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20E13" w14:textId="77777777" w:rsidR="00772A11" w:rsidRPr="000B46D2" w:rsidRDefault="00772A11" w:rsidP="00772A1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4202D900" w14:textId="487C6E24" w:rsidR="00772A11" w:rsidRDefault="00772A11" w:rsidP="00772A1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4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поставку</w:t>
      </w:r>
      <w:r w:rsidR="00E509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E7C" w:rsidRPr="00F42E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оборудования для модернизации локальной сети на объекте Заказчика</w:t>
      </w:r>
      <w:r w:rsidR="00191C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B4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нужд ФГБУ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Pr="000B4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2003C" w:rsidRPr="00E2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«Государственный историко-архитектурный и этнографический музей-заповедник «Торжок»</w:t>
      </w:r>
    </w:p>
    <w:p w14:paraId="6E44EE83" w14:textId="013C1B5D" w:rsidR="00A20CF3" w:rsidRDefault="00A20CF3" w:rsidP="00A20CF3">
      <w:pPr>
        <w:rPr>
          <w:rFonts w:ascii="Times New Roman" w:hAnsi="Times New Roman" w:cs="Times New Roman"/>
          <w:sz w:val="24"/>
          <w:szCs w:val="24"/>
        </w:rPr>
      </w:pPr>
    </w:p>
    <w:p w14:paraId="6B3C2421" w14:textId="4B04A43E" w:rsidR="00110A2C" w:rsidRPr="00036456" w:rsidRDefault="00036456" w:rsidP="005D1520">
      <w:pPr>
        <w:pStyle w:val="a3"/>
        <w:numPr>
          <w:ilvl w:val="0"/>
          <w:numId w:val="49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b/>
          <w:bCs/>
          <w:sz w:val="28"/>
          <w:szCs w:val="28"/>
        </w:rPr>
        <w:t xml:space="preserve">Коннектор RJ-45, 100 </w:t>
      </w:r>
      <w:proofErr w:type="spellStart"/>
      <w:r w:rsidRPr="00036456">
        <w:rPr>
          <w:rFonts w:ascii="Times New Roman" w:hAnsi="Times New Roman" w:cs="Times New Roman"/>
          <w:b/>
          <w:bCs/>
          <w:sz w:val="28"/>
          <w:szCs w:val="28"/>
        </w:rPr>
        <w:t>шт</w:t>
      </w:r>
      <w:proofErr w:type="spellEnd"/>
    </w:p>
    <w:p w14:paraId="6A103BB8" w14:textId="623E1B51" w:rsidR="00036456" w:rsidRDefault="00036456" w:rsidP="00036456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42954765"/>
      <w:r w:rsidRPr="00036456">
        <w:rPr>
          <w:rFonts w:ascii="Times New Roman" w:hAnsi="Times New Roman" w:cs="Times New Roman"/>
          <w:sz w:val="24"/>
          <w:szCs w:val="24"/>
        </w:rPr>
        <w:t>Необходимое количество</w:t>
      </w:r>
      <w:r>
        <w:rPr>
          <w:rFonts w:ascii="Times New Roman" w:hAnsi="Times New Roman" w:cs="Times New Roman"/>
          <w:sz w:val="24"/>
          <w:szCs w:val="24"/>
        </w:rPr>
        <w:t xml:space="preserve"> поставки:</w:t>
      </w:r>
    </w:p>
    <w:p w14:paraId="03AAE0A6" w14:textId="630E1149" w:rsidR="00036456" w:rsidRDefault="00036456" w:rsidP="00036456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упаковка</w:t>
      </w:r>
    </w:p>
    <w:bookmarkEnd w:id="0"/>
    <w:p w14:paraId="61A4689E" w14:textId="47247F92" w:rsidR="00036456" w:rsidRDefault="00036456" w:rsidP="00036456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35B797" wp14:editId="13E838CC">
            <wp:extent cx="2786063" cy="3714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991" cy="3715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9310AC" w14:textId="7190AFA7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Тип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6456">
        <w:rPr>
          <w:rFonts w:ascii="Times New Roman" w:hAnsi="Times New Roman" w:cs="Times New Roman"/>
          <w:sz w:val="24"/>
          <w:szCs w:val="24"/>
        </w:rPr>
        <w:t>Коннектор</w:t>
      </w:r>
    </w:p>
    <w:p w14:paraId="0D26947D" w14:textId="27A2FEE7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Цвет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6456">
        <w:rPr>
          <w:rFonts w:ascii="Times New Roman" w:hAnsi="Times New Roman" w:cs="Times New Roman"/>
          <w:sz w:val="24"/>
          <w:szCs w:val="24"/>
        </w:rPr>
        <w:t>Прозрачный</w:t>
      </w:r>
    </w:p>
    <w:p w14:paraId="59344EE1" w14:textId="0B51C1E9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Интерфейсы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6456">
        <w:rPr>
          <w:rFonts w:ascii="Times New Roman" w:hAnsi="Times New Roman" w:cs="Times New Roman"/>
          <w:sz w:val="24"/>
          <w:szCs w:val="24"/>
          <w:lang w:val="en-US"/>
        </w:rPr>
        <w:t>RJ</w:t>
      </w:r>
      <w:r w:rsidRPr="00036456">
        <w:rPr>
          <w:rFonts w:ascii="Times New Roman" w:hAnsi="Times New Roman" w:cs="Times New Roman"/>
          <w:sz w:val="24"/>
          <w:szCs w:val="24"/>
        </w:rPr>
        <w:t xml:space="preserve">-45 </w:t>
      </w:r>
      <w:r w:rsidRPr="00036456">
        <w:rPr>
          <w:rFonts w:ascii="Times New Roman" w:hAnsi="Times New Roman" w:cs="Times New Roman"/>
          <w:sz w:val="24"/>
          <w:szCs w:val="24"/>
          <w:lang w:val="en-US"/>
        </w:rPr>
        <w:t>Ethernet</w:t>
      </w:r>
      <w:r w:rsidRPr="00036456">
        <w:rPr>
          <w:rFonts w:ascii="Times New Roman" w:hAnsi="Times New Roman" w:cs="Times New Roman"/>
          <w:sz w:val="24"/>
          <w:szCs w:val="24"/>
        </w:rPr>
        <w:t xml:space="preserve"> (</w:t>
      </w:r>
      <w:r w:rsidRPr="00036456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Pr="00036456">
        <w:rPr>
          <w:rFonts w:ascii="Times New Roman" w:hAnsi="Times New Roman" w:cs="Times New Roman"/>
          <w:sz w:val="24"/>
          <w:szCs w:val="24"/>
        </w:rPr>
        <w:t>. 5</w:t>
      </w:r>
      <w:r w:rsidRPr="0003645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36456">
        <w:rPr>
          <w:rFonts w:ascii="Times New Roman" w:hAnsi="Times New Roman" w:cs="Times New Roman"/>
          <w:sz w:val="24"/>
          <w:szCs w:val="24"/>
        </w:rPr>
        <w:t>)</w:t>
      </w:r>
    </w:p>
    <w:p w14:paraId="3F93DAEB" w14:textId="6CF72CA7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Коннектор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6456">
        <w:rPr>
          <w:rFonts w:ascii="Times New Roman" w:hAnsi="Times New Roman" w:cs="Times New Roman"/>
          <w:sz w:val="24"/>
          <w:szCs w:val="24"/>
        </w:rPr>
        <w:t>RJ-45</w:t>
      </w:r>
    </w:p>
    <w:p w14:paraId="57A8F9D2" w14:textId="1D044A93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Тип коннектора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6456">
        <w:rPr>
          <w:rFonts w:ascii="Times New Roman" w:hAnsi="Times New Roman" w:cs="Times New Roman"/>
          <w:sz w:val="24"/>
          <w:szCs w:val="24"/>
        </w:rPr>
        <w:t>Разъем (</w:t>
      </w:r>
      <w:proofErr w:type="spellStart"/>
      <w:r w:rsidRPr="00036456">
        <w:rPr>
          <w:rFonts w:ascii="Times New Roman" w:hAnsi="Times New Roman" w:cs="Times New Roman"/>
          <w:sz w:val="24"/>
          <w:szCs w:val="24"/>
        </w:rPr>
        <w:t>female</w:t>
      </w:r>
      <w:proofErr w:type="spellEnd"/>
      <w:r w:rsidRPr="00036456">
        <w:rPr>
          <w:rFonts w:ascii="Times New Roman" w:hAnsi="Times New Roman" w:cs="Times New Roman"/>
          <w:sz w:val="24"/>
          <w:szCs w:val="24"/>
        </w:rPr>
        <w:t>)</w:t>
      </w:r>
    </w:p>
    <w:p w14:paraId="6C6465CA" w14:textId="79B7D0AD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Коннектор 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6456">
        <w:rPr>
          <w:rFonts w:ascii="Times New Roman" w:hAnsi="Times New Roman" w:cs="Times New Roman"/>
          <w:sz w:val="24"/>
          <w:szCs w:val="24"/>
        </w:rPr>
        <w:t>RJ-45</w:t>
      </w:r>
    </w:p>
    <w:p w14:paraId="7ABCE764" w14:textId="6444BCEA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Тип коннектора 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6456">
        <w:rPr>
          <w:rFonts w:ascii="Times New Roman" w:hAnsi="Times New Roman" w:cs="Times New Roman"/>
          <w:sz w:val="24"/>
          <w:szCs w:val="24"/>
        </w:rPr>
        <w:t>Разъем (</w:t>
      </w:r>
      <w:proofErr w:type="spellStart"/>
      <w:r w:rsidRPr="00036456">
        <w:rPr>
          <w:rFonts w:ascii="Times New Roman" w:hAnsi="Times New Roman" w:cs="Times New Roman"/>
          <w:sz w:val="24"/>
          <w:szCs w:val="24"/>
        </w:rPr>
        <w:t>female</w:t>
      </w:r>
      <w:proofErr w:type="spellEnd"/>
      <w:r w:rsidRPr="00036456">
        <w:rPr>
          <w:rFonts w:ascii="Times New Roman" w:hAnsi="Times New Roman" w:cs="Times New Roman"/>
          <w:sz w:val="24"/>
          <w:szCs w:val="24"/>
        </w:rPr>
        <w:t>)</w:t>
      </w:r>
    </w:p>
    <w:p w14:paraId="48738AE2" w14:textId="2384602B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Материал проводника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6456">
        <w:rPr>
          <w:rFonts w:ascii="Times New Roman" w:hAnsi="Times New Roman" w:cs="Times New Roman"/>
          <w:sz w:val="24"/>
          <w:szCs w:val="24"/>
        </w:rPr>
        <w:t>Медь</w:t>
      </w:r>
    </w:p>
    <w:p w14:paraId="0DC1FD30" w14:textId="66A249CD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Назначение</w:t>
      </w:r>
      <w:r>
        <w:rPr>
          <w:rFonts w:ascii="Times New Roman" w:hAnsi="Times New Roman" w:cs="Times New Roman"/>
          <w:sz w:val="24"/>
          <w:szCs w:val="24"/>
        </w:rPr>
        <w:t>: д</w:t>
      </w:r>
      <w:r w:rsidRPr="00036456">
        <w:rPr>
          <w:rFonts w:ascii="Times New Roman" w:hAnsi="Times New Roman" w:cs="Times New Roman"/>
          <w:sz w:val="24"/>
          <w:szCs w:val="24"/>
        </w:rPr>
        <w:t>ля сетевого оборудования</w:t>
      </w:r>
    </w:p>
    <w:p w14:paraId="2BBF4E2D" w14:textId="3EA4F53A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Единиц в одн</w:t>
      </w:r>
      <w:r>
        <w:rPr>
          <w:rFonts w:ascii="Times New Roman" w:hAnsi="Times New Roman" w:cs="Times New Roman"/>
          <w:sz w:val="24"/>
          <w:szCs w:val="24"/>
        </w:rPr>
        <w:t xml:space="preserve">ой упаковке: </w:t>
      </w:r>
      <w:r w:rsidRPr="00036456">
        <w:rPr>
          <w:rFonts w:ascii="Times New Roman" w:hAnsi="Times New Roman" w:cs="Times New Roman"/>
          <w:sz w:val="24"/>
          <w:szCs w:val="24"/>
        </w:rPr>
        <w:t>100</w:t>
      </w:r>
    </w:p>
    <w:p w14:paraId="1DCF442D" w14:textId="53B30D98" w:rsidR="00036456" w:rsidRPr="00036456" w:rsidRDefault="00036456" w:rsidP="00036456">
      <w:pPr>
        <w:rPr>
          <w:rFonts w:ascii="Times New Roman" w:hAnsi="Times New Roman" w:cs="Times New Roman"/>
          <w:sz w:val="24"/>
          <w:szCs w:val="24"/>
        </w:rPr>
      </w:pPr>
      <w:r w:rsidRPr="00036456">
        <w:rPr>
          <w:rFonts w:ascii="Times New Roman" w:hAnsi="Times New Roman" w:cs="Times New Roman"/>
          <w:sz w:val="24"/>
          <w:szCs w:val="24"/>
        </w:rPr>
        <w:t>Размеры, мм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6456">
        <w:rPr>
          <w:rFonts w:ascii="Times New Roman" w:hAnsi="Times New Roman" w:cs="Times New Roman"/>
          <w:sz w:val="24"/>
          <w:szCs w:val="24"/>
        </w:rPr>
        <w:t>10*10*5</w:t>
      </w:r>
    </w:p>
    <w:p w14:paraId="0C1DBB37" w14:textId="171D5231" w:rsidR="00036456" w:rsidRPr="00036456" w:rsidRDefault="00036456" w:rsidP="00036456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14:paraId="0FBA42CB" w14:textId="77A11F5D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7B3D26C5" w14:textId="74055AA9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28CEE2DE" w14:textId="0339F4AB" w:rsidR="00110A2C" w:rsidRDefault="002B47ED" w:rsidP="002B47ED">
      <w:pPr>
        <w:pStyle w:val="a3"/>
        <w:numPr>
          <w:ilvl w:val="0"/>
          <w:numId w:val="49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47ED">
        <w:rPr>
          <w:rFonts w:ascii="Times New Roman" w:hAnsi="Times New Roman" w:cs="Times New Roman"/>
          <w:b/>
          <w:bCs/>
          <w:sz w:val="28"/>
          <w:szCs w:val="28"/>
        </w:rPr>
        <w:t xml:space="preserve">Витая пара 50 метров, интернет кабель </w:t>
      </w:r>
    </w:p>
    <w:p w14:paraId="371F93F5" w14:textId="77777777" w:rsidR="002B47ED" w:rsidRPr="002B47ED" w:rsidRDefault="002B47ED" w:rsidP="002B47ED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Необходимое количество поставки:</w:t>
      </w:r>
    </w:p>
    <w:p w14:paraId="3CE42C01" w14:textId="4F3CA11C" w:rsidR="002B47ED" w:rsidRDefault="002B47ED" w:rsidP="002B47ED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шт.</w:t>
      </w:r>
    </w:p>
    <w:p w14:paraId="1E7F0FEA" w14:textId="616BFC51" w:rsidR="002B47ED" w:rsidRDefault="002B47ED" w:rsidP="002B47ED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FD04EA" wp14:editId="6593FF28">
            <wp:extent cx="3028950" cy="403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906" cy="403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B921D" w14:textId="6F3A48C8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Комплектация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кабель в бухте 50 м</w:t>
      </w:r>
    </w:p>
    <w:p w14:paraId="75802FA8" w14:textId="7241BCB4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Тип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Витая пара</w:t>
      </w:r>
    </w:p>
    <w:p w14:paraId="164DC2E4" w14:textId="27BE69C3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Вид кабеля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UTP</w:t>
      </w:r>
    </w:p>
    <w:p w14:paraId="1B688258" w14:textId="292CA0E6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Длина, м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50</w:t>
      </w:r>
    </w:p>
    <w:p w14:paraId="78253A3A" w14:textId="34698926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Число жил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8</w:t>
      </w:r>
    </w:p>
    <w:p w14:paraId="4056D13F" w14:textId="3516D94E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 xml:space="preserve">Сечение жилы, </w:t>
      </w:r>
      <w:proofErr w:type="spellStart"/>
      <w:proofErr w:type="gramStart"/>
      <w:r w:rsidRPr="002B47ED">
        <w:rPr>
          <w:rFonts w:ascii="Times New Roman" w:hAnsi="Times New Roman" w:cs="Times New Roman"/>
          <w:sz w:val="24"/>
          <w:szCs w:val="24"/>
        </w:rPr>
        <w:t>кв.мм</w:t>
      </w:r>
      <w:proofErr w:type="spellEnd"/>
      <w:proofErr w:type="gramEnd"/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0.17</w:t>
      </w:r>
    </w:p>
    <w:p w14:paraId="49BAEE83" w14:textId="2A7DD669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Наружный диаметр, мм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5</w:t>
      </w:r>
    </w:p>
    <w:p w14:paraId="42449C80" w14:textId="227D3BC8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Диаметр жилы, мм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0.46</w:t>
      </w:r>
    </w:p>
    <w:p w14:paraId="49BAE1FE" w14:textId="136F27E2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Особенности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2B47ED">
        <w:rPr>
          <w:rFonts w:ascii="Times New Roman" w:hAnsi="Times New Roman" w:cs="Times New Roman"/>
          <w:sz w:val="24"/>
          <w:szCs w:val="24"/>
        </w:rPr>
        <w:t>ля внешней проводки</w:t>
      </w:r>
    </w:p>
    <w:p w14:paraId="478B250B" w14:textId="6541FF63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Материал жилы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Медь</w:t>
      </w:r>
    </w:p>
    <w:p w14:paraId="15555084" w14:textId="5487EA08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Структура жилы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B47ED">
        <w:rPr>
          <w:rFonts w:ascii="Times New Roman" w:hAnsi="Times New Roman" w:cs="Times New Roman"/>
          <w:sz w:val="24"/>
          <w:szCs w:val="24"/>
        </w:rPr>
        <w:t>Однопроволочная</w:t>
      </w:r>
      <w:proofErr w:type="spellEnd"/>
    </w:p>
    <w:p w14:paraId="3520A229" w14:textId="5BC8C7E9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Материал оболочки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Полиэтилен (PE)</w:t>
      </w:r>
    </w:p>
    <w:p w14:paraId="6AE3452C" w14:textId="1C7977F0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Вес товара, г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1500</w:t>
      </w:r>
    </w:p>
    <w:p w14:paraId="0686FD44" w14:textId="77461DD2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Цвет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Черный</w:t>
      </w:r>
    </w:p>
    <w:p w14:paraId="64CE4633" w14:textId="649647D7" w:rsidR="002B47ED" w:rsidRPr="002B47ED" w:rsidRDefault="002B47ED" w:rsidP="002B47ED">
      <w:pPr>
        <w:rPr>
          <w:rFonts w:ascii="Times New Roman" w:hAnsi="Times New Roman" w:cs="Times New Roman"/>
          <w:sz w:val="24"/>
          <w:szCs w:val="24"/>
        </w:rPr>
      </w:pPr>
      <w:r w:rsidRPr="002B47ED">
        <w:rPr>
          <w:rFonts w:ascii="Times New Roman" w:hAnsi="Times New Roman" w:cs="Times New Roman"/>
          <w:sz w:val="24"/>
          <w:szCs w:val="24"/>
        </w:rPr>
        <w:t>Гарантия</w:t>
      </w:r>
      <w:r w:rsidRPr="002B47ED">
        <w:rPr>
          <w:rFonts w:ascii="Times New Roman" w:hAnsi="Times New Roman" w:cs="Times New Roman"/>
          <w:sz w:val="24"/>
          <w:szCs w:val="24"/>
        </w:rPr>
        <w:t xml:space="preserve">: </w:t>
      </w:r>
      <w:r w:rsidRPr="002B47ED">
        <w:rPr>
          <w:rFonts w:ascii="Times New Roman" w:hAnsi="Times New Roman" w:cs="Times New Roman"/>
          <w:sz w:val="24"/>
          <w:szCs w:val="24"/>
        </w:rPr>
        <w:t>15 дней</w:t>
      </w:r>
    </w:p>
    <w:p w14:paraId="33626159" w14:textId="70BE6519" w:rsidR="00110A2C" w:rsidRPr="00B2198F" w:rsidRDefault="00B2198F" w:rsidP="00B2198F">
      <w:pPr>
        <w:pStyle w:val="a3"/>
        <w:numPr>
          <w:ilvl w:val="0"/>
          <w:numId w:val="49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98F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Кабель витая пара</w:t>
      </w:r>
      <w:r w:rsidRPr="00B2198F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B2198F">
        <w:rPr>
          <w:rFonts w:ascii="Times New Roman" w:hAnsi="Times New Roman" w:cs="Times New Roman"/>
          <w:b/>
          <w:bCs/>
          <w:sz w:val="28"/>
          <w:szCs w:val="28"/>
        </w:rPr>
        <w:t xml:space="preserve"> 305 м</w:t>
      </w:r>
    </w:p>
    <w:p w14:paraId="3DA474E3" w14:textId="77777777" w:rsidR="00B2198F" w:rsidRPr="00B2198F" w:rsidRDefault="00B2198F" w:rsidP="00B2198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198F">
        <w:rPr>
          <w:rFonts w:ascii="Times New Roman" w:hAnsi="Times New Roman" w:cs="Times New Roman"/>
          <w:sz w:val="24"/>
          <w:szCs w:val="24"/>
        </w:rPr>
        <w:t>Необходимое количество поставки:</w:t>
      </w:r>
    </w:p>
    <w:p w14:paraId="2FD6FF8E" w14:textId="4ADC2742" w:rsidR="00110A2C" w:rsidRDefault="00B2198F" w:rsidP="00B2198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198F">
        <w:rPr>
          <w:rFonts w:ascii="Times New Roman" w:hAnsi="Times New Roman" w:cs="Times New Roman"/>
          <w:sz w:val="24"/>
          <w:szCs w:val="24"/>
        </w:rPr>
        <w:t>1 шт.</w:t>
      </w:r>
    </w:p>
    <w:p w14:paraId="09C7BB01" w14:textId="55118AED" w:rsidR="00B2198F" w:rsidRDefault="00B2198F" w:rsidP="00B219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8F6159" wp14:editId="6159E5EA">
            <wp:extent cx="2743200" cy="3657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0B7D64" w14:textId="759FA964" w:rsidR="00B2198F" w:rsidRDefault="00B2198F" w:rsidP="00B2198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198F">
        <w:rPr>
          <w:rFonts w:ascii="Times New Roman" w:hAnsi="Times New Roman" w:cs="Times New Roman"/>
          <w:b/>
          <w:bCs/>
          <w:sz w:val="24"/>
          <w:szCs w:val="24"/>
        </w:rPr>
        <w:t>Комплектация</w:t>
      </w:r>
      <w:r w:rsidRPr="00B2198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2198F">
        <w:rPr>
          <w:rFonts w:ascii="Times New Roman" w:hAnsi="Times New Roman" w:cs="Times New Roman"/>
          <w:b/>
          <w:bCs/>
          <w:sz w:val="24"/>
          <w:szCs w:val="24"/>
        </w:rPr>
        <w:t>Бухта с кабелем 305 м</w:t>
      </w:r>
    </w:p>
    <w:p w14:paraId="4AD54BEF" w14:textId="0935B107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Тип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Кабель для интернет-соединения</w:t>
      </w:r>
    </w:p>
    <w:p w14:paraId="65E3B989" w14:textId="6F076314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Длина, м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305</w:t>
      </w:r>
    </w:p>
    <w:p w14:paraId="16A8EFAF" w14:textId="460C989E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Тип витой пары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U/UTP</w:t>
      </w:r>
    </w:p>
    <w:p w14:paraId="151571C6" w14:textId="37532EBF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Категория патч-корда и витой пары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5e</w:t>
      </w:r>
    </w:p>
    <w:p w14:paraId="77DA410D" w14:textId="13C10037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Конструктивные особенности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Витой кабель</w:t>
      </w:r>
    </w:p>
    <w:p w14:paraId="5F85EFA4" w14:textId="161825D3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Назначение</w:t>
      </w:r>
      <w:proofErr w:type="gramStart"/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51553C">
        <w:rPr>
          <w:rFonts w:ascii="Times New Roman" w:hAnsi="Times New Roman" w:cs="Times New Roman"/>
          <w:sz w:val="24"/>
          <w:szCs w:val="24"/>
        </w:rPr>
        <w:t xml:space="preserve"> сетевого оборудования</w:t>
      </w:r>
    </w:p>
    <w:p w14:paraId="2B99AEDA" w14:textId="2016E816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Число жил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8</w:t>
      </w:r>
    </w:p>
    <w:p w14:paraId="3F7519F1" w14:textId="6DBB1388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Материал проводника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Медь</w:t>
      </w:r>
    </w:p>
    <w:p w14:paraId="2DE3EAC7" w14:textId="050BED7D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Внешняя оболочка кабеля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ПВХ (поливинилхлорид)</w:t>
      </w:r>
    </w:p>
    <w:p w14:paraId="2EB2B857" w14:textId="3E14D2C3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Прокладывание кабеля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Внутреннее (для помещений)</w:t>
      </w:r>
    </w:p>
    <w:p w14:paraId="2AB04C25" w14:textId="47139EBB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Размеры, мм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187х360х360</w:t>
      </w:r>
    </w:p>
    <w:p w14:paraId="0BAB0013" w14:textId="0BE0D277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Вес товара, г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7700</w:t>
      </w:r>
    </w:p>
    <w:p w14:paraId="09324E21" w14:textId="796FFA90" w:rsidR="00B2198F" w:rsidRPr="0051553C" w:rsidRDefault="00B2198F" w:rsidP="00B2198F">
      <w:pPr>
        <w:rPr>
          <w:rFonts w:ascii="Times New Roman" w:hAnsi="Times New Roman" w:cs="Times New Roman"/>
          <w:sz w:val="24"/>
          <w:szCs w:val="24"/>
        </w:rPr>
      </w:pPr>
      <w:r w:rsidRPr="0051553C">
        <w:rPr>
          <w:rFonts w:ascii="Times New Roman" w:hAnsi="Times New Roman" w:cs="Times New Roman"/>
          <w:sz w:val="24"/>
          <w:szCs w:val="24"/>
        </w:rPr>
        <w:t>Гарантия</w:t>
      </w:r>
      <w:r w:rsidRPr="0051553C">
        <w:rPr>
          <w:rFonts w:ascii="Times New Roman" w:hAnsi="Times New Roman" w:cs="Times New Roman"/>
          <w:sz w:val="24"/>
          <w:szCs w:val="24"/>
        </w:rPr>
        <w:t xml:space="preserve">: </w:t>
      </w:r>
      <w:r w:rsidRPr="0051553C">
        <w:rPr>
          <w:rFonts w:ascii="Times New Roman" w:hAnsi="Times New Roman" w:cs="Times New Roman"/>
          <w:sz w:val="24"/>
          <w:szCs w:val="24"/>
        </w:rPr>
        <w:t>5 лет</w:t>
      </w:r>
    </w:p>
    <w:p w14:paraId="0F164254" w14:textId="63FB5479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3BE49C7F" w14:textId="4C547540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5F22EC2B" w14:textId="3379D661" w:rsidR="00110A2C" w:rsidRPr="00B54CAD" w:rsidRDefault="00B54CAD" w:rsidP="00B54CAD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54CA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Роутер Маршрутизатор </w:t>
      </w:r>
      <w:proofErr w:type="spellStart"/>
      <w:r w:rsidRPr="00B54CAD">
        <w:rPr>
          <w:rFonts w:ascii="Times New Roman" w:hAnsi="Times New Roman" w:cs="Times New Roman"/>
          <w:b/>
          <w:bCs/>
          <w:sz w:val="28"/>
          <w:szCs w:val="28"/>
        </w:rPr>
        <w:t>Mikrotik</w:t>
      </w:r>
      <w:proofErr w:type="spellEnd"/>
      <w:r w:rsidRPr="00B54CAD">
        <w:rPr>
          <w:rFonts w:ascii="Times New Roman" w:hAnsi="Times New Roman" w:cs="Times New Roman"/>
          <w:b/>
          <w:bCs/>
          <w:sz w:val="28"/>
          <w:szCs w:val="28"/>
        </w:rPr>
        <w:t xml:space="preserve"> CCR2004-16G-2S+PC</w:t>
      </w:r>
    </w:p>
    <w:p w14:paraId="2313BF38" w14:textId="77777777" w:rsidR="00B54CAD" w:rsidRPr="00B54CAD" w:rsidRDefault="00B54CAD" w:rsidP="00B54CAD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Необходимое количество поставки:</w:t>
      </w:r>
    </w:p>
    <w:p w14:paraId="64220401" w14:textId="78402EB7" w:rsidR="00B54CAD" w:rsidRDefault="00B54CAD" w:rsidP="00B54CAD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1 шт.</w:t>
      </w:r>
    </w:p>
    <w:p w14:paraId="514D2BC0" w14:textId="4FB4E8EF" w:rsidR="00B54CAD" w:rsidRDefault="00B54CAD" w:rsidP="00293131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D9080D" wp14:editId="0526CDA6">
            <wp:extent cx="3743325" cy="27527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87"/>
                    <a:stretch/>
                  </pic:blipFill>
                  <pic:spPr bwMode="auto">
                    <a:xfrm>
                      <a:off x="0" y="0"/>
                      <a:ext cx="37433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8F296" w14:textId="05DA344F" w:rsidR="00B54CAD" w:rsidRPr="00B54CAD" w:rsidRDefault="00B54CAD" w:rsidP="00B54C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4CAD">
        <w:rPr>
          <w:rFonts w:ascii="Times New Roman" w:hAnsi="Times New Roman" w:cs="Times New Roman"/>
          <w:b/>
          <w:bCs/>
          <w:sz w:val="24"/>
          <w:szCs w:val="24"/>
        </w:rPr>
        <w:t>Комплектация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>адаптер питания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>маршрутизатор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 xml:space="preserve">монтажные 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 xml:space="preserve">уголки, 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 xml:space="preserve">набор 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 xml:space="preserve">винтов, </w:t>
      </w:r>
      <w:r w:rsidRPr="00B54CAD">
        <w:rPr>
          <w:rFonts w:ascii="Times New Roman" w:hAnsi="Times New Roman" w:cs="Times New Roman"/>
          <w:b/>
          <w:bCs/>
          <w:sz w:val="24"/>
          <w:szCs w:val="24"/>
        </w:rPr>
        <w:t>руководство</w:t>
      </w:r>
    </w:p>
    <w:p w14:paraId="5117F608" w14:textId="3E08C9F3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Тип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Роутер</w:t>
      </w:r>
    </w:p>
    <w:p w14:paraId="6CC1A450" w14:textId="1F9D830E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Количество LAN портов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16</w:t>
      </w:r>
    </w:p>
    <w:p w14:paraId="5D5B4085" w14:textId="62B1D35A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Макс. скорость Ethernet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1000 Мбит/сек</w:t>
      </w:r>
    </w:p>
    <w:p w14:paraId="0FC3B8AE" w14:textId="4CF8A4CE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Поддержка технологий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54CAD">
        <w:rPr>
          <w:rFonts w:ascii="Times New Roman" w:hAnsi="Times New Roman" w:cs="Times New Roman"/>
          <w:sz w:val="24"/>
          <w:szCs w:val="24"/>
        </w:rPr>
        <w:t>PoE</w:t>
      </w:r>
      <w:proofErr w:type="spellEnd"/>
      <w:r w:rsidR="00F52C30">
        <w:rPr>
          <w:rFonts w:ascii="Times New Roman" w:hAnsi="Times New Roman" w:cs="Times New Roman"/>
          <w:sz w:val="24"/>
          <w:szCs w:val="24"/>
        </w:rPr>
        <w:t xml:space="preserve">, </w:t>
      </w:r>
      <w:r w:rsidRPr="00B54CAD">
        <w:rPr>
          <w:rFonts w:ascii="Times New Roman" w:hAnsi="Times New Roman" w:cs="Times New Roman"/>
          <w:sz w:val="24"/>
          <w:szCs w:val="24"/>
        </w:rPr>
        <w:t>Поддержка USB-модемов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Нет</w:t>
      </w:r>
    </w:p>
    <w:p w14:paraId="46F34C36" w14:textId="7FCE3679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Вид модема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Коммутатор</w:t>
      </w:r>
      <w:r w:rsidR="00F52C30">
        <w:rPr>
          <w:rFonts w:ascii="Times New Roman" w:hAnsi="Times New Roman" w:cs="Times New Roman"/>
          <w:sz w:val="24"/>
          <w:szCs w:val="24"/>
        </w:rPr>
        <w:t xml:space="preserve">. </w:t>
      </w:r>
      <w:r w:rsidRPr="00B54CAD">
        <w:rPr>
          <w:rFonts w:ascii="Times New Roman" w:hAnsi="Times New Roman" w:cs="Times New Roman"/>
          <w:sz w:val="24"/>
          <w:szCs w:val="24"/>
        </w:rPr>
        <w:t>Маршрутизация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Динамическая маршрутизация</w:t>
      </w:r>
    </w:p>
    <w:p w14:paraId="1723C1D9" w14:textId="4E839D7B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Функции и протоколы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IPv6, DNS, NTP, OSPF, IPv4</w:t>
      </w:r>
    </w:p>
    <w:p w14:paraId="43CF620E" w14:textId="31F85DA3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Количество подключаемых устройств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100</w:t>
      </w:r>
    </w:p>
    <w:p w14:paraId="20A0DBC9" w14:textId="3834FB8D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Работа от сети 3G/4G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Нет</w:t>
      </w:r>
    </w:p>
    <w:p w14:paraId="1E0266B4" w14:textId="6FE2ECB8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Поддержка IPv6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Да</w:t>
      </w:r>
    </w:p>
    <w:p w14:paraId="2526B4C7" w14:textId="6C7FF2C0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Тип IP-адреса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Динамический IP</w:t>
      </w:r>
      <w:r w:rsidR="00F52C30">
        <w:rPr>
          <w:rFonts w:ascii="Times New Roman" w:hAnsi="Times New Roman" w:cs="Times New Roman"/>
          <w:sz w:val="24"/>
          <w:szCs w:val="24"/>
        </w:rPr>
        <w:t xml:space="preserve">, </w:t>
      </w:r>
      <w:r w:rsidRPr="00B54CAD">
        <w:rPr>
          <w:rFonts w:ascii="Times New Roman" w:hAnsi="Times New Roman" w:cs="Times New Roman"/>
          <w:sz w:val="24"/>
          <w:szCs w:val="24"/>
        </w:rPr>
        <w:t>Тип WAN-соединения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Динамический IP</w:t>
      </w:r>
    </w:p>
    <w:p w14:paraId="55A1A538" w14:textId="3CAC0CEE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Защита информации</w:t>
      </w:r>
      <w:r>
        <w:rPr>
          <w:rFonts w:ascii="Times New Roman" w:hAnsi="Times New Roman" w:cs="Times New Roman"/>
          <w:sz w:val="24"/>
          <w:szCs w:val="24"/>
        </w:rPr>
        <w:t>:</w:t>
      </w:r>
      <w:r w:rsidR="00293131">
        <w:rPr>
          <w:rFonts w:ascii="Times New Roman" w:hAnsi="Times New Roman" w:cs="Times New Roman"/>
          <w:sz w:val="24"/>
          <w:szCs w:val="24"/>
        </w:rPr>
        <w:t xml:space="preserve"> </w:t>
      </w:r>
      <w:r w:rsidRPr="00B54CAD">
        <w:rPr>
          <w:rFonts w:ascii="Times New Roman" w:hAnsi="Times New Roman" w:cs="Times New Roman"/>
          <w:sz w:val="24"/>
          <w:szCs w:val="24"/>
        </w:rPr>
        <w:t>SPI</w:t>
      </w:r>
    </w:p>
    <w:p w14:paraId="45F7788A" w14:textId="5276263C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54CAD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B54CAD">
        <w:rPr>
          <w:rFonts w:ascii="Times New Roman" w:hAnsi="Times New Roman" w:cs="Times New Roman"/>
          <w:sz w:val="24"/>
          <w:szCs w:val="24"/>
        </w:rPr>
        <w:t>-память, МБ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128</w:t>
      </w:r>
    </w:p>
    <w:p w14:paraId="1CFE91BC" w14:textId="46F59BEE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Конструктивные особенности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Монтируется</w:t>
      </w:r>
      <w:proofErr w:type="gramEnd"/>
      <w:r w:rsidRPr="00B54CAD">
        <w:rPr>
          <w:rFonts w:ascii="Times New Roman" w:hAnsi="Times New Roman" w:cs="Times New Roman"/>
          <w:sz w:val="24"/>
          <w:szCs w:val="24"/>
        </w:rPr>
        <w:t xml:space="preserve"> в стойку</w:t>
      </w:r>
    </w:p>
    <w:p w14:paraId="6A1B5E4E" w14:textId="436EC7F8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Питание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B54CAD">
        <w:rPr>
          <w:rFonts w:ascii="Times New Roman" w:hAnsi="Times New Roman" w:cs="Times New Roman"/>
          <w:sz w:val="24"/>
          <w:szCs w:val="24"/>
        </w:rPr>
        <w:t xml:space="preserve"> USB, От сети 220</w:t>
      </w:r>
    </w:p>
    <w:p w14:paraId="78409CED" w14:textId="6E1E4BA8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Размеры, мм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272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54CAD">
        <w:rPr>
          <w:rFonts w:ascii="Times New Roman" w:hAnsi="Times New Roman" w:cs="Times New Roman"/>
          <w:sz w:val="24"/>
          <w:szCs w:val="24"/>
        </w:rPr>
        <w:t>195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54CAD">
        <w:rPr>
          <w:rFonts w:ascii="Times New Roman" w:hAnsi="Times New Roman" w:cs="Times New Roman"/>
          <w:sz w:val="24"/>
          <w:szCs w:val="24"/>
        </w:rPr>
        <w:t>44</w:t>
      </w:r>
      <w:r w:rsidR="00F52C30">
        <w:rPr>
          <w:rFonts w:ascii="Times New Roman" w:hAnsi="Times New Roman" w:cs="Times New Roman"/>
          <w:sz w:val="24"/>
          <w:szCs w:val="24"/>
        </w:rPr>
        <w:t xml:space="preserve">, </w:t>
      </w:r>
      <w:r w:rsidRPr="00B54CAD">
        <w:rPr>
          <w:rFonts w:ascii="Times New Roman" w:hAnsi="Times New Roman" w:cs="Times New Roman"/>
          <w:sz w:val="24"/>
          <w:szCs w:val="24"/>
        </w:rPr>
        <w:t>Вес товара, г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2000</w:t>
      </w:r>
    </w:p>
    <w:p w14:paraId="6AEA2A2C" w14:textId="2B0D1FF8" w:rsidR="00B54CAD" w:rsidRPr="00B54CAD" w:rsidRDefault="00B54CAD" w:rsidP="00B54CAD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4CAD">
        <w:rPr>
          <w:rFonts w:ascii="Times New Roman" w:hAnsi="Times New Roman" w:cs="Times New Roman"/>
          <w:sz w:val="24"/>
          <w:szCs w:val="24"/>
        </w:rPr>
        <w:t>12 месяцев</w:t>
      </w:r>
    </w:p>
    <w:p w14:paraId="2DFC9A97" w14:textId="2C6D8DE8" w:rsidR="00B54CAD" w:rsidRPr="00F52C30" w:rsidRDefault="00B54CAD" w:rsidP="00F52C30">
      <w:pPr>
        <w:rPr>
          <w:rFonts w:ascii="Times New Roman" w:hAnsi="Times New Roman" w:cs="Times New Roman"/>
          <w:sz w:val="24"/>
          <w:szCs w:val="24"/>
        </w:rPr>
      </w:pPr>
      <w:r w:rsidRPr="00B54CAD">
        <w:rPr>
          <w:rFonts w:ascii="Times New Roman" w:hAnsi="Times New Roman" w:cs="Times New Roman"/>
          <w:sz w:val="24"/>
          <w:szCs w:val="24"/>
        </w:rPr>
        <w:t>Функционал роутера: Режим моста, Балансировка нагрузки, Интернет-фильтр, Медиа-сервер, Одновременная работа в двух диапазонах, Принт-сервер</w:t>
      </w:r>
    </w:p>
    <w:p w14:paraId="431C8F5B" w14:textId="139CFC8A" w:rsidR="00110A2C" w:rsidRP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sectPr w:rsidR="00110A2C" w:rsidRPr="00110A2C" w:rsidSect="0065096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9F9"/>
    <w:multiLevelType w:val="multilevel"/>
    <w:tmpl w:val="4314D854"/>
    <w:lvl w:ilvl="0">
      <w:start w:val="1"/>
      <w:numFmt w:val="bullet"/>
      <w:lvlText w:val=""/>
      <w:lvlJc w:val="left"/>
      <w:pPr>
        <w:tabs>
          <w:tab w:val="num" w:pos="8855"/>
        </w:tabs>
        <w:ind w:left="885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9575"/>
        </w:tabs>
        <w:ind w:left="957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295"/>
        </w:tabs>
        <w:ind w:left="1029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015"/>
        </w:tabs>
        <w:ind w:left="1101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1735"/>
        </w:tabs>
        <w:ind w:left="1173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455"/>
        </w:tabs>
        <w:ind w:left="1245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175"/>
        </w:tabs>
        <w:ind w:left="1317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3895"/>
        </w:tabs>
        <w:ind w:left="1389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4615"/>
        </w:tabs>
        <w:ind w:left="1461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26A33"/>
    <w:multiLevelType w:val="multilevel"/>
    <w:tmpl w:val="CC00D430"/>
    <w:lvl w:ilvl="0">
      <w:start w:val="1"/>
      <w:numFmt w:val="bullet"/>
      <w:lvlText w:val=""/>
      <w:lvlJc w:val="left"/>
      <w:pPr>
        <w:tabs>
          <w:tab w:val="num" w:pos="7307"/>
        </w:tabs>
        <w:ind w:left="730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8027"/>
        </w:tabs>
        <w:ind w:left="802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747"/>
        </w:tabs>
        <w:ind w:left="874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467"/>
        </w:tabs>
        <w:ind w:left="946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187"/>
        </w:tabs>
        <w:ind w:left="1018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907"/>
        </w:tabs>
        <w:ind w:left="1090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1627"/>
        </w:tabs>
        <w:ind w:left="1162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2347"/>
        </w:tabs>
        <w:ind w:left="1234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3067"/>
        </w:tabs>
        <w:ind w:left="13067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D1B2D"/>
    <w:multiLevelType w:val="hybridMultilevel"/>
    <w:tmpl w:val="9C94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8033A"/>
    <w:multiLevelType w:val="multilevel"/>
    <w:tmpl w:val="E6AA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106F2"/>
    <w:multiLevelType w:val="hybridMultilevel"/>
    <w:tmpl w:val="8DAC86B2"/>
    <w:lvl w:ilvl="0" w:tplc="10BA0D9C">
      <w:start w:val="1"/>
      <w:numFmt w:val="decimal"/>
      <w:lvlText w:val="%1."/>
      <w:lvlJc w:val="left"/>
      <w:pPr>
        <w:ind w:left="144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2C4154"/>
    <w:multiLevelType w:val="hybridMultilevel"/>
    <w:tmpl w:val="25FA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F1C6A"/>
    <w:multiLevelType w:val="multilevel"/>
    <w:tmpl w:val="8F3EB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1456B7"/>
    <w:multiLevelType w:val="multilevel"/>
    <w:tmpl w:val="C352A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616C1E"/>
    <w:multiLevelType w:val="multilevel"/>
    <w:tmpl w:val="37A8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98429B"/>
    <w:multiLevelType w:val="multilevel"/>
    <w:tmpl w:val="F46E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C36670"/>
    <w:multiLevelType w:val="multilevel"/>
    <w:tmpl w:val="6650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F53240"/>
    <w:multiLevelType w:val="multilevel"/>
    <w:tmpl w:val="1B16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9D1BDD"/>
    <w:multiLevelType w:val="multilevel"/>
    <w:tmpl w:val="3526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FB2783"/>
    <w:multiLevelType w:val="multilevel"/>
    <w:tmpl w:val="2880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FB11A3"/>
    <w:multiLevelType w:val="multilevel"/>
    <w:tmpl w:val="7DEC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F43825"/>
    <w:multiLevelType w:val="multilevel"/>
    <w:tmpl w:val="514C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0A699D"/>
    <w:multiLevelType w:val="multilevel"/>
    <w:tmpl w:val="1318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B81560"/>
    <w:multiLevelType w:val="multilevel"/>
    <w:tmpl w:val="9402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2C0214"/>
    <w:multiLevelType w:val="multilevel"/>
    <w:tmpl w:val="CC10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3E4F29"/>
    <w:multiLevelType w:val="multilevel"/>
    <w:tmpl w:val="61A6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7A547B"/>
    <w:multiLevelType w:val="multilevel"/>
    <w:tmpl w:val="8DB4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8D0BEF"/>
    <w:multiLevelType w:val="multilevel"/>
    <w:tmpl w:val="E0B6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BA34F8"/>
    <w:multiLevelType w:val="multilevel"/>
    <w:tmpl w:val="94BC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454C4C"/>
    <w:multiLevelType w:val="multilevel"/>
    <w:tmpl w:val="AF84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F34C25"/>
    <w:multiLevelType w:val="multilevel"/>
    <w:tmpl w:val="FA08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637C66"/>
    <w:multiLevelType w:val="multilevel"/>
    <w:tmpl w:val="74CC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C60D9C"/>
    <w:multiLevelType w:val="hybridMultilevel"/>
    <w:tmpl w:val="FAD6A198"/>
    <w:lvl w:ilvl="0" w:tplc="319A6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787647"/>
    <w:multiLevelType w:val="multilevel"/>
    <w:tmpl w:val="8130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2F70A0"/>
    <w:multiLevelType w:val="hybridMultilevel"/>
    <w:tmpl w:val="6A965A66"/>
    <w:lvl w:ilvl="0" w:tplc="885A6C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68A5CCE"/>
    <w:multiLevelType w:val="multilevel"/>
    <w:tmpl w:val="1D9E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5F4256"/>
    <w:multiLevelType w:val="multilevel"/>
    <w:tmpl w:val="550E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AA2087"/>
    <w:multiLevelType w:val="multilevel"/>
    <w:tmpl w:val="3F32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DD0401"/>
    <w:multiLevelType w:val="multilevel"/>
    <w:tmpl w:val="A4C8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6666E9"/>
    <w:multiLevelType w:val="multilevel"/>
    <w:tmpl w:val="A096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2B13B6"/>
    <w:multiLevelType w:val="multilevel"/>
    <w:tmpl w:val="C0BA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5E57BB"/>
    <w:multiLevelType w:val="multilevel"/>
    <w:tmpl w:val="F6A4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D7C8A"/>
    <w:multiLevelType w:val="multilevel"/>
    <w:tmpl w:val="336E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5F3BA9"/>
    <w:multiLevelType w:val="hybridMultilevel"/>
    <w:tmpl w:val="4F447A20"/>
    <w:lvl w:ilvl="0" w:tplc="CF380D4A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D11DC2"/>
    <w:multiLevelType w:val="multilevel"/>
    <w:tmpl w:val="A0B4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353BC9"/>
    <w:multiLevelType w:val="multilevel"/>
    <w:tmpl w:val="83DA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0140D3"/>
    <w:multiLevelType w:val="multilevel"/>
    <w:tmpl w:val="2FCE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0A1B6F"/>
    <w:multiLevelType w:val="multilevel"/>
    <w:tmpl w:val="58C4C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997497"/>
    <w:multiLevelType w:val="multilevel"/>
    <w:tmpl w:val="3B26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B3155"/>
    <w:multiLevelType w:val="hybridMultilevel"/>
    <w:tmpl w:val="B0E6D4E2"/>
    <w:lvl w:ilvl="0" w:tplc="7A162C6C">
      <w:start w:val="1"/>
      <w:numFmt w:val="decimal"/>
      <w:lvlText w:val="%1."/>
      <w:lvlJc w:val="left"/>
      <w:pPr>
        <w:ind w:left="144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7E6BEF"/>
    <w:multiLevelType w:val="multilevel"/>
    <w:tmpl w:val="1432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850031"/>
    <w:multiLevelType w:val="multilevel"/>
    <w:tmpl w:val="179E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047F1C"/>
    <w:multiLevelType w:val="hybridMultilevel"/>
    <w:tmpl w:val="3CD088D8"/>
    <w:lvl w:ilvl="0" w:tplc="418E4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4A23F49"/>
    <w:multiLevelType w:val="multilevel"/>
    <w:tmpl w:val="0DBA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A46DFE"/>
    <w:multiLevelType w:val="multilevel"/>
    <w:tmpl w:val="0150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381A3D"/>
    <w:multiLevelType w:val="multilevel"/>
    <w:tmpl w:val="7296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6"/>
  </w:num>
  <w:num w:numId="3">
    <w:abstractNumId w:val="37"/>
  </w:num>
  <w:num w:numId="4">
    <w:abstractNumId w:val="13"/>
  </w:num>
  <w:num w:numId="5">
    <w:abstractNumId w:val="12"/>
  </w:num>
  <w:num w:numId="6">
    <w:abstractNumId w:val="11"/>
  </w:num>
  <w:num w:numId="7">
    <w:abstractNumId w:val="16"/>
  </w:num>
  <w:num w:numId="8">
    <w:abstractNumId w:val="23"/>
  </w:num>
  <w:num w:numId="9">
    <w:abstractNumId w:val="24"/>
  </w:num>
  <w:num w:numId="10">
    <w:abstractNumId w:val="45"/>
  </w:num>
  <w:num w:numId="11">
    <w:abstractNumId w:val="39"/>
  </w:num>
  <w:num w:numId="12">
    <w:abstractNumId w:val="1"/>
  </w:num>
  <w:num w:numId="13">
    <w:abstractNumId w:val="22"/>
  </w:num>
  <w:num w:numId="14">
    <w:abstractNumId w:val="35"/>
  </w:num>
  <w:num w:numId="15">
    <w:abstractNumId w:val="46"/>
  </w:num>
  <w:num w:numId="16">
    <w:abstractNumId w:val="17"/>
  </w:num>
  <w:num w:numId="17">
    <w:abstractNumId w:val="27"/>
  </w:num>
  <w:num w:numId="18">
    <w:abstractNumId w:val="10"/>
  </w:num>
  <w:num w:numId="19">
    <w:abstractNumId w:val="31"/>
  </w:num>
  <w:num w:numId="20">
    <w:abstractNumId w:val="44"/>
  </w:num>
  <w:num w:numId="21">
    <w:abstractNumId w:val="9"/>
  </w:num>
  <w:num w:numId="22">
    <w:abstractNumId w:val="6"/>
  </w:num>
  <w:num w:numId="23">
    <w:abstractNumId w:val="18"/>
  </w:num>
  <w:num w:numId="24">
    <w:abstractNumId w:val="3"/>
  </w:num>
  <w:num w:numId="25">
    <w:abstractNumId w:val="36"/>
  </w:num>
  <w:num w:numId="26">
    <w:abstractNumId w:val="0"/>
  </w:num>
  <w:num w:numId="27">
    <w:abstractNumId w:val="21"/>
  </w:num>
  <w:num w:numId="28">
    <w:abstractNumId w:val="32"/>
  </w:num>
  <w:num w:numId="29">
    <w:abstractNumId w:val="48"/>
  </w:num>
  <w:num w:numId="30">
    <w:abstractNumId w:val="20"/>
  </w:num>
  <w:num w:numId="31">
    <w:abstractNumId w:val="7"/>
  </w:num>
  <w:num w:numId="32">
    <w:abstractNumId w:val="30"/>
  </w:num>
  <w:num w:numId="33">
    <w:abstractNumId w:val="43"/>
  </w:num>
  <w:num w:numId="34">
    <w:abstractNumId w:val="33"/>
  </w:num>
  <w:num w:numId="35">
    <w:abstractNumId w:val="19"/>
  </w:num>
  <w:num w:numId="36">
    <w:abstractNumId w:val="40"/>
  </w:num>
  <w:num w:numId="37">
    <w:abstractNumId w:val="25"/>
  </w:num>
  <w:num w:numId="38">
    <w:abstractNumId w:val="49"/>
  </w:num>
  <w:num w:numId="39">
    <w:abstractNumId w:val="42"/>
  </w:num>
  <w:num w:numId="40">
    <w:abstractNumId w:val="8"/>
  </w:num>
  <w:num w:numId="41">
    <w:abstractNumId w:val="41"/>
  </w:num>
  <w:num w:numId="42">
    <w:abstractNumId w:val="28"/>
  </w:num>
  <w:num w:numId="43">
    <w:abstractNumId w:val="47"/>
  </w:num>
  <w:num w:numId="44">
    <w:abstractNumId w:val="34"/>
  </w:num>
  <w:num w:numId="45">
    <w:abstractNumId w:val="29"/>
  </w:num>
  <w:num w:numId="46">
    <w:abstractNumId w:val="38"/>
  </w:num>
  <w:num w:numId="47">
    <w:abstractNumId w:val="15"/>
  </w:num>
  <w:num w:numId="48">
    <w:abstractNumId w:val="14"/>
  </w:num>
  <w:num w:numId="49">
    <w:abstractNumId w:val="4"/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1A"/>
    <w:rsid w:val="00036456"/>
    <w:rsid w:val="0003723A"/>
    <w:rsid w:val="00082241"/>
    <w:rsid w:val="000935F3"/>
    <w:rsid w:val="000E061C"/>
    <w:rsid w:val="000F52F1"/>
    <w:rsid w:val="00110A2C"/>
    <w:rsid w:val="00183FD0"/>
    <w:rsid w:val="00191CB7"/>
    <w:rsid w:val="0019726D"/>
    <w:rsid w:val="001B13A7"/>
    <w:rsid w:val="001C7D4B"/>
    <w:rsid w:val="001E602F"/>
    <w:rsid w:val="001F50EF"/>
    <w:rsid w:val="002118AC"/>
    <w:rsid w:val="002372BE"/>
    <w:rsid w:val="00293131"/>
    <w:rsid w:val="002B47ED"/>
    <w:rsid w:val="002D2E2D"/>
    <w:rsid w:val="003259CE"/>
    <w:rsid w:val="00343C5F"/>
    <w:rsid w:val="00372AC3"/>
    <w:rsid w:val="004516E0"/>
    <w:rsid w:val="00467D39"/>
    <w:rsid w:val="004765DE"/>
    <w:rsid w:val="004A00C4"/>
    <w:rsid w:val="004A0EC8"/>
    <w:rsid w:val="004A2C85"/>
    <w:rsid w:val="0051553C"/>
    <w:rsid w:val="005158AC"/>
    <w:rsid w:val="00535321"/>
    <w:rsid w:val="005655C4"/>
    <w:rsid w:val="00590810"/>
    <w:rsid w:val="005E1672"/>
    <w:rsid w:val="005E4BB7"/>
    <w:rsid w:val="00634F41"/>
    <w:rsid w:val="00650962"/>
    <w:rsid w:val="00665F78"/>
    <w:rsid w:val="00673ED8"/>
    <w:rsid w:val="006A1733"/>
    <w:rsid w:val="00764190"/>
    <w:rsid w:val="00772A11"/>
    <w:rsid w:val="007B2F1A"/>
    <w:rsid w:val="007B47E9"/>
    <w:rsid w:val="007C6656"/>
    <w:rsid w:val="00814526"/>
    <w:rsid w:val="0082320E"/>
    <w:rsid w:val="008552DA"/>
    <w:rsid w:val="00857EE8"/>
    <w:rsid w:val="008630D3"/>
    <w:rsid w:val="0089031A"/>
    <w:rsid w:val="008B5DDA"/>
    <w:rsid w:val="008C3B6C"/>
    <w:rsid w:val="00912553"/>
    <w:rsid w:val="009166EB"/>
    <w:rsid w:val="009335DD"/>
    <w:rsid w:val="009608DE"/>
    <w:rsid w:val="00962897"/>
    <w:rsid w:val="00991894"/>
    <w:rsid w:val="009F1F72"/>
    <w:rsid w:val="00A12497"/>
    <w:rsid w:val="00A20CF3"/>
    <w:rsid w:val="00A4215D"/>
    <w:rsid w:val="00A67457"/>
    <w:rsid w:val="00A76DB1"/>
    <w:rsid w:val="00B115FD"/>
    <w:rsid w:val="00B2198F"/>
    <w:rsid w:val="00B54CAD"/>
    <w:rsid w:val="00BD79CE"/>
    <w:rsid w:val="00C37BE0"/>
    <w:rsid w:val="00C81760"/>
    <w:rsid w:val="00CC7677"/>
    <w:rsid w:val="00DB005A"/>
    <w:rsid w:val="00DB47E8"/>
    <w:rsid w:val="00E2003C"/>
    <w:rsid w:val="00E35B1E"/>
    <w:rsid w:val="00E4593A"/>
    <w:rsid w:val="00E509BC"/>
    <w:rsid w:val="00EA6572"/>
    <w:rsid w:val="00EC1B64"/>
    <w:rsid w:val="00EC77CE"/>
    <w:rsid w:val="00F13227"/>
    <w:rsid w:val="00F42E7C"/>
    <w:rsid w:val="00F52C30"/>
    <w:rsid w:val="00F76792"/>
    <w:rsid w:val="00F84ADE"/>
    <w:rsid w:val="00FB2068"/>
    <w:rsid w:val="00FC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589F"/>
  <w15:chartTrackingRefBased/>
  <w15:docId w15:val="{C2E6E1C3-7748-4D75-A8E7-AB3D0DC1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45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81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145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2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0791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332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789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84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0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520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1063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0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62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5069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95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40074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9774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9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778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1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9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50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16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5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25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989852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33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05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22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49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35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83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91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78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8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63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48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6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786574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42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84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35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5069135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70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34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61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32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52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2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75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19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011128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86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0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32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78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5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96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10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72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08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40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0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9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02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6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6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81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11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958856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63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33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61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33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8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9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0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2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05533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4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39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88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6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71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78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69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75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1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44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85196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35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93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89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01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298625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8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1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00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13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85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2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52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75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41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7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9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11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584360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85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0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85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68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99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40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62198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54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72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81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1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407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112415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875228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51094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99074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3319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40831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00947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960151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856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5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338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1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94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73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3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006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0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6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63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5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8506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0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1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8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510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1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2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8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5110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8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9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42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7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16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71845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592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3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7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161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86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556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8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164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79996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9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1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88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7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92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3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20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1441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84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38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651567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1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75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944738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23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6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270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412859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828733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291165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65846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351458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441680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716883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866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330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057243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549907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652505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457280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37341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70910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497991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73209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078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56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552796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26561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655825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345213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954232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375226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87952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34733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29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569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238963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83126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41933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975501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239514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915944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073887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380025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925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62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78668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339882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588401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31319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728295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387381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156399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4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Мария Н. Ефимова</cp:lastModifiedBy>
  <cp:revision>106</cp:revision>
  <dcterms:created xsi:type="dcterms:W3CDTF">2025-04-17T11:18:00Z</dcterms:created>
  <dcterms:modified xsi:type="dcterms:W3CDTF">2026-10-15T08:19:00Z</dcterms:modified>
</cp:coreProperties>
</file>