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FDF35" w14:textId="10D96439" w:rsidR="006F6511" w:rsidRDefault="009B526F" w:rsidP="009B526F">
      <w:pPr>
        <w:jc w:val="center"/>
        <w:rPr>
          <w:b/>
          <w:bCs/>
          <w:color w:val="000000" w:themeColor="text1"/>
          <w:sz w:val="20"/>
          <w:szCs w:val="20"/>
        </w:rPr>
      </w:pPr>
      <w:r w:rsidRPr="003B0BBF">
        <w:rPr>
          <w:b/>
          <w:bCs/>
          <w:color w:val="000000" w:themeColor="text1"/>
          <w:sz w:val="20"/>
          <w:szCs w:val="20"/>
        </w:rPr>
        <w:t xml:space="preserve">Договор № </w:t>
      </w:r>
      <w:r w:rsidR="004C200E">
        <w:rPr>
          <w:b/>
          <w:bCs/>
          <w:color w:val="000000" w:themeColor="text1"/>
          <w:sz w:val="20"/>
          <w:szCs w:val="20"/>
        </w:rPr>
        <w:t>____</w:t>
      </w:r>
    </w:p>
    <w:p w14:paraId="6E62B98F" w14:textId="77777777" w:rsidR="009B526F" w:rsidRPr="003B0BBF" w:rsidRDefault="009B526F" w:rsidP="009B526F">
      <w:pPr>
        <w:jc w:val="center"/>
        <w:rPr>
          <w:b/>
          <w:color w:val="000000" w:themeColor="text1"/>
          <w:sz w:val="20"/>
          <w:szCs w:val="20"/>
        </w:rPr>
      </w:pPr>
      <w:r w:rsidRPr="003B0BBF">
        <w:rPr>
          <w:sz w:val="20"/>
          <w:szCs w:val="20"/>
        </w:rPr>
        <w:t xml:space="preserve"> </w:t>
      </w:r>
      <w:r w:rsidRPr="003B0BBF">
        <w:rPr>
          <w:b/>
          <w:color w:val="000000" w:themeColor="text1"/>
          <w:sz w:val="20"/>
          <w:szCs w:val="20"/>
        </w:rPr>
        <w:t>на поставку лекарственных препаратов для нужд Клиники ФГБНУ "ИЭМ"</w:t>
      </w:r>
    </w:p>
    <w:p w14:paraId="5C75A3D3" w14:textId="77777777" w:rsidR="009B526F" w:rsidRPr="003B0BBF" w:rsidRDefault="009B526F" w:rsidP="009B526F">
      <w:pPr>
        <w:jc w:val="center"/>
        <w:rPr>
          <w:sz w:val="20"/>
          <w:szCs w:val="20"/>
        </w:rPr>
      </w:pPr>
    </w:p>
    <w:p w14:paraId="281ABFAD" w14:textId="748C9B1B" w:rsidR="009B526F" w:rsidRPr="003B0BBF" w:rsidRDefault="009B526F" w:rsidP="009B526F">
      <w:pPr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г. Санкт-Петербург                                                                                                     </w:t>
      </w:r>
      <w:r w:rsidR="006F6511">
        <w:rPr>
          <w:sz w:val="20"/>
          <w:szCs w:val="20"/>
        </w:rPr>
        <w:t xml:space="preserve">                                        </w:t>
      </w:r>
      <w:r w:rsidRPr="003B0BBF">
        <w:rPr>
          <w:sz w:val="20"/>
          <w:szCs w:val="20"/>
        </w:rPr>
        <w:t>«</w:t>
      </w:r>
      <w:r w:rsidR="004C200E">
        <w:rPr>
          <w:sz w:val="20"/>
          <w:szCs w:val="20"/>
          <w:u w:val="single"/>
        </w:rPr>
        <w:t>___</w:t>
      </w:r>
      <w:r w:rsidRPr="003B0BBF">
        <w:rPr>
          <w:sz w:val="20"/>
          <w:szCs w:val="20"/>
        </w:rPr>
        <w:t xml:space="preserve">» </w:t>
      </w:r>
      <w:r w:rsidR="004C200E">
        <w:rPr>
          <w:sz w:val="20"/>
          <w:szCs w:val="20"/>
        </w:rPr>
        <w:t>_____</w:t>
      </w:r>
      <w:r w:rsidRPr="003B0BBF">
        <w:rPr>
          <w:sz w:val="20"/>
          <w:szCs w:val="20"/>
        </w:rPr>
        <w:t xml:space="preserve"> 202</w:t>
      </w:r>
      <w:r w:rsidR="004C200E">
        <w:rPr>
          <w:sz w:val="20"/>
          <w:szCs w:val="20"/>
        </w:rPr>
        <w:t>6</w:t>
      </w:r>
      <w:r w:rsidRPr="003B0BBF">
        <w:rPr>
          <w:sz w:val="20"/>
          <w:szCs w:val="20"/>
        </w:rPr>
        <w:t xml:space="preserve"> г.</w:t>
      </w:r>
    </w:p>
    <w:p w14:paraId="25382A83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</w:p>
    <w:p w14:paraId="76C3B52F" w14:textId="299E8CEF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proofErr w:type="gramStart"/>
      <w:r w:rsidRPr="003B0BBF">
        <w:rPr>
          <w:sz w:val="20"/>
          <w:szCs w:val="20"/>
        </w:rPr>
        <w:t xml:space="preserve">Федеральное государственное бюджетное научное учреждение «Институт экспериментальной медицины» (ФГБНУ «ИЭМ»), </w:t>
      </w:r>
      <w:r w:rsidR="006F6511" w:rsidRPr="006F6511">
        <w:rPr>
          <w:sz w:val="20"/>
          <w:szCs w:val="20"/>
        </w:rPr>
        <w:t xml:space="preserve">в лице заместителя директора по административной и хозяйственной работе </w:t>
      </w:r>
      <w:proofErr w:type="spellStart"/>
      <w:r w:rsidR="006F6511" w:rsidRPr="006F6511">
        <w:rPr>
          <w:sz w:val="20"/>
          <w:szCs w:val="20"/>
        </w:rPr>
        <w:t>Жемякина</w:t>
      </w:r>
      <w:proofErr w:type="spellEnd"/>
      <w:r w:rsidR="006F6511" w:rsidRPr="006F6511">
        <w:rPr>
          <w:sz w:val="20"/>
          <w:szCs w:val="20"/>
        </w:rPr>
        <w:t xml:space="preserve"> Александра Викторовича, действующего н</w:t>
      </w:r>
      <w:r w:rsidR="006F6511">
        <w:rPr>
          <w:sz w:val="20"/>
          <w:szCs w:val="20"/>
        </w:rPr>
        <w:t>а основании доверенности</w:t>
      </w:r>
      <w:r w:rsidR="006F6511" w:rsidRPr="006F6511">
        <w:rPr>
          <w:sz w:val="20"/>
          <w:szCs w:val="20"/>
        </w:rPr>
        <w:t xml:space="preserve"> № 424-34/25 от 19.05.2025г</w:t>
      </w:r>
      <w:r w:rsidRPr="003B0BBF">
        <w:rPr>
          <w:sz w:val="20"/>
          <w:szCs w:val="20"/>
        </w:rPr>
        <w:t xml:space="preserve">, именуемое в дальнейшем «Заказчик» с одной стороны, и </w:t>
      </w:r>
      <w:r w:rsidR="004C200E">
        <w:rPr>
          <w:b/>
          <w:sz w:val="20"/>
          <w:szCs w:val="20"/>
        </w:rPr>
        <w:t>_______________</w:t>
      </w:r>
      <w:r w:rsidR="00C97BBE" w:rsidRPr="00C97BBE">
        <w:rPr>
          <w:sz w:val="20"/>
          <w:szCs w:val="20"/>
        </w:rPr>
        <w:t xml:space="preserve">, в лице </w:t>
      </w:r>
      <w:r w:rsidR="004C200E">
        <w:rPr>
          <w:sz w:val="20"/>
          <w:szCs w:val="20"/>
        </w:rPr>
        <w:t>_______________</w:t>
      </w:r>
      <w:r w:rsidR="00C97BBE" w:rsidRPr="00C97BBE">
        <w:rPr>
          <w:sz w:val="20"/>
          <w:szCs w:val="20"/>
        </w:rPr>
        <w:t xml:space="preserve">, действующего на основании </w:t>
      </w:r>
      <w:r w:rsidR="004C200E">
        <w:rPr>
          <w:sz w:val="20"/>
          <w:szCs w:val="20"/>
        </w:rPr>
        <w:t>_____</w:t>
      </w:r>
      <w:bookmarkStart w:id="0" w:name="_GoBack"/>
      <w:bookmarkEnd w:id="0"/>
      <w:r w:rsidRPr="003B0BBF">
        <w:rPr>
          <w:sz w:val="20"/>
          <w:szCs w:val="20"/>
        </w:rPr>
        <w:t>, именуемое в дальнейшем «</w:t>
      </w:r>
      <w:bookmarkStart w:id="1" w:name="_Hlk7440286"/>
      <w:r w:rsidRPr="003B0BBF">
        <w:rPr>
          <w:sz w:val="20"/>
          <w:szCs w:val="20"/>
        </w:rPr>
        <w:t xml:space="preserve">Поставщик» </w:t>
      </w:r>
      <w:bookmarkEnd w:id="1"/>
      <w:r w:rsidRPr="003B0BBF">
        <w:rPr>
          <w:sz w:val="20"/>
          <w:szCs w:val="20"/>
        </w:rPr>
        <w:t xml:space="preserve">с другой стороны, совместно именуемые «Стороны» на основании </w:t>
      </w:r>
      <w:r w:rsidR="006F6511" w:rsidRPr="006F6511">
        <w:rPr>
          <w:sz w:val="20"/>
          <w:szCs w:val="20"/>
        </w:rPr>
        <w:t>п.</w:t>
      </w:r>
      <w:r w:rsidR="005A4481">
        <w:rPr>
          <w:sz w:val="20"/>
          <w:szCs w:val="20"/>
        </w:rPr>
        <w:t>4</w:t>
      </w:r>
      <w:r w:rsidR="006F6511" w:rsidRPr="006F6511">
        <w:rPr>
          <w:sz w:val="20"/>
          <w:szCs w:val="20"/>
        </w:rPr>
        <w:t xml:space="preserve"> ч.1</w:t>
      </w:r>
      <w:proofErr w:type="gramEnd"/>
      <w:r w:rsidR="006F6511" w:rsidRPr="006F6511">
        <w:rPr>
          <w:sz w:val="20"/>
          <w:szCs w:val="20"/>
        </w:rPr>
        <w:t xml:space="preserve"> ст.93 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</w:t>
      </w:r>
      <w:r w:rsidRPr="006F6511">
        <w:rPr>
          <w:sz w:val="20"/>
          <w:szCs w:val="20"/>
        </w:rPr>
        <w:t>з</w:t>
      </w:r>
      <w:r w:rsidRPr="003B0BBF">
        <w:rPr>
          <w:sz w:val="20"/>
          <w:szCs w:val="20"/>
        </w:rPr>
        <w:t xml:space="preserve">аключили настоящий договор нижеследующем: </w:t>
      </w:r>
    </w:p>
    <w:p w14:paraId="4D0AC4DC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</w:p>
    <w:p w14:paraId="312EFE45" w14:textId="77777777" w:rsidR="009B526F" w:rsidRPr="003B0BBF" w:rsidRDefault="009B526F" w:rsidP="009B526F">
      <w:pPr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 w:rsidRPr="003B0BBF">
        <w:rPr>
          <w:b/>
          <w:bCs/>
          <w:sz w:val="20"/>
          <w:szCs w:val="20"/>
        </w:rPr>
        <w:t>Предмет Договора</w:t>
      </w:r>
    </w:p>
    <w:p w14:paraId="72DD6871" w14:textId="77777777" w:rsidR="009B526F" w:rsidRPr="003B0BBF" w:rsidRDefault="009B526F" w:rsidP="009B526F">
      <w:pPr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Поставщик по заданию Заказчика обязуется осуществить </w:t>
      </w:r>
      <w:r w:rsidRPr="003B0BBF">
        <w:rPr>
          <w:b/>
          <w:sz w:val="20"/>
          <w:szCs w:val="20"/>
        </w:rPr>
        <w:t xml:space="preserve">поставку лекарственных препаратов, </w:t>
      </w:r>
      <w:r w:rsidRPr="003B0BBF">
        <w:rPr>
          <w:sz w:val="20"/>
          <w:szCs w:val="20"/>
        </w:rPr>
        <w:t>согласно условиям настоящего договора, а Заказчик обязуется принять поставленный товар.</w:t>
      </w:r>
    </w:p>
    <w:p w14:paraId="32FCACEA" w14:textId="77777777" w:rsidR="009B526F" w:rsidRPr="003B0BBF" w:rsidRDefault="009B526F" w:rsidP="009B526F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Товар, поставляемый в рамках настоящего Договора, его ассортимент, наименование, производитель, страна происхождения, характеристики, количество (объем) и цена указываются в Расчете стоимости цены Договора (Приложение № 2 к настоящему Договору).</w:t>
      </w:r>
    </w:p>
    <w:p w14:paraId="22825C36" w14:textId="77777777" w:rsidR="009B526F" w:rsidRPr="003B0BBF" w:rsidRDefault="009B526F" w:rsidP="009B526F">
      <w:pPr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Заказчик обязуется обеспечить оплату товара, советующего требованиям настоящего Договора в порядке и на условиях, предусмотренных настоящим Договором.</w:t>
      </w:r>
    </w:p>
    <w:p w14:paraId="7E1836DD" w14:textId="77777777" w:rsidR="009B526F" w:rsidRPr="003B0BBF" w:rsidRDefault="009B526F" w:rsidP="009B526F">
      <w:pPr>
        <w:numPr>
          <w:ilvl w:val="1"/>
          <w:numId w:val="1"/>
        </w:numPr>
        <w:shd w:val="clear" w:color="auto" w:fill="FFFFFF"/>
        <w:ind w:left="0" w:firstLine="709"/>
        <w:jc w:val="both"/>
        <w:rPr>
          <w:b/>
          <w:sz w:val="20"/>
          <w:szCs w:val="20"/>
        </w:rPr>
      </w:pPr>
      <w:r w:rsidRPr="003B0BBF">
        <w:rPr>
          <w:sz w:val="20"/>
          <w:szCs w:val="20"/>
        </w:rPr>
        <w:t xml:space="preserve"> </w:t>
      </w:r>
      <w:bookmarkStart w:id="2" w:name="_Hlk3909699"/>
      <w:r w:rsidRPr="003B0BBF">
        <w:rPr>
          <w:sz w:val="20"/>
          <w:szCs w:val="20"/>
        </w:rPr>
        <w:t>Сроки поставки товара:</w:t>
      </w:r>
      <w:bookmarkEnd w:id="2"/>
      <w:r w:rsidRPr="003B0BBF">
        <w:rPr>
          <w:b/>
          <w:sz w:val="20"/>
          <w:szCs w:val="20"/>
        </w:rPr>
        <w:t xml:space="preserve"> Единовременно, в течение 5 рабочих дней с</w:t>
      </w:r>
      <w:r>
        <w:rPr>
          <w:b/>
          <w:sz w:val="20"/>
          <w:szCs w:val="20"/>
        </w:rPr>
        <w:t xml:space="preserve"> даты</w:t>
      </w:r>
      <w:r w:rsidRPr="003B0BBF">
        <w:rPr>
          <w:b/>
          <w:sz w:val="20"/>
          <w:szCs w:val="20"/>
        </w:rPr>
        <w:t xml:space="preserve"> заключения Договора.</w:t>
      </w:r>
    </w:p>
    <w:p w14:paraId="01FDC5C8" w14:textId="77777777" w:rsidR="009B526F" w:rsidRPr="003B0BBF" w:rsidRDefault="009B526F" w:rsidP="009B526F">
      <w:pPr>
        <w:shd w:val="clear" w:color="auto" w:fill="FFFFFF"/>
        <w:jc w:val="both"/>
        <w:rPr>
          <w:b/>
          <w:sz w:val="20"/>
          <w:szCs w:val="20"/>
        </w:rPr>
      </w:pPr>
    </w:p>
    <w:p w14:paraId="7F99491E" w14:textId="77777777" w:rsidR="009B526F" w:rsidRPr="003B0BBF" w:rsidRDefault="009B526F" w:rsidP="009B526F">
      <w:pPr>
        <w:numPr>
          <w:ilvl w:val="0"/>
          <w:numId w:val="1"/>
        </w:numPr>
        <w:shd w:val="clear" w:color="auto" w:fill="FFFFFF"/>
        <w:ind w:left="0"/>
        <w:jc w:val="center"/>
        <w:rPr>
          <w:b/>
          <w:sz w:val="20"/>
          <w:szCs w:val="20"/>
        </w:rPr>
      </w:pPr>
      <w:r w:rsidRPr="003B0BBF">
        <w:rPr>
          <w:b/>
          <w:sz w:val="20"/>
          <w:szCs w:val="20"/>
        </w:rPr>
        <w:t>Цена договора</w:t>
      </w:r>
    </w:p>
    <w:p w14:paraId="3696FE56" w14:textId="3CF71BBF" w:rsidR="009B526F" w:rsidRPr="003B0BBF" w:rsidRDefault="009B526F" w:rsidP="009B526F">
      <w:pPr>
        <w:numPr>
          <w:ilvl w:val="1"/>
          <w:numId w:val="1"/>
        </w:numPr>
        <w:shd w:val="clear" w:color="auto" w:fill="FFFFFF"/>
        <w:ind w:left="0"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Цена договора составляет</w:t>
      </w:r>
      <w:proofErr w:type="gramStart"/>
      <w:r w:rsidRPr="003B0BBF">
        <w:rPr>
          <w:sz w:val="20"/>
          <w:szCs w:val="20"/>
        </w:rPr>
        <w:t xml:space="preserve"> </w:t>
      </w:r>
      <w:r w:rsidR="004C200E">
        <w:rPr>
          <w:b/>
          <w:sz w:val="20"/>
          <w:szCs w:val="20"/>
        </w:rPr>
        <w:t>_______</w:t>
      </w:r>
      <w:r w:rsidR="00C97BBE" w:rsidRPr="00C97BBE">
        <w:rPr>
          <w:b/>
          <w:sz w:val="20"/>
          <w:szCs w:val="20"/>
        </w:rPr>
        <w:t xml:space="preserve"> (</w:t>
      </w:r>
      <w:r w:rsidR="004C200E">
        <w:rPr>
          <w:b/>
          <w:sz w:val="20"/>
          <w:szCs w:val="20"/>
        </w:rPr>
        <w:t>_______</w:t>
      </w:r>
      <w:r w:rsidR="00C97BBE" w:rsidRPr="00C97BBE">
        <w:rPr>
          <w:b/>
          <w:sz w:val="20"/>
          <w:szCs w:val="20"/>
        </w:rPr>
        <w:t xml:space="preserve">) </w:t>
      </w:r>
      <w:proofErr w:type="gramEnd"/>
      <w:r w:rsidR="00C97BBE" w:rsidRPr="00C97BBE">
        <w:rPr>
          <w:b/>
          <w:sz w:val="20"/>
          <w:szCs w:val="20"/>
        </w:rPr>
        <w:t>руб</w:t>
      </w:r>
      <w:r w:rsidR="006F6511">
        <w:rPr>
          <w:b/>
          <w:sz w:val="20"/>
          <w:szCs w:val="20"/>
        </w:rPr>
        <w:t xml:space="preserve">лей </w:t>
      </w:r>
      <w:r w:rsidR="004C200E">
        <w:rPr>
          <w:b/>
          <w:sz w:val="20"/>
          <w:szCs w:val="20"/>
        </w:rPr>
        <w:t>___</w:t>
      </w:r>
      <w:r w:rsidR="00C97BBE" w:rsidRPr="00C97BBE">
        <w:rPr>
          <w:b/>
          <w:sz w:val="20"/>
          <w:szCs w:val="20"/>
        </w:rPr>
        <w:t xml:space="preserve"> коп., в том числе НДС по ставке 10%.</w:t>
      </w:r>
    </w:p>
    <w:p w14:paraId="59A7EC27" w14:textId="23187790" w:rsidR="009B526F" w:rsidRPr="003B0BBF" w:rsidRDefault="009B526F" w:rsidP="009B526F">
      <w:pPr>
        <w:numPr>
          <w:ilvl w:val="1"/>
          <w:numId w:val="1"/>
        </w:numPr>
        <w:shd w:val="clear" w:color="auto" w:fill="FFFFFF"/>
        <w:ind w:left="0"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Цена договора является окончательной и включает в себя стоимость Товара, упаковки, а также все расходы, связанные доставкой, разгрузкой и подъемом Товара по адресу Заказчика: </w:t>
      </w:r>
      <w:r w:rsidRPr="003B0BBF">
        <w:rPr>
          <w:b/>
          <w:sz w:val="20"/>
          <w:szCs w:val="20"/>
        </w:rPr>
        <w:t>г. Санкт-</w:t>
      </w:r>
      <w:r w:rsidR="005A4481">
        <w:rPr>
          <w:b/>
          <w:sz w:val="20"/>
          <w:szCs w:val="20"/>
        </w:rPr>
        <w:t>Петербург, Малый пр. ПС, дом 13</w:t>
      </w:r>
      <w:r w:rsidRPr="003B0BBF">
        <w:rPr>
          <w:b/>
          <w:sz w:val="20"/>
          <w:szCs w:val="20"/>
        </w:rPr>
        <w:t xml:space="preserve">, </w:t>
      </w:r>
      <w:r w:rsidRPr="003B0BBF">
        <w:rPr>
          <w:sz w:val="20"/>
          <w:szCs w:val="20"/>
        </w:rPr>
        <w:t>расходы по таможенному оформлению и страхованию Товара, все налоги и другие обязательные платежи Поставщика, связанные с исполнением Договора.</w:t>
      </w:r>
    </w:p>
    <w:p w14:paraId="1A1B75E1" w14:textId="77777777" w:rsidR="009B526F" w:rsidRPr="003B0BBF" w:rsidRDefault="009B526F" w:rsidP="009B526F">
      <w:pPr>
        <w:shd w:val="clear" w:color="auto" w:fill="FFFFFF"/>
        <w:ind w:firstLine="709"/>
        <w:jc w:val="both"/>
        <w:rPr>
          <w:sz w:val="20"/>
          <w:szCs w:val="20"/>
        </w:rPr>
      </w:pPr>
    </w:p>
    <w:p w14:paraId="2A85E6D2" w14:textId="77777777" w:rsidR="009B526F" w:rsidRPr="003B0BBF" w:rsidRDefault="009B526F" w:rsidP="009B526F">
      <w:pPr>
        <w:numPr>
          <w:ilvl w:val="0"/>
          <w:numId w:val="1"/>
        </w:numPr>
        <w:shd w:val="clear" w:color="auto" w:fill="FFFFFF"/>
        <w:jc w:val="center"/>
        <w:rPr>
          <w:b/>
          <w:sz w:val="20"/>
          <w:szCs w:val="20"/>
        </w:rPr>
      </w:pPr>
      <w:r w:rsidRPr="003B0BBF">
        <w:rPr>
          <w:b/>
          <w:sz w:val="20"/>
          <w:szCs w:val="20"/>
        </w:rPr>
        <w:t>Порядок расчетов</w:t>
      </w:r>
    </w:p>
    <w:p w14:paraId="6DF4D4F6" w14:textId="77777777" w:rsidR="009B526F" w:rsidRPr="003B0BBF" w:rsidRDefault="009B526F" w:rsidP="009B526F">
      <w:pPr>
        <w:shd w:val="clear" w:color="auto" w:fill="FFFFFF"/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3.1. </w:t>
      </w:r>
      <w:r w:rsidRPr="003B0BBF">
        <w:rPr>
          <w:bCs/>
          <w:sz w:val="20"/>
          <w:szCs w:val="20"/>
        </w:rPr>
        <w:t>Расчеты по настоящему Договору производятся по факту поставки Товара</w:t>
      </w:r>
      <w:r w:rsidRPr="003B0BBF">
        <w:rPr>
          <w:sz w:val="20"/>
          <w:szCs w:val="20"/>
        </w:rPr>
        <w:t xml:space="preserve"> </w:t>
      </w:r>
      <w:r w:rsidRPr="003B0BBF">
        <w:rPr>
          <w:b/>
          <w:sz w:val="20"/>
          <w:szCs w:val="20"/>
        </w:rPr>
        <w:t>в течение 7 (Семи) рабочих дней,</w:t>
      </w:r>
      <w:r w:rsidRPr="003B0BBF">
        <w:rPr>
          <w:bCs/>
          <w:sz w:val="20"/>
          <w:szCs w:val="20"/>
        </w:rPr>
        <w:t xml:space="preserve"> со дня подписания обеими Сторонами</w:t>
      </w:r>
      <w:r w:rsidRPr="003B0BBF">
        <w:rPr>
          <w:sz w:val="20"/>
          <w:szCs w:val="20"/>
        </w:rPr>
        <w:t xml:space="preserve"> Акта сдачи-приемки Товара,</w:t>
      </w:r>
      <w:r w:rsidRPr="003B0BBF">
        <w:rPr>
          <w:bCs/>
          <w:sz w:val="20"/>
          <w:szCs w:val="20"/>
        </w:rPr>
        <w:t xml:space="preserve"> Товарной накладной и предоставления Поставщиком счета, счета-фактуры (при наличии), путем перечисления Заказчиком денежных средств на расчетный счет </w:t>
      </w:r>
      <w:bookmarkStart w:id="3" w:name="_Hlk3909536"/>
      <w:r w:rsidRPr="003B0BBF">
        <w:rPr>
          <w:bCs/>
          <w:sz w:val="20"/>
          <w:szCs w:val="20"/>
        </w:rPr>
        <w:t>Поставщик</w:t>
      </w:r>
      <w:bookmarkEnd w:id="3"/>
      <w:r w:rsidRPr="003B0BBF">
        <w:rPr>
          <w:bCs/>
          <w:sz w:val="20"/>
          <w:szCs w:val="20"/>
        </w:rPr>
        <w:t>а.</w:t>
      </w:r>
    </w:p>
    <w:p w14:paraId="649AD6EE" w14:textId="77777777" w:rsidR="009B526F" w:rsidRPr="003B0BBF" w:rsidRDefault="009B526F" w:rsidP="009B526F">
      <w:pPr>
        <w:shd w:val="clear" w:color="auto" w:fill="FFFFFF"/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3.2. В случае изменения расчетного счета </w:t>
      </w:r>
      <w:r w:rsidRPr="003B0BBF">
        <w:rPr>
          <w:bCs/>
          <w:sz w:val="20"/>
          <w:szCs w:val="20"/>
        </w:rPr>
        <w:t>Поставщик</w:t>
      </w:r>
      <w:r w:rsidRPr="003B0BBF">
        <w:rPr>
          <w:sz w:val="20"/>
          <w:szCs w:val="20"/>
        </w:rPr>
        <w:t xml:space="preserve"> обязан в течение 1 (одного) рабочего дня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договоре счет Поставщика, несет </w:t>
      </w:r>
      <w:r w:rsidRPr="003B0BBF">
        <w:rPr>
          <w:bCs/>
          <w:sz w:val="20"/>
          <w:szCs w:val="20"/>
        </w:rPr>
        <w:t>Поставщик</w:t>
      </w:r>
      <w:r w:rsidRPr="003B0BBF">
        <w:rPr>
          <w:sz w:val="20"/>
          <w:szCs w:val="20"/>
        </w:rPr>
        <w:t>.</w:t>
      </w:r>
    </w:p>
    <w:p w14:paraId="23344227" w14:textId="77777777" w:rsidR="009B526F" w:rsidRPr="003B0BBF" w:rsidRDefault="009B526F" w:rsidP="009B526F">
      <w:pPr>
        <w:shd w:val="clear" w:color="auto" w:fill="FFFFFF"/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3.3. Изменение реквизитов Сторон оформляется дополнением к настоящему договору.</w:t>
      </w:r>
    </w:p>
    <w:p w14:paraId="26DA95E8" w14:textId="77777777" w:rsidR="009B526F" w:rsidRPr="003B0BBF" w:rsidRDefault="009B526F" w:rsidP="009B526F">
      <w:pPr>
        <w:shd w:val="clear" w:color="auto" w:fill="FFFFFF"/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3.4. Обязательства Заказчика по оплате считаются исполненными с момента списания денежных средств с расчетного счета Заказчика.</w:t>
      </w:r>
    </w:p>
    <w:p w14:paraId="2AB5A08D" w14:textId="77777777" w:rsidR="009B526F" w:rsidRPr="003B0BBF" w:rsidRDefault="009B526F" w:rsidP="009B526F">
      <w:pPr>
        <w:shd w:val="clear" w:color="auto" w:fill="FFFFFF"/>
        <w:ind w:firstLine="709"/>
        <w:jc w:val="both"/>
        <w:rPr>
          <w:rFonts w:eastAsia="Calibri"/>
          <w:sz w:val="20"/>
          <w:szCs w:val="20"/>
        </w:rPr>
      </w:pPr>
      <w:r w:rsidRPr="003B0BBF">
        <w:rPr>
          <w:sz w:val="20"/>
          <w:szCs w:val="20"/>
        </w:rPr>
        <w:t xml:space="preserve">3.5. </w:t>
      </w:r>
      <w:r w:rsidRPr="003B0BBF">
        <w:rPr>
          <w:rFonts w:eastAsia="Calibri"/>
          <w:sz w:val="20"/>
          <w:szCs w:val="20"/>
        </w:rPr>
        <w:t>Источник финансирования:</w:t>
      </w:r>
      <w:r w:rsidRPr="003B0BBF">
        <w:rPr>
          <w:rFonts w:eastAsia="Calibri"/>
          <w:b/>
          <w:sz w:val="20"/>
          <w:szCs w:val="20"/>
        </w:rPr>
        <w:t xml:space="preserve"> </w:t>
      </w:r>
      <w:r w:rsidRPr="003B0BBF">
        <w:rPr>
          <w:b/>
          <w:sz w:val="20"/>
          <w:szCs w:val="20"/>
        </w:rPr>
        <w:t>ПМУ Клиники</w:t>
      </w:r>
      <w:r w:rsidRPr="003B0BBF">
        <w:rPr>
          <w:rFonts w:eastAsia="Calibri"/>
          <w:b/>
          <w:sz w:val="20"/>
          <w:szCs w:val="20"/>
        </w:rPr>
        <w:t>.</w:t>
      </w:r>
    </w:p>
    <w:p w14:paraId="14DD0EB4" w14:textId="77777777" w:rsidR="009B526F" w:rsidRPr="003B0BBF" w:rsidRDefault="009B526F" w:rsidP="009B526F">
      <w:pPr>
        <w:shd w:val="clear" w:color="auto" w:fill="FFFFFF"/>
        <w:ind w:firstLine="709"/>
        <w:jc w:val="both"/>
        <w:rPr>
          <w:sz w:val="20"/>
          <w:szCs w:val="20"/>
        </w:rPr>
      </w:pPr>
    </w:p>
    <w:p w14:paraId="7F89BBD2" w14:textId="77777777" w:rsidR="009B526F" w:rsidRPr="003B0BBF" w:rsidRDefault="009B526F" w:rsidP="009B526F">
      <w:pPr>
        <w:shd w:val="clear" w:color="auto" w:fill="FFFFFF"/>
        <w:ind w:firstLine="709"/>
        <w:jc w:val="center"/>
        <w:rPr>
          <w:b/>
          <w:sz w:val="20"/>
          <w:szCs w:val="20"/>
        </w:rPr>
      </w:pPr>
      <w:r w:rsidRPr="003B0BBF">
        <w:rPr>
          <w:b/>
          <w:sz w:val="20"/>
          <w:szCs w:val="20"/>
        </w:rPr>
        <w:t>4. Упаковка товара, гарантии</w:t>
      </w:r>
    </w:p>
    <w:p w14:paraId="61F75C7A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4.1. Поставщик должен обеспечить упаковку Товара, способную предотвратить его повреждение или порчу во время доставки, отгрузки и хранения. Упаковка Товара должна полностью обеспечивать условия транспортировки, предъявляемые к данному виду Товара. </w:t>
      </w:r>
    </w:p>
    <w:p w14:paraId="69A39174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4.2. Тара и упаковка Товара должна соответствовать требованиям нормативных актов Российской Федерации, а также требованиям Технического задания (приложение № 1 к Договору).</w:t>
      </w:r>
    </w:p>
    <w:p w14:paraId="431006E0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4.3. Поставщик обязуется обеспечить надлежащие условия хранения и транспортировки Товара до момента подписания Сторонами </w:t>
      </w:r>
      <w:bookmarkStart w:id="4" w:name="_Hlk7439049"/>
      <w:r w:rsidRPr="003B0BBF">
        <w:rPr>
          <w:sz w:val="20"/>
          <w:szCs w:val="20"/>
        </w:rPr>
        <w:t>Акта сдачи-приемки Товара</w:t>
      </w:r>
      <w:bookmarkEnd w:id="4"/>
      <w:r w:rsidRPr="003B0BBF">
        <w:rPr>
          <w:sz w:val="20"/>
          <w:szCs w:val="20"/>
        </w:rPr>
        <w:t>.</w:t>
      </w:r>
    </w:p>
    <w:p w14:paraId="58E4A341" w14:textId="77777777" w:rsidR="009B526F" w:rsidRPr="003B0BBF" w:rsidRDefault="009B526F" w:rsidP="009B526F">
      <w:pPr>
        <w:ind w:firstLine="708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4.4. Поставщик гарантирует, что Товар, поставленный в соответствии с Договором, является новым, неиспользованным, серийно выпускаемым.</w:t>
      </w:r>
    </w:p>
    <w:p w14:paraId="5657D352" w14:textId="77777777" w:rsidR="009B526F" w:rsidRPr="003B0BBF" w:rsidRDefault="009B526F" w:rsidP="009B526F">
      <w:pPr>
        <w:ind w:firstLine="708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Поставщик гарантирует, что Товар, поставленный по Договору, не имеет дефектов, связанных с конструкцией, материалами или функционированием при штатном использовании Товара.</w:t>
      </w:r>
    </w:p>
    <w:p w14:paraId="0252E169" w14:textId="77777777" w:rsidR="009B526F" w:rsidRPr="003B0BBF" w:rsidRDefault="009B526F" w:rsidP="009B526F">
      <w:pPr>
        <w:ind w:firstLine="708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4.5. Поставщик предоставляет Заказчику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Товара.</w:t>
      </w:r>
    </w:p>
    <w:p w14:paraId="409E2CD8" w14:textId="77777777" w:rsidR="009B526F" w:rsidRPr="003B0BBF" w:rsidRDefault="009B526F" w:rsidP="009B526F">
      <w:pPr>
        <w:ind w:firstLine="708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4.6. Поставщик гарантирует полное соответствие поставляемого Товара условиям Договора, устранение неисправностей, связанных с дефектами производства, устранение неисправностей посредством замены.</w:t>
      </w:r>
    </w:p>
    <w:p w14:paraId="0F2B410D" w14:textId="77777777" w:rsidR="009B526F" w:rsidRPr="003B0BBF" w:rsidRDefault="009B526F" w:rsidP="009B526F">
      <w:pPr>
        <w:ind w:firstLine="708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4.7. Неисправный или дефектный Товар будет возвращен Поставщику за его счет в сроки, согласованные Заказчиком и Поставщиком. В случае замены или исправления дефектного Товара гарантийный срок на данный Товар продлевается.</w:t>
      </w:r>
    </w:p>
    <w:p w14:paraId="096B4D64" w14:textId="77777777" w:rsidR="009B526F" w:rsidRPr="003B0BBF" w:rsidRDefault="009B526F" w:rsidP="009B526F">
      <w:pPr>
        <w:ind w:firstLine="708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4.8. Остаточный срок годности Товара на дату поставки Заказчику должен составлять </w:t>
      </w:r>
      <w:r w:rsidRPr="003B0BBF">
        <w:rPr>
          <w:b/>
          <w:sz w:val="20"/>
          <w:szCs w:val="20"/>
        </w:rPr>
        <w:t>не менее 1</w:t>
      </w:r>
      <w:r>
        <w:rPr>
          <w:b/>
          <w:sz w:val="20"/>
          <w:szCs w:val="20"/>
        </w:rPr>
        <w:t>2</w:t>
      </w:r>
      <w:r w:rsidRPr="003B0BBF">
        <w:rPr>
          <w:b/>
          <w:sz w:val="20"/>
          <w:szCs w:val="20"/>
        </w:rPr>
        <w:t xml:space="preserve"> месяцев от общего срока годности, указанного в инструкции по медицинскому применению лекарственного препарата.</w:t>
      </w:r>
      <w:r w:rsidRPr="003B0BBF">
        <w:rPr>
          <w:sz w:val="20"/>
          <w:szCs w:val="20"/>
        </w:rPr>
        <w:t xml:space="preserve"> Срок годности Товара подтверждается инструкцией по медицинскому применению Товара на русском языке, а также </w:t>
      </w:r>
      <w:r w:rsidRPr="003B0BBF">
        <w:rPr>
          <w:sz w:val="20"/>
          <w:szCs w:val="20"/>
        </w:rPr>
        <w:lastRenderedPageBreak/>
        <w:t>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14:paraId="7484BB9C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</w:p>
    <w:p w14:paraId="231E380D" w14:textId="77777777" w:rsidR="009B526F" w:rsidRPr="003B0BBF" w:rsidRDefault="009B526F" w:rsidP="009B526F">
      <w:pPr>
        <w:shd w:val="clear" w:color="auto" w:fill="FFFFFF"/>
        <w:jc w:val="center"/>
        <w:rPr>
          <w:b/>
          <w:bCs/>
          <w:caps/>
          <w:smallCaps/>
          <w:sz w:val="20"/>
          <w:szCs w:val="20"/>
        </w:rPr>
      </w:pPr>
      <w:r w:rsidRPr="003B0BBF">
        <w:rPr>
          <w:b/>
          <w:sz w:val="20"/>
          <w:szCs w:val="20"/>
        </w:rPr>
        <w:t>5. Порядок поставки и приемки товара</w:t>
      </w:r>
    </w:p>
    <w:p w14:paraId="5958FF3F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sz w:val="20"/>
          <w:szCs w:val="20"/>
        </w:rPr>
        <w:t xml:space="preserve">5.1. Поставка Товара осуществляется Поставщиком путем отгрузки (передачи) Товара Заказчику в месте доставки Товара в соответствии с пунктом 2.2 настоящего Договора. </w:t>
      </w:r>
      <w:r w:rsidRPr="003B0BBF">
        <w:rPr>
          <w:bCs/>
          <w:sz w:val="20"/>
          <w:szCs w:val="20"/>
        </w:rPr>
        <w:t>Поставщик обеспечивает погрузо-разгрузочные работы.</w:t>
      </w:r>
    </w:p>
    <w:p w14:paraId="4644FA63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5.2. Вся упаковка должна иметь следующую маркировку:</w:t>
      </w:r>
    </w:p>
    <w:p w14:paraId="5F469462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Наименование Товара: ___________</w:t>
      </w:r>
    </w:p>
    <w:p w14:paraId="31B76D70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Договор № __________</w:t>
      </w:r>
    </w:p>
    <w:p w14:paraId="64EE2280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Заказчик: (наименование) ____________</w:t>
      </w:r>
    </w:p>
    <w:p w14:paraId="1EAE66E9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Поставщик: (наименование (для юридического лица), фамилия, имя, отчество (при наличии) (для физического лица)) ________</w:t>
      </w:r>
    </w:p>
    <w:p w14:paraId="23AECD64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Пункт назначения: _________</w:t>
      </w:r>
    </w:p>
    <w:p w14:paraId="040A3984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Грузоотправитель: _________</w:t>
      </w:r>
    </w:p>
    <w:p w14:paraId="174D3BAC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Ящик/контейнер N _______, всего ящиков/контейнеров _______</w:t>
      </w:r>
    </w:p>
    <w:p w14:paraId="08F6EA3D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Размеры (высота, длина, ширина) ________</w:t>
      </w:r>
    </w:p>
    <w:p w14:paraId="0384D4D8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Вес брутто _____ кг</w:t>
      </w:r>
    </w:p>
    <w:p w14:paraId="19E61C2B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Вес нетто ______ кг.</w:t>
      </w:r>
    </w:p>
    <w:p w14:paraId="2BD34BDA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5.3. Каждый ящик/контейнер должны сопровождать два экземпляра упаковочного листа с описанием Товара, указанием веса нетто, веса брутто, количества Товара, указанием номера и даты Договора (далее - Упаковочный лист). Один Упаковочный лист с приложением документов, предусмотренных пунктом 5.5 Договора, должен находиться внутри ящика/контейнера, другой - крепиться с внешней стороны ящика/контейнера в водонепроницаемом конверте.</w:t>
      </w:r>
    </w:p>
    <w:p w14:paraId="6411C6CE" w14:textId="77777777" w:rsidR="009B526F" w:rsidRPr="003B0BBF" w:rsidRDefault="009B526F" w:rsidP="009B526F">
      <w:pPr>
        <w:ind w:firstLine="709"/>
        <w:jc w:val="both"/>
        <w:rPr>
          <w:bCs/>
          <w:sz w:val="20"/>
          <w:szCs w:val="20"/>
        </w:rPr>
      </w:pPr>
      <w:r w:rsidRPr="003B0BBF">
        <w:rPr>
          <w:bCs/>
          <w:sz w:val="20"/>
          <w:szCs w:val="20"/>
        </w:rPr>
        <w:t>5.4. 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транспортировки Товара, определенные нормативной документацией на Товар и инструкцией по медицинскому применению Товара.</w:t>
      </w:r>
    </w:p>
    <w:p w14:paraId="1904BA29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5.5. При поставке Товара Поставщик представляет следующие документы: </w:t>
      </w:r>
    </w:p>
    <w:p w14:paraId="65666AE5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а) копию регистрационного удостоверения лекарственного препарата, выданного уполномоченным органом;</w:t>
      </w:r>
    </w:p>
    <w:p w14:paraId="251FAF48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Федерации;</w:t>
      </w:r>
    </w:p>
    <w:p w14:paraId="4B9419B3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в) товарную накладную, составленную по форме в соответствии с законодательством Российской Федерации;</w:t>
      </w:r>
    </w:p>
    <w:p w14:paraId="0BAAB8E1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г) Акт приема-передачи Товара в двух экземплярах один экземпляр для Заказчика и один экземпляр для Поставщика;</w:t>
      </w:r>
    </w:p>
    <w:p w14:paraId="2F8342D7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д) копию документа, подтверждающего соответствие Товара, выданного уполномоченными органами (организациями) (паспорт лекарственного средства, сертификат соответствия или декларация).</w:t>
      </w:r>
    </w:p>
    <w:p w14:paraId="59A8074C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5.6. Заказчик осуществляет проверку упаковки Товара на предмет соответствия требованиям Договора, в том числе отсутствие внешних повреждений, и при отсутствии замечаний по отгрузке (передаче) Товара уполномоченный представитель Заказчика подписывает и передает Поставщику товарную (товарно-транспортную) накладную в день отгрузки (передачи) Товара. </w:t>
      </w:r>
    </w:p>
    <w:p w14:paraId="1E2CDC9B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5.7. С момента подписания товарной (товарно-транспортной) накладной со стороны Заказчика к нему переходят все риски случайной гибели или случайного повреждения Товара.</w:t>
      </w:r>
    </w:p>
    <w:p w14:paraId="3A17F2A9" w14:textId="77777777" w:rsidR="009B526F" w:rsidRPr="003B0BBF" w:rsidRDefault="009B526F" w:rsidP="009B526F">
      <w:pPr>
        <w:tabs>
          <w:tab w:val="num" w:pos="1134"/>
        </w:tabs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5.8. Приемка поставленного Товара осуществляется после подписания товарной (товарно-транспортной) накладной уполномоченным представителем Заказчика и включает в себя следующие этапы:</w:t>
      </w:r>
    </w:p>
    <w:p w14:paraId="43C51AC1" w14:textId="77777777" w:rsidR="009B526F" w:rsidRPr="003B0BBF" w:rsidRDefault="009B526F" w:rsidP="009B526F">
      <w:pPr>
        <w:tabs>
          <w:tab w:val="num" w:pos="1134"/>
        </w:tabs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5.8.1. Проверку Товара в части его соответствия количественным и качественным (функциональным, потребительским, эксплуатационным и иным) требованиям, установленным в Техническом задании (приложение № 1 к Договору).</w:t>
      </w:r>
    </w:p>
    <w:p w14:paraId="7BA04463" w14:textId="77777777" w:rsidR="009B526F" w:rsidRPr="003B0BBF" w:rsidRDefault="009B526F" w:rsidP="009B526F">
      <w:pPr>
        <w:tabs>
          <w:tab w:val="num" w:pos="1134"/>
        </w:tabs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5.8.2. Проверку полноты и правильности оформления комплекта сопроводительных документов.</w:t>
      </w:r>
    </w:p>
    <w:p w14:paraId="4E6C87D8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5.9. При приемке Товара Заказчик руководствуется Инструкциями № П-6 (утвержденной постановлением Госарбитража при Совете Министров СССР от 15 июня 1965 г.) и № П-7 (утвержденной постановлением Госарбитража при Совете Министров СССР от 25 апреля 1966 г.), если иные правила осуществления и оформления приемки Товара не предусмотрены настоящим Договора.</w:t>
      </w:r>
    </w:p>
    <w:p w14:paraId="34A4494E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5.10. Срок приемки Товара и оформление результатов приемки не должен превышать 3 (трех) дней.</w:t>
      </w:r>
    </w:p>
    <w:p w14:paraId="1D9CF507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5.11. В случае если в ходе приемки Товара (в том числе экспертизы) будут выявлены несоответствие поставленного Товара одному или нескольким из условий настоящего Договора, Заказчик в срок, установленный пунктом 5.13 настоящего Договора, составляет и передает (направляет) Поставщику мотивированный отказ от приемки Товара, с указанием перечня недостатков и сроков их устранения. Поставщик обязан устранить указанные недостатки в установленные сроки без дополнительной оплаты.</w:t>
      </w:r>
    </w:p>
    <w:p w14:paraId="2970D028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5.12. При отсутствии замечаний Акт сдачи-приемки Товара подписывается уполномоченным представителем Заказчика.</w:t>
      </w:r>
    </w:p>
    <w:p w14:paraId="67EE545D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5.13. Обязанность Поставщика по поставке Товара Заказчику, считается исполненной с момента подписания товарной (товарно-транспортной) накладной представителем Заказчика при условии последующего подписания Заказчиком Акта сдачи-приемки Товара. В случае мотивированного отказа Заказчика от приемки Товара и подписания Акта сдачи-приемки Товара, сдача и приемка Товара осуществляется повторно, после устранения Поставщиком всех недостатков. </w:t>
      </w:r>
    </w:p>
    <w:p w14:paraId="3D2758B7" w14:textId="77777777" w:rsidR="009B526F" w:rsidRPr="003B0BBF" w:rsidRDefault="009B526F" w:rsidP="009B526F">
      <w:pPr>
        <w:tabs>
          <w:tab w:val="num" w:pos="1134"/>
        </w:tabs>
        <w:spacing w:line="264" w:lineRule="auto"/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5.14. Поставка товара считается завершенной с момента подписания обеими Сторонами Акта сдачи-приемки товара, подтверждающего поставку товара по Договору.</w:t>
      </w:r>
    </w:p>
    <w:p w14:paraId="298331A9" w14:textId="77777777" w:rsidR="009B526F" w:rsidRPr="003B0BBF" w:rsidRDefault="009B526F" w:rsidP="009B526F">
      <w:pPr>
        <w:shd w:val="clear" w:color="auto" w:fill="FFFFFF"/>
        <w:jc w:val="both"/>
        <w:rPr>
          <w:bCs/>
          <w:sz w:val="20"/>
          <w:szCs w:val="20"/>
        </w:rPr>
      </w:pPr>
    </w:p>
    <w:p w14:paraId="2914D752" w14:textId="77777777" w:rsidR="009B526F" w:rsidRPr="003B0BBF" w:rsidRDefault="009B526F" w:rsidP="009B526F">
      <w:pPr>
        <w:shd w:val="clear" w:color="auto" w:fill="FFFFFF"/>
        <w:ind w:firstLine="709"/>
        <w:jc w:val="center"/>
        <w:rPr>
          <w:b/>
          <w:bCs/>
          <w:sz w:val="20"/>
          <w:szCs w:val="20"/>
        </w:rPr>
      </w:pPr>
      <w:r w:rsidRPr="003B0BBF">
        <w:rPr>
          <w:b/>
          <w:bCs/>
          <w:sz w:val="20"/>
          <w:szCs w:val="20"/>
        </w:rPr>
        <w:t>6. Права и обязанности Сторон</w:t>
      </w:r>
    </w:p>
    <w:p w14:paraId="1F951DBD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lastRenderedPageBreak/>
        <w:t>6.1. Заказчик вправе:</w:t>
      </w:r>
    </w:p>
    <w:p w14:paraId="36A290EF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6.1.1. Требовать от Поставщика надлежащего исполнения принятых им обязательств, а также своевременного устранения выявленных недостатков;</w:t>
      </w:r>
    </w:p>
    <w:p w14:paraId="159F0049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6.1.2. Требовать от Поставщика предоставления надлежаще оформленных документов, подтверждающих исполнение принятых им обязательств;</w:t>
      </w:r>
    </w:p>
    <w:p w14:paraId="0FDAB3BC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6.1.3. Привлекать экспертов, экспертные организации для осуществления экспертизы поставленного Товара;</w:t>
      </w:r>
    </w:p>
    <w:p w14:paraId="542DE426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6.1.4. Контролировать ход поставки Товара, соблюдение сроков поставки Товара, проверять соответствие Товара требованиям Договора;</w:t>
      </w:r>
    </w:p>
    <w:p w14:paraId="7F967020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6.1.5. При обнаружении недостатков Товара требовать их устранения. Требование подлежит обязательному выполнению Поставщиком; </w:t>
      </w:r>
    </w:p>
    <w:p w14:paraId="49587229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6.1.6. Определять лиц, непосредственно участвующих в контроле над ходом поставки Товара;</w:t>
      </w:r>
    </w:p>
    <w:p w14:paraId="61207685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6.1.7. Осуществлять иные права в соответствии с законодательством Российской Федерации и настоящим Договором.</w:t>
      </w:r>
    </w:p>
    <w:p w14:paraId="356FAE2C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6.2. Заказчик обязан:</w:t>
      </w:r>
    </w:p>
    <w:p w14:paraId="1879B05E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6.2.1. Обеспечить Поставщика информацией, необходимой и достаточной для своевременной поставки Товара, если такой информацией располагает только Заказчик;</w:t>
      </w:r>
    </w:p>
    <w:p w14:paraId="0F6FCC96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6.2.2. Осуществить в порядке, установленном настоящим Договором, приемку (поставленного надлежащим образом Товара;</w:t>
      </w:r>
    </w:p>
    <w:p w14:paraId="4F084014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6.2.3. Обеспечить оплату Товара в соответствии с условиями Договора;</w:t>
      </w:r>
    </w:p>
    <w:p w14:paraId="0A8F11D7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6.2.4. Надлежащим образом исполнять иные принятые на себя обязательства.</w:t>
      </w:r>
    </w:p>
    <w:p w14:paraId="2DAC1F07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6.3. Поставщик вправе:</w:t>
      </w:r>
    </w:p>
    <w:p w14:paraId="3F2F12AE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6.3.1. Получить своевременную оплату принятого Заказчиком Товара; </w:t>
      </w:r>
    </w:p>
    <w:p w14:paraId="0BEC6D76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6.3.2. Осуществлять иные права в соответствии с законодательством Российской Федерации и настоящим Договором.</w:t>
      </w:r>
    </w:p>
    <w:p w14:paraId="08300FF4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6.4. Поставщик обязан:</w:t>
      </w:r>
    </w:p>
    <w:p w14:paraId="36E0AD14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6.4.1. Осуществить поставку Товара в соответствии с принятыми на себя по настоящему Договору обязательствами. </w:t>
      </w:r>
    </w:p>
    <w:p w14:paraId="645C9CE6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6.4.2. Предоставлять информацию о ходе исполнения принятых на себя обязательств, в том числе о сложностях, возникающих при исполнении Договора;</w:t>
      </w:r>
    </w:p>
    <w:p w14:paraId="4FFC0C14" w14:textId="77777777" w:rsidR="009B526F" w:rsidRPr="003B0BBF" w:rsidRDefault="009B526F" w:rsidP="009B526F">
      <w:pPr>
        <w:ind w:firstLine="709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6.4.3. Устранить за свой счет все выявленные недостатки, в том числе скрытые, поставленного Товара;</w:t>
      </w:r>
    </w:p>
    <w:p w14:paraId="13684405" w14:textId="77777777" w:rsidR="009B526F" w:rsidRPr="003B0BBF" w:rsidRDefault="009B526F" w:rsidP="009B526F">
      <w:pPr>
        <w:ind w:firstLine="709"/>
        <w:jc w:val="both"/>
        <w:rPr>
          <w:color w:val="000000"/>
          <w:sz w:val="20"/>
          <w:szCs w:val="20"/>
        </w:rPr>
      </w:pPr>
      <w:r w:rsidRPr="003B0BBF">
        <w:rPr>
          <w:sz w:val="20"/>
          <w:szCs w:val="20"/>
        </w:rPr>
        <w:t>6.4.4</w:t>
      </w:r>
      <w:r w:rsidRPr="003B0BBF">
        <w:rPr>
          <w:color w:val="000000"/>
          <w:sz w:val="20"/>
          <w:szCs w:val="20"/>
        </w:rPr>
        <w:t>. Надлежащим образом исполнять иные принятые на себя обязательства.</w:t>
      </w:r>
    </w:p>
    <w:p w14:paraId="220624BF" w14:textId="77777777" w:rsidR="009B526F" w:rsidRPr="003B0BBF" w:rsidRDefault="009B526F" w:rsidP="009B526F">
      <w:pPr>
        <w:ind w:firstLine="709"/>
        <w:jc w:val="both"/>
        <w:rPr>
          <w:color w:val="000000"/>
          <w:sz w:val="20"/>
          <w:szCs w:val="20"/>
        </w:rPr>
      </w:pPr>
    </w:p>
    <w:p w14:paraId="60BC7E50" w14:textId="77777777" w:rsidR="009B526F" w:rsidRPr="003B0BBF" w:rsidRDefault="009B526F" w:rsidP="009B526F">
      <w:pPr>
        <w:autoSpaceDE w:val="0"/>
        <w:autoSpaceDN w:val="0"/>
        <w:ind w:firstLine="720"/>
        <w:jc w:val="center"/>
        <w:rPr>
          <w:b/>
          <w:sz w:val="20"/>
          <w:szCs w:val="20"/>
        </w:rPr>
      </w:pPr>
      <w:r w:rsidRPr="003B0BBF">
        <w:rPr>
          <w:b/>
          <w:sz w:val="20"/>
          <w:szCs w:val="20"/>
        </w:rPr>
        <w:t>7. Ответственность Сторон</w:t>
      </w:r>
    </w:p>
    <w:p w14:paraId="3A46B57B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color w:val="000000"/>
          <w:sz w:val="20"/>
          <w:szCs w:val="20"/>
        </w:rPr>
      </w:pPr>
      <w:r w:rsidRPr="003B0BBF">
        <w:rPr>
          <w:color w:val="000000"/>
          <w:sz w:val="20"/>
          <w:szCs w:val="20"/>
        </w:rPr>
        <w:t>7.1. Ответственность Заказчика:</w:t>
      </w:r>
    </w:p>
    <w:p w14:paraId="45ACF12C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sz w:val="20"/>
          <w:szCs w:val="20"/>
        </w:rPr>
      </w:pPr>
      <w:r w:rsidRPr="003B0BBF">
        <w:rPr>
          <w:color w:val="000000"/>
          <w:sz w:val="20"/>
          <w:szCs w:val="20"/>
        </w:rPr>
        <w:t xml:space="preserve">7.1.1. В случае просрочки исполнения Заказчиком обязательств, предусмотренных договором, Исполнитель вправе применить к Заказчику неустойку в размере </w:t>
      </w:r>
      <w:r w:rsidRPr="003B0BBF">
        <w:rPr>
          <w:sz w:val="20"/>
          <w:szCs w:val="20"/>
        </w:rPr>
        <w:t xml:space="preserve">одной трехсотой </w:t>
      </w:r>
      <w:bookmarkStart w:id="5" w:name="_Hlk535845509"/>
      <w:r w:rsidRPr="003B0BBF">
        <w:rPr>
          <w:sz w:val="20"/>
          <w:szCs w:val="20"/>
        </w:rPr>
        <w:t>ключевой ставки Центрального банка Российской Федерации</w:t>
      </w:r>
      <w:bookmarkEnd w:id="5"/>
      <w:r w:rsidRPr="003B0BBF">
        <w:rPr>
          <w:sz w:val="20"/>
          <w:szCs w:val="20"/>
        </w:rPr>
        <w:t>, действующей на день уплаты неустойки, за каждый день просрочки исполнения обязательств.</w:t>
      </w:r>
    </w:p>
    <w:p w14:paraId="16ACF563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color w:val="000000"/>
          <w:sz w:val="20"/>
          <w:szCs w:val="20"/>
        </w:rPr>
      </w:pPr>
      <w:r w:rsidRPr="003B0BBF">
        <w:rPr>
          <w:sz w:val="20"/>
          <w:szCs w:val="20"/>
        </w:rPr>
        <w:t xml:space="preserve">7.2. </w:t>
      </w:r>
      <w:r w:rsidRPr="003B0BBF">
        <w:rPr>
          <w:color w:val="000000"/>
          <w:sz w:val="20"/>
          <w:szCs w:val="20"/>
        </w:rPr>
        <w:t>Ответственность Исполнителя:</w:t>
      </w:r>
    </w:p>
    <w:p w14:paraId="044E86A0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7.2.1. </w:t>
      </w:r>
      <w:r w:rsidRPr="003B0BBF">
        <w:rPr>
          <w:rFonts w:eastAsia="Arial Unicode MS"/>
          <w:color w:val="000000"/>
          <w:sz w:val="20"/>
          <w:szCs w:val="20"/>
        </w:rPr>
        <w:t>В случае нарушения сроков поставки товаров</w:t>
      </w:r>
      <w:r w:rsidRPr="003B0BBF">
        <w:rPr>
          <w:rFonts w:eastAsia="Arial Unicode MS"/>
          <w:i/>
          <w:color w:val="000000"/>
          <w:sz w:val="20"/>
          <w:szCs w:val="20"/>
        </w:rPr>
        <w:t xml:space="preserve"> </w:t>
      </w:r>
      <w:r w:rsidRPr="003B0BBF">
        <w:rPr>
          <w:rFonts w:eastAsia="Arial Unicode MS"/>
          <w:color w:val="000000"/>
          <w:sz w:val="20"/>
          <w:szCs w:val="20"/>
        </w:rPr>
        <w:t xml:space="preserve">и (или) нарушения сроков представления отчетной документации Заказчик вправе применить к Исполнителю </w:t>
      </w:r>
      <w:r w:rsidRPr="003B0BBF">
        <w:rPr>
          <w:color w:val="000000"/>
          <w:sz w:val="20"/>
          <w:szCs w:val="20"/>
        </w:rPr>
        <w:t xml:space="preserve">неустойку в размере </w:t>
      </w:r>
      <w:r w:rsidRPr="003B0BBF">
        <w:rPr>
          <w:sz w:val="20"/>
          <w:szCs w:val="20"/>
        </w:rPr>
        <w:t>одной трехсотой ключевой ставки Центрального банка Российской Федерации, действующей на день уплаты неустойки, за каждый день просрочки исполнения.</w:t>
      </w:r>
    </w:p>
    <w:p w14:paraId="538F4951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sz w:val="20"/>
          <w:szCs w:val="20"/>
        </w:rPr>
        <w:t xml:space="preserve">7.2.2. </w:t>
      </w:r>
      <w:r w:rsidRPr="003B0BBF">
        <w:rPr>
          <w:rFonts w:eastAsia="Arial Unicode MS"/>
          <w:color w:val="000000"/>
          <w:sz w:val="20"/>
          <w:szCs w:val="20"/>
        </w:rPr>
        <w:t xml:space="preserve">В случае несоответствия товара и (или) поставка товара ненадлежащего качества Заказчик вправе применить к Исполнителю неустойку </w:t>
      </w:r>
      <w:r w:rsidRPr="003B0BBF">
        <w:rPr>
          <w:color w:val="000000"/>
          <w:sz w:val="20"/>
          <w:szCs w:val="20"/>
        </w:rPr>
        <w:t xml:space="preserve">в размере </w:t>
      </w:r>
      <w:r w:rsidRPr="003B0BBF">
        <w:rPr>
          <w:sz w:val="20"/>
          <w:szCs w:val="20"/>
        </w:rPr>
        <w:t>одной трехсотой ключевой ставки  Центрального банка Российской Федерации,</w:t>
      </w:r>
      <w:r w:rsidRPr="003B0BBF">
        <w:rPr>
          <w:rFonts w:eastAsia="Arial Unicode MS"/>
          <w:sz w:val="20"/>
          <w:szCs w:val="20"/>
        </w:rPr>
        <w:t xml:space="preserve"> </w:t>
      </w:r>
      <w:r w:rsidRPr="003B0BBF">
        <w:rPr>
          <w:sz w:val="20"/>
          <w:szCs w:val="20"/>
        </w:rPr>
        <w:t>действующей на день уплаты неустойки,</w:t>
      </w:r>
      <w:r w:rsidRPr="003B0BBF">
        <w:rPr>
          <w:rFonts w:eastAsia="Arial Unicode MS"/>
          <w:sz w:val="20"/>
          <w:szCs w:val="20"/>
        </w:rPr>
        <w:t xml:space="preserve"> з</w:t>
      </w:r>
      <w:r w:rsidRPr="003B0BBF">
        <w:rPr>
          <w:rFonts w:eastAsia="Arial Unicode MS"/>
          <w:color w:val="000000"/>
          <w:sz w:val="20"/>
          <w:szCs w:val="20"/>
        </w:rPr>
        <w:t>а каждый день с момента уведомления Исполнителя до момента надлежащего исполнения обязательств.</w:t>
      </w:r>
    </w:p>
    <w:p w14:paraId="3AFC942C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7.2.3. Стороны освобождаются от уплаты неустойки, если докажут, что неисполнение или ненадлежащее исполнение обязательств по договору произошли вследствие обстоятельств непреодолимой силы или не по их вине.</w:t>
      </w:r>
    </w:p>
    <w:p w14:paraId="06CD3D78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7.3. Уплата неустойки или применение иной формы ответственности не освобождает Стороны от исполнения обязательств по настоящему договору.</w:t>
      </w:r>
    </w:p>
    <w:p w14:paraId="0ABBE423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7.4. Условия освобождения Сторон от ответственности:</w:t>
      </w:r>
    </w:p>
    <w:p w14:paraId="652BC763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 xml:space="preserve">7.4.1. Стороны освобождаются от ответственности </w:t>
      </w:r>
      <w:r w:rsidRPr="003B0BBF">
        <w:rPr>
          <w:rFonts w:eastAsia="Arial Unicode MS"/>
          <w:sz w:val="20"/>
          <w:szCs w:val="20"/>
        </w:rPr>
        <w:t xml:space="preserve">за неисполнение или ненадлежащее исполнение обязательств по настоящему договору </w:t>
      </w:r>
      <w:r w:rsidRPr="003B0BBF">
        <w:rPr>
          <w:rFonts w:eastAsia="Arial Unicode MS"/>
          <w:color w:val="000000"/>
          <w:sz w:val="20"/>
          <w:szCs w:val="20"/>
        </w:rPr>
        <w:t>в случае наступления обстоятельств непреодолимой силы (форс-мажор). Для целей настоящего договора «форс-мажор» означает событие, находящееся вне контроля Стороны и приводящее к тому, что выполнение Стороной ее обязательств по договору 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война, общественные волнения и беспорядки, землетрясение, пожар, взрыв, буря, наводнение или другие неблагоприятные метеорологические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конфискация или другие действия государственных органов.</w:t>
      </w:r>
    </w:p>
    <w:p w14:paraId="5B8D1567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7.4.2. Форс-мажором не являются события, вызванные небрежностью или преднамеренным действием Стороны или агентов, сотрудников Стороны, события, которые Сторона могла бы предусмотреть при должном прилежании, чтобы учесть их при заключении договора и предотвратить или контролировать их при выполнении обязательств по настоящему договору.</w:t>
      </w:r>
    </w:p>
    <w:p w14:paraId="4E7AF499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7.4.3. Форс-мажором не является отсутствие достаточных средств или невыполнение каких-либо платежей, предусмотренных настоящим договором.</w:t>
      </w:r>
    </w:p>
    <w:p w14:paraId="5E0665CD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lastRenderedPageBreak/>
        <w:t>7.4.4. Сторона, пострадавшая от события форс-мажора, обязана незамедлительно уведомить другую Сторону о возникновении такого события, виде и возможности продолжительности действия форс-мажора. Факт форс-мажора должен быть подтвержден соответствующими компетентными органами.</w:t>
      </w:r>
    </w:p>
    <w:p w14:paraId="367C499B" w14:textId="77777777" w:rsidR="009B526F" w:rsidRPr="003B0BBF" w:rsidRDefault="009B526F" w:rsidP="009B526F">
      <w:pPr>
        <w:autoSpaceDE w:val="0"/>
        <w:autoSpaceDN w:val="0"/>
        <w:ind w:firstLine="720"/>
        <w:jc w:val="both"/>
        <w:rPr>
          <w:rFonts w:eastAsia="Arial Unicode MS"/>
          <w:color w:val="000000"/>
          <w:sz w:val="20"/>
          <w:szCs w:val="20"/>
        </w:rPr>
      </w:pPr>
    </w:p>
    <w:p w14:paraId="59209ADF" w14:textId="77777777" w:rsidR="009B526F" w:rsidRPr="003B0BBF" w:rsidRDefault="009B526F" w:rsidP="009B526F">
      <w:pPr>
        <w:tabs>
          <w:tab w:val="left" w:pos="0"/>
        </w:tabs>
        <w:jc w:val="center"/>
        <w:rPr>
          <w:b/>
          <w:bCs/>
          <w:iCs/>
          <w:sz w:val="20"/>
          <w:szCs w:val="20"/>
        </w:rPr>
      </w:pPr>
      <w:r w:rsidRPr="003B0BBF">
        <w:rPr>
          <w:b/>
          <w:bCs/>
          <w:iCs/>
          <w:sz w:val="20"/>
          <w:szCs w:val="20"/>
        </w:rPr>
        <w:t>8. Порядок разрешения споров, претензии Сторон</w:t>
      </w:r>
    </w:p>
    <w:p w14:paraId="52E23580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8.1. Все споры и разногласия, которые могут возникнуть из настоящего договора между Сторонами, разрешаются путем переговоров, в том числе в претензионном порядке.</w:t>
      </w:r>
    </w:p>
    <w:p w14:paraId="4B2B5D32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8.2. Претензия оформляется в письменной форме и направляется той Стороне по договору, которой допущены нарушения его условий. В претензии перечисляются допущенные при исполнении договора нарушения со ссылкой на соответствующие положения договора 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59A31E01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8.3. Срок рассмотрения писем, уведомлений или претензий не может превышать 30 (тридцати) календарных дней с момента их получения, если иные сроки рассмотрения не предусмотрены настоящим договором.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61C2FA35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8.4. При невозможности урегулирования споров путем переговоров, споры разрешаются в соответствии с действующим законодательством по месту нахождения Заказчика в Арбитражном суде города Санкт-Петербурга и Ленинградской области.</w:t>
      </w:r>
    </w:p>
    <w:p w14:paraId="1005A809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bCs/>
          <w:iCs/>
          <w:sz w:val="20"/>
          <w:szCs w:val="20"/>
        </w:rPr>
      </w:pPr>
    </w:p>
    <w:p w14:paraId="440C2082" w14:textId="77777777" w:rsidR="009B526F" w:rsidRPr="003B0BBF" w:rsidRDefault="009B526F" w:rsidP="009B526F">
      <w:pPr>
        <w:tabs>
          <w:tab w:val="left" w:pos="0"/>
        </w:tabs>
        <w:ind w:firstLine="720"/>
        <w:jc w:val="center"/>
        <w:rPr>
          <w:b/>
          <w:color w:val="000000"/>
          <w:sz w:val="20"/>
          <w:szCs w:val="20"/>
        </w:rPr>
      </w:pPr>
      <w:r w:rsidRPr="003B0BBF">
        <w:rPr>
          <w:b/>
          <w:bCs/>
          <w:iCs/>
          <w:sz w:val="20"/>
          <w:szCs w:val="20"/>
        </w:rPr>
        <w:t>9. Срок действия, изменение и расторжение договора</w:t>
      </w:r>
    </w:p>
    <w:p w14:paraId="204800C2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9.1. Договор вступает в силу с момента его подписания Сторонами.</w:t>
      </w:r>
    </w:p>
    <w:p w14:paraId="0551CAAD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 xml:space="preserve">9.2. Договор действует по </w:t>
      </w:r>
      <w:r w:rsidRPr="003B0BBF">
        <w:rPr>
          <w:rFonts w:eastAsia="Arial Unicode MS"/>
          <w:b/>
          <w:color w:val="000000"/>
          <w:sz w:val="20"/>
          <w:szCs w:val="20"/>
        </w:rPr>
        <w:t>31 декабря 202</w:t>
      </w:r>
      <w:r w:rsidR="006F6511">
        <w:rPr>
          <w:rFonts w:eastAsia="Arial Unicode MS"/>
          <w:b/>
          <w:color w:val="000000"/>
          <w:sz w:val="20"/>
          <w:szCs w:val="20"/>
        </w:rPr>
        <w:t>5</w:t>
      </w:r>
      <w:r w:rsidRPr="003B0BBF">
        <w:rPr>
          <w:rFonts w:eastAsia="Arial Unicode MS"/>
          <w:b/>
          <w:color w:val="000000"/>
          <w:sz w:val="20"/>
          <w:szCs w:val="20"/>
        </w:rPr>
        <w:t xml:space="preserve"> года</w:t>
      </w:r>
      <w:r w:rsidRPr="003B0BBF">
        <w:rPr>
          <w:rFonts w:eastAsia="Arial Unicode MS"/>
          <w:color w:val="000000"/>
          <w:sz w:val="20"/>
          <w:szCs w:val="20"/>
        </w:rPr>
        <w:t>, а в части оплаты до полного исполнения своих обязательств соответствующей стороной.</w:t>
      </w:r>
    </w:p>
    <w:p w14:paraId="2DD90B2B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rFonts w:eastAsia="Arial Unicode MS"/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>9.3. Изменение положений настоящего договора допускается в случаях, предусмотренных законодательством Российской Федерации. Изменения по соглашению Сторон оформляются в письменном виде путем подписания Сторонами дополнений к договору. Все приложения и дополнения являются неотъемлемыми частями договора.</w:t>
      </w:r>
    </w:p>
    <w:p w14:paraId="7A8E2C8F" w14:textId="77777777" w:rsidR="009B526F" w:rsidRPr="003B0BBF" w:rsidRDefault="009B526F" w:rsidP="009B526F">
      <w:pPr>
        <w:tabs>
          <w:tab w:val="left" w:pos="0"/>
        </w:tabs>
        <w:ind w:firstLine="720"/>
        <w:jc w:val="both"/>
        <w:rPr>
          <w:color w:val="000000"/>
          <w:sz w:val="20"/>
          <w:szCs w:val="20"/>
        </w:rPr>
      </w:pPr>
      <w:r w:rsidRPr="003B0BBF">
        <w:rPr>
          <w:rFonts w:eastAsia="Arial Unicode MS"/>
          <w:color w:val="000000"/>
          <w:sz w:val="20"/>
          <w:szCs w:val="20"/>
        </w:rPr>
        <w:t xml:space="preserve">9.4. </w:t>
      </w:r>
      <w:r w:rsidRPr="003B0BBF">
        <w:rPr>
          <w:color w:val="000000"/>
          <w:sz w:val="20"/>
          <w:szCs w:val="20"/>
        </w:rPr>
        <w:t>Расторжение настоящего договора допускается по соглашению Сторон или решению суда по основаниям, предусмотренным гражданским законодательством.</w:t>
      </w:r>
    </w:p>
    <w:p w14:paraId="3B507624" w14:textId="77777777" w:rsidR="009B526F" w:rsidRPr="003B0BBF" w:rsidRDefault="009B526F" w:rsidP="009B526F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3B0BBF">
        <w:rPr>
          <w:color w:val="000000"/>
          <w:sz w:val="20"/>
          <w:szCs w:val="20"/>
        </w:rPr>
        <w:t xml:space="preserve">9.5. </w:t>
      </w:r>
      <w:r w:rsidRPr="003B0BBF">
        <w:rPr>
          <w:sz w:val="20"/>
          <w:szCs w:val="20"/>
        </w:rPr>
        <w:t>Договор, может быть, расторгнут Заказчиком в одностороннем порядке на основании акта в следующих случаях:</w:t>
      </w:r>
    </w:p>
    <w:p w14:paraId="18D1173A" w14:textId="77777777" w:rsidR="009B526F" w:rsidRPr="003B0BBF" w:rsidRDefault="009B526F" w:rsidP="009B526F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 xml:space="preserve">а) если исполнитель не приступает в установленный договором срок к исполнению договора или осуществляет </w:t>
      </w:r>
      <w:bookmarkStart w:id="6" w:name="_Hlk3911020"/>
      <w:r w:rsidRPr="003B0BBF">
        <w:rPr>
          <w:sz w:val="20"/>
          <w:szCs w:val="20"/>
        </w:rPr>
        <w:t xml:space="preserve">исполнение своих обязательств </w:t>
      </w:r>
      <w:bookmarkEnd w:id="6"/>
      <w:r w:rsidRPr="003B0BBF">
        <w:rPr>
          <w:sz w:val="20"/>
          <w:szCs w:val="20"/>
        </w:rPr>
        <w:t>таким образом, что окончание их к сроку, предусмотренному договором, становится явно невозможным, либо в ходе исполнения обязательств стало очевидно, что они не будут оказаны надлежащим образом в срок, установленный договором;</w:t>
      </w:r>
    </w:p>
    <w:p w14:paraId="2874BEE0" w14:textId="77777777" w:rsidR="009B526F" w:rsidRPr="003B0BBF" w:rsidRDefault="009B526F" w:rsidP="009B526F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б) если во время исполнения обязательств нарушены условия исполнения договора, и в назначенный для устранения нарушений разумный срок исполнителем такие нарушения не устранены, либо являются существенными и неустранимыми;</w:t>
      </w:r>
    </w:p>
    <w:p w14:paraId="21CB50B3" w14:textId="77777777" w:rsidR="009B526F" w:rsidRPr="003B0BBF" w:rsidRDefault="009B526F" w:rsidP="009B526F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в) неоднократного (два или более) или существенного (более десяти календарных дней) нарушения сроков исполнения обязательств, указанных в договоре;</w:t>
      </w:r>
    </w:p>
    <w:p w14:paraId="0FE394C8" w14:textId="77777777" w:rsidR="009B526F" w:rsidRPr="003B0BBF" w:rsidRDefault="009B526F" w:rsidP="009B526F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г) однократного грубого нарушения исполнителем правил и норм пожарной безопасности, радиационной безопасности, санитарно-эпидемиологической безопасности, создавшим реальную угрозу жизни и здоровью людей, а также имуществу Заказчика или третьих лиц.</w:t>
      </w:r>
    </w:p>
    <w:p w14:paraId="28CF8783" w14:textId="77777777" w:rsidR="009B526F" w:rsidRPr="003B0BBF" w:rsidRDefault="009B526F" w:rsidP="009B526F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14:paraId="3C8E71AD" w14:textId="77777777" w:rsidR="009B526F" w:rsidRPr="003B0BBF" w:rsidRDefault="009B526F" w:rsidP="009B526F">
      <w:pPr>
        <w:jc w:val="center"/>
        <w:rPr>
          <w:b/>
          <w:bCs/>
          <w:iCs/>
          <w:color w:val="000000"/>
          <w:sz w:val="20"/>
          <w:szCs w:val="20"/>
        </w:rPr>
      </w:pPr>
      <w:r w:rsidRPr="003B0BBF">
        <w:rPr>
          <w:b/>
          <w:color w:val="000000"/>
          <w:sz w:val="20"/>
          <w:szCs w:val="20"/>
        </w:rPr>
        <w:t xml:space="preserve">10. </w:t>
      </w:r>
      <w:r w:rsidRPr="003B0BBF">
        <w:rPr>
          <w:b/>
          <w:bCs/>
          <w:iCs/>
          <w:color w:val="000000"/>
          <w:sz w:val="20"/>
          <w:szCs w:val="20"/>
        </w:rPr>
        <w:t>Прочие условия договора</w:t>
      </w:r>
    </w:p>
    <w:p w14:paraId="3FABBF75" w14:textId="77777777" w:rsidR="009B526F" w:rsidRPr="003B0BBF" w:rsidRDefault="009B526F" w:rsidP="009B526F">
      <w:pPr>
        <w:ind w:firstLine="720"/>
        <w:jc w:val="both"/>
        <w:rPr>
          <w:color w:val="000000"/>
          <w:sz w:val="20"/>
          <w:szCs w:val="20"/>
        </w:rPr>
      </w:pPr>
      <w:r w:rsidRPr="003B0BBF">
        <w:rPr>
          <w:bCs/>
          <w:iCs/>
          <w:color w:val="000000"/>
          <w:sz w:val="20"/>
          <w:szCs w:val="20"/>
        </w:rPr>
        <w:t xml:space="preserve">10.1. </w:t>
      </w:r>
      <w:r w:rsidRPr="003B0BBF">
        <w:rPr>
          <w:color w:val="000000"/>
          <w:sz w:val="20"/>
          <w:szCs w:val="20"/>
        </w:rPr>
        <w:t xml:space="preserve">Для контроля исполнения настоящего договора и для информирования Сторон о выявленных недостатках исполнения договора Стороны предоставляют друг другу информацию о лицах), ответственных за ведение переговоров, согласование и передачу документов в рамках исполнения настоящего договора с указанием их контактных телефонов. </w:t>
      </w:r>
    </w:p>
    <w:p w14:paraId="3ADCBB87" w14:textId="77777777" w:rsidR="009B526F" w:rsidRPr="003B0BBF" w:rsidRDefault="009B526F" w:rsidP="009B526F">
      <w:pPr>
        <w:ind w:firstLine="851"/>
        <w:jc w:val="both"/>
        <w:rPr>
          <w:sz w:val="20"/>
          <w:szCs w:val="20"/>
        </w:rPr>
      </w:pPr>
      <w:r w:rsidRPr="003B0BBF">
        <w:rPr>
          <w:sz w:val="20"/>
          <w:szCs w:val="20"/>
        </w:rPr>
        <w:t>Виды связи:</w:t>
      </w:r>
    </w:p>
    <w:tbl>
      <w:tblPr>
        <w:tblW w:w="10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1"/>
        <w:gridCol w:w="2700"/>
        <w:gridCol w:w="2250"/>
        <w:gridCol w:w="3375"/>
      </w:tblGrid>
      <w:tr w:rsidR="009B526F" w:rsidRPr="003B0BBF" w14:paraId="0E24CBC3" w14:textId="77777777" w:rsidTr="003F78F7">
        <w:trPr>
          <w:trHeight w:val="38"/>
          <w:jc w:val="center"/>
        </w:trPr>
        <w:tc>
          <w:tcPr>
            <w:tcW w:w="4951" w:type="dxa"/>
            <w:gridSpan w:val="2"/>
          </w:tcPr>
          <w:p w14:paraId="41130395" w14:textId="77777777" w:rsidR="009B526F" w:rsidRPr="003B0BBF" w:rsidRDefault="009B526F" w:rsidP="003F78F7">
            <w:pPr>
              <w:jc w:val="center"/>
              <w:rPr>
                <w:b/>
                <w:sz w:val="20"/>
                <w:szCs w:val="20"/>
              </w:rPr>
            </w:pPr>
            <w:r w:rsidRPr="003B0BBF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5625" w:type="dxa"/>
            <w:gridSpan w:val="2"/>
          </w:tcPr>
          <w:p w14:paraId="117D474B" w14:textId="77777777" w:rsidR="009B526F" w:rsidRPr="003B0BBF" w:rsidRDefault="009B526F" w:rsidP="003F78F7">
            <w:pPr>
              <w:jc w:val="center"/>
              <w:rPr>
                <w:b/>
                <w:sz w:val="20"/>
                <w:szCs w:val="20"/>
              </w:rPr>
            </w:pPr>
            <w:r w:rsidRPr="003B0BBF">
              <w:rPr>
                <w:b/>
                <w:sz w:val="20"/>
                <w:szCs w:val="20"/>
              </w:rPr>
              <w:t>Поставщик</w:t>
            </w:r>
          </w:p>
        </w:tc>
      </w:tr>
      <w:tr w:rsidR="00C97BBE" w:rsidRPr="003B0BBF" w14:paraId="05738955" w14:textId="77777777" w:rsidTr="00C97BBE">
        <w:trPr>
          <w:trHeight w:val="435"/>
          <w:jc w:val="center"/>
        </w:trPr>
        <w:tc>
          <w:tcPr>
            <w:tcW w:w="2251" w:type="dxa"/>
            <w:vAlign w:val="center"/>
          </w:tcPr>
          <w:p w14:paraId="34A99E34" w14:textId="77777777" w:rsidR="00C97BBE" w:rsidRPr="003B0BBF" w:rsidRDefault="00C97BBE" w:rsidP="003F78F7">
            <w:pPr>
              <w:jc w:val="center"/>
              <w:rPr>
                <w:sz w:val="20"/>
                <w:szCs w:val="20"/>
              </w:rPr>
            </w:pPr>
            <w:r w:rsidRPr="003B0BBF">
              <w:rPr>
                <w:sz w:val="20"/>
                <w:szCs w:val="20"/>
              </w:rPr>
              <w:t>Ответственное должностное лицо</w:t>
            </w:r>
          </w:p>
        </w:tc>
        <w:tc>
          <w:tcPr>
            <w:tcW w:w="2700" w:type="dxa"/>
            <w:vAlign w:val="center"/>
          </w:tcPr>
          <w:p w14:paraId="6A270ABA" w14:textId="77777777" w:rsidR="00C97BBE" w:rsidRPr="00C97BBE" w:rsidRDefault="00C97BBE" w:rsidP="00C97BBE">
            <w:pPr>
              <w:jc w:val="center"/>
              <w:rPr>
                <w:sz w:val="20"/>
                <w:szCs w:val="18"/>
              </w:rPr>
            </w:pPr>
            <w:r w:rsidRPr="00C97BBE">
              <w:rPr>
                <w:sz w:val="20"/>
                <w:szCs w:val="18"/>
              </w:rPr>
              <w:t>Летуева Елена Леонидовна</w:t>
            </w:r>
          </w:p>
        </w:tc>
        <w:tc>
          <w:tcPr>
            <w:tcW w:w="2250" w:type="dxa"/>
            <w:vAlign w:val="center"/>
          </w:tcPr>
          <w:p w14:paraId="76D3799A" w14:textId="77777777" w:rsidR="00C97BBE" w:rsidRPr="003B0BBF" w:rsidRDefault="00C97BBE" w:rsidP="003F78F7">
            <w:pPr>
              <w:jc w:val="center"/>
              <w:rPr>
                <w:sz w:val="20"/>
                <w:szCs w:val="20"/>
              </w:rPr>
            </w:pPr>
            <w:r w:rsidRPr="003B0BBF">
              <w:rPr>
                <w:sz w:val="20"/>
                <w:szCs w:val="20"/>
              </w:rPr>
              <w:t>Ответственное должностное лицо</w:t>
            </w:r>
          </w:p>
        </w:tc>
        <w:tc>
          <w:tcPr>
            <w:tcW w:w="3375" w:type="dxa"/>
            <w:vAlign w:val="center"/>
          </w:tcPr>
          <w:p w14:paraId="29ED08B3" w14:textId="77777777" w:rsidR="00C97BBE" w:rsidRPr="00C97BBE" w:rsidRDefault="00C97BBE" w:rsidP="00FC1AC5">
            <w:pPr>
              <w:jc w:val="center"/>
              <w:rPr>
                <w:sz w:val="20"/>
                <w:szCs w:val="18"/>
              </w:rPr>
            </w:pPr>
            <w:r w:rsidRPr="00C97BBE">
              <w:rPr>
                <w:sz w:val="20"/>
                <w:szCs w:val="18"/>
              </w:rPr>
              <w:t>-</w:t>
            </w:r>
          </w:p>
        </w:tc>
      </w:tr>
      <w:tr w:rsidR="00C97BBE" w:rsidRPr="003B0BBF" w14:paraId="4A0F8EF0" w14:textId="77777777" w:rsidTr="00C97BBE">
        <w:trPr>
          <w:trHeight w:val="157"/>
          <w:jc w:val="center"/>
        </w:trPr>
        <w:tc>
          <w:tcPr>
            <w:tcW w:w="2251" w:type="dxa"/>
            <w:vAlign w:val="center"/>
          </w:tcPr>
          <w:p w14:paraId="3C682E3D" w14:textId="77777777" w:rsidR="00C97BBE" w:rsidRPr="003B0BBF" w:rsidRDefault="00C97BBE" w:rsidP="003F78F7">
            <w:pPr>
              <w:jc w:val="center"/>
              <w:rPr>
                <w:sz w:val="20"/>
                <w:szCs w:val="20"/>
              </w:rPr>
            </w:pPr>
            <w:r w:rsidRPr="003B0BBF">
              <w:rPr>
                <w:sz w:val="20"/>
                <w:szCs w:val="20"/>
              </w:rPr>
              <w:t>Телефон</w:t>
            </w:r>
          </w:p>
        </w:tc>
        <w:tc>
          <w:tcPr>
            <w:tcW w:w="2700" w:type="dxa"/>
            <w:vAlign w:val="center"/>
          </w:tcPr>
          <w:p w14:paraId="03C2A205" w14:textId="77777777" w:rsidR="00C97BBE" w:rsidRPr="00C97BBE" w:rsidRDefault="00C97BBE" w:rsidP="00C97BBE">
            <w:pPr>
              <w:jc w:val="center"/>
              <w:rPr>
                <w:sz w:val="20"/>
                <w:szCs w:val="18"/>
              </w:rPr>
            </w:pPr>
            <w:r w:rsidRPr="00C97BBE">
              <w:rPr>
                <w:sz w:val="20"/>
                <w:szCs w:val="18"/>
              </w:rPr>
              <w:t>8-812-230-86-11</w:t>
            </w:r>
          </w:p>
        </w:tc>
        <w:tc>
          <w:tcPr>
            <w:tcW w:w="2250" w:type="dxa"/>
            <w:vAlign w:val="center"/>
          </w:tcPr>
          <w:p w14:paraId="5CCE54B5" w14:textId="77777777" w:rsidR="00C97BBE" w:rsidRPr="003B0BBF" w:rsidRDefault="00C97BBE" w:rsidP="003F78F7">
            <w:pPr>
              <w:jc w:val="center"/>
              <w:rPr>
                <w:sz w:val="20"/>
                <w:szCs w:val="20"/>
              </w:rPr>
            </w:pPr>
            <w:r w:rsidRPr="003B0BBF">
              <w:rPr>
                <w:sz w:val="20"/>
                <w:szCs w:val="20"/>
              </w:rPr>
              <w:t>Телефон</w:t>
            </w:r>
          </w:p>
        </w:tc>
        <w:tc>
          <w:tcPr>
            <w:tcW w:w="3375" w:type="dxa"/>
            <w:vAlign w:val="center"/>
          </w:tcPr>
          <w:p w14:paraId="72949B1D" w14:textId="4CBC3D81" w:rsidR="00C97BBE" w:rsidRPr="00C97BBE" w:rsidRDefault="00C97BBE" w:rsidP="00FC1AC5">
            <w:pPr>
              <w:jc w:val="center"/>
              <w:rPr>
                <w:sz w:val="20"/>
                <w:szCs w:val="18"/>
              </w:rPr>
            </w:pPr>
          </w:p>
        </w:tc>
      </w:tr>
      <w:tr w:rsidR="00C97BBE" w:rsidRPr="003B0BBF" w14:paraId="504688F2" w14:textId="77777777" w:rsidTr="00C97BBE">
        <w:trPr>
          <w:trHeight w:val="333"/>
          <w:jc w:val="center"/>
        </w:trPr>
        <w:tc>
          <w:tcPr>
            <w:tcW w:w="2251" w:type="dxa"/>
            <w:vAlign w:val="center"/>
          </w:tcPr>
          <w:p w14:paraId="51EB5A23" w14:textId="77777777" w:rsidR="00C97BBE" w:rsidRPr="003B0BBF" w:rsidRDefault="00C97BBE" w:rsidP="003F78F7">
            <w:pPr>
              <w:jc w:val="center"/>
              <w:rPr>
                <w:sz w:val="20"/>
                <w:szCs w:val="20"/>
              </w:rPr>
            </w:pPr>
            <w:r w:rsidRPr="003B0BBF">
              <w:rPr>
                <w:sz w:val="20"/>
                <w:szCs w:val="20"/>
              </w:rPr>
              <w:t>Электронная связь</w:t>
            </w:r>
          </w:p>
        </w:tc>
        <w:tc>
          <w:tcPr>
            <w:tcW w:w="2700" w:type="dxa"/>
            <w:vAlign w:val="center"/>
          </w:tcPr>
          <w:p w14:paraId="4CEDDF75" w14:textId="77777777" w:rsidR="00C97BBE" w:rsidRPr="00C97BBE" w:rsidRDefault="00C97BBE" w:rsidP="00C97BBE">
            <w:pPr>
              <w:jc w:val="center"/>
              <w:rPr>
                <w:sz w:val="20"/>
                <w:szCs w:val="18"/>
                <w:lang w:val="en-US"/>
              </w:rPr>
            </w:pPr>
            <w:r w:rsidRPr="00C97BBE">
              <w:rPr>
                <w:sz w:val="20"/>
                <w:szCs w:val="18"/>
                <w:lang w:val="en-US"/>
              </w:rPr>
              <w:t>apteka@iemspb.ru</w:t>
            </w:r>
          </w:p>
        </w:tc>
        <w:tc>
          <w:tcPr>
            <w:tcW w:w="2250" w:type="dxa"/>
            <w:vAlign w:val="center"/>
          </w:tcPr>
          <w:p w14:paraId="5CA2772D" w14:textId="77777777" w:rsidR="00C97BBE" w:rsidRPr="003B0BBF" w:rsidRDefault="00C97BBE" w:rsidP="003F78F7">
            <w:pPr>
              <w:jc w:val="center"/>
              <w:rPr>
                <w:sz w:val="20"/>
                <w:szCs w:val="20"/>
              </w:rPr>
            </w:pPr>
            <w:r w:rsidRPr="003B0BBF">
              <w:rPr>
                <w:sz w:val="20"/>
                <w:szCs w:val="20"/>
              </w:rPr>
              <w:t>Электронная связь</w:t>
            </w:r>
          </w:p>
        </w:tc>
        <w:tc>
          <w:tcPr>
            <w:tcW w:w="3375" w:type="dxa"/>
            <w:vAlign w:val="center"/>
          </w:tcPr>
          <w:p w14:paraId="5FC2D3DC" w14:textId="6C905A66" w:rsidR="00C97BBE" w:rsidRPr="00C97BBE" w:rsidRDefault="00C97BBE" w:rsidP="00FC1AC5">
            <w:pPr>
              <w:jc w:val="center"/>
              <w:rPr>
                <w:sz w:val="20"/>
                <w:szCs w:val="18"/>
                <w:lang w:val="en-US"/>
              </w:rPr>
            </w:pPr>
          </w:p>
        </w:tc>
      </w:tr>
    </w:tbl>
    <w:p w14:paraId="3D008694" w14:textId="77777777" w:rsidR="009B526F" w:rsidRPr="003B0BBF" w:rsidRDefault="009B526F" w:rsidP="009B526F">
      <w:pPr>
        <w:ind w:firstLine="720"/>
        <w:jc w:val="both"/>
        <w:rPr>
          <w:color w:val="000000"/>
          <w:sz w:val="20"/>
          <w:szCs w:val="20"/>
        </w:rPr>
      </w:pPr>
      <w:r w:rsidRPr="003B0BBF">
        <w:rPr>
          <w:color w:val="000000"/>
          <w:sz w:val="20"/>
          <w:szCs w:val="20"/>
        </w:rPr>
        <w:t>10.2. Любое уведомление, которое одна сторона направляет другой стороне в соответствии с договором, направляется в письменной форме почтой или факсимильной связью с последующим представлением оригинала. Уведомление вступает в силу в день получения его лицом, которому оно адресовано, если иное не установлено законом или настоящим договором.</w:t>
      </w:r>
    </w:p>
    <w:p w14:paraId="5837AD5D" w14:textId="77777777" w:rsidR="009B526F" w:rsidRPr="003B0BBF" w:rsidRDefault="009B526F" w:rsidP="009B526F">
      <w:pPr>
        <w:ind w:firstLine="720"/>
        <w:jc w:val="both"/>
        <w:rPr>
          <w:color w:val="000000"/>
          <w:sz w:val="20"/>
          <w:szCs w:val="20"/>
        </w:rPr>
      </w:pPr>
      <w:r w:rsidRPr="003B0BBF">
        <w:rPr>
          <w:color w:val="000000"/>
          <w:sz w:val="20"/>
          <w:szCs w:val="20"/>
        </w:rPr>
        <w:t xml:space="preserve">10.3. Во всем, что не предусмотрено настоящим договором, стороны руководствуются законодательством Российской Федерации. </w:t>
      </w:r>
    </w:p>
    <w:p w14:paraId="6B029B34" w14:textId="77777777" w:rsidR="009B526F" w:rsidRPr="003B0BBF" w:rsidRDefault="009B526F" w:rsidP="009B526F">
      <w:pPr>
        <w:ind w:firstLine="720"/>
        <w:jc w:val="both"/>
        <w:rPr>
          <w:color w:val="000000"/>
          <w:sz w:val="20"/>
          <w:szCs w:val="20"/>
        </w:rPr>
      </w:pPr>
      <w:r w:rsidRPr="003B0BBF">
        <w:rPr>
          <w:color w:val="000000"/>
          <w:sz w:val="20"/>
          <w:szCs w:val="20"/>
        </w:rPr>
        <w:t>10.4. Неотъемлемой частью настоящего договора являются следующие приложения:</w:t>
      </w:r>
    </w:p>
    <w:p w14:paraId="5E091299" w14:textId="77777777" w:rsidR="009B526F" w:rsidRPr="003B0BBF" w:rsidRDefault="009B526F" w:rsidP="009B526F">
      <w:pPr>
        <w:tabs>
          <w:tab w:val="left" w:pos="0"/>
        </w:tabs>
        <w:autoSpaceDE w:val="0"/>
        <w:autoSpaceDN w:val="0"/>
        <w:ind w:firstLine="720"/>
        <w:jc w:val="both"/>
        <w:rPr>
          <w:color w:val="000000"/>
          <w:sz w:val="20"/>
          <w:szCs w:val="20"/>
        </w:rPr>
      </w:pPr>
      <w:r w:rsidRPr="003B0BBF">
        <w:rPr>
          <w:color w:val="000000"/>
          <w:sz w:val="20"/>
          <w:szCs w:val="20"/>
        </w:rPr>
        <w:t>Приложение №1 – Техническое задание;</w:t>
      </w:r>
    </w:p>
    <w:p w14:paraId="1D1B6967" w14:textId="77777777" w:rsidR="009B526F" w:rsidRPr="003B0BBF" w:rsidRDefault="009B526F" w:rsidP="009B526F">
      <w:pPr>
        <w:tabs>
          <w:tab w:val="left" w:pos="0"/>
        </w:tabs>
        <w:autoSpaceDE w:val="0"/>
        <w:autoSpaceDN w:val="0"/>
        <w:ind w:firstLine="720"/>
        <w:jc w:val="both"/>
        <w:rPr>
          <w:color w:val="000000"/>
          <w:sz w:val="20"/>
          <w:szCs w:val="20"/>
        </w:rPr>
      </w:pPr>
      <w:r w:rsidRPr="003B0BBF">
        <w:rPr>
          <w:color w:val="000000"/>
          <w:sz w:val="20"/>
          <w:szCs w:val="20"/>
        </w:rPr>
        <w:t xml:space="preserve">Приложение №2 – </w:t>
      </w:r>
      <w:bookmarkStart w:id="7" w:name="_Hlk3911212"/>
      <w:r w:rsidRPr="003B0BBF">
        <w:rPr>
          <w:color w:val="000000"/>
          <w:sz w:val="20"/>
          <w:szCs w:val="20"/>
        </w:rPr>
        <w:t>Расчет стоимости цены Договора</w:t>
      </w:r>
      <w:bookmarkEnd w:id="7"/>
      <w:r w:rsidRPr="003B0BBF">
        <w:rPr>
          <w:color w:val="000000"/>
          <w:sz w:val="20"/>
          <w:szCs w:val="20"/>
        </w:rPr>
        <w:t>.</w:t>
      </w:r>
    </w:p>
    <w:p w14:paraId="3FA74486" w14:textId="77777777" w:rsidR="009B526F" w:rsidRPr="003B0BBF" w:rsidRDefault="009B526F" w:rsidP="009B526F">
      <w:pPr>
        <w:tabs>
          <w:tab w:val="left" w:pos="0"/>
        </w:tabs>
        <w:autoSpaceDE w:val="0"/>
        <w:autoSpaceDN w:val="0"/>
        <w:ind w:firstLine="720"/>
        <w:jc w:val="both"/>
        <w:rPr>
          <w:color w:val="000000"/>
          <w:sz w:val="20"/>
          <w:szCs w:val="20"/>
        </w:rPr>
      </w:pPr>
    </w:p>
    <w:p w14:paraId="0EFC93B0" w14:textId="77777777" w:rsidR="009B526F" w:rsidRPr="003B0BBF" w:rsidRDefault="009B526F" w:rsidP="009B526F">
      <w:pPr>
        <w:tabs>
          <w:tab w:val="left" w:pos="0"/>
        </w:tabs>
        <w:autoSpaceDE w:val="0"/>
        <w:autoSpaceDN w:val="0"/>
        <w:jc w:val="center"/>
        <w:rPr>
          <w:b/>
          <w:bCs/>
          <w:iCs/>
          <w:sz w:val="20"/>
          <w:szCs w:val="20"/>
        </w:rPr>
      </w:pPr>
      <w:r w:rsidRPr="003B0BBF">
        <w:rPr>
          <w:b/>
          <w:color w:val="000000"/>
          <w:sz w:val="20"/>
          <w:szCs w:val="20"/>
        </w:rPr>
        <w:t xml:space="preserve">11. </w:t>
      </w:r>
      <w:r w:rsidRPr="003B0BBF">
        <w:rPr>
          <w:b/>
          <w:bCs/>
          <w:iCs/>
          <w:sz w:val="20"/>
          <w:szCs w:val="20"/>
        </w:rPr>
        <w:t>Реквизиты и подписи сторон</w:t>
      </w: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1"/>
        <w:gridCol w:w="5103"/>
      </w:tblGrid>
      <w:tr w:rsidR="009B526F" w:rsidRPr="003B0BBF" w14:paraId="29C15F8E" w14:textId="77777777" w:rsidTr="003F78F7">
        <w:trPr>
          <w:trHeight w:val="5049"/>
        </w:trPr>
        <w:tc>
          <w:tcPr>
            <w:tcW w:w="5601" w:type="dxa"/>
          </w:tcPr>
          <w:p w14:paraId="0ABA7399" w14:textId="77777777" w:rsidR="009B526F" w:rsidRPr="003B0BBF" w:rsidRDefault="009B526F" w:rsidP="003F78F7">
            <w:pPr>
              <w:jc w:val="both"/>
              <w:rPr>
                <w:b/>
                <w:bCs/>
                <w:sz w:val="20"/>
                <w:szCs w:val="20"/>
              </w:rPr>
            </w:pPr>
            <w:r w:rsidRPr="003B0BBF">
              <w:rPr>
                <w:b/>
                <w:bCs/>
                <w:sz w:val="20"/>
                <w:szCs w:val="20"/>
              </w:rPr>
              <w:t>Заказчик:</w:t>
            </w:r>
          </w:p>
          <w:p w14:paraId="2DF171F3" w14:textId="77777777" w:rsidR="009B526F" w:rsidRPr="000E407A" w:rsidRDefault="009B526F" w:rsidP="003F78F7">
            <w:pPr>
              <w:shd w:val="clear" w:color="auto" w:fill="FFFFFF"/>
              <w:jc w:val="both"/>
              <w:rPr>
                <w:b/>
                <w:color w:val="000000"/>
                <w:sz w:val="20"/>
                <w:szCs w:val="20"/>
              </w:rPr>
            </w:pPr>
            <w:r w:rsidRPr="000E407A">
              <w:rPr>
                <w:b/>
                <w:color w:val="000000"/>
                <w:sz w:val="20"/>
                <w:szCs w:val="20"/>
              </w:rPr>
              <w:t>Федеральное государственное бюджетное научное учреждение «Институт экспериментальной медицины» (ФГБНУ «ИЭМ»)</w:t>
            </w:r>
          </w:p>
          <w:p w14:paraId="22AD480D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197022, г. Санкт-Петербург, ул. Академика Павлова, д. 12, лит</w:t>
            </w:r>
            <w:r>
              <w:rPr>
                <w:color w:val="000000"/>
                <w:sz w:val="20"/>
                <w:szCs w:val="20"/>
              </w:rPr>
              <w:t>.</w:t>
            </w:r>
            <w:r w:rsidRPr="000E407A">
              <w:rPr>
                <w:color w:val="000000"/>
                <w:sz w:val="20"/>
                <w:szCs w:val="20"/>
              </w:rPr>
              <w:t xml:space="preserve"> Д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6CB1ED37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ИНН 7813045787 / КПП 781301001</w:t>
            </w:r>
          </w:p>
          <w:p w14:paraId="00E656AA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ОГРН 1037828000198 / ОКПО 01897179</w:t>
            </w:r>
          </w:p>
          <w:p w14:paraId="1F9758A7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Банковские реквизиты:</w:t>
            </w:r>
          </w:p>
          <w:p w14:paraId="0C30CE8C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 xml:space="preserve">УФК  по г. Санкт-Петербургу (ФГБНУ «ИЭМ», л/сч 20726У97220), </w:t>
            </w:r>
          </w:p>
          <w:p w14:paraId="4770819A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 xml:space="preserve">Казначейский счет: 03214643000000017200 </w:t>
            </w:r>
          </w:p>
          <w:p w14:paraId="4228BDA2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Банковский счет: 40102810945370000005</w:t>
            </w:r>
          </w:p>
          <w:p w14:paraId="2FFFD95A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Банк: СЕВЕРО-ЗАПАДНОЕ ГУ БАНКА РОССИИ // УФК ПО Г. САНКТ-ПЕТЕРБУРГУ г. Санкт-Петербург</w:t>
            </w:r>
          </w:p>
          <w:p w14:paraId="054221F3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БИК 014030106, ОКТМО 40392000</w:t>
            </w:r>
          </w:p>
          <w:p w14:paraId="551D08FE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Телефон: 8(812)234-68-68</w:t>
            </w:r>
          </w:p>
          <w:p w14:paraId="55EEEE6F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Факс: 8(812)234-94-89</w:t>
            </w:r>
          </w:p>
          <w:p w14:paraId="4A3E0352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Тел. Бухгалтерии: 8 (812) 234-9328</w:t>
            </w:r>
          </w:p>
          <w:p w14:paraId="48124950" w14:textId="77777777" w:rsidR="009B526F" w:rsidRPr="000E407A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</w:rPr>
              <w:t>Гл. бухгалтер: 8 (812) 234-6854</w:t>
            </w:r>
          </w:p>
          <w:p w14:paraId="00936AD1" w14:textId="77777777" w:rsidR="009B526F" w:rsidRPr="00A11EAE" w:rsidRDefault="009B526F" w:rsidP="003F78F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0E407A">
              <w:rPr>
                <w:color w:val="000000"/>
                <w:sz w:val="20"/>
                <w:szCs w:val="20"/>
                <w:lang w:val="en-US"/>
              </w:rPr>
              <w:t>E</w:t>
            </w:r>
            <w:r w:rsidRPr="00A11EAE">
              <w:rPr>
                <w:color w:val="000000"/>
                <w:sz w:val="20"/>
                <w:szCs w:val="20"/>
              </w:rPr>
              <w:t>-</w:t>
            </w:r>
            <w:r w:rsidRPr="000E407A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A11EAE">
              <w:rPr>
                <w:color w:val="000000"/>
                <w:sz w:val="20"/>
                <w:szCs w:val="20"/>
              </w:rPr>
              <w:t xml:space="preserve">: </w:t>
            </w:r>
            <w:r w:rsidRPr="000E407A">
              <w:rPr>
                <w:color w:val="000000"/>
                <w:sz w:val="20"/>
                <w:szCs w:val="20"/>
                <w:lang w:val="en-US"/>
              </w:rPr>
              <w:t>iem</w:t>
            </w:r>
            <w:r w:rsidRPr="00A11EAE">
              <w:rPr>
                <w:color w:val="000000"/>
                <w:sz w:val="20"/>
                <w:szCs w:val="20"/>
              </w:rPr>
              <w:t>@</w:t>
            </w:r>
            <w:r w:rsidRPr="000E407A">
              <w:rPr>
                <w:color w:val="000000"/>
                <w:sz w:val="20"/>
                <w:szCs w:val="20"/>
                <w:lang w:val="en-US"/>
              </w:rPr>
              <w:t>iemspb</w:t>
            </w:r>
            <w:r w:rsidRPr="00A11EAE">
              <w:rPr>
                <w:color w:val="000000"/>
                <w:sz w:val="20"/>
                <w:szCs w:val="20"/>
              </w:rPr>
              <w:t>.</w:t>
            </w:r>
            <w:r w:rsidRPr="000E407A"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5103" w:type="dxa"/>
          </w:tcPr>
          <w:p w14:paraId="327584DB" w14:textId="77777777" w:rsidR="009B526F" w:rsidRPr="003B0BBF" w:rsidRDefault="009B526F" w:rsidP="003F78F7">
            <w:pPr>
              <w:rPr>
                <w:b/>
                <w:sz w:val="20"/>
                <w:szCs w:val="20"/>
              </w:rPr>
            </w:pPr>
            <w:r w:rsidRPr="003B0BBF">
              <w:rPr>
                <w:b/>
                <w:sz w:val="20"/>
                <w:szCs w:val="20"/>
              </w:rPr>
              <w:t>Поставщик:</w:t>
            </w:r>
          </w:p>
          <w:p w14:paraId="671EF59C" w14:textId="78E8E167" w:rsidR="009B526F" w:rsidRPr="003B0BBF" w:rsidRDefault="009B526F" w:rsidP="00C97BBE">
            <w:pPr>
              <w:jc w:val="both"/>
              <w:rPr>
                <w:sz w:val="20"/>
                <w:szCs w:val="20"/>
              </w:rPr>
            </w:pPr>
          </w:p>
        </w:tc>
      </w:tr>
      <w:tr w:rsidR="009B526F" w:rsidRPr="003B0BBF" w14:paraId="0E612506" w14:textId="77777777" w:rsidTr="003F78F7">
        <w:trPr>
          <w:trHeight w:val="921"/>
        </w:trPr>
        <w:tc>
          <w:tcPr>
            <w:tcW w:w="5601" w:type="dxa"/>
          </w:tcPr>
          <w:p w14:paraId="7A7B840D" w14:textId="77777777" w:rsidR="009B526F" w:rsidRPr="000E407A" w:rsidRDefault="00840F68" w:rsidP="003F78F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40F68">
              <w:rPr>
                <w:b/>
                <w:bCs/>
                <w:sz w:val="20"/>
                <w:szCs w:val="20"/>
              </w:rPr>
              <w:t>аместител</w:t>
            </w:r>
            <w:r>
              <w:rPr>
                <w:b/>
                <w:bCs/>
                <w:sz w:val="20"/>
                <w:szCs w:val="20"/>
              </w:rPr>
              <w:t>ь</w:t>
            </w:r>
            <w:r w:rsidRPr="00840F68">
              <w:rPr>
                <w:b/>
                <w:bCs/>
                <w:sz w:val="20"/>
                <w:szCs w:val="20"/>
              </w:rPr>
              <w:t xml:space="preserve"> директора по административной и хозяйственной работе </w:t>
            </w:r>
          </w:p>
          <w:p w14:paraId="6F85F323" w14:textId="77777777" w:rsidR="009B526F" w:rsidRPr="000E407A" w:rsidRDefault="009B526F" w:rsidP="003F78F7">
            <w:pPr>
              <w:rPr>
                <w:b/>
                <w:bCs/>
                <w:sz w:val="20"/>
                <w:szCs w:val="20"/>
              </w:rPr>
            </w:pPr>
            <w:r w:rsidRPr="000E407A">
              <w:rPr>
                <w:b/>
                <w:bCs/>
                <w:sz w:val="20"/>
                <w:szCs w:val="20"/>
              </w:rPr>
              <w:t xml:space="preserve">________________________ </w:t>
            </w:r>
            <w:r w:rsidR="00840F68">
              <w:rPr>
                <w:b/>
                <w:bCs/>
                <w:sz w:val="20"/>
                <w:szCs w:val="20"/>
              </w:rPr>
              <w:t xml:space="preserve">А.В. </w:t>
            </w:r>
            <w:proofErr w:type="spellStart"/>
            <w:r w:rsidR="00840F68">
              <w:rPr>
                <w:b/>
                <w:bCs/>
                <w:sz w:val="20"/>
                <w:szCs w:val="20"/>
              </w:rPr>
              <w:t>Жемякин</w:t>
            </w:r>
            <w:proofErr w:type="spellEnd"/>
          </w:p>
          <w:p w14:paraId="00CD6ED8" w14:textId="77777777" w:rsidR="009B526F" w:rsidRPr="003B0BBF" w:rsidRDefault="009B526F" w:rsidP="003F78F7">
            <w:pPr>
              <w:rPr>
                <w:b/>
                <w:bCs/>
                <w:sz w:val="20"/>
                <w:szCs w:val="20"/>
              </w:rPr>
            </w:pPr>
            <w:r w:rsidRPr="000E407A">
              <w:rPr>
                <w:b/>
                <w:bCs/>
                <w:sz w:val="20"/>
                <w:szCs w:val="20"/>
              </w:rPr>
              <w:t>Э.П.</w:t>
            </w:r>
          </w:p>
        </w:tc>
        <w:tc>
          <w:tcPr>
            <w:tcW w:w="5103" w:type="dxa"/>
          </w:tcPr>
          <w:p w14:paraId="642201F3" w14:textId="62E759B8" w:rsidR="00C97BBE" w:rsidRPr="00C97BBE" w:rsidRDefault="00C97BBE" w:rsidP="00C97BBE">
            <w:pPr>
              <w:rPr>
                <w:b/>
                <w:sz w:val="20"/>
                <w:szCs w:val="18"/>
              </w:rPr>
            </w:pPr>
          </w:p>
          <w:p w14:paraId="07B1AAF0" w14:textId="77777777" w:rsidR="00C97BBE" w:rsidRPr="00C97BBE" w:rsidRDefault="00C97BBE" w:rsidP="00C97BBE">
            <w:pPr>
              <w:rPr>
                <w:b/>
                <w:sz w:val="20"/>
                <w:szCs w:val="18"/>
              </w:rPr>
            </w:pPr>
            <w:r w:rsidRPr="00C97BBE">
              <w:rPr>
                <w:b/>
                <w:sz w:val="20"/>
                <w:szCs w:val="18"/>
              </w:rPr>
              <w:t xml:space="preserve"> </w:t>
            </w:r>
          </w:p>
          <w:p w14:paraId="45F76818" w14:textId="6069D370" w:rsidR="009B526F" w:rsidRPr="003B0BBF" w:rsidRDefault="00C97BBE" w:rsidP="00C97BBE">
            <w:pPr>
              <w:rPr>
                <w:b/>
                <w:sz w:val="20"/>
                <w:szCs w:val="20"/>
              </w:rPr>
            </w:pPr>
            <w:r w:rsidRPr="00C97BBE">
              <w:rPr>
                <w:b/>
                <w:sz w:val="20"/>
                <w:szCs w:val="18"/>
              </w:rPr>
              <w:t xml:space="preserve">_______________________ </w:t>
            </w:r>
          </w:p>
          <w:p w14:paraId="3F612F52" w14:textId="77777777" w:rsidR="009B526F" w:rsidRPr="003B0BBF" w:rsidRDefault="00C97BBE" w:rsidP="003F78F7">
            <w:pPr>
              <w:rPr>
                <w:b/>
                <w:sz w:val="20"/>
                <w:szCs w:val="20"/>
              </w:rPr>
            </w:pPr>
            <w:r w:rsidRPr="00C97BBE">
              <w:rPr>
                <w:b/>
                <w:sz w:val="20"/>
                <w:szCs w:val="20"/>
              </w:rPr>
              <w:t>Э.П.</w:t>
            </w:r>
          </w:p>
        </w:tc>
      </w:tr>
    </w:tbl>
    <w:p w14:paraId="3FD60E8D" w14:textId="77777777" w:rsidR="009B526F" w:rsidRPr="003B0BBF" w:rsidRDefault="009B526F" w:rsidP="009B526F">
      <w:pPr>
        <w:rPr>
          <w:sz w:val="20"/>
          <w:szCs w:val="20"/>
        </w:rPr>
        <w:sectPr w:rsidR="009B526F" w:rsidRPr="003B0BBF" w:rsidSect="00533C1D">
          <w:pgSz w:w="11906" w:h="16838"/>
          <w:pgMar w:top="794" w:right="567" w:bottom="567" w:left="709" w:header="709" w:footer="709" w:gutter="0"/>
          <w:cols w:space="708"/>
          <w:docGrid w:linePitch="360"/>
        </w:sectPr>
      </w:pPr>
    </w:p>
    <w:p w14:paraId="11F919FB" w14:textId="77777777" w:rsidR="009B526F" w:rsidRPr="003B0BBF" w:rsidRDefault="009B526F" w:rsidP="009B526F">
      <w:pPr>
        <w:ind w:left="7088" w:right="-142"/>
        <w:rPr>
          <w:sz w:val="20"/>
          <w:szCs w:val="20"/>
        </w:rPr>
      </w:pPr>
      <w:r w:rsidRPr="003B0BBF">
        <w:rPr>
          <w:sz w:val="20"/>
          <w:szCs w:val="20"/>
        </w:rPr>
        <w:t>Приложение № 1</w:t>
      </w:r>
    </w:p>
    <w:p w14:paraId="1C667519" w14:textId="5FFD65D6" w:rsidR="009B526F" w:rsidRPr="003B0BBF" w:rsidRDefault="009B526F" w:rsidP="009B526F">
      <w:pPr>
        <w:pStyle w:val="1"/>
        <w:ind w:left="7088" w:firstLine="0"/>
        <w:jc w:val="left"/>
        <w:rPr>
          <w:sz w:val="20"/>
        </w:rPr>
      </w:pPr>
      <w:r w:rsidRPr="003B0BBF">
        <w:rPr>
          <w:sz w:val="20"/>
        </w:rPr>
        <w:t xml:space="preserve">к Договору № </w:t>
      </w:r>
    </w:p>
    <w:p w14:paraId="21A6FB6D" w14:textId="782528C4" w:rsidR="009B526F" w:rsidRPr="003B0BBF" w:rsidRDefault="009B526F" w:rsidP="009B526F">
      <w:pPr>
        <w:pStyle w:val="1"/>
        <w:ind w:left="7088" w:firstLine="0"/>
        <w:jc w:val="left"/>
        <w:rPr>
          <w:sz w:val="20"/>
        </w:rPr>
      </w:pPr>
      <w:r w:rsidRPr="003B0BBF">
        <w:rPr>
          <w:sz w:val="20"/>
        </w:rPr>
        <w:t xml:space="preserve">от « </w:t>
      </w:r>
      <w:r w:rsidR="004C200E">
        <w:rPr>
          <w:sz w:val="20"/>
        </w:rPr>
        <w:t>__</w:t>
      </w:r>
      <w:r w:rsidRPr="003B0BBF">
        <w:rPr>
          <w:sz w:val="20"/>
        </w:rPr>
        <w:t xml:space="preserve">» </w:t>
      </w:r>
      <w:r w:rsidR="004C200E">
        <w:rPr>
          <w:sz w:val="20"/>
        </w:rPr>
        <w:t>_________</w:t>
      </w:r>
      <w:r w:rsidRPr="003B0BBF">
        <w:rPr>
          <w:sz w:val="20"/>
        </w:rPr>
        <w:t xml:space="preserve"> 202</w:t>
      </w:r>
      <w:r w:rsidR="004C200E">
        <w:rPr>
          <w:sz w:val="20"/>
        </w:rPr>
        <w:t>6</w:t>
      </w:r>
      <w:r w:rsidRPr="003B0BBF">
        <w:rPr>
          <w:sz w:val="20"/>
        </w:rPr>
        <w:t>г.</w:t>
      </w:r>
    </w:p>
    <w:p w14:paraId="1E08590B" w14:textId="77777777" w:rsidR="009B526F" w:rsidRPr="003B0BBF" w:rsidRDefault="009B526F" w:rsidP="009B526F">
      <w:pPr>
        <w:pStyle w:val="1"/>
        <w:jc w:val="right"/>
        <w:rPr>
          <w:rFonts w:eastAsia="MS Mincho"/>
          <w:b/>
          <w:sz w:val="20"/>
        </w:rPr>
      </w:pPr>
    </w:p>
    <w:p w14:paraId="414CC9AC" w14:textId="77777777" w:rsidR="009B526F" w:rsidRPr="003B0BBF" w:rsidRDefault="009B526F" w:rsidP="009B526F">
      <w:pPr>
        <w:autoSpaceDE w:val="0"/>
        <w:autoSpaceDN w:val="0"/>
        <w:adjustRightInd w:val="0"/>
        <w:jc w:val="center"/>
        <w:outlineLvl w:val="1"/>
        <w:rPr>
          <w:b/>
          <w:bCs/>
          <w:sz w:val="20"/>
          <w:szCs w:val="20"/>
        </w:rPr>
      </w:pPr>
      <w:r w:rsidRPr="003B0BBF">
        <w:rPr>
          <w:b/>
          <w:bCs/>
          <w:sz w:val="20"/>
          <w:szCs w:val="20"/>
        </w:rPr>
        <w:t>Техническое задание на поставку лекарственных препаратов для нужд Клиники ФГБНУ "ИЭМ"</w:t>
      </w:r>
    </w:p>
    <w:p w14:paraId="39E19AAF" w14:textId="77777777" w:rsidR="009B526F" w:rsidRDefault="009B526F" w:rsidP="009B526F">
      <w:pPr>
        <w:jc w:val="center"/>
        <w:rPr>
          <w:i/>
          <w:color w:val="000000"/>
          <w:sz w:val="20"/>
          <w:szCs w:val="20"/>
        </w:rPr>
      </w:pPr>
      <w:r w:rsidRPr="003B0BBF">
        <w:rPr>
          <w:i/>
          <w:color w:val="000000"/>
          <w:sz w:val="20"/>
          <w:szCs w:val="20"/>
        </w:rPr>
        <w:t>(заполняется на основании предложения победителя или иного участника запрос котировок, с которым заключается Договор)</w:t>
      </w:r>
    </w:p>
    <w:p w14:paraId="1EF80531" w14:textId="77777777" w:rsidR="00C97BBE" w:rsidRDefault="00C97BBE" w:rsidP="009B526F">
      <w:pPr>
        <w:jc w:val="center"/>
        <w:rPr>
          <w:i/>
          <w:color w:val="000000"/>
          <w:sz w:val="20"/>
          <w:szCs w:val="20"/>
        </w:rPr>
      </w:pPr>
    </w:p>
    <w:p w14:paraId="2BEBE592" w14:textId="77777777" w:rsidR="00C97BBE" w:rsidRPr="003B0BBF" w:rsidRDefault="00C97BBE" w:rsidP="00C97BBE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  <w:sz w:val="20"/>
          <w:szCs w:val="20"/>
        </w:rPr>
      </w:pPr>
      <w:bookmarkStart w:id="8" w:name="_Hlk7188189"/>
      <w:bookmarkStart w:id="9" w:name="_Hlk7447181"/>
      <w:bookmarkStart w:id="10" w:name="_Hlk84497773"/>
      <w:r w:rsidRPr="003B0BBF">
        <w:rPr>
          <w:b/>
          <w:color w:val="000000"/>
          <w:sz w:val="20"/>
          <w:szCs w:val="20"/>
        </w:rPr>
        <w:t>Место поставки:</w:t>
      </w:r>
      <w:r w:rsidRPr="003B0BBF">
        <w:rPr>
          <w:color w:val="000000"/>
          <w:sz w:val="20"/>
          <w:szCs w:val="20"/>
        </w:rPr>
        <w:t xml:space="preserve"> г. Санкт-Петербург, Малый пр. ПС, дом 13.</w:t>
      </w:r>
    </w:p>
    <w:p w14:paraId="13D2D16E" w14:textId="77777777" w:rsidR="00C97BBE" w:rsidRPr="003B0BBF" w:rsidRDefault="00C97BBE" w:rsidP="00C97BBE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  <w:sz w:val="20"/>
          <w:szCs w:val="20"/>
        </w:rPr>
      </w:pPr>
      <w:r w:rsidRPr="003B0BBF">
        <w:rPr>
          <w:b/>
          <w:color w:val="000000"/>
          <w:sz w:val="20"/>
          <w:szCs w:val="20"/>
        </w:rPr>
        <w:t>Сроки поставки товара:</w:t>
      </w:r>
      <w:r w:rsidRPr="003B0BBF">
        <w:rPr>
          <w:color w:val="000000"/>
          <w:sz w:val="20"/>
          <w:szCs w:val="20"/>
        </w:rPr>
        <w:t xml:space="preserve"> Единовременно, в течение 5 рабочих дней с</w:t>
      </w:r>
      <w:r>
        <w:rPr>
          <w:color w:val="000000"/>
          <w:sz w:val="20"/>
          <w:szCs w:val="20"/>
        </w:rPr>
        <w:t xml:space="preserve"> даты</w:t>
      </w:r>
      <w:r w:rsidRPr="003B0BBF">
        <w:rPr>
          <w:color w:val="000000"/>
          <w:sz w:val="20"/>
          <w:szCs w:val="20"/>
        </w:rPr>
        <w:t xml:space="preserve"> заключения Договора.</w:t>
      </w:r>
      <w:bookmarkEnd w:id="8"/>
      <w:bookmarkEnd w:id="9"/>
    </w:p>
    <w:p w14:paraId="19B93611" w14:textId="77777777" w:rsidR="00C97BBE" w:rsidRPr="003B0BBF" w:rsidRDefault="00C97BBE" w:rsidP="00C97BBE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  <w:sz w:val="20"/>
          <w:szCs w:val="20"/>
        </w:rPr>
      </w:pPr>
      <w:r w:rsidRPr="003B0BBF">
        <w:rPr>
          <w:b/>
          <w:sz w:val="20"/>
          <w:szCs w:val="20"/>
          <w:lang w:eastAsia="zh-CN"/>
        </w:rPr>
        <w:t>Требования к качеству и безопасности товара:</w:t>
      </w:r>
    </w:p>
    <w:p w14:paraId="715BDA21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 xml:space="preserve">При поставке товара поставщик обязан предоставить документы, подтверждающие качество товара в соответствии с действующим законодательством Российской Федерации: </w:t>
      </w:r>
    </w:p>
    <w:p w14:paraId="6BCC076A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b/>
          <w:sz w:val="20"/>
          <w:szCs w:val="20"/>
          <w:lang w:eastAsia="zh-CN"/>
        </w:rPr>
        <w:t>- регистрационное удостоверение</w:t>
      </w:r>
      <w:r w:rsidRPr="003B0BBF">
        <w:rPr>
          <w:sz w:val="20"/>
          <w:szCs w:val="20"/>
          <w:lang w:eastAsia="zh-CN"/>
        </w:rPr>
        <w:t xml:space="preserve"> (основание: ст. 28 Федерального закона от 12.04.2010 № 61-ФЗ «Об обращении лекарственных средств»),</w:t>
      </w:r>
    </w:p>
    <w:p w14:paraId="0D456F36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b/>
          <w:sz w:val="20"/>
          <w:szCs w:val="20"/>
          <w:lang w:eastAsia="zh-CN"/>
        </w:rPr>
        <w:t>- паспорт лекарственного средства на серию лекарственного препарата, предусмотренного к поставке</w:t>
      </w:r>
      <w:r w:rsidRPr="003B0BBF">
        <w:rPr>
          <w:sz w:val="20"/>
          <w:szCs w:val="20"/>
          <w:lang w:eastAsia="zh-CN"/>
        </w:rPr>
        <w:t xml:space="preserve"> (основание: Приказ Министерства здравоохранения Российской Федерации от 26.03.2001 № 88 «О введении в действие отраслевого стандарта «Государственный информационный стандарт лекарственного средства. Основные положения»), </w:t>
      </w:r>
    </w:p>
    <w:p w14:paraId="3BC82E47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b/>
          <w:sz w:val="20"/>
          <w:szCs w:val="20"/>
          <w:lang w:eastAsia="zh-CN"/>
        </w:rPr>
        <w:t>- сертификат соответствия или декларация о соответствии</w:t>
      </w:r>
      <w:r w:rsidRPr="003B0BBF">
        <w:rPr>
          <w:sz w:val="20"/>
          <w:szCs w:val="20"/>
          <w:lang w:eastAsia="zh-CN"/>
        </w:rPr>
        <w:t>.</w:t>
      </w:r>
    </w:p>
    <w:p w14:paraId="09A43476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>Поставщик несет риск случайной гибели или случайного повреждения товара.</w:t>
      </w:r>
    </w:p>
    <w:p w14:paraId="7B7D3E19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b/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 xml:space="preserve">В случае обнаружения товара ненадлежащего качества, ассортимента и/или количества поставщик обязан заменить его на товар надлежащего качества, ассортимента и/или количества </w:t>
      </w:r>
      <w:r w:rsidRPr="003B0BBF">
        <w:rPr>
          <w:b/>
          <w:sz w:val="20"/>
          <w:szCs w:val="20"/>
          <w:lang w:eastAsia="zh-CN"/>
        </w:rPr>
        <w:t>в течение 10 календарных дней.</w:t>
      </w:r>
    </w:p>
    <w:p w14:paraId="0EC43DDF" w14:textId="77777777" w:rsidR="00C97BBE" w:rsidRPr="003B0BBF" w:rsidRDefault="00C97BBE" w:rsidP="00C97BBE">
      <w:pPr>
        <w:shd w:val="clear" w:color="auto" w:fill="FFFFFF"/>
        <w:tabs>
          <w:tab w:val="left" w:pos="0"/>
        </w:tabs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 xml:space="preserve">При поставке жизненно необходимых и важнейших лекарственных препаратов поставщик обязан предоставить </w:t>
      </w:r>
      <w:r w:rsidRPr="003B0BBF">
        <w:rPr>
          <w:b/>
          <w:sz w:val="20"/>
          <w:szCs w:val="20"/>
          <w:lang w:eastAsia="zh-CN"/>
        </w:rPr>
        <w:t>протокол согласования цен поставки жизненно необходимых и важнейших лекарственных препаратов</w:t>
      </w:r>
      <w:r w:rsidRPr="003B0BBF">
        <w:rPr>
          <w:sz w:val="20"/>
          <w:szCs w:val="20"/>
          <w:lang w:eastAsia="zh-CN"/>
        </w:rPr>
        <w:t xml:space="preserve"> в порядке и по форме, утвержденной Постановлением Правительства Российской Федерации от 29.10.2010 № 865 «О государственном регулировании цен на лекарственные препараты, включенные в перечень жизненно необходимых и важнейших лекарственных препаратов» с учетом внесенных изменений. </w:t>
      </w:r>
    </w:p>
    <w:p w14:paraId="19863FFF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>Поставляемый товар должен иметь инструкцию по применению на русском языке. Требование установлено статьей 456 ГК РФ и статьей 8 Закона РФ от 07.02.1992 N 2300-1 "О защите прав потребителей"</w:t>
      </w:r>
    </w:p>
    <w:p w14:paraId="4E51E504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 xml:space="preserve">Поставляемый товар должен отгружаться в оригинальной заводской упаковке (соответствующей характеру поставляемого товара с учетом необходимых маркировок), обеспечивающей сохранность товара, товар должен быть новым. Упаковка товара должна быть пригодна для манипуляций при погрузке и разгрузке, гарантировать абсолютную защищенность товара от повреждений или порчи при транспортировке. Поставщик несёт ответственность перед Заказчиком за повреждения, возникшие из-за неправильной упаковки. </w:t>
      </w:r>
    </w:p>
    <w:p w14:paraId="36CB99F4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>Приемка товара: Приемка товара производится в строгом соответствии с требованиями, установленными в договоре.</w:t>
      </w:r>
    </w:p>
    <w:p w14:paraId="3BDDF4C4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ind w:firstLine="709"/>
        <w:jc w:val="both"/>
        <w:rPr>
          <w:sz w:val="20"/>
          <w:szCs w:val="20"/>
          <w:lang w:eastAsia="zh-CN"/>
        </w:rPr>
      </w:pPr>
      <w:r w:rsidRPr="003B0BBF">
        <w:rPr>
          <w:sz w:val="20"/>
          <w:szCs w:val="20"/>
          <w:lang w:eastAsia="zh-CN"/>
        </w:rPr>
        <w:t xml:space="preserve">Остаточный срок годности товара на момент поставки должен составлять </w:t>
      </w:r>
      <w:r w:rsidRPr="003B0BBF">
        <w:rPr>
          <w:b/>
          <w:sz w:val="20"/>
          <w:szCs w:val="20"/>
          <w:lang w:eastAsia="zh-CN"/>
        </w:rPr>
        <w:t>не менее 1</w:t>
      </w:r>
      <w:r>
        <w:rPr>
          <w:b/>
          <w:sz w:val="20"/>
          <w:szCs w:val="20"/>
          <w:lang w:eastAsia="zh-CN"/>
        </w:rPr>
        <w:t>2</w:t>
      </w:r>
      <w:r w:rsidRPr="003B0BBF">
        <w:rPr>
          <w:b/>
          <w:sz w:val="20"/>
          <w:szCs w:val="20"/>
          <w:lang w:eastAsia="zh-CN"/>
        </w:rPr>
        <w:t xml:space="preserve"> месяцев общего срока годности, указанного в инструкции по медицинскому применению лекарственного препарата.</w:t>
      </w:r>
    </w:p>
    <w:p w14:paraId="4D03D5D9" w14:textId="77777777" w:rsidR="00C97BBE" w:rsidRPr="003B0BBF" w:rsidRDefault="00C97BBE" w:rsidP="00C97BBE">
      <w:pPr>
        <w:shd w:val="clear" w:color="auto" w:fill="FFFFFF"/>
        <w:tabs>
          <w:tab w:val="left" w:pos="-426"/>
        </w:tabs>
        <w:suppressAutoHyphens/>
        <w:jc w:val="both"/>
        <w:rPr>
          <w:b/>
          <w:sz w:val="20"/>
          <w:szCs w:val="20"/>
          <w:lang w:eastAsia="zh-CN"/>
        </w:rPr>
      </w:pPr>
    </w:p>
    <w:p w14:paraId="272FCD16" w14:textId="77777777" w:rsidR="00C97BBE" w:rsidRDefault="00C97BBE" w:rsidP="00C97BBE">
      <w:pPr>
        <w:shd w:val="clear" w:color="auto" w:fill="FFFFFF"/>
        <w:tabs>
          <w:tab w:val="left" w:pos="-426"/>
        </w:tabs>
        <w:suppressAutoHyphens/>
        <w:spacing w:after="120"/>
        <w:jc w:val="both"/>
        <w:rPr>
          <w:b/>
          <w:sz w:val="20"/>
          <w:szCs w:val="20"/>
          <w:lang w:eastAsia="zh-CN"/>
        </w:rPr>
      </w:pPr>
      <w:r w:rsidRPr="003B0BBF">
        <w:rPr>
          <w:b/>
          <w:sz w:val="20"/>
          <w:szCs w:val="20"/>
          <w:lang w:eastAsia="zh-CN"/>
        </w:rPr>
        <w:t>Предмет и объем поставки:</w:t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1276"/>
        <w:gridCol w:w="2126"/>
        <w:gridCol w:w="709"/>
        <w:gridCol w:w="851"/>
        <w:gridCol w:w="283"/>
        <w:gridCol w:w="992"/>
        <w:gridCol w:w="993"/>
        <w:gridCol w:w="1417"/>
        <w:gridCol w:w="1559"/>
      </w:tblGrid>
      <w:tr w:rsidR="009F1445" w:rsidRPr="00CD5640" w14:paraId="78717733" w14:textId="77777777" w:rsidTr="009F1445">
        <w:trPr>
          <w:trHeight w:val="210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8401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№  п/п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1159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Международное непатентованное наименование</w:t>
            </w:r>
          </w:p>
          <w:p w14:paraId="40FA6E41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/химическое/ группировочное 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952B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Функциональные характеристики (потребительские свойства) и качественные характеристики предлагаемой продукции (торговое наименование, (товарный знак),форма выпуска, дозировка, фасовка и т.д.)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7F7E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DBB0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Общее кол-во продукции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E3C1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Фирма производитель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1D7B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Страна происхождения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E4A2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D25F" w14:textId="77777777" w:rsidR="009F1445" w:rsidRPr="009F1445" w:rsidRDefault="009F1445" w:rsidP="00FD599E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Наименование держателя или владельца регистрационного удостоверения лекарственного препарата</w:t>
            </w:r>
          </w:p>
        </w:tc>
      </w:tr>
      <w:tr w:rsidR="004525D2" w:rsidRPr="00CD5640" w14:paraId="16200235" w14:textId="77777777" w:rsidTr="00840F68">
        <w:trPr>
          <w:trHeight w:val="112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E6ED" w14:textId="47A33DF4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  <w:r w:rsidRPr="000754CA">
              <w:rPr>
                <w:sz w:val="16"/>
                <w:szCs w:val="1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5CE44" w14:textId="48984BFE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6DB12" w14:textId="7B2153C9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F2F9D" w14:textId="24EB8A32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246FE" w14:textId="3840B1A3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A5782" w14:textId="069FB71E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C233F" w14:textId="0AFF7E5F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0D5AB" w14:textId="0337B3F5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1DA49" w14:textId="62D43D12" w:rsidR="004525D2" w:rsidRPr="000754CA" w:rsidRDefault="004525D2" w:rsidP="004525D2">
            <w:pPr>
              <w:jc w:val="center"/>
              <w:rPr>
                <w:sz w:val="16"/>
                <w:szCs w:val="14"/>
              </w:rPr>
            </w:pPr>
          </w:p>
        </w:tc>
      </w:tr>
      <w:tr w:rsidR="009F1445" w:rsidRPr="00CD5640" w14:paraId="1B76C972" w14:textId="77777777" w:rsidTr="009F1445">
        <w:trPr>
          <w:trHeight w:val="22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5D01" w14:textId="77777777" w:rsidR="009F1445" w:rsidRPr="00CD5640" w:rsidRDefault="009F1445" w:rsidP="00FD599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E096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7937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F896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973F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2893" w14:textId="77777777" w:rsidR="009F1445" w:rsidRPr="00CD5640" w:rsidRDefault="009F1445" w:rsidP="00FD599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85D53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35C3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3003" w14:textId="77777777" w:rsidR="009F1445" w:rsidRPr="00CD5640" w:rsidRDefault="009F1445" w:rsidP="00FD599E">
            <w:pPr>
              <w:rPr>
                <w:sz w:val="14"/>
                <w:szCs w:val="14"/>
              </w:rPr>
            </w:pPr>
          </w:p>
        </w:tc>
      </w:tr>
      <w:bookmarkEnd w:id="10"/>
      <w:tr w:rsidR="009B526F" w:rsidRPr="003B0BBF" w14:paraId="2A0B2E1D" w14:textId="77777777" w:rsidTr="009F1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425" w:type="dxa"/>
          <w:trHeight w:val="281"/>
        </w:trPr>
        <w:tc>
          <w:tcPr>
            <w:tcW w:w="5387" w:type="dxa"/>
            <w:gridSpan w:val="6"/>
          </w:tcPr>
          <w:p w14:paraId="371AD289" w14:textId="77777777" w:rsidR="009B526F" w:rsidRPr="003B0BBF" w:rsidRDefault="009B526F" w:rsidP="003F78F7">
            <w:pPr>
              <w:jc w:val="both"/>
              <w:rPr>
                <w:b/>
                <w:bCs/>
                <w:sz w:val="20"/>
                <w:szCs w:val="20"/>
              </w:rPr>
            </w:pPr>
            <w:r w:rsidRPr="003B0BBF">
              <w:rPr>
                <w:b/>
                <w:bCs/>
                <w:sz w:val="20"/>
                <w:szCs w:val="20"/>
              </w:rPr>
              <w:t>Заказчик:</w:t>
            </w:r>
          </w:p>
        </w:tc>
        <w:tc>
          <w:tcPr>
            <w:tcW w:w="4961" w:type="dxa"/>
            <w:gridSpan w:val="4"/>
          </w:tcPr>
          <w:p w14:paraId="1B0BAD7C" w14:textId="77777777" w:rsidR="009B526F" w:rsidRPr="003B0BBF" w:rsidRDefault="009B526F" w:rsidP="003F78F7">
            <w:pPr>
              <w:rPr>
                <w:b/>
                <w:sz w:val="20"/>
                <w:szCs w:val="20"/>
              </w:rPr>
            </w:pPr>
            <w:r w:rsidRPr="003B0BBF">
              <w:rPr>
                <w:b/>
                <w:sz w:val="20"/>
                <w:szCs w:val="20"/>
              </w:rPr>
              <w:t>Поставщик:</w:t>
            </w:r>
          </w:p>
        </w:tc>
      </w:tr>
      <w:tr w:rsidR="009B526F" w:rsidRPr="003B0BBF" w14:paraId="252D07F0" w14:textId="77777777" w:rsidTr="009F1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425" w:type="dxa"/>
          <w:trHeight w:val="854"/>
        </w:trPr>
        <w:tc>
          <w:tcPr>
            <w:tcW w:w="5387" w:type="dxa"/>
            <w:gridSpan w:val="6"/>
          </w:tcPr>
          <w:p w14:paraId="09F4CDA1" w14:textId="77777777" w:rsidR="009B526F" w:rsidRPr="000E407A" w:rsidRDefault="00840F68" w:rsidP="003F78F7">
            <w:pPr>
              <w:rPr>
                <w:b/>
                <w:bCs/>
                <w:sz w:val="20"/>
                <w:szCs w:val="20"/>
              </w:rPr>
            </w:pPr>
            <w:r w:rsidRPr="00840F68">
              <w:rPr>
                <w:b/>
                <w:bCs/>
                <w:sz w:val="20"/>
                <w:szCs w:val="20"/>
              </w:rPr>
              <w:t xml:space="preserve">Заместитель директора по административной и хозяйственной работе </w:t>
            </w:r>
          </w:p>
          <w:p w14:paraId="0F814AB8" w14:textId="77777777" w:rsidR="009B526F" w:rsidRPr="000E407A" w:rsidRDefault="009B526F" w:rsidP="003F78F7">
            <w:pPr>
              <w:rPr>
                <w:b/>
                <w:bCs/>
                <w:sz w:val="20"/>
                <w:szCs w:val="20"/>
              </w:rPr>
            </w:pPr>
            <w:r w:rsidRPr="000E407A">
              <w:rPr>
                <w:b/>
                <w:bCs/>
                <w:sz w:val="20"/>
                <w:szCs w:val="20"/>
              </w:rPr>
              <w:t>______</w:t>
            </w:r>
            <w:r w:rsidR="00840F68">
              <w:rPr>
                <w:b/>
                <w:bCs/>
                <w:sz w:val="20"/>
                <w:szCs w:val="20"/>
              </w:rPr>
              <w:t xml:space="preserve">__________________ А.В. </w:t>
            </w:r>
            <w:proofErr w:type="spellStart"/>
            <w:r w:rsidR="00840F68">
              <w:rPr>
                <w:b/>
                <w:bCs/>
                <w:sz w:val="20"/>
                <w:szCs w:val="20"/>
              </w:rPr>
              <w:t>Жемякин</w:t>
            </w:r>
            <w:proofErr w:type="spellEnd"/>
          </w:p>
          <w:p w14:paraId="6E1C3548" w14:textId="77777777" w:rsidR="009B526F" w:rsidRPr="003B0BBF" w:rsidRDefault="009B526F" w:rsidP="003F78F7">
            <w:pPr>
              <w:rPr>
                <w:b/>
                <w:bCs/>
                <w:sz w:val="20"/>
                <w:szCs w:val="20"/>
              </w:rPr>
            </w:pPr>
            <w:r w:rsidRPr="000E407A">
              <w:rPr>
                <w:b/>
                <w:bCs/>
                <w:sz w:val="20"/>
                <w:szCs w:val="20"/>
              </w:rPr>
              <w:t>Э.П.</w:t>
            </w:r>
          </w:p>
        </w:tc>
        <w:tc>
          <w:tcPr>
            <w:tcW w:w="4961" w:type="dxa"/>
            <w:gridSpan w:val="4"/>
          </w:tcPr>
          <w:p w14:paraId="48784E6B" w14:textId="6DF09E35" w:rsidR="00C97BBE" w:rsidRDefault="00C97BBE" w:rsidP="00C97BBE">
            <w:pPr>
              <w:rPr>
                <w:b/>
                <w:bCs/>
                <w:sz w:val="20"/>
                <w:szCs w:val="20"/>
              </w:rPr>
            </w:pPr>
          </w:p>
          <w:p w14:paraId="42F24254" w14:textId="77777777" w:rsidR="004C200E" w:rsidRPr="00C97BBE" w:rsidRDefault="004C200E" w:rsidP="00C97BBE">
            <w:pPr>
              <w:rPr>
                <w:b/>
                <w:bCs/>
                <w:sz w:val="20"/>
                <w:szCs w:val="20"/>
              </w:rPr>
            </w:pPr>
          </w:p>
          <w:p w14:paraId="4A652827" w14:textId="15A8206C" w:rsidR="00C97BBE" w:rsidRPr="00C97BBE" w:rsidRDefault="00C97BBE" w:rsidP="00C97BBE">
            <w:pPr>
              <w:rPr>
                <w:b/>
                <w:bCs/>
                <w:sz w:val="20"/>
                <w:szCs w:val="20"/>
              </w:rPr>
            </w:pPr>
            <w:r w:rsidRPr="00C97BBE">
              <w:rPr>
                <w:b/>
                <w:bCs/>
                <w:sz w:val="20"/>
                <w:szCs w:val="20"/>
              </w:rPr>
              <w:t xml:space="preserve">_______________________ </w:t>
            </w:r>
          </w:p>
          <w:p w14:paraId="25C22C5F" w14:textId="77777777" w:rsidR="009B526F" w:rsidRPr="003B0BBF" w:rsidRDefault="00C97BBE" w:rsidP="00C97BBE">
            <w:pPr>
              <w:rPr>
                <w:b/>
                <w:bCs/>
                <w:sz w:val="20"/>
                <w:szCs w:val="20"/>
              </w:rPr>
            </w:pPr>
            <w:r w:rsidRPr="00C97BBE">
              <w:rPr>
                <w:b/>
                <w:bCs/>
                <w:sz w:val="20"/>
                <w:szCs w:val="20"/>
              </w:rPr>
              <w:t>Э.П.</w:t>
            </w:r>
          </w:p>
        </w:tc>
      </w:tr>
    </w:tbl>
    <w:p w14:paraId="4B964A58" w14:textId="77777777" w:rsidR="009B526F" w:rsidRPr="003B0BBF" w:rsidRDefault="009B526F" w:rsidP="009B526F">
      <w:pPr>
        <w:jc w:val="both"/>
        <w:rPr>
          <w:sz w:val="20"/>
          <w:szCs w:val="20"/>
        </w:rPr>
      </w:pPr>
    </w:p>
    <w:p w14:paraId="5FAEE8BC" w14:textId="77777777" w:rsidR="009B526F" w:rsidRPr="003B0BBF" w:rsidRDefault="009B526F" w:rsidP="009B526F">
      <w:pPr>
        <w:spacing w:after="160" w:line="259" w:lineRule="auto"/>
        <w:rPr>
          <w:sz w:val="20"/>
          <w:szCs w:val="20"/>
        </w:rPr>
        <w:sectPr w:rsidR="009B526F" w:rsidRPr="003B0BBF" w:rsidSect="00C97B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567" w:right="924" w:bottom="567" w:left="1134" w:header="794" w:footer="794" w:gutter="0"/>
          <w:pgNumType w:start="1"/>
          <w:cols w:space="708"/>
          <w:titlePg/>
          <w:docGrid w:linePitch="360"/>
        </w:sectPr>
      </w:pPr>
    </w:p>
    <w:p w14:paraId="54235B2C" w14:textId="77777777" w:rsidR="009B526F" w:rsidRPr="003B0BBF" w:rsidRDefault="009B526F" w:rsidP="009B526F">
      <w:pPr>
        <w:ind w:left="11057" w:right="-142"/>
        <w:rPr>
          <w:sz w:val="20"/>
          <w:szCs w:val="20"/>
        </w:rPr>
      </w:pPr>
      <w:r w:rsidRPr="003B0BBF">
        <w:rPr>
          <w:sz w:val="20"/>
          <w:szCs w:val="20"/>
        </w:rPr>
        <w:t>Приложение № 2</w:t>
      </w:r>
    </w:p>
    <w:p w14:paraId="6B6D8FE2" w14:textId="56E16998" w:rsidR="009B526F" w:rsidRPr="003B0BBF" w:rsidRDefault="009B526F" w:rsidP="009B526F">
      <w:pPr>
        <w:pStyle w:val="1"/>
        <w:ind w:left="11057" w:firstLine="0"/>
        <w:jc w:val="left"/>
        <w:rPr>
          <w:sz w:val="20"/>
        </w:rPr>
      </w:pPr>
      <w:r w:rsidRPr="003B0BBF">
        <w:rPr>
          <w:sz w:val="20"/>
        </w:rPr>
        <w:t xml:space="preserve">к Договору № </w:t>
      </w:r>
    </w:p>
    <w:p w14:paraId="6535B654" w14:textId="41680868" w:rsidR="009B526F" w:rsidRPr="003B0BBF" w:rsidRDefault="009B526F" w:rsidP="009B526F">
      <w:pPr>
        <w:pStyle w:val="1"/>
        <w:ind w:left="11057" w:firstLine="0"/>
        <w:jc w:val="left"/>
        <w:rPr>
          <w:sz w:val="20"/>
        </w:rPr>
      </w:pPr>
      <w:r w:rsidRPr="003B0BBF">
        <w:rPr>
          <w:sz w:val="20"/>
        </w:rPr>
        <w:t xml:space="preserve">от « </w:t>
      </w:r>
      <w:r w:rsidR="004C200E">
        <w:rPr>
          <w:sz w:val="20"/>
        </w:rPr>
        <w:t>__</w:t>
      </w:r>
      <w:r w:rsidRPr="003B0BBF">
        <w:rPr>
          <w:sz w:val="20"/>
        </w:rPr>
        <w:t xml:space="preserve"> » </w:t>
      </w:r>
      <w:r w:rsidR="004C200E">
        <w:rPr>
          <w:sz w:val="20"/>
        </w:rPr>
        <w:t>_______</w:t>
      </w:r>
      <w:r w:rsidR="002E124A">
        <w:rPr>
          <w:sz w:val="20"/>
        </w:rPr>
        <w:t xml:space="preserve"> </w:t>
      </w:r>
      <w:r w:rsidRPr="003B0BBF">
        <w:rPr>
          <w:sz w:val="20"/>
        </w:rPr>
        <w:t>202</w:t>
      </w:r>
      <w:r w:rsidR="004C200E">
        <w:rPr>
          <w:sz w:val="20"/>
        </w:rPr>
        <w:t xml:space="preserve">6 </w:t>
      </w:r>
      <w:r w:rsidRPr="003B0BBF">
        <w:rPr>
          <w:sz w:val="20"/>
        </w:rPr>
        <w:t>г.</w:t>
      </w:r>
    </w:p>
    <w:p w14:paraId="58A09DA4" w14:textId="77777777" w:rsidR="009B526F" w:rsidRPr="003B0BBF" w:rsidRDefault="009B526F" w:rsidP="009B526F">
      <w:pPr>
        <w:tabs>
          <w:tab w:val="left" w:pos="9923"/>
        </w:tabs>
        <w:ind w:left="4248" w:right="-142"/>
        <w:jc w:val="right"/>
        <w:rPr>
          <w:sz w:val="20"/>
          <w:szCs w:val="20"/>
        </w:rPr>
      </w:pPr>
    </w:p>
    <w:p w14:paraId="24CC705A" w14:textId="77777777" w:rsidR="009B526F" w:rsidRPr="003B0BBF" w:rsidRDefault="009B526F" w:rsidP="009B526F">
      <w:pPr>
        <w:jc w:val="center"/>
        <w:rPr>
          <w:b/>
          <w:color w:val="000000"/>
          <w:sz w:val="20"/>
          <w:szCs w:val="20"/>
        </w:rPr>
      </w:pPr>
      <w:r w:rsidRPr="003B0BBF">
        <w:rPr>
          <w:b/>
          <w:color w:val="000000"/>
          <w:sz w:val="20"/>
          <w:szCs w:val="20"/>
        </w:rPr>
        <w:t>Расчет стоимости цены Договора</w:t>
      </w:r>
    </w:p>
    <w:tbl>
      <w:tblPr>
        <w:tblW w:w="138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2126"/>
        <w:gridCol w:w="709"/>
        <w:gridCol w:w="851"/>
        <w:gridCol w:w="1275"/>
        <w:gridCol w:w="993"/>
        <w:gridCol w:w="1417"/>
        <w:gridCol w:w="1559"/>
        <w:gridCol w:w="1559"/>
        <w:gridCol w:w="1559"/>
      </w:tblGrid>
      <w:tr w:rsidR="000754CA" w:rsidRPr="009F1445" w14:paraId="09FD3C35" w14:textId="52508841" w:rsidTr="000754CA">
        <w:trPr>
          <w:trHeight w:val="21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4CE1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№  п/п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2125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Международное непатентованное наименование</w:t>
            </w:r>
          </w:p>
          <w:p w14:paraId="0FBA2DE9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 xml:space="preserve">/химическое/ </w:t>
            </w:r>
            <w:proofErr w:type="spellStart"/>
            <w:r w:rsidRPr="009F1445">
              <w:rPr>
                <w:b/>
                <w:bCs/>
                <w:sz w:val="16"/>
                <w:szCs w:val="14"/>
              </w:rPr>
              <w:t>группировочное</w:t>
            </w:r>
            <w:proofErr w:type="spellEnd"/>
            <w:r w:rsidRPr="009F1445">
              <w:rPr>
                <w:b/>
                <w:bCs/>
                <w:sz w:val="16"/>
                <w:szCs w:val="14"/>
              </w:rPr>
              <w:t xml:space="preserve"> 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F039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Функциональные характеристики (потребительские свойства) и качественные характеристики предлагаемой продукции (торговое наименование, (товарный знак),форма выпуска, дозировка, фасовка и т.д.)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BDD4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696D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Общее кол-во продукции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345F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Фирма производитель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D5B7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Страна происхождения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7F9B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4B00" w14:textId="77777777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 w:rsidRPr="009F1445">
              <w:rPr>
                <w:b/>
                <w:bCs/>
                <w:sz w:val="16"/>
                <w:szCs w:val="14"/>
              </w:rPr>
              <w:t>Наименование держателя или владельца регистрационного удостоверения лекарственного препарата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5EF31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68C5FA99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0E2BAA95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3C3BD84B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7688042B" w14:textId="0E6199CC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Цена продажи,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577A2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242B5925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2E07AB5F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77462790" w14:textId="77777777" w:rsidR="000754CA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5B14EEAA" w14:textId="6320F05A" w:rsidR="000754CA" w:rsidRPr="009F1445" w:rsidRDefault="000754CA" w:rsidP="005146D3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Сумма продажи, итого, руб.</w:t>
            </w:r>
          </w:p>
        </w:tc>
      </w:tr>
      <w:tr w:rsidR="002E124A" w:rsidRPr="000754CA" w14:paraId="0A4C92B3" w14:textId="4D14D223" w:rsidTr="000754CA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84CF" w14:textId="77777777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  <w:r w:rsidRPr="000754CA">
              <w:rPr>
                <w:sz w:val="16"/>
                <w:szCs w:val="1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2E4F3" w14:textId="303F489B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D7D99" w14:textId="7160F90C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80B41" w14:textId="6D01993F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4B10D" w14:textId="111BA7D0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8E8E1" w14:textId="0E0FD99A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AD7A1" w14:textId="31EDE250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A211B" w14:textId="17EE743C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9E900" w14:textId="43726DE3" w:rsidR="002E124A" w:rsidRPr="000754CA" w:rsidRDefault="002E124A" w:rsidP="002E124A">
            <w:pPr>
              <w:jc w:val="center"/>
              <w:rPr>
                <w:sz w:val="16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E7583" w14:textId="33B50AF7" w:rsidR="002E124A" w:rsidRPr="000754CA" w:rsidRDefault="002E124A" w:rsidP="002E12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EF28A" w14:textId="66B11D11" w:rsidR="002E124A" w:rsidRPr="000754CA" w:rsidRDefault="002E124A" w:rsidP="002E124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1FEE304" w14:textId="77777777" w:rsidR="009B526F" w:rsidRPr="003B0BBF" w:rsidRDefault="009B526F" w:rsidP="009B526F">
      <w:pPr>
        <w:jc w:val="center"/>
        <w:rPr>
          <w:i/>
          <w:color w:val="000000"/>
          <w:sz w:val="20"/>
          <w:szCs w:val="20"/>
        </w:rPr>
      </w:pPr>
    </w:p>
    <w:p w14:paraId="3A5804BE" w14:textId="77777777" w:rsidR="009B526F" w:rsidRPr="003B0BBF" w:rsidRDefault="009B526F" w:rsidP="009B526F">
      <w:pPr>
        <w:jc w:val="center"/>
        <w:rPr>
          <w:i/>
          <w:sz w:val="20"/>
          <w:szCs w:val="20"/>
        </w:rPr>
      </w:pPr>
    </w:p>
    <w:p w14:paraId="281B640A" w14:textId="23341888" w:rsidR="009B526F" w:rsidRPr="003B0BBF" w:rsidRDefault="009B526F" w:rsidP="009B526F">
      <w:pPr>
        <w:jc w:val="both"/>
        <w:rPr>
          <w:b/>
          <w:sz w:val="20"/>
          <w:szCs w:val="20"/>
        </w:rPr>
      </w:pPr>
      <w:r w:rsidRPr="003B0BBF">
        <w:rPr>
          <w:color w:val="000000"/>
          <w:sz w:val="20"/>
          <w:szCs w:val="20"/>
        </w:rPr>
        <w:t>Итого:</w:t>
      </w:r>
      <w:r w:rsidR="00C97BBE" w:rsidRPr="00C97BBE">
        <w:t xml:space="preserve"> </w:t>
      </w:r>
      <w:r w:rsidR="004C200E">
        <w:rPr>
          <w:color w:val="000000"/>
          <w:sz w:val="20"/>
          <w:szCs w:val="20"/>
        </w:rPr>
        <w:t>_________________</w:t>
      </w:r>
    </w:p>
    <w:p w14:paraId="3DD99545" w14:textId="77777777" w:rsidR="009B526F" w:rsidRPr="003B0BBF" w:rsidRDefault="009B526F" w:rsidP="009B526F">
      <w:pPr>
        <w:jc w:val="both"/>
        <w:rPr>
          <w:sz w:val="20"/>
          <w:szCs w:val="20"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6"/>
        <w:gridCol w:w="4791"/>
      </w:tblGrid>
      <w:tr w:rsidR="009B526F" w:rsidRPr="003B0BBF" w14:paraId="1865F579" w14:textId="77777777" w:rsidTr="003F78F7">
        <w:trPr>
          <w:trHeight w:val="281"/>
        </w:trPr>
        <w:tc>
          <w:tcPr>
            <w:tcW w:w="5346" w:type="dxa"/>
          </w:tcPr>
          <w:p w14:paraId="5F405666" w14:textId="77777777" w:rsidR="009B526F" w:rsidRPr="003B0BBF" w:rsidRDefault="009B526F" w:rsidP="003F78F7">
            <w:pPr>
              <w:jc w:val="both"/>
              <w:rPr>
                <w:b/>
                <w:bCs/>
                <w:sz w:val="20"/>
                <w:szCs w:val="20"/>
              </w:rPr>
            </w:pPr>
            <w:r w:rsidRPr="003B0BBF">
              <w:rPr>
                <w:b/>
                <w:bCs/>
                <w:sz w:val="20"/>
                <w:szCs w:val="20"/>
              </w:rPr>
              <w:t>Заказчик:</w:t>
            </w:r>
          </w:p>
        </w:tc>
        <w:tc>
          <w:tcPr>
            <w:tcW w:w="4791" w:type="dxa"/>
          </w:tcPr>
          <w:p w14:paraId="423F7B32" w14:textId="77777777" w:rsidR="009B526F" w:rsidRPr="003B0BBF" w:rsidRDefault="009B526F" w:rsidP="003F78F7">
            <w:pPr>
              <w:rPr>
                <w:b/>
                <w:sz w:val="20"/>
                <w:szCs w:val="20"/>
              </w:rPr>
            </w:pPr>
            <w:r w:rsidRPr="003B0BBF">
              <w:rPr>
                <w:b/>
                <w:sz w:val="20"/>
                <w:szCs w:val="20"/>
              </w:rPr>
              <w:t>Поставщик:</w:t>
            </w:r>
          </w:p>
        </w:tc>
      </w:tr>
      <w:tr w:rsidR="009B526F" w:rsidRPr="003B0BBF" w14:paraId="28FF6FA9" w14:textId="77777777" w:rsidTr="003F78F7">
        <w:trPr>
          <w:trHeight w:val="132"/>
        </w:trPr>
        <w:tc>
          <w:tcPr>
            <w:tcW w:w="5346" w:type="dxa"/>
          </w:tcPr>
          <w:p w14:paraId="1A86E14D" w14:textId="77777777" w:rsidR="00840F68" w:rsidRPr="00840F68" w:rsidRDefault="00840F68" w:rsidP="00840F68">
            <w:pPr>
              <w:rPr>
                <w:b/>
                <w:bCs/>
                <w:sz w:val="20"/>
                <w:szCs w:val="20"/>
              </w:rPr>
            </w:pPr>
            <w:r w:rsidRPr="00840F68">
              <w:rPr>
                <w:b/>
                <w:bCs/>
                <w:sz w:val="20"/>
                <w:szCs w:val="20"/>
              </w:rPr>
              <w:t xml:space="preserve">Заместитель директора по административной и хозяйственной работе </w:t>
            </w:r>
          </w:p>
          <w:p w14:paraId="6B7ABFE9" w14:textId="77777777" w:rsidR="000754CA" w:rsidRDefault="000754CA" w:rsidP="00840F68">
            <w:pPr>
              <w:rPr>
                <w:b/>
                <w:bCs/>
                <w:sz w:val="20"/>
                <w:szCs w:val="20"/>
              </w:rPr>
            </w:pPr>
          </w:p>
          <w:p w14:paraId="437DFF3E" w14:textId="77777777" w:rsidR="00840F68" w:rsidRPr="00840F68" w:rsidRDefault="00840F68" w:rsidP="00840F68">
            <w:pPr>
              <w:rPr>
                <w:b/>
                <w:bCs/>
                <w:sz w:val="20"/>
                <w:szCs w:val="20"/>
              </w:rPr>
            </w:pPr>
            <w:r w:rsidRPr="00840F68">
              <w:rPr>
                <w:b/>
                <w:bCs/>
                <w:sz w:val="20"/>
                <w:szCs w:val="20"/>
              </w:rPr>
              <w:t xml:space="preserve">________________________ А.В. </w:t>
            </w:r>
            <w:proofErr w:type="spellStart"/>
            <w:r w:rsidRPr="00840F68">
              <w:rPr>
                <w:b/>
                <w:bCs/>
                <w:sz w:val="20"/>
                <w:szCs w:val="20"/>
              </w:rPr>
              <w:t>Жемякин</w:t>
            </w:r>
            <w:proofErr w:type="spellEnd"/>
          </w:p>
          <w:p w14:paraId="53B5D72C" w14:textId="77777777" w:rsidR="009B526F" w:rsidRPr="003B0BBF" w:rsidRDefault="00840F68" w:rsidP="00840F68">
            <w:pPr>
              <w:rPr>
                <w:b/>
                <w:bCs/>
                <w:sz w:val="20"/>
                <w:szCs w:val="20"/>
              </w:rPr>
            </w:pPr>
            <w:r w:rsidRPr="00840F68">
              <w:rPr>
                <w:b/>
                <w:bCs/>
                <w:sz w:val="20"/>
                <w:szCs w:val="20"/>
              </w:rPr>
              <w:t>Э.П.</w:t>
            </w:r>
          </w:p>
        </w:tc>
        <w:tc>
          <w:tcPr>
            <w:tcW w:w="4791" w:type="dxa"/>
          </w:tcPr>
          <w:p w14:paraId="5F214A19" w14:textId="77777777" w:rsidR="000754CA" w:rsidRDefault="000754CA" w:rsidP="00C97BBE">
            <w:pPr>
              <w:rPr>
                <w:b/>
                <w:sz w:val="20"/>
                <w:szCs w:val="18"/>
              </w:rPr>
            </w:pPr>
          </w:p>
          <w:p w14:paraId="209DE05E" w14:textId="77777777" w:rsidR="004C200E" w:rsidRPr="00C97BBE" w:rsidRDefault="004C200E" w:rsidP="00C97BBE">
            <w:pPr>
              <w:rPr>
                <w:b/>
                <w:sz w:val="20"/>
                <w:szCs w:val="18"/>
              </w:rPr>
            </w:pPr>
          </w:p>
          <w:p w14:paraId="6207E333" w14:textId="09320BDA" w:rsidR="00C97BBE" w:rsidRPr="003B0BBF" w:rsidRDefault="00C97BBE" w:rsidP="00C97BBE">
            <w:pPr>
              <w:rPr>
                <w:b/>
                <w:sz w:val="20"/>
                <w:szCs w:val="20"/>
              </w:rPr>
            </w:pPr>
            <w:r w:rsidRPr="00C97BBE">
              <w:rPr>
                <w:b/>
                <w:sz w:val="20"/>
                <w:szCs w:val="18"/>
              </w:rPr>
              <w:t>____</w:t>
            </w:r>
            <w:r w:rsidR="004C200E">
              <w:rPr>
                <w:b/>
                <w:sz w:val="20"/>
                <w:szCs w:val="18"/>
              </w:rPr>
              <w:t xml:space="preserve">___________________ </w:t>
            </w:r>
          </w:p>
          <w:p w14:paraId="63A4167C" w14:textId="77777777" w:rsidR="009B526F" w:rsidRPr="003B0BBF" w:rsidRDefault="00C97BBE" w:rsidP="00C97BBE">
            <w:pPr>
              <w:rPr>
                <w:b/>
                <w:bCs/>
                <w:sz w:val="20"/>
                <w:szCs w:val="20"/>
              </w:rPr>
            </w:pPr>
            <w:r w:rsidRPr="00C97BBE">
              <w:rPr>
                <w:b/>
                <w:sz w:val="20"/>
                <w:szCs w:val="20"/>
              </w:rPr>
              <w:t>Э.П.</w:t>
            </w:r>
          </w:p>
        </w:tc>
      </w:tr>
    </w:tbl>
    <w:p w14:paraId="6A6B6D59" w14:textId="77777777" w:rsidR="0070559E" w:rsidRDefault="0070559E"/>
    <w:sectPr w:rsidR="0070559E" w:rsidSect="009B526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42272F" w14:textId="77777777" w:rsidR="00CE5BB5" w:rsidRDefault="00C97BBE">
      <w:r>
        <w:separator/>
      </w:r>
    </w:p>
  </w:endnote>
  <w:endnote w:type="continuationSeparator" w:id="0">
    <w:p w14:paraId="70B54D66" w14:textId="77777777" w:rsidR="00CE5BB5" w:rsidRDefault="00C9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15948" w14:textId="77777777" w:rsidR="00D91F4C" w:rsidRDefault="009B526F" w:rsidP="000E3B91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659B079B" w14:textId="77777777" w:rsidR="00D91F4C" w:rsidRDefault="00D91F4C" w:rsidP="000E3B91">
    <w:pPr>
      <w:pStyle w:val="a8"/>
      <w:ind w:right="360"/>
    </w:pPr>
  </w:p>
  <w:p w14:paraId="077FA718" w14:textId="77777777" w:rsidR="00D91F4C" w:rsidRDefault="00D91F4C"/>
  <w:p w14:paraId="4739F8C5" w14:textId="77777777" w:rsidR="00D91F4C" w:rsidRDefault="00D91F4C"/>
  <w:p w14:paraId="1609681F" w14:textId="77777777" w:rsidR="00D91F4C" w:rsidRDefault="00D91F4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6B3D5" w14:textId="77777777" w:rsidR="00D91F4C" w:rsidRDefault="00D91F4C" w:rsidP="000E3B9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5C4B8A" w14:textId="77777777" w:rsidR="00CE5BB5" w:rsidRDefault="00C97BBE">
      <w:r>
        <w:separator/>
      </w:r>
    </w:p>
  </w:footnote>
  <w:footnote w:type="continuationSeparator" w:id="0">
    <w:p w14:paraId="01DC22B3" w14:textId="77777777" w:rsidR="00CE5BB5" w:rsidRDefault="00C97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C6838" w14:textId="77777777" w:rsidR="00D91F4C" w:rsidRDefault="009B526F" w:rsidP="000E3B91">
    <w:pPr>
      <w:pStyle w:val="a5"/>
      <w:framePr w:wrap="around" w:vAnchor="text" w:hAnchor="margin" w:xAlign="center" w:y="1"/>
      <w:rPr>
        <w:rStyle w:val="a7"/>
        <w:rFonts w:eastAsia="MS Mincho"/>
      </w:rPr>
    </w:pPr>
    <w:r>
      <w:rPr>
        <w:rStyle w:val="a7"/>
        <w:rFonts w:eastAsia="MS Mincho"/>
      </w:rPr>
      <w:fldChar w:fldCharType="begin"/>
    </w:r>
    <w:r>
      <w:rPr>
        <w:rStyle w:val="a7"/>
        <w:rFonts w:eastAsia="MS Mincho"/>
      </w:rPr>
      <w:instrText xml:space="preserve">PAGE  </w:instrText>
    </w:r>
    <w:r>
      <w:rPr>
        <w:rStyle w:val="a7"/>
        <w:rFonts w:eastAsia="MS Mincho"/>
      </w:rPr>
      <w:fldChar w:fldCharType="separate"/>
    </w:r>
    <w:r>
      <w:rPr>
        <w:rStyle w:val="a7"/>
        <w:rFonts w:eastAsia="MS Mincho"/>
        <w:noProof/>
      </w:rPr>
      <w:t>1</w:t>
    </w:r>
    <w:r>
      <w:rPr>
        <w:rStyle w:val="a7"/>
        <w:rFonts w:eastAsia="MS Mincho"/>
      </w:rPr>
      <w:fldChar w:fldCharType="end"/>
    </w:r>
  </w:p>
  <w:p w14:paraId="3E072A4C" w14:textId="77777777" w:rsidR="00D91F4C" w:rsidRDefault="00D91F4C"/>
  <w:p w14:paraId="33EE8C7D" w14:textId="77777777" w:rsidR="00D91F4C" w:rsidRDefault="00D91F4C"/>
  <w:p w14:paraId="619059F2" w14:textId="77777777" w:rsidR="00D91F4C" w:rsidRDefault="00D91F4C"/>
  <w:p w14:paraId="79D77E24" w14:textId="77777777" w:rsidR="00D91F4C" w:rsidRDefault="00D91F4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402F0" w14:textId="77777777" w:rsidR="00D91F4C" w:rsidRPr="00EB2A5F" w:rsidRDefault="00D91F4C" w:rsidP="00EB2A5F">
    <w:pPr>
      <w:ind w:left="3119"/>
      <w:jc w:val="center"/>
      <w:rPr>
        <w:bCs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E1A56" w14:textId="77777777" w:rsidR="00D91F4C" w:rsidRDefault="00D91F4C" w:rsidP="007265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7344"/>
    <w:multiLevelType w:val="multilevel"/>
    <w:tmpl w:val="B6B83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8" w:hanging="7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37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1800"/>
      </w:pPr>
      <w:rPr>
        <w:rFonts w:hint="default"/>
      </w:rPr>
    </w:lvl>
  </w:abstractNum>
  <w:abstractNum w:abstractNumId="1">
    <w:nsid w:val="545E6379"/>
    <w:multiLevelType w:val="hybridMultilevel"/>
    <w:tmpl w:val="AE965830"/>
    <w:lvl w:ilvl="0" w:tplc="08F05B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0E"/>
    <w:rsid w:val="000754CA"/>
    <w:rsid w:val="002E124A"/>
    <w:rsid w:val="004525D2"/>
    <w:rsid w:val="004C200E"/>
    <w:rsid w:val="005A4481"/>
    <w:rsid w:val="006F6511"/>
    <w:rsid w:val="0070559E"/>
    <w:rsid w:val="00840F68"/>
    <w:rsid w:val="009832BB"/>
    <w:rsid w:val="009B526F"/>
    <w:rsid w:val="009F1445"/>
    <w:rsid w:val="00B03E0E"/>
    <w:rsid w:val="00C66967"/>
    <w:rsid w:val="00C97BBE"/>
    <w:rsid w:val="00CE5BB5"/>
    <w:rsid w:val="00D91F4C"/>
    <w:rsid w:val="00FC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C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BE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qFormat/>
    <w:rsid w:val="009B526F"/>
    <w:pPr>
      <w:spacing w:after="0" w:line="240" w:lineRule="auto"/>
      <w:ind w:firstLine="720"/>
      <w:jc w:val="both"/>
    </w:pPr>
    <w:rPr>
      <w:rFonts w:eastAsia="Times New Roman"/>
      <w:sz w:val="28"/>
      <w:szCs w:val="20"/>
      <w:lang w:eastAsia="ru-RU"/>
    </w:rPr>
  </w:style>
  <w:style w:type="paragraph" w:styleId="a3">
    <w:name w:val="List Paragraph"/>
    <w:aliases w:val="Маркер,название,Bullet List,FooterText,numbered,SL_Абзац списка,List Paragraph1,Абзац списка4,Bullet Number,Нумерованый список,lp1,List Paragraph,f_Абзац 1,Абзац списка2,Абзац списка3,ПАРАГРАФ,Paragraphe de liste1,Текстовая"/>
    <w:basedOn w:val="a"/>
    <w:link w:val="a4"/>
    <w:uiPriority w:val="34"/>
    <w:qFormat/>
    <w:rsid w:val="009B526F"/>
    <w:pPr>
      <w:ind w:left="708"/>
    </w:pPr>
  </w:style>
  <w:style w:type="character" w:customStyle="1" w:styleId="a4">
    <w:name w:val="Абзац списка Знак"/>
    <w:aliases w:val="Маркер Знак,название Знак,Bullet List Знак,FooterText Знак,numbered Знак,SL_Абзац списка Знак,List Paragraph1 Знак,Абзац списка4 Знак,Bullet Number Знак,Нумерованый список Знак,lp1 Знак,List Paragraph Знак,f_Абзац 1 Знак,ПАРАГРАФ Знак"/>
    <w:link w:val="a3"/>
    <w:uiPriority w:val="34"/>
    <w:qFormat/>
    <w:locked/>
    <w:rsid w:val="009B526F"/>
    <w:rPr>
      <w:rFonts w:eastAsia="Times New Roman"/>
      <w:lang w:eastAsia="ru-RU"/>
    </w:rPr>
  </w:style>
  <w:style w:type="paragraph" w:styleId="a5">
    <w:name w:val="header"/>
    <w:basedOn w:val="a"/>
    <w:link w:val="a6"/>
    <w:uiPriority w:val="99"/>
    <w:rsid w:val="009B52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9B526F"/>
    <w:rPr>
      <w:rFonts w:eastAsia="Times New Roman"/>
      <w:lang w:eastAsia="ru-RU"/>
    </w:rPr>
  </w:style>
  <w:style w:type="character" w:styleId="a7">
    <w:name w:val="page number"/>
    <w:basedOn w:val="a0"/>
    <w:rsid w:val="009B526F"/>
  </w:style>
  <w:style w:type="paragraph" w:styleId="a8">
    <w:name w:val="footer"/>
    <w:basedOn w:val="a"/>
    <w:link w:val="a9"/>
    <w:uiPriority w:val="99"/>
    <w:rsid w:val="009B526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9B526F"/>
    <w:rPr>
      <w:rFonts w:eastAsia="MS Mincho"/>
      <w:spacing w:val="-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754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54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BE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qFormat/>
    <w:rsid w:val="009B526F"/>
    <w:pPr>
      <w:spacing w:after="0" w:line="240" w:lineRule="auto"/>
      <w:ind w:firstLine="720"/>
      <w:jc w:val="both"/>
    </w:pPr>
    <w:rPr>
      <w:rFonts w:eastAsia="Times New Roman"/>
      <w:sz w:val="28"/>
      <w:szCs w:val="20"/>
      <w:lang w:eastAsia="ru-RU"/>
    </w:rPr>
  </w:style>
  <w:style w:type="paragraph" w:styleId="a3">
    <w:name w:val="List Paragraph"/>
    <w:aliases w:val="Маркер,название,Bullet List,FooterText,numbered,SL_Абзац списка,List Paragraph1,Абзац списка4,Bullet Number,Нумерованый список,lp1,List Paragraph,f_Абзац 1,Абзац списка2,Абзац списка3,ПАРАГРАФ,Paragraphe de liste1,Текстовая"/>
    <w:basedOn w:val="a"/>
    <w:link w:val="a4"/>
    <w:uiPriority w:val="34"/>
    <w:qFormat/>
    <w:rsid w:val="009B526F"/>
    <w:pPr>
      <w:ind w:left="708"/>
    </w:pPr>
  </w:style>
  <w:style w:type="character" w:customStyle="1" w:styleId="a4">
    <w:name w:val="Абзац списка Знак"/>
    <w:aliases w:val="Маркер Знак,название Знак,Bullet List Знак,FooterText Знак,numbered Знак,SL_Абзац списка Знак,List Paragraph1 Знак,Абзац списка4 Знак,Bullet Number Знак,Нумерованый список Знак,lp1 Знак,List Paragraph Знак,f_Абзац 1 Знак,ПАРАГРАФ Знак"/>
    <w:link w:val="a3"/>
    <w:uiPriority w:val="34"/>
    <w:qFormat/>
    <w:locked/>
    <w:rsid w:val="009B526F"/>
    <w:rPr>
      <w:rFonts w:eastAsia="Times New Roman"/>
      <w:lang w:eastAsia="ru-RU"/>
    </w:rPr>
  </w:style>
  <w:style w:type="paragraph" w:styleId="a5">
    <w:name w:val="header"/>
    <w:basedOn w:val="a"/>
    <w:link w:val="a6"/>
    <w:uiPriority w:val="99"/>
    <w:rsid w:val="009B52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9B526F"/>
    <w:rPr>
      <w:rFonts w:eastAsia="Times New Roman"/>
      <w:lang w:eastAsia="ru-RU"/>
    </w:rPr>
  </w:style>
  <w:style w:type="character" w:styleId="a7">
    <w:name w:val="page number"/>
    <w:basedOn w:val="a0"/>
    <w:rsid w:val="009B526F"/>
  </w:style>
  <w:style w:type="paragraph" w:styleId="a8">
    <w:name w:val="footer"/>
    <w:basedOn w:val="a"/>
    <w:link w:val="a9"/>
    <w:uiPriority w:val="99"/>
    <w:rsid w:val="009B526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9B526F"/>
    <w:rPr>
      <w:rFonts w:eastAsia="MS Mincho"/>
      <w:spacing w:val="-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754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54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3694</Words>
  <Characters>21059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user</cp:lastModifiedBy>
  <cp:revision>2</cp:revision>
  <cp:lastPrinted>2025-12-15T12:31:00Z</cp:lastPrinted>
  <dcterms:created xsi:type="dcterms:W3CDTF">2026-10-26T08:20:00Z</dcterms:created>
  <dcterms:modified xsi:type="dcterms:W3CDTF">2026-10-26T08:20:00Z</dcterms:modified>
</cp:coreProperties>
</file>