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29BE3" w14:textId="59DD426E" w:rsidR="00C871FD" w:rsidRPr="00834761" w:rsidRDefault="00C871FD" w:rsidP="00C871F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834761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ЕАТ «Березка», на основании п. </w:t>
      </w:r>
      <w:r w:rsidR="00CD3FBF" w:rsidRPr="00834761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5</w:t>
      </w:r>
      <w:r w:rsidRPr="00834761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 ч. 1 ст. 93</w:t>
      </w:r>
    </w:p>
    <w:p w14:paraId="69B41163" w14:textId="77777777" w:rsidR="006D0235" w:rsidRDefault="006D0235" w:rsidP="00030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p w14:paraId="2F19D163" w14:textId="77777777" w:rsidR="006D0235" w:rsidRDefault="006D0235" w:rsidP="00030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p w14:paraId="08566D11" w14:textId="77777777" w:rsidR="006D0235" w:rsidRDefault="006D0235" w:rsidP="00030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p w14:paraId="5EDD21AB" w14:textId="77777777" w:rsidR="006D0235" w:rsidRDefault="006D0235" w:rsidP="00030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p w14:paraId="0C50F3B2" w14:textId="77777777" w:rsidR="006D0235" w:rsidRDefault="006D0235" w:rsidP="00030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p w14:paraId="364A0548" w14:textId="646185A5" w:rsidR="008E5F17" w:rsidRPr="00834761" w:rsidRDefault="000266BD" w:rsidP="00030B2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34761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ТЕХНИЧЕСКОЕ ЗАДАНИЕ</w:t>
      </w:r>
      <w:r w:rsidR="008E5F17" w:rsidRPr="00834761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591762D2" w14:textId="762C253B" w:rsidR="006E189C" w:rsidRPr="00834761" w:rsidRDefault="000B1336" w:rsidP="00DD61FA">
      <w:pPr>
        <w:pStyle w:val="af"/>
        <w:numPr>
          <w:ilvl w:val="0"/>
          <w:numId w:val="42"/>
        </w:numPr>
        <w:spacing w:after="0" w:line="240" w:lineRule="auto"/>
        <w:ind w:hanging="219"/>
        <w:rPr>
          <w:rFonts w:ascii="Times New Roman" w:eastAsia="Times New Roman" w:hAnsi="Times New Roman"/>
          <w:sz w:val="18"/>
          <w:szCs w:val="18"/>
          <w:lang w:eastAsia="ar-SA"/>
        </w:rPr>
      </w:pPr>
      <w:r w:rsidRPr="00834761">
        <w:rPr>
          <w:rFonts w:ascii="Times New Roman" w:eastAsia="Times New Roman" w:hAnsi="Times New Roman"/>
          <w:sz w:val="18"/>
          <w:szCs w:val="18"/>
          <w:lang w:eastAsia="ar-SA"/>
        </w:rPr>
        <w:t xml:space="preserve">Объект закупки: </w:t>
      </w:r>
    </w:p>
    <w:tbl>
      <w:tblPr>
        <w:tblpPr w:leftFromText="180" w:rightFromText="180" w:vertAnchor="text" w:tblpXSpec="center" w:tblpY="1"/>
        <w:tblOverlap w:val="never"/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508"/>
        <w:gridCol w:w="2981"/>
      </w:tblGrid>
      <w:tr w:rsidR="001D78E5" w:rsidRPr="00834761" w14:paraId="1984DF01" w14:textId="77777777" w:rsidTr="004D0FA8">
        <w:trPr>
          <w:trHeight w:val="480"/>
        </w:trPr>
        <w:tc>
          <w:tcPr>
            <w:tcW w:w="7508" w:type="dxa"/>
            <w:tcBorders>
              <w:top w:val="single" w:sz="4" w:space="0" w:color="auto"/>
            </w:tcBorders>
            <w:vAlign w:val="center"/>
          </w:tcPr>
          <w:p w14:paraId="18E7E8AE" w14:textId="77777777" w:rsidR="001D78E5" w:rsidRPr="00834761" w:rsidRDefault="001D78E5" w:rsidP="00820EA3">
            <w:pPr>
              <w:pStyle w:val="af4"/>
              <w:jc w:val="center"/>
              <w:rPr>
                <w:b/>
                <w:sz w:val="18"/>
                <w:szCs w:val="18"/>
              </w:rPr>
            </w:pPr>
            <w:r w:rsidRPr="00834761">
              <w:rPr>
                <w:b/>
                <w:sz w:val="18"/>
                <w:szCs w:val="18"/>
              </w:rPr>
              <w:t>Объект закупки</w:t>
            </w:r>
          </w:p>
        </w:tc>
        <w:tc>
          <w:tcPr>
            <w:tcW w:w="2981" w:type="dxa"/>
            <w:tcBorders>
              <w:top w:val="single" w:sz="4" w:space="0" w:color="auto"/>
            </w:tcBorders>
            <w:vAlign w:val="center"/>
          </w:tcPr>
          <w:p w14:paraId="13D62638" w14:textId="7E8BD566" w:rsidR="001D78E5" w:rsidRPr="00834761" w:rsidRDefault="001D78E5" w:rsidP="00820EA3">
            <w:pPr>
              <w:pStyle w:val="af4"/>
              <w:jc w:val="center"/>
              <w:rPr>
                <w:b/>
                <w:sz w:val="18"/>
                <w:szCs w:val="18"/>
              </w:rPr>
            </w:pPr>
            <w:r w:rsidRPr="00834761">
              <w:rPr>
                <w:b/>
                <w:sz w:val="18"/>
                <w:szCs w:val="18"/>
              </w:rPr>
              <w:t>Начальная (максимальная) цена  контракта</w:t>
            </w:r>
          </w:p>
        </w:tc>
      </w:tr>
      <w:tr w:rsidR="001D78E5" w:rsidRPr="000826CC" w14:paraId="665EDE90" w14:textId="77777777" w:rsidTr="004D0FA8">
        <w:trPr>
          <w:trHeight w:val="425"/>
        </w:trPr>
        <w:tc>
          <w:tcPr>
            <w:tcW w:w="7508" w:type="dxa"/>
            <w:tcBorders>
              <w:bottom w:val="single" w:sz="4" w:space="0" w:color="auto"/>
            </w:tcBorders>
            <w:vAlign w:val="center"/>
          </w:tcPr>
          <w:p w14:paraId="40D588CE" w14:textId="0F6BF565" w:rsidR="004D0FA8" w:rsidRDefault="0061271D" w:rsidP="00304AC4">
            <w:pPr>
              <w:pStyle w:val="af4"/>
              <w:rPr>
                <w:rStyle w:val="12"/>
                <w:rFonts w:eastAsiaTheme="majorEastAsia"/>
              </w:rPr>
            </w:pPr>
            <w:r w:rsidRPr="00834761">
              <w:rPr>
                <w:rStyle w:val="12"/>
                <w:rFonts w:eastAsiaTheme="majorEastAsia"/>
              </w:rPr>
              <w:t>Поставка</w:t>
            </w:r>
            <w:r w:rsidRPr="00834761">
              <w:rPr>
                <w:sz w:val="18"/>
                <w:szCs w:val="18"/>
              </w:rPr>
              <w:t xml:space="preserve"> </w:t>
            </w:r>
            <w:r w:rsidR="00304AC4">
              <w:rPr>
                <w:rStyle w:val="12"/>
                <w:rFonts w:eastAsiaTheme="majorEastAsia"/>
              </w:rPr>
              <w:t xml:space="preserve">наборов </w:t>
            </w:r>
            <w:r w:rsidR="008255C5" w:rsidRPr="00834761">
              <w:rPr>
                <w:rStyle w:val="12"/>
                <w:rFonts w:eastAsiaTheme="majorEastAsia"/>
              </w:rPr>
              <w:t xml:space="preserve">реагентов для </w:t>
            </w:r>
            <w:r w:rsidR="00304AC4">
              <w:rPr>
                <w:rStyle w:val="12"/>
                <w:rFonts w:eastAsiaTheme="majorEastAsia"/>
              </w:rPr>
              <w:t>бактериологической лаборатории</w:t>
            </w:r>
            <w:r w:rsidR="00EE0D1F">
              <w:rPr>
                <w:rStyle w:val="12"/>
                <w:rFonts w:eastAsiaTheme="majorEastAsia"/>
              </w:rPr>
              <w:t xml:space="preserve"> </w:t>
            </w:r>
            <w:r w:rsidR="00EA03EF" w:rsidRPr="00834761">
              <w:rPr>
                <w:rStyle w:val="12"/>
                <w:rFonts w:eastAsiaTheme="majorEastAsia"/>
              </w:rPr>
              <w:t xml:space="preserve">для нужд ФГБУ </w:t>
            </w:r>
          </w:p>
          <w:p w14:paraId="196BE6BB" w14:textId="5D527EC1" w:rsidR="001D78E5" w:rsidRPr="00834761" w:rsidRDefault="00EA03EF" w:rsidP="00304AC4">
            <w:pPr>
              <w:pStyle w:val="af4"/>
              <w:rPr>
                <w:rFonts w:eastAsiaTheme="majorEastAsia"/>
                <w:sz w:val="18"/>
                <w:szCs w:val="18"/>
              </w:rPr>
            </w:pPr>
            <w:r w:rsidRPr="00834761">
              <w:rPr>
                <w:rStyle w:val="12"/>
                <w:rFonts w:eastAsiaTheme="majorEastAsia"/>
              </w:rPr>
              <w:t xml:space="preserve">«СПб НИИФ» </w:t>
            </w:r>
            <w:r w:rsidR="0061271D" w:rsidRPr="00834761">
              <w:rPr>
                <w:rStyle w:val="12"/>
                <w:rFonts w:eastAsiaTheme="majorEastAsia"/>
              </w:rPr>
              <w:t xml:space="preserve">Минздрава России в </w:t>
            </w:r>
            <w:r w:rsidR="008D20EC" w:rsidRPr="00834761">
              <w:rPr>
                <w:rStyle w:val="12"/>
                <w:rFonts w:eastAsiaTheme="majorEastAsia"/>
              </w:rPr>
              <w:t>2026</w:t>
            </w:r>
            <w:r w:rsidR="0061271D" w:rsidRPr="00834761">
              <w:rPr>
                <w:rStyle w:val="12"/>
                <w:rFonts w:eastAsiaTheme="majorEastAsia"/>
              </w:rPr>
              <w:t xml:space="preserve"> году.</w:t>
            </w:r>
          </w:p>
        </w:tc>
        <w:tc>
          <w:tcPr>
            <w:tcW w:w="2981" w:type="dxa"/>
            <w:tcBorders>
              <w:bottom w:val="single" w:sz="4" w:space="0" w:color="auto"/>
            </w:tcBorders>
            <w:vAlign w:val="center"/>
          </w:tcPr>
          <w:p w14:paraId="41474640" w14:textId="6DE5981B" w:rsidR="009C5820" w:rsidRPr="00D8618C" w:rsidRDefault="008255C5" w:rsidP="006B4EA8">
            <w:pPr>
              <w:pStyle w:val="af4"/>
              <w:jc w:val="center"/>
              <w:rPr>
                <w:b/>
                <w:sz w:val="18"/>
                <w:szCs w:val="18"/>
              </w:rPr>
            </w:pPr>
            <w:r w:rsidRPr="00834761">
              <w:rPr>
                <w:b/>
                <w:sz w:val="18"/>
                <w:szCs w:val="18"/>
              </w:rPr>
              <w:t>197 320,00</w:t>
            </w:r>
          </w:p>
        </w:tc>
      </w:tr>
    </w:tbl>
    <w:p w14:paraId="5D556B6D" w14:textId="77777777" w:rsidR="008255C5" w:rsidRDefault="0015672E" w:rsidP="0015672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Код по ОКПД2: </w:t>
      </w:r>
      <w:r w:rsidR="008255C5" w:rsidRPr="008255C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20.59.52.199 — Реагенты сложные диагностические или лабораторные прочие, не включенные в другие группировки </w:t>
      </w:r>
    </w:p>
    <w:p w14:paraId="794DCC9F" w14:textId="4EDBB256" w:rsidR="007B0018" w:rsidRPr="007018F5" w:rsidRDefault="003868AA" w:rsidP="0015672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 </w:t>
      </w:r>
      <w:r w:rsidR="007B0018"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>Источник финансирования:</w:t>
      </w:r>
      <w:r w:rsidR="00430C33"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430C33" w:rsidRPr="007018F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средства бюджетного учреждения</w:t>
      </w:r>
      <w:r w:rsidR="000B1336" w:rsidRPr="007018F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на </w:t>
      </w:r>
      <w:r w:rsidR="008D20EC" w:rsidRPr="007018F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2026</w:t>
      </w:r>
      <w:r w:rsidR="000B1336" w:rsidRPr="007018F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г</w:t>
      </w:r>
      <w:r w:rsidR="0045429E" w:rsidRPr="007018F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од.</w:t>
      </w:r>
    </w:p>
    <w:p w14:paraId="38AFF91B" w14:textId="1E65165F" w:rsidR="007B0018" w:rsidRPr="00DF1B54" w:rsidRDefault="007B0018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>3.</w:t>
      </w:r>
      <w:r w:rsidR="0045429E"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Порядок формирования цены контракта: цена контракта включает в себя стоимость товара, стоимость </w:t>
      </w:r>
      <w:r w:rsidRPr="000826CC">
        <w:rPr>
          <w:rFonts w:ascii="Times New Roman" w:hAnsi="Times New Roman" w:cs="Times New Roman"/>
          <w:sz w:val="18"/>
          <w:szCs w:val="18"/>
        </w:rPr>
        <w:t>доставки товара, стоимость перевозки, стоимость погрузо-разгрузочных работ, стоимость хранения товара, стоимость страхования товара, все налоги и сборы,</w:t>
      </w:r>
      <w:r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выплаченные или подлежащие к выплате, в том числе НДС, а также иные расходы Поставщика, связанные с исполнением </w:t>
      </w:r>
      <w:r w:rsidRPr="00DF1B54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контракта, без исключений.</w:t>
      </w:r>
    </w:p>
    <w:p w14:paraId="0026F1D5" w14:textId="78676609" w:rsidR="0081281B" w:rsidRPr="00DF1B54" w:rsidRDefault="0081281B" w:rsidP="0081281B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DF1B54">
        <w:rPr>
          <w:rFonts w:ascii="Times New Roman" w:eastAsia="Times New Roman" w:hAnsi="Times New Roman" w:cs="Times New Roman"/>
          <w:sz w:val="18"/>
          <w:szCs w:val="18"/>
          <w:lang w:eastAsia="ru-RU"/>
        </w:rPr>
        <w:t>4. Срок поставки Товара: Поставка товара осуществляется по заявке Заказчика</w:t>
      </w:r>
      <w:r w:rsidR="00467F58" w:rsidRPr="00DF1B54">
        <w:rPr>
          <w:rFonts w:ascii="Times New Roman" w:eastAsia="Times New Roman" w:hAnsi="Times New Roman" w:cs="Times New Roman"/>
          <w:sz w:val="18"/>
          <w:szCs w:val="18"/>
          <w:lang w:eastAsia="ru-RU"/>
        </w:rPr>
        <w:t>:</w:t>
      </w:r>
      <w:r w:rsidRPr="00DF1B5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7871C3" w:rsidRPr="00DF1B5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 момента заключения Контракта по </w:t>
      </w:r>
      <w:r w:rsidR="00DC7AD7" w:rsidRPr="00DF1B5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25.12.2026</w:t>
      </w:r>
      <w:r w:rsidR="00A42786" w:rsidRPr="00DF1B5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года</w:t>
      </w:r>
      <w:r w:rsidR="00DC7AD7" w:rsidRPr="00DF1B5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(включительно).</w:t>
      </w:r>
    </w:p>
    <w:p w14:paraId="71183957" w14:textId="77777777" w:rsidR="0081281B" w:rsidRPr="003A0874" w:rsidRDefault="0081281B" w:rsidP="0081281B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DF1B5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Поставка Товара осуществляется</w:t>
      </w:r>
      <w:r w:rsidRPr="003A087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силами Поставщика, с выполнением всех работ, с разгрузкой транспортного средства, подъемом на этаж, перемещением до помещения по указанию Заказчика, а также сборкой товара.</w:t>
      </w:r>
    </w:p>
    <w:p w14:paraId="1796FD32" w14:textId="3D74E580" w:rsidR="007B0018" w:rsidRPr="003A0874" w:rsidRDefault="0081281B" w:rsidP="0081281B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74">
        <w:rPr>
          <w:rFonts w:ascii="Times New Roman" w:eastAsia="Times New Roman" w:hAnsi="Times New Roman" w:cs="Times New Roman"/>
          <w:sz w:val="18"/>
          <w:szCs w:val="18"/>
          <w:lang w:eastAsia="ru-RU"/>
        </w:rPr>
        <w:t>Форма предоставления заявки на поставку товара: телефон (устно), факс, Интернет, электронная почта, почта, письменное уведомление (любое из перечисленных).</w:t>
      </w:r>
    </w:p>
    <w:p w14:paraId="54602AF8" w14:textId="77777777" w:rsidR="00830158" w:rsidRPr="003A0874" w:rsidRDefault="00830158" w:rsidP="0083015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7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5. Поставка Товара осуществляется Поставщиком с разгрузкой с транспортного средства по адресу: </w:t>
      </w:r>
    </w:p>
    <w:p w14:paraId="4AD94A33" w14:textId="18914066" w:rsidR="00830158" w:rsidRPr="003A0874" w:rsidRDefault="00830158" w:rsidP="0083015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7310D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- 191036, г. Санкт-Петербург, Лиговский пр., д. 2-4, лит. А</w:t>
      </w:r>
      <w:r w:rsidR="00834761" w:rsidRPr="007310D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; 194064, г. Санкт-Петербург, Политехническая ул., д. 32, </w:t>
      </w:r>
      <w:r w:rsidRPr="007310D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(помещения по указанию Заказчика).</w:t>
      </w:r>
    </w:p>
    <w:p w14:paraId="373ACD5E" w14:textId="2FF308CE" w:rsidR="001C4433" w:rsidRPr="003A0874" w:rsidRDefault="00830158" w:rsidP="001C4433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71E72">
        <w:rPr>
          <w:rFonts w:ascii="Times New Roman" w:eastAsia="Times New Roman" w:hAnsi="Times New Roman" w:cs="Times New Roman"/>
          <w:sz w:val="18"/>
          <w:szCs w:val="18"/>
          <w:lang w:eastAsia="ru-RU"/>
        </w:rPr>
        <w:t>6</w:t>
      </w:r>
      <w:r w:rsidR="00E53DE2" w:rsidRPr="00A71E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 w:rsidR="001C4433" w:rsidRPr="00A71E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Настоящий Контракт заключается на </w:t>
      </w:r>
      <w:r w:rsidR="001C4433" w:rsidRPr="00A71E7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ЕАТ «Березка»,</w:t>
      </w:r>
      <w:r w:rsidR="001C4433" w:rsidRPr="00A71E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основании </w:t>
      </w:r>
      <w:r w:rsidR="001C4433" w:rsidRPr="00A71E72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 xml:space="preserve">п. </w:t>
      </w:r>
      <w:r w:rsidR="00D169EF" w:rsidRPr="00A71E72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5</w:t>
      </w:r>
      <w:r w:rsidR="001C4433" w:rsidRPr="00A71E72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 xml:space="preserve"> ч. 1 ст. 93</w:t>
      </w:r>
      <w:r w:rsidR="001C4433" w:rsidRPr="00A71E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Федерального закона от 05.04.2013 г. № 44-ФЗ «О Контрактной системе в сфере закупок товаров, работ, услуг для обеспечения государственных</w:t>
      </w:r>
      <w:r w:rsidR="001C4433" w:rsidRPr="003A087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муниципальных нужд».</w:t>
      </w:r>
    </w:p>
    <w:p w14:paraId="32A3B0EA" w14:textId="2B2AB868" w:rsidR="007B0018" w:rsidRPr="003A0874" w:rsidRDefault="0045429E" w:rsidP="001C4433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74">
        <w:rPr>
          <w:rFonts w:ascii="Times New Roman" w:eastAsia="Times New Roman" w:hAnsi="Times New Roman" w:cs="Times New Roman"/>
          <w:sz w:val="18"/>
          <w:szCs w:val="18"/>
          <w:lang w:eastAsia="ru-RU"/>
        </w:rPr>
        <w:t>7</w:t>
      </w:r>
      <w:r w:rsidR="007B0018" w:rsidRPr="003A087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Форма, срок и порядок оплаты: безналичная, оплата товара производится Заказчиком после передачи товара Заказчику в течение </w:t>
      </w:r>
      <w:r w:rsidR="00D04EEA" w:rsidRPr="003A0874">
        <w:rPr>
          <w:rFonts w:ascii="Times New Roman" w:eastAsia="Times New Roman" w:hAnsi="Times New Roman" w:cs="Times New Roman"/>
          <w:sz w:val="18"/>
          <w:szCs w:val="18"/>
          <w:lang w:eastAsia="ru-RU"/>
        </w:rPr>
        <w:t>10</w:t>
      </w:r>
      <w:r w:rsidR="007B0018" w:rsidRPr="003A087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r w:rsidR="00D04EEA" w:rsidRPr="003A0874">
        <w:rPr>
          <w:rFonts w:ascii="Times New Roman" w:eastAsia="Times New Roman" w:hAnsi="Times New Roman" w:cs="Times New Roman"/>
          <w:sz w:val="18"/>
          <w:szCs w:val="18"/>
          <w:lang w:eastAsia="ru-RU"/>
        </w:rPr>
        <w:t>десяти</w:t>
      </w:r>
      <w:r w:rsidR="007B0018" w:rsidRPr="003A0874">
        <w:rPr>
          <w:rFonts w:ascii="Times New Roman" w:eastAsia="Times New Roman" w:hAnsi="Times New Roman" w:cs="Times New Roman"/>
          <w:sz w:val="18"/>
          <w:szCs w:val="18"/>
          <w:lang w:eastAsia="ru-RU"/>
        </w:rPr>
        <w:t>) рабочих дней с даты подписания заказчиком документа о приемке, товарной накладной, на основании полученных Заказчиком счета и счета-фактуры.</w:t>
      </w:r>
    </w:p>
    <w:p w14:paraId="4CC6D048" w14:textId="68DA056A" w:rsidR="007B0018" w:rsidRPr="00294FD3" w:rsidRDefault="0045429E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A0874">
        <w:rPr>
          <w:rFonts w:ascii="Times New Roman" w:eastAsia="Times New Roman" w:hAnsi="Times New Roman" w:cs="Times New Roman"/>
          <w:sz w:val="18"/>
          <w:szCs w:val="18"/>
          <w:lang w:eastAsia="ru-RU"/>
        </w:rPr>
        <w:t>8</w:t>
      </w:r>
      <w:r w:rsidR="0054166E" w:rsidRPr="003A087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.  </w:t>
      </w:r>
      <w:r w:rsidR="00F67B69" w:rsidRPr="003A0874">
        <w:rPr>
          <w:rFonts w:ascii="Times New Roman" w:eastAsia="Times New Roman" w:hAnsi="Times New Roman" w:cs="Times New Roman"/>
          <w:sz w:val="18"/>
          <w:szCs w:val="18"/>
          <w:lang w:eastAsia="ru-RU"/>
        </w:rPr>
        <w:t>Остаточный</w:t>
      </w:r>
      <w:r w:rsidR="007B0018" w:rsidRPr="003A087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срок товара на момент поставки Заказчику не менее</w:t>
      </w:r>
      <w:r w:rsidR="00107267" w:rsidRPr="003A0874">
        <w:rPr>
          <w:rFonts w:ascii="Times New Roman" w:eastAsia="Times New Roman" w:hAnsi="Times New Roman" w:cs="Times New Roman"/>
          <w:sz w:val="18"/>
          <w:szCs w:val="18"/>
          <w:lang w:eastAsia="ru-RU"/>
        </w:rPr>
        <w:t>:</w:t>
      </w:r>
      <w:r w:rsidR="007B0018" w:rsidRPr="003A087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4481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12</w:t>
      </w:r>
      <w:r w:rsidR="00634DD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="007B0018" w:rsidRPr="00294FD3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календарных месяцев.</w:t>
      </w:r>
    </w:p>
    <w:p w14:paraId="02313ABE" w14:textId="7BE5CFE4" w:rsidR="007B0018" w:rsidRPr="000826CC" w:rsidRDefault="0045429E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="007B0018"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>. Требования к качеству товара:</w:t>
      </w:r>
    </w:p>
    <w:p w14:paraId="35A743AC" w14:textId="20E0C10B" w:rsidR="007B0018" w:rsidRPr="000826CC" w:rsidRDefault="0045429E" w:rsidP="007B00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>10</w:t>
      </w:r>
      <w:r w:rsidR="007B0018"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Поставляемый товар должен быть новым товаром (товаром, который не был в употреблении, в том числе который не был восстановлен, не были восстановлены потребительские свойства). </w:t>
      </w:r>
    </w:p>
    <w:p w14:paraId="6CDBDD40" w14:textId="64F6B14A" w:rsidR="007B0018" w:rsidRPr="000826CC" w:rsidRDefault="0045429E" w:rsidP="007B00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>11</w:t>
      </w:r>
      <w:r w:rsidR="007B0018"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Товар должен соответствовать требованиям законодательства Российской Федерации: не должен быть нестандартного качества, пришедшим в негодность, с истекшим сроком годности. </w:t>
      </w:r>
    </w:p>
    <w:p w14:paraId="49C3C0D5" w14:textId="41D3A722" w:rsidR="007B0018" w:rsidRPr="000826CC" w:rsidRDefault="0045429E" w:rsidP="007B00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>12</w:t>
      </w:r>
      <w:r w:rsidR="007B0018"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>. Поставка товара осуществляется в оригинальной заводской упаковке, обеспечивающей сохранность товара.</w:t>
      </w:r>
    </w:p>
    <w:p w14:paraId="75C98A76" w14:textId="1FE06B5E" w:rsidR="007B0018" w:rsidRPr="000826CC" w:rsidRDefault="0045429E" w:rsidP="007B00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>13</w:t>
      </w:r>
      <w:r w:rsidR="007B0018"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Поставщик осуществляет поставку товаров надлежащего качества, в установленном количестве, в сроки в соответствии с потребностями Заказчика, производит замену товара ненадлежащего качества. </w:t>
      </w:r>
    </w:p>
    <w:p w14:paraId="4FD1BDF6" w14:textId="4832D28F" w:rsidR="007B0018" w:rsidRPr="000826CC" w:rsidRDefault="0045429E" w:rsidP="007B00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>14</w:t>
      </w:r>
      <w:r w:rsidR="007B0018"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>. Предоставляемая Поставщиком гарантия качества означает ответственность Поставщика за недостатки качества и предполагает замену некачественного товара. Некачественный товар, признанный таковым в момент приемки товара на складе Заказчика и/или в течение его использования, должен быть заменен Поставщиком на такой же товар в течение десяти дней с момента выявления некачественного товара.</w:t>
      </w:r>
    </w:p>
    <w:p w14:paraId="32B430B6" w14:textId="01C35235" w:rsidR="002E69A6" w:rsidRPr="000826CC" w:rsidRDefault="0045429E" w:rsidP="00976B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>15</w:t>
      </w:r>
      <w:r w:rsidR="00532986" w:rsidRPr="000826C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.  </w:t>
      </w:r>
      <w:r w:rsidR="00532986"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>ПП РФ №1875 (</w:t>
      </w:r>
      <w:r w:rsidR="00F02CFC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преимущество</w:t>
      </w:r>
      <w:r w:rsidR="00532986" w:rsidRPr="000826CC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0D492B0D" w14:textId="5D899EB7" w:rsidR="00157D44" w:rsidRPr="00A309EE" w:rsidRDefault="00157D44" w:rsidP="00DF1B54">
      <w:pPr>
        <w:pStyle w:val="af4"/>
        <w:rPr>
          <w:sz w:val="20"/>
          <w:szCs w:val="20"/>
        </w:rPr>
      </w:pPr>
      <w:r w:rsidRPr="000826CC">
        <w:rPr>
          <w:b/>
          <w:sz w:val="18"/>
          <w:szCs w:val="18"/>
          <w:lang w:eastAsia="ar-SA"/>
        </w:rPr>
        <w:t xml:space="preserve">            </w:t>
      </w:r>
    </w:p>
    <w:p w14:paraId="22259D78" w14:textId="754D0D75" w:rsidR="00D006E7" w:rsidRDefault="00D006E7" w:rsidP="00CA5A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  <w:sectPr w:rsidR="00D006E7" w:rsidSect="00D006E7">
          <w:pgSz w:w="11906" w:h="16838"/>
          <w:pgMar w:top="720" w:right="720" w:bottom="720" w:left="720" w:header="0" w:footer="0" w:gutter="0"/>
          <w:cols w:space="708"/>
          <w:docGrid w:linePitch="360"/>
        </w:sectPr>
      </w:pPr>
    </w:p>
    <w:p w14:paraId="707D468A" w14:textId="4C6036DD" w:rsidR="0019396A" w:rsidRPr="00A309EE" w:rsidRDefault="0019396A" w:rsidP="00CA5A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5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984"/>
        <w:gridCol w:w="3969"/>
        <w:gridCol w:w="1418"/>
        <w:gridCol w:w="1275"/>
        <w:gridCol w:w="2268"/>
        <w:gridCol w:w="993"/>
        <w:gridCol w:w="992"/>
      </w:tblGrid>
      <w:tr w:rsidR="00C172B5" w:rsidRPr="003C059E" w14:paraId="55695E57" w14:textId="77777777" w:rsidTr="0031618B">
        <w:trPr>
          <w:tblHeader/>
        </w:trPr>
        <w:tc>
          <w:tcPr>
            <w:tcW w:w="567" w:type="dxa"/>
            <w:shd w:val="clear" w:color="auto" w:fill="auto"/>
          </w:tcPr>
          <w:p w14:paraId="5E1DE888" w14:textId="77777777" w:rsidR="00391814" w:rsidRPr="003874C8" w:rsidRDefault="00391814" w:rsidP="001373EF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3874C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985" w:type="dxa"/>
          </w:tcPr>
          <w:p w14:paraId="1658D484" w14:textId="6EAFC666" w:rsidR="00391814" w:rsidRPr="003874C8" w:rsidRDefault="00391814" w:rsidP="001373EF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3874C8">
              <w:rPr>
                <w:b/>
                <w:sz w:val="20"/>
                <w:szCs w:val="20"/>
              </w:rPr>
              <w:t>Код по ОКПД2/КТРУ</w:t>
            </w:r>
          </w:p>
        </w:tc>
        <w:tc>
          <w:tcPr>
            <w:tcW w:w="1984" w:type="dxa"/>
            <w:shd w:val="clear" w:color="auto" w:fill="auto"/>
          </w:tcPr>
          <w:p w14:paraId="3C6EA231" w14:textId="349A165E" w:rsidR="00391814" w:rsidRPr="003874C8" w:rsidRDefault="00391814" w:rsidP="001373EF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3874C8">
              <w:rPr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3969" w:type="dxa"/>
            <w:shd w:val="clear" w:color="auto" w:fill="auto"/>
          </w:tcPr>
          <w:p w14:paraId="7B510425" w14:textId="582D6823" w:rsidR="00391814" w:rsidRPr="003874C8" w:rsidRDefault="00391814" w:rsidP="001373EF">
            <w:pPr>
              <w:pStyle w:val="af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х</w:t>
            </w:r>
            <w:r w:rsidRPr="003874C8">
              <w:rPr>
                <w:b/>
                <w:sz w:val="20"/>
                <w:szCs w:val="20"/>
              </w:rPr>
              <w:t>арактеристики</w:t>
            </w:r>
          </w:p>
        </w:tc>
        <w:tc>
          <w:tcPr>
            <w:tcW w:w="1418" w:type="dxa"/>
          </w:tcPr>
          <w:p w14:paraId="3DB645E8" w14:textId="71DB29D0" w:rsidR="00391814" w:rsidRPr="003874C8" w:rsidRDefault="00391814" w:rsidP="001373EF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391814">
              <w:rPr>
                <w:b/>
                <w:sz w:val="20"/>
                <w:szCs w:val="20"/>
              </w:rPr>
              <w:t>Значение характеристики</w:t>
            </w:r>
          </w:p>
        </w:tc>
        <w:tc>
          <w:tcPr>
            <w:tcW w:w="1275" w:type="dxa"/>
          </w:tcPr>
          <w:p w14:paraId="68302F6C" w14:textId="14BD7A59" w:rsidR="00391814" w:rsidRPr="003874C8" w:rsidRDefault="00391814" w:rsidP="001373EF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391814">
              <w:rPr>
                <w:b/>
                <w:sz w:val="20"/>
                <w:szCs w:val="20"/>
              </w:rPr>
              <w:t>Единица измерения характеристики</w:t>
            </w:r>
          </w:p>
        </w:tc>
        <w:tc>
          <w:tcPr>
            <w:tcW w:w="2268" w:type="dxa"/>
          </w:tcPr>
          <w:p w14:paraId="41A67121" w14:textId="45EA6179" w:rsidR="00391814" w:rsidRPr="003874C8" w:rsidRDefault="00391814" w:rsidP="001373EF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391814">
              <w:rPr>
                <w:b/>
                <w:sz w:val="20"/>
                <w:szCs w:val="20"/>
              </w:rPr>
              <w:t>Инструкция по заполнению характеристик в заявке</w:t>
            </w:r>
          </w:p>
        </w:tc>
        <w:tc>
          <w:tcPr>
            <w:tcW w:w="993" w:type="dxa"/>
            <w:shd w:val="clear" w:color="auto" w:fill="auto"/>
          </w:tcPr>
          <w:p w14:paraId="6E18F12E" w14:textId="5186F65F" w:rsidR="00391814" w:rsidRPr="003874C8" w:rsidRDefault="00391814" w:rsidP="001373EF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3874C8">
              <w:rPr>
                <w:b/>
                <w:sz w:val="20"/>
                <w:szCs w:val="20"/>
              </w:rPr>
              <w:t>Ед. изм.</w:t>
            </w:r>
          </w:p>
        </w:tc>
        <w:tc>
          <w:tcPr>
            <w:tcW w:w="992" w:type="dxa"/>
            <w:shd w:val="clear" w:color="auto" w:fill="auto"/>
          </w:tcPr>
          <w:p w14:paraId="4DE967B9" w14:textId="25E3A985" w:rsidR="00391814" w:rsidRPr="003874C8" w:rsidRDefault="00391814" w:rsidP="001373EF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3874C8">
              <w:rPr>
                <w:b/>
                <w:sz w:val="20"/>
                <w:szCs w:val="20"/>
              </w:rPr>
              <w:t>Кол-во в ед. изм.</w:t>
            </w:r>
          </w:p>
        </w:tc>
      </w:tr>
      <w:tr w:rsidR="00FC0FDF" w:rsidRPr="003C059E" w14:paraId="0ED1C562" w14:textId="77777777" w:rsidTr="0031618B">
        <w:trPr>
          <w:trHeight w:val="821"/>
        </w:trPr>
        <w:tc>
          <w:tcPr>
            <w:tcW w:w="567" w:type="dxa"/>
            <w:vMerge w:val="restart"/>
            <w:shd w:val="clear" w:color="auto" w:fill="auto"/>
          </w:tcPr>
          <w:p w14:paraId="4655137C" w14:textId="57C2F5F8" w:rsidR="00C13DB9" w:rsidRPr="003C059E" w:rsidRDefault="00C13DB9" w:rsidP="001373EF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1.</w:t>
            </w:r>
          </w:p>
        </w:tc>
        <w:tc>
          <w:tcPr>
            <w:tcW w:w="1985" w:type="dxa"/>
            <w:vMerge w:val="restart"/>
          </w:tcPr>
          <w:p w14:paraId="14998EB2" w14:textId="460249A5" w:rsidR="00C13DB9" w:rsidRPr="003C059E" w:rsidRDefault="00AA5A91" w:rsidP="00336B67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Код по ОКПД2: 20.59.52.199 — Реагенты сложные диагностические или лабораторные прочие, не включенные в другие группировки</w:t>
            </w:r>
            <w:bookmarkStart w:id="0" w:name="_GoBack"/>
            <w:bookmarkEnd w:id="0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95AC2" w14:textId="74530682" w:rsidR="00C13DB9" w:rsidRPr="003C059E" w:rsidRDefault="00C13DB9" w:rsidP="001373EF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Химически чистая субстанция D-циклосерин</w:t>
            </w:r>
          </w:p>
          <w:p w14:paraId="23A78419" w14:textId="77777777" w:rsidR="00C13DB9" w:rsidRDefault="00C13DB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  <w:p w14:paraId="557B8EBB" w14:textId="59483ECF" w:rsidR="002E7416" w:rsidRPr="003C059E" w:rsidRDefault="002E7416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8CA0" w14:textId="5B2A41D7" w:rsidR="00C13DB9" w:rsidRPr="0092369A" w:rsidRDefault="00C13DB9" w:rsidP="00C56417">
            <w:pPr>
              <w:pStyle w:val="af4"/>
              <w:rPr>
                <w:sz w:val="20"/>
                <w:szCs w:val="20"/>
                <w:vertAlign w:val="subscript"/>
              </w:rPr>
            </w:pPr>
            <w:r w:rsidRPr="003C059E">
              <w:rPr>
                <w:sz w:val="20"/>
                <w:szCs w:val="20"/>
              </w:rPr>
              <w:t>Молекулярная формула C</w:t>
            </w:r>
            <w:r w:rsidRPr="003C059E">
              <w:rPr>
                <w:sz w:val="20"/>
                <w:szCs w:val="20"/>
                <w:vertAlign w:val="subscript"/>
              </w:rPr>
              <w:t>3</w:t>
            </w:r>
            <w:r w:rsidRPr="003C059E">
              <w:rPr>
                <w:sz w:val="20"/>
                <w:szCs w:val="20"/>
              </w:rPr>
              <w:t>H</w:t>
            </w:r>
            <w:r w:rsidRPr="003C059E">
              <w:rPr>
                <w:sz w:val="20"/>
                <w:szCs w:val="20"/>
                <w:vertAlign w:val="subscript"/>
              </w:rPr>
              <w:t>6</w:t>
            </w:r>
            <w:r w:rsidRPr="003C059E">
              <w:rPr>
                <w:sz w:val="20"/>
                <w:szCs w:val="20"/>
              </w:rPr>
              <w:t>N</w:t>
            </w:r>
            <w:r w:rsidRPr="003C059E">
              <w:rPr>
                <w:sz w:val="20"/>
                <w:szCs w:val="20"/>
                <w:vertAlign w:val="subscript"/>
              </w:rPr>
              <w:t>2</w:t>
            </w:r>
            <w:r w:rsidRPr="003C059E">
              <w:rPr>
                <w:sz w:val="20"/>
                <w:szCs w:val="20"/>
              </w:rPr>
              <w:t>O</w:t>
            </w:r>
            <w:r w:rsidRPr="003C059E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18" w:type="dxa"/>
          </w:tcPr>
          <w:p w14:paraId="0D2406D5" w14:textId="3F5FCABC" w:rsidR="00C13DB9" w:rsidRPr="003C059E" w:rsidRDefault="002E7416" w:rsidP="00B4259E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39B865B1" w14:textId="77777777" w:rsidR="00C13DB9" w:rsidRPr="003C059E" w:rsidRDefault="00C13DB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BE903D" w14:textId="1540D386" w:rsidR="00C13DB9" w:rsidRPr="003C059E" w:rsidRDefault="00C13DB9" w:rsidP="008C55B9">
            <w:pPr>
              <w:pStyle w:val="af4"/>
              <w:jc w:val="center"/>
              <w:rPr>
                <w:sz w:val="20"/>
                <w:szCs w:val="20"/>
              </w:rPr>
            </w:pPr>
            <w:r w:rsidRPr="0006447C">
              <w:rPr>
                <w:sz w:val="20"/>
                <w:szCs w:val="20"/>
              </w:rPr>
              <w:t>Значение характеристики не может</w:t>
            </w:r>
            <w:r w:rsidR="00124F08">
              <w:rPr>
                <w:sz w:val="20"/>
                <w:szCs w:val="20"/>
              </w:rPr>
              <w:t xml:space="preserve"> изменяться участником закупки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758F9908" w14:textId="0DE40C23" w:rsidR="00C13DB9" w:rsidRPr="003C059E" w:rsidRDefault="00220B93" w:rsidP="001373EF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="00C13DB9" w:rsidRPr="003C059E">
              <w:rPr>
                <w:sz w:val="20"/>
                <w:szCs w:val="20"/>
              </w:rPr>
              <w:t>лакон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ECFFA" w14:textId="77777777" w:rsidR="00C13DB9" w:rsidRPr="003C059E" w:rsidRDefault="00C13DB9" w:rsidP="001373EF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1</w:t>
            </w:r>
          </w:p>
        </w:tc>
      </w:tr>
      <w:tr w:rsidR="00FC0FDF" w:rsidRPr="003C059E" w14:paraId="06ECF367" w14:textId="77777777" w:rsidTr="0031618B">
        <w:tc>
          <w:tcPr>
            <w:tcW w:w="567" w:type="dxa"/>
            <w:vMerge/>
            <w:shd w:val="clear" w:color="auto" w:fill="auto"/>
          </w:tcPr>
          <w:p w14:paraId="39531C58" w14:textId="77777777" w:rsidR="002E7416" w:rsidRPr="003C059E" w:rsidRDefault="002E7416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4733AFA" w14:textId="77777777" w:rsidR="002E7416" w:rsidRPr="003C059E" w:rsidRDefault="002E7416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A6EF3" w14:textId="77777777" w:rsidR="002E7416" w:rsidRPr="003C059E" w:rsidRDefault="002E7416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E626" w14:textId="77777777" w:rsidR="002E7416" w:rsidRPr="003C059E" w:rsidRDefault="002E7416" w:rsidP="002E7416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  <w:lang w:val="en-US"/>
              </w:rPr>
              <w:t>CAS</w:t>
            </w:r>
            <w:r w:rsidRPr="003C059E">
              <w:rPr>
                <w:sz w:val="20"/>
                <w:szCs w:val="20"/>
              </w:rPr>
              <w:t xml:space="preserve"> номер 68-41-7</w:t>
            </w:r>
          </w:p>
          <w:p w14:paraId="10971839" w14:textId="77777777" w:rsidR="002E7416" w:rsidRDefault="002E7416" w:rsidP="002E7416">
            <w:pPr>
              <w:pStyle w:val="af4"/>
              <w:rPr>
                <w:sz w:val="20"/>
                <w:szCs w:val="20"/>
              </w:rPr>
            </w:pPr>
          </w:p>
          <w:p w14:paraId="0C6F29DC" w14:textId="77777777" w:rsidR="002E7416" w:rsidRPr="003C059E" w:rsidRDefault="002E7416" w:rsidP="00C56417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FA59EA3" w14:textId="1FCC37BE" w:rsidR="002E7416" w:rsidRPr="00D7690D" w:rsidRDefault="002E7416" w:rsidP="00B4259E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2FC39228" w14:textId="77777777" w:rsidR="002E7416" w:rsidRPr="003C059E" w:rsidRDefault="002E7416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CCAD22F" w14:textId="4C92AE68" w:rsidR="002E7416" w:rsidRPr="0006447C" w:rsidRDefault="002E7416" w:rsidP="008C55B9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0BEE441F" w14:textId="77777777" w:rsidR="002E7416" w:rsidRDefault="002E7416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8143B" w14:textId="77777777" w:rsidR="002E7416" w:rsidRPr="003C059E" w:rsidRDefault="002E7416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FC0FDF" w:rsidRPr="003C059E" w14:paraId="2A583473" w14:textId="77777777" w:rsidTr="0031618B">
        <w:tc>
          <w:tcPr>
            <w:tcW w:w="567" w:type="dxa"/>
            <w:vMerge/>
            <w:shd w:val="clear" w:color="auto" w:fill="auto"/>
          </w:tcPr>
          <w:p w14:paraId="34DEBAF2" w14:textId="77777777" w:rsidR="001441B5" w:rsidRPr="003C059E" w:rsidRDefault="001441B5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FB69647" w14:textId="77777777" w:rsidR="001441B5" w:rsidRPr="003C059E" w:rsidRDefault="001441B5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FFCC1" w14:textId="77777777" w:rsidR="001441B5" w:rsidRPr="003C059E" w:rsidRDefault="001441B5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6595" w14:textId="6AEB6C53" w:rsidR="001441B5" w:rsidRPr="003C059E" w:rsidRDefault="001441B5" w:rsidP="001441B5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 xml:space="preserve">Чистота </w:t>
            </w:r>
            <w:r w:rsidR="00220B93">
              <w:rPr>
                <w:sz w:val="20"/>
                <w:szCs w:val="20"/>
              </w:rPr>
              <w:t>процент</w:t>
            </w:r>
            <w:r w:rsidR="00A3790F">
              <w:rPr>
                <w:sz w:val="20"/>
                <w:szCs w:val="20"/>
              </w:rPr>
              <w:t xml:space="preserve"> </w:t>
            </w:r>
            <w:r w:rsidR="00A3790F" w:rsidRPr="00A3790F">
              <w:rPr>
                <w:sz w:val="20"/>
                <w:szCs w:val="20"/>
              </w:rPr>
              <w:t>(%)</w:t>
            </w:r>
          </w:p>
        </w:tc>
        <w:tc>
          <w:tcPr>
            <w:tcW w:w="1418" w:type="dxa"/>
          </w:tcPr>
          <w:p w14:paraId="74C5ED80" w14:textId="20EDEDF1" w:rsidR="001441B5" w:rsidRPr="00D7690D" w:rsidRDefault="00220B93" w:rsidP="00B4259E">
            <w:pPr>
              <w:pStyle w:val="af4"/>
              <w:jc w:val="center"/>
              <w:rPr>
                <w:sz w:val="20"/>
                <w:szCs w:val="20"/>
              </w:rPr>
            </w:pPr>
            <w:r w:rsidRPr="00220B93">
              <w:rPr>
                <w:rFonts w:hint="eastAsia"/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 xml:space="preserve"> 98</w:t>
            </w:r>
          </w:p>
        </w:tc>
        <w:tc>
          <w:tcPr>
            <w:tcW w:w="1275" w:type="dxa"/>
          </w:tcPr>
          <w:p w14:paraId="683548AD" w14:textId="41542798" w:rsidR="001441B5" w:rsidRPr="003C059E" w:rsidRDefault="00220B93" w:rsidP="001373EF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2268" w:type="dxa"/>
          </w:tcPr>
          <w:p w14:paraId="5F31F461" w14:textId="21AD697B" w:rsidR="001441B5" w:rsidRPr="0006447C" w:rsidRDefault="00A77A21" w:rsidP="0006447C">
            <w:pPr>
              <w:pStyle w:val="af4"/>
              <w:jc w:val="center"/>
              <w:rPr>
                <w:sz w:val="20"/>
                <w:szCs w:val="20"/>
              </w:rPr>
            </w:pPr>
            <w:r w:rsidRPr="00A77A21">
              <w:rPr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93" w:type="dxa"/>
            <w:vMerge/>
            <w:shd w:val="clear" w:color="auto" w:fill="auto"/>
          </w:tcPr>
          <w:p w14:paraId="1A791DC8" w14:textId="77777777" w:rsidR="001441B5" w:rsidRPr="003C059E" w:rsidRDefault="001441B5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854C1" w14:textId="77777777" w:rsidR="001441B5" w:rsidRPr="003C059E" w:rsidRDefault="001441B5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FC0FDF" w:rsidRPr="003C059E" w14:paraId="30297FF5" w14:textId="77777777" w:rsidTr="0031618B">
        <w:tc>
          <w:tcPr>
            <w:tcW w:w="567" w:type="dxa"/>
            <w:vMerge/>
            <w:shd w:val="clear" w:color="auto" w:fill="auto"/>
          </w:tcPr>
          <w:p w14:paraId="5840EBD7" w14:textId="77777777" w:rsidR="00C13DB9" w:rsidRPr="003C059E" w:rsidRDefault="00C13DB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DA47A16" w14:textId="77777777" w:rsidR="00C13DB9" w:rsidRPr="003C059E" w:rsidRDefault="00C13DB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C75CF" w14:textId="77777777" w:rsidR="00C13DB9" w:rsidRPr="003C059E" w:rsidRDefault="00C13DB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14E2" w14:textId="77777777" w:rsidR="00191D84" w:rsidRDefault="00C13DB9" w:rsidP="00D7690D">
            <w:pPr>
              <w:pStyle w:val="af4"/>
              <w:rPr>
                <w:sz w:val="20"/>
                <w:szCs w:val="20"/>
              </w:rPr>
            </w:pPr>
            <w:bookmarkStart w:id="1" w:name="bookmark3"/>
            <w:r w:rsidRPr="003C059E">
              <w:rPr>
                <w:sz w:val="20"/>
                <w:szCs w:val="20"/>
              </w:rPr>
              <w:t xml:space="preserve">Удельное вращение </w:t>
            </w:r>
          </w:p>
          <w:p w14:paraId="3F705B8B" w14:textId="12CC2C09" w:rsidR="00C13DB9" w:rsidRPr="003C059E" w:rsidRDefault="00C13DB9" w:rsidP="00D7690D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[</w:t>
            </w:r>
            <w:r w:rsidRPr="003C059E">
              <w:rPr>
                <w:sz w:val="20"/>
                <w:szCs w:val="20"/>
                <w:lang w:val="en-US"/>
              </w:rPr>
              <w:t>A</w:t>
            </w:r>
            <w:r w:rsidRPr="003C059E">
              <w:rPr>
                <w:sz w:val="20"/>
                <w:szCs w:val="20"/>
              </w:rPr>
              <w:t>]20/</w:t>
            </w:r>
            <w:r w:rsidRPr="003C059E">
              <w:rPr>
                <w:sz w:val="20"/>
                <w:szCs w:val="20"/>
                <w:lang w:val="en-US"/>
              </w:rPr>
              <w:t>D</w:t>
            </w:r>
            <w:r w:rsidRPr="003C059E">
              <w:rPr>
                <w:sz w:val="20"/>
                <w:szCs w:val="20"/>
              </w:rPr>
              <w:t>(</w:t>
            </w:r>
            <w:r w:rsidRPr="003C059E">
              <w:rPr>
                <w:sz w:val="20"/>
                <w:szCs w:val="20"/>
                <w:lang w:val="en-US"/>
              </w:rPr>
              <w:t>C</w:t>
            </w:r>
            <w:r w:rsidRPr="003C059E">
              <w:rPr>
                <w:sz w:val="20"/>
                <w:szCs w:val="20"/>
              </w:rPr>
              <w:t>=1, Н20)</w:t>
            </w:r>
            <w:bookmarkEnd w:id="1"/>
            <w:r w:rsidRPr="003C059E">
              <w:rPr>
                <w:sz w:val="20"/>
                <w:szCs w:val="20"/>
              </w:rPr>
              <w:t>110-130</w:t>
            </w:r>
          </w:p>
        </w:tc>
        <w:tc>
          <w:tcPr>
            <w:tcW w:w="1418" w:type="dxa"/>
          </w:tcPr>
          <w:p w14:paraId="5474B910" w14:textId="4B988495" w:rsidR="00C13DB9" w:rsidRPr="00D7690D" w:rsidRDefault="00124F08" w:rsidP="001373EF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1CEC854A" w14:textId="77777777" w:rsidR="00C13DB9" w:rsidRPr="003C059E" w:rsidRDefault="00C13DB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8C21FA1" w14:textId="4C554355" w:rsidR="00C13DB9" w:rsidRPr="0006447C" w:rsidRDefault="00124F08" w:rsidP="0006447C">
            <w:pPr>
              <w:pStyle w:val="af4"/>
              <w:jc w:val="center"/>
              <w:rPr>
                <w:sz w:val="20"/>
                <w:szCs w:val="20"/>
              </w:rPr>
            </w:pPr>
            <w:r w:rsidRPr="00124F08">
              <w:rPr>
                <w:sz w:val="20"/>
                <w:szCs w:val="20"/>
              </w:rPr>
              <w:t>Значение характеристики не може</w:t>
            </w:r>
            <w:r>
              <w:rPr>
                <w:sz w:val="20"/>
                <w:szCs w:val="20"/>
              </w:rPr>
              <w:t>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0A4442BA" w14:textId="77777777" w:rsidR="00C13DB9" w:rsidRPr="003C059E" w:rsidRDefault="00C13DB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087DF" w14:textId="77777777" w:rsidR="00C13DB9" w:rsidRPr="003C059E" w:rsidRDefault="00C13DB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FC0FDF" w:rsidRPr="003C059E" w14:paraId="48AD0CB7" w14:textId="77777777" w:rsidTr="0031618B">
        <w:trPr>
          <w:trHeight w:val="802"/>
        </w:trPr>
        <w:tc>
          <w:tcPr>
            <w:tcW w:w="567" w:type="dxa"/>
            <w:vMerge/>
            <w:shd w:val="clear" w:color="auto" w:fill="auto"/>
          </w:tcPr>
          <w:p w14:paraId="7FDCE3AA" w14:textId="77777777" w:rsidR="00BC36BB" w:rsidRPr="003C059E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816F348" w14:textId="77777777" w:rsidR="00BC36BB" w:rsidRPr="003C059E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FFB2F" w14:textId="77777777" w:rsidR="00BC36BB" w:rsidRPr="003C059E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3B25" w14:textId="1D81974B" w:rsidR="00BC36BB" w:rsidRPr="003C059E" w:rsidRDefault="00BC36BB" w:rsidP="00BC36BB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Внешний вид: белый</w:t>
            </w:r>
            <w:r w:rsidRPr="003C059E">
              <w:rPr>
                <w:sz w:val="20"/>
                <w:szCs w:val="20"/>
              </w:rPr>
              <w:t xml:space="preserve"> порошок</w:t>
            </w:r>
          </w:p>
          <w:p w14:paraId="3102CBFB" w14:textId="77777777" w:rsidR="0021587E" w:rsidRDefault="0021587E" w:rsidP="00BC36BB">
            <w:pPr>
              <w:pStyle w:val="af4"/>
              <w:rPr>
                <w:sz w:val="20"/>
                <w:szCs w:val="20"/>
              </w:rPr>
            </w:pPr>
          </w:p>
          <w:p w14:paraId="771538C4" w14:textId="77777777" w:rsidR="0021587E" w:rsidRDefault="0021587E" w:rsidP="00BC36BB">
            <w:pPr>
              <w:pStyle w:val="af4"/>
              <w:rPr>
                <w:sz w:val="20"/>
                <w:szCs w:val="20"/>
              </w:rPr>
            </w:pPr>
          </w:p>
          <w:p w14:paraId="5FD3EE5F" w14:textId="21443200" w:rsidR="00BC36BB" w:rsidRPr="003C059E" w:rsidRDefault="00BC36BB" w:rsidP="00BC36BB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06CAA78" w14:textId="27000EFE" w:rsidR="00BC36BB" w:rsidRPr="00D7690D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  <w:r w:rsidRPr="00BC36BB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43D4B661" w14:textId="77777777" w:rsidR="00BC36BB" w:rsidRPr="003C059E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2657995" w14:textId="67E3C0C8" w:rsidR="00BC36BB" w:rsidRPr="0006447C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  <w:r w:rsidRPr="00764C2E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19F63ADF" w14:textId="77777777" w:rsidR="00BC36BB" w:rsidRPr="003C059E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D4C83" w14:textId="77777777" w:rsidR="00BC36BB" w:rsidRPr="003C059E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21587E" w:rsidRPr="003C059E" w14:paraId="2DDEF607" w14:textId="77777777" w:rsidTr="0031618B">
        <w:trPr>
          <w:trHeight w:val="353"/>
        </w:trPr>
        <w:tc>
          <w:tcPr>
            <w:tcW w:w="567" w:type="dxa"/>
            <w:vMerge/>
            <w:shd w:val="clear" w:color="auto" w:fill="auto"/>
          </w:tcPr>
          <w:p w14:paraId="5417FD0C" w14:textId="77777777" w:rsidR="0021587E" w:rsidRPr="003C059E" w:rsidRDefault="0021587E" w:rsidP="0021587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75398A4" w14:textId="77777777" w:rsidR="0021587E" w:rsidRPr="003C059E" w:rsidRDefault="0021587E" w:rsidP="0021587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398E8" w14:textId="77777777" w:rsidR="0021587E" w:rsidRPr="003C059E" w:rsidRDefault="0021587E" w:rsidP="0021587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C125" w14:textId="001E30D6" w:rsidR="0021587E" w:rsidRDefault="0021587E" w:rsidP="0021587E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RTECS : NY2975000</w:t>
            </w:r>
          </w:p>
        </w:tc>
        <w:tc>
          <w:tcPr>
            <w:tcW w:w="1418" w:type="dxa"/>
          </w:tcPr>
          <w:p w14:paraId="3D475925" w14:textId="0CE9BB2C" w:rsidR="0021587E" w:rsidRPr="00BC36BB" w:rsidRDefault="0021587E" w:rsidP="0021587E">
            <w:pPr>
              <w:pStyle w:val="af4"/>
              <w:jc w:val="center"/>
              <w:rPr>
                <w:sz w:val="20"/>
                <w:szCs w:val="20"/>
              </w:rPr>
            </w:pPr>
            <w:r w:rsidRPr="00BC36BB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7533BCD3" w14:textId="77777777" w:rsidR="0021587E" w:rsidRPr="003C059E" w:rsidRDefault="0021587E" w:rsidP="0021587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CDFE96E" w14:textId="7DBE3E34" w:rsidR="0021587E" w:rsidRPr="00764C2E" w:rsidRDefault="0021587E" w:rsidP="0021587E">
            <w:pPr>
              <w:pStyle w:val="af4"/>
              <w:jc w:val="center"/>
              <w:rPr>
                <w:sz w:val="20"/>
                <w:szCs w:val="20"/>
              </w:rPr>
            </w:pPr>
            <w:r w:rsidRPr="00764C2E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150B07B1" w14:textId="77777777" w:rsidR="0021587E" w:rsidRPr="003C059E" w:rsidRDefault="0021587E" w:rsidP="0021587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2C5E6" w14:textId="77777777" w:rsidR="0021587E" w:rsidRPr="003C059E" w:rsidRDefault="0021587E" w:rsidP="0021587E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FC0FDF" w:rsidRPr="003C059E" w14:paraId="3C5D2AF4" w14:textId="77777777" w:rsidTr="0031618B">
        <w:tc>
          <w:tcPr>
            <w:tcW w:w="567" w:type="dxa"/>
            <w:vMerge/>
            <w:shd w:val="clear" w:color="auto" w:fill="auto"/>
          </w:tcPr>
          <w:p w14:paraId="0F639267" w14:textId="77777777" w:rsidR="00BC36BB" w:rsidRPr="003C059E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9F43CDA" w14:textId="77777777" w:rsidR="00BC36BB" w:rsidRPr="003C059E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F7A52" w14:textId="77777777" w:rsidR="00BC36BB" w:rsidRPr="003C059E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0D6" w14:textId="277F4DBE" w:rsidR="00BC36BB" w:rsidRPr="00BC36BB" w:rsidRDefault="00BC36BB" w:rsidP="00BC36BB">
            <w:pPr>
              <w:pStyle w:val="af4"/>
              <w:rPr>
                <w:sz w:val="20"/>
                <w:szCs w:val="20"/>
                <w:shd w:val="clear" w:color="auto" w:fill="FFFFFF"/>
              </w:rPr>
            </w:pPr>
            <w:r w:rsidRPr="003C059E">
              <w:rPr>
                <w:sz w:val="20"/>
                <w:szCs w:val="20"/>
              </w:rPr>
              <w:t>Соответствие структуры подтверждено методами, применяемыми для определения подлинности химического вещества (-УФ -</w:t>
            </w:r>
            <w:r w:rsidRPr="003C059E">
              <w:rPr>
                <w:sz w:val="20"/>
                <w:szCs w:val="20"/>
                <w:shd w:val="clear" w:color="auto" w:fill="FFFFFF"/>
              </w:rPr>
              <w:t>ЯМР - ИК-спектроскопия,</w:t>
            </w:r>
            <w:r>
              <w:rPr>
                <w:sz w:val="20"/>
                <w:szCs w:val="20"/>
                <w:shd w:val="clear" w:color="auto" w:fill="FFFFFF"/>
              </w:rPr>
              <w:t xml:space="preserve"> масс-спектрометрия и др.</w:t>
            </w:r>
            <w:r w:rsidRPr="003C059E"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418" w:type="dxa"/>
          </w:tcPr>
          <w:p w14:paraId="34B97B70" w14:textId="68A82344" w:rsidR="00BC36BB" w:rsidRPr="00D7690D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  <w:r w:rsidRPr="00BC36BB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4AC14C48" w14:textId="77777777" w:rsidR="00BC36BB" w:rsidRPr="003C059E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49842C4" w14:textId="2767AF32" w:rsidR="00BC36BB" w:rsidRPr="0006447C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  <w:r w:rsidRPr="00764C2E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10464687" w14:textId="77777777" w:rsidR="00BC36BB" w:rsidRPr="003C059E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C5D1E" w14:textId="77777777" w:rsidR="00BC36BB" w:rsidRPr="003C059E" w:rsidRDefault="00BC36BB" w:rsidP="00BC36BB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033F54" w:rsidRPr="003C059E" w14:paraId="772A6884" w14:textId="77777777" w:rsidTr="0031618B">
        <w:tc>
          <w:tcPr>
            <w:tcW w:w="567" w:type="dxa"/>
            <w:vMerge/>
            <w:shd w:val="clear" w:color="auto" w:fill="auto"/>
          </w:tcPr>
          <w:p w14:paraId="6F4AE2AA" w14:textId="77777777" w:rsidR="00E83834" w:rsidRPr="003C059E" w:rsidRDefault="00E83834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6E68726" w14:textId="77777777" w:rsidR="00E83834" w:rsidRPr="003C059E" w:rsidRDefault="00E83834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B8C27" w14:textId="77777777" w:rsidR="00E83834" w:rsidRPr="003C059E" w:rsidRDefault="00E83834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9BB9" w14:textId="0B754021" w:rsidR="00E83834" w:rsidRPr="003C059E" w:rsidRDefault="00B677C1" w:rsidP="00E83834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Вес </w:t>
            </w:r>
            <w:r w:rsidR="00001ED3">
              <w:rPr>
                <w:sz w:val="20"/>
                <w:szCs w:val="20"/>
              </w:rPr>
              <w:t>в упаковке</w:t>
            </w:r>
            <w:r w:rsidR="00C87010">
              <w:rPr>
                <w:sz w:val="20"/>
                <w:szCs w:val="20"/>
              </w:rPr>
              <w:t>, г</w:t>
            </w:r>
          </w:p>
        </w:tc>
        <w:tc>
          <w:tcPr>
            <w:tcW w:w="1418" w:type="dxa"/>
          </w:tcPr>
          <w:p w14:paraId="040EBCE3" w14:textId="2CD3E33B" w:rsidR="00E83834" w:rsidRPr="00D7690D" w:rsidRDefault="00B677C1" w:rsidP="00B677C1">
            <w:pPr>
              <w:pStyle w:val="af4"/>
              <w:jc w:val="center"/>
              <w:rPr>
                <w:sz w:val="20"/>
                <w:szCs w:val="20"/>
              </w:rPr>
            </w:pPr>
            <w:r w:rsidRPr="00B677C1">
              <w:rPr>
                <w:rFonts w:hint="eastAsia"/>
                <w:sz w:val="20"/>
                <w:szCs w:val="20"/>
              </w:rPr>
              <w:t xml:space="preserve">≥ 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4470F82D" w14:textId="2A47DFB5" w:rsidR="00E83834" w:rsidRPr="003C059E" w:rsidRDefault="00B677C1" w:rsidP="001373EF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грамм</w:t>
            </w:r>
          </w:p>
        </w:tc>
        <w:tc>
          <w:tcPr>
            <w:tcW w:w="2268" w:type="dxa"/>
          </w:tcPr>
          <w:p w14:paraId="3CEDBA87" w14:textId="503AD71C" w:rsidR="00E83834" w:rsidRPr="0006447C" w:rsidRDefault="00E83834" w:rsidP="0006447C">
            <w:pPr>
              <w:pStyle w:val="af4"/>
              <w:jc w:val="center"/>
              <w:rPr>
                <w:sz w:val="20"/>
                <w:szCs w:val="20"/>
              </w:rPr>
            </w:pPr>
            <w:r w:rsidRPr="00E83834">
              <w:rPr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93" w:type="dxa"/>
            <w:vMerge/>
            <w:shd w:val="clear" w:color="auto" w:fill="auto"/>
          </w:tcPr>
          <w:p w14:paraId="0719A144" w14:textId="77777777" w:rsidR="00E83834" w:rsidRPr="003C059E" w:rsidRDefault="00E83834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C6778" w14:textId="77777777" w:rsidR="00E83834" w:rsidRPr="003C059E" w:rsidRDefault="00E83834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FC0FDF" w:rsidRPr="003C059E" w14:paraId="1B445CD0" w14:textId="77777777" w:rsidTr="0031618B">
        <w:tc>
          <w:tcPr>
            <w:tcW w:w="567" w:type="dxa"/>
            <w:vMerge/>
            <w:shd w:val="clear" w:color="auto" w:fill="auto"/>
          </w:tcPr>
          <w:p w14:paraId="58C6711B" w14:textId="77777777" w:rsidR="00832E6A" w:rsidRPr="003C059E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FEDFFC2" w14:textId="77777777" w:rsidR="00832E6A" w:rsidRPr="003C059E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9A557" w14:textId="77777777" w:rsidR="00832E6A" w:rsidRPr="003C059E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0213" w14:textId="402C2457" w:rsidR="00832E6A" w:rsidRPr="003C059E" w:rsidRDefault="00832E6A" w:rsidP="00832E6A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  <w:shd w:val="clear" w:color="auto" w:fill="FFFFFF"/>
              </w:rPr>
              <w:t>Упаковка – заводской  герметичный флакон с контролем первичного  вcкрытия</w:t>
            </w:r>
            <w:r>
              <w:rPr>
                <w:sz w:val="20"/>
                <w:szCs w:val="20"/>
                <w:shd w:val="clear" w:color="auto" w:fill="FFFFFF"/>
              </w:rPr>
              <w:t xml:space="preserve">  и  указанием на  оригинальной </w:t>
            </w:r>
            <w:r w:rsidRPr="003C059E">
              <w:rPr>
                <w:sz w:val="20"/>
                <w:szCs w:val="20"/>
                <w:shd w:val="clear" w:color="auto" w:fill="FFFFFF"/>
              </w:rPr>
              <w:t xml:space="preserve">этикетке   производителя  основных характеристик  химического реактива (Наименование, формула, квалификация, </w:t>
            </w:r>
            <w:r w:rsidRPr="003C059E">
              <w:rPr>
                <w:sz w:val="20"/>
                <w:szCs w:val="20"/>
                <w:shd w:val="clear" w:color="auto" w:fill="FFFFFF"/>
              </w:rPr>
              <w:lastRenderedPageBreak/>
              <w:t xml:space="preserve">температура хранения, предупредительная маркировка) </w:t>
            </w:r>
          </w:p>
        </w:tc>
        <w:tc>
          <w:tcPr>
            <w:tcW w:w="1418" w:type="dxa"/>
          </w:tcPr>
          <w:p w14:paraId="53617C53" w14:textId="6BFA3CD2" w:rsidR="00832E6A" w:rsidRPr="00D7690D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  <w:r w:rsidRPr="00BC36BB">
              <w:rPr>
                <w:sz w:val="20"/>
                <w:szCs w:val="20"/>
              </w:rPr>
              <w:lastRenderedPageBreak/>
              <w:t>соответствие</w:t>
            </w:r>
          </w:p>
        </w:tc>
        <w:tc>
          <w:tcPr>
            <w:tcW w:w="1275" w:type="dxa"/>
          </w:tcPr>
          <w:p w14:paraId="5DEB6BDE" w14:textId="77777777" w:rsidR="00832E6A" w:rsidRPr="003C059E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B961D2F" w14:textId="79FC2385" w:rsidR="00832E6A" w:rsidRPr="0006447C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  <w:r w:rsidRPr="00764C2E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38EA5F61" w14:textId="77777777" w:rsidR="00832E6A" w:rsidRPr="003C059E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59D4C6" w14:textId="77777777" w:rsidR="00832E6A" w:rsidRPr="003C059E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FC0FDF" w:rsidRPr="003C059E" w14:paraId="2583A133" w14:textId="77777777" w:rsidTr="0031618B">
        <w:tc>
          <w:tcPr>
            <w:tcW w:w="567" w:type="dxa"/>
            <w:vMerge/>
            <w:shd w:val="clear" w:color="auto" w:fill="auto"/>
          </w:tcPr>
          <w:p w14:paraId="175CA987" w14:textId="77777777" w:rsidR="00832E6A" w:rsidRPr="003C059E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8E06726" w14:textId="77777777" w:rsidR="00832E6A" w:rsidRPr="003C059E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051B" w14:textId="77777777" w:rsidR="00832E6A" w:rsidRPr="003C059E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9D26" w14:textId="77777777" w:rsidR="00E53FA5" w:rsidRDefault="00832E6A" w:rsidP="00E53FA5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 xml:space="preserve">ГОСТ 30333-2007; </w:t>
            </w:r>
          </w:p>
          <w:p w14:paraId="00EAB0A8" w14:textId="2005C483" w:rsidR="00832E6A" w:rsidRPr="003C059E" w:rsidRDefault="00832E6A" w:rsidP="00E53FA5">
            <w:pPr>
              <w:pStyle w:val="af4"/>
              <w:rPr>
                <w:sz w:val="20"/>
                <w:szCs w:val="20"/>
                <w:shd w:val="clear" w:color="auto" w:fill="FFFFFF"/>
              </w:rPr>
            </w:pPr>
            <w:r w:rsidRPr="003C059E">
              <w:rPr>
                <w:sz w:val="20"/>
                <w:szCs w:val="20"/>
              </w:rPr>
              <w:t>ГОСТ 3</w:t>
            </w:r>
            <w:r w:rsidR="00E53FA5">
              <w:rPr>
                <w:sz w:val="20"/>
                <w:szCs w:val="20"/>
              </w:rPr>
              <w:t>885-73</w:t>
            </w:r>
            <w:r w:rsidR="00E53FA5" w:rsidRPr="003C059E"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</w:tcPr>
          <w:p w14:paraId="4687DA53" w14:textId="34020E78" w:rsidR="00832E6A" w:rsidRPr="00D7690D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  <w:r w:rsidRPr="00BC36BB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64CF6BF5" w14:textId="77777777" w:rsidR="00832E6A" w:rsidRPr="003C059E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46D7817" w14:textId="4DF1CEBC" w:rsidR="00832E6A" w:rsidRPr="0006447C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  <w:r w:rsidRPr="00764C2E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76A4B4E9" w14:textId="77777777" w:rsidR="00832E6A" w:rsidRPr="003C059E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D5571" w14:textId="77777777" w:rsidR="00832E6A" w:rsidRPr="003C059E" w:rsidRDefault="00832E6A" w:rsidP="00832E6A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735FB73C" w14:textId="77777777" w:rsidTr="0031618B">
        <w:tc>
          <w:tcPr>
            <w:tcW w:w="567" w:type="dxa"/>
            <w:vMerge w:val="restart"/>
            <w:shd w:val="clear" w:color="auto" w:fill="auto"/>
          </w:tcPr>
          <w:p w14:paraId="208DE971" w14:textId="6D630F1F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2.</w:t>
            </w:r>
          </w:p>
        </w:tc>
        <w:tc>
          <w:tcPr>
            <w:tcW w:w="1985" w:type="dxa"/>
            <w:vMerge w:val="restart"/>
          </w:tcPr>
          <w:p w14:paraId="4F315BCA" w14:textId="42534569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Код по ОКПД2: 20.59.52.199 — Реагенты сложные диагностические или лабораторные прочие, не включенные в другие группировки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1474C" w14:textId="302DA4A2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Химически чистая субстанция Клофазимин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1F3B" w14:textId="77777777" w:rsidR="002843E9" w:rsidRDefault="002843E9" w:rsidP="006B7538">
            <w:pPr>
              <w:pStyle w:val="af4"/>
              <w:rPr>
                <w:sz w:val="20"/>
                <w:szCs w:val="20"/>
                <w:lang w:val="en-US"/>
              </w:rPr>
            </w:pPr>
            <w:r w:rsidRPr="003C059E">
              <w:rPr>
                <w:sz w:val="20"/>
                <w:szCs w:val="20"/>
              </w:rPr>
              <w:t xml:space="preserve">Молекулярная формула  </w:t>
            </w:r>
            <w:r w:rsidRPr="003C059E">
              <w:rPr>
                <w:sz w:val="20"/>
                <w:szCs w:val="20"/>
                <w:lang w:val="en-US"/>
              </w:rPr>
              <w:t>C</w:t>
            </w:r>
            <w:r w:rsidRPr="003C059E">
              <w:rPr>
                <w:sz w:val="20"/>
                <w:szCs w:val="20"/>
                <w:vertAlign w:val="subscript"/>
              </w:rPr>
              <w:t>27</w:t>
            </w:r>
            <w:r w:rsidRPr="003C059E">
              <w:rPr>
                <w:sz w:val="20"/>
                <w:szCs w:val="20"/>
                <w:lang w:val="en-US"/>
              </w:rPr>
              <w:t>H</w:t>
            </w:r>
            <w:r w:rsidRPr="003C059E">
              <w:rPr>
                <w:sz w:val="20"/>
                <w:szCs w:val="20"/>
                <w:vertAlign w:val="subscript"/>
              </w:rPr>
              <w:t>22</w:t>
            </w:r>
            <w:r w:rsidRPr="003C059E">
              <w:rPr>
                <w:sz w:val="20"/>
                <w:szCs w:val="20"/>
                <w:lang w:val="en-US"/>
              </w:rPr>
              <w:t>Cl</w:t>
            </w:r>
            <w:r w:rsidRPr="003C059E">
              <w:rPr>
                <w:sz w:val="20"/>
                <w:szCs w:val="20"/>
                <w:vertAlign w:val="subscript"/>
              </w:rPr>
              <w:t>2</w:t>
            </w:r>
            <w:r w:rsidRPr="003C059E">
              <w:rPr>
                <w:sz w:val="20"/>
                <w:szCs w:val="20"/>
                <w:lang w:val="en-US"/>
              </w:rPr>
              <w:t>N</w:t>
            </w:r>
            <w:r w:rsidRPr="003C059E">
              <w:rPr>
                <w:sz w:val="20"/>
                <w:szCs w:val="20"/>
                <w:vertAlign w:val="subscript"/>
              </w:rPr>
              <w:t>4</w:t>
            </w:r>
            <w:r w:rsidRPr="003C059E">
              <w:rPr>
                <w:sz w:val="20"/>
                <w:szCs w:val="20"/>
              </w:rPr>
              <w:br/>
            </w:r>
          </w:p>
          <w:p w14:paraId="7F2AE8B1" w14:textId="0991AC48" w:rsidR="002843E9" w:rsidRPr="003C059E" w:rsidRDefault="002843E9" w:rsidP="006B7538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FE96412" w14:textId="0B6F697F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1C6C0C9F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D45554F" w14:textId="4F69DAAF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  <w:r w:rsidRPr="006B7538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2C2DD878" w14:textId="591FA90C" w:rsidR="002843E9" w:rsidRPr="003C059E" w:rsidRDefault="002D7445" w:rsidP="006B7538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="002843E9" w:rsidRPr="003C059E">
              <w:rPr>
                <w:sz w:val="20"/>
                <w:szCs w:val="20"/>
              </w:rPr>
              <w:t>лакон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D64B55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1</w:t>
            </w:r>
          </w:p>
        </w:tc>
      </w:tr>
      <w:tr w:rsidR="0040136F" w:rsidRPr="003C059E" w14:paraId="55DD7590" w14:textId="77777777" w:rsidTr="0031618B">
        <w:tc>
          <w:tcPr>
            <w:tcW w:w="567" w:type="dxa"/>
            <w:vMerge/>
            <w:shd w:val="clear" w:color="auto" w:fill="auto"/>
          </w:tcPr>
          <w:p w14:paraId="0DFA09F4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C5CA058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02D7B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AFCC" w14:textId="77777777" w:rsidR="002843E9" w:rsidRDefault="002843E9" w:rsidP="006B7538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  <w:lang w:val="en-US"/>
              </w:rPr>
              <w:t>CAS</w:t>
            </w:r>
            <w:r w:rsidRPr="003C059E">
              <w:rPr>
                <w:sz w:val="20"/>
                <w:szCs w:val="20"/>
              </w:rPr>
              <w:t xml:space="preserve"> 2030-63-9</w:t>
            </w:r>
          </w:p>
          <w:p w14:paraId="085D958A" w14:textId="4CA06D6F" w:rsidR="002843E9" w:rsidRPr="003C059E" w:rsidRDefault="002843E9" w:rsidP="006B7538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93E780C" w14:textId="090502AB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3C901E94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FF1F2C5" w14:textId="20440FFF" w:rsidR="002843E9" w:rsidRPr="0006447C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7FFB7C0E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3151A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6CF31376" w14:textId="77777777" w:rsidTr="0031618B">
        <w:tc>
          <w:tcPr>
            <w:tcW w:w="567" w:type="dxa"/>
            <w:vMerge/>
            <w:shd w:val="clear" w:color="auto" w:fill="auto"/>
          </w:tcPr>
          <w:p w14:paraId="22850BAF" w14:textId="77777777" w:rsidR="002843E9" w:rsidRPr="003C059E" w:rsidRDefault="002843E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51E0C58" w14:textId="77777777" w:rsidR="002843E9" w:rsidRPr="003C059E" w:rsidRDefault="002843E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C68A8" w14:textId="77777777" w:rsidR="002843E9" w:rsidRPr="003C059E" w:rsidRDefault="002843E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C2F5" w14:textId="70AE91FB" w:rsidR="002843E9" w:rsidRPr="00D32CE2" w:rsidRDefault="002D100E" w:rsidP="00A04DB4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Чистота </w:t>
            </w:r>
            <w:r w:rsidR="002843E9" w:rsidRPr="00A04DB4">
              <w:rPr>
                <w:sz w:val="20"/>
                <w:szCs w:val="20"/>
              </w:rPr>
              <w:t xml:space="preserve">процент </w:t>
            </w:r>
            <w:r w:rsidRPr="002D100E">
              <w:rPr>
                <w:sz w:val="20"/>
                <w:szCs w:val="20"/>
              </w:rPr>
              <w:t>(%)</w:t>
            </w:r>
          </w:p>
        </w:tc>
        <w:tc>
          <w:tcPr>
            <w:tcW w:w="1418" w:type="dxa"/>
          </w:tcPr>
          <w:p w14:paraId="685F073F" w14:textId="27EEFA3A" w:rsidR="002843E9" w:rsidRPr="003C059E" w:rsidRDefault="002843E9" w:rsidP="001373EF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≥ 99</w:t>
            </w:r>
          </w:p>
        </w:tc>
        <w:tc>
          <w:tcPr>
            <w:tcW w:w="1275" w:type="dxa"/>
          </w:tcPr>
          <w:p w14:paraId="20A5D85A" w14:textId="4A549C2A" w:rsidR="002843E9" w:rsidRPr="003C059E" w:rsidRDefault="002843E9" w:rsidP="001373EF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2268" w:type="dxa"/>
          </w:tcPr>
          <w:p w14:paraId="1569ADB8" w14:textId="7A6B5F1B" w:rsidR="002843E9" w:rsidRPr="0006447C" w:rsidRDefault="004115FF" w:rsidP="001373EF">
            <w:pPr>
              <w:pStyle w:val="af4"/>
              <w:jc w:val="center"/>
              <w:rPr>
                <w:sz w:val="20"/>
                <w:szCs w:val="20"/>
              </w:rPr>
            </w:pPr>
            <w:r w:rsidRPr="004115FF">
              <w:rPr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93" w:type="dxa"/>
            <w:vMerge/>
            <w:shd w:val="clear" w:color="auto" w:fill="auto"/>
          </w:tcPr>
          <w:p w14:paraId="123A2817" w14:textId="77777777" w:rsidR="002843E9" w:rsidRPr="003C059E" w:rsidRDefault="002843E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0AF54" w14:textId="77777777" w:rsidR="002843E9" w:rsidRPr="003C059E" w:rsidRDefault="002843E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2FD3CE3A" w14:textId="77777777" w:rsidTr="0031618B">
        <w:tc>
          <w:tcPr>
            <w:tcW w:w="567" w:type="dxa"/>
            <w:vMerge/>
            <w:shd w:val="clear" w:color="auto" w:fill="auto"/>
          </w:tcPr>
          <w:p w14:paraId="30468969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D123B5E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C3DCB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11FE" w14:textId="7F26F899" w:rsidR="002843E9" w:rsidRDefault="002843E9" w:rsidP="006B7538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Температура плавления 215-225(°C)</w:t>
            </w:r>
          </w:p>
          <w:p w14:paraId="3C5B7AE0" w14:textId="4EC43EE6" w:rsidR="002843E9" w:rsidRDefault="002843E9" w:rsidP="006B7538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C85ACF5" w14:textId="430E509A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4F48F4B7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CE0F5C9" w14:textId="1736F59F" w:rsidR="002843E9" w:rsidRPr="0006447C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1D41E9AD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E5A88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133A79EB" w14:textId="77777777" w:rsidTr="0031618B">
        <w:trPr>
          <w:trHeight w:val="910"/>
        </w:trPr>
        <w:tc>
          <w:tcPr>
            <w:tcW w:w="567" w:type="dxa"/>
            <w:vMerge/>
            <w:shd w:val="clear" w:color="auto" w:fill="auto"/>
          </w:tcPr>
          <w:p w14:paraId="26E8DAEB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E23380C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9F38F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A42D" w14:textId="5C33E860" w:rsidR="002843E9" w:rsidRDefault="002843E9" w:rsidP="006B7538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Внешний вид: </w:t>
            </w:r>
            <w:r w:rsidRPr="003C059E">
              <w:rPr>
                <w:sz w:val="20"/>
                <w:szCs w:val="20"/>
              </w:rPr>
              <w:t>порошок или кристаллы от желтого до темно-красного цвета</w:t>
            </w:r>
          </w:p>
          <w:p w14:paraId="3C718E90" w14:textId="779C37A7" w:rsidR="002843E9" w:rsidRPr="003C059E" w:rsidRDefault="002843E9" w:rsidP="006B7538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B770D71" w14:textId="0028D6F8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514B8DCD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A8BE516" w14:textId="39CBA2C3" w:rsidR="002843E9" w:rsidRPr="0006447C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43E0613F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F8914" w14:textId="77777777" w:rsidR="002843E9" w:rsidRPr="003C059E" w:rsidRDefault="002843E9" w:rsidP="006B7538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A52211" w:rsidRPr="003C059E" w14:paraId="2517B5F9" w14:textId="77777777" w:rsidTr="0031618B">
        <w:trPr>
          <w:trHeight w:val="1617"/>
        </w:trPr>
        <w:tc>
          <w:tcPr>
            <w:tcW w:w="567" w:type="dxa"/>
            <w:vMerge/>
            <w:shd w:val="clear" w:color="auto" w:fill="auto"/>
          </w:tcPr>
          <w:p w14:paraId="30606A9E" w14:textId="77777777" w:rsidR="00A52211" w:rsidRPr="003C059E" w:rsidRDefault="00A52211" w:rsidP="00A52211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DE70F27" w14:textId="77777777" w:rsidR="00A52211" w:rsidRPr="003C059E" w:rsidRDefault="00A52211" w:rsidP="00A52211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D509E" w14:textId="77777777" w:rsidR="00A52211" w:rsidRPr="003C059E" w:rsidRDefault="00A52211" w:rsidP="00A52211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8434" w14:textId="420FEA4C" w:rsidR="00A52211" w:rsidRDefault="00A52211" w:rsidP="00A52211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 xml:space="preserve">Соответствие структуры подтверждено </w:t>
            </w:r>
            <w:r w:rsidRPr="007327EA">
              <w:rPr>
                <w:sz w:val="20"/>
                <w:szCs w:val="20"/>
              </w:rPr>
              <w:t>методами, применяемыми для определения подлинности химического вещества  (-УФ -ЯМР - ИК-спектроскопия,масс-спектрометрия и др.)</w:t>
            </w:r>
          </w:p>
        </w:tc>
        <w:tc>
          <w:tcPr>
            <w:tcW w:w="1418" w:type="dxa"/>
          </w:tcPr>
          <w:p w14:paraId="48BEB1AE" w14:textId="37F1C365" w:rsidR="00A52211" w:rsidRDefault="00A52211" w:rsidP="00A52211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56B3448A" w14:textId="77777777" w:rsidR="00A52211" w:rsidRPr="003C059E" w:rsidRDefault="00A52211" w:rsidP="00A52211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659444A" w14:textId="50E1C8BD" w:rsidR="00A52211" w:rsidRPr="002E7416" w:rsidRDefault="00A52211" w:rsidP="00A52211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199DA2C7" w14:textId="77777777" w:rsidR="00A52211" w:rsidRPr="003C059E" w:rsidRDefault="00A52211" w:rsidP="00A52211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A623E" w14:textId="77777777" w:rsidR="00A52211" w:rsidRPr="003C059E" w:rsidRDefault="00A52211" w:rsidP="00A52211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6BFBB2B7" w14:textId="77777777" w:rsidTr="0031618B">
        <w:trPr>
          <w:trHeight w:val="381"/>
        </w:trPr>
        <w:tc>
          <w:tcPr>
            <w:tcW w:w="567" w:type="dxa"/>
            <w:vMerge/>
            <w:shd w:val="clear" w:color="auto" w:fill="auto"/>
          </w:tcPr>
          <w:p w14:paraId="32A644F8" w14:textId="77777777" w:rsidR="002843E9" w:rsidRPr="003C059E" w:rsidRDefault="002843E9" w:rsidP="007327E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FB0B1A4" w14:textId="77777777" w:rsidR="002843E9" w:rsidRPr="003C059E" w:rsidRDefault="002843E9" w:rsidP="007327E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BA85C" w14:textId="77777777" w:rsidR="002843E9" w:rsidRPr="003C059E" w:rsidRDefault="002843E9" w:rsidP="007327E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ABB5" w14:textId="70B94BA1" w:rsidR="002843E9" w:rsidRPr="003C059E" w:rsidRDefault="002843E9" w:rsidP="007327EA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 в упаковке, г</w:t>
            </w:r>
          </w:p>
        </w:tc>
        <w:tc>
          <w:tcPr>
            <w:tcW w:w="1418" w:type="dxa"/>
          </w:tcPr>
          <w:p w14:paraId="0D463A3D" w14:textId="0F97532E" w:rsidR="002843E9" w:rsidRPr="003C059E" w:rsidRDefault="002843E9" w:rsidP="007327EA">
            <w:pPr>
              <w:pStyle w:val="af4"/>
              <w:jc w:val="center"/>
              <w:rPr>
                <w:sz w:val="20"/>
                <w:szCs w:val="20"/>
              </w:rPr>
            </w:pPr>
            <w:r w:rsidRPr="00B677C1">
              <w:rPr>
                <w:rFonts w:hint="eastAsia"/>
                <w:sz w:val="20"/>
                <w:szCs w:val="20"/>
              </w:rPr>
              <w:t xml:space="preserve">≥ 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5A34F6D2" w14:textId="3B5ED092" w:rsidR="002843E9" w:rsidRPr="003C059E" w:rsidRDefault="002843E9" w:rsidP="007327EA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грамм</w:t>
            </w:r>
          </w:p>
        </w:tc>
        <w:tc>
          <w:tcPr>
            <w:tcW w:w="2268" w:type="dxa"/>
          </w:tcPr>
          <w:p w14:paraId="3CEDCD20" w14:textId="3F74481B" w:rsidR="002843E9" w:rsidRPr="0006447C" w:rsidRDefault="002843E9" w:rsidP="007327EA">
            <w:pPr>
              <w:pStyle w:val="af4"/>
              <w:jc w:val="center"/>
              <w:rPr>
                <w:sz w:val="20"/>
                <w:szCs w:val="20"/>
              </w:rPr>
            </w:pPr>
            <w:r w:rsidRPr="00E83834">
              <w:rPr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93" w:type="dxa"/>
            <w:vMerge/>
            <w:shd w:val="clear" w:color="auto" w:fill="auto"/>
          </w:tcPr>
          <w:p w14:paraId="09E3219D" w14:textId="77777777" w:rsidR="002843E9" w:rsidRPr="003C059E" w:rsidRDefault="002843E9" w:rsidP="007327E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D4778" w14:textId="77777777" w:rsidR="002843E9" w:rsidRPr="003C059E" w:rsidRDefault="002843E9" w:rsidP="007327EA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582384F0" w14:textId="77777777" w:rsidTr="0031618B">
        <w:trPr>
          <w:trHeight w:val="478"/>
        </w:trPr>
        <w:tc>
          <w:tcPr>
            <w:tcW w:w="567" w:type="dxa"/>
            <w:vMerge/>
            <w:shd w:val="clear" w:color="auto" w:fill="auto"/>
          </w:tcPr>
          <w:p w14:paraId="37B8B1B3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385EE8D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D7EDA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31B1" w14:textId="77777777" w:rsidR="00033F54" w:rsidRDefault="00F30D8E" w:rsidP="00F30D8E">
            <w:pPr>
              <w:pStyle w:val="af4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Упаковка – заводской </w:t>
            </w:r>
            <w:r w:rsidRPr="003C059E">
              <w:rPr>
                <w:sz w:val="20"/>
                <w:szCs w:val="20"/>
                <w:shd w:val="clear" w:color="auto" w:fill="FFFFFF"/>
              </w:rPr>
              <w:t>герметичный</w:t>
            </w:r>
            <w:r>
              <w:rPr>
                <w:sz w:val="20"/>
                <w:szCs w:val="20"/>
                <w:shd w:val="clear" w:color="auto" w:fill="FFFFFF"/>
              </w:rPr>
              <w:t xml:space="preserve"> флакон с контролем первичного вcкрытия </w:t>
            </w:r>
            <w:r w:rsidR="008047D2">
              <w:rPr>
                <w:sz w:val="20"/>
                <w:szCs w:val="20"/>
                <w:shd w:val="clear" w:color="auto" w:fill="FFFFFF"/>
              </w:rPr>
              <w:t>и </w:t>
            </w:r>
            <w:r w:rsidRPr="003C059E">
              <w:rPr>
                <w:sz w:val="20"/>
                <w:szCs w:val="20"/>
                <w:shd w:val="clear" w:color="auto" w:fill="FFFFFF"/>
              </w:rPr>
              <w:t xml:space="preserve">указанием </w:t>
            </w:r>
          </w:p>
          <w:p w14:paraId="46B9FDCF" w14:textId="77777777" w:rsidR="0031618B" w:rsidRDefault="00033F54" w:rsidP="00F30D8E">
            <w:pPr>
              <w:pStyle w:val="af4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lastRenderedPageBreak/>
              <w:t xml:space="preserve">на </w:t>
            </w:r>
            <w:r w:rsidR="00F30D8E" w:rsidRPr="003C059E">
              <w:rPr>
                <w:sz w:val="20"/>
                <w:szCs w:val="20"/>
                <w:shd w:val="clear" w:color="auto" w:fill="FFFFFF"/>
              </w:rPr>
              <w:t>оригина</w:t>
            </w:r>
            <w:r>
              <w:rPr>
                <w:sz w:val="20"/>
                <w:szCs w:val="20"/>
                <w:shd w:val="clear" w:color="auto" w:fill="FFFFFF"/>
              </w:rPr>
              <w:t>льной этикетке производителя </w:t>
            </w:r>
            <w:r w:rsidR="00F10D5A">
              <w:rPr>
                <w:sz w:val="20"/>
                <w:szCs w:val="20"/>
                <w:shd w:val="clear" w:color="auto" w:fill="FFFFFF"/>
              </w:rPr>
              <w:t xml:space="preserve">основных характеристик </w:t>
            </w:r>
            <w:r w:rsidR="00F30D8E" w:rsidRPr="003C059E">
              <w:rPr>
                <w:sz w:val="20"/>
                <w:szCs w:val="20"/>
                <w:shd w:val="clear" w:color="auto" w:fill="FFFFFF"/>
              </w:rPr>
              <w:t xml:space="preserve">химического реактива </w:t>
            </w:r>
          </w:p>
          <w:p w14:paraId="7A982CAF" w14:textId="685CAF32" w:rsidR="00F30D8E" w:rsidRPr="00B10284" w:rsidRDefault="00F30D8E" w:rsidP="00F30D8E">
            <w:pPr>
              <w:pStyle w:val="af4"/>
              <w:rPr>
                <w:sz w:val="20"/>
                <w:szCs w:val="20"/>
                <w:shd w:val="clear" w:color="auto" w:fill="FFFFFF"/>
              </w:rPr>
            </w:pPr>
            <w:r w:rsidRPr="003C059E">
              <w:rPr>
                <w:sz w:val="20"/>
                <w:szCs w:val="20"/>
                <w:shd w:val="clear" w:color="auto" w:fill="FFFFFF"/>
              </w:rPr>
              <w:t xml:space="preserve">(Наименование, формула, квалификация, температура хранения, предупредительная маркировка) </w:t>
            </w:r>
          </w:p>
        </w:tc>
        <w:tc>
          <w:tcPr>
            <w:tcW w:w="1418" w:type="dxa"/>
          </w:tcPr>
          <w:p w14:paraId="3AF73E52" w14:textId="71D9E462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соответствие</w:t>
            </w:r>
          </w:p>
        </w:tc>
        <w:tc>
          <w:tcPr>
            <w:tcW w:w="1275" w:type="dxa"/>
          </w:tcPr>
          <w:p w14:paraId="3A1E964C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278B887" w14:textId="4F1B6E26" w:rsidR="00F30D8E" w:rsidRPr="0006447C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 xml:space="preserve">Значение характеристики не </w:t>
            </w:r>
            <w:r w:rsidRPr="002E7416">
              <w:rPr>
                <w:sz w:val="20"/>
                <w:szCs w:val="20"/>
              </w:rPr>
              <w:lastRenderedPageBreak/>
              <w:t>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2C4BE17F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167F6E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4844E6DC" w14:textId="77777777" w:rsidTr="0031618B">
        <w:trPr>
          <w:trHeight w:val="679"/>
        </w:trPr>
        <w:tc>
          <w:tcPr>
            <w:tcW w:w="567" w:type="dxa"/>
            <w:vMerge/>
            <w:shd w:val="clear" w:color="auto" w:fill="auto"/>
          </w:tcPr>
          <w:p w14:paraId="57785FC4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FFEC5DC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52BA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8563" w14:textId="77777777" w:rsidR="00CC09F5" w:rsidRDefault="00CC09F5" w:rsidP="00CC09F5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30333-2007</w:t>
            </w:r>
            <w:r w:rsidR="00F30D8E" w:rsidRPr="003C059E">
              <w:rPr>
                <w:sz w:val="20"/>
                <w:szCs w:val="20"/>
              </w:rPr>
              <w:t xml:space="preserve">; </w:t>
            </w:r>
          </w:p>
          <w:p w14:paraId="16E78031" w14:textId="2F4EB511" w:rsidR="00CC09F5" w:rsidRPr="00CC09F5" w:rsidRDefault="00CC09F5" w:rsidP="00CC09F5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3885-73</w:t>
            </w:r>
          </w:p>
        </w:tc>
        <w:tc>
          <w:tcPr>
            <w:tcW w:w="1418" w:type="dxa"/>
          </w:tcPr>
          <w:p w14:paraId="4A2D8A61" w14:textId="0474697F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50227604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5165BEE" w14:textId="00FFE08B" w:rsidR="00F30D8E" w:rsidRPr="0006447C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55D1A98D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27C3C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78288C" w:rsidRPr="003C059E" w14:paraId="0CE51D6E" w14:textId="77777777" w:rsidTr="0031618B">
        <w:trPr>
          <w:trHeight w:val="448"/>
        </w:trPr>
        <w:tc>
          <w:tcPr>
            <w:tcW w:w="567" w:type="dxa"/>
            <w:vMerge w:val="restart"/>
            <w:shd w:val="clear" w:color="auto" w:fill="auto"/>
          </w:tcPr>
          <w:p w14:paraId="3A0570D5" w14:textId="0C4804E9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3.</w:t>
            </w:r>
          </w:p>
        </w:tc>
        <w:tc>
          <w:tcPr>
            <w:tcW w:w="1985" w:type="dxa"/>
            <w:vMerge w:val="restart"/>
          </w:tcPr>
          <w:p w14:paraId="64C1A16F" w14:textId="7ADAD206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Код по ОКПД2: 20.59.52.199 — Реагенты сложные диагностические или лабораторные прочие, не включенные в другие группировки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674EA" w14:textId="5D3F311C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Диметилсульфоксид</w:t>
            </w:r>
          </w:p>
          <w:p w14:paraId="41803788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466D" w14:textId="0D4C0137" w:rsidR="00F30D8E" w:rsidRDefault="00F30D8E" w:rsidP="00F30D8E">
            <w:pPr>
              <w:pStyle w:val="af4"/>
              <w:rPr>
                <w:sz w:val="20"/>
                <w:szCs w:val="20"/>
                <w:lang w:val="en-US"/>
              </w:rPr>
            </w:pPr>
            <w:r w:rsidRPr="003C059E">
              <w:rPr>
                <w:sz w:val="20"/>
                <w:szCs w:val="20"/>
              </w:rPr>
              <w:t xml:space="preserve">Молекулярная формула </w:t>
            </w:r>
            <w:r w:rsidRPr="003C059E">
              <w:rPr>
                <w:sz w:val="20"/>
                <w:szCs w:val="20"/>
                <w:lang w:val="en-US"/>
              </w:rPr>
              <w:t>C</w:t>
            </w:r>
            <w:r w:rsidRPr="003C059E">
              <w:rPr>
                <w:sz w:val="20"/>
                <w:szCs w:val="20"/>
              </w:rPr>
              <w:t>2</w:t>
            </w:r>
            <w:r w:rsidRPr="003C059E">
              <w:rPr>
                <w:sz w:val="20"/>
                <w:szCs w:val="20"/>
                <w:lang w:val="en-US"/>
              </w:rPr>
              <w:t>H</w:t>
            </w:r>
            <w:r w:rsidRPr="003C059E">
              <w:rPr>
                <w:sz w:val="20"/>
                <w:szCs w:val="20"/>
              </w:rPr>
              <w:t>6</w:t>
            </w:r>
            <w:r w:rsidRPr="003C059E">
              <w:rPr>
                <w:sz w:val="20"/>
                <w:szCs w:val="20"/>
                <w:lang w:val="en-US"/>
              </w:rPr>
              <w:t>OS</w:t>
            </w:r>
          </w:p>
          <w:p w14:paraId="37057CC4" w14:textId="1CBE0CAA" w:rsidR="00F30D8E" w:rsidRPr="003C059E" w:rsidRDefault="00F30D8E" w:rsidP="00F30D8E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A151E89" w14:textId="48DDA29C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6CBA70F8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1E33E64" w14:textId="79B406B9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68904544" w14:textId="36267092" w:rsidR="00F30D8E" w:rsidRPr="003C059E" w:rsidRDefault="004C7DD2" w:rsidP="00F30D8E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="00F30D8E" w:rsidRPr="003C059E">
              <w:rPr>
                <w:sz w:val="20"/>
                <w:szCs w:val="20"/>
              </w:rPr>
              <w:t>лакон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E2849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6</w:t>
            </w:r>
          </w:p>
        </w:tc>
      </w:tr>
      <w:tr w:rsidR="0078288C" w:rsidRPr="003C059E" w14:paraId="3961D7BD" w14:textId="77777777" w:rsidTr="0031618B">
        <w:trPr>
          <w:trHeight w:val="394"/>
        </w:trPr>
        <w:tc>
          <w:tcPr>
            <w:tcW w:w="567" w:type="dxa"/>
            <w:vMerge/>
            <w:shd w:val="clear" w:color="auto" w:fill="auto"/>
          </w:tcPr>
          <w:p w14:paraId="72C8F727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2BE995E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E6AEB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7ED9" w14:textId="77777777" w:rsidR="00F30D8E" w:rsidRDefault="00F30D8E" w:rsidP="00F30D8E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  <w:lang w:val="en-US"/>
              </w:rPr>
              <w:t>CAS</w:t>
            </w:r>
            <w:r w:rsidRPr="003C059E">
              <w:rPr>
                <w:sz w:val="20"/>
                <w:szCs w:val="20"/>
              </w:rPr>
              <w:t>-номер:67-68-5</w:t>
            </w:r>
          </w:p>
          <w:p w14:paraId="15285C97" w14:textId="5A45C07B" w:rsidR="00F30D8E" w:rsidRPr="003C059E" w:rsidRDefault="00F30D8E" w:rsidP="00F30D8E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874CE91" w14:textId="794B6FA4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442575FB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C2BE7D6" w14:textId="5E06DF23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6B69EBC9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75F5A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78288C" w:rsidRPr="003C059E" w14:paraId="38D3756F" w14:textId="77777777" w:rsidTr="0031618B">
        <w:trPr>
          <w:trHeight w:val="353"/>
        </w:trPr>
        <w:tc>
          <w:tcPr>
            <w:tcW w:w="567" w:type="dxa"/>
            <w:vMerge/>
            <w:shd w:val="clear" w:color="auto" w:fill="auto"/>
          </w:tcPr>
          <w:p w14:paraId="7257FE29" w14:textId="77777777" w:rsidR="00670E48" w:rsidRPr="003C059E" w:rsidRDefault="00670E48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4BE5F09" w14:textId="77777777" w:rsidR="00670E48" w:rsidRPr="003C059E" w:rsidRDefault="00670E48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0A4BB" w14:textId="77777777" w:rsidR="00670E48" w:rsidRPr="003C059E" w:rsidRDefault="00670E48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4835" w14:textId="09D91140" w:rsidR="00670E48" w:rsidRDefault="00E66B6C" w:rsidP="00670E48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Квалификация процент (</w:t>
            </w:r>
            <w:r w:rsidR="00670E48" w:rsidRPr="003C059E">
              <w:rPr>
                <w:sz w:val="20"/>
                <w:szCs w:val="20"/>
              </w:rPr>
              <w:t>%</w:t>
            </w:r>
            <w:r>
              <w:rPr>
                <w:sz w:val="20"/>
                <w:szCs w:val="20"/>
              </w:rPr>
              <w:t>)</w:t>
            </w:r>
          </w:p>
          <w:p w14:paraId="5ECC3FD9" w14:textId="61FE8D36" w:rsidR="00670E48" w:rsidRPr="003C059E" w:rsidRDefault="00670E48" w:rsidP="00670E48">
            <w:pPr>
              <w:pStyle w:val="af4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CBA3E39" w14:textId="434DF932" w:rsidR="00670E48" w:rsidRPr="003C059E" w:rsidRDefault="00E66B6C" w:rsidP="001373EF">
            <w:pPr>
              <w:pStyle w:val="af4"/>
              <w:jc w:val="center"/>
              <w:rPr>
                <w:sz w:val="20"/>
                <w:szCs w:val="20"/>
              </w:rPr>
            </w:pPr>
            <w:r w:rsidRPr="00E66B6C">
              <w:rPr>
                <w:rFonts w:hint="eastAsia"/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 xml:space="preserve"> 99</w:t>
            </w:r>
          </w:p>
        </w:tc>
        <w:tc>
          <w:tcPr>
            <w:tcW w:w="1275" w:type="dxa"/>
          </w:tcPr>
          <w:p w14:paraId="6FF1FB1A" w14:textId="51D60CE6" w:rsidR="00670E48" w:rsidRPr="003C059E" w:rsidRDefault="00E66B6C" w:rsidP="001373EF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2268" w:type="dxa"/>
          </w:tcPr>
          <w:p w14:paraId="313B11F4" w14:textId="3FFEF080" w:rsidR="00670E48" w:rsidRPr="003C059E" w:rsidRDefault="00E66B6C" w:rsidP="001373EF">
            <w:pPr>
              <w:pStyle w:val="af4"/>
              <w:jc w:val="center"/>
              <w:rPr>
                <w:sz w:val="20"/>
                <w:szCs w:val="20"/>
              </w:rPr>
            </w:pPr>
            <w:r w:rsidRPr="00E66B6C">
              <w:rPr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93" w:type="dxa"/>
            <w:vMerge/>
            <w:shd w:val="clear" w:color="auto" w:fill="auto"/>
          </w:tcPr>
          <w:p w14:paraId="422C7AB5" w14:textId="77777777" w:rsidR="00670E48" w:rsidRPr="003C059E" w:rsidRDefault="00670E48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C4D04" w14:textId="77777777" w:rsidR="00670E48" w:rsidRPr="003C059E" w:rsidRDefault="00670E48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78288C" w:rsidRPr="003C059E" w14:paraId="052296C6" w14:textId="77777777" w:rsidTr="0031618B">
        <w:trPr>
          <w:trHeight w:val="407"/>
        </w:trPr>
        <w:tc>
          <w:tcPr>
            <w:tcW w:w="567" w:type="dxa"/>
            <w:vMerge/>
            <w:shd w:val="clear" w:color="auto" w:fill="auto"/>
          </w:tcPr>
          <w:p w14:paraId="4FABA984" w14:textId="77777777" w:rsidR="00670E48" w:rsidRPr="003C059E" w:rsidRDefault="00670E48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7930AFE" w14:textId="77777777" w:rsidR="00670E48" w:rsidRPr="003C059E" w:rsidRDefault="00670E48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9642D" w14:textId="77777777" w:rsidR="00670E48" w:rsidRPr="003C059E" w:rsidRDefault="00670E48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EB22" w14:textId="5AB113DA" w:rsidR="00670E48" w:rsidRPr="003C059E" w:rsidRDefault="00E66B6C" w:rsidP="00670E48">
            <w:pPr>
              <w:pStyle w:val="af4"/>
              <w:rPr>
                <w:sz w:val="20"/>
                <w:szCs w:val="20"/>
              </w:rPr>
            </w:pPr>
            <w:r w:rsidRPr="00E66B6C">
              <w:rPr>
                <w:sz w:val="20"/>
                <w:szCs w:val="20"/>
              </w:rPr>
              <w:t>Вес в упаковке</w:t>
            </w:r>
            <w:r>
              <w:rPr>
                <w:sz w:val="20"/>
                <w:szCs w:val="20"/>
              </w:rPr>
              <w:t>, мл</w:t>
            </w:r>
          </w:p>
        </w:tc>
        <w:tc>
          <w:tcPr>
            <w:tcW w:w="1418" w:type="dxa"/>
          </w:tcPr>
          <w:p w14:paraId="2F5D80EC" w14:textId="1917529B" w:rsidR="00670E48" w:rsidRPr="003C059E" w:rsidRDefault="00E66B6C" w:rsidP="001373EF">
            <w:pPr>
              <w:pStyle w:val="af4"/>
              <w:jc w:val="center"/>
              <w:rPr>
                <w:sz w:val="20"/>
                <w:szCs w:val="20"/>
              </w:rPr>
            </w:pPr>
            <w:r w:rsidRPr="00E66B6C">
              <w:rPr>
                <w:rFonts w:hint="eastAsia"/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 xml:space="preserve"> 100</w:t>
            </w:r>
          </w:p>
        </w:tc>
        <w:tc>
          <w:tcPr>
            <w:tcW w:w="1275" w:type="dxa"/>
          </w:tcPr>
          <w:p w14:paraId="3127A418" w14:textId="43D37B5A" w:rsidR="00670E48" w:rsidRPr="003C059E" w:rsidRDefault="00E66B6C" w:rsidP="001373EF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миллилитр</w:t>
            </w:r>
          </w:p>
        </w:tc>
        <w:tc>
          <w:tcPr>
            <w:tcW w:w="2268" w:type="dxa"/>
          </w:tcPr>
          <w:p w14:paraId="58CEF5B3" w14:textId="45E6793C" w:rsidR="00670E48" w:rsidRPr="003C059E" w:rsidRDefault="00E66B6C" w:rsidP="001373EF">
            <w:pPr>
              <w:pStyle w:val="af4"/>
              <w:jc w:val="center"/>
              <w:rPr>
                <w:sz w:val="20"/>
                <w:szCs w:val="20"/>
              </w:rPr>
            </w:pPr>
            <w:r w:rsidRPr="00E66B6C">
              <w:rPr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93" w:type="dxa"/>
            <w:vMerge/>
            <w:shd w:val="clear" w:color="auto" w:fill="auto"/>
          </w:tcPr>
          <w:p w14:paraId="16B4AAB9" w14:textId="77777777" w:rsidR="00670E48" w:rsidRPr="003C059E" w:rsidRDefault="00670E48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634C1" w14:textId="77777777" w:rsidR="00670E48" w:rsidRPr="003C059E" w:rsidRDefault="00670E48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78288C" w:rsidRPr="003C059E" w14:paraId="2A2B1709" w14:textId="77777777" w:rsidTr="0031618B">
        <w:trPr>
          <w:trHeight w:val="652"/>
        </w:trPr>
        <w:tc>
          <w:tcPr>
            <w:tcW w:w="567" w:type="dxa"/>
            <w:vMerge/>
            <w:shd w:val="clear" w:color="auto" w:fill="auto"/>
          </w:tcPr>
          <w:p w14:paraId="6D0F3BDE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C78ABE8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D1A7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BC92" w14:textId="49DBD269" w:rsidR="00F30D8E" w:rsidRPr="003C059E" w:rsidRDefault="00F30D8E" w:rsidP="00F30D8E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Для разведения антибактериальных субстанций</w:t>
            </w:r>
          </w:p>
        </w:tc>
        <w:tc>
          <w:tcPr>
            <w:tcW w:w="1418" w:type="dxa"/>
          </w:tcPr>
          <w:p w14:paraId="16692321" w14:textId="4D0CAB13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5A7566A7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4F00150" w14:textId="7A0BC4ED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666F4270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49D80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3728CB42" w14:textId="77777777" w:rsidTr="0031618B">
        <w:trPr>
          <w:trHeight w:val="557"/>
        </w:trPr>
        <w:tc>
          <w:tcPr>
            <w:tcW w:w="567" w:type="dxa"/>
            <w:vMerge w:val="restart"/>
            <w:shd w:val="clear" w:color="auto" w:fill="auto"/>
          </w:tcPr>
          <w:p w14:paraId="650AF488" w14:textId="1EF4F311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4</w:t>
            </w:r>
            <w:r w:rsidR="00F17D31">
              <w:rPr>
                <w:sz w:val="20"/>
                <w:szCs w:val="20"/>
              </w:rPr>
              <w:t>.</w:t>
            </w:r>
          </w:p>
        </w:tc>
        <w:tc>
          <w:tcPr>
            <w:tcW w:w="1985" w:type="dxa"/>
            <w:vMerge w:val="restart"/>
          </w:tcPr>
          <w:p w14:paraId="7053F5CC" w14:textId="210F239A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Код по ОКПД2: 20.59.52.199 — Реагенты сложные диагностические или лабораторные прочие, не включенные в другие группировки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97EA1" w14:textId="5C4BD7A9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  <w:shd w:val="clear" w:color="auto" w:fill="FFFFFF"/>
              </w:rPr>
              <w:t>Химически чистая субстанция Претоманид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B4CC" w14:textId="3769AA8A" w:rsidR="00C172B5" w:rsidRDefault="00C172B5" w:rsidP="00C172B5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Молекулярная формула C14H12F3N3O5</w:t>
            </w:r>
          </w:p>
          <w:p w14:paraId="674BD980" w14:textId="199F166B" w:rsidR="00C172B5" w:rsidRPr="003C059E" w:rsidRDefault="00C172B5" w:rsidP="00C172B5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BBBBBFE" w14:textId="1C91938F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7E580D1E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B9547B8" w14:textId="17D68B6D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63E3FCBB" w14:textId="0948995F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3C059E">
              <w:rPr>
                <w:sz w:val="20"/>
                <w:szCs w:val="20"/>
              </w:rPr>
              <w:t>лакон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38E17" w14:textId="638D98C1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1</w:t>
            </w:r>
          </w:p>
        </w:tc>
      </w:tr>
      <w:tr w:rsidR="0040136F" w:rsidRPr="003C059E" w14:paraId="4840885A" w14:textId="77777777" w:rsidTr="0031618B">
        <w:trPr>
          <w:trHeight w:val="397"/>
        </w:trPr>
        <w:tc>
          <w:tcPr>
            <w:tcW w:w="567" w:type="dxa"/>
            <w:vMerge/>
            <w:shd w:val="clear" w:color="auto" w:fill="auto"/>
          </w:tcPr>
          <w:p w14:paraId="1D779557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FA8D94A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4A594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07A4" w14:textId="77777777" w:rsidR="00C172B5" w:rsidRDefault="00C172B5" w:rsidP="00C172B5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CAS номер187235-37-6</w:t>
            </w:r>
          </w:p>
          <w:p w14:paraId="5670F35C" w14:textId="6E166F60" w:rsidR="00C172B5" w:rsidRPr="003C059E" w:rsidRDefault="00C172B5" w:rsidP="00C172B5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634ED08" w14:textId="3238C240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77763939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D7E4070" w14:textId="4680D104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3F7ABE90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D64CA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0E479EA3" w14:textId="77777777" w:rsidTr="0031618B">
        <w:trPr>
          <w:trHeight w:val="448"/>
        </w:trPr>
        <w:tc>
          <w:tcPr>
            <w:tcW w:w="567" w:type="dxa"/>
            <w:vMerge/>
            <w:shd w:val="clear" w:color="auto" w:fill="auto"/>
          </w:tcPr>
          <w:p w14:paraId="158CE92C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9D9E8F7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B3D79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B849" w14:textId="77777777" w:rsidR="00C172B5" w:rsidRDefault="00C172B5" w:rsidP="00C172B5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Квалификация процент (</w:t>
            </w:r>
            <w:r w:rsidRPr="003C059E">
              <w:rPr>
                <w:sz w:val="20"/>
                <w:szCs w:val="20"/>
              </w:rPr>
              <w:t>%</w:t>
            </w:r>
            <w:r>
              <w:rPr>
                <w:sz w:val="20"/>
                <w:szCs w:val="20"/>
              </w:rPr>
              <w:t>)</w:t>
            </w:r>
          </w:p>
          <w:p w14:paraId="6B021A74" w14:textId="77777777" w:rsidR="00C172B5" w:rsidRPr="003C059E" w:rsidRDefault="00C172B5" w:rsidP="00C172B5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BDC9A1" w14:textId="3723AB80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 w:rsidRPr="00E66B6C">
              <w:rPr>
                <w:rFonts w:hint="eastAsia"/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 xml:space="preserve"> 99</w:t>
            </w:r>
          </w:p>
        </w:tc>
        <w:tc>
          <w:tcPr>
            <w:tcW w:w="1275" w:type="dxa"/>
          </w:tcPr>
          <w:p w14:paraId="6DECF822" w14:textId="6E772550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2268" w:type="dxa"/>
          </w:tcPr>
          <w:p w14:paraId="36F8179B" w14:textId="6BDF69C4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 w:rsidRPr="00E66B6C">
              <w:rPr>
                <w:sz w:val="20"/>
                <w:szCs w:val="20"/>
              </w:rPr>
              <w:t xml:space="preserve">Участник закупки указывает в заявке </w:t>
            </w:r>
            <w:r w:rsidRPr="00E66B6C">
              <w:rPr>
                <w:sz w:val="20"/>
                <w:szCs w:val="20"/>
              </w:rPr>
              <w:lastRenderedPageBreak/>
              <w:t>конкретное значение характеристики</w:t>
            </w:r>
          </w:p>
        </w:tc>
        <w:tc>
          <w:tcPr>
            <w:tcW w:w="993" w:type="dxa"/>
            <w:vMerge/>
            <w:shd w:val="clear" w:color="auto" w:fill="auto"/>
          </w:tcPr>
          <w:p w14:paraId="66AE5479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B8484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500B250F" w14:textId="77777777" w:rsidTr="00332388">
        <w:trPr>
          <w:trHeight w:val="1279"/>
        </w:trPr>
        <w:tc>
          <w:tcPr>
            <w:tcW w:w="567" w:type="dxa"/>
            <w:vMerge/>
            <w:shd w:val="clear" w:color="auto" w:fill="auto"/>
          </w:tcPr>
          <w:p w14:paraId="5C8EE375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0B8F597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285E4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1BD3" w14:textId="6D8099E9" w:rsidR="00C172B5" w:rsidRPr="003C059E" w:rsidRDefault="00C172B5" w:rsidP="00C172B5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Соответствие структуры подтверждено методами, применяемыми для определения по</w:t>
            </w:r>
            <w:r>
              <w:rPr>
                <w:sz w:val="20"/>
                <w:szCs w:val="20"/>
              </w:rPr>
              <w:t xml:space="preserve">длинности химического вещества </w:t>
            </w:r>
            <w:r w:rsidRPr="003C059E">
              <w:rPr>
                <w:sz w:val="20"/>
                <w:szCs w:val="20"/>
              </w:rPr>
              <w:t>(-УФ -ЯМР - ИК-сп</w:t>
            </w:r>
            <w:r w:rsidR="00AB5804">
              <w:rPr>
                <w:sz w:val="20"/>
                <w:szCs w:val="20"/>
              </w:rPr>
              <w:t xml:space="preserve">ектроскопия,масс-спектрометрия </w:t>
            </w:r>
          </w:p>
        </w:tc>
        <w:tc>
          <w:tcPr>
            <w:tcW w:w="1418" w:type="dxa"/>
          </w:tcPr>
          <w:p w14:paraId="128336A3" w14:textId="013937A5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4ED3D28C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F411BB4" w14:textId="0B185E75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6FD08FDF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C42CB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4A86E022" w14:textId="77777777" w:rsidTr="0031618B">
        <w:trPr>
          <w:trHeight w:val="380"/>
        </w:trPr>
        <w:tc>
          <w:tcPr>
            <w:tcW w:w="567" w:type="dxa"/>
            <w:vMerge/>
            <w:shd w:val="clear" w:color="auto" w:fill="auto"/>
          </w:tcPr>
          <w:p w14:paraId="1683A8BF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3ED6E91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79FF1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02AB" w14:textId="2F15D398" w:rsidR="00C172B5" w:rsidRDefault="00C172B5" w:rsidP="00C172B5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Внешний вид</w:t>
            </w:r>
            <w:r w:rsidR="00106003">
              <w:rPr>
                <w:sz w:val="20"/>
                <w:szCs w:val="20"/>
              </w:rPr>
              <w:t xml:space="preserve"> </w:t>
            </w:r>
            <w:r w:rsidRPr="003C059E">
              <w:rPr>
                <w:sz w:val="20"/>
                <w:szCs w:val="20"/>
              </w:rPr>
              <w:t>- белый порошок.</w:t>
            </w:r>
          </w:p>
          <w:p w14:paraId="5D7FD6A3" w14:textId="680FCFAC" w:rsidR="00C172B5" w:rsidRPr="003C059E" w:rsidRDefault="00C172B5" w:rsidP="00C172B5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C5A0F3F" w14:textId="195B53C3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7607AA2B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F181C00" w14:textId="5FA93123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7AF6E085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05B2E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723695C5" w14:textId="77777777" w:rsidTr="0031618B">
        <w:trPr>
          <w:trHeight w:val="615"/>
        </w:trPr>
        <w:tc>
          <w:tcPr>
            <w:tcW w:w="567" w:type="dxa"/>
            <w:vMerge/>
            <w:shd w:val="clear" w:color="auto" w:fill="auto"/>
          </w:tcPr>
          <w:p w14:paraId="20EA6F2D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CB7D7DB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0C37A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2EE4" w14:textId="6CD58E8C" w:rsidR="00C172B5" w:rsidRDefault="00C172B5" w:rsidP="00C172B5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Удельное вращение [а] 20/D(c=1</w:t>
            </w:r>
            <w:r w:rsidR="004D046D">
              <w:rPr>
                <w:sz w:val="20"/>
                <w:szCs w:val="20"/>
              </w:rPr>
              <w:t xml:space="preserve">MeOH) </w:t>
            </w:r>
            <w:r w:rsidRPr="003C059E">
              <w:rPr>
                <w:sz w:val="20"/>
                <w:szCs w:val="20"/>
              </w:rPr>
              <w:t>от-44.0 до -49,0</w:t>
            </w:r>
          </w:p>
          <w:p w14:paraId="30B7EDC6" w14:textId="09C0FA68" w:rsidR="00C172B5" w:rsidRPr="003C059E" w:rsidRDefault="00C172B5" w:rsidP="00C172B5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B297F3A" w14:textId="4662C1A6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220293B0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7E88294" w14:textId="55ABC8D5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0DE65816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E022E" w14:textId="77777777" w:rsidR="00C172B5" w:rsidRPr="003C059E" w:rsidRDefault="00C172B5" w:rsidP="00C172B5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4BE96247" w14:textId="77777777" w:rsidTr="0031618B">
        <w:trPr>
          <w:trHeight w:val="1338"/>
        </w:trPr>
        <w:tc>
          <w:tcPr>
            <w:tcW w:w="567" w:type="dxa"/>
            <w:vMerge/>
            <w:shd w:val="clear" w:color="auto" w:fill="auto"/>
          </w:tcPr>
          <w:p w14:paraId="4FA7809F" w14:textId="77777777" w:rsidR="005D7B39" w:rsidRPr="003C059E" w:rsidRDefault="005D7B3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7FE2D99" w14:textId="77777777" w:rsidR="005D7B39" w:rsidRPr="003C059E" w:rsidRDefault="005D7B3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83E9F" w14:textId="77777777" w:rsidR="005D7B39" w:rsidRPr="003C059E" w:rsidRDefault="005D7B39" w:rsidP="001373EF">
            <w:pPr>
              <w:pStyle w:val="af4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0CCA" w14:textId="7EE881CE" w:rsidR="005D7B39" w:rsidRPr="003C059E" w:rsidRDefault="005D7B39" w:rsidP="002843E9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>Соответствие структуры подтверждено методами, применяемыми для подтверждения подлинности химического вещества (-УФ-ЯМР - ИК-спектроскопия,масс-спектрометрия  и др.)</w:t>
            </w:r>
          </w:p>
        </w:tc>
        <w:tc>
          <w:tcPr>
            <w:tcW w:w="1418" w:type="dxa"/>
          </w:tcPr>
          <w:p w14:paraId="3FB26F9C" w14:textId="77777777" w:rsidR="005D7B39" w:rsidRPr="003C059E" w:rsidRDefault="005D7B3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B707F6D" w14:textId="77777777" w:rsidR="005D7B39" w:rsidRPr="003C059E" w:rsidRDefault="005D7B3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D54493" w14:textId="77777777" w:rsidR="005D7B39" w:rsidRPr="003C059E" w:rsidRDefault="005D7B3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41B49C49" w14:textId="77777777" w:rsidR="005D7B39" w:rsidRPr="003C059E" w:rsidRDefault="005D7B3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C710A" w14:textId="77777777" w:rsidR="005D7B39" w:rsidRPr="003C059E" w:rsidRDefault="005D7B3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226CD2B6" w14:textId="77777777" w:rsidTr="0031618B">
        <w:trPr>
          <w:trHeight w:val="947"/>
        </w:trPr>
        <w:tc>
          <w:tcPr>
            <w:tcW w:w="567" w:type="dxa"/>
            <w:vMerge/>
            <w:shd w:val="clear" w:color="auto" w:fill="auto"/>
          </w:tcPr>
          <w:p w14:paraId="3CEDF3FC" w14:textId="77777777" w:rsidR="002843E9" w:rsidRPr="003C059E" w:rsidRDefault="002843E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FB5DDDF" w14:textId="77777777" w:rsidR="002843E9" w:rsidRPr="003C059E" w:rsidRDefault="002843E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D66E3" w14:textId="77777777" w:rsidR="002843E9" w:rsidRPr="003C059E" w:rsidRDefault="002843E9" w:rsidP="001373EF">
            <w:pPr>
              <w:pStyle w:val="af4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7F97" w14:textId="4D996C78" w:rsidR="002843E9" w:rsidRDefault="006B7718" w:rsidP="002843E9">
            <w:pPr>
              <w:pStyle w:val="af4"/>
              <w:rPr>
                <w:sz w:val="20"/>
                <w:szCs w:val="20"/>
              </w:rPr>
            </w:pPr>
            <w:r w:rsidRPr="006B7718">
              <w:rPr>
                <w:sz w:val="20"/>
                <w:szCs w:val="20"/>
              </w:rPr>
              <w:t xml:space="preserve">Вес в упаковке, г </w:t>
            </w:r>
          </w:p>
          <w:p w14:paraId="11E321BC" w14:textId="5191D4E8" w:rsidR="006B7718" w:rsidRDefault="006B7718" w:rsidP="002843E9">
            <w:pPr>
              <w:pStyle w:val="af4"/>
              <w:rPr>
                <w:sz w:val="20"/>
                <w:szCs w:val="20"/>
              </w:rPr>
            </w:pPr>
          </w:p>
          <w:p w14:paraId="62A1972E" w14:textId="6C31A3D0" w:rsidR="006B7718" w:rsidRDefault="006B7718" w:rsidP="002843E9">
            <w:pPr>
              <w:pStyle w:val="af4"/>
              <w:rPr>
                <w:sz w:val="20"/>
                <w:szCs w:val="20"/>
              </w:rPr>
            </w:pPr>
          </w:p>
          <w:p w14:paraId="5030F91E" w14:textId="7DB507FC" w:rsidR="002843E9" w:rsidRPr="003C059E" w:rsidRDefault="002843E9" w:rsidP="002843E9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1D1C7E6" w14:textId="6E1F5401" w:rsidR="002843E9" w:rsidRPr="003C059E" w:rsidRDefault="006B7718" w:rsidP="001373EF">
            <w:pPr>
              <w:pStyle w:val="af4"/>
              <w:jc w:val="center"/>
              <w:rPr>
                <w:sz w:val="20"/>
                <w:szCs w:val="20"/>
              </w:rPr>
            </w:pPr>
            <w:r w:rsidRPr="006B7718">
              <w:rPr>
                <w:rFonts w:hint="eastAsia"/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 xml:space="preserve"> 0,5</w:t>
            </w:r>
          </w:p>
        </w:tc>
        <w:tc>
          <w:tcPr>
            <w:tcW w:w="1275" w:type="dxa"/>
          </w:tcPr>
          <w:p w14:paraId="67EE676B" w14:textId="6E906913" w:rsidR="002843E9" w:rsidRPr="003C059E" w:rsidRDefault="006B7718" w:rsidP="001373EF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грамм</w:t>
            </w:r>
          </w:p>
        </w:tc>
        <w:tc>
          <w:tcPr>
            <w:tcW w:w="2268" w:type="dxa"/>
          </w:tcPr>
          <w:p w14:paraId="40025BCD" w14:textId="0F9A34B9" w:rsidR="002843E9" w:rsidRPr="003C059E" w:rsidRDefault="006B7718" w:rsidP="001373EF">
            <w:pPr>
              <w:pStyle w:val="af4"/>
              <w:jc w:val="center"/>
              <w:rPr>
                <w:sz w:val="20"/>
                <w:szCs w:val="20"/>
              </w:rPr>
            </w:pPr>
            <w:r w:rsidRPr="006B7718">
              <w:rPr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93" w:type="dxa"/>
            <w:vMerge/>
            <w:shd w:val="clear" w:color="auto" w:fill="auto"/>
          </w:tcPr>
          <w:p w14:paraId="35888F7B" w14:textId="77777777" w:rsidR="002843E9" w:rsidRPr="003C059E" w:rsidRDefault="002843E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52A83" w14:textId="77777777" w:rsidR="002843E9" w:rsidRPr="003C059E" w:rsidRDefault="002843E9" w:rsidP="001373EF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18237033" w14:textId="77777777" w:rsidTr="0031618B">
        <w:trPr>
          <w:trHeight w:val="1511"/>
        </w:trPr>
        <w:tc>
          <w:tcPr>
            <w:tcW w:w="567" w:type="dxa"/>
            <w:vMerge/>
            <w:shd w:val="clear" w:color="auto" w:fill="auto"/>
          </w:tcPr>
          <w:p w14:paraId="113BD0C9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EC55CF3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BBD61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09AD" w14:textId="5B5C3CB1" w:rsidR="00F30D8E" w:rsidRPr="006B7718" w:rsidRDefault="00F30D8E" w:rsidP="00F30D8E">
            <w:pPr>
              <w:pStyle w:val="af4"/>
              <w:rPr>
                <w:sz w:val="20"/>
                <w:szCs w:val="20"/>
              </w:rPr>
            </w:pPr>
            <w:r w:rsidRPr="003C059E">
              <w:rPr>
                <w:sz w:val="20"/>
                <w:szCs w:val="20"/>
              </w:rPr>
              <w:t xml:space="preserve">Упаковка – заводской  герметичный флакон с контролем первичного  вcкрытия  и  указанием на этикетке  предприятия производителя  и основных характеристик  химического реактива (Наименование, формула, </w:t>
            </w:r>
            <w:r w:rsidR="00F3322A" w:rsidRPr="00F3322A">
              <w:rPr>
                <w:sz w:val="20"/>
                <w:szCs w:val="20"/>
              </w:rPr>
              <w:t>квалификация, срок годности, температура хранения, предупредительная маркировка)</w:t>
            </w:r>
          </w:p>
        </w:tc>
        <w:tc>
          <w:tcPr>
            <w:tcW w:w="1418" w:type="dxa"/>
          </w:tcPr>
          <w:p w14:paraId="73993113" w14:textId="7C7C08D8" w:rsidR="00F30D8E" w:rsidRPr="006B7718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56FC9039" w14:textId="77777777" w:rsidR="00F30D8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235D152" w14:textId="3D6C34B0" w:rsidR="00F30D8E" w:rsidRPr="006B7718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55ABFEDE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D80CF" w14:textId="77777777" w:rsidR="00F30D8E" w:rsidRPr="003C059E" w:rsidRDefault="00F30D8E" w:rsidP="00F30D8E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40136F" w:rsidRPr="003C059E" w14:paraId="624BFE58" w14:textId="77777777" w:rsidTr="0031618B">
        <w:trPr>
          <w:trHeight w:val="145"/>
        </w:trPr>
        <w:tc>
          <w:tcPr>
            <w:tcW w:w="567" w:type="dxa"/>
            <w:vMerge/>
            <w:shd w:val="clear" w:color="auto" w:fill="auto"/>
          </w:tcPr>
          <w:p w14:paraId="15753097" w14:textId="77777777" w:rsidR="00F3322A" w:rsidRPr="003C059E" w:rsidRDefault="00F3322A" w:rsidP="00F3322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BD5D005" w14:textId="77777777" w:rsidR="00F3322A" w:rsidRPr="003C059E" w:rsidRDefault="00F3322A" w:rsidP="00F3322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A2E60" w14:textId="77777777" w:rsidR="00F3322A" w:rsidRPr="003C059E" w:rsidRDefault="00F3322A" w:rsidP="00F3322A">
            <w:pPr>
              <w:pStyle w:val="af4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2415" w14:textId="27B11F30" w:rsidR="00F3322A" w:rsidRDefault="000D28F3" w:rsidP="00F3322A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30333-2007</w:t>
            </w:r>
            <w:r w:rsidR="00F3322A">
              <w:rPr>
                <w:sz w:val="20"/>
                <w:szCs w:val="20"/>
              </w:rPr>
              <w:t xml:space="preserve">; </w:t>
            </w:r>
          </w:p>
          <w:p w14:paraId="09F1FB8F" w14:textId="6B31538C" w:rsidR="00F3322A" w:rsidRDefault="00F3322A" w:rsidP="00F3322A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3885-73</w:t>
            </w:r>
          </w:p>
        </w:tc>
        <w:tc>
          <w:tcPr>
            <w:tcW w:w="1418" w:type="dxa"/>
          </w:tcPr>
          <w:p w14:paraId="234C58E5" w14:textId="59E79889" w:rsidR="00F3322A" w:rsidRPr="003C059E" w:rsidRDefault="00F3322A" w:rsidP="00F3322A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соответствие</w:t>
            </w:r>
          </w:p>
        </w:tc>
        <w:tc>
          <w:tcPr>
            <w:tcW w:w="1275" w:type="dxa"/>
          </w:tcPr>
          <w:p w14:paraId="42FB08A8" w14:textId="77777777" w:rsidR="00F3322A" w:rsidRPr="003C059E" w:rsidRDefault="00F3322A" w:rsidP="00F3322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387E91A" w14:textId="18B36B9B" w:rsidR="009850CE" w:rsidRPr="003C059E" w:rsidRDefault="00F3322A" w:rsidP="00200347">
            <w:pPr>
              <w:pStyle w:val="af4"/>
              <w:jc w:val="center"/>
              <w:rPr>
                <w:sz w:val="20"/>
                <w:szCs w:val="20"/>
              </w:rPr>
            </w:pPr>
            <w:r w:rsidRPr="002E7416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shd w:val="clear" w:color="auto" w:fill="auto"/>
          </w:tcPr>
          <w:p w14:paraId="00065CA5" w14:textId="77777777" w:rsidR="00F3322A" w:rsidRPr="003C059E" w:rsidRDefault="00F3322A" w:rsidP="00F3322A">
            <w:pPr>
              <w:pStyle w:val="af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CE363" w14:textId="77777777" w:rsidR="00F3322A" w:rsidRPr="003C059E" w:rsidRDefault="00F3322A" w:rsidP="00F3322A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</w:tbl>
    <w:p w14:paraId="770FBCA7" w14:textId="77777777" w:rsidR="00996DC8" w:rsidRPr="00A309EE" w:rsidRDefault="00996DC8" w:rsidP="00CA5A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0C926E0" w14:textId="64DEDB76" w:rsidR="00D82DAC" w:rsidRPr="00A309EE" w:rsidRDefault="00D82DAC" w:rsidP="00B249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sectPr w:rsidR="00D82DAC" w:rsidRPr="00A309EE" w:rsidSect="00D006E7"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31DDC" w14:textId="77777777" w:rsidR="00233F48" w:rsidRDefault="00233F48">
      <w:pPr>
        <w:spacing w:line="240" w:lineRule="auto"/>
      </w:pPr>
      <w:r>
        <w:separator/>
      </w:r>
    </w:p>
  </w:endnote>
  <w:endnote w:type="continuationSeparator" w:id="0">
    <w:p w14:paraId="1434F579" w14:textId="77777777" w:rsidR="00233F48" w:rsidRDefault="00233F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89293" w14:textId="77777777" w:rsidR="00233F48" w:rsidRDefault="00233F48">
      <w:pPr>
        <w:spacing w:after="0"/>
      </w:pPr>
      <w:r>
        <w:separator/>
      </w:r>
    </w:p>
  </w:footnote>
  <w:footnote w:type="continuationSeparator" w:id="0">
    <w:p w14:paraId="4A2BD78F" w14:textId="77777777" w:rsidR="00233F48" w:rsidRDefault="00233F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67B186B"/>
    <w:multiLevelType w:val="singleLevel"/>
    <w:tmpl w:val="D67B186B"/>
    <w:lvl w:ilvl="0">
      <w:start w:val="1"/>
      <w:numFmt w:val="bullet"/>
      <w:lvlText w:val="─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5640464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8C21E8F"/>
    <w:multiLevelType w:val="hybridMultilevel"/>
    <w:tmpl w:val="CEBA6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C1396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184230C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2EF09C8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32A6CDD"/>
    <w:multiLevelType w:val="hybridMultilevel"/>
    <w:tmpl w:val="5374E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96C70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6D354F2"/>
    <w:multiLevelType w:val="hybridMultilevel"/>
    <w:tmpl w:val="36B292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67D49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17B406E1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8B6312A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1D5D23E5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1E38032C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1E6530A0"/>
    <w:multiLevelType w:val="hybridMultilevel"/>
    <w:tmpl w:val="5374E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B27D21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32081D4C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32506D79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330745B1"/>
    <w:multiLevelType w:val="hybridMultilevel"/>
    <w:tmpl w:val="96D61FF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9C5286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37D23FE0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461E2B6B"/>
    <w:multiLevelType w:val="hybridMultilevel"/>
    <w:tmpl w:val="5374E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02293F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48E701D3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528F7AAE"/>
    <w:multiLevelType w:val="hybridMultilevel"/>
    <w:tmpl w:val="B5D89F12"/>
    <w:lvl w:ilvl="0" w:tplc="9DBA6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C7712DE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E1A4FF6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5E4019A9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5F2548A9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61F11FD6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622A35AE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69D00EA8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700E13E8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71465692"/>
    <w:multiLevelType w:val="hybridMultilevel"/>
    <w:tmpl w:val="E208E76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E17184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73BE1C65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785B1364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792848F1"/>
    <w:multiLevelType w:val="hybridMultilevel"/>
    <w:tmpl w:val="DFE4E7B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B5C5296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 w15:restartNumberingAfterBreak="0">
    <w:nsid w:val="7BB77443"/>
    <w:multiLevelType w:val="hybridMultilevel"/>
    <w:tmpl w:val="FDD46E4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 w15:restartNumberingAfterBreak="0">
    <w:nsid w:val="7CAA528C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0"/>
  </w:num>
  <w:num w:numId="5">
    <w:abstractNumId w:val="36"/>
  </w:num>
  <w:num w:numId="6">
    <w:abstractNumId w:val="28"/>
  </w:num>
  <w:num w:numId="7">
    <w:abstractNumId w:val="14"/>
  </w:num>
  <w:num w:numId="8">
    <w:abstractNumId w:val="13"/>
  </w:num>
  <w:num w:numId="9">
    <w:abstractNumId w:val="6"/>
  </w:num>
  <w:num w:numId="10">
    <w:abstractNumId w:val="5"/>
  </w:num>
  <w:num w:numId="11">
    <w:abstractNumId w:val="18"/>
  </w:num>
  <w:num w:numId="12">
    <w:abstractNumId w:val="4"/>
  </w:num>
  <w:num w:numId="13">
    <w:abstractNumId w:val="26"/>
  </w:num>
  <w:num w:numId="14">
    <w:abstractNumId w:val="17"/>
  </w:num>
  <w:num w:numId="15">
    <w:abstractNumId w:val="32"/>
  </w:num>
  <w:num w:numId="16">
    <w:abstractNumId w:val="7"/>
  </w:num>
  <w:num w:numId="17">
    <w:abstractNumId w:val="12"/>
  </w:num>
  <w:num w:numId="18">
    <w:abstractNumId w:val="37"/>
  </w:num>
  <w:num w:numId="19">
    <w:abstractNumId w:val="11"/>
  </w:num>
  <w:num w:numId="20">
    <w:abstractNumId w:val="20"/>
  </w:num>
  <w:num w:numId="21">
    <w:abstractNumId w:val="41"/>
  </w:num>
  <w:num w:numId="22">
    <w:abstractNumId w:val="33"/>
  </w:num>
  <w:num w:numId="23">
    <w:abstractNumId w:val="8"/>
  </w:num>
  <w:num w:numId="24">
    <w:abstractNumId w:val="24"/>
  </w:num>
  <w:num w:numId="25">
    <w:abstractNumId w:val="23"/>
  </w:num>
  <w:num w:numId="26">
    <w:abstractNumId w:val="29"/>
  </w:num>
  <w:num w:numId="27">
    <w:abstractNumId w:val="31"/>
  </w:num>
  <w:num w:numId="28">
    <w:abstractNumId w:val="35"/>
  </w:num>
  <w:num w:numId="29">
    <w:abstractNumId w:val="39"/>
  </w:num>
  <w:num w:numId="30">
    <w:abstractNumId w:val="30"/>
  </w:num>
  <w:num w:numId="31">
    <w:abstractNumId w:val="10"/>
  </w:num>
  <w:num w:numId="32">
    <w:abstractNumId w:val="22"/>
  </w:num>
  <w:num w:numId="33">
    <w:abstractNumId w:val="15"/>
  </w:num>
  <w:num w:numId="34">
    <w:abstractNumId w:val="27"/>
  </w:num>
  <w:num w:numId="35">
    <w:abstractNumId w:val="2"/>
  </w:num>
  <w:num w:numId="36">
    <w:abstractNumId w:val="21"/>
  </w:num>
  <w:num w:numId="37">
    <w:abstractNumId w:val="16"/>
  </w:num>
  <w:num w:numId="38">
    <w:abstractNumId w:val="19"/>
  </w:num>
  <w:num w:numId="39">
    <w:abstractNumId w:val="34"/>
  </w:num>
  <w:num w:numId="40">
    <w:abstractNumId w:val="25"/>
  </w:num>
  <w:num w:numId="41">
    <w:abstractNumId w:val="9"/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9FC"/>
    <w:rsid w:val="00001ED3"/>
    <w:rsid w:val="000051BC"/>
    <w:rsid w:val="0000773F"/>
    <w:rsid w:val="000168AA"/>
    <w:rsid w:val="00017BDD"/>
    <w:rsid w:val="000221CC"/>
    <w:rsid w:val="000232E5"/>
    <w:rsid w:val="000266BD"/>
    <w:rsid w:val="00026D2B"/>
    <w:rsid w:val="00027171"/>
    <w:rsid w:val="000302D0"/>
    <w:rsid w:val="00030B20"/>
    <w:rsid w:val="00031AF9"/>
    <w:rsid w:val="00033F54"/>
    <w:rsid w:val="00035350"/>
    <w:rsid w:val="0003709B"/>
    <w:rsid w:val="00041CFC"/>
    <w:rsid w:val="00043806"/>
    <w:rsid w:val="000442F2"/>
    <w:rsid w:val="000444E4"/>
    <w:rsid w:val="00044B06"/>
    <w:rsid w:val="000539E4"/>
    <w:rsid w:val="00054205"/>
    <w:rsid w:val="000567C8"/>
    <w:rsid w:val="00056B18"/>
    <w:rsid w:val="00062FDC"/>
    <w:rsid w:val="000631DA"/>
    <w:rsid w:val="00063D1C"/>
    <w:rsid w:val="0006447C"/>
    <w:rsid w:val="00065231"/>
    <w:rsid w:val="00065A80"/>
    <w:rsid w:val="00066FCB"/>
    <w:rsid w:val="000730F1"/>
    <w:rsid w:val="00074987"/>
    <w:rsid w:val="000826CC"/>
    <w:rsid w:val="00083398"/>
    <w:rsid w:val="0008369F"/>
    <w:rsid w:val="0008577B"/>
    <w:rsid w:val="00085908"/>
    <w:rsid w:val="000871D6"/>
    <w:rsid w:val="0009108E"/>
    <w:rsid w:val="00095ECA"/>
    <w:rsid w:val="000A2559"/>
    <w:rsid w:val="000A2966"/>
    <w:rsid w:val="000A3F82"/>
    <w:rsid w:val="000A760C"/>
    <w:rsid w:val="000B1336"/>
    <w:rsid w:val="000B28D8"/>
    <w:rsid w:val="000B3C32"/>
    <w:rsid w:val="000B4E1A"/>
    <w:rsid w:val="000C6BEA"/>
    <w:rsid w:val="000C7F65"/>
    <w:rsid w:val="000D1A30"/>
    <w:rsid w:val="000D28F3"/>
    <w:rsid w:val="000D56DC"/>
    <w:rsid w:val="000D56FD"/>
    <w:rsid w:val="000D6C98"/>
    <w:rsid w:val="000E0C43"/>
    <w:rsid w:val="000E7C4C"/>
    <w:rsid w:val="000E7E37"/>
    <w:rsid w:val="000F094D"/>
    <w:rsid w:val="000F606E"/>
    <w:rsid w:val="000F6E83"/>
    <w:rsid w:val="0010259A"/>
    <w:rsid w:val="00102CF5"/>
    <w:rsid w:val="00103B09"/>
    <w:rsid w:val="00104F80"/>
    <w:rsid w:val="00106003"/>
    <w:rsid w:val="00107267"/>
    <w:rsid w:val="001079E9"/>
    <w:rsid w:val="00112B32"/>
    <w:rsid w:val="00113355"/>
    <w:rsid w:val="001134A5"/>
    <w:rsid w:val="0011489B"/>
    <w:rsid w:val="00116E3E"/>
    <w:rsid w:val="00124F08"/>
    <w:rsid w:val="00125C84"/>
    <w:rsid w:val="001300F1"/>
    <w:rsid w:val="0013066F"/>
    <w:rsid w:val="0013087B"/>
    <w:rsid w:val="001322F0"/>
    <w:rsid w:val="00132E6C"/>
    <w:rsid w:val="00133334"/>
    <w:rsid w:val="00134132"/>
    <w:rsid w:val="001373EF"/>
    <w:rsid w:val="0014112B"/>
    <w:rsid w:val="00143DAC"/>
    <w:rsid w:val="001441B5"/>
    <w:rsid w:val="00144BAA"/>
    <w:rsid w:val="001450DB"/>
    <w:rsid w:val="001451C9"/>
    <w:rsid w:val="001466E5"/>
    <w:rsid w:val="001504FA"/>
    <w:rsid w:val="0015672E"/>
    <w:rsid w:val="00157077"/>
    <w:rsid w:val="00157D44"/>
    <w:rsid w:val="0016016E"/>
    <w:rsid w:val="00164D2C"/>
    <w:rsid w:val="001711C7"/>
    <w:rsid w:val="00174359"/>
    <w:rsid w:val="00183AE9"/>
    <w:rsid w:val="00184501"/>
    <w:rsid w:val="00184D83"/>
    <w:rsid w:val="00186FA5"/>
    <w:rsid w:val="0018749A"/>
    <w:rsid w:val="00191D84"/>
    <w:rsid w:val="00191F46"/>
    <w:rsid w:val="00193959"/>
    <w:rsid w:val="0019396A"/>
    <w:rsid w:val="0019417C"/>
    <w:rsid w:val="00196846"/>
    <w:rsid w:val="001A1071"/>
    <w:rsid w:val="001A75DA"/>
    <w:rsid w:val="001B1746"/>
    <w:rsid w:val="001B26B7"/>
    <w:rsid w:val="001B3EC5"/>
    <w:rsid w:val="001C061E"/>
    <w:rsid w:val="001C2069"/>
    <w:rsid w:val="001C4433"/>
    <w:rsid w:val="001D0149"/>
    <w:rsid w:val="001D0DC8"/>
    <w:rsid w:val="001D362A"/>
    <w:rsid w:val="001D4023"/>
    <w:rsid w:val="001D5447"/>
    <w:rsid w:val="001D6DB6"/>
    <w:rsid w:val="001D7537"/>
    <w:rsid w:val="001D76C1"/>
    <w:rsid w:val="001D78E5"/>
    <w:rsid w:val="001D7BB0"/>
    <w:rsid w:val="001E0847"/>
    <w:rsid w:val="001E4A33"/>
    <w:rsid w:val="001E593B"/>
    <w:rsid w:val="001F06AE"/>
    <w:rsid w:val="001F10FE"/>
    <w:rsid w:val="001F39F3"/>
    <w:rsid w:val="001F3E02"/>
    <w:rsid w:val="001F4CE8"/>
    <w:rsid w:val="001F5388"/>
    <w:rsid w:val="001F5603"/>
    <w:rsid w:val="00200347"/>
    <w:rsid w:val="00200774"/>
    <w:rsid w:val="00202C91"/>
    <w:rsid w:val="00210F7B"/>
    <w:rsid w:val="00211A5D"/>
    <w:rsid w:val="00212731"/>
    <w:rsid w:val="00214BE0"/>
    <w:rsid w:val="002155EE"/>
    <w:rsid w:val="0021587E"/>
    <w:rsid w:val="00215A83"/>
    <w:rsid w:val="002178B4"/>
    <w:rsid w:val="00217FB8"/>
    <w:rsid w:val="00220B93"/>
    <w:rsid w:val="00221114"/>
    <w:rsid w:val="00222B6E"/>
    <w:rsid w:val="002233C8"/>
    <w:rsid w:val="002242E3"/>
    <w:rsid w:val="00226E2B"/>
    <w:rsid w:val="00232360"/>
    <w:rsid w:val="00233F48"/>
    <w:rsid w:val="0023523C"/>
    <w:rsid w:val="0024386C"/>
    <w:rsid w:val="00243C7C"/>
    <w:rsid w:val="00243C87"/>
    <w:rsid w:val="00244811"/>
    <w:rsid w:val="0024634E"/>
    <w:rsid w:val="00251C89"/>
    <w:rsid w:val="00255E5D"/>
    <w:rsid w:val="00256C25"/>
    <w:rsid w:val="00260198"/>
    <w:rsid w:val="00260491"/>
    <w:rsid w:val="00263B4C"/>
    <w:rsid w:val="00265799"/>
    <w:rsid w:val="00273396"/>
    <w:rsid w:val="002741FF"/>
    <w:rsid w:val="0028060B"/>
    <w:rsid w:val="00281A58"/>
    <w:rsid w:val="002843E9"/>
    <w:rsid w:val="002879CD"/>
    <w:rsid w:val="00294FD3"/>
    <w:rsid w:val="002A58EB"/>
    <w:rsid w:val="002A5B03"/>
    <w:rsid w:val="002A61A4"/>
    <w:rsid w:val="002A70C4"/>
    <w:rsid w:val="002B08F8"/>
    <w:rsid w:val="002B48EF"/>
    <w:rsid w:val="002B525F"/>
    <w:rsid w:val="002C0B7D"/>
    <w:rsid w:val="002C15FD"/>
    <w:rsid w:val="002C16AB"/>
    <w:rsid w:val="002C7E76"/>
    <w:rsid w:val="002D100E"/>
    <w:rsid w:val="002D3F0F"/>
    <w:rsid w:val="002D40F6"/>
    <w:rsid w:val="002D6864"/>
    <w:rsid w:val="002D7445"/>
    <w:rsid w:val="002E662E"/>
    <w:rsid w:val="002E69A6"/>
    <w:rsid w:val="002E7416"/>
    <w:rsid w:val="002E7A47"/>
    <w:rsid w:val="002F0456"/>
    <w:rsid w:val="002F1650"/>
    <w:rsid w:val="002F6F10"/>
    <w:rsid w:val="002F7C04"/>
    <w:rsid w:val="002F7D48"/>
    <w:rsid w:val="00300AC0"/>
    <w:rsid w:val="00300B79"/>
    <w:rsid w:val="003018AF"/>
    <w:rsid w:val="00302755"/>
    <w:rsid w:val="00304AC4"/>
    <w:rsid w:val="00305599"/>
    <w:rsid w:val="00313008"/>
    <w:rsid w:val="003139F3"/>
    <w:rsid w:val="00313E53"/>
    <w:rsid w:val="003144B3"/>
    <w:rsid w:val="00315A6B"/>
    <w:rsid w:val="0031618B"/>
    <w:rsid w:val="00317AC4"/>
    <w:rsid w:val="00317B83"/>
    <w:rsid w:val="00322C0A"/>
    <w:rsid w:val="00323228"/>
    <w:rsid w:val="00332388"/>
    <w:rsid w:val="0033261C"/>
    <w:rsid w:val="0033536A"/>
    <w:rsid w:val="00336B67"/>
    <w:rsid w:val="0033780A"/>
    <w:rsid w:val="003378B3"/>
    <w:rsid w:val="00340243"/>
    <w:rsid w:val="00340A31"/>
    <w:rsid w:val="00342C26"/>
    <w:rsid w:val="00345AC1"/>
    <w:rsid w:val="00345AD2"/>
    <w:rsid w:val="00345AFA"/>
    <w:rsid w:val="00346132"/>
    <w:rsid w:val="00346216"/>
    <w:rsid w:val="00347146"/>
    <w:rsid w:val="003532CA"/>
    <w:rsid w:val="00355B9E"/>
    <w:rsid w:val="003607C6"/>
    <w:rsid w:val="003621C7"/>
    <w:rsid w:val="003713DD"/>
    <w:rsid w:val="0037797C"/>
    <w:rsid w:val="00380731"/>
    <w:rsid w:val="00381172"/>
    <w:rsid w:val="0038294B"/>
    <w:rsid w:val="003856E8"/>
    <w:rsid w:val="003868AA"/>
    <w:rsid w:val="00386FC4"/>
    <w:rsid w:val="003874C8"/>
    <w:rsid w:val="00391814"/>
    <w:rsid w:val="003965AA"/>
    <w:rsid w:val="003A0874"/>
    <w:rsid w:val="003A35D6"/>
    <w:rsid w:val="003A42D6"/>
    <w:rsid w:val="003A6FDA"/>
    <w:rsid w:val="003B0601"/>
    <w:rsid w:val="003B11C1"/>
    <w:rsid w:val="003B18D3"/>
    <w:rsid w:val="003B473D"/>
    <w:rsid w:val="003B598C"/>
    <w:rsid w:val="003C03EB"/>
    <w:rsid w:val="003C059E"/>
    <w:rsid w:val="003C1C55"/>
    <w:rsid w:val="003C2836"/>
    <w:rsid w:val="003C41DF"/>
    <w:rsid w:val="003C6B32"/>
    <w:rsid w:val="003D00BC"/>
    <w:rsid w:val="003D0BC4"/>
    <w:rsid w:val="003D3942"/>
    <w:rsid w:val="003D4803"/>
    <w:rsid w:val="003D4A13"/>
    <w:rsid w:val="003D5386"/>
    <w:rsid w:val="003E1966"/>
    <w:rsid w:val="003E353B"/>
    <w:rsid w:val="003E7C7D"/>
    <w:rsid w:val="003F1555"/>
    <w:rsid w:val="003F21C5"/>
    <w:rsid w:val="003F2590"/>
    <w:rsid w:val="003F431C"/>
    <w:rsid w:val="003F5853"/>
    <w:rsid w:val="003F594A"/>
    <w:rsid w:val="003F5E37"/>
    <w:rsid w:val="003F624D"/>
    <w:rsid w:val="003F6A8F"/>
    <w:rsid w:val="004002C5"/>
    <w:rsid w:val="00400D0B"/>
    <w:rsid w:val="0040136F"/>
    <w:rsid w:val="004034E7"/>
    <w:rsid w:val="0041043C"/>
    <w:rsid w:val="00410BA1"/>
    <w:rsid w:val="004115FF"/>
    <w:rsid w:val="00411813"/>
    <w:rsid w:val="004162CF"/>
    <w:rsid w:val="00416DDC"/>
    <w:rsid w:val="00420B40"/>
    <w:rsid w:val="00421B38"/>
    <w:rsid w:val="00425D92"/>
    <w:rsid w:val="00426F35"/>
    <w:rsid w:val="00427A30"/>
    <w:rsid w:val="004303B5"/>
    <w:rsid w:val="00430C33"/>
    <w:rsid w:val="00432A0C"/>
    <w:rsid w:val="00433675"/>
    <w:rsid w:val="00435DC4"/>
    <w:rsid w:val="00444E3F"/>
    <w:rsid w:val="00446895"/>
    <w:rsid w:val="0045429E"/>
    <w:rsid w:val="00454A8D"/>
    <w:rsid w:val="004556F4"/>
    <w:rsid w:val="00455D62"/>
    <w:rsid w:val="004622B5"/>
    <w:rsid w:val="00465603"/>
    <w:rsid w:val="00467F58"/>
    <w:rsid w:val="00480358"/>
    <w:rsid w:val="004858C2"/>
    <w:rsid w:val="0048695E"/>
    <w:rsid w:val="004877F5"/>
    <w:rsid w:val="00492456"/>
    <w:rsid w:val="00492C9B"/>
    <w:rsid w:val="00492E7D"/>
    <w:rsid w:val="004A376A"/>
    <w:rsid w:val="004A3A13"/>
    <w:rsid w:val="004A408A"/>
    <w:rsid w:val="004A7D81"/>
    <w:rsid w:val="004B5BF0"/>
    <w:rsid w:val="004C13DB"/>
    <w:rsid w:val="004C70B5"/>
    <w:rsid w:val="004C7DD2"/>
    <w:rsid w:val="004D046D"/>
    <w:rsid w:val="004D0FA8"/>
    <w:rsid w:val="004D2711"/>
    <w:rsid w:val="004D4C64"/>
    <w:rsid w:val="004D5283"/>
    <w:rsid w:val="004D6DDC"/>
    <w:rsid w:val="004D7120"/>
    <w:rsid w:val="004D7466"/>
    <w:rsid w:val="004E1439"/>
    <w:rsid w:val="004E37AA"/>
    <w:rsid w:val="004E4797"/>
    <w:rsid w:val="004F025A"/>
    <w:rsid w:val="004F033A"/>
    <w:rsid w:val="004F40C0"/>
    <w:rsid w:val="004F412C"/>
    <w:rsid w:val="004F6344"/>
    <w:rsid w:val="004F6A54"/>
    <w:rsid w:val="00500EEE"/>
    <w:rsid w:val="0050597A"/>
    <w:rsid w:val="005105B0"/>
    <w:rsid w:val="00512708"/>
    <w:rsid w:val="00512A8B"/>
    <w:rsid w:val="00513B2B"/>
    <w:rsid w:val="00515EE2"/>
    <w:rsid w:val="00516007"/>
    <w:rsid w:val="00517F8F"/>
    <w:rsid w:val="005217C1"/>
    <w:rsid w:val="00524A25"/>
    <w:rsid w:val="00524E32"/>
    <w:rsid w:val="00532986"/>
    <w:rsid w:val="0053361B"/>
    <w:rsid w:val="005344DE"/>
    <w:rsid w:val="0053742A"/>
    <w:rsid w:val="00537AC4"/>
    <w:rsid w:val="0054166E"/>
    <w:rsid w:val="00542557"/>
    <w:rsid w:val="005427DC"/>
    <w:rsid w:val="00543D78"/>
    <w:rsid w:val="0054544F"/>
    <w:rsid w:val="00545D20"/>
    <w:rsid w:val="00554ACC"/>
    <w:rsid w:val="0056594E"/>
    <w:rsid w:val="00565E16"/>
    <w:rsid w:val="005701EB"/>
    <w:rsid w:val="00581A6D"/>
    <w:rsid w:val="00582A38"/>
    <w:rsid w:val="00582F47"/>
    <w:rsid w:val="00586859"/>
    <w:rsid w:val="00590568"/>
    <w:rsid w:val="00590ED0"/>
    <w:rsid w:val="005A15A6"/>
    <w:rsid w:val="005A7F31"/>
    <w:rsid w:val="005B0CEC"/>
    <w:rsid w:val="005B2462"/>
    <w:rsid w:val="005B3708"/>
    <w:rsid w:val="005C0933"/>
    <w:rsid w:val="005C0B67"/>
    <w:rsid w:val="005C1AAD"/>
    <w:rsid w:val="005C7291"/>
    <w:rsid w:val="005C7D6A"/>
    <w:rsid w:val="005D047C"/>
    <w:rsid w:val="005D27C6"/>
    <w:rsid w:val="005D47FC"/>
    <w:rsid w:val="005D75E9"/>
    <w:rsid w:val="005D7B39"/>
    <w:rsid w:val="005D7BA1"/>
    <w:rsid w:val="005E3537"/>
    <w:rsid w:val="005E55AE"/>
    <w:rsid w:val="005F1675"/>
    <w:rsid w:val="005F5F68"/>
    <w:rsid w:val="005F66E5"/>
    <w:rsid w:val="00600E74"/>
    <w:rsid w:val="00601478"/>
    <w:rsid w:val="00601C37"/>
    <w:rsid w:val="006024AC"/>
    <w:rsid w:val="00603A64"/>
    <w:rsid w:val="00604232"/>
    <w:rsid w:val="00605991"/>
    <w:rsid w:val="006106A7"/>
    <w:rsid w:val="006106C3"/>
    <w:rsid w:val="0061271D"/>
    <w:rsid w:val="006174B5"/>
    <w:rsid w:val="00617F3B"/>
    <w:rsid w:val="00621DBA"/>
    <w:rsid w:val="0062245B"/>
    <w:rsid w:val="00627358"/>
    <w:rsid w:val="00627778"/>
    <w:rsid w:val="00632307"/>
    <w:rsid w:val="0063287C"/>
    <w:rsid w:val="00634DDD"/>
    <w:rsid w:val="006400B5"/>
    <w:rsid w:val="00642400"/>
    <w:rsid w:val="006476B7"/>
    <w:rsid w:val="0065046F"/>
    <w:rsid w:val="006522BC"/>
    <w:rsid w:val="006536D7"/>
    <w:rsid w:val="00657A6A"/>
    <w:rsid w:val="006602DE"/>
    <w:rsid w:val="00660439"/>
    <w:rsid w:val="00664057"/>
    <w:rsid w:val="00670244"/>
    <w:rsid w:val="00670E48"/>
    <w:rsid w:val="006749C3"/>
    <w:rsid w:val="00677019"/>
    <w:rsid w:val="006808CD"/>
    <w:rsid w:val="00680AD0"/>
    <w:rsid w:val="00680C01"/>
    <w:rsid w:val="00683643"/>
    <w:rsid w:val="00693C93"/>
    <w:rsid w:val="00694474"/>
    <w:rsid w:val="00695F80"/>
    <w:rsid w:val="0069757F"/>
    <w:rsid w:val="006A0F8C"/>
    <w:rsid w:val="006A2CDC"/>
    <w:rsid w:val="006A3228"/>
    <w:rsid w:val="006A41E6"/>
    <w:rsid w:val="006A696A"/>
    <w:rsid w:val="006B4EA8"/>
    <w:rsid w:val="006B5288"/>
    <w:rsid w:val="006B7538"/>
    <w:rsid w:val="006B7718"/>
    <w:rsid w:val="006C1889"/>
    <w:rsid w:val="006C22D5"/>
    <w:rsid w:val="006C3775"/>
    <w:rsid w:val="006C3FFF"/>
    <w:rsid w:val="006C7ACC"/>
    <w:rsid w:val="006D0235"/>
    <w:rsid w:val="006D47D9"/>
    <w:rsid w:val="006D506C"/>
    <w:rsid w:val="006D6777"/>
    <w:rsid w:val="006D7F41"/>
    <w:rsid w:val="006E087D"/>
    <w:rsid w:val="006E189C"/>
    <w:rsid w:val="006E246F"/>
    <w:rsid w:val="006E5A12"/>
    <w:rsid w:val="006F00DA"/>
    <w:rsid w:val="006F35DD"/>
    <w:rsid w:val="006F7F7F"/>
    <w:rsid w:val="007001D5"/>
    <w:rsid w:val="007018F5"/>
    <w:rsid w:val="00701943"/>
    <w:rsid w:val="007078D9"/>
    <w:rsid w:val="00710A18"/>
    <w:rsid w:val="007122BC"/>
    <w:rsid w:val="00717140"/>
    <w:rsid w:val="007217BB"/>
    <w:rsid w:val="007252D8"/>
    <w:rsid w:val="00730369"/>
    <w:rsid w:val="007310D8"/>
    <w:rsid w:val="007327EA"/>
    <w:rsid w:val="007343A7"/>
    <w:rsid w:val="00735C77"/>
    <w:rsid w:val="00743CED"/>
    <w:rsid w:val="00744C2B"/>
    <w:rsid w:val="00745CF9"/>
    <w:rsid w:val="007469F6"/>
    <w:rsid w:val="00754B04"/>
    <w:rsid w:val="00757278"/>
    <w:rsid w:val="0076146C"/>
    <w:rsid w:val="00762E25"/>
    <w:rsid w:val="0077153E"/>
    <w:rsid w:val="00777FBB"/>
    <w:rsid w:val="00780679"/>
    <w:rsid w:val="0078288C"/>
    <w:rsid w:val="0078312B"/>
    <w:rsid w:val="00784A78"/>
    <w:rsid w:val="00785CAF"/>
    <w:rsid w:val="007871C3"/>
    <w:rsid w:val="0078756D"/>
    <w:rsid w:val="007917C5"/>
    <w:rsid w:val="00795290"/>
    <w:rsid w:val="007958CF"/>
    <w:rsid w:val="00797210"/>
    <w:rsid w:val="007A3D0D"/>
    <w:rsid w:val="007B0018"/>
    <w:rsid w:val="007B2898"/>
    <w:rsid w:val="007B2CCE"/>
    <w:rsid w:val="007B4588"/>
    <w:rsid w:val="007C49CF"/>
    <w:rsid w:val="007C6845"/>
    <w:rsid w:val="007D3572"/>
    <w:rsid w:val="007D43EB"/>
    <w:rsid w:val="007E245C"/>
    <w:rsid w:val="007E450A"/>
    <w:rsid w:val="007E5CF1"/>
    <w:rsid w:val="007F16BF"/>
    <w:rsid w:val="007F3143"/>
    <w:rsid w:val="007F35F9"/>
    <w:rsid w:val="007F433C"/>
    <w:rsid w:val="007F5E2E"/>
    <w:rsid w:val="007F7380"/>
    <w:rsid w:val="00801406"/>
    <w:rsid w:val="008047D2"/>
    <w:rsid w:val="00807866"/>
    <w:rsid w:val="0081281B"/>
    <w:rsid w:val="0081451C"/>
    <w:rsid w:val="008146AB"/>
    <w:rsid w:val="00820CDF"/>
    <w:rsid w:val="00820EA3"/>
    <w:rsid w:val="008211C3"/>
    <w:rsid w:val="00821E6D"/>
    <w:rsid w:val="00824D9C"/>
    <w:rsid w:val="008255C5"/>
    <w:rsid w:val="00827293"/>
    <w:rsid w:val="008274C3"/>
    <w:rsid w:val="00830158"/>
    <w:rsid w:val="0083170B"/>
    <w:rsid w:val="00832E6A"/>
    <w:rsid w:val="00833D10"/>
    <w:rsid w:val="00834761"/>
    <w:rsid w:val="008357E2"/>
    <w:rsid w:val="00837ED0"/>
    <w:rsid w:val="008405AD"/>
    <w:rsid w:val="00844CC3"/>
    <w:rsid w:val="00850899"/>
    <w:rsid w:val="008514E4"/>
    <w:rsid w:val="00852138"/>
    <w:rsid w:val="0085327C"/>
    <w:rsid w:val="008543CB"/>
    <w:rsid w:val="0086161F"/>
    <w:rsid w:val="008632A4"/>
    <w:rsid w:val="008647C0"/>
    <w:rsid w:val="0086715B"/>
    <w:rsid w:val="00867D34"/>
    <w:rsid w:val="00870147"/>
    <w:rsid w:val="00876835"/>
    <w:rsid w:val="0087732C"/>
    <w:rsid w:val="00883F90"/>
    <w:rsid w:val="0088592A"/>
    <w:rsid w:val="008868D1"/>
    <w:rsid w:val="008872E0"/>
    <w:rsid w:val="00895064"/>
    <w:rsid w:val="00895AF5"/>
    <w:rsid w:val="008A0C78"/>
    <w:rsid w:val="008A25D7"/>
    <w:rsid w:val="008A5689"/>
    <w:rsid w:val="008A779C"/>
    <w:rsid w:val="008A783A"/>
    <w:rsid w:val="008B04B8"/>
    <w:rsid w:val="008B371D"/>
    <w:rsid w:val="008B3F51"/>
    <w:rsid w:val="008B4F77"/>
    <w:rsid w:val="008C02E5"/>
    <w:rsid w:val="008C4AE9"/>
    <w:rsid w:val="008C55B9"/>
    <w:rsid w:val="008D20EC"/>
    <w:rsid w:val="008D2690"/>
    <w:rsid w:val="008D2AB9"/>
    <w:rsid w:val="008D3306"/>
    <w:rsid w:val="008E4F8A"/>
    <w:rsid w:val="008E5F17"/>
    <w:rsid w:val="008E6F8E"/>
    <w:rsid w:val="008F06C2"/>
    <w:rsid w:val="008F3481"/>
    <w:rsid w:val="008F5CBD"/>
    <w:rsid w:val="008F7513"/>
    <w:rsid w:val="00903E3A"/>
    <w:rsid w:val="009052B1"/>
    <w:rsid w:val="009066F1"/>
    <w:rsid w:val="0090725C"/>
    <w:rsid w:val="00907AC5"/>
    <w:rsid w:val="00912D64"/>
    <w:rsid w:val="00916E94"/>
    <w:rsid w:val="009207FF"/>
    <w:rsid w:val="009217A1"/>
    <w:rsid w:val="00922F64"/>
    <w:rsid w:val="00923010"/>
    <w:rsid w:val="0092369A"/>
    <w:rsid w:val="00925757"/>
    <w:rsid w:val="009259C0"/>
    <w:rsid w:val="00937619"/>
    <w:rsid w:val="00941739"/>
    <w:rsid w:val="009434AB"/>
    <w:rsid w:val="0094533C"/>
    <w:rsid w:val="00947A0A"/>
    <w:rsid w:val="00950603"/>
    <w:rsid w:val="009515DC"/>
    <w:rsid w:val="00951988"/>
    <w:rsid w:val="00954BF3"/>
    <w:rsid w:val="009606E3"/>
    <w:rsid w:val="00961E27"/>
    <w:rsid w:val="009621EC"/>
    <w:rsid w:val="00971512"/>
    <w:rsid w:val="0097476A"/>
    <w:rsid w:val="00975BB0"/>
    <w:rsid w:val="00976BDE"/>
    <w:rsid w:val="00977844"/>
    <w:rsid w:val="00977A2F"/>
    <w:rsid w:val="00980CF7"/>
    <w:rsid w:val="009850CE"/>
    <w:rsid w:val="00996DC8"/>
    <w:rsid w:val="0099730F"/>
    <w:rsid w:val="00997E76"/>
    <w:rsid w:val="009A18C9"/>
    <w:rsid w:val="009B4D23"/>
    <w:rsid w:val="009B59FE"/>
    <w:rsid w:val="009C3AA1"/>
    <w:rsid w:val="009C5820"/>
    <w:rsid w:val="009D0444"/>
    <w:rsid w:val="009D15A6"/>
    <w:rsid w:val="009D1A5F"/>
    <w:rsid w:val="009D2B02"/>
    <w:rsid w:val="009E07EC"/>
    <w:rsid w:val="009E15D6"/>
    <w:rsid w:val="009E1991"/>
    <w:rsid w:val="009E1EB4"/>
    <w:rsid w:val="009E2DA7"/>
    <w:rsid w:val="009F2CA4"/>
    <w:rsid w:val="009F3FB2"/>
    <w:rsid w:val="009F53F5"/>
    <w:rsid w:val="00A02101"/>
    <w:rsid w:val="00A022E2"/>
    <w:rsid w:val="00A04D9B"/>
    <w:rsid w:val="00A04DB4"/>
    <w:rsid w:val="00A06ABD"/>
    <w:rsid w:val="00A06FC4"/>
    <w:rsid w:val="00A11FA6"/>
    <w:rsid w:val="00A1263D"/>
    <w:rsid w:val="00A13273"/>
    <w:rsid w:val="00A15D43"/>
    <w:rsid w:val="00A17D62"/>
    <w:rsid w:val="00A21ADB"/>
    <w:rsid w:val="00A222A9"/>
    <w:rsid w:val="00A249D6"/>
    <w:rsid w:val="00A2708C"/>
    <w:rsid w:val="00A309EE"/>
    <w:rsid w:val="00A3790F"/>
    <w:rsid w:val="00A42786"/>
    <w:rsid w:val="00A514F8"/>
    <w:rsid w:val="00A52211"/>
    <w:rsid w:val="00A525AD"/>
    <w:rsid w:val="00A56371"/>
    <w:rsid w:val="00A56D67"/>
    <w:rsid w:val="00A57987"/>
    <w:rsid w:val="00A61A82"/>
    <w:rsid w:val="00A65315"/>
    <w:rsid w:val="00A71401"/>
    <w:rsid w:val="00A71696"/>
    <w:rsid w:val="00A71E72"/>
    <w:rsid w:val="00A730DC"/>
    <w:rsid w:val="00A76E5B"/>
    <w:rsid w:val="00A77A21"/>
    <w:rsid w:val="00A80371"/>
    <w:rsid w:val="00A81DC2"/>
    <w:rsid w:val="00A835FE"/>
    <w:rsid w:val="00A83FA6"/>
    <w:rsid w:val="00A866F0"/>
    <w:rsid w:val="00A978C7"/>
    <w:rsid w:val="00AA5A91"/>
    <w:rsid w:val="00AB5804"/>
    <w:rsid w:val="00AB7B2D"/>
    <w:rsid w:val="00AC43E5"/>
    <w:rsid w:val="00AC7179"/>
    <w:rsid w:val="00AC77F8"/>
    <w:rsid w:val="00AD01BD"/>
    <w:rsid w:val="00AD0C30"/>
    <w:rsid w:val="00AD1D56"/>
    <w:rsid w:val="00AD5477"/>
    <w:rsid w:val="00AD55E1"/>
    <w:rsid w:val="00AE0121"/>
    <w:rsid w:val="00AE0E14"/>
    <w:rsid w:val="00AE7716"/>
    <w:rsid w:val="00AF06EA"/>
    <w:rsid w:val="00AF337B"/>
    <w:rsid w:val="00B00315"/>
    <w:rsid w:val="00B0112C"/>
    <w:rsid w:val="00B10284"/>
    <w:rsid w:val="00B10B4E"/>
    <w:rsid w:val="00B10FE1"/>
    <w:rsid w:val="00B1167E"/>
    <w:rsid w:val="00B12E06"/>
    <w:rsid w:val="00B13A6E"/>
    <w:rsid w:val="00B20287"/>
    <w:rsid w:val="00B20EB5"/>
    <w:rsid w:val="00B21E5F"/>
    <w:rsid w:val="00B249D8"/>
    <w:rsid w:val="00B329A0"/>
    <w:rsid w:val="00B3339C"/>
    <w:rsid w:val="00B34FEF"/>
    <w:rsid w:val="00B4259E"/>
    <w:rsid w:val="00B4516B"/>
    <w:rsid w:val="00B4635E"/>
    <w:rsid w:val="00B46FF2"/>
    <w:rsid w:val="00B544B2"/>
    <w:rsid w:val="00B60502"/>
    <w:rsid w:val="00B62A2E"/>
    <w:rsid w:val="00B67701"/>
    <w:rsid w:val="00B677C1"/>
    <w:rsid w:val="00B74F5E"/>
    <w:rsid w:val="00B83886"/>
    <w:rsid w:val="00B87C17"/>
    <w:rsid w:val="00B90545"/>
    <w:rsid w:val="00B923D4"/>
    <w:rsid w:val="00B92685"/>
    <w:rsid w:val="00B93751"/>
    <w:rsid w:val="00B95F7D"/>
    <w:rsid w:val="00BA0848"/>
    <w:rsid w:val="00BA1879"/>
    <w:rsid w:val="00BA4D6A"/>
    <w:rsid w:val="00BB0444"/>
    <w:rsid w:val="00BB143B"/>
    <w:rsid w:val="00BB3127"/>
    <w:rsid w:val="00BB3403"/>
    <w:rsid w:val="00BB3BE2"/>
    <w:rsid w:val="00BB7ECF"/>
    <w:rsid w:val="00BC04E6"/>
    <w:rsid w:val="00BC1B32"/>
    <w:rsid w:val="00BC285A"/>
    <w:rsid w:val="00BC36BB"/>
    <w:rsid w:val="00BC39FC"/>
    <w:rsid w:val="00BC6356"/>
    <w:rsid w:val="00BD061F"/>
    <w:rsid w:val="00BD21CC"/>
    <w:rsid w:val="00BD3703"/>
    <w:rsid w:val="00BD61CD"/>
    <w:rsid w:val="00BD6EF4"/>
    <w:rsid w:val="00BE3326"/>
    <w:rsid w:val="00BE42A2"/>
    <w:rsid w:val="00BE4922"/>
    <w:rsid w:val="00BE6312"/>
    <w:rsid w:val="00C06D28"/>
    <w:rsid w:val="00C07438"/>
    <w:rsid w:val="00C13DB9"/>
    <w:rsid w:val="00C1518C"/>
    <w:rsid w:val="00C16637"/>
    <w:rsid w:val="00C172B5"/>
    <w:rsid w:val="00C230C9"/>
    <w:rsid w:val="00C260EB"/>
    <w:rsid w:val="00C26D05"/>
    <w:rsid w:val="00C30C72"/>
    <w:rsid w:val="00C335FE"/>
    <w:rsid w:val="00C3416E"/>
    <w:rsid w:val="00C35094"/>
    <w:rsid w:val="00C3564D"/>
    <w:rsid w:val="00C35BC7"/>
    <w:rsid w:val="00C35EE3"/>
    <w:rsid w:val="00C36416"/>
    <w:rsid w:val="00C3768F"/>
    <w:rsid w:val="00C409A4"/>
    <w:rsid w:val="00C42565"/>
    <w:rsid w:val="00C44B4B"/>
    <w:rsid w:val="00C52667"/>
    <w:rsid w:val="00C552AA"/>
    <w:rsid w:val="00C56417"/>
    <w:rsid w:val="00C57032"/>
    <w:rsid w:val="00C602F9"/>
    <w:rsid w:val="00C602FD"/>
    <w:rsid w:val="00C643A4"/>
    <w:rsid w:val="00C64907"/>
    <w:rsid w:val="00C67E6A"/>
    <w:rsid w:val="00C71756"/>
    <w:rsid w:val="00C7511C"/>
    <w:rsid w:val="00C81F79"/>
    <w:rsid w:val="00C82F36"/>
    <w:rsid w:val="00C85C8E"/>
    <w:rsid w:val="00C86D67"/>
    <w:rsid w:val="00C87010"/>
    <w:rsid w:val="00C871FD"/>
    <w:rsid w:val="00C8764A"/>
    <w:rsid w:val="00C87DFC"/>
    <w:rsid w:val="00C90AFE"/>
    <w:rsid w:val="00C92B93"/>
    <w:rsid w:val="00C936B7"/>
    <w:rsid w:val="00CA151C"/>
    <w:rsid w:val="00CA5ABC"/>
    <w:rsid w:val="00CB1678"/>
    <w:rsid w:val="00CB21AE"/>
    <w:rsid w:val="00CB2877"/>
    <w:rsid w:val="00CB7F09"/>
    <w:rsid w:val="00CC09F5"/>
    <w:rsid w:val="00CC2C87"/>
    <w:rsid w:val="00CC339F"/>
    <w:rsid w:val="00CC34A8"/>
    <w:rsid w:val="00CC3521"/>
    <w:rsid w:val="00CC4AB0"/>
    <w:rsid w:val="00CC6995"/>
    <w:rsid w:val="00CC7D82"/>
    <w:rsid w:val="00CD3FBF"/>
    <w:rsid w:val="00CD4745"/>
    <w:rsid w:val="00CD54AE"/>
    <w:rsid w:val="00CD5776"/>
    <w:rsid w:val="00CE05DC"/>
    <w:rsid w:val="00CE083B"/>
    <w:rsid w:val="00CE1796"/>
    <w:rsid w:val="00CE2F76"/>
    <w:rsid w:val="00CE78E5"/>
    <w:rsid w:val="00CE7C33"/>
    <w:rsid w:val="00CF321A"/>
    <w:rsid w:val="00CF3500"/>
    <w:rsid w:val="00CF3EE9"/>
    <w:rsid w:val="00CF4725"/>
    <w:rsid w:val="00D006E7"/>
    <w:rsid w:val="00D04721"/>
    <w:rsid w:val="00D04EEA"/>
    <w:rsid w:val="00D05519"/>
    <w:rsid w:val="00D07C3D"/>
    <w:rsid w:val="00D11B82"/>
    <w:rsid w:val="00D11C52"/>
    <w:rsid w:val="00D12578"/>
    <w:rsid w:val="00D169EF"/>
    <w:rsid w:val="00D20E4B"/>
    <w:rsid w:val="00D213A8"/>
    <w:rsid w:val="00D27B05"/>
    <w:rsid w:val="00D32CE2"/>
    <w:rsid w:val="00D33AED"/>
    <w:rsid w:val="00D33FB6"/>
    <w:rsid w:val="00D34EC5"/>
    <w:rsid w:val="00D37600"/>
    <w:rsid w:val="00D433AB"/>
    <w:rsid w:val="00D43A97"/>
    <w:rsid w:val="00D43F16"/>
    <w:rsid w:val="00D475C9"/>
    <w:rsid w:val="00D50FBF"/>
    <w:rsid w:val="00D522AA"/>
    <w:rsid w:val="00D60023"/>
    <w:rsid w:val="00D60FFB"/>
    <w:rsid w:val="00D61874"/>
    <w:rsid w:val="00D6215F"/>
    <w:rsid w:val="00D62ADA"/>
    <w:rsid w:val="00D640FF"/>
    <w:rsid w:val="00D661FF"/>
    <w:rsid w:val="00D701DE"/>
    <w:rsid w:val="00D70FCF"/>
    <w:rsid w:val="00D71234"/>
    <w:rsid w:val="00D7501F"/>
    <w:rsid w:val="00D7690D"/>
    <w:rsid w:val="00D77880"/>
    <w:rsid w:val="00D817BB"/>
    <w:rsid w:val="00D82AF4"/>
    <w:rsid w:val="00D82DAC"/>
    <w:rsid w:val="00D8618C"/>
    <w:rsid w:val="00D879D3"/>
    <w:rsid w:val="00D90CFF"/>
    <w:rsid w:val="00D94613"/>
    <w:rsid w:val="00D97402"/>
    <w:rsid w:val="00D974A5"/>
    <w:rsid w:val="00DA0696"/>
    <w:rsid w:val="00DA1BB0"/>
    <w:rsid w:val="00DA30DA"/>
    <w:rsid w:val="00DA32A7"/>
    <w:rsid w:val="00DA58CF"/>
    <w:rsid w:val="00DC2B19"/>
    <w:rsid w:val="00DC2B41"/>
    <w:rsid w:val="00DC581C"/>
    <w:rsid w:val="00DC7AD7"/>
    <w:rsid w:val="00DD5041"/>
    <w:rsid w:val="00DD61FA"/>
    <w:rsid w:val="00DD72BC"/>
    <w:rsid w:val="00DD7754"/>
    <w:rsid w:val="00DE440D"/>
    <w:rsid w:val="00DF0D4F"/>
    <w:rsid w:val="00DF1B54"/>
    <w:rsid w:val="00DF1CD7"/>
    <w:rsid w:val="00DF2043"/>
    <w:rsid w:val="00E00376"/>
    <w:rsid w:val="00E0044F"/>
    <w:rsid w:val="00E0473F"/>
    <w:rsid w:val="00E12C52"/>
    <w:rsid w:val="00E213B5"/>
    <w:rsid w:val="00E24612"/>
    <w:rsid w:val="00E25534"/>
    <w:rsid w:val="00E32A1A"/>
    <w:rsid w:val="00E35C5C"/>
    <w:rsid w:val="00E35E6F"/>
    <w:rsid w:val="00E412F3"/>
    <w:rsid w:val="00E456F5"/>
    <w:rsid w:val="00E51E24"/>
    <w:rsid w:val="00E523F2"/>
    <w:rsid w:val="00E525B2"/>
    <w:rsid w:val="00E53417"/>
    <w:rsid w:val="00E53DE2"/>
    <w:rsid w:val="00E53FA5"/>
    <w:rsid w:val="00E5430A"/>
    <w:rsid w:val="00E548E7"/>
    <w:rsid w:val="00E6277A"/>
    <w:rsid w:val="00E64D47"/>
    <w:rsid w:val="00E66B6C"/>
    <w:rsid w:val="00E6759D"/>
    <w:rsid w:val="00E676F5"/>
    <w:rsid w:val="00E723E5"/>
    <w:rsid w:val="00E7418E"/>
    <w:rsid w:val="00E7538C"/>
    <w:rsid w:val="00E760CD"/>
    <w:rsid w:val="00E83834"/>
    <w:rsid w:val="00E84873"/>
    <w:rsid w:val="00E84F3C"/>
    <w:rsid w:val="00E85828"/>
    <w:rsid w:val="00E925A6"/>
    <w:rsid w:val="00E92B33"/>
    <w:rsid w:val="00E962DD"/>
    <w:rsid w:val="00E96D99"/>
    <w:rsid w:val="00EA03EF"/>
    <w:rsid w:val="00EA3301"/>
    <w:rsid w:val="00EA344C"/>
    <w:rsid w:val="00EA579B"/>
    <w:rsid w:val="00EB0008"/>
    <w:rsid w:val="00EB25C1"/>
    <w:rsid w:val="00EB52F2"/>
    <w:rsid w:val="00EB5874"/>
    <w:rsid w:val="00EC29B6"/>
    <w:rsid w:val="00EC3D3D"/>
    <w:rsid w:val="00EC5348"/>
    <w:rsid w:val="00EC5D08"/>
    <w:rsid w:val="00EC74CA"/>
    <w:rsid w:val="00EC79C3"/>
    <w:rsid w:val="00EC7EF4"/>
    <w:rsid w:val="00ED13BD"/>
    <w:rsid w:val="00ED3469"/>
    <w:rsid w:val="00ED348A"/>
    <w:rsid w:val="00ED3B62"/>
    <w:rsid w:val="00ED3F4D"/>
    <w:rsid w:val="00ED7973"/>
    <w:rsid w:val="00EE0D1F"/>
    <w:rsid w:val="00EF3B82"/>
    <w:rsid w:val="00EF412A"/>
    <w:rsid w:val="00F02CFC"/>
    <w:rsid w:val="00F1052A"/>
    <w:rsid w:val="00F10D5A"/>
    <w:rsid w:val="00F14BC7"/>
    <w:rsid w:val="00F14F2B"/>
    <w:rsid w:val="00F167A3"/>
    <w:rsid w:val="00F17528"/>
    <w:rsid w:val="00F17D31"/>
    <w:rsid w:val="00F219E8"/>
    <w:rsid w:val="00F21BA4"/>
    <w:rsid w:val="00F21C3C"/>
    <w:rsid w:val="00F21D1D"/>
    <w:rsid w:val="00F21EC3"/>
    <w:rsid w:val="00F23B53"/>
    <w:rsid w:val="00F2444C"/>
    <w:rsid w:val="00F249BE"/>
    <w:rsid w:val="00F27C0F"/>
    <w:rsid w:val="00F302AB"/>
    <w:rsid w:val="00F30D8E"/>
    <w:rsid w:val="00F3322A"/>
    <w:rsid w:val="00F36A6A"/>
    <w:rsid w:val="00F376F5"/>
    <w:rsid w:val="00F41ADD"/>
    <w:rsid w:val="00F42EAB"/>
    <w:rsid w:val="00F44357"/>
    <w:rsid w:val="00F44F82"/>
    <w:rsid w:val="00F4626D"/>
    <w:rsid w:val="00F50937"/>
    <w:rsid w:val="00F5148A"/>
    <w:rsid w:val="00F520EC"/>
    <w:rsid w:val="00F6308B"/>
    <w:rsid w:val="00F64980"/>
    <w:rsid w:val="00F66AFE"/>
    <w:rsid w:val="00F67B69"/>
    <w:rsid w:val="00F7161B"/>
    <w:rsid w:val="00F765E8"/>
    <w:rsid w:val="00F80E60"/>
    <w:rsid w:val="00F8326B"/>
    <w:rsid w:val="00F85139"/>
    <w:rsid w:val="00F86D18"/>
    <w:rsid w:val="00F909E1"/>
    <w:rsid w:val="00F915B9"/>
    <w:rsid w:val="00F919C7"/>
    <w:rsid w:val="00F94420"/>
    <w:rsid w:val="00F94906"/>
    <w:rsid w:val="00F953E7"/>
    <w:rsid w:val="00F97FB4"/>
    <w:rsid w:val="00FA3F63"/>
    <w:rsid w:val="00FA67C0"/>
    <w:rsid w:val="00FB282A"/>
    <w:rsid w:val="00FB543F"/>
    <w:rsid w:val="00FB66A4"/>
    <w:rsid w:val="00FB7AED"/>
    <w:rsid w:val="00FB7EDC"/>
    <w:rsid w:val="00FC0FDF"/>
    <w:rsid w:val="00FC477C"/>
    <w:rsid w:val="00FC53F3"/>
    <w:rsid w:val="00FD22F8"/>
    <w:rsid w:val="00FD3FAD"/>
    <w:rsid w:val="00FD4BB0"/>
    <w:rsid w:val="00FE0141"/>
    <w:rsid w:val="00FE4DF7"/>
    <w:rsid w:val="00FE5883"/>
    <w:rsid w:val="00FF0357"/>
    <w:rsid w:val="00FF60BC"/>
    <w:rsid w:val="00FF6E30"/>
    <w:rsid w:val="00FF7A48"/>
    <w:rsid w:val="20691089"/>
    <w:rsid w:val="66EB1A1D"/>
    <w:rsid w:val="6BC7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19130"/>
  <w15:docId w15:val="{4F46A04D-6AB6-49AE-A4FD-805948BC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85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C3D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3D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3D3D"/>
    <w:pPr>
      <w:keepNext/>
      <w:keepLines/>
      <w:spacing w:before="160" w:after="80"/>
      <w:outlineLvl w:val="2"/>
    </w:pPr>
    <w:rPr>
      <w:rFonts w:ascii="Calibri" w:eastAsiaTheme="majorEastAsia" w:hAnsi="Calibr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3D3D"/>
    <w:pPr>
      <w:keepNext/>
      <w:keepLines/>
      <w:spacing w:before="80" w:after="40"/>
      <w:outlineLvl w:val="3"/>
    </w:pPr>
    <w:rPr>
      <w:rFonts w:ascii="Calibri" w:eastAsiaTheme="majorEastAsia" w:hAnsi="Calibr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3D3D"/>
    <w:pPr>
      <w:keepNext/>
      <w:keepLines/>
      <w:spacing w:before="80" w:after="40"/>
      <w:outlineLvl w:val="4"/>
    </w:pPr>
    <w:rPr>
      <w:rFonts w:ascii="Calibri" w:eastAsiaTheme="majorEastAsia" w:hAnsi="Calibr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3D3D"/>
    <w:pPr>
      <w:keepNext/>
      <w:keepLines/>
      <w:spacing w:before="40" w:after="0"/>
      <w:outlineLvl w:val="5"/>
    </w:pPr>
    <w:rPr>
      <w:rFonts w:ascii="Calibri" w:eastAsiaTheme="majorEastAsia" w:hAnsi="Calibr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3D3D"/>
    <w:pPr>
      <w:keepNext/>
      <w:keepLines/>
      <w:spacing w:before="40" w:after="0"/>
      <w:outlineLvl w:val="6"/>
    </w:pPr>
    <w:rPr>
      <w:rFonts w:ascii="Calibri" w:eastAsiaTheme="majorEastAsia" w:hAnsi="Calibr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3D3D"/>
    <w:pPr>
      <w:keepNext/>
      <w:keepLines/>
      <w:spacing w:after="0"/>
      <w:outlineLvl w:val="7"/>
    </w:pPr>
    <w:rPr>
      <w:rFonts w:ascii="Calibri" w:eastAsiaTheme="majorEastAsia" w:hAnsi="Calibr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3D3D"/>
    <w:pPr>
      <w:keepNext/>
      <w:keepLines/>
      <w:spacing w:after="0"/>
      <w:outlineLvl w:val="8"/>
    </w:pPr>
    <w:rPr>
      <w:rFonts w:ascii="Calibri" w:eastAsiaTheme="majorEastAsia" w:hAnsi="Calibr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5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2456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255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5E5D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255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5E5D"/>
    <w:rPr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A514F8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C3D3D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C3D3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C3D3D"/>
    <w:rPr>
      <w:rFonts w:ascii="Calibri" w:eastAsiaTheme="majorEastAsia" w:hAnsi="Calibri" w:cstheme="majorBidi"/>
      <w:color w:val="2E74B5" w:themeColor="accent1" w:themeShade="BF"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EC3D3D"/>
    <w:rPr>
      <w:rFonts w:ascii="Calibri" w:eastAsiaTheme="majorEastAsia" w:hAnsi="Calibr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EC3D3D"/>
    <w:rPr>
      <w:rFonts w:ascii="Calibri" w:eastAsiaTheme="majorEastAsia" w:hAnsi="Calibri" w:cstheme="majorBidi"/>
      <w:color w:val="2E74B5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EC3D3D"/>
    <w:rPr>
      <w:rFonts w:ascii="Calibri" w:eastAsiaTheme="majorEastAsia" w:hAnsi="Calibri" w:cstheme="majorBidi"/>
      <w:i/>
      <w:iCs/>
      <w:color w:val="595959" w:themeColor="text1" w:themeTint="A6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EC3D3D"/>
    <w:rPr>
      <w:rFonts w:ascii="Calibri" w:eastAsiaTheme="majorEastAsia" w:hAnsi="Calibri" w:cstheme="majorBidi"/>
      <w:color w:val="595959" w:themeColor="text1" w:themeTint="A6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EC3D3D"/>
    <w:rPr>
      <w:rFonts w:ascii="Calibri" w:eastAsiaTheme="majorEastAsia" w:hAnsi="Calibri" w:cstheme="majorBidi"/>
      <w:i/>
      <w:iCs/>
      <w:color w:val="272727" w:themeColor="text1" w:themeTint="D8"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C3D3D"/>
    <w:rPr>
      <w:rFonts w:ascii="Calibri" w:eastAsiaTheme="majorEastAsia" w:hAnsi="Calibri" w:cstheme="majorBidi"/>
      <w:color w:val="272727" w:themeColor="text1" w:themeTint="D8"/>
      <w:sz w:val="22"/>
      <w:szCs w:val="22"/>
      <w:lang w:eastAsia="en-US"/>
    </w:rPr>
  </w:style>
  <w:style w:type="paragraph" w:styleId="ab">
    <w:name w:val="Title"/>
    <w:basedOn w:val="a"/>
    <w:next w:val="a"/>
    <w:link w:val="ac"/>
    <w:uiPriority w:val="10"/>
    <w:qFormat/>
    <w:rsid w:val="00EC3D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EC3D3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ad">
    <w:name w:val="Subtitle"/>
    <w:basedOn w:val="a"/>
    <w:next w:val="a"/>
    <w:link w:val="ae"/>
    <w:uiPriority w:val="11"/>
    <w:qFormat/>
    <w:rsid w:val="00EC3D3D"/>
    <w:pPr>
      <w:numPr>
        <w:ilvl w:val="1"/>
      </w:numPr>
    </w:pPr>
    <w:rPr>
      <w:rFonts w:ascii="Calibri" w:eastAsiaTheme="majorEastAsia" w:hAnsi="Calibri" w:cstheme="majorBidi"/>
      <w:color w:val="595959" w:themeColor="text1" w:themeTint="A6"/>
      <w:spacing w:val="15"/>
      <w:sz w:val="28"/>
      <w:szCs w:val="28"/>
    </w:rPr>
  </w:style>
  <w:style w:type="character" w:customStyle="1" w:styleId="ae">
    <w:name w:val="Подзаголовок Знак"/>
    <w:basedOn w:val="a0"/>
    <w:link w:val="ad"/>
    <w:uiPriority w:val="11"/>
    <w:rsid w:val="00EC3D3D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EC3D3D"/>
    <w:pPr>
      <w:spacing w:before="160"/>
      <w:jc w:val="center"/>
    </w:pPr>
    <w:rPr>
      <w:rFonts w:ascii="Calibri" w:eastAsia="Calibri" w:hAnsi="Calibri" w:cs="Times New Roman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3D3D"/>
    <w:rPr>
      <w:rFonts w:ascii="Calibri" w:eastAsia="Calibri" w:hAnsi="Calibri" w:cs="Times New Roman"/>
      <w:i/>
      <w:iCs/>
      <w:color w:val="404040" w:themeColor="text1" w:themeTint="BF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EC3D3D"/>
    <w:pPr>
      <w:ind w:left="720"/>
      <w:contextualSpacing/>
    </w:pPr>
    <w:rPr>
      <w:rFonts w:ascii="Calibri" w:eastAsia="Calibri" w:hAnsi="Calibri" w:cs="Times New Roman"/>
    </w:rPr>
  </w:style>
  <w:style w:type="character" w:styleId="af0">
    <w:name w:val="Intense Emphasis"/>
    <w:basedOn w:val="a0"/>
    <w:uiPriority w:val="21"/>
    <w:qFormat/>
    <w:rsid w:val="00EC3D3D"/>
    <w:rPr>
      <w:i/>
      <w:iCs/>
      <w:color w:val="2E74B5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rsid w:val="00EC3D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Calibri" w:eastAsia="Calibri" w:hAnsi="Calibri" w:cs="Times New Roman"/>
      <w:i/>
      <w:iCs/>
      <w:color w:val="2E74B5" w:themeColor="accent1" w:themeShade="BF"/>
    </w:rPr>
  </w:style>
  <w:style w:type="character" w:customStyle="1" w:styleId="af2">
    <w:name w:val="Выделенная цитата Знак"/>
    <w:basedOn w:val="a0"/>
    <w:link w:val="af1"/>
    <w:uiPriority w:val="30"/>
    <w:rsid w:val="00EC3D3D"/>
    <w:rPr>
      <w:rFonts w:ascii="Calibri" w:eastAsia="Calibri" w:hAnsi="Calibri" w:cs="Times New Roman"/>
      <w:i/>
      <w:iCs/>
      <w:color w:val="2E74B5" w:themeColor="accent1" w:themeShade="BF"/>
      <w:sz w:val="22"/>
      <w:szCs w:val="22"/>
      <w:lang w:eastAsia="en-US"/>
    </w:rPr>
  </w:style>
  <w:style w:type="character" w:styleId="af3">
    <w:name w:val="Intense Reference"/>
    <w:basedOn w:val="a0"/>
    <w:uiPriority w:val="32"/>
    <w:qFormat/>
    <w:rsid w:val="00EC3D3D"/>
    <w:rPr>
      <w:b/>
      <w:bCs/>
      <w:smallCaps/>
      <w:color w:val="2E74B5" w:themeColor="accent1" w:themeShade="BF"/>
      <w:spacing w:val="5"/>
    </w:rPr>
  </w:style>
  <w:style w:type="character" w:customStyle="1" w:styleId="11">
    <w:name w:val="Основной текст1"/>
    <w:link w:val="23"/>
    <w:uiPriority w:val="99"/>
    <w:rsid w:val="00EC3D3D"/>
    <w:rPr>
      <w:sz w:val="28"/>
      <w:szCs w:val="28"/>
      <w:shd w:val="clear" w:color="auto" w:fill="FFFFFF"/>
    </w:rPr>
  </w:style>
  <w:style w:type="paragraph" w:customStyle="1" w:styleId="23">
    <w:name w:val="Основной текст2"/>
    <w:basedOn w:val="a"/>
    <w:link w:val="11"/>
    <w:uiPriority w:val="99"/>
    <w:rsid w:val="00EC3D3D"/>
    <w:pPr>
      <w:shd w:val="clear" w:color="auto" w:fill="FFFFFF"/>
      <w:spacing w:before="420" w:after="300" w:line="326" w:lineRule="exact"/>
      <w:ind w:firstLine="620"/>
      <w:jc w:val="both"/>
    </w:pPr>
    <w:rPr>
      <w:sz w:val="28"/>
      <w:szCs w:val="28"/>
      <w:lang w:eastAsia="ru-RU"/>
    </w:rPr>
  </w:style>
  <w:style w:type="paragraph" w:styleId="24">
    <w:name w:val="Body Text Indent 2"/>
    <w:basedOn w:val="a"/>
    <w:link w:val="25"/>
    <w:uiPriority w:val="99"/>
    <w:rsid w:val="001D78E5"/>
    <w:pPr>
      <w:keepNext/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1D78E5"/>
    <w:rPr>
      <w:rFonts w:ascii="Times New Roman" w:eastAsia="Times New Roman" w:hAnsi="Times New Roman" w:cs="Times New Roman"/>
    </w:rPr>
  </w:style>
  <w:style w:type="paragraph" w:customStyle="1" w:styleId="ConsNormal">
    <w:name w:val="ConsNormal"/>
    <w:uiPriority w:val="99"/>
    <w:rsid w:val="001D78E5"/>
    <w:pPr>
      <w:widowControl w:val="0"/>
      <w:autoSpaceDE w:val="0"/>
      <w:autoSpaceDN w:val="0"/>
      <w:adjustRightInd w:val="0"/>
      <w:spacing w:line="360" w:lineRule="atLeast"/>
      <w:ind w:right="19772" w:firstLine="720"/>
      <w:jc w:val="both"/>
    </w:pPr>
    <w:rPr>
      <w:rFonts w:ascii="Times New Roman" w:eastAsia="Times New Roman" w:hAnsi="Times New Roman" w:cs="Times New Roman"/>
    </w:rPr>
  </w:style>
  <w:style w:type="character" w:customStyle="1" w:styleId="12">
    <w:name w:val="Заголовок 1 Знак2 Знак"/>
    <w:aliases w:val="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Заголовок 1 Зн"/>
    <w:uiPriority w:val="99"/>
    <w:rsid w:val="001D78E5"/>
    <w:rPr>
      <w:rFonts w:ascii="Times New Roman" w:hAnsi="Times New Roman" w:cs="Times New Roman"/>
      <w:b/>
      <w:sz w:val="18"/>
      <w:szCs w:val="18"/>
      <w:lang w:val="ru-RU" w:eastAsia="ru-RU" w:bidi="ar-SA"/>
    </w:rPr>
  </w:style>
  <w:style w:type="paragraph" w:styleId="af4">
    <w:name w:val="No Spacing"/>
    <w:uiPriority w:val="1"/>
    <w:qFormat/>
    <w:rsid w:val="003C03EB"/>
    <w:rPr>
      <w:rFonts w:ascii="Times New Roman" w:eastAsia="Times New Roman" w:hAnsi="Times New Roman" w:cs="Times New Roman"/>
      <w:sz w:val="24"/>
      <w:szCs w:val="24"/>
    </w:rPr>
  </w:style>
  <w:style w:type="character" w:customStyle="1" w:styleId="fw-middle">
    <w:name w:val="fw-middle"/>
    <w:basedOn w:val="a0"/>
    <w:rsid w:val="00D82DAC"/>
  </w:style>
  <w:style w:type="paragraph" w:customStyle="1" w:styleId="ConsPlusNormal">
    <w:name w:val="ConsPlusNormal"/>
    <w:rsid w:val="002E69A6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51">
    <w:name w:val="Основной текст (5)_"/>
    <w:basedOn w:val="a0"/>
    <w:link w:val="52"/>
    <w:rsid w:val="00D006E7"/>
    <w:rPr>
      <w:rFonts w:ascii="Microsoft Sans Serif" w:eastAsia="Microsoft Sans Serif" w:hAnsi="Microsoft Sans Serif" w:cs="Microsoft Sans Serif"/>
      <w:sz w:val="13"/>
      <w:szCs w:val="13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D006E7"/>
    <w:pPr>
      <w:widowControl w:val="0"/>
      <w:shd w:val="clear" w:color="auto" w:fill="FFFFFF"/>
      <w:spacing w:after="0" w:line="306" w:lineRule="exact"/>
      <w:jc w:val="both"/>
    </w:pPr>
    <w:rPr>
      <w:rFonts w:ascii="Microsoft Sans Serif" w:eastAsia="Microsoft Sans Serif" w:hAnsi="Microsoft Sans Serif" w:cs="Microsoft Sans Serif"/>
      <w:sz w:val="13"/>
      <w:szCs w:val="1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35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898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5469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8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81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1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819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7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83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906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25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8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9253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4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79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7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8535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7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1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5327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0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2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5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 НИИФ</Company>
  <LinksUpToDate>false</LinksUpToDate>
  <CharactersWithSpaces>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Авдеенкова Елена Валерьевна</cp:lastModifiedBy>
  <cp:revision>355</cp:revision>
  <cp:lastPrinted>2025-09-26T09:18:00Z</cp:lastPrinted>
  <dcterms:created xsi:type="dcterms:W3CDTF">2025-05-05T12:10:00Z</dcterms:created>
  <dcterms:modified xsi:type="dcterms:W3CDTF">2026-10-16T09:34:00Z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F9DF6F09F1C842E9A2A60268E83FADEC_12</vt:lpwstr>
  </property>
</Properties>
</file>