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0CD" w:rsidRDefault="000C70CD" w:rsidP="008D6598">
      <w:pPr>
        <w:autoSpaceDE w:val="0"/>
        <w:autoSpaceDN w:val="0"/>
        <w:adjustRightInd w:val="0"/>
        <w:spacing w:after="0" w:line="240" w:lineRule="auto"/>
        <w:contextualSpacing/>
        <w:rPr>
          <w:rFonts w:ascii="Times New Roman" w:hAnsi="Times New Roman"/>
          <w:b/>
        </w:rPr>
      </w:pPr>
    </w:p>
    <w:p w:rsidR="00741370" w:rsidRDefault="00741370" w:rsidP="008D6598">
      <w:pPr>
        <w:autoSpaceDE w:val="0"/>
        <w:autoSpaceDN w:val="0"/>
        <w:adjustRightInd w:val="0"/>
        <w:spacing w:after="0" w:line="240" w:lineRule="auto"/>
        <w:contextualSpacing/>
        <w:rPr>
          <w:rFonts w:ascii="Times New Roman" w:hAnsi="Times New Roman"/>
          <w:b/>
        </w:rPr>
      </w:pPr>
      <w:r w:rsidRPr="008D6598">
        <w:rPr>
          <w:rFonts w:ascii="Times New Roman" w:hAnsi="Times New Roman"/>
          <w:b/>
        </w:rPr>
        <w:t xml:space="preserve">ИКЗ: </w:t>
      </w:r>
      <w:r w:rsidR="00F52AA2" w:rsidRPr="00F52AA2">
        <w:rPr>
          <w:rFonts w:ascii="Times New Roman" w:hAnsi="Times New Roman"/>
          <w:b/>
        </w:rPr>
        <w:t>261732902836273290100100020000000244</w:t>
      </w:r>
    </w:p>
    <w:p w:rsidR="008D6598" w:rsidRPr="00042B74" w:rsidRDefault="008D6598" w:rsidP="008D6598">
      <w:pPr>
        <w:autoSpaceDE w:val="0"/>
        <w:autoSpaceDN w:val="0"/>
        <w:adjustRightInd w:val="0"/>
        <w:spacing w:after="0" w:line="240" w:lineRule="auto"/>
        <w:contextualSpacing/>
        <w:rPr>
          <w:rFonts w:ascii="Times New Roman" w:hAnsi="Times New Roman"/>
          <w:b/>
        </w:rPr>
      </w:pPr>
    </w:p>
    <w:p w:rsidR="00826A77" w:rsidRPr="001537AF" w:rsidRDefault="00826A77" w:rsidP="00826A77">
      <w:pPr>
        <w:suppressAutoHyphens/>
        <w:spacing w:after="0" w:line="240" w:lineRule="auto"/>
        <w:contextualSpacing/>
        <w:jc w:val="center"/>
        <w:rPr>
          <w:rFonts w:ascii="Times New Roman" w:hAnsi="Times New Roman"/>
          <w:b/>
          <w:lang w:eastAsia="ar-SA"/>
        </w:rPr>
      </w:pPr>
      <w:r w:rsidRPr="001537AF">
        <w:rPr>
          <w:rFonts w:ascii="Times New Roman" w:hAnsi="Times New Roman"/>
          <w:b/>
          <w:lang w:eastAsia="ar-SA"/>
        </w:rPr>
        <w:t>Контракт №____________</w:t>
      </w:r>
    </w:p>
    <w:p w:rsidR="00826A77" w:rsidRPr="001537AF" w:rsidRDefault="00826A77" w:rsidP="00826A77">
      <w:pPr>
        <w:suppressAutoHyphens/>
        <w:spacing w:after="0" w:line="240" w:lineRule="auto"/>
        <w:contextualSpacing/>
        <w:jc w:val="both"/>
        <w:rPr>
          <w:rFonts w:ascii="Times New Roman" w:hAnsi="Times New Roman"/>
          <w:lang w:eastAsia="ar-SA"/>
        </w:rPr>
      </w:pPr>
    </w:p>
    <w:p w:rsidR="00826A77" w:rsidRPr="001537AF" w:rsidRDefault="00826A77" w:rsidP="00826A77">
      <w:pPr>
        <w:suppressAutoHyphens/>
        <w:spacing w:after="0" w:line="240" w:lineRule="auto"/>
        <w:contextualSpacing/>
        <w:jc w:val="both"/>
        <w:rPr>
          <w:rFonts w:ascii="Times New Roman" w:hAnsi="Times New Roman"/>
          <w:lang w:eastAsia="ar-SA"/>
        </w:rPr>
      </w:pPr>
      <w:r w:rsidRPr="001537AF">
        <w:rPr>
          <w:rFonts w:ascii="Times New Roman" w:hAnsi="Times New Roman"/>
          <w:lang w:eastAsia="ar-SA"/>
        </w:rPr>
        <w:t>г. Димитровград</w:t>
      </w:r>
      <w:r w:rsidRPr="001537AF">
        <w:rPr>
          <w:rFonts w:ascii="Times New Roman" w:hAnsi="Times New Roman"/>
          <w:lang w:eastAsia="ar-SA"/>
        </w:rPr>
        <w:tab/>
      </w:r>
      <w:r w:rsidRPr="001537AF">
        <w:rPr>
          <w:rFonts w:ascii="Times New Roman" w:hAnsi="Times New Roman"/>
          <w:lang w:eastAsia="ar-SA"/>
        </w:rPr>
        <w:tab/>
      </w:r>
      <w:r w:rsidRPr="001537AF">
        <w:rPr>
          <w:rFonts w:ascii="Times New Roman" w:hAnsi="Times New Roman"/>
          <w:lang w:eastAsia="ar-SA"/>
        </w:rPr>
        <w:tab/>
      </w:r>
      <w:r w:rsidRPr="001537AF">
        <w:rPr>
          <w:rFonts w:ascii="Times New Roman" w:hAnsi="Times New Roman"/>
          <w:lang w:eastAsia="ar-SA"/>
        </w:rPr>
        <w:tab/>
      </w:r>
      <w:r w:rsidRPr="001537AF">
        <w:rPr>
          <w:rFonts w:ascii="Times New Roman" w:hAnsi="Times New Roman"/>
          <w:lang w:eastAsia="ar-SA"/>
        </w:rPr>
        <w:tab/>
      </w:r>
      <w:r w:rsidRPr="001537AF">
        <w:rPr>
          <w:rFonts w:ascii="Times New Roman" w:hAnsi="Times New Roman"/>
          <w:lang w:eastAsia="ar-SA"/>
        </w:rPr>
        <w:tab/>
      </w:r>
      <w:r w:rsidR="00854D2F">
        <w:rPr>
          <w:rFonts w:ascii="Times New Roman" w:hAnsi="Times New Roman"/>
          <w:lang w:eastAsia="ar-SA"/>
        </w:rPr>
        <w:tab/>
      </w:r>
      <w:r w:rsidRPr="001537AF">
        <w:rPr>
          <w:rFonts w:ascii="Times New Roman" w:hAnsi="Times New Roman"/>
          <w:lang w:eastAsia="ar-SA"/>
        </w:rPr>
        <w:tab/>
      </w:r>
      <w:r w:rsidR="00954558">
        <w:rPr>
          <w:rFonts w:ascii="Times New Roman" w:hAnsi="Times New Roman"/>
          <w:lang w:eastAsia="ar-SA"/>
        </w:rPr>
        <w:t xml:space="preserve"> </w:t>
      </w:r>
      <w:r w:rsidRPr="000A3586">
        <w:rPr>
          <w:rFonts w:ascii="Times New Roman" w:hAnsi="Times New Roman"/>
          <w:lang w:eastAsia="ar-SA"/>
        </w:rPr>
        <w:t>«__</w:t>
      </w:r>
      <w:proofErr w:type="gramStart"/>
      <w:r w:rsidRPr="000A3586">
        <w:rPr>
          <w:rFonts w:ascii="Times New Roman" w:hAnsi="Times New Roman"/>
          <w:lang w:eastAsia="ar-SA"/>
        </w:rPr>
        <w:t>_»_</w:t>
      </w:r>
      <w:proofErr w:type="gramEnd"/>
      <w:r w:rsidRPr="000A3586">
        <w:rPr>
          <w:rFonts w:ascii="Times New Roman" w:hAnsi="Times New Roman"/>
          <w:lang w:eastAsia="ar-SA"/>
        </w:rPr>
        <w:t>________20</w:t>
      </w:r>
      <w:r w:rsidR="000A3586" w:rsidRPr="000A3586">
        <w:rPr>
          <w:rFonts w:ascii="Times New Roman" w:hAnsi="Times New Roman"/>
          <w:lang w:eastAsia="ar-SA"/>
        </w:rPr>
        <w:t>2</w:t>
      </w:r>
      <w:r w:rsidR="000176A0">
        <w:rPr>
          <w:rFonts w:ascii="Times New Roman" w:hAnsi="Times New Roman"/>
          <w:lang w:eastAsia="ar-SA"/>
        </w:rPr>
        <w:t>__</w:t>
      </w:r>
      <w:r w:rsidRPr="000A3586">
        <w:rPr>
          <w:rFonts w:ascii="Times New Roman" w:hAnsi="Times New Roman"/>
          <w:lang w:eastAsia="ar-SA"/>
        </w:rPr>
        <w:t xml:space="preserve"> год</w:t>
      </w:r>
    </w:p>
    <w:p w:rsidR="00826A77" w:rsidRPr="001537AF" w:rsidRDefault="00826A77" w:rsidP="00826A77">
      <w:pPr>
        <w:suppressAutoHyphens/>
        <w:spacing w:after="0" w:line="240" w:lineRule="auto"/>
        <w:contextualSpacing/>
        <w:jc w:val="both"/>
        <w:rPr>
          <w:rFonts w:ascii="Times New Roman" w:hAnsi="Times New Roman"/>
          <w:lang w:eastAsia="ar-SA"/>
        </w:rPr>
      </w:pPr>
    </w:p>
    <w:p w:rsidR="00826A77" w:rsidRPr="001537AF" w:rsidRDefault="00F52AA2" w:rsidP="00826A77">
      <w:pPr>
        <w:suppressAutoHyphens/>
        <w:spacing w:after="0" w:line="240" w:lineRule="auto"/>
        <w:ind w:firstLine="708"/>
        <w:contextualSpacing/>
        <w:jc w:val="both"/>
        <w:rPr>
          <w:rFonts w:ascii="Times New Roman" w:eastAsia="Times New Roman" w:hAnsi="Times New Roman"/>
          <w:bCs/>
          <w:kern w:val="1"/>
          <w:lang w:eastAsia="ar-SA"/>
        </w:rPr>
      </w:pPr>
      <w:r w:rsidRPr="00F52AA2">
        <w:rPr>
          <w:rFonts w:ascii="Times New Roman" w:hAnsi="Times New Roman"/>
          <w:bCs/>
        </w:rPr>
        <w:t xml:space="preserve">Федеральное государственное бюджетное учреждение «Федеральный научно-клинический центр медицинской радиологии и онкологии» Федерального медико-биологического агентства (ФГБУ </w:t>
      </w:r>
      <w:proofErr w:type="spellStart"/>
      <w:r w:rsidRPr="00F52AA2">
        <w:rPr>
          <w:rFonts w:ascii="Times New Roman" w:hAnsi="Times New Roman"/>
          <w:bCs/>
        </w:rPr>
        <w:t>ФНКЦРиО</w:t>
      </w:r>
      <w:proofErr w:type="spellEnd"/>
      <w:r w:rsidRPr="00F52AA2">
        <w:rPr>
          <w:rFonts w:ascii="Times New Roman" w:hAnsi="Times New Roman"/>
          <w:bCs/>
        </w:rPr>
        <w:t xml:space="preserve"> ФМБА России), именуемое в дальнейшем «Заказчик», в лице начальника контрактной службы Саньковой Анны Валентиновны, действующего на основании ____, с одной стороны, и ____ (____), именуемое в дальнейшем «Поставщик», в лице ____, действующего на основании ____, с другой стороны, на основании итогового протокола закупочной сессии № ____, в соответствии с п.4 ч.1 ст.93 Федерального закона от 05.04.2013г.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826A77" w:rsidRPr="001537AF" w:rsidRDefault="00826A77" w:rsidP="00826A77">
      <w:pPr>
        <w:widowControl w:val="0"/>
        <w:suppressAutoHyphens/>
        <w:spacing w:after="0" w:line="240" w:lineRule="auto"/>
        <w:contextualSpacing/>
        <w:jc w:val="center"/>
        <w:rPr>
          <w:rFonts w:ascii="Times New Roman" w:eastAsia="Lucida Sans Unicode" w:hAnsi="Times New Roman"/>
          <w:bCs/>
          <w:kern w:val="1"/>
          <w:lang w:eastAsia="ar-SA"/>
        </w:rPr>
      </w:pPr>
    </w:p>
    <w:p w:rsidR="00826A77" w:rsidRPr="001537AF" w:rsidRDefault="00826A77" w:rsidP="00826A77">
      <w:pPr>
        <w:widowControl w:val="0"/>
        <w:suppressAutoHyphens/>
        <w:spacing w:after="0" w:line="240" w:lineRule="auto"/>
        <w:contextualSpacing/>
        <w:jc w:val="center"/>
        <w:rPr>
          <w:rFonts w:ascii="Times New Roman" w:eastAsia="Lucida Sans Unicode" w:hAnsi="Times New Roman"/>
          <w:b/>
          <w:bCs/>
          <w:caps/>
          <w:kern w:val="1"/>
          <w:lang w:eastAsia="ar-SA"/>
        </w:rPr>
      </w:pPr>
      <w:r w:rsidRPr="001537AF">
        <w:rPr>
          <w:rFonts w:ascii="Times New Roman" w:eastAsia="Lucida Sans Unicode" w:hAnsi="Times New Roman"/>
          <w:b/>
          <w:bCs/>
          <w:caps/>
          <w:kern w:val="1"/>
          <w:lang w:eastAsia="ar-SA"/>
        </w:rPr>
        <w:t>1. ПРЕДМЕТ КОНТРАКТА</w:t>
      </w:r>
    </w:p>
    <w:p w:rsidR="00826A77" w:rsidRPr="001537AF" w:rsidRDefault="00826A77" w:rsidP="00826A77">
      <w:pPr>
        <w:widowControl w:val="0"/>
        <w:suppressAutoHyphens/>
        <w:spacing w:after="0" w:line="240" w:lineRule="auto"/>
        <w:ind w:firstLine="708"/>
        <w:contextualSpacing/>
        <w:jc w:val="both"/>
        <w:rPr>
          <w:rFonts w:ascii="Times New Roman" w:eastAsia="Times New Roman" w:hAnsi="Times New Roman"/>
          <w:kern w:val="1"/>
          <w:lang w:eastAsia="ar-SA"/>
        </w:rPr>
      </w:pPr>
      <w:r w:rsidRPr="001537AF">
        <w:rPr>
          <w:rFonts w:ascii="Times New Roman" w:eastAsia="Times New Roman" w:hAnsi="Times New Roman"/>
          <w:kern w:val="1"/>
          <w:lang w:eastAsia="ar-SA"/>
        </w:rPr>
        <w:t>1.1</w:t>
      </w:r>
      <w:r>
        <w:rPr>
          <w:rFonts w:ascii="Times New Roman" w:eastAsia="Times New Roman" w:hAnsi="Times New Roman"/>
          <w:kern w:val="1"/>
          <w:lang w:eastAsia="ar-SA"/>
        </w:rPr>
        <w:t xml:space="preserve">. Поставщик </w:t>
      </w:r>
      <w:r w:rsidRPr="00D90510">
        <w:rPr>
          <w:rFonts w:ascii="Times New Roman" w:eastAsia="Times New Roman" w:hAnsi="Times New Roman"/>
          <w:kern w:val="1"/>
          <w:lang w:eastAsia="ar-SA"/>
        </w:rPr>
        <w:t xml:space="preserve">обязуется </w:t>
      </w:r>
      <w:r w:rsidR="009A2B67">
        <w:rPr>
          <w:rFonts w:ascii="Times New Roman" w:eastAsia="Times New Roman" w:hAnsi="Times New Roman"/>
          <w:kern w:val="1"/>
          <w:lang w:eastAsia="ar-SA"/>
        </w:rPr>
        <w:t>п</w:t>
      </w:r>
      <w:r w:rsidR="009A2B67" w:rsidRPr="009A2B67">
        <w:rPr>
          <w:rFonts w:ascii="Times New Roman" w:eastAsia="Times New Roman" w:hAnsi="Times New Roman"/>
          <w:kern w:val="1"/>
          <w:lang w:eastAsia="ar-SA"/>
        </w:rPr>
        <w:t>остав</w:t>
      </w:r>
      <w:r w:rsidR="009A2B67">
        <w:rPr>
          <w:rFonts w:ascii="Times New Roman" w:eastAsia="Times New Roman" w:hAnsi="Times New Roman"/>
          <w:kern w:val="1"/>
          <w:lang w:eastAsia="ar-SA"/>
        </w:rPr>
        <w:t>ить</w:t>
      </w:r>
      <w:r w:rsidR="00B85EBA">
        <w:rPr>
          <w:rFonts w:ascii="Times New Roman" w:eastAsia="Times New Roman" w:hAnsi="Times New Roman"/>
          <w:kern w:val="1"/>
          <w:lang w:eastAsia="ar-SA"/>
        </w:rPr>
        <w:t xml:space="preserve"> </w:t>
      </w:r>
      <w:r w:rsidR="00F52AA2" w:rsidRPr="00F52AA2">
        <w:rPr>
          <w:rFonts w:ascii="Times New Roman" w:eastAsia="Times New Roman" w:hAnsi="Times New Roman"/>
          <w:kern w:val="1"/>
          <w:lang w:eastAsia="ar-SA"/>
        </w:rPr>
        <w:t>раствор для блокир</w:t>
      </w:r>
      <w:r w:rsidR="00F52AA2">
        <w:rPr>
          <w:rFonts w:ascii="Times New Roman" w:eastAsia="Times New Roman" w:hAnsi="Times New Roman"/>
          <w:kern w:val="1"/>
          <w:lang w:eastAsia="ar-SA"/>
        </w:rPr>
        <w:t xml:space="preserve">овки эндогенной </w:t>
      </w:r>
      <w:proofErr w:type="spellStart"/>
      <w:r w:rsidR="00F52AA2">
        <w:rPr>
          <w:rFonts w:ascii="Times New Roman" w:eastAsia="Times New Roman" w:hAnsi="Times New Roman"/>
          <w:kern w:val="1"/>
          <w:lang w:eastAsia="ar-SA"/>
        </w:rPr>
        <w:t>пероксидазы</w:t>
      </w:r>
      <w:proofErr w:type="spellEnd"/>
      <w:r w:rsidR="00F52AA2">
        <w:rPr>
          <w:rFonts w:ascii="Times New Roman" w:eastAsia="Times New Roman" w:hAnsi="Times New Roman"/>
          <w:kern w:val="1"/>
          <w:lang w:eastAsia="ar-SA"/>
        </w:rPr>
        <w:t xml:space="preserve"> 3% </w:t>
      </w:r>
      <w:r w:rsidRPr="00D90510">
        <w:rPr>
          <w:rFonts w:ascii="Times New Roman" w:eastAsia="Times New Roman" w:hAnsi="Times New Roman"/>
          <w:kern w:val="1"/>
          <w:lang w:eastAsia="ar-SA"/>
        </w:rPr>
        <w:t>(далее – Товар) согласно</w:t>
      </w:r>
      <w:r w:rsidRPr="001537AF">
        <w:rPr>
          <w:rFonts w:ascii="Times New Roman" w:eastAsia="Times New Roman" w:hAnsi="Times New Roman"/>
          <w:kern w:val="1"/>
          <w:lang w:eastAsia="ar-SA"/>
        </w:rPr>
        <w:t xml:space="preserve"> </w:t>
      </w:r>
      <w:r>
        <w:rPr>
          <w:rFonts w:ascii="Times New Roman" w:eastAsia="Times New Roman" w:hAnsi="Times New Roman"/>
          <w:kern w:val="1"/>
          <w:lang w:eastAsia="ar-SA"/>
        </w:rPr>
        <w:t>С</w:t>
      </w:r>
      <w:r w:rsidRPr="001537AF">
        <w:rPr>
          <w:rFonts w:ascii="Times New Roman" w:eastAsia="Times New Roman" w:hAnsi="Times New Roman"/>
          <w:kern w:val="1"/>
          <w:lang w:eastAsia="ar-SA"/>
        </w:rPr>
        <w:t xml:space="preserve">пецификации (Приложение №1), </w:t>
      </w:r>
      <w:r w:rsidRPr="00A752DF">
        <w:rPr>
          <w:rFonts w:ascii="Times New Roman" w:eastAsia="Times New Roman" w:hAnsi="Times New Roman"/>
          <w:kern w:val="1"/>
          <w:lang w:eastAsia="ar-SA"/>
        </w:rPr>
        <w:t>являющ</w:t>
      </w:r>
      <w:r w:rsidR="00A752DF" w:rsidRPr="00A752DF">
        <w:rPr>
          <w:rFonts w:ascii="Times New Roman" w:eastAsia="Times New Roman" w:hAnsi="Times New Roman"/>
          <w:kern w:val="1"/>
          <w:lang w:eastAsia="ar-SA"/>
        </w:rPr>
        <w:t>ейся</w:t>
      </w:r>
      <w:r w:rsidRPr="001537AF">
        <w:rPr>
          <w:rFonts w:ascii="Times New Roman" w:eastAsia="Times New Roman" w:hAnsi="Times New Roman"/>
          <w:kern w:val="1"/>
          <w:lang w:eastAsia="ar-SA"/>
        </w:rPr>
        <w:t xml:space="preserve"> неотъемлемой частью Контракта, а Заказчик принять и оплатить Товар в соответствии с условиями Контракта.</w:t>
      </w:r>
    </w:p>
    <w:p w:rsidR="00826A77" w:rsidRPr="001537AF" w:rsidRDefault="00826A77" w:rsidP="00826A77">
      <w:pPr>
        <w:suppressAutoHyphens/>
        <w:spacing w:after="0" w:line="240" w:lineRule="auto"/>
        <w:ind w:firstLine="567"/>
        <w:contextualSpacing/>
        <w:jc w:val="both"/>
        <w:rPr>
          <w:rFonts w:ascii="Times New Roman" w:eastAsia="Times New Roman" w:hAnsi="Times New Roman"/>
          <w:kern w:val="1"/>
          <w:lang w:eastAsia="ar-SA"/>
        </w:rPr>
      </w:pPr>
      <w:r w:rsidRPr="001537AF">
        <w:rPr>
          <w:rFonts w:ascii="Times New Roman" w:eastAsia="Times New Roman" w:hAnsi="Times New Roman"/>
          <w:kern w:val="1"/>
          <w:lang w:eastAsia="ar-SA"/>
        </w:rPr>
        <w:tab/>
        <w:t>1.2. Комплектность, количество, стоимость Товара и его характеристики определены в Спецификации (Приложение №1), являющейся неотъемлемой частью Контракта.</w:t>
      </w:r>
    </w:p>
    <w:p w:rsidR="00826A77" w:rsidRPr="001537AF" w:rsidRDefault="00826A77" w:rsidP="00826A77">
      <w:pPr>
        <w:suppressAutoHyphens/>
        <w:spacing w:after="0" w:line="240" w:lineRule="auto"/>
        <w:ind w:firstLine="567"/>
        <w:contextualSpacing/>
        <w:jc w:val="both"/>
        <w:rPr>
          <w:rFonts w:ascii="Times New Roman" w:eastAsia="Times New Roman" w:hAnsi="Times New Roman"/>
          <w:kern w:val="1"/>
          <w:lang w:eastAsia="ar-SA"/>
        </w:rPr>
      </w:pPr>
    </w:p>
    <w:p w:rsidR="00826A77" w:rsidRPr="001537AF" w:rsidRDefault="00826A77" w:rsidP="00826A77">
      <w:pPr>
        <w:widowControl w:val="0"/>
        <w:suppressAutoHyphens/>
        <w:spacing w:after="0" w:line="240" w:lineRule="auto"/>
        <w:contextualSpacing/>
        <w:jc w:val="center"/>
        <w:rPr>
          <w:rFonts w:ascii="Times New Roman" w:eastAsia="Lucida Sans Unicode" w:hAnsi="Times New Roman"/>
          <w:b/>
          <w:bCs/>
          <w:caps/>
          <w:kern w:val="1"/>
          <w:lang w:eastAsia="ar-SA"/>
        </w:rPr>
      </w:pPr>
      <w:r w:rsidRPr="001537AF">
        <w:rPr>
          <w:rFonts w:ascii="Times New Roman" w:eastAsia="Lucida Sans Unicode" w:hAnsi="Times New Roman"/>
          <w:b/>
          <w:bCs/>
          <w:caps/>
          <w:kern w:val="1"/>
          <w:lang w:eastAsia="ar-SA"/>
        </w:rPr>
        <w:t>2.ЦЕНА И ПОРЯДОК РАСЧЕТОВ</w:t>
      </w:r>
    </w:p>
    <w:p w:rsidR="00826A77" w:rsidRPr="001537AF" w:rsidRDefault="00826A77" w:rsidP="00826A77">
      <w:pPr>
        <w:suppressAutoHyphens/>
        <w:spacing w:after="0" w:line="240" w:lineRule="auto"/>
        <w:ind w:firstLine="708"/>
        <w:contextualSpacing/>
        <w:jc w:val="both"/>
        <w:rPr>
          <w:rFonts w:ascii="Times New Roman" w:hAnsi="Times New Roman"/>
          <w:bCs/>
          <w:kern w:val="1"/>
          <w:lang w:eastAsia="ar-SA"/>
        </w:rPr>
      </w:pPr>
      <w:r w:rsidRPr="001537AF">
        <w:rPr>
          <w:rFonts w:ascii="Times New Roman" w:hAnsi="Times New Roman"/>
          <w:bCs/>
          <w:kern w:val="1"/>
          <w:lang w:eastAsia="ar-SA"/>
        </w:rPr>
        <w:t>2.1. Цена Контракта устанавливается в российских рублях.</w:t>
      </w:r>
    </w:p>
    <w:p w:rsidR="00826A77" w:rsidRPr="001537AF" w:rsidRDefault="00826A77" w:rsidP="00826A77">
      <w:pPr>
        <w:tabs>
          <w:tab w:val="left" w:pos="0"/>
        </w:tabs>
        <w:spacing w:after="0" w:line="240" w:lineRule="auto"/>
        <w:ind w:right="-2"/>
        <w:contextualSpacing/>
        <w:jc w:val="both"/>
        <w:rPr>
          <w:rFonts w:ascii="Times New Roman" w:eastAsia="Times New Roman" w:hAnsi="Times New Roman"/>
        </w:rPr>
      </w:pPr>
      <w:r w:rsidRPr="001537AF">
        <w:rPr>
          <w:rFonts w:ascii="Times New Roman" w:hAnsi="Times New Roman"/>
          <w:bCs/>
          <w:kern w:val="1"/>
        </w:rPr>
        <w:tab/>
        <w:t>2.2.</w:t>
      </w:r>
      <w:r w:rsidRPr="001537AF">
        <w:rPr>
          <w:rFonts w:ascii="Times New Roman" w:hAnsi="Times New Roman"/>
        </w:rPr>
        <w:t xml:space="preserve"> Цена Контракта составляет ______ </w:t>
      </w:r>
      <w:proofErr w:type="gramStart"/>
      <w:r w:rsidRPr="001537AF">
        <w:rPr>
          <w:rFonts w:ascii="Times New Roman" w:hAnsi="Times New Roman"/>
        </w:rPr>
        <w:t>( _</w:t>
      </w:r>
      <w:proofErr w:type="gramEnd"/>
      <w:r w:rsidRPr="001537AF">
        <w:rPr>
          <w:rFonts w:ascii="Times New Roman" w:hAnsi="Times New Roman"/>
        </w:rPr>
        <w:t>____ ) рублей ___ копеек,</w:t>
      </w:r>
      <w:r w:rsidR="00954558">
        <w:rPr>
          <w:rFonts w:ascii="Times New Roman" w:hAnsi="Times New Roman"/>
        </w:rPr>
        <w:t xml:space="preserve"> </w:t>
      </w:r>
      <w:r w:rsidRPr="001537AF">
        <w:rPr>
          <w:rFonts w:ascii="Times New Roman" w:hAnsi="Times New Roman"/>
        </w:rPr>
        <w:t xml:space="preserve">___________ </w:t>
      </w:r>
      <w:r w:rsidRPr="001537AF">
        <w:rPr>
          <w:rFonts w:ascii="Times New Roman" w:eastAsia="Times New Roman" w:hAnsi="Times New Roman"/>
          <w:i/>
        </w:rPr>
        <w:t>(сведения о НДС).</w:t>
      </w:r>
    </w:p>
    <w:p w:rsidR="00DE0C36" w:rsidRPr="00532755" w:rsidRDefault="00DE0C36" w:rsidP="00DE0C36">
      <w:pPr>
        <w:spacing w:after="0" w:line="240" w:lineRule="auto"/>
        <w:ind w:right="-2" w:firstLine="709"/>
        <w:contextualSpacing/>
        <w:jc w:val="both"/>
        <w:rPr>
          <w:rFonts w:ascii="Times New Roman" w:eastAsia="Times New Roman" w:hAnsi="Times New Roman"/>
          <w:bCs/>
        </w:rPr>
      </w:pPr>
      <w:r w:rsidRPr="00532755">
        <w:rPr>
          <w:rFonts w:ascii="Times New Roman" w:eastAsia="Times New Roman" w:hAnsi="Times New Roman"/>
          <w:bCs/>
        </w:rPr>
        <w:t xml:space="preserve">Условие о </w:t>
      </w:r>
      <w:proofErr w:type="spellStart"/>
      <w:r w:rsidRPr="00532755">
        <w:rPr>
          <w:rFonts w:ascii="Times New Roman" w:eastAsia="Times New Roman" w:hAnsi="Times New Roman"/>
          <w:bCs/>
        </w:rPr>
        <w:t>необложении</w:t>
      </w:r>
      <w:proofErr w:type="spellEnd"/>
      <w:r w:rsidRPr="00532755">
        <w:rPr>
          <w:rFonts w:ascii="Times New Roman" w:eastAsia="Times New Roman" w:hAnsi="Times New Roman"/>
          <w:bCs/>
        </w:rPr>
        <w:t xml:space="preserve"> цены контракта НДС применяется, если контракт заключается с лицом, не являющимся в соответствии с законодательством РФ о налогах и сборах плательщиком НДС.</w:t>
      </w:r>
    </w:p>
    <w:p w:rsidR="00DE0C36" w:rsidRPr="00532755" w:rsidRDefault="00DE0C36" w:rsidP="00DE0C36">
      <w:pPr>
        <w:tabs>
          <w:tab w:val="left" w:pos="0"/>
          <w:tab w:val="left" w:pos="567"/>
        </w:tabs>
        <w:spacing w:after="0" w:line="240" w:lineRule="auto"/>
        <w:ind w:right="-2" w:firstLine="709"/>
        <w:contextualSpacing/>
        <w:jc w:val="both"/>
        <w:rPr>
          <w:rFonts w:ascii="Times New Roman" w:eastAsia="Times New Roman" w:hAnsi="Times New Roman"/>
          <w:bCs/>
        </w:rPr>
      </w:pPr>
      <w:r>
        <w:rPr>
          <w:rFonts w:ascii="Times New Roman" w:eastAsia="Times New Roman" w:hAnsi="Times New Roman"/>
          <w:bCs/>
        </w:rPr>
        <w:t>Поставщик</w:t>
      </w:r>
      <w:r w:rsidRPr="00532755">
        <w:rPr>
          <w:rFonts w:ascii="Times New Roman" w:eastAsia="Times New Roman" w:hAnsi="Times New Roman"/>
          <w:bCs/>
        </w:rPr>
        <w:t>, который в момент заключения Контракта не являлся плательщиком НДС или признавался освобожденным от исполнения обязанности плательщика НДС, не вправе требовать от Заказчика увеличения цены Контракта на сумму НДС в связи с выявлением после заключения Контракта обстоятельств, служащих основанием для исчисления Поставщиком НДС. В этом случае считается, что цена Контракта включает в себя сумму НДС.</w:t>
      </w:r>
    </w:p>
    <w:p w:rsidR="00826A77" w:rsidRPr="001537AF" w:rsidRDefault="00826A77" w:rsidP="00DE0C36">
      <w:pPr>
        <w:widowControl w:val="0"/>
        <w:suppressAutoHyphens/>
        <w:autoSpaceDE w:val="0"/>
        <w:autoSpaceDN w:val="0"/>
        <w:adjustRightInd w:val="0"/>
        <w:spacing w:after="0" w:line="240" w:lineRule="auto"/>
        <w:ind w:firstLine="708"/>
        <w:jc w:val="both"/>
        <w:rPr>
          <w:rFonts w:ascii="Times New Roman" w:hAnsi="Times New Roman"/>
          <w:bCs/>
          <w:kern w:val="1"/>
        </w:rPr>
      </w:pPr>
      <w:r w:rsidRPr="001537AF">
        <w:rPr>
          <w:rFonts w:ascii="Times New Roman" w:hAnsi="Times New Roman"/>
          <w:bCs/>
          <w:kern w:val="1"/>
        </w:rPr>
        <w:t xml:space="preserve">Сумма, подлежащая уплате </w:t>
      </w:r>
      <w:r>
        <w:rPr>
          <w:rFonts w:ascii="Times New Roman" w:hAnsi="Times New Roman"/>
          <w:bCs/>
          <w:kern w:val="1"/>
        </w:rPr>
        <w:t>З</w:t>
      </w:r>
      <w:r w:rsidRPr="001537AF">
        <w:rPr>
          <w:rFonts w:ascii="Times New Roman" w:hAnsi="Times New Roman"/>
          <w:bCs/>
          <w:kern w:val="1"/>
        </w:rPr>
        <w:t xml:space="preserve">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Pr>
          <w:rFonts w:ascii="Times New Roman" w:hAnsi="Times New Roman"/>
          <w:bCs/>
          <w:kern w:val="1"/>
        </w:rPr>
        <w:t>К</w:t>
      </w:r>
      <w:r w:rsidRPr="001537AF">
        <w:rPr>
          <w:rFonts w:ascii="Times New Roman" w:hAnsi="Times New Roman"/>
          <w:bCs/>
          <w:kern w:val="1"/>
        </w:rPr>
        <w:t xml:space="preserve">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rFonts w:ascii="Times New Roman" w:hAnsi="Times New Roman"/>
          <w:bCs/>
          <w:kern w:val="1"/>
        </w:rPr>
        <w:t>З</w:t>
      </w:r>
      <w:r w:rsidRPr="001537AF">
        <w:rPr>
          <w:rFonts w:ascii="Times New Roman" w:hAnsi="Times New Roman"/>
          <w:bCs/>
          <w:kern w:val="1"/>
        </w:rPr>
        <w:t>аказчиком.</w:t>
      </w:r>
    </w:p>
    <w:p w:rsidR="00826A77" w:rsidRPr="006F6A1D" w:rsidRDefault="00826A77" w:rsidP="00826A77">
      <w:pPr>
        <w:widowControl w:val="0"/>
        <w:suppressAutoHyphens/>
        <w:spacing w:after="0" w:line="240" w:lineRule="auto"/>
        <w:contextualSpacing/>
        <w:jc w:val="both"/>
        <w:rPr>
          <w:rFonts w:ascii="Times New Roman" w:eastAsia="Times New Roman" w:hAnsi="Times New Roman"/>
          <w:kern w:val="1"/>
          <w:lang w:eastAsia="ar-SA"/>
        </w:rPr>
      </w:pPr>
      <w:r w:rsidRPr="001537AF">
        <w:rPr>
          <w:rFonts w:ascii="Times New Roman" w:eastAsia="Times New Roman" w:hAnsi="Times New Roman"/>
          <w:bCs/>
          <w:kern w:val="1"/>
          <w:lang w:eastAsia="ar-SA"/>
        </w:rPr>
        <w:tab/>
      </w:r>
      <w:r w:rsidRPr="001537AF">
        <w:rPr>
          <w:rFonts w:ascii="Times New Roman" w:eastAsia="Times New Roman" w:hAnsi="Times New Roman"/>
          <w:kern w:val="1"/>
          <w:lang w:eastAsia="ar-SA"/>
        </w:rPr>
        <w:t xml:space="preserve">Цена Контракта включает в себя стоимость товара, помноженную на его количество, расходы на перевозку, доставку, </w:t>
      </w:r>
      <w:r w:rsidRPr="00B465BB">
        <w:rPr>
          <w:rFonts w:ascii="Times New Roman" w:eastAsia="Times New Roman" w:hAnsi="Times New Roman"/>
          <w:kern w:val="1"/>
          <w:lang w:eastAsia="ar-SA"/>
        </w:rPr>
        <w:t xml:space="preserve">разгрузку, </w:t>
      </w:r>
      <w:r w:rsidRPr="006F6A1D">
        <w:rPr>
          <w:rFonts w:ascii="Times New Roman" w:eastAsia="Times New Roman" w:hAnsi="Times New Roman"/>
          <w:kern w:val="1"/>
          <w:lang w:eastAsia="ar-SA"/>
        </w:rPr>
        <w:t>отгрузку, страхование, уплату таможенных пошлин, уплату налогов, сборов и другие обязательные платежи, которые Поставщик должен оплачивать в соответствии с условиями Контракта.</w:t>
      </w:r>
    </w:p>
    <w:p w:rsidR="00183064" w:rsidRPr="006F6A1D" w:rsidRDefault="00826A77" w:rsidP="00826A77">
      <w:pPr>
        <w:widowControl w:val="0"/>
        <w:suppressAutoHyphens/>
        <w:spacing w:after="0" w:line="240" w:lineRule="auto"/>
        <w:ind w:firstLine="708"/>
        <w:contextualSpacing/>
        <w:jc w:val="both"/>
        <w:rPr>
          <w:rFonts w:ascii="Times New Roman" w:eastAsia="Times New Roman" w:hAnsi="Times New Roman"/>
          <w:bCs/>
          <w:kern w:val="1"/>
          <w:lang w:eastAsia="ar-SA"/>
        </w:rPr>
      </w:pPr>
      <w:r w:rsidRPr="006F6A1D">
        <w:rPr>
          <w:rFonts w:ascii="Times New Roman" w:eastAsia="Times New Roman" w:hAnsi="Times New Roman"/>
          <w:kern w:val="1"/>
          <w:lang w:eastAsia="ar-SA"/>
        </w:rPr>
        <w:t>Источник финансирования:</w:t>
      </w:r>
      <w:r w:rsidR="00B85EBA" w:rsidRPr="006F6A1D">
        <w:rPr>
          <w:rFonts w:ascii="Times New Roman" w:eastAsia="Times New Roman" w:hAnsi="Times New Roman"/>
          <w:kern w:val="1"/>
          <w:lang w:eastAsia="ar-SA"/>
        </w:rPr>
        <w:t xml:space="preserve"> </w:t>
      </w:r>
      <w:r w:rsidR="00C01550" w:rsidRPr="006F6A1D">
        <w:rPr>
          <w:rFonts w:ascii="Times New Roman" w:eastAsia="Times New Roman" w:hAnsi="Times New Roman"/>
          <w:kern w:val="1"/>
          <w:lang w:eastAsia="ar-SA"/>
        </w:rPr>
        <w:t xml:space="preserve">Средства </w:t>
      </w:r>
      <w:r w:rsidR="006F6A1D" w:rsidRPr="006F6A1D">
        <w:rPr>
          <w:rFonts w:ascii="Times New Roman" w:eastAsia="Times New Roman" w:hAnsi="Times New Roman"/>
          <w:kern w:val="1"/>
          <w:lang w:eastAsia="ar-SA"/>
        </w:rPr>
        <w:t>бюджетных учреждений</w:t>
      </w:r>
      <w:r w:rsidR="008C2432" w:rsidRPr="006F6A1D">
        <w:rPr>
          <w:rFonts w:ascii="Times New Roman" w:hAnsi="Times New Roman"/>
        </w:rPr>
        <w:t>.</w:t>
      </w:r>
    </w:p>
    <w:p w:rsidR="00826A77" w:rsidRPr="00C01550" w:rsidRDefault="00826A77" w:rsidP="00826A77">
      <w:pPr>
        <w:widowControl w:val="0"/>
        <w:suppressAutoHyphens/>
        <w:spacing w:after="0" w:line="240" w:lineRule="auto"/>
        <w:ind w:firstLine="708"/>
        <w:contextualSpacing/>
        <w:jc w:val="both"/>
        <w:rPr>
          <w:rFonts w:ascii="Times New Roman" w:hAnsi="Times New Roman"/>
          <w:bCs/>
          <w:kern w:val="1"/>
          <w:lang w:eastAsia="ar-SA"/>
        </w:rPr>
      </w:pPr>
      <w:r w:rsidRPr="006F6A1D">
        <w:rPr>
          <w:rFonts w:ascii="Times New Roman" w:hAnsi="Times New Roman"/>
          <w:bCs/>
          <w:kern w:val="1"/>
          <w:lang w:eastAsia="ar-SA"/>
        </w:rPr>
        <w:t xml:space="preserve">2.3. Цена контракта является твердой и определяется на весь срок исполнения Контракта, за исключением случаев, </w:t>
      </w:r>
      <w:r w:rsidR="005935CB" w:rsidRPr="006F6A1D">
        <w:rPr>
          <w:rFonts w:ascii="Times New Roman" w:hAnsi="Times New Roman"/>
          <w:bCs/>
          <w:kern w:val="1"/>
          <w:lang w:eastAsia="ar-SA"/>
        </w:rPr>
        <w:t>предусмотренных п.</w:t>
      </w:r>
      <w:r w:rsidR="00787516" w:rsidRPr="006F6A1D">
        <w:rPr>
          <w:rFonts w:ascii="Times New Roman" w:hAnsi="Times New Roman"/>
          <w:bCs/>
          <w:kern w:val="1"/>
          <w:lang w:eastAsia="ar-SA"/>
        </w:rPr>
        <w:t xml:space="preserve"> </w:t>
      </w:r>
      <w:r w:rsidR="00F36555">
        <w:rPr>
          <w:rFonts w:ascii="Times New Roman" w:hAnsi="Times New Roman"/>
          <w:bCs/>
          <w:kern w:val="1"/>
          <w:lang w:eastAsia="ar-SA"/>
        </w:rPr>
        <w:t>8</w:t>
      </w:r>
      <w:r w:rsidRPr="006F6A1D">
        <w:rPr>
          <w:rFonts w:ascii="Times New Roman" w:hAnsi="Times New Roman"/>
          <w:bCs/>
          <w:kern w:val="1"/>
          <w:lang w:eastAsia="ar-SA"/>
        </w:rPr>
        <w:t>.</w:t>
      </w:r>
      <w:r w:rsidR="00787516" w:rsidRPr="006F6A1D">
        <w:rPr>
          <w:rFonts w:ascii="Times New Roman" w:hAnsi="Times New Roman"/>
          <w:bCs/>
          <w:kern w:val="1"/>
          <w:lang w:eastAsia="ar-SA"/>
        </w:rPr>
        <w:t>1</w:t>
      </w:r>
      <w:r w:rsidR="0030388C" w:rsidRPr="006F6A1D">
        <w:rPr>
          <w:rFonts w:ascii="Times New Roman" w:hAnsi="Times New Roman"/>
          <w:bCs/>
          <w:kern w:val="1"/>
          <w:lang w:eastAsia="ar-SA"/>
        </w:rPr>
        <w:t xml:space="preserve"> </w:t>
      </w:r>
      <w:r w:rsidR="008C2432" w:rsidRPr="006F6A1D">
        <w:rPr>
          <w:rFonts w:ascii="Times New Roman" w:hAnsi="Times New Roman"/>
          <w:bCs/>
          <w:kern w:val="1"/>
          <w:lang w:eastAsia="ar-SA"/>
        </w:rPr>
        <w:t>Контракта.</w:t>
      </w:r>
    </w:p>
    <w:p w:rsidR="00826A77" w:rsidRPr="00B37CEE" w:rsidRDefault="00826A77" w:rsidP="00826A77">
      <w:pPr>
        <w:tabs>
          <w:tab w:val="left" w:pos="709"/>
        </w:tabs>
        <w:spacing w:after="0" w:line="240" w:lineRule="auto"/>
        <w:jc w:val="both"/>
        <w:rPr>
          <w:rFonts w:ascii="Times New Roman" w:hAnsi="Times New Roman"/>
          <w:bCs/>
          <w:kern w:val="1"/>
          <w:lang w:eastAsia="ar-SA"/>
        </w:rPr>
      </w:pPr>
      <w:r w:rsidRPr="00C01550">
        <w:rPr>
          <w:rFonts w:ascii="Times New Roman" w:hAnsi="Times New Roman"/>
          <w:bCs/>
          <w:kern w:val="1"/>
          <w:lang w:eastAsia="ar-SA"/>
        </w:rPr>
        <w:tab/>
        <w:t>2.</w:t>
      </w:r>
      <w:r w:rsidR="00084A2B" w:rsidRPr="00C01550">
        <w:rPr>
          <w:rFonts w:ascii="Times New Roman" w:hAnsi="Times New Roman"/>
          <w:bCs/>
          <w:kern w:val="1"/>
          <w:lang w:eastAsia="ar-SA"/>
        </w:rPr>
        <w:t>4</w:t>
      </w:r>
      <w:r w:rsidRPr="00C01550">
        <w:rPr>
          <w:rFonts w:ascii="Times New Roman" w:hAnsi="Times New Roman"/>
          <w:bCs/>
          <w:kern w:val="1"/>
          <w:lang w:eastAsia="ar-SA"/>
        </w:rPr>
        <w:t xml:space="preserve">. </w:t>
      </w:r>
      <w:r w:rsidR="009E1B74" w:rsidRPr="009E1B74">
        <w:rPr>
          <w:rFonts w:ascii="Times New Roman" w:hAnsi="Times New Roman"/>
          <w:bCs/>
          <w:kern w:val="1"/>
          <w:lang w:eastAsia="ar-SA"/>
        </w:rPr>
        <w:t>Срок и условия оплаты: Заказчик оплачивает стоимость поставленного товара путем безналичного перечисления денежных средств на расчетный счет Поставщика в течение 7 (Семи) рабочих дней с даты подписания, уполномоченными представителями обеих сторон товарной накладной.</w:t>
      </w:r>
      <w:bookmarkStart w:id="0" w:name="_GoBack"/>
      <w:bookmarkEnd w:id="0"/>
    </w:p>
    <w:p w:rsidR="00DE0C36" w:rsidRPr="00DE0C36" w:rsidRDefault="00826A77" w:rsidP="00DE0C36">
      <w:pPr>
        <w:suppressAutoHyphens/>
        <w:spacing w:after="0" w:line="240" w:lineRule="auto"/>
        <w:contextualSpacing/>
        <w:jc w:val="both"/>
        <w:rPr>
          <w:rFonts w:ascii="Times New Roman" w:hAnsi="Times New Roman"/>
          <w:bCs/>
          <w:kern w:val="1"/>
          <w:lang w:eastAsia="ar-SA"/>
        </w:rPr>
      </w:pPr>
      <w:r w:rsidRPr="00B37CEE">
        <w:rPr>
          <w:rFonts w:ascii="Times New Roman" w:hAnsi="Times New Roman"/>
          <w:bCs/>
          <w:kern w:val="1"/>
          <w:lang w:eastAsia="ar-SA"/>
        </w:rPr>
        <w:tab/>
        <w:t xml:space="preserve">2.5. </w:t>
      </w:r>
      <w:r w:rsidR="00DE0C36" w:rsidRPr="00DE0C36">
        <w:rPr>
          <w:rFonts w:ascii="Times New Roman" w:hAnsi="Times New Roman"/>
          <w:bCs/>
          <w:kern w:val="1"/>
          <w:lang w:eastAsia="ar-SA"/>
        </w:rPr>
        <w:t>Поставщик одновременно с поставкой товара Заказчику передает ему следующие документы:</w:t>
      </w:r>
    </w:p>
    <w:p w:rsidR="00DE0C36" w:rsidRPr="00DE0C36" w:rsidRDefault="00DE0C36" w:rsidP="00DE0C36">
      <w:pPr>
        <w:suppressAutoHyphens/>
        <w:spacing w:after="0" w:line="240" w:lineRule="auto"/>
        <w:contextualSpacing/>
        <w:jc w:val="both"/>
        <w:rPr>
          <w:rFonts w:ascii="Times New Roman" w:hAnsi="Times New Roman"/>
          <w:bCs/>
          <w:kern w:val="1"/>
          <w:lang w:eastAsia="ar-SA"/>
        </w:rPr>
      </w:pPr>
      <w:r w:rsidRPr="00DE0C36">
        <w:rPr>
          <w:rFonts w:ascii="Times New Roman" w:hAnsi="Times New Roman"/>
          <w:bCs/>
          <w:kern w:val="1"/>
          <w:lang w:eastAsia="ar-SA"/>
        </w:rPr>
        <w:tab/>
        <w:t xml:space="preserve"> - заверенные подписью уполномоченного лица и печатью (при наличии) Поставщика копии действующих регистрационных удостоверений (в случае, если наличие этих документов предусмотрено действующим законодательством);</w:t>
      </w:r>
    </w:p>
    <w:p w:rsidR="00DE0C36" w:rsidRPr="00DE0C36" w:rsidRDefault="00DE0C36" w:rsidP="00DE0C36">
      <w:pPr>
        <w:suppressAutoHyphens/>
        <w:spacing w:after="0" w:line="240" w:lineRule="auto"/>
        <w:contextualSpacing/>
        <w:jc w:val="both"/>
        <w:rPr>
          <w:rFonts w:ascii="Times New Roman" w:hAnsi="Times New Roman"/>
          <w:bCs/>
          <w:kern w:val="1"/>
          <w:lang w:eastAsia="ar-SA"/>
        </w:rPr>
      </w:pPr>
      <w:r>
        <w:rPr>
          <w:rFonts w:ascii="Times New Roman" w:hAnsi="Times New Roman"/>
          <w:bCs/>
          <w:kern w:val="1"/>
          <w:lang w:eastAsia="ar-SA"/>
        </w:rPr>
        <w:lastRenderedPageBreak/>
        <w:tab/>
      </w:r>
      <w:r w:rsidRPr="00DE0C36">
        <w:rPr>
          <w:rFonts w:ascii="Times New Roman" w:hAnsi="Times New Roman"/>
          <w:bCs/>
          <w:kern w:val="1"/>
          <w:lang w:eastAsia="ar-SA"/>
        </w:rPr>
        <w:t>- заверенные подписью уполномоченного лица и печатью Поставщика (при наличии) копии действующих сертификатов соответствия ГОСТ или копии действующих деклараций соответствия (в случае, если наличие этих документов предусмотрено действующим законодательством);</w:t>
      </w:r>
    </w:p>
    <w:p w:rsidR="00DE0C36" w:rsidRPr="00DE0C36" w:rsidRDefault="00DE0C36" w:rsidP="00DE0C36">
      <w:pPr>
        <w:suppressAutoHyphens/>
        <w:spacing w:after="0" w:line="240" w:lineRule="auto"/>
        <w:contextualSpacing/>
        <w:jc w:val="both"/>
        <w:rPr>
          <w:rFonts w:ascii="Times New Roman" w:hAnsi="Times New Roman"/>
          <w:bCs/>
          <w:kern w:val="1"/>
          <w:lang w:eastAsia="ar-SA"/>
        </w:rPr>
      </w:pPr>
      <w:r w:rsidRPr="00DE0C36">
        <w:rPr>
          <w:rFonts w:ascii="Times New Roman" w:hAnsi="Times New Roman"/>
          <w:bCs/>
          <w:kern w:val="1"/>
          <w:lang w:eastAsia="ar-SA"/>
        </w:rPr>
        <w:t xml:space="preserve">            - лицензии, свидетельства (разрешения) и сертификаты на Товар, подлежащий обязательному лицензированию и сертификации (в случае, если наличие этих документов предусмотрено действующим законодательством);</w:t>
      </w:r>
    </w:p>
    <w:p w:rsidR="00DE0C36" w:rsidRPr="00DE0C36" w:rsidRDefault="00DE0C36" w:rsidP="00DE0C36">
      <w:pPr>
        <w:suppressAutoHyphens/>
        <w:spacing w:after="0" w:line="240" w:lineRule="auto"/>
        <w:contextualSpacing/>
        <w:jc w:val="both"/>
        <w:rPr>
          <w:rFonts w:ascii="Times New Roman" w:hAnsi="Times New Roman"/>
          <w:bCs/>
          <w:kern w:val="1"/>
          <w:lang w:eastAsia="ar-SA"/>
        </w:rPr>
      </w:pPr>
      <w:r>
        <w:rPr>
          <w:rFonts w:ascii="Times New Roman" w:hAnsi="Times New Roman"/>
          <w:bCs/>
          <w:kern w:val="1"/>
          <w:lang w:eastAsia="ar-SA"/>
        </w:rPr>
        <w:tab/>
      </w:r>
      <w:r w:rsidRPr="00DE0C36">
        <w:rPr>
          <w:rFonts w:ascii="Times New Roman" w:hAnsi="Times New Roman"/>
          <w:bCs/>
          <w:kern w:val="1"/>
          <w:lang w:eastAsia="ar-SA"/>
        </w:rPr>
        <w:t>- иные документы необходимые при поставке данного вида товара.</w:t>
      </w:r>
    </w:p>
    <w:p w:rsidR="00DE0C36" w:rsidRDefault="00DE0C36" w:rsidP="00DE0C36">
      <w:pPr>
        <w:suppressAutoHyphens/>
        <w:spacing w:after="0" w:line="240" w:lineRule="auto"/>
        <w:contextualSpacing/>
        <w:jc w:val="both"/>
        <w:rPr>
          <w:rFonts w:ascii="Times New Roman" w:hAnsi="Times New Roman"/>
          <w:bCs/>
          <w:kern w:val="1"/>
          <w:lang w:eastAsia="ar-SA"/>
        </w:rPr>
      </w:pPr>
      <w:r w:rsidRPr="00DE0C36">
        <w:rPr>
          <w:rFonts w:ascii="Times New Roman" w:hAnsi="Times New Roman"/>
          <w:bCs/>
          <w:kern w:val="1"/>
          <w:lang w:eastAsia="ar-SA"/>
        </w:rPr>
        <w:tab/>
        <w:t>Непредставление любого из вышеперечисленных документов означает некомплектную поставку и является основанием для отказа от подписания структурированного документа о приемке.</w:t>
      </w:r>
    </w:p>
    <w:p w:rsidR="00F52AA2" w:rsidRPr="00F52AA2" w:rsidRDefault="00F52AA2" w:rsidP="00F52AA2">
      <w:pPr>
        <w:suppressAutoHyphens/>
        <w:spacing w:after="0" w:line="240" w:lineRule="auto"/>
        <w:contextualSpacing/>
        <w:jc w:val="both"/>
        <w:rPr>
          <w:rFonts w:ascii="Times New Roman" w:hAnsi="Times New Roman"/>
          <w:bCs/>
          <w:kern w:val="1"/>
          <w:sz w:val="21"/>
          <w:szCs w:val="21"/>
          <w:lang w:eastAsia="ar-SA"/>
        </w:rPr>
      </w:pPr>
      <w:r>
        <w:rPr>
          <w:rFonts w:ascii="Times New Roman" w:hAnsi="Times New Roman"/>
          <w:bCs/>
          <w:kern w:val="1"/>
          <w:lang w:eastAsia="ar-SA"/>
        </w:rPr>
        <w:t xml:space="preserve">         </w:t>
      </w:r>
      <w:r w:rsidRPr="00F52AA2">
        <w:rPr>
          <w:rFonts w:ascii="Times New Roman" w:hAnsi="Times New Roman"/>
          <w:bCs/>
          <w:kern w:val="1"/>
          <w:sz w:val="21"/>
          <w:szCs w:val="21"/>
          <w:lang w:eastAsia="ar-SA"/>
        </w:rPr>
        <w:t>Счета/счета-фактуры, товарные накладные должны содержать реквизиты Контракта, согласно которого поставляется товар: - наименование Контракта – «Контракт»; - номер и дату Контракта;</w:t>
      </w:r>
    </w:p>
    <w:p w:rsidR="00F52AA2" w:rsidRPr="00F52AA2" w:rsidRDefault="00F52AA2" w:rsidP="00F52AA2">
      <w:pPr>
        <w:suppressAutoHyphens/>
        <w:spacing w:after="0" w:line="240" w:lineRule="auto"/>
        <w:contextualSpacing/>
        <w:jc w:val="both"/>
        <w:rPr>
          <w:rFonts w:ascii="Times New Roman" w:hAnsi="Times New Roman"/>
          <w:bCs/>
          <w:kern w:val="1"/>
          <w:sz w:val="21"/>
          <w:szCs w:val="21"/>
          <w:lang w:eastAsia="ar-SA"/>
        </w:rPr>
      </w:pPr>
      <w:r w:rsidRPr="00F52AA2">
        <w:rPr>
          <w:rFonts w:ascii="Times New Roman" w:hAnsi="Times New Roman"/>
          <w:bCs/>
          <w:kern w:val="1"/>
          <w:sz w:val="21"/>
          <w:szCs w:val="21"/>
          <w:lang w:eastAsia="ar-SA"/>
        </w:rPr>
        <w:t>- предмет Контракта в соответствии с п.1.1 Контракта.</w:t>
      </w:r>
    </w:p>
    <w:p w:rsidR="00F52AA2" w:rsidRPr="00F52AA2" w:rsidRDefault="00F52AA2" w:rsidP="00DE0C36">
      <w:pPr>
        <w:suppressAutoHyphens/>
        <w:spacing w:after="0" w:line="240" w:lineRule="auto"/>
        <w:contextualSpacing/>
        <w:jc w:val="both"/>
        <w:rPr>
          <w:rFonts w:ascii="Times New Roman" w:hAnsi="Times New Roman"/>
          <w:bCs/>
          <w:kern w:val="1"/>
          <w:sz w:val="21"/>
          <w:szCs w:val="21"/>
          <w:lang w:eastAsia="ar-SA"/>
        </w:rPr>
      </w:pPr>
      <w:r w:rsidRPr="00F52AA2">
        <w:rPr>
          <w:rFonts w:ascii="Times New Roman" w:hAnsi="Times New Roman"/>
          <w:bCs/>
          <w:kern w:val="1"/>
          <w:sz w:val="21"/>
          <w:szCs w:val="21"/>
          <w:lang w:eastAsia="ar-SA"/>
        </w:rPr>
        <w:t xml:space="preserve">     Отсутствие и/или некорректное указание данных сведений влечет за собой приостановление оплаты до устранения несоответствий.</w:t>
      </w:r>
    </w:p>
    <w:p w:rsidR="00DE0C36" w:rsidRPr="00DE0C36" w:rsidRDefault="00DE0C36" w:rsidP="00DE0C36">
      <w:pPr>
        <w:suppressAutoHyphens/>
        <w:spacing w:after="0" w:line="240" w:lineRule="auto"/>
        <w:contextualSpacing/>
        <w:jc w:val="both"/>
        <w:rPr>
          <w:rFonts w:ascii="Times New Roman" w:hAnsi="Times New Roman"/>
          <w:bCs/>
          <w:kern w:val="1"/>
          <w:lang w:eastAsia="ar-SA"/>
        </w:rPr>
      </w:pPr>
      <w:r w:rsidRPr="00DE0C36">
        <w:rPr>
          <w:rFonts w:ascii="Times New Roman" w:hAnsi="Times New Roman"/>
          <w:bCs/>
          <w:kern w:val="1"/>
          <w:lang w:eastAsia="ar-SA"/>
        </w:rPr>
        <w:tab/>
        <w:t>2.6.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DE0C36" w:rsidRPr="00DE0C36" w:rsidRDefault="00DE0C36" w:rsidP="001164AC">
      <w:pPr>
        <w:suppressAutoHyphens/>
        <w:spacing w:after="0" w:line="240" w:lineRule="auto"/>
        <w:ind w:firstLine="708"/>
        <w:contextualSpacing/>
        <w:jc w:val="both"/>
        <w:rPr>
          <w:rFonts w:ascii="Times New Roman" w:hAnsi="Times New Roman"/>
          <w:bCs/>
          <w:kern w:val="1"/>
          <w:lang w:eastAsia="ar-SA"/>
        </w:rPr>
      </w:pPr>
      <w:r w:rsidRPr="00DE0C36">
        <w:rPr>
          <w:rFonts w:ascii="Times New Roman" w:hAnsi="Times New Roman"/>
          <w:bCs/>
          <w:kern w:val="1"/>
          <w:lang w:eastAsia="ar-SA"/>
        </w:rPr>
        <w:t>2.7. Обязанности Заказчика в части оплаты по настоящему Контракту считаются исполненными со дня списания денежных средств со счета Заказчика.</w:t>
      </w:r>
    </w:p>
    <w:p w:rsidR="00852F0D" w:rsidRPr="003A44B9" w:rsidRDefault="00DE0C36" w:rsidP="001164AC">
      <w:pPr>
        <w:suppressAutoHyphens/>
        <w:spacing w:after="0" w:line="240" w:lineRule="auto"/>
        <w:ind w:firstLine="708"/>
        <w:contextualSpacing/>
        <w:jc w:val="both"/>
        <w:rPr>
          <w:rFonts w:ascii="Times New Roman" w:hAnsi="Times New Roman"/>
          <w:bCs/>
          <w:kern w:val="1"/>
          <w:lang w:val="x-none" w:eastAsia="ar-SA"/>
        </w:rPr>
      </w:pPr>
      <w:r w:rsidRPr="00DE0C36">
        <w:rPr>
          <w:rFonts w:ascii="Times New Roman" w:hAnsi="Times New Roman"/>
          <w:bCs/>
          <w:kern w:val="1"/>
          <w:lang w:eastAsia="ar-SA"/>
        </w:rPr>
        <w:t>2.</w:t>
      </w:r>
      <w:r w:rsidR="00E24FDF">
        <w:rPr>
          <w:rFonts w:ascii="Times New Roman" w:hAnsi="Times New Roman"/>
          <w:bCs/>
          <w:kern w:val="1"/>
          <w:lang w:eastAsia="ar-SA"/>
        </w:rPr>
        <w:t>8</w:t>
      </w:r>
      <w:r w:rsidRPr="00DE0C36">
        <w:rPr>
          <w:rFonts w:ascii="Times New Roman" w:hAnsi="Times New Roman"/>
          <w:bCs/>
          <w:kern w:val="1"/>
          <w:lang w:eastAsia="ar-SA"/>
        </w:rPr>
        <w:t>. После проведения расчетов по Контракту Стороны проводят сверку взаиморасчетов с подписанием Акта сверки расчётов</w:t>
      </w:r>
      <w:r w:rsidR="00852F0D" w:rsidRPr="003A44B9">
        <w:rPr>
          <w:rFonts w:ascii="Times New Roman" w:hAnsi="Times New Roman"/>
          <w:bCs/>
          <w:kern w:val="1"/>
          <w:lang w:val="x-none" w:eastAsia="ar-SA"/>
        </w:rPr>
        <w:t>.</w:t>
      </w:r>
    </w:p>
    <w:p w:rsidR="0038476E" w:rsidRDefault="0038476E" w:rsidP="00084A2B">
      <w:pPr>
        <w:suppressAutoHyphens/>
        <w:spacing w:after="0" w:line="240" w:lineRule="auto"/>
        <w:contextualSpacing/>
        <w:rPr>
          <w:rFonts w:ascii="Times New Roman" w:eastAsia="Lucida Sans Unicode" w:hAnsi="Times New Roman"/>
          <w:b/>
          <w:bCs/>
          <w:caps/>
          <w:lang w:val="x-none" w:eastAsia="ar-SA"/>
        </w:rPr>
      </w:pPr>
    </w:p>
    <w:p w:rsidR="00084A2B" w:rsidRPr="00084A2B" w:rsidRDefault="00826A77" w:rsidP="00084A2B">
      <w:pPr>
        <w:suppressAutoHyphens/>
        <w:spacing w:after="0" w:line="240" w:lineRule="auto"/>
        <w:contextualSpacing/>
        <w:jc w:val="center"/>
        <w:rPr>
          <w:rFonts w:ascii="Times New Roman" w:eastAsia="Lucida Sans Unicode" w:hAnsi="Times New Roman"/>
          <w:b/>
          <w:bCs/>
          <w:caps/>
          <w:lang w:val="x-none" w:eastAsia="ar-SA"/>
        </w:rPr>
      </w:pPr>
      <w:r w:rsidRPr="001537AF">
        <w:rPr>
          <w:rFonts w:ascii="Times New Roman" w:eastAsia="Lucida Sans Unicode" w:hAnsi="Times New Roman"/>
          <w:b/>
          <w:bCs/>
          <w:caps/>
          <w:lang w:val="x-none" w:eastAsia="ar-SA"/>
        </w:rPr>
        <w:t xml:space="preserve">3. </w:t>
      </w:r>
      <w:r w:rsidR="00084A2B" w:rsidRPr="00084A2B">
        <w:rPr>
          <w:rFonts w:ascii="Times New Roman" w:eastAsia="Lucida Sans Unicode" w:hAnsi="Times New Roman"/>
          <w:b/>
          <w:bCs/>
          <w:caps/>
          <w:lang w:val="x-none" w:eastAsia="ar-SA"/>
        </w:rPr>
        <w:t xml:space="preserve">СРОКИ, ПОРЯДОК, УСЛОВИЯ ПОСТАВКИ И ПРИЕМКИ ТОВАРА. </w:t>
      </w:r>
    </w:p>
    <w:p w:rsidR="00084A2B" w:rsidRDefault="00084A2B" w:rsidP="00084A2B">
      <w:pPr>
        <w:suppressAutoHyphens/>
        <w:spacing w:after="0" w:line="240" w:lineRule="auto"/>
        <w:contextualSpacing/>
        <w:jc w:val="center"/>
        <w:rPr>
          <w:rFonts w:ascii="Times New Roman" w:eastAsia="Lucida Sans Unicode" w:hAnsi="Times New Roman"/>
          <w:b/>
          <w:bCs/>
          <w:caps/>
          <w:lang w:val="x-none" w:eastAsia="ar-SA"/>
        </w:rPr>
      </w:pPr>
      <w:r w:rsidRPr="00084A2B">
        <w:rPr>
          <w:rFonts w:ascii="Times New Roman" w:eastAsia="Lucida Sans Unicode" w:hAnsi="Times New Roman"/>
          <w:b/>
          <w:bCs/>
          <w:caps/>
          <w:lang w:val="x-none" w:eastAsia="ar-SA"/>
        </w:rPr>
        <w:t>КАЧЕСТВО ТОВАРА.</w:t>
      </w:r>
    </w:p>
    <w:p w:rsidR="007618EB" w:rsidRDefault="00084A2B" w:rsidP="00084A2B">
      <w:pPr>
        <w:suppressAutoHyphens/>
        <w:spacing w:after="0" w:line="240" w:lineRule="auto"/>
        <w:contextualSpacing/>
        <w:rPr>
          <w:rFonts w:ascii="Times New Roman" w:hAnsi="Times New Roman"/>
          <w:bCs/>
          <w:kern w:val="1"/>
          <w:lang w:val="x-none" w:eastAsia="ar-SA"/>
        </w:rPr>
      </w:pPr>
      <w:r>
        <w:rPr>
          <w:rFonts w:ascii="Times New Roman" w:hAnsi="Times New Roman"/>
          <w:bCs/>
          <w:kern w:val="1"/>
          <w:lang w:eastAsia="ar-SA"/>
        </w:rPr>
        <w:t xml:space="preserve">          </w:t>
      </w:r>
      <w:r w:rsidR="007618EB" w:rsidRPr="001537AF">
        <w:rPr>
          <w:rFonts w:ascii="Times New Roman" w:hAnsi="Times New Roman"/>
          <w:bCs/>
          <w:kern w:val="1"/>
          <w:lang w:val="x-none" w:eastAsia="ar-SA"/>
        </w:rPr>
        <w:t>3.1. Поставщик осуществляет поставку на условиях, указанных в Контракте.</w:t>
      </w:r>
    </w:p>
    <w:p w:rsidR="00B30109" w:rsidRDefault="007618EB" w:rsidP="00B30109">
      <w:pPr>
        <w:suppressAutoHyphens/>
        <w:spacing w:after="0" w:line="240" w:lineRule="auto"/>
        <w:ind w:firstLine="567"/>
        <w:contextualSpacing/>
        <w:jc w:val="both"/>
        <w:rPr>
          <w:rFonts w:ascii="Times New Roman" w:eastAsia="SimSun" w:hAnsi="Times New Roman"/>
          <w:kern w:val="1"/>
        </w:rPr>
      </w:pPr>
      <w:r w:rsidRPr="00A82650">
        <w:rPr>
          <w:rFonts w:ascii="Times New Roman" w:hAnsi="Times New Roman"/>
          <w:bCs/>
          <w:kern w:val="1"/>
          <w:lang w:eastAsia="ar-SA"/>
        </w:rPr>
        <w:t xml:space="preserve">3.2. </w:t>
      </w:r>
      <w:r w:rsidRPr="00B224C1">
        <w:rPr>
          <w:rFonts w:ascii="Times New Roman" w:hAnsi="Times New Roman"/>
          <w:bCs/>
          <w:kern w:val="1"/>
          <w:lang w:val="x-none" w:eastAsia="ar-SA"/>
        </w:rPr>
        <w:t xml:space="preserve">Срок </w:t>
      </w:r>
      <w:r w:rsidR="00A7153E">
        <w:rPr>
          <w:rFonts w:ascii="Times New Roman" w:hAnsi="Times New Roman"/>
          <w:bCs/>
          <w:kern w:val="1"/>
          <w:lang w:eastAsia="ar-SA"/>
        </w:rPr>
        <w:t>поставки Товара</w:t>
      </w:r>
      <w:r w:rsidRPr="00B30109">
        <w:rPr>
          <w:rFonts w:ascii="Times New Roman" w:hAnsi="Times New Roman"/>
          <w:bCs/>
          <w:kern w:val="1"/>
          <w:lang w:val="x-none" w:eastAsia="ar-SA"/>
        </w:rPr>
        <w:t xml:space="preserve">: </w:t>
      </w:r>
      <w:r w:rsidR="00F52AA2">
        <w:rPr>
          <w:rFonts w:ascii="Times New Roman" w:hAnsi="Times New Roman"/>
          <w:bCs/>
          <w:kern w:val="1"/>
          <w:lang w:eastAsia="ar-SA"/>
        </w:rPr>
        <w:t xml:space="preserve">в течение </w:t>
      </w:r>
      <w:r w:rsidR="007163F9">
        <w:rPr>
          <w:rFonts w:ascii="Times New Roman" w:hAnsi="Times New Roman"/>
          <w:bCs/>
          <w:kern w:val="1"/>
          <w:lang w:eastAsia="ar-SA"/>
        </w:rPr>
        <w:t xml:space="preserve">14 </w:t>
      </w:r>
      <w:r w:rsidR="00F52AA2">
        <w:rPr>
          <w:rFonts w:ascii="Times New Roman" w:hAnsi="Times New Roman"/>
          <w:bCs/>
          <w:kern w:val="1"/>
          <w:lang w:eastAsia="ar-SA"/>
        </w:rPr>
        <w:t>(</w:t>
      </w:r>
      <w:r w:rsidR="007163F9">
        <w:rPr>
          <w:rFonts w:ascii="Times New Roman" w:hAnsi="Times New Roman"/>
          <w:bCs/>
          <w:kern w:val="1"/>
          <w:lang w:eastAsia="ar-SA"/>
        </w:rPr>
        <w:t>четырнадцать</w:t>
      </w:r>
      <w:r w:rsidR="00F52AA2">
        <w:rPr>
          <w:rFonts w:ascii="Times New Roman" w:hAnsi="Times New Roman"/>
          <w:bCs/>
          <w:kern w:val="1"/>
          <w:lang w:eastAsia="ar-SA"/>
        </w:rPr>
        <w:t>) календарных дней, с даты заключения Контракта</w:t>
      </w:r>
    </w:p>
    <w:p w:rsidR="00D644AB" w:rsidRPr="00D644AB" w:rsidRDefault="00D644AB" w:rsidP="00D644AB">
      <w:pPr>
        <w:suppressAutoHyphens/>
        <w:spacing w:after="0" w:line="240" w:lineRule="auto"/>
        <w:ind w:firstLine="567"/>
        <w:contextualSpacing/>
        <w:jc w:val="both"/>
        <w:rPr>
          <w:rFonts w:ascii="Times New Roman" w:eastAsia="SimSun" w:hAnsi="Times New Roman"/>
          <w:kern w:val="1"/>
        </w:rPr>
      </w:pPr>
      <w:r w:rsidRPr="00D644AB">
        <w:rPr>
          <w:rFonts w:ascii="Times New Roman" w:eastAsia="SimSun" w:hAnsi="Times New Roman"/>
          <w:kern w:val="1"/>
        </w:rPr>
        <w:t>Информация о сроках исполнения настоящего Контракта (определены с учетом положений ст. 94 Закона №44-ФЗ и письма Минфина России от 12.05.2022 № 24-06-07/43394):</w:t>
      </w:r>
    </w:p>
    <w:p w:rsidR="007618EB" w:rsidRPr="00B30109" w:rsidRDefault="007618EB" w:rsidP="00B30109">
      <w:pPr>
        <w:suppressAutoHyphens/>
        <w:spacing w:after="0" w:line="240" w:lineRule="auto"/>
        <w:ind w:firstLine="567"/>
        <w:contextualSpacing/>
        <w:jc w:val="both"/>
        <w:rPr>
          <w:rFonts w:ascii="Times New Roman" w:hAnsi="Times New Roman"/>
          <w:bCs/>
          <w:kern w:val="1"/>
          <w:lang w:val="x-none" w:eastAsia="ar-SA"/>
        </w:rPr>
      </w:pPr>
      <w:r w:rsidRPr="00B30109">
        <w:rPr>
          <w:rFonts w:ascii="Times New Roman" w:hAnsi="Times New Roman"/>
          <w:bCs/>
          <w:kern w:val="1"/>
          <w:lang w:val="x-none" w:eastAsia="ar-SA"/>
        </w:rPr>
        <w:t>Условия поставки:</w:t>
      </w:r>
      <w:r w:rsidR="00954558" w:rsidRPr="00B30109">
        <w:rPr>
          <w:rFonts w:ascii="Times New Roman" w:hAnsi="Times New Roman"/>
          <w:bCs/>
          <w:kern w:val="1"/>
          <w:lang w:val="x-none" w:eastAsia="ar-SA"/>
        </w:rPr>
        <w:t xml:space="preserve"> </w:t>
      </w:r>
    </w:p>
    <w:p w:rsidR="007618EB" w:rsidRPr="001537AF" w:rsidRDefault="007618EB" w:rsidP="007618EB">
      <w:pPr>
        <w:suppressAutoHyphens/>
        <w:spacing w:after="0" w:line="240" w:lineRule="auto"/>
        <w:ind w:firstLine="567"/>
        <w:contextualSpacing/>
        <w:jc w:val="both"/>
        <w:rPr>
          <w:rFonts w:ascii="Times New Roman" w:hAnsi="Times New Roman"/>
          <w:bCs/>
          <w:kern w:val="1"/>
          <w:lang w:eastAsia="ar-SA"/>
        </w:rPr>
      </w:pPr>
      <w:r w:rsidRPr="00B30109">
        <w:rPr>
          <w:rFonts w:ascii="Times New Roman" w:hAnsi="Times New Roman"/>
          <w:bCs/>
          <w:kern w:val="1"/>
          <w:lang w:val="x-none" w:eastAsia="ar-SA"/>
        </w:rPr>
        <w:t>- доставка Товаров осуществляется</w:t>
      </w:r>
      <w:r w:rsidRPr="001537AF">
        <w:rPr>
          <w:rFonts w:ascii="Times New Roman" w:hAnsi="Times New Roman"/>
          <w:bCs/>
          <w:kern w:val="1"/>
          <w:lang w:val="x-none" w:eastAsia="ar-SA"/>
        </w:rPr>
        <w:t xml:space="preserve"> транспортом и за счет средств Поставщика, либо транспортом по найму, за счёт средств Поставщика</w:t>
      </w:r>
      <w:r w:rsidRPr="001537AF">
        <w:rPr>
          <w:rFonts w:ascii="Times New Roman" w:hAnsi="Times New Roman"/>
          <w:bCs/>
          <w:kern w:val="1"/>
          <w:lang w:eastAsia="ar-SA"/>
        </w:rPr>
        <w:t>;</w:t>
      </w:r>
    </w:p>
    <w:p w:rsidR="007618EB" w:rsidRPr="001537AF" w:rsidRDefault="007618EB" w:rsidP="007618EB">
      <w:pPr>
        <w:suppressAutoHyphens/>
        <w:spacing w:after="0" w:line="240" w:lineRule="auto"/>
        <w:ind w:firstLine="567"/>
        <w:contextualSpacing/>
        <w:jc w:val="both"/>
        <w:rPr>
          <w:rFonts w:ascii="Times New Roman" w:hAnsi="Times New Roman"/>
          <w:kern w:val="1"/>
          <w:lang w:eastAsia="ar-SA"/>
        </w:rPr>
      </w:pPr>
      <w:r w:rsidRPr="001537AF">
        <w:rPr>
          <w:rFonts w:ascii="Times New Roman" w:hAnsi="Times New Roman"/>
          <w:kern w:val="1"/>
          <w:lang w:eastAsia="ar-SA"/>
        </w:rPr>
        <w:t xml:space="preserve">- погрузочно-разгрузочные работы производятся силами и за счет Поставщика в рабочие дни </w:t>
      </w:r>
      <w:r w:rsidR="00F53976">
        <w:rPr>
          <w:rFonts w:ascii="Times New Roman" w:hAnsi="Times New Roman"/>
          <w:kern w:val="1"/>
          <w:lang w:eastAsia="ar-SA"/>
        </w:rPr>
        <w:t>до 07:</w:t>
      </w:r>
      <w:r w:rsidRPr="001537AF">
        <w:rPr>
          <w:rFonts w:ascii="Times New Roman" w:hAnsi="Times New Roman"/>
          <w:kern w:val="1"/>
          <w:lang w:eastAsia="ar-SA"/>
        </w:rPr>
        <w:t>00 часов в присутствии представителя Заказчика;</w:t>
      </w:r>
    </w:p>
    <w:p w:rsidR="007618EB" w:rsidRDefault="007618EB" w:rsidP="007618EB">
      <w:pPr>
        <w:suppressAutoHyphens/>
        <w:spacing w:after="0" w:line="240" w:lineRule="auto"/>
        <w:ind w:firstLine="567"/>
        <w:contextualSpacing/>
        <w:jc w:val="both"/>
        <w:rPr>
          <w:rFonts w:ascii="Times New Roman" w:hAnsi="Times New Roman"/>
          <w:kern w:val="1"/>
          <w:lang w:eastAsia="ar-SA"/>
        </w:rPr>
      </w:pPr>
      <w:r w:rsidRPr="001537AF">
        <w:rPr>
          <w:rFonts w:ascii="Times New Roman" w:hAnsi="Times New Roman"/>
          <w:kern w:val="1"/>
          <w:lang w:eastAsia="ar-SA"/>
        </w:rPr>
        <w:t>-упаковка должна обеспечивать сохранность товара при транспортировке, погрузочно-разгрузочных работах, хранении на протяжени</w:t>
      </w:r>
      <w:r w:rsidR="00B30109">
        <w:rPr>
          <w:rFonts w:ascii="Times New Roman" w:hAnsi="Times New Roman"/>
          <w:kern w:val="1"/>
          <w:lang w:eastAsia="ar-SA"/>
        </w:rPr>
        <w:t>и установленного срока хранения.</w:t>
      </w:r>
    </w:p>
    <w:p w:rsidR="00B30109" w:rsidRPr="00553D9F" w:rsidRDefault="00B30109" w:rsidP="00B30109">
      <w:pPr>
        <w:suppressAutoHyphens/>
        <w:spacing w:after="0" w:line="240" w:lineRule="auto"/>
        <w:ind w:firstLine="567"/>
        <w:contextualSpacing/>
        <w:jc w:val="both"/>
        <w:rPr>
          <w:rFonts w:ascii="Times New Roman" w:hAnsi="Times New Roman"/>
          <w:kern w:val="1"/>
          <w:lang w:eastAsia="ar-SA"/>
        </w:rPr>
      </w:pPr>
      <w:r w:rsidRPr="00553D9F">
        <w:rPr>
          <w:rFonts w:ascii="Times New Roman" w:hAnsi="Times New Roman"/>
          <w:kern w:val="1"/>
          <w:lang w:eastAsia="ar-SA"/>
        </w:rPr>
        <w:t xml:space="preserve">В связи с организацией на объекте пропускного и </w:t>
      </w:r>
      <w:proofErr w:type="spellStart"/>
      <w:r w:rsidRPr="00553D9F">
        <w:rPr>
          <w:rFonts w:ascii="Times New Roman" w:hAnsi="Times New Roman"/>
          <w:kern w:val="1"/>
          <w:lang w:eastAsia="ar-SA"/>
        </w:rPr>
        <w:t>внутриобъектового</w:t>
      </w:r>
      <w:proofErr w:type="spellEnd"/>
      <w:r w:rsidRPr="00553D9F">
        <w:rPr>
          <w:rFonts w:ascii="Times New Roman" w:hAnsi="Times New Roman"/>
          <w:kern w:val="1"/>
          <w:lang w:eastAsia="ar-SA"/>
        </w:rPr>
        <w:t xml:space="preserve"> режима необходимо:</w:t>
      </w:r>
    </w:p>
    <w:p w:rsidR="00B30109" w:rsidRPr="00553D9F" w:rsidRDefault="00B30109" w:rsidP="00B30109">
      <w:pPr>
        <w:suppressAutoHyphens/>
        <w:spacing w:after="0" w:line="240" w:lineRule="auto"/>
        <w:ind w:firstLine="567"/>
        <w:contextualSpacing/>
        <w:jc w:val="both"/>
        <w:rPr>
          <w:rFonts w:ascii="Times New Roman" w:hAnsi="Times New Roman"/>
          <w:kern w:val="1"/>
          <w:lang w:eastAsia="ar-SA"/>
        </w:rPr>
      </w:pPr>
      <w:r w:rsidRPr="00553D9F">
        <w:rPr>
          <w:rFonts w:ascii="Times New Roman" w:hAnsi="Times New Roman"/>
          <w:kern w:val="1"/>
          <w:lang w:eastAsia="ar-SA"/>
        </w:rPr>
        <w:t>- за 2 (два) дня до поставки товара предоставить список лиц, осуществляющих данную поставку, с указанием Ф.И.О., паспортных данных;</w:t>
      </w:r>
    </w:p>
    <w:p w:rsidR="00B30109" w:rsidRPr="00553D9F" w:rsidRDefault="00B30109" w:rsidP="00B30109">
      <w:pPr>
        <w:suppressAutoHyphens/>
        <w:spacing w:after="0" w:line="240" w:lineRule="auto"/>
        <w:ind w:firstLine="567"/>
        <w:contextualSpacing/>
        <w:jc w:val="both"/>
        <w:rPr>
          <w:rFonts w:ascii="Times New Roman" w:hAnsi="Times New Roman"/>
          <w:kern w:val="1"/>
          <w:lang w:eastAsia="ar-SA"/>
        </w:rPr>
      </w:pPr>
      <w:r w:rsidRPr="00553D9F">
        <w:rPr>
          <w:rFonts w:ascii="Times New Roman" w:hAnsi="Times New Roman"/>
          <w:kern w:val="1"/>
          <w:lang w:eastAsia="ar-SA"/>
        </w:rPr>
        <w:t>- при необходимости проезда на территорию предоставить список автомобилей с указанием государственных регистрационных номеров, Ф.И.О. водителей и их паспортные данные.</w:t>
      </w:r>
    </w:p>
    <w:p w:rsidR="00B30109" w:rsidRPr="00553D9F" w:rsidRDefault="00B30109" w:rsidP="00B30109">
      <w:pPr>
        <w:suppressAutoHyphens/>
        <w:spacing w:after="0" w:line="240" w:lineRule="auto"/>
        <w:ind w:firstLine="567"/>
        <w:contextualSpacing/>
        <w:jc w:val="both"/>
        <w:rPr>
          <w:rFonts w:ascii="Times New Roman" w:hAnsi="Times New Roman"/>
          <w:kern w:val="1"/>
          <w:lang w:eastAsia="ar-SA"/>
        </w:rPr>
      </w:pPr>
      <w:r w:rsidRPr="00553D9F">
        <w:rPr>
          <w:rFonts w:ascii="Times New Roman" w:hAnsi="Times New Roman"/>
          <w:kern w:val="1"/>
          <w:lang w:eastAsia="ar-SA"/>
        </w:rPr>
        <w:t>Въезд на территорию возможен при нахождении в автомобиле только одного водителя.</w:t>
      </w:r>
    </w:p>
    <w:p w:rsidR="00B30109" w:rsidRPr="00553D9F" w:rsidRDefault="00B30109" w:rsidP="00B30109">
      <w:pPr>
        <w:suppressAutoHyphens/>
        <w:spacing w:after="0" w:line="240" w:lineRule="auto"/>
        <w:ind w:firstLine="567"/>
        <w:contextualSpacing/>
        <w:jc w:val="both"/>
        <w:rPr>
          <w:rFonts w:ascii="Times New Roman" w:hAnsi="Times New Roman"/>
          <w:kern w:val="1"/>
          <w:lang w:eastAsia="ar-SA"/>
        </w:rPr>
      </w:pPr>
      <w:r w:rsidRPr="00553D9F">
        <w:rPr>
          <w:rFonts w:ascii="Times New Roman" w:hAnsi="Times New Roman"/>
          <w:kern w:val="1"/>
          <w:lang w:eastAsia="ar-SA"/>
        </w:rPr>
        <w:t>В случае доставки крупногабаритного груза допуск на территорию объекта лиц, осуществляющих разгрузку, производится через КПП № 1 (пешеходное).</w:t>
      </w:r>
    </w:p>
    <w:p w:rsidR="009D3ED3" w:rsidRPr="00544825" w:rsidRDefault="00826A77" w:rsidP="009D3ED3">
      <w:pPr>
        <w:suppressAutoHyphens/>
        <w:spacing w:after="0" w:line="240" w:lineRule="auto"/>
        <w:ind w:firstLine="567"/>
        <w:contextualSpacing/>
        <w:jc w:val="both"/>
        <w:rPr>
          <w:rFonts w:ascii="Times New Roman" w:hAnsi="Times New Roman"/>
          <w:bCs/>
          <w:kern w:val="1"/>
          <w:lang w:eastAsia="ar-SA"/>
        </w:rPr>
      </w:pPr>
      <w:r w:rsidRPr="001537AF">
        <w:rPr>
          <w:rFonts w:ascii="Times New Roman" w:hAnsi="Times New Roman"/>
          <w:bCs/>
          <w:kern w:val="1"/>
          <w:lang w:val="x-none" w:eastAsia="ar-SA"/>
        </w:rPr>
        <w:t>3.</w:t>
      </w:r>
      <w:r>
        <w:rPr>
          <w:rFonts w:ascii="Times New Roman" w:hAnsi="Times New Roman"/>
          <w:bCs/>
          <w:kern w:val="1"/>
          <w:lang w:eastAsia="ar-SA"/>
        </w:rPr>
        <w:t>3</w:t>
      </w:r>
      <w:r w:rsidRPr="001537AF">
        <w:rPr>
          <w:rFonts w:ascii="Times New Roman" w:hAnsi="Times New Roman"/>
          <w:bCs/>
          <w:kern w:val="1"/>
          <w:lang w:val="x-none" w:eastAsia="ar-SA"/>
        </w:rPr>
        <w:t>. Место поставки Товара</w:t>
      </w:r>
      <w:r w:rsidRPr="001537AF">
        <w:rPr>
          <w:rFonts w:ascii="Times New Roman" w:hAnsi="Times New Roman"/>
          <w:bCs/>
          <w:kern w:val="1"/>
          <w:lang w:eastAsia="ar-SA"/>
        </w:rPr>
        <w:t>:</w:t>
      </w:r>
      <w:r w:rsidRPr="001537AF">
        <w:rPr>
          <w:rFonts w:ascii="Times New Roman" w:hAnsi="Times New Roman"/>
          <w:bCs/>
          <w:kern w:val="1"/>
          <w:lang w:val="x-none" w:eastAsia="ar-SA"/>
        </w:rPr>
        <w:t xml:space="preserve"> </w:t>
      </w:r>
      <w:r w:rsidR="006510CD" w:rsidRPr="006510CD">
        <w:rPr>
          <w:rFonts w:ascii="Times New Roman" w:eastAsia="SimSun" w:hAnsi="Times New Roman"/>
          <w:kern w:val="1"/>
        </w:rPr>
        <w:t>Ульяновск</w:t>
      </w:r>
      <w:r w:rsidR="00481BC0">
        <w:rPr>
          <w:rFonts w:ascii="Times New Roman" w:eastAsia="SimSun" w:hAnsi="Times New Roman"/>
          <w:kern w:val="1"/>
        </w:rPr>
        <w:t xml:space="preserve">ая область, г. </w:t>
      </w:r>
      <w:r w:rsidR="00B30109" w:rsidRPr="00B30109">
        <w:rPr>
          <w:rFonts w:ascii="Times New Roman" w:eastAsia="SimSun" w:hAnsi="Times New Roman"/>
          <w:kern w:val="1"/>
        </w:rPr>
        <w:t xml:space="preserve">Димитровград, ул. Курчатова, 5В, корпус №8 ПЭТ-центр, 1 этаж. Ответственное лицо по приемке товара – </w:t>
      </w:r>
      <w:r w:rsidR="00F52AA2" w:rsidRPr="00F52AA2">
        <w:rPr>
          <w:rFonts w:ascii="Times New Roman" w:eastAsia="SimSun" w:hAnsi="Times New Roman"/>
          <w:kern w:val="1"/>
        </w:rPr>
        <w:t>Коваленко Леонид Олегович</w:t>
      </w:r>
      <w:r w:rsidR="00F52AA2">
        <w:rPr>
          <w:rFonts w:ascii="Times New Roman" w:eastAsia="SimSun" w:hAnsi="Times New Roman"/>
          <w:kern w:val="1"/>
        </w:rPr>
        <w:t xml:space="preserve"> </w:t>
      </w:r>
      <w:r w:rsidR="00F52AA2" w:rsidRPr="00F52AA2">
        <w:rPr>
          <w:rFonts w:ascii="Times New Roman" w:eastAsia="SimSun" w:hAnsi="Times New Roman"/>
          <w:kern w:val="1"/>
        </w:rPr>
        <w:t>89603727176</w:t>
      </w:r>
      <w:r w:rsidR="00F53976">
        <w:rPr>
          <w:rFonts w:ascii="Times New Roman" w:eastAsia="SimSun" w:hAnsi="Times New Roman"/>
          <w:kern w:val="1"/>
        </w:rPr>
        <w:t xml:space="preserve">, </w:t>
      </w:r>
      <w:r w:rsidR="00F52AA2" w:rsidRPr="00F52AA2">
        <w:rPr>
          <w:rFonts w:ascii="Times New Roman" w:eastAsia="SimSun" w:hAnsi="Times New Roman"/>
          <w:kern w:val="1"/>
        </w:rPr>
        <w:t>kovalenkolo@fnkcrio.ru</w:t>
      </w:r>
      <w:r w:rsidR="00F53976">
        <w:rPr>
          <w:rFonts w:ascii="Times New Roman" w:eastAsia="SimSun" w:hAnsi="Times New Roman"/>
          <w:kern w:val="1"/>
        </w:rPr>
        <w:t>.</w:t>
      </w:r>
    </w:p>
    <w:p w:rsidR="00F52AA2" w:rsidRPr="00F23CC9" w:rsidRDefault="0088788F" w:rsidP="00F52AA2">
      <w:pPr>
        <w:suppressAutoHyphens/>
        <w:spacing w:after="0" w:line="240" w:lineRule="auto"/>
        <w:ind w:firstLine="567"/>
        <w:contextualSpacing/>
        <w:jc w:val="both"/>
        <w:rPr>
          <w:rFonts w:ascii="Times New Roman" w:hAnsi="Times New Roman"/>
        </w:rPr>
      </w:pPr>
      <w:r>
        <w:rPr>
          <w:rFonts w:ascii="Times New Roman" w:hAnsi="Times New Roman"/>
        </w:rPr>
        <w:t>3.</w:t>
      </w:r>
      <w:r w:rsidR="00F52AA2" w:rsidRPr="00F23CC9">
        <w:rPr>
          <w:rFonts w:ascii="Times New Roman" w:hAnsi="Times New Roman"/>
        </w:rPr>
        <w:t>4.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F52AA2" w:rsidRPr="00F23CC9">
        <w:rPr>
          <w:rFonts w:ascii="Times New Roman" w:hAnsi="Times New Roman"/>
          <w:lang w:eastAsia="ar-SA"/>
        </w:rPr>
        <w:t xml:space="preserve"> </w:t>
      </w:r>
      <w:r w:rsidR="00F52AA2" w:rsidRPr="00F23CC9">
        <w:rPr>
          <w:rFonts w:ascii="Times New Roman" w:hAnsi="Times New Roman"/>
        </w:rPr>
        <w:t>и свободным от любых прав третьих лиц.</w:t>
      </w:r>
    </w:p>
    <w:p w:rsidR="00F52AA2" w:rsidRPr="00F23CC9" w:rsidRDefault="00F52AA2" w:rsidP="00F52AA2">
      <w:pPr>
        <w:tabs>
          <w:tab w:val="left" w:pos="567"/>
        </w:tabs>
        <w:spacing w:after="0" w:line="240" w:lineRule="auto"/>
        <w:ind w:firstLine="567"/>
        <w:contextualSpacing/>
        <w:jc w:val="both"/>
        <w:rPr>
          <w:rFonts w:ascii="Times New Roman" w:hAnsi="Times New Roman"/>
        </w:rPr>
      </w:pPr>
      <w:r w:rsidRPr="00F23CC9">
        <w:rPr>
          <w:rFonts w:ascii="Times New Roman" w:hAnsi="Times New Roman"/>
        </w:rPr>
        <w:t xml:space="preserve">3.5. Поставляемый товар должен быть упакован в соответствии с требованиями действующего законодательства РФ, с учетом его специфических свойств и особенностей, для обеспечения сохранения его качества и безопасности при хранении и перевозке, при погрузо-разгрузочных работах. </w:t>
      </w:r>
      <w:r w:rsidRPr="00F23CC9">
        <w:rPr>
          <w:rFonts w:ascii="Times New Roman" w:hAnsi="Times New Roman"/>
        </w:rPr>
        <w:lastRenderedPageBreak/>
        <w:t>Хранение и перевозка товара должны осуществляться в условиях, обеспечивающих сохранение его качества и безопасности.</w:t>
      </w:r>
    </w:p>
    <w:p w:rsidR="00F52AA2" w:rsidRPr="00F23CC9" w:rsidRDefault="00F52AA2" w:rsidP="00F52AA2">
      <w:pPr>
        <w:tabs>
          <w:tab w:val="left" w:pos="567"/>
        </w:tabs>
        <w:spacing w:after="0" w:line="240" w:lineRule="auto"/>
        <w:ind w:firstLine="567"/>
        <w:contextualSpacing/>
        <w:jc w:val="both"/>
        <w:rPr>
          <w:rFonts w:ascii="Times New Roman" w:hAnsi="Times New Roman"/>
        </w:rPr>
      </w:pPr>
      <w:r w:rsidRPr="00F23CC9">
        <w:rPr>
          <w:rFonts w:ascii="Times New Roman" w:hAnsi="Times New Roman"/>
        </w:rPr>
        <w:t>3.6. Маркировка и оформление товара должны соответствовать требованиям действующего законодательства Российской Федерации.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w:t>
      </w:r>
    </w:p>
    <w:p w:rsidR="00F52AA2" w:rsidRPr="00F23CC9" w:rsidRDefault="00F52AA2" w:rsidP="00F52AA2">
      <w:pPr>
        <w:tabs>
          <w:tab w:val="left" w:pos="567"/>
        </w:tabs>
        <w:spacing w:after="0" w:line="240" w:lineRule="auto"/>
        <w:ind w:firstLine="567"/>
        <w:contextualSpacing/>
        <w:jc w:val="both"/>
        <w:rPr>
          <w:rFonts w:ascii="Times New Roman" w:hAnsi="Times New Roman"/>
        </w:rPr>
      </w:pPr>
      <w:r w:rsidRPr="00F23CC9">
        <w:rPr>
          <w:rFonts w:ascii="Times New Roman" w:hAnsi="Times New Roman"/>
        </w:rPr>
        <w:t>3.7. Количество товара, его ассортимент, функциональные, технические и качественные характеристики, эксплуатационные характеристики должны соответствовать количеству, ассортименту, функциональным, техническим и качественным характеристикам, эксплуатационным характеристикам, указанным в товаросопроводительных документах и спецификации (приложение к Контракту).</w:t>
      </w:r>
    </w:p>
    <w:p w:rsidR="00F52AA2" w:rsidRPr="00F23CC9" w:rsidRDefault="00F52AA2" w:rsidP="00F52AA2">
      <w:pPr>
        <w:tabs>
          <w:tab w:val="left" w:pos="567"/>
        </w:tabs>
        <w:spacing w:after="0" w:line="240" w:lineRule="auto"/>
        <w:ind w:firstLine="567"/>
        <w:contextualSpacing/>
        <w:jc w:val="both"/>
        <w:rPr>
          <w:rFonts w:ascii="Times New Roman" w:hAnsi="Times New Roman"/>
        </w:rPr>
      </w:pPr>
      <w:r w:rsidRPr="00F23CC9">
        <w:rPr>
          <w:rFonts w:ascii="Times New Roman" w:hAnsi="Times New Roman"/>
        </w:rPr>
        <w:t>3.8. Весь поставляемый товар должен иметь инструкцию на русском языке. Категорически запрещается поставлять товар с истекшим сроком годности, пришедший в негодность, незаконные копии товара.</w:t>
      </w:r>
    </w:p>
    <w:p w:rsidR="00F52AA2" w:rsidRPr="00F23CC9" w:rsidRDefault="00F52AA2" w:rsidP="00F52AA2">
      <w:pPr>
        <w:tabs>
          <w:tab w:val="left" w:pos="567"/>
        </w:tabs>
        <w:spacing w:after="0" w:line="240" w:lineRule="auto"/>
        <w:ind w:firstLine="567"/>
        <w:contextualSpacing/>
        <w:jc w:val="both"/>
        <w:rPr>
          <w:rFonts w:ascii="Times New Roman" w:hAnsi="Times New Roman"/>
        </w:rPr>
      </w:pPr>
      <w:r w:rsidRPr="00F23CC9">
        <w:rPr>
          <w:rFonts w:ascii="Times New Roman" w:hAnsi="Times New Roman"/>
        </w:rPr>
        <w:t>3.9. В течение 5 (пяти) рабочих дней Заказчик производит приёмку Товаров по количеству, качеству, ассортименту. В случае несоответствия Товара по количеству, качеству, ассортименту, указанных в сопроводительных документах и Спецификации, Заказчик вправе отказаться от приёмки Товара до полного устранения несоответствий Поставщиком, внутри тарная приёмка производится также на складе Заказчика.</w:t>
      </w:r>
    </w:p>
    <w:p w:rsidR="00F52AA2" w:rsidRPr="00F23CC9" w:rsidRDefault="00F52AA2" w:rsidP="00F52AA2">
      <w:pPr>
        <w:tabs>
          <w:tab w:val="left" w:pos="567"/>
        </w:tabs>
        <w:spacing w:after="0" w:line="240" w:lineRule="auto"/>
        <w:contextualSpacing/>
        <w:jc w:val="both"/>
        <w:rPr>
          <w:rFonts w:ascii="Times New Roman" w:hAnsi="Times New Roman"/>
        </w:rPr>
      </w:pPr>
      <w:r>
        <w:rPr>
          <w:rFonts w:ascii="Times New Roman" w:hAnsi="Times New Roman"/>
        </w:rPr>
        <w:tab/>
      </w:r>
      <w:r w:rsidRPr="00F23CC9">
        <w:rPr>
          <w:rFonts w:ascii="Times New Roman" w:hAnsi="Times New Roman"/>
        </w:rPr>
        <w:t>3.10. Заказчик, обнаруживший после приемки товара недостатки, которые не могли быть установлены при обычном способе приемки (скрытые недостатки), обязан известить об этом Поставщика в течение 3 (трех) рабочих дней со дня обнаружения таких недостатков.</w:t>
      </w:r>
    </w:p>
    <w:p w:rsidR="00F52AA2" w:rsidRPr="00F23CC9" w:rsidRDefault="00F52AA2" w:rsidP="00F52AA2">
      <w:pPr>
        <w:tabs>
          <w:tab w:val="left" w:pos="567"/>
        </w:tabs>
        <w:spacing w:after="0" w:line="240" w:lineRule="auto"/>
        <w:contextualSpacing/>
        <w:jc w:val="both"/>
        <w:rPr>
          <w:rFonts w:ascii="Times New Roman" w:hAnsi="Times New Roman"/>
        </w:rPr>
      </w:pPr>
      <w:r>
        <w:rPr>
          <w:rFonts w:ascii="Times New Roman" w:hAnsi="Times New Roman"/>
        </w:rPr>
        <w:tab/>
      </w:r>
      <w:r w:rsidRPr="00F23CC9">
        <w:rPr>
          <w:rFonts w:ascii="Times New Roman" w:hAnsi="Times New Roman"/>
        </w:rPr>
        <w:t xml:space="preserve">3.11. Поставщик обязуется в течение 2 рабочих дней, с даты получения уведомления Заказчика заменить поставленный товар на товар, надлежащего качества, товар, соответствующий условиями контракта, доукомплектовать товар либо заменить его комплектным товаром, </w:t>
      </w:r>
      <w:proofErr w:type="spellStart"/>
      <w:r w:rsidRPr="00F23CC9">
        <w:rPr>
          <w:rFonts w:ascii="Times New Roman" w:hAnsi="Times New Roman"/>
        </w:rPr>
        <w:t>допоставить</w:t>
      </w:r>
      <w:proofErr w:type="spellEnd"/>
      <w:r w:rsidRPr="00F23CC9">
        <w:rPr>
          <w:rFonts w:ascii="Times New Roman" w:hAnsi="Times New Roman"/>
        </w:rPr>
        <w:t xml:space="preserve"> товар. Расходы, связанные с заменой, доукомплектованием и (или) допоставкой товара, несёт Поставщик.</w:t>
      </w:r>
    </w:p>
    <w:p w:rsidR="00F52AA2" w:rsidRPr="00F23CC9" w:rsidRDefault="00F52AA2" w:rsidP="00F52AA2">
      <w:pPr>
        <w:spacing w:after="0" w:line="240" w:lineRule="auto"/>
        <w:ind w:firstLine="567"/>
        <w:contextualSpacing/>
        <w:jc w:val="both"/>
        <w:rPr>
          <w:rFonts w:ascii="Times New Roman" w:hAnsi="Times New Roman"/>
        </w:rPr>
      </w:pPr>
      <w:r w:rsidRPr="00F23CC9">
        <w:rPr>
          <w:rFonts w:ascii="Times New Roman" w:hAnsi="Times New Roman"/>
        </w:rPr>
        <w:t>3.12. Заказчик вправе отказать Поставщику в приёмке товара полностью или его части в случае, если:</w:t>
      </w:r>
    </w:p>
    <w:p w:rsidR="00F52AA2" w:rsidRPr="00F23CC9" w:rsidRDefault="00F52AA2" w:rsidP="00F52AA2">
      <w:pPr>
        <w:spacing w:after="0" w:line="240" w:lineRule="auto"/>
        <w:ind w:firstLine="567"/>
        <w:contextualSpacing/>
        <w:jc w:val="both"/>
        <w:rPr>
          <w:rFonts w:ascii="Times New Roman" w:hAnsi="Times New Roman"/>
        </w:rPr>
      </w:pPr>
      <w:r w:rsidRPr="00F23CC9">
        <w:rPr>
          <w:rFonts w:ascii="Times New Roman" w:hAnsi="Times New Roman"/>
        </w:rPr>
        <w:t>- товар доставлен вне времени, установленного для приёмки товара;</w:t>
      </w:r>
    </w:p>
    <w:p w:rsidR="00F52AA2" w:rsidRPr="00F23CC9" w:rsidRDefault="00F52AA2" w:rsidP="00F52AA2">
      <w:pPr>
        <w:spacing w:after="0" w:line="240" w:lineRule="auto"/>
        <w:ind w:firstLine="567"/>
        <w:contextualSpacing/>
        <w:jc w:val="both"/>
        <w:rPr>
          <w:rFonts w:ascii="Times New Roman" w:hAnsi="Times New Roman"/>
        </w:rPr>
      </w:pPr>
      <w:r w:rsidRPr="00F23CC9">
        <w:rPr>
          <w:rFonts w:ascii="Times New Roman" w:hAnsi="Times New Roman"/>
        </w:rPr>
        <w:t>- товарно-сопроводительные документы не оформлены или оформлены в ненадлежащей форме;</w:t>
      </w:r>
    </w:p>
    <w:p w:rsidR="00F52AA2" w:rsidRPr="00F23CC9" w:rsidRDefault="00F52AA2" w:rsidP="00F52AA2">
      <w:pPr>
        <w:spacing w:after="0" w:line="240" w:lineRule="auto"/>
        <w:ind w:firstLine="567"/>
        <w:contextualSpacing/>
        <w:jc w:val="both"/>
        <w:rPr>
          <w:rFonts w:ascii="Times New Roman" w:hAnsi="Times New Roman"/>
        </w:rPr>
      </w:pPr>
      <w:r w:rsidRPr="00F23CC9">
        <w:rPr>
          <w:rFonts w:ascii="Times New Roman" w:hAnsi="Times New Roman"/>
        </w:rPr>
        <w:t>- товарно-сопроводительные документы представлены не в полном объёме;</w:t>
      </w:r>
    </w:p>
    <w:p w:rsidR="00F52AA2" w:rsidRPr="00F23CC9" w:rsidRDefault="00F52AA2" w:rsidP="00F52AA2">
      <w:pPr>
        <w:spacing w:after="0" w:line="240" w:lineRule="auto"/>
        <w:ind w:firstLine="567"/>
        <w:contextualSpacing/>
        <w:jc w:val="both"/>
        <w:rPr>
          <w:rFonts w:ascii="Times New Roman" w:hAnsi="Times New Roman"/>
        </w:rPr>
      </w:pPr>
      <w:r w:rsidRPr="00F23CC9">
        <w:rPr>
          <w:rFonts w:ascii="Times New Roman" w:hAnsi="Times New Roman"/>
        </w:rPr>
        <w:t>- товар поставлен с нарушением ассортимента, комплектности или количества;</w:t>
      </w:r>
    </w:p>
    <w:p w:rsidR="00F52AA2" w:rsidRPr="00F23CC9" w:rsidRDefault="00F52AA2" w:rsidP="00F52AA2">
      <w:pPr>
        <w:spacing w:after="0" w:line="240" w:lineRule="auto"/>
        <w:ind w:firstLine="567"/>
        <w:contextualSpacing/>
        <w:jc w:val="both"/>
        <w:rPr>
          <w:rFonts w:ascii="Times New Roman" w:hAnsi="Times New Roman"/>
        </w:rPr>
      </w:pPr>
      <w:r w:rsidRPr="00F23CC9">
        <w:rPr>
          <w:rFonts w:ascii="Times New Roman" w:hAnsi="Times New Roman"/>
        </w:rPr>
        <w:t>- товар не соответствует условиям Контракта;</w:t>
      </w:r>
    </w:p>
    <w:p w:rsidR="00F52AA2" w:rsidRPr="00F23CC9" w:rsidRDefault="00F52AA2" w:rsidP="00F52AA2">
      <w:pPr>
        <w:spacing w:after="0" w:line="240" w:lineRule="auto"/>
        <w:ind w:firstLine="567"/>
        <w:contextualSpacing/>
        <w:jc w:val="both"/>
        <w:rPr>
          <w:rFonts w:ascii="Times New Roman" w:hAnsi="Times New Roman"/>
        </w:rPr>
      </w:pPr>
      <w:r w:rsidRPr="00F23CC9">
        <w:rPr>
          <w:rFonts w:ascii="Times New Roman" w:hAnsi="Times New Roman"/>
        </w:rPr>
        <w:t xml:space="preserve">- товар не соответствует по качеству требованиям, установленным в Российской Федерации к такому товару; </w:t>
      </w:r>
    </w:p>
    <w:p w:rsidR="00F52AA2" w:rsidRPr="00F23CC9" w:rsidRDefault="00F52AA2" w:rsidP="00F52A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firstLine="567"/>
        <w:contextualSpacing/>
        <w:jc w:val="both"/>
        <w:rPr>
          <w:rFonts w:ascii="Times New Roman" w:hAnsi="Times New Roman"/>
        </w:rPr>
      </w:pPr>
      <w:r w:rsidRPr="00F23CC9">
        <w:rPr>
          <w:rFonts w:ascii="Times New Roman" w:hAnsi="Times New Roman"/>
        </w:rPr>
        <w:t>- нарушена, повреждена или неправильно осуществлена упаковка или маркировка. К повреждениям упаковки также относятся: наличие подтёков, мокрая упаковка, упаковка, имеющая надрывы, помятости, наличие в упаковке звука характерного боя</w:t>
      </w:r>
      <w:r w:rsidRPr="00F23CC9">
        <w:rPr>
          <w:rFonts w:ascii="Times New Roman" w:hAnsi="Times New Roman"/>
          <w:lang w:eastAsia="ar-SA"/>
        </w:rPr>
        <w:t xml:space="preserve"> </w:t>
      </w:r>
      <w:r w:rsidRPr="00F23CC9">
        <w:rPr>
          <w:rFonts w:ascii="Times New Roman" w:hAnsi="Times New Roman"/>
        </w:rPr>
        <w:t>для данного вида товара и др.</w:t>
      </w:r>
    </w:p>
    <w:p w:rsidR="00F52AA2" w:rsidRPr="00F23CC9" w:rsidRDefault="00F52AA2" w:rsidP="00F52A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firstLine="567"/>
        <w:contextualSpacing/>
        <w:jc w:val="both"/>
        <w:rPr>
          <w:rFonts w:ascii="Times New Roman" w:hAnsi="Times New Roman"/>
        </w:rPr>
      </w:pPr>
      <w:r w:rsidRPr="00F23CC9">
        <w:rPr>
          <w:rFonts w:ascii="Times New Roman" w:hAnsi="Times New Roman"/>
        </w:rPr>
        <w:t>3.13. Качество товара должно соответствовать требованиям действующего законодательства РФ, подтверждаться и сопровождаться при поставке товара сертификатами соответствия или декларациями о соответствии (в случае, если наличие этих документов предусмотрено действующим законодательством) и прочими документами, удостоверяющими качество. Товар должен соответствовать санитарно-гигиеническим, экологическим нормам и требованиям, установленным для данного вида товара.</w:t>
      </w:r>
    </w:p>
    <w:p w:rsidR="00F52AA2" w:rsidRPr="00F23CC9" w:rsidRDefault="00F52AA2" w:rsidP="00F52A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firstLine="567"/>
        <w:contextualSpacing/>
        <w:jc w:val="both"/>
        <w:rPr>
          <w:rFonts w:ascii="Times New Roman" w:hAnsi="Times New Roman"/>
        </w:rPr>
      </w:pPr>
      <w:r w:rsidRPr="00F23CC9">
        <w:rPr>
          <w:rFonts w:ascii="Times New Roman" w:hAnsi="Times New Roman"/>
        </w:rPr>
        <w:t>Требования Заказчика по предоставлению гарантий качества распространяются на весь объем поставляемого товара.</w:t>
      </w:r>
    </w:p>
    <w:p w:rsidR="00826A77" w:rsidRPr="001537AF" w:rsidRDefault="00826A77" w:rsidP="00826A77">
      <w:pPr>
        <w:tabs>
          <w:tab w:val="left" w:pos="567"/>
        </w:tabs>
        <w:suppressAutoHyphens/>
        <w:spacing w:after="0" w:line="240" w:lineRule="auto"/>
        <w:contextualSpacing/>
        <w:jc w:val="center"/>
        <w:rPr>
          <w:rFonts w:ascii="Times New Roman" w:hAnsi="Times New Roman"/>
          <w:b/>
          <w:lang w:eastAsia="ar-SA"/>
        </w:rPr>
      </w:pPr>
      <w:r w:rsidRPr="001537AF">
        <w:rPr>
          <w:rFonts w:ascii="Times New Roman" w:hAnsi="Times New Roman"/>
          <w:b/>
          <w:lang w:eastAsia="ar-SA"/>
        </w:rPr>
        <w:t>4. ПРАВА И ОБЯЗАННОСТИ СТОРОН.</w:t>
      </w:r>
    </w:p>
    <w:p w:rsidR="00826A77" w:rsidRPr="001537AF" w:rsidRDefault="00826A77" w:rsidP="00F1147B">
      <w:pPr>
        <w:widowControl w:val="0"/>
        <w:suppressAutoHyphens/>
        <w:spacing w:after="0" w:line="240" w:lineRule="auto"/>
        <w:ind w:firstLine="567"/>
        <w:jc w:val="both"/>
        <w:rPr>
          <w:rFonts w:ascii="Times New Roman" w:eastAsia="Times New Roman" w:hAnsi="Times New Roman"/>
          <w:b/>
          <w:kern w:val="1"/>
          <w:lang w:eastAsia="ar-SA"/>
        </w:rPr>
      </w:pPr>
      <w:r w:rsidRPr="001537AF">
        <w:rPr>
          <w:rFonts w:ascii="Times New Roman" w:eastAsia="Times New Roman" w:hAnsi="Times New Roman"/>
          <w:b/>
          <w:kern w:val="1"/>
          <w:lang w:eastAsia="ar-SA"/>
        </w:rPr>
        <w:t>4.1. Поставщик вправе:</w:t>
      </w:r>
    </w:p>
    <w:p w:rsidR="00826A77" w:rsidRPr="00B37CEE"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1537AF">
        <w:rPr>
          <w:rFonts w:ascii="Times New Roman" w:eastAsia="Times New Roman" w:hAnsi="Times New Roman"/>
          <w:kern w:val="1"/>
          <w:lang w:eastAsia="ar-SA"/>
        </w:rPr>
        <w:t xml:space="preserve">4.1.1. Требовать своевременного </w:t>
      </w:r>
      <w:r w:rsidRPr="00B37CEE">
        <w:rPr>
          <w:rFonts w:ascii="Times New Roman" w:eastAsia="Times New Roman" w:hAnsi="Times New Roman"/>
          <w:kern w:val="1"/>
          <w:lang w:eastAsia="ar-SA"/>
        </w:rPr>
        <w:t xml:space="preserve">подписания Заказчиком </w:t>
      </w:r>
      <w:r w:rsidR="00AF0863" w:rsidRPr="00B37CEE">
        <w:rPr>
          <w:rFonts w:ascii="Times New Roman" w:eastAsia="Times New Roman" w:hAnsi="Times New Roman"/>
          <w:kern w:val="1"/>
          <w:lang w:eastAsia="ar-SA"/>
        </w:rPr>
        <w:t>структурированного документа о приемке</w:t>
      </w:r>
      <w:r w:rsidRPr="00B37CEE">
        <w:rPr>
          <w:rFonts w:ascii="Times New Roman" w:eastAsia="Times New Roman" w:hAnsi="Times New Roman"/>
          <w:kern w:val="1"/>
          <w:lang w:eastAsia="ar-SA"/>
        </w:rPr>
        <w:t xml:space="preserve"> на основании представленных Поставщиком документов, </w:t>
      </w:r>
      <w:r w:rsidR="00AF0863" w:rsidRPr="00B37CEE">
        <w:rPr>
          <w:rFonts w:ascii="Times New Roman" w:eastAsia="Times New Roman" w:hAnsi="Times New Roman"/>
          <w:kern w:val="1"/>
          <w:lang w:eastAsia="ar-SA"/>
        </w:rPr>
        <w:t>указанных</w:t>
      </w:r>
      <w:r w:rsidRPr="00B37CEE">
        <w:rPr>
          <w:rFonts w:ascii="Times New Roman" w:eastAsia="Times New Roman" w:hAnsi="Times New Roman"/>
          <w:kern w:val="1"/>
          <w:lang w:eastAsia="ar-SA"/>
        </w:rPr>
        <w:t xml:space="preserve"> в п.</w:t>
      </w:r>
      <w:r w:rsidR="00AF0863" w:rsidRPr="00B37CEE">
        <w:rPr>
          <w:rFonts w:ascii="Times New Roman" w:eastAsia="Times New Roman" w:hAnsi="Times New Roman"/>
          <w:kern w:val="1"/>
          <w:lang w:eastAsia="ar-SA"/>
        </w:rPr>
        <w:t>3.9</w:t>
      </w:r>
      <w:r w:rsidRPr="00B37CEE">
        <w:rPr>
          <w:rFonts w:ascii="Times New Roman" w:eastAsia="Times New Roman" w:hAnsi="Times New Roman"/>
          <w:kern w:val="1"/>
          <w:lang w:eastAsia="ar-SA"/>
        </w:rPr>
        <w:t>. Контракта.</w:t>
      </w:r>
    </w:p>
    <w:p w:rsidR="00826A77" w:rsidRPr="00B37CEE"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B37CEE">
        <w:rPr>
          <w:rFonts w:ascii="Times New Roman" w:eastAsia="Times New Roman" w:hAnsi="Times New Roman"/>
          <w:kern w:val="1"/>
          <w:lang w:eastAsia="ar-SA"/>
        </w:rPr>
        <w:t>4.1.2. Требовать своевременной оплаты поставленного Товара в соответствии с Контрактом.</w:t>
      </w:r>
    </w:p>
    <w:p w:rsidR="00826A77" w:rsidRPr="00B37CEE"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B37CEE">
        <w:rPr>
          <w:rFonts w:ascii="Times New Roman" w:eastAsia="Times New Roman" w:hAnsi="Times New Roman"/>
          <w:kern w:val="1"/>
          <w:lang w:eastAsia="ar-SA"/>
        </w:rPr>
        <w:t>4.1.3. Запрашивать у Заказчика в письменной форме разъяснения и уточнения относительно поставки Товара в рамках Контракта.</w:t>
      </w:r>
    </w:p>
    <w:p w:rsidR="00F1147B" w:rsidRDefault="00826A77" w:rsidP="00F1147B">
      <w:pPr>
        <w:widowControl w:val="0"/>
        <w:suppressAutoHyphens/>
        <w:spacing w:after="0" w:line="240" w:lineRule="auto"/>
        <w:ind w:firstLine="567"/>
        <w:jc w:val="both"/>
        <w:rPr>
          <w:rFonts w:ascii="Times New Roman" w:eastAsia="Times New Roman" w:hAnsi="Times New Roman"/>
          <w:b/>
          <w:kern w:val="1"/>
          <w:lang w:eastAsia="ar-SA"/>
        </w:rPr>
      </w:pPr>
      <w:r w:rsidRPr="00B37CEE">
        <w:rPr>
          <w:rFonts w:ascii="Times New Roman" w:eastAsia="Times New Roman" w:hAnsi="Times New Roman"/>
          <w:b/>
          <w:kern w:val="1"/>
          <w:lang w:eastAsia="ar-SA"/>
        </w:rPr>
        <w:t>4.2. Поставщик обязуется:</w:t>
      </w:r>
      <w:r w:rsidRPr="00B37CEE">
        <w:rPr>
          <w:rFonts w:ascii="Times New Roman" w:eastAsia="Times New Roman" w:hAnsi="Times New Roman"/>
          <w:b/>
          <w:kern w:val="1"/>
          <w:lang w:eastAsia="ar-SA"/>
        </w:rPr>
        <w:tab/>
      </w:r>
    </w:p>
    <w:p w:rsidR="00826A77" w:rsidRPr="00B37CEE" w:rsidRDefault="00826A77" w:rsidP="00F1147B">
      <w:pPr>
        <w:widowControl w:val="0"/>
        <w:suppressAutoHyphens/>
        <w:spacing w:after="0" w:line="240" w:lineRule="auto"/>
        <w:ind w:firstLine="567"/>
        <w:jc w:val="both"/>
        <w:rPr>
          <w:rFonts w:ascii="Times New Roman" w:hAnsi="Times New Roman"/>
        </w:rPr>
      </w:pPr>
      <w:r w:rsidRPr="00B37CEE">
        <w:rPr>
          <w:rFonts w:ascii="Times New Roman" w:hAnsi="Times New Roman"/>
        </w:rPr>
        <w:t>4.2.</w:t>
      </w:r>
      <w:r w:rsidR="008E4B80" w:rsidRPr="00B37CEE">
        <w:rPr>
          <w:rFonts w:ascii="Times New Roman" w:hAnsi="Times New Roman"/>
        </w:rPr>
        <w:t>1</w:t>
      </w:r>
      <w:r w:rsidRPr="00B37CEE">
        <w:rPr>
          <w:rFonts w:ascii="Times New Roman" w:hAnsi="Times New Roman"/>
        </w:rPr>
        <w:t>. Уведомить Заказчика о времени и дате поставки товара телефонограммой или по факсимильной связи, с последующим письменным подтверждением.</w:t>
      </w:r>
    </w:p>
    <w:p w:rsidR="00826A77" w:rsidRPr="00B37CEE"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B37CEE">
        <w:rPr>
          <w:rFonts w:ascii="Times New Roman" w:eastAsia="Times New Roman" w:hAnsi="Times New Roman"/>
          <w:kern w:val="1"/>
          <w:lang w:eastAsia="ar-SA"/>
        </w:rPr>
        <w:t>4.2.</w:t>
      </w:r>
      <w:r w:rsidR="008E4B80" w:rsidRPr="00B37CEE">
        <w:rPr>
          <w:rFonts w:ascii="Times New Roman" w:eastAsia="Times New Roman" w:hAnsi="Times New Roman"/>
          <w:kern w:val="1"/>
          <w:lang w:eastAsia="ar-SA"/>
        </w:rPr>
        <w:t>2</w:t>
      </w:r>
      <w:r w:rsidRPr="00B37CEE">
        <w:rPr>
          <w:rFonts w:ascii="Times New Roman" w:eastAsia="Times New Roman" w:hAnsi="Times New Roman"/>
          <w:kern w:val="1"/>
          <w:lang w:eastAsia="ar-SA"/>
        </w:rPr>
        <w:t xml:space="preserve">. Поставить товар в соответствии с условиями Контракта в срок, установленный п. 3.2. </w:t>
      </w:r>
      <w:r w:rsidRPr="00B37CEE">
        <w:rPr>
          <w:rFonts w:ascii="Times New Roman" w:eastAsia="Times New Roman" w:hAnsi="Times New Roman"/>
          <w:kern w:val="1"/>
          <w:lang w:eastAsia="ar-SA"/>
        </w:rPr>
        <w:lastRenderedPageBreak/>
        <w:t>Контракта.</w:t>
      </w:r>
    </w:p>
    <w:p w:rsidR="00826A77" w:rsidRPr="00B37CEE"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B37CEE">
        <w:rPr>
          <w:rFonts w:ascii="Times New Roman" w:eastAsia="Times New Roman" w:hAnsi="Times New Roman"/>
          <w:kern w:val="1"/>
          <w:lang w:eastAsia="ar-SA"/>
        </w:rPr>
        <w:t>4.2.</w:t>
      </w:r>
      <w:r w:rsidR="008E4B80" w:rsidRPr="00B37CEE">
        <w:rPr>
          <w:rFonts w:ascii="Times New Roman" w:eastAsia="Times New Roman" w:hAnsi="Times New Roman"/>
          <w:kern w:val="1"/>
          <w:lang w:eastAsia="ar-SA"/>
        </w:rPr>
        <w:t>3</w:t>
      </w:r>
      <w:r w:rsidRPr="00B37CEE">
        <w:rPr>
          <w:rFonts w:ascii="Times New Roman" w:eastAsia="Times New Roman" w:hAnsi="Times New Roman"/>
          <w:kern w:val="1"/>
          <w:lang w:eastAsia="ar-SA"/>
        </w:rPr>
        <w:t>. Выполнить связанные с поставкой товара обязательства по перевозке, доставке, разгрузке, отгрузке.</w:t>
      </w:r>
    </w:p>
    <w:p w:rsidR="00826A77" w:rsidRPr="00B37CEE"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B37CEE">
        <w:rPr>
          <w:rFonts w:ascii="Times New Roman" w:eastAsia="Times New Roman" w:hAnsi="Times New Roman"/>
          <w:kern w:val="1"/>
          <w:lang w:eastAsia="ar-SA"/>
        </w:rPr>
        <w:t>4.2.</w:t>
      </w:r>
      <w:r w:rsidR="008E4B80" w:rsidRPr="00B37CEE">
        <w:rPr>
          <w:rFonts w:ascii="Times New Roman" w:eastAsia="Times New Roman" w:hAnsi="Times New Roman"/>
          <w:kern w:val="1"/>
          <w:lang w:eastAsia="ar-SA"/>
        </w:rPr>
        <w:t>4</w:t>
      </w:r>
      <w:r w:rsidRPr="00B37CEE">
        <w:rPr>
          <w:rFonts w:ascii="Times New Roman" w:eastAsia="Times New Roman" w:hAnsi="Times New Roman"/>
          <w:kern w:val="1"/>
          <w:lang w:eastAsia="ar-SA"/>
        </w:rPr>
        <w:t>. При поставке товара представить документы, предусмотренные п.</w:t>
      </w:r>
      <w:r w:rsidR="00AF0863" w:rsidRPr="00B37CEE">
        <w:rPr>
          <w:rFonts w:ascii="Times New Roman" w:eastAsia="Times New Roman" w:hAnsi="Times New Roman"/>
          <w:kern w:val="1"/>
          <w:lang w:eastAsia="ar-SA"/>
        </w:rPr>
        <w:t>3.9</w:t>
      </w:r>
      <w:r w:rsidRPr="00B37CEE">
        <w:rPr>
          <w:rFonts w:ascii="Times New Roman" w:eastAsia="Times New Roman" w:hAnsi="Times New Roman"/>
          <w:kern w:val="1"/>
          <w:lang w:eastAsia="ar-SA"/>
        </w:rPr>
        <w:t xml:space="preserve">. Контракта. </w:t>
      </w:r>
    </w:p>
    <w:p w:rsidR="00826A77" w:rsidRPr="00B37CEE"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B37CEE">
        <w:rPr>
          <w:rFonts w:ascii="Times New Roman" w:eastAsia="Times New Roman" w:hAnsi="Times New Roman"/>
          <w:kern w:val="1"/>
          <w:lang w:eastAsia="ar-SA"/>
        </w:rPr>
        <w:t>4.2.</w:t>
      </w:r>
      <w:r w:rsidR="008E4B80" w:rsidRPr="00B37CEE">
        <w:rPr>
          <w:rFonts w:ascii="Times New Roman" w:eastAsia="Times New Roman" w:hAnsi="Times New Roman"/>
          <w:kern w:val="1"/>
          <w:lang w:eastAsia="ar-SA"/>
        </w:rPr>
        <w:t>5</w:t>
      </w:r>
      <w:r w:rsidRPr="00B37CEE">
        <w:rPr>
          <w:rFonts w:ascii="Times New Roman" w:eastAsia="Times New Roman" w:hAnsi="Times New Roman"/>
          <w:kern w:val="1"/>
          <w:lang w:eastAsia="ar-SA"/>
        </w:rPr>
        <w:t xml:space="preserve">. Заменить некачественный товар и товар, не соответствующий условиям Контракта, </w:t>
      </w:r>
      <w:proofErr w:type="spellStart"/>
      <w:r w:rsidRPr="00B37CEE">
        <w:rPr>
          <w:rFonts w:ascii="Times New Roman" w:eastAsia="Times New Roman" w:hAnsi="Times New Roman"/>
          <w:kern w:val="1"/>
          <w:lang w:eastAsia="ar-SA"/>
        </w:rPr>
        <w:t>допоставить</w:t>
      </w:r>
      <w:proofErr w:type="spellEnd"/>
      <w:r w:rsidRPr="00B37CEE">
        <w:rPr>
          <w:rFonts w:ascii="Times New Roman" w:eastAsia="Times New Roman" w:hAnsi="Times New Roman"/>
          <w:kern w:val="1"/>
          <w:lang w:eastAsia="ar-SA"/>
        </w:rPr>
        <w:t>, доукомплектовать товар в случае предъявления претензий со стороны Заказчика.</w:t>
      </w:r>
    </w:p>
    <w:p w:rsidR="00826A77" w:rsidRPr="004902BD"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B37CEE">
        <w:rPr>
          <w:rFonts w:ascii="Times New Roman" w:eastAsia="Times New Roman" w:hAnsi="Times New Roman"/>
          <w:kern w:val="1"/>
          <w:lang w:eastAsia="ar-SA"/>
        </w:rPr>
        <w:t>4.2.</w:t>
      </w:r>
      <w:r w:rsidR="008E4B80" w:rsidRPr="00B37CEE">
        <w:rPr>
          <w:rFonts w:ascii="Times New Roman" w:eastAsia="Times New Roman" w:hAnsi="Times New Roman"/>
          <w:kern w:val="1"/>
          <w:lang w:eastAsia="ar-SA"/>
        </w:rPr>
        <w:t>6</w:t>
      </w:r>
      <w:r w:rsidRPr="00B37CEE">
        <w:rPr>
          <w:rFonts w:ascii="Times New Roman" w:eastAsia="Times New Roman" w:hAnsi="Times New Roman"/>
          <w:kern w:val="1"/>
          <w:lang w:eastAsia="ar-SA"/>
        </w:rPr>
        <w:t>. Своевременно предоставить по запросу Заказчика в сроки, указанные в таком запросе, информацию о ходе исполнения обязательств, в том числе о сложностях</w:t>
      </w:r>
      <w:r w:rsidRPr="004902BD">
        <w:rPr>
          <w:rFonts w:ascii="Times New Roman" w:eastAsia="Times New Roman" w:hAnsi="Times New Roman"/>
          <w:kern w:val="1"/>
          <w:lang w:eastAsia="ar-SA"/>
        </w:rPr>
        <w:t>, возникающих при исполнении Контракта.</w:t>
      </w:r>
    </w:p>
    <w:p w:rsidR="00826A77" w:rsidRPr="004902BD"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4902BD">
        <w:rPr>
          <w:rFonts w:ascii="Times New Roman" w:eastAsia="Times New Roman" w:hAnsi="Times New Roman"/>
          <w:kern w:val="1"/>
          <w:lang w:eastAsia="ar-SA"/>
        </w:rPr>
        <w:t>4.2.</w:t>
      </w:r>
      <w:r w:rsidR="008E4B80" w:rsidRPr="00F724EB">
        <w:rPr>
          <w:rFonts w:ascii="Times New Roman" w:eastAsia="Times New Roman" w:hAnsi="Times New Roman"/>
          <w:kern w:val="1"/>
          <w:lang w:eastAsia="ar-SA"/>
        </w:rPr>
        <w:t>7</w:t>
      </w:r>
      <w:r w:rsidRPr="004902BD">
        <w:rPr>
          <w:rFonts w:ascii="Times New Roman" w:eastAsia="Times New Roman" w:hAnsi="Times New Roman"/>
          <w:kern w:val="1"/>
          <w:lang w:eastAsia="ar-SA"/>
        </w:rPr>
        <w:t>.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rsidR="00826A77" w:rsidRPr="004902BD"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4902BD">
        <w:rPr>
          <w:rFonts w:ascii="Times New Roman" w:eastAsia="Times New Roman" w:hAnsi="Times New Roman"/>
          <w:kern w:val="1"/>
          <w:lang w:eastAsia="ar-SA"/>
        </w:rPr>
        <w:t>4.2.</w:t>
      </w:r>
      <w:r w:rsidR="008E4B80" w:rsidRPr="00F724EB">
        <w:rPr>
          <w:rFonts w:ascii="Times New Roman" w:eastAsia="Times New Roman" w:hAnsi="Times New Roman"/>
          <w:kern w:val="1"/>
          <w:lang w:eastAsia="ar-SA"/>
        </w:rPr>
        <w:t>8</w:t>
      </w:r>
      <w:r w:rsidRPr="004902BD">
        <w:rPr>
          <w:rFonts w:ascii="Times New Roman" w:eastAsia="Times New Roman" w:hAnsi="Times New Roman"/>
          <w:kern w:val="1"/>
          <w:lang w:eastAsia="ar-SA"/>
        </w:rPr>
        <w:t>. Обеспечить устранение недостатков и дефектов, выявленных при приемке поставленного Товара и в течение гарантийного срока, за свой счет.</w:t>
      </w:r>
    </w:p>
    <w:p w:rsidR="00826A77" w:rsidRPr="004902BD"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4902BD">
        <w:rPr>
          <w:rFonts w:ascii="Times New Roman" w:eastAsia="Times New Roman" w:hAnsi="Times New Roman"/>
          <w:kern w:val="1"/>
          <w:lang w:eastAsia="ar-SA"/>
        </w:rPr>
        <w:t>4.2.</w:t>
      </w:r>
      <w:r w:rsidR="008E4B80" w:rsidRPr="00F724EB">
        <w:rPr>
          <w:rFonts w:ascii="Times New Roman" w:eastAsia="Times New Roman" w:hAnsi="Times New Roman"/>
          <w:kern w:val="1"/>
          <w:lang w:eastAsia="ar-SA"/>
        </w:rPr>
        <w:t>9</w:t>
      </w:r>
      <w:r w:rsidRPr="004902BD">
        <w:rPr>
          <w:rFonts w:ascii="Times New Roman" w:eastAsia="Times New Roman" w:hAnsi="Times New Roman"/>
          <w:kern w:val="1"/>
          <w:lang w:eastAsia="ar-SA"/>
        </w:rPr>
        <w:t>. Приостановить поставку Товара в случае обнаружения независящих от Поставщика обязательств, которые могут оказать негативное влияние на качество Товара или создать условия, в которых невозможно поставить Товар в установленный Контрактом срок, и сообщить об этом Заказчику в течение трех дней после приостановления поставки Товара.</w:t>
      </w:r>
    </w:p>
    <w:p w:rsidR="00826A77" w:rsidRPr="004902BD" w:rsidRDefault="00826A77" w:rsidP="00F1147B">
      <w:pPr>
        <w:widowControl w:val="0"/>
        <w:suppressAutoHyphens/>
        <w:spacing w:after="0" w:line="240" w:lineRule="auto"/>
        <w:ind w:firstLine="567"/>
        <w:jc w:val="both"/>
        <w:rPr>
          <w:rFonts w:ascii="Times New Roman" w:eastAsia="Times New Roman" w:hAnsi="Times New Roman"/>
          <w:b/>
          <w:kern w:val="1"/>
          <w:lang w:eastAsia="ar-SA"/>
        </w:rPr>
      </w:pPr>
      <w:r w:rsidRPr="004902BD">
        <w:rPr>
          <w:rFonts w:ascii="Times New Roman" w:eastAsia="Times New Roman" w:hAnsi="Times New Roman"/>
          <w:b/>
          <w:kern w:val="1"/>
          <w:lang w:eastAsia="ar-SA"/>
        </w:rPr>
        <w:t>4.3.</w:t>
      </w:r>
      <w:r w:rsidR="00E71587" w:rsidRPr="004902BD">
        <w:rPr>
          <w:rFonts w:ascii="Times New Roman" w:eastAsia="Times New Roman" w:hAnsi="Times New Roman"/>
          <w:b/>
          <w:kern w:val="1"/>
          <w:lang w:eastAsia="ar-SA"/>
        </w:rPr>
        <w:t xml:space="preserve"> </w:t>
      </w:r>
      <w:r w:rsidRPr="004902BD">
        <w:rPr>
          <w:rFonts w:ascii="Times New Roman" w:eastAsia="Times New Roman" w:hAnsi="Times New Roman"/>
          <w:b/>
          <w:kern w:val="1"/>
          <w:lang w:eastAsia="ar-SA"/>
        </w:rPr>
        <w:t>Заказчик вправе:</w:t>
      </w:r>
    </w:p>
    <w:p w:rsidR="00826A77" w:rsidRPr="00B37CEE"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4902BD">
        <w:rPr>
          <w:rFonts w:ascii="Times New Roman" w:eastAsia="Times New Roman" w:hAnsi="Times New Roman"/>
          <w:kern w:val="1"/>
          <w:lang w:eastAsia="ar-SA"/>
        </w:rPr>
        <w:t xml:space="preserve">4.3.1. Требовать от </w:t>
      </w:r>
      <w:r w:rsidRPr="00B37CEE">
        <w:rPr>
          <w:rFonts w:ascii="Times New Roman" w:eastAsia="Times New Roman" w:hAnsi="Times New Roman"/>
          <w:kern w:val="1"/>
          <w:lang w:eastAsia="ar-SA"/>
        </w:rPr>
        <w:t>Поставщика надлежащего исполнения обязательств в соответствии с Контрактом, а также требовать своевременного устранения выявленных недостатков.</w:t>
      </w:r>
    </w:p>
    <w:p w:rsidR="00826A77" w:rsidRPr="004902BD"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B37CEE">
        <w:rPr>
          <w:rFonts w:ascii="Times New Roman" w:eastAsia="Times New Roman" w:hAnsi="Times New Roman"/>
          <w:kern w:val="1"/>
          <w:lang w:eastAsia="ar-SA"/>
        </w:rPr>
        <w:t>4.3.2. Требовать от Поставщика предоставления надлежащим образом оформленных документов, предусмотренных п.</w:t>
      </w:r>
      <w:r w:rsidR="00AF0863" w:rsidRPr="00B37CEE">
        <w:rPr>
          <w:rFonts w:ascii="Times New Roman" w:eastAsia="Times New Roman" w:hAnsi="Times New Roman"/>
          <w:kern w:val="1"/>
          <w:lang w:eastAsia="ar-SA"/>
        </w:rPr>
        <w:t>3.9</w:t>
      </w:r>
      <w:r w:rsidRPr="00B37CEE">
        <w:rPr>
          <w:rFonts w:ascii="Times New Roman" w:eastAsia="Times New Roman" w:hAnsi="Times New Roman"/>
          <w:kern w:val="1"/>
          <w:lang w:eastAsia="ar-SA"/>
        </w:rPr>
        <w:t>. Контракта</w:t>
      </w:r>
      <w:r w:rsidRPr="004902BD">
        <w:rPr>
          <w:rFonts w:ascii="Times New Roman" w:eastAsia="Times New Roman" w:hAnsi="Times New Roman"/>
          <w:kern w:val="1"/>
          <w:lang w:eastAsia="ar-SA"/>
        </w:rPr>
        <w:t xml:space="preserve"> и подтверждающих исполнение обязательств в соответствии с Контрактом.</w:t>
      </w:r>
    </w:p>
    <w:p w:rsidR="00826A77" w:rsidRPr="004902BD"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4902BD">
        <w:rPr>
          <w:rFonts w:ascii="Times New Roman" w:eastAsia="Times New Roman" w:hAnsi="Times New Roman"/>
          <w:kern w:val="1"/>
          <w:lang w:eastAsia="ar-SA"/>
        </w:rPr>
        <w:t>4.3.3.</w:t>
      </w:r>
      <w:r w:rsidR="00E71587" w:rsidRPr="004902BD">
        <w:rPr>
          <w:rFonts w:ascii="Times New Roman" w:eastAsia="Times New Roman" w:hAnsi="Times New Roman"/>
          <w:kern w:val="1"/>
          <w:lang w:eastAsia="ar-SA"/>
        </w:rPr>
        <w:t xml:space="preserve"> </w:t>
      </w:r>
      <w:r w:rsidRPr="004902BD">
        <w:rPr>
          <w:rFonts w:ascii="Times New Roman" w:eastAsia="Times New Roman" w:hAnsi="Times New Roman"/>
          <w:kern w:val="1"/>
          <w:lang w:eastAsia="ar-SA"/>
        </w:rPr>
        <w:t>Запрашивать у Поставщика информацию о ходе исполнения обязательств по Контракту.</w:t>
      </w:r>
    </w:p>
    <w:p w:rsidR="00826A77" w:rsidRPr="004902BD"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4902BD">
        <w:rPr>
          <w:rFonts w:ascii="Times New Roman" w:eastAsia="Times New Roman" w:hAnsi="Times New Roman"/>
          <w:kern w:val="1"/>
          <w:lang w:eastAsia="ar-SA"/>
        </w:rPr>
        <w:t>4.3.4.</w:t>
      </w:r>
      <w:r w:rsidR="00E71587" w:rsidRPr="004902BD">
        <w:rPr>
          <w:rFonts w:ascii="Times New Roman" w:eastAsia="Times New Roman" w:hAnsi="Times New Roman"/>
          <w:kern w:val="1"/>
          <w:lang w:eastAsia="ar-SA"/>
        </w:rPr>
        <w:t xml:space="preserve"> </w:t>
      </w:r>
      <w:r w:rsidRPr="004902BD">
        <w:rPr>
          <w:rFonts w:ascii="Times New Roman" w:eastAsia="Times New Roman" w:hAnsi="Times New Roman"/>
          <w:kern w:val="1"/>
          <w:lang w:eastAsia="ar-SA"/>
        </w:rPr>
        <w:t xml:space="preserve">Осуществлять контроль за качеством, порядком и сроками поставки Товара. </w:t>
      </w:r>
    </w:p>
    <w:p w:rsidR="00826A77" w:rsidRPr="00E20C6B" w:rsidRDefault="00826A77" w:rsidP="00F1147B">
      <w:pPr>
        <w:widowControl w:val="0"/>
        <w:suppressAutoHyphens/>
        <w:spacing w:after="0" w:line="240" w:lineRule="auto"/>
        <w:ind w:firstLine="567"/>
        <w:jc w:val="both"/>
        <w:rPr>
          <w:rFonts w:ascii="Times New Roman" w:eastAsia="Times New Roman" w:hAnsi="Times New Roman"/>
          <w:kern w:val="1"/>
          <w:lang w:eastAsia="ar-SA"/>
        </w:rPr>
      </w:pPr>
      <w:r w:rsidRPr="004902BD">
        <w:rPr>
          <w:rFonts w:ascii="Times New Roman" w:eastAsia="Times New Roman" w:hAnsi="Times New Roman"/>
          <w:kern w:val="1"/>
          <w:lang w:eastAsia="ar-SA"/>
        </w:rPr>
        <w:t>4.3.5.</w:t>
      </w:r>
      <w:r w:rsidR="00E71587" w:rsidRPr="004902BD">
        <w:rPr>
          <w:rFonts w:ascii="Times New Roman" w:eastAsia="Times New Roman" w:hAnsi="Times New Roman"/>
          <w:kern w:val="1"/>
          <w:lang w:eastAsia="ar-SA"/>
        </w:rPr>
        <w:t xml:space="preserve"> </w:t>
      </w:r>
      <w:r w:rsidRPr="004902BD">
        <w:rPr>
          <w:rFonts w:ascii="Times New Roman" w:eastAsia="Times New Roman" w:hAnsi="Times New Roman"/>
          <w:kern w:val="1"/>
          <w:lang w:eastAsia="ar-SA"/>
        </w:rPr>
        <w:t>Отказаться от приемки Товара в случаях, предусмотренных Контрактом и законодательством Российской Федерации</w:t>
      </w:r>
      <w:r w:rsidRPr="00E20C6B">
        <w:rPr>
          <w:rFonts w:ascii="Times New Roman" w:eastAsia="Times New Roman" w:hAnsi="Times New Roman"/>
          <w:kern w:val="1"/>
          <w:lang w:eastAsia="ar-SA"/>
        </w:rPr>
        <w:t>, в том числе в случае обнаружения неустранимых недостатков.</w:t>
      </w:r>
    </w:p>
    <w:p w:rsidR="00826A77" w:rsidRPr="00E20C6B" w:rsidRDefault="00826A77" w:rsidP="00F1147B">
      <w:pPr>
        <w:widowControl w:val="0"/>
        <w:tabs>
          <w:tab w:val="left" w:pos="567"/>
        </w:tabs>
        <w:suppressAutoHyphens/>
        <w:spacing w:after="0" w:line="240" w:lineRule="auto"/>
        <w:ind w:firstLine="567"/>
        <w:jc w:val="both"/>
        <w:rPr>
          <w:rFonts w:ascii="Times New Roman" w:eastAsia="Times New Roman" w:hAnsi="Times New Roman"/>
          <w:kern w:val="1"/>
          <w:lang w:eastAsia="ar-SA"/>
        </w:rPr>
      </w:pPr>
      <w:r w:rsidRPr="00E20C6B">
        <w:rPr>
          <w:rFonts w:ascii="Times New Roman" w:eastAsia="Times New Roman" w:hAnsi="Times New Roman"/>
          <w:b/>
          <w:kern w:val="1"/>
          <w:lang w:eastAsia="ar-SA"/>
        </w:rPr>
        <w:t>4.4.</w:t>
      </w:r>
      <w:r w:rsidR="00E71587">
        <w:rPr>
          <w:rFonts w:ascii="Times New Roman" w:eastAsia="Times New Roman" w:hAnsi="Times New Roman"/>
          <w:b/>
          <w:kern w:val="1"/>
          <w:lang w:eastAsia="ar-SA"/>
        </w:rPr>
        <w:t xml:space="preserve"> </w:t>
      </w:r>
      <w:r w:rsidRPr="00E20C6B">
        <w:rPr>
          <w:rFonts w:ascii="Times New Roman" w:eastAsia="Times New Roman" w:hAnsi="Times New Roman"/>
          <w:b/>
          <w:kern w:val="1"/>
          <w:lang w:eastAsia="ar-SA"/>
        </w:rPr>
        <w:t>Заказчик обязуется</w:t>
      </w:r>
      <w:r w:rsidRPr="00E20C6B">
        <w:rPr>
          <w:rFonts w:ascii="Times New Roman" w:eastAsia="Times New Roman" w:hAnsi="Times New Roman"/>
          <w:kern w:val="1"/>
          <w:lang w:eastAsia="ar-SA"/>
        </w:rPr>
        <w:t>:</w:t>
      </w:r>
    </w:p>
    <w:p w:rsidR="00826A77" w:rsidRPr="001537AF" w:rsidRDefault="00826A77" w:rsidP="00F1147B">
      <w:pPr>
        <w:widowControl w:val="0"/>
        <w:tabs>
          <w:tab w:val="left" w:pos="567"/>
        </w:tabs>
        <w:suppressAutoHyphens/>
        <w:spacing w:after="0" w:line="240" w:lineRule="auto"/>
        <w:ind w:firstLine="567"/>
        <w:jc w:val="both"/>
        <w:rPr>
          <w:rFonts w:ascii="Times New Roman" w:eastAsia="Times New Roman" w:hAnsi="Times New Roman"/>
          <w:kern w:val="1"/>
          <w:lang w:eastAsia="ar-SA"/>
        </w:rPr>
      </w:pPr>
      <w:r w:rsidRPr="00E20C6B">
        <w:rPr>
          <w:rFonts w:ascii="Times New Roman" w:eastAsia="Times New Roman" w:hAnsi="Times New Roman"/>
          <w:kern w:val="1"/>
          <w:lang w:eastAsia="ar-SA"/>
        </w:rPr>
        <w:t>4.4.</w:t>
      </w:r>
      <w:r w:rsidR="008E4B80" w:rsidRPr="00F724EB">
        <w:rPr>
          <w:rFonts w:ascii="Times New Roman" w:eastAsia="Times New Roman" w:hAnsi="Times New Roman"/>
          <w:kern w:val="1"/>
          <w:lang w:eastAsia="ar-SA"/>
        </w:rPr>
        <w:t>1</w:t>
      </w:r>
      <w:r w:rsidRPr="00E20C6B">
        <w:rPr>
          <w:rFonts w:ascii="Times New Roman" w:eastAsia="Times New Roman" w:hAnsi="Times New Roman"/>
          <w:kern w:val="1"/>
          <w:lang w:eastAsia="ar-SA"/>
        </w:rPr>
        <w:t>.</w:t>
      </w:r>
      <w:r w:rsidR="00E71587">
        <w:rPr>
          <w:rFonts w:ascii="Times New Roman" w:eastAsia="Times New Roman" w:hAnsi="Times New Roman"/>
          <w:kern w:val="1"/>
          <w:lang w:eastAsia="ar-SA"/>
        </w:rPr>
        <w:t xml:space="preserve"> </w:t>
      </w:r>
      <w:r w:rsidRPr="00E20C6B">
        <w:rPr>
          <w:rFonts w:ascii="Times New Roman" w:eastAsia="Times New Roman" w:hAnsi="Times New Roman"/>
          <w:kern w:val="1"/>
          <w:lang w:eastAsia="ar-SA"/>
        </w:rPr>
        <w:t xml:space="preserve">Принять от Поставщика </w:t>
      </w:r>
      <w:r w:rsidRPr="00B37CEE">
        <w:rPr>
          <w:rFonts w:ascii="Times New Roman" w:eastAsia="Times New Roman" w:hAnsi="Times New Roman"/>
          <w:kern w:val="1"/>
          <w:lang w:eastAsia="ar-SA"/>
        </w:rPr>
        <w:t xml:space="preserve">товар надлежащего качества, в объеме и ассортименте в соответствии с условиями Контракта и подписать по результатам приемки </w:t>
      </w:r>
      <w:r w:rsidR="00B37CEE" w:rsidRPr="00B37CEE">
        <w:rPr>
          <w:rFonts w:ascii="Times New Roman" w:eastAsia="Times New Roman" w:hAnsi="Times New Roman"/>
          <w:kern w:val="1"/>
          <w:lang w:eastAsia="ar-SA"/>
        </w:rPr>
        <w:t>структурированный документ о приемке.</w:t>
      </w:r>
    </w:p>
    <w:p w:rsidR="00826A77" w:rsidRDefault="00826A77" w:rsidP="00F1147B">
      <w:pPr>
        <w:widowControl w:val="0"/>
        <w:tabs>
          <w:tab w:val="left" w:pos="567"/>
        </w:tabs>
        <w:suppressAutoHyphens/>
        <w:spacing w:after="0" w:line="240" w:lineRule="auto"/>
        <w:ind w:firstLine="567"/>
        <w:jc w:val="both"/>
        <w:rPr>
          <w:rFonts w:ascii="Times New Roman" w:eastAsia="Times New Roman" w:hAnsi="Times New Roman"/>
          <w:kern w:val="1"/>
          <w:lang w:eastAsia="ar-SA"/>
        </w:rPr>
      </w:pPr>
      <w:r w:rsidRPr="001537AF">
        <w:rPr>
          <w:rFonts w:ascii="Times New Roman" w:eastAsia="Times New Roman" w:hAnsi="Times New Roman"/>
          <w:kern w:val="1"/>
          <w:lang w:eastAsia="ar-SA"/>
        </w:rPr>
        <w:t>4.4.</w:t>
      </w:r>
      <w:r w:rsidR="008E4B80" w:rsidRPr="00F724EB">
        <w:rPr>
          <w:rFonts w:ascii="Times New Roman" w:eastAsia="Times New Roman" w:hAnsi="Times New Roman"/>
          <w:kern w:val="1"/>
          <w:lang w:eastAsia="ar-SA"/>
        </w:rPr>
        <w:t>2</w:t>
      </w:r>
      <w:r w:rsidRPr="001537AF">
        <w:rPr>
          <w:rFonts w:ascii="Times New Roman" w:eastAsia="Times New Roman" w:hAnsi="Times New Roman"/>
          <w:kern w:val="1"/>
          <w:lang w:eastAsia="ar-SA"/>
        </w:rPr>
        <w:t>.</w:t>
      </w:r>
      <w:r w:rsidR="00E71587">
        <w:rPr>
          <w:rFonts w:ascii="Times New Roman" w:eastAsia="Times New Roman" w:hAnsi="Times New Roman"/>
          <w:kern w:val="1"/>
          <w:lang w:eastAsia="ar-SA"/>
        </w:rPr>
        <w:t xml:space="preserve"> </w:t>
      </w:r>
      <w:r w:rsidRPr="001537AF">
        <w:rPr>
          <w:rFonts w:ascii="Times New Roman" w:eastAsia="Times New Roman" w:hAnsi="Times New Roman"/>
          <w:kern w:val="1"/>
          <w:lang w:eastAsia="ar-SA"/>
        </w:rPr>
        <w:t>Произвести оплату за поставленный по Контракту товар в соответствии с условиями Контракта.</w:t>
      </w:r>
    </w:p>
    <w:p w:rsidR="008D4B82" w:rsidRPr="00B37CEE" w:rsidRDefault="008D4B82" w:rsidP="00826A77">
      <w:pPr>
        <w:widowControl w:val="0"/>
        <w:tabs>
          <w:tab w:val="left" w:pos="567"/>
        </w:tabs>
        <w:suppressAutoHyphens/>
        <w:spacing w:after="0" w:line="240" w:lineRule="auto"/>
        <w:jc w:val="both"/>
        <w:rPr>
          <w:rFonts w:ascii="Times New Roman" w:eastAsia="Times New Roman" w:hAnsi="Times New Roman"/>
          <w:kern w:val="1"/>
          <w:lang w:eastAsia="ar-SA"/>
        </w:rPr>
      </w:pPr>
    </w:p>
    <w:p w:rsidR="00D567AA" w:rsidRPr="00D567AA" w:rsidRDefault="00D567AA" w:rsidP="00D567AA">
      <w:pPr>
        <w:widowControl w:val="0"/>
        <w:suppressAutoHyphens/>
        <w:spacing w:after="0" w:line="240" w:lineRule="auto"/>
        <w:contextualSpacing/>
        <w:jc w:val="center"/>
        <w:rPr>
          <w:rFonts w:ascii="Times New Roman" w:eastAsia="Lucida Sans Unicode" w:hAnsi="Times New Roman"/>
          <w:b/>
          <w:bCs/>
          <w:caps/>
          <w:kern w:val="1"/>
          <w:lang w:eastAsia="ar-SA"/>
        </w:rPr>
      </w:pPr>
      <w:r w:rsidRPr="00D567AA">
        <w:rPr>
          <w:rFonts w:ascii="Times New Roman" w:eastAsia="Lucida Sans Unicode" w:hAnsi="Times New Roman"/>
          <w:b/>
          <w:bCs/>
          <w:caps/>
          <w:kern w:val="1"/>
          <w:lang w:eastAsia="ar-SA"/>
        </w:rPr>
        <w:t xml:space="preserve">5. ОТВЕТСТВЕННОСТЬ СТОРОН. </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w:eastAsia="Times New Roman" w:hAnsi="Times New Roman"/>
          <w:lang w:eastAsia="ru-RU"/>
        </w:rPr>
        <w:t>5.1.</w:t>
      </w:r>
      <w:r w:rsidRPr="00D567AA">
        <w:rPr>
          <w:rFonts w:ascii="Times New Roman CYR" w:eastAsia="Times New Roman" w:hAnsi="Times New Roman CYR" w:cs="Times New Roman CYR"/>
          <w:lang w:eastAsia="ru-RU"/>
        </w:rPr>
        <w:t>За неисполнение или ненадлежащее исполнение обязательств, предусмотренных Контрактом Заказчик и Поставщик (либо Стороны) несут ответственность в соответствии с действующим законодательством Российской Федерации.</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w:eastAsia="Times New Roman" w:hAnsi="Times New Roman"/>
          <w:lang w:eastAsia="ru-RU"/>
        </w:rPr>
        <w:t>5.2.</w:t>
      </w:r>
      <w:r w:rsidRPr="00D567AA">
        <w:rPr>
          <w:rFonts w:ascii="Times New Roman CYR" w:eastAsia="Times New Roman" w:hAnsi="Times New Roman CYR" w:cs="Times New Roman CYR"/>
          <w:lang w:eastAsia="ru-RU"/>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w:eastAsia="Times New Roman" w:hAnsi="Times New Roman"/>
          <w:lang w:eastAsia="ru-RU"/>
        </w:rPr>
        <w:t>5.3.</w:t>
      </w:r>
      <w:r w:rsidRPr="00D567AA">
        <w:rPr>
          <w:rFonts w:ascii="Times New Roman CYR" w:eastAsia="Times New Roman" w:hAnsi="Times New Roman CYR" w:cs="Times New Roman CYR"/>
          <w:lang w:eastAsia="ru-RU"/>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 xml:space="preserve">Штрафы начисляются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Размер штрафа устанавливается контрактом в порядке, установленном постановлением Правительства Российской Федерации от 30.08.2017 № 1042:</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а) 1000 рублей, если цена Контракта не превышает 3 млн. рублей;</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б) 5000 рублей, если цена Контракта составляет от 3 млн. рублей до 50 млн. рублей (включительно);</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lastRenderedPageBreak/>
        <w:t>в) 10000 рублей, если цена Контракта составляет от 50 млн. рублей до 100 млн. рублей (включительно);</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г) 100000 рублей, если цена Контракта превышает 100 млн. рублей.</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w:eastAsia="Times New Roman" w:hAnsi="Times New Roman"/>
          <w:lang w:eastAsia="ru-RU"/>
        </w:rPr>
        <w:t>5.4.</w:t>
      </w:r>
      <w:r w:rsidRPr="00D567AA">
        <w:rPr>
          <w:rFonts w:ascii="Times New Roman CYR" w:eastAsia="Times New Roman" w:hAnsi="Times New Roman CYR" w:cs="Times New Roman CYR"/>
          <w:lang w:eastAsia="ru-RU"/>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w:eastAsia="Times New Roman" w:hAnsi="Times New Roman"/>
          <w:lang w:eastAsia="ru-RU"/>
        </w:rPr>
        <w:t>5.5.</w:t>
      </w:r>
      <w:r w:rsidRPr="00D567AA">
        <w:rPr>
          <w:rFonts w:ascii="Times New Roman CYR" w:eastAsia="Times New Roman" w:hAnsi="Times New Roman CYR" w:cs="Times New Roman CYR"/>
          <w:lang w:eastAsia="ru-RU"/>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5.6.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устанавливается в соответствии с пунктом 6 Правил и составляет:</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а)1000 рублей, если цена Контракта не превышает 3 млн. рублей;</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б)5000 рублей, если цена Контракта составляет от 3 млн. рублей до 50 млн. рублей (включительно);</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в)10000 рублей, если цена Контракта составляет от 50 млн. рублей до 100 млн. рублей (включительно);</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г)100000 рублей, если цена Контракта превышает 100 млн. рублей.</w:t>
      </w:r>
    </w:p>
    <w:p w:rsidR="00D567AA" w:rsidRPr="00D567AA" w:rsidRDefault="00D567AA" w:rsidP="00D567AA">
      <w:pPr>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D567AA">
        <w:rPr>
          <w:rFonts w:ascii="Times New Roman" w:eastAsia="Times New Roman" w:hAnsi="Times New Roman"/>
          <w:lang w:eastAsia="ru-RU"/>
        </w:rPr>
        <w:t>5.7.</w:t>
      </w:r>
      <w:r w:rsidRPr="00D567AA">
        <w:rPr>
          <w:rFonts w:ascii="Times New Roman CYR" w:eastAsia="Times New Roman" w:hAnsi="Times New Roman CYR" w:cs="Times New Roman CYR"/>
          <w:lang w:eastAsia="ru-RU"/>
        </w:rPr>
        <w:t xml:space="preserve">Штрафы начисляются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p>
    <w:p w:rsidR="00D567AA" w:rsidRPr="00D567AA" w:rsidRDefault="00D567AA" w:rsidP="00D567AA">
      <w:pPr>
        <w:autoSpaceDE w:val="0"/>
        <w:autoSpaceDN w:val="0"/>
        <w:adjustRightInd w:val="0"/>
        <w:spacing w:after="0" w:line="240" w:lineRule="auto"/>
        <w:ind w:firstLine="708"/>
        <w:jc w:val="both"/>
        <w:rPr>
          <w:rFonts w:ascii="Times New Roman" w:eastAsia="Times New Roman" w:hAnsi="Times New Roman"/>
          <w:lang w:eastAsia="ru-RU"/>
        </w:rPr>
      </w:pPr>
      <w:r w:rsidRPr="00D567AA">
        <w:rPr>
          <w:rFonts w:ascii="Times New Roman" w:eastAsia="Times New Roman" w:hAnsi="Times New Roman"/>
          <w:lang w:eastAsia="ru-RU"/>
        </w:rPr>
        <w:t>Размер штрафа устанавливается контрактом в порядке, установленном постановлением Правительства Российской Федерации от 30.08.2017 № 1042:</w:t>
      </w:r>
    </w:p>
    <w:p w:rsidR="00D567AA" w:rsidRPr="00D567AA" w:rsidRDefault="00D567AA" w:rsidP="00D567AA">
      <w:pPr>
        <w:autoSpaceDE w:val="0"/>
        <w:autoSpaceDN w:val="0"/>
        <w:adjustRightInd w:val="0"/>
        <w:spacing w:after="0" w:line="240" w:lineRule="auto"/>
        <w:ind w:firstLine="708"/>
        <w:jc w:val="both"/>
        <w:rPr>
          <w:rFonts w:ascii="Times New Roman" w:eastAsia="Times New Roman" w:hAnsi="Times New Roman"/>
          <w:lang w:eastAsia="ru-RU"/>
        </w:rPr>
      </w:pPr>
      <w:r w:rsidRPr="00D567AA">
        <w:rPr>
          <w:rFonts w:ascii="Times New Roman" w:eastAsia="Times New Roman" w:hAnsi="Times New Roman"/>
          <w:lang w:eastAsia="ru-RU"/>
        </w:rPr>
        <w:t>а) 10 процентов цены Контракта (этапа) в случае, если цена Контракта (этапа) не превышает 3 млн. рублей;</w:t>
      </w:r>
    </w:p>
    <w:p w:rsidR="00D567AA" w:rsidRPr="00D567AA" w:rsidRDefault="00D567AA" w:rsidP="00D567AA">
      <w:pPr>
        <w:autoSpaceDE w:val="0"/>
        <w:autoSpaceDN w:val="0"/>
        <w:adjustRightInd w:val="0"/>
        <w:spacing w:after="0" w:line="240" w:lineRule="auto"/>
        <w:ind w:firstLine="708"/>
        <w:jc w:val="both"/>
        <w:rPr>
          <w:rFonts w:ascii="Times New Roman" w:eastAsia="Times New Roman" w:hAnsi="Times New Roman"/>
          <w:lang w:eastAsia="ru-RU"/>
        </w:rPr>
      </w:pPr>
      <w:r w:rsidRPr="00D567AA">
        <w:rPr>
          <w:rFonts w:ascii="Times New Roman" w:eastAsia="Times New Roman" w:hAnsi="Times New Roman"/>
          <w:lang w:eastAsia="ru-RU"/>
        </w:rPr>
        <w:t>б) 5 процентов цены Контракта (этапа) в случае, если цена Контракта (этапа) составляет от 3 млн. рублей до 50 млн. рублей (включительно);</w:t>
      </w:r>
    </w:p>
    <w:p w:rsidR="00D567AA" w:rsidRPr="00D567AA" w:rsidRDefault="00D567AA" w:rsidP="00D567AA">
      <w:pPr>
        <w:autoSpaceDE w:val="0"/>
        <w:autoSpaceDN w:val="0"/>
        <w:adjustRightInd w:val="0"/>
        <w:spacing w:after="0" w:line="240" w:lineRule="auto"/>
        <w:ind w:firstLine="708"/>
        <w:jc w:val="both"/>
        <w:rPr>
          <w:rFonts w:ascii="Times New Roman" w:eastAsia="Times New Roman" w:hAnsi="Times New Roman"/>
          <w:lang w:eastAsia="ru-RU"/>
        </w:rPr>
      </w:pPr>
      <w:r w:rsidRPr="00D567AA">
        <w:rPr>
          <w:rFonts w:ascii="Times New Roman" w:eastAsia="Times New Roman" w:hAnsi="Times New Roman"/>
          <w:lang w:eastAsia="ru-RU"/>
        </w:rPr>
        <w:t>в) 1 процент цены Контракта (этапа) в случае, если цена Контракта (этапа) составляет от 50 млн. рублей до 100 млн. рублей (включительно);</w:t>
      </w:r>
    </w:p>
    <w:p w:rsidR="00D567AA" w:rsidRPr="00D567AA" w:rsidRDefault="00D567AA" w:rsidP="00D567AA">
      <w:pPr>
        <w:autoSpaceDE w:val="0"/>
        <w:autoSpaceDN w:val="0"/>
        <w:adjustRightInd w:val="0"/>
        <w:spacing w:after="0" w:line="240" w:lineRule="auto"/>
        <w:ind w:firstLine="708"/>
        <w:jc w:val="both"/>
        <w:rPr>
          <w:rFonts w:ascii="Times New Roman" w:eastAsia="Times New Roman" w:hAnsi="Times New Roman"/>
          <w:lang w:eastAsia="ru-RU"/>
        </w:rPr>
      </w:pPr>
      <w:r w:rsidRPr="00D567AA">
        <w:rPr>
          <w:rFonts w:ascii="Times New Roman" w:eastAsia="Times New Roman" w:hAnsi="Times New Roman"/>
          <w:lang w:eastAsia="ru-RU"/>
        </w:rPr>
        <w:t>г) 0,5 процента цены Контракта (этапа) в случае, если цена Контракта (этапа) составляет от 100 млн. рублей до 500 млн. рублей (включительно);</w:t>
      </w:r>
    </w:p>
    <w:p w:rsidR="00D567AA" w:rsidRPr="00D567AA" w:rsidRDefault="00D567AA" w:rsidP="00D567AA">
      <w:pPr>
        <w:autoSpaceDE w:val="0"/>
        <w:autoSpaceDN w:val="0"/>
        <w:adjustRightInd w:val="0"/>
        <w:spacing w:after="0" w:line="240" w:lineRule="auto"/>
        <w:ind w:firstLine="708"/>
        <w:jc w:val="both"/>
        <w:rPr>
          <w:rFonts w:ascii="Times New Roman" w:eastAsia="Times New Roman" w:hAnsi="Times New Roman"/>
          <w:lang w:eastAsia="ru-RU"/>
        </w:rPr>
      </w:pPr>
      <w:r w:rsidRPr="00D567AA">
        <w:rPr>
          <w:rFonts w:ascii="Times New Roman" w:eastAsia="Times New Roman" w:hAnsi="Times New Roman"/>
          <w:lang w:eastAsia="ru-RU"/>
        </w:rPr>
        <w:t>д) 0,4 процента цены Контракта (этапа) в случае, если цена Контракта (этапа) составляет от 500 млн. рублей до 1 млрд. рублей (включительно);</w:t>
      </w:r>
    </w:p>
    <w:p w:rsidR="00D567AA" w:rsidRPr="00D567AA" w:rsidRDefault="00D567AA" w:rsidP="00D567AA">
      <w:pPr>
        <w:autoSpaceDE w:val="0"/>
        <w:autoSpaceDN w:val="0"/>
        <w:adjustRightInd w:val="0"/>
        <w:spacing w:after="0" w:line="240" w:lineRule="auto"/>
        <w:ind w:firstLine="708"/>
        <w:jc w:val="both"/>
        <w:rPr>
          <w:rFonts w:ascii="Times New Roman" w:eastAsia="Times New Roman" w:hAnsi="Times New Roman"/>
          <w:lang w:eastAsia="ru-RU"/>
        </w:rPr>
      </w:pPr>
      <w:r w:rsidRPr="00D567AA">
        <w:rPr>
          <w:rFonts w:ascii="Times New Roman" w:eastAsia="Times New Roman" w:hAnsi="Times New Roman"/>
          <w:lang w:eastAsia="ru-RU"/>
        </w:rPr>
        <w:t>е) 0,3 процента цены Контракта (этапа) в случае, если цена Контракта (этапа) составляет от 1 млрд. рублей до 2 млрд. рублей (включительно);</w:t>
      </w:r>
    </w:p>
    <w:p w:rsidR="00D567AA" w:rsidRPr="00D567AA" w:rsidRDefault="00D567AA" w:rsidP="00D567AA">
      <w:pPr>
        <w:autoSpaceDE w:val="0"/>
        <w:autoSpaceDN w:val="0"/>
        <w:adjustRightInd w:val="0"/>
        <w:spacing w:after="0" w:line="240" w:lineRule="auto"/>
        <w:ind w:firstLine="708"/>
        <w:jc w:val="both"/>
        <w:rPr>
          <w:rFonts w:ascii="Times New Roman" w:eastAsia="Times New Roman" w:hAnsi="Times New Roman"/>
          <w:lang w:eastAsia="ru-RU"/>
        </w:rPr>
      </w:pPr>
      <w:r w:rsidRPr="00D567AA">
        <w:rPr>
          <w:rFonts w:ascii="Times New Roman" w:eastAsia="Times New Roman" w:hAnsi="Times New Roman"/>
          <w:lang w:eastAsia="ru-RU"/>
        </w:rPr>
        <w:t>ж) 0,25 процента цены Контракта (этапа) в случае, если цена Контракта (этапа) составляет от 2 млрд. рублей до 5 млрд. рублей (включительно);</w:t>
      </w:r>
    </w:p>
    <w:p w:rsidR="00D567AA" w:rsidRPr="00D567AA" w:rsidRDefault="00D567AA" w:rsidP="00D567AA">
      <w:pPr>
        <w:autoSpaceDE w:val="0"/>
        <w:autoSpaceDN w:val="0"/>
        <w:adjustRightInd w:val="0"/>
        <w:spacing w:after="0" w:line="240" w:lineRule="auto"/>
        <w:ind w:firstLine="708"/>
        <w:jc w:val="both"/>
        <w:rPr>
          <w:rFonts w:ascii="Times New Roman" w:eastAsia="Times New Roman" w:hAnsi="Times New Roman"/>
          <w:lang w:eastAsia="ru-RU"/>
        </w:rPr>
      </w:pPr>
      <w:r w:rsidRPr="00D567AA">
        <w:rPr>
          <w:rFonts w:ascii="Times New Roman" w:eastAsia="Times New Roman" w:hAnsi="Times New Roman"/>
          <w:lang w:eastAsia="ru-RU"/>
        </w:rPr>
        <w:t>з) 0,2 процента цены Контракта (этапа) в случае, если цена Контракта (этапа) составляет от 5 млрд. рублей до 10 млрд. рублей (включительно);</w:t>
      </w:r>
    </w:p>
    <w:p w:rsidR="00D567AA" w:rsidRPr="00D567AA" w:rsidRDefault="00D567AA" w:rsidP="00D567AA">
      <w:pPr>
        <w:autoSpaceDE w:val="0"/>
        <w:autoSpaceDN w:val="0"/>
        <w:adjustRightInd w:val="0"/>
        <w:spacing w:after="0" w:line="240" w:lineRule="auto"/>
        <w:ind w:firstLine="708"/>
        <w:jc w:val="both"/>
        <w:rPr>
          <w:rFonts w:ascii="Times New Roman" w:eastAsia="Times New Roman" w:hAnsi="Times New Roman"/>
          <w:lang w:eastAsia="ru-RU"/>
        </w:rPr>
      </w:pPr>
      <w:r w:rsidRPr="00D567AA">
        <w:rPr>
          <w:rFonts w:ascii="Times New Roman" w:eastAsia="Times New Roman" w:hAnsi="Times New Roman"/>
          <w:lang w:eastAsia="ru-RU"/>
        </w:rPr>
        <w:t>и) 0,1 процента цены Контракта (этапа) в случае, если цена Контракта (этапа) превышает 10 млрд. рублей,</w:t>
      </w:r>
    </w:p>
    <w:p w:rsidR="00D567AA" w:rsidRPr="00D567AA" w:rsidRDefault="00D567AA" w:rsidP="00D567AA">
      <w:pPr>
        <w:autoSpaceDE w:val="0"/>
        <w:autoSpaceDN w:val="0"/>
        <w:adjustRightInd w:val="0"/>
        <w:spacing w:after="0" w:line="240" w:lineRule="auto"/>
        <w:ind w:firstLine="708"/>
        <w:jc w:val="both"/>
        <w:rPr>
          <w:rFonts w:ascii="Times New Roman" w:eastAsia="Times New Roman" w:hAnsi="Times New Roman"/>
          <w:lang w:eastAsia="ru-RU"/>
        </w:rPr>
      </w:pPr>
      <w:r w:rsidRPr="00D567AA">
        <w:rPr>
          <w:rFonts w:ascii="Times New Roman" w:eastAsia="Times New Roman" w:hAnsi="Times New Roman"/>
          <w:lang w:eastAsia="ru-RU"/>
        </w:rPr>
        <w:t>за исключением случаев, если законодательством Российской Федерации установлен иной порядок начисления штрафов.</w:t>
      </w:r>
    </w:p>
    <w:p w:rsidR="00D567AA" w:rsidRPr="00D567AA" w:rsidRDefault="00D567AA" w:rsidP="00D567AA">
      <w:pPr>
        <w:widowControl w:val="0"/>
        <w:suppressAutoHyphens/>
        <w:spacing w:after="0" w:line="240" w:lineRule="auto"/>
        <w:ind w:firstLine="708"/>
        <w:contextualSpacing/>
        <w:jc w:val="both"/>
        <w:rPr>
          <w:rFonts w:ascii="Times New Roman CYR" w:eastAsia="Times New Roman" w:hAnsi="Times New Roman CYR" w:cs="Times New Roman CYR"/>
          <w:lang w:eastAsia="ru-RU"/>
        </w:rPr>
      </w:pPr>
      <w:r w:rsidRPr="00D567AA">
        <w:rPr>
          <w:rFonts w:ascii="Times New Roman" w:eastAsia="Times New Roman" w:hAnsi="Times New Roman"/>
          <w:lang w:eastAsia="ru-RU"/>
        </w:rPr>
        <w:t>5.8.</w:t>
      </w:r>
      <w:r w:rsidRPr="00D567AA">
        <w:t xml:space="preserve"> </w:t>
      </w:r>
      <w:r w:rsidRPr="00D567AA">
        <w:rPr>
          <w:rFonts w:ascii="Times New Roman CYR" w:eastAsia="Times New Roman" w:hAnsi="Times New Roman CYR" w:cs="Times New Roman CYR"/>
          <w:lang w:eastAsia="ru-RU"/>
        </w:rPr>
        <w:t>Общая сумма начисленных штрафов за неисполнение или ненадлежащее исполнение Сторонами обязательств, предусмотренных настоящим Контрактом, не может превышать цену настоящего Контракта.</w:t>
      </w:r>
    </w:p>
    <w:p w:rsidR="00D567AA" w:rsidRPr="00D567AA" w:rsidRDefault="00D567AA" w:rsidP="00D567AA">
      <w:pPr>
        <w:widowControl w:val="0"/>
        <w:suppressAutoHyphens/>
        <w:spacing w:after="0" w:line="240" w:lineRule="auto"/>
        <w:ind w:firstLine="708"/>
        <w:contextualSpacing/>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5.9. Поставщик оплачивает установленные пунктами 6.4–6.7 настоящего Контракта неустойки (пени, штрафы) путем перечисления взыскиваемых сумм в доход Заказчика либо направляет в адрес Заказчика письмо о списании неустойки, в случаях, установленных законодательством Российской Федерации в течение 7 (семи) дней со дня направления Заказчиком соответствующего уведомления (претензии).</w:t>
      </w:r>
    </w:p>
    <w:p w:rsidR="00D567AA" w:rsidRPr="00D567AA" w:rsidRDefault="00D567AA" w:rsidP="00D567AA">
      <w:pPr>
        <w:widowControl w:val="0"/>
        <w:suppressAutoHyphens/>
        <w:spacing w:after="0" w:line="240" w:lineRule="auto"/>
        <w:ind w:firstLine="708"/>
        <w:contextualSpacing/>
        <w:jc w:val="both"/>
        <w:rPr>
          <w:rFonts w:ascii="Times New Roman CYR" w:eastAsia="Times New Roman" w:hAnsi="Times New Roman CYR" w:cs="Times New Roman CYR"/>
          <w:lang w:eastAsia="ru-RU"/>
        </w:rPr>
      </w:pPr>
      <w:r w:rsidRPr="00D567AA">
        <w:rPr>
          <w:rFonts w:ascii="Times New Roman CYR" w:eastAsia="Times New Roman" w:hAnsi="Times New Roman CYR" w:cs="Times New Roman CYR"/>
          <w:lang w:eastAsia="ru-RU"/>
        </w:rPr>
        <w:t xml:space="preserve">5.10. Применение неустойки (штрафа, пени) не освобождает Стороны от исполнения </w:t>
      </w:r>
      <w:r w:rsidRPr="00D567AA">
        <w:rPr>
          <w:rFonts w:ascii="Times New Roman CYR" w:eastAsia="Times New Roman" w:hAnsi="Times New Roman CYR" w:cs="Times New Roman CYR"/>
          <w:lang w:eastAsia="ru-RU"/>
        </w:rPr>
        <w:lastRenderedPageBreak/>
        <w:t>обязательств по Контракту.</w:t>
      </w:r>
    </w:p>
    <w:p w:rsidR="00D567AA" w:rsidRPr="00D567AA" w:rsidRDefault="00D567AA" w:rsidP="00D567AA">
      <w:pPr>
        <w:widowControl w:val="0"/>
        <w:suppressAutoHyphens/>
        <w:spacing w:after="0" w:line="240" w:lineRule="auto"/>
        <w:ind w:firstLine="708"/>
        <w:contextualSpacing/>
        <w:jc w:val="both"/>
        <w:rPr>
          <w:rFonts w:ascii="Times New Roman" w:hAnsi="Times New Roman"/>
          <w:kern w:val="1"/>
        </w:rPr>
      </w:pPr>
      <w:r w:rsidRPr="00D567AA">
        <w:rPr>
          <w:rFonts w:ascii="Times New Roman CYR" w:eastAsia="Times New Roman" w:hAnsi="Times New Roman CYR" w:cs="Times New Roman CYR"/>
          <w:lang w:eastAsia="ru-RU"/>
        </w:rPr>
        <w:t>5.11.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567AA" w:rsidRPr="00D567AA" w:rsidRDefault="00D567AA" w:rsidP="00D567AA">
      <w:pPr>
        <w:suppressAutoHyphens/>
        <w:spacing w:after="0" w:line="240" w:lineRule="auto"/>
        <w:contextualSpacing/>
        <w:jc w:val="center"/>
        <w:rPr>
          <w:rFonts w:ascii="Times New Roman" w:eastAsia="Lucida Sans Unicode" w:hAnsi="Times New Roman"/>
          <w:b/>
          <w:bCs/>
          <w:caps/>
          <w:kern w:val="1"/>
          <w:lang w:eastAsia="ar-SA"/>
        </w:rPr>
      </w:pPr>
    </w:p>
    <w:p w:rsidR="00D567AA" w:rsidRPr="00D567AA" w:rsidRDefault="00D567AA" w:rsidP="00D567AA">
      <w:pPr>
        <w:suppressAutoHyphens/>
        <w:spacing w:after="0" w:line="240" w:lineRule="auto"/>
        <w:contextualSpacing/>
        <w:jc w:val="center"/>
        <w:rPr>
          <w:rFonts w:ascii="Times New Roman" w:eastAsia="Lucida Sans Unicode" w:hAnsi="Times New Roman"/>
          <w:b/>
          <w:bCs/>
          <w:caps/>
          <w:kern w:val="1"/>
          <w:lang w:eastAsia="ar-SA"/>
        </w:rPr>
      </w:pPr>
      <w:r w:rsidRPr="00D567AA">
        <w:rPr>
          <w:rFonts w:ascii="Times New Roman" w:eastAsia="Lucida Sans Unicode" w:hAnsi="Times New Roman"/>
          <w:b/>
          <w:bCs/>
          <w:caps/>
          <w:kern w:val="1"/>
          <w:lang w:eastAsia="ar-SA"/>
        </w:rPr>
        <w:t>6.ФОРС-МАЖОР</w:t>
      </w:r>
    </w:p>
    <w:p w:rsidR="00D567AA" w:rsidRPr="00D567AA" w:rsidRDefault="00D567AA" w:rsidP="00D567AA">
      <w:pPr>
        <w:spacing w:after="0" w:line="240" w:lineRule="auto"/>
        <w:ind w:firstLine="708"/>
        <w:contextualSpacing/>
        <w:jc w:val="both"/>
        <w:rPr>
          <w:rFonts w:ascii="Times New Roman" w:eastAsia="Times New Roman" w:hAnsi="Times New Roman"/>
          <w:lang w:eastAsia="ru-RU"/>
        </w:rPr>
      </w:pPr>
      <w:r w:rsidRPr="00D567AA">
        <w:rPr>
          <w:rFonts w:ascii="Times New Roman" w:eastAsia="Times New Roman" w:hAnsi="Times New Roman"/>
          <w:lang w:eastAsia="ru-RU"/>
        </w:rPr>
        <w:t xml:space="preserve">6.1.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Контракта. </w:t>
      </w:r>
    </w:p>
    <w:p w:rsidR="00D567AA" w:rsidRPr="00D567AA" w:rsidRDefault="00D567AA" w:rsidP="00D567AA">
      <w:pPr>
        <w:spacing w:after="0" w:line="240" w:lineRule="auto"/>
        <w:contextualSpacing/>
        <w:jc w:val="both"/>
        <w:rPr>
          <w:rFonts w:ascii="Times New Roman" w:eastAsia="Times New Roman" w:hAnsi="Times New Roman"/>
          <w:lang w:eastAsia="ru-RU"/>
        </w:rPr>
      </w:pPr>
      <w:r w:rsidRPr="00D567AA">
        <w:rPr>
          <w:rFonts w:ascii="Times New Roman" w:eastAsia="Times New Roman" w:hAnsi="Times New Roman"/>
          <w:lang w:eastAsia="ru-RU"/>
        </w:rPr>
        <w:tab/>
        <w:t xml:space="preserve">6.2.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указанных в пункте </w:t>
      </w:r>
      <w:r w:rsidR="00F36555">
        <w:rPr>
          <w:rFonts w:ascii="Times New Roman" w:eastAsia="Times New Roman" w:hAnsi="Times New Roman"/>
          <w:lang w:eastAsia="ru-RU"/>
        </w:rPr>
        <w:t>6</w:t>
      </w:r>
      <w:r w:rsidRPr="00D567AA">
        <w:rPr>
          <w:rFonts w:ascii="Times New Roman" w:eastAsia="Times New Roman" w:hAnsi="Times New Roman"/>
          <w:lang w:eastAsia="ru-RU"/>
        </w:rPr>
        <w:t>.1 Контракта. Несвоевременное извещение об этих обстоятельствах лишает, соответствующую Сторону права ссылается на них в будущем.</w:t>
      </w:r>
    </w:p>
    <w:p w:rsidR="00D567AA" w:rsidRPr="00D567AA" w:rsidRDefault="00D567AA" w:rsidP="00D567AA">
      <w:pPr>
        <w:spacing w:after="0" w:line="240" w:lineRule="auto"/>
        <w:contextualSpacing/>
        <w:jc w:val="both"/>
        <w:rPr>
          <w:rFonts w:ascii="Times New Roman" w:eastAsia="Times New Roman" w:hAnsi="Times New Roman"/>
          <w:lang w:eastAsia="ru-RU"/>
        </w:rPr>
      </w:pPr>
      <w:r w:rsidRPr="00D567AA">
        <w:rPr>
          <w:rFonts w:ascii="Times New Roman" w:eastAsia="Times New Roman" w:hAnsi="Times New Roman"/>
          <w:lang w:eastAsia="ru-RU"/>
        </w:rPr>
        <w:tab/>
        <w:t>6.3. Обязанность доказать наличие обстоятельств непреодолимой силы лежит на Стороне Контракта, не выполнившей свои обязательства по Контракту.</w:t>
      </w:r>
    </w:p>
    <w:p w:rsidR="00D567AA" w:rsidRPr="00D567AA" w:rsidRDefault="00D567AA" w:rsidP="00D567AA">
      <w:pPr>
        <w:spacing w:after="0" w:line="240" w:lineRule="auto"/>
        <w:contextualSpacing/>
        <w:jc w:val="both"/>
        <w:rPr>
          <w:rFonts w:ascii="Times New Roman" w:eastAsia="Times New Roman" w:hAnsi="Times New Roman"/>
          <w:lang w:eastAsia="ru-RU"/>
        </w:rPr>
      </w:pPr>
      <w:r w:rsidRPr="00D567AA">
        <w:rPr>
          <w:rFonts w:ascii="Times New Roman" w:eastAsia="Times New Roman" w:hAnsi="Times New Roman"/>
          <w:lang w:eastAsia="ru-RU"/>
        </w:rPr>
        <w:tab/>
        <w:t xml:space="preserve">6.4. Если обстоятельства, указанные в пункте </w:t>
      </w:r>
      <w:r w:rsidR="00F36555">
        <w:rPr>
          <w:rFonts w:ascii="Times New Roman" w:eastAsia="Times New Roman" w:hAnsi="Times New Roman"/>
          <w:lang w:eastAsia="ru-RU"/>
        </w:rPr>
        <w:t>5</w:t>
      </w:r>
      <w:r w:rsidRPr="00D567AA">
        <w:rPr>
          <w:rFonts w:ascii="Times New Roman" w:eastAsia="Times New Roman" w:hAnsi="Times New Roman"/>
          <w:lang w:eastAsia="ru-RU"/>
        </w:rPr>
        <w:t xml:space="preserve">.1. Контракта, и их последствия будут длиться более 1 (одного) месяца, то Стороны вправе расторгнуть Контракт. </w:t>
      </w:r>
    </w:p>
    <w:p w:rsidR="00D567AA" w:rsidRPr="00D567AA" w:rsidRDefault="00D567AA" w:rsidP="00D567AA">
      <w:pPr>
        <w:widowControl w:val="0"/>
        <w:suppressAutoHyphens/>
        <w:spacing w:after="0" w:line="240" w:lineRule="auto"/>
        <w:contextualSpacing/>
        <w:jc w:val="center"/>
        <w:rPr>
          <w:rFonts w:ascii="Times New Roman" w:eastAsia="Lucida Sans Unicode" w:hAnsi="Times New Roman"/>
          <w:b/>
          <w:bCs/>
          <w:caps/>
          <w:kern w:val="1"/>
          <w:lang w:eastAsia="ar-SA"/>
        </w:rPr>
      </w:pPr>
    </w:p>
    <w:p w:rsidR="00D567AA" w:rsidRPr="00D567AA" w:rsidRDefault="00D567AA" w:rsidP="00D567AA">
      <w:pPr>
        <w:widowControl w:val="0"/>
        <w:suppressAutoHyphens/>
        <w:spacing w:after="0" w:line="240" w:lineRule="auto"/>
        <w:contextualSpacing/>
        <w:jc w:val="center"/>
        <w:rPr>
          <w:rFonts w:ascii="Times New Roman" w:eastAsia="Lucida Sans Unicode" w:hAnsi="Times New Roman"/>
          <w:b/>
          <w:bCs/>
          <w:caps/>
          <w:kern w:val="1"/>
          <w:lang w:eastAsia="ar-SA"/>
        </w:rPr>
      </w:pPr>
      <w:r w:rsidRPr="00D567AA">
        <w:rPr>
          <w:rFonts w:ascii="Times New Roman" w:eastAsia="Lucida Sans Unicode" w:hAnsi="Times New Roman"/>
          <w:b/>
          <w:bCs/>
          <w:caps/>
          <w:kern w:val="1"/>
          <w:lang w:eastAsia="ar-SA"/>
        </w:rPr>
        <w:t>7. ПОРЯДОК УРЕГУЛИРОВАНИЯ СПОРОВ</w:t>
      </w:r>
    </w:p>
    <w:p w:rsidR="00D567AA" w:rsidRPr="00D567AA" w:rsidRDefault="00D567AA" w:rsidP="00D567AA">
      <w:pPr>
        <w:widowControl w:val="0"/>
        <w:suppressAutoHyphens/>
        <w:spacing w:after="0" w:line="240" w:lineRule="auto"/>
        <w:ind w:firstLine="708"/>
        <w:contextualSpacing/>
        <w:jc w:val="both"/>
        <w:rPr>
          <w:rFonts w:ascii="Times New Roman" w:eastAsia="Times New Roman" w:hAnsi="Times New Roman"/>
          <w:kern w:val="1"/>
          <w:lang w:eastAsia="ar-SA"/>
        </w:rPr>
      </w:pPr>
      <w:r w:rsidRPr="00D567AA">
        <w:rPr>
          <w:rFonts w:ascii="Times New Roman" w:eastAsia="Times New Roman" w:hAnsi="Times New Roman"/>
          <w:kern w:val="1"/>
          <w:lang w:eastAsia="ar-SA"/>
        </w:rPr>
        <w:t>7.1. Все споры, возникающие из Контракта, разрешаются Сторонами путем переговоров.</w:t>
      </w:r>
    </w:p>
    <w:p w:rsidR="00D567AA" w:rsidRPr="00D567AA" w:rsidRDefault="00D567AA" w:rsidP="00D567AA">
      <w:pPr>
        <w:widowControl w:val="0"/>
        <w:suppressAutoHyphens/>
        <w:spacing w:after="0" w:line="240" w:lineRule="auto"/>
        <w:ind w:firstLine="708"/>
        <w:contextualSpacing/>
        <w:jc w:val="both"/>
        <w:rPr>
          <w:rFonts w:ascii="Times New Roman" w:eastAsia="Times New Roman" w:hAnsi="Times New Roman"/>
          <w:kern w:val="1"/>
          <w:lang w:eastAsia="ar-SA"/>
        </w:rPr>
      </w:pPr>
      <w:r w:rsidRPr="00D567AA">
        <w:rPr>
          <w:rFonts w:ascii="Times New Roman" w:eastAsia="Times New Roman" w:hAnsi="Times New Roman"/>
          <w:kern w:val="1"/>
          <w:lang w:eastAsia="ar-SA"/>
        </w:rPr>
        <w:t xml:space="preserve">7.2. Обмен документами при применении мер ответственности и совершении иных действий в связи с нарушением Поставщиком или Заказчиком условий контракта осуществляется с использованием средств ЕИС путем направления электронных уведомлений. Такие уведомления формируются в личных кабинетах Сторон Контракта с использованием средств ЕИС, подписываются усиленной электронной цифровой подписью лица, имеющего право действовать от имени Заказчика (Поставщика), и размещаются в ЕИС. </w:t>
      </w:r>
    </w:p>
    <w:p w:rsidR="00D567AA" w:rsidRPr="00D567AA" w:rsidRDefault="00D567AA" w:rsidP="00D567AA">
      <w:pPr>
        <w:widowControl w:val="0"/>
        <w:suppressAutoHyphens/>
        <w:spacing w:after="0" w:line="240" w:lineRule="auto"/>
        <w:ind w:firstLine="708"/>
        <w:contextualSpacing/>
        <w:jc w:val="both"/>
        <w:rPr>
          <w:rFonts w:ascii="Times New Roman" w:eastAsia="Times New Roman" w:hAnsi="Times New Roman"/>
          <w:kern w:val="1"/>
          <w:lang w:eastAsia="ar-SA"/>
        </w:rPr>
      </w:pPr>
      <w:r w:rsidRPr="00D567AA">
        <w:rPr>
          <w:rFonts w:ascii="Times New Roman" w:eastAsia="Times New Roman" w:hAnsi="Times New Roman"/>
          <w:kern w:val="1"/>
          <w:lang w:eastAsia="ar-SA"/>
        </w:rPr>
        <w:t>7.3. Срок рассмотрения электронного уведомления не может превышать 10 (десять) рабочих дней со дня получения последнего адресатом, если иное не установлено электронным уведомлением, Контрактом или Федеральным законом № 44-ФЗ.</w:t>
      </w:r>
    </w:p>
    <w:p w:rsidR="00D567AA" w:rsidRPr="00D567AA" w:rsidRDefault="00D567AA" w:rsidP="00D567AA">
      <w:pPr>
        <w:widowControl w:val="0"/>
        <w:suppressAutoHyphens/>
        <w:spacing w:after="0" w:line="240" w:lineRule="auto"/>
        <w:ind w:firstLine="708"/>
        <w:contextualSpacing/>
        <w:jc w:val="both"/>
        <w:rPr>
          <w:rFonts w:ascii="Times New Roman" w:eastAsia="Times New Roman" w:hAnsi="Times New Roman"/>
          <w:kern w:val="1"/>
          <w:lang w:eastAsia="ar-SA"/>
        </w:rPr>
      </w:pPr>
      <w:r w:rsidRPr="00D567AA">
        <w:rPr>
          <w:rFonts w:ascii="Times New Roman" w:eastAsia="Times New Roman" w:hAnsi="Times New Roman"/>
          <w:kern w:val="1"/>
          <w:lang w:eastAsia="ar-SA"/>
        </w:rPr>
        <w:t>7.4. В случае не достижения согласия, споры передаются Сторонами на рассмотрение Арбитражного суда по месту нахождения Ответчика.</w:t>
      </w:r>
    </w:p>
    <w:p w:rsidR="00D567AA" w:rsidRPr="00D567AA" w:rsidRDefault="00D567AA" w:rsidP="00D567AA">
      <w:pPr>
        <w:widowControl w:val="0"/>
        <w:suppressAutoHyphens/>
        <w:spacing w:after="0" w:line="240" w:lineRule="auto"/>
        <w:contextualSpacing/>
        <w:jc w:val="center"/>
        <w:rPr>
          <w:rFonts w:ascii="Times New Roman" w:eastAsia="Lucida Sans Unicode" w:hAnsi="Times New Roman"/>
          <w:b/>
          <w:bCs/>
          <w:caps/>
          <w:spacing w:val="-3"/>
          <w:kern w:val="1"/>
          <w:lang w:eastAsia="ar-SA"/>
        </w:rPr>
      </w:pPr>
    </w:p>
    <w:p w:rsidR="00D567AA" w:rsidRPr="00D567AA" w:rsidRDefault="00D567AA" w:rsidP="00D567AA">
      <w:pPr>
        <w:widowControl w:val="0"/>
        <w:suppressAutoHyphens/>
        <w:spacing w:after="0" w:line="240" w:lineRule="auto"/>
        <w:ind w:firstLine="567"/>
        <w:contextualSpacing/>
        <w:jc w:val="center"/>
        <w:rPr>
          <w:rFonts w:ascii="Times New Roman" w:eastAsia="Lucida Sans Unicode" w:hAnsi="Times New Roman"/>
          <w:b/>
          <w:bCs/>
          <w:caps/>
          <w:spacing w:val="-3"/>
          <w:kern w:val="1"/>
          <w:lang w:eastAsia="ar-SA"/>
        </w:rPr>
      </w:pPr>
      <w:r w:rsidRPr="00D567AA">
        <w:rPr>
          <w:rFonts w:ascii="Times New Roman" w:eastAsia="Lucida Sans Unicode" w:hAnsi="Times New Roman"/>
          <w:b/>
          <w:bCs/>
          <w:caps/>
          <w:spacing w:val="-3"/>
          <w:kern w:val="1"/>
          <w:lang w:eastAsia="ar-SA"/>
        </w:rPr>
        <w:t>8. ПОРЯДОК РАСТОРЖЕНИя И ПОРЯДОК ИЗМЕНЕНИя КОНТРАКТА</w:t>
      </w:r>
    </w:p>
    <w:p w:rsidR="00D567AA" w:rsidRPr="00D567AA" w:rsidRDefault="00D567AA" w:rsidP="00D567AA">
      <w:pPr>
        <w:suppressAutoHyphens/>
        <w:spacing w:after="0" w:line="240" w:lineRule="auto"/>
        <w:ind w:firstLine="567"/>
        <w:contextualSpacing/>
        <w:jc w:val="both"/>
        <w:rPr>
          <w:rFonts w:ascii="Times New Roman" w:eastAsia="Times New Roman" w:hAnsi="Times New Roman"/>
          <w:lang w:eastAsia="ru-RU"/>
        </w:rPr>
      </w:pPr>
      <w:r w:rsidRPr="00D567AA">
        <w:rPr>
          <w:rFonts w:ascii="Times New Roman" w:hAnsi="Times New Roman"/>
          <w:bCs/>
          <w:kern w:val="1"/>
          <w:lang w:eastAsia="ar-SA"/>
        </w:rPr>
        <w:t xml:space="preserve">8.1 </w:t>
      </w:r>
      <w:r w:rsidRPr="00D567AA">
        <w:rPr>
          <w:rFonts w:ascii="Times New Roman" w:hAnsi="Times New Roman"/>
          <w:lang w:eastAsia="ar-SA"/>
        </w:rPr>
        <w:t>Предусматривается возможность Заказчика изменить условия Контракта в соответствии с положениями ст. 95 Федерального закона</w:t>
      </w:r>
      <w:r w:rsidRPr="00D567AA">
        <w:rPr>
          <w:rFonts w:ascii="Times New Roman" w:eastAsia="Times New Roman" w:hAnsi="Times New Roman"/>
          <w:lang w:eastAsia="ru-RU"/>
        </w:rPr>
        <w:t xml:space="preserve"> №44-ФЗ в следующих случаях:</w:t>
      </w:r>
    </w:p>
    <w:p w:rsidR="00D567AA" w:rsidRPr="00D567AA" w:rsidRDefault="00D567AA" w:rsidP="00D567AA">
      <w:pPr>
        <w:suppressAutoHyphens/>
        <w:autoSpaceDE w:val="0"/>
        <w:autoSpaceDN w:val="0"/>
        <w:adjustRightInd w:val="0"/>
        <w:spacing w:after="0" w:line="240" w:lineRule="auto"/>
        <w:ind w:firstLine="567"/>
        <w:contextualSpacing/>
        <w:jc w:val="both"/>
        <w:rPr>
          <w:rFonts w:ascii="Times New Roman" w:hAnsi="Times New Roman"/>
          <w:bCs/>
          <w:kern w:val="1"/>
          <w:lang w:eastAsia="ar-SA"/>
        </w:rPr>
      </w:pPr>
      <w:r w:rsidRPr="00D567AA">
        <w:rPr>
          <w:rFonts w:ascii="Times New Roman" w:hAnsi="Times New Roman"/>
          <w:bCs/>
          <w:kern w:val="1"/>
          <w:lang w:eastAsia="ar-SA"/>
        </w:rPr>
        <w:t>-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D567AA" w:rsidRPr="00D567AA" w:rsidRDefault="00D567AA" w:rsidP="00D567AA">
      <w:pPr>
        <w:suppressAutoHyphens/>
        <w:spacing w:after="0" w:line="240" w:lineRule="auto"/>
        <w:ind w:firstLine="567"/>
        <w:contextualSpacing/>
        <w:jc w:val="both"/>
        <w:rPr>
          <w:rFonts w:ascii="Times New Roman" w:hAnsi="Times New Roman"/>
          <w:bCs/>
          <w:kern w:val="1"/>
          <w:lang w:eastAsia="ar-SA"/>
        </w:rPr>
      </w:pPr>
      <w:r w:rsidRPr="00D567AA">
        <w:rPr>
          <w:rFonts w:ascii="Times New Roman" w:hAnsi="Times New Roman"/>
          <w:bCs/>
          <w:kern w:val="1"/>
          <w:lang w:eastAsia="ar-SA"/>
        </w:rPr>
        <w:t>-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Контрактом обязаны уменьшить цену Контракта исходя из цены единицы товара, работы или услуги.</w:t>
      </w:r>
    </w:p>
    <w:p w:rsidR="00D567AA" w:rsidRPr="00D567AA" w:rsidRDefault="00D567AA" w:rsidP="00D567AA">
      <w:pPr>
        <w:suppressAutoHyphens/>
        <w:spacing w:after="0" w:line="240" w:lineRule="auto"/>
        <w:ind w:firstLine="567"/>
        <w:contextualSpacing/>
        <w:jc w:val="both"/>
        <w:rPr>
          <w:rFonts w:ascii="Times New Roman" w:hAnsi="Times New Roman"/>
          <w:bCs/>
          <w:kern w:val="1"/>
          <w:lang w:eastAsia="ar-SA"/>
        </w:rPr>
      </w:pPr>
      <w:r w:rsidRPr="00D567AA">
        <w:rPr>
          <w:rFonts w:ascii="Times New Roman" w:hAnsi="Times New Roman"/>
          <w:bCs/>
          <w:kern w:val="1"/>
          <w:lang w:eastAsia="ar-SA"/>
        </w:rPr>
        <w:t xml:space="preserve">Предусмотренные пунктом </w:t>
      </w:r>
      <w:r w:rsidR="00F36555">
        <w:rPr>
          <w:rFonts w:ascii="Times New Roman" w:hAnsi="Times New Roman"/>
          <w:bCs/>
          <w:kern w:val="1"/>
          <w:lang w:eastAsia="ar-SA"/>
        </w:rPr>
        <w:t>7</w:t>
      </w:r>
      <w:r w:rsidRPr="00D567AA">
        <w:rPr>
          <w:rFonts w:ascii="Times New Roman" w:hAnsi="Times New Roman"/>
          <w:bCs/>
          <w:kern w:val="1"/>
          <w:lang w:eastAsia="ar-SA"/>
        </w:rPr>
        <w:t>.1 настоящего Контракта изменения осуществляются при условии предоставления Поставщиком в соответствии с Федеральным законом от 05.04.2013 №44-ФЗ обеспечения исполнения настоящего Контракта, если такие изменения влекут возникновение новых обязательств Поставщика, не обеспеченных ранее предоставленным обеспечением исполнения настоящего Контракта. При этом:</w:t>
      </w:r>
    </w:p>
    <w:p w:rsidR="00D567AA" w:rsidRPr="00D567AA" w:rsidRDefault="00D567AA" w:rsidP="00D567AA">
      <w:pPr>
        <w:suppressAutoHyphens/>
        <w:spacing w:after="0" w:line="240" w:lineRule="auto"/>
        <w:ind w:firstLine="567"/>
        <w:contextualSpacing/>
        <w:jc w:val="both"/>
        <w:rPr>
          <w:rFonts w:ascii="Times New Roman" w:hAnsi="Times New Roman"/>
          <w:bCs/>
          <w:kern w:val="1"/>
          <w:lang w:eastAsia="ar-SA"/>
        </w:rPr>
      </w:pPr>
      <w:r w:rsidRPr="00D567AA">
        <w:rPr>
          <w:rFonts w:ascii="Times New Roman" w:hAnsi="Times New Roman"/>
          <w:bCs/>
          <w:kern w:val="1"/>
          <w:lang w:eastAsia="ar-SA"/>
        </w:rPr>
        <w:t>1) размер обеспечения может быть уменьшен в порядке и случаях, предусмотренных пунктами 5.3 – 5.6 настоящего Контракта;</w:t>
      </w:r>
    </w:p>
    <w:p w:rsidR="00D567AA" w:rsidRPr="00D567AA" w:rsidRDefault="00D567AA" w:rsidP="00D567AA">
      <w:pPr>
        <w:suppressAutoHyphens/>
        <w:spacing w:after="0" w:line="240" w:lineRule="auto"/>
        <w:ind w:firstLine="567"/>
        <w:contextualSpacing/>
        <w:jc w:val="both"/>
        <w:rPr>
          <w:rFonts w:ascii="Times New Roman" w:hAnsi="Times New Roman"/>
          <w:bCs/>
          <w:kern w:val="1"/>
          <w:lang w:eastAsia="ar-SA"/>
        </w:rPr>
      </w:pPr>
      <w:r w:rsidRPr="00D567AA">
        <w:rPr>
          <w:rFonts w:ascii="Times New Roman" w:hAnsi="Times New Roman"/>
          <w:bCs/>
          <w:kern w:val="1"/>
          <w:lang w:eastAsia="ar-SA"/>
        </w:rPr>
        <w:lastRenderedPageBreak/>
        <w:t>2) обеспечение исполнения настоящего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D567AA" w:rsidRPr="00D567AA" w:rsidRDefault="00D567AA" w:rsidP="00D567AA">
      <w:pPr>
        <w:suppressAutoHyphens/>
        <w:spacing w:after="0" w:line="240" w:lineRule="auto"/>
        <w:ind w:firstLine="567"/>
        <w:contextualSpacing/>
        <w:jc w:val="both"/>
        <w:rPr>
          <w:rFonts w:ascii="Times New Roman" w:hAnsi="Times New Roman"/>
          <w:bCs/>
          <w:kern w:val="1"/>
          <w:lang w:eastAsia="ar-SA"/>
        </w:rPr>
      </w:pPr>
      <w:r w:rsidRPr="00D567AA">
        <w:rPr>
          <w:rFonts w:ascii="Times New Roman" w:hAnsi="Times New Roman"/>
          <w:bCs/>
          <w:kern w:val="1"/>
          <w:lang w:eastAsia="ar-SA"/>
        </w:rPr>
        <w:t>3) если обеспечение исполнения настоящего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D567AA" w:rsidRPr="00D567AA" w:rsidRDefault="00D567AA" w:rsidP="00D567AA">
      <w:pPr>
        <w:suppressAutoHyphens/>
        <w:spacing w:after="0" w:line="240" w:lineRule="auto"/>
        <w:ind w:firstLine="567"/>
        <w:contextualSpacing/>
        <w:jc w:val="both"/>
        <w:rPr>
          <w:rFonts w:ascii="Times New Roman" w:hAnsi="Times New Roman"/>
          <w:bCs/>
          <w:kern w:val="1"/>
          <w:lang w:eastAsia="ar-SA"/>
        </w:rPr>
      </w:pPr>
      <w:r w:rsidRPr="00D567AA">
        <w:rPr>
          <w:rFonts w:ascii="Times New Roman" w:hAnsi="Times New Roman"/>
          <w:bCs/>
          <w:kern w:val="1"/>
          <w:lang w:eastAsia="ar-SA"/>
        </w:rPr>
        <w:t>4) если при увеличении в соответствии со статьей 95 Федерального закона от 05.04.2013 №44-ФЗ цены настоящего Контракта обеспечение исполнения настоящего Контракта осуществляется путем внесения денежных средств, Поставщик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w:t>
      </w:r>
    </w:p>
    <w:p w:rsidR="00D567AA" w:rsidRPr="00D567AA" w:rsidRDefault="00D567AA" w:rsidP="00D567AA">
      <w:pPr>
        <w:widowControl w:val="0"/>
        <w:suppressAutoHyphens/>
        <w:spacing w:after="0" w:line="240" w:lineRule="auto"/>
        <w:ind w:firstLine="567"/>
        <w:contextualSpacing/>
        <w:jc w:val="both"/>
        <w:rPr>
          <w:rFonts w:ascii="Times New Roman" w:eastAsia="Times New Roman" w:hAnsi="Times New Roman" w:cs="Calibri"/>
          <w:kern w:val="1"/>
          <w:lang w:eastAsia="zh-CN"/>
        </w:rPr>
      </w:pPr>
      <w:r w:rsidRPr="00D567AA">
        <w:rPr>
          <w:rFonts w:ascii="Times New Roman" w:eastAsia="Times New Roman" w:hAnsi="Times New Roman" w:cs="Calibri"/>
          <w:kern w:val="1"/>
          <w:lang w:eastAsia="zh-CN"/>
        </w:rPr>
        <w:t>8.2.В случае уменьшения в соответствии со ст. 95 Федерального закона №44-ФЗ цены Контракта Заказчик возвращает Поставщику денежные средства в размере, пропорциональном размеру такого уменьшения цены Контракта.</w:t>
      </w:r>
    </w:p>
    <w:p w:rsidR="00D567AA" w:rsidRPr="00D567AA" w:rsidRDefault="00D567AA" w:rsidP="00D567AA">
      <w:pPr>
        <w:widowControl w:val="0"/>
        <w:suppressAutoHyphens/>
        <w:spacing w:after="0" w:line="240" w:lineRule="auto"/>
        <w:ind w:firstLine="567"/>
        <w:contextualSpacing/>
        <w:jc w:val="both"/>
        <w:rPr>
          <w:rFonts w:ascii="Times New Roman" w:eastAsia="Lucida Sans Unicode" w:hAnsi="Times New Roman"/>
          <w:b/>
          <w:bCs/>
          <w:caps/>
          <w:spacing w:val="-3"/>
          <w:kern w:val="1"/>
          <w:lang w:eastAsia="ar-SA"/>
        </w:rPr>
      </w:pPr>
      <w:r w:rsidRPr="00D567AA">
        <w:rPr>
          <w:rFonts w:ascii="Times New Roman" w:eastAsia="Times New Roman" w:hAnsi="Times New Roman" w:cs="Calibri"/>
          <w:kern w:val="1"/>
          <w:lang w:eastAsia="zh-CN"/>
        </w:rPr>
        <w:t xml:space="preserve">8.3.В случае изменения срока исполнения Контракта в соответствии с </w:t>
      </w:r>
      <w:hyperlink r:id="rId8" w:history="1">
        <w:r w:rsidRPr="00D567AA">
          <w:rPr>
            <w:rFonts w:ascii="Times New Roman" w:eastAsia="Times New Roman" w:hAnsi="Times New Roman" w:cs="Calibri"/>
            <w:kern w:val="1"/>
            <w:lang w:eastAsia="zh-CN"/>
          </w:rPr>
          <w:t>ч. 27 ст. 34</w:t>
        </w:r>
      </w:hyperlink>
      <w:r w:rsidRPr="00D567AA">
        <w:rPr>
          <w:rFonts w:ascii="Times New Roman" w:eastAsia="Times New Roman" w:hAnsi="Times New Roman" w:cs="Calibri"/>
          <w:kern w:val="1"/>
          <w:lang w:eastAsia="zh-CN"/>
        </w:rPr>
        <w:t xml:space="preserve"> Федерального закона №44-ФЗ по соглашению Сторон устанавливается новый срок возврата Заказчиком Поставщику денежных средств, внесенных в качестве обеспечения исполнения настоящего Контракта.</w:t>
      </w:r>
    </w:p>
    <w:p w:rsidR="00D567AA" w:rsidRPr="00D567AA" w:rsidRDefault="00D567AA" w:rsidP="00D567AA">
      <w:pPr>
        <w:widowControl w:val="0"/>
        <w:suppressAutoHyphens/>
        <w:spacing w:after="0" w:line="240" w:lineRule="auto"/>
        <w:ind w:firstLine="567"/>
        <w:contextualSpacing/>
        <w:jc w:val="both"/>
        <w:rPr>
          <w:rFonts w:ascii="Times New Roman" w:eastAsia="Times New Roman" w:hAnsi="Times New Roman"/>
          <w:kern w:val="1"/>
          <w:lang w:eastAsia="ar-SA"/>
        </w:rPr>
      </w:pPr>
      <w:r w:rsidRPr="00D567AA">
        <w:rPr>
          <w:rFonts w:ascii="Times New Roman" w:eastAsia="Times New Roman" w:hAnsi="Times New Roman"/>
          <w:kern w:val="1"/>
          <w:lang w:eastAsia="ar-SA"/>
        </w:rPr>
        <w:t xml:space="preserve">8.4. Расторжение Контракта допускается по соглашению Сторон, по решению суда </w:t>
      </w:r>
      <w:r w:rsidRPr="00D567AA">
        <w:rPr>
          <w:rFonts w:ascii="Times New Roman" w:eastAsia="Times New Roman" w:hAnsi="Times New Roman" w:cs="Calibri"/>
          <w:kern w:val="1"/>
          <w:lang w:eastAsia="zh-CN"/>
        </w:rPr>
        <w:t xml:space="preserve">или в связи с односторонним отказом стороны Контракта от исполнения Контракта в соответствии с положениями </w:t>
      </w:r>
      <w:proofErr w:type="spellStart"/>
      <w:r w:rsidRPr="00D567AA">
        <w:rPr>
          <w:rFonts w:ascii="Times New Roman" w:eastAsia="Times New Roman" w:hAnsi="Times New Roman" w:cs="Calibri"/>
          <w:kern w:val="1"/>
          <w:lang w:eastAsia="zh-CN"/>
        </w:rPr>
        <w:t>чч</w:t>
      </w:r>
      <w:proofErr w:type="spellEnd"/>
      <w:r w:rsidRPr="00D567AA">
        <w:rPr>
          <w:rFonts w:ascii="Times New Roman" w:eastAsia="Times New Roman" w:hAnsi="Times New Roman" w:cs="Calibri"/>
          <w:kern w:val="1"/>
          <w:lang w:eastAsia="zh-CN"/>
        </w:rPr>
        <w:t>. 8 - 11, 13 - 19, 21 - 23 и 25 ст. 95 Федерального закона №44-ФЗ и гражданским законодательством</w:t>
      </w:r>
      <w:r w:rsidRPr="00D567AA">
        <w:rPr>
          <w:rFonts w:ascii="Times New Roman" w:eastAsia="Times New Roman" w:hAnsi="Times New Roman"/>
          <w:kern w:val="1"/>
          <w:lang w:eastAsia="ar-SA"/>
        </w:rPr>
        <w:t>.</w:t>
      </w:r>
    </w:p>
    <w:p w:rsidR="00D567AA" w:rsidRPr="00D567AA" w:rsidRDefault="00D567AA" w:rsidP="00D567AA">
      <w:pPr>
        <w:widowControl w:val="0"/>
        <w:suppressAutoHyphens/>
        <w:spacing w:after="0" w:line="240" w:lineRule="auto"/>
        <w:ind w:firstLine="567"/>
        <w:contextualSpacing/>
        <w:jc w:val="both"/>
        <w:rPr>
          <w:rFonts w:ascii="Times New Roman" w:eastAsia="Times New Roman" w:hAnsi="Times New Roman" w:cs="Calibri"/>
          <w:lang w:eastAsia="ru-RU"/>
        </w:rPr>
      </w:pPr>
      <w:r w:rsidRPr="00D567AA">
        <w:rPr>
          <w:rFonts w:ascii="Times New Roman" w:eastAsia="Times New Roman" w:hAnsi="Times New Roman" w:cs="Calibri"/>
          <w:kern w:val="1"/>
          <w:lang w:eastAsia="zh-CN"/>
        </w:rPr>
        <w:t>8.5. К</w:t>
      </w:r>
      <w:r w:rsidRPr="00D567AA">
        <w:rPr>
          <w:rFonts w:ascii="Times New Roman" w:eastAsia="Times New Roman" w:hAnsi="Times New Roman" w:cs="Calibri"/>
          <w:lang w:eastAsia="ru-RU"/>
        </w:rPr>
        <w:t xml:space="preserve"> случаям одностороннего отказа от исполнения Контракта в том числе относятся:</w:t>
      </w:r>
    </w:p>
    <w:p w:rsidR="00D567AA" w:rsidRPr="00D567AA" w:rsidRDefault="00D567AA" w:rsidP="00D567AA">
      <w:pPr>
        <w:widowControl w:val="0"/>
        <w:suppressAutoHyphens/>
        <w:spacing w:after="0" w:line="240" w:lineRule="auto"/>
        <w:ind w:firstLine="567"/>
        <w:contextualSpacing/>
        <w:jc w:val="both"/>
        <w:rPr>
          <w:rFonts w:ascii="Times New Roman" w:eastAsia="Times New Roman" w:hAnsi="Times New Roman" w:cs="Calibri"/>
          <w:lang w:eastAsia="ru-RU"/>
        </w:rPr>
      </w:pPr>
      <w:r w:rsidRPr="00D567AA">
        <w:rPr>
          <w:rFonts w:ascii="Times New Roman" w:eastAsia="Times New Roman" w:hAnsi="Times New Roman" w:cs="Calibri"/>
          <w:lang w:eastAsia="ru-RU"/>
        </w:rPr>
        <w:t>-поставка товара ненадлежащего качества с недостатками, которые не могут быть устранены в приемлемый для заказчика срок;</w:t>
      </w:r>
    </w:p>
    <w:p w:rsidR="00D567AA" w:rsidRPr="00D567AA" w:rsidRDefault="00D567AA" w:rsidP="00D567AA">
      <w:pPr>
        <w:widowControl w:val="0"/>
        <w:suppressAutoHyphens/>
        <w:spacing w:after="0" w:line="240" w:lineRule="auto"/>
        <w:ind w:firstLine="567"/>
        <w:contextualSpacing/>
        <w:jc w:val="both"/>
        <w:rPr>
          <w:rFonts w:ascii="Times New Roman" w:eastAsia="Times New Roman" w:hAnsi="Times New Roman" w:cs="Calibri"/>
          <w:lang w:eastAsia="ru-RU"/>
        </w:rPr>
      </w:pPr>
      <w:r w:rsidRPr="00D567AA">
        <w:rPr>
          <w:rFonts w:ascii="Times New Roman" w:eastAsia="Times New Roman" w:hAnsi="Times New Roman" w:cs="Calibri"/>
          <w:lang w:eastAsia="ru-RU"/>
        </w:rPr>
        <w:t>-неоднократное нарушение сроков поставки товара; (пункт 2 статьи 523 ГК РФ).</w:t>
      </w:r>
    </w:p>
    <w:p w:rsidR="00D567AA" w:rsidRPr="00D567AA" w:rsidRDefault="00D567AA" w:rsidP="00D567AA">
      <w:pPr>
        <w:widowControl w:val="0"/>
        <w:suppressAutoHyphens/>
        <w:spacing w:after="0" w:line="240" w:lineRule="auto"/>
        <w:ind w:firstLine="567"/>
        <w:contextualSpacing/>
        <w:jc w:val="both"/>
        <w:rPr>
          <w:rFonts w:ascii="Times New Roman" w:eastAsia="Times New Roman" w:hAnsi="Times New Roman"/>
          <w:kern w:val="2"/>
          <w:lang w:eastAsia="ar-SA"/>
        </w:rPr>
      </w:pPr>
      <w:r w:rsidRPr="00D567AA">
        <w:rPr>
          <w:rFonts w:ascii="Times New Roman" w:eastAsia="Times New Roman" w:hAnsi="Times New Roman"/>
          <w:kern w:val="1"/>
          <w:lang w:eastAsia="ar-SA"/>
        </w:rPr>
        <w:t xml:space="preserve">8.6. </w:t>
      </w:r>
      <w:r w:rsidRPr="00D567AA">
        <w:rPr>
          <w:rFonts w:ascii="Times New Roman" w:eastAsia="Times New Roman" w:hAnsi="Times New Roman" w:cs="Calibri"/>
          <w:kern w:val="2"/>
          <w:lang w:eastAsia="ar-SA"/>
        </w:rPr>
        <w:t>При заключении и исполнении Контракта изменений его условий не допускается, за исключением случаев, предусмотренных статьями 34 и 95 Федерального закона №44-ФЗ и</w:t>
      </w:r>
      <w:r w:rsidRPr="00D567AA">
        <w:rPr>
          <w:rFonts w:ascii="Times New Roman" w:eastAsia="Times New Roman" w:hAnsi="Times New Roman"/>
          <w:kern w:val="2"/>
          <w:lang w:eastAsia="ar-SA"/>
        </w:rPr>
        <w:t xml:space="preserve"> </w:t>
      </w:r>
      <w:proofErr w:type="spellStart"/>
      <w:r w:rsidRPr="00D567AA">
        <w:rPr>
          <w:rFonts w:ascii="Times New Roman" w:eastAsia="Times New Roman" w:hAnsi="Times New Roman"/>
          <w:kern w:val="2"/>
          <w:lang w:eastAsia="ar-SA"/>
        </w:rPr>
        <w:t>п.п</w:t>
      </w:r>
      <w:proofErr w:type="spellEnd"/>
      <w:r w:rsidRPr="00D567AA">
        <w:rPr>
          <w:rFonts w:ascii="Times New Roman" w:eastAsia="Times New Roman" w:hAnsi="Times New Roman"/>
          <w:kern w:val="2"/>
          <w:lang w:eastAsia="ar-SA"/>
        </w:rPr>
        <w:t xml:space="preserve">. 2.6, </w:t>
      </w:r>
      <w:r w:rsidR="00F36555">
        <w:rPr>
          <w:rFonts w:ascii="Times New Roman" w:eastAsia="Times New Roman" w:hAnsi="Times New Roman"/>
          <w:kern w:val="2"/>
          <w:lang w:eastAsia="ar-SA"/>
        </w:rPr>
        <w:t>7</w:t>
      </w:r>
      <w:r w:rsidRPr="00D567AA">
        <w:rPr>
          <w:rFonts w:ascii="Times New Roman" w:eastAsia="Times New Roman" w:hAnsi="Times New Roman"/>
          <w:kern w:val="2"/>
          <w:lang w:eastAsia="ar-SA"/>
        </w:rPr>
        <w:t>.1, Контракта.</w:t>
      </w:r>
    </w:p>
    <w:p w:rsidR="00D567AA" w:rsidRPr="00D567AA" w:rsidRDefault="00D567AA" w:rsidP="00D567AA">
      <w:pPr>
        <w:suppressAutoHyphens/>
        <w:spacing w:after="0" w:line="240" w:lineRule="auto"/>
        <w:ind w:firstLine="567"/>
        <w:contextualSpacing/>
        <w:jc w:val="both"/>
        <w:rPr>
          <w:rFonts w:ascii="Times New Roman" w:eastAsia="Times New Roman" w:hAnsi="Times New Roman"/>
          <w:kern w:val="1"/>
          <w:lang w:eastAsia="ar-SA"/>
        </w:rPr>
      </w:pPr>
      <w:r w:rsidRPr="00D567AA">
        <w:rPr>
          <w:rFonts w:ascii="Times New Roman" w:eastAsia="Times New Roman" w:hAnsi="Times New Roman"/>
          <w:kern w:val="1"/>
          <w:lang w:eastAsia="ar-SA"/>
        </w:rPr>
        <w:t>8.7. Все допускаемые законодательством Российской Федерации изменения и дополнения к Контракту оформляются дополнительными соглашениями, составленными в форме электронного документа, подписанного ЭП Сторон в ЕИС. После подписания такие дополнительные соглашения становятся неотъемлемой частью настоящего Контракта.</w:t>
      </w:r>
    </w:p>
    <w:p w:rsidR="00D567AA" w:rsidRPr="00D567AA" w:rsidRDefault="00D567AA" w:rsidP="00D567AA">
      <w:pPr>
        <w:widowControl w:val="0"/>
        <w:suppressAutoHyphens/>
        <w:spacing w:after="0" w:line="240" w:lineRule="auto"/>
        <w:ind w:firstLine="708"/>
        <w:contextualSpacing/>
        <w:jc w:val="both"/>
        <w:rPr>
          <w:rFonts w:ascii="Times New Roman" w:eastAsia="Times New Roman" w:hAnsi="Times New Roman"/>
          <w:kern w:val="1"/>
          <w:lang w:eastAsia="ar-SA"/>
        </w:rPr>
      </w:pPr>
    </w:p>
    <w:p w:rsidR="00D567AA" w:rsidRPr="00D567AA" w:rsidRDefault="00D567AA" w:rsidP="00D567AA">
      <w:pPr>
        <w:widowControl w:val="0"/>
        <w:suppressAutoHyphens/>
        <w:spacing w:after="0" w:line="240" w:lineRule="auto"/>
        <w:contextualSpacing/>
        <w:jc w:val="center"/>
        <w:rPr>
          <w:rFonts w:ascii="Times New Roman" w:eastAsia="Lucida Sans Unicode" w:hAnsi="Times New Roman"/>
          <w:b/>
          <w:bCs/>
          <w:caps/>
          <w:spacing w:val="-3"/>
          <w:kern w:val="1"/>
          <w:lang w:eastAsia="ar-SA"/>
        </w:rPr>
      </w:pPr>
      <w:r w:rsidRPr="00D567AA">
        <w:rPr>
          <w:rFonts w:ascii="Times New Roman" w:eastAsia="Lucida Sans Unicode" w:hAnsi="Times New Roman"/>
          <w:b/>
          <w:bCs/>
          <w:caps/>
          <w:spacing w:val="-3"/>
          <w:kern w:val="1"/>
          <w:lang w:eastAsia="ar-SA"/>
        </w:rPr>
        <w:t>9. СРОК ДЕЙСТВИЯ КОНТРАКТА</w:t>
      </w:r>
    </w:p>
    <w:p w:rsidR="00D567AA" w:rsidRPr="00D567AA" w:rsidRDefault="00D567AA" w:rsidP="00D567AA">
      <w:pPr>
        <w:widowControl w:val="0"/>
        <w:suppressAutoHyphens/>
        <w:spacing w:after="0" w:line="240" w:lineRule="auto"/>
        <w:ind w:firstLine="567"/>
        <w:contextualSpacing/>
        <w:jc w:val="both"/>
        <w:rPr>
          <w:rFonts w:ascii="Times New Roman" w:eastAsia="Lucida Sans Unicode" w:hAnsi="Times New Roman"/>
          <w:kern w:val="1"/>
          <w:lang w:eastAsia="ar-SA"/>
        </w:rPr>
      </w:pPr>
      <w:r w:rsidRPr="00D567AA">
        <w:rPr>
          <w:rFonts w:ascii="Times New Roman" w:eastAsia="Times New Roman" w:hAnsi="Times New Roman"/>
          <w:kern w:val="1"/>
          <w:lang w:eastAsia="ar-SA"/>
        </w:rPr>
        <w:t>9.1.</w:t>
      </w:r>
      <w:r w:rsidRPr="00D567AA">
        <w:rPr>
          <w:rFonts w:ascii="Times New Roman" w:eastAsia="Lucida Sans Unicode" w:hAnsi="Times New Roman"/>
          <w:kern w:val="1"/>
          <w:lang w:eastAsia="ar-SA"/>
        </w:rPr>
        <w:t xml:space="preserve"> Контракт вступает в силу с момента заключения и действует по 31.12.2026, а</w:t>
      </w:r>
      <w:r w:rsidRPr="00D567AA">
        <w:rPr>
          <w:rFonts w:ascii="Times New Roman" w:eastAsia="Times New Roman" w:hAnsi="Times New Roman"/>
          <w:kern w:val="1"/>
          <w:lang w:eastAsia="ar-SA"/>
        </w:rPr>
        <w:t xml:space="preserve"> </w:t>
      </w:r>
      <w:r w:rsidRPr="00D567AA">
        <w:rPr>
          <w:rFonts w:ascii="Times New Roman" w:eastAsia="Lucida Sans Unicode" w:hAnsi="Times New Roman"/>
          <w:kern w:val="1"/>
          <w:lang w:eastAsia="ar-SA"/>
        </w:rPr>
        <w:t>в части обязательств по оплате – до полного их исполнения.</w:t>
      </w:r>
    </w:p>
    <w:p w:rsidR="00D567AA" w:rsidRPr="00D567AA" w:rsidRDefault="00D567AA" w:rsidP="00D567AA">
      <w:pPr>
        <w:widowControl w:val="0"/>
        <w:suppressAutoHyphens/>
        <w:spacing w:after="0" w:line="240" w:lineRule="auto"/>
        <w:contextualSpacing/>
        <w:jc w:val="both"/>
        <w:rPr>
          <w:rFonts w:ascii="Times New Roman" w:eastAsia="Lucida Sans Unicode" w:hAnsi="Times New Roman"/>
          <w:kern w:val="1"/>
          <w:lang w:eastAsia="ar-SA"/>
        </w:rPr>
      </w:pPr>
      <w:r w:rsidRPr="00D567AA">
        <w:rPr>
          <w:rFonts w:ascii="Times New Roman" w:eastAsia="Lucida Sans Unicode" w:hAnsi="Times New Roman"/>
          <w:kern w:val="1"/>
          <w:lang w:eastAsia="ar-SA"/>
        </w:rPr>
        <w:t xml:space="preserve">           Окончание срока действия Контракта не освобождает стороны от ответственности за нарушение обязательств, совершенное в период действия Контракта.</w:t>
      </w:r>
    </w:p>
    <w:p w:rsidR="00D567AA" w:rsidRPr="00D567AA" w:rsidRDefault="00D567AA" w:rsidP="00D567AA">
      <w:pPr>
        <w:widowControl w:val="0"/>
        <w:suppressAutoHyphens/>
        <w:spacing w:after="0" w:line="240" w:lineRule="auto"/>
        <w:contextualSpacing/>
        <w:jc w:val="center"/>
        <w:rPr>
          <w:rFonts w:ascii="Times New Roman" w:eastAsia="Lucida Sans Unicode" w:hAnsi="Times New Roman"/>
          <w:b/>
          <w:bCs/>
          <w:caps/>
          <w:kern w:val="1"/>
          <w:lang w:eastAsia="ar-SA"/>
        </w:rPr>
      </w:pPr>
    </w:p>
    <w:p w:rsidR="00D567AA" w:rsidRPr="00D567AA" w:rsidRDefault="00D567AA" w:rsidP="00D567AA">
      <w:pPr>
        <w:suppressAutoHyphens/>
        <w:spacing w:after="0" w:line="100" w:lineRule="atLeast"/>
        <w:jc w:val="center"/>
        <w:rPr>
          <w:rFonts w:ascii="Times New Roman" w:eastAsia="DejaVu Sans" w:hAnsi="Times New Roman"/>
          <w:b/>
          <w:bCs/>
          <w:smallCaps/>
          <w:spacing w:val="-2"/>
          <w:kern w:val="1"/>
          <w:lang w:eastAsia="ar-SA"/>
        </w:rPr>
      </w:pPr>
      <w:r w:rsidRPr="00D567AA">
        <w:rPr>
          <w:rFonts w:ascii="Times New Roman" w:eastAsia="DejaVu Sans" w:hAnsi="Times New Roman"/>
          <w:b/>
          <w:bCs/>
          <w:smallCaps/>
          <w:spacing w:val="-2"/>
          <w:kern w:val="1"/>
          <w:lang w:eastAsia="ar-SA"/>
        </w:rPr>
        <w:t>10. ДОПОЛНИТЕЛЬНЫЕ УСЛОВИЯ.</w:t>
      </w:r>
    </w:p>
    <w:p w:rsidR="00D567AA" w:rsidRPr="00D567AA" w:rsidRDefault="00D567AA" w:rsidP="00D567AA">
      <w:pPr>
        <w:widowControl w:val="0"/>
        <w:tabs>
          <w:tab w:val="left" w:pos="850"/>
        </w:tabs>
        <w:suppressAutoHyphens/>
        <w:spacing w:after="0" w:line="100" w:lineRule="atLeast"/>
        <w:jc w:val="both"/>
        <w:rPr>
          <w:rFonts w:ascii="Times New Roman" w:eastAsia="Lucida Sans Unicode" w:hAnsi="Times New Roman"/>
          <w:kern w:val="1"/>
          <w:lang w:eastAsia="ar-SA"/>
        </w:rPr>
      </w:pPr>
      <w:r w:rsidRPr="00D567AA">
        <w:rPr>
          <w:rFonts w:ascii="Times New Roman" w:eastAsia="Lucida Sans Unicode" w:hAnsi="Times New Roman"/>
          <w:kern w:val="1"/>
          <w:lang w:eastAsia="ar-SA"/>
        </w:rPr>
        <w:t xml:space="preserve">          10.1. По письменному запросу Заказчика </w:t>
      </w:r>
      <w:r w:rsidRPr="00D567AA">
        <w:rPr>
          <w:rFonts w:ascii="Times New Roman" w:eastAsia="Times New Roman" w:hAnsi="Times New Roman"/>
          <w:kern w:val="1"/>
          <w:lang w:eastAsia="ru-RU"/>
        </w:rPr>
        <w:t>Исполнитель</w:t>
      </w:r>
      <w:r w:rsidRPr="00D567AA">
        <w:rPr>
          <w:rFonts w:ascii="Times New Roman" w:eastAsia="Lucida Sans Unicode" w:hAnsi="Times New Roman"/>
          <w:kern w:val="1"/>
          <w:lang w:eastAsia="ar-SA"/>
        </w:rPr>
        <w:t xml:space="preserve"> представляет необходимую информацию, касающуюся сведений об </w:t>
      </w:r>
      <w:r w:rsidRPr="00D567AA">
        <w:rPr>
          <w:rFonts w:ascii="Times New Roman" w:eastAsia="Times New Roman" w:hAnsi="Times New Roman"/>
          <w:kern w:val="1"/>
          <w:lang w:eastAsia="ru-RU"/>
        </w:rPr>
        <w:t>Исполнителе</w:t>
      </w:r>
      <w:r w:rsidRPr="00D567AA">
        <w:rPr>
          <w:rFonts w:ascii="Times New Roman" w:eastAsia="Lucida Sans Unicode" w:hAnsi="Times New Roman"/>
          <w:kern w:val="1"/>
          <w:lang w:eastAsia="ar-SA"/>
        </w:rPr>
        <w:t>, правоустанавливающие и регистрационные документы, не носящие конфиденциальный характер, а по согласованию сторон также сведения, относящиеся к конфиденциальным.</w:t>
      </w:r>
    </w:p>
    <w:p w:rsidR="00D567AA" w:rsidRPr="00D567AA" w:rsidRDefault="00D567AA" w:rsidP="00D567AA">
      <w:pPr>
        <w:tabs>
          <w:tab w:val="left" w:pos="567"/>
          <w:tab w:val="left" w:pos="10203"/>
        </w:tabs>
        <w:suppressAutoHyphens/>
        <w:spacing w:after="0" w:line="100" w:lineRule="atLeast"/>
        <w:ind w:right="2" w:firstLine="567"/>
        <w:jc w:val="both"/>
        <w:rPr>
          <w:rFonts w:ascii="Times New Roman" w:eastAsia="Times New Roman" w:hAnsi="Times New Roman"/>
          <w:kern w:val="1"/>
          <w:lang w:eastAsia="ar-SA"/>
        </w:rPr>
      </w:pPr>
      <w:r w:rsidRPr="00D567AA">
        <w:rPr>
          <w:rFonts w:ascii="Times New Roman" w:eastAsia="Times New Roman" w:hAnsi="Times New Roman"/>
          <w:kern w:val="1"/>
          <w:lang w:eastAsia="ar-SA"/>
        </w:rPr>
        <w:t xml:space="preserve">10.2. Любые изменения и дополнения к Контракту действительны лишь при условии, что они совершены в письменной форме, подписаны уполномоченными на то представителями Сторон. </w:t>
      </w:r>
    </w:p>
    <w:p w:rsidR="00D567AA" w:rsidRPr="00D567AA" w:rsidRDefault="00D567AA" w:rsidP="00D567AA">
      <w:pPr>
        <w:tabs>
          <w:tab w:val="left" w:pos="567"/>
        </w:tabs>
        <w:suppressAutoHyphens/>
        <w:spacing w:after="0" w:line="100" w:lineRule="atLeast"/>
        <w:ind w:right="2" w:firstLine="567"/>
        <w:jc w:val="both"/>
        <w:rPr>
          <w:rFonts w:ascii="Times New Roman" w:eastAsia="Times New Roman" w:hAnsi="Times New Roman"/>
          <w:kern w:val="1"/>
          <w:lang w:eastAsia="ar-SA"/>
        </w:rPr>
      </w:pPr>
      <w:r w:rsidRPr="00D567AA">
        <w:rPr>
          <w:rFonts w:ascii="Times New Roman" w:eastAsia="Times New Roman" w:hAnsi="Times New Roman"/>
          <w:kern w:val="1"/>
          <w:lang w:eastAsia="ar-SA"/>
        </w:rPr>
        <w:t>10.3. Контракт составлен в двух экземплярах, имеющих равную юридическую силу, по одному для каждой из Сторон.</w:t>
      </w:r>
    </w:p>
    <w:p w:rsidR="00D567AA" w:rsidRPr="00D567AA" w:rsidRDefault="00D567AA" w:rsidP="00D567AA">
      <w:pPr>
        <w:suppressAutoHyphens/>
        <w:spacing w:after="0" w:line="100" w:lineRule="atLeast"/>
        <w:ind w:right="-55" w:firstLine="567"/>
        <w:jc w:val="both"/>
        <w:rPr>
          <w:rFonts w:ascii="Times New Roman" w:eastAsia="Times New Roman" w:hAnsi="Times New Roman"/>
          <w:kern w:val="1"/>
          <w:lang w:eastAsia="ar-SA"/>
        </w:rPr>
      </w:pPr>
      <w:r w:rsidRPr="00D567AA">
        <w:rPr>
          <w:rFonts w:ascii="Times New Roman" w:eastAsia="Times New Roman" w:hAnsi="Times New Roman"/>
          <w:kern w:val="1"/>
          <w:lang w:eastAsia="ar-SA"/>
        </w:rPr>
        <w:t>10.4. В случае изменения реквизитов Сторона, изменяющая реквизиты, обязана сообщить письмом другой стороне новые реквизиты в течение 10 (Десяти) дней.</w:t>
      </w:r>
    </w:p>
    <w:p w:rsidR="00D567AA" w:rsidRPr="00D567AA" w:rsidRDefault="00D567AA" w:rsidP="00D567AA">
      <w:pPr>
        <w:tabs>
          <w:tab w:val="left" w:pos="567"/>
        </w:tabs>
        <w:suppressAutoHyphens/>
        <w:spacing w:after="0" w:line="100" w:lineRule="atLeast"/>
        <w:ind w:right="2" w:firstLine="567"/>
        <w:jc w:val="both"/>
        <w:rPr>
          <w:rFonts w:ascii="Times New Roman" w:eastAsia="Times New Roman" w:hAnsi="Times New Roman"/>
          <w:kern w:val="1"/>
          <w:lang w:eastAsia="ar-SA"/>
        </w:rPr>
      </w:pPr>
      <w:r w:rsidRPr="00D567AA">
        <w:rPr>
          <w:rFonts w:ascii="Times New Roman" w:eastAsia="Times New Roman" w:hAnsi="Times New Roman"/>
          <w:kern w:val="1"/>
          <w:lang w:eastAsia="ar-SA"/>
        </w:rPr>
        <w:t>10.5. Стороны не имеют право передавать свои права и обязанности по настоящему Контракту третьим лицам.</w:t>
      </w:r>
    </w:p>
    <w:p w:rsidR="00D567AA" w:rsidRPr="00D567AA" w:rsidRDefault="00D567AA" w:rsidP="00D567AA">
      <w:pPr>
        <w:tabs>
          <w:tab w:val="left" w:pos="567"/>
        </w:tabs>
        <w:suppressAutoHyphens/>
        <w:spacing w:after="0" w:line="100" w:lineRule="atLeast"/>
        <w:ind w:right="2" w:firstLine="567"/>
        <w:jc w:val="both"/>
        <w:rPr>
          <w:rFonts w:ascii="Times New Roman" w:eastAsia="Times New Roman" w:hAnsi="Times New Roman"/>
          <w:kern w:val="1"/>
          <w:lang w:eastAsia="ar-SA"/>
        </w:rPr>
      </w:pPr>
      <w:r w:rsidRPr="00D567AA">
        <w:rPr>
          <w:rFonts w:ascii="Times New Roman" w:eastAsia="Times New Roman" w:hAnsi="Times New Roman"/>
          <w:kern w:val="1"/>
          <w:lang w:eastAsia="ar-SA"/>
        </w:rPr>
        <w:t>10.6. Во всем, что не оговорено в Контракте, Стороны руководствуются действующим законодательством РФ.</w:t>
      </w:r>
    </w:p>
    <w:p w:rsidR="00D567AA" w:rsidRPr="00D567AA" w:rsidRDefault="00D567AA" w:rsidP="00D567AA">
      <w:pPr>
        <w:tabs>
          <w:tab w:val="left" w:pos="567"/>
        </w:tabs>
        <w:suppressAutoHyphens/>
        <w:spacing w:after="0" w:line="100" w:lineRule="atLeast"/>
        <w:ind w:right="2" w:firstLine="567"/>
        <w:jc w:val="both"/>
        <w:rPr>
          <w:rFonts w:ascii="Times New Roman" w:eastAsia="Times New Roman" w:hAnsi="Times New Roman"/>
          <w:kern w:val="1"/>
          <w:lang w:eastAsia="ar-SA"/>
        </w:rPr>
      </w:pPr>
      <w:r w:rsidRPr="00D567AA">
        <w:rPr>
          <w:rFonts w:ascii="Times New Roman" w:eastAsia="Times New Roman" w:hAnsi="Times New Roman"/>
          <w:kern w:val="1"/>
          <w:lang w:eastAsia="ar-SA"/>
        </w:rPr>
        <w:t xml:space="preserve">10.7. Уведомления или сообщения одной Стороны, направленные другой Стороне, должны составляться в письменном виде и направляться посредством факсимильной связи, либо по адресу </w:t>
      </w:r>
      <w:r w:rsidRPr="00D567AA">
        <w:rPr>
          <w:rFonts w:ascii="Times New Roman" w:eastAsia="Times New Roman" w:hAnsi="Times New Roman"/>
          <w:kern w:val="1"/>
          <w:lang w:eastAsia="ar-SA"/>
        </w:rPr>
        <w:lastRenderedPageBreak/>
        <w:t>электронной почты, почтовой связи либо с использованием иных средств связи и доставки, обеспечивающих фиксирование получение такого уведомления, по адресу Стороны, указанному в настоящем контракте.</w:t>
      </w:r>
    </w:p>
    <w:p w:rsidR="00D567AA" w:rsidRPr="00D567AA" w:rsidRDefault="00D567AA" w:rsidP="00D567AA">
      <w:pPr>
        <w:tabs>
          <w:tab w:val="left" w:pos="567"/>
        </w:tabs>
        <w:suppressAutoHyphens/>
        <w:spacing w:after="0" w:line="100" w:lineRule="atLeast"/>
        <w:ind w:right="2" w:firstLine="567"/>
        <w:jc w:val="both"/>
        <w:rPr>
          <w:rFonts w:ascii="Times New Roman" w:eastAsia="Times New Roman" w:hAnsi="Times New Roman"/>
          <w:kern w:val="1"/>
          <w:lang w:eastAsia="ar-SA"/>
        </w:rPr>
      </w:pPr>
      <w:r w:rsidRPr="00D567AA">
        <w:rPr>
          <w:rFonts w:ascii="Times New Roman" w:eastAsia="Times New Roman" w:hAnsi="Times New Roman"/>
          <w:kern w:val="1"/>
          <w:lang w:eastAsia="ar-SA"/>
        </w:rPr>
        <w:t>В случае, если сообщения направляются по электронным адресам, указанным в разделе 11 настоящего Контракта, Стороны подтверждают, что данные адреса электронной почты зарегистрированы в установленном порядке и принадлежат Сторонам, имеющим все необходимые полномочия для заключения и исполнения настоящего Контракта.</w:t>
      </w:r>
    </w:p>
    <w:p w:rsidR="00D567AA" w:rsidRPr="00D567AA" w:rsidRDefault="00D567AA" w:rsidP="00D567AA">
      <w:pPr>
        <w:tabs>
          <w:tab w:val="left" w:pos="567"/>
        </w:tabs>
        <w:suppressAutoHyphens/>
        <w:spacing w:after="0" w:line="100" w:lineRule="atLeast"/>
        <w:ind w:right="2" w:firstLine="567"/>
        <w:jc w:val="both"/>
        <w:rPr>
          <w:rFonts w:ascii="Times New Roman" w:eastAsia="Times New Roman" w:hAnsi="Times New Roman"/>
          <w:kern w:val="1"/>
          <w:lang w:eastAsia="ar-SA"/>
        </w:rPr>
      </w:pPr>
      <w:r w:rsidRPr="00D567AA">
        <w:rPr>
          <w:rFonts w:ascii="Times New Roman" w:eastAsia="Times New Roman" w:hAnsi="Times New Roman"/>
          <w:kern w:val="1"/>
          <w:lang w:eastAsia="ar-SA"/>
        </w:rPr>
        <w:t>Все уведомления и сообщения, отправленные Сторонами друг другу по вышеуказанным адресам электронной почты, признаются Сторонами официальной перепиской в рамках настоящего Контракта.</w:t>
      </w:r>
    </w:p>
    <w:p w:rsidR="00D567AA" w:rsidRPr="00D567AA" w:rsidRDefault="00D567AA" w:rsidP="00D567AA">
      <w:pPr>
        <w:tabs>
          <w:tab w:val="left" w:pos="567"/>
        </w:tabs>
        <w:suppressAutoHyphens/>
        <w:spacing w:after="0" w:line="100" w:lineRule="atLeast"/>
        <w:ind w:right="2" w:firstLine="567"/>
        <w:jc w:val="both"/>
        <w:rPr>
          <w:rFonts w:ascii="Times New Roman" w:eastAsia="Times New Roman" w:hAnsi="Times New Roman"/>
          <w:kern w:val="1"/>
          <w:lang w:eastAsia="ar-SA"/>
        </w:rPr>
      </w:pPr>
      <w:r w:rsidRPr="00D567AA">
        <w:rPr>
          <w:rFonts w:ascii="Times New Roman" w:eastAsia="Times New Roman" w:hAnsi="Times New Roman"/>
          <w:kern w:val="1"/>
          <w:lang w:eastAsia="ar-SA"/>
        </w:rPr>
        <w:t>Стороны обязуются сохранять конфиденциальность электронной переписки в рамах настоящего Контракта. Информация и документы, переданные Сторонами Контракта посредством электронной почты, вступают в силу с даты отправки сообщения электронной почты, в котором они содержатся.</w:t>
      </w:r>
    </w:p>
    <w:p w:rsidR="00D567AA" w:rsidRPr="00D567AA" w:rsidRDefault="00D567AA" w:rsidP="00D567AA">
      <w:pPr>
        <w:widowControl w:val="0"/>
        <w:suppressAutoHyphens/>
        <w:spacing w:after="0" w:line="240" w:lineRule="auto"/>
        <w:ind w:firstLine="708"/>
        <w:contextualSpacing/>
        <w:rPr>
          <w:rFonts w:ascii="Times New Roman" w:eastAsia="Lucida Sans Unicode" w:hAnsi="Times New Roman"/>
          <w:kern w:val="1"/>
          <w:lang w:eastAsia="ar-SA"/>
        </w:rPr>
      </w:pPr>
      <w:r w:rsidRPr="00D567AA">
        <w:rPr>
          <w:rFonts w:ascii="Times New Roman" w:eastAsia="Lucida Sans Unicode" w:hAnsi="Times New Roman"/>
          <w:kern w:val="1"/>
          <w:lang w:eastAsia="ar-SA"/>
        </w:rPr>
        <w:t>10.8. Неотъемлемые части Контракта:</w:t>
      </w:r>
    </w:p>
    <w:p w:rsidR="00D567AA" w:rsidRPr="00D567AA" w:rsidRDefault="00D567AA" w:rsidP="00D567AA">
      <w:pPr>
        <w:suppressAutoHyphens/>
        <w:spacing w:after="0" w:line="240" w:lineRule="auto"/>
        <w:ind w:firstLine="708"/>
        <w:contextualSpacing/>
        <w:jc w:val="both"/>
        <w:rPr>
          <w:rFonts w:ascii="Times New Roman" w:eastAsia="Lucida Sans Unicode" w:hAnsi="Times New Roman"/>
          <w:kern w:val="1"/>
          <w:lang w:eastAsia="ar-SA"/>
        </w:rPr>
      </w:pPr>
      <w:r w:rsidRPr="00D567AA">
        <w:rPr>
          <w:rFonts w:ascii="Times New Roman" w:eastAsia="Lucida Sans Unicode" w:hAnsi="Times New Roman"/>
          <w:kern w:val="1"/>
          <w:lang w:eastAsia="ar-SA"/>
        </w:rPr>
        <w:t>Приложение № 1 к Контракту – Спецификация;</w:t>
      </w:r>
    </w:p>
    <w:p w:rsidR="00D567AA" w:rsidRPr="00D567AA" w:rsidRDefault="00D567AA" w:rsidP="001F1C68">
      <w:pPr>
        <w:suppressAutoHyphens/>
        <w:spacing w:after="0" w:line="240" w:lineRule="auto"/>
        <w:contextualSpacing/>
        <w:jc w:val="center"/>
        <w:rPr>
          <w:rFonts w:ascii="Times New Roman" w:eastAsia="Lucida Sans Unicode" w:hAnsi="Times New Roman"/>
          <w:b/>
          <w:kern w:val="1"/>
          <w:lang w:eastAsia="ar-SA"/>
        </w:rPr>
      </w:pPr>
      <w:r w:rsidRPr="00D567AA">
        <w:rPr>
          <w:rFonts w:ascii="Times New Roman" w:eastAsia="Lucida Sans Unicode" w:hAnsi="Times New Roman"/>
          <w:kern w:val="1"/>
          <w:lang w:eastAsia="ar-SA"/>
        </w:rPr>
        <w:t>.</w:t>
      </w:r>
      <w:r w:rsidRPr="00D567AA">
        <w:rPr>
          <w:rFonts w:ascii="Times New Roman" w:eastAsia="Lucida Sans Unicode" w:hAnsi="Times New Roman"/>
          <w:b/>
          <w:kern w:val="1"/>
          <w:lang w:eastAsia="ar-SA"/>
        </w:rPr>
        <w:t xml:space="preserve"> 1</w:t>
      </w:r>
      <w:r>
        <w:rPr>
          <w:rFonts w:ascii="Times New Roman" w:eastAsia="Lucida Sans Unicode" w:hAnsi="Times New Roman"/>
          <w:b/>
          <w:kern w:val="1"/>
          <w:lang w:eastAsia="ar-SA"/>
        </w:rPr>
        <w:t>1</w:t>
      </w:r>
      <w:r w:rsidRPr="00D567AA">
        <w:rPr>
          <w:rFonts w:ascii="Times New Roman" w:eastAsia="Lucida Sans Unicode" w:hAnsi="Times New Roman"/>
          <w:b/>
          <w:kern w:val="1"/>
          <w:lang w:eastAsia="ar-SA"/>
        </w:rPr>
        <w:t>. АДРЕСА И БАНКОВСКИЕ РЕКВИЗИТЫ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1"/>
        <w:gridCol w:w="4537"/>
      </w:tblGrid>
      <w:tr w:rsidR="00D567AA" w:rsidRPr="00D567AA" w:rsidTr="004A6442">
        <w:trPr>
          <w:trHeight w:val="487"/>
        </w:trPr>
        <w:tc>
          <w:tcPr>
            <w:tcW w:w="2644" w:type="pct"/>
          </w:tcPr>
          <w:p w:rsidR="00D567AA" w:rsidRPr="00D567AA" w:rsidRDefault="00D567AA" w:rsidP="00D567AA">
            <w:pPr>
              <w:suppressAutoHyphens/>
              <w:spacing w:after="0" w:line="240" w:lineRule="auto"/>
              <w:contextualSpacing/>
              <w:jc w:val="center"/>
              <w:rPr>
                <w:rFonts w:ascii="Times New Roman" w:eastAsia="Lucida Sans Unicode" w:hAnsi="Times New Roman"/>
                <w:kern w:val="1"/>
                <w:lang w:eastAsia="ar-SA"/>
              </w:rPr>
            </w:pPr>
            <w:r w:rsidRPr="00D567AA">
              <w:rPr>
                <w:rFonts w:ascii="Times New Roman" w:eastAsia="Lucida Sans Unicode" w:hAnsi="Times New Roman"/>
                <w:kern w:val="1"/>
                <w:lang w:eastAsia="ar-SA"/>
              </w:rPr>
              <w:t>Заказчик:</w:t>
            </w:r>
          </w:p>
        </w:tc>
        <w:tc>
          <w:tcPr>
            <w:tcW w:w="2356" w:type="pct"/>
          </w:tcPr>
          <w:p w:rsidR="00D567AA" w:rsidRPr="00D567AA" w:rsidRDefault="00D567AA" w:rsidP="00D567AA">
            <w:pPr>
              <w:suppressAutoHyphens/>
              <w:spacing w:after="0" w:line="240" w:lineRule="auto"/>
              <w:contextualSpacing/>
              <w:jc w:val="center"/>
              <w:rPr>
                <w:rFonts w:ascii="Times New Roman" w:eastAsia="Lucida Sans Unicode" w:hAnsi="Times New Roman"/>
                <w:kern w:val="1"/>
                <w:lang w:eastAsia="ar-SA"/>
              </w:rPr>
            </w:pPr>
            <w:r w:rsidRPr="00D567AA">
              <w:rPr>
                <w:rFonts w:ascii="Times New Roman" w:eastAsia="Lucida Sans Unicode" w:hAnsi="Times New Roman"/>
                <w:kern w:val="1"/>
                <w:lang w:eastAsia="ar-SA"/>
              </w:rPr>
              <w:t>Поставщик:</w:t>
            </w:r>
          </w:p>
        </w:tc>
      </w:tr>
      <w:tr w:rsidR="00D567AA" w:rsidRPr="00D567AA" w:rsidTr="004A6442">
        <w:trPr>
          <w:trHeight w:val="487"/>
        </w:trPr>
        <w:tc>
          <w:tcPr>
            <w:tcW w:w="2644" w:type="pct"/>
          </w:tcPr>
          <w:tbl>
            <w:tblPr>
              <w:tblW w:w="0" w:type="auto"/>
              <w:tblLook w:val="0000" w:firstRow="0" w:lastRow="0" w:firstColumn="0" w:lastColumn="0" w:noHBand="0" w:noVBand="0"/>
            </w:tblPr>
            <w:tblGrid>
              <w:gridCol w:w="4845"/>
            </w:tblGrid>
            <w:tr w:rsidR="00D567AA" w:rsidRPr="00D567AA" w:rsidTr="004A6442">
              <w:trPr>
                <w:trHeight w:val="709"/>
              </w:trPr>
              <w:tc>
                <w:tcPr>
                  <w:tcW w:w="4845" w:type="dxa"/>
                </w:tcPr>
                <w:p w:rsidR="00D567AA" w:rsidRPr="00D567AA" w:rsidRDefault="00D567AA" w:rsidP="00D567AA">
                  <w:pPr>
                    <w:spacing w:after="0" w:line="240" w:lineRule="auto"/>
                    <w:rPr>
                      <w:rFonts w:ascii="Times New Roman" w:eastAsia="Times New Roman" w:hAnsi="Times New Roman"/>
                      <w:lang w:eastAsia="ru-RU"/>
                    </w:rPr>
                  </w:pPr>
                  <w:r w:rsidRPr="00D567AA">
                    <w:rPr>
                      <w:rFonts w:ascii="Times New Roman" w:eastAsia="Times New Roman" w:hAnsi="Times New Roman"/>
                      <w:lang w:eastAsia="ru-RU"/>
                    </w:rPr>
                    <w:t>Федеральное государственное бюджетное учреждение «Федеральный научно-клинический центр медицинской радиологии и онкологии» Федерального медико-биологического агентства</w:t>
                  </w:r>
                </w:p>
              </w:tc>
            </w:tr>
            <w:tr w:rsidR="00D567AA" w:rsidRPr="00D567AA" w:rsidTr="004A6442">
              <w:trPr>
                <w:trHeight w:val="778"/>
              </w:trPr>
              <w:tc>
                <w:tcPr>
                  <w:tcW w:w="4845" w:type="dxa"/>
                </w:tcPr>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 xml:space="preserve">(ФГБУ </w:t>
                  </w:r>
                  <w:proofErr w:type="spellStart"/>
                  <w:r w:rsidRPr="00D567AA">
                    <w:rPr>
                      <w:rFonts w:ascii="Times New Roman" w:eastAsia="Times New Roman" w:hAnsi="Times New Roman"/>
                      <w:lang w:eastAsia="ru-RU"/>
                    </w:rPr>
                    <w:t>ФНКЦРиО</w:t>
                  </w:r>
                  <w:proofErr w:type="spellEnd"/>
                  <w:r w:rsidRPr="00D567AA">
                    <w:rPr>
                      <w:rFonts w:ascii="Times New Roman" w:eastAsia="Times New Roman" w:hAnsi="Times New Roman"/>
                      <w:lang w:eastAsia="ru-RU"/>
                    </w:rPr>
                    <w:t xml:space="preserve"> ФМБА России) </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 xml:space="preserve">433507, Ульяновская </w:t>
                  </w:r>
                  <w:proofErr w:type="spellStart"/>
                  <w:r w:rsidRPr="00D567AA">
                    <w:rPr>
                      <w:rFonts w:ascii="Times New Roman" w:eastAsia="Times New Roman" w:hAnsi="Times New Roman"/>
                      <w:lang w:eastAsia="ru-RU"/>
                    </w:rPr>
                    <w:t>обл</w:t>
                  </w:r>
                  <w:proofErr w:type="spellEnd"/>
                  <w:r w:rsidRPr="00D567AA">
                    <w:rPr>
                      <w:rFonts w:ascii="Times New Roman" w:eastAsia="Times New Roman" w:hAnsi="Times New Roman"/>
                      <w:lang w:eastAsia="ru-RU"/>
                    </w:rPr>
                    <w:t xml:space="preserve">, Димитровград, </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ул. Курчатова, дом № 5В</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Тел/факс: (84235) 3-04-16</w:t>
                  </w:r>
                </w:p>
                <w:p w:rsidR="00D567AA" w:rsidRPr="00D567AA" w:rsidRDefault="00D567AA" w:rsidP="00D567AA">
                  <w:pPr>
                    <w:suppressAutoHyphens/>
                    <w:spacing w:after="0" w:line="240" w:lineRule="auto"/>
                    <w:contextualSpacing/>
                    <w:rPr>
                      <w:rFonts w:ascii="Times New Roman" w:eastAsia="Lucida Sans Unicode" w:hAnsi="Times New Roman"/>
                      <w:kern w:val="1"/>
                      <w:lang w:eastAsia="ar-SA"/>
                    </w:rPr>
                  </w:pPr>
                  <w:r w:rsidRPr="00D567AA">
                    <w:rPr>
                      <w:rFonts w:ascii="Times New Roman" w:eastAsia="Lucida Sans Unicode" w:hAnsi="Times New Roman"/>
                      <w:kern w:val="1"/>
                      <w:lang w:val="en-US" w:eastAsia="ar-SA"/>
                    </w:rPr>
                    <w:t>e</w:t>
                  </w:r>
                  <w:r w:rsidRPr="00D567AA">
                    <w:rPr>
                      <w:rFonts w:ascii="Times New Roman" w:eastAsia="Lucida Sans Unicode" w:hAnsi="Times New Roman"/>
                      <w:kern w:val="1"/>
                      <w:lang w:eastAsia="ar-SA"/>
                    </w:rPr>
                    <w:t>-</w:t>
                  </w:r>
                  <w:r w:rsidRPr="00D567AA">
                    <w:rPr>
                      <w:rFonts w:ascii="Times New Roman" w:eastAsia="Lucida Sans Unicode" w:hAnsi="Times New Roman"/>
                      <w:kern w:val="1"/>
                      <w:lang w:val="en-US" w:eastAsia="ar-SA"/>
                    </w:rPr>
                    <w:t>mail</w:t>
                  </w:r>
                  <w:r w:rsidRPr="00D567AA">
                    <w:rPr>
                      <w:rFonts w:ascii="Times New Roman" w:eastAsia="Lucida Sans Unicode" w:hAnsi="Times New Roman"/>
                      <w:kern w:val="1"/>
                      <w:lang w:eastAsia="ar-SA"/>
                    </w:rPr>
                    <w:t xml:space="preserve">: </w:t>
                  </w:r>
                  <w:r w:rsidR="00505E4E">
                    <w:rPr>
                      <w:rFonts w:ascii="Times New Roman" w:eastAsia="Lucida Sans Unicode" w:hAnsi="Times New Roman"/>
                      <w:color w:val="0000FF"/>
                      <w:kern w:val="1"/>
                      <w:u w:val="single"/>
                      <w:lang w:val="en-US" w:eastAsia="ar-SA"/>
                    </w:rPr>
                    <w:fldChar w:fldCharType="begin"/>
                  </w:r>
                  <w:r w:rsidR="00505E4E" w:rsidRPr="009E1B74">
                    <w:rPr>
                      <w:rFonts w:ascii="Times New Roman" w:eastAsia="Lucida Sans Unicode" w:hAnsi="Times New Roman"/>
                      <w:color w:val="0000FF"/>
                      <w:kern w:val="1"/>
                      <w:u w:val="single"/>
                      <w:lang w:eastAsia="ar-SA"/>
                    </w:rPr>
                    <w:instrText xml:space="preserve"> </w:instrText>
                  </w:r>
                  <w:r w:rsidR="00505E4E">
                    <w:rPr>
                      <w:rFonts w:ascii="Times New Roman" w:eastAsia="Lucida Sans Unicode" w:hAnsi="Times New Roman"/>
                      <w:color w:val="0000FF"/>
                      <w:kern w:val="1"/>
                      <w:u w:val="single"/>
                      <w:lang w:val="en-US" w:eastAsia="ar-SA"/>
                    </w:rPr>
                    <w:instrText>HYPERLINK</w:instrText>
                  </w:r>
                  <w:r w:rsidR="00505E4E" w:rsidRPr="009E1B74">
                    <w:rPr>
                      <w:rFonts w:ascii="Times New Roman" w:eastAsia="Lucida Sans Unicode" w:hAnsi="Times New Roman"/>
                      <w:color w:val="0000FF"/>
                      <w:kern w:val="1"/>
                      <w:u w:val="single"/>
                      <w:lang w:eastAsia="ar-SA"/>
                    </w:rPr>
                    <w:instrText xml:space="preserve"> "</w:instrText>
                  </w:r>
                  <w:r w:rsidR="00505E4E">
                    <w:rPr>
                      <w:rFonts w:ascii="Times New Roman" w:eastAsia="Lucida Sans Unicode" w:hAnsi="Times New Roman"/>
                      <w:color w:val="0000FF"/>
                      <w:kern w:val="1"/>
                      <w:u w:val="single"/>
                      <w:lang w:val="en-US" w:eastAsia="ar-SA"/>
                    </w:rPr>
                    <w:instrText>mailto</w:instrText>
                  </w:r>
                  <w:r w:rsidR="00505E4E" w:rsidRPr="009E1B74">
                    <w:rPr>
                      <w:rFonts w:ascii="Times New Roman" w:eastAsia="Lucida Sans Unicode" w:hAnsi="Times New Roman"/>
                      <w:color w:val="0000FF"/>
                      <w:kern w:val="1"/>
                      <w:u w:val="single"/>
                      <w:lang w:eastAsia="ar-SA"/>
                    </w:rPr>
                    <w:instrText>:</w:instrText>
                  </w:r>
                  <w:r w:rsidR="00505E4E">
                    <w:rPr>
                      <w:rFonts w:ascii="Times New Roman" w:eastAsia="Lucida Sans Unicode" w:hAnsi="Times New Roman"/>
                      <w:color w:val="0000FF"/>
                      <w:kern w:val="1"/>
                      <w:u w:val="single"/>
                      <w:lang w:val="en-US" w:eastAsia="ar-SA"/>
                    </w:rPr>
                    <w:instrText>info</w:instrText>
                  </w:r>
                  <w:r w:rsidR="00505E4E" w:rsidRPr="009E1B74">
                    <w:rPr>
                      <w:rFonts w:ascii="Times New Roman" w:eastAsia="Lucida Sans Unicode" w:hAnsi="Times New Roman"/>
                      <w:color w:val="0000FF"/>
                      <w:kern w:val="1"/>
                      <w:u w:val="single"/>
                      <w:lang w:eastAsia="ar-SA"/>
                    </w:rPr>
                    <w:instrText>@</w:instrText>
                  </w:r>
                  <w:r w:rsidR="00505E4E">
                    <w:rPr>
                      <w:rFonts w:ascii="Times New Roman" w:eastAsia="Lucida Sans Unicode" w:hAnsi="Times New Roman"/>
                      <w:color w:val="0000FF"/>
                      <w:kern w:val="1"/>
                      <w:u w:val="single"/>
                      <w:lang w:val="en-US" w:eastAsia="ar-SA"/>
                    </w:rPr>
                    <w:instrText>fnkcrio</w:instrText>
                  </w:r>
                  <w:r w:rsidR="00505E4E" w:rsidRPr="009E1B74">
                    <w:rPr>
                      <w:rFonts w:ascii="Times New Roman" w:eastAsia="Lucida Sans Unicode" w:hAnsi="Times New Roman"/>
                      <w:color w:val="0000FF"/>
                      <w:kern w:val="1"/>
                      <w:u w:val="single"/>
                      <w:lang w:eastAsia="ar-SA"/>
                    </w:rPr>
                    <w:instrText>.</w:instrText>
                  </w:r>
                  <w:r w:rsidR="00505E4E">
                    <w:rPr>
                      <w:rFonts w:ascii="Times New Roman" w:eastAsia="Lucida Sans Unicode" w:hAnsi="Times New Roman"/>
                      <w:color w:val="0000FF"/>
                      <w:kern w:val="1"/>
                      <w:u w:val="single"/>
                      <w:lang w:val="en-US" w:eastAsia="ar-SA"/>
                    </w:rPr>
                    <w:instrText>ru</w:instrText>
                  </w:r>
                  <w:r w:rsidR="00505E4E" w:rsidRPr="009E1B74">
                    <w:rPr>
                      <w:rFonts w:ascii="Times New Roman" w:eastAsia="Lucida Sans Unicode" w:hAnsi="Times New Roman"/>
                      <w:color w:val="0000FF"/>
                      <w:kern w:val="1"/>
                      <w:u w:val="single"/>
                      <w:lang w:eastAsia="ar-SA"/>
                    </w:rPr>
                    <w:instrText xml:space="preserve">" </w:instrText>
                  </w:r>
                  <w:r w:rsidR="00505E4E">
                    <w:rPr>
                      <w:rFonts w:ascii="Times New Roman" w:eastAsia="Lucida Sans Unicode" w:hAnsi="Times New Roman"/>
                      <w:color w:val="0000FF"/>
                      <w:kern w:val="1"/>
                      <w:u w:val="single"/>
                      <w:lang w:val="en-US" w:eastAsia="ar-SA"/>
                    </w:rPr>
                    <w:fldChar w:fldCharType="separate"/>
                  </w:r>
                  <w:r w:rsidRPr="00D567AA">
                    <w:rPr>
                      <w:rFonts w:ascii="Times New Roman" w:eastAsia="Lucida Sans Unicode" w:hAnsi="Times New Roman"/>
                      <w:color w:val="0000FF"/>
                      <w:kern w:val="1"/>
                      <w:u w:val="single"/>
                      <w:lang w:val="en-US" w:eastAsia="ar-SA"/>
                    </w:rPr>
                    <w:t>info</w:t>
                  </w:r>
                  <w:r w:rsidRPr="00D567AA">
                    <w:rPr>
                      <w:rFonts w:ascii="Times New Roman" w:eastAsia="Lucida Sans Unicode" w:hAnsi="Times New Roman"/>
                      <w:color w:val="0000FF"/>
                      <w:kern w:val="1"/>
                      <w:u w:val="single"/>
                      <w:lang w:eastAsia="ar-SA"/>
                    </w:rPr>
                    <w:t>@</w:t>
                  </w:r>
                  <w:proofErr w:type="spellStart"/>
                  <w:r w:rsidRPr="00D567AA">
                    <w:rPr>
                      <w:rFonts w:ascii="Times New Roman" w:eastAsia="Lucida Sans Unicode" w:hAnsi="Times New Roman"/>
                      <w:color w:val="0000FF"/>
                      <w:kern w:val="1"/>
                      <w:u w:val="single"/>
                      <w:lang w:val="en-US" w:eastAsia="ar-SA"/>
                    </w:rPr>
                    <w:t>fnkcrio</w:t>
                  </w:r>
                  <w:proofErr w:type="spellEnd"/>
                  <w:r w:rsidRPr="00D567AA">
                    <w:rPr>
                      <w:rFonts w:ascii="Times New Roman" w:eastAsia="Lucida Sans Unicode" w:hAnsi="Times New Roman"/>
                      <w:color w:val="0000FF"/>
                      <w:kern w:val="1"/>
                      <w:u w:val="single"/>
                      <w:lang w:eastAsia="ar-SA"/>
                    </w:rPr>
                    <w:t>.</w:t>
                  </w:r>
                  <w:proofErr w:type="spellStart"/>
                  <w:r w:rsidRPr="00D567AA">
                    <w:rPr>
                      <w:rFonts w:ascii="Times New Roman" w:eastAsia="Lucida Sans Unicode" w:hAnsi="Times New Roman"/>
                      <w:color w:val="0000FF"/>
                      <w:kern w:val="1"/>
                      <w:u w:val="single"/>
                      <w:lang w:val="en-US" w:eastAsia="ar-SA"/>
                    </w:rPr>
                    <w:t>ru</w:t>
                  </w:r>
                  <w:proofErr w:type="spellEnd"/>
                  <w:r w:rsidR="00505E4E">
                    <w:rPr>
                      <w:rFonts w:ascii="Times New Roman" w:eastAsia="Lucida Sans Unicode" w:hAnsi="Times New Roman"/>
                      <w:color w:val="0000FF"/>
                      <w:kern w:val="1"/>
                      <w:u w:val="single"/>
                      <w:lang w:val="en-US" w:eastAsia="ar-SA"/>
                    </w:rPr>
                    <w:fldChar w:fldCharType="end"/>
                  </w:r>
                </w:p>
                <w:p w:rsidR="00D567AA" w:rsidRPr="00D567AA" w:rsidRDefault="00505E4E" w:rsidP="00D567AA">
                  <w:pPr>
                    <w:spacing w:after="0" w:line="240" w:lineRule="auto"/>
                    <w:jc w:val="both"/>
                    <w:rPr>
                      <w:rFonts w:ascii="Times New Roman" w:eastAsia="Times New Roman" w:hAnsi="Times New Roman"/>
                      <w:lang w:eastAsia="ru-RU"/>
                    </w:rPr>
                  </w:pPr>
                  <w:r>
                    <w:rPr>
                      <w:rFonts w:ascii="Times New Roman" w:eastAsia="Times New Roman" w:hAnsi="Times New Roman"/>
                      <w:color w:val="0000FF"/>
                      <w:u w:val="single"/>
                      <w:lang w:val="en-US" w:eastAsia="ru-RU"/>
                    </w:rPr>
                    <w:fldChar w:fldCharType="begin"/>
                  </w:r>
                  <w:r w:rsidRPr="009E1B74">
                    <w:rPr>
                      <w:rFonts w:ascii="Times New Roman" w:eastAsia="Times New Roman" w:hAnsi="Times New Roman"/>
                      <w:color w:val="0000FF"/>
                      <w:u w:val="single"/>
                      <w:lang w:eastAsia="ru-RU"/>
                    </w:rPr>
                    <w:instrText xml:space="preserve"> </w:instrText>
                  </w:r>
                  <w:r>
                    <w:rPr>
                      <w:rFonts w:ascii="Times New Roman" w:eastAsia="Times New Roman" w:hAnsi="Times New Roman"/>
                      <w:color w:val="0000FF"/>
                      <w:u w:val="single"/>
                      <w:lang w:val="en-US" w:eastAsia="ru-RU"/>
                    </w:rPr>
                    <w:instrText>HYPERLINK</w:instrText>
                  </w:r>
                  <w:r w:rsidRPr="009E1B74">
                    <w:rPr>
                      <w:rFonts w:ascii="Times New Roman" w:eastAsia="Times New Roman" w:hAnsi="Times New Roman"/>
                      <w:color w:val="0000FF"/>
                      <w:u w:val="single"/>
                      <w:lang w:eastAsia="ru-RU"/>
                    </w:rPr>
                    <w:instrText xml:space="preserve"> "</w:instrText>
                  </w:r>
                  <w:r>
                    <w:rPr>
                      <w:rFonts w:ascii="Times New Roman" w:eastAsia="Times New Roman" w:hAnsi="Times New Roman"/>
                      <w:color w:val="0000FF"/>
                      <w:u w:val="single"/>
                      <w:lang w:val="en-US" w:eastAsia="ru-RU"/>
                    </w:rPr>
                    <w:instrText>mailto</w:instrText>
                  </w:r>
                  <w:r w:rsidRPr="009E1B74">
                    <w:rPr>
                      <w:rFonts w:ascii="Times New Roman" w:eastAsia="Times New Roman" w:hAnsi="Times New Roman"/>
                      <w:color w:val="0000FF"/>
                      <w:u w:val="single"/>
                      <w:lang w:eastAsia="ru-RU"/>
                    </w:rPr>
                    <w:instrText>:</w:instrText>
                  </w:r>
                  <w:r>
                    <w:rPr>
                      <w:rFonts w:ascii="Times New Roman" w:eastAsia="Times New Roman" w:hAnsi="Times New Roman"/>
                      <w:color w:val="0000FF"/>
                      <w:u w:val="single"/>
                      <w:lang w:val="en-US" w:eastAsia="ru-RU"/>
                    </w:rPr>
                    <w:instrText>zakupki</w:instrText>
                  </w:r>
                  <w:r w:rsidRPr="009E1B74">
                    <w:rPr>
                      <w:rFonts w:ascii="Times New Roman" w:eastAsia="Times New Roman" w:hAnsi="Times New Roman"/>
                      <w:color w:val="0000FF"/>
                      <w:u w:val="single"/>
                      <w:lang w:eastAsia="ru-RU"/>
                    </w:rPr>
                    <w:instrText>@</w:instrText>
                  </w:r>
                  <w:r>
                    <w:rPr>
                      <w:rFonts w:ascii="Times New Roman" w:eastAsia="Times New Roman" w:hAnsi="Times New Roman"/>
                      <w:color w:val="0000FF"/>
                      <w:u w:val="single"/>
                      <w:lang w:val="en-US" w:eastAsia="ru-RU"/>
                    </w:rPr>
                    <w:instrText>fnkcrio</w:instrText>
                  </w:r>
                  <w:r w:rsidRPr="009E1B74">
                    <w:rPr>
                      <w:rFonts w:ascii="Times New Roman" w:eastAsia="Times New Roman" w:hAnsi="Times New Roman"/>
                      <w:color w:val="0000FF"/>
                      <w:u w:val="single"/>
                      <w:lang w:eastAsia="ru-RU"/>
                    </w:rPr>
                    <w:instrText>.</w:instrText>
                  </w:r>
                  <w:r>
                    <w:rPr>
                      <w:rFonts w:ascii="Times New Roman" w:eastAsia="Times New Roman" w:hAnsi="Times New Roman"/>
                      <w:color w:val="0000FF"/>
                      <w:u w:val="single"/>
                      <w:lang w:val="en-US" w:eastAsia="ru-RU"/>
                    </w:rPr>
                    <w:instrText>ru</w:instrText>
                  </w:r>
                  <w:r w:rsidRPr="009E1B74">
                    <w:rPr>
                      <w:rFonts w:ascii="Times New Roman" w:eastAsia="Times New Roman" w:hAnsi="Times New Roman"/>
                      <w:color w:val="0000FF"/>
                      <w:u w:val="single"/>
                      <w:lang w:eastAsia="ru-RU"/>
                    </w:rPr>
                    <w:instrText xml:space="preserve">" </w:instrText>
                  </w:r>
                  <w:r>
                    <w:rPr>
                      <w:rFonts w:ascii="Times New Roman" w:eastAsia="Times New Roman" w:hAnsi="Times New Roman"/>
                      <w:color w:val="0000FF"/>
                      <w:u w:val="single"/>
                      <w:lang w:val="en-US" w:eastAsia="ru-RU"/>
                    </w:rPr>
                    <w:fldChar w:fldCharType="separate"/>
                  </w:r>
                  <w:r w:rsidR="00D567AA" w:rsidRPr="00D567AA">
                    <w:rPr>
                      <w:rFonts w:ascii="Times New Roman" w:eastAsia="Times New Roman" w:hAnsi="Times New Roman"/>
                      <w:color w:val="0000FF"/>
                      <w:u w:val="single"/>
                      <w:lang w:val="en-US" w:eastAsia="ru-RU"/>
                    </w:rPr>
                    <w:t>zakupki</w:t>
                  </w:r>
                  <w:r w:rsidR="00D567AA" w:rsidRPr="00D567AA">
                    <w:rPr>
                      <w:rFonts w:ascii="Times New Roman" w:eastAsia="Times New Roman" w:hAnsi="Times New Roman"/>
                      <w:color w:val="0000FF"/>
                      <w:u w:val="single"/>
                      <w:lang w:eastAsia="ru-RU"/>
                    </w:rPr>
                    <w:t>@</w:t>
                  </w:r>
                  <w:r w:rsidR="00D567AA" w:rsidRPr="00D567AA">
                    <w:rPr>
                      <w:rFonts w:ascii="Times New Roman" w:eastAsia="Times New Roman" w:hAnsi="Times New Roman"/>
                      <w:color w:val="0000FF"/>
                      <w:u w:val="single"/>
                      <w:lang w:val="en-US" w:eastAsia="ru-RU"/>
                    </w:rPr>
                    <w:t>fnkcrio</w:t>
                  </w:r>
                  <w:r w:rsidR="00D567AA" w:rsidRPr="00D567AA">
                    <w:rPr>
                      <w:rFonts w:ascii="Times New Roman" w:eastAsia="Times New Roman" w:hAnsi="Times New Roman"/>
                      <w:color w:val="0000FF"/>
                      <w:u w:val="single"/>
                      <w:lang w:eastAsia="ru-RU"/>
                    </w:rPr>
                    <w:t>.</w:t>
                  </w:r>
                  <w:proofErr w:type="spellStart"/>
                  <w:r w:rsidR="00D567AA" w:rsidRPr="00D567AA">
                    <w:rPr>
                      <w:rFonts w:ascii="Times New Roman" w:eastAsia="Times New Roman" w:hAnsi="Times New Roman"/>
                      <w:color w:val="0000FF"/>
                      <w:u w:val="single"/>
                      <w:lang w:val="en-US" w:eastAsia="ru-RU"/>
                    </w:rPr>
                    <w:t>ru</w:t>
                  </w:r>
                  <w:proofErr w:type="spellEnd"/>
                  <w:r>
                    <w:rPr>
                      <w:rFonts w:ascii="Times New Roman" w:eastAsia="Times New Roman" w:hAnsi="Times New Roman"/>
                      <w:color w:val="0000FF"/>
                      <w:u w:val="single"/>
                      <w:lang w:val="en-US" w:eastAsia="ru-RU"/>
                    </w:rPr>
                    <w:fldChar w:fldCharType="end"/>
                  </w:r>
                  <w:r w:rsidR="00D567AA" w:rsidRPr="00D567AA">
                    <w:rPr>
                      <w:rFonts w:ascii="Times New Roman" w:eastAsia="Times New Roman" w:hAnsi="Times New Roman"/>
                      <w:lang w:eastAsia="ru-RU"/>
                    </w:rPr>
                    <w:t xml:space="preserve"> – по вопросам заключения контракта </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ИНН 7329028362, КПП 732901001</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ОГРН 1187325014117, ОКПО 32374771</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 xml:space="preserve">ОКТМО 73705000001, ОКВЭД 86.10 </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Банковские реквизиты:</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 xml:space="preserve">УФК по Нижегородской области, г. Нижний Новгород (ФГБУ </w:t>
                  </w:r>
                  <w:proofErr w:type="spellStart"/>
                  <w:r w:rsidRPr="00D567AA">
                    <w:rPr>
                      <w:rFonts w:ascii="Times New Roman" w:eastAsia="Times New Roman" w:hAnsi="Times New Roman"/>
                      <w:lang w:eastAsia="ru-RU"/>
                    </w:rPr>
                    <w:t>ФНКЦРиО</w:t>
                  </w:r>
                  <w:proofErr w:type="spellEnd"/>
                  <w:r w:rsidRPr="00D567AA">
                    <w:rPr>
                      <w:rFonts w:ascii="Times New Roman" w:eastAsia="Times New Roman" w:hAnsi="Times New Roman"/>
                      <w:lang w:eastAsia="ru-RU"/>
                    </w:rPr>
                    <w:t xml:space="preserve"> ФМБА России)</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- 20686В15690 лицевой счет бюджетного учреждения</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 xml:space="preserve">- 21686В15690 отдельный лицевой счет </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бюджетного учреждения</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- 22686В15690 лицевой счет бюджетного учреждения для учета операций со средствами ОМС</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БИК 012202102</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ЕКС 40102810745370000024</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р/счет 03214643000000013248</w:t>
                  </w:r>
                </w:p>
                <w:p w:rsidR="00D567AA" w:rsidRPr="00D567AA" w:rsidRDefault="00D567AA" w:rsidP="00D567AA">
                  <w:pPr>
                    <w:spacing w:after="0" w:line="240" w:lineRule="auto"/>
                    <w:jc w:val="both"/>
                    <w:rPr>
                      <w:rFonts w:ascii="Times New Roman" w:eastAsia="Times New Roman" w:hAnsi="Times New Roman"/>
                      <w:lang w:eastAsia="ru-RU"/>
                    </w:rPr>
                  </w:pPr>
                  <w:r w:rsidRPr="00D567AA">
                    <w:rPr>
                      <w:rFonts w:ascii="Times New Roman" w:eastAsia="Times New Roman" w:hAnsi="Times New Roman"/>
                      <w:lang w:eastAsia="ru-RU"/>
                    </w:rPr>
                    <w:t>ОКЦ №1 ВВГУ Банка России//УФК по Нижегородской области, г. Нижний Новгород</w:t>
                  </w:r>
                </w:p>
              </w:tc>
            </w:tr>
          </w:tbl>
          <w:p w:rsidR="00D567AA" w:rsidRPr="00D567AA" w:rsidRDefault="00D567AA" w:rsidP="00D567AA">
            <w:pPr>
              <w:suppressAutoHyphens/>
              <w:spacing w:after="0" w:line="240" w:lineRule="auto"/>
              <w:contextualSpacing/>
              <w:rPr>
                <w:rFonts w:ascii="Times New Roman" w:eastAsia="Lucida Sans Unicode" w:hAnsi="Times New Roman"/>
                <w:kern w:val="1"/>
                <w:lang w:eastAsia="ar-SA"/>
              </w:rPr>
            </w:pPr>
          </w:p>
        </w:tc>
        <w:tc>
          <w:tcPr>
            <w:tcW w:w="2356" w:type="pct"/>
          </w:tcPr>
          <w:p w:rsidR="00D567AA" w:rsidRPr="00D567AA" w:rsidRDefault="00D567AA" w:rsidP="00D567AA">
            <w:pPr>
              <w:suppressAutoHyphens/>
              <w:spacing w:after="0" w:line="240" w:lineRule="auto"/>
              <w:contextualSpacing/>
              <w:rPr>
                <w:rFonts w:ascii="Times New Roman" w:eastAsia="Lucida Sans Unicode" w:hAnsi="Times New Roman"/>
                <w:kern w:val="1"/>
                <w:lang w:eastAsia="ar-SA"/>
              </w:rPr>
            </w:pPr>
          </w:p>
        </w:tc>
      </w:tr>
      <w:tr w:rsidR="00D567AA" w:rsidRPr="00D567AA" w:rsidTr="004A6442">
        <w:trPr>
          <w:trHeight w:val="765"/>
        </w:trPr>
        <w:tc>
          <w:tcPr>
            <w:tcW w:w="2644" w:type="pct"/>
          </w:tcPr>
          <w:p w:rsidR="00D567AA" w:rsidRPr="00D567AA" w:rsidRDefault="00D567AA" w:rsidP="00D567AA">
            <w:pPr>
              <w:suppressAutoHyphens/>
              <w:spacing w:after="0" w:line="240" w:lineRule="auto"/>
              <w:contextualSpacing/>
              <w:rPr>
                <w:rFonts w:ascii="Times New Roman" w:eastAsia="Lucida Sans Unicode" w:hAnsi="Times New Roman"/>
                <w:kern w:val="1"/>
                <w:lang w:eastAsia="ar-SA"/>
              </w:rPr>
            </w:pPr>
            <w:r w:rsidRPr="00D567AA">
              <w:rPr>
                <w:rFonts w:ascii="Times New Roman" w:eastAsia="Lucida Sans Unicode" w:hAnsi="Times New Roman"/>
                <w:kern w:val="1"/>
                <w:lang w:eastAsia="ar-SA"/>
              </w:rPr>
              <w:t>Начальник контрактной службы</w:t>
            </w:r>
          </w:p>
          <w:p w:rsidR="00D567AA" w:rsidRPr="00D567AA" w:rsidRDefault="00D567AA" w:rsidP="00D567AA">
            <w:pPr>
              <w:suppressAutoHyphens/>
              <w:spacing w:after="0" w:line="240" w:lineRule="auto"/>
              <w:contextualSpacing/>
              <w:rPr>
                <w:rFonts w:ascii="Times New Roman" w:eastAsia="Lucida Sans Unicode" w:hAnsi="Times New Roman"/>
                <w:kern w:val="1"/>
                <w:lang w:eastAsia="ar-SA"/>
              </w:rPr>
            </w:pPr>
          </w:p>
          <w:p w:rsidR="00D567AA" w:rsidRPr="00D567AA" w:rsidRDefault="00D567AA" w:rsidP="00D567AA">
            <w:pPr>
              <w:suppressAutoHyphens/>
              <w:spacing w:after="0" w:line="240" w:lineRule="auto"/>
              <w:contextualSpacing/>
              <w:rPr>
                <w:rFonts w:ascii="Times New Roman" w:eastAsia="Lucida Sans Unicode" w:hAnsi="Times New Roman"/>
                <w:kern w:val="1"/>
                <w:lang w:eastAsia="ar-SA"/>
              </w:rPr>
            </w:pPr>
            <w:r w:rsidRPr="00D567AA">
              <w:rPr>
                <w:rFonts w:ascii="Times New Roman" w:eastAsia="Lucida Sans Unicode" w:hAnsi="Times New Roman"/>
                <w:kern w:val="1"/>
                <w:lang w:eastAsia="ar-SA"/>
              </w:rPr>
              <w:t>__________________ /А.В. Санькова/</w:t>
            </w:r>
          </w:p>
          <w:p w:rsidR="00D567AA" w:rsidRPr="00D567AA" w:rsidRDefault="00D567AA" w:rsidP="00D567AA">
            <w:pPr>
              <w:suppressAutoHyphens/>
              <w:spacing w:after="0" w:line="240" w:lineRule="auto"/>
              <w:contextualSpacing/>
              <w:rPr>
                <w:rFonts w:ascii="Times New Roman" w:eastAsia="Lucida Sans Unicode" w:hAnsi="Times New Roman"/>
                <w:kern w:val="1"/>
                <w:lang w:eastAsia="ar-SA"/>
              </w:rPr>
            </w:pPr>
            <w:r w:rsidRPr="00D567AA">
              <w:rPr>
                <w:rFonts w:ascii="Times New Roman" w:eastAsia="Lucida Sans Unicode" w:hAnsi="Times New Roman"/>
                <w:kern w:val="1"/>
                <w:lang w:eastAsia="ar-SA"/>
              </w:rPr>
              <w:t>М.П.</w:t>
            </w:r>
          </w:p>
        </w:tc>
        <w:tc>
          <w:tcPr>
            <w:tcW w:w="2356" w:type="pct"/>
          </w:tcPr>
          <w:p w:rsidR="00D567AA" w:rsidRDefault="00D567AA" w:rsidP="00D567AA">
            <w:pPr>
              <w:suppressAutoHyphens/>
              <w:spacing w:after="0" w:line="240" w:lineRule="auto"/>
              <w:contextualSpacing/>
              <w:rPr>
                <w:rFonts w:ascii="Times New Roman" w:eastAsia="Lucida Sans Unicode" w:hAnsi="Times New Roman"/>
                <w:kern w:val="1"/>
                <w:lang w:eastAsia="ar-SA"/>
              </w:rPr>
            </w:pPr>
          </w:p>
          <w:p w:rsidR="00D567AA" w:rsidRDefault="00D567AA" w:rsidP="00D567AA">
            <w:pPr>
              <w:suppressAutoHyphens/>
              <w:spacing w:after="0" w:line="240" w:lineRule="auto"/>
              <w:contextualSpacing/>
              <w:rPr>
                <w:rFonts w:ascii="Times New Roman" w:eastAsia="Lucida Sans Unicode" w:hAnsi="Times New Roman"/>
                <w:kern w:val="1"/>
                <w:lang w:eastAsia="ar-SA"/>
              </w:rPr>
            </w:pPr>
          </w:p>
          <w:p w:rsidR="00D567AA" w:rsidRPr="00D567AA" w:rsidRDefault="00D567AA" w:rsidP="00D567AA">
            <w:pPr>
              <w:suppressAutoHyphens/>
              <w:spacing w:after="0" w:line="240" w:lineRule="auto"/>
              <w:contextualSpacing/>
              <w:rPr>
                <w:rFonts w:ascii="Times New Roman" w:eastAsia="Lucida Sans Unicode" w:hAnsi="Times New Roman"/>
                <w:kern w:val="1"/>
                <w:lang w:eastAsia="ar-SA"/>
              </w:rPr>
            </w:pPr>
            <w:r w:rsidRPr="00D567AA">
              <w:rPr>
                <w:rFonts w:ascii="Times New Roman" w:eastAsia="Lucida Sans Unicode" w:hAnsi="Times New Roman"/>
                <w:kern w:val="1"/>
                <w:lang w:eastAsia="ar-SA"/>
              </w:rPr>
              <w:t xml:space="preserve">____________________/ / </w:t>
            </w:r>
          </w:p>
          <w:p w:rsidR="00D567AA" w:rsidRPr="00D567AA" w:rsidRDefault="00D567AA" w:rsidP="00D567AA">
            <w:pPr>
              <w:suppressAutoHyphens/>
              <w:spacing w:after="0" w:line="240" w:lineRule="auto"/>
              <w:contextualSpacing/>
              <w:rPr>
                <w:rFonts w:ascii="Times New Roman" w:eastAsia="Lucida Sans Unicode" w:hAnsi="Times New Roman"/>
                <w:kern w:val="1"/>
                <w:lang w:eastAsia="ar-SA"/>
              </w:rPr>
            </w:pPr>
            <w:proofErr w:type="gramStart"/>
            <w:r w:rsidRPr="00D567AA">
              <w:rPr>
                <w:rFonts w:ascii="Times New Roman" w:eastAsia="Lucida Sans Unicode" w:hAnsi="Times New Roman"/>
                <w:kern w:val="1"/>
                <w:lang w:eastAsia="ar-SA"/>
              </w:rPr>
              <w:t>М.П</w:t>
            </w:r>
            <w:r w:rsidRPr="00D567AA">
              <w:rPr>
                <w:rFonts w:ascii="Times New Roman" w:eastAsia="Lucida Sans Unicode" w:hAnsi="Times New Roman"/>
                <w:kern w:val="1"/>
                <w:sz w:val="16"/>
                <w:szCs w:val="16"/>
                <w:lang w:eastAsia="ar-SA"/>
              </w:rPr>
              <w:t>.(</w:t>
            </w:r>
            <w:proofErr w:type="gramEnd"/>
            <w:r w:rsidRPr="00D567AA">
              <w:rPr>
                <w:rFonts w:ascii="Times New Roman" w:eastAsia="Lucida Sans Unicode" w:hAnsi="Times New Roman"/>
                <w:kern w:val="1"/>
                <w:sz w:val="16"/>
                <w:szCs w:val="16"/>
                <w:lang w:eastAsia="ar-SA"/>
              </w:rPr>
              <w:t>при наличии)</w:t>
            </w:r>
          </w:p>
        </w:tc>
      </w:tr>
    </w:tbl>
    <w:p w:rsidR="00F03DAD" w:rsidRDefault="00F03DAD" w:rsidP="00D567AA">
      <w:pPr>
        <w:rPr>
          <w:rFonts w:ascii="Times New Roman" w:hAnsi="Times New Roman"/>
        </w:rPr>
        <w:sectPr w:rsidR="00F03DAD" w:rsidSect="00645F4D">
          <w:footerReference w:type="default" r:id="rId9"/>
          <w:pgSz w:w="11906" w:h="16838"/>
          <w:pgMar w:top="1134" w:right="567" w:bottom="1134" w:left="1701" w:header="709" w:footer="709" w:gutter="0"/>
          <w:cols w:space="708"/>
          <w:titlePg/>
          <w:docGrid w:linePitch="360"/>
        </w:sectPr>
      </w:pPr>
    </w:p>
    <w:p w:rsidR="00D567AA" w:rsidRDefault="00D567AA" w:rsidP="00826A77">
      <w:pPr>
        <w:rPr>
          <w:rFonts w:ascii="Times New Roman" w:hAnsi="Times New Roman"/>
        </w:rPr>
      </w:pPr>
    </w:p>
    <w:p w:rsidR="00D567AA" w:rsidRDefault="00D567AA" w:rsidP="00826A77">
      <w:pPr>
        <w:rPr>
          <w:rFonts w:ascii="Times New Roman" w:hAnsi="Times New Roman"/>
        </w:rPr>
      </w:pPr>
    </w:p>
    <w:p w:rsidR="00826A77" w:rsidRPr="007E7CDA" w:rsidRDefault="00826A77" w:rsidP="00826A77">
      <w:pPr>
        <w:widowControl w:val="0"/>
        <w:tabs>
          <w:tab w:val="left" w:pos="2299"/>
        </w:tabs>
        <w:autoSpaceDE w:val="0"/>
        <w:spacing w:after="0" w:line="240" w:lineRule="auto"/>
        <w:contextualSpacing/>
        <w:jc w:val="right"/>
        <w:rPr>
          <w:rFonts w:ascii="Times New Roman" w:eastAsia="Times New Roman" w:hAnsi="Times New Roman"/>
          <w:bCs/>
        </w:rPr>
      </w:pPr>
      <w:r w:rsidRPr="007E7CDA">
        <w:rPr>
          <w:rFonts w:ascii="Times New Roman" w:eastAsia="Times New Roman" w:hAnsi="Times New Roman"/>
          <w:bCs/>
        </w:rPr>
        <w:t>Приложение №1</w:t>
      </w:r>
    </w:p>
    <w:p w:rsidR="00826A77" w:rsidRPr="007E7CDA" w:rsidRDefault="00826A77" w:rsidP="00826A77">
      <w:pPr>
        <w:widowControl w:val="0"/>
        <w:tabs>
          <w:tab w:val="left" w:pos="2299"/>
        </w:tabs>
        <w:autoSpaceDE w:val="0"/>
        <w:spacing w:after="0" w:line="240" w:lineRule="auto"/>
        <w:contextualSpacing/>
        <w:jc w:val="right"/>
        <w:rPr>
          <w:rFonts w:ascii="Times New Roman" w:eastAsia="Times New Roman" w:hAnsi="Times New Roman"/>
        </w:rPr>
      </w:pPr>
      <w:r w:rsidRPr="007E7CDA">
        <w:rPr>
          <w:rFonts w:ascii="Times New Roman" w:eastAsia="Times New Roman" w:hAnsi="Times New Roman"/>
        </w:rPr>
        <w:t>к Контракту №_____________</w:t>
      </w:r>
    </w:p>
    <w:p w:rsidR="00826A77" w:rsidRPr="007E7CDA" w:rsidRDefault="00826A77" w:rsidP="00826A77">
      <w:pPr>
        <w:widowControl w:val="0"/>
        <w:tabs>
          <w:tab w:val="left" w:pos="2299"/>
        </w:tabs>
        <w:autoSpaceDE w:val="0"/>
        <w:spacing w:after="0" w:line="240" w:lineRule="auto"/>
        <w:contextualSpacing/>
        <w:jc w:val="right"/>
        <w:rPr>
          <w:rFonts w:ascii="Times New Roman" w:eastAsia="Times New Roman" w:hAnsi="Times New Roman"/>
        </w:rPr>
      </w:pPr>
      <w:r w:rsidRPr="007E7CDA">
        <w:rPr>
          <w:rFonts w:ascii="Times New Roman" w:eastAsia="Times New Roman" w:hAnsi="Times New Roman"/>
        </w:rPr>
        <w:t>от «__</w:t>
      </w:r>
      <w:proofErr w:type="gramStart"/>
      <w:r w:rsidRPr="007E7CDA">
        <w:rPr>
          <w:rFonts w:ascii="Times New Roman" w:eastAsia="Times New Roman" w:hAnsi="Times New Roman"/>
        </w:rPr>
        <w:t>_»_</w:t>
      </w:r>
      <w:proofErr w:type="gramEnd"/>
      <w:r w:rsidRPr="007E7CDA">
        <w:rPr>
          <w:rFonts w:ascii="Times New Roman" w:eastAsia="Times New Roman" w:hAnsi="Times New Roman"/>
        </w:rPr>
        <w:t>__________20</w:t>
      </w:r>
      <w:r w:rsidR="00280A58">
        <w:rPr>
          <w:rFonts w:ascii="Times New Roman" w:eastAsia="Times New Roman" w:hAnsi="Times New Roman"/>
        </w:rPr>
        <w:t>2</w:t>
      </w:r>
      <w:r w:rsidR="00F546F2">
        <w:rPr>
          <w:rFonts w:ascii="Times New Roman" w:eastAsia="Times New Roman" w:hAnsi="Times New Roman"/>
        </w:rPr>
        <w:t>_</w:t>
      </w:r>
      <w:r w:rsidRPr="007E7CDA">
        <w:rPr>
          <w:rFonts w:ascii="Times New Roman" w:eastAsia="Times New Roman" w:hAnsi="Times New Roman"/>
        </w:rPr>
        <w:t xml:space="preserve"> г.</w:t>
      </w:r>
    </w:p>
    <w:p w:rsidR="00826A77" w:rsidRPr="007E7CDA" w:rsidRDefault="00826A77" w:rsidP="00826A77">
      <w:pPr>
        <w:tabs>
          <w:tab w:val="left" w:pos="-11058"/>
        </w:tabs>
        <w:spacing w:after="0" w:line="240" w:lineRule="auto"/>
        <w:ind w:left="-3686"/>
        <w:contextualSpacing/>
        <w:rPr>
          <w:rFonts w:ascii="Times New Roman" w:eastAsia="Times New Roman" w:hAnsi="Times New Roman"/>
        </w:rPr>
      </w:pPr>
    </w:p>
    <w:p w:rsidR="00826A77" w:rsidRPr="007E7CDA" w:rsidRDefault="00826A77" w:rsidP="00826A77">
      <w:pPr>
        <w:spacing w:after="0" w:line="240" w:lineRule="auto"/>
        <w:contextualSpacing/>
        <w:jc w:val="center"/>
        <w:rPr>
          <w:rFonts w:ascii="Times New Roman" w:eastAsia="Times New Roman" w:hAnsi="Times New Roman"/>
          <w:b/>
          <w:smallCaps/>
          <w:spacing w:val="5"/>
        </w:rPr>
      </w:pPr>
      <w:r w:rsidRPr="007E7CDA">
        <w:rPr>
          <w:rFonts w:ascii="Times New Roman" w:eastAsia="Times New Roman" w:hAnsi="Times New Roman"/>
          <w:b/>
          <w:smallCaps/>
          <w:spacing w:val="5"/>
        </w:rPr>
        <w:t>СПЕЦИФИКАЦИЯ</w:t>
      </w:r>
    </w:p>
    <w:p w:rsidR="00826A77" w:rsidRPr="007E7CDA" w:rsidRDefault="00826A77" w:rsidP="00826A77">
      <w:pPr>
        <w:spacing w:after="0" w:line="240" w:lineRule="auto"/>
        <w:contextualSpacing/>
        <w:jc w:val="center"/>
        <w:rPr>
          <w:rFonts w:ascii="Times New Roman" w:eastAsia="Times New Roman" w:hAnsi="Times New Roman"/>
          <w:b/>
          <w:smallCaps/>
          <w:spacing w:val="5"/>
        </w:rPr>
      </w:pPr>
    </w:p>
    <w:tbl>
      <w:tblPr>
        <w:tblW w:w="14706"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1"/>
        <w:gridCol w:w="1205"/>
        <w:gridCol w:w="4015"/>
        <w:gridCol w:w="1275"/>
        <w:gridCol w:w="921"/>
        <w:gridCol w:w="1622"/>
        <w:gridCol w:w="1389"/>
        <w:gridCol w:w="1391"/>
        <w:gridCol w:w="2087"/>
      </w:tblGrid>
      <w:tr w:rsidR="001F1C68" w:rsidRPr="001F1C68" w:rsidTr="001F1C68">
        <w:trPr>
          <w:trHeight w:val="200"/>
        </w:trPr>
        <w:tc>
          <w:tcPr>
            <w:tcW w:w="801" w:type="dxa"/>
            <w:vMerge w:val="restart"/>
          </w:tcPr>
          <w:p w:rsidR="001F1C68" w:rsidRPr="001F1C68" w:rsidRDefault="001F1C68" w:rsidP="005933E9">
            <w:pPr>
              <w:snapToGrid w:val="0"/>
              <w:spacing w:after="0" w:line="240" w:lineRule="auto"/>
              <w:contextualSpacing/>
              <w:jc w:val="center"/>
              <w:rPr>
                <w:rFonts w:ascii="Times New Roman" w:eastAsia="Times New Roman" w:hAnsi="Times New Roman"/>
              </w:rPr>
            </w:pPr>
            <w:r w:rsidRPr="001F1C68">
              <w:rPr>
                <w:rFonts w:ascii="Times New Roman" w:eastAsia="Times New Roman" w:hAnsi="Times New Roman"/>
              </w:rPr>
              <w:t>№ п/п</w:t>
            </w:r>
          </w:p>
        </w:tc>
        <w:tc>
          <w:tcPr>
            <w:tcW w:w="1205" w:type="dxa"/>
            <w:vMerge w:val="restart"/>
          </w:tcPr>
          <w:p w:rsidR="001F1C68" w:rsidRPr="001F1C68" w:rsidRDefault="001F1C68" w:rsidP="005933E9">
            <w:pPr>
              <w:snapToGrid w:val="0"/>
              <w:spacing w:after="0" w:line="240" w:lineRule="auto"/>
              <w:contextualSpacing/>
              <w:jc w:val="center"/>
              <w:rPr>
                <w:rFonts w:ascii="Times New Roman" w:eastAsia="Times New Roman" w:hAnsi="Times New Roman"/>
              </w:rPr>
            </w:pPr>
            <w:r w:rsidRPr="001F1C68">
              <w:rPr>
                <w:rFonts w:ascii="Times New Roman" w:eastAsia="Times New Roman" w:hAnsi="Times New Roman"/>
              </w:rPr>
              <w:t>ОКПД-2/КТРУ</w:t>
            </w:r>
          </w:p>
        </w:tc>
        <w:tc>
          <w:tcPr>
            <w:tcW w:w="4015" w:type="dxa"/>
            <w:vMerge w:val="restart"/>
          </w:tcPr>
          <w:p w:rsidR="001F1C68" w:rsidRPr="001F1C68" w:rsidRDefault="001F1C68" w:rsidP="005933E9">
            <w:pPr>
              <w:snapToGrid w:val="0"/>
              <w:spacing w:after="0" w:line="240" w:lineRule="auto"/>
              <w:contextualSpacing/>
              <w:jc w:val="center"/>
              <w:rPr>
                <w:rFonts w:ascii="Times New Roman" w:eastAsia="Times New Roman" w:hAnsi="Times New Roman"/>
              </w:rPr>
            </w:pPr>
            <w:proofErr w:type="spellStart"/>
            <w:r w:rsidRPr="001F1C68">
              <w:rPr>
                <w:rFonts w:ascii="Times New Roman" w:eastAsia="Times New Roman" w:hAnsi="Times New Roman"/>
                <w:lang w:val="en-US"/>
              </w:rPr>
              <w:t>Наименование</w:t>
            </w:r>
            <w:proofErr w:type="spellEnd"/>
            <w:r w:rsidRPr="001F1C68">
              <w:rPr>
                <w:rFonts w:ascii="Times New Roman" w:eastAsia="Times New Roman" w:hAnsi="Times New Roman"/>
              </w:rPr>
              <w:t xml:space="preserve"> объекта закупки (товара)</w:t>
            </w:r>
          </w:p>
        </w:tc>
        <w:tc>
          <w:tcPr>
            <w:tcW w:w="1275" w:type="dxa"/>
            <w:vMerge w:val="restart"/>
          </w:tcPr>
          <w:p w:rsidR="001F1C68" w:rsidRPr="001F1C68" w:rsidRDefault="001F1C68" w:rsidP="005933E9">
            <w:pPr>
              <w:snapToGrid w:val="0"/>
              <w:spacing w:after="0" w:line="240" w:lineRule="auto"/>
              <w:contextualSpacing/>
              <w:jc w:val="center"/>
              <w:rPr>
                <w:rFonts w:ascii="Times New Roman" w:eastAsia="Times New Roman" w:hAnsi="Times New Roman"/>
              </w:rPr>
            </w:pPr>
            <w:r w:rsidRPr="001F1C68">
              <w:rPr>
                <w:rFonts w:ascii="Times New Roman" w:eastAsia="Times New Roman" w:hAnsi="Times New Roman"/>
              </w:rPr>
              <w:t>Страна происхождения товара</w:t>
            </w:r>
          </w:p>
        </w:tc>
        <w:tc>
          <w:tcPr>
            <w:tcW w:w="921" w:type="dxa"/>
            <w:vMerge w:val="restart"/>
          </w:tcPr>
          <w:p w:rsidR="001F1C68" w:rsidRPr="001F1C68" w:rsidRDefault="001F1C68" w:rsidP="005933E9">
            <w:pPr>
              <w:snapToGrid w:val="0"/>
              <w:spacing w:after="0" w:line="240" w:lineRule="auto"/>
              <w:contextualSpacing/>
              <w:jc w:val="center"/>
              <w:rPr>
                <w:rFonts w:ascii="Times New Roman" w:eastAsia="Times New Roman" w:hAnsi="Times New Roman"/>
              </w:rPr>
            </w:pPr>
            <w:r w:rsidRPr="001F1C68">
              <w:rPr>
                <w:rFonts w:ascii="Times New Roman" w:eastAsia="Times New Roman" w:hAnsi="Times New Roman"/>
              </w:rPr>
              <w:t>Ед. изм. (ОКЕИ)</w:t>
            </w:r>
          </w:p>
        </w:tc>
        <w:tc>
          <w:tcPr>
            <w:tcW w:w="1622" w:type="dxa"/>
            <w:vMerge w:val="restart"/>
          </w:tcPr>
          <w:p w:rsidR="001F1C68" w:rsidRPr="001F1C68" w:rsidRDefault="001F1C68" w:rsidP="005933E9">
            <w:pPr>
              <w:snapToGrid w:val="0"/>
              <w:spacing w:after="0" w:line="240" w:lineRule="auto"/>
              <w:contextualSpacing/>
              <w:jc w:val="center"/>
              <w:rPr>
                <w:rFonts w:ascii="Times New Roman" w:eastAsia="Times New Roman" w:hAnsi="Times New Roman"/>
              </w:rPr>
            </w:pPr>
            <w:r w:rsidRPr="001F1C68">
              <w:rPr>
                <w:rFonts w:ascii="Times New Roman" w:eastAsia="Times New Roman" w:hAnsi="Times New Roman"/>
              </w:rPr>
              <w:t>Цена за ед. товара с НДС*, руб.</w:t>
            </w:r>
          </w:p>
        </w:tc>
        <w:tc>
          <w:tcPr>
            <w:tcW w:w="1389" w:type="dxa"/>
            <w:vMerge w:val="restart"/>
          </w:tcPr>
          <w:p w:rsidR="001F1C68" w:rsidRPr="001F1C68" w:rsidRDefault="001F1C68" w:rsidP="005933E9">
            <w:pPr>
              <w:snapToGrid w:val="0"/>
              <w:spacing w:after="0" w:line="240" w:lineRule="auto"/>
              <w:contextualSpacing/>
              <w:jc w:val="center"/>
              <w:rPr>
                <w:rFonts w:ascii="Times New Roman" w:eastAsia="Times New Roman" w:hAnsi="Times New Roman"/>
              </w:rPr>
            </w:pPr>
            <w:r w:rsidRPr="001F1C68">
              <w:rPr>
                <w:rFonts w:ascii="Times New Roman" w:eastAsia="Times New Roman" w:hAnsi="Times New Roman"/>
              </w:rPr>
              <w:t>Ставка НДС (%)*</w:t>
            </w:r>
          </w:p>
        </w:tc>
        <w:tc>
          <w:tcPr>
            <w:tcW w:w="3478" w:type="dxa"/>
            <w:gridSpan w:val="2"/>
          </w:tcPr>
          <w:p w:rsidR="001F1C68" w:rsidRPr="001F1C68" w:rsidRDefault="001F1C68" w:rsidP="005933E9">
            <w:pPr>
              <w:snapToGrid w:val="0"/>
              <w:spacing w:after="0" w:line="240" w:lineRule="auto"/>
              <w:contextualSpacing/>
              <w:jc w:val="center"/>
              <w:rPr>
                <w:rFonts w:ascii="Times New Roman" w:eastAsia="Times New Roman" w:hAnsi="Times New Roman"/>
              </w:rPr>
            </w:pPr>
            <w:r w:rsidRPr="001F1C68">
              <w:rPr>
                <w:rFonts w:ascii="Times New Roman" w:eastAsia="Times New Roman" w:hAnsi="Times New Roman"/>
              </w:rPr>
              <w:t>Всего</w:t>
            </w:r>
          </w:p>
        </w:tc>
      </w:tr>
      <w:tr w:rsidR="001F1C68" w:rsidRPr="001F1C68" w:rsidTr="001F1C68">
        <w:trPr>
          <w:trHeight w:val="382"/>
        </w:trPr>
        <w:tc>
          <w:tcPr>
            <w:tcW w:w="801" w:type="dxa"/>
            <w:vMerge/>
          </w:tcPr>
          <w:p w:rsidR="001F1C68" w:rsidRPr="001F1C68" w:rsidRDefault="001F1C68" w:rsidP="005933E9">
            <w:pPr>
              <w:spacing w:after="0" w:line="240" w:lineRule="auto"/>
              <w:contextualSpacing/>
              <w:rPr>
                <w:rFonts w:ascii="Times New Roman" w:hAnsi="Times New Roman"/>
              </w:rPr>
            </w:pPr>
          </w:p>
        </w:tc>
        <w:tc>
          <w:tcPr>
            <w:tcW w:w="1205" w:type="dxa"/>
            <w:vMerge/>
          </w:tcPr>
          <w:p w:rsidR="001F1C68" w:rsidRPr="001F1C68" w:rsidRDefault="001F1C68" w:rsidP="005933E9">
            <w:pPr>
              <w:spacing w:after="0" w:line="240" w:lineRule="auto"/>
              <w:contextualSpacing/>
              <w:rPr>
                <w:rFonts w:ascii="Times New Roman" w:hAnsi="Times New Roman"/>
              </w:rPr>
            </w:pPr>
          </w:p>
        </w:tc>
        <w:tc>
          <w:tcPr>
            <w:tcW w:w="4015" w:type="dxa"/>
            <w:vMerge/>
          </w:tcPr>
          <w:p w:rsidR="001F1C68" w:rsidRPr="001F1C68" w:rsidRDefault="001F1C68" w:rsidP="005933E9">
            <w:pPr>
              <w:spacing w:after="0" w:line="240" w:lineRule="auto"/>
              <w:contextualSpacing/>
              <w:rPr>
                <w:rFonts w:ascii="Times New Roman" w:hAnsi="Times New Roman"/>
              </w:rPr>
            </w:pPr>
          </w:p>
        </w:tc>
        <w:tc>
          <w:tcPr>
            <w:tcW w:w="1275" w:type="dxa"/>
            <w:vMerge/>
          </w:tcPr>
          <w:p w:rsidR="001F1C68" w:rsidRPr="001F1C68" w:rsidRDefault="001F1C68" w:rsidP="005933E9">
            <w:pPr>
              <w:spacing w:after="0" w:line="240" w:lineRule="auto"/>
              <w:contextualSpacing/>
              <w:rPr>
                <w:rFonts w:ascii="Times New Roman" w:hAnsi="Times New Roman"/>
              </w:rPr>
            </w:pPr>
          </w:p>
        </w:tc>
        <w:tc>
          <w:tcPr>
            <w:tcW w:w="921" w:type="dxa"/>
            <w:vMerge/>
          </w:tcPr>
          <w:p w:rsidR="001F1C68" w:rsidRPr="001F1C68" w:rsidRDefault="001F1C68" w:rsidP="005933E9">
            <w:pPr>
              <w:spacing w:after="0" w:line="240" w:lineRule="auto"/>
              <w:contextualSpacing/>
              <w:rPr>
                <w:rFonts w:ascii="Times New Roman" w:hAnsi="Times New Roman"/>
              </w:rPr>
            </w:pPr>
          </w:p>
        </w:tc>
        <w:tc>
          <w:tcPr>
            <w:tcW w:w="1622" w:type="dxa"/>
            <w:vMerge/>
          </w:tcPr>
          <w:p w:rsidR="001F1C68" w:rsidRPr="001F1C68" w:rsidRDefault="001F1C68" w:rsidP="005933E9">
            <w:pPr>
              <w:spacing w:after="0" w:line="240" w:lineRule="auto"/>
              <w:contextualSpacing/>
              <w:rPr>
                <w:rFonts w:ascii="Times New Roman" w:hAnsi="Times New Roman"/>
              </w:rPr>
            </w:pPr>
          </w:p>
        </w:tc>
        <w:tc>
          <w:tcPr>
            <w:tcW w:w="1389" w:type="dxa"/>
            <w:vMerge/>
          </w:tcPr>
          <w:p w:rsidR="001F1C68" w:rsidRPr="001F1C68" w:rsidRDefault="001F1C68" w:rsidP="005933E9">
            <w:pPr>
              <w:spacing w:after="0" w:line="240" w:lineRule="auto"/>
              <w:contextualSpacing/>
              <w:rPr>
                <w:rFonts w:ascii="Times New Roman" w:hAnsi="Times New Roman"/>
              </w:rPr>
            </w:pPr>
          </w:p>
        </w:tc>
        <w:tc>
          <w:tcPr>
            <w:tcW w:w="1391" w:type="dxa"/>
          </w:tcPr>
          <w:p w:rsidR="001F1C68" w:rsidRPr="001F1C68" w:rsidRDefault="001F1C68" w:rsidP="005933E9">
            <w:pPr>
              <w:snapToGrid w:val="0"/>
              <w:spacing w:after="0" w:line="240" w:lineRule="auto"/>
              <w:contextualSpacing/>
              <w:jc w:val="center"/>
              <w:rPr>
                <w:rFonts w:ascii="Times New Roman" w:eastAsia="Times New Roman" w:hAnsi="Times New Roman"/>
                <w:highlight w:val="red"/>
              </w:rPr>
            </w:pPr>
            <w:r w:rsidRPr="001F1C68">
              <w:rPr>
                <w:rFonts w:ascii="Times New Roman" w:eastAsia="Times New Roman" w:hAnsi="Times New Roman"/>
              </w:rPr>
              <w:t>Кол-во</w:t>
            </w:r>
          </w:p>
        </w:tc>
        <w:tc>
          <w:tcPr>
            <w:tcW w:w="2087" w:type="dxa"/>
          </w:tcPr>
          <w:p w:rsidR="001F1C68" w:rsidRPr="001F1C68" w:rsidRDefault="001F1C68" w:rsidP="005933E9">
            <w:pPr>
              <w:snapToGrid w:val="0"/>
              <w:spacing w:after="0" w:line="240" w:lineRule="auto"/>
              <w:contextualSpacing/>
              <w:jc w:val="center"/>
              <w:rPr>
                <w:rFonts w:ascii="Times New Roman" w:eastAsia="Times New Roman" w:hAnsi="Times New Roman"/>
              </w:rPr>
            </w:pPr>
            <w:r w:rsidRPr="001F1C68">
              <w:rPr>
                <w:rFonts w:ascii="Times New Roman" w:eastAsia="Times New Roman" w:hAnsi="Times New Roman"/>
              </w:rPr>
              <w:t>Сумма с НДС*, руб.</w:t>
            </w:r>
          </w:p>
        </w:tc>
      </w:tr>
      <w:tr w:rsidR="001F1C68" w:rsidRPr="001F1C68" w:rsidTr="001F1C68">
        <w:trPr>
          <w:trHeight w:val="247"/>
        </w:trPr>
        <w:tc>
          <w:tcPr>
            <w:tcW w:w="801" w:type="dxa"/>
          </w:tcPr>
          <w:p w:rsidR="001F1C68" w:rsidRPr="001F1C68" w:rsidRDefault="001F1C68" w:rsidP="005933E9">
            <w:pPr>
              <w:spacing w:after="0" w:line="240" w:lineRule="auto"/>
              <w:contextualSpacing/>
              <w:rPr>
                <w:rFonts w:ascii="Times New Roman" w:hAnsi="Times New Roman"/>
              </w:rPr>
            </w:pPr>
            <w:r w:rsidRPr="001F1C68">
              <w:rPr>
                <w:rFonts w:ascii="Times New Roman" w:hAnsi="Times New Roman"/>
              </w:rPr>
              <w:t>1</w:t>
            </w:r>
          </w:p>
        </w:tc>
        <w:tc>
          <w:tcPr>
            <w:tcW w:w="1205" w:type="dxa"/>
          </w:tcPr>
          <w:p w:rsidR="001F1C68" w:rsidRPr="001F1C68" w:rsidRDefault="001F1C68" w:rsidP="005933E9">
            <w:pPr>
              <w:spacing w:after="0" w:line="240" w:lineRule="auto"/>
              <w:contextualSpacing/>
              <w:rPr>
                <w:rFonts w:ascii="Times New Roman" w:hAnsi="Times New Roman"/>
              </w:rPr>
            </w:pPr>
            <w:r w:rsidRPr="001F1C68">
              <w:rPr>
                <w:rFonts w:ascii="Times New Roman" w:hAnsi="Times New Roman"/>
              </w:rPr>
              <w:t>20.59.52.199</w:t>
            </w:r>
          </w:p>
        </w:tc>
        <w:tc>
          <w:tcPr>
            <w:tcW w:w="4015" w:type="dxa"/>
          </w:tcPr>
          <w:p w:rsidR="001F1C68" w:rsidRPr="001F1C68" w:rsidRDefault="001F1C68" w:rsidP="001F1C68">
            <w:pPr>
              <w:spacing w:after="0" w:line="240" w:lineRule="auto"/>
              <w:contextualSpacing/>
              <w:rPr>
                <w:rFonts w:ascii="Times New Roman" w:hAnsi="Times New Roman"/>
              </w:rPr>
            </w:pPr>
            <w:r w:rsidRPr="001F1C68">
              <w:rPr>
                <w:rFonts w:ascii="Times New Roman" w:hAnsi="Times New Roman"/>
              </w:rPr>
              <w:t xml:space="preserve">Раствор для блокировки эндогенной </w:t>
            </w:r>
            <w:proofErr w:type="spellStart"/>
            <w:r w:rsidRPr="001F1C68">
              <w:rPr>
                <w:rFonts w:ascii="Times New Roman" w:hAnsi="Times New Roman"/>
              </w:rPr>
              <w:t>пероксидазы</w:t>
            </w:r>
            <w:proofErr w:type="spellEnd"/>
            <w:r w:rsidRPr="001F1C68">
              <w:rPr>
                <w:rFonts w:ascii="Times New Roman" w:hAnsi="Times New Roman"/>
              </w:rPr>
              <w:t xml:space="preserve"> (3% Н2О2), 100 мл (</w:t>
            </w:r>
            <w:proofErr w:type="spellStart"/>
            <w:r w:rsidRPr="001F1C68">
              <w:rPr>
                <w:rFonts w:ascii="Times New Roman" w:hAnsi="Times New Roman"/>
              </w:rPr>
              <w:t>Прайм</w:t>
            </w:r>
            <w:proofErr w:type="spellEnd"/>
            <w:r w:rsidRPr="001F1C68">
              <w:rPr>
                <w:rFonts w:ascii="Times New Roman" w:hAnsi="Times New Roman"/>
              </w:rPr>
              <w:t xml:space="preserve"> </w:t>
            </w:r>
            <w:proofErr w:type="spellStart"/>
            <w:r w:rsidRPr="001F1C68">
              <w:rPr>
                <w:rFonts w:ascii="Times New Roman" w:hAnsi="Times New Roman"/>
              </w:rPr>
              <w:t>Био</w:t>
            </w:r>
            <w:proofErr w:type="spellEnd"/>
            <w:r w:rsidRPr="001F1C68">
              <w:rPr>
                <w:rFonts w:ascii="Times New Roman" w:hAnsi="Times New Roman"/>
              </w:rPr>
              <w:t xml:space="preserve"> Мед)</w:t>
            </w:r>
          </w:p>
        </w:tc>
        <w:tc>
          <w:tcPr>
            <w:tcW w:w="1275" w:type="dxa"/>
          </w:tcPr>
          <w:p w:rsidR="001F1C68" w:rsidRPr="001F1C68" w:rsidRDefault="001F1C68" w:rsidP="005933E9">
            <w:pPr>
              <w:spacing w:after="0" w:line="240" w:lineRule="auto"/>
              <w:contextualSpacing/>
              <w:rPr>
                <w:rFonts w:ascii="Times New Roman" w:hAnsi="Times New Roman"/>
              </w:rPr>
            </w:pPr>
          </w:p>
        </w:tc>
        <w:tc>
          <w:tcPr>
            <w:tcW w:w="921" w:type="dxa"/>
          </w:tcPr>
          <w:p w:rsidR="001F1C68" w:rsidRPr="001F1C68" w:rsidRDefault="001F1C68" w:rsidP="005933E9">
            <w:pPr>
              <w:spacing w:after="0" w:line="240" w:lineRule="auto"/>
              <w:contextualSpacing/>
              <w:rPr>
                <w:rFonts w:ascii="Times New Roman" w:hAnsi="Times New Roman"/>
              </w:rPr>
            </w:pPr>
            <w:proofErr w:type="spellStart"/>
            <w:r w:rsidRPr="001F1C68">
              <w:rPr>
                <w:rFonts w:ascii="Times New Roman" w:hAnsi="Times New Roman"/>
              </w:rPr>
              <w:t>упак</w:t>
            </w:r>
            <w:proofErr w:type="spellEnd"/>
          </w:p>
        </w:tc>
        <w:tc>
          <w:tcPr>
            <w:tcW w:w="1622" w:type="dxa"/>
          </w:tcPr>
          <w:p w:rsidR="001F1C68" w:rsidRPr="001F1C68" w:rsidRDefault="001F1C68" w:rsidP="005933E9">
            <w:pPr>
              <w:spacing w:after="0" w:line="240" w:lineRule="auto"/>
              <w:contextualSpacing/>
              <w:rPr>
                <w:rFonts w:ascii="Times New Roman" w:hAnsi="Times New Roman"/>
              </w:rPr>
            </w:pPr>
          </w:p>
        </w:tc>
        <w:tc>
          <w:tcPr>
            <w:tcW w:w="1389" w:type="dxa"/>
          </w:tcPr>
          <w:p w:rsidR="001F1C68" w:rsidRPr="001F1C68" w:rsidRDefault="001F1C68" w:rsidP="005933E9">
            <w:pPr>
              <w:spacing w:after="0" w:line="240" w:lineRule="auto"/>
              <w:contextualSpacing/>
              <w:rPr>
                <w:rFonts w:ascii="Times New Roman" w:hAnsi="Times New Roman"/>
              </w:rPr>
            </w:pPr>
          </w:p>
        </w:tc>
        <w:tc>
          <w:tcPr>
            <w:tcW w:w="1391" w:type="dxa"/>
          </w:tcPr>
          <w:p w:rsidR="001F1C68" w:rsidRPr="001F1C68" w:rsidRDefault="001F1C68" w:rsidP="005933E9">
            <w:pPr>
              <w:snapToGrid w:val="0"/>
              <w:spacing w:after="0" w:line="240" w:lineRule="auto"/>
              <w:contextualSpacing/>
              <w:jc w:val="center"/>
              <w:rPr>
                <w:rFonts w:ascii="Times New Roman" w:eastAsia="Times New Roman" w:hAnsi="Times New Roman"/>
              </w:rPr>
            </w:pPr>
            <w:r w:rsidRPr="001F1C68">
              <w:rPr>
                <w:rFonts w:ascii="Times New Roman" w:eastAsia="Times New Roman" w:hAnsi="Times New Roman"/>
              </w:rPr>
              <w:t>2</w:t>
            </w:r>
          </w:p>
        </w:tc>
        <w:tc>
          <w:tcPr>
            <w:tcW w:w="2087" w:type="dxa"/>
          </w:tcPr>
          <w:p w:rsidR="001F1C68" w:rsidRPr="001F1C68" w:rsidRDefault="001F1C68" w:rsidP="005933E9">
            <w:pPr>
              <w:snapToGrid w:val="0"/>
              <w:spacing w:after="0" w:line="240" w:lineRule="auto"/>
              <w:contextualSpacing/>
              <w:jc w:val="center"/>
              <w:rPr>
                <w:rFonts w:ascii="Times New Roman" w:eastAsia="Times New Roman" w:hAnsi="Times New Roman"/>
              </w:rPr>
            </w:pPr>
          </w:p>
        </w:tc>
      </w:tr>
      <w:tr w:rsidR="001F1C68" w:rsidRPr="001F1C68" w:rsidTr="001F1C68">
        <w:trPr>
          <w:trHeight w:val="247"/>
        </w:trPr>
        <w:tc>
          <w:tcPr>
            <w:tcW w:w="6021" w:type="dxa"/>
            <w:gridSpan w:val="3"/>
            <w:vAlign w:val="bottom"/>
          </w:tcPr>
          <w:p w:rsidR="001F1C68" w:rsidRPr="001F1C68" w:rsidRDefault="001F1C68" w:rsidP="005933E9">
            <w:pPr>
              <w:snapToGrid w:val="0"/>
              <w:spacing w:after="0" w:line="240" w:lineRule="auto"/>
              <w:contextualSpacing/>
              <w:rPr>
                <w:rFonts w:ascii="Times New Roman" w:eastAsia="Times New Roman" w:hAnsi="Times New Roman"/>
              </w:rPr>
            </w:pPr>
            <w:r w:rsidRPr="001F1C68">
              <w:rPr>
                <w:rFonts w:ascii="Times New Roman" w:eastAsia="Times New Roman" w:hAnsi="Times New Roman"/>
              </w:rPr>
              <w:t>ИТОГО:</w:t>
            </w:r>
          </w:p>
        </w:tc>
        <w:tc>
          <w:tcPr>
            <w:tcW w:w="1275" w:type="dxa"/>
          </w:tcPr>
          <w:p w:rsidR="001F1C68" w:rsidRPr="001F1C68" w:rsidRDefault="001F1C68" w:rsidP="005933E9">
            <w:pPr>
              <w:spacing w:after="0" w:line="240" w:lineRule="auto"/>
              <w:jc w:val="both"/>
              <w:rPr>
                <w:rFonts w:ascii="Times New Roman" w:hAnsi="Times New Roman"/>
              </w:rPr>
            </w:pPr>
          </w:p>
        </w:tc>
        <w:tc>
          <w:tcPr>
            <w:tcW w:w="921" w:type="dxa"/>
            <w:vAlign w:val="center"/>
          </w:tcPr>
          <w:p w:rsidR="001F1C68" w:rsidRPr="001F1C68" w:rsidRDefault="001F1C68" w:rsidP="005933E9">
            <w:pPr>
              <w:spacing w:after="0" w:line="240" w:lineRule="auto"/>
              <w:jc w:val="both"/>
              <w:rPr>
                <w:rFonts w:ascii="Times New Roman" w:hAnsi="Times New Roman"/>
              </w:rPr>
            </w:pPr>
          </w:p>
        </w:tc>
        <w:tc>
          <w:tcPr>
            <w:tcW w:w="1622" w:type="dxa"/>
            <w:vAlign w:val="bottom"/>
          </w:tcPr>
          <w:p w:rsidR="001F1C68" w:rsidRPr="001F1C68" w:rsidRDefault="001F1C68" w:rsidP="005933E9">
            <w:pPr>
              <w:snapToGrid w:val="0"/>
              <w:spacing w:after="0" w:line="240" w:lineRule="auto"/>
              <w:contextualSpacing/>
              <w:jc w:val="center"/>
              <w:rPr>
                <w:rFonts w:ascii="Times New Roman" w:eastAsia="Times New Roman" w:hAnsi="Times New Roman"/>
              </w:rPr>
            </w:pPr>
          </w:p>
        </w:tc>
        <w:tc>
          <w:tcPr>
            <w:tcW w:w="1389" w:type="dxa"/>
          </w:tcPr>
          <w:p w:rsidR="001F1C68" w:rsidRPr="001F1C68" w:rsidRDefault="001F1C68" w:rsidP="005933E9">
            <w:pPr>
              <w:snapToGrid w:val="0"/>
              <w:spacing w:after="0" w:line="240" w:lineRule="auto"/>
              <w:contextualSpacing/>
              <w:jc w:val="center"/>
              <w:rPr>
                <w:rFonts w:ascii="Times New Roman" w:eastAsia="Times New Roman" w:hAnsi="Times New Roman"/>
              </w:rPr>
            </w:pPr>
          </w:p>
        </w:tc>
        <w:tc>
          <w:tcPr>
            <w:tcW w:w="1391" w:type="dxa"/>
          </w:tcPr>
          <w:p w:rsidR="001F1C68" w:rsidRPr="001F1C68" w:rsidRDefault="001F1C68" w:rsidP="005933E9">
            <w:pPr>
              <w:snapToGrid w:val="0"/>
              <w:spacing w:after="0" w:line="240" w:lineRule="auto"/>
              <w:contextualSpacing/>
              <w:jc w:val="center"/>
              <w:rPr>
                <w:rFonts w:ascii="Times New Roman" w:eastAsia="Times New Roman" w:hAnsi="Times New Roman"/>
              </w:rPr>
            </w:pPr>
          </w:p>
        </w:tc>
        <w:tc>
          <w:tcPr>
            <w:tcW w:w="2087" w:type="dxa"/>
          </w:tcPr>
          <w:p w:rsidR="001F1C68" w:rsidRPr="001F1C68" w:rsidRDefault="001F1C68" w:rsidP="005933E9">
            <w:pPr>
              <w:snapToGrid w:val="0"/>
              <w:spacing w:after="0" w:line="240" w:lineRule="auto"/>
              <w:contextualSpacing/>
              <w:jc w:val="center"/>
              <w:rPr>
                <w:rFonts w:ascii="Times New Roman" w:eastAsia="Times New Roman" w:hAnsi="Times New Roman"/>
              </w:rPr>
            </w:pPr>
          </w:p>
        </w:tc>
      </w:tr>
    </w:tbl>
    <w:p w:rsidR="00826A77" w:rsidRPr="007E7CDA" w:rsidRDefault="00826A77" w:rsidP="00826A77">
      <w:pPr>
        <w:spacing w:after="0" w:line="240" w:lineRule="auto"/>
        <w:contextualSpacing/>
        <w:jc w:val="center"/>
        <w:rPr>
          <w:rFonts w:ascii="Times New Roman" w:eastAsia="Times New Roman" w:hAnsi="Times New Roman"/>
          <w:b/>
          <w:smallCaps/>
          <w:spacing w:val="5"/>
        </w:rPr>
      </w:pPr>
    </w:p>
    <w:p w:rsidR="00826A77" w:rsidRPr="007E7CDA" w:rsidRDefault="00826A77" w:rsidP="00826A77">
      <w:pPr>
        <w:suppressAutoHyphens/>
        <w:spacing w:after="0" w:line="240" w:lineRule="auto"/>
        <w:ind w:right="-114"/>
        <w:contextualSpacing/>
        <w:jc w:val="both"/>
        <w:rPr>
          <w:rFonts w:ascii="Times New Roman" w:eastAsia="Times New Roman" w:hAnsi="Times New Roman"/>
          <w:kern w:val="1"/>
          <w:lang w:eastAsia="ar-SA"/>
        </w:rPr>
      </w:pPr>
      <w:r w:rsidRPr="007E7CDA">
        <w:rPr>
          <w:rFonts w:ascii="Times New Roman" w:eastAsia="Times New Roman" w:hAnsi="Times New Roman"/>
          <w:kern w:val="1"/>
          <w:lang w:eastAsia="ar-SA"/>
        </w:rPr>
        <w:t>Цена Контракта составляет _____________ рублей (_________ рублей ___ копеек), __________ (</w:t>
      </w:r>
      <w:r>
        <w:rPr>
          <w:rFonts w:ascii="Times New Roman" w:eastAsia="Times New Roman" w:hAnsi="Times New Roman"/>
          <w:kern w:val="1"/>
          <w:lang w:eastAsia="ar-SA"/>
        </w:rPr>
        <w:t>в том числе</w:t>
      </w:r>
      <w:r w:rsidRPr="007E7CDA">
        <w:rPr>
          <w:rFonts w:ascii="Times New Roman" w:eastAsia="Times New Roman" w:hAnsi="Times New Roman"/>
          <w:kern w:val="1"/>
          <w:lang w:eastAsia="ar-SA"/>
        </w:rPr>
        <w:t xml:space="preserve"> НДС</w:t>
      </w:r>
      <w:r>
        <w:rPr>
          <w:rFonts w:ascii="Times New Roman" w:eastAsia="Times New Roman" w:hAnsi="Times New Roman"/>
          <w:kern w:val="1"/>
          <w:lang w:eastAsia="ar-SA"/>
        </w:rPr>
        <w:t xml:space="preserve"> __</w:t>
      </w:r>
      <w:r w:rsidRPr="007E7CDA">
        <w:rPr>
          <w:rFonts w:ascii="Times New Roman" w:eastAsia="Times New Roman" w:hAnsi="Times New Roman"/>
          <w:kern w:val="1"/>
          <w:lang w:eastAsia="ar-SA"/>
        </w:rPr>
        <w:t>*).</w:t>
      </w:r>
    </w:p>
    <w:p w:rsidR="00826A77" w:rsidRPr="007E7CDA" w:rsidRDefault="00826A77" w:rsidP="00826A77">
      <w:pPr>
        <w:spacing w:after="0" w:line="240" w:lineRule="auto"/>
        <w:contextualSpacing/>
        <w:jc w:val="center"/>
        <w:rPr>
          <w:rFonts w:ascii="Times New Roman" w:eastAsia="Times New Roman" w:hAnsi="Times New Roman"/>
        </w:rPr>
      </w:pPr>
    </w:p>
    <w:p w:rsidR="00826A77" w:rsidRPr="007E7CDA" w:rsidRDefault="00826A77" w:rsidP="00826A77">
      <w:pPr>
        <w:spacing w:after="0" w:line="240" w:lineRule="auto"/>
        <w:contextualSpacing/>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0"/>
        <w:gridCol w:w="6162"/>
      </w:tblGrid>
      <w:tr w:rsidR="00826A77" w:rsidRPr="007E7CDA" w:rsidTr="005933E9">
        <w:trPr>
          <w:trHeight w:val="115"/>
        </w:trPr>
        <w:tc>
          <w:tcPr>
            <w:tcW w:w="5920" w:type="dxa"/>
          </w:tcPr>
          <w:p w:rsidR="00826A77" w:rsidRPr="007E7CDA" w:rsidRDefault="00826A77" w:rsidP="005933E9">
            <w:pPr>
              <w:snapToGrid w:val="0"/>
              <w:spacing w:after="0" w:line="240" w:lineRule="auto"/>
              <w:contextualSpacing/>
              <w:rPr>
                <w:rFonts w:ascii="Times New Roman" w:hAnsi="Times New Roman"/>
              </w:rPr>
            </w:pPr>
            <w:r w:rsidRPr="007E7CDA">
              <w:rPr>
                <w:rFonts w:ascii="Times New Roman" w:hAnsi="Times New Roman"/>
              </w:rPr>
              <w:t>Заказчик:</w:t>
            </w:r>
            <w:r w:rsidR="007878F4">
              <w:t xml:space="preserve"> </w:t>
            </w:r>
            <w:r w:rsidR="007878F4" w:rsidRPr="007878F4">
              <w:rPr>
                <w:rFonts w:ascii="Times New Roman" w:hAnsi="Times New Roman"/>
              </w:rPr>
              <w:t xml:space="preserve">ФГБУ </w:t>
            </w:r>
            <w:proofErr w:type="spellStart"/>
            <w:r w:rsidR="007878F4" w:rsidRPr="007878F4">
              <w:rPr>
                <w:rFonts w:ascii="Times New Roman" w:hAnsi="Times New Roman"/>
              </w:rPr>
              <w:t>ФНКЦРиО</w:t>
            </w:r>
            <w:proofErr w:type="spellEnd"/>
            <w:r w:rsidR="007878F4" w:rsidRPr="007878F4">
              <w:rPr>
                <w:rFonts w:ascii="Times New Roman" w:hAnsi="Times New Roman"/>
              </w:rPr>
              <w:t xml:space="preserve"> ФМБА России</w:t>
            </w:r>
          </w:p>
        </w:tc>
        <w:tc>
          <w:tcPr>
            <w:tcW w:w="6162" w:type="dxa"/>
          </w:tcPr>
          <w:p w:rsidR="00826A77" w:rsidRPr="007E7CDA" w:rsidRDefault="00826A77" w:rsidP="005933E9">
            <w:pPr>
              <w:snapToGrid w:val="0"/>
              <w:spacing w:after="0" w:line="240" w:lineRule="auto"/>
              <w:contextualSpacing/>
              <w:rPr>
                <w:rFonts w:ascii="Times New Roman" w:hAnsi="Times New Roman"/>
              </w:rPr>
            </w:pPr>
            <w:r w:rsidRPr="007E7CDA">
              <w:rPr>
                <w:rFonts w:ascii="Times New Roman" w:hAnsi="Times New Roman"/>
              </w:rPr>
              <w:t>Поставщик:</w:t>
            </w:r>
          </w:p>
        </w:tc>
      </w:tr>
      <w:tr w:rsidR="00826A77" w:rsidRPr="007E7CDA" w:rsidTr="005933E9">
        <w:tc>
          <w:tcPr>
            <w:tcW w:w="5920" w:type="dxa"/>
          </w:tcPr>
          <w:p w:rsidR="007878F4" w:rsidRPr="007878F4" w:rsidRDefault="007878F4" w:rsidP="007878F4">
            <w:pPr>
              <w:snapToGrid w:val="0"/>
              <w:spacing w:after="0" w:line="240" w:lineRule="auto"/>
              <w:contextualSpacing/>
              <w:rPr>
                <w:rFonts w:ascii="Times New Roman" w:hAnsi="Times New Roman"/>
              </w:rPr>
            </w:pPr>
            <w:r w:rsidRPr="007878F4">
              <w:rPr>
                <w:rFonts w:ascii="Times New Roman" w:hAnsi="Times New Roman"/>
              </w:rPr>
              <w:t>Начальник контрактной службы</w:t>
            </w:r>
          </w:p>
          <w:p w:rsidR="007878F4" w:rsidRPr="007878F4" w:rsidRDefault="007878F4" w:rsidP="007878F4">
            <w:pPr>
              <w:snapToGrid w:val="0"/>
              <w:spacing w:after="0" w:line="240" w:lineRule="auto"/>
              <w:contextualSpacing/>
              <w:rPr>
                <w:rFonts w:ascii="Times New Roman" w:hAnsi="Times New Roman"/>
              </w:rPr>
            </w:pPr>
          </w:p>
          <w:p w:rsidR="00826A77" w:rsidRPr="007E7CDA" w:rsidRDefault="007878F4" w:rsidP="007878F4">
            <w:pPr>
              <w:spacing w:after="0" w:line="240" w:lineRule="auto"/>
              <w:contextualSpacing/>
              <w:rPr>
                <w:rFonts w:ascii="Times New Roman" w:hAnsi="Times New Roman"/>
              </w:rPr>
            </w:pPr>
            <w:r w:rsidRPr="007878F4">
              <w:rPr>
                <w:rFonts w:ascii="Times New Roman" w:hAnsi="Times New Roman"/>
              </w:rPr>
              <w:t>__________________ /А.В. Санькова/</w:t>
            </w:r>
          </w:p>
        </w:tc>
        <w:tc>
          <w:tcPr>
            <w:tcW w:w="6162" w:type="dxa"/>
          </w:tcPr>
          <w:p w:rsidR="00826A77" w:rsidRPr="007E7CDA" w:rsidRDefault="00826A77" w:rsidP="005933E9">
            <w:pPr>
              <w:snapToGrid w:val="0"/>
              <w:spacing w:after="0" w:line="240" w:lineRule="auto"/>
              <w:contextualSpacing/>
              <w:rPr>
                <w:rFonts w:ascii="Times New Roman" w:hAnsi="Times New Roman"/>
              </w:rPr>
            </w:pPr>
          </w:p>
          <w:p w:rsidR="00826A77" w:rsidRPr="007E7CDA" w:rsidRDefault="00826A77" w:rsidP="005933E9">
            <w:pPr>
              <w:spacing w:after="0" w:line="240" w:lineRule="auto"/>
              <w:contextualSpacing/>
              <w:rPr>
                <w:rFonts w:ascii="Times New Roman" w:hAnsi="Times New Roman"/>
              </w:rPr>
            </w:pPr>
          </w:p>
          <w:p w:rsidR="00826A77" w:rsidRPr="007E7CDA" w:rsidRDefault="00826A77" w:rsidP="005933E9">
            <w:pPr>
              <w:spacing w:after="0" w:line="240" w:lineRule="auto"/>
              <w:contextualSpacing/>
              <w:rPr>
                <w:rFonts w:ascii="Times New Roman" w:hAnsi="Times New Roman"/>
              </w:rPr>
            </w:pPr>
            <w:r w:rsidRPr="007E7CDA">
              <w:rPr>
                <w:rFonts w:ascii="Times New Roman" w:hAnsi="Times New Roman"/>
              </w:rPr>
              <w:t>____________________/ФИО/</w:t>
            </w:r>
          </w:p>
        </w:tc>
      </w:tr>
      <w:tr w:rsidR="00826A77" w:rsidRPr="007E7CDA" w:rsidTr="005933E9">
        <w:tc>
          <w:tcPr>
            <w:tcW w:w="5920" w:type="dxa"/>
          </w:tcPr>
          <w:p w:rsidR="00826A77" w:rsidRPr="007E7CDA" w:rsidRDefault="00826A77" w:rsidP="005933E9">
            <w:pPr>
              <w:snapToGrid w:val="0"/>
              <w:spacing w:after="0" w:line="240" w:lineRule="auto"/>
              <w:contextualSpacing/>
              <w:rPr>
                <w:rFonts w:ascii="Times New Roman" w:hAnsi="Times New Roman"/>
              </w:rPr>
            </w:pPr>
            <w:r w:rsidRPr="007E7CDA">
              <w:rPr>
                <w:rFonts w:ascii="Times New Roman" w:hAnsi="Times New Roman"/>
              </w:rPr>
              <w:t>М.П.</w:t>
            </w:r>
          </w:p>
        </w:tc>
        <w:tc>
          <w:tcPr>
            <w:tcW w:w="6162" w:type="dxa"/>
          </w:tcPr>
          <w:p w:rsidR="00826A77" w:rsidRPr="007E7CDA" w:rsidRDefault="00826A77" w:rsidP="005933E9">
            <w:pPr>
              <w:snapToGrid w:val="0"/>
              <w:spacing w:after="0" w:line="240" w:lineRule="auto"/>
              <w:contextualSpacing/>
              <w:rPr>
                <w:rFonts w:ascii="Times New Roman" w:hAnsi="Times New Roman"/>
              </w:rPr>
            </w:pPr>
            <w:proofErr w:type="gramStart"/>
            <w:r w:rsidRPr="007E7CDA">
              <w:rPr>
                <w:rFonts w:ascii="Times New Roman" w:hAnsi="Times New Roman"/>
              </w:rPr>
              <w:t>М.П.</w:t>
            </w:r>
            <w:r w:rsidRPr="007E7CDA">
              <w:rPr>
                <w:rFonts w:ascii="Times New Roman" w:hAnsi="Times New Roman"/>
                <w:sz w:val="16"/>
                <w:szCs w:val="16"/>
              </w:rPr>
              <w:t>(</w:t>
            </w:r>
            <w:proofErr w:type="gramEnd"/>
            <w:r w:rsidRPr="007E7CDA">
              <w:rPr>
                <w:rFonts w:ascii="Times New Roman" w:hAnsi="Times New Roman"/>
                <w:sz w:val="16"/>
                <w:szCs w:val="16"/>
              </w:rPr>
              <w:t>при наличии)</w:t>
            </w:r>
          </w:p>
        </w:tc>
      </w:tr>
    </w:tbl>
    <w:p w:rsidR="00826A77" w:rsidRPr="007E7CDA" w:rsidRDefault="00826A77" w:rsidP="00826A77">
      <w:pPr>
        <w:suppressAutoHyphens/>
        <w:spacing w:after="0" w:line="240" w:lineRule="auto"/>
        <w:contextualSpacing/>
        <w:rPr>
          <w:rFonts w:ascii="Times New Roman" w:hAnsi="Times New Roman"/>
          <w:lang w:eastAsia="ar-SA"/>
        </w:rPr>
      </w:pPr>
    </w:p>
    <w:p w:rsidR="00593808" w:rsidRDefault="00593808" w:rsidP="000C70CD">
      <w:pPr>
        <w:widowControl w:val="0"/>
        <w:shd w:val="clear" w:color="auto" w:fill="FFFFFF"/>
        <w:tabs>
          <w:tab w:val="left" w:pos="2299"/>
        </w:tabs>
        <w:autoSpaceDE w:val="0"/>
        <w:autoSpaceDN w:val="0"/>
        <w:adjustRightInd w:val="0"/>
        <w:spacing w:after="0" w:line="240" w:lineRule="auto"/>
        <w:jc w:val="right"/>
        <w:rPr>
          <w:rFonts w:ascii="Times New Roman" w:hAnsi="Times New Roman"/>
          <w:b/>
          <w:bCs/>
        </w:rPr>
      </w:pPr>
    </w:p>
    <w:p w:rsidR="00B30109" w:rsidRDefault="00B30109" w:rsidP="000C70CD">
      <w:pPr>
        <w:widowControl w:val="0"/>
        <w:shd w:val="clear" w:color="auto" w:fill="FFFFFF"/>
        <w:tabs>
          <w:tab w:val="left" w:pos="2299"/>
        </w:tabs>
        <w:autoSpaceDE w:val="0"/>
        <w:autoSpaceDN w:val="0"/>
        <w:adjustRightInd w:val="0"/>
        <w:spacing w:after="0" w:line="240" w:lineRule="auto"/>
        <w:jc w:val="right"/>
        <w:rPr>
          <w:rFonts w:ascii="Times New Roman" w:hAnsi="Times New Roman"/>
          <w:b/>
          <w:bCs/>
        </w:rPr>
      </w:pPr>
    </w:p>
    <w:p w:rsidR="00B30109" w:rsidRDefault="00B30109" w:rsidP="000C70CD">
      <w:pPr>
        <w:widowControl w:val="0"/>
        <w:shd w:val="clear" w:color="auto" w:fill="FFFFFF"/>
        <w:tabs>
          <w:tab w:val="left" w:pos="2299"/>
        </w:tabs>
        <w:autoSpaceDE w:val="0"/>
        <w:autoSpaceDN w:val="0"/>
        <w:adjustRightInd w:val="0"/>
        <w:spacing w:after="0" w:line="240" w:lineRule="auto"/>
        <w:jc w:val="right"/>
        <w:rPr>
          <w:rFonts w:ascii="Times New Roman" w:hAnsi="Times New Roman"/>
          <w:b/>
          <w:bCs/>
        </w:rPr>
      </w:pPr>
    </w:p>
    <w:p w:rsidR="00B30109" w:rsidRDefault="00B30109" w:rsidP="000C70CD">
      <w:pPr>
        <w:widowControl w:val="0"/>
        <w:shd w:val="clear" w:color="auto" w:fill="FFFFFF"/>
        <w:tabs>
          <w:tab w:val="left" w:pos="2299"/>
        </w:tabs>
        <w:autoSpaceDE w:val="0"/>
        <w:autoSpaceDN w:val="0"/>
        <w:adjustRightInd w:val="0"/>
        <w:spacing w:after="0" w:line="240" w:lineRule="auto"/>
        <w:jc w:val="right"/>
        <w:rPr>
          <w:rFonts w:ascii="Times New Roman" w:hAnsi="Times New Roman"/>
          <w:b/>
          <w:bCs/>
        </w:rPr>
        <w:sectPr w:rsidR="00B30109" w:rsidSect="000C70CD">
          <w:footerReference w:type="default" r:id="rId10"/>
          <w:pgSz w:w="16838" w:h="11906" w:orient="landscape"/>
          <w:pgMar w:top="567" w:right="720" w:bottom="1701" w:left="720" w:header="709" w:footer="709" w:gutter="0"/>
          <w:cols w:space="708"/>
          <w:titlePg/>
          <w:docGrid w:linePitch="360"/>
        </w:sectPr>
      </w:pPr>
    </w:p>
    <w:p w:rsidR="00B30109" w:rsidRPr="001E39BB" w:rsidRDefault="00B30109" w:rsidP="000C70CD">
      <w:pPr>
        <w:widowControl w:val="0"/>
        <w:shd w:val="clear" w:color="auto" w:fill="FFFFFF"/>
        <w:tabs>
          <w:tab w:val="left" w:pos="2299"/>
        </w:tabs>
        <w:autoSpaceDE w:val="0"/>
        <w:autoSpaceDN w:val="0"/>
        <w:adjustRightInd w:val="0"/>
        <w:spacing w:after="0" w:line="240" w:lineRule="auto"/>
        <w:jc w:val="right"/>
        <w:rPr>
          <w:rFonts w:ascii="Times New Roman" w:hAnsi="Times New Roman"/>
          <w:b/>
          <w:bCs/>
        </w:rPr>
      </w:pPr>
    </w:p>
    <w:sectPr w:rsidR="00B30109" w:rsidRPr="001E39BB" w:rsidSect="00B30109">
      <w:footerReference w:type="default" r:id="rId11"/>
      <w:pgSz w:w="11906" w:h="16838"/>
      <w:pgMar w:top="720" w:right="1701" w:bottom="720"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5E4E" w:rsidRDefault="00505E4E" w:rsidP="005A4BA9">
      <w:pPr>
        <w:spacing w:after="0" w:line="240" w:lineRule="auto"/>
      </w:pPr>
      <w:r>
        <w:separator/>
      </w:r>
    </w:p>
  </w:endnote>
  <w:endnote w:type="continuationSeparator" w:id="0">
    <w:p w:rsidR="00505E4E" w:rsidRDefault="00505E4E" w:rsidP="005A4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jaVu Sans">
    <w:charset w:val="CC"/>
    <w:family w:val="swiss"/>
    <w:pitch w:val="variable"/>
    <w:sig w:usb0="E7002EFF" w:usb1="D200FDFF" w:usb2="0A246029" w:usb3="00000000" w:csb0="000001FF" w:csb1="00000000"/>
  </w:font>
  <w:font w:name="font297">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286" w:rsidRPr="000C2E05" w:rsidRDefault="008F3286" w:rsidP="005933E9">
    <w:pPr>
      <w:pStyle w:val="ab"/>
      <w:jc w:val="right"/>
      <w:rPr>
        <w:rFonts w:ascii="Times New Roman" w:hAnsi="Times New Roman"/>
      </w:rPr>
    </w:pPr>
    <w:r w:rsidRPr="000C2E05">
      <w:rPr>
        <w:rFonts w:ascii="Times New Roman" w:hAnsi="Times New Roman"/>
      </w:rPr>
      <w:fldChar w:fldCharType="begin"/>
    </w:r>
    <w:r w:rsidRPr="000C2E05">
      <w:rPr>
        <w:rFonts w:ascii="Times New Roman" w:hAnsi="Times New Roman"/>
      </w:rPr>
      <w:instrText>PAGE   \* MERGEFORMAT</w:instrText>
    </w:r>
    <w:r w:rsidRPr="000C2E05">
      <w:rPr>
        <w:rFonts w:ascii="Times New Roman" w:hAnsi="Times New Roman"/>
      </w:rPr>
      <w:fldChar w:fldCharType="separate"/>
    </w:r>
    <w:r w:rsidR="009E1B74">
      <w:rPr>
        <w:rFonts w:ascii="Times New Roman" w:hAnsi="Times New Roman"/>
        <w:noProof/>
      </w:rPr>
      <w:t>8</w:t>
    </w:r>
    <w:r w:rsidRPr="000C2E05">
      <w:rPr>
        <w:rFonts w:ascii="Times New Roman" w:hAnsi="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286" w:rsidRDefault="008F3286">
    <w:pPr>
      <w:pStyle w:val="ab"/>
      <w:jc w:val="right"/>
    </w:pPr>
    <w:r>
      <w:fldChar w:fldCharType="begin"/>
    </w:r>
    <w:r>
      <w:instrText>PAGE   \* MERGEFORMAT</w:instrText>
    </w:r>
    <w:r>
      <w:fldChar w:fldCharType="separate"/>
    </w:r>
    <w:r w:rsidR="001F1C68">
      <w:rPr>
        <w:noProof/>
      </w:rPr>
      <w:t>11</w:t>
    </w:r>
    <w:r>
      <w:fldChar w:fldCharType="end"/>
    </w:r>
  </w:p>
  <w:p w:rsidR="008F3286" w:rsidRDefault="008F3286">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109" w:rsidRDefault="00B30109">
    <w:pPr>
      <w:pStyle w:val="ab"/>
      <w:jc w:val="right"/>
    </w:pPr>
    <w:r>
      <w:fldChar w:fldCharType="begin"/>
    </w:r>
    <w:r>
      <w:instrText>PAGE   \* MERGEFORMAT</w:instrText>
    </w:r>
    <w:r>
      <w:fldChar w:fldCharType="separate"/>
    </w:r>
    <w:r w:rsidR="00CC7680">
      <w:rPr>
        <w:noProof/>
      </w:rPr>
      <w:t>15</w:t>
    </w:r>
    <w:r>
      <w:fldChar w:fldCharType="end"/>
    </w:r>
  </w:p>
  <w:p w:rsidR="00B30109" w:rsidRDefault="00B3010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5E4E" w:rsidRDefault="00505E4E" w:rsidP="005A4BA9">
      <w:pPr>
        <w:spacing w:after="0" w:line="240" w:lineRule="auto"/>
      </w:pPr>
      <w:r>
        <w:separator/>
      </w:r>
    </w:p>
  </w:footnote>
  <w:footnote w:type="continuationSeparator" w:id="0">
    <w:p w:rsidR="00505E4E" w:rsidRDefault="00505E4E" w:rsidP="005A4B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08AE5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C896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866C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DECD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8A6B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8237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BE0A6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3E65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4C22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72A0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hint="default"/>
      </w:rPr>
    </w:lvl>
  </w:abstractNum>
  <w:abstractNum w:abstractNumId="12" w15:restartNumberingAfterBreak="0">
    <w:nsid w:val="00000003"/>
    <w:multiLevelType w:val="singleLevel"/>
    <w:tmpl w:val="00000003"/>
    <w:name w:val="WW8Num3"/>
    <w:lvl w:ilvl="0">
      <w:numFmt w:val="bullet"/>
      <w:lvlText w:val="•"/>
      <w:lvlJc w:val="left"/>
      <w:pPr>
        <w:tabs>
          <w:tab w:val="num" w:pos="0"/>
        </w:tabs>
      </w:pPr>
      <w:rPr>
        <w:rFonts w:ascii="Times New Roman" w:hAnsi="Times New Roman" w:cs="Times New Roman"/>
        <w:b w:val="0"/>
        <w:bCs w:val="0"/>
      </w:rPr>
    </w:lvl>
  </w:abstractNum>
  <w:abstractNum w:abstractNumId="13" w15:restartNumberingAfterBreak="0">
    <w:nsid w:val="00000004"/>
    <w:multiLevelType w:val="singleLevel"/>
    <w:tmpl w:val="00000004"/>
    <w:name w:val="WW8Num4"/>
    <w:lvl w:ilvl="0">
      <w:numFmt w:val="bullet"/>
      <w:lvlText w:val="•"/>
      <w:lvlJc w:val="left"/>
      <w:pPr>
        <w:tabs>
          <w:tab w:val="num" w:pos="0"/>
        </w:tabs>
      </w:pPr>
      <w:rPr>
        <w:rFonts w:ascii="Times New Roman" w:hAnsi="Times New Roman" w:cs="Times New Roman"/>
      </w:rPr>
    </w:lvl>
  </w:abstractNum>
  <w:abstractNum w:abstractNumId="14" w15:restartNumberingAfterBreak="0">
    <w:nsid w:val="0039372B"/>
    <w:multiLevelType w:val="hybridMultilevel"/>
    <w:tmpl w:val="34087EFA"/>
    <w:lvl w:ilvl="0" w:tplc="163E91DA">
      <w:start w:val="1"/>
      <w:numFmt w:val="decimal"/>
      <w:lvlText w:val="%1."/>
      <w:lvlJc w:val="left"/>
      <w:pPr>
        <w:ind w:left="777" w:hanging="360"/>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5" w15:restartNumberingAfterBreak="0">
    <w:nsid w:val="053D1D09"/>
    <w:multiLevelType w:val="hybridMultilevel"/>
    <w:tmpl w:val="18A25A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5E835C7"/>
    <w:multiLevelType w:val="hybridMultilevel"/>
    <w:tmpl w:val="39B655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9692B00"/>
    <w:multiLevelType w:val="hybridMultilevel"/>
    <w:tmpl w:val="3B664B74"/>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FA01C24"/>
    <w:multiLevelType w:val="hybridMultilevel"/>
    <w:tmpl w:val="75D013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15C55255"/>
    <w:multiLevelType w:val="hybridMultilevel"/>
    <w:tmpl w:val="854AD026"/>
    <w:lvl w:ilvl="0" w:tplc="C810B2AA">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1AD62DFD"/>
    <w:multiLevelType w:val="hybridMultilevel"/>
    <w:tmpl w:val="8EB8D2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DDA5912"/>
    <w:multiLevelType w:val="hybridMultilevel"/>
    <w:tmpl w:val="89867536"/>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23551BF2"/>
    <w:multiLevelType w:val="multilevel"/>
    <w:tmpl w:val="4F48F6E8"/>
    <w:lvl w:ilvl="0">
      <w:start w:val="1"/>
      <w:numFmt w:val="decimal"/>
      <w:pStyle w:val="9"/>
      <w:lvlText w:val="%1."/>
      <w:lvlJc w:val="left"/>
      <w:pPr>
        <w:tabs>
          <w:tab w:val="num" w:pos="360"/>
        </w:tabs>
        <w:ind w:left="360" w:hanging="360"/>
      </w:pPr>
      <w:rPr>
        <w:rFonts w:hint="default"/>
      </w:rPr>
    </w:lvl>
    <w:lvl w:ilvl="1">
      <w:start w:val="1"/>
      <w:numFmt w:val="decimal"/>
      <w:lvlText w:val="%1.%2."/>
      <w:lvlJc w:val="right"/>
      <w:pPr>
        <w:tabs>
          <w:tab w:val="num" w:pos="964"/>
        </w:tabs>
        <w:ind w:left="0" w:firstLine="907"/>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28092DC3"/>
    <w:multiLevelType w:val="hybridMultilevel"/>
    <w:tmpl w:val="3D4E59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93E62FE"/>
    <w:multiLevelType w:val="multilevel"/>
    <w:tmpl w:val="152817A8"/>
    <w:lvl w:ilvl="0">
      <w:start w:val="1"/>
      <w:numFmt w:val="decimal"/>
      <w:lvlText w:val="%1."/>
      <w:lvlJc w:val="left"/>
      <w:pPr>
        <w:ind w:left="1080" w:hanging="360"/>
      </w:pPr>
      <w:rPr>
        <w:rFonts w:hint="default"/>
      </w:rPr>
    </w:lvl>
    <w:lvl w:ilvl="1">
      <w:start w:val="1"/>
      <w:numFmt w:val="decimal"/>
      <w:isLgl/>
      <w:lvlText w:val="%1.%2"/>
      <w:lvlJc w:val="left"/>
      <w:pPr>
        <w:ind w:left="1205" w:hanging="49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5" w15:restartNumberingAfterBreak="0">
    <w:nsid w:val="2955543D"/>
    <w:multiLevelType w:val="hybridMultilevel"/>
    <w:tmpl w:val="DC542C3E"/>
    <w:lvl w:ilvl="0" w:tplc="98C09984">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95908F5"/>
    <w:multiLevelType w:val="hybridMultilevel"/>
    <w:tmpl w:val="945AAA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2C2838B8"/>
    <w:multiLevelType w:val="hybridMultilevel"/>
    <w:tmpl w:val="65443F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AB45BCD"/>
    <w:multiLevelType w:val="hybridMultilevel"/>
    <w:tmpl w:val="53007608"/>
    <w:lvl w:ilvl="0" w:tplc="D1B80496">
      <w:start w:val="1"/>
      <w:numFmt w:val="decimal"/>
      <w:lvlText w:val="%1."/>
      <w:lvlJc w:val="left"/>
      <w:pPr>
        <w:tabs>
          <w:tab w:val="num" w:pos="930"/>
        </w:tabs>
        <w:ind w:left="930" w:hanging="5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3F6537CF"/>
    <w:multiLevelType w:val="hybridMultilevel"/>
    <w:tmpl w:val="682E3892"/>
    <w:lvl w:ilvl="0" w:tplc="04190001">
      <w:start w:val="1"/>
      <w:numFmt w:val="bullet"/>
      <w:lvlText w:val=""/>
      <w:lvlJc w:val="left"/>
      <w:pPr>
        <w:ind w:left="510" w:hanging="360"/>
      </w:pPr>
      <w:rPr>
        <w:rFonts w:ascii="Symbol" w:hAnsi="Symbol" w:hint="default"/>
      </w:rPr>
    </w:lvl>
    <w:lvl w:ilvl="1" w:tplc="04190003" w:tentative="1">
      <w:start w:val="1"/>
      <w:numFmt w:val="bullet"/>
      <w:lvlText w:val="o"/>
      <w:lvlJc w:val="left"/>
      <w:pPr>
        <w:ind w:left="1230" w:hanging="360"/>
      </w:pPr>
      <w:rPr>
        <w:rFonts w:ascii="Courier New" w:hAnsi="Courier New" w:cs="Courier New" w:hint="default"/>
      </w:rPr>
    </w:lvl>
    <w:lvl w:ilvl="2" w:tplc="04190005" w:tentative="1">
      <w:start w:val="1"/>
      <w:numFmt w:val="bullet"/>
      <w:lvlText w:val=""/>
      <w:lvlJc w:val="left"/>
      <w:pPr>
        <w:ind w:left="1950" w:hanging="360"/>
      </w:pPr>
      <w:rPr>
        <w:rFonts w:ascii="Wingdings" w:hAnsi="Wingdings" w:hint="default"/>
      </w:rPr>
    </w:lvl>
    <w:lvl w:ilvl="3" w:tplc="04190001" w:tentative="1">
      <w:start w:val="1"/>
      <w:numFmt w:val="bullet"/>
      <w:lvlText w:val=""/>
      <w:lvlJc w:val="left"/>
      <w:pPr>
        <w:ind w:left="2670" w:hanging="360"/>
      </w:pPr>
      <w:rPr>
        <w:rFonts w:ascii="Symbol" w:hAnsi="Symbol" w:hint="default"/>
      </w:rPr>
    </w:lvl>
    <w:lvl w:ilvl="4" w:tplc="04190003" w:tentative="1">
      <w:start w:val="1"/>
      <w:numFmt w:val="bullet"/>
      <w:lvlText w:val="o"/>
      <w:lvlJc w:val="left"/>
      <w:pPr>
        <w:ind w:left="3390" w:hanging="360"/>
      </w:pPr>
      <w:rPr>
        <w:rFonts w:ascii="Courier New" w:hAnsi="Courier New" w:cs="Courier New" w:hint="default"/>
      </w:rPr>
    </w:lvl>
    <w:lvl w:ilvl="5" w:tplc="04190005" w:tentative="1">
      <w:start w:val="1"/>
      <w:numFmt w:val="bullet"/>
      <w:lvlText w:val=""/>
      <w:lvlJc w:val="left"/>
      <w:pPr>
        <w:ind w:left="4110" w:hanging="360"/>
      </w:pPr>
      <w:rPr>
        <w:rFonts w:ascii="Wingdings" w:hAnsi="Wingdings" w:hint="default"/>
      </w:rPr>
    </w:lvl>
    <w:lvl w:ilvl="6" w:tplc="04190001" w:tentative="1">
      <w:start w:val="1"/>
      <w:numFmt w:val="bullet"/>
      <w:lvlText w:val=""/>
      <w:lvlJc w:val="left"/>
      <w:pPr>
        <w:ind w:left="4830" w:hanging="360"/>
      </w:pPr>
      <w:rPr>
        <w:rFonts w:ascii="Symbol" w:hAnsi="Symbol" w:hint="default"/>
      </w:rPr>
    </w:lvl>
    <w:lvl w:ilvl="7" w:tplc="04190003" w:tentative="1">
      <w:start w:val="1"/>
      <w:numFmt w:val="bullet"/>
      <w:lvlText w:val="o"/>
      <w:lvlJc w:val="left"/>
      <w:pPr>
        <w:ind w:left="5550" w:hanging="360"/>
      </w:pPr>
      <w:rPr>
        <w:rFonts w:ascii="Courier New" w:hAnsi="Courier New" w:cs="Courier New" w:hint="default"/>
      </w:rPr>
    </w:lvl>
    <w:lvl w:ilvl="8" w:tplc="04190005" w:tentative="1">
      <w:start w:val="1"/>
      <w:numFmt w:val="bullet"/>
      <w:lvlText w:val=""/>
      <w:lvlJc w:val="left"/>
      <w:pPr>
        <w:ind w:left="6270" w:hanging="360"/>
      </w:pPr>
      <w:rPr>
        <w:rFonts w:ascii="Wingdings" w:hAnsi="Wingdings" w:hint="default"/>
      </w:rPr>
    </w:lvl>
  </w:abstractNum>
  <w:abstractNum w:abstractNumId="30" w15:restartNumberingAfterBreak="0">
    <w:nsid w:val="3FCC47E6"/>
    <w:multiLevelType w:val="multilevel"/>
    <w:tmpl w:val="152817A8"/>
    <w:lvl w:ilvl="0">
      <w:start w:val="1"/>
      <w:numFmt w:val="decimal"/>
      <w:lvlText w:val="%1."/>
      <w:lvlJc w:val="left"/>
      <w:pPr>
        <w:ind w:left="360" w:hanging="360"/>
      </w:pPr>
      <w:rPr>
        <w:rFonts w:hint="default"/>
      </w:rPr>
    </w:lvl>
    <w:lvl w:ilvl="1">
      <w:start w:val="1"/>
      <w:numFmt w:val="decimal"/>
      <w:isLgl/>
      <w:lvlText w:val="%1.%2"/>
      <w:lvlJc w:val="left"/>
      <w:pPr>
        <w:ind w:left="48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1" w15:restartNumberingAfterBreak="0">
    <w:nsid w:val="41730AA6"/>
    <w:multiLevelType w:val="hybridMultilevel"/>
    <w:tmpl w:val="43E6490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4388720E"/>
    <w:multiLevelType w:val="hybridMultilevel"/>
    <w:tmpl w:val="9E06D42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663758C"/>
    <w:multiLevelType w:val="hybridMultilevel"/>
    <w:tmpl w:val="959600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A4E485B"/>
    <w:multiLevelType w:val="hybridMultilevel"/>
    <w:tmpl w:val="3634F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FCA32E7"/>
    <w:multiLevelType w:val="hybridMultilevel"/>
    <w:tmpl w:val="CC94FE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14D31F9"/>
    <w:multiLevelType w:val="hybridMultilevel"/>
    <w:tmpl w:val="90D023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56B806BA"/>
    <w:multiLevelType w:val="hybridMultilevel"/>
    <w:tmpl w:val="B5421BA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5785619B"/>
    <w:multiLevelType w:val="hybridMultilevel"/>
    <w:tmpl w:val="C9148D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87B2091"/>
    <w:multiLevelType w:val="multilevel"/>
    <w:tmpl w:val="90D023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5C642973"/>
    <w:multiLevelType w:val="hybridMultilevel"/>
    <w:tmpl w:val="DD3264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5A4F75"/>
    <w:multiLevelType w:val="hybridMultilevel"/>
    <w:tmpl w:val="DD5E0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A047BEC"/>
    <w:multiLevelType w:val="hybridMultilevel"/>
    <w:tmpl w:val="A4B2BF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415429"/>
    <w:multiLevelType w:val="multilevel"/>
    <w:tmpl w:val="DDF2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586CC1"/>
    <w:multiLevelType w:val="hybridMultilevel"/>
    <w:tmpl w:val="F064DF6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0"/>
  </w:num>
  <w:num w:numId="2">
    <w:abstractNumId w:val="23"/>
  </w:num>
  <w:num w:numId="3">
    <w:abstractNumId w:val="38"/>
  </w:num>
  <w:num w:numId="4">
    <w:abstractNumId w:val="17"/>
  </w:num>
  <w:num w:numId="5">
    <w:abstractNumId w:val="20"/>
  </w:num>
  <w:num w:numId="6">
    <w:abstractNumId w:val="16"/>
  </w:num>
  <w:num w:numId="7">
    <w:abstractNumId w:val="40"/>
  </w:num>
  <w:num w:numId="8">
    <w:abstractNumId w:val="42"/>
  </w:num>
  <w:num w:numId="9">
    <w:abstractNumId w:val="37"/>
  </w:num>
  <w:num w:numId="10">
    <w:abstractNumId w:val="12"/>
  </w:num>
  <w:num w:numId="11">
    <w:abstractNumId w:val="13"/>
  </w:num>
  <w:num w:numId="12">
    <w:abstractNumId w:val="22"/>
  </w:num>
  <w:num w:numId="13">
    <w:abstractNumId w:val="33"/>
  </w:num>
  <w:num w:numId="14">
    <w:abstractNumId w:val="19"/>
  </w:num>
  <w:num w:numId="15">
    <w:abstractNumId w:val="21"/>
  </w:num>
  <w:num w:numId="16">
    <w:abstractNumId w:val="18"/>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30"/>
  </w:num>
  <w:num w:numId="20">
    <w:abstractNumId w:val="14"/>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6"/>
  </w:num>
  <w:num w:numId="32">
    <w:abstractNumId w:val="27"/>
  </w:num>
  <w:num w:numId="33">
    <w:abstractNumId w:val="43"/>
  </w:num>
  <w:num w:numId="34">
    <w:abstractNumId w:val="11"/>
  </w:num>
  <w:num w:numId="35">
    <w:abstractNumId w:val="36"/>
  </w:num>
  <w:num w:numId="36">
    <w:abstractNumId w:val="39"/>
  </w:num>
  <w:num w:numId="37">
    <w:abstractNumId w:val="31"/>
  </w:num>
  <w:num w:numId="38">
    <w:abstractNumId w:val="44"/>
  </w:num>
  <w:num w:numId="39">
    <w:abstractNumId w:val="28"/>
  </w:num>
  <w:num w:numId="40">
    <w:abstractNumId w:val="35"/>
  </w:num>
  <w:num w:numId="41">
    <w:abstractNumId w:val="25"/>
  </w:num>
  <w:num w:numId="42">
    <w:abstractNumId w:val="41"/>
  </w:num>
  <w:num w:numId="43">
    <w:abstractNumId w:val="34"/>
  </w:num>
  <w:num w:numId="44">
    <w:abstractNumId w:val="29"/>
  </w:num>
  <w:num w:numId="45">
    <w:abstractNumId w:val="32"/>
  </w:num>
  <w:num w:numId="46">
    <w:abstractNumId w:val="15"/>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334"/>
    <w:rsid w:val="000006A9"/>
    <w:rsid w:val="000006AF"/>
    <w:rsid w:val="00000717"/>
    <w:rsid w:val="00000DA6"/>
    <w:rsid w:val="00000E5C"/>
    <w:rsid w:val="00001CB7"/>
    <w:rsid w:val="00001DD3"/>
    <w:rsid w:val="000021CC"/>
    <w:rsid w:val="000026B4"/>
    <w:rsid w:val="000027CC"/>
    <w:rsid w:val="000029D6"/>
    <w:rsid w:val="00002D91"/>
    <w:rsid w:val="00003073"/>
    <w:rsid w:val="00003439"/>
    <w:rsid w:val="0000354C"/>
    <w:rsid w:val="000035A4"/>
    <w:rsid w:val="000037AD"/>
    <w:rsid w:val="00003AAC"/>
    <w:rsid w:val="00003AD7"/>
    <w:rsid w:val="00003C55"/>
    <w:rsid w:val="00003CAE"/>
    <w:rsid w:val="00004394"/>
    <w:rsid w:val="00004805"/>
    <w:rsid w:val="00004F50"/>
    <w:rsid w:val="00005193"/>
    <w:rsid w:val="000053E7"/>
    <w:rsid w:val="000054F1"/>
    <w:rsid w:val="00005616"/>
    <w:rsid w:val="000058D2"/>
    <w:rsid w:val="00005E60"/>
    <w:rsid w:val="00005EA4"/>
    <w:rsid w:val="0000644C"/>
    <w:rsid w:val="00006819"/>
    <w:rsid w:val="00006CED"/>
    <w:rsid w:val="00006F27"/>
    <w:rsid w:val="0000743F"/>
    <w:rsid w:val="000074EC"/>
    <w:rsid w:val="00007C12"/>
    <w:rsid w:val="00007F1B"/>
    <w:rsid w:val="00010068"/>
    <w:rsid w:val="0001021D"/>
    <w:rsid w:val="0001070B"/>
    <w:rsid w:val="000109AB"/>
    <w:rsid w:val="00010A61"/>
    <w:rsid w:val="00010D6E"/>
    <w:rsid w:val="0001111F"/>
    <w:rsid w:val="000113A9"/>
    <w:rsid w:val="00011AF2"/>
    <w:rsid w:val="00011BD8"/>
    <w:rsid w:val="00011C62"/>
    <w:rsid w:val="00011CD2"/>
    <w:rsid w:val="00011E03"/>
    <w:rsid w:val="00011E34"/>
    <w:rsid w:val="00012473"/>
    <w:rsid w:val="000125F8"/>
    <w:rsid w:val="00012D82"/>
    <w:rsid w:val="00012F2A"/>
    <w:rsid w:val="00013113"/>
    <w:rsid w:val="000131F5"/>
    <w:rsid w:val="0001399A"/>
    <w:rsid w:val="00014447"/>
    <w:rsid w:val="000144F6"/>
    <w:rsid w:val="000145CF"/>
    <w:rsid w:val="0001473E"/>
    <w:rsid w:val="00014E73"/>
    <w:rsid w:val="000150AE"/>
    <w:rsid w:val="000156AD"/>
    <w:rsid w:val="00015817"/>
    <w:rsid w:val="000160B1"/>
    <w:rsid w:val="00016120"/>
    <w:rsid w:val="000169AB"/>
    <w:rsid w:val="000172DE"/>
    <w:rsid w:val="000173E0"/>
    <w:rsid w:val="00017472"/>
    <w:rsid w:val="000174B6"/>
    <w:rsid w:val="000176A0"/>
    <w:rsid w:val="000179F9"/>
    <w:rsid w:val="00020049"/>
    <w:rsid w:val="00020220"/>
    <w:rsid w:val="00020709"/>
    <w:rsid w:val="00020749"/>
    <w:rsid w:val="00020B56"/>
    <w:rsid w:val="00020C0B"/>
    <w:rsid w:val="00020FBC"/>
    <w:rsid w:val="00020FC6"/>
    <w:rsid w:val="000210FC"/>
    <w:rsid w:val="000211BB"/>
    <w:rsid w:val="00021312"/>
    <w:rsid w:val="00021DBB"/>
    <w:rsid w:val="000225C2"/>
    <w:rsid w:val="00022DD4"/>
    <w:rsid w:val="00022F07"/>
    <w:rsid w:val="000233D5"/>
    <w:rsid w:val="0002375F"/>
    <w:rsid w:val="00023D03"/>
    <w:rsid w:val="00023D92"/>
    <w:rsid w:val="00023EA9"/>
    <w:rsid w:val="00023EC5"/>
    <w:rsid w:val="00023FF9"/>
    <w:rsid w:val="000241E9"/>
    <w:rsid w:val="000244C7"/>
    <w:rsid w:val="000245EE"/>
    <w:rsid w:val="000246D3"/>
    <w:rsid w:val="0002481D"/>
    <w:rsid w:val="00024884"/>
    <w:rsid w:val="00024D6D"/>
    <w:rsid w:val="00025572"/>
    <w:rsid w:val="00025D27"/>
    <w:rsid w:val="00025DCC"/>
    <w:rsid w:val="00026082"/>
    <w:rsid w:val="0002621D"/>
    <w:rsid w:val="00026301"/>
    <w:rsid w:val="0002648B"/>
    <w:rsid w:val="00026867"/>
    <w:rsid w:val="00026A84"/>
    <w:rsid w:val="00026B5A"/>
    <w:rsid w:val="00026B96"/>
    <w:rsid w:val="000278CC"/>
    <w:rsid w:val="0002798C"/>
    <w:rsid w:val="00027DA0"/>
    <w:rsid w:val="00027E8E"/>
    <w:rsid w:val="000303BB"/>
    <w:rsid w:val="00031042"/>
    <w:rsid w:val="000311D6"/>
    <w:rsid w:val="000314DB"/>
    <w:rsid w:val="00031C43"/>
    <w:rsid w:val="00031DF1"/>
    <w:rsid w:val="00031F96"/>
    <w:rsid w:val="00031FB0"/>
    <w:rsid w:val="0003200C"/>
    <w:rsid w:val="00032741"/>
    <w:rsid w:val="00032B76"/>
    <w:rsid w:val="00033013"/>
    <w:rsid w:val="00033315"/>
    <w:rsid w:val="00034111"/>
    <w:rsid w:val="000347F5"/>
    <w:rsid w:val="00034914"/>
    <w:rsid w:val="00034B82"/>
    <w:rsid w:val="0003508F"/>
    <w:rsid w:val="0003527C"/>
    <w:rsid w:val="00035586"/>
    <w:rsid w:val="00035C48"/>
    <w:rsid w:val="00035C5F"/>
    <w:rsid w:val="00035ED9"/>
    <w:rsid w:val="0003667F"/>
    <w:rsid w:val="00036723"/>
    <w:rsid w:val="000368B9"/>
    <w:rsid w:val="00036933"/>
    <w:rsid w:val="00036F21"/>
    <w:rsid w:val="00037AD1"/>
    <w:rsid w:val="00037BD0"/>
    <w:rsid w:val="00037C49"/>
    <w:rsid w:val="00037F8C"/>
    <w:rsid w:val="000400AE"/>
    <w:rsid w:val="00040367"/>
    <w:rsid w:val="00040571"/>
    <w:rsid w:val="00040855"/>
    <w:rsid w:val="00040F64"/>
    <w:rsid w:val="0004139C"/>
    <w:rsid w:val="000419A7"/>
    <w:rsid w:val="00041BC1"/>
    <w:rsid w:val="00042539"/>
    <w:rsid w:val="00042576"/>
    <w:rsid w:val="00042A7F"/>
    <w:rsid w:val="00042B74"/>
    <w:rsid w:val="00043741"/>
    <w:rsid w:val="00043844"/>
    <w:rsid w:val="00043965"/>
    <w:rsid w:val="00043B39"/>
    <w:rsid w:val="00043B42"/>
    <w:rsid w:val="00043F6C"/>
    <w:rsid w:val="00043FDD"/>
    <w:rsid w:val="00044030"/>
    <w:rsid w:val="000444A8"/>
    <w:rsid w:val="00044694"/>
    <w:rsid w:val="00044C55"/>
    <w:rsid w:val="000450FC"/>
    <w:rsid w:val="0004554C"/>
    <w:rsid w:val="00045637"/>
    <w:rsid w:val="00045AA3"/>
    <w:rsid w:val="00045FBD"/>
    <w:rsid w:val="0004625C"/>
    <w:rsid w:val="000462EE"/>
    <w:rsid w:val="000463C6"/>
    <w:rsid w:val="0004686C"/>
    <w:rsid w:val="00046C5E"/>
    <w:rsid w:val="00046E91"/>
    <w:rsid w:val="0004725E"/>
    <w:rsid w:val="0004733D"/>
    <w:rsid w:val="000476C9"/>
    <w:rsid w:val="000476EF"/>
    <w:rsid w:val="0004772F"/>
    <w:rsid w:val="000478D1"/>
    <w:rsid w:val="00047F02"/>
    <w:rsid w:val="000503E3"/>
    <w:rsid w:val="000503ED"/>
    <w:rsid w:val="00050708"/>
    <w:rsid w:val="00050999"/>
    <w:rsid w:val="00050D21"/>
    <w:rsid w:val="00050E7C"/>
    <w:rsid w:val="00050F26"/>
    <w:rsid w:val="00050FD6"/>
    <w:rsid w:val="00051134"/>
    <w:rsid w:val="000511E6"/>
    <w:rsid w:val="00051789"/>
    <w:rsid w:val="0005193B"/>
    <w:rsid w:val="00051B6E"/>
    <w:rsid w:val="00051F20"/>
    <w:rsid w:val="00051F82"/>
    <w:rsid w:val="0005249E"/>
    <w:rsid w:val="00052B93"/>
    <w:rsid w:val="00052D8B"/>
    <w:rsid w:val="00053080"/>
    <w:rsid w:val="000532DD"/>
    <w:rsid w:val="000535EF"/>
    <w:rsid w:val="000536FA"/>
    <w:rsid w:val="00053E9D"/>
    <w:rsid w:val="000544FA"/>
    <w:rsid w:val="000545ED"/>
    <w:rsid w:val="00054791"/>
    <w:rsid w:val="00055314"/>
    <w:rsid w:val="00055400"/>
    <w:rsid w:val="00055961"/>
    <w:rsid w:val="0005602B"/>
    <w:rsid w:val="00056031"/>
    <w:rsid w:val="000563CB"/>
    <w:rsid w:val="00056757"/>
    <w:rsid w:val="0005698E"/>
    <w:rsid w:val="000570C7"/>
    <w:rsid w:val="000574C1"/>
    <w:rsid w:val="00057667"/>
    <w:rsid w:val="0005790E"/>
    <w:rsid w:val="000601BD"/>
    <w:rsid w:val="000602A0"/>
    <w:rsid w:val="000608F9"/>
    <w:rsid w:val="00060921"/>
    <w:rsid w:val="00060E1A"/>
    <w:rsid w:val="0006198D"/>
    <w:rsid w:val="00061E17"/>
    <w:rsid w:val="00063631"/>
    <w:rsid w:val="0006364B"/>
    <w:rsid w:val="00063784"/>
    <w:rsid w:val="00063BDB"/>
    <w:rsid w:val="00063F8D"/>
    <w:rsid w:val="000642AF"/>
    <w:rsid w:val="0006447E"/>
    <w:rsid w:val="00064F77"/>
    <w:rsid w:val="00065710"/>
    <w:rsid w:val="000657DF"/>
    <w:rsid w:val="00065906"/>
    <w:rsid w:val="000659B4"/>
    <w:rsid w:val="00065EAA"/>
    <w:rsid w:val="00065EAF"/>
    <w:rsid w:val="000660CD"/>
    <w:rsid w:val="00066110"/>
    <w:rsid w:val="0006669E"/>
    <w:rsid w:val="00066CC2"/>
    <w:rsid w:val="00066CDA"/>
    <w:rsid w:val="000673F6"/>
    <w:rsid w:val="00067474"/>
    <w:rsid w:val="00067D0F"/>
    <w:rsid w:val="000703E7"/>
    <w:rsid w:val="000704FF"/>
    <w:rsid w:val="000707A6"/>
    <w:rsid w:val="00070E0A"/>
    <w:rsid w:val="00071057"/>
    <w:rsid w:val="000710FC"/>
    <w:rsid w:val="000715A1"/>
    <w:rsid w:val="000716F7"/>
    <w:rsid w:val="000719C6"/>
    <w:rsid w:val="00071C3A"/>
    <w:rsid w:val="00071D0C"/>
    <w:rsid w:val="00071F36"/>
    <w:rsid w:val="000722CD"/>
    <w:rsid w:val="000725C3"/>
    <w:rsid w:val="0007319A"/>
    <w:rsid w:val="00074873"/>
    <w:rsid w:val="00074A7B"/>
    <w:rsid w:val="00074B1B"/>
    <w:rsid w:val="00074C99"/>
    <w:rsid w:val="00074D9F"/>
    <w:rsid w:val="00074DBD"/>
    <w:rsid w:val="00074DF0"/>
    <w:rsid w:val="000751C0"/>
    <w:rsid w:val="000757CE"/>
    <w:rsid w:val="000758A4"/>
    <w:rsid w:val="00075CC6"/>
    <w:rsid w:val="00075E0F"/>
    <w:rsid w:val="00075EBF"/>
    <w:rsid w:val="00075FC3"/>
    <w:rsid w:val="00076235"/>
    <w:rsid w:val="00076568"/>
    <w:rsid w:val="00076765"/>
    <w:rsid w:val="0007678A"/>
    <w:rsid w:val="00076E8F"/>
    <w:rsid w:val="000774D2"/>
    <w:rsid w:val="00077510"/>
    <w:rsid w:val="0007794D"/>
    <w:rsid w:val="00077AD8"/>
    <w:rsid w:val="00077BD1"/>
    <w:rsid w:val="00077C86"/>
    <w:rsid w:val="00080101"/>
    <w:rsid w:val="0008053E"/>
    <w:rsid w:val="0008074E"/>
    <w:rsid w:val="00080B75"/>
    <w:rsid w:val="00080BC8"/>
    <w:rsid w:val="00080E5B"/>
    <w:rsid w:val="000810E7"/>
    <w:rsid w:val="000812B5"/>
    <w:rsid w:val="00081631"/>
    <w:rsid w:val="000818BB"/>
    <w:rsid w:val="00081A81"/>
    <w:rsid w:val="00081C2E"/>
    <w:rsid w:val="00081C33"/>
    <w:rsid w:val="000828A5"/>
    <w:rsid w:val="00082E4C"/>
    <w:rsid w:val="00083BA7"/>
    <w:rsid w:val="0008415B"/>
    <w:rsid w:val="00084257"/>
    <w:rsid w:val="000843D0"/>
    <w:rsid w:val="000845B1"/>
    <w:rsid w:val="00084806"/>
    <w:rsid w:val="0008480A"/>
    <w:rsid w:val="00084A2B"/>
    <w:rsid w:val="00084A57"/>
    <w:rsid w:val="00084B32"/>
    <w:rsid w:val="00085183"/>
    <w:rsid w:val="0008595D"/>
    <w:rsid w:val="00085D20"/>
    <w:rsid w:val="00085EF1"/>
    <w:rsid w:val="00086A46"/>
    <w:rsid w:val="00086C6B"/>
    <w:rsid w:val="00087004"/>
    <w:rsid w:val="000870FA"/>
    <w:rsid w:val="00090550"/>
    <w:rsid w:val="00090770"/>
    <w:rsid w:val="000907C2"/>
    <w:rsid w:val="00090E86"/>
    <w:rsid w:val="000911D4"/>
    <w:rsid w:val="00091204"/>
    <w:rsid w:val="00091556"/>
    <w:rsid w:val="0009178A"/>
    <w:rsid w:val="00092538"/>
    <w:rsid w:val="0009305A"/>
    <w:rsid w:val="00093467"/>
    <w:rsid w:val="00093522"/>
    <w:rsid w:val="0009391E"/>
    <w:rsid w:val="00093D65"/>
    <w:rsid w:val="00093DFC"/>
    <w:rsid w:val="00094155"/>
    <w:rsid w:val="0009417D"/>
    <w:rsid w:val="000941CE"/>
    <w:rsid w:val="000946FF"/>
    <w:rsid w:val="00094DEF"/>
    <w:rsid w:val="00094DFA"/>
    <w:rsid w:val="00094F80"/>
    <w:rsid w:val="00095308"/>
    <w:rsid w:val="0009555B"/>
    <w:rsid w:val="000955C5"/>
    <w:rsid w:val="000958B0"/>
    <w:rsid w:val="0009628C"/>
    <w:rsid w:val="000966CA"/>
    <w:rsid w:val="00096954"/>
    <w:rsid w:val="00096F1C"/>
    <w:rsid w:val="00096F65"/>
    <w:rsid w:val="000970F0"/>
    <w:rsid w:val="0009772D"/>
    <w:rsid w:val="000A08E8"/>
    <w:rsid w:val="000A0965"/>
    <w:rsid w:val="000A0CCE"/>
    <w:rsid w:val="000A0E58"/>
    <w:rsid w:val="000A1035"/>
    <w:rsid w:val="000A11BF"/>
    <w:rsid w:val="000A1C73"/>
    <w:rsid w:val="000A240A"/>
    <w:rsid w:val="000A25F7"/>
    <w:rsid w:val="000A2698"/>
    <w:rsid w:val="000A2819"/>
    <w:rsid w:val="000A2FA0"/>
    <w:rsid w:val="000A301B"/>
    <w:rsid w:val="000A3094"/>
    <w:rsid w:val="000A315F"/>
    <w:rsid w:val="000A3586"/>
    <w:rsid w:val="000A439A"/>
    <w:rsid w:val="000A44AE"/>
    <w:rsid w:val="000A4531"/>
    <w:rsid w:val="000A46A8"/>
    <w:rsid w:val="000A4B6A"/>
    <w:rsid w:val="000A4E66"/>
    <w:rsid w:val="000A56DD"/>
    <w:rsid w:val="000A5B71"/>
    <w:rsid w:val="000A5C50"/>
    <w:rsid w:val="000A5E8A"/>
    <w:rsid w:val="000A6947"/>
    <w:rsid w:val="000A69CE"/>
    <w:rsid w:val="000A6F5A"/>
    <w:rsid w:val="000A744F"/>
    <w:rsid w:val="000A7480"/>
    <w:rsid w:val="000A7BF8"/>
    <w:rsid w:val="000A7C00"/>
    <w:rsid w:val="000A7E86"/>
    <w:rsid w:val="000B0EDD"/>
    <w:rsid w:val="000B1273"/>
    <w:rsid w:val="000B1364"/>
    <w:rsid w:val="000B14CA"/>
    <w:rsid w:val="000B17D2"/>
    <w:rsid w:val="000B1F4B"/>
    <w:rsid w:val="000B2D14"/>
    <w:rsid w:val="000B2DA5"/>
    <w:rsid w:val="000B3A65"/>
    <w:rsid w:val="000B3A71"/>
    <w:rsid w:val="000B436D"/>
    <w:rsid w:val="000B4431"/>
    <w:rsid w:val="000B4DA0"/>
    <w:rsid w:val="000B4E10"/>
    <w:rsid w:val="000B4E4C"/>
    <w:rsid w:val="000B54FB"/>
    <w:rsid w:val="000B56FE"/>
    <w:rsid w:val="000B5C59"/>
    <w:rsid w:val="000B60B1"/>
    <w:rsid w:val="000B633C"/>
    <w:rsid w:val="000B6A9C"/>
    <w:rsid w:val="000B6BF4"/>
    <w:rsid w:val="000B71DB"/>
    <w:rsid w:val="000B7707"/>
    <w:rsid w:val="000B7BA1"/>
    <w:rsid w:val="000B7EA4"/>
    <w:rsid w:val="000C008F"/>
    <w:rsid w:val="000C0297"/>
    <w:rsid w:val="000C054A"/>
    <w:rsid w:val="000C0E20"/>
    <w:rsid w:val="000C12B6"/>
    <w:rsid w:val="000C13D7"/>
    <w:rsid w:val="000C15BB"/>
    <w:rsid w:val="000C1928"/>
    <w:rsid w:val="000C192A"/>
    <w:rsid w:val="000C264E"/>
    <w:rsid w:val="000C2E27"/>
    <w:rsid w:val="000C3143"/>
    <w:rsid w:val="000C332D"/>
    <w:rsid w:val="000C3CD9"/>
    <w:rsid w:val="000C3DDC"/>
    <w:rsid w:val="000C45D7"/>
    <w:rsid w:val="000C4653"/>
    <w:rsid w:val="000C4807"/>
    <w:rsid w:val="000C4A53"/>
    <w:rsid w:val="000C4C08"/>
    <w:rsid w:val="000C4F82"/>
    <w:rsid w:val="000C5442"/>
    <w:rsid w:val="000C5BF0"/>
    <w:rsid w:val="000C5E5D"/>
    <w:rsid w:val="000C609B"/>
    <w:rsid w:val="000C6428"/>
    <w:rsid w:val="000C643F"/>
    <w:rsid w:val="000C677B"/>
    <w:rsid w:val="000C67EA"/>
    <w:rsid w:val="000C6AAD"/>
    <w:rsid w:val="000C7047"/>
    <w:rsid w:val="000C70CD"/>
    <w:rsid w:val="000C70D6"/>
    <w:rsid w:val="000C751E"/>
    <w:rsid w:val="000C7A41"/>
    <w:rsid w:val="000C7E54"/>
    <w:rsid w:val="000D0020"/>
    <w:rsid w:val="000D0D64"/>
    <w:rsid w:val="000D0EC9"/>
    <w:rsid w:val="000D1686"/>
    <w:rsid w:val="000D1881"/>
    <w:rsid w:val="000D1A0A"/>
    <w:rsid w:val="000D23FA"/>
    <w:rsid w:val="000D24B8"/>
    <w:rsid w:val="000D24D4"/>
    <w:rsid w:val="000D34C3"/>
    <w:rsid w:val="000D3CA2"/>
    <w:rsid w:val="000D4504"/>
    <w:rsid w:val="000D4A08"/>
    <w:rsid w:val="000D4B3E"/>
    <w:rsid w:val="000D4B88"/>
    <w:rsid w:val="000D510A"/>
    <w:rsid w:val="000D52F4"/>
    <w:rsid w:val="000D5312"/>
    <w:rsid w:val="000D58FB"/>
    <w:rsid w:val="000D5B64"/>
    <w:rsid w:val="000D6381"/>
    <w:rsid w:val="000D6974"/>
    <w:rsid w:val="000D6B2A"/>
    <w:rsid w:val="000D7368"/>
    <w:rsid w:val="000D73B9"/>
    <w:rsid w:val="000D75ED"/>
    <w:rsid w:val="000D769A"/>
    <w:rsid w:val="000D76FB"/>
    <w:rsid w:val="000D785E"/>
    <w:rsid w:val="000D7972"/>
    <w:rsid w:val="000D7B33"/>
    <w:rsid w:val="000E017A"/>
    <w:rsid w:val="000E05E4"/>
    <w:rsid w:val="000E09EA"/>
    <w:rsid w:val="000E126C"/>
    <w:rsid w:val="000E15ED"/>
    <w:rsid w:val="000E1FEA"/>
    <w:rsid w:val="000E226F"/>
    <w:rsid w:val="000E2888"/>
    <w:rsid w:val="000E2935"/>
    <w:rsid w:val="000E2F53"/>
    <w:rsid w:val="000E3660"/>
    <w:rsid w:val="000E3B52"/>
    <w:rsid w:val="000E3BE9"/>
    <w:rsid w:val="000E4286"/>
    <w:rsid w:val="000E44F9"/>
    <w:rsid w:val="000E4E30"/>
    <w:rsid w:val="000E5535"/>
    <w:rsid w:val="000E5E7D"/>
    <w:rsid w:val="000E60D4"/>
    <w:rsid w:val="000E674E"/>
    <w:rsid w:val="000E69B4"/>
    <w:rsid w:val="000E6C6E"/>
    <w:rsid w:val="000E714D"/>
    <w:rsid w:val="000E748D"/>
    <w:rsid w:val="000E7555"/>
    <w:rsid w:val="000E7A73"/>
    <w:rsid w:val="000E7D72"/>
    <w:rsid w:val="000E7DE8"/>
    <w:rsid w:val="000E7F12"/>
    <w:rsid w:val="000F00C0"/>
    <w:rsid w:val="000F02C7"/>
    <w:rsid w:val="000F0332"/>
    <w:rsid w:val="000F042B"/>
    <w:rsid w:val="000F0799"/>
    <w:rsid w:val="000F0EC5"/>
    <w:rsid w:val="000F12E4"/>
    <w:rsid w:val="000F13D7"/>
    <w:rsid w:val="000F1545"/>
    <w:rsid w:val="000F15AE"/>
    <w:rsid w:val="000F1622"/>
    <w:rsid w:val="000F1826"/>
    <w:rsid w:val="000F1927"/>
    <w:rsid w:val="000F1AEE"/>
    <w:rsid w:val="000F1F56"/>
    <w:rsid w:val="000F1F90"/>
    <w:rsid w:val="000F2214"/>
    <w:rsid w:val="000F2409"/>
    <w:rsid w:val="000F2CC1"/>
    <w:rsid w:val="000F2CEB"/>
    <w:rsid w:val="000F32D0"/>
    <w:rsid w:val="000F35C4"/>
    <w:rsid w:val="000F3991"/>
    <w:rsid w:val="000F3A04"/>
    <w:rsid w:val="000F405D"/>
    <w:rsid w:val="000F43FB"/>
    <w:rsid w:val="000F4802"/>
    <w:rsid w:val="000F4DFC"/>
    <w:rsid w:val="000F4FF4"/>
    <w:rsid w:val="000F512E"/>
    <w:rsid w:val="000F5150"/>
    <w:rsid w:val="000F5744"/>
    <w:rsid w:val="000F6BDA"/>
    <w:rsid w:val="000F70F7"/>
    <w:rsid w:val="000F78B7"/>
    <w:rsid w:val="000F7F9F"/>
    <w:rsid w:val="0010055B"/>
    <w:rsid w:val="00100F92"/>
    <w:rsid w:val="00101D65"/>
    <w:rsid w:val="00101E6D"/>
    <w:rsid w:val="00102A2E"/>
    <w:rsid w:val="00103451"/>
    <w:rsid w:val="00103EE4"/>
    <w:rsid w:val="001041A3"/>
    <w:rsid w:val="0010428B"/>
    <w:rsid w:val="00104521"/>
    <w:rsid w:val="00104FC5"/>
    <w:rsid w:val="00105048"/>
    <w:rsid w:val="0010587D"/>
    <w:rsid w:val="001059C7"/>
    <w:rsid w:val="00105B7F"/>
    <w:rsid w:val="00106623"/>
    <w:rsid w:val="001066EE"/>
    <w:rsid w:val="001067D0"/>
    <w:rsid w:val="00106997"/>
    <w:rsid w:val="00107356"/>
    <w:rsid w:val="0011055A"/>
    <w:rsid w:val="001105F4"/>
    <w:rsid w:val="00110859"/>
    <w:rsid w:val="001110E3"/>
    <w:rsid w:val="0011199F"/>
    <w:rsid w:val="001119BE"/>
    <w:rsid w:val="00111A2A"/>
    <w:rsid w:val="00111CAE"/>
    <w:rsid w:val="00111CED"/>
    <w:rsid w:val="00111E37"/>
    <w:rsid w:val="001120BF"/>
    <w:rsid w:val="0011230F"/>
    <w:rsid w:val="001124D2"/>
    <w:rsid w:val="00112D7B"/>
    <w:rsid w:val="00112DEA"/>
    <w:rsid w:val="001131EE"/>
    <w:rsid w:val="00113659"/>
    <w:rsid w:val="00113A85"/>
    <w:rsid w:val="00113AE8"/>
    <w:rsid w:val="00114175"/>
    <w:rsid w:val="00114188"/>
    <w:rsid w:val="00114273"/>
    <w:rsid w:val="001149CB"/>
    <w:rsid w:val="001154D3"/>
    <w:rsid w:val="0011550A"/>
    <w:rsid w:val="00115777"/>
    <w:rsid w:val="00115F66"/>
    <w:rsid w:val="001163B2"/>
    <w:rsid w:val="001164AC"/>
    <w:rsid w:val="00116CD7"/>
    <w:rsid w:val="001174C1"/>
    <w:rsid w:val="001176EB"/>
    <w:rsid w:val="001179E6"/>
    <w:rsid w:val="00117B9D"/>
    <w:rsid w:val="00117FE8"/>
    <w:rsid w:val="001200BB"/>
    <w:rsid w:val="0012020F"/>
    <w:rsid w:val="001202CD"/>
    <w:rsid w:val="001207FC"/>
    <w:rsid w:val="00120863"/>
    <w:rsid w:val="00120904"/>
    <w:rsid w:val="00120D7A"/>
    <w:rsid w:val="00120E88"/>
    <w:rsid w:val="001210F5"/>
    <w:rsid w:val="001214AA"/>
    <w:rsid w:val="001224CB"/>
    <w:rsid w:val="00123068"/>
    <w:rsid w:val="00123254"/>
    <w:rsid w:val="001237DD"/>
    <w:rsid w:val="001247E8"/>
    <w:rsid w:val="00124811"/>
    <w:rsid w:val="00124DDC"/>
    <w:rsid w:val="00124E5A"/>
    <w:rsid w:val="00125CF4"/>
    <w:rsid w:val="00126028"/>
    <w:rsid w:val="00126037"/>
    <w:rsid w:val="00126497"/>
    <w:rsid w:val="00126594"/>
    <w:rsid w:val="0012677C"/>
    <w:rsid w:val="0012701E"/>
    <w:rsid w:val="001271D7"/>
    <w:rsid w:val="00127382"/>
    <w:rsid w:val="0012745B"/>
    <w:rsid w:val="001276AA"/>
    <w:rsid w:val="00127810"/>
    <w:rsid w:val="00127DF5"/>
    <w:rsid w:val="00127E87"/>
    <w:rsid w:val="00130264"/>
    <w:rsid w:val="001302F2"/>
    <w:rsid w:val="001306D3"/>
    <w:rsid w:val="0013077D"/>
    <w:rsid w:val="001307AA"/>
    <w:rsid w:val="00130B5B"/>
    <w:rsid w:val="00130C32"/>
    <w:rsid w:val="001312A0"/>
    <w:rsid w:val="00131469"/>
    <w:rsid w:val="00131A96"/>
    <w:rsid w:val="00131C3E"/>
    <w:rsid w:val="00131D29"/>
    <w:rsid w:val="00131F40"/>
    <w:rsid w:val="00132482"/>
    <w:rsid w:val="00132555"/>
    <w:rsid w:val="00132A6F"/>
    <w:rsid w:val="00132F32"/>
    <w:rsid w:val="001331CD"/>
    <w:rsid w:val="00133394"/>
    <w:rsid w:val="001335BA"/>
    <w:rsid w:val="00133656"/>
    <w:rsid w:val="0013386A"/>
    <w:rsid w:val="00134234"/>
    <w:rsid w:val="00134315"/>
    <w:rsid w:val="00134B86"/>
    <w:rsid w:val="00134C44"/>
    <w:rsid w:val="00134E28"/>
    <w:rsid w:val="00135660"/>
    <w:rsid w:val="00135710"/>
    <w:rsid w:val="001359E6"/>
    <w:rsid w:val="00136076"/>
    <w:rsid w:val="00136235"/>
    <w:rsid w:val="00136333"/>
    <w:rsid w:val="0013649D"/>
    <w:rsid w:val="00136B8D"/>
    <w:rsid w:val="00136D20"/>
    <w:rsid w:val="00137595"/>
    <w:rsid w:val="00137A13"/>
    <w:rsid w:val="00137C67"/>
    <w:rsid w:val="00137CBB"/>
    <w:rsid w:val="001400A8"/>
    <w:rsid w:val="00140210"/>
    <w:rsid w:val="0014021C"/>
    <w:rsid w:val="00140407"/>
    <w:rsid w:val="001408F1"/>
    <w:rsid w:val="00140DA5"/>
    <w:rsid w:val="00140F48"/>
    <w:rsid w:val="001413A3"/>
    <w:rsid w:val="00141557"/>
    <w:rsid w:val="00141770"/>
    <w:rsid w:val="00141791"/>
    <w:rsid w:val="001418B0"/>
    <w:rsid w:val="00141A88"/>
    <w:rsid w:val="00141EC4"/>
    <w:rsid w:val="00142047"/>
    <w:rsid w:val="0014232F"/>
    <w:rsid w:val="001423BC"/>
    <w:rsid w:val="00142418"/>
    <w:rsid w:val="00142647"/>
    <w:rsid w:val="00142A17"/>
    <w:rsid w:val="001434AD"/>
    <w:rsid w:val="00143572"/>
    <w:rsid w:val="00143605"/>
    <w:rsid w:val="00143760"/>
    <w:rsid w:val="00144419"/>
    <w:rsid w:val="00144558"/>
    <w:rsid w:val="00144574"/>
    <w:rsid w:val="00144698"/>
    <w:rsid w:val="00144749"/>
    <w:rsid w:val="00144795"/>
    <w:rsid w:val="00144E84"/>
    <w:rsid w:val="00145B86"/>
    <w:rsid w:val="001462F7"/>
    <w:rsid w:val="00146D13"/>
    <w:rsid w:val="00146F1F"/>
    <w:rsid w:val="0014738F"/>
    <w:rsid w:val="001477D1"/>
    <w:rsid w:val="0014798F"/>
    <w:rsid w:val="00147A8F"/>
    <w:rsid w:val="00147F4D"/>
    <w:rsid w:val="00150204"/>
    <w:rsid w:val="00150B1F"/>
    <w:rsid w:val="00150C0C"/>
    <w:rsid w:val="00150CEA"/>
    <w:rsid w:val="00150E66"/>
    <w:rsid w:val="00151210"/>
    <w:rsid w:val="001516D5"/>
    <w:rsid w:val="00153068"/>
    <w:rsid w:val="001537AF"/>
    <w:rsid w:val="00153CEA"/>
    <w:rsid w:val="00153F4E"/>
    <w:rsid w:val="001548BC"/>
    <w:rsid w:val="00154A02"/>
    <w:rsid w:val="00154C08"/>
    <w:rsid w:val="0015535B"/>
    <w:rsid w:val="001558C6"/>
    <w:rsid w:val="0015592B"/>
    <w:rsid w:val="00155AD0"/>
    <w:rsid w:val="00155CF9"/>
    <w:rsid w:val="00156318"/>
    <w:rsid w:val="001563FB"/>
    <w:rsid w:val="00156AA8"/>
    <w:rsid w:val="00156B86"/>
    <w:rsid w:val="00156BFB"/>
    <w:rsid w:val="00156D39"/>
    <w:rsid w:val="00156E31"/>
    <w:rsid w:val="00156E39"/>
    <w:rsid w:val="00156F59"/>
    <w:rsid w:val="0015788C"/>
    <w:rsid w:val="001578B4"/>
    <w:rsid w:val="00157E56"/>
    <w:rsid w:val="00157F46"/>
    <w:rsid w:val="00160466"/>
    <w:rsid w:val="001606D8"/>
    <w:rsid w:val="00160708"/>
    <w:rsid w:val="00160FB0"/>
    <w:rsid w:val="0016102D"/>
    <w:rsid w:val="0016239A"/>
    <w:rsid w:val="00162F43"/>
    <w:rsid w:val="00163358"/>
    <w:rsid w:val="00163510"/>
    <w:rsid w:val="001639FA"/>
    <w:rsid w:val="00163DF1"/>
    <w:rsid w:val="00163F0A"/>
    <w:rsid w:val="00164F48"/>
    <w:rsid w:val="0016515C"/>
    <w:rsid w:val="00165193"/>
    <w:rsid w:val="0016531F"/>
    <w:rsid w:val="0016542D"/>
    <w:rsid w:val="00165628"/>
    <w:rsid w:val="00165B50"/>
    <w:rsid w:val="00165B5B"/>
    <w:rsid w:val="0016696A"/>
    <w:rsid w:val="00166A62"/>
    <w:rsid w:val="00166F72"/>
    <w:rsid w:val="0016709A"/>
    <w:rsid w:val="00167F89"/>
    <w:rsid w:val="001705B7"/>
    <w:rsid w:val="00170666"/>
    <w:rsid w:val="00170B9C"/>
    <w:rsid w:val="00170EE9"/>
    <w:rsid w:val="0017244D"/>
    <w:rsid w:val="0017266A"/>
    <w:rsid w:val="00172A18"/>
    <w:rsid w:val="00172E4C"/>
    <w:rsid w:val="00172FF8"/>
    <w:rsid w:val="001737E0"/>
    <w:rsid w:val="00173E26"/>
    <w:rsid w:val="001742A4"/>
    <w:rsid w:val="001744CD"/>
    <w:rsid w:val="0017499C"/>
    <w:rsid w:val="00174ABB"/>
    <w:rsid w:val="00174D84"/>
    <w:rsid w:val="00175853"/>
    <w:rsid w:val="00175A1F"/>
    <w:rsid w:val="00175F4F"/>
    <w:rsid w:val="00176255"/>
    <w:rsid w:val="001763ED"/>
    <w:rsid w:val="00176734"/>
    <w:rsid w:val="0017676F"/>
    <w:rsid w:val="001768C1"/>
    <w:rsid w:val="00176CE8"/>
    <w:rsid w:val="00176E25"/>
    <w:rsid w:val="00177210"/>
    <w:rsid w:val="00177253"/>
    <w:rsid w:val="001775DE"/>
    <w:rsid w:val="0017771F"/>
    <w:rsid w:val="00177A95"/>
    <w:rsid w:val="001800DA"/>
    <w:rsid w:val="0018014F"/>
    <w:rsid w:val="001807EF"/>
    <w:rsid w:val="001809EF"/>
    <w:rsid w:val="0018112C"/>
    <w:rsid w:val="00181A01"/>
    <w:rsid w:val="00181A2E"/>
    <w:rsid w:val="00181D50"/>
    <w:rsid w:val="00181D9B"/>
    <w:rsid w:val="00181ED5"/>
    <w:rsid w:val="0018206A"/>
    <w:rsid w:val="00182C18"/>
    <w:rsid w:val="00183064"/>
    <w:rsid w:val="001830CE"/>
    <w:rsid w:val="00183442"/>
    <w:rsid w:val="0018397E"/>
    <w:rsid w:val="00183EAF"/>
    <w:rsid w:val="0018441F"/>
    <w:rsid w:val="00184C55"/>
    <w:rsid w:val="00185439"/>
    <w:rsid w:val="00185506"/>
    <w:rsid w:val="0018587D"/>
    <w:rsid w:val="0018595F"/>
    <w:rsid w:val="00185AEA"/>
    <w:rsid w:val="001864F0"/>
    <w:rsid w:val="001866EF"/>
    <w:rsid w:val="0018675F"/>
    <w:rsid w:val="00186BD9"/>
    <w:rsid w:val="00186CE6"/>
    <w:rsid w:val="00186D71"/>
    <w:rsid w:val="00186EA1"/>
    <w:rsid w:val="0018780B"/>
    <w:rsid w:val="00187DDD"/>
    <w:rsid w:val="00187E1B"/>
    <w:rsid w:val="001900C0"/>
    <w:rsid w:val="00190665"/>
    <w:rsid w:val="0019095B"/>
    <w:rsid w:val="00190EFF"/>
    <w:rsid w:val="001910D9"/>
    <w:rsid w:val="00191473"/>
    <w:rsid w:val="00191489"/>
    <w:rsid w:val="00191948"/>
    <w:rsid w:val="00191972"/>
    <w:rsid w:val="00191BBB"/>
    <w:rsid w:val="00191BC7"/>
    <w:rsid w:val="00191C64"/>
    <w:rsid w:val="00192371"/>
    <w:rsid w:val="00192433"/>
    <w:rsid w:val="00192A51"/>
    <w:rsid w:val="00192B52"/>
    <w:rsid w:val="00192FFD"/>
    <w:rsid w:val="00192FFF"/>
    <w:rsid w:val="0019327D"/>
    <w:rsid w:val="00194121"/>
    <w:rsid w:val="0019413A"/>
    <w:rsid w:val="00194475"/>
    <w:rsid w:val="00194861"/>
    <w:rsid w:val="001948CF"/>
    <w:rsid w:val="00194C47"/>
    <w:rsid w:val="00194D89"/>
    <w:rsid w:val="00194FB0"/>
    <w:rsid w:val="00195122"/>
    <w:rsid w:val="001958AE"/>
    <w:rsid w:val="00195967"/>
    <w:rsid w:val="001959BD"/>
    <w:rsid w:val="00195A7C"/>
    <w:rsid w:val="00195C56"/>
    <w:rsid w:val="00195F34"/>
    <w:rsid w:val="0019602C"/>
    <w:rsid w:val="0019648C"/>
    <w:rsid w:val="00196641"/>
    <w:rsid w:val="00196C6A"/>
    <w:rsid w:val="00196D4A"/>
    <w:rsid w:val="00196D51"/>
    <w:rsid w:val="00197106"/>
    <w:rsid w:val="001972FE"/>
    <w:rsid w:val="00197535"/>
    <w:rsid w:val="00197670"/>
    <w:rsid w:val="00197840"/>
    <w:rsid w:val="00197E3F"/>
    <w:rsid w:val="001A0024"/>
    <w:rsid w:val="001A00F6"/>
    <w:rsid w:val="001A0266"/>
    <w:rsid w:val="001A0453"/>
    <w:rsid w:val="001A0783"/>
    <w:rsid w:val="001A084F"/>
    <w:rsid w:val="001A0944"/>
    <w:rsid w:val="001A0A95"/>
    <w:rsid w:val="001A0C0A"/>
    <w:rsid w:val="001A0CBC"/>
    <w:rsid w:val="001A0D2E"/>
    <w:rsid w:val="001A0DA3"/>
    <w:rsid w:val="001A11DD"/>
    <w:rsid w:val="001A1C78"/>
    <w:rsid w:val="001A29DF"/>
    <w:rsid w:val="001A29F5"/>
    <w:rsid w:val="001A2DB4"/>
    <w:rsid w:val="001A2EB5"/>
    <w:rsid w:val="001A38F1"/>
    <w:rsid w:val="001A3AA1"/>
    <w:rsid w:val="001A3B3D"/>
    <w:rsid w:val="001A41BF"/>
    <w:rsid w:val="001A48D9"/>
    <w:rsid w:val="001A4AA8"/>
    <w:rsid w:val="001A54F5"/>
    <w:rsid w:val="001A6523"/>
    <w:rsid w:val="001A6A5E"/>
    <w:rsid w:val="001A6E9F"/>
    <w:rsid w:val="001A7511"/>
    <w:rsid w:val="001A75B0"/>
    <w:rsid w:val="001A7AD3"/>
    <w:rsid w:val="001B0056"/>
    <w:rsid w:val="001B0580"/>
    <w:rsid w:val="001B0907"/>
    <w:rsid w:val="001B0AFD"/>
    <w:rsid w:val="001B0D0B"/>
    <w:rsid w:val="001B122C"/>
    <w:rsid w:val="001B1380"/>
    <w:rsid w:val="001B143E"/>
    <w:rsid w:val="001B1545"/>
    <w:rsid w:val="001B1FF1"/>
    <w:rsid w:val="001B2751"/>
    <w:rsid w:val="001B2986"/>
    <w:rsid w:val="001B32B4"/>
    <w:rsid w:val="001B34BD"/>
    <w:rsid w:val="001B34CB"/>
    <w:rsid w:val="001B371B"/>
    <w:rsid w:val="001B380C"/>
    <w:rsid w:val="001B3CBA"/>
    <w:rsid w:val="001B4266"/>
    <w:rsid w:val="001B43DF"/>
    <w:rsid w:val="001B4AEF"/>
    <w:rsid w:val="001B4CA7"/>
    <w:rsid w:val="001B4F46"/>
    <w:rsid w:val="001B52BE"/>
    <w:rsid w:val="001B53EC"/>
    <w:rsid w:val="001B5A33"/>
    <w:rsid w:val="001B5F5A"/>
    <w:rsid w:val="001B6167"/>
    <w:rsid w:val="001B62F6"/>
    <w:rsid w:val="001B6464"/>
    <w:rsid w:val="001B654B"/>
    <w:rsid w:val="001B6656"/>
    <w:rsid w:val="001B6FF3"/>
    <w:rsid w:val="001B7140"/>
    <w:rsid w:val="001B76ED"/>
    <w:rsid w:val="001B792C"/>
    <w:rsid w:val="001B7F3C"/>
    <w:rsid w:val="001B7F83"/>
    <w:rsid w:val="001B7FE0"/>
    <w:rsid w:val="001C070E"/>
    <w:rsid w:val="001C07DC"/>
    <w:rsid w:val="001C088A"/>
    <w:rsid w:val="001C0BAF"/>
    <w:rsid w:val="001C1109"/>
    <w:rsid w:val="001C1821"/>
    <w:rsid w:val="001C1865"/>
    <w:rsid w:val="001C1C3F"/>
    <w:rsid w:val="001C2714"/>
    <w:rsid w:val="001C2D52"/>
    <w:rsid w:val="001C3A28"/>
    <w:rsid w:val="001C3C21"/>
    <w:rsid w:val="001C3E67"/>
    <w:rsid w:val="001C3F4C"/>
    <w:rsid w:val="001C4A1C"/>
    <w:rsid w:val="001C4B5D"/>
    <w:rsid w:val="001C4BB1"/>
    <w:rsid w:val="001C4F0C"/>
    <w:rsid w:val="001C54EE"/>
    <w:rsid w:val="001C5B9C"/>
    <w:rsid w:val="001C5C72"/>
    <w:rsid w:val="001C68E7"/>
    <w:rsid w:val="001C6A37"/>
    <w:rsid w:val="001C727F"/>
    <w:rsid w:val="001C79F3"/>
    <w:rsid w:val="001D06BB"/>
    <w:rsid w:val="001D100C"/>
    <w:rsid w:val="001D1453"/>
    <w:rsid w:val="001D1535"/>
    <w:rsid w:val="001D15D4"/>
    <w:rsid w:val="001D1C60"/>
    <w:rsid w:val="001D20D1"/>
    <w:rsid w:val="001D265B"/>
    <w:rsid w:val="001D44F2"/>
    <w:rsid w:val="001D450F"/>
    <w:rsid w:val="001D54D3"/>
    <w:rsid w:val="001D5FC8"/>
    <w:rsid w:val="001D610D"/>
    <w:rsid w:val="001D6384"/>
    <w:rsid w:val="001D6930"/>
    <w:rsid w:val="001D6B99"/>
    <w:rsid w:val="001D70C5"/>
    <w:rsid w:val="001D7261"/>
    <w:rsid w:val="001D74A8"/>
    <w:rsid w:val="001D75CC"/>
    <w:rsid w:val="001D77FC"/>
    <w:rsid w:val="001D78EE"/>
    <w:rsid w:val="001D7D31"/>
    <w:rsid w:val="001E03A9"/>
    <w:rsid w:val="001E0782"/>
    <w:rsid w:val="001E095D"/>
    <w:rsid w:val="001E0984"/>
    <w:rsid w:val="001E0AA4"/>
    <w:rsid w:val="001E186B"/>
    <w:rsid w:val="001E1C56"/>
    <w:rsid w:val="001E241B"/>
    <w:rsid w:val="001E24EB"/>
    <w:rsid w:val="001E288D"/>
    <w:rsid w:val="001E2D1E"/>
    <w:rsid w:val="001E3660"/>
    <w:rsid w:val="001E3693"/>
    <w:rsid w:val="001E39BB"/>
    <w:rsid w:val="001E39FE"/>
    <w:rsid w:val="001E3E8D"/>
    <w:rsid w:val="001E40A9"/>
    <w:rsid w:val="001E40C8"/>
    <w:rsid w:val="001E48F0"/>
    <w:rsid w:val="001E48F6"/>
    <w:rsid w:val="001E4997"/>
    <w:rsid w:val="001E4A19"/>
    <w:rsid w:val="001E4D4E"/>
    <w:rsid w:val="001E510E"/>
    <w:rsid w:val="001E5703"/>
    <w:rsid w:val="001E5743"/>
    <w:rsid w:val="001E5909"/>
    <w:rsid w:val="001E5E9E"/>
    <w:rsid w:val="001E6394"/>
    <w:rsid w:val="001E65CA"/>
    <w:rsid w:val="001E6779"/>
    <w:rsid w:val="001E67ED"/>
    <w:rsid w:val="001E6A58"/>
    <w:rsid w:val="001E6BBD"/>
    <w:rsid w:val="001E6C4C"/>
    <w:rsid w:val="001E70AD"/>
    <w:rsid w:val="001E76CC"/>
    <w:rsid w:val="001E7995"/>
    <w:rsid w:val="001E7C68"/>
    <w:rsid w:val="001E7D84"/>
    <w:rsid w:val="001E7FDC"/>
    <w:rsid w:val="001F0204"/>
    <w:rsid w:val="001F0638"/>
    <w:rsid w:val="001F081A"/>
    <w:rsid w:val="001F0B38"/>
    <w:rsid w:val="001F0EDE"/>
    <w:rsid w:val="001F177E"/>
    <w:rsid w:val="001F1C68"/>
    <w:rsid w:val="001F1C6B"/>
    <w:rsid w:val="001F2106"/>
    <w:rsid w:val="001F22EA"/>
    <w:rsid w:val="001F27F8"/>
    <w:rsid w:val="001F30A0"/>
    <w:rsid w:val="001F30AE"/>
    <w:rsid w:val="001F3541"/>
    <w:rsid w:val="001F36D1"/>
    <w:rsid w:val="001F3EE6"/>
    <w:rsid w:val="001F524C"/>
    <w:rsid w:val="001F5C79"/>
    <w:rsid w:val="001F6053"/>
    <w:rsid w:val="001F61E7"/>
    <w:rsid w:val="001F74BC"/>
    <w:rsid w:val="001F7741"/>
    <w:rsid w:val="001F7752"/>
    <w:rsid w:val="001F7E77"/>
    <w:rsid w:val="002000C0"/>
    <w:rsid w:val="002002A8"/>
    <w:rsid w:val="0020060A"/>
    <w:rsid w:val="002008FD"/>
    <w:rsid w:val="00201855"/>
    <w:rsid w:val="00202330"/>
    <w:rsid w:val="0020252A"/>
    <w:rsid w:val="0020288F"/>
    <w:rsid w:val="00202E15"/>
    <w:rsid w:val="00203190"/>
    <w:rsid w:val="00203786"/>
    <w:rsid w:val="002037C2"/>
    <w:rsid w:val="0020398D"/>
    <w:rsid w:val="00203AA2"/>
    <w:rsid w:val="00204405"/>
    <w:rsid w:val="00204B93"/>
    <w:rsid w:val="00204B9B"/>
    <w:rsid w:val="00204FCA"/>
    <w:rsid w:val="0020509E"/>
    <w:rsid w:val="002053CE"/>
    <w:rsid w:val="00205425"/>
    <w:rsid w:val="0020592C"/>
    <w:rsid w:val="00205D7A"/>
    <w:rsid w:val="00205FAA"/>
    <w:rsid w:val="002066B4"/>
    <w:rsid w:val="00206F18"/>
    <w:rsid w:val="002074CC"/>
    <w:rsid w:val="002074E0"/>
    <w:rsid w:val="00207B1B"/>
    <w:rsid w:val="00207B3C"/>
    <w:rsid w:val="00210F72"/>
    <w:rsid w:val="002110A1"/>
    <w:rsid w:val="0021122A"/>
    <w:rsid w:val="00211677"/>
    <w:rsid w:val="002116EE"/>
    <w:rsid w:val="002118FC"/>
    <w:rsid w:val="00211C9A"/>
    <w:rsid w:val="00211E9B"/>
    <w:rsid w:val="00211FDD"/>
    <w:rsid w:val="00212152"/>
    <w:rsid w:val="00212351"/>
    <w:rsid w:val="00212556"/>
    <w:rsid w:val="00212659"/>
    <w:rsid w:val="00212874"/>
    <w:rsid w:val="002129CB"/>
    <w:rsid w:val="002129EF"/>
    <w:rsid w:val="00212E06"/>
    <w:rsid w:val="0021369A"/>
    <w:rsid w:val="002138B9"/>
    <w:rsid w:val="00213AEC"/>
    <w:rsid w:val="00213B6D"/>
    <w:rsid w:val="00213EE4"/>
    <w:rsid w:val="0021406D"/>
    <w:rsid w:val="0021468C"/>
    <w:rsid w:val="0021480E"/>
    <w:rsid w:val="00214F20"/>
    <w:rsid w:val="002153C5"/>
    <w:rsid w:val="00215555"/>
    <w:rsid w:val="002156A8"/>
    <w:rsid w:val="002157C5"/>
    <w:rsid w:val="00215ACA"/>
    <w:rsid w:val="00216296"/>
    <w:rsid w:val="002167CA"/>
    <w:rsid w:val="00216C19"/>
    <w:rsid w:val="00216C44"/>
    <w:rsid w:val="00216C7B"/>
    <w:rsid w:val="00216C95"/>
    <w:rsid w:val="00216D20"/>
    <w:rsid w:val="00217612"/>
    <w:rsid w:val="00220456"/>
    <w:rsid w:val="002208C1"/>
    <w:rsid w:val="002208D4"/>
    <w:rsid w:val="002209F5"/>
    <w:rsid w:val="00220AE8"/>
    <w:rsid w:val="00220AFB"/>
    <w:rsid w:val="00220C14"/>
    <w:rsid w:val="00220EBD"/>
    <w:rsid w:val="00220F69"/>
    <w:rsid w:val="002215FB"/>
    <w:rsid w:val="00221708"/>
    <w:rsid w:val="00221A6D"/>
    <w:rsid w:val="00221C42"/>
    <w:rsid w:val="00221F73"/>
    <w:rsid w:val="00221FF6"/>
    <w:rsid w:val="00222132"/>
    <w:rsid w:val="0022229B"/>
    <w:rsid w:val="00222704"/>
    <w:rsid w:val="002228CC"/>
    <w:rsid w:val="002230BD"/>
    <w:rsid w:val="00223380"/>
    <w:rsid w:val="002236D7"/>
    <w:rsid w:val="00224106"/>
    <w:rsid w:val="0022413A"/>
    <w:rsid w:val="00224DB7"/>
    <w:rsid w:val="00225BF3"/>
    <w:rsid w:val="00225CF2"/>
    <w:rsid w:val="00226322"/>
    <w:rsid w:val="00226442"/>
    <w:rsid w:val="00227085"/>
    <w:rsid w:val="002273E6"/>
    <w:rsid w:val="00227B43"/>
    <w:rsid w:val="00227B76"/>
    <w:rsid w:val="002303B0"/>
    <w:rsid w:val="00230CD8"/>
    <w:rsid w:val="002310D8"/>
    <w:rsid w:val="00231A0F"/>
    <w:rsid w:val="00231D26"/>
    <w:rsid w:val="00231D66"/>
    <w:rsid w:val="002321C0"/>
    <w:rsid w:val="00232617"/>
    <w:rsid w:val="00232936"/>
    <w:rsid w:val="00232C11"/>
    <w:rsid w:val="00232E94"/>
    <w:rsid w:val="0023334F"/>
    <w:rsid w:val="00233562"/>
    <w:rsid w:val="00233B2A"/>
    <w:rsid w:val="00233BB2"/>
    <w:rsid w:val="00233E9A"/>
    <w:rsid w:val="002340F7"/>
    <w:rsid w:val="00234226"/>
    <w:rsid w:val="0023443A"/>
    <w:rsid w:val="00234528"/>
    <w:rsid w:val="0023459C"/>
    <w:rsid w:val="00234BA9"/>
    <w:rsid w:val="00234BF5"/>
    <w:rsid w:val="00234C05"/>
    <w:rsid w:val="00234E3A"/>
    <w:rsid w:val="00235341"/>
    <w:rsid w:val="002355F4"/>
    <w:rsid w:val="0023687B"/>
    <w:rsid w:val="00236FD4"/>
    <w:rsid w:val="0023714A"/>
    <w:rsid w:val="0023723B"/>
    <w:rsid w:val="002374D2"/>
    <w:rsid w:val="00237C70"/>
    <w:rsid w:val="00237DE4"/>
    <w:rsid w:val="00240C9B"/>
    <w:rsid w:val="00241228"/>
    <w:rsid w:val="00241415"/>
    <w:rsid w:val="00241450"/>
    <w:rsid w:val="00241463"/>
    <w:rsid w:val="002414E3"/>
    <w:rsid w:val="0024151F"/>
    <w:rsid w:val="00241640"/>
    <w:rsid w:val="002423FF"/>
    <w:rsid w:val="0024243B"/>
    <w:rsid w:val="002424C7"/>
    <w:rsid w:val="002427AA"/>
    <w:rsid w:val="00242A14"/>
    <w:rsid w:val="00242A39"/>
    <w:rsid w:val="00242B97"/>
    <w:rsid w:val="00242D06"/>
    <w:rsid w:val="00242D48"/>
    <w:rsid w:val="00242D57"/>
    <w:rsid w:val="00242FFC"/>
    <w:rsid w:val="002431D6"/>
    <w:rsid w:val="002434F6"/>
    <w:rsid w:val="002437CD"/>
    <w:rsid w:val="0024397B"/>
    <w:rsid w:val="002439B6"/>
    <w:rsid w:val="00243B67"/>
    <w:rsid w:val="00243D12"/>
    <w:rsid w:val="002453DB"/>
    <w:rsid w:val="002454AC"/>
    <w:rsid w:val="00245643"/>
    <w:rsid w:val="002456FC"/>
    <w:rsid w:val="00245A27"/>
    <w:rsid w:val="00245AE5"/>
    <w:rsid w:val="00245DEE"/>
    <w:rsid w:val="00246321"/>
    <w:rsid w:val="002464E2"/>
    <w:rsid w:val="002464EB"/>
    <w:rsid w:val="00246551"/>
    <w:rsid w:val="00246FFB"/>
    <w:rsid w:val="002474AF"/>
    <w:rsid w:val="00247BF7"/>
    <w:rsid w:val="002501D9"/>
    <w:rsid w:val="0025064C"/>
    <w:rsid w:val="002506EB"/>
    <w:rsid w:val="002509F6"/>
    <w:rsid w:val="00250AA0"/>
    <w:rsid w:val="00250ACF"/>
    <w:rsid w:val="00250C79"/>
    <w:rsid w:val="00250D04"/>
    <w:rsid w:val="0025154E"/>
    <w:rsid w:val="0025187D"/>
    <w:rsid w:val="0025189F"/>
    <w:rsid w:val="00251928"/>
    <w:rsid w:val="0025194F"/>
    <w:rsid w:val="00251BCF"/>
    <w:rsid w:val="00252140"/>
    <w:rsid w:val="0025264B"/>
    <w:rsid w:val="002527EB"/>
    <w:rsid w:val="00252A15"/>
    <w:rsid w:val="00252F14"/>
    <w:rsid w:val="0025317E"/>
    <w:rsid w:val="002532D0"/>
    <w:rsid w:val="00253986"/>
    <w:rsid w:val="00253CC8"/>
    <w:rsid w:val="00253D1F"/>
    <w:rsid w:val="0025401A"/>
    <w:rsid w:val="00254334"/>
    <w:rsid w:val="00254CA6"/>
    <w:rsid w:val="00255898"/>
    <w:rsid w:val="00255D46"/>
    <w:rsid w:val="00255E15"/>
    <w:rsid w:val="00255F5B"/>
    <w:rsid w:val="002565BC"/>
    <w:rsid w:val="002568F6"/>
    <w:rsid w:val="002570F1"/>
    <w:rsid w:val="00257153"/>
    <w:rsid w:val="0025725E"/>
    <w:rsid w:val="00257A75"/>
    <w:rsid w:val="00257C33"/>
    <w:rsid w:val="002600C4"/>
    <w:rsid w:val="00260416"/>
    <w:rsid w:val="0026062E"/>
    <w:rsid w:val="00260827"/>
    <w:rsid w:val="00260A67"/>
    <w:rsid w:val="00260CF8"/>
    <w:rsid w:val="00260DAD"/>
    <w:rsid w:val="00260FC2"/>
    <w:rsid w:val="00261105"/>
    <w:rsid w:val="00261197"/>
    <w:rsid w:val="00261479"/>
    <w:rsid w:val="00261BB7"/>
    <w:rsid w:val="00261EA9"/>
    <w:rsid w:val="00261F24"/>
    <w:rsid w:val="00261F27"/>
    <w:rsid w:val="002627C1"/>
    <w:rsid w:val="00262A94"/>
    <w:rsid w:val="00263402"/>
    <w:rsid w:val="00263804"/>
    <w:rsid w:val="002638E1"/>
    <w:rsid w:val="00263912"/>
    <w:rsid w:val="00264489"/>
    <w:rsid w:val="002644F7"/>
    <w:rsid w:val="00264682"/>
    <w:rsid w:val="0026491B"/>
    <w:rsid w:val="0026550C"/>
    <w:rsid w:val="00265AB0"/>
    <w:rsid w:val="00265BA5"/>
    <w:rsid w:val="00265CF2"/>
    <w:rsid w:val="00266093"/>
    <w:rsid w:val="00266A98"/>
    <w:rsid w:val="00266FA1"/>
    <w:rsid w:val="00267077"/>
    <w:rsid w:val="00267661"/>
    <w:rsid w:val="00267766"/>
    <w:rsid w:val="002677AC"/>
    <w:rsid w:val="00270576"/>
    <w:rsid w:val="0027091D"/>
    <w:rsid w:val="00270BE8"/>
    <w:rsid w:val="00270DD7"/>
    <w:rsid w:val="00271082"/>
    <w:rsid w:val="00271384"/>
    <w:rsid w:val="002714CE"/>
    <w:rsid w:val="00271552"/>
    <w:rsid w:val="0027192A"/>
    <w:rsid w:val="00271ECB"/>
    <w:rsid w:val="00272398"/>
    <w:rsid w:val="00272525"/>
    <w:rsid w:val="002726D4"/>
    <w:rsid w:val="00272AE1"/>
    <w:rsid w:val="00272B61"/>
    <w:rsid w:val="00272B93"/>
    <w:rsid w:val="00272C01"/>
    <w:rsid w:val="0027383B"/>
    <w:rsid w:val="00273922"/>
    <w:rsid w:val="00273AD2"/>
    <w:rsid w:val="00273BF8"/>
    <w:rsid w:val="00273C49"/>
    <w:rsid w:val="0027419A"/>
    <w:rsid w:val="00274347"/>
    <w:rsid w:val="002744D4"/>
    <w:rsid w:val="0027476C"/>
    <w:rsid w:val="0027494F"/>
    <w:rsid w:val="00274A34"/>
    <w:rsid w:val="00274BC0"/>
    <w:rsid w:val="00274D93"/>
    <w:rsid w:val="002756C8"/>
    <w:rsid w:val="00275A2F"/>
    <w:rsid w:val="00275A3B"/>
    <w:rsid w:val="00275BD2"/>
    <w:rsid w:val="002762AB"/>
    <w:rsid w:val="002766A3"/>
    <w:rsid w:val="00276FF1"/>
    <w:rsid w:val="002771DD"/>
    <w:rsid w:val="00277281"/>
    <w:rsid w:val="00277485"/>
    <w:rsid w:val="00277531"/>
    <w:rsid w:val="00277533"/>
    <w:rsid w:val="00277613"/>
    <w:rsid w:val="002777C0"/>
    <w:rsid w:val="00277D04"/>
    <w:rsid w:val="00280977"/>
    <w:rsid w:val="00280A58"/>
    <w:rsid w:val="00280C95"/>
    <w:rsid w:val="0028133B"/>
    <w:rsid w:val="002815D1"/>
    <w:rsid w:val="002818D9"/>
    <w:rsid w:val="00281B27"/>
    <w:rsid w:val="00281F14"/>
    <w:rsid w:val="00281F7A"/>
    <w:rsid w:val="002823EB"/>
    <w:rsid w:val="00282431"/>
    <w:rsid w:val="0028256D"/>
    <w:rsid w:val="00282731"/>
    <w:rsid w:val="002831EA"/>
    <w:rsid w:val="0028328C"/>
    <w:rsid w:val="002835C9"/>
    <w:rsid w:val="002837EF"/>
    <w:rsid w:val="00283B94"/>
    <w:rsid w:val="00283E2D"/>
    <w:rsid w:val="002842AA"/>
    <w:rsid w:val="0028459D"/>
    <w:rsid w:val="00284AE9"/>
    <w:rsid w:val="00284F64"/>
    <w:rsid w:val="002855CC"/>
    <w:rsid w:val="00285BBE"/>
    <w:rsid w:val="0028617E"/>
    <w:rsid w:val="002869AE"/>
    <w:rsid w:val="00286A72"/>
    <w:rsid w:val="00286E03"/>
    <w:rsid w:val="00286EEF"/>
    <w:rsid w:val="00287340"/>
    <w:rsid w:val="002877B6"/>
    <w:rsid w:val="00287E76"/>
    <w:rsid w:val="00290633"/>
    <w:rsid w:val="002909CD"/>
    <w:rsid w:val="00290E9F"/>
    <w:rsid w:val="002910A4"/>
    <w:rsid w:val="0029131A"/>
    <w:rsid w:val="002914FC"/>
    <w:rsid w:val="00291534"/>
    <w:rsid w:val="002915CD"/>
    <w:rsid w:val="002932F7"/>
    <w:rsid w:val="00293591"/>
    <w:rsid w:val="00293A1C"/>
    <w:rsid w:val="00293B54"/>
    <w:rsid w:val="00293D7A"/>
    <w:rsid w:val="00293E34"/>
    <w:rsid w:val="0029501E"/>
    <w:rsid w:val="0029554C"/>
    <w:rsid w:val="00295648"/>
    <w:rsid w:val="002958C3"/>
    <w:rsid w:val="00295A41"/>
    <w:rsid w:val="00295F03"/>
    <w:rsid w:val="0029628A"/>
    <w:rsid w:val="002969DA"/>
    <w:rsid w:val="00296A56"/>
    <w:rsid w:val="00297A1E"/>
    <w:rsid w:val="002A05C6"/>
    <w:rsid w:val="002A08D0"/>
    <w:rsid w:val="002A1380"/>
    <w:rsid w:val="002A1840"/>
    <w:rsid w:val="002A232B"/>
    <w:rsid w:val="002A250D"/>
    <w:rsid w:val="002A25CA"/>
    <w:rsid w:val="002A2850"/>
    <w:rsid w:val="002A29BE"/>
    <w:rsid w:val="002A3362"/>
    <w:rsid w:val="002A3D9D"/>
    <w:rsid w:val="002A4615"/>
    <w:rsid w:val="002A4C58"/>
    <w:rsid w:val="002A4DC3"/>
    <w:rsid w:val="002A4EFA"/>
    <w:rsid w:val="002A529B"/>
    <w:rsid w:val="002A58D0"/>
    <w:rsid w:val="002A5C3B"/>
    <w:rsid w:val="002A5FCF"/>
    <w:rsid w:val="002A6412"/>
    <w:rsid w:val="002A696A"/>
    <w:rsid w:val="002A696E"/>
    <w:rsid w:val="002A6B62"/>
    <w:rsid w:val="002A771A"/>
    <w:rsid w:val="002A7793"/>
    <w:rsid w:val="002A7794"/>
    <w:rsid w:val="002A77C4"/>
    <w:rsid w:val="002A7C43"/>
    <w:rsid w:val="002B029E"/>
    <w:rsid w:val="002B057C"/>
    <w:rsid w:val="002B09D3"/>
    <w:rsid w:val="002B0C82"/>
    <w:rsid w:val="002B0F18"/>
    <w:rsid w:val="002B0F9C"/>
    <w:rsid w:val="002B11D6"/>
    <w:rsid w:val="002B1361"/>
    <w:rsid w:val="002B1941"/>
    <w:rsid w:val="002B1A4C"/>
    <w:rsid w:val="002B1AB2"/>
    <w:rsid w:val="002B1ED7"/>
    <w:rsid w:val="002B203D"/>
    <w:rsid w:val="002B20BD"/>
    <w:rsid w:val="002B2119"/>
    <w:rsid w:val="002B2369"/>
    <w:rsid w:val="002B26B7"/>
    <w:rsid w:val="002B2944"/>
    <w:rsid w:val="002B3060"/>
    <w:rsid w:val="002B3B58"/>
    <w:rsid w:val="002B3BB5"/>
    <w:rsid w:val="002B3CFB"/>
    <w:rsid w:val="002B3F4C"/>
    <w:rsid w:val="002B3F81"/>
    <w:rsid w:val="002B4783"/>
    <w:rsid w:val="002B493C"/>
    <w:rsid w:val="002B4C6B"/>
    <w:rsid w:val="002B4D70"/>
    <w:rsid w:val="002B4DA3"/>
    <w:rsid w:val="002B5ABB"/>
    <w:rsid w:val="002B5B5B"/>
    <w:rsid w:val="002B5FF0"/>
    <w:rsid w:val="002B634E"/>
    <w:rsid w:val="002B64F3"/>
    <w:rsid w:val="002B6853"/>
    <w:rsid w:val="002B6ADA"/>
    <w:rsid w:val="002B6D22"/>
    <w:rsid w:val="002B71AD"/>
    <w:rsid w:val="002B7328"/>
    <w:rsid w:val="002B7818"/>
    <w:rsid w:val="002B7869"/>
    <w:rsid w:val="002B7C14"/>
    <w:rsid w:val="002B7F74"/>
    <w:rsid w:val="002B7FED"/>
    <w:rsid w:val="002C041B"/>
    <w:rsid w:val="002C053F"/>
    <w:rsid w:val="002C087F"/>
    <w:rsid w:val="002C08F0"/>
    <w:rsid w:val="002C0B46"/>
    <w:rsid w:val="002C0B56"/>
    <w:rsid w:val="002C0C4E"/>
    <w:rsid w:val="002C127E"/>
    <w:rsid w:val="002C1315"/>
    <w:rsid w:val="002C14CB"/>
    <w:rsid w:val="002C1873"/>
    <w:rsid w:val="002C1CD7"/>
    <w:rsid w:val="002C1E9F"/>
    <w:rsid w:val="002C1FAC"/>
    <w:rsid w:val="002C2070"/>
    <w:rsid w:val="002C2109"/>
    <w:rsid w:val="002C2B36"/>
    <w:rsid w:val="002C2D46"/>
    <w:rsid w:val="002C2E32"/>
    <w:rsid w:val="002C2F5A"/>
    <w:rsid w:val="002C312D"/>
    <w:rsid w:val="002C3240"/>
    <w:rsid w:val="002C3602"/>
    <w:rsid w:val="002C37E5"/>
    <w:rsid w:val="002C3BB4"/>
    <w:rsid w:val="002C3C42"/>
    <w:rsid w:val="002C4714"/>
    <w:rsid w:val="002C4B02"/>
    <w:rsid w:val="002C50E8"/>
    <w:rsid w:val="002C6152"/>
    <w:rsid w:val="002C6C5E"/>
    <w:rsid w:val="002C6FD2"/>
    <w:rsid w:val="002C70FD"/>
    <w:rsid w:val="002C7664"/>
    <w:rsid w:val="002C77BE"/>
    <w:rsid w:val="002C7B51"/>
    <w:rsid w:val="002C7C33"/>
    <w:rsid w:val="002C7E74"/>
    <w:rsid w:val="002C7FE3"/>
    <w:rsid w:val="002D01ED"/>
    <w:rsid w:val="002D0409"/>
    <w:rsid w:val="002D080A"/>
    <w:rsid w:val="002D093F"/>
    <w:rsid w:val="002D09B0"/>
    <w:rsid w:val="002D0F16"/>
    <w:rsid w:val="002D1029"/>
    <w:rsid w:val="002D1CA7"/>
    <w:rsid w:val="002D1EA9"/>
    <w:rsid w:val="002D2129"/>
    <w:rsid w:val="002D307E"/>
    <w:rsid w:val="002D3324"/>
    <w:rsid w:val="002D3334"/>
    <w:rsid w:val="002D34E8"/>
    <w:rsid w:val="002D3A9D"/>
    <w:rsid w:val="002D3AB1"/>
    <w:rsid w:val="002D3B20"/>
    <w:rsid w:val="002D3C94"/>
    <w:rsid w:val="002D4433"/>
    <w:rsid w:val="002D4491"/>
    <w:rsid w:val="002D449C"/>
    <w:rsid w:val="002D5493"/>
    <w:rsid w:val="002D54D2"/>
    <w:rsid w:val="002D64C3"/>
    <w:rsid w:val="002D65F5"/>
    <w:rsid w:val="002D664B"/>
    <w:rsid w:val="002D6A62"/>
    <w:rsid w:val="002D6BAF"/>
    <w:rsid w:val="002D6CEC"/>
    <w:rsid w:val="002D771C"/>
    <w:rsid w:val="002D78AA"/>
    <w:rsid w:val="002D78BC"/>
    <w:rsid w:val="002D78FF"/>
    <w:rsid w:val="002D7A4A"/>
    <w:rsid w:val="002D7D61"/>
    <w:rsid w:val="002E0961"/>
    <w:rsid w:val="002E09E7"/>
    <w:rsid w:val="002E0C76"/>
    <w:rsid w:val="002E12A9"/>
    <w:rsid w:val="002E13CD"/>
    <w:rsid w:val="002E171B"/>
    <w:rsid w:val="002E1C1C"/>
    <w:rsid w:val="002E1D59"/>
    <w:rsid w:val="002E2597"/>
    <w:rsid w:val="002E2AA3"/>
    <w:rsid w:val="002E2AEB"/>
    <w:rsid w:val="002E2EBE"/>
    <w:rsid w:val="002E320F"/>
    <w:rsid w:val="002E32BA"/>
    <w:rsid w:val="002E366B"/>
    <w:rsid w:val="002E38DA"/>
    <w:rsid w:val="002E3C11"/>
    <w:rsid w:val="002E3EC4"/>
    <w:rsid w:val="002E3FB9"/>
    <w:rsid w:val="002E42DB"/>
    <w:rsid w:val="002E48F9"/>
    <w:rsid w:val="002E57A0"/>
    <w:rsid w:val="002E5FF7"/>
    <w:rsid w:val="002E5FFF"/>
    <w:rsid w:val="002E67B1"/>
    <w:rsid w:val="002E685C"/>
    <w:rsid w:val="002E694B"/>
    <w:rsid w:val="002E6BC5"/>
    <w:rsid w:val="002E6D1F"/>
    <w:rsid w:val="002E7968"/>
    <w:rsid w:val="002F0318"/>
    <w:rsid w:val="002F056C"/>
    <w:rsid w:val="002F2080"/>
    <w:rsid w:val="002F2769"/>
    <w:rsid w:val="002F2AB9"/>
    <w:rsid w:val="002F2ADC"/>
    <w:rsid w:val="002F2ECF"/>
    <w:rsid w:val="002F3107"/>
    <w:rsid w:val="002F31BC"/>
    <w:rsid w:val="002F32EA"/>
    <w:rsid w:val="002F3996"/>
    <w:rsid w:val="002F3E4D"/>
    <w:rsid w:val="002F3EDA"/>
    <w:rsid w:val="002F417F"/>
    <w:rsid w:val="002F4247"/>
    <w:rsid w:val="002F43E2"/>
    <w:rsid w:val="002F447B"/>
    <w:rsid w:val="002F4657"/>
    <w:rsid w:val="002F466E"/>
    <w:rsid w:val="002F47F3"/>
    <w:rsid w:val="002F48A3"/>
    <w:rsid w:val="002F4F87"/>
    <w:rsid w:val="002F50B9"/>
    <w:rsid w:val="002F53D3"/>
    <w:rsid w:val="002F5BD0"/>
    <w:rsid w:val="002F60EF"/>
    <w:rsid w:val="002F61DE"/>
    <w:rsid w:val="002F62BA"/>
    <w:rsid w:val="002F63AF"/>
    <w:rsid w:val="002F67F2"/>
    <w:rsid w:val="002F75E9"/>
    <w:rsid w:val="002F7619"/>
    <w:rsid w:val="0030011B"/>
    <w:rsid w:val="003001E6"/>
    <w:rsid w:val="0030039F"/>
    <w:rsid w:val="00300428"/>
    <w:rsid w:val="00300566"/>
    <w:rsid w:val="0030089A"/>
    <w:rsid w:val="00300DA4"/>
    <w:rsid w:val="003010EB"/>
    <w:rsid w:val="00301153"/>
    <w:rsid w:val="00301195"/>
    <w:rsid w:val="003018EF"/>
    <w:rsid w:val="00301C52"/>
    <w:rsid w:val="0030267A"/>
    <w:rsid w:val="00303030"/>
    <w:rsid w:val="00303118"/>
    <w:rsid w:val="003032F8"/>
    <w:rsid w:val="003033D1"/>
    <w:rsid w:val="0030343B"/>
    <w:rsid w:val="00303727"/>
    <w:rsid w:val="0030388C"/>
    <w:rsid w:val="0030398C"/>
    <w:rsid w:val="00303D67"/>
    <w:rsid w:val="003045BA"/>
    <w:rsid w:val="003045BE"/>
    <w:rsid w:val="003049F0"/>
    <w:rsid w:val="003052D2"/>
    <w:rsid w:val="00305738"/>
    <w:rsid w:val="003059D6"/>
    <w:rsid w:val="00305A9C"/>
    <w:rsid w:val="00305AF3"/>
    <w:rsid w:val="00305BEA"/>
    <w:rsid w:val="003062DA"/>
    <w:rsid w:val="00306A1E"/>
    <w:rsid w:val="00306C2B"/>
    <w:rsid w:val="00306C75"/>
    <w:rsid w:val="003070B0"/>
    <w:rsid w:val="00307353"/>
    <w:rsid w:val="003075B3"/>
    <w:rsid w:val="003078C5"/>
    <w:rsid w:val="003078FC"/>
    <w:rsid w:val="00310226"/>
    <w:rsid w:val="0031093E"/>
    <w:rsid w:val="00310E2B"/>
    <w:rsid w:val="003111BA"/>
    <w:rsid w:val="003111DC"/>
    <w:rsid w:val="00311373"/>
    <w:rsid w:val="003116E4"/>
    <w:rsid w:val="003116F6"/>
    <w:rsid w:val="00311902"/>
    <w:rsid w:val="00311D2A"/>
    <w:rsid w:val="00311D82"/>
    <w:rsid w:val="0031209A"/>
    <w:rsid w:val="00312CBA"/>
    <w:rsid w:val="00313795"/>
    <w:rsid w:val="00313817"/>
    <w:rsid w:val="0031393D"/>
    <w:rsid w:val="003139B0"/>
    <w:rsid w:val="00313CD6"/>
    <w:rsid w:val="00314381"/>
    <w:rsid w:val="003143F5"/>
    <w:rsid w:val="0031465D"/>
    <w:rsid w:val="003148D8"/>
    <w:rsid w:val="00314A22"/>
    <w:rsid w:val="00314A4E"/>
    <w:rsid w:val="00314C1F"/>
    <w:rsid w:val="00314CAB"/>
    <w:rsid w:val="00314E78"/>
    <w:rsid w:val="00315DB6"/>
    <w:rsid w:val="00315F14"/>
    <w:rsid w:val="003168A5"/>
    <w:rsid w:val="00316B15"/>
    <w:rsid w:val="00316B46"/>
    <w:rsid w:val="003173D6"/>
    <w:rsid w:val="00317488"/>
    <w:rsid w:val="00317734"/>
    <w:rsid w:val="00317815"/>
    <w:rsid w:val="00317D7E"/>
    <w:rsid w:val="00317EEF"/>
    <w:rsid w:val="003202FE"/>
    <w:rsid w:val="003206D2"/>
    <w:rsid w:val="00320817"/>
    <w:rsid w:val="00320DE4"/>
    <w:rsid w:val="00320E8F"/>
    <w:rsid w:val="00321A4C"/>
    <w:rsid w:val="00322B00"/>
    <w:rsid w:val="00322BC2"/>
    <w:rsid w:val="00322D91"/>
    <w:rsid w:val="00322E59"/>
    <w:rsid w:val="00323066"/>
    <w:rsid w:val="00323101"/>
    <w:rsid w:val="0032330D"/>
    <w:rsid w:val="003234BA"/>
    <w:rsid w:val="003237B7"/>
    <w:rsid w:val="00323826"/>
    <w:rsid w:val="00323843"/>
    <w:rsid w:val="00323950"/>
    <w:rsid w:val="00323B17"/>
    <w:rsid w:val="00323D36"/>
    <w:rsid w:val="00323D73"/>
    <w:rsid w:val="00323D8E"/>
    <w:rsid w:val="00323DEB"/>
    <w:rsid w:val="00324906"/>
    <w:rsid w:val="00324C68"/>
    <w:rsid w:val="00325197"/>
    <w:rsid w:val="003251D5"/>
    <w:rsid w:val="003253B5"/>
    <w:rsid w:val="00325635"/>
    <w:rsid w:val="003258D2"/>
    <w:rsid w:val="003260BB"/>
    <w:rsid w:val="00326465"/>
    <w:rsid w:val="003269F6"/>
    <w:rsid w:val="00326BE8"/>
    <w:rsid w:val="00326CE0"/>
    <w:rsid w:val="00326F43"/>
    <w:rsid w:val="00327042"/>
    <w:rsid w:val="00327535"/>
    <w:rsid w:val="003279B8"/>
    <w:rsid w:val="00327C13"/>
    <w:rsid w:val="00327D3F"/>
    <w:rsid w:val="0033008E"/>
    <w:rsid w:val="00330101"/>
    <w:rsid w:val="00330222"/>
    <w:rsid w:val="003304CE"/>
    <w:rsid w:val="003305AC"/>
    <w:rsid w:val="00330767"/>
    <w:rsid w:val="0033115C"/>
    <w:rsid w:val="00331254"/>
    <w:rsid w:val="003312B3"/>
    <w:rsid w:val="00331316"/>
    <w:rsid w:val="0033180C"/>
    <w:rsid w:val="00331A4B"/>
    <w:rsid w:val="00331B76"/>
    <w:rsid w:val="00331F32"/>
    <w:rsid w:val="00331F6A"/>
    <w:rsid w:val="00332318"/>
    <w:rsid w:val="00332447"/>
    <w:rsid w:val="00332691"/>
    <w:rsid w:val="00332ACA"/>
    <w:rsid w:val="00332C2E"/>
    <w:rsid w:val="0033363F"/>
    <w:rsid w:val="00333943"/>
    <w:rsid w:val="00333959"/>
    <w:rsid w:val="00333B4D"/>
    <w:rsid w:val="00334340"/>
    <w:rsid w:val="0033446F"/>
    <w:rsid w:val="00334475"/>
    <w:rsid w:val="00335252"/>
    <w:rsid w:val="00335284"/>
    <w:rsid w:val="00335477"/>
    <w:rsid w:val="003354BB"/>
    <w:rsid w:val="00335592"/>
    <w:rsid w:val="003356A4"/>
    <w:rsid w:val="00335B46"/>
    <w:rsid w:val="00335E67"/>
    <w:rsid w:val="00335ED7"/>
    <w:rsid w:val="003363A7"/>
    <w:rsid w:val="00336444"/>
    <w:rsid w:val="00336599"/>
    <w:rsid w:val="0033689D"/>
    <w:rsid w:val="003369C5"/>
    <w:rsid w:val="00336C55"/>
    <w:rsid w:val="0033711E"/>
    <w:rsid w:val="0033724C"/>
    <w:rsid w:val="00337301"/>
    <w:rsid w:val="00337A4F"/>
    <w:rsid w:val="00337B04"/>
    <w:rsid w:val="00337D6D"/>
    <w:rsid w:val="0034013A"/>
    <w:rsid w:val="00340197"/>
    <w:rsid w:val="00340D2B"/>
    <w:rsid w:val="003411C3"/>
    <w:rsid w:val="00341252"/>
    <w:rsid w:val="00341892"/>
    <w:rsid w:val="0034196A"/>
    <w:rsid w:val="00341B44"/>
    <w:rsid w:val="00341BB8"/>
    <w:rsid w:val="00341C84"/>
    <w:rsid w:val="003422A6"/>
    <w:rsid w:val="00342385"/>
    <w:rsid w:val="00342A9C"/>
    <w:rsid w:val="00342C86"/>
    <w:rsid w:val="00342EFB"/>
    <w:rsid w:val="00343213"/>
    <w:rsid w:val="00343ACC"/>
    <w:rsid w:val="00343BE3"/>
    <w:rsid w:val="003449BE"/>
    <w:rsid w:val="00344B53"/>
    <w:rsid w:val="003450B0"/>
    <w:rsid w:val="00345180"/>
    <w:rsid w:val="00345186"/>
    <w:rsid w:val="003451F1"/>
    <w:rsid w:val="00345514"/>
    <w:rsid w:val="00345884"/>
    <w:rsid w:val="00345B51"/>
    <w:rsid w:val="00345DB2"/>
    <w:rsid w:val="00345F67"/>
    <w:rsid w:val="0034639D"/>
    <w:rsid w:val="003468E9"/>
    <w:rsid w:val="00347228"/>
    <w:rsid w:val="0034732F"/>
    <w:rsid w:val="003475B7"/>
    <w:rsid w:val="003476F8"/>
    <w:rsid w:val="0034779A"/>
    <w:rsid w:val="003478C0"/>
    <w:rsid w:val="00347C74"/>
    <w:rsid w:val="00347DC9"/>
    <w:rsid w:val="00350109"/>
    <w:rsid w:val="003507A3"/>
    <w:rsid w:val="003509D2"/>
    <w:rsid w:val="00350A43"/>
    <w:rsid w:val="00351245"/>
    <w:rsid w:val="003516E9"/>
    <w:rsid w:val="0035170E"/>
    <w:rsid w:val="00351BD6"/>
    <w:rsid w:val="00352580"/>
    <w:rsid w:val="00352766"/>
    <w:rsid w:val="00352C8C"/>
    <w:rsid w:val="00352F24"/>
    <w:rsid w:val="00352FBF"/>
    <w:rsid w:val="003532E3"/>
    <w:rsid w:val="00353505"/>
    <w:rsid w:val="0035389C"/>
    <w:rsid w:val="00353D8B"/>
    <w:rsid w:val="0035454D"/>
    <w:rsid w:val="00354F37"/>
    <w:rsid w:val="0035531C"/>
    <w:rsid w:val="00355665"/>
    <w:rsid w:val="00355A01"/>
    <w:rsid w:val="00355A55"/>
    <w:rsid w:val="00355AD9"/>
    <w:rsid w:val="0035618F"/>
    <w:rsid w:val="003562EA"/>
    <w:rsid w:val="00356430"/>
    <w:rsid w:val="00356663"/>
    <w:rsid w:val="00356DAE"/>
    <w:rsid w:val="00356EF9"/>
    <w:rsid w:val="00357338"/>
    <w:rsid w:val="003573EE"/>
    <w:rsid w:val="003575D9"/>
    <w:rsid w:val="0035773E"/>
    <w:rsid w:val="00357791"/>
    <w:rsid w:val="00357943"/>
    <w:rsid w:val="00357E5D"/>
    <w:rsid w:val="00360385"/>
    <w:rsid w:val="003604A6"/>
    <w:rsid w:val="00360566"/>
    <w:rsid w:val="00360736"/>
    <w:rsid w:val="00360926"/>
    <w:rsid w:val="00360A0C"/>
    <w:rsid w:val="00360ACC"/>
    <w:rsid w:val="00360B84"/>
    <w:rsid w:val="0036131B"/>
    <w:rsid w:val="00361511"/>
    <w:rsid w:val="003616C0"/>
    <w:rsid w:val="00361A66"/>
    <w:rsid w:val="00361C14"/>
    <w:rsid w:val="00361DF3"/>
    <w:rsid w:val="00361E91"/>
    <w:rsid w:val="00361F95"/>
    <w:rsid w:val="00362290"/>
    <w:rsid w:val="00362312"/>
    <w:rsid w:val="00362C13"/>
    <w:rsid w:val="00363161"/>
    <w:rsid w:val="00363484"/>
    <w:rsid w:val="003636A2"/>
    <w:rsid w:val="00363821"/>
    <w:rsid w:val="00363835"/>
    <w:rsid w:val="00363DAF"/>
    <w:rsid w:val="00363F24"/>
    <w:rsid w:val="003644D4"/>
    <w:rsid w:val="00364832"/>
    <w:rsid w:val="00364A3D"/>
    <w:rsid w:val="00364CFB"/>
    <w:rsid w:val="00364DA1"/>
    <w:rsid w:val="00365A5C"/>
    <w:rsid w:val="00365F7D"/>
    <w:rsid w:val="00366679"/>
    <w:rsid w:val="003667C8"/>
    <w:rsid w:val="00366AEF"/>
    <w:rsid w:val="00366B09"/>
    <w:rsid w:val="003674D1"/>
    <w:rsid w:val="00367A3C"/>
    <w:rsid w:val="00367AFB"/>
    <w:rsid w:val="00367CD4"/>
    <w:rsid w:val="003700B2"/>
    <w:rsid w:val="0037023A"/>
    <w:rsid w:val="00370739"/>
    <w:rsid w:val="0037076D"/>
    <w:rsid w:val="003708DE"/>
    <w:rsid w:val="00370B2E"/>
    <w:rsid w:val="00370C9E"/>
    <w:rsid w:val="00370D09"/>
    <w:rsid w:val="0037190B"/>
    <w:rsid w:val="003719C2"/>
    <w:rsid w:val="00372449"/>
    <w:rsid w:val="003725DC"/>
    <w:rsid w:val="00372E30"/>
    <w:rsid w:val="003731DB"/>
    <w:rsid w:val="00373A29"/>
    <w:rsid w:val="0037434C"/>
    <w:rsid w:val="0037438E"/>
    <w:rsid w:val="0037445E"/>
    <w:rsid w:val="00374C55"/>
    <w:rsid w:val="00374F00"/>
    <w:rsid w:val="003750D9"/>
    <w:rsid w:val="003751CB"/>
    <w:rsid w:val="0037539E"/>
    <w:rsid w:val="00375464"/>
    <w:rsid w:val="003754C9"/>
    <w:rsid w:val="00375800"/>
    <w:rsid w:val="003759FA"/>
    <w:rsid w:val="00375CE5"/>
    <w:rsid w:val="0037617F"/>
    <w:rsid w:val="00376231"/>
    <w:rsid w:val="003762AA"/>
    <w:rsid w:val="00376374"/>
    <w:rsid w:val="003765B1"/>
    <w:rsid w:val="00376634"/>
    <w:rsid w:val="00376767"/>
    <w:rsid w:val="003767A1"/>
    <w:rsid w:val="0037695B"/>
    <w:rsid w:val="00376B4F"/>
    <w:rsid w:val="003772CC"/>
    <w:rsid w:val="003772E5"/>
    <w:rsid w:val="00377510"/>
    <w:rsid w:val="003778A6"/>
    <w:rsid w:val="00377AC3"/>
    <w:rsid w:val="00377EBB"/>
    <w:rsid w:val="003801E9"/>
    <w:rsid w:val="00380374"/>
    <w:rsid w:val="00380697"/>
    <w:rsid w:val="00380791"/>
    <w:rsid w:val="00380E56"/>
    <w:rsid w:val="00381412"/>
    <w:rsid w:val="00381435"/>
    <w:rsid w:val="00381E33"/>
    <w:rsid w:val="0038222A"/>
    <w:rsid w:val="003823EF"/>
    <w:rsid w:val="0038243B"/>
    <w:rsid w:val="003827CB"/>
    <w:rsid w:val="00382974"/>
    <w:rsid w:val="003829BF"/>
    <w:rsid w:val="003829E9"/>
    <w:rsid w:val="00383382"/>
    <w:rsid w:val="00383472"/>
    <w:rsid w:val="0038350D"/>
    <w:rsid w:val="003836B7"/>
    <w:rsid w:val="003837C9"/>
    <w:rsid w:val="00384006"/>
    <w:rsid w:val="003843D3"/>
    <w:rsid w:val="00384726"/>
    <w:rsid w:val="0038476E"/>
    <w:rsid w:val="0038528D"/>
    <w:rsid w:val="003864F3"/>
    <w:rsid w:val="00386B9A"/>
    <w:rsid w:val="00386BAE"/>
    <w:rsid w:val="00386F2E"/>
    <w:rsid w:val="00387173"/>
    <w:rsid w:val="0038771F"/>
    <w:rsid w:val="00387949"/>
    <w:rsid w:val="00387DB5"/>
    <w:rsid w:val="00387F96"/>
    <w:rsid w:val="00390577"/>
    <w:rsid w:val="00390674"/>
    <w:rsid w:val="00390B06"/>
    <w:rsid w:val="0039153A"/>
    <w:rsid w:val="0039174C"/>
    <w:rsid w:val="0039188F"/>
    <w:rsid w:val="0039194A"/>
    <w:rsid w:val="00391B18"/>
    <w:rsid w:val="00391C6F"/>
    <w:rsid w:val="00391D61"/>
    <w:rsid w:val="00391E34"/>
    <w:rsid w:val="00393335"/>
    <w:rsid w:val="0039368F"/>
    <w:rsid w:val="00394A95"/>
    <w:rsid w:val="003954B6"/>
    <w:rsid w:val="003959FF"/>
    <w:rsid w:val="00395E2A"/>
    <w:rsid w:val="00396306"/>
    <w:rsid w:val="00396937"/>
    <w:rsid w:val="00396B74"/>
    <w:rsid w:val="00396CAD"/>
    <w:rsid w:val="0039701D"/>
    <w:rsid w:val="003977B6"/>
    <w:rsid w:val="00397C3D"/>
    <w:rsid w:val="00397E48"/>
    <w:rsid w:val="003A0006"/>
    <w:rsid w:val="003A0075"/>
    <w:rsid w:val="003A052A"/>
    <w:rsid w:val="003A0ABE"/>
    <w:rsid w:val="003A0CCE"/>
    <w:rsid w:val="003A1187"/>
    <w:rsid w:val="003A124D"/>
    <w:rsid w:val="003A15A6"/>
    <w:rsid w:val="003A1B6D"/>
    <w:rsid w:val="003A3065"/>
    <w:rsid w:val="003A31FC"/>
    <w:rsid w:val="003A34A0"/>
    <w:rsid w:val="003A36A0"/>
    <w:rsid w:val="003A36BC"/>
    <w:rsid w:val="003A3BA9"/>
    <w:rsid w:val="003A400A"/>
    <w:rsid w:val="003A4346"/>
    <w:rsid w:val="003A4447"/>
    <w:rsid w:val="003A44B9"/>
    <w:rsid w:val="003A4567"/>
    <w:rsid w:val="003A4824"/>
    <w:rsid w:val="003A4D04"/>
    <w:rsid w:val="003A4DD6"/>
    <w:rsid w:val="003A50EB"/>
    <w:rsid w:val="003A55FB"/>
    <w:rsid w:val="003A5DE5"/>
    <w:rsid w:val="003A5FE4"/>
    <w:rsid w:val="003A628C"/>
    <w:rsid w:val="003A62ED"/>
    <w:rsid w:val="003A639B"/>
    <w:rsid w:val="003A63E3"/>
    <w:rsid w:val="003A65B3"/>
    <w:rsid w:val="003A6C0E"/>
    <w:rsid w:val="003A6C63"/>
    <w:rsid w:val="003A6F34"/>
    <w:rsid w:val="003A71BF"/>
    <w:rsid w:val="003A71DF"/>
    <w:rsid w:val="003A7E73"/>
    <w:rsid w:val="003A7F54"/>
    <w:rsid w:val="003B01A4"/>
    <w:rsid w:val="003B0453"/>
    <w:rsid w:val="003B095A"/>
    <w:rsid w:val="003B0DE2"/>
    <w:rsid w:val="003B12A9"/>
    <w:rsid w:val="003B1899"/>
    <w:rsid w:val="003B197D"/>
    <w:rsid w:val="003B1E0C"/>
    <w:rsid w:val="003B203E"/>
    <w:rsid w:val="003B25AC"/>
    <w:rsid w:val="003B25B6"/>
    <w:rsid w:val="003B2E96"/>
    <w:rsid w:val="003B2FF6"/>
    <w:rsid w:val="003B35F5"/>
    <w:rsid w:val="003B371D"/>
    <w:rsid w:val="003B39BC"/>
    <w:rsid w:val="003B3E95"/>
    <w:rsid w:val="003B3E9E"/>
    <w:rsid w:val="003B407C"/>
    <w:rsid w:val="003B46D5"/>
    <w:rsid w:val="003B486A"/>
    <w:rsid w:val="003B5283"/>
    <w:rsid w:val="003B55B5"/>
    <w:rsid w:val="003B58B0"/>
    <w:rsid w:val="003B5B21"/>
    <w:rsid w:val="003B60BE"/>
    <w:rsid w:val="003B62C2"/>
    <w:rsid w:val="003B6A95"/>
    <w:rsid w:val="003B74A4"/>
    <w:rsid w:val="003B772D"/>
    <w:rsid w:val="003B7A43"/>
    <w:rsid w:val="003B7DE0"/>
    <w:rsid w:val="003C06D4"/>
    <w:rsid w:val="003C101F"/>
    <w:rsid w:val="003C10CB"/>
    <w:rsid w:val="003C13B7"/>
    <w:rsid w:val="003C1422"/>
    <w:rsid w:val="003C15E5"/>
    <w:rsid w:val="003C1AF5"/>
    <w:rsid w:val="003C1D58"/>
    <w:rsid w:val="003C1D69"/>
    <w:rsid w:val="003C1DF9"/>
    <w:rsid w:val="003C1E7E"/>
    <w:rsid w:val="003C225D"/>
    <w:rsid w:val="003C238C"/>
    <w:rsid w:val="003C2564"/>
    <w:rsid w:val="003C2B1A"/>
    <w:rsid w:val="003C2B4B"/>
    <w:rsid w:val="003C2B53"/>
    <w:rsid w:val="003C2BB9"/>
    <w:rsid w:val="003C2EA5"/>
    <w:rsid w:val="003C38F8"/>
    <w:rsid w:val="003C395B"/>
    <w:rsid w:val="003C3B55"/>
    <w:rsid w:val="003C41B8"/>
    <w:rsid w:val="003C4548"/>
    <w:rsid w:val="003C4B07"/>
    <w:rsid w:val="003C4B09"/>
    <w:rsid w:val="003C55F7"/>
    <w:rsid w:val="003C5716"/>
    <w:rsid w:val="003C5787"/>
    <w:rsid w:val="003C595C"/>
    <w:rsid w:val="003C5F51"/>
    <w:rsid w:val="003C67CE"/>
    <w:rsid w:val="003C6BDF"/>
    <w:rsid w:val="003C6D27"/>
    <w:rsid w:val="003C706F"/>
    <w:rsid w:val="003C7BBE"/>
    <w:rsid w:val="003C7FBC"/>
    <w:rsid w:val="003D0A0B"/>
    <w:rsid w:val="003D0B0C"/>
    <w:rsid w:val="003D0F0C"/>
    <w:rsid w:val="003D1C8A"/>
    <w:rsid w:val="003D1F61"/>
    <w:rsid w:val="003D1FEA"/>
    <w:rsid w:val="003D24FA"/>
    <w:rsid w:val="003D253E"/>
    <w:rsid w:val="003D25C4"/>
    <w:rsid w:val="003D29BD"/>
    <w:rsid w:val="003D2BE2"/>
    <w:rsid w:val="003D2EC5"/>
    <w:rsid w:val="003D2F1A"/>
    <w:rsid w:val="003D31B0"/>
    <w:rsid w:val="003D3643"/>
    <w:rsid w:val="003D3826"/>
    <w:rsid w:val="003D3972"/>
    <w:rsid w:val="003D3E47"/>
    <w:rsid w:val="003D402E"/>
    <w:rsid w:val="003D4400"/>
    <w:rsid w:val="003D46FB"/>
    <w:rsid w:val="003D4700"/>
    <w:rsid w:val="003D4BD5"/>
    <w:rsid w:val="003D4C2A"/>
    <w:rsid w:val="003D536A"/>
    <w:rsid w:val="003D5428"/>
    <w:rsid w:val="003D5482"/>
    <w:rsid w:val="003D56A5"/>
    <w:rsid w:val="003D5A6D"/>
    <w:rsid w:val="003D5B6A"/>
    <w:rsid w:val="003D5CB3"/>
    <w:rsid w:val="003D6253"/>
    <w:rsid w:val="003D6AC9"/>
    <w:rsid w:val="003D6AE3"/>
    <w:rsid w:val="003D750A"/>
    <w:rsid w:val="003D76EE"/>
    <w:rsid w:val="003D7F06"/>
    <w:rsid w:val="003E00FF"/>
    <w:rsid w:val="003E0582"/>
    <w:rsid w:val="003E08DB"/>
    <w:rsid w:val="003E0E64"/>
    <w:rsid w:val="003E0FAF"/>
    <w:rsid w:val="003E1219"/>
    <w:rsid w:val="003E1364"/>
    <w:rsid w:val="003E17F7"/>
    <w:rsid w:val="003E2105"/>
    <w:rsid w:val="003E271A"/>
    <w:rsid w:val="003E27BD"/>
    <w:rsid w:val="003E2B5C"/>
    <w:rsid w:val="003E2E5F"/>
    <w:rsid w:val="003E2EC9"/>
    <w:rsid w:val="003E32AD"/>
    <w:rsid w:val="003E36A4"/>
    <w:rsid w:val="003E4106"/>
    <w:rsid w:val="003E42A9"/>
    <w:rsid w:val="003E4525"/>
    <w:rsid w:val="003E4667"/>
    <w:rsid w:val="003E4950"/>
    <w:rsid w:val="003E4B66"/>
    <w:rsid w:val="003E4FA8"/>
    <w:rsid w:val="003E5662"/>
    <w:rsid w:val="003E5F7C"/>
    <w:rsid w:val="003E5FB2"/>
    <w:rsid w:val="003E61AE"/>
    <w:rsid w:val="003E64FE"/>
    <w:rsid w:val="003E6651"/>
    <w:rsid w:val="003E66AA"/>
    <w:rsid w:val="003E69CE"/>
    <w:rsid w:val="003E6A3B"/>
    <w:rsid w:val="003E7A88"/>
    <w:rsid w:val="003F00FE"/>
    <w:rsid w:val="003F0697"/>
    <w:rsid w:val="003F06A0"/>
    <w:rsid w:val="003F0B52"/>
    <w:rsid w:val="003F1031"/>
    <w:rsid w:val="003F147E"/>
    <w:rsid w:val="003F1764"/>
    <w:rsid w:val="003F19F0"/>
    <w:rsid w:val="003F1AFE"/>
    <w:rsid w:val="003F1C5B"/>
    <w:rsid w:val="003F1E0D"/>
    <w:rsid w:val="003F23AD"/>
    <w:rsid w:val="003F2789"/>
    <w:rsid w:val="003F2C65"/>
    <w:rsid w:val="003F2FB4"/>
    <w:rsid w:val="003F306E"/>
    <w:rsid w:val="003F40C9"/>
    <w:rsid w:val="003F4F4F"/>
    <w:rsid w:val="003F505B"/>
    <w:rsid w:val="003F6583"/>
    <w:rsid w:val="003F6673"/>
    <w:rsid w:val="003F6C6E"/>
    <w:rsid w:val="003F6D23"/>
    <w:rsid w:val="003F70ED"/>
    <w:rsid w:val="003F71FF"/>
    <w:rsid w:val="003F7369"/>
    <w:rsid w:val="003F73A9"/>
    <w:rsid w:val="003F79A1"/>
    <w:rsid w:val="003F79A9"/>
    <w:rsid w:val="003F7CC7"/>
    <w:rsid w:val="0040071D"/>
    <w:rsid w:val="0040095F"/>
    <w:rsid w:val="004009B3"/>
    <w:rsid w:val="00400A45"/>
    <w:rsid w:val="004010A0"/>
    <w:rsid w:val="00402016"/>
    <w:rsid w:val="00402386"/>
    <w:rsid w:val="00402810"/>
    <w:rsid w:val="0040296B"/>
    <w:rsid w:val="00402CC0"/>
    <w:rsid w:val="00403638"/>
    <w:rsid w:val="00403E89"/>
    <w:rsid w:val="0040434C"/>
    <w:rsid w:val="004048B7"/>
    <w:rsid w:val="00404BAE"/>
    <w:rsid w:val="00404E0E"/>
    <w:rsid w:val="004053B0"/>
    <w:rsid w:val="0040545A"/>
    <w:rsid w:val="00405D05"/>
    <w:rsid w:val="00406881"/>
    <w:rsid w:val="00406A6E"/>
    <w:rsid w:val="004072E9"/>
    <w:rsid w:val="00407383"/>
    <w:rsid w:val="00407B98"/>
    <w:rsid w:val="00407C70"/>
    <w:rsid w:val="00407DAC"/>
    <w:rsid w:val="00407E28"/>
    <w:rsid w:val="0041071D"/>
    <w:rsid w:val="00410944"/>
    <w:rsid w:val="00410D37"/>
    <w:rsid w:val="00410EE4"/>
    <w:rsid w:val="004113BD"/>
    <w:rsid w:val="0041156E"/>
    <w:rsid w:val="004117B9"/>
    <w:rsid w:val="00411A25"/>
    <w:rsid w:val="00411C30"/>
    <w:rsid w:val="004127F7"/>
    <w:rsid w:val="00412DF2"/>
    <w:rsid w:val="0041408D"/>
    <w:rsid w:val="00414381"/>
    <w:rsid w:val="00414ACE"/>
    <w:rsid w:val="00414CDA"/>
    <w:rsid w:val="00415353"/>
    <w:rsid w:val="004157D4"/>
    <w:rsid w:val="00415E61"/>
    <w:rsid w:val="00415F06"/>
    <w:rsid w:val="004160BB"/>
    <w:rsid w:val="004160D1"/>
    <w:rsid w:val="00416103"/>
    <w:rsid w:val="004165F7"/>
    <w:rsid w:val="00416A2B"/>
    <w:rsid w:val="00416DB9"/>
    <w:rsid w:val="00416F18"/>
    <w:rsid w:val="00417304"/>
    <w:rsid w:val="00417437"/>
    <w:rsid w:val="004175C8"/>
    <w:rsid w:val="00417618"/>
    <w:rsid w:val="00417B5E"/>
    <w:rsid w:val="00417B94"/>
    <w:rsid w:val="00417F56"/>
    <w:rsid w:val="0042048C"/>
    <w:rsid w:val="00420A4E"/>
    <w:rsid w:val="00420D6C"/>
    <w:rsid w:val="00420E57"/>
    <w:rsid w:val="00421C50"/>
    <w:rsid w:val="00421E75"/>
    <w:rsid w:val="0042228D"/>
    <w:rsid w:val="004222D9"/>
    <w:rsid w:val="00422820"/>
    <w:rsid w:val="00422902"/>
    <w:rsid w:val="00422F26"/>
    <w:rsid w:val="0042324B"/>
    <w:rsid w:val="0042353B"/>
    <w:rsid w:val="00423667"/>
    <w:rsid w:val="00423D6C"/>
    <w:rsid w:val="004242A7"/>
    <w:rsid w:val="00424B3F"/>
    <w:rsid w:val="00424CC7"/>
    <w:rsid w:val="00425720"/>
    <w:rsid w:val="00425A9B"/>
    <w:rsid w:val="0042613A"/>
    <w:rsid w:val="004268A4"/>
    <w:rsid w:val="00426E08"/>
    <w:rsid w:val="00427172"/>
    <w:rsid w:val="004279D0"/>
    <w:rsid w:val="00427B91"/>
    <w:rsid w:val="00427C46"/>
    <w:rsid w:val="00427DBB"/>
    <w:rsid w:val="004300C8"/>
    <w:rsid w:val="004301BF"/>
    <w:rsid w:val="00430390"/>
    <w:rsid w:val="00430C11"/>
    <w:rsid w:val="00430CA0"/>
    <w:rsid w:val="00431501"/>
    <w:rsid w:val="0043180F"/>
    <w:rsid w:val="0043195F"/>
    <w:rsid w:val="004319FB"/>
    <w:rsid w:val="00431A6B"/>
    <w:rsid w:val="00431D0C"/>
    <w:rsid w:val="00432115"/>
    <w:rsid w:val="0043223A"/>
    <w:rsid w:val="00432FEA"/>
    <w:rsid w:val="0043366C"/>
    <w:rsid w:val="004336FB"/>
    <w:rsid w:val="004339E0"/>
    <w:rsid w:val="00433E24"/>
    <w:rsid w:val="00434359"/>
    <w:rsid w:val="00434842"/>
    <w:rsid w:val="00434D94"/>
    <w:rsid w:val="00434FB3"/>
    <w:rsid w:val="00435107"/>
    <w:rsid w:val="0043517D"/>
    <w:rsid w:val="00435937"/>
    <w:rsid w:val="00435A24"/>
    <w:rsid w:val="00435B11"/>
    <w:rsid w:val="00435D50"/>
    <w:rsid w:val="0043606E"/>
    <w:rsid w:val="004361AC"/>
    <w:rsid w:val="00436202"/>
    <w:rsid w:val="00436228"/>
    <w:rsid w:val="004365D2"/>
    <w:rsid w:val="00436885"/>
    <w:rsid w:val="004369DE"/>
    <w:rsid w:val="00436C5A"/>
    <w:rsid w:val="00436DBD"/>
    <w:rsid w:val="00437914"/>
    <w:rsid w:val="00437DE1"/>
    <w:rsid w:val="00437ECD"/>
    <w:rsid w:val="00440BC4"/>
    <w:rsid w:val="00440C89"/>
    <w:rsid w:val="004410C9"/>
    <w:rsid w:val="0044190A"/>
    <w:rsid w:val="004419CD"/>
    <w:rsid w:val="00441BD0"/>
    <w:rsid w:val="00441E4C"/>
    <w:rsid w:val="00441E90"/>
    <w:rsid w:val="00442685"/>
    <w:rsid w:val="00442C9C"/>
    <w:rsid w:val="00442EDA"/>
    <w:rsid w:val="004430A9"/>
    <w:rsid w:val="004435E0"/>
    <w:rsid w:val="004436BC"/>
    <w:rsid w:val="0044377D"/>
    <w:rsid w:val="00444175"/>
    <w:rsid w:val="0044447C"/>
    <w:rsid w:val="00444834"/>
    <w:rsid w:val="00444DD7"/>
    <w:rsid w:val="00444F77"/>
    <w:rsid w:val="004450A1"/>
    <w:rsid w:val="00445A1D"/>
    <w:rsid w:val="00445C36"/>
    <w:rsid w:val="0044656D"/>
    <w:rsid w:val="004470A4"/>
    <w:rsid w:val="004474BF"/>
    <w:rsid w:val="00447563"/>
    <w:rsid w:val="00447730"/>
    <w:rsid w:val="004477BC"/>
    <w:rsid w:val="00447811"/>
    <w:rsid w:val="00447DA8"/>
    <w:rsid w:val="00447E91"/>
    <w:rsid w:val="00447FB5"/>
    <w:rsid w:val="00450122"/>
    <w:rsid w:val="004501EA"/>
    <w:rsid w:val="00450582"/>
    <w:rsid w:val="004508CE"/>
    <w:rsid w:val="00450D29"/>
    <w:rsid w:val="00451053"/>
    <w:rsid w:val="0045173B"/>
    <w:rsid w:val="00451982"/>
    <w:rsid w:val="00452415"/>
    <w:rsid w:val="004527A3"/>
    <w:rsid w:val="00452858"/>
    <w:rsid w:val="00452B26"/>
    <w:rsid w:val="00452C29"/>
    <w:rsid w:val="0045301F"/>
    <w:rsid w:val="0045333F"/>
    <w:rsid w:val="004533A6"/>
    <w:rsid w:val="00453746"/>
    <w:rsid w:val="00453A94"/>
    <w:rsid w:val="00453B78"/>
    <w:rsid w:val="00453FF4"/>
    <w:rsid w:val="00454181"/>
    <w:rsid w:val="00454441"/>
    <w:rsid w:val="004546B1"/>
    <w:rsid w:val="004546E1"/>
    <w:rsid w:val="0045477B"/>
    <w:rsid w:val="00454837"/>
    <w:rsid w:val="004549C3"/>
    <w:rsid w:val="00455060"/>
    <w:rsid w:val="00455233"/>
    <w:rsid w:val="00455698"/>
    <w:rsid w:val="00455CC7"/>
    <w:rsid w:val="00456855"/>
    <w:rsid w:val="00457001"/>
    <w:rsid w:val="0045774E"/>
    <w:rsid w:val="00457B69"/>
    <w:rsid w:val="00460237"/>
    <w:rsid w:val="00460A51"/>
    <w:rsid w:val="00460AF0"/>
    <w:rsid w:val="00461032"/>
    <w:rsid w:val="00461636"/>
    <w:rsid w:val="00461945"/>
    <w:rsid w:val="00461B6D"/>
    <w:rsid w:val="00461B94"/>
    <w:rsid w:val="00461F77"/>
    <w:rsid w:val="00462084"/>
    <w:rsid w:val="004627C5"/>
    <w:rsid w:val="00462966"/>
    <w:rsid w:val="00462A7C"/>
    <w:rsid w:val="00462D8D"/>
    <w:rsid w:val="00462EE9"/>
    <w:rsid w:val="0046353B"/>
    <w:rsid w:val="00464479"/>
    <w:rsid w:val="004646A6"/>
    <w:rsid w:val="00464B0B"/>
    <w:rsid w:val="0046539D"/>
    <w:rsid w:val="00465555"/>
    <w:rsid w:val="00465856"/>
    <w:rsid w:val="00465EC4"/>
    <w:rsid w:val="0046617B"/>
    <w:rsid w:val="004665B4"/>
    <w:rsid w:val="00466904"/>
    <w:rsid w:val="00466A4D"/>
    <w:rsid w:val="00466AEE"/>
    <w:rsid w:val="00467051"/>
    <w:rsid w:val="004673F9"/>
    <w:rsid w:val="00467455"/>
    <w:rsid w:val="00467C05"/>
    <w:rsid w:val="00467CD5"/>
    <w:rsid w:val="00467CE4"/>
    <w:rsid w:val="00467F3D"/>
    <w:rsid w:val="004702B2"/>
    <w:rsid w:val="00470C23"/>
    <w:rsid w:val="004713D1"/>
    <w:rsid w:val="00471469"/>
    <w:rsid w:val="004719EE"/>
    <w:rsid w:val="004720A4"/>
    <w:rsid w:val="004723FA"/>
    <w:rsid w:val="0047261D"/>
    <w:rsid w:val="004726B5"/>
    <w:rsid w:val="00472768"/>
    <w:rsid w:val="004729FC"/>
    <w:rsid w:val="00472BE1"/>
    <w:rsid w:val="00472F52"/>
    <w:rsid w:val="0047388E"/>
    <w:rsid w:val="00473B5F"/>
    <w:rsid w:val="00473C03"/>
    <w:rsid w:val="00473F65"/>
    <w:rsid w:val="004743A4"/>
    <w:rsid w:val="0047455F"/>
    <w:rsid w:val="0047478C"/>
    <w:rsid w:val="004749E4"/>
    <w:rsid w:val="00475530"/>
    <w:rsid w:val="00475808"/>
    <w:rsid w:val="00475AF5"/>
    <w:rsid w:val="00475C84"/>
    <w:rsid w:val="00475E5C"/>
    <w:rsid w:val="004760D4"/>
    <w:rsid w:val="00476995"/>
    <w:rsid w:val="00476E1A"/>
    <w:rsid w:val="00476FF1"/>
    <w:rsid w:val="00477533"/>
    <w:rsid w:val="00477894"/>
    <w:rsid w:val="00477BA4"/>
    <w:rsid w:val="00477F2B"/>
    <w:rsid w:val="004808FE"/>
    <w:rsid w:val="00480914"/>
    <w:rsid w:val="00480A4C"/>
    <w:rsid w:val="00480BD0"/>
    <w:rsid w:val="00480CFC"/>
    <w:rsid w:val="00480F5E"/>
    <w:rsid w:val="00481BC0"/>
    <w:rsid w:val="00481F40"/>
    <w:rsid w:val="0048225A"/>
    <w:rsid w:val="004823EF"/>
    <w:rsid w:val="0048268B"/>
    <w:rsid w:val="004826D1"/>
    <w:rsid w:val="0048279E"/>
    <w:rsid w:val="004828AC"/>
    <w:rsid w:val="00483996"/>
    <w:rsid w:val="00483A9E"/>
    <w:rsid w:val="00484252"/>
    <w:rsid w:val="004842ED"/>
    <w:rsid w:val="004845EB"/>
    <w:rsid w:val="00484A71"/>
    <w:rsid w:val="00484C97"/>
    <w:rsid w:val="004851DE"/>
    <w:rsid w:val="00485667"/>
    <w:rsid w:val="00485C46"/>
    <w:rsid w:val="004860D1"/>
    <w:rsid w:val="004864C6"/>
    <w:rsid w:val="004867E2"/>
    <w:rsid w:val="0048682F"/>
    <w:rsid w:val="00486C07"/>
    <w:rsid w:val="00486CF7"/>
    <w:rsid w:val="00486E83"/>
    <w:rsid w:val="00487361"/>
    <w:rsid w:val="00487E06"/>
    <w:rsid w:val="00487EF7"/>
    <w:rsid w:val="00487F4A"/>
    <w:rsid w:val="004902BD"/>
    <w:rsid w:val="00490711"/>
    <w:rsid w:val="00490A18"/>
    <w:rsid w:val="00490CB0"/>
    <w:rsid w:val="00490D27"/>
    <w:rsid w:val="00490DCF"/>
    <w:rsid w:val="004910AB"/>
    <w:rsid w:val="00491AF3"/>
    <w:rsid w:val="00491D96"/>
    <w:rsid w:val="004925E8"/>
    <w:rsid w:val="00492661"/>
    <w:rsid w:val="00492F58"/>
    <w:rsid w:val="0049332C"/>
    <w:rsid w:val="00493500"/>
    <w:rsid w:val="00493AEC"/>
    <w:rsid w:val="00493B2B"/>
    <w:rsid w:val="00493BE4"/>
    <w:rsid w:val="00493D57"/>
    <w:rsid w:val="00493E45"/>
    <w:rsid w:val="00494996"/>
    <w:rsid w:val="00494D11"/>
    <w:rsid w:val="00495086"/>
    <w:rsid w:val="00495749"/>
    <w:rsid w:val="00495830"/>
    <w:rsid w:val="00495936"/>
    <w:rsid w:val="00495A22"/>
    <w:rsid w:val="00495EDB"/>
    <w:rsid w:val="004963EC"/>
    <w:rsid w:val="004968AA"/>
    <w:rsid w:val="00496DE0"/>
    <w:rsid w:val="00496F6A"/>
    <w:rsid w:val="0049721A"/>
    <w:rsid w:val="00497378"/>
    <w:rsid w:val="00497512"/>
    <w:rsid w:val="00497A76"/>
    <w:rsid w:val="00497D6F"/>
    <w:rsid w:val="00497F62"/>
    <w:rsid w:val="004A0326"/>
    <w:rsid w:val="004A06DE"/>
    <w:rsid w:val="004A077F"/>
    <w:rsid w:val="004A0A4C"/>
    <w:rsid w:val="004A0A57"/>
    <w:rsid w:val="004A0E81"/>
    <w:rsid w:val="004A10D1"/>
    <w:rsid w:val="004A115F"/>
    <w:rsid w:val="004A1305"/>
    <w:rsid w:val="004A1518"/>
    <w:rsid w:val="004A15A7"/>
    <w:rsid w:val="004A19F1"/>
    <w:rsid w:val="004A1A65"/>
    <w:rsid w:val="004A1C16"/>
    <w:rsid w:val="004A1FF6"/>
    <w:rsid w:val="004A20F8"/>
    <w:rsid w:val="004A2392"/>
    <w:rsid w:val="004A2907"/>
    <w:rsid w:val="004A33BA"/>
    <w:rsid w:val="004A38A5"/>
    <w:rsid w:val="004A3A28"/>
    <w:rsid w:val="004A3C20"/>
    <w:rsid w:val="004A3E57"/>
    <w:rsid w:val="004A4050"/>
    <w:rsid w:val="004A4276"/>
    <w:rsid w:val="004A435B"/>
    <w:rsid w:val="004A4714"/>
    <w:rsid w:val="004A5066"/>
    <w:rsid w:val="004A51CD"/>
    <w:rsid w:val="004A53C0"/>
    <w:rsid w:val="004A5900"/>
    <w:rsid w:val="004A61AA"/>
    <w:rsid w:val="004A6442"/>
    <w:rsid w:val="004A69F2"/>
    <w:rsid w:val="004A79FC"/>
    <w:rsid w:val="004A7A3A"/>
    <w:rsid w:val="004A7AE9"/>
    <w:rsid w:val="004A7C4F"/>
    <w:rsid w:val="004A7E28"/>
    <w:rsid w:val="004A7E72"/>
    <w:rsid w:val="004A7EFB"/>
    <w:rsid w:val="004B022B"/>
    <w:rsid w:val="004B023F"/>
    <w:rsid w:val="004B029F"/>
    <w:rsid w:val="004B05AA"/>
    <w:rsid w:val="004B089B"/>
    <w:rsid w:val="004B1097"/>
    <w:rsid w:val="004B1279"/>
    <w:rsid w:val="004B1A3A"/>
    <w:rsid w:val="004B1B7D"/>
    <w:rsid w:val="004B2015"/>
    <w:rsid w:val="004B207D"/>
    <w:rsid w:val="004B21C5"/>
    <w:rsid w:val="004B220D"/>
    <w:rsid w:val="004B23E1"/>
    <w:rsid w:val="004B2977"/>
    <w:rsid w:val="004B29FD"/>
    <w:rsid w:val="004B2B58"/>
    <w:rsid w:val="004B2E11"/>
    <w:rsid w:val="004B2E2D"/>
    <w:rsid w:val="004B331B"/>
    <w:rsid w:val="004B4420"/>
    <w:rsid w:val="004B476A"/>
    <w:rsid w:val="004B48BD"/>
    <w:rsid w:val="004B4EB1"/>
    <w:rsid w:val="004B500E"/>
    <w:rsid w:val="004B5152"/>
    <w:rsid w:val="004B526B"/>
    <w:rsid w:val="004B5A3D"/>
    <w:rsid w:val="004B5B66"/>
    <w:rsid w:val="004B5BFF"/>
    <w:rsid w:val="004B5D53"/>
    <w:rsid w:val="004B6473"/>
    <w:rsid w:val="004B6879"/>
    <w:rsid w:val="004B6C77"/>
    <w:rsid w:val="004B6FF1"/>
    <w:rsid w:val="004C036A"/>
    <w:rsid w:val="004C0900"/>
    <w:rsid w:val="004C0A82"/>
    <w:rsid w:val="004C0E42"/>
    <w:rsid w:val="004C1D35"/>
    <w:rsid w:val="004C1ED3"/>
    <w:rsid w:val="004C20A0"/>
    <w:rsid w:val="004C24E7"/>
    <w:rsid w:val="004C26BF"/>
    <w:rsid w:val="004C2830"/>
    <w:rsid w:val="004C296F"/>
    <w:rsid w:val="004C2D30"/>
    <w:rsid w:val="004C307B"/>
    <w:rsid w:val="004C321C"/>
    <w:rsid w:val="004C35DC"/>
    <w:rsid w:val="004C369E"/>
    <w:rsid w:val="004C399F"/>
    <w:rsid w:val="004C3FF3"/>
    <w:rsid w:val="004C4427"/>
    <w:rsid w:val="004C4715"/>
    <w:rsid w:val="004C48CD"/>
    <w:rsid w:val="004C4989"/>
    <w:rsid w:val="004C4ADE"/>
    <w:rsid w:val="004C4EB6"/>
    <w:rsid w:val="004C508B"/>
    <w:rsid w:val="004C5263"/>
    <w:rsid w:val="004C582F"/>
    <w:rsid w:val="004C5BDC"/>
    <w:rsid w:val="004C6453"/>
    <w:rsid w:val="004C6804"/>
    <w:rsid w:val="004C71D3"/>
    <w:rsid w:val="004C7F16"/>
    <w:rsid w:val="004D0EB1"/>
    <w:rsid w:val="004D113E"/>
    <w:rsid w:val="004D1D6E"/>
    <w:rsid w:val="004D20C7"/>
    <w:rsid w:val="004D228E"/>
    <w:rsid w:val="004D22E6"/>
    <w:rsid w:val="004D24F3"/>
    <w:rsid w:val="004D2976"/>
    <w:rsid w:val="004D2A2C"/>
    <w:rsid w:val="004D2A5D"/>
    <w:rsid w:val="004D2CCA"/>
    <w:rsid w:val="004D2FBE"/>
    <w:rsid w:val="004D30BF"/>
    <w:rsid w:val="004D33A9"/>
    <w:rsid w:val="004D362B"/>
    <w:rsid w:val="004D41F4"/>
    <w:rsid w:val="004D4206"/>
    <w:rsid w:val="004D4416"/>
    <w:rsid w:val="004D45F6"/>
    <w:rsid w:val="004D478B"/>
    <w:rsid w:val="004D495A"/>
    <w:rsid w:val="004D49C1"/>
    <w:rsid w:val="004D4D21"/>
    <w:rsid w:val="004D4EB7"/>
    <w:rsid w:val="004D52F7"/>
    <w:rsid w:val="004D5441"/>
    <w:rsid w:val="004D550B"/>
    <w:rsid w:val="004D5798"/>
    <w:rsid w:val="004D6834"/>
    <w:rsid w:val="004D68A0"/>
    <w:rsid w:val="004D69C4"/>
    <w:rsid w:val="004D7634"/>
    <w:rsid w:val="004D79A5"/>
    <w:rsid w:val="004D7A24"/>
    <w:rsid w:val="004E018C"/>
    <w:rsid w:val="004E02DB"/>
    <w:rsid w:val="004E04B6"/>
    <w:rsid w:val="004E0573"/>
    <w:rsid w:val="004E0922"/>
    <w:rsid w:val="004E099D"/>
    <w:rsid w:val="004E0B8C"/>
    <w:rsid w:val="004E1453"/>
    <w:rsid w:val="004E15A4"/>
    <w:rsid w:val="004E1652"/>
    <w:rsid w:val="004E191C"/>
    <w:rsid w:val="004E1E90"/>
    <w:rsid w:val="004E1EF1"/>
    <w:rsid w:val="004E26A3"/>
    <w:rsid w:val="004E2740"/>
    <w:rsid w:val="004E2DBC"/>
    <w:rsid w:val="004E2E17"/>
    <w:rsid w:val="004E314A"/>
    <w:rsid w:val="004E32C9"/>
    <w:rsid w:val="004E3544"/>
    <w:rsid w:val="004E3717"/>
    <w:rsid w:val="004E3E1C"/>
    <w:rsid w:val="004E3FA2"/>
    <w:rsid w:val="004E4193"/>
    <w:rsid w:val="004E4BF7"/>
    <w:rsid w:val="004E5637"/>
    <w:rsid w:val="004E5E95"/>
    <w:rsid w:val="004E6F39"/>
    <w:rsid w:val="004E725B"/>
    <w:rsid w:val="004E72AE"/>
    <w:rsid w:val="004E73F4"/>
    <w:rsid w:val="004E7547"/>
    <w:rsid w:val="004E7704"/>
    <w:rsid w:val="004E7C1A"/>
    <w:rsid w:val="004E7DBE"/>
    <w:rsid w:val="004F010A"/>
    <w:rsid w:val="004F0BDE"/>
    <w:rsid w:val="004F0C0F"/>
    <w:rsid w:val="004F0C18"/>
    <w:rsid w:val="004F0E98"/>
    <w:rsid w:val="004F1048"/>
    <w:rsid w:val="004F1D66"/>
    <w:rsid w:val="004F1DC4"/>
    <w:rsid w:val="004F274F"/>
    <w:rsid w:val="004F2912"/>
    <w:rsid w:val="004F2B0F"/>
    <w:rsid w:val="004F2C2F"/>
    <w:rsid w:val="004F2F0F"/>
    <w:rsid w:val="004F2F84"/>
    <w:rsid w:val="004F321A"/>
    <w:rsid w:val="004F3715"/>
    <w:rsid w:val="004F3B17"/>
    <w:rsid w:val="004F4CDC"/>
    <w:rsid w:val="004F52E7"/>
    <w:rsid w:val="004F542C"/>
    <w:rsid w:val="004F55A0"/>
    <w:rsid w:val="004F5777"/>
    <w:rsid w:val="004F5817"/>
    <w:rsid w:val="004F5E45"/>
    <w:rsid w:val="004F6A57"/>
    <w:rsid w:val="004F6C54"/>
    <w:rsid w:val="004F6DA4"/>
    <w:rsid w:val="004F6FAF"/>
    <w:rsid w:val="004F75CF"/>
    <w:rsid w:val="004F7613"/>
    <w:rsid w:val="004F78C9"/>
    <w:rsid w:val="004F7CEC"/>
    <w:rsid w:val="004F7D2E"/>
    <w:rsid w:val="00500399"/>
    <w:rsid w:val="00500515"/>
    <w:rsid w:val="00500ED6"/>
    <w:rsid w:val="0050122E"/>
    <w:rsid w:val="00501CC1"/>
    <w:rsid w:val="00502AD1"/>
    <w:rsid w:val="00502B85"/>
    <w:rsid w:val="00502C84"/>
    <w:rsid w:val="0050326B"/>
    <w:rsid w:val="0050381C"/>
    <w:rsid w:val="00503D45"/>
    <w:rsid w:val="00503D53"/>
    <w:rsid w:val="005041AE"/>
    <w:rsid w:val="005042CC"/>
    <w:rsid w:val="00504440"/>
    <w:rsid w:val="0050461C"/>
    <w:rsid w:val="005046DD"/>
    <w:rsid w:val="00504710"/>
    <w:rsid w:val="005051E1"/>
    <w:rsid w:val="005056DB"/>
    <w:rsid w:val="005058ED"/>
    <w:rsid w:val="00505E4E"/>
    <w:rsid w:val="00506074"/>
    <w:rsid w:val="005061A5"/>
    <w:rsid w:val="005062F2"/>
    <w:rsid w:val="005064EC"/>
    <w:rsid w:val="00506570"/>
    <w:rsid w:val="00506DD7"/>
    <w:rsid w:val="00507503"/>
    <w:rsid w:val="0050789A"/>
    <w:rsid w:val="005079D3"/>
    <w:rsid w:val="00507B27"/>
    <w:rsid w:val="00507F93"/>
    <w:rsid w:val="005102C1"/>
    <w:rsid w:val="005103BA"/>
    <w:rsid w:val="00510963"/>
    <w:rsid w:val="00510B1C"/>
    <w:rsid w:val="00510B30"/>
    <w:rsid w:val="00510E79"/>
    <w:rsid w:val="00511558"/>
    <w:rsid w:val="00511727"/>
    <w:rsid w:val="00511F34"/>
    <w:rsid w:val="005120E5"/>
    <w:rsid w:val="0051238C"/>
    <w:rsid w:val="00512532"/>
    <w:rsid w:val="0051258E"/>
    <w:rsid w:val="005125E3"/>
    <w:rsid w:val="00512E3E"/>
    <w:rsid w:val="00512FC0"/>
    <w:rsid w:val="005130AC"/>
    <w:rsid w:val="00514197"/>
    <w:rsid w:val="00514705"/>
    <w:rsid w:val="00514BFE"/>
    <w:rsid w:val="00514CA5"/>
    <w:rsid w:val="0051521A"/>
    <w:rsid w:val="00515DFA"/>
    <w:rsid w:val="005167C3"/>
    <w:rsid w:val="00517962"/>
    <w:rsid w:val="005179EB"/>
    <w:rsid w:val="005201C0"/>
    <w:rsid w:val="005203AF"/>
    <w:rsid w:val="005204F9"/>
    <w:rsid w:val="00520941"/>
    <w:rsid w:val="00520C31"/>
    <w:rsid w:val="00520D6C"/>
    <w:rsid w:val="00520DFF"/>
    <w:rsid w:val="00521799"/>
    <w:rsid w:val="005219E4"/>
    <w:rsid w:val="005220E6"/>
    <w:rsid w:val="00522E04"/>
    <w:rsid w:val="0052334F"/>
    <w:rsid w:val="005237FB"/>
    <w:rsid w:val="00523903"/>
    <w:rsid w:val="00523CF1"/>
    <w:rsid w:val="00523DB4"/>
    <w:rsid w:val="00524706"/>
    <w:rsid w:val="00524CC2"/>
    <w:rsid w:val="005250EB"/>
    <w:rsid w:val="00525635"/>
    <w:rsid w:val="00525FEE"/>
    <w:rsid w:val="005262BD"/>
    <w:rsid w:val="00526361"/>
    <w:rsid w:val="0052676B"/>
    <w:rsid w:val="005267D4"/>
    <w:rsid w:val="005272F1"/>
    <w:rsid w:val="005274EE"/>
    <w:rsid w:val="00527CA6"/>
    <w:rsid w:val="00527DAB"/>
    <w:rsid w:val="005302F0"/>
    <w:rsid w:val="0053085E"/>
    <w:rsid w:val="0053121A"/>
    <w:rsid w:val="005313EC"/>
    <w:rsid w:val="005315A1"/>
    <w:rsid w:val="005321A9"/>
    <w:rsid w:val="005321FA"/>
    <w:rsid w:val="00532274"/>
    <w:rsid w:val="005326BA"/>
    <w:rsid w:val="00532814"/>
    <w:rsid w:val="00532E0E"/>
    <w:rsid w:val="00532ED1"/>
    <w:rsid w:val="00532FCC"/>
    <w:rsid w:val="0053316B"/>
    <w:rsid w:val="00533A5B"/>
    <w:rsid w:val="00533AC8"/>
    <w:rsid w:val="00533D79"/>
    <w:rsid w:val="005341D1"/>
    <w:rsid w:val="005349EF"/>
    <w:rsid w:val="00534E35"/>
    <w:rsid w:val="00535328"/>
    <w:rsid w:val="0053535B"/>
    <w:rsid w:val="00535BF9"/>
    <w:rsid w:val="00535DE5"/>
    <w:rsid w:val="00535F8E"/>
    <w:rsid w:val="00536473"/>
    <w:rsid w:val="00536510"/>
    <w:rsid w:val="00536986"/>
    <w:rsid w:val="005369DB"/>
    <w:rsid w:val="00536A54"/>
    <w:rsid w:val="00536D6E"/>
    <w:rsid w:val="0053727E"/>
    <w:rsid w:val="00537B13"/>
    <w:rsid w:val="00537DF9"/>
    <w:rsid w:val="00540523"/>
    <w:rsid w:val="005406A9"/>
    <w:rsid w:val="00540AB2"/>
    <w:rsid w:val="005411DD"/>
    <w:rsid w:val="00542070"/>
    <w:rsid w:val="00542194"/>
    <w:rsid w:val="005424C0"/>
    <w:rsid w:val="005426C3"/>
    <w:rsid w:val="00542802"/>
    <w:rsid w:val="0054289B"/>
    <w:rsid w:val="00542B94"/>
    <w:rsid w:val="00543717"/>
    <w:rsid w:val="00543A81"/>
    <w:rsid w:val="00543C08"/>
    <w:rsid w:val="00544576"/>
    <w:rsid w:val="0054465D"/>
    <w:rsid w:val="00544825"/>
    <w:rsid w:val="00544B5A"/>
    <w:rsid w:val="00544FC0"/>
    <w:rsid w:val="005453BA"/>
    <w:rsid w:val="0054567F"/>
    <w:rsid w:val="005456D6"/>
    <w:rsid w:val="005458D1"/>
    <w:rsid w:val="00545DB9"/>
    <w:rsid w:val="00545E2C"/>
    <w:rsid w:val="00545F1A"/>
    <w:rsid w:val="005460E3"/>
    <w:rsid w:val="00546611"/>
    <w:rsid w:val="00546BFA"/>
    <w:rsid w:val="00547506"/>
    <w:rsid w:val="005478C8"/>
    <w:rsid w:val="00547AD3"/>
    <w:rsid w:val="00547EF9"/>
    <w:rsid w:val="00550694"/>
    <w:rsid w:val="0055090B"/>
    <w:rsid w:val="00550BC7"/>
    <w:rsid w:val="00550C87"/>
    <w:rsid w:val="00550EFB"/>
    <w:rsid w:val="00550F51"/>
    <w:rsid w:val="00550FD1"/>
    <w:rsid w:val="00551221"/>
    <w:rsid w:val="00551292"/>
    <w:rsid w:val="005515F0"/>
    <w:rsid w:val="00551832"/>
    <w:rsid w:val="00551AC6"/>
    <w:rsid w:val="00552265"/>
    <w:rsid w:val="005526BA"/>
    <w:rsid w:val="005527CB"/>
    <w:rsid w:val="005528F4"/>
    <w:rsid w:val="00552D7C"/>
    <w:rsid w:val="00552FAB"/>
    <w:rsid w:val="005536A4"/>
    <w:rsid w:val="00553787"/>
    <w:rsid w:val="00553AC2"/>
    <w:rsid w:val="00553D9F"/>
    <w:rsid w:val="005541C0"/>
    <w:rsid w:val="00554676"/>
    <w:rsid w:val="005547A0"/>
    <w:rsid w:val="00554854"/>
    <w:rsid w:val="0055498E"/>
    <w:rsid w:val="005555F4"/>
    <w:rsid w:val="00555708"/>
    <w:rsid w:val="00555F64"/>
    <w:rsid w:val="00556428"/>
    <w:rsid w:val="005564B5"/>
    <w:rsid w:val="00556836"/>
    <w:rsid w:val="00557F24"/>
    <w:rsid w:val="0056015D"/>
    <w:rsid w:val="00560B12"/>
    <w:rsid w:val="00560B54"/>
    <w:rsid w:val="00560C4E"/>
    <w:rsid w:val="00560D08"/>
    <w:rsid w:val="00561A83"/>
    <w:rsid w:val="00561B04"/>
    <w:rsid w:val="00561ECD"/>
    <w:rsid w:val="005622FC"/>
    <w:rsid w:val="00562538"/>
    <w:rsid w:val="005631AE"/>
    <w:rsid w:val="005635EA"/>
    <w:rsid w:val="0056386A"/>
    <w:rsid w:val="0056389F"/>
    <w:rsid w:val="00563DBF"/>
    <w:rsid w:val="00563E47"/>
    <w:rsid w:val="00564104"/>
    <w:rsid w:val="005645F4"/>
    <w:rsid w:val="00564D24"/>
    <w:rsid w:val="00564ECC"/>
    <w:rsid w:val="0056542E"/>
    <w:rsid w:val="0056569C"/>
    <w:rsid w:val="00565982"/>
    <w:rsid w:val="005659EE"/>
    <w:rsid w:val="00565C08"/>
    <w:rsid w:val="00565E44"/>
    <w:rsid w:val="00566598"/>
    <w:rsid w:val="00566733"/>
    <w:rsid w:val="00566924"/>
    <w:rsid w:val="00566C15"/>
    <w:rsid w:val="00566CB9"/>
    <w:rsid w:val="00566D38"/>
    <w:rsid w:val="00566EE4"/>
    <w:rsid w:val="005677D0"/>
    <w:rsid w:val="00570497"/>
    <w:rsid w:val="00570643"/>
    <w:rsid w:val="005707D5"/>
    <w:rsid w:val="00570EA9"/>
    <w:rsid w:val="005711A5"/>
    <w:rsid w:val="005711AA"/>
    <w:rsid w:val="00571699"/>
    <w:rsid w:val="00572204"/>
    <w:rsid w:val="0057238B"/>
    <w:rsid w:val="005728C5"/>
    <w:rsid w:val="00572A79"/>
    <w:rsid w:val="00572BF6"/>
    <w:rsid w:val="00573027"/>
    <w:rsid w:val="0057322F"/>
    <w:rsid w:val="005733E1"/>
    <w:rsid w:val="005739F6"/>
    <w:rsid w:val="00573C72"/>
    <w:rsid w:val="00574254"/>
    <w:rsid w:val="005744D4"/>
    <w:rsid w:val="005746C1"/>
    <w:rsid w:val="00574FC4"/>
    <w:rsid w:val="00575044"/>
    <w:rsid w:val="005751E9"/>
    <w:rsid w:val="005752C8"/>
    <w:rsid w:val="0057530B"/>
    <w:rsid w:val="00575669"/>
    <w:rsid w:val="005756E4"/>
    <w:rsid w:val="00575DBE"/>
    <w:rsid w:val="00576BEE"/>
    <w:rsid w:val="00576ED8"/>
    <w:rsid w:val="0057703D"/>
    <w:rsid w:val="00577522"/>
    <w:rsid w:val="0057797F"/>
    <w:rsid w:val="00577BB4"/>
    <w:rsid w:val="00577E5B"/>
    <w:rsid w:val="00580A09"/>
    <w:rsid w:val="00580B9E"/>
    <w:rsid w:val="00580F8F"/>
    <w:rsid w:val="005811CE"/>
    <w:rsid w:val="005816D1"/>
    <w:rsid w:val="00581B0B"/>
    <w:rsid w:val="00581BC7"/>
    <w:rsid w:val="00581D90"/>
    <w:rsid w:val="00581DB5"/>
    <w:rsid w:val="00581FCF"/>
    <w:rsid w:val="00582386"/>
    <w:rsid w:val="005825EB"/>
    <w:rsid w:val="00582677"/>
    <w:rsid w:val="0058281E"/>
    <w:rsid w:val="0058323F"/>
    <w:rsid w:val="005832B0"/>
    <w:rsid w:val="0058330C"/>
    <w:rsid w:val="00583B14"/>
    <w:rsid w:val="00583CCF"/>
    <w:rsid w:val="00583D51"/>
    <w:rsid w:val="00584410"/>
    <w:rsid w:val="0058511E"/>
    <w:rsid w:val="0058523E"/>
    <w:rsid w:val="00585807"/>
    <w:rsid w:val="0058597B"/>
    <w:rsid w:val="005859A0"/>
    <w:rsid w:val="005859FA"/>
    <w:rsid w:val="00585A04"/>
    <w:rsid w:val="005860A5"/>
    <w:rsid w:val="0058612B"/>
    <w:rsid w:val="005864BF"/>
    <w:rsid w:val="00586667"/>
    <w:rsid w:val="00586D38"/>
    <w:rsid w:val="005872AA"/>
    <w:rsid w:val="005903D8"/>
    <w:rsid w:val="00590431"/>
    <w:rsid w:val="0059065B"/>
    <w:rsid w:val="00590A73"/>
    <w:rsid w:val="00590FB9"/>
    <w:rsid w:val="005914E3"/>
    <w:rsid w:val="00591507"/>
    <w:rsid w:val="005915E2"/>
    <w:rsid w:val="0059241D"/>
    <w:rsid w:val="005924AE"/>
    <w:rsid w:val="0059267A"/>
    <w:rsid w:val="005929DC"/>
    <w:rsid w:val="005933E9"/>
    <w:rsid w:val="005935CB"/>
    <w:rsid w:val="005937C8"/>
    <w:rsid w:val="00593808"/>
    <w:rsid w:val="00593CE0"/>
    <w:rsid w:val="00593CEE"/>
    <w:rsid w:val="00593ECE"/>
    <w:rsid w:val="005940A7"/>
    <w:rsid w:val="00594587"/>
    <w:rsid w:val="0059466F"/>
    <w:rsid w:val="00594784"/>
    <w:rsid w:val="005947A3"/>
    <w:rsid w:val="00594DE3"/>
    <w:rsid w:val="00595115"/>
    <w:rsid w:val="0059519F"/>
    <w:rsid w:val="0059652E"/>
    <w:rsid w:val="005965C7"/>
    <w:rsid w:val="0059690F"/>
    <w:rsid w:val="005978E4"/>
    <w:rsid w:val="00597F37"/>
    <w:rsid w:val="00597F50"/>
    <w:rsid w:val="00597FC2"/>
    <w:rsid w:val="005A0472"/>
    <w:rsid w:val="005A0AD8"/>
    <w:rsid w:val="005A0B00"/>
    <w:rsid w:val="005A0C29"/>
    <w:rsid w:val="005A0CF2"/>
    <w:rsid w:val="005A0DAE"/>
    <w:rsid w:val="005A0DF4"/>
    <w:rsid w:val="005A11C3"/>
    <w:rsid w:val="005A1BAD"/>
    <w:rsid w:val="005A1E48"/>
    <w:rsid w:val="005A2085"/>
    <w:rsid w:val="005A26B7"/>
    <w:rsid w:val="005A339E"/>
    <w:rsid w:val="005A397D"/>
    <w:rsid w:val="005A39AC"/>
    <w:rsid w:val="005A3B0A"/>
    <w:rsid w:val="005A3ED2"/>
    <w:rsid w:val="005A3FE0"/>
    <w:rsid w:val="005A4331"/>
    <w:rsid w:val="005A4B62"/>
    <w:rsid w:val="005A4BA9"/>
    <w:rsid w:val="005A4E2A"/>
    <w:rsid w:val="005A53F9"/>
    <w:rsid w:val="005A59ED"/>
    <w:rsid w:val="005A64F6"/>
    <w:rsid w:val="005A6864"/>
    <w:rsid w:val="005A6B5B"/>
    <w:rsid w:val="005A6BCB"/>
    <w:rsid w:val="005A6D9A"/>
    <w:rsid w:val="005A7392"/>
    <w:rsid w:val="005A74D8"/>
    <w:rsid w:val="005A7571"/>
    <w:rsid w:val="005A7D81"/>
    <w:rsid w:val="005B01B6"/>
    <w:rsid w:val="005B04A7"/>
    <w:rsid w:val="005B07BD"/>
    <w:rsid w:val="005B0C15"/>
    <w:rsid w:val="005B0D9B"/>
    <w:rsid w:val="005B0EB1"/>
    <w:rsid w:val="005B0EBA"/>
    <w:rsid w:val="005B10B9"/>
    <w:rsid w:val="005B11ED"/>
    <w:rsid w:val="005B12E5"/>
    <w:rsid w:val="005B165A"/>
    <w:rsid w:val="005B18AC"/>
    <w:rsid w:val="005B1AC7"/>
    <w:rsid w:val="005B2579"/>
    <w:rsid w:val="005B2889"/>
    <w:rsid w:val="005B294F"/>
    <w:rsid w:val="005B2C92"/>
    <w:rsid w:val="005B306D"/>
    <w:rsid w:val="005B33FF"/>
    <w:rsid w:val="005B3650"/>
    <w:rsid w:val="005B3819"/>
    <w:rsid w:val="005B3A60"/>
    <w:rsid w:val="005B4043"/>
    <w:rsid w:val="005B4794"/>
    <w:rsid w:val="005B4CC9"/>
    <w:rsid w:val="005B5363"/>
    <w:rsid w:val="005B5747"/>
    <w:rsid w:val="005B63C4"/>
    <w:rsid w:val="005B687D"/>
    <w:rsid w:val="005B7160"/>
    <w:rsid w:val="005B750D"/>
    <w:rsid w:val="005B7C77"/>
    <w:rsid w:val="005B7D29"/>
    <w:rsid w:val="005C0653"/>
    <w:rsid w:val="005C0953"/>
    <w:rsid w:val="005C0A1E"/>
    <w:rsid w:val="005C160F"/>
    <w:rsid w:val="005C16F5"/>
    <w:rsid w:val="005C17D4"/>
    <w:rsid w:val="005C22C3"/>
    <w:rsid w:val="005C2915"/>
    <w:rsid w:val="005C3136"/>
    <w:rsid w:val="005C3491"/>
    <w:rsid w:val="005C3A44"/>
    <w:rsid w:val="005C3C3E"/>
    <w:rsid w:val="005C40D9"/>
    <w:rsid w:val="005C4185"/>
    <w:rsid w:val="005C496D"/>
    <w:rsid w:val="005C4C0E"/>
    <w:rsid w:val="005C4FEA"/>
    <w:rsid w:val="005C50E1"/>
    <w:rsid w:val="005C5259"/>
    <w:rsid w:val="005C56B6"/>
    <w:rsid w:val="005C62FD"/>
    <w:rsid w:val="005C67AF"/>
    <w:rsid w:val="005C69EF"/>
    <w:rsid w:val="005C6ED2"/>
    <w:rsid w:val="005C7306"/>
    <w:rsid w:val="005C7B9C"/>
    <w:rsid w:val="005D03AD"/>
    <w:rsid w:val="005D0D0A"/>
    <w:rsid w:val="005D0DD3"/>
    <w:rsid w:val="005D1248"/>
    <w:rsid w:val="005D127F"/>
    <w:rsid w:val="005D1AA3"/>
    <w:rsid w:val="005D1D92"/>
    <w:rsid w:val="005D1F30"/>
    <w:rsid w:val="005D1FCF"/>
    <w:rsid w:val="005D2478"/>
    <w:rsid w:val="005D2F09"/>
    <w:rsid w:val="005D3505"/>
    <w:rsid w:val="005D3C7A"/>
    <w:rsid w:val="005D4054"/>
    <w:rsid w:val="005D40DB"/>
    <w:rsid w:val="005D430C"/>
    <w:rsid w:val="005D49C4"/>
    <w:rsid w:val="005D5755"/>
    <w:rsid w:val="005D5861"/>
    <w:rsid w:val="005D59FE"/>
    <w:rsid w:val="005D5EDC"/>
    <w:rsid w:val="005D60AA"/>
    <w:rsid w:val="005D627B"/>
    <w:rsid w:val="005D643E"/>
    <w:rsid w:val="005D6A2E"/>
    <w:rsid w:val="005D6D66"/>
    <w:rsid w:val="005D7002"/>
    <w:rsid w:val="005D72D6"/>
    <w:rsid w:val="005D738C"/>
    <w:rsid w:val="005D77C5"/>
    <w:rsid w:val="005D78BE"/>
    <w:rsid w:val="005D7CBF"/>
    <w:rsid w:val="005D7E16"/>
    <w:rsid w:val="005D7ED7"/>
    <w:rsid w:val="005E01F0"/>
    <w:rsid w:val="005E08C6"/>
    <w:rsid w:val="005E1270"/>
    <w:rsid w:val="005E1C9F"/>
    <w:rsid w:val="005E1FC7"/>
    <w:rsid w:val="005E2035"/>
    <w:rsid w:val="005E22E2"/>
    <w:rsid w:val="005E2DCE"/>
    <w:rsid w:val="005E2EB9"/>
    <w:rsid w:val="005E30DC"/>
    <w:rsid w:val="005E3529"/>
    <w:rsid w:val="005E3628"/>
    <w:rsid w:val="005E36A2"/>
    <w:rsid w:val="005E391E"/>
    <w:rsid w:val="005E3D32"/>
    <w:rsid w:val="005E4246"/>
    <w:rsid w:val="005E45CD"/>
    <w:rsid w:val="005E488E"/>
    <w:rsid w:val="005E4906"/>
    <w:rsid w:val="005E4987"/>
    <w:rsid w:val="005E4B0A"/>
    <w:rsid w:val="005E4B51"/>
    <w:rsid w:val="005E4CA5"/>
    <w:rsid w:val="005E4EB4"/>
    <w:rsid w:val="005E51BF"/>
    <w:rsid w:val="005E560F"/>
    <w:rsid w:val="005E5A79"/>
    <w:rsid w:val="005E5AA6"/>
    <w:rsid w:val="005E5BF1"/>
    <w:rsid w:val="005E5DA2"/>
    <w:rsid w:val="005E6199"/>
    <w:rsid w:val="005E6213"/>
    <w:rsid w:val="005E644F"/>
    <w:rsid w:val="005E6B08"/>
    <w:rsid w:val="005E6E20"/>
    <w:rsid w:val="005E6F79"/>
    <w:rsid w:val="005E7109"/>
    <w:rsid w:val="005E78E5"/>
    <w:rsid w:val="005E794C"/>
    <w:rsid w:val="005E7D7D"/>
    <w:rsid w:val="005E7DC4"/>
    <w:rsid w:val="005F0C19"/>
    <w:rsid w:val="005F0C2E"/>
    <w:rsid w:val="005F0D60"/>
    <w:rsid w:val="005F0F2F"/>
    <w:rsid w:val="005F10FE"/>
    <w:rsid w:val="005F1C91"/>
    <w:rsid w:val="005F1FE8"/>
    <w:rsid w:val="005F22FF"/>
    <w:rsid w:val="005F2F2F"/>
    <w:rsid w:val="005F4179"/>
    <w:rsid w:val="005F47B2"/>
    <w:rsid w:val="005F550C"/>
    <w:rsid w:val="005F5B06"/>
    <w:rsid w:val="005F5BC5"/>
    <w:rsid w:val="005F5C59"/>
    <w:rsid w:val="005F5F88"/>
    <w:rsid w:val="005F6A00"/>
    <w:rsid w:val="005F6EE5"/>
    <w:rsid w:val="005F712A"/>
    <w:rsid w:val="005F724B"/>
    <w:rsid w:val="005F76B1"/>
    <w:rsid w:val="005F7708"/>
    <w:rsid w:val="005F7B39"/>
    <w:rsid w:val="0060005C"/>
    <w:rsid w:val="006005FD"/>
    <w:rsid w:val="0060077C"/>
    <w:rsid w:val="00600F29"/>
    <w:rsid w:val="00601A75"/>
    <w:rsid w:val="00601BDB"/>
    <w:rsid w:val="00601C38"/>
    <w:rsid w:val="00601C52"/>
    <w:rsid w:val="00601E8A"/>
    <w:rsid w:val="00601F96"/>
    <w:rsid w:val="00602375"/>
    <w:rsid w:val="00602B00"/>
    <w:rsid w:val="00602B0D"/>
    <w:rsid w:val="00602F13"/>
    <w:rsid w:val="006031B5"/>
    <w:rsid w:val="006033E9"/>
    <w:rsid w:val="006037A7"/>
    <w:rsid w:val="00603B34"/>
    <w:rsid w:val="00603CC0"/>
    <w:rsid w:val="00603D83"/>
    <w:rsid w:val="00603E91"/>
    <w:rsid w:val="00603F12"/>
    <w:rsid w:val="00603FAA"/>
    <w:rsid w:val="006044FB"/>
    <w:rsid w:val="00604A70"/>
    <w:rsid w:val="00604E3F"/>
    <w:rsid w:val="0060536E"/>
    <w:rsid w:val="00605382"/>
    <w:rsid w:val="00605814"/>
    <w:rsid w:val="00605DE9"/>
    <w:rsid w:val="0060695E"/>
    <w:rsid w:val="00606CB6"/>
    <w:rsid w:val="006070DA"/>
    <w:rsid w:val="00607126"/>
    <w:rsid w:val="006105C0"/>
    <w:rsid w:val="0061073C"/>
    <w:rsid w:val="00610AE4"/>
    <w:rsid w:val="00610D82"/>
    <w:rsid w:val="006111DF"/>
    <w:rsid w:val="00611A9F"/>
    <w:rsid w:val="00611CC2"/>
    <w:rsid w:val="00612090"/>
    <w:rsid w:val="00612434"/>
    <w:rsid w:val="00612857"/>
    <w:rsid w:val="00612895"/>
    <w:rsid w:val="00612902"/>
    <w:rsid w:val="00612E89"/>
    <w:rsid w:val="00613163"/>
    <w:rsid w:val="00613221"/>
    <w:rsid w:val="0061338D"/>
    <w:rsid w:val="00613409"/>
    <w:rsid w:val="00613B86"/>
    <w:rsid w:val="006143D7"/>
    <w:rsid w:val="00614589"/>
    <w:rsid w:val="00614681"/>
    <w:rsid w:val="00614880"/>
    <w:rsid w:val="00614A62"/>
    <w:rsid w:val="00614AA3"/>
    <w:rsid w:val="00614C4B"/>
    <w:rsid w:val="00615696"/>
    <w:rsid w:val="00615BE8"/>
    <w:rsid w:val="00615C1F"/>
    <w:rsid w:val="00616951"/>
    <w:rsid w:val="00616984"/>
    <w:rsid w:val="00616BC0"/>
    <w:rsid w:val="006175D5"/>
    <w:rsid w:val="006177A5"/>
    <w:rsid w:val="0061780E"/>
    <w:rsid w:val="00617822"/>
    <w:rsid w:val="00617946"/>
    <w:rsid w:val="00617B32"/>
    <w:rsid w:val="00617C27"/>
    <w:rsid w:val="00617F44"/>
    <w:rsid w:val="00620391"/>
    <w:rsid w:val="00620515"/>
    <w:rsid w:val="0062078C"/>
    <w:rsid w:val="00620A28"/>
    <w:rsid w:val="00620B52"/>
    <w:rsid w:val="00620F3E"/>
    <w:rsid w:val="00620F6D"/>
    <w:rsid w:val="00621702"/>
    <w:rsid w:val="00621725"/>
    <w:rsid w:val="0062196C"/>
    <w:rsid w:val="00621E33"/>
    <w:rsid w:val="00621FA5"/>
    <w:rsid w:val="0062237B"/>
    <w:rsid w:val="00622846"/>
    <w:rsid w:val="00623026"/>
    <w:rsid w:val="0062323E"/>
    <w:rsid w:val="0062360C"/>
    <w:rsid w:val="00623E36"/>
    <w:rsid w:val="0062429D"/>
    <w:rsid w:val="006246FE"/>
    <w:rsid w:val="0062477F"/>
    <w:rsid w:val="00624AA8"/>
    <w:rsid w:val="006250FD"/>
    <w:rsid w:val="006252C7"/>
    <w:rsid w:val="00625435"/>
    <w:rsid w:val="00625D48"/>
    <w:rsid w:val="00625D5D"/>
    <w:rsid w:val="00625E4C"/>
    <w:rsid w:val="006260BE"/>
    <w:rsid w:val="00626183"/>
    <w:rsid w:val="006262FA"/>
    <w:rsid w:val="00626391"/>
    <w:rsid w:val="006267BA"/>
    <w:rsid w:val="00626A80"/>
    <w:rsid w:val="00626D47"/>
    <w:rsid w:val="0062714A"/>
    <w:rsid w:val="00627587"/>
    <w:rsid w:val="00627CC8"/>
    <w:rsid w:val="00627E41"/>
    <w:rsid w:val="006300D8"/>
    <w:rsid w:val="006307A0"/>
    <w:rsid w:val="00630BCD"/>
    <w:rsid w:val="00631182"/>
    <w:rsid w:val="00631256"/>
    <w:rsid w:val="006312AA"/>
    <w:rsid w:val="0063132D"/>
    <w:rsid w:val="00631734"/>
    <w:rsid w:val="006317FA"/>
    <w:rsid w:val="0063194F"/>
    <w:rsid w:val="006319F3"/>
    <w:rsid w:val="006323B4"/>
    <w:rsid w:val="006323BE"/>
    <w:rsid w:val="0063270F"/>
    <w:rsid w:val="00632A26"/>
    <w:rsid w:val="00632B43"/>
    <w:rsid w:val="00632CBC"/>
    <w:rsid w:val="006332D1"/>
    <w:rsid w:val="00633581"/>
    <w:rsid w:val="00633644"/>
    <w:rsid w:val="00633FD5"/>
    <w:rsid w:val="0063404F"/>
    <w:rsid w:val="0063459F"/>
    <w:rsid w:val="006348CD"/>
    <w:rsid w:val="00634C92"/>
    <w:rsid w:val="00634E02"/>
    <w:rsid w:val="00634EE9"/>
    <w:rsid w:val="00635BB1"/>
    <w:rsid w:val="00635C42"/>
    <w:rsid w:val="00636A6B"/>
    <w:rsid w:val="00636BB9"/>
    <w:rsid w:val="00636C14"/>
    <w:rsid w:val="00636E67"/>
    <w:rsid w:val="00637253"/>
    <w:rsid w:val="00637452"/>
    <w:rsid w:val="00637805"/>
    <w:rsid w:val="00637FAA"/>
    <w:rsid w:val="00640333"/>
    <w:rsid w:val="0064096B"/>
    <w:rsid w:val="00640C1D"/>
    <w:rsid w:val="00641015"/>
    <w:rsid w:val="006411E7"/>
    <w:rsid w:val="00641406"/>
    <w:rsid w:val="0064143B"/>
    <w:rsid w:val="00641A88"/>
    <w:rsid w:val="00641DC3"/>
    <w:rsid w:val="00641ED5"/>
    <w:rsid w:val="006420A8"/>
    <w:rsid w:val="006420B6"/>
    <w:rsid w:val="006420D5"/>
    <w:rsid w:val="006420E5"/>
    <w:rsid w:val="006424A0"/>
    <w:rsid w:val="00642AEC"/>
    <w:rsid w:val="00643844"/>
    <w:rsid w:val="00643994"/>
    <w:rsid w:val="00643E38"/>
    <w:rsid w:val="006445DC"/>
    <w:rsid w:val="00645187"/>
    <w:rsid w:val="006451DA"/>
    <w:rsid w:val="006454AE"/>
    <w:rsid w:val="00645924"/>
    <w:rsid w:val="00645F4D"/>
    <w:rsid w:val="00645F85"/>
    <w:rsid w:val="00645FE7"/>
    <w:rsid w:val="00646084"/>
    <w:rsid w:val="00646AAC"/>
    <w:rsid w:val="00646BA5"/>
    <w:rsid w:val="00646EEA"/>
    <w:rsid w:val="006473F6"/>
    <w:rsid w:val="006475A2"/>
    <w:rsid w:val="0064763A"/>
    <w:rsid w:val="0064769B"/>
    <w:rsid w:val="006476F7"/>
    <w:rsid w:val="00647926"/>
    <w:rsid w:val="00647B44"/>
    <w:rsid w:val="00647C28"/>
    <w:rsid w:val="00647CAD"/>
    <w:rsid w:val="00647FF5"/>
    <w:rsid w:val="00650052"/>
    <w:rsid w:val="00650793"/>
    <w:rsid w:val="006508D1"/>
    <w:rsid w:val="00650950"/>
    <w:rsid w:val="00650E79"/>
    <w:rsid w:val="00650FCF"/>
    <w:rsid w:val="006510CD"/>
    <w:rsid w:val="006513DB"/>
    <w:rsid w:val="00651AE0"/>
    <w:rsid w:val="00651B90"/>
    <w:rsid w:val="006521B9"/>
    <w:rsid w:val="00652443"/>
    <w:rsid w:val="00652B21"/>
    <w:rsid w:val="00652C8B"/>
    <w:rsid w:val="00652FF9"/>
    <w:rsid w:val="00653568"/>
    <w:rsid w:val="00654473"/>
    <w:rsid w:val="00654D49"/>
    <w:rsid w:val="00654E18"/>
    <w:rsid w:val="006554D8"/>
    <w:rsid w:val="00655604"/>
    <w:rsid w:val="006559C6"/>
    <w:rsid w:val="00655B1E"/>
    <w:rsid w:val="00656156"/>
    <w:rsid w:val="006562C2"/>
    <w:rsid w:val="0065666C"/>
    <w:rsid w:val="006569EB"/>
    <w:rsid w:val="00656FBE"/>
    <w:rsid w:val="00657B64"/>
    <w:rsid w:val="00657D03"/>
    <w:rsid w:val="00657D24"/>
    <w:rsid w:val="00657E02"/>
    <w:rsid w:val="0066088A"/>
    <w:rsid w:val="006608AF"/>
    <w:rsid w:val="00660AA0"/>
    <w:rsid w:val="00660ED0"/>
    <w:rsid w:val="00661479"/>
    <w:rsid w:val="00661AE9"/>
    <w:rsid w:val="00661D6B"/>
    <w:rsid w:val="006623ED"/>
    <w:rsid w:val="0066258C"/>
    <w:rsid w:val="00662924"/>
    <w:rsid w:val="00662A21"/>
    <w:rsid w:val="00662AA0"/>
    <w:rsid w:val="00662B12"/>
    <w:rsid w:val="00663ABB"/>
    <w:rsid w:val="00663C9F"/>
    <w:rsid w:val="00663D01"/>
    <w:rsid w:val="00663EED"/>
    <w:rsid w:val="00664496"/>
    <w:rsid w:val="006644F4"/>
    <w:rsid w:val="00664F92"/>
    <w:rsid w:val="006651C1"/>
    <w:rsid w:val="00665400"/>
    <w:rsid w:val="006659AB"/>
    <w:rsid w:val="00665AA8"/>
    <w:rsid w:val="00665B4D"/>
    <w:rsid w:val="00665FD9"/>
    <w:rsid w:val="0066604A"/>
    <w:rsid w:val="006664DE"/>
    <w:rsid w:val="00666795"/>
    <w:rsid w:val="00666DED"/>
    <w:rsid w:val="00666F2E"/>
    <w:rsid w:val="0066715F"/>
    <w:rsid w:val="006671FD"/>
    <w:rsid w:val="00667323"/>
    <w:rsid w:val="006673CA"/>
    <w:rsid w:val="00667771"/>
    <w:rsid w:val="00667F1E"/>
    <w:rsid w:val="00667F74"/>
    <w:rsid w:val="0067062E"/>
    <w:rsid w:val="00670E57"/>
    <w:rsid w:val="00671378"/>
    <w:rsid w:val="006719EF"/>
    <w:rsid w:val="00671C7C"/>
    <w:rsid w:val="00671F27"/>
    <w:rsid w:val="0067207E"/>
    <w:rsid w:val="006723CB"/>
    <w:rsid w:val="00672887"/>
    <w:rsid w:val="00672AF2"/>
    <w:rsid w:val="00672BDB"/>
    <w:rsid w:val="00673AFA"/>
    <w:rsid w:val="0067403D"/>
    <w:rsid w:val="006741A3"/>
    <w:rsid w:val="00674259"/>
    <w:rsid w:val="0067476C"/>
    <w:rsid w:val="0067480C"/>
    <w:rsid w:val="00674E3C"/>
    <w:rsid w:val="0067533A"/>
    <w:rsid w:val="0067546E"/>
    <w:rsid w:val="0067555C"/>
    <w:rsid w:val="006758B3"/>
    <w:rsid w:val="00675CEF"/>
    <w:rsid w:val="00675FA9"/>
    <w:rsid w:val="00675FE4"/>
    <w:rsid w:val="00676011"/>
    <w:rsid w:val="006760AB"/>
    <w:rsid w:val="006761CE"/>
    <w:rsid w:val="00676216"/>
    <w:rsid w:val="006766E2"/>
    <w:rsid w:val="006768E8"/>
    <w:rsid w:val="00676FAB"/>
    <w:rsid w:val="0067718E"/>
    <w:rsid w:val="006771B6"/>
    <w:rsid w:val="006771EC"/>
    <w:rsid w:val="0067726A"/>
    <w:rsid w:val="00677C75"/>
    <w:rsid w:val="00677C8F"/>
    <w:rsid w:val="0068032E"/>
    <w:rsid w:val="00680743"/>
    <w:rsid w:val="00680C0A"/>
    <w:rsid w:val="00680C32"/>
    <w:rsid w:val="00681EEA"/>
    <w:rsid w:val="00681FC3"/>
    <w:rsid w:val="00682036"/>
    <w:rsid w:val="0068222D"/>
    <w:rsid w:val="0068250A"/>
    <w:rsid w:val="0068255A"/>
    <w:rsid w:val="006828C2"/>
    <w:rsid w:val="006829A1"/>
    <w:rsid w:val="00682CCC"/>
    <w:rsid w:val="00683243"/>
    <w:rsid w:val="006834E4"/>
    <w:rsid w:val="0068350B"/>
    <w:rsid w:val="00683585"/>
    <w:rsid w:val="00683797"/>
    <w:rsid w:val="00683A51"/>
    <w:rsid w:val="00684EB4"/>
    <w:rsid w:val="00685201"/>
    <w:rsid w:val="00685455"/>
    <w:rsid w:val="00685D41"/>
    <w:rsid w:val="00685EC7"/>
    <w:rsid w:val="006860D4"/>
    <w:rsid w:val="00686D17"/>
    <w:rsid w:val="00686D4E"/>
    <w:rsid w:val="00686D55"/>
    <w:rsid w:val="00686F50"/>
    <w:rsid w:val="006876D2"/>
    <w:rsid w:val="00687D43"/>
    <w:rsid w:val="00687F64"/>
    <w:rsid w:val="0069040D"/>
    <w:rsid w:val="006904AE"/>
    <w:rsid w:val="00690B32"/>
    <w:rsid w:val="0069100E"/>
    <w:rsid w:val="006915BF"/>
    <w:rsid w:val="0069182A"/>
    <w:rsid w:val="00691ACF"/>
    <w:rsid w:val="00691B17"/>
    <w:rsid w:val="00691DE3"/>
    <w:rsid w:val="00691E37"/>
    <w:rsid w:val="006922E6"/>
    <w:rsid w:val="00692661"/>
    <w:rsid w:val="00692862"/>
    <w:rsid w:val="0069289A"/>
    <w:rsid w:val="0069292A"/>
    <w:rsid w:val="0069297B"/>
    <w:rsid w:val="0069298A"/>
    <w:rsid w:val="00692E4C"/>
    <w:rsid w:val="006931A2"/>
    <w:rsid w:val="00693D4A"/>
    <w:rsid w:val="006948CB"/>
    <w:rsid w:val="00694DA3"/>
    <w:rsid w:val="00694DC5"/>
    <w:rsid w:val="00694E95"/>
    <w:rsid w:val="0069500A"/>
    <w:rsid w:val="00695143"/>
    <w:rsid w:val="006952A7"/>
    <w:rsid w:val="0069545A"/>
    <w:rsid w:val="006954BB"/>
    <w:rsid w:val="00695854"/>
    <w:rsid w:val="00695C9F"/>
    <w:rsid w:val="0069616C"/>
    <w:rsid w:val="006965B9"/>
    <w:rsid w:val="00696D2C"/>
    <w:rsid w:val="00697A14"/>
    <w:rsid w:val="00697BD8"/>
    <w:rsid w:val="00697C35"/>
    <w:rsid w:val="00697FDE"/>
    <w:rsid w:val="006A0C3D"/>
    <w:rsid w:val="006A103C"/>
    <w:rsid w:val="006A111F"/>
    <w:rsid w:val="006A174B"/>
    <w:rsid w:val="006A2168"/>
    <w:rsid w:val="006A2169"/>
    <w:rsid w:val="006A2AEC"/>
    <w:rsid w:val="006A344D"/>
    <w:rsid w:val="006A345E"/>
    <w:rsid w:val="006A348B"/>
    <w:rsid w:val="006A4261"/>
    <w:rsid w:val="006A436A"/>
    <w:rsid w:val="006A4584"/>
    <w:rsid w:val="006A52CC"/>
    <w:rsid w:val="006A54C7"/>
    <w:rsid w:val="006A5509"/>
    <w:rsid w:val="006A580A"/>
    <w:rsid w:val="006A6098"/>
    <w:rsid w:val="006A60BD"/>
    <w:rsid w:val="006A622B"/>
    <w:rsid w:val="006A6AD2"/>
    <w:rsid w:val="006A6F6C"/>
    <w:rsid w:val="006A78F1"/>
    <w:rsid w:val="006A7E79"/>
    <w:rsid w:val="006A7F55"/>
    <w:rsid w:val="006B0764"/>
    <w:rsid w:val="006B0FBE"/>
    <w:rsid w:val="006B10E9"/>
    <w:rsid w:val="006B11A2"/>
    <w:rsid w:val="006B11F4"/>
    <w:rsid w:val="006B1423"/>
    <w:rsid w:val="006B15EF"/>
    <w:rsid w:val="006B15FE"/>
    <w:rsid w:val="006B1927"/>
    <w:rsid w:val="006B19B2"/>
    <w:rsid w:val="006B19BE"/>
    <w:rsid w:val="006B1A20"/>
    <w:rsid w:val="006B1AD4"/>
    <w:rsid w:val="006B1BF8"/>
    <w:rsid w:val="006B1F8D"/>
    <w:rsid w:val="006B2033"/>
    <w:rsid w:val="006B2055"/>
    <w:rsid w:val="006B249D"/>
    <w:rsid w:val="006B26EE"/>
    <w:rsid w:val="006B2C0B"/>
    <w:rsid w:val="006B2C1F"/>
    <w:rsid w:val="006B3257"/>
    <w:rsid w:val="006B3361"/>
    <w:rsid w:val="006B3574"/>
    <w:rsid w:val="006B35FF"/>
    <w:rsid w:val="006B3906"/>
    <w:rsid w:val="006B3925"/>
    <w:rsid w:val="006B3949"/>
    <w:rsid w:val="006B3A27"/>
    <w:rsid w:val="006B3D17"/>
    <w:rsid w:val="006B3ED3"/>
    <w:rsid w:val="006B3F9D"/>
    <w:rsid w:val="006B4642"/>
    <w:rsid w:val="006B4FB9"/>
    <w:rsid w:val="006B533E"/>
    <w:rsid w:val="006B56F2"/>
    <w:rsid w:val="006B5838"/>
    <w:rsid w:val="006B5899"/>
    <w:rsid w:val="006B65F0"/>
    <w:rsid w:val="006B6999"/>
    <w:rsid w:val="006B72AD"/>
    <w:rsid w:val="006B74C1"/>
    <w:rsid w:val="006B74E7"/>
    <w:rsid w:val="006B7ED6"/>
    <w:rsid w:val="006B7F7C"/>
    <w:rsid w:val="006C0430"/>
    <w:rsid w:val="006C08EF"/>
    <w:rsid w:val="006C0A62"/>
    <w:rsid w:val="006C1145"/>
    <w:rsid w:val="006C18A9"/>
    <w:rsid w:val="006C1DD0"/>
    <w:rsid w:val="006C2503"/>
    <w:rsid w:val="006C298D"/>
    <w:rsid w:val="006C2C65"/>
    <w:rsid w:val="006C2E35"/>
    <w:rsid w:val="006C328D"/>
    <w:rsid w:val="006C3B35"/>
    <w:rsid w:val="006C3DBC"/>
    <w:rsid w:val="006C3E70"/>
    <w:rsid w:val="006C4073"/>
    <w:rsid w:val="006C43F7"/>
    <w:rsid w:val="006C4637"/>
    <w:rsid w:val="006C4A72"/>
    <w:rsid w:val="006C4E80"/>
    <w:rsid w:val="006C520D"/>
    <w:rsid w:val="006C5D21"/>
    <w:rsid w:val="006C5F84"/>
    <w:rsid w:val="006C62E3"/>
    <w:rsid w:val="006C6B5B"/>
    <w:rsid w:val="006C72F6"/>
    <w:rsid w:val="006C7393"/>
    <w:rsid w:val="006C74C9"/>
    <w:rsid w:val="006C78A3"/>
    <w:rsid w:val="006C78BB"/>
    <w:rsid w:val="006C78F8"/>
    <w:rsid w:val="006C7A8C"/>
    <w:rsid w:val="006C7B7D"/>
    <w:rsid w:val="006C7CC1"/>
    <w:rsid w:val="006C7D7C"/>
    <w:rsid w:val="006D0265"/>
    <w:rsid w:val="006D0655"/>
    <w:rsid w:val="006D08CD"/>
    <w:rsid w:val="006D0C6B"/>
    <w:rsid w:val="006D0D1D"/>
    <w:rsid w:val="006D1123"/>
    <w:rsid w:val="006D141A"/>
    <w:rsid w:val="006D199F"/>
    <w:rsid w:val="006D2075"/>
    <w:rsid w:val="006D2566"/>
    <w:rsid w:val="006D3340"/>
    <w:rsid w:val="006D348A"/>
    <w:rsid w:val="006D389B"/>
    <w:rsid w:val="006D40AA"/>
    <w:rsid w:val="006D41A0"/>
    <w:rsid w:val="006D48B8"/>
    <w:rsid w:val="006D4F7D"/>
    <w:rsid w:val="006D50B7"/>
    <w:rsid w:val="006D56A0"/>
    <w:rsid w:val="006D59ED"/>
    <w:rsid w:val="006D5F5F"/>
    <w:rsid w:val="006D6349"/>
    <w:rsid w:val="006D65C2"/>
    <w:rsid w:val="006D690D"/>
    <w:rsid w:val="006D6C0F"/>
    <w:rsid w:val="006D6F5E"/>
    <w:rsid w:val="006D7020"/>
    <w:rsid w:val="006D7C7B"/>
    <w:rsid w:val="006D7E7D"/>
    <w:rsid w:val="006E02EB"/>
    <w:rsid w:val="006E08E1"/>
    <w:rsid w:val="006E148D"/>
    <w:rsid w:val="006E16FA"/>
    <w:rsid w:val="006E1A19"/>
    <w:rsid w:val="006E1AF3"/>
    <w:rsid w:val="006E1B9F"/>
    <w:rsid w:val="006E1D02"/>
    <w:rsid w:val="006E2130"/>
    <w:rsid w:val="006E2254"/>
    <w:rsid w:val="006E248F"/>
    <w:rsid w:val="006E28A9"/>
    <w:rsid w:val="006E2A9E"/>
    <w:rsid w:val="006E3028"/>
    <w:rsid w:val="006E39CB"/>
    <w:rsid w:val="006E3BE1"/>
    <w:rsid w:val="006E439D"/>
    <w:rsid w:val="006E4823"/>
    <w:rsid w:val="006E4AC4"/>
    <w:rsid w:val="006E4E03"/>
    <w:rsid w:val="006E51DF"/>
    <w:rsid w:val="006E5513"/>
    <w:rsid w:val="006E5845"/>
    <w:rsid w:val="006E596B"/>
    <w:rsid w:val="006E5E87"/>
    <w:rsid w:val="006E5F29"/>
    <w:rsid w:val="006E665A"/>
    <w:rsid w:val="006E6846"/>
    <w:rsid w:val="006E6C0F"/>
    <w:rsid w:val="006E6E8A"/>
    <w:rsid w:val="006E704F"/>
    <w:rsid w:val="006E71FF"/>
    <w:rsid w:val="006E74E1"/>
    <w:rsid w:val="006E7DE9"/>
    <w:rsid w:val="006F042F"/>
    <w:rsid w:val="006F0475"/>
    <w:rsid w:val="006F0860"/>
    <w:rsid w:val="006F0B64"/>
    <w:rsid w:val="006F0C37"/>
    <w:rsid w:val="006F0CE0"/>
    <w:rsid w:val="006F11FB"/>
    <w:rsid w:val="006F1395"/>
    <w:rsid w:val="006F1B42"/>
    <w:rsid w:val="006F1C65"/>
    <w:rsid w:val="006F1E2C"/>
    <w:rsid w:val="006F2A48"/>
    <w:rsid w:val="006F2BF1"/>
    <w:rsid w:val="006F2E67"/>
    <w:rsid w:val="006F2EF9"/>
    <w:rsid w:val="006F32E7"/>
    <w:rsid w:val="006F34B9"/>
    <w:rsid w:val="006F3711"/>
    <w:rsid w:val="006F386A"/>
    <w:rsid w:val="006F3ACD"/>
    <w:rsid w:val="006F3B07"/>
    <w:rsid w:val="006F4080"/>
    <w:rsid w:val="006F4436"/>
    <w:rsid w:val="006F44AB"/>
    <w:rsid w:val="006F4736"/>
    <w:rsid w:val="006F53F8"/>
    <w:rsid w:val="006F6A1D"/>
    <w:rsid w:val="006F6A8E"/>
    <w:rsid w:val="006F6F0D"/>
    <w:rsid w:val="006F708B"/>
    <w:rsid w:val="006F70D5"/>
    <w:rsid w:val="006F715F"/>
    <w:rsid w:val="006F7218"/>
    <w:rsid w:val="006F74C6"/>
    <w:rsid w:val="006F7F22"/>
    <w:rsid w:val="0070001B"/>
    <w:rsid w:val="00700C12"/>
    <w:rsid w:val="007013AA"/>
    <w:rsid w:val="00701567"/>
    <w:rsid w:val="0070179F"/>
    <w:rsid w:val="00701C24"/>
    <w:rsid w:val="00701D7A"/>
    <w:rsid w:val="00702614"/>
    <w:rsid w:val="00702858"/>
    <w:rsid w:val="0070286B"/>
    <w:rsid w:val="0070372C"/>
    <w:rsid w:val="007038B1"/>
    <w:rsid w:val="00703A95"/>
    <w:rsid w:val="00704095"/>
    <w:rsid w:val="0070436E"/>
    <w:rsid w:val="00704617"/>
    <w:rsid w:val="00704868"/>
    <w:rsid w:val="00704CD9"/>
    <w:rsid w:val="00704DBF"/>
    <w:rsid w:val="007052AC"/>
    <w:rsid w:val="00705688"/>
    <w:rsid w:val="007056BB"/>
    <w:rsid w:val="00705B26"/>
    <w:rsid w:val="007064B4"/>
    <w:rsid w:val="00706631"/>
    <w:rsid w:val="0070667E"/>
    <w:rsid w:val="0070684E"/>
    <w:rsid w:val="00707093"/>
    <w:rsid w:val="007073ED"/>
    <w:rsid w:val="007074EC"/>
    <w:rsid w:val="00707821"/>
    <w:rsid w:val="00707823"/>
    <w:rsid w:val="007078B1"/>
    <w:rsid w:val="00707B6C"/>
    <w:rsid w:val="00710382"/>
    <w:rsid w:val="00710CDE"/>
    <w:rsid w:val="00710EAD"/>
    <w:rsid w:val="00710F1B"/>
    <w:rsid w:val="00711242"/>
    <w:rsid w:val="00711512"/>
    <w:rsid w:val="007116BC"/>
    <w:rsid w:val="0071170B"/>
    <w:rsid w:val="00711BDF"/>
    <w:rsid w:val="00712471"/>
    <w:rsid w:val="0071263A"/>
    <w:rsid w:val="00712B87"/>
    <w:rsid w:val="0071392B"/>
    <w:rsid w:val="00713E29"/>
    <w:rsid w:val="00714585"/>
    <w:rsid w:val="00714A71"/>
    <w:rsid w:val="00714D6B"/>
    <w:rsid w:val="00714D93"/>
    <w:rsid w:val="00714DED"/>
    <w:rsid w:val="007151FF"/>
    <w:rsid w:val="0071567D"/>
    <w:rsid w:val="00715741"/>
    <w:rsid w:val="00715C1D"/>
    <w:rsid w:val="00715FEF"/>
    <w:rsid w:val="0071613F"/>
    <w:rsid w:val="007163F9"/>
    <w:rsid w:val="007164EF"/>
    <w:rsid w:val="00716A30"/>
    <w:rsid w:val="00716FC6"/>
    <w:rsid w:val="00717240"/>
    <w:rsid w:val="007177F2"/>
    <w:rsid w:val="00717BD3"/>
    <w:rsid w:val="00717BEB"/>
    <w:rsid w:val="00717D60"/>
    <w:rsid w:val="00717E3B"/>
    <w:rsid w:val="00717F3F"/>
    <w:rsid w:val="007208B6"/>
    <w:rsid w:val="00720AAD"/>
    <w:rsid w:val="00720CD2"/>
    <w:rsid w:val="00721322"/>
    <w:rsid w:val="007216B1"/>
    <w:rsid w:val="00721A8C"/>
    <w:rsid w:val="00721D01"/>
    <w:rsid w:val="00722119"/>
    <w:rsid w:val="007221F3"/>
    <w:rsid w:val="0072282D"/>
    <w:rsid w:val="0072289C"/>
    <w:rsid w:val="00722989"/>
    <w:rsid w:val="00722B25"/>
    <w:rsid w:val="00722E68"/>
    <w:rsid w:val="00723276"/>
    <w:rsid w:val="007235B3"/>
    <w:rsid w:val="007236F0"/>
    <w:rsid w:val="00723927"/>
    <w:rsid w:val="00723CED"/>
    <w:rsid w:val="00724780"/>
    <w:rsid w:val="00724885"/>
    <w:rsid w:val="00724F7D"/>
    <w:rsid w:val="007254DB"/>
    <w:rsid w:val="00726AC9"/>
    <w:rsid w:val="00726CF5"/>
    <w:rsid w:val="00727049"/>
    <w:rsid w:val="00727217"/>
    <w:rsid w:val="007273AA"/>
    <w:rsid w:val="007276E5"/>
    <w:rsid w:val="00727B62"/>
    <w:rsid w:val="00727FC7"/>
    <w:rsid w:val="00730497"/>
    <w:rsid w:val="007304AE"/>
    <w:rsid w:val="007309EC"/>
    <w:rsid w:val="00730D71"/>
    <w:rsid w:val="00731615"/>
    <w:rsid w:val="00731690"/>
    <w:rsid w:val="00731956"/>
    <w:rsid w:val="00731C74"/>
    <w:rsid w:val="007321BB"/>
    <w:rsid w:val="00732789"/>
    <w:rsid w:val="007330DD"/>
    <w:rsid w:val="007332A5"/>
    <w:rsid w:val="00733969"/>
    <w:rsid w:val="00733996"/>
    <w:rsid w:val="00733EBC"/>
    <w:rsid w:val="00734090"/>
    <w:rsid w:val="007340A8"/>
    <w:rsid w:val="00734612"/>
    <w:rsid w:val="00734620"/>
    <w:rsid w:val="00734C18"/>
    <w:rsid w:val="00734D76"/>
    <w:rsid w:val="00734D7D"/>
    <w:rsid w:val="00734FBF"/>
    <w:rsid w:val="00734FF0"/>
    <w:rsid w:val="00735586"/>
    <w:rsid w:val="00735871"/>
    <w:rsid w:val="00736325"/>
    <w:rsid w:val="00736643"/>
    <w:rsid w:val="00736757"/>
    <w:rsid w:val="0073687C"/>
    <w:rsid w:val="007369D1"/>
    <w:rsid w:val="00737203"/>
    <w:rsid w:val="0073720E"/>
    <w:rsid w:val="00737367"/>
    <w:rsid w:val="0073740C"/>
    <w:rsid w:val="00737537"/>
    <w:rsid w:val="00737550"/>
    <w:rsid w:val="007376B4"/>
    <w:rsid w:val="00737AB8"/>
    <w:rsid w:val="00740081"/>
    <w:rsid w:val="00740736"/>
    <w:rsid w:val="00740904"/>
    <w:rsid w:val="007409B8"/>
    <w:rsid w:val="00740D10"/>
    <w:rsid w:val="00740D34"/>
    <w:rsid w:val="00740E6C"/>
    <w:rsid w:val="00741229"/>
    <w:rsid w:val="007412A6"/>
    <w:rsid w:val="00741370"/>
    <w:rsid w:val="00741C08"/>
    <w:rsid w:val="00741DE0"/>
    <w:rsid w:val="00741EBE"/>
    <w:rsid w:val="00741F5C"/>
    <w:rsid w:val="007426EE"/>
    <w:rsid w:val="00742709"/>
    <w:rsid w:val="0074274B"/>
    <w:rsid w:val="00742B07"/>
    <w:rsid w:val="00742C4D"/>
    <w:rsid w:val="0074303C"/>
    <w:rsid w:val="0074320E"/>
    <w:rsid w:val="007435E0"/>
    <w:rsid w:val="00743736"/>
    <w:rsid w:val="00743ADC"/>
    <w:rsid w:val="00743D99"/>
    <w:rsid w:val="00744123"/>
    <w:rsid w:val="0074419F"/>
    <w:rsid w:val="00744668"/>
    <w:rsid w:val="007450EE"/>
    <w:rsid w:val="0074519F"/>
    <w:rsid w:val="00745217"/>
    <w:rsid w:val="0074527A"/>
    <w:rsid w:val="0074530C"/>
    <w:rsid w:val="00745317"/>
    <w:rsid w:val="00745662"/>
    <w:rsid w:val="00745823"/>
    <w:rsid w:val="00745C98"/>
    <w:rsid w:val="00745DCB"/>
    <w:rsid w:val="007461B2"/>
    <w:rsid w:val="007461F7"/>
    <w:rsid w:val="007465EA"/>
    <w:rsid w:val="00746945"/>
    <w:rsid w:val="00746AFB"/>
    <w:rsid w:val="00746DED"/>
    <w:rsid w:val="007470F3"/>
    <w:rsid w:val="007472C9"/>
    <w:rsid w:val="007477AF"/>
    <w:rsid w:val="00747B3B"/>
    <w:rsid w:val="00747BF7"/>
    <w:rsid w:val="007503DA"/>
    <w:rsid w:val="0075049C"/>
    <w:rsid w:val="00751193"/>
    <w:rsid w:val="007515FF"/>
    <w:rsid w:val="00751B4B"/>
    <w:rsid w:val="00751CEA"/>
    <w:rsid w:val="00751E95"/>
    <w:rsid w:val="007521C3"/>
    <w:rsid w:val="0075264E"/>
    <w:rsid w:val="00752B02"/>
    <w:rsid w:val="00752E71"/>
    <w:rsid w:val="00752EB9"/>
    <w:rsid w:val="0075301A"/>
    <w:rsid w:val="00753220"/>
    <w:rsid w:val="00753244"/>
    <w:rsid w:val="007539B6"/>
    <w:rsid w:val="00753B1E"/>
    <w:rsid w:val="00755EC9"/>
    <w:rsid w:val="00756B16"/>
    <w:rsid w:val="00756EF8"/>
    <w:rsid w:val="00756F13"/>
    <w:rsid w:val="00757482"/>
    <w:rsid w:val="00760000"/>
    <w:rsid w:val="007603EC"/>
    <w:rsid w:val="007609F9"/>
    <w:rsid w:val="00760DBC"/>
    <w:rsid w:val="0076161E"/>
    <w:rsid w:val="00761796"/>
    <w:rsid w:val="007618EB"/>
    <w:rsid w:val="00761D30"/>
    <w:rsid w:val="00761FA5"/>
    <w:rsid w:val="00762447"/>
    <w:rsid w:val="007630B7"/>
    <w:rsid w:val="0076369C"/>
    <w:rsid w:val="00763D17"/>
    <w:rsid w:val="007641B3"/>
    <w:rsid w:val="00764479"/>
    <w:rsid w:val="0076471B"/>
    <w:rsid w:val="007648FA"/>
    <w:rsid w:val="00764988"/>
    <w:rsid w:val="007652C1"/>
    <w:rsid w:val="007653F8"/>
    <w:rsid w:val="00765511"/>
    <w:rsid w:val="00765643"/>
    <w:rsid w:val="0076600D"/>
    <w:rsid w:val="00766220"/>
    <w:rsid w:val="0076626D"/>
    <w:rsid w:val="007665D7"/>
    <w:rsid w:val="00766670"/>
    <w:rsid w:val="00766E5D"/>
    <w:rsid w:val="00767019"/>
    <w:rsid w:val="0076743F"/>
    <w:rsid w:val="0076795D"/>
    <w:rsid w:val="00767AB7"/>
    <w:rsid w:val="00767BD0"/>
    <w:rsid w:val="00767C45"/>
    <w:rsid w:val="00767D41"/>
    <w:rsid w:val="00770690"/>
    <w:rsid w:val="0077073E"/>
    <w:rsid w:val="00770834"/>
    <w:rsid w:val="007710C9"/>
    <w:rsid w:val="007710FC"/>
    <w:rsid w:val="007711A4"/>
    <w:rsid w:val="007713FD"/>
    <w:rsid w:val="007716BA"/>
    <w:rsid w:val="00771859"/>
    <w:rsid w:val="00771884"/>
    <w:rsid w:val="00771B38"/>
    <w:rsid w:val="00771DE3"/>
    <w:rsid w:val="007728C5"/>
    <w:rsid w:val="00772FC9"/>
    <w:rsid w:val="00772FE4"/>
    <w:rsid w:val="007733F2"/>
    <w:rsid w:val="0077340A"/>
    <w:rsid w:val="007737B3"/>
    <w:rsid w:val="0077391C"/>
    <w:rsid w:val="00774354"/>
    <w:rsid w:val="00774405"/>
    <w:rsid w:val="007745B4"/>
    <w:rsid w:val="007746E8"/>
    <w:rsid w:val="0077492E"/>
    <w:rsid w:val="00774A2C"/>
    <w:rsid w:val="00774A49"/>
    <w:rsid w:val="00774B40"/>
    <w:rsid w:val="00774BBD"/>
    <w:rsid w:val="00774FFC"/>
    <w:rsid w:val="007754F8"/>
    <w:rsid w:val="00775612"/>
    <w:rsid w:val="0077565C"/>
    <w:rsid w:val="00775C75"/>
    <w:rsid w:val="007761F9"/>
    <w:rsid w:val="00776A9D"/>
    <w:rsid w:val="00776D5C"/>
    <w:rsid w:val="007771A3"/>
    <w:rsid w:val="00777744"/>
    <w:rsid w:val="00777D64"/>
    <w:rsid w:val="007801E1"/>
    <w:rsid w:val="0078083C"/>
    <w:rsid w:val="007808D5"/>
    <w:rsid w:val="00780B26"/>
    <w:rsid w:val="00780CF2"/>
    <w:rsid w:val="00780E04"/>
    <w:rsid w:val="00781019"/>
    <w:rsid w:val="007812AC"/>
    <w:rsid w:val="0078186C"/>
    <w:rsid w:val="007819BD"/>
    <w:rsid w:val="00781CC9"/>
    <w:rsid w:val="0078249F"/>
    <w:rsid w:val="007827F4"/>
    <w:rsid w:val="0078290D"/>
    <w:rsid w:val="007829A1"/>
    <w:rsid w:val="00782ACC"/>
    <w:rsid w:val="00782E2A"/>
    <w:rsid w:val="00783215"/>
    <w:rsid w:val="00783224"/>
    <w:rsid w:val="00783521"/>
    <w:rsid w:val="00783DCE"/>
    <w:rsid w:val="00783E00"/>
    <w:rsid w:val="007846DD"/>
    <w:rsid w:val="0078597D"/>
    <w:rsid w:val="007862D9"/>
    <w:rsid w:val="00786674"/>
    <w:rsid w:val="007867EC"/>
    <w:rsid w:val="00786D48"/>
    <w:rsid w:val="00787037"/>
    <w:rsid w:val="007871DE"/>
    <w:rsid w:val="00787516"/>
    <w:rsid w:val="007877A6"/>
    <w:rsid w:val="007878F4"/>
    <w:rsid w:val="007879AD"/>
    <w:rsid w:val="0079052D"/>
    <w:rsid w:val="00790604"/>
    <w:rsid w:val="0079062C"/>
    <w:rsid w:val="00790964"/>
    <w:rsid w:val="007910F7"/>
    <w:rsid w:val="007916FC"/>
    <w:rsid w:val="00791A33"/>
    <w:rsid w:val="00792018"/>
    <w:rsid w:val="00792425"/>
    <w:rsid w:val="00792698"/>
    <w:rsid w:val="007927D7"/>
    <w:rsid w:val="007928A9"/>
    <w:rsid w:val="0079290E"/>
    <w:rsid w:val="00792C90"/>
    <w:rsid w:val="00792F0B"/>
    <w:rsid w:val="00793005"/>
    <w:rsid w:val="0079329C"/>
    <w:rsid w:val="0079351A"/>
    <w:rsid w:val="00793CA0"/>
    <w:rsid w:val="00793D7C"/>
    <w:rsid w:val="00793EB0"/>
    <w:rsid w:val="00794083"/>
    <w:rsid w:val="007948C6"/>
    <w:rsid w:val="00794AE8"/>
    <w:rsid w:val="00794E1A"/>
    <w:rsid w:val="00794EA1"/>
    <w:rsid w:val="00794ECB"/>
    <w:rsid w:val="00795027"/>
    <w:rsid w:val="007952A1"/>
    <w:rsid w:val="007957DE"/>
    <w:rsid w:val="00795CDD"/>
    <w:rsid w:val="00795F65"/>
    <w:rsid w:val="007960EA"/>
    <w:rsid w:val="0079617C"/>
    <w:rsid w:val="0079660C"/>
    <w:rsid w:val="00796A1C"/>
    <w:rsid w:val="00796E20"/>
    <w:rsid w:val="007A0395"/>
    <w:rsid w:val="007A0CE2"/>
    <w:rsid w:val="007A13F4"/>
    <w:rsid w:val="007A17B8"/>
    <w:rsid w:val="007A1A9F"/>
    <w:rsid w:val="007A1AFF"/>
    <w:rsid w:val="007A2393"/>
    <w:rsid w:val="007A26B8"/>
    <w:rsid w:val="007A2E10"/>
    <w:rsid w:val="007A346D"/>
    <w:rsid w:val="007A35D2"/>
    <w:rsid w:val="007A3948"/>
    <w:rsid w:val="007A3C8F"/>
    <w:rsid w:val="007A461D"/>
    <w:rsid w:val="007A462C"/>
    <w:rsid w:val="007A4795"/>
    <w:rsid w:val="007A4FAC"/>
    <w:rsid w:val="007A505D"/>
    <w:rsid w:val="007A51D5"/>
    <w:rsid w:val="007A53F6"/>
    <w:rsid w:val="007A5B04"/>
    <w:rsid w:val="007A5D2A"/>
    <w:rsid w:val="007A5D63"/>
    <w:rsid w:val="007A645F"/>
    <w:rsid w:val="007A66AF"/>
    <w:rsid w:val="007A7025"/>
    <w:rsid w:val="007A729B"/>
    <w:rsid w:val="007A7728"/>
    <w:rsid w:val="007A78D8"/>
    <w:rsid w:val="007A79A7"/>
    <w:rsid w:val="007A7CE0"/>
    <w:rsid w:val="007B0639"/>
    <w:rsid w:val="007B068E"/>
    <w:rsid w:val="007B0CDB"/>
    <w:rsid w:val="007B1233"/>
    <w:rsid w:val="007B1321"/>
    <w:rsid w:val="007B1526"/>
    <w:rsid w:val="007B1F4A"/>
    <w:rsid w:val="007B1FBC"/>
    <w:rsid w:val="007B2BBF"/>
    <w:rsid w:val="007B2FE3"/>
    <w:rsid w:val="007B3412"/>
    <w:rsid w:val="007B39D1"/>
    <w:rsid w:val="007B3AA7"/>
    <w:rsid w:val="007B3B74"/>
    <w:rsid w:val="007B3F73"/>
    <w:rsid w:val="007B40B2"/>
    <w:rsid w:val="007B489A"/>
    <w:rsid w:val="007B4ADA"/>
    <w:rsid w:val="007B4C88"/>
    <w:rsid w:val="007B4F53"/>
    <w:rsid w:val="007B51FF"/>
    <w:rsid w:val="007B5BD2"/>
    <w:rsid w:val="007B5CE4"/>
    <w:rsid w:val="007B5DFD"/>
    <w:rsid w:val="007B6572"/>
    <w:rsid w:val="007B6C12"/>
    <w:rsid w:val="007B6D3B"/>
    <w:rsid w:val="007B74D3"/>
    <w:rsid w:val="007B74DA"/>
    <w:rsid w:val="007B7A3B"/>
    <w:rsid w:val="007B7AB6"/>
    <w:rsid w:val="007B7B35"/>
    <w:rsid w:val="007B7C91"/>
    <w:rsid w:val="007C0354"/>
    <w:rsid w:val="007C0389"/>
    <w:rsid w:val="007C08CF"/>
    <w:rsid w:val="007C09A6"/>
    <w:rsid w:val="007C0B2E"/>
    <w:rsid w:val="007C0CB3"/>
    <w:rsid w:val="007C120C"/>
    <w:rsid w:val="007C1C44"/>
    <w:rsid w:val="007C1E68"/>
    <w:rsid w:val="007C22B2"/>
    <w:rsid w:val="007C24B9"/>
    <w:rsid w:val="007C28F4"/>
    <w:rsid w:val="007C2BFF"/>
    <w:rsid w:val="007C2C73"/>
    <w:rsid w:val="007C2DA0"/>
    <w:rsid w:val="007C2E83"/>
    <w:rsid w:val="007C3149"/>
    <w:rsid w:val="007C3568"/>
    <w:rsid w:val="007C3663"/>
    <w:rsid w:val="007C3957"/>
    <w:rsid w:val="007C3B76"/>
    <w:rsid w:val="007C3D81"/>
    <w:rsid w:val="007C41D2"/>
    <w:rsid w:val="007C47E3"/>
    <w:rsid w:val="007C4C6F"/>
    <w:rsid w:val="007C4DD4"/>
    <w:rsid w:val="007C50D6"/>
    <w:rsid w:val="007C5B9D"/>
    <w:rsid w:val="007C6461"/>
    <w:rsid w:val="007C6AF8"/>
    <w:rsid w:val="007C6F43"/>
    <w:rsid w:val="007C713B"/>
    <w:rsid w:val="007C7320"/>
    <w:rsid w:val="007C74FA"/>
    <w:rsid w:val="007C7689"/>
    <w:rsid w:val="007C774A"/>
    <w:rsid w:val="007C7B7A"/>
    <w:rsid w:val="007C7BAF"/>
    <w:rsid w:val="007D057D"/>
    <w:rsid w:val="007D0A5A"/>
    <w:rsid w:val="007D0C19"/>
    <w:rsid w:val="007D1427"/>
    <w:rsid w:val="007D1614"/>
    <w:rsid w:val="007D20C8"/>
    <w:rsid w:val="007D2740"/>
    <w:rsid w:val="007D28ED"/>
    <w:rsid w:val="007D2B3D"/>
    <w:rsid w:val="007D3139"/>
    <w:rsid w:val="007D352C"/>
    <w:rsid w:val="007D3813"/>
    <w:rsid w:val="007D3B9B"/>
    <w:rsid w:val="007D3E9B"/>
    <w:rsid w:val="007D424E"/>
    <w:rsid w:val="007D4601"/>
    <w:rsid w:val="007D4641"/>
    <w:rsid w:val="007D4774"/>
    <w:rsid w:val="007D4AC8"/>
    <w:rsid w:val="007D53AC"/>
    <w:rsid w:val="007D5BD1"/>
    <w:rsid w:val="007D5CB2"/>
    <w:rsid w:val="007D5CC4"/>
    <w:rsid w:val="007D6C39"/>
    <w:rsid w:val="007D7408"/>
    <w:rsid w:val="007D7529"/>
    <w:rsid w:val="007D7714"/>
    <w:rsid w:val="007D77FE"/>
    <w:rsid w:val="007D7C04"/>
    <w:rsid w:val="007D7C12"/>
    <w:rsid w:val="007D7CA1"/>
    <w:rsid w:val="007E062F"/>
    <w:rsid w:val="007E0BA2"/>
    <w:rsid w:val="007E0D3A"/>
    <w:rsid w:val="007E103C"/>
    <w:rsid w:val="007E138A"/>
    <w:rsid w:val="007E1806"/>
    <w:rsid w:val="007E1841"/>
    <w:rsid w:val="007E20F4"/>
    <w:rsid w:val="007E2364"/>
    <w:rsid w:val="007E26DA"/>
    <w:rsid w:val="007E2900"/>
    <w:rsid w:val="007E2B5E"/>
    <w:rsid w:val="007E31FC"/>
    <w:rsid w:val="007E3450"/>
    <w:rsid w:val="007E37D6"/>
    <w:rsid w:val="007E3EC3"/>
    <w:rsid w:val="007E50CA"/>
    <w:rsid w:val="007E52AC"/>
    <w:rsid w:val="007E591E"/>
    <w:rsid w:val="007E595E"/>
    <w:rsid w:val="007E59C7"/>
    <w:rsid w:val="007E59E2"/>
    <w:rsid w:val="007E5D3A"/>
    <w:rsid w:val="007E5E7C"/>
    <w:rsid w:val="007E5EAC"/>
    <w:rsid w:val="007E669A"/>
    <w:rsid w:val="007E6866"/>
    <w:rsid w:val="007E6D23"/>
    <w:rsid w:val="007E72F6"/>
    <w:rsid w:val="007E7984"/>
    <w:rsid w:val="007E7CDA"/>
    <w:rsid w:val="007E7DEE"/>
    <w:rsid w:val="007F016B"/>
    <w:rsid w:val="007F01CB"/>
    <w:rsid w:val="007F03FD"/>
    <w:rsid w:val="007F0589"/>
    <w:rsid w:val="007F0A3C"/>
    <w:rsid w:val="007F0B26"/>
    <w:rsid w:val="007F1255"/>
    <w:rsid w:val="007F14A3"/>
    <w:rsid w:val="007F172F"/>
    <w:rsid w:val="007F1B5E"/>
    <w:rsid w:val="007F222E"/>
    <w:rsid w:val="007F236F"/>
    <w:rsid w:val="007F2834"/>
    <w:rsid w:val="007F28B3"/>
    <w:rsid w:val="007F2991"/>
    <w:rsid w:val="007F2F9B"/>
    <w:rsid w:val="007F33CB"/>
    <w:rsid w:val="007F3564"/>
    <w:rsid w:val="007F3A4F"/>
    <w:rsid w:val="007F4019"/>
    <w:rsid w:val="007F42DC"/>
    <w:rsid w:val="007F4617"/>
    <w:rsid w:val="007F48AD"/>
    <w:rsid w:val="007F506E"/>
    <w:rsid w:val="007F51D8"/>
    <w:rsid w:val="007F587D"/>
    <w:rsid w:val="007F59A3"/>
    <w:rsid w:val="007F5D1D"/>
    <w:rsid w:val="007F5ED0"/>
    <w:rsid w:val="007F6541"/>
    <w:rsid w:val="007F6556"/>
    <w:rsid w:val="007F670D"/>
    <w:rsid w:val="007F68C5"/>
    <w:rsid w:val="007F6D33"/>
    <w:rsid w:val="007F7563"/>
    <w:rsid w:val="007F7564"/>
    <w:rsid w:val="007F778B"/>
    <w:rsid w:val="007F7B72"/>
    <w:rsid w:val="008005F0"/>
    <w:rsid w:val="0080088D"/>
    <w:rsid w:val="00800C55"/>
    <w:rsid w:val="00800D5A"/>
    <w:rsid w:val="00801493"/>
    <w:rsid w:val="008015AB"/>
    <w:rsid w:val="00801637"/>
    <w:rsid w:val="00801C26"/>
    <w:rsid w:val="00802085"/>
    <w:rsid w:val="008020CA"/>
    <w:rsid w:val="0080224E"/>
    <w:rsid w:val="0080260E"/>
    <w:rsid w:val="008028D6"/>
    <w:rsid w:val="00802BE2"/>
    <w:rsid w:val="00802C66"/>
    <w:rsid w:val="00803320"/>
    <w:rsid w:val="00803935"/>
    <w:rsid w:val="0080443D"/>
    <w:rsid w:val="0080447E"/>
    <w:rsid w:val="008044AA"/>
    <w:rsid w:val="00805599"/>
    <w:rsid w:val="0080572D"/>
    <w:rsid w:val="00805AD0"/>
    <w:rsid w:val="00805CF9"/>
    <w:rsid w:val="00806C70"/>
    <w:rsid w:val="00806D88"/>
    <w:rsid w:val="00806DEC"/>
    <w:rsid w:val="0081055E"/>
    <w:rsid w:val="00810604"/>
    <w:rsid w:val="00810A2D"/>
    <w:rsid w:val="00810BE6"/>
    <w:rsid w:val="00811259"/>
    <w:rsid w:val="008113D9"/>
    <w:rsid w:val="0081154C"/>
    <w:rsid w:val="00811635"/>
    <w:rsid w:val="008117B1"/>
    <w:rsid w:val="00811CA2"/>
    <w:rsid w:val="00811D0A"/>
    <w:rsid w:val="00811D1D"/>
    <w:rsid w:val="00811E1E"/>
    <w:rsid w:val="00811E2A"/>
    <w:rsid w:val="00812043"/>
    <w:rsid w:val="008121A5"/>
    <w:rsid w:val="00812BF2"/>
    <w:rsid w:val="0081399F"/>
    <w:rsid w:val="00814377"/>
    <w:rsid w:val="008143ED"/>
    <w:rsid w:val="00814A3F"/>
    <w:rsid w:val="00814A5B"/>
    <w:rsid w:val="0081526D"/>
    <w:rsid w:val="008153CD"/>
    <w:rsid w:val="00815EDD"/>
    <w:rsid w:val="008161EA"/>
    <w:rsid w:val="008162AA"/>
    <w:rsid w:val="00816307"/>
    <w:rsid w:val="0081657C"/>
    <w:rsid w:val="00816A19"/>
    <w:rsid w:val="008171D6"/>
    <w:rsid w:val="008172A1"/>
    <w:rsid w:val="00817EA7"/>
    <w:rsid w:val="008200C4"/>
    <w:rsid w:val="0082027F"/>
    <w:rsid w:val="008207B6"/>
    <w:rsid w:val="00820B61"/>
    <w:rsid w:val="00820ECD"/>
    <w:rsid w:val="00820F66"/>
    <w:rsid w:val="00821740"/>
    <w:rsid w:val="00821C3A"/>
    <w:rsid w:val="0082200B"/>
    <w:rsid w:val="008224B0"/>
    <w:rsid w:val="00822519"/>
    <w:rsid w:val="008226B5"/>
    <w:rsid w:val="00822B93"/>
    <w:rsid w:val="00822DB7"/>
    <w:rsid w:val="00822E5C"/>
    <w:rsid w:val="00823344"/>
    <w:rsid w:val="0082386D"/>
    <w:rsid w:val="008239AB"/>
    <w:rsid w:val="00823F01"/>
    <w:rsid w:val="00824604"/>
    <w:rsid w:val="00824694"/>
    <w:rsid w:val="00824735"/>
    <w:rsid w:val="00824BE4"/>
    <w:rsid w:val="00825205"/>
    <w:rsid w:val="008259FB"/>
    <w:rsid w:val="00825B7C"/>
    <w:rsid w:val="00825B8C"/>
    <w:rsid w:val="00826018"/>
    <w:rsid w:val="00826207"/>
    <w:rsid w:val="00826A1F"/>
    <w:rsid w:val="00826A77"/>
    <w:rsid w:val="00826D07"/>
    <w:rsid w:val="00827149"/>
    <w:rsid w:val="00827A1F"/>
    <w:rsid w:val="00827C8B"/>
    <w:rsid w:val="00827D11"/>
    <w:rsid w:val="00827E25"/>
    <w:rsid w:val="00830156"/>
    <w:rsid w:val="008301BC"/>
    <w:rsid w:val="00830329"/>
    <w:rsid w:val="008304F0"/>
    <w:rsid w:val="00830903"/>
    <w:rsid w:val="00830995"/>
    <w:rsid w:val="00830BB8"/>
    <w:rsid w:val="00830C3C"/>
    <w:rsid w:val="00830DDC"/>
    <w:rsid w:val="008311F6"/>
    <w:rsid w:val="00831434"/>
    <w:rsid w:val="008316EA"/>
    <w:rsid w:val="008317E5"/>
    <w:rsid w:val="00831BDF"/>
    <w:rsid w:val="00831EF6"/>
    <w:rsid w:val="00831FDF"/>
    <w:rsid w:val="0083220D"/>
    <w:rsid w:val="008326C6"/>
    <w:rsid w:val="008327D0"/>
    <w:rsid w:val="00832C20"/>
    <w:rsid w:val="00832D84"/>
    <w:rsid w:val="00833C7D"/>
    <w:rsid w:val="008346F0"/>
    <w:rsid w:val="00834766"/>
    <w:rsid w:val="00835143"/>
    <w:rsid w:val="008351C7"/>
    <w:rsid w:val="00835235"/>
    <w:rsid w:val="00835565"/>
    <w:rsid w:val="008355DC"/>
    <w:rsid w:val="008357BD"/>
    <w:rsid w:val="008359C1"/>
    <w:rsid w:val="00835ACC"/>
    <w:rsid w:val="00835DA3"/>
    <w:rsid w:val="008370A5"/>
    <w:rsid w:val="008377CD"/>
    <w:rsid w:val="00837B9A"/>
    <w:rsid w:val="0084001E"/>
    <w:rsid w:val="008402D0"/>
    <w:rsid w:val="0084104C"/>
    <w:rsid w:val="00841050"/>
    <w:rsid w:val="0084115E"/>
    <w:rsid w:val="008412C6"/>
    <w:rsid w:val="00841BA0"/>
    <w:rsid w:val="00841D37"/>
    <w:rsid w:val="00841F76"/>
    <w:rsid w:val="00842A38"/>
    <w:rsid w:val="00842E99"/>
    <w:rsid w:val="00843153"/>
    <w:rsid w:val="0084315C"/>
    <w:rsid w:val="00843289"/>
    <w:rsid w:val="00843351"/>
    <w:rsid w:val="00843551"/>
    <w:rsid w:val="0084371E"/>
    <w:rsid w:val="0084374C"/>
    <w:rsid w:val="00843805"/>
    <w:rsid w:val="00843A9C"/>
    <w:rsid w:val="00844093"/>
    <w:rsid w:val="00844140"/>
    <w:rsid w:val="008443C0"/>
    <w:rsid w:val="00844769"/>
    <w:rsid w:val="0084494C"/>
    <w:rsid w:val="00844FD6"/>
    <w:rsid w:val="00845930"/>
    <w:rsid w:val="00845C54"/>
    <w:rsid w:val="008464BB"/>
    <w:rsid w:val="008471A5"/>
    <w:rsid w:val="008471AD"/>
    <w:rsid w:val="008473E2"/>
    <w:rsid w:val="0084750B"/>
    <w:rsid w:val="008477AD"/>
    <w:rsid w:val="008478EE"/>
    <w:rsid w:val="00847FF8"/>
    <w:rsid w:val="00850616"/>
    <w:rsid w:val="0085097E"/>
    <w:rsid w:val="00850AB7"/>
    <w:rsid w:val="00850C9D"/>
    <w:rsid w:val="0085137A"/>
    <w:rsid w:val="00851B3C"/>
    <w:rsid w:val="00851BFC"/>
    <w:rsid w:val="00852793"/>
    <w:rsid w:val="00852F0D"/>
    <w:rsid w:val="008530DA"/>
    <w:rsid w:val="0085328F"/>
    <w:rsid w:val="008533A6"/>
    <w:rsid w:val="00853C24"/>
    <w:rsid w:val="00853D24"/>
    <w:rsid w:val="00853E55"/>
    <w:rsid w:val="008541E0"/>
    <w:rsid w:val="008542C6"/>
    <w:rsid w:val="0085442E"/>
    <w:rsid w:val="00854CDF"/>
    <w:rsid w:val="00854D2F"/>
    <w:rsid w:val="0085569F"/>
    <w:rsid w:val="00855C29"/>
    <w:rsid w:val="00856118"/>
    <w:rsid w:val="00856474"/>
    <w:rsid w:val="0085674B"/>
    <w:rsid w:val="00856764"/>
    <w:rsid w:val="008568CD"/>
    <w:rsid w:val="00856EB6"/>
    <w:rsid w:val="00857356"/>
    <w:rsid w:val="008573D7"/>
    <w:rsid w:val="008575DD"/>
    <w:rsid w:val="008578C0"/>
    <w:rsid w:val="00857DD5"/>
    <w:rsid w:val="008607AE"/>
    <w:rsid w:val="0086100C"/>
    <w:rsid w:val="00861425"/>
    <w:rsid w:val="00861564"/>
    <w:rsid w:val="008615B0"/>
    <w:rsid w:val="008615BE"/>
    <w:rsid w:val="00861AE5"/>
    <w:rsid w:val="00861CD5"/>
    <w:rsid w:val="00861E46"/>
    <w:rsid w:val="00862C28"/>
    <w:rsid w:val="00863546"/>
    <w:rsid w:val="008635CA"/>
    <w:rsid w:val="008636E5"/>
    <w:rsid w:val="00863BC2"/>
    <w:rsid w:val="00863D36"/>
    <w:rsid w:val="00863ED0"/>
    <w:rsid w:val="00863F91"/>
    <w:rsid w:val="00864F14"/>
    <w:rsid w:val="00865750"/>
    <w:rsid w:val="008658C4"/>
    <w:rsid w:val="00866221"/>
    <w:rsid w:val="008666F6"/>
    <w:rsid w:val="008667A2"/>
    <w:rsid w:val="00866804"/>
    <w:rsid w:val="00866B7B"/>
    <w:rsid w:val="00867642"/>
    <w:rsid w:val="00867B3A"/>
    <w:rsid w:val="00867C63"/>
    <w:rsid w:val="00867DFF"/>
    <w:rsid w:val="00867EE9"/>
    <w:rsid w:val="00867F14"/>
    <w:rsid w:val="00867F38"/>
    <w:rsid w:val="00870691"/>
    <w:rsid w:val="008706A5"/>
    <w:rsid w:val="00870892"/>
    <w:rsid w:val="00871001"/>
    <w:rsid w:val="0087123D"/>
    <w:rsid w:val="008712C7"/>
    <w:rsid w:val="00871639"/>
    <w:rsid w:val="00871ECB"/>
    <w:rsid w:val="00871EE3"/>
    <w:rsid w:val="008724A5"/>
    <w:rsid w:val="00872B30"/>
    <w:rsid w:val="00872F1D"/>
    <w:rsid w:val="008733B5"/>
    <w:rsid w:val="008737F7"/>
    <w:rsid w:val="00873B62"/>
    <w:rsid w:val="00873C74"/>
    <w:rsid w:val="00873F84"/>
    <w:rsid w:val="0087433F"/>
    <w:rsid w:val="008746BC"/>
    <w:rsid w:val="008753A9"/>
    <w:rsid w:val="00875537"/>
    <w:rsid w:val="00875A1C"/>
    <w:rsid w:val="00875F97"/>
    <w:rsid w:val="00876F86"/>
    <w:rsid w:val="0087704E"/>
    <w:rsid w:val="00877628"/>
    <w:rsid w:val="0087783C"/>
    <w:rsid w:val="00877C93"/>
    <w:rsid w:val="008801F1"/>
    <w:rsid w:val="00880399"/>
    <w:rsid w:val="008805FB"/>
    <w:rsid w:val="00880812"/>
    <w:rsid w:val="008809C4"/>
    <w:rsid w:val="00880C12"/>
    <w:rsid w:val="00881628"/>
    <w:rsid w:val="0088181F"/>
    <w:rsid w:val="008818C4"/>
    <w:rsid w:val="00881A0B"/>
    <w:rsid w:val="00882339"/>
    <w:rsid w:val="008826BE"/>
    <w:rsid w:val="00882798"/>
    <w:rsid w:val="00882799"/>
    <w:rsid w:val="008828DE"/>
    <w:rsid w:val="00882C4A"/>
    <w:rsid w:val="00882D7D"/>
    <w:rsid w:val="00882D85"/>
    <w:rsid w:val="008838DA"/>
    <w:rsid w:val="00883C3B"/>
    <w:rsid w:val="00883C80"/>
    <w:rsid w:val="00883E7F"/>
    <w:rsid w:val="00884675"/>
    <w:rsid w:val="008849DF"/>
    <w:rsid w:val="00885088"/>
    <w:rsid w:val="00885DC8"/>
    <w:rsid w:val="00885DF7"/>
    <w:rsid w:val="00885E44"/>
    <w:rsid w:val="00886979"/>
    <w:rsid w:val="008869B9"/>
    <w:rsid w:val="00886A6E"/>
    <w:rsid w:val="00886E04"/>
    <w:rsid w:val="008870B1"/>
    <w:rsid w:val="008875D1"/>
    <w:rsid w:val="008876F2"/>
    <w:rsid w:val="0088788F"/>
    <w:rsid w:val="00887973"/>
    <w:rsid w:val="00887C54"/>
    <w:rsid w:val="00887EFC"/>
    <w:rsid w:val="008901F9"/>
    <w:rsid w:val="00890321"/>
    <w:rsid w:val="008908D6"/>
    <w:rsid w:val="00890BE2"/>
    <w:rsid w:val="00890D4F"/>
    <w:rsid w:val="00890E07"/>
    <w:rsid w:val="0089107F"/>
    <w:rsid w:val="00891398"/>
    <w:rsid w:val="008918A1"/>
    <w:rsid w:val="0089197E"/>
    <w:rsid w:val="0089218E"/>
    <w:rsid w:val="00892750"/>
    <w:rsid w:val="0089283E"/>
    <w:rsid w:val="00892BA8"/>
    <w:rsid w:val="00892F7F"/>
    <w:rsid w:val="008935BD"/>
    <w:rsid w:val="00893C5A"/>
    <w:rsid w:val="008945C5"/>
    <w:rsid w:val="0089468A"/>
    <w:rsid w:val="00894736"/>
    <w:rsid w:val="00894A9B"/>
    <w:rsid w:val="00894AE5"/>
    <w:rsid w:val="00894C4A"/>
    <w:rsid w:val="00895099"/>
    <w:rsid w:val="00895158"/>
    <w:rsid w:val="008955DA"/>
    <w:rsid w:val="008957CB"/>
    <w:rsid w:val="00895964"/>
    <w:rsid w:val="00895CFA"/>
    <w:rsid w:val="008963B8"/>
    <w:rsid w:val="00896434"/>
    <w:rsid w:val="0089645D"/>
    <w:rsid w:val="0089658E"/>
    <w:rsid w:val="00896ED3"/>
    <w:rsid w:val="008971B8"/>
    <w:rsid w:val="0089739C"/>
    <w:rsid w:val="008976D7"/>
    <w:rsid w:val="00897829"/>
    <w:rsid w:val="00897B4F"/>
    <w:rsid w:val="00897BB3"/>
    <w:rsid w:val="00897BDF"/>
    <w:rsid w:val="00897F20"/>
    <w:rsid w:val="008A0529"/>
    <w:rsid w:val="008A09F5"/>
    <w:rsid w:val="008A0B60"/>
    <w:rsid w:val="008A1259"/>
    <w:rsid w:val="008A1292"/>
    <w:rsid w:val="008A1738"/>
    <w:rsid w:val="008A18CF"/>
    <w:rsid w:val="008A1973"/>
    <w:rsid w:val="008A19D8"/>
    <w:rsid w:val="008A23E3"/>
    <w:rsid w:val="008A24C8"/>
    <w:rsid w:val="008A26C3"/>
    <w:rsid w:val="008A27E3"/>
    <w:rsid w:val="008A36EC"/>
    <w:rsid w:val="008A4114"/>
    <w:rsid w:val="008A4694"/>
    <w:rsid w:val="008A495A"/>
    <w:rsid w:val="008A4D36"/>
    <w:rsid w:val="008A528E"/>
    <w:rsid w:val="008A5883"/>
    <w:rsid w:val="008A59EA"/>
    <w:rsid w:val="008A5AEB"/>
    <w:rsid w:val="008A5BA3"/>
    <w:rsid w:val="008A6211"/>
    <w:rsid w:val="008A6E55"/>
    <w:rsid w:val="008A6EAC"/>
    <w:rsid w:val="008A6F4B"/>
    <w:rsid w:val="008A7A3A"/>
    <w:rsid w:val="008A7A78"/>
    <w:rsid w:val="008B0104"/>
    <w:rsid w:val="008B060C"/>
    <w:rsid w:val="008B073D"/>
    <w:rsid w:val="008B07D4"/>
    <w:rsid w:val="008B0945"/>
    <w:rsid w:val="008B0B3F"/>
    <w:rsid w:val="008B0B4C"/>
    <w:rsid w:val="008B0F78"/>
    <w:rsid w:val="008B1169"/>
    <w:rsid w:val="008B12D5"/>
    <w:rsid w:val="008B1D4D"/>
    <w:rsid w:val="008B2324"/>
    <w:rsid w:val="008B2B8F"/>
    <w:rsid w:val="008B2C29"/>
    <w:rsid w:val="008B325D"/>
    <w:rsid w:val="008B339D"/>
    <w:rsid w:val="008B386E"/>
    <w:rsid w:val="008B3B01"/>
    <w:rsid w:val="008B3EDF"/>
    <w:rsid w:val="008B4023"/>
    <w:rsid w:val="008B410E"/>
    <w:rsid w:val="008B4192"/>
    <w:rsid w:val="008B4950"/>
    <w:rsid w:val="008B5401"/>
    <w:rsid w:val="008B5BD9"/>
    <w:rsid w:val="008B649F"/>
    <w:rsid w:val="008B64FD"/>
    <w:rsid w:val="008B654D"/>
    <w:rsid w:val="008B67AD"/>
    <w:rsid w:val="008B7C11"/>
    <w:rsid w:val="008C049F"/>
    <w:rsid w:val="008C05AC"/>
    <w:rsid w:val="008C077C"/>
    <w:rsid w:val="008C09D3"/>
    <w:rsid w:val="008C0E20"/>
    <w:rsid w:val="008C133D"/>
    <w:rsid w:val="008C2156"/>
    <w:rsid w:val="008C228C"/>
    <w:rsid w:val="008C2432"/>
    <w:rsid w:val="008C243F"/>
    <w:rsid w:val="008C2A21"/>
    <w:rsid w:val="008C2D9C"/>
    <w:rsid w:val="008C3094"/>
    <w:rsid w:val="008C3346"/>
    <w:rsid w:val="008C3678"/>
    <w:rsid w:val="008C3786"/>
    <w:rsid w:val="008C3FE8"/>
    <w:rsid w:val="008C431E"/>
    <w:rsid w:val="008C481D"/>
    <w:rsid w:val="008C4883"/>
    <w:rsid w:val="008C4A68"/>
    <w:rsid w:val="008C4EE9"/>
    <w:rsid w:val="008C5521"/>
    <w:rsid w:val="008C583A"/>
    <w:rsid w:val="008C590B"/>
    <w:rsid w:val="008C5DDE"/>
    <w:rsid w:val="008C61B0"/>
    <w:rsid w:val="008C6E42"/>
    <w:rsid w:val="008C6F3B"/>
    <w:rsid w:val="008C6FB0"/>
    <w:rsid w:val="008C702A"/>
    <w:rsid w:val="008C70E2"/>
    <w:rsid w:val="008C773C"/>
    <w:rsid w:val="008D04A6"/>
    <w:rsid w:val="008D04E8"/>
    <w:rsid w:val="008D0963"/>
    <w:rsid w:val="008D0C48"/>
    <w:rsid w:val="008D14C1"/>
    <w:rsid w:val="008D1501"/>
    <w:rsid w:val="008D1760"/>
    <w:rsid w:val="008D177E"/>
    <w:rsid w:val="008D1A87"/>
    <w:rsid w:val="008D1B38"/>
    <w:rsid w:val="008D1D72"/>
    <w:rsid w:val="008D1ECA"/>
    <w:rsid w:val="008D2091"/>
    <w:rsid w:val="008D26B5"/>
    <w:rsid w:val="008D26B8"/>
    <w:rsid w:val="008D2C42"/>
    <w:rsid w:val="008D3015"/>
    <w:rsid w:val="008D3604"/>
    <w:rsid w:val="008D3C0E"/>
    <w:rsid w:val="008D3C1C"/>
    <w:rsid w:val="008D3F1A"/>
    <w:rsid w:val="008D42BB"/>
    <w:rsid w:val="008D4B82"/>
    <w:rsid w:val="008D4E84"/>
    <w:rsid w:val="008D4EA7"/>
    <w:rsid w:val="008D55BC"/>
    <w:rsid w:val="008D598E"/>
    <w:rsid w:val="008D6598"/>
    <w:rsid w:val="008D671A"/>
    <w:rsid w:val="008D679B"/>
    <w:rsid w:val="008D6917"/>
    <w:rsid w:val="008D6B86"/>
    <w:rsid w:val="008D6D72"/>
    <w:rsid w:val="008D733F"/>
    <w:rsid w:val="008D74DF"/>
    <w:rsid w:val="008D74E3"/>
    <w:rsid w:val="008D7B43"/>
    <w:rsid w:val="008D7B7F"/>
    <w:rsid w:val="008D7D7A"/>
    <w:rsid w:val="008D7DC4"/>
    <w:rsid w:val="008D7DD7"/>
    <w:rsid w:val="008E007C"/>
    <w:rsid w:val="008E01A9"/>
    <w:rsid w:val="008E01BE"/>
    <w:rsid w:val="008E0851"/>
    <w:rsid w:val="008E0EC4"/>
    <w:rsid w:val="008E0EDC"/>
    <w:rsid w:val="008E1210"/>
    <w:rsid w:val="008E1387"/>
    <w:rsid w:val="008E13E3"/>
    <w:rsid w:val="008E1FB8"/>
    <w:rsid w:val="008E2310"/>
    <w:rsid w:val="008E28C1"/>
    <w:rsid w:val="008E299E"/>
    <w:rsid w:val="008E2A15"/>
    <w:rsid w:val="008E322F"/>
    <w:rsid w:val="008E3596"/>
    <w:rsid w:val="008E3657"/>
    <w:rsid w:val="008E3AC6"/>
    <w:rsid w:val="008E3F34"/>
    <w:rsid w:val="008E4745"/>
    <w:rsid w:val="008E47D4"/>
    <w:rsid w:val="008E4B4F"/>
    <w:rsid w:val="008E4B80"/>
    <w:rsid w:val="008E4C1A"/>
    <w:rsid w:val="008E5277"/>
    <w:rsid w:val="008E5513"/>
    <w:rsid w:val="008E568A"/>
    <w:rsid w:val="008E56FA"/>
    <w:rsid w:val="008E60FE"/>
    <w:rsid w:val="008E614B"/>
    <w:rsid w:val="008E663C"/>
    <w:rsid w:val="008E767C"/>
    <w:rsid w:val="008E787D"/>
    <w:rsid w:val="008E7D03"/>
    <w:rsid w:val="008E7E28"/>
    <w:rsid w:val="008E7E2E"/>
    <w:rsid w:val="008F04F6"/>
    <w:rsid w:val="008F0563"/>
    <w:rsid w:val="008F099F"/>
    <w:rsid w:val="008F0A36"/>
    <w:rsid w:val="008F0CBE"/>
    <w:rsid w:val="008F0D92"/>
    <w:rsid w:val="008F0F6C"/>
    <w:rsid w:val="008F11A4"/>
    <w:rsid w:val="008F11CD"/>
    <w:rsid w:val="008F1280"/>
    <w:rsid w:val="008F157C"/>
    <w:rsid w:val="008F16AA"/>
    <w:rsid w:val="008F1AC5"/>
    <w:rsid w:val="008F2366"/>
    <w:rsid w:val="008F23DF"/>
    <w:rsid w:val="008F2633"/>
    <w:rsid w:val="008F2C19"/>
    <w:rsid w:val="008F2F2C"/>
    <w:rsid w:val="008F3286"/>
    <w:rsid w:val="008F36DB"/>
    <w:rsid w:val="008F3783"/>
    <w:rsid w:val="008F4123"/>
    <w:rsid w:val="008F421E"/>
    <w:rsid w:val="008F47D3"/>
    <w:rsid w:val="008F4AF2"/>
    <w:rsid w:val="008F4E7D"/>
    <w:rsid w:val="008F4FB9"/>
    <w:rsid w:val="008F518A"/>
    <w:rsid w:val="008F5594"/>
    <w:rsid w:val="008F589E"/>
    <w:rsid w:val="008F5ABB"/>
    <w:rsid w:val="008F5FF9"/>
    <w:rsid w:val="008F619A"/>
    <w:rsid w:val="008F66E5"/>
    <w:rsid w:val="008F72AB"/>
    <w:rsid w:val="008F7411"/>
    <w:rsid w:val="008F7594"/>
    <w:rsid w:val="008F7E7E"/>
    <w:rsid w:val="008F7EB4"/>
    <w:rsid w:val="008F7FFE"/>
    <w:rsid w:val="0090015A"/>
    <w:rsid w:val="0090059A"/>
    <w:rsid w:val="00900707"/>
    <w:rsid w:val="00900E66"/>
    <w:rsid w:val="0090105E"/>
    <w:rsid w:val="0090126B"/>
    <w:rsid w:val="009015A5"/>
    <w:rsid w:val="0090194A"/>
    <w:rsid w:val="00901A67"/>
    <w:rsid w:val="00901BBD"/>
    <w:rsid w:val="0090299A"/>
    <w:rsid w:val="00902C32"/>
    <w:rsid w:val="00902DA1"/>
    <w:rsid w:val="00902E0E"/>
    <w:rsid w:val="00902F1F"/>
    <w:rsid w:val="00903695"/>
    <w:rsid w:val="00903905"/>
    <w:rsid w:val="00903A88"/>
    <w:rsid w:val="00903C47"/>
    <w:rsid w:val="00903E43"/>
    <w:rsid w:val="009041E4"/>
    <w:rsid w:val="00904327"/>
    <w:rsid w:val="0090529C"/>
    <w:rsid w:val="00905851"/>
    <w:rsid w:val="00905919"/>
    <w:rsid w:val="00905B6E"/>
    <w:rsid w:val="00905E12"/>
    <w:rsid w:val="00905F23"/>
    <w:rsid w:val="0090603F"/>
    <w:rsid w:val="009066C7"/>
    <w:rsid w:val="00906E3D"/>
    <w:rsid w:val="00906FFA"/>
    <w:rsid w:val="00907D8F"/>
    <w:rsid w:val="00907F9C"/>
    <w:rsid w:val="00910527"/>
    <w:rsid w:val="00910536"/>
    <w:rsid w:val="00910B70"/>
    <w:rsid w:val="00910C90"/>
    <w:rsid w:val="00910DD0"/>
    <w:rsid w:val="00910E13"/>
    <w:rsid w:val="00911227"/>
    <w:rsid w:val="00911CE7"/>
    <w:rsid w:val="00911E56"/>
    <w:rsid w:val="0091205C"/>
    <w:rsid w:val="00912188"/>
    <w:rsid w:val="00912374"/>
    <w:rsid w:val="00912898"/>
    <w:rsid w:val="00912B42"/>
    <w:rsid w:val="00912BEB"/>
    <w:rsid w:val="00912EB8"/>
    <w:rsid w:val="009138FA"/>
    <w:rsid w:val="009139AD"/>
    <w:rsid w:val="009139B5"/>
    <w:rsid w:val="00913E23"/>
    <w:rsid w:val="00913E2E"/>
    <w:rsid w:val="00914282"/>
    <w:rsid w:val="00915412"/>
    <w:rsid w:val="009154B1"/>
    <w:rsid w:val="00915562"/>
    <w:rsid w:val="00915714"/>
    <w:rsid w:val="00915C31"/>
    <w:rsid w:val="00915EC0"/>
    <w:rsid w:val="00915F7C"/>
    <w:rsid w:val="00917229"/>
    <w:rsid w:val="00917512"/>
    <w:rsid w:val="009175E2"/>
    <w:rsid w:val="00917F6D"/>
    <w:rsid w:val="00920060"/>
    <w:rsid w:val="009203CA"/>
    <w:rsid w:val="009207C2"/>
    <w:rsid w:val="00920A5F"/>
    <w:rsid w:val="00920D6E"/>
    <w:rsid w:val="00920EEE"/>
    <w:rsid w:val="00920F9F"/>
    <w:rsid w:val="00921135"/>
    <w:rsid w:val="00921170"/>
    <w:rsid w:val="00921246"/>
    <w:rsid w:val="0092145C"/>
    <w:rsid w:val="00921AF7"/>
    <w:rsid w:val="00921C67"/>
    <w:rsid w:val="0092203F"/>
    <w:rsid w:val="0092237A"/>
    <w:rsid w:val="00922802"/>
    <w:rsid w:val="00922924"/>
    <w:rsid w:val="009233D0"/>
    <w:rsid w:val="009236D5"/>
    <w:rsid w:val="00923868"/>
    <w:rsid w:val="00923C98"/>
    <w:rsid w:val="009241F4"/>
    <w:rsid w:val="0092474D"/>
    <w:rsid w:val="00924880"/>
    <w:rsid w:val="0092495F"/>
    <w:rsid w:val="00925453"/>
    <w:rsid w:val="0092547A"/>
    <w:rsid w:val="00925671"/>
    <w:rsid w:val="009259A7"/>
    <w:rsid w:val="009259AE"/>
    <w:rsid w:val="00925A87"/>
    <w:rsid w:val="00925B82"/>
    <w:rsid w:val="00925EB3"/>
    <w:rsid w:val="00925FEF"/>
    <w:rsid w:val="009267EF"/>
    <w:rsid w:val="0092694C"/>
    <w:rsid w:val="00926C87"/>
    <w:rsid w:val="00926D22"/>
    <w:rsid w:val="009270C2"/>
    <w:rsid w:val="0092736C"/>
    <w:rsid w:val="00927C0E"/>
    <w:rsid w:val="0093011C"/>
    <w:rsid w:val="009304B9"/>
    <w:rsid w:val="0093054F"/>
    <w:rsid w:val="0093060A"/>
    <w:rsid w:val="00930CE0"/>
    <w:rsid w:val="009311B5"/>
    <w:rsid w:val="0093124C"/>
    <w:rsid w:val="009313D6"/>
    <w:rsid w:val="00931528"/>
    <w:rsid w:val="00931928"/>
    <w:rsid w:val="00931BF6"/>
    <w:rsid w:val="00931DE7"/>
    <w:rsid w:val="009322B9"/>
    <w:rsid w:val="00932D65"/>
    <w:rsid w:val="00932DE4"/>
    <w:rsid w:val="00932E77"/>
    <w:rsid w:val="009334D2"/>
    <w:rsid w:val="009337DB"/>
    <w:rsid w:val="00933B4F"/>
    <w:rsid w:val="00933C04"/>
    <w:rsid w:val="00934A0B"/>
    <w:rsid w:val="00934FA6"/>
    <w:rsid w:val="00935243"/>
    <w:rsid w:val="00935623"/>
    <w:rsid w:val="00935B1C"/>
    <w:rsid w:val="00935BF6"/>
    <w:rsid w:val="00935D9B"/>
    <w:rsid w:val="00935DEB"/>
    <w:rsid w:val="00936896"/>
    <w:rsid w:val="00936F95"/>
    <w:rsid w:val="00937E82"/>
    <w:rsid w:val="00937F67"/>
    <w:rsid w:val="009400C1"/>
    <w:rsid w:val="00940D1E"/>
    <w:rsid w:val="00940DA4"/>
    <w:rsid w:val="0094118A"/>
    <w:rsid w:val="00941422"/>
    <w:rsid w:val="00941437"/>
    <w:rsid w:val="00941455"/>
    <w:rsid w:val="00941660"/>
    <w:rsid w:val="00942028"/>
    <w:rsid w:val="00942187"/>
    <w:rsid w:val="00942289"/>
    <w:rsid w:val="009426B0"/>
    <w:rsid w:val="00942892"/>
    <w:rsid w:val="00942AF3"/>
    <w:rsid w:val="00942C68"/>
    <w:rsid w:val="009433EA"/>
    <w:rsid w:val="009435C5"/>
    <w:rsid w:val="00943D0E"/>
    <w:rsid w:val="00944723"/>
    <w:rsid w:val="00945124"/>
    <w:rsid w:val="0094517E"/>
    <w:rsid w:val="00945600"/>
    <w:rsid w:val="00945937"/>
    <w:rsid w:val="00945DF9"/>
    <w:rsid w:val="00945EDA"/>
    <w:rsid w:val="00945F94"/>
    <w:rsid w:val="009461F6"/>
    <w:rsid w:val="00946C95"/>
    <w:rsid w:val="0094703D"/>
    <w:rsid w:val="0094709B"/>
    <w:rsid w:val="009471D4"/>
    <w:rsid w:val="009473F3"/>
    <w:rsid w:val="0094740B"/>
    <w:rsid w:val="009475B9"/>
    <w:rsid w:val="009476BB"/>
    <w:rsid w:val="00947817"/>
    <w:rsid w:val="00947AEB"/>
    <w:rsid w:val="00950485"/>
    <w:rsid w:val="009505B9"/>
    <w:rsid w:val="00950963"/>
    <w:rsid w:val="00950A33"/>
    <w:rsid w:val="00950FE8"/>
    <w:rsid w:val="00951A32"/>
    <w:rsid w:val="00951BFF"/>
    <w:rsid w:val="00952200"/>
    <w:rsid w:val="009522D0"/>
    <w:rsid w:val="009523A5"/>
    <w:rsid w:val="009524F6"/>
    <w:rsid w:val="00952892"/>
    <w:rsid w:val="00952AD2"/>
    <w:rsid w:val="00952E51"/>
    <w:rsid w:val="00953BCE"/>
    <w:rsid w:val="00953D62"/>
    <w:rsid w:val="00953F22"/>
    <w:rsid w:val="00954021"/>
    <w:rsid w:val="00954558"/>
    <w:rsid w:val="00954BE2"/>
    <w:rsid w:val="00954E87"/>
    <w:rsid w:val="00955D27"/>
    <w:rsid w:val="00956076"/>
    <w:rsid w:val="0095635C"/>
    <w:rsid w:val="009563FB"/>
    <w:rsid w:val="00956428"/>
    <w:rsid w:val="009566DD"/>
    <w:rsid w:val="009567AE"/>
    <w:rsid w:val="009575C4"/>
    <w:rsid w:val="009575E8"/>
    <w:rsid w:val="00960662"/>
    <w:rsid w:val="00960941"/>
    <w:rsid w:val="00960B54"/>
    <w:rsid w:val="00960BDD"/>
    <w:rsid w:val="00960DFC"/>
    <w:rsid w:val="00960F5C"/>
    <w:rsid w:val="009611A0"/>
    <w:rsid w:val="00961350"/>
    <w:rsid w:val="0096149C"/>
    <w:rsid w:val="00961729"/>
    <w:rsid w:val="00961ABA"/>
    <w:rsid w:val="00961F75"/>
    <w:rsid w:val="0096230B"/>
    <w:rsid w:val="00962607"/>
    <w:rsid w:val="00962F73"/>
    <w:rsid w:val="00963116"/>
    <w:rsid w:val="00963412"/>
    <w:rsid w:val="0096364D"/>
    <w:rsid w:val="009636C8"/>
    <w:rsid w:val="00963900"/>
    <w:rsid w:val="00963ACD"/>
    <w:rsid w:val="00963BC0"/>
    <w:rsid w:val="00963F4F"/>
    <w:rsid w:val="00964208"/>
    <w:rsid w:val="00964708"/>
    <w:rsid w:val="00964D73"/>
    <w:rsid w:val="00965024"/>
    <w:rsid w:val="009650D4"/>
    <w:rsid w:val="0096561E"/>
    <w:rsid w:val="009659DC"/>
    <w:rsid w:val="00965B35"/>
    <w:rsid w:val="00965B86"/>
    <w:rsid w:val="00966085"/>
    <w:rsid w:val="009660D6"/>
    <w:rsid w:val="0096631E"/>
    <w:rsid w:val="009665B0"/>
    <w:rsid w:val="00967075"/>
    <w:rsid w:val="009676BB"/>
    <w:rsid w:val="00967D50"/>
    <w:rsid w:val="00970619"/>
    <w:rsid w:val="009708E9"/>
    <w:rsid w:val="00970EC8"/>
    <w:rsid w:val="009711A5"/>
    <w:rsid w:val="00971A7D"/>
    <w:rsid w:val="00971D82"/>
    <w:rsid w:val="00971E36"/>
    <w:rsid w:val="00971E80"/>
    <w:rsid w:val="00972429"/>
    <w:rsid w:val="009724DB"/>
    <w:rsid w:val="00972536"/>
    <w:rsid w:val="009725D8"/>
    <w:rsid w:val="00972725"/>
    <w:rsid w:val="00972B64"/>
    <w:rsid w:val="0097311B"/>
    <w:rsid w:val="00973995"/>
    <w:rsid w:val="00973CB7"/>
    <w:rsid w:val="00973F37"/>
    <w:rsid w:val="00974123"/>
    <w:rsid w:val="0097415D"/>
    <w:rsid w:val="00974932"/>
    <w:rsid w:val="00974B02"/>
    <w:rsid w:val="00975358"/>
    <w:rsid w:val="00975653"/>
    <w:rsid w:val="0097595A"/>
    <w:rsid w:val="00975A6C"/>
    <w:rsid w:val="00975B9D"/>
    <w:rsid w:val="00975D03"/>
    <w:rsid w:val="009760EB"/>
    <w:rsid w:val="00976548"/>
    <w:rsid w:val="00976ADB"/>
    <w:rsid w:val="00976C1C"/>
    <w:rsid w:val="00976C8C"/>
    <w:rsid w:val="00976E79"/>
    <w:rsid w:val="00977225"/>
    <w:rsid w:val="00977683"/>
    <w:rsid w:val="0097797A"/>
    <w:rsid w:val="00977EEF"/>
    <w:rsid w:val="0098011E"/>
    <w:rsid w:val="009801BB"/>
    <w:rsid w:val="0098020F"/>
    <w:rsid w:val="00980369"/>
    <w:rsid w:val="0098084D"/>
    <w:rsid w:val="00980B05"/>
    <w:rsid w:val="00980C0F"/>
    <w:rsid w:val="00980D40"/>
    <w:rsid w:val="009813A3"/>
    <w:rsid w:val="00981F0D"/>
    <w:rsid w:val="00982F75"/>
    <w:rsid w:val="00983392"/>
    <w:rsid w:val="00983642"/>
    <w:rsid w:val="00983824"/>
    <w:rsid w:val="00983A58"/>
    <w:rsid w:val="00983DB8"/>
    <w:rsid w:val="00983EC6"/>
    <w:rsid w:val="00983EF0"/>
    <w:rsid w:val="0098431B"/>
    <w:rsid w:val="009848FE"/>
    <w:rsid w:val="00984A52"/>
    <w:rsid w:val="00984E36"/>
    <w:rsid w:val="009855C6"/>
    <w:rsid w:val="00985C46"/>
    <w:rsid w:val="00985CBF"/>
    <w:rsid w:val="009866E0"/>
    <w:rsid w:val="00986A30"/>
    <w:rsid w:val="00986B59"/>
    <w:rsid w:val="00986EB7"/>
    <w:rsid w:val="0098703E"/>
    <w:rsid w:val="00987231"/>
    <w:rsid w:val="009874CE"/>
    <w:rsid w:val="00987994"/>
    <w:rsid w:val="00990091"/>
    <w:rsid w:val="00990780"/>
    <w:rsid w:val="0099086E"/>
    <w:rsid w:val="00990B7E"/>
    <w:rsid w:val="00991046"/>
    <w:rsid w:val="009912D3"/>
    <w:rsid w:val="0099184E"/>
    <w:rsid w:val="0099199C"/>
    <w:rsid w:val="00991FA0"/>
    <w:rsid w:val="00992069"/>
    <w:rsid w:val="00992641"/>
    <w:rsid w:val="00992ADF"/>
    <w:rsid w:val="009932CD"/>
    <w:rsid w:val="009934EA"/>
    <w:rsid w:val="0099499E"/>
    <w:rsid w:val="009949D8"/>
    <w:rsid w:val="00994FA0"/>
    <w:rsid w:val="0099548A"/>
    <w:rsid w:val="00995676"/>
    <w:rsid w:val="0099596B"/>
    <w:rsid w:val="00996203"/>
    <w:rsid w:val="009963DF"/>
    <w:rsid w:val="00996543"/>
    <w:rsid w:val="00996F6B"/>
    <w:rsid w:val="009973A7"/>
    <w:rsid w:val="0099741D"/>
    <w:rsid w:val="0099783F"/>
    <w:rsid w:val="00997924"/>
    <w:rsid w:val="009A0944"/>
    <w:rsid w:val="009A143A"/>
    <w:rsid w:val="009A14BD"/>
    <w:rsid w:val="009A1ABD"/>
    <w:rsid w:val="009A1C21"/>
    <w:rsid w:val="009A1F78"/>
    <w:rsid w:val="009A2A9D"/>
    <w:rsid w:val="009A2B06"/>
    <w:rsid w:val="009A2B67"/>
    <w:rsid w:val="009A3025"/>
    <w:rsid w:val="009A3190"/>
    <w:rsid w:val="009A3E1D"/>
    <w:rsid w:val="009A468B"/>
    <w:rsid w:val="009A47BA"/>
    <w:rsid w:val="009A4CE2"/>
    <w:rsid w:val="009A51FD"/>
    <w:rsid w:val="009A5AA7"/>
    <w:rsid w:val="009A62BC"/>
    <w:rsid w:val="009A6AE7"/>
    <w:rsid w:val="009A6BAC"/>
    <w:rsid w:val="009A6E2F"/>
    <w:rsid w:val="009A6E58"/>
    <w:rsid w:val="009A7203"/>
    <w:rsid w:val="009A77AC"/>
    <w:rsid w:val="009A7A1F"/>
    <w:rsid w:val="009A7EA3"/>
    <w:rsid w:val="009B000C"/>
    <w:rsid w:val="009B0550"/>
    <w:rsid w:val="009B05D3"/>
    <w:rsid w:val="009B0775"/>
    <w:rsid w:val="009B0DBD"/>
    <w:rsid w:val="009B0E88"/>
    <w:rsid w:val="009B1407"/>
    <w:rsid w:val="009B178B"/>
    <w:rsid w:val="009B1820"/>
    <w:rsid w:val="009B2185"/>
    <w:rsid w:val="009B24BA"/>
    <w:rsid w:val="009B24C3"/>
    <w:rsid w:val="009B27BF"/>
    <w:rsid w:val="009B2A45"/>
    <w:rsid w:val="009B2ABE"/>
    <w:rsid w:val="009B2D9A"/>
    <w:rsid w:val="009B2DE9"/>
    <w:rsid w:val="009B2E46"/>
    <w:rsid w:val="009B367F"/>
    <w:rsid w:val="009B3883"/>
    <w:rsid w:val="009B3E3E"/>
    <w:rsid w:val="009B41FB"/>
    <w:rsid w:val="009B4568"/>
    <w:rsid w:val="009B46AC"/>
    <w:rsid w:val="009B4B77"/>
    <w:rsid w:val="009B597F"/>
    <w:rsid w:val="009B63D3"/>
    <w:rsid w:val="009B64D5"/>
    <w:rsid w:val="009B660B"/>
    <w:rsid w:val="009B6783"/>
    <w:rsid w:val="009B67CB"/>
    <w:rsid w:val="009B68CF"/>
    <w:rsid w:val="009B6C3D"/>
    <w:rsid w:val="009B734E"/>
    <w:rsid w:val="009B7B54"/>
    <w:rsid w:val="009C0225"/>
    <w:rsid w:val="009C076B"/>
    <w:rsid w:val="009C07FB"/>
    <w:rsid w:val="009C0855"/>
    <w:rsid w:val="009C0B7A"/>
    <w:rsid w:val="009C19A2"/>
    <w:rsid w:val="009C1A2A"/>
    <w:rsid w:val="009C1A3B"/>
    <w:rsid w:val="009C1B4B"/>
    <w:rsid w:val="009C1E3D"/>
    <w:rsid w:val="009C2AC0"/>
    <w:rsid w:val="009C2E1A"/>
    <w:rsid w:val="009C2F7F"/>
    <w:rsid w:val="009C2F83"/>
    <w:rsid w:val="009C3004"/>
    <w:rsid w:val="009C3755"/>
    <w:rsid w:val="009C397C"/>
    <w:rsid w:val="009C3B84"/>
    <w:rsid w:val="009C3BD5"/>
    <w:rsid w:val="009C4806"/>
    <w:rsid w:val="009C4A7A"/>
    <w:rsid w:val="009C4CAF"/>
    <w:rsid w:val="009C4E69"/>
    <w:rsid w:val="009C4EB9"/>
    <w:rsid w:val="009C4F3D"/>
    <w:rsid w:val="009C59FE"/>
    <w:rsid w:val="009C5CAF"/>
    <w:rsid w:val="009C61FB"/>
    <w:rsid w:val="009C68A6"/>
    <w:rsid w:val="009C6B64"/>
    <w:rsid w:val="009C746A"/>
    <w:rsid w:val="009C791F"/>
    <w:rsid w:val="009C7A7A"/>
    <w:rsid w:val="009C7C3E"/>
    <w:rsid w:val="009C7E1C"/>
    <w:rsid w:val="009C7F12"/>
    <w:rsid w:val="009D0027"/>
    <w:rsid w:val="009D04C7"/>
    <w:rsid w:val="009D04E7"/>
    <w:rsid w:val="009D05C0"/>
    <w:rsid w:val="009D0E86"/>
    <w:rsid w:val="009D13DE"/>
    <w:rsid w:val="009D1555"/>
    <w:rsid w:val="009D163A"/>
    <w:rsid w:val="009D180B"/>
    <w:rsid w:val="009D194B"/>
    <w:rsid w:val="009D1AC3"/>
    <w:rsid w:val="009D1B54"/>
    <w:rsid w:val="009D1B60"/>
    <w:rsid w:val="009D2018"/>
    <w:rsid w:val="009D22FC"/>
    <w:rsid w:val="009D2451"/>
    <w:rsid w:val="009D307F"/>
    <w:rsid w:val="009D30EF"/>
    <w:rsid w:val="009D34AC"/>
    <w:rsid w:val="009D39A1"/>
    <w:rsid w:val="009D3B9E"/>
    <w:rsid w:val="009D3ED3"/>
    <w:rsid w:val="009D3F14"/>
    <w:rsid w:val="009D4010"/>
    <w:rsid w:val="009D428A"/>
    <w:rsid w:val="009D4922"/>
    <w:rsid w:val="009D4A8C"/>
    <w:rsid w:val="009D4CD0"/>
    <w:rsid w:val="009D5596"/>
    <w:rsid w:val="009D5765"/>
    <w:rsid w:val="009D5B5B"/>
    <w:rsid w:val="009D68DF"/>
    <w:rsid w:val="009D695B"/>
    <w:rsid w:val="009D6A90"/>
    <w:rsid w:val="009D71DF"/>
    <w:rsid w:val="009D72F6"/>
    <w:rsid w:val="009D733E"/>
    <w:rsid w:val="009D7387"/>
    <w:rsid w:val="009D787C"/>
    <w:rsid w:val="009D78D2"/>
    <w:rsid w:val="009D78EF"/>
    <w:rsid w:val="009E00BD"/>
    <w:rsid w:val="009E033B"/>
    <w:rsid w:val="009E035F"/>
    <w:rsid w:val="009E0A21"/>
    <w:rsid w:val="009E0C75"/>
    <w:rsid w:val="009E0E00"/>
    <w:rsid w:val="009E0E09"/>
    <w:rsid w:val="009E188A"/>
    <w:rsid w:val="009E1A90"/>
    <w:rsid w:val="009E1B74"/>
    <w:rsid w:val="009E1E19"/>
    <w:rsid w:val="009E1E73"/>
    <w:rsid w:val="009E2201"/>
    <w:rsid w:val="009E2571"/>
    <w:rsid w:val="009E2CD1"/>
    <w:rsid w:val="009E308F"/>
    <w:rsid w:val="009E361D"/>
    <w:rsid w:val="009E36D3"/>
    <w:rsid w:val="009E385D"/>
    <w:rsid w:val="009E3ABE"/>
    <w:rsid w:val="009E46B0"/>
    <w:rsid w:val="009E4CFD"/>
    <w:rsid w:val="009E5212"/>
    <w:rsid w:val="009E545A"/>
    <w:rsid w:val="009E5AF9"/>
    <w:rsid w:val="009E5C34"/>
    <w:rsid w:val="009E5CE0"/>
    <w:rsid w:val="009E5EA6"/>
    <w:rsid w:val="009E648B"/>
    <w:rsid w:val="009E6498"/>
    <w:rsid w:val="009E650C"/>
    <w:rsid w:val="009E6D58"/>
    <w:rsid w:val="009E7576"/>
    <w:rsid w:val="009F06B5"/>
    <w:rsid w:val="009F0D21"/>
    <w:rsid w:val="009F0F82"/>
    <w:rsid w:val="009F0F9E"/>
    <w:rsid w:val="009F1122"/>
    <w:rsid w:val="009F12A2"/>
    <w:rsid w:val="009F143C"/>
    <w:rsid w:val="009F1692"/>
    <w:rsid w:val="009F172C"/>
    <w:rsid w:val="009F17F2"/>
    <w:rsid w:val="009F1834"/>
    <w:rsid w:val="009F1A37"/>
    <w:rsid w:val="009F1DF6"/>
    <w:rsid w:val="009F2556"/>
    <w:rsid w:val="009F2B5F"/>
    <w:rsid w:val="009F2CD5"/>
    <w:rsid w:val="009F2D3B"/>
    <w:rsid w:val="009F2DFB"/>
    <w:rsid w:val="009F30C5"/>
    <w:rsid w:val="009F3229"/>
    <w:rsid w:val="009F33AB"/>
    <w:rsid w:val="009F39AE"/>
    <w:rsid w:val="009F3C67"/>
    <w:rsid w:val="009F3DB8"/>
    <w:rsid w:val="009F43D3"/>
    <w:rsid w:val="009F43FE"/>
    <w:rsid w:val="009F490C"/>
    <w:rsid w:val="009F4C50"/>
    <w:rsid w:val="009F4FEC"/>
    <w:rsid w:val="009F50F0"/>
    <w:rsid w:val="009F52F4"/>
    <w:rsid w:val="009F54A1"/>
    <w:rsid w:val="009F5770"/>
    <w:rsid w:val="009F579C"/>
    <w:rsid w:val="009F57A7"/>
    <w:rsid w:val="009F5A9F"/>
    <w:rsid w:val="009F5E08"/>
    <w:rsid w:val="009F6169"/>
    <w:rsid w:val="009F6233"/>
    <w:rsid w:val="009F6238"/>
    <w:rsid w:val="009F7075"/>
    <w:rsid w:val="009F7217"/>
    <w:rsid w:val="009F721C"/>
    <w:rsid w:val="009F7480"/>
    <w:rsid w:val="009F7B5D"/>
    <w:rsid w:val="00A0016F"/>
    <w:rsid w:val="00A002AA"/>
    <w:rsid w:val="00A00590"/>
    <w:rsid w:val="00A0069A"/>
    <w:rsid w:val="00A008C9"/>
    <w:rsid w:val="00A00B16"/>
    <w:rsid w:val="00A00B3B"/>
    <w:rsid w:val="00A00E46"/>
    <w:rsid w:val="00A01443"/>
    <w:rsid w:val="00A026AB"/>
    <w:rsid w:val="00A02BBC"/>
    <w:rsid w:val="00A03202"/>
    <w:rsid w:val="00A03B2B"/>
    <w:rsid w:val="00A03EF8"/>
    <w:rsid w:val="00A03FC2"/>
    <w:rsid w:val="00A0457D"/>
    <w:rsid w:val="00A048E6"/>
    <w:rsid w:val="00A04EAC"/>
    <w:rsid w:val="00A0503D"/>
    <w:rsid w:val="00A0512E"/>
    <w:rsid w:val="00A05320"/>
    <w:rsid w:val="00A053B1"/>
    <w:rsid w:val="00A0555E"/>
    <w:rsid w:val="00A059A3"/>
    <w:rsid w:val="00A05D4A"/>
    <w:rsid w:val="00A05E15"/>
    <w:rsid w:val="00A06206"/>
    <w:rsid w:val="00A06249"/>
    <w:rsid w:val="00A063C9"/>
    <w:rsid w:val="00A06685"/>
    <w:rsid w:val="00A07065"/>
    <w:rsid w:val="00A07240"/>
    <w:rsid w:val="00A0782D"/>
    <w:rsid w:val="00A078A8"/>
    <w:rsid w:val="00A10D50"/>
    <w:rsid w:val="00A10D64"/>
    <w:rsid w:val="00A10D9B"/>
    <w:rsid w:val="00A10FB4"/>
    <w:rsid w:val="00A11100"/>
    <w:rsid w:val="00A11200"/>
    <w:rsid w:val="00A11783"/>
    <w:rsid w:val="00A11860"/>
    <w:rsid w:val="00A11E91"/>
    <w:rsid w:val="00A1202A"/>
    <w:rsid w:val="00A122EC"/>
    <w:rsid w:val="00A125FD"/>
    <w:rsid w:val="00A12683"/>
    <w:rsid w:val="00A12801"/>
    <w:rsid w:val="00A1299D"/>
    <w:rsid w:val="00A12A47"/>
    <w:rsid w:val="00A12D02"/>
    <w:rsid w:val="00A12F7B"/>
    <w:rsid w:val="00A133EA"/>
    <w:rsid w:val="00A13897"/>
    <w:rsid w:val="00A13923"/>
    <w:rsid w:val="00A13A73"/>
    <w:rsid w:val="00A1403A"/>
    <w:rsid w:val="00A1404D"/>
    <w:rsid w:val="00A144F8"/>
    <w:rsid w:val="00A146BC"/>
    <w:rsid w:val="00A1492C"/>
    <w:rsid w:val="00A14E50"/>
    <w:rsid w:val="00A15308"/>
    <w:rsid w:val="00A15919"/>
    <w:rsid w:val="00A16015"/>
    <w:rsid w:val="00A16557"/>
    <w:rsid w:val="00A165D4"/>
    <w:rsid w:val="00A166A5"/>
    <w:rsid w:val="00A16C86"/>
    <w:rsid w:val="00A1702C"/>
    <w:rsid w:val="00A17497"/>
    <w:rsid w:val="00A1757C"/>
    <w:rsid w:val="00A20A42"/>
    <w:rsid w:val="00A20A65"/>
    <w:rsid w:val="00A20B94"/>
    <w:rsid w:val="00A20CD1"/>
    <w:rsid w:val="00A21A6A"/>
    <w:rsid w:val="00A21C11"/>
    <w:rsid w:val="00A222BD"/>
    <w:rsid w:val="00A227F2"/>
    <w:rsid w:val="00A22B8D"/>
    <w:rsid w:val="00A22C6D"/>
    <w:rsid w:val="00A22E45"/>
    <w:rsid w:val="00A22E9A"/>
    <w:rsid w:val="00A23085"/>
    <w:rsid w:val="00A232BA"/>
    <w:rsid w:val="00A2381D"/>
    <w:rsid w:val="00A2386D"/>
    <w:rsid w:val="00A23A98"/>
    <w:rsid w:val="00A24075"/>
    <w:rsid w:val="00A2436D"/>
    <w:rsid w:val="00A2473B"/>
    <w:rsid w:val="00A247CA"/>
    <w:rsid w:val="00A24D9B"/>
    <w:rsid w:val="00A25489"/>
    <w:rsid w:val="00A2579A"/>
    <w:rsid w:val="00A25972"/>
    <w:rsid w:val="00A25A6B"/>
    <w:rsid w:val="00A25CBC"/>
    <w:rsid w:val="00A26043"/>
    <w:rsid w:val="00A267B2"/>
    <w:rsid w:val="00A26842"/>
    <w:rsid w:val="00A26895"/>
    <w:rsid w:val="00A268A9"/>
    <w:rsid w:val="00A268C9"/>
    <w:rsid w:val="00A26935"/>
    <w:rsid w:val="00A26ADB"/>
    <w:rsid w:val="00A26F1F"/>
    <w:rsid w:val="00A26F70"/>
    <w:rsid w:val="00A26FF8"/>
    <w:rsid w:val="00A271A3"/>
    <w:rsid w:val="00A273A6"/>
    <w:rsid w:val="00A27670"/>
    <w:rsid w:val="00A27D28"/>
    <w:rsid w:val="00A27DC2"/>
    <w:rsid w:val="00A27F26"/>
    <w:rsid w:val="00A27FDB"/>
    <w:rsid w:val="00A30195"/>
    <w:rsid w:val="00A30A2F"/>
    <w:rsid w:val="00A31073"/>
    <w:rsid w:val="00A312EF"/>
    <w:rsid w:val="00A316B1"/>
    <w:rsid w:val="00A319C8"/>
    <w:rsid w:val="00A31A05"/>
    <w:rsid w:val="00A320C1"/>
    <w:rsid w:val="00A3261C"/>
    <w:rsid w:val="00A32852"/>
    <w:rsid w:val="00A32B43"/>
    <w:rsid w:val="00A33761"/>
    <w:rsid w:val="00A339AD"/>
    <w:rsid w:val="00A33A39"/>
    <w:rsid w:val="00A33D2B"/>
    <w:rsid w:val="00A34456"/>
    <w:rsid w:val="00A3459A"/>
    <w:rsid w:val="00A34608"/>
    <w:rsid w:val="00A34D46"/>
    <w:rsid w:val="00A35009"/>
    <w:rsid w:val="00A35417"/>
    <w:rsid w:val="00A35913"/>
    <w:rsid w:val="00A35ADF"/>
    <w:rsid w:val="00A35F59"/>
    <w:rsid w:val="00A36023"/>
    <w:rsid w:val="00A3677B"/>
    <w:rsid w:val="00A36C1B"/>
    <w:rsid w:val="00A36EC0"/>
    <w:rsid w:val="00A3712C"/>
    <w:rsid w:val="00A40AA9"/>
    <w:rsid w:val="00A40B67"/>
    <w:rsid w:val="00A40C68"/>
    <w:rsid w:val="00A41253"/>
    <w:rsid w:val="00A41321"/>
    <w:rsid w:val="00A4133F"/>
    <w:rsid w:val="00A417F0"/>
    <w:rsid w:val="00A41DF8"/>
    <w:rsid w:val="00A41F5D"/>
    <w:rsid w:val="00A42113"/>
    <w:rsid w:val="00A4252E"/>
    <w:rsid w:val="00A42586"/>
    <w:rsid w:val="00A427A2"/>
    <w:rsid w:val="00A427E7"/>
    <w:rsid w:val="00A42D5E"/>
    <w:rsid w:val="00A42E2C"/>
    <w:rsid w:val="00A42E42"/>
    <w:rsid w:val="00A434B4"/>
    <w:rsid w:val="00A43B55"/>
    <w:rsid w:val="00A43CE0"/>
    <w:rsid w:val="00A43DAE"/>
    <w:rsid w:val="00A44094"/>
    <w:rsid w:val="00A440FC"/>
    <w:rsid w:val="00A442E6"/>
    <w:rsid w:val="00A4435B"/>
    <w:rsid w:val="00A448C1"/>
    <w:rsid w:val="00A44C74"/>
    <w:rsid w:val="00A44CDF"/>
    <w:rsid w:val="00A4539B"/>
    <w:rsid w:val="00A463E3"/>
    <w:rsid w:val="00A46704"/>
    <w:rsid w:val="00A476D9"/>
    <w:rsid w:val="00A47753"/>
    <w:rsid w:val="00A47997"/>
    <w:rsid w:val="00A47A57"/>
    <w:rsid w:val="00A47ABC"/>
    <w:rsid w:val="00A47CAE"/>
    <w:rsid w:val="00A47D3F"/>
    <w:rsid w:val="00A5054E"/>
    <w:rsid w:val="00A505B9"/>
    <w:rsid w:val="00A505DE"/>
    <w:rsid w:val="00A5075D"/>
    <w:rsid w:val="00A507DC"/>
    <w:rsid w:val="00A50A66"/>
    <w:rsid w:val="00A513F5"/>
    <w:rsid w:val="00A514D9"/>
    <w:rsid w:val="00A51891"/>
    <w:rsid w:val="00A51E49"/>
    <w:rsid w:val="00A525D1"/>
    <w:rsid w:val="00A52A56"/>
    <w:rsid w:val="00A53270"/>
    <w:rsid w:val="00A5362F"/>
    <w:rsid w:val="00A54253"/>
    <w:rsid w:val="00A542CF"/>
    <w:rsid w:val="00A54886"/>
    <w:rsid w:val="00A5492E"/>
    <w:rsid w:val="00A54B7D"/>
    <w:rsid w:val="00A54EF1"/>
    <w:rsid w:val="00A55090"/>
    <w:rsid w:val="00A55213"/>
    <w:rsid w:val="00A5541C"/>
    <w:rsid w:val="00A55DC6"/>
    <w:rsid w:val="00A55E59"/>
    <w:rsid w:val="00A55F68"/>
    <w:rsid w:val="00A560FB"/>
    <w:rsid w:val="00A569C5"/>
    <w:rsid w:val="00A56F45"/>
    <w:rsid w:val="00A573D2"/>
    <w:rsid w:val="00A574E7"/>
    <w:rsid w:val="00A57709"/>
    <w:rsid w:val="00A57A3E"/>
    <w:rsid w:val="00A57F66"/>
    <w:rsid w:val="00A604A1"/>
    <w:rsid w:val="00A60A6A"/>
    <w:rsid w:val="00A61271"/>
    <w:rsid w:val="00A61A21"/>
    <w:rsid w:val="00A61C7B"/>
    <w:rsid w:val="00A61D81"/>
    <w:rsid w:val="00A6208F"/>
    <w:rsid w:val="00A62287"/>
    <w:rsid w:val="00A627C0"/>
    <w:rsid w:val="00A62986"/>
    <w:rsid w:val="00A62CDF"/>
    <w:rsid w:val="00A62F2A"/>
    <w:rsid w:val="00A63EEF"/>
    <w:rsid w:val="00A63FCF"/>
    <w:rsid w:val="00A640A3"/>
    <w:rsid w:val="00A6440B"/>
    <w:rsid w:val="00A644FD"/>
    <w:rsid w:val="00A64B64"/>
    <w:rsid w:val="00A65020"/>
    <w:rsid w:val="00A65651"/>
    <w:rsid w:val="00A66175"/>
    <w:rsid w:val="00A66425"/>
    <w:rsid w:val="00A6655B"/>
    <w:rsid w:val="00A666BB"/>
    <w:rsid w:val="00A66B1F"/>
    <w:rsid w:val="00A67325"/>
    <w:rsid w:val="00A674E8"/>
    <w:rsid w:val="00A6785F"/>
    <w:rsid w:val="00A67AB8"/>
    <w:rsid w:val="00A67C4A"/>
    <w:rsid w:val="00A67C90"/>
    <w:rsid w:val="00A67E97"/>
    <w:rsid w:val="00A70096"/>
    <w:rsid w:val="00A7014B"/>
    <w:rsid w:val="00A70C15"/>
    <w:rsid w:val="00A70D57"/>
    <w:rsid w:val="00A70D6C"/>
    <w:rsid w:val="00A7153E"/>
    <w:rsid w:val="00A71CD9"/>
    <w:rsid w:val="00A72085"/>
    <w:rsid w:val="00A73696"/>
    <w:rsid w:val="00A74210"/>
    <w:rsid w:val="00A74515"/>
    <w:rsid w:val="00A745BD"/>
    <w:rsid w:val="00A74778"/>
    <w:rsid w:val="00A74B0A"/>
    <w:rsid w:val="00A74DFE"/>
    <w:rsid w:val="00A74F00"/>
    <w:rsid w:val="00A750BC"/>
    <w:rsid w:val="00A75133"/>
    <w:rsid w:val="00A751B5"/>
    <w:rsid w:val="00A752DF"/>
    <w:rsid w:val="00A7538E"/>
    <w:rsid w:val="00A7546A"/>
    <w:rsid w:val="00A75880"/>
    <w:rsid w:val="00A75C68"/>
    <w:rsid w:val="00A76011"/>
    <w:rsid w:val="00A76297"/>
    <w:rsid w:val="00A76D2F"/>
    <w:rsid w:val="00A76E08"/>
    <w:rsid w:val="00A770C8"/>
    <w:rsid w:val="00A773F4"/>
    <w:rsid w:val="00A77893"/>
    <w:rsid w:val="00A77A23"/>
    <w:rsid w:val="00A77BB7"/>
    <w:rsid w:val="00A77D76"/>
    <w:rsid w:val="00A801D9"/>
    <w:rsid w:val="00A80A90"/>
    <w:rsid w:val="00A80DD4"/>
    <w:rsid w:val="00A80FF2"/>
    <w:rsid w:val="00A81147"/>
    <w:rsid w:val="00A81430"/>
    <w:rsid w:val="00A819F4"/>
    <w:rsid w:val="00A81B97"/>
    <w:rsid w:val="00A82396"/>
    <w:rsid w:val="00A82650"/>
    <w:rsid w:val="00A82C33"/>
    <w:rsid w:val="00A82DA6"/>
    <w:rsid w:val="00A8389E"/>
    <w:rsid w:val="00A8397C"/>
    <w:rsid w:val="00A84030"/>
    <w:rsid w:val="00A84165"/>
    <w:rsid w:val="00A84859"/>
    <w:rsid w:val="00A85074"/>
    <w:rsid w:val="00A8513B"/>
    <w:rsid w:val="00A85346"/>
    <w:rsid w:val="00A85A31"/>
    <w:rsid w:val="00A85B80"/>
    <w:rsid w:val="00A85EDB"/>
    <w:rsid w:val="00A866A5"/>
    <w:rsid w:val="00A86758"/>
    <w:rsid w:val="00A86C44"/>
    <w:rsid w:val="00A86F38"/>
    <w:rsid w:val="00A870C8"/>
    <w:rsid w:val="00A871C5"/>
    <w:rsid w:val="00A872C5"/>
    <w:rsid w:val="00A873C9"/>
    <w:rsid w:val="00A87454"/>
    <w:rsid w:val="00A900B6"/>
    <w:rsid w:val="00A900FE"/>
    <w:rsid w:val="00A90639"/>
    <w:rsid w:val="00A90AE8"/>
    <w:rsid w:val="00A90D0A"/>
    <w:rsid w:val="00A91044"/>
    <w:rsid w:val="00A912ED"/>
    <w:rsid w:val="00A916DA"/>
    <w:rsid w:val="00A91FC3"/>
    <w:rsid w:val="00A920B6"/>
    <w:rsid w:val="00A921DE"/>
    <w:rsid w:val="00A93179"/>
    <w:rsid w:val="00A93186"/>
    <w:rsid w:val="00A9319C"/>
    <w:rsid w:val="00A93690"/>
    <w:rsid w:val="00A93C16"/>
    <w:rsid w:val="00A93E64"/>
    <w:rsid w:val="00A94001"/>
    <w:rsid w:val="00A94034"/>
    <w:rsid w:val="00A94047"/>
    <w:rsid w:val="00A946F4"/>
    <w:rsid w:val="00A953F2"/>
    <w:rsid w:val="00A9571C"/>
    <w:rsid w:val="00A9580E"/>
    <w:rsid w:val="00A95E97"/>
    <w:rsid w:val="00A96C72"/>
    <w:rsid w:val="00A96C88"/>
    <w:rsid w:val="00A96DF5"/>
    <w:rsid w:val="00A96FF0"/>
    <w:rsid w:val="00A97046"/>
    <w:rsid w:val="00A97118"/>
    <w:rsid w:val="00A973E3"/>
    <w:rsid w:val="00A97603"/>
    <w:rsid w:val="00A97960"/>
    <w:rsid w:val="00A97A5A"/>
    <w:rsid w:val="00A97B56"/>
    <w:rsid w:val="00A97C3E"/>
    <w:rsid w:val="00AA0403"/>
    <w:rsid w:val="00AA0959"/>
    <w:rsid w:val="00AA0D35"/>
    <w:rsid w:val="00AA0E67"/>
    <w:rsid w:val="00AA0F53"/>
    <w:rsid w:val="00AA0FC1"/>
    <w:rsid w:val="00AA1064"/>
    <w:rsid w:val="00AA1ED0"/>
    <w:rsid w:val="00AA21B4"/>
    <w:rsid w:val="00AA22F9"/>
    <w:rsid w:val="00AA23F6"/>
    <w:rsid w:val="00AA2489"/>
    <w:rsid w:val="00AA2ADF"/>
    <w:rsid w:val="00AA2BCA"/>
    <w:rsid w:val="00AA2C79"/>
    <w:rsid w:val="00AA2D06"/>
    <w:rsid w:val="00AA2EC7"/>
    <w:rsid w:val="00AA3873"/>
    <w:rsid w:val="00AA3DAF"/>
    <w:rsid w:val="00AA3E95"/>
    <w:rsid w:val="00AA3E9B"/>
    <w:rsid w:val="00AA4919"/>
    <w:rsid w:val="00AA51DE"/>
    <w:rsid w:val="00AA5552"/>
    <w:rsid w:val="00AA5A07"/>
    <w:rsid w:val="00AA5A87"/>
    <w:rsid w:val="00AA5C53"/>
    <w:rsid w:val="00AA6184"/>
    <w:rsid w:val="00AA6637"/>
    <w:rsid w:val="00AA672B"/>
    <w:rsid w:val="00AA6E00"/>
    <w:rsid w:val="00AA72DB"/>
    <w:rsid w:val="00AA73E6"/>
    <w:rsid w:val="00AA76B4"/>
    <w:rsid w:val="00AA784A"/>
    <w:rsid w:val="00AB0702"/>
    <w:rsid w:val="00AB0B4D"/>
    <w:rsid w:val="00AB0FF8"/>
    <w:rsid w:val="00AB11E2"/>
    <w:rsid w:val="00AB167A"/>
    <w:rsid w:val="00AB1859"/>
    <w:rsid w:val="00AB19ED"/>
    <w:rsid w:val="00AB1BBF"/>
    <w:rsid w:val="00AB1E98"/>
    <w:rsid w:val="00AB208E"/>
    <w:rsid w:val="00AB2227"/>
    <w:rsid w:val="00AB2792"/>
    <w:rsid w:val="00AB2E2F"/>
    <w:rsid w:val="00AB32D8"/>
    <w:rsid w:val="00AB3332"/>
    <w:rsid w:val="00AB38A9"/>
    <w:rsid w:val="00AB395A"/>
    <w:rsid w:val="00AB3A1B"/>
    <w:rsid w:val="00AB40E9"/>
    <w:rsid w:val="00AB4D2A"/>
    <w:rsid w:val="00AB4FC2"/>
    <w:rsid w:val="00AB5662"/>
    <w:rsid w:val="00AB5FB9"/>
    <w:rsid w:val="00AB6461"/>
    <w:rsid w:val="00AB68AC"/>
    <w:rsid w:val="00AB6EF4"/>
    <w:rsid w:val="00AB701C"/>
    <w:rsid w:val="00AB70F3"/>
    <w:rsid w:val="00AB751F"/>
    <w:rsid w:val="00AB7BA2"/>
    <w:rsid w:val="00AC0230"/>
    <w:rsid w:val="00AC0388"/>
    <w:rsid w:val="00AC0604"/>
    <w:rsid w:val="00AC0FE2"/>
    <w:rsid w:val="00AC14BC"/>
    <w:rsid w:val="00AC1C21"/>
    <w:rsid w:val="00AC1E85"/>
    <w:rsid w:val="00AC1EAE"/>
    <w:rsid w:val="00AC1F7E"/>
    <w:rsid w:val="00AC2A57"/>
    <w:rsid w:val="00AC2CB6"/>
    <w:rsid w:val="00AC2E11"/>
    <w:rsid w:val="00AC2E62"/>
    <w:rsid w:val="00AC3DBA"/>
    <w:rsid w:val="00AC4191"/>
    <w:rsid w:val="00AC4E62"/>
    <w:rsid w:val="00AC5125"/>
    <w:rsid w:val="00AC5144"/>
    <w:rsid w:val="00AC678C"/>
    <w:rsid w:val="00AC69BA"/>
    <w:rsid w:val="00AC6C1C"/>
    <w:rsid w:val="00AC6D2C"/>
    <w:rsid w:val="00AC6DB0"/>
    <w:rsid w:val="00AC7547"/>
    <w:rsid w:val="00AC7621"/>
    <w:rsid w:val="00AC78F0"/>
    <w:rsid w:val="00AC7A10"/>
    <w:rsid w:val="00AC7EF1"/>
    <w:rsid w:val="00AD00B4"/>
    <w:rsid w:val="00AD0367"/>
    <w:rsid w:val="00AD048C"/>
    <w:rsid w:val="00AD048F"/>
    <w:rsid w:val="00AD0915"/>
    <w:rsid w:val="00AD0DB4"/>
    <w:rsid w:val="00AD1157"/>
    <w:rsid w:val="00AD136C"/>
    <w:rsid w:val="00AD1533"/>
    <w:rsid w:val="00AD1559"/>
    <w:rsid w:val="00AD192D"/>
    <w:rsid w:val="00AD1A53"/>
    <w:rsid w:val="00AD1E58"/>
    <w:rsid w:val="00AD2180"/>
    <w:rsid w:val="00AD2508"/>
    <w:rsid w:val="00AD2608"/>
    <w:rsid w:val="00AD2878"/>
    <w:rsid w:val="00AD29F0"/>
    <w:rsid w:val="00AD34DE"/>
    <w:rsid w:val="00AD38EB"/>
    <w:rsid w:val="00AD3BA3"/>
    <w:rsid w:val="00AD3E1F"/>
    <w:rsid w:val="00AD3E88"/>
    <w:rsid w:val="00AD4CEA"/>
    <w:rsid w:val="00AD53BA"/>
    <w:rsid w:val="00AD57DE"/>
    <w:rsid w:val="00AD5C70"/>
    <w:rsid w:val="00AD5F62"/>
    <w:rsid w:val="00AD6023"/>
    <w:rsid w:val="00AD637A"/>
    <w:rsid w:val="00AD64FC"/>
    <w:rsid w:val="00AD678B"/>
    <w:rsid w:val="00AD6894"/>
    <w:rsid w:val="00AD6C48"/>
    <w:rsid w:val="00AD6D42"/>
    <w:rsid w:val="00AD6F52"/>
    <w:rsid w:val="00AD78C6"/>
    <w:rsid w:val="00AD78F8"/>
    <w:rsid w:val="00AD7B8C"/>
    <w:rsid w:val="00AD7F2B"/>
    <w:rsid w:val="00AE0492"/>
    <w:rsid w:val="00AE0596"/>
    <w:rsid w:val="00AE0876"/>
    <w:rsid w:val="00AE092D"/>
    <w:rsid w:val="00AE1487"/>
    <w:rsid w:val="00AE164F"/>
    <w:rsid w:val="00AE17F2"/>
    <w:rsid w:val="00AE1B3A"/>
    <w:rsid w:val="00AE1BDD"/>
    <w:rsid w:val="00AE1D85"/>
    <w:rsid w:val="00AE1FDF"/>
    <w:rsid w:val="00AE250E"/>
    <w:rsid w:val="00AE2626"/>
    <w:rsid w:val="00AE2796"/>
    <w:rsid w:val="00AE2F2E"/>
    <w:rsid w:val="00AE32F5"/>
    <w:rsid w:val="00AE363A"/>
    <w:rsid w:val="00AE3D53"/>
    <w:rsid w:val="00AE3DCB"/>
    <w:rsid w:val="00AE4547"/>
    <w:rsid w:val="00AE4F70"/>
    <w:rsid w:val="00AE55B3"/>
    <w:rsid w:val="00AE5D6F"/>
    <w:rsid w:val="00AE5D98"/>
    <w:rsid w:val="00AE5FA5"/>
    <w:rsid w:val="00AE6708"/>
    <w:rsid w:val="00AE6E9E"/>
    <w:rsid w:val="00AE71D2"/>
    <w:rsid w:val="00AE7852"/>
    <w:rsid w:val="00AE78C4"/>
    <w:rsid w:val="00AE78D5"/>
    <w:rsid w:val="00AF00E2"/>
    <w:rsid w:val="00AF01B7"/>
    <w:rsid w:val="00AF025E"/>
    <w:rsid w:val="00AF02F4"/>
    <w:rsid w:val="00AF0863"/>
    <w:rsid w:val="00AF0D9E"/>
    <w:rsid w:val="00AF130D"/>
    <w:rsid w:val="00AF1335"/>
    <w:rsid w:val="00AF15E2"/>
    <w:rsid w:val="00AF1AD1"/>
    <w:rsid w:val="00AF1EA5"/>
    <w:rsid w:val="00AF21A5"/>
    <w:rsid w:val="00AF238B"/>
    <w:rsid w:val="00AF25DB"/>
    <w:rsid w:val="00AF2698"/>
    <w:rsid w:val="00AF2FDB"/>
    <w:rsid w:val="00AF329C"/>
    <w:rsid w:val="00AF32E5"/>
    <w:rsid w:val="00AF3852"/>
    <w:rsid w:val="00AF3DD4"/>
    <w:rsid w:val="00AF3EA3"/>
    <w:rsid w:val="00AF3EFB"/>
    <w:rsid w:val="00AF40A8"/>
    <w:rsid w:val="00AF426B"/>
    <w:rsid w:val="00AF49E6"/>
    <w:rsid w:val="00AF4CBF"/>
    <w:rsid w:val="00AF4D3A"/>
    <w:rsid w:val="00AF4E06"/>
    <w:rsid w:val="00AF5257"/>
    <w:rsid w:val="00AF52F8"/>
    <w:rsid w:val="00AF5309"/>
    <w:rsid w:val="00AF559C"/>
    <w:rsid w:val="00AF55A3"/>
    <w:rsid w:val="00AF5C39"/>
    <w:rsid w:val="00AF5CB3"/>
    <w:rsid w:val="00AF5E69"/>
    <w:rsid w:val="00AF610D"/>
    <w:rsid w:val="00AF656F"/>
    <w:rsid w:val="00AF672E"/>
    <w:rsid w:val="00AF6A50"/>
    <w:rsid w:val="00AF6A62"/>
    <w:rsid w:val="00AF6AC0"/>
    <w:rsid w:val="00AF6E30"/>
    <w:rsid w:val="00AF719A"/>
    <w:rsid w:val="00AF7303"/>
    <w:rsid w:val="00AF74B6"/>
    <w:rsid w:val="00AF75AF"/>
    <w:rsid w:val="00AF7710"/>
    <w:rsid w:val="00AF7804"/>
    <w:rsid w:val="00AF7F8D"/>
    <w:rsid w:val="00B00021"/>
    <w:rsid w:val="00B000E1"/>
    <w:rsid w:val="00B002FB"/>
    <w:rsid w:val="00B007D6"/>
    <w:rsid w:val="00B008D8"/>
    <w:rsid w:val="00B00924"/>
    <w:rsid w:val="00B0095D"/>
    <w:rsid w:val="00B00D07"/>
    <w:rsid w:val="00B00D4B"/>
    <w:rsid w:val="00B01599"/>
    <w:rsid w:val="00B01A3A"/>
    <w:rsid w:val="00B01E61"/>
    <w:rsid w:val="00B02285"/>
    <w:rsid w:val="00B02537"/>
    <w:rsid w:val="00B02A07"/>
    <w:rsid w:val="00B02A91"/>
    <w:rsid w:val="00B034D8"/>
    <w:rsid w:val="00B03970"/>
    <w:rsid w:val="00B03A2E"/>
    <w:rsid w:val="00B03F1E"/>
    <w:rsid w:val="00B04181"/>
    <w:rsid w:val="00B0451A"/>
    <w:rsid w:val="00B04678"/>
    <w:rsid w:val="00B04CEC"/>
    <w:rsid w:val="00B04F6D"/>
    <w:rsid w:val="00B05915"/>
    <w:rsid w:val="00B05B84"/>
    <w:rsid w:val="00B05FC6"/>
    <w:rsid w:val="00B0616B"/>
    <w:rsid w:val="00B06879"/>
    <w:rsid w:val="00B06C6D"/>
    <w:rsid w:val="00B070BE"/>
    <w:rsid w:val="00B07339"/>
    <w:rsid w:val="00B073CA"/>
    <w:rsid w:val="00B0740F"/>
    <w:rsid w:val="00B10200"/>
    <w:rsid w:val="00B10468"/>
    <w:rsid w:val="00B113CC"/>
    <w:rsid w:val="00B117FD"/>
    <w:rsid w:val="00B11CBD"/>
    <w:rsid w:val="00B11CF6"/>
    <w:rsid w:val="00B11DDD"/>
    <w:rsid w:val="00B122D9"/>
    <w:rsid w:val="00B1323D"/>
    <w:rsid w:val="00B13F12"/>
    <w:rsid w:val="00B142AE"/>
    <w:rsid w:val="00B150C9"/>
    <w:rsid w:val="00B15C1C"/>
    <w:rsid w:val="00B16443"/>
    <w:rsid w:val="00B1661E"/>
    <w:rsid w:val="00B1690F"/>
    <w:rsid w:val="00B17085"/>
    <w:rsid w:val="00B17200"/>
    <w:rsid w:val="00B174A9"/>
    <w:rsid w:val="00B17A3C"/>
    <w:rsid w:val="00B17CE4"/>
    <w:rsid w:val="00B20063"/>
    <w:rsid w:val="00B201CE"/>
    <w:rsid w:val="00B203E1"/>
    <w:rsid w:val="00B2066D"/>
    <w:rsid w:val="00B2066E"/>
    <w:rsid w:val="00B2097E"/>
    <w:rsid w:val="00B20A7A"/>
    <w:rsid w:val="00B20D2A"/>
    <w:rsid w:val="00B21102"/>
    <w:rsid w:val="00B21528"/>
    <w:rsid w:val="00B2165A"/>
    <w:rsid w:val="00B21C89"/>
    <w:rsid w:val="00B21D29"/>
    <w:rsid w:val="00B223F6"/>
    <w:rsid w:val="00B2266B"/>
    <w:rsid w:val="00B22A64"/>
    <w:rsid w:val="00B233AB"/>
    <w:rsid w:val="00B23442"/>
    <w:rsid w:val="00B235F2"/>
    <w:rsid w:val="00B23A13"/>
    <w:rsid w:val="00B24059"/>
    <w:rsid w:val="00B252C4"/>
    <w:rsid w:val="00B25612"/>
    <w:rsid w:val="00B25929"/>
    <w:rsid w:val="00B25ADD"/>
    <w:rsid w:val="00B25C36"/>
    <w:rsid w:val="00B2656E"/>
    <w:rsid w:val="00B26A46"/>
    <w:rsid w:val="00B26A4E"/>
    <w:rsid w:val="00B27110"/>
    <w:rsid w:val="00B27419"/>
    <w:rsid w:val="00B27449"/>
    <w:rsid w:val="00B30007"/>
    <w:rsid w:val="00B30109"/>
    <w:rsid w:val="00B302AE"/>
    <w:rsid w:val="00B308FE"/>
    <w:rsid w:val="00B309E4"/>
    <w:rsid w:val="00B3106C"/>
    <w:rsid w:val="00B31AEB"/>
    <w:rsid w:val="00B31C86"/>
    <w:rsid w:val="00B31E19"/>
    <w:rsid w:val="00B3212F"/>
    <w:rsid w:val="00B3280B"/>
    <w:rsid w:val="00B32864"/>
    <w:rsid w:val="00B33247"/>
    <w:rsid w:val="00B337C6"/>
    <w:rsid w:val="00B3398E"/>
    <w:rsid w:val="00B339C5"/>
    <w:rsid w:val="00B33B7B"/>
    <w:rsid w:val="00B33D20"/>
    <w:rsid w:val="00B342CF"/>
    <w:rsid w:val="00B34787"/>
    <w:rsid w:val="00B34D61"/>
    <w:rsid w:val="00B355E2"/>
    <w:rsid w:val="00B35DA4"/>
    <w:rsid w:val="00B35E52"/>
    <w:rsid w:val="00B35F7A"/>
    <w:rsid w:val="00B362C2"/>
    <w:rsid w:val="00B36549"/>
    <w:rsid w:val="00B36909"/>
    <w:rsid w:val="00B36982"/>
    <w:rsid w:val="00B36E3F"/>
    <w:rsid w:val="00B37A61"/>
    <w:rsid w:val="00B37CEE"/>
    <w:rsid w:val="00B37EA7"/>
    <w:rsid w:val="00B401CC"/>
    <w:rsid w:val="00B40A8F"/>
    <w:rsid w:val="00B40C1A"/>
    <w:rsid w:val="00B40D08"/>
    <w:rsid w:val="00B40FD6"/>
    <w:rsid w:val="00B41422"/>
    <w:rsid w:val="00B4146A"/>
    <w:rsid w:val="00B419F1"/>
    <w:rsid w:val="00B41E84"/>
    <w:rsid w:val="00B41F60"/>
    <w:rsid w:val="00B42004"/>
    <w:rsid w:val="00B420E8"/>
    <w:rsid w:val="00B42446"/>
    <w:rsid w:val="00B425D9"/>
    <w:rsid w:val="00B4264D"/>
    <w:rsid w:val="00B4267E"/>
    <w:rsid w:val="00B42A7E"/>
    <w:rsid w:val="00B42C37"/>
    <w:rsid w:val="00B42DB0"/>
    <w:rsid w:val="00B434BA"/>
    <w:rsid w:val="00B43525"/>
    <w:rsid w:val="00B4355C"/>
    <w:rsid w:val="00B437B4"/>
    <w:rsid w:val="00B4395D"/>
    <w:rsid w:val="00B442F9"/>
    <w:rsid w:val="00B44388"/>
    <w:rsid w:val="00B44429"/>
    <w:rsid w:val="00B44673"/>
    <w:rsid w:val="00B44FE5"/>
    <w:rsid w:val="00B45461"/>
    <w:rsid w:val="00B456AF"/>
    <w:rsid w:val="00B4595E"/>
    <w:rsid w:val="00B45A3A"/>
    <w:rsid w:val="00B4610A"/>
    <w:rsid w:val="00B461E0"/>
    <w:rsid w:val="00B46AEF"/>
    <w:rsid w:val="00B46DCE"/>
    <w:rsid w:val="00B470E8"/>
    <w:rsid w:val="00B47556"/>
    <w:rsid w:val="00B47592"/>
    <w:rsid w:val="00B47C66"/>
    <w:rsid w:val="00B5000B"/>
    <w:rsid w:val="00B50011"/>
    <w:rsid w:val="00B5040A"/>
    <w:rsid w:val="00B50685"/>
    <w:rsid w:val="00B508CD"/>
    <w:rsid w:val="00B50DF7"/>
    <w:rsid w:val="00B51336"/>
    <w:rsid w:val="00B51628"/>
    <w:rsid w:val="00B518E4"/>
    <w:rsid w:val="00B51993"/>
    <w:rsid w:val="00B51A88"/>
    <w:rsid w:val="00B51A8D"/>
    <w:rsid w:val="00B5222B"/>
    <w:rsid w:val="00B52344"/>
    <w:rsid w:val="00B52917"/>
    <w:rsid w:val="00B5294C"/>
    <w:rsid w:val="00B52A61"/>
    <w:rsid w:val="00B52BE7"/>
    <w:rsid w:val="00B53D70"/>
    <w:rsid w:val="00B53EFE"/>
    <w:rsid w:val="00B542A3"/>
    <w:rsid w:val="00B54399"/>
    <w:rsid w:val="00B543D9"/>
    <w:rsid w:val="00B54450"/>
    <w:rsid w:val="00B54486"/>
    <w:rsid w:val="00B54E08"/>
    <w:rsid w:val="00B54E0C"/>
    <w:rsid w:val="00B54E61"/>
    <w:rsid w:val="00B54EF6"/>
    <w:rsid w:val="00B551E1"/>
    <w:rsid w:val="00B55B45"/>
    <w:rsid w:val="00B55C1B"/>
    <w:rsid w:val="00B55EA2"/>
    <w:rsid w:val="00B55F95"/>
    <w:rsid w:val="00B55FE8"/>
    <w:rsid w:val="00B5638D"/>
    <w:rsid w:val="00B56898"/>
    <w:rsid w:val="00B56A45"/>
    <w:rsid w:val="00B57027"/>
    <w:rsid w:val="00B57EC4"/>
    <w:rsid w:val="00B57EFE"/>
    <w:rsid w:val="00B57FF9"/>
    <w:rsid w:val="00B604AA"/>
    <w:rsid w:val="00B60823"/>
    <w:rsid w:val="00B60EDD"/>
    <w:rsid w:val="00B61629"/>
    <w:rsid w:val="00B61A53"/>
    <w:rsid w:val="00B61B2E"/>
    <w:rsid w:val="00B61DC8"/>
    <w:rsid w:val="00B62043"/>
    <w:rsid w:val="00B62429"/>
    <w:rsid w:val="00B63356"/>
    <w:rsid w:val="00B633E8"/>
    <w:rsid w:val="00B63D85"/>
    <w:rsid w:val="00B642DE"/>
    <w:rsid w:val="00B642E9"/>
    <w:rsid w:val="00B645CF"/>
    <w:rsid w:val="00B645EC"/>
    <w:rsid w:val="00B645F0"/>
    <w:rsid w:val="00B646B0"/>
    <w:rsid w:val="00B64814"/>
    <w:rsid w:val="00B64F46"/>
    <w:rsid w:val="00B65A60"/>
    <w:rsid w:val="00B65D58"/>
    <w:rsid w:val="00B661AE"/>
    <w:rsid w:val="00B661BF"/>
    <w:rsid w:val="00B66A36"/>
    <w:rsid w:val="00B66BDF"/>
    <w:rsid w:val="00B66C6F"/>
    <w:rsid w:val="00B66E35"/>
    <w:rsid w:val="00B66F4E"/>
    <w:rsid w:val="00B66F50"/>
    <w:rsid w:val="00B66FF5"/>
    <w:rsid w:val="00B672CB"/>
    <w:rsid w:val="00B67DDC"/>
    <w:rsid w:val="00B67FF7"/>
    <w:rsid w:val="00B701DE"/>
    <w:rsid w:val="00B701F1"/>
    <w:rsid w:val="00B70337"/>
    <w:rsid w:val="00B7091C"/>
    <w:rsid w:val="00B71175"/>
    <w:rsid w:val="00B711A4"/>
    <w:rsid w:val="00B71310"/>
    <w:rsid w:val="00B719F7"/>
    <w:rsid w:val="00B71C68"/>
    <w:rsid w:val="00B7248E"/>
    <w:rsid w:val="00B729BD"/>
    <w:rsid w:val="00B72C64"/>
    <w:rsid w:val="00B72C7C"/>
    <w:rsid w:val="00B73404"/>
    <w:rsid w:val="00B7343C"/>
    <w:rsid w:val="00B73699"/>
    <w:rsid w:val="00B746CA"/>
    <w:rsid w:val="00B74B11"/>
    <w:rsid w:val="00B74F22"/>
    <w:rsid w:val="00B75221"/>
    <w:rsid w:val="00B75625"/>
    <w:rsid w:val="00B757B4"/>
    <w:rsid w:val="00B76012"/>
    <w:rsid w:val="00B76756"/>
    <w:rsid w:val="00B76887"/>
    <w:rsid w:val="00B76A3E"/>
    <w:rsid w:val="00B76D75"/>
    <w:rsid w:val="00B77318"/>
    <w:rsid w:val="00B7769A"/>
    <w:rsid w:val="00B7785A"/>
    <w:rsid w:val="00B77F8A"/>
    <w:rsid w:val="00B80088"/>
    <w:rsid w:val="00B803DE"/>
    <w:rsid w:val="00B80E89"/>
    <w:rsid w:val="00B813B3"/>
    <w:rsid w:val="00B816F1"/>
    <w:rsid w:val="00B81777"/>
    <w:rsid w:val="00B81881"/>
    <w:rsid w:val="00B8189D"/>
    <w:rsid w:val="00B818E7"/>
    <w:rsid w:val="00B819C1"/>
    <w:rsid w:val="00B819CF"/>
    <w:rsid w:val="00B81C22"/>
    <w:rsid w:val="00B8211F"/>
    <w:rsid w:val="00B8220B"/>
    <w:rsid w:val="00B82C6B"/>
    <w:rsid w:val="00B82D75"/>
    <w:rsid w:val="00B82E3D"/>
    <w:rsid w:val="00B8383A"/>
    <w:rsid w:val="00B8397A"/>
    <w:rsid w:val="00B839FA"/>
    <w:rsid w:val="00B83D55"/>
    <w:rsid w:val="00B83E4A"/>
    <w:rsid w:val="00B83F74"/>
    <w:rsid w:val="00B84203"/>
    <w:rsid w:val="00B8446B"/>
    <w:rsid w:val="00B84792"/>
    <w:rsid w:val="00B84931"/>
    <w:rsid w:val="00B849DB"/>
    <w:rsid w:val="00B8512D"/>
    <w:rsid w:val="00B8587A"/>
    <w:rsid w:val="00B85CFF"/>
    <w:rsid w:val="00B85D44"/>
    <w:rsid w:val="00B85EBA"/>
    <w:rsid w:val="00B864E4"/>
    <w:rsid w:val="00B86E06"/>
    <w:rsid w:val="00B87041"/>
    <w:rsid w:val="00B87048"/>
    <w:rsid w:val="00B87B75"/>
    <w:rsid w:val="00B900F3"/>
    <w:rsid w:val="00B902AC"/>
    <w:rsid w:val="00B90726"/>
    <w:rsid w:val="00B91715"/>
    <w:rsid w:val="00B9176C"/>
    <w:rsid w:val="00B9185F"/>
    <w:rsid w:val="00B918B6"/>
    <w:rsid w:val="00B91931"/>
    <w:rsid w:val="00B91B03"/>
    <w:rsid w:val="00B91B57"/>
    <w:rsid w:val="00B91F70"/>
    <w:rsid w:val="00B92607"/>
    <w:rsid w:val="00B928FF"/>
    <w:rsid w:val="00B92926"/>
    <w:rsid w:val="00B92A3B"/>
    <w:rsid w:val="00B92C18"/>
    <w:rsid w:val="00B92F85"/>
    <w:rsid w:val="00B92FF8"/>
    <w:rsid w:val="00B930E7"/>
    <w:rsid w:val="00B931C8"/>
    <w:rsid w:val="00B93B8E"/>
    <w:rsid w:val="00B93BC4"/>
    <w:rsid w:val="00B93DC5"/>
    <w:rsid w:val="00B940C5"/>
    <w:rsid w:val="00B94369"/>
    <w:rsid w:val="00B9445F"/>
    <w:rsid w:val="00B94492"/>
    <w:rsid w:val="00B944CB"/>
    <w:rsid w:val="00B945A3"/>
    <w:rsid w:val="00B94AAA"/>
    <w:rsid w:val="00B952D1"/>
    <w:rsid w:val="00B95873"/>
    <w:rsid w:val="00B958D7"/>
    <w:rsid w:val="00B96016"/>
    <w:rsid w:val="00B960B8"/>
    <w:rsid w:val="00B9643F"/>
    <w:rsid w:val="00B966E7"/>
    <w:rsid w:val="00BA04D0"/>
    <w:rsid w:val="00BA058C"/>
    <w:rsid w:val="00BA08ED"/>
    <w:rsid w:val="00BA0B7E"/>
    <w:rsid w:val="00BA0D0A"/>
    <w:rsid w:val="00BA0DB0"/>
    <w:rsid w:val="00BA11EB"/>
    <w:rsid w:val="00BA1837"/>
    <w:rsid w:val="00BA1D21"/>
    <w:rsid w:val="00BA288F"/>
    <w:rsid w:val="00BA2D7F"/>
    <w:rsid w:val="00BA31F4"/>
    <w:rsid w:val="00BA372C"/>
    <w:rsid w:val="00BA3D21"/>
    <w:rsid w:val="00BA45D0"/>
    <w:rsid w:val="00BA493B"/>
    <w:rsid w:val="00BA4B6A"/>
    <w:rsid w:val="00BA4CF5"/>
    <w:rsid w:val="00BA51A2"/>
    <w:rsid w:val="00BA5B4E"/>
    <w:rsid w:val="00BA6020"/>
    <w:rsid w:val="00BA60DC"/>
    <w:rsid w:val="00BA6226"/>
    <w:rsid w:val="00BA62CA"/>
    <w:rsid w:val="00BA667D"/>
    <w:rsid w:val="00BA6B9E"/>
    <w:rsid w:val="00BA6BB5"/>
    <w:rsid w:val="00BA6D9D"/>
    <w:rsid w:val="00BA6F55"/>
    <w:rsid w:val="00BA74B6"/>
    <w:rsid w:val="00BA75AD"/>
    <w:rsid w:val="00BA7981"/>
    <w:rsid w:val="00BA7C42"/>
    <w:rsid w:val="00BA7F27"/>
    <w:rsid w:val="00BB03EF"/>
    <w:rsid w:val="00BB0421"/>
    <w:rsid w:val="00BB09B3"/>
    <w:rsid w:val="00BB0FEA"/>
    <w:rsid w:val="00BB1663"/>
    <w:rsid w:val="00BB20FD"/>
    <w:rsid w:val="00BB2134"/>
    <w:rsid w:val="00BB230A"/>
    <w:rsid w:val="00BB262B"/>
    <w:rsid w:val="00BB263E"/>
    <w:rsid w:val="00BB267B"/>
    <w:rsid w:val="00BB2764"/>
    <w:rsid w:val="00BB27FC"/>
    <w:rsid w:val="00BB2953"/>
    <w:rsid w:val="00BB295D"/>
    <w:rsid w:val="00BB2A33"/>
    <w:rsid w:val="00BB2C5B"/>
    <w:rsid w:val="00BB2CB9"/>
    <w:rsid w:val="00BB2DC9"/>
    <w:rsid w:val="00BB2F25"/>
    <w:rsid w:val="00BB3337"/>
    <w:rsid w:val="00BB33CE"/>
    <w:rsid w:val="00BB3E1B"/>
    <w:rsid w:val="00BB3FA8"/>
    <w:rsid w:val="00BB3FE1"/>
    <w:rsid w:val="00BB4150"/>
    <w:rsid w:val="00BB41DB"/>
    <w:rsid w:val="00BB438E"/>
    <w:rsid w:val="00BB5517"/>
    <w:rsid w:val="00BB5656"/>
    <w:rsid w:val="00BB57BD"/>
    <w:rsid w:val="00BB5A93"/>
    <w:rsid w:val="00BB5B6E"/>
    <w:rsid w:val="00BB6122"/>
    <w:rsid w:val="00BB657B"/>
    <w:rsid w:val="00BB67AC"/>
    <w:rsid w:val="00BB6910"/>
    <w:rsid w:val="00BB77DC"/>
    <w:rsid w:val="00BB7AAC"/>
    <w:rsid w:val="00BC04B2"/>
    <w:rsid w:val="00BC07CD"/>
    <w:rsid w:val="00BC0A30"/>
    <w:rsid w:val="00BC1324"/>
    <w:rsid w:val="00BC16C6"/>
    <w:rsid w:val="00BC19C7"/>
    <w:rsid w:val="00BC1A49"/>
    <w:rsid w:val="00BC1B23"/>
    <w:rsid w:val="00BC1D99"/>
    <w:rsid w:val="00BC22B7"/>
    <w:rsid w:val="00BC2353"/>
    <w:rsid w:val="00BC242A"/>
    <w:rsid w:val="00BC2669"/>
    <w:rsid w:val="00BC2817"/>
    <w:rsid w:val="00BC2AF7"/>
    <w:rsid w:val="00BC31A7"/>
    <w:rsid w:val="00BC3596"/>
    <w:rsid w:val="00BC364E"/>
    <w:rsid w:val="00BC37AA"/>
    <w:rsid w:val="00BC382A"/>
    <w:rsid w:val="00BC3D2A"/>
    <w:rsid w:val="00BC3D8B"/>
    <w:rsid w:val="00BC4146"/>
    <w:rsid w:val="00BC4A6C"/>
    <w:rsid w:val="00BC4DC2"/>
    <w:rsid w:val="00BC57EE"/>
    <w:rsid w:val="00BC5A71"/>
    <w:rsid w:val="00BC5C20"/>
    <w:rsid w:val="00BC5EBA"/>
    <w:rsid w:val="00BC5FDE"/>
    <w:rsid w:val="00BC604A"/>
    <w:rsid w:val="00BC60D5"/>
    <w:rsid w:val="00BC6BB8"/>
    <w:rsid w:val="00BC6FC8"/>
    <w:rsid w:val="00BC7061"/>
    <w:rsid w:val="00BC76C0"/>
    <w:rsid w:val="00BC78C5"/>
    <w:rsid w:val="00BC7EF5"/>
    <w:rsid w:val="00BD0050"/>
    <w:rsid w:val="00BD00C9"/>
    <w:rsid w:val="00BD08F6"/>
    <w:rsid w:val="00BD0F61"/>
    <w:rsid w:val="00BD1744"/>
    <w:rsid w:val="00BD1A8B"/>
    <w:rsid w:val="00BD1ADD"/>
    <w:rsid w:val="00BD1DA9"/>
    <w:rsid w:val="00BD1E1E"/>
    <w:rsid w:val="00BD1F78"/>
    <w:rsid w:val="00BD22A5"/>
    <w:rsid w:val="00BD23B4"/>
    <w:rsid w:val="00BD28A5"/>
    <w:rsid w:val="00BD2A00"/>
    <w:rsid w:val="00BD2A9E"/>
    <w:rsid w:val="00BD2BBC"/>
    <w:rsid w:val="00BD2CC3"/>
    <w:rsid w:val="00BD2E9C"/>
    <w:rsid w:val="00BD2FD2"/>
    <w:rsid w:val="00BD3262"/>
    <w:rsid w:val="00BD32B6"/>
    <w:rsid w:val="00BD35B2"/>
    <w:rsid w:val="00BD3653"/>
    <w:rsid w:val="00BD3659"/>
    <w:rsid w:val="00BD3815"/>
    <w:rsid w:val="00BD381A"/>
    <w:rsid w:val="00BD3878"/>
    <w:rsid w:val="00BD38AF"/>
    <w:rsid w:val="00BD3C9A"/>
    <w:rsid w:val="00BD4542"/>
    <w:rsid w:val="00BD4557"/>
    <w:rsid w:val="00BD52EF"/>
    <w:rsid w:val="00BD54E6"/>
    <w:rsid w:val="00BD5AA4"/>
    <w:rsid w:val="00BD5E1F"/>
    <w:rsid w:val="00BD5FCA"/>
    <w:rsid w:val="00BD607B"/>
    <w:rsid w:val="00BD6155"/>
    <w:rsid w:val="00BD6624"/>
    <w:rsid w:val="00BD6765"/>
    <w:rsid w:val="00BD69CC"/>
    <w:rsid w:val="00BD70EF"/>
    <w:rsid w:val="00BD7E9F"/>
    <w:rsid w:val="00BD7FA6"/>
    <w:rsid w:val="00BE042B"/>
    <w:rsid w:val="00BE15C4"/>
    <w:rsid w:val="00BE2477"/>
    <w:rsid w:val="00BE2680"/>
    <w:rsid w:val="00BE3109"/>
    <w:rsid w:val="00BE36D0"/>
    <w:rsid w:val="00BE3BE2"/>
    <w:rsid w:val="00BE40EB"/>
    <w:rsid w:val="00BE4461"/>
    <w:rsid w:val="00BE44E4"/>
    <w:rsid w:val="00BE4518"/>
    <w:rsid w:val="00BE45DA"/>
    <w:rsid w:val="00BE4E59"/>
    <w:rsid w:val="00BE4EDF"/>
    <w:rsid w:val="00BE4FA1"/>
    <w:rsid w:val="00BE513A"/>
    <w:rsid w:val="00BE590F"/>
    <w:rsid w:val="00BE5B3A"/>
    <w:rsid w:val="00BE5B53"/>
    <w:rsid w:val="00BE5E5C"/>
    <w:rsid w:val="00BE5F44"/>
    <w:rsid w:val="00BE60B8"/>
    <w:rsid w:val="00BE65D8"/>
    <w:rsid w:val="00BE6DA0"/>
    <w:rsid w:val="00BE6EA1"/>
    <w:rsid w:val="00BF04BB"/>
    <w:rsid w:val="00BF0606"/>
    <w:rsid w:val="00BF1051"/>
    <w:rsid w:val="00BF11F7"/>
    <w:rsid w:val="00BF16E2"/>
    <w:rsid w:val="00BF1982"/>
    <w:rsid w:val="00BF1A0F"/>
    <w:rsid w:val="00BF1BD3"/>
    <w:rsid w:val="00BF256B"/>
    <w:rsid w:val="00BF262D"/>
    <w:rsid w:val="00BF3005"/>
    <w:rsid w:val="00BF3889"/>
    <w:rsid w:val="00BF39B5"/>
    <w:rsid w:val="00BF3B6B"/>
    <w:rsid w:val="00BF3C60"/>
    <w:rsid w:val="00BF3CB0"/>
    <w:rsid w:val="00BF4127"/>
    <w:rsid w:val="00BF45BF"/>
    <w:rsid w:val="00BF4D73"/>
    <w:rsid w:val="00BF4FD0"/>
    <w:rsid w:val="00BF502C"/>
    <w:rsid w:val="00BF557F"/>
    <w:rsid w:val="00BF5B90"/>
    <w:rsid w:val="00BF5CE8"/>
    <w:rsid w:val="00BF5E8E"/>
    <w:rsid w:val="00BF67DA"/>
    <w:rsid w:val="00BF68C9"/>
    <w:rsid w:val="00BF691E"/>
    <w:rsid w:val="00BF73F4"/>
    <w:rsid w:val="00BF7423"/>
    <w:rsid w:val="00BF7599"/>
    <w:rsid w:val="00BF7792"/>
    <w:rsid w:val="00BF7894"/>
    <w:rsid w:val="00BF7961"/>
    <w:rsid w:val="00BF7B74"/>
    <w:rsid w:val="00BF7BC5"/>
    <w:rsid w:val="00BF7ECA"/>
    <w:rsid w:val="00C00161"/>
    <w:rsid w:val="00C008F8"/>
    <w:rsid w:val="00C00C6C"/>
    <w:rsid w:val="00C00E93"/>
    <w:rsid w:val="00C00E97"/>
    <w:rsid w:val="00C014CE"/>
    <w:rsid w:val="00C01550"/>
    <w:rsid w:val="00C0172B"/>
    <w:rsid w:val="00C01D5F"/>
    <w:rsid w:val="00C01DC1"/>
    <w:rsid w:val="00C01E71"/>
    <w:rsid w:val="00C01F80"/>
    <w:rsid w:val="00C0210C"/>
    <w:rsid w:val="00C025D4"/>
    <w:rsid w:val="00C027D0"/>
    <w:rsid w:val="00C028EA"/>
    <w:rsid w:val="00C02C17"/>
    <w:rsid w:val="00C039A5"/>
    <w:rsid w:val="00C039D8"/>
    <w:rsid w:val="00C03A5E"/>
    <w:rsid w:val="00C03F05"/>
    <w:rsid w:val="00C03FAF"/>
    <w:rsid w:val="00C0417B"/>
    <w:rsid w:val="00C04A2B"/>
    <w:rsid w:val="00C05562"/>
    <w:rsid w:val="00C05837"/>
    <w:rsid w:val="00C05854"/>
    <w:rsid w:val="00C05B99"/>
    <w:rsid w:val="00C05BC3"/>
    <w:rsid w:val="00C0646F"/>
    <w:rsid w:val="00C067D7"/>
    <w:rsid w:val="00C069F3"/>
    <w:rsid w:val="00C070F6"/>
    <w:rsid w:val="00C07196"/>
    <w:rsid w:val="00C07490"/>
    <w:rsid w:val="00C07918"/>
    <w:rsid w:val="00C07B2E"/>
    <w:rsid w:val="00C10842"/>
    <w:rsid w:val="00C10955"/>
    <w:rsid w:val="00C10CD2"/>
    <w:rsid w:val="00C10EE6"/>
    <w:rsid w:val="00C10FA9"/>
    <w:rsid w:val="00C115AF"/>
    <w:rsid w:val="00C1172C"/>
    <w:rsid w:val="00C11C23"/>
    <w:rsid w:val="00C11C8F"/>
    <w:rsid w:val="00C11D08"/>
    <w:rsid w:val="00C11F95"/>
    <w:rsid w:val="00C123FA"/>
    <w:rsid w:val="00C12505"/>
    <w:rsid w:val="00C125AE"/>
    <w:rsid w:val="00C12860"/>
    <w:rsid w:val="00C12BDC"/>
    <w:rsid w:val="00C12E53"/>
    <w:rsid w:val="00C134AE"/>
    <w:rsid w:val="00C135E1"/>
    <w:rsid w:val="00C136D2"/>
    <w:rsid w:val="00C137ED"/>
    <w:rsid w:val="00C13825"/>
    <w:rsid w:val="00C13BAE"/>
    <w:rsid w:val="00C13E2F"/>
    <w:rsid w:val="00C14059"/>
    <w:rsid w:val="00C141AF"/>
    <w:rsid w:val="00C14344"/>
    <w:rsid w:val="00C145B5"/>
    <w:rsid w:val="00C146DB"/>
    <w:rsid w:val="00C14826"/>
    <w:rsid w:val="00C14DB0"/>
    <w:rsid w:val="00C14DF6"/>
    <w:rsid w:val="00C15757"/>
    <w:rsid w:val="00C15813"/>
    <w:rsid w:val="00C15A7C"/>
    <w:rsid w:val="00C15C51"/>
    <w:rsid w:val="00C16028"/>
    <w:rsid w:val="00C161A3"/>
    <w:rsid w:val="00C162BF"/>
    <w:rsid w:val="00C16432"/>
    <w:rsid w:val="00C168EE"/>
    <w:rsid w:val="00C16A85"/>
    <w:rsid w:val="00C16F0F"/>
    <w:rsid w:val="00C17035"/>
    <w:rsid w:val="00C1717E"/>
    <w:rsid w:val="00C17407"/>
    <w:rsid w:val="00C174C0"/>
    <w:rsid w:val="00C17A8F"/>
    <w:rsid w:val="00C17EFC"/>
    <w:rsid w:val="00C2045A"/>
    <w:rsid w:val="00C204EE"/>
    <w:rsid w:val="00C214C0"/>
    <w:rsid w:val="00C2171F"/>
    <w:rsid w:val="00C21E55"/>
    <w:rsid w:val="00C22AB0"/>
    <w:rsid w:val="00C22BEB"/>
    <w:rsid w:val="00C22BEC"/>
    <w:rsid w:val="00C2329D"/>
    <w:rsid w:val="00C232CC"/>
    <w:rsid w:val="00C23944"/>
    <w:rsid w:val="00C23F66"/>
    <w:rsid w:val="00C240C4"/>
    <w:rsid w:val="00C24192"/>
    <w:rsid w:val="00C241D9"/>
    <w:rsid w:val="00C24502"/>
    <w:rsid w:val="00C2453E"/>
    <w:rsid w:val="00C24759"/>
    <w:rsid w:val="00C24A12"/>
    <w:rsid w:val="00C25190"/>
    <w:rsid w:val="00C251BE"/>
    <w:rsid w:val="00C25EA7"/>
    <w:rsid w:val="00C25EAA"/>
    <w:rsid w:val="00C269B3"/>
    <w:rsid w:val="00C26AF9"/>
    <w:rsid w:val="00C26B69"/>
    <w:rsid w:val="00C26C48"/>
    <w:rsid w:val="00C26CCF"/>
    <w:rsid w:val="00C26CFA"/>
    <w:rsid w:val="00C26F47"/>
    <w:rsid w:val="00C2731B"/>
    <w:rsid w:val="00C2757C"/>
    <w:rsid w:val="00C3001C"/>
    <w:rsid w:val="00C30202"/>
    <w:rsid w:val="00C307BA"/>
    <w:rsid w:val="00C30D25"/>
    <w:rsid w:val="00C30D8A"/>
    <w:rsid w:val="00C30EBB"/>
    <w:rsid w:val="00C3131C"/>
    <w:rsid w:val="00C3139D"/>
    <w:rsid w:val="00C31C5B"/>
    <w:rsid w:val="00C31CF8"/>
    <w:rsid w:val="00C32430"/>
    <w:rsid w:val="00C33601"/>
    <w:rsid w:val="00C337AB"/>
    <w:rsid w:val="00C33E82"/>
    <w:rsid w:val="00C34727"/>
    <w:rsid w:val="00C34C24"/>
    <w:rsid w:val="00C35236"/>
    <w:rsid w:val="00C35423"/>
    <w:rsid w:val="00C354C1"/>
    <w:rsid w:val="00C357EB"/>
    <w:rsid w:val="00C3596A"/>
    <w:rsid w:val="00C35E79"/>
    <w:rsid w:val="00C35FB6"/>
    <w:rsid w:val="00C3640E"/>
    <w:rsid w:val="00C36A49"/>
    <w:rsid w:val="00C3783E"/>
    <w:rsid w:val="00C379DA"/>
    <w:rsid w:val="00C37BEC"/>
    <w:rsid w:val="00C40258"/>
    <w:rsid w:val="00C402A8"/>
    <w:rsid w:val="00C405DC"/>
    <w:rsid w:val="00C407EC"/>
    <w:rsid w:val="00C40AD8"/>
    <w:rsid w:val="00C40B55"/>
    <w:rsid w:val="00C411AC"/>
    <w:rsid w:val="00C41643"/>
    <w:rsid w:val="00C416A1"/>
    <w:rsid w:val="00C41963"/>
    <w:rsid w:val="00C41C09"/>
    <w:rsid w:val="00C41C2A"/>
    <w:rsid w:val="00C41FB7"/>
    <w:rsid w:val="00C4221B"/>
    <w:rsid w:val="00C4223A"/>
    <w:rsid w:val="00C424D1"/>
    <w:rsid w:val="00C42A85"/>
    <w:rsid w:val="00C42EF1"/>
    <w:rsid w:val="00C42F84"/>
    <w:rsid w:val="00C4306E"/>
    <w:rsid w:val="00C43155"/>
    <w:rsid w:val="00C438F7"/>
    <w:rsid w:val="00C4396C"/>
    <w:rsid w:val="00C43A44"/>
    <w:rsid w:val="00C43CA8"/>
    <w:rsid w:val="00C441CC"/>
    <w:rsid w:val="00C44F11"/>
    <w:rsid w:val="00C44FA6"/>
    <w:rsid w:val="00C45B38"/>
    <w:rsid w:val="00C45F39"/>
    <w:rsid w:val="00C4606D"/>
    <w:rsid w:val="00C46177"/>
    <w:rsid w:val="00C462D9"/>
    <w:rsid w:val="00C4662F"/>
    <w:rsid w:val="00C4670E"/>
    <w:rsid w:val="00C468B8"/>
    <w:rsid w:val="00C469B4"/>
    <w:rsid w:val="00C46D6A"/>
    <w:rsid w:val="00C46FF3"/>
    <w:rsid w:val="00C470F6"/>
    <w:rsid w:val="00C472D0"/>
    <w:rsid w:val="00C475B0"/>
    <w:rsid w:val="00C47A8A"/>
    <w:rsid w:val="00C47BC1"/>
    <w:rsid w:val="00C50505"/>
    <w:rsid w:val="00C50743"/>
    <w:rsid w:val="00C50773"/>
    <w:rsid w:val="00C50C0C"/>
    <w:rsid w:val="00C51C5E"/>
    <w:rsid w:val="00C52509"/>
    <w:rsid w:val="00C525E7"/>
    <w:rsid w:val="00C5277B"/>
    <w:rsid w:val="00C52876"/>
    <w:rsid w:val="00C52E3C"/>
    <w:rsid w:val="00C531F8"/>
    <w:rsid w:val="00C5361F"/>
    <w:rsid w:val="00C542C4"/>
    <w:rsid w:val="00C545DF"/>
    <w:rsid w:val="00C559D3"/>
    <w:rsid w:val="00C55DCB"/>
    <w:rsid w:val="00C55F0C"/>
    <w:rsid w:val="00C568F0"/>
    <w:rsid w:val="00C569A0"/>
    <w:rsid w:val="00C56CA3"/>
    <w:rsid w:val="00C5744F"/>
    <w:rsid w:val="00C57EE0"/>
    <w:rsid w:val="00C601D6"/>
    <w:rsid w:val="00C603B6"/>
    <w:rsid w:val="00C6047E"/>
    <w:rsid w:val="00C6059D"/>
    <w:rsid w:val="00C61359"/>
    <w:rsid w:val="00C61406"/>
    <w:rsid w:val="00C61F12"/>
    <w:rsid w:val="00C61FF8"/>
    <w:rsid w:val="00C6201A"/>
    <w:rsid w:val="00C6201E"/>
    <w:rsid w:val="00C62113"/>
    <w:rsid w:val="00C62F30"/>
    <w:rsid w:val="00C630C8"/>
    <w:rsid w:val="00C638BD"/>
    <w:rsid w:val="00C6407D"/>
    <w:rsid w:val="00C64324"/>
    <w:rsid w:val="00C6543C"/>
    <w:rsid w:val="00C6568F"/>
    <w:rsid w:val="00C6571F"/>
    <w:rsid w:val="00C65C56"/>
    <w:rsid w:val="00C65DE6"/>
    <w:rsid w:val="00C65E85"/>
    <w:rsid w:val="00C65EFF"/>
    <w:rsid w:val="00C66030"/>
    <w:rsid w:val="00C6735A"/>
    <w:rsid w:val="00C6777B"/>
    <w:rsid w:val="00C67B34"/>
    <w:rsid w:val="00C67ED3"/>
    <w:rsid w:val="00C70022"/>
    <w:rsid w:val="00C703C9"/>
    <w:rsid w:val="00C70ACF"/>
    <w:rsid w:val="00C70FE1"/>
    <w:rsid w:val="00C713B9"/>
    <w:rsid w:val="00C71A54"/>
    <w:rsid w:val="00C71B28"/>
    <w:rsid w:val="00C71C9A"/>
    <w:rsid w:val="00C71DC7"/>
    <w:rsid w:val="00C7231C"/>
    <w:rsid w:val="00C72620"/>
    <w:rsid w:val="00C72645"/>
    <w:rsid w:val="00C726CB"/>
    <w:rsid w:val="00C7273A"/>
    <w:rsid w:val="00C72874"/>
    <w:rsid w:val="00C72D47"/>
    <w:rsid w:val="00C73549"/>
    <w:rsid w:val="00C7386D"/>
    <w:rsid w:val="00C73A95"/>
    <w:rsid w:val="00C73F93"/>
    <w:rsid w:val="00C73FA4"/>
    <w:rsid w:val="00C74ABA"/>
    <w:rsid w:val="00C74CB5"/>
    <w:rsid w:val="00C75675"/>
    <w:rsid w:val="00C759CD"/>
    <w:rsid w:val="00C75A8A"/>
    <w:rsid w:val="00C75AF6"/>
    <w:rsid w:val="00C75D98"/>
    <w:rsid w:val="00C76027"/>
    <w:rsid w:val="00C767FF"/>
    <w:rsid w:val="00C76BBD"/>
    <w:rsid w:val="00C76F89"/>
    <w:rsid w:val="00C77078"/>
    <w:rsid w:val="00C774DC"/>
    <w:rsid w:val="00C77A52"/>
    <w:rsid w:val="00C80696"/>
    <w:rsid w:val="00C8073A"/>
    <w:rsid w:val="00C812C8"/>
    <w:rsid w:val="00C81328"/>
    <w:rsid w:val="00C81745"/>
    <w:rsid w:val="00C8217C"/>
    <w:rsid w:val="00C825BE"/>
    <w:rsid w:val="00C82969"/>
    <w:rsid w:val="00C82E66"/>
    <w:rsid w:val="00C82F28"/>
    <w:rsid w:val="00C835EC"/>
    <w:rsid w:val="00C836BE"/>
    <w:rsid w:val="00C83857"/>
    <w:rsid w:val="00C83CC7"/>
    <w:rsid w:val="00C83F1A"/>
    <w:rsid w:val="00C84104"/>
    <w:rsid w:val="00C8429B"/>
    <w:rsid w:val="00C842AF"/>
    <w:rsid w:val="00C84B49"/>
    <w:rsid w:val="00C8550D"/>
    <w:rsid w:val="00C856E4"/>
    <w:rsid w:val="00C85BFF"/>
    <w:rsid w:val="00C8653B"/>
    <w:rsid w:val="00C865DE"/>
    <w:rsid w:val="00C86860"/>
    <w:rsid w:val="00C869FD"/>
    <w:rsid w:val="00C86B00"/>
    <w:rsid w:val="00C86C1A"/>
    <w:rsid w:val="00C86D12"/>
    <w:rsid w:val="00C8705C"/>
    <w:rsid w:val="00C87179"/>
    <w:rsid w:val="00C87657"/>
    <w:rsid w:val="00C87B67"/>
    <w:rsid w:val="00C87C1A"/>
    <w:rsid w:val="00C87CE0"/>
    <w:rsid w:val="00C87D4D"/>
    <w:rsid w:val="00C87EA7"/>
    <w:rsid w:val="00C9042D"/>
    <w:rsid w:val="00C90A64"/>
    <w:rsid w:val="00C90D3C"/>
    <w:rsid w:val="00C919E2"/>
    <w:rsid w:val="00C919EA"/>
    <w:rsid w:val="00C91A2A"/>
    <w:rsid w:val="00C91B9C"/>
    <w:rsid w:val="00C91E90"/>
    <w:rsid w:val="00C922C5"/>
    <w:rsid w:val="00C92391"/>
    <w:rsid w:val="00C93852"/>
    <w:rsid w:val="00C938DF"/>
    <w:rsid w:val="00C943C1"/>
    <w:rsid w:val="00C94445"/>
    <w:rsid w:val="00C94449"/>
    <w:rsid w:val="00C94650"/>
    <w:rsid w:val="00C948D6"/>
    <w:rsid w:val="00C9506D"/>
    <w:rsid w:val="00C9511C"/>
    <w:rsid w:val="00C95640"/>
    <w:rsid w:val="00C9577E"/>
    <w:rsid w:val="00C9588E"/>
    <w:rsid w:val="00C95AD9"/>
    <w:rsid w:val="00C95C5F"/>
    <w:rsid w:val="00C95FE1"/>
    <w:rsid w:val="00C96092"/>
    <w:rsid w:val="00C9640A"/>
    <w:rsid w:val="00C96D04"/>
    <w:rsid w:val="00C96F20"/>
    <w:rsid w:val="00C97857"/>
    <w:rsid w:val="00C97B32"/>
    <w:rsid w:val="00C97C09"/>
    <w:rsid w:val="00C97C39"/>
    <w:rsid w:val="00C97DE4"/>
    <w:rsid w:val="00CA04DA"/>
    <w:rsid w:val="00CA0552"/>
    <w:rsid w:val="00CA0737"/>
    <w:rsid w:val="00CA076C"/>
    <w:rsid w:val="00CA0CF5"/>
    <w:rsid w:val="00CA100C"/>
    <w:rsid w:val="00CA1537"/>
    <w:rsid w:val="00CA1798"/>
    <w:rsid w:val="00CA1856"/>
    <w:rsid w:val="00CA242A"/>
    <w:rsid w:val="00CA26BD"/>
    <w:rsid w:val="00CA2CA9"/>
    <w:rsid w:val="00CA3DBD"/>
    <w:rsid w:val="00CA3E79"/>
    <w:rsid w:val="00CA403B"/>
    <w:rsid w:val="00CA4535"/>
    <w:rsid w:val="00CA4598"/>
    <w:rsid w:val="00CA479E"/>
    <w:rsid w:val="00CA4C71"/>
    <w:rsid w:val="00CA4D54"/>
    <w:rsid w:val="00CA4FE3"/>
    <w:rsid w:val="00CA530D"/>
    <w:rsid w:val="00CA56CD"/>
    <w:rsid w:val="00CA5925"/>
    <w:rsid w:val="00CA5EEA"/>
    <w:rsid w:val="00CA63B6"/>
    <w:rsid w:val="00CA66CD"/>
    <w:rsid w:val="00CA6AD8"/>
    <w:rsid w:val="00CA6B4A"/>
    <w:rsid w:val="00CA730D"/>
    <w:rsid w:val="00CA7433"/>
    <w:rsid w:val="00CA757A"/>
    <w:rsid w:val="00CA7911"/>
    <w:rsid w:val="00CA79FE"/>
    <w:rsid w:val="00CA7D8D"/>
    <w:rsid w:val="00CB0A54"/>
    <w:rsid w:val="00CB0E23"/>
    <w:rsid w:val="00CB111D"/>
    <w:rsid w:val="00CB139F"/>
    <w:rsid w:val="00CB16C7"/>
    <w:rsid w:val="00CB1732"/>
    <w:rsid w:val="00CB1A7C"/>
    <w:rsid w:val="00CB1F63"/>
    <w:rsid w:val="00CB281A"/>
    <w:rsid w:val="00CB2864"/>
    <w:rsid w:val="00CB2E38"/>
    <w:rsid w:val="00CB2FB7"/>
    <w:rsid w:val="00CB4026"/>
    <w:rsid w:val="00CB410B"/>
    <w:rsid w:val="00CB466B"/>
    <w:rsid w:val="00CB48EC"/>
    <w:rsid w:val="00CB4AD2"/>
    <w:rsid w:val="00CB4EA0"/>
    <w:rsid w:val="00CB4F47"/>
    <w:rsid w:val="00CB5128"/>
    <w:rsid w:val="00CB5E9B"/>
    <w:rsid w:val="00CB600B"/>
    <w:rsid w:val="00CB61A6"/>
    <w:rsid w:val="00CB6202"/>
    <w:rsid w:val="00CB6641"/>
    <w:rsid w:val="00CB6C94"/>
    <w:rsid w:val="00CB7128"/>
    <w:rsid w:val="00CB79C6"/>
    <w:rsid w:val="00CC01D2"/>
    <w:rsid w:val="00CC0477"/>
    <w:rsid w:val="00CC0D8B"/>
    <w:rsid w:val="00CC0E42"/>
    <w:rsid w:val="00CC1024"/>
    <w:rsid w:val="00CC14A8"/>
    <w:rsid w:val="00CC194C"/>
    <w:rsid w:val="00CC212F"/>
    <w:rsid w:val="00CC23BF"/>
    <w:rsid w:val="00CC2572"/>
    <w:rsid w:val="00CC2858"/>
    <w:rsid w:val="00CC28D7"/>
    <w:rsid w:val="00CC2F7F"/>
    <w:rsid w:val="00CC352B"/>
    <w:rsid w:val="00CC3689"/>
    <w:rsid w:val="00CC3791"/>
    <w:rsid w:val="00CC37C4"/>
    <w:rsid w:val="00CC399B"/>
    <w:rsid w:val="00CC3B1A"/>
    <w:rsid w:val="00CC44C0"/>
    <w:rsid w:val="00CC44C8"/>
    <w:rsid w:val="00CC45C0"/>
    <w:rsid w:val="00CC46F5"/>
    <w:rsid w:val="00CC4AB4"/>
    <w:rsid w:val="00CC4F05"/>
    <w:rsid w:val="00CC551C"/>
    <w:rsid w:val="00CC563A"/>
    <w:rsid w:val="00CC5A4E"/>
    <w:rsid w:val="00CC5CEF"/>
    <w:rsid w:val="00CC600B"/>
    <w:rsid w:val="00CC63D3"/>
    <w:rsid w:val="00CC6A50"/>
    <w:rsid w:val="00CC6AD1"/>
    <w:rsid w:val="00CC7067"/>
    <w:rsid w:val="00CC7206"/>
    <w:rsid w:val="00CC7680"/>
    <w:rsid w:val="00CC7F82"/>
    <w:rsid w:val="00CD0877"/>
    <w:rsid w:val="00CD08DB"/>
    <w:rsid w:val="00CD0ABF"/>
    <w:rsid w:val="00CD15D2"/>
    <w:rsid w:val="00CD21E5"/>
    <w:rsid w:val="00CD26A7"/>
    <w:rsid w:val="00CD2DCC"/>
    <w:rsid w:val="00CD3244"/>
    <w:rsid w:val="00CD390B"/>
    <w:rsid w:val="00CD39BE"/>
    <w:rsid w:val="00CD3B69"/>
    <w:rsid w:val="00CD3B6D"/>
    <w:rsid w:val="00CD3BB5"/>
    <w:rsid w:val="00CD466E"/>
    <w:rsid w:val="00CD4D2A"/>
    <w:rsid w:val="00CD4DA2"/>
    <w:rsid w:val="00CD4E0D"/>
    <w:rsid w:val="00CD4E94"/>
    <w:rsid w:val="00CD51E4"/>
    <w:rsid w:val="00CD53D8"/>
    <w:rsid w:val="00CD5427"/>
    <w:rsid w:val="00CD58A2"/>
    <w:rsid w:val="00CD5B07"/>
    <w:rsid w:val="00CD5DCF"/>
    <w:rsid w:val="00CD6028"/>
    <w:rsid w:val="00CD650F"/>
    <w:rsid w:val="00CD67CB"/>
    <w:rsid w:val="00CD6BAF"/>
    <w:rsid w:val="00CD6C32"/>
    <w:rsid w:val="00CD6EC9"/>
    <w:rsid w:val="00CD79AF"/>
    <w:rsid w:val="00CD7B7B"/>
    <w:rsid w:val="00CD7FC0"/>
    <w:rsid w:val="00CE026C"/>
    <w:rsid w:val="00CE0381"/>
    <w:rsid w:val="00CE0813"/>
    <w:rsid w:val="00CE0DD5"/>
    <w:rsid w:val="00CE0E2B"/>
    <w:rsid w:val="00CE1082"/>
    <w:rsid w:val="00CE11E1"/>
    <w:rsid w:val="00CE11F4"/>
    <w:rsid w:val="00CE125B"/>
    <w:rsid w:val="00CE15B5"/>
    <w:rsid w:val="00CE16D2"/>
    <w:rsid w:val="00CE1AAE"/>
    <w:rsid w:val="00CE1C9C"/>
    <w:rsid w:val="00CE2117"/>
    <w:rsid w:val="00CE21AF"/>
    <w:rsid w:val="00CE2A16"/>
    <w:rsid w:val="00CE2AF5"/>
    <w:rsid w:val="00CE32DE"/>
    <w:rsid w:val="00CE3A9B"/>
    <w:rsid w:val="00CE405D"/>
    <w:rsid w:val="00CE41A8"/>
    <w:rsid w:val="00CE4A20"/>
    <w:rsid w:val="00CE531D"/>
    <w:rsid w:val="00CE5451"/>
    <w:rsid w:val="00CE5743"/>
    <w:rsid w:val="00CE622A"/>
    <w:rsid w:val="00CE632B"/>
    <w:rsid w:val="00CE64AD"/>
    <w:rsid w:val="00CE6C0D"/>
    <w:rsid w:val="00CE743E"/>
    <w:rsid w:val="00CE7BC2"/>
    <w:rsid w:val="00CE7DB2"/>
    <w:rsid w:val="00CF026D"/>
    <w:rsid w:val="00CF0275"/>
    <w:rsid w:val="00CF037B"/>
    <w:rsid w:val="00CF05C0"/>
    <w:rsid w:val="00CF0800"/>
    <w:rsid w:val="00CF0A09"/>
    <w:rsid w:val="00CF0B1D"/>
    <w:rsid w:val="00CF0EED"/>
    <w:rsid w:val="00CF12AB"/>
    <w:rsid w:val="00CF184B"/>
    <w:rsid w:val="00CF21B5"/>
    <w:rsid w:val="00CF230B"/>
    <w:rsid w:val="00CF2960"/>
    <w:rsid w:val="00CF2A14"/>
    <w:rsid w:val="00CF2A68"/>
    <w:rsid w:val="00CF2C7D"/>
    <w:rsid w:val="00CF2D8A"/>
    <w:rsid w:val="00CF2EC4"/>
    <w:rsid w:val="00CF2FF2"/>
    <w:rsid w:val="00CF3EAF"/>
    <w:rsid w:val="00CF4789"/>
    <w:rsid w:val="00CF4D24"/>
    <w:rsid w:val="00CF535A"/>
    <w:rsid w:val="00CF5559"/>
    <w:rsid w:val="00CF5773"/>
    <w:rsid w:val="00CF5827"/>
    <w:rsid w:val="00CF5DFC"/>
    <w:rsid w:val="00CF5F67"/>
    <w:rsid w:val="00CF63C6"/>
    <w:rsid w:val="00CF6779"/>
    <w:rsid w:val="00CF6822"/>
    <w:rsid w:val="00CF6AB2"/>
    <w:rsid w:val="00CF6B87"/>
    <w:rsid w:val="00CF7054"/>
    <w:rsid w:val="00CF7066"/>
    <w:rsid w:val="00CF70ED"/>
    <w:rsid w:val="00CF7503"/>
    <w:rsid w:val="00CF75E4"/>
    <w:rsid w:val="00CF76E7"/>
    <w:rsid w:val="00CF77FC"/>
    <w:rsid w:val="00CF7C63"/>
    <w:rsid w:val="00CF7E74"/>
    <w:rsid w:val="00CF7F9D"/>
    <w:rsid w:val="00D000EC"/>
    <w:rsid w:val="00D00641"/>
    <w:rsid w:val="00D007BA"/>
    <w:rsid w:val="00D00A65"/>
    <w:rsid w:val="00D00C1B"/>
    <w:rsid w:val="00D012DA"/>
    <w:rsid w:val="00D01ADE"/>
    <w:rsid w:val="00D020CC"/>
    <w:rsid w:val="00D02AD2"/>
    <w:rsid w:val="00D035B5"/>
    <w:rsid w:val="00D03AC6"/>
    <w:rsid w:val="00D04044"/>
    <w:rsid w:val="00D04201"/>
    <w:rsid w:val="00D04339"/>
    <w:rsid w:val="00D0478D"/>
    <w:rsid w:val="00D048E9"/>
    <w:rsid w:val="00D04C25"/>
    <w:rsid w:val="00D051BF"/>
    <w:rsid w:val="00D0526A"/>
    <w:rsid w:val="00D05627"/>
    <w:rsid w:val="00D05733"/>
    <w:rsid w:val="00D057EA"/>
    <w:rsid w:val="00D05A82"/>
    <w:rsid w:val="00D0601E"/>
    <w:rsid w:val="00D0675C"/>
    <w:rsid w:val="00D067E3"/>
    <w:rsid w:val="00D072F6"/>
    <w:rsid w:val="00D0744A"/>
    <w:rsid w:val="00D07630"/>
    <w:rsid w:val="00D07888"/>
    <w:rsid w:val="00D07933"/>
    <w:rsid w:val="00D07EAE"/>
    <w:rsid w:val="00D10330"/>
    <w:rsid w:val="00D10452"/>
    <w:rsid w:val="00D10623"/>
    <w:rsid w:val="00D10C26"/>
    <w:rsid w:val="00D10E35"/>
    <w:rsid w:val="00D10E9D"/>
    <w:rsid w:val="00D115A3"/>
    <w:rsid w:val="00D118E7"/>
    <w:rsid w:val="00D11908"/>
    <w:rsid w:val="00D11BA9"/>
    <w:rsid w:val="00D12372"/>
    <w:rsid w:val="00D12C67"/>
    <w:rsid w:val="00D13013"/>
    <w:rsid w:val="00D130C8"/>
    <w:rsid w:val="00D134F5"/>
    <w:rsid w:val="00D13666"/>
    <w:rsid w:val="00D13830"/>
    <w:rsid w:val="00D139B5"/>
    <w:rsid w:val="00D13A3D"/>
    <w:rsid w:val="00D14622"/>
    <w:rsid w:val="00D14657"/>
    <w:rsid w:val="00D14B75"/>
    <w:rsid w:val="00D14BA7"/>
    <w:rsid w:val="00D14C6E"/>
    <w:rsid w:val="00D14E88"/>
    <w:rsid w:val="00D15243"/>
    <w:rsid w:val="00D153B3"/>
    <w:rsid w:val="00D15FB8"/>
    <w:rsid w:val="00D161A8"/>
    <w:rsid w:val="00D16252"/>
    <w:rsid w:val="00D1651C"/>
    <w:rsid w:val="00D16AEC"/>
    <w:rsid w:val="00D16B0F"/>
    <w:rsid w:val="00D16E16"/>
    <w:rsid w:val="00D16FF9"/>
    <w:rsid w:val="00D17377"/>
    <w:rsid w:val="00D17D8A"/>
    <w:rsid w:val="00D2013B"/>
    <w:rsid w:val="00D208CA"/>
    <w:rsid w:val="00D20900"/>
    <w:rsid w:val="00D20C69"/>
    <w:rsid w:val="00D20E17"/>
    <w:rsid w:val="00D2172F"/>
    <w:rsid w:val="00D21B7C"/>
    <w:rsid w:val="00D21E5F"/>
    <w:rsid w:val="00D21E73"/>
    <w:rsid w:val="00D21E79"/>
    <w:rsid w:val="00D21F1F"/>
    <w:rsid w:val="00D220EC"/>
    <w:rsid w:val="00D22302"/>
    <w:rsid w:val="00D22B29"/>
    <w:rsid w:val="00D22B32"/>
    <w:rsid w:val="00D22C0C"/>
    <w:rsid w:val="00D22CE3"/>
    <w:rsid w:val="00D22DE4"/>
    <w:rsid w:val="00D2307D"/>
    <w:rsid w:val="00D230F6"/>
    <w:rsid w:val="00D2359A"/>
    <w:rsid w:val="00D23719"/>
    <w:rsid w:val="00D238B6"/>
    <w:rsid w:val="00D23EDB"/>
    <w:rsid w:val="00D23F36"/>
    <w:rsid w:val="00D2409F"/>
    <w:rsid w:val="00D25688"/>
    <w:rsid w:val="00D25B24"/>
    <w:rsid w:val="00D25D53"/>
    <w:rsid w:val="00D26044"/>
    <w:rsid w:val="00D26370"/>
    <w:rsid w:val="00D2649A"/>
    <w:rsid w:val="00D2669E"/>
    <w:rsid w:val="00D26899"/>
    <w:rsid w:val="00D26AF5"/>
    <w:rsid w:val="00D26BFE"/>
    <w:rsid w:val="00D26E1C"/>
    <w:rsid w:val="00D27098"/>
    <w:rsid w:val="00D273F1"/>
    <w:rsid w:val="00D2789B"/>
    <w:rsid w:val="00D278CF"/>
    <w:rsid w:val="00D30578"/>
    <w:rsid w:val="00D30B11"/>
    <w:rsid w:val="00D31E2B"/>
    <w:rsid w:val="00D31F9A"/>
    <w:rsid w:val="00D31FDD"/>
    <w:rsid w:val="00D32014"/>
    <w:rsid w:val="00D3278C"/>
    <w:rsid w:val="00D32B88"/>
    <w:rsid w:val="00D32D0E"/>
    <w:rsid w:val="00D332A3"/>
    <w:rsid w:val="00D334F7"/>
    <w:rsid w:val="00D33755"/>
    <w:rsid w:val="00D3384F"/>
    <w:rsid w:val="00D33AB0"/>
    <w:rsid w:val="00D33ACE"/>
    <w:rsid w:val="00D33DCB"/>
    <w:rsid w:val="00D345BB"/>
    <w:rsid w:val="00D346BC"/>
    <w:rsid w:val="00D3480D"/>
    <w:rsid w:val="00D34C25"/>
    <w:rsid w:val="00D34C26"/>
    <w:rsid w:val="00D34E8C"/>
    <w:rsid w:val="00D35635"/>
    <w:rsid w:val="00D35E9B"/>
    <w:rsid w:val="00D366C3"/>
    <w:rsid w:val="00D36752"/>
    <w:rsid w:val="00D367B2"/>
    <w:rsid w:val="00D3689F"/>
    <w:rsid w:val="00D36930"/>
    <w:rsid w:val="00D36C2B"/>
    <w:rsid w:val="00D36DA7"/>
    <w:rsid w:val="00D36FED"/>
    <w:rsid w:val="00D374FC"/>
    <w:rsid w:val="00D37B27"/>
    <w:rsid w:val="00D40D8E"/>
    <w:rsid w:val="00D40DF5"/>
    <w:rsid w:val="00D40ECE"/>
    <w:rsid w:val="00D41284"/>
    <w:rsid w:val="00D41845"/>
    <w:rsid w:val="00D41C1E"/>
    <w:rsid w:val="00D41D65"/>
    <w:rsid w:val="00D41E07"/>
    <w:rsid w:val="00D41E50"/>
    <w:rsid w:val="00D42692"/>
    <w:rsid w:val="00D427BE"/>
    <w:rsid w:val="00D42B2C"/>
    <w:rsid w:val="00D43000"/>
    <w:rsid w:val="00D43001"/>
    <w:rsid w:val="00D43158"/>
    <w:rsid w:val="00D436C2"/>
    <w:rsid w:val="00D4389D"/>
    <w:rsid w:val="00D44089"/>
    <w:rsid w:val="00D44640"/>
    <w:rsid w:val="00D4479B"/>
    <w:rsid w:val="00D44B27"/>
    <w:rsid w:val="00D44CCE"/>
    <w:rsid w:val="00D44DE0"/>
    <w:rsid w:val="00D4534B"/>
    <w:rsid w:val="00D45BCF"/>
    <w:rsid w:val="00D45E0E"/>
    <w:rsid w:val="00D460AD"/>
    <w:rsid w:val="00D4643C"/>
    <w:rsid w:val="00D4705A"/>
    <w:rsid w:val="00D47324"/>
    <w:rsid w:val="00D4768A"/>
    <w:rsid w:val="00D477C1"/>
    <w:rsid w:val="00D47AC6"/>
    <w:rsid w:val="00D47B90"/>
    <w:rsid w:val="00D47F71"/>
    <w:rsid w:val="00D5065F"/>
    <w:rsid w:val="00D50931"/>
    <w:rsid w:val="00D50995"/>
    <w:rsid w:val="00D50A79"/>
    <w:rsid w:val="00D50C42"/>
    <w:rsid w:val="00D50CCF"/>
    <w:rsid w:val="00D5163A"/>
    <w:rsid w:val="00D5179D"/>
    <w:rsid w:val="00D51BE8"/>
    <w:rsid w:val="00D5235F"/>
    <w:rsid w:val="00D52AF4"/>
    <w:rsid w:val="00D52B5F"/>
    <w:rsid w:val="00D530CE"/>
    <w:rsid w:val="00D533EE"/>
    <w:rsid w:val="00D53864"/>
    <w:rsid w:val="00D53C82"/>
    <w:rsid w:val="00D53E25"/>
    <w:rsid w:val="00D54404"/>
    <w:rsid w:val="00D546F7"/>
    <w:rsid w:val="00D5479A"/>
    <w:rsid w:val="00D54C44"/>
    <w:rsid w:val="00D55541"/>
    <w:rsid w:val="00D558C8"/>
    <w:rsid w:val="00D55B47"/>
    <w:rsid w:val="00D55B5B"/>
    <w:rsid w:val="00D55C87"/>
    <w:rsid w:val="00D5615E"/>
    <w:rsid w:val="00D567AA"/>
    <w:rsid w:val="00D568F1"/>
    <w:rsid w:val="00D56930"/>
    <w:rsid w:val="00D56CA7"/>
    <w:rsid w:val="00D57312"/>
    <w:rsid w:val="00D5734D"/>
    <w:rsid w:val="00D5779B"/>
    <w:rsid w:val="00D57C62"/>
    <w:rsid w:val="00D57DFD"/>
    <w:rsid w:val="00D57E39"/>
    <w:rsid w:val="00D6035C"/>
    <w:rsid w:val="00D60493"/>
    <w:rsid w:val="00D60590"/>
    <w:rsid w:val="00D60A0D"/>
    <w:rsid w:val="00D611BB"/>
    <w:rsid w:val="00D611D8"/>
    <w:rsid w:val="00D61449"/>
    <w:rsid w:val="00D61867"/>
    <w:rsid w:val="00D61A8E"/>
    <w:rsid w:val="00D61E45"/>
    <w:rsid w:val="00D6233C"/>
    <w:rsid w:val="00D623E8"/>
    <w:rsid w:val="00D628C2"/>
    <w:rsid w:val="00D62CBA"/>
    <w:rsid w:val="00D62FDC"/>
    <w:rsid w:val="00D635DC"/>
    <w:rsid w:val="00D635FA"/>
    <w:rsid w:val="00D63843"/>
    <w:rsid w:val="00D63BF0"/>
    <w:rsid w:val="00D63DAA"/>
    <w:rsid w:val="00D63E62"/>
    <w:rsid w:val="00D63FBD"/>
    <w:rsid w:val="00D64152"/>
    <w:rsid w:val="00D6423C"/>
    <w:rsid w:val="00D644AB"/>
    <w:rsid w:val="00D64941"/>
    <w:rsid w:val="00D64B73"/>
    <w:rsid w:val="00D64B7A"/>
    <w:rsid w:val="00D64D1F"/>
    <w:rsid w:val="00D64FD3"/>
    <w:rsid w:val="00D64FFF"/>
    <w:rsid w:val="00D6599F"/>
    <w:rsid w:val="00D660A6"/>
    <w:rsid w:val="00D6650F"/>
    <w:rsid w:val="00D666B6"/>
    <w:rsid w:val="00D667E4"/>
    <w:rsid w:val="00D674C3"/>
    <w:rsid w:val="00D703EF"/>
    <w:rsid w:val="00D70728"/>
    <w:rsid w:val="00D70991"/>
    <w:rsid w:val="00D70ED4"/>
    <w:rsid w:val="00D711E7"/>
    <w:rsid w:val="00D72645"/>
    <w:rsid w:val="00D72BE2"/>
    <w:rsid w:val="00D72C67"/>
    <w:rsid w:val="00D73112"/>
    <w:rsid w:val="00D7317A"/>
    <w:rsid w:val="00D73229"/>
    <w:rsid w:val="00D733D7"/>
    <w:rsid w:val="00D73C2B"/>
    <w:rsid w:val="00D74290"/>
    <w:rsid w:val="00D744AB"/>
    <w:rsid w:val="00D745D1"/>
    <w:rsid w:val="00D74D75"/>
    <w:rsid w:val="00D74D7C"/>
    <w:rsid w:val="00D74E99"/>
    <w:rsid w:val="00D75136"/>
    <w:rsid w:val="00D75495"/>
    <w:rsid w:val="00D7567A"/>
    <w:rsid w:val="00D75959"/>
    <w:rsid w:val="00D75B22"/>
    <w:rsid w:val="00D75F96"/>
    <w:rsid w:val="00D7674F"/>
    <w:rsid w:val="00D76CFD"/>
    <w:rsid w:val="00D76EE3"/>
    <w:rsid w:val="00D76FE9"/>
    <w:rsid w:val="00D77CB9"/>
    <w:rsid w:val="00D8008D"/>
    <w:rsid w:val="00D8045B"/>
    <w:rsid w:val="00D80853"/>
    <w:rsid w:val="00D80913"/>
    <w:rsid w:val="00D80ABF"/>
    <w:rsid w:val="00D811FC"/>
    <w:rsid w:val="00D813E8"/>
    <w:rsid w:val="00D814BE"/>
    <w:rsid w:val="00D8150B"/>
    <w:rsid w:val="00D81E85"/>
    <w:rsid w:val="00D821FE"/>
    <w:rsid w:val="00D82685"/>
    <w:rsid w:val="00D82D34"/>
    <w:rsid w:val="00D830AF"/>
    <w:rsid w:val="00D83AA8"/>
    <w:rsid w:val="00D83D2B"/>
    <w:rsid w:val="00D83DAA"/>
    <w:rsid w:val="00D83E46"/>
    <w:rsid w:val="00D83E60"/>
    <w:rsid w:val="00D84580"/>
    <w:rsid w:val="00D84610"/>
    <w:rsid w:val="00D84900"/>
    <w:rsid w:val="00D850B9"/>
    <w:rsid w:val="00D857B3"/>
    <w:rsid w:val="00D85971"/>
    <w:rsid w:val="00D85C42"/>
    <w:rsid w:val="00D85E0D"/>
    <w:rsid w:val="00D85FCD"/>
    <w:rsid w:val="00D85FD8"/>
    <w:rsid w:val="00D86286"/>
    <w:rsid w:val="00D870D5"/>
    <w:rsid w:val="00D87494"/>
    <w:rsid w:val="00D878C5"/>
    <w:rsid w:val="00D8796F"/>
    <w:rsid w:val="00D87B9F"/>
    <w:rsid w:val="00D87F31"/>
    <w:rsid w:val="00D9033B"/>
    <w:rsid w:val="00D908A5"/>
    <w:rsid w:val="00D90988"/>
    <w:rsid w:val="00D909ED"/>
    <w:rsid w:val="00D9112E"/>
    <w:rsid w:val="00D911B0"/>
    <w:rsid w:val="00D91447"/>
    <w:rsid w:val="00D9149C"/>
    <w:rsid w:val="00D91538"/>
    <w:rsid w:val="00D91872"/>
    <w:rsid w:val="00D91C5C"/>
    <w:rsid w:val="00D9230A"/>
    <w:rsid w:val="00D924A7"/>
    <w:rsid w:val="00D92EF1"/>
    <w:rsid w:val="00D92F21"/>
    <w:rsid w:val="00D9306F"/>
    <w:rsid w:val="00D942E5"/>
    <w:rsid w:val="00D94303"/>
    <w:rsid w:val="00D948C8"/>
    <w:rsid w:val="00D94F3E"/>
    <w:rsid w:val="00D950DC"/>
    <w:rsid w:val="00D9518D"/>
    <w:rsid w:val="00D952B5"/>
    <w:rsid w:val="00D955AD"/>
    <w:rsid w:val="00D95868"/>
    <w:rsid w:val="00D95FE9"/>
    <w:rsid w:val="00D961E2"/>
    <w:rsid w:val="00D9668D"/>
    <w:rsid w:val="00D966FC"/>
    <w:rsid w:val="00D96B42"/>
    <w:rsid w:val="00D96C04"/>
    <w:rsid w:val="00D96E7F"/>
    <w:rsid w:val="00D96F0E"/>
    <w:rsid w:val="00D97065"/>
    <w:rsid w:val="00D97FD3"/>
    <w:rsid w:val="00DA029E"/>
    <w:rsid w:val="00DA0C54"/>
    <w:rsid w:val="00DA1814"/>
    <w:rsid w:val="00DA1C6C"/>
    <w:rsid w:val="00DA1C94"/>
    <w:rsid w:val="00DA2A06"/>
    <w:rsid w:val="00DA2D85"/>
    <w:rsid w:val="00DA2F99"/>
    <w:rsid w:val="00DA3052"/>
    <w:rsid w:val="00DA3228"/>
    <w:rsid w:val="00DA3334"/>
    <w:rsid w:val="00DA372E"/>
    <w:rsid w:val="00DA3E39"/>
    <w:rsid w:val="00DA4285"/>
    <w:rsid w:val="00DA42BA"/>
    <w:rsid w:val="00DA4719"/>
    <w:rsid w:val="00DA51DF"/>
    <w:rsid w:val="00DA532D"/>
    <w:rsid w:val="00DA5538"/>
    <w:rsid w:val="00DA559F"/>
    <w:rsid w:val="00DA55F6"/>
    <w:rsid w:val="00DA58A1"/>
    <w:rsid w:val="00DA5B2B"/>
    <w:rsid w:val="00DA5FA0"/>
    <w:rsid w:val="00DA6636"/>
    <w:rsid w:val="00DA6639"/>
    <w:rsid w:val="00DA6697"/>
    <w:rsid w:val="00DA6A57"/>
    <w:rsid w:val="00DA6B87"/>
    <w:rsid w:val="00DA6BDF"/>
    <w:rsid w:val="00DA6D2A"/>
    <w:rsid w:val="00DA7266"/>
    <w:rsid w:val="00DA77BB"/>
    <w:rsid w:val="00DA7844"/>
    <w:rsid w:val="00DA7FC0"/>
    <w:rsid w:val="00DB0425"/>
    <w:rsid w:val="00DB05F8"/>
    <w:rsid w:val="00DB0A0E"/>
    <w:rsid w:val="00DB11BA"/>
    <w:rsid w:val="00DB15D6"/>
    <w:rsid w:val="00DB1687"/>
    <w:rsid w:val="00DB178B"/>
    <w:rsid w:val="00DB17F2"/>
    <w:rsid w:val="00DB1A20"/>
    <w:rsid w:val="00DB1E70"/>
    <w:rsid w:val="00DB29F9"/>
    <w:rsid w:val="00DB2B0C"/>
    <w:rsid w:val="00DB2C19"/>
    <w:rsid w:val="00DB2FEF"/>
    <w:rsid w:val="00DB30F1"/>
    <w:rsid w:val="00DB367C"/>
    <w:rsid w:val="00DB371F"/>
    <w:rsid w:val="00DB37B1"/>
    <w:rsid w:val="00DB4265"/>
    <w:rsid w:val="00DB4456"/>
    <w:rsid w:val="00DB4571"/>
    <w:rsid w:val="00DB4A0A"/>
    <w:rsid w:val="00DB4A37"/>
    <w:rsid w:val="00DB4C04"/>
    <w:rsid w:val="00DB4DE4"/>
    <w:rsid w:val="00DB5269"/>
    <w:rsid w:val="00DB5A60"/>
    <w:rsid w:val="00DB5C3A"/>
    <w:rsid w:val="00DB5D6B"/>
    <w:rsid w:val="00DB5F5D"/>
    <w:rsid w:val="00DB6007"/>
    <w:rsid w:val="00DB6298"/>
    <w:rsid w:val="00DB62BA"/>
    <w:rsid w:val="00DB6358"/>
    <w:rsid w:val="00DB6C97"/>
    <w:rsid w:val="00DB70C1"/>
    <w:rsid w:val="00DB7104"/>
    <w:rsid w:val="00DB72E8"/>
    <w:rsid w:val="00DB79AC"/>
    <w:rsid w:val="00DB7A64"/>
    <w:rsid w:val="00DC0CAE"/>
    <w:rsid w:val="00DC14E1"/>
    <w:rsid w:val="00DC15E8"/>
    <w:rsid w:val="00DC1D8B"/>
    <w:rsid w:val="00DC27B8"/>
    <w:rsid w:val="00DC3026"/>
    <w:rsid w:val="00DC36DE"/>
    <w:rsid w:val="00DC37E6"/>
    <w:rsid w:val="00DC3A8F"/>
    <w:rsid w:val="00DC3DDA"/>
    <w:rsid w:val="00DC3EF9"/>
    <w:rsid w:val="00DC44A6"/>
    <w:rsid w:val="00DC44FB"/>
    <w:rsid w:val="00DC4648"/>
    <w:rsid w:val="00DC4717"/>
    <w:rsid w:val="00DC4D74"/>
    <w:rsid w:val="00DC535D"/>
    <w:rsid w:val="00DC594A"/>
    <w:rsid w:val="00DC708D"/>
    <w:rsid w:val="00DC7090"/>
    <w:rsid w:val="00DC739E"/>
    <w:rsid w:val="00DC7A3E"/>
    <w:rsid w:val="00DC7CD0"/>
    <w:rsid w:val="00DD0662"/>
    <w:rsid w:val="00DD08B2"/>
    <w:rsid w:val="00DD0A8C"/>
    <w:rsid w:val="00DD1BEB"/>
    <w:rsid w:val="00DD1E2E"/>
    <w:rsid w:val="00DD21C7"/>
    <w:rsid w:val="00DD22F1"/>
    <w:rsid w:val="00DD27AB"/>
    <w:rsid w:val="00DD29A7"/>
    <w:rsid w:val="00DD2A09"/>
    <w:rsid w:val="00DD2CAF"/>
    <w:rsid w:val="00DD2F4B"/>
    <w:rsid w:val="00DD2FAE"/>
    <w:rsid w:val="00DD3091"/>
    <w:rsid w:val="00DD3398"/>
    <w:rsid w:val="00DD3730"/>
    <w:rsid w:val="00DD37A4"/>
    <w:rsid w:val="00DD3C2F"/>
    <w:rsid w:val="00DD40CA"/>
    <w:rsid w:val="00DD4110"/>
    <w:rsid w:val="00DD465E"/>
    <w:rsid w:val="00DD4AF8"/>
    <w:rsid w:val="00DD4F6B"/>
    <w:rsid w:val="00DD5064"/>
    <w:rsid w:val="00DD5CDE"/>
    <w:rsid w:val="00DD6010"/>
    <w:rsid w:val="00DD603C"/>
    <w:rsid w:val="00DD6388"/>
    <w:rsid w:val="00DD6392"/>
    <w:rsid w:val="00DD6693"/>
    <w:rsid w:val="00DD6797"/>
    <w:rsid w:val="00DD6DBD"/>
    <w:rsid w:val="00DD7050"/>
    <w:rsid w:val="00DD713B"/>
    <w:rsid w:val="00DD715A"/>
    <w:rsid w:val="00DD71B0"/>
    <w:rsid w:val="00DD7367"/>
    <w:rsid w:val="00DD7408"/>
    <w:rsid w:val="00DD7533"/>
    <w:rsid w:val="00DD78BC"/>
    <w:rsid w:val="00DE01FC"/>
    <w:rsid w:val="00DE026E"/>
    <w:rsid w:val="00DE02C8"/>
    <w:rsid w:val="00DE03BB"/>
    <w:rsid w:val="00DE03BE"/>
    <w:rsid w:val="00DE08DF"/>
    <w:rsid w:val="00DE0A46"/>
    <w:rsid w:val="00DE0C36"/>
    <w:rsid w:val="00DE1026"/>
    <w:rsid w:val="00DE1ACA"/>
    <w:rsid w:val="00DE1AD6"/>
    <w:rsid w:val="00DE1E92"/>
    <w:rsid w:val="00DE1ED3"/>
    <w:rsid w:val="00DE21BF"/>
    <w:rsid w:val="00DE23FB"/>
    <w:rsid w:val="00DE28E3"/>
    <w:rsid w:val="00DE2B54"/>
    <w:rsid w:val="00DE2D18"/>
    <w:rsid w:val="00DE3117"/>
    <w:rsid w:val="00DE33CE"/>
    <w:rsid w:val="00DE3470"/>
    <w:rsid w:val="00DE3991"/>
    <w:rsid w:val="00DE3E61"/>
    <w:rsid w:val="00DE3FC0"/>
    <w:rsid w:val="00DE4A97"/>
    <w:rsid w:val="00DE4BDE"/>
    <w:rsid w:val="00DE50F6"/>
    <w:rsid w:val="00DE5164"/>
    <w:rsid w:val="00DE55CF"/>
    <w:rsid w:val="00DE564B"/>
    <w:rsid w:val="00DE5F4A"/>
    <w:rsid w:val="00DE64A2"/>
    <w:rsid w:val="00DE653D"/>
    <w:rsid w:val="00DE698B"/>
    <w:rsid w:val="00DE6E9A"/>
    <w:rsid w:val="00DE747A"/>
    <w:rsid w:val="00DE7F5E"/>
    <w:rsid w:val="00DF0157"/>
    <w:rsid w:val="00DF089A"/>
    <w:rsid w:val="00DF0A31"/>
    <w:rsid w:val="00DF0BFE"/>
    <w:rsid w:val="00DF0C37"/>
    <w:rsid w:val="00DF0C98"/>
    <w:rsid w:val="00DF0FFE"/>
    <w:rsid w:val="00DF11C7"/>
    <w:rsid w:val="00DF14A1"/>
    <w:rsid w:val="00DF169B"/>
    <w:rsid w:val="00DF1889"/>
    <w:rsid w:val="00DF20F7"/>
    <w:rsid w:val="00DF2470"/>
    <w:rsid w:val="00DF28BE"/>
    <w:rsid w:val="00DF2C22"/>
    <w:rsid w:val="00DF2C33"/>
    <w:rsid w:val="00DF2F07"/>
    <w:rsid w:val="00DF3316"/>
    <w:rsid w:val="00DF3F9E"/>
    <w:rsid w:val="00DF3FAD"/>
    <w:rsid w:val="00DF4046"/>
    <w:rsid w:val="00DF41F7"/>
    <w:rsid w:val="00DF44B8"/>
    <w:rsid w:val="00DF4535"/>
    <w:rsid w:val="00DF45FC"/>
    <w:rsid w:val="00DF4AF5"/>
    <w:rsid w:val="00DF4B1D"/>
    <w:rsid w:val="00DF4C77"/>
    <w:rsid w:val="00DF4C7D"/>
    <w:rsid w:val="00DF51A9"/>
    <w:rsid w:val="00DF58B5"/>
    <w:rsid w:val="00DF5CA4"/>
    <w:rsid w:val="00DF6194"/>
    <w:rsid w:val="00DF660A"/>
    <w:rsid w:val="00DF6642"/>
    <w:rsid w:val="00DF69FA"/>
    <w:rsid w:val="00DF6BAC"/>
    <w:rsid w:val="00DF6CD4"/>
    <w:rsid w:val="00DF6D80"/>
    <w:rsid w:val="00DF72D8"/>
    <w:rsid w:val="00DF77EC"/>
    <w:rsid w:val="00E00175"/>
    <w:rsid w:val="00E005D5"/>
    <w:rsid w:val="00E00652"/>
    <w:rsid w:val="00E00654"/>
    <w:rsid w:val="00E00CAE"/>
    <w:rsid w:val="00E013BB"/>
    <w:rsid w:val="00E0151C"/>
    <w:rsid w:val="00E02021"/>
    <w:rsid w:val="00E02CAF"/>
    <w:rsid w:val="00E02D4C"/>
    <w:rsid w:val="00E032DF"/>
    <w:rsid w:val="00E039A9"/>
    <w:rsid w:val="00E03A12"/>
    <w:rsid w:val="00E03ACB"/>
    <w:rsid w:val="00E03CEE"/>
    <w:rsid w:val="00E03FF9"/>
    <w:rsid w:val="00E04772"/>
    <w:rsid w:val="00E04993"/>
    <w:rsid w:val="00E04B64"/>
    <w:rsid w:val="00E0546D"/>
    <w:rsid w:val="00E058E4"/>
    <w:rsid w:val="00E05956"/>
    <w:rsid w:val="00E0606A"/>
    <w:rsid w:val="00E06118"/>
    <w:rsid w:val="00E063FB"/>
    <w:rsid w:val="00E06637"/>
    <w:rsid w:val="00E066EB"/>
    <w:rsid w:val="00E06A7D"/>
    <w:rsid w:val="00E06F96"/>
    <w:rsid w:val="00E072DF"/>
    <w:rsid w:val="00E07809"/>
    <w:rsid w:val="00E07A2F"/>
    <w:rsid w:val="00E100F0"/>
    <w:rsid w:val="00E10159"/>
    <w:rsid w:val="00E10241"/>
    <w:rsid w:val="00E105DA"/>
    <w:rsid w:val="00E10814"/>
    <w:rsid w:val="00E108AE"/>
    <w:rsid w:val="00E10A1E"/>
    <w:rsid w:val="00E10A66"/>
    <w:rsid w:val="00E10F00"/>
    <w:rsid w:val="00E11021"/>
    <w:rsid w:val="00E113AE"/>
    <w:rsid w:val="00E1161D"/>
    <w:rsid w:val="00E11D17"/>
    <w:rsid w:val="00E1213A"/>
    <w:rsid w:val="00E123FE"/>
    <w:rsid w:val="00E1248E"/>
    <w:rsid w:val="00E127C3"/>
    <w:rsid w:val="00E12861"/>
    <w:rsid w:val="00E12E1D"/>
    <w:rsid w:val="00E12F30"/>
    <w:rsid w:val="00E13302"/>
    <w:rsid w:val="00E13839"/>
    <w:rsid w:val="00E14184"/>
    <w:rsid w:val="00E143F9"/>
    <w:rsid w:val="00E14A37"/>
    <w:rsid w:val="00E14E0E"/>
    <w:rsid w:val="00E151EB"/>
    <w:rsid w:val="00E157FF"/>
    <w:rsid w:val="00E159DC"/>
    <w:rsid w:val="00E15FD6"/>
    <w:rsid w:val="00E16009"/>
    <w:rsid w:val="00E16274"/>
    <w:rsid w:val="00E170D4"/>
    <w:rsid w:val="00E1721E"/>
    <w:rsid w:val="00E17945"/>
    <w:rsid w:val="00E17ABC"/>
    <w:rsid w:val="00E17D0F"/>
    <w:rsid w:val="00E2002F"/>
    <w:rsid w:val="00E20044"/>
    <w:rsid w:val="00E20826"/>
    <w:rsid w:val="00E208D4"/>
    <w:rsid w:val="00E20A2C"/>
    <w:rsid w:val="00E213E9"/>
    <w:rsid w:val="00E2145B"/>
    <w:rsid w:val="00E21873"/>
    <w:rsid w:val="00E21E19"/>
    <w:rsid w:val="00E22497"/>
    <w:rsid w:val="00E2258E"/>
    <w:rsid w:val="00E225BD"/>
    <w:rsid w:val="00E2278F"/>
    <w:rsid w:val="00E2279D"/>
    <w:rsid w:val="00E22880"/>
    <w:rsid w:val="00E22C5E"/>
    <w:rsid w:val="00E22F40"/>
    <w:rsid w:val="00E23443"/>
    <w:rsid w:val="00E234F1"/>
    <w:rsid w:val="00E23EC7"/>
    <w:rsid w:val="00E23FF6"/>
    <w:rsid w:val="00E24028"/>
    <w:rsid w:val="00E2460F"/>
    <w:rsid w:val="00E247D0"/>
    <w:rsid w:val="00E2481B"/>
    <w:rsid w:val="00E24FD6"/>
    <w:rsid w:val="00E24FDF"/>
    <w:rsid w:val="00E25925"/>
    <w:rsid w:val="00E266EB"/>
    <w:rsid w:val="00E26778"/>
    <w:rsid w:val="00E267E9"/>
    <w:rsid w:val="00E269FE"/>
    <w:rsid w:val="00E271A8"/>
    <w:rsid w:val="00E27626"/>
    <w:rsid w:val="00E2766D"/>
    <w:rsid w:val="00E27813"/>
    <w:rsid w:val="00E2793F"/>
    <w:rsid w:val="00E27D47"/>
    <w:rsid w:val="00E27ED9"/>
    <w:rsid w:val="00E30023"/>
    <w:rsid w:val="00E30108"/>
    <w:rsid w:val="00E303FF"/>
    <w:rsid w:val="00E30D41"/>
    <w:rsid w:val="00E30D87"/>
    <w:rsid w:val="00E311E6"/>
    <w:rsid w:val="00E31A50"/>
    <w:rsid w:val="00E31D88"/>
    <w:rsid w:val="00E32595"/>
    <w:rsid w:val="00E32790"/>
    <w:rsid w:val="00E3291D"/>
    <w:rsid w:val="00E33032"/>
    <w:rsid w:val="00E332B8"/>
    <w:rsid w:val="00E333BF"/>
    <w:rsid w:val="00E338E2"/>
    <w:rsid w:val="00E34101"/>
    <w:rsid w:val="00E34546"/>
    <w:rsid w:val="00E346D4"/>
    <w:rsid w:val="00E34733"/>
    <w:rsid w:val="00E34A19"/>
    <w:rsid w:val="00E34F60"/>
    <w:rsid w:val="00E35DCE"/>
    <w:rsid w:val="00E36152"/>
    <w:rsid w:val="00E36272"/>
    <w:rsid w:val="00E36340"/>
    <w:rsid w:val="00E36473"/>
    <w:rsid w:val="00E369E2"/>
    <w:rsid w:val="00E36B5C"/>
    <w:rsid w:val="00E36DD2"/>
    <w:rsid w:val="00E3718E"/>
    <w:rsid w:val="00E3769B"/>
    <w:rsid w:val="00E37764"/>
    <w:rsid w:val="00E3796F"/>
    <w:rsid w:val="00E37B9B"/>
    <w:rsid w:val="00E401D5"/>
    <w:rsid w:val="00E410B0"/>
    <w:rsid w:val="00E41C6A"/>
    <w:rsid w:val="00E41CCF"/>
    <w:rsid w:val="00E4233F"/>
    <w:rsid w:val="00E4263C"/>
    <w:rsid w:val="00E4265A"/>
    <w:rsid w:val="00E42686"/>
    <w:rsid w:val="00E42689"/>
    <w:rsid w:val="00E428B2"/>
    <w:rsid w:val="00E432DF"/>
    <w:rsid w:val="00E43667"/>
    <w:rsid w:val="00E438DA"/>
    <w:rsid w:val="00E43D83"/>
    <w:rsid w:val="00E442E8"/>
    <w:rsid w:val="00E44411"/>
    <w:rsid w:val="00E44504"/>
    <w:rsid w:val="00E44FC4"/>
    <w:rsid w:val="00E45086"/>
    <w:rsid w:val="00E457AE"/>
    <w:rsid w:val="00E45AC6"/>
    <w:rsid w:val="00E45B42"/>
    <w:rsid w:val="00E45BE5"/>
    <w:rsid w:val="00E45E07"/>
    <w:rsid w:val="00E45EBF"/>
    <w:rsid w:val="00E46659"/>
    <w:rsid w:val="00E4689E"/>
    <w:rsid w:val="00E46DF7"/>
    <w:rsid w:val="00E46FB2"/>
    <w:rsid w:val="00E47164"/>
    <w:rsid w:val="00E47538"/>
    <w:rsid w:val="00E4753D"/>
    <w:rsid w:val="00E47889"/>
    <w:rsid w:val="00E47D7F"/>
    <w:rsid w:val="00E500AD"/>
    <w:rsid w:val="00E50282"/>
    <w:rsid w:val="00E50DA9"/>
    <w:rsid w:val="00E513A3"/>
    <w:rsid w:val="00E51467"/>
    <w:rsid w:val="00E51F35"/>
    <w:rsid w:val="00E51F46"/>
    <w:rsid w:val="00E526E5"/>
    <w:rsid w:val="00E527CD"/>
    <w:rsid w:val="00E52B01"/>
    <w:rsid w:val="00E52BC0"/>
    <w:rsid w:val="00E52F3E"/>
    <w:rsid w:val="00E53AD5"/>
    <w:rsid w:val="00E53E1B"/>
    <w:rsid w:val="00E53E2F"/>
    <w:rsid w:val="00E53EB1"/>
    <w:rsid w:val="00E53F71"/>
    <w:rsid w:val="00E540D8"/>
    <w:rsid w:val="00E54702"/>
    <w:rsid w:val="00E5475C"/>
    <w:rsid w:val="00E54C0A"/>
    <w:rsid w:val="00E54C2D"/>
    <w:rsid w:val="00E558B0"/>
    <w:rsid w:val="00E5599B"/>
    <w:rsid w:val="00E55ABE"/>
    <w:rsid w:val="00E55C95"/>
    <w:rsid w:val="00E55CC5"/>
    <w:rsid w:val="00E55E74"/>
    <w:rsid w:val="00E56026"/>
    <w:rsid w:val="00E56A09"/>
    <w:rsid w:val="00E56E68"/>
    <w:rsid w:val="00E56F50"/>
    <w:rsid w:val="00E57130"/>
    <w:rsid w:val="00E575B7"/>
    <w:rsid w:val="00E577DC"/>
    <w:rsid w:val="00E578CB"/>
    <w:rsid w:val="00E57BA2"/>
    <w:rsid w:val="00E603AD"/>
    <w:rsid w:val="00E60406"/>
    <w:rsid w:val="00E6079C"/>
    <w:rsid w:val="00E60A2B"/>
    <w:rsid w:val="00E60A47"/>
    <w:rsid w:val="00E60D75"/>
    <w:rsid w:val="00E60EA4"/>
    <w:rsid w:val="00E6131B"/>
    <w:rsid w:val="00E615AF"/>
    <w:rsid w:val="00E6164C"/>
    <w:rsid w:val="00E61C4E"/>
    <w:rsid w:val="00E62273"/>
    <w:rsid w:val="00E6231F"/>
    <w:rsid w:val="00E6239D"/>
    <w:rsid w:val="00E6245A"/>
    <w:rsid w:val="00E6257F"/>
    <w:rsid w:val="00E629A7"/>
    <w:rsid w:val="00E62F29"/>
    <w:rsid w:val="00E63457"/>
    <w:rsid w:val="00E63A60"/>
    <w:rsid w:val="00E63AD4"/>
    <w:rsid w:val="00E642CE"/>
    <w:rsid w:val="00E64DE8"/>
    <w:rsid w:val="00E65BE6"/>
    <w:rsid w:val="00E65D4E"/>
    <w:rsid w:val="00E65EE3"/>
    <w:rsid w:val="00E660A1"/>
    <w:rsid w:val="00E66489"/>
    <w:rsid w:val="00E66620"/>
    <w:rsid w:val="00E66B4C"/>
    <w:rsid w:val="00E67689"/>
    <w:rsid w:val="00E67CAF"/>
    <w:rsid w:val="00E708FF"/>
    <w:rsid w:val="00E70C9A"/>
    <w:rsid w:val="00E70EAA"/>
    <w:rsid w:val="00E7100D"/>
    <w:rsid w:val="00E71134"/>
    <w:rsid w:val="00E71587"/>
    <w:rsid w:val="00E71722"/>
    <w:rsid w:val="00E718EF"/>
    <w:rsid w:val="00E71CA1"/>
    <w:rsid w:val="00E72A6F"/>
    <w:rsid w:val="00E738D9"/>
    <w:rsid w:val="00E73D04"/>
    <w:rsid w:val="00E74164"/>
    <w:rsid w:val="00E747E5"/>
    <w:rsid w:val="00E757FE"/>
    <w:rsid w:val="00E7585B"/>
    <w:rsid w:val="00E758EF"/>
    <w:rsid w:val="00E75C66"/>
    <w:rsid w:val="00E75F6B"/>
    <w:rsid w:val="00E761FB"/>
    <w:rsid w:val="00E76717"/>
    <w:rsid w:val="00E767C1"/>
    <w:rsid w:val="00E76EDA"/>
    <w:rsid w:val="00E77042"/>
    <w:rsid w:val="00E77729"/>
    <w:rsid w:val="00E77835"/>
    <w:rsid w:val="00E77D85"/>
    <w:rsid w:val="00E80069"/>
    <w:rsid w:val="00E80174"/>
    <w:rsid w:val="00E811BD"/>
    <w:rsid w:val="00E813C6"/>
    <w:rsid w:val="00E81DAB"/>
    <w:rsid w:val="00E81F3F"/>
    <w:rsid w:val="00E826FE"/>
    <w:rsid w:val="00E828EA"/>
    <w:rsid w:val="00E82A7B"/>
    <w:rsid w:val="00E82BEB"/>
    <w:rsid w:val="00E8396A"/>
    <w:rsid w:val="00E83A24"/>
    <w:rsid w:val="00E83D01"/>
    <w:rsid w:val="00E83D2E"/>
    <w:rsid w:val="00E8458E"/>
    <w:rsid w:val="00E8471A"/>
    <w:rsid w:val="00E84A2E"/>
    <w:rsid w:val="00E852F3"/>
    <w:rsid w:val="00E85318"/>
    <w:rsid w:val="00E853BD"/>
    <w:rsid w:val="00E85466"/>
    <w:rsid w:val="00E855D8"/>
    <w:rsid w:val="00E8568F"/>
    <w:rsid w:val="00E859B6"/>
    <w:rsid w:val="00E85B77"/>
    <w:rsid w:val="00E86403"/>
    <w:rsid w:val="00E86537"/>
    <w:rsid w:val="00E86652"/>
    <w:rsid w:val="00E86846"/>
    <w:rsid w:val="00E86DF2"/>
    <w:rsid w:val="00E87594"/>
    <w:rsid w:val="00E907A4"/>
    <w:rsid w:val="00E90BBB"/>
    <w:rsid w:val="00E90FA0"/>
    <w:rsid w:val="00E9126D"/>
    <w:rsid w:val="00E91995"/>
    <w:rsid w:val="00E91C75"/>
    <w:rsid w:val="00E91DA7"/>
    <w:rsid w:val="00E91FFE"/>
    <w:rsid w:val="00E9222F"/>
    <w:rsid w:val="00E922E8"/>
    <w:rsid w:val="00E9250A"/>
    <w:rsid w:val="00E927B3"/>
    <w:rsid w:val="00E92A5F"/>
    <w:rsid w:val="00E92F66"/>
    <w:rsid w:val="00E933FB"/>
    <w:rsid w:val="00E9343C"/>
    <w:rsid w:val="00E936E4"/>
    <w:rsid w:val="00E93E56"/>
    <w:rsid w:val="00E93EAB"/>
    <w:rsid w:val="00E94140"/>
    <w:rsid w:val="00E944D2"/>
    <w:rsid w:val="00E946DB"/>
    <w:rsid w:val="00E95685"/>
    <w:rsid w:val="00E95C06"/>
    <w:rsid w:val="00E9652D"/>
    <w:rsid w:val="00E96B06"/>
    <w:rsid w:val="00E96C48"/>
    <w:rsid w:val="00E96C75"/>
    <w:rsid w:val="00E96CCD"/>
    <w:rsid w:val="00E96EF9"/>
    <w:rsid w:val="00E96F4C"/>
    <w:rsid w:val="00E972C6"/>
    <w:rsid w:val="00E9734A"/>
    <w:rsid w:val="00E97822"/>
    <w:rsid w:val="00E97D22"/>
    <w:rsid w:val="00EA04A7"/>
    <w:rsid w:val="00EA0A20"/>
    <w:rsid w:val="00EA0CC1"/>
    <w:rsid w:val="00EA14E7"/>
    <w:rsid w:val="00EA1528"/>
    <w:rsid w:val="00EA1FDF"/>
    <w:rsid w:val="00EA2320"/>
    <w:rsid w:val="00EA26AF"/>
    <w:rsid w:val="00EA2B18"/>
    <w:rsid w:val="00EA359D"/>
    <w:rsid w:val="00EA4130"/>
    <w:rsid w:val="00EA4159"/>
    <w:rsid w:val="00EA43BC"/>
    <w:rsid w:val="00EA497C"/>
    <w:rsid w:val="00EA499D"/>
    <w:rsid w:val="00EA57C5"/>
    <w:rsid w:val="00EA57E7"/>
    <w:rsid w:val="00EA5A3F"/>
    <w:rsid w:val="00EA5CDE"/>
    <w:rsid w:val="00EA5DA1"/>
    <w:rsid w:val="00EA5E87"/>
    <w:rsid w:val="00EA620E"/>
    <w:rsid w:val="00EA665B"/>
    <w:rsid w:val="00EA6E0A"/>
    <w:rsid w:val="00EA6F9C"/>
    <w:rsid w:val="00EA72F9"/>
    <w:rsid w:val="00EA76BF"/>
    <w:rsid w:val="00EA78B4"/>
    <w:rsid w:val="00EA7B45"/>
    <w:rsid w:val="00EA7E9F"/>
    <w:rsid w:val="00EA7EB0"/>
    <w:rsid w:val="00EB00A7"/>
    <w:rsid w:val="00EB00FC"/>
    <w:rsid w:val="00EB0656"/>
    <w:rsid w:val="00EB0727"/>
    <w:rsid w:val="00EB0E71"/>
    <w:rsid w:val="00EB1017"/>
    <w:rsid w:val="00EB1428"/>
    <w:rsid w:val="00EB154D"/>
    <w:rsid w:val="00EB1705"/>
    <w:rsid w:val="00EB1962"/>
    <w:rsid w:val="00EB19EB"/>
    <w:rsid w:val="00EB1A73"/>
    <w:rsid w:val="00EB1C99"/>
    <w:rsid w:val="00EB1FAE"/>
    <w:rsid w:val="00EB2053"/>
    <w:rsid w:val="00EB22AE"/>
    <w:rsid w:val="00EB24ED"/>
    <w:rsid w:val="00EB2643"/>
    <w:rsid w:val="00EB27DA"/>
    <w:rsid w:val="00EB2B4E"/>
    <w:rsid w:val="00EB2FAD"/>
    <w:rsid w:val="00EB3108"/>
    <w:rsid w:val="00EB325A"/>
    <w:rsid w:val="00EB3882"/>
    <w:rsid w:val="00EB3FDB"/>
    <w:rsid w:val="00EB403D"/>
    <w:rsid w:val="00EB481C"/>
    <w:rsid w:val="00EB5828"/>
    <w:rsid w:val="00EB58CD"/>
    <w:rsid w:val="00EB5E49"/>
    <w:rsid w:val="00EB5E9A"/>
    <w:rsid w:val="00EB6511"/>
    <w:rsid w:val="00EB67DF"/>
    <w:rsid w:val="00EB6C5E"/>
    <w:rsid w:val="00EB6E7D"/>
    <w:rsid w:val="00EB735A"/>
    <w:rsid w:val="00EB764E"/>
    <w:rsid w:val="00EB7691"/>
    <w:rsid w:val="00EB77AF"/>
    <w:rsid w:val="00EB786F"/>
    <w:rsid w:val="00EB7D27"/>
    <w:rsid w:val="00EB7DD8"/>
    <w:rsid w:val="00EC03A7"/>
    <w:rsid w:val="00EC03B5"/>
    <w:rsid w:val="00EC0DDC"/>
    <w:rsid w:val="00EC109D"/>
    <w:rsid w:val="00EC133D"/>
    <w:rsid w:val="00EC18D9"/>
    <w:rsid w:val="00EC1B2F"/>
    <w:rsid w:val="00EC2FD3"/>
    <w:rsid w:val="00EC3033"/>
    <w:rsid w:val="00EC36F3"/>
    <w:rsid w:val="00EC3745"/>
    <w:rsid w:val="00EC3A16"/>
    <w:rsid w:val="00EC3A2F"/>
    <w:rsid w:val="00EC3F08"/>
    <w:rsid w:val="00EC3F4E"/>
    <w:rsid w:val="00EC4167"/>
    <w:rsid w:val="00EC42FE"/>
    <w:rsid w:val="00EC4F2D"/>
    <w:rsid w:val="00EC4F92"/>
    <w:rsid w:val="00EC5068"/>
    <w:rsid w:val="00EC535E"/>
    <w:rsid w:val="00EC57DE"/>
    <w:rsid w:val="00EC58B5"/>
    <w:rsid w:val="00EC590E"/>
    <w:rsid w:val="00EC5D86"/>
    <w:rsid w:val="00EC623A"/>
    <w:rsid w:val="00EC6290"/>
    <w:rsid w:val="00EC6CB8"/>
    <w:rsid w:val="00EC6D40"/>
    <w:rsid w:val="00EC7331"/>
    <w:rsid w:val="00EC7877"/>
    <w:rsid w:val="00EC7CF1"/>
    <w:rsid w:val="00EC7DA1"/>
    <w:rsid w:val="00ED0310"/>
    <w:rsid w:val="00ED0BFB"/>
    <w:rsid w:val="00ED1291"/>
    <w:rsid w:val="00ED1475"/>
    <w:rsid w:val="00ED1574"/>
    <w:rsid w:val="00ED15B3"/>
    <w:rsid w:val="00ED17E1"/>
    <w:rsid w:val="00ED191B"/>
    <w:rsid w:val="00ED230A"/>
    <w:rsid w:val="00ED2417"/>
    <w:rsid w:val="00ED2C67"/>
    <w:rsid w:val="00ED2F82"/>
    <w:rsid w:val="00ED3149"/>
    <w:rsid w:val="00ED3206"/>
    <w:rsid w:val="00ED38AA"/>
    <w:rsid w:val="00ED4CA1"/>
    <w:rsid w:val="00ED52E8"/>
    <w:rsid w:val="00ED530B"/>
    <w:rsid w:val="00ED5D98"/>
    <w:rsid w:val="00ED5FAB"/>
    <w:rsid w:val="00ED69E4"/>
    <w:rsid w:val="00ED6B14"/>
    <w:rsid w:val="00ED715A"/>
    <w:rsid w:val="00ED75A4"/>
    <w:rsid w:val="00ED7D00"/>
    <w:rsid w:val="00ED7E16"/>
    <w:rsid w:val="00EE03AA"/>
    <w:rsid w:val="00EE0AF9"/>
    <w:rsid w:val="00EE0B70"/>
    <w:rsid w:val="00EE1133"/>
    <w:rsid w:val="00EE13B8"/>
    <w:rsid w:val="00EE14D9"/>
    <w:rsid w:val="00EE14E9"/>
    <w:rsid w:val="00EE14F0"/>
    <w:rsid w:val="00EE1765"/>
    <w:rsid w:val="00EE198C"/>
    <w:rsid w:val="00EE272E"/>
    <w:rsid w:val="00EE275D"/>
    <w:rsid w:val="00EE279E"/>
    <w:rsid w:val="00EE2DAF"/>
    <w:rsid w:val="00EE2DB5"/>
    <w:rsid w:val="00EE2FA5"/>
    <w:rsid w:val="00EE300D"/>
    <w:rsid w:val="00EE318F"/>
    <w:rsid w:val="00EE319D"/>
    <w:rsid w:val="00EE3298"/>
    <w:rsid w:val="00EE32DA"/>
    <w:rsid w:val="00EE3353"/>
    <w:rsid w:val="00EE3628"/>
    <w:rsid w:val="00EE366F"/>
    <w:rsid w:val="00EE3AAE"/>
    <w:rsid w:val="00EE47A0"/>
    <w:rsid w:val="00EE483C"/>
    <w:rsid w:val="00EE4843"/>
    <w:rsid w:val="00EE4AE0"/>
    <w:rsid w:val="00EE4B49"/>
    <w:rsid w:val="00EE4F47"/>
    <w:rsid w:val="00EE50DC"/>
    <w:rsid w:val="00EE50F3"/>
    <w:rsid w:val="00EE570D"/>
    <w:rsid w:val="00EE5AAD"/>
    <w:rsid w:val="00EE5B80"/>
    <w:rsid w:val="00EE5E9A"/>
    <w:rsid w:val="00EE5EEE"/>
    <w:rsid w:val="00EE65F5"/>
    <w:rsid w:val="00EE6679"/>
    <w:rsid w:val="00EE67AE"/>
    <w:rsid w:val="00EE6A09"/>
    <w:rsid w:val="00EE6E2B"/>
    <w:rsid w:val="00EE738F"/>
    <w:rsid w:val="00EE7F73"/>
    <w:rsid w:val="00EF04D3"/>
    <w:rsid w:val="00EF0526"/>
    <w:rsid w:val="00EF07B5"/>
    <w:rsid w:val="00EF07FE"/>
    <w:rsid w:val="00EF0C99"/>
    <w:rsid w:val="00EF0D66"/>
    <w:rsid w:val="00EF0FF0"/>
    <w:rsid w:val="00EF108D"/>
    <w:rsid w:val="00EF10E6"/>
    <w:rsid w:val="00EF1681"/>
    <w:rsid w:val="00EF1D4C"/>
    <w:rsid w:val="00EF1E60"/>
    <w:rsid w:val="00EF239D"/>
    <w:rsid w:val="00EF2713"/>
    <w:rsid w:val="00EF2C23"/>
    <w:rsid w:val="00EF3569"/>
    <w:rsid w:val="00EF365B"/>
    <w:rsid w:val="00EF39C9"/>
    <w:rsid w:val="00EF3EA0"/>
    <w:rsid w:val="00EF4405"/>
    <w:rsid w:val="00EF44C3"/>
    <w:rsid w:val="00EF4621"/>
    <w:rsid w:val="00EF465B"/>
    <w:rsid w:val="00EF4E39"/>
    <w:rsid w:val="00EF4F35"/>
    <w:rsid w:val="00EF5586"/>
    <w:rsid w:val="00EF58EB"/>
    <w:rsid w:val="00EF61B5"/>
    <w:rsid w:val="00EF6242"/>
    <w:rsid w:val="00EF6E8F"/>
    <w:rsid w:val="00EF75AD"/>
    <w:rsid w:val="00EF7F29"/>
    <w:rsid w:val="00F000B6"/>
    <w:rsid w:val="00F003F7"/>
    <w:rsid w:val="00F01078"/>
    <w:rsid w:val="00F014B3"/>
    <w:rsid w:val="00F01658"/>
    <w:rsid w:val="00F01B3D"/>
    <w:rsid w:val="00F0223C"/>
    <w:rsid w:val="00F0304F"/>
    <w:rsid w:val="00F032F4"/>
    <w:rsid w:val="00F03C06"/>
    <w:rsid w:val="00F03DAD"/>
    <w:rsid w:val="00F03F43"/>
    <w:rsid w:val="00F0409F"/>
    <w:rsid w:val="00F04409"/>
    <w:rsid w:val="00F051C7"/>
    <w:rsid w:val="00F05572"/>
    <w:rsid w:val="00F0558B"/>
    <w:rsid w:val="00F05959"/>
    <w:rsid w:val="00F06227"/>
    <w:rsid w:val="00F063B1"/>
    <w:rsid w:val="00F063C3"/>
    <w:rsid w:val="00F065AA"/>
    <w:rsid w:val="00F065F1"/>
    <w:rsid w:val="00F0779D"/>
    <w:rsid w:val="00F0793F"/>
    <w:rsid w:val="00F102B8"/>
    <w:rsid w:val="00F103FD"/>
    <w:rsid w:val="00F1062C"/>
    <w:rsid w:val="00F10959"/>
    <w:rsid w:val="00F10D10"/>
    <w:rsid w:val="00F110DB"/>
    <w:rsid w:val="00F1147B"/>
    <w:rsid w:val="00F11A87"/>
    <w:rsid w:val="00F123BA"/>
    <w:rsid w:val="00F126C9"/>
    <w:rsid w:val="00F126D3"/>
    <w:rsid w:val="00F1290C"/>
    <w:rsid w:val="00F12A09"/>
    <w:rsid w:val="00F12B2E"/>
    <w:rsid w:val="00F12BA6"/>
    <w:rsid w:val="00F1324A"/>
    <w:rsid w:val="00F13B93"/>
    <w:rsid w:val="00F13F79"/>
    <w:rsid w:val="00F143D8"/>
    <w:rsid w:val="00F14437"/>
    <w:rsid w:val="00F1506D"/>
    <w:rsid w:val="00F15242"/>
    <w:rsid w:val="00F15A97"/>
    <w:rsid w:val="00F15A9E"/>
    <w:rsid w:val="00F16122"/>
    <w:rsid w:val="00F1663B"/>
    <w:rsid w:val="00F16714"/>
    <w:rsid w:val="00F16866"/>
    <w:rsid w:val="00F16CE3"/>
    <w:rsid w:val="00F1722B"/>
    <w:rsid w:val="00F174C2"/>
    <w:rsid w:val="00F177D7"/>
    <w:rsid w:val="00F179F8"/>
    <w:rsid w:val="00F17B74"/>
    <w:rsid w:val="00F17CAC"/>
    <w:rsid w:val="00F17D12"/>
    <w:rsid w:val="00F2001B"/>
    <w:rsid w:val="00F202E3"/>
    <w:rsid w:val="00F2076D"/>
    <w:rsid w:val="00F20AC7"/>
    <w:rsid w:val="00F20B1B"/>
    <w:rsid w:val="00F20BF0"/>
    <w:rsid w:val="00F21441"/>
    <w:rsid w:val="00F217A8"/>
    <w:rsid w:val="00F21F42"/>
    <w:rsid w:val="00F22010"/>
    <w:rsid w:val="00F22311"/>
    <w:rsid w:val="00F22666"/>
    <w:rsid w:val="00F22852"/>
    <w:rsid w:val="00F228E7"/>
    <w:rsid w:val="00F22925"/>
    <w:rsid w:val="00F229F8"/>
    <w:rsid w:val="00F22AC6"/>
    <w:rsid w:val="00F22AF7"/>
    <w:rsid w:val="00F22F13"/>
    <w:rsid w:val="00F231F1"/>
    <w:rsid w:val="00F2332F"/>
    <w:rsid w:val="00F23BF3"/>
    <w:rsid w:val="00F23D25"/>
    <w:rsid w:val="00F23F45"/>
    <w:rsid w:val="00F23F83"/>
    <w:rsid w:val="00F246EA"/>
    <w:rsid w:val="00F24A77"/>
    <w:rsid w:val="00F24BFE"/>
    <w:rsid w:val="00F24EFB"/>
    <w:rsid w:val="00F2530E"/>
    <w:rsid w:val="00F25937"/>
    <w:rsid w:val="00F25ADA"/>
    <w:rsid w:val="00F25B7C"/>
    <w:rsid w:val="00F2681F"/>
    <w:rsid w:val="00F268DD"/>
    <w:rsid w:val="00F26AA5"/>
    <w:rsid w:val="00F26B14"/>
    <w:rsid w:val="00F26B89"/>
    <w:rsid w:val="00F27070"/>
    <w:rsid w:val="00F27321"/>
    <w:rsid w:val="00F27452"/>
    <w:rsid w:val="00F27AD4"/>
    <w:rsid w:val="00F27C54"/>
    <w:rsid w:val="00F304E0"/>
    <w:rsid w:val="00F30B1A"/>
    <w:rsid w:val="00F30B35"/>
    <w:rsid w:val="00F3160A"/>
    <w:rsid w:val="00F31A17"/>
    <w:rsid w:val="00F32571"/>
    <w:rsid w:val="00F328F6"/>
    <w:rsid w:val="00F32F73"/>
    <w:rsid w:val="00F330D6"/>
    <w:rsid w:val="00F33621"/>
    <w:rsid w:val="00F3369E"/>
    <w:rsid w:val="00F336CC"/>
    <w:rsid w:val="00F33796"/>
    <w:rsid w:val="00F33AB0"/>
    <w:rsid w:val="00F33AB2"/>
    <w:rsid w:val="00F33DDF"/>
    <w:rsid w:val="00F34018"/>
    <w:rsid w:val="00F34445"/>
    <w:rsid w:val="00F344C8"/>
    <w:rsid w:val="00F3469B"/>
    <w:rsid w:val="00F347E3"/>
    <w:rsid w:val="00F34AAE"/>
    <w:rsid w:val="00F34F25"/>
    <w:rsid w:val="00F35182"/>
    <w:rsid w:val="00F35514"/>
    <w:rsid w:val="00F3587F"/>
    <w:rsid w:val="00F3589E"/>
    <w:rsid w:val="00F359B8"/>
    <w:rsid w:val="00F359DE"/>
    <w:rsid w:val="00F35C9B"/>
    <w:rsid w:val="00F35E46"/>
    <w:rsid w:val="00F36439"/>
    <w:rsid w:val="00F364F4"/>
    <w:rsid w:val="00F36555"/>
    <w:rsid w:val="00F3782A"/>
    <w:rsid w:val="00F4024A"/>
    <w:rsid w:val="00F407E1"/>
    <w:rsid w:val="00F40D1F"/>
    <w:rsid w:val="00F40E7F"/>
    <w:rsid w:val="00F4113C"/>
    <w:rsid w:val="00F41EBA"/>
    <w:rsid w:val="00F42392"/>
    <w:rsid w:val="00F4267E"/>
    <w:rsid w:val="00F428D8"/>
    <w:rsid w:val="00F42969"/>
    <w:rsid w:val="00F42B58"/>
    <w:rsid w:val="00F42FD7"/>
    <w:rsid w:val="00F4312F"/>
    <w:rsid w:val="00F43293"/>
    <w:rsid w:val="00F435CE"/>
    <w:rsid w:val="00F43832"/>
    <w:rsid w:val="00F43A82"/>
    <w:rsid w:val="00F43E09"/>
    <w:rsid w:val="00F44C82"/>
    <w:rsid w:val="00F44D8C"/>
    <w:rsid w:val="00F45A23"/>
    <w:rsid w:val="00F46194"/>
    <w:rsid w:val="00F463B8"/>
    <w:rsid w:val="00F464BD"/>
    <w:rsid w:val="00F4696F"/>
    <w:rsid w:val="00F47812"/>
    <w:rsid w:val="00F47A60"/>
    <w:rsid w:val="00F47C79"/>
    <w:rsid w:val="00F47DE7"/>
    <w:rsid w:val="00F501AE"/>
    <w:rsid w:val="00F5031F"/>
    <w:rsid w:val="00F50623"/>
    <w:rsid w:val="00F50858"/>
    <w:rsid w:val="00F50A83"/>
    <w:rsid w:val="00F51499"/>
    <w:rsid w:val="00F51892"/>
    <w:rsid w:val="00F5193C"/>
    <w:rsid w:val="00F519BB"/>
    <w:rsid w:val="00F51C45"/>
    <w:rsid w:val="00F527A8"/>
    <w:rsid w:val="00F527F6"/>
    <w:rsid w:val="00F52AA2"/>
    <w:rsid w:val="00F52CC2"/>
    <w:rsid w:val="00F52E49"/>
    <w:rsid w:val="00F53286"/>
    <w:rsid w:val="00F53816"/>
    <w:rsid w:val="00F53976"/>
    <w:rsid w:val="00F54348"/>
    <w:rsid w:val="00F54400"/>
    <w:rsid w:val="00F546F2"/>
    <w:rsid w:val="00F54A43"/>
    <w:rsid w:val="00F552EB"/>
    <w:rsid w:val="00F554AB"/>
    <w:rsid w:val="00F55826"/>
    <w:rsid w:val="00F55A6B"/>
    <w:rsid w:val="00F55BA0"/>
    <w:rsid w:val="00F55DC4"/>
    <w:rsid w:val="00F55EFF"/>
    <w:rsid w:val="00F5604E"/>
    <w:rsid w:val="00F560C9"/>
    <w:rsid w:val="00F56156"/>
    <w:rsid w:val="00F56C12"/>
    <w:rsid w:val="00F57793"/>
    <w:rsid w:val="00F57B6E"/>
    <w:rsid w:val="00F57BCE"/>
    <w:rsid w:val="00F57F39"/>
    <w:rsid w:val="00F6003E"/>
    <w:rsid w:val="00F6068E"/>
    <w:rsid w:val="00F60740"/>
    <w:rsid w:val="00F60FEC"/>
    <w:rsid w:val="00F61155"/>
    <w:rsid w:val="00F611DF"/>
    <w:rsid w:val="00F6125E"/>
    <w:rsid w:val="00F614A9"/>
    <w:rsid w:val="00F61B0F"/>
    <w:rsid w:val="00F62614"/>
    <w:rsid w:val="00F62A9D"/>
    <w:rsid w:val="00F63522"/>
    <w:rsid w:val="00F63824"/>
    <w:rsid w:val="00F63828"/>
    <w:rsid w:val="00F63CFA"/>
    <w:rsid w:val="00F64087"/>
    <w:rsid w:val="00F644E9"/>
    <w:rsid w:val="00F6490C"/>
    <w:rsid w:val="00F64A7E"/>
    <w:rsid w:val="00F6500C"/>
    <w:rsid w:val="00F65198"/>
    <w:rsid w:val="00F66210"/>
    <w:rsid w:val="00F663AC"/>
    <w:rsid w:val="00F6730A"/>
    <w:rsid w:val="00F674DA"/>
    <w:rsid w:val="00F7032D"/>
    <w:rsid w:val="00F708AF"/>
    <w:rsid w:val="00F709E5"/>
    <w:rsid w:val="00F712CD"/>
    <w:rsid w:val="00F71326"/>
    <w:rsid w:val="00F7202D"/>
    <w:rsid w:val="00F7218C"/>
    <w:rsid w:val="00F721B5"/>
    <w:rsid w:val="00F72237"/>
    <w:rsid w:val="00F72257"/>
    <w:rsid w:val="00F7240D"/>
    <w:rsid w:val="00F724EB"/>
    <w:rsid w:val="00F725A3"/>
    <w:rsid w:val="00F728F4"/>
    <w:rsid w:val="00F732E3"/>
    <w:rsid w:val="00F73993"/>
    <w:rsid w:val="00F73CA5"/>
    <w:rsid w:val="00F73F18"/>
    <w:rsid w:val="00F743FB"/>
    <w:rsid w:val="00F749EA"/>
    <w:rsid w:val="00F74A6D"/>
    <w:rsid w:val="00F74C11"/>
    <w:rsid w:val="00F74D2A"/>
    <w:rsid w:val="00F7513D"/>
    <w:rsid w:val="00F756DD"/>
    <w:rsid w:val="00F75F1A"/>
    <w:rsid w:val="00F761A0"/>
    <w:rsid w:val="00F761BE"/>
    <w:rsid w:val="00F7662B"/>
    <w:rsid w:val="00F7665F"/>
    <w:rsid w:val="00F76814"/>
    <w:rsid w:val="00F76F34"/>
    <w:rsid w:val="00F7703A"/>
    <w:rsid w:val="00F775C5"/>
    <w:rsid w:val="00F77AD4"/>
    <w:rsid w:val="00F77E5B"/>
    <w:rsid w:val="00F80930"/>
    <w:rsid w:val="00F80A3E"/>
    <w:rsid w:val="00F80C1A"/>
    <w:rsid w:val="00F80C23"/>
    <w:rsid w:val="00F81056"/>
    <w:rsid w:val="00F8115F"/>
    <w:rsid w:val="00F811E7"/>
    <w:rsid w:val="00F8137E"/>
    <w:rsid w:val="00F816B2"/>
    <w:rsid w:val="00F81C31"/>
    <w:rsid w:val="00F81F63"/>
    <w:rsid w:val="00F82222"/>
    <w:rsid w:val="00F82C16"/>
    <w:rsid w:val="00F82E2C"/>
    <w:rsid w:val="00F835D0"/>
    <w:rsid w:val="00F8391E"/>
    <w:rsid w:val="00F83947"/>
    <w:rsid w:val="00F83C81"/>
    <w:rsid w:val="00F83E93"/>
    <w:rsid w:val="00F84BD2"/>
    <w:rsid w:val="00F85095"/>
    <w:rsid w:val="00F85258"/>
    <w:rsid w:val="00F855DB"/>
    <w:rsid w:val="00F85685"/>
    <w:rsid w:val="00F85DCA"/>
    <w:rsid w:val="00F86614"/>
    <w:rsid w:val="00F866F2"/>
    <w:rsid w:val="00F8685D"/>
    <w:rsid w:val="00F86ECF"/>
    <w:rsid w:val="00F86FF0"/>
    <w:rsid w:val="00F87576"/>
    <w:rsid w:val="00F876B0"/>
    <w:rsid w:val="00F87850"/>
    <w:rsid w:val="00F8786D"/>
    <w:rsid w:val="00F87BDB"/>
    <w:rsid w:val="00F87F69"/>
    <w:rsid w:val="00F90195"/>
    <w:rsid w:val="00F90648"/>
    <w:rsid w:val="00F90712"/>
    <w:rsid w:val="00F907D1"/>
    <w:rsid w:val="00F909CC"/>
    <w:rsid w:val="00F90A81"/>
    <w:rsid w:val="00F90AA8"/>
    <w:rsid w:val="00F90BCE"/>
    <w:rsid w:val="00F90E10"/>
    <w:rsid w:val="00F91348"/>
    <w:rsid w:val="00F9219A"/>
    <w:rsid w:val="00F92289"/>
    <w:rsid w:val="00F92A30"/>
    <w:rsid w:val="00F92A8D"/>
    <w:rsid w:val="00F92F2F"/>
    <w:rsid w:val="00F9329E"/>
    <w:rsid w:val="00F9343F"/>
    <w:rsid w:val="00F934C0"/>
    <w:rsid w:val="00F93B04"/>
    <w:rsid w:val="00F93DCC"/>
    <w:rsid w:val="00F93E10"/>
    <w:rsid w:val="00F94A34"/>
    <w:rsid w:val="00F94F37"/>
    <w:rsid w:val="00F950BF"/>
    <w:rsid w:val="00F950C5"/>
    <w:rsid w:val="00F954ED"/>
    <w:rsid w:val="00F95729"/>
    <w:rsid w:val="00F95F8D"/>
    <w:rsid w:val="00F960F6"/>
    <w:rsid w:val="00F9611A"/>
    <w:rsid w:val="00F96357"/>
    <w:rsid w:val="00F965DB"/>
    <w:rsid w:val="00F9685E"/>
    <w:rsid w:val="00F96B29"/>
    <w:rsid w:val="00F96E95"/>
    <w:rsid w:val="00F97128"/>
    <w:rsid w:val="00F97241"/>
    <w:rsid w:val="00F97B03"/>
    <w:rsid w:val="00F97C4B"/>
    <w:rsid w:val="00F97CD7"/>
    <w:rsid w:val="00F97D83"/>
    <w:rsid w:val="00F97FE0"/>
    <w:rsid w:val="00FA0071"/>
    <w:rsid w:val="00FA00E5"/>
    <w:rsid w:val="00FA0265"/>
    <w:rsid w:val="00FA0912"/>
    <w:rsid w:val="00FA0E9A"/>
    <w:rsid w:val="00FA158B"/>
    <w:rsid w:val="00FA16C1"/>
    <w:rsid w:val="00FA189D"/>
    <w:rsid w:val="00FA19D3"/>
    <w:rsid w:val="00FA1A20"/>
    <w:rsid w:val="00FA20D5"/>
    <w:rsid w:val="00FA2229"/>
    <w:rsid w:val="00FA2BCC"/>
    <w:rsid w:val="00FA2FD8"/>
    <w:rsid w:val="00FA30CA"/>
    <w:rsid w:val="00FA33EF"/>
    <w:rsid w:val="00FA3558"/>
    <w:rsid w:val="00FA3CBB"/>
    <w:rsid w:val="00FA4274"/>
    <w:rsid w:val="00FA4672"/>
    <w:rsid w:val="00FA4676"/>
    <w:rsid w:val="00FA4709"/>
    <w:rsid w:val="00FA49EF"/>
    <w:rsid w:val="00FA4CA2"/>
    <w:rsid w:val="00FA5539"/>
    <w:rsid w:val="00FA5649"/>
    <w:rsid w:val="00FA5ABF"/>
    <w:rsid w:val="00FA5BE3"/>
    <w:rsid w:val="00FA5DE9"/>
    <w:rsid w:val="00FA60B5"/>
    <w:rsid w:val="00FA6930"/>
    <w:rsid w:val="00FA6B49"/>
    <w:rsid w:val="00FA6C93"/>
    <w:rsid w:val="00FA6CDD"/>
    <w:rsid w:val="00FA7240"/>
    <w:rsid w:val="00FA7760"/>
    <w:rsid w:val="00FA7A60"/>
    <w:rsid w:val="00FA7AC7"/>
    <w:rsid w:val="00FB0302"/>
    <w:rsid w:val="00FB057D"/>
    <w:rsid w:val="00FB0713"/>
    <w:rsid w:val="00FB0839"/>
    <w:rsid w:val="00FB0869"/>
    <w:rsid w:val="00FB0D18"/>
    <w:rsid w:val="00FB0EF3"/>
    <w:rsid w:val="00FB14A6"/>
    <w:rsid w:val="00FB1587"/>
    <w:rsid w:val="00FB1A2A"/>
    <w:rsid w:val="00FB1D6F"/>
    <w:rsid w:val="00FB20BF"/>
    <w:rsid w:val="00FB244D"/>
    <w:rsid w:val="00FB2703"/>
    <w:rsid w:val="00FB2ABF"/>
    <w:rsid w:val="00FB2D0D"/>
    <w:rsid w:val="00FB2DA9"/>
    <w:rsid w:val="00FB31BD"/>
    <w:rsid w:val="00FB3686"/>
    <w:rsid w:val="00FB3C3F"/>
    <w:rsid w:val="00FB3E51"/>
    <w:rsid w:val="00FB3F1A"/>
    <w:rsid w:val="00FB4445"/>
    <w:rsid w:val="00FB4462"/>
    <w:rsid w:val="00FB4970"/>
    <w:rsid w:val="00FB4AA2"/>
    <w:rsid w:val="00FB4D03"/>
    <w:rsid w:val="00FB51FB"/>
    <w:rsid w:val="00FB53EC"/>
    <w:rsid w:val="00FB5B57"/>
    <w:rsid w:val="00FB5B71"/>
    <w:rsid w:val="00FB5C8D"/>
    <w:rsid w:val="00FB6077"/>
    <w:rsid w:val="00FB61A2"/>
    <w:rsid w:val="00FB66FC"/>
    <w:rsid w:val="00FB6AF4"/>
    <w:rsid w:val="00FB6D96"/>
    <w:rsid w:val="00FB708B"/>
    <w:rsid w:val="00FB7274"/>
    <w:rsid w:val="00FB759E"/>
    <w:rsid w:val="00FB7DC3"/>
    <w:rsid w:val="00FC01FE"/>
    <w:rsid w:val="00FC08B5"/>
    <w:rsid w:val="00FC09E8"/>
    <w:rsid w:val="00FC0A45"/>
    <w:rsid w:val="00FC1140"/>
    <w:rsid w:val="00FC1197"/>
    <w:rsid w:val="00FC1513"/>
    <w:rsid w:val="00FC1B06"/>
    <w:rsid w:val="00FC1E05"/>
    <w:rsid w:val="00FC2343"/>
    <w:rsid w:val="00FC2444"/>
    <w:rsid w:val="00FC2481"/>
    <w:rsid w:val="00FC2ACD"/>
    <w:rsid w:val="00FC2C57"/>
    <w:rsid w:val="00FC304A"/>
    <w:rsid w:val="00FC310C"/>
    <w:rsid w:val="00FC3BD8"/>
    <w:rsid w:val="00FC3D4B"/>
    <w:rsid w:val="00FC4333"/>
    <w:rsid w:val="00FC4546"/>
    <w:rsid w:val="00FC4AB3"/>
    <w:rsid w:val="00FC4C0D"/>
    <w:rsid w:val="00FC4C89"/>
    <w:rsid w:val="00FC5012"/>
    <w:rsid w:val="00FC5319"/>
    <w:rsid w:val="00FC53C1"/>
    <w:rsid w:val="00FC5615"/>
    <w:rsid w:val="00FC5C64"/>
    <w:rsid w:val="00FC5CA8"/>
    <w:rsid w:val="00FC5EA7"/>
    <w:rsid w:val="00FC61A9"/>
    <w:rsid w:val="00FC6511"/>
    <w:rsid w:val="00FC656A"/>
    <w:rsid w:val="00FC676D"/>
    <w:rsid w:val="00FC6FD2"/>
    <w:rsid w:val="00FC70AD"/>
    <w:rsid w:val="00FC72A3"/>
    <w:rsid w:val="00FC7A1F"/>
    <w:rsid w:val="00FC7C55"/>
    <w:rsid w:val="00FC7C5D"/>
    <w:rsid w:val="00FD017D"/>
    <w:rsid w:val="00FD035F"/>
    <w:rsid w:val="00FD0A6D"/>
    <w:rsid w:val="00FD0A7E"/>
    <w:rsid w:val="00FD0A82"/>
    <w:rsid w:val="00FD1163"/>
    <w:rsid w:val="00FD1BB5"/>
    <w:rsid w:val="00FD1D93"/>
    <w:rsid w:val="00FD203A"/>
    <w:rsid w:val="00FD299C"/>
    <w:rsid w:val="00FD2CF1"/>
    <w:rsid w:val="00FD2D4B"/>
    <w:rsid w:val="00FD2F46"/>
    <w:rsid w:val="00FD3A01"/>
    <w:rsid w:val="00FD44C4"/>
    <w:rsid w:val="00FD44C9"/>
    <w:rsid w:val="00FD4566"/>
    <w:rsid w:val="00FD4A2E"/>
    <w:rsid w:val="00FD5294"/>
    <w:rsid w:val="00FD52B0"/>
    <w:rsid w:val="00FD5B4D"/>
    <w:rsid w:val="00FD6313"/>
    <w:rsid w:val="00FD6509"/>
    <w:rsid w:val="00FD7137"/>
    <w:rsid w:val="00FD7268"/>
    <w:rsid w:val="00FD7E75"/>
    <w:rsid w:val="00FE02E8"/>
    <w:rsid w:val="00FE0763"/>
    <w:rsid w:val="00FE09AF"/>
    <w:rsid w:val="00FE0BF7"/>
    <w:rsid w:val="00FE1040"/>
    <w:rsid w:val="00FE134A"/>
    <w:rsid w:val="00FE1812"/>
    <w:rsid w:val="00FE1DB1"/>
    <w:rsid w:val="00FE1FDE"/>
    <w:rsid w:val="00FE1FFA"/>
    <w:rsid w:val="00FE20A2"/>
    <w:rsid w:val="00FE28EA"/>
    <w:rsid w:val="00FE2BE2"/>
    <w:rsid w:val="00FE31D1"/>
    <w:rsid w:val="00FE323E"/>
    <w:rsid w:val="00FE32FD"/>
    <w:rsid w:val="00FE330B"/>
    <w:rsid w:val="00FE3473"/>
    <w:rsid w:val="00FE380A"/>
    <w:rsid w:val="00FE3817"/>
    <w:rsid w:val="00FE3C0A"/>
    <w:rsid w:val="00FE4551"/>
    <w:rsid w:val="00FE4868"/>
    <w:rsid w:val="00FE4979"/>
    <w:rsid w:val="00FE4AB4"/>
    <w:rsid w:val="00FE4AD7"/>
    <w:rsid w:val="00FE4CF7"/>
    <w:rsid w:val="00FE4D9D"/>
    <w:rsid w:val="00FE540E"/>
    <w:rsid w:val="00FE5586"/>
    <w:rsid w:val="00FE5A6F"/>
    <w:rsid w:val="00FE681A"/>
    <w:rsid w:val="00FE6C0E"/>
    <w:rsid w:val="00FE7175"/>
    <w:rsid w:val="00FE74FA"/>
    <w:rsid w:val="00FE761C"/>
    <w:rsid w:val="00FE7C3C"/>
    <w:rsid w:val="00FE7C68"/>
    <w:rsid w:val="00FE7CC4"/>
    <w:rsid w:val="00FE7CEE"/>
    <w:rsid w:val="00FF00BB"/>
    <w:rsid w:val="00FF04FF"/>
    <w:rsid w:val="00FF091B"/>
    <w:rsid w:val="00FF1230"/>
    <w:rsid w:val="00FF1617"/>
    <w:rsid w:val="00FF1C10"/>
    <w:rsid w:val="00FF209F"/>
    <w:rsid w:val="00FF27AF"/>
    <w:rsid w:val="00FF2A6C"/>
    <w:rsid w:val="00FF2C15"/>
    <w:rsid w:val="00FF2F9B"/>
    <w:rsid w:val="00FF35A3"/>
    <w:rsid w:val="00FF3BBE"/>
    <w:rsid w:val="00FF439C"/>
    <w:rsid w:val="00FF4CE6"/>
    <w:rsid w:val="00FF4D46"/>
    <w:rsid w:val="00FF5027"/>
    <w:rsid w:val="00FF534A"/>
    <w:rsid w:val="00FF5BA5"/>
    <w:rsid w:val="00FF5E17"/>
    <w:rsid w:val="00FF64DF"/>
    <w:rsid w:val="00FF71A4"/>
    <w:rsid w:val="00FF75B3"/>
    <w:rsid w:val="00FF77DA"/>
    <w:rsid w:val="00FF791D"/>
    <w:rsid w:val="00FF7D0E"/>
    <w:rsid w:val="00FF7D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05B3CF5-AEFA-47C7-B05D-8013DA161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76F8"/>
    <w:pPr>
      <w:spacing w:after="200" w:line="276" w:lineRule="auto"/>
    </w:pPr>
    <w:rPr>
      <w:sz w:val="22"/>
      <w:szCs w:val="22"/>
      <w:lang w:eastAsia="en-US"/>
    </w:rPr>
  </w:style>
  <w:style w:type="paragraph" w:styleId="1">
    <w:name w:val="heading 1"/>
    <w:basedOn w:val="a"/>
    <w:next w:val="a"/>
    <w:link w:val="10"/>
    <w:qFormat/>
    <w:rsid w:val="009F06B5"/>
    <w:pPr>
      <w:keepNext/>
      <w:tabs>
        <w:tab w:val="left" w:pos="0"/>
      </w:tabs>
      <w:suppressAutoHyphens/>
      <w:spacing w:before="240" w:after="60" w:line="240" w:lineRule="auto"/>
      <w:jc w:val="center"/>
      <w:outlineLvl w:val="0"/>
    </w:pPr>
    <w:rPr>
      <w:b/>
      <w:kern w:val="2"/>
      <w:sz w:val="32"/>
      <w:szCs w:val="20"/>
      <w:lang w:eastAsia="zh-CN"/>
    </w:rPr>
  </w:style>
  <w:style w:type="paragraph" w:styleId="2">
    <w:name w:val="heading 2"/>
    <w:basedOn w:val="a"/>
    <w:next w:val="a"/>
    <w:link w:val="20"/>
    <w:qFormat/>
    <w:rsid w:val="009F06B5"/>
    <w:pPr>
      <w:keepNext/>
      <w:tabs>
        <w:tab w:val="left" w:pos="0"/>
      </w:tabs>
      <w:suppressAutoHyphens/>
      <w:spacing w:after="60" w:line="240" w:lineRule="auto"/>
      <w:jc w:val="center"/>
      <w:outlineLvl w:val="1"/>
    </w:pPr>
    <w:rPr>
      <w:b/>
      <w:sz w:val="30"/>
      <w:szCs w:val="20"/>
      <w:lang w:eastAsia="zh-CN"/>
    </w:rPr>
  </w:style>
  <w:style w:type="paragraph" w:styleId="3">
    <w:name w:val="heading 3"/>
    <w:basedOn w:val="a"/>
    <w:next w:val="a"/>
    <w:link w:val="30"/>
    <w:qFormat/>
    <w:rsid w:val="009F06B5"/>
    <w:pPr>
      <w:keepNext/>
      <w:spacing w:after="0" w:line="240" w:lineRule="auto"/>
      <w:jc w:val="center"/>
      <w:outlineLvl w:val="2"/>
    </w:pPr>
    <w:rPr>
      <w:sz w:val="36"/>
      <w:szCs w:val="20"/>
      <w:lang w:eastAsia="ru-RU"/>
    </w:rPr>
  </w:style>
  <w:style w:type="paragraph" w:styleId="4">
    <w:name w:val="heading 4"/>
    <w:basedOn w:val="a"/>
    <w:next w:val="a"/>
    <w:link w:val="40"/>
    <w:uiPriority w:val="9"/>
    <w:qFormat/>
    <w:rsid w:val="009F06B5"/>
    <w:pPr>
      <w:keepNext/>
      <w:spacing w:before="240" w:after="60"/>
      <w:outlineLvl w:val="3"/>
    </w:pPr>
    <w:rPr>
      <w:rFonts w:eastAsia="Times New Roman"/>
      <w:b/>
      <w:bCs/>
      <w:sz w:val="28"/>
      <w:szCs w:val="28"/>
      <w:lang w:val="x-none"/>
    </w:rPr>
  </w:style>
  <w:style w:type="paragraph" w:styleId="5">
    <w:name w:val="heading 5"/>
    <w:basedOn w:val="a"/>
    <w:next w:val="a"/>
    <w:link w:val="50"/>
    <w:qFormat/>
    <w:rsid w:val="009F06B5"/>
    <w:pPr>
      <w:tabs>
        <w:tab w:val="left" w:pos="0"/>
      </w:tabs>
      <w:suppressAutoHyphens/>
      <w:spacing w:before="240" w:after="60" w:line="240" w:lineRule="auto"/>
      <w:outlineLvl w:val="4"/>
    </w:pPr>
    <w:rPr>
      <w:b/>
      <w:i/>
      <w:sz w:val="26"/>
      <w:szCs w:val="20"/>
      <w:lang w:eastAsia="zh-CN"/>
    </w:rPr>
  </w:style>
  <w:style w:type="paragraph" w:styleId="9">
    <w:name w:val="heading 9"/>
    <w:basedOn w:val="a"/>
    <w:next w:val="a"/>
    <w:link w:val="90"/>
    <w:qFormat/>
    <w:rsid w:val="009F06B5"/>
    <w:pPr>
      <w:keepNext/>
      <w:widowControl w:val="0"/>
      <w:numPr>
        <w:numId w:val="12"/>
      </w:numPr>
      <w:autoSpaceDE w:val="0"/>
      <w:autoSpaceDN w:val="0"/>
      <w:adjustRightInd w:val="0"/>
      <w:spacing w:before="240" w:after="120" w:line="240" w:lineRule="auto"/>
      <w:jc w:val="center"/>
      <w:outlineLvl w:val="8"/>
    </w:pPr>
    <w:rPr>
      <w:rFonts w:ascii="Verdana" w:eastAsia="Times New Roman" w:hAnsi="Verdana"/>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06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7B7A3B"/>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7B7A3B"/>
    <w:rPr>
      <w:rFonts w:ascii="Tahoma" w:hAnsi="Tahoma" w:cs="Tahoma"/>
      <w:sz w:val="16"/>
      <w:szCs w:val="16"/>
    </w:rPr>
  </w:style>
  <w:style w:type="paragraph" w:customStyle="1" w:styleId="ConsPlusNormal">
    <w:name w:val="ConsPlusNormal"/>
    <w:link w:val="ConsPlusNormal0"/>
    <w:rsid w:val="00160FB0"/>
    <w:pPr>
      <w:widowControl w:val="0"/>
      <w:autoSpaceDE w:val="0"/>
      <w:autoSpaceDN w:val="0"/>
      <w:adjustRightInd w:val="0"/>
      <w:ind w:firstLine="720"/>
    </w:pPr>
    <w:rPr>
      <w:rFonts w:ascii="Arial" w:eastAsia="Times New Roman" w:hAnsi="Arial" w:cs="Arial"/>
    </w:rPr>
  </w:style>
  <w:style w:type="paragraph" w:customStyle="1" w:styleId="H3">
    <w:name w:val="H3"/>
    <w:basedOn w:val="a"/>
    <w:next w:val="a"/>
    <w:rsid w:val="0025317E"/>
    <w:pPr>
      <w:keepNext/>
      <w:widowControl w:val="0"/>
      <w:suppressAutoHyphens/>
      <w:spacing w:before="100" w:after="100" w:line="240" w:lineRule="auto"/>
    </w:pPr>
    <w:rPr>
      <w:rFonts w:ascii="Arial" w:eastAsia="Lucida Sans Unicode" w:hAnsi="Arial"/>
      <w:b/>
      <w:sz w:val="28"/>
      <w:szCs w:val="24"/>
    </w:rPr>
  </w:style>
  <w:style w:type="paragraph" w:customStyle="1" w:styleId="31">
    <w:name w:val="Основной текст 31"/>
    <w:basedOn w:val="a"/>
    <w:rsid w:val="0025317E"/>
    <w:pPr>
      <w:widowControl w:val="0"/>
      <w:suppressAutoHyphens/>
      <w:spacing w:after="120" w:line="240" w:lineRule="auto"/>
    </w:pPr>
    <w:rPr>
      <w:rFonts w:ascii="Arial" w:eastAsia="Lucida Sans Unicode" w:hAnsi="Arial"/>
      <w:sz w:val="16"/>
      <w:szCs w:val="16"/>
    </w:rPr>
  </w:style>
  <w:style w:type="paragraph" w:customStyle="1" w:styleId="a6">
    <w:name w:val="Содержимое таблицы"/>
    <w:basedOn w:val="a"/>
    <w:rsid w:val="0025317E"/>
    <w:pPr>
      <w:suppressLineNumbers/>
      <w:suppressAutoHyphens/>
      <w:spacing w:after="0" w:line="240" w:lineRule="auto"/>
    </w:pPr>
    <w:rPr>
      <w:rFonts w:ascii="Times New Roman" w:eastAsia="Times New Roman" w:hAnsi="Times New Roman"/>
      <w:sz w:val="24"/>
      <w:szCs w:val="24"/>
      <w:lang w:eastAsia="ar-SA"/>
    </w:rPr>
  </w:style>
  <w:style w:type="character" w:styleId="a7">
    <w:name w:val="Hyperlink"/>
    <w:uiPriority w:val="99"/>
    <w:unhideWhenUsed/>
    <w:rsid w:val="002E320F"/>
    <w:rPr>
      <w:color w:val="0000FF"/>
      <w:u w:val="single"/>
    </w:rPr>
  </w:style>
  <w:style w:type="paragraph" w:styleId="a8">
    <w:name w:val="List Paragraph"/>
    <w:basedOn w:val="a"/>
    <w:uiPriority w:val="34"/>
    <w:qFormat/>
    <w:rsid w:val="00C52876"/>
    <w:pPr>
      <w:ind w:left="720"/>
      <w:contextualSpacing/>
    </w:pPr>
  </w:style>
  <w:style w:type="paragraph" w:styleId="a9">
    <w:name w:val="header"/>
    <w:basedOn w:val="a"/>
    <w:link w:val="aa"/>
    <w:unhideWhenUsed/>
    <w:rsid w:val="005A4BA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A4BA9"/>
  </w:style>
  <w:style w:type="paragraph" w:styleId="ab">
    <w:name w:val="footer"/>
    <w:basedOn w:val="a"/>
    <w:link w:val="ac"/>
    <w:unhideWhenUsed/>
    <w:rsid w:val="005A4BA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A4BA9"/>
  </w:style>
  <w:style w:type="character" w:customStyle="1" w:styleId="10">
    <w:name w:val="Заголовок 1 Знак"/>
    <w:link w:val="1"/>
    <w:rsid w:val="009F06B5"/>
    <w:rPr>
      <w:b/>
      <w:kern w:val="2"/>
      <w:sz w:val="32"/>
      <w:lang w:eastAsia="zh-CN"/>
    </w:rPr>
  </w:style>
  <w:style w:type="character" w:customStyle="1" w:styleId="20">
    <w:name w:val="Заголовок 2 Знак"/>
    <w:link w:val="2"/>
    <w:rsid w:val="009F06B5"/>
    <w:rPr>
      <w:b/>
      <w:sz w:val="30"/>
      <w:lang w:eastAsia="zh-CN"/>
    </w:rPr>
  </w:style>
  <w:style w:type="character" w:customStyle="1" w:styleId="30">
    <w:name w:val="Заголовок 3 Знак"/>
    <w:link w:val="3"/>
    <w:rsid w:val="009F06B5"/>
    <w:rPr>
      <w:sz w:val="36"/>
    </w:rPr>
  </w:style>
  <w:style w:type="character" w:customStyle="1" w:styleId="40">
    <w:name w:val="Заголовок 4 Знак"/>
    <w:link w:val="4"/>
    <w:uiPriority w:val="9"/>
    <w:rsid w:val="009F06B5"/>
    <w:rPr>
      <w:rFonts w:eastAsia="Times New Roman"/>
      <w:b/>
      <w:bCs/>
      <w:sz w:val="28"/>
      <w:szCs w:val="28"/>
      <w:lang w:val="x-none" w:eastAsia="en-US"/>
    </w:rPr>
  </w:style>
  <w:style w:type="character" w:customStyle="1" w:styleId="50">
    <w:name w:val="Заголовок 5 Знак"/>
    <w:link w:val="5"/>
    <w:rsid w:val="009F06B5"/>
    <w:rPr>
      <w:b/>
      <w:i/>
      <w:sz w:val="26"/>
      <w:lang w:eastAsia="zh-CN"/>
    </w:rPr>
  </w:style>
  <w:style w:type="character" w:customStyle="1" w:styleId="90">
    <w:name w:val="Заголовок 9 Знак"/>
    <w:link w:val="9"/>
    <w:rsid w:val="009F06B5"/>
    <w:rPr>
      <w:rFonts w:ascii="Verdana" w:eastAsia="Times New Roman" w:hAnsi="Verdana"/>
      <w:b/>
      <w:bCs/>
      <w:sz w:val="22"/>
      <w:szCs w:val="22"/>
      <w:lang w:val="x-none" w:eastAsia="x-none"/>
    </w:rPr>
  </w:style>
  <w:style w:type="numbering" w:customStyle="1" w:styleId="11">
    <w:name w:val="Нет списка1"/>
    <w:next w:val="a2"/>
    <w:uiPriority w:val="99"/>
    <w:semiHidden/>
    <w:unhideWhenUsed/>
    <w:rsid w:val="009F06B5"/>
  </w:style>
  <w:style w:type="numbering" w:customStyle="1" w:styleId="110">
    <w:name w:val="Нет списка11"/>
    <w:next w:val="a2"/>
    <w:uiPriority w:val="99"/>
    <w:semiHidden/>
    <w:unhideWhenUsed/>
    <w:rsid w:val="009F06B5"/>
  </w:style>
  <w:style w:type="table" w:customStyle="1" w:styleId="12">
    <w:name w:val="Сетка таблицы1"/>
    <w:basedOn w:val="a1"/>
    <w:next w:val="a3"/>
    <w:uiPriority w:val="59"/>
    <w:rsid w:val="009F06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9F06B5"/>
    <w:rPr>
      <w:rFonts w:ascii="Arial" w:eastAsia="Times New Roman" w:hAnsi="Arial" w:cs="Arial"/>
    </w:rPr>
  </w:style>
  <w:style w:type="paragraph" w:styleId="ad">
    <w:name w:val="No Spacing"/>
    <w:link w:val="ae"/>
    <w:uiPriority w:val="1"/>
    <w:qFormat/>
    <w:rsid w:val="009F06B5"/>
    <w:rPr>
      <w:sz w:val="22"/>
      <w:szCs w:val="22"/>
      <w:lang w:eastAsia="en-US"/>
    </w:rPr>
  </w:style>
  <w:style w:type="character" w:customStyle="1" w:styleId="ae">
    <w:name w:val="Без интервала Знак"/>
    <w:link w:val="ad"/>
    <w:uiPriority w:val="1"/>
    <w:rsid w:val="009F06B5"/>
    <w:rPr>
      <w:sz w:val="22"/>
      <w:szCs w:val="22"/>
      <w:lang w:eastAsia="en-US"/>
    </w:rPr>
  </w:style>
  <w:style w:type="paragraph" w:styleId="af">
    <w:name w:val="Body Text"/>
    <w:aliases w:val="Основной текст Знак Знак Знак,Основной текст Знак Знак Знак Знак,Знак1,body text,body text Знак,Body Text Char"/>
    <w:basedOn w:val="a"/>
    <w:link w:val="af0"/>
    <w:rsid w:val="009F06B5"/>
    <w:pPr>
      <w:spacing w:after="0" w:line="240" w:lineRule="auto"/>
      <w:jc w:val="center"/>
    </w:pPr>
    <w:rPr>
      <w:rFonts w:ascii="Times New Roman" w:eastAsia="Times New Roman" w:hAnsi="Times New Roman"/>
      <w:sz w:val="24"/>
      <w:szCs w:val="24"/>
      <w:lang w:val="x-none" w:eastAsia="x-none"/>
    </w:rPr>
  </w:style>
  <w:style w:type="character" w:customStyle="1" w:styleId="af0">
    <w:name w:val="Основной текст Знак"/>
    <w:aliases w:val="Основной текст Знак Знак Знак Знак1,Основной текст Знак Знак Знак Знак Знак,Знак1 Знак,body text Знак1,body text Знак Знак,Body Text Char Знак"/>
    <w:link w:val="af"/>
    <w:rsid w:val="009F06B5"/>
    <w:rPr>
      <w:rFonts w:ascii="Times New Roman" w:eastAsia="Times New Roman" w:hAnsi="Times New Roman"/>
      <w:sz w:val="24"/>
      <w:szCs w:val="24"/>
      <w:lang w:val="x-none" w:eastAsia="x-none"/>
    </w:rPr>
  </w:style>
  <w:style w:type="paragraph" w:customStyle="1" w:styleId="32">
    <w:name w:val="Стиль3"/>
    <w:basedOn w:val="a"/>
    <w:uiPriority w:val="99"/>
    <w:rsid w:val="009F06B5"/>
    <w:pPr>
      <w:widowControl w:val="0"/>
      <w:tabs>
        <w:tab w:val="left" w:pos="4547"/>
      </w:tabs>
      <w:spacing w:after="0" w:line="100" w:lineRule="atLeast"/>
      <w:ind w:left="1080"/>
      <w:jc w:val="both"/>
    </w:pPr>
    <w:rPr>
      <w:rFonts w:ascii="Arial" w:eastAsia="Lucida Sans Unicode" w:hAnsi="Arial"/>
      <w:kern w:val="1"/>
      <w:sz w:val="24"/>
      <w:szCs w:val="24"/>
      <w:lang w:eastAsia="ar-SA"/>
    </w:rPr>
  </w:style>
  <w:style w:type="paragraph" w:customStyle="1" w:styleId="13">
    <w:name w:val="Обычный1"/>
    <w:rsid w:val="009F06B5"/>
    <w:pPr>
      <w:widowControl w:val="0"/>
      <w:suppressAutoHyphens/>
      <w:snapToGrid w:val="0"/>
      <w:ind w:firstLine="400"/>
      <w:jc w:val="both"/>
    </w:pPr>
    <w:rPr>
      <w:rFonts w:ascii="Times New Roman" w:eastAsia="Arial" w:hAnsi="Times New Roman"/>
      <w:sz w:val="24"/>
      <w:lang w:eastAsia="ar-SA"/>
    </w:rPr>
  </w:style>
  <w:style w:type="paragraph" w:customStyle="1" w:styleId="33">
    <w:name w:val="Стиль3 Знак Знак"/>
    <w:basedOn w:val="a"/>
    <w:next w:val="a"/>
    <w:link w:val="34"/>
    <w:rsid w:val="009F06B5"/>
    <w:pPr>
      <w:widowControl w:val="0"/>
      <w:tabs>
        <w:tab w:val="num" w:pos="0"/>
      </w:tabs>
      <w:spacing w:after="0" w:line="240" w:lineRule="auto"/>
      <w:jc w:val="both"/>
    </w:pPr>
    <w:rPr>
      <w:kern w:val="1"/>
      <w:sz w:val="24"/>
      <w:szCs w:val="20"/>
      <w:lang w:val="x-none" w:eastAsia="ar-SA"/>
    </w:rPr>
  </w:style>
  <w:style w:type="character" w:customStyle="1" w:styleId="34">
    <w:name w:val="Стиль3 Знак Знак Знак"/>
    <w:link w:val="33"/>
    <w:locked/>
    <w:rsid w:val="009F06B5"/>
    <w:rPr>
      <w:kern w:val="1"/>
      <w:sz w:val="24"/>
      <w:lang w:val="x-none" w:eastAsia="ar-SA"/>
    </w:rPr>
  </w:style>
  <w:style w:type="paragraph" w:styleId="af1">
    <w:name w:val="Normal (Web)"/>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Знак Знак1,Обычный (веб) Знак Знак Знак"/>
    <w:uiPriority w:val="99"/>
    <w:rsid w:val="009F06B5"/>
    <w:pPr>
      <w:widowControl w:val="0"/>
      <w:suppressAutoHyphens/>
      <w:spacing w:after="200" w:line="276" w:lineRule="auto"/>
    </w:pPr>
    <w:rPr>
      <w:rFonts w:eastAsia="DejaVu Sans" w:cs="font297"/>
      <w:kern w:val="1"/>
      <w:sz w:val="22"/>
      <w:szCs w:val="22"/>
      <w:lang w:eastAsia="ar-SA"/>
    </w:rPr>
  </w:style>
  <w:style w:type="paragraph" w:customStyle="1" w:styleId="14">
    <w:name w:val="Текст1"/>
    <w:basedOn w:val="a"/>
    <w:rsid w:val="009F06B5"/>
    <w:pPr>
      <w:spacing w:after="0" w:line="240" w:lineRule="auto"/>
    </w:pPr>
    <w:rPr>
      <w:rFonts w:ascii="Courier New" w:eastAsia="Times New Roman" w:hAnsi="Courier New" w:cs="Courier New"/>
      <w:kern w:val="1"/>
      <w:sz w:val="20"/>
      <w:szCs w:val="20"/>
      <w:lang w:eastAsia="ar-SA"/>
    </w:rPr>
  </w:style>
  <w:style w:type="character" w:customStyle="1" w:styleId="apple-converted-space">
    <w:name w:val="apple-converted-space"/>
    <w:rsid w:val="009F06B5"/>
  </w:style>
  <w:style w:type="character" w:customStyle="1" w:styleId="match">
    <w:name w:val="match"/>
    <w:rsid w:val="009F06B5"/>
  </w:style>
  <w:style w:type="paragraph" w:customStyle="1" w:styleId="15">
    <w:name w:val="Без интервала1"/>
    <w:rsid w:val="009F06B5"/>
    <w:rPr>
      <w:rFonts w:eastAsia="Times New Roman"/>
      <w:sz w:val="22"/>
      <w:szCs w:val="22"/>
      <w:lang w:eastAsia="en-US"/>
    </w:rPr>
  </w:style>
  <w:style w:type="paragraph" w:customStyle="1" w:styleId="1CStyle3">
    <w:name w:val="1CStyle3"/>
    <w:rsid w:val="009F06B5"/>
    <w:pPr>
      <w:spacing w:after="200" w:line="276" w:lineRule="auto"/>
      <w:jc w:val="center"/>
    </w:pPr>
    <w:rPr>
      <w:rFonts w:ascii="Arial" w:eastAsia="Times New Roman" w:hAnsi="Arial"/>
      <w:b/>
      <w:szCs w:val="22"/>
    </w:rPr>
  </w:style>
  <w:style w:type="paragraph" w:customStyle="1" w:styleId="1CStyle4">
    <w:name w:val="1CStyle4"/>
    <w:rsid w:val="009F06B5"/>
    <w:pPr>
      <w:spacing w:after="200" w:line="276" w:lineRule="auto"/>
      <w:jc w:val="center"/>
    </w:pPr>
    <w:rPr>
      <w:rFonts w:ascii="Arial" w:eastAsia="Times New Roman" w:hAnsi="Arial"/>
      <w:szCs w:val="22"/>
    </w:rPr>
  </w:style>
  <w:style w:type="paragraph" w:customStyle="1" w:styleId="1CStyle2">
    <w:name w:val="1CStyle2"/>
    <w:rsid w:val="009F06B5"/>
    <w:pPr>
      <w:spacing w:after="200" w:line="276" w:lineRule="auto"/>
      <w:jc w:val="center"/>
    </w:pPr>
    <w:rPr>
      <w:rFonts w:ascii="Arial" w:eastAsia="Times New Roman" w:hAnsi="Arial"/>
      <w:b/>
      <w:szCs w:val="22"/>
    </w:rPr>
  </w:style>
  <w:style w:type="paragraph" w:customStyle="1" w:styleId="1CStyle1">
    <w:name w:val="1CStyle1"/>
    <w:rsid w:val="009F06B5"/>
    <w:pPr>
      <w:spacing w:after="200" w:line="276" w:lineRule="auto"/>
      <w:jc w:val="center"/>
    </w:pPr>
    <w:rPr>
      <w:rFonts w:ascii="Arial" w:eastAsia="Times New Roman" w:hAnsi="Arial"/>
      <w:b/>
      <w:szCs w:val="22"/>
    </w:rPr>
  </w:style>
  <w:style w:type="paragraph" w:customStyle="1" w:styleId="1CStyle5">
    <w:name w:val="1CStyle5"/>
    <w:rsid w:val="009F06B5"/>
    <w:pPr>
      <w:spacing w:after="200" w:line="276" w:lineRule="auto"/>
      <w:jc w:val="center"/>
    </w:pPr>
    <w:rPr>
      <w:rFonts w:ascii="Arial" w:eastAsia="Times New Roman" w:hAnsi="Arial"/>
      <w:szCs w:val="22"/>
    </w:rPr>
  </w:style>
  <w:style w:type="table" w:customStyle="1" w:styleId="111">
    <w:name w:val="Сетка таблицы11"/>
    <w:basedOn w:val="a1"/>
    <w:next w:val="a3"/>
    <w:rsid w:val="009F06B5"/>
    <w:pPr>
      <w:spacing w:after="200" w:line="276"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нак Знак9"/>
    <w:locked/>
    <w:rsid w:val="009F06B5"/>
    <w:rPr>
      <w:b/>
      <w:sz w:val="28"/>
      <w:lang w:val="ru-RU" w:eastAsia="ru-RU" w:bidi="ar-SA"/>
    </w:rPr>
  </w:style>
  <w:style w:type="paragraph" w:styleId="HTML">
    <w:name w:val="HTML Preformatted"/>
    <w:basedOn w:val="a"/>
    <w:link w:val="HTML0"/>
    <w:rsid w:val="009F0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x-none" w:eastAsia="zh-CN"/>
    </w:rPr>
  </w:style>
  <w:style w:type="character" w:customStyle="1" w:styleId="HTML0">
    <w:name w:val="Стандартный HTML Знак"/>
    <w:link w:val="HTML"/>
    <w:rsid w:val="009F06B5"/>
    <w:rPr>
      <w:rFonts w:ascii="Courier New" w:eastAsia="Times New Roman" w:hAnsi="Courier New" w:cs="Courier New"/>
      <w:lang w:val="x-none" w:eastAsia="zh-CN"/>
    </w:rPr>
  </w:style>
  <w:style w:type="character" w:customStyle="1" w:styleId="41">
    <w:name w:val="Знак Знак4"/>
    <w:locked/>
    <w:rsid w:val="009F06B5"/>
    <w:rPr>
      <w:sz w:val="24"/>
      <w:lang w:val="x-none" w:eastAsia="zh-CN" w:bidi="ar-SA"/>
    </w:rPr>
  </w:style>
  <w:style w:type="character" w:customStyle="1" w:styleId="af2">
    <w:name w:val="Название Знак"/>
    <w:link w:val="af3"/>
    <w:locked/>
    <w:rsid w:val="009F06B5"/>
    <w:rPr>
      <w:b/>
      <w:sz w:val="28"/>
      <w:szCs w:val="24"/>
    </w:rPr>
  </w:style>
  <w:style w:type="paragraph" w:styleId="af3">
    <w:name w:val="Title"/>
    <w:basedOn w:val="a"/>
    <w:link w:val="af2"/>
    <w:qFormat/>
    <w:rsid w:val="009F06B5"/>
    <w:pPr>
      <w:widowControl w:val="0"/>
      <w:autoSpaceDE w:val="0"/>
      <w:autoSpaceDN w:val="0"/>
      <w:adjustRightInd w:val="0"/>
      <w:spacing w:after="0" w:line="240" w:lineRule="auto"/>
      <w:jc w:val="center"/>
    </w:pPr>
    <w:rPr>
      <w:b/>
      <w:sz w:val="28"/>
      <w:szCs w:val="24"/>
      <w:lang w:eastAsia="ru-RU"/>
    </w:rPr>
  </w:style>
  <w:style w:type="character" w:customStyle="1" w:styleId="16">
    <w:name w:val="Название Знак1"/>
    <w:uiPriority w:val="10"/>
    <w:rsid w:val="009F06B5"/>
    <w:rPr>
      <w:rFonts w:ascii="Cambria" w:eastAsia="Times New Roman" w:hAnsi="Cambria" w:cs="Times New Roman"/>
      <w:b/>
      <w:bCs/>
      <w:kern w:val="28"/>
      <w:sz w:val="32"/>
      <w:szCs w:val="32"/>
      <w:lang w:eastAsia="en-US"/>
    </w:rPr>
  </w:style>
  <w:style w:type="character" w:customStyle="1" w:styleId="af4">
    <w:name w:val="Знак Знак"/>
    <w:locked/>
    <w:rsid w:val="009F06B5"/>
    <w:rPr>
      <w:sz w:val="24"/>
      <w:szCs w:val="24"/>
      <w:lang w:val="x-none" w:eastAsia="x-none" w:bidi="ar-SA"/>
    </w:rPr>
  </w:style>
  <w:style w:type="character" w:customStyle="1" w:styleId="af5">
    <w:name w:val="Основной текст с отступом Знак"/>
    <w:link w:val="af6"/>
    <w:locked/>
    <w:rsid w:val="009F06B5"/>
    <w:rPr>
      <w:sz w:val="24"/>
      <w:lang w:val="x-none" w:eastAsia="zh-CN"/>
    </w:rPr>
  </w:style>
  <w:style w:type="paragraph" w:styleId="af6">
    <w:name w:val="Body Text Indent"/>
    <w:basedOn w:val="a"/>
    <w:link w:val="af5"/>
    <w:rsid w:val="009F06B5"/>
    <w:pPr>
      <w:suppressAutoHyphens/>
      <w:spacing w:after="120" w:line="240" w:lineRule="auto"/>
      <w:ind w:left="283"/>
    </w:pPr>
    <w:rPr>
      <w:sz w:val="24"/>
      <w:szCs w:val="20"/>
      <w:lang w:val="x-none" w:eastAsia="zh-CN"/>
    </w:rPr>
  </w:style>
  <w:style w:type="character" w:customStyle="1" w:styleId="17">
    <w:name w:val="Основной текст с отступом Знак1"/>
    <w:uiPriority w:val="99"/>
    <w:semiHidden/>
    <w:rsid w:val="009F06B5"/>
    <w:rPr>
      <w:sz w:val="22"/>
      <w:szCs w:val="22"/>
      <w:lang w:eastAsia="en-US"/>
    </w:rPr>
  </w:style>
  <w:style w:type="character" w:customStyle="1" w:styleId="7">
    <w:name w:val="Знак Знак7"/>
    <w:locked/>
    <w:rsid w:val="009F06B5"/>
    <w:rPr>
      <w:rFonts w:ascii="Tahoma" w:eastAsia="Calibri" w:hAnsi="Tahoma" w:cs="Tahoma"/>
      <w:sz w:val="16"/>
      <w:szCs w:val="16"/>
      <w:lang w:val="ru-RU" w:eastAsia="en-US" w:bidi="ar-SA"/>
    </w:rPr>
  </w:style>
  <w:style w:type="character" w:customStyle="1" w:styleId="af7">
    <w:name w:val="Документарий Знак"/>
    <w:link w:val="af8"/>
    <w:locked/>
    <w:rsid w:val="009F06B5"/>
    <w:rPr>
      <w:b/>
      <w:lang w:val="x-none" w:eastAsia="zh-CN"/>
    </w:rPr>
  </w:style>
  <w:style w:type="paragraph" w:customStyle="1" w:styleId="af8">
    <w:name w:val="Документарий"/>
    <w:basedOn w:val="2"/>
    <w:link w:val="af7"/>
    <w:rsid w:val="009F06B5"/>
    <w:pPr>
      <w:ind w:left="576" w:hanging="576"/>
    </w:pPr>
    <w:rPr>
      <w:sz w:val="20"/>
      <w:lang w:val="x-none"/>
    </w:rPr>
  </w:style>
  <w:style w:type="character" w:customStyle="1" w:styleId="af9">
    <w:name w:val="Докс Знак"/>
    <w:link w:val="afa"/>
    <w:locked/>
    <w:rsid w:val="009F06B5"/>
    <w:rPr>
      <w:b/>
      <w:lang w:val="x-none" w:eastAsia="zh-CN"/>
    </w:rPr>
  </w:style>
  <w:style w:type="paragraph" w:customStyle="1" w:styleId="afa">
    <w:name w:val="Докс"/>
    <w:basedOn w:val="af8"/>
    <w:link w:val="af9"/>
    <w:rsid w:val="009F06B5"/>
  </w:style>
  <w:style w:type="character" w:customStyle="1" w:styleId="afb">
    <w:name w:val="Основной текст_"/>
    <w:link w:val="18"/>
    <w:locked/>
    <w:rsid w:val="009F06B5"/>
    <w:rPr>
      <w:rFonts w:ascii="Verdana" w:hAnsi="Verdana"/>
      <w:i/>
      <w:sz w:val="26"/>
      <w:shd w:val="clear" w:color="auto" w:fill="FFFFFF"/>
    </w:rPr>
  </w:style>
  <w:style w:type="paragraph" w:customStyle="1" w:styleId="18">
    <w:name w:val="Основной текст1"/>
    <w:basedOn w:val="a"/>
    <w:link w:val="afb"/>
    <w:rsid w:val="009F06B5"/>
    <w:pPr>
      <w:widowControl w:val="0"/>
      <w:shd w:val="clear" w:color="auto" w:fill="FFFFFF"/>
      <w:spacing w:after="0" w:line="240" w:lineRule="atLeast"/>
      <w:jc w:val="both"/>
    </w:pPr>
    <w:rPr>
      <w:rFonts w:ascii="Verdana" w:hAnsi="Verdana"/>
      <w:i/>
      <w:sz w:val="26"/>
      <w:szCs w:val="20"/>
      <w:shd w:val="clear" w:color="auto" w:fill="FFFFFF"/>
      <w:lang w:eastAsia="ru-RU"/>
    </w:rPr>
  </w:style>
  <w:style w:type="character" w:customStyle="1" w:styleId="21">
    <w:name w:val="Основной текст (2)_"/>
    <w:link w:val="22"/>
    <w:locked/>
    <w:rsid w:val="009F06B5"/>
    <w:rPr>
      <w:shd w:val="clear" w:color="auto" w:fill="FFFFFF"/>
    </w:rPr>
  </w:style>
  <w:style w:type="paragraph" w:customStyle="1" w:styleId="22">
    <w:name w:val="Основной текст (2)"/>
    <w:basedOn w:val="a"/>
    <w:link w:val="21"/>
    <w:rsid w:val="009F06B5"/>
    <w:pPr>
      <w:widowControl w:val="0"/>
      <w:shd w:val="clear" w:color="auto" w:fill="FFFFFF"/>
      <w:spacing w:before="240" w:after="0" w:line="293" w:lineRule="exact"/>
      <w:jc w:val="both"/>
    </w:pPr>
    <w:rPr>
      <w:sz w:val="20"/>
      <w:szCs w:val="20"/>
      <w:shd w:val="clear" w:color="auto" w:fill="FFFFFF"/>
      <w:lang w:eastAsia="ru-RU"/>
    </w:rPr>
  </w:style>
  <w:style w:type="character" w:customStyle="1" w:styleId="23">
    <w:name w:val="Оглавление (2)_"/>
    <w:link w:val="24"/>
    <w:locked/>
    <w:rsid w:val="009F06B5"/>
    <w:rPr>
      <w:b/>
      <w:sz w:val="23"/>
      <w:shd w:val="clear" w:color="auto" w:fill="FFFFFF"/>
    </w:rPr>
  </w:style>
  <w:style w:type="paragraph" w:customStyle="1" w:styleId="24">
    <w:name w:val="Оглавление (2)"/>
    <w:basedOn w:val="a"/>
    <w:link w:val="23"/>
    <w:rsid w:val="009F06B5"/>
    <w:pPr>
      <w:widowControl w:val="0"/>
      <w:shd w:val="clear" w:color="auto" w:fill="FFFFFF"/>
      <w:spacing w:before="540" w:after="0" w:line="302" w:lineRule="exact"/>
      <w:jc w:val="both"/>
    </w:pPr>
    <w:rPr>
      <w:b/>
      <w:sz w:val="23"/>
      <w:szCs w:val="20"/>
      <w:shd w:val="clear" w:color="auto" w:fill="FFFFFF"/>
      <w:lang w:eastAsia="ru-RU"/>
    </w:rPr>
  </w:style>
  <w:style w:type="character" w:customStyle="1" w:styleId="afc">
    <w:name w:val="Оглавление_"/>
    <w:link w:val="afd"/>
    <w:locked/>
    <w:rsid w:val="009F06B5"/>
    <w:rPr>
      <w:shd w:val="clear" w:color="auto" w:fill="FFFFFF"/>
    </w:rPr>
  </w:style>
  <w:style w:type="paragraph" w:customStyle="1" w:styleId="afd">
    <w:name w:val="Оглавление"/>
    <w:basedOn w:val="a"/>
    <w:link w:val="afc"/>
    <w:rsid w:val="009F06B5"/>
    <w:pPr>
      <w:widowControl w:val="0"/>
      <w:shd w:val="clear" w:color="auto" w:fill="FFFFFF"/>
      <w:spacing w:before="120" w:after="0" w:line="240" w:lineRule="atLeast"/>
      <w:jc w:val="both"/>
    </w:pPr>
    <w:rPr>
      <w:sz w:val="20"/>
      <w:szCs w:val="20"/>
      <w:shd w:val="clear" w:color="auto" w:fill="FFFFFF"/>
      <w:lang w:eastAsia="ru-RU"/>
    </w:rPr>
  </w:style>
  <w:style w:type="character" w:customStyle="1" w:styleId="35">
    <w:name w:val="Оглавление (3)_"/>
    <w:link w:val="36"/>
    <w:locked/>
    <w:rsid w:val="009F06B5"/>
    <w:rPr>
      <w:sz w:val="17"/>
      <w:shd w:val="clear" w:color="auto" w:fill="FFFFFF"/>
    </w:rPr>
  </w:style>
  <w:style w:type="paragraph" w:customStyle="1" w:styleId="36">
    <w:name w:val="Оглавление (3)"/>
    <w:basedOn w:val="a"/>
    <w:link w:val="35"/>
    <w:rsid w:val="009F06B5"/>
    <w:pPr>
      <w:widowControl w:val="0"/>
      <w:shd w:val="clear" w:color="auto" w:fill="FFFFFF"/>
      <w:spacing w:after="0" w:line="240" w:lineRule="atLeast"/>
    </w:pPr>
    <w:rPr>
      <w:sz w:val="17"/>
      <w:szCs w:val="20"/>
      <w:shd w:val="clear" w:color="auto" w:fill="FFFFFF"/>
      <w:lang w:eastAsia="ru-RU"/>
    </w:rPr>
  </w:style>
  <w:style w:type="character" w:customStyle="1" w:styleId="19">
    <w:name w:val="Заголовок №1_"/>
    <w:link w:val="1a"/>
    <w:locked/>
    <w:rsid w:val="009F06B5"/>
    <w:rPr>
      <w:sz w:val="28"/>
      <w:shd w:val="clear" w:color="auto" w:fill="FFFFFF"/>
    </w:rPr>
  </w:style>
  <w:style w:type="paragraph" w:customStyle="1" w:styleId="1a">
    <w:name w:val="Заголовок №1"/>
    <w:basedOn w:val="a"/>
    <w:link w:val="19"/>
    <w:rsid w:val="009F06B5"/>
    <w:pPr>
      <w:widowControl w:val="0"/>
      <w:shd w:val="clear" w:color="auto" w:fill="FFFFFF"/>
      <w:spacing w:before="240" w:after="60" w:line="240" w:lineRule="atLeast"/>
      <w:outlineLvl w:val="0"/>
    </w:pPr>
    <w:rPr>
      <w:sz w:val="28"/>
      <w:szCs w:val="20"/>
      <w:shd w:val="clear" w:color="auto" w:fill="FFFFFF"/>
      <w:lang w:eastAsia="ru-RU"/>
    </w:rPr>
  </w:style>
  <w:style w:type="character" w:customStyle="1" w:styleId="37">
    <w:name w:val="Основной текст (3)_"/>
    <w:link w:val="38"/>
    <w:locked/>
    <w:rsid w:val="009F06B5"/>
    <w:rPr>
      <w:sz w:val="15"/>
      <w:shd w:val="clear" w:color="auto" w:fill="FFFFFF"/>
    </w:rPr>
  </w:style>
  <w:style w:type="paragraph" w:customStyle="1" w:styleId="38">
    <w:name w:val="Основной текст (3)"/>
    <w:basedOn w:val="a"/>
    <w:link w:val="37"/>
    <w:rsid w:val="009F06B5"/>
    <w:pPr>
      <w:widowControl w:val="0"/>
      <w:shd w:val="clear" w:color="auto" w:fill="FFFFFF"/>
      <w:spacing w:after="60" w:line="240" w:lineRule="atLeast"/>
    </w:pPr>
    <w:rPr>
      <w:sz w:val="15"/>
      <w:szCs w:val="20"/>
      <w:shd w:val="clear" w:color="auto" w:fill="FFFFFF"/>
      <w:lang w:eastAsia="ru-RU"/>
    </w:rPr>
  </w:style>
  <w:style w:type="character" w:customStyle="1" w:styleId="25">
    <w:name w:val="Заголовок №2_"/>
    <w:link w:val="26"/>
    <w:locked/>
    <w:rsid w:val="009F06B5"/>
    <w:rPr>
      <w:shd w:val="clear" w:color="auto" w:fill="FFFFFF"/>
    </w:rPr>
  </w:style>
  <w:style w:type="paragraph" w:customStyle="1" w:styleId="26">
    <w:name w:val="Заголовок №2"/>
    <w:basedOn w:val="a"/>
    <w:link w:val="25"/>
    <w:rsid w:val="009F06B5"/>
    <w:pPr>
      <w:widowControl w:val="0"/>
      <w:shd w:val="clear" w:color="auto" w:fill="FFFFFF"/>
      <w:spacing w:before="180" w:after="180" w:line="240" w:lineRule="atLeast"/>
      <w:jc w:val="both"/>
      <w:outlineLvl w:val="1"/>
    </w:pPr>
    <w:rPr>
      <w:sz w:val="20"/>
      <w:szCs w:val="20"/>
      <w:shd w:val="clear" w:color="auto" w:fill="FFFFFF"/>
      <w:lang w:eastAsia="ru-RU"/>
    </w:rPr>
  </w:style>
  <w:style w:type="character" w:customStyle="1" w:styleId="afe">
    <w:name w:val="Подпись к таблице_"/>
    <w:link w:val="aff"/>
    <w:locked/>
    <w:rsid w:val="009F06B5"/>
    <w:rPr>
      <w:sz w:val="21"/>
      <w:shd w:val="clear" w:color="auto" w:fill="FFFFFF"/>
    </w:rPr>
  </w:style>
  <w:style w:type="paragraph" w:customStyle="1" w:styleId="aff">
    <w:name w:val="Подпись к таблице"/>
    <w:basedOn w:val="a"/>
    <w:link w:val="afe"/>
    <w:rsid w:val="009F06B5"/>
    <w:pPr>
      <w:widowControl w:val="0"/>
      <w:shd w:val="clear" w:color="auto" w:fill="FFFFFF"/>
      <w:spacing w:after="0" w:line="240" w:lineRule="atLeast"/>
    </w:pPr>
    <w:rPr>
      <w:sz w:val="21"/>
      <w:szCs w:val="20"/>
      <w:shd w:val="clear" w:color="auto" w:fill="FFFFFF"/>
      <w:lang w:eastAsia="ru-RU"/>
    </w:rPr>
  </w:style>
  <w:style w:type="paragraph" w:customStyle="1" w:styleId="ConsPlusNonformat">
    <w:name w:val="ConsPlusNonformat"/>
    <w:rsid w:val="009F06B5"/>
    <w:pPr>
      <w:widowControl w:val="0"/>
      <w:suppressAutoHyphens/>
      <w:spacing w:line="100" w:lineRule="atLeast"/>
    </w:pPr>
    <w:rPr>
      <w:rFonts w:ascii="Courier New" w:eastAsia="SimSun" w:hAnsi="Courier New" w:cs="font297"/>
      <w:kern w:val="1"/>
      <w:lang w:eastAsia="hi-IN" w:bidi="hi-IN"/>
    </w:rPr>
  </w:style>
  <w:style w:type="paragraph" w:customStyle="1" w:styleId="ConsPlusCell">
    <w:name w:val="ConsPlusCell"/>
    <w:rsid w:val="009F06B5"/>
    <w:pPr>
      <w:widowControl w:val="0"/>
      <w:suppressAutoHyphens/>
      <w:spacing w:line="100" w:lineRule="atLeast"/>
    </w:pPr>
    <w:rPr>
      <w:rFonts w:ascii="Arial" w:eastAsia="SimSun" w:hAnsi="Arial" w:cs="font297"/>
      <w:kern w:val="1"/>
      <w:lang w:eastAsia="hi-IN" w:bidi="hi-IN"/>
    </w:rPr>
  </w:style>
  <w:style w:type="character" w:customStyle="1" w:styleId="WW8Num7z0">
    <w:name w:val="WW8Num7z0"/>
    <w:rsid w:val="009F06B5"/>
    <w:rPr>
      <w:rFonts w:ascii="Symbol" w:hAnsi="Symbol" w:cs="Symbol"/>
    </w:rPr>
  </w:style>
  <w:style w:type="character" w:styleId="aff0">
    <w:name w:val="annotation reference"/>
    <w:semiHidden/>
    <w:unhideWhenUsed/>
    <w:rsid w:val="009F06B5"/>
    <w:rPr>
      <w:sz w:val="16"/>
      <w:szCs w:val="16"/>
    </w:rPr>
  </w:style>
  <w:style w:type="paragraph" w:styleId="aff1">
    <w:name w:val="annotation text"/>
    <w:basedOn w:val="a"/>
    <w:link w:val="aff2"/>
    <w:semiHidden/>
    <w:unhideWhenUsed/>
    <w:rsid w:val="009F06B5"/>
    <w:pPr>
      <w:spacing w:after="0" w:line="240" w:lineRule="auto"/>
    </w:pPr>
    <w:rPr>
      <w:rFonts w:ascii="Times New Roman" w:eastAsia="Times New Roman" w:hAnsi="Times New Roman"/>
      <w:sz w:val="20"/>
      <w:szCs w:val="20"/>
      <w:lang w:eastAsia="ru-RU"/>
    </w:rPr>
  </w:style>
  <w:style w:type="character" w:customStyle="1" w:styleId="aff2">
    <w:name w:val="Текст примечания Знак"/>
    <w:link w:val="aff1"/>
    <w:semiHidden/>
    <w:rsid w:val="009F06B5"/>
    <w:rPr>
      <w:rFonts w:ascii="Times New Roman" w:eastAsia="Times New Roman" w:hAnsi="Times New Roman"/>
    </w:rPr>
  </w:style>
  <w:style w:type="paragraph" w:styleId="aff3">
    <w:name w:val="annotation subject"/>
    <w:basedOn w:val="aff1"/>
    <w:next w:val="aff1"/>
    <w:link w:val="aff4"/>
    <w:semiHidden/>
    <w:unhideWhenUsed/>
    <w:rsid w:val="009F06B5"/>
    <w:rPr>
      <w:b/>
      <w:bCs/>
    </w:rPr>
  </w:style>
  <w:style w:type="character" w:customStyle="1" w:styleId="aff4">
    <w:name w:val="Тема примечания Знак"/>
    <w:link w:val="aff3"/>
    <w:semiHidden/>
    <w:rsid w:val="009F06B5"/>
    <w:rPr>
      <w:rFonts w:ascii="Times New Roman" w:eastAsia="Times New Roman" w:hAnsi="Times New Roman"/>
      <w:b/>
      <w:bCs/>
    </w:rPr>
  </w:style>
  <w:style w:type="paragraph" w:styleId="aff5">
    <w:name w:val="footnote text"/>
    <w:basedOn w:val="a"/>
    <w:link w:val="aff6"/>
    <w:semiHidden/>
    <w:unhideWhenUsed/>
    <w:rsid w:val="009F06B5"/>
    <w:pPr>
      <w:spacing w:after="0" w:line="240" w:lineRule="auto"/>
    </w:pPr>
    <w:rPr>
      <w:rFonts w:ascii="Times New Roman" w:eastAsia="Times New Roman" w:hAnsi="Times New Roman"/>
      <w:sz w:val="20"/>
      <w:szCs w:val="20"/>
      <w:lang w:eastAsia="ru-RU"/>
    </w:rPr>
  </w:style>
  <w:style w:type="character" w:customStyle="1" w:styleId="aff6">
    <w:name w:val="Текст сноски Знак"/>
    <w:link w:val="aff5"/>
    <w:semiHidden/>
    <w:rsid w:val="009F06B5"/>
    <w:rPr>
      <w:rFonts w:ascii="Times New Roman" w:eastAsia="Times New Roman" w:hAnsi="Times New Roman"/>
    </w:rPr>
  </w:style>
  <w:style w:type="character" w:styleId="aff7">
    <w:name w:val="footnote reference"/>
    <w:semiHidden/>
    <w:unhideWhenUsed/>
    <w:rsid w:val="009F06B5"/>
    <w:rPr>
      <w:vertAlign w:val="superscript"/>
    </w:rPr>
  </w:style>
  <w:style w:type="paragraph" w:styleId="aff8">
    <w:name w:val="Document Map"/>
    <w:basedOn w:val="a"/>
    <w:link w:val="aff9"/>
    <w:semiHidden/>
    <w:rsid w:val="009F06B5"/>
    <w:pPr>
      <w:shd w:val="clear" w:color="auto" w:fill="000080"/>
      <w:spacing w:after="0" w:line="240" w:lineRule="auto"/>
    </w:pPr>
    <w:rPr>
      <w:rFonts w:ascii="Tahoma" w:eastAsia="Times New Roman" w:hAnsi="Tahoma" w:cs="Tahoma"/>
      <w:sz w:val="20"/>
      <w:szCs w:val="20"/>
      <w:lang w:eastAsia="ru-RU"/>
    </w:rPr>
  </w:style>
  <w:style w:type="character" w:customStyle="1" w:styleId="aff9">
    <w:name w:val="Схема документа Знак"/>
    <w:link w:val="aff8"/>
    <w:semiHidden/>
    <w:rsid w:val="009F06B5"/>
    <w:rPr>
      <w:rFonts w:ascii="Tahoma" w:eastAsia="Times New Roman" w:hAnsi="Tahoma" w:cs="Tahoma"/>
      <w:shd w:val="clear" w:color="auto" w:fill="000080"/>
    </w:rPr>
  </w:style>
  <w:style w:type="numbering" w:customStyle="1" w:styleId="1110">
    <w:name w:val="Нет списка111"/>
    <w:next w:val="a2"/>
    <w:uiPriority w:val="99"/>
    <w:semiHidden/>
    <w:unhideWhenUsed/>
    <w:rsid w:val="009F06B5"/>
  </w:style>
  <w:style w:type="character" w:styleId="affa">
    <w:name w:val="FollowedHyperlink"/>
    <w:uiPriority w:val="99"/>
    <w:semiHidden/>
    <w:unhideWhenUsed/>
    <w:rsid w:val="009F06B5"/>
    <w:rPr>
      <w:color w:val="800080"/>
      <w:u w:val="single"/>
    </w:rPr>
  </w:style>
  <w:style w:type="paragraph" w:customStyle="1" w:styleId="xl65">
    <w:name w:val="xl65"/>
    <w:basedOn w:val="a"/>
    <w:rsid w:val="009F06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9F06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7">
    <w:name w:val="xl67"/>
    <w:basedOn w:val="a"/>
    <w:rsid w:val="009F06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8">
    <w:name w:val="xl68"/>
    <w:basedOn w:val="a"/>
    <w:rsid w:val="009F06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9">
    <w:name w:val="xl69"/>
    <w:basedOn w:val="a"/>
    <w:rsid w:val="009F06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0">
    <w:name w:val="xl70"/>
    <w:basedOn w:val="a"/>
    <w:rsid w:val="009F06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1">
    <w:name w:val="xl71"/>
    <w:basedOn w:val="a"/>
    <w:rsid w:val="009F06B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2">
    <w:name w:val="xl72"/>
    <w:basedOn w:val="a"/>
    <w:rsid w:val="009F06B5"/>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73">
    <w:name w:val="xl73"/>
    <w:basedOn w:val="a"/>
    <w:rsid w:val="009F06B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4">
    <w:name w:val="xl74"/>
    <w:basedOn w:val="a"/>
    <w:rsid w:val="009F06B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5">
    <w:name w:val="xl75"/>
    <w:basedOn w:val="a"/>
    <w:rsid w:val="009F06B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
    <w:rsid w:val="009F06B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7">
    <w:name w:val="xl77"/>
    <w:basedOn w:val="a"/>
    <w:rsid w:val="009F06B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8">
    <w:name w:val="xl78"/>
    <w:basedOn w:val="a"/>
    <w:rsid w:val="009F06B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rsid w:val="009F06B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0">
    <w:name w:val="xl80"/>
    <w:basedOn w:val="a"/>
    <w:rsid w:val="009F06B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1">
    <w:name w:val="xl81"/>
    <w:basedOn w:val="a"/>
    <w:rsid w:val="009F06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2">
    <w:name w:val="xl82"/>
    <w:basedOn w:val="a"/>
    <w:rsid w:val="009F06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
    <w:rsid w:val="009F06B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4">
    <w:name w:val="xl84"/>
    <w:basedOn w:val="a"/>
    <w:rsid w:val="009F06B5"/>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5">
    <w:name w:val="xl85"/>
    <w:basedOn w:val="a"/>
    <w:rsid w:val="009F06B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6">
    <w:name w:val="xl86"/>
    <w:basedOn w:val="a"/>
    <w:rsid w:val="009F06B5"/>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
    <w:rsid w:val="009F06B5"/>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
    <w:rsid w:val="009F06B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9">
    <w:name w:val="xl89"/>
    <w:basedOn w:val="a"/>
    <w:rsid w:val="009F06B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0">
    <w:name w:val="xl90"/>
    <w:basedOn w:val="a"/>
    <w:rsid w:val="009F06B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character" w:customStyle="1" w:styleId="1b">
    <w:name w:val="Нижний колонтитул Знак1"/>
    <w:uiPriority w:val="99"/>
    <w:rsid w:val="009F06B5"/>
    <w:rPr>
      <w:sz w:val="22"/>
      <w:szCs w:val="22"/>
      <w:lang w:eastAsia="en-US"/>
    </w:rPr>
  </w:style>
  <w:style w:type="paragraph" w:customStyle="1" w:styleId="FR1">
    <w:name w:val="FR1"/>
    <w:rsid w:val="009F06B5"/>
    <w:pPr>
      <w:widowControl w:val="0"/>
      <w:adjustRightInd w:val="0"/>
      <w:spacing w:before="860" w:line="360" w:lineRule="atLeast"/>
      <w:ind w:right="200"/>
      <w:jc w:val="center"/>
      <w:textAlignment w:val="baseline"/>
    </w:pPr>
    <w:rPr>
      <w:rFonts w:ascii="Times New Roman" w:eastAsia="Times New Roman" w:hAnsi="Times New Roman"/>
      <w:b/>
      <w:snapToGrid w:val="0"/>
      <w:sz w:val="28"/>
    </w:rPr>
  </w:style>
  <w:style w:type="character" w:styleId="affb">
    <w:name w:val="line number"/>
    <w:rsid w:val="009F06B5"/>
  </w:style>
  <w:style w:type="paragraph" w:customStyle="1" w:styleId="msonormalcxspmiddle">
    <w:name w:val="msonormalcxspmiddle"/>
    <w:basedOn w:val="a"/>
    <w:rsid w:val="009F06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last">
    <w:name w:val="msonormalcxsplast"/>
    <w:basedOn w:val="a"/>
    <w:rsid w:val="009F06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bodytextcxspmiddle">
    <w:name w:val="msobodytextcxspmiddle"/>
    <w:basedOn w:val="a"/>
    <w:rsid w:val="009F06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bodytextcxsplast">
    <w:name w:val="msobodytextcxsplast"/>
    <w:basedOn w:val="a"/>
    <w:rsid w:val="009F06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9F06B5"/>
    <w:pPr>
      <w:autoSpaceDE w:val="0"/>
      <w:autoSpaceDN w:val="0"/>
      <w:adjustRightInd w:val="0"/>
    </w:pPr>
    <w:rPr>
      <w:rFonts w:ascii="Cambria" w:eastAsia="Times New Roman" w:hAnsi="Cambria" w:cs="Cambria"/>
      <w:color w:val="000000"/>
      <w:sz w:val="24"/>
      <w:szCs w:val="24"/>
      <w:lang w:eastAsia="en-US"/>
    </w:rPr>
  </w:style>
  <w:style w:type="numbering" w:customStyle="1" w:styleId="27">
    <w:name w:val="Нет списка2"/>
    <w:next w:val="a2"/>
    <w:uiPriority w:val="99"/>
    <w:semiHidden/>
    <w:unhideWhenUsed/>
    <w:rsid w:val="009F06B5"/>
  </w:style>
  <w:style w:type="character" w:customStyle="1" w:styleId="hps">
    <w:name w:val="hps"/>
    <w:rsid w:val="009F06B5"/>
  </w:style>
  <w:style w:type="character" w:customStyle="1" w:styleId="hpsatn">
    <w:name w:val="hps atn"/>
    <w:rsid w:val="009F06B5"/>
  </w:style>
  <w:style w:type="character" w:customStyle="1" w:styleId="apple-style-span">
    <w:name w:val="apple-style-span"/>
    <w:rsid w:val="009F06B5"/>
  </w:style>
  <w:style w:type="character" w:customStyle="1" w:styleId="Anrede1IhrZeichen">
    <w:name w:val="Anrede1IhrZeichen"/>
    <w:rsid w:val="009F06B5"/>
    <w:rPr>
      <w:rFonts w:ascii="Arial" w:hAnsi="Arial"/>
      <w:sz w:val="22"/>
    </w:rPr>
  </w:style>
  <w:style w:type="character" w:customStyle="1" w:styleId="atn">
    <w:name w:val="atn"/>
    <w:rsid w:val="009F06B5"/>
  </w:style>
  <w:style w:type="numbering" w:customStyle="1" w:styleId="39">
    <w:name w:val="Нет списка3"/>
    <w:next w:val="a2"/>
    <w:uiPriority w:val="99"/>
    <w:semiHidden/>
    <w:unhideWhenUsed/>
    <w:rsid w:val="009F06B5"/>
  </w:style>
  <w:style w:type="table" w:customStyle="1" w:styleId="28">
    <w:name w:val="Сетка таблицы2"/>
    <w:basedOn w:val="a1"/>
    <w:next w:val="a3"/>
    <w:uiPriority w:val="59"/>
    <w:rsid w:val="009F06B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8">
    <w:name w:val="Pa8"/>
    <w:basedOn w:val="Default"/>
    <w:next w:val="Default"/>
    <w:uiPriority w:val="99"/>
    <w:rsid w:val="00F72257"/>
    <w:pPr>
      <w:spacing w:line="181" w:lineRule="atLeast"/>
    </w:pPr>
    <w:rPr>
      <w:rFonts w:ascii="Century Schoolbook" w:eastAsia="Calibri" w:hAnsi="Century Schoolbook" w:cs="Times New Roman"/>
      <w:color w:val="auto"/>
      <w:lang w:eastAsia="ru-RU"/>
    </w:rPr>
  </w:style>
  <w:style w:type="numbering" w:customStyle="1" w:styleId="42">
    <w:name w:val="Нет списка4"/>
    <w:next w:val="a2"/>
    <w:uiPriority w:val="99"/>
    <w:semiHidden/>
    <w:unhideWhenUsed/>
    <w:rsid w:val="00E70EAA"/>
  </w:style>
  <w:style w:type="paragraph" w:customStyle="1" w:styleId="xl64">
    <w:name w:val="xl64"/>
    <w:basedOn w:val="a"/>
    <w:rsid w:val="00E70E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numbering" w:customStyle="1" w:styleId="51">
    <w:name w:val="Нет списка5"/>
    <w:next w:val="a2"/>
    <w:uiPriority w:val="99"/>
    <w:semiHidden/>
    <w:unhideWhenUsed/>
    <w:rsid w:val="003B0453"/>
  </w:style>
  <w:style w:type="table" w:customStyle="1" w:styleId="3a">
    <w:name w:val="Сетка таблицы3"/>
    <w:basedOn w:val="a1"/>
    <w:next w:val="a3"/>
    <w:uiPriority w:val="59"/>
    <w:rsid w:val="00920F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0">
    <w:name w:val="A6"/>
    <w:rsid w:val="00B9185F"/>
    <w:rPr>
      <w:rFonts w:cs="Century Schoolbook"/>
      <w:color w:val="000000"/>
      <w:sz w:val="20"/>
      <w:szCs w:val="20"/>
    </w:rPr>
  </w:style>
  <w:style w:type="paragraph" w:customStyle="1" w:styleId="affc">
    <w:name w:val="Обычный + по ширине"/>
    <w:basedOn w:val="a"/>
    <w:rsid w:val="00026082"/>
    <w:pPr>
      <w:spacing w:after="0" w:line="240" w:lineRule="auto"/>
      <w:jc w:val="both"/>
    </w:pPr>
    <w:rPr>
      <w:rFonts w:ascii="Times New Roman" w:eastAsia="Times New Roman" w:hAnsi="Times New Roman"/>
      <w:sz w:val="24"/>
      <w:szCs w:val="24"/>
      <w:lang w:eastAsia="ru-RU"/>
    </w:rPr>
  </w:style>
  <w:style w:type="character" w:customStyle="1" w:styleId="101">
    <w:name w:val="Основной текст + 101"/>
    <w:aliases w:val="5 pt1,Интервал 0 pt1"/>
    <w:uiPriority w:val="99"/>
    <w:rsid w:val="002831EA"/>
    <w:rPr>
      <w:rFonts w:ascii="Calibri" w:hAnsi="Calibri" w:cs="Calibri"/>
      <w:b/>
      <w:bCs/>
      <w:spacing w:val="3"/>
      <w:sz w:val="21"/>
      <w:szCs w:val="21"/>
      <w:shd w:val="clear" w:color="auto" w:fill="FFFFFF"/>
    </w:rPr>
  </w:style>
  <w:style w:type="character" w:customStyle="1" w:styleId="100">
    <w:name w:val="Основной текст + 10"/>
    <w:aliases w:val="5 pt,Не полужирный,Интервал 0 pt"/>
    <w:uiPriority w:val="99"/>
    <w:rsid w:val="002831EA"/>
    <w:rPr>
      <w:rFonts w:ascii="Calibri" w:hAnsi="Calibri" w:cs="Calibri"/>
      <w:b w:val="0"/>
      <w:bCs w:val="0"/>
      <w:spacing w:val="4"/>
      <w:sz w:val="21"/>
      <w:szCs w:val="21"/>
      <w:shd w:val="clear" w:color="auto" w:fill="FFFFFF"/>
    </w:rPr>
  </w:style>
  <w:style w:type="character" w:customStyle="1" w:styleId="1c">
    <w:name w:val="Основной текст Знак1"/>
    <w:uiPriority w:val="99"/>
    <w:rsid w:val="002831EA"/>
    <w:rPr>
      <w:rFonts w:ascii="Calibri" w:hAnsi="Calibri" w:cs="Calibri"/>
      <w:b/>
      <w:bCs/>
      <w:spacing w:val="1"/>
      <w:shd w:val="clear" w:color="auto" w:fill="FFFFFF"/>
    </w:rPr>
  </w:style>
  <w:style w:type="paragraph" w:customStyle="1" w:styleId="29">
    <w:name w:val="Без интервала2"/>
    <w:link w:val="NoSpacingChar"/>
    <w:rsid w:val="00FB3E51"/>
    <w:rPr>
      <w:rFonts w:eastAsia="Times New Roman"/>
      <w:sz w:val="22"/>
      <w:szCs w:val="22"/>
      <w:lang w:eastAsia="en-US"/>
    </w:rPr>
  </w:style>
  <w:style w:type="paragraph" w:customStyle="1" w:styleId="2a">
    <w:name w:val="2"/>
    <w:basedOn w:val="a"/>
    <w:next w:val="af3"/>
    <w:qFormat/>
    <w:rsid w:val="00FB3E51"/>
    <w:pPr>
      <w:widowControl w:val="0"/>
      <w:autoSpaceDE w:val="0"/>
      <w:autoSpaceDN w:val="0"/>
      <w:adjustRightInd w:val="0"/>
      <w:spacing w:after="0" w:line="240" w:lineRule="auto"/>
      <w:jc w:val="center"/>
    </w:pPr>
    <w:rPr>
      <w:b/>
      <w:sz w:val="28"/>
      <w:szCs w:val="24"/>
      <w:lang w:eastAsia="ru-RU"/>
    </w:rPr>
  </w:style>
  <w:style w:type="numbering" w:customStyle="1" w:styleId="6">
    <w:name w:val="Нет списка6"/>
    <w:next w:val="a2"/>
    <w:uiPriority w:val="99"/>
    <w:semiHidden/>
    <w:unhideWhenUsed/>
    <w:rsid w:val="00FB3E51"/>
  </w:style>
  <w:style w:type="table" w:customStyle="1" w:styleId="43">
    <w:name w:val="Сетка таблицы4"/>
    <w:basedOn w:val="a1"/>
    <w:next w:val="a3"/>
    <w:uiPriority w:val="59"/>
    <w:rsid w:val="00FB3E5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3"/>
    <w:rsid w:val="00FB3E51"/>
    <w:pPr>
      <w:spacing w:after="200" w:line="276"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FB3E51"/>
  </w:style>
  <w:style w:type="numbering" w:customStyle="1" w:styleId="210">
    <w:name w:val="Нет списка21"/>
    <w:next w:val="a2"/>
    <w:uiPriority w:val="99"/>
    <w:semiHidden/>
    <w:unhideWhenUsed/>
    <w:rsid w:val="00FB3E51"/>
  </w:style>
  <w:style w:type="table" w:customStyle="1" w:styleId="52">
    <w:name w:val="Сетка таблицы5"/>
    <w:basedOn w:val="a1"/>
    <w:next w:val="a3"/>
    <w:uiPriority w:val="59"/>
    <w:rsid w:val="00FB3E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29"/>
    <w:locked/>
    <w:rsid w:val="00FB3E51"/>
    <w:rPr>
      <w:rFonts w:eastAsia="Times New Roman"/>
      <w:sz w:val="22"/>
      <w:szCs w:val="22"/>
      <w:lang w:eastAsia="en-US"/>
    </w:rPr>
  </w:style>
  <w:style w:type="character" w:customStyle="1" w:styleId="affd">
    <w:name w:val="Заголовок Знак"/>
    <w:rsid w:val="00FB3E51"/>
    <w:rPr>
      <w:rFonts w:ascii="Calibri Light" w:eastAsia="Times New Roman" w:hAnsi="Calibri Light" w:cs="Times New Roman"/>
      <w:spacing w:val="-10"/>
      <w:kern w:val="28"/>
      <w:sz w:val="56"/>
      <w:szCs w:val="56"/>
      <w:lang w:eastAsia="en-US"/>
    </w:rPr>
  </w:style>
  <w:style w:type="paragraph" w:customStyle="1" w:styleId="msonormal0">
    <w:name w:val="msonormal"/>
    <w:basedOn w:val="a"/>
    <w:rsid w:val="0089739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70">
    <w:name w:val="Нет списка7"/>
    <w:next w:val="a2"/>
    <w:semiHidden/>
    <w:rsid w:val="00361E91"/>
  </w:style>
  <w:style w:type="paragraph" w:styleId="2b">
    <w:name w:val="Body Text Indent 2"/>
    <w:basedOn w:val="a"/>
    <w:link w:val="2c"/>
    <w:rsid w:val="00361E91"/>
    <w:pPr>
      <w:autoSpaceDE w:val="0"/>
      <w:autoSpaceDN w:val="0"/>
      <w:adjustRightInd w:val="0"/>
      <w:spacing w:after="0" w:line="360" w:lineRule="auto"/>
      <w:ind w:firstLine="720"/>
      <w:jc w:val="both"/>
    </w:pPr>
    <w:rPr>
      <w:rFonts w:ascii="Times New Roman" w:eastAsia="Times New Roman" w:hAnsi="Times New Roman"/>
      <w:sz w:val="24"/>
      <w:szCs w:val="20"/>
      <w:lang w:eastAsia="ru-RU"/>
    </w:rPr>
  </w:style>
  <w:style w:type="character" w:customStyle="1" w:styleId="2c">
    <w:name w:val="Основной текст с отступом 2 Знак"/>
    <w:link w:val="2b"/>
    <w:rsid w:val="00361E91"/>
    <w:rPr>
      <w:rFonts w:ascii="Times New Roman" w:eastAsia="Times New Roman" w:hAnsi="Times New Roman"/>
      <w:sz w:val="24"/>
    </w:rPr>
  </w:style>
  <w:style w:type="paragraph" w:customStyle="1" w:styleId="1d">
    <w:name w:val="1"/>
    <w:basedOn w:val="a"/>
    <w:next w:val="af1"/>
    <w:uiPriority w:val="99"/>
    <w:unhideWhenUsed/>
    <w:rsid w:val="00361E91"/>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8">
    <w:name w:val="Нет списка8"/>
    <w:next w:val="a2"/>
    <w:uiPriority w:val="99"/>
    <w:semiHidden/>
    <w:unhideWhenUsed/>
    <w:rsid w:val="002116EE"/>
  </w:style>
  <w:style w:type="table" w:customStyle="1" w:styleId="60">
    <w:name w:val="Сетка таблицы6"/>
    <w:basedOn w:val="a1"/>
    <w:next w:val="a3"/>
    <w:uiPriority w:val="39"/>
    <w:rsid w:val="002116E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Emphasis"/>
    <w:uiPriority w:val="20"/>
    <w:qFormat/>
    <w:rsid w:val="002116EE"/>
    <w:rPr>
      <w:i/>
      <w:iCs/>
    </w:rPr>
  </w:style>
  <w:style w:type="character" w:styleId="afff">
    <w:name w:val="Strong"/>
    <w:uiPriority w:val="22"/>
    <w:qFormat/>
    <w:rsid w:val="002116EE"/>
    <w:rPr>
      <w:b/>
      <w:bCs/>
    </w:rPr>
  </w:style>
  <w:style w:type="numbering" w:customStyle="1" w:styleId="92">
    <w:name w:val="Нет списка9"/>
    <w:next w:val="a2"/>
    <w:uiPriority w:val="99"/>
    <w:semiHidden/>
    <w:unhideWhenUsed/>
    <w:rsid w:val="00B20063"/>
  </w:style>
  <w:style w:type="table" w:customStyle="1" w:styleId="71">
    <w:name w:val="Сетка таблицы7"/>
    <w:basedOn w:val="a1"/>
    <w:next w:val="a3"/>
    <w:uiPriority w:val="39"/>
    <w:rsid w:val="00B200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4">
    <w:name w:val="Style14"/>
    <w:basedOn w:val="a"/>
    <w:rsid w:val="005739F6"/>
    <w:pPr>
      <w:widowControl w:val="0"/>
      <w:autoSpaceDE w:val="0"/>
      <w:autoSpaceDN w:val="0"/>
      <w:adjustRightInd w:val="0"/>
      <w:spacing w:after="0" w:line="266" w:lineRule="exact"/>
      <w:ind w:hanging="432"/>
    </w:pPr>
    <w:rPr>
      <w:rFonts w:ascii="Times New Roman" w:eastAsia="Times New Roman" w:hAnsi="Times New Roman"/>
      <w:sz w:val="24"/>
      <w:szCs w:val="24"/>
      <w:lang w:eastAsia="ru-RU"/>
    </w:rPr>
  </w:style>
  <w:style w:type="numbering" w:customStyle="1" w:styleId="102">
    <w:name w:val="Нет списка10"/>
    <w:next w:val="a2"/>
    <w:uiPriority w:val="99"/>
    <w:semiHidden/>
    <w:unhideWhenUsed/>
    <w:rsid w:val="008F3286"/>
  </w:style>
  <w:style w:type="table" w:customStyle="1" w:styleId="80">
    <w:name w:val="Сетка таблицы8"/>
    <w:basedOn w:val="a1"/>
    <w:next w:val="a3"/>
    <w:uiPriority w:val="39"/>
    <w:rsid w:val="008F328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next w:val="a3"/>
    <w:uiPriority w:val="39"/>
    <w:rsid w:val="00752E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77055">
      <w:bodyDiv w:val="1"/>
      <w:marLeft w:val="0"/>
      <w:marRight w:val="0"/>
      <w:marTop w:val="0"/>
      <w:marBottom w:val="0"/>
      <w:divBdr>
        <w:top w:val="none" w:sz="0" w:space="0" w:color="auto"/>
        <w:left w:val="none" w:sz="0" w:space="0" w:color="auto"/>
        <w:bottom w:val="none" w:sz="0" w:space="0" w:color="auto"/>
        <w:right w:val="none" w:sz="0" w:space="0" w:color="auto"/>
      </w:divBdr>
    </w:div>
    <w:div w:id="132525491">
      <w:bodyDiv w:val="1"/>
      <w:marLeft w:val="0"/>
      <w:marRight w:val="0"/>
      <w:marTop w:val="0"/>
      <w:marBottom w:val="0"/>
      <w:divBdr>
        <w:top w:val="none" w:sz="0" w:space="0" w:color="auto"/>
        <w:left w:val="none" w:sz="0" w:space="0" w:color="auto"/>
        <w:bottom w:val="none" w:sz="0" w:space="0" w:color="auto"/>
        <w:right w:val="none" w:sz="0" w:space="0" w:color="auto"/>
      </w:divBdr>
    </w:div>
    <w:div w:id="143813199">
      <w:bodyDiv w:val="1"/>
      <w:marLeft w:val="0"/>
      <w:marRight w:val="0"/>
      <w:marTop w:val="0"/>
      <w:marBottom w:val="0"/>
      <w:divBdr>
        <w:top w:val="none" w:sz="0" w:space="0" w:color="auto"/>
        <w:left w:val="none" w:sz="0" w:space="0" w:color="auto"/>
        <w:bottom w:val="none" w:sz="0" w:space="0" w:color="auto"/>
        <w:right w:val="none" w:sz="0" w:space="0" w:color="auto"/>
      </w:divBdr>
    </w:div>
    <w:div w:id="181355965">
      <w:bodyDiv w:val="1"/>
      <w:marLeft w:val="0"/>
      <w:marRight w:val="0"/>
      <w:marTop w:val="0"/>
      <w:marBottom w:val="0"/>
      <w:divBdr>
        <w:top w:val="none" w:sz="0" w:space="0" w:color="auto"/>
        <w:left w:val="none" w:sz="0" w:space="0" w:color="auto"/>
        <w:bottom w:val="none" w:sz="0" w:space="0" w:color="auto"/>
        <w:right w:val="none" w:sz="0" w:space="0" w:color="auto"/>
      </w:divBdr>
    </w:div>
    <w:div w:id="207763680">
      <w:bodyDiv w:val="1"/>
      <w:marLeft w:val="0"/>
      <w:marRight w:val="0"/>
      <w:marTop w:val="0"/>
      <w:marBottom w:val="0"/>
      <w:divBdr>
        <w:top w:val="none" w:sz="0" w:space="0" w:color="auto"/>
        <w:left w:val="none" w:sz="0" w:space="0" w:color="auto"/>
        <w:bottom w:val="none" w:sz="0" w:space="0" w:color="auto"/>
        <w:right w:val="none" w:sz="0" w:space="0" w:color="auto"/>
      </w:divBdr>
    </w:div>
    <w:div w:id="229536952">
      <w:bodyDiv w:val="1"/>
      <w:marLeft w:val="0"/>
      <w:marRight w:val="0"/>
      <w:marTop w:val="0"/>
      <w:marBottom w:val="0"/>
      <w:divBdr>
        <w:top w:val="none" w:sz="0" w:space="0" w:color="auto"/>
        <w:left w:val="none" w:sz="0" w:space="0" w:color="auto"/>
        <w:bottom w:val="none" w:sz="0" w:space="0" w:color="auto"/>
        <w:right w:val="none" w:sz="0" w:space="0" w:color="auto"/>
      </w:divBdr>
    </w:div>
    <w:div w:id="234702118">
      <w:bodyDiv w:val="1"/>
      <w:marLeft w:val="0"/>
      <w:marRight w:val="0"/>
      <w:marTop w:val="0"/>
      <w:marBottom w:val="0"/>
      <w:divBdr>
        <w:top w:val="none" w:sz="0" w:space="0" w:color="auto"/>
        <w:left w:val="none" w:sz="0" w:space="0" w:color="auto"/>
        <w:bottom w:val="none" w:sz="0" w:space="0" w:color="auto"/>
        <w:right w:val="none" w:sz="0" w:space="0" w:color="auto"/>
      </w:divBdr>
    </w:div>
    <w:div w:id="238831170">
      <w:bodyDiv w:val="1"/>
      <w:marLeft w:val="0"/>
      <w:marRight w:val="0"/>
      <w:marTop w:val="0"/>
      <w:marBottom w:val="0"/>
      <w:divBdr>
        <w:top w:val="none" w:sz="0" w:space="0" w:color="auto"/>
        <w:left w:val="none" w:sz="0" w:space="0" w:color="auto"/>
        <w:bottom w:val="none" w:sz="0" w:space="0" w:color="auto"/>
        <w:right w:val="none" w:sz="0" w:space="0" w:color="auto"/>
      </w:divBdr>
    </w:div>
    <w:div w:id="416485985">
      <w:bodyDiv w:val="1"/>
      <w:marLeft w:val="0"/>
      <w:marRight w:val="0"/>
      <w:marTop w:val="0"/>
      <w:marBottom w:val="0"/>
      <w:divBdr>
        <w:top w:val="none" w:sz="0" w:space="0" w:color="auto"/>
        <w:left w:val="none" w:sz="0" w:space="0" w:color="auto"/>
        <w:bottom w:val="none" w:sz="0" w:space="0" w:color="auto"/>
        <w:right w:val="none" w:sz="0" w:space="0" w:color="auto"/>
      </w:divBdr>
    </w:div>
    <w:div w:id="446512317">
      <w:bodyDiv w:val="1"/>
      <w:marLeft w:val="0"/>
      <w:marRight w:val="0"/>
      <w:marTop w:val="0"/>
      <w:marBottom w:val="0"/>
      <w:divBdr>
        <w:top w:val="none" w:sz="0" w:space="0" w:color="auto"/>
        <w:left w:val="none" w:sz="0" w:space="0" w:color="auto"/>
        <w:bottom w:val="none" w:sz="0" w:space="0" w:color="auto"/>
        <w:right w:val="none" w:sz="0" w:space="0" w:color="auto"/>
      </w:divBdr>
    </w:div>
    <w:div w:id="459423279">
      <w:bodyDiv w:val="1"/>
      <w:marLeft w:val="0"/>
      <w:marRight w:val="0"/>
      <w:marTop w:val="0"/>
      <w:marBottom w:val="0"/>
      <w:divBdr>
        <w:top w:val="none" w:sz="0" w:space="0" w:color="auto"/>
        <w:left w:val="none" w:sz="0" w:space="0" w:color="auto"/>
        <w:bottom w:val="none" w:sz="0" w:space="0" w:color="auto"/>
        <w:right w:val="none" w:sz="0" w:space="0" w:color="auto"/>
      </w:divBdr>
    </w:div>
    <w:div w:id="475491667">
      <w:bodyDiv w:val="1"/>
      <w:marLeft w:val="0"/>
      <w:marRight w:val="0"/>
      <w:marTop w:val="0"/>
      <w:marBottom w:val="0"/>
      <w:divBdr>
        <w:top w:val="none" w:sz="0" w:space="0" w:color="auto"/>
        <w:left w:val="none" w:sz="0" w:space="0" w:color="auto"/>
        <w:bottom w:val="none" w:sz="0" w:space="0" w:color="auto"/>
        <w:right w:val="none" w:sz="0" w:space="0" w:color="auto"/>
      </w:divBdr>
    </w:div>
    <w:div w:id="488447982">
      <w:bodyDiv w:val="1"/>
      <w:marLeft w:val="0"/>
      <w:marRight w:val="0"/>
      <w:marTop w:val="0"/>
      <w:marBottom w:val="0"/>
      <w:divBdr>
        <w:top w:val="none" w:sz="0" w:space="0" w:color="auto"/>
        <w:left w:val="none" w:sz="0" w:space="0" w:color="auto"/>
        <w:bottom w:val="none" w:sz="0" w:space="0" w:color="auto"/>
        <w:right w:val="none" w:sz="0" w:space="0" w:color="auto"/>
      </w:divBdr>
    </w:div>
    <w:div w:id="534391309">
      <w:bodyDiv w:val="1"/>
      <w:marLeft w:val="0"/>
      <w:marRight w:val="0"/>
      <w:marTop w:val="0"/>
      <w:marBottom w:val="0"/>
      <w:divBdr>
        <w:top w:val="none" w:sz="0" w:space="0" w:color="auto"/>
        <w:left w:val="none" w:sz="0" w:space="0" w:color="auto"/>
        <w:bottom w:val="none" w:sz="0" w:space="0" w:color="auto"/>
        <w:right w:val="none" w:sz="0" w:space="0" w:color="auto"/>
      </w:divBdr>
    </w:div>
    <w:div w:id="560097982">
      <w:bodyDiv w:val="1"/>
      <w:marLeft w:val="0"/>
      <w:marRight w:val="0"/>
      <w:marTop w:val="0"/>
      <w:marBottom w:val="0"/>
      <w:divBdr>
        <w:top w:val="none" w:sz="0" w:space="0" w:color="auto"/>
        <w:left w:val="none" w:sz="0" w:space="0" w:color="auto"/>
        <w:bottom w:val="none" w:sz="0" w:space="0" w:color="auto"/>
        <w:right w:val="none" w:sz="0" w:space="0" w:color="auto"/>
      </w:divBdr>
    </w:div>
    <w:div w:id="575170395">
      <w:bodyDiv w:val="1"/>
      <w:marLeft w:val="0"/>
      <w:marRight w:val="0"/>
      <w:marTop w:val="0"/>
      <w:marBottom w:val="0"/>
      <w:divBdr>
        <w:top w:val="none" w:sz="0" w:space="0" w:color="auto"/>
        <w:left w:val="none" w:sz="0" w:space="0" w:color="auto"/>
        <w:bottom w:val="none" w:sz="0" w:space="0" w:color="auto"/>
        <w:right w:val="none" w:sz="0" w:space="0" w:color="auto"/>
      </w:divBdr>
    </w:div>
    <w:div w:id="600258442">
      <w:bodyDiv w:val="1"/>
      <w:marLeft w:val="0"/>
      <w:marRight w:val="0"/>
      <w:marTop w:val="0"/>
      <w:marBottom w:val="0"/>
      <w:divBdr>
        <w:top w:val="none" w:sz="0" w:space="0" w:color="auto"/>
        <w:left w:val="none" w:sz="0" w:space="0" w:color="auto"/>
        <w:bottom w:val="none" w:sz="0" w:space="0" w:color="auto"/>
        <w:right w:val="none" w:sz="0" w:space="0" w:color="auto"/>
      </w:divBdr>
    </w:div>
    <w:div w:id="612982738">
      <w:bodyDiv w:val="1"/>
      <w:marLeft w:val="0"/>
      <w:marRight w:val="0"/>
      <w:marTop w:val="0"/>
      <w:marBottom w:val="0"/>
      <w:divBdr>
        <w:top w:val="none" w:sz="0" w:space="0" w:color="auto"/>
        <w:left w:val="none" w:sz="0" w:space="0" w:color="auto"/>
        <w:bottom w:val="none" w:sz="0" w:space="0" w:color="auto"/>
        <w:right w:val="none" w:sz="0" w:space="0" w:color="auto"/>
      </w:divBdr>
    </w:div>
    <w:div w:id="619920404">
      <w:bodyDiv w:val="1"/>
      <w:marLeft w:val="0"/>
      <w:marRight w:val="0"/>
      <w:marTop w:val="0"/>
      <w:marBottom w:val="0"/>
      <w:divBdr>
        <w:top w:val="none" w:sz="0" w:space="0" w:color="auto"/>
        <w:left w:val="none" w:sz="0" w:space="0" w:color="auto"/>
        <w:bottom w:val="none" w:sz="0" w:space="0" w:color="auto"/>
        <w:right w:val="none" w:sz="0" w:space="0" w:color="auto"/>
      </w:divBdr>
    </w:div>
    <w:div w:id="624043007">
      <w:bodyDiv w:val="1"/>
      <w:marLeft w:val="0"/>
      <w:marRight w:val="0"/>
      <w:marTop w:val="0"/>
      <w:marBottom w:val="0"/>
      <w:divBdr>
        <w:top w:val="none" w:sz="0" w:space="0" w:color="auto"/>
        <w:left w:val="none" w:sz="0" w:space="0" w:color="auto"/>
        <w:bottom w:val="none" w:sz="0" w:space="0" w:color="auto"/>
        <w:right w:val="none" w:sz="0" w:space="0" w:color="auto"/>
      </w:divBdr>
    </w:div>
    <w:div w:id="626592808">
      <w:bodyDiv w:val="1"/>
      <w:marLeft w:val="0"/>
      <w:marRight w:val="0"/>
      <w:marTop w:val="0"/>
      <w:marBottom w:val="0"/>
      <w:divBdr>
        <w:top w:val="none" w:sz="0" w:space="0" w:color="auto"/>
        <w:left w:val="none" w:sz="0" w:space="0" w:color="auto"/>
        <w:bottom w:val="none" w:sz="0" w:space="0" w:color="auto"/>
        <w:right w:val="none" w:sz="0" w:space="0" w:color="auto"/>
      </w:divBdr>
    </w:div>
    <w:div w:id="663432709">
      <w:bodyDiv w:val="1"/>
      <w:marLeft w:val="0"/>
      <w:marRight w:val="0"/>
      <w:marTop w:val="0"/>
      <w:marBottom w:val="0"/>
      <w:divBdr>
        <w:top w:val="none" w:sz="0" w:space="0" w:color="auto"/>
        <w:left w:val="none" w:sz="0" w:space="0" w:color="auto"/>
        <w:bottom w:val="none" w:sz="0" w:space="0" w:color="auto"/>
        <w:right w:val="none" w:sz="0" w:space="0" w:color="auto"/>
      </w:divBdr>
      <w:divsChild>
        <w:div w:id="1807159191">
          <w:marLeft w:val="0"/>
          <w:marRight w:val="0"/>
          <w:marTop w:val="0"/>
          <w:marBottom w:val="0"/>
          <w:divBdr>
            <w:top w:val="none" w:sz="0" w:space="0" w:color="auto"/>
            <w:left w:val="none" w:sz="0" w:space="0" w:color="auto"/>
            <w:bottom w:val="none" w:sz="0" w:space="0" w:color="auto"/>
            <w:right w:val="none" w:sz="0" w:space="0" w:color="auto"/>
          </w:divBdr>
          <w:divsChild>
            <w:div w:id="1538396554">
              <w:marLeft w:val="0"/>
              <w:marRight w:val="0"/>
              <w:marTop w:val="0"/>
              <w:marBottom w:val="0"/>
              <w:divBdr>
                <w:top w:val="none" w:sz="0" w:space="0" w:color="auto"/>
                <w:left w:val="none" w:sz="0" w:space="0" w:color="auto"/>
                <w:bottom w:val="none" w:sz="0" w:space="0" w:color="auto"/>
                <w:right w:val="none" w:sz="0" w:space="0" w:color="auto"/>
              </w:divBdr>
              <w:divsChild>
                <w:div w:id="1756901859">
                  <w:marLeft w:val="0"/>
                  <w:marRight w:val="0"/>
                  <w:marTop w:val="0"/>
                  <w:marBottom w:val="0"/>
                  <w:divBdr>
                    <w:top w:val="none" w:sz="0" w:space="0" w:color="auto"/>
                    <w:left w:val="none" w:sz="0" w:space="0" w:color="auto"/>
                    <w:bottom w:val="none" w:sz="0" w:space="0" w:color="auto"/>
                    <w:right w:val="none" w:sz="0" w:space="0" w:color="auto"/>
                  </w:divBdr>
                  <w:divsChild>
                    <w:div w:id="461197667">
                      <w:marLeft w:val="0"/>
                      <w:marRight w:val="0"/>
                      <w:marTop w:val="0"/>
                      <w:marBottom w:val="0"/>
                      <w:divBdr>
                        <w:top w:val="none" w:sz="0" w:space="0" w:color="auto"/>
                        <w:left w:val="none" w:sz="0" w:space="0" w:color="auto"/>
                        <w:bottom w:val="none" w:sz="0" w:space="0" w:color="auto"/>
                        <w:right w:val="none" w:sz="0" w:space="0" w:color="auto"/>
                      </w:divBdr>
                      <w:divsChild>
                        <w:div w:id="245194389">
                          <w:marLeft w:val="0"/>
                          <w:marRight w:val="0"/>
                          <w:marTop w:val="0"/>
                          <w:marBottom w:val="0"/>
                          <w:divBdr>
                            <w:top w:val="none" w:sz="0" w:space="0" w:color="auto"/>
                            <w:left w:val="none" w:sz="0" w:space="0" w:color="auto"/>
                            <w:bottom w:val="none" w:sz="0" w:space="0" w:color="auto"/>
                            <w:right w:val="none" w:sz="0" w:space="0" w:color="auto"/>
                          </w:divBdr>
                          <w:divsChild>
                            <w:div w:id="1088845225">
                              <w:marLeft w:val="0"/>
                              <w:marRight w:val="0"/>
                              <w:marTop w:val="0"/>
                              <w:marBottom w:val="0"/>
                              <w:divBdr>
                                <w:top w:val="none" w:sz="0" w:space="0" w:color="auto"/>
                                <w:left w:val="none" w:sz="0" w:space="0" w:color="auto"/>
                                <w:bottom w:val="none" w:sz="0" w:space="0" w:color="auto"/>
                                <w:right w:val="none" w:sz="0" w:space="0" w:color="auto"/>
                              </w:divBdr>
                              <w:divsChild>
                                <w:div w:id="476654383">
                                  <w:marLeft w:val="0"/>
                                  <w:marRight w:val="0"/>
                                  <w:marTop w:val="0"/>
                                  <w:marBottom w:val="0"/>
                                  <w:divBdr>
                                    <w:top w:val="none" w:sz="0" w:space="0" w:color="auto"/>
                                    <w:left w:val="none" w:sz="0" w:space="0" w:color="auto"/>
                                    <w:bottom w:val="none" w:sz="0" w:space="0" w:color="auto"/>
                                    <w:right w:val="none" w:sz="0" w:space="0" w:color="auto"/>
                                  </w:divBdr>
                                  <w:divsChild>
                                    <w:div w:id="62871221">
                                      <w:marLeft w:val="0"/>
                                      <w:marRight w:val="0"/>
                                      <w:marTop w:val="0"/>
                                      <w:marBottom w:val="0"/>
                                      <w:divBdr>
                                        <w:top w:val="none" w:sz="0" w:space="0" w:color="auto"/>
                                        <w:left w:val="none" w:sz="0" w:space="0" w:color="auto"/>
                                        <w:bottom w:val="none" w:sz="0" w:space="0" w:color="auto"/>
                                        <w:right w:val="none" w:sz="0" w:space="0" w:color="auto"/>
                                      </w:divBdr>
                                    </w:div>
                                    <w:div w:id="1003707637">
                                      <w:marLeft w:val="0"/>
                                      <w:marRight w:val="0"/>
                                      <w:marTop w:val="0"/>
                                      <w:marBottom w:val="0"/>
                                      <w:divBdr>
                                        <w:top w:val="none" w:sz="0" w:space="0" w:color="auto"/>
                                        <w:left w:val="none" w:sz="0" w:space="0" w:color="auto"/>
                                        <w:bottom w:val="none" w:sz="0" w:space="0" w:color="auto"/>
                                        <w:right w:val="none" w:sz="0" w:space="0" w:color="auto"/>
                                      </w:divBdr>
                                    </w:div>
                                    <w:div w:id="1154030330">
                                      <w:marLeft w:val="0"/>
                                      <w:marRight w:val="0"/>
                                      <w:marTop w:val="0"/>
                                      <w:marBottom w:val="0"/>
                                      <w:divBdr>
                                        <w:top w:val="none" w:sz="0" w:space="0" w:color="auto"/>
                                        <w:left w:val="none" w:sz="0" w:space="0" w:color="auto"/>
                                        <w:bottom w:val="none" w:sz="0" w:space="0" w:color="auto"/>
                                        <w:right w:val="none" w:sz="0" w:space="0" w:color="auto"/>
                                      </w:divBdr>
                                    </w:div>
                                    <w:div w:id="1168405684">
                                      <w:marLeft w:val="0"/>
                                      <w:marRight w:val="0"/>
                                      <w:marTop w:val="0"/>
                                      <w:marBottom w:val="0"/>
                                      <w:divBdr>
                                        <w:top w:val="none" w:sz="0" w:space="0" w:color="auto"/>
                                        <w:left w:val="none" w:sz="0" w:space="0" w:color="auto"/>
                                        <w:bottom w:val="none" w:sz="0" w:space="0" w:color="auto"/>
                                        <w:right w:val="none" w:sz="0" w:space="0" w:color="auto"/>
                                      </w:divBdr>
                                    </w:div>
                                    <w:div w:id="2004621160">
                                      <w:marLeft w:val="0"/>
                                      <w:marRight w:val="0"/>
                                      <w:marTop w:val="0"/>
                                      <w:marBottom w:val="0"/>
                                      <w:divBdr>
                                        <w:top w:val="none" w:sz="0" w:space="0" w:color="auto"/>
                                        <w:left w:val="none" w:sz="0" w:space="0" w:color="auto"/>
                                        <w:bottom w:val="none" w:sz="0" w:space="0" w:color="auto"/>
                                        <w:right w:val="none" w:sz="0" w:space="0" w:color="auto"/>
                                      </w:divBdr>
                                    </w:div>
                                    <w:div w:id="2054689033">
                                      <w:marLeft w:val="0"/>
                                      <w:marRight w:val="0"/>
                                      <w:marTop w:val="0"/>
                                      <w:marBottom w:val="0"/>
                                      <w:divBdr>
                                        <w:top w:val="none" w:sz="0" w:space="0" w:color="auto"/>
                                        <w:left w:val="none" w:sz="0" w:space="0" w:color="auto"/>
                                        <w:bottom w:val="none" w:sz="0" w:space="0" w:color="auto"/>
                                        <w:right w:val="none" w:sz="0" w:space="0" w:color="auto"/>
                                      </w:divBdr>
                                    </w:div>
                                    <w:div w:id="2101439632">
                                      <w:marLeft w:val="0"/>
                                      <w:marRight w:val="0"/>
                                      <w:marTop w:val="0"/>
                                      <w:marBottom w:val="0"/>
                                      <w:divBdr>
                                        <w:top w:val="none" w:sz="0" w:space="0" w:color="auto"/>
                                        <w:left w:val="none" w:sz="0" w:space="0" w:color="auto"/>
                                        <w:bottom w:val="none" w:sz="0" w:space="0" w:color="auto"/>
                                        <w:right w:val="none" w:sz="0" w:space="0" w:color="auto"/>
                                      </w:divBdr>
                                    </w:div>
                                    <w:div w:id="214646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249282">
      <w:bodyDiv w:val="1"/>
      <w:marLeft w:val="0"/>
      <w:marRight w:val="0"/>
      <w:marTop w:val="0"/>
      <w:marBottom w:val="0"/>
      <w:divBdr>
        <w:top w:val="none" w:sz="0" w:space="0" w:color="auto"/>
        <w:left w:val="none" w:sz="0" w:space="0" w:color="auto"/>
        <w:bottom w:val="none" w:sz="0" w:space="0" w:color="auto"/>
        <w:right w:val="none" w:sz="0" w:space="0" w:color="auto"/>
      </w:divBdr>
    </w:div>
    <w:div w:id="697395857">
      <w:bodyDiv w:val="1"/>
      <w:marLeft w:val="0"/>
      <w:marRight w:val="0"/>
      <w:marTop w:val="0"/>
      <w:marBottom w:val="0"/>
      <w:divBdr>
        <w:top w:val="none" w:sz="0" w:space="0" w:color="auto"/>
        <w:left w:val="none" w:sz="0" w:space="0" w:color="auto"/>
        <w:bottom w:val="none" w:sz="0" w:space="0" w:color="auto"/>
        <w:right w:val="none" w:sz="0" w:space="0" w:color="auto"/>
      </w:divBdr>
      <w:divsChild>
        <w:div w:id="1825508364">
          <w:marLeft w:val="0"/>
          <w:marRight w:val="0"/>
          <w:marTop w:val="0"/>
          <w:marBottom w:val="0"/>
          <w:divBdr>
            <w:top w:val="none" w:sz="0" w:space="0" w:color="auto"/>
            <w:left w:val="none" w:sz="0" w:space="0" w:color="auto"/>
            <w:bottom w:val="none" w:sz="0" w:space="0" w:color="auto"/>
            <w:right w:val="none" w:sz="0" w:space="0" w:color="auto"/>
          </w:divBdr>
          <w:divsChild>
            <w:div w:id="1293945746">
              <w:marLeft w:val="0"/>
              <w:marRight w:val="0"/>
              <w:marTop w:val="0"/>
              <w:marBottom w:val="0"/>
              <w:divBdr>
                <w:top w:val="none" w:sz="0" w:space="0" w:color="auto"/>
                <w:left w:val="none" w:sz="0" w:space="0" w:color="auto"/>
                <w:bottom w:val="none" w:sz="0" w:space="0" w:color="auto"/>
                <w:right w:val="none" w:sz="0" w:space="0" w:color="auto"/>
              </w:divBdr>
              <w:divsChild>
                <w:div w:id="1379469828">
                  <w:marLeft w:val="0"/>
                  <w:marRight w:val="0"/>
                  <w:marTop w:val="0"/>
                  <w:marBottom w:val="0"/>
                  <w:divBdr>
                    <w:top w:val="none" w:sz="0" w:space="0" w:color="auto"/>
                    <w:left w:val="none" w:sz="0" w:space="0" w:color="auto"/>
                    <w:bottom w:val="none" w:sz="0" w:space="0" w:color="auto"/>
                    <w:right w:val="none" w:sz="0" w:space="0" w:color="auto"/>
                  </w:divBdr>
                  <w:divsChild>
                    <w:div w:id="1937013927">
                      <w:marLeft w:val="0"/>
                      <w:marRight w:val="0"/>
                      <w:marTop w:val="0"/>
                      <w:marBottom w:val="0"/>
                      <w:divBdr>
                        <w:top w:val="none" w:sz="0" w:space="0" w:color="auto"/>
                        <w:left w:val="none" w:sz="0" w:space="0" w:color="auto"/>
                        <w:bottom w:val="none" w:sz="0" w:space="0" w:color="auto"/>
                        <w:right w:val="none" w:sz="0" w:space="0" w:color="auto"/>
                      </w:divBdr>
                      <w:divsChild>
                        <w:div w:id="732001705">
                          <w:marLeft w:val="0"/>
                          <w:marRight w:val="0"/>
                          <w:marTop w:val="0"/>
                          <w:marBottom w:val="0"/>
                          <w:divBdr>
                            <w:top w:val="none" w:sz="0" w:space="0" w:color="auto"/>
                            <w:left w:val="none" w:sz="0" w:space="0" w:color="auto"/>
                            <w:bottom w:val="none" w:sz="0" w:space="0" w:color="auto"/>
                            <w:right w:val="none" w:sz="0" w:space="0" w:color="auto"/>
                          </w:divBdr>
                          <w:divsChild>
                            <w:div w:id="367264656">
                              <w:marLeft w:val="0"/>
                              <w:marRight w:val="0"/>
                              <w:marTop w:val="0"/>
                              <w:marBottom w:val="0"/>
                              <w:divBdr>
                                <w:top w:val="none" w:sz="0" w:space="0" w:color="auto"/>
                                <w:left w:val="none" w:sz="0" w:space="0" w:color="auto"/>
                                <w:bottom w:val="none" w:sz="0" w:space="0" w:color="auto"/>
                                <w:right w:val="none" w:sz="0" w:space="0" w:color="auto"/>
                              </w:divBdr>
                              <w:divsChild>
                                <w:div w:id="1805345356">
                                  <w:marLeft w:val="0"/>
                                  <w:marRight w:val="0"/>
                                  <w:marTop w:val="0"/>
                                  <w:marBottom w:val="0"/>
                                  <w:divBdr>
                                    <w:top w:val="none" w:sz="0" w:space="0" w:color="auto"/>
                                    <w:left w:val="none" w:sz="0" w:space="0" w:color="auto"/>
                                    <w:bottom w:val="none" w:sz="0" w:space="0" w:color="auto"/>
                                    <w:right w:val="none" w:sz="0" w:space="0" w:color="auto"/>
                                  </w:divBdr>
                                  <w:divsChild>
                                    <w:div w:id="35350782">
                                      <w:marLeft w:val="0"/>
                                      <w:marRight w:val="0"/>
                                      <w:marTop w:val="0"/>
                                      <w:marBottom w:val="0"/>
                                      <w:divBdr>
                                        <w:top w:val="none" w:sz="0" w:space="0" w:color="auto"/>
                                        <w:left w:val="none" w:sz="0" w:space="0" w:color="auto"/>
                                        <w:bottom w:val="none" w:sz="0" w:space="0" w:color="auto"/>
                                        <w:right w:val="none" w:sz="0" w:space="0" w:color="auto"/>
                                      </w:divBdr>
                                    </w:div>
                                    <w:div w:id="105783100">
                                      <w:marLeft w:val="0"/>
                                      <w:marRight w:val="0"/>
                                      <w:marTop w:val="0"/>
                                      <w:marBottom w:val="0"/>
                                      <w:divBdr>
                                        <w:top w:val="none" w:sz="0" w:space="0" w:color="auto"/>
                                        <w:left w:val="none" w:sz="0" w:space="0" w:color="auto"/>
                                        <w:bottom w:val="none" w:sz="0" w:space="0" w:color="auto"/>
                                        <w:right w:val="none" w:sz="0" w:space="0" w:color="auto"/>
                                      </w:divBdr>
                                    </w:div>
                                    <w:div w:id="224797805">
                                      <w:marLeft w:val="0"/>
                                      <w:marRight w:val="0"/>
                                      <w:marTop w:val="0"/>
                                      <w:marBottom w:val="0"/>
                                      <w:divBdr>
                                        <w:top w:val="none" w:sz="0" w:space="0" w:color="auto"/>
                                        <w:left w:val="none" w:sz="0" w:space="0" w:color="auto"/>
                                        <w:bottom w:val="none" w:sz="0" w:space="0" w:color="auto"/>
                                        <w:right w:val="none" w:sz="0" w:space="0" w:color="auto"/>
                                      </w:divBdr>
                                    </w:div>
                                    <w:div w:id="697269761">
                                      <w:marLeft w:val="0"/>
                                      <w:marRight w:val="0"/>
                                      <w:marTop w:val="0"/>
                                      <w:marBottom w:val="0"/>
                                      <w:divBdr>
                                        <w:top w:val="none" w:sz="0" w:space="0" w:color="auto"/>
                                        <w:left w:val="none" w:sz="0" w:space="0" w:color="auto"/>
                                        <w:bottom w:val="none" w:sz="0" w:space="0" w:color="auto"/>
                                        <w:right w:val="none" w:sz="0" w:space="0" w:color="auto"/>
                                      </w:divBdr>
                                    </w:div>
                                    <w:div w:id="1190601403">
                                      <w:marLeft w:val="0"/>
                                      <w:marRight w:val="0"/>
                                      <w:marTop w:val="0"/>
                                      <w:marBottom w:val="0"/>
                                      <w:divBdr>
                                        <w:top w:val="none" w:sz="0" w:space="0" w:color="auto"/>
                                        <w:left w:val="none" w:sz="0" w:space="0" w:color="auto"/>
                                        <w:bottom w:val="none" w:sz="0" w:space="0" w:color="auto"/>
                                        <w:right w:val="none" w:sz="0" w:space="0" w:color="auto"/>
                                      </w:divBdr>
                                    </w:div>
                                    <w:div w:id="1388839729">
                                      <w:marLeft w:val="0"/>
                                      <w:marRight w:val="0"/>
                                      <w:marTop w:val="0"/>
                                      <w:marBottom w:val="0"/>
                                      <w:divBdr>
                                        <w:top w:val="none" w:sz="0" w:space="0" w:color="auto"/>
                                        <w:left w:val="none" w:sz="0" w:space="0" w:color="auto"/>
                                        <w:bottom w:val="none" w:sz="0" w:space="0" w:color="auto"/>
                                        <w:right w:val="none" w:sz="0" w:space="0" w:color="auto"/>
                                      </w:divBdr>
                                    </w:div>
                                    <w:div w:id="1461991959">
                                      <w:marLeft w:val="0"/>
                                      <w:marRight w:val="0"/>
                                      <w:marTop w:val="0"/>
                                      <w:marBottom w:val="0"/>
                                      <w:divBdr>
                                        <w:top w:val="none" w:sz="0" w:space="0" w:color="auto"/>
                                        <w:left w:val="none" w:sz="0" w:space="0" w:color="auto"/>
                                        <w:bottom w:val="none" w:sz="0" w:space="0" w:color="auto"/>
                                        <w:right w:val="none" w:sz="0" w:space="0" w:color="auto"/>
                                      </w:divBdr>
                                    </w:div>
                                    <w:div w:id="208328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3038395">
      <w:bodyDiv w:val="1"/>
      <w:marLeft w:val="0"/>
      <w:marRight w:val="0"/>
      <w:marTop w:val="0"/>
      <w:marBottom w:val="0"/>
      <w:divBdr>
        <w:top w:val="none" w:sz="0" w:space="0" w:color="auto"/>
        <w:left w:val="none" w:sz="0" w:space="0" w:color="auto"/>
        <w:bottom w:val="none" w:sz="0" w:space="0" w:color="auto"/>
        <w:right w:val="none" w:sz="0" w:space="0" w:color="auto"/>
      </w:divBdr>
    </w:div>
    <w:div w:id="749354296">
      <w:bodyDiv w:val="1"/>
      <w:marLeft w:val="0"/>
      <w:marRight w:val="0"/>
      <w:marTop w:val="0"/>
      <w:marBottom w:val="0"/>
      <w:divBdr>
        <w:top w:val="none" w:sz="0" w:space="0" w:color="auto"/>
        <w:left w:val="none" w:sz="0" w:space="0" w:color="auto"/>
        <w:bottom w:val="none" w:sz="0" w:space="0" w:color="auto"/>
        <w:right w:val="none" w:sz="0" w:space="0" w:color="auto"/>
      </w:divBdr>
    </w:div>
    <w:div w:id="768161880">
      <w:bodyDiv w:val="1"/>
      <w:marLeft w:val="0"/>
      <w:marRight w:val="0"/>
      <w:marTop w:val="0"/>
      <w:marBottom w:val="0"/>
      <w:divBdr>
        <w:top w:val="none" w:sz="0" w:space="0" w:color="auto"/>
        <w:left w:val="none" w:sz="0" w:space="0" w:color="auto"/>
        <w:bottom w:val="none" w:sz="0" w:space="0" w:color="auto"/>
        <w:right w:val="none" w:sz="0" w:space="0" w:color="auto"/>
      </w:divBdr>
    </w:div>
    <w:div w:id="929771791">
      <w:bodyDiv w:val="1"/>
      <w:marLeft w:val="0"/>
      <w:marRight w:val="0"/>
      <w:marTop w:val="0"/>
      <w:marBottom w:val="0"/>
      <w:divBdr>
        <w:top w:val="none" w:sz="0" w:space="0" w:color="auto"/>
        <w:left w:val="none" w:sz="0" w:space="0" w:color="auto"/>
        <w:bottom w:val="none" w:sz="0" w:space="0" w:color="auto"/>
        <w:right w:val="none" w:sz="0" w:space="0" w:color="auto"/>
      </w:divBdr>
    </w:div>
    <w:div w:id="933169081">
      <w:bodyDiv w:val="1"/>
      <w:marLeft w:val="0"/>
      <w:marRight w:val="0"/>
      <w:marTop w:val="0"/>
      <w:marBottom w:val="0"/>
      <w:divBdr>
        <w:top w:val="none" w:sz="0" w:space="0" w:color="auto"/>
        <w:left w:val="none" w:sz="0" w:space="0" w:color="auto"/>
        <w:bottom w:val="none" w:sz="0" w:space="0" w:color="auto"/>
        <w:right w:val="none" w:sz="0" w:space="0" w:color="auto"/>
      </w:divBdr>
    </w:div>
    <w:div w:id="971668226">
      <w:bodyDiv w:val="1"/>
      <w:marLeft w:val="0"/>
      <w:marRight w:val="0"/>
      <w:marTop w:val="0"/>
      <w:marBottom w:val="0"/>
      <w:divBdr>
        <w:top w:val="none" w:sz="0" w:space="0" w:color="auto"/>
        <w:left w:val="none" w:sz="0" w:space="0" w:color="auto"/>
        <w:bottom w:val="none" w:sz="0" w:space="0" w:color="auto"/>
        <w:right w:val="none" w:sz="0" w:space="0" w:color="auto"/>
      </w:divBdr>
    </w:div>
    <w:div w:id="999895001">
      <w:bodyDiv w:val="1"/>
      <w:marLeft w:val="0"/>
      <w:marRight w:val="0"/>
      <w:marTop w:val="0"/>
      <w:marBottom w:val="0"/>
      <w:divBdr>
        <w:top w:val="none" w:sz="0" w:space="0" w:color="auto"/>
        <w:left w:val="none" w:sz="0" w:space="0" w:color="auto"/>
        <w:bottom w:val="none" w:sz="0" w:space="0" w:color="auto"/>
        <w:right w:val="none" w:sz="0" w:space="0" w:color="auto"/>
      </w:divBdr>
    </w:div>
    <w:div w:id="1011252526">
      <w:bodyDiv w:val="1"/>
      <w:marLeft w:val="0"/>
      <w:marRight w:val="0"/>
      <w:marTop w:val="0"/>
      <w:marBottom w:val="0"/>
      <w:divBdr>
        <w:top w:val="none" w:sz="0" w:space="0" w:color="auto"/>
        <w:left w:val="none" w:sz="0" w:space="0" w:color="auto"/>
        <w:bottom w:val="none" w:sz="0" w:space="0" w:color="auto"/>
        <w:right w:val="none" w:sz="0" w:space="0" w:color="auto"/>
      </w:divBdr>
    </w:div>
    <w:div w:id="1015810594">
      <w:bodyDiv w:val="1"/>
      <w:marLeft w:val="0"/>
      <w:marRight w:val="0"/>
      <w:marTop w:val="0"/>
      <w:marBottom w:val="0"/>
      <w:divBdr>
        <w:top w:val="none" w:sz="0" w:space="0" w:color="auto"/>
        <w:left w:val="none" w:sz="0" w:space="0" w:color="auto"/>
        <w:bottom w:val="none" w:sz="0" w:space="0" w:color="auto"/>
        <w:right w:val="none" w:sz="0" w:space="0" w:color="auto"/>
      </w:divBdr>
    </w:div>
    <w:div w:id="1029183733">
      <w:bodyDiv w:val="1"/>
      <w:marLeft w:val="0"/>
      <w:marRight w:val="0"/>
      <w:marTop w:val="0"/>
      <w:marBottom w:val="0"/>
      <w:divBdr>
        <w:top w:val="none" w:sz="0" w:space="0" w:color="auto"/>
        <w:left w:val="none" w:sz="0" w:space="0" w:color="auto"/>
        <w:bottom w:val="none" w:sz="0" w:space="0" w:color="auto"/>
        <w:right w:val="none" w:sz="0" w:space="0" w:color="auto"/>
      </w:divBdr>
    </w:div>
    <w:div w:id="1057556542">
      <w:bodyDiv w:val="1"/>
      <w:marLeft w:val="0"/>
      <w:marRight w:val="0"/>
      <w:marTop w:val="0"/>
      <w:marBottom w:val="0"/>
      <w:divBdr>
        <w:top w:val="none" w:sz="0" w:space="0" w:color="auto"/>
        <w:left w:val="none" w:sz="0" w:space="0" w:color="auto"/>
        <w:bottom w:val="none" w:sz="0" w:space="0" w:color="auto"/>
        <w:right w:val="none" w:sz="0" w:space="0" w:color="auto"/>
      </w:divBdr>
    </w:div>
    <w:div w:id="1081171321">
      <w:bodyDiv w:val="1"/>
      <w:marLeft w:val="0"/>
      <w:marRight w:val="0"/>
      <w:marTop w:val="0"/>
      <w:marBottom w:val="0"/>
      <w:divBdr>
        <w:top w:val="none" w:sz="0" w:space="0" w:color="auto"/>
        <w:left w:val="none" w:sz="0" w:space="0" w:color="auto"/>
        <w:bottom w:val="none" w:sz="0" w:space="0" w:color="auto"/>
        <w:right w:val="none" w:sz="0" w:space="0" w:color="auto"/>
      </w:divBdr>
    </w:div>
    <w:div w:id="1142232889">
      <w:bodyDiv w:val="1"/>
      <w:marLeft w:val="0"/>
      <w:marRight w:val="0"/>
      <w:marTop w:val="0"/>
      <w:marBottom w:val="0"/>
      <w:divBdr>
        <w:top w:val="none" w:sz="0" w:space="0" w:color="auto"/>
        <w:left w:val="none" w:sz="0" w:space="0" w:color="auto"/>
        <w:bottom w:val="none" w:sz="0" w:space="0" w:color="auto"/>
        <w:right w:val="none" w:sz="0" w:space="0" w:color="auto"/>
      </w:divBdr>
    </w:div>
    <w:div w:id="1151287950">
      <w:bodyDiv w:val="1"/>
      <w:marLeft w:val="0"/>
      <w:marRight w:val="0"/>
      <w:marTop w:val="0"/>
      <w:marBottom w:val="0"/>
      <w:divBdr>
        <w:top w:val="none" w:sz="0" w:space="0" w:color="auto"/>
        <w:left w:val="none" w:sz="0" w:space="0" w:color="auto"/>
        <w:bottom w:val="none" w:sz="0" w:space="0" w:color="auto"/>
        <w:right w:val="none" w:sz="0" w:space="0" w:color="auto"/>
      </w:divBdr>
    </w:div>
    <w:div w:id="1154374423">
      <w:bodyDiv w:val="1"/>
      <w:marLeft w:val="0"/>
      <w:marRight w:val="0"/>
      <w:marTop w:val="0"/>
      <w:marBottom w:val="0"/>
      <w:divBdr>
        <w:top w:val="none" w:sz="0" w:space="0" w:color="auto"/>
        <w:left w:val="none" w:sz="0" w:space="0" w:color="auto"/>
        <w:bottom w:val="none" w:sz="0" w:space="0" w:color="auto"/>
        <w:right w:val="none" w:sz="0" w:space="0" w:color="auto"/>
      </w:divBdr>
      <w:divsChild>
        <w:div w:id="1553467674">
          <w:marLeft w:val="0"/>
          <w:marRight w:val="0"/>
          <w:marTop w:val="0"/>
          <w:marBottom w:val="0"/>
          <w:divBdr>
            <w:top w:val="none" w:sz="0" w:space="0" w:color="auto"/>
            <w:left w:val="none" w:sz="0" w:space="0" w:color="auto"/>
            <w:bottom w:val="none" w:sz="0" w:space="0" w:color="auto"/>
            <w:right w:val="none" w:sz="0" w:space="0" w:color="auto"/>
          </w:divBdr>
          <w:divsChild>
            <w:div w:id="1364742699">
              <w:marLeft w:val="-225"/>
              <w:marRight w:val="-225"/>
              <w:marTop w:val="0"/>
              <w:marBottom w:val="0"/>
              <w:divBdr>
                <w:top w:val="none" w:sz="0" w:space="0" w:color="auto"/>
                <w:left w:val="none" w:sz="0" w:space="0" w:color="auto"/>
                <w:bottom w:val="none" w:sz="0" w:space="0" w:color="auto"/>
                <w:right w:val="none" w:sz="0" w:space="0" w:color="auto"/>
              </w:divBdr>
              <w:divsChild>
                <w:div w:id="1220630463">
                  <w:marLeft w:val="0"/>
                  <w:marRight w:val="0"/>
                  <w:marTop w:val="0"/>
                  <w:marBottom w:val="0"/>
                  <w:divBdr>
                    <w:top w:val="none" w:sz="0" w:space="0" w:color="auto"/>
                    <w:left w:val="none" w:sz="0" w:space="0" w:color="auto"/>
                    <w:bottom w:val="none" w:sz="0" w:space="0" w:color="auto"/>
                    <w:right w:val="none" w:sz="0" w:space="0" w:color="auto"/>
                  </w:divBdr>
                  <w:divsChild>
                    <w:div w:id="1087384130">
                      <w:marLeft w:val="0"/>
                      <w:marRight w:val="0"/>
                      <w:marTop w:val="0"/>
                      <w:marBottom w:val="0"/>
                      <w:divBdr>
                        <w:top w:val="none" w:sz="0" w:space="0" w:color="auto"/>
                        <w:left w:val="none" w:sz="0" w:space="0" w:color="auto"/>
                        <w:bottom w:val="none" w:sz="0" w:space="0" w:color="auto"/>
                        <w:right w:val="none" w:sz="0" w:space="0" w:color="auto"/>
                      </w:divBdr>
                      <w:divsChild>
                        <w:div w:id="1452088687">
                          <w:marLeft w:val="0"/>
                          <w:marRight w:val="0"/>
                          <w:marTop w:val="0"/>
                          <w:marBottom w:val="0"/>
                          <w:divBdr>
                            <w:top w:val="none" w:sz="0" w:space="0" w:color="auto"/>
                            <w:left w:val="none" w:sz="0" w:space="0" w:color="auto"/>
                            <w:bottom w:val="none" w:sz="0" w:space="0" w:color="auto"/>
                            <w:right w:val="none" w:sz="0" w:space="0" w:color="auto"/>
                          </w:divBdr>
                          <w:divsChild>
                            <w:div w:id="226186071">
                              <w:marLeft w:val="-225"/>
                              <w:marRight w:val="-225"/>
                              <w:marTop w:val="0"/>
                              <w:marBottom w:val="0"/>
                              <w:divBdr>
                                <w:top w:val="none" w:sz="0" w:space="0" w:color="auto"/>
                                <w:left w:val="none" w:sz="0" w:space="0" w:color="auto"/>
                                <w:bottom w:val="none" w:sz="0" w:space="0" w:color="auto"/>
                                <w:right w:val="none" w:sz="0" w:space="0" w:color="auto"/>
                              </w:divBdr>
                              <w:divsChild>
                                <w:div w:id="1042439735">
                                  <w:marLeft w:val="0"/>
                                  <w:marRight w:val="0"/>
                                  <w:marTop w:val="0"/>
                                  <w:marBottom w:val="0"/>
                                  <w:divBdr>
                                    <w:top w:val="none" w:sz="0" w:space="0" w:color="auto"/>
                                    <w:left w:val="none" w:sz="0" w:space="0" w:color="auto"/>
                                    <w:bottom w:val="none" w:sz="0" w:space="0" w:color="auto"/>
                                    <w:right w:val="none" w:sz="0" w:space="0" w:color="auto"/>
                                  </w:divBdr>
                                  <w:divsChild>
                                    <w:div w:id="300233823">
                                      <w:marLeft w:val="0"/>
                                      <w:marRight w:val="0"/>
                                      <w:marTop w:val="0"/>
                                      <w:marBottom w:val="0"/>
                                      <w:divBdr>
                                        <w:top w:val="none" w:sz="0" w:space="0" w:color="auto"/>
                                        <w:left w:val="none" w:sz="0" w:space="0" w:color="auto"/>
                                        <w:bottom w:val="none" w:sz="0" w:space="0" w:color="auto"/>
                                        <w:right w:val="none" w:sz="0" w:space="0" w:color="auto"/>
                                      </w:divBdr>
                                      <w:divsChild>
                                        <w:div w:id="1668551715">
                                          <w:marLeft w:val="0"/>
                                          <w:marRight w:val="0"/>
                                          <w:marTop w:val="0"/>
                                          <w:marBottom w:val="0"/>
                                          <w:divBdr>
                                            <w:top w:val="none" w:sz="0" w:space="0" w:color="auto"/>
                                            <w:left w:val="none" w:sz="0" w:space="0" w:color="auto"/>
                                            <w:bottom w:val="none" w:sz="0" w:space="0" w:color="auto"/>
                                            <w:right w:val="none" w:sz="0" w:space="0" w:color="auto"/>
                                          </w:divBdr>
                                          <w:divsChild>
                                            <w:div w:id="348482915">
                                              <w:marLeft w:val="0"/>
                                              <w:marRight w:val="0"/>
                                              <w:marTop w:val="0"/>
                                              <w:marBottom w:val="0"/>
                                              <w:divBdr>
                                                <w:top w:val="none" w:sz="0" w:space="0" w:color="auto"/>
                                                <w:left w:val="none" w:sz="0" w:space="0" w:color="auto"/>
                                                <w:bottom w:val="none" w:sz="0" w:space="0" w:color="auto"/>
                                                <w:right w:val="none" w:sz="0" w:space="0" w:color="auto"/>
                                              </w:divBdr>
                                            </w:div>
                                            <w:div w:id="58465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8308035">
      <w:bodyDiv w:val="1"/>
      <w:marLeft w:val="0"/>
      <w:marRight w:val="0"/>
      <w:marTop w:val="0"/>
      <w:marBottom w:val="0"/>
      <w:divBdr>
        <w:top w:val="none" w:sz="0" w:space="0" w:color="auto"/>
        <w:left w:val="none" w:sz="0" w:space="0" w:color="auto"/>
        <w:bottom w:val="none" w:sz="0" w:space="0" w:color="auto"/>
        <w:right w:val="none" w:sz="0" w:space="0" w:color="auto"/>
      </w:divBdr>
    </w:div>
    <w:div w:id="1204446281">
      <w:bodyDiv w:val="1"/>
      <w:marLeft w:val="0"/>
      <w:marRight w:val="0"/>
      <w:marTop w:val="0"/>
      <w:marBottom w:val="0"/>
      <w:divBdr>
        <w:top w:val="none" w:sz="0" w:space="0" w:color="auto"/>
        <w:left w:val="none" w:sz="0" w:space="0" w:color="auto"/>
        <w:bottom w:val="none" w:sz="0" w:space="0" w:color="auto"/>
        <w:right w:val="none" w:sz="0" w:space="0" w:color="auto"/>
      </w:divBdr>
    </w:div>
    <w:div w:id="1211184620">
      <w:bodyDiv w:val="1"/>
      <w:marLeft w:val="0"/>
      <w:marRight w:val="0"/>
      <w:marTop w:val="0"/>
      <w:marBottom w:val="0"/>
      <w:divBdr>
        <w:top w:val="none" w:sz="0" w:space="0" w:color="auto"/>
        <w:left w:val="none" w:sz="0" w:space="0" w:color="auto"/>
        <w:bottom w:val="none" w:sz="0" w:space="0" w:color="auto"/>
        <w:right w:val="none" w:sz="0" w:space="0" w:color="auto"/>
      </w:divBdr>
    </w:div>
    <w:div w:id="1226070748">
      <w:bodyDiv w:val="1"/>
      <w:marLeft w:val="0"/>
      <w:marRight w:val="0"/>
      <w:marTop w:val="0"/>
      <w:marBottom w:val="0"/>
      <w:divBdr>
        <w:top w:val="none" w:sz="0" w:space="0" w:color="auto"/>
        <w:left w:val="none" w:sz="0" w:space="0" w:color="auto"/>
        <w:bottom w:val="none" w:sz="0" w:space="0" w:color="auto"/>
        <w:right w:val="none" w:sz="0" w:space="0" w:color="auto"/>
      </w:divBdr>
    </w:div>
    <w:div w:id="1235241483">
      <w:bodyDiv w:val="1"/>
      <w:marLeft w:val="0"/>
      <w:marRight w:val="0"/>
      <w:marTop w:val="0"/>
      <w:marBottom w:val="0"/>
      <w:divBdr>
        <w:top w:val="none" w:sz="0" w:space="0" w:color="auto"/>
        <w:left w:val="none" w:sz="0" w:space="0" w:color="auto"/>
        <w:bottom w:val="none" w:sz="0" w:space="0" w:color="auto"/>
        <w:right w:val="none" w:sz="0" w:space="0" w:color="auto"/>
      </w:divBdr>
    </w:div>
    <w:div w:id="1279870602">
      <w:bodyDiv w:val="1"/>
      <w:marLeft w:val="0"/>
      <w:marRight w:val="0"/>
      <w:marTop w:val="0"/>
      <w:marBottom w:val="0"/>
      <w:divBdr>
        <w:top w:val="none" w:sz="0" w:space="0" w:color="auto"/>
        <w:left w:val="none" w:sz="0" w:space="0" w:color="auto"/>
        <w:bottom w:val="none" w:sz="0" w:space="0" w:color="auto"/>
        <w:right w:val="none" w:sz="0" w:space="0" w:color="auto"/>
      </w:divBdr>
    </w:div>
    <w:div w:id="1300570060">
      <w:bodyDiv w:val="1"/>
      <w:marLeft w:val="0"/>
      <w:marRight w:val="0"/>
      <w:marTop w:val="0"/>
      <w:marBottom w:val="0"/>
      <w:divBdr>
        <w:top w:val="none" w:sz="0" w:space="0" w:color="auto"/>
        <w:left w:val="none" w:sz="0" w:space="0" w:color="auto"/>
        <w:bottom w:val="none" w:sz="0" w:space="0" w:color="auto"/>
        <w:right w:val="none" w:sz="0" w:space="0" w:color="auto"/>
      </w:divBdr>
    </w:div>
    <w:div w:id="1304773547">
      <w:bodyDiv w:val="1"/>
      <w:marLeft w:val="0"/>
      <w:marRight w:val="0"/>
      <w:marTop w:val="0"/>
      <w:marBottom w:val="0"/>
      <w:divBdr>
        <w:top w:val="none" w:sz="0" w:space="0" w:color="auto"/>
        <w:left w:val="none" w:sz="0" w:space="0" w:color="auto"/>
        <w:bottom w:val="none" w:sz="0" w:space="0" w:color="auto"/>
        <w:right w:val="none" w:sz="0" w:space="0" w:color="auto"/>
      </w:divBdr>
    </w:div>
    <w:div w:id="1321737290">
      <w:bodyDiv w:val="1"/>
      <w:marLeft w:val="0"/>
      <w:marRight w:val="0"/>
      <w:marTop w:val="0"/>
      <w:marBottom w:val="0"/>
      <w:divBdr>
        <w:top w:val="none" w:sz="0" w:space="0" w:color="auto"/>
        <w:left w:val="none" w:sz="0" w:space="0" w:color="auto"/>
        <w:bottom w:val="none" w:sz="0" w:space="0" w:color="auto"/>
        <w:right w:val="none" w:sz="0" w:space="0" w:color="auto"/>
      </w:divBdr>
    </w:div>
    <w:div w:id="1334719705">
      <w:bodyDiv w:val="1"/>
      <w:marLeft w:val="0"/>
      <w:marRight w:val="0"/>
      <w:marTop w:val="0"/>
      <w:marBottom w:val="0"/>
      <w:divBdr>
        <w:top w:val="none" w:sz="0" w:space="0" w:color="auto"/>
        <w:left w:val="none" w:sz="0" w:space="0" w:color="auto"/>
        <w:bottom w:val="none" w:sz="0" w:space="0" w:color="auto"/>
        <w:right w:val="none" w:sz="0" w:space="0" w:color="auto"/>
      </w:divBdr>
    </w:div>
    <w:div w:id="1337077726">
      <w:bodyDiv w:val="1"/>
      <w:marLeft w:val="0"/>
      <w:marRight w:val="0"/>
      <w:marTop w:val="0"/>
      <w:marBottom w:val="0"/>
      <w:divBdr>
        <w:top w:val="none" w:sz="0" w:space="0" w:color="auto"/>
        <w:left w:val="none" w:sz="0" w:space="0" w:color="auto"/>
        <w:bottom w:val="none" w:sz="0" w:space="0" w:color="auto"/>
        <w:right w:val="none" w:sz="0" w:space="0" w:color="auto"/>
      </w:divBdr>
    </w:div>
    <w:div w:id="1396391298">
      <w:bodyDiv w:val="1"/>
      <w:marLeft w:val="0"/>
      <w:marRight w:val="0"/>
      <w:marTop w:val="0"/>
      <w:marBottom w:val="0"/>
      <w:divBdr>
        <w:top w:val="none" w:sz="0" w:space="0" w:color="auto"/>
        <w:left w:val="none" w:sz="0" w:space="0" w:color="auto"/>
        <w:bottom w:val="none" w:sz="0" w:space="0" w:color="auto"/>
        <w:right w:val="none" w:sz="0" w:space="0" w:color="auto"/>
      </w:divBdr>
    </w:div>
    <w:div w:id="1411199041">
      <w:bodyDiv w:val="1"/>
      <w:marLeft w:val="0"/>
      <w:marRight w:val="0"/>
      <w:marTop w:val="0"/>
      <w:marBottom w:val="0"/>
      <w:divBdr>
        <w:top w:val="none" w:sz="0" w:space="0" w:color="auto"/>
        <w:left w:val="none" w:sz="0" w:space="0" w:color="auto"/>
        <w:bottom w:val="none" w:sz="0" w:space="0" w:color="auto"/>
        <w:right w:val="none" w:sz="0" w:space="0" w:color="auto"/>
      </w:divBdr>
    </w:div>
    <w:div w:id="1421754542">
      <w:bodyDiv w:val="1"/>
      <w:marLeft w:val="0"/>
      <w:marRight w:val="0"/>
      <w:marTop w:val="0"/>
      <w:marBottom w:val="0"/>
      <w:divBdr>
        <w:top w:val="none" w:sz="0" w:space="0" w:color="auto"/>
        <w:left w:val="none" w:sz="0" w:space="0" w:color="auto"/>
        <w:bottom w:val="none" w:sz="0" w:space="0" w:color="auto"/>
        <w:right w:val="none" w:sz="0" w:space="0" w:color="auto"/>
      </w:divBdr>
    </w:div>
    <w:div w:id="1423185302">
      <w:bodyDiv w:val="1"/>
      <w:marLeft w:val="0"/>
      <w:marRight w:val="0"/>
      <w:marTop w:val="0"/>
      <w:marBottom w:val="0"/>
      <w:divBdr>
        <w:top w:val="none" w:sz="0" w:space="0" w:color="auto"/>
        <w:left w:val="none" w:sz="0" w:space="0" w:color="auto"/>
        <w:bottom w:val="none" w:sz="0" w:space="0" w:color="auto"/>
        <w:right w:val="none" w:sz="0" w:space="0" w:color="auto"/>
      </w:divBdr>
    </w:div>
    <w:div w:id="1450009815">
      <w:bodyDiv w:val="1"/>
      <w:marLeft w:val="0"/>
      <w:marRight w:val="0"/>
      <w:marTop w:val="0"/>
      <w:marBottom w:val="0"/>
      <w:divBdr>
        <w:top w:val="none" w:sz="0" w:space="0" w:color="auto"/>
        <w:left w:val="none" w:sz="0" w:space="0" w:color="auto"/>
        <w:bottom w:val="none" w:sz="0" w:space="0" w:color="auto"/>
        <w:right w:val="none" w:sz="0" w:space="0" w:color="auto"/>
      </w:divBdr>
    </w:div>
    <w:div w:id="1454859941">
      <w:bodyDiv w:val="1"/>
      <w:marLeft w:val="0"/>
      <w:marRight w:val="0"/>
      <w:marTop w:val="0"/>
      <w:marBottom w:val="0"/>
      <w:divBdr>
        <w:top w:val="none" w:sz="0" w:space="0" w:color="auto"/>
        <w:left w:val="none" w:sz="0" w:space="0" w:color="auto"/>
        <w:bottom w:val="none" w:sz="0" w:space="0" w:color="auto"/>
        <w:right w:val="none" w:sz="0" w:space="0" w:color="auto"/>
      </w:divBdr>
    </w:div>
    <w:div w:id="1457986976">
      <w:bodyDiv w:val="1"/>
      <w:marLeft w:val="0"/>
      <w:marRight w:val="0"/>
      <w:marTop w:val="0"/>
      <w:marBottom w:val="0"/>
      <w:divBdr>
        <w:top w:val="none" w:sz="0" w:space="0" w:color="auto"/>
        <w:left w:val="none" w:sz="0" w:space="0" w:color="auto"/>
        <w:bottom w:val="none" w:sz="0" w:space="0" w:color="auto"/>
        <w:right w:val="none" w:sz="0" w:space="0" w:color="auto"/>
      </w:divBdr>
    </w:div>
    <w:div w:id="1460564389">
      <w:bodyDiv w:val="1"/>
      <w:marLeft w:val="0"/>
      <w:marRight w:val="0"/>
      <w:marTop w:val="0"/>
      <w:marBottom w:val="0"/>
      <w:divBdr>
        <w:top w:val="none" w:sz="0" w:space="0" w:color="auto"/>
        <w:left w:val="none" w:sz="0" w:space="0" w:color="auto"/>
        <w:bottom w:val="none" w:sz="0" w:space="0" w:color="auto"/>
        <w:right w:val="none" w:sz="0" w:space="0" w:color="auto"/>
      </w:divBdr>
    </w:div>
    <w:div w:id="1474180575">
      <w:bodyDiv w:val="1"/>
      <w:marLeft w:val="0"/>
      <w:marRight w:val="0"/>
      <w:marTop w:val="0"/>
      <w:marBottom w:val="0"/>
      <w:divBdr>
        <w:top w:val="none" w:sz="0" w:space="0" w:color="auto"/>
        <w:left w:val="none" w:sz="0" w:space="0" w:color="auto"/>
        <w:bottom w:val="none" w:sz="0" w:space="0" w:color="auto"/>
        <w:right w:val="none" w:sz="0" w:space="0" w:color="auto"/>
      </w:divBdr>
    </w:div>
    <w:div w:id="1486388024">
      <w:bodyDiv w:val="1"/>
      <w:marLeft w:val="0"/>
      <w:marRight w:val="0"/>
      <w:marTop w:val="0"/>
      <w:marBottom w:val="0"/>
      <w:divBdr>
        <w:top w:val="none" w:sz="0" w:space="0" w:color="auto"/>
        <w:left w:val="none" w:sz="0" w:space="0" w:color="auto"/>
        <w:bottom w:val="none" w:sz="0" w:space="0" w:color="auto"/>
        <w:right w:val="none" w:sz="0" w:space="0" w:color="auto"/>
      </w:divBdr>
    </w:div>
    <w:div w:id="1495292386">
      <w:bodyDiv w:val="1"/>
      <w:marLeft w:val="0"/>
      <w:marRight w:val="0"/>
      <w:marTop w:val="0"/>
      <w:marBottom w:val="0"/>
      <w:divBdr>
        <w:top w:val="none" w:sz="0" w:space="0" w:color="auto"/>
        <w:left w:val="none" w:sz="0" w:space="0" w:color="auto"/>
        <w:bottom w:val="none" w:sz="0" w:space="0" w:color="auto"/>
        <w:right w:val="none" w:sz="0" w:space="0" w:color="auto"/>
      </w:divBdr>
    </w:div>
    <w:div w:id="1553270731">
      <w:bodyDiv w:val="1"/>
      <w:marLeft w:val="0"/>
      <w:marRight w:val="0"/>
      <w:marTop w:val="0"/>
      <w:marBottom w:val="0"/>
      <w:divBdr>
        <w:top w:val="none" w:sz="0" w:space="0" w:color="auto"/>
        <w:left w:val="none" w:sz="0" w:space="0" w:color="auto"/>
        <w:bottom w:val="none" w:sz="0" w:space="0" w:color="auto"/>
        <w:right w:val="none" w:sz="0" w:space="0" w:color="auto"/>
      </w:divBdr>
    </w:div>
    <w:div w:id="1607927178">
      <w:bodyDiv w:val="1"/>
      <w:marLeft w:val="0"/>
      <w:marRight w:val="0"/>
      <w:marTop w:val="0"/>
      <w:marBottom w:val="0"/>
      <w:divBdr>
        <w:top w:val="none" w:sz="0" w:space="0" w:color="auto"/>
        <w:left w:val="none" w:sz="0" w:space="0" w:color="auto"/>
        <w:bottom w:val="none" w:sz="0" w:space="0" w:color="auto"/>
        <w:right w:val="none" w:sz="0" w:space="0" w:color="auto"/>
      </w:divBdr>
    </w:div>
    <w:div w:id="1638758098">
      <w:bodyDiv w:val="1"/>
      <w:marLeft w:val="0"/>
      <w:marRight w:val="0"/>
      <w:marTop w:val="0"/>
      <w:marBottom w:val="0"/>
      <w:divBdr>
        <w:top w:val="none" w:sz="0" w:space="0" w:color="auto"/>
        <w:left w:val="none" w:sz="0" w:space="0" w:color="auto"/>
        <w:bottom w:val="none" w:sz="0" w:space="0" w:color="auto"/>
        <w:right w:val="none" w:sz="0" w:space="0" w:color="auto"/>
      </w:divBdr>
    </w:div>
    <w:div w:id="1661153470">
      <w:bodyDiv w:val="1"/>
      <w:marLeft w:val="0"/>
      <w:marRight w:val="0"/>
      <w:marTop w:val="0"/>
      <w:marBottom w:val="0"/>
      <w:divBdr>
        <w:top w:val="none" w:sz="0" w:space="0" w:color="auto"/>
        <w:left w:val="none" w:sz="0" w:space="0" w:color="auto"/>
        <w:bottom w:val="none" w:sz="0" w:space="0" w:color="auto"/>
        <w:right w:val="none" w:sz="0" w:space="0" w:color="auto"/>
      </w:divBdr>
    </w:div>
    <w:div w:id="1667902063">
      <w:bodyDiv w:val="1"/>
      <w:marLeft w:val="0"/>
      <w:marRight w:val="0"/>
      <w:marTop w:val="0"/>
      <w:marBottom w:val="0"/>
      <w:divBdr>
        <w:top w:val="none" w:sz="0" w:space="0" w:color="auto"/>
        <w:left w:val="none" w:sz="0" w:space="0" w:color="auto"/>
        <w:bottom w:val="none" w:sz="0" w:space="0" w:color="auto"/>
        <w:right w:val="none" w:sz="0" w:space="0" w:color="auto"/>
      </w:divBdr>
    </w:div>
    <w:div w:id="1672683439">
      <w:bodyDiv w:val="1"/>
      <w:marLeft w:val="0"/>
      <w:marRight w:val="0"/>
      <w:marTop w:val="0"/>
      <w:marBottom w:val="0"/>
      <w:divBdr>
        <w:top w:val="none" w:sz="0" w:space="0" w:color="auto"/>
        <w:left w:val="none" w:sz="0" w:space="0" w:color="auto"/>
        <w:bottom w:val="none" w:sz="0" w:space="0" w:color="auto"/>
        <w:right w:val="none" w:sz="0" w:space="0" w:color="auto"/>
      </w:divBdr>
    </w:div>
    <w:div w:id="1718820679">
      <w:bodyDiv w:val="1"/>
      <w:marLeft w:val="0"/>
      <w:marRight w:val="0"/>
      <w:marTop w:val="0"/>
      <w:marBottom w:val="0"/>
      <w:divBdr>
        <w:top w:val="none" w:sz="0" w:space="0" w:color="auto"/>
        <w:left w:val="none" w:sz="0" w:space="0" w:color="auto"/>
        <w:bottom w:val="none" w:sz="0" w:space="0" w:color="auto"/>
        <w:right w:val="none" w:sz="0" w:space="0" w:color="auto"/>
      </w:divBdr>
    </w:div>
    <w:div w:id="1726247836">
      <w:bodyDiv w:val="1"/>
      <w:marLeft w:val="0"/>
      <w:marRight w:val="0"/>
      <w:marTop w:val="0"/>
      <w:marBottom w:val="0"/>
      <w:divBdr>
        <w:top w:val="none" w:sz="0" w:space="0" w:color="auto"/>
        <w:left w:val="none" w:sz="0" w:space="0" w:color="auto"/>
        <w:bottom w:val="none" w:sz="0" w:space="0" w:color="auto"/>
        <w:right w:val="none" w:sz="0" w:space="0" w:color="auto"/>
      </w:divBdr>
    </w:div>
    <w:div w:id="1770352778">
      <w:bodyDiv w:val="1"/>
      <w:marLeft w:val="0"/>
      <w:marRight w:val="0"/>
      <w:marTop w:val="0"/>
      <w:marBottom w:val="0"/>
      <w:divBdr>
        <w:top w:val="none" w:sz="0" w:space="0" w:color="auto"/>
        <w:left w:val="none" w:sz="0" w:space="0" w:color="auto"/>
        <w:bottom w:val="none" w:sz="0" w:space="0" w:color="auto"/>
        <w:right w:val="none" w:sz="0" w:space="0" w:color="auto"/>
      </w:divBdr>
    </w:div>
    <w:div w:id="1773620372">
      <w:bodyDiv w:val="1"/>
      <w:marLeft w:val="0"/>
      <w:marRight w:val="0"/>
      <w:marTop w:val="0"/>
      <w:marBottom w:val="0"/>
      <w:divBdr>
        <w:top w:val="none" w:sz="0" w:space="0" w:color="auto"/>
        <w:left w:val="none" w:sz="0" w:space="0" w:color="auto"/>
        <w:bottom w:val="none" w:sz="0" w:space="0" w:color="auto"/>
        <w:right w:val="none" w:sz="0" w:space="0" w:color="auto"/>
      </w:divBdr>
    </w:div>
    <w:div w:id="1849444712">
      <w:bodyDiv w:val="1"/>
      <w:marLeft w:val="0"/>
      <w:marRight w:val="0"/>
      <w:marTop w:val="0"/>
      <w:marBottom w:val="0"/>
      <w:divBdr>
        <w:top w:val="none" w:sz="0" w:space="0" w:color="auto"/>
        <w:left w:val="none" w:sz="0" w:space="0" w:color="auto"/>
        <w:bottom w:val="none" w:sz="0" w:space="0" w:color="auto"/>
        <w:right w:val="none" w:sz="0" w:space="0" w:color="auto"/>
      </w:divBdr>
    </w:div>
    <w:div w:id="1877765996">
      <w:bodyDiv w:val="1"/>
      <w:marLeft w:val="0"/>
      <w:marRight w:val="0"/>
      <w:marTop w:val="0"/>
      <w:marBottom w:val="0"/>
      <w:divBdr>
        <w:top w:val="none" w:sz="0" w:space="0" w:color="auto"/>
        <w:left w:val="none" w:sz="0" w:space="0" w:color="auto"/>
        <w:bottom w:val="none" w:sz="0" w:space="0" w:color="auto"/>
        <w:right w:val="none" w:sz="0" w:space="0" w:color="auto"/>
      </w:divBdr>
    </w:div>
    <w:div w:id="1951355695">
      <w:bodyDiv w:val="1"/>
      <w:marLeft w:val="0"/>
      <w:marRight w:val="0"/>
      <w:marTop w:val="0"/>
      <w:marBottom w:val="0"/>
      <w:divBdr>
        <w:top w:val="none" w:sz="0" w:space="0" w:color="auto"/>
        <w:left w:val="none" w:sz="0" w:space="0" w:color="auto"/>
        <w:bottom w:val="none" w:sz="0" w:space="0" w:color="auto"/>
        <w:right w:val="none" w:sz="0" w:space="0" w:color="auto"/>
      </w:divBdr>
    </w:div>
    <w:div w:id="1967537591">
      <w:bodyDiv w:val="1"/>
      <w:marLeft w:val="0"/>
      <w:marRight w:val="0"/>
      <w:marTop w:val="0"/>
      <w:marBottom w:val="0"/>
      <w:divBdr>
        <w:top w:val="none" w:sz="0" w:space="0" w:color="auto"/>
        <w:left w:val="none" w:sz="0" w:space="0" w:color="auto"/>
        <w:bottom w:val="none" w:sz="0" w:space="0" w:color="auto"/>
        <w:right w:val="none" w:sz="0" w:space="0" w:color="auto"/>
      </w:divBdr>
    </w:div>
    <w:div w:id="1991053966">
      <w:bodyDiv w:val="1"/>
      <w:marLeft w:val="0"/>
      <w:marRight w:val="0"/>
      <w:marTop w:val="0"/>
      <w:marBottom w:val="0"/>
      <w:divBdr>
        <w:top w:val="none" w:sz="0" w:space="0" w:color="auto"/>
        <w:left w:val="none" w:sz="0" w:space="0" w:color="auto"/>
        <w:bottom w:val="none" w:sz="0" w:space="0" w:color="auto"/>
        <w:right w:val="none" w:sz="0" w:space="0" w:color="auto"/>
      </w:divBdr>
    </w:div>
    <w:div w:id="1998335882">
      <w:bodyDiv w:val="1"/>
      <w:marLeft w:val="0"/>
      <w:marRight w:val="0"/>
      <w:marTop w:val="0"/>
      <w:marBottom w:val="0"/>
      <w:divBdr>
        <w:top w:val="none" w:sz="0" w:space="0" w:color="auto"/>
        <w:left w:val="none" w:sz="0" w:space="0" w:color="auto"/>
        <w:bottom w:val="none" w:sz="0" w:space="0" w:color="auto"/>
        <w:right w:val="none" w:sz="0" w:space="0" w:color="auto"/>
      </w:divBdr>
    </w:div>
    <w:div w:id="2055737472">
      <w:bodyDiv w:val="1"/>
      <w:marLeft w:val="0"/>
      <w:marRight w:val="0"/>
      <w:marTop w:val="0"/>
      <w:marBottom w:val="0"/>
      <w:divBdr>
        <w:top w:val="none" w:sz="0" w:space="0" w:color="auto"/>
        <w:left w:val="none" w:sz="0" w:space="0" w:color="auto"/>
        <w:bottom w:val="none" w:sz="0" w:space="0" w:color="auto"/>
        <w:right w:val="none" w:sz="0" w:space="0" w:color="auto"/>
      </w:divBdr>
    </w:div>
    <w:div w:id="2074347279">
      <w:bodyDiv w:val="1"/>
      <w:marLeft w:val="0"/>
      <w:marRight w:val="0"/>
      <w:marTop w:val="0"/>
      <w:marBottom w:val="0"/>
      <w:divBdr>
        <w:top w:val="none" w:sz="0" w:space="0" w:color="auto"/>
        <w:left w:val="none" w:sz="0" w:space="0" w:color="auto"/>
        <w:bottom w:val="none" w:sz="0" w:space="0" w:color="auto"/>
        <w:right w:val="none" w:sz="0" w:space="0" w:color="auto"/>
      </w:divBdr>
    </w:div>
    <w:div w:id="2098938858">
      <w:bodyDiv w:val="1"/>
      <w:marLeft w:val="0"/>
      <w:marRight w:val="0"/>
      <w:marTop w:val="0"/>
      <w:marBottom w:val="0"/>
      <w:divBdr>
        <w:top w:val="none" w:sz="0" w:space="0" w:color="auto"/>
        <w:left w:val="none" w:sz="0" w:space="0" w:color="auto"/>
        <w:bottom w:val="none" w:sz="0" w:space="0" w:color="auto"/>
        <w:right w:val="none" w:sz="0" w:space="0" w:color="auto"/>
      </w:divBdr>
    </w:div>
    <w:div w:id="210653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4F9AB7E56287D3B5B2E6DC43DBB83449969ACB887F62A01466E5FA2CEEA7730187F7099EB77EB4E3F3D08782BCF1F710463937C1DEnBt8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562D3-36C7-4D38-9427-3699E194C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4580</Words>
  <Characters>26111</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30630</CharactersWithSpaces>
  <SharedDoc>false</SharedDoc>
  <HLinks>
    <vt:vector size="18" baseType="variant">
      <vt:variant>
        <vt:i4>524351</vt:i4>
      </vt:variant>
      <vt:variant>
        <vt:i4>6</vt:i4>
      </vt:variant>
      <vt:variant>
        <vt:i4>0</vt:i4>
      </vt:variant>
      <vt:variant>
        <vt:i4>5</vt:i4>
      </vt:variant>
      <vt:variant>
        <vt:lpwstr>mailto:zakupki@fnkcrio.ru</vt:lpwstr>
      </vt:variant>
      <vt:variant>
        <vt:lpwstr/>
      </vt:variant>
      <vt:variant>
        <vt:i4>1179689</vt:i4>
      </vt:variant>
      <vt:variant>
        <vt:i4>3</vt:i4>
      </vt:variant>
      <vt:variant>
        <vt:i4>0</vt:i4>
      </vt:variant>
      <vt:variant>
        <vt:i4>5</vt:i4>
      </vt:variant>
      <vt:variant>
        <vt:lpwstr>mailto:info@fnkcrio.ru</vt:lpwstr>
      </vt:variant>
      <vt:variant>
        <vt:lpwstr/>
      </vt:variant>
      <vt:variant>
        <vt:i4>7143525</vt:i4>
      </vt:variant>
      <vt:variant>
        <vt:i4>0</vt:i4>
      </vt:variant>
      <vt:variant>
        <vt:i4>0</vt:i4>
      </vt:variant>
      <vt:variant>
        <vt:i4>5</vt:i4>
      </vt:variant>
      <vt:variant>
        <vt:lpwstr>consultantplus://offline/ref=DA4F9AB7E56287D3B5B2E6DC43DBB83449969ACB887F62A01466E5FA2CEEA7730187F7099EB77EB4E3F3D08782BCF1F710463937C1DEnBt8J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Рутковская Татьяна Сергеевна</cp:lastModifiedBy>
  <cp:revision>5</cp:revision>
  <cp:lastPrinted>2021-04-29T12:39:00Z</cp:lastPrinted>
  <dcterms:created xsi:type="dcterms:W3CDTF">2026-10-08T13:16:00Z</dcterms:created>
  <dcterms:modified xsi:type="dcterms:W3CDTF">2026-10-09T09:26:00Z</dcterms:modified>
</cp:coreProperties>
</file>