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A2F" w:rsidRDefault="002A1A2F" w:rsidP="00CD227F">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836DA9">
        <w:rPr>
          <w:rFonts w:ascii="Times New Roman" w:eastAsia="Times New Roman" w:hAnsi="Times New Roman" w:cs="Times New Roman"/>
          <w:b/>
          <w:bCs/>
          <w:sz w:val="24"/>
          <w:szCs w:val="24"/>
          <w:lang w:eastAsia="ru-RU"/>
        </w:rPr>
        <w:t xml:space="preserve">                             </w:t>
      </w:r>
    </w:p>
    <w:p w:rsidR="009474C2" w:rsidRPr="00D5799A" w:rsidRDefault="00796BDB" w:rsidP="00570EF4">
      <w:pPr>
        <w:pStyle w:val="17"/>
        <w:jc w:val="center"/>
        <w:rPr>
          <w:b/>
          <w:noProof/>
          <w:sz w:val="23"/>
          <w:szCs w:val="23"/>
        </w:rPr>
      </w:pPr>
      <w:r w:rsidRPr="00D5799A">
        <w:rPr>
          <w:b/>
          <w:bCs/>
          <w:sz w:val="23"/>
          <w:szCs w:val="23"/>
        </w:rPr>
        <w:t xml:space="preserve">  </w:t>
      </w:r>
      <w:r w:rsidR="002C3A79" w:rsidRPr="00D5799A">
        <w:rPr>
          <w:b/>
          <w:bCs/>
          <w:sz w:val="23"/>
          <w:szCs w:val="23"/>
        </w:rPr>
        <w:t>Государственный контракт</w:t>
      </w:r>
      <w:r w:rsidR="00570EF4" w:rsidRPr="00D5799A">
        <w:rPr>
          <w:b/>
          <w:bCs/>
          <w:sz w:val="23"/>
          <w:szCs w:val="23"/>
        </w:rPr>
        <w:t xml:space="preserve"> № 19/4 - ___</w:t>
      </w:r>
    </w:p>
    <w:p w:rsidR="002C3A79" w:rsidRPr="00D5799A" w:rsidRDefault="002C3A79" w:rsidP="00570EF4">
      <w:pPr>
        <w:pStyle w:val="17"/>
        <w:jc w:val="center"/>
        <w:rPr>
          <w:b/>
          <w:bCs/>
          <w:sz w:val="23"/>
          <w:szCs w:val="23"/>
        </w:rPr>
      </w:pPr>
      <w:r w:rsidRPr="00D5799A">
        <w:rPr>
          <w:b/>
          <w:bCs/>
          <w:sz w:val="23"/>
          <w:szCs w:val="23"/>
        </w:rPr>
        <w:t xml:space="preserve"> </w:t>
      </w:r>
    </w:p>
    <w:p w:rsidR="00AC16C7" w:rsidRPr="00D5799A" w:rsidRDefault="00AC16C7" w:rsidP="0044778E">
      <w:pPr>
        <w:widowControl w:val="0"/>
        <w:spacing w:after="0" w:line="240" w:lineRule="auto"/>
        <w:jc w:val="center"/>
        <w:rPr>
          <w:rFonts w:ascii="Times New Roman" w:eastAsia="Times New Roman" w:hAnsi="Times New Roman" w:cs="Times New Roman"/>
          <w:b/>
          <w:bCs/>
          <w:sz w:val="23"/>
          <w:szCs w:val="23"/>
          <w:lang w:eastAsia="ru-RU"/>
        </w:rPr>
      </w:pPr>
    </w:p>
    <w:tbl>
      <w:tblPr>
        <w:tblW w:w="0" w:type="auto"/>
        <w:tblLook w:val="0000" w:firstRow="0" w:lastRow="0" w:firstColumn="0" w:lastColumn="0" w:noHBand="0" w:noVBand="0"/>
      </w:tblPr>
      <w:tblGrid>
        <w:gridCol w:w="4853"/>
        <w:gridCol w:w="4861"/>
      </w:tblGrid>
      <w:tr w:rsidR="002C3A79" w:rsidRPr="00D5799A" w:rsidTr="001361F4">
        <w:trPr>
          <w:trHeight w:val="343"/>
        </w:trPr>
        <w:tc>
          <w:tcPr>
            <w:tcW w:w="5190" w:type="dxa"/>
          </w:tcPr>
          <w:p w:rsidR="002C3A79" w:rsidRPr="00D5799A" w:rsidRDefault="002C3A79" w:rsidP="0044778E">
            <w:pPr>
              <w:widowControl w:val="0"/>
              <w:spacing w:after="0" w:line="240" w:lineRule="auto"/>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bCs/>
                <w:sz w:val="23"/>
                <w:szCs w:val="23"/>
                <w:lang w:eastAsia="ru-RU"/>
              </w:rPr>
              <w:t>Иркутский район, р.п. Маркова</w:t>
            </w:r>
          </w:p>
        </w:tc>
        <w:tc>
          <w:tcPr>
            <w:tcW w:w="5191" w:type="dxa"/>
          </w:tcPr>
          <w:p w:rsidR="002C3A79" w:rsidRPr="00D5799A" w:rsidRDefault="002C3A79" w:rsidP="00A17A1B">
            <w:pPr>
              <w:widowControl w:val="0"/>
              <w:spacing w:after="0" w:line="240" w:lineRule="auto"/>
              <w:jc w:val="right"/>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bCs/>
                <w:sz w:val="23"/>
                <w:szCs w:val="23"/>
                <w:lang w:eastAsia="ru-RU"/>
              </w:rPr>
              <w:t xml:space="preserve">«___»  __________ </w:t>
            </w:r>
            <w:r w:rsidR="00096C8B" w:rsidRPr="00D5799A">
              <w:rPr>
                <w:rFonts w:ascii="Times New Roman" w:eastAsia="Times New Roman" w:hAnsi="Times New Roman" w:cs="Times New Roman"/>
                <w:bCs/>
                <w:sz w:val="23"/>
                <w:szCs w:val="23"/>
                <w:lang w:eastAsia="ru-RU"/>
              </w:rPr>
              <w:t>202</w:t>
            </w:r>
            <w:r w:rsidR="00A17A1B">
              <w:rPr>
                <w:rFonts w:ascii="Times New Roman" w:eastAsia="Times New Roman" w:hAnsi="Times New Roman" w:cs="Times New Roman"/>
                <w:bCs/>
                <w:sz w:val="23"/>
                <w:szCs w:val="23"/>
                <w:lang w:eastAsia="ru-RU"/>
              </w:rPr>
              <w:t>6</w:t>
            </w:r>
            <w:r w:rsidRPr="00D5799A">
              <w:rPr>
                <w:rFonts w:ascii="Times New Roman" w:eastAsia="Times New Roman" w:hAnsi="Times New Roman" w:cs="Times New Roman"/>
                <w:bCs/>
                <w:sz w:val="23"/>
                <w:szCs w:val="23"/>
                <w:lang w:eastAsia="ru-RU"/>
              </w:rPr>
              <w:t xml:space="preserve"> г.</w:t>
            </w:r>
          </w:p>
        </w:tc>
      </w:tr>
    </w:tbl>
    <w:p w:rsidR="002C3A79" w:rsidRPr="00D5799A" w:rsidRDefault="002C3A79" w:rsidP="0044778E">
      <w:pPr>
        <w:widowControl w:val="0"/>
        <w:spacing w:after="0" w:line="240" w:lineRule="auto"/>
        <w:jc w:val="both"/>
        <w:rPr>
          <w:rFonts w:ascii="Times New Roman" w:eastAsia="Times New Roman" w:hAnsi="Times New Roman" w:cs="Times New Roman"/>
          <w:b/>
          <w:bCs/>
          <w:sz w:val="23"/>
          <w:szCs w:val="23"/>
          <w:lang w:eastAsia="ru-RU"/>
        </w:rPr>
      </w:pPr>
    </w:p>
    <w:p w:rsidR="007B38FF" w:rsidRPr="00D5799A" w:rsidRDefault="007B38FF" w:rsidP="0044778E">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b/>
          <w:bCs/>
          <w:sz w:val="23"/>
          <w:szCs w:val="23"/>
          <w:lang w:eastAsia="ru-RU"/>
        </w:rPr>
        <w:t xml:space="preserve">           </w:t>
      </w:r>
      <w:r w:rsidRPr="00D5799A">
        <w:rPr>
          <w:rFonts w:ascii="Times New Roman" w:eastAsia="Times New Roman" w:hAnsi="Times New Roman" w:cs="Times New Roman"/>
          <w:b/>
          <w:bCs/>
          <w:snapToGrid w:val="0"/>
          <w:color w:val="000000"/>
          <w:sz w:val="23"/>
          <w:szCs w:val="23"/>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w:t>
      </w:r>
      <w:r w:rsidRPr="00D5799A">
        <w:rPr>
          <w:rFonts w:ascii="Times New Roman" w:eastAsia="Times New Roman" w:hAnsi="Times New Roman" w:cs="Times New Roman"/>
          <w:bCs/>
          <w:i/>
          <w:sz w:val="23"/>
          <w:szCs w:val="23"/>
          <w:lang w:eastAsia="ru-RU"/>
        </w:rPr>
        <w:t xml:space="preserve"> </w:t>
      </w:r>
      <w:r w:rsidRPr="00D5799A">
        <w:rPr>
          <w:rFonts w:ascii="Times New Roman" w:eastAsia="Times New Roman" w:hAnsi="Times New Roman" w:cs="Times New Roman"/>
          <w:bCs/>
          <w:sz w:val="23"/>
          <w:szCs w:val="23"/>
          <w:lang w:eastAsia="ru-RU"/>
        </w:rPr>
        <w:t>(далее ФКУ ИК-19 ГУФСИН России по Иркутской области), выступающее от имени Российской Федерации, в целях обеспечения государственных нужд,</w:t>
      </w:r>
      <w:r w:rsidRPr="00D5799A">
        <w:rPr>
          <w:rFonts w:ascii="Times New Roman" w:eastAsia="Times New Roman" w:hAnsi="Times New Roman" w:cs="Times New Roman"/>
          <w:b/>
          <w:bCs/>
          <w:sz w:val="23"/>
          <w:szCs w:val="23"/>
          <w:lang w:eastAsia="ru-RU"/>
        </w:rPr>
        <w:t xml:space="preserve"> </w:t>
      </w:r>
      <w:r w:rsidRPr="00D5799A">
        <w:rPr>
          <w:rFonts w:ascii="Times New Roman" w:eastAsia="Times New Roman" w:hAnsi="Times New Roman" w:cs="Times New Roman"/>
          <w:sz w:val="23"/>
          <w:szCs w:val="23"/>
          <w:lang w:eastAsia="ru-RU"/>
        </w:rPr>
        <w:t>именуемое в дальнейшем Государственный заказчик, в лице</w:t>
      </w:r>
      <w:r w:rsidR="00A113C2"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sz w:val="23"/>
          <w:szCs w:val="23"/>
          <w:lang w:eastAsia="ru-RU"/>
        </w:rPr>
        <w:t xml:space="preserve">начальника </w:t>
      </w:r>
      <w:r w:rsidR="00756BC9">
        <w:rPr>
          <w:rFonts w:ascii="Times New Roman" w:eastAsia="Times New Roman" w:hAnsi="Times New Roman" w:cs="Times New Roman"/>
          <w:sz w:val="23"/>
          <w:szCs w:val="23"/>
          <w:lang w:eastAsia="ru-RU"/>
        </w:rPr>
        <w:t>К</w:t>
      </w:r>
      <w:r w:rsidR="00BC56B0">
        <w:rPr>
          <w:rFonts w:ascii="Times New Roman" w:eastAsia="Times New Roman" w:hAnsi="Times New Roman" w:cs="Times New Roman"/>
          <w:sz w:val="23"/>
          <w:szCs w:val="23"/>
          <w:lang w:eastAsia="ru-RU"/>
        </w:rPr>
        <w:t>узнецова Александра Юрьевича</w:t>
      </w:r>
      <w:r w:rsidRPr="00D5799A">
        <w:rPr>
          <w:rFonts w:ascii="Times New Roman" w:eastAsia="Times New Roman" w:hAnsi="Times New Roman" w:cs="Times New Roman"/>
          <w:sz w:val="23"/>
          <w:szCs w:val="23"/>
          <w:lang w:eastAsia="ru-RU"/>
        </w:rPr>
        <w:t>, действующего на основании Устава</w:t>
      </w:r>
      <w:r w:rsidR="00EC53AA">
        <w:rPr>
          <w:rFonts w:ascii="Times New Roman" w:eastAsia="Times New Roman" w:hAnsi="Times New Roman" w:cs="Times New Roman"/>
          <w:sz w:val="23"/>
          <w:szCs w:val="23"/>
          <w:lang w:eastAsia="ru-RU"/>
        </w:rPr>
        <w:t xml:space="preserve"> и </w:t>
      </w:r>
    </w:p>
    <w:p w:rsidR="003A39C0" w:rsidRPr="00D5799A" w:rsidRDefault="00A2444A" w:rsidP="0044778E">
      <w:pPr>
        <w:spacing w:after="0" w:line="240" w:lineRule="auto"/>
        <w:ind w:firstLine="567"/>
        <w:jc w:val="both"/>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_____________________________</w:t>
      </w:r>
      <w:r w:rsidR="007B38FF" w:rsidRPr="00D5799A">
        <w:rPr>
          <w:rFonts w:ascii="Times New Roman" w:eastAsia="Times New Roman" w:hAnsi="Times New Roman" w:cs="Times New Roman"/>
          <w:b/>
          <w:sz w:val="23"/>
          <w:szCs w:val="23"/>
          <w:lang w:eastAsia="ru-RU"/>
        </w:rPr>
        <w:t>,</w:t>
      </w:r>
      <w:r w:rsidR="007B38FF" w:rsidRPr="00D5799A">
        <w:rPr>
          <w:rFonts w:ascii="Times New Roman" w:eastAsia="Times New Roman" w:hAnsi="Times New Roman" w:cs="Times New Roman"/>
          <w:sz w:val="23"/>
          <w:szCs w:val="23"/>
          <w:lang w:eastAsia="ru-RU"/>
        </w:rPr>
        <w:t xml:space="preserve"> именуемое в дальнейшем Поставщик, в лице </w:t>
      </w:r>
      <w:r>
        <w:rPr>
          <w:rFonts w:ascii="Times New Roman" w:eastAsia="Times New Roman" w:hAnsi="Times New Roman" w:cs="Times New Roman"/>
          <w:sz w:val="23"/>
          <w:szCs w:val="23"/>
          <w:lang w:eastAsia="ru-RU"/>
        </w:rPr>
        <w:t>________________________</w:t>
      </w:r>
      <w:r w:rsidR="007B38FF" w:rsidRPr="00D5799A">
        <w:rPr>
          <w:rFonts w:ascii="Times New Roman" w:eastAsia="Times New Roman" w:hAnsi="Times New Roman" w:cs="Times New Roman"/>
          <w:sz w:val="23"/>
          <w:szCs w:val="23"/>
          <w:lang w:eastAsia="ru-RU"/>
        </w:rPr>
        <w:t>, действующе</w:t>
      </w:r>
      <w:r w:rsidR="004F0CF9" w:rsidRPr="00D5799A">
        <w:rPr>
          <w:rFonts w:ascii="Times New Roman" w:eastAsia="Times New Roman" w:hAnsi="Times New Roman" w:cs="Times New Roman"/>
          <w:sz w:val="23"/>
          <w:szCs w:val="23"/>
          <w:lang w:eastAsia="ru-RU"/>
        </w:rPr>
        <w:t>й</w:t>
      </w:r>
      <w:r w:rsidR="007B38FF" w:rsidRPr="00D5799A">
        <w:rPr>
          <w:rFonts w:ascii="Times New Roman" w:eastAsia="Times New Roman" w:hAnsi="Times New Roman" w:cs="Times New Roman"/>
          <w:sz w:val="23"/>
          <w:szCs w:val="23"/>
          <w:lang w:eastAsia="ru-RU"/>
        </w:rPr>
        <w:t xml:space="preserve"> на основании </w:t>
      </w:r>
      <w:r w:rsidR="00AA51D7" w:rsidRPr="00D5799A">
        <w:rPr>
          <w:rFonts w:ascii="Times New Roman" w:eastAsia="Times New Roman" w:hAnsi="Times New Roman" w:cs="Times New Roman"/>
          <w:sz w:val="23"/>
          <w:szCs w:val="23"/>
          <w:lang w:eastAsia="ru-RU"/>
        </w:rPr>
        <w:t xml:space="preserve"> </w:t>
      </w:r>
      <w:r w:rsidR="00A81938" w:rsidRPr="00D5799A">
        <w:rPr>
          <w:rFonts w:ascii="Times New Roman" w:eastAsia="Times New Roman" w:hAnsi="Times New Roman" w:cs="Times New Roman"/>
          <w:sz w:val="23"/>
          <w:szCs w:val="23"/>
          <w:lang w:eastAsia="ru-RU"/>
        </w:rPr>
        <w:t>Устава,</w:t>
      </w:r>
      <w:r w:rsidR="007B38FF" w:rsidRPr="00D5799A">
        <w:rPr>
          <w:rFonts w:ascii="Times New Roman" w:eastAsia="Times New Roman" w:hAnsi="Times New Roman" w:cs="Times New Roman"/>
          <w:sz w:val="23"/>
          <w:szCs w:val="23"/>
          <w:lang w:eastAsia="ru-RU"/>
        </w:rPr>
        <w:t xml:space="preserve"> с другой стороны, вместе именуемые в дальнейшем Стороны</w:t>
      </w:r>
      <w:r w:rsidR="002C3A79" w:rsidRPr="00D5799A">
        <w:rPr>
          <w:rFonts w:ascii="Times New Roman" w:eastAsia="Times New Roman" w:hAnsi="Times New Roman" w:cs="Times New Roman"/>
          <w:sz w:val="23"/>
          <w:szCs w:val="23"/>
          <w:lang w:eastAsia="ru-RU"/>
        </w:rPr>
        <w:t xml:space="preserve">, </w:t>
      </w:r>
      <w:r w:rsidR="000022C9" w:rsidRPr="00D5799A">
        <w:rPr>
          <w:rFonts w:ascii="Times New Roman" w:hAnsi="Times New Roman"/>
          <w:sz w:val="23"/>
          <w:szCs w:val="23"/>
        </w:rPr>
        <w:t>руководствуясь</w:t>
      </w:r>
      <w:r w:rsidR="000022C9" w:rsidRPr="00D5799A">
        <w:rPr>
          <w:rFonts w:ascii="Times New Roman" w:eastAsia="Times New Roman" w:hAnsi="Times New Roman" w:cs="Times New Roman"/>
          <w:sz w:val="23"/>
          <w:szCs w:val="23"/>
          <w:lang w:eastAsia="ru-RU"/>
        </w:rPr>
        <w:t xml:space="preserve"> </w:t>
      </w:r>
    </w:p>
    <w:p w:rsidR="005342A9" w:rsidRPr="00D5799A" w:rsidRDefault="005342A9" w:rsidP="005342A9">
      <w:pPr>
        <w:spacing w:after="0" w:line="240" w:lineRule="auto"/>
        <w:ind w:firstLine="567"/>
        <w:jc w:val="both"/>
        <w:rPr>
          <w:rFonts w:ascii="Times New Roman" w:hAnsi="Times New Roman"/>
          <w:sz w:val="23"/>
          <w:szCs w:val="23"/>
        </w:rPr>
      </w:pPr>
      <w:r w:rsidRPr="00D5799A">
        <w:rPr>
          <w:rFonts w:ascii="Times New Roman" w:hAnsi="Times New Roman"/>
          <w:sz w:val="23"/>
          <w:szCs w:val="23"/>
        </w:rPr>
        <w:t xml:space="preserve">Гражданским кодексом Российской Федерации, </w:t>
      </w:r>
    </w:p>
    <w:p w:rsidR="002C3A79" w:rsidRPr="00D5799A" w:rsidRDefault="003A39C0" w:rsidP="005342A9">
      <w:pPr>
        <w:spacing w:after="0" w:line="240" w:lineRule="auto"/>
        <w:ind w:firstLine="567"/>
        <w:jc w:val="both"/>
        <w:rPr>
          <w:rFonts w:ascii="Times New Roman" w:hAnsi="Times New Roman"/>
          <w:sz w:val="23"/>
          <w:szCs w:val="23"/>
        </w:rPr>
      </w:pPr>
      <w:r w:rsidRPr="00D5799A">
        <w:rPr>
          <w:rFonts w:ascii="Times New Roman" w:hAnsi="Times New Roman"/>
          <w:sz w:val="23"/>
          <w:szCs w:val="23"/>
        </w:rPr>
        <w:t>пунктом 4</w:t>
      </w:r>
      <w:r w:rsidR="005C0758" w:rsidRPr="00D5799A">
        <w:rPr>
          <w:rFonts w:ascii="Times New Roman" w:hAnsi="Times New Roman"/>
          <w:sz w:val="23"/>
          <w:szCs w:val="23"/>
        </w:rPr>
        <w:t xml:space="preserve"> части 1 статьи 93 Федерального закона от 05.04.2013 №44-ФЗ «О контрактной системе в сфере закупок товаров, выполнения работ, оказания услуг для государственных и муниципальных нужд», заключили настоящий государственный контракт (далее - Контракт) о нижеследующем:</w:t>
      </w:r>
    </w:p>
    <w:p w:rsidR="00EC2A84" w:rsidRPr="00D5799A" w:rsidRDefault="00EC2A84" w:rsidP="0044778E">
      <w:pPr>
        <w:spacing w:after="0" w:line="240" w:lineRule="auto"/>
        <w:ind w:firstLine="567"/>
        <w:jc w:val="both"/>
        <w:rPr>
          <w:rFonts w:ascii="Times New Roman" w:eastAsia="Times New Roman" w:hAnsi="Times New Roman" w:cs="Times New Roman"/>
          <w:sz w:val="23"/>
          <w:szCs w:val="23"/>
          <w:lang w:eastAsia="ru-RU"/>
        </w:rPr>
      </w:pPr>
    </w:p>
    <w:p w:rsidR="002C3A79" w:rsidRPr="00D5799A" w:rsidRDefault="002C3A79" w:rsidP="0044778E">
      <w:pPr>
        <w:pStyle w:val="af8"/>
        <w:numPr>
          <w:ilvl w:val="0"/>
          <w:numId w:val="40"/>
        </w:numPr>
        <w:spacing w:after="0" w:line="240" w:lineRule="auto"/>
        <w:jc w:val="center"/>
        <w:rPr>
          <w:rFonts w:ascii="Times New Roman" w:hAnsi="Times New Roman"/>
          <w:b/>
          <w:bCs/>
          <w:sz w:val="23"/>
          <w:szCs w:val="23"/>
        </w:rPr>
      </w:pPr>
      <w:r w:rsidRPr="00D5799A">
        <w:rPr>
          <w:rFonts w:ascii="Times New Roman" w:hAnsi="Times New Roman"/>
          <w:b/>
          <w:bCs/>
          <w:sz w:val="23"/>
          <w:szCs w:val="23"/>
        </w:rPr>
        <w:t>Предмет Контракта</w:t>
      </w:r>
    </w:p>
    <w:p w:rsidR="00135EA5" w:rsidRPr="00D5799A" w:rsidRDefault="007B38FF" w:rsidP="00135EA5">
      <w:pPr>
        <w:widowControl w:val="0"/>
        <w:autoSpaceDE w:val="0"/>
        <w:autoSpaceDN w:val="0"/>
        <w:adjustRightInd w:val="0"/>
        <w:spacing w:after="0"/>
        <w:ind w:firstLine="709"/>
        <w:jc w:val="both"/>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sz w:val="23"/>
          <w:szCs w:val="23"/>
          <w:lang w:eastAsia="ru-RU"/>
        </w:rPr>
        <w:t xml:space="preserve">1.1. </w:t>
      </w:r>
      <w:r w:rsidR="005342A9" w:rsidRPr="00D5799A">
        <w:rPr>
          <w:rFonts w:ascii="Times New Roman" w:eastAsia="Times New Roman" w:hAnsi="Times New Roman" w:cs="Times New Roman"/>
          <w:sz w:val="23"/>
          <w:szCs w:val="23"/>
          <w:lang w:eastAsia="ru-RU"/>
        </w:rPr>
        <w:t xml:space="preserve"> </w:t>
      </w:r>
      <w:r w:rsidR="00135EA5" w:rsidRPr="00D5799A">
        <w:rPr>
          <w:rFonts w:ascii="Times New Roman" w:eastAsia="Times New Roman" w:hAnsi="Times New Roman" w:cs="Times New Roman"/>
          <w:color w:val="000000"/>
          <w:sz w:val="23"/>
          <w:szCs w:val="23"/>
          <w:lang w:eastAsia="ru-RU"/>
        </w:rPr>
        <w:t xml:space="preserve">По настоящему Контракту Поставщик обязуется </w:t>
      </w:r>
      <w:r w:rsidR="00135EA5" w:rsidRPr="00D5799A">
        <w:rPr>
          <w:rFonts w:ascii="Times New Roman" w:eastAsia="Times New Roman" w:hAnsi="Times New Roman" w:cs="Times New Roman"/>
          <w:noProof/>
          <w:color w:val="000000"/>
          <w:sz w:val="23"/>
          <w:szCs w:val="23"/>
          <w:lang w:eastAsia="ru-RU"/>
        </w:rPr>
        <w:t>передать Государственному заказ</w:t>
      </w:r>
      <w:r w:rsidR="002105DB">
        <w:rPr>
          <w:rFonts w:ascii="Times New Roman" w:eastAsia="Times New Roman" w:hAnsi="Times New Roman" w:cs="Times New Roman"/>
          <w:noProof/>
          <w:color w:val="000000"/>
          <w:sz w:val="23"/>
          <w:szCs w:val="23"/>
          <w:lang w:eastAsia="ru-RU"/>
        </w:rPr>
        <w:t>ч</w:t>
      </w:r>
      <w:r w:rsidR="00135EA5" w:rsidRPr="00D5799A">
        <w:rPr>
          <w:rFonts w:ascii="Times New Roman" w:eastAsia="Times New Roman" w:hAnsi="Times New Roman" w:cs="Times New Roman"/>
          <w:noProof/>
          <w:color w:val="000000"/>
          <w:sz w:val="23"/>
          <w:szCs w:val="23"/>
          <w:lang w:eastAsia="ru-RU"/>
        </w:rPr>
        <w:t xml:space="preserve">ику, </w:t>
      </w:r>
      <w:r w:rsidR="00756BC9">
        <w:rPr>
          <w:rFonts w:ascii="Times New Roman" w:eastAsia="Times New Roman" w:hAnsi="Times New Roman"/>
          <w:b/>
          <w:i/>
          <w:noProof/>
          <w:sz w:val="23"/>
          <w:szCs w:val="23"/>
          <w:lang w:eastAsia="ru-RU"/>
        </w:rPr>
        <w:t>продовольствие</w:t>
      </w:r>
      <w:r w:rsidR="00135EA5" w:rsidRPr="00D5799A">
        <w:rPr>
          <w:rFonts w:ascii="Times New Roman" w:eastAsia="Times New Roman" w:hAnsi="Times New Roman" w:cs="Times New Roman"/>
          <w:sz w:val="23"/>
          <w:szCs w:val="23"/>
          <w:lang w:eastAsia="ru-RU"/>
        </w:rPr>
        <w:t xml:space="preserve"> </w:t>
      </w:r>
      <w:r w:rsidR="00135EA5" w:rsidRPr="00D5799A">
        <w:rPr>
          <w:rFonts w:ascii="Times New Roman" w:eastAsia="Times New Roman" w:hAnsi="Times New Roman" w:cs="Times New Roman"/>
          <w:color w:val="000000"/>
          <w:sz w:val="23"/>
          <w:szCs w:val="23"/>
          <w:lang w:eastAsia="ru-RU"/>
        </w:rPr>
        <w:t>(</w:t>
      </w:r>
      <w:r w:rsidR="00135EA5" w:rsidRPr="00D5799A">
        <w:rPr>
          <w:rFonts w:ascii="Times New Roman" w:eastAsia="Times New Roman" w:hAnsi="Times New Roman" w:cs="Times New Roman"/>
          <w:i/>
          <w:color w:val="000000"/>
          <w:sz w:val="23"/>
          <w:szCs w:val="23"/>
          <w:lang w:eastAsia="ru-RU"/>
        </w:rPr>
        <w:t>далее также по тексту – «товар»</w:t>
      </w:r>
      <w:r w:rsidR="00135EA5" w:rsidRPr="00D5799A">
        <w:rPr>
          <w:rFonts w:ascii="Times New Roman" w:eastAsia="Times New Roman" w:hAnsi="Times New Roman" w:cs="Times New Roman"/>
          <w:color w:val="000000"/>
          <w:sz w:val="23"/>
          <w:szCs w:val="23"/>
          <w:lang w:eastAsia="ru-RU"/>
        </w:rPr>
        <w:t>), наименование, ассортимент, количество, качество, цена (цена за единицу и общая стоимость), адрес и сроки доставки которого до места доставки предусмотрены Ведомостью поставки (Приложение № 1 к Контракту, являющееся его неотъемлемой частью) и иными условиями Контракта, а Государственный заказчик обязуется в порядке и сроки, предусмотренные Контрактом, принять и оплатить результаты исполнения Контракта (отдельных этапов исполнения Контракта) по поставке товара.</w:t>
      </w:r>
    </w:p>
    <w:p w:rsidR="0020127D" w:rsidRPr="00D5799A" w:rsidRDefault="0020127D" w:rsidP="0044778E">
      <w:pPr>
        <w:widowControl w:val="0"/>
        <w:tabs>
          <w:tab w:val="num" w:pos="1070"/>
        </w:tabs>
        <w:spacing w:after="0" w:line="240" w:lineRule="auto"/>
        <w:ind w:firstLine="360"/>
        <w:jc w:val="both"/>
        <w:rPr>
          <w:rFonts w:ascii="Times New Roman" w:eastAsia="Times New Roman" w:hAnsi="Times New Roman" w:cs="Times New Roman"/>
          <w:sz w:val="23"/>
          <w:szCs w:val="23"/>
          <w:lang w:eastAsia="ru-RU"/>
        </w:rPr>
      </w:pPr>
    </w:p>
    <w:p w:rsidR="002C3A79" w:rsidRPr="00D5799A" w:rsidRDefault="002C3A79" w:rsidP="0044778E">
      <w:pPr>
        <w:pStyle w:val="af8"/>
        <w:numPr>
          <w:ilvl w:val="0"/>
          <w:numId w:val="40"/>
        </w:numPr>
        <w:spacing w:after="0" w:line="240" w:lineRule="auto"/>
        <w:jc w:val="center"/>
        <w:rPr>
          <w:rFonts w:ascii="Times New Roman" w:hAnsi="Times New Roman"/>
          <w:b/>
          <w:bCs/>
          <w:sz w:val="23"/>
          <w:szCs w:val="23"/>
        </w:rPr>
      </w:pPr>
      <w:r w:rsidRPr="00D5799A">
        <w:rPr>
          <w:rFonts w:ascii="Times New Roman" w:hAnsi="Times New Roman"/>
          <w:b/>
          <w:bCs/>
          <w:sz w:val="23"/>
          <w:szCs w:val="23"/>
        </w:rPr>
        <w:t>Права и обязанности Сторон</w:t>
      </w:r>
    </w:p>
    <w:p w:rsidR="002C3A79" w:rsidRPr="00D5799A" w:rsidRDefault="002C3A79" w:rsidP="0044778E">
      <w:pPr>
        <w:widowControl w:val="0"/>
        <w:spacing w:after="0" w:line="240" w:lineRule="auto"/>
        <w:ind w:right="-71" w:firstLine="709"/>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2.1. Государственный заказчик обязуется:</w:t>
      </w:r>
    </w:p>
    <w:p w:rsidR="002C3A7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2.1.1.  П</w:t>
      </w:r>
      <w:r w:rsidRPr="00D5799A">
        <w:rPr>
          <w:rFonts w:ascii="Times New Roman" w:eastAsia="Times New Roman" w:hAnsi="Times New Roman" w:cs="Times New Roman"/>
          <w:sz w:val="23"/>
          <w:szCs w:val="23"/>
          <w:lang w:eastAsia="ru-RU"/>
        </w:rPr>
        <w:t>ринять поставленный товар, соответствующей требованиям, установленным контрактом, и оплатить этот товар на указанных в нем условиях.</w:t>
      </w:r>
    </w:p>
    <w:p w:rsidR="002C3A79" w:rsidRPr="00D5799A" w:rsidRDefault="002C3A79" w:rsidP="0044778E">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 xml:space="preserve">2.1.2. Обеспечить приемку товара Государственным заказчиком в соответствии с условиями Контракта. </w:t>
      </w:r>
    </w:p>
    <w:p w:rsidR="002C3A79" w:rsidRPr="00D5799A" w:rsidRDefault="002C3A79" w:rsidP="0044778E">
      <w:pPr>
        <w:widowControl w:val="0"/>
        <w:spacing w:after="0" w:line="240" w:lineRule="auto"/>
        <w:ind w:right="-71"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r w:rsidR="00FF5B4E" w:rsidRPr="00D5799A">
        <w:rPr>
          <w:rFonts w:ascii="Times New Roman" w:eastAsia="Times New Roman" w:hAnsi="Times New Roman" w:cs="Times New Roman"/>
          <w:noProof/>
          <w:sz w:val="23"/>
          <w:szCs w:val="23"/>
          <w:lang w:eastAsia="ru-RU"/>
        </w:rPr>
        <w:t xml:space="preserve"> и количеству.</w:t>
      </w:r>
      <w:r w:rsidRPr="00D5799A">
        <w:rPr>
          <w:rFonts w:ascii="Times New Roman" w:eastAsia="Times New Roman" w:hAnsi="Times New Roman" w:cs="Times New Roman"/>
          <w:noProof/>
          <w:sz w:val="23"/>
          <w:szCs w:val="23"/>
          <w:lang w:eastAsia="ru-RU"/>
        </w:rPr>
        <w:t xml:space="preserve"> </w:t>
      </w:r>
    </w:p>
    <w:p w:rsidR="00A96DF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2.1.</w:t>
      </w:r>
      <w:r w:rsidR="003A39C0" w:rsidRPr="00D5799A">
        <w:rPr>
          <w:rFonts w:ascii="Times New Roman" w:eastAsia="Times New Roman" w:hAnsi="Times New Roman" w:cs="Times New Roman"/>
          <w:sz w:val="23"/>
          <w:szCs w:val="23"/>
          <w:lang w:eastAsia="ru-RU"/>
        </w:rPr>
        <w:t>4</w:t>
      </w:r>
      <w:r w:rsidRPr="00D5799A">
        <w:rPr>
          <w:rFonts w:ascii="Times New Roman" w:eastAsia="Times New Roman" w:hAnsi="Times New Roman" w:cs="Times New Roman"/>
          <w:sz w:val="23"/>
          <w:szCs w:val="23"/>
          <w:lang w:eastAsia="ru-RU"/>
        </w:rPr>
        <w:t>. Совершать в соответствии с законодательством Российской Федерации иные необходимые для исполнения государственного контракта действия.</w:t>
      </w:r>
    </w:p>
    <w:p w:rsidR="002C3A79" w:rsidRPr="00D5799A" w:rsidRDefault="002C3A79" w:rsidP="0044778E">
      <w:pPr>
        <w:widowControl w:val="0"/>
        <w:spacing w:after="0" w:line="240" w:lineRule="auto"/>
        <w:ind w:firstLine="708"/>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2.2. Государственный заказчик имеет право:</w:t>
      </w:r>
    </w:p>
    <w:p w:rsidR="002C3A7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noProof/>
          <w:sz w:val="23"/>
          <w:szCs w:val="23"/>
          <w:lang w:eastAsia="ru-RU"/>
        </w:rPr>
        <w:t>2.2.1. </w:t>
      </w:r>
      <w:r w:rsidRPr="00D5799A">
        <w:rPr>
          <w:rFonts w:ascii="Times New Roman" w:eastAsia="Times New Roman" w:hAnsi="Times New Roman" w:cs="Times New Roman"/>
          <w:bCs/>
          <w:sz w:val="23"/>
          <w:szCs w:val="23"/>
          <w:lang w:eastAsia="ru-RU"/>
        </w:rPr>
        <w:t>Требовать от Поставщика надлежащего исполнения обязательств, предусмотренных контрактом.</w:t>
      </w:r>
    </w:p>
    <w:p w:rsidR="002C3A7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2.2.2.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2C3A79" w:rsidRPr="00D5799A" w:rsidRDefault="002C3A79" w:rsidP="0044778E">
      <w:pPr>
        <w:autoSpaceDE w:val="0"/>
        <w:autoSpaceDN w:val="0"/>
        <w:adjustRightInd w:val="0"/>
        <w:spacing w:after="0" w:line="240" w:lineRule="auto"/>
        <w:ind w:firstLine="709"/>
        <w:jc w:val="both"/>
        <w:rPr>
          <w:rFonts w:ascii="Times New Roman" w:eastAsia="Calibri" w:hAnsi="Times New Roman" w:cs="Times New Roman"/>
          <w:sz w:val="23"/>
          <w:szCs w:val="23"/>
          <w:lang w:eastAsia="ru-RU"/>
        </w:rPr>
      </w:pPr>
      <w:r w:rsidRPr="00D5799A">
        <w:rPr>
          <w:rFonts w:ascii="Times New Roman" w:eastAsia="Times New Roman" w:hAnsi="Times New Roman" w:cs="Times New Roman"/>
          <w:sz w:val="23"/>
          <w:szCs w:val="23"/>
          <w:lang w:eastAsia="ru-RU"/>
        </w:rPr>
        <w:t>2.2.3.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 другим условиям Контракта.</w:t>
      </w:r>
      <w:r w:rsidRPr="00D5799A">
        <w:rPr>
          <w:rFonts w:ascii="Times New Roman" w:eastAsia="Calibri" w:hAnsi="Times New Roman" w:cs="Times New Roman"/>
          <w:sz w:val="23"/>
          <w:szCs w:val="23"/>
          <w:lang w:eastAsia="ru-RU"/>
        </w:rPr>
        <w:t xml:space="preserve"> </w:t>
      </w:r>
    </w:p>
    <w:p w:rsidR="002C3A79" w:rsidRPr="00D5799A" w:rsidRDefault="002C3A79" w:rsidP="0044778E">
      <w:pPr>
        <w:spacing w:after="0" w:line="240" w:lineRule="auto"/>
        <w:ind w:firstLine="709"/>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2.2.4. Требовать от Поставщика  своевременной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2C3A79" w:rsidRPr="00D5799A" w:rsidRDefault="002C3A79" w:rsidP="0044778E">
      <w:pPr>
        <w:spacing w:after="0" w:line="240" w:lineRule="auto"/>
        <w:ind w:firstLine="709"/>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2.2.5. Отказаться от исполнения Контракта, а также возмещения убытков в случае нарушения Поставщиком условий Контракта о сроках поставки и качестве товара.</w:t>
      </w:r>
    </w:p>
    <w:p w:rsidR="002C3A79" w:rsidRDefault="002C3A79" w:rsidP="0044778E">
      <w:pPr>
        <w:widowControl w:val="0"/>
        <w:spacing w:after="0" w:line="240" w:lineRule="auto"/>
        <w:ind w:right="-71" w:firstLine="709"/>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2.2.6. Взыскивать пеню и штраф в соответствии с разделом 8 Контракта, а также требовать возмещения убытков в соответствии с законодательством РФ.</w:t>
      </w:r>
    </w:p>
    <w:p w:rsidR="007C1228" w:rsidRPr="007C1228" w:rsidRDefault="007C1228" w:rsidP="007C1228">
      <w:pPr>
        <w:spacing w:line="240" w:lineRule="auto"/>
        <w:ind w:firstLine="708"/>
        <w:jc w:val="both"/>
        <w:rPr>
          <w:rFonts w:ascii="Times New Roman" w:hAnsi="Times New Roman" w:cs="Times New Roman"/>
        </w:rPr>
      </w:pPr>
      <w:r w:rsidRPr="00604BA0">
        <w:rPr>
          <w:rFonts w:ascii="Times New Roman" w:hAnsi="Times New Roman" w:cs="Times New Roman"/>
        </w:rPr>
        <w:lastRenderedPageBreak/>
        <w:t xml:space="preserve">2.2.7. </w:t>
      </w:r>
      <w:r>
        <w:rPr>
          <w:rFonts w:ascii="Times New Roman" w:hAnsi="Times New Roman" w:cs="Times New Roman"/>
        </w:rPr>
        <w:t>Удерживать</w:t>
      </w:r>
      <w:r w:rsidRPr="00604BA0">
        <w:rPr>
          <w:rFonts w:ascii="Times New Roman" w:hAnsi="Times New Roman" w:cs="Times New Roman"/>
        </w:rPr>
        <w:t xml:space="preserve"> суммы неисполненных Поставщико</w:t>
      </w:r>
      <w:r>
        <w:rPr>
          <w:rFonts w:ascii="Times New Roman" w:hAnsi="Times New Roman" w:cs="Times New Roman"/>
        </w:rPr>
        <w:t>м</w:t>
      </w:r>
      <w:r w:rsidRPr="00604BA0">
        <w:rPr>
          <w:rFonts w:ascii="Times New Roman" w:hAnsi="Times New Roman" w:cs="Times New Roman"/>
        </w:rPr>
        <w:t xml:space="preserve"> требований об уплате неустоек (штрафов, п</w:t>
      </w:r>
      <w:r>
        <w:rPr>
          <w:rFonts w:ascii="Times New Roman" w:hAnsi="Times New Roman" w:cs="Times New Roman"/>
        </w:rPr>
        <w:t>е</w:t>
      </w:r>
      <w:r w:rsidRPr="00604BA0">
        <w:rPr>
          <w:rFonts w:ascii="Times New Roman" w:hAnsi="Times New Roman" w:cs="Times New Roman"/>
        </w:rPr>
        <w:t xml:space="preserve">ней) из суммы, подлежащей оплате Поставщику. </w:t>
      </w:r>
    </w:p>
    <w:p w:rsidR="00AC16C7" w:rsidRPr="00D5799A" w:rsidRDefault="002C3A79" w:rsidP="0044778E">
      <w:pPr>
        <w:widowControl w:val="0"/>
        <w:spacing w:after="0" w:line="240" w:lineRule="auto"/>
        <w:ind w:right="-71" w:firstLine="708"/>
        <w:jc w:val="both"/>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2.3. Поставщик обязуется:</w:t>
      </w:r>
    </w:p>
    <w:p w:rsidR="002C3A7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2.3.1. П</w:t>
      </w:r>
      <w:r w:rsidRPr="00D5799A">
        <w:rPr>
          <w:rFonts w:ascii="Times New Roman" w:eastAsia="Times New Roman" w:hAnsi="Times New Roman" w:cs="Times New Roman"/>
          <w:sz w:val="23"/>
          <w:szCs w:val="23"/>
          <w:lang w:eastAsia="ru-RU"/>
        </w:rPr>
        <w:t>оставить товар на условиях, предусмотренных контрактом, в том числе по обеспечению с учетом специфики поставляемого товара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условиями Контрактом.</w:t>
      </w:r>
    </w:p>
    <w:p w:rsidR="002C3A79" w:rsidRPr="00D5799A" w:rsidRDefault="003802D0"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2</w:t>
      </w:r>
      <w:r w:rsidR="002C3A79" w:rsidRPr="00D5799A">
        <w:rPr>
          <w:rFonts w:ascii="Times New Roman" w:eastAsia="Times New Roman" w:hAnsi="Times New Roman" w:cs="Times New Roman"/>
          <w:sz w:val="23"/>
          <w:szCs w:val="23"/>
          <w:lang w:eastAsia="ru-RU"/>
        </w:rPr>
        <w:t>.3.2. Обеспечить устранение за свой счет недостатки и дефекты, выявленные при приемке товара и в течение срока хранения, установленного контрактом на поставку товара.</w:t>
      </w:r>
    </w:p>
    <w:p w:rsidR="002C3A79" w:rsidRPr="00D5799A" w:rsidRDefault="002C3A79" w:rsidP="008D5241">
      <w:pPr>
        <w:widowControl w:val="0"/>
        <w:spacing w:after="0" w:line="240" w:lineRule="auto"/>
        <w:ind w:right="-71" w:firstLine="708"/>
        <w:jc w:val="both"/>
        <w:rPr>
          <w:rFonts w:ascii="Times New Roman" w:eastAsia="Calibri" w:hAnsi="Times New Roman" w:cs="Times New Roman"/>
          <w:sz w:val="23"/>
          <w:szCs w:val="23"/>
          <w:lang w:eastAsia="ru-RU"/>
        </w:rPr>
      </w:pPr>
      <w:r w:rsidRPr="00D5799A">
        <w:rPr>
          <w:rFonts w:ascii="Times New Roman" w:eastAsia="Times New Roman" w:hAnsi="Times New Roman" w:cs="Times New Roman"/>
          <w:noProof/>
          <w:sz w:val="23"/>
          <w:szCs w:val="23"/>
          <w:lang w:eastAsia="ru-RU"/>
        </w:rPr>
        <w:t>2.3.3. </w:t>
      </w:r>
      <w:r w:rsidRPr="00D5799A">
        <w:rPr>
          <w:rFonts w:ascii="Times New Roman" w:eastAsia="Calibri" w:hAnsi="Times New Roman" w:cs="Times New Roman"/>
          <w:sz w:val="23"/>
          <w:szCs w:val="23"/>
          <w:lang w:eastAsia="ru-RU"/>
        </w:rPr>
        <w:t>Своевременно</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 xml:space="preserve"> предоставить</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 xml:space="preserve"> достоверную </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информацию</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 xml:space="preserve"> о</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 xml:space="preserve"> ходе исполнения своих обязательств, в том числе о сложностях, возник</w:t>
      </w:r>
      <w:r w:rsidR="008D5241" w:rsidRPr="00D5799A">
        <w:rPr>
          <w:rFonts w:ascii="Times New Roman" w:eastAsia="Calibri" w:hAnsi="Times New Roman" w:cs="Times New Roman"/>
          <w:sz w:val="23"/>
          <w:szCs w:val="23"/>
          <w:lang w:eastAsia="ru-RU"/>
        </w:rPr>
        <w:t>ающих при исполнении Контракта.</w:t>
      </w:r>
    </w:p>
    <w:p w:rsidR="002C3A7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2.3.</w:t>
      </w:r>
      <w:r w:rsidR="008D5241" w:rsidRPr="00D5799A">
        <w:rPr>
          <w:rFonts w:ascii="Times New Roman" w:eastAsia="Times New Roman" w:hAnsi="Times New Roman" w:cs="Times New Roman"/>
          <w:noProof/>
          <w:sz w:val="23"/>
          <w:szCs w:val="23"/>
          <w:lang w:eastAsia="ru-RU"/>
        </w:rPr>
        <w:t>4</w:t>
      </w:r>
      <w:r w:rsidRPr="00D5799A">
        <w:rPr>
          <w:rFonts w:ascii="Times New Roman" w:eastAsia="Times New Roman" w:hAnsi="Times New Roman" w:cs="Times New Roman"/>
          <w:noProof/>
          <w:sz w:val="23"/>
          <w:szCs w:val="23"/>
          <w:lang w:eastAsia="ru-RU"/>
        </w:rPr>
        <w:t>.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обремененное правами третьих лиц.</w:t>
      </w:r>
    </w:p>
    <w:p w:rsidR="002C3A79" w:rsidRPr="00D5799A" w:rsidRDefault="002C3A79" w:rsidP="0044778E">
      <w:pPr>
        <w:spacing w:after="0" w:line="240" w:lineRule="auto"/>
        <w:ind w:firstLine="567"/>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 xml:space="preserve"> </w:t>
      </w:r>
      <w:r w:rsidR="003802D0" w:rsidRPr="00D5799A">
        <w:rPr>
          <w:rFonts w:ascii="Times New Roman" w:eastAsia="Times New Roman" w:hAnsi="Times New Roman" w:cs="Times New Roman"/>
          <w:noProof/>
          <w:sz w:val="23"/>
          <w:szCs w:val="23"/>
          <w:lang w:eastAsia="ru-RU"/>
        </w:rPr>
        <w:tab/>
      </w:r>
      <w:r w:rsidRPr="00D5799A">
        <w:rPr>
          <w:rFonts w:ascii="Times New Roman" w:eastAsia="Times New Roman" w:hAnsi="Times New Roman" w:cs="Times New Roman"/>
          <w:sz w:val="23"/>
          <w:szCs w:val="23"/>
          <w:lang w:eastAsia="ru-RU"/>
        </w:rPr>
        <w:t>2.3.</w:t>
      </w:r>
      <w:r w:rsidR="008D5241" w:rsidRPr="00D5799A">
        <w:rPr>
          <w:rFonts w:ascii="Times New Roman" w:eastAsia="Times New Roman" w:hAnsi="Times New Roman" w:cs="Times New Roman"/>
          <w:sz w:val="23"/>
          <w:szCs w:val="23"/>
          <w:lang w:eastAsia="ru-RU"/>
        </w:rPr>
        <w:t>5</w:t>
      </w:r>
      <w:r w:rsidRPr="00D5799A">
        <w:rPr>
          <w:rFonts w:ascii="Times New Roman" w:eastAsia="Times New Roman" w:hAnsi="Times New Roman" w:cs="Times New Roman"/>
          <w:sz w:val="23"/>
          <w:szCs w:val="23"/>
          <w:lang w:eastAsia="ru-RU"/>
        </w:rPr>
        <w:t>. Производить замену некачественного товара, в порядке и на условиях, предусмотренных разделом 7 Контракта.</w:t>
      </w:r>
    </w:p>
    <w:p w:rsidR="002C3A79" w:rsidRPr="00D5799A" w:rsidRDefault="00261832" w:rsidP="0044778E">
      <w:pPr>
        <w:widowControl w:val="0"/>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2.3.</w:t>
      </w:r>
      <w:r w:rsidR="008D5241" w:rsidRPr="00D5799A">
        <w:rPr>
          <w:rFonts w:ascii="Times New Roman" w:eastAsia="Times New Roman" w:hAnsi="Times New Roman" w:cs="Times New Roman"/>
          <w:noProof/>
          <w:sz w:val="23"/>
          <w:szCs w:val="23"/>
          <w:lang w:eastAsia="ru-RU"/>
        </w:rPr>
        <w:t>6</w:t>
      </w:r>
      <w:r w:rsidR="002C3A79" w:rsidRPr="00D5799A">
        <w:rPr>
          <w:rFonts w:ascii="Times New Roman" w:eastAsia="Times New Roman" w:hAnsi="Times New Roman" w:cs="Times New Roman"/>
          <w:noProof/>
          <w:sz w:val="23"/>
          <w:szCs w:val="23"/>
          <w:lang w:eastAsia="ru-RU"/>
        </w:rPr>
        <w:t xml:space="preserve">. </w:t>
      </w:r>
      <w:r w:rsidR="002C3A79" w:rsidRPr="00D5799A">
        <w:rPr>
          <w:rFonts w:ascii="Times New Roman" w:eastAsia="Times New Roman" w:hAnsi="Times New Roman" w:cs="Times New Roman"/>
          <w:sz w:val="23"/>
          <w:szCs w:val="23"/>
          <w:lang w:eastAsia="ru-RU"/>
        </w:rPr>
        <w:t xml:space="preserve"> Возместить </w:t>
      </w:r>
      <w:r w:rsidR="002C3A79" w:rsidRPr="00D5799A">
        <w:rPr>
          <w:rFonts w:ascii="Times New Roman" w:eastAsia="Times New Roman" w:hAnsi="Times New Roman" w:cs="Times New Roman"/>
          <w:noProof/>
          <w:sz w:val="23"/>
          <w:szCs w:val="23"/>
          <w:lang w:eastAsia="ru-RU"/>
        </w:rPr>
        <w:t>Государственному заказчику</w:t>
      </w:r>
      <w:r w:rsidR="002C3A79" w:rsidRPr="00D5799A">
        <w:rPr>
          <w:rFonts w:ascii="Times New Roman" w:eastAsia="Times New Roman" w:hAnsi="Times New Roman" w:cs="Times New Roman"/>
          <w:sz w:val="23"/>
          <w:szCs w:val="23"/>
          <w:lang w:eastAsia="ru-RU"/>
        </w:rPr>
        <w:t xml:space="preserve"> убытки, причиненные вследствие нарушения сроков поставки товара и поставки (передачи) товара ненадлежащего качества. Требование </w:t>
      </w:r>
      <w:r w:rsidR="002C3A79" w:rsidRPr="00D5799A">
        <w:rPr>
          <w:rFonts w:ascii="Times New Roman" w:eastAsia="Times New Roman" w:hAnsi="Times New Roman" w:cs="Times New Roman"/>
          <w:noProof/>
          <w:sz w:val="23"/>
          <w:szCs w:val="23"/>
          <w:lang w:eastAsia="ru-RU"/>
        </w:rPr>
        <w:t>Государственного заказчика</w:t>
      </w:r>
      <w:r w:rsidR="002C3A79" w:rsidRPr="00D5799A">
        <w:rPr>
          <w:rFonts w:ascii="Times New Roman" w:eastAsia="Times New Roman" w:hAnsi="Times New Roman" w:cs="Times New Roman"/>
          <w:sz w:val="23"/>
          <w:szCs w:val="23"/>
          <w:lang w:eastAsia="ru-RU"/>
        </w:rPr>
        <w:t xml:space="preserve">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w:t>
      </w:r>
      <w:r w:rsidR="002C3A79" w:rsidRPr="00D5799A">
        <w:rPr>
          <w:rFonts w:ascii="Times New Roman" w:eastAsia="Times New Roman" w:hAnsi="Times New Roman" w:cs="Times New Roman"/>
          <w:noProof/>
          <w:sz w:val="23"/>
          <w:szCs w:val="23"/>
          <w:lang w:eastAsia="ru-RU"/>
        </w:rPr>
        <w:t>Государственного заказчика.</w:t>
      </w:r>
    </w:p>
    <w:p w:rsidR="002C3A79" w:rsidRPr="00D5799A" w:rsidRDefault="00AC16C7" w:rsidP="0044778E">
      <w:pPr>
        <w:widowControl w:val="0"/>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2.3.</w:t>
      </w:r>
      <w:r w:rsidR="008D5241" w:rsidRPr="00D5799A">
        <w:rPr>
          <w:rFonts w:ascii="Times New Roman" w:eastAsia="Times New Roman" w:hAnsi="Times New Roman" w:cs="Times New Roman"/>
          <w:noProof/>
          <w:sz w:val="23"/>
          <w:szCs w:val="23"/>
          <w:lang w:eastAsia="ru-RU"/>
        </w:rPr>
        <w:t>7</w:t>
      </w:r>
      <w:r w:rsidR="002C3A79" w:rsidRPr="00D5799A">
        <w:rPr>
          <w:rFonts w:ascii="Times New Roman" w:eastAsia="Times New Roman" w:hAnsi="Times New Roman" w:cs="Times New Roman"/>
          <w:noProof/>
          <w:sz w:val="23"/>
          <w:szCs w:val="23"/>
          <w:lang w:eastAsia="ru-RU"/>
        </w:rPr>
        <w:t xml:space="preserve">. В случае привлечения </w:t>
      </w:r>
      <w:r w:rsidR="002C3A79" w:rsidRPr="00D5799A">
        <w:rPr>
          <w:rFonts w:ascii="Times New Roman" w:eastAsia="Times New Roman" w:hAnsi="Times New Roman" w:cs="Times New Roman"/>
          <w:bCs/>
          <w:sz w:val="23"/>
          <w:szCs w:val="23"/>
          <w:lang w:eastAsia="ru-RU"/>
        </w:rPr>
        <w:t>к исполнению контракта третьих лиц нести ответственность за исполнение условий Контракта третьими лицами.</w:t>
      </w:r>
    </w:p>
    <w:p w:rsidR="00C5218C" w:rsidRPr="00D5799A" w:rsidRDefault="00261832"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2.3.</w:t>
      </w:r>
      <w:r w:rsidR="008D5241" w:rsidRPr="00D5799A">
        <w:rPr>
          <w:rFonts w:ascii="Times New Roman" w:eastAsia="Times New Roman" w:hAnsi="Times New Roman" w:cs="Times New Roman"/>
          <w:noProof/>
          <w:sz w:val="23"/>
          <w:szCs w:val="23"/>
          <w:lang w:eastAsia="ru-RU"/>
        </w:rPr>
        <w:t>8</w:t>
      </w:r>
      <w:r w:rsidR="002C3A79" w:rsidRPr="00D5799A">
        <w:rPr>
          <w:rFonts w:ascii="Times New Roman" w:eastAsia="Times New Roman" w:hAnsi="Times New Roman" w:cs="Times New Roman"/>
          <w:noProof/>
          <w:sz w:val="23"/>
          <w:szCs w:val="23"/>
          <w:lang w:eastAsia="ru-RU"/>
        </w:rPr>
        <w:t xml:space="preserve">. </w:t>
      </w:r>
      <w:r w:rsidR="002C3A79" w:rsidRPr="00D5799A">
        <w:rPr>
          <w:rFonts w:ascii="Times New Roman" w:eastAsia="Times New Roman" w:hAnsi="Times New Roman" w:cs="Times New Roman"/>
          <w:sz w:val="23"/>
          <w:szCs w:val="23"/>
          <w:lang w:eastAsia="ru-RU"/>
        </w:rPr>
        <w:t>Совершать в соответствии с законодательством Российской Федерации иные необходимые для исполнения государственного контракта действия.</w:t>
      </w:r>
    </w:p>
    <w:p w:rsidR="002C3A79" w:rsidRPr="00D5799A" w:rsidRDefault="002C3A79" w:rsidP="0044778E">
      <w:pPr>
        <w:spacing w:after="0" w:line="240" w:lineRule="auto"/>
        <w:ind w:firstLine="708"/>
        <w:jc w:val="both"/>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2.4. Поставщик имеет право:</w:t>
      </w:r>
    </w:p>
    <w:p w:rsidR="002C3A79" w:rsidRPr="00D5799A" w:rsidRDefault="002C3A79" w:rsidP="0044778E">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2.4.1. </w:t>
      </w:r>
      <w:r w:rsidRPr="00D5799A">
        <w:rPr>
          <w:rFonts w:ascii="Times New Roman" w:eastAsia="Times New Roman" w:hAnsi="Times New Roman" w:cs="Times New Roman"/>
          <w:b/>
          <w:bCs/>
          <w:sz w:val="23"/>
          <w:szCs w:val="23"/>
          <w:lang w:eastAsia="ru-RU"/>
        </w:rPr>
        <w:t xml:space="preserve"> </w:t>
      </w:r>
      <w:r w:rsidRPr="00D5799A">
        <w:rPr>
          <w:rFonts w:ascii="Times New Roman" w:eastAsia="Times New Roman" w:hAnsi="Times New Roman" w:cs="Times New Roman"/>
          <w:noProof/>
          <w:sz w:val="23"/>
          <w:szCs w:val="23"/>
          <w:lang w:eastAsia="ru-RU"/>
        </w:rPr>
        <w:t>Требовать оплату за поставленный товар в соответствии с условиями Контракта.</w:t>
      </w:r>
    </w:p>
    <w:p w:rsidR="002C3A79" w:rsidRPr="00D5799A" w:rsidRDefault="002C3A79" w:rsidP="0044778E">
      <w:pPr>
        <w:autoSpaceDE w:val="0"/>
        <w:autoSpaceDN w:val="0"/>
        <w:adjustRightInd w:val="0"/>
        <w:spacing w:after="0" w:line="240" w:lineRule="auto"/>
        <w:ind w:firstLine="708"/>
        <w:jc w:val="both"/>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bCs/>
          <w:sz w:val="23"/>
          <w:szCs w:val="23"/>
          <w:lang w:eastAsia="ru-RU"/>
        </w:rPr>
        <w:t>2.4.2. Досрочно с письменного согласия Государственного заказчика исполнить обязательства по контракту, при этом такое досрочное исполнение не влечет обязанности Государственного заказчика по досрочной оплате принятого товара.</w:t>
      </w:r>
    </w:p>
    <w:p w:rsidR="002C3A79" w:rsidRPr="00D5799A" w:rsidRDefault="002C3A79" w:rsidP="0044778E">
      <w:pPr>
        <w:autoSpaceDE w:val="0"/>
        <w:autoSpaceDN w:val="0"/>
        <w:adjustRightInd w:val="0"/>
        <w:spacing w:after="0" w:line="240" w:lineRule="auto"/>
        <w:ind w:firstLine="540"/>
        <w:jc w:val="both"/>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bCs/>
          <w:sz w:val="23"/>
          <w:szCs w:val="23"/>
          <w:lang w:eastAsia="ru-RU"/>
        </w:rPr>
        <w:t xml:space="preserve"> </w:t>
      </w:r>
      <w:r w:rsidR="003802D0" w:rsidRPr="00D5799A">
        <w:rPr>
          <w:rFonts w:ascii="Times New Roman" w:eastAsia="Times New Roman" w:hAnsi="Times New Roman" w:cs="Times New Roman"/>
          <w:bCs/>
          <w:sz w:val="23"/>
          <w:szCs w:val="23"/>
          <w:lang w:eastAsia="ru-RU"/>
        </w:rPr>
        <w:tab/>
      </w:r>
      <w:r w:rsidRPr="00D5799A">
        <w:rPr>
          <w:rFonts w:ascii="Times New Roman" w:eastAsia="Times New Roman" w:hAnsi="Times New Roman" w:cs="Times New Roman"/>
          <w:bCs/>
          <w:sz w:val="23"/>
          <w:szCs w:val="23"/>
          <w:lang w:eastAsia="ru-RU"/>
        </w:rPr>
        <w:t>2.4.3. Привлекать к исполнению контракта третьих лиц, в том числе по согласованию с Государственным заказчиком.</w:t>
      </w:r>
    </w:p>
    <w:p w:rsidR="002C3A79" w:rsidRPr="00D5799A" w:rsidRDefault="002C3A79" w:rsidP="0044778E">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2.4.4. Требовать уплату пеней, а также возмещения убытков, согласно раздела 8 Контракта.</w:t>
      </w:r>
    </w:p>
    <w:p w:rsidR="00C5218C" w:rsidRPr="00D5799A" w:rsidRDefault="00C5218C" w:rsidP="0044778E">
      <w:pPr>
        <w:widowControl w:val="0"/>
        <w:spacing w:after="0" w:line="240" w:lineRule="auto"/>
        <w:ind w:firstLine="360"/>
        <w:jc w:val="both"/>
        <w:rPr>
          <w:rFonts w:ascii="Times New Roman" w:eastAsia="Times New Roman" w:hAnsi="Times New Roman" w:cs="Times New Roman"/>
          <w:b/>
          <w:sz w:val="23"/>
          <w:szCs w:val="23"/>
          <w:lang w:eastAsia="ru-RU"/>
        </w:rPr>
      </w:pPr>
    </w:p>
    <w:p w:rsidR="002C3A79" w:rsidRPr="00D5799A" w:rsidRDefault="002C3A79" w:rsidP="0044778E">
      <w:pPr>
        <w:widowControl w:val="0"/>
        <w:spacing w:after="0" w:line="240" w:lineRule="auto"/>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3. Цена Контракта и порядок расчетов.</w:t>
      </w:r>
    </w:p>
    <w:p w:rsidR="002C3A79" w:rsidRPr="00D5799A" w:rsidRDefault="002C3A79" w:rsidP="00107329">
      <w:pPr>
        <w:spacing w:after="0"/>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3.1. Цена Контракта составляет</w:t>
      </w:r>
      <w:r w:rsidR="001E5B14">
        <w:rPr>
          <w:rFonts w:ascii="Times New Roman" w:eastAsia="Times New Roman" w:hAnsi="Times New Roman" w:cs="Times New Roman"/>
          <w:noProof/>
          <w:sz w:val="23"/>
          <w:szCs w:val="23"/>
          <w:lang w:eastAsia="ru-RU"/>
        </w:rPr>
        <w:t xml:space="preserve"> </w:t>
      </w:r>
      <w:r w:rsidR="00A2444A">
        <w:rPr>
          <w:rFonts w:ascii="Times New Roman" w:eastAsia="Times New Roman" w:hAnsi="Times New Roman" w:cs="Times New Roman"/>
          <w:b/>
          <w:noProof/>
          <w:sz w:val="23"/>
          <w:szCs w:val="23"/>
          <w:lang w:eastAsia="ru-RU"/>
        </w:rPr>
        <w:t>______________________</w:t>
      </w:r>
      <w:r w:rsidR="003D396F" w:rsidRPr="003D396F">
        <w:rPr>
          <w:rFonts w:ascii="Times New Roman" w:eastAsia="Times New Roman" w:hAnsi="Times New Roman" w:cs="Times New Roman"/>
          <w:noProof/>
          <w:sz w:val="23"/>
          <w:szCs w:val="23"/>
          <w:lang w:eastAsia="ru-RU"/>
        </w:rPr>
        <w:t xml:space="preserve">, в том числе НДС </w:t>
      </w:r>
      <w:r w:rsidR="00A2444A">
        <w:rPr>
          <w:rFonts w:ascii="Times New Roman" w:eastAsia="Times New Roman" w:hAnsi="Times New Roman" w:cs="Times New Roman"/>
          <w:noProof/>
          <w:sz w:val="23"/>
          <w:szCs w:val="23"/>
          <w:lang w:eastAsia="ru-RU"/>
        </w:rPr>
        <w:t>_______</w:t>
      </w:r>
      <w:r w:rsidR="00AF3013">
        <w:rPr>
          <w:rFonts w:ascii="Times New Roman" w:eastAsia="Times New Roman" w:hAnsi="Times New Roman" w:cs="Times New Roman"/>
          <w:noProof/>
          <w:sz w:val="23"/>
          <w:szCs w:val="23"/>
          <w:lang w:eastAsia="ru-RU"/>
        </w:rPr>
        <w:t xml:space="preserve"> %, что составляет </w:t>
      </w:r>
      <w:r w:rsidR="00A2444A">
        <w:rPr>
          <w:rFonts w:ascii="Times New Roman" w:eastAsia="Times New Roman" w:hAnsi="Times New Roman" w:cs="Times New Roman"/>
          <w:noProof/>
          <w:sz w:val="23"/>
          <w:szCs w:val="23"/>
          <w:lang w:eastAsia="ru-RU"/>
        </w:rPr>
        <w:t>________________________</w:t>
      </w:r>
      <w:r w:rsidR="003D396F" w:rsidRPr="003D396F">
        <w:rPr>
          <w:rFonts w:ascii="Times New Roman" w:eastAsia="Times New Roman" w:hAnsi="Times New Roman" w:cs="Times New Roman"/>
          <w:noProof/>
          <w:sz w:val="23"/>
          <w:szCs w:val="23"/>
          <w:lang w:eastAsia="ru-RU"/>
        </w:rPr>
        <w:t>.</w:t>
      </w:r>
      <w:r w:rsidR="00107329"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noProof/>
          <w:sz w:val="23"/>
          <w:szCs w:val="23"/>
          <w:lang w:eastAsia="ru-RU"/>
        </w:rPr>
        <w:t xml:space="preserve">Цена Контракта </w:t>
      </w:r>
      <w:r w:rsidRPr="00D5799A">
        <w:rPr>
          <w:rFonts w:ascii="Times New Roman" w:eastAsia="Times New Roman" w:hAnsi="Times New Roman" w:cs="Times New Roman"/>
          <w:sz w:val="23"/>
          <w:szCs w:val="23"/>
          <w:lang w:eastAsia="ru-RU"/>
        </w:rPr>
        <w:t>включает в себя</w:t>
      </w:r>
      <w:r w:rsidR="00DE5F8C"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sz w:val="23"/>
          <w:szCs w:val="23"/>
          <w:lang w:eastAsia="ru-RU"/>
        </w:rPr>
        <w:t>стоимость товара, расходы на доставку, упаковку,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r w:rsidR="001D5239" w:rsidRPr="00D5799A">
        <w:rPr>
          <w:rFonts w:ascii="Times New Roman" w:eastAsia="Times New Roman" w:hAnsi="Times New Roman" w:cs="Times New Roman"/>
          <w:sz w:val="23"/>
          <w:szCs w:val="23"/>
          <w:lang w:eastAsia="ru-RU"/>
        </w:rPr>
        <w:t xml:space="preserve"> </w:t>
      </w:r>
    </w:p>
    <w:p w:rsidR="002C3A79" w:rsidRPr="00D5799A" w:rsidRDefault="002C3A79" w:rsidP="00107329">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3.2. 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w:t>
      </w:r>
    </w:p>
    <w:p w:rsidR="002C3A79" w:rsidRPr="00D5799A" w:rsidRDefault="002C3A79" w:rsidP="0044778E">
      <w:pPr>
        <w:spacing w:after="0" w:line="240" w:lineRule="auto"/>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 xml:space="preserve">     </w:t>
      </w:r>
      <w:r w:rsidR="003802D0" w:rsidRPr="00D5799A">
        <w:rPr>
          <w:rFonts w:ascii="Times New Roman" w:eastAsia="Times New Roman" w:hAnsi="Times New Roman" w:cs="Times New Roman"/>
          <w:noProof/>
          <w:sz w:val="23"/>
          <w:szCs w:val="23"/>
          <w:lang w:eastAsia="ru-RU"/>
        </w:rPr>
        <w:tab/>
      </w:r>
      <w:r w:rsidRPr="00D5799A">
        <w:rPr>
          <w:rFonts w:ascii="Times New Roman" w:eastAsia="Times New Roman" w:hAnsi="Times New Roman" w:cs="Times New Roman"/>
          <w:noProof/>
          <w:sz w:val="23"/>
          <w:szCs w:val="23"/>
          <w:lang w:eastAsia="ru-RU"/>
        </w:rPr>
        <w:t>3.</w:t>
      </w:r>
      <w:r w:rsidR="00CD227F" w:rsidRPr="00D5799A">
        <w:rPr>
          <w:rFonts w:ascii="Times New Roman" w:eastAsia="Times New Roman" w:hAnsi="Times New Roman" w:cs="Times New Roman"/>
          <w:noProof/>
          <w:sz w:val="23"/>
          <w:szCs w:val="23"/>
          <w:lang w:eastAsia="ru-RU"/>
        </w:rPr>
        <w:t>3</w:t>
      </w:r>
      <w:r w:rsidRPr="00D5799A">
        <w:rPr>
          <w:rFonts w:ascii="Times New Roman" w:eastAsia="Times New Roman" w:hAnsi="Times New Roman" w:cs="Times New Roman"/>
          <w:noProof/>
          <w:sz w:val="23"/>
          <w:szCs w:val="23"/>
          <w:lang w:eastAsia="ru-RU"/>
        </w:rPr>
        <w:t xml:space="preserve">.  Оплата поставленного товара по Контракту при отсутствии претензии со стороны Государственного заказчика  на основании документов, указанных в п. 5.3. Контракта осуществляется в рублях Российской Федерации в течение </w:t>
      </w:r>
      <w:r w:rsidR="00B31500" w:rsidRPr="00D5799A">
        <w:rPr>
          <w:rFonts w:ascii="Times New Roman" w:eastAsia="Times New Roman" w:hAnsi="Times New Roman" w:cs="Times New Roman"/>
          <w:b/>
          <w:i/>
          <w:noProof/>
          <w:sz w:val="23"/>
          <w:szCs w:val="23"/>
          <w:lang w:eastAsia="ru-RU"/>
        </w:rPr>
        <w:t>10</w:t>
      </w:r>
      <w:r w:rsidRPr="00D5799A">
        <w:rPr>
          <w:rFonts w:ascii="Times New Roman" w:eastAsia="Times New Roman" w:hAnsi="Times New Roman" w:cs="Times New Roman"/>
          <w:b/>
          <w:i/>
          <w:noProof/>
          <w:sz w:val="23"/>
          <w:szCs w:val="23"/>
          <w:lang w:eastAsia="ru-RU"/>
        </w:rPr>
        <w:t xml:space="preserve"> (</w:t>
      </w:r>
      <w:r w:rsidR="00B31500" w:rsidRPr="00D5799A">
        <w:rPr>
          <w:rFonts w:ascii="Times New Roman" w:eastAsia="Times New Roman" w:hAnsi="Times New Roman" w:cs="Times New Roman"/>
          <w:b/>
          <w:i/>
          <w:noProof/>
          <w:sz w:val="23"/>
          <w:szCs w:val="23"/>
          <w:lang w:eastAsia="ru-RU"/>
        </w:rPr>
        <w:t>десяти</w:t>
      </w:r>
      <w:r w:rsidR="004B421F" w:rsidRPr="00D5799A">
        <w:rPr>
          <w:rFonts w:ascii="Times New Roman" w:eastAsia="Times New Roman" w:hAnsi="Times New Roman" w:cs="Times New Roman"/>
          <w:b/>
          <w:i/>
          <w:noProof/>
          <w:sz w:val="23"/>
          <w:szCs w:val="23"/>
          <w:lang w:eastAsia="ru-RU"/>
        </w:rPr>
        <w:t>)</w:t>
      </w:r>
      <w:r w:rsidRPr="00D5799A">
        <w:rPr>
          <w:rFonts w:ascii="Times New Roman" w:eastAsia="Times New Roman" w:hAnsi="Times New Roman" w:cs="Times New Roman"/>
          <w:b/>
          <w:i/>
          <w:noProof/>
          <w:sz w:val="23"/>
          <w:szCs w:val="23"/>
          <w:lang w:eastAsia="ru-RU"/>
        </w:rPr>
        <w:t xml:space="preserve"> </w:t>
      </w:r>
      <w:r w:rsidR="00B31500" w:rsidRPr="00D5799A">
        <w:rPr>
          <w:rFonts w:ascii="Times New Roman" w:eastAsia="Times New Roman" w:hAnsi="Times New Roman" w:cs="Times New Roman"/>
          <w:b/>
          <w:i/>
          <w:noProof/>
          <w:sz w:val="23"/>
          <w:szCs w:val="23"/>
          <w:lang w:eastAsia="ru-RU"/>
        </w:rPr>
        <w:t>рабочих</w:t>
      </w:r>
      <w:r w:rsidRPr="00D5799A">
        <w:rPr>
          <w:rFonts w:ascii="Times New Roman" w:eastAsia="Times New Roman" w:hAnsi="Times New Roman" w:cs="Times New Roman"/>
          <w:b/>
          <w:i/>
          <w:noProof/>
          <w:sz w:val="23"/>
          <w:szCs w:val="23"/>
          <w:lang w:eastAsia="ru-RU"/>
        </w:rPr>
        <w:t xml:space="preserve"> дней</w:t>
      </w:r>
      <w:r w:rsidRPr="00D5799A">
        <w:rPr>
          <w:rFonts w:ascii="Times New Roman" w:eastAsia="Times New Roman" w:hAnsi="Times New Roman" w:cs="Times New Roman"/>
          <w:noProof/>
          <w:sz w:val="23"/>
          <w:szCs w:val="23"/>
          <w:lang w:eastAsia="ru-RU"/>
        </w:rPr>
        <w:t xml:space="preserve">  путем перечисления Государственным заказчиком денежных средств на расчетный счет Поставщика, указанный в разделе 1</w:t>
      </w:r>
      <w:r w:rsidR="00FB0081" w:rsidRPr="00D5799A">
        <w:rPr>
          <w:rFonts w:ascii="Times New Roman" w:eastAsia="Times New Roman" w:hAnsi="Times New Roman" w:cs="Times New Roman"/>
          <w:noProof/>
          <w:sz w:val="23"/>
          <w:szCs w:val="23"/>
          <w:lang w:eastAsia="ru-RU"/>
        </w:rPr>
        <w:t>4</w:t>
      </w:r>
      <w:r w:rsidRPr="00D5799A">
        <w:rPr>
          <w:rFonts w:ascii="Times New Roman" w:eastAsia="Times New Roman" w:hAnsi="Times New Roman" w:cs="Times New Roman"/>
          <w:noProof/>
          <w:sz w:val="23"/>
          <w:szCs w:val="23"/>
          <w:lang w:eastAsia="ru-RU"/>
        </w:rPr>
        <w:t xml:space="preserve"> Контракта.</w:t>
      </w:r>
    </w:p>
    <w:p w:rsidR="002C3A79" w:rsidRPr="00D5799A" w:rsidRDefault="002C3A79" w:rsidP="0044778E">
      <w:pPr>
        <w:spacing w:after="0" w:line="240" w:lineRule="auto"/>
        <w:ind w:firstLine="708"/>
        <w:jc w:val="both"/>
        <w:rPr>
          <w:rFonts w:ascii="Times New Roman" w:eastAsia="Times New Roman" w:hAnsi="Times New Roman" w:cs="Times New Roman"/>
          <w:noProof/>
          <w:spacing w:val="2"/>
          <w:sz w:val="23"/>
          <w:szCs w:val="23"/>
          <w:lang w:eastAsia="ru-RU"/>
        </w:rPr>
      </w:pPr>
      <w:r w:rsidRPr="00D5799A">
        <w:rPr>
          <w:rFonts w:ascii="Times New Roman" w:eastAsia="Times New Roman" w:hAnsi="Times New Roman" w:cs="Times New Roman"/>
          <w:sz w:val="23"/>
          <w:szCs w:val="23"/>
          <w:lang w:eastAsia="ru-RU"/>
        </w:rPr>
        <w:t>3.</w:t>
      </w:r>
      <w:r w:rsidR="00CD227F" w:rsidRPr="00D5799A">
        <w:rPr>
          <w:rFonts w:ascii="Times New Roman" w:eastAsia="Times New Roman" w:hAnsi="Times New Roman" w:cs="Times New Roman"/>
          <w:sz w:val="23"/>
          <w:szCs w:val="23"/>
          <w:lang w:eastAsia="ru-RU"/>
        </w:rPr>
        <w:t>4</w:t>
      </w:r>
      <w:r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noProof/>
          <w:spacing w:val="2"/>
          <w:sz w:val="23"/>
          <w:szCs w:val="23"/>
          <w:lang w:eastAsia="ru-RU"/>
        </w:rPr>
        <w:t xml:space="preserve">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2C3A79" w:rsidRPr="00D5799A" w:rsidRDefault="002C3A79" w:rsidP="0044778E">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     </w:t>
      </w:r>
      <w:r w:rsidR="003802D0" w:rsidRPr="00D5799A">
        <w:rPr>
          <w:rFonts w:ascii="Times New Roman" w:eastAsia="Times New Roman" w:hAnsi="Times New Roman" w:cs="Times New Roman"/>
          <w:sz w:val="23"/>
          <w:szCs w:val="23"/>
          <w:lang w:eastAsia="ru-RU"/>
        </w:rPr>
        <w:tab/>
      </w:r>
      <w:r w:rsidRPr="00D5799A">
        <w:rPr>
          <w:rFonts w:ascii="Times New Roman" w:eastAsia="Times New Roman" w:hAnsi="Times New Roman" w:cs="Times New Roman"/>
          <w:sz w:val="23"/>
          <w:szCs w:val="23"/>
          <w:lang w:eastAsia="ru-RU"/>
        </w:rPr>
        <w:t>3.</w:t>
      </w:r>
      <w:r w:rsidR="00CD227F" w:rsidRPr="00D5799A">
        <w:rPr>
          <w:rFonts w:ascii="Times New Roman" w:eastAsia="Times New Roman" w:hAnsi="Times New Roman" w:cs="Times New Roman"/>
          <w:sz w:val="23"/>
          <w:szCs w:val="23"/>
          <w:lang w:eastAsia="ru-RU"/>
        </w:rPr>
        <w:t>5</w:t>
      </w:r>
      <w:r w:rsidRPr="00D5799A">
        <w:rPr>
          <w:rFonts w:ascii="Times New Roman" w:eastAsia="Times New Roman" w:hAnsi="Times New Roman" w:cs="Times New Roman"/>
          <w:sz w:val="23"/>
          <w:szCs w:val="23"/>
          <w:lang w:eastAsia="ru-RU"/>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3D2B58" w:rsidRPr="00D5799A" w:rsidRDefault="003D2B58" w:rsidP="0044778E">
      <w:pPr>
        <w:shd w:val="clear" w:color="auto" w:fill="FFFFFF"/>
        <w:spacing w:after="0" w:line="240" w:lineRule="auto"/>
        <w:jc w:val="both"/>
        <w:rPr>
          <w:rFonts w:ascii="Times New Roman" w:eastAsia="Times New Roman" w:hAnsi="Times New Roman" w:cs="Times New Roman"/>
          <w:color w:val="000000"/>
          <w:sz w:val="23"/>
          <w:szCs w:val="23"/>
          <w:lang w:eastAsia="ru-RU"/>
        </w:rPr>
      </w:pPr>
    </w:p>
    <w:p w:rsidR="002C3A79" w:rsidRPr="00D5799A" w:rsidRDefault="002C3A79" w:rsidP="0044778E">
      <w:pPr>
        <w:spacing w:after="0" w:line="240" w:lineRule="auto"/>
        <w:ind w:left="360"/>
        <w:contextualSpacing/>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lastRenderedPageBreak/>
        <w:t xml:space="preserve">4. Маркировка, упаковка и </w:t>
      </w:r>
      <w:r w:rsidRPr="00D5799A">
        <w:rPr>
          <w:rFonts w:ascii="Times New Roman" w:eastAsia="Times New Roman" w:hAnsi="Times New Roman" w:cs="Times New Roman"/>
          <w:b/>
          <w:color w:val="000000"/>
          <w:sz w:val="23"/>
          <w:szCs w:val="23"/>
          <w:lang w:eastAsia="ru-RU"/>
        </w:rPr>
        <w:t>транспортировка</w:t>
      </w:r>
      <w:r w:rsidR="00215370" w:rsidRPr="00D5799A">
        <w:rPr>
          <w:rFonts w:ascii="Times New Roman" w:eastAsia="Times New Roman" w:hAnsi="Times New Roman" w:cs="Times New Roman"/>
          <w:b/>
          <w:color w:val="000000"/>
          <w:sz w:val="23"/>
          <w:szCs w:val="23"/>
          <w:lang w:eastAsia="ru-RU"/>
        </w:rPr>
        <w:t xml:space="preserve"> товара</w:t>
      </w:r>
    </w:p>
    <w:p w:rsidR="00215370" w:rsidRPr="00D5799A" w:rsidRDefault="002C3A79" w:rsidP="00215370">
      <w:pPr>
        <w:pStyle w:val="ae"/>
        <w:ind w:firstLine="567"/>
        <w:jc w:val="both"/>
        <w:rPr>
          <w:sz w:val="23"/>
          <w:szCs w:val="23"/>
        </w:rPr>
      </w:pPr>
      <w:r w:rsidRPr="00D5799A">
        <w:rPr>
          <w:sz w:val="23"/>
          <w:szCs w:val="23"/>
        </w:rPr>
        <w:t xml:space="preserve">4.1. </w:t>
      </w:r>
      <w:r w:rsidR="00215370" w:rsidRPr="00D5799A">
        <w:rPr>
          <w:sz w:val="23"/>
          <w:szCs w:val="23"/>
        </w:rPr>
        <w:t xml:space="preserve"> Товар должен поставляться в упаковке, способной предотвратить его повреждение или порчу во время перевозки, передаче заказчику и дальнейшего хранения. </w:t>
      </w:r>
      <w:r w:rsidR="0016210C" w:rsidRPr="00D5799A">
        <w:rPr>
          <w:sz w:val="23"/>
          <w:szCs w:val="23"/>
        </w:rPr>
        <w:t>На упаковке до</w:t>
      </w:r>
      <w:r w:rsidR="004B421F" w:rsidRPr="00D5799A">
        <w:rPr>
          <w:sz w:val="23"/>
          <w:szCs w:val="23"/>
        </w:rPr>
        <w:t>лж</w:t>
      </w:r>
      <w:r w:rsidR="0016210C" w:rsidRPr="00D5799A">
        <w:rPr>
          <w:sz w:val="23"/>
          <w:szCs w:val="23"/>
        </w:rPr>
        <w:t>на быть маркировка, содержащая информацию согласно части 4.1 статьи 4 технического регламента Таможенного союза «Пищевая продукции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r w:rsidR="00215370" w:rsidRPr="00D5799A">
        <w:rPr>
          <w:sz w:val="23"/>
          <w:szCs w:val="23"/>
        </w:rPr>
        <w:t xml:space="preserve"> </w:t>
      </w:r>
    </w:p>
    <w:p w:rsidR="00215370" w:rsidRPr="00D5799A" w:rsidRDefault="00215370" w:rsidP="00215370">
      <w:pPr>
        <w:pStyle w:val="ae"/>
        <w:ind w:firstLine="567"/>
        <w:jc w:val="both"/>
        <w:rPr>
          <w:sz w:val="23"/>
          <w:szCs w:val="23"/>
        </w:rPr>
      </w:pPr>
      <w:r w:rsidRPr="00D5799A">
        <w:rPr>
          <w:sz w:val="23"/>
          <w:szCs w:val="23"/>
        </w:rPr>
        <w:t xml:space="preserve">4.2. Тара (упаковка) должны гарантировать целостность и сохранность товара при транспортировке,  погрузочно-разгрузочных работах и хранении. </w:t>
      </w:r>
    </w:p>
    <w:p w:rsidR="00215370" w:rsidRPr="00D5799A" w:rsidRDefault="00215370" w:rsidP="00215370">
      <w:pPr>
        <w:pStyle w:val="ae"/>
        <w:ind w:firstLine="567"/>
        <w:jc w:val="both"/>
        <w:rPr>
          <w:sz w:val="23"/>
          <w:szCs w:val="23"/>
        </w:rPr>
      </w:pPr>
      <w:r w:rsidRPr="00D5799A">
        <w:rPr>
          <w:sz w:val="23"/>
          <w:szCs w:val="23"/>
        </w:rPr>
        <w:t>Тара и упаковка возврату не подлежат, залог за тару и упаковку не взыскивается, их стоимость включена в цену Контракта.</w:t>
      </w:r>
    </w:p>
    <w:p w:rsidR="00215370" w:rsidRPr="00D5799A" w:rsidRDefault="00215370" w:rsidP="00215370">
      <w:pPr>
        <w:pStyle w:val="ae"/>
        <w:ind w:firstLine="567"/>
        <w:jc w:val="both"/>
        <w:rPr>
          <w:sz w:val="23"/>
          <w:szCs w:val="23"/>
        </w:rPr>
      </w:pPr>
      <w:r w:rsidRPr="00D5799A">
        <w:rPr>
          <w:sz w:val="23"/>
          <w:szCs w:val="23"/>
        </w:rPr>
        <w:t xml:space="preserve">4.3. Транспортировка Товара должна осуществляться в соответствии с требованиями по перевозке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перевозке товара. </w:t>
      </w:r>
    </w:p>
    <w:p w:rsidR="008D5241" w:rsidRPr="00D5799A" w:rsidRDefault="008D5241" w:rsidP="00215370">
      <w:pPr>
        <w:pStyle w:val="ae"/>
        <w:ind w:firstLine="567"/>
        <w:jc w:val="both"/>
        <w:rPr>
          <w:sz w:val="23"/>
          <w:szCs w:val="23"/>
        </w:rPr>
      </w:pPr>
    </w:p>
    <w:p w:rsidR="002C3A79" w:rsidRPr="00D5799A" w:rsidRDefault="002C3A79" w:rsidP="0020127D">
      <w:pPr>
        <w:spacing w:after="0" w:line="276" w:lineRule="auto"/>
        <w:ind w:firstLine="720"/>
        <w:jc w:val="center"/>
        <w:rPr>
          <w:rFonts w:ascii="Times New Roman" w:eastAsia="Times New Roman" w:hAnsi="Times New Roman" w:cs="Times New Roman"/>
          <w:b/>
          <w:noProof/>
          <w:sz w:val="23"/>
          <w:szCs w:val="23"/>
          <w:lang w:eastAsia="ru-RU"/>
        </w:rPr>
      </w:pPr>
      <w:bookmarkStart w:id="0" w:name="_Toc377925010"/>
      <w:r w:rsidRPr="00D5799A">
        <w:rPr>
          <w:rFonts w:ascii="Times New Roman" w:eastAsia="Times New Roman" w:hAnsi="Times New Roman" w:cs="Times New Roman"/>
          <w:b/>
          <w:noProof/>
          <w:sz w:val="23"/>
          <w:szCs w:val="23"/>
          <w:lang w:eastAsia="ru-RU"/>
        </w:rPr>
        <w:t>5. Сроки и порядок поставки товара</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5.1. Поставщик обязуется передать Государственному заказчику, товар в порядке и сроки, предусмотренные настоящим разделом Контракта, а также Ведомостью поставки (Приложение № 1 к Контракту).</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5.2. Поставка товара осуществляется за счет и силами Поставщика по адресу: Иркутская область, Иркутский район, р.п. Маркова непосредственно Поставщиком или третьим лицом (перевозчиком, транспортной компанией, экспедитором и т.п.). Право выбора способа доставки товара до места его поставки и вида транспортного средства принадлежит Поставщику.</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5.3. Товар Заказчику поставляется одной партией в соответствии с услов</w:t>
      </w:r>
      <w:r w:rsidR="00B07C39">
        <w:rPr>
          <w:rFonts w:ascii="Times New Roman" w:eastAsia="Times New Roman" w:hAnsi="Times New Roman" w:cs="Times New Roman"/>
          <w:sz w:val="23"/>
          <w:szCs w:val="23"/>
          <w:lang w:eastAsia="ru-RU"/>
        </w:rPr>
        <w:t xml:space="preserve">иями настоящего Контракта, </w:t>
      </w:r>
      <w:r w:rsidR="00A2444A">
        <w:rPr>
          <w:rFonts w:ascii="Times New Roman" w:eastAsia="Times New Roman" w:hAnsi="Times New Roman" w:cs="Times New Roman"/>
          <w:sz w:val="23"/>
          <w:szCs w:val="23"/>
          <w:lang w:eastAsia="ru-RU"/>
        </w:rPr>
        <w:t>в течение 5 календарных дней с момента заключения государственного контракта</w:t>
      </w:r>
      <w:r w:rsidRPr="00D5799A">
        <w:rPr>
          <w:rFonts w:ascii="Times New Roman" w:eastAsia="Times New Roman" w:hAnsi="Times New Roman" w:cs="Times New Roman"/>
          <w:sz w:val="23"/>
          <w:szCs w:val="23"/>
          <w:lang w:eastAsia="ru-RU"/>
        </w:rPr>
        <w:t>.</w:t>
      </w:r>
    </w:p>
    <w:p w:rsidR="00111468" w:rsidRPr="00D5799A"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5.4. Вместе с товаром в день его передачи (вручения) Государственному заказчику Поставщик передает следующие документы, относящиеся к товару (этапу исполнения Контракта), а также документы необходимые для правильного учета товара (этапа исполнения Контракта) и совершения операций с ним, оформленные на бумажном носителе:</w:t>
      </w:r>
    </w:p>
    <w:p w:rsidR="00111468" w:rsidRDefault="00111468" w:rsidP="00111468">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а) универсальный передаточный документ, заменяющий одновременно товарную накладную и счет-фактуру и рекомендованный Письмом ФНС России от 21 октября 2013 г. № ММВ-20-3/96@ (в 3-х экземплярах на каждый этап исполнения Контракта), и (или вместо него) товарную накладную по форме № ТОРГ-12, утвержденной постановлением Госкомстата Российской Федерации от 25 декабря 1998 г. № 132, которые оформлены в соответствии с законодательством Российской Федерации, подписаны и скреплены печатью Поставщика (при ее наличии) (в 2-х экземплярах на каждый этап исполнения Контракта);</w:t>
      </w:r>
    </w:p>
    <w:p w:rsidR="00375D1C" w:rsidRPr="00D5799A" w:rsidRDefault="00375D1C" w:rsidP="00111468">
      <w:pPr>
        <w:spacing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б)  акт приема-передачи товара (приложение № 2 к Контракту);</w:t>
      </w:r>
    </w:p>
    <w:p w:rsidR="00111468" w:rsidRPr="00D5799A" w:rsidRDefault="00375D1C" w:rsidP="00111468">
      <w:pPr>
        <w:spacing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в</w:t>
      </w:r>
      <w:r w:rsidR="00111468" w:rsidRPr="00D5799A">
        <w:rPr>
          <w:rFonts w:ascii="Times New Roman" w:eastAsia="Times New Roman" w:hAnsi="Times New Roman" w:cs="Times New Roman"/>
          <w:sz w:val="23"/>
          <w:szCs w:val="23"/>
          <w:lang w:eastAsia="ru-RU"/>
        </w:rPr>
        <w:t>) транспортную накладную, оформленную в соответствии с законодательством Российской Федерации (в 2-х экземплярах на каждый этап исполнения Контракта) (в случае если оформление данного документа требуется для Поставщика в соответствии с действующим законодательством Российской Федерации);</w:t>
      </w:r>
    </w:p>
    <w:p w:rsidR="00111468" w:rsidRPr="00D5799A" w:rsidRDefault="00375D1C" w:rsidP="00111468">
      <w:pPr>
        <w:spacing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г</w:t>
      </w:r>
      <w:r w:rsidR="00111468" w:rsidRPr="00D5799A">
        <w:rPr>
          <w:rFonts w:ascii="Times New Roman" w:eastAsia="Times New Roman" w:hAnsi="Times New Roman" w:cs="Times New Roman"/>
          <w:sz w:val="23"/>
          <w:szCs w:val="23"/>
          <w:lang w:eastAsia="ru-RU"/>
        </w:rPr>
        <w:t>) товарно-транспортную накладную, оформленную в соответствии с законодательством Российской Федерации (в 2-х экземплярах на каждый этап исполнения Контракта) (в случае если оформление данного документа требуется для Поставщика в соответствии с действующим законодательством Российской Федерации);</w:t>
      </w:r>
    </w:p>
    <w:p w:rsidR="00111468" w:rsidRPr="00D5799A" w:rsidRDefault="00375D1C" w:rsidP="00111468">
      <w:pPr>
        <w:spacing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д</w:t>
      </w:r>
      <w:r w:rsidR="00111468" w:rsidRPr="00D5799A">
        <w:rPr>
          <w:rFonts w:ascii="Times New Roman" w:eastAsia="Times New Roman" w:hAnsi="Times New Roman" w:cs="Times New Roman"/>
          <w:sz w:val="23"/>
          <w:szCs w:val="23"/>
          <w:lang w:eastAsia="ru-RU"/>
        </w:rPr>
        <w:t>) счет-фактуру, оформленную в соответствии с законодательством Российской Федерации (в 1-м экземпляре на каждый этап исполнения Контракта) (в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 указанный в подпункте «а» настоящего пункта Контракта);</w:t>
      </w:r>
    </w:p>
    <w:p w:rsidR="00111468" w:rsidRPr="00D5799A" w:rsidRDefault="00375D1C" w:rsidP="00111468">
      <w:pPr>
        <w:spacing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е</w:t>
      </w:r>
      <w:r w:rsidR="00111468" w:rsidRPr="00D5799A">
        <w:rPr>
          <w:rFonts w:ascii="Times New Roman" w:eastAsia="Times New Roman" w:hAnsi="Times New Roman" w:cs="Times New Roman"/>
          <w:sz w:val="23"/>
          <w:szCs w:val="23"/>
          <w:lang w:eastAsia="ru-RU"/>
        </w:rPr>
        <w:t xml:space="preserve">) сертификат (-ы) и (или) декларацию (-ии) соответствия, выданную (-ые) уполномоченным лицом (органом) (либо надлежащим образом заверенную копию такого документа: заверенную нотариусом или держателем подлинника документа, или тем лицом (органом), который выдал подлинник сертификата или зарегистрировал декларацию) (основание: Технический регламент Таможенного союза 021/2011 «О безопасности пищевой </w:t>
      </w:r>
      <w:r w:rsidR="00111468" w:rsidRPr="00D5799A">
        <w:rPr>
          <w:rFonts w:ascii="Times New Roman" w:eastAsia="Times New Roman" w:hAnsi="Times New Roman" w:cs="Times New Roman"/>
          <w:sz w:val="23"/>
          <w:szCs w:val="23"/>
          <w:lang w:eastAsia="ru-RU"/>
        </w:rPr>
        <w:lastRenderedPageBreak/>
        <w:t>продукции», утвержденного решением Комиссии Таможенного союза от 09 декабря 2011 г. № 880).</w:t>
      </w:r>
    </w:p>
    <w:p w:rsidR="00375D1C" w:rsidRDefault="00375D1C" w:rsidP="00111468">
      <w:pPr>
        <w:spacing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ж</w:t>
      </w:r>
      <w:r w:rsidR="00111468" w:rsidRPr="00D5799A">
        <w:rPr>
          <w:rFonts w:ascii="Times New Roman" w:eastAsia="Times New Roman" w:hAnsi="Times New Roman" w:cs="Times New Roman"/>
          <w:sz w:val="23"/>
          <w:szCs w:val="23"/>
          <w:lang w:eastAsia="ru-RU"/>
        </w:rPr>
        <w:t>) ветеринарный сопроводительный документ, оформленный в соответствии с Законом Российской Федерации от 14 мая 1993 г. № 4979-1 «О ветеринарии», приложением № 2 к приказу Министерства сельского хоз</w:t>
      </w:r>
      <w:r w:rsidR="00897758">
        <w:rPr>
          <w:rFonts w:ascii="Times New Roman" w:eastAsia="Times New Roman" w:hAnsi="Times New Roman" w:cs="Times New Roman"/>
          <w:sz w:val="23"/>
          <w:szCs w:val="23"/>
          <w:lang w:eastAsia="ru-RU"/>
        </w:rPr>
        <w:t>яйства Российской Федерации от 13</w:t>
      </w:r>
      <w:r w:rsidR="00111468" w:rsidRPr="00D5799A">
        <w:rPr>
          <w:rFonts w:ascii="Times New Roman" w:eastAsia="Times New Roman" w:hAnsi="Times New Roman" w:cs="Times New Roman"/>
          <w:sz w:val="23"/>
          <w:szCs w:val="23"/>
          <w:lang w:eastAsia="ru-RU"/>
        </w:rPr>
        <w:t xml:space="preserve"> декабря 20</w:t>
      </w:r>
      <w:r w:rsidR="00897758">
        <w:rPr>
          <w:rFonts w:ascii="Times New Roman" w:eastAsia="Times New Roman" w:hAnsi="Times New Roman" w:cs="Times New Roman"/>
          <w:sz w:val="23"/>
          <w:szCs w:val="23"/>
          <w:lang w:eastAsia="ru-RU"/>
        </w:rPr>
        <w:t>22 г. № 862</w:t>
      </w:r>
      <w:r w:rsidR="00111468" w:rsidRPr="00D5799A">
        <w:rPr>
          <w:rFonts w:ascii="Times New Roman" w:eastAsia="Times New Roman" w:hAnsi="Times New Roman" w:cs="Times New Roman"/>
          <w:sz w:val="23"/>
          <w:szCs w:val="23"/>
          <w:lang w:eastAsia="ru-RU"/>
        </w:rPr>
        <w:t xml:space="preserve">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на бумажных носителях (либо надлежащим образом заверенными копиями таких документов: заверенными нотариусом или держателем подлинника документа, или тем лицом (органом), который выдал ветеринарный сопроводительный документ).</w:t>
      </w:r>
    </w:p>
    <w:p w:rsidR="00375D1C" w:rsidRDefault="00375D1C" w:rsidP="001C066D">
      <w:pPr>
        <w:spacing w:after="0" w:line="240" w:lineRule="auto"/>
        <w:jc w:val="center"/>
        <w:rPr>
          <w:rFonts w:ascii="Times New Roman" w:eastAsia="Times New Roman" w:hAnsi="Times New Roman" w:cs="Times New Roman"/>
          <w:b/>
          <w:noProof/>
          <w:sz w:val="23"/>
          <w:szCs w:val="23"/>
          <w:lang w:eastAsia="ru-RU"/>
        </w:rPr>
      </w:pPr>
    </w:p>
    <w:p w:rsidR="002C3A79" w:rsidRPr="00D5799A" w:rsidRDefault="002C3A79" w:rsidP="001C066D">
      <w:pPr>
        <w:spacing w:after="0" w:line="240" w:lineRule="auto"/>
        <w:jc w:val="center"/>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6. Качество и безопасность товара, порядок приемки</w:t>
      </w:r>
    </w:p>
    <w:p w:rsidR="001B01A0" w:rsidRPr="00375D1C" w:rsidRDefault="00E20B17" w:rsidP="008A3089">
      <w:pPr>
        <w:spacing w:after="0" w:line="240" w:lineRule="auto"/>
        <w:ind w:firstLine="708"/>
        <w:jc w:val="both"/>
        <w:rPr>
          <w:rFonts w:ascii="Times New Roman" w:hAnsi="Times New Roman" w:cs="Times New Roman"/>
        </w:rPr>
      </w:pPr>
      <w:r w:rsidRPr="00D5799A">
        <w:rPr>
          <w:rFonts w:ascii="Times New Roman" w:hAnsi="Times New Roman" w:cs="Times New Roman"/>
          <w:sz w:val="23"/>
          <w:szCs w:val="23"/>
        </w:rPr>
        <w:t>6.1. 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 Федерального закона от 02.01.2000 № 29-ФЗ "О качестве и безопасно</w:t>
      </w:r>
      <w:r w:rsidR="00A81938" w:rsidRPr="00D5799A">
        <w:rPr>
          <w:rFonts w:ascii="Times New Roman" w:hAnsi="Times New Roman" w:cs="Times New Roman"/>
          <w:sz w:val="23"/>
          <w:szCs w:val="23"/>
        </w:rPr>
        <w:t>сти пищевых продуктов"</w:t>
      </w:r>
      <w:r w:rsidR="00111468" w:rsidRPr="00D5799A">
        <w:rPr>
          <w:rFonts w:ascii="Times New Roman" w:hAnsi="Times New Roman" w:cs="Times New Roman"/>
          <w:sz w:val="23"/>
          <w:szCs w:val="23"/>
        </w:rPr>
        <w:t>,</w:t>
      </w:r>
      <w:r w:rsidR="00A81938" w:rsidRPr="00D5799A">
        <w:rPr>
          <w:rFonts w:ascii="Times New Roman" w:hAnsi="Times New Roman" w:cs="Times New Roman"/>
          <w:sz w:val="23"/>
          <w:szCs w:val="23"/>
        </w:rPr>
        <w:t xml:space="preserve"> и ГОСТ</w:t>
      </w:r>
      <w:r w:rsidR="00135EA5" w:rsidRPr="00D5799A">
        <w:rPr>
          <w:rFonts w:ascii="Times New Roman" w:eastAsia="Times New Roman" w:hAnsi="Times New Roman" w:cs="Times New Roman"/>
          <w:sz w:val="23"/>
          <w:szCs w:val="23"/>
          <w:lang w:eastAsia="ru-RU"/>
        </w:rPr>
        <w:t xml:space="preserve"> </w:t>
      </w:r>
      <w:r w:rsidR="00C155EF">
        <w:rPr>
          <w:rFonts w:ascii="Times New Roman" w:eastAsia="Times New Roman" w:hAnsi="Times New Roman" w:cs="Times New Roman"/>
          <w:sz w:val="23"/>
          <w:szCs w:val="23"/>
          <w:lang w:eastAsia="ru-RU"/>
        </w:rPr>
        <w:t>19342-73</w:t>
      </w:r>
      <w:r w:rsidR="00CD7CCE">
        <w:rPr>
          <w:rFonts w:ascii="Times New Roman" w:eastAsia="Times New Roman" w:hAnsi="Times New Roman" w:cs="Times New Roman"/>
          <w:sz w:val="23"/>
          <w:szCs w:val="23"/>
          <w:lang w:eastAsia="ru-RU"/>
        </w:rPr>
        <w:t xml:space="preserve">, ГОСТ 31962-2013, </w:t>
      </w:r>
      <w:r w:rsidR="00897758">
        <w:rPr>
          <w:rFonts w:ascii="Times New Roman" w:eastAsia="Times New Roman" w:hAnsi="Times New Roman" w:cs="Times New Roman"/>
          <w:sz w:val="23"/>
          <w:szCs w:val="23"/>
          <w:lang w:eastAsia="ru-RU"/>
        </w:rPr>
        <w:t>ТУ</w:t>
      </w:r>
      <w:r w:rsidR="00375D1C">
        <w:rPr>
          <w:rFonts w:ascii="Times New Roman" w:hAnsi="Times New Roman" w:cs="Times New Roman"/>
        </w:rPr>
        <w:t xml:space="preserve">. </w:t>
      </w:r>
    </w:p>
    <w:p w:rsidR="001B01A0" w:rsidRPr="00CD7CCE" w:rsidRDefault="00E20B17" w:rsidP="00CD7CCE">
      <w:pPr>
        <w:spacing w:after="0" w:line="240" w:lineRule="auto"/>
        <w:ind w:firstLine="708"/>
        <w:jc w:val="both"/>
        <w:rPr>
          <w:rFonts w:ascii="Times New Roman" w:hAnsi="Times New Roman" w:cs="Times New Roman"/>
        </w:rPr>
      </w:pPr>
      <w:r w:rsidRPr="00D5799A">
        <w:rPr>
          <w:rFonts w:ascii="Times New Roman" w:hAnsi="Times New Roman" w:cs="Times New Roman"/>
          <w:sz w:val="23"/>
          <w:szCs w:val="23"/>
        </w:rPr>
        <w:t>6.2. Приемка товара производится в соответствии с требованиями</w:t>
      </w:r>
      <w:r w:rsidR="00CD7CCE">
        <w:rPr>
          <w:rFonts w:ascii="Times New Roman" w:hAnsi="Times New Roman" w:cs="Times New Roman"/>
          <w:sz w:val="23"/>
          <w:szCs w:val="23"/>
        </w:rPr>
        <w:t xml:space="preserve"> </w:t>
      </w:r>
      <w:r w:rsidR="00CD7CCE" w:rsidRPr="00D5799A">
        <w:rPr>
          <w:rFonts w:ascii="Times New Roman" w:hAnsi="Times New Roman" w:cs="Times New Roman"/>
          <w:sz w:val="23"/>
          <w:szCs w:val="23"/>
        </w:rPr>
        <w:t>ГОСТ</w:t>
      </w:r>
      <w:r w:rsidR="00CD7CCE" w:rsidRPr="00D5799A">
        <w:rPr>
          <w:rFonts w:ascii="Times New Roman" w:eastAsia="Times New Roman" w:hAnsi="Times New Roman" w:cs="Times New Roman"/>
          <w:sz w:val="23"/>
          <w:szCs w:val="23"/>
          <w:lang w:eastAsia="ru-RU"/>
        </w:rPr>
        <w:t xml:space="preserve"> 3</w:t>
      </w:r>
      <w:r w:rsidR="00CD7CCE">
        <w:rPr>
          <w:rFonts w:ascii="Times New Roman" w:eastAsia="Times New Roman" w:hAnsi="Times New Roman" w:cs="Times New Roman"/>
          <w:sz w:val="23"/>
          <w:szCs w:val="23"/>
          <w:lang w:eastAsia="ru-RU"/>
        </w:rPr>
        <w:t>2366-2013, ГОСТ 31962-2013,</w:t>
      </w:r>
      <w:r w:rsidR="00AE752C" w:rsidRPr="00AE752C">
        <w:rPr>
          <w:rFonts w:ascii="Times New Roman" w:eastAsia="Times New Roman" w:hAnsi="Times New Roman" w:cs="Times New Roman"/>
          <w:sz w:val="23"/>
          <w:szCs w:val="23"/>
          <w:lang w:eastAsia="ru-RU"/>
        </w:rPr>
        <w:t xml:space="preserve"> </w:t>
      </w:r>
      <w:r w:rsidR="00897758">
        <w:rPr>
          <w:rFonts w:ascii="Times New Roman" w:eastAsia="Times New Roman" w:hAnsi="Times New Roman" w:cs="Times New Roman"/>
          <w:sz w:val="23"/>
          <w:szCs w:val="23"/>
          <w:lang w:eastAsia="ru-RU"/>
        </w:rPr>
        <w:t>ТУ</w:t>
      </w:r>
      <w:r w:rsidR="00CD7CCE">
        <w:rPr>
          <w:rFonts w:ascii="Times New Roman" w:hAnsi="Times New Roman" w:cs="Times New Roman"/>
        </w:rPr>
        <w:t xml:space="preserve">. </w:t>
      </w:r>
    </w:p>
    <w:p w:rsidR="00E20B17" w:rsidRPr="00D5799A" w:rsidRDefault="00E20B17" w:rsidP="00E20B17">
      <w:pPr>
        <w:pStyle w:val="310"/>
        <w:widowControl w:val="0"/>
        <w:suppressAutoHyphens w:val="0"/>
        <w:rPr>
          <w:rFonts w:cs="Times New Roman"/>
          <w:color w:val="000000"/>
          <w:sz w:val="23"/>
          <w:szCs w:val="23"/>
        </w:rPr>
      </w:pPr>
      <w:r w:rsidRPr="00D5799A">
        <w:rPr>
          <w:rFonts w:cs="Times New Roman"/>
          <w:sz w:val="23"/>
          <w:szCs w:val="23"/>
        </w:rPr>
        <w:t>6.3. 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 о</w:t>
      </w:r>
      <w:r w:rsidRPr="00D5799A">
        <w:rPr>
          <w:rFonts w:cs="Times New Roman"/>
          <w:color w:val="000000"/>
          <w:sz w:val="23"/>
          <w:szCs w:val="23"/>
        </w:rPr>
        <w:t xml:space="preserve">формляется актом приема товара </w:t>
      </w:r>
      <w:r w:rsidRPr="00D5799A">
        <w:rPr>
          <w:rFonts w:cs="Times New Roman"/>
          <w:sz w:val="23"/>
          <w:szCs w:val="23"/>
        </w:rPr>
        <w:t>Государственным заказчиком</w:t>
      </w:r>
      <w:r w:rsidRPr="00D5799A">
        <w:rPr>
          <w:rFonts w:cs="Times New Roman"/>
          <w:color w:val="000000"/>
          <w:sz w:val="23"/>
          <w:szCs w:val="23"/>
        </w:rPr>
        <w:t>.</w:t>
      </w:r>
    </w:p>
    <w:p w:rsidR="00E20B17" w:rsidRPr="00D5799A" w:rsidRDefault="00E20B17" w:rsidP="00E20B17">
      <w:pPr>
        <w:pStyle w:val="310"/>
        <w:widowControl w:val="0"/>
        <w:suppressAutoHyphens w:val="0"/>
        <w:rPr>
          <w:rFonts w:cs="Times New Roman"/>
          <w:sz w:val="23"/>
          <w:szCs w:val="23"/>
        </w:rPr>
      </w:pPr>
      <w:r w:rsidRPr="00D5799A">
        <w:rPr>
          <w:rFonts w:cs="Times New Roman"/>
          <w:color w:val="000000"/>
          <w:sz w:val="23"/>
          <w:szCs w:val="23"/>
        </w:rPr>
        <w:t xml:space="preserve">6.4. Приемка товара по качеству (в том числе по качеству внутри тарных мест) производится </w:t>
      </w:r>
      <w:r w:rsidRPr="00D5799A">
        <w:rPr>
          <w:rFonts w:cs="Times New Roman"/>
          <w:sz w:val="23"/>
          <w:szCs w:val="23"/>
        </w:rPr>
        <w:t>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E20B17" w:rsidRPr="00D5799A" w:rsidRDefault="00E20B17" w:rsidP="00E20B17">
      <w:pPr>
        <w:pStyle w:val="310"/>
        <w:widowControl w:val="0"/>
        <w:suppressAutoHyphens w:val="0"/>
        <w:rPr>
          <w:rFonts w:cs="Times New Roman"/>
          <w:sz w:val="23"/>
          <w:szCs w:val="23"/>
        </w:rPr>
      </w:pPr>
      <w:r w:rsidRPr="00D5799A">
        <w:rPr>
          <w:rFonts w:cs="Times New Roman"/>
          <w:sz w:val="23"/>
          <w:szCs w:val="23"/>
        </w:rPr>
        <w:t>6.5. Поставщик обязан произвести необходимые действия по устранению недостатков либо замене некачественного товара качественным за свой счет без дополнительной оплаты со стороны Государственного заказчика в течение 10 рабочих дней, с момента получения претензии или двустороннего акта с указанием причин отказа в приемке товара, направленных Государственным заказчиком.</w:t>
      </w:r>
    </w:p>
    <w:p w:rsidR="00E20B17" w:rsidRPr="00D5799A" w:rsidRDefault="00E20B17" w:rsidP="00E20B17">
      <w:pPr>
        <w:pStyle w:val="310"/>
        <w:widowControl w:val="0"/>
        <w:suppressAutoHyphens w:val="0"/>
        <w:rPr>
          <w:rFonts w:cs="Times New Roman"/>
          <w:sz w:val="23"/>
          <w:szCs w:val="23"/>
        </w:rPr>
      </w:pPr>
      <w:r w:rsidRPr="00D5799A">
        <w:rPr>
          <w:rFonts w:cs="Times New Roman"/>
          <w:sz w:val="23"/>
          <w:szCs w:val="23"/>
        </w:rPr>
        <w:t>6.7.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E20B17" w:rsidRPr="00D5799A" w:rsidRDefault="00E20B17" w:rsidP="00083471">
      <w:pPr>
        <w:spacing w:after="0" w:line="240" w:lineRule="auto"/>
        <w:ind w:firstLine="708"/>
        <w:jc w:val="both"/>
        <w:rPr>
          <w:rFonts w:ascii="Times New Roman" w:hAnsi="Times New Roman" w:cs="Times New Roman"/>
          <w:color w:val="000000"/>
          <w:sz w:val="23"/>
          <w:szCs w:val="23"/>
        </w:rPr>
      </w:pPr>
      <w:r w:rsidRPr="00D5799A">
        <w:rPr>
          <w:rFonts w:ascii="Times New Roman" w:eastAsia="Times New Roman" w:hAnsi="Times New Roman" w:cs="Times New Roman"/>
          <w:color w:val="000000"/>
          <w:sz w:val="23"/>
          <w:szCs w:val="23"/>
          <w:lang w:eastAsia="ru-RU"/>
        </w:rPr>
        <w:t xml:space="preserve">6.1. </w:t>
      </w:r>
      <w:r w:rsidRPr="00D5799A">
        <w:rPr>
          <w:rFonts w:ascii="Times New Roman" w:hAnsi="Times New Roman" w:cs="Times New Roman"/>
          <w:sz w:val="23"/>
          <w:szCs w:val="23"/>
        </w:rPr>
        <w:t xml:space="preserve">Качество и безопасность поставляемого товара должны соответствовать </w:t>
      </w:r>
      <w:r w:rsidR="00083471" w:rsidRPr="00D5799A">
        <w:rPr>
          <w:rFonts w:ascii="Times New Roman" w:hAnsi="Times New Roman" w:cs="Times New Roman"/>
          <w:sz w:val="23"/>
          <w:szCs w:val="23"/>
        </w:rPr>
        <w:t xml:space="preserve">требованиям </w:t>
      </w:r>
      <w:r w:rsidR="00083471" w:rsidRPr="00D5799A">
        <w:rPr>
          <w:rFonts w:ascii="Times New Roman" w:hAnsi="Times New Roman" w:cs="Times New Roman"/>
          <w:color w:val="000000"/>
          <w:sz w:val="23"/>
          <w:szCs w:val="23"/>
        </w:rPr>
        <w:t>ГОСТ</w:t>
      </w:r>
      <w:r w:rsidR="00A81938" w:rsidRPr="00D5799A">
        <w:rPr>
          <w:rFonts w:ascii="Times New Roman" w:hAnsi="Times New Roman" w:cs="Times New Roman"/>
          <w:color w:val="000000"/>
          <w:sz w:val="23"/>
          <w:szCs w:val="23"/>
        </w:rPr>
        <w:t>ов на данный вид товара</w:t>
      </w:r>
      <w:r w:rsidR="00083471" w:rsidRPr="00D5799A">
        <w:rPr>
          <w:rFonts w:ascii="Times New Roman" w:hAnsi="Times New Roman" w:cs="Times New Roman"/>
          <w:color w:val="000000"/>
          <w:sz w:val="23"/>
          <w:szCs w:val="23"/>
        </w:rPr>
        <w:t xml:space="preserve">, </w:t>
      </w:r>
      <w:r w:rsidRPr="00D5799A">
        <w:rPr>
          <w:rFonts w:ascii="Times New Roman" w:hAnsi="Times New Roman" w:cs="Times New Roman"/>
          <w:sz w:val="23"/>
          <w:szCs w:val="23"/>
        </w:rPr>
        <w:t>другим действующим нормативным документам, утвержденным на данный вид товара, и подтверждаться наличием сертификатов, обязательных для данного вида товара, оформленных в соответствии с действующим законодательством РФ и условиям настоящего Контракта</w:t>
      </w:r>
      <w:r w:rsidRPr="00D5799A">
        <w:rPr>
          <w:rFonts w:ascii="Times New Roman" w:hAnsi="Times New Roman" w:cs="Times New Roman"/>
          <w:color w:val="000000"/>
          <w:sz w:val="23"/>
          <w:szCs w:val="23"/>
        </w:rPr>
        <w:t>.</w:t>
      </w:r>
    </w:p>
    <w:p w:rsidR="00E20B17" w:rsidRPr="00D5799A" w:rsidRDefault="00E20B17" w:rsidP="00E20B17">
      <w:pPr>
        <w:widowControl w:val="0"/>
        <w:tabs>
          <w:tab w:val="left" w:pos="8080"/>
        </w:tabs>
        <w:autoSpaceDE w:val="0"/>
        <w:autoSpaceDN w:val="0"/>
        <w:adjustRightInd w:val="0"/>
        <w:spacing w:after="0" w:line="240" w:lineRule="auto"/>
        <w:ind w:firstLine="540"/>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  6.2. Приемка товара по количеству (в том числе по количеству внутритарных мест) производится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
    <w:p w:rsidR="00E20B17" w:rsidRPr="00D5799A" w:rsidRDefault="00E20B17" w:rsidP="00E20B17">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 xml:space="preserve">6.4. </w:t>
      </w:r>
      <w:r w:rsidRPr="00D5799A">
        <w:rPr>
          <w:rFonts w:ascii="Times New Roman" w:eastAsia="Times New Roman" w:hAnsi="Times New Roman" w:cs="Times New Roman"/>
          <w:sz w:val="23"/>
          <w:szCs w:val="23"/>
          <w:lang w:eastAsia="ru-RU"/>
        </w:rPr>
        <w:t>Приемка товара по качеству производится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E20B17" w:rsidRPr="00D5799A" w:rsidRDefault="00E20B17" w:rsidP="00E20B17">
      <w:pPr>
        <w:spacing w:after="0" w:line="240" w:lineRule="auto"/>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sz w:val="23"/>
          <w:szCs w:val="23"/>
          <w:lang w:eastAsia="ru-RU"/>
        </w:rPr>
        <w:lastRenderedPageBreak/>
        <w:tab/>
        <w:t>6</w:t>
      </w:r>
      <w:r w:rsidRPr="00D5799A">
        <w:rPr>
          <w:rFonts w:ascii="Times New Roman" w:eastAsia="Times New Roman" w:hAnsi="Times New Roman" w:cs="Times New Roman"/>
          <w:noProof/>
          <w:sz w:val="23"/>
          <w:szCs w:val="23"/>
          <w:lang w:eastAsia="ru-RU"/>
        </w:rPr>
        <w:t>.5. Товар не соответствующий требованиям, предусмотренным Контрактом, приемке не подлежит и считается непоставленным.</w:t>
      </w:r>
    </w:p>
    <w:p w:rsidR="002C3A79" w:rsidRPr="00D5799A" w:rsidRDefault="002C3A79" w:rsidP="001C066D">
      <w:pPr>
        <w:widowControl w:val="0"/>
        <w:spacing w:after="0" w:line="240" w:lineRule="auto"/>
        <w:ind w:right="-74"/>
        <w:contextualSpacing/>
        <w:rPr>
          <w:rFonts w:ascii="Times New Roman" w:eastAsia="Times New Roman" w:hAnsi="Times New Roman" w:cs="Times New Roman"/>
          <w:b/>
          <w:sz w:val="23"/>
          <w:szCs w:val="23"/>
          <w:highlight w:val="yellow"/>
          <w:lang w:eastAsia="ru-RU"/>
        </w:rPr>
      </w:pPr>
    </w:p>
    <w:p w:rsidR="002C3A79" w:rsidRPr="00D5799A" w:rsidRDefault="002C3A79" w:rsidP="001C066D">
      <w:pPr>
        <w:widowControl w:val="0"/>
        <w:spacing w:after="0" w:line="240" w:lineRule="auto"/>
        <w:ind w:left="360" w:right="-74"/>
        <w:contextualSpacing/>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7. Гарантийные обязательства</w:t>
      </w:r>
    </w:p>
    <w:p w:rsidR="00E20B17" w:rsidRPr="00D5799A" w:rsidRDefault="00D15228" w:rsidP="00E20B17">
      <w:pPr>
        <w:pStyle w:val="310"/>
        <w:ind w:firstLine="0"/>
        <w:rPr>
          <w:rFonts w:cs="Times New Roman"/>
          <w:sz w:val="23"/>
          <w:szCs w:val="23"/>
        </w:rPr>
      </w:pPr>
      <w:r w:rsidRPr="00D5799A">
        <w:rPr>
          <w:sz w:val="23"/>
          <w:szCs w:val="23"/>
        </w:rPr>
        <w:t xml:space="preserve">           </w:t>
      </w:r>
      <w:r w:rsidR="00E20B17" w:rsidRPr="00D5799A">
        <w:rPr>
          <w:rFonts w:cs="Times New Roman"/>
          <w:sz w:val="23"/>
          <w:szCs w:val="23"/>
        </w:rPr>
        <w:t>7.1. 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rsidR="00083471" w:rsidRPr="00D5799A" w:rsidRDefault="00E20B17" w:rsidP="00083471">
      <w:pPr>
        <w:spacing w:after="0" w:line="240" w:lineRule="auto"/>
        <w:ind w:firstLine="708"/>
        <w:jc w:val="both"/>
        <w:rPr>
          <w:rFonts w:ascii="Times New Roman" w:hAnsi="Times New Roman" w:cs="Times New Roman"/>
          <w:color w:val="000000"/>
          <w:sz w:val="23"/>
          <w:szCs w:val="23"/>
        </w:rPr>
      </w:pPr>
      <w:r w:rsidRPr="00D5799A">
        <w:rPr>
          <w:rFonts w:ascii="Times New Roman" w:eastAsia="Calibri" w:hAnsi="Times New Roman" w:cs="Times New Roman"/>
          <w:sz w:val="23"/>
          <w:szCs w:val="23"/>
        </w:rPr>
        <w:t xml:space="preserve">7.2. Остаточный </w:t>
      </w:r>
      <w:r w:rsidR="00097950">
        <w:rPr>
          <w:rFonts w:ascii="Times New Roman" w:hAnsi="Times New Roman" w:cs="Times New Roman"/>
          <w:sz w:val="23"/>
          <w:szCs w:val="23"/>
        </w:rPr>
        <w:t xml:space="preserve">   </w:t>
      </w:r>
      <w:r w:rsidRPr="00D5799A">
        <w:rPr>
          <w:rFonts w:ascii="Times New Roman" w:eastAsia="Calibri" w:hAnsi="Times New Roman" w:cs="Times New Roman"/>
          <w:sz w:val="23"/>
          <w:szCs w:val="23"/>
        </w:rPr>
        <w:t>срок</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годности </w:t>
      </w:r>
      <w:r w:rsidR="00097950">
        <w:rPr>
          <w:rFonts w:ascii="Times New Roman" w:hAnsi="Times New Roman" w:cs="Times New Roman"/>
          <w:sz w:val="23"/>
          <w:szCs w:val="23"/>
        </w:rPr>
        <w:t xml:space="preserve"> </w:t>
      </w:r>
      <w:r w:rsidR="00083471" w:rsidRPr="00D5799A">
        <w:rPr>
          <w:rFonts w:ascii="Times New Roman" w:hAnsi="Times New Roman" w:cs="Times New Roman"/>
          <w:sz w:val="23"/>
          <w:szCs w:val="23"/>
        </w:rPr>
        <w:t xml:space="preserve">товара устанавливается Государственным заказчиком  в </w:t>
      </w:r>
      <w:r w:rsidR="00990B22">
        <w:rPr>
          <w:rFonts w:ascii="Times New Roman" w:hAnsi="Times New Roman" w:cs="Times New Roman"/>
          <w:sz w:val="23"/>
          <w:szCs w:val="23"/>
        </w:rPr>
        <w:t>Ведомости поставки</w:t>
      </w:r>
      <w:r w:rsidR="00083471" w:rsidRPr="00D5799A">
        <w:rPr>
          <w:rFonts w:ascii="Times New Roman" w:hAnsi="Times New Roman" w:cs="Times New Roman"/>
          <w:sz w:val="23"/>
          <w:szCs w:val="23"/>
        </w:rPr>
        <w:t xml:space="preserve"> (Приложение № 1 к настоящему Контракту).</w:t>
      </w:r>
    </w:p>
    <w:p w:rsidR="001A680D" w:rsidRPr="00D5799A" w:rsidRDefault="00267E0C" w:rsidP="00E20B17">
      <w:pPr>
        <w:spacing w:after="0" w:line="240" w:lineRule="auto"/>
        <w:ind w:firstLine="708"/>
        <w:jc w:val="both"/>
        <w:rPr>
          <w:rFonts w:ascii="Times New Roman" w:eastAsia="Calibri" w:hAnsi="Times New Roman" w:cs="Times New Roman"/>
          <w:sz w:val="23"/>
          <w:szCs w:val="23"/>
        </w:rPr>
      </w:pPr>
      <w:r w:rsidRPr="00D5799A">
        <w:rPr>
          <w:rFonts w:ascii="Times New Roman" w:eastAsia="Calibri" w:hAnsi="Times New Roman" w:cs="Times New Roman"/>
          <w:sz w:val="23"/>
          <w:szCs w:val="23"/>
        </w:rPr>
        <w:t>7.</w:t>
      </w:r>
      <w:r w:rsidR="00E20B17" w:rsidRPr="00D5799A">
        <w:rPr>
          <w:rFonts w:ascii="Times New Roman" w:eastAsia="Calibri" w:hAnsi="Times New Roman" w:cs="Times New Roman"/>
          <w:sz w:val="23"/>
          <w:szCs w:val="23"/>
        </w:rPr>
        <w:t xml:space="preserve">3. </w:t>
      </w:r>
      <w:r w:rsidR="001A680D" w:rsidRPr="00D5799A">
        <w:rPr>
          <w:rFonts w:ascii="Times New Roman" w:eastAsia="Calibri" w:hAnsi="Times New Roman" w:cs="Times New Roman"/>
          <w:sz w:val="23"/>
          <w:szCs w:val="23"/>
        </w:rPr>
        <w:t xml:space="preserve">В течении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Государственным заказчиком правил хранения Товара. Замена Товара производится в течение 5 (пяти)  рабочих дней с момента уведомления Государственным заказчиком Поставщика. </w:t>
      </w:r>
    </w:p>
    <w:p w:rsidR="00E20B17" w:rsidRPr="00D5799A" w:rsidRDefault="00E20B17" w:rsidP="00E20B17">
      <w:pPr>
        <w:spacing w:after="0" w:line="240" w:lineRule="auto"/>
        <w:ind w:firstLine="708"/>
        <w:jc w:val="both"/>
        <w:rPr>
          <w:rFonts w:ascii="Times New Roman" w:eastAsia="Calibri" w:hAnsi="Times New Roman" w:cs="Times New Roman"/>
          <w:sz w:val="23"/>
          <w:szCs w:val="23"/>
        </w:rPr>
      </w:pPr>
      <w:r w:rsidRPr="00D5799A">
        <w:rPr>
          <w:rFonts w:ascii="Times New Roman" w:eastAsia="Calibri" w:hAnsi="Times New Roman" w:cs="Times New Roman"/>
          <w:sz w:val="23"/>
          <w:szCs w:val="23"/>
        </w:rPr>
        <w:t xml:space="preserve">7.4. При замене товара </w:t>
      </w:r>
      <w:r w:rsidR="001A680D" w:rsidRPr="00D5799A">
        <w:rPr>
          <w:rFonts w:ascii="Times New Roman" w:eastAsia="Calibri" w:hAnsi="Times New Roman" w:cs="Times New Roman"/>
          <w:sz w:val="23"/>
          <w:szCs w:val="23"/>
        </w:rPr>
        <w:t xml:space="preserve">остаточный </w:t>
      </w:r>
      <w:r w:rsidRPr="00D5799A">
        <w:rPr>
          <w:rFonts w:ascii="Times New Roman" w:eastAsia="Calibri" w:hAnsi="Times New Roman" w:cs="Times New Roman"/>
          <w:sz w:val="23"/>
          <w:szCs w:val="23"/>
        </w:rPr>
        <w:t>срок годности (хранения) на него исчисляется заново со дня приемки товара Г</w:t>
      </w:r>
      <w:r w:rsidR="001A680D" w:rsidRPr="00D5799A">
        <w:rPr>
          <w:rFonts w:ascii="Times New Roman" w:eastAsia="Calibri" w:hAnsi="Times New Roman" w:cs="Times New Roman"/>
          <w:sz w:val="23"/>
          <w:szCs w:val="23"/>
        </w:rPr>
        <w:t>осударственным заказчиком</w:t>
      </w:r>
      <w:r w:rsidRPr="00D5799A">
        <w:rPr>
          <w:rFonts w:ascii="Times New Roman" w:eastAsia="Calibri" w:hAnsi="Times New Roman" w:cs="Times New Roman"/>
          <w:sz w:val="23"/>
          <w:szCs w:val="23"/>
        </w:rPr>
        <w:t>.</w:t>
      </w:r>
    </w:p>
    <w:p w:rsidR="00E20B17" w:rsidRPr="00D5799A" w:rsidRDefault="00E20B17" w:rsidP="00E20B17">
      <w:pPr>
        <w:spacing w:after="0" w:line="240" w:lineRule="auto"/>
        <w:ind w:firstLine="708"/>
        <w:jc w:val="both"/>
        <w:rPr>
          <w:rFonts w:ascii="Times New Roman" w:eastAsia="Calibri" w:hAnsi="Times New Roman" w:cs="Times New Roman"/>
          <w:sz w:val="23"/>
          <w:szCs w:val="23"/>
        </w:rPr>
      </w:pPr>
      <w:r w:rsidRPr="00D5799A">
        <w:rPr>
          <w:rFonts w:ascii="Times New Roman" w:eastAsia="Calibri" w:hAnsi="Times New Roman" w:cs="Times New Roman"/>
          <w:sz w:val="23"/>
          <w:szCs w:val="23"/>
        </w:rPr>
        <w:t>7.5. Расходы, связанные с заменой товара ненадлежащего качества в период срока годности (хранения) товара оплачиваются за счет Поставщика.</w:t>
      </w:r>
    </w:p>
    <w:p w:rsidR="001A680D" w:rsidRPr="00D5799A" w:rsidRDefault="00E20B17" w:rsidP="004B421F">
      <w:pPr>
        <w:spacing w:after="0" w:line="240" w:lineRule="auto"/>
        <w:ind w:firstLine="708"/>
        <w:jc w:val="both"/>
        <w:rPr>
          <w:rFonts w:ascii="Times New Roman" w:hAnsi="Times New Roman" w:cs="Times New Roman"/>
          <w:sz w:val="23"/>
          <w:szCs w:val="23"/>
        </w:rPr>
      </w:pPr>
      <w:r w:rsidRPr="00D5799A">
        <w:rPr>
          <w:rFonts w:ascii="Times New Roman" w:eastAsia="Calibri" w:hAnsi="Times New Roman" w:cs="Times New Roman"/>
          <w:sz w:val="23"/>
          <w:szCs w:val="23"/>
        </w:rPr>
        <w:t xml:space="preserve">7.6. Государственный заказчик обязуется обеспечить режим хранения товара в соответствии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с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требованием</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производителя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товара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и</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 в</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 соответствии</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 с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требованиями </w:t>
      </w:r>
      <w:r w:rsidR="001A680D" w:rsidRPr="00D5799A">
        <w:rPr>
          <w:rFonts w:ascii="Times New Roman" w:hAnsi="Times New Roman" w:cs="Times New Roman"/>
          <w:color w:val="000000"/>
          <w:sz w:val="23"/>
          <w:szCs w:val="23"/>
        </w:rPr>
        <w:t>ГОСТ</w:t>
      </w:r>
      <w:r w:rsidR="00A81938" w:rsidRPr="00D5799A">
        <w:rPr>
          <w:rFonts w:ascii="Times New Roman" w:hAnsi="Times New Roman" w:cs="Times New Roman"/>
          <w:color w:val="000000"/>
          <w:sz w:val="23"/>
          <w:szCs w:val="23"/>
        </w:rPr>
        <w:t>ов на данный вид товара.</w:t>
      </w:r>
    </w:p>
    <w:p w:rsidR="00B050DB" w:rsidRPr="00D5799A" w:rsidRDefault="00E20B17" w:rsidP="001B01A0">
      <w:pPr>
        <w:spacing w:after="0" w:line="240" w:lineRule="auto"/>
        <w:ind w:firstLine="708"/>
        <w:jc w:val="both"/>
        <w:rPr>
          <w:rFonts w:ascii="Times New Roman" w:eastAsia="Calibri" w:hAnsi="Times New Roman" w:cs="Times New Roman"/>
          <w:sz w:val="23"/>
          <w:szCs w:val="23"/>
        </w:rPr>
      </w:pPr>
      <w:r w:rsidRPr="00D5799A">
        <w:rPr>
          <w:rFonts w:ascii="Times New Roman" w:eastAsia="Calibri" w:hAnsi="Times New Roman" w:cs="Times New Roman"/>
          <w:sz w:val="23"/>
          <w:szCs w:val="23"/>
        </w:rPr>
        <w:t>7.7. При расторжении Контракта гарантийные обязательства Поставщика по Контракту не прекращаются.</w:t>
      </w:r>
    </w:p>
    <w:p w:rsidR="001B01A0" w:rsidRPr="00D5799A" w:rsidRDefault="001B01A0" w:rsidP="001B01A0">
      <w:pPr>
        <w:spacing w:after="0" w:line="240" w:lineRule="auto"/>
        <w:ind w:firstLine="708"/>
        <w:jc w:val="both"/>
        <w:rPr>
          <w:rFonts w:ascii="Times New Roman" w:eastAsia="Calibri" w:hAnsi="Times New Roman" w:cs="Times New Roman"/>
          <w:sz w:val="23"/>
          <w:szCs w:val="23"/>
        </w:rPr>
      </w:pPr>
    </w:p>
    <w:p w:rsidR="002C3A79" w:rsidRPr="00D5799A" w:rsidRDefault="002C3A79" w:rsidP="0020127D">
      <w:pPr>
        <w:widowControl w:val="0"/>
        <w:tabs>
          <w:tab w:val="center" w:pos="5262"/>
          <w:tab w:val="left" w:pos="8771"/>
        </w:tabs>
        <w:spacing w:after="0" w:line="276" w:lineRule="auto"/>
        <w:ind w:left="360" w:right="-74"/>
        <w:contextualSpacing/>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8. Ответственность Сторон</w:t>
      </w:r>
    </w:p>
    <w:p w:rsidR="001F5E90" w:rsidRPr="00D5799A" w:rsidRDefault="001F5E90" w:rsidP="001F5E90">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lang w:eastAsia="ru-RU"/>
        </w:rPr>
        <w:t xml:space="preserve">   </w:t>
      </w:r>
      <w:r w:rsidR="00212AC9" w:rsidRPr="00D5799A">
        <w:rPr>
          <w:sz w:val="23"/>
          <w:szCs w:val="23"/>
          <w:lang w:eastAsia="ru-RU"/>
        </w:rPr>
        <w:t xml:space="preserve">8.1. </w:t>
      </w:r>
      <w:r w:rsidRPr="00D5799A">
        <w:rPr>
          <w:sz w:val="23"/>
          <w:szCs w:val="23"/>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1F5E90" w:rsidRPr="00D5799A" w:rsidRDefault="001F5E90" w:rsidP="001F5E90">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 xml:space="preserve">   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1F5E90" w:rsidRPr="00D5799A" w:rsidRDefault="001F5E90" w:rsidP="001F5E90">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 xml:space="preserve">   8.3. Правила определения размера штрафа за ненадлежащее исполнение </w:t>
      </w:r>
      <w:r w:rsidRPr="00D5799A">
        <w:rPr>
          <w:sz w:val="23"/>
          <w:szCs w:val="23"/>
          <w:lang w:eastAsia="ar-SA"/>
        </w:rPr>
        <w:t>Государственным</w:t>
      </w:r>
      <w:r w:rsidRPr="00D5799A">
        <w:rPr>
          <w:sz w:val="23"/>
          <w:szCs w:val="23"/>
        </w:rPr>
        <w:t xml:space="preserve"> заказчиком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w:t>
      </w:r>
    </w:p>
    <w:p w:rsidR="001F5E90" w:rsidRPr="00D5799A" w:rsidRDefault="001F5E90" w:rsidP="00F2639D">
      <w:pPr>
        <w:pStyle w:val="ConsPlusNormal"/>
        <w:ind w:firstLine="567"/>
        <w:jc w:val="both"/>
        <w:rPr>
          <w:sz w:val="23"/>
          <w:szCs w:val="23"/>
        </w:rPr>
      </w:pPr>
      <w:r w:rsidRPr="00D5799A">
        <w:rPr>
          <w:rFonts w:ascii="Times New Roman" w:hAnsi="Times New Roman"/>
          <w:sz w:val="23"/>
          <w:szCs w:val="23"/>
        </w:rPr>
        <w:t xml:space="preserve">    За каждый факт неисполнения </w:t>
      </w:r>
      <w:r w:rsidRPr="00D5799A">
        <w:rPr>
          <w:rFonts w:ascii="Times New Roman" w:hAnsi="Times New Roman"/>
          <w:noProof/>
          <w:sz w:val="23"/>
          <w:szCs w:val="23"/>
        </w:rPr>
        <w:t xml:space="preserve">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sidR="00F2639D" w:rsidRPr="00D5799A">
        <w:rPr>
          <w:rFonts w:ascii="Times New Roman" w:hAnsi="Times New Roman"/>
          <w:noProof/>
          <w:sz w:val="23"/>
          <w:szCs w:val="23"/>
        </w:rPr>
        <w:t xml:space="preserve">Поставщик вправе потребовать уплату штрафа. Размер штрафа определяется в соответствии с Правилами и составляет </w:t>
      </w:r>
      <w:r w:rsidR="00F2639D" w:rsidRPr="00D5799A">
        <w:rPr>
          <w:rFonts w:ascii="Times New Roman" w:hAnsi="Times New Roman"/>
          <w:i/>
          <w:noProof/>
          <w:sz w:val="23"/>
          <w:szCs w:val="23"/>
        </w:rPr>
        <w:t>1000 (Одна тысяча) рублей</w:t>
      </w:r>
      <w:r w:rsidR="00F2639D" w:rsidRPr="00D5799A">
        <w:rPr>
          <w:rFonts w:ascii="Times New Roman" w:hAnsi="Times New Roman"/>
          <w:noProof/>
          <w:sz w:val="23"/>
          <w:szCs w:val="23"/>
        </w:rPr>
        <w:t xml:space="preserve">. </w:t>
      </w:r>
    </w:p>
    <w:p w:rsidR="001F5E90" w:rsidRPr="00D5799A" w:rsidRDefault="001F5E90" w:rsidP="001F5E90">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1F5E90" w:rsidRPr="00D5799A" w:rsidRDefault="001F5E90" w:rsidP="001F5E90">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shd w:val="clear" w:color="auto" w:fill="FFFFFF"/>
        </w:rPr>
        <w:lastRenderedPageBreak/>
        <w:t xml:space="preserve">8.5.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w:t>
      </w:r>
      <w:hyperlink r:id="rId8" w:anchor="dst100049" w:history="1">
        <w:r w:rsidRPr="00D5799A">
          <w:rPr>
            <w:rStyle w:val="a4"/>
            <w:sz w:val="23"/>
            <w:szCs w:val="23"/>
            <w:shd w:val="clear" w:color="auto" w:fill="FFFFFF"/>
          </w:rPr>
          <w:t>порядке</w:t>
        </w:r>
      </w:hyperlink>
      <w:r w:rsidRPr="00D5799A">
        <w:rPr>
          <w:sz w:val="23"/>
          <w:szCs w:val="23"/>
          <w:shd w:val="clear" w:color="auto" w:fill="FFFFFF"/>
        </w:rPr>
        <w:t xml:space="preserve">, установленном </w:t>
      </w:r>
      <w:r w:rsidRPr="00D5799A">
        <w:rPr>
          <w:sz w:val="23"/>
          <w:szCs w:val="23"/>
        </w:rPr>
        <w:t>Постановлением Правительства РФ от 30.08.2017 № 1042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AE752C" w:rsidRDefault="001F5E90" w:rsidP="00E027A6">
      <w:pPr>
        <w:pStyle w:val="Bodytext20"/>
        <w:shd w:val="clear" w:color="auto" w:fill="auto"/>
        <w:tabs>
          <w:tab w:val="left" w:pos="993"/>
          <w:tab w:val="left" w:pos="1455"/>
        </w:tabs>
        <w:spacing w:after="0" w:line="240" w:lineRule="auto"/>
        <w:ind w:firstLine="567"/>
        <w:jc w:val="both"/>
        <w:rPr>
          <w:noProof/>
          <w:sz w:val="23"/>
          <w:szCs w:val="23"/>
        </w:rPr>
      </w:pPr>
      <w:r w:rsidRPr="00D5799A">
        <w:rPr>
          <w:noProof/>
          <w:sz w:val="23"/>
          <w:szCs w:val="23"/>
        </w:rPr>
        <w:t xml:space="preserve">8.6. За каждый факт неисполнения или ненадлежащего исполнения Поставщиком обязательств, предусмотренных Контрактом, </w:t>
      </w:r>
      <w:r w:rsidR="00F2639D" w:rsidRPr="00D5799A">
        <w:rPr>
          <w:noProof/>
          <w:sz w:val="23"/>
          <w:szCs w:val="23"/>
        </w:rPr>
        <w:t>которое не имеет стоимостного выражения, Постащик</w:t>
      </w:r>
      <w:r w:rsidRPr="00D5799A">
        <w:rPr>
          <w:noProof/>
          <w:sz w:val="23"/>
          <w:szCs w:val="23"/>
        </w:rPr>
        <w:t xml:space="preserve"> </w:t>
      </w:r>
      <w:r w:rsidR="00F2639D" w:rsidRPr="00D5799A">
        <w:rPr>
          <w:noProof/>
          <w:sz w:val="23"/>
          <w:szCs w:val="23"/>
        </w:rPr>
        <w:t>уплачивает Государственному за</w:t>
      </w:r>
      <w:r w:rsidR="002D28E1" w:rsidRPr="00D5799A">
        <w:rPr>
          <w:noProof/>
          <w:sz w:val="23"/>
          <w:szCs w:val="23"/>
        </w:rPr>
        <w:t>ка</w:t>
      </w:r>
      <w:r w:rsidR="00F2639D" w:rsidRPr="00D5799A">
        <w:rPr>
          <w:noProof/>
          <w:sz w:val="23"/>
          <w:szCs w:val="23"/>
        </w:rPr>
        <w:t>з</w:t>
      </w:r>
      <w:r w:rsidR="002D28E1" w:rsidRPr="00D5799A">
        <w:rPr>
          <w:noProof/>
          <w:sz w:val="23"/>
          <w:szCs w:val="23"/>
        </w:rPr>
        <w:t>ч</w:t>
      </w:r>
      <w:r w:rsidR="00F2639D" w:rsidRPr="00D5799A">
        <w:rPr>
          <w:noProof/>
          <w:sz w:val="23"/>
          <w:szCs w:val="23"/>
        </w:rPr>
        <w:t xml:space="preserve">ику штраф. Размер штрафа определяется в соответствии с Правилами и составляет </w:t>
      </w:r>
      <w:r w:rsidR="00A2444A">
        <w:rPr>
          <w:noProof/>
          <w:sz w:val="23"/>
          <w:szCs w:val="23"/>
        </w:rPr>
        <w:t>_______________________</w:t>
      </w:r>
      <w:r w:rsidR="003024AC">
        <w:rPr>
          <w:noProof/>
          <w:sz w:val="23"/>
          <w:szCs w:val="23"/>
        </w:rPr>
        <w:t xml:space="preserve">. </w:t>
      </w:r>
    </w:p>
    <w:p w:rsidR="001F5E90" w:rsidRPr="00D5799A" w:rsidRDefault="00E027A6" w:rsidP="00E027A6">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w:t>
      </w:r>
      <w:r w:rsidR="001F5E90" w:rsidRPr="00D5799A">
        <w:rPr>
          <w:sz w:val="23"/>
          <w:szCs w:val="23"/>
        </w:rPr>
        <w:t>7</w:t>
      </w:r>
      <w:r w:rsidRPr="00D5799A">
        <w:rPr>
          <w:sz w:val="23"/>
          <w:szCs w:val="23"/>
        </w:rPr>
        <w:t xml:space="preserve">. </w:t>
      </w:r>
      <w:r w:rsidR="001F5E90" w:rsidRPr="00D5799A">
        <w:rPr>
          <w:sz w:val="23"/>
          <w:szCs w:val="23"/>
        </w:rPr>
        <w:t>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1F5E90" w:rsidRPr="00D5799A" w:rsidRDefault="00E027A6" w:rsidP="00E027A6">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w:t>
      </w:r>
      <w:r w:rsidR="001F5E90" w:rsidRPr="00D5799A">
        <w:rPr>
          <w:sz w:val="23"/>
          <w:szCs w:val="23"/>
        </w:rPr>
        <w:t>8</w:t>
      </w:r>
      <w:r w:rsidRPr="00D5799A">
        <w:rPr>
          <w:sz w:val="23"/>
          <w:szCs w:val="23"/>
        </w:rPr>
        <w:t xml:space="preserve">. </w:t>
      </w:r>
      <w:r w:rsidR="001F5E90" w:rsidRPr="00D5799A">
        <w:rPr>
          <w:sz w:val="23"/>
          <w:szCs w:val="23"/>
        </w:rPr>
        <w:t>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1F5E90" w:rsidRPr="00D5799A" w:rsidRDefault="00E027A6" w:rsidP="00E027A6">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w:t>
      </w:r>
      <w:r w:rsidR="001F5E90" w:rsidRPr="00D5799A">
        <w:rPr>
          <w:sz w:val="23"/>
          <w:szCs w:val="23"/>
        </w:rPr>
        <w:t>9</w:t>
      </w:r>
      <w:r w:rsidRPr="00D5799A">
        <w:rPr>
          <w:sz w:val="23"/>
          <w:szCs w:val="23"/>
        </w:rPr>
        <w:t>.</w:t>
      </w:r>
      <w:r w:rsidR="001F5E90" w:rsidRPr="00D5799A">
        <w:rPr>
          <w:sz w:val="23"/>
          <w:szCs w:val="23"/>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F5E90" w:rsidRPr="00D5799A" w:rsidRDefault="00E027A6" w:rsidP="00E027A6">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w:t>
      </w:r>
      <w:r w:rsidR="001F5E90" w:rsidRPr="00D5799A">
        <w:rPr>
          <w:sz w:val="23"/>
          <w:szCs w:val="23"/>
        </w:rPr>
        <w:t>10</w:t>
      </w:r>
      <w:r w:rsidRPr="00D5799A">
        <w:rPr>
          <w:sz w:val="23"/>
          <w:szCs w:val="23"/>
        </w:rPr>
        <w:t>.</w:t>
      </w:r>
      <w:r w:rsidR="001F5E90" w:rsidRPr="00D5799A">
        <w:rPr>
          <w:sz w:val="23"/>
          <w:szCs w:val="23"/>
        </w:rPr>
        <w:t>Уплата неустойки или применение иной формы ответственности не освобождает Стороны от исполнения обязательств по Контракту.</w:t>
      </w:r>
    </w:p>
    <w:p w:rsidR="00E027A6" w:rsidRPr="00D5799A" w:rsidRDefault="00E027A6" w:rsidP="00E027A6">
      <w:pPr>
        <w:spacing w:after="0" w:line="240" w:lineRule="auto"/>
        <w:jc w:val="both"/>
        <w:rPr>
          <w:rFonts w:ascii="Times New Roman" w:eastAsia="Times New Roman" w:hAnsi="Times New Roman" w:cs="Times New Roman"/>
          <w:sz w:val="23"/>
          <w:szCs w:val="23"/>
          <w:lang w:eastAsia="ru-RU"/>
        </w:rPr>
      </w:pPr>
    </w:p>
    <w:p w:rsidR="002C3A79" w:rsidRPr="00D5799A" w:rsidRDefault="002C3A79" w:rsidP="00C650B8">
      <w:pPr>
        <w:spacing w:after="0" w:line="240"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9. Форс-мажорные обстоятельства</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D5799A">
        <w:rPr>
          <w:rFonts w:ascii="Times New Roman" w:eastAsia="Times New Roman" w:hAnsi="Times New Roman" w:cs="Times New Roman"/>
          <w:noProof/>
          <w:sz w:val="23"/>
          <w:szCs w:val="23"/>
          <w:lang w:eastAsia="ru-RU"/>
        </w:rPr>
        <w:br/>
        <w:t xml:space="preserve">или иного компетентного органа или организации о наличии и продолжительности </w:t>
      </w:r>
      <w:r w:rsidRPr="00D5799A">
        <w:rPr>
          <w:rFonts w:ascii="Times New Roman" w:eastAsia="Times New Roman" w:hAnsi="Times New Roman" w:cs="Times New Roman"/>
          <w:noProof/>
          <w:sz w:val="23"/>
          <w:szCs w:val="23"/>
          <w:lang w:eastAsia="ru-RU"/>
        </w:rPr>
        <w:br/>
        <w:t xml:space="preserve">форс-мажорных обстоятельств. </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C3A79" w:rsidRPr="00D5799A"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E752C" w:rsidRPr="00D5799A" w:rsidRDefault="00AE752C" w:rsidP="00CD227F">
      <w:pPr>
        <w:spacing w:after="0" w:line="240" w:lineRule="auto"/>
        <w:jc w:val="both"/>
        <w:rPr>
          <w:rFonts w:ascii="Times New Roman" w:eastAsia="Times New Roman" w:hAnsi="Times New Roman" w:cs="Times New Roman"/>
          <w:noProof/>
          <w:sz w:val="23"/>
          <w:szCs w:val="23"/>
          <w:lang w:eastAsia="ru-RU"/>
        </w:rPr>
      </w:pPr>
    </w:p>
    <w:p w:rsidR="002C3A79" w:rsidRPr="00D5799A" w:rsidRDefault="002C3A79" w:rsidP="001B27FB">
      <w:pPr>
        <w:spacing w:after="0" w:line="240"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10. Изменение, расторжение Контракта</w:t>
      </w:r>
    </w:p>
    <w:p w:rsidR="002C3A79" w:rsidRPr="00D5799A" w:rsidRDefault="002C3A79" w:rsidP="00C650B8">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lastRenderedPageBreak/>
        <w:t>10.1.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10.2. Все изменения к Контракту действительны, если они оформлены в виде дополнительного соглашения к Контракту и подписаны Сторонами.</w:t>
      </w:r>
    </w:p>
    <w:p w:rsidR="002C3A79" w:rsidRPr="00D5799A" w:rsidRDefault="002C3A79" w:rsidP="00C650B8">
      <w:pPr>
        <w:autoSpaceDE w:val="0"/>
        <w:autoSpaceDN w:val="0"/>
        <w:adjustRightInd w:val="0"/>
        <w:spacing w:after="0" w:line="240" w:lineRule="auto"/>
        <w:ind w:firstLine="540"/>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10.3.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FF5B4E" w:rsidRPr="00D5799A" w:rsidRDefault="002C3A79" w:rsidP="00CD227F">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10.3.1.</w:t>
      </w:r>
      <w:r w:rsidR="00AC008E"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sz w:val="23"/>
          <w:szCs w:val="23"/>
          <w:lang w:eastAsia="ru-RU"/>
        </w:rPr>
        <w:t xml:space="preserve">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 </w:t>
      </w:r>
    </w:p>
    <w:p w:rsidR="002C3A79" w:rsidRPr="00D5799A" w:rsidRDefault="002C3A79" w:rsidP="00C650B8">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Надлежащим уведомлением считается письменного извещения о расторжении контракта, направленное на юридический адрес Поставщика.</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10.4.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и принятого Государственным заказчиком на момент расторжения Контракта.</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10.5.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2C3A79" w:rsidRPr="00D5799A" w:rsidRDefault="002C3A79" w:rsidP="00C650B8">
      <w:pPr>
        <w:autoSpaceDE w:val="0"/>
        <w:autoSpaceDN w:val="0"/>
        <w:adjustRightInd w:val="0"/>
        <w:spacing w:after="0" w:line="240" w:lineRule="auto"/>
        <w:ind w:firstLine="708"/>
        <w:jc w:val="both"/>
        <w:rPr>
          <w:rFonts w:ascii="Times New Roman" w:eastAsia="Calibri"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10.6. </w:t>
      </w:r>
      <w:r w:rsidRPr="00D5799A">
        <w:rPr>
          <w:rFonts w:ascii="Times New Roman" w:eastAsia="Calibri" w:hAnsi="Times New Roman" w:cs="Times New Roman"/>
          <w:sz w:val="23"/>
          <w:szCs w:val="23"/>
          <w:lang w:eastAsia="ru-RU"/>
        </w:rPr>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2C3A79" w:rsidRPr="00D5799A" w:rsidRDefault="002C3A79" w:rsidP="00C650B8">
      <w:pPr>
        <w:autoSpaceDE w:val="0"/>
        <w:autoSpaceDN w:val="0"/>
        <w:adjustRightInd w:val="0"/>
        <w:spacing w:after="0" w:line="240" w:lineRule="auto"/>
        <w:ind w:firstLine="708"/>
        <w:jc w:val="both"/>
        <w:rPr>
          <w:rFonts w:ascii="Times New Roman" w:eastAsia="Calibri" w:hAnsi="Times New Roman" w:cs="Times New Roman"/>
          <w:sz w:val="23"/>
          <w:szCs w:val="23"/>
          <w:lang w:eastAsia="ru-RU"/>
        </w:rPr>
      </w:pPr>
      <w:r w:rsidRPr="00D5799A">
        <w:rPr>
          <w:rFonts w:ascii="Times New Roman" w:eastAsia="Calibri" w:hAnsi="Times New Roman" w:cs="Times New Roman"/>
          <w:sz w:val="23"/>
          <w:szCs w:val="23"/>
          <w:lang w:eastAsia="ru-RU"/>
        </w:rPr>
        <w:t xml:space="preserve">10.7. </w:t>
      </w:r>
      <w:r w:rsidRPr="00D5799A">
        <w:rPr>
          <w:rFonts w:ascii="Times New Roman" w:eastAsia="Calibri" w:hAnsi="Times New Roman" w:cs="Times New Roman"/>
          <w:color w:val="000000"/>
          <w:sz w:val="23"/>
          <w:szCs w:val="23"/>
          <w:lang w:eastAsia="ru-RU"/>
        </w:rPr>
        <w:t xml:space="preserve">В случае перемены </w:t>
      </w:r>
      <w:r w:rsidRPr="00D5799A">
        <w:rPr>
          <w:rFonts w:ascii="Times New Roman" w:eastAsia="Times New Roman" w:hAnsi="Times New Roman" w:cs="Times New Roman"/>
          <w:sz w:val="23"/>
          <w:szCs w:val="23"/>
          <w:lang w:eastAsia="ru-RU"/>
        </w:rPr>
        <w:t>Государственного заказчика</w:t>
      </w:r>
      <w:r w:rsidRPr="00D5799A">
        <w:rPr>
          <w:rFonts w:ascii="Times New Roman" w:eastAsia="Calibri" w:hAnsi="Times New Roman" w:cs="Times New Roman"/>
          <w:color w:val="000000"/>
          <w:sz w:val="23"/>
          <w:szCs w:val="23"/>
          <w:lang w:eastAsia="ru-RU"/>
        </w:rPr>
        <w:t xml:space="preserve"> права и обязанности </w:t>
      </w:r>
      <w:r w:rsidRPr="00D5799A">
        <w:rPr>
          <w:rFonts w:ascii="Times New Roman" w:eastAsia="Times New Roman" w:hAnsi="Times New Roman" w:cs="Times New Roman"/>
          <w:sz w:val="23"/>
          <w:szCs w:val="23"/>
          <w:lang w:eastAsia="ru-RU"/>
        </w:rPr>
        <w:t>Государственного заказчика</w:t>
      </w:r>
      <w:r w:rsidRPr="00D5799A">
        <w:rPr>
          <w:rFonts w:ascii="Times New Roman" w:eastAsia="Calibri" w:hAnsi="Times New Roman" w:cs="Times New Roman"/>
          <w:sz w:val="23"/>
          <w:szCs w:val="23"/>
          <w:lang w:eastAsia="ru-RU"/>
        </w:rPr>
        <w:t xml:space="preserve">, предусмотренные Контрактом, переходят к новому </w:t>
      </w:r>
      <w:r w:rsidRPr="00D5799A">
        <w:rPr>
          <w:rFonts w:ascii="Times New Roman" w:eastAsia="Times New Roman" w:hAnsi="Times New Roman" w:cs="Times New Roman"/>
          <w:sz w:val="23"/>
          <w:szCs w:val="23"/>
          <w:lang w:eastAsia="ru-RU"/>
        </w:rPr>
        <w:t>Государственному заказчику</w:t>
      </w:r>
      <w:r w:rsidRPr="00D5799A">
        <w:rPr>
          <w:rFonts w:ascii="Times New Roman" w:eastAsia="Calibri" w:hAnsi="Times New Roman" w:cs="Times New Roman"/>
          <w:sz w:val="23"/>
          <w:szCs w:val="23"/>
          <w:lang w:eastAsia="ru-RU"/>
        </w:rPr>
        <w:t>.</w:t>
      </w:r>
    </w:p>
    <w:p w:rsidR="001B01A0" w:rsidRPr="00D5799A" w:rsidRDefault="001B01A0" w:rsidP="00C650B8">
      <w:pPr>
        <w:spacing w:after="0" w:line="240" w:lineRule="auto"/>
        <w:jc w:val="both"/>
        <w:rPr>
          <w:rFonts w:ascii="Times New Roman" w:eastAsia="Times New Roman" w:hAnsi="Times New Roman" w:cs="Times New Roman"/>
          <w:sz w:val="23"/>
          <w:szCs w:val="23"/>
          <w:lang w:eastAsia="ru-RU"/>
        </w:rPr>
      </w:pPr>
    </w:p>
    <w:p w:rsidR="002C3A79" w:rsidRPr="00D5799A" w:rsidRDefault="002C3A79" w:rsidP="00C650B8">
      <w:pPr>
        <w:spacing w:after="0" w:line="240"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11. Порядок разрешения споров</w:t>
      </w:r>
    </w:p>
    <w:p w:rsidR="002C3A79" w:rsidRPr="00D5799A" w:rsidRDefault="002C3A79" w:rsidP="00C650B8">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Иркутской области в порядке, предусмотренном законодательством Российской Федерации.</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11.2. Досудебный порядок урегулирования споров, предусматривающий направление претензии контрагенту, является обязательным.</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B050DB" w:rsidRPr="00D5799A" w:rsidRDefault="002C3A79" w:rsidP="001B01A0">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11.3.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товара.</w:t>
      </w:r>
    </w:p>
    <w:p w:rsidR="002D28E1" w:rsidRPr="00D5799A" w:rsidRDefault="002D28E1" w:rsidP="001B01A0">
      <w:pPr>
        <w:spacing w:after="0" w:line="240" w:lineRule="auto"/>
        <w:ind w:firstLine="708"/>
        <w:jc w:val="both"/>
        <w:rPr>
          <w:rFonts w:ascii="Times New Roman" w:eastAsia="Times New Roman" w:hAnsi="Times New Roman" w:cs="Times New Roman"/>
          <w:sz w:val="23"/>
          <w:szCs w:val="23"/>
          <w:lang w:eastAsia="ru-RU"/>
        </w:rPr>
      </w:pPr>
    </w:p>
    <w:p w:rsidR="002C3A79" w:rsidRPr="00D5799A" w:rsidRDefault="002C3A79" w:rsidP="00C650B8">
      <w:pPr>
        <w:spacing w:after="0" w:line="240"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12. Прочие условия</w:t>
      </w:r>
    </w:p>
    <w:p w:rsidR="002C3A79" w:rsidRPr="00D5799A" w:rsidRDefault="002C3A79" w:rsidP="00C650B8">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12.1. Контракт составлен в двух подлинных экземплярах, имеющих одинаковую юридическую силу, по одному для каждой из Сторон.</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 xml:space="preserve">12.3.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w:t>
      </w:r>
      <w:r w:rsidRPr="00D5799A">
        <w:rPr>
          <w:rFonts w:ascii="Times New Roman" w:eastAsia="Times New Roman" w:hAnsi="Times New Roman" w:cs="Times New Roman"/>
          <w:sz w:val="23"/>
          <w:szCs w:val="23"/>
          <w:lang w:eastAsia="ru-RU"/>
        </w:rPr>
        <w:lastRenderedPageBreak/>
        <w:t>обязанности по такому Контракту переходят к новому Государственному заказчику в том же объеме и на тех же условиях.</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 xml:space="preserve">12.4. По факту исполнения взаимных обязательств по Контракту в срок до 20 рабочих дней после оплаты товара Государственным заказчиком, но не позднее «30» декабря </w:t>
      </w:r>
      <w:r w:rsidR="001971D5" w:rsidRPr="00D5799A">
        <w:rPr>
          <w:rFonts w:ascii="Times New Roman" w:eastAsia="Times New Roman" w:hAnsi="Times New Roman" w:cs="Times New Roman"/>
          <w:sz w:val="23"/>
          <w:szCs w:val="23"/>
          <w:lang w:eastAsia="ru-RU"/>
        </w:rPr>
        <w:t>20</w:t>
      </w:r>
      <w:r w:rsidR="00096C8B" w:rsidRPr="00D5799A">
        <w:rPr>
          <w:rFonts w:ascii="Times New Roman" w:eastAsia="Times New Roman" w:hAnsi="Times New Roman" w:cs="Times New Roman"/>
          <w:sz w:val="23"/>
          <w:szCs w:val="23"/>
          <w:lang w:eastAsia="ru-RU"/>
        </w:rPr>
        <w:t>2</w:t>
      </w:r>
      <w:r w:rsidR="00A17A1B">
        <w:rPr>
          <w:rFonts w:ascii="Times New Roman" w:eastAsia="Times New Roman" w:hAnsi="Times New Roman" w:cs="Times New Roman"/>
          <w:sz w:val="23"/>
          <w:szCs w:val="23"/>
          <w:lang w:eastAsia="ru-RU"/>
        </w:rPr>
        <w:t>6</w:t>
      </w:r>
      <w:r w:rsidR="00096C8B"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sz w:val="23"/>
          <w:szCs w:val="23"/>
          <w:lang w:eastAsia="ru-RU"/>
        </w:rPr>
        <w:t>г. стороны составляют акт сверки взаиморасчетов в произвольной форме, который подписывается уполномоченными представителями Сторон.</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12.5. Во всем остальном, что не предусмотрено Контрактом, Стороны руководствуются законодательством Российской Федерации.</w:t>
      </w:r>
    </w:p>
    <w:p w:rsidR="002C3A79" w:rsidRPr="00D5799A"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12.6. Приложения к Контракту, являющиеся его неотъемлемой частью:</w:t>
      </w:r>
    </w:p>
    <w:p w:rsidR="002C3A79" w:rsidRDefault="002C3A79"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Приложение № 1 – </w:t>
      </w:r>
      <w:r w:rsidR="004D3A5F" w:rsidRPr="00D5799A">
        <w:rPr>
          <w:rFonts w:ascii="Times New Roman" w:eastAsia="Times New Roman" w:hAnsi="Times New Roman" w:cs="Times New Roman"/>
          <w:sz w:val="23"/>
          <w:szCs w:val="23"/>
          <w:lang w:eastAsia="ru-RU"/>
        </w:rPr>
        <w:t>ведомость поставки</w:t>
      </w:r>
      <w:r w:rsidRPr="00D5799A">
        <w:rPr>
          <w:rFonts w:ascii="Times New Roman" w:eastAsia="Times New Roman" w:hAnsi="Times New Roman" w:cs="Times New Roman"/>
          <w:sz w:val="23"/>
          <w:szCs w:val="23"/>
          <w:lang w:eastAsia="ru-RU"/>
        </w:rPr>
        <w:t>;</w:t>
      </w:r>
    </w:p>
    <w:p w:rsidR="00CE1E81" w:rsidRPr="00D5799A" w:rsidRDefault="00CE1E81"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Приложение № </w:t>
      </w:r>
      <w:r>
        <w:rPr>
          <w:rFonts w:ascii="Times New Roman" w:eastAsia="Times New Roman" w:hAnsi="Times New Roman" w:cs="Times New Roman"/>
          <w:sz w:val="23"/>
          <w:szCs w:val="23"/>
          <w:lang w:eastAsia="ru-RU"/>
        </w:rPr>
        <w:t>2</w:t>
      </w:r>
      <w:r w:rsidRPr="00D5799A">
        <w:rPr>
          <w:rFonts w:ascii="Times New Roman" w:eastAsia="Times New Roman" w:hAnsi="Times New Roman" w:cs="Times New Roman"/>
          <w:sz w:val="23"/>
          <w:szCs w:val="23"/>
          <w:lang w:eastAsia="ru-RU"/>
        </w:rPr>
        <w:t xml:space="preserve"> – </w:t>
      </w:r>
      <w:r>
        <w:rPr>
          <w:rFonts w:ascii="Times New Roman" w:eastAsia="Times New Roman" w:hAnsi="Times New Roman" w:cs="Times New Roman"/>
          <w:sz w:val="23"/>
          <w:szCs w:val="23"/>
          <w:lang w:eastAsia="ru-RU"/>
        </w:rPr>
        <w:t>акт приема-передачи товара (форма)</w:t>
      </w:r>
      <w:r w:rsidRPr="00D5799A">
        <w:rPr>
          <w:rFonts w:ascii="Times New Roman" w:eastAsia="Times New Roman" w:hAnsi="Times New Roman" w:cs="Times New Roman"/>
          <w:sz w:val="23"/>
          <w:szCs w:val="23"/>
          <w:lang w:eastAsia="ru-RU"/>
        </w:rPr>
        <w:t>;</w:t>
      </w:r>
    </w:p>
    <w:p w:rsidR="008D5241" w:rsidRPr="00D5799A" w:rsidRDefault="008D5241" w:rsidP="008D5241">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Приложение № </w:t>
      </w:r>
      <w:r w:rsidR="00CE1E81">
        <w:rPr>
          <w:rFonts w:ascii="Times New Roman" w:eastAsia="Times New Roman" w:hAnsi="Times New Roman" w:cs="Times New Roman"/>
          <w:sz w:val="23"/>
          <w:szCs w:val="23"/>
          <w:lang w:eastAsia="ru-RU"/>
        </w:rPr>
        <w:t>3</w:t>
      </w:r>
      <w:r w:rsidRPr="00D5799A">
        <w:rPr>
          <w:rFonts w:ascii="Times New Roman" w:eastAsia="Times New Roman" w:hAnsi="Times New Roman" w:cs="Times New Roman"/>
          <w:sz w:val="23"/>
          <w:szCs w:val="23"/>
          <w:lang w:eastAsia="ru-RU"/>
        </w:rPr>
        <w:t xml:space="preserve"> – расчет и обоснование цены государственного контракта.</w:t>
      </w:r>
    </w:p>
    <w:p w:rsidR="00E831FD" w:rsidRPr="00D5799A" w:rsidRDefault="00E831FD" w:rsidP="00AC7778">
      <w:pPr>
        <w:spacing w:after="0" w:line="240" w:lineRule="auto"/>
        <w:jc w:val="both"/>
        <w:rPr>
          <w:rFonts w:ascii="Times New Roman" w:eastAsia="Times New Roman" w:hAnsi="Times New Roman" w:cs="Times New Roman"/>
          <w:sz w:val="23"/>
          <w:szCs w:val="23"/>
          <w:lang w:eastAsia="ru-RU"/>
        </w:rPr>
      </w:pPr>
    </w:p>
    <w:p w:rsidR="002C3A79" w:rsidRPr="00D5799A" w:rsidRDefault="002C3A79" w:rsidP="00AC7778">
      <w:pPr>
        <w:spacing w:after="0" w:line="240"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13. Срок действия Контракта</w:t>
      </w:r>
    </w:p>
    <w:p w:rsidR="00AC7778" w:rsidRPr="00D5799A" w:rsidRDefault="002C3A79" w:rsidP="001B01A0">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13.1. Контракт вступает в силу с момента его подписания Сторонами и действует до «3</w:t>
      </w:r>
      <w:r w:rsidR="00B31CAE" w:rsidRPr="00D5799A">
        <w:rPr>
          <w:rFonts w:ascii="Times New Roman" w:eastAsia="Times New Roman" w:hAnsi="Times New Roman" w:cs="Times New Roman"/>
          <w:sz w:val="23"/>
          <w:szCs w:val="23"/>
          <w:lang w:eastAsia="ru-RU"/>
        </w:rPr>
        <w:t>1</w:t>
      </w:r>
      <w:r w:rsidRPr="00D5799A">
        <w:rPr>
          <w:rFonts w:ascii="Times New Roman" w:eastAsia="Times New Roman" w:hAnsi="Times New Roman" w:cs="Times New Roman"/>
          <w:sz w:val="23"/>
          <w:szCs w:val="23"/>
          <w:lang w:eastAsia="ru-RU"/>
        </w:rPr>
        <w:t xml:space="preserve">» </w:t>
      </w:r>
      <w:r w:rsidR="00B31CAE" w:rsidRPr="00D5799A">
        <w:rPr>
          <w:rFonts w:ascii="Times New Roman" w:eastAsia="Times New Roman" w:hAnsi="Times New Roman" w:cs="Times New Roman"/>
          <w:sz w:val="23"/>
          <w:szCs w:val="23"/>
          <w:lang w:eastAsia="ru-RU"/>
        </w:rPr>
        <w:t>декабря</w:t>
      </w:r>
      <w:r w:rsidRPr="00D5799A">
        <w:rPr>
          <w:rFonts w:ascii="Times New Roman" w:eastAsia="Times New Roman" w:hAnsi="Times New Roman" w:cs="Times New Roman"/>
          <w:sz w:val="23"/>
          <w:szCs w:val="23"/>
          <w:lang w:eastAsia="ru-RU"/>
        </w:rPr>
        <w:t xml:space="preserve"> 20</w:t>
      </w:r>
      <w:r w:rsidR="00096C8B" w:rsidRPr="00D5799A">
        <w:rPr>
          <w:rFonts w:ascii="Times New Roman" w:eastAsia="Times New Roman" w:hAnsi="Times New Roman" w:cs="Times New Roman"/>
          <w:sz w:val="23"/>
          <w:szCs w:val="23"/>
          <w:lang w:eastAsia="ru-RU"/>
        </w:rPr>
        <w:t>2</w:t>
      </w:r>
      <w:r w:rsidR="00A17A1B">
        <w:rPr>
          <w:rFonts w:ascii="Times New Roman" w:eastAsia="Times New Roman" w:hAnsi="Times New Roman" w:cs="Times New Roman"/>
          <w:sz w:val="23"/>
          <w:szCs w:val="23"/>
          <w:lang w:eastAsia="ru-RU"/>
        </w:rPr>
        <w:t>6</w:t>
      </w:r>
      <w:r w:rsidRPr="00D5799A">
        <w:rPr>
          <w:rFonts w:ascii="Times New Roman" w:eastAsia="Times New Roman" w:hAnsi="Times New Roman" w:cs="Times New Roman"/>
          <w:sz w:val="23"/>
          <w:szCs w:val="23"/>
          <w:lang w:eastAsia="ru-RU"/>
        </w:rPr>
        <w:t xml:space="preserve"> г., а в части осуществления оплаты и гарантийных обязательств – до их полного исполнения.</w:t>
      </w:r>
    </w:p>
    <w:p w:rsidR="004B421F" w:rsidRPr="00D5799A" w:rsidRDefault="004B421F" w:rsidP="001B01A0">
      <w:pPr>
        <w:spacing w:after="0" w:line="240" w:lineRule="auto"/>
        <w:ind w:firstLine="708"/>
        <w:jc w:val="both"/>
        <w:rPr>
          <w:rFonts w:ascii="Times New Roman" w:eastAsia="Times New Roman" w:hAnsi="Times New Roman" w:cs="Times New Roman"/>
          <w:sz w:val="23"/>
          <w:szCs w:val="23"/>
          <w:lang w:eastAsia="ru-RU"/>
        </w:rPr>
      </w:pPr>
    </w:p>
    <w:p w:rsidR="002C3A79" w:rsidRPr="00D5799A" w:rsidRDefault="006215F2" w:rsidP="00C650B8">
      <w:pPr>
        <w:spacing w:after="0" w:line="240" w:lineRule="auto"/>
        <w:ind w:left="360"/>
        <w:contextualSpacing/>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14</w:t>
      </w:r>
      <w:r w:rsidR="00F83CBA" w:rsidRPr="00D5799A">
        <w:rPr>
          <w:rFonts w:ascii="Times New Roman" w:eastAsia="Times New Roman" w:hAnsi="Times New Roman" w:cs="Times New Roman"/>
          <w:b/>
          <w:bCs/>
          <w:sz w:val="23"/>
          <w:szCs w:val="23"/>
          <w:lang w:eastAsia="ru-RU"/>
        </w:rPr>
        <w:t xml:space="preserve">. </w:t>
      </w:r>
      <w:r w:rsidR="002C3A79" w:rsidRPr="00D5799A">
        <w:rPr>
          <w:rFonts w:ascii="Times New Roman" w:eastAsia="Times New Roman" w:hAnsi="Times New Roman" w:cs="Times New Roman"/>
          <w:b/>
          <w:bCs/>
          <w:sz w:val="23"/>
          <w:szCs w:val="23"/>
          <w:lang w:eastAsia="ru-RU"/>
        </w:rPr>
        <w:t xml:space="preserve">Юридические адреса, банковские и отгрузочные реквизиты Сторон </w:t>
      </w:r>
    </w:p>
    <w:p w:rsidR="002C3A79" w:rsidRPr="00D5799A" w:rsidRDefault="002C3A79" w:rsidP="00C650B8">
      <w:pPr>
        <w:spacing w:after="0" w:line="240" w:lineRule="auto"/>
        <w:ind w:left="720"/>
        <w:contextualSpacing/>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на момент подписания Контракта</w:t>
      </w:r>
    </w:p>
    <w:tbl>
      <w:tblPr>
        <w:tblpPr w:leftFromText="180" w:rightFromText="180" w:vertAnchor="text" w:horzAnchor="margin" w:tblpXSpec="center" w:tblpY="182"/>
        <w:tblW w:w="10490" w:type="dxa"/>
        <w:tblLook w:val="01E0" w:firstRow="1" w:lastRow="1" w:firstColumn="1" w:lastColumn="1" w:noHBand="0" w:noVBand="0"/>
      </w:tblPr>
      <w:tblGrid>
        <w:gridCol w:w="5247"/>
        <w:gridCol w:w="5243"/>
      </w:tblGrid>
      <w:tr w:rsidR="007B38FF" w:rsidRPr="00D5799A" w:rsidTr="00B050DB">
        <w:tc>
          <w:tcPr>
            <w:tcW w:w="5247" w:type="dxa"/>
          </w:tcPr>
          <w:p w:rsidR="007B38FF" w:rsidRPr="00D5799A" w:rsidRDefault="007B38FF" w:rsidP="007B38FF">
            <w:pPr>
              <w:spacing w:after="0" w:line="276"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Государственный заказчик</w:t>
            </w:r>
          </w:p>
          <w:p w:rsidR="003E5570" w:rsidRPr="00D5799A" w:rsidRDefault="007B38FF" w:rsidP="007B38FF">
            <w:pPr>
              <w:spacing w:after="0" w:line="276" w:lineRule="auto"/>
              <w:ind w:left="-108"/>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 xml:space="preserve">ФКУ ИК-19 ГУФСИН России </w:t>
            </w:r>
          </w:p>
          <w:p w:rsidR="007B38FF" w:rsidRPr="00D5799A" w:rsidRDefault="007B38FF" w:rsidP="007B38FF">
            <w:pPr>
              <w:spacing w:after="0" w:line="276" w:lineRule="auto"/>
              <w:ind w:left="-108"/>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bCs/>
                <w:sz w:val="23"/>
                <w:szCs w:val="23"/>
                <w:lang w:eastAsia="ru-RU"/>
              </w:rPr>
              <w:t>по Иркутской области</w:t>
            </w:r>
          </w:p>
        </w:tc>
        <w:tc>
          <w:tcPr>
            <w:tcW w:w="5243" w:type="dxa"/>
          </w:tcPr>
          <w:p w:rsidR="007B38FF" w:rsidRPr="00D5799A" w:rsidRDefault="007B38FF" w:rsidP="007B38FF">
            <w:pPr>
              <w:spacing w:after="0" w:line="276"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Поставщик</w:t>
            </w:r>
          </w:p>
          <w:p w:rsidR="007B38FF" w:rsidRPr="00D5799A" w:rsidRDefault="007B38FF" w:rsidP="00CA7B2C">
            <w:pPr>
              <w:spacing w:after="0" w:line="276" w:lineRule="auto"/>
              <w:jc w:val="center"/>
              <w:rPr>
                <w:rFonts w:ascii="Times New Roman" w:eastAsia="Times New Roman" w:hAnsi="Times New Roman" w:cs="Times New Roman"/>
                <w:b/>
                <w:sz w:val="23"/>
                <w:szCs w:val="23"/>
                <w:lang w:eastAsia="ru-RU"/>
              </w:rPr>
            </w:pPr>
          </w:p>
        </w:tc>
      </w:tr>
      <w:tr w:rsidR="007B38FF" w:rsidRPr="00D5799A" w:rsidTr="00B050DB">
        <w:trPr>
          <w:trHeight w:val="4558"/>
        </w:trPr>
        <w:tc>
          <w:tcPr>
            <w:tcW w:w="5247" w:type="dxa"/>
          </w:tcPr>
          <w:p w:rsidR="007B38FF" w:rsidRPr="00D5799A" w:rsidRDefault="007B38FF" w:rsidP="007B38FF">
            <w:pPr>
              <w:spacing w:after="0" w:line="240" w:lineRule="auto"/>
              <w:rPr>
                <w:rFonts w:ascii="Times New Roman" w:eastAsia="Times New Roman" w:hAnsi="Times New Roman" w:cs="Times New Roman"/>
                <w:color w:val="000000"/>
                <w:sz w:val="23"/>
                <w:szCs w:val="23"/>
              </w:rPr>
            </w:pPr>
            <w:r w:rsidRPr="00D5799A">
              <w:rPr>
                <w:rFonts w:ascii="Times New Roman" w:eastAsia="Times New Roman" w:hAnsi="Times New Roman" w:cs="Times New Roman"/>
                <w:b/>
                <w:color w:val="000000"/>
                <w:sz w:val="23"/>
                <w:szCs w:val="23"/>
              </w:rPr>
              <w:t xml:space="preserve">Место нахождения:  </w:t>
            </w:r>
            <w:r w:rsidRPr="00D5799A">
              <w:rPr>
                <w:rFonts w:ascii="Times New Roman" w:eastAsia="Times New Roman" w:hAnsi="Times New Roman" w:cs="Times New Roman"/>
                <w:color w:val="000000"/>
                <w:sz w:val="23"/>
                <w:szCs w:val="23"/>
              </w:rPr>
              <w:t>Иркутская область, Иркутский район, р. п. Маркова</w:t>
            </w:r>
          </w:p>
          <w:p w:rsidR="007B38FF" w:rsidRPr="00D5799A" w:rsidRDefault="007B38FF" w:rsidP="007B38FF">
            <w:pPr>
              <w:spacing w:after="0" w:line="240" w:lineRule="auto"/>
              <w:rPr>
                <w:rFonts w:ascii="Times New Roman" w:eastAsia="Times New Roman" w:hAnsi="Times New Roman" w:cs="Times New Roman"/>
                <w:color w:val="000000"/>
                <w:sz w:val="23"/>
                <w:szCs w:val="23"/>
              </w:rPr>
            </w:pPr>
          </w:p>
          <w:p w:rsidR="007B38FF" w:rsidRPr="00D5799A" w:rsidRDefault="007B38FF" w:rsidP="007B38FF">
            <w:pPr>
              <w:spacing w:after="0" w:line="240" w:lineRule="auto"/>
              <w:rPr>
                <w:rFonts w:ascii="Times New Roman" w:eastAsia="Times New Roman" w:hAnsi="Times New Roman" w:cs="Times New Roman"/>
                <w:color w:val="000000"/>
                <w:sz w:val="23"/>
                <w:szCs w:val="23"/>
              </w:rPr>
            </w:pPr>
            <w:r w:rsidRPr="00D5799A">
              <w:rPr>
                <w:rFonts w:ascii="Times New Roman" w:eastAsia="Times New Roman" w:hAnsi="Times New Roman" w:cs="Times New Roman"/>
                <w:b/>
                <w:color w:val="000000"/>
                <w:sz w:val="23"/>
                <w:szCs w:val="23"/>
              </w:rPr>
              <w:t xml:space="preserve">Фактическое место нахождения: </w:t>
            </w:r>
            <w:r w:rsidRPr="00D5799A">
              <w:rPr>
                <w:rFonts w:ascii="Times New Roman" w:eastAsia="Times New Roman" w:hAnsi="Times New Roman" w:cs="Times New Roman"/>
                <w:color w:val="000000"/>
                <w:sz w:val="23"/>
                <w:szCs w:val="23"/>
              </w:rPr>
              <w:t>Иркутская область, Иркутский район, р. п. Маркова</w:t>
            </w:r>
          </w:p>
          <w:p w:rsidR="007B38FF" w:rsidRPr="00D5799A" w:rsidRDefault="007B38FF" w:rsidP="007B38FF">
            <w:pPr>
              <w:spacing w:after="0" w:line="240" w:lineRule="auto"/>
              <w:rPr>
                <w:rFonts w:ascii="Times New Roman" w:eastAsia="Times New Roman" w:hAnsi="Times New Roman" w:cs="Times New Roman"/>
                <w:color w:val="000000"/>
                <w:sz w:val="23"/>
                <w:szCs w:val="23"/>
              </w:rPr>
            </w:pPr>
            <w:r w:rsidRPr="00D5799A">
              <w:rPr>
                <w:rFonts w:ascii="Times New Roman" w:eastAsia="Times New Roman" w:hAnsi="Times New Roman" w:cs="Times New Roman"/>
                <w:color w:val="000000"/>
                <w:sz w:val="23"/>
                <w:szCs w:val="23"/>
              </w:rPr>
              <w:t>Индекс  664528</w:t>
            </w:r>
          </w:p>
          <w:p w:rsidR="004C0275" w:rsidRPr="00D5799A" w:rsidRDefault="00FB0081" w:rsidP="007B38FF">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color w:val="000000"/>
                <w:sz w:val="23"/>
                <w:szCs w:val="23"/>
                <w:lang w:eastAsia="ru-RU"/>
              </w:rPr>
              <w:t xml:space="preserve">тел. 8 (3952)  452-300, 452-333         </w:t>
            </w:r>
            <w:r w:rsidRPr="00D5799A">
              <w:rPr>
                <w:rFonts w:ascii="Times New Roman" w:eastAsia="Times New Roman" w:hAnsi="Times New Roman" w:cs="Times New Roman"/>
                <w:sz w:val="23"/>
                <w:szCs w:val="23"/>
                <w:lang w:eastAsia="ru-RU"/>
              </w:rPr>
              <w:t xml:space="preserve"> </w:t>
            </w:r>
          </w:p>
          <w:p w:rsidR="007B38FF" w:rsidRPr="00D5799A" w:rsidRDefault="007B38FF" w:rsidP="007B38FF">
            <w:pPr>
              <w:spacing w:after="0" w:line="240" w:lineRule="auto"/>
              <w:rPr>
                <w:rFonts w:ascii="Times New Roman" w:eastAsia="Times New Roman" w:hAnsi="Times New Roman" w:cs="Times New Roman"/>
                <w:color w:val="000000"/>
                <w:sz w:val="23"/>
                <w:szCs w:val="23"/>
              </w:rPr>
            </w:pPr>
            <w:r w:rsidRPr="00D5799A">
              <w:rPr>
                <w:rFonts w:ascii="Times New Roman" w:eastAsia="Times New Roman" w:hAnsi="Times New Roman" w:cs="Times New Roman"/>
                <w:b/>
                <w:color w:val="000000"/>
                <w:sz w:val="23"/>
                <w:szCs w:val="23"/>
              </w:rPr>
              <w:t xml:space="preserve">Банковские реквизиты: </w:t>
            </w:r>
            <w:r w:rsidR="001F0D30">
              <w:rPr>
                <w:rFonts w:ascii="Times New Roman" w:eastAsia="Times New Roman" w:hAnsi="Times New Roman" w:cs="Times New Roman"/>
                <w:color w:val="000000"/>
                <w:sz w:val="23"/>
                <w:szCs w:val="23"/>
              </w:rPr>
              <w:t>ОКЦ №1 ДГУ БАНКА РОССИИ</w:t>
            </w:r>
            <w:r w:rsidR="00E87E3F" w:rsidRPr="00D5799A">
              <w:rPr>
                <w:rFonts w:ascii="Times New Roman" w:eastAsia="Times New Roman" w:hAnsi="Times New Roman" w:cs="Times New Roman"/>
                <w:color w:val="000000"/>
                <w:sz w:val="23"/>
                <w:szCs w:val="23"/>
              </w:rPr>
              <w:t xml:space="preserve"> </w:t>
            </w:r>
            <w:r w:rsidR="00E87E3F" w:rsidRPr="00D5799A">
              <w:rPr>
                <w:rFonts w:ascii="Times New Roman" w:eastAsia="Times New Roman" w:hAnsi="Times New Roman" w:cs="Times New Roman"/>
                <w:b/>
                <w:color w:val="000000"/>
                <w:sz w:val="23"/>
                <w:szCs w:val="23"/>
              </w:rPr>
              <w:t xml:space="preserve">// </w:t>
            </w:r>
            <w:r w:rsidRPr="00D5799A">
              <w:rPr>
                <w:rFonts w:ascii="Times New Roman" w:eastAsia="Times New Roman" w:hAnsi="Times New Roman" w:cs="Times New Roman"/>
                <w:color w:val="000000"/>
                <w:sz w:val="23"/>
                <w:szCs w:val="23"/>
              </w:rPr>
              <w:t xml:space="preserve">УФК по </w:t>
            </w:r>
            <w:r w:rsidR="001F0D30">
              <w:rPr>
                <w:rFonts w:ascii="Times New Roman" w:eastAsia="Times New Roman" w:hAnsi="Times New Roman" w:cs="Times New Roman"/>
                <w:color w:val="000000"/>
                <w:sz w:val="23"/>
                <w:szCs w:val="23"/>
              </w:rPr>
              <w:t>Приморскому краю</w:t>
            </w:r>
            <w:r w:rsidRPr="00D5799A">
              <w:rPr>
                <w:rFonts w:ascii="Times New Roman" w:eastAsia="Times New Roman" w:hAnsi="Times New Roman" w:cs="Times New Roman"/>
                <w:color w:val="000000"/>
                <w:sz w:val="23"/>
                <w:szCs w:val="23"/>
              </w:rPr>
              <w:t xml:space="preserve"> </w:t>
            </w:r>
            <w:r w:rsidR="001F0D30">
              <w:rPr>
                <w:rFonts w:ascii="Times New Roman" w:eastAsia="Times New Roman" w:hAnsi="Times New Roman" w:cs="Times New Roman"/>
                <w:color w:val="000000"/>
                <w:sz w:val="23"/>
                <w:szCs w:val="23"/>
              </w:rPr>
              <w:t>г. Владивосток</w:t>
            </w:r>
            <w:r w:rsidR="00E87E3F" w:rsidRPr="00D5799A">
              <w:rPr>
                <w:rFonts w:ascii="Times New Roman" w:eastAsia="Times New Roman" w:hAnsi="Times New Roman" w:cs="Times New Roman"/>
                <w:color w:val="000000"/>
                <w:sz w:val="23"/>
                <w:szCs w:val="23"/>
              </w:rPr>
              <w:t xml:space="preserve"> </w:t>
            </w:r>
            <w:r w:rsidRPr="00D5799A">
              <w:rPr>
                <w:rFonts w:ascii="Times New Roman" w:eastAsia="Times New Roman" w:hAnsi="Times New Roman" w:cs="Times New Roman"/>
                <w:color w:val="000000"/>
                <w:sz w:val="23"/>
                <w:szCs w:val="23"/>
              </w:rPr>
              <w:t xml:space="preserve">(ФКУ ИК-19 ГУФСИН России по Иркутской области л/с 03341372820) </w:t>
            </w:r>
          </w:p>
          <w:p w:rsidR="007B38FF" w:rsidRPr="00D5799A" w:rsidRDefault="007B38FF" w:rsidP="007B38FF">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ИНН</w:t>
            </w:r>
            <w:r w:rsidRPr="00D5799A">
              <w:rPr>
                <w:rFonts w:ascii="Times New Roman" w:eastAsia="Times New Roman" w:hAnsi="Times New Roman" w:cs="Times New Roman"/>
                <w:color w:val="000000"/>
                <w:sz w:val="23"/>
                <w:szCs w:val="23"/>
                <w:lang w:eastAsia="ru-RU"/>
              </w:rPr>
              <w:t xml:space="preserve"> 3812014637</w:t>
            </w:r>
          </w:p>
          <w:p w:rsidR="007B38FF" w:rsidRPr="00D5799A" w:rsidRDefault="007B38FF" w:rsidP="007B38FF">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 xml:space="preserve">БИК </w:t>
            </w:r>
            <w:r w:rsidR="00E87E3F" w:rsidRPr="00D5799A">
              <w:rPr>
                <w:rFonts w:ascii="Times New Roman" w:eastAsia="Times New Roman" w:hAnsi="Times New Roman" w:cs="Times New Roman"/>
                <w:color w:val="000000"/>
                <w:sz w:val="23"/>
                <w:szCs w:val="23"/>
                <w:lang w:eastAsia="ru-RU"/>
              </w:rPr>
              <w:t>012520101</w:t>
            </w:r>
          </w:p>
          <w:p w:rsidR="007B38FF" w:rsidRPr="00D5799A" w:rsidRDefault="007B38FF" w:rsidP="007B38FF">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КПП</w:t>
            </w:r>
            <w:r w:rsidRPr="00D5799A">
              <w:rPr>
                <w:rFonts w:ascii="Times New Roman" w:eastAsia="Times New Roman" w:hAnsi="Times New Roman" w:cs="Times New Roman"/>
                <w:color w:val="000000"/>
                <w:sz w:val="23"/>
                <w:szCs w:val="23"/>
                <w:lang w:eastAsia="ru-RU"/>
              </w:rPr>
              <w:t xml:space="preserve"> 382701001</w:t>
            </w:r>
          </w:p>
          <w:p w:rsidR="00E87E3F" w:rsidRPr="00D5799A" w:rsidRDefault="00E87E3F" w:rsidP="007B38FF">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ЕКС</w:t>
            </w:r>
            <w:r w:rsidR="00897758">
              <w:rPr>
                <w:rFonts w:ascii="Times New Roman" w:eastAsia="Times New Roman" w:hAnsi="Times New Roman" w:cs="Times New Roman"/>
                <w:color w:val="000000"/>
                <w:sz w:val="23"/>
                <w:szCs w:val="23"/>
                <w:lang w:eastAsia="ru-RU"/>
              </w:rPr>
              <w:t xml:space="preserve"> 40102810545370000012</w:t>
            </w:r>
          </w:p>
          <w:p w:rsidR="00E87E3F" w:rsidRPr="00D5799A" w:rsidRDefault="00E87E3F" w:rsidP="007B38FF">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КС</w:t>
            </w:r>
            <w:r w:rsidRPr="00D5799A">
              <w:rPr>
                <w:rFonts w:ascii="Times New Roman" w:eastAsia="Times New Roman" w:hAnsi="Times New Roman" w:cs="Times New Roman"/>
                <w:color w:val="000000"/>
                <w:sz w:val="23"/>
                <w:szCs w:val="23"/>
                <w:lang w:eastAsia="ru-RU"/>
              </w:rPr>
              <w:t xml:space="preserve"> 0321164300000001</w:t>
            </w:r>
            <w:r w:rsidR="00897758">
              <w:rPr>
                <w:rFonts w:ascii="Times New Roman" w:eastAsia="Times New Roman" w:hAnsi="Times New Roman" w:cs="Times New Roman"/>
                <w:color w:val="000000"/>
                <w:sz w:val="23"/>
                <w:szCs w:val="23"/>
                <w:lang w:eastAsia="ru-RU"/>
              </w:rPr>
              <w:t>2010</w:t>
            </w:r>
          </w:p>
          <w:p w:rsidR="007B38FF" w:rsidRPr="00D5799A" w:rsidRDefault="007B38FF" w:rsidP="007B38FF">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КБК</w:t>
            </w:r>
            <w:r w:rsidRPr="00D5799A">
              <w:rPr>
                <w:rFonts w:ascii="Times New Roman" w:eastAsia="Times New Roman" w:hAnsi="Times New Roman" w:cs="Times New Roman"/>
                <w:color w:val="000000"/>
                <w:sz w:val="23"/>
                <w:szCs w:val="23"/>
                <w:lang w:eastAsia="ru-RU"/>
              </w:rPr>
              <w:t xml:space="preserve"> 320030542</w:t>
            </w:r>
            <w:r w:rsidR="002E640E" w:rsidRPr="00D5799A">
              <w:rPr>
                <w:rFonts w:ascii="Times New Roman" w:eastAsia="Times New Roman" w:hAnsi="Times New Roman" w:cs="Times New Roman"/>
                <w:color w:val="000000"/>
                <w:sz w:val="23"/>
                <w:szCs w:val="23"/>
                <w:lang w:eastAsia="ru-RU"/>
              </w:rPr>
              <w:t>4</w:t>
            </w:r>
            <w:r w:rsidRPr="00D5799A">
              <w:rPr>
                <w:rFonts w:ascii="Times New Roman" w:eastAsia="Times New Roman" w:hAnsi="Times New Roman" w:cs="Times New Roman"/>
                <w:color w:val="000000"/>
                <w:sz w:val="23"/>
                <w:szCs w:val="23"/>
                <w:lang w:eastAsia="ru-RU"/>
              </w:rPr>
              <w:t>0</w:t>
            </w:r>
            <w:r w:rsidR="002E640E" w:rsidRPr="00D5799A">
              <w:rPr>
                <w:rFonts w:ascii="Times New Roman" w:eastAsia="Times New Roman" w:hAnsi="Times New Roman" w:cs="Times New Roman"/>
                <w:color w:val="000000"/>
                <w:sz w:val="23"/>
                <w:szCs w:val="23"/>
                <w:lang w:eastAsia="ru-RU"/>
              </w:rPr>
              <w:t>6</w:t>
            </w:r>
            <w:r w:rsidRPr="00D5799A">
              <w:rPr>
                <w:rFonts w:ascii="Times New Roman" w:eastAsia="Times New Roman" w:hAnsi="Times New Roman" w:cs="Times New Roman"/>
                <w:color w:val="000000"/>
                <w:sz w:val="23"/>
                <w:szCs w:val="23"/>
                <w:lang w:eastAsia="ru-RU"/>
              </w:rPr>
              <w:t>9004</w:t>
            </w:r>
            <w:r w:rsidR="00A81938" w:rsidRPr="00D5799A">
              <w:rPr>
                <w:rFonts w:ascii="Times New Roman" w:eastAsia="Times New Roman" w:hAnsi="Times New Roman" w:cs="Times New Roman"/>
                <w:color w:val="000000"/>
                <w:sz w:val="23"/>
                <w:szCs w:val="23"/>
                <w:lang w:eastAsia="ru-RU"/>
              </w:rPr>
              <w:t>8</w:t>
            </w:r>
            <w:r w:rsidR="00E41CC0" w:rsidRPr="00D5799A">
              <w:rPr>
                <w:rFonts w:ascii="Times New Roman" w:eastAsia="Times New Roman" w:hAnsi="Times New Roman" w:cs="Times New Roman"/>
                <w:color w:val="000000"/>
                <w:sz w:val="23"/>
                <w:szCs w:val="23"/>
                <w:lang w:eastAsia="ru-RU"/>
              </w:rPr>
              <w:t>2</w:t>
            </w:r>
            <w:r w:rsidR="00A81938" w:rsidRPr="00D5799A">
              <w:rPr>
                <w:rFonts w:ascii="Times New Roman" w:eastAsia="Times New Roman" w:hAnsi="Times New Roman" w:cs="Times New Roman"/>
                <w:color w:val="000000"/>
                <w:sz w:val="23"/>
                <w:szCs w:val="23"/>
                <w:lang w:eastAsia="ru-RU"/>
              </w:rPr>
              <w:t>44</w:t>
            </w:r>
          </w:p>
          <w:p w:rsidR="007B38FF" w:rsidRPr="00D5799A" w:rsidRDefault="007B38FF" w:rsidP="007B38FF">
            <w:pPr>
              <w:rPr>
                <w:rFonts w:ascii="Times New Roman" w:eastAsia="Times New Roman" w:hAnsi="Times New Roman" w:cs="Times New Roman"/>
                <w:color w:val="000000"/>
                <w:sz w:val="23"/>
                <w:szCs w:val="23"/>
                <w:lang w:eastAsia="ru-RU"/>
              </w:rPr>
            </w:pPr>
          </w:p>
        </w:tc>
        <w:tc>
          <w:tcPr>
            <w:tcW w:w="5243" w:type="dxa"/>
          </w:tcPr>
          <w:p w:rsidR="007B38FF" w:rsidRPr="00D5799A" w:rsidRDefault="007B38FF" w:rsidP="00CA7B2C">
            <w:pPr>
              <w:widowControl w:val="0"/>
              <w:spacing w:after="0"/>
              <w:jc w:val="both"/>
              <w:rPr>
                <w:rFonts w:ascii="Times New Roman" w:eastAsia="Times New Roman" w:hAnsi="Times New Roman" w:cs="Times New Roman"/>
                <w:color w:val="000000"/>
                <w:sz w:val="23"/>
                <w:szCs w:val="23"/>
                <w:lang w:eastAsia="ru-RU"/>
              </w:rPr>
            </w:pPr>
          </w:p>
        </w:tc>
      </w:tr>
      <w:tr w:rsidR="007B38FF" w:rsidRPr="00D5799A" w:rsidTr="00B050DB">
        <w:trPr>
          <w:trHeight w:val="1481"/>
        </w:trPr>
        <w:tc>
          <w:tcPr>
            <w:tcW w:w="5247" w:type="dxa"/>
          </w:tcPr>
          <w:p w:rsidR="007B38FF" w:rsidRPr="00D5799A" w:rsidRDefault="007B38FF" w:rsidP="007B38FF">
            <w:pPr>
              <w:widowControl w:val="0"/>
              <w:spacing w:after="0" w:line="240" w:lineRule="auto"/>
              <w:ind w:right="-71"/>
              <w:contextualSpacing/>
              <w:rPr>
                <w:rFonts w:ascii="Times New Roman" w:eastAsia="Times New Roman" w:hAnsi="Times New Roman" w:cs="Times New Roman"/>
                <w:b/>
                <w:snapToGrid w:val="0"/>
                <w:sz w:val="23"/>
                <w:szCs w:val="23"/>
                <w:lang w:eastAsia="ru-RU"/>
              </w:rPr>
            </w:pPr>
            <w:r w:rsidRPr="00D5799A">
              <w:rPr>
                <w:rFonts w:ascii="Times New Roman" w:eastAsia="Times New Roman" w:hAnsi="Times New Roman" w:cs="Times New Roman"/>
                <w:b/>
                <w:snapToGrid w:val="0"/>
                <w:sz w:val="23"/>
                <w:szCs w:val="23"/>
                <w:lang w:eastAsia="ru-RU"/>
              </w:rPr>
              <w:t>ГОСУДАРСТВЕННЫЙ ЗАКАЗЧИК</w:t>
            </w:r>
          </w:p>
          <w:p w:rsidR="007B38FF" w:rsidRPr="00D5799A" w:rsidRDefault="007B38FF" w:rsidP="007B38FF">
            <w:pPr>
              <w:widowControl w:val="0"/>
              <w:spacing w:after="200" w:line="276" w:lineRule="auto"/>
              <w:contextualSpacing/>
              <w:jc w:val="both"/>
              <w:rPr>
                <w:rFonts w:ascii="Times New Roman" w:eastAsia="Times New Roman" w:hAnsi="Times New Roman" w:cs="Times New Roman"/>
                <w:sz w:val="23"/>
                <w:szCs w:val="23"/>
                <w:lang w:eastAsia="ru-RU"/>
              </w:rPr>
            </w:pPr>
          </w:p>
          <w:p w:rsidR="007B38FF" w:rsidRPr="00D5799A" w:rsidRDefault="003F6853" w:rsidP="007B38FF">
            <w:pPr>
              <w:widowControl w:val="0"/>
              <w:spacing w:after="200" w:line="276" w:lineRule="auto"/>
              <w:contextualSpacing/>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___________________   </w:t>
            </w:r>
            <w:r w:rsidR="007C6EC4">
              <w:rPr>
                <w:rFonts w:ascii="Times New Roman" w:eastAsia="Times New Roman" w:hAnsi="Times New Roman" w:cs="Times New Roman"/>
                <w:sz w:val="23"/>
                <w:szCs w:val="23"/>
                <w:lang w:eastAsia="ru-RU"/>
              </w:rPr>
              <w:t>А.Ю. Кузнецов</w:t>
            </w:r>
          </w:p>
          <w:p w:rsidR="007B38FF" w:rsidRPr="00D5799A" w:rsidRDefault="007B38FF" w:rsidP="007B38FF">
            <w:pPr>
              <w:widowControl w:val="0"/>
              <w:spacing w:after="0" w:line="240" w:lineRule="auto"/>
              <w:ind w:right="-71"/>
              <w:contextualSpacing/>
              <w:rPr>
                <w:rFonts w:ascii="Times New Roman" w:eastAsia="Times New Roman" w:hAnsi="Times New Roman" w:cs="Times New Roman"/>
                <w:bCs/>
                <w:snapToGrid w:val="0"/>
                <w:sz w:val="23"/>
                <w:szCs w:val="23"/>
                <w:lang w:eastAsia="ru-RU"/>
              </w:rPr>
            </w:pPr>
            <w:r w:rsidRPr="00D5799A">
              <w:rPr>
                <w:rFonts w:ascii="Times New Roman" w:eastAsia="Times New Roman" w:hAnsi="Times New Roman" w:cs="Times New Roman"/>
                <w:snapToGrid w:val="0"/>
                <w:sz w:val="23"/>
                <w:szCs w:val="23"/>
                <w:lang w:eastAsia="ru-RU"/>
              </w:rPr>
              <w:t xml:space="preserve">      М. П.</w:t>
            </w:r>
          </w:p>
        </w:tc>
        <w:tc>
          <w:tcPr>
            <w:tcW w:w="5243" w:type="dxa"/>
          </w:tcPr>
          <w:p w:rsidR="007B38FF" w:rsidRPr="00D5799A" w:rsidRDefault="007B38FF" w:rsidP="007B38FF">
            <w:pPr>
              <w:widowControl w:val="0"/>
              <w:spacing w:after="0" w:line="240" w:lineRule="auto"/>
              <w:ind w:right="-71"/>
              <w:contextualSpacing/>
              <w:jc w:val="both"/>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ПОСТАВЩИК</w:t>
            </w:r>
            <w:r w:rsidRPr="00D5799A">
              <w:rPr>
                <w:rFonts w:ascii="Calibri" w:eastAsia="Times New Roman" w:hAnsi="Calibri" w:cs="Times New Roman"/>
                <w:snapToGrid w:val="0"/>
                <w:sz w:val="23"/>
                <w:szCs w:val="23"/>
                <w:lang w:eastAsia="ru-RU"/>
              </w:rPr>
              <w:t xml:space="preserve"> </w:t>
            </w:r>
            <w:r w:rsidRPr="00D5799A">
              <w:rPr>
                <w:rFonts w:ascii="Calibri" w:eastAsia="Times New Roman" w:hAnsi="Calibri" w:cs="Times New Roman"/>
                <w:sz w:val="23"/>
                <w:szCs w:val="23"/>
                <w:lang w:eastAsia="ru-RU"/>
              </w:rPr>
              <w:t xml:space="preserve">                                 </w:t>
            </w:r>
          </w:p>
          <w:p w:rsidR="007B38FF" w:rsidRPr="00D5799A" w:rsidRDefault="007B38FF" w:rsidP="007B38FF">
            <w:pPr>
              <w:widowControl w:val="0"/>
              <w:spacing w:after="0" w:line="240" w:lineRule="auto"/>
              <w:ind w:right="-71"/>
              <w:contextualSpacing/>
              <w:rPr>
                <w:rFonts w:ascii="Times New Roman" w:eastAsia="Times New Roman" w:hAnsi="Times New Roman" w:cs="Times New Roman"/>
                <w:sz w:val="23"/>
                <w:szCs w:val="23"/>
                <w:lang w:eastAsia="ru-RU"/>
              </w:rPr>
            </w:pPr>
          </w:p>
          <w:p w:rsidR="00A2444A" w:rsidRDefault="007B38FF" w:rsidP="00A2444A">
            <w:pPr>
              <w:widowControl w:val="0"/>
              <w:spacing w:after="0" w:line="240" w:lineRule="auto"/>
              <w:ind w:right="-71"/>
              <w:contextualSpacing/>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_____________________</w:t>
            </w:r>
          </w:p>
          <w:p w:rsidR="007B38FF" w:rsidRPr="00D5799A" w:rsidRDefault="007B38FF" w:rsidP="00A2444A">
            <w:pPr>
              <w:widowControl w:val="0"/>
              <w:spacing w:after="0" w:line="240" w:lineRule="auto"/>
              <w:ind w:right="-71"/>
              <w:contextualSpacing/>
              <w:jc w:val="both"/>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sz w:val="23"/>
                <w:szCs w:val="23"/>
                <w:lang w:eastAsia="ru-RU"/>
              </w:rPr>
              <w:t xml:space="preserve">         М. П.</w:t>
            </w:r>
          </w:p>
        </w:tc>
      </w:tr>
    </w:tbl>
    <w:p w:rsidR="009474C2" w:rsidRPr="00D5799A" w:rsidRDefault="009474C2" w:rsidP="00C650B8">
      <w:pPr>
        <w:spacing w:after="0" w:line="240" w:lineRule="auto"/>
        <w:rPr>
          <w:rFonts w:ascii="Times New Roman" w:eastAsia="Times New Roman" w:hAnsi="Times New Roman" w:cs="Times New Roman"/>
          <w:sz w:val="23"/>
          <w:szCs w:val="23"/>
          <w:highlight w:val="yellow"/>
          <w:lang w:eastAsia="ru-RU"/>
        </w:rPr>
      </w:pPr>
    </w:p>
    <w:p w:rsidR="009474C2" w:rsidRPr="00D5799A" w:rsidRDefault="009474C2" w:rsidP="00C650B8">
      <w:pPr>
        <w:spacing w:after="0" w:line="240" w:lineRule="auto"/>
        <w:rPr>
          <w:rFonts w:ascii="Times New Roman" w:eastAsia="Times New Roman" w:hAnsi="Times New Roman" w:cs="Times New Roman"/>
          <w:sz w:val="23"/>
          <w:szCs w:val="23"/>
          <w:highlight w:val="yellow"/>
          <w:lang w:eastAsia="ru-RU"/>
        </w:rPr>
      </w:pPr>
    </w:p>
    <w:p w:rsidR="009474C2" w:rsidRPr="00FB4126" w:rsidRDefault="009474C2" w:rsidP="00C650B8">
      <w:pPr>
        <w:spacing w:after="0" w:line="240" w:lineRule="auto"/>
        <w:rPr>
          <w:rFonts w:ascii="Times New Roman" w:eastAsia="Times New Roman" w:hAnsi="Times New Roman" w:cs="Times New Roman"/>
          <w:sz w:val="24"/>
          <w:szCs w:val="24"/>
          <w:highlight w:val="yellow"/>
          <w:lang w:eastAsia="ru-RU"/>
        </w:rPr>
        <w:sectPr w:rsidR="009474C2" w:rsidRPr="00FB4126" w:rsidSect="00D5799A">
          <w:headerReference w:type="even" r:id="rId9"/>
          <w:footerReference w:type="even" r:id="rId10"/>
          <w:pgSz w:w="11906" w:h="16838"/>
          <w:pgMar w:top="567" w:right="707" w:bottom="426" w:left="1701" w:header="708" w:footer="708" w:gutter="0"/>
          <w:cols w:space="708"/>
          <w:titlePg/>
          <w:docGrid w:linePitch="360"/>
        </w:sectPr>
      </w:pPr>
    </w:p>
    <w:p w:rsidR="00D5799A" w:rsidRDefault="004B421F" w:rsidP="00570EF4">
      <w:pPr>
        <w:pStyle w:val="27"/>
        <w:tabs>
          <w:tab w:val="left" w:pos="6480"/>
        </w:tabs>
        <w:spacing w:line="240" w:lineRule="auto"/>
        <w:ind w:right="-74" w:firstLine="0"/>
        <w:contextualSpacing/>
        <w:rPr>
          <w:szCs w:val="24"/>
        </w:rPr>
        <w:sectPr w:rsidR="00D5799A" w:rsidSect="00D5799A">
          <w:pgSz w:w="11906" w:h="16838"/>
          <w:pgMar w:top="1134" w:right="851" w:bottom="539" w:left="1276" w:header="709" w:footer="709" w:gutter="0"/>
          <w:cols w:space="708"/>
          <w:docGrid w:linePitch="360"/>
        </w:sectPr>
      </w:pPr>
      <w:r>
        <w:rPr>
          <w:szCs w:val="24"/>
        </w:rPr>
        <w:lastRenderedPageBreak/>
        <w:t xml:space="preserve">                                                            </w:t>
      </w:r>
      <w:r w:rsidR="00570EF4">
        <w:rPr>
          <w:szCs w:val="24"/>
        </w:rPr>
        <w:t xml:space="preserve">         </w:t>
      </w:r>
      <w:r w:rsidR="00671867">
        <w:rPr>
          <w:szCs w:val="24"/>
        </w:rPr>
        <w:t xml:space="preserve">                                                                            </w:t>
      </w:r>
      <w:r w:rsidR="00570EF4">
        <w:rPr>
          <w:szCs w:val="24"/>
        </w:rPr>
        <w:t xml:space="preserve"> </w:t>
      </w:r>
    </w:p>
    <w:p w:rsidR="009474C2" w:rsidRDefault="00D5799A" w:rsidP="00570EF4">
      <w:pPr>
        <w:pStyle w:val="27"/>
        <w:tabs>
          <w:tab w:val="left" w:pos="6480"/>
        </w:tabs>
        <w:spacing w:line="240" w:lineRule="auto"/>
        <w:ind w:right="-74" w:firstLine="0"/>
        <w:contextualSpacing/>
        <w:rPr>
          <w:szCs w:val="24"/>
        </w:rPr>
      </w:pPr>
      <w:r>
        <w:rPr>
          <w:szCs w:val="24"/>
        </w:rPr>
        <w:lastRenderedPageBreak/>
        <w:t xml:space="preserve">                                                                                                                                                          </w:t>
      </w:r>
      <w:r w:rsidR="00CE1E81">
        <w:rPr>
          <w:szCs w:val="24"/>
        </w:rPr>
        <w:t xml:space="preserve"> </w:t>
      </w:r>
      <w:r w:rsidR="0041446F" w:rsidRPr="002137DF">
        <w:rPr>
          <w:szCs w:val="24"/>
        </w:rPr>
        <w:t xml:space="preserve">Приложение № 1 </w:t>
      </w:r>
      <w:r w:rsidR="00570EF4" w:rsidRPr="00FD0597">
        <w:rPr>
          <w:szCs w:val="24"/>
        </w:rPr>
        <w:t xml:space="preserve">к Государственному контракту  </w:t>
      </w:r>
      <w:r w:rsidR="00570EF4">
        <w:rPr>
          <w:szCs w:val="24"/>
        </w:rPr>
        <w:t xml:space="preserve">  </w:t>
      </w:r>
    </w:p>
    <w:p w:rsidR="00AC25A7" w:rsidRPr="00927AE3" w:rsidRDefault="00570EF4" w:rsidP="00927AE3">
      <w:pPr>
        <w:pStyle w:val="27"/>
        <w:tabs>
          <w:tab w:val="left" w:pos="6480"/>
        </w:tabs>
        <w:spacing w:line="240" w:lineRule="auto"/>
        <w:ind w:right="-74" w:firstLine="0"/>
        <w:contextualSpacing/>
        <w:rPr>
          <w:szCs w:val="24"/>
        </w:rPr>
      </w:pPr>
      <w:r>
        <w:rPr>
          <w:szCs w:val="24"/>
        </w:rPr>
        <w:t xml:space="preserve">                                                                            </w:t>
      </w:r>
      <w:r w:rsidR="00866D38">
        <w:rPr>
          <w:szCs w:val="24"/>
        </w:rPr>
        <w:t xml:space="preserve"> </w:t>
      </w:r>
      <w:r>
        <w:rPr>
          <w:szCs w:val="24"/>
        </w:rPr>
        <w:t xml:space="preserve"> </w:t>
      </w:r>
      <w:r w:rsidR="00671867">
        <w:rPr>
          <w:szCs w:val="24"/>
        </w:rPr>
        <w:t xml:space="preserve">                                                                             </w:t>
      </w:r>
      <w:r>
        <w:rPr>
          <w:szCs w:val="24"/>
        </w:rPr>
        <w:t>от « ___</w:t>
      </w:r>
      <w:r w:rsidRPr="002137DF">
        <w:rPr>
          <w:szCs w:val="24"/>
        </w:rPr>
        <w:t>»  __</w:t>
      </w:r>
      <w:r>
        <w:rPr>
          <w:szCs w:val="24"/>
        </w:rPr>
        <w:t>________202</w:t>
      </w:r>
      <w:r w:rsidR="003024AC">
        <w:rPr>
          <w:szCs w:val="24"/>
        </w:rPr>
        <w:t>6</w:t>
      </w:r>
      <w:r w:rsidRPr="002137DF">
        <w:rPr>
          <w:szCs w:val="24"/>
        </w:rPr>
        <w:t xml:space="preserve"> г.</w:t>
      </w:r>
      <w:r>
        <w:rPr>
          <w:szCs w:val="24"/>
        </w:rPr>
        <w:t xml:space="preserve"> </w:t>
      </w:r>
      <w:r w:rsidRPr="002137DF">
        <w:rPr>
          <w:bCs/>
          <w:sz w:val="22"/>
          <w:szCs w:val="22"/>
        </w:rPr>
        <w:t>№</w:t>
      </w:r>
      <w:r w:rsidRPr="0085250D">
        <w:rPr>
          <w:b/>
          <w:bCs/>
          <w:sz w:val="22"/>
          <w:szCs w:val="22"/>
        </w:rPr>
        <w:t xml:space="preserve"> </w:t>
      </w:r>
      <w:r w:rsidRPr="00570EF4">
        <w:rPr>
          <w:bCs/>
          <w:sz w:val="22"/>
          <w:szCs w:val="22"/>
        </w:rPr>
        <w:t>19/4 -</w:t>
      </w:r>
      <w:r>
        <w:rPr>
          <w:b/>
          <w:bCs/>
          <w:sz w:val="22"/>
          <w:szCs w:val="22"/>
        </w:rPr>
        <w:t xml:space="preserve"> </w:t>
      </w:r>
      <w:r w:rsidRPr="0085250D">
        <w:rPr>
          <w:b/>
          <w:bCs/>
          <w:sz w:val="22"/>
          <w:szCs w:val="22"/>
        </w:rPr>
        <w:t xml:space="preserve">_____ </w:t>
      </w:r>
      <w:r>
        <w:rPr>
          <w:b/>
          <w:bCs/>
          <w:sz w:val="22"/>
          <w:szCs w:val="22"/>
        </w:rPr>
        <w:t xml:space="preserve"> </w:t>
      </w:r>
      <w:r w:rsidR="009474C2">
        <w:rPr>
          <w:bCs/>
          <w:sz w:val="16"/>
          <w:szCs w:val="16"/>
        </w:rPr>
        <w:t xml:space="preserve">                                     </w:t>
      </w:r>
      <w:r w:rsidR="0041446F">
        <w:rPr>
          <w:bCs/>
          <w:sz w:val="16"/>
          <w:szCs w:val="16"/>
        </w:rPr>
        <w:t xml:space="preserve">                                                      </w:t>
      </w:r>
      <w:r w:rsidR="002137DF">
        <w:rPr>
          <w:bCs/>
          <w:sz w:val="16"/>
          <w:szCs w:val="16"/>
        </w:rPr>
        <w:t xml:space="preserve"> </w:t>
      </w:r>
    </w:p>
    <w:p w:rsidR="00671867" w:rsidRPr="00671867" w:rsidRDefault="00671867" w:rsidP="00671867">
      <w:pPr>
        <w:widowControl w:val="0"/>
        <w:tabs>
          <w:tab w:val="left" w:pos="5067"/>
          <w:tab w:val="center" w:pos="7498"/>
        </w:tabs>
        <w:autoSpaceDE w:val="0"/>
        <w:autoSpaceDN w:val="0"/>
        <w:adjustRightInd w:val="0"/>
        <w:spacing w:before="108" w:after="108" w:line="240" w:lineRule="auto"/>
        <w:ind w:left="-142" w:right="-172"/>
        <w:contextualSpacing/>
        <w:jc w:val="center"/>
        <w:outlineLvl w:val="0"/>
        <w:rPr>
          <w:rFonts w:ascii="Arial" w:eastAsia="Times New Roman" w:hAnsi="Arial" w:cs="Times New Roman"/>
          <w:b/>
          <w:color w:val="000080"/>
          <w:sz w:val="20"/>
          <w:szCs w:val="20"/>
          <w:lang w:val="x-none" w:eastAsia="x-none"/>
        </w:rPr>
      </w:pPr>
      <w:r w:rsidRPr="00671867">
        <w:rPr>
          <w:rFonts w:ascii="Times New Roman" w:eastAsia="Times New Roman" w:hAnsi="Times New Roman" w:cs="Times New Roman"/>
          <w:b/>
          <w:lang w:val="x-none" w:eastAsia="x-none"/>
        </w:rPr>
        <w:t>ВЕДОМОСТЬ ПОСТАВКИ</w:t>
      </w:r>
      <w:r w:rsidRPr="00671867">
        <w:rPr>
          <w:rFonts w:ascii="Arial" w:eastAsia="Times New Roman" w:hAnsi="Arial" w:cs="Times New Roman"/>
          <w:b/>
          <w:color w:val="000080"/>
          <w:lang w:val="x-none" w:eastAsia="x-none"/>
        </w:rPr>
        <w:t xml:space="preserve"> </w:t>
      </w:r>
    </w:p>
    <w:tbl>
      <w:tblPr>
        <w:tblW w:w="15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
        <w:gridCol w:w="4395"/>
        <w:gridCol w:w="3118"/>
        <w:gridCol w:w="3261"/>
        <w:gridCol w:w="1134"/>
        <w:gridCol w:w="1134"/>
        <w:gridCol w:w="992"/>
        <w:gridCol w:w="1488"/>
      </w:tblGrid>
      <w:tr w:rsidR="00671867" w:rsidRPr="00671867" w:rsidTr="00671867">
        <w:trPr>
          <w:trHeight w:val="563"/>
          <w:jc w:val="center"/>
        </w:trPr>
        <w:tc>
          <w:tcPr>
            <w:tcW w:w="386" w:type="dxa"/>
            <w:vMerge w:val="restart"/>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п/п</w:t>
            </w:r>
          </w:p>
        </w:tc>
        <w:tc>
          <w:tcPr>
            <w:tcW w:w="4395" w:type="dxa"/>
            <w:vMerge w:val="restart"/>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Наименование товара</w:t>
            </w:r>
          </w:p>
        </w:tc>
        <w:tc>
          <w:tcPr>
            <w:tcW w:w="6379" w:type="dxa"/>
            <w:gridSpan w:val="2"/>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Характеристики товара</w:t>
            </w:r>
          </w:p>
        </w:tc>
        <w:tc>
          <w:tcPr>
            <w:tcW w:w="1134" w:type="dxa"/>
            <w:vMerge w:val="restart"/>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Единица измерения</w:t>
            </w:r>
          </w:p>
        </w:tc>
        <w:tc>
          <w:tcPr>
            <w:tcW w:w="1134" w:type="dxa"/>
            <w:vMerge w:val="restart"/>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Количество</w:t>
            </w:r>
          </w:p>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tc>
        <w:tc>
          <w:tcPr>
            <w:tcW w:w="992" w:type="dxa"/>
            <w:vMerge w:val="restart"/>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Цена за единицу товара, руб.</w:t>
            </w:r>
          </w:p>
        </w:tc>
        <w:tc>
          <w:tcPr>
            <w:tcW w:w="1488" w:type="dxa"/>
            <w:vMerge w:val="restart"/>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xml:space="preserve">Общая стоимость, </w:t>
            </w:r>
          </w:p>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руб.</w:t>
            </w:r>
          </w:p>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tc>
      </w:tr>
      <w:tr w:rsidR="00671867" w:rsidRPr="00671867" w:rsidTr="00671867">
        <w:trPr>
          <w:trHeight w:val="344"/>
          <w:jc w:val="center"/>
        </w:trPr>
        <w:tc>
          <w:tcPr>
            <w:tcW w:w="386" w:type="dxa"/>
            <w:vMerge/>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tc>
        <w:tc>
          <w:tcPr>
            <w:tcW w:w="4395" w:type="dxa"/>
            <w:vMerge/>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tc>
        <w:tc>
          <w:tcPr>
            <w:tcW w:w="3118" w:type="dxa"/>
            <w:vAlign w:val="center"/>
          </w:tcPr>
          <w:p w:rsidR="00671867" w:rsidRPr="00671867" w:rsidRDefault="00671867" w:rsidP="00671867">
            <w:pPr>
              <w:spacing w:after="0" w:line="240" w:lineRule="auto"/>
              <w:jc w:val="center"/>
              <w:rPr>
                <w:rFonts w:ascii="Times New Roman" w:eastAsia="Times New Roman" w:hAnsi="Times New Roman" w:cs="Times New Roman"/>
                <w:sz w:val="16"/>
                <w:szCs w:val="18"/>
                <w:lang w:eastAsia="ru-RU"/>
              </w:rPr>
            </w:pPr>
            <w:r w:rsidRPr="00671867">
              <w:rPr>
                <w:rFonts w:ascii="Times New Roman" w:eastAsia="Times New Roman" w:hAnsi="Times New Roman" w:cs="Times New Roman"/>
                <w:b/>
                <w:bCs/>
                <w:sz w:val="16"/>
                <w:szCs w:val="18"/>
                <w:lang w:eastAsia="ru-RU"/>
              </w:rPr>
              <w:t>Наименование характеристики:</w:t>
            </w:r>
          </w:p>
        </w:tc>
        <w:tc>
          <w:tcPr>
            <w:tcW w:w="3261" w:type="dxa"/>
            <w:vAlign w:val="center"/>
          </w:tcPr>
          <w:p w:rsidR="00671867" w:rsidRPr="00671867" w:rsidRDefault="00671867" w:rsidP="00671867">
            <w:pPr>
              <w:widowControl w:val="0"/>
              <w:autoSpaceDE w:val="0"/>
              <w:autoSpaceDN w:val="0"/>
              <w:adjustRightInd w:val="0"/>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bCs/>
                <w:sz w:val="16"/>
                <w:szCs w:val="18"/>
                <w:lang w:eastAsia="ru-RU"/>
              </w:rPr>
              <w:t>Значение характеристики:</w:t>
            </w:r>
          </w:p>
        </w:tc>
        <w:tc>
          <w:tcPr>
            <w:tcW w:w="1134" w:type="dxa"/>
            <w:vMerge/>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tc>
        <w:tc>
          <w:tcPr>
            <w:tcW w:w="1134" w:type="dxa"/>
            <w:vMerge/>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tc>
        <w:tc>
          <w:tcPr>
            <w:tcW w:w="992" w:type="dxa"/>
            <w:vMerge/>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tc>
        <w:tc>
          <w:tcPr>
            <w:tcW w:w="1488" w:type="dxa"/>
            <w:vMerge/>
            <w:vAlign w:val="center"/>
          </w:tcPr>
          <w:p w:rsidR="00671867" w:rsidRPr="00671867" w:rsidRDefault="00671867" w:rsidP="00671867">
            <w:pPr>
              <w:widowControl w:val="0"/>
              <w:spacing w:after="0" w:line="240" w:lineRule="auto"/>
              <w:contextualSpacing/>
              <w:jc w:val="center"/>
              <w:rPr>
                <w:rFonts w:ascii="Times New Roman" w:eastAsia="Times New Roman" w:hAnsi="Times New Roman" w:cs="Times New Roman"/>
                <w:b/>
                <w:sz w:val="16"/>
                <w:szCs w:val="18"/>
                <w:lang w:eastAsia="ru-RU"/>
              </w:rPr>
            </w:pPr>
          </w:p>
        </w:tc>
      </w:tr>
      <w:tr w:rsidR="00F809CC" w:rsidRPr="00671867" w:rsidTr="00A17A1B">
        <w:trPr>
          <w:trHeight w:val="692"/>
          <w:jc w:val="center"/>
        </w:trPr>
        <w:tc>
          <w:tcPr>
            <w:tcW w:w="386" w:type="dxa"/>
            <w:vMerge w:val="restart"/>
            <w:vAlign w:val="center"/>
          </w:tcPr>
          <w:p w:rsidR="00F809CC" w:rsidRPr="00671867" w:rsidRDefault="00F41F23" w:rsidP="00671867">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1</w:t>
            </w:r>
            <w:r w:rsidR="00F809CC">
              <w:rPr>
                <w:rFonts w:ascii="Times New Roman" w:eastAsia="Times New Roman" w:hAnsi="Times New Roman" w:cs="Times New Roman"/>
                <w:sz w:val="16"/>
                <w:szCs w:val="18"/>
                <w:lang w:eastAsia="ru-RU"/>
              </w:rPr>
              <w:t>.</w:t>
            </w:r>
          </w:p>
        </w:tc>
        <w:tc>
          <w:tcPr>
            <w:tcW w:w="4395" w:type="dxa"/>
            <w:vMerge w:val="restart"/>
            <w:vAlign w:val="center"/>
          </w:tcPr>
          <w:p w:rsidR="00F809CC" w:rsidRPr="00671867" w:rsidRDefault="00A17A1B" w:rsidP="00C83A69">
            <w:pPr>
              <w:spacing w:after="0" w:line="240" w:lineRule="auto"/>
              <w:jc w:val="center"/>
              <w:rPr>
                <w:rFonts w:ascii="Times New Roman" w:eastAsia="Times New Roman" w:hAnsi="Times New Roman" w:cs="Times New Roman"/>
                <w:b/>
                <w:sz w:val="16"/>
                <w:szCs w:val="18"/>
                <w:lang w:eastAsia="ru-RU"/>
              </w:rPr>
            </w:pPr>
            <w:r w:rsidRPr="000B7954">
              <w:rPr>
                <w:rFonts w:ascii="Times New Roman" w:eastAsia="Times New Roman" w:hAnsi="Times New Roman" w:cs="Times New Roman"/>
                <w:sz w:val="16"/>
                <w:szCs w:val="18"/>
                <w:lang w:eastAsia="ru-RU"/>
              </w:rPr>
              <w:t>Печень говяжья</w:t>
            </w:r>
            <w:r>
              <w:rPr>
                <w:rFonts w:ascii="Times New Roman" w:eastAsia="Times New Roman" w:hAnsi="Times New Roman" w:cs="Times New Roman"/>
                <w:sz w:val="16"/>
                <w:szCs w:val="18"/>
                <w:lang w:eastAsia="ru-RU"/>
              </w:rPr>
              <w:t xml:space="preserve"> замороженная</w:t>
            </w:r>
          </w:p>
        </w:tc>
        <w:tc>
          <w:tcPr>
            <w:tcW w:w="3118" w:type="dxa"/>
            <w:vAlign w:val="center"/>
          </w:tcPr>
          <w:p w:rsidR="00F809CC" w:rsidRPr="00C83A69" w:rsidRDefault="00F809CC" w:rsidP="00B769F5">
            <w:pPr>
              <w:jc w:val="both"/>
              <w:rPr>
                <w:rFonts w:ascii="Times New Roman" w:hAnsi="Times New Roman" w:cs="Times New Roman"/>
                <w:sz w:val="12"/>
                <w:szCs w:val="12"/>
              </w:rPr>
            </w:pPr>
            <w:r w:rsidRPr="00C83A69">
              <w:rPr>
                <w:rFonts w:ascii="Times New Roman" w:hAnsi="Times New Roman" w:cs="Times New Roman"/>
                <w:sz w:val="12"/>
                <w:szCs w:val="12"/>
              </w:rPr>
              <w:t>Качество должно соответствовать</w:t>
            </w:r>
          </w:p>
        </w:tc>
        <w:tc>
          <w:tcPr>
            <w:tcW w:w="3261" w:type="dxa"/>
            <w:vAlign w:val="center"/>
          </w:tcPr>
          <w:p w:rsidR="00F809CC" w:rsidRPr="00A17A1B" w:rsidRDefault="00A17A1B" w:rsidP="00A17A1B">
            <w:pPr>
              <w:spacing w:after="0" w:line="240" w:lineRule="auto"/>
              <w:jc w:val="both"/>
              <w:rPr>
                <w:rFonts w:ascii="Times New Roman" w:eastAsia="Lucida Sans Unicode" w:hAnsi="Times New Roman" w:cs="Times New Roman"/>
                <w:kern w:val="1"/>
                <w:sz w:val="12"/>
                <w:szCs w:val="12"/>
                <w:lang w:eastAsia="hi-IN" w:bidi="hi-IN"/>
              </w:rPr>
            </w:pPr>
            <w:r w:rsidRPr="00A17A1B">
              <w:rPr>
                <w:rFonts w:ascii="Times New Roman" w:eastAsia="Lucida Sans Unicode" w:hAnsi="Times New Roman" w:cs="Times New Roman"/>
                <w:kern w:val="1"/>
                <w:sz w:val="12"/>
                <w:szCs w:val="12"/>
                <w:lang w:eastAsia="hi-IN" w:bidi="hi-IN"/>
              </w:rPr>
              <w:t>ГОСТ 19342-73,</w:t>
            </w:r>
            <w:r w:rsidRPr="00A17A1B">
              <w:rPr>
                <w:rFonts w:ascii="Times New Roman" w:eastAsia="Times New Roman" w:hAnsi="Times New Roman" w:cs="Times New Roman"/>
                <w:sz w:val="12"/>
                <w:szCs w:val="12"/>
                <w:lang w:eastAsia="ru-RU"/>
              </w:rPr>
              <w:t xml:space="preserve"> ТР ТС 034/2013</w:t>
            </w:r>
            <w:r w:rsidRPr="00A17A1B">
              <w:rPr>
                <w:rFonts w:ascii="Times New Roman" w:eastAsia="Lucida Sans Unicode" w:hAnsi="Times New Roman" w:cs="Times New Roman"/>
                <w:kern w:val="1"/>
                <w:sz w:val="12"/>
                <w:szCs w:val="12"/>
                <w:lang w:eastAsia="hi-IN" w:bidi="hi-IN"/>
              </w:rPr>
              <w:t xml:space="preserve"> Чистая, без кровяных сгустков, лимфатических узлов, остатков связок, жира, патологических изменений и посторонних запахов. Цвет коричневый или красно-коричневый.</w:t>
            </w:r>
          </w:p>
        </w:tc>
        <w:tc>
          <w:tcPr>
            <w:tcW w:w="1134" w:type="dxa"/>
            <w:vMerge w:val="restart"/>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килограмм</w:t>
            </w:r>
          </w:p>
        </w:tc>
        <w:tc>
          <w:tcPr>
            <w:tcW w:w="1134" w:type="dxa"/>
            <w:vMerge w:val="restart"/>
            <w:vAlign w:val="center"/>
          </w:tcPr>
          <w:p w:rsidR="00F809CC" w:rsidRPr="00671867" w:rsidRDefault="00A17A1B" w:rsidP="00B32A35">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40</w:t>
            </w:r>
          </w:p>
        </w:tc>
        <w:tc>
          <w:tcPr>
            <w:tcW w:w="992" w:type="dxa"/>
            <w:vMerge w:val="restart"/>
            <w:vAlign w:val="center"/>
          </w:tcPr>
          <w:p w:rsidR="00F809CC" w:rsidRPr="00671867" w:rsidRDefault="00F809CC" w:rsidP="007F5A7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488" w:type="dxa"/>
            <w:vMerge w:val="restart"/>
            <w:vAlign w:val="center"/>
          </w:tcPr>
          <w:p w:rsidR="00F809CC" w:rsidRPr="00671867" w:rsidRDefault="00F809CC" w:rsidP="00D1707D">
            <w:pPr>
              <w:widowControl w:val="0"/>
              <w:spacing w:after="0" w:line="240" w:lineRule="auto"/>
              <w:contextualSpacing/>
              <w:jc w:val="center"/>
              <w:rPr>
                <w:rFonts w:ascii="Times New Roman" w:eastAsia="Times New Roman" w:hAnsi="Times New Roman" w:cs="Times New Roman"/>
                <w:sz w:val="16"/>
                <w:szCs w:val="18"/>
                <w:lang w:eastAsia="ru-RU"/>
              </w:rPr>
            </w:pPr>
          </w:p>
        </w:tc>
      </w:tr>
      <w:tr w:rsidR="00F809CC" w:rsidRPr="00671867" w:rsidTr="006B7923">
        <w:trPr>
          <w:trHeight w:val="318"/>
          <w:jc w:val="center"/>
        </w:trPr>
        <w:tc>
          <w:tcPr>
            <w:tcW w:w="386" w:type="dxa"/>
            <w:vMerge/>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4395" w:type="dxa"/>
            <w:vMerge/>
            <w:vAlign w:val="center"/>
          </w:tcPr>
          <w:p w:rsidR="00F809CC" w:rsidRPr="00671867" w:rsidRDefault="00F809CC" w:rsidP="00671867">
            <w:pPr>
              <w:spacing w:after="0" w:line="240" w:lineRule="auto"/>
              <w:jc w:val="center"/>
              <w:rPr>
                <w:rFonts w:ascii="Times New Roman" w:eastAsia="Times New Roman" w:hAnsi="Times New Roman" w:cs="Times New Roman"/>
                <w:b/>
                <w:sz w:val="16"/>
                <w:szCs w:val="18"/>
                <w:lang w:eastAsia="ru-RU"/>
              </w:rPr>
            </w:pPr>
          </w:p>
        </w:tc>
        <w:tc>
          <w:tcPr>
            <w:tcW w:w="3118" w:type="dxa"/>
            <w:vAlign w:val="center"/>
          </w:tcPr>
          <w:p w:rsidR="00F809CC" w:rsidRPr="00C83A69" w:rsidRDefault="00F809CC" w:rsidP="006B7923">
            <w:pPr>
              <w:spacing w:after="0"/>
              <w:rPr>
                <w:rFonts w:ascii="Times New Roman" w:hAnsi="Times New Roman" w:cs="Times New Roman"/>
                <w:sz w:val="12"/>
                <w:szCs w:val="12"/>
              </w:rPr>
            </w:pPr>
            <w:r w:rsidRPr="00C83A69">
              <w:rPr>
                <w:rFonts w:ascii="Times New Roman" w:hAnsi="Times New Roman" w:cs="Times New Roman"/>
                <w:sz w:val="12"/>
                <w:szCs w:val="12"/>
              </w:rPr>
              <w:t>Остаточный срок годности (хранения) товара на день поставки</w:t>
            </w:r>
            <w:r w:rsidRPr="00C83A69">
              <w:rPr>
                <w:rFonts w:ascii="Times New Roman" w:eastAsia="Calibri" w:hAnsi="Times New Roman" w:cs="Times New Roman"/>
                <w:sz w:val="12"/>
                <w:szCs w:val="12"/>
                <w:lang w:eastAsia="ar-SA"/>
              </w:rPr>
              <w:t xml:space="preserve"> </w:t>
            </w:r>
          </w:p>
        </w:tc>
        <w:tc>
          <w:tcPr>
            <w:tcW w:w="3261" w:type="dxa"/>
            <w:vAlign w:val="center"/>
          </w:tcPr>
          <w:p w:rsidR="00F809CC" w:rsidRPr="006B7923" w:rsidRDefault="00F809CC" w:rsidP="00B769F5">
            <w:pPr>
              <w:jc w:val="center"/>
              <w:rPr>
                <w:rFonts w:ascii="Times New Roman" w:hAnsi="Times New Roman" w:cs="Times New Roman"/>
                <w:sz w:val="12"/>
                <w:szCs w:val="12"/>
              </w:rPr>
            </w:pPr>
            <w:r w:rsidRPr="006B7923">
              <w:rPr>
                <w:rFonts w:ascii="Times New Roman" w:hAnsi="Times New Roman" w:cs="Times New Roman"/>
                <w:sz w:val="12"/>
                <w:szCs w:val="12"/>
              </w:rPr>
              <w:t>6 месяцев</w:t>
            </w:r>
          </w:p>
        </w:tc>
        <w:tc>
          <w:tcPr>
            <w:tcW w:w="1134" w:type="dxa"/>
            <w:vMerge/>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134" w:type="dxa"/>
            <w:vMerge/>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992" w:type="dxa"/>
            <w:vMerge/>
            <w:vAlign w:val="center"/>
          </w:tcPr>
          <w:p w:rsidR="00F809CC" w:rsidRPr="00671867" w:rsidRDefault="00F809CC" w:rsidP="00671867">
            <w:pPr>
              <w:widowControl w:val="0"/>
              <w:spacing w:after="0" w:line="240" w:lineRule="auto"/>
              <w:contextualSpacing/>
              <w:jc w:val="both"/>
              <w:rPr>
                <w:rFonts w:ascii="Times New Roman" w:eastAsia="Times New Roman" w:hAnsi="Times New Roman" w:cs="Times New Roman"/>
                <w:sz w:val="16"/>
                <w:szCs w:val="18"/>
                <w:lang w:eastAsia="ru-RU"/>
              </w:rPr>
            </w:pPr>
          </w:p>
        </w:tc>
        <w:tc>
          <w:tcPr>
            <w:tcW w:w="1488" w:type="dxa"/>
            <w:vMerge/>
            <w:vAlign w:val="center"/>
          </w:tcPr>
          <w:p w:rsidR="00F809CC" w:rsidRPr="00671867" w:rsidRDefault="00F809CC" w:rsidP="00671867">
            <w:pPr>
              <w:widowControl w:val="0"/>
              <w:spacing w:after="0" w:line="240" w:lineRule="auto"/>
              <w:contextualSpacing/>
              <w:jc w:val="both"/>
              <w:rPr>
                <w:rFonts w:ascii="Times New Roman" w:eastAsia="Times New Roman" w:hAnsi="Times New Roman" w:cs="Times New Roman"/>
                <w:sz w:val="16"/>
                <w:szCs w:val="18"/>
                <w:lang w:eastAsia="ru-RU"/>
              </w:rPr>
            </w:pPr>
          </w:p>
        </w:tc>
      </w:tr>
      <w:tr w:rsidR="00F809CC" w:rsidRPr="00671867" w:rsidTr="006B7923">
        <w:trPr>
          <w:trHeight w:val="155"/>
          <w:jc w:val="center"/>
        </w:trPr>
        <w:tc>
          <w:tcPr>
            <w:tcW w:w="386" w:type="dxa"/>
            <w:vMerge/>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4395" w:type="dxa"/>
            <w:vMerge/>
            <w:vAlign w:val="center"/>
          </w:tcPr>
          <w:p w:rsidR="00F809CC" w:rsidRPr="00671867" w:rsidRDefault="00F809CC" w:rsidP="00671867">
            <w:pPr>
              <w:spacing w:after="0" w:line="240" w:lineRule="auto"/>
              <w:jc w:val="center"/>
              <w:rPr>
                <w:rFonts w:ascii="Times New Roman" w:eastAsia="Times New Roman" w:hAnsi="Times New Roman" w:cs="Times New Roman"/>
                <w:b/>
                <w:sz w:val="16"/>
                <w:szCs w:val="18"/>
                <w:lang w:eastAsia="ru-RU"/>
              </w:rPr>
            </w:pPr>
          </w:p>
        </w:tc>
        <w:tc>
          <w:tcPr>
            <w:tcW w:w="3118" w:type="dxa"/>
          </w:tcPr>
          <w:p w:rsidR="00F809CC" w:rsidRPr="00C83A69" w:rsidRDefault="00F809CC" w:rsidP="006B7923">
            <w:pPr>
              <w:spacing w:after="0"/>
              <w:ind w:hanging="25"/>
              <w:jc w:val="both"/>
              <w:rPr>
                <w:rFonts w:ascii="Times New Roman" w:hAnsi="Times New Roman" w:cs="Times New Roman"/>
                <w:sz w:val="12"/>
                <w:szCs w:val="12"/>
              </w:rPr>
            </w:pPr>
            <w:r w:rsidRPr="00C83A69">
              <w:rPr>
                <w:rFonts w:ascii="Times New Roman" w:hAnsi="Times New Roman" w:cs="Times New Roman"/>
                <w:sz w:val="12"/>
                <w:szCs w:val="12"/>
              </w:rPr>
              <w:t xml:space="preserve">Фасовка, масса нетто:   </w:t>
            </w:r>
          </w:p>
        </w:tc>
        <w:tc>
          <w:tcPr>
            <w:tcW w:w="3261" w:type="dxa"/>
          </w:tcPr>
          <w:p w:rsidR="00F809CC" w:rsidRPr="006B7923" w:rsidRDefault="00A17A1B" w:rsidP="00F96235">
            <w:pPr>
              <w:jc w:val="center"/>
              <w:rPr>
                <w:rFonts w:ascii="Times New Roman" w:hAnsi="Times New Roman" w:cs="Times New Roman"/>
                <w:sz w:val="12"/>
                <w:szCs w:val="12"/>
              </w:rPr>
            </w:pPr>
            <w:r>
              <w:rPr>
                <w:rFonts w:ascii="Times New Roman" w:hAnsi="Times New Roman" w:cs="Times New Roman"/>
                <w:sz w:val="12"/>
                <w:szCs w:val="12"/>
              </w:rPr>
              <w:t>12-18</w:t>
            </w:r>
            <w:r w:rsidR="00F809CC" w:rsidRPr="006B7923">
              <w:rPr>
                <w:rFonts w:ascii="Times New Roman" w:hAnsi="Times New Roman" w:cs="Times New Roman"/>
                <w:sz w:val="12"/>
                <w:szCs w:val="12"/>
              </w:rPr>
              <w:t xml:space="preserve"> кг</w:t>
            </w:r>
          </w:p>
        </w:tc>
        <w:tc>
          <w:tcPr>
            <w:tcW w:w="1134" w:type="dxa"/>
            <w:vMerge/>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134" w:type="dxa"/>
            <w:vMerge/>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992" w:type="dxa"/>
            <w:vMerge/>
            <w:vAlign w:val="center"/>
          </w:tcPr>
          <w:p w:rsidR="00F809CC" w:rsidRPr="00671867" w:rsidRDefault="00F809CC" w:rsidP="00671867">
            <w:pPr>
              <w:widowControl w:val="0"/>
              <w:spacing w:after="0" w:line="240" w:lineRule="auto"/>
              <w:contextualSpacing/>
              <w:jc w:val="both"/>
              <w:rPr>
                <w:rFonts w:ascii="Times New Roman" w:eastAsia="Times New Roman" w:hAnsi="Times New Roman" w:cs="Times New Roman"/>
                <w:sz w:val="16"/>
                <w:szCs w:val="18"/>
                <w:lang w:eastAsia="ru-RU"/>
              </w:rPr>
            </w:pPr>
          </w:p>
        </w:tc>
        <w:tc>
          <w:tcPr>
            <w:tcW w:w="1488" w:type="dxa"/>
            <w:vMerge/>
            <w:vAlign w:val="center"/>
          </w:tcPr>
          <w:p w:rsidR="00F809CC" w:rsidRPr="00671867" w:rsidRDefault="00F809CC" w:rsidP="00671867">
            <w:pPr>
              <w:widowControl w:val="0"/>
              <w:spacing w:after="0" w:line="240" w:lineRule="auto"/>
              <w:contextualSpacing/>
              <w:jc w:val="both"/>
              <w:rPr>
                <w:rFonts w:ascii="Times New Roman" w:eastAsia="Times New Roman" w:hAnsi="Times New Roman" w:cs="Times New Roman"/>
                <w:sz w:val="16"/>
                <w:szCs w:val="18"/>
                <w:lang w:eastAsia="ru-RU"/>
              </w:rPr>
            </w:pPr>
          </w:p>
        </w:tc>
      </w:tr>
      <w:tr w:rsidR="00F809CC" w:rsidRPr="00671867" w:rsidTr="00671867">
        <w:trPr>
          <w:trHeight w:val="61"/>
          <w:jc w:val="center"/>
        </w:trPr>
        <w:tc>
          <w:tcPr>
            <w:tcW w:w="386" w:type="dxa"/>
            <w:vMerge/>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4395" w:type="dxa"/>
            <w:vMerge/>
            <w:vAlign w:val="center"/>
          </w:tcPr>
          <w:p w:rsidR="00F809CC" w:rsidRPr="00671867" w:rsidRDefault="00F809CC" w:rsidP="00671867">
            <w:pPr>
              <w:spacing w:after="0" w:line="240" w:lineRule="auto"/>
              <w:jc w:val="center"/>
              <w:rPr>
                <w:rFonts w:ascii="Times New Roman" w:eastAsia="Times New Roman" w:hAnsi="Times New Roman" w:cs="Times New Roman"/>
                <w:b/>
                <w:sz w:val="16"/>
                <w:szCs w:val="18"/>
                <w:lang w:eastAsia="ru-RU"/>
              </w:rPr>
            </w:pPr>
          </w:p>
        </w:tc>
        <w:tc>
          <w:tcPr>
            <w:tcW w:w="3118" w:type="dxa"/>
            <w:vAlign w:val="center"/>
          </w:tcPr>
          <w:p w:rsidR="00F809CC" w:rsidRPr="00C83A69" w:rsidRDefault="00F809CC" w:rsidP="006B7923">
            <w:pPr>
              <w:spacing w:after="0"/>
              <w:jc w:val="both"/>
              <w:rPr>
                <w:rFonts w:ascii="Times New Roman" w:hAnsi="Times New Roman" w:cs="Times New Roman"/>
                <w:sz w:val="12"/>
                <w:szCs w:val="12"/>
              </w:rPr>
            </w:pPr>
            <w:r w:rsidRPr="00C83A69">
              <w:rPr>
                <w:rFonts w:ascii="Times New Roman" w:hAnsi="Times New Roman" w:cs="Times New Roman"/>
                <w:sz w:val="12"/>
                <w:szCs w:val="12"/>
              </w:rPr>
              <w:t>Страна происхождения товара:</w:t>
            </w:r>
          </w:p>
        </w:tc>
        <w:tc>
          <w:tcPr>
            <w:tcW w:w="3261" w:type="dxa"/>
            <w:vAlign w:val="center"/>
          </w:tcPr>
          <w:p w:rsidR="00F809CC" w:rsidRPr="006B7923" w:rsidRDefault="00F809CC" w:rsidP="006B7923">
            <w:pPr>
              <w:spacing w:after="0"/>
              <w:jc w:val="center"/>
              <w:rPr>
                <w:rFonts w:ascii="Times New Roman" w:hAnsi="Times New Roman" w:cs="Times New Roman"/>
                <w:sz w:val="12"/>
                <w:szCs w:val="12"/>
              </w:rPr>
            </w:pPr>
            <w:r w:rsidRPr="006B7923">
              <w:rPr>
                <w:rFonts w:ascii="Times New Roman" w:hAnsi="Times New Roman" w:cs="Times New Roman"/>
                <w:sz w:val="12"/>
                <w:szCs w:val="12"/>
              </w:rPr>
              <w:t>Российская Федерация</w:t>
            </w:r>
          </w:p>
        </w:tc>
        <w:tc>
          <w:tcPr>
            <w:tcW w:w="1134" w:type="dxa"/>
            <w:vMerge/>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134" w:type="dxa"/>
            <w:vMerge/>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992" w:type="dxa"/>
            <w:vMerge/>
            <w:vAlign w:val="center"/>
          </w:tcPr>
          <w:p w:rsidR="00F809CC" w:rsidRPr="00671867" w:rsidRDefault="00F809CC" w:rsidP="00671867">
            <w:pPr>
              <w:widowControl w:val="0"/>
              <w:spacing w:after="0" w:line="240" w:lineRule="auto"/>
              <w:contextualSpacing/>
              <w:jc w:val="both"/>
              <w:rPr>
                <w:rFonts w:ascii="Times New Roman" w:eastAsia="Times New Roman" w:hAnsi="Times New Roman" w:cs="Times New Roman"/>
                <w:sz w:val="16"/>
                <w:szCs w:val="18"/>
                <w:lang w:eastAsia="ru-RU"/>
              </w:rPr>
            </w:pPr>
          </w:p>
        </w:tc>
        <w:tc>
          <w:tcPr>
            <w:tcW w:w="1488" w:type="dxa"/>
            <w:vMerge/>
            <w:vAlign w:val="center"/>
          </w:tcPr>
          <w:p w:rsidR="00F809CC" w:rsidRPr="00671867" w:rsidRDefault="00F809CC" w:rsidP="00671867">
            <w:pPr>
              <w:widowControl w:val="0"/>
              <w:spacing w:after="0" w:line="240" w:lineRule="auto"/>
              <w:contextualSpacing/>
              <w:jc w:val="both"/>
              <w:rPr>
                <w:rFonts w:ascii="Times New Roman" w:eastAsia="Times New Roman" w:hAnsi="Times New Roman" w:cs="Times New Roman"/>
                <w:sz w:val="16"/>
                <w:szCs w:val="18"/>
                <w:lang w:eastAsia="ru-RU"/>
              </w:rPr>
            </w:pPr>
          </w:p>
        </w:tc>
      </w:tr>
      <w:tr w:rsidR="00F809CC" w:rsidRPr="00671867" w:rsidTr="00671867">
        <w:trPr>
          <w:trHeight w:val="61"/>
          <w:jc w:val="center"/>
        </w:trPr>
        <w:tc>
          <w:tcPr>
            <w:tcW w:w="386" w:type="dxa"/>
            <w:vMerge w:val="restart"/>
            <w:vAlign w:val="center"/>
          </w:tcPr>
          <w:p w:rsidR="00F809CC" w:rsidRPr="00671867" w:rsidRDefault="00F41F23" w:rsidP="00671867">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2.</w:t>
            </w:r>
          </w:p>
        </w:tc>
        <w:tc>
          <w:tcPr>
            <w:tcW w:w="4395" w:type="dxa"/>
            <w:vMerge w:val="restart"/>
            <w:vAlign w:val="center"/>
          </w:tcPr>
          <w:p w:rsidR="00F809CC" w:rsidRPr="007F5A77" w:rsidRDefault="00F809CC" w:rsidP="00671867">
            <w:pPr>
              <w:spacing w:after="0" w:line="240" w:lineRule="auto"/>
              <w:jc w:val="center"/>
              <w:rPr>
                <w:rFonts w:ascii="Times New Roman" w:eastAsia="Times New Roman" w:hAnsi="Times New Roman" w:cs="Times New Roman"/>
                <w:sz w:val="16"/>
                <w:szCs w:val="18"/>
                <w:lang w:eastAsia="ru-RU"/>
              </w:rPr>
            </w:pPr>
            <w:r w:rsidRPr="007F5A77">
              <w:rPr>
                <w:rFonts w:ascii="Times New Roman" w:eastAsia="Times New Roman" w:hAnsi="Times New Roman" w:cs="Times New Roman"/>
                <w:sz w:val="16"/>
                <w:szCs w:val="18"/>
                <w:lang w:eastAsia="ru-RU"/>
              </w:rPr>
              <w:t>Окорочка куриные свежемороженые</w:t>
            </w:r>
          </w:p>
        </w:tc>
        <w:tc>
          <w:tcPr>
            <w:tcW w:w="3118" w:type="dxa"/>
            <w:vAlign w:val="center"/>
          </w:tcPr>
          <w:p w:rsidR="00F809CC" w:rsidRPr="00C83A69" w:rsidRDefault="00F809CC" w:rsidP="0058497A">
            <w:pPr>
              <w:spacing w:after="0" w:line="240" w:lineRule="auto"/>
              <w:jc w:val="both"/>
              <w:rPr>
                <w:rFonts w:ascii="Times New Roman" w:eastAsia="Times New Roman" w:hAnsi="Times New Roman" w:cs="Times New Roman"/>
                <w:sz w:val="12"/>
                <w:szCs w:val="12"/>
                <w:lang w:eastAsia="ru-RU"/>
              </w:rPr>
            </w:pPr>
            <w:r w:rsidRPr="00C83A69">
              <w:rPr>
                <w:rFonts w:ascii="Times New Roman" w:eastAsia="Times New Roman" w:hAnsi="Times New Roman" w:cs="Times New Roman"/>
                <w:sz w:val="12"/>
                <w:szCs w:val="12"/>
                <w:lang w:eastAsia="ru-RU"/>
              </w:rPr>
              <w:t>Качество должно соответствовать</w:t>
            </w:r>
          </w:p>
        </w:tc>
        <w:tc>
          <w:tcPr>
            <w:tcW w:w="3261" w:type="dxa"/>
            <w:vAlign w:val="center"/>
          </w:tcPr>
          <w:p w:rsidR="00F809CC" w:rsidRPr="006B7923" w:rsidRDefault="00F809CC" w:rsidP="0058497A">
            <w:pPr>
              <w:autoSpaceDE w:val="0"/>
              <w:autoSpaceDN w:val="0"/>
              <w:adjustRightInd w:val="0"/>
              <w:spacing w:after="0"/>
              <w:jc w:val="both"/>
              <w:rPr>
                <w:rFonts w:ascii="Times New Roman" w:eastAsia="Calibri" w:hAnsi="Times New Roman" w:cs="Times New Roman"/>
                <w:sz w:val="12"/>
                <w:szCs w:val="12"/>
              </w:rPr>
            </w:pPr>
            <w:r w:rsidRPr="006B7923">
              <w:rPr>
                <w:rFonts w:ascii="Times New Roman" w:eastAsia="Calibri" w:hAnsi="Times New Roman" w:cs="Times New Roman"/>
                <w:sz w:val="12"/>
                <w:szCs w:val="12"/>
              </w:rPr>
              <w:t>ГОСТ  31962-2013,</w:t>
            </w:r>
            <w:r w:rsidRPr="006B7923">
              <w:rPr>
                <w:rFonts w:ascii="Times New Roman" w:eastAsia="Times New Roman" w:hAnsi="Times New Roman" w:cs="Times New Roman"/>
                <w:sz w:val="12"/>
                <w:szCs w:val="12"/>
                <w:lang w:eastAsia="ru-RU"/>
              </w:rPr>
              <w:t xml:space="preserve"> ТР ТС 034/2013</w:t>
            </w:r>
          </w:p>
          <w:p w:rsidR="00F809CC" w:rsidRPr="006B7923" w:rsidRDefault="00F809CC" w:rsidP="0058497A">
            <w:pPr>
              <w:spacing w:after="0" w:line="240" w:lineRule="auto"/>
              <w:jc w:val="both"/>
              <w:rPr>
                <w:rFonts w:ascii="Times New Roman" w:eastAsia="Calibri" w:hAnsi="Times New Roman" w:cs="Times New Roman"/>
                <w:sz w:val="12"/>
                <w:szCs w:val="12"/>
              </w:rPr>
            </w:pPr>
            <w:r w:rsidRPr="006B7923">
              <w:rPr>
                <w:rFonts w:ascii="Times New Roman" w:eastAsia="Calibri" w:hAnsi="Times New Roman" w:cs="Times New Roman"/>
                <w:sz w:val="12"/>
                <w:szCs w:val="12"/>
              </w:rPr>
              <w:t xml:space="preserve">Внешний вид, форма, состояние поверхности и на срезе, соответствующие данному наименованию товара. Товар должен быть хорошо обескровлен, чистый, без остатков пера, пуха, пеньков и волосовидных перьев, царапин, разрывов, пятен, кровоподтеков, не потемневший, без загрязнений, льда и снега. </w:t>
            </w:r>
          </w:p>
        </w:tc>
        <w:tc>
          <w:tcPr>
            <w:tcW w:w="1134" w:type="dxa"/>
            <w:vMerge w:val="restart"/>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килограмм</w:t>
            </w:r>
          </w:p>
        </w:tc>
        <w:tc>
          <w:tcPr>
            <w:tcW w:w="1134" w:type="dxa"/>
            <w:vMerge w:val="restart"/>
            <w:vAlign w:val="center"/>
          </w:tcPr>
          <w:p w:rsidR="00F809CC" w:rsidRPr="00671867" w:rsidRDefault="00A2444A" w:rsidP="00671867">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8</w:t>
            </w:r>
            <w:r w:rsidR="00A17A1B">
              <w:rPr>
                <w:rFonts w:ascii="Times New Roman" w:eastAsia="Times New Roman" w:hAnsi="Times New Roman" w:cs="Times New Roman"/>
                <w:sz w:val="16"/>
                <w:szCs w:val="18"/>
                <w:lang w:eastAsia="ru-RU"/>
              </w:rPr>
              <w:t>0</w:t>
            </w:r>
          </w:p>
        </w:tc>
        <w:tc>
          <w:tcPr>
            <w:tcW w:w="992" w:type="dxa"/>
            <w:vMerge w:val="restart"/>
            <w:vAlign w:val="center"/>
          </w:tcPr>
          <w:p w:rsidR="00F809CC" w:rsidRPr="00671867" w:rsidRDefault="00F809CC" w:rsidP="00F809CC">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488" w:type="dxa"/>
            <w:vMerge w:val="restart"/>
            <w:vAlign w:val="center"/>
          </w:tcPr>
          <w:p w:rsidR="00F809CC" w:rsidRPr="00671867" w:rsidRDefault="00F809CC" w:rsidP="00A17A1B">
            <w:pPr>
              <w:widowControl w:val="0"/>
              <w:spacing w:after="0" w:line="240" w:lineRule="auto"/>
              <w:contextualSpacing/>
              <w:jc w:val="center"/>
              <w:rPr>
                <w:rFonts w:ascii="Times New Roman" w:eastAsia="Times New Roman" w:hAnsi="Times New Roman" w:cs="Times New Roman"/>
                <w:sz w:val="16"/>
                <w:szCs w:val="18"/>
                <w:lang w:eastAsia="ru-RU"/>
              </w:rPr>
            </w:pPr>
          </w:p>
        </w:tc>
      </w:tr>
      <w:tr w:rsidR="00F96235" w:rsidRPr="00671867" w:rsidTr="000A77F7">
        <w:trPr>
          <w:trHeight w:val="286"/>
          <w:jc w:val="center"/>
        </w:trPr>
        <w:tc>
          <w:tcPr>
            <w:tcW w:w="386" w:type="dxa"/>
            <w:vMerge/>
            <w:vAlign w:val="center"/>
          </w:tcPr>
          <w:p w:rsidR="00F96235" w:rsidRDefault="00F96235"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4395" w:type="dxa"/>
            <w:vMerge/>
            <w:vAlign w:val="center"/>
          </w:tcPr>
          <w:p w:rsidR="00F96235" w:rsidRDefault="00F96235" w:rsidP="00671867">
            <w:pPr>
              <w:spacing w:after="0" w:line="240" w:lineRule="auto"/>
              <w:jc w:val="center"/>
              <w:rPr>
                <w:rFonts w:ascii="Times New Roman" w:eastAsia="Times New Roman" w:hAnsi="Times New Roman" w:cs="Times New Roman"/>
                <w:b/>
                <w:sz w:val="16"/>
                <w:szCs w:val="18"/>
                <w:lang w:eastAsia="ru-RU"/>
              </w:rPr>
            </w:pPr>
          </w:p>
        </w:tc>
        <w:tc>
          <w:tcPr>
            <w:tcW w:w="3118" w:type="dxa"/>
            <w:vAlign w:val="center"/>
          </w:tcPr>
          <w:p w:rsidR="00F96235" w:rsidRPr="00C83A69" w:rsidRDefault="00F96235" w:rsidP="0058497A">
            <w:pPr>
              <w:spacing w:after="0" w:line="240" w:lineRule="auto"/>
              <w:rPr>
                <w:rFonts w:ascii="Times New Roman" w:eastAsia="Times New Roman" w:hAnsi="Times New Roman" w:cs="Times New Roman"/>
                <w:sz w:val="12"/>
                <w:szCs w:val="12"/>
                <w:lang w:eastAsia="ru-RU"/>
              </w:rPr>
            </w:pPr>
            <w:r w:rsidRPr="00C83A69">
              <w:rPr>
                <w:rFonts w:ascii="Times New Roman" w:eastAsia="Times New Roman" w:hAnsi="Times New Roman" w:cs="Times New Roman"/>
                <w:sz w:val="12"/>
                <w:szCs w:val="12"/>
                <w:lang w:eastAsia="ru-RU"/>
              </w:rPr>
              <w:t>Остаточный срок годности (хранения) товара на день поставки</w:t>
            </w:r>
            <w:r w:rsidRPr="00C83A69">
              <w:rPr>
                <w:rFonts w:ascii="Times New Roman" w:eastAsia="Calibri" w:hAnsi="Times New Roman" w:cs="Times New Roman"/>
                <w:sz w:val="12"/>
                <w:szCs w:val="12"/>
                <w:lang w:eastAsia="ar-SA"/>
              </w:rPr>
              <w:t xml:space="preserve"> </w:t>
            </w:r>
          </w:p>
        </w:tc>
        <w:tc>
          <w:tcPr>
            <w:tcW w:w="3261" w:type="dxa"/>
            <w:vAlign w:val="center"/>
          </w:tcPr>
          <w:p w:rsidR="00F96235" w:rsidRPr="006B7923" w:rsidRDefault="00F96235" w:rsidP="0058497A">
            <w:pPr>
              <w:spacing w:after="0" w:line="240" w:lineRule="auto"/>
              <w:jc w:val="center"/>
              <w:rPr>
                <w:rFonts w:ascii="Times New Roman" w:eastAsia="Times New Roman" w:hAnsi="Times New Roman" w:cs="Times New Roman"/>
                <w:sz w:val="12"/>
                <w:szCs w:val="12"/>
                <w:lang w:eastAsia="ru-RU"/>
              </w:rPr>
            </w:pPr>
            <w:r w:rsidRPr="006B7923">
              <w:rPr>
                <w:rFonts w:ascii="Times New Roman" w:eastAsia="Times New Roman" w:hAnsi="Times New Roman" w:cs="Times New Roman"/>
                <w:sz w:val="12"/>
                <w:szCs w:val="12"/>
                <w:lang w:eastAsia="ru-RU"/>
              </w:rPr>
              <w:t>6 месяцев</w:t>
            </w:r>
          </w:p>
        </w:tc>
        <w:tc>
          <w:tcPr>
            <w:tcW w:w="1134" w:type="dxa"/>
            <w:vMerge/>
            <w:vAlign w:val="center"/>
          </w:tcPr>
          <w:p w:rsidR="00F96235" w:rsidRPr="00671867" w:rsidRDefault="00F96235"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134" w:type="dxa"/>
            <w:vMerge/>
            <w:vAlign w:val="center"/>
          </w:tcPr>
          <w:p w:rsidR="00F96235" w:rsidRPr="00671867" w:rsidRDefault="00F96235"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992" w:type="dxa"/>
            <w:vMerge/>
            <w:vAlign w:val="center"/>
          </w:tcPr>
          <w:p w:rsidR="00F96235" w:rsidRPr="00671867" w:rsidRDefault="00F96235" w:rsidP="00671867">
            <w:pPr>
              <w:widowControl w:val="0"/>
              <w:spacing w:after="0" w:line="240" w:lineRule="auto"/>
              <w:contextualSpacing/>
              <w:jc w:val="both"/>
              <w:rPr>
                <w:rFonts w:ascii="Times New Roman" w:eastAsia="Times New Roman" w:hAnsi="Times New Roman" w:cs="Times New Roman"/>
                <w:sz w:val="16"/>
                <w:szCs w:val="18"/>
                <w:lang w:eastAsia="ru-RU"/>
              </w:rPr>
            </w:pPr>
          </w:p>
        </w:tc>
        <w:tc>
          <w:tcPr>
            <w:tcW w:w="1488" w:type="dxa"/>
            <w:vMerge/>
            <w:vAlign w:val="center"/>
          </w:tcPr>
          <w:p w:rsidR="00F96235" w:rsidRPr="00671867" w:rsidRDefault="00F96235" w:rsidP="00671867">
            <w:pPr>
              <w:widowControl w:val="0"/>
              <w:spacing w:after="0" w:line="240" w:lineRule="auto"/>
              <w:contextualSpacing/>
              <w:jc w:val="both"/>
              <w:rPr>
                <w:rFonts w:ascii="Times New Roman" w:eastAsia="Times New Roman" w:hAnsi="Times New Roman" w:cs="Times New Roman"/>
                <w:sz w:val="16"/>
                <w:szCs w:val="18"/>
                <w:lang w:eastAsia="ru-RU"/>
              </w:rPr>
            </w:pPr>
          </w:p>
        </w:tc>
      </w:tr>
      <w:tr w:rsidR="00F809CC" w:rsidRPr="00671867" w:rsidTr="007F5A77">
        <w:trPr>
          <w:trHeight w:val="225"/>
          <w:jc w:val="center"/>
        </w:trPr>
        <w:tc>
          <w:tcPr>
            <w:tcW w:w="386" w:type="dxa"/>
            <w:vMerge/>
            <w:vAlign w:val="center"/>
          </w:tcPr>
          <w:p w:rsidR="00F809CC"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4395" w:type="dxa"/>
            <w:vMerge/>
            <w:vAlign w:val="center"/>
          </w:tcPr>
          <w:p w:rsidR="00F809CC" w:rsidRDefault="00F809CC" w:rsidP="00671867">
            <w:pPr>
              <w:spacing w:after="0" w:line="240" w:lineRule="auto"/>
              <w:jc w:val="center"/>
              <w:rPr>
                <w:rFonts w:ascii="Times New Roman" w:eastAsia="Times New Roman" w:hAnsi="Times New Roman" w:cs="Times New Roman"/>
                <w:b/>
                <w:sz w:val="16"/>
                <w:szCs w:val="18"/>
                <w:lang w:eastAsia="ru-RU"/>
              </w:rPr>
            </w:pPr>
          </w:p>
        </w:tc>
        <w:tc>
          <w:tcPr>
            <w:tcW w:w="3118" w:type="dxa"/>
            <w:vAlign w:val="center"/>
          </w:tcPr>
          <w:p w:rsidR="00F809CC" w:rsidRPr="00C83A69" w:rsidRDefault="00F809CC" w:rsidP="0058497A">
            <w:pPr>
              <w:spacing w:after="0" w:line="240" w:lineRule="auto"/>
              <w:jc w:val="both"/>
              <w:rPr>
                <w:rFonts w:ascii="Times New Roman" w:eastAsia="Times New Roman" w:hAnsi="Times New Roman" w:cs="Times New Roman"/>
                <w:sz w:val="12"/>
                <w:szCs w:val="12"/>
                <w:lang w:eastAsia="ru-RU"/>
              </w:rPr>
            </w:pPr>
            <w:r w:rsidRPr="00C83A69">
              <w:rPr>
                <w:rFonts w:ascii="Times New Roman" w:eastAsia="Times New Roman" w:hAnsi="Times New Roman" w:cs="Times New Roman"/>
                <w:sz w:val="12"/>
                <w:szCs w:val="12"/>
                <w:lang w:eastAsia="ru-RU"/>
              </w:rPr>
              <w:t>Страна происхождения товара:</w:t>
            </w:r>
          </w:p>
        </w:tc>
        <w:tc>
          <w:tcPr>
            <w:tcW w:w="3261" w:type="dxa"/>
            <w:vAlign w:val="center"/>
          </w:tcPr>
          <w:p w:rsidR="00F809CC" w:rsidRPr="006B7923" w:rsidRDefault="00F809CC" w:rsidP="007F5A77">
            <w:pPr>
              <w:spacing w:after="0" w:line="240" w:lineRule="auto"/>
              <w:jc w:val="center"/>
              <w:rPr>
                <w:rFonts w:ascii="Times New Roman" w:eastAsia="Times New Roman" w:hAnsi="Times New Roman" w:cs="Times New Roman"/>
                <w:sz w:val="12"/>
                <w:szCs w:val="12"/>
                <w:lang w:eastAsia="ru-RU"/>
              </w:rPr>
            </w:pPr>
            <w:r w:rsidRPr="006B7923">
              <w:rPr>
                <w:rFonts w:ascii="Times New Roman" w:eastAsia="Times New Roman" w:hAnsi="Times New Roman" w:cs="Times New Roman"/>
                <w:sz w:val="12"/>
                <w:szCs w:val="12"/>
                <w:lang w:eastAsia="ru-RU"/>
              </w:rPr>
              <w:t>Российская Федерация</w:t>
            </w:r>
          </w:p>
        </w:tc>
        <w:tc>
          <w:tcPr>
            <w:tcW w:w="1134" w:type="dxa"/>
            <w:vMerge/>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134" w:type="dxa"/>
            <w:vMerge/>
            <w:vAlign w:val="center"/>
          </w:tcPr>
          <w:p w:rsidR="00F809CC" w:rsidRPr="00671867" w:rsidRDefault="00F809CC"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992" w:type="dxa"/>
            <w:vMerge/>
            <w:vAlign w:val="center"/>
          </w:tcPr>
          <w:p w:rsidR="00F809CC" w:rsidRPr="00671867" w:rsidRDefault="00F809CC" w:rsidP="00671867">
            <w:pPr>
              <w:widowControl w:val="0"/>
              <w:spacing w:after="0" w:line="240" w:lineRule="auto"/>
              <w:contextualSpacing/>
              <w:jc w:val="both"/>
              <w:rPr>
                <w:rFonts w:ascii="Times New Roman" w:eastAsia="Times New Roman" w:hAnsi="Times New Roman" w:cs="Times New Roman"/>
                <w:sz w:val="16"/>
                <w:szCs w:val="18"/>
                <w:lang w:eastAsia="ru-RU"/>
              </w:rPr>
            </w:pPr>
          </w:p>
        </w:tc>
        <w:tc>
          <w:tcPr>
            <w:tcW w:w="1488" w:type="dxa"/>
            <w:vMerge/>
            <w:vAlign w:val="center"/>
          </w:tcPr>
          <w:p w:rsidR="00F809CC" w:rsidRPr="00671867" w:rsidRDefault="00F809CC" w:rsidP="00671867">
            <w:pPr>
              <w:widowControl w:val="0"/>
              <w:spacing w:after="0" w:line="240" w:lineRule="auto"/>
              <w:contextualSpacing/>
              <w:jc w:val="both"/>
              <w:rPr>
                <w:rFonts w:ascii="Times New Roman" w:eastAsia="Times New Roman" w:hAnsi="Times New Roman" w:cs="Times New Roman"/>
                <w:sz w:val="16"/>
                <w:szCs w:val="18"/>
                <w:lang w:eastAsia="ru-RU"/>
              </w:rPr>
            </w:pPr>
          </w:p>
        </w:tc>
      </w:tr>
      <w:tr w:rsidR="00F96235" w:rsidRPr="00671867" w:rsidTr="00F96235">
        <w:trPr>
          <w:trHeight w:val="303"/>
          <w:jc w:val="center"/>
        </w:trPr>
        <w:tc>
          <w:tcPr>
            <w:tcW w:w="386" w:type="dxa"/>
            <w:vMerge/>
            <w:vAlign w:val="center"/>
          </w:tcPr>
          <w:p w:rsidR="00F96235" w:rsidRDefault="00F96235"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4395" w:type="dxa"/>
            <w:vMerge/>
            <w:vAlign w:val="center"/>
          </w:tcPr>
          <w:p w:rsidR="00F96235" w:rsidRDefault="00F96235" w:rsidP="00671867">
            <w:pPr>
              <w:spacing w:after="0" w:line="240" w:lineRule="auto"/>
              <w:jc w:val="center"/>
              <w:rPr>
                <w:rFonts w:ascii="Times New Roman" w:eastAsia="Times New Roman" w:hAnsi="Times New Roman" w:cs="Times New Roman"/>
                <w:b/>
                <w:sz w:val="16"/>
                <w:szCs w:val="18"/>
                <w:lang w:eastAsia="ru-RU"/>
              </w:rPr>
            </w:pPr>
          </w:p>
        </w:tc>
        <w:tc>
          <w:tcPr>
            <w:tcW w:w="3118" w:type="dxa"/>
            <w:vAlign w:val="center"/>
          </w:tcPr>
          <w:p w:rsidR="00F96235" w:rsidRPr="00F96235" w:rsidRDefault="00F96235" w:rsidP="00F733B9">
            <w:pPr>
              <w:spacing w:after="0" w:line="240" w:lineRule="auto"/>
              <w:ind w:hanging="25"/>
              <w:jc w:val="both"/>
              <w:rPr>
                <w:rFonts w:ascii="Times New Roman" w:eastAsia="Times New Roman" w:hAnsi="Times New Roman" w:cs="Times New Roman"/>
                <w:sz w:val="12"/>
                <w:szCs w:val="12"/>
                <w:lang w:eastAsia="ru-RU"/>
              </w:rPr>
            </w:pPr>
            <w:r w:rsidRPr="00F96235">
              <w:rPr>
                <w:rFonts w:ascii="Times New Roman" w:eastAsia="Times New Roman" w:hAnsi="Times New Roman" w:cs="Times New Roman"/>
                <w:sz w:val="12"/>
                <w:szCs w:val="12"/>
                <w:lang w:eastAsia="ru-RU"/>
              </w:rPr>
              <w:t xml:space="preserve">Фасовка, масса нетто:   </w:t>
            </w:r>
          </w:p>
        </w:tc>
        <w:tc>
          <w:tcPr>
            <w:tcW w:w="3261" w:type="dxa"/>
            <w:vAlign w:val="center"/>
          </w:tcPr>
          <w:p w:rsidR="00F96235" w:rsidRPr="00F96235" w:rsidRDefault="00F96235" w:rsidP="00A17A1B">
            <w:pPr>
              <w:spacing w:after="0" w:line="240" w:lineRule="auto"/>
              <w:jc w:val="center"/>
              <w:rPr>
                <w:rFonts w:ascii="Times New Roman" w:eastAsia="Times New Roman" w:hAnsi="Times New Roman" w:cs="Times New Roman"/>
                <w:sz w:val="12"/>
                <w:szCs w:val="12"/>
                <w:lang w:eastAsia="ru-RU"/>
              </w:rPr>
            </w:pPr>
            <w:r w:rsidRPr="00F96235">
              <w:rPr>
                <w:rFonts w:ascii="Times New Roman" w:eastAsia="Times New Roman" w:hAnsi="Times New Roman" w:cs="Times New Roman"/>
                <w:sz w:val="12"/>
                <w:szCs w:val="12"/>
                <w:lang w:eastAsia="ru-RU"/>
              </w:rPr>
              <w:t>1</w:t>
            </w:r>
            <w:r w:rsidR="00A17A1B">
              <w:rPr>
                <w:rFonts w:ascii="Times New Roman" w:eastAsia="Times New Roman" w:hAnsi="Times New Roman" w:cs="Times New Roman"/>
                <w:sz w:val="12"/>
                <w:szCs w:val="12"/>
                <w:lang w:eastAsia="ru-RU"/>
              </w:rPr>
              <w:t>2</w:t>
            </w:r>
            <w:r w:rsidRPr="00F96235">
              <w:rPr>
                <w:rFonts w:ascii="Times New Roman" w:eastAsia="Times New Roman" w:hAnsi="Times New Roman" w:cs="Times New Roman"/>
                <w:sz w:val="12"/>
                <w:szCs w:val="12"/>
                <w:lang w:eastAsia="ru-RU"/>
              </w:rPr>
              <w:t xml:space="preserve"> кг</w:t>
            </w:r>
          </w:p>
        </w:tc>
        <w:tc>
          <w:tcPr>
            <w:tcW w:w="1134" w:type="dxa"/>
            <w:vMerge/>
            <w:vAlign w:val="center"/>
          </w:tcPr>
          <w:p w:rsidR="00F96235" w:rsidRPr="00671867" w:rsidRDefault="00F96235"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134" w:type="dxa"/>
            <w:vMerge/>
            <w:vAlign w:val="center"/>
          </w:tcPr>
          <w:p w:rsidR="00F96235" w:rsidRPr="00671867" w:rsidRDefault="00F96235" w:rsidP="00671867">
            <w:pPr>
              <w:widowControl w:val="0"/>
              <w:spacing w:after="0" w:line="240" w:lineRule="auto"/>
              <w:contextualSpacing/>
              <w:jc w:val="center"/>
              <w:rPr>
                <w:rFonts w:ascii="Times New Roman" w:eastAsia="Times New Roman" w:hAnsi="Times New Roman" w:cs="Times New Roman"/>
                <w:sz w:val="16"/>
                <w:szCs w:val="18"/>
                <w:lang w:eastAsia="ru-RU"/>
              </w:rPr>
            </w:pPr>
          </w:p>
        </w:tc>
        <w:tc>
          <w:tcPr>
            <w:tcW w:w="992" w:type="dxa"/>
            <w:vMerge/>
            <w:vAlign w:val="center"/>
          </w:tcPr>
          <w:p w:rsidR="00F96235" w:rsidRPr="00671867" w:rsidRDefault="00F96235" w:rsidP="00671867">
            <w:pPr>
              <w:widowControl w:val="0"/>
              <w:spacing w:after="0" w:line="240" w:lineRule="auto"/>
              <w:contextualSpacing/>
              <w:jc w:val="both"/>
              <w:rPr>
                <w:rFonts w:ascii="Times New Roman" w:eastAsia="Times New Roman" w:hAnsi="Times New Roman" w:cs="Times New Roman"/>
                <w:sz w:val="16"/>
                <w:szCs w:val="18"/>
                <w:lang w:eastAsia="ru-RU"/>
              </w:rPr>
            </w:pPr>
          </w:p>
        </w:tc>
        <w:tc>
          <w:tcPr>
            <w:tcW w:w="1488" w:type="dxa"/>
            <w:vMerge/>
            <w:vAlign w:val="center"/>
          </w:tcPr>
          <w:p w:rsidR="00F96235" w:rsidRPr="00671867" w:rsidRDefault="00F96235" w:rsidP="00671867">
            <w:pPr>
              <w:widowControl w:val="0"/>
              <w:spacing w:after="0" w:line="240" w:lineRule="auto"/>
              <w:contextualSpacing/>
              <w:jc w:val="both"/>
              <w:rPr>
                <w:rFonts w:ascii="Times New Roman" w:eastAsia="Times New Roman" w:hAnsi="Times New Roman" w:cs="Times New Roman"/>
                <w:sz w:val="16"/>
                <w:szCs w:val="18"/>
                <w:lang w:eastAsia="ru-RU"/>
              </w:rPr>
            </w:pPr>
          </w:p>
        </w:tc>
      </w:tr>
      <w:tr w:rsidR="00F809CC" w:rsidRPr="00671867" w:rsidTr="00671867">
        <w:trPr>
          <w:trHeight w:val="171"/>
          <w:jc w:val="center"/>
        </w:trPr>
        <w:tc>
          <w:tcPr>
            <w:tcW w:w="15908" w:type="dxa"/>
            <w:gridSpan w:val="8"/>
            <w:vAlign w:val="center"/>
          </w:tcPr>
          <w:p w:rsidR="00F809CC" w:rsidRPr="00671867" w:rsidRDefault="00F809CC" w:rsidP="00671867">
            <w:pPr>
              <w:widowControl w:val="0"/>
              <w:spacing w:after="0" w:line="240" w:lineRule="auto"/>
              <w:ind w:firstLine="469"/>
              <w:contextualSpacing/>
              <w:jc w:val="both"/>
              <w:rPr>
                <w:rFonts w:ascii="Times New Roman" w:eastAsia="Times New Roman" w:hAnsi="Times New Roman" w:cs="Times New Roman"/>
                <w:b/>
                <w:sz w:val="16"/>
                <w:szCs w:val="18"/>
                <w:lang w:eastAsia="ru-RU"/>
              </w:rPr>
            </w:pPr>
          </w:p>
          <w:p w:rsidR="00F809CC" w:rsidRPr="00671867" w:rsidRDefault="00F809CC" w:rsidP="00A2444A">
            <w:pPr>
              <w:widowControl w:val="0"/>
              <w:spacing w:after="0" w:line="240" w:lineRule="auto"/>
              <w:ind w:firstLine="469"/>
              <w:contextualSpacing/>
              <w:jc w:val="both"/>
              <w:rPr>
                <w:rFonts w:ascii="Times New Roman" w:eastAsia="Times New Roman" w:hAnsi="Times New Roman" w:cs="Times New Roman"/>
                <w:b/>
                <w:noProof/>
                <w:sz w:val="16"/>
                <w:szCs w:val="18"/>
                <w:lang w:eastAsia="ru-RU"/>
              </w:rPr>
            </w:pPr>
            <w:r w:rsidRPr="00671867">
              <w:rPr>
                <w:rFonts w:ascii="Times New Roman" w:eastAsia="Times New Roman" w:hAnsi="Times New Roman" w:cs="Times New Roman"/>
                <w:b/>
                <w:sz w:val="16"/>
                <w:szCs w:val="18"/>
                <w:lang w:eastAsia="ru-RU"/>
              </w:rPr>
              <w:t xml:space="preserve">ИТОГО ЦЕНА КОНТРАКТА: </w:t>
            </w:r>
            <w:r w:rsidR="00F96235">
              <w:rPr>
                <w:rFonts w:ascii="Times New Roman" w:eastAsia="Times New Roman" w:hAnsi="Times New Roman" w:cs="Times New Roman"/>
                <w:b/>
                <w:sz w:val="16"/>
                <w:szCs w:val="18"/>
                <w:lang w:eastAsia="ru-RU"/>
              </w:rPr>
              <w:t xml:space="preserve"> </w:t>
            </w:r>
          </w:p>
        </w:tc>
      </w:tr>
    </w:tbl>
    <w:p w:rsidR="00671867" w:rsidRPr="00671867" w:rsidRDefault="00671867" w:rsidP="00671867">
      <w:pPr>
        <w:spacing w:after="0" w:line="240" w:lineRule="auto"/>
        <w:rPr>
          <w:rFonts w:ascii="Times New Roman" w:eastAsia="Times New Roman" w:hAnsi="Times New Roman" w:cs="Times New Roman"/>
          <w:sz w:val="24"/>
          <w:szCs w:val="24"/>
          <w:lang w:eastAsia="x-none"/>
        </w:rPr>
      </w:pPr>
    </w:p>
    <w:tbl>
      <w:tblPr>
        <w:tblW w:w="14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64"/>
        <w:gridCol w:w="3544"/>
        <w:gridCol w:w="5103"/>
        <w:gridCol w:w="3683"/>
      </w:tblGrid>
      <w:tr w:rsidR="00671867" w:rsidRPr="00927AE3" w:rsidTr="00671867">
        <w:trPr>
          <w:trHeight w:val="206"/>
          <w:jc w:val="center"/>
        </w:trPr>
        <w:tc>
          <w:tcPr>
            <w:tcW w:w="1418" w:type="dxa"/>
            <w:vAlign w:val="center"/>
          </w:tcPr>
          <w:p w:rsidR="00671867" w:rsidRPr="00927AE3" w:rsidRDefault="00671867" w:rsidP="00671867">
            <w:pPr>
              <w:spacing w:after="0" w:line="240" w:lineRule="auto"/>
              <w:jc w:val="center"/>
              <w:rPr>
                <w:rFonts w:ascii="Times New Roman" w:eastAsia="Times New Roman" w:hAnsi="Times New Roman" w:cs="Times New Roman"/>
                <w:b/>
                <w:sz w:val="12"/>
                <w:szCs w:val="12"/>
                <w:lang w:eastAsia="ru-RU"/>
              </w:rPr>
            </w:pPr>
            <w:r w:rsidRPr="00927AE3">
              <w:rPr>
                <w:rFonts w:ascii="Times New Roman" w:eastAsia="Times New Roman" w:hAnsi="Times New Roman" w:cs="Times New Roman"/>
                <w:b/>
                <w:sz w:val="12"/>
                <w:szCs w:val="12"/>
                <w:lang w:eastAsia="ru-RU"/>
              </w:rPr>
              <w:t>Наименование товара</w:t>
            </w:r>
          </w:p>
          <w:p w:rsidR="00671867" w:rsidRPr="00927AE3" w:rsidRDefault="00671867" w:rsidP="00671867">
            <w:pPr>
              <w:autoSpaceDE w:val="0"/>
              <w:autoSpaceDN w:val="0"/>
              <w:adjustRightInd w:val="0"/>
              <w:spacing w:after="0" w:line="240" w:lineRule="auto"/>
              <w:jc w:val="center"/>
              <w:rPr>
                <w:rFonts w:ascii="Times New Roman" w:eastAsia="Times New Roman" w:hAnsi="Times New Roman" w:cs="Times New Roman"/>
                <w:b/>
                <w:sz w:val="12"/>
                <w:szCs w:val="12"/>
                <w:lang w:eastAsia="ru-RU"/>
              </w:rPr>
            </w:pPr>
          </w:p>
        </w:tc>
        <w:tc>
          <w:tcPr>
            <w:tcW w:w="1164" w:type="dxa"/>
            <w:vAlign w:val="center"/>
          </w:tcPr>
          <w:p w:rsidR="00671867" w:rsidRPr="00927AE3" w:rsidRDefault="00671867" w:rsidP="00671867">
            <w:pPr>
              <w:spacing w:after="0" w:line="240" w:lineRule="auto"/>
              <w:jc w:val="center"/>
              <w:rPr>
                <w:rFonts w:ascii="Times New Roman" w:eastAsia="Times New Roman" w:hAnsi="Times New Roman" w:cs="Times New Roman"/>
                <w:b/>
                <w:sz w:val="12"/>
                <w:szCs w:val="12"/>
                <w:lang w:eastAsia="ru-RU"/>
              </w:rPr>
            </w:pPr>
            <w:r w:rsidRPr="00927AE3">
              <w:rPr>
                <w:rFonts w:ascii="Times New Roman" w:eastAsia="Times New Roman" w:hAnsi="Times New Roman" w:cs="Times New Roman"/>
                <w:b/>
                <w:sz w:val="12"/>
                <w:szCs w:val="12"/>
                <w:lang w:eastAsia="ru-RU"/>
              </w:rPr>
              <w:t>Количество товара,</w:t>
            </w:r>
          </w:p>
          <w:p w:rsidR="00671867" w:rsidRPr="00927AE3" w:rsidRDefault="00671867" w:rsidP="00671867">
            <w:pPr>
              <w:spacing w:after="0" w:line="240" w:lineRule="auto"/>
              <w:jc w:val="center"/>
              <w:rPr>
                <w:rFonts w:ascii="Times New Roman" w:eastAsia="Times New Roman" w:hAnsi="Times New Roman" w:cs="Times New Roman"/>
                <w:b/>
                <w:sz w:val="12"/>
                <w:szCs w:val="12"/>
                <w:lang w:eastAsia="ru-RU"/>
              </w:rPr>
            </w:pPr>
            <w:r w:rsidRPr="00927AE3">
              <w:rPr>
                <w:rFonts w:ascii="Times New Roman" w:eastAsia="Times New Roman" w:hAnsi="Times New Roman" w:cs="Times New Roman"/>
                <w:b/>
                <w:sz w:val="12"/>
                <w:szCs w:val="12"/>
                <w:lang w:eastAsia="ru-RU"/>
              </w:rPr>
              <w:t>килограмм</w:t>
            </w:r>
          </w:p>
        </w:tc>
        <w:tc>
          <w:tcPr>
            <w:tcW w:w="3544" w:type="dxa"/>
            <w:vAlign w:val="center"/>
          </w:tcPr>
          <w:p w:rsidR="00671867" w:rsidRPr="00927AE3" w:rsidRDefault="00671867" w:rsidP="00671867">
            <w:pPr>
              <w:autoSpaceDE w:val="0"/>
              <w:autoSpaceDN w:val="0"/>
              <w:adjustRightInd w:val="0"/>
              <w:spacing w:after="0" w:line="240" w:lineRule="auto"/>
              <w:ind w:left="212"/>
              <w:jc w:val="center"/>
              <w:rPr>
                <w:rFonts w:ascii="Times New Roman" w:eastAsia="Times New Roman" w:hAnsi="Times New Roman" w:cs="Times New Roman"/>
                <w:b/>
                <w:sz w:val="12"/>
                <w:szCs w:val="12"/>
                <w:lang w:eastAsia="ru-RU"/>
              </w:rPr>
            </w:pPr>
            <w:r w:rsidRPr="00927AE3">
              <w:rPr>
                <w:rFonts w:ascii="Times New Roman" w:eastAsia="Times New Roman" w:hAnsi="Times New Roman" w:cs="Times New Roman"/>
                <w:b/>
                <w:sz w:val="12"/>
                <w:szCs w:val="12"/>
                <w:lang w:eastAsia="ru-RU"/>
              </w:rPr>
              <w:t>Срок доставки товара до места его доставки для передачи (вручения) товара Государственному заказчику</w:t>
            </w:r>
          </w:p>
        </w:tc>
        <w:tc>
          <w:tcPr>
            <w:tcW w:w="5103" w:type="dxa"/>
            <w:vAlign w:val="center"/>
          </w:tcPr>
          <w:p w:rsidR="00671867" w:rsidRPr="00927AE3" w:rsidRDefault="00671867" w:rsidP="00671867">
            <w:pPr>
              <w:spacing w:after="0" w:line="240" w:lineRule="auto"/>
              <w:ind w:left="4"/>
              <w:jc w:val="center"/>
              <w:rPr>
                <w:rFonts w:ascii="Times New Roman" w:eastAsia="Times New Roman" w:hAnsi="Times New Roman" w:cs="Times New Roman"/>
                <w:b/>
                <w:sz w:val="12"/>
                <w:szCs w:val="12"/>
                <w:lang w:eastAsia="ru-RU"/>
              </w:rPr>
            </w:pPr>
            <w:r w:rsidRPr="00927AE3">
              <w:rPr>
                <w:rFonts w:ascii="Times New Roman" w:eastAsia="Times New Roman" w:hAnsi="Times New Roman" w:cs="Times New Roman"/>
                <w:b/>
                <w:sz w:val="12"/>
                <w:szCs w:val="12"/>
                <w:lang w:eastAsia="ru-RU"/>
              </w:rPr>
              <w:t>Государственный заказчик</w:t>
            </w:r>
          </w:p>
        </w:tc>
        <w:tc>
          <w:tcPr>
            <w:tcW w:w="3683" w:type="dxa"/>
            <w:vAlign w:val="center"/>
          </w:tcPr>
          <w:p w:rsidR="00671867" w:rsidRPr="00927AE3" w:rsidRDefault="00671867" w:rsidP="00671867">
            <w:pPr>
              <w:spacing w:after="0" w:line="240" w:lineRule="auto"/>
              <w:jc w:val="center"/>
              <w:rPr>
                <w:rFonts w:ascii="Times New Roman" w:eastAsia="Times New Roman" w:hAnsi="Times New Roman" w:cs="Times New Roman"/>
                <w:b/>
                <w:sz w:val="12"/>
                <w:szCs w:val="12"/>
                <w:lang w:eastAsia="ru-RU"/>
              </w:rPr>
            </w:pPr>
            <w:r w:rsidRPr="00927AE3">
              <w:rPr>
                <w:rFonts w:ascii="Times New Roman" w:eastAsia="Times New Roman" w:hAnsi="Times New Roman" w:cs="Times New Roman"/>
                <w:b/>
                <w:sz w:val="12"/>
                <w:szCs w:val="12"/>
                <w:lang w:eastAsia="ru-RU"/>
              </w:rPr>
              <w:t>Место доставки товара</w:t>
            </w:r>
          </w:p>
          <w:p w:rsidR="00671867" w:rsidRPr="00927AE3" w:rsidRDefault="00671867" w:rsidP="00671867">
            <w:pPr>
              <w:autoSpaceDE w:val="0"/>
              <w:autoSpaceDN w:val="0"/>
              <w:adjustRightInd w:val="0"/>
              <w:spacing w:after="0" w:line="240" w:lineRule="auto"/>
              <w:ind w:left="600"/>
              <w:jc w:val="center"/>
              <w:rPr>
                <w:rFonts w:ascii="Times New Roman" w:eastAsia="Times New Roman" w:hAnsi="Times New Roman" w:cs="Times New Roman"/>
                <w:b/>
                <w:sz w:val="12"/>
                <w:szCs w:val="12"/>
                <w:lang w:eastAsia="ru-RU"/>
              </w:rPr>
            </w:pPr>
          </w:p>
          <w:p w:rsidR="00671867" w:rsidRPr="00927AE3" w:rsidRDefault="00671867" w:rsidP="00671867">
            <w:pPr>
              <w:autoSpaceDE w:val="0"/>
              <w:autoSpaceDN w:val="0"/>
              <w:adjustRightInd w:val="0"/>
              <w:spacing w:after="0" w:line="240" w:lineRule="auto"/>
              <w:ind w:left="212"/>
              <w:jc w:val="center"/>
              <w:rPr>
                <w:rFonts w:ascii="Times New Roman" w:eastAsia="Times New Roman" w:hAnsi="Times New Roman" w:cs="Times New Roman"/>
                <w:b/>
                <w:sz w:val="12"/>
                <w:szCs w:val="12"/>
                <w:lang w:eastAsia="ru-RU"/>
              </w:rPr>
            </w:pPr>
          </w:p>
        </w:tc>
      </w:tr>
      <w:tr w:rsidR="00A2444A" w:rsidRPr="00927AE3" w:rsidTr="00A2444A">
        <w:trPr>
          <w:trHeight w:val="662"/>
          <w:jc w:val="center"/>
        </w:trPr>
        <w:tc>
          <w:tcPr>
            <w:tcW w:w="1418" w:type="dxa"/>
            <w:vAlign w:val="center"/>
          </w:tcPr>
          <w:p w:rsidR="00A2444A" w:rsidRPr="00927AE3" w:rsidRDefault="00A2444A" w:rsidP="00EC53AA">
            <w:pPr>
              <w:spacing w:after="0" w:line="240" w:lineRule="auto"/>
              <w:jc w:val="center"/>
              <w:rPr>
                <w:rFonts w:ascii="Times New Roman" w:eastAsia="Times New Roman" w:hAnsi="Times New Roman" w:cs="Times New Roman"/>
                <w:sz w:val="12"/>
                <w:szCs w:val="12"/>
                <w:lang w:eastAsia="ru-RU"/>
              </w:rPr>
            </w:pPr>
            <w:r w:rsidRPr="000B7954">
              <w:rPr>
                <w:rFonts w:ascii="Times New Roman" w:eastAsia="Times New Roman" w:hAnsi="Times New Roman" w:cs="Times New Roman"/>
                <w:sz w:val="16"/>
                <w:szCs w:val="18"/>
                <w:lang w:eastAsia="ru-RU"/>
              </w:rPr>
              <w:t>Печень говяжья</w:t>
            </w:r>
            <w:r>
              <w:rPr>
                <w:rFonts w:ascii="Times New Roman" w:eastAsia="Times New Roman" w:hAnsi="Times New Roman" w:cs="Times New Roman"/>
                <w:sz w:val="16"/>
                <w:szCs w:val="18"/>
                <w:lang w:eastAsia="ru-RU"/>
              </w:rPr>
              <w:t xml:space="preserve"> замороженная</w:t>
            </w:r>
          </w:p>
        </w:tc>
        <w:tc>
          <w:tcPr>
            <w:tcW w:w="1164" w:type="dxa"/>
            <w:vAlign w:val="center"/>
          </w:tcPr>
          <w:p w:rsidR="00A2444A" w:rsidRPr="00927AE3" w:rsidRDefault="00A2444A" w:rsidP="00F96235">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40 кг</w:t>
            </w:r>
          </w:p>
        </w:tc>
        <w:tc>
          <w:tcPr>
            <w:tcW w:w="3544" w:type="dxa"/>
            <w:vMerge w:val="restart"/>
            <w:vAlign w:val="center"/>
          </w:tcPr>
          <w:p w:rsidR="00A2444A" w:rsidRPr="007A5696" w:rsidRDefault="00A2444A" w:rsidP="0054323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Одной партией, в течение 5 календарных дней с момента заключения государственного контракта</w:t>
            </w:r>
            <w:r w:rsidRPr="007A5696">
              <w:rPr>
                <w:rFonts w:ascii="Times New Roman" w:eastAsia="Times New Roman" w:hAnsi="Times New Roman" w:cs="Times New Roman"/>
                <w:sz w:val="16"/>
                <w:szCs w:val="16"/>
                <w:lang w:eastAsia="ru-RU"/>
              </w:rPr>
              <w:t xml:space="preserve"> </w:t>
            </w:r>
          </w:p>
          <w:p w:rsidR="00A2444A" w:rsidRPr="007A5696" w:rsidRDefault="00A2444A" w:rsidP="00543232">
            <w:pPr>
              <w:spacing w:after="0" w:line="240" w:lineRule="auto"/>
              <w:jc w:val="center"/>
              <w:rPr>
                <w:rFonts w:ascii="Times New Roman" w:eastAsia="Times New Roman" w:hAnsi="Times New Roman" w:cs="Times New Roman"/>
                <w:sz w:val="16"/>
                <w:szCs w:val="16"/>
                <w:lang w:eastAsia="ru-RU"/>
              </w:rPr>
            </w:pPr>
            <w:r w:rsidRPr="007A5696">
              <w:rPr>
                <w:rFonts w:ascii="Times New Roman" w:eastAsia="Times New Roman" w:hAnsi="Times New Roman" w:cs="Times New Roman"/>
                <w:sz w:val="16"/>
                <w:szCs w:val="16"/>
                <w:lang w:eastAsia="ru-RU"/>
              </w:rPr>
              <w:t>(с 9.00 до 16.00) .</w:t>
            </w:r>
          </w:p>
        </w:tc>
        <w:tc>
          <w:tcPr>
            <w:tcW w:w="5103" w:type="dxa"/>
            <w:vMerge w:val="restart"/>
            <w:vAlign w:val="center"/>
          </w:tcPr>
          <w:p w:rsidR="00A2444A" w:rsidRPr="007A5696" w:rsidRDefault="00A2444A" w:rsidP="00671867">
            <w:pPr>
              <w:tabs>
                <w:tab w:val="left" w:pos="1452"/>
                <w:tab w:val="left" w:pos="1735"/>
              </w:tabs>
              <w:spacing w:after="0" w:line="240" w:lineRule="auto"/>
              <w:ind w:left="4"/>
              <w:jc w:val="both"/>
              <w:rPr>
                <w:rFonts w:ascii="Times New Roman" w:eastAsia="Times New Roman" w:hAnsi="Times New Roman" w:cs="Times New Roman"/>
                <w:sz w:val="16"/>
                <w:szCs w:val="16"/>
                <w:lang w:eastAsia="ru-RU"/>
              </w:rPr>
            </w:pPr>
            <w:r w:rsidRPr="007A5696">
              <w:rPr>
                <w:rFonts w:ascii="Times New Roman" w:eastAsia="Times New Roman" w:hAnsi="Times New Roman" w:cs="Times New Roman"/>
                <w:sz w:val="16"/>
                <w:szCs w:val="16"/>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 (сокращенное наименование: ФКУ ИК-19 ГУФСИН России по Иркутской области)</w:t>
            </w:r>
          </w:p>
          <w:p w:rsidR="00A2444A" w:rsidRPr="007A5696" w:rsidRDefault="00A2444A" w:rsidP="00671867">
            <w:pPr>
              <w:tabs>
                <w:tab w:val="left" w:pos="1452"/>
                <w:tab w:val="left" w:pos="1735"/>
              </w:tabs>
              <w:spacing w:after="0" w:line="240" w:lineRule="auto"/>
              <w:ind w:left="4"/>
              <w:jc w:val="both"/>
              <w:rPr>
                <w:rFonts w:ascii="Times New Roman" w:eastAsia="Times New Roman" w:hAnsi="Times New Roman" w:cs="Times New Roman"/>
                <w:sz w:val="16"/>
                <w:szCs w:val="16"/>
                <w:lang w:eastAsia="ru-RU"/>
              </w:rPr>
            </w:pPr>
          </w:p>
        </w:tc>
        <w:tc>
          <w:tcPr>
            <w:tcW w:w="3683" w:type="dxa"/>
            <w:vMerge w:val="restart"/>
            <w:vAlign w:val="center"/>
          </w:tcPr>
          <w:p w:rsidR="00A2444A" w:rsidRPr="007A5696" w:rsidRDefault="00A2444A" w:rsidP="00671867">
            <w:pPr>
              <w:spacing w:after="0" w:line="240" w:lineRule="auto"/>
              <w:jc w:val="both"/>
              <w:rPr>
                <w:rFonts w:ascii="Times New Roman" w:eastAsia="Times New Roman" w:hAnsi="Times New Roman" w:cs="Times New Roman"/>
                <w:sz w:val="16"/>
                <w:szCs w:val="16"/>
                <w:lang w:eastAsia="ru-RU"/>
              </w:rPr>
            </w:pPr>
            <w:r w:rsidRPr="007A5696">
              <w:rPr>
                <w:rFonts w:ascii="Times New Roman" w:eastAsia="Times New Roman" w:hAnsi="Times New Roman" w:cs="Times New Roman"/>
                <w:sz w:val="16"/>
                <w:szCs w:val="16"/>
                <w:lang w:eastAsia="ru-RU"/>
              </w:rPr>
              <w:t xml:space="preserve">664528 Российская Федерация, Иркутская область, Иркутский район, р.п. Маркова </w:t>
            </w:r>
          </w:p>
          <w:p w:rsidR="00A2444A" w:rsidRPr="007A5696" w:rsidRDefault="00A2444A" w:rsidP="00671867">
            <w:pPr>
              <w:spacing w:after="0" w:line="240" w:lineRule="auto"/>
              <w:jc w:val="both"/>
              <w:rPr>
                <w:rFonts w:ascii="Times New Roman" w:eastAsia="Times New Roman" w:hAnsi="Times New Roman" w:cs="Times New Roman"/>
                <w:sz w:val="16"/>
                <w:szCs w:val="16"/>
                <w:lang w:eastAsia="ru-RU"/>
              </w:rPr>
            </w:pPr>
            <w:r w:rsidRPr="007A5696">
              <w:rPr>
                <w:rFonts w:ascii="Times New Roman" w:eastAsia="Times New Roman" w:hAnsi="Times New Roman" w:cs="Times New Roman"/>
                <w:sz w:val="16"/>
                <w:szCs w:val="16"/>
                <w:lang w:eastAsia="ru-RU"/>
              </w:rPr>
              <w:t>ФКУ ИК-19 ГУФСИН России по Иркутской области</w:t>
            </w:r>
          </w:p>
        </w:tc>
      </w:tr>
      <w:tr w:rsidR="00F96235" w:rsidRPr="00927AE3" w:rsidTr="00A2444A">
        <w:trPr>
          <w:trHeight w:val="700"/>
          <w:jc w:val="center"/>
        </w:trPr>
        <w:tc>
          <w:tcPr>
            <w:tcW w:w="1418" w:type="dxa"/>
            <w:vAlign w:val="center"/>
          </w:tcPr>
          <w:p w:rsidR="00F96235" w:rsidRPr="00927AE3" w:rsidRDefault="00F96235" w:rsidP="00EC53AA">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Окорочка куриные свежемороженые</w:t>
            </w:r>
          </w:p>
        </w:tc>
        <w:tc>
          <w:tcPr>
            <w:tcW w:w="1164" w:type="dxa"/>
            <w:vAlign w:val="center"/>
          </w:tcPr>
          <w:p w:rsidR="00F96235" w:rsidRDefault="00A2444A" w:rsidP="00A2444A">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8</w:t>
            </w:r>
            <w:r w:rsidR="00C155EF">
              <w:rPr>
                <w:rFonts w:ascii="Times New Roman" w:eastAsia="Times New Roman" w:hAnsi="Times New Roman" w:cs="Times New Roman"/>
                <w:sz w:val="12"/>
                <w:szCs w:val="12"/>
                <w:lang w:eastAsia="ru-RU"/>
              </w:rPr>
              <w:t>0</w:t>
            </w:r>
            <w:r w:rsidR="00F96235">
              <w:rPr>
                <w:rFonts w:ascii="Times New Roman" w:eastAsia="Times New Roman" w:hAnsi="Times New Roman" w:cs="Times New Roman"/>
                <w:sz w:val="12"/>
                <w:szCs w:val="12"/>
                <w:lang w:eastAsia="ru-RU"/>
              </w:rPr>
              <w:t xml:space="preserve"> кг</w:t>
            </w:r>
          </w:p>
        </w:tc>
        <w:tc>
          <w:tcPr>
            <w:tcW w:w="3544" w:type="dxa"/>
            <w:vMerge/>
            <w:vAlign w:val="center"/>
          </w:tcPr>
          <w:p w:rsidR="00F96235" w:rsidRPr="007A5696" w:rsidRDefault="00F96235" w:rsidP="00543232">
            <w:pPr>
              <w:spacing w:after="0" w:line="240" w:lineRule="auto"/>
              <w:jc w:val="center"/>
              <w:rPr>
                <w:rFonts w:ascii="Times New Roman" w:eastAsia="Times New Roman" w:hAnsi="Times New Roman" w:cs="Times New Roman"/>
                <w:sz w:val="16"/>
                <w:szCs w:val="16"/>
                <w:lang w:eastAsia="ru-RU"/>
              </w:rPr>
            </w:pPr>
          </w:p>
        </w:tc>
        <w:tc>
          <w:tcPr>
            <w:tcW w:w="5103" w:type="dxa"/>
            <w:vMerge/>
            <w:vAlign w:val="center"/>
          </w:tcPr>
          <w:p w:rsidR="00F96235" w:rsidRPr="007A5696" w:rsidRDefault="00F96235" w:rsidP="00671867">
            <w:pPr>
              <w:tabs>
                <w:tab w:val="left" w:pos="1452"/>
                <w:tab w:val="left" w:pos="1735"/>
              </w:tabs>
              <w:spacing w:after="0" w:line="240" w:lineRule="auto"/>
              <w:ind w:left="4"/>
              <w:jc w:val="both"/>
              <w:rPr>
                <w:rFonts w:ascii="Times New Roman" w:eastAsia="Times New Roman" w:hAnsi="Times New Roman" w:cs="Times New Roman"/>
                <w:sz w:val="16"/>
                <w:szCs w:val="16"/>
                <w:lang w:eastAsia="ru-RU"/>
              </w:rPr>
            </w:pPr>
          </w:p>
        </w:tc>
        <w:tc>
          <w:tcPr>
            <w:tcW w:w="3683" w:type="dxa"/>
            <w:vMerge/>
            <w:vAlign w:val="center"/>
          </w:tcPr>
          <w:p w:rsidR="00F96235" w:rsidRPr="007A5696" w:rsidRDefault="00F96235" w:rsidP="00671867">
            <w:pPr>
              <w:spacing w:after="0" w:line="240" w:lineRule="auto"/>
              <w:jc w:val="both"/>
              <w:rPr>
                <w:rFonts w:ascii="Times New Roman" w:eastAsia="Times New Roman" w:hAnsi="Times New Roman" w:cs="Times New Roman"/>
                <w:sz w:val="16"/>
                <w:szCs w:val="16"/>
                <w:lang w:eastAsia="ru-RU"/>
              </w:rPr>
            </w:pPr>
          </w:p>
        </w:tc>
      </w:tr>
    </w:tbl>
    <w:p w:rsidR="00671867" w:rsidRPr="00671867" w:rsidRDefault="00671867" w:rsidP="00927AE3">
      <w:pPr>
        <w:widowControl w:val="0"/>
        <w:tabs>
          <w:tab w:val="left" w:pos="6480"/>
        </w:tabs>
        <w:spacing w:after="0" w:line="240" w:lineRule="auto"/>
        <w:ind w:right="-74"/>
        <w:contextualSpacing/>
        <w:rPr>
          <w:rFonts w:ascii="Times New Roman" w:eastAsia="Times New Roman" w:hAnsi="Times New Roman" w:cs="Times New Roman"/>
          <w:b/>
          <w:lang w:eastAsia="ru-RU"/>
        </w:rPr>
      </w:pPr>
    </w:p>
    <w:tbl>
      <w:tblPr>
        <w:tblW w:w="14033" w:type="dxa"/>
        <w:tblInd w:w="534" w:type="dxa"/>
        <w:tblLayout w:type="fixed"/>
        <w:tblLook w:val="0000" w:firstRow="0" w:lastRow="0" w:firstColumn="0" w:lastColumn="0" w:noHBand="0" w:noVBand="0"/>
      </w:tblPr>
      <w:tblGrid>
        <w:gridCol w:w="7654"/>
        <w:gridCol w:w="6379"/>
      </w:tblGrid>
      <w:tr w:rsidR="00671867" w:rsidRPr="00671867" w:rsidTr="00671867">
        <w:trPr>
          <w:trHeight w:val="154"/>
        </w:trPr>
        <w:tc>
          <w:tcPr>
            <w:tcW w:w="7654" w:type="dxa"/>
          </w:tcPr>
          <w:p w:rsidR="00671867" w:rsidRPr="00671867" w:rsidRDefault="00671867" w:rsidP="00671867">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«ГОСУДАРСТВЕННЫЙ ЗАКАЗЧИК»</w:t>
            </w:r>
          </w:p>
          <w:p w:rsidR="00543232" w:rsidRDefault="00671867" w:rsidP="00671867">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 xml:space="preserve">ФКУ ИК-19 ГУФСИН России </w:t>
            </w:r>
          </w:p>
          <w:p w:rsidR="00671867" w:rsidRPr="00671867" w:rsidRDefault="00671867" w:rsidP="00A2444A">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по Иркутской области</w:t>
            </w:r>
          </w:p>
          <w:p w:rsidR="00671867" w:rsidRPr="00543232" w:rsidRDefault="00927AE3" w:rsidP="00927AE3">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097950">
              <w:rPr>
                <w:rFonts w:ascii="Times New Roman" w:eastAsia="Times New Roman" w:hAnsi="Times New Roman" w:cs="Times New Roman"/>
                <w:color w:val="000000"/>
                <w:lang w:eastAsia="ru-RU"/>
              </w:rPr>
              <w:t>Н</w:t>
            </w:r>
            <w:r w:rsidR="00543232" w:rsidRPr="00543232">
              <w:rPr>
                <w:rFonts w:ascii="Times New Roman" w:eastAsia="Times New Roman" w:hAnsi="Times New Roman" w:cs="Times New Roman"/>
                <w:color w:val="000000"/>
                <w:lang w:eastAsia="ru-RU"/>
              </w:rPr>
              <w:t>ачальник</w:t>
            </w:r>
          </w:p>
          <w:p w:rsidR="00671867" w:rsidRPr="00671867" w:rsidRDefault="00671867" w:rsidP="00671867">
            <w:pPr>
              <w:spacing w:after="0" w:line="240" w:lineRule="auto"/>
              <w:ind w:firstLine="108"/>
              <w:rPr>
                <w:rFonts w:ascii="Times New Roman" w:eastAsia="Times New Roman" w:hAnsi="Times New Roman" w:cs="Times New Roman"/>
                <w:b/>
                <w:color w:val="000000"/>
                <w:lang w:eastAsia="ru-RU"/>
              </w:rPr>
            </w:pPr>
          </w:p>
          <w:p w:rsidR="00671867" w:rsidRPr="00671867" w:rsidRDefault="00671867" w:rsidP="00097950">
            <w:pPr>
              <w:spacing w:after="0" w:line="240" w:lineRule="auto"/>
              <w:ind w:firstLine="108"/>
              <w:rPr>
                <w:rFonts w:ascii="Times New Roman" w:eastAsia="Times New Roman" w:hAnsi="Times New Roman" w:cs="Times New Roman"/>
                <w:color w:val="000000"/>
                <w:lang w:eastAsia="ru-RU"/>
              </w:rPr>
            </w:pPr>
            <w:r w:rsidRPr="00671867">
              <w:rPr>
                <w:rFonts w:ascii="Times New Roman" w:eastAsia="Times New Roman" w:hAnsi="Times New Roman" w:cs="Times New Roman"/>
                <w:b/>
                <w:color w:val="000000"/>
                <w:lang w:eastAsia="ru-RU"/>
              </w:rPr>
              <w:t xml:space="preserve">_________________________/ </w:t>
            </w:r>
            <w:r w:rsidR="00097950">
              <w:rPr>
                <w:rFonts w:ascii="Times New Roman" w:eastAsia="Times New Roman" w:hAnsi="Times New Roman" w:cs="Times New Roman"/>
                <w:color w:val="000000"/>
                <w:lang w:eastAsia="ru-RU"/>
              </w:rPr>
              <w:t>А.Ю. Кузнецов</w:t>
            </w:r>
            <w:r w:rsidRPr="00671867">
              <w:rPr>
                <w:rFonts w:ascii="Times New Roman" w:eastAsia="Times New Roman" w:hAnsi="Times New Roman" w:cs="Times New Roman"/>
                <w:b/>
                <w:color w:val="000000"/>
                <w:lang w:eastAsia="ru-RU"/>
              </w:rPr>
              <w:t xml:space="preserve"> </w:t>
            </w:r>
            <w:r w:rsidRPr="00671867">
              <w:rPr>
                <w:rFonts w:ascii="Times New Roman" w:eastAsia="Times New Roman" w:hAnsi="Times New Roman" w:cs="Times New Roman"/>
                <w:b/>
                <w:lang w:eastAsia="ru-RU"/>
              </w:rPr>
              <w:t>/</w:t>
            </w:r>
          </w:p>
        </w:tc>
        <w:tc>
          <w:tcPr>
            <w:tcW w:w="6379" w:type="dxa"/>
          </w:tcPr>
          <w:p w:rsidR="00671867" w:rsidRPr="00671867" w:rsidRDefault="00671867" w:rsidP="00671867">
            <w:pPr>
              <w:spacing w:after="0" w:line="240" w:lineRule="auto"/>
              <w:ind w:firstLine="108"/>
              <w:jc w:val="center"/>
              <w:rPr>
                <w:rFonts w:ascii="Times New Roman" w:eastAsia="Times New Roman" w:hAnsi="Times New Roman" w:cs="Times New Roman"/>
                <w:b/>
                <w:color w:val="000000"/>
                <w:spacing w:val="1"/>
                <w:lang w:eastAsia="ru-RU"/>
              </w:rPr>
            </w:pPr>
            <w:r w:rsidRPr="00671867">
              <w:rPr>
                <w:rFonts w:ascii="Times New Roman" w:eastAsia="Times New Roman" w:hAnsi="Times New Roman" w:cs="Times New Roman"/>
                <w:b/>
                <w:color w:val="000000"/>
                <w:spacing w:val="1"/>
                <w:lang w:eastAsia="ru-RU"/>
              </w:rPr>
              <w:t>«ПОСТАВЩИК»</w:t>
            </w:r>
          </w:p>
          <w:p w:rsidR="008A3089" w:rsidRDefault="008A3089" w:rsidP="00A2444A">
            <w:pPr>
              <w:spacing w:after="0" w:line="240" w:lineRule="auto"/>
              <w:rPr>
                <w:rFonts w:ascii="Times New Roman" w:eastAsia="Times New Roman" w:hAnsi="Times New Roman" w:cs="Times New Roman"/>
                <w:color w:val="000000"/>
                <w:lang w:eastAsia="ru-RU"/>
              </w:rPr>
            </w:pPr>
          </w:p>
          <w:p w:rsidR="00A2444A" w:rsidRDefault="00A2444A" w:rsidP="00A2444A">
            <w:pPr>
              <w:spacing w:after="0" w:line="240" w:lineRule="auto"/>
              <w:rPr>
                <w:rFonts w:ascii="Times New Roman" w:eastAsia="Times New Roman" w:hAnsi="Times New Roman" w:cs="Times New Roman"/>
                <w:color w:val="000000"/>
                <w:lang w:eastAsia="ru-RU"/>
              </w:rPr>
            </w:pPr>
          </w:p>
          <w:p w:rsidR="00A2444A" w:rsidRDefault="00A2444A" w:rsidP="00C73564">
            <w:pPr>
              <w:spacing w:after="0" w:line="240" w:lineRule="auto"/>
              <w:rPr>
                <w:rFonts w:ascii="Times New Roman" w:eastAsia="Times New Roman" w:hAnsi="Times New Roman" w:cs="Times New Roman"/>
                <w:b/>
                <w:color w:val="000000"/>
                <w:lang w:eastAsia="ru-RU"/>
              </w:rPr>
            </w:pPr>
          </w:p>
          <w:p w:rsidR="00A2444A" w:rsidRDefault="00A2444A" w:rsidP="00C73564">
            <w:pPr>
              <w:spacing w:after="0" w:line="240" w:lineRule="auto"/>
              <w:rPr>
                <w:rFonts w:ascii="Times New Roman" w:eastAsia="Times New Roman" w:hAnsi="Times New Roman" w:cs="Times New Roman"/>
                <w:b/>
                <w:color w:val="000000"/>
                <w:lang w:eastAsia="ru-RU"/>
              </w:rPr>
            </w:pPr>
          </w:p>
          <w:p w:rsidR="00671867" w:rsidRPr="00671867" w:rsidRDefault="00671867" w:rsidP="00A2444A">
            <w:pPr>
              <w:spacing w:after="0" w:line="240" w:lineRule="auto"/>
              <w:rPr>
                <w:rFonts w:ascii="Times New Roman" w:eastAsia="Times New Roman" w:hAnsi="Times New Roman" w:cs="Times New Roman"/>
                <w:b/>
                <w:color w:val="000000"/>
                <w:spacing w:val="1"/>
                <w:lang w:eastAsia="ru-RU"/>
              </w:rPr>
            </w:pPr>
            <w:r w:rsidRPr="00671867">
              <w:rPr>
                <w:rFonts w:ascii="Times New Roman" w:eastAsia="Times New Roman" w:hAnsi="Times New Roman" w:cs="Times New Roman"/>
                <w:b/>
                <w:color w:val="000000"/>
                <w:lang w:eastAsia="ru-RU"/>
              </w:rPr>
              <w:t xml:space="preserve">________________________/ </w:t>
            </w:r>
            <w:r w:rsidR="00A2444A">
              <w:rPr>
                <w:rFonts w:ascii="Times New Roman" w:eastAsia="Times New Roman" w:hAnsi="Times New Roman" w:cs="Times New Roman"/>
                <w:b/>
                <w:color w:val="000000"/>
                <w:lang w:eastAsia="ru-RU"/>
              </w:rPr>
              <w:t xml:space="preserve">               </w:t>
            </w:r>
            <w:r w:rsidRPr="00671867">
              <w:rPr>
                <w:rFonts w:ascii="Times New Roman" w:eastAsia="Times New Roman" w:hAnsi="Times New Roman" w:cs="Times New Roman"/>
                <w:b/>
                <w:color w:val="000000"/>
                <w:lang w:eastAsia="ru-RU"/>
              </w:rPr>
              <w:t>/</w:t>
            </w:r>
          </w:p>
        </w:tc>
      </w:tr>
    </w:tbl>
    <w:p w:rsidR="00D5799A" w:rsidRDefault="00D5799A" w:rsidP="00543232">
      <w:pPr>
        <w:widowControl w:val="0"/>
        <w:tabs>
          <w:tab w:val="left" w:pos="1277"/>
          <w:tab w:val="left" w:pos="9216"/>
        </w:tabs>
        <w:spacing w:after="0" w:line="240" w:lineRule="auto"/>
        <w:ind w:right="-74"/>
        <w:contextualSpacing/>
        <w:rPr>
          <w:rFonts w:ascii="Times New Roman" w:eastAsia="Times New Roman" w:hAnsi="Times New Roman" w:cs="Times New Roman"/>
          <w:b/>
          <w:lang w:eastAsia="ru-RU"/>
        </w:rPr>
        <w:sectPr w:rsidR="00D5799A" w:rsidSect="00D5799A">
          <w:pgSz w:w="16838" w:h="11906" w:orient="landscape"/>
          <w:pgMar w:top="851" w:right="539" w:bottom="1276" w:left="1134" w:header="709" w:footer="709" w:gutter="0"/>
          <w:cols w:space="708"/>
          <w:docGrid w:linePitch="360"/>
        </w:sectPr>
      </w:pPr>
      <w:r>
        <w:rPr>
          <w:rFonts w:ascii="Times New Roman" w:eastAsia="Times New Roman" w:hAnsi="Times New Roman" w:cs="Times New Roman"/>
          <w:sz w:val="24"/>
          <w:szCs w:val="24"/>
          <w:lang w:eastAsia="ru-RU"/>
        </w:rPr>
        <w:t xml:space="preserve">                                  </w:t>
      </w:r>
      <w:r w:rsidRPr="00267E0C">
        <w:rPr>
          <w:rFonts w:ascii="Times New Roman" w:eastAsia="Times New Roman" w:hAnsi="Times New Roman" w:cs="Times New Roman"/>
          <w:sz w:val="24"/>
          <w:szCs w:val="24"/>
          <w:lang w:eastAsia="ru-RU"/>
        </w:rPr>
        <w:t>М. П.</w:t>
      </w:r>
      <w:r>
        <w:rPr>
          <w:rFonts w:ascii="Times New Roman" w:eastAsia="Times New Roman" w:hAnsi="Times New Roman" w:cs="Times New Roman"/>
          <w:sz w:val="24"/>
          <w:szCs w:val="24"/>
          <w:lang w:eastAsia="ru-RU"/>
        </w:rPr>
        <w:t xml:space="preserve">                                                                                                             М.П.</w:t>
      </w:r>
    </w:p>
    <w:p w:rsidR="00851F69" w:rsidRDefault="00543232" w:rsidP="00D5799A">
      <w:pPr>
        <w:widowControl w:val="0"/>
        <w:tabs>
          <w:tab w:val="left" w:pos="1277"/>
          <w:tab w:val="left" w:pos="9216"/>
        </w:tabs>
        <w:spacing w:after="0" w:line="240" w:lineRule="auto"/>
        <w:ind w:right="-74"/>
        <w:contextualSpacing/>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ab/>
      </w:r>
      <w:bookmarkEnd w:id="0"/>
    </w:p>
    <w:p w:rsidR="00CE1E81" w:rsidRDefault="00CE1E81" w:rsidP="00D5799A">
      <w:pPr>
        <w:widowControl w:val="0"/>
        <w:tabs>
          <w:tab w:val="left" w:pos="1277"/>
          <w:tab w:val="left" w:pos="9216"/>
        </w:tabs>
        <w:spacing w:after="0" w:line="240" w:lineRule="auto"/>
        <w:ind w:right="-74"/>
        <w:contextualSpacing/>
        <w:rPr>
          <w:rFonts w:ascii="Times New Roman" w:eastAsia="Times New Roman" w:hAnsi="Times New Roman" w:cs="Times New Roman"/>
          <w:b/>
          <w:lang w:eastAsia="ru-RU"/>
        </w:rPr>
      </w:pPr>
    </w:p>
    <w:p w:rsidR="00CE1E81" w:rsidRDefault="00CE1E81" w:rsidP="00D5799A">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sectPr w:rsidR="00CE1E81" w:rsidSect="00D5799A">
          <w:pgSz w:w="11906" w:h="16838"/>
          <w:pgMar w:top="1134" w:right="851" w:bottom="539" w:left="1276" w:header="709" w:footer="709" w:gutter="0"/>
          <w:cols w:space="708"/>
          <w:docGrid w:linePitch="360"/>
        </w:sectPr>
      </w:pPr>
    </w:p>
    <w:p w:rsidR="00CE1E81" w:rsidRDefault="00CE1E81" w:rsidP="00CE1E81">
      <w:pPr>
        <w:pStyle w:val="27"/>
        <w:tabs>
          <w:tab w:val="left" w:pos="6480"/>
        </w:tabs>
        <w:spacing w:line="240" w:lineRule="auto"/>
        <w:ind w:right="-74" w:firstLine="0"/>
        <w:contextualSpacing/>
        <w:rPr>
          <w:szCs w:val="24"/>
        </w:rPr>
      </w:pPr>
      <w:r>
        <w:rPr>
          <w:szCs w:val="24"/>
        </w:rPr>
        <w:lastRenderedPageBreak/>
        <w:t xml:space="preserve">                                                                                                                                                           </w:t>
      </w:r>
      <w:r w:rsidRPr="002137DF">
        <w:rPr>
          <w:szCs w:val="24"/>
        </w:rPr>
        <w:t xml:space="preserve">Приложение № </w:t>
      </w:r>
      <w:r>
        <w:rPr>
          <w:szCs w:val="24"/>
        </w:rPr>
        <w:t>2</w:t>
      </w:r>
      <w:r w:rsidRPr="002137DF">
        <w:rPr>
          <w:szCs w:val="24"/>
        </w:rPr>
        <w:t xml:space="preserve"> </w:t>
      </w:r>
      <w:r w:rsidRPr="00FD0597">
        <w:rPr>
          <w:szCs w:val="24"/>
        </w:rPr>
        <w:t xml:space="preserve">к Государственному контракту  </w:t>
      </w:r>
      <w:r>
        <w:rPr>
          <w:szCs w:val="24"/>
        </w:rPr>
        <w:t xml:space="preserve">  </w:t>
      </w:r>
    </w:p>
    <w:p w:rsidR="00CE1E81" w:rsidRPr="00CE1E81" w:rsidRDefault="00CE1E81" w:rsidP="00CE1E81">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r>
        <w:rPr>
          <w:szCs w:val="24"/>
        </w:rPr>
        <w:t xml:space="preserve">                                                                                                                                                                                                   </w:t>
      </w:r>
      <w:r w:rsidRPr="00CE1E81">
        <w:rPr>
          <w:rFonts w:ascii="Times New Roman" w:hAnsi="Times New Roman" w:cs="Times New Roman"/>
          <w:szCs w:val="24"/>
        </w:rPr>
        <w:t>от « ___»  __________202</w:t>
      </w:r>
      <w:r w:rsidR="002650C8">
        <w:rPr>
          <w:rFonts w:ascii="Times New Roman" w:hAnsi="Times New Roman" w:cs="Times New Roman"/>
          <w:szCs w:val="24"/>
        </w:rPr>
        <w:t>6</w:t>
      </w:r>
      <w:r w:rsidRPr="00CE1E81">
        <w:rPr>
          <w:rFonts w:ascii="Times New Roman" w:hAnsi="Times New Roman" w:cs="Times New Roman"/>
          <w:szCs w:val="24"/>
        </w:rPr>
        <w:t xml:space="preserve"> г. </w:t>
      </w:r>
      <w:r w:rsidRPr="00CE1E81">
        <w:rPr>
          <w:rFonts w:ascii="Times New Roman" w:hAnsi="Times New Roman" w:cs="Times New Roman"/>
          <w:bCs/>
        </w:rPr>
        <w:t>№</w:t>
      </w:r>
      <w:r w:rsidRPr="00CE1E81">
        <w:rPr>
          <w:rFonts w:ascii="Times New Roman" w:hAnsi="Times New Roman" w:cs="Times New Roman"/>
          <w:b/>
          <w:bCs/>
        </w:rPr>
        <w:t xml:space="preserve"> </w:t>
      </w:r>
      <w:r w:rsidRPr="00CE1E81">
        <w:rPr>
          <w:rFonts w:ascii="Times New Roman" w:hAnsi="Times New Roman" w:cs="Times New Roman"/>
          <w:bCs/>
        </w:rPr>
        <w:t>19/4 -</w:t>
      </w:r>
      <w:r w:rsidRPr="00CE1E81">
        <w:rPr>
          <w:rFonts w:ascii="Times New Roman" w:hAnsi="Times New Roman" w:cs="Times New Roman"/>
          <w:b/>
          <w:bCs/>
        </w:rPr>
        <w:t xml:space="preserve"> _____  </w:t>
      </w:r>
      <w:r w:rsidRPr="00CE1E81">
        <w:rPr>
          <w:rFonts w:ascii="Times New Roman" w:hAnsi="Times New Roman" w:cs="Times New Roman"/>
          <w:bCs/>
          <w:sz w:val="16"/>
          <w:szCs w:val="16"/>
        </w:rPr>
        <w:t xml:space="preserve">               </w:t>
      </w:r>
    </w:p>
    <w:p w:rsidR="00CE1E81" w:rsidRDefault="00CE1E81" w:rsidP="00D5799A">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CE1E81" w:rsidRDefault="00CE1E81" w:rsidP="00D5799A">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CE1E81" w:rsidRDefault="00CE1E81" w:rsidP="00D5799A">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CE1E81" w:rsidRPr="00CE1E81" w:rsidRDefault="00CE1E81" w:rsidP="00CE1E81">
      <w:pPr>
        <w:keepNext/>
        <w:tabs>
          <w:tab w:val="left" w:pos="540"/>
        </w:tabs>
        <w:suppressAutoHyphens/>
        <w:spacing w:after="0" w:line="240" w:lineRule="auto"/>
        <w:ind w:right="639"/>
        <w:jc w:val="center"/>
        <w:outlineLvl w:val="3"/>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АКТ ПРИЕМА-ПЕРЕДАЧИ ТОВАРА (ФОРМА) </w:t>
      </w:r>
    </w:p>
    <w:p w:rsidR="00CE1E81" w:rsidRPr="00CE1E81" w:rsidRDefault="00CE1E81" w:rsidP="00CE1E81">
      <w:pPr>
        <w:widowControl w:val="0"/>
        <w:autoSpaceDE w:val="0"/>
        <w:autoSpaceDN w:val="0"/>
        <w:spacing w:after="0" w:line="240" w:lineRule="auto"/>
        <w:jc w:val="center"/>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sz w:val="18"/>
          <w:szCs w:val="18"/>
          <w:lang w:eastAsia="ru-RU"/>
        </w:rPr>
        <w:t>по государственному кон</w:t>
      </w:r>
      <w:r w:rsidR="00097950">
        <w:rPr>
          <w:rFonts w:ascii="Times New Roman" w:eastAsia="Times New Roman" w:hAnsi="Times New Roman" w:cs="Times New Roman"/>
          <w:sz w:val="18"/>
          <w:szCs w:val="18"/>
          <w:lang w:eastAsia="ru-RU"/>
        </w:rPr>
        <w:t>тракту от «___» ___________ 202</w:t>
      </w:r>
      <w:r w:rsidR="002650C8">
        <w:rPr>
          <w:rFonts w:ascii="Times New Roman" w:eastAsia="Times New Roman" w:hAnsi="Times New Roman" w:cs="Times New Roman"/>
          <w:sz w:val="18"/>
          <w:szCs w:val="18"/>
          <w:lang w:eastAsia="ru-RU"/>
        </w:rPr>
        <w:t>6</w:t>
      </w:r>
      <w:r w:rsidRPr="00CE1E81">
        <w:rPr>
          <w:rFonts w:ascii="Times New Roman" w:eastAsia="Times New Roman" w:hAnsi="Times New Roman" w:cs="Times New Roman"/>
          <w:sz w:val="18"/>
          <w:szCs w:val="18"/>
          <w:lang w:eastAsia="ru-RU"/>
        </w:rPr>
        <w:t xml:space="preserve"> г. № </w:t>
      </w:r>
      <w:r w:rsidRPr="00CE1E81">
        <w:rPr>
          <w:rFonts w:ascii="Times New Roman" w:eastAsia="Times New Roman" w:hAnsi="Times New Roman" w:cs="Times New Roman"/>
          <w:noProof/>
          <w:sz w:val="18"/>
          <w:szCs w:val="18"/>
          <w:lang w:eastAsia="ru-RU"/>
        </w:rPr>
        <w:t>_______</w:t>
      </w:r>
    </w:p>
    <w:p w:rsidR="00CE1E81" w:rsidRPr="00CE1E81" w:rsidRDefault="00CE1E81" w:rsidP="00CE1E81">
      <w:pPr>
        <w:widowControl w:val="0"/>
        <w:autoSpaceDE w:val="0"/>
        <w:autoSpaceDN w:val="0"/>
        <w:spacing w:after="0" w:line="240" w:lineRule="auto"/>
        <w:jc w:val="center"/>
        <w:rPr>
          <w:rFonts w:ascii="Times New Roman" w:eastAsia="Times New Roman" w:hAnsi="Times New Roman" w:cs="Times New Roman"/>
          <w:sz w:val="18"/>
          <w:szCs w:val="18"/>
          <w:lang w:eastAsia="ru-RU"/>
        </w:rPr>
      </w:pPr>
    </w:p>
    <w:p w:rsidR="00CE1E81" w:rsidRPr="00CE1E81" w:rsidRDefault="00CE1E81" w:rsidP="00CE1E81">
      <w:pPr>
        <w:widowControl w:val="0"/>
        <w:spacing w:after="0" w:line="240" w:lineRule="auto"/>
        <w:ind w:right="-708"/>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г. Иркутск</w:t>
      </w:r>
      <w:r w:rsidRPr="00CE1E81">
        <w:rPr>
          <w:rFonts w:ascii="Times New Roman" w:eastAsia="Times New Roman" w:hAnsi="Times New Roman" w:cs="Times New Roman"/>
          <w:noProof/>
          <w:sz w:val="18"/>
          <w:szCs w:val="18"/>
          <w:lang w:eastAsia="ru-RU"/>
        </w:rPr>
        <w:t xml:space="preserve">                                                                                                                                                                                                                       «___» ___________ 202</w:t>
      </w:r>
      <w:r w:rsidR="002650C8">
        <w:rPr>
          <w:rFonts w:ascii="Times New Roman" w:eastAsia="Times New Roman" w:hAnsi="Times New Roman" w:cs="Times New Roman"/>
          <w:noProof/>
          <w:sz w:val="18"/>
          <w:szCs w:val="18"/>
          <w:lang w:eastAsia="ru-RU"/>
        </w:rPr>
        <w:t>6</w:t>
      </w:r>
      <w:r>
        <w:rPr>
          <w:rFonts w:ascii="Times New Roman" w:eastAsia="Times New Roman" w:hAnsi="Times New Roman" w:cs="Times New Roman"/>
          <w:noProof/>
          <w:sz w:val="18"/>
          <w:szCs w:val="18"/>
          <w:lang w:eastAsia="ru-RU"/>
        </w:rPr>
        <w:t xml:space="preserve"> </w:t>
      </w:r>
      <w:r w:rsidRPr="00CE1E81">
        <w:rPr>
          <w:rFonts w:ascii="Times New Roman" w:eastAsia="Times New Roman" w:hAnsi="Times New Roman" w:cs="Times New Roman"/>
          <w:sz w:val="18"/>
          <w:szCs w:val="18"/>
          <w:lang w:eastAsia="ru-RU"/>
        </w:rPr>
        <w:t>г.</w:t>
      </w:r>
    </w:p>
    <w:p w:rsidR="00CE1E81" w:rsidRPr="00CE1E81" w:rsidRDefault="00CE1E81" w:rsidP="00CE1E81">
      <w:pPr>
        <w:widowControl w:val="0"/>
        <w:spacing w:after="0" w:line="240" w:lineRule="auto"/>
        <w:ind w:right="-74"/>
        <w:contextualSpacing/>
        <w:jc w:val="both"/>
        <w:rPr>
          <w:rFonts w:ascii="Times New Roman" w:eastAsia="Times New Roman" w:hAnsi="Times New Roman" w:cs="Times New Roman"/>
          <w:sz w:val="18"/>
          <w:szCs w:val="18"/>
          <w:lang w:eastAsia="ru-RU"/>
        </w:rPr>
      </w:pPr>
    </w:p>
    <w:p w:rsidR="00CE1E81" w:rsidRPr="00CE1E81" w:rsidRDefault="00CE1E81" w:rsidP="00CE1E81">
      <w:pPr>
        <w:widowControl w:val="0"/>
        <w:autoSpaceDE w:val="0"/>
        <w:autoSpaceDN w:val="0"/>
        <w:spacing w:after="0" w:line="240" w:lineRule="auto"/>
        <w:ind w:right="28"/>
        <w:jc w:val="both"/>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sz w:val="18"/>
          <w:szCs w:val="18"/>
          <w:lang w:eastAsia="ru-RU"/>
        </w:rPr>
        <w:tab/>
      </w:r>
      <w:r w:rsidRPr="00CE1E81">
        <w:rPr>
          <w:rFonts w:ascii="Times New Roman" w:eastAsia="Times New Roman" w:hAnsi="Times New Roman" w:cs="Times New Roman"/>
          <w:noProof/>
          <w:sz w:val="18"/>
          <w:szCs w:val="18"/>
          <w:lang w:eastAsia="ru-RU"/>
        </w:rPr>
        <w:t xml:space="preserve">Мы, нижеподписавшиеся, представитель Поставщика, в лице </w:t>
      </w:r>
      <w:r w:rsidRPr="00CE1E81">
        <w:rPr>
          <w:rFonts w:ascii="Times New Roman" w:eastAsia="Times New Roman" w:hAnsi="Times New Roman" w:cs="Times New Roman"/>
          <w:sz w:val="18"/>
          <w:szCs w:val="18"/>
          <w:lang w:eastAsia="ru-RU"/>
        </w:rPr>
        <w:t>______________________________________________________</w:t>
      </w:r>
      <w:r w:rsidRPr="00CE1E81">
        <w:rPr>
          <w:rFonts w:ascii="Times New Roman" w:eastAsia="Times New Roman" w:hAnsi="Times New Roman" w:cs="Times New Roman"/>
          <w:noProof/>
          <w:sz w:val="18"/>
          <w:szCs w:val="18"/>
          <w:lang w:eastAsia="ru-RU"/>
        </w:rPr>
        <w:t>, с одной стороны и представитель Государственного заказчика в лице___________________________________________________________________________________________, с другой стороны, составили настоящий Акт о нижеследующем:</w:t>
      </w:r>
    </w:p>
    <w:p w:rsidR="00CE1E81" w:rsidRPr="00CE1E81" w:rsidRDefault="00CE1E81" w:rsidP="00CE1E81">
      <w:pPr>
        <w:spacing w:after="0" w:line="240" w:lineRule="auto"/>
        <w:ind w:right="28" w:firstLine="708"/>
        <w:jc w:val="both"/>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noProof/>
          <w:sz w:val="18"/>
          <w:szCs w:val="18"/>
          <w:lang w:eastAsia="ru-RU"/>
        </w:rPr>
        <w:t>В соответствии с условиями государственного контракта от _______________________ г. № _____________, Поставщик поставил, а Государственный заказчик принял и оприходовал товар, указанный в нижеприведенной таблице:</w:t>
      </w:r>
    </w:p>
    <w:tbl>
      <w:tblPr>
        <w:tblW w:w="126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3132"/>
        <w:gridCol w:w="2854"/>
        <w:gridCol w:w="1276"/>
        <w:gridCol w:w="2126"/>
        <w:gridCol w:w="2693"/>
      </w:tblGrid>
      <w:tr w:rsidR="00CE1E81" w:rsidRPr="00CE1E81" w:rsidTr="00CE1E81">
        <w:tc>
          <w:tcPr>
            <w:tcW w:w="535" w:type="dxa"/>
            <w:shd w:val="clear" w:color="auto" w:fill="F2F2F2"/>
            <w:vAlign w:val="center"/>
          </w:tcPr>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п/п</w:t>
            </w:r>
          </w:p>
        </w:tc>
        <w:tc>
          <w:tcPr>
            <w:tcW w:w="3132" w:type="dxa"/>
            <w:tcBorders>
              <w:right w:val="single" w:sz="4" w:space="0" w:color="auto"/>
            </w:tcBorders>
            <w:shd w:val="clear" w:color="auto" w:fill="F2F2F2"/>
            <w:vAlign w:val="center"/>
          </w:tcPr>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Наименование товара</w:t>
            </w:r>
          </w:p>
        </w:tc>
        <w:tc>
          <w:tcPr>
            <w:tcW w:w="2854" w:type="dxa"/>
            <w:tcBorders>
              <w:left w:val="single" w:sz="4" w:space="0" w:color="auto"/>
            </w:tcBorders>
            <w:shd w:val="clear" w:color="auto" w:fill="F2F2F2"/>
            <w:vAlign w:val="center"/>
          </w:tcPr>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Нормативный документ (ГОСТ, Технические условия, др.)</w:t>
            </w:r>
          </w:p>
        </w:tc>
        <w:tc>
          <w:tcPr>
            <w:tcW w:w="1276" w:type="dxa"/>
            <w:shd w:val="clear" w:color="auto" w:fill="F2F2F2"/>
            <w:vAlign w:val="center"/>
          </w:tcPr>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Кол-во, </w:t>
            </w:r>
          </w:p>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ед. изм.</w:t>
            </w:r>
          </w:p>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126" w:type="dxa"/>
            <w:shd w:val="clear" w:color="auto" w:fill="F2F2F2"/>
            <w:vAlign w:val="center"/>
          </w:tcPr>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Цена за единицу товара, руб.</w:t>
            </w:r>
          </w:p>
        </w:tc>
        <w:tc>
          <w:tcPr>
            <w:tcW w:w="2693" w:type="dxa"/>
            <w:shd w:val="clear" w:color="auto" w:fill="F2F2F2"/>
            <w:vAlign w:val="center"/>
          </w:tcPr>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Сумма </w:t>
            </w:r>
          </w:p>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в руб.</w:t>
            </w:r>
          </w:p>
        </w:tc>
      </w:tr>
      <w:tr w:rsidR="00CE1E81" w:rsidRPr="00CE1E81" w:rsidTr="00CE1E81">
        <w:trPr>
          <w:trHeight w:val="465"/>
        </w:trPr>
        <w:tc>
          <w:tcPr>
            <w:tcW w:w="535" w:type="dxa"/>
            <w:vAlign w:val="center"/>
          </w:tcPr>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1.</w:t>
            </w:r>
          </w:p>
        </w:tc>
        <w:tc>
          <w:tcPr>
            <w:tcW w:w="3132" w:type="dxa"/>
            <w:tcBorders>
              <w:right w:val="single" w:sz="4" w:space="0" w:color="auto"/>
            </w:tcBorders>
            <w:vAlign w:val="center"/>
          </w:tcPr>
          <w:p w:rsidR="00CE1E81" w:rsidRPr="00CE1E81" w:rsidRDefault="00CE1E81" w:rsidP="00CE1E81">
            <w:pPr>
              <w:spacing w:after="0" w:line="240" w:lineRule="auto"/>
              <w:rPr>
                <w:rFonts w:ascii="Times New Roman" w:eastAsia="Times New Roman" w:hAnsi="Times New Roman" w:cs="Times New Roman"/>
                <w:sz w:val="18"/>
                <w:szCs w:val="18"/>
                <w:lang w:eastAsia="ru-RU"/>
              </w:rPr>
            </w:pPr>
          </w:p>
        </w:tc>
        <w:tc>
          <w:tcPr>
            <w:tcW w:w="2854" w:type="dxa"/>
            <w:tcBorders>
              <w:left w:val="single" w:sz="4" w:space="0" w:color="auto"/>
            </w:tcBorders>
            <w:vAlign w:val="center"/>
          </w:tcPr>
          <w:p w:rsidR="00CE1E81" w:rsidRPr="00CE1E81" w:rsidRDefault="00CE1E81" w:rsidP="00CE1E81">
            <w:pPr>
              <w:spacing w:after="0" w:line="240" w:lineRule="auto"/>
              <w:jc w:val="center"/>
              <w:rPr>
                <w:rFonts w:ascii="Times New Roman" w:eastAsia="Times New Roman" w:hAnsi="Times New Roman" w:cs="Times New Roman"/>
                <w:sz w:val="18"/>
                <w:szCs w:val="18"/>
                <w:lang w:eastAsia="ru-RU"/>
              </w:rPr>
            </w:pPr>
          </w:p>
        </w:tc>
        <w:tc>
          <w:tcPr>
            <w:tcW w:w="1276" w:type="dxa"/>
            <w:vAlign w:val="center"/>
          </w:tcPr>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126" w:type="dxa"/>
            <w:vAlign w:val="center"/>
          </w:tcPr>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693" w:type="dxa"/>
            <w:vAlign w:val="center"/>
          </w:tcPr>
          <w:p w:rsidR="00CE1E81" w:rsidRPr="00CE1E81" w:rsidRDefault="00CE1E81" w:rsidP="00CE1E81">
            <w:pPr>
              <w:widowControl w:val="0"/>
              <w:spacing w:after="0" w:line="240" w:lineRule="auto"/>
              <w:contextualSpacing/>
              <w:jc w:val="center"/>
              <w:rPr>
                <w:rFonts w:ascii="Times New Roman" w:eastAsia="Times New Roman" w:hAnsi="Times New Roman" w:cs="Times New Roman"/>
                <w:sz w:val="18"/>
                <w:szCs w:val="18"/>
                <w:lang w:eastAsia="ru-RU"/>
              </w:rPr>
            </w:pPr>
          </w:p>
        </w:tc>
      </w:tr>
      <w:tr w:rsidR="00CE1E81" w:rsidRPr="00CE1E81" w:rsidTr="00CE1E81">
        <w:trPr>
          <w:trHeight w:val="465"/>
        </w:trPr>
        <w:tc>
          <w:tcPr>
            <w:tcW w:w="12616" w:type="dxa"/>
            <w:gridSpan w:val="6"/>
            <w:vAlign w:val="center"/>
          </w:tcPr>
          <w:p w:rsidR="00CE1E81" w:rsidRPr="00CE1E81" w:rsidRDefault="00CE1E81" w:rsidP="00CE1E81">
            <w:pPr>
              <w:widowControl w:val="0"/>
              <w:spacing w:after="0" w:line="240" w:lineRule="auto"/>
              <w:contextualSpacing/>
              <w:rPr>
                <w:rFonts w:ascii="Times New Roman" w:eastAsia="Times New Roman" w:hAnsi="Times New Roman" w:cs="Times New Roman"/>
                <w:sz w:val="18"/>
                <w:szCs w:val="18"/>
                <w:lang w:eastAsia="ru-RU"/>
              </w:rPr>
            </w:pPr>
            <w:r w:rsidRPr="00CE1E81">
              <w:rPr>
                <w:rFonts w:ascii="Times New Roman" w:eastAsia="Times New Roman" w:hAnsi="Times New Roman" w:cs="Times New Roman"/>
                <w:b/>
                <w:sz w:val="18"/>
                <w:szCs w:val="18"/>
                <w:lang w:eastAsia="ru-RU"/>
              </w:rPr>
              <w:t>Итого:</w:t>
            </w:r>
          </w:p>
        </w:tc>
      </w:tr>
    </w:tbl>
    <w:p w:rsidR="00CE1E81" w:rsidRPr="00CE1E81" w:rsidRDefault="00CE1E81" w:rsidP="00CE1E81">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Сопроводительные документы:</w:t>
      </w:r>
    </w:p>
    <w:p w:rsidR="00CE1E81" w:rsidRPr="00CE1E81" w:rsidRDefault="00CE1E81" w:rsidP="00CE1E81">
      <w:pPr>
        <w:spacing w:after="0" w:line="240" w:lineRule="auto"/>
        <w:ind w:firstLine="567"/>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счет от ______________ № ___________;</w:t>
      </w:r>
    </w:p>
    <w:p w:rsidR="00CE1E81" w:rsidRPr="00CE1E81" w:rsidRDefault="00CE1E81" w:rsidP="00CE1E81">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УПД от ______________________________ № _________________;</w:t>
      </w:r>
    </w:p>
    <w:p w:rsidR="00CE1E81" w:rsidRPr="00CE1E81" w:rsidRDefault="00CE1E81" w:rsidP="00CE1E81">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документы, удостоверяющие качество товара </w:t>
      </w:r>
      <w:r w:rsidRPr="00CE1E81">
        <w:rPr>
          <w:rFonts w:ascii="Times New Roman" w:eastAsia="Times New Roman" w:hAnsi="Times New Roman" w:cs="Times New Roman"/>
          <w:bCs/>
          <w:sz w:val="18"/>
          <w:szCs w:val="18"/>
          <w:lang w:eastAsia="ru-RU"/>
        </w:rPr>
        <w:t>(декларация соответствия (сертификат соответствия в случае обязательной сертификации);</w:t>
      </w:r>
      <w:r w:rsidRPr="00CE1E81">
        <w:rPr>
          <w:rFonts w:ascii="Times New Roman" w:eastAsia="Times New Roman" w:hAnsi="Times New Roman" w:cs="Times New Roman"/>
          <w:sz w:val="18"/>
          <w:szCs w:val="18"/>
          <w:lang w:eastAsia="ru-RU"/>
        </w:rPr>
        <w:t xml:space="preserve"> от _____ № ________.</w:t>
      </w:r>
    </w:p>
    <w:p w:rsidR="00CE1E81" w:rsidRPr="00CE1E81" w:rsidRDefault="00CE1E81" w:rsidP="00CE1E81">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tbl>
      <w:tblPr>
        <w:tblW w:w="11340"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103"/>
        <w:gridCol w:w="1559"/>
        <w:gridCol w:w="4678"/>
      </w:tblGrid>
      <w:tr w:rsidR="00CE1E81" w:rsidRPr="00CE1E81" w:rsidTr="00CE1E81">
        <w:tc>
          <w:tcPr>
            <w:tcW w:w="5103" w:type="dxa"/>
            <w:tcBorders>
              <w:righ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от Государственного заказчика</w:t>
            </w:r>
          </w:p>
        </w:tc>
        <w:tc>
          <w:tcPr>
            <w:tcW w:w="1559" w:type="dxa"/>
            <w:tcBorders>
              <w:top w:val="nil"/>
              <w:left w:val="single" w:sz="4" w:space="0" w:color="auto"/>
              <w:bottom w:val="nil"/>
              <w:righ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 xml:space="preserve">от Поставщика  </w:t>
            </w:r>
          </w:p>
        </w:tc>
      </w:tr>
      <w:tr w:rsidR="00CE1E81" w:rsidRPr="00CE1E81" w:rsidTr="00CE1E81">
        <w:tc>
          <w:tcPr>
            <w:tcW w:w="5103" w:type="dxa"/>
            <w:tcBorders>
              <w:righ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sz w:val="18"/>
                <w:szCs w:val="18"/>
                <w:lang w:eastAsia="ru-RU"/>
              </w:rPr>
            </w:pPr>
          </w:p>
        </w:tc>
        <w:tc>
          <w:tcPr>
            <w:tcW w:w="1559" w:type="dxa"/>
            <w:tcBorders>
              <w:top w:val="nil"/>
              <w:left w:val="single" w:sz="4" w:space="0" w:color="auto"/>
              <w:bottom w:val="nil"/>
              <w:righ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sz w:val="18"/>
                <w:szCs w:val="18"/>
                <w:lang w:eastAsia="ru-RU"/>
              </w:rPr>
            </w:pPr>
          </w:p>
        </w:tc>
      </w:tr>
      <w:tr w:rsidR="00CE1E81" w:rsidRPr="00CE1E81" w:rsidTr="00CE1E81">
        <w:tc>
          <w:tcPr>
            <w:tcW w:w="5103" w:type="dxa"/>
            <w:tcBorders>
              <w:righ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sz w:val="18"/>
                <w:szCs w:val="18"/>
                <w:lang w:eastAsia="ru-RU"/>
              </w:rPr>
            </w:pPr>
          </w:p>
        </w:tc>
        <w:tc>
          <w:tcPr>
            <w:tcW w:w="1559" w:type="dxa"/>
            <w:tcBorders>
              <w:top w:val="nil"/>
              <w:left w:val="single" w:sz="4" w:space="0" w:color="auto"/>
              <w:bottom w:val="nil"/>
              <w:righ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CE1E81" w:rsidRPr="00CE1E81" w:rsidRDefault="00CE1E81" w:rsidP="00CE1E81">
            <w:pPr>
              <w:spacing w:after="0" w:line="240" w:lineRule="auto"/>
              <w:jc w:val="right"/>
              <w:rPr>
                <w:rFonts w:ascii="Times New Roman" w:eastAsia="Times New Roman" w:hAnsi="Times New Roman" w:cs="Times New Roman"/>
                <w:sz w:val="18"/>
                <w:szCs w:val="18"/>
                <w:lang w:eastAsia="ru-RU"/>
              </w:rPr>
            </w:pPr>
          </w:p>
        </w:tc>
      </w:tr>
      <w:tr w:rsidR="00CE1E81" w:rsidRPr="00CE1E81" w:rsidTr="00CE1E81">
        <w:tc>
          <w:tcPr>
            <w:tcW w:w="5103" w:type="dxa"/>
            <w:tcBorders>
              <w:righ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w:t>
            </w:r>
            <w:r w:rsidRPr="002F541C">
              <w:rPr>
                <w:rFonts w:ascii="Times New Roman" w:eastAsia="Times New Roman" w:hAnsi="Times New Roman" w:cs="Times New Roman"/>
                <w:sz w:val="18"/>
                <w:szCs w:val="18"/>
                <w:lang w:eastAsia="ru-RU"/>
              </w:rPr>
              <w:t>_______</w:t>
            </w:r>
            <w:r w:rsidRPr="00CE1E81">
              <w:rPr>
                <w:rFonts w:ascii="Times New Roman" w:eastAsia="Times New Roman" w:hAnsi="Times New Roman" w:cs="Times New Roman"/>
                <w:sz w:val="18"/>
                <w:szCs w:val="18"/>
                <w:lang w:eastAsia="ru-RU"/>
              </w:rPr>
              <w:t>» ______________ 20_______ г.</w:t>
            </w:r>
          </w:p>
        </w:tc>
        <w:tc>
          <w:tcPr>
            <w:tcW w:w="1559" w:type="dxa"/>
            <w:tcBorders>
              <w:top w:val="nil"/>
              <w:left w:val="single" w:sz="4" w:space="0" w:color="auto"/>
              <w:bottom w:val="nil"/>
              <w:righ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«_______» ______________ 20_______ г.</w:t>
            </w:r>
          </w:p>
        </w:tc>
      </w:tr>
      <w:tr w:rsidR="00CE1E81" w:rsidRPr="00CE1E81" w:rsidTr="00CE1E81">
        <w:trPr>
          <w:trHeight w:val="242"/>
        </w:trPr>
        <w:tc>
          <w:tcPr>
            <w:tcW w:w="5103" w:type="dxa"/>
            <w:tcBorders>
              <w:righ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c>
          <w:tcPr>
            <w:tcW w:w="1559" w:type="dxa"/>
            <w:tcBorders>
              <w:top w:val="nil"/>
              <w:left w:val="single" w:sz="4" w:space="0" w:color="auto"/>
              <w:bottom w:val="nil"/>
              <w:righ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CE1E81" w:rsidRPr="00CE1E81" w:rsidRDefault="00CE1E81" w:rsidP="00CE1E81">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r>
    </w:tbl>
    <w:p w:rsidR="00CE1E81" w:rsidRPr="00CE1E81" w:rsidRDefault="00CE1E81" w:rsidP="00CE1E81">
      <w:pPr>
        <w:widowControl w:val="0"/>
        <w:tabs>
          <w:tab w:val="left" w:pos="6480"/>
        </w:tabs>
        <w:spacing w:after="0" w:line="240" w:lineRule="auto"/>
        <w:ind w:right="-74"/>
        <w:contextualSpacing/>
        <w:jc w:val="both"/>
        <w:rPr>
          <w:rFonts w:ascii="Times New Roman" w:eastAsia="Times New Roman" w:hAnsi="Times New Roman" w:cs="Times New Roman"/>
          <w:sz w:val="18"/>
          <w:szCs w:val="18"/>
          <w:lang w:eastAsia="ru-RU"/>
        </w:rPr>
      </w:pPr>
    </w:p>
    <w:tbl>
      <w:tblPr>
        <w:tblW w:w="13083" w:type="dxa"/>
        <w:tblLook w:val="01E0" w:firstRow="1" w:lastRow="1" w:firstColumn="1" w:lastColumn="1" w:noHBand="0" w:noVBand="0"/>
      </w:tblPr>
      <w:tblGrid>
        <w:gridCol w:w="4503"/>
        <w:gridCol w:w="1701"/>
        <w:gridCol w:w="275"/>
        <w:gridCol w:w="4084"/>
        <w:gridCol w:w="2520"/>
      </w:tblGrid>
      <w:tr w:rsidR="00CE1E81" w:rsidRPr="00CE1E81" w:rsidTr="00CE1E81">
        <w:trPr>
          <w:trHeight w:val="513"/>
        </w:trPr>
        <w:tc>
          <w:tcPr>
            <w:tcW w:w="6204" w:type="dxa"/>
            <w:gridSpan w:val="2"/>
          </w:tcPr>
          <w:p w:rsidR="00CE1E81" w:rsidRPr="00CE1E81" w:rsidRDefault="00CE1E81" w:rsidP="00CE1E81">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Государственный заказчик</w:t>
            </w:r>
          </w:p>
          <w:p w:rsidR="00CE1E81" w:rsidRPr="00CE1E81" w:rsidRDefault="00CE1E81" w:rsidP="00CE1E81">
            <w:pPr>
              <w:spacing w:after="0" w:line="240" w:lineRule="auto"/>
              <w:jc w:val="center"/>
              <w:rPr>
                <w:rFonts w:ascii="Times New Roman" w:eastAsia="Times New Roman" w:hAnsi="Times New Roman" w:cs="Times New Roman"/>
                <w:b/>
                <w:sz w:val="18"/>
                <w:szCs w:val="18"/>
                <w:lang w:eastAsia="ru-RU"/>
              </w:rPr>
            </w:pPr>
          </w:p>
        </w:tc>
        <w:tc>
          <w:tcPr>
            <w:tcW w:w="275" w:type="dxa"/>
          </w:tcPr>
          <w:p w:rsidR="00CE1E81" w:rsidRPr="00CE1E81" w:rsidRDefault="00CE1E81" w:rsidP="00CE1E81">
            <w:pPr>
              <w:spacing w:after="0" w:line="240" w:lineRule="auto"/>
              <w:jc w:val="center"/>
              <w:rPr>
                <w:rFonts w:ascii="Times New Roman" w:eastAsia="Times New Roman" w:hAnsi="Times New Roman" w:cs="Times New Roman"/>
                <w:b/>
                <w:sz w:val="18"/>
                <w:szCs w:val="18"/>
                <w:lang w:eastAsia="ru-RU"/>
              </w:rPr>
            </w:pPr>
          </w:p>
        </w:tc>
        <w:tc>
          <w:tcPr>
            <w:tcW w:w="6604" w:type="dxa"/>
            <w:gridSpan w:val="2"/>
          </w:tcPr>
          <w:p w:rsidR="00CE1E81" w:rsidRPr="00CE1E81" w:rsidRDefault="00CE1E81" w:rsidP="00CE1E81">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Поставщик</w:t>
            </w:r>
          </w:p>
        </w:tc>
      </w:tr>
      <w:tr w:rsidR="00CE1E81" w:rsidRPr="00CE1E81" w:rsidTr="00CE1E81">
        <w:tc>
          <w:tcPr>
            <w:tcW w:w="6204" w:type="dxa"/>
            <w:gridSpan w:val="2"/>
          </w:tcPr>
          <w:p w:rsidR="00CE1E81" w:rsidRPr="00CE1E81" w:rsidRDefault="00CE1E81" w:rsidP="00CE1E81">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ФКУ ИК-</w:t>
            </w:r>
            <w:r>
              <w:rPr>
                <w:rFonts w:ascii="Times New Roman" w:eastAsia="Times New Roman" w:hAnsi="Times New Roman" w:cs="Times New Roman"/>
                <w:b/>
                <w:sz w:val="18"/>
                <w:szCs w:val="18"/>
                <w:lang w:eastAsia="ru-RU"/>
              </w:rPr>
              <w:t>19</w:t>
            </w:r>
            <w:r w:rsidRPr="00CE1E81">
              <w:rPr>
                <w:rFonts w:ascii="Times New Roman" w:eastAsia="Times New Roman" w:hAnsi="Times New Roman" w:cs="Times New Roman"/>
                <w:b/>
                <w:sz w:val="18"/>
                <w:szCs w:val="18"/>
                <w:lang w:eastAsia="ru-RU"/>
              </w:rPr>
              <w:t xml:space="preserve"> ГУФСИН России по Иркутской области</w:t>
            </w:r>
          </w:p>
          <w:p w:rsidR="00CE1E81" w:rsidRPr="00CE1E81" w:rsidRDefault="00CE1E81" w:rsidP="00CE1E81">
            <w:pPr>
              <w:spacing w:after="0" w:line="240" w:lineRule="auto"/>
              <w:jc w:val="center"/>
              <w:rPr>
                <w:rFonts w:ascii="Times New Roman" w:eastAsia="Times New Roman" w:hAnsi="Times New Roman" w:cs="Times New Roman"/>
                <w:b/>
                <w:sz w:val="18"/>
                <w:szCs w:val="18"/>
                <w:lang w:eastAsia="ru-RU"/>
              </w:rPr>
            </w:pPr>
          </w:p>
        </w:tc>
        <w:tc>
          <w:tcPr>
            <w:tcW w:w="275" w:type="dxa"/>
          </w:tcPr>
          <w:p w:rsidR="00CE1E81" w:rsidRPr="00CE1E81" w:rsidRDefault="00CE1E81" w:rsidP="00CE1E81">
            <w:pPr>
              <w:spacing w:after="0" w:line="240" w:lineRule="auto"/>
              <w:jc w:val="center"/>
              <w:rPr>
                <w:rFonts w:ascii="Times New Roman" w:eastAsia="Times New Roman" w:hAnsi="Times New Roman" w:cs="Times New Roman"/>
                <w:b/>
                <w:sz w:val="18"/>
                <w:szCs w:val="18"/>
                <w:lang w:eastAsia="ru-RU"/>
              </w:rPr>
            </w:pPr>
          </w:p>
        </w:tc>
        <w:tc>
          <w:tcPr>
            <w:tcW w:w="6604" w:type="dxa"/>
            <w:gridSpan w:val="2"/>
          </w:tcPr>
          <w:p w:rsidR="00CE1E81" w:rsidRPr="00CE1E81" w:rsidRDefault="00CE1E81" w:rsidP="00CE1E81">
            <w:pPr>
              <w:spacing w:after="0" w:line="240" w:lineRule="auto"/>
              <w:jc w:val="center"/>
              <w:rPr>
                <w:rFonts w:ascii="Times New Roman" w:eastAsia="Times New Roman" w:hAnsi="Times New Roman" w:cs="Times New Roman"/>
                <w:b/>
                <w:sz w:val="18"/>
                <w:szCs w:val="18"/>
                <w:lang w:eastAsia="ru-RU"/>
              </w:rPr>
            </w:pPr>
          </w:p>
        </w:tc>
      </w:tr>
      <w:tr w:rsidR="00CE1E81" w:rsidRPr="00CE1E81" w:rsidTr="00CE1E81">
        <w:trPr>
          <w:trHeight w:val="477"/>
        </w:trPr>
        <w:tc>
          <w:tcPr>
            <w:tcW w:w="6204" w:type="dxa"/>
            <w:gridSpan w:val="2"/>
          </w:tcPr>
          <w:p w:rsidR="00CE1E81" w:rsidRPr="00CE1E81" w:rsidRDefault="00097950" w:rsidP="00CE1E81">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w:t>
            </w:r>
            <w:r w:rsidR="00CE1E81">
              <w:rPr>
                <w:rFonts w:ascii="Times New Roman" w:eastAsia="Times New Roman" w:hAnsi="Times New Roman" w:cs="Times New Roman"/>
                <w:sz w:val="18"/>
                <w:szCs w:val="18"/>
                <w:lang w:eastAsia="ru-RU"/>
              </w:rPr>
              <w:t>ачальник</w:t>
            </w:r>
          </w:p>
          <w:p w:rsidR="00CE1E81" w:rsidRPr="00CE1E81" w:rsidRDefault="00CE1E81" w:rsidP="00CE1E81">
            <w:pPr>
              <w:widowControl w:val="0"/>
              <w:spacing w:after="0" w:line="240" w:lineRule="auto"/>
              <w:ind w:right="-71"/>
              <w:contextualSpacing/>
              <w:rPr>
                <w:rFonts w:ascii="Times New Roman" w:eastAsia="Times New Roman" w:hAnsi="Times New Roman" w:cs="Times New Roman"/>
                <w:bCs/>
                <w:sz w:val="18"/>
                <w:szCs w:val="18"/>
                <w:lang w:eastAsia="ru-RU"/>
              </w:rPr>
            </w:pPr>
          </w:p>
        </w:tc>
        <w:tc>
          <w:tcPr>
            <w:tcW w:w="275" w:type="dxa"/>
          </w:tcPr>
          <w:p w:rsidR="00CE1E81" w:rsidRPr="00CE1E81" w:rsidRDefault="00CE1E81" w:rsidP="00CE1E81">
            <w:pPr>
              <w:widowControl w:val="0"/>
              <w:spacing w:after="0" w:line="240" w:lineRule="auto"/>
              <w:ind w:right="-71"/>
              <w:contextualSpacing/>
              <w:rPr>
                <w:rFonts w:ascii="Times New Roman" w:eastAsia="Times New Roman" w:hAnsi="Times New Roman" w:cs="Times New Roman"/>
                <w:bCs/>
                <w:sz w:val="18"/>
                <w:szCs w:val="18"/>
                <w:lang w:eastAsia="ru-RU"/>
              </w:rPr>
            </w:pPr>
            <w:r w:rsidRPr="00CE1E81">
              <w:rPr>
                <w:rFonts w:ascii="Times New Roman" w:eastAsia="Times New Roman" w:hAnsi="Times New Roman" w:cs="Times New Roman"/>
                <w:bCs/>
                <w:sz w:val="18"/>
                <w:szCs w:val="18"/>
                <w:lang w:eastAsia="ru-RU"/>
              </w:rPr>
              <w:t xml:space="preserve">          </w:t>
            </w:r>
          </w:p>
        </w:tc>
        <w:tc>
          <w:tcPr>
            <w:tcW w:w="6604" w:type="dxa"/>
            <w:gridSpan w:val="2"/>
          </w:tcPr>
          <w:p w:rsidR="00CE1E81" w:rsidRPr="00CE1E81" w:rsidRDefault="00CE1E81" w:rsidP="00CE1E81">
            <w:pPr>
              <w:spacing w:after="0" w:line="240" w:lineRule="auto"/>
              <w:contextualSpacing/>
              <w:jc w:val="both"/>
              <w:rPr>
                <w:rFonts w:ascii="Times New Roman" w:eastAsia="Times New Roman" w:hAnsi="Times New Roman" w:cs="Times New Roman"/>
                <w:bCs/>
                <w:sz w:val="18"/>
                <w:szCs w:val="18"/>
                <w:lang w:eastAsia="ru-RU"/>
              </w:rPr>
            </w:pPr>
          </w:p>
        </w:tc>
      </w:tr>
      <w:tr w:rsidR="00CE1E81" w:rsidRPr="00CE1E81" w:rsidTr="00CE1E81">
        <w:trPr>
          <w:trHeight w:val="197"/>
        </w:trPr>
        <w:tc>
          <w:tcPr>
            <w:tcW w:w="4503" w:type="dxa"/>
            <w:tcBorders>
              <w:bottom w:val="single" w:sz="4" w:space="0" w:color="auto"/>
            </w:tcBorders>
          </w:tcPr>
          <w:p w:rsidR="00CE1E81" w:rsidRPr="00CE1E81" w:rsidRDefault="00CE1E81" w:rsidP="00CE1E81">
            <w:pPr>
              <w:widowControl w:val="0"/>
              <w:spacing w:after="0" w:line="240" w:lineRule="auto"/>
              <w:contextualSpacing/>
              <w:rPr>
                <w:rFonts w:ascii="Times New Roman" w:eastAsia="Times New Roman" w:hAnsi="Times New Roman" w:cs="Times New Roman"/>
                <w:sz w:val="18"/>
                <w:szCs w:val="18"/>
                <w:lang w:eastAsia="ru-RU"/>
              </w:rPr>
            </w:pPr>
          </w:p>
        </w:tc>
        <w:tc>
          <w:tcPr>
            <w:tcW w:w="1701" w:type="dxa"/>
          </w:tcPr>
          <w:p w:rsidR="00CE1E81" w:rsidRPr="00CE1E81" w:rsidRDefault="00097950" w:rsidP="00097950">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А.Ю. Кузнецов</w:t>
            </w:r>
          </w:p>
        </w:tc>
        <w:tc>
          <w:tcPr>
            <w:tcW w:w="275" w:type="dxa"/>
          </w:tcPr>
          <w:p w:rsidR="00CE1E81" w:rsidRPr="00CE1E81" w:rsidRDefault="00CE1E81" w:rsidP="00CE1E81">
            <w:pPr>
              <w:spacing w:after="0" w:line="240" w:lineRule="auto"/>
              <w:contextualSpacing/>
              <w:jc w:val="both"/>
              <w:rPr>
                <w:rFonts w:ascii="Times New Roman" w:eastAsia="Times New Roman" w:hAnsi="Times New Roman" w:cs="Times New Roman"/>
                <w:b/>
                <w:sz w:val="18"/>
                <w:szCs w:val="18"/>
                <w:lang w:eastAsia="ru-RU"/>
              </w:rPr>
            </w:pPr>
          </w:p>
        </w:tc>
        <w:tc>
          <w:tcPr>
            <w:tcW w:w="4084" w:type="dxa"/>
            <w:tcBorders>
              <w:bottom w:val="single" w:sz="4" w:space="0" w:color="auto"/>
            </w:tcBorders>
          </w:tcPr>
          <w:p w:rsidR="00CE1E81" w:rsidRPr="00CE1E81" w:rsidRDefault="00CE1E81" w:rsidP="00CE1E81">
            <w:pPr>
              <w:widowControl w:val="0"/>
              <w:spacing w:after="0" w:line="240" w:lineRule="auto"/>
              <w:contextualSpacing/>
              <w:rPr>
                <w:rFonts w:ascii="Times New Roman" w:eastAsia="Times New Roman" w:hAnsi="Times New Roman" w:cs="Times New Roman"/>
                <w:sz w:val="18"/>
                <w:szCs w:val="18"/>
                <w:lang w:eastAsia="ru-RU"/>
              </w:rPr>
            </w:pPr>
          </w:p>
        </w:tc>
        <w:tc>
          <w:tcPr>
            <w:tcW w:w="2520" w:type="dxa"/>
          </w:tcPr>
          <w:p w:rsidR="00CE1E81" w:rsidRPr="00CE1E81" w:rsidRDefault="00CE1E81" w:rsidP="00C73564">
            <w:pPr>
              <w:tabs>
                <w:tab w:val="center" w:pos="1152"/>
              </w:tabs>
              <w:spacing w:after="0" w:line="240" w:lineRule="auto"/>
              <w:rPr>
                <w:rFonts w:ascii="Times New Roman" w:eastAsia="Times New Roman" w:hAnsi="Times New Roman" w:cs="Times New Roman"/>
                <w:sz w:val="18"/>
                <w:szCs w:val="18"/>
                <w:lang w:eastAsia="ru-RU"/>
              </w:rPr>
            </w:pPr>
          </w:p>
        </w:tc>
      </w:tr>
      <w:tr w:rsidR="00CE1E81" w:rsidRPr="00CE1E81" w:rsidTr="00CE1E81">
        <w:tc>
          <w:tcPr>
            <w:tcW w:w="6204" w:type="dxa"/>
            <w:gridSpan w:val="2"/>
          </w:tcPr>
          <w:p w:rsidR="00CE1E81" w:rsidRPr="00CE1E81" w:rsidRDefault="00CE1E81" w:rsidP="00CE1E81">
            <w:pPr>
              <w:widowControl w:val="0"/>
              <w:spacing w:after="0" w:line="240" w:lineRule="auto"/>
              <w:ind w:right="-71"/>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c>
          <w:tcPr>
            <w:tcW w:w="275" w:type="dxa"/>
          </w:tcPr>
          <w:p w:rsidR="00CE1E81" w:rsidRPr="00CE1E81" w:rsidRDefault="00CE1E81" w:rsidP="00CE1E81">
            <w:pPr>
              <w:widowControl w:val="0"/>
              <w:spacing w:after="0" w:line="240" w:lineRule="auto"/>
              <w:ind w:right="-71"/>
              <w:contextualSpacing/>
              <w:jc w:val="both"/>
              <w:rPr>
                <w:rFonts w:ascii="Times New Roman" w:eastAsia="Times New Roman" w:hAnsi="Times New Roman" w:cs="Times New Roman"/>
                <w:sz w:val="18"/>
                <w:szCs w:val="18"/>
                <w:lang w:eastAsia="ru-RU"/>
              </w:rPr>
            </w:pPr>
          </w:p>
        </w:tc>
        <w:tc>
          <w:tcPr>
            <w:tcW w:w="6604" w:type="dxa"/>
            <w:gridSpan w:val="2"/>
          </w:tcPr>
          <w:p w:rsidR="00CE1E81" w:rsidRPr="00CE1E81" w:rsidRDefault="00CE1E81" w:rsidP="00CE1E81">
            <w:pPr>
              <w:widowControl w:val="0"/>
              <w:spacing w:after="0" w:line="240" w:lineRule="auto"/>
              <w:ind w:right="-71"/>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М.П.</w:t>
            </w:r>
          </w:p>
          <w:p w:rsidR="00CE1E81" w:rsidRPr="00CE1E81" w:rsidRDefault="00CE1E81" w:rsidP="00CE1E81">
            <w:pPr>
              <w:widowControl w:val="0"/>
              <w:spacing w:after="0" w:line="240" w:lineRule="auto"/>
              <w:ind w:right="-71"/>
              <w:contextualSpacing/>
              <w:jc w:val="both"/>
              <w:rPr>
                <w:rFonts w:ascii="Times New Roman" w:eastAsia="Times New Roman" w:hAnsi="Times New Roman" w:cs="Times New Roman"/>
                <w:sz w:val="18"/>
                <w:szCs w:val="18"/>
                <w:lang w:eastAsia="ru-RU"/>
              </w:rPr>
            </w:pPr>
          </w:p>
        </w:tc>
      </w:tr>
    </w:tbl>
    <w:p w:rsidR="00CE1E81" w:rsidRDefault="00CE1E81" w:rsidP="00D5799A">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sectPr w:rsidR="00CE1E81" w:rsidSect="00CE1E81">
          <w:pgSz w:w="16838" w:h="11906" w:orient="landscape"/>
          <w:pgMar w:top="851" w:right="539" w:bottom="1276" w:left="1134" w:header="709" w:footer="709" w:gutter="0"/>
          <w:cols w:space="708"/>
          <w:docGrid w:linePitch="360"/>
        </w:sectPr>
      </w:pPr>
    </w:p>
    <w:p w:rsidR="009474C2" w:rsidRDefault="009474C2" w:rsidP="00CE1E81">
      <w:pPr>
        <w:widowControl w:val="0"/>
        <w:tabs>
          <w:tab w:val="left" w:pos="6480"/>
        </w:tabs>
        <w:spacing w:after="0" w:line="240" w:lineRule="auto"/>
        <w:ind w:right="-74"/>
        <w:contextualSpacing/>
        <w:rPr>
          <w:rFonts w:ascii="Times New Roman" w:eastAsia="Times New Roman" w:hAnsi="Times New Roman" w:cs="Times New Roman"/>
          <w:sz w:val="26"/>
          <w:szCs w:val="26"/>
          <w:lang w:eastAsia="ru-RU"/>
        </w:rPr>
      </w:pPr>
    </w:p>
    <w:p w:rsidR="00851F69" w:rsidRDefault="00851F69" w:rsidP="00851F69">
      <w:pPr>
        <w:pStyle w:val="27"/>
        <w:tabs>
          <w:tab w:val="left" w:pos="6480"/>
        </w:tabs>
        <w:spacing w:line="240" w:lineRule="auto"/>
        <w:ind w:right="-74" w:firstLine="0"/>
        <w:contextualSpacing/>
        <w:rPr>
          <w:szCs w:val="24"/>
        </w:rPr>
      </w:pPr>
      <w:r>
        <w:rPr>
          <w:szCs w:val="24"/>
        </w:rPr>
        <w:t xml:space="preserve">                                                                            </w:t>
      </w:r>
      <w:r w:rsidR="00A759C3">
        <w:rPr>
          <w:szCs w:val="24"/>
        </w:rPr>
        <w:t xml:space="preserve">                                                                               </w:t>
      </w:r>
      <w:r w:rsidRPr="002137DF">
        <w:rPr>
          <w:szCs w:val="24"/>
        </w:rPr>
        <w:t xml:space="preserve">Приложение № </w:t>
      </w:r>
      <w:r w:rsidR="00CE1E81">
        <w:rPr>
          <w:szCs w:val="24"/>
        </w:rPr>
        <w:t>3</w:t>
      </w:r>
      <w:r w:rsidRPr="002137DF">
        <w:rPr>
          <w:szCs w:val="24"/>
        </w:rPr>
        <w:t xml:space="preserve"> </w:t>
      </w:r>
      <w:r w:rsidRPr="00FD0597">
        <w:rPr>
          <w:szCs w:val="24"/>
        </w:rPr>
        <w:t xml:space="preserve">к Государственному контракту  </w:t>
      </w:r>
      <w:r>
        <w:rPr>
          <w:szCs w:val="24"/>
        </w:rPr>
        <w:t xml:space="preserve">  </w:t>
      </w:r>
    </w:p>
    <w:p w:rsidR="004B33A7" w:rsidRPr="001C680D" w:rsidRDefault="00851F69" w:rsidP="001C680D">
      <w:pPr>
        <w:pStyle w:val="27"/>
        <w:tabs>
          <w:tab w:val="left" w:pos="6480"/>
        </w:tabs>
        <w:spacing w:line="240" w:lineRule="auto"/>
        <w:ind w:right="-74" w:firstLine="0"/>
        <w:contextualSpacing/>
        <w:rPr>
          <w:b/>
          <w:bCs/>
          <w:sz w:val="22"/>
          <w:szCs w:val="22"/>
        </w:rPr>
      </w:pPr>
      <w:r>
        <w:rPr>
          <w:szCs w:val="24"/>
        </w:rPr>
        <w:t xml:space="preserve">                                                                          </w:t>
      </w:r>
      <w:r w:rsidR="00A759C3">
        <w:rPr>
          <w:szCs w:val="24"/>
        </w:rPr>
        <w:t xml:space="preserve">                                                                               </w:t>
      </w:r>
      <w:r>
        <w:rPr>
          <w:szCs w:val="24"/>
        </w:rPr>
        <w:t xml:space="preserve">  от « ___</w:t>
      </w:r>
      <w:r w:rsidRPr="002137DF">
        <w:rPr>
          <w:szCs w:val="24"/>
        </w:rPr>
        <w:t>»  __</w:t>
      </w:r>
      <w:r>
        <w:rPr>
          <w:szCs w:val="24"/>
        </w:rPr>
        <w:t>________202</w:t>
      </w:r>
      <w:r w:rsidR="002650C8">
        <w:rPr>
          <w:szCs w:val="24"/>
        </w:rPr>
        <w:t>6</w:t>
      </w:r>
      <w:r w:rsidRPr="002137DF">
        <w:rPr>
          <w:szCs w:val="24"/>
        </w:rPr>
        <w:t xml:space="preserve"> г</w:t>
      </w:r>
      <w:r w:rsidRPr="003E2E6C">
        <w:rPr>
          <w:szCs w:val="24"/>
        </w:rPr>
        <w:t xml:space="preserve">. </w:t>
      </w:r>
      <w:r w:rsidRPr="003E2E6C">
        <w:rPr>
          <w:bCs/>
          <w:szCs w:val="24"/>
        </w:rPr>
        <w:t>№</w:t>
      </w:r>
      <w:r w:rsidRPr="003E2E6C">
        <w:rPr>
          <w:b/>
          <w:bCs/>
          <w:szCs w:val="24"/>
        </w:rPr>
        <w:t xml:space="preserve"> </w:t>
      </w:r>
      <w:r w:rsidRPr="003E2E6C">
        <w:rPr>
          <w:bCs/>
          <w:szCs w:val="24"/>
        </w:rPr>
        <w:t>19/4 -</w:t>
      </w:r>
      <w:r w:rsidRPr="003E2E6C">
        <w:rPr>
          <w:b/>
          <w:bCs/>
          <w:szCs w:val="24"/>
        </w:rPr>
        <w:t xml:space="preserve"> _____</w:t>
      </w:r>
      <w:r w:rsidRPr="0085250D">
        <w:rPr>
          <w:b/>
          <w:bCs/>
          <w:sz w:val="22"/>
          <w:szCs w:val="22"/>
        </w:rPr>
        <w:t xml:space="preserve"> </w:t>
      </w:r>
      <w:r>
        <w:rPr>
          <w:b/>
          <w:bCs/>
          <w:sz w:val="22"/>
          <w:szCs w:val="22"/>
        </w:rPr>
        <w:t xml:space="preserve"> </w:t>
      </w:r>
      <w:bookmarkStart w:id="1" w:name="_Toc377925011"/>
    </w:p>
    <w:p w:rsidR="00512522" w:rsidRDefault="00512522" w:rsidP="00851F69">
      <w:pPr>
        <w:spacing w:after="0" w:line="240" w:lineRule="auto"/>
        <w:jc w:val="center"/>
        <w:rPr>
          <w:rFonts w:ascii="Times New Roman" w:eastAsia="Times New Roman" w:hAnsi="Times New Roman" w:cs="Times New Roman"/>
          <w:b/>
          <w:lang w:eastAsia="ru-RU"/>
        </w:rPr>
      </w:pPr>
    </w:p>
    <w:p w:rsidR="00851F69" w:rsidRPr="00851F69" w:rsidRDefault="00851F69" w:rsidP="00851F69">
      <w:pPr>
        <w:spacing w:after="0" w:line="240" w:lineRule="auto"/>
        <w:jc w:val="center"/>
        <w:rPr>
          <w:rFonts w:ascii="Times New Roman" w:eastAsia="Times New Roman" w:hAnsi="Times New Roman" w:cs="Times New Roman"/>
          <w:b/>
          <w:lang w:eastAsia="ru-RU"/>
        </w:rPr>
      </w:pPr>
      <w:r w:rsidRPr="00851F69">
        <w:rPr>
          <w:rFonts w:ascii="Times New Roman" w:eastAsia="Times New Roman" w:hAnsi="Times New Roman" w:cs="Times New Roman"/>
          <w:b/>
          <w:lang w:eastAsia="ru-RU"/>
        </w:rPr>
        <w:t>Расчет-обоснование</w:t>
      </w:r>
      <w:bookmarkEnd w:id="1"/>
    </w:p>
    <w:p w:rsidR="004B33A7" w:rsidRPr="00B20AE5" w:rsidRDefault="00851F69" w:rsidP="00B20AE5">
      <w:pPr>
        <w:spacing w:after="0" w:line="240" w:lineRule="auto"/>
        <w:jc w:val="center"/>
        <w:rPr>
          <w:rFonts w:ascii="Times New Roman" w:eastAsia="Times New Roman" w:hAnsi="Times New Roman" w:cs="Times New Roman"/>
          <w:b/>
          <w:lang w:eastAsia="ru-RU"/>
        </w:rPr>
      </w:pPr>
      <w:bookmarkStart w:id="2" w:name="_Toc377925012"/>
      <w:r w:rsidRPr="00851F69">
        <w:rPr>
          <w:rFonts w:ascii="Times New Roman" w:eastAsia="Times New Roman" w:hAnsi="Times New Roman" w:cs="Times New Roman"/>
          <w:b/>
          <w:lang w:eastAsia="ru-RU"/>
        </w:rPr>
        <w:t>начальной (максимальной) цены контракта (НМЦК)</w:t>
      </w:r>
      <w:r w:rsidRPr="00851F69">
        <w:rPr>
          <w:rFonts w:ascii="Times New Roman" w:eastAsia="Times New Roman" w:hAnsi="Times New Roman" w:cs="Times New Roman"/>
          <w:b/>
          <w:lang w:eastAsia="ru-RU"/>
        </w:rPr>
        <w:br/>
      </w:r>
      <w:bookmarkEnd w:id="2"/>
      <w:r w:rsidRPr="00851F69">
        <w:rPr>
          <w:rFonts w:ascii="Times New Roman" w:eastAsia="Times New Roman" w:hAnsi="Times New Roman" w:cs="Times New Roman"/>
          <w:b/>
          <w:lang w:eastAsia="ru-RU"/>
        </w:rPr>
        <w:t xml:space="preserve">на поставку </w:t>
      </w:r>
      <w:r w:rsidR="00E831FD">
        <w:rPr>
          <w:rFonts w:ascii="Times New Roman" w:eastAsia="Times New Roman" w:hAnsi="Times New Roman" w:cs="Times New Roman"/>
          <w:b/>
          <w:lang w:eastAsia="ru-RU"/>
        </w:rPr>
        <w:t>продовольствия</w:t>
      </w:r>
      <w:r w:rsidR="00A759C3">
        <w:rPr>
          <w:rFonts w:ascii="Times New Roman" w:eastAsia="Times New Roman" w:hAnsi="Times New Roman" w:cs="Times New Roman"/>
          <w:b/>
          <w:lang w:eastAsia="ru-RU"/>
        </w:rPr>
        <w:t xml:space="preserve"> </w:t>
      </w:r>
      <w:r w:rsidRPr="00851F69">
        <w:rPr>
          <w:rFonts w:ascii="Times New Roman" w:eastAsia="Times New Roman" w:hAnsi="Times New Roman" w:cs="Times New Roman"/>
          <w:b/>
          <w:lang w:eastAsia="ru-RU"/>
        </w:rPr>
        <w:t xml:space="preserve"> для нужд </w:t>
      </w:r>
      <w:r w:rsidR="00A759C3">
        <w:rPr>
          <w:rFonts w:ascii="Times New Roman" w:eastAsia="Times New Roman" w:hAnsi="Times New Roman" w:cs="Times New Roman"/>
          <w:b/>
          <w:lang w:eastAsia="ru-RU"/>
        </w:rPr>
        <w:t xml:space="preserve">ФКУ ИК-19 </w:t>
      </w:r>
      <w:r w:rsidRPr="00851F69">
        <w:rPr>
          <w:rFonts w:ascii="Times New Roman" w:eastAsia="Times New Roman" w:hAnsi="Times New Roman" w:cs="Times New Roman"/>
          <w:b/>
          <w:lang w:eastAsia="ru-RU"/>
        </w:rPr>
        <w:t>ГУФСИН России по Иркутской области</w:t>
      </w:r>
    </w:p>
    <w:p w:rsidR="00B20AE5" w:rsidRPr="00B20AE5" w:rsidRDefault="004B33A7" w:rsidP="00C51386">
      <w:pPr>
        <w:widowControl w:val="0"/>
        <w:spacing w:after="0" w:line="209" w:lineRule="auto"/>
        <w:ind w:firstLine="708"/>
        <w:jc w:val="both"/>
        <w:rPr>
          <w:rFonts w:ascii="Times New Roman" w:eastAsia="Times New Roman" w:hAnsi="Times New Roman" w:cs="Times New Roman"/>
          <w:lang w:eastAsia="ru-RU"/>
        </w:rPr>
      </w:pPr>
      <w:r w:rsidRPr="00851F69">
        <w:rPr>
          <w:rFonts w:ascii="Times New Roman" w:eastAsia="Times New Roman" w:hAnsi="Times New Roman" w:cs="Times New Roman"/>
          <w:lang w:eastAsia="ru-RU"/>
        </w:rPr>
        <w:t>Государственным заказчиком проведено маркетинговое исследование рынка по определе</w:t>
      </w:r>
      <w:r w:rsidR="00B20AE5">
        <w:rPr>
          <w:rFonts w:ascii="Times New Roman" w:eastAsia="Times New Roman" w:hAnsi="Times New Roman" w:cs="Times New Roman"/>
          <w:lang w:eastAsia="ru-RU"/>
        </w:rPr>
        <w:t>нию оптимального уровня товара</w:t>
      </w:r>
    </w:p>
    <w:p w:rsidR="004B33A7" w:rsidRDefault="004B33A7" w:rsidP="001C680D">
      <w:pPr>
        <w:spacing w:after="0" w:line="240" w:lineRule="auto"/>
        <w:jc w:val="both"/>
        <w:rPr>
          <w:rFonts w:ascii="Times New Roman" w:eastAsia="Times New Roman" w:hAnsi="Times New Roman" w:cs="Times New Roman"/>
          <w:sz w:val="16"/>
          <w:szCs w:val="16"/>
          <w:lang w:eastAsia="ru-RU"/>
        </w:rPr>
      </w:pPr>
      <w:r w:rsidRPr="001C680D">
        <w:rPr>
          <w:rFonts w:ascii="Times New Roman" w:eastAsia="Times New Roman" w:hAnsi="Times New Roman" w:cs="Times New Roman"/>
          <w:sz w:val="16"/>
          <w:szCs w:val="16"/>
          <w:lang w:eastAsia="ru-RU"/>
        </w:rPr>
        <w:t xml:space="preserve">Начальная (максимальная) цена контракта сформирована в соответствии с методическими рекомендациями по применению методов определения начальной (максимальной) цены контракта, утвержденный приказом Минэкономразвития России от </w:t>
      </w:r>
      <w:r w:rsidR="001C680D">
        <w:rPr>
          <w:rFonts w:ascii="Times New Roman" w:eastAsia="Times New Roman" w:hAnsi="Times New Roman" w:cs="Times New Roman"/>
          <w:sz w:val="16"/>
          <w:szCs w:val="16"/>
          <w:lang w:eastAsia="ru-RU"/>
        </w:rPr>
        <w:t xml:space="preserve">02.10.2013 г. № 567. </w:t>
      </w:r>
      <w:r w:rsidRPr="001C680D">
        <w:rPr>
          <w:rFonts w:ascii="Times New Roman" w:eastAsia="Times New Roman" w:hAnsi="Times New Roman" w:cs="Times New Roman"/>
          <w:sz w:val="16"/>
          <w:szCs w:val="16"/>
          <w:lang w:eastAsia="ru-RU"/>
        </w:rPr>
        <w:t>В целях получения ценовой информации в отношении объекта закупки для определения начальной (максимальной) цены контракта заказчиком:                                                                                                                                                                                                                                                                                                                                                                                                                                                                                                                 Направлены запросы о предоставлении ценовой информации не менее чем 5-м  поставщикам обладающим опытом поставки соответствующего товара, информация о которых имеется в свободном доступе. Заказчиком получены ответы от трех исполнителей с ценовой информацией. Расчет начальной (максимальной) цены контракта осуществлен на основании 3-х предложений.</w:t>
      </w:r>
    </w:p>
    <w:p w:rsidR="00360434" w:rsidRDefault="00360434" w:rsidP="001C680D">
      <w:pPr>
        <w:spacing w:after="0" w:line="240" w:lineRule="auto"/>
        <w:jc w:val="both"/>
        <w:rPr>
          <w:rFonts w:ascii="Times New Roman" w:eastAsia="Times New Roman" w:hAnsi="Times New Roman" w:cs="Times New Roman"/>
          <w:sz w:val="16"/>
          <w:szCs w:val="16"/>
          <w:lang w:eastAsia="ru-RU"/>
        </w:rPr>
      </w:pPr>
    </w:p>
    <w:p w:rsidR="00360434" w:rsidRDefault="0020328F" w:rsidP="001C680D">
      <w:pPr>
        <w:spacing w:after="0" w:line="240" w:lineRule="auto"/>
        <w:jc w:val="both"/>
        <w:rPr>
          <w:rFonts w:ascii="Times New Roman" w:eastAsia="Times New Roman" w:hAnsi="Times New Roman" w:cs="Times New Roman"/>
          <w:sz w:val="16"/>
          <w:szCs w:val="16"/>
          <w:lang w:eastAsia="ru-RU"/>
        </w:rPr>
      </w:pPr>
      <w:r w:rsidRPr="0020328F">
        <w:drawing>
          <wp:inline distT="0" distB="0" distL="0" distR="0">
            <wp:extent cx="9628094" cy="282271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41442" cy="2826626"/>
                    </a:xfrm>
                    <a:prstGeom prst="rect">
                      <a:avLst/>
                    </a:prstGeom>
                    <a:noFill/>
                    <a:ln>
                      <a:noFill/>
                    </a:ln>
                  </pic:spPr>
                </pic:pic>
              </a:graphicData>
            </a:graphic>
          </wp:inline>
        </w:drawing>
      </w:r>
    </w:p>
    <w:p w:rsidR="00DF78D4" w:rsidRDefault="00DF78D4" w:rsidP="001C680D">
      <w:pPr>
        <w:spacing w:after="0" w:line="240" w:lineRule="auto"/>
        <w:jc w:val="both"/>
        <w:rPr>
          <w:rFonts w:ascii="Times New Roman" w:eastAsia="Times New Roman" w:hAnsi="Times New Roman" w:cs="Times New Roman"/>
          <w:sz w:val="16"/>
          <w:szCs w:val="16"/>
          <w:lang w:eastAsia="ru-RU"/>
        </w:rPr>
      </w:pPr>
    </w:p>
    <w:p w:rsidR="00071597" w:rsidRPr="002650C8" w:rsidRDefault="00DF78D4" w:rsidP="00DF78D4">
      <w:pPr>
        <w:autoSpaceDE w:val="0"/>
        <w:autoSpaceDN w:val="0"/>
        <w:adjustRightInd w:val="0"/>
        <w:spacing w:after="0" w:line="240" w:lineRule="auto"/>
        <w:contextualSpacing/>
        <w:jc w:val="both"/>
        <w:rPr>
          <w:rFonts w:ascii="Times New Roman" w:eastAsia="Times New Roman" w:hAnsi="Times New Roman" w:cs="Times New Roman"/>
          <w:b/>
          <w:sz w:val="18"/>
          <w:szCs w:val="18"/>
          <w:lang w:eastAsia="ru-RU"/>
        </w:rPr>
      </w:pPr>
      <w:r w:rsidRPr="00CB094C">
        <w:rPr>
          <w:rFonts w:ascii="Times New Roman" w:eastAsia="Times New Roman" w:hAnsi="Times New Roman" w:cs="Times New Roman"/>
          <w:b/>
          <w:sz w:val="18"/>
          <w:szCs w:val="18"/>
          <w:lang w:eastAsia="ru-RU"/>
        </w:rPr>
        <w:t xml:space="preserve">Цена контракта (минимальная цена из предложенных): </w:t>
      </w:r>
      <w:r w:rsidR="0020328F">
        <w:rPr>
          <w:rFonts w:ascii="Times New Roman" w:eastAsia="Times New Roman" w:hAnsi="Times New Roman" w:cs="Times New Roman"/>
          <w:b/>
          <w:sz w:val="18"/>
          <w:szCs w:val="18"/>
          <w:lang w:eastAsia="ru-RU"/>
        </w:rPr>
        <w:t>3</w:t>
      </w:r>
      <w:r w:rsidR="002650C8" w:rsidRPr="002650C8">
        <w:rPr>
          <w:rFonts w:ascii="Times New Roman" w:eastAsia="Times New Roman" w:hAnsi="Times New Roman" w:cs="Times New Roman"/>
          <w:b/>
          <w:sz w:val="18"/>
          <w:szCs w:val="18"/>
          <w:lang w:eastAsia="ru-RU"/>
        </w:rPr>
        <w:t xml:space="preserve">1 </w:t>
      </w:r>
      <w:r w:rsidR="0020328F">
        <w:rPr>
          <w:rFonts w:ascii="Times New Roman" w:eastAsia="Times New Roman" w:hAnsi="Times New Roman" w:cs="Times New Roman"/>
          <w:b/>
          <w:sz w:val="18"/>
          <w:szCs w:val="18"/>
          <w:lang w:eastAsia="ru-RU"/>
        </w:rPr>
        <w:t>0</w:t>
      </w:r>
      <w:r w:rsidR="002650C8" w:rsidRPr="002650C8">
        <w:rPr>
          <w:rFonts w:ascii="Times New Roman" w:eastAsia="Times New Roman" w:hAnsi="Times New Roman" w:cs="Times New Roman"/>
          <w:b/>
          <w:sz w:val="18"/>
          <w:szCs w:val="18"/>
          <w:lang w:eastAsia="ru-RU"/>
        </w:rPr>
        <w:t xml:space="preserve">00 </w:t>
      </w:r>
      <w:r w:rsidR="002650C8" w:rsidRPr="002650C8">
        <w:rPr>
          <w:rFonts w:ascii="Times New Roman" w:eastAsia="Times New Roman" w:hAnsi="Times New Roman" w:cs="Times New Roman"/>
          <w:b/>
          <w:noProof/>
          <w:sz w:val="18"/>
          <w:szCs w:val="18"/>
          <w:lang w:eastAsia="ru-RU"/>
        </w:rPr>
        <w:t>(</w:t>
      </w:r>
      <w:r w:rsidR="0020328F">
        <w:rPr>
          <w:rFonts w:ascii="Times New Roman" w:eastAsia="Times New Roman" w:hAnsi="Times New Roman" w:cs="Times New Roman"/>
          <w:b/>
          <w:noProof/>
          <w:sz w:val="18"/>
          <w:szCs w:val="18"/>
          <w:lang w:eastAsia="ru-RU"/>
        </w:rPr>
        <w:t>Тридцать одна тысяча</w:t>
      </w:r>
      <w:r w:rsidR="002650C8" w:rsidRPr="002650C8">
        <w:rPr>
          <w:rFonts w:ascii="Times New Roman" w:eastAsia="Times New Roman" w:hAnsi="Times New Roman" w:cs="Times New Roman"/>
          <w:b/>
          <w:noProof/>
          <w:sz w:val="18"/>
          <w:szCs w:val="18"/>
          <w:lang w:eastAsia="ru-RU"/>
        </w:rPr>
        <w:t>)  рублей 00 копеек</w:t>
      </w:r>
    </w:p>
    <w:p w:rsidR="003024AC" w:rsidRPr="002650C8" w:rsidRDefault="00DF78D4" w:rsidP="003024AC">
      <w:pPr>
        <w:autoSpaceDE w:val="0"/>
        <w:autoSpaceDN w:val="0"/>
        <w:adjustRightInd w:val="0"/>
        <w:spacing w:after="0" w:line="240" w:lineRule="auto"/>
        <w:contextualSpacing/>
        <w:jc w:val="both"/>
        <w:rPr>
          <w:rFonts w:ascii="Times New Roman" w:eastAsia="Times New Roman" w:hAnsi="Times New Roman" w:cs="Times New Roman"/>
          <w:b/>
          <w:sz w:val="18"/>
          <w:szCs w:val="18"/>
          <w:lang w:eastAsia="ru-RU"/>
        </w:rPr>
      </w:pPr>
      <w:r w:rsidRPr="00CB094C">
        <w:rPr>
          <w:rFonts w:ascii="Times New Roman" w:eastAsia="Times New Roman" w:hAnsi="Times New Roman" w:cs="Times New Roman"/>
          <w:b/>
          <w:iCs/>
          <w:sz w:val="18"/>
          <w:szCs w:val="18"/>
          <w:lang w:eastAsia="ru-RU"/>
        </w:rPr>
        <w:t>Цена контракта по результатам торговли сессии на ЕАТ «Березка»:</w:t>
      </w:r>
      <w:r w:rsidR="00516E6E" w:rsidRPr="00516E6E">
        <w:rPr>
          <w:rFonts w:ascii="Times New Roman" w:eastAsia="Times New Roman" w:hAnsi="Times New Roman" w:cs="Times New Roman"/>
          <w:b/>
          <w:sz w:val="18"/>
          <w:szCs w:val="18"/>
          <w:lang w:eastAsia="ru-RU"/>
        </w:rPr>
        <w:t xml:space="preserve"> </w:t>
      </w:r>
      <w:bookmarkStart w:id="3" w:name="_GoBack"/>
      <w:bookmarkEnd w:id="3"/>
    </w:p>
    <w:p w:rsidR="00DF78D4" w:rsidRPr="00CB094C" w:rsidRDefault="00DF78D4" w:rsidP="00DF78D4">
      <w:pPr>
        <w:autoSpaceDE w:val="0"/>
        <w:autoSpaceDN w:val="0"/>
        <w:adjustRightInd w:val="0"/>
        <w:spacing w:after="0" w:line="240" w:lineRule="auto"/>
        <w:contextualSpacing/>
        <w:jc w:val="both"/>
        <w:rPr>
          <w:rFonts w:ascii="Times New Roman" w:eastAsia="Times New Roman" w:hAnsi="Times New Roman" w:cs="Times New Roman"/>
          <w:b/>
          <w:sz w:val="18"/>
          <w:szCs w:val="18"/>
          <w:lang w:eastAsia="ru-RU"/>
        </w:rPr>
      </w:pPr>
    </w:p>
    <w:p w:rsidR="00E34A6B" w:rsidRPr="001C680D" w:rsidRDefault="00E34A6B" w:rsidP="001C680D">
      <w:pPr>
        <w:spacing w:after="0" w:line="240" w:lineRule="auto"/>
        <w:jc w:val="both"/>
        <w:rPr>
          <w:rFonts w:ascii="Times New Roman" w:eastAsia="Times New Roman" w:hAnsi="Times New Roman" w:cs="Times New Roman"/>
          <w:sz w:val="16"/>
          <w:szCs w:val="16"/>
          <w:lang w:eastAsia="ru-RU"/>
        </w:rPr>
      </w:pPr>
    </w:p>
    <w:tbl>
      <w:tblPr>
        <w:tblW w:w="14771" w:type="dxa"/>
        <w:tblLayout w:type="fixed"/>
        <w:tblLook w:val="01E0" w:firstRow="1" w:lastRow="1" w:firstColumn="1" w:lastColumn="1" w:noHBand="0" w:noVBand="0"/>
      </w:tblPr>
      <w:tblGrid>
        <w:gridCol w:w="14771"/>
      </w:tblGrid>
      <w:tr w:rsidR="00070DE7" w:rsidRPr="00B445DF" w:rsidTr="00E34A6B">
        <w:trPr>
          <w:trHeight w:val="467"/>
        </w:trPr>
        <w:tc>
          <w:tcPr>
            <w:tcW w:w="14771" w:type="dxa"/>
          </w:tcPr>
          <w:p w:rsidR="00070DE7" w:rsidRPr="00070DE7" w:rsidRDefault="00070DE7" w:rsidP="00AF6A71">
            <w:pPr>
              <w:widowControl w:val="0"/>
              <w:tabs>
                <w:tab w:val="left" w:pos="8515"/>
              </w:tabs>
              <w:spacing w:after="0" w:line="240" w:lineRule="auto"/>
              <w:ind w:right="-71"/>
              <w:contextualSpacing/>
              <w:jc w:val="both"/>
              <w:rPr>
                <w:rFonts w:ascii="Times New Roman" w:eastAsia="Times New Roman" w:hAnsi="Times New Roman" w:cs="Times New Roman"/>
                <w:b/>
                <w:sz w:val="20"/>
                <w:szCs w:val="20"/>
                <w:lang w:eastAsia="ru-RU"/>
              </w:rPr>
            </w:pPr>
          </w:p>
          <w:p w:rsidR="00070DE7" w:rsidRPr="00070DE7" w:rsidRDefault="00756BC9" w:rsidP="00AF6A71">
            <w:pPr>
              <w:widowControl w:val="0"/>
              <w:spacing w:after="0" w:line="240" w:lineRule="auto"/>
              <w:ind w:right="-71"/>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w:t>
            </w:r>
            <w:r w:rsidR="00070DE7" w:rsidRPr="00070DE7">
              <w:rPr>
                <w:rFonts w:ascii="Times New Roman" w:eastAsia="Times New Roman" w:hAnsi="Times New Roman" w:cs="Times New Roman"/>
                <w:b/>
                <w:sz w:val="20"/>
                <w:szCs w:val="20"/>
                <w:lang w:eastAsia="ru-RU"/>
              </w:rPr>
              <w:t xml:space="preserve">                                                                                                                             </w:t>
            </w:r>
            <w:r w:rsidR="00070DE7">
              <w:rPr>
                <w:rFonts w:ascii="Times New Roman" w:eastAsia="Times New Roman" w:hAnsi="Times New Roman" w:cs="Times New Roman"/>
                <w:b/>
                <w:sz w:val="20"/>
                <w:szCs w:val="20"/>
                <w:lang w:eastAsia="ru-RU"/>
              </w:rPr>
              <w:t xml:space="preserve">                                                              </w:t>
            </w:r>
            <w:r w:rsidR="00070DE7" w:rsidRPr="00070DE7">
              <w:rPr>
                <w:rFonts w:ascii="Times New Roman" w:eastAsia="Times New Roman" w:hAnsi="Times New Roman" w:cs="Times New Roman"/>
                <w:b/>
                <w:sz w:val="20"/>
                <w:szCs w:val="20"/>
                <w:lang w:eastAsia="ru-RU"/>
              </w:rPr>
              <w:t>ГОСУДАРСТВЕННЫЙ ЗАКАЗЧИК</w:t>
            </w:r>
          </w:p>
          <w:p w:rsidR="00070DE7" w:rsidRPr="00070DE7" w:rsidRDefault="00070DE7" w:rsidP="00AF6A71">
            <w:pPr>
              <w:keepNext/>
              <w:widowControl w:val="0"/>
              <w:spacing w:after="0" w:line="240" w:lineRule="auto"/>
              <w:jc w:val="both"/>
              <w:rPr>
                <w:rFonts w:ascii="Times New Roman" w:eastAsia="Times New Roman" w:hAnsi="Times New Roman" w:cs="Times New Roman"/>
                <w:color w:val="000000"/>
                <w:sz w:val="20"/>
                <w:szCs w:val="20"/>
                <w:lang w:eastAsia="ru-RU"/>
              </w:rPr>
            </w:pPr>
            <w:r w:rsidRPr="00070DE7">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 xml:space="preserve">                                                              </w:t>
            </w:r>
            <w:r w:rsidRPr="00070DE7">
              <w:rPr>
                <w:rFonts w:ascii="Times New Roman" w:eastAsia="Times New Roman" w:hAnsi="Times New Roman" w:cs="Times New Roman"/>
                <w:color w:val="000000"/>
                <w:sz w:val="20"/>
                <w:szCs w:val="20"/>
                <w:lang w:eastAsia="ru-RU"/>
              </w:rPr>
              <w:t xml:space="preserve"> </w:t>
            </w:r>
            <w:r w:rsidR="008A3089">
              <w:rPr>
                <w:rFonts w:ascii="Times New Roman" w:eastAsia="Times New Roman" w:hAnsi="Times New Roman" w:cs="Times New Roman"/>
                <w:color w:val="000000"/>
                <w:sz w:val="20"/>
                <w:szCs w:val="20"/>
                <w:lang w:eastAsia="ru-RU"/>
              </w:rPr>
              <w:t xml:space="preserve"> </w:t>
            </w:r>
            <w:r w:rsidRPr="00070DE7">
              <w:rPr>
                <w:rFonts w:ascii="Times New Roman" w:eastAsia="Times New Roman" w:hAnsi="Times New Roman" w:cs="Times New Roman"/>
                <w:color w:val="000000"/>
                <w:sz w:val="20"/>
                <w:szCs w:val="20"/>
                <w:lang w:eastAsia="ru-RU"/>
              </w:rPr>
              <w:t>ФКУ ИК-19 ГУФСИН России</w:t>
            </w:r>
          </w:p>
          <w:p w:rsidR="00070DE7" w:rsidRPr="00070DE7" w:rsidRDefault="00070DE7" w:rsidP="00AF6A71">
            <w:pPr>
              <w:widowControl w:val="0"/>
              <w:spacing w:after="0" w:line="240" w:lineRule="auto"/>
              <w:ind w:right="-71"/>
              <w:contextualSpacing/>
              <w:rPr>
                <w:rFonts w:ascii="Times New Roman" w:eastAsia="Times New Roman" w:hAnsi="Times New Roman" w:cs="Times New Roman"/>
                <w:bCs/>
                <w:sz w:val="20"/>
                <w:szCs w:val="20"/>
                <w:lang w:eastAsia="ru-RU"/>
              </w:rPr>
            </w:pPr>
            <w:r w:rsidRPr="00070DE7">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 xml:space="preserve">                                                        </w:t>
            </w:r>
            <w:r w:rsidR="008A3089">
              <w:rPr>
                <w:rFonts w:ascii="Times New Roman" w:eastAsia="Times New Roman" w:hAnsi="Times New Roman" w:cs="Times New Roman"/>
                <w:color w:val="000000"/>
                <w:sz w:val="20"/>
                <w:szCs w:val="20"/>
                <w:lang w:eastAsia="ru-RU"/>
              </w:rPr>
              <w:t xml:space="preserve">  </w:t>
            </w:r>
            <w:r w:rsidRPr="00070DE7">
              <w:rPr>
                <w:rFonts w:ascii="Times New Roman" w:eastAsia="Times New Roman" w:hAnsi="Times New Roman" w:cs="Times New Roman"/>
                <w:color w:val="000000"/>
                <w:sz w:val="20"/>
                <w:szCs w:val="20"/>
                <w:lang w:eastAsia="ru-RU"/>
              </w:rPr>
              <w:t xml:space="preserve">по Иркутской области    </w:t>
            </w:r>
          </w:p>
          <w:p w:rsidR="00070DE7" w:rsidRPr="00070DE7" w:rsidRDefault="008A3089" w:rsidP="00AF6A71">
            <w:pPr>
              <w:spacing w:after="0" w:line="240" w:lineRule="auto"/>
              <w:rPr>
                <w:rFonts w:ascii="Times New Roman" w:eastAsia="Times New Roman" w:hAnsi="Times New Roman" w:cs="Times New Roman"/>
                <w:snapToGrid w:val="0"/>
                <w:sz w:val="20"/>
                <w:szCs w:val="20"/>
                <w:lang w:eastAsia="ru-RU"/>
              </w:rPr>
            </w:pPr>
            <w:r>
              <w:rPr>
                <w:rFonts w:ascii="Times New Roman" w:eastAsia="Times New Roman" w:hAnsi="Times New Roman" w:cs="Times New Roman"/>
                <w:snapToGrid w:val="0"/>
                <w:sz w:val="20"/>
                <w:szCs w:val="20"/>
                <w:lang w:eastAsia="ru-RU"/>
              </w:rPr>
              <w:t xml:space="preserve"> </w:t>
            </w:r>
          </w:p>
        </w:tc>
      </w:tr>
      <w:tr w:rsidR="00070DE7" w:rsidRPr="00B445DF" w:rsidTr="00E34A6B">
        <w:trPr>
          <w:trHeight w:val="718"/>
        </w:trPr>
        <w:tc>
          <w:tcPr>
            <w:tcW w:w="14771" w:type="dxa"/>
          </w:tcPr>
          <w:p w:rsidR="00070DE7" w:rsidRPr="00070DE7" w:rsidRDefault="00070DE7" w:rsidP="00AF6A71">
            <w:pPr>
              <w:widowControl w:val="0"/>
              <w:spacing w:after="0" w:line="240" w:lineRule="auto"/>
              <w:ind w:right="-71"/>
              <w:contextualSpacing/>
              <w:rPr>
                <w:rFonts w:ascii="Times New Roman" w:eastAsia="Times New Roman" w:hAnsi="Times New Roman" w:cs="Times New Roman"/>
                <w:sz w:val="20"/>
                <w:szCs w:val="20"/>
                <w:lang w:eastAsia="ru-RU"/>
              </w:rPr>
            </w:pPr>
            <w:r w:rsidRPr="00070DE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8A3089">
              <w:rPr>
                <w:rFonts w:ascii="Times New Roman" w:eastAsia="Times New Roman" w:hAnsi="Times New Roman" w:cs="Times New Roman"/>
                <w:sz w:val="20"/>
                <w:szCs w:val="20"/>
                <w:lang w:eastAsia="ru-RU"/>
              </w:rPr>
              <w:t xml:space="preserve"> </w:t>
            </w:r>
            <w:r w:rsidR="00097950">
              <w:rPr>
                <w:rFonts w:ascii="Times New Roman" w:eastAsia="Times New Roman" w:hAnsi="Times New Roman" w:cs="Times New Roman"/>
                <w:sz w:val="20"/>
                <w:szCs w:val="20"/>
                <w:lang w:eastAsia="ru-RU"/>
              </w:rPr>
              <w:t>Н</w:t>
            </w:r>
            <w:r w:rsidRPr="00070DE7">
              <w:rPr>
                <w:rFonts w:ascii="Times New Roman" w:eastAsia="Times New Roman" w:hAnsi="Times New Roman" w:cs="Times New Roman"/>
                <w:sz w:val="20"/>
                <w:szCs w:val="20"/>
                <w:lang w:eastAsia="ru-RU"/>
              </w:rPr>
              <w:t>ачальник</w:t>
            </w:r>
          </w:p>
          <w:p w:rsidR="00070DE7" w:rsidRPr="00070DE7" w:rsidRDefault="00070DE7" w:rsidP="00097950">
            <w:pPr>
              <w:widowControl w:val="0"/>
              <w:spacing w:after="0" w:line="240" w:lineRule="auto"/>
              <w:ind w:right="-71"/>
              <w:contextualSpacing/>
              <w:jc w:val="both"/>
              <w:rPr>
                <w:rFonts w:ascii="Times New Roman" w:eastAsia="Times New Roman" w:hAnsi="Times New Roman" w:cs="Times New Roman"/>
                <w:sz w:val="20"/>
                <w:szCs w:val="20"/>
                <w:lang w:eastAsia="ru-RU"/>
              </w:rPr>
            </w:pPr>
            <w:r w:rsidRPr="00070DE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8A3089">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070DE7">
              <w:rPr>
                <w:rFonts w:ascii="Times New Roman" w:eastAsia="Times New Roman" w:hAnsi="Times New Roman" w:cs="Times New Roman"/>
                <w:sz w:val="20"/>
                <w:szCs w:val="20"/>
                <w:lang w:eastAsia="ru-RU"/>
              </w:rPr>
              <w:t>_________________________</w:t>
            </w:r>
            <w:r w:rsidR="00097950">
              <w:rPr>
                <w:rFonts w:ascii="Times New Roman" w:eastAsia="Times New Roman" w:hAnsi="Times New Roman" w:cs="Times New Roman"/>
                <w:sz w:val="20"/>
                <w:szCs w:val="20"/>
                <w:lang w:eastAsia="ru-RU"/>
              </w:rPr>
              <w:t>А.Ю. Кузнецов</w:t>
            </w:r>
            <w:r w:rsidRPr="00070DE7">
              <w:rPr>
                <w:rFonts w:ascii="Times New Roman" w:eastAsia="Times New Roman" w:hAnsi="Times New Roman" w:cs="Times New Roman"/>
                <w:sz w:val="20"/>
                <w:szCs w:val="20"/>
                <w:lang w:eastAsia="ru-RU"/>
              </w:rPr>
              <w:t xml:space="preserve"> </w:t>
            </w:r>
          </w:p>
        </w:tc>
      </w:tr>
      <w:tr w:rsidR="00070DE7" w:rsidRPr="00B445DF" w:rsidTr="00E34A6B">
        <w:trPr>
          <w:trHeight w:val="159"/>
        </w:trPr>
        <w:tc>
          <w:tcPr>
            <w:tcW w:w="14771" w:type="dxa"/>
          </w:tcPr>
          <w:p w:rsidR="00070DE7" w:rsidRPr="00070DE7" w:rsidRDefault="00070DE7" w:rsidP="00AF6A71">
            <w:pPr>
              <w:widowControl w:val="0"/>
              <w:spacing w:after="0" w:line="240" w:lineRule="auto"/>
              <w:ind w:right="-71"/>
              <w:contextualSpacing/>
              <w:jc w:val="both"/>
              <w:rPr>
                <w:rFonts w:ascii="Times New Roman" w:eastAsia="Times New Roman" w:hAnsi="Times New Roman" w:cs="Times New Roman"/>
                <w:sz w:val="20"/>
                <w:szCs w:val="20"/>
                <w:lang w:eastAsia="ru-RU"/>
              </w:rPr>
            </w:pPr>
            <w:r w:rsidRPr="00070DE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8A3089">
              <w:rPr>
                <w:rFonts w:ascii="Times New Roman" w:eastAsia="Times New Roman" w:hAnsi="Times New Roman" w:cs="Times New Roman"/>
                <w:sz w:val="20"/>
                <w:szCs w:val="20"/>
                <w:lang w:eastAsia="ru-RU"/>
              </w:rPr>
              <w:t xml:space="preserve"> </w:t>
            </w:r>
            <w:r w:rsidRPr="00070DE7">
              <w:rPr>
                <w:rFonts w:ascii="Times New Roman" w:eastAsia="Times New Roman" w:hAnsi="Times New Roman" w:cs="Times New Roman"/>
                <w:sz w:val="20"/>
                <w:szCs w:val="20"/>
                <w:lang w:eastAsia="ru-RU"/>
              </w:rPr>
              <w:t>М.П.</w:t>
            </w:r>
          </w:p>
        </w:tc>
      </w:tr>
    </w:tbl>
    <w:p w:rsidR="005B085F" w:rsidRDefault="005B085F" w:rsidP="000D068F">
      <w:pPr>
        <w:widowControl w:val="0"/>
        <w:autoSpaceDE w:val="0"/>
        <w:autoSpaceDN w:val="0"/>
        <w:adjustRightInd w:val="0"/>
        <w:spacing w:after="0" w:line="240" w:lineRule="auto"/>
        <w:outlineLvl w:val="0"/>
      </w:pPr>
    </w:p>
    <w:sectPr w:rsidR="005B085F" w:rsidSect="00CE1E81">
      <w:pgSz w:w="16838" w:h="11906" w:orient="landscape"/>
      <w:pgMar w:top="851" w:right="539" w:bottom="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F6F" w:rsidRDefault="004F5F6F" w:rsidP="00492D1F">
      <w:pPr>
        <w:spacing w:after="0" w:line="240" w:lineRule="auto"/>
      </w:pPr>
      <w:r>
        <w:separator/>
      </w:r>
    </w:p>
  </w:endnote>
  <w:endnote w:type="continuationSeparator" w:id="0">
    <w:p w:rsidR="004F5F6F" w:rsidRDefault="004F5F6F" w:rsidP="0049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E81" w:rsidRDefault="00CE1E81" w:rsidP="001361F4">
    <w:pPr>
      <w:pStyle w:val="afc"/>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CE1E81" w:rsidRDefault="00CE1E81">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F6F" w:rsidRDefault="004F5F6F" w:rsidP="00492D1F">
      <w:pPr>
        <w:spacing w:after="0" w:line="240" w:lineRule="auto"/>
      </w:pPr>
      <w:r>
        <w:separator/>
      </w:r>
    </w:p>
  </w:footnote>
  <w:footnote w:type="continuationSeparator" w:id="0">
    <w:p w:rsidR="004F5F6F" w:rsidRDefault="004F5F6F" w:rsidP="00492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E81" w:rsidRDefault="00CE1E81" w:rsidP="001361F4">
    <w:pPr>
      <w:pStyle w:val="aa"/>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noProof/>
      </w:rPr>
      <w:t>4</w:t>
    </w:r>
    <w:r>
      <w:rPr>
        <w:rStyle w:val="afb"/>
      </w:rPr>
      <w:fldChar w:fldCharType="end"/>
    </w:r>
  </w:p>
  <w:p w:rsidR="00CE1E81" w:rsidRDefault="00CE1E81">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2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17F103F"/>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5B1C9F"/>
    <w:multiLevelType w:val="multilevel"/>
    <w:tmpl w:val="C92AD972"/>
    <w:lvl w:ilvl="0">
      <w:start w:val="1"/>
      <w:numFmt w:val="decimal"/>
      <w:lvlText w:val="%1."/>
      <w:lvlJc w:val="left"/>
      <w:pPr>
        <w:tabs>
          <w:tab w:val="num" w:pos="540"/>
        </w:tabs>
        <w:ind w:left="540" w:hanging="360"/>
      </w:p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3"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062"/>
        </w:tabs>
        <w:ind w:left="2062"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4B66673"/>
    <w:multiLevelType w:val="hybridMultilevel"/>
    <w:tmpl w:val="49CEE3D6"/>
    <w:lvl w:ilvl="0" w:tplc="225CA6EC">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D87FE8"/>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B8767D1"/>
    <w:multiLevelType w:val="hybridMultilevel"/>
    <w:tmpl w:val="D6FE601E"/>
    <w:lvl w:ilvl="0" w:tplc="3D7E9F0A">
      <w:start w:val="19"/>
      <w:numFmt w:val="decimal"/>
      <w:lvlText w:val="%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8" w15:restartNumberingAfterBreak="0">
    <w:nsid w:val="14AA00FC"/>
    <w:multiLevelType w:val="hybridMultilevel"/>
    <w:tmpl w:val="14046300"/>
    <w:lvl w:ilvl="0" w:tplc="32BCC24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68771F0"/>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18C575C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18EF4B88"/>
    <w:multiLevelType w:val="multilevel"/>
    <w:tmpl w:val="EAD229AC"/>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2" w15:restartNumberingAfterBreak="0">
    <w:nsid w:val="1C5B0354"/>
    <w:multiLevelType w:val="hybridMultilevel"/>
    <w:tmpl w:val="DF40469A"/>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4" w15:restartNumberingAfterBreak="0">
    <w:nsid w:val="1EE56336"/>
    <w:multiLevelType w:val="hybridMultilevel"/>
    <w:tmpl w:val="533A6628"/>
    <w:lvl w:ilvl="0" w:tplc="BA0AA3A4">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176B01"/>
    <w:multiLevelType w:val="hybridMultilevel"/>
    <w:tmpl w:val="A6A47640"/>
    <w:lvl w:ilvl="0" w:tplc="EB083C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323D0852"/>
    <w:multiLevelType w:val="hybridMultilevel"/>
    <w:tmpl w:val="E86AC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18" w15:restartNumberingAfterBreak="0">
    <w:nsid w:val="37520DFF"/>
    <w:multiLevelType w:val="hybridMultilevel"/>
    <w:tmpl w:val="641CE5B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C363FD"/>
    <w:multiLevelType w:val="hybridMultilevel"/>
    <w:tmpl w:val="3398BDD6"/>
    <w:lvl w:ilvl="0" w:tplc="0BA89FF0">
      <w:start w:val="1"/>
      <w:numFmt w:val="decimal"/>
      <w:lvlText w:val="%1."/>
      <w:lvlJc w:val="left"/>
      <w:pPr>
        <w:tabs>
          <w:tab w:val="num" w:pos="1894"/>
        </w:tabs>
        <w:ind w:left="1894" w:hanging="118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15:restartNumberingAfterBreak="0">
    <w:nsid w:val="3CD756BC"/>
    <w:multiLevelType w:val="hybridMultilevel"/>
    <w:tmpl w:val="313E71E8"/>
    <w:lvl w:ilvl="0" w:tplc="E51E34D4">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1" w15:restartNumberingAfterBreak="0">
    <w:nsid w:val="41E3682A"/>
    <w:multiLevelType w:val="hybridMultilevel"/>
    <w:tmpl w:val="3CC83A6E"/>
    <w:lvl w:ilvl="0" w:tplc="FFFFFFFF">
      <w:start w:val="1"/>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45C731B9"/>
    <w:multiLevelType w:val="hybridMultilevel"/>
    <w:tmpl w:val="B06E0EEC"/>
    <w:lvl w:ilvl="0" w:tplc="AA2A83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45DF2E9E"/>
    <w:multiLevelType w:val="hybridMultilevel"/>
    <w:tmpl w:val="3E7A5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5A3069"/>
    <w:multiLevelType w:val="multilevel"/>
    <w:tmpl w:val="4D10EEB4"/>
    <w:lvl w:ilvl="0">
      <w:start w:val="1"/>
      <w:numFmt w:val="bullet"/>
      <w:lvlText w:val=""/>
      <w:lvlJc w:val="left"/>
      <w:rPr>
        <w:rFonts w:ascii="Symbol" w:hAnsi="Symbol"/>
      </w:rPr>
    </w:lvl>
    <w:lvl w:ilvl="1">
      <w:start w:val="1"/>
      <w:numFmt w:val="bullet"/>
      <w:lvlText w:val=""/>
      <w:lvlJc w:val="left"/>
      <w:rPr>
        <w:rFonts w:ascii="Symbol" w:hAnsi="Symbol" w:hint="default"/>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5" w15:restartNumberingAfterBreak="0">
    <w:nsid w:val="55031D4A"/>
    <w:multiLevelType w:val="hybridMultilevel"/>
    <w:tmpl w:val="896C9C8A"/>
    <w:lvl w:ilvl="0" w:tplc="001C719A">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6" w15:restartNumberingAfterBreak="0">
    <w:nsid w:val="5A19429F"/>
    <w:multiLevelType w:val="multilevel"/>
    <w:tmpl w:val="D55CA1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A937320"/>
    <w:multiLevelType w:val="hybridMultilevel"/>
    <w:tmpl w:val="B5808A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B477E0"/>
    <w:multiLevelType w:val="hybridMultilevel"/>
    <w:tmpl w:val="7B0C1320"/>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29" w15:restartNumberingAfterBreak="0">
    <w:nsid w:val="5F661F9F"/>
    <w:multiLevelType w:val="hybridMultilevel"/>
    <w:tmpl w:val="0644BFCC"/>
    <w:lvl w:ilvl="0" w:tplc="F9C80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29A0A2B"/>
    <w:multiLevelType w:val="hybridMultilevel"/>
    <w:tmpl w:val="83165828"/>
    <w:lvl w:ilvl="0" w:tplc="129A0CE2">
      <w:start w:val="1"/>
      <w:numFmt w:val="decimal"/>
      <w:lvlText w:val="%1)"/>
      <w:lvlJc w:val="left"/>
      <w:pPr>
        <w:ind w:left="1455" w:hanging="915"/>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6315746E"/>
    <w:multiLevelType w:val="hybridMultilevel"/>
    <w:tmpl w:val="5FBC074A"/>
    <w:lvl w:ilvl="0" w:tplc="79948C1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2" w15:restartNumberingAfterBreak="0">
    <w:nsid w:val="654B2B56"/>
    <w:multiLevelType w:val="hybridMultilevel"/>
    <w:tmpl w:val="27040982"/>
    <w:lvl w:ilvl="0" w:tplc="2DD2613E">
      <w:start w:val="2"/>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34" w15:restartNumberingAfterBreak="0">
    <w:nsid w:val="6EF63203"/>
    <w:multiLevelType w:val="hybridMultilevel"/>
    <w:tmpl w:val="D55CA1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36" w15:restartNumberingAfterBreak="0">
    <w:nsid w:val="7957604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15:restartNumberingAfterBreak="0">
    <w:nsid w:val="7DC24329"/>
    <w:multiLevelType w:val="multilevel"/>
    <w:tmpl w:val="D85E28B0"/>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num w:numId="1">
    <w:abstractNumId w:val="35"/>
  </w:num>
  <w:num w:numId="2">
    <w:abstractNumId w:val="19"/>
  </w:num>
  <w:num w:numId="3">
    <w:abstractNumId w:val="34"/>
  </w:num>
  <w:num w:numId="4">
    <w:abstractNumId w:val="26"/>
  </w:num>
  <w:num w:numId="5">
    <w:abstractNumId w:val="32"/>
  </w:num>
  <w:num w:numId="6">
    <w:abstractNumId w:val="8"/>
  </w:num>
  <w:num w:numId="7">
    <w:abstractNumId w:val="15"/>
  </w:num>
  <w:num w:numId="8">
    <w:abstractNumId w:val="11"/>
  </w:num>
  <w:num w:numId="9">
    <w:abstractNumId w:val="2"/>
  </w:num>
  <w:num w:numId="10">
    <w:abstractNumId w:val="0"/>
  </w:num>
  <w:num w:numId="11">
    <w:abstractNumId w:val="27"/>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12"/>
  </w:num>
  <w:num w:numId="16">
    <w:abstractNumId w:val="25"/>
  </w:num>
  <w:num w:numId="17">
    <w:abstractNumId w:val="4"/>
  </w:num>
  <w:num w:numId="18">
    <w:abstractNumId w:val="14"/>
  </w:num>
  <w:num w:numId="19">
    <w:abstractNumId w:val="28"/>
  </w:num>
  <w:num w:numId="20">
    <w:abstractNumId w:val="33"/>
  </w:num>
  <w:num w:numId="21">
    <w:abstractNumId w:val="3"/>
  </w:num>
  <w:num w:numId="22">
    <w:abstractNumId w:val="6"/>
  </w:num>
  <w:num w:numId="23">
    <w:abstractNumId w:val="13"/>
  </w:num>
  <w:num w:numId="24">
    <w:abstractNumId w:val="36"/>
  </w:num>
  <w:num w:numId="25">
    <w:abstractNumId w:val="29"/>
  </w:num>
  <w:num w:numId="26">
    <w:abstractNumId w:val="9"/>
  </w:num>
  <w:num w:numId="27">
    <w:abstractNumId w:val="10"/>
  </w:num>
  <w:num w:numId="28">
    <w:abstractNumId w:val="18"/>
  </w:num>
  <w:num w:numId="29">
    <w:abstractNumId w:val="17"/>
  </w:num>
  <w:num w:numId="30">
    <w:abstractNumId w:val="7"/>
  </w:num>
  <w:num w:numId="31">
    <w:abstractNumId w:val="22"/>
  </w:num>
  <w:num w:numId="32">
    <w:abstractNumId w:val="30"/>
  </w:num>
  <w:num w:numId="33">
    <w:abstractNumId w:val="31"/>
  </w:num>
  <w:num w:numId="34">
    <w:abstractNumId w:val="5"/>
  </w:num>
  <w:num w:numId="35">
    <w:abstractNumId w:val="1"/>
  </w:num>
  <w:num w:numId="36">
    <w:abstractNumId w:val="1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16"/>
  </w:num>
  <w:num w:numId="39">
    <w:abstractNumId w:val="24"/>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C3A79"/>
    <w:rsid w:val="00000548"/>
    <w:rsid w:val="00000E68"/>
    <w:rsid w:val="00001A08"/>
    <w:rsid w:val="000022C9"/>
    <w:rsid w:val="00002E88"/>
    <w:rsid w:val="00004062"/>
    <w:rsid w:val="00006C95"/>
    <w:rsid w:val="0001048E"/>
    <w:rsid w:val="00014F06"/>
    <w:rsid w:val="00017282"/>
    <w:rsid w:val="000175FD"/>
    <w:rsid w:val="000260D0"/>
    <w:rsid w:val="00030AC0"/>
    <w:rsid w:val="00034CB0"/>
    <w:rsid w:val="00034F7F"/>
    <w:rsid w:val="00040BAA"/>
    <w:rsid w:val="00040BC3"/>
    <w:rsid w:val="00040F51"/>
    <w:rsid w:val="00041E7A"/>
    <w:rsid w:val="00043366"/>
    <w:rsid w:val="00043B1A"/>
    <w:rsid w:val="00044753"/>
    <w:rsid w:val="00045A57"/>
    <w:rsid w:val="00045D76"/>
    <w:rsid w:val="0004663E"/>
    <w:rsid w:val="00056DAE"/>
    <w:rsid w:val="00060820"/>
    <w:rsid w:val="000638B6"/>
    <w:rsid w:val="00065815"/>
    <w:rsid w:val="00066C02"/>
    <w:rsid w:val="00070DE7"/>
    <w:rsid w:val="00071597"/>
    <w:rsid w:val="00071772"/>
    <w:rsid w:val="00072BCA"/>
    <w:rsid w:val="00076B98"/>
    <w:rsid w:val="00080ABE"/>
    <w:rsid w:val="00083471"/>
    <w:rsid w:val="00084CF7"/>
    <w:rsid w:val="00084E80"/>
    <w:rsid w:val="00090E8E"/>
    <w:rsid w:val="00090FB7"/>
    <w:rsid w:val="000928CA"/>
    <w:rsid w:val="000940D0"/>
    <w:rsid w:val="00096C8B"/>
    <w:rsid w:val="00097950"/>
    <w:rsid w:val="000A4C8C"/>
    <w:rsid w:val="000A6A02"/>
    <w:rsid w:val="000B046C"/>
    <w:rsid w:val="000B04DD"/>
    <w:rsid w:val="000B1E8E"/>
    <w:rsid w:val="000B20A0"/>
    <w:rsid w:val="000B2DD7"/>
    <w:rsid w:val="000B32A9"/>
    <w:rsid w:val="000B463E"/>
    <w:rsid w:val="000C1D46"/>
    <w:rsid w:val="000C1EE1"/>
    <w:rsid w:val="000C503C"/>
    <w:rsid w:val="000D068F"/>
    <w:rsid w:val="000D1B4B"/>
    <w:rsid w:val="000D2715"/>
    <w:rsid w:val="000D4287"/>
    <w:rsid w:val="000D6650"/>
    <w:rsid w:val="000D72DF"/>
    <w:rsid w:val="000E0D2F"/>
    <w:rsid w:val="000E0F8F"/>
    <w:rsid w:val="000E1841"/>
    <w:rsid w:val="000F039B"/>
    <w:rsid w:val="000F3190"/>
    <w:rsid w:val="000F4C1D"/>
    <w:rsid w:val="000F6E1C"/>
    <w:rsid w:val="00100375"/>
    <w:rsid w:val="0010312F"/>
    <w:rsid w:val="00103B34"/>
    <w:rsid w:val="00105167"/>
    <w:rsid w:val="00105175"/>
    <w:rsid w:val="00105B7F"/>
    <w:rsid w:val="00107329"/>
    <w:rsid w:val="001077D0"/>
    <w:rsid w:val="00111468"/>
    <w:rsid w:val="00115A03"/>
    <w:rsid w:val="00115C70"/>
    <w:rsid w:val="00120464"/>
    <w:rsid w:val="0012047B"/>
    <w:rsid w:val="001235F2"/>
    <w:rsid w:val="001302E6"/>
    <w:rsid w:val="00134561"/>
    <w:rsid w:val="001351C3"/>
    <w:rsid w:val="00135EA5"/>
    <w:rsid w:val="001361F4"/>
    <w:rsid w:val="00136904"/>
    <w:rsid w:val="001371EA"/>
    <w:rsid w:val="00141EED"/>
    <w:rsid w:val="001420C2"/>
    <w:rsid w:val="001430DA"/>
    <w:rsid w:val="00150F4A"/>
    <w:rsid w:val="00152F59"/>
    <w:rsid w:val="00154227"/>
    <w:rsid w:val="001569C2"/>
    <w:rsid w:val="0016210C"/>
    <w:rsid w:val="00164900"/>
    <w:rsid w:val="00164FEE"/>
    <w:rsid w:val="0016753B"/>
    <w:rsid w:val="00167784"/>
    <w:rsid w:val="00172DF6"/>
    <w:rsid w:val="0017348E"/>
    <w:rsid w:val="00181102"/>
    <w:rsid w:val="00195E44"/>
    <w:rsid w:val="0019711B"/>
    <w:rsid w:val="001971D5"/>
    <w:rsid w:val="001A1597"/>
    <w:rsid w:val="001A1A28"/>
    <w:rsid w:val="001A20AC"/>
    <w:rsid w:val="001A2CAF"/>
    <w:rsid w:val="001A51BE"/>
    <w:rsid w:val="001A54BD"/>
    <w:rsid w:val="001A680D"/>
    <w:rsid w:val="001B01A0"/>
    <w:rsid w:val="001B1C27"/>
    <w:rsid w:val="001B1E8D"/>
    <w:rsid w:val="001B27FB"/>
    <w:rsid w:val="001B301A"/>
    <w:rsid w:val="001B6D7B"/>
    <w:rsid w:val="001B7A3E"/>
    <w:rsid w:val="001C0113"/>
    <w:rsid w:val="001C066D"/>
    <w:rsid w:val="001C2FC8"/>
    <w:rsid w:val="001C34B0"/>
    <w:rsid w:val="001C63A2"/>
    <w:rsid w:val="001C680D"/>
    <w:rsid w:val="001C717A"/>
    <w:rsid w:val="001D321A"/>
    <w:rsid w:val="001D4E87"/>
    <w:rsid w:val="001D5239"/>
    <w:rsid w:val="001E5B14"/>
    <w:rsid w:val="001E7764"/>
    <w:rsid w:val="001F0230"/>
    <w:rsid w:val="001F0C08"/>
    <w:rsid w:val="001F0D30"/>
    <w:rsid w:val="001F12A2"/>
    <w:rsid w:val="001F14CF"/>
    <w:rsid w:val="001F3159"/>
    <w:rsid w:val="001F5E90"/>
    <w:rsid w:val="00200A55"/>
    <w:rsid w:val="00201089"/>
    <w:rsid w:val="0020127D"/>
    <w:rsid w:val="0020328F"/>
    <w:rsid w:val="00205F6B"/>
    <w:rsid w:val="002105DB"/>
    <w:rsid w:val="00212AC9"/>
    <w:rsid w:val="002137DF"/>
    <w:rsid w:val="002144C6"/>
    <w:rsid w:val="00214745"/>
    <w:rsid w:val="0021511F"/>
    <w:rsid w:val="00215370"/>
    <w:rsid w:val="00217701"/>
    <w:rsid w:val="00221C23"/>
    <w:rsid w:val="00221F73"/>
    <w:rsid w:val="002233CF"/>
    <w:rsid w:val="00223585"/>
    <w:rsid w:val="00224E0C"/>
    <w:rsid w:val="00226AC9"/>
    <w:rsid w:val="00231B66"/>
    <w:rsid w:val="00233EC8"/>
    <w:rsid w:val="002342C8"/>
    <w:rsid w:val="0023466A"/>
    <w:rsid w:val="00235E74"/>
    <w:rsid w:val="00237ACC"/>
    <w:rsid w:val="00240E0A"/>
    <w:rsid w:val="00241F45"/>
    <w:rsid w:val="00246F98"/>
    <w:rsid w:val="00250C33"/>
    <w:rsid w:val="00251A34"/>
    <w:rsid w:val="00251F70"/>
    <w:rsid w:val="002522D4"/>
    <w:rsid w:val="00252BF2"/>
    <w:rsid w:val="002532DC"/>
    <w:rsid w:val="00253847"/>
    <w:rsid w:val="00260E7D"/>
    <w:rsid w:val="00261832"/>
    <w:rsid w:val="00263373"/>
    <w:rsid w:val="00263F38"/>
    <w:rsid w:val="002650C8"/>
    <w:rsid w:val="00266480"/>
    <w:rsid w:val="00267E0C"/>
    <w:rsid w:val="002712FE"/>
    <w:rsid w:val="002747C4"/>
    <w:rsid w:val="00276003"/>
    <w:rsid w:val="002769D4"/>
    <w:rsid w:val="00277786"/>
    <w:rsid w:val="00285E55"/>
    <w:rsid w:val="00286145"/>
    <w:rsid w:val="00294557"/>
    <w:rsid w:val="00297082"/>
    <w:rsid w:val="002A0E31"/>
    <w:rsid w:val="002A1A2F"/>
    <w:rsid w:val="002A45AC"/>
    <w:rsid w:val="002A71CC"/>
    <w:rsid w:val="002B0EB8"/>
    <w:rsid w:val="002B44CC"/>
    <w:rsid w:val="002B6002"/>
    <w:rsid w:val="002B6890"/>
    <w:rsid w:val="002B72F4"/>
    <w:rsid w:val="002C3A79"/>
    <w:rsid w:val="002C78E5"/>
    <w:rsid w:val="002D28E1"/>
    <w:rsid w:val="002D5C75"/>
    <w:rsid w:val="002D5E78"/>
    <w:rsid w:val="002E4A1C"/>
    <w:rsid w:val="002E5A7F"/>
    <w:rsid w:val="002E640E"/>
    <w:rsid w:val="002F2D6A"/>
    <w:rsid w:val="002F337C"/>
    <w:rsid w:val="002F3565"/>
    <w:rsid w:val="002F4074"/>
    <w:rsid w:val="002F541C"/>
    <w:rsid w:val="002F6D7D"/>
    <w:rsid w:val="00300A4D"/>
    <w:rsid w:val="00300BF3"/>
    <w:rsid w:val="003024AC"/>
    <w:rsid w:val="00310314"/>
    <w:rsid w:val="0031164A"/>
    <w:rsid w:val="00313424"/>
    <w:rsid w:val="00313C10"/>
    <w:rsid w:val="0031500F"/>
    <w:rsid w:val="00316121"/>
    <w:rsid w:val="00325B48"/>
    <w:rsid w:val="00326481"/>
    <w:rsid w:val="0032742A"/>
    <w:rsid w:val="003308B9"/>
    <w:rsid w:val="00331044"/>
    <w:rsid w:val="00333C74"/>
    <w:rsid w:val="00334697"/>
    <w:rsid w:val="00335EC7"/>
    <w:rsid w:val="00337FD9"/>
    <w:rsid w:val="00342867"/>
    <w:rsid w:val="00345EE1"/>
    <w:rsid w:val="00347476"/>
    <w:rsid w:val="0034762C"/>
    <w:rsid w:val="00355837"/>
    <w:rsid w:val="00360434"/>
    <w:rsid w:val="00360755"/>
    <w:rsid w:val="0036198F"/>
    <w:rsid w:val="0036282F"/>
    <w:rsid w:val="00365849"/>
    <w:rsid w:val="00367AD5"/>
    <w:rsid w:val="00372788"/>
    <w:rsid w:val="00372DB5"/>
    <w:rsid w:val="00374C6E"/>
    <w:rsid w:val="00375D1C"/>
    <w:rsid w:val="003765A2"/>
    <w:rsid w:val="0037739A"/>
    <w:rsid w:val="003802D0"/>
    <w:rsid w:val="003818CC"/>
    <w:rsid w:val="00382865"/>
    <w:rsid w:val="0038656C"/>
    <w:rsid w:val="00394813"/>
    <w:rsid w:val="00396D9B"/>
    <w:rsid w:val="003A07FB"/>
    <w:rsid w:val="003A0D2F"/>
    <w:rsid w:val="003A39C0"/>
    <w:rsid w:val="003A3C6D"/>
    <w:rsid w:val="003A4246"/>
    <w:rsid w:val="003A5D44"/>
    <w:rsid w:val="003A6A65"/>
    <w:rsid w:val="003A6DCD"/>
    <w:rsid w:val="003B3BC3"/>
    <w:rsid w:val="003B708D"/>
    <w:rsid w:val="003B7642"/>
    <w:rsid w:val="003C03A9"/>
    <w:rsid w:val="003C16E0"/>
    <w:rsid w:val="003C31D7"/>
    <w:rsid w:val="003C32AB"/>
    <w:rsid w:val="003D2B58"/>
    <w:rsid w:val="003D396F"/>
    <w:rsid w:val="003D53CA"/>
    <w:rsid w:val="003D5B52"/>
    <w:rsid w:val="003D7850"/>
    <w:rsid w:val="003E0656"/>
    <w:rsid w:val="003E15E1"/>
    <w:rsid w:val="003E2293"/>
    <w:rsid w:val="003E2E6C"/>
    <w:rsid w:val="003E3231"/>
    <w:rsid w:val="003E3F86"/>
    <w:rsid w:val="003E42BD"/>
    <w:rsid w:val="003E5570"/>
    <w:rsid w:val="003E5D16"/>
    <w:rsid w:val="003E63E8"/>
    <w:rsid w:val="003E74FB"/>
    <w:rsid w:val="003F0D57"/>
    <w:rsid w:val="003F6853"/>
    <w:rsid w:val="00401DB3"/>
    <w:rsid w:val="00403A52"/>
    <w:rsid w:val="00411F33"/>
    <w:rsid w:val="0041446F"/>
    <w:rsid w:val="00416ED6"/>
    <w:rsid w:val="00417491"/>
    <w:rsid w:val="0042214B"/>
    <w:rsid w:val="004245A8"/>
    <w:rsid w:val="00425BBD"/>
    <w:rsid w:val="00426D4F"/>
    <w:rsid w:val="004339EB"/>
    <w:rsid w:val="004341C1"/>
    <w:rsid w:val="004412DC"/>
    <w:rsid w:val="00441594"/>
    <w:rsid w:val="00444734"/>
    <w:rsid w:val="0044778E"/>
    <w:rsid w:val="00454571"/>
    <w:rsid w:val="00455D38"/>
    <w:rsid w:val="00457D59"/>
    <w:rsid w:val="004627FA"/>
    <w:rsid w:val="00462EBD"/>
    <w:rsid w:val="00463AEF"/>
    <w:rsid w:val="00466CA4"/>
    <w:rsid w:val="00477A94"/>
    <w:rsid w:val="004812DE"/>
    <w:rsid w:val="00481395"/>
    <w:rsid w:val="00484EE8"/>
    <w:rsid w:val="00491511"/>
    <w:rsid w:val="00491794"/>
    <w:rsid w:val="00492D1F"/>
    <w:rsid w:val="00494AE9"/>
    <w:rsid w:val="004A215E"/>
    <w:rsid w:val="004A441F"/>
    <w:rsid w:val="004B0906"/>
    <w:rsid w:val="004B2214"/>
    <w:rsid w:val="004B33A7"/>
    <w:rsid w:val="004B421F"/>
    <w:rsid w:val="004B466D"/>
    <w:rsid w:val="004B4A9B"/>
    <w:rsid w:val="004B7452"/>
    <w:rsid w:val="004C0275"/>
    <w:rsid w:val="004C1481"/>
    <w:rsid w:val="004C4DA8"/>
    <w:rsid w:val="004D0499"/>
    <w:rsid w:val="004D0A09"/>
    <w:rsid w:val="004D2268"/>
    <w:rsid w:val="004D343E"/>
    <w:rsid w:val="004D3A5F"/>
    <w:rsid w:val="004D4E4F"/>
    <w:rsid w:val="004D6547"/>
    <w:rsid w:val="004D7740"/>
    <w:rsid w:val="004D7964"/>
    <w:rsid w:val="004E2E63"/>
    <w:rsid w:val="004E3776"/>
    <w:rsid w:val="004E47FF"/>
    <w:rsid w:val="004F0CF9"/>
    <w:rsid w:val="004F0EC1"/>
    <w:rsid w:val="004F243C"/>
    <w:rsid w:val="004F5F6F"/>
    <w:rsid w:val="00500412"/>
    <w:rsid w:val="00501598"/>
    <w:rsid w:val="00502D14"/>
    <w:rsid w:val="005031A4"/>
    <w:rsid w:val="00510017"/>
    <w:rsid w:val="00512522"/>
    <w:rsid w:val="00512891"/>
    <w:rsid w:val="0051412B"/>
    <w:rsid w:val="00516E6E"/>
    <w:rsid w:val="00524BC6"/>
    <w:rsid w:val="0052624E"/>
    <w:rsid w:val="00527149"/>
    <w:rsid w:val="00530E1A"/>
    <w:rsid w:val="005340E9"/>
    <w:rsid w:val="005342A9"/>
    <w:rsid w:val="00535237"/>
    <w:rsid w:val="0053602D"/>
    <w:rsid w:val="00536A23"/>
    <w:rsid w:val="00537823"/>
    <w:rsid w:val="005423DB"/>
    <w:rsid w:val="005431A2"/>
    <w:rsid w:val="00543232"/>
    <w:rsid w:val="00545594"/>
    <w:rsid w:val="005504FE"/>
    <w:rsid w:val="00553888"/>
    <w:rsid w:val="005547B0"/>
    <w:rsid w:val="00555703"/>
    <w:rsid w:val="00562323"/>
    <w:rsid w:val="00562EB2"/>
    <w:rsid w:val="00562FAA"/>
    <w:rsid w:val="00564386"/>
    <w:rsid w:val="005664D6"/>
    <w:rsid w:val="00566901"/>
    <w:rsid w:val="00570EF4"/>
    <w:rsid w:val="00576110"/>
    <w:rsid w:val="00576156"/>
    <w:rsid w:val="00583E62"/>
    <w:rsid w:val="00584160"/>
    <w:rsid w:val="0058726D"/>
    <w:rsid w:val="00590CD6"/>
    <w:rsid w:val="00593010"/>
    <w:rsid w:val="00594B41"/>
    <w:rsid w:val="00596C0F"/>
    <w:rsid w:val="005A719F"/>
    <w:rsid w:val="005B085F"/>
    <w:rsid w:val="005B4893"/>
    <w:rsid w:val="005B6425"/>
    <w:rsid w:val="005B7127"/>
    <w:rsid w:val="005C030A"/>
    <w:rsid w:val="005C0758"/>
    <w:rsid w:val="005C7BBC"/>
    <w:rsid w:val="005D05AA"/>
    <w:rsid w:val="005D5B6A"/>
    <w:rsid w:val="005D5B74"/>
    <w:rsid w:val="005D75B8"/>
    <w:rsid w:val="005E31E3"/>
    <w:rsid w:val="005F3AFA"/>
    <w:rsid w:val="00604477"/>
    <w:rsid w:val="00612E85"/>
    <w:rsid w:val="00613A47"/>
    <w:rsid w:val="00617702"/>
    <w:rsid w:val="006215F2"/>
    <w:rsid w:val="0063090A"/>
    <w:rsid w:val="00633BA5"/>
    <w:rsid w:val="00636EE6"/>
    <w:rsid w:val="00637791"/>
    <w:rsid w:val="0064165B"/>
    <w:rsid w:val="00643D5A"/>
    <w:rsid w:val="00644E74"/>
    <w:rsid w:val="00651805"/>
    <w:rsid w:val="00651DC3"/>
    <w:rsid w:val="006551E4"/>
    <w:rsid w:val="00660DD2"/>
    <w:rsid w:val="00664608"/>
    <w:rsid w:val="00666961"/>
    <w:rsid w:val="0066776B"/>
    <w:rsid w:val="00671867"/>
    <w:rsid w:val="006726B6"/>
    <w:rsid w:val="006733F6"/>
    <w:rsid w:val="006741C5"/>
    <w:rsid w:val="00680281"/>
    <w:rsid w:val="006867B5"/>
    <w:rsid w:val="00693876"/>
    <w:rsid w:val="00693CFB"/>
    <w:rsid w:val="006A4188"/>
    <w:rsid w:val="006A552A"/>
    <w:rsid w:val="006B10D4"/>
    <w:rsid w:val="006B1F37"/>
    <w:rsid w:val="006B2F96"/>
    <w:rsid w:val="006B7923"/>
    <w:rsid w:val="006B7BFA"/>
    <w:rsid w:val="006C0A71"/>
    <w:rsid w:val="006E0B25"/>
    <w:rsid w:val="006E1C15"/>
    <w:rsid w:val="006E1F9B"/>
    <w:rsid w:val="006E5B30"/>
    <w:rsid w:val="006E7DBC"/>
    <w:rsid w:val="006F0555"/>
    <w:rsid w:val="006F575F"/>
    <w:rsid w:val="00700CF6"/>
    <w:rsid w:val="00701DEC"/>
    <w:rsid w:val="0070461E"/>
    <w:rsid w:val="00704849"/>
    <w:rsid w:val="00707AF0"/>
    <w:rsid w:val="00710B0D"/>
    <w:rsid w:val="00712F08"/>
    <w:rsid w:val="0071690A"/>
    <w:rsid w:val="00716CA0"/>
    <w:rsid w:val="0072406E"/>
    <w:rsid w:val="00724EE1"/>
    <w:rsid w:val="0072694E"/>
    <w:rsid w:val="00731B9C"/>
    <w:rsid w:val="00733857"/>
    <w:rsid w:val="007341E2"/>
    <w:rsid w:val="0073499F"/>
    <w:rsid w:val="0073528B"/>
    <w:rsid w:val="00740958"/>
    <w:rsid w:val="00742B6B"/>
    <w:rsid w:val="007441AF"/>
    <w:rsid w:val="00744D88"/>
    <w:rsid w:val="00745175"/>
    <w:rsid w:val="00746F61"/>
    <w:rsid w:val="00756BC9"/>
    <w:rsid w:val="007664F9"/>
    <w:rsid w:val="0077317C"/>
    <w:rsid w:val="00780C9C"/>
    <w:rsid w:val="00780D33"/>
    <w:rsid w:val="00785D9B"/>
    <w:rsid w:val="00785EE7"/>
    <w:rsid w:val="00791053"/>
    <w:rsid w:val="00793F42"/>
    <w:rsid w:val="00794CCC"/>
    <w:rsid w:val="00796BDB"/>
    <w:rsid w:val="007A3C36"/>
    <w:rsid w:val="007A5696"/>
    <w:rsid w:val="007A78A6"/>
    <w:rsid w:val="007B0A2D"/>
    <w:rsid w:val="007B30C2"/>
    <w:rsid w:val="007B38FF"/>
    <w:rsid w:val="007B6A42"/>
    <w:rsid w:val="007B6F70"/>
    <w:rsid w:val="007C1228"/>
    <w:rsid w:val="007C32BF"/>
    <w:rsid w:val="007C35C6"/>
    <w:rsid w:val="007C43CA"/>
    <w:rsid w:val="007C57E9"/>
    <w:rsid w:val="007C5ED2"/>
    <w:rsid w:val="007C6EC4"/>
    <w:rsid w:val="007D0FF0"/>
    <w:rsid w:val="007D4CFE"/>
    <w:rsid w:val="007D52A4"/>
    <w:rsid w:val="007D6872"/>
    <w:rsid w:val="007D700C"/>
    <w:rsid w:val="007D7465"/>
    <w:rsid w:val="007E2D20"/>
    <w:rsid w:val="007F5A77"/>
    <w:rsid w:val="00802E4C"/>
    <w:rsid w:val="00803110"/>
    <w:rsid w:val="0080316A"/>
    <w:rsid w:val="00804657"/>
    <w:rsid w:val="0081115E"/>
    <w:rsid w:val="008166B5"/>
    <w:rsid w:val="0082101F"/>
    <w:rsid w:val="0082144E"/>
    <w:rsid w:val="0082275F"/>
    <w:rsid w:val="00823913"/>
    <w:rsid w:val="0082421B"/>
    <w:rsid w:val="0082599D"/>
    <w:rsid w:val="00830456"/>
    <w:rsid w:val="008325DC"/>
    <w:rsid w:val="00834A73"/>
    <w:rsid w:val="00836DA9"/>
    <w:rsid w:val="0084004A"/>
    <w:rsid w:val="00840819"/>
    <w:rsid w:val="00840841"/>
    <w:rsid w:val="0084389C"/>
    <w:rsid w:val="008448FB"/>
    <w:rsid w:val="0084546A"/>
    <w:rsid w:val="008461FB"/>
    <w:rsid w:val="008462FD"/>
    <w:rsid w:val="00846FC5"/>
    <w:rsid w:val="00850B0A"/>
    <w:rsid w:val="00851F69"/>
    <w:rsid w:val="0085218F"/>
    <w:rsid w:val="00852992"/>
    <w:rsid w:val="00853299"/>
    <w:rsid w:val="0085760B"/>
    <w:rsid w:val="00863ED9"/>
    <w:rsid w:val="00865CC1"/>
    <w:rsid w:val="008660C9"/>
    <w:rsid w:val="00866D38"/>
    <w:rsid w:val="0086741C"/>
    <w:rsid w:val="00870AD7"/>
    <w:rsid w:val="008732AA"/>
    <w:rsid w:val="00873D5C"/>
    <w:rsid w:val="00877554"/>
    <w:rsid w:val="008806EF"/>
    <w:rsid w:val="008944A1"/>
    <w:rsid w:val="008965DE"/>
    <w:rsid w:val="00897758"/>
    <w:rsid w:val="008A0157"/>
    <w:rsid w:val="008A1974"/>
    <w:rsid w:val="008A3089"/>
    <w:rsid w:val="008A5BCA"/>
    <w:rsid w:val="008B51A7"/>
    <w:rsid w:val="008B51BF"/>
    <w:rsid w:val="008C09E3"/>
    <w:rsid w:val="008C0D46"/>
    <w:rsid w:val="008C5785"/>
    <w:rsid w:val="008D17C4"/>
    <w:rsid w:val="008D3AE2"/>
    <w:rsid w:val="008D418A"/>
    <w:rsid w:val="008D5241"/>
    <w:rsid w:val="008E1C17"/>
    <w:rsid w:val="008E4275"/>
    <w:rsid w:val="008E5435"/>
    <w:rsid w:val="008F44F7"/>
    <w:rsid w:val="008F4D3F"/>
    <w:rsid w:val="008F5A81"/>
    <w:rsid w:val="008F6F36"/>
    <w:rsid w:val="00900844"/>
    <w:rsid w:val="009011D4"/>
    <w:rsid w:val="00902484"/>
    <w:rsid w:val="00904B31"/>
    <w:rsid w:val="00905B93"/>
    <w:rsid w:val="009100F0"/>
    <w:rsid w:val="00915E95"/>
    <w:rsid w:val="00920AC9"/>
    <w:rsid w:val="00922938"/>
    <w:rsid w:val="00927AE3"/>
    <w:rsid w:val="00930FAC"/>
    <w:rsid w:val="00935920"/>
    <w:rsid w:val="009410B9"/>
    <w:rsid w:val="009452C4"/>
    <w:rsid w:val="00945B2F"/>
    <w:rsid w:val="00946FE6"/>
    <w:rsid w:val="009474C2"/>
    <w:rsid w:val="00947FA6"/>
    <w:rsid w:val="00953165"/>
    <w:rsid w:val="00960C5D"/>
    <w:rsid w:val="00960D72"/>
    <w:rsid w:val="00961CC6"/>
    <w:rsid w:val="00962AAB"/>
    <w:rsid w:val="00966621"/>
    <w:rsid w:val="009666C4"/>
    <w:rsid w:val="0096703F"/>
    <w:rsid w:val="009712C8"/>
    <w:rsid w:val="00973D19"/>
    <w:rsid w:val="00974532"/>
    <w:rsid w:val="00976242"/>
    <w:rsid w:val="00977CEB"/>
    <w:rsid w:val="00977EE4"/>
    <w:rsid w:val="00980E98"/>
    <w:rsid w:val="009830EF"/>
    <w:rsid w:val="009833F4"/>
    <w:rsid w:val="009837EE"/>
    <w:rsid w:val="00987F9A"/>
    <w:rsid w:val="00990B22"/>
    <w:rsid w:val="00992A94"/>
    <w:rsid w:val="00993603"/>
    <w:rsid w:val="00994D7B"/>
    <w:rsid w:val="00995124"/>
    <w:rsid w:val="00996B74"/>
    <w:rsid w:val="009A633F"/>
    <w:rsid w:val="009A78D7"/>
    <w:rsid w:val="009B03E3"/>
    <w:rsid w:val="009B0E20"/>
    <w:rsid w:val="009B12AC"/>
    <w:rsid w:val="009B510C"/>
    <w:rsid w:val="009C06A6"/>
    <w:rsid w:val="009C64DF"/>
    <w:rsid w:val="009D13F2"/>
    <w:rsid w:val="009D44FA"/>
    <w:rsid w:val="009D4697"/>
    <w:rsid w:val="009D5DE3"/>
    <w:rsid w:val="009D76E8"/>
    <w:rsid w:val="009D791B"/>
    <w:rsid w:val="009E2D10"/>
    <w:rsid w:val="009E584D"/>
    <w:rsid w:val="009E7CCC"/>
    <w:rsid w:val="009E7D29"/>
    <w:rsid w:val="009F499B"/>
    <w:rsid w:val="009F6625"/>
    <w:rsid w:val="00A00DD8"/>
    <w:rsid w:val="00A06320"/>
    <w:rsid w:val="00A065D7"/>
    <w:rsid w:val="00A113C2"/>
    <w:rsid w:val="00A11CAA"/>
    <w:rsid w:val="00A1336B"/>
    <w:rsid w:val="00A17A1B"/>
    <w:rsid w:val="00A21C64"/>
    <w:rsid w:val="00A24139"/>
    <w:rsid w:val="00A2444A"/>
    <w:rsid w:val="00A24F2D"/>
    <w:rsid w:val="00A265A3"/>
    <w:rsid w:val="00A312D0"/>
    <w:rsid w:val="00A33471"/>
    <w:rsid w:val="00A35435"/>
    <w:rsid w:val="00A36D17"/>
    <w:rsid w:val="00A37709"/>
    <w:rsid w:val="00A37E85"/>
    <w:rsid w:val="00A401C7"/>
    <w:rsid w:val="00A46184"/>
    <w:rsid w:val="00A4643D"/>
    <w:rsid w:val="00A61725"/>
    <w:rsid w:val="00A6197C"/>
    <w:rsid w:val="00A66FE1"/>
    <w:rsid w:val="00A67701"/>
    <w:rsid w:val="00A70ABB"/>
    <w:rsid w:val="00A759C3"/>
    <w:rsid w:val="00A759CC"/>
    <w:rsid w:val="00A76670"/>
    <w:rsid w:val="00A7678D"/>
    <w:rsid w:val="00A77786"/>
    <w:rsid w:val="00A81938"/>
    <w:rsid w:val="00A83931"/>
    <w:rsid w:val="00A949B0"/>
    <w:rsid w:val="00A94C6B"/>
    <w:rsid w:val="00A96D12"/>
    <w:rsid w:val="00A96DF9"/>
    <w:rsid w:val="00AA1DA7"/>
    <w:rsid w:val="00AA3D51"/>
    <w:rsid w:val="00AA474C"/>
    <w:rsid w:val="00AA51D7"/>
    <w:rsid w:val="00AA5419"/>
    <w:rsid w:val="00AA7D6C"/>
    <w:rsid w:val="00AB56D8"/>
    <w:rsid w:val="00AB59D7"/>
    <w:rsid w:val="00AB74AB"/>
    <w:rsid w:val="00AB7781"/>
    <w:rsid w:val="00AB793D"/>
    <w:rsid w:val="00AC008E"/>
    <w:rsid w:val="00AC16C7"/>
    <w:rsid w:val="00AC2319"/>
    <w:rsid w:val="00AC25A7"/>
    <w:rsid w:val="00AC3857"/>
    <w:rsid w:val="00AC5B4D"/>
    <w:rsid w:val="00AC6040"/>
    <w:rsid w:val="00AC7702"/>
    <w:rsid w:val="00AC7778"/>
    <w:rsid w:val="00AD189B"/>
    <w:rsid w:val="00AD2BDD"/>
    <w:rsid w:val="00AD67B0"/>
    <w:rsid w:val="00AD6BF0"/>
    <w:rsid w:val="00AD7F07"/>
    <w:rsid w:val="00AE334B"/>
    <w:rsid w:val="00AE3C25"/>
    <w:rsid w:val="00AE4DA1"/>
    <w:rsid w:val="00AE51F0"/>
    <w:rsid w:val="00AE692B"/>
    <w:rsid w:val="00AE752C"/>
    <w:rsid w:val="00AE75BD"/>
    <w:rsid w:val="00AF0D8E"/>
    <w:rsid w:val="00AF2D2B"/>
    <w:rsid w:val="00AF3013"/>
    <w:rsid w:val="00AF33CB"/>
    <w:rsid w:val="00AF3C37"/>
    <w:rsid w:val="00AF5422"/>
    <w:rsid w:val="00AF5CA9"/>
    <w:rsid w:val="00AF6A71"/>
    <w:rsid w:val="00AF7055"/>
    <w:rsid w:val="00B002FE"/>
    <w:rsid w:val="00B050DB"/>
    <w:rsid w:val="00B07C39"/>
    <w:rsid w:val="00B1024B"/>
    <w:rsid w:val="00B15858"/>
    <w:rsid w:val="00B20AE5"/>
    <w:rsid w:val="00B229BA"/>
    <w:rsid w:val="00B31500"/>
    <w:rsid w:val="00B31CAE"/>
    <w:rsid w:val="00B32269"/>
    <w:rsid w:val="00B32A35"/>
    <w:rsid w:val="00B35A86"/>
    <w:rsid w:val="00B37FCB"/>
    <w:rsid w:val="00B40CA4"/>
    <w:rsid w:val="00B40F01"/>
    <w:rsid w:val="00B41E1F"/>
    <w:rsid w:val="00B436A8"/>
    <w:rsid w:val="00B4412B"/>
    <w:rsid w:val="00B445DF"/>
    <w:rsid w:val="00B47611"/>
    <w:rsid w:val="00B5645A"/>
    <w:rsid w:val="00B63099"/>
    <w:rsid w:val="00B63ADF"/>
    <w:rsid w:val="00B66805"/>
    <w:rsid w:val="00B720AF"/>
    <w:rsid w:val="00B74049"/>
    <w:rsid w:val="00B76928"/>
    <w:rsid w:val="00B80825"/>
    <w:rsid w:val="00B90370"/>
    <w:rsid w:val="00B90430"/>
    <w:rsid w:val="00B906D5"/>
    <w:rsid w:val="00B92929"/>
    <w:rsid w:val="00BA5AFD"/>
    <w:rsid w:val="00BA62C3"/>
    <w:rsid w:val="00BB5CCE"/>
    <w:rsid w:val="00BB6BD8"/>
    <w:rsid w:val="00BC0AEA"/>
    <w:rsid w:val="00BC113A"/>
    <w:rsid w:val="00BC4520"/>
    <w:rsid w:val="00BC56B0"/>
    <w:rsid w:val="00BC5739"/>
    <w:rsid w:val="00BC6447"/>
    <w:rsid w:val="00BC648D"/>
    <w:rsid w:val="00BD0288"/>
    <w:rsid w:val="00BD28A2"/>
    <w:rsid w:val="00BD3470"/>
    <w:rsid w:val="00BD3DD3"/>
    <w:rsid w:val="00BD3E23"/>
    <w:rsid w:val="00BD50B5"/>
    <w:rsid w:val="00BD6637"/>
    <w:rsid w:val="00BD6935"/>
    <w:rsid w:val="00BD773B"/>
    <w:rsid w:val="00BE0497"/>
    <w:rsid w:val="00BE2344"/>
    <w:rsid w:val="00BE3CE1"/>
    <w:rsid w:val="00BE65BF"/>
    <w:rsid w:val="00BE693A"/>
    <w:rsid w:val="00BF4CDB"/>
    <w:rsid w:val="00BF5C40"/>
    <w:rsid w:val="00BF7750"/>
    <w:rsid w:val="00C10752"/>
    <w:rsid w:val="00C11F6F"/>
    <w:rsid w:val="00C12ABF"/>
    <w:rsid w:val="00C155EF"/>
    <w:rsid w:val="00C23B52"/>
    <w:rsid w:val="00C24EF3"/>
    <w:rsid w:val="00C257A4"/>
    <w:rsid w:val="00C2761F"/>
    <w:rsid w:val="00C310CF"/>
    <w:rsid w:val="00C3217A"/>
    <w:rsid w:val="00C32E01"/>
    <w:rsid w:val="00C33826"/>
    <w:rsid w:val="00C33C5A"/>
    <w:rsid w:val="00C51386"/>
    <w:rsid w:val="00C51EFA"/>
    <w:rsid w:val="00C5218C"/>
    <w:rsid w:val="00C52193"/>
    <w:rsid w:val="00C5345B"/>
    <w:rsid w:val="00C56097"/>
    <w:rsid w:val="00C62228"/>
    <w:rsid w:val="00C63D0E"/>
    <w:rsid w:val="00C650B8"/>
    <w:rsid w:val="00C6549A"/>
    <w:rsid w:val="00C678D6"/>
    <w:rsid w:val="00C70243"/>
    <w:rsid w:val="00C7086B"/>
    <w:rsid w:val="00C71240"/>
    <w:rsid w:val="00C71690"/>
    <w:rsid w:val="00C72E27"/>
    <w:rsid w:val="00C73564"/>
    <w:rsid w:val="00C766E4"/>
    <w:rsid w:val="00C80D2F"/>
    <w:rsid w:val="00C83A69"/>
    <w:rsid w:val="00C83BE8"/>
    <w:rsid w:val="00C844CB"/>
    <w:rsid w:val="00C844DE"/>
    <w:rsid w:val="00C93604"/>
    <w:rsid w:val="00C95934"/>
    <w:rsid w:val="00CA288D"/>
    <w:rsid w:val="00CA7B2C"/>
    <w:rsid w:val="00CB52CA"/>
    <w:rsid w:val="00CB7D69"/>
    <w:rsid w:val="00CC2B52"/>
    <w:rsid w:val="00CC41BC"/>
    <w:rsid w:val="00CD0D00"/>
    <w:rsid w:val="00CD227F"/>
    <w:rsid w:val="00CD50DA"/>
    <w:rsid w:val="00CD7CCE"/>
    <w:rsid w:val="00CE16AF"/>
    <w:rsid w:val="00CE1E81"/>
    <w:rsid w:val="00CE33E5"/>
    <w:rsid w:val="00CE4F2E"/>
    <w:rsid w:val="00CF2814"/>
    <w:rsid w:val="00D01844"/>
    <w:rsid w:val="00D02164"/>
    <w:rsid w:val="00D02351"/>
    <w:rsid w:val="00D15228"/>
    <w:rsid w:val="00D16FFF"/>
    <w:rsid w:val="00D1707D"/>
    <w:rsid w:val="00D2050B"/>
    <w:rsid w:val="00D241F6"/>
    <w:rsid w:val="00D30E3F"/>
    <w:rsid w:val="00D31373"/>
    <w:rsid w:val="00D34378"/>
    <w:rsid w:val="00D353C1"/>
    <w:rsid w:val="00D358C1"/>
    <w:rsid w:val="00D4103C"/>
    <w:rsid w:val="00D45369"/>
    <w:rsid w:val="00D528C0"/>
    <w:rsid w:val="00D55351"/>
    <w:rsid w:val="00D578C5"/>
    <w:rsid w:val="00D57994"/>
    <w:rsid w:val="00D5799A"/>
    <w:rsid w:val="00D62E5B"/>
    <w:rsid w:val="00D64AD3"/>
    <w:rsid w:val="00D702E1"/>
    <w:rsid w:val="00D7105B"/>
    <w:rsid w:val="00D7235A"/>
    <w:rsid w:val="00D75818"/>
    <w:rsid w:val="00D7742E"/>
    <w:rsid w:val="00D81742"/>
    <w:rsid w:val="00D81DE6"/>
    <w:rsid w:val="00D822AC"/>
    <w:rsid w:val="00D82BE8"/>
    <w:rsid w:val="00D82F44"/>
    <w:rsid w:val="00D93141"/>
    <w:rsid w:val="00D945DB"/>
    <w:rsid w:val="00D94B86"/>
    <w:rsid w:val="00DA534C"/>
    <w:rsid w:val="00DA6221"/>
    <w:rsid w:val="00DB2E98"/>
    <w:rsid w:val="00DC1516"/>
    <w:rsid w:val="00DC2F3B"/>
    <w:rsid w:val="00DC39F3"/>
    <w:rsid w:val="00DC42A6"/>
    <w:rsid w:val="00DC5E0B"/>
    <w:rsid w:val="00DC7287"/>
    <w:rsid w:val="00DC72AF"/>
    <w:rsid w:val="00DD3484"/>
    <w:rsid w:val="00DE2EA3"/>
    <w:rsid w:val="00DE5F8C"/>
    <w:rsid w:val="00DE6EFA"/>
    <w:rsid w:val="00DF4042"/>
    <w:rsid w:val="00DF4162"/>
    <w:rsid w:val="00DF78D4"/>
    <w:rsid w:val="00E005BC"/>
    <w:rsid w:val="00E027A6"/>
    <w:rsid w:val="00E111EA"/>
    <w:rsid w:val="00E115D3"/>
    <w:rsid w:val="00E12668"/>
    <w:rsid w:val="00E149BA"/>
    <w:rsid w:val="00E17B4E"/>
    <w:rsid w:val="00E20B17"/>
    <w:rsid w:val="00E24547"/>
    <w:rsid w:val="00E24B21"/>
    <w:rsid w:val="00E30D71"/>
    <w:rsid w:val="00E315C2"/>
    <w:rsid w:val="00E34A6B"/>
    <w:rsid w:val="00E34D56"/>
    <w:rsid w:val="00E40968"/>
    <w:rsid w:val="00E41CC0"/>
    <w:rsid w:val="00E4219B"/>
    <w:rsid w:val="00E46829"/>
    <w:rsid w:val="00E46DD3"/>
    <w:rsid w:val="00E5245D"/>
    <w:rsid w:val="00E61976"/>
    <w:rsid w:val="00E6234B"/>
    <w:rsid w:val="00E625CD"/>
    <w:rsid w:val="00E62D73"/>
    <w:rsid w:val="00E63B20"/>
    <w:rsid w:val="00E64B08"/>
    <w:rsid w:val="00E65D89"/>
    <w:rsid w:val="00E70711"/>
    <w:rsid w:val="00E721FB"/>
    <w:rsid w:val="00E819E7"/>
    <w:rsid w:val="00E831FD"/>
    <w:rsid w:val="00E8409D"/>
    <w:rsid w:val="00E864C5"/>
    <w:rsid w:val="00E87E3F"/>
    <w:rsid w:val="00E920A8"/>
    <w:rsid w:val="00E92123"/>
    <w:rsid w:val="00E926A4"/>
    <w:rsid w:val="00E97A89"/>
    <w:rsid w:val="00EA0677"/>
    <w:rsid w:val="00EA4124"/>
    <w:rsid w:val="00EA7950"/>
    <w:rsid w:val="00EB49A2"/>
    <w:rsid w:val="00EB6FC1"/>
    <w:rsid w:val="00EC2A84"/>
    <w:rsid w:val="00EC53AA"/>
    <w:rsid w:val="00EC773D"/>
    <w:rsid w:val="00ED011C"/>
    <w:rsid w:val="00ED0169"/>
    <w:rsid w:val="00ED2769"/>
    <w:rsid w:val="00ED3B52"/>
    <w:rsid w:val="00ED5127"/>
    <w:rsid w:val="00ED7AC7"/>
    <w:rsid w:val="00EE456F"/>
    <w:rsid w:val="00EF6DD7"/>
    <w:rsid w:val="00F07313"/>
    <w:rsid w:val="00F11B9D"/>
    <w:rsid w:val="00F11F10"/>
    <w:rsid w:val="00F125E4"/>
    <w:rsid w:val="00F12650"/>
    <w:rsid w:val="00F15D94"/>
    <w:rsid w:val="00F24299"/>
    <w:rsid w:val="00F262B3"/>
    <w:rsid w:val="00F2639D"/>
    <w:rsid w:val="00F27005"/>
    <w:rsid w:val="00F356A1"/>
    <w:rsid w:val="00F3612F"/>
    <w:rsid w:val="00F36DAE"/>
    <w:rsid w:val="00F41F23"/>
    <w:rsid w:val="00F42B36"/>
    <w:rsid w:val="00F42FF0"/>
    <w:rsid w:val="00F44908"/>
    <w:rsid w:val="00F463C1"/>
    <w:rsid w:val="00F4793B"/>
    <w:rsid w:val="00F60E0B"/>
    <w:rsid w:val="00F62AE8"/>
    <w:rsid w:val="00F636CB"/>
    <w:rsid w:val="00F65F87"/>
    <w:rsid w:val="00F67F73"/>
    <w:rsid w:val="00F716B4"/>
    <w:rsid w:val="00F71E4F"/>
    <w:rsid w:val="00F726F7"/>
    <w:rsid w:val="00F803A7"/>
    <w:rsid w:val="00F809CC"/>
    <w:rsid w:val="00F83CBA"/>
    <w:rsid w:val="00F86A69"/>
    <w:rsid w:val="00F86A97"/>
    <w:rsid w:val="00F873CE"/>
    <w:rsid w:val="00F9070A"/>
    <w:rsid w:val="00F92F5D"/>
    <w:rsid w:val="00F945AD"/>
    <w:rsid w:val="00F96235"/>
    <w:rsid w:val="00FA26E3"/>
    <w:rsid w:val="00FA3328"/>
    <w:rsid w:val="00FA5AE6"/>
    <w:rsid w:val="00FA6F2D"/>
    <w:rsid w:val="00FB0081"/>
    <w:rsid w:val="00FB4284"/>
    <w:rsid w:val="00FB48F1"/>
    <w:rsid w:val="00FB4FA0"/>
    <w:rsid w:val="00FB5104"/>
    <w:rsid w:val="00FB6960"/>
    <w:rsid w:val="00FC10B0"/>
    <w:rsid w:val="00FC2E35"/>
    <w:rsid w:val="00FC559E"/>
    <w:rsid w:val="00FD0597"/>
    <w:rsid w:val="00FD3FDD"/>
    <w:rsid w:val="00FD4249"/>
    <w:rsid w:val="00FE6737"/>
    <w:rsid w:val="00FE7AB5"/>
    <w:rsid w:val="00FF5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FFBC3"/>
  <w15:docId w15:val="{65DC8EF4-1D31-4E3C-A782-D7A1B51C9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3A79"/>
    <w:pPr>
      <w:spacing w:after="160" w:line="259" w:lineRule="auto"/>
    </w:pPr>
    <w:rPr>
      <w:rFonts w:asciiTheme="minorHAnsi" w:hAnsiTheme="minorHAnsi" w:cstheme="minorBidi"/>
      <w:sz w:val="22"/>
      <w:szCs w:val="22"/>
    </w:rPr>
  </w:style>
  <w:style w:type="paragraph" w:styleId="1">
    <w:name w:val="heading 1"/>
    <w:basedOn w:val="a"/>
    <w:next w:val="a"/>
    <w:link w:val="10"/>
    <w:qFormat/>
    <w:rsid w:val="002C3A79"/>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paragraph" w:styleId="2">
    <w:name w:val="heading 2"/>
    <w:basedOn w:val="a"/>
    <w:next w:val="a"/>
    <w:link w:val="20"/>
    <w:qFormat/>
    <w:rsid w:val="002C3A79"/>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qFormat/>
    <w:rsid w:val="002C3A7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qFormat/>
    <w:rsid w:val="002C3A79"/>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3A79"/>
    <w:rPr>
      <w:rFonts w:ascii="Arial" w:eastAsia="Times New Roman" w:hAnsi="Arial"/>
      <w:b/>
      <w:bCs/>
      <w:color w:val="000080"/>
      <w:sz w:val="20"/>
      <w:szCs w:val="20"/>
      <w:lang w:eastAsia="ru-RU"/>
    </w:rPr>
  </w:style>
  <w:style w:type="character" w:customStyle="1" w:styleId="20">
    <w:name w:val="Заголовок 2 Знак"/>
    <w:basedOn w:val="a0"/>
    <w:link w:val="2"/>
    <w:rsid w:val="002C3A79"/>
    <w:rPr>
      <w:rFonts w:ascii="Cambria" w:eastAsia="Times New Roman" w:hAnsi="Cambria"/>
      <w:b/>
      <w:bCs/>
      <w:i/>
      <w:iCs/>
      <w:sz w:val="28"/>
      <w:szCs w:val="28"/>
      <w:lang w:eastAsia="ru-RU"/>
    </w:rPr>
  </w:style>
  <w:style w:type="character" w:customStyle="1" w:styleId="30">
    <w:name w:val="Заголовок 3 Знак"/>
    <w:basedOn w:val="a0"/>
    <w:link w:val="3"/>
    <w:rsid w:val="002C3A79"/>
    <w:rPr>
      <w:rFonts w:ascii="Cambria" w:eastAsia="Times New Roman" w:hAnsi="Cambria"/>
      <w:b/>
      <w:bCs/>
      <w:sz w:val="26"/>
      <w:szCs w:val="26"/>
      <w:lang w:eastAsia="ru-RU"/>
    </w:rPr>
  </w:style>
  <w:style w:type="character" w:customStyle="1" w:styleId="40">
    <w:name w:val="Заголовок 4 Знак"/>
    <w:basedOn w:val="a0"/>
    <w:link w:val="4"/>
    <w:uiPriority w:val="9"/>
    <w:rsid w:val="002C3A79"/>
    <w:rPr>
      <w:rFonts w:ascii="Calibri" w:eastAsia="Times New Roman" w:hAnsi="Calibri"/>
      <w:b/>
      <w:bCs/>
      <w:sz w:val="28"/>
      <w:szCs w:val="28"/>
      <w:lang w:eastAsia="ru-RU"/>
    </w:rPr>
  </w:style>
  <w:style w:type="numbering" w:customStyle="1" w:styleId="11">
    <w:name w:val="Нет списка1"/>
    <w:next w:val="a2"/>
    <w:uiPriority w:val="99"/>
    <w:semiHidden/>
    <w:unhideWhenUsed/>
    <w:rsid w:val="002C3A79"/>
  </w:style>
  <w:style w:type="character" w:customStyle="1" w:styleId="31">
    <w:name w:val="Знак Знак3"/>
    <w:rsid w:val="002C3A79"/>
    <w:rPr>
      <w:rFonts w:ascii="Arial" w:hAnsi="Arial"/>
      <w:b/>
      <w:bCs/>
      <w:color w:val="000080"/>
      <w:lang w:val="ru-RU" w:eastAsia="ru-RU" w:bidi="ar-SA"/>
    </w:rPr>
  </w:style>
  <w:style w:type="paragraph" w:customStyle="1" w:styleId="a3">
    <w:name w:val="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1">
    <w:name w:val="Знак Знак2"/>
    <w:rsid w:val="002C3A79"/>
    <w:rPr>
      <w:rFonts w:ascii="Cambria" w:hAnsi="Cambria"/>
      <w:b/>
      <w:bCs/>
      <w:i/>
      <w:iCs/>
      <w:sz w:val="28"/>
      <w:szCs w:val="28"/>
      <w:lang w:val="ru-RU" w:eastAsia="ru-RU" w:bidi="ar-SA"/>
    </w:rPr>
  </w:style>
  <w:style w:type="character" w:customStyle="1" w:styleId="12">
    <w:name w:val="Знак Знак1"/>
    <w:rsid w:val="002C3A79"/>
    <w:rPr>
      <w:rFonts w:ascii="Cambria" w:hAnsi="Cambria"/>
      <w:b/>
      <w:bCs/>
      <w:sz w:val="26"/>
      <w:szCs w:val="26"/>
      <w:lang w:val="ru-RU" w:eastAsia="ru-RU" w:bidi="ar-SA"/>
    </w:rPr>
  </w:style>
  <w:style w:type="character" w:styleId="a4">
    <w:name w:val="Hyperlink"/>
    <w:uiPriority w:val="99"/>
    <w:rsid w:val="002C3A79"/>
    <w:rPr>
      <w:color w:val="0000FF"/>
      <w:u w:val="single"/>
    </w:rPr>
  </w:style>
  <w:style w:type="paragraph" w:customStyle="1" w:styleId="ConsPlusTitle">
    <w:name w:val="ConsPlusTitle"/>
    <w:rsid w:val="002C3A79"/>
    <w:pPr>
      <w:autoSpaceDE w:val="0"/>
      <w:autoSpaceDN w:val="0"/>
      <w:adjustRightInd w:val="0"/>
      <w:spacing w:after="0" w:line="240" w:lineRule="auto"/>
    </w:pPr>
    <w:rPr>
      <w:rFonts w:eastAsia="Times New Roman"/>
      <w:b/>
      <w:bCs/>
      <w:sz w:val="28"/>
      <w:szCs w:val="28"/>
      <w:lang w:eastAsia="ru-RU"/>
    </w:rPr>
  </w:style>
  <w:style w:type="paragraph" w:styleId="32">
    <w:name w:val="Body Text 3"/>
    <w:basedOn w:val="a"/>
    <w:link w:val="33"/>
    <w:unhideWhenUsed/>
    <w:rsid w:val="002C3A79"/>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2C3A79"/>
    <w:rPr>
      <w:rFonts w:eastAsia="Times New Roman"/>
      <w:sz w:val="16"/>
      <w:szCs w:val="16"/>
      <w:lang w:eastAsia="ru-RU"/>
    </w:rPr>
  </w:style>
  <w:style w:type="paragraph" w:customStyle="1" w:styleId="ConsPlusNormal">
    <w:name w:val="ConsPlusNormal"/>
    <w:link w:val="ConsPlusNormal0"/>
    <w:qFormat/>
    <w:rsid w:val="002C3A79"/>
    <w:pPr>
      <w:autoSpaceDE w:val="0"/>
      <w:autoSpaceDN w:val="0"/>
      <w:adjustRightInd w:val="0"/>
      <w:spacing w:after="0" w:line="240" w:lineRule="auto"/>
      <w:ind w:firstLine="720"/>
    </w:pPr>
    <w:rPr>
      <w:rFonts w:ascii="Arial" w:eastAsia="Times New Roman" w:hAnsi="Arial"/>
      <w:lang w:eastAsia="ru-RU"/>
    </w:rPr>
  </w:style>
  <w:style w:type="paragraph" w:customStyle="1" w:styleId="Iacaaiea">
    <w:name w:val="Iacaaiea"/>
    <w:basedOn w:val="a"/>
    <w:rsid w:val="002C3A79"/>
    <w:pPr>
      <w:tabs>
        <w:tab w:val="left" w:pos="426"/>
      </w:tabs>
      <w:spacing w:before="120" w:after="0" w:line="360" w:lineRule="atLeast"/>
      <w:jc w:val="center"/>
    </w:pPr>
    <w:rPr>
      <w:rFonts w:ascii="Times New Roman" w:eastAsia="Times New Roman" w:hAnsi="Times New Roman" w:cs="Times New Roman"/>
      <w:b/>
      <w:bCs/>
      <w:lang w:eastAsia="ru-RU"/>
    </w:rPr>
  </w:style>
  <w:style w:type="paragraph" w:customStyle="1" w:styleId="34">
    <w:name w:val="Стиль3"/>
    <w:basedOn w:val="22"/>
    <w:rsid w:val="002C3A79"/>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rsid w:val="002C3A79"/>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2C3A79"/>
    <w:rPr>
      <w:rFonts w:eastAsia="Times New Roman"/>
      <w:lang w:eastAsia="ru-RU"/>
    </w:rPr>
  </w:style>
  <w:style w:type="paragraph" w:styleId="24">
    <w:name w:val="Body Text 2"/>
    <w:basedOn w:val="a"/>
    <w:link w:val="25"/>
    <w:rsid w:val="002C3A79"/>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2C3A79"/>
    <w:rPr>
      <w:rFonts w:eastAsia="Times New Roman"/>
      <w:lang w:eastAsia="ru-RU"/>
    </w:rPr>
  </w:style>
  <w:style w:type="paragraph" w:customStyle="1" w:styleId="13">
    <w:name w:val="заголовок 1"/>
    <w:basedOn w:val="a"/>
    <w:next w:val="a"/>
    <w:rsid w:val="002C3A79"/>
    <w:pPr>
      <w:keepNext/>
      <w:spacing w:before="240" w:after="60" w:line="240" w:lineRule="auto"/>
    </w:pPr>
    <w:rPr>
      <w:rFonts w:ascii="Arial" w:eastAsia="Times New Roman" w:hAnsi="Arial" w:cs="Arial"/>
      <w:b/>
      <w:bCs/>
      <w:sz w:val="28"/>
      <w:szCs w:val="28"/>
      <w:lang w:eastAsia="ru-RU"/>
    </w:rPr>
  </w:style>
  <w:style w:type="paragraph" w:styleId="a5">
    <w:name w:val="Body Text"/>
    <w:basedOn w:val="a"/>
    <w:link w:val="a6"/>
    <w:rsid w:val="002C3A79"/>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rsid w:val="002C3A79"/>
    <w:rPr>
      <w:rFonts w:eastAsia="Times New Roman"/>
      <w:lang w:eastAsia="ru-RU"/>
    </w:rPr>
  </w:style>
  <w:style w:type="paragraph" w:styleId="a7">
    <w:name w:val="Balloon Text"/>
    <w:basedOn w:val="a"/>
    <w:link w:val="a8"/>
    <w:rsid w:val="002C3A79"/>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rsid w:val="002C3A79"/>
    <w:rPr>
      <w:rFonts w:ascii="Tahoma" w:eastAsia="Times New Roman" w:hAnsi="Tahoma" w:cs="Tahoma"/>
      <w:sz w:val="16"/>
      <w:szCs w:val="16"/>
      <w:lang w:eastAsia="ru-RU"/>
    </w:rPr>
  </w:style>
  <w:style w:type="character" w:customStyle="1" w:styleId="a9">
    <w:name w:val="Знак Знак"/>
    <w:rsid w:val="002C3A79"/>
    <w:rPr>
      <w:rFonts w:ascii="Tahoma" w:hAnsi="Tahoma" w:cs="Tahoma"/>
      <w:sz w:val="16"/>
      <w:szCs w:val="16"/>
      <w:lang w:val="ru-RU" w:eastAsia="ru-RU" w:bidi="ar-SA"/>
    </w:rPr>
  </w:style>
  <w:style w:type="paragraph" w:customStyle="1" w:styleId="220">
    <w:name w:val="Заголовок 2.Заголовок 2 Знак"/>
    <w:basedOn w:val="a"/>
    <w:next w:val="a"/>
    <w:rsid w:val="002C3A79"/>
    <w:pPr>
      <w:keepNext/>
      <w:spacing w:after="0" w:line="240" w:lineRule="auto"/>
      <w:jc w:val="both"/>
      <w:outlineLvl w:val="1"/>
    </w:pPr>
    <w:rPr>
      <w:rFonts w:ascii="Times New Roman" w:eastAsia="Times New Roman" w:hAnsi="Times New Roman" w:cs="Times New Roman"/>
      <w:b/>
      <w:sz w:val="24"/>
      <w:szCs w:val="20"/>
      <w:lang w:val="en-US" w:eastAsia="ru-RU"/>
    </w:rPr>
  </w:style>
  <w:style w:type="paragraph" w:customStyle="1" w:styleId="14">
    <w:name w:val="Знак Знак Знак Знак1"/>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paragraph" w:styleId="aa">
    <w:name w:val="header"/>
    <w:basedOn w:val="a"/>
    <w:link w:val="ab"/>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rsid w:val="002C3A79"/>
    <w:rPr>
      <w:rFonts w:eastAsia="Times New Roman"/>
      <w:lang w:eastAsia="ru-RU"/>
    </w:rPr>
  </w:style>
  <w:style w:type="paragraph" w:styleId="15">
    <w:name w:val="toc 1"/>
    <w:basedOn w:val="a"/>
    <w:next w:val="a"/>
    <w:autoRedefine/>
    <w:uiPriority w:val="39"/>
    <w:rsid w:val="002C3A79"/>
    <w:pPr>
      <w:widowControl w:val="0"/>
      <w:tabs>
        <w:tab w:val="right" w:leader="dot" w:pos="9072"/>
      </w:tabs>
      <w:spacing w:after="0" w:line="240" w:lineRule="auto"/>
    </w:pPr>
    <w:rPr>
      <w:rFonts w:ascii="Times New Roman" w:eastAsia="Times New Roman" w:hAnsi="Times New Roman" w:cs="Times New Roman"/>
      <w:b/>
      <w:bCs/>
      <w:caps/>
      <w:noProof/>
      <w:sz w:val="24"/>
      <w:szCs w:val="24"/>
      <w:lang w:eastAsia="ru-RU"/>
    </w:rPr>
  </w:style>
  <w:style w:type="character" w:styleId="ac">
    <w:name w:val="Emphasis"/>
    <w:qFormat/>
    <w:rsid w:val="002C3A79"/>
    <w:rPr>
      <w:i/>
      <w:iCs/>
    </w:rPr>
  </w:style>
  <w:style w:type="paragraph" w:styleId="26">
    <w:name w:val="toc 2"/>
    <w:basedOn w:val="a"/>
    <w:next w:val="a"/>
    <w:autoRedefine/>
    <w:uiPriority w:val="39"/>
    <w:rsid w:val="002C3A79"/>
    <w:pPr>
      <w:tabs>
        <w:tab w:val="right" w:leader="dot" w:pos="9345"/>
      </w:tabs>
      <w:spacing w:after="0" w:line="240" w:lineRule="auto"/>
      <w:ind w:left="240"/>
    </w:pPr>
    <w:rPr>
      <w:rFonts w:ascii="Times New Roman" w:eastAsia="Times New Roman" w:hAnsi="Times New Roman" w:cs="Times New Roman"/>
      <w:sz w:val="24"/>
      <w:szCs w:val="24"/>
      <w:lang w:eastAsia="ru-RU"/>
    </w:rPr>
  </w:style>
  <w:style w:type="paragraph" w:styleId="ad">
    <w:name w:val="Normal (Web)"/>
    <w:basedOn w:val="a"/>
    <w:uiPriority w:val="99"/>
    <w:unhideWhenUsed/>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link w:val="af"/>
    <w:uiPriority w:val="1"/>
    <w:qFormat/>
    <w:rsid w:val="002C3A79"/>
    <w:pPr>
      <w:spacing w:after="0" w:line="240" w:lineRule="auto"/>
    </w:pPr>
    <w:rPr>
      <w:rFonts w:eastAsia="Times New Roman"/>
      <w:lang w:eastAsia="ru-RU"/>
    </w:rPr>
  </w:style>
  <w:style w:type="paragraph" w:styleId="35">
    <w:name w:val="toc 3"/>
    <w:basedOn w:val="a"/>
    <w:next w:val="a"/>
    <w:autoRedefine/>
    <w:semiHidden/>
    <w:rsid w:val="002C3A79"/>
    <w:pPr>
      <w:spacing w:after="0" w:line="240" w:lineRule="auto"/>
      <w:ind w:left="480"/>
    </w:pPr>
    <w:rPr>
      <w:rFonts w:ascii="Times New Roman" w:eastAsia="Times New Roman" w:hAnsi="Times New Roman" w:cs="Times New Roman"/>
      <w:sz w:val="24"/>
      <w:szCs w:val="24"/>
      <w:lang w:eastAsia="ru-RU"/>
    </w:rPr>
  </w:style>
  <w:style w:type="paragraph" w:styleId="af0">
    <w:name w:val="Body Text Indent"/>
    <w:basedOn w:val="a"/>
    <w:link w:val="af1"/>
    <w:uiPriority w:val="99"/>
    <w:unhideWhenUsed/>
    <w:rsid w:val="002C3A79"/>
    <w:pPr>
      <w:spacing w:after="120" w:line="276" w:lineRule="auto"/>
      <w:ind w:left="283"/>
    </w:pPr>
    <w:rPr>
      <w:rFonts w:ascii="Calibri" w:eastAsia="Times New Roman" w:hAnsi="Calibri" w:cs="Times New Roman"/>
      <w:lang w:eastAsia="ru-RU"/>
    </w:rPr>
  </w:style>
  <w:style w:type="character" w:customStyle="1" w:styleId="af1">
    <w:name w:val="Основной текст с отступом Знак"/>
    <w:basedOn w:val="a0"/>
    <w:link w:val="af0"/>
    <w:uiPriority w:val="99"/>
    <w:rsid w:val="002C3A79"/>
    <w:rPr>
      <w:rFonts w:ascii="Calibri" w:eastAsia="Times New Roman" w:hAnsi="Calibri"/>
      <w:sz w:val="22"/>
      <w:szCs w:val="22"/>
      <w:lang w:eastAsia="ru-RU"/>
    </w:rPr>
  </w:style>
  <w:style w:type="paragraph" w:customStyle="1" w:styleId="ConsPlusNonformat">
    <w:name w:val="ConsPlusNonformat"/>
    <w:rsid w:val="002C3A79"/>
    <w:pPr>
      <w:autoSpaceDE w:val="0"/>
      <w:autoSpaceDN w:val="0"/>
      <w:adjustRightInd w:val="0"/>
      <w:spacing w:after="0" w:line="240" w:lineRule="auto"/>
    </w:pPr>
    <w:rPr>
      <w:rFonts w:ascii="Courier New" w:eastAsia="Times New Roman" w:hAnsi="Courier New" w:cs="Courier New"/>
      <w:lang w:eastAsia="ru-RU"/>
    </w:rPr>
  </w:style>
  <w:style w:type="paragraph" w:customStyle="1" w:styleId="af2">
    <w:name w:val="Часть"/>
    <w:basedOn w:val="a"/>
    <w:semiHidden/>
    <w:rsid w:val="002C3A79"/>
    <w:pPr>
      <w:spacing w:after="60" w:line="240" w:lineRule="auto"/>
      <w:jc w:val="center"/>
    </w:pPr>
    <w:rPr>
      <w:rFonts w:ascii="Arial" w:eastAsia="Times New Roman" w:hAnsi="Arial" w:cs="Times New Roman"/>
      <w:b/>
      <w:caps/>
      <w:sz w:val="32"/>
      <w:szCs w:val="20"/>
      <w:lang w:eastAsia="ru-RU"/>
    </w:rPr>
  </w:style>
  <w:style w:type="character" w:styleId="af3">
    <w:name w:val="Strong"/>
    <w:uiPriority w:val="22"/>
    <w:qFormat/>
    <w:rsid w:val="002C3A79"/>
    <w:rPr>
      <w:b/>
      <w:bCs/>
    </w:rPr>
  </w:style>
  <w:style w:type="character" w:styleId="af4">
    <w:name w:val="Placeholder Text"/>
    <w:basedOn w:val="a0"/>
    <w:uiPriority w:val="99"/>
    <w:semiHidden/>
    <w:rsid w:val="002C3A79"/>
    <w:rPr>
      <w:color w:val="808080"/>
    </w:rPr>
  </w:style>
  <w:style w:type="character" w:customStyle="1" w:styleId="af5">
    <w:name w:val="Гипертекстовая ссылка"/>
    <w:basedOn w:val="a0"/>
    <w:uiPriority w:val="99"/>
    <w:rsid w:val="002C3A79"/>
    <w:rPr>
      <w:color w:val="106BBE"/>
    </w:rPr>
  </w:style>
  <w:style w:type="paragraph" w:styleId="36">
    <w:name w:val="Body Text Indent 3"/>
    <w:basedOn w:val="a"/>
    <w:link w:val="37"/>
    <w:unhideWhenUsed/>
    <w:rsid w:val="002C3A79"/>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sid w:val="002C3A79"/>
    <w:rPr>
      <w:rFonts w:eastAsia="Times New Roman"/>
      <w:sz w:val="16"/>
      <w:szCs w:val="16"/>
      <w:lang w:eastAsia="ru-RU"/>
    </w:rPr>
  </w:style>
  <w:style w:type="paragraph" w:styleId="af6">
    <w:name w:val="Title"/>
    <w:basedOn w:val="a"/>
    <w:link w:val="af7"/>
    <w:uiPriority w:val="99"/>
    <w:qFormat/>
    <w:rsid w:val="002C3A79"/>
    <w:pPr>
      <w:spacing w:after="0" w:line="240" w:lineRule="auto"/>
      <w:jc w:val="center"/>
    </w:pPr>
    <w:rPr>
      <w:rFonts w:ascii="Times New Roman" w:eastAsia="Times New Roman" w:hAnsi="Times New Roman" w:cs="Times New Roman"/>
      <w:b/>
      <w:bCs/>
      <w:sz w:val="28"/>
      <w:szCs w:val="24"/>
      <w:lang w:eastAsia="ru-RU"/>
    </w:rPr>
  </w:style>
  <w:style w:type="character" w:customStyle="1" w:styleId="af7">
    <w:name w:val="Заголовок Знак"/>
    <w:basedOn w:val="a0"/>
    <w:link w:val="af6"/>
    <w:uiPriority w:val="99"/>
    <w:rsid w:val="002C3A79"/>
    <w:rPr>
      <w:rFonts w:eastAsia="Times New Roman"/>
      <w:b/>
      <w:bCs/>
      <w:sz w:val="28"/>
      <w:lang w:eastAsia="ru-RU"/>
    </w:rPr>
  </w:style>
  <w:style w:type="paragraph" w:styleId="af8">
    <w:name w:val="List Paragraph"/>
    <w:basedOn w:val="a"/>
    <w:qFormat/>
    <w:rsid w:val="002C3A79"/>
    <w:pPr>
      <w:spacing w:after="200" w:line="276" w:lineRule="auto"/>
      <w:ind w:left="720"/>
      <w:contextualSpacing/>
    </w:pPr>
    <w:rPr>
      <w:rFonts w:ascii="Calibri" w:eastAsia="Times New Roman" w:hAnsi="Calibri" w:cs="Times New Roman"/>
      <w:lang w:eastAsia="ru-RU"/>
    </w:rPr>
  </w:style>
  <w:style w:type="paragraph" w:customStyle="1" w:styleId="16">
    <w:name w:val="Обычный1"/>
    <w:rsid w:val="002C3A79"/>
    <w:pPr>
      <w:widowControl w:val="0"/>
      <w:spacing w:after="0" w:line="300" w:lineRule="auto"/>
      <w:ind w:firstLine="720"/>
      <w:jc w:val="both"/>
    </w:pPr>
    <w:rPr>
      <w:rFonts w:eastAsia="Times New Roman"/>
      <w:szCs w:val="20"/>
      <w:lang w:eastAsia="ru-RU"/>
    </w:rPr>
  </w:style>
  <w:style w:type="paragraph" w:customStyle="1" w:styleId="27">
    <w:name w:val="Обычный2"/>
    <w:rsid w:val="002C3A79"/>
    <w:pPr>
      <w:widowControl w:val="0"/>
      <w:spacing w:after="0" w:line="300" w:lineRule="auto"/>
      <w:ind w:firstLine="720"/>
      <w:jc w:val="both"/>
    </w:pPr>
    <w:rPr>
      <w:rFonts w:eastAsia="Times New Roman"/>
      <w:szCs w:val="20"/>
      <w:lang w:eastAsia="ru-RU"/>
    </w:rPr>
  </w:style>
  <w:style w:type="paragraph" w:customStyle="1" w:styleId="FR1">
    <w:name w:val="FR1"/>
    <w:uiPriority w:val="99"/>
    <w:rsid w:val="002C3A79"/>
    <w:pPr>
      <w:widowControl w:val="0"/>
      <w:spacing w:before="700" w:after="0" w:line="240" w:lineRule="auto"/>
    </w:pPr>
    <w:rPr>
      <w:rFonts w:eastAsia="Times New Roman"/>
      <w:b/>
      <w:sz w:val="28"/>
      <w:szCs w:val="20"/>
      <w:lang w:eastAsia="ru-RU"/>
    </w:rPr>
  </w:style>
  <w:style w:type="paragraph" w:customStyle="1" w:styleId="110">
    <w:name w:val="Обычный11"/>
    <w:uiPriority w:val="99"/>
    <w:rsid w:val="002C3A79"/>
    <w:pPr>
      <w:widowControl w:val="0"/>
      <w:spacing w:after="0" w:line="300" w:lineRule="auto"/>
      <w:ind w:firstLine="720"/>
      <w:jc w:val="both"/>
    </w:pPr>
    <w:rPr>
      <w:rFonts w:eastAsia="Times New Roman"/>
      <w:szCs w:val="20"/>
      <w:lang w:eastAsia="ru-RU"/>
    </w:rPr>
  </w:style>
  <w:style w:type="paragraph" w:customStyle="1" w:styleId="-">
    <w:name w:val="Контракт-раздел"/>
    <w:basedOn w:val="a"/>
    <w:next w:val="-0"/>
    <w:rsid w:val="002C3A79"/>
    <w:pPr>
      <w:keepNext/>
      <w:numPr>
        <w:numId w:val="23"/>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C3A79"/>
    <w:pPr>
      <w:numPr>
        <w:ilvl w:val="1"/>
        <w:numId w:val="23"/>
      </w:numPr>
      <w:tabs>
        <w:tab w:val="clear" w:pos="2471"/>
        <w:tab w:val="num" w:pos="1391"/>
      </w:tabs>
      <w:spacing w:after="0" w:line="240" w:lineRule="auto"/>
      <w:ind w:left="1391"/>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C3A79"/>
    <w:pPr>
      <w:numPr>
        <w:ilvl w:val="2"/>
        <w:numId w:val="23"/>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C3A79"/>
    <w:pPr>
      <w:numPr>
        <w:ilvl w:val="3"/>
        <w:numId w:val="23"/>
      </w:numPr>
      <w:spacing w:after="0" w:line="240" w:lineRule="auto"/>
      <w:jc w:val="both"/>
    </w:pPr>
    <w:rPr>
      <w:rFonts w:ascii="Times New Roman" w:eastAsia="Times New Roman" w:hAnsi="Times New Roman" w:cs="Times New Roman"/>
      <w:sz w:val="24"/>
      <w:szCs w:val="24"/>
      <w:lang w:eastAsia="ru-RU"/>
    </w:rPr>
  </w:style>
  <w:style w:type="character" w:customStyle="1" w:styleId="blk">
    <w:name w:val="blk"/>
    <w:basedOn w:val="a0"/>
    <w:rsid w:val="002C3A79"/>
  </w:style>
  <w:style w:type="character" w:customStyle="1" w:styleId="u">
    <w:name w:val="u"/>
    <w:basedOn w:val="a0"/>
    <w:rsid w:val="002C3A79"/>
  </w:style>
  <w:style w:type="character" w:customStyle="1" w:styleId="af9">
    <w:name w:val="Основной текст_"/>
    <w:link w:val="7"/>
    <w:locked/>
    <w:rsid w:val="002C3A79"/>
    <w:rPr>
      <w:sz w:val="21"/>
      <w:szCs w:val="21"/>
      <w:shd w:val="clear" w:color="auto" w:fill="FFFFFF"/>
    </w:rPr>
  </w:style>
  <w:style w:type="character" w:customStyle="1" w:styleId="8">
    <w:name w:val="Основной текст + Полужирный8"/>
    <w:rsid w:val="002C3A79"/>
    <w:rPr>
      <w:rFonts w:ascii="Times New Roman" w:hAnsi="Times New Roman" w:cs="Times New Roman"/>
      <w:b/>
      <w:bCs/>
      <w:spacing w:val="0"/>
      <w:sz w:val="21"/>
      <w:szCs w:val="21"/>
    </w:rPr>
  </w:style>
  <w:style w:type="paragraph" w:customStyle="1" w:styleId="7">
    <w:name w:val="Основной текст7"/>
    <w:basedOn w:val="a"/>
    <w:link w:val="af9"/>
    <w:rsid w:val="002C3A79"/>
    <w:pPr>
      <w:shd w:val="clear" w:color="auto" w:fill="FFFFFF"/>
      <w:spacing w:before="6660" w:after="0" w:line="254" w:lineRule="exact"/>
      <w:jc w:val="center"/>
    </w:pPr>
    <w:rPr>
      <w:rFonts w:ascii="Times New Roman" w:hAnsi="Times New Roman" w:cs="Times New Roman"/>
      <w:sz w:val="21"/>
      <w:szCs w:val="21"/>
    </w:rPr>
  </w:style>
  <w:style w:type="paragraph" w:customStyle="1" w:styleId="afa">
    <w:name w:val="Знак Знак 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styleId="afb">
    <w:name w:val="page number"/>
    <w:basedOn w:val="a0"/>
    <w:rsid w:val="002C3A79"/>
  </w:style>
  <w:style w:type="paragraph" w:styleId="afc">
    <w:name w:val="footer"/>
    <w:basedOn w:val="a"/>
    <w:link w:val="afd"/>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2C3A79"/>
    <w:rPr>
      <w:rFonts w:eastAsia="Times New Roman"/>
      <w:lang w:eastAsia="ru-RU"/>
    </w:rPr>
  </w:style>
  <w:style w:type="paragraph" w:customStyle="1" w:styleId="ConsPlusCell">
    <w:name w:val="ConsPlusCell"/>
    <w:uiPriority w:val="99"/>
    <w:rsid w:val="002C3A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2C3A79"/>
    <w:rPr>
      <w:rFonts w:ascii="Arial" w:eastAsia="Times New Roman" w:hAnsi="Arial"/>
      <w:lang w:eastAsia="ru-RU"/>
    </w:rPr>
  </w:style>
  <w:style w:type="paragraph" w:customStyle="1" w:styleId="normalcxspmiddle">
    <w:name w:val="normalcxspmiddle"/>
    <w:basedOn w:val="a"/>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e">
    <w:name w:val="Table Grid"/>
    <w:basedOn w:val="a1"/>
    <w:uiPriority w:val="59"/>
    <w:rsid w:val="002C3A79"/>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Без интервала1"/>
    <w:qFormat/>
    <w:rsid w:val="002C3A79"/>
    <w:pPr>
      <w:spacing w:after="0" w:line="240" w:lineRule="auto"/>
    </w:pPr>
    <w:rPr>
      <w:rFonts w:eastAsia="Times New Roman"/>
      <w:lang w:eastAsia="ru-RU"/>
    </w:rPr>
  </w:style>
  <w:style w:type="character" w:customStyle="1" w:styleId="iceouttxt">
    <w:name w:val="iceouttxt"/>
    <w:basedOn w:val="a0"/>
    <w:uiPriority w:val="99"/>
    <w:rsid w:val="002C3A79"/>
    <w:rPr>
      <w:rFonts w:cs="Times New Roman"/>
    </w:rPr>
  </w:style>
  <w:style w:type="character" w:customStyle="1" w:styleId="apple-converted-space">
    <w:name w:val="apple-converted-space"/>
    <w:basedOn w:val="a0"/>
    <w:rsid w:val="007441AF"/>
  </w:style>
  <w:style w:type="character" w:customStyle="1" w:styleId="af">
    <w:name w:val="Без интервала Знак"/>
    <w:basedOn w:val="a0"/>
    <w:link w:val="ae"/>
    <w:uiPriority w:val="1"/>
    <w:qFormat/>
    <w:rsid w:val="00212AC9"/>
    <w:rPr>
      <w:rFonts w:eastAsia="Times New Roman"/>
      <w:lang w:eastAsia="ru-RU"/>
    </w:rPr>
  </w:style>
  <w:style w:type="character" w:customStyle="1" w:styleId="Bodytext2">
    <w:name w:val="Body text (2)_"/>
    <w:basedOn w:val="a0"/>
    <w:link w:val="Bodytext20"/>
    <w:rsid w:val="001F5E90"/>
    <w:rPr>
      <w:rFonts w:eastAsia="Times New Roman"/>
      <w:shd w:val="clear" w:color="auto" w:fill="FFFFFF"/>
    </w:rPr>
  </w:style>
  <w:style w:type="paragraph" w:customStyle="1" w:styleId="Bodytext20">
    <w:name w:val="Body text (2)"/>
    <w:basedOn w:val="a"/>
    <w:link w:val="Bodytext2"/>
    <w:rsid w:val="001F5E90"/>
    <w:pPr>
      <w:widowControl w:val="0"/>
      <w:shd w:val="clear" w:color="auto" w:fill="FFFFFF"/>
      <w:spacing w:after="360" w:line="0" w:lineRule="atLeast"/>
      <w:jc w:val="right"/>
    </w:pPr>
    <w:rPr>
      <w:rFonts w:ascii="Times New Roman" w:eastAsia="Times New Roman" w:hAnsi="Times New Roman" w:cs="Times New Roman"/>
      <w:sz w:val="24"/>
      <w:szCs w:val="24"/>
    </w:rPr>
  </w:style>
  <w:style w:type="paragraph" w:customStyle="1" w:styleId="310">
    <w:name w:val="Основной текст с отступом 31"/>
    <w:basedOn w:val="a"/>
    <w:rsid w:val="00E20B17"/>
    <w:pPr>
      <w:suppressAutoHyphens/>
      <w:spacing w:after="0" w:line="240" w:lineRule="auto"/>
      <w:ind w:firstLine="708"/>
      <w:jc w:val="both"/>
    </w:pPr>
    <w:rPr>
      <w:rFonts w:ascii="Times New Roman" w:eastAsia="Times New Roman" w:hAnsi="Times New Roman" w:cs="Calibri"/>
      <w:sz w:val="24"/>
      <w:szCs w:val="24"/>
      <w:lang w:eastAsia="ar-SA"/>
    </w:rPr>
  </w:style>
  <w:style w:type="character" w:customStyle="1" w:styleId="28">
    <w:name w:val="Основной шрифт абзаца2"/>
    <w:rsid w:val="00A113C2"/>
    <w:rPr>
      <w:sz w:val="24"/>
    </w:rPr>
  </w:style>
  <w:style w:type="paragraph" w:customStyle="1" w:styleId="aff">
    <w:name w:val="обычн БО"/>
    <w:basedOn w:val="a"/>
    <w:rsid w:val="00A113C2"/>
    <w:pPr>
      <w:widowControl w:val="0"/>
      <w:suppressAutoHyphens/>
      <w:spacing w:after="0" w:line="240" w:lineRule="auto"/>
      <w:jc w:val="both"/>
    </w:pPr>
    <w:rPr>
      <w:rFonts w:ascii="Arial" w:eastAsia="Arial" w:hAnsi="Arial" w:cs="Times New Roman"/>
      <w:sz w:val="24"/>
      <w:szCs w:val="20"/>
      <w:lang w:eastAsia="ru-RU"/>
    </w:rPr>
  </w:style>
  <w:style w:type="character" w:customStyle="1" w:styleId="js-phone-number">
    <w:name w:val="js-phone-number"/>
    <w:basedOn w:val="a0"/>
    <w:rsid w:val="0069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195463">
      <w:bodyDiv w:val="1"/>
      <w:marLeft w:val="0"/>
      <w:marRight w:val="0"/>
      <w:marTop w:val="0"/>
      <w:marBottom w:val="0"/>
      <w:divBdr>
        <w:top w:val="none" w:sz="0" w:space="0" w:color="auto"/>
        <w:left w:val="none" w:sz="0" w:space="0" w:color="auto"/>
        <w:bottom w:val="none" w:sz="0" w:space="0" w:color="auto"/>
        <w:right w:val="none" w:sz="0" w:space="0" w:color="auto"/>
      </w:divBdr>
    </w:div>
    <w:div w:id="609552940">
      <w:bodyDiv w:val="1"/>
      <w:marLeft w:val="0"/>
      <w:marRight w:val="0"/>
      <w:marTop w:val="0"/>
      <w:marBottom w:val="0"/>
      <w:divBdr>
        <w:top w:val="none" w:sz="0" w:space="0" w:color="auto"/>
        <w:left w:val="none" w:sz="0" w:space="0" w:color="auto"/>
        <w:bottom w:val="none" w:sz="0" w:space="0" w:color="auto"/>
        <w:right w:val="none" w:sz="0" w:space="0" w:color="auto"/>
      </w:divBdr>
    </w:div>
    <w:div w:id="1256669065">
      <w:bodyDiv w:val="1"/>
      <w:marLeft w:val="0"/>
      <w:marRight w:val="0"/>
      <w:marTop w:val="0"/>
      <w:marBottom w:val="0"/>
      <w:divBdr>
        <w:top w:val="none" w:sz="0" w:space="0" w:color="auto"/>
        <w:left w:val="none" w:sz="0" w:space="0" w:color="auto"/>
        <w:bottom w:val="none" w:sz="0" w:space="0" w:color="auto"/>
        <w:right w:val="none" w:sz="0" w:space="0" w:color="auto"/>
      </w:divBdr>
      <w:divsChild>
        <w:div w:id="373311892">
          <w:marLeft w:val="225"/>
          <w:marRight w:val="225"/>
          <w:marTop w:val="225"/>
          <w:marBottom w:val="225"/>
          <w:divBdr>
            <w:top w:val="none" w:sz="0" w:space="0" w:color="auto"/>
            <w:left w:val="none" w:sz="0" w:space="0" w:color="auto"/>
            <w:bottom w:val="none" w:sz="0" w:space="0" w:color="auto"/>
            <w:right w:val="none" w:sz="0" w:space="0" w:color="auto"/>
          </w:divBdr>
          <w:divsChild>
            <w:div w:id="1859196276">
              <w:marLeft w:val="0"/>
              <w:marRight w:val="0"/>
              <w:marTop w:val="0"/>
              <w:marBottom w:val="0"/>
              <w:divBdr>
                <w:top w:val="none" w:sz="0" w:space="0" w:color="auto"/>
                <w:left w:val="none" w:sz="0" w:space="0" w:color="auto"/>
                <w:bottom w:val="none" w:sz="0" w:space="0" w:color="auto"/>
                <w:right w:val="none" w:sz="0" w:space="0" w:color="auto"/>
              </w:divBdr>
            </w:div>
          </w:divsChild>
        </w:div>
        <w:div w:id="1776049542">
          <w:marLeft w:val="225"/>
          <w:marRight w:val="225"/>
          <w:marTop w:val="225"/>
          <w:marBottom w:val="225"/>
          <w:divBdr>
            <w:top w:val="none" w:sz="0" w:space="0" w:color="auto"/>
            <w:left w:val="none" w:sz="0" w:space="0" w:color="auto"/>
            <w:bottom w:val="none" w:sz="0" w:space="0" w:color="auto"/>
            <w:right w:val="none" w:sz="0" w:space="0" w:color="auto"/>
          </w:divBdr>
          <w:divsChild>
            <w:div w:id="1372146893">
              <w:marLeft w:val="0"/>
              <w:marRight w:val="0"/>
              <w:marTop w:val="0"/>
              <w:marBottom w:val="0"/>
              <w:divBdr>
                <w:top w:val="none" w:sz="0" w:space="0" w:color="auto"/>
                <w:left w:val="none" w:sz="0" w:space="0" w:color="auto"/>
                <w:bottom w:val="none" w:sz="0" w:space="0" w:color="auto"/>
                <w:right w:val="none" w:sz="0" w:space="0" w:color="auto"/>
              </w:divBdr>
            </w:div>
          </w:divsChild>
        </w:div>
        <w:div w:id="1855487224">
          <w:marLeft w:val="225"/>
          <w:marRight w:val="225"/>
          <w:marTop w:val="225"/>
          <w:marBottom w:val="225"/>
          <w:divBdr>
            <w:top w:val="none" w:sz="0" w:space="0" w:color="auto"/>
            <w:left w:val="none" w:sz="0" w:space="0" w:color="auto"/>
            <w:bottom w:val="none" w:sz="0" w:space="0" w:color="auto"/>
            <w:right w:val="none" w:sz="0" w:space="0" w:color="auto"/>
          </w:divBdr>
          <w:divsChild>
            <w:div w:id="95625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5252">
      <w:bodyDiv w:val="1"/>
      <w:marLeft w:val="0"/>
      <w:marRight w:val="0"/>
      <w:marTop w:val="0"/>
      <w:marBottom w:val="0"/>
      <w:divBdr>
        <w:top w:val="none" w:sz="0" w:space="0" w:color="auto"/>
        <w:left w:val="none" w:sz="0" w:space="0" w:color="auto"/>
        <w:bottom w:val="none" w:sz="0" w:space="0" w:color="auto"/>
        <w:right w:val="none" w:sz="0" w:space="0" w:color="auto"/>
      </w:divBdr>
    </w:div>
    <w:div w:id="1567256319">
      <w:bodyDiv w:val="1"/>
      <w:marLeft w:val="0"/>
      <w:marRight w:val="0"/>
      <w:marTop w:val="0"/>
      <w:marBottom w:val="0"/>
      <w:divBdr>
        <w:top w:val="none" w:sz="0" w:space="0" w:color="auto"/>
        <w:left w:val="none" w:sz="0" w:space="0" w:color="auto"/>
        <w:bottom w:val="none" w:sz="0" w:space="0" w:color="auto"/>
        <w:right w:val="none" w:sz="0" w:space="0" w:color="auto"/>
      </w:divBdr>
    </w:div>
    <w:div w:id="1686442454">
      <w:bodyDiv w:val="1"/>
      <w:marLeft w:val="0"/>
      <w:marRight w:val="0"/>
      <w:marTop w:val="0"/>
      <w:marBottom w:val="0"/>
      <w:divBdr>
        <w:top w:val="none" w:sz="0" w:space="0" w:color="auto"/>
        <w:left w:val="none" w:sz="0" w:space="0" w:color="auto"/>
        <w:bottom w:val="none" w:sz="0" w:space="0" w:color="auto"/>
        <w:right w:val="none" w:sz="0" w:space="0" w:color="auto"/>
      </w:divBdr>
    </w:div>
    <w:div w:id="1690402513">
      <w:bodyDiv w:val="1"/>
      <w:marLeft w:val="0"/>
      <w:marRight w:val="0"/>
      <w:marTop w:val="0"/>
      <w:marBottom w:val="0"/>
      <w:divBdr>
        <w:top w:val="none" w:sz="0" w:space="0" w:color="auto"/>
        <w:left w:val="none" w:sz="0" w:space="0" w:color="auto"/>
        <w:bottom w:val="none" w:sz="0" w:space="0" w:color="auto"/>
        <w:right w:val="none" w:sz="0" w:space="0" w:color="auto"/>
      </w:divBdr>
    </w:div>
    <w:div w:id="1777291674">
      <w:bodyDiv w:val="1"/>
      <w:marLeft w:val="0"/>
      <w:marRight w:val="0"/>
      <w:marTop w:val="0"/>
      <w:marBottom w:val="0"/>
      <w:divBdr>
        <w:top w:val="none" w:sz="0" w:space="0" w:color="auto"/>
        <w:left w:val="none" w:sz="0" w:space="0" w:color="auto"/>
        <w:bottom w:val="none" w:sz="0" w:space="0" w:color="auto"/>
        <w:right w:val="none" w:sz="0" w:space="0" w:color="auto"/>
      </w:divBdr>
    </w:div>
    <w:div w:id="1816680877">
      <w:bodyDiv w:val="1"/>
      <w:marLeft w:val="0"/>
      <w:marRight w:val="0"/>
      <w:marTop w:val="0"/>
      <w:marBottom w:val="0"/>
      <w:divBdr>
        <w:top w:val="none" w:sz="0" w:space="0" w:color="auto"/>
        <w:left w:val="none" w:sz="0" w:space="0" w:color="auto"/>
        <w:bottom w:val="none" w:sz="0" w:space="0" w:color="auto"/>
        <w:right w:val="none" w:sz="0" w:space="0" w:color="auto"/>
      </w:divBdr>
    </w:div>
    <w:div w:id="207631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27100/20c630df7c4997e52b3728324b0bf9a46a6da2c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5B37E-6FFE-4D3A-AF2E-C3C2772E0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4522</TotalTime>
  <Pages>1</Pages>
  <Words>5757</Words>
  <Characters>32818</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Аня</dc:creator>
  <cp:lastModifiedBy>Пользователь</cp:lastModifiedBy>
  <cp:revision>106</cp:revision>
  <cp:lastPrinted>2025-12-17T03:21:00Z</cp:lastPrinted>
  <dcterms:created xsi:type="dcterms:W3CDTF">2018-08-07T09:15:00Z</dcterms:created>
  <dcterms:modified xsi:type="dcterms:W3CDTF">2026-10-27T07:00:00Z</dcterms:modified>
</cp:coreProperties>
</file>