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3DE" w:rsidRPr="00CC0CAD" w:rsidRDefault="003F53DE" w:rsidP="00AE7117">
      <w:pPr>
        <w:widowControl w:val="0"/>
        <w:ind w:firstLine="0"/>
        <w:contextualSpacing/>
        <w:jc w:val="center"/>
        <w:rPr>
          <w:rFonts w:eastAsia="Courier New" w:cs="Times New Roman"/>
          <w:b/>
          <w:bCs/>
          <w:sz w:val="24"/>
          <w:szCs w:val="24"/>
          <w:lang w:eastAsia="ru-RU"/>
        </w:rPr>
      </w:pPr>
      <w:r w:rsidRPr="00CC0CAD">
        <w:rPr>
          <w:rFonts w:eastAsia="Courier New" w:cs="Times New Roman"/>
          <w:b/>
          <w:bCs/>
          <w:sz w:val="24"/>
          <w:szCs w:val="24"/>
          <w:lang w:eastAsia="ru-RU"/>
        </w:rPr>
        <w:t>Расчёт и обосновани</w:t>
      </w:r>
      <w:r w:rsidR="002A21B2">
        <w:rPr>
          <w:rFonts w:eastAsia="Courier New" w:cs="Times New Roman"/>
          <w:b/>
          <w:bCs/>
          <w:sz w:val="24"/>
          <w:szCs w:val="24"/>
          <w:lang w:eastAsia="ru-RU"/>
        </w:rPr>
        <w:t xml:space="preserve">е цены контракта, заключаемого </w:t>
      </w:r>
    </w:p>
    <w:p w:rsidR="003F53DE" w:rsidRPr="00245928" w:rsidRDefault="003F53DE" w:rsidP="00AE7117">
      <w:pPr>
        <w:widowControl w:val="0"/>
        <w:ind w:firstLine="0"/>
        <w:contextualSpacing/>
        <w:jc w:val="center"/>
        <w:rPr>
          <w:rFonts w:eastAsia="Courier New" w:cs="Times New Roman"/>
          <w:b/>
          <w:bCs/>
          <w:sz w:val="24"/>
          <w:szCs w:val="24"/>
          <w:lang w:eastAsia="ru-RU"/>
        </w:rPr>
      </w:pPr>
      <w:r w:rsidRPr="00CC0CAD">
        <w:rPr>
          <w:rFonts w:eastAsia="Courier New" w:cs="Times New Roman"/>
          <w:b/>
          <w:bCs/>
          <w:sz w:val="24"/>
          <w:szCs w:val="24"/>
          <w:lang w:eastAsia="ru-RU"/>
        </w:rPr>
        <w:t>с единственным поставщиком</w:t>
      </w:r>
      <w:r w:rsidR="00245928">
        <w:rPr>
          <w:rFonts w:eastAsia="Courier New" w:cs="Times New Roman"/>
          <w:b/>
          <w:bCs/>
          <w:sz w:val="24"/>
          <w:szCs w:val="24"/>
          <w:lang w:eastAsia="ru-RU"/>
        </w:rPr>
        <w:t xml:space="preserve"> </w:t>
      </w:r>
      <w:r w:rsidRPr="00CC0CAD">
        <w:rPr>
          <w:rFonts w:eastAsia="Courier New" w:cs="Times New Roman"/>
          <w:b/>
          <w:bCs/>
          <w:sz w:val="24"/>
          <w:szCs w:val="24"/>
          <w:lang w:eastAsia="ru-RU"/>
        </w:rPr>
        <w:t>на</w:t>
      </w:r>
      <w:r w:rsidRPr="00CC0CAD">
        <w:rPr>
          <w:rFonts w:eastAsia="Courier New" w:cs="Times New Roman"/>
          <w:sz w:val="24"/>
          <w:szCs w:val="24"/>
          <w:lang w:eastAsia="ru-RU"/>
        </w:rPr>
        <w:t xml:space="preserve"> </w:t>
      </w:r>
      <w:r w:rsidR="00954B99">
        <w:rPr>
          <w:rFonts w:eastAsia="Courier New" w:cs="Times New Roman"/>
          <w:b/>
          <w:sz w:val="24"/>
          <w:szCs w:val="24"/>
          <w:lang w:eastAsia="ru-RU"/>
        </w:rPr>
        <w:t xml:space="preserve">поставку </w:t>
      </w:r>
      <w:r w:rsidR="00891D56" w:rsidRPr="00891D56">
        <w:rPr>
          <w:rFonts w:eastAsia="Courier New" w:cs="Times New Roman"/>
          <w:b/>
          <w:sz w:val="24"/>
          <w:szCs w:val="24"/>
          <w:lang w:eastAsia="ru-RU"/>
        </w:rPr>
        <w:t>запчастей МТЗ</w:t>
      </w:r>
      <w:bookmarkStart w:id="0" w:name="_GoBack"/>
      <w:bookmarkEnd w:id="0"/>
    </w:p>
    <w:p w:rsidR="00000D0C" w:rsidRPr="00CC0CAD" w:rsidRDefault="00000D0C" w:rsidP="00AE7117">
      <w:pPr>
        <w:widowControl w:val="0"/>
        <w:ind w:firstLine="0"/>
        <w:contextualSpacing/>
        <w:jc w:val="center"/>
        <w:rPr>
          <w:rFonts w:eastAsia="Courier New" w:cs="Times New Roman"/>
          <w:b/>
          <w:bCs/>
          <w:sz w:val="24"/>
          <w:szCs w:val="24"/>
          <w:lang w:eastAsia="ru-RU"/>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96"/>
        <w:gridCol w:w="7230"/>
      </w:tblGrid>
      <w:tr w:rsidR="003F53DE" w:rsidRPr="000243D5" w:rsidTr="009B051A">
        <w:tc>
          <w:tcPr>
            <w:tcW w:w="2296" w:type="dxa"/>
            <w:tcBorders>
              <w:top w:val="single" w:sz="4" w:space="0" w:color="auto"/>
              <w:left w:val="single" w:sz="4" w:space="0" w:color="auto"/>
              <w:bottom w:val="single" w:sz="4" w:space="0" w:color="auto"/>
              <w:right w:val="single" w:sz="4" w:space="0" w:color="auto"/>
            </w:tcBorders>
            <w:vAlign w:val="center"/>
            <w:hideMark/>
          </w:tcPr>
          <w:p w:rsidR="003F53DE" w:rsidRPr="00CC0CAD" w:rsidRDefault="003F53DE" w:rsidP="00AE7117">
            <w:pPr>
              <w:widowControl w:val="0"/>
              <w:ind w:firstLine="0"/>
              <w:contextualSpacing/>
              <w:jc w:val="left"/>
              <w:rPr>
                <w:rFonts w:eastAsia="Courier New" w:cs="Times New Roman"/>
                <w:b/>
                <w:bCs/>
                <w:sz w:val="24"/>
                <w:szCs w:val="24"/>
                <w:lang w:eastAsia="ru-RU"/>
              </w:rPr>
            </w:pPr>
            <w:r w:rsidRPr="00CC0CAD">
              <w:rPr>
                <w:rFonts w:eastAsia="Courier New" w:cs="Times New Roman"/>
                <w:b/>
                <w:bCs/>
                <w:sz w:val="24"/>
                <w:szCs w:val="24"/>
                <w:lang w:eastAsia="ru-RU"/>
              </w:rPr>
              <w:t>Основные характеристики объекта закупки</w:t>
            </w:r>
          </w:p>
        </w:tc>
        <w:tc>
          <w:tcPr>
            <w:tcW w:w="7230" w:type="dxa"/>
            <w:tcBorders>
              <w:top w:val="single" w:sz="4" w:space="0" w:color="auto"/>
              <w:left w:val="single" w:sz="4" w:space="0" w:color="auto"/>
              <w:bottom w:val="single" w:sz="4" w:space="0" w:color="auto"/>
              <w:right w:val="single" w:sz="4" w:space="0" w:color="auto"/>
            </w:tcBorders>
            <w:vAlign w:val="center"/>
            <w:hideMark/>
          </w:tcPr>
          <w:p w:rsidR="003F53DE" w:rsidRPr="00CC0CAD" w:rsidRDefault="00954B99" w:rsidP="000B7B81">
            <w:pPr>
              <w:widowControl w:val="0"/>
              <w:ind w:firstLine="0"/>
              <w:contextualSpacing/>
              <w:rPr>
                <w:rFonts w:eastAsia="Courier New" w:cs="Times New Roman"/>
                <w:sz w:val="24"/>
                <w:szCs w:val="24"/>
                <w:lang w:eastAsia="ru-RU"/>
              </w:rPr>
            </w:pPr>
            <w:r>
              <w:rPr>
                <w:rFonts w:eastAsia="Courier New" w:cs="Times New Roman"/>
                <w:sz w:val="24"/>
                <w:szCs w:val="24"/>
                <w:lang w:eastAsia="ru-RU"/>
              </w:rPr>
              <w:t>Постав</w:t>
            </w:r>
            <w:r w:rsidR="000B7B81">
              <w:rPr>
                <w:rFonts w:eastAsia="Courier New" w:cs="Times New Roman"/>
                <w:sz w:val="24"/>
                <w:szCs w:val="24"/>
                <w:lang w:eastAsia="ru-RU"/>
              </w:rPr>
              <w:t xml:space="preserve">ка </w:t>
            </w:r>
            <w:r w:rsidR="000B7B81" w:rsidRPr="000B7B81">
              <w:rPr>
                <w:rFonts w:eastAsia="Courier New" w:cs="Times New Roman"/>
                <w:sz w:val="24"/>
                <w:szCs w:val="24"/>
                <w:lang w:eastAsia="ru-RU"/>
              </w:rPr>
              <w:t>запчастей МТЗ</w:t>
            </w:r>
          </w:p>
        </w:tc>
      </w:tr>
      <w:tr w:rsidR="003F53DE" w:rsidRPr="000243D5" w:rsidTr="009B051A">
        <w:trPr>
          <w:trHeight w:val="2399"/>
        </w:trPr>
        <w:tc>
          <w:tcPr>
            <w:tcW w:w="2296" w:type="dxa"/>
            <w:tcBorders>
              <w:top w:val="single" w:sz="4" w:space="0" w:color="auto"/>
              <w:left w:val="single" w:sz="4" w:space="0" w:color="auto"/>
              <w:bottom w:val="single" w:sz="4" w:space="0" w:color="auto"/>
              <w:right w:val="single" w:sz="4" w:space="0" w:color="auto"/>
            </w:tcBorders>
            <w:hideMark/>
          </w:tcPr>
          <w:p w:rsidR="003F53DE" w:rsidRPr="00CC0CAD" w:rsidRDefault="003F53DE" w:rsidP="00AE7117">
            <w:pPr>
              <w:widowControl w:val="0"/>
              <w:ind w:firstLine="0"/>
              <w:contextualSpacing/>
              <w:jc w:val="left"/>
              <w:rPr>
                <w:rFonts w:eastAsia="Courier New" w:cs="Times New Roman"/>
                <w:b/>
                <w:bCs/>
                <w:sz w:val="24"/>
                <w:szCs w:val="24"/>
                <w:lang w:eastAsia="ru-RU"/>
              </w:rPr>
            </w:pPr>
            <w:r w:rsidRPr="00CC0CAD">
              <w:rPr>
                <w:rFonts w:eastAsia="Courier New" w:cs="Times New Roman"/>
                <w:b/>
                <w:bCs/>
                <w:sz w:val="24"/>
                <w:szCs w:val="24"/>
                <w:lang w:eastAsia="ru-RU"/>
              </w:rPr>
              <w:t xml:space="preserve">Используемый метод определения цены контракта, заключаемого с единственным поставщиком </w:t>
            </w:r>
            <w:r w:rsidRPr="00CC0CAD">
              <w:rPr>
                <w:rFonts w:eastAsia="Courier New" w:cs="Times New Roman"/>
                <w:b/>
                <w:bCs/>
                <w:sz w:val="24"/>
                <w:szCs w:val="24"/>
                <w:lang w:eastAsia="ru-RU"/>
              </w:rPr>
              <w:br/>
              <w:t>с обоснованием:</w:t>
            </w:r>
          </w:p>
        </w:tc>
        <w:tc>
          <w:tcPr>
            <w:tcW w:w="7230" w:type="dxa"/>
            <w:tcBorders>
              <w:top w:val="single" w:sz="4" w:space="0" w:color="auto"/>
              <w:left w:val="single" w:sz="4" w:space="0" w:color="auto"/>
              <w:bottom w:val="single" w:sz="4" w:space="0" w:color="auto"/>
              <w:right w:val="single" w:sz="4" w:space="0" w:color="auto"/>
            </w:tcBorders>
            <w:hideMark/>
          </w:tcPr>
          <w:p w:rsidR="003F53DE" w:rsidRPr="00CC0CAD" w:rsidRDefault="003F53DE" w:rsidP="00AE7117">
            <w:pPr>
              <w:widowControl w:val="0"/>
              <w:ind w:firstLine="0"/>
              <w:contextualSpacing/>
              <w:rPr>
                <w:rFonts w:eastAsia="Courier New" w:cs="Times New Roman"/>
                <w:sz w:val="24"/>
                <w:szCs w:val="24"/>
                <w:lang w:eastAsia="ru-RU"/>
              </w:rPr>
            </w:pPr>
            <w:r w:rsidRPr="00CC0CAD">
              <w:rPr>
                <w:rFonts w:eastAsia="Courier New" w:cs="Times New Roman"/>
                <w:sz w:val="24"/>
                <w:szCs w:val="24"/>
                <w:lang w:eastAsia="ru-RU"/>
              </w:rPr>
              <w:t>Метод сопоставимых рыночных цен.</w:t>
            </w:r>
          </w:p>
          <w:p w:rsidR="003F53DE" w:rsidRPr="00CC0CAD" w:rsidRDefault="003F53DE" w:rsidP="00AE7117">
            <w:pPr>
              <w:autoSpaceDE w:val="0"/>
              <w:autoSpaceDN w:val="0"/>
              <w:adjustRightInd w:val="0"/>
              <w:ind w:firstLine="0"/>
              <w:contextualSpacing/>
              <w:rPr>
                <w:rFonts w:eastAsia="Calibri" w:cs="Times New Roman"/>
                <w:sz w:val="24"/>
                <w:szCs w:val="24"/>
              </w:rPr>
            </w:pPr>
            <w:r w:rsidRPr="00CC0CAD">
              <w:rPr>
                <w:rFonts w:eastAsia="Calibri" w:cs="Times New Roman"/>
                <w:sz w:val="24"/>
                <w:szCs w:val="24"/>
              </w:rPr>
              <w:t xml:space="preserve">     Метод сопоставимых рыночных цен (анализа рынка) заключается в установлении цены контракта, заключаемого с единственным поставщиком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(ч.2 ст.22 Федерального Закона от 05.04.2013 № 44).</w:t>
            </w:r>
          </w:p>
          <w:p w:rsidR="00007883" w:rsidRDefault="003F53DE" w:rsidP="00AE7117">
            <w:pPr>
              <w:autoSpaceDE w:val="0"/>
              <w:autoSpaceDN w:val="0"/>
              <w:adjustRightInd w:val="0"/>
              <w:ind w:firstLine="0"/>
              <w:contextualSpacing/>
              <w:rPr>
                <w:rFonts w:eastAsia="Calibri" w:cs="Times New Roman"/>
                <w:sz w:val="24"/>
                <w:szCs w:val="24"/>
              </w:rPr>
            </w:pPr>
            <w:r w:rsidRPr="00CC0CAD">
              <w:rPr>
                <w:rFonts w:eastAsia="Calibri" w:cs="Times New Roman"/>
                <w:sz w:val="24"/>
                <w:szCs w:val="24"/>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Путем проведения маркетинговых исследований направлен запрос и получены ответы от </w:t>
            </w:r>
            <w:r w:rsidRPr="008C0697">
              <w:rPr>
                <w:rFonts w:eastAsia="Calibri" w:cs="Times New Roman"/>
                <w:sz w:val="24"/>
                <w:szCs w:val="24"/>
              </w:rPr>
              <w:t>поставщиков:</w:t>
            </w:r>
          </w:p>
          <w:p w:rsidR="00AD5AAB" w:rsidRPr="00AD5AAB" w:rsidRDefault="00AD5AAB" w:rsidP="00AD5AAB">
            <w:pPr>
              <w:pStyle w:val="afc"/>
              <w:numPr>
                <w:ilvl w:val="0"/>
                <w:numId w:val="3"/>
              </w:numPr>
              <w:contextualSpacing/>
              <w:rPr>
                <w:color w:val="000000"/>
              </w:rPr>
            </w:pPr>
            <w:r w:rsidRPr="00AD5AAB">
              <w:rPr>
                <w:b/>
                <w:bCs/>
              </w:rPr>
              <w:t>Фонарь передний МТЗ габарит, поворот, 12В, пластмассовый корпус Ф402АЕ /3703.3712/</w:t>
            </w:r>
          </w:p>
          <w:p w:rsidR="005A5D65" w:rsidRPr="000B7B81" w:rsidRDefault="005A5D65"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0B7B81" w:rsidRPr="000B7B81">
              <w:t>29.32.30.390</w:t>
            </w:r>
          </w:p>
          <w:p w:rsidR="005A5D65" w:rsidRPr="00A52930" w:rsidRDefault="005A5D65" w:rsidP="00A52930">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sidR="000B7B81" w:rsidRPr="000B7B81">
              <w:rPr>
                <w:rFonts w:eastAsia="Times New Roman"/>
                <w:bCs/>
                <w:kern w:val="36"/>
                <w:sz w:val="24"/>
                <w:szCs w:val="24"/>
                <w:lang w:eastAsia="ru-RU"/>
              </w:rPr>
              <w:t>29.32.30.390-00003</w:t>
            </w:r>
          </w:p>
          <w:p w:rsidR="005A5D65" w:rsidRPr="00A52930" w:rsidRDefault="005A5D65" w:rsidP="00A52930">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sidR="000B7B81">
              <w:rPr>
                <w:rFonts w:eastAsia="Times New Roman"/>
                <w:b/>
                <w:sz w:val="24"/>
                <w:szCs w:val="24"/>
                <w:lang w:eastAsia="ru-RU"/>
              </w:rPr>
              <w:t>2</w:t>
            </w:r>
            <w:r w:rsidRPr="00A52930">
              <w:rPr>
                <w:rFonts w:eastAsia="Times New Roman"/>
                <w:b/>
                <w:sz w:val="24"/>
                <w:szCs w:val="24"/>
                <w:lang w:eastAsia="ru-RU"/>
              </w:rPr>
              <w:t xml:space="preserve"> </w:t>
            </w:r>
            <w:r w:rsidR="000B7B81">
              <w:rPr>
                <w:rFonts w:eastAsia="Times New Roman"/>
                <w:b/>
                <w:sz w:val="24"/>
                <w:szCs w:val="24"/>
                <w:lang w:eastAsia="ru-RU"/>
              </w:rPr>
              <w:t>шт</w:t>
            </w:r>
            <w:r w:rsidRPr="00A52930">
              <w:rPr>
                <w:rFonts w:eastAsia="Times New Roman"/>
                <w:b/>
                <w:sz w:val="24"/>
                <w:szCs w:val="24"/>
                <w:lang w:eastAsia="ru-RU"/>
              </w:rPr>
              <w:t>.</w:t>
            </w:r>
          </w:p>
          <w:p w:rsidR="00A52930" w:rsidRPr="00A52930" w:rsidRDefault="00A52930" w:rsidP="00A52930">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sidR="005D34F3">
              <w:rPr>
                <w:rFonts w:eastAsia="Times New Roman"/>
                <w:sz w:val="24"/>
                <w:szCs w:val="24"/>
              </w:rPr>
              <w:t>б</w:t>
            </w:r>
            <w:proofErr w:type="gramEnd"/>
            <w:r w:rsidR="005D34F3">
              <w:rPr>
                <w:rFonts w:eastAsia="Times New Roman"/>
                <w:sz w:val="24"/>
                <w:szCs w:val="24"/>
              </w:rPr>
              <w:t>/н</w:t>
            </w:r>
            <w:r w:rsidRPr="00A52930">
              <w:rPr>
                <w:rFonts w:eastAsia="Times New Roman"/>
                <w:sz w:val="24"/>
                <w:szCs w:val="24"/>
              </w:rPr>
              <w:t xml:space="preserve"> от </w:t>
            </w:r>
            <w:r w:rsidR="00055A23">
              <w:rPr>
                <w:rFonts w:eastAsia="Times New Roman"/>
                <w:sz w:val="24"/>
                <w:szCs w:val="24"/>
              </w:rPr>
              <w:t>1</w:t>
            </w:r>
            <w:r w:rsidR="005D34F3">
              <w:rPr>
                <w:rFonts w:eastAsia="Times New Roman"/>
                <w:sz w:val="24"/>
                <w:szCs w:val="24"/>
              </w:rPr>
              <w:t>4.</w:t>
            </w:r>
            <w:r w:rsidR="00055A23">
              <w:rPr>
                <w:rFonts w:eastAsia="Times New Roman"/>
                <w:sz w:val="24"/>
                <w:szCs w:val="24"/>
              </w:rPr>
              <w:t>10</w:t>
            </w:r>
            <w:r w:rsidRPr="00A52930">
              <w:rPr>
                <w:rFonts w:eastAsia="Times New Roman"/>
                <w:sz w:val="24"/>
                <w:szCs w:val="24"/>
              </w:rPr>
              <w:t xml:space="preserve">.2026) – </w:t>
            </w:r>
            <w:r w:rsidR="005D34F3">
              <w:rPr>
                <w:rFonts w:eastAsia="Times New Roman"/>
                <w:sz w:val="24"/>
                <w:szCs w:val="24"/>
              </w:rPr>
              <w:t>7</w:t>
            </w:r>
            <w:r w:rsidR="00055A23">
              <w:rPr>
                <w:rFonts w:eastAsia="Times New Roman"/>
                <w:sz w:val="24"/>
                <w:szCs w:val="24"/>
              </w:rPr>
              <w:t>50</w:t>
            </w:r>
            <w:r w:rsidRPr="00A52930">
              <w:rPr>
                <w:rFonts w:eastAsia="Times New Roman"/>
                <w:sz w:val="24"/>
                <w:szCs w:val="24"/>
              </w:rPr>
              <w:t>,</w:t>
            </w:r>
            <w:r w:rsidR="005D34F3">
              <w:rPr>
                <w:rFonts w:eastAsia="Times New Roman"/>
                <w:sz w:val="24"/>
                <w:szCs w:val="24"/>
              </w:rPr>
              <w:t>00</w:t>
            </w:r>
            <w:r w:rsidRPr="00A52930">
              <w:rPr>
                <w:rFonts w:eastAsia="Times New Roman"/>
                <w:sz w:val="24"/>
                <w:szCs w:val="24"/>
              </w:rPr>
              <w:t xml:space="preserve"> руб./</w:t>
            </w:r>
            <w:r w:rsidR="00055A23">
              <w:rPr>
                <w:rFonts w:eastAsia="Times New Roman"/>
                <w:sz w:val="24"/>
                <w:szCs w:val="24"/>
              </w:rPr>
              <w:t>шт</w:t>
            </w:r>
            <w:r w:rsidRPr="00A52930">
              <w:rPr>
                <w:rFonts w:eastAsia="Times New Roman"/>
                <w:sz w:val="24"/>
                <w:szCs w:val="24"/>
              </w:rPr>
              <w:t>.</w:t>
            </w:r>
          </w:p>
          <w:p w:rsidR="00A52930" w:rsidRPr="00A52930" w:rsidRDefault="00A52930" w:rsidP="00A52930">
            <w:pPr>
              <w:ind w:left="256" w:firstLine="0"/>
              <w:contextualSpacing/>
              <w:rPr>
                <w:rFonts w:eastAsia="Times New Roman"/>
                <w:sz w:val="24"/>
                <w:szCs w:val="24"/>
              </w:rPr>
            </w:pPr>
            <w:r w:rsidRPr="00A52930">
              <w:rPr>
                <w:rFonts w:eastAsia="Times New Roman"/>
                <w:sz w:val="24"/>
                <w:szCs w:val="24"/>
              </w:rPr>
              <w:t>Поставщик № 2 (</w:t>
            </w:r>
            <w:proofErr w:type="gramStart"/>
            <w:r w:rsidR="00055A23" w:rsidRPr="00A52930">
              <w:rPr>
                <w:rFonts w:eastAsia="Times New Roman"/>
                <w:sz w:val="24"/>
                <w:szCs w:val="24"/>
              </w:rPr>
              <w:t xml:space="preserve">Исх. № </w:t>
            </w:r>
            <w:r w:rsidR="00055A23">
              <w:rPr>
                <w:rFonts w:eastAsia="Times New Roman"/>
                <w:sz w:val="24"/>
                <w:szCs w:val="24"/>
              </w:rPr>
              <w:t>б</w:t>
            </w:r>
            <w:proofErr w:type="gramEnd"/>
            <w:r w:rsidR="00055A23">
              <w:rPr>
                <w:rFonts w:eastAsia="Times New Roman"/>
                <w:sz w:val="24"/>
                <w:szCs w:val="24"/>
              </w:rPr>
              <w:t>/н</w:t>
            </w:r>
            <w:r w:rsidR="00055A23" w:rsidRPr="00A52930">
              <w:rPr>
                <w:rFonts w:eastAsia="Times New Roman"/>
                <w:sz w:val="24"/>
                <w:szCs w:val="24"/>
              </w:rPr>
              <w:t xml:space="preserve"> от </w:t>
            </w:r>
            <w:r w:rsidR="00055A23">
              <w:rPr>
                <w:rFonts w:eastAsia="Times New Roman"/>
                <w:sz w:val="24"/>
                <w:szCs w:val="24"/>
              </w:rPr>
              <w:t>14.10</w:t>
            </w:r>
            <w:r w:rsidR="00055A23" w:rsidRPr="00A52930">
              <w:rPr>
                <w:rFonts w:eastAsia="Times New Roman"/>
                <w:sz w:val="24"/>
                <w:szCs w:val="24"/>
              </w:rPr>
              <w:t>.2026</w:t>
            </w:r>
            <w:r w:rsidRPr="00A52930">
              <w:rPr>
                <w:rFonts w:eastAsia="Times New Roman"/>
                <w:sz w:val="24"/>
                <w:szCs w:val="24"/>
              </w:rPr>
              <w:t xml:space="preserve">) – </w:t>
            </w:r>
            <w:r w:rsidR="00055A23">
              <w:rPr>
                <w:rFonts w:eastAsia="Times New Roman"/>
                <w:sz w:val="24"/>
                <w:szCs w:val="24"/>
              </w:rPr>
              <w:t>800</w:t>
            </w:r>
            <w:r w:rsidR="005D34F3">
              <w:rPr>
                <w:rFonts w:eastAsia="Times New Roman"/>
                <w:sz w:val="24"/>
                <w:szCs w:val="24"/>
              </w:rPr>
              <w:t>,</w:t>
            </w:r>
            <w:r w:rsidR="00AD5AAB">
              <w:rPr>
                <w:rFonts w:eastAsia="Times New Roman"/>
                <w:sz w:val="24"/>
                <w:szCs w:val="24"/>
              </w:rPr>
              <w:t>0</w:t>
            </w:r>
            <w:r w:rsidR="005D34F3">
              <w:rPr>
                <w:rFonts w:eastAsia="Times New Roman"/>
                <w:sz w:val="24"/>
                <w:szCs w:val="24"/>
              </w:rPr>
              <w:t>0</w:t>
            </w:r>
            <w:r w:rsidRPr="00A52930">
              <w:rPr>
                <w:rFonts w:eastAsia="Times New Roman"/>
                <w:sz w:val="24"/>
                <w:szCs w:val="24"/>
              </w:rPr>
              <w:t xml:space="preserve"> </w:t>
            </w:r>
            <w:r w:rsidR="00055A23" w:rsidRPr="00A52930">
              <w:rPr>
                <w:rFonts w:eastAsia="Times New Roman"/>
                <w:sz w:val="24"/>
                <w:szCs w:val="24"/>
              </w:rPr>
              <w:t>руб./</w:t>
            </w:r>
            <w:r w:rsidR="00055A23">
              <w:rPr>
                <w:rFonts w:eastAsia="Times New Roman"/>
                <w:sz w:val="24"/>
                <w:szCs w:val="24"/>
              </w:rPr>
              <w:t>шт</w:t>
            </w:r>
            <w:r w:rsidR="00055A23" w:rsidRPr="00A52930">
              <w:rPr>
                <w:rFonts w:eastAsia="Times New Roman"/>
                <w:sz w:val="24"/>
                <w:szCs w:val="24"/>
              </w:rPr>
              <w:t>.</w:t>
            </w:r>
          </w:p>
          <w:p w:rsidR="00A52930" w:rsidRPr="00A52930" w:rsidRDefault="00A52930" w:rsidP="00A52930">
            <w:pPr>
              <w:ind w:left="256" w:firstLine="0"/>
              <w:contextualSpacing/>
              <w:rPr>
                <w:rFonts w:eastAsia="Times New Roman"/>
                <w:sz w:val="24"/>
                <w:szCs w:val="24"/>
              </w:rPr>
            </w:pPr>
            <w:r w:rsidRPr="00A52930">
              <w:rPr>
                <w:rFonts w:eastAsia="Times New Roman"/>
                <w:sz w:val="24"/>
                <w:szCs w:val="24"/>
              </w:rPr>
              <w:t>Поставщик № 3 (</w:t>
            </w:r>
            <w:proofErr w:type="gramStart"/>
            <w:r w:rsidR="00055A23" w:rsidRPr="00A52930">
              <w:rPr>
                <w:rFonts w:eastAsia="Times New Roman"/>
                <w:sz w:val="24"/>
                <w:szCs w:val="24"/>
              </w:rPr>
              <w:t xml:space="preserve">Исх. № </w:t>
            </w:r>
            <w:r w:rsidR="00055A23">
              <w:rPr>
                <w:rFonts w:eastAsia="Times New Roman"/>
                <w:sz w:val="24"/>
                <w:szCs w:val="24"/>
              </w:rPr>
              <w:t>б</w:t>
            </w:r>
            <w:proofErr w:type="gramEnd"/>
            <w:r w:rsidR="00055A23">
              <w:rPr>
                <w:rFonts w:eastAsia="Times New Roman"/>
                <w:sz w:val="24"/>
                <w:szCs w:val="24"/>
              </w:rPr>
              <w:t>/н</w:t>
            </w:r>
            <w:r w:rsidR="00055A23" w:rsidRPr="00A52930">
              <w:rPr>
                <w:rFonts w:eastAsia="Times New Roman"/>
                <w:sz w:val="24"/>
                <w:szCs w:val="24"/>
              </w:rPr>
              <w:t xml:space="preserve"> от </w:t>
            </w:r>
            <w:r w:rsidR="00055A23">
              <w:rPr>
                <w:rFonts w:eastAsia="Times New Roman"/>
                <w:sz w:val="24"/>
                <w:szCs w:val="24"/>
              </w:rPr>
              <w:t>14.10</w:t>
            </w:r>
            <w:r w:rsidR="00055A23" w:rsidRPr="00A52930">
              <w:rPr>
                <w:rFonts w:eastAsia="Times New Roman"/>
                <w:sz w:val="24"/>
                <w:szCs w:val="24"/>
              </w:rPr>
              <w:t>.2026</w:t>
            </w:r>
            <w:r w:rsidRPr="00A52930">
              <w:rPr>
                <w:rFonts w:eastAsia="Times New Roman"/>
                <w:sz w:val="24"/>
                <w:szCs w:val="24"/>
              </w:rPr>
              <w:t xml:space="preserve">) – </w:t>
            </w:r>
            <w:r w:rsidR="00055A23">
              <w:rPr>
                <w:rFonts w:eastAsia="Times New Roman"/>
                <w:sz w:val="24"/>
                <w:szCs w:val="24"/>
              </w:rPr>
              <w:t>850</w:t>
            </w:r>
            <w:r w:rsidR="005D34F3">
              <w:rPr>
                <w:rFonts w:eastAsia="Times New Roman"/>
                <w:sz w:val="24"/>
                <w:szCs w:val="24"/>
              </w:rPr>
              <w:t>,0</w:t>
            </w:r>
            <w:r w:rsidR="00A36A94">
              <w:rPr>
                <w:rFonts w:eastAsia="Times New Roman"/>
                <w:sz w:val="24"/>
                <w:szCs w:val="24"/>
              </w:rPr>
              <w:t>0</w:t>
            </w:r>
            <w:r w:rsidRPr="00A52930">
              <w:rPr>
                <w:rFonts w:eastAsia="Times New Roman"/>
                <w:sz w:val="24"/>
                <w:szCs w:val="24"/>
              </w:rPr>
              <w:t xml:space="preserve"> </w:t>
            </w:r>
            <w:r w:rsidR="00055A23" w:rsidRPr="00A52930">
              <w:rPr>
                <w:rFonts w:eastAsia="Times New Roman"/>
                <w:sz w:val="24"/>
                <w:szCs w:val="24"/>
              </w:rPr>
              <w:t>руб./</w:t>
            </w:r>
            <w:r w:rsidR="00055A23">
              <w:rPr>
                <w:rFonts w:eastAsia="Times New Roman"/>
                <w:sz w:val="24"/>
                <w:szCs w:val="24"/>
              </w:rPr>
              <w:t>шт</w:t>
            </w:r>
            <w:r w:rsidR="00055A23" w:rsidRPr="00A52930">
              <w:rPr>
                <w:rFonts w:eastAsia="Times New Roman"/>
                <w:sz w:val="24"/>
                <w:szCs w:val="24"/>
              </w:rPr>
              <w:t>.</w:t>
            </w:r>
          </w:p>
          <w:p w:rsidR="00A52930" w:rsidRDefault="00A52930" w:rsidP="00A52930">
            <w:pPr>
              <w:ind w:left="256" w:firstLine="0"/>
              <w:contextualSpacing/>
              <w:rPr>
                <w:rFonts w:eastAsia="Times New Roman"/>
                <w:sz w:val="24"/>
                <w:szCs w:val="24"/>
              </w:rPr>
            </w:pPr>
            <w:r w:rsidRPr="00A52930">
              <w:rPr>
                <w:rFonts w:eastAsia="Times New Roman"/>
                <w:sz w:val="24"/>
                <w:szCs w:val="24"/>
              </w:rPr>
              <w:t xml:space="preserve">НМЦК = </w:t>
            </w:r>
            <w:r w:rsidR="00055A23">
              <w:rPr>
                <w:rFonts w:eastAsia="Times New Roman"/>
                <w:sz w:val="24"/>
                <w:szCs w:val="24"/>
              </w:rPr>
              <w:t>750,00</w:t>
            </w:r>
            <w:r w:rsidRPr="00A52930">
              <w:rPr>
                <w:rFonts w:eastAsia="Times New Roman"/>
                <w:sz w:val="24"/>
                <w:szCs w:val="24"/>
              </w:rPr>
              <w:t xml:space="preserve"> рублей</w:t>
            </w:r>
          </w:p>
          <w:p w:rsidR="00A52930" w:rsidRDefault="00A52930" w:rsidP="00A52930">
            <w:pPr>
              <w:ind w:left="256" w:firstLine="0"/>
              <w:contextualSpacing/>
              <w:rPr>
                <w:rFonts w:eastAsia="Times New Roman"/>
                <w:b/>
                <w:sz w:val="24"/>
                <w:szCs w:val="24"/>
              </w:rPr>
            </w:pPr>
          </w:p>
          <w:p w:rsidR="00AD5AAB" w:rsidRPr="00AD5AAB" w:rsidRDefault="00AD5AAB" w:rsidP="00AD5AAB">
            <w:pPr>
              <w:pStyle w:val="afc"/>
              <w:numPr>
                <w:ilvl w:val="0"/>
                <w:numId w:val="3"/>
              </w:numPr>
              <w:contextualSpacing/>
              <w:rPr>
                <w:color w:val="000000"/>
              </w:rPr>
            </w:pPr>
            <w:r w:rsidRPr="00AD5AAB">
              <w:rPr>
                <w:b/>
                <w:bCs/>
              </w:rPr>
              <w:t>Шайба 9.0х15.0х2.0 медная (плоская)</w:t>
            </w:r>
          </w:p>
          <w:p w:rsidR="00055A23" w:rsidRPr="000B7B81" w:rsidRDefault="00055A23"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AD5AAB" w:rsidRPr="00AD5AAB">
              <w:t>25.94.12.110</w:t>
            </w:r>
          </w:p>
          <w:p w:rsidR="00055A23" w:rsidRPr="00A52930" w:rsidRDefault="00055A23" w:rsidP="00055A23">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sidR="00AD5AAB">
              <w:rPr>
                <w:rFonts w:eastAsia="Times New Roman"/>
                <w:bCs/>
                <w:kern w:val="36"/>
                <w:sz w:val="24"/>
                <w:szCs w:val="24"/>
                <w:lang w:eastAsia="ru-RU"/>
              </w:rPr>
              <w:t>отсутствует</w:t>
            </w:r>
          </w:p>
          <w:p w:rsidR="00055A23" w:rsidRPr="00A52930" w:rsidRDefault="00055A23" w:rsidP="00055A23">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Pr>
                <w:rFonts w:eastAsia="Times New Roman"/>
                <w:b/>
                <w:sz w:val="24"/>
                <w:szCs w:val="24"/>
                <w:lang w:eastAsia="ru-RU"/>
              </w:rPr>
              <w:t>2</w:t>
            </w:r>
            <w:r w:rsidR="00AD5AAB">
              <w:rPr>
                <w:rFonts w:eastAsia="Times New Roman"/>
                <w:b/>
                <w:sz w:val="24"/>
                <w:szCs w:val="24"/>
                <w:lang w:eastAsia="ru-RU"/>
              </w:rPr>
              <w:t>0</w:t>
            </w:r>
            <w:r w:rsidRPr="00A52930">
              <w:rPr>
                <w:rFonts w:eastAsia="Times New Roman"/>
                <w:b/>
                <w:sz w:val="24"/>
                <w:szCs w:val="24"/>
                <w:lang w:eastAsia="ru-RU"/>
              </w:rPr>
              <w:t xml:space="preserve"> </w:t>
            </w:r>
            <w:r>
              <w:rPr>
                <w:rFonts w:eastAsia="Times New Roman"/>
                <w:b/>
                <w:sz w:val="24"/>
                <w:szCs w:val="24"/>
                <w:lang w:eastAsia="ru-RU"/>
              </w:rPr>
              <w:t>шт</w:t>
            </w:r>
            <w:r w:rsidRPr="00A52930">
              <w:rPr>
                <w:rFonts w:eastAsia="Times New Roman"/>
                <w:b/>
                <w:sz w:val="24"/>
                <w:szCs w:val="24"/>
                <w:lang w:eastAsia="ru-RU"/>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50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60</w:t>
            </w:r>
            <w:r>
              <w:rPr>
                <w:rFonts w:eastAsia="Times New Roman"/>
                <w:sz w:val="24"/>
                <w:szCs w:val="24"/>
              </w:rPr>
              <w:t>,</w:t>
            </w:r>
            <w:r w:rsidR="00AD5AAB">
              <w:rPr>
                <w:rFonts w:eastAsia="Times New Roman"/>
                <w:sz w:val="24"/>
                <w:szCs w:val="24"/>
              </w:rPr>
              <w:t>0</w:t>
            </w:r>
            <w:r>
              <w:rPr>
                <w:rFonts w:eastAsia="Times New Roman"/>
                <w:sz w:val="24"/>
                <w:szCs w:val="24"/>
              </w:rPr>
              <w:t>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8</w:t>
            </w:r>
            <w:r>
              <w:rPr>
                <w:rFonts w:eastAsia="Times New Roman"/>
                <w:sz w:val="24"/>
                <w:szCs w:val="24"/>
              </w:rPr>
              <w:t>0,00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Default="00055A23" w:rsidP="00055A23">
            <w:pPr>
              <w:ind w:left="256" w:firstLine="0"/>
              <w:contextualSpacing/>
              <w:rPr>
                <w:rFonts w:eastAsia="Times New Roman"/>
                <w:sz w:val="24"/>
                <w:szCs w:val="24"/>
              </w:rPr>
            </w:pPr>
            <w:r w:rsidRPr="00A52930">
              <w:rPr>
                <w:rFonts w:eastAsia="Times New Roman"/>
                <w:sz w:val="24"/>
                <w:szCs w:val="24"/>
              </w:rPr>
              <w:t xml:space="preserve">НМЦК = </w:t>
            </w:r>
            <w:r>
              <w:rPr>
                <w:rFonts w:eastAsia="Times New Roman"/>
                <w:sz w:val="24"/>
                <w:szCs w:val="24"/>
              </w:rPr>
              <w:t>50,00</w:t>
            </w:r>
            <w:r w:rsidRPr="00A52930">
              <w:rPr>
                <w:rFonts w:eastAsia="Times New Roman"/>
                <w:sz w:val="24"/>
                <w:szCs w:val="24"/>
              </w:rPr>
              <w:t xml:space="preserve"> рублей</w:t>
            </w:r>
          </w:p>
          <w:p w:rsidR="00055A23" w:rsidRDefault="00055A23" w:rsidP="00A52930">
            <w:pPr>
              <w:ind w:left="256" w:firstLine="0"/>
              <w:contextualSpacing/>
              <w:rPr>
                <w:rFonts w:eastAsia="Times New Roman"/>
                <w:b/>
                <w:sz w:val="24"/>
                <w:szCs w:val="24"/>
              </w:rPr>
            </w:pPr>
          </w:p>
          <w:p w:rsidR="00AD5AAB" w:rsidRPr="00AD5AAB" w:rsidRDefault="00AD5AAB" w:rsidP="00AD5AAB">
            <w:pPr>
              <w:pStyle w:val="afc"/>
              <w:numPr>
                <w:ilvl w:val="0"/>
                <w:numId w:val="3"/>
              </w:numPr>
              <w:contextualSpacing/>
              <w:rPr>
                <w:color w:val="000000"/>
              </w:rPr>
            </w:pPr>
            <w:r w:rsidRPr="00AD5AAB">
              <w:rPr>
                <w:b/>
                <w:bCs/>
              </w:rPr>
              <w:t>Стяжка задней навески МТЗ 80-4605080</w:t>
            </w:r>
          </w:p>
          <w:p w:rsidR="00055A23" w:rsidRPr="000B7B81" w:rsidRDefault="00055A23"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AD5AAB" w:rsidRPr="00AD5AAB">
              <w:t>28.99.39.190</w:t>
            </w:r>
          </w:p>
          <w:p w:rsidR="00055A23" w:rsidRPr="00A52930" w:rsidRDefault="00055A23" w:rsidP="00055A23">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sidR="00AD5AAB" w:rsidRPr="00AD5AAB">
              <w:rPr>
                <w:rFonts w:eastAsia="Times New Roman"/>
                <w:bCs/>
                <w:kern w:val="36"/>
                <w:sz w:val="24"/>
                <w:szCs w:val="24"/>
                <w:lang w:eastAsia="ru-RU"/>
              </w:rPr>
              <w:t>28.99.39.190-00000304</w:t>
            </w:r>
          </w:p>
          <w:p w:rsidR="00055A23" w:rsidRPr="00A52930" w:rsidRDefault="00055A23" w:rsidP="00055A23">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sidR="00AD5AAB">
              <w:rPr>
                <w:rFonts w:eastAsia="Times New Roman"/>
                <w:b/>
                <w:sz w:val="24"/>
                <w:szCs w:val="24"/>
                <w:lang w:eastAsia="ru-RU"/>
              </w:rPr>
              <w:t>4</w:t>
            </w:r>
            <w:r w:rsidRPr="00A52930">
              <w:rPr>
                <w:rFonts w:eastAsia="Times New Roman"/>
                <w:b/>
                <w:sz w:val="24"/>
                <w:szCs w:val="24"/>
                <w:lang w:eastAsia="ru-RU"/>
              </w:rPr>
              <w:t xml:space="preserve"> </w:t>
            </w:r>
            <w:r>
              <w:rPr>
                <w:rFonts w:eastAsia="Times New Roman"/>
                <w:b/>
                <w:sz w:val="24"/>
                <w:szCs w:val="24"/>
                <w:lang w:eastAsia="ru-RU"/>
              </w:rPr>
              <w:t>шт</w:t>
            </w:r>
            <w:r w:rsidRPr="00A52930">
              <w:rPr>
                <w:rFonts w:eastAsia="Times New Roman"/>
                <w:b/>
                <w:sz w:val="24"/>
                <w:szCs w:val="24"/>
                <w:lang w:eastAsia="ru-RU"/>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770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79</w:t>
            </w:r>
            <w:r>
              <w:rPr>
                <w:rFonts w:eastAsia="Times New Roman"/>
                <w:sz w:val="24"/>
                <w:szCs w:val="24"/>
              </w:rPr>
              <w:t>0</w:t>
            </w:r>
            <w:r w:rsidR="00AD5AAB">
              <w:rPr>
                <w:rFonts w:eastAsia="Times New Roman"/>
                <w:sz w:val="24"/>
                <w:szCs w:val="24"/>
              </w:rPr>
              <w:t>,0</w:t>
            </w:r>
            <w:r>
              <w:rPr>
                <w:rFonts w:eastAsia="Times New Roman"/>
                <w:sz w:val="24"/>
                <w:szCs w:val="24"/>
              </w:rPr>
              <w:t>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82</w:t>
            </w:r>
            <w:r>
              <w:rPr>
                <w:rFonts w:eastAsia="Times New Roman"/>
                <w:sz w:val="24"/>
                <w:szCs w:val="24"/>
              </w:rPr>
              <w:t>0,00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Default="00055A23" w:rsidP="00055A23">
            <w:pPr>
              <w:ind w:left="256" w:firstLine="0"/>
              <w:contextualSpacing/>
              <w:rPr>
                <w:rFonts w:eastAsia="Times New Roman"/>
                <w:sz w:val="24"/>
                <w:szCs w:val="24"/>
              </w:rPr>
            </w:pPr>
            <w:r w:rsidRPr="00A52930">
              <w:rPr>
                <w:rFonts w:eastAsia="Times New Roman"/>
                <w:sz w:val="24"/>
                <w:szCs w:val="24"/>
              </w:rPr>
              <w:t xml:space="preserve">НМЦК = </w:t>
            </w:r>
            <w:r w:rsidR="00AD5AAB">
              <w:rPr>
                <w:rFonts w:eastAsia="Times New Roman"/>
                <w:sz w:val="24"/>
                <w:szCs w:val="24"/>
              </w:rPr>
              <w:t>77</w:t>
            </w:r>
            <w:r>
              <w:rPr>
                <w:rFonts w:eastAsia="Times New Roman"/>
                <w:sz w:val="24"/>
                <w:szCs w:val="24"/>
              </w:rPr>
              <w:t>0,00</w:t>
            </w:r>
            <w:r w:rsidRPr="00A52930">
              <w:rPr>
                <w:rFonts w:eastAsia="Times New Roman"/>
                <w:sz w:val="24"/>
                <w:szCs w:val="24"/>
              </w:rPr>
              <w:t xml:space="preserve"> рублей</w:t>
            </w:r>
          </w:p>
          <w:p w:rsidR="00055A23" w:rsidRDefault="00055A23" w:rsidP="00A52930">
            <w:pPr>
              <w:ind w:left="256" w:firstLine="0"/>
              <w:contextualSpacing/>
              <w:rPr>
                <w:rFonts w:eastAsia="Times New Roman"/>
                <w:b/>
                <w:sz w:val="24"/>
                <w:szCs w:val="24"/>
              </w:rPr>
            </w:pPr>
          </w:p>
          <w:p w:rsidR="00AD5AAB" w:rsidRPr="00AD5AAB" w:rsidRDefault="00AD5AAB" w:rsidP="00AD5AAB">
            <w:pPr>
              <w:pStyle w:val="afc"/>
              <w:numPr>
                <w:ilvl w:val="0"/>
                <w:numId w:val="3"/>
              </w:numPr>
              <w:contextualSpacing/>
              <w:rPr>
                <w:color w:val="000000"/>
              </w:rPr>
            </w:pPr>
            <w:r w:rsidRPr="00AD5AAB">
              <w:rPr>
                <w:b/>
                <w:bCs/>
              </w:rPr>
              <w:t xml:space="preserve">Комплект МТЗ (4 шт.) прокладок выпускного </w:t>
            </w:r>
            <w:r w:rsidRPr="00AD5AAB">
              <w:rPr>
                <w:b/>
                <w:bCs/>
              </w:rPr>
              <w:lastRenderedPageBreak/>
              <w:t>коллектора 50-1008026Б/50-1008027Б/50-1008028</w:t>
            </w:r>
          </w:p>
          <w:p w:rsidR="00055A23" w:rsidRPr="000B7B81" w:rsidRDefault="00055A23"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AD5AAB" w:rsidRPr="00AD5AAB">
              <w:t>28.29.23.110</w:t>
            </w:r>
          </w:p>
          <w:p w:rsidR="00055A23" w:rsidRPr="00A52930" w:rsidRDefault="00055A23" w:rsidP="00055A23">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sidR="00AD5AAB">
              <w:rPr>
                <w:rFonts w:eastAsia="Times New Roman"/>
                <w:bCs/>
                <w:kern w:val="36"/>
                <w:sz w:val="24"/>
                <w:szCs w:val="24"/>
                <w:lang w:eastAsia="ru-RU"/>
              </w:rPr>
              <w:t>отсутствует</w:t>
            </w:r>
          </w:p>
          <w:p w:rsidR="00055A23" w:rsidRPr="00A52930" w:rsidRDefault="00055A23" w:rsidP="00055A23">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sidR="00AD5AAB">
              <w:rPr>
                <w:rFonts w:eastAsia="Times New Roman"/>
                <w:b/>
                <w:sz w:val="24"/>
                <w:szCs w:val="24"/>
                <w:lang w:eastAsia="ru-RU"/>
              </w:rPr>
              <w:t>1</w:t>
            </w:r>
            <w:r w:rsidRPr="00A52930">
              <w:rPr>
                <w:rFonts w:eastAsia="Times New Roman"/>
                <w:b/>
                <w:sz w:val="24"/>
                <w:szCs w:val="24"/>
                <w:lang w:eastAsia="ru-RU"/>
              </w:rPr>
              <w:t xml:space="preserve"> </w:t>
            </w:r>
            <w:proofErr w:type="spellStart"/>
            <w:r w:rsidR="00AD5AAB">
              <w:rPr>
                <w:rFonts w:eastAsia="Times New Roman"/>
                <w:sz w:val="24"/>
                <w:szCs w:val="24"/>
              </w:rPr>
              <w:t>компл</w:t>
            </w:r>
            <w:proofErr w:type="spellEnd"/>
            <w:r w:rsidRPr="00A52930">
              <w:rPr>
                <w:rFonts w:eastAsia="Times New Roman"/>
                <w:b/>
                <w:sz w:val="24"/>
                <w:szCs w:val="24"/>
                <w:lang w:eastAsia="ru-RU"/>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490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proofErr w:type="spellStart"/>
            <w:r w:rsidR="00AD5AAB">
              <w:rPr>
                <w:rFonts w:eastAsia="Times New Roman"/>
                <w:sz w:val="24"/>
                <w:szCs w:val="24"/>
              </w:rPr>
              <w:t>компл</w:t>
            </w:r>
            <w:proofErr w:type="spellEnd"/>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550,0</w:t>
            </w:r>
            <w:r>
              <w:rPr>
                <w:rFonts w:eastAsia="Times New Roman"/>
                <w:sz w:val="24"/>
                <w:szCs w:val="24"/>
              </w:rPr>
              <w:t>0</w:t>
            </w:r>
            <w:r w:rsidRPr="00A52930">
              <w:rPr>
                <w:rFonts w:eastAsia="Times New Roman"/>
                <w:sz w:val="24"/>
                <w:szCs w:val="24"/>
              </w:rPr>
              <w:t xml:space="preserve"> руб./</w:t>
            </w:r>
            <w:proofErr w:type="spellStart"/>
            <w:r w:rsidR="00AD5AAB">
              <w:rPr>
                <w:rFonts w:eastAsia="Times New Roman"/>
                <w:sz w:val="24"/>
                <w:szCs w:val="24"/>
              </w:rPr>
              <w:t>компл</w:t>
            </w:r>
            <w:proofErr w:type="spellEnd"/>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610</w:t>
            </w:r>
            <w:r>
              <w:rPr>
                <w:rFonts w:eastAsia="Times New Roman"/>
                <w:sz w:val="24"/>
                <w:szCs w:val="24"/>
              </w:rPr>
              <w:t>,00</w:t>
            </w:r>
            <w:r w:rsidRPr="00A52930">
              <w:rPr>
                <w:rFonts w:eastAsia="Times New Roman"/>
                <w:sz w:val="24"/>
                <w:szCs w:val="24"/>
              </w:rPr>
              <w:t xml:space="preserve"> руб./</w:t>
            </w:r>
            <w:proofErr w:type="spellStart"/>
            <w:r w:rsidR="00AD5AAB">
              <w:rPr>
                <w:rFonts w:eastAsia="Times New Roman"/>
                <w:sz w:val="24"/>
                <w:szCs w:val="24"/>
              </w:rPr>
              <w:t>компл</w:t>
            </w:r>
            <w:proofErr w:type="spellEnd"/>
            <w:r w:rsidRPr="00A52930">
              <w:rPr>
                <w:rFonts w:eastAsia="Times New Roman"/>
                <w:sz w:val="24"/>
                <w:szCs w:val="24"/>
              </w:rPr>
              <w:t>.</w:t>
            </w:r>
          </w:p>
          <w:p w:rsidR="00055A23" w:rsidRDefault="00055A23" w:rsidP="00055A23">
            <w:pPr>
              <w:ind w:left="256" w:firstLine="0"/>
              <w:contextualSpacing/>
              <w:rPr>
                <w:rFonts w:eastAsia="Times New Roman"/>
                <w:sz w:val="24"/>
                <w:szCs w:val="24"/>
              </w:rPr>
            </w:pPr>
            <w:r w:rsidRPr="00A52930">
              <w:rPr>
                <w:rFonts w:eastAsia="Times New Roman"/>
                <w:sz w:val="24"/>
                <w:szCs w:val="24"/>
              </w:rPr>
              <w:t xml:space="preserve">НМЦК = </w:t>
            </w:r>
            <w:r w:rsidR="00AD5AAB">
              <w:rPr>
                <w:rFonts w:eastAsia="Times New Roman"/>
                <w:sz w:val="24"/>
                <w:szCs w:val="24"/>
              </w:rPr>
              <w:t>490</w:t>
            </w:r>
            <w:r>
              <w:rPr>
                <w:rFonts w:eastAsia="Times New Roman"/>
                <w:sz w:val="24"/>
                <w:szCs w:val="24"/>
              </w:rPr>
              <w:t>,00</w:t>
            </w:r>
            <w:r w:rsidRPr="00A52930">
              <w:rPr>
                <w:rFonts w:eastAsia="Times New Roman"/>
                <w:sz w:val="24"/>
                <w:szCs w:val="24"/>
              </w:rPr>
              <w:t xml:space="preserve"> рублей</w:t>
            </w:r>
          </w:p>
          <w:p w:rsidR="00055A23" w:rsidRDefault="00055A23" w:rsidP="00A52930">
            <w:pPr>
              <w:ind w:left="256" w:firstLine="0"/>
              <w:contextualSpacing/>
              <w:rPr>
                <w:rFonts w:eastAsia="Times New Roman"/>
                <w:b/>
                <w:sz w:val="24"/>
                <w:szCs w:val="24"/>
              </w:rPr>
            </w:pPr>
          </w:p>
          <w:p w:rsidR="00AD5AAB" w:rsidRPr="00AD5AAB" w:rsidRDefault="00AD5AAB" w:rsidP="00AD5AAB">
            <w:pPr>
              <w:pStyle w:val="afc"/>
              <w:numPr>
                <w:ilvl w:val="0"/>
                <w:numId w:val="3"/>
              </w:numPr>
              <w:contextualSpacing/>
              <w:rPr>
                <w:color w:val="000000"/>
              </w:rPr>
            </w:pPr>
            <w:r w:rsidRPr="00AD5AAB">
              <w:rPr>
                <w:b/>
                <w:bCs/>
              </w:rPr>
              <w:t>Фильтр ФГОТ дв</w:t>
            </w:r>
            <w:proofErr w:type="gramStart"/>
            <w:r w:rsidRPr="00AD5AAB">
              <w:rPr>
                <w:b/>
                <w:bCs/>
              </w:rPr>
              <w:t>.М</w:t>
            </w:r>
            <w:proofErr w:type="gramEnd"/>
            <w:r w:rsidRPr="00AD5AAB">
              <w:rPr>
                <w:b/>
                <w:bCs/>
              </w:rPr>
              <w:t>МЗ-240 240-1105010</w:t>
            </w:r>
          </w:p>
          <w:p w:rsidR="00055A23" w:rsidRPr="000B7B81" w:rsidRDefault="00055A23"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AD5AAB" w:rsidRPr="00AD5AAB">
              <w:t>27.51.30.000</w:t>
            </w:r>
          </w:p>
          <w:p w:rsidR="00055A23" w:rsidRPr="00A52930" w:rsidRDefault="00055A23" w:rsidP="00055A23">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sidR="00AD5AAB">
              <w:rPr>
                <w:rFonts w:eastAsia="Times New Roman"/>
                <w:bCs/>
                <w:kern w:val="36"/>
                <w:sz w:val="24"/>
                <w:szCs w:val="24"/>
                <w:lang w:eastAsia="ru-RU"/>
              </w:rPr>
              <w:t>отсутствует</w:t>
            </w:r>
          </w:p>
          <w:p w:rsidR="00055A23" w:rsidRPr="00A52930" w:rsidRDefault="00055A23" w:rsidP="00055A23">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Pr>
                <w:rFonts w:eastAsia="Times New Roman"/>
                <w:b/>
                <w:sz w:val="24"/>
                <w:szCs w:val="24"/>
                <w:lang w:eastAsia="ru-RU"/>
              </w:rPr>
              <w:t>2</w:t>
            </w:r>
            <w:r w:rsidRPr="00A52930">
              <w:rPr>
                <w:rFonts w:eastAsia="Times New Roman"/>
                <w:b/>
                <w:sz w:val="24"/>
                <w:szCs w:val="24"/>
                <w:lang w:eastAsia="ru-RU"/>
              </w:rPr>
              <w:t xml:space="preserve"> </w:t>
            </w:r>
            <w:r>
              <w:rPr>
                <w:rFonts w:eastAsia="Times New Roman"/>
                <w:b/>
                <w:sz w:val="24"/>
                <w:szCs w:val="24"/>
                <w:lang w:eastAsia="ru-RU"/>
              </w:rPr>
              <w:t>шт</w:t>
            </w:r>
            <w:r w:rsidRPr="00A52930">
              <w:rPr>
                <w:rFonts w:eastAsia="Times New Roman"/>
                <w:b/>
                <w:sz w:val="24"/>
                <w:szCs w:val="24"/>
                <w:lang w:eastAsia="ru-RU"/>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1800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1890,0</w:t>
            </w:r>
            <w:r>
              <w:rPr>
                <w:rFonts w:eastAsia="Times New Roman"/>
                <w:sz w:val="24"/>
                <w:szCs w:val="24"/>
              </w:rPr>
              <w:t>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Pr="00A52930" w:rsidRDefault="00055A23" w:rsidP="00055A23">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AD5AAB">
              <w:rPr>
                <w:rFonts w:eastAsia="Times New Roman"/>
                <w:sz w:val="24"/>
                <w:szCs w:val="24"/>
              </w:rPr>
              <w:t>1980</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055A23" w:rsidRDefault="00055A23" w:rsidP="00055A23">
            <w:pPr>
              <w:ind w:left="256" w:firstLine="0"/>
              <w:contextualSpacing/>
              <w:rPr>
                <w:rFonts w:eastAsia="Times New Roman"/>
                <w:sz w:val="24"/>
                <w:szCs w:val="24"/>
              </w:rPr>
            </w:pPr>
            <w:r w:rsidRPr="00A52930">
              <w:rPr>
                <w:rFonts w:eastAsia="Times New Roman"/>
                <w:sz w:val="24"/>
                <w:szCs w:val="24"/>
              </w:rPr>
              <w:t xml:space="preserve">НМЦК = </w:t>
            </w:r>
            <w:r w:rsidR="00AD5AAB">
              <w:rPr>
                <w:rFonts w:eastAsia="Times New Roman"/>
                <w:sz w:val="24"/>
                <w:szCs w:val="24"/>
              </w:rPr>
              <w:t>1800</w:t>
            </w:r>
            <w:r>
              <w:rPr>
                <w:rFonts w:eastAsia="Times New Roman"/>
                <w:sz w:val="24"/>
                <w:szCs w:val="24"/>
              </w:rPr>
              <w:t>,00</w:t>
            </w:r>
            <w:r w:rsidRPr="00A52930">
              <w:rPr>
                <w:rFonts w:eastAsia="Times New Roman"/>
                <w:sz w:val="24"/>
                <w:szCs w:val="24"/>
              </w:rPr>
              <w:t xml:space="preserve"> рублей</w:t>
            </w:r>
          </w:p>
          <w:p w:rsidR="00AD5AAB" w:rsidRDefault="00AD5AAB" w:rsidP="00055A23">
            <w:pPr>
              <w:ind w:left="256" w:firstLine="0"/>
              <w:contextualSpacing/>
              <w:rPr>
                <w:rFonts w:eastAsia="Times New Roman"/>
                <w:sz w:val="24"/>
                <w:szCs w:val="24"/>
              </w:rPr>
            </w:pPr>
          </w:p>
          <w:p w:rsidR="00AD5AAB" w:rsidRPr="00AD5AAB" w:rsidRDefault="00AD5AAB" w:rsidP="00AD5AAB">
            <w:pPr>
              <w:pStyle w:val="afc"/>
              <w:numPr>
                <w:ilvl w:val="0"/>
                <w:numId w:val="3"/>
              </w:numPr>
              <w:contextualSpacing/>
              <w:rPr>
                <w:color w:val="000000"/>
              </w:rPr>
            </w:pPr>
            <w:proofErr w:type="gramStart"/>
            <w:r w:rsidRPr="00AD5AAB">
              <w:rPr>
                <w:b/>
                <w:bCs/>
              </w:rPr>
              <w:t>Р</w:t>
            </w:r>
            <w:proofErr w:type="gramEnd"/>
            <w:r w:rsidRPr="00AD5AAB">
              <w:rPr>
                <w:b/>
                <w:bCs/>
              </w:rPr>
              <w:t>/к прокладок двигателя МТЗ ММЗ Д-240, -243 (полный) МТЗ-КН-2113/р-100</w:t>
            </w:r>
          </w:p>
          <w:p w:rsidR="00AD5AAB" w:rsidRPr="000B7B81" w:rsidRDefault="00AD5AAB"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Pr="000B7B81">
              <w:t>2</w:t>
            </w:r>
            <w:r w:rsidRPr="00AD5AAB">
              <w:t>8.29.23.110</w:t>
            </w:r>
          </w:p>
          <w:p w:rsidR="00AD5AAB" w:rsidRPr="00A52930" w:rsidRDefault="00AD5AAB" w:rsidP="00AD5AAB">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Pr>
                <w:rFonts w:eastAsia="Times New Roman"/>
                <w:bCs/>
                <w:kern w:val="36"/>
                <w:sz w:val="24"/>
                <w:szCs w:val="24"/>
                <w:lang w:eastAsia="ru-RU"/>
              </w:rPr>
              <w:t>отсутствует</w:t>
            </w:r>
          </w:p>
          <w:p w:rsidR="00AD5AAB" w:rsidRPr="00A52930" w:rsidRDefault="00AD5AAB" w:rsidP="00AD5AAB">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Pr>
                <w:rFonts w:eastAsia="Times New Roman"/>
                <w:b/>
                <w:sz w:val="24"/>
                <w:szCs w:val="24"/>
                <w:lang w:eastAsia="ru-RU"/>
              </w:rPr>
              <w:t>1</w:t>
            </w:r>
            <w:r w:rsidRPr="00A52930">
              <w:rPr>
                <w:rFonts w:eastAsia="Times New Roman"/>
                <w:b/>
                <w:sz w:val="24"/>
                <w:szCs w:val="24"/>
                <w:lang w:eastAsia="ru-RU"/>
              </w:rPr>
              <w:t xml:space="preserve"> </w:t>
            </w:r>
            <w:proofErr w:type="spellStart"/>
            <w:r w:rsidRPr="00AD5AAB">
              <w:rPr>
                <w:rFonts w:eastAsia="Times New Roman"/>
                <w:b/>
                <w:sz w:val="24"/>
                <w:szCs w:val="24"/>
              </w:rPr>
              <w:t>компл</w:t>
            </w:r>
            <w:proofErr w:type="spellEnd"/>
            <w:r w:rsidRPr="00AD5AAB">
              <w:rPr>
                <w:rFonts w:eastAsia="Times New Roman"/>
                <w:b/>
                <w:sz w:val="24"/>
                <w:szCs w:val="24"/>
                <w:lang w:eastAsia="ru-RU"/>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2470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 xml:space="preserve"> </w:t>
            </w:r>
            <w:proofErr w:type="spellStart"/>
            <w:r>
              <w:rPr>
                <w:rFonts w:eastAsia="Times New Roman"/>
                <w:sz w:val="24"/>
                <w:szCs w:val="24"/>
              </w:rPr>
              <w:t>компл</w:t>
            </w:r>
            <w:proofErr w:type="spellEnd"/>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2560,0</w:t>
            </w:r>
            <w:r>
              <w:rPr>
                <w:rFonts w:eastAsia="Times New Roman"/>
                <w:sz w:val="24"/>
                <w:szCs w:val="24"/>
              </w:rPr>
              <w:t>0</w:t>
            </w:r>
            <w:r w:rsidRPr="00A52930">
              <w:rPr>
                <w:rFonts w:eastAsia="Times New Roman"/>
                <w:sz w:val="24"/>
                <w:szCs w:val="24"/>
              </w:rPr>
              <w:t xml:space="preserve"> руб./</w:t>
            </w:r>
            <w:proofErr w:type="spellStart"/>
            <w:r>
              <w:rPr>
                <w:rFonts w:eastAsia="Times New Roman"/>
                <w:sz w:val="24"/>
                <w:szCs w:val="24"/>
              </w:rPr>
              <w:t>компл</w:t>
            </w:r>
            <w:proofErr w:type="spellEnd"/>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2650</w:t>
            </w:r>
            <w:r>
              <w:rPr>
                <w:rFonts w:eastAsia="Times New Roman"/>
                <w:sz w:val="24"/>
                <w:szCs w:val="24"/>
              </w:rPr>
              <w:t>,00</w:t>
            </w:r>
            <w:r w:rsidRPr="00A52930">
              <w:rPr>
                <w:rFonts w:eastAsia="Times New Roman"/>
                <w:sz w:val="24"/>
                <w:szCs w:val="24"/>
              </w:rPr>
              <w:t xml:space="preserve"> руб./</w:t>
            </w:r>
            <w:proofErr w:type="spellStart"/>
            <w:r>
              <w:rPr>
                <w:rFonts w:eastAsia="Times New Roman"/>
                <w:sz w:val="24"/>
                <w:szCs w:val="24"/>
              </w:rPr>
              <w:t>компл</w:t>
            </w:r>
            <w:proofErr w:type="spellEnd"/>
            <w:r w:rsidRPr="00A52930">
              <w:rPr>
                <w:rFonts w:eastAsia="Times New Roman"/>
                <w:sz w:val="24"/>
                <w:szCs w:val="24"/>
              </w:rPr>
              <w:t>.</w:t>
            </w:r>
          </w:p>
          <w:p w:rsidR="00AD5AAB" w:rsidRDefault="00AD5AAB" w:rsidP="00AD5AAB">
            <w:pPr>
              <w:ind w:left="256" w:firstLine="0"/>
              <w:contextualSpacing/>
              <w:rPr>
                <w:rFonts w:eastAsia="Times New Roman"/>
                <w:sz w:val="24"/>
                <w:szCs w:val="24"/>
              </w:rPr>
            </w:pPr>
            <w:r w:rsidRPr="00A52930">
              <w:rPr>
                <w:rFonts w:eastAsia="Times New Roman"/>
                <w:sz w:val="24"/>
                <w:szCs w:val="24"/>
              </w:rPr>
              <w:t xml:space="preserve">НМЦК = </w:t>
            </w:r>
            <w:r>
              <w:rPr>
                <w:rFonts w:eastAsia="Times New Roman"/>
                <w:sz w:val="24"/>
                <w:szCs w:val="24"/>
              </w:rPr>
              <w:t>750,00</w:t>
            </w:r>
            <w:r w:rsidRPr="00A52930">
              <w:rPr>
                <w:rFonts w:eastAsia="Times New Roman"/>
                <w:sz w:val="24"/>
                <w:szCs w:val="24"/>
              </w:rPr>
              <w:t xml:space="preserve"> рублей</w:t>
            </w:r>
          </w:p>
          <w:p w:rsidR="00AD5AAB" w:rsidRDefault="00AD5AAB" w:rsidP="00055A23">
            <w:pPr>
              <w:ind w:left="256" w:firstLine="0"/>
              <w:contextualSpacing/>
              <w:rPr>
                <w:rFonts w:eastAsia="Times New Roman"/>
                <w:sz w:val="24"/>
                <w:szCs w:val="24"/>
              </w:rPr>
            </w:pPr>
          </w:p>
          <w:p w:rsidR="00AD5AAB" w:rsidRPr="00AD5AAB" w:rsidRDefault="00AD5AAB" w:rsidP="00AD5AAB">
            <w:pPr>
              <w:pStyle w:val="afc"/>
              <w:numPr>
                <w:ilvl w:val="0"/>
                <w:numId w:val="3"/>
              </w:numPr>
              <w:contextualSpacing/>
              <w:rPr>
                <w:color w:val="000000"/>
              </w:rPr>
            </w:pPr>
            <w:r w:rsidRPr="00AD5AAB">
              <w:rPr>
                <w:b/>
                <w:bCs/>
              </w:rPr>
              <w:t xml:space="preserve">Кольца </w:t>
            </w:r>
            <w:proofErr w:type="spellStart"/>
            <w:r w:rsidRPr="00AD5AAB">
              <w:rPr>
                <w:b/>
                <w:bCs/>
              </w:rPr>
              <w:t>порш</w:t>
            </w:r>
            <w:proofErr w:type="spellEnd"/>
            <w:r w:rsidRPr="00AD5AAB">
              <w:rPr>
                <w:b/>
                <w:bCs/>
              </w:rPr>
              <w:t xml:space="preserve">. МТЗ 240-1004060А2 2 </w:t>
            </w:r>
            <w:proofErr w:type="spellStart"/>
            <w:r w:rsidRPr="00AD5AAB">
              <w:rPr>
                <w:b/>
                <w:bCs/>
              </w:rPr>
              <w:t>мск</w:t>
            </w:r>
            <w:proofErr w:type="spellEnd"/>
            <w:r w:rsidRPr="00AD5AAB">
              <w:rPr>
                <w:b/>
                <w:bCs/>
              </w:rPr>
              <w:t xml:space="preserve">. </w:t>
            </w:r>
            <w:proofErr w:type="spellStart"/>
            <w:r w:rsidRPr="00AD5AAB">
              <w:rPr>
                <w:b/>
                <w:bCs/>
              </w:rPr>
              <w:t>п</w:t>
            </w:r>
            <w:proofErr w:type="gramStart"/>
            <w:r w:rsidRPr="00AD5AAB">
              <w:rPr>
                <w:b/>
                <w:bCs/>
              </w:rPr>
              <w:t>.к</w:t>
            </w:r>
            <w:proofErr w:type="spellEnd"/>
            <w:proofErr w:type="gramEnd"/>
            <w:r w:rsidRPr="00AD5AAB">
              <w:rPr>
                <w:b/>
                <w:bCs/>
              </w:rPr>
              <w:t xml:space="preserve"> "КМЗ" 240-1004060А</w:t>
            </w:r>
          </w:p>
          <w:p w:rsidR="00AD5AAB" w:rsidRPr="000B7B81" w:rsidRDefault="00AD5AAB"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891D56" w:rsidRPr="00891D56">
              <w:t>28.11.41.000</w:t>
            </w:r>
          </w:p>
          <w:p w:rsidR="00891D56" w:rsidRDefault="00AD5AAB" w:rsidP="00AD5AAB">
            <w:pPr>
              <w:ind w:left="256" w:firstLine="0"/>
              <w:contextualSpacing/>
              <w:rPr>
                <w:rFonts w:eastAsia="Times New Roman"/>
                <w:b/>
                <w:sz w:val="24"/>
                <w:szCs w:val="24"/>
                <w:lang w:eastAsia="ru-RU"/>
              </w:rPr>
            </w:pPr>
            <w:r w:rsidRPr="00A52930">
              <w:rPr>
                <w:rFonts w:eastAsia="Times New Roman"/>
                <w:color w:val="000000"/>
                <w:sz w:val="24"/>
                <w:szCs w:val="24"/>
                <w:lang w:eastAsia="ru-RU"/>
              </w:rPr>
              <w:t xml:space="preserve">КТРУ - </w:t>
            </w:r>
            <w:r w:rsidR="00891D56">
              <w:rPr>
                <w:rFonts w:eastAsia="Times New Roman"/>
                <w:bCs/>
                <w:kern w:val="36"/>
                <w:sz w:val="24"/>
                <w:szCs w:val="24"/>
                <w:lang w:eastAsia="ru-RU"/>
              </w:rPr>
              <w:t>отсутствует</w:t>
            </w:r>
            <w:r w:rsidR="00891D56" w:rsidRPr="00A52930">
              <w:rPr>
                <w:rFonts w:eastAsia="Times New Roman"/>
                <w:b/>
                <w:sz w:val="24"/>
                <w:szCs w:val="24"/>
                <w:lang w:eastAsia="ru-RU"/>
              </w:rPr>
              <w:t xml:space="preserve"> </w:t>
            </w:r>
          </w:p>
          <w:p w:rsidR="00AD5AAB" w:rsidRPr="00A52930" w:rsidRDefault="00AD5AAB" w:rsidP="00AD5AAB">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sidR="00891D56">
              <w:rPr>
                <w:rFonts w:eastAsia="Times New Roman"/>
                <w:b/>
                <w:sz w:val="24"/>
                <w:szCs w:val="24"/>
                <w:lang w:eastAsia="ru-RU"/>
              </w:rPr>
              <w:t>1</w:t>
            </w:r>
            <w:r w:rsidRPr="00A52930">
              <w:rPr>
                <w:rFonts w:eastAsia="Times New Roman"/>
                <w:b/>
                <w:sz w:val="24"/>
                <w:szCs w:val="24"/>
                <w:lang w:eastAsia="ru-RU"/>
              </w:rPr>
              <w:t xml:space="preserve"> </w:t>
            </w:r>
            <w:proofErr w:type="spellStart"/>
            <w:r w:rsidR="00891D56" w:rsidRPr="00891D56">
              <w:rPr>
                <w:rFonts w:eastAsia="Times New Roman"/>
                <w:b/>
                <w:sz w:val="24"/>
                <w:szCs w:val="24"/>
              </w:rPr>
              <w:t>компл</w:t>
            </w:r>
            <w:proofErr w:type="spellEnd"/>
            <w:r w:rsidRPr="00A52930">
              <w:rPr>
                <w:rFonts w:eastAsia="Times New Roman"/>
                <w:b/>
                <w:sz w:val="24"/>
                <w:szCs w:val="24"/>
                <w:lang w:eastAsia="ru-RU"/>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2</w:t>
            </w:r>
            <w:r>
              <w:rPr>
                <w:rFonts w:eastAsia="Times New Roman"/>
                <w:sz w:val="24"/>
                <w:szCs w:val="24"/>
              </w:rPr>
              <w:t>750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sidR="00891D56">
              <w:rPr>
                <w:rFonts w:eastAsia="Times New Roman"/>
                <w:sz w:val="24"/>
                <w:szCs w:val="24"/>
              </w:rPr>
              <w:t xml:space="preserve"> </w:t>
            </w:r>
            <w:proofErr w:type="spellStart"/>
            <w:r w:rsidR="00891D56">
              <w:rPr>
                <w:rFonts w:eastAsia="Times New Roman"/>
                <w:sz w:val="24"/>
                <w:szCs w:val="24"/>
              </w:rPr>
              <w:t>компл</w:t>
            </w:r>
            <w:proofErr w:type="spellEnd"/>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287</w:t>
            </w:r>
            <w:r>
              <w:rPr>
                <w:rFonts w:eastAsia="Times New Roman"/>
                <w:sz w:val="24"/>
                <w:szCs w:val="24"/>
              </w:rPr>
              <w:t>0</w:t>
            </w:r>
            <w:r w:rsidR="00891D56">
              <w:rPr>
                <w:rFonts w:eastAsia="Times New Roman"/>
                <w:sz w:val="24"/>
                <w:szCs w:val="24"/>
              </w:rPr>
              <w:t>,0</w:t>
            </w:r>
            <w:r>
              <w:rPr>
                <w:rFonts w:eastAsia="Times New Roman"/>
                <w:sz w:val="24"/>
                <w:szCs w:val="24"/>
              </w:rPr>
              <w:t>0</w:t>
            </w:r>
            <w:r w:rsidRPr="00A52930">
              <w:rPr>
                <w:rFonts w:eastAsia="Times New Roman"/>
                <w:sz w:val="24"/>
                <w:szCs w:val="24"/>
              </w:rPr>
              <w:t xml:space="preserve"> руб./</w:t>
            </w:r>
            <w:r w:rsidR="00891D56">
              <w:rPr>
                <w:rFonts w:eastAsia="Times New Roman"/>
                <w:sz w:val="24"/>
                <w:szCs w:val="24"/>
              </w:rPr>
              <w:t xml:space="preserve"> </w:t>
            </w:r>
            <w:proofErr w:type="spellStart"/>
            <w:r w:rsidR="00891D56">
              <w:rPr>
                <w:rFonts w:eastAsia="Times New Roman"/>
                <w:sz w:val="24"/>
                <w:szCs w:val="24"/>
              </w:rPr>
              <w:t>компл</w:t>
            </w:r>
            <w:proofErr w:type="spellEnd"/>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2950</w:t>
            </w:r>
            <w:r>
              <w:rPr>
                <w:rFonts w:eastAsia="Times New Roman"/>
                <w:sz w:val="24"/>
                <w:szCs w:val="24"/>
              </w:rPr>
              <w:t>,00</w:t>
            </w:r>
            <w:r w:rsidRPr="00A52930">
              <w:rPr>
                <w:rFonts w:eastAsia="Times New Roman"/>
                <w:sz w:val="24"/>
                <w:szCs w:val="24"/>
              </w:rPr>
              <w:t xml:space="preserve"> руб./</w:t>
            </w:r>
            <w:r w:rsidR="00891D56">
              <w:rPr>
                <w:rFonts w:eastAsia="Times New Roman"/>
                <w:sz w:val="24"/>
                <w:szCs w:val="24"/>
              </w:rPr>
              <w:t xml:space="preserve"> </w:t>
            </w:r>
            <w:proofErr w:type="spellStart"/>
            <w:r w:rsidR="00891D56">
              <w:rPr>
                <w:rFonts w:eastAsia="Times New Roman"/>
                <w:sz w:val="24"/>
                <w:szCs w:val="24"/>
              </w:rPr>
              <w:t>компл</w:t>
            </w:r>
            <w:proofErr w:type="spellEnd"/>
            <w:r w:rsidRPr="00A52930">
              <w:rPr>
                <w:rFonts w:eastAsia="Times New Roman"/>
                <w:sz w:val="24"/>
                <w:szCs w:val="24"/>
              </w:rPr>
              <w:t>.</w:t>
            </w:r>
          </w:p>
          <w:p w:rsidR="00AD5AAB" w:rsidRDefault="00AD5AAB" w:rsidP="00AD5AAB">
            <w:pPr>
              <w:ind w:left="256" w:firstLine="0"/>
              <w:contextualSpacing/>
              <w:rPr>
                <w:rFonts w:eastAsia="Times New Roman"/>
                <w:sz w:val="24"/>
                <w:szCs w:val="24"/>
              </w:rPr>
            </w:pPr>
            <w:r w:rsidRPr="00A52930">
              <w:rPr>
                <w:rFonts w:eastAsia="Times New Roman"/>
                <w:sz w:val="24"/>
                <w:szCs w:val="24"/>
              </w:rPr>
              <w:t xml:space="preserve">НМЦК = </w:t>
            </w:r>
            <w:r w:rsidR="00891D56">
              <w:rPr>
                <w:rFonts w:eastAsia="Times New Roman"/>
                <w:sz w:val="24"/>
                <w:szCs w:val="24"/>
              </w:rPr>
              <w:t>2750</w:t>
            </w:r>
            <w:r>
              <w:rPr>
                <w:rFonts w:eastAsia="Times New Roman"/>
                <w:sz w:val="24"/>
                <w:szCs w:val="24"/>
              </w:rPr>
              <w:t>,00</w:t>
            </w:r>
            <w:r w:rsidRPr="00A52930">
              <w:rPr>
                <w:rFonts w:eastAsia="Times New Roman"/>
                <w:sz w:val="24"/>
                <w:szCs w:val="24"/>
              </w:rPr>
              <w:t xml:space="preserve"> рублей</w:t>
            </w:r>
          </w:p>
          <w:p w:rsidR="00AD5AAB" w:rsidRDefault="00AD5AAB" w:rsidP="00055A23">
            <w:pPr>
              <w:ind w:left="256" w:firstLine="0"/>
              <w:contextualSpacing/>
              <w:rPr>
                <w:rFonts w:eastAsia="Times New Roman"/>
                <w:sz w:val="24"/>
                <w:szCs w:val="24"/>
              </w:rPr>
            </w:pPr>
          </w:p>
          <w:p w:rsidR="00AD5AAB" w:rsidRPr="00AD5AAB" w:rsidRDefault="00AD5AAB" w:rsidP="00AD5AAB">
            <w:pPr>
              <w:pStyle w:val="afc"/>
              <w:numPr>
                <w:ilvl w:val="0"/>
                <w:numId w:val="3"/>
              </w:numPr>
              <w:contextualSpacing/>
              <w:rPr>
                <w:color w:val="000000"/>
              </w:rPr>
            </w:pPr>
            <w:r w:rsidRPr="00AD5AAB">
              <w:rPr>
                <w:b/>
                <w:bCs/>
              </w:rPr>
              <w:t xml:space="preserve">Колпачок </w:t>
            </w:r>
            <w:proofErr w:type="spellStart"/>
            <w:r w:rsidRPr="00AD5AAB">
              <w:rPr>
                <w:b/>
                <w:bCs/>
              </w:rPr>
              <w:t>малосъемный</w:t>
            </w:r>
            <w:proofErr w:type="spellEnd"/>
            <w:r w:rsidRPr="00AD5AAB">
              <w:rPr>
                <w:b/>
                <w:bCs/>
              </w:rPr>
              <w:t xml:space="preserve"> 240, 245, 260</w:t>
            </w:r>
          </w:p>
          <w:p w:rsidR="00AD5AAB" w:rsidRPr="000B7B81" w:rsidRDefault="00AD5AAB"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891D56" w:rsidRPr="00891D56">
              <w:t>29.32.3</w:t>
            </w:r>
          </w:p>
          <w:p w:rsidR="00AD5AAB" w:rsidRPr="00A52930" w:rsidRDefault="00AD5AAB" w:rsidP="00AD5AAB">
            <w:pPr>
              <w:ind w:left="256" w:firstLine="0"/>
              <w:contextualSpacing/>
              <w:rPr>
                <w:rFonts w:eastAsia="Times New Roman"/>
                <w:color w:val="000000"/>
                <w:sz w:val="24"/>
                <w:szCs w:val="24"/>
                <w:lang w:eastAsia="ru-RU"/>
              </w:rPr>
            </w:pPr>
            <w:r w:rsidRPr="00A52930">
              <w:rPr>
                <w:rFonts w:eastAsia="Times New Roman"/>
                <w:color w:val="000000"/>
                <w:sz w:val="24"/>
                <w:szCs w:val="24"/>
                <w:lang w:eastAsia="ru-RU"/>
              </w:rPr>
              <w:t xml:space="preserve">КТРУ - </w:t>
            </w:r>
            <w:r w:rsidR="00891D56" w:rsidRPr="00891D56">
              <w:rPr>
                <w:rFonts w:eastAsia="Times New Roman"/>
                <w:bCs/>
                <w:kern w:val="36"/>
                <w:sz w:val="24"/>
                <w:szCs w:val="24"/>
                <w:lang w:eastAsia="ru-RU"/>
              </w:rPr>
              <w:t>29.32.30.000-00000001</w:t>
            </w:r>
          </w:p>
          <w:p w:rsidR="00AD5AAB" w:rsidRPr="00A52930" w:rsidRDefault="00AD5AAB" w:rsidP="00AD5AAB">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sidR="00891D56">
              <w:rPr>
                <w:rFonts w:eastAsia="Times New Roman"/>
                <w:b/>
                <w:sz w:val="24"/>
                <w:szCs w:val="24"/>
                <w:lang w:eastAsia="ru-RU"/>
              </w:rPr>
              <w:t>8</w:t>
            </w:r>
            <w:r w:rsidRPr="00A52930">
              <w:rPr>
                <w:rFonts w:eastAsia="Times New Roman"/>
                <w:b/>
                <w:sz w:val="24"/>
                <w:szCs w:val="24"/>
                <w:lang w:eastAsia="ru-RU"/>
              </w:rPr>
              <w:t xml:space="preserve"> </w:t>
            </w:r>
            <w:r>
              <w:rPr>
                <w:rFonts w:eastAsia="Times New Roman"/>
                <w:b/>
                <w:sz w:val="24"/>
                <w:szCs w:val="24"/>
                <w:lang w:eastAsia="ru-RU"/>
              </w:rPr>
              <w:t>шт</w:t>
            </w:r>
            <w:r w:rsidRPr="00A52930">
              <w:rPr>
                <w:rFonts w:eastAsia="Times New Roman"/>
                <w:b/>
                <w:sz w:val="24"/>
                <w:szCs w:val="24"/>
                <w:lang w:eastAsia="ru-RU"/>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70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8</w:t>
            </w:r>
            <w:r>
              <w:rPr>
                <w:rFonts w:eastAsia="Times New Roman"/>
                <w:sz w:val="24"/>
                <w:szCs w:val="24"/>
              </w:rPr>
              <w:t>0,</w:t>
            </w:r>
            <w:r w:rsidR="00891D56">
              <w:rPr>
                <w:rFonts w:eastAsia="Times New Roman"/>
                <w:sz w:val="24"/>
                <w:szCs w:val="24"/>
              </w:rPr>
              <w:t>0</w:t>
            </w:r>
            <w:r>
              <w:rPr>
                <w:rFonts w:eastAsia="Times New Roman"/>
                <w:sz w:val="24"/>
                <w:szCs w:val="24"/>
              </w:rPr>
              <w:t>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9</w:t>
            </w:r>
            <w:r>
              <w:rPr>
                <w:rFonts w:eastAsia="Times New Roman"/>
                <w:sz w:val="24"/>
                <w:szCs w:val="24"/>
              </w:rPr>
              <w:t>0,00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Default="00AD5AAB" w:rsidP="00AD5AAB">
            <w:pPr>
              <w:ind w:left="256" w:firstLine="0"/>
              <w:contextualSpacing/>
              <w:rPr>
                <w:rFonts w:eastAsia="Times New Roman"/>
                <w:sz w:val="24"/>
                <w:szCs w:val="24"/>
              </w:rPr>
            </w:pPr>
            <w:r w:rsidRPr="00A52930">
              <w:rPr>
                <w:rFonts w:eastAsia="Times New Roman"/>
                <w:sz w:val="24"/>
                <w:szCs w:val="24"/>
              </w:rPr>
              <w:t xml:space="preserve">НМЦК = </w:t>
            </w:r>
            <w:r w:rsidR="00891D56">
              <w:rPr>
                <w:rFonts w:eastAsia="Times New Roman"/>
                <w:sz w:val="24"/>
                <w:szCs w:val="24"/>
              </w:rPr>
              <w:t>7</w:t>
            </w:r>
            <w:r>
              <w:rPr>
                <w:rFonts w:eastAsia="Times New Roman"/>
                <w:sz w:val="24"/>
                <w:szCs w:val="24"/>
              </w:rPr>
              <w:t>0,00</w:t>
            </w:r>
            <w:r w:rsidRPr="00A52930">
              <w:rPr>
                <w:rFonts w:eastAsia="Times New Roman"/>
                <w:sz w:val="24"/>
                <w:szCs w:val="24"/>
              </w:rPr>
              <w:t xml:space="preserve"> рублей</w:t>
            </w:r>
          </w:p>
          <w:p w:rsidR="00AD5AAB" w:rsidRDefault="00AD5AAB" w:rsidP="00055A23">
            <w:pPr>
              <w:ind w:left="256" w:firstLine="0"/>
              <w:contextualSpacing/>
              <w:rPr>
                <w:rFonts w:eastAsia="Times New Roman"/>
                <w:sz w:val="24"/>
                <w:szCs w:val="24"/>
              </w:rPr>
            </w:pPr>
          </w:p>
          <w:p w:rsidR="00AD5AAB" w:rsidRPr="00AD5AAB" w:rsidRDefault="00AD5AAB" w:rsidP="00AD5AAB">
            <w:pPr>
              <w:pStyle w:val="afc"/>
              <w:numPr>
                <w:ilvl w:val="0"/>
                <w:numId w:val="3"/>
              </w:numPr>
              <w:contextualSpacing/>
              <w:rPr>
                <w:color w:val="000000"/>
              </w:rPr>
            </w:pPr>
            <w:r w:rsidRPr="00AD5AAB">
              <w:rPr>
                <w:b/>
                <w:bCs/>
              </w:rPr>
              <w:t xml:space="preserve">Смазка СОЛИДОЛ 800 г. (банка) </w:t>
            </w:r>
            <w:proofErr w:type="spellStart"/>
            <w:r w:rsidRPr="00AD5AAB">
              <w:rPr>
                <w:b/>
                <w:bCs/>
              </w:rPr>
              <w:t>Sintec</w:t>
            </w:r>
            <w:proofErr w:type="spellEnd"/>
          </w:p>
          <w:p w:rsidR="00AD5AAB" w:rsidRPr="000B7B81" w:rsidRDefault="00AD5AAB"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891D56" w:rsidRPr="00891D56">
              <w:t>19.20.29.210</w:t>
            </w:r>
          </w:p>
          <w:p w:rsidR="00891D56" w:rsidRDefault="00AD5AAB" w:rsidP="00AD5AAB">
            <w:pPr>
              <w:ind w:left="256" w:firstLine="0"/>
              <w:contextualSpacing/>
              <w:rPr>
                <w:rFonts w:eastAsia="Times New Roman"/>
                <w:bCs/>
                <w:kern w:val="36"/>
                <w:sz w:val="24"/>
                <w:szCs w:val="24"/>
                <w:lang w:eastAsia="ru-RU"/>
              </w:rPr>
            </w:pPr>
            <w:r w:rsidRPr="00A52930">
              <w:rPr>
                <w:rFonts w:eastAsia="Times New Roman"/>
                <w:color w:val="000000"/>
                <w:sz w:val="24"/>
                <w:szCs w:val="24"/>
                <w:lang w:eastAsia="ru-RU"/>
              </w:rPr>
              <w:t xml:space="preserve">КТРУ - </w:t>
            </w:r>
            <w:r w:rsidR="00891D56" w:rsidRPr="00891D56">
              <w:rPr>
                <w:rFonts w:eastAsia="Times New Roman"/>
                <w:bCs/>
                <w:kern w:val="36"/>
                <w:sz w:val="24"/>
                <w:szCs w:val="24"/>
                <w:lang w:eastAsia="ru-RU"/>
              </w:rPr>
              <w:t xml:space="preserve">отсутствует </w:t>
            </w:r>
          </w:p>
          <w:p w:rsidR="00AD5AAB" w:rsidRPr="00A52930" w:rsidRDefault="00AD5AAB" w:rsidP="00AD5AAB">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Pr>
                <w:rFonts w:eastAsia="Times New Roman"/>
                <w:b/>
                <w:sz w:val="24"/>
                <w:szCs w:val="24"/>
                <w:lang w:eastAsia="ru-RU"/>
              </w:rPr>
              <w:t>2</w:t>
            </w:r>
            <w:r w:rsidRPr="00A52930">
              <w:rPr>
                <w:rFonts w:eastAsia="Times New Roman"/>
                <w:b/>
                <w:sz w:val="24"/>
                <w:szCs w:val="24"/>
                <w:lang w:eastAsia="ru-RU"/>
              </w:rPr>
              <w:t xml:space="preserve"> </w:t>
            </w:r>
            <w:r>
              <w:rPr>
                <w:rFonts w:eastAsia="Times New Roman"/>
                <w:b/>
                <w:sz w:val="24"/>
                <w:szCs w:val="24"/>
                <w:lang w:eastAsia="ru-RU"/>
              </w:rPr>
              <w:t>шт</w:t>
            </w:r>
            <w:r w:rsidRPr="00A52930">
              <w:rPr>
                <w:rFonts w:eastAsia="Times New Roman"/>
                <w:b/>
                <w:sz w:val="24"/>
                <w:szCs w:val="24"/>
                <w:lang w:eastAsia="ru-RU"/>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41</w:t>
            </w:r>
            <w:r>
              <w:rPr>
                <w:rFonts w:eastAsia="Times New Roman"/>
                <w:sz w:val="24"/>
                <w:szCs w:val="24"/>
              </w:rPr>
              <w:t>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lastRenderedPageBreak/>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45</w:t>
            </w:r>
            <w:r>
              <w:rPr>
                <w:rFonts w:eastAsia="Times New Roman"/>
                <w:sz w:val="24"/>
                <w:szCs w:val="24"/>
              </w:rPr>
              <w:t>0</w:t>
            </w:r>
            <w:r w:rsidR="00891D56">
              <w:rPr>
                <w:rFonts w:eastAsia="Times New Roman"/>
                <w:sz w:val="24"/>
                <w:szCs w:val="24"/>
              </w:rPr>
              <w:t>,0</w:t>
            </w:r>
            <w:r>
              <w:rPr>
                <w:rFonts w:eastAsia="Times New Roman"/>
                <w:sz w:val="24"/>
                <w:szCs w:val="24"/>
              </w:rPr>
              <w:t>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48</w:t>
            </w:r>
            <w:r>
              <w:rPr>
                <w:rFonts w:eastAsia="Times New Roman"/>
                <w:sz w:val="24"/>
                <w:szCs w:val="24"/>
              </w:rPr>
              <w:t>0,00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Default="00AD5AAB" w:rsidP="00AD5AAB">
            <w:pPr>
              <w:ind w:left="256" w:firstLine="0"/>
              <w:contextualSpacing/>
              <w:rPr>
                <w:rFonts w:eastAsia="Times New Roman"/>
                <w:sz w:val="24"/>
                <w:szCs w:val="24"/>
              </w:rPr>
            </w:pPr>
            <w:r w:rsidRPr="00A52930">
              <w:rPr>
                <w:rFonts w:eastAsia="Times New Roman"/>
                <w:sz w:val="24"/>
                <w:szCs w:val="24"/>
              </w:rPr>
              <w:t xml:space="preserve">НМЦК = </w:t>
            </w:r>
            <w:r w:rsidR="00891D56">
              <w:rPr>
                <w:rFonts w:eastAsia="Times New Roman"/>
                <w:sz w:val="24"/>
                <w:szCs w:val="24"/>
              </w:rPr>
              <w:t>41</w:t>
            </w:r>
            <w:r>
              <w:rPr>
                <w:rFonts w:eastAsia="Times New Roman"/>
                <w:sz w:val="24"/>
                <w:szCs w:val="24"/>
              </w:rPr>
              <w:t>0,00</w:t>
            </w:r>
            <w:r w:rsidRPr="00A52930">
              <w:rPr>
                <w:rFonts w:eastAsia="Times New Roman"/>
                <w:sz w:val="24"/>
                <w:szCs w:val="24"/>
              </w:rPr>
              <w:t xml:space="preserve"> рублей</w:t>
            </w:r>
          </w:p>
          <w:p w:rsidR="00AD5AAB" w:rsidRDefault="00AD5AAB" w:rsidP="00AD5AAB">
            <w:pPr>
              <w:ind w:left="256" w:firstLine="0"/>
              <w:contextualSpacing/>
              <w:rPr>
                <w:rFonts w:eastAsia="Times New Roman"/>
                <w:sz w:val="24"/>
                <w:szCs w:val="24"/>
              </w:rPr>
            </w:pPr>
          </w:p>
          <w:p w:rsidR="00AD5AAB" w:rsidRPr="00AD5AAB" w:rsidRDefault="00AD5AAB" w:rsidP="00AD5AAB">
            <w:pPr>
              <w:pStyle w:val="afc"/>
              <w:numPr>
                <w:ilvl w:val="0"/>
                <w:numId w:val="3"/>
              </w:numPr>
              <w:contextualSpacing/>
              <w:rPr>
                <w:color w:val="000000"/>
              </w:rPr>
            </w:pPr>
            <w:r w:rsidRPr="00AD5AAB">
              <w:rPr>
                <w:b/>
                <w:bCs/>
              </w:rPr>
              <w:t>Герметик прокладка "</w:t>
            </w:r>
            <w:proofErr w:type="spellStart"/>
            <w:r w:rsidRPr="00AD5AAB">
              <w:rPr>
                <w:b/>
                <w:bCs/>
              </w:rPr>
              <w:t>Автосил</w:t>
            </w:r>
            <w:proofErr w:type="spellEnd"/>
            <w:r w:rsidRPr="00AD5AAB">
              <w:rPr>
                <w:b/>
                <w:bCs/>
              </w:rPr>
              <w:t>" 180 гр.</w:t>
            </w:r>
          </w:p>
          <w:p w:rsidR="00AD5AAB" w:rsidRPr="000B7B81" w:rsidRDefault="00AD5AAB" w:rsidP="00AD5AAB">
            <w:pPr>
              <w:pStyle w:val="afc"/>
              <w:ind w:left="834"/>
              <w:contextualSpacing/>
              <w:rPr>
                <w:color w:val="000000"/>
              </w:rPr>
            </w:pPr>
            <w:r w:rsidRPr="000B7B81">
              <w:rPr>
                <w:color w:val="000000"/>
              </w:rPr>
              <w:t>ОКПД</w:t>
            </w:r>
            <w:proofErr w:type="gramStart"/>
            <w:r w:rsidRPr="000B7B81">
              <w:rPr>
                <w:color w:val="000000"/>
              </w:rPr>
              <w:t>2</w:t>
            </w:r>
            <w:proofErr w:type="gramEnd"/>
            <w:r w:rsidRPr="000B7B81">
              <w:rPr>
                <w:color w:val="000000"/>
              </w:rPr>
              <w:t xml:space="preserve">: </w:t>
            </w:r>
            <w:r w:rsidR="00891D56" w:rsidRPr="00891D56">
              <w:t>20.30.22.170</w:t>
            </w:r>
          </w:p>
          <w:p w:rsidR="00AD5AAB" w:rsidRPr="00891D56" w:rsidRDefault="00AD5AAB" w:rsidP="00891D56">
            <w:pPr>
              <w:ind w:left="256" w:firstLine="0"/>
              <w:contextualSpacing/>
              <w:rPr>
                <w:rFonts w:eastAsia="Times New Roman"/>
                <w:bCs/>
                <w:kern w:val="36"/>
                <w:sz w:val="24"/>
                <w:szCs w:val="24"/>
                <w:lang w:eastAsia="ru-RU"/>
              </w:rPr>
            </w:pPr>
            <w:r w:rsidRPr="00A52930">
              <w:rPr>
                <w:rFonts w:eastAsia="Times New Roman"/>
                <w:color w:val="000000"/>
                <w:sz w:val="24"/>
                <w:szCs w:val="24"/>
                <w:lang w:eastAsia="ru-RU"/>
              </w:rPr>
              <w:t xml:space="preserve">КТРУ </w:t>
            </w:r>
            <w:r w:rsidR="00891D56" w:rsidRPr="00A52930">
              <w:rPr>
                <w:rFonts w:eastAsia="Times New Roman"/>
                <w:color w:val="000000"/>
                <w:sz w:val="24"/>
                <w:szCs w:val="24"/>
                <w:lang w:eastAsia="ru-RU"/>
              </w:rPr>
              <w:t xml:space="preserve">- </w:t>
            </w:r>
            <w:r w:rsidR="00891D56" w:rsidRPr="00891D56">
              <w:rPr>
                <w:rFonts w:eastAsia="Times New Roman"/>
                <w:bCs/>
                <w:kern w:val="36"/>
                <w:sz w:val="24"/>
                <w:szCs w:val="24"/>
                <w:lang w:eastAsia="ru-RU"/>
              </w:rPr>
              <w:t xml:space="preserve">отсутствует </w:t>
            </w:r>
          </w:p>
          <w:p w:rsidR="00AD5AAB" w:rsidRPr="00A52930" w:rsidRDefault="00AD5AAB" w:rsidP="00AD5AAB">
            <w:pPr>
              <w:ind w:left="256" w:firstLine="0"/>
              <w:contextualSpacing/>
              <w:rPr>
                <w:rFonts w:eastAsia="Times New Roman"/>
                <w:b/>
                <w:sz w:val="24"/>
                <w:szCs w:val="24"/>
                <w:lang w:eastAsia="ru-RU"/>
              </w:rPr>
            </w:pPr>
            <w:r w:rsidRPr="00A52930">
              <w:rPr>
                <w:rFonts w:eastAsia="Times New Roman"/>
                <w:b/>
                <w:sz w:val="24"/>
                <w:szCs w:val="24"/>
                <w:lang w:eastAsia="ru-RU"/>
              </w:rPr>
              <w:t xml:space="preserve">В количестве: </w:t>
            </w:r>
            <w:r w:rsidR="00891D56">
              <w:rPr>
                <w:rFonts w:eastAsia="Times New Roman"/>
                <w:b/>
                <w:sz w:val="24"/>
                <w:szCs w:val="24"/>
                <w:lang w:eastAsia="ru-RU"/>
              </w:rPr>
              <w:t>1</w:t>
            </w:r>
            <w:r w:rsidRPr="00A52930">
              <w:rPr>
                <w:rFonts w:eastAsia="Times New Roman"/>
                <w:b/>
                <w:sz w:val="24"/>
                <w:szCs w:val="24"/>
                <w:lang w:eastAsia="ru-RU"/>
              </w:rPr>
              <w:t xml:space="preserve"> </w:t>
            </w:r>
            <w:r>
              <w:rPr>
                <w:rFonts w:eastAsia="Times New Roman"/>
                <w:b/>
                <w:sz w:val="24"/>
                <w:szCs w:val="24"/>
                <w:lang w:eastAsia="ru-RU"/>
              </w:rPr>
              <w:t>шт</w:t>
            </w:r>
            <w:r w:rsidRPr="00A52930">
              <w:rPr>
                <w:rFonts w:eastAsia="Times New Roman"/>
                <w:b/>
                <w:sz w:val="24"/>
                <w:szCs w:val="24"/>
                <w:lang w:eastAsia="ru-RU"/>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1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400</w:t>
            </w:r>
            <w:r w:rsidRPr="00A52930">
              <w:rPr>
                <w:rFonts w:eastAsia="Times New Roman"/>
                <w:sz w:val="24"/>
                <w:szCs w:val="24"/>
              </w:rPr>
              <w:t>,</w:t>
            </w:r>
            <w:r>
              <w:rPr>
                <w:rFonts w:eastAsia="Times New Roman"/>
                <w:sz w:val="24"/>
                <w:szCs w:val="24"/>
              </w:rPr>
              <w:t>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2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43</w:t>
            </w:r>
            <w:r>
              <w:rPr>
                <w:rFonts w:eastAsia="Times New Roman"/>
                <w:sz w:val="24"/>
                <w:szCs w:val="24"/>
              </w:rPr>
              <w:t>0</w:t>
            </w:r>
            <w:r w:rsidR="00891D56">
              <w:rPr>
                <w:rFonts w:eastAsia="Times New Roman"/>
                <w:sz w:val="24"/>
                <w:szCs w:val="24"/>
              </w:rPr>
              <w:t>,0</w:t>
            </w:r>
            <w:r>
              <w:rPr>
                <w:rFonts w:eastAsia="Times New Roman"/>
                <w:sz w:val="24"/>
                <w:szCs w:val="24"/>
              </w:rPr>
              <w:t>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Pr="00A52930" w:rsidRDefault="00AD5AAB" w:rsidP="00AD5AAB">
            <w:pPr>
              <w:ind w:left="256" w:firstLine="0"/>
              <w:contextualSpacing/>
              <w:rPr>
                <w:rFonts w:eastAsia="Times New Roman"/>
                <w:sz w:val="24"/>
                <w:szCs w:val="24"/>
              </w:rPr>
            </w:pPr>
            <w:r w:rsidRPr="00A52930">
              <w:rPr>
                <w:rFonts w:eastAsia="Times New Roman"/>
                <w:sz w:val="24"/>
                <w:szCs w:val="24"/>
              </w:rPr>
              <w:t>Поставщик № 3 (</w:t>
            </w:r>
            <w:proofErr w:type="gramStart"/>
            <w:r w:rsidRPr="00A52930">
              <w:rPr>
                <w:rFonts w:eastAsia="Times New Roman"/>
                <w:sz w:val="24"/>
                <w:szCs w:val="24"/>
              </w:rPr>
              <w:t xml:space="preserve">Исх. № </w:t>
            </w:r>
            <w:r>
              <w:rPr>
                <w:rFonts w:eastAsia="Times New Roman"/>
                <w:sz w:val="24"/>
                <w:szCs w:val="24"/>
              </w:rPr>
              <w:t>б</w:t>
            </w:r>
            <w:proofErr w:type="gramEnd"/>
            <w:r>
              <w:rPr>
                <w:rFonts w:eastAsia="Times New Roman"/>
                <w:sz w:val="24"/>
                <w:szCs w:val="24"/>
              </w:rPr>
              <w:t>/н</w:t>
            </w:r>
            <w:r w:rsidRPr="00A52930">
              <w:rPr>
                <w:rFonts w:eastAsia="Times New Roman"/>
                <w:sz w:val="24"/>
                <w:szCs w:val="24"/>
              </w:rPr>
              <w:t xml:space="preserve"> от </w:t>
            </w:r>
            <w:r>
              <w:rPr>
                <w:rFonts w:eastAsia="Times New Roman"/>
                <w:sz w:val="24"/>
                <w:szCs w:val="24"/>
              </w:rPr>
              <w:t>14.10</w:t>
            </w:r>
            <w:r w:rsidRPr="00A52930">
              <w:rPr>
                <w:rFonts w:eastAsia="Times New Roman"/>
                <w:sz w:val="24"/>
                <w:szCs w:val="24"/>
              </w:rPr>
              <w:t xml:space="preserve">.2026) – </w:t>
            </w:r>
            <w:r w:rsidR="00891D56">
              <w:rPr>
                <w:rFonts w:eastAsia="Times New Roman"/>
                <w:sz w:val="24"/>
                <w:szCs w:val="24"/>
              </w:rPr>
              <w:t>45</w:t>
            </w:r>
            <w:r>
              <w:rPr>
                <w:rFonts w:eastAsia="Times New Roman"/>
                <w:sz w:val="24"/>
                <w:szCs w:val="24"/>
              </w:rPr>
              <w:t>0,00</w:t>
            </w:r>
            <w:r w:rsidRPr="00A52930">
              <w:rPr>
                <w:rFonts w:eastAsia="Times New Roman"/>
                <w:sz w:val="24"/>
                <w:szCs w:val="24"/>
              </w:rPr>
              <w:t xml:space="preserve"> руб./</w:t>
            </w:r>
            <w:r>
              <w:rPr>
                <w:rFonts w:eastAsia="Times New Roman"/>
                <w:sz w:val="24"/>
                <w:szCs w:val="24"/>
              </w:rPr>
              <w:t>шт</w:t>
            </w:r>
            <w:r w:rsidRPr="00A52930">
              <w:rPr>
                <w:rFonts w:eastAsia="Times New Roman"/>
                <w:sz w:val="24"/>
                <w:szCs w:val="24"/>
              </w:rPr>
              <w:t>.</w:t>
            </w:r>
          </w:p>
          <w:p w:rsidR="00AD5AAB" w:rsidRDefault="00AD5AAB" w:rsidP="00AD5AAB">
            <w:pPr>
              <w:ind w:left="256" w:firstLine="0"/>
              <w:contextualSpacing/>
              <w:rPr>
                <w:rFonts w:eastAsia="Times New Roman"/>
                <w:sz w:val="24"/>
                <w:szCs w:val="24"/>
              </w:rPr>
            </w:pPr>
            <w:r w:rsidRPr="00A52930">
              <w:rPr>
                <w:rFonts w:eastAsia="Times New Roman"/>
                <w:sz w:val="24"/>
                <w:szCs w:val="24"/>
              </w:rPr>
              <w:t xml:space="preserve">НМЦК = </w:t>
            </w:r>
            <w:r w:rsidR="00891D56">
              <w:rPr>
                <w:rFonts w:eastAsia="Times New Roman"/>
                <w:sz w:val="24"/>
                <w:szCs w:val="24"/>
              </w:rPr>
              <w:t>40</w:t>
            </w:r>
            <w:r>
              <w:rPr>
                <w:rFonts w:eastAsia="Times New Roman"/>
                <w:sz w:val="24"/>
                <w:szCs w:val="24"/>
              </w:rPr>
              <w:t>0,00</w:t>
            </w:r>
            <w:r w:rsidRPr="00A52930">
              <w:rPr>
                <w:rFonts w:eastAsia="Times New Roman"/>
                <w:sz w:val="24"/>
                <w:szCs w:val="24"/>
              </w:rPr>
              <w:t xml:space="preserve"> рублей</w:t>
            </w:r>
          </w:p>
          <w:p w:rsidR="00AD5AAB" w:rsidRDefault="00AD5AAB" w:rsidP="00AD5AAB">
            <w:pPr>
              <w:ind w:left="256" w:firstLine="0"/>
              <w:contextualSpacing/>
              <w:rPr>
                <w:rFonts w:eastAsia="Times New Roman"/>
                <w:sz w:val="24"/>
                <w:szCs w:val="24"/>
              </w:rPr>
            </w:pPr>
          </w:p>
          <w:p w:rsidR="005A5D65" w:rsidRDefault="005A5D65" w:rsidP="005A5D65">
            <w:pPr>
              <w:pStyle w:val="afa"/>
              <w:ind w:left="114"/>
              <w:contextualSpacing/>
              <w:rPr>
                <w:rFonts w:ascii="Times New Roman" w:hAnsi="Times New Roman"/>
                <w:sz w:val="24"/>
                <w:szCs w:val="24"/>
              </w:rPr>
            </w:pPr>
            <w:r w:rsidRPr="005E2D84">
              <w:rPr>
                <w:rFonts w:ascii="Times New Roman" w:hAnsi="Times New Roman"/>
                <w:sz w:val="24"/>
                <w:szCs w:val="24"/>
              </w:rPr>
              <w:t>Заказчиком проведен анализ рынка на основании полученных ответов на запросы о ценовой информации, закупаемый товар является идентичным.</w:t>
            </w:r>
          </w:p>
          <w:p w:rsidR="00007883" w:rsidRPr="001E5A99" w:rsidRDefault="00AE7A46" w:rsidP="00891D56">
            <w:pPr>
              <w:ind w:left="114" w:firstLine="0"/>
              <w:contextualSpacing/>
              <w:rPr>
                <w:b/>
                <w:sz w:val="24"/>
                <w:szCs w:val="24"/>
              </w:rPr>
            </w:pPr>
            <w:r>
              <w:rPr>
                <w:rFonts w:eastAsia="Times New Roman"/>
                <w:b/>
                <w:sz w:val="24"/>
                <w:szCs w:val="24"/>
              </w:rPr>
              <w:t>НМЦК=</w:t>
            </w:r>
            <w:r w:rsidR="00A36A94">
              <w:rPr>
                <w:rFonts w:eastAsia="Times New Roman"/>
                <w:b/>
                <w:sz w:val="24"/>
                <w:szCs w:val="24"/>
              </w:rPr>
              <w:t xml:space="preserve"> </w:t>
            </w:r>
            <w:r w:rsidR="00891D56">
              <w:rPr>
                <w:rFonts w:eastAsia="Times New Roman"/>
                <w:b/>
                <w:sz w:val="24"/>
                <w:szCs w:val="24"/>
              </w:rPr>
              <w:t>750,00+50,00+770,00+490,00+1800,00+2470,00+2750,00+70,00+410,00+400,00</w:t>
            </w:r>
            <w:r w:rsidR="00431389">
              <w:rPr>
                <w:rFonts w:eastAsia="Times New Roman"/>
                <w:b/>
                <w:sz w:val="24"/>
                <w:szCs w:val="24"/>
              </w:rPr>
              <w:t xml:space="preserve">= </w:t>
            </w:r>
            <w:r w:rsidR="00891D56">
              <w:rPr>
                <w:rFonts w:eastAsia="Times New Roman"/>
                <w:b/>
                <w:sz w:val="24"/>
                <w:szCs w:val="24"/>
              </w:rPr>
              <w:t>16670</w:t>
            </w:r>
            <w:r w:rsidR="005D34F3">
              <w:rPr>
                <w:rFonts w:eastAsia="Times New Roman"/>
                <w:b/>
                <w:sz w:val="24"/>
                <w:szCs w:val="24"/>
              </w:rPr>
              <w:t>,00</w:t>
            </w:r>
            <w:r w:rsidR="00A36A94" w:rsidRPr="00A36A94">
              <w:rPr>
                <w:rFonts w:eastAsia="Times New Roman"/>
                <w:b/>
                <w:sz w:val="24"/>
                <w:szCs w:val="24"/>
              </w:rPr>
              <w:t xml:space="preserve"> рублей</w:t>
            </w:r>
          </w:p>
        </w:tc>
      </w:tr>
      <w:tr w:rsidR="003F53DE" w:rsidRPr="000243D5" w:rsidTr="009B051A">
        <w:trPr>
          <w:trHeight w:val="416"/>
        </w:trPr>
        <w:tc>
          <w:tcPr>
            <w:tcW w:w="2296" w:type="dxa"/>
            <w:tcBorders>
              <w:top w:val="single" w:sz="4" w:space="0" w:color="auto"/>
              <w:left w:val="single" w:sz="4" w:space="0" w:color="auto"/>
              <w:bottom w:val="single" w:sz="4" w:space="0" w:color="auto"/>
              <w:right w:val="single" w:sz="4" w:space="0" w:color="auto"/>
            </w:tcBorders>
            <w:hideMark/>
          </w:tcPr>
          <w:p w:rsidR="003F53DE" w:rsidRPr="00CC0CAD" w:rsidRDefault="003F53DE" w:rsidP="00AE7117">
            <w:pPr>
              <w:widowControl w:val="0"/>
              <w:ind w:firstLine="0"/>
              <w:contextualSpacing/>
              <w:jc w:val="left"/>
              <w:rPr>
                <w:rFonts w:eastAsia="Courier New" w:cs="Times New Roman"/>
                <w:b/>
                <w:bCs/>
                <w:sz w:val="24"/>
                <w:szCs w:val="24"/>
                <w:lang w:eastAsia="ru-RU"/>
              </w:rPr>
            </w:pPr>
            <w:r w:rsidRPr="00CC0CAD">
              <w:rPr>
                <w:rFonts w:eastAsia="Courier New" w:cs="Times New Roman"/>
                <w:b/>
                <w:bCs/>
                <w:sz w:val="24"/>
                <w:szCs w:val="24"/>
                <w:lang w:eastAsia="ru-RU"/>
              </w:rPr>
              <w:lastRenderedPageBreak/>
              <w:t>Расчет цены по методу сопоставимых рыночных цен</w:t>
            </w:r>
          </w:p>
        </w:tc>
        <w:tc>
          <w:tcPr>
            <w:tcW w:w="7230" w:type="dxa"/>
            <w:tcBorders>
              <w:top w:val="single" w:sz="4" w:space="0" w:color="auto"/>
              <w:left w:val="single" w:sz="4" w:space="0" w:color="auto"/>
              <w:bottom w:val="single" w:sz="4" w:space="0" w:color="auto"/>
              <w:right w:val="single" w:sz="4" w:space="0" w:color="auto"/>
            </w:tcBorders>
            <w:hideMark/>
          </w:tcPr>
          <w:p w:rsidR="003F53DE" w:rsidRPr="00CC0CAD" w:rsidRDefault="003F53DE" w:rsidP="00AE7117">
            <w:pPr>
              <w:autoSpaceDE w:val="0"/>
              <w:autoSpaceDN w:val="0"/>
              <w:adjustRightInd w:val="0"/>
              <w:ind w:firstLine="0"/>
              <w:contextualSpacing/>
              <w:rPr>
                <w:rFonts w:eastAsia="Times New Roman" w:cs="Times New Roman"/>
                <w:sz w:val="24"/>
                <w:szCs w:val="24"/>
                <w:lang w:eastAsia="ru-RU"/>
              </w:rPr>
            </w:pPr>
            <w:r w:rsidRPr="00CC0CAD">
              <w:rPr>
                <w:rFonts w:eastAsia="Times New Roman" w:cs="Times New Roman"/>
                <w:sz w:val="24"/>
                <w:szCs w:val="24"/>
                <w:lang w:eastAsia="ru-RU"/>
              </w:rPr>
              <w:t xml:space="preserve">Так как контракт заключается, как с единственным поставщиком по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то целесообразно заключить контракт по наименьшей цене. </w:t>
            </w:r>
          </w:p>
          <w:p w:rsidR="003F53DE" w:rsidRPr="00CC0CAD" w:rsidRDefault="003F53DE" w:rsidP="00891D56">
            <w:pPr>
              <w:widowControl w:val="0"/>
              <w:ind w:firstLine="0"/>
              <w:contextualSpacing/>
              <w:rPr>
                <w:rFonts w:eastAsia="Courier New" w:cs="Times New Roman"/>
                <w:b/>
                <w:sz w:val="24"/>
                <w:szCs w:val="24"/>
                <w:lang w:eastAsia="ru-RU"/>
              </w:rPr>
            </w:pPr>
            <w:r w:rsidRPr="00CC0CAD">
              <w:rPr>
                <w:rFonts w:eastAsia="Courier New" w:cs="Times New Roman"/>
                <w:sz w:val="24"/>
                <w:szCs w:val="24"/>
                <w:lang w:eastAsia="ru-RU"/>
              </w:rPr>
              <w:t xml:space="preserve">  Наименьшая цена при проведении маркетинговых исследований предложена Поставщиком № 1 </w:t>
            </w:r>
            <w:r w:rsidR="00EE3F46">
              <w:rPr>
                <w:rFonts w:eastAsia="Courier New" w:cs="Times New Roman"/>
                <w:sz w:val="24"/>
                <w:szCs w:val="24"/>
                <w:lang w:eastAsia="ru-RU"/>
              </w:rPr>
              <w:t xml:space="preserve"> </w:t>
            </w:r>
            <w:r w:rsidRPr="00CC0CAD">
              <w:rPr>
                <w:rFonts w:eastAsia="Courier New" w:cs="Times New Roman"/>
                <w:sz w:val="24"/>
                <w:szCs w:val="24"/>
                <w:lang w:eastAsia="ru-RU"/>
              </w:rPr>
              <w:t xml:space="preserve"> НМЦК = </w:t>
            </w:r>
            <w:r w:rsidR="0082704C">
              <w:rPr>
                <w:rFonts w:eastAsia="Courier New" w:cs="Times New Roman"/>
                <w:sz w:val="24"/>
                <w:szCs w:val="24"/>
                <w:lang w:eastAsia="ru-RU"/>
              </w:rPr>
              <w:t xml:space="preserve"> </w:t>
            </w:r>
            <w:r w:rsidR="00891D56">
              <w:rPr>
                <w:rFonts w:eastAsia="Courier New" w:cs="Times New Roman"/>
                <w:sz w:val="24"/>
                <w:szCs w:val="24"/>
                <w:lang w:eastAsia="ru-RU"/>
              </w:rPr>
              <w:t>16670</w:t>
            </w:r>
            <w:r w:rsidR="005D34F3">
              <w:rPr>
                <w:rFonts w:eastAsia="Courier New" w:cs="Times New Roman"/>
                <w:sz w:val="24"/>
                <w:szCs w:val="24"/>
                <w:lang w:eastAsia="ru-RU"/>
              </w:rPr>
              <w:t>,00</w:t>
            </w:r>
            <w:r w:rsidR="00431389">
              <w:rPr>
                <w:rFonts w:eastAsia="Courier New" w:cs="Times New Roman"/>
                <w:sz w:val="24"/>
                <w:szCs w:val="24"/>
                <w:lang w:eastAsia="ru-RU"/>
              </w:rPr>
              <w:t xml:space="preserve"> </w:t>
            </w:r>
            <w:r w:rsidRPr="00CC0CAD">
              <w:rPr>
                <w:rFonts w:eastAsia="Courier New" w:cs="Times New Roman"/>
                <w:sz w:val="24"/>
                <w:szCs w:val="24"/>
                <w:lang w:eastAsia="ru-RU"/>
              </w:rPr>
              <w:t>рублей</w:t>
            </w:r>
          </w:p>
        </w:tc>
      </w:tr>
      <w:tr w:rsidR="003F53DE" w:rsidRPr="00CC0CAD" w:rsidTr="009B051A">
        <w:trPr>
          <w:trHeight w:val="216"/>
        </w:trPr>
        <w:tc>
          <w:tcPr>
            <w:tcW w:w="9526" w:type="dxa"/>
            <w:gridSpan w:val="2"/>
            <w:tcBorders>
              <w:top w:val="single" w:sz="4" w:space="0" w:color="auto"/>
              <w:left w:val="single" w:sz="4" w:space="0" w:color="auto"/>
              <w:bottom w:val="single" w:sz="4" w:space="0" w:color="auto"/>
              <w:right w:val="single" w:sz="4" w:space="0" w:color="auto"/>
            </w:tcBorders>
            <w:vAlign w:val="center"/>
            <w:hideMark/>
          </w:tcPr>
          <w:p w:rsidR="003F53DE" w:rsidRPr="00CC0CAD" w:rsidRDefault="003F53DE" w:rsidP="005D34F3">
            <w:pPr>
              <w:widowControl w:val="0"/>
              <w:ind w:firstLine="0"/>
              <w:contextualSpacing/>
              <w:jc w:val="left"/>
              <w:rPr>
                <w:rFonts w:eastAsia="Courier New" w:cs="Times New Roman"/>
                <w:sz w:val="24"/>
                <w:szCs w:val="24"/>
                <w:lang w:eastAsia="ru-RU"/>
              </w:rPr>
            </w:pPr>
            <w:r w:rsidRPr="00CC0CAD">
              <w:rPr>
                <w:rFonts w:eastAsia="Courier New" w:cs="Times New Roman"/>
                <w:b/>
                <w:bCs/>
                <w:sz w:val="24"/>
                <w:szCs w:val="24"/>
                <w:lang w:eastAsia="ru-RU"/>
              </w:rPr>
              <w:t xml:space="preserve">Дата подготовки обоснования НМЦК: </w:t>
            </w:r>
            <w:r w:rsidR="00891D56" w:rsidRPr="00891D56">
              <w:rPr>
                <w:rFonts w:eastAsia="Courier New" w:cs="Times New Roman"/>
                <w:b/>
                <w:bCs/>
                <w:sz w:val="24"/>
                <w:szCs w:val="24"/>
                <w:lang w:eastAsia="ru-RU"/>
              </w:rPr>
              <w:t>14.10.2026</w:t>
            </w:r>
            <w:r w:rsidR="00891D56">
              <w:rPr>
                <w:rFonts w:eastAsia="Courier New" w:cs="Times New Roman"/>
                <w:b/>
                <w:bCs/>
                <w:sz w:val="24"/>
                <w:szCs w:val="24"/>
                <w:lang w:eastAsia="ru-RU"/>
              </w:rPr>
              <w:t xml:space="preserve"> </w:t>
            </w:r>
            <w:r w:rsidRPr="00CC0CAD">
              <w:rPr>
                <w:rFonts w:eastAsia="Courier New" w:cs="Times New Roman"/>
                <w:b/>
                <w:bCs/>
                <w:sz w:val="24"/>
                <w:szCs w:val="24"/>
                <w:lang w:eastAsia="ru-RU"/>
              </w:rPr>
              <w:t xml:space="preserve">г. </w:t>
            </w:r>
          </w:p>
        </w:tc>
      </w:tr>
    </w:tbl>
    <w:p w:rsidR="00FA084A" w:rsidRDefault="00FA084A" w:rsidP="00AE7117">
      <w:pPr>
        <w:widowControl w:val="0"/>
        <w:tabs>
          <w:tab w:val="left" w:pos="5580"/>
          <w:tab w:val="left" w:pos="8580"/>
        </w:tabs>
        <w:ind w:firstLine="0"/>
        <w:contextualSpacing/>
        <w:rPr>
          <w:rFonts w:eastAsia="Courier New" w:cs="Times New Roman"/>
          <w:bCs/>
          <w:sz w:val="24"/>
          <w:szCs w:val="24"/>
          <w:lang w:eastAsia="ru-RU"/>
        </w:rPr>
      </w:pPr>
    </w:p>
    <w:p w:rsidR="003F53DE" w:rsidRDefault="003F53DE" w:rsidP="00AE7117">
      <w:pPr>
        <w:widowControl w:val="0"/>
        <w:tabs>
          <w:tab w:val="left" w:pos="5580"/>
          <w:tab w:val="left" w:pos="8580"/>
        </w:tabs>
        <w:ind w:firstLine="0"/>
        <w:contextualSpacing/>
        <w:rPr>
          <w:rFonts w:eastAsia="Courier New" w:cs="Times New Roman"/>
          <w:bCs/>
          <w:sz w:val="24"/>
          <w:szCs w:val="24"/>
          <w:lang w:eastAsia="ru-RU"/>
        </w:rPr>
      </w:pPr>
      <w:r w:rsidRPr="00CC0CAD">
        <w:rPr>
          <w:rFonts w:eastAsia="Courier New" w:cs="Times New Roman"/>
          <w:bCs/>
          <w:sz w:val="24"/>
          <w:szCs w:val="24"/>
          <w:lang w:eastAsia="ru-RU"/>
        </w:rPr>
        <w:t>Заключение контракта предусмотрено в соответствии с п.4 ч. 1 ст.93 Федерального закона от 05.04.2013 № 44-ФЗ.</w:t>
      </w:r>
    </w:p>
    <w:sectPr w:rsidR="003F53DE" w:rsidSect="00AE7117">
      <w:headerReference w:type="even" r:id="rId9"/>
      <w:headerReference w:type="default" r:id="rId10"/>
      <w:footerReference w:type="even" r:id="rId11"/>
      <w:type w:val="continuous"/>
      <w:pgSz w:w="11906" w:h="16838"/>
      <w:pgMar w:top="1134" w:right="850" w:bottom="1134" w:left="1701" w:header="709" w:footer="573"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2F5" w:rsidRDefault="002F52F5">
      <w:r>
        <w:separator/>
      </w:r>
    </w:p>
  </w:endnote>
  <w:endnote w:type="continuationSeparator" w:id="0">
    <w:p w:rsidR="002F52F5" w:rsidRDefault="002F5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C">
    <w:altName w:val="Times New Roman"/>
    <w:charset w:val="CC"/>
    <w:family w:val="roman"/>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E5" w:rsidRDefault="00525A8F" w:rsidP="00D736F3">
    <w:pPr>
      <w:pStyle w:val="a9"/>
      <w:framePr w:wrap="around" w:vAnchor="text" w:hAnchor="margin" w:xAlign="center" w:y="1"/>
      <w:rPr>
        <w:rStyle w:val="a6"/>
      </w:rPr>
    </w:pPr>
    <w:r>
      <w:rPr>
        <w:rStyle w:val="a6"/>
      </w:rPr>
      <w:fldChar w:fldCharType="begin"/>
    </w:r>
    <w:r w:rsidR="007379E5">
      <w:rPr>
        <w:rStyle w:val="a6"/>
      </w:rPr>
      <w:instrText xml:space="preserve">PAGE  </w:instrText>
    </w:r>
    <w:r>
      <w:rPr>
        <w:rStyle w:val="a6"/>
      </w:rPr>
      <w:fldChar w:fldCharType="end"/>
    </w:r>
  </w:p>
  <w:p w:rsidR="007379E5" w:rsidRDefault="007379E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2F5" w:rsidRDefault="002F52F5">
      <w:r>
        <w:separator/>
      </w:r>
    </w:p>
  </w:footnote>
  <w:footnote w:type="continuationSeparator" w:id="0">
    <w:p w:rsidR="002F52F5" w:rsidRDefault="002F52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E5" w:rsidRDefault="00525A8F" w:rsidP="00D736F3">
    <w:pPr>
      <w:pStyle w:val="a4"/>
      <w:framePr w:wrap="around" w:vAnchor="text" w:hAnchor="margin" w:xAlign="center" w:y="1"/>
      <w:rPr>
        <w:rStyle w:val="a6"/>
      </w:rPr>
    </w:pPr>
    <w:r>
      <w:rPr>
        <w:rStyle w:val="a6"/>
      </w:rPr>
      <w:fldChar w:fldCharType="begin"/>
    </w:r>
    <w:r w:rsidR="007379E5">
      <w:rPr>
        <w:rStyle w:val="a6"/>
      </w:rPr>
      <w:instrText xml:space="preserve">PAGE  </w:instrText>
    </w:r>
    <w:r>
      <w:rPr>
        <w:rStyle w:val="a6"/>
      </w:rPr>
      <w:fldChar w:fldCharType="end"/>
    </w:r>
  </w:p>
  <w:p w:rsidR="007379E5" w:rsidRDefault="007379E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9E5" w:rsidRDefault="00525A8F" w:rsidP="00D736F3">
    <w:pPr>
      <w:pStyle w:val="a4"/>
      <w:framePr w:wrap="around" w:vAnchor="text" w:hAnchor="margin" w:xAlign="center" w:y="1"/>
      <w:rPr>
        <w:rStyle w:val="a6"/>
      </w:rPr>
    </w:pPr>
    <w:r>
      <w:rPr>
        <w:rStyle w:val="a6"/>
      </w:rPr>
      <w:fldChar w:fldCharType="begin"/>
    </w:r>
    <w:r w:rsidR="007379E5">
      <w:rPr>
        <w:rStyle w:val="a6"/>
      </w:rPr>
      <w:instrText xml:space="preserve">PAGE  </w:instrText>
    </w:r>
    <w:r>
      <w:rPr>
        <w:rStyle w:val="a6"/>
      </w:rPr>
      <w:fldChar w:fldCharType="separate"/>
    </w:r>
    <w:r w:rsidR="00891D56">
      <w:rPr>
        <w:rStyle w:val="a6"/>
        <w:noProof/>
      </w:rPr>
      <w:t>3</w:t>
    </w:r>
    <w:r>
      <w:rPr>
        <w:rStyle w:val="a6"/>
      </w:rPr>
      <w:fldChar w:fldCharType="end"/>
    </w:r>
  </w:p>
  <w:p w:rsidR="007379E5" w:rsidRDefault="007379E5" w:rsidP="00D736F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3323"/>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1">
    <w:nsid w:val="162966EA"/>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2">
    <w:nsid w:val="167A7780"/>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3">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4">
    <w:nsid w:val="2C1E2753"/>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5">
    <w:nsid w:val="358A3F72"/>
    <w:multiLevelType w:val="hybridMultilevel"/>
    <w:tmpl w:val="527834B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6">
    <w:nsid w:val="46D35C84"/>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7">
    <w:nsid w:val="582B2D35"/>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8">
    <w:nsid w:val="652F7B44"/>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9">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6D6B5F30"/>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abstractNum w:abstractNumId="11">
    <w:nsid w:val="703F7FC0"/>
    <w:multiLevelType w:val="hybridMultilevel"/>
    <w:tmpl w:val="C1464FFA"/>
    <w:lvl w:ilvl="0" w:tplc="91028D92">
      <w:start w:val="1"/>
      <w:numFmt w:val="decimal"/>
      <w:lvlText w:val="%1."/>
      <w:lvlJc w:val="left"/>
      <w:pPr>
        <w:ind w:left="834" w:hanging="360"/>
      </w:pPr>
      <w:rPr>
        <w:b/>
      </w:rPr>
    </w:lvl>
    <w:lvl w:ilvl="1" w:tplc="04190019" w:tentative="1">
      <w:start w:val="1"/>
      <w:numFmt w:val="lowerLetter"/>
      <w:lvlText w:val="%2."/>
      <w:lvlJc w:val="left"/>
      <w:pPr>
        <w:ind w:left="1554" w:hanging="360"/>
      </w:pPr>
    </w:lvl>
    <w:lvl w:ilvl="2" w:tplc="0419001B" w:tentative="1">
      <w:start w:val="1"/>
      <w:numFmt w:val="lowerRoman"/>
      <w:lvlText w:val="%3."/>
      <w:lvlJc w:val="right"/>
      <w:pPr>
        <w:ind w:left="2274" w:hanging="180"/>
      </w:pPr>
    </w:lvl>
    <w:lvl w:ilvl="3" w:tplc="0419000F" w:tentative="1">
      <w:start w:val="1"/>
      <w:numFmt w:val="decimal"/>
      <w:lvlText w:val="%4."/>
      <w:lvlJc w:val="left"/>
      <w:pPr>
        <w:ind w:left="2994" w:hanging="360"/>
      </w:pPr>
    </w:lvl>
    <w:lvl w:ilvl="4" w:tplc="04190019" w:tentative="1">
      <w:start w:val="1"/>
      <w:numFmt w:val="lowerLetter"/>
      <w:lvlText w:val="%5."/>
      <w:lvlJc w:val="left"/>
      <w:pPr>
        <w:ind w:left="3714" w:hanging="360"/>
      </w:pPr>
    </w:lvl>
    <w:lvl w:ilvl="5" w:tplc="0419001B" w:tentative="1">
      <w:start w:val="1"/>
      <w:numFmt w:val="lowerRoman"/>
      <w:lvlText w:val="%6."/>
      <w:lvlJc w:val="right"/>
      <w:pPr>
        <w:ind w:left="4434" w:hanging="180"/>
      </w:pPr>
    </w:lvl>
    <w:lvl w:ilvl="6" w:tplc="0419000F" w:tentative="1">
      <w:start w:val="1"/>
      <w:numFmt w:val="decimal"/>
      <w:lvlText w:val="%7."/>
      <w:lvlJc w:val="left"/>
      <w:pPr>
        <w:ind w:left="5154" w:hanging="360"/>
      </w:pPr>
    </w:lvl>
    <w:lvl w:ilvl="7" w:tplc="04190019" w:tentative="1">
      <w:start w:val="1"/>
      <w:numFmt w:val="lowerLetter"/>
      <w:lvlText w:val="%8."/>
      <w:lvlJc w:val="left"/>
      <w:pPr>
        <w:ind w:left="5874" w:hanging="360"/>
      </w:pPr>
    </w:lvl>
    <w:lvl w:ilvl="8" w:tplc="0419001B" w:tentative="1">
      <w:start w:val="1"/>
      <w:numFmt w:val="lowerRoman"/>
      <w:lvlText w:val="%9."/>
      <w:lvlJc w:val="right"/>
      <w:pPr>
        <w:ind w:left="6594" w:hanging="180"/>
      </w:pPr>
    </w:lvl>
  </w:abstractNum>
  <w:num w:numId="1">
    <w:abstractNumId w:val="9"/>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5"/>
  </w:num>
  <w:num w:numId="4">
    <w:abstractNumId w:val="11"/>
  </w:num>
  <w:num w:numId="5">
    <w:abstractNumId w:val="8"/>
  </w:num>
  <w:num w:numId="6">
    <w:abstractNumId w:val="1"/>
  </w:num>
  <w:num w:numId="7">
    <w:abstractNumId w:val="6"/>
  </w:num>
  <w:num w:numId="8">
    <w:abstractNumId w:val="2"/>
  </w:num>
  <w:num w:numId="9">
    <w:abstractNumId w:val="4"/>
  </w:num>
  <w:num w:numId="10">
    <w:abstractNumId w:val="10"/>
  </w:num>
  <w:num w:numId="11">
    <w:abstractNumId w:val="7"/>
  </w:num>
  <w:num w:numId="1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F30"/>
    <w:rsid w:val="00000D0C"/>
    <w:rsid w:val="000046B4"/>
    <w:rsid w:val="00005357"/>
    <w:rsid w:val="00005D79"/>
    <w:rsid w:val="00007013"/>
    <w:rsid w:val="00007883"/>
    <w:rsid w:val="00014ED7"/>
    <w:rsid w:val="0001522F"/>
    <w:rsid w:val="00016C2A"/>
    <w:rsid w:val="000171FF"/>
    <w:rsid w:val="000210B5"/>
    <w:rsid w:val="00021738"/>
    <w:rsid w:val="00023F8D"/>
    <w:rsid w:val="00025E1A"/>
    <w:rsid w:val="000327D7"/>
    <w:rsid w:val="000347A1"/>
    <w:rsid w:val="0003539C"/>
    <w:rsid w:val="000366C4"/>
    <w:rsid w:val="00037143"/>
    <w:rsid w:val="00037CB8"/>
    <w:rsid w:val="00041CE9"/>
    <w:rsid w:val="00042E7D"/>
    <w:rsid w:val="000549E5"/>
    <w:rsid w:val="00055A23"/>
    <w:rsid w:val="0006561C"/>
    <w:rsid w:val="000706B8"/>
    <w:rsid w:val="00070DE3"/>
    <w:rsid w:val="000715E8"/>
    <w:rsid w:val="0007198B"/>
    <w:rsid w:val="00076983"/>
    <w:rsid w:val="00077300"/>
    <w:rsid w:val="000777DD"/>
    <w:rsid w:val="00081518"/>
    <w:rsid w:val="000846B4"/>
    <w:rsid w:val="00096D37"/>
    <w:rsid w:val="000A0B6C"/>
    <w:rsid w:val="000A3D0A"/>
    <w:rsid w:val="000A3E11"/>
    <w:rsid w:val="000B010B"/>
    <w:rsid w:val="000B2413"/>
    <w:rsid w:val="000B52BE"/>
    <w:rsid w:val="000B7B81"/>
    <w:rsid w:val="000C314D"/>
    <w:rsid w:val="000C3725"/>
    <w:rsid w:val="000D0E4A"/>
    <w:rsid w:val="000D2BD3"/>
    <w:rsid w:val="000D468C"/>
    <w:rsid w:val="000E2A6D"/>
    <w:rsid w:val="000F4EC4"/>
    <w:rsid w:val="00101DCF"/>
    <w:rsid w:val="00102950"/>
    <w:rsid w:val="00102E27"/>
    <w:rsid w:val="00103895"/>
    <w:rsid w:val="001079BF"/>
    <w:rsid w:val="0011586B"/>
    <w:rsid w:val="00115E22"/>
    <w:rsid w:val="00117A78"/>
    <w:rsid w:val="00117C61"/>
    <w:rsid w:val="00120C62"/>
    <w:rsid w:val="00131DFA"/>
    <w:rsid w:val="0013253C"/>
    <w:rsid w:val="00133D3E"/>
    <w:rsid w:val="001365DC"/>
    <w:rsid w:val="0014125E"/>
    <w:rsid w:val="00150646"/>
    <w:rsid w:val="00150789"/>
    <w:rsid w:val="001529D9"/>
    <w:rsid w:val="001548D5"/>
    <w:rsid w:val="00154D90"/>
    <w:rsid w:val="001554BE"/>
    <w:rsid w:val="00160012"/>
    <w:rsid w:val="00161CF7"/>
    <w:rsid w:val="0016204E"/>
    <w:rsid w:val="00174F77"/>
    <w:rsid w:val="001753D5"/>
    <w:rsid w:val="00182BD3"/>
    <w:rsid w:val="0018665A"/>
    <w:rsid w:val="001950A9"/>
    <w:rsid w:val="00196009"/>
    <w:rsid w:val="00197842"/>
    <w:rsid w:val="001A042E"/>
    <w:rsid w:val="001A7400"/>
    <w:rsid w:val="001B0418"/>
    <w:rsid w:val="001B113E"/>
    <w:rsid w:val="001B6BAE"/>
    <w:rsid w:val="001C5923"/>
    <w:rsid w:val="001C7919"/>
    <w:rsid w:val="001D4327"/>
    <w:rsid w:val="001D49BE"/>
    <w:rsid w:val="001D6715"/>
    <w:rsid w:val="001E0938"/>
    <w:rsid w:val="001E5A99"/>
    <w:rsid w:val="002006A2"/>
    <w:rsid w:val="00206C63"/>
    <w:rsid w:val="00206EF1"/>
    <w:rsid w:val="00213B78"/>
    <w:rsid w:val="00215501"/>
    <w:rsid w:val="0022168D"/>
    <w:rsid w:val="0022555C"/>
    <w:rsid w:val="00233035"/>
    <w:rsid w:val="00233458"/>
    <w:rsid w:val="00235A02"/>
    <w:rsid w:val="00242679"/>
    <w:rsid w:val="00243363"/>
    <w:rsid w:val="0024359A"/>
    <w:rsid w:val="0024413E"/>
    <w:rsid w:val="00245928"/>
    <w:rsid w:val="00254093"/>
    <w:rsid w:val="00265E4A"/>
    <w:rsid w:val="00266C53"/>
    <w:rsid w:val="00267EB1"/>
    <w:rsid w:val="00271C92"/>
    <w:rsid w:val="00280B41"/>
    <w:rsid w:val="00283D75"/>
    <w:rsid w:val="0028632C"/>
    <w:rsid w:val="00292CE9"/>
    <w:rsid w:val="0029315B"/>
    <w:rsid w:val="00294F41"/>
    <w:rsid w:val="0029544F"/>
    <w:rsid w:val="00297AB5"/>
    <w:rsid w:val="002A11AF"/>
    <w:rsid w:val="002A21B2"/>
    <w:rsid w:val="002A729A"/>
    <w:rsid w:val="002B206F"/>
    <w:rsid w:val="002B474A"/>
    <w:rsid w:val="002C4D53"/>
    <w:rsid w:val="002C55B0"/>
    <w:rsid w:val="002D31C3"/>
    <w:rsid w:val="002D3DC5"/>
    <w:rsid w:val="002D408B"/>
    <w:rsid w:val="002D5BBD"/>
    <w:rsid w:val="002E2EC5"/>
    <w:rsid w:val="002E5151"/>
    <w:rsid w:val="002F0701"/>
    <w:rsid w:val="002F4266"/>
    <w:rsid w:val="002F4A37"/>
    <w:rsid w:val="002F52F5"/>
    <w:rsid w:val="002F6A97"/>
    <w:rsid w:val="002F702F"/>
    <w:rsid w:val="002F70FA"/>
    <w:rsid w:val="00301E68"/>
    <w:rsid w:val="003022DF"/>
    <w:rsid w:val="00302490"/>
    <w:rsid w:val="0030694A"/>
    <w:rsid w:val="00310828"/>
    <w:rsid w:val="003136AB"/>
    <w:rsid w:val="00316EFB"/>
    <w:rsid w:val="0031707E"/>
    <w:rsid w:val="00317F8B"/>
    <w:rsid w:val="0032160F"/>
    <w:rsid w:val="00324F13"/>
    <w:rsid w:val="0032553D"/>
    <w:rsid w:val="00325579"/>
    <w:rsid w:val="0033294B"/>
    <w:rsid w:val="0033666B"/>
    <w:rsid w:val="00336EA0"/>
    <w:rsid w:val="00337283"/>
    <w:rsid w:val="00344625"/>
    <w:rsid w:val="003452F4"/>
    <w:rsid w:val="00346E03"/>
    <w:rsid w:val="00347A6B"/>
    <w:rsid w:val="00350E5C"/>
    <w:rsid w:val="0035276A"/>
    <w:rsid w:val="00353D42"/>
    <w:rsid w:val="00354219"/>
    <w:rsid w:val="003629B0"/>
    <w:rsid w:val="00373436"/>
    <w:rsid w:val="0037714F"/>
    <w:rsid w:val="003800D2"/>
    <w:rsid w:val="0038439E"/>
    <w:rsid w:val="003845E3"/>
    <w:rsid w:val="00390131"/>
    <w:rsid w:val="00394D1D"/>
    <w:rsid w:val="00396F30"/>
    <w:rsid w:val="003A14EE"/>
    <w:rsid w:val="003A3BD1"/>
    <w:rsid w:val="003B18B1"/>
    <w:rsid w:val="003B32F6"/>
    <w:rsid w:val="003B601C"/>
    <w:rsid w:val="003D4723"/>
    <w:rsid w:val="003D5002"/>
    <w:rsid w:val="003D5108"/>
    <w:rsid w:val="003D58C4"/>
    <w:rsid w:val="003D5AA8"/>
    <w:rsid w:val="003E57A4"/>
    <w:rsid w:val="003E6CFA"/>
    <w:rsid w:val="003F0AEB"/>
    <w:rsid w:val="003F0DD2"/>
    <w:rsid w:val="003F4F43"/>
    <w:rsid w:val="003F53DE"/>
    <w:rsid w:val="003F6AF3"/>
    <w:rsid w:val="003F76AC"/>
    <w:rsid w:val="003F7A77"/>
    <w:rsid w:val="003F7C9F"/>
    <w:rsid w:val="003F7EA3"/>
    <w:rsid w:val="00402528"/>
    <w:rsid w:val="00412FBF"/>
    <w:rsid w:val="004145AE"/>
    <w:rsid w:val="00415412"/>
    <w:rsid w:val="004235C6"/>
    <w:rsid w:val="00423AC8"/>
    <w:rsid w:val="00424536"/>
    <w:rsid w:val="00425802"/>
    <w:rsid w:val="00426486"/>
    <w:rsid w:val="00427833"/>
    <w:rsid w:val="00431389"/>
    <w:rsid w:val="00433997"/>
    <w:rsid w:val="0043404C"/>
    <w:rsid w:val="00440C66"/>
    <w:rsid w:val="004448D9"/>
    <w:rsid w:val="004548CC"/>
    <w:rsid w:val="0045783E"/>
    <w:rsid w:val="00460A14"/>
    <w:rsid w:val="004657ED"/>
    <w:rsid w:val="004722E6"/>
    <w:rsid w:val="004733C8"/>
    <w:rsid w:val="004752CD"/>
    <w:rsid w:val="00483C8F"/>
    <w:rsid w:val="0048657C"/>
    <w:rsid w:val="004934F8"/>
    <w:rsid w:val="004968DC"/>
    <w:rsid w:val="004A0D61"/>
    <w:rsid w:val="004A1A70"/>
    <w:rsid w:val="004A2A65"/>
    <w:rsid w:val="004A7661"/>
    <w:rsid w:val="004A7842"/>
    <w:rsid w:val="004B3D2C"/>
    <w:rsid w:val="004C014D"/>
    <w:rsid w:val="004C03F7"/>
    <w:rsid w:val="004C5EF6"/>
    <w:rsid w:val="004D2D78"/>
    <w:rsid w:val="004D41EA"/>
    <w:rsid w:val="004D62FA"/>
    <w:rsid w:val="004D7CA3"/>
    <w:rsid w:val="004F0A29"/>
    <w:rsid w:val="004F2562"/>
    <w:rsid w:val="00500676"/>
    <w:rsid w:val="00503F5D"/>
    <w:rsid w:val="00505DD0"/>
    <w:rsid w:val="005122CB"/>
    <w:rsid w:val="00513F87"/>
    <w:rsid w:val="00520446"/>
    <w:rsid w:val="005233CE"/>
    <w:rsid w:val="00523FB2"/>
    <w:rsid w:val="00525206"/>
    <w:rsid w:val="00525A8F"/>
    <w:rsid w:val="00526345"/>
    <w:rsid w:val="0054058C"/>
    <w:rsid w:val="005407D7"/>
    <w:rsid w:val="0054107E"/>
    <w:rsid w:val="00542CF0"/>
    <w:rsid w:val="0055056E"/>
    <w:rsid w:val="00552167"/>
    <w:rsid w:val="00554184"/>
    <w:rsid w:val="00555143"/>
    <w:rsid w:val="00556647"/>
    <w:rsid w:val="0056586A"/>
    <w:rsid w:val="00566A25"/>
    <w:rsid w:val="00566B2B"/>
    <w:rsid w:val="00567369"/>
    <w:rsid w:val="005679E3"/>
    <w:rsid w:val="00570F9B"/>
    <w:rsid w:val="005727FF"/>
    <w:rsid w:val="00572889"/>
    <w:rsid w:val="00572FDD"/>
    <w:rsid w:val="0058084E"/>
    <w:rsid w:val="00580F65"/>
    <w:rsid w:val="00581044"/>
    <w:rsid w:val="005843AD"/>
    <w:rsid w:val="0058733D"/>
    <w:rsid w:val="00591770"/>
    <w:rsid w:val="00597CA2"/>
    <w:rsid w:val="005A14BA"/>
    <w:rsid w:val="005A2350"/>
    <w:rsid w:val="005A2BE9"/>
    <w:rsid w:val="005A2D20"/>
    <w:rsid w:val="005A313E"/>
    <w:rsid w:val="005A5D65"/>
    <w:rsid w:val="005B0C81"/>
    <w:rsid w:val="005B21EE"/>
    <w:rsid w:val="005B38D3"/>
    <w:rsid w:val="005B541D"/>
    <w:rsid w:val="005B61FF"/>
    <w:rsid w:val="005C1C2F"/>
    <w:rsid w:val="005D02AE"/>
    <w:rsid w:val="005D1079"/>
    <w:rsid w:val="005D34F3"/>
    <w:rsid w:val="005D5587"/>
    <w:rsid w:val="005E355A"/>
    <w:rsid w:val="005E5B56"/>
    <w:rsid w:val="005E6F63"/>
    <w:rsid w:val="005E7690"/>
    <w:rsid w:val="005F7F77"/>
    <w:rsid w:val="006008BC"/>
    <w:rsid w:val="006011FB"/>
    <w:rsid w:val="006020A8"/>
    <w:rsid w:val="006026B1"/>
    <w:rsid w:val="006034EC"/>
    <w:rsid w:val="006050EA"/>
    <w:rsid w:val="006120DF"/>
    <w:rsid w:val="006126D7"/>
    <w:rsid w:val="00612991"/>
    <w:rsid w:val="006179BE"/>
    <w:rsid w:val="006255DE"/>
    <w:rsid w:val="00630A00"/>
    <w:rsid w:val="0063156E"/>
    <w:rsid w:val="0063646E"/>
    <w:rsid w:val="00640985"/>
    <w:rsid w:val="00640A5D"/>
    <w:rsid w:val="00640B16"/>
    <w:rsid w:val="00644B33"/>
    <w:rsid w:val="00647F62"/>
    <w:rsid w:val="00650D33"/>
    <w:rsid w:val="00650EDA"/>
    <w:rsid w:val="00651D54"/>
    <w:rsid w:val="006524BB"/>
    <w:rsid w:val="0065251F"/>
    <w:rsid w:val="00653AD6"/>
    <w:rsid w:val="0065460F"/>
    <w:rsid w:val="00654E34"/>
    <w:rsid w:val="00655043"/>
    <w:rsid w:val="00660874"/>
    <w:rsid w:val="006620FE"/>
    <w:rsid w:val="006651BC"/>
    <w:rsid w:val="006658ED"/>
    <w:rsid w:val="00674547"/>
    <w:rsid w:val="00676676"/>
    <w:rsid w:val="006820B2"/>
    <w:rsid w:val="00682845"/>
    <w:rsid w:val="00687F4A"/>
    <w:rsid w:val="00690053"/>
    <w:rsid w:val="00692764"/>
    <w:rsid w:val="00692ECE"/>
    <w:rsid w:val="006A51D1"/>
    <w:rsid w:val="006A74AA"/>
    <w:rsid w:val="006B4B0B"/>
    <w:rsid w:val="006B4D90"/>
    <w:rsid w:val="006B565A"/>
    <w:rsid w:val="006C0464"/>
    <w:rsid w:val="006C190F"/>
    <w:rsid w:val="006C2D8B"/>
    <w:rsid w:val="006C3830"/>
    <w:rsid w:val="006C4684"/>
    <w:rsid w:val="006C4CF3"/>
    <w:rsid w:val="006C4E4F"/>
    <w:rsid w:val="006C58C3"/>
    <w:rsid w:val="006C69D3"/>
    <w:rsid w:val="006D06E7"/>
    <w:rsid w:val="006D4101"/>
    <w:rsid w:val="006D7626"/>
    <w:rsid w:val="006E1890"/>
    <w:rsid w:val="006E1B69"/>
    <w:rsid w:val="006E2505"/>
    <w:rsid w:val="006E3619"/>
    <w:rsid w:val="006E36F7"/>
    <w:rsid w:val="006E381F"/>
    <w:rsid w:val="006E4698"/>
    <w:rsid w:val="006F4A26"/>
    <w:rsid w:val="006F6F8F"/>
    <w:rsid w:val="007000E8"/>
    <w:rsid w:val="00703B94"/>
    <w:rsid w:val="00705AFC"/>
    <w:rsid w:val="00710465"/>
    <w:rsid w:val="00710C33"/>
    <w:rsid w:val="0071312A"/>
    <w:rsid w:val="00713A98"/>
    <w:rsid w:val="00714163"/>
    <w:rsid w:val="00714FB6"/>
    <w:rsid w:val="00716812"/>
    <w:rsid w:val="00716A59"/>
    <w:rsid w:val="007215F1"/>
    <w:rsid w:val="007234B7"/>
    <w:rsid w:val="00727FD3"/>
    <w:rsid w:val="007311C7"/>
    <w:rsid w:val="0073181F"/>
    <w:rsid w:val="007379E5"/>
    <w:rsid w:val="00740075"/>
    <w:rsid w:val="00740198"/>
    <w:rsid w:val="00740FD6"/>
    <w:rsid w:val="007427B3"/>
    <w:rsid w:val="0074303B"/>
    <w:rsid w:val="00751495"/>
    <w:rsid w:val="0075426A"/>
    <w:rsid w:val="007542A1"/>
    <w:rsid w:val="007673E5"/>
    <w:rsid w:val="00774457"/>
    <w:rsid w:val="00774C16"/>
    <w:rsid w:val="0077656F"/>
    <w:rsid w:val="00783BD5"/>
    <w:rsid w:val="00785DC9"/>
    <w:rsid w:val="007876AF"/>
    <w:rsid w:val="00792A0D"/>
    <w:rsid w:val="007934FF"/>
    <w:rsid w:val="00793B43"/>
    <w:rsid w:val="007A5D46"/>
    <w:rsid w:val="007B21DA"/>
    <w:rsid w:val="007B6947"/>
    <w:rsid w:val="007B713A"/>
    <w:rsid w:val="007C0DA3"/>
    <w:rsid w:val="007C36BF"/>
    <w:rsid w:val="007C3BA4"/>
    <w:rsid w:val="007C3EDF"/>
    <w:rsid w:val="007D12FF"/>
    <w:rsid w:val="007D4784"/>
    <w:rsid w:val="007E0713"/>
    <w:rsid w:val="007E1BC0"/>
    <w:rsid w:val="007F1488"/>
    <w:rsid w:val="007F283B"/>
    <w:rsid w:val="007F33A2"/>
    <w:rsid w:val="007F3B94"/>
    <w:rsid w:val="007F74CA"/>
    <w:rsid w:val="007F763A"/>
    <w:rsid w:val="0080602E"/>
    <w:rsid w:val="00807478"/>
    <w:rsid w:val="0081152E"/>
    <w:rsid w:val="00812FA5"/>
    <w:rsid w:val="00816688"/>
    <w:rsid w:val="008174DF"/>
    <w:rsid w:val="008262E1"/>
    <w:rsid w:val="0082704C"/>
    <w:rsid w:val="0083113F"/>
    <w:rsid w:val="00831B22"/>
    <w:rsid w:val="00831B34"/>
    <w:rsid w:val="00833545"/>
    <w:rsid w:val="00833B25"/>
    <w:rsid w:val="0083522F"/>
    <w:rsid w:val="00837071"/>
    <w:rsid w:val="0084570C"/>
    <w:rsid w:val="0084764E"/>
    <w:rsid w:val="0085214D"/>
    <w:rsid w:val="0085766F"/>
    <w:rsid w:val="00857BAA"/>
    <w:rsid w:val="0086036F"/>
    <w:rsid w:val="00862890"/>
    <w:rsid w:val="00862C0E"/>
    <w:rsid w:val="00863018"/>
    <w:rsid w:val="00864241"/>
    <w:rsid w:val="008660B8"/>
    <w:rsid w:val="00870351"/>
    <w:rsid w:val="00870579"/>
    <w:rsid w:val="00870F61"/>
    <w:rsid w:val="00871E07"/>
    <w:rsid w:val="008721DC"/>
    <w:rsid w:val="0087722C"/>
    <w:rsid w:val="008777D4"/>
    <w:rsid w:val="00877A17"/>
    <w:rsid w:val="0088478E"/>
    <w:rsid w:val="008861F0"/>
    <w:rsid w:val="0089030E"/>
    <w:rsid w:val="00891D56"/>
    <w:rsid w:val="00892EB2"/>
    <w:rsid w:val="008A02AE"/>
    <w:rsid w:val="008A259A"/>
    <w:rsid w:val="008A3210"/>
    <w:rsid w:val="008A488B"/>
    <w:rsid w:val="008A5A6A"/>
    <w:rsid w:val="008A6DDD"/>
    <w:rsid w:val="008A6F0F"/>
    <w:rsid w:val="008B0007"/>
    <w:rsid w:val="008C0697"/>
    <w:rsid w:val="008C1054"/>
    <w:rsid w:val="008C37B0"/>
    <w:rsid w:val="008C5C03"/>
    <w:rsid w:val="008D09C7"/>
    <w:rsid w:val="008D2428"/>
    <w:rsid w:val="008D4E69"/>
    <w:rsid w:val="008D51FD"/>
    <w:rsid w:val="008D7A59"/>
    <w:rsid w:val="008D7B91"/>
    <w:rsid w:val="008E29D3"/>
    <w:rsid w:val="008E2DF9"/>
    <w:rsid w:val="008E3838"/>
    <w:rsid w:val="008E3E63"/>
    <w:rsid w:val="008E5D83"/>
    <w:rsid w:val="008E6837"/>
    <w:rsid w:val="008E6BEB"/>
    <w:rsid w:val="008E7F2F"/>
    <w:rsid w:val="008F33A7"/>
    <w:rsid w:val="0090158E"/>
    <w:rsid w:val="0090403C"/>
    <w:rsid w:val="009075AB"/>
    <w:rsid w:val="00911B90"/>
    <w:rsid w:val="0091377C"/>
    <w:rsid w:val="00913FAB"/>
    <w:rsid w:val="0092171B"/>
    <w:rsid w:val="00934CCE"/>
    <w:rsid w:val="00937E25"/>
    <w:rsid w:val="009416AF"/>
    <w:rsid w:val="00942238"/>
    <w:rsid w:val="00943BC5"/>
    <w:rsid w:val="00944B91"/>
    <w:rsid w:val="00945E14"/>
    <w:rsid w:val="0094719C"/>
    <w:rsid w:val="009526BC"/>
    <w:rsid w:val="00952A65"/>
    <w:rsid w:val="00953EE9"/>
    <w:rsid w:val="00954B99"/>
    <w:rsid w:val="00961565"/>
    <w:rsid w:val="00961B6E"/>
    <w:rsid w:val="009636C2"/>
    <w:rsid w:val="0096528D"/>
    <w:rsid w:val="0096592F"/>
    <w:rsid w:val="009679F8"/>
    <w:rsid w:val="009709AF"/>
    <w:rsid w:val="00973C9E"/>
    <w:rsid w:val="00980F0C"/>
    <w:rsid w:val="00983F6E"/>
    <w:rsid w:val="00987C96"/>
    <w:rsid w:val="00990E02"/>
    <w:rsid w:val="00995C38"/>
    <w:rsid w:val="00995F50"/>
    <w:rsid w:val="00996A9D"/>
    <w:rsid w:val="00996C93"/>
    <w:rsid w:val="009A2684"/>
    <w:rsid w:val="009A49D0"/>
    <w:rsid w:val="009A6FB6"/>
    <w:rsid w:val="009B051A"/>
    <w:rsid w:val="009B0A74"/>
    <w:rsid w:val="009B128B"/>
    <w:rsid w:val="009B3B95"/>
    <w:rsid w:val="009B40EC"/>
    <w:rsid w:val="009B4166"/>
    <w:rsid w:val="009B7BCD"/>
    <w:rsid w:val="009C1E82"/>
    <w:rsid w:val="009D1A74"/>
    <w:rsid w:val="009D26C7"/>
    <w:rsid w:val="009D56CF"/>
    <w:rsid w:val="009E2BE4"/>
    <w:rsid w:val="009E4251"/>
    <w:rsid w:val="009F05A5"/>
    <w:rsid w:val="009F0E3E"/>
    <w:rsid w:val="009F3319"/>
    <w:rsid w:val="009F55DF"/>
    <w:rsid w:val="009F5659"/>
    <w:rsid w:val="009F5762"/>
    <w:rsid w:val="009F6A79"/>
    <w:rsid w:val="009F7D23"/>
    <w:rsid w:val="00A12F7D"/>
    <w:rsid w:val="00A165B1"/>
    <w:rsid w:val="00A30B5E"/>
    <w:rsid w:val="00A310AD"/>
    <w:rsid w:val="00A33A55"/>
    <w:rsid w:val="00A33B4A"/>
    <w:rsid w:val="00A36A94"/>
    <w:rsid w:val="00A43ED0"/>
    <w:rsid w:val="00A5088F"/>
    <w:rsid w:val="00A52930"/>
    <w:rsid w:val="00A53643"/>
    <w:rsid w:val="00A54652"/>
    <w:rsid w:val="00A5467D"/>
    <w:rsid w:val="00A55560"/>
    <w:rsid w:val="00A61C18"/>
    <w:rsid w:val="00A6229D"/>
    <w:rsid w:val="00A62C2C"/>
    <w:rsid w:val="00A63F4B"/>
    <w:rsid w:val="00A65225"/>
    <w:rsid w:val="00A718DC"/>
    <w:rsid w:val="00A73695"/>
    <w:rsid w:val="00A83B7C"/>
    <w:rsid w:val="00A90BFB"/>
    <w:rsid w:val="00A94DC8"/>
    <w:rsid w:val="00A95149"/>
    <w:rsid w:val="00A967A9"/>
    <w:rsid w:val="00AA64D1"/>
    <w:rsid w:val="00AB07F8"/>
    <w:rsid w:val="00AB3DDC"/>
    <w:rsid w:val="00AB542F"/>
    <w:rsid w:val="00AB6F00"/>
    <w:rsid w:val="00AC1340"/>
    <w:rsid w:val="00AC3031"/>
    <w:rsid w:val="00AC3BA4"/>
    <w:rsid w:val="00AD5AAB"/>
    <w:rsid w:val="00AD5DF9"/>
    <w:rsid w:val="00AD6C7D"/>
    <w:rsid w:val="00AE2998"/>
    <w:rsid w:val="00AE7117"/>
    <w:rsid w:val="00AE7A46"/>
    <w:rsid w:val="00AF087F"/>
    <w:rsid w:val="00AF1FEB"/>
    <w:rsid w:val="00AF20D1"/>
    <w:rsid w:val="00B007F8"/>
    <w:rsid w:val="00B0160D"/>
    <w:rsid w:val="00B10EF9"/>
    <w:rsid w:val="00B14A08"/>
    <w:rsid w:val="00B21477"/>
    <w:rsid w:val="00B21587"/>
    <w:rsid w:val="00B2764C"/>
    <w:rsid w:val="00B3754A"/>
    <w:rsid w:val="00B41646"/>
    <w:rsid w:val="00B534B9"/>
    <w:rsid w:val="00B54461"/>
    <w:rsid w:val="00B55F94"/>
    <w:rsid w:val="00B56022"/>
    <w:rsid w:val="00B62E87"/>
    <w:rsid w:val="00B632B8"/>
    <w:rsid w:val="00B64272"/>
    <w:rsid w:val="00B77213"/>
    <w:rsid w:val="00B83F31"/>
    <w:rsid w:val="00B8669D"/>
    <w:rsid w:val="00B908A8"/>
    <w:rsid w:val="00B92170"/>
    <w:rsid w:val="00B92E88"/>
    <w:rsid w:val="00B95486"/>
    <w:rsid w:val="00BA2C8D"/>
    <w:rsid w:val="00BA3D18"/>
    <w:rsid w:val="00BA5E2C"/>
    <w:rsid w:val="00BA69ED"/>
    <w:rsid w:val="00BB1F68"/>
    <w:rsid w:val="00BB237A"/>
    <w:rsid w:val="00BB523B"/>
    <w:rsid w:val="00BB589C"/>
    <w:rsid w:val="00BB5B39"/>
    <w:rsid w:val="00BB61E4"/>
    <w:rsid w:val="00BC074C"/>
    <w:rsid w:val="00BC0E9D"/>
    <w:rsid w:val="00BC6ADB"/>
    <w:rsid w:val="00BD167C"/>
    <w:rsid w:val="00BD224E"/>
    <w:rsid w:val="00BD2690"/>
    <w:rsid w:val="00BD4BC6"/>
    <w:rsid w:val="00BD5478"/>
    <w:rsid w:val="00BD75E6"/>
    <w:rsid w:val="00BE085F"/>
    <w:rsid w:val="00BE1C65"/>
    <w:rsid w:val="00BE1E05"/>
    <w:rsid w:val="00BE547A"/>
    <w:rsid w:val="00BE5923"/>
    <w:rsid w:val="00BE5ADE"/>
    <w:rsid w:val="00BE73FE"/>
    <w:rsid w:val="00BE76B4"/>
    <w:rsid w:val="00BF0AD0"/>
    <w:rsid w:val="00BF568D"/>
    <w:rsid w:val="00BF6562"/>
    <w:rsid w:val="00BF7A0C"/>
    <w:rsid w:val="00C00A9E"/>
    <w:rsid w:val="00C05F1E"/>
    <w:rsid w:val="00C101B3"/>
    <w:rsid w:val="00C1256D"/>
    <w:rsid w:val="00C21757"/>
    <w:rsid w:val="00C243C5"/>
    <w:rsid w:val="00C313C6"/>
    <w:rsid w:val="00C33CC1"/>
    <w:rsid w:val="00C429FC"/>
    <w:rsid w:val="00C42DD9"/>
    <w:rsid w:val="00C50EE2"/>
    <w:rsid w:val="00C5178C"/>
    <w:rsid w:val="00C5224E"/>
    <w:rsid w:val="00C52401"/>
    <w:rsid w:val="00C52D69"/>
    <w:rsid w:val="00C52DCC"/>
    <w:rsid w:val="00C56BD4"/>
    <w:rsid w:val="00C63FD9"/>
    <w:rsid w:val="00C64CAC"/>
    <w:rsid w:val="00C74D2E"/>
    <w:rsid w:val="00C76EDA"/>
    <w:rsid w:val="00C81B3F"/>
    <w:rsid w:val="00C84A82"/>
    <w:rsid w:val="00C87490"/>
    <w:rsid w:val="00C87EEA"/>
    <w:rsid w:val="00C90486"/>
    <w:rsid w:val="00C91218"/>
    <w:rsid w:val="00C91A97"/>
    <w:rsid w:val="00C96638"/>
    <w:rsid w:val="00CA5EAD"/>
    <w:rsid w:val="00CA60F3"/>
    <w:rsid w:val="00CB4776"/>
    <w:rsid w:val="00CB5A6C"/>
    <w:rsid w:val="00CB7365"/>
    <w:rsid w:val="00CB7D51"/>
    <w:rsid w:val="00CC0CAD"/>
    <w:rsid w:val="00CC4DC4"/>
    <w:rsid w:val="00CC5E57"/>
    <w:rsid w:val="00CC7F86"/>
    <w:rsid w:val="00CD142A"/>
    <w:rsid w:val="00CD29D4"/>
    <w:rsid w:val="00CD2FBF"/>
    <w:rsid w:val="00CD4290"/>
    <w:rsid w:val="00CD5FAE"/>
    <w:rsid w:val="00CE3F10"/>
    <w:rsid w:val="00CE6167"/>
    <w:rsid w:val="00CF08DA"/>
    <w:rsid w:val="00CF73D4"/>
    <w:rsid w:val="00D00210"/>
    <w:rsid w:val="00D024B7"/>
    <w:rsid w:val="00D0380C"/>
    <w:rsid w:val="00D05955"/>
    <w:rsid w:val="00D12DE3"/>
    <w:rsid w:val="00D179A8"/>
    <w:rsid w:val="00D203A8"/>
    <w:rsid w:val="00D20B63"/>
    <w:rsid w:val="00D274B2"/>
    <w:rsid w:val="00D31106"/>
    <w:rsid w:val="00D331C4"/>
    <w:rsid w:val="00D37797"/>
    <w:rsid w:val="00D42BAF"/>
    <w:rsid w:val="00D436B1"/>
    <w:rsid w:val="00D4581A"/>
    <w:rsid w:val="00D47F6F"/>
    <w:rsid w:val="00D522E2"/>
    <w:rsid w:val="00D55E50"/>
    <w:rsid w:val="00D57836"/>
    <w:rsid w:val="00D60906"/>
    <w:rsid w:val="00D60945"/>
    <w:rsid w:val="00D65907"/>
    <w:rsid w:val="00D672D4"/>
    <w:rsid w:val="00D70BBD"/>
    <w:rsid w:val="00D70FBD"/>
    <w:rsid w:val="00D736F3"/>
    <w:rsid w:val="00D73B60"/>
    <w:rsid w:val="00D8016B"/>
    <w:rsid w:val="00D82468"/>
    <w:rsid w:val="00D82F8D"/>
    <w:rsid w:val="00D834DE"/>
    <w:rsid w:val="00D861AE"/>
    <w:rsid w:val="00D9017D"/>
    <w:rsid w:val="00D905F6"/>
    <w:rsid w:val="00D92C5A"/>
    <w:rsid w:val="00D9617E"/>
    <w:rsid w:val="00DA0823"/>
    <w:rsid w:val="00DA1736"/>
    <w:rsid w:val="00DA1F54"/>
    <w:rsid w:val="00DA4A89"/>
    <w:rsid w:val="00DC25A2"/>
    <w:rsid w:val="00DC5E7F"/>
    <w:rsid w:val="00DC7420"/>
    <w:rsid w:val="00DC7765"/>
    <w:rsid w:val="00DD150A"/>
    <w:rsid w:val="00DD3047"/>
    <w:rsid w:val="00DE33AF"/>
    <w:rsid w:val="00DE56DE"/>
    <w:rsid w:val="00DE585F"/>
    <w:rsid w:val="00DE619F"/>
    <w:rsid w:val="00DE6981"/>
    <w:rsid w:val="00DE6A0B"/>
    <w:rsid w:val="00DF0B7C"/>
    <w:rsid w:val="00DF0C29"/>
    <w:rsid w:val="00DF106D"/>
    <w:rsid w:val="00DF1B02"/>
    <w:rsid w:val="00DF6C90"/>
    <w:rsid w:val="00DF7157"/>
    <w:rsid w:val="00E0048D"/>
    <w:rsid w:val="00E00F1E"/>
    <w:rsid w:val="00E06386"/>
    <w:rsid w:val="00E10E7F"/>
    <w:rsid w:val="00E120B8"/>
    <w:rsid w:val="00E14E19"/>
    <w:rsid w:val="00E15372"/>
    <w:rsid w:val="00E1593F"/>
    <w:rsid w:val="00E227F5"/>
    <w:rsid w:val="00E24307"/>
    <w:rsid w:val="00E25103"/>
    <w:rsid w:val="00E335BC"/>
    <w:rsid w:val="00E353A2"/>
    <w:rsid w:val="00E41044"/>
    <w:rsid w:val="00E44256"/>
    <w:rsid w:val="00E4554D"/>
    <w:rsid w:val="00E46EBD"/>
    <w:rsid w:val="00E47A55"/>
    <w:rsid w:val="00E501E8"/>
    <w:rsid w:val="00E5322F"/>
    <w:rsid w:val="00E547C2"/>
    <w:rsid w:val="00E55120"/>
    <w:rsid w:val="00E559E5"/>
    <w:rsid w:val="00E57E50"/>
    <w:rsid w:val="00E66E82"/>
    <w:rsid w:val="00E67299"/>
    <w:rsid w:val="00E72AE9"/>
    <w:rsid w:val="00E80FAD"/>
    <w:rsid w:val="00E84FE7"/>
    <w:rsid w:val="00E9159B"/>
    <w:rsid w:val="00E91878"/>
    <w:rsid w:val="00E938CF"/>
    <w:rsid w:val="00E93C0F"/>
    <w:rsid w:val="00E94501"/>
    <w:rsid w:val="00E948BD"/>
    <w:rsid w:val="00E9541A"/>
    <w:rsid w:val="00EA0FBE"/>
    <w:rsid w:val="00EA236A"/>
    <w:rsid w:val="00EA38FB"/>
    <w:rsid w:val="00EA3FCC"/>
    <w:rsid w:val="00EA625F"/>
    <w:rsid w:val="00EA6CC7"/>
    <w:rsid w:val="00EA7BB3"/>
    <w:rsid w:val="00EB072F"/>
    <w:rsid w:val="00EB2013"/>
    <w:rsid w:val="00EC0A08"/>
    <w:rsid w:val="00EC0D14"/>
    <w:rsid w:val="00EC43E6"/>
    <w:rsid w:val="00EC4EBC"/>
    <w:rsid w:val="00ED5CCD"/>
    <w:rsid w:val="00EE06E6"/>
    <w:rsid w:val="00EE3F46"/>
    <w:rsid w:val="00EF1F3F"/>
    <w:rsid w:val="00EF2328"/>
    <w:rsid w:val="00EF3686"/>
    <w:rsid w:val="00EF5BBE"/>
    <w:rsid w:val="00EF5D1C"/>
    <w:rsid w:val="00F024EA"/>
    <w:rsid w:val="00F06D79"/>
    <w:rsid w:val="00F07973"/>
    <w:rsid w:val="00F162CD"/>
    <w:rsid w:val="00F17371"/>
    <w:rsid w:val="00F4161C"/>
    <w:rsid w:val="00F424B9"/>
    <w:rsid w:val="00F43048"/>
    <w:rsid w:val="00F432E8"/>
    <w:rsid w:val="00F46B5D"/>
    <w:rsid w:val="00F52733"/>
    <w:rsid w:val="00F60145"/>
    <w:rsid w:val="00F60488"/>
    <w:rsid w:val="00F70F21"/>
    <w:rsid w:val="00F73D47"/>
    <w:rsid w:val="00F7658E"/>
    <w:rsid w:val="00F773A4"/>
    <w:rsid w:val="00F81D69"/>
    <w:rsid w:val="00F81DC1"/>
    <w:rsid w:val="00F84735"/>
    <w:rsid w:val="00FA084A"/>
    <w:rsid w:val="00FA6A66"/>
    <w:rsid w:val="00FA7494"/>
    <w:rsid w:val="00FA7751"/>
    <w:rsid w:val="00FB5665"/>
    <w:rsid w:val="00FC1B62"/>
    <w:rsid w:val="00FC66A6"/>
    <w:rsid w:val="00FC72CB"/>
    <w:rsid w:val="00FD00DF"/>
    <w:rsid w:val="00FD0B4D"/>
    <w:rsid w:val="00FD0D58"/>
    <w:rsid w:val="00FD2AD0"/>
    <w:rsid w:val="00FD3225"/>
    <w:rsid w:val="00FD5F6E"/>
    <w:rsid w:val="00FD7DDA"/>
    <w:rsid w:val="00FE042C"/>
    <w:rsid w:val="00FE075B"/>
    <w:rsid w:val="00FE0AF6"/>
    <w:rsid w:val="00FE5356"/>
    <w:rsid w:val="00FF2F13"/>
    <w:rsid w:val="00FF32A2"/>
    <w:rsid w:val="00FF5E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213B78"/>
    <w:pPr>
      <w:spacing w:after="0" w:line="240" w:lineRule="auto"/>
      <w:ind w:firstLine="709"/>
      <w:jc w:val="both"/>
    </w:pPr>
    <w:rPr>
      <w:rFonts w:ascii="Times New Roman" w:hAnsi="Times New Roman"/>
      <w:sz w:val="28"/>
    </w:rPr>
  </w:style>
  <w:style w:type="paragraph" w:styleId="10">
    <w:name w:val="heading 1"/>
    <w:basedOn w:val="a"/>
    <w:next w:val="a"/>
    <w:link w:val="11"/>
    <w:qFormat/>
    <w:rsid w:val="00396F30"/>
    <w:pPr>
      <w:widowControl w:val="0"/>
      <w:autoSpaceDE w:val="0"/>
      <w:autoSpaceDN w:val="0"/>
      <w:adjustRightInd w:val="0"/>
      <w:spacing w:before="108" w:after="108"/>
      <w:ind w:firstLine="0"/>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396F30"/>
    <w:pPr>
      <w:keepNext/>
      <w:spacing w:before="240" w:after="60"/>
      <w:ind w:firstLine="0"/>
      <w:jc w:val="left"/>
      <w:outlineLvl w:val="1"/>
    </w:pPr>
    <w:rPr>
      <w:rFonts w:ascii="Cambria" w:eastAsia="Times New Roman" w:hAnsi="Cambria" w:cs="Times New Roman"/>
      <w:b/>
      <w:bCs/>
      <w:i/>
      <w:iCs/>
      <w:szCs w:val="28"/>
      <w:lang w:eastAsia="ru-RU"/>
    </w:rPr>
  </w:style>
  <w:style w:type="paragraph" w:styleId="30">
    <w:name w:val="heading 3"/>
    <w:basedOn w:val="a"/>
    <w:next w:val="a"/>
    <w:link w:val="31"/>
    <w:qFormat/>
    <w:rsid w:val="00396F30"/>
    <w:pPr>
      <w:keepNext/>
      <w:spacing w:before="240" w:after="60"/>
      <w:ind w:firstLine="0"/>
      <w:jc w:val="left"/>
      <w:outlineLvl w:val="2"/>
    </w:pPr>
    <w:rPr>
      <w:rFonts w:ascii="Cambria" w:eastAsia="Times New Roman" w:hAnsi="Cambria" w:cs="Times New Roman"/>
      <w:b/>
      <w:bCs/>
      <w:sz w:val="26"/>
      <w:szCs w:val="26"/>
      <w:lang w:eastAsia="ru-RU"/>
    </w:rPr>
  </w:style>
  <w:style w:type="paragraph" w:styleId="5">
    <w:name w:val="heading 5"/>
    <w:basedOn w:val="a"/>
    <w:next w:val="a"/>
    <w:link w:val="50"/>
    <w:semiHidden/>
    <w:unhideWhenUsed/>
    <w:qFormat/>
    <w:rsid w:val="00396F30"/>
    <w:pPr>
      <w:spacing w:before="240" w:after="60"/>
      <w:ind w:firstLine="0"/>
      <w:jc w:val="left"/>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396F30"/>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396F30"/>
    <w:rPr>
      <w:rFonts w:ascii="Cambria" w:eastAsia="Times New Roman" w:hAnsi="Cambria" w:cs="Times New Roman"/>
      <w:b/>
      <w:bCs/>
      <w:i/>
      <w:iCs/>
      <w:sz w:val="28"/>
      <w:szCs w:val="28"/>
      <w:lang w:eastAsia="ru-RU"/>
    </w:rPr>
  </w:style>
  <w:style w:type="character" w:customStyle="1" w:styleId="31">
    <w:name w:val="Заголовок 3 Знак"/>
    <w:basedOn w:val="a0"/>
    <w:link w:val="30"/>
    <w:rsid w:val="00396F30"/>
    <w:rPr>
      <w:rFonts w:ascii="Cambria" w:eastAsia="Times New Roman" w:hAnsi="Cambria" w:cs="Times New Roman"/>
      <w:b/>
      <w:bCs/>
      <w:sz w:val="26"/>
      <w:szCs w:val="26"/>
      <w:lang w:eastAsia="ru-RU"/>
    </w:rPr>
  </w:style>
  <w:style w:type="character" w:customStyle="1" w:styleId="50">
    <w:name w:val="Заголовок 5 Знак"/>
    <w:basedOn w:val="a0"/>
    <w:link w:val="5"/>
    <w:semiHidden/>
    <w:rsid w:val="00396F30"/>
    <w:rPr>
      <w:rFonts w:ascii="Calibri" w:eastAsia="Times New Roman" w:hAnsi="Calibri" w:cs="Times New Roman"/>
      <w:b/>
      <w:bCs/>
      <w:i/>
      <w:iCs/>
      <w:sz w:val="26"/>
      <w:szCs w:val="26"/>
    </w:rPr>
  </w:style>
  <w:style w:type="numbering" w:customStyle="1" w:styleId="12">
    <w:name w:val="Нет списка1"/>
    <w:next w:val="a2"/>
    <w:semiHidden/>
    <w:rsid w:val="00396F30"/>
  </w:style>
  <w:style w:type="character" w:styleId="a3">
    <w:name w:val="Hyperlink"/>
    <w:rsid w:val="00396F30"/>
    <w:rPr>
      <w:color w:val="0000FF"/>
      <w:u w:val="single"/>
    </w:rPr>
  </w:style>
  <w:style w:type="paragraph" w:styleId="a4">
    <w:name w:val="header"/>
    <w:basedOn w:val="a"/>
    <w:link w:val="a5"/>
    <w:uiPriority w:val="99"/>
    <w:rsid w:val="00396F30"/>
    <w:pPr>
      <w:tabs>
        <w:tab w:val="center" w:pos="4677"/>
        <w:tab w:val="right" w:pos="9355"/>
      </w:tabs>
      <w:ind w:firstLine="0"/>
      <w:jc w:val="left"/>
    </w:pPr>
    <w:rPr>
      <w:rFonts w:eastAsia="Times New Roman" w:cs="Times New Roman"/>
      <w:sz w:val="24"/>
      <w:szCs w:val="24"/>
    </w:rPr>
  </w:style>
  <w:style w:type="character" w:customStyle="1" w:styleId="a5">
    <w:name w:val="Верхний колонтитул Знак"/>
    <w:basedOn w:val="a0"/>
    <w:link w:val="a4"/>
    <w:uiPriority w:val="99"/>
    <w:rsid w:val="00396F30"/>
    <w:rPr>
      <w:rFonts w:ascii="Times New Roman" w:eastAsia="Times New Roman" w:hAnsi="Times New Roman" w:cs="Times New Roman"/>
      <w:sz w:val="24"/>
      <w:szCs w:val="24"/>
    </w:rPr>
  </w:style>
  <w:style w:type="character" w:styleId="a6">
    <w:name w:val="page number"/>
    <w:basedOn w:val="a0"/>
    <w:rsid w:val="00396F30"/>
  </w:style>
  <w:style w:type="paragraph" w:customStyle="1" w:styleId="a7">
    <w:name w:val="Таблицы (моноширинный)"/>
    <w:basedOn w:val="a"/>
    <w:next w:val="a"/>
    <w:rsid w:val="00396F30"/>
    <w:pPr>
      <w:widowControl w:val="0"/>
      <w:autoSpaceDE w:val="0"/>
      <w:autoSpaceDN w:val="0"/>
      <w:adjustRightInd w:val="0"/>
      <w:ind w:firstLine="0"/>
    </w:pPr>
    <w:rPr>
      <w:rFonts w:ascii="Courier New" w:eastAsia="Times New Roman" w:hAnsi="Courier New" w:cs="Courier New"/>
      <w:sz w:val="20"/>
      <w:szCs w:val="20"/>
      <w:lang w:eastAsia="ru-RU"/>
    </w:rPr>
  </w:style>
  <w:style w:type="paragraph" w:customStyle="1" w:styleId="ConsPlusNonformat">
    <w:name w:val="ConsPlusNonformat"/>
    <w:uiPriority w:val="99"/>
    <w:rsid w:val="00396F30"/>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396F3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8">
    <w:name w:val="Мой"/>
    <w:basedOn w:val="a"/>
    <w:rsid w:val="00396F30"/>
    <w:pPr>
      <w:ind w:firstLine="720"/>
    </w:pPr>
    <w:rPr>
      <w:rFonts w:ascii="CG Times (W1)" w:eastAsia="Times New Roman" w:hAnsi="CG Times (W1)" w:cs="Times New Roman"/>
      <w:szCs w:val="20"/>
      <w:lang w:eastAsia="ru-RU"/>
    </w:rPr>
  </w:style>
  <w:style w:type="paragraph" w:styleId="a9">
    <w:name w:val="footer"/>
    <w:basedOn w:val="a"/>
    <w:link w:val="aa"/>
    <w:rsid w:val="00396F30"/>
    <w:pPr>
      <w:tabs>
        <w:tab w:val="center" w:pos="4677"/>
        <w:tab w:val="right" w:pos="9355"/>
      </w:tabs>
      <w:ind w:firstLine="0"/>
      <w:jc w:val="left"/>
    </w:pPr>
    <w:rPr>
      <w:rFonts w:eastAsia="Times New Roman" w:cs="Times New Roman"/>
      <w:sz w:val="24"/>
      <w:szCs w:val="24"/>
    </w:rPr>
  </w:style>
  <w:style w:type="character" w:customStyle="1" w:styleId="aa">
    <w:name w:val="Нижний колонтитул Знак"/>
    <w:basedOn w:val="a0"/>
    <w:link w:val="a9"/>
    <w:rsid w:val="00396F30"/>
    <w:rPr>
      <w:rFonts w:ascii="Times New Roman" w:eastAsia="Times New Roman" w:hAnsi="Times New Roman" w:cs="Times New Roman"/>
      <w:sz w:val="24"/>
      <w:szCs w:val="24"/>
    </w:rPr>
  </w:style>
  <w:style w:type="table" w:styleId="ab">
    <w:name w:val="Table Grid"/>
    <w:basedOn w:val="a1"/>
    <w:uiPriority w:val="59"/>
    <w:rsid w:val="00396F3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396F30"/>
    <w:pPr>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customStyle="1" w:styleId="Iacaaiea">
    <w:name w:val="Iacaaiea"/>
    <w:basedOn w:val="a"/>
    <w:uiPriority w:val="99"/>
    <w:rsid w:val="00396F30"/>
    <w:pPr>
      <w:tabs>
        <w:tab w:val="left" w:pos="426"/>
      </w:tabs>
      <w:spacing w:before="120" w:line="360" w:lineRule="atLeast"/>
      <w:ind w:firstLine="0"/>
      <w:jc w:val="center"/>
    </w:pPr>
    <w:rPr>
      <w:rFonts w:eastAsia="Times New Roman" w:cs="Times New Roman"/>
      <w:b/>
      <w:bCs/>
      <w:sz w:val="22"/>
      <w:lang w:eastAsia="ru-RU"/>
    </w:rPr>
  </w:style>
  <w:style w:type="paragraph" w:customStyle="1" w:styleId="32">
    <w:name w:val="Стиль3"/>
    <w:basedOn w:val="21"/>
    <w:rsid w:val="00396F30"/>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rsid w:val="00396F30"/>
    <w:pPr>
      <w:spacing w:after="120" w:line="480" w:lineRule="auto"/>
      <w:ind w:left="283"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rsid w:val="00396F30"/>
    <w:rPr>
      <w:rFonts w:ascii="Times New Roman" w:eastAsia="Times New Roman" w:hAnsi="Times New Roman" w:cs="Times New Roman"/>
      <w:sz w:val="24"/>
      <w:szCs w:val="24"/>
      <w:lang w:eastAsia="ru-RU"/>
    </w:rPr>
  </w:style>
  <w:style w:type="paragraph" w:styleId="ac">
    <w:name w:val="Body Text Indent"/>
    <w:basedOn w:val="a"/>
    <w:link w:val="ad"/>
    <w:rsid w:val="00396F30"/>
    <w:pPr>
      <w:spacing w:after="120"/>
      <w:ind w:left="283" w:firstLine="0"/>
      <w:jc w:val="left"/>
    </w:pPr>
    <w:rPr>
      <w:rFonts w:eastAsia="Times New Roman" w:cs="Times New Roman"/>
      <w:sz w:val="24"/>
      <w:szCs w:val="24"/>
    </w:rPr>
  </w:style>
  <w:style w:type="character" w:customStyle="1" w:styleId="ad">
    <w:name w:val="Основной текст с отступом Знак"/>
    <w:basedOn w:val="a0"/>
    <w:link w:val="ac"/>
    <w:rsid w:val="00396F30"/>
    <w:rPr>
      <w:rFonts w:ascii="Times New Roman" w:eastAsia="Times New Roman" w:hAnsi="Times New Roman" w:cs="Times New Roman"/>
      <w:sz w:val="24"/>
      <w:szCs w:val="24"/>
    </w:rPr>
  </w:style>
  <w:style w:type="paragraph" w:styleId="33">
    <w:name w:val="Body Text Indent 3"/>
    <w:basedOn w:val="a"/>
    <w:link w:val="34"/>
    <w:uiPriority w:val="99"/>
    <w:rsid w:val="00396F30"/>
    <w:pPr>
      <w:spacing w:after="120"/>
      <w:ind w:left="283" w:firstLine="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396F30"/>
    <w:rPr>
      <w:rFonts w:ascii="Times New Roman" w:eastAsia="Times New Roman" w:hAnsi="Times New Roman" w:cs="Times New Roman"/>
      <w:sz w:val="16"/>
      <w:szCs w:val="16"/>
      <w:lang w:eastAsia="ru-RU"/>
    </w:rPr>
  </w:style>
  <w:style w:type="paragraph" w:styleId="23">
    <w:name w:val="Body Text 2"/>
    <w:basedOn w:val="a"/>
    <w:link w:val="24"/>
    <w:rsid w:val="00396F30"/>
    <w:pPr>
      <w:spacing w:after="120" w:line="480" w:lineRule="auto"/>
      <w:ind w:firstLine="0"/>
      <w:jc w:val="left"/>
    </w:pPr>
    <w:rPr>
      <w:rFonts w:eastAsia="Times New Roman" w:cs="Times New Roman"/>
      <w:sz w:val="24"/>
      <w:szCs w:val="24"/>
    </w:rPr>
  </w:style>
  <w:style w:type="character" w:customStyle="1" w:styleId="24">
    <w:name w:val="Основной текст 2 Знак"/>
    <w:basedOn w:val="a0"/>
    <w:link w:val="23"/>
    <w:rsid w:val="00396F30"/>
    <w:rPr>
      <w:rFonts w:ascii="Times New Roman" w:eastAsia="Times New Roman" w:hAnsi="Times New Roman" w:cs="Times New Roman"/>
      <w:sz w:val="24"/>
      <w:szCs w:val="24"/>
    </w:rPr>
  </w:style>
  <w:style w:type="paragraph" w:customStyle="1" w:styleId="fr1">
    <w:name w:val="fr1"/>
    <w:basedOn w:val="a"/>
    <w:rsid w:val="00396F30"/>
    <w:pPr>
      <w:spacing w:before="150" w:after="150"/>
      <w:ind w:left="150" w:right="150" w:firstLine="0"/>
      <w:jc w:val="left"/>
    </w:pPr>
    <w:rPr>
      <w:rFonts w:eastAsia="Times New Roman" w:cs="Times New Roman"/>
      <w:sz w:val="24"/>
      <w:szCs w:val="24"/>
      <w:lang w:eastAsia="ru-RU"/>
    </w:rPr>
  </w:style>
  <w:style w:type="paragraph" w:customStyle="1" w:styleId="13">
    <w:name w:val="заголовок 1"/>
    <w:basedOn w:val="a"/>
    <w:next w:val="a"/>
    <w:rsid w:val="00396F30"/>
    <w:pPr>
      <w:keepNext/>
      <w:spacing w:before="240" w:after="60"/>
      <w:ind w:firstLine="0"/>
      <w:jc w:val="left"/>
    </w:pPr>
    <w:rPr>
      <w:rFonts w:ascii="Arial" w:eastAsia="Times New Roman" w:hAnsi="Arial" w:cs="Arial"/>
      <w:b/>
      <w:bCs/>
      <w:szCs w:val="28"/>
      <w:lang w:eastAsia="ru-RU"/>
    </w:rPr>
  </w:style>
  <w:style w:type="paragraph" w:styleId="ae">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
    <w:rsid w:val="00396F30"/>
    <w:pPr>
      <w:spacing w:after="120"/>
      <w:ind w:firstLine="0"/>
      <w:jc w:val="left"/>
    </w:pPr>
    <w:rPr>
      <w:rFonts w:eastAsia="Times New Roman" w:cs="Times New Roman"/>
      <w:sz w:val="24"/>
      <w:szCs w:val="24"/>
      <w:lang w:eastAsia="ru-RU"/>
    </w:rPr>
  </w:style>
  <w:style w:type="character" w:customStyle="1" w:styleId="af">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e"/>
    <w:rsid w:val="00396F30"/>
    <w:rPr>
      <w:rFonts w:ascii="Times New Roman" w:eastAsia="Times New Roman" w:hAnsi="Times New Roman" w:cs="Times New Roman"/>
      <w:sz w:val="24"/>
      <w:szCs w:val="24"/>
      <w:lang w:eastAsia="ru-RU"/>
    </w:rPr>
  </w:style>
  <w:style w:type="paragraph" w:customStyle="1" w:styleId="caaieiaie7">
    <w:name w:val="caaieiaie 7"/>
    <w:basedOn w:val="a"/>
    <w:next w:val="a"/>
    <w:rsid w:val="00396F30"/>
    <w:pPr>
      <w:keepNext/>
      <w:spacing w:before="120"/>
      <w:ind w:firstLine="0"/>
      <w:jc w:val="center"/>
    </w:pPr>
    <w:rPr>
      <w:rFonts w:eastAsia="Times New Roman" w:cs="Times New Roman"/>
      <w:szCs w:val="28"/>
      <w:lang w:eastAsia="ru-RU"/>
    </w:rPr>
  </w:style>
  <w:style w:type="paragraph" w:styleId="14">
    <w:name w:val="toc 1"/>
    <w:basedOn w:val="a"/>
    <w:next w:val="a"/>
    <w:autoRedefine/>
    <w:rsid w:val="00396F30"/>
    <w:pPr>
      <w:tabs>
        <w:tab w:val="right" w:leader="dot" w:pos="9911"/>
      </w:tabs>
      <w:spacing w:before="120" w:after="120"/>
      <w:ind w:firstLine="0"/>
    </w:pPr>
    <w:rPr>
      <w:rFonts w:eastAsia="Times New Roman" w:cs="Times New Roman"/>
      <w:b/>
      <w:bCs/>
      <w:caps/>
      <w:noProof/>
      <w:sz w:val="24"/>
      <w:szCs w:val="20"/>
      <w:lang w:eastAsia="ru-RU"/>
    </w:rPr>
  </w:style>
  <w:style w:type="paragraph" w:styleId="25">
    <w:name w:val="toc 2"/>
    <w:basedOn w:val="a"/>
    <w:next w:val="a"/>
    <w:autoRedefine/>
    <w:rsid w:val="00396F30"/>
    <w:pPr>
      <w:tabs>
        <w:tab w:val="right" w:leader="dot" w:pos="9911"/>
      </w:tabs>
      <w:ind w:left="240" w:firstLine="0"/>
      <w:jc w:val="left"/>
    </w:pPr>
    <w:rPr>
      <w:rFonts w:eastAsia="Times New Roman" w:cs="Times New Roman"/>
      <w:smallCaps/>
      <w:noProof/>
      <w:spacing w:val="-4"/>
      <w:sz w:val="20"/>
      <w:szCs w:val="20"/>
      <w:lang w:eastAsia="ru-RU"/>
    </w:rPr>
  </w:style>
  <w:style w:type="paragraph" w:styleId="af0">
    <w:name w:val="Balloon Text"/>
    <w:basedOn w:val="a"/>
    <w:link w:val="af1"/>
    <w:rsid w:val="00396F30"/>
    <w:pPr>
      <w:ind w:firstLine="0"/>
      <w:jc w:val="left"/>
    </w:pPr>
    <w:rPr>
      <w:rFonts w:ascii="Tahoma" w:eastAsia="Times New Roman" w:hAnsi="Tahoma" w:cs="Tahoma"/>
      <w:sz w:val="16"/>
      <w:szCs w:val="16"/>
      <w:lang w:eastAsia="ru-RU"/>
    </w:rPr>
  </w:style>
  <w:style w:type="character" w:customStyle="1" w:styleId="af1">
    <w:name w:val="Текст выноски Знак"/>
    <w:basedOn w:val="a0"/>
    <w:link w:val="af0"/>
    <w:rsid w:val="00396F30"/>
    <w:rPr>
      <w:rFonts w:ascii="Tahoma" w:eastAsia="Times New Roman" w:hAnsi="Tahoma" w:cs="Tahoma"/>
      <w:sz w:val="16"/>
      <w:szCs w:val="16"/>
      <w:lang w:eastAsia="ru-RU"/>
    </w:rPr>
  </w:style>
  <w:style w:type="paragraph" w:styleId="af2">
    <w:name w:val="TOC Heading"/>
    <w:basedOn w:val="10"/>
    <w:next w:val="a"/>
    <w:qFormat/>
    <w:rsid w:val="00396F30"/>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
    <w:link w:val="36"/>
    <w:rsid w:val="00396F30"/>
    <w:pPr>
      <w:spacing w:after="120"/>
      <w:ind w:firstLine="0"/>
      <w:jc w:val="left"/>
    </w:pPr>
    <w:rPr>
      <w:rFonts w:eastAsia="Times New Roman" w:cs="Times New Roman"/>
      <w:sz w:val="16"/>
      <w:szCs w:val="16"/>
      <w:lang w:eastAsia="ru-RU"/>
    </w:rPr>
  </w:style>
  <w:style w:type="character" w:customStyle="1" w:styleId="36">
    <w:name w:val="Основной текст 3 Знак"/>
    <w:basedOn w:val="a0"/>
    <w:link w:val="35"/>
    <w:rsid w:val="00396F30"/>
    <w:rPr>
      <w:rFonts w:ascii="Times New Roman" w:eastAsia="Times New Roman" w:hAnsi="Times New Roman" w:cs="Times New Roman"/>
      <w:sz w:val="16"/>
      <w:szCs w:val="16"/>
      <w:lang w:eastAsia="ru-RU"/>
    </w:rPr>
  </w:style>
  <w:style w:type="paragraph" w:customStyle="1" w:styleId="1">
    <w:name w:val="Стиль1"/>
    <w:basedOn w:val="a"/>
    <w:rsid w:val="00396F30"/>
    <w:pPr>
      <w:keepNext/>
      <w:keepLines/>
      <w:widowControl w:val="0"/>
      <w:numPr>
        <w:numId w:val="1"/>
      </w:numPr>
      <w:suppressLineNumbers/>
      <w:suppressAutoHyphens/>
      <w:spacing w:after="60"/>
    </w:pPr>
    <w:rPr>
      <w:rFonts w:eastAsia="Times New Roman" w:cs="Times New Roman"/>
      <w:b/>
      <w:szCs w:val="24"/>
      <w:lang w:eastAsia="ru-RU"/>
    </w:rPr>
  </w:style>
  <w:style w:type="paragraph" w:customStyle="1" w:styleId="26">
    <w:name w:val="Стиль2"/>
    <w:basedOn w:val="27"/>
    <w:rsid w:val="00396F30"/>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
    <w:rsid w:val="00396F30"/>
    <w:pPr>
      <w:tabs>
        <w:tab w:val="num" w:pos="432"/>
      </w:tabs>
      <w:ind w:left="432" w:hanging="432"/>
      <w:contextualSpacing/>
      <w:jc w:val="left"/>
    </w:pPr>
    <w:rPr>
      <w:rFonts w:eastAsia="Times New Roman" w:cs="Times New Roman"/>
      <w:sz w:val="24"/>
      <w:szCs w:val="24"/>
      <w:lang w:eastAsia="ru-RU"/>
    </w:rPr>
  </w:style>
  <w:style w:type="paragraph" w:customStyle="1" w:styleId="3">
    <w:name w:val="Стиль3 Знак"/>
    <w:basedOn w:val="21"/>
    <w:rsid w:val="00396F30"/>
    <w:pPr>
      <w:widowControl w:val="0"/>
      <w:numPr>
        <w:ilvl w:val="2"/>
        <w:numId w:val="1"/>
      </w:numPr>
      <w:adjustRightInd w:val="0"/>
      <w:spacing w:after="0" w:line="240" w:lineRule="auto"/>
      <w:jc w:val="both"/>
      <w:textAlignment w:val="baseline"/>
    </w:pPr>
    <w:rPr>
      <w:szCs w:val="20"/>
    </w:rPr>
  </w:style>
  <w:style w:type="paragraph" w:customStyle="1" w:styleId="37">
    <w:name w:val="Стиль3 Знак Знак"/>
    <w:basedOn w:val="21"/>
    <w:rsid w:val="00396F30"/>
    <w:pPr>
      <w:widowControl w:val="0"/>
      <w:tabs>
        <w:tab w:val="num" w:pos="227"/>
      </w:tabs>
      <w:adjustRightInd w:val="0"/>
      <w:spacing w:after="0" w:line="240" w:lineRule="auto"/>
      <w:ind w:left="0"/>
      <w:jc w:val="both"/>
      <w:textAlignment w:val="baseline"/>
    </w:pPr>
    <w:rPr>
      <w:szCs w:val="20"/>
    </w:rPr>
  </w:style>
  <w:style w:type="character" w:styleId="af3">
    <w:name w:val="FollowedHyperlink"/>
    <w:rsid w:val="00396F30"/>
    <w:rPr>
      <w:color w:val="800080"/>
      <w:u w:val="single"/>
    </w:rPr>
  </w:style>
  <w:style w:type="paragraph" w:customStyle="1" w:styleId="38">
    <w:name w:val="Îñíîâíîé òåêñò ñ îòñòóïîì 3"/>
    <w:basedOn w:val="a"/>
    <w:rsid w:val="00396F30"/>
    <w:pPr>
      <w:spacing w:line="360" w:lineRule="auto"/>
      <w:ind w:firstLine="567"/>
    </w:pPr>
    <w:rPr>
      <w:rFonts w:eastAsia="Times New Roman" w:cs="Times New Roman"/>
      <w:sz w:val="24"/>
      <w:szCs w:val="20"/>
      <w:lang w:eastAsia="ru-RU"/>
    </w:rPr>
  </w:style>
  <w:style w:type="paragraph" w:customStyle="1" w:styleId="210">
    <w:name w:val="Îñíîâíîé òåêñò 21"/>
    <w:basedOn w:val="a"/>
    <w:rsid w:val="00396F30"/>
    <w:pPr>
      <w:tabs>
        <w:tab w:val="left" w:pos="1134"/>
      </w:tabs>
      <w:spacing w:after="120"/>
      <w:ind w:firstLine="567"/>
    </w:pPr>
    <w:rPr>
      <w:rFonts w:eastAsia="Times New Roman" w:cs="Times New Roman"/>
      <w:color w:val="000000"/>
      <w:spacing w:val="-4"/>
      <w:sz w:val="20"/>
      <w:szCs w:val="20"/>
      <w:lang w:eastAsia="ru-RU"/>
    </w:rPr>
  </w:style>
  <w:style w:type="paragraph" w:customStyle="1" w:styleId="28">
    <w:name w:val="Знак2 Знак Знак Знак"/>
    <w:basedOn w:val="a"/>
    <w:rsid w:val="00396F30"/>
    <w:pPr>
      <w:spacing w:after="160"/>
      <w:ind w:firstLine="0"/>
      <w:jc w:val="left"/>
    </w:pPr>
    <w:rPr>
      <w:rFonts w:ascii="Arial" w:eastAsia="Times New Roman" w:hAnsi="Arial" w:cs="Times New Roman"/>
      <w:b/>
      <w:color w:val="FFFFFF"/>
      <w:sz w:val="32"/>
      <w:szCs w:val="20"/>
      <w:lang w:val="en-US"/>
    </w:rPr>
  </w:style>
  <w:style w:type="character" w:customStyle="1" w:styleId="af4">
    <w:name w:val="Текст Знак"/>
    <w:link w:val="af5"/>
    <w:locked/>
    <w:rsid w:val="00396F30"/>
    <w:rPr>
      <w:rFonts w:ascii="Courier New" w:hAnsi="Courier New" w:cs="Courier New"/>
      <w:lang w:eastAsia="ru-RU"/>
    </w:rPr>
  </w:style>
  <w:style w:type="paragraph" w:styleId="af5">
    <w:name w:val="Plain Text"/>
    <w:basedOn w:val="a"/>
    <w:link w:val="af4"/>
    <w:rsid w:val="00396F30"/>
    <w:pPr>
      <w:ind w:firstLine="0"/>
    </w:pPr>
    <w:rPr>
      <w:rFonts w:ascii="Courier New" w:hAnsi="Courier New" w:cs="Courier New"/>
      <w:sz w:val="22"/>
      <w:lang w:eastAsia="ru-RU"/>
    </w:rPr>
  </w:style>
  <w:style w:type="character" w:customStyle="1" w:styleId="15">
    <w:name w:val="Текст Знак1"/>
    <w:basedOn w:val="a0"/>
    <w:uiPriority w:val="99"/>
    <w:semiHidden/>
    <w:rsid w:val="00396F30"/>
    <w:rPr>
      <w:rFonts w:ascii="Consolas" w:hAnsi="Consolas" w:cs="Consolas"/>
      <w:sz w:val="21"/>
      <w:szCs w:val="21"/>
    </w:rPr>
  </w:style>
  <w:style w:type="paragraph" w:customStyle="1" w:styleId="-0">
    <w:name w:val="Контракт-пункт"/>
    <w:basedOn w:val="a"/>
    <w:rsid w:val="00396F30"/>
    <w:pPr>
      <w:numPr>
        <w:ilvl w:val="1"/>
        <w:numId w:val="2"/>
      </w:numPr>
    </w:pPr>
    <w:rPr>
      <w:rFonts w:eastAsia="Times New Roman" w:cs="Times New Roman"/>
      <w:sz w:val="24"/>
      <w:szCs w:val="24"/>
      <w:lang w:eastAsia="ru-RU"/>
    </w:rPr>
  </w:style>
  <w:style w:type="paragraph" w:customStyle="1" w:styleId="-">
    <w:name w:val="Контракт-раздел"/>
    <w:basedOn w:val="a"/>
    <w:next w:val="-0"/>
    <w:rsid w:val="00396F30"/>
    <w:pPr>
      <w:keepNext/>
      <w:numPr>
        <w:numId w:val="2"/>
      </w:numPr>
      <w:tabs>
        <w:tab w:val="left" w:pos="540"/>
      </w:tabs>
      <w:suppressAutoHyphens/>
      <w:spacing w:before="360" w:after="120"/>
      <w:jc w:val="center"/>
      <w:outlineLvl w:val="3"/>
    </w:pPr>
    <w:rPr>
      <w:rFonts w:eastAsia="Times New Roman" w:cs="Times New Roman"/>
      <w:b/>
      <w:bCs/>
      <w:caps/>
      <w:smallCaps/>
      <w:sz w:val="24"/>
      <w:szCs w:val="24"/>
      <w:lang w:eastAsia="ru-RU"/>
    </w:rPr>
  </w:style>
  <w:style w:type="paragraph" w:customStyle="1" w:styleId="-1">
    <w:name w:val="Контракт-подпункт"/>
    <w:basedOn w:val="a"/>
    <w:link w:val="-3"/>
    <w:rsid w:val="00396F30"/>
    <w:pPr>
      <w:numPr>
        <w:ilvl w:val="2"/>
        <w:numId w:val="2"/>
      </w:numPr>
    </w:pPr>
    <w:rPr>
      <w:rFonts w:eastAsia="Times New Roman" w:cs="Times New Roman"/>
      <w:sz w:val="24"/>
      <w:szCs w:val="24"/>
    </w:rPr>
  </w:style>
  <w:style w:type="paragraph" w:customStyle="1" w:styleId="-2">
    <w:name w:val="Контракт-подподпункт"/>
    <w:basedOn w:val="a"/>
    <w:rsid w:val="00396F30"/>
    <w:pPr>
      <w:numPr>
        <w:ilvl w:val="3"/>
        <w:numId w:val="2"/>
      </w:numPr>
    </w:pPr>
    <w:rPr>
      <w:rFonts w:eastAsia="Times New Roman" w:cs="Times New Roman"/>
      <w:sz w:val="24"/>
      <w:szCs w:val="24"/>
      <w:lang w:eastAsia="ru-RU"/>
    </w:rPr>
  </w:style>
  <w:style w:type="paragraph" w:customStyle="1" w:styleId="af6">
    <w:name w:val="Подподпункт"/>
    <w:basedOn w:val="a"/>
    <w:rsid w:val="00396F30"/>
    <w:pPr>
      <w:tabs>
        <w:tab w:val="num" w:pos="1701"/>
      </w:tabs>
      <w:ind w:left="1701" w:hanging="567"/>
    </w:pPr>
    <w:rPr>
      <w:rFonts w:eastAsia="Times New Roman" w:cs="Times New Roman"/>
      <w:sz w:val="24"/>
      <w:szCs w:val="24"/>
      <w:lang w:eastAsia="ru-RU"/>
    </w:rPr>
  </w:style>
  <w:style w:type="character" w:customStyle="1" w:styleId="-3">
    <w:name w:val="Контракт-подпункт Знак"/>
    <w:link w:val="-1"/>
    <w:locked/>
    <w:rsid w:val="00396F30"/>
    <w:rPr>
      <w:rFonts w:ascii="Times New Roman" w:eastAsia="Times New Roman" w:hAnsi="Times New Roman" w:cs="Times New Roman"/>
      <w:sz w:val="24"/>
      <w:szCs w:val="24"/>
    </w:rPr>
  </w:style>
  <w:style w:type="paragraph" w:customStyle="1" w:styleId="af7">
    <w:name w:val="Знак"/>
    <w:basedOn w:val="a"/>
    <w:rsid w:val="00396F30"/>
    <w:pPr>
      <w:spacing w:after="160" w:line="240" w:lineRule="exact"/>
      <w:ind w:firstLine="0"/>
      <w:jc w:val="left"/>
    </w:pPr>
    <w:rPr>
      <w:rFonts w:eastAsia="Calibri" w:cs="Times New Roman"/>
      <w:sz w:val="20"/>
      <w:szCs w:val="20"/>
      <w:lang w:eastAsia="zh-CN"/>
    </w:rPr>
  </w:style>
  <w:style w:type="character" w:customStyle="1" w:styleId="af8">
    <w:name w:val="Название Знак"/>
    <w:link w:val="af9"/>
    <w:locked/>
    <w:rsid w:val="00396F30"/>
    <w:rPr>
      <w:b/>
      <w:bCs/>
      <w:noProof/>
      <w:sz w:val="24"/>
      <w:szCs w:val="24"/>
      <w:lang w:eastAsia="ru-RU"/>
    </w:rPr>
  </w:style>
  <w:style w:type="paragraph" w:styleId="af9">
    <w:name w:val="Title"/>
    <w:basedOn w:val="a"/>
    <w:link w:val="af8"/>
    <w:qFormat/>
    <w:rsid w:val="00396F30"/>
    <w:pPr>
      <w:widowControl w:val="0"/>
      <w:spacing w:line="320" w:lineRule="exact"/>
      <w:ind w:right="-46" w:firstLine="0"/>
      <w:jc w:val="center"/>
    </w:pPr>
    <w:rPr>
      <w:rFonts w:asciiTheme="minorHAnsi" w:hAnsiTheme="minorHAnsi"/>
      <w:b/>
      <w:bCs/>
      <w:noProof/>
      <w:sz w:val="24"/>
      <w:szCs w:val="24"/>
      <w:lang w:eastAsia="ru-RU"/>
    </w:rPr>
  </w:style>
  <w:style w:type="character" w:customStyle="1" w:styleId="16">
    <w:name w:val="Название Знак1"/>
    <w:basedOn w:val="a0"/>
    <w:uiPriority w:val="10"/>
    <w:rsid w:val="00396F30"/>
    <w:rPr>
      <w:rFonts w:asciiTheme="majorHAnsi" w:eastAsiaTheme="majorEastAsia" w:hAnsiTheme="majorHAnsi" w:cstheme="majorBidi"/>
      <w:spacing w:val="-10"/>
      <w:kern w:val="28"/>
      <w:sz w:val="56"/>
      <w:szCs w:val="56"/>
    </w:rPr>
  </w:style>
  <w:style w:type="paragraph" w:customStyle="1" w:styleId="17">
    <w:name w:val="Обычный1"/>
    <w:link w:val="18"/>
    <w:rsid w:val="00396F30"/>
    <w:pPr>
      <w:spacing w:after="0" w:line="240" w:lineRule="auto"/>
      <w:jc w:val="both"/>
    </w:pPr>
    <w:rPr>
      <w:rFonts w:ascii="TimesET" w:eastAsia="Times New Roman" w:hAnsi="TimesET" w:cs="Times New Roman"/>
      <w:sz w:val="24"/>
      <w:szCs w:val="24"/>
      <w:lang w:eastAsia="ru-RU"/>
    </w:rPr>
  </w:style>
  <w:style w:type="character" w:customStyle="1" w:styleId="A20">
    <w:name w:val="A2"/>
    <w:rsid w:val="00396F30"/>
    <w:rPr>
      <w:rFonts w:cs="GaramondC"/>
      <w:color w:val="000000"/>
      <w:sz w:val="36"/>
      <w:szCs w:val="36"/>
    </w:rPr>
  </w:style>
  <w:style w:type="paragraph" w:customStyle="1" w:styleId="Normal1">
    <w:name w:val="Normal1"/>
    <w:rsid w:val="00396F30"/>
    <w:pPr>
      <w:snapToGrid w:val="0"/>
      <w:spacing w:before="100" w:after="100" w:line="240" w:lineRule="auto"/>
    </w:pPr>
    <w:rPr>
      <w:rFonts w:ascii="Times New Roman" w:eastAsia="Calibri" w:hAnsi="Times New Roman" w:cs="Times New Roman"/>
      <w:sz w:val="24"/>
      <w:szCs w:val="20"/>
      <w:lang w:eastAsia="ru-RU"/>
    </w:rPr>
  </w:style>
  <w:style w:type="paragraph" w:customStyle="1" w:styleId="211">
    <w:name w:val="Основной текст с отступом 21"/>
    <w:basedOn w:val="a"/>
    <w:rsid w:val="00396F30"/>
    <w:pPr>
      <w:overflowPunct w:val="0"/>
      <w:autoSpaceDE w:val="0"/>
      <w:autoSpaceDN w:val="0"/>
      <w:adjustRightInd w:val="0"/>
      <w:ind w:firstLine="720"/>
      <w:textAlignment w:val="baseline"/>
    </w:pPr>
    <w:rPr>
      <w:rFonts w:eastAsia="Times New Roman" w:cs="Times New Roman"/>
      <w:szCs w:val="20"/>
      <w:lang w:eastAsia="ru-RU"/>
    </w:rPr>
  </w:style>
  <w:style w:type="paragraph" w:styleId="afa">
    <w:name w:val="No Spacing"/>
    <w:link w:val="afb"/>
    <w:qFormat/>
    <w:rsid w:val="00396F30"/>
    <w:pPr>
      <w:spacing w:after="0" w:line="240" w:lineRule="auto"/>
    </w:pPr>
    <w:rPr>
      <w:rFonts w:ascii="Calibri" w:eastAsia="Times New Roman" w:hAnsi="Calibri" w:cs="Times New Roman"/>
      <w:lang w:eastAsia="ru-RU"/>
    </w:rPr>
  </w:style>
  <w:style w:type="paragraph" w:styleId="afc">
    <w:name w:val="List Paragraph"/>
    <w:basedOn w:val="a"/>
    <w:uiPriority w:val="34"/>
    <w:qFormat/>
    <w:rsid w:val="00396F30"/>
    <w:pPr>
      <w:ind w:left="708" w:firstLine="0"/>
      <w:jc w:val="left"/>
    </w:pPr>
    <w:rPr>
      <w:rFonts w:eastAsia="Times New Roman" w:cs="Times New Roman"/>
      <w:sz w:val="24"/>
      <w:szCs w:val="24"/>
      <w:lang w:eastAsia="ru-RU"/>
    </w:rPr>
  </w:style>
  <w:style w:type="character" w:customStyle="1" w:styleId="ConsPlusNormal0">
    <w:name w:val="ConsPlusNormal Знак"/>
    <w:link w:val="ConsPlusNormal"/>
    <w:locked/>
    <w:rsid w:val="00396F30"/>
    <w:rPr>
      <w:rFonts w:ascii="Arial" w:eastAsia="Times New Roman" w:hAnsi="Arial" w:cs="Times New Roman"/>
      <w:sz w:val="24"/>
      <w:szCs w:val="24"/>
      <w:lang w:eastAsia="ru-RU"/>
    </w:rPr>
  </w:style>
  <w:style w:type="paragraph" w:customStyle="1" w:styleId="ConsPlusCell">
    <w:name w:val="ConsPlusCell"/>
    <w:rsid w:val="00396F3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2">
    <w:name w:val="Font Style12"/>
    <w:uiPriority w:val="99"/>
    <w:rsid w:val="00396F30"/>
    <w:rPr>
      <w:rFonts w:ascii="Times New Roman" w:hAnsi="Times New Roman" w:cs="Times New Roman"/>
      <w:sz w:val="22"/>
      <w:szCs w:val="22"/>
    </w:rPr>
  </w:style>
  <w:style w:type="paragraph" w:customStyle="1" w:styleId="Style2">
    <w:name w:val="Style2"/>
    <w:basedOn w:val="a"/>
    <w:uiPriority w:val="99"/>
    <w:rsid w:val="00396F30"/>
    <w:pPr>
      <w:widowControl w:val="0"/>
      <w:autoSpaceDE w:val="0"/>
      <w:autoSpaceDN w:val="0"/>
      <w:adjustRightInd w:val="0"/>
      <w:spacing w:line="269" w:lineRule="exact"/>
      <w:ind w:firstLine="0"/>
      <w:jc w:val="left"/>
    </w:pPr>
    <w:rPr>
      <w:rFonts w:eastAsia="Times New Roman" w:cs="Times New Roman"/>
      <w:sz w:val="24"/>
      <w:szCs w:val="24"/>
      <w:lang w:eastAsia="ru-RU"/>
    </w:rPr>
  </w:style>
  <w:style w:type="character" w:customStyle="1" w:styleId="FontStyle13">
    <w:name w:val="Font Style13"/>
    <w:uiPriority w:val="99"/>
    <w:rsid w:val="00396F30"/>
    <w:rPr>
      <w:rFonts w:ascii="Times New Roman" w:hAnsi="Times New Roman" w:cs="Times New Roman"/>
      <w:b/>
      <w:bCs/>
      <w:sz w:val="22"/>
      <w:szCs w:val="22"/>
    </w:rPr>
  </w:style>
  <w:style w:type="paragraph" w:customStyle="1" w:styleId="Default">
    <w:name w:val="Default"/>
    <w:rsid w:val="00396F3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d">
    <w:name w:val="Цветовое выделение"/>
    <w:uiPriority w:val="99"/>
    <w:rsid w:val="00396F30"/>
    <w:rPr>
      <w:b/>
      <w:color w:val="auto"/>
    </w:rPr>
  </w:style>
  <w:style w:type="paragraph" w:customStyle="1" w:styleId="19">
    <w:name w:val="Без интервала1"/>
    <w:rsid w:val="00396F30"/>
    <w:pPr>
      <w:widowControl w:val="0"/>
      <w:suppressAutoHyphens/>
      <w:spacing w:after="0" w:line="240" w:lineRule="auto"/>
    </w:pPr>
    <w:rPr>
      <w:rFonts w:ascii="Calibri" w:eastAsia="Times New Roman" w:hAnsi="Calibri" w:cs="Calibri"/>
      <w:kern w:val="1"/>
      <w:lang w:eastAsia="ar-SA"/>
    </w:rPr>
  </w:style>
  <w:style w:type="character" w:customStyle="1" w:styleId="18">
    <w:name w:val="Обычный1 Знак"/>
    <w:link w:val="17"/>
    <w:locked/>
    <w:rsid w:val="00396F30"/>
    <w:rPr>
      <w:rFonts w:ascii="TimesET" w:eastAsia="Times New Roman" w:hAnsi="TimesET" w:cs="Times New Roman"/>
      <w:sz w:val="24"/>
      <w:szCs w:val="24"/>
      <w:lang w:eastAsia="ru-RU"/>
    </w:rPr>
  </w:style>
  <w:style w:type="paragraph" w:customStyle="1" w:styleId="51">
    <w:name w:val="Обычный5"/>
    <w:rsid w:val="00396F30"/>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0">
    <w:name w:val="FR1"/>
    <w:rsid w:val="00396F30"/>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110">
    <w:name w:val="Обычный11"/>
    <w:rsid w:val="00396F30"/>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bullet1gif">
    <w:name w:val="2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2bullet3gif">
    <w:name w:val="2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1gif">
    <w:name w:val="msonormal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2gif">
    <w:name w:val="msonormalbullet2.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3gif">
    <w:name w:val="msonormal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1gif">
    <w:name w:val="fr1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2gif">
    <w:name w:val="fr1bullet2.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3gif">
    <w:name w:val="fr1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styleId="afe">
    <w:name w:val="Normal (Web)"/>
    <w:basedOn w:val="a"/>
    <w:uiPriority w:val="99"/>
    <w:rsid w:val="00396F30"/>
    <w:pPr>
      <w:spacing w:before="100" w:beforeAutospacing="1" w:after="100" w:afterAutospacing="1"/>
      <w:ind w:firstLine="0"/>
      <w:jc w:val="left"/>
    </w:pPr>
    <w:rPr>
      <w:rFonts w:eastAsia="Times New Roman" w:cs="Times New Roman"/>
      <w:sz w:val="24"/>
      <w:szCs w:val="24"/>
      <w:lang w:eastAsia="ru-RU"/>
    </w:rPr>
  </w:style>
  <w:style w:type="character" w:customStyle="1" w:styleId="aff">
    <w:name w:val="Основной текст_"/>
    <w:link w:val="4"/>
    <w:rsid w:val="00396F30"/>
    <w:rPr>
      <w:shd w:val="clear" w:color="auto" w:fill="FFFFFF"/>
    </w:rPr>
  </w:style>
  <w:style w:type="character" w:customStyle="1" w:styleId="1a">
    <w:name w:val="Основной текст1"/>
    <w:rsid w:val="00396F30"/>
    <w:rPr>
      <w:rFonts w:ascii="Times New Roman" w:eastAsia="Times New Roman" w:hAnsi="Times New Roman" w:cs="Times New Roman"/>
      <w:b w:val="0"/>
      <w:bCs w:val="0"/>
      <w:i w:val="0"/>
      <w:iCs w:val="0"/>
      <w:smallCaps w:val="0"/>
      <w:strike w:val="0"/>
      <w:u w:val="none"/>
    </w:rPr>
  </w:style>
  <w:style w:type="paragraph" w:customStyle="1" w:styleId="4">
    <w:name w:val="Основной текст4"/>
    <w:basedOn w:val="a"/>
    <w:link w:val="aff"/>
    <w:rsid w:val="00396F30"/>
    <w:pPr>
      <w:widowControl w:val="0"/>
      <w:shd w:val="clear" w:color="auto" w:fill="FFFFFF"/>
      <w:spacing w:line="0" w:lineRule="atLeast"/>
      <w:ind w:firstLine="0"/>
      <w:jc w:val="left"/>
    </w:pPr>
    <w:rPr>
      <w:rFonts w:asciiTheme="minorHAnsi" w:hAnsiTheme="minorHAnsi"/>
      <w:sz w:val="22"/>
    </w:rPr>
  </w:style>
  <w:style w:type="character" w:customStyle="1" w:styleId="39">
    <w:name w:val="Основной текст (3)"/>
    <w:rsid w:val="00396F30"/>
    <w:rPr>
      <w:rFonts w:ascii="Times New Roman" w:eastAsia="Times New Roman" w:hAnsi="Times New Roman" w:cs="Times New Roman"/>
      <w:b/>
      <w:bCs/>
      <w:i w:val="0"/>
      <w:iCs w:val="0"/>
      <w:smallCaps w:val="0"/>
      <w:strike w:val="0"/>
      <w:sz w:val="18"/>
      <w:szCs w:val="18"/>
      <w:u w:val="none"/>
    </w:rPr>
  </w:style>
  <w:style w:type="character" w:customStyle="1" w:styleId="29">
    <w:name w:val="Основной текст (2)_"/>
    <w:link w:val="2a"/>
    <w:rsid w:val="00396F30"/>
    <w:rPr>
      <w:b/>
      <w:bCs/>
      <w:sz w:val="25"/>
      <w:szCs w:val="25"/>
      <w:shd w:val="clear" w:color="auto" w:fill="FFFFFF"/>
    </w:rPr>
  </w:style>
  <w:style w:type="character" w:customStyle="1" w:styleId="40">
    <w:name w:val="Основной текст (4)"/>
    <w:rsid w:val="00396F30"/>
    <w:rPr>
      <w:rFonts w:ascii="Times New Roman" w:eastAsia="Times New Roman" w:hAnsi="Times New Roman" w:cs="Times New Roman"/>
      <w:b w:val="0"/>
      <w:bCs w:val="0"/>
      <w:i/>
      <w:iCs/>
      <w:smallCaps w:val="0"/>
      <w:strike w:val="0"/>
      <w:u w:val="none"/>
    </w:rPr>
  </w:style>
  <w:style w:type="character" w:customStyle="1" w:styleId="Georgia11pt">
    <w:name w:val="Основной текст + Georgia;11 pt"/>
    <w:rsid w:val="00396F30"/>
    <w:rPr>
      <w:rFonts w:ascii="Georgia" w:eastAsia="Georgia" w:hAnsi="Georgia" w:cs="Georgia"/>
      <w:b w:val="0"/>
      <w:bCs w:val="0"/>
      <w:i w:val="0"/>
      <w:iCs w:val="0"/>
      <w:smallCaps w:val="0"/>
      <w:strike w:val="0"/>
      <w:color w:val="000000"/>
      <w:spacing w:val="0"/>
      <w:w w:val="100"/>
      <w:position w:val="0"/>
      <w:sz w:val="22"/>
      <w:szCs w:val="22"/>
      <w:u w:val="none"/>
      <w:shd w:val="clear" w:color="auto" w:fill="FFFFFF"/>
    </w:rPr>
  </w:style>
  <w:style w:type="character" w:customStyle="1" w:styleId="41">
    <w:name w:val="Основной текст (4)_"/>
    <w:rsid w:val="00396F30"/>
    <w:rPr>
      <w:rFonts w:ascii="Times New Roman" w:eastAsia="Times New Roman" w:hAnsi="Times New Roman" w:cs="Times New Roman"/>
      <w:b w:val="0"/>
      <w:bCs w:val="0"/>
      <w:i/>
      <w:iCs/>
      <w:smallCaps w:val="0"/>
      <w:strike w:val="0"/>
      <w:u w:val="none"/>
    </w:rPr>
  </w:style>
  <w:style w:type="character" w:customStyle="1" w:styleId="42">
    <w:name w:val="Основной текст (4) + Не курсив"/>
    <w:rsid w:val="00396F30"/>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3a">
    <w:name w:val="Основной текст (3)_"/>
    <w:rsid w:val="00396F30"/>
    <w:rPr>
      <w:rFonts w:ascii="Times New Roman" w:eastAsia="Times New Roman" w:hAnsi="Times New Roman" w:cs="Times New Roman"/>
      <w:b/>
      <w:bCs/>
      <w:i w:val="0"/>
      <w:iCs w:val="0"/>
      <w:smallCaps w:val="0"/>
      <w:strike w:val="0"/>
      <w:sz w:val="18"/>
      <w:szCs w:val="18"/>
      <w:u w:val="none"/>
    </w:rPr>
  </w:style>
  <w:style w:type="character" w:customStyle="1" w:styleId="aff0">
    <w:name w:val="Основной текст + Курсив"/>
    <w:rsid w:val="00396F3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115pt">
    <w:name w:val="Основной текст + 11;5 pt"/>
    <w:rsid w:val="00396F3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52">
    <w:name w:val="Основной текст (5)_"/>
    <w:link w:val="53"/>
    <w:rsid w:val="00396F30"/>
    <w:rPr>
      <w:rFonts w:ascii="Georgia" w:eastAsia="Georgia" w:hAnsi="Georgia" w:cs="Georgia"/>
      <w:sz w:val="17"/>
      <w:szCs w:val="17"/>
      <w:shd w:val="clear" w:color="auto" w:fill="FFFFFF"/>
    </w:rPr>
  </w:style>
  <w:style w:type="character" w:customStyle="1" w:styleId="2b">
    <w:name w:val="Основной текст2"/>
    <w:rsid w:val="00396F30"/>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ru-RU"/>
    </w:rPr>
  </w:style>
  <w:style w:type="character" w:customStyle="1" w:styleId="aff1">
    <w:name w:val="Оглавление_"/>
    <w:link w:val="aff2"/>
    <w:rsid w:val="00396F30"/>
    <w:rPr>
      <w:shd w:val="clear" w:color="auto" w:fill="FFFFFF"/>
    </w:rPr>
  </w:style>
  <w:style w:type="paragraph" w:customStyle="1" w:styleId="2a">
    <w:name w:val="Основной текст (2)"/>
    <w:basedOn w:val="a"/>
    <w:link w:val="29"/>
    <w:rsid w:val="00396F30"/>
    <w:pPr>
      <w:widowControl w:val="0"/>
      <w:shd w:val="clear" w:color="auto" w:fill="FFFFFF"/>
      <w:spacing w:line="0" w:lineRule="atLeast"/>
      <w:ind w:firstLine="0"/>
      <w:jc w:val="left"/>
    </w:pPr>
    <w:rPr>
      <w:rFonts w:asciiTheme="minorHAnsi" w:hAnsiTheme="minorHAnsi"/>
      <w:b/>
      <w:bCs/>
      <w:sz w:val="25"/>
      <w:szCs w:val="25"/>
    </w:rPr>
  </w:style>
  <w:style w:type="paragraph" w:customStyle="1" w:styleId="53">
    <w:name w:val="Основной текст (5)"/>
    <w:basedOn w:val="a"/>
    <w:link w:val="52"/>
    <w:rsid w:val="00396F30"/>
    <w:pPr>
      <w:widowControl w:val="0"/>
      <w:shd w:val="clear" w:color="auto" w:fill="FFFFFF"/>
      <w:spacing w:line="0" w:lineRule="atLeast"/>
      <w:ind w:firstLine="0"/>
      <w:jc w:val="left"/>
    </w:pPr>
    <w:rPr>
      <w:rFonts w:ascii="Georgia" w:eastAsia="Georgia" w:hAnsi="Georgia" w:cs="Georgia"/>
      <w:sz w:val="17"/>
      <w:szCs w:val="17"/>
    </w:rPr>
  </w:style>
  <w:style w:type="paragraph" w:customStyle="1" w:styleId="aff2">
    <w:name w:val="Оглавление"/>
    <w:basedOn w:val="a"/>
    <w:link w:val="aff1"/>
    <w:rsid w:val="00396F30"/>
    <w:pPr>
      <w:widowControl w:val="0"/>
      <w:shd w:val="clear" w:color="auto" w:fill="FFFFFF"/>
      <w:spacing w:line="298" w:lineRule="exact"/>
      <w:ind w:firstLine="0"/>
    </w:pPr>
    <w:rPr>
      <w:rFonts w:asciiTheme="minorHAnsi" w:hAnsiTheme="minorHAnsi"/>
      <w:sz w:val="22"/>
    </w:rPr>
  </w:style>
  <w:style w:type="paragraph" w:customStyle="1" w:styleId="43">
    <w:name w:val="Обычный4"/>
    <w:rsid w:val="00396F30"/>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b">
    <w:name w:val="Без интервала Знак"/>
    <w:link w:val="afa"/>
    <w:rsid w:val="00396F30"/>
    <w:rPr>
      <w:rFonts w:ascii="Calibri" w:eastAsia="Times New Roman" w:hAnsi="Calibri" w:cs="Times New Roman"/>
      <w:lang w:eastAsia="ru-RU"/>
    </w:rPr>
  </w:style>
  <w:style w:type="paragraph" w:customStyle="1" w:styleId="tehnormaTitle">
    <w:name w:val="tehnormaTitle"/>
    <w:uiPriority w:val="99"/>
    <w:rsid w:val="00E227F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3">
    <w:name w:val="Нормальный (таблица)"/>
    <w:basedOn w:val="a"/>
    <w:next w:val="a"/>
    <w:uiPriority w:val="99"/>
    <w:rsid w:val="009F55DF"/>
    <w:pPr>
      <w:widowControl w:val="0"/>
      <w:autoSpaceDE w:val="0"/>
      <w:autoSpaceDN w:val="0"/>
      <w:adjustRightInd w:val="0"/>
      <w:ind w:firstLine="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213B78"/>
    <w:pPr>
      <w:spacing w:after="0" w:line="240" w:lineRule="auto"/>
      <w:ind w:firstLine="709"/>
      <w:jc w:val="both"/>
    </w:pPr>
    <w:rPr>
      <w:rFonts w:ascii="Times New Roman" w:hAnsi="Times New Roman"/>
      <w:sz w:val="28"/>
    </w:rPr>
  </w:style>
  <w:style w:type="paragraph" w:styleId="10">
    <w:name w:val="heading 1"/>
    <w:basedOn w:val="a"/>
    <w:next w:val="a"/>
    <w:link w:val="11"/>
    <w:qFormat/>
    <w:rsid w:val="00396F30"/>
    <w:pPr>
      <w:widowControl w:val="0"/>
      <w:autoSpaceDE w:val="0"/>
      <w:autoSpaceDN w:val="0"/>
      <w:adjustRightInd w:val="0"/>
      <w:spacing w:before="108" w:after="108"/>
      <w:ind w:firstLine="0"/>
      <w:jc w:val="center"/>
      <w:outlineLvl w:val="0"/>
    </w:pPr>
    <w:rPr>
      <w:rFonts w:ascii="Arial" w:eastAsia="Times New Roman" w:hAnsi="Arial" w:cs="Times New Roman"/>
      <w:b/>
      <w:bCs/>
      <w:color w:val="000080"/>
      <w:sz w:val="20"/>
      <w:szCs w:val="20"/>
      <w:lang w:eastAsia="ru-RU"/>
    </w:rPr>
  </w:style>
  <w:style w:type="paragraph" w:styleId="2">
    <w:name w:val="heading 2"/>
    <w:basedOn w:val="a"/>
    <w:next w:val="a"/>
    <w:link w:val="20"/>
    <w:qFormat/>
    <w:rsid w:val="00396F30"/>
    <w:pPr>
      <w:keepNext/>
      <w:spacing w:before="240" w:after="60"/>
      <w:ind w:firstLine="0"/>
      <w:jc w:val="left"/>
      <w:outlineLvl w:val="1"/>
    </w:pPr>
    <w:rPr>
      <w:rFonts w:ascii="Cambria" w:eastAsia="Times New Roman" w:hAnsi="Cambria" w:cs="Times New Roman"/>
      <w:b/>
      <w:bCs/>
      <w:i/>
      <w:iCs/>
      <w:szCs w:val="28"/>
      <w:lang w:eastAsia="ru-RU"/>
    </w:rPr>
  </w:style>
  <w:style w:type="paragraph" w:styleId="30">
    <w:name w:val="heading 3"/>
    <w:basedOn w:val="a"/>
    <w:next w:val="a"/>
    <w:link w:val="31"/>
    <w:qFormat/>
    <w:rsid w:val="00396F30"/>
    <w:pPr>
      <w:keepNext/>
      <w:spacing w:before="240" w:after="60"/>
      <w:ind w:firstLine="0"/>
      <w:jc w:val="left"/>
      <w:outlineLvl w:val="2"/>
    </w:pPr>
    <w:rPr>
      <w:rFonts w:ascii="Cambria" w:eastAsia="Times New Roman" w:hAnsi="Cambria" w:cs="Times New Roman"/>
      <w:b/>
      <w:bCs/>
      <w:sz w:val="26"/>
      <w:szCs w:val="26"/>
      <w:lang w:eastAsia="ru-RU"/>
    </w:rPr>
  </w:style>
  <w:style w:type="paragraph" w:styleId="5">
    <w:name w:val="heading 5"/>
    <w:basedOn w:val="a"/>
    <w:next w:val="a"/>
    <w:link w:val="50"/>
    <w:semiHidden/>
    <w:unhideWhenUsed/>
    <w:qFormat/>
    <w:rsid w:val="00396F30"/>
    <w:pPr>
      <w:spacing w:before="240" w:after="60"/>
      <w:ind w:firstLine="0"/>
      <w:jc w:val="left"/>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396F30"/>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396F30"/>
    <w:rPr>
      <w:rFonts w:ascii="Cambria" w:eastAsia="Times New Roman" w:hAnsi="Cambria" w:cs="Times New Roman"/>
      <w:b/>
      <w:bCs/>
      <w:i/>
      <w:iCs/>
      <w:sz w:val="28"/>
      <w:szCs w:val="28"/>
      <w:lang w:eastAsia="ru-RU"/>
    </w:rPr>
  </w:style>
  <w:style w:type="character" w:customStyle="1" w:styleId="31">
    <w:name w:val="Заголовок 3 Знак"/>
    <w:basedOn w:val="a0"/>
    <w:link w:val="30"/>
    <w:rsid w:val="00396F30"/>
    <w:rPr>
      <w:rFonts w:ascii="Cambria" w:eastAsia="Times New Roman" w:hAnsi="Cambria" w:cs="Times New Roman"/>
      <w:b/>
      <w:bCs/>
      <w:sz w:val="26"/>
      <w:szCs w:val="26"/>
      <w:lang w:eastAsia="ru-RU"/>
    </w:rPr>
  </w:style>
  <w:style w:type="character" w:customStyle="1" w:styleId="50">
    <w:name w:val="Заголовок 5 Знак"/>
    <w:basedOn w:val="a0"/>
    <w:link w:val="5"/>
    <w:semiHidden/>
    <w:rsid w:val="00396F30"/>
    <w:rPr>
      <w:rFonts w:ascii="Calibri" w:eastAsia="Times New Roman" w:hAnsi="Calibri" w:cs="Times New Roman"/>
      <w:b/>
      <w:bCs/>
      <w:i/>
      <w:iCs/>
      <w:sz w:val="26"/>
      <w:szCs w:val="26"/>
    </w:rPr>
  </w:style>
  <w:style w:type="numbering" w:customStyle="1" w:styleId="12">
    <w:name w:val="Нет списка1"/>
    <w:next w:val="a2"/>
    <w:semiHidden/>
    <w:rsid w:val="00396F30"/>
  </w:style>
  <w:style w:type="character" w:styleId="a3">
    <w:name w:val="Hyperlink"/>
    <w:rsid w:val="00396F30"/>
    <w:rPr>
      <w:color w:val="0000FF"/>
      <w:u w:val="single"/>
    </w:rPr>
  </w:style>
  <w:style w:type="paragraph" w:styleId="a4">
    <w:name w:val="header"/>
    <w:basedOn w:val="a"/>
    <w:link w:val="a5"/>
    <w:uiPriority w:val="99"/>
    <w:rsid w:val="00396F30"/>
    <w:pPr>
      <w:tabs>
        <w:tab w:val="center" w:pos="4677"/>
        <w:tab w:val="right" w:pos="9355"/>
      </w:tabs>
      <w:ind w:firstLine="0"/>
      <w:jc w:val="left"/>
    </w:pPr>
    <w:rPr>
      <w:rFonts w:eastAsia="Times New Roman" w:cs="Times New Roman"/>
      <w:sz w:val="24"/>
      <w:szCs w:val="24"/>
    </w:rPr>
  </w:style>
  <w:style w:type="character" w:customStyle="1" w:styleId="a5">
    <w:name w:val="Верхний колонтитул Знак"/>
    <w:basedOn w:val="a0"/>
    <w:link w:val="a4"/>
    <w:uiPriority w:val="99"/>
    <w:rsid w:val="00396F30"/>
    <w:rPr>
      <w:rFonts w:ascii="Times New Roman" w:eastAsia="Times New Roman" w:hAnsi="Times New Roman" w:cs="Times New Roman"/>
      <w:sz w:val="24"/>
      <w:szCs w:val="24"/>
    </w:rPr>
  </w:style>
  <w:style w:type="character" w:styleId="a6">
    <w:name w:val="page number"/>
    <w:basedOn w:val="a0"/>
    <w:rsid w:val="00396F30"/>
  </w:style>
  <w:style w:type="paragraph" w:customStyle="1" w:styleId="a7">
    <w:name w:val="Таблицы (моноширинный)"/>
    <w:basedOn w:val="a"/>
    <w:next w:val="a"/>
    <w:rsid w:val="00396F30"/>
    <w:pPr>
      <w:widowControl w:val="0"/>
      <w:autoSpaceDE w:val="0"/>
      <w:autoSpaceDN w:val="0"/>
      <w:adjustRightInd w:val="0"/>
      <w:ind w:firstLine="0"/>
    </w:pPr>
    <w:rPr>
      <w:rFonts w:ascii="Courier New" w:eastAsia="Times New Roman" w:hAnsi="Courier New" w:cs="Courier New"/>
      <w:sz w:val="20"/>
      <w:szCs w:val="20"/>
      <w:lang w:eastAsia="ru-RU"/>
    </w:rPr>
  </w:style>
  <w:style w:type="paragraph" w:customStyle="1" w:styleId="ConsPlusNonformat">
    <w:name w:val="ConsPlusNonformat"/>
    <w:uiPriority w:val="99"/>
    <w:rsid w:val="00396F30"/>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396F3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8">
    <w:name w:val="Мой"/>
    <w:basedOn w:val="a"/>
    <w:rsid w:val="00396F30"/>
    <w:pPr>
      <w:ind w:firstLine="720"/>
    </w:pPr>
    <w:rPr>
      <w:rFonts w:ascii="CG Times (W1)" w:eastAsia="Times New Roman" w:hAnsi="CG Times (W1)" w:cs="Times New Roman"/>
      <w:szCs w:val="20"/>
      <w:lang w:eastAsia="ru-RU"/>
    </w:rPr>
  </w:style>
  <w:style w:type="paragraph" w:styleId="a9">
    <w:name w:val="footer"/>
    <w:basedOn w:val="a"/>
    <w:link w:val="aa"/>
    <w:rsid w:val="00396F30"/>
    <w:pPr>
      <w:tabs>
        <w:tab w:val="center" w:pos="4677"/>
        <w:tab w:val="right" w:pos="9355"/>
      </w:tabs>
      <w:ind w:firstLine="0"/>
      <w:jc w:val="left"/>
    </w:pPr>
    <w:rPr>
      <w:rFonts w:eastAsia="Times New Roman" w:cs="Times New Roman"/>
      <w:sz w:val="24"/>
      <w:szCs w:val="24"/>
    </w:rPr>
  </w:style>
  <w:style w:type="character" w:customStyle="1" w:styleId="aa">
    <w:name w:val="Нижний колонтитул Знак"/>
    <w:basedOn w:val="a0"/>
    <w:link w:val="a9"/>
    <w:rsid w:val="00396F30"/>
    <w:rPr>
      <w:rFonts w:ascii="Times New Roman" w:eastAsia="Times New Roman" w:hAnsi="Times New Roman" w:cs="Times New Roman"/>
      <w:sz w:val="24"/>
      <w:szCs w:val="24"/>
    </w:rPr>
  </w:style>
  <w:style w:type="table" w:styleId="ab">
    <w:name w:val="Table Grid"/>
    <w:basedOn w:val="a1"/>
    <w:uiPriority w:val="59"/>
    <w:rsid w:val="00396F3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396F30"/>
    <w:pPr>
      <w:autoSpaceDE w:val="0"/>
      <w:autoSpaceDN w:val="0"/>
      <w:adjustRightInd w:val="0"/>
      <w:spacing w:after="0" w:line="240" w:lineRule="auto"/>
      <w:ind w:firstLine="720"/>
    </w:pPr>
    <w:rPr>
      <w:rFonts w:ascii="Arial" w:eastAsia="Times New Roman" w:hAnsi="Arial" w:cs="Times New Roman"/>
      <w:sz w:val="24"/>
      <w:szCs w:val="24"/>
      <w:lang w:eastAsia="ru-RU"/>
    </w:rPr>
  </w:style>
  <w:style w:type="paragraph" w:customStyle="1" w:styleId="Iacaaiea">
    <w:name w:val="Iacaaiea"/>
    <w:basedOn w:val="a"/>
    <w:uiPriority w:val="99"/>
    <w:rsid w:val="00396F30"/>
    <w:pPr>
      <w:tabs>
        <w:tab w:val="left" w:pos="426"/>
      </w:tabs>
      <w:spacing w:before="120" w:line="360" w:lineRule="atLeast"/>
      <w:ind w:firstLine="0"/>
      <w:jc w:val="center"/>
    </w:pPr>
    <w:rPr>
      <w:rFonts w:eastAsia="Times New Roman" w:cs="Times New Roman"/>
      <w:b/>
      <w:bCs/>
      <w:sz w:val="22"/>
      <w:lang w:eastAsia="ru-RU"/>
    </w:rPr>
  </w:style>
  <w:style w:type="paragraph" w:customStyle="1" w:styleId="32">
    <w:name w:val="Стиль3"/>
    <w:basedOn w:val="21"/>
    <w:rsid w:val="00396F30"/>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rsid w:val="00396F30"/>
    <w:pPr>
      <w:spacing w:after="120" w:line="480" w:lineRule="auto"/>
      <w:ind w:left="283"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rsid w:val="00396F30"/>
    <w:rPr>
      <w:rFonts w:ascii="Times New Roman" w:eastAsia="Times New Roman" w:hAnsi="Times New Roman" w:cs="Times New Roman"/>
      <w:sz w:val="24"/>
      <w:szCs w:val="24"/>
      <w:lang w:eastAsia="ru-RU"/>
    </w:rPr>
  </w:style>
  <w:style w:type="paragraph" w:styleId="ac">
    <w:name w:val="Body Text Indent"/>
    <w:basedOn w:val="a"/>
    <w:link w:val="ad"/>
    <w:rsid w:val="00396F30"/>
    <w:pPr>
      <w:spacing w:after="120"/>
      <w:ind w:left="283" w:firstLine="0"/>
      <w:jc w:val="left"/>
    </w:pPr>
    <w:rPr>
      <w:rFonts w:eastAsia="Times New Roman" w:cs="Times New Roman"/>
      <w:sz w:val="24"/>
      <w:szCs w:val="24"/>
    </w:rPr>
  </w:style>
  <w:style w:type="character" w:customStyle="1" w:styleId="ad">
    <w:name w:val="Основной текст с отступом Знак"/>
    <w:basedOn w:val="a0"/>
    <w:link w:val="ac"/>
    <w:rsid w:val="00396F30"/>
    <w:rPr>
      <w:rFonts w:ascii="Times New Roman" w:eastAsia="Times New Roman" w:hAnsi="Times New Roman" w:cs="Times New Roman"/>
      <w:sz w:val="24"/>
      <w:szCs w:val="24"/>
    </w:rPr>
  </w:style>
  <w:style w:type="paragraph" w:styleId="33">
    <w:name w:val="Body Text Indent 3"/>
    <w:basedOn w:val="a"/>
    <w:link w:val="34"/>
    <w:uiPriority w:val="99"/>
    <w:rsid w:val="00396F30"/>
    <w:pPr>
      <w:spacing w:after="120"/>
      <w:ind w:left="283" w:firstLine="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396F30"/>
    <w:rPr>
      <w:rFonts w:ascii="Times New Roman" w:eastAsia="Times New Roman" w:hAnsi="Times New Roman" w:cs="Times New Roman"/>
      <w:sz w:val="16"/>
      <w:szCs w:val="16"/>
      <w:lang w:eastAsia="ru-RU"/>
    </w:rPr>
  </w:style>
  <w:style w:type="paragraph" w:styleId="23">
    <w:name w:val="Body Text 2"/>
    <w:basedOn w:val="a"/>
    <w:link w:val="24"/>
    <w:rsid w:val="00396F30"/>
    <w:pPr>
      <w:spacing w:after="120" w:line="480" w:lineRule="auto"/>
      <w:ind w:firstLine="0"/>
      <w:jc w:val="left"/>
    </w:pPr>
    <w:rPr>
      <w:rFonts w:eastAsia="Times New Roman" w:cs="Times New Roman"/>
      <w:sz w:val="24"/>
      <w:szCs w:val="24"/>
    </w:rPr>
  </w:style>
  <w:style w:type="character" w:customStyle="1" w:styleId="24">
    <w:name w:val="Основной текст 2 Знак"/>
    <w:basedOn w:val="a0"/>
    <w:link w:val="23"/>
    <w:rsid w:val="00396F30"/>
    <w:rPr>
      <w:rFonts w:ascii="Times New Roman" w:eastAsia="Times New Roman" w:hAnsi="Times New Roman" w:cs="Times New Roman"/>
      <w:sz w:val="24"/>
      <w:szCs w:val="24"/>
    </w:rPr>
  </w:style>
  <w:style w:type="paragraph" w:customStyle="1" w:styleId="fr1">
    <w:name w:val="fr1"/>
    <w:basedOn w:val="a"/>
    <w:rsid w:val="00396F30"/>
    <w:pPr>
      <w:spacing w:before="150" w:after="150"/>
      <w:ind w:left="150" w:right="150" w:firstLine="0"/>
      <w:jc w:val="left"/>
    </w:pPr>
    <w:rPr>
      <w:rFonts w:eastAsia="Times New Roman" w:cs="Times New Roman"/>
      <w:sz w:val="24"/>
      <w:szCs w:val="24"/>
      <w:lang w:eastAsia="ru-RU"/>
    </w:rPr>
  </w:style>
  <w:style w:type="paragraph" w:customStyle="1" w:styleId="13">
    <w:name w:val="заголовок 1"/>
    <w:basedOn w:val="a"/>
    <w:next w:val="a"/>
    <w:rsid w:val="00396F30"/>
    <w:pPr>
      <w:keepNext/>
      <w:spacing w:before="240" w:after="60"/>
      <w:ind w:firstLine="0"/>
      <w:jc w:val="left"/>
    </w:pPr>
    <w:rPr>
      <w:rFonts w:ascii="Arial" w:eastAsia="Times New Roman" w:hAnsi="Arial" w:cs="Arial"/>
      <w:b/>
      <w:bCs/>
      <w:szCs w:val="28"/>
      <w:lang w:eastAsia="ru-RU"/>
    </w:rPr>
  </w:style>
  <w:style w:type="paragraph" w:styleId="ae">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
    <w:rsid w:val="00396F30"/>
    <w:pPr>
      <w:spacing w:after="120"/>
      <w:ind w:firstLine="0"/>
      <w:jc w:val="left"/>
    </w:pPr>
    <w:rPr>
      <w:rFonts w:eastAsia="Times New Roman" w:cs="Times New Roman"/>
      <w:sz w:val="24"/>
      <w:szCs w:val="24"/>
      <w:lang w:eastAsia="ru-RU"/>
    </w:rPr>
  </w:style>
  <w:style w:type="character" w:customStyle="1" w:styleId="af">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e"/>
    <w:rsid w:val="00396F30"/>
    <w:rPr>
      <w:rFonts w:ascii="Times New Roman" w:eastAsia="Times New Roman" w:hAnsi="Times New Roman" w:cs="Times New Roman"/>
      <w:sz w:val="24"/>
      <w:szCs w:val="24"/>
      <w:lang w:eastAsia="ru-RU"/>
    </w:rPr>
  </w:style>
  <w:style w:type="paragraph" w:customStyle="1" w:styleId="caaieiaie7">
    <w:name w:val="caaieiaie 7"/>
    <w:basedOn w:val="a"/>
    <w:next w:val="a"/>
    <w:rsid w:val="00396F30"/>
    <w:pPr>
      <w:keepNext/>
      <w:spacing w:before="120"/>
      <w:ind w:firstLine="0"/>
      <w:jc w:val="center"/>
    </w:pPr>
    <w:rPr>
      <w:rFonts w:eastAsia="Times New Roman" w:cs="Times New Roman"/>
      <w:szCs w:val="28"/>
      <w:lang w:eastAsia="ru-RU"/>
    </w:rPr>
  </w:style>
  <w:style w:type="paragraph" w:styleId="14">
    <w:name w:val="toc 1"/>
    <w:basedOn w:val="a"/>
    <w:next w:val="a"/>
    <w:autoRedefine/>
    <w:rsid w:val="00396F30"/>
    <w:pPr>
      <w:tabs>
        <w:tab w:val="right" w:leader="dot" w:pos="9911"/>
      </w:tabs>
      <w:spacing w:before="120" w:after="120"/>
      <w:ind w:firstLine="0"/>
    </w:pPr>
    <w:rPr>
      <w:rFonts w:eastAsia="Times New Roman" w:cs="Times New Roman"/>
      <w:b/>
      <w:bCs/>
      <w:caps/>
      <w:noProof/>
      <w:sz w:val="24"/>
      <w:szCs w:val="20"/>
      <w:lang w:eastAsia="ru-RU"/>
    </w:rPr>
  </w:style>
  <w:style w:type="paragraph" w:styleId="25">
    <w:name w:val="toc 2"/>
    <w:basedOn w:val="a"/>
    <w:next w:val="a"/>
    <w:autoRedefine/>
    <w:rsid w:val="00396F30"/>
    <w:pPr>
      <w:tabs>
        <w:tab w:val="right" w:leader="dot" w:pos="9911"/>
      </w:tabs>
      <w:ind w:left="240" w:firstLine="0"/>
      <w:jc w:val="left"/>
    </w:pPr>
    <w:rPr>
      <w:rFonts w:eastAsia="Times New Roman" w:cs="Times New Roman"/>
      <w:smallCaps/>
      <w:noProof/>
      <w:spacing w:val="-4"/>
      <w:sz w:val="20"/>
      <w:szCs w:val="20"/>
      <w:lang w:eastAsia="ru-RU"/>
    </w:rPr>
  </w:style>
  <w:style w:type="paragraph" w:styleId="af0">
    <w:name w:val="Balloon Text"/>
    <w:basedOn w:val="a"/>
    <w:link w:val="af1"/>
    <w:rsid w:val="00396F30"/>
    <w:pPr>
      <w:ind w:firstLine="0"/>
      <w:jc w:val="left"/>
    </w:pPr>
    <w:rPr>
      <w:rFonts w:ascii="Tahoma" w:eastAsia="Times New Roman" w:hAnsi="Tahoma" w:cs="Tahoma"/>
      <w:sz w:val="16"/>
      <w:szCs w:val="16"/>
      <w:lang w:eastAsia="ru-RU"/>
    </w:rPr>
  </w:style>
  <w:style w:type="character" w:customStyle="1" w:styleId="af1">
    <w:name w:val="Текст выноски Знак"/>
    <w:basedOn w:val="a0"/>
    <w:link w:val="af0"/>
    <w:rsid w:val="00396F30"/>
    <w:rPr>
      <w:rFonts w:ascii="Tahoma" w:eastAsia="Times New Roman" w:hAnsi="Tahoma" w:cs="Tahoma"/>
      <w:sz w:val="16"/>
      <w:szCs w:val="16"/>
      <w:lang w:eastAsia="ru-RU"/>
    </w:rPr>
  </w:style>
  <w:style w:type="paragraph" w:styleId="af2">
    <w:name w:val="TOC Heading"/>
    <w:basedOn w:val="10"/>
    <w:next w:val="a"/>
    <w:qFormat/>
    <w:rsid w:val="00396F30"/>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
    <w:link w:val="36"/>
    <w:rsid w:val="00396F30"/>
    <w:pPr>
      <w:spacing w:after="120"/>
      <w:ind w:firstLine="0"/>
      <w:jc w:val="left"/>
    </w:pPr>
    <w:rPr>
      <w:rFonts w:eastAsia="Times New Roman" w:cs="Times New Roman"/>
      <w:sz w:val="16"/>
      <w:szCs w:val="16"/>
      <w:lang w:eastAsia="ru-RU"/>
    </w:rPr>
  </w:style>
  <w:style w:type="character" w:customStyle="1" w:styleId="36">
    <w:name w:val="Основной текст 3 Знак"/>
    <w:basedOn w:val="a0"/>
    <w:link w:val="35"/>
    <w:rsid w:val="00396F30"/>
    <w:rPr>
      <w:rFonts w:ascii="Times New Roman" w:eastAsia="Times New Roman" w:hAnsi="Times New Roman" w:cs="Times New Roman"/>
      <w:sz w:val="16"/>
      <w:szCs w:val="16"/>
      <w:lang w:eastAsia="ru-RU"/>
    </w:rPr>
  </w:style>
  <w:style w:type="paragraph" w:customStyle="1" w:styleId="1">
    <w:name w:val="Стиль1"/>
    <w:basedOn w:val="a"/>
    <w:rsid w:val="00396F30"/>
    <w:pPr>
      <w:keepNext/>
      <w:keepLines/>
      <w:widowControl w:val="0"/>
      <w:numPr>
        <w:numId w:val="1"/>
      </w:numPr>
      <w:suppressLineNumbers/>
      <w:suppressAutoHyphens/>
      <w:spacing w:after="60"/>
    </w:pPr>
    <w:rPr>
      <w:rFonts w:eastAsia="Times New Roman" w:cs="Times New Roman"/>
      <w:b/>
      <w:szCs w:val="24"/>
      <w:lang w:eastAsia="ru-RU"/>
    </w:rPr>
  </w:style>
  <w:style w:type="paragraph" w:customStyle="1" w:styleId="26">
    <w:name w:val="Стиль2"/>
    <w:basedOn w:val="27"/>
    <w:rsid w:val="00396F30"/>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
    <w:rsid w:val="00396F30"/>
    <w:pPr>
      <w:tabs>
        <w:tab w:val="num" w:pos="432"/>
      </w:tabs>
      <w:ind w:left="432" w:hanging="432"/>
      <w:contextualSpacing/>
      <w:jc w:val="left"/>
    </w:pPr>
    <w:rPr>
      <w:rFonts w:eastAsia="Times New Roman" w:cs="Times New Roman"/>
      <w:sz w:val="24"/>
      <w:szCs w:val="24"/>
      <w:lang w:eastAsia="ru-RU"/>
    </w:rPr>
  </w:style>
  <w:style w:type="paragraph" w:customStyle="1" w:styleId="3">
    <w:name w:val="Стиль3 Знак"/>
    <w:basedOn w:val="21"/>
    <w:rsid w:val="00396F30"/>
    <w:pPr>
      <w:widowControl w:val="0"/>
      <w:numPr>
        <w:ilvl w:val="2"/>
        <w:numId w:val="1"/>
      </w:numPr>
      <w:adjustRightInd w:val="0"/>
      <w:spacing w:after="0" w:line="240" w:lineRule="auto"/>
      <w:jc w:val="both"/>
      <w:textAlignment w:val="baseline"/>
    </w:pPr>
    <w:rPr>
      <w:szCs w:val="20"/>
    </w:rPr>
  </w:style>
  <w:style w:type="paragraph" w:customStyle="1" w:styleId="37">
    <w:name w:val="Стиль3 Знак Знак"/>
    <w:basedOn w:val="21"/>
    <w:rsid w:val="00396F30"/>
    <w:pPr>
      <w:widowControl w:val="0"/>
      <w:tabs>
        <w:tab w:val="num" w:pos="227"/>
      </w:tabs>
      <w:adjustRightInd w:val="0"/>
      <w:spacing w:after="0" w:line="240" w:lineRule="auto"/>
      <w:ind w:left="0"/>
      <w:jc w:val="both"/>
      <w:textAlignment w:val="baseline"/>
    </w:pPr>
    <w:rPr>
      <w:szCs w:val="20"/>
    </w:rPr>
  </w:style>
  <w:style w:type="character" w:styleId="af3">
    <w:name w:val="FollowedHyperlink"/>
    <w:rsid w:val="00396F30"/>
    <w:rPr>
      <w:color w:val="800080"/>
      <w:u w:val="single"/>
    </w:rPr>
  </w:style>
  <w:style w:type="paragraph" w:customStyle="1" w:styleId="38">
    <w:name w:val="Îñíîâíîé òåêñò ñ îòñòóïîì 3"/>
    <w:basedOn w:val="a"/>
    <w:rsid w:val="00396F30"/>
    <w:pPr>
      <w:spacing w:line="360" w:lineRule="auto"/>
      <w:ind w:firstLine="567"/>
    </w:pPr>
    <w:rPr>
      <w:rFonts w:eastAsia="Times New Roman" w:cs="Times New Roman"/>
      <w:sz w:val="24"/>
      <w:szCs w:val="20"/>
      <w:lang w:eastAsia="ru-RU"/>
    </w:rPr>
  </w:style>
  <w:style w:type="paragraph" w:customStyle="1" w:styleId="210">
    <w:name w:val="Îñíîâíîé òåêñò 21"/>
    <w:basedOn w:val="a"/>
    <w:rsid w:val="00396F30"/>
    <w:pPr>
      <w:tabs>
        <w:tab w:val="left" w:pos="1134"/>
      </w:tabs>
      <w:spacing w:after="120"/>
      <w:ind w:firstLine="567"/>
    </w:pPr>
    <w:rPr>
      <w:rFonts w:eastAsia="Times New Roman" w:cs="Times New Roman"/>
      <w:color w:val="000000"/>
      <w:spacing w:val="-4"/>
      <w:sz w:val="20"/>
      <w:szCs w:val="20"/>
      <w:lang w:eastAsia="ru-RU"/>
    </w:rPr>
  </w:style>
  <w:style w:type="paragraph" w:customStyle="1" w:styleId="28">
    <w:name w:val="Знак2 Знак Знак Знак"/>
    <w:basedOn w:val="a"/>
    <w:rsid w:val="00396F30"/>
    <w:pPr>
      <w:spacing w:after="160"/>
      <w:ind w:firstLine="0"/>
      <w:jc w:val="left"/>
    </w:pPr>
    <w:rPr>
      <w:rFonts w:ascii="Arial" w:eastAsia="Times New Roman" w:hAnsi="Arial" w:cs="Times New Roman"/>
      <w:b/>
      <w:color w:val="FFFFFF"/>
      <w:sz w:val="32"/>
      <w:szCs w:val="20"/>
      <w:lang w:val="en-US"/>
    </w:rPr>
  </w:style>
  <w:style w:type="character" w:customStyle="1" w:styleId="af4">
    <w:name w:val="Текст Знак"/>
    <w:link w:val="af5"/>
    <w:locked/>
    <w:rsid w:val="00396F30"/>
    <w:rPr>
      <w:rFonts w:ascii="Courier New" w:hAnsi="Courier New" w:cs="Courier New"/>
      <w:lang w:eastAsia="ru-RU"/>
    </w:rPr>
  </w:style>
  <w:style w:type="paragraph" w:styleId="af5">
    <w:name w:val="Plain Text"/>
    <w:basedOn w:val="a"/>
    <w:link w:val="af4"/>
    <w:rsid w:val="00396F30"/>
    <w:pPr>
      <w:ind w:firstLine="0"/>
    </w:pPr>
    <w:rPr>
      <w:rFonts w:ascii="Courier New" w:hAnsi="Courier New" w:cs="Courier New"/>
      <w:sz w:val="22"/>
      <w:lang w:eastAsia="ru-RU"/>
    </w:rPr>
  </w:style>
  <w:style w:type="character" w:customStyle="1" w:styleId="15">
    <w:name w:val="Текст Знак1"/>
    <w:basedOn w:val="a0"/>
    <w:uiPriority w:val="99"/>
    <w:semiHidden/>
    <w:rsid w:val="00396F30"/>
    <w:rPr>
      <w:rFonts w:ascii="Consolas" w:hAnsi="Consolas" w:cs="Consolas"/>
      <w:sz w:val="21"/>
      <w:szCs w:val="21"/>
    </w:rPr>
  </w:style>
  <w:style w:type="paragraph" w:customStyle="1" w:styleId="-0">
    <w:name w:val="Контракт-пункт"/>
    <w:basedOn w:val="a"/>
    <w:rsid w:val="00396F30"/>
    <w:pPr>
      <w:numPr>
        <w:ilvl w:val="1"/>
        <w:numId w:val="2"/>
      </w:numPr>
    </w:pPr>
    <w:rPr>
      <w:rFonts w:eastAsia="Times New Roman" w:cs="Times New Roman"/>
      <w:sz w:val="24"/>
      <w:szCs w:val="24"/>
      <w:lang w:eastAsia="ru-RU"/>
    </w:rPr>
  </w:style>
  <w:style w:type="paragraph" w:customStyle="1" w:styleId="-">
    <w:name w:val="Контракт-раздел"/>
    <w:basedOn w:val="a"/>
    <w:next w:val="-0"/>
    <w:rsid w:val="00396F30"/>
    <w:pPr>
      <w:keepNext/>
      <w:numPr>
        <w:numId w:val="2"/>
      </w:numPr>
      <w:tabs>
        <w:tab w:val="left" w:pos="540"/>
      </w:tabs>
      <w:suppressAutoHyphens/>
      <w:spacing w:before="360" w:after="120"/>
      <w:jc w:val="center"/>
      <w:outlineLvl w:val="3"/>
    </w:pPr>
    <w:rPr>
      <w:rFonts w:eastAsia="Times New Roman" w:cs="Times New Roman"/>
      <w:b/>
      <w:bCs/>
      <w:caps/>
      <w:smallCaps/>
      <w:sz w:val="24"/>
      <w:szCs w:val="24"/>
      <w:lang w:eastAsia="ru-RU"/>
    </w:rPr>
  </w:style>
  <w:style w:type="paragraph" w:customStyle="1" w:styleId="-1">
    <w:name w:val="Контракт-подпункт"/>
    <w:basedOn w:val="a"/>
    <w:link w:val="-3"/>
    <w:rsid w:val="00396F30"/>
    <w:pPr>
      <w:numPr>
        <w:ilvl w:val="2"/>
        <w:numId w:val="2"/>
      </w:numPr>
    </w:pPr>
    <w:rPr>
      <w:rFonts w:eastAsia="Times New Roman" w:cs="Times New Roman"/>
      <w:sz w:val="24"/>
      <w:szCs w:val="24"/>
    </w:rPr>
  </w:style>
  <w:style w:type="paragraph" w:customStyle="1" w:styleId="-2">
    <w:name w:val="Контракт-подподпункт"/>
    <w:basedOn w:val="a"/>
    <w:rsid w:val="00396F30"/>
    <w:pPr>
      <w:numPr>
        <w:ilvl w:val="3"/>
        <w:numId w:val="2"/>
      </w:numPr>
    </w:pPr>
    <w:rPr>
      <w:rFonts w:eastAsia="Times New Roman" w:cs="Times New Roman"/>
      <w:sz w:val="24"/>
      <w:szCs w:val="24"/>
      <w:lang w:eastAsia="ru-RU"/>
    </w:rPr>
  </w:style>
  <w:style w:type="paragraph" w:customStyle="1" w:styleId="af6">
    <w:name w:val="Подподпункт"/>
    <w:basedOn w:val="a"/>
    <w:rsid w:val="00396F30"/>
    <w:pPr>
      <w:tabs>
        <w:tab w:val="num" w:pos="1701"/>
      </w:tabs>
      <w:ind w:left="1701" w:hanging="567"/>
    </w:pPr>
    <w:rPr>
      <w:rFonts w:eastAsia="Times New Roman" w:cs="Times New Roman"/>
      <w:sz w:val="24"/>
      <w:szCs w:val="24"/>
      <w:lang w:eastAsia="ru-RU"/>
    </w:rPr>
  </w:style>
  <w:style w:type="character" w:customStyle="1" w:styleId="-3">
    <w:name w:val="Контракт-подпункт Знак"/>
    <w:link w:val="-1"/>
    <w:locked/>
    <w:rsid w:val="00396F30"/>
    <w:rPr>
      <w:rFonts w:ascii="Times New Roman" w:eastAsia="Times New Roman" w:hAnsi="Times New Roman" w:cs="Times New Roman"/>
      <w:sz w:val="24"/>
      <w:szCs w:val="24"/>
    </w:rPr>
  </w:style>
  <w:style w:type="paragraph" w:customStyle="1" w:styleId="af7">
    <w:name w:val="Знак"/>
    <w:basedOn w:val="a"/>
    <w:rsid w:val="00396F30"/>
    <w:pPr>
      <w:spacing w:after="160" w:line="240" w:lineRule="exact"/>
      <w:ind w:firstLine="0"/>
      <w:jc w:val="left"/>
    </w:pPr>
    <w:rPr>
      <w:rFonts w:eastAsia="Calibri" w:cs="Times New Roman"/>
      <w:sz w:val="20"/>
      <w:szCs w:val="20"/>
      <w:lang w:eastAsia="zh-CN"/>
    </w:rPr>
  </w:style>
  <w:style w:type="character" w:customStyle="1" w:styleId="af8">
    <w:name w:val="Название Знак"/>
    <w:link w:val="af9"/>
    <w:locked/>
    <w:rsid w:val="00396F30"/>
    <w:rPr>
      <w:b/>
      <w:bCs/>
      <w:noProof/>
      <w:sz w:val="24"/>
      <w:szCs w:val="24"/>
      <w:lang w:eastAsia="ru-RU"/>
    </w:rPr>
  </w:style>
  <w:style w:type="paragraph" w:styleId="af9">
    <w:name w:val="Title"/>
    <w:basedOn w:val="a"/>
    <w:link w:val="af8"/>
    <w:qFormat/>
    <w:rsid w:val="00396F30"/>
    <w:pPr>
      <w:widowControl w:val="0"/>
      <w:spacing w:line="320" w:lineRule="exact"/>
      <w:ind w:right="-46" w:firstLine="0"/>
      <w:jc w:val="center"/>
    </w:pPr>
    <w:rPr>
      <w:rFonts w:asciiTheme="minorHAnsi" w:hAnsiTheme="minorHAnsi"/>
      <w:b/>
      <w:bCs/>
      <w:noProof/>
      <w:sz w:val="24"/>
      <w:szCs w:val="24"/>
      <w:lang w:eastAsia="ru-RU"/>
    </w:rPr>
  </w:style>
  <w:style w:type="character" w:customStyle="1" w:styleId="16">
    <w:name w:val="Название Знак1"/>
    <w:basedOn w:val="a0"/>
    <w:uiPriority w:val="10"/>
    <w:rsid w:val="00396F30"/>
    <w:rPr>
      <w:rFonts w:asciiTheme="majorHAnsi" w:eastAsiaTheme="majorEastAsia" w:hAnsiTheme="majorHAnsi" w:cstheme="majorBidi"/>
      <w:spacing w:val="-10"/>
      <w:kern w:val="28"/>
      <w:sz w:val="56"/>
      <w:szCs w:val="56"/>
    </w:rPr>
  </w:style>
  <w:style w:type="paragraph" w:customStyle="1" w:styleId="17">
    <w:name w:val="Обычный1"/>
    <w:link w:val="18"/>
    <w:rsid w:val="00396F30"/>
    <w:pPr>
      <w:spacing w:after="0" w:line="240" w:lineRule="auto"/>
      <w:jc w:val="both"/>
    </w:pPr>
    <w:rPr>
      <w:rFonts w:ascii="TimesET" w:eastAsia="Times New Roman" w:hAnsi="TimesET" w:cs="Times New Roman"/>
      <w:sz w:val="24"/>
      <w:szCs w:val="24"/>
      <w:lang w:eastAsia="ru-RU"/>
    </w:rPr>
  </w:style>
  <w:style w:type="character" w:customStyle="1" w:styleId="A20">
    <w:name w:val="A2"/>
    <w:rsid w:val="00396F30"/>
    <w:rPr>
      <w:rFonts w:cs="GaramondC"/>
      <w:color w:val="000000"/>
      <w:sz w:val="36"/>
      <w:szCs w:val="36"/>
    </w:rPr>
  </w:style>
  <w:style w:type="paragraph" w:customStyle="1" w:styleId="Normal1">
    <w:name w:val="Normal1"/>
    <w:rsid w:val="00396F30"/>
    <w:pPr>
      <w:snapToGrid w:val="0"/>
      <w:spacing w:before="100" w:after="100" w:line="240" w:lineRule="auto"/>
    </w:pPr>
    <w:rPr>
      <w:rFonts w:ascii="Times New Roman" w:eastAsia="Calibri" w:hAnsi="Times New Roman" w:cs="Times New Roman"/>
      <w:sz w:val="24"/>
      <w:szCs w:val="20"/>
      <w:lang w:eastAsia="ru-RU"/>
    </w:rPr>
  </w:style>
  <w:style w:type="paragraph" w:customStyle="1" w:styleId="211">
    <w:name w:val="Основной текст с отступом 21"/>
    <w:basedOn w:val="a"/>
    <w:rsid w:val="00396F30"/>
    <w:pPr>
      <w:overflowPunct w:val="0"/>
      <w:autoSpaceDE w:val="0"/>
      <w:autoSpaceDN w:val="0"/>
      <w:adjustRightInd w:val="0"/>
      <w:ind w:firstLine="720"/>
      <w:textAlignment w:val="baseline"/>
    </w:pPr>
    <w:rPr>
      <w:rFonts w:eastAsia="Times New Roman" w:cs="Times New Roman"/>
      <w:szCs w:val="20"/>
      <w:lang w:eastAsia="ru-RU"/>
    </w:rPr>
  </w:style>
  <w:style w:type="paragraph" w:styleId="afa">
    <w:name w:val="No Spacing"/>
    <w:link w:val="afb"/>
    <w:qFormat/>
    <w:rsid w:val="00396F30"/>
    <w:pPr>
      <w:spacing w:after="0" w:line="240" w:lineRule="auto"/>
    </w:pPr>
    <w:rPr>
      <w:rFonts w:ascii="Calibri" w:eastAsia="Times New Roman" w:hAnsi="Calibri" w:cs="Times New Roman"/>
      <w:lang w:eastAsia="ru-RU"/>
    </w:rPr>
  </w:style>
  <w:style w:type="paragraph" w:styleId="afc">
    <w:name w:val="List Paragraph"/>
    <w:basedOn w:val="a"/>
    <w:uiPriority w:val="34"/>
    <w:qFormat/>
    <w:rsid w:val="00396F30"/>
    <w:pPr>
      <w:ind w:left="708" w:firstLine="0"/>
      <w:jc w:val="left"/>
    </w:pPr>
    <w:rPr>
      <w:rFonts w:eastAsia="Times New Roman" w:cs="Times New Roman"/>
      <w:sz w:val="24"/>
      <w:szCs w:val="24"/>
      <w:lang w:eastAsia="ru-RU"/>
    </w:rPr>
  </w:style>
  <w:style w:type="character" w:customStyle="1" w:styleId="ConsPlusNormal0">
    <w:name w:val="ConsPlusNormal Знак"/>
    <w:link w:val="ConsPlusNormal"/>
    <w:locked/>
    <w:rsid w:val="00396F30"/>
    <w:rPr>
      <w:rFonts w:ascii="Arial" w:eastAsia="Times New Roman" w:hAnsi="Arial" w:cs="Times New Roman"/>
      <w:sz w:val="24"/>
      <w:szCs w:val="24"/>
      <w:lang w:eastAsia="ru-RU"/>
    </w:rPr>
  </w:style>
  <w:style w:type="paragraph" w:customStyle="1" w:styleId="ConsPlusCell">
    <w:name w:val="ConsPlusCell"/>
    <w:rsid w:val="00396F3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2">
    <w:name w:val="Font Style12"/>
    <w:uiPriority w:val="99"/>
    <w:rsid w:val="00396F30"/>
    <w:rPr>
      <w:rFonts w:ascii="Times New Roman" w:hAnsi="Times New Roman" w:cs="Times New Roman"/>
      <w:sz w:val="22"/>
      <w:szCs w:val="22"/>
    </w:rPr>
  </w:style>
  <w:style w:type="paragraph" w:customStyle="1" w:styleId="Style2">
    <w:name w:val="Style2"/>
    <w:basedOn w:val="a"/>
    <w:uiPriority w:val="99"/>
    <w:rsid w:val="00396F30"/>
    <w:pPr>
      <w:widowControl w:val="0"/>
      <w:autoSpaceDE w:val="0"/>
      <w:autoSpaceDN w:val="0"/>
      <w:adjustRightInd w:val="0"/>
      <w:spacing w:line="269" w:lineRule="exact"/>
      <w:ind w:firstLine="0"/>
      <w:jc w:val="left"/>
    </w:pPr>
    <w:rPr>
      <w:rFonts w:eastAsia="Times New Roman" w:cs="Times New Roman"/>
      <w:sz w:val="24"/>
      <w:szCs w:val="24"/>
      <w:lang w:eastAsia="ru-RU"/>
    </w:rPr>
  </w:style>
  <w:style w:type="character" w:customStyle="1" w:styleId="FontStyle13">
    <w:name w:val="Font Style13"/>
    <w:uiPriority w:val="99"/>
    <w:rsid w:val="00396F30"/>
    <w:rPr>
      <w:rFonts w:ascii="Times New Roman" w:hAnsi="Times New Roman" w:cs="Times New Roman"/>
      <w:b/>
      <w:bCs/>
      <w:sz w:val="22"/>
      <w:szCs w:val="22"/>
    </w:rPr>
  </w:style>
  <w:style w:type="paragraph" w:customStyle="1" w:styleId="Default">
    <w:name w:val="Default"/>
    <w:rsid w:val="00396F3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d">
    <w:name w:val="Цветовое выделение"/>
    <w:uiPriority w:val="99"/>
    <w:rsid w:val="00396F30"/>
    <w:rPr>
      <w:b/>
      <w:color w:val="auto"/>
    </w:rPr>
  </w:style>
  <w:style w:type="paragraph" w:customStyle="1" w:styleId="19">
    <w:name w:val="Без интервала1"/>
    <w:rsid w:val="00396F30"/>
    <w:pPr>
      <w:widowControl w:val="0"/>
      <w:suppressAutoHyphens/>
      <w:spacing w:after="0" w:line="240" w:lineRule="auto"/>
    </w:pPr>
    <w:rPr>
      <w:rFonts w:ascii="Calibri" w:eastAsia="Times New Roman" w:hAnsi="Calibri" w:cs="Calibri"/>
      <w:kern w:val="1"/>
      <w:lang w:eastAsia="ar-SA"/>
    </w:rPr>
  </w:style>
  <w:style w:type="character" w:customStyle="1" w:styleId="18">
    <w:name w:val="Обычный1 Знак"/>
    <w:link w:val="17"/>
    <w:locked/>
    <w:rsid w:val="00396F30"/>
    <w:rPr>
      <w:rFonts w:ascii="TimesET" w:eastAsia="Times New Roman" w:hAnsi="TimesET" w:cs="Times New Roman"/>
      <w:sz w:val="24"/>
      <w:szCs w:val="24"/>
      <w:lang w:eastAsia="ru-RU"/>
    </w:rPr>
  </w:style>
  <w:style w:type="paragraph" w:customStyle="1" w:styleId="51">
    <w:name w:val="Обычный5"/>
    <w:rsid w:val="00396F30"/>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0">
    <w:name w:val="FR1"/>
    <w:rsid w:val="00396F30"/>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110">
    <w:name w:val="Обычный11"/>
    <w:rsid w:val="00396F30"/>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2bullet1gif">
    <w:name w:val="2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2bullet3gif">
    <w:name w:val="2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1gif">
    <w:name w:val="msonormal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2gif">
    <w:name w:val="msonormalbullet2.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msonormalbullet3gif">
    <w:name w:val="msonormal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1gif">
    <w:name w:val="fr1bullet1.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2gif">
    <w:name w:val="fr1bullet2.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customStyle="1" w:styleId="fr1bullet3gif">
    <w:name w:val="fr1bullet3.gif"/>
    <w:basedOn w:val="a"/>
    <w:rsid w:val="00396F30"/>
    <w:pPr>
      <w:spacing w:before="100" w:beforeAutospacing="1" w:after="100" w:afterAutospacing="1"/>
      <w:ind w:firstLine="0"/>
      <w:jc w:val="left"/>
    </w:pPr>
    <w:rPr>
      <w:rFonts w:eastAsia="Times New Roman" w:cs="Times New Roman"/>
      <w:sz w:val="24"/>
      <w:szCs w:val="24"/>
      <w:lang w:eastAsia="ru-RU"/>
    </w:rPr>
  </w:style>
  <w:style w:type="paragraph" w:styleId="afe">
    <w:name w:val="Normal (Web)"/>
    <w:basedOn w:val="a"/>
    <w:uiPriority w:val="99"/>
    <w:rsid w:val="00396F30"/>
    <w:pPr>
      <w:spacing w:before="100" w:beforeAutospacing="1" w:after="100" w:afterAutospacing="1"/>
      <w:ind w:firstLine="0"/>
      <w:jc w:val="left"/>
    </w:pPr>
    <w:rPr>
      <w:rFonts w:eastAsia="Times New Roman" w:cs="Times New Roman"/>
      <w:sz w:val="24"/>
      <w:szCs w:val="24"/>
      <w:lang w:eastAsia="ru-RU"/>
    </w:rPr>
  </w:style>
  <w:style w:type="character" w:customStyle="1" w:styleId="aff">
    <w:name w:val="Основной текст_"/>
    <w:link w:val="4"/>
    <w:rsid w:val="00396F30"/>
    <w:rPr>
      <w:shd w:val="clear" w:color="auto" w:fill="FFFFFF"/>
    </w:rPr>
  </w:style>
  <w:style w:type="character" w:customStyle="1" w:styleId="1a">
    <w:name w:val="Основной текст1"/>
    <w:rsid w:val="00396F30"/>
    <w:rPr>
      <w:rFonts w:ascii="Times New Roman" w:eastAsia="Times New Roman" w:hAnsi="Times New Roman" w:cs="Times New Roman"/>
      <w:b w:val="0"/>
      <w:bCs w:val="0"/>
      <w:i w:val="0"/>
      <w:iCs w:val="0"/>
      <w:smallCaps w:val="0"/>
      <w:strike w:val="0"/>
      <w:u w:val="none"/>
    </w:rPr>
  </w:style>
  <w:style w:type="paragraph" w:customStyle="1" w:styleId="4">
    <w:name w:val="Основной текст4"/>
    <w:basedOn w:val="a"/>
    <w:link w:val="aff"/>
    <w:rsid w:val="00396F30"/>
    <w:pPr>
      <w:widowControl w:val="0"/>
      <w:shd w:val="clear" w:color="auto" w:fill="FFFFFF"/>
      <w:spacing w:line="0" w:lineRule="atLeast"/>
      <w:ind w:firstLine="0"/>
      <w:jc w:val="left"/>
    </w:pPr>
    <w:rPr>
      <w:rFonts w:asciiTheme="minorHAnsi" w:hAnsiTheme="minorHAnsi"/>
      <w:sz w:val="22"/>
    </w:rPr>
  </w:style>
  <w:style w:type="character" w:customStyle="1" w:styleId="39">
    <w:name w:val="Основной текст (3)"/>
    <w:rsid w:val="00396F30"/>
    <w:rPr>
      <w:rFonts w:ascii="Times New Roman" w:eastAsia="Times New Roman" w:hAnsi="Times New Roman" w:cs="Times New Roman"/>
      <w:b/>
      <w:bCs/>
      <w:i w:val="0"/>
      <w:iCs w:val="0"/>
      <w:smallCaps w:val="0"/>
      <w:strike w:val="0"/>
      <w:sz w:val="18"/>
      <w:szCs w:val="18"/>
      <w:u w:val="none"/>
    </w:rPr>
  </w:style>
  <w:style w:type="character" w:customStyle="1" w:styleId="29">
    <w:name w:val="Основной текст (2)_"/>
    <w:link w:val="2a"/>
    <w:rsid w:val="00396F30"/>
    <w:rPr>
      <w:b/>
      <w:bCs/>
      <w:sz w:val="25"/>
      <w:szCs w:val="25"/>
      <w:shd w:val="clear" w:color="auto" w:fill="FFFFFF"/>
    </w:rPr>
  </w:style>
  <w:style w:type="character" w:customStyle="1" w:styleId="40">
    <w:name w:val="Основной текст (4)"/>
    <w:rsid w:val="00396F30"/>
    <w:rPr>
      <w:rFonts w:ascii="Times New Roman" w:eastAsia="Times New Roman" w:hAnsi="Times New Roman" w:cs="Times New Roman"/>
      <w:b w:val="0"/>
      <w:bCs w:val="0"/>
      <w:i/>
      <w:iCs/>
      <w:smallCaps w:val="0"/>
      <w:strike w:val="0"/>
      <w:u w:val="none"/>
    </w:rPr>
  </w:style>
  <w:style w:type="character" w:customStyle="1" w:styleId="Georgia11pt">
    <w:name w:val="Основной текст + Georgia;11 pt"/>
    <w:rsid w:val="00396F30"/>
    <w:rPr>
      <w:rFonts w:ascii="Georgia" w:eastAsia="Georgia" w:hAnsi="Georgia" w:cs="Georgia"/>
      <w:b w:val="0"/>
      <w:bCs w:val="0"/>
      <w:i w:val="0"/>
      <w:iCs w:val="0"/>
      <w:smallCaps w:val="0"/>
      <w:strike w:val="0"/>
      <w:color w:val="000000"/>
      <w:spacing w:val="0"/>
      <w:w w:val="100"/>
      <w:position w:val="0"/>
      <w:sz w:val="22"/>
      <w:szCs w:val="22"/>
      <w:u w:val="none"/>
      <w:shd w:val="clear" w:color="auto" w:fill="FFFFFF"/>
    </w:rPr>
  </w:style>
  <w:style w:type="character" w:customStyle="1" w:styleId="41">
    <w:name w:val="Основной текст (4)_"/>
    <w:rsid w:val="00396F30"/>
    <w:rPr>
      <w:rFonts w:ascii="Times New Roman" w:eastAsia="Times New Roman" w:hAnsi="Times New Roman" w:cs="Times New Roman"/>
      <w:b w:val="0"/>
      <w:bCs w:val="0"/>
      <w:i/>
      <w:iCs/>
      <w:smallCaps w:val="0"/>
      <w:strike w:val="0"/>
      <w:u w:val="none"/>
    </w:rPr>
  </w:style>
  <w:style w:type="character" w:customStyle="1" w:styleId="42">
    <w:name w:val="Основной текст (4) + Не курсив"/>
    <w:rsid w:val="00396F30"/>
    <w:rPr>
      <w:rFonts w:ascii="Times New Roman" w:eastAsia="Times New Roman" w:hAnsi="Times New Roman" w:cs="Times New Roman"/>
      <w:b w:val="0"/>
      <w:bCs w:val="0"/>
      <w:i/>
      <w:iCs/>
      <w:smallCaps w:val="0"/>
      <w:strike w:val="0"/>
      <w:color w:val="000000"/>
      <w:spacing w:val="0"/>
      <w:w w:val="100"/>
      <w:position w:val="0"/>
      <w:sz w:val="24"/>
      <w:szCs w:val="24"/>
      <w:u w:val="none"/>
      <w:lang w:val="ru-RU"/>
    </w:rPr>
  </w:style>
  <w:style w:type="character" w:customStyle="1" w:styleId="3a">
    <w:name w:val="Основной текст (3)_"/>
    <w:rsid w:val="00396F30"/>
    <w:rPr>
      <w:rFonts w:ascii="Times New Roman" w:eastAsia="Times New Roman" w:hAnsi="Times New Roman" w:cs="Times New Roman"/>
      <w:b/>
      <w:bCs/>
      <w:i w:val="0"/>
      <w:iCs w:val="0"/>
      <w:smallCaps w:val="0"/>
      <w:strike w:val="0"/>
      <w:sz w:val="18"/>
      <w:szCs w:val="18"/>
      <w:u w:val="none"/>
    </w:rPr>
  </w:style>
  <w:style w:type="character" w:customStyle="1" w:styleId="aff0">
    <w:name w:val="Основной текст + Курсив"/>
    <w:rsid w:val="00396F3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115pt">
    <w:name w:val="Основной текст + 11;5 pt"/>
    <w:rsid w:val="00396F3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52">
    <w:name w:val="Основной текст (5)_"/>
    <w:link w:val="53"/>
    <w:rsid w:val="00396F30"/>
    <w:rPr>
      <w:rFonts w:ascii="Georgia" w:eastAsia="Georgia" w:hAnsi="Georgia" w:cs="Georgia"/>
      <w:sz w:val="17"/>
      <w:szCs w:val="17"/>
      <w:shd w:val="clear" w:color="auto" w:fill="FFFFFF"/>
    </w:rPr>
  </w:style>
  <w:style w:type="character" w:customStyle="1" w:styleId="2b">
    <w:name w:val="Основной текст2"/>
    <w:rsid w:val="00396F30"/>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ru-RU"/>
    </w:rPr>
  </w:style>
  <w:style w:type="character" w:customStyle="1" w:styleId="aff1">
    <w:name w:val="Оглавление_"/>
    <w:link w:val="aff2"/>
    <w:rsid w:val="00396F30"/>
    <w:rPr>
      <w:shd w:val="clear" w:color="auto" w:fill="FFFFFF"/>
    </w:rPr>
  </w:style>
  <w:style w:type="paragraph" w:customStyle="1" w:styleId="2a">
    <w:name w:val="Основной текст (2)"/>
    <w:basedOn w:val="a"/>
    <w:link w:val="29"/>
    <w:rsid w:val="00396F30"/>
    <w:pPr>
      <w:widowControl w:val="0"/>
      <w:shd w:val="clear" w:color="auto" w:fill="FFFFFF"/>
      <w:spacing w:line="0" w:lineRule="atLeast"/>
      <w:ind w:firstLine="0"/>
      <w:jc w:val="left"/>
    </w:pPr>
    <w:rPr>
      <w:rFonts w:asciiTheme="minorHAnsi" w:hAnsiTheme="minorHAnsi"/>
      <w:b/>
      <w:bCs/>
      <w:sz w:val="25"/>
      <w:szCs w:val="25"/>
    </w:rPr>
  </w:style>
  <w:style w:type="paragraph" w:customStyle="1" w:styleId="53">
    <w:name w:val="Основной текст (5)"/>
    <w:basedOn w:val="a"/>
    <w:link w:val="52"/>
    <w:rsid w:val="00396F30"/>
    <w:pPr>
      <w:widowControl w:val="0"/>
      <w:shd w:val="clear" w:color="auto" w:fill="FFFFFF"/>
      <w:spacing w:line="0" w:lineRule="atLeast"/>
      <w:ind w:firstLine="0"/>
      <w:jc w:val="left"/>
    </w:pPr>
    <w:rPr>
      <w:rFonts w:ascii="Georgia" w:eastAsia="Georgia" w:hAnsi="Georgia" w:cs="Georgia"/>
      <w:sz w:val="17"/>
      <w:szCs w:val="17"/>
    </w:rPr>
  </w:style>
  <w:style w:type="paragraph" w:customStyle="1" w:styleId="aff2">
    <w:name w:val="Оглавление"/>
    <w:basedOn w:val="a"/>
    <w:link w:val="aff1"/>
    <w:rsid w:val="00396F30"/>
    <w:pPr>
      <w:widowControl w:val="0"/>
      <w:shd w:val="clear" w:color="auto" w:fill="FFFFFF"/>
      <w:spacing w:line="298" w:lineRule="exact"/>
      <w:ind w:firstLine="0"/>
    </w:pPr>
    <w:rPr>
      <w:rFonts w:asciiTheme="minorHAnsi" w:hAnsiTheme="minorHAnsi"/>
      <w:sz w:val="22"/>
    </w:rPr>
  </w:style>
  <w:style w:type="paragraph" w:customStyle="1" w:styleId="43">
    <w:name w:val="Обычный4"/>
    <w:rsid w:val="00396F30"/>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fb">
    <w:name w:val="Без интервала Знак"/>
    <w:link w:val="afa"/>
    <w:rsid w:val="00396F30"/>
    <w:rPr>
      <w:rFonts w:ascii="Calibri" w:eastAsia="Times New Roman" w:hAnsi="Calibri" w:cs="Times New Roman"/>
      <w:lang w:eastAsia="ru-RU"/>
    </w:rPr>
  </w:style>
  <w:style w:type="paragraph" w:customStyle="1" w:styleId="tehnormaTitle">
    <w:name w:val="tehnormaTitle"/>
    <w:uiPriority w:val="99"/>
    <w:rsid w:val="00E227F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3">
    <w:name w:val="Нормальный (таблица)"/>
    <w:basedOn w:val="a"/>
    <w:next w:val="a"/>
    <w:uiPriority w:val="99"/>
    <w:rsid w:val="009F55DF"/>
    <w:pPr>
      <w:widowControl w:val="0"/>
      <w:autoSpaceDE w:val="0"/>
      <w:autoSpaceDN w:val="0"/>
      <w:adjustRightInd w:val="0"/>
      <w:ind w:firstLine="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62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C8F7C-C87E-484C-BD43-57C9BA6A7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4459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User1</cp:lastModifiedBy>
  <cp:revision>2</cp:revision>
  <cp:lastPrinted>2021-09-08T01:22:00Z</cp:lastPrinted>
  <dcterms:created xsi:type="dcterms:W3CDTF">2026-10-15T04:59:00Z</dcterms:created>
  <dcterms:modified xsi:type="dcterms:W3CDTF">2026-10-15T04:59:00Z</dcterms:modified>
</cp:coreProperties>
</file>