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34" w:rsidRPr="000D2254" w:rsidRDefault="00127034" w:rsidP="00C63592">
      <w:pPr>
        <w:jc w:val="right"/>
        <w:rPr>
          <w:rFonts w:ascii="Times New Roman" w:hAnsi="Times New Roman" w:cs="Times New Roman"/>
          <w:color w:val="auto"/>
          <w:szCs w:val="28"/>
        </w:rPr>
      </w:pPr>
      <w:r w:rsidRPr="000D2254">
        <w:rPr>
          <w:rFonts w:ascii="Times New Roman" w:hAnsi="Times New Roman" w:cs="Times New Roman"/>
          <w:color w:val="auto"/>
          <w:szCs w:val="28"/>
        </w:rPr>
        <w:t xml:space="preserve">Приложение </w:t>
      </w:r>
    </w:p>
    <w:p w:rsidR="00127034" w:rsidRPr="000D2254" w:rsidRDefault="00127034" w:rsidP="00C63592">
      <w:pPr>
        <w:jc w:val="right"/>
        <w:rPr>
          <w:rFonts w:ascii="Times New Roman" w:hAnsi="Times New Roman" w:cs="Times New Roman"/>
          <w:color w:val="auto"/>
          <w:szCs w:val="28"/>
        </w:rPr>
      </w:pPr>
      <w:r w:rsidRPr="000D2254">
        <w:rPr>
          <w:rFonts w:ascii="Times New Roman" w:hAnsi="Times New Roman" w:cs="Times New Roman"/>
          <w:color w:val="auto"/>
          <w:szCs w:val="28"/>
        </w:rPr>
        <w:t xml:space="preserve">к электронной версии </w:t>
      </w:r>
      <w:r w:rsidR="00FA13D9" w:rsidRPr="000D2254">
        <w:rPr>
          <w:rFonts w:ascii="Times New Roman" w:hAnsi="Times New Roman" w:cs="Times New Roman"/>
          <w:color w:val="auto"/>
          <w:szCs w:val="28"/>
        </w:rPr>
        <w:t>контракта</w:t>
      </w:r>
    </w:p>
    <w:p w:rsidR="00F07DE6" w:rsidRPr="000D2254" w:rsidRDefault="00F07DE6" w:rsidP="00C63592">
      <w:pPr>
        <w:jc w:val="right"/>
        <w:rPr>
          <w:rFonts w:ascii="Times New Roman" w:hAnsi="Times New Roman" w:cs="Times New Roman"/>
          <w:color w:val="auto"/>
          <w:szCs w:val="28"/>
        </w:rPr>
      </w:pPr>
      <w:r w:rsidRPr="000D2254">
        <w:rPr>
          <w:rFonts w:ascii="Times New Roman" w:hAnsi="Times New Roman" w:cs="Times New Roman"/>
          <w:color w:val="auto"/>
          <w:szCs w:val="28"/>
        </w:rPr>
        <w:t>№______________________________</w:t>
      </w:r>
    </w:p>
    <w:p w:rsidR="00F07DE6" w:rsidRPr="000D2254" w:rsidRDefault="00F07DE6" w:rsidP="00C63592">
      <w:pPr>
        <w:jc w:val="right"/>
        <w:rPr>
          <w:rFonts w:ascii="Times New Roman" w:hAnsi="Times New Roman" w:cs="Times New Roman"/>
          <w:color w:val="auto"/>
          <w:szCs w:val="28"/>
        </w:rPr>
      </w:pPr>
      <w:r w:rsidRPr="000D2254">
        <w:rPr>
          <w:rFonts w:ascii="Times New Roman" w:hAnsi="Times New Roman" w:cs="Times New Roman"/>
          <w:color w:val="auto"/>
          <w:szCs w:val="28"/>
        </w:rPr>
        <w:t>от______________________</w:t>
      </w:r>
    </w:p>
    <w:p w:rsidR="00127034" w:rsidRPr="001E0886" w:rsidRDefault="00127034" w:rsidP="00476EC3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76EC3" w:rsidRPr="00475068" w:rsidRDefault="00475068" w:rsidP="00476EC3">
      <w:pPr>
        <w:jc w:val="center"/>
        <w:rPr>
          <w:rFonts w:ascii="Times New Roman" w:hAnsi="Times New Roman" w:cs="Times New Roman"/>
          <w:b/>
          <w:color w:val="auto"/>
        </w:rPr>
      </w:pPr>
      <w:r w:rsidRPr="00475068">
        <w:rPr>
          <w:rFonts w:ascii="Times New Roman" w:hAnsi="Times New Roman" w:cs="Times New Roman"/>
          <w:b/>
          <w:color w:val="auto"/>
        </w:rPr>
        <w:t>ТЕХНИЧЕСКОЕ ЗАДАНИЕ</w:t>
      </w:r>
    </w:p>
    <w:p w:rsidR="00476EC3" w:rsidRPr="000D2254" w:rsidRDefault="00476EC3" w:rsidP="00EB1445">
      <w:pPr>
        <w:jc w:val="center"/>
        <w:rPr>
          <w:rFonts w:ascii="Times New Roman" w:hAnsi="Times New Roman" w:cs="Times New Roman"/>
          <w:color w:val="auto"/>
        </w:rPr>
      </w:pPr>
      <w:r w:rsidRPr="001E0886">
        <w:rPr>
          <w:rFonts w:ascii="Times New Roman" w:hAnsi="Times New Roman" w:cs="Times New Roman"/>
          <w:color w:val="auto"/>
        </w:rPr>
        <w:t xml:space="preserve">на </w:t>
      </w:r>
      <w:r w:rsidR="00475068">
        <w:rPr>
          <w:rFonts w:ascii="Times New Roman" w:hAnsi="Times New Roman" w:cs="Times New Roman"/>
          <w:color w:val="auto"/>
        </w:rPr>
        <w:t xml:space="preserve">поставку </w:t>
      </w:r>
      <w:r w:rsidR="00207789" w:rsidRPr="00207789">
        <w:rPr>
          <w:rFonts w:ascii="Times New Roman" w:hAnsi="Times New Roman" w:cs="Times New Roman"/>
          <w:color w:val="auto"/>
        </w:rPr>
        <w:t>запчастей МТЗ</w:t>
      </w:r>
    </w:p>
    <w:p w:rsidR="00EB1445" w:rsidRPr="001E0886" w:rsidRDefault="00EB1445" w:rsidP="00EB1445">
      <w:pPr>
        <w:jc w:val="center"/>
        <w:rPr>
          <w:rFonts w:ascii="Times New Roman" w:hAnsi="Times New Roman" w:cs="Times New Roman"/>
          <w:color w:val="auto"/>
        </w:rPr>
      </w:pPr>
    </w:p>
    <w:p w:rsidR="000A77C4" w:rsidRPr="001E0886" w:rsidRDefault="00476EC3" w:rsidP="00C63592">
      <w:pPr>
        <w:tabs>
          <w:tab w:val="left" w:pos="993"/>
        </w:tabs>
        <w:ind w:firstLine="708"/>
        <w:rPr>
          <w:rFonts w:ascii="Times New Roman" w:hAnsi="Times New Roman" w:cs="Times New Roman"/>
          <w:color w:val="auto"/>
        </w:rPr>
      </w:pPr>
      <w:r w:rsidRPr="001E0886">
        <w:rPr>
          <w:rFonts w:ascii="Times New Roman" w:hAnsi="Times New Roman" w:cs="Times New Roman"/>
          <w:color w:val="auto"/>
        </w:rPr>
        <w:t xml:space="preserve">1. </w:t>
      </w:r>
      <w:r w:rsidR="000A77C4" w:rsidRPr="001E0886">
        <w:rPr>
          <w:rFonts w:ascii="Times New Roman" w:hAnsi="Times New Roman" w:cs="Times New Roman"/>
          <w:color w:val="auto"/>
        </w:rPr>
        <w:t xml:space="preserve">Идентификационный код закупки: </w:t>
      </w:r>
      <w:r w:rsidR="007C5AE1" w:rsidRPr="007C5AE1">
        <w:rPr>
          <w:rFonts w:ascii="Times New Roman" w:hAnsi="Times New Roman" w:cs="Times New Roman"/>
          <w:color w:val="auto"/>
        </w:rPr>
        <w:t>261271400039127200100100060000000000</w:t>
      </w:r>
    </w:p>
    <w:p w:rsidR="00EB1445" w:rsidRDefault="001441A6" w:rsidP="006640FE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1E0886">
        <w:rPr>
          <w:rFonts w:ascii="Times New Roman" w:hAnsi="Times New Roman" w:cs="Times New Roman"/>
          <w:color w:val="auto"/>
        </w:rPr>
        <w:t>2</w:t>
      </w:r>
      <w:r w:rsidR="00296A20" w:rsidRPr="001E0886">
        <w:rPr>
          <w:rFonts w:ascii="Times New Roman" w:hAnsi="Times New Roman" w:cs="Times New Roman"/>
          <w:color w:val="auto"/>
        </w:rPr>
        <w:t xml:space="preserve">. </w:t>
      </w:r>
      <w:r w:rsidR="006640FE">
        <w:rPr>
          <w:rFonts w:ascii="Times New Roman" w:hAnsi="Times New Roman" w:cs="Times New Roman"/>
          <w:color w:val="auto"/>
        </w:rPr>
        <w:t>Поставщик</w:t>
      </w:r>
      <w:r w:rsidR="00443B88">
        <w:rPr>
          <w:rFonts w:ascii="Times New Roman" w:hAnsi="Times New Roman" w:cs="Times New Roman"/>
          <w:color w:val="auto"/>
        </w:rPr>
        <w:t xml:space="preserve"> </w:t>
      </w:r>
      <w:r w:rsidR="00EB1445" w:rsidRPr="000D2254">
        <w:rPr>
          <w:rFonts w:ascii="Times New Roman" w:hAnsi="Times New Roman" w:cs="Times New Roman"/>
          <w:color w:val="auto"/>
        </w:rPr>
        <w:t xml:space="preserve">обязуется </w:t>
      </w:r>
      <w:r w:rsidR="000D2254" w:rsidRPr="000D2254">
        <w:rPr>
          <w:rFonts w:ascii="Times New Roman" w:hAnsi="Times New Roman" w:cs="Times New Roman"/>
          <w:color w:val="auto"/>
        </w:rPr>
        <w:t>поставить</w:t>
      </w:r>
      <w:r w:rsidR="000D2254">
        <w:rPr>
          <w:rFonts w:ascii="Times New Roman" w:hAnsi="Times New Roman" w:cs="Times New Roman"/>
          <w:color w:val="auto"/>
        </w:rPr>
        <w:t xml:space="preserve"> товар</w:t>
      </w:r>
      <w:r w:rsidR="00EB1445" w:rsidRPr="001E0886">
        <w:rPr>
          <w:rFonts w:ascii="Times New Roman" w:hAnsi="Times New Roman" w:cs="Times New Roman"/>
          <w:color w:val="auto"/>
        </w:rPr>
        <w:t xml:space="preserve"> для Государственного заказчика согласно данным, указанным в таблице: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6"/>
        <w:gridCol w:w="7154"/>
        <w:gridCol w:w="1213"/>
        <w:gridCol w:w="1479"/>
      </w:tblGrid>
      <w:tr w:rsidR="005C428E" w:rsidRPr="001E0886" w:rsidTr="003D221D">
        <w:trPr>
          <w:trHeight w:val="197"/>
        </w:trPr>
        <w:tc>
          <w:tcPr>
            <w:tcW w:w="413" w:type="pct"/>
            <w:vAlign w:val="center"/>
          </w:tcPr>
          <w:p w:rsidR="005C428E" w:rsidRPr="00196118" w:rsidRDefault="005C428E" w:rsidP="00EB14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19611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№ </w:t>
            </w:r>
            <w:proofErr w:type="gramStart"/>
            <w:r w:rsidRPr="0019611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</w:t>
            </w:r>
            <w:proofErr w:type="gramEnd"/>
            <w:r w:rsidRPr="0019611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/п</w:t>
            </w:r>
          </w:p>
        </w:tc>
        <w:tc>
          <w:tcPr>
            <w:tcW w:w="3333" w:type="pct"/>
            <w:vAlign w:val="center"/>
          </w:tcPr>
          <w:p w:rsidR="005C428E" w:rsidRPr="00196118" w:rsidRDefault="005C428E" w:rsidP="003D221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3"/>
                <w:sz w:val="20"/>
                <w:szCs w:val="20"/>
              </w:rPr>
            </w:pPr>
            <w:r w:rsidRPr="00196118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Наименование объекта закупки</w:t>
            </w:r>
          </w:p>
        </w:tc>
        <w:tc>
          <w:tcPr>
            <w:tcW w:w="565" w:type="pct"/>
            <w:vAlign w:val="center"/>
          </w:tcPr>
          <w:p w:rsidR="005C428E" w:rsidRPr="00196118" w:rsidRDefault="005C428E" w:rsidP="00F07DE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3"/>
                <w:sz w:val="20"/>
                <w:szCs w:val="20"/>
              </w:rPr>
            </w:pPr>
            <w:r w:rsidRPr="00196118">
              <w:rPr>
                <w:rFonts w:ascii="Times New Roman" w:eastAsia="Times New Roman" w:hAnsi="Times New Roman" w:cs="Times New Roman"/>
                <w:bCs/>
                <w:color w:val="auto"/>
                <w:spacing w:val="-3"/>
                <w:sz w:val="20"/>
                <w:szCs w:val="20"/>
              </w:rPr>
              <w:t>Кол-во</w:t>
            </w:r>
          </w:p>
        </w:tc>
        <w:tc>
          <w:tcPr>
            <w:tcW w:w="689" w:type="pct"/>
            <w:vAlign w:val="center"/>
          </w:tcPr>
          <w:p w:rsidR="005C428E" w:rsidRPr="00196118" w:rsidRDefault="005C428E" w:rsidP="00EB144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3"/>
                <w:sz w:val="20"/>
                <w:szCs w:val="20"/>
              </w:rPr>
            </w:pPr>
            <w:r w:rsidRPr="00196118">
              <w:rPr>
                <w:rFonts w:ascii="Times New Roman" w:eastAsia="Times New Roman" w:hAnsi="Times New Roman" w:cs="Times New Roman"/>
                <w:bCs/>
                <w:color w:val="auto"/>
                <w:spacing w:val="-3"/>
                <w:sz w:val="20"/>
                <w:szCs w:val="20"/>
              </w:rPr>
              <w:t>Ед. изм.</w:t>
            </w:r>
          </w:p>
        </w:tc>
      </w:tr>
      <w:tr w:rsidR="005C428E" w:rsidRPr="001E0886" w:rsidTr="003D221D">
        <w:trPr>
          <w:trHeight w:val="101"/>
        </w:trPr>
        <w:tc>
          <w:tcPr>
            <w:tcW w:w="413" w:type="pct"/>
            <w:vAlign w:val="center"/>
          </w:tcPr>
          <w:p w:rsidR="005C428E" w:rsidRPr="00196118" w:rsidRDefault="005C428E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 w:rsidRPr="00196118"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333" w:type="pct"/>
            <w:vAlign w:val="center"/>
          </w:tcPr>
          <w:p w:rsidR="005C428E" w:rsidRPr="00196118" w:rsidRDefault="00207789" w:rsidP="0020778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Фонарь передний МТЗ габарит, поворот, 12В, пластмассовый корпус Ф402АЕ /3703.3712/</w:t>
            </w:r>
          </w:p>
        </w:tc>
        <w:tc>
          <w:tcPr>
            <w:tcW w:w="565" w:type="pct"/>
            <w:vAlign w:val="center"/>
          </w:tcPr>
          <w:p w:rsidR="005C428E" w:rsidRPr="00196118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2</w:t>
            </w:r>
          </w:p>
        </w:tc>
        <w:tc>
          <w:tcPr>
            <w:tcW w:w="689" w:type="pct"/>
            <w:vAlign w:val="center"/>
          </w:tcPr>
          <w:p w:rsidR="005C428E" w:rsidRPr="00196118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шт.</w:t>
            </w:r>
          </w:p>
        </w:tc>
      </w:tr>
      <w:tr w:rsidR="005C428E" w:rsidRPr="001E0886" w:rsidTr="003D221D">
        <w:trPr>
          <w:trHeight w:val="205"/>
        </w:trPr>
        <w:tc>
          <w:tcPr>
            <w:tcW w:w="413" w:type="pct"/>
            <w:vAlign w:val="center"/>
          </w:tcPr>
          <w:p w:rsidR="005C428E" w:rsidRPr="00196118" w:rsidRDefault="005C428E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333" w:type="pct"/>
            <w:vAlign w:val="center"/>
          </w:tcPr>
          <w:p w:rsidR="005C428E" w:rsidRPr="00196118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Шайба 9.0х15.0х2.0 медная (плоская)</w:t>
            </w:r>
          </w:p>
        </w:tc>
        <w:tc>
          <w:tcPr>
            <w:tcW w:w="565" w:type="pct"/>
            <w:vAlign w:val="center"/>
          </w:tcPr>
          <w:p w:rsidR="005C428E" w:rsidRPr="00196118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20</w:t>
            </w:r>
          </w:p>
        </w:tc>
        <w:tc>
          <w:tcPr>
            <w:tcW w:w="689" w:type="pct"/>
            <w:vAlign w:val="center"/>
          </w:tcPr>
          <w:p w:rsidR="005C428E" w:rsidRPr="00196118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шт.</w:t>
            </w:r>
          </w:p>
        </w:tc>
      </w:tr>
      <w:tr w:rsidR="005C428E" w:rsidRPr="001E0886" w:rsidTr="003D221D">
        <w:trPr>
          <w:trHeight w:val="109"/>
        </w:trPr>
        <w:tc>
          <w:tcPr>
            <w:tcW w:w="413" w:type="pct"/>
            <w:vAlign w:val="center"/>
          </w:tcPr>
          <w:p w:rsidR="005C428E" w:rsidRPr="00196118" w:rsidRDefault="005C428E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333" w:type="pct"/>
            <w:vAlign w:val="center"/>
          </w:tcPr>
          <w:p w:rsidR="005C428E" w:rsidRPr="00196118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Стяжка задней навески МТЗ 80-4605080</w:t>
            </w:r>
          </w:p>
        </w:tc>
        <w:tc>
          <w:tcPr>
            <w:tcW w:w="565" w:type="pct"/>
            <w:vAlign w:val="center"/>
          </w:tcPr>
          <w:p w:rsidR="005C428E" w:rsidRPr="00196118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4</w:t>
            </w:r>
          </w:p>
        </w:tc>
        <w:tc>
          <w:tcPr>
            <w:tcW w:w="689" w:type="pct"/>
            <w:vAlign w:val="center"/>
          </w:tcPr>
          <w:p w:rsidR="005C428E" w:rsidRPr="00196118" w:rsidRDefault="007C5AE1" w:rsidP="005C428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шт.</w:t>
            </w:r>
          </w:p>
        </w:tc>
      </w:tr>
      <w:tr w:rsidR="005C428E" w:rsidRPr="001E0886" w:rsidTr="003D221D">
        <w:trPr>
          <w:trHeight w:val="240"/>
        </w:trPr>
        <w:tc>
          <w:tcPr>
            <w:tcW w:w="413" w:type="pct"/>
            <w:vAlign w:val="center"/>
          </w:tcPr>
          <w:p w:rsidR="005C428E" w:rsidRPr="00196118" w:rsidRDefault="005C428E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333" w:type="pct"/>
            <w:vAlign w:val="center"/>
          </w:tcPr>
          <w:p w:rsidR="005C428E" w:rsidRPr="00196118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Комплект МТЗ (4 шт.) прокладок выпускного коллектора 50-1008026Б/50-1008027Б/50-1008028</w:t>
            </w:r>
          </w:p>
        </w:tc>
        <w:tc>
          <w:tcPr>
            <w:tcW w:w="565" w:type="pct"/>
            <w:vAlign w:val="center"/>
          </w:tcPr>
          <w:p w:rsidR="005C428E" w:rsidRPr="00196118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1</w:t>
            </w:r>
          </w:p>
        </w:tc>
        <w:tc>
          <w:tcPr>
            <w:tcW w:w="689" w:type="pct"/>
            <w:vAlign w:val="center"/>
          </w:tcPr>
          <w:p w:rsidR="005C428E" w:rsidRPr="00196118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компл</w:t>
            </w:r>
            <w:proofErr w:type="spellEnd"/>
            <w:r w:rsidR="005C42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207789" w:rsidRPr="001E0886" w:rsidTr="003D221D">
        <w:trPr>
          <w:trHeight w:val="240"/>
        </w:trPr>
        <w:tc>
          <w:tcPr>
            <w:tcW w:w="413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333" w:type="pct"/>
            <w:vAlign w:val="center"/>
          </w:tcPr>
          <w:p w:rsidR="00207789" w:rsidRPr="007C5AE1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Фильтр ФГОТ дв</w:t>
            </w:r>
            <w:proofErr w:type="gram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.М</w:t>
            </w:r>
            <w:proofErr w:type="gram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МЗ-240 240-1105010</w:t>
            </w:r>
          </w:p>
        </w:tc>
        <w:tc>
          <w:tcPr>
            <w:tcW w:w="565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2</w:t>
            </w:r>
          </w:p>
        </w:tc>
        <w:tc>
          <w:tcPr>
            <w:tcW w:w="689" w:type="pct"/>
            <w:vAlign w:val="center"/>
          </w:tcPr>
          <w:p w:rsidR="00207789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шт.</w:t>
            </w:r>
          </w:p>
        </w:tc>
      </w:tr>
      <w:tr w:rsidR="00207789" w:rsidRPr="001E0886" w:rsidTr="003D221D">
        <w:trPr>
          <w:trHeight w:val="240"/>
        </w:trPr>
        <w:tc>
          <w:tcPr>
            <w:tcW w:w="413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333" w:type="pct"/>
            <w:vAlign w:val="center"/>
          </w:tcPr>
          <w:p w:rsidR="00207789" w:rsidRPr="007C5AE1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</w:t>
            </w:r>
            <w:proofErr w:type="gram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/к прокладок двигателя МТЗ ММЗ Д-240, -243 (полный) МТЗ-КН-2113/р-100</w:t>
            </w:r>
          </w:p>
        </w:tc>
        <w:tc>
          <w:tcPr>
            <w:tcW w:w="565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1</w:t>
            </w:r>
          </w:p>
        </w:tc>
        <w:tc>
          <w:tcPr>
            <w:tcW w:w="689" w:type="pct"/>
            <w:vAlign w:val="center"/>
          </w:tcPr>
          <w:p w:rsidR="00207789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207789" w:rsidRPr="001E0886" w:rsidTr="003D221D">
        <w:trPr>
          <w:trHeight w:val="240"/>
        </w:trPr>
        <w:tc>
          <w:tcPr>
            <w:tcW w:w="413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333" w:type="pct"/>
            <w:vAlign w:val="center"/>
          </w:tcPr>
          <w:p w:rsidR="00207789" w:rsidRPr="007C5AE1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Кольца </w:t>
            </w:r>
            <w:proofErr w:type="spell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порш</w:t>
            </w:r>
            <w:proofErr w:type="spell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МТЗ 240-1004060А2 2 </w:t>
            </w:r>
            <w:proofErr w:type="spell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мск</w:t>
            </w:r>
            <w:proofErr w:type="spell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</w:t>
            </w:r>
            <w:proofErr w:type="gram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.к</w:t>
            </w:r>
            <w:proofErr w:type="spellEnd"/>
            <w:proofErr w:type="gram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"КМЗ" 240-1004060А2</w:t>
            </w:r>
          </w:p>
        </w:tc>
        <w:tc>
          <w:tcPr>
            <w:tcW w:w="565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1</w:t>
            </w:r>
          </w:p>
        </w:tc>
        <w:tc>
          <w:tcPr>
            <w:tcW w:w="689" w:type="pct"/>
            <w:vAlign w:val="center"/>
          </w:tcPr>
          <w:p w:rsidR="00207789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207789" w:rsidRPr="001E0886" w:rsidTr="003D221D">
        <w:trPr>
          <w:trHeight w:val="240"/>
        </w:trPr>
        <w:tc>
          <w:tcPr>
            <w:tcW w:w="413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333" w:type="pct"/>
            <w:vAlign w:val="center"/>
          </w:tcPr>
          <w:p w:rsidR="00207789" w:rsidRPr="007C5AE1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Колпачок </w:t>
            </w:r>
            <w:proofErr w:type="spell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малосъемный</w:t>
            </w:r>
            <w:proofErr w:type="spell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240, 245, 260</w:t>
            </w:r>
          </w:p>
        </w:tc>
        <w:tc>
          <w:tcPr>
            <w:tcW w:w="565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8</w:t>
            </w:r>
          </w:p>
        </w:tc>
        <w:tc>
          <w:tcPr>
            <w:tcW w:w="689" w:type="pct"/>
            <w:vAlign w:val="center"/>
          </w:tcPr>
          <w:p w:rsidR="00207789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шт.</w:t>
            </w:r>
          </w:p>
        </w:tc>
      </w:tr>
      <w:tr w:rsidR="00207789" w:rsidRPr="001E0886" w:rsidTr="003D221D">
        <w:trPr>
          <w:trHeight w:val="240"/>
        </w:trPr>
        <w:tc>
          <w:tcPr>
            <w:tcW w:w="413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333" w:type="pct"/>
            <w:vAlign w:val="center"/>
          </w:tcPr>
          <w:p w:rsidR="00207789" w:rsidRPr="007C5AE1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Смазка СОЛИДОЛ 800 г. (банка) </w:t>
            </w:r>
            <w:proofErr w:type="spell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Sintec</w:t>
            </w:r>
            <w:proofErr w:type="spellEnd"/>
          </w:p>
        </w:tc>
        <w:tc>
          <w:tcPr>
            <w:tcW w:w="565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1,6</w:t>
            </w:r>
          </w:p>
        </w:tc>
        <w:tc>
          <w:tcPr>
            <w:tcW w:w="689" w:type="pct"/>
            <w:vAlign w:val="center"/>
          </w:tcPr>
          <w:p w:rsidR="00207789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207789" w:rsidRPr="001E0886" w:rsidTr="003D221D">
        <w:trPr>
          <w:trHeight w:val="240"/>
        </w:trPr>
        <w:tc>
          <w:tcPr>
            <w:tcW w:w="413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color w:val="auto"/>
                <w:spacing w:val="-2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3333" w:type="pct"/>
            <w:vAlign w:val="center"/>
          </w:tcPr>
          <w:p w:rsidR="00207789" w:rsidRPr="007C5AE1" w:rsidRDefault="00207789" w:rsidP="003D221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Герметик прокладка "</w:t>
            </w:r>
            <w:proofErr w:type="spellStart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Автосил</w:t>
            </w:r>
            <w:proofErr w:type="spellEnd"/>
            <w:r w:rsidRPr="002077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" 180 гр.</w:t>
            </w:r>
          </w:p>
        </w:tc>
        <w:tc>
          <w:tcPr>
            <w:tcW w:w="565" w:type="pct"/>
            <w:vAlign w:val="center"/>
          </w:tcPr>
          <w:p w:rsidR="00207789" w:rsidRDefault="00207789" w:rsidP="000D2254">
            <w:pPr>
              <w:jc w:val="center"/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auto"/>
                <w:spacing w:val="-2"/>
                <w:sz w:val="20"/>
                <w:szCs w:val="20"/>
              </w:rPr>
              <w:t>1</w:t>
            </w:r>
          </w:p>
        </w:tc>
        <w:tc>
          <w:tcPr>
            <w:tcW w:w="689" w:type="pct"/>
            <w:vAlign w:val="center"/>
          </w:tcPr>
          <w:p w:rsidR="00207789" w:rsidRDefault="00207789" w:rsidP="000D225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шт.</w:t>
            </w:r>
          </w:p>
        </w:tc>
      </w:tr>
    </w:tbl>
    <w:p w:rsidR="00E91EA9" w:rsidRDefault="000D2254" w:rsidP="003D221D">
      <w:pPr>
        <w:pStyle w:val="4"/>
        <w:shd w:val="clear" w:color="auto" w:fill="auto"/>
        <w:tabs>
          <w:tab w:val="left" w:pos="0"/>
        </w:tabs>
        <w:spacing w:line="240" w:lineRule="auto"/>
        <w:jc w:val="both"/>
        <w:rPr>
          <w:color w:val="auto"/>
        </w:rPr>
      </w:pPr>
      <w:r>
        <w:rPr>
          <w:color w:val="auto"/>
        </w:rPr>
        <w:tab/>
      </w:r>
      <w:r w:rsidR="00E91EA9" w:rsidRPr="00E91EA9">
        <w:rPr>
          <w:color w:val="auto"/>
        </w:rPr>
        <w:t>Товар поставляется в упаковке, пригодной для данного вида Товара, обеспечивающей его сохранность при транспортировке, погрузочно-разгрузочных работах и хранении. Маркировка упаковки и (или) Товара должна содержать: его наименование, наименование производителя, юридический адрес,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Товара.</w:t>
      </w:r>
    </w:p>
    <w:p w:rsidR="00C63592" w:rsidRPr="00C63592" w:rsidRDefault="00C63592" w:rsidP="00C63592">
      <w:pPr>
        <w:pStyle w:val="4"/>
        <w:tabs>
          <w:tab w:val="left" w:pos="0"/>
        </w:tabs>
        <w:jc w:val="both"/>
        <w:rPr>
          <w:color w:val="auto"/>
        </w:rPr>
      </w:pPr>
      <w:r>
        <w:rPr>
          <w:color w:val="auto"/>
        </w:rPr>
        <w:tab/>
      </w:r>
      <w:r w:rsidRPr="00C63592">
        <w:rPr>
          <w:color w:val="auto"/>
        </w:rPr>
        <w:t>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условиям Контракта.</w:t>
      </w:r>
    </w:p>
    <w:p w:rsidR="00C63592" w:rsidRDefault="00C63592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C63592">
        <w:rPr>
          <w:color w:val="auto"/>
        </w:rPr>
        <w:t>Поставщик гарантирует, что поставляемый товар является новым.</w:t>
      </w:r>
    </w:p>
    <w:p w:rsidR="00DD2E73" w:rsidRDefault="00E91EA9" w:rsidP="00DD2E73">
      <w:pPr>
        <w:pStyle w:val="4"/>
        <w:numPr>
          <w:ilvl w:val="0"/>
          <w:numId w:val="26"/>
        </w:numPr>
        <w:shd w:val="clear" w:color="auto" w:fill="auto"/>
        <w:tabs>
          <w:tab w:val="left" w:pos="0"/>
          <w:tab w:val="left" w:pos="709"/>
        </w:tabs>
        <w:spacing w:line="240" w:lineRule="auto"/>
        <w:jc w:val="both"/>
        <w:rPr>
          <w:color w:val="auto"/>
        </w:rPr>
      </w:pPr>
      <w:r>
        <w:rPr>
          <w:color w:val="auto"/>
        </w:rPr>
        <w:t>С</w:t>
      </w:r>
      <w:r w:rsidR="00262A4B" w:rsidRPr="00262A4B">
        <w:rPr>
          <w:color w:val="auto"/>
        </w:rPr>
        <w:t xml:space="preserve">рок </w:t>
      </w:r>
      <w:r>
        <w:rPr>
          <w:color w:val="auto"/>
        </w:rPr>
        <w:t>поставки товара</w:t>
      </w:r>
      <w:r w:rsidR="00262A4B" w:rsidRPr="00262A4B">
        <w:rPr>
          <w:color w:val="auto"/>
        </w:rPr>
        <w:t xml:space="preserve">: </w:t>
      </w:r>
      <w:r w:rsidR="003D221D">
        <w:rPr>
          <w:color w:val="auto"/>
        </w:rPr>
        <w:t>в течение 10 рабочих дней</w:t>
      </w:r>
      <w:r w:rsidR="00443B88">
        <w:rPr>
          <w:color w:val="auto"/>
        </w:rPr>
        <w:t xml:space="preserve"> с момента заключения контракта.</w:t>
      </w:r>
    </w:p>
    <w:p w:rsidR="00E91EA9" w:rsidRPr="00DD2E73" w:rsidRDefault="00E91EA9" w:rsidP="00DD2E73">
      <w:pPr>
        <w:pStyle w:val="4"/>
        <w:numPr>
          <w:ilvl w:val="0"/>
          <w:numId w:val="26"/>
        </w:numPr>
        <w:shd w:val="clear" w:color="auto" w:fill="auto"/>
        <w:tabs>
          <w:tab w:val="left" w:pos="0"/>
          <w:tab w:val="left" w:pos="709"/>
          <w:tab w:val="left" w:pos="993"/>
        </w:tabs>
        <w:spacing w:line="240" w:lineRule="auto"/>
        <w:ind w:left="0" w:firstLine="709"/>
        <w:jc w:val="both"/>
        <w:rPr>
          <w:color w:val="auto"/>
        </w:rPr>
      </w:pPr>
      <w:r w:rsidRPr="00DD2E73">
        <w:rPr>
          <w:color w:val="auto"/>
        </w:rPr>
        <w:t xml:space="preserve">Место поставки товара: </w:t>
      </w:r>
      <w:proofErr w:type="gramStart"/>
      <w:r w:rsidRPr="00DD2E73">
        <w:rPr>
          <w:color w:val="auto"/>
        </w:rPr>
        <w:t>Российская Федерация, 680518, Хабаровский край, Хабаровский район, с. Заозерное, ул. Петра Черкасова, д. 32.</w:t>
      </w:r>
      <w:proofErr w:type="gramEnd"/>
    </w:p>
    <w:p w:rsidR="005B503A" w:rsidRPr="001E0886" w:rsidRDefault="005B503A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b/>
          <w:color w:val="auto"/>
        </w:rPr>
      </w:pPr>
      <w:r w:rsidRPr="001E0886">
        <w:rPr>
          <w:color w:val="auto"/>
        </w:rPr>
        <w:t>3. Цена</w:t>
      </w:r>
      <w:r w:rsidR="00CD68D0">
        <w:rPr>
          <w:color w:val="auto"/>
        </w:rPr>
        <w:t xml:space="preserve"> </w:t>
      </w:r>
      <w:r w:rsidR="00FA13D9" w:rsidRPr="001E0886">
        <w:rPr>
          <w:color w:val="auto"/>
        </w:rPr>
        <w:t>контракта</w:t>
      </w:r>
      <w:r w:rsidR="00CD68D0">
        <w:rPr>
          <w:color w:val="auto"/>
        </w:rPr>
        <w:t xml:space="preserve"> </w:t>
      </w:r>
      <w:r w:rsidRPr="001E0886">
        <w:rPr>
          <w:color w:val="auto"/>
        </w:rPr>
        <w:t xml:space="preserve">включает в себя стоимость </w:t>
      </w:r>
      <w:r w:rsidR="00EB1445" w:rsidRPr="001E0886">
        <w:rPr>
          <w:color w:val="auto"/>
        </w:rPr>
        <w:t>расходных материалов,  налогов, сборов и других обязательных платежей.</w:t>
      </w:r>
    </w:p>
    <w:p w:rsidR="00476EC3" w:rsidRPr="001E0886" w:rsidRDefault="00792DEE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1E0886">
        <w:rPr>
          <w:color w:val="auto"/>
        </w:rPr>
        <w:t>4</w:t>
      </w:r>
      <w:r w:rsidR="00476EC3" w:rsidRPr="001E0886">
        <w:rPr>
          <w:color w:val="auto"/>
        </w:rPr>
        <w:t xml:space="preserve">. </w:t>
      </w:r>
      <w:r w:rsidR="0037422C" w:rsidRPr="001E0886">
        <w:rPr>
          <w:color w:val="auto"/>
        </w:rPr>
        <w:t xml:space="preserve">Цена </w:t>
      </w:r>
      <w:r w:rsidR="00FA13D9" w:rsidRPr="001E0886">
        <w:rPr>
          <w:color w:val="auto"/>
        </w:rPr>
        <w:t>контракта</w:t>
      </w:r>
      <w:r w:rsidR="0037422C" w:rsidRPr="001E0886">
        <w:rPr>
          <w:color w:val="auto"/>
        </w:rPr>
        <w:t xml:space="preserve"> является твердой</w:t>
      </w:r>
      <w:r w:rsidR="00476EC3" w:rsidRPr="001E0886">
        <w:rPr>
          <w:color w:val="auto"/>
        </w:rPr>
        <w:t xml:space="preserve"> и</w:t>
      </w:r>
      <w:r w:rsidR="0037422C" w:rsidRPr="001E0886">
        <w:rPr>
          <w:color w:val="auto"/>
        </w:rPr>
        <w:t xml:space="preserve"> определяется на весь срок исполнения </w:t>
      </w:r>
      <w:r w:rsidR="00FA13D9" w:rsidRPr="001E0886">
        <w:rPr>
          <w:color w:val="auto"/>
        </w:rPr>
        <w:t>контракта</w:t>
      </w:r>
      <w:r w:rsidR="00476EC3" w:rsidRPr="001E0886">
        <w:rPr>
          <w:color w:val="auto"/>
        </w:rPr>
        <w:t>.</w:t>
      </w:r>
      <w:r w:rsidR="00CD68D0">
        <w:rPr>
          <w:color w:val="auto"/>
        </w:rPr>
        <w:t xml:space="preserve"> </w:t>
      </w:r>
      <w:r w:rsidR="00826F44" w:rsidRPr="001E0886">
        <w:rPr>
          <w:color w:val="auto"/>
        </w:rPr>
        <w:t>Источник финансирования –</w:t>
      </w:r>
      <w:r w:rsidR="00443B88">
        <w:rPr>
          <w:color w:val="auto"/>
        </w:rPr>
        <w:t xml:space="preserve"> </w:t>
      </w:r>
      <w:r w:rsidR="00CD68D0">
        <w:rPr>
          <w:color w:val="auto"/>
        </w:rPr>
        <w:t>дополнительный источник финансирования</w:t>
      </w:r>
      <w:r w:rsidR="00826F44" w:rsidRPr="001E0886">
        <w:rPr>
          <w:color w:val="auto"/>
        </w:rPr>
        <w:t>.</w:t>
      </w:r>
    </w:p>
    <w:p w:rsidR="000B7F6E" w:rsidRPr="001E0886" w:rsidRDefault="00AF5BB0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Style w:val="1"/>
          <w:b/>
          <w:color w:val="auto"/>
        </w:rPr>
      </w:pPr>
      <w:r w:rsidRPr="001E0886">
        <w:rPr>
          <w:color w:val="auto"/>
        </w:rPr>
        <w:t>5</w:t>
      </w:r>
      <w:r w:rsidR="00296A20" w:rsidRPr="001E0886">
        <w:rPr>
          <w:color w:val="auto"/>
        </w:rPr>
        <w:t xml:space="preserve">. </w:t>
      </w:r>
      <w:r w:rsidR="00165635">
        <w:rPr>
          <w:color w:val="auto"/>
        </w:rPr>
        <w:t>О</w:t>
      </w:r>
      <w:r w:rsidR="00165635" w:rsidRPr="00165635">
        <w:rPr>
          <w:rStyle w:val="1"/>
          <w:color w:val="auto"/>
        </w:rPr>
        <w:t xml:space="preserve">плата по Контракту осуществляется в рублях Российской Федерации в безналичном порядке в форме платежных поручений путем перечисления </w:t>
      </w:r>
      <w:r w:rsidR="00C63592">
        <w:rPr>
          <w:rStyle w:val="1"/>
          <w:color w:val="auto"/>
        </w:rPr>
        <w:t>З</w:t>
      </w:r>
      <w:r w:rsidR="00165635" w:rsidRPr="00165635">
        <w:rPr>
          <w:rStyle w:val="1"/>
          <w:color w:val="auto"/>
        </w:rPr>
        <w:t xml:space="preserve">аказчиком денежных средств, выделенных из федерального бюджета, </w:t>
      </w:r>
      <w:r w:rsidR="00C63592">
        <w:rPr>
          <w:rStyle w:val="1"/>
          <w:color w:val="auto"/>
        </w:rPr>
        <w:t xml:space="preserve">на лицевой счет </w:t>
      </w:r>
      <w:r w:rsidR="00165635" w:rsidRPr="00165635">
        <w:rPr>
          <w:rStyle w:val="1"/>
          <w:color w:val="auto"/>
        </w:rPr>
        <w:t xml:space="preserve">Поставщика, открываемый в территориальном органе Федерального казначейства. Товар оплачивается по факту поставки в течение 7 (семи) рабочих дней </w:t>
      </w:r>
      <w:proofErr w:type="gramStart"/>
      <w:r w:rsidR="00165635" w:rsidRPr="00165635">
        <w:rPr>
          <w:rStyle w:val="1"/>
          <w:color w:val="auto"/>
        </w:rPr>
        <w:t>с даты подписания</w:t>
      </w:r>
      <w:proofErr w:type="gramEnd"/>
      <w:r w:rsidR="00CD68D0">
        <w:rPr>
          <w:rStyle w:val="1"/>
          <w:color w:val="auto"/>
        </w:rPr>
        <w:t xml:space="preserve"> </w:t>
      </w:r>
      <w:r w:rsidR="00C63592">
        <w:rPr>
          <w:rStyle w:val="1"/>
          <w:color w:val="auto"/>
        </w:rPr>
        <w:t>З</w:t>
      </w:r>
      <w:r w:rsidR="00165635" w:rsidRPr="00165635">
        <w:rPr>
          <w:rStyle w:val="1"/>
          <w:color w:val="auto"/>
        </w:rPr>
        <w:t>аказчиком Акта приема-передачи товара</w:t>
      </w:r>
      <w:r w:rsidR="00652CF0" w:rsidRPr="001E0886">
        <w:rPr>
          <w:rStyle w:val="1"/>
          <w:color w:val="auto"/>
        </w:rPr>
        <w:t>.</w:t>
      </w:r>
    </w:p>
    <w:p w:rsidR="00FE6ED0" w:rsidRPr="001E0886" w:rsidRDefault="00FE6ED0" w:rsidP="00DD2E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i/>
          <w:color w:val="auto"/>
        </w:rPr>
      </w:pPr>
      <w:r w:rsidRPr="001E0886">
        <w:rPr>
          <w:rFonts w:ascii="Times New Roman" w:hAnsi="Times New Roman" w:cs="Times New Roman"/>
          <w:color w:val="auto"/>
        </w:rPr>
        <w:t xml:space="preserve">Заказчик имеет право удержать суммы неисполненных </w:t>
      </w:r>
      <w:r w:rsidR="006640FE">
        <w:rPr>
          <w:rFonts w:ascii="Times New Roman" w:hAnsi="Times New Roman" w:cs="Times New Roman"/>
          <w:color w:val="auto"/>
        </w:rPr>
        <w:t>Поставщиком</w:t>
      </w:r>
      <w:r w:rsidR="00443B88">
        <w:rPr>
          <w:rFonts w:ascii="Times New Roman" w:hAnsi="Times New Roman" w:cs="Times New Roman"/>
          <w:color w:val="auto"/>
        </w:rPr>
        <w:t xml:space="preserve"> </w:t>
      </w:r>
      <w:r w:rsidRPr="001E0886">
        <w:rPr>
          <w:rFonts w:ascii="Times New Roman" w:hAnsi="Times New Roman" w:cs="Times New Roman"/>
          <w:color w:val="auto"/>
        </w:rPr>
        <w:t xml:space="preserve">требований об уплате неустоек (штрафов, пеней), предъявленных Заказчиком в установленном порядке, из суммы, подлежащей оплате </w:t>
      </w:r>
      <w:r w:rsidR="006640FE">
        <w:rPr>
          <w:rFonts w:ascii="Times New Roman" w:hAnsi="Times New Roman" w:cs="Times New Roman"/>
          <w:color w:val="auto"/>
        </w:rPr>
        <w:t>Поставщику</w:t>
      </w:r>
      <w:r w:rsidRPr="001E0886">
        <w:rPr>
          <w:rFonts w:ascii="Times New Roman" w:hAnsi="Times New Roman" w:cs="Times New Roman"/>
          <w:color w:val="auto"/>
        </w:rPr>
        <w:t>.</w:t>
      </w:r>
    </w:p>
    <w:p w:rsidR="00F63224" w:rsidRPr="001E0886" w:rsidRDefault="00AF5BB0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i/>
          <w:color w:val="auto"/>
        </w:rPr>
      </w:pPr>
      <w:bookmarkStart w:id="0" w:name="bookmark3"/>
      <w:r w:rsidRPr="001E0886">
        <w:rPr>
          <w:color w:val="auto"/>
        </w:rPr>
        <w:t>6</w:t>
      </w:r>
      <w:r w:rsidR="00617DE3" w:rsidRPr="001E0886">
        <w:rPr>
          <w:color w:val="auto"/>
        </w:rPr>
        <w:t xml:space="preserve">. </w:t>
      </w:r>
      <w:proofErr w:type="gramStart"/>
      <w:r w:rsidR="00F63224" w:rsidRPr="001E0886">
        <w:rPr>
          <w:color w:val="auto"/>
        </w:rPr>
        <w:t xml:space="preserve">Сумма, подлежащая уплате </w:t>
      </w:r>
      <w:r w:rsidR="00617DE3" w:rsidRPr="001E0886">
        <w:rPr>
          <w:color w:val="auto"/>
        </w:rPr>
        <w:t>З</w:t>
      </w:r>
      <w:r w:rsidR="00F63224" w:rsidRPr="001E0886">
        <w:rPr>
          <w:color w:val="auto"/>
        </w:rPr>
        <w:t xml:space="preserve">аказчиком </w:t>
      </w:r>
      <w:r w:rsidR="006640FE">
        <w:rPr>
          <w:color w:val="auto"/>
        </w:rPr>
        <w:t>Поставщику</w:t>
      </w:r>
      <w:r w:rsidR="00F63224" w:rsidRPr="001E0886">
        <w:rPr>
          <w:color w:val="auto"/>
        </w:rPr>
        <w:t xml:space="preserve">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2C44EE" w:rsidRPr="001E0886">
        <w:rPr>
          <w:rStyle w:val="1"/>
          <w:color w:val="auto"/>
        </w:rPr>
        <w:t>контракта</w:t>
      </w:r>
      <w:r w:rsidR="00F63224" w:rsidRPr="001E0886">
        <w:rPr>
          <w:color w:val="auto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="00F63224" w:rsidRPr="001E0886">
        <w:rPr>
          <w:color w:val="auto"/>
        </w:rPr>
        <w:t xml:space="preserve"> системы Российской Федерации </w:t>
      </w:r>
      <w:r w:rsidR="00617DE3" w:rsidRPr="001E0886">
        <w:rPr>
          <w:color w:val="auto"/>
        </w:rPr>
        <w:t>З</w:t>
      </w:r>
      <w:r w:rsidR="00F63224" w:rsidRPr="001E0886">
        <w:rPr>
          <w:color w:val="auto"/>
        </w:rPr>
        <w:t>аказчиком.</w:t>
      </w:r>
    </w:p>
    <w:bookmarkEnd w:id="0"/>
    <w:p w:rsidR="00EA2BA9" w:rsidRPr="00EA2BA9" w:rsidRDefault="00AF5BB0" w:rsidP="00DD2E73">
      <w:pPr>
        <w:pStyle w:val="4"/>
        <w:tabs>
          <w:tab w:val="left" w:pos="0"/>
        </w:tabs>
        <w:ind w:firstLine="709"/>
        <w:jc w:val="both"/>
        <w:rPr>
          <w:color w:val="auto"/>
        </w:rPr>
      </w:pPr>
      <w:r w:rsidRPr="001E0886">
        <w:rPr>
          <w:color w:val="auto"/>
        </w:rPr>
        <w:t>7</w:t>
      </w:r>
      <w:r w:rsidR="000F5D5F" w:rsidRPr="001E0886">
        <w:rPr>
          <w:color w:val="auto"/>
        </w:rPr>
        <w:t xml:space="preserve">. </w:t>
      </w:r>
      <w:r w:rsidR="00EA2BA9" w:rsidRPr="00EA2BA9">
        <w:rPr>
          <w:color w:val="auto"/>
        </w:rPr>
        <w:t>Вместе с Товаром Поставщик передает Государственному заказчику относящуюся к Товару документацию:</w:t>
      </w:r>
    </w:p>
    <w:p w:rsidR="00EA2BA9" w:rsidRPr="00EA2BA9" w:rsidRDefault="00EA2BA9" w:rsidP="00DD2E73">
      <w:pPr>
        <w:pStyle w:val="4"/>
        <w:tabs>
          <w:tab w:val="left" w:pos="0"/>
        </w:tabs>
        <w:ind w:firstLine="709"/>
        <w:jc w:val="both"/>
        <w:rPr>
          <w:color w:val="auto"/>
        </w:rPr>
      </w:pPr>
      <w:r w:rsidRPr="00EA2BA9">
        <w:rPr>
          <w:color w:val="auto"/>
        </w:rPr>
        <w:t>товарную накладную, оформленную в 2-х экземплярах (по одному для Поставщика и Государственного заказчика);</w:t>
      </w:r>
    </w:p>
    <w:p w:rsidR="00EA2BA9" w:rsidRPr="00EA2BA9" w:rsidRDefault="00EA2BA9" w:rsidP="00DD2E73">
      <w:pPr>
        <w:pStyle w:val="4"/>
        <w:tabs>
          <w:tab w:val="left" w:pos="0"/>
        </w:tabs>
        <w:ind w:firstLine="709"/>
        <w:jc w:val="both"/>
        <w:rPr>
          <w:color w:val="auto"/>
        </w:rPr>
      </w:pPr>
      <w:r w:rsidRPr="00EA2BA9">
        <w:rPr>
          <w:color w:val="auto"/>
        </w:rPr>
        <w:lastRenderedPageBreak/>
        <w:t>документы, удостоверяющие качество товара (удостоверение, сертификат, протокол, акт приемо-сдаточных испытаний и т.п.);</w:t>
      </w:r>
    </w:p>
    <w:p w:rsidR="00EA2BA9" w:rsidRPr="00EA2BA9" w:rsidRDefault="00EA2BA9" w:rsidP="00DD2E73">
      <w:pPr>
        <w:pStyle w:val="4"/>
        <w:tabs>
          <w:tab w:val="left" w:pos="0"/>
        </w:tabs>
        <w:ind w:firstLine="709"/>
        <w:jc w:val="both"/>
        <w:rPr>
          <w:color w:val="auto"/>
        </w:rPr>
      </w:pPr>
      <w:r w:rsidRPr="00EA2BA9">
        <w:rPr>
          <w:color w:val="auto"/>
        </w:rPr>
        <w:t>копию декларации о соответствии или сертификата соответствия, заверенную в установленном законодательством Российской Федерации порядке (передаются с продукцией подлежащей декларированию либо сертификации);</w:t>
      </w:r>
    </w:p>
    <w:p w:rsidR="000F5D5F" w:rsidRPr="001E0886" w:rsidRDefault="00EA2BA9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EA2BA9">
        <w:rPr>
          <w:color w:val="auto"/>
        </w:rPr>
        <w:t>акт приема-передачи товара (приложение № 3), оформленный в 2-х экземплярах (по одному для Поставщика, Государственного заказчика).</w:t>
      </w:r>
    </w:p>
    <w:p w:rsidR="009978FC" w:rsidRPr="001E0886" w:rsidRDefault="00AF5BB0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1E0886">
        <w:rPr>
          <w:color w:val="auto"/>
        </w:rPr>
        <w:t>8</w:t>
      </w:r>
      <w:r w:rsidR="00F375D6" w:rsidRPr="001E0886">
        <w:rPr>
          <w:color w:val="auto"/>
        </w:rPr>
        <w:t xml:space="preserve">. </w:t>
      </w:r>
      <w:r w:rsidR="0037422C" w:rsidRPr="001E0886">
        <w:rPr>
          <w:color w:val="auto"/>
        </w:rPr>
        <w:t>В случае, когда документы, указанн</w:t>
      </w:r>
      <w:r w:rsidR="00274FD2" w:rsidRPr="001E0886">
        <w:rPr>
          <w:color w:val="auto"/>
        </w:rPr>
        <w:t xml:space="preserve">ые в пункте </w:t>
      </w:r>
      <w:r w:rsidRPr="001E0886">
        <w:rPr>
          <w:color w:val="auto"/>
        </w:rPr>
        <w:t>7</w:t>
      </w:r>
      <w:r w:rsidR="00F375D6" w:rsidRPr="001E0886">
        <w:rPr>
          <w:color w:val="auto"/>
        </w:rPr>
        <w:t>настоящего приложения</w:t>
      </w:r>
      <w:r w:rsidR="00914479" w:rsidRPr="001E0886">
        <w:rPr>
          <w:color w:val="auto"/>
        </w:rPr>
        <w:t>, не п</w:t>
      </w:r>
      <w:r w:rsidR="009978FC" w:rsidRPr="001E0886">
        <w:rPr>
          <w:color w:val="auto"/>
        </w:rPr>
        <w:t>ереданы</w:t>
      </w:r>
      <w:r w:rsidR="00CD68D0">
        <w:rPr>
          <w:color w:val="auto"/>
        </w:rPr>
        <w:t xml:space="preserve"> </w:t>
      </w:r>
      <w:r w:rsidR="00EA2BA9">
        <w:rPr>
          <w:color w:val="auto"/>
        </w:rPr>
        <w:t>Поставщиком</w:t>
      </w:r>
      <w:r w:rsidR="000F5D5F" w:rsidRPr="001E0886">
        <w:rPr>
          <w:color w:val="auto"/>
        </w:rPr>
        <w:t xml:space="preserve"> Заказчику</w:t>
      </w:r>
      <w:r w:rsidR="0037422C" w:rsidRPr="001E0886">
        <w:rPr>
          <w:color w:val="auto"/>
        </w:rPr>
        <w:t xml:space="preserve"> одновременно с товаром, товар считается</w:t>
      </w:r>
      <w:r w:rsidR="00CD68D0">
        <w:rPr>
          <w:color w:val="auto"/>
        </w:rPr>
        <w:t xml:space="preserve"> </w:t>
      </w:r>
      <w:proofErr w:type="spellStart"/>
      <w:r w:rsidR="009978FC" w:rsidRPr="001E0886">
        <w:rPr>
          <w:color w:val="auto"/>
        </w:rPr>
        <w:t>непо</w:t>
      </w:r>
      <w:r w:rsidR="0037422C" w:rsidRPr="001E0886">
        <w:rPr>
          <w:color w:val="auto"/>
        </w:rPr>
        <w:t>ставленным</w:t>
      </w:r>
      <w:proofErr w:type="spellEnd"/>
      <w:r w:rsidR="0037422C" w:rsidRPr="001E0886">
        <w:rPr>
          <w:color w:val="auto"/>
        </w:rPr>
        <w:t xml:space="preserve"> и приемке не подлежит.</w:t>
      </w:r>
    </w:p>
    <w:p w:rsidR="003D5575" w:rsidRPr="001E0886" w:rsidRDefault="00AF5BB0" w:rsidP="00DD2E73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1E0886">
        <w:rPr>
          <w:rStyle w:val="43"/>
          <w:i w:val="0"/>
          <w:color w:val="auto"/>
        </w:rPr>
        <w:t>9</w:t>
      </w:r>
      <w:r w:rsidR="00251BF2" w:rsidRPr="001E0886">
        <w:rPr>
          <w:rStyle w:val="43"/>
          <w:i w:val="0"/>
          <w:color w:val="auto"/>
        </w:rPr>
        <w:t>.</w:t>
      </w:r>
      <w:r w:rsidR="003D5575" w:rsidRPr="001E0886">
        <w:rPr>
          <w:color w:val="auto"/>
        </w:rPr>
        <w:t>Заказчик</w:t>
      </w:r>
      <w:r w:rsidR="00EA2BA9" w:rsidRPr="00EA2BA9">
        <w:rPr>
          <w:color w:val="auto"/>
        </w:rPr>
        <w:t>в момент поставки товара своими силами проводит экспертизу товара на соответствие его качественного состояния условиям Контракта, нормативной доку</w:t>
      </w:r>
      <w:r w:rsidR="00EA2BA9">
        <w:rPr>
          <w:color w:val="auto"/>
        </w:rPr>
        <w:t>ментации</w:t>
      </w:r>
      <w:r w:rsidR="00EA2BA9" w:rsidRPr="00EA2BA9">
        <w:rPr>
          <w:color w:val="auto"/>
        </w:rPr>
        <w:t xml:space="preserve">. </w:t>
      </w:r>
    </w:p>
    <w:p w:rsidR="003D5575" w:rsidRPr="001E0886" w:rsidRDefault="00C63592" w:rsidP="00DD2E73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>
        <w:rPr>
          <w:color w:val="auto"/>
        </w:rPr>
        <w:t xml:space="preserve">10. </w:t>
      </w:r>
      <w:r w:rsidR="00EA2BA9" w:rsidRPr="00EA2BA9">
        <w:rPr>
          <w:color w:val="auto"/>
        </w:rPr>
        <w:t>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нормативной документации</w:t>
      </w:r>
      <w:r w:rsidR="000F5D5F" w:rsidRPr="001E0886">
        <w:rPr>
          <w:color w:val="auto"/>
        </w:rPr>
        <w:t xml:space="preserve">. </w:t>
      </w:r>
      <w:r w:rsidR="003D5575" w:rsidRPr="001E0886">
        <w:rPr>
          <w:color w:val="auto"/>
        </w:rPr>
        <w:t xml:space="preserve">Результаты экспертизы оформляются в виде заключения в день ее проведения. При установлении по результатам экспертизы соответствия </w:t>
      </w:r>
      <w:r w:rsidR="006640FE">
        <w:rPr>
          <w:color w:val="auto"/>
        </w:rPr>
        <w:t>товара</w:t>
      </w:r>
      <w:r w:rsidR="003D5575" w:rsidRPr="001E0886">
        <w:rPr>
          <w:color w:val="auto"/>
        </w:rPr>
        <w:t xml:space="preserve"> требованиям законодательства Российской Федерации и условиям контракта уполномоченные представители Поставщика и </w:t>
      </w:r>
      <w:r w:rsidR="000F5D5F" w:rsidRPr="001E0886">
        <w:rPr>
          <w:color w:val="auto"/>
        </w:rPr>
        <w:t>Заказчика</w:t>
      </w:r>
      <w:r w:rsidR="003D5575" w:rsidRPr="001E0886">
        <w:rPr>
          <w:color w:val="auto"/>
        </w:rPr>
        <w:t xml:space="preserve"> приступают</w:t>
      </w:r>
      <w:r w:rsidR="00CD68D0">
        <w:rPr>
          <w:color w:val="auto"/>
        </w:rPr>
        <w:t xml:space="preserve"> </w:t>
      </w:r>
      <w:proofErr w:type="gramStart"/>
      <w:r w:rsidR="003D5575" w:rsidRPr="001E0886">
        <w:rPr>
          <w:color w:val="auto"/>
        </w:rPr>
        <w:t>к</w:t>
      </w:r>
      <w:proofErr w:type="gramEnd"/>
      <w:r w:rsidR="003D5575" w:rsidRPr="001E0886">
        <w:rPr>
          <w:color w:val="auto"/>
        </w:rPr>
        <w:t xml:space="preserve"> его последующей </w:t>
      </w:r>
      <w:proofErr w:type="spellStart"/>
      <w:r w:rsidR="003D5575" w:rsidRPr="001E0886">
        <w:rPr>
          <w:color w:val="auto"/>
        </w:rPr>
        <w:t>приемо</w:t>
      </w:r>
      <w:proofErr w:type="spellEnd"/>
      <w:r w:rsidR="003D5575" w:rsidRPr="001E0886">
        <w:rPr>
          <w:color w:val="auto"/>
        </w:rPr>
        <w:t>-передаче.</w:t>
      </w:r>
    </w:p>
    <w:p w:rsidR="006640FE" w:rsidRDefault="00C63592" w:rsidP="00DD2E73">
      <w:pPr>
        <w:pStyle w:val="42"/>
        <w:shd w:val="clear" w:color="auto" w:fill="auto"/>
        <w:tabs>
          <w:tab w:val="left" w:pos="0"/>
          <w:tab w:val="left" w:pos="1434"/>
        </w:tabs>
        <w:spacing w:line="240" w:lineRule="auto"/>
        <w:ind w:firstLine="709"/>
        <w:rPr>
          <w:i w:val="0"/>
          <w:color w:val="auto"/>
        </w:rPr>
      </w:pPr>
      <w:r>
        <w:rPr>
          <w:i w:val="0"/>
          <w:color w:val="auto"/>
        </w:rPr>
        <w:t xml:space="preserve">11. </w:t>
      </w:r>
      <w:proofErr w:type="gramStart"/>
      <w:r w:rsidR="00B25206" w:rsidRPr="001E0886">
        <w:rPr>
          <w:i w:val="0"/>
          <w:color w:val="auto"/>
        </w:rPr>
        <w:t>Приемка товара по количеству и</w:t>
      </w:r>
      <w:r w:rsidR="007C5AE1">
        <w:rPr>
          <w:i w:val="0"/>
          <w:color w:val="auto"/>
        </w:rPr>
        <w:t xml:space="preserve"> </w:t>
      </w:r>
      <w:r w:rsidR="00B25206" w:rsidRPr="001E0886">
        <w:rPr>
          <w:i w:val="0"/>
          <w:color w:val="auto"/>
        </w:rPr>
        <w:t>качеству проводится в течение</w:t>
      </w:r>
      <w:r w:rsidR="000F5D5F" w:rsidRPr="001E0886">
        <w:rPr>
          <w:i w:val="0"/>
          <w:color w:val="auto"/>
        </w:rPr>
        <w:t xml:space="preserve"> 1</w:t>
      </w:r>
      <w:r w:rsidR="001E0886" w:rsidRPr="001E0886">
        <w:rPr>
          <w:i w:val="0"/>
          <w:color w:val="auto"/>
        </w:rPr>
        <w:t>5</w:t>
      </w:r>
      <w:r w:rsidR="006640FE" w:rsidRPr="006640FE">
        <w:rPr>
          <w:i w:val="0"/>
          <w:color w:val="auto"/>
        </w:rPr>
        <w:t xml:space="preserve">дней с момента доставки товара Поставщиком </w:t>
      </w:r>
      <w:r w:rsidR="006640FE">
        <w:rPr>
          <w:i w:val="0"/>
          <w:color w:val="auto"/>
        </w:rPr>
        <w:t>Заказчику</w:t>
      </w:r>
      <w:r w:rsidR="006640FE" w:rsidRPr="006640FE">
        <w:rPr>
          <w:i w:val="0"/>
          <w:color w:val="auto"/>
        </w:rPr>
        <w:t>,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</w:t>
      </w:r>
      <w:proofErr w:type="gramEnd"/>
      <w:r w:rsidR="006640FE" w:rsidRPr="006640FE">
        <w:rPr>
          <w:i w:val="0"/>
          <w:color w:val="auto"/>
        </w:rPr>
        <w:t xml:space="preserve">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Контракта. Приемка товара по количеству подтверждается подписанием </w:t>
      </w:r>
      <w:r w:rsidR="006640FE">
        <w:rPr>
          <w:i w:val="0"/>
          <w:color w:val="auto"/>
        </w:rPr>
        <w:t>Заказчиком</w:t>
      </w:r>
      <w:r w:rsidR="006640FE" w:rsidRPr="006640FE">
        <w:rPr>
          <w:i w:val="0"/>
          <w:color w:val="auto"/>
        </w:rPr>
        <w:t xml:space="preserve"> товарной накладной.</w:t>
      </w:r>
    </w:p>
    <w:p w:rsidR="00340020" w:rsidRPr="001E0886" w:rsidRDefault="00C63592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>
        <w:rPr>
          <w:iCs/>
          <w:color w:val="auto"/>
        </w:rPr>
        <w:t>12.</w:t>
      </w:r>
      <w:r w:rsidR="00165635" w:rsidRPr="00165635">
        <w:rPr>
          <w:iCs/>
          <w:color w:val="auto"/>
        </w:rPr>
        <w:tab/>
        <w:t xml:space="preserve">По факту приемки товара, не позднее 5 (пяти) рабочих дней с момента </w:t>
      </w:r>
      <w:proofErr w:type="gramStart"/>
      <w:r w:rsidR="00165635" w:rsidRPr="00165635">
        <w:rPr>
          <w:iCs/>
          <w:color w:val="auto"/>
        </w:rPr>
        <w:t>ее завершения, уполномоченные представители Поставщика и Государственного заказчика подписывают</w:t>
      </w:r>
      <w:proofErr w:type="gramEnd"/>
      <w:r w:rsidR="00165635" w:rsidRPr="00165635">
        <w:rPr>
          <w:iCs/>
          <w:color w:val="auto"/>
        </w:rPr>
        <w:t xml:space="preserve"> акт приема-</w:t>
      </w:r>
      <w:r w:rsidR="00165635">
        <w:rPr>
          <w:iCs/>
          <w:color w:val="auto"/>
        </w:rPr>
        <w:t xml:space="preserve">передачи товара </w:t>
      </w:r>
      <w:r w:rsidR="00165635" w:rsidRPr="00165635">
        <w:rPr>
          <w:iCs/>
          <w:color w:val="auto"/>
        </w:rPr>
        <w:t xml:space="preserve">и товарную накладную в 2 (двух) экземплярах, по одному для </w:t>
      </w:r>
      <w:proofErr w:type="spellStart"/>
      <w:r w:rsidR="00165635">
        <w:rPr>
          <w:iCs/>
          <w:color w:val="auto"/>
        </w:rPr>
        <w:t>З</w:t>
      </w:r>
      <w:r w:rsidR="00165635" w:rsidRPr="00165635">
        <w:rPr>
          <w:iCs/>
          <w:color w:val="auto"/>
        </w:rPr>
        <w:t>аказчикаи</w:t>
      </w:r>
      <w:proofErr w:type="spellEnd"/>
      <w:r w:rsidR="00165635" w:rsidRPr="00165635">
        <w:rPr>
          <w:iCs/>
          <w:color w:val="auto"/>
        </w:rPr>
        <w:t xml:space="preserve"> Поставщика. Экземпляры документов для </w:t>
      </w:r>
      <w:r w:rsidR="00165635">
        <w:rPr>
          <w:iCs/>
          <w:color w:val="auto"/>
        </w:rPr>
        <w:t>З</w:t>
      </w:r>
      <w:r w:rsidR="00165635" w:rsidRPr="00165635">
        <w:rPr>
          <w:iCs/>
          <w:color w:val="auto"/>
        </w:rPr>
        <w:t xml:space="preserve">аказчика передаются ему Поставщиком. Не позднее 5 (пяти) рабочих дней с момента получения от Поставщика акта приема-передачи товара, </w:t>
      </w:r>
      <w:r w:rsidR="00165635">
        <w:rPr>
          <w:iCs/>
          <w:color w:val="auto"/>
        </w:rPr>
        <w:t>З</w:t>
      </w:r>
      <w:r w:rsidR="00165635" w:rsidRPr="00165635">
        <w:rPr>
          <w:iCs/>
          <w:color w:val="auto"/>
        </w:rPr>
        <w:t xml:space="preserve">аказчик подписывает указанный акт.  </w:t>
      </w:r>
      <w:r w:rsidR="00340020" w:rsidRPr="001E0886">
        <w:rPr>
          <w:color w:val="auto"/>
        </w:rPr>
        <w:t>1</w:t>
      </w:r>
      <w:r w:rsidR="001E0886" w:rsidRPr="001E0886">
        <w:rPr>
          <w:color w:val="auto"/>
        </w:rPr>
        <w:t>0</w:t>
      </w:r>
      <w:r w:rsidR="00340020" w:rsidRPr="001E0886">
        <w:rPr>
          <w:color w:val="auto"/>
        </w:rPr>
        <w:t xml:space="preserve">. В случае неисполнения или ненадлежащего исполнения обязательств, предусмотренных </w:t>
      </w:r>
      <w:r w:rsidR="00FA13D9" w:rsidRPr="001E0886">
        <w:rPr>
          <w:color w:val="auto"/>
        </w:rPr>
        <w:t>контракт</w:t>
      </w:r>
      <w:r w:rsidR="00330431" w:rsidRPr="001E0886">
        <w:rPr>
          <w:color w:val="auto"/>
        </w:rPr>
        <w:t>ом</w:t>
      </w:r>
      <w:r w:rsidR="00340020" w:rsidRPr="001E0886">
        <w:rPr>
          <w:color w:val="auto"/>
        </w:rPr>
        <w:t xml:space="preserve">, виновная сторона несет ответственность, установленную </w:t>
      </w:r>
      <w:r w:rsidR="00CC1C74" w:rsidRPr="001E0886">
        <w:rPr>
          <w:color w:val="auto"/>
        </w:rPr>
        <w:t>частями</w:t>
      </w:r>
      <w:r w:rsidR="00251BF2" w:rsidRPr="001E0886">
        <w:rPr>
          <w:color w:val="auto"/>
        </w:rPr>
        <w:t xml:space="preserve"> 5, 7 статьи 34 Федерального закона от 05.04.2013 № 44-ФЗ</w:t>
      </w:r>
      <w:r w:rsidR="00CC1C74" w:rsidRPr="001E0886">
        <w:rPr>
          <w:color w:val="auto"/>
        </w:rPr>
        <w:t>, постановлением Правительства Российской Федерации от 30.08.2017 № 1042.</w:t>
      </w:r>
    </w:p>
    <w:p w:rsidR="00FE6ED0" w:rsidRPr="001E0886" w:rsidRDefault="00CC1C74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1E0886">
        <w:rPr>
          <w:color w:val="auto"/>
        </w:rPr>
        <w:t>1</w:t>
      </w:r>
      <w:r w:rsidR="00C63592">
        <w:rPr>
          <w:color w:val="auto"/>
        </w:rPr>
        <w:t>3</w:t>
      </w:r>
      <w:r w:rsidRPr="001E0886">
        <w:rPr>
          <w:color w:val="auto"/>
        </w:rPr>
        <w:t xml:space="preserve">. </w:t>
      </w:r>
      <w:r w:rsidR="0037422C" w:rsidRPr="001E0886">
        <w:rPr>
          <w:color w:val="auto"/>
        </w:rPr>
        <w:t xml:space="preserve">Изменение существенных условий </w:t>
      </w:r>
      <w:r w:rsidR="00FA13D9" w:rsidRPr="001E0886">
        <w:rPr>
          <w:color w:val="auto"/>
        </w:rPr>
        <w:t>контракта</w:t>
      </w:r>
      <w:r w:rsidR="00C37D62" w:rsidRPr="001E0886">
        <w:rPr>
          <w:color w:val="auto"/>
        </w:rPr>
        <w:t xml:space="preserve"> при его исполнении не до</w:t>
      </w:r>
      <w:r w:rsidR="0037422C" w:rsidRPr="001E0886">
        <w:rPr>
          <w:color w:val="auto"/>
        </w:rPr>
        <w:t>пускается, за исключением их изменения по соглашению Сторо</w:t>
      </w:r>
      <w:r w:rsidR="00C37D62" w:rsidRPr="001E0886">
        <w:rPr>
          <w:color w:val="auto"/>
        </w:rPr>
        <w:t>н в</w:t>
      </w:r>
      <w:r w:rsidR="00FE6ED0" w:rsidRPr="001E0886">
        <w:rPr>
          <w:color w:val="auto"/>
        </w:rPr>
        <w:t xml:space="preserve"> случаях, предусмотренных Федеральн</w:t>
      </w:r>
      <w:r w:rsidR="000B7F6E" w:rsidRPr="001E0886">
        <w:rPr>
          <w:color w:val="auto"/>
        </w:rPr>
        <w:t>ым</w:t>
      </w:r>
      <w:r w:rsidR="00FE6ED0" w:rsidRPr="001E0886">
        <w:rPr>
          <w:color w:val="auto"/>
        </w:rPr>
        <w:t xml:space="preserve"> закон</w:t>
      </w:r>
      <w:r w:rsidR="000B7F6E" w:rsidRPr="001E0886">
        <w:rPr>
          <w:color w:val="auto"/>
        </w:rPr>
        <w:t>ом</w:t>
      </w:r>
      <w:r w:rsidR="00FE6ED0" w:rsidRPr="001E0886">
        <w:rPr>
          <w:color w:val="auto"/>
        </w:rPr>
        <w:t xml:space="preserve"> от05.04.2013 № 44-ФЗ.</w:t>
      </w:r>
    </w:p>
    <w:p w:rsidR="00763DD7" w:rsidRPr="001E0886" w:rsidRDefault="00BA10EE" w:rsidP="00DD2E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E0886">
        <w:rPr>
          <w:rFonts w:ascii="Times New Roman" w:hAnsi="Times New Roman" w:cs="Times New Roman"/>
          <w:color w:val="auto"/>
        </w:rPr>
        <w:t>1</w:t>
      </w:r>
      <w:r w:rsidR="00C63592">
        <w:rPr>
          <w:rFonts w:ascii="Times New Roman" w:hAnsi="Times New Roman" w:cs="Times New Roman"/>
          <w:color w:val="auto"/>
        </w:rPr>
        <w:t>4</w:t>
      </w:r>
      <w:r w:rsidRPr="001E0886">
        <w:rPr>
          <w:rFonts w:ascii="Times New Roman" w:hAnsi="Times New Roman" w:cs="Times New Roman"/>
          <w:color w:val="auto"/>
        </w:rPr>
        <w:t xml:space="preserve">. </w:t>
      </w:r>
      <w:r w:rsidR="00763DD7" w:rsidRPr="001E0886">
        <w:rPr>
          <w:rFonts w:ascii="Times New Roman" w:hAnsi="Times New Roman" w:cs="Times New Roman"/>
          <w:color w:val="auto"/>
        </w:rPr>
        <w:t xml:space="preserve">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</w:t>
      </w:r>
      <w:r w:rsidR="00763DD7" w:rsidRPr="001E0886">
        <w:rPr>
          <w:rStyle w:val="Georgia11pt0"/>
          <w:rFonts w:ascii="Times New Roman" w:hAnsi="Times New Roman" w:cs="Times New Roman"/>
          <w:color w:val="auto"/>
          <w:sz w:val="24"/>
          <w:szCs w:val="24"/>
        </w:rPr>
        <w:t>в пись</w:t>
      </w:r>
      <w:r w:rsidR="00763DD7" w:rsidRPr="001E0886">
        <w:rPr>
          <w:rFonts w:ascii="Times New Roman" w:hAnsi="Times New Roman" w:cs="Times New Roman"/>
          <w:color w:val="auto"/>
        </w:rPr>
        <w:t>менной форме.</w:t>
      </w:r>
      <w:r w:rsidR="00D61ADA" w:rsidRPr="001E0886">
        <w:rPr>
          <w:rFonts w:ascii="Times New Roman" w:hAnsi="Times New Roman" w:cs="Times New Roman"/>
          <w:color w:val="auto"/>
        </w:rPr>
        <w:t xml:space="preserve">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споры, разногласия, возникающие при исполнении Контракта, подлежат разрешению в Арбитражном суде </w:t>
      </w:r>
      <w:r w:rsidR="00D61ADA" w:rsidRPr="001E0886">
        <w:rPr>
          <w:rStyle w:val="24"/>
          <w:rFonts w:eastAsia="Courier New"/>
          <w:color w:val="auto"/>
          <w:u w:val="none"/>
        </w:rPr>
        <w:t xml:space="preserve">Хабаровского края в </w:t>
      </w:r>
      <w:r w:rsidR="00D61ADA" w:rsidRPr="001E0886">
        <w:rPr>
          <w:rFonts w:ascii="Times New Roman" w:hAnsi="Times New Roman" w:cs="Times New Roman"/>
          <w:color w:val="auto"/>
        </w:rPr>
        <w:t>порядке, предусмотренном действующим законодательством Российской Федерации.</w:t>
      </w:r>
    </w:p>
    <w:p w:rsidR="004C675C" w:rsidRPr="001E0886" w:rsidRDefault="00763DD7" w:rsidP="00DD2E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E0886">
        <w:rPr>
          <w:rFonts w:ascii="Times New Roman" w:hAnsi="Times New Roman" w:cs="Times New Roman"/>
          <w:color w:val="auto"/>
        </w:rPr>
        <w:t>1</w:t>
      </w:r>
      <w:r w:rsidR="00C63592">
        <w:rPr>
          <w:rFonts w:ascii="Times New Roman" w:hAnsi="Times New Roman" w:cs="Times New Roman"/>
          <w:color w:val="auto"/>
        </w:rPr>
        <w:t>5</w:t>
      </w:r>
      <w:r w:rsidRPr="001E0886">
        <w:rPr>
          <w:rFonts w:ascii="Times New Roman" w:hAnsi="Times New Roman" w:cs="Times New Roman"/>
          <w:color w:val="auto"/>
        </w:rPr>
        <w:t>.</w:t>
      </w:r>
      <w:r w:rsidR="00DD2E73">
        <w:rPr>
          <w:rFonts w:ascii="Times New Roman" w:hAnsi="Times New Roman" w:cs="Times New Roman"/>
          <w:color w:val="auto"/>
        </w:rPr>
        <w:t xml:space="preserve"> </w:t>
      </w:r>
      <w:r w:rsidR="00792DEE" w:rsidRPr="001E0886">
        <w:rPr>
          <w:rFonts w:ascii="Times New Roman" w:hAnsi="Times New Roman" w:cs="Times New Roman"/>
          <w:color w:val="auto"/>
        </w:rPr>
        <w:t>Настоящее</w:t>
      </w:r>
      <w:r w:rsidR="00DD2E73">
        <w:rPr>
          <w:rFonts w:ascii="Times New Roman" w:hAnsi="Times New Roman" w:cs="Times New Roman"/>
          <w:color w:val="auto"/>
        </w:rPr>
        <w:t xml:space="preserve"> </w:t>
      </w:r>
      <w:r w:rsidR="00792DEE" w:rsidRPr="001E0886">
        <w:rPr>
          <w:rFonts w:ascii="Times New Roman" w:hAnsi="Times New Roman" w:cs="Times New Roman"/>
          <w:color w:val="auto"/>
        </w:rPr>
        <w:t>приложение</w:t>
      </w:r>
      <w:r w:rsidR="00D63DA2" w:rsidRPr="001E0886">
        <w:rPr>
          <w:rFonts w:ascii="Times New Roman" w:hAnsi="Times New Roman" w:cs="Times New Roman"/>
          <w:color w:val="auto"/>
        </w:rPr>
        <w:t xml:space="preserve"> является электронным документом, который подписан электронными подписями сторон</w:t>
      </w:r>
      <w:r w:rsidR="00792DEE" w:rsidRPr="001E0886">
        <w:rPr>
          <w:rFonts w:ascii="Times New Roman" w:hAnsi="Times New Roman" w:cs="Times New Roman"/>
          <w:color w:val="auto"/>
        </w:rPr>
        <w:t xml:space="preserve">, и неотъемлемой частью </w:t>
      </w:r>
      <w:r w:rsidR="00FA13D9" w:rsidRPr="001E0886">
        <w:rPr>
          <w:rFonts w:ascii="Times New Roman" w:hAnsi="Times New Roman" w:cs="Times New Roman"/>
          <w:color w:val="auto"/>
        </w:rPr>
        <w:t>контракт</w:t>
      </w:r>
      <w:r w:rsidR="00792DEE" w:rsidRPr="001E0886">
        <w:rPr>
          <w:rFonts w:ascii="Times New Roman" w:hAnsi="Times New Roman" w:cs="Times New Roman"/>
          <w:color w:val="auto"/>
        </w:rPr>
        <w:t>а</w:t>
      </w:r>
      <w:r w:rsidR="00D63DA2" w:rsidRPr="001E0886">
        <w:rPr>
          <w:rFonts w:ascii="Times New Roman" w:hAnsi="Times New Roman" w:cs="Times New Roman"/>
          <w:color w:val="auto"/>
        </w:rPr>
        <w:t xml:space="preserve">. </w:t>
      </w:r>
      <w:r w:rsidR="00FA13D9" w:rsidRPr="001E0886">
        <w:rPr>
          <w:rFonts w:ascii="Times New Roman" w:hAnsi="Times New Roman" w:cs="Times New Roman"/>
          <w:color w:val="auto"/>
        </w:rPr>
        <w:t>Контра</w:t>
      </w:r>
      <w:proofErr w:type="gramStart"/>
      <w:r w:rsidR="00FA13D9" w:rsidRPr="001E0886">
        <w:rPr>
          <w:rFonts w:ascii="Times New Roman" w:hAnsi="Times New Roman" w:cs="Times New Roman"/>
          <w:color w:val="auto"/>
        </w:rPr>
        <w:t>кт</w:t>
      </w:r>
      <w:r w:rsidR="0037422C" w:rsidRPr="001E0886">
        <w:rPr>
          <w:rFonts w:ascii="Times New Roman" w:hAnsi="Times New Roman" w:cs="Times New Roman"/>
          <w:color w:val="auto"/>
        </w:rPr>
        <w:t xml:space="preserve"> вст</w:t>
      </w:r>
      <w:proofErr w:type="gramEnd"/>
      <w:r w:rsidR="0037422C" w:rsidRPr="001E0886">
        <w:rPr>
          <w:rFonts w:ascii="Times New Roman" w:hAnsi="Times New Roman" w:cs="Times New Roman"/>
          <w:color w:val="auto"/>
        </w:rPr>
        <w:t>упает в силу с момента его подписани</w:t>
      </w:r>
      <w:r w:rsidR="004C675C" w:rsidRPr="001E0886">
        <w:rPr>
          <w:rFonts w:ascii="Times New Roman" w:hAnsi="Times New Roman" w:cs="Times New Roman"/>
          <w:color w:val="auto"/>
        </w:rPr>
        <w:t xml:space="preserve">я Сторонами и действует </w:t>
      </w:r>
      <w:r w:rsidR="00FE6ED0" w:rsidRPr="001E0886">
        <w:rPr>
          <w:rFonts w:ascii="Times New Roman" w:hAnsi="Times New Roman" w:cs="Times New Roman"/>
          <w:color w:val="auto"/>
        </w:rPr>
        <w:t>по</w:t>
      </w:r>
      <w:r w:rsidR="00443B88">
        <w:rPr>
          <w:rFonts w:ascii="Times New Roman" w:hAnsi="Times New Roman" w:cs="Times New Roman"/>
          <w:color w:val="auto"/>
        </w:rPr>
        <w:t xml:space="preserve"> </w:t>
      </w:r>
      <w:r w:rsidR="003D221D">
        <w:rPr>
          <w:rFonts w:ascii="Times New Roman" w:hAnsi="Times New Roman" w:cs="Times New Roman"/>
          <w:color w:val="auto"/>
        </w:rPr>
        <w:t>3</w:t>
      </w:r>
      <w:r w:rsidR="007C5AE1">
        <w:rPr>
          <w:rFonts w:ascii="Times New Roman" w:hAnsi="Times New Roman" w:cs="Times New Roman"/>
          <w:color w:val="auto"/>
        </w:rPr>
        <w:t>0</w:t>
      </w:r>
      <w:r w:rsidR="006220B3">
        <w:rPr>
          <w:rFonts w:ascii="Times New Roman" w:hAnsi="Times New Roman" w:cs="Times New Roman"/>
          <w:color w:val="auto"/>
        </w:rPr>
        <w:t>.</w:t>
      </w:r>
      <w:r w:rsidR="007C5AE1">
        <w:rPr>
          <w:rFonts w:ascii="Times New Roman" w:hAnsi="Times New Roman" w:cs="Times New Roman"/>
          <w:color w:val="auto"/>
        </w:rPr>
        <w:t>12</w:t>
      </w:r>
      <w:r w:rsidR="006640FE">
        <w:rPr>
          <w:rFonts w:ascii="Times New Roman" w:hAnsi="Times New Roman" w:cs="Times New Roman"/>
          <w:color w:val="auto"/>
        </w:rPr>
        <w:t>.202</w:t>
      </w:r>
      <w:r w:rsidR="007C5AE1">
        <w:rPr>
          <w:rFonts w:ascii="Times New Roman" w:hAnsi="Times New Roman" w:cs="Times New Roman"/>
          <w:color w:val="auto"/>
        </w:rPr>
        <w:t>6</w:t>
      </w:r>
      <w:r w:rsidR="00FE6ED0" w:rsidRPr="001E0886">
        <w:rPr>
          <w:rFonts w:ascii="Times New Roman" w:hAnsi="Times New Roman" w:cs="Times New Roman"/>
          <w:color w:val="auto"/>
        </w:rPr>
        <w:t>,</w:t>
      </w:r>
      <w:bookmarkStart w:id="1" w:name="bookmark14"/>
      <w:r w:rsidR="00443B88">
        <w:rPr>
          <w:rFonts w:ascii="Times New Roman" w:hAnsi="Times New Roman" w:cs="Times New Roman"/>
          <w:color w:val="auto"/>
        </w:rPr>
        <w:t xml:space="preserve"> </w:t>
      </w:r>
      <w:r w:rsidR="00FE6ED0" w:rsidRPr="001E0886">
        <w:rPr>
          <w:rFonts w:ascii="Times New Roman" w:hAnsi="Times New Roman" w:cs="Times New Roman"/>
          <w:color w:val="auto"/>
        </w:rPr>
        <w:t>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</w:t>
      </w:r>
      <w:proofErr w:type="gramStart"/>
      <w:r w:rsidR="00FE6ED0" w:rsidRPr="001E0886">
        <w:rPr>
          <w:rFonts w:ascii="Times New Roman" w:hAnsi="Times New Roman" w:cs="Times New Roman"/>
          <w:color w:val="auto"/>
        </w:rPr>
        <w:t>ств Ст</w:t>
      </w:r>
      <w:proofErr w:type="gramEnd"/>
      <w:r w:rsidR="00FE6ED0" w:rsidRPr="001E0886">
        <w:rPr>
          <w:rFonts w:ascii="Times New Roman" w:hAnsi="Times New Roman" w:cs="Times New Roman"/>
          <w:color w:val="auto"/>
        </w:rPr>
        <w:t>орон по настоящему Контракту.</w:t>
      </w:r>
    </w:p>
    <w:bookmarkEnd w:id="1"/>
    <w:p w:rsidR="001D4109" w:rsidRPr="001E0886" w:rsidRDefault="008D5C3D" w:rsidP="00DD2E73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r w:rsidRPr="001E0886">
        <w:rPr>
          <w:color w:val="auto"/>
        </w:rPr>
        <w:t>1</w:t>
      </w:r>
      <w:r w:rsidR="00C63592">
        <w:rPr>
          <w:color w:val="auto"/>
        </w:rPr>
        <w:t>6</w:t>
      </w:r>
      <w:r w:rsidRPr="001E0886">
        <w:rPr>
          <w:color w:val="auto"/>
        </w:rPr>
        <w:t xml:space="preserve">. </w:t>
      </w:r>
      <w:r w:rsidR="0037422C" w:rsidRPr="001E0886">
        <w:rPr>
          <w:color w:val="auto"/>
        </w:rPr>
        <w:t xml:space="preserve">Во всем остальном, что не предусмотрено </w:t>
      </w:r>
      <w:r w:rsidR="00FA13D9" w:rsidRPr="001E0886">
        <w:rPr>
          <w:color w:val="auto"/>
        </w:rPr>
        <w:t>контракт</w:t>
      </w:r>
      <w:r w:rsidR="0037422C" w:rsidRPr="001E0886">
        <w:rPr>
          <w:color w:val="auto"/>
        </w:rPr>
        <w:t>ом, Стороны руководствуются действующим законодательством Российской Федерации.</w:t>
      </w:r>
    </w:p>
    <w:p w:rsidR="005D5B2D" w:rsidRDefault="005D5B2D" w:rsidP="00DD2E7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1E0886">
        <w:rPr>
          <w:rFonts w:ascii="Times New Roman" w:hAnsi="Times New Roman" w:cs="Times New Roman"/>
          <w:color w:val="auto"/>
        </w:rPr>
        <w:t>1</w:t>
      </w:r>
      <w:r w:rsidR="00C63592">
        <w:rPr>
          <w:rFonts w:ascii="Times New Roman" w:hAnsi="Times New Roman" w:cs="Times New Roman"/>
          <w:color w:val="auto"/>
        </w:rPr>
        <w:t>7</w:t>
      </w:r>
      <w:r w:rsidRPr="001E0886">
        <w:rPr>
          <w:rFonts w:ascii="Times New Roman" w:hAnsi="Times New Roman" w:cs="Times New Roman"/>
          <w:color w:val="auto"/>
        </w:rPr>
        <w:t xml:space="preserve">. </w:t>
      </w:r>
      <w:r w:rsidR="00C63592">
        <w:rPr>
          <w:rFonts w:ascii="Times New Roman" w:hAnsi="Times New Roman" w:cs="Times New Roman"/>
          <w:color w:val="auto"/>
        </w:rPr>
        <w:t>Поставщик</w:t>
      </w:r>
      <w:r w:rsidR="00443B88">
        <w:rPr>
          <w:rFonts w:ascii="Times New Roman" w:hAnsi="Times New Roman" w:cs="Times New Roman"/>
          <w:color w:val="auto"/>
        </w:rPr>
        <w:t xml:space="preserve"> </w:t>
      </w:r>
      <w:r w:rsidRPr="001E0886">
        <w:rPr>
          <w:rFonts w:ascii="Times New Roman" w:hAnsi="Times New Roman" w:cs="Times New Roman"/>
          <w:color w:val="auto"/>
        </w:rPr>
        <w:t>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bookmarkStart w:id="2" w:name="_GoBack"/>
      <w:bookmarkEnd w:id="2"/>
    </w:p>
    <w:sectPr w:rsidR="005D5B2D" w:rsidSect="003D221D">
      <w:headerReference w:type="default" r:id="rId9"/>
      <w:type w:val="continuous"/>
      <w:pgSz w:w="11909" w:h="16834"/>
      <w:pgMar w:top="142" w:right="427" w:bottom="426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82C" w:rsidRDefault="00CB482C" w:rsidP="008C6A3B">
      <w:r>
        <w:separator/>
      </w:r>
    </w:p>
  </w:endnote>
  <w:endnote w:type="continuationSeparator" w:id="0">
    <w:p w:rsidR="00CB482C" w:rsidRDefault="00CB482C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82C" w:rsidRDefault="00CB482C"/>
  </w:footnote>
  <w:footnote w:type="continuationSeparator" w:id="0">
    <w:p w:rsidR="00CB482C" w:rsidRDefault="00CB482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965" w:rsidRDefault="00687965">
    <w:pPr>
      <w:pStyle w:val="af6"/>
      <w:jc w:val="center"/>
    </w:pPr>
  </w:p>
  <w:p w:rsidR="00687965" w:rsidRDefault="00687965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CC75D3"/>
    <w:multiLevelType w:val="hybridMultilevel"/>
    <w:tmpl w:val="B9CC5900"/>
    <w:lvl w:ilvl="0" w:tplc="C2CA6E74">
      <w:start w:val="1"/>
      <w:numFmt w:val="decimal"/>
      <w:lvlText w:val="%1."/>
      <w:lvlJc w:val="left"/>
      <w:pPr>
        <w:ind w:left="1887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18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BF5582F"/>
    <w:multiLevelType w:val="multilevel"/>
    <w:tmpl w:val="C2CED2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4">
    <w:nsid w:val="6D744F4C"/>
    <w:multiLevelType w:val="hybridMultilevel"/>
    <w:tmpl w:val="157A2E92"/>
    <w:lvl w:ilvl="0" w:tplc="77961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3"/>
  </w:num>
  <w:num w:numId="4">
    <w:abstractNumId w:val="16"/>
  </w:num>
  <w:num w:numId="5">
    <w:abstractNumId w:val="8"/>
  </w:num>
  <w:num w:numId="6">
    <w:abstractNumId w:val="0"/>
  </w:num>
  <w:num w:numId="7">
    <w:abstractNumId w:val="12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5"/>
  </w:num>
  <w:num w:numId="13">
    <w:abstractNumId w:val="7"/>
  </w:num>
  <w:num w:numId="14">
    <w:abstractNumId w:val="9"/>
  </w:num>
  <w:num w:numId="15">
    <w:abstractNumId w:val="19"/>
  </w:num>
  <w:num w:numId="16">
    <w:abstractNumId w:val="14"/>
  </w:num>
  <w:num w:numId="17">
    <w:abstractNumId w:val="1"/>
  </w:num>
  <w:num w:numId="18">
    <w:abstractNumId w:val="25"/>
  </w:num>
  <w:num w:numId="19">
    <w:abstractNumId w:val="4"/>
  </w:num>
  <w:num w:numId="20">
    <w:abstractNumId w:val="23"/>
  </w:num>
  <w:num w:numId="21">
    <w:abstractNumId w:val="17"/>
  </w:num>
  <w:num w:numId="22">
    <w:abstractNumId w:val="21"/>
  </w:num>
  <w:num w:numId="23">
    <w:abstractNumId w:val="6"/>
  </w:num>
  <w:num w:numId="24">
    <w:abstractNumId w:val="22"/>
  </w:num>
  <w:num w:numId="25">
    <w:abstractNumId w:val="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8C6A3B"/>
    <w:rsid w:val="00003992"/>
    <w:rsid w:val="00005E8B"/>
    <w:rsid w:val="000140CC"/>
    <w:rsid w:val="0001600B"/>
    <w:rsid w:val="000243F9"/>
    <w:rsid w:val="00025510"/>
    <w:rsid w:val="000278DF"/>
    <w:rsid w:val="000319EB"/>
    <w:rsid w:val="00047DE9"/>
    <w:rsid w:val="000537DD"/>
    <w:rsid w:val="00054D0F"/>
    <w:rsid w:val="00055DFC"/>
    <w:rsid w:val="00063060"/>
    <w:rsid w:val="00064D9D"/>
    <w:rsid w:val="00074F9F"/>
    <w:rsid w:val="00084C54"/>
    <w:rsid w:val="00085633"/>
    <w:rsid w:val="0008790D"/>
    <w:rsid w:val="000A0207"/>
    <w:rsid w:val="000A0382"/>
    <w:rsid w:val="000A23D1"/>
    <w:rsid w:val="000A77C4"/>
    <w:rsid w:val="000B0106"/>
    <w:rsid w:val="000B66BC"/>
    <w:rsid w:val="000B694A"/>
    <w:rsid w:val="000B7F6E"/>
    <w:rsid w:val="000D2254"/>
    <w:rsid w:val="000D7630"/>
    <w:rsid w:val="000F5D5F"/>
    <w:rsid w:val="000F64C3"/>
    <w:rsid w:val="000F6815"/>
    <w:rsid w:val="0010109B"/>
    <w:rsid w:val="00104370"/>
    <w:rsid w:val="001044A0"/>
    <w:rsid w:val="001107FD"/>
    <w:rsid w:val="001132C8"/>
    <w:rsid w:val="0012029E"/>
    <w:rsid w:val="00122C9A"/>
    <w:rsid w:val="00122FA7"/>
    <w:rsid w:val="00123E3E"/>
    <w:rsid w:val="001250DD"/>
    <w:rsid w:val="0012549B"/>
    <w:rsid w:val="00125903"/>
    <w:rsid w:val="00127034"/>
    <w:rsid w:val="00135E24"/>
    <w:rsid w:val="001370EF"/>
    <w:rsid w:val="001441A6"/>
    <w:rsid w:val="001475A2"/>
    <w:rsid w:val="00150192"/>
    <w:rsid w:val="00151620"/>
    <w:rsid w:val="00151DB2"/>
    <w:rsid w:val="00165582"/>
    <w:rsid w:val="00165635"/>
    <w:rsid w:val="001706E9"/>
    <w:rsid w:val="001718CF"/>
    <w:rsid w:val="001718FF"/>
    <w:rsid w:val="001817D6"/>
    <w:rsid w:val="0018326B"/>
    <w:rsid w:val="00185EA4"/>
    <w:rsid w:val="00186036"/>
    <w:rsid w:val="00196118"/>
    <w:rsid w:val="001A41CA"/>
    <w:rsid w:val="001A4206"/>
    <w:rsid w:val="001A7BFF"/>
    <w:rsid w:val="001B1E35"/>
    <w:rsid w:val="001B3207"/>
    <w:rsid w:val="001B3FA8"/>
    <w:rsid w:val="001C6E5C"/>
    <w:rsid w:val="001C7195"/>
    <w:rsid w:val="001D4109"/>
    <w:rsid w:val="001D6431"/>
    <w:rsid w:val="001E0886"/>
    <w:rsid w:val="001F6445"/>
    <w:rsid w:val="002002EC"/>
    <w:rsid w:val="00202CE2"/>
    <w:rsid w:val="00207789"/>
    <w:rsid w:val="00213538"/>
    <w:rsid w:val="00220E8E"/>
    <w:rsid w:val="002335F4"/>
    <w:rsid w:val="00234AFA"/>
    <w:rsid w:val="0023749B"/>
    <w:rsid w:val="002453E6"/>
    <w:rsid w:val="002478F0"/>
    <w:rsid w:val="00251BF2"/>
    <w:rsid w:val="00257120"/>
    <w:rsid w:val="00262A4B"/>
    <w:rsid w:val="002631B3"/>
    <w:rsid w:val="0026468E"/>
    <w:rsid w:val="00265AE6"/>
    <w:rsid w:val="00266955"/>
    <w:rsid w:val="0027124D"/>
    <w:rsid w:val="0027161C"/>
    <w:rsid w:val="0027420F"/>
    <w:rsid w:val="00274FD2"/>
    <w:rsid w:val="00292724"/>
    <w:rsid w:val="00296A20"/>
    <w:rsid w:val="002A537C"/>
    <w:rsid w:val="002B329B"/>
    <w:rsid w:val="002B36B7"/>
    <w:rsid w:val="002B3E58"/>
    <w:rsid w:val="002B542D"/>
    <w:rsid w:val="002C44EE"/>
    <w:rsid w:val="002D06A6"/>
    <w:rsid w:val="002D6613"/>
    <w:rsid w:val="002E6343"/>
    <w:rsid w:val="002F65F8"/>
    <w:rsid w:val="002F6648"/>
    <w:rsid w:val="002F7F3E"/>
    <w:rsid w:val="00300130"/>
    <w:rsid w:val="00301C85"/>
    <w:rsid w:val="003054A6"/>
    <w:rsid w:val="0030694E"/>
    <w:rsid w:val="0031102B"/>
    <w:rsid w:val="003121AD"/>
    <w:rsid w:val="00330431"/>
    <w:rsid w:val="00337339"/>
    <w:rsid w:val="00340020"/>
    <w:rsid w:val="003432CC"/>
    <w:rsid w:val="00345B17"/>
    <w:rsid w:val="00353866"/>
    <w:rsid w:val="00363E93"/>
    <w:rsid w:val="00364656"/>
    <w:rsid w:val="0037422C"/>
    <w:rsid w:val="00382232"/>
    <w:rsid w:val="00382E87"/>
    <w:rsid w:val="003877D5"/>
    <w:rsid w:val="00393986"/>
    <w:rsid w:val="0039712B"/>
    <w:rsid w:val="003A5926"/>
    <w:rsid w:val="003A6D78"/>
    <w:rsid w:val="003B2874"/>
    <w:rsid w:val="003B541E"/>
    <w:rsid w:val="003C11EB"/>
    <w:rsid w:val="003C758B"/>
    <w:rsid w:val="003D221D"/>
    <w:rsid w:val="003D5575"/>
    <w:rsid w:val="003D76E4"/>
    <w:rsid w:val="003E1591"/>
    <w:rsid w:val="003E29AB"/>
    <w:rsid w:val="003E5461"/>
    <w:rsid w:val="00413D29"/>
    <w:rsid w:val="00417334"/>
    <w:rsid w:val="00417DAE"/>
    <w:rsid w:val="0042149F"/>
    <w:rsid w:val="004308D1"/>
    <w:rsid w:val="00432ACC"/>
    <w:rsid w:val="00443B88"/>
    <w:rsid w:val="004627E5"/>
    <w:rsid w:val="00466FAE"/>
    <w:rsid w:val="00467B2D"/>
    <w:rsid w:val="00472549"/>
    <w:rsid w:val="00472A98"/>
    <w:rsid w:val="00475068"/>
    <w:rsid w:val="004765D1"/>
    <w:rsid w:val="00476EC3"/>
    <w:rsid w:val="00481D3A"/>
    <w:rsid w:val="004914B0"/>
    <w:rsid w:val="00493502"/>
    <w:rsid w:val="004A7BDE"/>
    <w:rsid w:val="004C11B9"/>
    <w:rsid w:val="004C14F0"/>
    <w:rsid w:val="004C3AD2"/>
    <w:rsid w:val="004C675C"/>
    <w:rsid w:val="004C6778"/>
    <w:rsid w:val="004C7349"/>
    <w:rsid w:val="004D07DC"/>
    <w:rsid w:val="004D2B20"/>
    <w:rsid w:val="004D31B3"/>
    <w:rsid w:val="004E11B6"/>
    <w:rsid w:val="004F20CB"/>
    <w:rsid w:val="004F212B"/>
    <w:rsid w:val="004F3EB9"/>
    <w:rsid w:val="004F43C4"/>
    <w:rsid w:val="0050051B"/>
    <w:rsid w:val="00500C6F"/>
    <w:rsid w:val="00507D70"/>
    <w:rsid w:val="00510A60"/>
    <w:rsid w:val="005169F0"/>
    <w:rsid w:val="00520994"/>
    <w:rsid w:val="0052759F"/>
    <w:rsid w:val="00532F05"/>
    <w:rsid w:val="005440E9"/>
    <w:rsid w:val="0055088C"/>
    <w:rsid w:val="00550EF6"/>
    <w:rsid w:val="005600AD"/>
    <w:rsid w:val="0056055E"/>
    <w:rsid w:val="00561EB3"/>
    <w:rsid w:val="005627FF"/>
    <w:rsid w:val="00566A0B"/>
    <w:rsid w:val="0057635D"/>
    <w:rsid w:val="0058674B"/>
    <w:rsid w:val="005A45AC"/>
    <w:rsid w:val="005B21F1"/>
    <w:rsid w:val="005B503A"/>
    <w:rsid w:val="005B5453"/>
    <w:rsid w:val="005B68E7"/>
    <w:rsid w:val="005C428E"/>
    <w:rsid w:val="005C527C"/>
    <w:rsid w:val="005C76C6"/>
    <w:rsid w:val="005D4BA2"/>
    <w:rsid w:val="005D5B2D"/>
    <w:rsid w:val="005D5C1A"/>
    <w:rsid w:val="005D7307"/>
    <w:rsid w:val="005D7805"/>
    <w:rsid w:val="005E573C"/>
    <w:rsid w:val="005F2E25"/>
    <w:rsid w:val="005F302D"/>
    <w:rsid w:val="005F66E8"/>
    <w:rsid w:val="005F7947"/>
    <w:rsid w:val="00617DE3"/>
    <w:rsid w:val="006220B3"/>
    <w:rsid w:val="006475A3"/>
    <w:rsid w:val="006478E8"/>
    <w:rsid w:val="00650FB3"/>
    <w:rsid w:val="00651D77"/>
    <w:rsid w:val="00652CF0"/>
    <w:rsid w:val="00653579"/>
    <w:rsid w:val="006619BF"/>
    <w:rsid w:val="006640FE"/>
    <w:rsid w:val="006673F3"/>
    <w:rsid w:val="00682AEE"/>
    <w:rsid w:val="00687965"/>
    <w:rsid w:val="006A38D6"/>
    <w:rsid w:val="006A4956"/>
    <w:rsid w:val="006B2A32"/>
    <w:rsid w:val="006C3F14"/>
    <w:rsid w:val="006C4EF0"/>
    <w:rsid w:val="00700BA3"/>
    <w:rsid w:val="0070209D"/>
    <w:rsid w:val="007031D3"/>
    <w:rsid w:val="00706582"/>
    <w:rsid w:val="007106E9"/>
    <w:rsid w:val="007124A0"/>
    <w:rsid w:val="00722B01"/>
    <w:rsid w:val="00723312"/>
    <w:rsid w:val="007258A6"/>
    <w:rsid w:val="00726DFE"/>
    <w:rsid w:val="00730A1B"/>
    <w:rsid w:val="00731FE1"/>
    <w:rsid w:val="007343B3"/>
    <w:rsid w:val="00740614"/>
    <w:rsid w:val="00757776"/>
    <w:rsid w:val="00763DD7"/>
    <w:rsid w:val="00765C12"/>
    <w:rsid w:val="007661C5"/>
    <w:rsid w:val="00780C00"/>
    <w:rsid w:val="00781E87"/>
    <w:rsid w:val="00781F70"/>
    <w:rsid w:val="00783081"/>
    <w:rsid w:val="00784973"/>
    <w:rsid w:val="00791179"/>
    <w:rsid w:val="00792DEE"/>
    <w:rsid w:val="0079331D"/>
    <w:rsid w:val="00794DAB"/>
    <w:rsid w:val="00795F38"/>
    <w:rsid w:val="007A5946"/>
    <w:rsid w:val="007A5ECC"/>
    <w:rsid w:val="007B5083"/>
    <w:rsid w:val="007C035F"/>
    <w:rsid w:val="007C330C"/>
    <w:rsid w:val="007C39EA"/>
    <w:rsid w:val="007C46DF"/>
    <w:rsid w:val="007C5AE1"/>
    <w:rsid w:val="007D216A"/>
    <w:rsid w:val="007D3667"/>
    <w:rsid w:val="007D7315"/>
    <w:rsid w:val="007E0CB7"/>
    <w:rsid w:val="0080003D"/>
    <w:rsid w:val="00801E0B"/>
    <w:rsid w:val="00804ED4"/>
    <w:rsid w:val="008057E7"/>
    <w:rsid w:val="00813388"/>
    <w:rsid w:val="0082666E"/>
    <w:rsid w:val="00826705"/>
    <w:rsid w:val="00826F44"/>
    <w:rsid w:val="00836EFD"/>
    <w:rsid w:val="00842FD3"/>
    <w:rsid w:val="0084373F"/>
    <w:rsid w:val="00851398"/>
    <w:rsid w:val="008541D7"/>
    <w:rsid w:val="008604B1"/>
    <w:rsid w:val="008606AC"/>
    <w:rsid w:val="00875E0F"/>
    <w:rsid w:val="0088160C"/>
    <w:rsid w:val="00881837"/>
    <w:rsid w:val="0089017A"/>
    <w:rsid w:val="00895570"/>
    <w:rsid w:val="00896DCE"/>
    <w:rsid w:val="008A3586"/>
    <w:rsid w:val="008C3F0A"/>
    <w:rsid w:val="008C6A3B"/>
    <w:rsid w:val="008C6CA6"/>
    <w:rsid w:val="008D09BA"/>
    <w:rsid w:val="008D2C1D"/>
    <w:rsid w:val="008D362C"/>
    <w:rsid w:val="008D5C3D"/>
    <w:rsid w:val="008D6080"/>
    <w:rsid w:val="008D69E9"/>
    <w:rsid w:val="008E113C"/>
    <w:rsid w:val="008E6156"/>
    <w:rsid w:val="008F6A57"/>
    <w:rsid w:val="008F7175"/>
    <w:rsid w:val="00902ED5"/>
    <w:rsid w:val="0090476A"/>
    <w:rsid w:val="00905325"/>
    <w:rsid w:val="00911EF4"/>
    <w:rsid w:val="00914479"/>
    <w:rsid w:val="00921243"/>
    <w:rsid w:val="00932441"/>
    <w:rsid w:val="00933948"/>
    <w:rsid w:val="009632AA"/>
    <w:rsid w:val="00976A76"/>
    <w:rsid w:val="00994B43"/>
    <w:rsid w:val="00995AF4"/>
    <w:rsid w:val="009978FC"/>
    <w:rsid w:val="009A023B"/>
    <w:rsid w:val="009A7CB9"/>
    <w:rsid w:val="009B3025"/>
    <w:rsid w:val="009B3BDE"/>
    <w:rsid w:val="009D3EB7"/>
    <w:rsid w:val="009E58EC"/>
    <w:rsid w:val="009F0FB3"/>
    <w:rsid w:val="00A02EA3"/>
    <w:rsid w:val="00A0722E"/>
    <w:rsid w:val="00A11604"/>
    <w:rsid w:val="00A12DAF"/>
    <w:rsid w:val="00A16E3A"/>
    <w:rsid w:val="00A23E66"/>
    <w:rsid w:val="00A323A4"/>
    <w:rsid w:val="00A325A4"/>
    <w:rsid w:val="00A52587"/>
    <w:rsid w:val="00A63CB8"/>
    <w:rsid w:val="00A66BE6"/>
    <w:rsid w:val="00A674F1"/>
    <w:rsid w:val="00A72434"/>
    <w:rsid w:val="00A76F0A"/>
    <w:rsid w:val="00A83608"/>
    <w:rsid w:val="00AA0DD5"/>
    <w:rsid w:val="00AA2D3A"/>
    <w:rsid w:val="00AA6661"/>
    <w:rsid w:val="00AB136E"/>
    <w:rsid w:val="00AB4975"/>
    <w:rsid w:val="00AC00A1"/>
    <w:rsid w:val="00AD0FF9"/>
    <w:rsid w:val="00AD3E0D"/>
    <w:rsid w:val="00AD4B6F"/>
    <w:rsid w:val="00AE1B5E"/>
    <w:rsid w:val="00AE4B4E"/>
    <w:rsid w:val="00AF3FD4"/>
    <w:rsid w:val="00AF5BB0"/>
    <w:rsid w:val="00B0303D"/>
    <w:rsid w:val="00B077C3"/>
    <w:rsid w:val="00B10EFC"/>
    <w:rsid w:val="00B201B1"/>
    <w:rsid w:val="00B20A01"/>
    <w:rsid w:val="00B24305"/>
    <w:rsid w:val="00B25206"/>
    <w:rsid w:val="00B37261"/>
    <w:rsid w:val="00B37DF7"/>
    <w:rsid w:val="00B407D4"/>
    <w:rsid w:val="00B64720"/>
    <w:rsid w:val="00B6472F"/>
    <w:rsid w:val="00B65E62"/>
    <w:rsid w:val="00B6663E"/>
    <w:rsid w:val="00B70E88"/>
    <w:rsid w:val="00B71BFB"/>
    <w:rsid w:val="00B727AA"/>
    <w:rsid w:val="00B74FDA"/>
    <w:rsid w:val="00B87E9B"/>
    <w:rsid w:val="00BA10EE"/>
    <w:rsid w:val="00BA182B"/>
    <w:rsid w:val="00BA2A5B"/>
    <w:rsid w:val="00BA6A8E"/>
    <w:rsid w:val="00BB341A"/>
    <w:rsid w:val="00BB38D9"/>
    <w:rsid w:val="00BC758F"/>
    <w:rsid w:val="00BD077B"/>
    <w:rsid w:val="00BD2E55"/>
    <w:rsid w:val="00BD3385"/>
    <w:rsid w:val="00BD422C"/>
    <w:rsid w:val="00BD46BA"/>
    <w:rsid w:val="00BE6B17"/>
    <w:rsid w:val="00BF1255"/>
    <w:rsid w:val="00C07D4D"/>
    <w:rsid w:val="00C11EF1"/>
    <w:rsid w:val="00C1261A"/>
    <w:rsid w:val="00C1331C"/>
    <w:rsid w:val="00C150D2"/>
    <w:rsid w:val="00C15D1F"/>
    <w:rsid w:val="00C2642C"/>
    <w:rsid w:val="00C2678B"/>
    <w:rsid w:val="00C32D6E"/>
    <w:rsid w:val="00C332E2"/>
    <w:rsid w:val="00C34C83"/>
    <w:rsid w:val="00C36CE1"/>
    <w:rsid w:val="00C37D62"/>
    <w:rsid w:val="00C40210"/>
    <w:rsid w:val="00C407AB"/>
    <w:rsid w:val="00C40A63"/>
    <w:rsid w:val="00C422F0"/>
    <w:rsid w:val="00C440EC"/>
    <w:rsid w:val="00C46D1B"/>
    <w:rsid w:val="00C55F4E"/>
    <w:rsid w:val="00C56192"/>
    <w:rsid w:val="00C573BA"/>
    <w:rsid w:val="00C618EB"/>
    <w:rsid w:val="00C61CC2"/>
    <w:rsid w:val="00C63592"/>
    <w:rsid w:val="00C6481B"/>
    <w:rsid w:val="00C6504C"/>
    <w:rsid w:val="00C6592D"/>
    <w:rsid w:val="00C66679"/>
    <w:rsid w:val="00C7792B"/>
    <w:rsid w:val="00C82B0E"/>
    <w:rsid w:val="00C8599A"/>
    <w:rsid w:val="00C8631F"/>
    <w:rsid w:val="00C9238F"/>
    <w:rsid w:val="00CA0064"/>
    <w:rsid w:val="00CB482C"/>
    <w:rsid w:val="00CB4957"/>
    <w:rsid w:val="00CB7C23"/>
    <w:rsid w:val="00CC1C74"/>
    <w:rsid w:val="00CC2A7E"/>
    <w:rsid w:val="00CC2B2E"/>
    <w:rsid w:val="00CC3888"/>
    <w:rsid w:val="00CD68D0"/>
    <w:rsid w:val="00CE2B1E"/>
    <w:rsid w:val="00CE3D6F"/>
    <w:rsid w:val="00CF1569"/>
    <w:rsid w:val="00CF1D87"/>
    <w:rsid w:val="00CF50AE"/>
    <w:rsid w:val="00CF56A6"/>
    <w:rsid w:val="00D03C71"/>
    <w:rsid w:val="00D06FDA"/>
    <w:rsid w:val="00D12A36"/>
    <w:rsid w:val="00D1754F"/>
    <w:rsid w:val="00D205CC"/>
    <w:rsid w:val="00D24D6C"/>
    <w:rsid w:val="00D303C3"/>
    <w:rsid w:val="00D42651"/>
    <w:rsid w:val="00D5178F"/>
    <w:rsid w:val="00D61ADA"/>
    <w:rsid w:val="00D63986"/>
    <w:rsid w:val="00D63DA2"/>
    <w:rsid w:val="00D63F6E"/>
    <w:rsid w:val="00D64315"/>
    <w:rsid w:val="00D64F0F"/>
    <w:rsid w:val="00D67A42"/>
    <w:rsid w:val="00D74373"/>
    <w:rsid w:val="00D75FC7"/>
    <w:rsid w:val="00D81789"/>
    <w:rsid w:val="00D82429"/>
    <w:rsid w:val="00D84954"/>
    <w:rsid w:val="00D90DF8"/>
    <w:rsid w:val="00D90E5D"/>
    <w:rsid w:val="00D92846"/>
    <w:rsid w:val="00D94F21"/>
    <w:rsid w:val="00D954AF"/>
    <w:rsid w:val="00DA6A00"/>
    <w:rsid w:val="00DA6D62"/>
    <w:rsid w:val="00DB49EC"/>
    <w:rsid w:val="00DD24C8"/>
    <w:rsid w:val="00DD2717"/>
    <w:rsid w:val="00DD2E73"/>
    <w:rsid w:val="00DF1D52"/>
    <w:rsid w:val="00DF5574"/>
    <w:rsid w:val="00E00768"/>
    <w:rsid w:val="00E01BC3"/>
    <w:rsid w:val="00E03AB2"/>
    <w:rsid w:val="00E04187"/>
    <w:rsid w:val="00E04418"/>
    <w:rsid w:val="00E0490F"/>
    <w:rsid w:val="00E05B07"/>
    <w:rsid w:val="00E05FC1"/>
    <w:rsid w:val="00E110E6"/>
    <w:rsid w:val="00E12FC3"/>
    <w:rsid w:val="00E21988"/>
    <w:rsid w:val="00E21E2C"/>
    <w:rsid w:val="00E24E80"/>
    <w:rsid w:val="00E46FF3"/>
    <w:rsid w:val="00E47D82"/>
    <w:rsid w:val="00E57A7A"/>
    <w:rsid w:val="00E57B3D"/>
    <w:rsid w:val="00E57C26"/>
    <w:rsid w:val="00E6036D"/>
    <w:rsid w:val="00E661F7"/>
    <w:rsid w:val="00E67674"/>
    <w:rsid w:val="00E70F64"/>
    <w:rsid w:val="00E75451"/>
    <w:rsid w:val="00E80474"/>
    <w:rsid w:val="00E80931"/>
    <w:rsid w:val="00E8472E"/>
    <w:rsid w:val="00E91065"/>
    <w:rsid w:val="00E91EA9"/>
    <w:rsid w:val="00E92D52"/>
    <w:rsid w:val="00E93086"/>
    <w:rsid w:val="00E93388"/>
    <w:rsid w:val="00E9433A"/>
    <w:rsid w:val="00EA28F0"/>
    <w:rsid w:val="00EA2BA9"/>
    <w:rsid w:val="00EA39B0"/>
    <w:rsid w:val="00EA6BA4"/>
    <w:rsid w:val="00EB1445"/>
    <w:rsid w:val="00EB7CF0"/>
    <w:rsid w:val="00EC2BBF"/>
    <w:rsid w:val="00ED3265"/>
    <w:rsid w:val="00ED3670"/>
    <w:rsid w:val="00ED62F7"/>
    <w:rsid w:val="00EE01CC"/>
    <w:rsid w:val="00EE1830"/>
    <w:rsid w:val="00EE51EF"/>
    <w:rsid w:val="00EE6D30"/>
    <w:rsid w:val="00EE7767"/>
    <w:rsid w:val="00EF7364"/>
    <w:rsid w:val="00F0402E"/>
    <w:rsid w:val="00F07DE6"/>
    <w:rsid w:val="00F13D05"/>
    <w:rsid w:val="00F15B96"/>
    <w:rsid w:val="00F252BA"/>
    <w:rsid w:val="00F317D6"/>
    <w:rsid w:val="00F36165"/>
    <w:rsid w:val="00F375D6"/>
    <w:rsid w:val="00F4062F"/>
    <w:rsid w:val="00F55CD2"/>
    <w:rsid w:val="00F63224"/>
    <w:rsid w:val="00F759B1"/>
    <w:rsid w:val="00F77C04"/>
    <w:rsid w:val="00F82A7E"/>
    <w:rsid w:val="00F86955"/>
    <w:rsid w:val="00F87DB8"/>
    <w:rsid w:val="00F938E2"/>
    <w:rsid w:val="00F9461F"/>
    <w:rsid w:val="00F972DF"/>
    <w:rsid w:val="00FA13D9"/>
    <w:rsid w:val="00FA1D59"/>
    <w:rsid w:val="00FB0C83"/>
    <w:rsid w:val="00FB2A76"/>
    <w:rsid w:val="00FB2E55"/>
    <w:rsid w:val="00FB4B65"/>
    <w:rsid w:val="00FC5724"/>
    <w:rsid w:val="00FC7AB8"/>
    <w:rsid w:val="00FD10D7"/>
    <w:rsid w:val="00FD14DA"/>
    <w:rsid w:val="00FD2E53"/>
    <w:rsid w:val="00FE6745"/>
    <w:rsid w:val="00FE6ED0"/>
    <w:rsid w:val="00FF204D"/>
    <w:rsid w:val="00FF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A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link w:val="31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 (2)_"/>
    <w:basedOn w:val="a0"/>
    <w:link w:val="32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1">
    <w:name w:val="Заголовок №3 (2) + Курсив"/>
    <w:basedOn w:val="3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Заголовок №3_"/>
    <w:basedOn w:val="a0"/>
    <w:link w:val="3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5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0">
    <w:name w:val="Заголовок №3 (2)"/>
    <w:basedOn w:val="a"/>
    <w:link w:val="32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4">
    <w:name w:val="Заголовок №3"/>
    <w:basedOn w:val="a"/>
    <w:link w:val="33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6">
    <w:name w:val="Body Text Indent 3"/>
    <w:basedOn w:val="a"/>
    <w:link w:val="37"/>
    <w:uiPriority w:val="99"/>
    <w:semiHidden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A3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0">
    <w:name w:val="Основной текст (3)_"/>
    <w:basedOn w:val="a0"/>
    <w:link w:val="31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 (2)_"/>
    <w:basedOn w:val="a0"/>
    <w:link w:val="32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1">
    <w:name w:val="Заголовок №3 (2) + Курсив"/>
    <w:basedOn w:val="3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">
    <w:name w:val="Заголовок №3_"/>
    <w:basedOn w:val="a0"/>
    <w:link w:val="3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">
    <w:name w:val="Основной текст (10)_"/>
    <w:basedOn w:val="a0"/>
    <w:link w:val="100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">
    <w:name w:val="Основной текст (11)_"/>
    <w:basedOn w:val="a0"/>
    <w:link w:val="110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5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">
    <w:name w:val="Основной текст (3)"/>
    <w:basedOn w:val="a"/>
    <w:link w:val="3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0">
    <w:name w:val="Заголовок №3 (2)"/>
    <w:basedOn w:val="a"/>
    <w:link w:val="32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4">
    <w:name w:val="Заголовок №3"/>
    <w:basedOn w:val="a"/>
    <w:link w:val="33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0">
    <w:name w:val="Основной текст (10)"/>
    <w:basedOn w:val="a"/>
    <w:link w:val="1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6">
    <w:name w:val="Body Text Indent 3"/>
    <w:basedOn w:val="a"/>
    <w:link w:val="37"/>
    <w:uiPriority w:val="99"/>
    <w:semiHidden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5084">
          <w:marLeft w:val="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1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942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385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3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2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084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83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068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23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3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80C31-7CEF-4FF9-BFDE-08A251DA2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User1</cp:lastModifiedBy>
  <cp:revision>2</cp:revision>
  <cp:lastPrinted>2025-05-26T04:27:00Z</cp:lastPrinted>
  <dcterms:created xsi:type="dcterms:W3CDTF">2026-10-15T05:10:00Z</dcterms:created>
  <dcterms:modified xsi:type="dcterms:W3CDTF">2026-10-15T05:10:00Z</dcterms:modified>
</cp:coreProperties>
</file>