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9825F0F" w14:textId="77777777" w:rsidR="003E6814" w:rsidRPr="0025740D" w:rsidRDefault="005A1A2B">
      <w:pPr>
        <w:pStyle w:val="ae"/>
        <w:spacing w:after="0"/>
        <w:contextualSpacing/>
        <w:jc w:val="right"/>
        <w:rPr>
          <w:rFonts w:ascii="Times New Roman" w:eastAsia="Times New Roman" w:hAnsi="Times New Roman" w:cs="Times New Roman"/>
          <w:sz w:val="22"/>
          <w:szCs w:val="22"/>
          <w:lang w:val="ru-RU"/>
        </w:rPr>
      </w:pPr>
      <w:r w:rsidRPr="0025740D">
        <w:rPr>
          <w:rFonts w:ascii="Times New Roman" w:eastAsia="Times New Roman" w:hAnsi="Times New Roman" w:cs="Times New Roman"/>
          <w:sz w:val="22"/>
          <w:szCs w:val="22"/>
          <w:lang w:val="ru-RU"/>
        </w:rPr>
        <w:t>ПРОЕКТ ДОГОВОРА</w:t>
      </w:r>
    </w:p>
    <w:p w14:paraId="1985B1F2" w14:textId="77777777" w:rsidR="003E6814" w:rsidRPr="0025740D" w:rsidRDefault="003E6814">
      <w:pPr>
        <w:pStyle w:val="ae"/>
        <w:spacing w:after="0"/>
        <w:contextualSpacing/>
        <w:jc w:val="center"/>
        <w:rPr>
          <w:rFonts w:ascii="Times New Roman" w:eastAsia="Times New Roman" w:hAnsi="Times New Roman" w:cs="Times New Roman"/>
          <w:sz w:val="22"/>
          <w:szCs w:val="22"/>
          <w:lang w:val="ru-RU"/>
        </w:rPr>
      </w:pPr>
    </w:p>
    <w:p w14:paraId="0093236F" w14:textId="328B2283" w:rsidR="003E6814" w:rsidRPr="0025740D" w:rsidRDefault="000004C4" w:rsidP="000004C4">
      <w:pPr>
        <w:pStyle w:val="ae"/>
        <w:tabs>
          <w:tab w:val="left" w:pos="3555"/>
          <w:tab w:val="center" w:pos="4879"/>
        </w:tabs>
        <w:spacing w:after="0"/>
        <w:contextualSpacing/>
        <w:rPr>
          <w:rFonts w:ascii="Times New Roman" w:hAnsi="Times New Roman" w:cs="Times New Roman"/>
          <w:sz w:val="22"/>
          <w:szCs w:val="22"/>
          <w:lang w:val="ru-RU"/>
        </w:rPr>
      </w:pPr>
      <w:r>
        <w:rPr>
          <w:rFonts w:ascii="Times New Roman" w:hAnsi="Times New Roman" w:cs="Times New Roman"/>
          <w:sz w:val="22"/>
          <w:szCs w:val="22"/>
          <w:lang w:val="ru-RU"/>
        </w:rPr>
        <w:tab/>
      </w:r>
      <w:r>
        <w:rPr>
          <w:rFonts w:ascii="Times New Roman" w:hAnsi="Times New Roman" w:cs="Times New Roman"/>
          <w:sz w:val="22"/>
          <w:szCs w:val="22"/>
          <w:lang w:val="ru-RU"/>
        </w:rPr>
        <w:tab/>
      </w:r>
      <w:proofErr w:type="spellStart"/>
      <w:r w:rsidRPr="002316B9">
        <w:rPr>
          <w:rFonts w:ascii="Times New Roman" w:eastAsia="Times New Roman" w:hAnsi="Times New Roman" w:cs="Times New Roman"/>
          <w:sz w:val="24"/>
          <w:szCs w:val="24"/>
          <w:lang w:val="ru-RU"/>
        </w:rPr>
        <w:t>Сублицензионный</w:t>
      </w:r>
      <w:proofErr w:type="spellEnd"/>
      <w:r w:rsidRPr="002316B9">
        <w:rPr>
          <w:rFonts w:ascii="Times New Roman" w:hAnsi="Times New Roman"/>
          <w:sz w:val="24"/>
          <w:szCs w:val="24"/>
          <w:lang w:val="ru-RU"/>
        </w:rPr>
        <w:t xml:space="preserve"> </w:t>
      </w:r>
      <w:r>
        <w:rPr>
          <w:rFonts w:ascii="Times New Roman" w:hAnsi="Times New Roman" w:cs="Times New Roman"/>
          <w:sz w:val="22"/>
          <w:szCs w:val="22"/>
          <w:lang w:val="ru-RU"/>
        </w:rPr>
        <w:t>д</w:t>
      </w:r>
      <w:r w:rsidR="005A1A2B" w:rsidRPr="0025740D">
        <w:rPr>
          <w:rFonts w:ascii="Times New Roman" w:hAnsi="Times New Roman" w:cs="Times New Roman"/>
          <w:sz w:val="22"/>
          <w:szCs w:val="22"/>
          <w:lang w:val="ru-RU"/>
        </w:rPr>
        <w:t>оговор № ________</w:t>
      </w:r>
    </w:p>
    <w:p w14:paraId="42BC753A" w14:textId="77777777" w:rsidR="003E6814" w:rsidRPr="0025740D" w:rsidRDefault="005A1A2B">
      <w:pPr>
        <w:pStyle w:val="ae"/>
        <w:spacing w:after="0"/>
        <w:ind w:firstLine="709"/>
        <w:contextualSpacing/>
        <w:jc w:val="center"/>
        <w:rPr>
          <w:rFonts w:ascii="Times New Roman" w:hAnsi="Times New Roman" w:cs="Times New Roman"/>
          <w:sz w:val="22"/>
          <w:szCs w:val="22"/>
          <w:lang w:val="ru-RU"/>
        </w:rPr>
      </w:pPr>
      <w:r w:rsidRPr="0025740D">
        <w:rPr>
          <w:rFonts w:ascii="Times New Roman" w:hAnsi="Times New Roman" w:cs="Times New Roman"/>
          <w:sz w:val="22"/>
          <w:szCs w:val="22"/>
          <w:lang w:val="ru-RU"/>
        </w:rPr>
        <w:t>на предоставление права использования программного обеспечения</w:t>
      </w:r>
    </w:p>
    <w:p w14:paraId="52EA1D4B" w14:textId="77777777" w:rsidR="003E6814" w:rsidRPr="0025740D" w:rsidRDefault="003E6814">
      <w:pPr>
        <w:ind w:firstLine="709"/>
        <w:contextualSpacing/>
        <w:jc w:val="both"/>
        <w:rPr>
          <w:rFonts w:ascii="Times New Roman" w:hAnsi="Times New Roman" w:cs="Times New Roman"/>
          <w:lang w:val="ru-RU"/>
        </w:rPr>
      </w:pPr>
    </w:p>
    <w:p w14:paraId="7A729D4F" w14:textId="77777777" w:rsidR="003E6814" w:rsidRPr="0025740D" w:rsidRDefault="003E6814">
      <w:pPr>
        <w:ind w:firstLine="709"/>
        <w:contextualSpacing/>
        <w:jc w:val="both"/>
        <w:rPr>
          <w:rFonts w:ascii="Times New Roman" w:hAnsi="Times New Roman" w:cs="Times New Roman"/>
          <w:lang w:val="ru-RU"/>
        </w:rPr>
        <w:sectPr w:rsidR="003E6814" w:rsidRPr="0025740D">
          <w:headerReference w:type="default" r:id="rId8"/>
          <w:footerReference w:type="default" r:id="rId9"/>
          <w:pgSz w:w="11909" w:h="16834"/>
          <w:pgMar w:top="709" w:right="710" w:bottom="1440" w:left="1440" w:header="0" w:footer="720" w:gutter="0"/>
          <w:pgNumType w:start="1"/>
          <w:cols w:space="720"/>
        </w:sectPr>
      </w:pPr>
    </w:p>
    <w:p w14:paraId="1A09E274" w14:textId="77777777" w:rsidR="003E6814" w:rsidRPr="0025740D" w:rsidRDefault="005A1A2B">
      <w:pPr>
        <w:contextualSpacing/>
        <w:jc w:val="both"/>
        <w:rPr>
          <w:rFonts w:ascii="Times New Roman" w:hAnsi="Times New Roman" w:cs="Times New Roman"/>
          <w:lang w:val="ru-RU"/>
        </w:rPr>
      </w:pPr>
      <w:r w:rsidRPr="0025740D">
        <w:rPr>
          <w:rFonts w:ascii="Times New Roman" w:hAnsi="Times New Roman" w:cs="Times New Roman"/>
          <w:lang w:val="ru-RU"/>
        </w:rPr>
        <w:lastRenderedPageBreak/>
        <w:t xml:space="preserve">г. </w:t>
      </w:r>
      <w:r w:rsidRPr="0025740D">
        <w:rPr>
          <w:rFonts w:ascii="Times New Roman" w:eastAsia="Times New Roman" w:hAnsi="Times New Roman" w:cs="Times New Roman"/>
          <w:lang w:val="ru-RU"/>
        </w:rPr>
        <w:t>___________</w:t>
      </w:r>
    </w:p>
    <w:p w14:paraId="7AC5F716" w14:textId="52186343" w:rsidR="003E6814" w:rsidRPr="0025740D" w:rsidRDefault="005A1A2B">
      <w:pPr>
        <w:ind w:firstLine="709"/>
        <w:contextualSpacing/>
        <w:jc w:val="right"/>
        <w:rPr>
          <w:rFonts w:ascii="Times New Roman" w:hAnsi="Times New Roman" w:cs="Times New Roman"/>
          <w:lang w:val="ru-RU"/>
        </w:rPr>
      </w:pPr>
      <w:r w:rsidRPr="0025740D">
        <w:rPr>
          <w:rFonts w:ascii="Times New Roman" w:hAnsi="Times New Roman" w:cs="Times New Roman"/>
          <w:lang w:val="ru-RU"/>
        </w:rPr>
        <w:lastRenderedPageBreak/>
        <w:t xml:space="preserve"> «__» ______ 202</w:t>
      </w:r>
      <w:r w:rsidR="002852D8" w:rsidRPr="0025740D">
        <w:rPr>
          <w:rFonts w:ascii="Times New Roman" w:hAnsi="Times New Roman" w:cs="Times New Roman"/>
          <w:lang w:val="ru-RU"/>
        </w:rPr>
        <w:t>6</w:t>
      </w:r>
      <w:r w:rsidRPr="0025740D">
        <w:rPr>
          <w:rFonts w:ascii="Times New Roman" w:hAnsi="Times New Roman" w:cs="Times New Roman"/>
          <w:lang w:val="ru-RU"/>
        </w:rPr>
        <w:t xml:space="preserve"> г.</w:t>
      </w:r>
    </w:p>
    <w:p w14:paraId="4798D466" w14:textId="77777777" w:rsidR="003E6814" w:rsidRPr="0025740D" w:rsidRDefault="003E6814">
      <w:pPr>
        <w:ind w:firstLine="709"/>
        <w:contextualSpacing/>
        <w:rPr>
          <w:rFonts w:ascii="Times New Roman" w:hAnsi="Times New Roman" w:cs="Times New Roman"/>
          <w:lang w:val="ru-RU"/>
        </w:rPr>
        <w:sectPr w:rsidR="003E6814" w:rsidRPr="0025740D">
          <w:type w:val="continuous"/>
          <w:pgSz w:w="11909" w:h="16834"/>
          <w:pgMar w:top="1440" w:right="852" w:bottom="1440" w:left="1440" w:header="0" w:footer="720" w:gutter="0"/>
          <w:pgNumType w:start="1"/>
          <w:cols w:num="2" w:space="720"/>
        </w:sectPr>
      </w:pPr>
    </w:p>
    <w:p w14:paraId="4D1923E5" w14:textId="77777777" w:rsidR="003E6814" w:rsidRPr="0025740D" w:rsidRDefault="003E6814">
      <w:pPr>
        <w:ind w:firstLine="709"/>
        <w:contextualSpacing/>
        <w:jc w:val="both"/>
        <w:rPr>
          <w:rFonts w:ascii="Times New Roman" w:hAnsi="Times New Roman" w:cs="Times New Roman"/>
          <w:lang w:val="ru-RU"/>
        </w:rPr>
      </w:pPr>
    </w:p>
    <w:p w14:paraId="4B8D10F8" w14:textId="49924E0A" w:rsidR="003E6814" w:rsidRPr="0025740D" w:rsidRDefault="005A1A2B">
      <w:pPr>
        <w:ind w:right="-60" w:firstLine="709"/>
        <w:contextualSpacing/>
        <w:jc w:val="both"/>
        <w:rPr>
          <w:rFonts w:ascii="Times New Roman" w:hAnsi="Times New Roman" w:cs="Times New Roman"/>
          <w:lang w:val="ru-RU"/>
        </w:rPr>
      </w:pPr>
      <w:bookmarkStart w:id="0" w:name="_Hlk175132617"/>
      <w:r w:rsidRPr="0025740D">
        <w:rPr>
          <w:rFonts w:ascii="Times New Roman" w:eastAsia="Times New Roman" w:hAnsi="Times New Roman" w:cs="Times New Roman"/>
          <w:lang w:val="ru-RU"/>
        </w:rPr>
        <w:t>______________________________________________,</w:t>
      </w:r>
      <w:r w:rsidRPr="0025740D">
        <w:rPr>
          <w:rFonts w:ascii="Times New Roman" w:hAnsi="Times New Roman" w:cs="Times New Roman"/>
          <w:lang w:val="ru-RU"/>
        </w:rPr>
        <w:t xml:space="preserve"> в лице </w:t>
      </w:r>
      <w:r w:rsidRPr="0025740D">
        <w:rPr>
          <w:rFonts w:ascii="Times New Roman" w:eastAsia="Times New Roman" w:hAnsi="Times New Roman" w:cs="Times New Roman"/>
          <w:lang w:val="ru-RU"/>
        </w:rPr>
        <w:t>_______________________________________,</w:t>
      </w:r>
      <w:r w:rsidRPr="0025740D">
        <w:rPr>
          <w:rFonts w:ascii="Times New Roman" w:hAnsi="Times New Roman" w:cs="Times New Roman"/>
          <w:lang w:val="ru-RU"/>
        </w:rPr>
        <w:t xml:space="preserve"> действующего на основании </w:t>
      </w:r>
      <w:bookmarkEnd w:id="0"/>
      <w:r w:rsidRPr="0025740D">
        <w:rPr>
          <w:rFonts w:ascii="Times New Roman" w:eastAsia="Times New Roman" w:hAnsi="Times New Roman" w:cs="Times New Roman"/>
          <w:lang w:val="ru-RU"/>
        </w:rPr>
        <w:t>_______________________________________________________,</w:t>
      </w:r>
      <w:r w:rsidRPr="0025740D">
        <w:rPr>
          <w:rFonts w:ascii="Times New Roman" w:hAnsi="Times New Roman" w:cs="Times New Roman"/>
          <w:lang w:val="ru-RU"/>
        </w:rPr>
        <w:t xml:space="preserve"> именуемое в дальнейшем </w:t>
      </w:r>
      <w:r w:rsidRPr="0025740D">
        <w:rPr>
          <w:rFonts w:ascii="Times New Roman" w:eastAsia="Times New Roman" w:hAnsi="Times New Roman" w:cs="Times New Roman"/>
          <w:lang w:val="ru-RU"/>
        </w:rPr>
        <w:t>«</w:t>
      </w:r>
      <w:r w:rsidRPr="0025740D">
        <w:rPr>
          <w:rFonts w:ascii="Times New Roman" w:hAnsi="Times New Roman" w:cs="Times New Roman"/>
          <w:lang w:val="ru-RU"/>
        </w:rPr>
        <w:t xml:space="preserve">Лицензиат», с одной стороны, и </w:t>
      </w:r>
    </w:p>
    <w:p w14:paraId="5882F609" w14:textId="4830F845" w:rsidR="003E6814" w:rsidRPr="0025740D" w:rsidRDefault="005A1A2B">
      <w:pPr>
        <w:ind w:right="-60" w:firstLine="709"/>
        <w:contextualSpacing/>
        <w:jc w:val="both"/>
        <w:rPr>
          <w:rFonts w:ascii="Times New Roman" w:hAnsi="Times New Roman" w:cs="Times New Roman"/>
          <w:lang w:val="ru-RU"/>
        </w:rPr>
      </w:pPr>
      <w:r w:rsidRPr="0025740D">
        <w:rPr>
          <w:rFonts w:ascii="Times New Roman" w:hAnsi="Times New Roman" w:cs="Times New Roman"/>
          <w:lang w:val="ru-RU"/>
        </w:rPr>
        <w:t>Федеральное государственное бюджетное образовательное учреждение высшего образования «Иркутский государственный университет путей сообщения» (ФГБОУ ВО «</w:t>
      </w:r>
      <w:proofErr w:type="spellStart"/>
      <w:r w:rsidRPr="0025740D">
        <w:rPr>
          <w:rFonts w:ascii="Times New Roman" w:hAnsi="Times New Roman" w:cs="Times New Roman"/>
          <w:lang w:val="ru-RU"/>
        </w:rPr>
        <w:t>ИрГУПС</w:t>
      </w:r>
      <w:proofErr w:type="spellEnd"/>
      <w:r w:rsidRPr="0025740D">
        <w:rPr>
          <w:rFonts w:ascii="Times New Roman" w:hAnsi="Times New Roman" w:cs="Times New Roman"/>
          <w:lang w:val="ru-RU"/>
        </w:rPr>
        <w:t xml:space="preserve">») в лице  </w:t>
      </w:r>
      <w:r w:rsidRPr="0025740D">
        <w:rPr>
          <w:rFonts w:ascii="Times New Roman" w:eastAsia="Times New Roman" w:hAnsi="Times New Roman" w:cs="Times New Roman"/>
          <w:bCs/>
          <w:lang w:val="ru-RU"/>
        </w:rPr>
        <w:t>_______________________________________________________________,</w:t>
      </w:r>
      <w:r w:rsidRPr="0025740D">
        <w:rPr>
          <w:rFonts w:ascii="Times New Roman" w:hAnsi="Times New Roman" w:cs="Times New Roman"/>
          <w:lang w:val="ru-RU"/>
        </w:rPr>
        <w:t xml:space="preserve"> действующего на основании </w:t>
      </w:r>
      <w:r w:rsidRPr="0025740D">
        <w:rPr>
          <w:rFonts w:ascii="Times New Roman" w:eastAsia="Times New Roman" w:hAnsi="Times New Roman" w:cs="Times New Roman"/>
          <w:lang w:val="ru-RU"/>
        </w:rPr>
        <w:t>______________,</w:t>
      </w:r>
      <w:r w:rsidRPr="0025740D">
        <w:rPr>
          <w:rFonts w:ascii="Times New Roman" w:hAnsi="Times New Roman" w:cs="Times New Roman"/>
          <w:lang w:val="ru-RU"/>
        </w:rPr>
        <w:t xml:space="preserve"> именуемое в дальнейшем</w:t>
      </w:r>
      <w:r w:rsidR="002E18CD" w:rsidRPr="0025740D">
        <w:rPr>
          <w:rFonts w:ascii="Times New Roman" w:hAnsi="Times New Roman" w:cs="Times New Roman"/>
          <w:lang w:val="ru-RU"/>
        </w:rPr>
        <w:t xml:space="preserve"> </w:t>
      </w:r>
      <w:r w:rsidRPr="0025740D">
        <w:rPr>
          <w:rFonts w:ascii="Times New Roman" w:eastAsia="Times New Roman" w:hAnsi="Times New Roman" w:cs="Times New Roman"/>
          <w:lang w:val="ru-RU"/>
        </w:rPr>
        <w:t>«</w:t>
      </w:r>
      <w:r w:rsidRPr="0025740D">
        <w:rPr>
          <w:rFonts w:ascii="Times New Roman" w:hAnsi="Times New Roman" w:cs="Times New Roman"/>
          <w:lang w:val="ru-RU"/>
        </w:rPr>
        <w:t xml:space="preserve">Сублицензиат», с другой стороны, совместно и каждый в отдельности, именуемые «Сторона» и «Стороны», в соответствии с </w:t>
      </w:r>
      <w:r w:rsidRPr="0025740D">
        <w:rPr>
          <w:rFonts w:ascii="Times New Roman" w:eastAsia="Times New Roman" w:hAnsi="Times New Roman" w:cs="Times New Roman"/>
          <w:lang w:val="ru-RU"/>
        </w:rPr>
        <w:t>требованиями п.5 ч.1 ст.93 Федерального закона от 05.04.2013 г. № 44-ФЗ «О контрактной системе в сфере закупок товаров, работ, услуг для обеспечения государственных и муниципальных нужд»  (ИКЗ</w:t>
      </w:r>
      <w:r w:rsidRPr="0025740D">
        <w:rPr>
          <w:rFonts w:ascii="Times New Roman" w:hAnsi="Times New Roman" w:cs="Times New Roman"/>
          <w:lang w:val="ru-RU"/>
        </w:rPr>
        <w:t xml:space="preserve"> </w:t>
      </w:r>
      <w:r w:rsidR="00A83FF0" w:rsidRPr="00A83FF0">
        <w:rPr>
          <w:rFonts w:ascii="Times New Roman" w:eastAsia="Times New Roman" w:hAnsi="Times New Roman" w:cs="Times New Roman"/>
          <w:lang w:val="ru-RU"/>
        </w:rPr>
        <w:t>261381201008638120100100330000000000</w:t>
      </w:r>
      <w:r w:rsidRPr="0025740D">
        <w:rPr>
          <w:rFonts w:ascii="Times New Roman" w:eastAsia="Times New Roman" w:hAnsi="Times New Roman" w:cs="Times New Roman"/>
          <w:lang w:val="ru-RU"/>
        </w:rPr>
        <w:t>),</w:t>
      </w:r>
      <w:r w:rsidRPr="0025740D">
        <w:rPr>
          <w:rFonts w:ascii="Times New Roman" w:hAnsi="Times New Roman" w:cs="Times New Roman"/>
          <w:lang w:val="ru-RU"/>
        </w:rPr>
        <w:t xml:space="preserve"> заключили настоящий Договор (далее – Договор) о нижеследующем:</w:t>
      </w:r>
    </w:p>
    <w:p w14:paraId="33259C0D" w14:textId="77777777" w:rsidR="003E6814" w:rsidRPr="0025740D" w:rsidRDefault="005A1A2B" w:rsidP="009B457F">
      <w:pPr>
        <w:pStyle w:val="1"/>
        <w:numPr>
          <w:ilvl w:val="0"/>
          <w:numId w:val="1"/>
        </w:numPr>
        <w:tabs>
          <w:tab w:val="left" w:pos="1418"/>
        </w:tabs>
        <w:spacing w:before="120"/>
        <w:ind w:left="0" w:firstLine="709"/>
        <w:contextualSpacing/>
        <w:jc w:val="center"/>
        <w:rPr>
          <w:rFonts w:ascii="Times New Roman" w:hAnsi="Times New Roman" w:cs="Times New Roman"/>
          <w:b/>
          <w:sz w:val="22"/>
          <w:szCs w:val="22"/>
          <w:lang w:val="ru-RU"/>
        </w:rPr>
      </w:pPr>
      <w:r w:rsidRPr="0025740D">
        <w:rPr>
          <w:rFonts w:ascii="Times New Roman" w:hAnsi="Times New Roman" w:cs="Times New Roman"/>
          <w:b/>
          <w:sz w:val="22"/>
          <w:szCs w:val="22"/>
          <w:lang w:val="ru-RU"/>
        </w:rPr>
        <w:t>ОПРЕДЕЛЕНИЯ И ТЕРМИНЫ</w:t>
      </w:r>
    </w:p>
    <w:p w14:paraId="4F9E4A07" w14:textId="77777777" w:rsidR="003E6814" w:rsidRPr="0025740D" w:rsidRDefault="005A1A2B">
      <w:pPr>
        <w:numPr>
          <w:ilvl w:val="1"/>
          <w:numId w:val="1"/>
        </w:numPr>
        <w:ind w:left="0" w:firstLine="709"/>
        <w:contextualSpacing/>
        <w:jc w:val="both"/>
        <w:rPr>
          <w:rFonts w:ascii="Times New Roman" w:eastAsia="Times New Roman" w:hAnsi="Times New Roman" w:cs="Times New Roman"/>
          <w:lang w:val="ru-RU"/>
        </w:rPr>
      </w:pPr>
      <w:r w:rsidRPr="0025740D">
        <w:rPr>
          <w:rFonts w:ascii="Times New Roman" w:eastAsia="Times New Roman" w:hAnsi="Times New Roman" w:cs="Times New Roman"/>
          <w:b/>
          <w:lang w:val="ru-RU"/>
        </w:rPr>
        <w:t>«</w:t>
      </w:r>
      <w:r w:rsidRPr="0025740D">
        <w:rPr>
          <w:rFonts w:ascii="Times New Roman" w:eastAsia="Times New Roman" w:hAnsi="Times New Roman" w:cs="Times New Roman"/>
          <w:b/>
          <w:lang w:val="en-US"/>
        </w:rPr>
        <w:t>HR</w:t>
      </w:r>
      <w:r w:rsidRPr="0025740D">
        <w:rPr>
          <w:rFonts w:ascii="Times New Roman" w:eastAsia="Times New Roman" w:hAnsi="Times New Roman" w:cs="Times New Roman"/>
          <w:b/>
          <w:lang w:val="ru-RU"/>
        </w:rPr>
        <w:t xml:space="preserve"> </w:t>
      </w:r>
      <w:r w:rsidRPr="0025740D">
        <w:rPr>
          <w:rFonts w:ascii="Times New Roman" w:eastAsia="Times New Roman" w:hAnsi="Times New Roman" w:cs="Times New Roman"/>
          <w:b/>
          <w:lang w:val="en-US"/>
        </w:rPr>
        <w:t>Link</w:t>
      </w:r>
      <w:r w:rsidRPr="0025740D">
        <w:rPr>
          <w:rFonts w:ascii="Times New Roman" w:eastAsia="Times New Roman" w:hAnsi="Times New Roman" w:cs="Times New Roman"/>
          <w:b/>
        </w:rPr>
        <w:t>»</w:t>
      </w:r>
      <w:r w:rsidRPr="0025740D">
        <w:rPr>
          <w:rFonts w:ascii="Times New Roman" w:eastAsia="Times New Roman" w:hAnsi="Times New Roman" w:cs="Times New Roman"/>
          <w:b/>
          <w:lang w:val="ru-RU"/>
        </w:rPr>
        <w:t>,</w:t>
      </w:r>
      <w:r w:rsidRPr="0025740D">
        <w:rPr>
          <w:rFonts w:ascii="Times New Roman" w:eastAsia="Times New Roman" w:hAnsi="Times New Roman" w:cs="Times New Roman"/>
          <w:b/>
        </w:rPr>
        <w:t xml:space="preserve"> </w:t>
      </w:r>
      <w:r w:rsidRPr="0025740D">
        <w:rPr>
          <w:rFonts w:ascii="Times New Roman" w:eastAsia="Times New Roman" w:hAnsi="Times New Roman" w:cs="Times New Roman"/>
          <w:b/>
          <w:lang w:val="ru-RU"/>
        </w:rPr>
        <w:t>«</w:t>
      </w:r>
      <w:r w:rsidRPr="0025740D">
        <w:rPr>
          <w:rFonts w:ascii="Times New Roman" w:eastAsia="Times New Roman" w:hAnsi="Times New Roman" w:cs="Times New Roman"/>
          <w:b/>
        </w:rPr>
        <w:t>ПО</w:t>
      </w:r>
      <w:r w:rsidRPr="0025740D">
        <w:rPr>
          <w:rFonts w:ascii="Times New Roman" w:eastAsia="Times New Roman" w:hAnsi="Times New Roman" w:cs="Times New Roman"/>
          <w:b/>
          <w:lang w:val="ru-RU"/>
        </w:rPr>
        <w:t>», «Программное обеспечение»</w:t>
      </w:r>
      <w:r w:rsidRPr="0025740D">
        <w:rPr>
          <w:rFonts w:ascii="Times New Roman" w:eastAsia="Times New Roman" w:hAnsi="Times New Roman" w:cs="Times New Roman"/>
        </w:rPr>
        <w:t xml:space="preserve"> - </w:t>
      </w:r>
      <w:r w:rsidRPr="0025740D">
        <w:rPr>
          <w:rFonts w:ascii="Times New Roman" w:hAnsi="Times New Roman" w:cs="Times New Roman"/>
          <w:color w:val="000000"/>
        </w:rPr>
        <w:t>программа для ЭВМ «</w:t>
      </w:r>
      <w:r w:rsidRPr="0025740D">
        <w:rPr>
          <w:rFonts w:ascii="Times New Roman" w:eastAsia="Times New Roman" w:hAnsi="Times New Roman" w:cs="Times New Roman"/>
          <w:color w:val="000000"/>
        </w:rPr>
        <w:t>HR-</w:t>
      </w:r>
      <w:proofErr w:type="spellStart"/>
      <w:r w:rsidRPr="0025740D">
        <w:rPr>
          <w:rFonts w:ascii="Times New Roman" w:hAnsi="Times New Roman" w:cs="Times New Roman"/>
          <w:color w:val="000000"/>
        </w:rPr>
        <w:t>Link</w:t>
      </w:r>
      <w:proofErr w:type="spellEnd"/>
      <w:r w:rsidRPr="0025740D">
        <w:rPr>
          <w:rFonts w:ascii="Times New Roman" w:hAnsi="Times New Roman" w:cs="Times New Roman"/>
          <w:color w:val="000000"/>
        </w:rPr>
        <w:t xml:space="preserve">», являющаяся системой кадрового электронного документооборота. Исключительное право на данное Программное обеспечение принадлежит </w:t>
      </w:r>
      <w:r w:rsidRPr="0025740D">
        <w:rPr>
          <w:rFonts w:ascii="Times New Roman" w:hAnsi="Times New Roman" w:cs="Times New Roman"/>
          <w:color w:val="000000"/>
          <w:lang w:val="ru-RU"/>
        </w:rPr>
        <w:t>Обществу с ограниченной ответственностью «Инновации в управлении кадрами»</w:t>
      </w:r>
      <w:r w:rsidRPr="0025740D">
        <w:rPr>
          <w:rFonts w:ascii="Times New Roman" w:eastAsia="Times New Roman" w:hAnsi="Times New Roman" w:cs="Times New Roman"/>
          <w:lang w:val="ru-RU"/>
        </w:rPr>
        <w:t xml:space="preserve"> </w:t>
      </w:r>
      <w:r w:rsidRPr="0025740D">
        <w:rPr>
          <w:rFonts w:ascii="Times New Roman" w:hAnsi="Times New Roman" w:cs="Times New Roman"/>
          <w:color w:val="000000"/>
          <w:lang w:val="ru-RU"/>
        </w:rPr>
        <w:t>(далее – «Правообладатель»)</w:t>
      </w:r>
      <w:r w:rsidRPr="0025740D">
        <w:rPr>
          <w:rFonts w:ascii="Times New Roman" w:hAnsi="Times New Roman" w:cs="Times New Roman"/>
          <w:color w:val="000000"/>
        </w:rPr>
        <w:t>. Программное обеспечение зарегистрировано в Федеральной службе по интеллектуальной собственности (Свидетельство о государственной регистрации программы для ЭВМ № 2021610522 от 14.01.2021). Сведения о Программном обеспечении внесены в единый реестр российских программ для электронных вычислительных машин и баз данных, что подтверждается реестровой записью № 11774 от 18.10.2021.</w:t>
      </w:r>
      <w:r w:rsidRPr="0025740D">
        <w:rPr>
          <w:rFonts w:ascii="Times New Roman" w:hAnsi="Times New Roman" w:cs="Times New Roman"/>
          <w:b/>
          <w:color w:val="000000"/>
        </w:rPr>
        <w:t xml:space="preserve"> </w:t>
      </w:r>
      <w:r w:rsidRPr="0025740D">
        <w:rPr>
          <w:rFonts w:ascii="Times New Roman" w:hAnsi="Times New Roman" w:cs="Times New Roman"/>
          <w:color w:val="000000"/>
        </w:rPr>
        <w:t xml:space="preserve">Функциональные возможности </w:t>
      </w:r>
      <w:r w:rsidRPr="0025740D">
        <w:rPr>
          <w:rFonts w:ascii="Times New Roman" w:hAnsi="Times New Roman" w:cs="Times New Roman"/>
          <w:color w:val="000000"/>
          <w:lang w:val="ru-RU"/>
        </w:rPr>
        <w:t>ПО</w:t>
      </w:r>
      <w:r w:rsidRPr="0025740D">
        <w:rPr>
          <w:rFonts w:ascii="Times New Roman" w:hAnsi="Times New Roman" w:cs="Times New Roman"/>
          <w:color w:val="000000"/>
        </w:rPr>
        <w:t xml:space="preserve"> описаны в Приложении № </w:t>
      </w:r>
      <w:r w:rsidRPr="0025740D">
        <w:rPr>
          <w:rFonts w:ascii="Times New Roman" w:hAnsi="Times New Roman" w:cs="Times New Roman"/>
          <w:color w:val="000000"/>
          <w:lang w:val="ru-RU"/>
        </w:rPr>
        <w:t>4</w:t>
      </w:r>
      <w:r w:rsidRPr="0025740D">
        <w:rPr>
          <w:rFonts w:ascii="Times New Roman" w:hAnsi="Times New Roman" w:cs="Times New Roman"/>
          <w:color w:val="000000"/>
        </w:rPr>
        <w:t xml:space="preserve"> к настоящему Договору</w:t>
      </w:r>
      <w:r w:rsidRPr="0025740D">
        <w:rPr>
          <w:rFonts w:ascii="Times New Roman" w:eastAsia="Times New Roman" w:hAnsi="Times New Roman" w:cs="Times New Roman"/>
        </w:rPr>
        <w:t>.</w:t>
      </w:r>
      <w:r w:rsidRPr="0025740D">
        <w:rPr>
          <w:rFonts w:ascii="Times New Roman" w:eastAsia="Times New Roman" w:hAnsi="Times New Roman" w:cs="Times New Roman"/>
          <w:lang w:val="ru-RU"/>
        </w:rPr>
        <w:t xml:space="preserve"> </w:t>
      </w:r>
    </w:p>
    <w:p w14:paraId="068AD922" w14:textId="77777777" w:rsidR="003E6814" w:rsidRPr="0025740D" w:rsidRDefault="005A1A2B">
      <w:pPr>
        <w:numPr>
          <w:ilvl w:val="1"/>
          <w:numId w:val="1"/>
        </w:numPr>
        <w:ind w:left="0" w:firstLine="709"/>
        <w:contextualSpacing/>
        <w:jc w:val="both"/>
        <w:rPr>
          <w:rFonts w:ascii="Times New Roman" w:hAnsi="Times New Roman" w:cs="Times New Roman"/>
        </w:rPr>
      </w:pPr>
      <w:r w:rsidRPr="0025740D">
        <w:rPr>
          <w:rFonts w:ascii="Times New Roman" w:eastAsia="Times New Roman" w:hAnsi="Times New Roman" w:cs="Times New Roman"/>
          <w:b/>
          <w:lang w:val="ru-RU"/>
        </w:rPr>
        <w:t xml:space="preserve"> </w:t>
      </w:r>
      <w:r w:rsidRPr="0025740D">
        <w:rPr>
          <w:rFonts w:ascii="Times New Roman" w:hAnsi="Times New Roman" w:cs="Times New Roman"/>
          <w:b/>
          <w:color w:val="000000"/>
          <w:lang w:val="ru-RU"/>
        </w:rPr>
        <w:t>«</w:t>
      </w:r>
      <w:proofErr w:type="spellStart"/>
      <w:r w:rsidRPr="0025740D">
        <w:rPr>
          <w:rFonts w:ascii="Times New Roman" w:hAnsi="Times New Roman" w:cs="Times New Roman"/>
          <w:b/>
          <w:color w:val="000000"/>
        </w:rPr>
        <w:t>Автоуведомления</w:t>
      </w:r>
      <w:proofErr w:type="spellEnd"/>
      <w:r w:rsidRPr="0025740D">
        <w:rPr>
          <w:rFonts w:ascii="Times New Roman" w:hAnsi="Times New Roman" w:cs="Times New Roman"/>
          <w:b/>
          <w:color w:val="000000"/>
          <w:lang w:val="ru-RU"/>
        </w:rPr>
        <w:t>»</w:t>
      </w:r>
      <w:r w:rsidRPr="0025740D">
        <w:rPr>
          <w:rFonts w:ascii="Times New Roman" w:hAnsi="Times New Roman" w:cs="Times New Roman"/>
          <w:color w:val="000000"/>
        </w:rPr>
        <w:t xml:space="preserve"> - уведомления Пользователей о необходимости подписать или согласовать документ, или заявление, автоматически рассылаемые </w:t>
      </w:r>
      <w:r w:rsidRPr="0025740D">
        <w:rPr>
          <w:rFonts w:ascii="Times New Roman" w:hAnsi="Times New Roman" w:cs="Times New Roman"/>
          <w:color w:val="000000"/>
          <w:lang w:val="ru-RU"/>
        </w:rPr>
        <w:t>ПО</w:t>
      </w:r>
      <w:r w:rsidRPr="0025740D">
        <w:rPr>
          <w:rFonts w:ascii="Times New Roman" w:hAnsi="Times New Roman" w:cs="Times New Roman"/>
          <w:color w:val="000000"/>
        </w:rPr>
        <w:t xml:space="preserve"> в соответствии с настройками, установленными администратором </w:t>
      </w:r>
      <w:r w:rsidRPr="0025740D">
        <w:rPr>
          <w:rFonts w:ascii="Times New Roman" w:hAnsi="Times New Roman" w:cs="Times New Roman"/>
          <w:color w:val="000000"/>
          <w:lang w:val="ru-RU"/>
        </w:rPr>
        <w:t>ПО</w:t>
      </w:r>
      <w:r w:rsidRPr="0025740D">
        <w:rPr>
          <w:rFonts w:ascii="Times New Roman" w:hAnsi="Times New Roman" w:cs="Times New Roman"/>
          <w:color w:val="000000"/>
        </w:rPr>
        <w:t>.</w:t>
      </w:r>
      <w:r w:rsidRPr="0025740D">
        <w:rPr>
          <w:rFonts w:ascii="Times New Roman" w:eastAsia="Times New Roman" w:hAnsi="Times New Roman" w:cs="Times New Roman"/>
          <w:b/>
          <w:lang w:val="ru-RU"/>
        </w:rPr>
        <w:t xml:space="preserve"> </w:t>
      </w:r>
    </w:p>
    <w:p w14:paraId="17B89C69" w14:textId="77777777" w:rsidR="003E6814" w:rsidRPr="0025740D" w:rsidRDefault="005A1A2B">
      <w:pPr>
        <w:numPr>
          <w:ilvl w:val="1"/>
          <w:numId w:val="1"/>
        </w:numPr>
        <w:ind w:left="0" w:firstLine="709"/>
        <w:contextualSpacing/>
        <w:jc w:val="both"/>
        <w:rPr>
          <w:rFonts w:ascii="Times New Roman" w:hAnsi="Times New Roman" w:cs="Times New Roman"/>
        </w:rPr>
      </w:pPr>
      <w:r w:rsidRPr="0025740D">
        <w:rPr>
          <w:rFonts w:ascii="Times New Roman" w:eastAsia="Times New Roman" w:hAnsi="Times New Roman" w:cs="Times New Roman"/>
          <w:b/>
          <w:lang w:val="ru-RU"/>
        </w:rPr>
        <w:t xml:space="preserve"> «</w:t>
      </w:r>
      <w:r w:rsidRPr="0025740D">
        <w:rPr>
          <w:rFonts w:ascii="Times New Roman" w:eastAsia="Times New Roman" w:hAnsi="Times New Roman" w:cs="Times New Roman"/>
          <w:b/>
        </w:rPr>
        <w:t>Лицензионное вознаграждение</w:t>
      </w:r>
      <w:r w:rsidRPr="0025740D">
        <w:rPr>
          <w:rFonts w:ascii="Times New Roman" w:eastAsia="Times New Roman" w:hAnsi="Times New Roman" w:cs="Times New Roman"/>
          <w:b/>
          <w:lang w:val="ru-RU"/>
        </w:rPr>
        <w:t>»</w:t>
      </w:r>
      <w:r w:rsidRPr="0025740D">
        <w:rPr>
          <w:rFonts w:ascii="Times New Roman" w:eastAsia="Times New Roman" w:hAnsi="Times New Roman" w:cs="Times New Roman"/>
        </w:rPr>
        <w:t xml:space="preserve"> – стоимость права </w:t>
      </w:r>
      <w:r w:rsidRPr="0025740D">
        <w:rPr>
          <w:rFonts w:ascii="Times New Roman" w:eastAsia="Times New Roman" w:hAnsi="Times New Roman" w:cs="Times New Roman"/>
          <w:lang w:val="ru-RU"/>
        </w:rPr>
        <w:t xml:space="preserve">использования ПО на условиях </w:t>
      </w:r>
      <w:r w:rsidRPr="0025740D">
        <w:rPr>
          <w:rFonts w:ascii="Times New Roman" w:eastAsia="Times New Roman" w:hAnsi="Times New Roman" w:cs="Times New Roman"/>
        </w:rPr>
        <w:t xml:space="preserve">простой </w:t>
      </w:r>
      <w:r w:rsidRPr="0025740D">
        <w:rPr>
          <w:rFonts w:ascii="Times New Roman" w:eastAsia="Times New Roman" w:hAnsi="Times New Roman" w:cs="Times New Roman"/>
          <w:lang w:val="ru-RU"/>
        </w:rPr>
        <w:t>(</w:t>
      </w:r>
      <w:r w:rsidRPr="0025740D">
        <w:rPr>
          <w:rFonts w:ascii="Times New Roman" w:eastAsia="Times New Roman" w:hAnsi="Times New Roman" w:cs="Times New Roman"/>
        </w:rPr>
        <w:t>неисключительной</w:t>
      </w:r>
      <w:r w:rsidRPr="0025740D">
        <w:rPr>
          <w:rFonts w:ascii="Times New Roman" w:eastAsia="Times New Roman" w:hAnsi="Times New Roman" w:cs="Times New Roman"/>
          <w:lang w:val="ru-RU"/>
        </w:rPr>
        <w:t>)</w:t>
      </w:r>
      <w:r w:rsidRPr="0025740D">
        <w:rPr>
          <w:rFonts w:ascii="Times New Roman" w:eastAsia="Times New Roman" w:hAnsi="Times New Roman" w:cs="Times New Roman"/>
        </w:rPr>
        <w:t xml:space="preserve"> лицензии.</w:t>
      </w:r>
    </w:p>
    <w:p w14:paraId="20551E52" w14:textId="77777777" w:rsidR="003E6814" w:rsidRPr="0025740D" w:rsidRDefault="005A1A2B">
      <w:pPr>
        <w:numPr>
          <w:ilvl w:val="1"/>
          <w:numId w:val="1"/>
        </w:numPr>
        <w:ind w:left="0" w:firstLine="709"/>
        <w:contextualSpacing/>
        <w:jc w:val="both"/>
        <w:rPr>
          <w:rFonts w:ascii="Times New Roman" w:eastAsia="Times New Roman" w:hAnsi="Times New Roman" w:cs="Times New Roman"/>
        </w:rPr>
      </w:pPr>
      <w:r w:rsidRPr="0025740D">
        <w:rPr>
          <w:rFonts w:ascii="Times New Roman" w:eastAsia="Times New Roman" w:hAnsi="Times New Roman" w:cs="Times New Roman"/>
          <w:b/>
          <w:lang w:val="ru-RU"/>
        </w:rPr>
        <w:t xml:space="preserve"> </w:t>
      </w:r>
      <w:r w:rsidRPr="0025740D">
        <w:rPr>
          <w:rFonts w:ascii="Times New Roman" w:eastAsia="Times New Roman" w:hAnsi="Times New Roman" w:cs="Times New Roman"/>
          <w:b/>
          <w:bCs/>
          <w:lang w:val="ru-RU"/>
        </w:rPr>
        <w:t xml:space="preserve"> «</w:t>
      </w:r>
      <w:proofErr w:type="gramStart"/>
      <w:r w:rsidRPr="0025740D">
        <w:rPr>
          <w:rFonts w:ascii="Times New Roman" w:eastAsia="Times New Roman" w:hAnsi="Times New Roman" w:cs="Times New Roman"/>
          <w:b/>
          <w:bCs/>
          <w:lang w:val="ru-RU"/>
        </w:rPr>
        <w:t>Лицензиат»</w:t>
      </w:r>
      <w:r w:rsidRPr="0025740D">
        <w:rPr>
          <w:rFonts w:ascii="Times New Roman" w:eastAsia="Times New Roman" w:hAnsi="Times New Roman" w:cs="Times New Roman"/>
          <w:lang w:val="ru-RU"/>
        </w:rPr>
        <w:t>–</w:t>
      </w:r>
      <w:proofErr w:type="gramEnd"/>
      <w:r w:rsidRPr="0025740D">
        <w:rPr>
          <w:rFonts w:ascii="Times New Roman" w:eastAsia="Times New Roman" w:hAnsi="Times New Roman" w:cs="Times New Roman"/>
          <w:lang w:val="ru-RU"/>
        </w:rPr>
        <w:t xml:space="preserve"> ______________, распространяющее ПО на основании </w:t>
      </w:r>
      <w:bookmarkStart w:id="1" w:name="_Hlk175145319"/>
      <w:r w:rsidRPr="0025740D">
        <w:rPr>
          <w:rFonts w:ascii="Times New Roman" w:eastAsia="Times New Roman" w:hAnsi="Times New Roman" w:cs="Times New Roman"/>
          <w:lang w:val="ru-RU"/>
        </w:rPr>
        <w:t>__________</w:t>
      </w:r>
    </w:p>
    <w:bookmarkEnd w:id="1"/>
    <w:p w14:paraId="7C78EFC6" w14:textId="77777777" w:rsidR="003E6814" w:rsidRPr="0025740D" w:rsidRDefault="005A1A2B">
      <w:pPr>
        <w:numPr>
          <w:ilvl w:val="1"/>
          <w:numId w:val="1"/>
        </w:numPr>
        <w:ind w:left="0" w:firstLine="709"/>
        <w:contextualSpacing/>
        <w:jc w:val="both"/>
        <w:rPr>
          <w:rFonts w:ascii="Times New Roman" w:hAnsi="Times New Roman" w:cs="Times New Roman"/>
        </w:rPr>
      </w:pPr>
      <w:r w:rsidRPr="0025740D">
        <w:rPr>
          <w:rFonts w:ascii="Times New Roman" w:eastAsia="Times New Roman" w:hAnsi="Times New Roman" w:cs="Times New Roman"/>
          <w:b/>
          <w:lang w:val="ru-RU"/>
        </w:rPr>
        <w:t xml:space="preserve"> «Лицензия» –</w:t>
      </w:r>
      <w:r w:rsidRPr="0025740D">
        <w:rPr>
          <w:rFonts w:ascii="Times New Roman" w:eastAsia="Times New Roman" w:hAnsi="Times New Roman" w:cs="Times New Roman"/>
          <w:lang w:val="ru-RU"/>
        </w:rPr>
        <w:t xml:space="preserve"> </w:t>
      </w:r>
      <w:r w:rsidRPr="0025740D">
        <w:rPr>
          <w:rFonts w:ascii="Times New Roman" w:eastAsia="Times New Roman" w:hAnsi="Times New Roman" w:cs="Times New Roman"/>
        </w:rPr>
        <w:t xml:space="preserve">право </w:t>
      </w:r>
      <w:r w:rsidRPr="0025740D">
        <w:rPr>
          <w:rFonts w:ascii="Times New Roman" w:eastAsia="Times New Roman" w:hAnsi="Times New Roman" w:cs="Times New Roman"/>
          <w:lang w:val="ru-RU"/>
        </w:rPr>
        <w:t>использования</w:t>
      </w:r>
      <w:r w:rsidRPr="0025740D">
        <w:rPr>
          <w:rFonts w:ascii="Times New Roman" w:eastAsia="Times New Roman" w:hAnsi="Times New Roman" w:cs="Times New Roman"/>
        </w:rPr>
        <w:t xml:space="preserve"> ПО </w:t>
      </w:r>
      <w:r w:rsidRPr="0025740D">
        <w:rPr>
          <w:rFonts w:ascii="Times New Roman" w:eastAsia="Times New Roman" w:hAnsi="Times New Roman" w:cs="Times New Roman"/>
          <w:lang w:val="ru-RU"/>
        </w:rPr>
        <w:t>на условиях п</w:t>
      </w:r>
      <w:r w:rsidRPr="0025740D">
        <w:rPr>
          <w:rFonts w:ascii="Times New Roman" w:eastAsia="Times New Roman" w:hAnsi="Times New Roman" w:cs="Times New Roman"/>
        </w:rPr>
        <w:t>рост</w:t>
      </w:r>
      <w:r w:rsidRPr="0025740D">
        <w:rPr>
          <w:rFonts w:ascii="Times New Roman" w:eastAsia="Times New Roman" w:hAnsi="Times New Roman" w:cs="Times New Roman"/>
          <w:lang w:val="ru-RU"/>
        </w:rPr>
        <w:t>ой</w:t>
      </w:r>
      <w:r w:rsidRPr="0025740D">
        <w:rPr>
          <w:rFonts w:ascii="Times New Roman" w:eastAsia="Times New Roman" w:hAnsi="Times New Roman" w:cs="Times New Roman"/>
        </w:rPr>
        <w:t xml:space="preserve"> </w:t>
      </w:r>
      <w:r w:rsidRPr="0025740D">
        <w:rPr>
          <w:rFonts w:ascii="Times New Roman" w:eastAsia="Times New Roman" w:hAnsi="Times New Roman" w:cs="Times New Roman"/>
          <w:lang w:val="ru-RU"/>
        </w:rPr>
        <w:t>(</w:t>
      </w:r>
      <w:proofErr w:type="spellStart"/>
      <w:r w:rsidRPr="0025740D">
        <w:rPr>
          <w:rFonts w:ascii="Times New Roman" w:eastAsia="Times New Roman" w:hAnsi="Times New Roman" w:cs="Times New Roman"/>
        </w:rPr>
        <w:t>неисключительн</w:t>
      </w:r>
      <w:proofErr w:type="spellEnd"/>
      <w:r w:rsidRPr="0025740D">
        <w:rPr>
          <w:rFonts w:ascii="Times New Roman" w:eastAsia="Times New Roman" w:hAnsi="Times New Roman" w:cs="Times New Roman"/>
          <w:lang w:val="ru-RU"/>
        </w:rPr>
        <w:t>ой)</w:t>
      </w:r>
      <w:r w:rsidRPr="0025740D">
        <w:rPr>
          <w:rFonts w:ascii="Times New Roman" w:eastAsia="Times New Roman" w:hAnsi="Times New Roman" w:cs="Times New Roman"/>
        </w:rPr>
        <w:t xml:space="preserve"> лицензии</w:t>
      </w:r>
      <w:r w:rsidRPr="0025740D">
        <w:rPr>
          <w:rFonts w:ascii="Times New Roman" w:eastAsia="Times New Roman" w:hAnsi="Times New Roman" w:cs="Times New Roman"/>
          <w:lang w:val="ru-RU"/>
        </w:rPr>
        <w:t>и на</w:t>
      </w:r>
      <w:r w:rsidRPr="0025740D">
        <w:rPr>
          <w:rFonts w:ascii="Times New Roman" w:eastAsia="Times New Roman" w:hAnsi="Times New Roman" w:cs="Times New Roman"/>
        </w:rPr>
        <w:t xml:space="preserve"> территории </w:t>
      </w:r>
      <w:r w:rsidRPr="0025740D">
        <w:rPr>
          <w:rFonts w:ascii="Times New Roman" w:eastAsia="Times New Roman" w:hAnsi="Times New Roman" w:cs="Times New Roman"/>
          <w:lang w:val="ru-RU"/>
        </w:rPr>
        <w:t>Российской Федерации</w:t>
      </w:r>
      <w:r w:rsidRPr="0025740D">
        <w:rPr>
          <w:rFonts w:ascii="Times New Roman" w:eastAsia="Times New Roman" w:hAnsi="Times New Roman" w:cs="Times New Roman"/>
        </w:rPr>
        <w:t xml:space="preserve"> под обозначенным </w:t>
      </w:r>
      <w:r w:rsidRPr="0025740D">
        <w:rPr>
          <w:rFonts w:ascii="Times New Roman" w:eastAsia="Times New Roman" w:hAnsi="Times New Roman" w:cs="Times New Roman"/>
          <w:lang w:val="ru-RU"/>
        </w:rPr>
        <w:t>Правообладателем</w:t>
      </w:r>
      <w:r w:rsidRPr="0025740D">
        <w:rPr>
          <w:rFonts w:ascii="Times New Roman" w:eastAsia="Times New Roman" w:hAnsi="Times New Roman" w:cs="Times New Roman"/>
        </w:rPr>
        <w:t xml:space="preserve"> именем, без права </w:t>
      </w:r>
      <w:r w:rsidRPr="0025740D">
        <w:rPr>
          <w:rFonts w:ascii="Times New Roman" w:eastAsia="Times New Roman" w:hAnsi="Times New Roman" w:cs="Times New Roman"/>
          <w:lang w:val="ru-RU"/>
        </w:rPr>
        <w:t>внесения изменений</w:t>
      </w:r>
      <w:r w:rsidRPr="0025740D">
        <w:rPr>
          <w:rFonts w:ascii="Times New Roman" w:eastAsia="Times New Roman" w:hAnsi="Times New Roman" w:cs="Times New Roman"/>
        </w:rPr>
        <w:t xml:space="preserve"> или иной переработки, без права распространения</w:t>
      </w:r>
      <w:r w:rsidRPr="0025740D">
        <w:rPr>
          <w:rFonts w:ascii="Times New Roman" w:eastAsia="Times New Roman" w:hAnsi="Times New Roman" w:cs="Times New Roman"/>
          <w:lang w:val="ru-RU"/>
        </w:rPr>
        <w:t>.</w:t>
      </w:r>
      <w:r w:rsidRPr="0025740D">
        <w:rPr>
          <w:rFonts w:ascii="Times New Roman" w:eastAsia="Times New Roman" w:hAnsi="Times New Roman" w:cs="Times New Roman"/>
          <w:b/>
          <w:lang w:val="ru-RU"/>
        </w:rPr>
        <w:t xml:space="preserve"> </w:t>
      </w:r>
    </w:p>
    <w:p w14:paraId="469383C7" w14:textId="02E9D84A" w:rsidR="003E6814" w:rsidRPr="0025740D" w:rsidRDefault="005A1A2B">
      <w:pPr>
        <w:numPr>
          <w:ilvl w:val="1"/>
          <w:numId w:val="1"/>
        </w:numPr>
        <w:ind w:left="0" w:firstLine="709"/>
        <w:contextualSpacing/>
        <w:jc w:val="both"/>
        <w:rPr>
          <w:rFonts w:ascii="Times New Roman" w:hAnsi="Times New Roman" w:cs="Times New Roman"/>
        </w:rPr>
      </w:pPr>
      <w:r w:rsidRPr="0025740D">
        <w:rPr>
          <w:rFonts w:ascii="Times New Roman" w:eastAsia="Times New Roman" w:hAnsi="Times New Roman" w:cs="Times New Roman"/>
          <w:b/>
          <w:lang w:val="ru-RU"/>
        </w:rPr>
        <w:t>«</w:t>
      </w:r>
      <w:r w:rsidRPr="0025740D">
        <w:rPr>
          <w:rFonts w:ascii="Times New Roman" w:eastAsia="Times New Roman" w:hAnsi="Times New Roman" w:cs="Times New Roman"/>
          <w:b/>
        </w:rPr>
        <w:t>Личный кабинет</w:t>
      </w:r>
      <w:r w:rsidRPr="0025740D">
        <w:rPr>
          <w:rFonts w:ascii="Times New Roman" w:eastAsia="Times New Roman" w:hAnsi="Times New Roman" w:cs="Times New Roman"/>
          <w:b/>
          <w:lang w:val="ru-RU"/>
        </w:rPr>
        <w:t>»</w:t>
      </w:r>
      <w:r w:rsidRPr="0025740D">
        <w:rPr>
          <w:rFonts w:ascii="Times New Roman" w:eastAsia="Times New Roman" w:hAnsi="Times New Roman" w:cs="Times New Roman"/>
        </w:rPr>
        <w:t xml:space="preserve"> – это виртуальный инструмент персонального самообслуживания </w:t>
      </w:r>
      <w:r w:rsidR="002E18CD" w:rsidRPr="0025740D">
        <w:rPr>
          <w:rFonts w:ascii="Times New Roman" w:hAnsi="Times New Roman" w:cs="Times New Roman"/>
          <w:color w:val="000000"/>
          <w:lang w:val="ru-RU"/>
        </w:rPr>
        <w:t>Сублицензиата</w:t>
      </w:r>
      <w:r w:rsidRPr="0025740D">
        <w:rPr>
          <w:rFonts w:ascii="Times New Roman" w:eastAsia="Times New Roman" w:hAnsi="Times New Roman" w:cs="Times New Roman"/>
        </w:rPr>
        <w:t xml:space="preserve">, расположенный на Сайте. Доступ к Личному кабинету осуществляется </w:t>
      </w:r>
      <w:proofErr w:type="spellStart"/>
      <w:r w:rsidRPr="0025740D">
        <w:rPr>
          <w:rFonts w:ascii="Times New Roman" w:eastAsia="Times New Roman" w:hAnsi="Times New Roman" w:cs="Times New Roman"/>
          <w:lang w:val="ru-RU"/>
        </w:rPr>
        <w:t>Суб</w:t>
      </w:r>
      <w:proofErr w:type="spellEnd"/>
      <w:r w:rsidRPr="0025740D">
        <w:rPr>
          <w:rFonts w:ascii="Times New Roman" w:eastAsia="Times New Roman" w:hAnsi="Times New Roman" w:cs="Times New Roman"/>
        </w:rPr>
        <w:t>лицензиатом посредством ввода адреса электронной почты и соответствующего пароля</w:t>
      </w:r>
      <w:r w:rsidRPr="0025740D">
        <w:rPr>
          <w:rFonts w:ascii="Times New Roman" w:eastAsia="Times New Roman" w:hAnsi="Times New Roman" w:cs="Times New Roman"/>
          <w:lang w:val="ru-RU"/>
        </w:rPr>
        <w:t>, а также по номеру телефона и одноразовому паролю.</w:t>
      </w:r>
      <w:r w:rsidRPr="0025740D">
        <w:rPr>
          <w:rFonts w:ascii="Times New Roman" w:eastAsia="Times New Roman" w:hAnsi="Times New Roman" w:cs="Times New Roman"/>
          <w:b/>
          <w:lang w:val="ru-RU"/>
        </w:rPr>
        <w:t xml:space="preserve"> </w:t>
      </w:r>
      <w:r w:rsidR="002E18CD" w:rsidRPr="0025740D">
        <w:rPr>
          <w:rFonts w:ascii="Times New Roman" w:eastAsia="Times New Roman" w:hAnsi="Times New Roman" w:cs="Times New Roman"/>
          <w:b/>
          <w:lang w:val="ru-RU"/>
        </w:rPr>
        <w:t xml:space="preserve"> </w:t>
      </w:r>
    </w:p>
    <w:p w14:paraId="24334515" w14:textId="56866551" w:rsidR="003E6814" w:rsidRPr="0025740D" w:rsidRDefault="005A1A2B">
      <w:pPr>
        <w:numPr>
          <w:ilvl w:val="1"/>
          <w:numId w:val="1"/>
        </w:numPr>
        <w:ind w:left="0" w:firstLine="709"/>
        <w:contextualSpacing/>
        <w:jc w:val="both"/>
        <w:rPr>
          <w:rFonts w:ascii="Times New Roman" w:hAnsi="Times New Roman" w:cs="Times New Roman"/>
        </w:rPr>
      </w:pPr>
      <w:r w:rsidRPr="0025740D">
        <w:rPr>
          <w:rFonts w:ascii="Times New Roman" w:eastAsia="Times New Roman" w:hAnsi="Times New Roman" w:cs="Times New Roman"/>
          <w:b/>
          <w:lang w:val="ru-RU"/>
        </w:rPr>
        <w:t>«</w:t>
      </w:r>
      <w:r w:rsidRPr="0025740D">
        <w:rPr>
          <w:rFonts w:ascii="Times New Roman" w:hAnsi="Times New Roman" w:cs="Times New Roman"/>
          <w:b/>
          <w:color w:val="000000"/>
        </w:rPr>
        <w:t>Обновление</w:t>
      </w:r>
      <w:r w:rsidRPr="0025740D">
        <w:rPr>
          <w:rFonts w:ascii="Times New Roman" w:hAnsi="Times New Roman" w:cs="Times New Roman"/>
          <w:b/>
          <w:color w:val="000000"/>
          <w:lang w:val="ru-RU"/>
        </w:rPr>
        <w:t>»</w:t>
      </w:r>
      <w:r w:rsidRPr="0025740D">
        <w:rPr>
          <w:rFonts w:ascii="Times New Roman" w:hAnsi="Times New Roman" w:cs="Times New Roman"/>
          <w:b/>
          <w:color w:val="000000"/>
        </w:rPr>
        <w:t xml:space="preserve"> - </w:t>
      </w:r>
      <w:r w:rsidRPr="0025740D">
        <w:rPr>
          <w:rFonts w:ascii="Times New Roman" w:hAnsi="Times New Roman" w:cs="Times New Roman"/>
          <w:color w:val="000000"/>
        </w:rPr>
        <w:t xml:space="preserve">под Обновлением в настоящем Договоре понимается новая (для Пользователей </w:t>
      </w:r>
      <w:r w:rsidRPr="0025740D">
        <w:rPr>
          <w:rFonts w:ascii="Times New Roman" w:hAnsi="Times New Roman" w:cs="Times New Roman"/>
          <w:color w:val="000000"/>
          <w:lang w:val="ru-RU"/>
        </w:rPr>
        <w:t>Сублицензиата</w:t>
      </w:r>
      <w:r w:rsidRPr="0025740D">
        <w:rPr>
          <w:rFonts w:ascii="Times New Roman" w:hAnsi="Times New Roman" w:cs="Times New Roman"/>
          <w:color w:val="000000"/>
        </w:rPr>
        <w:t xml:space="preserve">) модификация версии </w:t>
      </w:r>
      <w:r w:rsidRPr="0025740D">
        <w:rPr>
          <w:rFonts w:ascii="Times New Roman" w:hAnsi="Times New Roman" w:cs="Times New Roman"/>
          <w:color w:val="000000"/>
          <w:lang w:val="ru-RU"/>
        </w:rPr>
        <w:t>ПО</w:t>
      </w:r>
      <w:r w:rsidRPr="0025740D">
        <w:rPr>
          <w:rFonts w:ascii="Times New Roman" w:hAnsi="Times New Roman" w:cs="Times New Roman"/>
          <w:color w:val="000000"/>
        </w:rPr>
        <w:t xml:space="preserve">, подразумевающая наличие </w:t>
      </w:r>
      <w:r w:rsidR="002E18CD" w:rsidRPr="0025740D">
        <w:rPr>
          <w:rFonts w:ascii="Times New Roman" w:hAnsi="Times New Roman" w:cs="Times New Roman"/>
          <w:color w:val="000000"/>
        </w:rPr>
        <w:t xml:space="preserve">у </w:t>
      </w:r>
      <w:r w:rsidR="002E18CD" w:rsidRPr="0025740D">
        <w:rPr>
          <w:rFonts w:ascii="Times New Roman" w:hAnsi="Times New Roman" w:cs="Times New Roman"/>
          <w:color w:val="000000"/>
          <w:lang w:val="ru-RU"/>
        </w:rPr>
        <w:t>Сублицензиата,</w:t>
      </w:r>
      <w:r w:rsidRPr="0025740D">
        <w:rPr>
          <w:rFonts w:ascii="Times New Roman" w:hAnsi="Times New Roman" w:cs="Times New Roman"/>
          <w:color w:val="000000"/>
        </w:rPr>
        <w:t xml:space="preserve"> ранее приобретенного </w:t>
      </w:r>
      <w:r w:rsidRPr="0025740D">
        <w:rPr>
          <w:rFonts w:ascii="Times New Roman" w:hAnsi="Times New Roman" w:cs="Times New Roman"/>
          <w:color w:val="000000"/>
          <w:lang w:val="ru-RU"/>
        </w:rPr>
        <w:t>ПО</w:t>
      </w:r>
      <w:r w:rsidRPr="0025740D">
        <w:rPr>
          <w:rFonts w:ascii="Times New Roman" w:hAnsi="Times New Roman" w:cs="Times New Roman"/>
          <w:color w:val="000000"/>
        </w:rPr>
        <w:t>.</w:t>
      </w:r>
    </w:p>
    <w:p w14:paraId="5DEDFDA9" w14:textId="77777777" w:rsidR="003E6814" w:rsidRPr="0025740D" w:rsidRDefault="005A1A2B">
      <w:pPr>
        <w:numPr>
          <w:ilvl w:val="1"/>
          <w:numId w:val="1"/>
        </w:numPr>
        <w:ind w:left="0" w:firstLine="709"/>
        <w:contextualSpacing/>
        <w:jc w:val="both"/>
        <w:rPr>
          <w:rFonts w:ascii="Times New Roman" w:eastAsia="Times New Roman" w:hAnsi="Times New Roman" w:cs="Times New Roman"/>
        </w:rPr>
      </w:pPr>
      <w:r w:rsidRPr="0025740D">
        <w:rPr>
          <w:rFonts w:ascii="Times New Roman" w:eastAsia="Times New Roman" w:hAnsi="Times New Roman" w:cs="Times New Roman"/>
          <w:b/>
          <w:bCs/>
          <w:lang w:val="ru-RU"/>
        </w:rPr>
        <w:t>«Пользователь»</w:t>
      </w:r>
      <w:r w:rsidRPr="0025740D">
        <w:rPr>
          <w:rFonts w:ascii="Times New Roman" w:eastAsia="Times New Roman" w:hAnsi="Times New Roman" w:cs="Times New Roman"/>
          <w:lang w:val="ru-RU"/>
        </w:rPr>
        <w:t xml:space="preserve"> – </w:t>
      </w:r>
      <w:r w:rsidRPr="0025740D">
        <w:rPr>
          <w:rFonts w:ascii="Times New Roman" w:hAnsi="Times New Roman" w:cs="Times New Roman"/>
          <w:color w:val="000000"/>
        </w:rPr>
        <w:t xml:space="preserve">физическое лицо с уникальным СНИЛС, работник </w:t>
      </w:r>
      <w:r w:rsidRPr="0025740D">
        <w:rPr>
          <w:rFonts w:ascii="Times New Roman" w:hAnsi="Times New Roman" w:cs="Times New Roman"/>
          <w:color w:val="000000"/>
          <w:lang w:val="ru-RU"/>
        </w:rPr>
        <w:t>Сублицензиата</w:t>
      </w:r>
      <w:r w:rsidRPr="0025740D">
        <w:rPr>
          <w:rFonts w:ascii="Times New Roman" w:hAnsi="Times New Roman" w:cs="Times New Roman"/>
          <w:color w:val="000000"/>
        </w:rPr>
        <w:t xml:space="preserve"> либо иное физическое лицо, с которым </w:t>
      </w:r>
      <w:r w:rsidRPr="0025740D">
        <w:rPr>
          <w:rFonts w:ascii="Times New Roman" w:hAnsi="Times New Roman" w:cs="Times New Roman"/>
          <w:color w:val="000000"/>
          <w:lang w:val="ru-RU"/>
        </w:rPr>
        <w:t>Сублицензиат</w:t>
      </w:r>
      <w:r w:rsidRPr="0025740D">
        <w:rPr>
          <w:rFonts w:ascii="Times New Roman" w:hAnsi="Times New Roman" w:cs="Times New Roman"/>
          <w:color w:val="000000"/>
        </w:rPr>
        <w:t xml:space="preserve"> осуществляет электронный документооборот посредством Программного обеспечения, в том числе являющиеся работниками кадровой службы</w:t>
      </w:r>
      <w:r w:rsidRPr="0025740D">
        <w:rPr>
          <w:rFonts w:ascii="Times New Roman" w:eastAsia="Times New Roman" w:hAnsi="Times New Roman" w:cs="Times New Roman"/>
          <w:lang w:val="ru-RU"/>
        </w:rPr>
        <w:t>.</w:t>
      </w:r>
    </w:p>
    <w:p w14:paraId="0E291DBB" w14:textId="77777777" w:rsidR="003E6814" w:rsidRPr="0025740D" w:rsidRDefault="005A1A2B">
      <w:pPr>
        <w:widowControl w:val="0"/>
        <w:numPr>
          <w:ilvl w:val="1"/>
          <w:numId w:val="1"/>
        </w:numPr>
        <w:shd w:val="clear" w:color="auto" w:fill="FFFFFF"/>
        <w:tabs>
          <w:tab w:val="left" w:pos="567"/>
          <w:tab w:val="left" w:pos="709"/>
          <w:tab w:val="left" w:pos="1134"/>
        </w:tabs>
        <w:ind w:left="0" w:firstLine="709"/>
        <w:contextualSpacing/>
        <w:jc w:val="both"/>
        <w:rPr>
          <w:rFonts w:ascii="Times New Roman" w:eastAsia="Times New Roman" w:hAnsi="Times New Roman" w:cs="Times New Roman"/>
        </w:rPr>
      </w:pPr>
      <w:r w:rsidRPr="0025740D">
        <w:rPr>
          <w:rFonts w:ascii="Times New Roman" w:hAnsi="Times New Roman" w:cs="Times New Roman"/>
          <w:b/>
          <w:color w:val="000000"/>
          <w:lang w:val="ru-RU"/>
        </w:rPr>
        <w:lastRenderedPageBreak/>
        <w:t xml:space="preserve"> </w:t>
      </w:r>
      <w:bookmarkStart w:id="2" w:name="_Hlk178760769"/>
      <w:r w:rsidRPr="0025740D">
        <w:rPr>
          <w:rFonts w:ascii="Times New Roman" w:hAnsi="Times New Roman" w:cs="Times New Roman"/>
          <w:b/>
          <w:color w:val="000000"/>
          <w:lang w:val="ru-RU"/>
        </w:rPr>
        <w:t>«</w:t>
      </w:r>
      <w:r w:rsidRPr="0025740D">
        <w:rPr>
          <w:rFonts w:ascii="Times New Roman" w:hAnsi="Times New Roman" w:cs="Times New Roman"/>
          <w:b/>
          <w:color w:val="000000"/>
        </w:rPr>
        <w:t>Пользователь – работник кадровой службы</w:t>
      </w:r>
      <w:r w:rsidRPr="0025740D">
        <w:rPr>
          <w:rFonts w:ascii="Times New Roman" w:hAnsi="Times New Roman" w:cs="Times New Roman"/>
          <w:b/>
          <w:color w:val="000000"/>
          <w:lang w:val="ru-RU"/>
        </w:rPr>
        <w:t>»</w:t>
      </w:r>
      <w:r w:rsidRPr="0025740D">
        <w:rPr>
          <w:rFonts w:ascii="Times New Roman" w:hAnsi="Times New Roman" w:cs="Times New Roman"/>
          <w:b/>
          <w:color w:val="000000"/>
        </w:rPr>
        <w:t xml:space="preserve"> – </w:t>
      </w:r>
      <w:r w:rsidRPr="0025740D">
        <w:rPr>
          <w:rFonts w:ascii="Times New Roman" w:hAnsi="Times New Roman" w:cs="Times New Roman"/>
          <w:color w:val="000000"/>
        </w:rPr>
        <w:t>Пользователь,</w:t>
      </w:r>
      <w:r w:rsidRPr="0025740D">
        <w:rPr>
          <w:rFonts w:ascii="Times New Roman" w:hAnsi="Times New Roman" w:cs="Times New Roman"/>
          <w:b/>
          <w:color w:val="000000"/>
        </w:rPr>
        <w:t xml:space="preserve"> </w:t>
      </w:r>
      <w:r w:rsidRPr="0025740D">
        <w:rPr>
          <w:rFonts w:ascii="Times New Roman" w:hAnsi="Times New Roman" w:cs="Times New Roman"/>
          <w:color w:val="000000"/>
        </w:rPr>
        <w:t xml:space="preserve">работник </w:t>
      </w:r>
      <w:r w:rsidRPr="0025740D">
        <w:rPr>
          <w:rFonts w:ascii="Times New Roman" w:hAnsi="Times New Roman" w:cs="Times New Roman"/>
          <w:color w:val="000000"/>
          <w:lang w:val="ru-RU"/>
        </w:rPr>
        <w:t>Сублицензиата</w:t>
      </w:r>
      <w:r w:rsidRPr="0025740D">
        <w:rPr>
          <w:rFonts w:ascii="Times New Roman" w:hAnsi="Times New Roman" w:cs="Times New Roman"/>
          <w:color w:val="000000"/>
        </w:rPr>
        <w:t xml:space="preserve">, обладающий следующими ролевыми правами при эксплуатации </w:t>
      </w:r>
      <w:r w:rsidRPr="0025740D">
        <w:rPr>
          <w:rFonts w:ascii="Times New Roman" w:hAnsi="Times New Roman" w:cs="Times New Roman"/>
          <w:color w:val="000000"/>
          <w:lang w:val="ru-RU"/>
        </w:rPr>
        <w:t>ПО</w:t>
      </w:r>
      <w:r w:rsidRPr="0025740D">
        <w:rPr>
          <w:rFonts w:ascii="Times New Roman" w:hAnsi="Times New Roman" w:cs="Times New Roman"/>
          <w:color w:val="000000"/>
        </w:rPr>
        <w:t>:</w:t>
      </w:r>
    </w:p>
    <w:p w14:paraId="5A664089" w14:textId="77777777" w:rsidR="003E6814" w:rsidRPr="0025740D" w:rsidRDefault="005A1A2B">
      <w:pPr>
        <w:tabs>
          <w:tab w:val="left" w:pos="993"/>
          <w:tab w:val="left" w:pos="1134"/>
        </w:tabs>
        <w:ind w:firstLine="709"/>
        <w:contextualSpacing/>
        <w:jc w:val="both"/>
        <w:rPr>
          <w:rFonts w:ascii="Times New Roman" w:hAnsi="Times New Roman" w:cs="Times New Roman"/>
          <w:color w:val="000000"/>
        </w:rPr>
      </w:pPr>
      <w:r w:rsidRPr="0025740D">
        <w:rPr>
          <w:rFonts w:ascii="Times New Roman" w:hAnsi="Times New Roman" w:cs="Times New Roman"/>
          <w:color w:val="000000"/>
        </w:rPr>
        <w:t xml:space="preserve">- Загрузка/выгрузка документов из информационной системы </w:t>
      </w:r>
      <w:r w:rsidRPr="0025740D">
        <w:rPr>
          <w:rFonts w:ascii="Times New Roman" w:hAnsi="Times New Roman" w:cs="Times New Roman"/>
          <w:color w:val="000000"/>
          <w:lang w:val="ru-RU"/>
        </w:rPr>
        <w:t>Сублицензиату</w:t>
      </w:r>
      <w:r w:rsidRPr="0025740D">
        <w:rPr>
          <w:rFonts w:ascii="Times New Roman" w:hAnsi="Times New Roman" w:cs="Times New Roman"/>
          <w:color w:val="000000"/>
        </w:rPr>
        <w:t xml:space="preserve"> в базу данных </w:t>
      </w:r>
      <w:r w:rsidRPr="0025740D">
        <w:rPr>
          <w:rFonts w:ascii="Times New Roman" w:hAnsi="Times New Roman" w:cs="Times New Roman"/>
          <w:color w:val="000000"/>
          <w:lang w:val="ru-RU"/>
        </w:rPr>
        <w:t>ПО</w:t>
      </w:r>
      <w:r w:rsidRPr="0025740D">
        <w:rPr>
          <w:rFonts w:ascii="Times New Roman" w:hAnsi="Times New Roman" w:cs="Times New Roman"/>
          <w:color w:val="000000"/>
        </w:rPr>
        <w:t xml:space="preserve">; </w:t>
      </w:r>
    </w:p>
    <w:p w14:paraId="1FC6AB0D" w14:textId="77777777" w:rsidR="003E6814" w:rsidRPr="0025740D" w:rsidRDefault="005A1A2B">
      <w:pPr>
        <w:tabs>
          <w:tab w:val="left" w:pos="993"/>
          <w:tab w:val="left" w:pos="1134"/>
        </w:tabs>
        <w:ind w:firstLine="709"/>
        <w:contextualSpacing/>
        <w:jc w:val="both"/>
        <w:rPr>
          <w:rFonts w:ascii="Times New Roman" w:hAnsi="Times New Roman" w:cs="Times New Roman"/>
          <w:color w:val="000000"/>
        </w:rPr>
      </w:pPr>
      <w:r w:rsidRPr="0025740D">
        <w:rPr>
          <w:rFonts w:ascii="Times New Roman" w:hAnsi="Times New Roman" w:cs="Times New Roman"/>
          <w:color w:val="000000"/>
        </w:rPr>
        <w:t xml:space="preserve">- Загрузка данных о работниках </w:t>
      </w:r>
      <w:r w:rsidRPr="0025740D">
        <w:rPr>
          <w:rFonts w:ascii="Times New Roman" w:hAnsi="Times New Roman" w:cs="Times New Roman"/>
          <w:color w:val="000000"/>
          <w:lang w:val="ru-RU"/>
        </w:rPr>
        <w:t>Сублицензиата</w:t>
      </w:r>
      <w:r w:rsidRPr="0025740D">
        <w:rPr>
          <w:rFonts w:ascii="Times New Roman" w:hAnsi="Times New Roman" w:cs="Times New Roman"/>
          <w:color w:val="000000"/>
        </w:rPr>
        <w:t xml:space="preserve"> из информационной системы </w:t>
      </w:r>
      <w:r w:rsidRPr="0025740D">
        <w:rPr>
          <w:rFonts w:ascii="Times New Roman" w:hAnsi="Times New Roman" w:cs="Times New Roman"/>
          <w:color w:val="000000"/>
          <w:lang w:val="ru-RU"/>
        </w:rPr>
        <w:t>Сублицензиата</w:t>
      </w:r>
      <w:r w:rsidRPr="0025740D">
        <w:rPr>
          <w:rFonts w:ascii="Times New Roman" w:hAnsi="Times New Roman" w:cs="Times New Roman"/>
          <w:color w:val="000000"/>
        </w:rPr>
        <w:t xml:space="preserve"> в базу данных Программного обеспечения; </w:t>
      </w:r>
    </w:p>
    <w:p w14:paraId="239CDF0D" w14:textId="77777777" w:rsidR="003E6814" w:rsidRPr="0025740D" w:rsidRDefault="005A1A2B">
      <w:pPr>
        <w:shd w:val="clear" w:color="auto" w:fill="FFFFFF"/>
        <w:tabs>
          <w:tab w:val="left" w:pos="567"/>
          <w:tab w:val="left" w:pos="709"/>
          <w:tab w:val="left" w:pos="1134"/>
        </w:tabs>
        <w:ind w:firstLine="709"/>
        <w:contextualSpacing/>
        <w:jc w:val="both"/>
        <w:rPr>
          <w:rFonts w:ascii="Times New Roman" w:hAnsi="Times New Roman" w:cs="Times New Roman"/>
          <w:color w:val="000000"/>
        </w:rPr>
      </w:pPr>
      <w:r w:rsidRPr="0025740D">
        <w:rPr>
          <w:rFonts w:ascii="Times New Roman" w:hAnsi="Times New Roman" w:cs="Times New Roman"/>
          <w:color w:val="000000"/>
        </w:rPr>
        <w:t xml:space="preserve">- Внесение в базу данных </w:t>
      </w:r>
      <w:r w:rsidRPr="0025740D">
        <w:rPr>
          <w:rFonts w:ascii="Times New Roman" w:hAnsi="Times New Roman" w:cs="Times New Roman"/>
          <w:color w:val="000000"/>
          <w:lang w:val="ru-RU"/>
        </w:rPr>
        <w:t>ПО</w:t>
      </w:r>
      <w:r w:rsidRPr="0025740D">
        <w:rPr>
          <w:rFonts w:ascii="Times New Roman" w:hAnsi="Times New Roman" w:cs="Times New Roman"/>
          <w:color w:val="000000"/>
        </w:rPr>
        <w:t xml:space="preserve"> сведений о работниках </w:t>
      </w:r>
      <w:r w:rsidRPr="0025740D">
        <w:rPr>
          <w:rFonts w:ascii="Times New Roman" w:hAnsi="Times New Roman" w:cs="Times New Roman"/>
          <w:color w:val="000000"/>
          <w:lang w:val="ru-RU"/>
        </w:rPr>
        <w:t>Сублицензиата</w:t>
      </w:r>
      <w:r w:rsidRPr="0025740D">
        <w:rPr>
          <w:rFonts w:ascii="Times New Roman" w:hAnsi="Times New Roman" w:cs="Times New Roman"/>
          <w:color w:val="000000"/>
        </w:rPr>
        <w:t xml:space="preserve"> в ручном режиме; </w:t>
      </w:r>
    </w:p>
    <w:p w14:paraId="5425BA95" w14:textId="77777777" w:rsidR="003E6814" w:rsidRPr="0025740D" w:rsidRDefault="005A1A2B">
      <w:pPr>
        <w:shd w:val="clear" w:color="auto" w:fill="FFFFFF"/>
        <w:tabs>
          <w:tab w:val="left" w:pos="567"/>
          <w:tab w:val="left" w:pos="709"/>
          <w:tab w:val="left" w:pos="1134"/>
        </w:tabs>
        <w:ind w:firstLine="709"/>
        <w:contextualSpacing/>
        <w:jc w:val="both"/>
        <w:rPr>
          <w:rFonts w:ascii="Times New Roman" w:hAnsi="Times New Roman" w:cs="Times New Roman"/>
          <w:color w:val="000000"/>
        </w:rPr>
      </w:pPr>
      <w:r w:rsidRPr="0025740D">
        <w:rPr>
          <w:rFonts w:ascii="Times New Roman" w:hAnsi="Times New Roman" w:cs="Times New Roman"/>
          <w:color w:val="000000"/>
        </w:rPr>
        <w:t xml:space="preserve">- Отправка приглашений Пользователям для работы в </w:t>
      </w:r>
      <w:r w:rsidRPr="0025740D">
        <w:rPr>
          <w:rFonts w:ascii="Times New Roman" w:hAnsi="Times New Roman" w:cs="Times New Roman"/>
          <w:color w:val="000000"/>
          <w:lang w:val="ru-RU"/>
        </w:rPr>
        <w:t>ПО</w:t>
      </w:r>
      <w:r w:rsidRPr="0025740D">
        <w:rPr>
          <w:rFonts w:ascii="Times New Roman" w:hAnsi="Times New Roman" w:cs="Times New Roman"/>
          <w:color w:val="000000"/>
        </w:rPr>
        <w:t xml:space="preserve">; </w:t>
      </w:r>
    </w:p>
    <w:p w14:paraId="4673BD32" w14:textId="77777777" w:rsidR="003E6814" w:rsidRPr="0025740D" w:rsidRDefault="005A1A2B">
      <w:pPr>
        <w:shd w:val="clear" w:color="auto" w:fill="FFFFFF"/>
        <w:tabs>
          <w:tab w:val="left" w:pos="567"/>
          <w:tab w:val="left" w:pos="709"/>
          <w:tab w:val="left" w:pos="1134"/>
        </w:tabs>
        <w:ind w:firstLine="709"/>
        <w:contextualSpacing/>
        <w:jc w:val="both"/>
        <w:rPr>
          <w:rFonts w:ascii="Times New Roman" w:hAnsi="Times New Roman" w:cs="Times New Roman"/>
          <w:color w:val="000000"/>
        </w:rPr>
      </w:pPr>
      <w:r w:rsidRPr="0025740D">
        <w:rPr>
          <w:rFonts w:ascii="Times New Roman" w:hAnsi="Times New Roman" w:cs="Times New Roman"/>
          <w:color w:val="000000"/>
        </w:rPr>
        <w:t xml:space="preserve">- Указание в Программном обеспечении канала связи с работниками </w:t>
      </w:r>
      <w:r w:rsidRPr="0025740D">
        <w:rPr>
          <w:rFonts w:ascii="Times New Roman" w:hAnsi="Times New Roman" w:cs="Times New Roman"/>
          <w:color w:val="000000"/>
          <w:lang w:val="ru-RU"/>
        </w:rPr>
        <w:t>Сублицензиата</w:t>
      </w:r>
      <w:r w:rsidRPr="0025740D">
        <w:rPr>
          <w:rFonts w:ascii="Times New Roman" w:hAnsi="Times New Roman" w:cs="Times New Roman"/>
          <w:color w:val="000000"/>
        </w:rPr>
        <w:t xml:space="preserve"> (смс, e-</w:t>
      </w:r>
      <w:proofErr w:type="spellStart"/>
      <w:r w:rsidRPr="0025740D">
        <w:rPr>
          <w:rFonts w:ascii="Times New Roman" w:hAnsi="Times New Roman" w:cs="Times New Roman"/>
          <w:color w:val="000000"/>
        </w:rPr>
        <w:t>mail</w:t>
      </w:r>
      <w:proofErr w:type="spellEnd"/>
      <w:r w:rsidRPr="0025740D">
        <w:rPr>
          <w:rFonts w:ascii="Times New Roman" w:hAnsi="Times New Roman" w:cs="Times New Roman"/>
          <w:color w:val="000000"/>
        </w:rPr>
        <w:t xml:space="preserve">); </w:t>
      </w:r>
    </w:p>
    <w:p w14:paraId="612E038D" w14:textId="77777777" w:rsidR="003E6814" w:rsidRPr="0025740D" w:rsidRDefault="005A1A2B">
      <w:pPr>
        <w:shd w:val="clear" w:color="auto" w:fill="FFFFFF"/>
        <w:tabs>
          <w:tab w:val="left" w:pos="567"/>
          <w:tab w:val="left" w:pos="709"/>
          <w:tab w:val="left" w:pos="1134"/>
        </w:tabs>
        <w:ind w:firstLine="709"/>
        <w:contextualSpacing/>
        <w:jc w:val="both"/>
        <w:rPr>
          <w:rFonts w:ascii="Times New Roman" w:hAnsi="Times New Roman" w:cs="Times New Roman"/>
          <w:color w:val="000000"/>
        </w:rPr>
      </w:pPr>
      <w:r w:rsidRPr="0025740D">
        <w:rPr>
          <w:rFonts w:ascii="Times New Roman" w:hAnsi="Times New Roman" w:cs="Times New Roman"/>
          <w:color w:val="000000"/>
        </w:rPr>
        <w:t>- Отправка документов на подписание Пользователям.</w:t>
      </w:r>
    </w:p>
    <w:bookmarkEnd w:id="2"/>
    <w:p w14:paraId="3D4B10A3" w14:textId="77777777" w:rsidR="003E6814" w:rsidRPr="0025740D" w:rsidRDefault="005A1A2B">
      <w:pPr>
        <w:numPr>
          <w:ilvl w:val="1"/>
          <w:numId w:val="1"/>
        </w:numPr>
        <w:ind w:left="0" w:firstLine="709"/>
        <w:contextualSpacing/>
        <w:jc w:val="both"/>
        <w:rPr>
          <w:rFonts w:ascii="Times New Roman" w:hAnsi="Times New Roman" w:cs="Times New Roman"/>
        </w:rPr>
      </w:pPr>
      <w:r w:rsidRPr="0025740D">
        <w:rPr>
          <w:rFonts w:ascii="Times New Roman" w:eastAsia="Times New Roman" w:hAnsi="Times New Roman" w:cs="Times New Roman"/>
          <w:b/>
          <w:lang w:val="ru-RU"/>
        </w:rPr>
        <w:t xml:space="preserve"> «</w:t>
      </w:r>
      <w:r w:rsidRPr="0025740D">
        <w:rPr>
          <w:rFonts w:ascii="Times New Roman" w:eastAsia="Times New Roman" w:hAnsi="Times New Roman" w:cs="Times New Roman"/>
          <w:b/>
        </w:rPr>
        <w:t>Регистрация</w:t>
      </w:r>
      <w:r w:rsidRPr="0025740D">
        <w:rPr>
          <w:rFonts w:ascii="Times New Roman" w:eastAsia="Times New Roman" w:hAnsi="Times New Roman" w:cs="Times New Roman"/>
          <w:b/>
          <w:lang w:val="ru-RU"/>
        </w:rPr>
        <w:t>»</w:t>
      </w:r>
      <w:r w:rsidRPr="0025740D">
        <w:rPr>
          <w:rFonts w:ascii="Times New Roman" w:eastAsia="Times New Roman" w:hAnsi="Times New Roman" w:cs="Times New Roman"/>
          <w:b/>
        </w:rPr>
        <w:t xml:space="preserve"> </w:t>
      </w:r>
      <w:r w:rsidRPr="0025740D">
        <w:rPr>
          <w:rFonts w:ascii="Times New Roman" w:eastAsia="Times New Roman" w:hAnsi="Times New Roman" w:cs="Times New Roman"/>
        </w:rPr>
        <w:t xml:space="preserve">– заполнение </w:t>
      </w:r>
      <w:proofErr w:type="spellStart"/>
      <w:r w:rsidRPr="0025740D">
        <w:rPr>
          <w:rFonts w:ascii="Times New Roman" w:eastAsia="Times New Roman" w:hAnsi="Times New Roman" w:cs="Times New Roman"/>
          <w:lang w:val="ru-RU"/>
        </w:rPr>
        <w:t>Суб</w:t>
      </w:r>
      <w:proofErr w:type="spellEnd"/>
      <w:r w:rsidRPr="0025740D">
        <w:rPr>
          <w:rFonts w:ascii="Times New Roman" w:eastAsia="Times New Roman" w:hAnsi="Times New Roman" w:cs="Times New Roman"/>
        </w:rPr>
        <w:t>лицензиатом регистрационной формы,</w:t>
      </w:r>
      <w:r w:rsidRPr="0025740D">
        <w:rPr>
          <w:rFonts w:ascii="Times New Roman" w:eastAsia="Times New Roman" w:hAnsi="Times New Roman" w:cs="Times New Roman"/>
          <w:lang w:val="ru-RU"/>
        </w:rPr>
        <w:t xml:space="preserve"> необходимой для возможности использования ПО,</w:t>
      </w:r>
      <w:r w:rsidRPr="0025740D">
        <w:rPr>
          <w:rFonts w:ascii="Times New Roman" w:eastAsia="Times New Roman" w:hAnsi="Times New Roman" w:cs="Times New Roman"/>
        </w:rPr>
        <w:t xml:space="preserve"> расположенной на Сайте, путем указания необходимых сведений.</w:t>
      </w:r>
      <w:r w:rsidRPr="0025740D">
        <w:rPr>
          <w:rFonts w:ascii="Times New Roman" w:eastAsia="Times New Roman" w:hAnsi="Times New Roman" w:cs="Times New Roman"/>
          <w:b/>
          <w:lang w:val="ru-RU"/>
        </w:rPr>
        <w:t xml:space="preserve"> </w:t>
      </w:r>
    </w:p>
    <w:p w14:paraId="03CA23F2" w14:textId="77777777" w:rsidR="003E6814" w:rsidRPr="0025740D" w:rsidRDefault="005A1A2B">
      <w:pPr>
        <w:numPr>
          <w:ilvl w:val="1"/>
          <w:numId w:val="1"/>
        </w:numPr>
        <w:ind w:left="0" w:firstLine="709"/>
        <w:contextualSpacing/>
        <w:jc w:val="both"/>
        <w:rPr>
          <w:rFonts w:ascii="Times New Roman" w:hAnsi="Times New Roman" w:cs="Times New Roman"/>
        </w:rPr>
      </w:pPr>
      <w:r w:rsidRPr="0025740D">
        <w:rPr>
          <w:rFonts w:ascii="Times New Roman" w:eastAsia="Times New Roman" w:hAnsi="Times New Roman" w:cs="Times New Roman"/>
          <w:b/>
          <w:lang w:val="ru-RU"/>
        </w:rPr>
        <w:t xml:space="preserve"> «</w:t>
      </w:r>
      <w:r w:rsidRPr="0025740D">
        <w:rPr>
          <w:rFonts w:ascii="Times New Roman" w:eastAsia="Times New Roman" w:hAnsi="Times New Roman" w:cs="Times New Roman"/>
          <w:b/>
        </w:rPr>
        <w:t>Сайт</w:t>
      </w:r>
      <w:r w:rsidRPr="0025740D">
        <w:rPr>
          <w:rFonts w:ascii="Times New Roman" w:eastAsia="Times New Roman" w:hAnsi="Times New Roman" w:cs="Times New Roman"/>
          <w:b/>
          <w:lang w:val="ru-RU"/>
        </w:rPr>
        <w:t>»</w:t>
      </w:r>
      <w:r w:rsidRPr="0025740D">
        <w:rPr>
          <w:rFonts w:ascii="Times New Roman" w:eastAsia="Times New Roman" w:hAnsi="Times New Roman" w:cs="Times New Roman"/>
          <w:b/>
        </w:rPr>
        <w:t xml:space="preserve"> </w:t>
      </w:r>
      <w:bookmarkStart w:id="3" w:name="_Hlk178760906"/>
      <w:r w:rsidRPr="0025740D">
        <w:rPr>
          <w:rFonts w:ascii="Times New Roman" w:eastAsia="Times New Roman" w:hAnsi="Times New Roman" w:cs="Times New Roman"/>
        </w:rPr>
        <w:t xml:space="preserve">- интернет-страница </w:t>
      </w:r>
      <w:r w:rsidRPr="0025740D">
        <w:rPr>
          <w:rFonts w:ascii="Times New Roman" w:eastAsia="Times New Roman" w:hAnsi="Times New Roman" w:cs="Times New Roman"/>
          <w:lang w:val="ru-RU"/>
        </w:rPr>
        <w:t>Правообладателя</w:t>
      </w:r>
      <w:r w:rsidRPr="0025740D">
        <w:rPr>
          <w:rFonts w:ascii="Times New Roman" w:eastAsia="Times New Roman" w:hAnsi="Times New Roman" w:cs="Times New Roman"/>
        </w:rPr>
        <w:t xml:space="preserve">, </w:t>
      </w:r>
      <w:r w:rsidRPr="0025740D">
        <w:rPr>
          <w:rFonts w:ascii="Times New Roman" w:hAnsi="Times New Roman" w:cs="Times New Roman"/>
          <w:color w:val="000000"/>
        </w:rPr>
        <w:t>расположенная по адресу</w:t>
      </w:r>
      <w:r w:rsidRPr="0025740D">
        <w:rPr>
          <w:rFonts w:ascii="Times New Roman" w:hAnsi="Times New Roman" w:cs="Times New Roman"/>
          <w:b/>
          <w:color w:val="000000"/>
        </w:rPr>
        <w:t xml:space="preserve">: </w:t>
      </w:r>
      <w:r w:rsidRPr="0025740D">
        <w:rPr>
          <w:rFonts w:ascii="Times New Roman" w:hAnsi="Times New Roman" w:cs="Times New Roman"/>
          <w:color w:val="000000"/>
        </w:rPr>
        <w:t>http://hr-link.ru</w:t>
      </w:r>
      <w:bookmarkEnd w:id="3"/>
    </w:p>
    <w:p w14:paraId="7CD1AF83" w14:textId="77777777" w:rsidR="003E6814" w:rsidRPr="0025740D" w:rsidRDefault="005A1A2B">
      <w:pPr>
        <w:pStyle w:val="af4"/>
        <w:numPr>
          <w:ilvl w:val="1"/>
          <w:numId w:val="1"/>
        </w:numPr>
        <w:ind w:left="0" w:firstLine="709"/>
        <w:jc w:val="both"/>
        <w:rPr>
          <w:rFonts w:ascii="Times New Roman" w:hAnsi="Times New Roman" w:cs="Times New Roman"/>
        </w:rPr>
      </w:pPr>
      <w:r w:rsidRPr="0025740D">
        <w:rPr>
          <w:rFonts w:ascii="Times New Roman" w:hAnsi="Times New Roman" w:cs="Times New Roman"/>
          <w:lang w:val="ru-RU"/>
        </w:rPr>
        <w:t xml:space="preserve"> </w:t>
      </w:r>
      <w:bookmarkStart w:id="4" w:name="_Hlk178760951"/>
      <w:r w:rsidRPr="0025740D">
        <w:rPr>
          <w:rFonts w:ascii="Times New Roman" w:hAnsi="Times New Roman" w:cs="Times New Roman"/>
        </w:rPr>
        <w:t>«</w:t>
      </w:r>
      <w:r w:rsidRPr="0025740D">
        <w:rPr>
          <w:rFonts w:ascii="Times New Roman" w:hAnsi="Times New Roman" w:cs="Times New Roman"/>
          <w:b/>
        </w:rPr>
        <w:t>Сервис</w:t>
      </w:r>
      <w:r w:rsidRPr="0025740D">
        <w:rPr>
          <w:rFonts w:ascii="Times New Roman" w:hAnsi="Times New Roman" w:cs="Times New Roman"/>
        </w:rPr>
        <w:t xml:space="preserve">» – форма предоставления </w:t>
      </w:r>
      <w:r w:rsidRPr="0025740D">
        <w:rPr>
          <w:rFonts w:ascii="Times New Roman" w:hAnsi="Times New Roman" w:cs="Times New Roman"/>
          <w:lang w:val="ru-RU"/>
        </w:rPr>
        <w:t>ПО</w:t>
      </w:r>
      <w:r w:rsidRPr="0025740D">
        <w:rPr>
          <w:rFonts w:ascii="Times New Roman" w:hAnsi="Times New Roman" w:cs="Times New Roman"/>
        </w:rPr>
        <w:t xml:space="preserve">, подразумевающая предоставление доступа Пользователей </w:t>
      </w:r>
      <w:r w:rsidRPr="0025740D">
        <w:rPr>
          <w:rFonts w:ascii="Times New Roman" w:hAnsi="Times New Roman" w:cs="Times New Roman"/>
          <w:lang w:val="ru-RU"/>
        </w:rPr>
        <w:t>Сублицензиата</w:t>
      </w:r>
      <w:r w:rsidRPr="0025740D">
        <w:rPr>
          <w:rFonts w:ascii="Times New Roman" w:hAnsi="Times New Roman" w:cs="Times New Roman"/>
        </w:rPr>
        <w:t xml:space="preserve"> к </w:t>
      </w:r>
      <w:r w:rsidRPr="0025740D">
        <w:rPr>
          <w:rFonts w:ascii="Times New Roman" w:hAnsi="Times New Roman" w:cs="Times New Roman"/>
          <w:lang w:val="ru-RU"/>
        </w:rPr>
        <w:t>ПО</w:t>
      </w:r>
      <w:r w:rsidRPr="0025740D">
        <w:rPr>
          <w:rFonts w:ascii="Times New Roman" w:hAnsi="Times New Roman" w:cs="Times New Roman"/>
        </w:rPr>
        <w:t xml:space="preserve"> и его функциональным возможностям через Сайт.</w:t>
      </w:r>
    </w:p>
    <w:p w14:paraId="13472210" w14:textId="77777777" w:rsidR="003E6814" w:rsidRPr="0025740D" w:rsidRDefault="005A1A2B">
      <w:pPr>
        <w:pStyle w:val="af4"/>
        <w:numPr>
          <w:ilvl w:val="1"/>
          <w:numId w:val="1"/>
        </w:numPr>
        <w:ind w:left="0" w:firstLine="709"/>
        <w:jc w:val="both"/>
        <w:rPr>
          <w:rFonts w:ascii="Times New Roman" w:hAnsi="Times New Roman" w:cs="Times New Roman"/>
        </w:rPr>
      </w:pPr>
      <w:r w:rsidRPr="0025740D">
        <w:rPr>
          <w:rFonts w:ascii="Times New Roman" w:hAnsi="Times New Roman" w:cs="Times New Roman"/>
          <w:lang w:val="ru-RU"/>
        </w:rPr>
        <w:t xml:space="preserve"> </w:t>
      </w:r>
      <w:r w:rsidRPr="0025740D">
        <w:rPr>
          <w:rFonts w:ascii="Times New Roman" w:hAnsi="Times New Roman" w:cs="Times New Roman"/>
        </w:rPr>
        <w:t>«</w:t>
      </w:r>
      <w:r w:rsidRPr="0025740D">
        <w:rPr>
          <w:rFonts w:ascii="Times New Roman" w:hAnsi="Times New Roman" w:cs="Times New Roman"/>
          <w:b/>
        </w:rPr>
        <w:t>Эксплуатация Программного обеспечения</w:t>
      </w:r>
      <w:r w:rsidRPr="0025740D">
        <w:rPr>
          <w:rFonts w:ascii="Times New Roman" w:hAnsi="Times New Roman" w:cs="Times New Roman"/>
        </w:rPr>
        <w:t xml:space="preserve">» - под эксплуатацией </w:t>
      </w:r>
      <w:r w:rsidRPr="0025740D">
        <w:rPr>
          <w:rFonts w:ascii="Times New Roman" w:hAnsi="Times New Roman" w:cs="Times New Roman"/>
          <w:lang w:val="ru-RU"/>
        </w:rPr>
        <w:t>ПО</w:t>
      </w:r>
      <w:r w:rsidRPr="0025740D">
        <w:rPr>
          <w:rFonts w:ascii="Times New Roman" w:hAnsi="Times New Roman" w:cs="Times New Roman"/>
        </w:rPr>
        <w:t xml:space="preserve"> в настоящем Договоре понимается работа с </w:t>
      </w:r>
      <w:r w:rsidRPr="0025740D">
        <w:rPr>
          <w:rFonts w:ascii="Times New Roman" w:hAnsi="Times New Roman" w:cs="Times New Roman"/>
          <w:lang w:val="ru-RU"/>
        </w:rPr>
        <w:t>ПО</w:t>
      </w:r>
      <w:r w:rsidRPr="0025740D">
        <w:rPr>
          <w:rFonts w:ascii="Times New Roman" w:hAnsi="Times New Roman" w:cs="Times New Roman"/>
        </w:rPr>
        <w:t xml:space="preserve"> в объеме, ограниченном условиями настоящего Договора и Лицензии.</w:t>
      </w:r>
    </w:p>
    <w:p w14:paraId="4D9DA9E2" w14:textId="25347A49" w:rsidR="003E6814" w:rsidRPr="0025740D" w:rsidRDefault="005A1A2B" w:rsidP="009B457F">
      <w:pPr>
        <w:pStyle w:val="1"/>
        <w:numPr>
          <w:ilvl w:val="0"/>
          <w:numId w:val="1"/>
        </w:numPr>
        <w:tabs>
          <w:tab w:val="left" w:pos="1418"/>
        </w:tabs>
        <w:spacing w:before="120"/>
        <w:ind w:left="0" w:firstLine="709"/>
        <w:contextualSpacing/>
        <w:jc w:val="center"/>
        <w:rPr>
          <w:rFonts w:ascii="Times New Roman" w:hAnsi="Times New Roman" w:cs="Times New Roman"/>
          <w:b/>
          <w:sz w:val="22"/>
          <w:szCs w:val="22"/>
          <w:lang w:val="ru-RU"/>
        </w:rPr>
      </w:pPr>
      <w:bookmarkStart w:id="5" w:name="_9y6q5zww1120" w:colFirst="0" w:colLast="0"/>
      <w:bookmarkEnd w:id="4"/>
      <w:bookmarkEnd w:id="5"/>
      <w:r w:rsidRPr="0025740D">
        <w:rPr>
          <w:rFonts w:ascii="Times New Roman" w:hAnsi="Times New Roman" w:cs="Times New Roman"/>
          <w:b/>
          <w:sz w:val="22"/>
          <w:szCs w:val="22"/>
          <w:lang w:val="ru-RU"/>
        </w:rPr>
        <w:t>ПРЕДМЕТ ДОГОВОРА</w:t>
      </w:r>
    </w:p>
    <w:p w14:paraId="4C5F704B" w14:textId="73ECD382" w:rsidR="003E6814" w:rsidRPr="0025740D" w:rsidRDefault="005A1A2B" w:rsidP="009B457F">
      <w:pPr>
        <w:numPr>
          <w:ilvl w:val="1"/>
          <w:numId w:val="1"/>
        </w:numPr>
        <w:tabs>
          <w:tab w:val="left" w:pos="1418"/>
        </w:tabs>
        <w:ind w:left="0" w:firstLine="709"/>
        <w:contextualSpacing/>
        <w:jc w:val="both"/>
        <w:rPr>
          <w:rFonts w:ascii="Times New Roman" w:hAnsi="Times New Roman" w:cs="Times New Roman"/>
          <w:lang w:val="ru-RU"/>
        </w:rPr>
      </w:pPr>
      <w:r w:rsidRPr="0025740D">
        <w:rPr>
          <w:rFonts w:ascii="Times New Roman" w:hAnsi="Times New Roman" w:cs="Times New Roman"/>
          <w:lang w:val="ru-RU"/>
        </w:rPr>
        <w:t xml:space="preserve">Лицензиат предоставляет Сублицензиату </w:t>
      </w:r>
      <w:r w:rsidRPr="0025740D">
        <w:rPr>
          <w:rFonts w:ascii="Times New Roman" w:hAnsi="Times New Roman" w:cs="Times New Roman"/>
          <w:color w:val="000000"/>
          <w:lang w:val="ru-RU"/>
        </w:rPr>
        <w:t>право использования Программного обеспечения на условиях простой (неисключительной) Лицензии</w:t>
      </w:r>
      <w:r w:rsidRPr="0025740D">
        <w:rPr>
          <w:rFonts w:ascii="Times New Roman" w:eastAsia="Times New Roman" w:hAnsi="Times New Roman" w:cs="Times New Roman"/>
          <w:lang w:val="ru-RU"/>
        </w:rPr>
        <w:t>,</w:t>
      </w:r>
      <w:r w:rsidRPr="0025740D">
        <w:rPr>
          <w:rFonts w:ascii="Times New Roman" w:hAnsi="Times New Roman" w:cs="Times New Roman"/>
          <w:lang w:val="ru-RU"/>
        </w:rPr>
        <w:t xml:space="preserve"> а Сублицензиат обязуется уплатить Лицензиату лицензионное вознаграждение за предоставление Сублицензиату прав использования ПО на условиях, установленных Договором, в соответствии с его назначением для обеспечения юридически значимого кадрового электронного документооборота. </w:t>
      </w:r>
    </w:p>
    <w:p w14:paraId="4B482653" w14:textId="26F94759" w:rsidR="003E6814" w:rsidRPr="0025740D" w:rsidRDefault="005A1A2B" w:rsidP="009B457F">
      <w:pPr>
        <w:numPr>
          <w:ilvl w:val="1"/>
          <w:numId w:val="1"/>
        </w:numPr>
        <w:tabs>
          <w:tab w:val="left" w:pos="1418"/>
        </w:tabs>
        <w:ind w:left="0" w:firstLine="709"/>
        <w:contextualSpacing/>
        <w:jc w:val="both"/>
        <w:rPr>
          <w:rFonts w:ascii="Times New Roman" w:hAnsi="Times New Roman" w:cs="Times New Roman"/>
          <w:lang w:val="ru-RU"/>
        </w:rPr>
      </w:pPr>
      <w:bookmarkStart w:id="6" w:name="_Hlk178761059"/>
      <w:r w:rsidRPr="0025740D">
        <w:rPr>
          <w:rFonts w:ascii="Times New Roman" w:hAnsi="Times New Roman" w:cs="Times New Roman"/>
          <w:lang w:val="ru-RU"/>
        </w:rPr>
        <w:t xml:space="preserve">В рамках настоящего Договора Сублицензиату предоставляется право использования ПО (Лицензия) </w:t>
      </w:r>
      <w:r w:rsidRPr="0025740D">
        <w:rPr>
          <w:rFonts w:ascii="Times New Roman" w:hAnsi="Times New Roman" w:cs="Times New Roman"/>
          <w:color w:val="000000"/>
          <w:lang w:val="ru-RU"/>
        </w:rPr>
        <w:t xml:space="preserve">на территории Российской Федерации </w:t>
      </w:r>
      <w:r w:rsidRPr="0025740D">
        <w:rPr>
          <w:rFonts w:ascii="Times New Roman" w:hAnsi="Times New Roman" w:cs="Times New Roman"/>
          <w:lang w:val="ru-RU"/>
        </w:rPr>
        <w:t>следующими способами</w:t>
      </w:r>
      <w:bookmarkEnd w:id="6"/>
      <w:r w:rsidRPr="0025740D">
        <w:rPr>
          <w:rFonts w:ascii="Times New Roman" w:hAnsi="Times New Roman" w:cs="Times New Roman"/>
          <w:lang w:val="ru-RU"/>
        </w:rPr>
        <w:t>:</w:t>
      </w:r>
    </w:p>
    <w:p w14:paraId="197B5478" w14:textId="6ECC82B4" w:rsidR="003E6814" w:rsidRPr="0025740D" w:rsidRDefault="005A1A2B" w:rsidP="009B457F">
      <w:pPr>
        <w:numPr>
          <w:ilvl w:val="2"/>
          <w:numId w:val="1"/>
        </w:numPr>
        <w:tabs>
          <w:tab w:val="left" w:pos="1418"/>
        </w:tabs>
        <w:ind w:left="0" w:firstLine="709"/>
        <w:contextualSpacing/>
        <w:jc w:val="both"/>
        <w:rPr>
          <w:rFonts w:ascii="Times New Roman" w:hAnsi="Times New Roman" w:cs="Times New Roman"/>
          <w:lang w:val="ru-RU"/>
        </w:rPr>
      </w:pPr>
      <w:bookmarkStart w:id="7" w:name="_Hlk178761133"/>
      <w:r w:rsidRPr="0025740D">
        <w:rPr>
          <w:rFonts w:ascii="Times New Roman" w:hAnsi="Times New Roman" w:cs="Times New Roman"/>
          <w:lang w:val="ru-RU"/>
        </w:rPr>
        <w:t xml:space="preserve">Воспроизведение ПО, ограниченное инсталляцией, копированием и запуском, а также осуществление необходимых действий для функционирования ПО в соответствии с его назначением; </w:t>
      </w:r>
    </w:p>
    <w:bookmarkEnd w:id="7"/>
    <w:p w14:paraId="2C0FEA40" w14:textId="77777777" w:rsidR="003E6814" w:rsidRPr="0025740D" w:rsidRDefault="005A1A2B" w:rsidP="009B457F">
      <w:pPr>
        <w:numPr>
          <w:ilvl w:val="1"/>
          <w:numId w:val="1"/>
        </w:numPr>
        <w:tabs>
          <w:tab w:val="left" w:pos="1418"/>
        </w:tabs>
        <w:ind w:left="0" w:firstLine="709"/>
        <w:contextualSpacing/>
        <w:jc w:val="both"/>
        <w:rPr>
          <w:rFonts w:ascii="Times New Roman" w:hAnsi="Times New Roman" w:cs="Times New Roman"/>
          <w:lang w:val="ru-RU"/>
        </w:rPr>
      </w:pPr>
      <w:r w:rsidRPr="0025740D">
        <w:rPr>
          <w:rFonts w:ascii="Times New Roman" w:hAnsi="Times New Roman" w:cs="Times New Roman"/>
          <w:lang w:val="ru-RU"/>
        </w:rPr>
        <w:t>Сублицензиат вправе использовать ПО в следующих целях:</w:t>
      </w:r>
    </w:p>
    <w:p w14:paraId="799A6260" w14:textId="3F2FA957" w:rsidR="003E6814" w:rsidRPr="0025740D" w:rsidRDefault="00A55F8B" w:rsidP="009B457F">
      <w:pPr>
        <w:numPr>
          <w:ilvl w:val="2"/>
          <w:numId w:val="1"/>
        </w:numPr>
        <w:tabs>
          <w:tab w:val="left" w:pos="1418"/>
        </w:tabs>
        <w:ind w:left="0" w:firstLine="709"/>
        <w:contextualSpacing/>
        <w:jc w:val="both"/>
        <w:rPr>
          <w:rFonts w:ascii="Times New Roman" w:hAnsi="Times New Roman" w:cs="Times New Roman"/>
          <w:lang w:val="ru-RU"/>
        </w:rPr>
      </w:pPr>
      <w:r>
        <w:rPr>
          <w:rFonts w:ascii="Times New Roman" w:hAnsi="Times New Roman" w:cs="Times New Roman"/>
          <w:lang w:val="ru-RU"/>
        </w:rPr>
        <w:t>О</w:t>
      </w:r>
      <w:r w:rsidR="005A1A2B" w:rsidRPr="0025740D">
        <w:rPr>
          <w:rFonts w:ascii="Times New Roman" w:hAnsi="Times New Roman" w:cs="Times New Roman"/>
          <w:lang w:val="ru-RU"/>
        </w:rPr>
        <w:t>существление кадрового электронного документооборота;</w:t>
      </w:r>
    </w:p>
    <w:p w14:paraId="32BD07DE" w14:textId="2B8DEFF0" w:rsidR="003E6814" w:rsidRPr="0025740D" w:rsidRDefault="00A55F8B" w:rsidP="009B457F">
      <w:pPr>
        <w:numPr>
          <w:ilvl w:val="2"/>
          <w:numId w:val="1"/>
        </w:numPr>
        <w:tabs>
          <w:tab w:val="left" w:pos="1418"/>
        </w:tabs>
        <w:ind w:left="0" w:firstLine="709"/>
        <w:contextualSpacing/>
        <w:jc w:val="both"/>
        <w:rPr>
          <w:rFonts w:ascii="Times New Roman" w:hAnsi="Times New Roman" w:cs="Times New Roman"/>
          <w:lang w:val="ru-RU"/>
        </w:rPr>
      </w:pPr>
      <w:r>
        <w:rPr>
          <w:rFonts w:ascii="Times New Roman" w:hAnsi="Times New Roman" w:cs="Times New Roman"/>
          <w:lang w:val="ru-RU"/>
        </w:rPr>
        <w:t>П</w:t>
      </w:r>
      <w:r w:rsidR="005A1A2B" w:rsidRPr="0025740D">
        <w:rPr>
          <w:rFonts w:ascii="Times New Roman" w:hAnsi="Times New Roman" w:cs="Times New Roman"/>
          <w:lang w:val="ru-RU"/>
        </w:rPr>
        <w:t>одписание с Пользователями – работниками Сублицензиата гражданско-правовых договоров, в том числе договоров дарения, договоров купли-продажи, агентских договоров, дополнительных соглашений к ним, актов приема-передачи, отчетов агентов, и иных документов;</w:t>
      </w:r>
    </w:p>
    <w:p w14:paraId="51A4D120" w14:textId="03862254" w:rsidR="003E6814" w:rsidRPr="0025740D" w:rsidRDefault="00A55F8B" w:rsidP="009B457F">
      <w:pPr>
        <w:numPr>
          <w:ilvl w:val="2"/>
          <w:numId w:val="1"/>
        </w:numPr>
        <w:tabs>
          <w:tab w:val="left" w:pos="1418"/>
        </w:tabs>
        <w:ind w:left="0" w:firstLine="709"/>
        <w:contextualSpacing/>
        <w:jc w:val="both"/>
        <w:rPr>
          <w:rFonts w:ascii="Times New Roman" w:hAnsi="Times New Roman" w:cs="Times New Roman"/>
          <w:lang w:val="ru-RU"/>
        </w:rPr>
      </w:pPr>
      <w:r>
        <w:rPr>
          <w:rFonts w:ascii="Times New Roman" w:hAnsi="Times New Roman" w:cs="Times New Roman"/>
          <w:lang w:val="ru-RU"/>
        </w:rPr>
        <w:t>П</w:t>
      </w:r>
      <w:r w:rsidR="005A1A2B" w:rsidRPr="0025740D">
        <w:rPr>
          <w:rFonts w:ascii="Times New Roman" w:hAnsi="Times New Roman" w:cs="Times New Roman"/>
          <w:lang w:val="ru-RU"/>
        </w:rPr>
        <w:t>одписание c Пользователями, не являющимися работниками Сублицензиата, гражданско-правовых договоров, дополнительных соглашений к ним, спецификаций, технических заданий, актов приема-передачи, и иных документов.</w:t>
      </w:r>
    </w:p>
    <w:p w14:paraId="07EC0CA1" w14:textId="56E0C30D" w:rsidR="003E6814" w:rsidRPr="000004C4" w:rsidRDefault="005A1A2B" w:rsidP="009B457F">
      <w:pPr>
        <w:numPr>
          <w:ilvl w:val="1"/>
          <w:numId w:val="1"/>
        </w:numPr>
        <w:tabs>
          <w:tab w:val="left" w:pos="1418"/>
        </w:tabs>
        <w:ind w:left="0" w:firstLine="709"/>
        <w:contextualSpacing/>
        <w:jc w:val="both"/>
        <w:rPr>
          <w:rFonts w:ascii="Times New Roman" w:hAnsi="Times New Roman" w:cs="Times New Roman"/>
          <w:lang w:val="ru-RU"/>
        </w:rPr>
      </w:pPr>
      <w:r w:rsidRPr="000004C4">
        <w:rPr>
          <w:rFonts w:ascii="Times New Roman" w:hAnsi="Times New Roman" w:cs="Times New Roman"/>
          <w:lang w:val="ru-RU"/>
        </w:rPr>
        <w:t>Для использования ПО необходимо пройти Регистрацию на Сайте и получить доступ в Личный кабинет.</w:t>
      </w:r>
    </w:p>
    <w:p w14:paraId="65C7EE8F" w14:textId="4C21CB82" w:rsidR="006A10A8" w:rsidRPr="000004C4" w:rsidRDefault="006A10A8" w:rsidP="00D9281F">
      <w:pPr>
        <w:numPr>
          <w:ilvl w:val="1"/>
          <w:numId w:val="1"/>
        </w:numPr>
        <w:tabs>
          <w:tab w:val="left" w:pos="1418"/>
        </w:tabs>
        <w:ind w:left="0" w:firstLine="709"/>
        <w:contextualSpacing/>
        <w:jc w:val="both"/>
        <w:rPr>
          <w:rFonts w:ascii="Times New Roman" w:hAnsi="Times New Roman" w:cs="Times New Roman"/>
          <w:lang w:val="ru-RU"/>
        </w:rPr>
      </w:pPr>
      <w:r w:rsidRPr="000004C4">
        <w:rPr>
          <w:rFonts w:ascii="Times New Roman" w:hAnsi="Times New Roman" w:cs="Times New Roman"/>
          <w:lang w:val="ru-RU"/>
        </w:rPr>
        <w:t>Срок предоставления доступа</w:t>
      </w:r>
      <w:r w:rsidR="00BC1300" w:rsidRPr="000004C4">
        <w:rPr>
          <w:rFonts w:ascii="Times New Roman" w:hAnsi="Times New Roman" w:cs="Times New Roman"/>
          <w:lang w:val="ru-RU"/>
        </w:rPr>
        <w:t>, с</w:t>
      </w:r>
      <w:r w:rsidR="008C6FEA" w:rsidRPr="000004C4">
        <w:rPr>
          <w:rFonts w:ascii="Times New Roman" w:hAnsi="Times New Roman" w:cs="Times New Roman"/>
          <w:lang w:val="ru-RU"/>
        </w:rPr>
        <w:t xml:space="preserve">рок действия права использования ПО </w:t>
      </w:r>
      <w:r w:rsidR="00DF2A86" w:rsidRPr="000004C4">
        <w:rPr>
          <w:rFonts w:ascii="Times New Roman" w:hAnsi="Times New Roman" w:cs="Times New Roman"/>
          <w:lang w:val="ru-RU"/>
        </w:rPr>
        <w:t>указываются в Приложении №2 к настоящему Договору</w:t>
      </w:r>
      <w:r w:rsidRPr="000004C4">
        <w:rPr>
          <w:rFonts w:ascii="Times New Roman" w:hAnsi="Times New Roman" w:cs="Times New Roman"/>
          <w:lang w:val="ru-RU"/>
        </w:rPr>
        <w:t>.</w:t>
      </w:r>
    </w:p>
    <w:p w14:paraId="5732231B" w14:textId="3979A138" w:rsidR="000004C4" w:rsidRPr="000004C4" w:rsidRDefault="000004C4" w:rsidP="00D9281F">
      <w:pPr>
        <w:numPr>
          <w:ilvl w:val="1"/>
          <w:numId w:val="1"/>
        </w:numPr>
        <w:tabs>
          <w:tab w:val="left" w:pos="1418"/>
        </w:tabs>
        <w:ind w:left="0" w:firstLine="709"/>
        <w:contextualSpacing/>
        <w:jc w:val="both"/>
        <w:rPr>
          <w:rFonts w:ascii="Times New Roman" w:hAnsi="Times New Roman" w:cs="Times New Roman"/>
          <w:lang w:val="ru-RU"/>
        </w:rPr>
      </w:pPr>
      <w:r w:rsidRPr="000004C4">
        <w:rPr>
          <w:rFonts w:ascii="Times New Roman" w:hAnsi="Times New Roman"/>
        </w:rPr>
        <w:t>Датой начала действия Лицензии является дата подписания Сторонами Акта приема-передачи Лицензии.</w:t>
      </w:r>
    </w:p>
    <w:p w14:paraId="21534E9F" w14:textId="1D1C5204" w:rsidR="006A10A8" w:rsidRPr="000004C4" w:rsidRDefault="006A10A8" w:rsidP="008C6FEA">
      <w:pPr>
        <w:numPr>
          <w:ilvl w:val="1"/>
          <w:numId w:val="1"/>
        </w:numPr>
        <w:tabs>
          <w:tab w:val="left" w:pos="1418"/>
        </w:tabs>
        <w:ind w:left="0" w:firstLine="709"/>
        <w:contextualSpacing/>
        <w:jc w:val="both"/>
        <w:rPr>
          <w:rFonts w:ascii="Times New Roman" w:hAnsi="Times New Roman" w:cs="Times New Roman"/>
          <w:lang w:val="ru-RU"/>
        </w:rPr>
      </w:pPr>
      <w:r w:rsidRPr="000004C4">
        <w:rPr>
          <w:rFonts w:ascii="Times New Roman" w:hAnsi="Times New Roman" w:cs="Times New Roman"/>
          <w:lang w:val="ru-RU"/>
        </w:rPr>
        <w:t xml:space="preserve"> Место </w:t>
      </w:r>
      <w:r w:rsidR="003F36C2" w:rsidRPr="000004C4">
        <w:rPr>
          <w:rFonts w:ascii="Times New Roman" w:hAnsi="Times New Roman" w:cs="Times New Roman"/>
          <w:lang w:val="ru-RU"/>
        </w:rPr>
        <w:t>оказания услуг</w:t>
      </w:r>
      <w:r w:rsidRPr="000004C4">
        <w:rPr>
          <w:rFonts w:ascii="Times New Roman" w:hAnsi="Times New Roman" w:cs="Times New Roman"/>
          <w:lang w:val="ru-RU"/>
        </w:rPr>
        <w:t xml:space="preserve">: </w:t>
      </w:r>
      <w:r w:rsidR="003F36C2" w:rsidRPr="000004C4">
        <w:rPr>
          <w:rFonts w:ascii="Times New Roman" w:hAnsi="Times New Roman" w:cs="Times New Roman"/>
          <w:lang w:val="ru-RU"/>
        </w:rPr>
        <w:t>г. Иркутск, ул. Чернышевского, 15, в удаленном режиме средствами информационных технологий и телекоммуникаций</w:t>
      </w:r>
      <w:r w:rsidRPr="000004C4">
        <w:rPr>
          <w:rFonts w:ascii="Times New Roman" w:hAnsi="Times New Roman" w:cs="Times New Roman"/>
          <w:lang w:val="ru-RU"/>
        </w:rPr>
        <w:t>.</w:t>
      </w:r>
    </w:p>
    <w:p w14:paraId="2555C78D" w14:textId="77777777" w:rsidR="003E6814" w:rsidRPr="0025740D" w:rsidRDefault="005A1A2B" w:rsidP="009B457F">
      <w:pPr>
        <w:pStyle w:val="1"/>
        <w:numPr>
          <w:ilvl w:val="0"/>
          <w:numId w:val="1"/>
        </w:numPr>
        <w:tabs>
          <w:tab w:val="left" w:pos="1418"/>
        </w:tabs>
        <w:spacing w:before="120"/>
        <w:ind w:left="0" w:firstLine="709"/>
        <w:contextualSpacing/>
        <w:jc w:val="center"/>
        <w:rPr>
          <w:rFonts w:ascii="Times New Roman" w:hAnsi="Times New Roman" w:cs="Times New Roman"/>
          <w:b/>
          <w:sz w:val="22"/>
          <w:szCs w:val="22"/>
          <w:lang w:val="ru-RU"/>
        </w:rPr>
      </w:pPr>
      <w:bookmarkStart w:id="8" w:name="_v63c4z78h3h5" w:colFirst="0" w:colLast="0"/>
      <w:bookmarkEnd w:id="8"/>
      <w:r w:rsidRPr="0025740D">
        <w:rPr>
          <w:rFonts w:ascii="Times New Roman" w:hAnsi="Times New Roman" w:cs="Times New Roman"/>
          <w:b/>
          <w:sz w:val="22"/>
          <w:szCs w:val="22"/>
          <w:lang w:val="ru-RU"/>
        </w:rPr>
        <w:t>ПРАВА И ОБЯЗАННОСТИ СТОРОН</w:t>
      </w:r>
    </w:p>
    <w:p w14:paraId="66D52F82" w14:textId="0BB633EC" w:rsidR="003E6814" w:rsidRPr="0025740D" w:rsidRDefault="005A1A2B" w:rsidP="009B457F">
      <w:pPr>
        <w:numPr>
          <w:ilvl w:val="1"/>
          <w:numId w:val="1"/>
        </w:numPr>
        <w:tabs>
          <w:tab w:val="left" w:pos="1418"/>
        </w:tabs>
        <w:ind w:left="0" w:firstLine="709"/>
        <w:contextualSpacing/>
        <w:jc w:val="both"/>
        <w:rPr>
          <w:rFonts w:ascii="Times New Roman" w:hAnsi="Times New Roman" w:cs="Times New Roman"/>
          <w:lang w:val="ru-RU"/>
        </w:rPr>
      </w:pPr>
      <w:r w:rsidRPr="0025740D">
        <w:rPr>
          <w:rFonts w:ascii="Times New Roman" w:hAnsi="Times New Roman" w:cs="Times New Roman"/>
          <w:lang w:val="ru-RU"/>
        </w:rPr>
        <w:t>Лицензиат обязуется:</w:t>
      </w:r>
    </w:p>
    <w:p w14:paraId="7527DE58" w14:textId="5EBDD8B2" w:rsidR="003E6814" w:rsidRPr="0025740D" w:rsidRDefault="005A1A2B" w:rsidP="009B457F">
      <w:pPr>
        <w:numPr>
          <w:ilvl w:val="2"/>
          <w:numId w:val="1"/>
        </w:numPr>
        <w:tabs>
          <w:tab w:val="left" w:pos="1418"/>
        </w:tabs>
        <w:ind w:left="0" w:firstLine="709"/>
        <w:contextualSpacing/>
        <w:jc w:val="both"/>
        <w:rPr>
          <w:rFonts w:ascii="Times New Roman" w:hAnsi="Times New Roman" w:cs="Times New Roman"/>
          <w:lang w:val="ru-RU"/>
        </w:rPr>
      </w:pPr>
      <w:bookmarkStart w:id="9" w:name="_Hlk178761199"/>
      <w:r w:rsidRPr="0025740D">
        <w:rPr>
          <w:rFonts w:ascii="Times New Roman" w:hAnsi="Times New Roman" w:cs="Times New Roman"/>
          <w:lang w:val="ru-RU"/>
        </w:rPr>
        <w:t xml:space="preserve">Предоставить Сублицензиату Акт приема-передачи Лицензии и доступ для использования ПО не позднее 10 (десяти) рабочих </w:t>
      </w:r>
      <w:r w:rsidRPr="0025740D">
        <w:rPr>
          <w:rFonts w:ascii="Times New Roman" w:eastAsia="Times New Roman" w:hAnsi="Times New Roman" w:cs="Times New Roman"/>
          <w:lang w:val="ru-RU"/>
        </w:rPr>
        <w:t>дней</w:t>
      </w:r>
      <w:r w:rsidRPr="0025740D">
        <w:rPr>
          <w:rFonts w:ascii="Times New Roman" w:hAnsi="Times New Roman" w:cs="Times New Roman"/>
          <w:lang w:val="ru-RU"/>
        </w:rPr>
        <w:t xml:space="preserve"> с даты заключения настоящего Договора</w:t>
      </w:r>
      <w:bookmarkEnd w:id="9"/>
      <w:r w:rsidRPr="0025740D">
        <w:rPr>
          <w:rFonts w:ascii="Times New Roman" w:hAnsi="Times New Roman" w:cs="Times New Roman"/>
          <w:lang w:val="ru-RU"/>
        </w:rPr>
        <w:t xml:space="preserve">. </w:t>
      </w:r>
    </w:p>
    <w:p w14:paraId="1D34AB57" w14:textId="392194FB" w:rsidR="003E6814" w:rsidRPr="0025740D" w:rsidRDefault="005A1A2B" w:rsidP="009B457F">
      <w:pPr>
        <w:numPr>
          <w:ilvl w:val="2"/>
          <w:numId w:val="1"/>
        </w:numPr>
        <w:tabs>
          <w:tab w:val="left" w:pos="1418"/>
        </w:tabs>
        <w:ind w:left="0" w:firstLine="709"/>
        <w:contextualSpacing/>
        <w:jc w:val="both"/>
        <w:rPr>
          <w:rFonts w:ascii="Times New Roman" w:hAnsi="Times New Roman" w:cs="Times New Roman"/>
          <w:lang w:val="ru-RU"/>
        </w:rPr>
      </w:pPr>
      <w:r w:rsidRPr="0025740D">
        <w:rPr>
          <w:rFonts w:ascii="Times New Roman" w:hAnsi="Times New Roman" w:cs="Times New Roman"/>
          <w:lang w:val="ru-RU"/>
        </w:rPr>
        <w:lastRenderedPageBreak/>
        <w:t>Строго придерживаться и не нарушать условия Договора, а также обеспечить конфиденциальность полученной при сотрудничестве с Сублицензиатом коммерческой, технической и иной информации (в том числе в соответствии с Приложением №3 к Договору).</w:t>
      </w:r>
    </w:p>
    <w:p w14:paraId="5CC45B35" w14:textId="585D2524" w:rsidR="003E6814" w:rsidRPr="0025740D" w:rsidRDefault="005A1A2B" w:rsidP="009B457F">
      <w:pPr>
        <w:numPr>
          <w:ilvl w:val="1"/>
          <w:numId w:val="1"/>
        </w:numPr>
        <w:tabs>
          <w:tab w:val="left" w:pos="1418"/>
        </w:tabs>
        <w:ind w:left="0" w:firstLine="709"/>
        <w:contextualSpacing/>
        <w:jc w:val="both"/>
        <w:rPr>
          <w:rFonts w:ascii="Times New Roman" w:hAnsi="Times New Roman" w:cs="Times New Roman"/>
          <w:lang w:val="ru-RU"/>
        </w:rPr>
      </w:pPr>
      <w:r w:rsidRPr="0025740D">
        <w:rPr>
          <w:rFonts w:ascii="Times New Roman" w:hAnsi="Times New Roman" w:cs="Times New Roman"/>
          <w:lang w:val="ru-RU"/>
        </w:rPr>
        <w:t>Сублицензиат обязуется:</w:t>
      </w:r>
    </w:p>
    <w:p w14:paraId="73EBDB10" w14:textId="0866CC9E" w:rsidR="003E6814" w:rsidRPr="0025740D" w:rsidRDefault="005A1A2B" w:rsidP="009B457F">
      <w:pPr>
        <w:numPr>
          <w:ilvl w:val="2"/>
          <w:numId w:val="1"/>
        </w:numPr>
        <w:tabs>
          <w:tab w:val="left" w:pos="1418"/>
        </w:tabs>
        <w:ind w:left="0" w:firstLine="709"/>
        <w:contextualSpacing/>
        <w:jc w:val="both"/>
        <w:rPr>
          <w:rFonts w:ascii="Times New Roman" w:hAnsi="Times New Roman" w:cs="Times New Roman"/>
          <w:lang w:val="ru-RU"/>
        </w:rPr>
      </w:pPr>
      <w:r w:rsidRPr="0025740D">
        <w:rPr>
          <w:rFonts w:ascii="Times New Roman" w:hAnsi="Times New Roman" w:cs="Times New Roman"/>
          <w:lang w:val="ru-RU"/>
        </w:rPr>
        <w:t>Своевременно выплатить Лицензиату лицензионное вознаграждение за предоставленную Сублицензиату Лицензию в порядке и сроки, установленные Договором.</w:t>
      </w:r>
    </w:p>
    <w:p w14:paraId="3A3FFAB6" w14:textId="6AC48A82" w:rsidR="003E6814" w:rsidRPr="0025740D" w:rsidRDefault="005A1A2B" w:rsidP="009B457F">
      <w:pPr>
        <w:numPr>
          <w:ilvl w:val="2"/>
          <w:numId w:val="1"/>
        </w:numPr>
        <w:tabs>
          <w:tab w:val="left" w:pos="1418"/>
        </w:tabs>
        <w:ind w:left="0" w:firstLine="709"/>
        <w:contextualSpacing/>
        <w:jc w:val="both"/>
        <w:rPr>
          <w:rFonts w:ascii="Times New Roman" w:hAnsi="Times New Roman" w:cs="Times New Roman"/>
          <w:lang w:val="ru-RU"/>
        </w:rPr>
      </w:pPr>
      <w:r w:rsidRPr="0025740D">
        <w:rPr>
          <w:rFonts w:ascii="Times New Roman" w:hAnsi="Times New Roman" w:cs="Times New Roman"/>
          <w:lang w:val="ru-RU"/>
        </w:rPr>
        <w:t>Строго придерживаться и не нарушать условия настоящего Договора, а также обеспечить конфиденциальность полученной при сотрудничестве с Лицензиатом коммерческой, технической и иной информации.</w:t>
      </w:r>
    </w:p>
    <w:p w14:paraId="54298701" w14:textId="11029783" w:rsidR="003E6814" w:rsidRPr="0025740D" w:rsidRDefault="005A1A2B" w:rsidP="009B457F">
      <w:pPr>
        <w:numPr>
          <w:ilvl w:val="2"/>
          <w:numId w:val="1"/>
        </w:numPr>
        <w:tabs>
          <w:tab w:val="left" w:pos="1418"/>
        </w:tabs>
        <w:ind w:left="0" w:firstLine="709"/>
        <w:contextualSpacing/>
        <w:jc w:val="both"/>
        <w:rPr>
          <w:rFonts w:ascii="Times New Roman" w:hAnsi="Times New Roman" w:cs="Times New Roman"/>
          <w:lang w:val="ru-RU"/>
        </w:rPr>
      </w:pPr>
      <w:r w:rsidRPr="0025740D">
        <w:rPr>
          <w:rFonts w:ascii="Times New Roman" w:hAnsi="Times New Roman" w:cs="Times New Roman"/>
          <w:lang w:val="ru-RU"/>
        </w:rPr>
        <w:t>При оформлении заявки с использованием ПО на неквалифицированную электронную подпись (УНЭП) Правообладатель обязуется выдать доверенность на Сублицензиата на выпуск УНЭП Пользователя со следующими правами:</w:t>
      </w:r>
    </w:p>
    <w:p w14:paraId="582D1697" w14:textId="77777777" w:rsidR="003E6814" w:rsidRPr="0025740D" w:rsidRDefault="005A1A2B" w:rsidP="009B457F">
      <w:pPr>
        <w:pStyle w:val="af4"/>
        <w:numPr>
          <w:ilvl w:val="0"/>
          <w:numId w:val="2"/>
        </w:numPr>
        <w:tabs>
          <w:tab w:val="left" w:pos="1134"/>
        </w:tabs>
        <w:ind w:left="0" w:firstLine="709"/>
        <w:jc w:val="both"/>
        <w:rPr>
          <w:rFonts w:ascii="Times New Roman" w:hAnsi="Times New Roman" w:cs="Times New Roman"/>
          <w:lang w:val="ru-RU"/>
        </w:rPr>
      </w:pPr>
      <w:r w:rsidRPr="0025740D">
        <w:rPr>
          <w:rFonts w:ascii="Times New Roman" w:hAnsi="Times New Roman" w:cs="Times New Roman"/>
          <w:lang w:val="ru-RU"/>
        </w:rPr>
        <w:t xml:space="preserve">проводить идентификацию личности Пользователя, </w:t>
      </w:r>
    </w:p>
    <w:p w14:paraId="54C887E7" w14:textId="77777777" w:rsidR="003E6814" w:rsidRPr="0025740D" w:rsidRDefault="005A1A2B" w:rsidP="009B457F">
      <w:pPr>
        <w:pStyle w:val="af4"/>
        <w:numPr>
          <w:ilvl w:val="0"/>
          <w:numId w:val="2"/>
        </w:numPr>
        <w:tabs>
          <w:tab w:val="left" w:pos="1134"/>
        </w:tabs>
        <w:ind w:left="0" w:firstLine="709"/>
        <w:jc w:val="both"/>
        <w:rPr>
          <w:rFonts w:ascii="Times New Roman" w:hAnsi="Times New Roman" w:cs="Times New Roman"/>
          <w:lang w:val="ru-RU"/>
        </w:rPr>
      </w:pPr>
      <w:r w:rsidRPr="0025740D">
        <w:rPr>
          <w:rFonts w:ascii="Times New Roman" w:hAnsi="Times New Roman" w:cs="Times New Roman"/>
          <w:lang w:val="ru-RU"/>
        </w:rPr>
        <w:t xml:space="preserve">выступать в качестве доверенного представителя удостоверяющего центра, </w:t>
      </w:r>
    </w:p>
    <w:p w14:paraId="2C129C16" w14:textId="77777777" w:rsidR="003E6814" w:rsidRPr="0025740D" w:rsidRDefault="005A1A2B" w:rsidP="009B457F">
      <w:pPr>
        <w:pStyle w:val="af4"/>
        <w:numPr>
          <w:ilvl w:val="0"/>
          <w:numId w:val="2"/>
        </w:numPr>
        <w:tabs>
          <w:tab w:val="left" w:pos="1134"/>
        </w:tabs>
        <w:ind w:left="0" w:firstLine="709"/>
        <w:jc w:val="both"/>
        <w:rPr>
          <w:rFonts w:ascii="Times New Roman" w:hAnsi="Times New Roman" w:cs="Times New Roman"/>
          <w:lang w:val="ru-RU"/>
        </w:rPr>
      </w:pPr>
      <w:r w:rsidRPr="0025740D">
        <w:rPr>
          <w:rFonts w:ascii="Times New Roman" w:hAnsi="Times New Roman" w:cs="Times New Roman"/>
          <w:lang w:val="ru-RU"/>
        </w:rPr>
        <w:t xml:space="preserve">соблюдать требования действующего законодательства Российской Федерации, в том числе проводя идентификацию личности Пользователя, </w:t>
      </w:r>
    </w:p>
    <w:p w14:paraId="60FAB26F" w14:textId="77777777" w:rsidR="003E6814" w:rsidRPr="0025740D" w:rsidRDefault="005A1A2B" w:rsidP="009B457F">
      <w:pPr>
        <w:pStyle w:val="af4"/>
        <w:numPr>
          <w:ilvl w:val="0"/>
          <w:numId w:val="2"/>
        </w:numPr>
        <w:tabs>
          <w:tab w:val="left" w:pos="1134"/>
        </w:tabs>
        <w:ind w:left="0" w:firstLine="709"/>
        <w:jc w:val="both"/>
        <w:rPr>
          <w:rFonts w:ascii="Times New Roman" w:hAnsi="Times New Roman" w:cs="Times New Roman"/>
          <w:lang w:val="ru-RU"/>
        </w:rPr>
      </w:pPr>
      <w:r w:rsidRPr="0025740D">
        <w:rPr>
          <w:rFonts w:ascii="Times New Roman" w:hAnsi="Times New Roman" w:cs="Times New Roman"/>
          <w:lang w:val="ru-RU"/>
        </w:rPr>
        <w:t>проверять соответствие сведений, указанных в заявке, сведениям в документе, удостоверяющем личность Пользователя.</w:t>
      </w:r>
    </w:p>
    <w:p w14:paraId="44E2A2B2" w14:textId="77777777" w:rsidR="003E6814" w:rsidRPr="0025740D" w:rsidRDefault="005A1A2B" w:rsidP="009B457F">
      <w:pPr>
        <w:pStyle w:val="af4"/>
        <w:numPr>
          <w:ilvl w:val="0"/>
          <w:numId w:val="2"/>
        </w:numPr>
        <w:tabs>
          <w:tab w:val="left" w:pos="1134"/>
        </w:tabs>
        <w:ind w:left="0" w:firstLine="709"/>
        <w:jc w:val="both"/>
        <w:rPr>
          <w:rFonts w:ascii="Times New Roman" w:hAnsi="Times New Roman" w:cs="Times New Roman"/>
          <w:lang w:val="ru-RU"/>
        </w:rPr>
      </w:pPr>
      <w:r w:rsidRPr="0025740D">
        <w:rPr>
          <w:rFonts w:ascii="Times New Roman" w:hAnsi="Times New Roman" w:cs="Times New Roman"/>
          <w:lang w:val="ru-RU"/>
        </w:rPr>
        <w:t>По запросу удостоверяющего центра (далее – УЦ) в течение 10 календарных дней предоставить в УЦ документ, удостоверяющий личность Пользователя (копию паспорта).</w:t>
      </w:r>
    </w:p>
    <w:p w14:paraId="4381E25F" w14:textId="77777777" w:rsidR="003E6814" w:rsidRPr="0025740D" w:rsidRDefault="005A1A2B" w:rsidP="009B457F">
      <w:pPr>
        <w:numPr>
          <w:ilvl w:val="1"/>
          <w:numId w:val="1"/>
        </w:numPr>
        <w:tabs>
          <w:tab w:val="left" w:pos="1418"/>
        </w:tabs>
        <w:ind w:left="0" w:firstLine="709"/>
        <w:contextualSpacing/>
        <w:jc w:val="both"/>
        <w:rPr>
          <w:rFonts w:ascii="Times New Roman" w:hAnsi="Times New Roman" w:cs="Times New Roman"/>
          <w:lang w:val="ru-RU"/>
        </w:rPr>
      </w:pPr>
      <w:r w:rsidRPr="0025740D">
        <w:rPr>
          <w:rFonts w:ascii="Times New Roman" w:hAnsi="Times New Roman" w:cs="Times New Roman"/>
          <w:lang w:val="ru-RU"/>
        </w:rPr>
        <w:t>Сублицензиат вправе:</w:t>
      </w:r>
    </w:p>
    <w:p w14:paraId="2C787776" w14:textId="7B59BA91" w:rsidR="003E6814" w:rsidRPr="0025740D" w:rsidRDefault="005A1A2B" w:rsidP="009B457F">
      <w:pPr>
        <w:numPr>
          <w:ilvl w:val="2"/>
          <w:numId w:val="1"/>
        </w:numPr>
        <w:tabs>
          <w:tab w:val="left" w:pos="1418"/>
        </w:tabs>
        <w:ind w:left="0" w:firstLine="709"/>
        <w:contextualSpacing/>
        <w:jc w:val="both"/>
        <w:rPr>
          <w:rFonts w:ascii="Times New Roman" w:hAnsi="Times New Roman" w:cs="Times New Roman"/>
          <w:lang w:val="ru-RU"/>
        </w:rPr>
      </w:pPr>
      <w:r w:rsidRPr="0025740D">
        <w:rPr>
          <w:rFonts w:ascii="Times New Roman" w:hAnsi="Times New Roman" w:cs="Times New Roman"/>
          <w:lang w:val="ru-RU"/>
        </w:rPr>
        <w:t xml:space="preserve"> использовать ПО для целей̆, указанных в настоящем Договоре.</w:t>
      </w:r>
    </w:p>
    <w:p w14:paraId="20C88449" w14:textId="77777777" w:rsidR="003E6814" w:rsidRPr="0025740D" w:rsidRDefault="005A1A2B" w:rsidP="009B457F">
      <w:pPr>
        <w:pStyle w:val="1"/>
        <w:numPr>
          <w:ilvl w:val="0"/>
          <w:numId w:val="1"/>
        </w:numPr>
        <w:tabs>
          <w:tab w:val="left" w:pos="1418"/>
        </w:tabs>
        <w:spacing w:before="120"/>
        <w:ind w:left="0" w:firstLine="709"/>
        <w:contextualSpacing/>
        <w:jc w:val="center"/>
        <w:rPr>
          <w:rFonts w:ascii="Times New Roman" w:hAnsi="Times New Roman" w:cs="Times New Roman"/>
          <w:b/>
          <w:sz w:val="22"/>
          <w:szCs w:val="22"/>
          <w:lang w:val="ru-RU"/>
        </w:rPr>
      </w:pPr>
      <w:bookmarkStart w:id="10" w:name="_hzwi90pte24f" w:colFirst="0" w:colLast="0"/>
      <w:bookmarkEnd w:id="10"/>
      <w:r w:rsidRPr="0025740D">
        <w:rPr>
          <w:rFonts w:ascii="Times New Roman" w:hAnsi="Times New Roman" w:cs="Times New Roman"/>
          <w:b/>
          <w:sz w:val="22"/>
          <w:szCs w:val="22"/>
          <w:lang w:val="ru-RU"/>
        </w:rPr>
        <w:t>ЛИЦЕНЗИОННОЕ ВОЗНАГРАЖДЕНИЕ. ПОРЯДОК ОПЛАТЫ И ПРИЕМКИ.</w:t>
      </w:r>
    </w:p>
    <w:p w14:paraId="78DC4CA7" w14:textId="3273B0E1" w:rsidR="003E6814" w:rsidRPr="0025740D" w:rsidRDefault="005A1A2B" w:rsidP="009B457F">
      <w:pPr>
        <w:numPr>
          <w:ilvl w:val="1"/>
          <w:numId w:val="1"/>
        </w:numPr>
        <w:tabs>
          <w:tab w:val="left" w:pos="1418"/>
        </w:tabs>
        <w:ind w:left="0" w:firstLine="709"/>
        <w:contextualSpacing/>
        <w:jc w:val="both"/>
        <w:rPr>
          <w:rFonts w:ascii="Times New Roman" w:hAnsi="Times New Roman" w:cs="Times New Roman"/>
          <w:lang w:val="ru-RU"/>
        </w:rPr>
      </w:pPr>
      <w:r w:rsidRPr="0025740D">
        <w:rPr>
          <w:rFonts w:ascii="Times New Roman" w:hAnsi="Times New Roman" w:cs="Times New Roman"/>
          <w:lang w:val="ru-RU"/>
        </w:rPr>
        <w:t>Размер лицензионного вознаграждения указан в Спецификации (Приложение №1 к настоящему Договору</w:t>
      </w:r>
      <w:r w:rsidRPr="0025740D">
        <w:rPr>
          <w:rFonts w:ascii="Times New Roman" w:eastAsia="Times New Roman" w:hAnsi="Times New Roman" w:cs="Times New Roman"/>
          <w:lang w:val="ru-RU"/>
        </w:rPr>
        <w:t>) и составляет ____________ руб. __ коп. (__________________________ рублей ___ копеек).</w:t>
      </w:r>
      <w:r w:rsidRPr="0025740D">
        <w:rPr>
          <w:rFonts w:ascii="Times New Roman" w:hAnsi="Times New Roman" w:cs="Times New Roman"/>
          <w:lang w:val="ru-RU"/>
        </w:rPr>
        <w:t xml:space="preserve"> Лицензионное вознаграждение не облагается НДС на основании: </w:t>
      </w:r>
      <w:proofErr w:type="spellStart"/>
      <w:r w:rsidRPr="0025740D">
        <w:rPr>
          <w:rFonts w:ascii="Times New Roman" w:hAnsi="Times New Roman" w:cs="Times New Roman"/>
          <w:lang w:val="ru-RU"/>
        </w:rPr>
        <w:t>пп</w:t>
      </w:r>
      <w:proofErr w:type="spellEnd"/>
      <w:r w:rsidRPr="0025740D">
        <w:rPr>
          <w:rFonts w:ascii="Times New Roman" w:hAnsi="Times New Roman" w:cs="Times New Roman"/>
          <w:lang w:val="ru-RU"/>
        </w:rPr>
        <w:t>. 26 п. 2 ст. 149 Налогового кодекса Российской Федерации.</w:t>
      </w:r>
    </w:p>
    <w:p w14:paraId="30692FF5" w14:textId="1B557EBC" w:rsidR="003E6814" w:rsidRPr="0025740D" w:rsidRDefault="005A1A2B">
      <w:pPr>
        <w:numPr>
          <w:ilvl w:val="1"/>
          <w:numId w:val="1"/>
        </w:numPr>
        <w:tabs>
          <w:tab w:val="left" w:pos="1418"/>
        </w:tabs>
        <w:ind w:left="0" w:firstLine="709"/>
        <w:contextualSpacing/>
        <w:jc w:val="both"/>
        <w:rPr>
          <w:rFonts w:ascii="Times New Roman" w:eastAsia="Times New Roman" w:hAnsi="Times New Roman" w:cs="Times New Roman"/>
          <w:lang w:val="ru-RU"/>
        </w:rPr>
      </w:pPr>
      <w:r w:rsidRPr="0025740D">
        <w:rPr>
          <w:rFonts w:ascii="Times New Roman" w:eastAsia="Times New Roman" w:hAnsi="Times New Roman" w:cs="Times New Roman"/>
          <w:lang w:val="ru-RU"/>
        </w:rPr>
        <w:t>Источник финансирования: за счет субсидии на выполнение государственного задания.</w:t>
      </w:r>
    </w:p>
    <w:p w14:paraId="5BB5000D" w14:textId="77777777" w:rsidR="003E6814" w:rsidRPr="0025740D" w:rsidRDefault="005A1A2B">
      <w:pPr>
        <w:numPr>
          <w:ilvl w:val="1"/>
          <w:numId w:val="1"/>
        </w:numPr>
        <w:tabs>
          <w:tab w:val="left" w:pos="1418"/>
        </w:tabs>
        <w:ind w:left="0" w:firstLine="709"/>
        <w:contextualSpacing/>
        <w:jc w:val="both"/>
        <w:rPr>
          <w:rFonts w:ascii="Times New Roman" w:eastAsia="Times New Roman" w:hAnsi="Times New Roman" w:cs="Times New Roman"/>
          <w:lang w:val="ru-RU"/>
        </w:rPr>
      </w:pPr>
      <w:r w:rsidRPr="0025740D">
        <w:rPr>
          <w:rFonts w:ascii="Times New Roman" w:eastAsia="Times New Roman" w:hAnsi="Times New Roman" w:cs="Times New Roman"/>
          <w:lang w:val="ru-RU"/>
        </w:rPr>
        <w:t>Цена настоящего договора является твердой и не подлежит изменению на протяжении всего срока действия настоящего договора, за исключением случаев, предусмотренных Федеральным законом от 05.04.2013 г. № 44-ФЗ «О контрактной системе в сфере закупок товаров, работ, услуг для обеспечения государственных и муниципальных нужд».</w:t>
      </w:r>
    </w:p>
    <w:p w14:paraId="3675AB7D" w14:textId="6BBC7BC9" w:rsidR="003E6814" w:rsidRPr="0025740D" w:rsidRDefault="005A1A2B" w:rsidP="009B457F">
      <w:pPr>
        <w:numPr>
          <w:ilvl w:val="1"/>
          <w:numId w:val="1"/>
        </w:numPr>
        <w:tabs>
          <w:tab w:val="left" w:pos="1418"/>
        </w:tabs>
        <w:ind w:left="0" w:firstLine="709"/>
        <w:contextualSpacing/>
        <w:jc w:val="both"/>
        <w:rPr>
          <w:rFonts w:ascii="Times New Roman" w:hAnsi="Times New Roman" w:cs="Times New Roman"/>
          <w:lang w:val="ru-RU"/>
        </w:rPr>
      </w:pPr>
      <w:r w:rsidRPr="0025740D">
        <w:rPr>
          <w:rFonts w:ascii="Times New Roman" w:hAnsi="Times New Roman" w:cs="Times New Roman"/>
          <w:lang w:val="ru-RU"/>
        </w:rPr>
        <w:t xml:space="preserve">Оплата лицензионного вознаграждения по настоящему Договору осуществляется на основании выставленного Лицензиатом счета на оплату в течение </w:t>
      </w:r>
      <w:r w:rsidRPr="0025740D">
        <w:rPr>
          <w:rFonts w:ascii="Times New Roman" w:eastAsia="Times New Roman" w:hAnsi="Times New Roman" w:cs="Times New Roman"/>
          <w:lang w:val="ru-RU"/>
        </w:rPr>
        <w:t>7 (семи</w:t>
      </w:r>
      <w:r w:rsidRPr="0025740D">
        <w:rPr>
          <w:rFonts w:ascii="Times New Roman" w:hAnsi="Times New Roman" w:cs="Times New Roman"/>
          <w:lang w:val="ru-RU"/>
        </w:rPr>
        <w:t>) рабочих дней с даты подписания Сублицензиатом Акта приема-передачи Лицензии (далее – Акт).</w:t>
      </w:r>
    </w:p>
    <w:p w14:paraId="5B40A7F6" w14:textId="5E17ACA6" w:rsidR="003E6814" w:rsidRPr="0025740D" w:rsidRDefault="005A1A2B" w:rsidP="009B457F">
      <w:pPr>
        <w:numPr>
          <w:ilvl w:val="1"/>
          <w:numId w:val="1"/>
        </w:numPr>
        <w:tabs>
          <w:tab w:val="left" w:pos="1418"/>
        </w:tabs>
        <w:ind w:left="0" w:firstLine="709"/>
        <w:contextualSpacing/>
        <w:jc w:val="both"/>
        <w:rPr>
          <w:rFonts w:ascii="Times New Roman" w:hAnsi="Times New Roman" w:cs="Times New Roman"/>
          <w:lang w:val="ru-RU"/>
        </w:rPr>
      </w:pPr>
      <w:r w:rsidRPr="0025740D">
        <w:rPr>
          <w:rFonts w:ascii="Times New Roman" w:hAnsi="Times New Roman" w:cs="Times New Roman"/>
          <w:lang w:val="ru-RU"/>
        </w:rPr>
        <w:t xml:space="preserve">Сумма, подлежащая уплате Сублицензиатом Лицензиату, подлежит уменьшению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w:t>
      </w:r>
      <w:r w:rsidRPr="0025740D">
        <w:rPr>
          <w:rFonts w:ascii="Times New Roman" w:eastAsia="Times New Roman" w:hAnsi="Times New Roman" w:cs="Times New Roman"/>
          <w:lang w:val="ru-RU"/>
        </w:rPr>
        <w:t>Сублицензиатом</w:t>
      </w:r>
    </w:p>
    <w:p w14:paraId="5A786221" w14:textId="4D4749B3" w:rsidR="003E6814" w:rsidRPr="0025740D" w:rsidRDefault="005A1A2B" w:rsidP="009B457F">
      <w:pPr>
        <w:numPr>
          <w:ilvl w:val="1"/>
          <w:numId w:val="1"/>
        </w:numPr>
        <w:tabs>
          <w:tab w:val="left" w:pos="1418"/>
        </w:tabs>
        <w:ind w:left="0" w:firstLine="709"/>
        <w:contextualSpacing/>
        <w:jc w:val="both"/>
        <w:rPr>
          <w:rFonts w:ascii="Times New Roman" w:hAnsi="Times New Roman" w:cs="Times New Roman"/>
          <w:lang w:val="ru-RU"/>
        </w:rPr>
      </w:pPr>
      <w:r w:rsidRPr="0025740D">
        <w:rPr>
          <w:rFonts w:ascii="Times New Roman" w:hAnsi="Times New Roman" w:cs="Times New Roman"/>
          <w:lang w:val="ru-RU"/>
        </w:rPr>
        <w:t>Обязанности Сублицензиата в части оплаты по настоящему Договору считаются исполненными с даты поступления денежных средств на расчетный счет Лицензиата.</w:t>
      </w:r>
    </w:p>
    <w:p w14:paraId="57597D0E" w14:textId="42E3395C" w:rsidR="003E6814" w:rsidRPr="0025740D" w:rsidRDefault="005A1A2B" w:rsidP="009B457F">
      <w:pPr>
        <w:numPr>
          <w:ilvl w:val="1"/>
          <w:numId w:val="1"/>
        </w:numPr>
        <w:tabs>
          <w:tab w:val="left" w:pos="1418"/>
        </w:tabs>
        <w:ind w:left="0" w:firstLine="709"/>
        <w:contextualSpacing/>
        <w:jc w:val="both"/>
        <w:rPr>
          <w:rFonts w:ascii="Times New Roman" w:hAnsi="Times New Roman" w:cs="Times New Roman"/>
          <w:lang w:val="ru-RU"/>
        </w:rPr>
      </w:pPr>
      <w:r w:rsidRPr="0025740D">
        <w:rPr>
          <w:rFonts w:ascii="Times New Roman" w:hAnsi="Times New Roman" w:cs="Times New Roman"/>
          <w:lang w:val="ru-RU"/>
        </w:rPr>
        <w:t xml:space="preserve">Лицензиат предоставляет Сублицензиату Лицензию по Акту приема-передачи Лицензии. </w:t>
      </w:r>
    </w:p>
    <w:p w14:paraId="1F1F5F99" w14:textId="221C5664" w:rsidR="003E6814" w:rsidRPr="0025740D" w:rsidRDefault="005A1A2B" w:rsidP="009B457F">
      <w:pPr>
        <w:numPr>
          <w:ilvl w:val="1"/>
          <w:numId w:val="1"/>
        </w:numPr>
        <w:tabs>
          <w:tab w:val="left" w:pos="1418"/>
        </w:tabs>
        <w:ind w:left="0" w:firstLine="709"/>
        <w:contextualSpacing/>
        <w:jc w:val="both"/>
        <w:rPr>
          <w:rFonts w:ascii="Times New Roman" w:hAnsi="Times New Roman" w:cs="Times New Roman"/>
          <w:lang w:val="ru-RU"/>
        </w:rPr>
      </w:pPr>
      <w:r w:rsidRPr="0025740D">
        <w:rPr>
          <w:rFonts w:ascii="Times New Roman" w:hAnsi="Times New Roman" w:cs="Times New Roman"/>
          <w:lang w:val="ru-RU"/>
        </w:rPr>
        <w:t xml:space="preserve">Сублицензиат обязуется подписать Акт в течение 5 (Пяти) рабочих дней с момента его предоставления Лицензиатом либо в эти же сроки предоставить мотивированный отказ, в письменном виде изложив причины </w:t>
      </w:r>
      <w:proofErr w:type="spellStart"/>
      <w:r w:rsidRPr="0025740D">
        <w:rPr>
          <w:rFonts w:ascii="Times New Roman" w:hAnsi="Times New Roman" w:cs="Times New Roman"/>
          <w:lang w:val="ru-RU"/>
        </w:rPr>
        <w:t>неподписания</w:t>
      </w:r>
      <w:proofErr w:type="spellEnd"/>
      <w:r w:rsidRPr="0025740D">
        <w:rPr>
          <w:rFonts w:ascii="Times New Roman" w:hAnsi="Times New Roman" w:cs="Times New Roman"/>
          <w:lang w:val="ru-RU"/>
        </w:rPr>
        <w:t xml:space="preserve"> Акта. </w:t>
      </w:r>
    </w:p>
    <w:p w14:paraId="11A33E70" w14:textId="77777777" w:rsidR="003E6814" w:rsidRPr="0025740D" w:rsidRDefault="005A1A2B" w:rsidP="009B457F">
      <w:pPr>
        <w:numPr>
          <w:ilvl w:val="1"/>
          <w:numId w:val="1"/>
        </w:numPr>
        <w:tabs>
          <w:tab w:val="left" w:pos="1418"/>
        </w:tabs>
        <w:ind w:left="0" w:firstLine="709"/>
        <w:contextualSpacing/>
        <w:jc w:val="both"/>
        <w:rPr>
          <w:rFonts w:ascii="Times New Roman" w:hAnsi="Times New Roman" w:cs="Times New Roman"/>
          <w:lang w:val="ru-RU"/>
        </w:rPr>
      </w:pPr>
      <w:r w:rsidRPr="0025740D">
        <w:rPr>
          <w:rFonts w:ascii="Times New Roman" w:hAnsi="Times New Roman" w:cs="Times New Roman"/>
          <w:lang w:val="ru-RU"/>
        </w:rPr>
        <w:lastRenderedPageBreak/>
        <w:t>В случае, если в течение установленного настоящим Договором срока Сублицензиатом не будет подписан Акт или не будет предоставлен Лицензиату письменный мотивированный отказ, Лицензия считается принятой Сублицензиатом, а Акт, подписанный только Лицензиатом, признается надлежащим, является основанием для проведения расчетов по настоящему Договору, а также Лицензиат имеет право руководствоваться таким Актом в дальнейшем при исполнении обязательств по настоящему Договору.</w:t>
      </w:r>
    </w:p>
    <w:p w14:paraId="4E8C29BC" w14:textId="7209D119" w:rsidR="00D77867" w:rsidRPr="0025740D" w:rsidRDefault="00D77867" w:rsidP="00D77867">
      <w:pPr>
        <w:numPr>
          <w:ilvl w:val="1"/>
          <w:numId w:val="1"/>
        </w:numPr>
        <w:tabs>
          <w:tab w:val="left" w:pos="1418"/>
        </w:tabs>
        <w:ind w:left="0" w:firstLine="709"/>
        <w:contextualSpacing/>
        <w:jc w:val="both"/>
        <w:rPr>
          <w:rFonts w:ascii="Times New Roman" w:hAnsi="Times New Roman" w:cs="Times New Roman"/>
          <w:lang w:val="ru-RU"/>
        </w:rPr>
      </w:pPr>
      <w:r w:rsidRPr="0025740D">
        <w:rPr>
          <w:rFonts w:ascii="Times New Roman" w:hAnsi="Times New Roman" w:cs="Times New Roman"/>
          <w:lang w:val="ru-RU"/>
        </w:rPr>
        <w:t>По итогам приемки Сублицензиат оформляет Акт приемки товаров, работ, услуг (ф. 0510452) по унифицированной форме, установленного приказом Минфина РФ от 15.04.2021 N 61н. Акт формируется на основании докуме</w:t>
      </w:r>
      <w:r w:rsidR="002E18CD" w:rsidRPr="0025740D">
        <w:rPr>
          <w:rFonts w:ascii="Times New Roman" w:hAnsi="Times New Roman" w:cs="Times New Roman"/>
          <w:lang w:val="ru-RU"/>
        </w:rPr>
        <w:t>нтов, предоставленных Лицензиато</w:t>
      </w:r>
      <w:r w:rsidRPr="0025740D">
        <w:rPr>
          <w:rFonts w:ascii="Times New Roman" w:hAnsi="Times New Roman" w:cs="Times New Roman"/>
          <w:lang w:val="ru-RU"/>
        </w:rPr>
        <w:t xml:space="preserve">м и подтверждающих </w:t>
      </w:r>
      <w:r w:rsidR="004172F9" w:rsidRPr="0025740D">
        <w:rPr>
          <w:rFonts w:ascii="Times New Roman" w:hAnsi="Times New Roman" w:cs="Times New Roman"/>
          <w:lang w:val="ru-RU"/>
        </w:rPr>
        <w:t>исполнение обязательств.</w:t>
      </w:r>
    </w:p>
    <w:p w14:paraId="5293B163" w14:textId="305CBCD2" w:rsidR="003E6814" w:rsidRPr="0025740D" w:rsidRDefault="005A1A2B" w:rsidP="00D76AF8">
      <w:pPr>
        <w:pStyle w:val="1"/>
        <w:numPr>
          <w:ilvl w:val="0"/>
          <w:numId w:val="1"/>
        </w:numPr>
        <w:tabs>
          <w:tab w:val="left" w:pos="1418"/>
        </w:tabs>
        <w:spacing w:before="120"/>
        <w:ind w:left="0" w:firstLine="709"/>
        <w:contextualSpacing/>
        <w:jc w:val="center"/>
        <w:rPr>
          <w:rFonts w:ascii="Times New Roman" w:eastAsia="Times New Roman" w:hAnsi="Times New Roman" w:cs="Times New Roman"/>
          <w:b/>
          <w:sz w:val="22"/>
          <w:szCs w:val="22"/>
          <w:lang w:val="ru-RU"/>
        </w:rPr>
      </w:pPr>
      <w:bookmarkStart w:id="11" w:name="_h0jmegu5ju5h" w:colFirst="0" w:colLast="0"/>
      <w:bookmarkEnd w:id="11"/>
      <w:r w:rsidRPr="0025740D">
        <w:rPr>
          <w:rFonts w:ascii="Times New Roman" w:hAnsi="Times New Roman" w:cs="Times New Roman"/>
          <w:b/>
          <w:sz w:val="22"/>
          <w:szCs w:val="22"/>
          <w:lang w:val="ru-RU"/>
        </w:rPr>
        <w:t>НАЛОГОВАЯ</w:t>
      </w:r>
      <w:r w:rsidRPr="0025740D">
        <w:rPr>
          <w:rFonts w:ascii="Times New Roman" w:eastAsia="Times New Roman" w:hAnsi="Times New Roman" w:cs="Times New Roman"/>
          <w:b/>
          <w:sz w:val="22"/>
          <w:szCs w:val="22"/>
          <w:lang w:val="ru-RU"/>
        </w:rPr>
        <w:t xml:space="preserve"> ОГОВОРКА</w:t>
      </w:r>
    </w:p>
    <w:p w14:paraId="0C0D3FA3" w14:textId="77777777" w:rsidR="003E6814" w:rsidRPr="0025740D" w:rsidRDefault="005A1A2B" w:rsidP="002E18CD">
      <w:pPr>
        <w:numPr>
          <w:ilvl w:val="1"/>
          <w:numId w:val="1"/>
        </w:numPr>
        <w:tabs>
          <w:tab w:val="left" w:pos="1418"/>
        </w:tabs>
        <w:ind w:left="0" w:firstLine="709"/>
        <w:contextualSpacing/>
        <w:jc w:val="both"/>
        <w:rPr>
          <w:rFonts w:ascii="Times New Roman" w:eastAsia="Times New Roman" w:hAnsi="Times New Roman" w:cs="Times New Roman"/>
          <w:lang w:val="ru-RU"/>
        </w:rPr>
      </w:pPr>
      <w:r w:rsidRPr="0025740D">
        <w:rPr>
          <w:rFonts w:ascii="Times New Roman" w:hAnsi="Times New Roman" w:cs="Times New Roman"/>
          <w:lang w:val="ru-RU"/>
        </w:rPr>
        <w:t>Лицензиат</w:t>
      </w:r>
      <w:r w:rsidRPr="0025740D">
        <w:rPr>
          <w:rFonts w:ascii="Times New Roman" w:eastAsia="Times New Roman" w:hAnsi="Times New Roman" w:cs="Times New Roman"/>
          <w:lang w:val="ru-RU"/>
        </w:rPr>
        <w:t xml:space="preserve"> гарантирует, что:</w:t>
      </w:r>
    </w:p>
    <w:p w14:paraId="734F19CB" w14:textId="77777777" w:rsidR="003E6814" w:rsidRPr="0025740D" w:rsidRDefault="005A1A2B">
      <w:pPr>
        <w:pStyle w:val="af4"/>
        <w:numPr>
          <w:ilvl w:val="0"/>
          <w:numId w:val="2"/>
        </w:numPr>
        <w:tabs>
          <w:tab w:val="left" w:pos="1134"/>
        </w:tabs>
        <w:ind w:left="0" w:firstLine="709"/>
        <w:jc w:val="both"/>
        <w:rPr>
          <w:rFonts w:ascii="Times New Roman" w:eastAsia="Times New Roman" w:hAnsi="Times New Roman" w:cs="Times New Roman"/>
          <w:lang w:val="ru-RU"/>
        </w:rPr>
      </w:pPr>
      <w:r w:rsidRPr="0025740D">
        <w:rPr>
          <w:rFonts w:ascii="Times New Roman" w:eastAsia="Times New Roman" w:hAnsi="Times New Roman" w:cs="Times New Roman"/>
          <w:lang w:val="ru-RU"/>
        </w:rPr>
        <w:t>зарегистрирован в ЕГРЮЛ надлежащим образом;</w:t>
      </w:r>
    </w:p>
    <w:p w14:paraId="3C9D68D2" w14:textId="77777777" w:rsidR="003E6814" w:rsidRPr="0025740D" w:rsidRDefault="005A1A2B">
      <w:pPr>
        <w:pStyle w:val="af4"/>
        <w:numPr>
          <w:ilvl w:val="0"/>
          <w:numId w:val="2"/>
        </w:numPr>
        <w:tabs>
          <w:tab w:val="left" w:pos="1134"/>
        </w:tabs>
        <w:ind w:left="0" w:firstLine="709"/>
        <w:jc w:val="both"/>
        <w:rPr>
          <w:rFonts w:ascii="Times New Roman" w:eastAsia="Times New Roman" w:hAnsi="Times New Roman" w:cs="Times New Roman"/>
          <w:lang w:val="ru-RU"/>
        </w:rPr>
      </w:pPr>
      <w:r w:rsidRPr="0025740D">
        <w:rPr>
          <w:rFonts w:ascii="Times New Roman" w:eastAsia="Times New Roman" w:hAnsi="Times New Roman" w:cs="Times New Roman"/>
          <w:lang w:val="ru-RU"/>
        </w:rPr>
        <w:t>его исполнительный орган находится и осуществляет функции управления по месту регистрации юридического лица и в нем нет дисквалифицированных лиц;</w:t>
      </w:r>
    </w:p>
    <w:p w14:paraId="7DCB25AA" w14:textId="77777777" w:rsidR="003E6814" w:rsidRPr="0025740D" w:rsidRDefault="005A1A2B">
      <w:pPr>
        <w:pStyle w:val="af4"/>
        <w:numPr>
          <w:ilvl w:val="0"/>
          <w:numId w:val="2"/>
        </w:numPr>
        <w:tabs>
          <w:tab w:val="left" w:pos="1134"/>
        </w:tabs>
        <w:ind w:left="0" w:firstLine="709"/>
        <w:jc w:val="both"/>
        <w:rPr>
          <w:rFonts w:ascii="Times New Roman" w:eastAsia="Times New Roman" w:hAnsi="Times New Roman" w:cs="Times New Roman"/>
          <w:lang w:val="ru-RU"/>
        </w:rPr>
      </w:pPr>
      <w:r w:rsidRPr="0025740D">
        <w:rPr>
          <w:rFonts w:ascii="Times New Roman" w:eastAsia="Times New Roman" w:hAnsi="Times New Roman" w:cs="Times New Roman"/>
          <w:lang w:val="ru-RU"/>
        </w:rPr>
        <w:t>располагает персоналом, имуществом и материальными ресурсами, необходимыми для выполнения своих обязательств по договору;</w:t>
      </w:r>
    </w:p>
    <w:p w14:paraId="7570E1BE" w14:textId="77777777" w:rsidR="003E6814" w:rsidRPr="0025740D" w:rsidRDefault="005A1A2B">
      <w:pPr>
        <w:pStyle w:val="af4"/>
        <w:numPr>
          <w:ilvl w:val="0"/>
          <w:numId w:val="2"/>
        </w:numPr>
        <w:tabs>
          <w:tab w:val="left" w:pos="1134"/>
        </w:tabs>
        <w:ind w:left="0" w:firstLine="709"/>
        <w:jc w:val="both"/>
        <w:rPr>
          <w:rFonts w:ascii="Times New Roman" w:eastAsia="Times New Roman" w:hAnsi="Times New Roman" w:cs="Times New Roman"/>
          <w:lang w:val="ru-RU"/>
        </w:rPr>
      </w:pPr>
      <w:r w:rsidRPr="0025740D">
        <w:rPr>
          <w:rFonts w:ascii="Times New Roman" w:eastAsia="Times New Roman" w:hAnsi="Times New Roman" w:cs="Times New Roman"/>
          <w:lang w:val="ru-RU"/>
        </w:rPr>
        <w:t>располагает лицензиями, необходимыми для осуществления деятельности и исполнения обязательств по договору, если осуществляемая по договору деятельность является лицензируемой;</w:t>
      </w:r>
    </w:p>
    <w:p w14:paraId="069120F3" w14:textId="77777777" w:rsidR="003E6814" w:rsidRPr="0025740D" w:rsidRDefault="005A1A2B">
      <w:pPr>
        <w:pStyle w:val="af4"/>
        <w:numPr>
          <w:ilvl w:val="0"/>
          <w:numId w:val="2"/>
        </w:numPr>
        <w:tabs>
          <w:tab w:val="left" w:pos="1134"/>
        </w:tabs>
        <w:ind w:left="0" w:firstLine="709"/>
        <w:jc w:val="both"/>
        <w:rPr>
          <w:rFonts w:ascii="Times New Roman" w:eastAsia="Times New Roman" w:hAnsi="Times New Roman" w:cs="Times New Roman"/>
          <w:lang w:val="ru-RU"/>
        </w:rPr>
      </w:pPr>
      <w:r w:rsidRPr="0025740D">
        <w:rPr>
          <w:rFonts w:ascii="Times New Roman" w:eastAsia="Times New Roman" w:hAnsi="Times New Roman" w:cs="Times New Roman"/>
          <w:lang w:val="ru-RU"/>
        </w:rPr>
        <w:t>ведет бухгалтерский учет и составляет бухгалтерскую отчетность в соответствии с законодательством Российской Федерации и нормативными правовыми актами по бухгалтерскому учету, представляет годовую бухгалтерскую отчетность в налоговый орган;</w:t>
      </w:r>
    </w:p>
    <w:p w14:paraId="08A9C58D" w14:textId="77777777" w:rsidR="003E6814" w:rsidRPr="0025740D" w:rsidRDefault="005A1A2B">
      <w:pPr>
        <w:pStyle w:val="af4"/>
        <w:numPr>
          <w:ilvl w:val="0"/>
          <w:numId w:val="2"/>
        </w:numPr>
        <w:tabs>
          <w:tab w:val="left" w:pos="1134"/>
        </w:tabs>
        <w:ind w:left="0" w:firstLine="709"/>
        <w:jc w:val="both"/>
        <w:rPr>
          <w:rFonts w:ascii="Times New Roman" w:eastAsia="Times New Roman" w:hAnsi="Times New Roman" w:cs="Times New Roman"/>
          <w:lang w:val="ru-RU"/>
        </w:rPr>
      </w:pPr>
      <w:r w:rsidRPr="0025740D">
        <w:rPr>
          <w:rFonts w:ascii="Times New Roman" w:eastAsia="Times New Roman" w:hAnsi="Times New Roman" w:cs="Times New Roman"/>
          <w:lang w:val="ru-RU"/>
        </w:rPr>
        <w:t>ведет налоговый учет и составляет налоговую отчетность в соответствии с законодательством Российской Федерации, субъектов Российской Федерации и нормативными правовыми актами органов местного самоуправления, своевременно и в полном объеме представляет налоговую отчетность в налоговые органы;</w:t>
      </w:r>
    </w:p>
    <w:p w14:paraId="740C5955" w14:textId="77777777" w:rsidR="003E6814" w:rsidRPr="0025740D" w:rsidRDefault="005A1A2B">
      <w:pPr>
        <w:pStyle w:val="af4"/>
        <w:numPr>
          <w:ilvl w:val="0"/>
          <w:numId w:val="2"/>
        </w:numPr>
        <w:tabs>
          <w:tab w:val="left" w:pos="1134"/>
        </w:tabs>
        <w:ind w:left="0" w:firstLine="709"/>
        <w:jc w:val="both"/>
        <w:rPr>
          <w:rFonts w:ascii="Times New Roman" w:eastAsia="Times New Roman" w:hAnsi="Times New Roman" w:cs="Times New Roman"/>
          <w:lang w:val="ru-RU"/>
        </w:rPr>
      </w:pPr>
      <w:r w:rsidRPr="0025740D">
        <w:rPr>
          <w:rFonts w:ascii="Times New Roman" w:eastAsia="Times New Roman" w:hAnsi="Times New Roman" w:cs="Times New Roman"/>
          <w:lang w:val="ru-RU"/>
        </w:rPr>
        <w:t>не допускает искажения сведений о фактах хозяйственной деятельности (совокупности таких фактов) и объектах налогообложения в первичных документах, бухгалтерском и налоговом учете, в бухгалтерской и налоговой отчетности, а также не отражает в бухгалтерском и налоговом учете, в бухгалтерской и налоговой отчетности факты хозяйственной жизни выборочно, игнорируя те из них, которые непосредственно не связаны с получением налоговой выгоды;</w:t>
      </w:r>
    </w:p>
    <w:p w14:paraId="18CC0B0A" w14:textId="77777777" w:rsidR="003E6814" w:rsidRPr="0025740D" w:rsidRDefault="005A1A2B">
      <w:pPr>
        <w:pStyle w:val="af4"/>
        <w:numPr>
          <w:ilvl w:val="0"/>
          <w:numId w:val="2"/>
        </w:numPr>
        <w:tabs>
          <w:tab w:val="left" w:pos="1134"/>
        </w:tabs>
        <w:ind w:left="0" w:firstLine="709"/>
        <w:jc w:val="both"/>
        <w:rPr>
          <w:rFonts w:ascii="Times New Roman" w:eastAsia="Times New Roman" w:hAnsi="Times New Roman" w:cs="Times New Roman"/>
          <w:lang w:val="ru-RU"/>
        </w:rPr>
      </w:pPr>
      <w:r w:rsidRPr="0025740D">
        <w:rPr>
          <w:rFonts w:ascii="Times New Roman" w:eastAsia="Times New Roman" w:hAnsi="Times New Roman" w:cs="Times New Roman"/>
          <w:lang w:val="ru-RU"/>
        </w:rPr>
        <w:t>своевременно и в полном объеме уплачивает налоги, сборы и страховые взносы: отражает в налоговой отчетности по НДС все суммы НДС, предъявленные Сублицензиату, лица, подписывающие от его имени первичные документы и счета-фактуры, имеют на это все необходимые полномочия и доверенности.</w:t>
      </w:r>
    </w:p>
    <w:p w14:paraId="66D04D88" w14:textId="77777777" w:rsidR="003E6814" w:rsidRPr="0025740D" w:rsidRDefault="005A1A2B" w:rsidP="002E18CD">
      <w:pPr>
        <w:numPr>
          <w:ilvl w:val="1"/>
          <w:numId w:val="1"/>
        </w:numPr>
        <w:tabs>
          <w:tab w:val="left" w:pos="1418"/>
        </w:tabs>
        <w:ind w:left="0" w:firstLine="709"/>
        <w:contextualSpacing/>
        <w:jc w:val="both"/>
        <w:rPr>
          <w:rFonts w:ascii="Times New Roman" w:eastAsia="Times New Roman" w:hAnsi="Times New Roman" w:cs="Times New Roman"/>
          <w:lang w:val="ru-RU"/>
        </w:rPr>
      </w:pPr>
      <w:r w:rsidRPr="0025740D">
        <w:rPr>
          <w:rFonts w:ascii="Times New Roman" w:eastAsia="Times New Roman" w:hAnsi="Times New Roman" w:cs="Times New Roman"/>
          <w:lang w:val="ru-RU"/>
        </w:rPr>
        <w:t xml:space="preserve">Если </w:t>
      </w:r>
      <w:r w:rsidRPr="0025740D">
        <w:rPr>
          <w:rFonts w:ascii="Times New Roman" w:hAnsi="Times New Roman" w:cs="Times New Roman"/>
          <w:lang w:val="ru-RU"/>
        </w:rPr>
        <w:t>Лицензиат</w:t>
      </w:r>
      <w:r w:rsidRPr="0025740D">
        <w:rPr>
          <w:rFonts w:ascii="Times New Roman" w:eastAsia="Times New Roman" w:hAnsi="Times New Roman" w:cs="Times New Roman"/>
          <w:lang w:val="ru-RU"/>
        </w:rPr>
        <w:t xml:space="preserve"> нарушит гарантии (любую одну, несколько или все вместе), указанные в пункте 5.1. настоящего раздела Договора, и это повлечет предъявление налоговыми органами требований к Сублицензиату об уплате налогов, сборов, страховых взносов, штрафов, пеней, отказ в возможности признать расходы для целей налогообложения прибыли или включить НДС в состав налоговых вычетов и (или) предъявление третьими лицами, купившими у Сублицензиата Товары, имущественные права, являющиеся предметом настоящего Договора, требований к Сублицензиату о возмещении убытков в виде начисленных по решению налогового органа налогов, сборов, страховых взносов, пеней, штрафов, а также возникших из-за отказа в возможности признать расходы для целей налогообложения прибыли или включить НДС в состав налоговых вычетов, то Лицензиат обязуется возместить Сублицензиату убытки, который последний понес вследствие таких нарушений.</w:t>
      </w:r>
    </w:p>
    <w:p w14:paraId="3FEA649C" w14:textId="77777777" w:rsidR="003E6814" w:rsidRPr="0025740D" w:rsidRDefault="005A1A2B" w:rsidP="002E18CD">
      <w:pPr>
        <w:numPr>
          <w:ilvl w:val="1"/>
          <w:numId w:val="1"/>
        </w:numPr>
        <w:tabs>
          <w:tab w:val="left" w:pos="1418"/>
        </w:tabs>
        <w:ind w:left="0" w:firstLine="709"/>
        <w:contextualSpacing/>
        <w:jc w:val="both"/>
        <w:rPr>
          <w:rFonts w:ascii="Times New Roman" w:eastAsia="Times New Roman" w:hAnsi="Times New Roman" w:cs="Times New Roman"/>
          <w:lang w:val="ru-RU"/>
        </w:rPr>
      </w:pPr>
      <w:r w:rsidRPr="0025740D">
        <w:rPr>
          <w:rFonts w:ascii="Times New Roman" w:hAnsi="Times New Roman" w:cs="Times New Roman"/>
          <w:lang w:val="ru-RU"/>
        </w:rPr>
        <w:t>Лицензиат</w:t>
      </w:r>
      <w:r w:rsidRPr="0025740D">
        <w:rPr>
          <w:rFonts w:ascii="Times New Roman" w:eastAsia="Times New Roman" w:hAnsi="Times New Roman" w:cs="Times New Roman"/>
          <w:lang w:val="ru-RU"/>
        </w:rPr>
        <w:t xml:space="preserve"> в соответствии со ст. 406.1 Гражданского кодекса Российской Федерации, возмещает Сублицензиату все убытки последнего, возникшие в случаях, указанных в пункте 5.2 настоящего раздел Договора. При этом факт оспаривания или </w:t>
      </w:r>
      <w:proofErr w:type="spellStart"/>
      <w:r w:rsidRPr="0025740D">
        <w:rPr>
          <w:rFonts w:ascii="Times New Roman" w:eastAsia="Times New Roman" w:hAnsi="Times New Roman" w:cs="Times New Roman"/>
          <w:lang w:val="ru-RU"/>
        </w:rPr>
        <w:t>неоспаривания</w:t>
      </w:r>
      <w:proofErr w:type="spellEnd"/>
      <w:r w:rsidRPr="0025740D">
        <w:rPr>
          <w:rFonts w:ascii="Times New Roman" w:eastAsia="Times New Roman" w:hAnsi="Times New Roman" w:cs="Times New Roman"/>
          <w:lang w:val="ru-RU"/>
        </w:rPr>
        <w:t xml:space="preserve"> налоговых доначислений в </w:t>
      </w:r>
      <w:r w:rsidRPr="0025740D">
        <w:rPr>
          <w:rFonts w:ascii="Times New Roman" w:eastAsia="Times New Roman" w:hAnsi="Times New Roman" w:cs="Times New Roman"/>
          <w:lang w:val="ru-RU"/>
        </w:rPr>
        <w:lastRenderedPageBreak/>
        <w:t xml:space="preserve">налоговом органе, в том числе вышестоящем, или в суде, а также факт оспаривания или </w:t>
      </w:r>
      <w:proofErr w:type="spellStart"/>
      <w:r w:rsidRPr="0025740D">
        <w:rPr>
          <w:rFonts w:ascii="Times New Roman" w:eastAsia="Times New Roman" w:hAnsi="Times New Roman" w:cs="Times New Roman"/>
          <w:lang w:val="ru-RU"/>
        </w:rPr>
        <w:t>неоспаривания</w:t>
      </w:r>
      <w:proofErr w:type="spellEnd"/>
      <w:r w:rsidRPr="0025740D">
        <w:rPr>
          <w:rFonts w:ascii="Times New Roman" w:eastAsia="Times New Roman" w:hAnsi="Times New Roman" w:cs="Times New Roman"/>
          <w:lang w:val="ru-RU"/>
        </w:rPr>
        <w:t xml:space="preserve"> в суде претензий третьих лиц не влияет на обязанность Лицензиата возместить имущественные потери.</w:t>
      </w:r>
    </w:p>
    <w:p w14:paraId="585AC60C" w14:textId="77777777" w:rsidR="003E6814" w:rsidRPr="0025740D" w:rsidRDefault="005A1A2B" w:rsidP="00D76AF8">
      <w:pPr>
        <w:pStyle w:val="1"/>
        <w:numPr>
          <w:ilvl w:val="0"/>
          <w:numId w:val="1"/>
        </w:numPr>
        <w:tabs>
          <w:tab w:val="left" w:pos="1418"/>
        </w:tabs>
        <w:spacing w:before="120"/>
        <w:ind w:left="0" w:firstLine="709"/>
        <w:contextualSpacing/>
        <w:jc w:val="center"/>
        <w:rPr>
          <w:rFonts w:ascii="Times New Roman" w:hAnsi="Times New Roman" w:cs="Times New Roman"/>
          <w:b/>
          <w:sz w:val="22"/>
          <w:szCs w:val="22"/>
          <w:lang w:val="ru-RU"/>
        </w:rPr>
      </w:pPr>
      <w:r w:rsidRPr="0025740D">
        <w:rPr>
          <w:rFonts w:ascii="Times New Roman" w:hAnsi="Times New Roman" w:cs="Times New Roman"/>
          <w:b/>
          <w:sz w:val="22"/>
          <w:szCs w:val="22"/>
          <w:lang w:val="ru-RU"/>
        </w:rPr>
        <w:t>ГАРАНТИИ ПРАВ ИСПОЛЬЗОВАНИЯ ПО</w:t>
      </w:r>
    </w:p>
    <w:p w14:paraId="7F546094" w14:textId="70C48506" w:rsidR="003E6814" w:rsidRPr="0025740D" w:rsidRDefault="005A1A2B" w:rsidP="002E18CD">
      <w:pPr>
        <w:numPr>
          <w:ilvl w:val="1"/>
          <w:numId w:val="1"/>
        </w:numPr>
        <w:tabs>
          <w:tab w:val="left" w:pos="1418"/>
        </w:tabs>
        <w:ind w:left="0" w:firstLine="709"/>
        <w:contextualSpacing/>
        <w:jc w:val="both"/>
        <w:rPr>
          <w:rFonts w:ascii="Times New Roman" w:hAnsi="Times New Roman" w:cs="Times New Roman"/>
          <w:lang w:val="ru-RU"/>
        </w:rPr>
      </w:pPr>
      <w:bookmarkStart w:id="12" w:name="_atiul92k3yod" w:colFirst="0" w:colLast="0"/>
      <w:bookmarkEnd w:id="12"/>
      <w:r w:rsidRPr="0025740D">
        <w:rPr>
          <w:rFonts w:ascii="Times New Roman" w:hAnsi="Times New Roman" w:cs="Times New Roman"/>
          <w:lang w:val="ru-RU"/>
        </w:rPr>
        <w:t xml:space="preserve">Лицензиат гарантирует, что предоставляемая Сублицензиату по Договору Лицензия принадлежит Лицензиату на законных основаниях. </w:t>
      </w:r>
    </w:p>
    <w:p w14:paraId="4BBAFDD6" w14:textId="3E3034FC" w:rsidR="003E6814" w:rsidRPr="0025740D" w:rsidRDefault="005A1A2B" w:rsidP="002E18CD">
      <w:pPr>
        <w:numPr>
          <w:ilvl w:val="1"/>
          <w:numId w:val="1"/>
        </w:numPr>
        <w:tabs>
          <w:tab w:val="left" w:pos="1418"/>
        </w:tabs>
        <w:ind w:left="0" w:firstLine="709"/>
        <w:contextualSpacing/>
        <w:jc w:val="both"/>
        <w:rPr>
          <w:rFonts w:ascii="Times New Roman" w:hAnsi="Times New Roman" w:cs="Times New Roman"/>
          <w:lang w:val="ru-RU"/>
        </w:rPr>
      </w:pPr>
      <w:bookmarkStart w:id="13" w:name="_qnrl0lszsj14" w:colFirst="0" w:colLast="0"/>
      <w:bookmarkEnd w:id="13"/>
      <w:r w:rsidRPr="0025740D">
        <w:rPr>
          <w:rFonts w:ascii="Times New Roman" w:hAnsi="Times New Roman" w:cs="Times New Roman"/>
          <w:lang w:val="ru-RU"/>
        </w:rPr>
        <w:t>Основываясь на заверениях Правообладателя, Лицензиат гарантирует, что на момент заключения Договора ПО является свободным от каких бы то ни было требований третьих лиц, как связанных с самим ПО, так и связанных с предоставляемыми по Договору правами.</w:t>
      </w:r>
    </w:p>
    <w:p w14:paraId="50BE32F6" w14:textId="5A6D807C" w:rsidR="003E6814" w:rsidRPr="0025740D" w:rsidRDefault="005A1A2B" w:rsidP="002E18CD">
      <w:pPr>
        <w:numPr>
          <w:ilvl w:val="1"/>
          <w:numId w:val="1"/>
        </w:numPr>
        <w:tabs>
          <w:tab w:val="left" w:pos="1418"/>
        </w:tabs>
        <w:ind w:left="0" w:firstLine="709"/>
        <w:contextualSpacing/>
        <w:jc w:val="both"/>
        <w:rPr>
          <w:rFonts w:ascii="Times New Roman" w:hAnsi="Times New Roman" w:cs="Times New Roman"/>
          <w:lang w:val="ru-RU"/>
        </w:rPr>
      </w:pPr>
      <w:r w:rsidRPr="0025740D">
        <w:rPr>
          <w:rFonts w:ascii="Times New Roman" w:hAnsi="Times New Roman" w:cs="Times New Roman"/>
          <w:lang w:val="ru-RU"/>
        </w:rPr>
        <w:t>На срок действия Лицензии предоставляется гарантийная поддержка Правообладателя в соответствии с Приложением № 2 к настоящему Договору.</w:t>
      </w:r>
    </w:p>
    <w:p w14:paraId="24E5902C" w14:textId="77777777" w:rsidR="003E6814" w:rsidRPr="0025740D" w:rsidRDefault="005A1A2B" w:rsidP="00D76AF8">
      <w:pPr>
        <w:pStyle w:val="1"/>
        <w:numPr>
          <w:ilvl w:val="0"/>
          <w:numId w:val="1"/>
        </w:numPr>
        <w:tabs>
          <w:tab w:val="left" w:pos="1418"/>
        </w:tabs>
        <w:spacing w:before="120"/>
        <w:ind w:left="0" w:firstLine="709"/>
        <w:contextualSpacing/>
        <w:jc w:val="center"/>
        <w:rPr>
          <w:rFonts w:ascii="Times New Roman" w:hAnsi="Times New Roman" w:cs="Times New Roman"/>
          <w:b/>
          <w:sz w:val="22"/>
          <w:szCs w:val="22"/>
          <w:lang w:val="ru-RU"/>
        </w:rPr>
      </w:pPr>
      <w:bookmarkStart w:id="14" w:name="_cuw26bwo1ycd" w:colFirst="0" w:colLast="0"/>
      <w:bookmarkStart w:id="15" w:name="_qkv4fckmzea" w:colFirst="0" w:colLast="0"/>
      <w:bookmarkStart w:id="16" w:name="_newpjkbonmml" w:colFirst="0" w:colLast="0"/>
      <w:bookmarkStart w:id="17" w:name="_tzjtsnrcqfav" w:colFirst="0" w:colLast="0"/>
      <w:bookmarkStart w:id="18" w:name="_scdt42t03ka8" w:colFirst="0" w:colLast="0"/>
      <w:bookmarkEnd w:id="14"/>
      <w:bookmarkEnd w:id="15"/>
      <w:bookmarkEnd w:id="16"/>
      <w:bookmarkEnd w:id="17"/>
      <w:bookmarkEnd w:id="18"/>
      <w:r w:rsidRPr="0025740D">
        <w:rPr>
          <w:rFonts w:ascii="Times New Roman" w:hAnsi="Times New Roman" w:cs="Times New Roman"/>
          <w:b/>
          <w:sz w:val="22"/>
          <w:szCs w:val="22"/>
          <w:lang w:val="ru-RU"/>
        </w:rPr>
        <w:t>ОТВЕТСТВЕННОСТЬ СТОРОН</w:t>
      </w:r>
    </w:p>
    <w:p w14:paraId="74AC4BC1" w14:textId="35E70631" w:rsidR="003E6814" w:rsidRPr="0025740D" w:rsidRDefault="005A1A2B" w:rsidP="002E18CD">
      <w:pPr>
        <w:numPr>
          <w:ilvl w:val="1"/>
          <w:numId w:val="1"/>
        </w:numPr>
        <w:tabs>
          <w:tab w:val="left" w:pos="1418"/>
        </w:tabs>
        <w:ind w:left="0" w:firstLine="709"/>
        <w:contextualSpacing/>
        <w:jc w:val="both"/>
        <w:rPr>
          <w:rFonts w:ascii="Times New Roman" w:hAnsi="Times New Roman" w:cs="Times New Roman"/>
          <w:lang w:val="ru-RU"/>
        </w:rPr>
      </w:pPr>
      <w:r w:rsidRPr="0025740D">
        <w:rPr>
          <w:rFonts w:ascii="Times New Roman" w:hAnsi="Times New Roman" w:cs="Times New Roman"/>
          <w:lang w:val="ru-RU"/>
        </w:rPr>
        <w:t>Стороны несут ответственность за неисполнение или ненадлежащее исполнение своих обязательств по настоящему Договору в соответствии с действующим законодательством Российской Федерации и условиями настоящего Договора.</w:t>
      </w:r>
    </w:p>
    <w:p w14:paraId="0D4DB08E" w14:textId="7AE543EA" w:rsidR="003E6814" w:rsidRPr="0025740D" w:rsidRDefault="005A1A2B" w:rsidP="002E18CD">
      <w:pPr>
        <w:numPr>
          <w:ilvl w:val="1"/>
          <w:numId w:val="1"/>
        </w:numPr>
        <w:tabs>
          <w:tab w:val="left" w:pos="1418"/>
        </w:tabs>
        <w:ind w:left="0" w:firstLine="709"/>
        <w:contextualSpacing/>
        <w:jc w:val="both"/>
        <w:rPr>
          <w:rFonts w:ascii="Times New Roman" w:hAnsi="Times New Roman" w:cs="Times New Roman"/>
          <w:lang w:val="ru-RU"/>
        </w:rPr>
      </w:pPr>
      <w:r w:rsidRPr="0025740D">
        <w:rPr>
          <w:rFonts w:ascii="Times New Roman" w:hAnsi="Times New Roman" w:cs="Times New Roman"/>
          <w:lang w:val="ru-RU"/>
        </w:rPr>
        <w:t xml:space="preserve">Ответственность Сублицензиата: </w:t>
      </w:r>
    </w:p>
    <w:p w14:paraId="38793A85" w14:textId="77777777" w:rsidR="003E6814" w:rsidRPr="0025740D" w:rsidRDefault="005A1A2B" w:rsidP="002E18CD">
      <w:pPr>
        <w:numPr>
          <w:ilvl w:val="2"/>
          <w:numId w:val="1"/>
        </w:numPr>
        <w:tabs>
          <w:tab w:val="left" w:pos="1418"/>
        </w:tabs>
        <w:ind w:left="0" w:firstLine="709"/>
        <w:contextualSpacing/>
        <w:jc w:val="both"/>
        <w:rPr>
          <w:rFonts w:ascii="Times New Roman" w:hAnsi="Times New Roman" w:cs="Times New Roman"/>
          <w:lang w:val="ru-RU"/>
        </w:rPr>
      </w:pPr>
      <w:r w:rsidRPr="0025740D">
        <w:rPr>
          <w:rFonts w:ascii="Times New Roman" w:hAnsi="Times New Roman" w:cs="Times New Roman"/>
          <w:lang w:val="ru-RU"/>
        </w:rPr>
        <w:t xml:space="preserve">В случае просрочки исполнения Сублицензиатом обязательств, предусмотренных настоящим Договором, а также в иных случаях неисполнения или ненадлежащего исполнения Сублицензиатом обязательств, предусмотренных Договором, Лицензиат вправе потребовать уплаты неустоек (пени). </w:t>
      </w:r>
    </w:p>
    <w:p w14:paraId="3528F16C" w14:textId="77777777" w:rsidR="003E6814" w:rsidRPr="0025740D" w:rsidRDefault="005A1A2B" w:rsidP="002E18CD">
      <w:pPr>
        <w:numPr>
          <w:ilvl w:val="2"/>
          <w:numId w:val="1"/>
        </w:numPr>
        <w:tabs>
          <w:tab w:val="left" w:pos="1418"/>
        </w:tabs>
        <w:ind w:left="0" w:firstLine="709"/>
        <w:contextualSpacing/>
        <w:jc w:val="both"/>
        <w:rPr>
          <w:rFonts w:ascii="Times New Roman" w:hAnsi="Times New Roman" w:cs="Times New Roman"/>
          <w:lang w:val="ru-RU"/>
        </w:rPr>
      </w:pPr>
      <w:r w:rsidRPr="0025740D">
        <w:rPr>
          <w:rFonts w:ascii="Times New Roman" w:hAnsi="Times New Roman" w:cs="Times New Roman"/>
          <w:lang w:val="ru-RU"/>
        </w:rPr>
        <w:t>Пеня</w:t>
      </w:r>
      <w:r w:rsidRPr="0025740D">
        <w:rPr>
          <w:rFonts w:ascii="Times New Roman" w:hAnsi="Times New Roman" w:cs="Times New Roman"/>
          <w:color w:val="000000" w:themeColor="text1"/>
          <w:lang w:val="ru-RU"/>
        </w:rPr>
        <w:t xml:space="preserve"> начисляется за каждый день просрочки исполнения Сублицензиатом обязательства, предусмотренного настоящим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14:paraId="522F52E6" w14:textId="77777777" w:rsidR="003E6814" w:rsidRPr="0025740D" w:rsidRDefault="005A1A2B" w:rsidP="002E18CD">
      <w:pPr>
        <w:numPr>
          <w:ilvl w:val="1"/>
          <w:numId w:val="1"/>
        </w:numPr>
        <w:tabs>
          <w:tab w:val="left" w:pos="1418"/>
        </w:tabs>
        <w:ind w:left="0" w:firstLine="709"/>
        <w:contextualSpacing/>
        <w:jc w:val="both"/>
        <w:rPr>
          <w:rFonts w:ascii="Times New Roman" w:hAnsi="Times New Roman" w:cs="Times New Roman"/>
          <w:lang w:val="ru-RU"/>
        </w:rPr>
      </w:pPr>
      <w:r w:rsidRPr="0025740D">
        <w:rPr>
          <w:rFonts w:ascii="Times New Roman" w:hAnsi="Times New Roman" w:cs="Times New Roman"/>
          <w:lang w:val="ru-RU"/>
        </w:rPr>
        <w:t>Общая сумма начисленной неустойки за просрочку исполнения Сублицензиатом обязательств, предусмотренных настоящим Договором, не может превышать цену Договора.</w:t>
      </w:r>
    </w:p>
    <w:p w14:paraId="01A3EC0E" w14:textId="486B581A" w:rsidR="003E6814" w:rsidRPr="0025740D" w:rsidRDefault="005A1A2B" w:rsidP="002E18CD">
      <w:pPr>
        <w:numPr>
          <w:ilvl w:val="1"/>
          <w:numId w:val="1"/>
        </w:numPr>
        <w:tabs>
          <w:tab w:val="left" w:pos="1418"/>
        </w:tabs>
        <w:ind w:left="0" w:firstLine="709"/>
        <w:contextualSpacing/>
        <w:jc w:val="both"/>
        <w:rPr>
          <w:rFonts w:ascii="Times New Roman" w:hAnsi="Times New Roman" w:cs="Times New Roman"/>
          <w:lang w:val="ru-RU"/>
        </w:rPr>
      </w:pPr>
      <w:r w:rsidRPr="0025740D">
        <w:rPr>
          <w:rFonts w:ascii="Times New Roman" w:hAnsi="Times New Roman" w:cs="Times New Roman"/>
          <w:lang w:val="ru-RU"/>
        </w:rPr>
        <w:t>Ответственность Лицензиата:</w:t>
      </w:r>
    </w:p>
    <w:p w14:paraId="779B886E" w14:textId="77777777" w:rsidR="003E6814" w:rsidRPr="0025740D" w:rsidRDefault="005A1A2B" w:rsidP="002E18CD">
      <w:pPr>
        <w:numPr>
          <w:ilvl w:val="2"/>
          <w:numId w:val="1"/>
        </w:numPr>
        <w:tabs>
          <w:tab w:val="left" w:pos="1418"/>
        </w:tabs>
        <w:ind w:left="0" w:firstLine="709"/>
        <w:contextualSpacing/>
        <w:jc w:val="both"/>
        <w:rPr>
          <w:rFonts w:ascii="Times New Roman" w:hAnsi="Times New Roman" w:cs="Times New Roman"/>
          <w:lang w:val="ru-RU"/>
        </w:rPr>
      </w:pPr>
      <w:r w:rsidRPr="0025740D">
        <w:rPr>
          <w:rFonts w:ascii="Times New Roman" w:hAnsi="Times New Roman" w:cs="Times New Roman"/>
          <w:lang w:val="ru-RU"/>
        </w:rPr>
        <w:t>В случае просрочки исполнения обязательств Лицензиатом, предусмотренных настоящим Договором, а также в иных случаях неисполнения или ненадлежащего исполнения Лицензиатом обязательств, предусмотренных Договором, Сублицензиат направляет Лицензиату требование об уплате неустоек (штрафов, пеней)</w:t>
      </w:r>
    </w:p>
    <w:p w14:paraId="59D1BDC4" w14:textId="77777777" w:rsidR="003E6814" w:rsidRPr="0025740D" w:rsidRDefault="005A1A2B" w:rsidP="00DD335A">
      <w:pPr>
        <w:numPr>
          <w:ilvl w:val="2"/>
          <w:numId w:val="1"/>
        </w:numPr>
        <w:tabs>
          <w:tab w:val="left" w:pos="1418"/>
        </w:tabs>
        <w:ind w:left="0" w:firstLine="709"/>
        <w:contextualSpacing/>
        <w:jc w:val="both"/>
        <w:rPr>
          <w:rFonts w:ascii="Times New Roman" w:hAnsi="Times New Roman" w:cs="Times New Roman"/>
          <w:lang w:val="ru-RU"/>
        </w:rPr>
      </w:pPr>
      <w:r w:rsidRPr="0025740D">
        <w:rPr>
          <w:rFonts w:ascii="Times New Roman" w:hAnsi="Times New Roman" w:cs="Times New Roman"/>
          <w:lang w:val="ru-RU"/>
        </w:rPr>
        <w:t>Пеня начисляется за каждый день просрочки исполнения Лицензиатом обязательства, предусмотренного Договором, начиная со дня, следующего после дня истечения, установленного настоящим Договором срока исполнения обязательства. Такая пеня устанавливается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Лицензиатом.</w:t>
      </w:r>
    </w:p>
    <w:p w14:paraId="67572CE5" w14:textId="77777777" w:rsidR="003E6814" w:rsidRPr="0025740D" w:rsidRDefault="005A1A2B" w:rsidP="002E18CD">
      <w:pPr>
        <w:numPr>
          <w:ilvl w:val="1"/>
          <w:numId w:val="1"/>
        </w:numPr>
        <w:tabs>
          <w:tab w:val="left" w:pos="1418"/>
        </w:tabs>
        <w:ind w:left="0" w:firstLine="709"/>
        <w:contextualSpacing/>
        <w:jc w:val="both"/>
        <w:rPr>
          <w:rFonts w:ascii="Times New Roman" w:hAnsi="Times New Roman" w:cs="Times New Roman"/>
          <w:lang w:val="ru-RU"/>
        </w:rPr>
      </w:pPr>
      <w:r w:rsidRPr="0025740D">
        <w:rPr>
          <w:rFonts w:ascii="Times New Roman" w:hAnsi="Times New Roman" w:cs="Times New Roman"/>
          <w:lang w:val="ru-RU"/>
        </w:rPr>
        <w:t>Общая сумма начисленной неустойки за неисполнение или ненадлежащее исполнение Лицензиатом обязательств, предусмотренных Договором, не может превышать цену Договора.</w:t>
      </w:r>
    </w:p>
    <w:p w14:paraId="31A2CA5F" w14:textId="591FAD18" w:rsidR="003E6814" w:rsidRPr="0025740D" w:rsidRDefault="005A1A2B" w:rsidP="002E18CD">
      <w:pPr>
        <w:numPr>
          <w:ilvl w:val="1"/>
          <w:numId w:val="1"/>
        </w:numPr>
        <w:tabs>
          <w:tab w:val="left" w:pos="1418"/>
        </w:tabs>
        <w:ind w:left="0" w:firstLine="709"/>
        <w:contextualSpacing/>
        <w:jc w:val="both"/>
        <w:rPr>
          <w:rFonts w:ascii="Times New Roman" w:hAnsi="Times New Roman" w:cs="Times New Roman"/>
          <w:lang w:val="ru-RU"/>
        </w:rPr>
      </w:pPr>
      <w:r w:rsidRPr="0025740D">
        <w:rPr>
          <w:rFonts w:ascii="Times New Roman" w:hAnsi="Times New Roman" w:cs="Times New Roman"/>
          <w:lang w:val="ru-RU"/>
        </w:rPr>
        <w:t>Неустойка (пени, штраф) выплачивается по настоящему Договору только на основании обоснованного письменного претензионного требования Стороны.</w:t>
      </w:r>
    </w:p>
    <w:p w14:paraId="62303B6E" w14:textId="2F404EC8" w:rsidR="003E6814" w:rsidRPr="0025740D" w:rsidRDefault="005A1A2B" w:rsidP="002E18CD">
      <w:pPr>
        <w:numPr>
          <w:ilvl w:val="1"/>
          <w:numId w:val="1"/>
        </w:numPr>
        <w:tabs>
          <w:tab w:val="left" w:pos="1418"/>
        </w:tabs>
        <w:ind w:left="0" w:firstLine="709"/>
        <w:contextualSpacing/>
        <w:jc w:val="both"/>
        <w:rPr>
          <w:rFonts w:ascii="Times New Roman" w:hAnsi="Times New Roman" w:cs="Times New Roman"/>
          <w:lang w:val="ru-RU"/>
        </w:rPr>
      </w:pPr>
      <w:r w:rsidRPr="0025740D">
        <w:rPr>
          <w:rFonts w:ascii="Times New Roman" w:hAnsi="Times New Roman" w:cs="Times New Roman"/>
          <w:lang w:val="ru-RU"/>
        </w:rPr>
        <w:t>Сублицензиат не вправе требовать от Лицензиата возмещения каких-либо убытков или неустоек, вызванных нарушением сроков исполнения обязательств по настоящему Договору, а также неисполнением или ненадлежащим исполнением обязательств по настоящему Договору, если указанные нарушения со стороны Лицензиата вызваны неисполнением Сублицензиатом встречных обязательств.</w:t>
      </w:r>
    </w:p>
    <w:p w14:paraId="297F1611" w14:textId="511B190F" w:rsidR="003E6814" w:rsidRPr="0025740D" w:rsidRDefault="005A1A2B" w:rsidP="002E18CD">
      <w:pPr>
        <w:numPr>
          <w:ilvl w:val="1"/>
          <w:numId w:val="1"/>
        </w:numPr>
        <w:tabs>
          <w:tab w:val="left" w:pos="1418"/>
        </w:tabs>
        <w:ind w:left="0" w:firstLine="709"/>
        <w:contextualSpacing/>
        <w:jc w:val="both"/>
        <w:rPr>
          <w:rFonts w:ascii="Times New Roman" w:hAnsi="Times New Roman" w:cs="Times New Roman"/>
          <w:lang w:val="ru-RU"/>
        </w:rPr>
      </w:pPr>
      <w:r w:rsidRPr="0025740D">
        <w:rPr>
          <w:rFonts w:ascii="Times New Roman" w:hAnsi="Times New Roman" w:cs="Times New Roman"/>
          <w:lang w:val="ru-RU"/>
        </w:rPr>
        <w:lastRenderedPageBreak/>
        <w:t>Стороны признают, что возмещение убытков при уплате неустойки не допускается (исключительная неустойка) за исключением случаев нарушения Лицензиатом интеллектуальных прав третьих лиц. Лицензиат обязуется возместить Сублицензиату документально подтвержденные убытки, причиненные последнему в связи с нарушением таких прав. Все претензии третьих лиц, возникшие и предъявляемые в связи с исполнением обязательств Лицензиатом, удовлетворяются за счет Лицензиата.</w:t>
      </w:r>
    </w:p>
    <w:p w14:paraId="4D1A541D" w14:textId="179D3C74" w:rsidR="003E6814" w:rsidRPr="0025740D" w:rsidRDefault="005A1A2B" w:rsidP="002E18CD">
      <w:pPr>
        <w:numPr>
          <w:ilvl w:val="1"/>
          <w:numId w:val="1"/>
        </w:numPr>
        <w:tabs>
          <w:tab w:val="left" w:pos="1418"/>
        </w:tabs>
        <w:ind w:left="0" w:firstLine="709"/>
        <w:contextualSpacing/>
        <w:jc w:val="both"/>
        <w:rPr>
          <w:rFonts w:ascii="Times New Roman" w:hAnsi="Times New Roman" w:cs="Times New Roman"/>
          <w:lang w:val="ru-RU"/>
        </w:rPr>
      </w:pPr>
      <w:r w:rsidRPr="0025740D">
        <w:rPr>
          <w:rFonts w:ascii="Times New Roman" w:hAnsi="Times New Roman" w:cs="Times New Roman"/>
          <w:lang w:val="ru-RU"/>
        </w:rPr>
        <w:t>Использование ПО способом, не предусмотренным настоящим Договором, либо по прекращении действия Договора, либо иным образом за пределами прав, предоставленных Сублицензиату по настоящему Договору, влечет ответственность за нарушение исключительного права на ПО, установленную действующим законодательством Российской Федерации.</w:t>
      </w:r>
    </w:p>
    <w:p w14:paraId="0619C391" w14:textId="0624E61E" w:rsidR="003E6814" w:rsidRPr="0025740D" w:rsidRDefault="005A1A2B" w:rsidP="002E18CD">
      <w:pPr>
        <w:numPr>
          <w:ilvl w:val="1"/>
          <w:numId w:val="1"/>
        </w:numPr>
        <w:tabs>
          <w:tab w:val="left" w:pos="1418"/>
        </w:tabs>
        <w:ind w:left="0" w:firstLine="709"/>
        <w:contextualSpacing/>
        <w:jc w:val="both"/>
        <w:rPr>
          <w:rFonts w:ascii="Times New Roman" w:hAnsi="Times New Roman" w:cs="Times New Roman"/>
          <w:lang w:val="ru-RU"/>
        </w:rPr>
      </w:pPr>
      <w:r w:rsidRPr="0025740D">
        <w:rPr>
          <w:rFonts w:ascii="Times New Roman" w:hAnsi="Times New Roman" w:cs="Times New Roman"/>
          <w:lang w:val="ru-RU"/>
        </w:rPr>
        <w:t>В случае возникновения споров по вопросам, предусмотренным настоящим Договором или в связи с ним, Стороны будут принимать все меры к разрешению их путем переговоров. Срок рассмотрения Сторонами направляемых друг другу претензий составляет не более 10 (десяти) рабочих дней с даты их получения.</w:t>
      </w:r>
    </w:p>
    <w:p w14:paraId="1B33387B" w14:textId="509CB44F" w:rsidR="003E6814" w:rsidRPr="0025740D" w:rsidRDefault="005A1A2B" w:rsidP="002E18CD">
      <w:pPr>
        <w:numPr>
          <w:ilvl w:val="1"/>
          <w:numId w:val="1"/>
        </w:numPr>
        <w:tabs>
          <w:tab w:val="left" w:pos="1418"/>
        </w:tabs>
        <w:ind w:left="0" w:firstLine="709"/>
        <w:contextualSpacing/>
        <w:jc w:val="both"/>
        <w:rPr>
          <w:rFonts w:ascii="Times New Roman" w:hAnsi="Times New Roman" w:cs="Times New Roman"/>
          <w:lang w:val="ru-RU"/>
        </w:rPr>
      </w:pPr>
      <w:r w:rsidRPr="0025740D">
        <w:rPr>
          <w:rFonts w:ascii="Times New Roman" w:hAnsi="Times New Roman" w:cs="Times New Roman"/>
          <w:lang w:val="ru-RU"/>
        </w:rPr>
        <w:t xml:space="preserve">Споры между Сторонами, неурегулированные в претензионном порядке, передаются на рассмотрение Арбитражного суда в соответствии с действующим законодательством Российской Федерации. </w:t>
      </w:r>
    </w:p>
    <w:p w14:paraId="5DB26B01" w14:textId="77777777" w:rsidR="003E6814" w:rsidRPr="0025740D" w:rsidRDefault="005A1A2B" w:rsidP="00D76AF8">
      <w:pPr>
        <w:pStyle w:val="1"/>
        <w:numPr>
          <w:ilvl w:val="0"/>
          <w:numId w:val="1"/>
        </w:numPr>
        <w:tabs>
          <w:tab w:val="left" w:pos="1418"/>
        </w:tabs>
        <w:spacing w:before="120"/>
        <w:ind w:left="0" w:firstLine="709"/>
        <w:contextualSpacing/>
        <w:jc w:val="center"/>
        <w:rPr>
          <w:rFonts w:ascii="Times New Roman" w:hAnsi="Times New Roman" w:cs="Times New Roman"/>
          <w:b/>
          <w:sz w:val="22"/>
          <w:szCs w:val="22"/>
          <w:lang w:val="ru-RU"/>
        </w:rPr>
      </w:pPr>
      <w:r w:rsidRPr="0025740D">
        <w:rPr>
          <w:rFonts w:ascii="Times New Roman" w:hAnsi="Times New Roman" w:cs="Times New Roman"/>
          <w:b/>
          <w:sz w:val="22"/>
          <w:szCs w:val="22"/>
          <w:lang w:val="ru-RU"/>
        </w:rPr>
        <w:t>СРОК ДЕЙСТВИЯ И ПОРЯДОК РАСТОРЖЕНИЯ ДОГОВОРА</w:t>
      </w:r>
    </w:p>
    <w:p w14:paraId="044E8E5A" w14:textId="26BE295F" w:rsidR="003E6814" w:rsidRPr="0025740D" w:rsidRDefault="005A1A2B" w:rsidP="002E18CD">
      <w:pPr>
        <w:numPr>
          <w:ilvl w:val="1"/>
          <w:numId w:val="1"/>
        </w:numPr>
        <w:tabs>
          <w:tab w:val="left" w:pos="1418"/>
        </w:tabs>
        <w:ind w:left="0" w:firstLine="709"/>
        <w:contextualSpacing/>
        <w:jc w:val="both"/>
        <w:rPr>
          <w:rFonts w:ascii="Times New Roman" w:hAnsi="Times New Roman" w:cs="Times New Roman"/>
          <w:lang w:val="ru-RU"/>
        </w:rPr>
      </w:pPr>
      <w:r w:rsidRPr="0025740D">
        <w:rPr>
          <w:rFonts w:ascii="Times New Roman" w:hAnsi="Times New Roman" w:cs="Times New Roman"/>
          <w:lang w:val="ru-RU"/>
        </w:rPr>
        <w:t>Настоящий Договор вступает в силу с даты подписания и действует до полного исполнения Сторонами своих обязательств.</w:t>
      </w:r>
    </w:p>
    <w:p w14:paraId="54B7D30F" w14:textId="6845DFDA" w:rsidR="003E6814" w:rsidRPr="0025740D" w:rsidRDefault="005A1A2B" w:rsidP="002E18CD">
      <w:pPr>
        <w:numPr>
          <w:ilvl w:val="1"/>
          <w:numId w:val="1"/>
        </w:numPr>
        <w:tabs>
          <w:tab w:val="left" w:pos="1418"/>
        </w:tabs>
        <w:ind w:left="0" w:firstLine="709"/>
        <w:contextualSpacing/>
        <w:jc w:val="both"/>
        <w:rPr>
          <w:rFonts w:ascii="Times New Roman" w:hAnsi="Times New Roman" w:cs="Times New Roman"/>
          <w:lang w:val="ru-RU"/>
        </w:rPr>
      </w:pPr>
      <w:r w:rsidRPr="0025740D">
        <w:rPr>
          <w:rFonts w:ascii="Times New Roman" w:hAnsi="Times New Roman" w:cs="Times New Roman"/>
          <w:lang w:val="ru-RU"/>
        </w:rPr>
        <w:t>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 Российской Федерации.</w:t>
      </w:r>
    </w:p>
    <w:p w14:paraId="2B28C16A" w14:textId="5BA98CD4" w:rsidR="003E6814" w:rsidRPr="0025740D" w:rsidRDefault="005A1A2B" w:rsidP="002E18CD">
      <w:pPr>
        <w:numPr>
          <w:ilvl w:val="1"/>
          <w:numId w:val="1"/>
        </w:numPr>
        <w:tabs>
          <w:tab w:val="left" w:pos="1418"/>
        </w:tabs>
        <w:ind w:left="0" w:firstLine="709"/>
        <w:contextualSpacing/>
        <w:jc w:val="both"/>
        <w:rPr>
          <w:rFonts w:ascii="Times New Roman" w:hAnsi="Times New Roman" w:cs="Times New Roman"/>
          <w:lang w:val="ru-RU"/>
        </w:rPr>
      </w:pPr>
      <w:r w:rsidRPr="0025740D">
        <w:rPr>
          <w:rFonts w:ascii="Times New Roman" w:hAnsi="Times New Roman" w:cs="Times New Roman"/>
          <w:lang w:val="ru-RU"/>
        </w:rPr>
        <w:t>Любые изменения и дополнения к настоящему Договору обретают юридическую силу в случае их оформления в виде дополнительных соглашений и подписания уполномоченными представителями обеих Сторон, которые являются неотъемлемой частью настоящего Договора.</w:t>
      </w:r>
    </w:p>
    <w:p w14:paraId="5590C69D" w14:textId="34B079F2" w:rsidR="003E6814" w:rsidRPr="0025740D" w:rsidRDefault="005A1A2B" w:rsidP="002E18CD">
      <w:pPr>
        <w:numPr>
          <w:ilvl w:val="1"/>
          <w:numId w:val="1"/>
        </w:numPr>
        <w:tabs>
          <w:tab w:val="left" w:pos="1418"/>
        </w:tabs>
        <w:ind w:left="0" w:firstLine="709"/>
        <w:contextualSpacing/>
        <w:jc w:val="both"/>
        <w:rPr>
          <w:rFonts w:ascii="Times New Roman" w:hAnsi="Times New Roman" w:cs="Times New Roman"/>
          <w:lang w:val="ru-RU"/>
        </w:rPr>
      </w:pPr>
      <w:r w:rsidRPr="0025740D">
        <w:rPr>
          <w:rFonts w:ascii="Times New Roman" w:hAnsi="Times New Roman" w:cs="Times New Roman"/>
          <w:lang w:val="ru-RU"/>
        </w:rPr>
        <w:t>Все изменения и дополнения, Акт, счет на оплату и иная документация могут быть подписаны как на бумажном носителе с формированием необходимых экземпляров, так и в электронной форме с использованием электронных подписей уполномоченных лиц Сторон в соответствии с требованиями Федерального закона «Об электронной подписи» от 06.04.2011</w:t>
      </w:r>
      <w:r w:rsidRPr="0025740D">
        <w:rPr>
          <w:rFonts w:ascii="Times New Roman" w:eastAsia="Times New Roman" w:hAnsi="Times New Roman" w:cs="Times New Roman"/>
          <w:lang w:val="ru-RU"/>
        </w:rPr>
        <w:t> № </w:t>
      </w:r>
      <w:r w:rsidRPr="0025740D">
        <w:rPr>
          <w:rFonts w:ascii="Times New Roman" w:hAnsi="Times New Roman" w:cs="Times New Roman"/>
          <w:lang w:val="ru-RU"/>
        </w:rPr>
        <w:t>63-ФЗ.</w:t>
      </w:r>
    </w:p>
    <w:p w14:paraId="2E205D56" w14:textId="7142F8C0" w:rsidR="003E6814" w:rsidRPr="0025740D" w:rsidRDefault="005A1A2B" w:rsidP="002E18CD">
      <w:pPr>
        <w:numPr>
          <w:ilvl w:val="1"/>
          <w:numId w:val="1"/>
        </w:numPr>
        <w:tabs>
          <w:tab w:val="left" w:pos="1418"/>
        </w:tabs>
        <w:ind w:left="0" w:firstLine="709"/>
        <w:contextualSpacing/>
        <w:jc w:val="both"/>
        <w:rPr>
          <w:rFonts w:ascii="Times New Roman" w:hAnsi="Times New Roman" w:cs="Times New Roman"/>
          <w:lang w:val="ru-RU"/>
        </w:rPr>
      </w:pPr>
      <w:r w:rsidRPr="0025740D">
        <w:rPr>
          <w:rFonts w:ascii="Times New Roman" w:hAnsi="Times New Roman" w:cs="Times New Roman"/>
          <w:lang w:val="ru-RU"/>
        </w:rPr>
        <w:t>При досрочном расторжении настоящего Договора лицензионное вознаграждение за принятую ранее Сублицензиатом Лицензию по Акту приема-передачи Лицензии подлежит оплате на условиях настоящего Договора.</w:t>
      </w:r>
    </w:p>
    <w:p w14:paraId="483E16CA" w14:textId="77777777" w:rsidR="003E6814" w:rsidRPr="0025740D" w:rsidRDefault="005A1A2B" w:rsidP="002E18CD">
      <w:pPr>
        <w:numPr>
          <w:ilvl w:val="1"/>
          <w:numId w:val="1"/>
        </w:numPr>
        <w:tabs>
          <w:tab w:val="left" w:pos="1418"/>
        </w:tabs>
        <w:ind w:left="0" w:firstLine="709"/>
        <w:contextualSpacing/>
        <w:jc w:val="both"/>
        <w:rPr>
          <w:rFonts w:ascii="Times New Roman" w:hAnsi="Times New Roman" w:cs="Times New Roman"/>
          <w:lang w:val="ru-RU"/>
        </w:rPr>
      </w:pPr>
      <w:r w:rsidRPr="0025740D">
        <w:rPr>
          <w:rFonts w:ascii="Times New Roman" w:hAnsi="Times New Roman" w:cs="Times New Roman"/>
          <w:lang w:val="ru-RU"/>
        </w:rPr>
        <w:t>Действие переданной Сублицензиату Лицензии прекращается при досрочном расторжении Договора.</w:t>
      </w:r>
    </w:p>
    <w:p w14:paraId="59314842" w14:textId="77777777" w:rsidR="003E6814" w:rsidRPr="0025740D" w:rsidRDefault="005A1A2B" w:rsidP="00D76AF8">
      <w:pPr>
        <w:pStyle w:val="1"/>
        <w:numPr>
          <w:ilvl w:val="0"/>
          <w:numId w:val="1"/>
        </w:numPr>
        <w:tabs>
          <w:tab w:val="left" w:pos="1418"/>
        </w:tabs>
        <w:spacing w:before="120"/>
        <w:ind w:left="0" w:firstLine="709"/>
        <w:contextualSpacing/>
        <w:jc w:val="center"/>
        <w:rPr>
          <w:rFonts w:ascii="Times New Roman" w:eastAsia="Times New Roman" w:hAnsi="Times New Roman" w:cs="Times New Roman"/>
          <w:b/>
          <w:sz w:val="22"/>
          <w:szCs w:val="22"/>
          <w:lang w:val="ru-RU"/>
        </w:rPr>
      </w:pPr>
      <w:r w:rsidRPr="0025740D">
        <w:rPr>
          <w:rFonts w:ascii="Times New Roman" w:eastAsia="Times New Roman" w:hAnsi="Times New Roman" w:cs="Times New Roman"/>
          <w:b/>
          <w:sz w:val="22"/>
          <w:szCs w:val="22"/>
          <w:lang w:val="ru-RU"/>
        </w:rPr>
        <w:t xml:space="preserve">ПОРЯДОК </w:t>
      </w:r>
      <w:r w:rsidRPr="0025740D">
        <w:rPr>
          <w:rFonts w:ascii="Times New Roman" w:hAnsi="Times New Roman" w:cs="Times New Roman"/>
          <w:b/>
          <w:sz w:val="22"/>
          <w:szCs w:val="22"/>
          <w:lang w:val="ru-RU"/>
        </w:rPr>
        <w:t>ОБМЕНА</w:t>
      </w:r>
      <w:r w:rsidRPr="0025740D">
        <w:rPr>
          <w:rFonts w:ascii="Times New Roman" w:eastAsia="Times New Roman" w:hAnsi="Times New Roman" w:cs="Times New Roman"/>
          <w:b/>
          <w:sz w:val="22"/>
          <w:szCs w:val="22"/>
          <w:lang w:val="ru-RU"/>
        </w:rPr>
        <w:t xml:space="preserve"> ДОКУМЕНТАМИ И ВЗАИМОДЕЙСТВИЕ В СИСТЕМЕ ЭЛЕКТРОННОГО ДОКУМЕНТООБОРОТА</w:t>
      </w:r>
    </w:p>
    <w:p w14:paraId="334377B9" w14:textId="77777777" w:rsidR="003E6814" w:rsidRPr="0025740D" w:rsidRDefault="005A1A2B" w:rsidP="002E18CD">
      <w:pPr>
        <w:numPr>
          <w:ilvl w:val="1"/>
          <w:numId w:val="1"/>
        </w:numPr>
        <w:tabs>
          <w:tab w:val="left" w:pos="1418"/>
        </w:tabs>
        <w:ind w:left="0" w:firstLine="709"/>
        <w:contextualSpacing/>
        <w:jc w:val="both"/>
        <w:rPr>
          <w:rFonts w:ascii="Times New Roman" w:eastAsia="Times New Roman" w:hAnsi="Times New Roman" w:cs="Times New Roman"/>
          <w:lang w:val="ru-RU"/>
        </w:rPr>
      </w:pPr>
      <w:r w:rsidRPr="0025740D">
        <w:rPr>
          <w:rFonts w:ascii="Times New Roman" w:hAnsi="Times New Roman" w:cs="Times New Roman"/>
          <w:lang w:val="ru-RU"/>
        </w:rPr>
        <w:t>Стороны</w:t>
      </w:r>
      <w:r w:rsidRPr="0025740D">
        <w:rPr>
          <w:rFonts w:ascii="Times New Roman" w:eastAsia="Times New Roman" w:hAnsi="Times New Roman" w:cs="Times New Roman"/>
          <w:lang w:val="ru-RU"/>
        </w:rPr>
        <w:t xml:space="preserve"> договорились об обмене документами в системе электронного документооборота доверенного оператора системы (далее – «ЭДО»). </w:t>
      </w:r>
    </w:p>
    <w:p w14:paraId="3E54BF36" w14:textId="77777777" w:rsidR="003E6814" w:rsidRPr="0025740D" w:rsidRDefault="005A1A2B" w:rsidP="002E18CD">
      <w:pPr>
        <w:numPr>
          <w:ilvl w:val="1"/>
          <w:numId w:val="1"/>
        </w:numPr>
        <w:tabs>
          <w:tab w:val="left" w:pos="1418"/>
        </w:tabs>
        <w:ind w:left="0" w:firstLine="709"/>
        <w:contextualSpacing/>
        <w:jc w:val="both"/>
        <w:rPr>
          <w:rFonts w:ascii="Times New Roman" w:eastAsia="Times New Roman" w:hAnsi="Times New Roman" w:cs="Times New Roman"/>
          <w:lang w:val="ru-RU"/>
        </w:rPr>
      </w:pPr>
      <w:r w:rsidRPr="0025740D">
        <w:rPr>
          <w:rFonts w:ascii="Times New Roman" w:hAnsi="Times New Roman" w:cs="Times New Roman"/>
          <w:lang w:val="ru-RU"/>
        </w:rPr>
        <w:t>Электронный</w:t>
      </w:r>
      <w:r w:rsidRPr="0025740D">
        <w:rPr>
          <w:rFonts w:ascii="Times New Roman" w:eastAsia="Times New Roman" w:hAnsi="Times New Roman" w:cs="Times New Roman"/>
          <w:lang w:val="ru-RU"/>
        </w:rPr>
        <w:t xml:space="preserve"> обмен документами будет осуществляться Сторонами в соответствии с действующим законодательством Российской Федерации, в т. ч. Гражданским кодексом Российской Федерации, Налоговым кодексом Российской Федерации, Федеральным законом от 06.04.2011 63-ФЗ «Об электронной подписи», приказами Министерства финансов Российской Федерации и иными нормативными правовыми актами РФ.</w:t>
      </w:r>
    </w:p>
    <w:p w14:paraId="54384DA3" w14:textId="77777777" w:rsidR="003E6814" w:rsidRPr="0025740D" w:rsidRDefault="005A1A2B" w:rsidP="002E18CD">
      <w:pPr>
        <w:numPr>
          <w:ilvl w:val="1"/>
          <w:numId w:val="1"/>
        </w:numPr>
        <w:tabs>
          <w:tab w:val="left" w:pos="1418"/>
        </w:tabs>
        <w:ind w:left="0" w:firstLine="709"/>
        <w:contextualSpacing/>
        <w:jc w:val="both"/>
        <w:rPr>
          <w:rFonts w:ascii="Times New Roman" w:eastAsia="Times New Roman" w:hAnsi="Times New Roman" w:cs="Times New Roman"/>
          <w:lang w:val="ru-RU"/>
        </w:rPr>
      </w:pPr>
      <w:r w:rsidRPr="0025740D">
        <w:rPr>
          <w:rFonts w:ascii="Times New Roman" w:hAnsi="Times New Roman" w:cs="Times New Roman"/>
          <w:lang w:val="ru-RU"/>
        </w:rPr>
        <w:t>Стороны</w:t>
      </w:r>
      <w:r w:rsidRPr="0025740D">
        <w:rPr>
          <w:rFonts w:ascii="Times New Roman" w:eastAsia="Times New Roman" w:hAnsi="Times New Roman" w:cs="Times New Roman"/>
          <w:lang w:val="ru-RU"/>
        </w:rPr>
        <w:t xml:space="preserve"> подтверждают, что обмен электронными документами (далее – «ЭД») осуществляется с использованием средств криптографической защиты информации и сертификатов ключей подписи, предоставленных Сторонам удостоверяющими центрами.</w:t>
      </w:r>
    </w:p>
    <w:p w14:paraId="0F0749F3" w14:textId="77777777" w:rsidR="003E6814" w:rsidRPr="0025740D" w:rsidRDefault="005A1A2B" w:rsidP="002E18CD">
      <w:pPr>
        <w:numPr>
          <w:ilvl w:val="1"/>
          <w:numId w:val="1"/>
        </w:numPr>
        <w:tabs>
          <w:tab w:val="left" w:pos="1418"/>
        </w:tabs>
        <w:ind w:left="0" w:firstLine="709"/>
        <w:contextualSpacing/>
        <w:jc w:val="both"/>
        <w:rPr>
          <w:rFonts w:ascii="Times New Roman" w:eastAsia="Times New Roman" w:hAnsi="Times New Roman" w:cs="Times New Roman"/>
          <w:lang w:val="ru-RU"/>
        </w:rPr>
      </w:pPr>
      <w:r w:rsidRPr="0025740D">
        <w:rPr>
          <w:rFonts w:ascii="Times New Roman" w:hAnsi="Times New Roman" w:cs="Times New Roman"/>
          <w:lang w:val="ru-RU"/>
        </w:rPr>
        <w:lastRenderedPageBreak/>
        <w:t>Каждая</w:t>
      </w:r>
      <w:r w:rsidRPr="0025740D">
        <w:rPr>
          <w:rFonts w:ascii="Times New Roman" w:eastAsia="Times New Roman" w:hAnsi="Times New Roman" w:cs="Times New Roman"/>
          <w:lang w:val="ru-RU"/>
        </w:rPr>
        <w:t xml:space="preserve"> из Сторон обязана обеспечивать в течение всего срока действия Договора действительность сертификата электронной подписи (далее – «ЭП»). </w:t>
      </w:r>
    </w:p>
    <w:p w14:paraId="25AC99B0" w14:textId="77777777" w:rsidR="003E6814" w:rsidRPr="0025740D" w:rsidRDefault="005A1A2B" w:rsidP="002E18CD">
      <w:pPr>
        <w:numPr>
          <w:ilvl w:val="1"/>
          <w:numId w:val="1"/>
        </w:numPr>
        <w:tabs>
          <w:tab w:val="left" w:pos="1418"/>
        </w:tabs>
        <w:ind w:left="0" w:firstLine="709"/>
        <w:contextualSpacing/>
        <w:jc w:val="both"/>
        <w:rPr>
          <w:rFonts w:ascii="Times New Roman" w:eastAsia="Times New Roman" w:hAnsi="Times New Roman" w:cs="Times New Roman"/>
          <w:lang w:val="ru-RU"/>
        </w:rPr>
      </w:pPr>
      <w:r w:rsidRPr="0025740D">
        <w:rPr>
          <w:rFonts w:ascii="Times New Roman" w:hAnsi="Times New Roman" w:cs="Times New Roman"/>
          <w:lang w:val="ru-RU"/>
        </w:rPr>
        <w:t>Электронные</w:t>
      </w:r>
      <w:r w:rsidRPr="0025740D">
        <w:rPr>
          <w:rFonts w:ascii="Times New Roman" w:eastAsia="Times New Roman" w:hAnsi="Times New Roman" w:cs="Times New Roman"/>
          <w:lang w:val="ru-RU"/>
        </w:rPr>
        <w:t xml:space="preserve"> документы, подписанные корректной ЭП, являются оригиналами, имеют юридическую силу и могут использоваться, в частности, в качестве доказательств в суде, а также при рассмотрении споров в претензионном порядке.</w:t>
      </w:r>
    </w:p>
    <w:p w14:paraId="6990C76E" w14:textId="77777777" w:rsidR="003E6814" w:rsidRPr="0025740D" w:rsidRDefault="005A1A2B" w:rsidP="002E18CD">
      <w:pPr>
        <w:numPr>
          <w:ilvl w:val="1"/>
          <w:numId w:val="1"/>
        </w:numPr>
        <w:tabs>
          <w:tab w:val="left" w:pos="1418"/>
        </w:tabs>
        <w:ind w:left="0" w:firstLine="709"/>
        <w:contextualSpacing/>
        <w:jc w:val="both"/>
        <w:rPr>
          <w:rFonts w:ascii="Times New Roman" w:eastAsia="Times New Roman" w:hAnsi="Times New Roman" w:cs="Times New Roman"/>
          <w:lang w:val="ru-RU"/>
        </w:rPr>
      </w:pPr>
      <w:r w:rsidRPr="0025740D">
        <w:rPr>
          <w:rFonts w:ascii="Times New Roman" w:hAnsi="Times New Roman" w:cs="Times New Roman"/>
          <w:lang w:val="ru-RU"/>
        </w:rPr>
        <w:t>Стороны</w:t>
      </w:r>
      <w:r w:rsidRPr="0025740D">
        <w:rPr>
          <w:rFonts w:ascii="Times New Roman" w:eastAsia="Times New Roman" w:hAnsi="Times New Roman" w:cs="Times New Roman"/>
          <w:lang w:val="ru-RU"/>
        </w:rPr>
        <w:t xml:space="preserve"> вправе обмениваться любыми видами ЭД, подписанными ЭП в системе ЭДО, обмен которыми необходим во исполнение Договора, включая, но не ограничиваясь: договор(ы), контракт(ы), дополнительные соглашения к ним, акты (о предоставлении прав пользования, об оказании услуг, выполнении работ и т.д.), счета-фактуры, универсальные передаточные документы, документы о приемке, отчеты (об оказании услуг, выполнении работ и пр.) и т.д. </w:t>
      </w:r>
    </w:p>
    <w:p w14:paraId="723FC6A3" w14:textId="77777777" w:rsidR="003E6814" w:rsidRPr="0025740D" w:rsidRDefault="005A1A2B" w:rsidP="002E18CD">
      <w:pPr>
        <w:numPr>
          <w:ilvl w:val="1"/>
          <w:numId w:val="1"/>
        </w:numPr>
        <w:tabs>
          <w:tab w:val="left" w:pos="1418"/>
        </w:tabs>
        <w:ind w:left="0" w:firstLine="709"/>
        <w:contextualSpacing/>
        <w:jc w:val="both"/>
        <w:rPr>
          <w:rFonts w:ascii="Times New Roman" w:eastAsia="Times New Roman" w:hAnsi="Times New Roman" w:cs="Times New Roman"/>
          <w:lang w:val="ru-RU"/>
        </w:rPr>
      </w:pPr>
      <w:r w:rsidRPr="0025740D">
        <w:rPr>
          <w:rFonts w:ascii="Times New Roman" w:eastAsia="Times New Roman" w:hAnsi="Times New Roman" w:cs="Times New Roman"/>
          <w:lang w:val="ru-RU"/>
        </w:rPr>
        <w:t>В случае, если в Договоре предусмотрен специальный способ направления уведомления (сообщения, документа), то Сторона, направляющая уведомление, также вправе направить такое уведомление, в том числе в электронном виде с применением ЭП через ЭДО.</w:t>
      </w:r>
    </w:p>
    <w:p w14:paraId="13B448D7" w14:textId="77777777" w:rsidR="003E6814" w:rsidRPr="0025740D" w:rsidRDefault="005A1A2B" w:rsidP="002E18CD">
      <w:pPr>
        <w:numPr>
          <w:ilvl w:val="1"/>
          <w:numId w:val="1"/>
        </w:numPr>
        <w:tabs>
          <w:tab w:val="left" w:pos="1418"/>
        </w:tabs>
        <w:ind w:left="0" w:firstLine="709"/>
        <w:contextualSpacing/>
        <w:jc w:val="both"/>
        <w:rPr>
          <w:rFonts w:ascii="Times New Roman" w:eastAsia="Times New Roman" w:hAnsi="Times New Roman" w:cs="Times New Roman"/>
          <w:lang w:val="ru-RU"/>
        </w:rPr>
      </w:pPr>
      <w:r w:rsidRPr="0025740D">
        <w:rPr>
          <w:rFonts w:ascii="Times New Roman" w:hAnsi="Times New Roman" w:cs="Times New Roman"/>
          <w:lang w:val="ru-RU"/>
        </w:rPr>
        <w:t>Стороны</w:t>
      </w:r>
      <w:r w:rsidRPr="0025740D">
        <w:rPr>
          <w:rFonts w:ascii="Times New Roman" w:eastAsia="Times New Roman" w:hAnsi="Times New Roman" w:cs="Times New Roman"/>
          <w:lang w:val="ru-RU"/>
        </w:rPr>
        <w:t xml:space="preserve"> обязаны незамедлительно информировать друг друга о невозможности обмена документами в электронном виде, подписанными ЭП, в случае технического сбоя внутренних систем Стороны. В этом случае в период действия такого временного сбоя Стороны производят обмен документами на бумажном носителе с подписанием собственноручной подписью уполномоченного представителя Стороны.</w:t>
      </w:r>
    </w:p>
    <w:p w14:paraId="065B09B2" w14:textId="18479BCB" w:rsidR="003E6814" w:rsidRPr="0025740D" w:rsidRDefault="005A1A2B" w:rsidP="002E18CD">
      <w:pPr>
        <w:numPr>
          <w:ilvl w:val="1"/>
          <w:numId w:val="1"/>
        </w:numPr>
        <w:tabs>
          <w:tab w:val="left" w:pos="1418"/>
        </w:tabs>
        <w:ind w:left="0" w:firstLine="709"/>
        <w:contextualSpacing/>
        <w:jc w:val="both"/>
        <w:rPr>
          <w:rFonts w:ascii="Times New Roman" w:eastAsia="Times New Roman" w:hAnsi="Times New Roman" w:cs="Times New Roman"/>
          <w:lang w:val="ru-RU"/>
        </w:rPr>
      </w:pPr>
      <w:r w:rsidRPr="0025740D">
        <w:rPr>
          <w:rFonts w:ascii="Times New Roman" w:hAnsi="Times New Roman" w:cs="Times New Roman"/>
          <w:lang w:val="ru-RU"/>
        </w:rPr>
        <w:t>Идентификационные</w:t>
      </w:r>
      <w:r w:rsidRPr="0025740D">
        <w:rPr>
          <w:rFonts w:ascii="Times New Roman" w:eastAsia="Times New Roman" w:hAnsi="Times New Roman" w:cs="Times New Roman"/>
          <w:lang w:val="ru-RU"/>
        </w:rPr>
        <w:t xml:space="preserve"> данные Лицензиата в ЭДО (идентификатор ЭДО): Оператор </w:t>
      </w:r>
      <w:proofErr w:type="gramStart"/>
      <w:r w:rsidRPr="0025740D">
        <w:rPr>
          <w:rFonts w:ascii="Times New Roman" w:eastAsia="Times New Roman" w:hAnsi="Times New Roman" w:cs="Times New Roman"/>
          <w:lang w:val="ru-RU"/>
        </w:rPr>
        <w:t>ЭДО:,</w:t>
      </w:r>
      <w:proofErr w:type="gramEnd"/>
      <w:r w:rsidRPr="0025740D">
        <w:rPr>
          <w:rFonts w:ascii="Times New Roman" w:eastAsia="Times New Roman" w:hAnsi="Times New Roman" w:cs="Times New Roman"/>
          <w:lang w:val="ru-RU"/>
        </w:rPr>
        <w:t xml:space="preserve"> идентификатор:</w:t>
      </w:r>
      <w:r w:rsidR="0073328C">
        <w:rPr>
          <w:rFonts w:ascii="Times New Roman" w:eastAsia="Times New Roman" w:hAnsi="Times New Roman" w:cs="Times New Roman"/>
          <w:lang w:val="ru-RU"/>
        </w:rPr>
        <w:t>___________________________</w:t>
      </w:r>
      <w:r w:rsidRPr="0025740D">
        <w:rPr>
          <w:rFonts w:ascii="Times New Roman" w:eastAsia="Times New Roman" w:hAnsi="Times New Roman" w:cs="Times New Roman"/>
          <w:lang w:val="ru-RU"/>
        </w:rPr>
        <w:t xml:space="preserve">. </w:t>
      </w:r>
    </w:p>
    <w:p w14:paraId="51BDB428" w14:textId="77777777" w:rsidR="003E6814" w:rsidRPr="0025740D" w:rsidRDefault="005A1A2B" w:rsidP="002E18CD">
      <w:pPr>
        <w:numPr>
          <w:ilvl w:val="1"/>
          <w:numId w:val="1"/>
        </w:numPr>
        <w:tabs>
          <w:tab w:val="left" w:pos="1418"/>
        </w:tabs>
        <w:ind w:left="0" w:firstLine="709"/>
        <w:contextualSpacing/>
        <w:jc w:val="both"/>
        <w:rPr>
          <w:rFonts w:ascii="Times New Roman" w:eastAsia="Times New Roman" w:hAnsi="Times New Roman" w:cs="Times New Roman"/>
          <w:lang w:val="ru-RU"/>
        </w:rPr>
      </w:pPr>
      <w:r w:rsidRPr="0025740D">
        <w:rPr>
          <w:rFonts w:ascii="Times New Roman" w:hAnsi="Times New Roman" w:cs="Times New Roman"/>
          <w:lang w:val="ru-RU"/>
        </w:rPr>
        <w:t>Идентификационные</w:t>
      </w:r>
      <w:r w:rsidRPr="0025740D">
        <w:rPr>
          <w:rFonts w:ascii="Times New Roman" w:eastAsia="Times New Roman" w:hAnsi="Times New Roman" w:cs="Times New Roman"/>
          <w:lang w:val="ru-RU"/>
        </w:rPr>
        <w:t xml:space="preserve"> данные Сублицензиата в ЭДО (идентификатор ЭДО): Оператор ЭДО: __________________________, идентификатор: ____________________________.</w:t>
      </w:r>
    </w:p>
    <w:p w14:paraId="4BF71195" w14:textId="77777777" w:rsidR="003E6814" w:rsidRPr="0025740D" w:rsidRDefault="005A1A2B" w:rsidP="00D76AF8">
      <w:pPr>
        <w:pStyle w:val="1"/>
        <w:numPr>
          <w:ilvl w:val="0"/>
          <w:numId w:val="1"/>
        </w:numPr>
        <w:tabs>
          <w:tab w:val="left" w:pos="1418"/>
        </w:tabs>
        <w:spacing w:before="120"/>
        <w:ind w:left="0" w:firstLine="709"/>
        <w:contextualSpacing/>
        <w:jc w:val="center"/>
        <w:rPr>
          <w:rFonts w:ascii="Times New Roman" w:eastAsia="Times New Roman" w:hAnsi="Times New Roman" w:cs="Times New Roman"/>
          <w:b/>
          <w:sz w:val="22"/>
          <w:szCs w:val="22"/>
          <w:lang w:val="ru-RU"/>
        </w:rPr>
      </w:pPr>
      <w:r w:rsidRPr="0025740D">
        <w:rPr>
          <w:rFonts w:ascii="Times New Roman" w:hAnsi="Times New Roman" w:cs="Times New Roman"/>
          <w:b/>
          <w:sz w:val="22"/>
          <w:szCs w:val="22"/>
          <w:lang w:val="ru-RU"/>
        </w:rPr>
        <w:t>АНТИКОРРУПЦИОННАЯ</w:t>
      </w:r>
      <w:r w:rsidRPr="0025740D">
        <w:rPr>
          <w:rFonts w:ascii="Times New Roman" w:eastAsia="Times New Roman" w:hAnsi="Times New Roman" w:cs="Times New Roman"/>
          <w:b/>
          <w:sz w:val="22"/>
          <w:szCs w:val="22"/>
          <w:lang w:val="ru-RU"/>
        </w:rPr>
        <w:t xml:space="preserve"> ОГОВОРКА</w:t>
      </w:r>
    </w:p>
    <w:p w14:paraId="15DCA173" w14:textId="77777777" w:rsidR="003E6814" w:rsidRPr="0025740D" w:rsidRDefault="005A1A2B" w:rsidP="002E18CD">
      <w:pPr>
        <w:numPr>
          <w:ilvl w:val="1"/>
          <w:numId w:val="1"/>
        </w:numPr>
        <w:tabs>
          <w:tab w:val="left" w:pos="1418"/>
        </w:tabs>
        <w:ind w:left="0" w:firstLine="709"/>
        <w:contextualSpacing/>
        <w:jc w:val="both"/>
        <w:rPr>
          <w:rFonts w:ascii="Times New Roman" w:eastAsia="Times New Roman" w:hAnsi="Times New Roman" w:cs="Times New Roman"/>
          <w:lang w:val="ru-RU"/>
        </w:rPr>
      </w:pPr>
      <w:r w:rsidRPr="0025740D">
        <w:rPr>
          <w:rFonts w:ascii="Times New Roman" w:eastAsia="Times New Roman" w:hAnsi="Times New Roman" w:cs="Times New Roman"/>
          <w:lang w:val="ru-RU"/>
        </w:rPr>
        <w:t>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4C2A6C07" w14:textId="77777777" w:rsidR="003E6814" w:rsidRPr="0025740D" w:rsidRDefault="005A1A2B" w:rsidP="002E18CD">
      <w:pPr>
        <w:numPr>
          <w:ilvl w:val="1"/>
          <w:numId w:val="1"/>
        </w:numPr>
        <w:tabs>
          <w:tab w:val="left" w:pos="1418"/>
        </w:tabs>
        <w:ind w:left="0" w:firstLine="709"/>
        <w:contextualSpacing/>
        <w:jc w:val="both"/>
        <w:rPr>
          <w:rFonts w:ascii="Times New Roman" w:eastAsia="Times New Roman" w:hAnsi="Times New Roman" w:cs="Times New Roman"/>
          <w:lang w:val="ru-RU"/>
        </w:rPr>
      </w:pPr>
      <w:r w:rsidRPr="0025740D">
        <w:rPr>
          <w:rFonts w:ascii="Times New Roman" w:eastAsia="Times New Roman" w:hAnsi="Times New Roman" w:cs="Times New Roman"/>
          <w:lang w:val="ru-RU"/>
        </w:rPr>
        <w:t xml:space="preserve">При </w:t>
      </w:r>
      <w:r w:rsidRPr="0025740D">
        <w:rPr>
          <w:rFonts w:ascii="Times New Roman" w:hAnsi="Times New Roman" w:cs="Times New Roman"/>
          <w:lang w:val="ru-RU"/>
        </w:rPr>
        <w:t>исполнении</w:t>
      </w:r>
      <w:r w:rsidRPr="0025740D">
        <w:rPr>
          <w:rFonts w:ascii="Times New Roman" w:eastAsia="Times New Roman" w:hAnsi="Times New Roman" w:cs="Times New Roman"/>
          <w:lang w:val="ru-RU"/>
        </w:rPr>
        <w:t xml:space="preserve"> своих обязательств по Договору Стороны, их аффилированные лица, работники или посредники не осуществляют действия, квалифицированные применимым для целей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127F2BAD" w14:textId="77777777" w:rsidR="003E6814" w:rsidRPr="0025740D" w:rsidRDefault="005A1A2B" w:rsidP="002E18CD">
      <w:pPr>
        <w:numPr>
          <w:ilvl w:val="1"/>
          <w:numId w:val="1"/>
        </w:numPr>
        <w:tabs>
          <w:tab w:val="left" w:pos="1418"/>
        </w:tabs>
        <w:ind w:left="0" w:firstLine="709"/>
        <w:contextualSpacing/>
        <w:jc w:val="both"/>
        <w:rPr>
          <w:rFonts w:ascii="Times New Roman" w:eastAsia="Times New Roman" w:hAnsi="Times New Roman" w:cs="Times New Roman"/>
          <w:lang w:val="ru-RU"/>
        </w:rPr>
      </w:pPr>
      <w:r w:rsidRPr="0025740D">
        <w:rPr>
          <w:rFonts w:ascii="Times New Roman" w:eastAsia="Times New Roman" w:hAnsi="Times New Roman" w:cs="Times New Roman"/>
          <w:lang w:val="ru-RU"/>
        </w:rPr>
        <w:t xml:space="preserve">В </w:t>
      </w:r>
      <w:r w:rsidRPr="0025740D">
        <w:rPr>
          <w:rFonts w:ascii="Times New Roman" w:hAnsi="Times New Roman" w:cs="Times New Roman"/>
          <w:lang w:val="ru-RU"/>
        </w:rPr>
        <w:t>случае</w:t>
      </w:r>
      <w:r w:rsidRPr="0025740D">
        <w:rPr>
          <w:rFonts w:ascii="Times New Roman" w:eastAsia="Times New Roman" w:hAnsi="Times New Roman" w:cs="Times New Roman"/>
          <w:lang w:val="ru-RU"/>
        </w:rPr>
        <w:t xml:space="preserve"> возникновения у Стороны подозрений, что произошло или может произойти нарушение каких-либо положений данного раздела настоящего договора,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дающее основание предполагать, что произошло или может произойти нарушение каких-либо положений данного раздела настоящего договора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 После письменного уведомления соответствующая сторона имеет право приостановить исполнение обязательств по Договору до получения подтверждения,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14:paraId="33BB4B3D" w14:textId="5784C21D" w:rsidR="003E6814" w:rsidRPr="0025740D" w:rsidRDefault="005A1A2B">
      <w:pPr>
        <w:contextualSpacing/>
        <w:jc w:val="both"/>
        <w:rPr>
          <w:rFonts w:ascii="Times New Roman" w:eastAsia="Times New Roman" w:hAnsi="Times New Roman" w:cs="Times New Roman"/>
          <w:lang w:val="ru-RU"/>
        </w:rPr>
      </w:pPr>
      <w:r w:rsidRPr="0025740D">
        <w:rPr>
          <w:rFonts w:ascii="Times New Roman" w:eastAsia="Times New Roman" w:hAnsi="Times New Roman" w:cs="Times New Roman"/>
          <w:lang w:val="ru-RU"/>
        </w:rPr>
        <w:t xml:space="preserve">Каналы связи «Линия доверия» ФГБОУ ВО </w:t>
      </w:r>
      <w:proofErr w:type="spellStart"/>
      <w:r w:rsidRPr="0025740D">
        <w:rPr>
          <w:rFonts w:ascii="Times New Roman" w:eastAsia="Times New Roman" w:hAnsi="Times New Roman" w:cs="Times New Roman"/>
          <w:lang w:val="ru-RU"/>
        </w:rPr>
        <w:t>ИрГУПС</w:t>
      </w:r>
      <w:proofErr w:type="spellEnd"/>
      <w:r w:rsidRPr="0025740D">
        <w:rPr>
          <w:rFonts w:ascii="Times New Roman" w:eastAsia="Times New Roman" w:hAnsi="Times New Roman" w:cs="Times New Roman"/>
          <w:lang w:val="ru-RU"/>
        </w:rPr>
        <w:t xml:space="preserve">: </w:t>
      </w:r>
      <w:r w:rsidRPr="0025740D">
        <w:rPr>
          <w:rFonts w:ascii="Times New Roman" w:hAnsi="Times New Roman" w:cs="Times New Roman"/>
          <w:lang w:val="ru-RU"/>
        </w:rPr>
        <w:t>8</w:t>
      </w:r>
      <w:r w:rsidRPr="0025740D">
        <w:rPr>
          <w:rFonts w:ascii="Times New Roman" w:eastAsia="Times New Roman" w:hAnsi="Times New Roman" w:cs="Times New Roman"/>
          <w:lang w:val="ru-RU"/>
        </w:rPr>
        <w:t xml:space="preserve"> (3952) 638-330.</w:t>
      </w:r>
    </w:p>
    <w:p w14:paraId="33423043" w14:textId="77777777" w:rsidR="003E6814" w:rsidRPr="0025740D" w:rsidRDefault="005A1A2B">
      <w:pPr>
        <w:contextualSpacing/>
        <w:jc w:val="both"/>
        <w:rPr>
          <w:rFonts w:ascii="Times New Roman" w:eastAsia="Times New Roman" w:hAnsi="Times New Roman" w:cs="Times New Roman"/>
          <w:lang w:val="ru-RU"/>
        </w:rPr>
      </w:pPr>
      <w:r w:rsidRPr="0025740D">
        <w:rPr>
          <w:rFonts w:ascii="Times New Roman" w:eastAsia="Times New Roman" w:hAnsi="Times New Roman" w:cs="Times New Roman"/>
          <w:lang w:val="ru-RU"/>
        </w:rPr>
        <w:t>Каналы связи Лицензиата: _________________.</w:t>
      </w:r>
    </w:p>
    <w:p w14:paraId="6E185122" w14:textId="77777777" w:rsidR="003E6814" w:rsidRPr="0025740D" w:rsidRDefault="005A1A2B" w:rsidP="002E18CD">
      <w:pPr>
        <w:numPr>
          <w:ilvl w:val="1"/>
          <w:numId w:val="1"/>
        </w:numPr>
        <w:tabs>
          <w:tab w:val="left" w:pos="1418"/>
        </w:tabs>
        <w:ind w:left="0" w:firstLine="709"/>
        <w:contextualSpacing/>
        <w:jc w:val="both"/>
        <w:rPr>
          <w:rFonts w:ascii="Times New Roman" w:eastAsia="Times New Roman" w:hAnsi="Times New Roman" w:cs="Times New Roman"/>
          <w:lang w:val="ru-RU"/>
        </w:rPr>
      </w:pPr>
      <w:r w:rsidRPr="0025740D">
        <w:rPr>
          <w:rFonts w:ascii="Times New Roman" w:eastAsia="Times New Roman" w:hAnsi="Times New Roman" w:cs="Times New Roman"/>
          <w:lang w:val="ru-RU"/>
        </w:rPr>
        <w:lastRenderedPageBreak/>
        <w:t>В случае нарушения одной Стороной обязательств воздерживаться от запрещенных в данном разделе действий и/или неполучения другой Стороной в установленный Договором срок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направив письменное уведомление о расторжении. Сторона, по чьей инициативе расторгнут Договор в соответствии с положениями данного раздела настоящего договора, вправе требовать возмещения реального ущерба, возникшего в результате такого расторжения.</w:t>
      </w:r>
    </w:p>
    <w:p w14:paraId="66085794" w14:textId="77777777" w:rsidR="003E6814" w:rsidRPr="0025740D" w:rsidRDefault="005A1A2B" w:rsidP="00D76AF8">
      <w:pPr>
        <w:pStyle w:val="1"/>
        <w:numPr>
          <w:ilvl w:val="0"/>
          <w:numId w:val="1"/>
        </w:numPr>
        <w:tabs>
          <w:tab w:val="left" w:pos="1418"/>
        </w:tabs>
        <w:spacing w:before="120"/>
        <w:ind w:left="0" w:firstLine="709"/>
        <w:contextualSpacing/>
        <w:jc w:val="center"/>
        <w:rPr>
          <w:rFonts w:ascii="Times New Roman" w:hAnsi="Times New Roman" w:cs="Times New Roman"/>
          <w:b/>
          <w:sz w:val="22"/>
          <w:szCs w:val="22"/>
          <w:lang w:val="ru-RU"/>
        </w:rPr>
      </w:pPr>
      <w:r w:rsidRPr="0025740D">
        <w:rPr>
          <w:rFonts w:ascii="Times New Roman" w:hAnsi="Times New Roman" w:cs="Times New Roman"/>
          <w:b/>
          <w:sz w:val="22"/>
          <w:szCs w:val="22"/>
          <w:lang w:val="ru-RU"/>
        </w:rPr>
        <w:t>КОНФИДЕНЦИАЛЬНОСТЬ</w:t>
      </w:r>
    </w:p>
    <w:p w14:paraId="7A9E1642" w14:textId="7E4C1672" w:rsidR="003E6814" w:rsidRPr="0025740D" w:rsidRDefault="005A1A2B" w:rsidP="00DD335A">
      <w:pPr>
        <w:numPr>
          <w:ilvl w:val="1"/>
          <w:numId w:val="1"/>
        </w:numPr>
        <w:tabs>
          <w:tab w:val="left" w:pos="1418"/>
        </w:tabs>
        <w:ind w:left="0" w:firstLine="709"/>
        <w:contextualSpacing/>
        <w:jc w:val="both"/>
        <w:rPr>
          <w:rFonts w:ascii="Times New Roman" w:hAnsi="Times New Roman" w:cs="Times New Roman"/>
          <w:lang w:val="ru-RU"/>
        </w:rPr>
      </w:pPr>
      <w:r w:rsidRPr="0025740D">
        <w:rPr>
          <w:rFonts w:ascii="Times New Roman" w:hAnsi="Times New Roman" w:cs="Times New Roman"/>
          <w:lang w:val="ru-RU"/>
        </w:rPr>
        <w:t xml:space="preserve">Стороны обязуются сохранять конфиденциальность в отношении информации, ставшей им известной в процессе работы по настоящему Договору и не опубликованной официально в средствах массовой информации (в </w:t>
      </w:r>
      <w:proofErr w:type="spellStart"/>
      <w:r w:rsidRPr="0025740D">
        <w:rPr>
          <w:rFonts w:ascii="Times New Roman" w:hAnsi="Times New Roman" w:cs="Times New Roman"/>
          <w:lang w:val="ru-RU"/>
        </w:rPr>
        <w:t>т.ч</w:t>
      </w:r>
      <w:proofErr w:type="spellEnd"/>
      <w:r w:rsidRPr="0025740D">
        <w:rPr>
          <w:rFonts w:ascii="Times New Roman" w:hAnsi="Times New Roman" w:cs="Times New Roman"/>
          <w:lang w:val="ru-RU"/>
        </w:rPr>
        <w:t>. в отношении дел или методов ведения дел другой Стороны) в части, непротиворечащей действующему законодательству Российской Федерации.</w:t>
      </w:r>
    </w:p>
    <w:p w14:paraId="78AD9FA9" w14:textId="7664EEBC" w:rsidR="003E6814" w:rsidRPr="0025740D" w:rsidRDefault="005A1A2B" w:rsidP="00DD335A">
      <w:pPr>
        <w:numPr>
          <w:ilvl w:val="1"/>
          <w:numId w:val="1"/>
        </w:numPr>
        <w:tabs>
          <w:tab w:val="left" w:pos="1418"/>
        </w:tabs>
        <w:ind w:left="0" w:firstLine="709"/>
        <w:contextualSpacing/>
        <w:jc w:val="both"/>
        <w:rPr>
          <w:rFonts w:ascii="Times New Roman" w:hAnsi="Times New Roman" w:cs="Times New Roman"/>
          <w:lang w:val="ru-RU"/>
        </w:rPr>
      </w:pPr>
      <w:r w:rsidRPr="0025740D">
        <w:rPr>
          <w:rFonts w:ascii="Times New Roman" w:hAnsi="Times New Roman" w:cs="Times New Roman"/>
          <w:lang w:val="ru-RU"/>
        </w:rPr>
        <w:t>Стороны обязуются принять все необходимые меры для предотвращения полного или частичного разглашения третьим лицам конфиденциальной информации, полученной в рамках исполнения настоящего Договора.</w:t>
      </w:r>
    </w:p>
    <w:p w14:paraId="02151B22" w14:textId="19278EB9" w:rsidR="003E6814" w:rsidRPr="0025740D" w:rsidRDefault="005A1A2B" w:rsidP="00DD335A">
      <w:pPr>
        <w:numPr>
          <w:ilvl w:val="1"/>
          <w:numId w:val="1"/>
        </w:numPr>
        <w:tabs>
          <w:tab w:val="left" w:pos="1418"/>
        </w:tabs>
        <w:ind w:left="0" w:firstLine="709"/>
        <w:contextualSpacing/>
        <w:jc w:val="both"/>
        <w:rPr>
          <w:rFonts w:ascii="Times New Roman" w:hAnsi="Times New Roman" w:cs="Times New Roman"/>
          <w:lang w:val="ru-RU"/>
        </w:rPr>
      </w:pPr>
      <w:r w:rsidRPr="0025740D">
        <w:rPr>
          <w:rFonts w:ascii="Times New Roman" w:hAnsi="Times New Roman" w:cs="Times New Roman"/>
          <w:lang w:val="ru-RU"/>
        </w:rPr>
        <w:t>Обязательства по сохранению конфиденциальности имеют силу и после истечения срока действия настоящего Договора или его досрочного расторжения в течение последующих трёх лет.</w:t>
      </w:r>
    </w:p>
    <w:p w14:paraId="522F3E95" w14:textId="1D9AFC64" w:rsidR="003E6814" w:rsidRPr="0025740D" w:rsidRDefault="005A1A2B" w:rsidP="00D76AF8">
      <w:pPr>
        <w:pStyle w:val="1"/>
        <w:numPr>
          <w:ilvl w:val="0"/>
          <w:numId w:val="1"/>
        </w:numPr>
        <w:tabs>
          <w:tab w:val="left" w:pos="1418"/>
        </w:tabs>
        <w:spacing w:before="120"/>
        <w:ind w:left="0" w:firstLine="709"/>
        <w:contextualSpacing/>
        <w:jc w:val="center"/>
        <w:rPr>
          <w:rFonts w:ascii="Times New Roman" w:hAnsi="Times New Roman" w:cs="Times New Roman"/>
          <w:b/>
          <w:sz w:val="22"/>
          <w:szCs w:val="22"/>
          <w:lang w:val="ru-RU"/>
        </w:rPr>
      </w:pPr>
      <w:bookmarkStart w:id="19" w:name="_6is8jbz8zykf" w:colFirst="0" w:colLast="0"/>
      <w:bookmarkEnd w:id="19"/>
      <w:r w:rsidRPr="0025740D">
        <w:rPr>
          <w:rFonts w:ascii="Times New Roman" w:hAnsi="Times New Roman" w:cs="Times New Roman"/>
          <w:b/>
          <w:sz w:val="22"/>
          <w:szCs w:val="22"/>
          <w:lang w:val="ru-RU"/>
        </w:rPr>
        <w:t xml:space="preserve"> ЗАКЛЮЧИТЕЛЬНЫЕ ПОЛОЖЕНИЯ</w:t>
      </w:r>
    </w:p>
    <w:p w14:paraId="2AB1E23E" w14:textId="40B3190D" w:rsidR="003E6814" w:rsidRPr="0025740D" w:rsidRDefault="005A1A2B" w:rsidP="002E18CD">
      <w:pPr>
        <w:numPr>
          <w:ilvl w:val="1"/>
          <w:numId w:val="1"/>
        </w:numPr>
        <w:tabs>
          <w:tab w:val="left" w:pos="1418"/>
        </w:tabs>
        <w:ind w:left="0" w:firstLine="709"/>
        <w:contextualSpacing/>
        <w:jc w:val="both"/>
        <w:rPr>
          <w:rFonts w:ascii="Times New Roman" w:hAnsi="Times New Roman" w:cs="Times New Roman"/>
          <w:lang w:val="ru-RU"/>
        </w:rPr>
      </w:pPr>
      <w:r w:rsidRPr="0025740D">
        <w:rPr>
          <w:rFonts w:ascii="Times New Roman" w:hAnsi="Times New Roman" w:cs="Times New Roman"/>
          <w:lang w:val="ru-RU"/>
        </w:rPr>
        <w:t xml:space="preserve">Договор составлен в электронном виде и подписан электронными подписями Сторон. Стороны вправе изготовить копии Договора на бумажном носителе. </w:t>
      </w:r>
    </w:p>
    <w:p w14:paraId="1BB2EB0A" w14:textId="77777777" w:rsidR="003E6814" w:rsidRPr="0025740D" w:rsidRDefault="005A1A2B" w:rsidP="002E18CD">
      <w:pPr>
        <w:numPr>
          <w:ilvl w:val="1"/>
          <w:numId w:val="1"/>
        </w:numPr>
        <w:tabs>
          <w:tab w:val="left" w:pos="1418"/>
        </w:tabs>
        <w:ind w:left="0" w:firstLine="709"/>
        <w:contextualSpacing/>
        <w:jc w:val="both"/>
        <w:rPr>
          <w:rFonts w:ascii="Times New Roman" w:hAnsi="Times New Roman" w:cs="Times New Roman"/>
          <w:lang w:val="ru-RU"/>
        </w:rPr>
      </w:pPr>
      <w:r w:rsidRPr="0025740D">
        <w:rPr>
          <w:rFonts w:ascii="Times New Roman" w:hAnsi="Times New Roman" w:cs="Times New Roman"/>
          <w:lang w:val="ru-RU"/>
        </w:rPr>
        <w:t>В случае реорганизации (ликвидации) одной из Сторон такая Сторона обязана информировать об этом другую Сторону официальным уведомлением о реорганизации (ликвидации) не позднее 5 (пяти) рабочих дней со дня принятия соответствующего решения.</w:t>
      </w:r>
    </w:p>
    <w:p w14:paraId="39EFA36C" w14:textId="77777777" w:rsidR="003E6814" w:rsidRPr="0025740D" w:rsidRDefault="005A1A2B" w:rsidP="002E18CD">
      <w:pPr>
        <w:numPr>
          <w:ilvl w:val="1"/>
          <w:numId w:val="1"/>
        </w:numPr>
        <w:tabs>
          <w:tab w:val="left" w:pos="1418"/>
        </w:tabs>
        <w:ind w:left="0" w:firstLine="709"/>
        <w:contextualSpacing/>
        <w:jc w:val="both"/>
        <w:rPr>
          <w:rFonts w:ascii="Times New Roman" w:hAnsi="Times New Roman" w:cs="Times New Roman"/>
          <w:lang w:val="ru-RU"/>
        </w:rPr>
      </w:pPr>
      <w:r w:rsidRPr="0025740D">
        <w:rPr>
          <w:rFonts w:ascii="Times New Roman" w:hAnsi="Times New Roman" w:cs="Times New Roman"/>
          <w:lang w:val="ru-RU"/>
        </w:rPr>
        <w:t>Со дня получения Стороной официального уведомления о смене контактных данных, официального уведомления о смене банковских реквизитов, официального уведомления о реорганизации (ликвидации) последствия указанных изменений становятся обязательными для такой Стороны, как если бы содержание таких официальных уведомлений было бы закреплено дополнительным соглашением к настоящему Договору.</w:t>
      </w:r>
    </w:p>
    <w:p w14:paraId="45ACF5E6" w14:textId="77777777" w:rsidR="003E6814" w:rsidRPr="0025740D" w:rsidRDefault="005A1A2B" w:rsidP="002E18CD">
      <w:pPr>
        <w:numPr>
          <w:ilvl w:val="1"/>
          <w:numId w:val="1"/>
        </w:numPr>
        <w:tabs>
          <w:tab w:val="left" w:pos="1418"/>
        </w:tabs>
        <w:ind w:left="0" w:firstLine="709"/>
        <w:contextualSpacing/>
        <w:jc w:val="both"/>
        <w:rPr>
          <w:rFonts w:ascii="Times New Roman" w:hAnsi="Times New Roman" w:cs="Times New Roman"/>
          <w:lang w:val="ru-RU"/>
        </w:rPr>
      </w:pPr>
      <w:r w:rsidRPr="0025740D">
        <w:rPr>
          <w:rFonts w:ascii="Times New Roman" w:hAnsi="Times New Roman" w:cs="Times New Roman"/>
          <w:lang w:val="ru-RU"/>
        </w:rPr>
        <w:t>Недействительность отдельных пунктов Договора, иных соглашений Сторон, связанных с исполнением Договора, подтвержденная вступившим в законную силу решением суда и (или) иного уполномоченного органа власти или в связи с действием обстоятельств непреодолимой силы, не влечёт безусловной недействительности остальных положений Договора, однако, может быть основанием для заключения Сторонами по итогам переговоров дополнительного соглашения, направленного на урегулирование правоотношений Сторон в отсутствие признанных недействительными положений Договора</w:t>
      </w:r>
    </w:p>
    <w:p w14:paraId="61AC050B" w14:textId="6A0E40BE" w:rsidR="003E6814" w:rsidRPr="0025740D" w:rsidRDefault="005A1A2B" w:rsidP="002E18CD">
      <w:pPr>
        <w:numPr>
          <w:ilvl w:val="1"/>
          <w:numId w:val="1"/>
        </w:numPr>
        <w:tabs>
          <w:tab w:val="left" w:pos="1418"/>
        </w:tabs>
        <w:ind w:left="0" w:firstLine="709"/>
        <w:contextualSpacing/>
        <w:jc w:val="both"/>
        <w:rPr>
          <w:rFonts w:ascii="Times New Roman" w:hAnsi="Times New Roman" w:cs="Times New Roman"/>
          <w:lang w:val="ru-RU"/>
        </w:rPr>
      </w:pPr>
      <w:r w:rsidRPr="0025740D">
        <w:rPr>
          <w:rFonts w:ascii="Times New Roman" w:hAnsi="Times New Roman" w:cs="Times New Roman"/>
          <w:lang w:val="ru-RU"/>
        </w:rPr>
        <w:t xml:space="preserve">Настоящий Договор имеет </w:t>
      </w:r>
      <w:r w:rsidR="009753D7">
        <w:rPr>
          <w:rFonts w:ascii="Times New Roman" w:hAnsi="Times New Roman" w:cs="Times New Roman"/>
          <w:lang w:val="ru-RU"/>
        </w:rPr>
        <w:t>2</w:t>
      </w:r>
      <w:r w:rsidRPr="0025740D">
        <w:rPr>
          <w:rFonts w:ascii="Times New Roman" w:hAnsi="Times New Roman" w:cs="Times New Roman"/>
          <w:lang w:val="ru-RU"/>
        </w:rPr>
        <w:t xml:space="preserve"> (</w:t>
      </w:r>
      <w:r w:rsidR="009753D7">
        <w:rPr>
          <w:rFonts w:ascii="Times New Roman" w:hAnsi="Times New Roman" w:cs="Times New Roman"/>
          <w:lang w:val="ru-RU"/>
        </w:rPr>
        <w:t>Два</w:t>
      </w:r>
      <w:r w:rsidRPr="0025740D">
        <w:rPr>
          <w:rFonts w:ascii="Times New Roman" w:hAnsi="Times New Roman" w:cs="Times New Roman"/>
          <w:lang w:val="ru-RU"/>
        </w:rPr>
        <w:t>) приложения, являющихся его неотъемлемыми частями:</w:t>
      </w:r>
    </w:p>
    <w:p w14:paraId="44BC87FE" w14:textId="3FD25A6F" w:rsidR="003E6814" w:rsidRPr="0025740D" w:rsidRDefault="005A1A2B" w:rsidP="009B457F">
      <w:pPr>
        <w:pStyle w:val="af4"/>
        <w:numPr>
          <w:ilvl w:val="0"/>
          <w:numId w:val="2"/>
        </w:numPr>
        <w:tabs>
          <w:tab w:val="left" w:pos="1134"/>
        </w:tabs>
        <w:ind w:left="0" w:firstLine="709"/>
        <w:jc w:val="both"/>
        <w:rPr>
          <w:rFonts w:ascii="Times New Roman" w:hAnsi="Times New Roman" w:cs="Times New Roman"/>
          <w:lang w:val="ru-RU"/>
        </w:rPr>
      </w:pPr>
      <w:r w:rsidRPr="0025740D">
        <w:rPr>
          <w:rFonts w:ascii="Times New Roman" w:hAnsi="Times New Roman" w:cs="Times New Roman"/>
          <w:lang w:val="ru-RU"/>
        </w:rPr>
        <w:t>Приложение №</w:t>
      </w:r>
      <w:r w:rsidRPr="0025740D">
        <w:rPr>
          <w:rFonts w:ascii="Times New Roman" w:eastAsia="Times New Roman" w:hAnsi="Times New Roman" w:cs="Times New Roman"/>
          <w:lang w:val="ru-RU"/>
        </w:rPr>
        <w:t xml:space="preserve"> </w:t>
      </w:r>
      <w:r w:rsidRPr="0025740D">
        <w:rPr>
          <w:rFonts w:ascii="Times New Roman" w:hAnsi="Times New Roman" w:cs="Times New Roman"/>
          <w:lang w:val="ru-RU"/>
        </w:rPr>
        <w:t>1 – «Спецификация»;</w:t>
      </w:r>
    </w:p>
    <w:p w14:paraId="0FB9E468" w14:textId="6A21EF96" w:rsidR="003E6814" w:rsidRPr="0025740D" w:rsidRDefault="005A1A2B" w:rsidP="009B457F">
      <w:pPr>
        <w:pStyle w:val="af4"/>
        <w:numPr>
          <w:ilvl w:val="0"/>
          <w:numId w:val="2"/>
        </w:numPr>
        <w:tabs>
          <w:tab w:val="left" w:pos="1134"/>
        </w:tabs>
        <w:ind w:left="0" w:firstLine="709"/>
        <w:jc w:val="both"/>
        <w:rPr>
          <w:rFonts w:ascii="Times New Roman" w:hAnsi="Times New Roman" w:cs="Times New Roman"/>
          <w:lang w:val="ru-RU"/>
        </w:rPr>
      </w:pPr>
      <w:r w:rsidRPr="0025740D">
        <w:rPr>
          <w:rFonts w:ascii="Times New Roman" w:hAnsi="Times New Roman" w:cs="Times New Roman"/>
          <w:lang w:val="ru-RU"/>
        </w:rPr>
        <w:t>Приложение № 2 – «</w:t>
      </w:r>
      <w:r w:rsidRPr="0025740D">
        <w:rPr>
          <w:rFonts w:ascii="Times New Roman" w:eastAsia="Times New Roman" w:hAnsi="Times New Roman" w:cs="Times New Roman"/>
          <w:lang w:val="ru-RU"/>
        </w:rPr>
        <w:t>Технические требования</w:t>
      </w:r>
      <w:r w:rsidRPr="0025740D">
        <w:rPr>
          <w:rFonts w:ascii="Times New Roman" w:hAnsi="Times New Roman" w:cs="Times New Roman"/>
          <w:lang w:val="ru-RU"/>
        </w:rPr>
        <w:t>»;</w:t>
      </w:r>
    </w:p>
    <w:p w14:paraId="48C19D87" w14:textId="77777777" w:rsidR="003E6814" w:rsidRPr="0025740D" w:rsidRDefault="003E6814">
      <w:pPr>
        <w:ind w:left="709"/>
        <w:contextualSpacing/>
        <w:jc w:val="both"/>
        <w:rPr>
          <w:rFonts w:ascii="Times New Roman" w:hAnsi="Times New Roman" w:cs="Times New Roman"/>
          <w:lang w:val="ru-RU"/>
        </w:rPr>
      </w:pPr>
    </w:p>
    <w:p w14:paraId="34C4BB55" w14:textId="2698F05F" w:rsidR="003E6814" w:rsidRPr="0025740D" w:rsidRDefault="005A1A2B" w:rsidP="002E18CD">
      <w:pPr>
        <w:pStyle w:val="1"/>
        <w:numPr>
          <w:ilvl w:val="0"/>
          <w:numId w:val="1"/>
        </w:numPr>
        <w:tabs>
          <w:tab w:val="left" w:pos="1418"/>
        </w:tabs>
        <w:spacing w:before="120"/>
        <w:ind w:left="0" w:firstLine="709"/>
        <w:contextualSpacing/>
        <w:jc w:val="center"/>
        <w:rPr>
          <w:rFonts w:ascii="Times New Roman" w:hAnsi="Times New Roman" w:cs="Times New Roman"/>
          <w:b/>
          <w:sz w:val="22"/>
          <w:szCs w:val="22"/>
          <w:lang w:val="ru-RU"/>
        </w:rPr>
      </w:pPr>
      <w:bookmarkStart w:id="20" w:name="_va35q9hl6syb" w:colFirst="0" w:colLast="0"/>
      <w:bookmarkEnd w:id="20"/>
      <w:r w:rsidRPr="0025740D">
        <w:rPr>
          <w:rFonts w:ascii="Times New Roman" w:hAnsi="Times New Roman" w:cs="Times New Roman"/>
          <w:b/>
          <w:sz w:val="22"/>
          <w:szCs w:val="22"/>
          <w:lang w:val="ru-RU"/>
        </w:rPr>
        <w:t xml:space="preserve"> АДРЕСА И РЕКВИЗИТЫ СТОРОН</w:t>
      </w:r>
    </w:p>
    <w:p w14:paraId="13AF0026" w14:textId="77777777" w:rsidR="003E6814" w:rsidRPr="0025740D" w:rsidRDefault="003E6814">
      <w:pPr>
        <w:contextualSpacing/>
        <w:rPr>
          <w:rFonts w:ascii="Times New Roman" w:hAnsi="Times New Roman" w:cs="Times New Roman"/>
          <w:lang w:val="ru-RU"/>
        </w:rPr>
      </w:pPr>
    </w:p>
    <w:p w14:paraId="7A537348" w14:textId="77777777" w:rsidR="003E6814" w:rsidRPr="0025740D" w:rsidRDefault="005A1A2B">
      <w:pPr>
        <w:contextualSpacing/>
        <w:jc w:val="center"/>
        <w:rPr>
          <w:rFonts w:ascii="Times New Roman" w:hAnsi="Times New Roman" w:cs="Times New Roman"/>
          <w:lang w:val="ru-RU"/>
        </w:rPr>
      </w:pPr>
      <w:r w:rsidRPr="0025740D">
        <w:rPr>
          <w:rFonts w:ascii="Times New Roman" w:hAnsi="Times New Roman" w:cs="Times New Roman"/>
          <w:lang w:val="ru-RU"/>
        </w:rPr>
        <w:t>Лицензиат</w:t>
      </w:r>
      <w:r w:rsidRPr="0025740D">
        <w:rPr>
          <w:rFonts w:ascii="Times New Roman" w:hAnsi="Times New Roman" w:cs="Times New Roman"/>
          <w:b/>
          <w:lang w:val="ru-RU"/>
        </w:rPr>
        <w:tab/>
      </w:r>
      <w:r w:rsidRPr="0025740D">
        <w:rPr>
          <w:rFonts w:ascii="Times New Roman" w:hAnsi="Times New Roman" w:cs="Times New Roman"/>
          <w:b/>
          <w:lang w:val="ru-RU"/>
        </w:rPr>
        <w:tab/>
      </w:r>
      <w:r w:rsidRPr="0025740D">
        <w:rPr>
          <w:rFonts w:ascii="Times New Roman" w:hAnsi="Times New Roman" w:cs="Times New Roman"/>
          <w:b/>
          <w:lang w:val="ru-RU"/>
        </w:rPr>
        <w:tab/>
      </w:r>
      <w:r w:rsidRPr="0025740D">
        <w:rPr>
          <w:rFonts w:ascii="Times New Roman" w:hAnsi="Times New Roman" w:cs="Times New Roman"/>
          <w:b/>
          <w:lang w:val="ru-RU"/>
        </w:rPr>
        <w:tab/>
      </w:r>
      <w:r w:rsidRPr="0025740D">
        <w:rPr>
          <w:rFonts w:ascii="Times New Roman" w:hAnsi="Times New Roman" w:cs="Times New Roman"/>
          <w:b/>
          <w:lang w:val="ru-RU"/>
        </w:rPr>
        <w:tab/>
      </w:r>
      <w:r w:rsidRPr="0025740D">
        <w:rPr>
          <w:rFonts w:ascii="Times New Roman" w:hAnsi="Times New Roman" w:cs="Times New Roman"/>
          <w:lang w:val="ru-RU"/>
        </w:rPr>
        <w:t>Сублицензиат</w:t>
      </w:r>
    </w:p>
    <w:tbl>
      <w:tblPr>
        <w:tblW w:w="5000" w:type="pct"/>
        <w:tblLayout w:type="fixed"/>
        <w:tblCellMar>
          <w:left w:w="115" w:type="dxa"/>
          <w:right w:w="115" w:type="dxa"/>
        </w:tblCellMar>
        <w:tblLook w:val="04A0" w:firstRow="1" w:lastRow="0" w:firstColumn="1" w:lastColumn="0" w:noHBand="0" w:noVBand="1"/>
      </w:tblPr>
      <w:tblGrid>
        <w:gridCol w:w="5091"/>
        <w:gridCol w:w="4833"/>
      </w:tblGrid>
      <w:tr w:rsidR="003E6814" w:rsidRPr="00A83FF0" w14:paraId="34B57472" w14:textId="77777777" w:rsidTr="0073328C">
        <w:trPr>
          <w:trHeight w:val="66"/>
        </w:trPr>
        <w:tc>
          <w:tcPr>
            <w:tcW w:w="2565" w:type="pct"/>
            <w:shd w:val="clear" w:color="auto" w:fill="auto"/>
          </w:tcPr>
          <w:p w14:paraId="13881FB2" w14:textId="74CEA74D" w:rsidR="003E6814" w:rsidRPr="0025740D" w:rsidRDefault="005A1A2B">
            <w:pPr>
              <w:contextualSpacing/>
              <w:rPr>
                <w:rFonts w:ascii="Times New Roman" w:hAnsi="Times New Roman" w:cs="Times New Roman"/>
                <w:lang w:val="en-US"/>
              </w:rPr>
            </w:pPr>
            <w:r w:rsidRPr="0025740D">
              <w:rPr>
                <w:rFonts w:ascii="Times New Roman" w:hAnsi="Times New Roman" w:cs="Times New Roman"/>
                <w:lang w:val="en-US"/>
              </w:rPr>
              <w:t>_______________________________</w:t>
            </w:r>
          </w:p>
        </w:tc>
        <w:tc>
          <w:tcPr>
            <w:tcW w:w="2435" w:type="pct"/>
            <w:shd w:val="clear" w:color="auto" w:fill="auto"/>
          </w:tcPr>
          <w:p w14:paraId="38AC30A1" w14:textId="77777777" w:rsidR="0073328C" w:rsidRPr="00C9303D" w:rsidRDefault="0073328C" w:rsidP="0073328C">
            <w:pPr>
              <w:spacing w:line="240" w:lineRule="auto"/>
              <w:ind w:right="1"/>
              <w:jc w:val="both"/>
              <w:rPr>
                <w:rFonts w:ascii="Times New Roman" w:eastAsia="Times New Roman" w:hAnsi="Times New Roman" w:cs="Times New Roman"/>
              </w:rPr>
            </w:pPr>
            <w:r w:rsidRPr="00C9303D">
              <w:rPr>
                <w:rFonts w:ascii="Times New Roman" w:eastAsia="Times New Roman" w:hAnsi="Times New Roman" w:cs="Times New Roman"/>
              </w:rPr>
              <w:t>Юридический адрес: 664074, РФ, Иркутская</w:t>
            </w:r>
          </w:p>
          <w:p w14:paraId="40D26B00" w14:textId="77777777" w:rsidR="0073328C" w:rsidRPr="00C9303D" w:rsidRDefault="0073328C" w:rsidP="0073328C">
            <w:pPr>
              <w:spacing w:line="240" w:lineRule="auto"/>
              <w:ind w:right="1"/>
              <w:jc w:val="both"/>
              <w:rPr>
                <w:rFonts w:ascii="Times New Roman" w:eastAsia="Times New Roman" w:hAnsi="Times New Roman" w:cs="Times New Roman"/>
              </w:rPr>
            </w:pPr>
            <w:r w:rsidRPr="00C9303D">
              <w:rPr>
                <w:rFonts w:ascii="Times New Roman" w:eastAsia="Times New Roman" w:hAnsi="Times New Roman" w:cs="Times New Roman"/>
              </w:rPr>
              <w:t>область, г. Иркутск, ул. Чернышевского, 15</w:t>
            </w:r>
          </w:p>
          <w:p w14:paraId="635FC906" w14:textId="77777777" w:rsidR="0073328C" w:rsidRPr="00C9303D" w:rsidRDefault="0073328C" w:rsidP="0073328C">
            <w:pPr>
              <w:spacing w:line="240" w:lineRule="auto"/>
              <w:ind w:right="1"/>
              <w:jc w:val="both"/>
              <w:rPr>
                <w:rFonts w:ascii="Times New Roman" w:eastAsia="Times New Roman" w:hAnsi="Times New Roman" w:cs="Times New Roman"/>
              </w:rPr>
            </w:pPr>
            <w:r w:rsidRPr="00C9303D">
              <w:rPr>
                <w:rFonts w:ascii="Times New Roman" w:eastAsia="Times New Roman" w:hAnsi="Times New Roman" w:cs="Times New Roman"/>
              </w:rPr>
              <w:t xml:space="preserve">ИНН 3812010086   КПП 381201001 </w:t>
            </w:r>
          </w:p>
          <w:p w14:paraId="6CAFC5D7" w14:textId="77777777" w:rsidR="0073328C" w:rsidRPr="00C9303D" w:rsidRDefault="0073328C" w:rsidP="0073328C">
            <w:pPr>
              <w:spacing w:line="240" w:lineRule="auto"/>
              <w:ind w:right="1"/>
              <w:jc w:val="both"/>
              <w:rPr>
                <w:rFonts w:ascii="Times New Roman" w:eastAsia="Times New Roman" w:hAnsi="Times New Roman" w:cs="Times New Roman"/>
              </w:rPr>
            </w:pPr>
            <w:r w:rsidRPr="00C9303D">
              <w:rPr>
                <w:rFonts w:ascii="Times New Roman" w:eastAsia="Times New Roman" w:hAnsi="Times New Roman" w:cs="Times New Roman"/>
              </w:rPr>
              <w:lastRenderedPageBreak/>
              <w:t xml:space="preserve">Управление Федерального казначейства по Приморскому краю (ФГБОУ ВО </w:t>
            </w:r>
            <w:proofErr w:type="spellStart"/>
            <w:r w:rsidRPr="00C9303D">
              <w:rPr>
                <w:rFonts w:ascii="Times New Roman" w:eastAsia="Times New Roman" w:hAnsi="Times New Roman" w:cs="Times New Roman"/>
              </w:rPr>
              <w:t>ИрГУПС</w:t>
            </w:r>
            <w:proofErr w:type="spellEnd"/>
            <w:r w:rsidRPr="00C9303D">
              <w:rPr>
                <w:rFonts w:ascii="Times New Roman" w:eastAsia="Times New Roman" w:hAnsi="Times New Roman" w:cs="Times New Roman"/>
              </w:rPr>
              <w:t>, л/с 20346Х36290),</w:t>
            </w:r>
          </w:p>
          <w:p w14:paraId="2E45C111" w14:textId="77777777" w:rsidR="0073328C" w:rsidRPr="00C9303D" w:rsidRDefault="0073328C" w:rsidP="0073328C">
            <w:pPr>
              <w:spacing w:line="240" w:lineRule="auto"/>
              <w:ind w:right="1"/>
              <w:jc w:val="both"/>
              <w:rPr>
                <w:rFonts w:ascii="Times New Roman" w:eastAsia="Times New Roman" w:hAnsi="Times New Roman" w:cs="Times New Roman"/>
              </w:rPr>
            </w:pPr>
            <w:r w:rsidRPr="00C9303D">
              <w:rPr>
                <w:rFonts w:ascii="Times New Roman" w:eastAsia="Times New Roman" w:hAnsi="Times New Roman" w:cs="Times New Roman"/>
              </w:rPr>
              <w:t>ЕКС – № 40102810545370000012</w:t>
            </w:r>
          </w:p>
          <w:p w14:paraId="450C7BAC" w14:textId="77777777" w:rsidR="0073328C" w:rsidRPr="00C9303D" w:rsidRDefault="0073328C" w:rsidP="0073328C">
            <w:pPr>
              <w:spacing w:line="240" w:lineRule="auto"/>
              <w:ind w:right="1"/>
              <w:jc w:val="both"/>
              <w:rPr>
                <w:rFonts w:ascii="Times New Roman" w:eastAsia="Times New Roman" w:hAnsi="Times New Roman" w:cs="Times New Roman"/>
              </w:rPr>
            </w:pPr>
            <w:r w:rsidRPr="00C9303D">
              <w:rPr>
                <w:rFonts w:ascii="Times New Roman" w:eastAsia="Times New Roman" w:hAnsi="Times New Roman" w:cs="Times New Roman"/>
              </w:rPr>
              <w:t>КС    – № 03214643000000012010</w:t>
            </w:r>
          </w:p>
          <w:p w14:paraId="0AF14ECD" w14:textId="77777777" w:rsidR="0073328C" w:rsidRPr="00C9303D" w:rsidRDefault="0073328C" w:rsidP="0073328C">
            <w:pPr>
              <w:spacing w:line="240" w:lineRule="auto"/>
              <w:ind w:right="1"/>
              <w:jc w:val="both"/>
              <w:rPr>
                <w:rFonts w:ascii="Times New Roman" w:eastAsia="Times New Roman" w:hAnsi="Times New Roman" w:cs="Times New Roman"/>
              </w:rPr>
            </w:pPr>
            <w:r w:rsidRPr="00C9303D">
              <w:rPr>
                <w:rFonts w:ascii="Times New Roman" w:eastAsia="Times New Roman" w:hAnsi="Times New Roman" w:cs="Times New Roman"/>
              </w:rPr>
              <w:t>БИК ТОФК – 010507002</w:t>
            </w:r>
          </w:p>
          <w:p w14:paraId="6668D5BA" w14:textId="77777777" w:rsidR="0073328C" w:rsidRPr="00C9303D" w:rsidRDefault="0073328C" w:rsidP="0073328C">
            <w:pPr>
              <w:spacing w:line="240" w:lineRule="auto"/>
              <w:ind w:right="1"/>
              <w:jc w:val="both"/>
              <w:rPr>
                <w:rFonts w:ascii="Times New Roman" w:eastAsia="Times New Roman" w:hAnsi="Times New Roman" w:cs="Times New Roman"/>
              </w:rPr>
            </w:pPr>
            <w:r w:rsidRPr="00C9303D">
              <w:rPr>
                <w:rFonts w:ascii="Times New Roman" w:eastAsia="Times New Roman" w:hAnsi="Times New Roman" w:cs="Times New Roman"/>
              </w:rPr>
              <w:t>Наименование банка: ОКЦ №1 ДГУ Банка России// УФК по Приморскому краю, г. Владивосток.</w:t>
            </w:r>
          </w:p>
          <w:p w14:paraId="5EDC36CE" w14:textId="77777777" w:rsidR="0073328C" w:rsidRPr="00C9303D" w:rsidRDefault="0073328C" w:rsidP="0073328C">
            <w:pPr>
              <w:spacing w:line="240" w:lineRule="auto"/>
              <w:ind w:right="1"/>
              <w:jc w:val="both"/>
              <w:rPr>
                <w:rFonts w:ascii="Times New Roman" w:eastAsia="Times New Roman" w:hAnsi="Times New Roman" w:cs="Times New Roman"/>
              </w:rPr>
            </w:pPr>
            <w:r w:rsidRPr="00C9303D">
              <w:rPr>
                <w:rFonts w:ascii="Times New Roman" w:eastAsia="Times New Roman" w:hAnsi="Times New Roman" w:cs="Times New Roman"/>
              </w:rPr>
              <w:t>Реквизиты для оплаты неустойки (штрафы, пени)</w:t>
            </w:r>
          </w:p>
          <w:p w14:paraId="412F6ECD" w14:textId="77777777" w:rsidR="0073328C" w:rsidRPr="00C9303D" w:rsidRDefault="0073328C" w:rsidP="0073328C">
            <w:pPr>
              <w:spacing w:line="240" w:lineRule="auto"/>
              <w:ind w:right="1"/>
              <w:jc w:val="both"/>
              <w:rPr>
                <w:rFonts w:ascii="Times New Roman" w:eastAsia="Times New Roman" w:hAnsi="Times New Roman" w:cs="Times New Roman"/>
              </w:rPr>
            </w:pPr>
            <w:r w:rsidRPr="00C9303D">
              <w:rPr>
                <w:rFonts w:ascii="Times New Roman" w:eastAsia="Times New Roman" w:hAnsi="Times New Roman" w:cs="Times New Roman"/>
              </w:rPr>
              <w:t xml:space="preserve">Управление Федерального казначейства по Приморскому краю (ФГБОУ ВО </w:t>
            </w:r>
            <w:proofErr w:type="spellStart"/>
            <w:r w:rsidRPr="00C9303D">
              <w:rPr>
                <w:rFonts w:ascii="Times New Roman" w:eastAsia="Times New Roman" w:hAnsi="Times New Roman" w:cs="Times New Roman"/>
              </w:rPr>
              <w:t>ИрГУПС</w:t>
            </w:r>
            <w:proofErr w:type="spellEnd"/>
            <w:r w:rsidRPr="00C9303D">
              <w:rPr>
                <w:rFonts w:ascii="Times New Roman" w:eastAsia="Times New Roman" w:hAnsi="Times New Roman" w:cs="Times New Roman"/>
              </w:rPr>
              <w:t>, л/с 20346Х36290),</w:t>
            </w:r>
          </w:p>
          <w:p w14:paraId="53BA92E0" w14:textId="77777777" w:rsidR="0073328C" w:rsidRPr="00C9303D" w:rsidRDefault="0073328C" w:rsidP="0073328C">
            <w:pPr>
              <w:spacing w:line="240" w:lineRule="auto"/>
              <w:ind w:right="1"/>
              <w:jc w:val="both"/>
              <w:rPr>
                <w:rFonts w:ascii="Times New Roman" w:eastAsia="Times New Roman" w:hAnsi="Times New Roman" w:cs="Times New Roman"/>
              </w:rPr>
            </w:pPr>
            <w:r w:rsidRPr="00C9303D">
              <w:rPr>
                <w:rFonts w:ascii="Times New Roman" w:eastAsia="Times New Roman" w:hAnsi="Times New Roman" w:cs="Times New Roman"/>
              </w:rPr>
              <w:t>ЕКС – № 40102810545370000012</w:t>
            </w:r>
          </w:p>
          <w:p w14:paraId="37A18480" w14:textId="77777777" w:rsidR="0073328C" w:rsidRPr="00C9303D" w:rsidRDefault="0073328C" w:rsidP="0073328C">
            <w:pPr>
              <w:spacing w:line="240" w:lineRule="auto"/>
              <w:ind w:right="1"/>
              <w:jc w:val="both"/>
              <w:rPr>
                <w:rFonts w:ascii="Times New Roman" w:eastAsia="Times New Roman" w:hAnsi="Times New Roman" w:cs="Times New Roman"/>
              </w:rPr>
            </w:pPr>
            <w:r w:rsidRPr="00C9303D">
              <w:rPr>
                <w:rFonts w:ascii="Times New Roman" w:eastAsia="Times New Roman" w:hAnsi="Times New Roman" w:cs="Times New Roman"/>
              </w:rPr>
              <w:t>КС    – № 03214643000000012010</w:t>
            </w:r>
          </w:p>
          <w:p w14:paraId="4A64F645" w14:textId="77777777" w:rsidR="0073328C" w:rsidRPr="00C9303D" w:rsidRDefault="0073328C" w:rsidP="0073328C">
            <w:pPr>
              <w:spacing w:line="240" w:lineRule="auto"/>
              <w:ind w:right="1"/>
              <w:jc w:val="both"/>
              <w:rPr>
                <w:rFonts w:ascii="Times New Roman" w:eastAsia="Times New Roman" w:hAnsi="Times New Roman" w:cs="Times New Roman"/>
              </w:rPr>
            </w:pPr>
            <w:r w:rsidRPr="00C9303D">
              <w:rPr>
                <w:rFonts w:ascii="Times New Roman" w:eastAsia="Times New Roman" w:hAnsi="Times New Roman" w:cs="Times New Roman"/>
              </w:rPr>
              <w:t>БИК ТОФК – 010507002</w:t>
            </w:r>
          </w:p>
          <w:p w14:paraId="1E4891C1" w14:textId="77777777" w:rsidR="0073328C" w:rsidRPr="00C9303D" w:rsidRDefault="0073328C" w:rsidP="0073328C">
            <w:pPr>
              <w:spacing w:line="240" w:lineRule="auto"/>
              <w:ind w:right="1"/>
              <w:jc w:val="both"/>
              <w:rPr>
                <w:rFonts w:ascii="Times New Roman" w:eastAsia="Times New Roman" w:hAnsi="Times New Roman" w:cs="Times New Roman"/>
              </w:rPr>
            </w:pPr>
            <w:r w:rsidRPr="00C9303D">
              <w:rPr>
                <w:rFonts w:ascii="Times New Roman" w:eastAsia="Times New Roman" w:hAnsi="Times New Roman" w:cs="Times New Roman"/>
              </w:rPr>
              <w:t>КБК 00000000000000000140</w:t>
            </w:r>
          </w:p>
          <w:p w14:paraId="610C6709" w14:textId="77777777" w:rsidR="0073328C" w:rsidRPr="00C9303D" w:rsidRDefault="0073328C" w:rsidP="0073328C">
            <w:pPr>
              <w:spacing w:line="240" w:lineRule="auto"/>
              <w:ind w:right="1"/>
              <w:jc w:val="both"/>
              <w:rPr>
                <w:rFonts w:ascii="Times New Roman" w:eastAsia="Times New Roman" w:hAnsi="Times New Roman" w:cs="Times New Roman"/>
              </w:rPr>
            </w:pPr>
            <w:r w:rsidRPr="00C9303D">
              <w:rPr>
                <w:rFonts w:ascii="Times New Roman" w:eastAsia="Times New Roman" w:hAnsi="Times New Roman" w:cs="Times New Roman"/>
              </w:rPr>
              <w:t>Наименование банка: ОКЦ №1 ДГУ Банка России/ УФК по Приморскому краю, г. Владивосток</w:t>
            </w:r>
          </w:p>
          <w:p w14:paraId="483E2DD2" w14:textId="77777777" w:rsidR="0073328C" w:rsidRPr="009753D7" w:rsidRDefault="0073328C" w:rsidP="0073328C">
            <w:pPr>
              <w:spacing w:line="240" w:lineRule="auto"/>
              <w:ind w:right="1"/>
              <w:jc w:val="both"/>
              <w:rPr>
                <w:rFonts w:ascii="Times New Roman" w:eastAsia="Times New Roman" w:hAnsi="Times New Roman" w:cs="Times New Roman"/>
                <w:lang w:val="en-US"/>
              </w:rPr>
            </w:pPr>
            <w:r w:rsidRPr="0073328C">
              <w:rPr>
                <w:rFonts w:ascii="Times New Roman" w:eastAsia="Times New Roman" w:hAnsi="Times New Roman" w:cs="Times New Roman"/>
              </w:rPr>
              <w:t>Тел</w:t>
            </w:r>
            <w:r w:rsidRPr="009753D7">
              <w:rPr>
                <w:rFonts w:ascii="Times New Roman" w:eastAsia="Times New Roman" w:hAnsi="Times New Roman" w:cs="Times New Roman"/>
                <w:lang w:val="en-US"/>
              </w:rPr>
              <w:t>. +7(3952) 63-83-39</w:t>
            </w:r>
          </w:p>
          <w:p w14:paraId="472A0ECB" w14:textId="3FC3F549" w:rsidR="003E6814" w:rsidRPr="009753D7" w:rsidRDefault="0073328C" w:rsidP="0073328C">
            <w:pPr>
              <w:widowControl w:val="0"/>
              <w:autoSpaceDE w:val="0"/>
              <w:autoSpaceDN w:val="0"/>
              <w:adjustRightInd w:val="0"/>
              <w:contextualSpacing/>
              <w:jc w:val="both"/>
              <w:rPr>
                <w:rFonts w:ascii="Times New Roman" w:hAnsi="Times New Roman" w:cs="Times New Roman"/>
                <w:lang w:val="en-US"/>
              </w:rPr>
            </w:pPr>
            <w:r w:rsidRPr="009753D7">
              <w:rPr>
                <w:rFonts w:ascii="Times New Roman" w:eastAsia="Times New Roman" w:hAnsi="Times New Roman" w:cs="Times New Roman"/>
                <w:lang w:val="en-US"/>
              </w:rPr>
              <w:t xml:space="preserve">E-mail: licenses@irgups.ru </w:t>
            </w:r>
          </w:p>
          <w:p w14:paraId="7BBB309F" w14:textId="77777777" w:rsidR="003E6814" w:rsidRPr="009753D7" w:rsidRDefault="003E6814">
            <w:pPr>
              <w:widowControl w:val="0"/>
              <w:autoSpaceDE w:val="0"/>
              <w:autoSpaceDN w:val="0"/>
              <w:adjustRightInd w:val="0"/>
              <w:contextualSpacing/>
              <w:rPr>
                <w:rFonts w:ascii="Times New Roman" w:hAnsi="Times New Roman" w:cs="Times New Roman"/>
                <w:lang w:val="en-US"/>
              </w:rPr>
            </w:pPr>
          </w:p>
          <w:p w14:paraId="5A5CC9C5" w14:textId="77777777" w:rsidR="003E6814" w:rsidRPr="009753D7" w:rsidRDefault="003E6814" w:rsidP="009B457F">
            <w:pPr>
              <w:widowControl w:val="0"/>
              <w:autoSpaceDE w:val="0"/>
              <w:autoSpaceDN w:val="0"/>
              <w:adjustRightInd w:val="0"/>
              <w:contextualSpacing/>
              <w:jc w:val="both"/>
              <w:rPr>
                <w:rFonts w:ascii="Times New Roman" w:hAnsi="Times New Roman" w:cs="Times New Roman"/>
                <w:lang w:val="en-US"/>
              </w:rPr>
            </w:pPr>
          </w:p>
        </w:tc>
      </w:tr>
    </w:tbl>
    <w:p w14:paraId="40C790B3" w14:textId="77777777" w:rsidR="003E6814" w:rsidRPr="009753D7" w:rsidRDefault="003E6814">
      <w:pPr>
        <w:ind w:firstLine="709"/>
        <w:contextualSpacing/>
        <w:jc w:val="right"/>
        <w:rPr>
          <w:rFonts w:ascii="Times New Roman" w:hAnsi="Times New Roman" w:cs="Times New Roman"/>
          <w:lang w:val="en-US"/>
        </w:rPr>
      </w:pPr>
    </w:p>
    <w:p w14:paraId="05040F25" w14:textId="77777777" w:rsidR="003E6814" w:rsidRPr="009753D7" w:rsidRDefault="003E6814">
      <w:pPr>
        <w:ind w:firstLine="709"/>
        <w:contextualSpacing/>
        <w:jc w:val="right"/>
        <w:rPr>
          <w:rFonts w:ascii="Times New Roman" w:hAnsi="Times New Roman" w:cs="Times New Roman"/>
          <w:lang w:val="en-US"/>
        </w:rPr>
      </w:pPr>
    </w:p>
    <w:p w14:paraId="2CF65035" w14:textId="1AA520E8" w:rsidR="003E6814" w:rsidRPr="0025740D" w:rsidRDefault="005A1A2B">
      <w:pPr>
        <w:pStyle w:val="1"/>
        <w:spacing w:before="0" w:after="0"/>
        <w:ind w:firstLine="709"/>
        <w:contextualSpacing/>
        <w:jc w:val="right"/>
        <w:rPr>
          <w:rFonts w:ascii="Times New Roman" w:hAnsi="Times New Roman" w:cs="Times New Roman"/>
          <w:sz w:val="22"/>
          <w:szCs w:val="22"/>
          <w:lang w:val="ru-RU"/>
        </w:rPr>
      </w:pPr>
      <w:r w:rsidRPr="00A83FF0">
        <w:rPr>
          <w:rFonts w:ascii="Times New Roman" w:hAnsi="Times New Roman" w:cs="Times New Roman"/>
          <w:sz w:val="22"/>
          <w:szCs w:val="22"/>
          <w:lang w:val="ru-RU"/>
        </w:rPr>
        <w:br w:type="page"/>
      </w:r>
      <w:r w:rsidRPr="00A83FF0">
        <w:rPr>
          <w:rFonts w:ascii="Times New Roman" w:hAnsi="Times New Roman" w:cs="Times New Roman"/>
          <w:sz w:val="22"/>
          <w:szCs w:val="22"/>
          <w:lang w:val="ru-RU"/>
        </w:rPr>
        <w:lastRenderedPageBreak/>
        <w:tab/>
      </w:r>
      <w:r w:rsidRPr="00A83FF0">
        <w:rPr>
          <w:rFonts w:ascii="Times New Roman" w:hAnsi="Times New Roman" w:cs="Times New Roman"/>
          <w:sz w:val="22"/>
          <w:szCs w:val="22"/>
          <w:lang w:val="ru-RU"/>
        </w:rPr>
        <w:tab/>
      </w:r>
      <w:r w:rsidRPr="0025740D">
        <w:rPr>
          <w:rFonts w:ascii="Times New Roman" w:hAnsi="Times New Roman" w:cs="Times New Roman"/>
          <w:b/>
          <w:sz w:val="22"/>
          <w:szCs w:val="22"/>
          <w:lang w:val="ru-RU"/>
        </w:rPr>
        <w:t>Приложение № 1</w:t>
      </w:r>
      <w:r w:rsidRPr="0025740D">
        <w:rPr>
          <w:rFonts w:ascii="Times New Roman" w:hAnsi="Times New Roman" w:cs="Times New Roman"/>
          <w:b/>
          <w:sz w:val="22"/>
          <w:szCs w:val="22"/>
          <w:lang w:val="ru-RU"/>
        </w:rPr>
        <w:br/>
      </w:r>
      <w:r w:rsidRPr="0025740D">
        <w:rPr>
          <w:rFonts w:ascii="Times New Roman" w:hAnsi="Times New Roman" w:cs="Times New Roman"/>
          <w:sz w:val="22"/>
          <w:szCs w:val="22"/>
          <w:lang w:val="ru-RU"/>
        </w:rPr>
        <w:t xml:space="preserve">к </w:t>
      </w:r>
      <w:proofErr w:type="spellStart"/>
      <w:r w:rsidRPr="0025740D">
        <w:rPr>
          <w:rFonts w:ascii="Times New Roman" w:hAnsi="Times New Roman" w:cs="Times New Roman"/>
          <w:sz w:val="22"/>
          <w:szCs w:val="22"/>
          <w:lang w:val="ru-RU"/>
        </w:rPr>
        <w:t>сублицензионному</w:t>
      </w:r>
      <w:proofErr w:type="spellEnd"/>
      <w:r w:rsidRPr="0025740D">
        <w:rPr>
          <w:rFonts w:ascii="Times New Roman" w:hAnsi="Times New Roman" w:cs="Times New Roman"/>
          <w:sz w:val="22"/>
          <w:szCs w:val="22"/>
          <w:lang w:val="ru-RU"/>
        </w:rPr>
        <w:t xml:space="preserve"> договору № _____ </w:t>
      </w:r>
    </w:p>
    <w:p w14:paraId="006FCAC3" w14:textId="7D8C1100" w:rsidR="003E6814" w:rsidRPr="0025740D" w:rsidRDefault="005A1A2B">
      <w:pPr>
        <w:pStyle w:val="1"/>
        <w:spacing w:before="0" w:after="0"/>
        <w:ind w:firstLine="709"/>
        <w:contextualSpacing/>
        <w:jc w:val="right"/>
        <w:rPr>
          <w:rFonts w:ascii="Times New Roman" w:hAnsi="Times New Roman" w:cs="Times New Roman"/>
          <w:sz w:val="22"/>
          <w:szCs w:val="22"/>
          <w:lang w:val="ru-RU"/>
        </w:rPr>
      </w:pPr>
      <w:r w:rsidRPr="0025740D">
        <w:rPr>
          <w:rFonts w:ascii="Times New Roman" w:hAnsi="Times New Roman" w:cs="Times New Roman"/>
          <w:sz w:val="22"/>
          <w:szCs w:val="22"/>
          <w:lang w:val="ru-RU"/>
        </w:rPr>
        <w:t>от «__» _______ 202</w:t>
      </w:r>
      <w:r w:rsidR="00DB0E30">
        <w:rPr>
          <w:rFonts w:ascii="Times New Roman" w:hAnsi="Times New Roman" w:cs="Times New Roman"/>
          <w:sz w:val="22"/>
          <w:szCs w:val="22"/>
          <w:lang w:val="ru-RU"/>
        </w:rPr>
        <w:t xml:space="preserve">6 </w:t>
      </w:r>
      <w:r w:rsidRPr="0025740D">
        <w:rPr>
          <w:rFonts w:ascii="Times New Roman" w:hAnsi="Times New Roman" w:cs="Times New Roman"/>
          <w:sz w:val="22"/>
          <w:szCs w:val="22"/>
          <w:lang w:val="ru-RU"/>
        </w:rPr>
        <w:t>г.</w:t>
      </w:r>
    </w:p>
    <w:p w14:paraId="495A1E8E" w14:textId="77777777" w:rsidR="003E6814" w:rsidRPr="0025740D" w:rsidRDefault="003E6814">
      <w:pPr>
        <w:ind w:firstLine="709"/>
        <w:contextualSpacing/>
        <w:rPr>
          <w:rFonts w:ascii="Times New Roman" w:hAnsi="Times New Roman" w:cs="Times New Roman"/>
          <w:b/>
          <w:lang w:val="ru-RU"/>
        </w:rPr>
      </w:pPr>
    </w:p>
    <w:p w14:paraId="21530255" w14:textId="77777777" w:rsidR="003E6814" w:rsidRPr="0025740D" w:rsidRDefault="005A1A2B">
      <w:pPr>
        <w:ind w:firstLine="709"/>
        <w:contextualSpacing/>
        <w:jc w:val="center"/>
        <w:rPr>
          <w:rFonts w:ascii="Times New Roman" w:hAnsi="Times New Roman" w:cs="Times New Roman"/>
          <w:b/>
          <w:lang w:val="ru-RU"/>
        </w:rPr>
      </w:pPr>
      <w:r w:rsidRPr="0025740D">
        <w:rPr>
          <w:rFonts w:ascii="Times New Roman" w:hAnsi="Times New Roman" w:cs="Times New Roman"/>
          <w:b/>
          <w:lang w:val="ru-RU"/>
        </w:rPr>
        <w:t>СПЕЦИФИКАЦИЯ</w:t>
      </w:r>
    </w:p>
    <w:p w14:paraId="088D3B11" w14:textId="77777777" w:rsidR="003E6814" w:rsidRPr="0025740D" w:rsidRDefault="003E6814">
      <w:pPr>
        <w:ind w:firstLine="709"/>
        <w:contextualSpacing/>
        <w:jc w:val="both"/>
        <w:rPr>
          <w:rFonts w:ascii="Times New Roman" w:hAnsi="Times New Roman" w:cs="Times New Roman"/>
          <w:lang w:val="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1"/>
        <w:gridCol w:w="1418"/>
        <w:gridCol w:w="1428"/>
        <w:gridCol w:w="1810"/>
        <w:gridCol w:w="1019"/>
        <w:gridCol w:w="993"/>
        <w:gridCol w:w="1481"/>
        <w:gridCol w:w="1204"/>
      </w:tblGrid>
      <w:tr w:rsidR="00F77C91" w:rsidRPr="00F77C91" w14:paraId="69154763" w14:textId="3436ADA4" w:rsidTr="00F77C91">
        <w:trPr>
          <w:trHeight w:val="433"/>
        </w:trPr>
        <w:tc>
          <w:tcPr>
            <w:tcW w:w="283" w:type="pct"/>
            <w:vAlign w:val="center"/>
          </w:tcPr>
          <w:p w14:paraId="2D1FB9E4" w14:textId="77777777" w:rsidR="00F77C91" w:rsidRPr="00F77C91" w:rsidRDefault="00F77C91" w:rsidP="00F77C91">
            <w:pPr>
              <w:contextualSpacing/>
              <w:jc w:val="center"/>
              <w:rPr>
                <w:rFonts w:ascii="Times New Roman" w:hAnsi="Times New Roman" w:cs="Times New Roman"/>
                <w:b/>
                <w:lang w:val="ru-RU"/>
              </w:rPr>
            </w:pPr>
            <w:r w:rsidRPr="00F77C91">
              <w:rPr>
                <w:rFonts w:ascii="Times New Roman" w:hAnsi="Times New Roman" w:cs="Times New Roman"/>
                <w:b/>
                <w:lang w:val="ru-RU"/>
              </w:rPr>
              <w:t>№ п/п</w:t>
            </w:r>
          </w:p>
        </w:tc>
        <w:tc>
          <w:tcPr>
            <w:tcW w:w="715" w:type="pct"/>
            <w:shd w:val="clear" w:color="auto" w:fill="auto"/>
            <w:vAlign w:val="center"/>
          </w:tcPr>
          <w:p w14:paraId="6DD07654" w14:textId="77777777" w:rsidR="00F77C91" w:rsidRDefault="00F77C91" w:rsidP="00F77C91">
            <w:pPr>
              <w:contextualSpacing/>
              <w:jc w:val="center"/>
              <w:rPr>
                <w:rFonts w:ascii="Times New Roman" w:hAnsi="Times New Roman" w:cs="Times New Roman"/>
                <w:b/>
                <w:spacing w:val="-2"/>
              </w:rPr>
            </w:pPr>
            <w:r w:rsidRPr="00F77C91">
              <w:rPr>
                <w:rFonts w:ascii="Times New Roman" w:hAnsi="Times New Roman" w:cs="Times New Roman"/>
                <w:b/>
                <w:spacing w:val="-2"/>
              </w:rPr>
              <w:t>ОКПД2/</w:t>
            </w:r>
          </w:p>
          <w:p w14:paraId="3B60F27D" w14:textId="71585C24" w:rsidR="00F77C91" w:rsidRPr="00F77C91" w:rsidRDefault="00F77C91" w:rsidP="00F77C91">
            <w:pPr>
              <w:contextualSpacing/>
              <w:jc w:val="center"/>
              <w:rPr>
                <w:rFonts w:ascii="Times New Roman" w:hAnsi="Times New Roman" w:cs="Times New Roman"/>
                <w:b/>
                <w:lang w:val="ru-RU"/>
              </w:rPr>
            </w:pPr>
            <w:r w:rsidRPr="00F77C91">
              <w:rPr>
                <w:rFonts w:ascii="Times New Roman" w:hAnsi="Times New Roman" w:cs="Times New Roman"/>
                <w:b/>
                <w:spacing w:val="-2"/>
              </w:rPr>
              <w:t>КТРУ</w:t>
            </w:r>
          </w:p>
        </w:tc>
        <w:tc>
          <w:tcPr>
            <w:tcW w:w="720" w:type="pct"/>
          </w:tcPr>
          <w:p w14:paraId="34C44C2E" w14:textId="537AC578" w:rsidR="00F77C91" w:rsidRPr="00F77C91" w:rsidRDefault="00F77C91" w:rsidP="00F77C91">
            <w:pPr>
              <w:contextualSpacing/>
              <w:jc w:val="center"/>
              <w:rPr>
                <w:rFonts w:ascii="Times New Roman" w:hAnsi="Times New Roman" w:cs="Times New Roman"/>
                <w:b/>
                <w:lang w:val="ru-RU"/>
              </w:rPr>
            </w:pPr>
            <w:r w:rsidRPr="00F77C91">
              <w:rPr>
                <w:rFonts w:ascii="Times New Roman" w:hAnsi="Times New Roman" w:cs="Times New Roman"/>
                <w:b/>
                <w:lang w:val="ru-RU"/>
              </w:rPr>
              <w:t>Наименование товара, работы, услуги</w:t>
            </w:r>
          </w:p>
        </w:tc>
        <w:tc>
          <w:tcPr>
            <w:tcW w:w="913" w:type="pct"/>
            <w:vAlign w:val="center"/>
          </w:tcPr>
          <w:p w14:paraId="352B3AF1" w14:textId="58803807" w:rsidR="00F77C91" w:rsidRPr="00F77C91" w:rsidRDefault="00F77C91" w:rsidP="00F77C91">
            <w:pPr>
              <w:contextualSpacing/>
              <w:jc w:val="center"/>
              <w:rPr>
                <w:rFonts w:ascii="Times New Roman" w:hAnsi="Times New Roman" w:cs="Times New Roman"/>
                <w:b/>
                <w:lang w:val="ru-RU"/>
              </w:rPr>
            </w:pPr>
            <w:r w:rsidRPr="00F77C91">
              <w:rPr>
                <w:rFonts w:ascii="Times New Roman" w:hAnsi="Times New Roman" w:cs="Times New Roman"/>
                <w:b/>
                <w:lang w:val="ru-RU"/>
              </w:rPr>
              <w:t>Наименование, конфигурация программного обеспечения</w:t>
            </w:r>
          </w:p>
        </w:tc>
        <w:tc>
          <w:tcPr>
            <w:tcW w:w="514" w:type="pct"/>
            <w:vAlign w:val="center"/>
          </w:tcPr>
          <w:p w14:paraId="56810498" w14:textId="704C2451" w:rsidR="00F77C91" w:rsidRPr="00F77C91" w:rsidRDefault="00F77C91" w:rsidP="00F77C91">
            <w:pPr>
              <w:contextualSpacing/>
              <w:jc w:val="center"/>
              <w:rPr>
                <w:rFonts w:ascii="Times New Roman" w:hAnsi="Times New Roman" w:cs="Times New Roman"/>
                <w:b/>
                <w:lang w:val="ru-RU"/>
              </w:rPr>
            </w:pPr>
            <w:proofErr w:type="spellStart"/>
            <w:r w:rsidRPr="00F77C91">
              <w:rPr>
                <w:rFonts w:ascii="Times New Roman" w:hAnsi="Times New Roman" w:cs="Times New Roman"/>
                <w:b/>
                <w:lang w:val="ru-RU"/>
              </w:rPr>
              <w:t>Ед.измерения</w:t>
            </w:r>
            <w:proofErr w:type="spellEnd"/>
          </w:p>
        </w:tc>
        <w:tc>
          <w:tcPr>
            <w:tcW w:w="501" w:type="pct"/>
            <w:vAlign w:val="center"/>
          </w:tcPr>
          <w:p w14:paraId="2E9A1B47" w14:textId="6AEF3324" w:rsidR="00F77C91" w:rsidRPr="00F77C91" w:rsidRDefault="00F77C91" w:rsidP="00F77C91">
            <w:pPr>
              <w:contextualSpacing/>
              <w:jc w:val="center"/>
              <w:rPr>
                <w:rFonts w:ascii="Times New Roman" w:hAnsi="Times New Roman" w:cs="Times New Roman"/>
                <w:b/>
                <w:lang w:val="ru-RU"/>
              </w:rPr>
            </w:pPr>
            <w:r w:rsidRPr="00F77C91">
              <w:rPr>
                <w:rFonts w:ascii="Times New Roman" w:hAnsi="Times New Roman" w:cs="Times New Roman"/>
                <w:b/>
                <w:lang w:val="ru-RU"/>
              </w:rPr>
              <w:t>Кол-во</w:t>
            </w:r>
          </w:p>
        </w:tc>
        <w:tc>
          <w:tcPr>
            <w:tcW w:w="747" w:type="pct"/>
            <w:shd w:val="clear" w:color="auto" w:fill="auto"/>
            <w:vAlign w:val="center"/>
          </w:tcPr>
          <w:p w14:paraId="1E3F1C76" w14:textId="656A505C" w:rsidR="00F77C91" w:rsidRPr="00F77C91" w:rsidRDefault="00F77C91" w:rsidP="00F77C91">
            <w:pPr>
              <w:contextualSpacing/>
              <w:jc w:val="center"/>
              <w:rPr>
                <w:rFonts w:ascii="Times New Roman" w:hAnsi="Times New Roman" w:cs="Times New Roman"/>
                <w:b/>
                <w:lang w:val="ru-RU"/>
              </w:rPr>
            </w:pPr>
            <w:r w:rsidRPr="00F77C91">
              <w:rPr>
                <w:rFonts w:ascii="Times New Roman" w:hAnsi="Times New Roman" w:cs="Times New Roman"/>
                <w:b/>
              </w:rPr>
              <w:t>Цена за единицу, руб.</w:t>
            </w:r>
          </w:p>
        </w:tc>
        <w:tc>
          <w:tcPr>
            <w:tcW w:w="607" w:type="pct"/>
            <w:shd w:val="clear" w:color="auto" w:fill="auto"/>
            <w:vAlign w:val="center"/>
          </w:tcPr>
          <w:p w14:paraId="30B04A9D" w14:textId="3A99B941" w:rsidR="00F77C91" w:rsidRPr="00F77C91" w:rsidRDefault="00F77C91" w:rsidP="00F77C91">
            <w:pPr>
              <w:contextualSpacing/>
              <w:jc w:val="center"/>
              <w:rPr>
                <w:rFonts w:ascii="Times New Roman" w:hAnsi="Times New Roman" w:cs="Times New Roman"/>
                <w:b/>
                <w:lang w:val="ru-RU"/>
              </w:rPr>
            </w:pPr>
            <w:r w:rsidRPr="00F77C91">
              <w:rPr>
                <w:rFonts w:ascii="Times New Roman" w:hAnsi="Times New Roman" w:cs="Times New Roman"/>
                <w:b/>
              </w:rPr>
              <w:t>Стоимость Товара, руб.</w:t>
            </w:r>
          </w:p>
        </w:tc>
      </w:tr>
      <w:tr w:rsidR="00F77C91" w:rsidRPr="00F77C91" w14:paraId="24C6FD6C" w14:textId="762B414C" w:rsidTr="00F77C91">
        <w:trPr>
          <w:trHeight w:val="1462"/>
        </w:trPr>
        <w:tc>
          <w:tcPr>
            <w:tcW w:w="283" w:type="pct"/>
            <w:vAlign w:val="center"/>
          </w:tcPr>
          <w:p w14:paraId="70607D93" w14:textId="77777777" w:rsidR="00F77C91" w:rsidRPr="00F77C91" w:rsidRDefault="00F77C91" w:rsidP="00F77C91">
            <w:pPr>
              <w:contextualSpacing/>
              <w:jc w:val="center"/>
              <w:rPr>
                <w:rFonts w:ascii="Times New Roman" w:hAnsi="Times New Roman" w:cs="Times New Roman"/>
                <w:lang w:val="ru-RU"/>
              </w:rPr>
            </w:pPr>
            <w:r w:rsidRPr="00F77C91">
              <w:rPr>
                <w:rFonts w:ascii="Times New Roman" w:hAnsi="Times New Roman" w:cs="Times New Roman"/>
                <w:lang w:val="ru-RU"/>
              </w:rPr>
              <w:t>1</w:t>
            </w:r>
          </w:p>
        </w:tc>
        <w:tc>
          <w:tcPr>
            <w:tcW w:w="715" w:type="pct"/>
            <w:vMerge w:val="restart"/>
            <w:vAlign w:val="center"/>
          </w:tcPr>
          <w:p w14:paraId="65D3B302" w14:textId="05873D28" w:rsidR="00F77C91" w:rsidRPr="00F77C91" w:rsidRDefault="00F77C91" w:rsidP="00F77C91">
            <w:pPr>
              <w:pStyle w:val="TableParagraph"/>
              <w:spacing w:line="225" w:lineRule="exact"/>
              <w:ind w:left="10"/>
              <w:jc w:val="center"/>
              <w:rPr>
                <w:spacing w:val="-2"/>
              </w:rPr>
            </w:pPr>
            <w:r w:rsidRPr="00F77C91">
              <w:rPr>
                <w:spacing w:val="-2"/>
              </w:rPr>
              <w:t>58.29.50.000/</w:t>
            </w:r>
          </w:p>
          <w:p w14:paraId="65C6084C" w14:textId="40D22CAD" w:rsidR="00F77C91" w:rsidRPr="00F77C91" w:rsidRDefault="00F77C91" w:rsidP="00F77C91">
            <w:pPr>
              <w:contextualSpacing/>
              <w:jc w:val="center"/>
              <w:rPr>
                <w:rFonts w:ascii="Times New Roman" w:hAnsi="Times New Roman" w:cs="Times New Roman"/>
                <w:lang w:val="ru-RU" w:eastAsia="en-US"/>
              </w:rPr>
            </w:pPr>
            <w:r w:rsidRPr="00F77C91">
              <w:rPr>
                <w:rFonts w:ascii="Times New Roman" w:hAnsi="Times New Roman" w:cs="Times New Roman"/>
                <w:spacing w:val="-2"/>
              </w:rPr>
              <w:t>58.29.11.000-00000004</w:t>
            </w:r>
          </w:p>
        </w:tc>
        <w:tc>
          <w:tcPr>
            <w:tcW w:w="720" w:type="pct"/>
            <w:vMerge w:val="restart"/>
            <w:vAlign w:val="center"/>
          </w:tcPr>
          <w:p w14:paraId="697C35E8" w14:textId="6C71E8B6" w:rsidR="00F77C91" w:rsidRPr="00F77C91" w:rsidRDefault="00F77C91" w:rsidP="00F77C91">
            <w:pPr>
              <w:spacing w:line="240" w:lineRule="auto"/>
              <w:contextualSpacing/>
              <w:jc w:val="center"/>
              <w:rPr>
                <w:rFonts w:ascii="Times New Roman" w:hAnsi="Times New Roman" w:cs="Times New Roman"/>
                <w:lang w:eastAsia="en-US"/>
              </w:rPr>
            </w:pPr>
            <w:r w:rsidRPr="00F77C91">
              <w:rPr>
                <w:rFonts w:ascii="Times New Roman" w:hAnsi="Times New Roman" w:cs="Times New Roman"/>
                <w:lang w:eastAsia="en-US"/>
              </w:rPr>
              <w:t>Программное обеспечение</w:t>
            </w:r>
          </w:p>
        </w:tc>
        <w:tc>
          <w:tcPr>
            <w:tcW w:w="913" w:type="pct"/>
          </w:tcPr>
          <w:p w14:paraId="40BE5DB9" w14:textId="3FC4CF7B" w:rsidR="00F77C91" w:rsidRPr="00F77C91" w:rsidRDefault="00F77C91" w:rsidP="00F77C91">
            <w:pPr>
              <w:spacing w:line="240" w:lineRule="auto"/>
              <w:contextualSpacing/>
              <w:jc w:val="both"/>
              <w:rPr>
                <w:rFonts w:ascii="Times New Roman" w:hAnsi="Times New Roman" w:cs="Times New Roman"/>
                <w:highlight w:val="yellow"/>
                <w:lang w:val="ru-RU"/>
              </w:rPr>
            </w:pPr>
            <w:r w:rsidRPr="00F77C91">
              <w:rPr>
                <w:rFonts w:ascii="Times New Roman" w:hAnsi="Times New Roman" w:cs="Times New Roman"/>
                <w:color w:val="000000" w:themeColor="text1"/>
              </w:rPr>
              <w:t>«HR-</w:t>
            </w:r>
            <w:proofErr w:type="spellStart"/>
            <w:r w:rsidRPr="00F77C91">
              <w:rPr>
                <w:rFonts w:ascii="Times New Roman" w:hAnsi="Times New Roman" w:cs="Times New Roman"/>
                <w:color w:val="000000" w:themeColor="text1"/>
              </w:rPr>
              <w:t>Link</w:t>
            </w:r>
            <w:proofErr w:type="spellEnd"/>
            <w:r w:rsidRPr="00F77C91">
              <w:rPr>
                <w:rFonts w:ascii="Times New Roman" w:hAnsi="Times New Roman" w:cs="Times New Roman"/>
                <w:color w:val="000000" w:themeColor="text1"/>
              </w:rPr>
              <w:t>» на работника</w:t>
            </w:r>
          </w:p>
        </w:tc>
        <w:tc>
          <w:tcPr>
            <w:tcW w:w="514" w:type="pct"/>
            <w:vMerge w:val="restart"/>
            <w:vAlign w:val="center"/>
          </w:tcPr>
          <w:p w14:paraId="621E5CA5" w14:textId="52CA1F25" w:rsidR="00F77C91" w:rsidRPr="00F77C91" w:rsidRDefault="00F77C91" w:rsidP="00F77C91">
            <w:pPr>
              <w:keepLines/>
              <w:suppressAutoHyphens/>
              <w:contextualSpacing/>
              <w:jc w:val="center"/>
              <w:rPr>
                <w:rFonts w:ascii="Times New Roman" w:hAnsi="Times New Roman" w:cs="Times New Roman"/>
                <w:lang w:val="ru-RU"/>
              </w:rPr>
            </w:pPr>
            <w:proofErr w:type="spellStart"/>
            <w:r w:rsidRPr="00F77C91">
              <w:rPr>
                <w:rFonts w:ascii="Times New Roman" w:hAnsi="Times New Roman" w:cs="Times New Roman"/>
                <w:lang w:val="ru-RU"/>
              </w:rPr>
              <w:t>Усл.ед</w:t>
            </w:r>
            <w:proofErr w:type="spellEnd"/>
            <w:r w:rsidRPr="00F77C91">
              <w:rPr>
                <w:rFonts w:ascii="Times New Roman" w:hAnsi="Times New Roman" w:cs="Times New Roman"/>
                <w:lang w:val="ru-RU"/>
              </w:rPr>
              <w:t>.</w:t>
            </w:r>
          </w:p>
        </w:tc>
        <w:tc>
          <w:tcPr>
            <w:tcW w:w="501" w:type="pct"/>
            <w:vAlign w:val="center"/>
          </w:tcPr>
          <w:p w14:paraId="41D508FF" w14:textId="21A5A3F9" w:rsidR="00F77C91" w:rsidRPr="00F77C91" w:rsidRDefault="00F77C91" w:rsidP="00F77C91">
            <w:pPr>
              <w:keepLines/>
              <w:suppressAutoHyphens/>
              <w:contextualSpacing/>
              <w:jc w:val="center"/>
              <w:rPr>
                <w:rFonts w:ascii="Times New Roman" w:hAnsi="Times New Roman" w:cs="Times New Roman"/>
                <w:lang w:val="ru-RU"/>
              </w:rPr>
            </w:pPr>
            <w:r w:rsidRPr="00F77C91">
              <w:rPr>
                <w:rFonts w:ascii="Times New Roman" w:hAnsi="Times New Roman" w:cs="Times New Roman"/>
                <w:lang w:val="ru-RU"/>
              </w:rPr>
              <w:t>151</w:t>
            </w:r>
          </w:p>
        </w:tc>
        <w:tc>
          <w:tcPr>
            <w:tcW w:w="747" w:type="pct"/>
          </w:tcPr>
          <w:p w14:paraId="3327D4CC" w14:textId="77777777" w:rsidR="00F77C91" w:rsidRPr="00F77C91" w:rsidRDefault="00F77C91" w:rsidP="00F77C91">
            <w:pPr>
              <w:keepLines/>
              <w:suppressAutoHyphens/>
              <w:contextualSpacing/>
              <w:jc w:val="center"/>
              <w:rPr>
                <w:rFonts w:ascii="Times New Roman" w:hAnsi="Times New Roman" w:cs="Times New Roman"/>
                <w:lang w:val="ru-RU"/>
              </w:rPr>
            </w:pPr>
          </w:p>
        </w:tc>
        <w:tc>
          <w:tcPr>
            <w:tcW w:w="607" w:type="pct"/>
          </w:tcPr>
          <w:p w14:paraId="7474FFC3" w14:textId="76338FFD" w:rsidR="00F77C91" w:rsidRPr="00F77C91" w:rsidRDefault="00F77C91" w:rsidP="00F77C91">
            <w:pPr>
              <w:keepLines/>
              <w:suppressAutoHyphens/>
              <w:contextualSpacing/>
              <w:jc w:val="center"/>
              <w:rPr>
                <w:rFonts w:ascii="Times New Roman" w:hAnsi="Times New Roman" w:cs="Times New Roman"/>
                <w:lang w:val="ru-RU"/>
              </w:rPr>
            </w:pPr>
          </w:p>
        </w:tc>
      </w:tr>
      <w:tr w:rsidR="00A83FF0" w:rsidRPr="00F77C91" w14:paraId="110AA1FE" w14:textId="4784BF1F" w:rsidTr="00F77C91">
        <w:trPr>
          <w:trHeight w:val="1355"/>
        </w:trPr>
        <w:tc>
          <w:tcPr>
            <w:tcW w:w="283" w:type="pct"/>
            <w:vAlign w:val="center"/>
          </w:tcPr>
          <w:p w14:paraId="00F4E976" w14:textId="77777777" w:rsidR="00A83FF0" w:rsidRPr="00F77C91" w:rsidRDefault="00A83FF0" w:rsidP="00F77C91">
            <w:pPr>
              <w:contextualSpacing/>
              <w:jc w:val="center"/>
              <w:rPr>
                <w:rFonts w:ascii="Times New Roman" w:hAnsi="Times New Roman" w:cs="Times New Roman"/>
                <w:lang w:val="ru-RU"/>
              </w:rPr>
            </w:pPr>
            <w:r w:rsidRPr="00F77C91">
              <w:rPr>
                <w:rFonts w:ascii="Times New Roman" w:hAnsi="Times New Roman" w:cs="Times New Roman"/>
                <w:lang w:val="ru-RU"/>
              </w:rPr>
              <w:t>2</w:t>
            </w:r>
          </w:p>
        </w:tc>
        <w:tc>
          <w:tcPr>
            <w:tcW w:w="715" w:type="pct"/>
            <w:vMerge/>
          </w:tcPr>
          <w:p w14:paraId="26017D88" w14:textId="77777777" w:rsidR="00A83FF0" w:rsidRPr="00F77C91" w:rsidRDefault="00A83FF0" w:rsidP="00A83FF0">
            <w:pPr>
              <w:contextualSpacing/>
              <w:jc w:val="both"/>
              <w:rPr>
                <w:rFonts w:ascii="Times New Roman" w:hAnsi="Times New Roman" w:cs="Times New Roman"/>
                <w:lang w:eastAsia="en-US"/>
              </w:rPr>
            </w:pPr>
          </w:p>
        </w:tc>
        <w:tc>
          <w:tcPr>
            <w:tcW w:w="720" w:type="pct"/>
            <w:vMerge/>
          </w:tcPr>
          <w:p w14:paraId="21806B82" w14:textId="77777777" w:rsidR="00A83FF0" w:rsidRPr="00F77C91" w:rsidRDefault="00A83FF0" w:rsidP="00A83FF0">
            <w:pPr>
              <w:spacing w:line="240" w:lineRule="auto"/>
              <w:contextualSpacing/>
              <w:jc w:val="both"/>
              <w:rPr>
                <w:rFonts w:ascii="Times New Roman" w:hAnsi="Times New Roman" w:cs="Times New Roman"/>
                <w:lang w:eastAsia="en-US"/>
              </w:rPr>
            </w:pPr>
          </w:p>
        </w:tc>
        <w:tc>
          <w:tcPr>
            <w:tcW w:w="913" w:type="pct"/>
          </w:tcPr>
          <w:p w14:paraId="4EAD0372" w14:textId="7C5866D7" w:rsidR="00A83FF0" w:rsidRPr="00F77C91" w:rsidRDefault="00A83FF0" w:rsidP="00A83FF0">
            <w:pPr>
              <w:spacing w:line="240" w:lineRule="auto"/>
              <w:contextualSpacing/>
              <w:jc w:val="both"/>
              <w:rPr>
                <w:rFonts w:ascii="Times New Roman" w:hAnsi="Times New Roman" w:cs="Times New Roman"/>
                <w:highlight w:val="yellow"/>
                <w:lang w:val="ru-RU"/>
              </w:rPr>
            </w:pPr>
            <w:r w:rsidRPr="00F77C91">
              <w:rPr>
                <w:rFonts w:ascii="Times New Roman" w:hAnsi="Times New Roman" w:cs="Times New Roman"/>
                <w:color w:val="000000" w:themeColor="text1"/>
              </w:rPr>
              <w:t>«HR-</w:t>
            </w:r>
            <w:proofErr w:type="spellStart"/>
            <w:r w:rsidRPr="00F77C91">
              <w:rPr>
                <w:rFonts w:ascii="Times New Roman" w:hAnsi="Times New Roman" w:cs="Times New Roman"/>
                <w:color w:val="000000" w:themeColor="text1"/>
              </w:rPr>
              <w:t>Link</w:t>
            </w:r>
            <w:proofErr w:type="spellEnd"/>
            <w:r w:rsidRPr="00F77C91">
              <w:rPr>
                <w:rFonts w:ascii="Times New Roman" w:hAnsi="Times New Roman" w:cs="Times New Roman"/>
                <w:color w:val="000000" w:themeColor="text1"/>
              </w:rPr>
              <w:t>» на сотрудника КДП</w:t>
            </w:r>
          </w:p>
        </w:tc>
        <w:tc>
          <w:tcPr>
            <w:tcW w:w="514" w:type="pct"/>
            <w:vMerge/>
            <w:vAlign w:val="center"/>
          </w:tcPr>
          <w:p w14:paraId="5E6A135D" w14:textId="34FE202C" w:rsidR="00A83FF0" w:rsidRPr="00F77C91" w:rsidRDefault="00A83FF0" w:rsidP="00A83FF0">
            <w:pPr>
              <w:keepLines/>
              <w:suppressAutoHyphens/>
              <w:contextualSpacing/>
              <w:jc w:val="center"/>
              <w:rPr>
                <w:rFonts w:ascii="Times New Roman" w:hAnsi="Times New Roman" w:cs="Times New Roman"/>
                <w:lang w:val="ru-RU"/>
              </w:rPr>
            </w:pPr>
          </w:p>
        </w:tc>
        <w:tc>
          <w:tcPr>
            <w:tcW w:w="501" w:type="pct"/>
            <w:vAlign w:val="center"/>
          </w:tcPr>
          <w:p w14:paraId="2675D21E" w14:textId="3D22D29D" w:rsidR="00A83FF0" w:rsidRPr="00F77C91" w:rsidRDefault="00A83FF0" w:rsidP="00A83FF0">
            <w:pPr>
              <w:keepLines/>
              <w:suppressAutoHyphens/>
              <w:contextualSpacing/>
              <w:jc w:val="center"/>
              <w:rPr>
                <w:rFonts w:ascii="Times New Roman" w:hAnsi="Times New Roman" w:cs="Times New Roman"/>
                <w:lang w:val="ru-RU"/>
              </w:rPr>
            </w:pPr>
            <w:r w:rsidRPr="00F77C91">
              <w:rPr>
                <w:rFonts w:ascii="Times New Roman" w:hAnsi="Times New Roman" w:cs="Times New Roman"/>
                <w:lang w:val="ru-RU"/>
              </w:rPr>
              <w:t>5</w:t>
            </w:r>
          </w:p>
        </w:tc>
        <w:tc>
          <w:tcPr>
            <w:tcW w:w="747" w:type="pct"/>
          </w:tcPr>
          <w:p w14:paraId="277AA7C8" w14:textId="77777777" w:rsidR="00A83FF0" w:rsidRPr="00F77C91" w:rsidRDefault="00A83FF0" w:rsidP="00A83FF0">
            <w:pPr>
              <w:keepLines/>
              <w:suppressAutoHyphens/>
              <w:contextualSpacing/>
              <w:jc w:val="center"/>
              <w:rPr>
                <w:rFonts w:ascii="Times New Roman" w:hAnsi="Times New Roman" w:cs="Times New Roman"/>
                <w:lang w:val="ru-RU"/>
              </w:rPr>
            </w:pPr>
          </w:p>
        </w:tc>
        <w:tc>
          <w:tcPr>
            <w:tcW w:w="607" w:type="pct"/>
          </w:tcPr>
          <w:p w14:paraId="4AA4D5AA" w14:textId="1A1B6191" w:rsidR="00A83FF0" w:rsidRPr="00F77C91" w:rsidRDefault="00A83FF0" w:rsidP="00A83FF0">
            <w:pPr>
              <w:keepLines/>
              <w:suppressAutoHyphens/>
              <w:contextualSpacing/>
              <w:jc w:val="center"/>
              <w:rPr>
                <w:rFonts w:ascii="Times New Roman" w:hAnsi="Times New Roman" w:cs="Times New Roman"/>
                <w:lang w:val="ru-RU"/>
              </w:rPr>
            </w:pPr>
          </w:p>
        </w:tc>
      </w:tr>
      <w:tr w:rsidR="00A83FF0" w:rsidRPr="00F77C91" w14:paraId="392ECCEA" w14:textId="30A5A696" w:rsidTr="00F77C91">
        <w:trPr>
          <w:trHeight w:val="1391"/>
        </w:trPr>
        <w:tc>
          <w:tcPr>
            <w:tcW w:w="283" w:type="pct"/>
            <w:vAlign w:val="center"/>
          </w:tcPr>
          <w:p w14:paraId="5FF53FA0" w14:textId="77777777" w:rsidR="00A83FF0" w:rsidRPr="00F77C91" w:rsidRDefault="00A83FF0" w:rsidP="00F77C91">
            <w:pPr>
              <w:contextualSpacing/>
              <w:jc w:val="center"/>
              <w:rPr>
                <w:rFonts w:ascii="Times New Roman" w:hAnsi="Times New Roman" w:cs="Times New Roman"/>
                <w:lang w:val="ru-RU"/>
              </w:rPr>
            </w:pPr>
            <w:r w:rsidRPr="00F77C91">
              <w:rPr>
                <w:rFonts w:ascii="Times New Roman" w:hAnsi="Times New Roman" w:cs="Times New Roman"/>
                <w:lang w:val="ru-RU"/>
              </w:rPr>
              <w:t>3</w:t>
            </w:r>
          </w:p>
        </w:tc>
        <w:tc>
          <w:tcPr>
            <w:tcW w:w="715" w:type="pct"/>
            <w:vMerge/>
          </w:tcPr>
          <w:p w14:paraId="12FB14A3" w14:textId="77777777" w:rsidR="00A83FF0" w:rsidRPr="00F77C91" w:rsidRDefault="00A83FF0" w:rsidP="00A83FF0">
            <w:pPr>
              <w:contextualSpacing/>
              <w:jc w:val="both"/>
              <w:rPr>
                <w:rFonts w:ascii="Times New Roman" w:hAnsi="Times New Roman" w:cs="Times New Roman"/>
                <w:lang w:eastAsia="en-US"/>
              </w:rPr>
            </w:pPr>
          </w:p>
        </w:tc>
        <w:tc>
          <w:tcPr>
            <w:tcW w:w="720" w:type="pct"/>
            <w:vMerge/>
          </w:tcPr>
          <w:p w14:paraId="30EF4800" w14:textId="77777777" w:rsidR="00A83FF0" w:rsidRPr="00F77C91" w:rsidRDefault="00A83FF0" w:rsidP="00A83FF0">
            <w:pPr>
              <w:spacing w:line="240" w:lineRule="auto"/>
              <w:contextualSpacing/>
              <w:jc w:val="both"/>
              <w:rPr>
                <w:rFonts w:ascii="Times New Roman" w:hAnsi="Times New Roman" w:cs="Times New Roman"/>
                <w:lang w:eastAsia="en-US"/>
              </w:rPr>
            </w:pPr>
          </w:p>
        </w:tc>
        <w:tc>
          <w:tcPr>
            <w:tcW w:w="913" w:type="pct"/>
          </w:tcPr>
          <w:p w14:paraId="5E96B95C" w14:textId="666E390B" w:rsidR="00A83FF0" w:rsidRPr="00F77C91" w:rsidRDefault="00A83FF0" w:rsidP="00A83FF0">
            <w:pPr>
              <w:spacing w:line="240" w:lineRule="auto"/>
              <w:contextualSpacing/>
              <w:jc w:val="both"/>
              <w:rPr>
                <w:rFonts w:ascii="Times New Roman" w:hAnsi="Times New Roman" w:cs="Times New Roman"/>
                <w:highlight w:val="yellow"/>
                <w:lang w:val="ru-RU"/>
              </w:rPr>
            </w:pPr>
            <w:r w:rsidRPr="00F77C91">
              <w:rPr>
                <w:rFonts w:ascii="Times New Roman" w:hAnsi="Times New Roman" w:cs="Times New Roman"/>
                <w:color w:val="000000" w:themeColor="text1"/>
              </w:rPr>
              <w:t>«HR-</w:t>
            </w:r>
            <w:proofErr w:type="spellStart"/>
            <w:r w:rsidRPr="00F77C91">
              <w:rPr>
                <w:rFonts w:ascii="Times New Roman" w:hAnsi="Times New Roman" w:cs="Times New Roman"/>
                <w:color w:val="000000" w:themeColor="text1"/>
              </w:rPr>
              <w:t>Link</w:t>
            </w:r>
            <w:proofErr w:type="spellEnd"/>
            <w:r w:rsidRPr="00F77C91">
              <w:rPr>
                <w:rFonts w:ascii="Times New Roman" w:hAnsi="Times New Roman" w:cs="Times New Roman"/>
                <w:color w:val="000000" w:themeColor="text1"/>
              </w:rPr>
              <w:t>» для обеспечения кадрового электронного документооборота (годовая базовая лицензия на портал)</w:t>
            </w:r>
          </w:p>
        </w:tc>
        <w:tc>
          <w:tcPr>
            <w:tcW w:w="514" w:type="pct"/>
            <w:vMerge/>
            <w:vAlign w:val="center"/>
          </w:tcPr>
          <w:p w14:paraId="5751EF43" w14:textId="5DEC39D4" w:rsidR="00A83FF0" w:rsidRPr="00F77C91" w:rsidRDefault="00A83FF0" w:rsidP="00A83FF0">
            <w:pPr>
              <w:keepLines/>
              <w:suppressAutoHyphens/>
              <w:contextualSpacing/>
              <w:jc w:val="center"/>
              <w:rPr>
                <w:rFonts w:ascii="Times New Roman" w:hAnsi="Times New Roman" w:cs="Times New Roman"/>
                <w:lang w:val="ru-RU"/>
              </w:rPr>
            </w:pPr>
          </w:p>
        </w:tc>
        <w:tc>
          <w:tcPr>
            <w:tcW w:w="501" w:type="pct"/>
            <w:vAlign w:val="center"/>
          </w:tcPr>
          <w:p w14:paraId="7D54CC4E" w14:textId="40202F65" w:rsidR="00A83FF0" w:rsidRPr="00F77C91" w:rsidRDefault="00A83FF0" w:rsidP="00A83FF0">
            <w:pPr>
              <w:keepLines/>
              <w:suppressAutoHyphens/>
              <w:contextualSpacing/>
              <w:jc w:val="center"/>
              <w:rPr>
                <w:rFonts w:ascii="Times New Roman" w:hAnsi="Times New Roman" w:cs="Times New Roman"/>
                <w:lang w:val="ru-RU"/>
              </w:rPr>
            </w:pPr>
            <w:r w:rsidRPr="00F77C91">
              <w:rPr>
                <w:rFonts w:ascii="Times New Roman" w:hAnsi="Times New Roman" w:cs="Times New Roman"/>
                <w:lang w:val="ru-RU"/>
              </w:rPr>
              <w:t>3</w:t>
            </w:r>
          </w:p>
        </w:tc>
        <w:tc>
          <w:tcPr>
            <w:tcW w:w="747" w:type="pct"/>
          </w:tcPr>
          <w:p w14:paraId="78391C69" w14:textId="77777777" w:rsidR="00A83FF0" w:rsidRPr="00F77C91" w:rsidRDefault="00A83FF0" w:rsidP="00A83FF0">
            <w:pPr>
              <w:keepLines/>
              <w:suppressAutoHyphens/>
              <w:contextualSpacing/>
              <w:jc w:val="center"/>
              <w:rPr>
                <w:rFonts w:ascii="Times New Roman" w:hAnsi="Times New Roman" w:cs="Times New Roman"/>
                <w:lang w:val="ru-RU"/>
              </w:rPr>
            </w:pPr>
          </w:p>
        </w:tc>
        <w:tc>
          <w:tcPr>
            <w:tcW w:w="607" w:type="pct"/>
          </w:tcPr>
          <w:p w14:paraId="5DF49B70" w14:textId="27836EA9" w:rsidR="00A83FF0" w:rsidRPr="00F77C91" w:rsidRDefault="00A83FF0" w:rsidP="00A83FF0">
            <w:pPr>
              <w:keepLines/>
              <w:suppressAutoHyphens/>
              <w:contextualSpacing/>
              <w:jc w:val="center"/>
              <w:rPr>
                <w:rFonts w:ascii="Times New Roman" w:hAnsi="Times New Roman" w:cs="Times New Roman"/>
                <w:lang w:val="ru-RU"/>
              </w:rPr>
            </w:pPr>
          </w:p>
        </w:tc>
      </w:tr>
      <w:tr w:rsidR="00A83FF0" w:rsidRPr="00F77C91" w14:paraId="25AFF74C" w14:textId="0BFBF474" w:rsidTr="00F77C91">
        <w:trPr>
          <w:trHeight w:val="1428"/>
        </w:trPr>
        <w:tc>
          <w:tcPr>
            <w:tcW w:w="283" w:type="pct"/>
            <w:vAlign w:val="center"/>
          </w:tcPr>
          <w:p w14:paraId="5377FB28" w14:textId="77777777" w:rsidR="00A83FF0" w:rsidRPr="00F77C91" w:rsidRDefault="00A83FF0" w:rsidP="00F77C91">
            <w:pPr>
              <w:contextualSpacing/>
              <w:jc w:val="center"/>
              <w:rPr>
                <w:rFonts w:ascii="Times New Roman" w:hAnsi="Times New Roman" w:cs="Times New Roman"/>
                <w:lang w:val="ru-RU"/>
              </w:rPr>
            </w:pPr>
            <w:r w:rsidRPr="00F77C91">
              <w:rPr>
                <w:rFonts w:ascii="Times New Roman" w:hAnsi="Times New Roman" w:cs="Times New Roman"/>
                <w:lang w:val="ru-RU"/>
              </w:rPr>
              <w:t>4</w:t>
            </w:r>
          </w:p>
        </w:tc>
        <w:tc>
          <w:tcPr>
            <w:tcW w:w="715" w:type="pct"/>
            <w:vMerge/>
          </w:tcPr>
          <w:p w14:paraId="2E754781" w14:textId="77777777" w:rsidR="00A83FF0" w:rsidRPr="00F77C91" w:rsidRDefault="00A83FF0" w:rsidP="00A83FF0">
            <w:pPr>
              <w:contextualSpacing/>
              <w:jc w:val="both"/>
              <w:rPr>
                <w:rFonts w:ascii="Times New Roman" w:hAnsi="Times New Roman" w:cs="Times New Roman"/>
                <w:lang w:eastAsia="en-US"/>
              </w:rPr>
            </w:pPr>
          </w:p>
        </w:tc>
        <w:tc>
          <w:tcPr>
            <w:tcW w:w="720" w:type="pct"/>
            <w:vMerge/>
          </w:tcPr>
          <w:p w14:paraId="213B1C1E" w14:textId="77777777" w:rsidR="00A83FF0" w:rsidRPr="00F77C91" w:rsidRDefault="00A83FF0" w:rsidP="00A83FF0">
            <w:pPr>
              <w:spacing w:line="240" w:lineRule="auto"/>
              <w:contextualSpacing/>
              <w:jc w:val="both"/>
              <w:rPr>
                <w:rFonts w:ascii="Times New Roman" w:hAnsi="Times New Roman" w:cs="Times New Roman"/>
                <w:lang w:eastAsia="en-US"/>
              </w:rPr>
            </w:pPr>
          </w:p>
        </w:tc>
        <w:tc>
          <w:tcPr>
            <w:tcW w:w="913" w:type="pct"/>
          </w:tcPr>
          <w:p w14:paraId="3CEB18AE" w14:textId="2D8F4D6A" w:rsidR="00A83FF0" w:rsidRPr="00F77C91" w:rsidRDefault="00A83FF0" w:rsidP="00A83FF0">
            <w:pPr>
              <w:spacing w:line="240" w:lineRule="auto"/>
              <w:contextualSpacing/>
              <w:jc w:val="both"/>
              <w:rPr>
                <w:rFonts w:ascii="Times New Roman" w:hAnsi="Times New Roman" w:cs="Times New Roman"/>
                <w:highlight w:val="yellow"/>
                <w:lang w:val="ru-RU"/>
              </w:rPr>
            </w:pPr>
            <w:r w:rsidRPr="00F77C91">
              <w:rPr>
                <w:rFonts w:ascii="Times New Roman" w:hAnsi="Times New Roman" w:cs="Times New Roman"/>
                <w:color w:val="000000" w:themeColor="text1"/>
              </w:rPr>
              <w:t xml:space="preserve">«Модуль приёма </w:t>
            </w:r>
            <w:proofErr w:type="spellStart"/>
            <w:r w:rsidRPr="00F77C91">
              <w:rPr>
                <w:rFonts w:ascii="Times New Roman" w:hAnsi="Times New Roman" w:cs="Times New Roman"/>
                <w:color w:val="000000" w:themeColor="text1"/>
              </w:rPr>
              <w:t>Start</w:t>
            </w:r>
            <w:proofErr w:type="spellEnd"/>
            <w:r w:rsidRPr="00F77C91">
              <w:rPr>
                <w:rFonts w:ascii="Times New Roman" w:hAnsi="Times New Roman" w:cs="Times New Roman"/>
                <w:color w:val="000000" w:themeColor="text1"/>
              </w:rPr>
              <w:t xml:space="preserve"> </w:t>
            </w:r>
            <w:proofErr w:type="spellStart"/>
            <w:r w:rsidRPr="00F77C91">
              <w:rPr>
                <w:rFonts w:ascii="Times New Roman" w:hAnsi="Times New Roman" w:cs="Times New Roman"/>
                <w:color w:val="000000" w:themeColor="text1"/>
              </w:rPr>
              <w:t>Link</w:t>
            </w:r>
            <w:proofErr w:type="spellEnd"/>
            <w:r w:rsidRPr="00F77C91">
              <w:rPr>
                <w:rFonts w:ascii="Times New Roman" w:hAnsi="Times New Roman" w:cs="Times New Roman"/>
                <w:color w:val="000000" w:themeColor="text1"/>
              </w:rPr>
              <w:t>» на кандидата на трудоустройство</w:t>
            </w:r>
          </w:p>
        </w:tc>
        <w:tc>
          <w:tcPr>
            <w:tcW w:w="514" w:type="pct"/>
            <w:vMerge/>
            <w:vAlign w:val="center"/>
          </w:tcPr>
          <w:p w14:paraId="221E9B50" w14:textId="50A22093" w:rsidR="00A83FF0" w:rsidRPr="00F77C91" w:rsidRDefault="00A83FF0" w:rsidP="00A83FF0">
            <w:pPr>
              <w:keepLines/>
              <w:suppressAutoHyphens/>
              <w:contextualSpacing/>
              <w:jc w:val="center"/>
              <w:rPr>
                <w:rFonts w:ascii="Times New Roman" w:hAnsi="Times New Roman" w:cs="Times New Roman"/>
                <w:lang w:val="ru-RU"/>
              </w:rPr>
            </w:pPr>
          </w:p>
        </w:tc>
        <w:tc>
          <w:tcPr>
            <w:tcW w:w="501" w:type="pct"/>
            <w:vAlign w:val="center"/>
          </w:tcPr>
          <w:p w14:paraId="0B390636" w14:textId="77777777" w:rsidR="00A83FF0" w:rsidRPr="00F77C91" w:rsidRDefault="00A83FF0" w:rsidP="00A83FF0">
            <w:pPr>
              <w:keepLines/>
              <w:suppressAutoHyphens/>
              <w:contextualSpacing/>
              <w:jc w:val="center"/>
              <w:rPr>
                <w:rFonts w:ascii="Times New Roman" w:hAnsi="Times New Roman" w:cs="Times New Roman"/>
                <w:lang w:val="ru-RU"/>
              </w:rPr>
            </w:pPr>
            <w:r w:rsidRPr="00F77C91">
              <w:rPr>
                <w:rFonts w:ascii="Times New Roman" w:hAnsi="Times New Roman" w:cs="Times New Roman"/>
                <w:lang w:val="ru-RU"/>
              </w:rPr>
              <w:t>15</w:t>
            </w:r>
          </w:p>
        </w:tc>
        <w:tc>
          <w:tcPr>
            <w:tcW w:w="747" w:type="pct"/>
          </w:tcPr>
          <w:p w14:paraId="2C70DF02" w14:textId="77777777" w:rsidR="00A83FF0" w:rsidRPr="00F77C91" w:rsidRDefault="00A83FF0" w:rsidP="00A83FF0">
            <w:pPr>
              <w:keepLines/>
              <w:suppressAutoHyphens/>
              <w:contextualSpacing/>
              <w:jc w:val="center"/>
              <w:rPr>
                <w:rFonts w:ascii="Times New Roman" w:hAnsi="Times New Roman" w:cs="Times New Roman"/>
                <w:lang w:val="ru-RU"/>
              </w:rPr>
            </w:pPr>
          </w:p>
        </w:tc>
        <w:tc>
          <w:tcPr>
            <w:tcW w:w="607" w:type="pct"/>
          </w:tcPr>
          <w:p w14:paraId="5BDDB4AB" w14:textId="4203F23D" w:rsidR="00A83FF0" w:rsidRPr="00F77C91" w:rsidRDefault="00A83FF0" w:rsidP="00A83FF0">
            <w:pPr>
              <w:keepLines/>
              <w:suppressAutoHyphens/>
              <w:contextualSpacing/>
              <w:jc w:val="center"/>
              <w:rPr>
                <w:rFonts w:ascii="Times New Roman" w:hAnsi="Times New Roman" w:cs="Times New Roman"/>
                <w:lang w:val="ru-RU"/>
              </w:rPr>
            </w:pPr>
          </w:p>
        </w:tc>
      </w:tr>
    </w:tbl>
    <w:p w14:paraId="6AAEE27E" w14:textId="77777777" w:rsidR="003E6814" w:rsidRPr="0025740D" w:rsidRDefault="003E6814">
      <w:pPr>
        <w:ind w:firstLine="709"/>
        <w:contextualSpacing/>
        <w:jc w:val="both"/>
        <w:rPr>
          <w:rFonts w:ascii="Times New Roman" w:hAnsi="Times New Roman" w:cs="Times New Roman"/>
          <w:lang w:val="ru-RU"/>
        </w:rPr>
      </w:pPr>
    </w:p>
    <w:p w14:paraId="5233EB57" w14:textId="77777777" w:rsidR="003E6814" w:rsidRPr="0025740D" w:rsidRDefault="005A1A2B" w:rsidP="0034433D">
      <w:pPr>
        <w:ind w:firstLine="709"/>
        <w:contextualSpacing/>
        <w:jc w:val="both"/>
        <w:rPr>
          <w:rFonts w:ascii="Times New Roman" w:hAnsi="Times New Roman" w:cs="Times New Roman"/>
          <w:lang w:val="ru-RU"/>
        </w:rPr>
      </w:pPr>
      <w:r w:rsidRPr="0025740D">
        <w:rPr>
          <w:rFonts w:ascii="Times New Roman" w:hAnsi="Times New Roman" w:cs="Times New Roman"/>
          <w:lang w:val="ru-RU"/>
        </w:rPr>
        <w:t>Размер лицензионного вознаграждения __________ (_____________) рублей __ копеек.</w:t>
      </w:r>
    </w:p>
    <w:p w14:paraId="2CD85434" w14:textId="77777777" w:rsidR="003E6814" w:rsidRPr="0025740D" w:rsidRDefault="005A1A2B" w:rsidP="0034433D">
      <w:pPr>
        <w:ind w:firstLine="709"/>
        <w:contextualSpacing/>
        <w:jc w:val="both"/>
        <w:rPr>
          <w:rFonts w:ascii="Times New Roman" w:hAnsi="Times New Roman" w:cs="Times New Roman"/>
          <w:lang w:val="ru-RU"/>
        </w:rPr>
      </w:pPr>
      <w:r w:rsidRPr="0025740D">
        <w:rPr>
          <w:rFonts w:ascii="Times New Roman" w:hAnsi="Times New Roman" w:cs="Times New Roman"/>
          <w:lang w:val="ru-RU"/>
        </w:rPr>
        <w:t xml:space="preserve">Лицензионное вознаграждение НДС не облагается на основании: </w:t>
      </w:r>
      <w:proofErr w:type="spellStart"/>
      <w:r w:rsidRPr="0025740D">
        <w:rPr>
          <w:rFonts w:ascii="Times New Roman" w:hAnsi="Times New Roman" w:cs="Times New Roman"/>
          <w:lang w:val="ru-RU"/>
        </w:rPr>
        <w:t>пп</w:t>
      </w:r>
      <w:proofErr w:type="spellEnd"/>
      <w:r w:rsidRPr="0025740D">
        <w:rPr>
          <w:rFonts w:ascii="Times New Roman" w:hAnsi="Times New Roman" w:cs="Times New Roman"/>
          <w:lang w:val="ru-RU"/>
        </w:rPr>
        <w:t>. 26 п.2 ст.149 НК РФ.</w:t>
      </w:r>
    </w:p>
    <w:p w14:paraId="02232271" w14:textId="77777777" w:rsidR="003E6814" w:rsidRPr="0025740D" w:rsidRDefault="005A1A2B" w:rsidP="0034433D">
      <w:pPr>
        <w:ind w:firstLine="709"/>
        <w:contextualSpacing/>
        <w:jc w:val="both"/>
        <w:rPr>
          <w:rFonts w:ascii="Times New Roman" w:hAnsi="Times New Roman" w:cs="Times New Roman"/>
          <w:lang w:val="ru-RU"/>
        </w:rPr>
      </w:pPr>
      <w:r w:rsidRPr="0025740D">
        <w:rPr>
          <w:rFonts w:ascii="Times New Roman" w:hAnsi="Times New Roman" w:cs="Times New Roman"/>
          <w:lang w:val="ru-RU"/>
        </w:rPr>
        <w:t>Срок действия Лицензии – 1 (один) год с даты подписания Сублицензиатом Акта приема-передачи Лицензии.</w:t>
      </w:r>
    </w:p>
    <w:p w14:paraId="5970CF8C" w14:textId="77777777" w:rsidR="00A83FF0" w:rsidRDefault="00A83FF0">
      <w:pPr>
        <w:spacing w:line="240" w:lineRule="auto"/>
        <w:rPr>
          <w:rFonts w:ascii="Times New Roman" w:hAnsi="Times New Roman" w:cs="Times New Roman"/>
          <w:b/>
          <w:lang w:val="ru-RU"/>
        </w:rPr>
      </w:pPr>
      <w:r>
        <w:rPr>
          <w:rFonts w:ascii="Times New Roman" w:hAnsi="Times New Roman" w:cs="Times New Roman"/>
          <w:b/>
          <w:lang w:val="ru-RU"/>
        </w:rPr>
        <w:br w:type="page"/>
      </w:r>
    </w:p>
    <w:p w14:paraId="2B72DDF8" w14:textId="6CCEED41" w:rsidR="003E6814" w:rsidRPr="0025740D" w:rsidRDefault="005A1A2B">
      <w:pPr>
        <w:jc w:val="right"/>
        <w:rPr>
          <w:rFonts w:ascii="Times New Roman" w:hAnsi="Times New Roman" w:cs="Times New Roman"/>
          <w:b/>
          <w:lang w:val="ru-RU"/>
        </w:rPr>
      </w:pPr>
      <w:r w:rsidRPr="0025740D">
        <w:rPr>
          <w:rFonts w:ascii="Times New Roman" w:hAnsi="Times New Roman" w:cs="Times New Roman"/>
          <w:b/>
          <w:lang w:val="ru-RU"/>
        </w:rPr>
        <w:lastRenderedPageBreak/>
        <w:t>Приложение № 2</w:t>
      </w:r>
    </w:p>
    <w:p w14:paraId="48DB76D6" w14:textId="39D240A5" w:rsidR="003E6814" w:rsidRPr="00B54D71" w:rsidRDefault="005A1A2B" w:rsidP="009B457F">
      <w:pPr>
        <w:jc w:val="right"/>
        <w:rPr>
          <w:rFonts w:ascii="Times New Roman" w:hAnsi="Times New Roman" w:cs="Times New Roman"/>
        </w:rPr>
      </w:pPr>
      <w:r w:rsidRPr="00B54D71">
        <w:rPr>
          <w:rFonts w:ascii="Times New Roman" w:hAnsi="Times New Roman" w:cs="Times New Roman"/>
          <w:lang w:val="ru-RU"/>
        </w:rPr>
        <w:t xml:space="preserve">к </w:t>
      </w:r>
      <w:proofErr w:type="spellStart"/>
      <w:r w:rsidRPr="00B54D71">
        <w:rPr>
          <w:rFonts w:ascii="Times New Roman" w:hAnsi="Times New Roman" w:cs="Times New Roman"/>
          <w:lang w:val="ru-RU"/>
        </w:rPr>
        <w:t>сублицензионному</w:t>
      </w:r>
      <w:proofErr w:type="spellEnd"/>
      <w:r w:rsidRPr="00B54D71">
        <w:rPr>
          <w:rFonts w:ascii="Times New Roman" w:hAnsi="Times New Roman" w:cs="Times New Roman"/>
          <w:lang w:val="ru-RU"/>
        </w:rPr>
        <w:t xml:space="preserve"> </w:t>
      </w:r>
      <w:r w:rsidRPr="00B54D71">
        <w:rPr>
          <w:rFonts w:ascii="Times New Roman" w:hAnsi="Times New Roman" w:cs="Times New Roman"/>
        </w:rPr>
        <w:t xml:space="preserve">договору № _____ </w:t>
      </w:r>
    </w:p>
    <w:p w14:paraId="266ADC8A" w14:textId="060684A5" w:rsidR="003E6814" w:rsidRPr="0025740D" w:rsidRDefault="005A1A2B" w:rsidP="009B457F">
      <w:pPr>
        <w:contextualSpacing/>
        <w:jc w:val="right"/>
        <w:rPr>
          <w:rFonts w:ascii="Times New Roman" w:hAnsi="Times New Roman" w:cs="Times New Roman"/>
          <w:lang w:val="ru-RU"/>
        </w:rPr>
      </w:pPr>
      <w:r w:rsidRPr="00B54D71">
        <w:rPr>
          <w:rFonts w:ascii="Times New Roman" w:hAnsi="Times New Roman" w:cs="Times New Roman"/>
          <w:lang w:val="ru-RU"/>
        </w:rPr>
        <w:t xml:space="preserve">от </w:t>
      </w:r>
      <w:r w:rsidRPr="00B54D71">
        <w:rPr>
          <w:rFonts w:ascii="Times New Roman" w:hAnsi="Times New Roman" w:cs="Times New Roman"/>
        </w:rPr>
        <w:t>«__» _______</w:t>
      </w:r>
      <w:r w:rsidRPr="00B54D71">
        <w:rPr>
          <w:rFonts w:ascii="Times New Roman" w:hAnsi="Times New Roman" w:cs="Times New Roman"/>
          <w:lang w:val="ru-RU"/>
        </w:rPr>
        <w:t xml:space="preserve"> 202</w:t>
      </w:r>
      <w:r w:rsidR="00DB0E30" w:rsidRPr="00B54D71">
        <w:rPr>
          <w:rFonts w:ascii="Times New Roman" w:hAnsi="Times New Roman" w:cs="Times New Roman"/>
          <w:lang w:val="ru-RU"/>
        </w:rPr>
        <w:t>6</w:t>
      </w:r>
      <w:r w:rsidRPr="00B54D71">
        <w:rPr>
          <w:rFonts w:ascii="Times New Roman" w:hAnsi="Times New Roman" w:cs="Times New Roman"/>
          <w:lang w:val="ru-RU"/>
        </w:rPr>
        <w:t xml:space="preserve"> г.</w:t>
      </w:r>
    </w:p>
    <w:p w14:paraId="21417A34" w14:textId="77777777" w:rsidR="003E6814" w:rsidRPr="0025740D" w:rsidRDefault="003E6814">
      <w:pPr>
        <w:tabs>
          <w:tab w:val="left" w:pos="1134"/>
          <w:tab w:val="left" w:pos="2276"/>
        </w:tabs>
        <w:ind w:firstLine="709"/>
        <w:contextualSpacing/>
        <w:jc w:val="center"/>
        <w:rPr>
          <w:rFonts w:ascii="Times New Roman" w:hAnsi="Times New Roman" w:cs="Times New Roman"/>
          <w:lang w:val="ru-RU"/>
        </w:rPr>
      </w:pPr>
      <w:bookmarkStart w:id="21" w:name="_Hlk178761363"/>
    </w:p>
    <w:p w14:paraId="67F9D6F5" w14:textId="77777777" w:rsidR="003E6814" w:rsidRDefault="005A1A2B">
      <w:pPr>
        <w:tabs>
          <w:tab w:val="left" w:pos="1134"/>
          <w:tab w:val="left" w:pos="2276"/>
        </w:tabs>
        <w:ind w:firstLine="709"/>
        <w:contextualSpacing/>
        <w:jc w:val="center"/>
        <w:rPr>
          <w:rFonts w:ascii="Times New Roman" w:eastAsia="Times New Roman" w:hAnsi="Times New Roman" w:cs="Times New Roman"/>
          <w:b/>
          <w:lang w:val="ru-RU"/>
        </w:rPr>
      </w:pPr>
      <w:r w:rsidRPr="0025740D">
        <w:rPr>
          <w:rFonts w:ascii="Times New Roman" w:eastAsia="Times New Roman" w:hAnsi="Times New Roman" w:cs="Times New Roman"/>
          <w:b/>
          <w:lang w:val="ru-RU"/>
        </w:rPr>
        <w:t>ТЕХНИЧЕСКИЕ ТРЕБОВАНИЯ</w:t>
      </w:r>
    </w:p>
    <w:p w14:paraId="0A1228C1" w14:textId="0E9C00E7" w:rsidR="00DB0E30" w:rsidRDefault="00E74765" w:rsidP="00E74765">
      <w:pPr>
        <w:widowControl w:val="0"/>
        <w:numPr>
          <w:ilvl w:val="0"/>
          <w:numId w:val="4"/>
        </w:numPr>
        <w:tabs>
          <w:tab w:val="left" w:pos="1134"/>
        </w:tabs>
        <w:suppressAutoHyphens/>
        <w:spacing w:line="240" w:lineRule="auto"/>
        <w:contextualSpacing/>
        <w:jc w:val="both"/>
        <w:outlineLvl w:val="0"/>
        <w:rPr>
          <w:rFonts w:ascii="Times New Roman" w:eastAsia="Andale Sans UI" w:hAnsi="Times New Roman" w:cs="Times New Roman"/>
          <w:b/>
          <w:bCs/>
          <w:kern w:val="1"/>
          <w:lang w:val="ru-RU"/>
        </w:rPr>
      </w:pPr>
      <w:r w:rsidRPr="00E74765">
        <w:rPr>
          <w:rFonts w:ascii="Times New Roman" w:eastAsia="Andale Sans UI" w:hAnsi="Times New Roman" w:cs="Times New Roman"/>
          <w:b/>
          <w:bCs/>
          <w:kern w:val="1"/>
          <w:lang w:val="ru-RU"/>
        </w:rPr>
        <w:t>Технические характеристики</w:t>
      </w:r>
      <w:r w:rsidR="00DB0E30" w:rsidRPr="00DB0E30">
        <w:rPr>
          <w:rFonts w:ascii="Times New Roman" w:eastAsia="Andale Sans UI" w:hAnsi="Times New Roman" w:cs="Times New Roman"/>
          <w:b/>
          <w:bCs/>
          <w:kern w:val="1"/>
          <w:lang w:val="ru-RU"/>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0"/>
        <w:gridCol w:w="1498"/>
        <w:gridCol w:w="1683"/>
        <w:gridCol w:w="5022"/>
        <w:gridCol w:w="1131"/>
      </w:tblGrid>
      <w:tr w:rsidR="00B54D71" w:rsidRPr="00B54D71" w14:paraId="27373301" w14:textId="77777777" w:rsidTr="00A83FF0">
        <w:trPr>
          <w:trHeight w:val="541"/>
        </w:trPr>
        <w:tc>
          <w:tcPr>
            <w:tcW w:w="293" w:type="pct"/>
            <w:shd w:val="clear" w:color="auto" w:fill="auto"/>
            <w:noWrap/>
            <w:vAlign w:val="center"/>
          </w:tcPr>
          <w:p w14:paraId="0469CB0E" w14:textId="77777777" w:rsidR="00B54D71" w:rsidRPr="00B54D71" w:rsidRDefault="00B54D71" w:rsidP="00B54D71">
            <w:pPr>
              <w:widowControl w:val="0"/>
              <w:tabs>
                <w:tab w:val="left" w:pos="1134"/>
              </w:tabs>
              <w:suppressAutoHyphens/>
              <w:spacing w:line="240" w:lineRule="auto"/>
              <w:contextualSpacing/>
              <w:jc w:val="center"/>
              <w:outlineLvl w:val="0"/>
              <w:rPr>
                <w:rFonts w:ascii="Times New Roman" w:eastAsia="Andale Sans UI" w:hAnsi="Times New Roman" w:cs="Times New Roman"/>
                <w:b/>
                <w:bCs/>
                <w:kern w:val="1"/>
                <w:lang w:val="ru-RU"/>
              </w:rPr>
            </w:pPr>
            <w:r w:rsidRPr="00B54D71">
              <w:rPr>
                <w:rFonts w:ascii="Times New Roman" w:eastAsia="Andale Sans UI" w:hAnsi="Times New Roman" w:cs="Times New Roman"/>
                <w:b/>
                <w:bCs/>
                <w:kern w:val="1"/>
                <w:lang w:val="ru-RU"/>
              </w:rPr>
              <w:t>№</w:t>
            </w:r>
            <w:r w:rsidRPr="00B54D71">
              <w:rPr>
                <w:rFonts w:ascii="Times New Roman" w:eastAsia="Andale Sans UI" w:hAnsi="Times New Roman" w:cs="Times New Roman"/>
                <w:b/>
                <w:bCs/>
                <w:kern w:val="1"/>
                <w:lang w:val="ru-RU"/>
              </w:rPr>
              <w:br/>
            </w:r>
            <w:proofErr w:type="spellStart"/>
            <w:r w:rsidRPr="00B54D71">
              <w:rPr>
                <w:rFonts w:ascii="Times New Roman" w:eastAsia="Andale Sans UI" w:hAnsi="Times New Roman" w:cs="Times New Roman"/>
                <w:b/>
                <w:bCs/>
                <w:kern w:val="1"/>
                <w:lang w:val="ru-RU"/>
              </w:rPr>
              <w:t>п.п</w:t>
            </w:r>
            <w:proofErr w:type="spellEnd"/>
            <w:r w:rsidRPr="00B54D71">
              <w:rPr>
                <w:rFonts w:ascii="Times New Roman" w:eastAsia="Andale Sans UI" w:hAnsi="Times New Roman" w:cs="Times New Roman"/>
                <w:b/>
                <w:bCs/>
                <w:kern w:val="1"/>
                <w:lang w:val="ru-RU"/>
              </w:rPr>
              <w:t>.</w:t>
            </w:r>
          </w:p>
        </w:tc>
        <w:tc>
          <w:tcPr>
            <w:tcW w:w="755" w:type="pct"/>
            <w:vAlign w:val="center"/>
          </w:tcPr>
          <w:p w14:paraId="699F856A" w14:textId="0A0BFBFE" w:rsidR="00B54D71" w:rsidRPr="00B54D71" w:rsidRDefault="00B54D71" w:rsidP="00B54D71">
            <w:pPr>
              <w:widowControl w:val="0"/>
              <w:tabs>
                <w:tab w:val="left" w:pos="1134"/>
              </w:tabs>
              <w:suppressAutoHyphens/>
              <w:spacing w:line="240" w:lineRule="auto"/>
              <w:contextualSpacing/>
              <w:jc w:val="center"/>
              <w:outlineLvl w:val="0"/>
              <w:rPr>
                <w:rFonts w:ascii="Times New Roman" w:eastAsia="Andale Sans UI" w:hAnsi="Times New Roman" w:cs="Times New Roman"/>
                <w:b/>
                <w:bCs/>
                <w:kern w:val="1"/>
                <w:lang w:val="ru-RU"/>
              </w:rPr>
            </w:pPr>
            <w:r w:rsidRPr="00B54D71">
              <w:rPr>
                <w:rFonts w:ascii="Times New Roman" w:eastAsia="Andale Sans UI" w:hAnsi="Times New Roman" w:cs="Times New Roman"/>
                <w:b/>
                <w:bCs/>
                <w:kern w:val="1"/>
                <w:lang w:val="ru-RU"/>
              </w:rPr>
              <w:t xml:space="preserve">Код позиции </w:t>
            </w:r>
            <w:r w:rsidR="00B759EF">
              <w:rPr>
                <w:rFonts w:ascii="Times New Roman" w:eastAsia="Andale Sans UI" w:hAnsi="Times New Roman" w:cs="Times New Roman"/>
                <w:b/>
                <w:bCs/>
                <w:kern w:val="1"/>
                <w:lang w:val="ru-RU"/>
              </w:rPr>
              <w:t xml:space="preserve">ОКПД2/ </w:t>
            </w:r>
            <w:r w:rsidRPr="00B54D71">
              <w:rPr>
                <w:rFonts w:ascii="Times New Roman" w:eastAsia="Andale Sans UI" w:hAnsi="Times New Roman" w:cs="Times New Roman"/>
                <w:b/>
                <w:bCs/>
                <w:kern w:val="1"/>
                <w:lang w:val="ru-RU"/>
              </w:rPr>
              <w:t>КТРУ</w:t>
            </w:r>
          </w:p>
        </w:tc>
        <w:tc>
          <w:tcPr>
            <w:tcW w:w="849" w:type="pct"/>
            <w:vAlign w:val="center"/>
          </w:tcPr>
          <w:p w14:paraId="27CE2F97" w14:textId="77777777" w:rsidR="00B54D71" w:rsidRPr="00B54D71" w:rsidRDefault="00B54D71" w:rsidP="00B54D71">
            <w:pPr>
              <w:widowControl w:val="0"/>
              <w:tabs>
                <w:tab w:val="left" w:pos="1134"/>
              </w:tabs>
              <w:suppressAutoHyphens/>
              <w:spacing w:line="240" w:lineRule="auto"/>
              <w:contextualSpacing/>
              <w:jc w:val="center"/>
              <w:outlineLvl w:val="0"/>
              <w:rPr>
                <w:rFonts w:ascii="Times New Roman" w:eastAsia="Andale Sans UI" w:hAnsi="Times New Roman" w:cs="Times New Roman"/>
                <w:b/>
                <w:bCs/>
                <w:kern w:val="1"/>
                <w:lang w:val="ru-RU"/>
              </w:rPr>
            </w:pPr>
            <w:r w:rsidRPr="00B54D71">
              <w:rPr>
                <w:rFonts w:ascii="Times New Roman" w:eastAsia="Andale Sans UI" w:hAnsi="Times New Roman" w:cs="Times New Roman"/>
                <w:b/>
                <w:bCs/>
                <w:kern w:val="1"/>
                <w:lang w:val="ru-RU"/>
              </w:rPr>
              <w:t>Наименование товара, работы, услуги</w:t>
            </w:r>
          </w:p>
        </w:tc>
        <w:tc>
          <w:tcPr>
            <w:tcW w:w="2533" w:type="pct"/>
            <w:shd w:val="clear" w:color="auto" w:fill="auto"/>
            <w:vAlign w:val="center"/>
          </w:tcPr>
          <w:p w14:paraId="2C0485E7" w14:textId="77777777" w:rsidR="00B54D71" w:rsidRPr="00B54D71" w:rsidRDefault="00B54D71" w:rsidP="00B54D71">
            <w:pPr>
              <w:widowControl w:val="0"/>
              <w:tabs>
                <w:tab w:val="left" w:pos="1134"/>
              </w:tabs>
              <w:suppressAutoHyphens/>
              <w:spacing w:line="240" w:lineRule="auto"/>
              <w:contextualSpacing/>
              <w:jc w:val="center"/>
              <w:outlineLvl w:val="0"/>
              <w:rPr>
                <w:rFonts w:ascii="Times New Roman" w:eastAsia="Andale Sans UI" w:hAnsi="Times New Roman" w:cs="Times New Roman"/>
                <w:b/>
                <w:bCs/>
                <w:kern w:val="1"/>
                <w:lang w:val="ru-RU"/>
              </w:rPr>
            </w:pPr>
            <w:r w:rsidRPr="00B54D71">
              <w:rPr>
                <w:rFonts w:ascii="Times New Roman" w:eastAsia="Andale Sans UI" w:hAnsi="Times New Roman" w:cs="Times New Roman"/>
                <w:b/>
                <w:bCs/>
                <w:kern w:val="1"/>
                <w:lang w:val="ru-RU"/>
              </w:rPr>
              <w:t>Наименование услуги</w:t>
            </w:r>
          </w:p>
        </w:tc>
        <w:tc>
          <w:tcPr>
            <w:tcW w:w="570" w:type="pct"/>
            <w:shd w:val="clear" w:color="auto" w:fill="auto"/>
            <w:noWrap/>
            <w:vAlign w:val="center"/>
          </w:tcPr>
          <w:p w14:paraId="4491C4C9" w14:textId="77777777" w:rsidR="00B54D71" w:rsidRPr="00B54D71" w:rsidRDefault="00B54D71" w:rsidP="00B54D71">
            <w:pPr>
              <w:widowControl w:val="0"/>
              <w:tabs>
                <w:tab w:val="left" w:pos="1134"/>
              </w:tabs>
              <w:suppressAutoHyphens/>
              <w:spacing w:line="240" w:lineRule="auto"/>
              <w:contextualSpacing/>
              <w:jc w:val="center"/>
              <w:outlineLvl w:val="0"/>
              <w:rPr>
                <w:rFonts w:ascii="Times New Roman" w:eastAsia="Andale Sans UI" w:hAnsi="Times New Roman" w:cs="Times New Roman"/>
                <w:b/>
                <w:bCs/>
                <w:kern w:val="1"/>
                <w:lang w:val="ru-RU"/>
              </w:rPr>
            </w:pPr>
            <w:r w:rsidRPr="00B54D71">
              <w:rPr>
                <w:rFonts w:ascii="Times New Roman" w:eastAsia="Andale Sans UI" w:hAnsi="Times New Roman" w:cs="Times New Roman"/>
                <w:b/>
                <w:bCs/>
                <w:kern w:val="1"/>
                <w:lang w:val="ru-RU"/>
              </w:rPr>
              <w:t>кол-во</w:t>
            </w:r>
            <w:r w:rsidRPr="00B54D71">
              <w:rPr>
                <w:rFonts w:ascii="Times New Roman" w:eastAsia="Andale Sans UI" w:hAnsi="Times New Roman" w:cs="Times New Roman"/>
                <w:b/>
                <w:bCs/>
                <w:kern w:val="1"/>
                <w:lang w:val="ru-RU"/>
              </w:rPr>
              <w:br/>
              <w:t>и ед. изм.</w:t>
            </w:r>
          </w:p>
        </w:tc>
      </w:tr>
      <w:tr w:rsidR="00B54D71" w:rsidRPr="00B54D71" w14:paraId="3C278A2D" w14:textId="77777777" w:rsidTr="00A83FF0">
        <w:trPr>
          <w:trHeight w:val="345"/>
        </w:trPr>
        <w:tc>
          <w:tcPr>
            <w:tcW w:w="293" w:type="pct"/>
            <w:vMerge w:val="restart"/>
            <w:shd w:val="clear" w:color="auto" w:fill="auto"/>
            <w:noWrap/>
            <w:vAlign w:val="center"/>
            <w:hideMark/>
          </w:tcPr>
          <w:p w14:paraId="0BAC7AFE" w14:textId="77777777" w:rsidR="00B54D71" w:rsidRPr="00B54D71" w:rsidRDefault="00B54D71" w:rsidP="00B54D71">
            <w:pPr>
              <w:widowControl w:val="0"/>
              <w:tabs>
                <w:tab w:val="left" w:pos="1134"/>
              </w:tabs>
              <w:suppressAutoHyphens/>
              <w:spacing w:line="240" w:lineRule="auto"/>
              <w:contextualSpacing/>
              <w:jc w:val="both"/>
              <w:outlineLvl w:val="0"/>
              <w:rPr>
                <w:rFonts w:ascii="Times New Roman" w:eastAsia="Andale Sans UI" w:hAnsi="Times New Roman" w:cs="Times New Roman"/>
                <w:bCs/>
                <w:kern w:val="1"/>
                <w:lang w:val="ru-RU"/>
              </w:rPr>
            </w:pPr>
            <w:r w:rsidRPr="00B54D71">
              <w:rPr>
                <w:rFonts w:ascii="Times New Roman" w:eastAsia="Andale Sans UI" w:hAnsi="Times New Roman" w:cs="Times New Roman"/>
                <w:bCs/>
                <w:kern w:val="1"/>
                <w:lang w:val="ru-RU"/>
              </w:rPr>
              <w:t>1</w:t>
            </w:r>
          </w:p>
        </w:tc>
        <w:tc>
          <w:tcPr>
            <w:tcW w:w="755" w:type="pct"/>
            <w:vMerge w:val="restart"/>
            <w:vAlign w:val="center"/>
          </w:tcPr>
          <w:p w14:paraId="72F71CA4" w14:textId="7C3EF46F" w:rsidR="00B54D71" w:rsidRPr="00B54D71" w:rsidRDefault="00B759EF" w:rsidP="00B54D71">
            <w:pPr>
              <w:widowControl w:val="0"/>
              <w:tabs>
                <w:tab w:val="left" w:pos="1134"/>
              </w:tabs>
              <w:suppressAutoHyphens/>
              <w:spacing w:line="240" w:lineRule="auto"/>
              <w:contextualSpacing/>
              <w:jc w:val="both"/>
              <w:outlineLvl w:val="0"/>
              <w:rPr>
                <w:rFonts w:ascii="Times New Roman" w:eastAsia="Andale Sans UI" w:hAnsi="Times New Roman" w:cs="Times New Roman"/>
                <w:bCs/>
                <w:kern w:val="1"/>
                <w:lang w:val="ru-RU"/>
              </w:rPr>
            </w:pPr>
            <w:r w:rsidRPr="00B759EF">
              <w:rPr>
                <w:rFonts w:ascii="Times New Roman" w:eastAsia="Andale Sans UI" w:hAnsi="Times New Roman" w:cs="Times New Roman"/>
                <w:bCs/>
                <w:kern w:val="1"/>
                <w:lang w:val="ru-RU"/>
              </w:rPr>
              <w:t xml:space="preserve">58.29.50.000 </w:t>
            </w:r>
            <w:r>
              <w:rPr>
                <w:rFonts w:ascii="Times New Roman" w:eastAsia="Andale Sans UI" w:hAnsi="Times New Roman" w:cs="Times New Roman"/>
                <w:bCs/>
                <w:kern w:val="1"/>
                <w:lang w:val="ru-RU"/>
              </w:rPr>
              <w:t>/</w:t>
            </w:r>
            <w:r w:rsidR="00B54D71" w:rsidRPr="00B54D71">
              <w:rPr>
                <w:rFonts w:ascii="Times New Roman" w:eastAsia="Andale Sans UI" w:hAnsi="Times New Roman" w:cs="Times New Roman"/>
                <w:bCs/>
                <w:kern w:val="1"/>
                <w:lang w:val="ru-RU"/>
              </w:rPr>
              <w:t>58.29.11.000-00000004</w:t>
            </w:r>
          </w:p>
        </w:tc>
        <w:tc>
          <w:tcPr>
            <w:tcW w:w="849" w:type="pct"/>
            <w:vMerge w:val="restart"/>
            <w:vAlign w:val="center"/>
          </w:tcPr>
          <w:p w14:paraId="0D12AC87" w14:textId="77777777" w:rsidR="00B54D71" w:rsidRPr="00B54D71" w:rsidRDefault="00B54D71" w:rsidP="00B54D71">
            <w:pPr>
              <w:widowControl w:val="0"/>
              <w:tabs>
                <w:tab w:val="left" w:pos="1134"/>
              </w:tabs>
              <w:suppressAutoHyphens/>
              <w:spacing w:line="240" w:lineRule="auto"/>
              <w:contextualSpacing/>
              <w:jc w:val="both"/>
              <w:outlineLvl w:val="0"/>
              <w:rPr>
                <w:rFonts w:ascii="Times New Roman" w:eastAsia="Andale Sans UI" w:hAnsi="Times New Roman" w:cs="Times New Roman"/>
                <w:bCs/>
                <w:kern w:val="1"/>
                <w:lang w:val="ru-RU"/>
              </w:rPr>
            </w:pPr>
            <w:r w:rsidRPr="00B54D71">
              <w:rPr>
                <w:rFonts w:ascii="Times New Roman" w:eastAsia="Andale Sans UI" w:hAnsi="Times New Roman" w:cs="Times New Roman"/>
                <w:bCs/>
                <w:kern w:val="1"/>
                <w:lang w:val="ru-RU"/>
              </w:rPr>
              <w:t>Программное обеспечение</w:t>
            </w:r>
          </w:p>
        </w:tc>
        <w:tc>
          <w:tcPr>
            <w:tcW w:w="2533" w:type="pct"/>
            <w:shd w:val="clear" w:color="auto" w:fill="auto"/>
            <w:vAlign w:val="center"/>
            <w:hideMark/>
          </w:tcPr>
          <w:p w14:paraId="20716EB8" w14:textId="6D3AAA47" w:rsidR="00B54D71" w:rsidRPr="00B54D71" w:rsidRDefault="00B54D71" w:rsidP="00B54D71">
            <w:pPr>
              <w:widowControl w:val="0"/>
              <w:tabs>
                <w:tab w:val="left" w:pos="1134"/>
              </w:tabs>
              <w:suppressAutoHyphens/>
              <w:spacing w:line="240" w:lineRule="auto"/>
              <w:contextualSpacing/>
              <w:jc w:val="both"/>
              <w:outlineLvl w:val="0"/>
              <w:rPr>
                <w:rFonts w:ascii="Times New Roman" w:eastAsia="Andale Sans UI" w:hAnsi="Times New Roman" w:cs="Times New Roman"/>
                <w:bCs/>
                <w:kern w:val="1"/>
                <w:lang w:val="ru-RU"/>
              </w:rPr>
            </w:pPr>
            <w:r w:rsidRPr="00B54D71">
              <w:rPr>
                <w:rFonts w:ascii="Times New Roman" w:eastAsia="Andale Sans UI" w:hAnsi="Times New Roman" w:cs="Times New Roman"/>
                <w:bCs/>
                <w:kern w:val="1"/>
                <w:lang w:val="ru-RU"/>
              </w:rPr>
              <w:t>Вид лицензии: Простая (неисключительная)</w:t>
            </w:r>
          </w:p>
        </w:tc>
        <w:tc>
          <w:tcPr>
            <w:tcW w:w="570" w:type="pct"/>
            <w:vMerge w:val="restart"/>
            <w:shd w:val="clear" w:color="auto" w:fill="auto"/>
            <w:noWrap/>
            <w:vAlign w:val="center"/>
            <w:hideMark/>
          </w:tcPr>
          <w:p w14:paraId="3AB13ABF" w14:textId="77777777" w:rsidR="00B54D71" w:rsidRPr="00B54D71" w:rsidRDefault="00B54D71" w:rsidP="00B54D71">
            <w:pPr>
              <w:widowControl w:val="0"/>
              <w:tabs>
                <w:tab w:val="left" w:pos="1134"/>
              </w:tabs>
              <w:suppressAutoHyphens/>
              <w:spacing w:line="240" w:lineRule="auto"/>
              <w:contextualSpacing/>
              <w:jc w:val="both"/>
              <w:outlineLvl w:val="0"/>
              <w:rPr>
                <w:rFonts w:ascii="Times New Roman" w:eastAsia="Andale Sans UI" w:hAnsi="Times New Roman" w:cs="Times New Roman"/>
                <w:bCs/>
                <w:kern w:val="1"/>
                <w:lang w:val="ru-RU"/>
              </w:rPr>
            </w:pPr>
            <w:r w:rsidRPr="00B54D71">
              <w:rPr>
                <w:rFonts w:ascii="Times New Roman" w:eastAsia="Andale Sans UI" w:hAnsi="Times New Roman" w:cs="Times New Roman"/>
                <w:bCs/>
                <w:kern w:val="1"/>
                <w:lang w:val="ru-RU"/>
              </w:rPr>
              <w:t xml:space="preserve">1 </w:t>
            </w:r>
            <w:proofErr w:type="spellStart"/>
            <w:r w:rsidRPr="00B54D71">
              <w:rPr>
                <w:rFonts w:ascii="Times New Roman" w:eastAsia="Andale Sans UI" w:hAnsi="Times New Roman" w:cs="Times New Roman"/>
                <w:bCs/>
                <w:kern w:val="1"/>
                <w:lang w:val="ru-RU"/>
              </w:rPr>
              <w:t>усл</w:t>
            </w:r>
            <w:proofErr w:type="spellEnd"/>
            <w:r w:rsidRPr="00B54D71">
              <w:rPr>
                <w:rFonts w:ascii="Times New Roman" w:eastAsia="Andale Sans UI" w:hAnsi="Times New Roman" w:cs="Times New Roman"/>
                <w:bCs/>
                <w:kern w:val="1"/>
                <w:lang w:val="ru-RU"/>
              </w:rPr>
              <w:t>. ед.</w:t>
            </w:r>
          </w:p>
        </w:tc>
      </w:tr>
      <w:tr w:rsidR="00B54D71" w:rsidRPr="00B54D71" w14:paraId="387A92AD" w14:textId="77777777" w:rsidTr="00A83FF0">
        <w:trPr>
          <w:trHeight w:val="345"/>
        </w:trPr>
        <w:tc>
          <w:tcPr>
            <w:tcW w:w="293" w:type="pct"/>
            <w:vMerge/>
            <w:shd w:val="clear" w:color="auto" w:fill="auto"/>
            <w:noWrap/>
            <w:vAlign w:val="center"/>
          </w:tcPr>
          <w:p w14:paraId="53ECC38D" w14:textId="77777777" w:rsidR="00B54D71" w:rsidRPr="00B54D71" w:rsidRDefault="00B54D71" w:rsidP="00B54D71">
            <w:pPr>
              <w:widowControl w:val="0"/>
              <w:tabs>
                <w:tab w:val="left" w:pos="1134"/>
              </w:tabs>
              <w:suppressAutoHyphens/>
              <w:spacing w:line="240" w:lineRule="auto"/>
              <w:contextualSpacing/>
              <w:jc w:val="both"/>
              <w:outlineLvl w:val="0"/>
              <w:rPr>
                <w:rFonts w:ascii="Times New Roman" w:eastAsia="Andale Sans UI" w:hAnsi="Times New Roman" w:cs="Times New Roman"/>
                <w:bCs/>
                <w:kern w:val="1"/>
                <w:lang w:val="ru-RU"/>
              </w:rPr>
            </w:pPr>
          </w:p>
        </w:tc>
        <w:tc>
          <w:tcPr>
            <w:tcW w:w="755" w:type="pct"/>
            <w:vMerge/>
            <w:vAlign w:val="center"/>
          </w:tcPr>
          <w:p w14:paraId="3D16E4F2" w14:textId="77777777" w:rsidR="00B54D71" w:rsidRPr="00B54D71" w:rsidRDefault="00B54D71" w:rsidP="00B54D71">
            <w:pPr>
              <w:widowControl w:val="0"/>
              <w:tabs>
                <w:tab w:val="left" w:pos="1134"/>
              </w:tabs>
              <w:suppressAutoHyphens/>
              <w:spacing w:line="240" w:lineRule="auto"/>
              <w:contextualSpacing/>
              <w:jc w:val="both"/>
              <w:outlineLvl w:val="0"/>
              <w:rPr>
                <w:rFonts w:ascii="Times New Roman" w:eastAsia="Andale Sans UI" w:hAnsi="Times New Roman" w:cs="Times New Roman"/>
                <w:bCs/>
                <w:kern w:val="1"/>
                <w:lang w:val="ru-RU"/>
              </w:rPr>
            </w:pPr>
          </w:p>
        </w:tc>
        <w:tc>
          <w:tcPr>
            <w:tcW w:w="849" w:type="pct"/>
            <w:vMerge/>
            <w:vAlign w:val="center"/>
          </w:tcPr>
          <w:p w14:paraId="3259E0E5" w14:textId="77777777" w:rsidR="00B54D71" w:rsidRPr="00B54D71" w:rsidRDefault="00B54D71" w:rsidP="00B54D71">
            <w:pPr>
              <w:widowControl w:val="0"/>
              <w:tabs>
                <w:tab w:val="left" w:pos="1134"/>
              </w:tabs>
              <w:suppressAutoHyphens/>
              <w:spacing w:line="240" w:lineRule="auto"/>
              <w:contextualSpacing/>
              <w:jc w:val="both"/>
              <w:outlineLvl w:val="0"/>
              <w:rPr>
                <w:rFonts w:ascii="Times New Roman" w:eastAsia="Andale Sans UI" w:hAnsi="Times New Roman" w:cs="Times New Roman"/>
                <w:bCs/>
                <w:kern w:val="1"/>
                <w:lang w:val="ru-RU"/>
              </w:rPr>
            </w:pPr>
          </w:p>
        </w:tc>
        <w:tc>
          <w:tcPr>
            <w:tcW w:w="2533" w:type="pct"/>
            <w:shd w:val="clear" w:color="auto" w:fill="auto"/>
            <w:vAlign w:val="center"/>
          </w:tcPr>
          <w:p w14:paraId="3D1587E2" w14:textId="77777777" w:rsidR="00B54D71" w:rsidRPr="00B54D71" w:rsidRDefault="00B54D71" w:rsidP="00B54D71">
            <w:pPr>
              <w:widowControl w:val="0"/>
              <w:tabs>
                <w:tab w:val="left" w:pos="1134"/>
              </w:tabs>
              <w:suppressAutoHyphens/>
              <w:spacing w:line="240" w:lineRule="auto"/>
              <w:contextualSpacing/>
              <w:jc w:val="both"/>
              <w:outlineLvl w:val="0"/>
              <w:rPr>
                <w:rFonts w:ascii="Times New Roman" w:eastAsia="Andale Sans UI" w:hAnsi="Times New Roman" w:cs="Times New Roman"/>
                <w:bCs/>
                <w:kern w:val="1"/>
                <w:lang w:val="ru-RU"/>
              </w:rPr>
            </w:pPr>
            <w:r w:rsidRPr="00B54D71">
              <w:rPr>
                <w:rFonts w:ascii="Times New Roman" w:eastAsia="Andale Sans UI" w:hAnsi="Times New Roman" w:cs="Times New Roman"/>
                <w:bCs/>
                <w:kern w:val="1"/>
                <w:lang w:val="ru-RU"/>
              </w:rPr>
              <w:t>Класс программ для электронных вычислительных машин и баз данных:</w:t>
            </w:r>
          </w:p>
          <w:p w14:paraId="7E0AC902" w14:textId="77777777" w:rsidR="00B54D71" w:rsidRPr="00B54D71" w:rsidRDefault="00B54D71" w:rsidP="00B54D71">
            <w:pPr>
              <w:widowControl w:val="0"/>
              <w:tabs>
                <w:tab w:val="left" w:pos="1134"/>
              </w:tabs>
              <w:suppressAutoHyphens/>
              <w:spacing w:line="240" w:lineRule="auto"/>
              <w:contextualSpacing/>
              <w:jc w:val="both"/>
              <w:outlineLvl w:val="0"/>
              <w:rPr>
                <w:rFonts w:ascii="Times New Roman" w:eastAsia="Andale Sans UI" w:hAnsi="Times New Roman" w:cs="Times New Roman"/>
                <w:bCs/>
                <w:kern w:val="1"/>
                <w:lang w:val="ru-RU"/>
              </w:rPr>
            </w:pPr>
            <w:r w:rsidRPr="00B54D71">
              <w:rPr>
                <w:rFonts w:ascii="Times New Roman" w:eastAsia="Andale Sans UI" w:hAnsi="Times New Roman" w:cs="Times New Roman"/>
                <w:bCs/>
                <w:kern w:val="1"/>
                <w:lang w:val="ru-RU"/>
              </w:rPr>
              <w:t>(06.12) Программное обеспечение средств внутреннего электронного документооборота.</w:t>
            </w:r>
          </w:p>
          <w:p w14:paraId="7ECE3EBE" w14:textId="77777777" w:rsidR="00B54D71" w:rsidRPr="00B54D71" w:rsidRDefault="00B54D71" w:rsidP="00B54D71">
            <w:pPr>
              <w:widowControl w:val="0"/>
              <w:tabs>
                <w:tab w:val="left" w:pos="1134"/>
              </w:tabs>
              <w:suppressAutoHyphens/>
              <w:spacing w:line="240" w:lineRule="auto"/>
              <w:contextualSpacing/>
              <w:jc w:val="both"/>
              <w:outlineLvl w:val="0"/>
              <w:rPr>
                <w:rFonts w:ascii="Times New Roman" w:eastAsia="Andale Sans UI" w:hAnsi="Times New Roman" w:cs="Times New Roman"/>
                <w:bCs/>
                <w:kern w:val="1"/>
                <w:lang w:val="ru-RU"/>
              </w:rPr>
            </w:pPr>
            <w:r w:rsidRPr="00B54D71">
              <w:rPr>
                <w:rFonts w:ascii="Times New Roman" w:eastAsia="Andale Sans UI" w:hAnsi="Times New Roman" w:cs="Times New Roman"/>
                <w:bCs/>
                <w:kern w:val="1"/>
                <w:lang w:val="ru-RU"/>
              </w:rPr>
              <w:t>(09.01) Средства управления бизнес-процессами (BPM)</w:t>
            </w:r>
          </w:p>
        </w:tc>
        <w:tc>
          <w:tcPr>
            <w:tcW w:w="570" w:type="pct"/>
            <w:vMerge/>
            <w:shd w:val="clear" w:color="auto" w:fill="auto"/>
            <w:noWrap/>
            <w:vAlign w:val="center"/>
          </w:tcPr>
          <w:p w14:paraId="494A0A51" w14:textId="77777777" w:rsidR="00B54D71" w:rsidRPr="00B54D71" w:rsidRDefault="00B54D71" w:rsidP="00B54D71">
            <w:pPr>
              <w:widowControl w:val="0"/>
              <w:tabs>
                <w:tab w:val="left" w:pos="1134"/>
              </w:tabs>
              <w:suppressAutoHyphens/>
              <w:spacing w:line="240" w:lineRule="auto"/>
              <w:contextualSpacing/>
              <w:jc w:val="both"/>
              <w:outlineLvl w:val="0"/>
              <w:rPr>
                <w:rFonts w:ascii="Times New Roman" w:eastAsia="Andale Sans UI" w:hAnsi="Times New Roman" w:cs="Times New Roman"/>
                <w:b/>
                <w:bCs/>
                <w:kern w:val="1"/>
                <w:lang w:val="ru-RU"/>
              </w:rPr>
            </w:pPr>
          </w:p>
        </w:tc>
      </w:tr>
      <w:tr w:rsidR="00B54D71" w:rsidRPr="00B54D71" w14:paraId="79E9BBEF" w14:textId="77777777" w:rsidTr="00A83FF0">
        <w:trPr>
          <w:trHeight w:val="345"/>
        </w:trPr>
        <w:tc>
          <w:tcPr>
            <w:tcW w:w="293" w:type="pct"/>
            <w:vMerge/>
            <w:shd w:val="clear" w:color="auto" w:fill="auto"/>
            <w:noWrap/>
            <w:vAlign w:val="center"/>
          </w:tcPr>
          <w:p w14:paraId="5159DB1A" w14:textId="77777777" w:rsidR="00B54D71" w:rsidRPr="00B54D71" w:rsidRDefault="00B54D71" w:rsidP="00B54D71">
            <w:pPr>
              <w:widowControl w:val="0"/>
              <w:tabs>
                <w:tab w:val="left" w:pos="1134"/>
              </w:tabs>
              <w:suppressAutoHyphens/>
              <w:spacing w:line="240" w:lineRule="auto"/>
              <w:contextualSpacing/>
              <w:jc w:val="both"/>
              <w:outlineLvl w:val="0"/>
              <w:rPr>
                <w:rFonts w:ascii="Times New Roman" w:eastAsia="Andale Sans UI" w:hAnsi="Times New Roman" w:cs="Times New Roman"/>
                <w:bCs/>
                <w:kern w:val="1"/>
                <w:lang w:val="ru-RU"/>
              </w:rPr>
            </w:pPr>
          </w:p>
        </w:tc>
        <w:tc>
          <w:tcPr>
            <w:tcW w:w="755" w:type="pct"/>
            <w:vMerge/>
            <w:vAlign w:val="center"/>
          </w:tcPr>
          <w:p w14:paraId="7F374FA1" w14:textId="77777777" w:rsidR="00B54D71" w:rsidRPr="00B54D71" w:rsidRDefault="00B54D71" w:rsidP="00B54D71">
            <w:pPr>
              <w:widowControl w:val="0"/>
              <w:tabs>
                <w:tab w:val="left" w:pos="1134"/>
              </w:tabs>
              <w:suppressAutoHyphens/>
              <w:spacing w:line="240" w:lineRule="auto"/>
              <w:contextualSpacing/>
              <w:jc w:val="both"/>
              <w:outlineLvl w:val="0"/>
              <w:rPr>
                <w:rFonts w:ascii="Times New Roman" w:eastAsia="Andale Sans UI" w:hAnsi="Times New Roman" w:cs="Times New Roman"/>
                <w:bCs/>
                <w:kern w:val="1"/>
                <w:lang w:val="ru-RU"/>
              </w:rPr>
            </w:pPr>
          </w:p>
        </w:tc>
        <w:tc>
          <w:tcPr>
            <w:tcW w:w="849" w:type="pct"/>
            <w:vMerge/>
            <w:vAlign w:val="center"/>
          </w:tcPr>
          <w:p w14:paraId="07F6D5DE" w14:textId="77777777" w:rsidR="00B54D71" w:rsidRPr="00B54D71" w:rsidRDefault="00B54D71" w:rsidP="00B54D71">
            <w:pPr>
              <w:widowControl w:val="0"/>
              <w:tabs>
                <w:tab w:val="left" w:pos="1134"/>
              </w:tabs>
              <w:suppressAutoHyphens/>
              <w:spacing w:line="240" w:lineRule="auto"/>
              <w:contextualSpacing/>
              <w:jc w:val="both"/>
              <w:outlineLvl w:val="0"/>
              <w:rPr>
                <w:rFonts w:ascii="Times New Roman" w:eastAsia="Andale Sans UI" w:hAnsi="Times New Roman" w:cs="Times New Roman"/>
                <w:bCs/>
                <w:kern w:val="1"/>
                <w:lang w:val="ru-RU"/>
              </w:rPr>
            </w:pPr>
          </w:p>
        </w:tc>
        <w:tc>
          <w:tcPr>
            <w:tcW w:w="2533" w:type="pct"/>
            <w:shd w:val="clear" w:color="auto" w:fill="auto"/>
            <w:vAlign w:val="center"/>
          </w:tcPr>
          <w:p w14:paraId="23775B39" w14:textId="0D8DF38C" w:rsidR="00B54D71" w:rsidRPr="00B54D71" w:rsidRDefault="00B54D71" w:rsidP="00B54D71">
            <w:pPr>
              <w:widowControl w:val="0"/>
              <w:tabs>
                <w:tab w:val="left" w:pos="1134"/>
              </w:tabs>
              <w:suppressAutoHyphens/>
              <w:spacing w:line="240" w:lineRule="auto"/>
              <w:contextualSpacing/>
              <w:jc w:val="both"/>
              <w:outlineLvl w:val="0"/>
              <w:rPr>
                <w:rFonts w:ascii="Times New Roman" w:eastAsia="Andale Sans UI" w:hAnsi="Times New Roman" w:cs="Times New Roman"/>
                <w:bCs/>
                <w:kern w:val="1"/>
                <w:lang w:val="ru-RU"/>
              </w:rPr>
            </w:pPr>
            <w:r w:rsidRPr="00B54D71">
              <w:rPr>
                <w:rFonts w:ascii="Times New Roman" w:eastAsia="Andale Sans UI" w:hAnsi="Times New Roman" w:cs="Times New Roman"/>
                <w:bCs/>
                <w:kern w:val="1"/>
                <w:lang w:val="ru-RU"/>
              </w:rPr>
              <w:t>Способ предоставления: Удаленный доступ через информационно-телекоммуникационные сети, в том числе через информационно-тел</w:t>
            </w:r>
            <w:r>
              <w:rPr>
                <w:rFonts w:ascii="Times New Roman" w:eastAsia="Andale Sans UI" w:hAnsi="Times New Roman" w:cs="Times New Roman"/>
                <w:bCs/>
                <w:kern w:val="1"/>
                <w:lang w:val="ru-RU"/>
              </w:rPr>
              <w:t>екоммуникационную сеть Интернет</w:t>
            </w:r>
            <w:r w:rsidRPr="00B54D71">
              <w:rPr>
                <w:rFonts w:ascii="Times New Roman" w:eastAsia="Andale Sans UI" w:hAnsi="Times New Roman" w:cs="Times New Roman"/>
                <w:bCs/>
                <w:kern w:val="1"/>
                <w:lang w:val="ru-RU"/>
              </w:rPr>
              <w:t>.</w:t>
            </w:r>
          </w:p>
        </w:tc>
        <w:tc>
          <w:tcPr>
            <w:tcW w:w="570" w:type="pct"/>
            <w:vMerge/>
            <w:shd w:val="clear" w:color="auto" w:fill="auto"/>
            <w:noWrap/>
            <w:vAlign w:val="center"/>
          </w:tcPr>
          <w:p w14:paraId="34F36EAD" w14:textId="77777777" w:rsidR="00B54D71" w:rsidRPr="00B54D71" w:rsidRDefault="00B54D71" w:rsidP="00B54D71">
            <w:pPr>
              <w:widowControl w:val="0"/>
              <w:tabs>
                <w:tab w:val="left" w:pos="1134"/>
              </w:tabs>
              <w:suppressAutoHyphens/>
              <w:spacing w:line="240" w:lineRule="auto"/>
              <w:contextualSpacing/>
              <w:jc w:val="both"/>
              <w:outlineLvl w:val="0"/>
              <w:rPr>
                <w:rFonts w:ascii="Times New Roman" w:eastAsia="Andale Sans UI" w:hAnsi="Times New Roman" w:cs="Times New Roman"/>
                <w:b/>
                <w:bCs/>
                <w:kern w:val="1"/>
                <w:lang w:val="ru-RU"/>
              </w:rPr>
            </w:pPr>
          </w:p>
        </w:tc>
      </w:tr>
      <w:tr w:rsidR="00B54D71" w:rsidRPr="00B54D71" w14:paraId="0300A082" w14:textId="77777777" w:rsidTr="00A83FF0">
        <w:trPr>
          <w:trHeight w:val="345"/>
        </w:trPr>
        <w:tc>
          <w:tcPr>
            <w:tcW w:w="293" w:type="pct"/>
            <w:vMerge/>
            <w:shd w:val="clear" w:color="auto" w:fill="auto"/>
            <w:noWrap/>
            <w:vAlign w:val="center"/>
          </w:tcPr>
          <w:p w14:paraId="16DBBEE8" w14:textId="77777777" w:rsidR="00B54D71" w:rsidRPr="00B54D71" w:rsidRDefault="00B54D71" w:rsidP="00B54D71">
            <w:pPr>
              <w:widowControl w:val="0"/>
              <w:tabs>
                <w:tab w:val="left" w:pos="1134"/>
              </w:tabs>
              <w:suppressAutoHyphens/>
              <w:spacing w:line="240" w:lineRule="auto"/>
              <w:contextualSpacing/>
              <w:jc w:val="both"/>
              <w:outlineLvl w:val="0"/>
              <w:rPr>
                <w:rFonts w:ascii="Times New Roman" w:eastAsia="Andale Sans UI" w:hAnsi="Times New Roman" w:cs="Times New Roman"/>
                <w:bCs/>
                <w:kern w:val="1"/>
                <w:lang w:val="ru-RU"/>
              </w:rPr>
            </w:pPr>
          </w:p>
        </w:tc>
        <w:tc>
          <w:tcPr>
            <w:tcW w:w="755" w:type="pct"/>
            <w:vMerge/>
            <w:vAlign w:val="center"/>
          </w:tcPr>
          <w:p w14:paraId="07378029" w14:textId="77777777" w:rsidR="00B54D71" w:rsidRPr="00B54D71" w:rsidRDefault="00B54D71" w:rsidP="00B54D71">
            <w:pPr>
              <w:widowControl w:val="0"/>
              <w:tabs>
                <w:tab w:val="left" w:pos="1134"/>
              </w:tabs>
              <w:suppressAutoHyphens/>
              <w:spacing w:line="240" w:lineRule="auto"/>
              <w:contextualSpacing/>
              <w:jc w:val="both"/>
              <w:outlineLvl w:val="0"/>
              <w:rPr>
                <w:rFonts w:ascii="Times New Roman" w:eastAsia="Andale Sans UI" w:hAnsi="Times New Roman" w:cs="Times New Roman"/>
                <w:bCs/>
                <w:kern w:val="1"/>
                <w:lang w:val="ru-RU"/>
              </w:rPr>
            </w:pPr>
          </w:p>
        </w:tc>
        <w:tc>
          <w:tcPr>
            <w:tcW w:w="849" w:type="pct"/>
            <w:vMerge/>
            <w:vAlign w:val="center"/>
          </w:tcPr>
          <w:p w14:paraId="773C4902" w14:textId="77777777" w:rsidR="00B54D71" w:rsidRPr="00B54D71" w:rsidRDefault="00B54D71" w:rsidP="00B54D71">
            <w:pPr>
              <w:widowControl w:val="0"/>
              <w:tabs>
                <w:tab w:val="left" w:pos="1134"/>
              </w:tabs>
              <w:suppressAutoHyphens/>
              <w:spacing w:line="240" w:lineRule="auto"/>
              <w:contextualSpacing/>
              <w:jc w:val="both"/>
              <w:outlineLvl w:val="0"/>
              <w:rPr>
                <w:rFonts w:ascii="Times New Roman" w:eastAsia="Andale Sans UI" w:hAnsi="Times New Roman" w:cs="Times New Roman"/>
                <w:bCs/>
                <w:kern w:val="1"/>
                <w:lang w:val="ru-RU"/>
              </w:rPr>
            </w:pPr>
          </w:p>
        </w:tc>
        <w:tc>
          <w:tcPr>
            <w:tcW w:w="2533" w:type="pct"/>
            <w:shd w:val="clear" w:color="auto" w:fill="auto"/>
            <w:vAlign w:val="center"/>
          </w:tcPr>
          <w:p w14:paraId="5EC9C0B2" w14:textId="3C47B9F0" w:rsidR="00B54D71" w:rsidRPr="00B54D71" w:rsidRDefault="00BE7803" w:rsidP="00B54D71">
            <w:pPr>
              <w:widowControl w:val="0"/>
              <w:tabs>
                <w:tab w:val="left" w:pos="1134"/>
              </w:tabs>
              <w:suppressAutoHyphens/>
              <w:spacing w:line="240" w:lineRule="auto"/>
              <w:contextualSpacing/>
              <w:jc w:val="both"/>
              <w:outlineLvl w:val="0"/>
              <w:rPr>
                <w:rFonts w:ascii="Times New Roman" w:eastAsia="Andale Sans UI" w:hAnsi="Times New Roman" w:cs="Times New Roman"/>
                <w:bCs/>
                <w:kern w:val="1"/>
                <w:lang w:val="ru-RU"/>
              </w:rPr>
            </w:pPr>
            <w:r>
              <w:rPr>
                <w:rFonts w:ascii="Times New Roman" w:eastAsia="Andale Sans UI" w:hAnsi="Times New Roman" w:cs="Times New Roman"/>
                <w:bCs/>
                <w:kern w:val="1"/>
                <w:lang w:val="ru-RU"/>
              </w:rPr>
              <w:t>*</w:t>
            </w:r>
            <w:r w:rsidR="00B54D71" w:rsidRPr="00B54D71">
              <w:rPr>
                <w:rFonts w:ascii="Times New Roman" w:eastAsia="Andale Sans UI" w:hAnsi="Times New Roman" w:cs="Times New Roman"/>
                <w:bCs/>
                <w:kern w:val="1"/>
                <w:lang w:val="ru-RU"/>
              </w:rPr>
              <w:t>Наименование программного продукта:</w:t>
            </w:r>
          </w:p>
          <w:p w14:paraId="00B9FBF9" w14:textId="543D5162" w:rsidR="00A83FF0" w:rsidRPr="00A83FF0" w:rsidRDefault="00A83FF0" w:rsidP="00A83FF0">
            <w:pPr>
              <w:widowControl w:val="0"/>
              <w:tabs>
                <w:tab w:val="left" w:pos="1134"/>
              </w:tabs>
              <w:suppressAutoHyphens/>
              <w:spacing w:line="240" w:lineRule="auto"/>
              <w:contextualSpacing/>
              <w:jc w:val="both"/>
              <w:outlineLvl w:val="0"/>
              <w:rPr>
                <w:rFonts w:ascii="Times New Roman" w:eastAsia="Andale Sans UI" w:hAnsi="Times New Roman" w:cs="Times New Roman"/>
                <w:bCs/>
                <w:kern w:val="1"/>
                <w:lang w:val="ru-RU"/>
              </w:rPr>
            </w:pPr>
            <w:r>
              <w:rPr>
                <w:rFonts w:ascii="Times New Roman" w:eastAsia="Andale Sans UI" w:hAnsi="Times New Roman" w:cs="Times New Roman"/>
                <w:bCs/>
                <w:kern w:val="1"/>
                <w:lang w:val="ru-RU"/>
              </w:rPr>
              <w:t xml:space="preserve">- </w:t>
            </w:r>
            <w:r w:rsidRPr="00A83FF0">
              <w:rPr>
                <w:rFonts w:ascii="Times New Roman" w:eastAsia="Andale Sans UI" w:hAnsi="Times New Roman" w:cs="Times New Roman"/>
                <w:bCs/>
                <w:kern w:val="1"/>
                <w:lang w:val="ru-RU"/>
              </w:rPr>
              <w:t>«HR-</w:t>
            </w:r>
            <w:proofErr w:type="spellStart"/>
            <w:r w:rsidRPr="00A83FF0">
              <w:rPr>
                <w:rFonts w:ascii="Times New Roman" w:eastAsia="Andale Sans UI" w:hAnsi="Times New Roman" w:cs="Times New Roman"/>
                <w:bCs/>
                <w:kern w:val="1"/>
                <w:lang w:val="ru-RU"/>
              </w:rPr>
              <w:t>Link</w:t>
            </w:r>
            <w:proofErr w:type="spellEnd"/>
            <w:r w:rsidRPr="00A83FF0">
              <w:rPr>
                <w:rFonts w:ascii="Times New Roman" w:eastAsia="Andale Sans UI" w:hAnsi="Times New Roman" w:cs="Times New Roman"/>
                <w:bCs/>
                <w:kern w:val="1"/>
                <w:lang w:val="ru-RU"/>
              </w:rPr>
              <w:t>» на работника</w:t>
            </w:r>
            <w:r>
              <w:rPr>
                <w:rFonts w:ascii="Times New Roman" w:eastAsia="Andale Sans UI" w:hAnsi="Times New Roman" w:cs="Times New Roman"/>
                <w:bCs/>
                <w:kern w:val="1"/>
                <w:lang w:val="ru-RU"/>
              </w:rPr>
              <w:t>;</w:t>
            </w:r>
          </w:p>
          <w:p w14:paraId="7A043660" w14:textId="4F680C78" w:rsidR="00A83FF0" w:rsidRPr="00A83FF0" w:rsidRDefault="00A83FF0" w:rsidP="00A83FF0">
            <w:pPr>
              <w:widowControl w:val="0"/>
              <w:tabs>
                <w:tab w:val="left" w:pos="1134"/>
              </w:tabs>
              <w:suppressAutoHyphens/>
              <w:spacing w:line="240" w:lineRule="auto"/>
              <w:contextualSpacing/>
              <w:jc w:val="both"/>
              <w:outlineLvl w:val="0"/>
              <w:rPr>
                <w:rFonts w:ascii="Times New Roman" w:eastAsia="Andale Sans UI" w:hAnsi="Times New Roman" w:cs="Times New Roman"/>
                <w:bCs/>
                <w:kern w:val="1"/>
                <w:lang w:val="ru-RU"/>
              </w:rPr>
            </w:pPr>
            <w:r>
              <w:rPr>
                <w:rFonts w:ascii="Times New Roman" w:eastAsia="Andale Sans UI" w:hAnsi="Times New Roman" w:cs="Times New Roman"/>
                <w:bCs/>
                <w:kern w:val="1"/>
                <w:lang w:val="ru-RU"/>
              </w:rPr>
              <w:t xml:space="preserve">- </w:t>
            </w:r>
            <w:r w:rsidRPr="00A83FF0">
              <w:rPr>
                <w:rFonts w:ascii="Times New Roman" w:eastAsia="Andale Sans UI" w:hAnsi="Times New Roman" w:cs="Times New Roman"/>
                <w:bCs/>
                <w:kern w:val="1"/>
                <w:lang w:val="ru-RU"/>
              </w:rPr>
              <w:t>«HR-</w:t>
            </w:r>
            <w:proofErr w:type="spellStart"/>
            <w:r w:rsidRPr="00A83FF0">
              <w:rPr>
                <w:rFonts w:ascii="Times New Roman" w:eastAsia="Andale Sans UI" w:hAnsi="Times New Roman" w:cs="Times New Roman"/>
                <w:bCs/>
                <w:kern w:val="1"/>
                <w:lang w:val="ru-RU"/>
              </w:rPr>
              <w:t>Link</w:t>
            </w:r>
            <w:proofErr w:type="spellEnd"/>
            <w:r w:rsidRPr="00A83FF0">
              <w:rPr>
                <w:rFonts w:ascii="Times New Roman" w:eastAsia="Andale Sans UI" w:hAnsi="Times New Roman" w:cs="Times New Roman"/>
                <w:bCs/>
                <w:kern w:val="1"/>
                <w:lang w:val="ru-RU"/>
              </w:rPr>
              <w:t>» на сотрудника КДП</w:t>
            </w:r>
            <w:r>
              <w:rPr>
                <w:rFonts w:ascii="Times New Roman" w:eastAsia="Andale Sans UI" w:hAnsi="Times New Roman" w:cs="Times New Roman"/>
                <w:bCs/>
                <w:kern w:val="1"/>
                <w:lang w:val="ru-RU"/>
              </w:rPr>
              <w:t>;</w:t>
            </w:r>
          </w:p>
          <w:p w14:paraId="0EA7068D" w14:textId="50846F6B" w:rsidR="00A83FF0" w:rsidRPr="00A83FF0" w:rsidRDefault="00A83FF0" w:rsidP="00A83FF0">
            <w:pPr>
              <w:widowControl w:val="0"/>
              <w:tabs>
                <w:tab w:val="left" w:pos="379"/>
              </w:tabs>
              <w:suppressAutoHyphens/>
              <w:spacing w:line="240" w:lineRule="auto"/>
              <w:contextualSpacing/>
              <w:jc w:val="both"/>
              <w:outlineLvl w:val="0"/>
              <w:rPr>
                <w:rFonts w:ascii="Times New Roman" w:eastAsia="Andale Sans UI" w:hAnsi="Times New Roman" w:cs="Times New Roman"/>
                <w:bCs/>
                <w:kern w:val="1"/>
                <w:lang w:val="ru-RU"/>
              </w:rPr>
            </w:pPr>
            <w:proofErr w:type="gramStart"/>
            <w:r>
              <w:rPr>
                <w:rFonts w:ascii="Times New Roman" w:eastAsia="Andale Sans UI" w:hAnsi="Times New Roman" w:cs="Times New Roman"/>
                <w:bCs/>
                <w:kern w:val="1"/>
                <w:lang w:val="ru-RU"/>
              </w:rPr>
              <w:t>-</w:t>
            </w:r>
            <w:r w:rsidRPr="00A83FF0">
              <w:rPr>
                <w:rFonts w:ascii="Times New Roman" w:eastAsia="Andale Sans UI" w:hAnsi="Times New Roman" w:cs="Times New Roman"/>
                <w:bCs/>
                <w:kern w:val="1"/>
                <w:lang w:val="ru-RU"/>
              </w:rPr>
              <w:t>«</w:t>
            </w:r>
            <w:proofErr w:type="gramEnd"/>
            <w:r w:rsidRPr="00A83FF0">
              <w:rPr>
                <w:rFonts w:ascii="Times New Roman" w:eastAsia="Andale Sans UI" w:hAnsi="Times New Roman" w:cs="Times New Roman"/>
                <w:bCs/>
                <w:kern w:val="1"/>
                <w:lang w:val="ru-RU"/>
              </w:rPr>
              <w:t>HR-</w:t>
            </w:r>
            <w:proofErr w:type="spellStart"/>
            <w:r w:rsidRPr="00A83FF0">
              <w:rPr>
                <w:rFonts w:ascii="Times New Roman" w:eastAsia="Andale Sans UI" w:hAnsi="Times New Roman" w:cs="Times New Roman"/>
                <w:bCs/>
                <w:kern w:val="1"/>
                <w:lang w:val="ru-RU"/>
              </w:rPr>
              <w:t>Link</w:t>
            </w:r>
            <w:proofErr w:type="spellEnd"/>
            <w:r w:rsidRPr="00A83FF0">
              <w:rPr>
                <w:rFonts w:ascii="Times New Roman" w:eastAsia="Andale Sans UI" w:hAnsi="Times New Roman" w:cs="Times New Roman"/>
                <w:bCs/>
                <w:kern w:val="1"/>
                <w:lang w:val="ru-RU"/>
              </w:rPr>
              <w:t>» для обеспечения кадрового электронного документооборота (годовая базовая лицензия на портал)</w:t>
            </w:r>
            <w:r>
              <w:rPr>
                <w:rFonts w:ascii="Times New Roman" w:eastAsia="Andale Sans UI" w:hAnsi="Times New Roman" w:cs="Times New Roman"/>
                <w:bCs/>
                <w:kern w:val="1"/>
                <w:lang w:val="ru-RU"/>
              </w:rPr>
              <w:t>;</w:t>
            </w:r>
          </w:p>
          <w:p w14:paraId="7CF246F3" w14:textId="27931474" w:rsidR="00B54D71" w:rsidRPr="00B54D71" w:rsidRDefault="00A83FF0" w:rsidP="00A83FF0">
            <w:pPr>
              <w:widowControl w:val="0"/>
              <w:tabs>
                <w:tab w:val="left" w:pos="1134"/>
              </w:tabs>
              <w:suppressAutoHyphens/>
              <w:spacing w:line="240" w:lineRule="auto"/>
              <w:contextualSpacing/>
              <w:jc w:val="both"/>
              <w:outlineLvl w:val="0"/>
              <w:rPr>
                <w:rFonts w:ascii="Times New Roman" w:eastAsia="Andale Sans UI" w:hAnsi="Times New Roman" w:cs="Times New Roman"/>
                <w:bCs/>
                <w:kern w:val="1"/>
                <w:lang w:val="ru-RU"/>
              </w:rPr>
            </w:pPr>
            <w:r>
              <w:rPr>
                <w:rFonts w:ascii="Times New Roman" w:eastAsia="Andale Sans UI" w:hAnsi="Times New Roman" w:cs="Times New Roman"/>
                <w:bCs/>
                <w:kern w:val="1"/>
                <w:lang w:val="ru-RU"/>
              </w:rPr>
              <w:t xml:space="preserve">- </w:t>
            </w:r>
            <w:r w:rsidRPr="00A83FF0">
              <w:rPr>
                <w:rFonts w:ascii="Times New Roman" w:eastAsia="Andale Sans UI" w:hAnsi="Times New Roman" w:cs="Times New Roman"/>
                <w:bCs/>
                <w:kern w:val="1"/>
                <w:lang w:val="ru-RU"/>
              </w:rPr>
              <w:t xml:space="preserve">«Модуль приёма </w:t>
            </w:r>
            <w:proofErr w:type="spellStart"/>
            <w:r w:rsidRPr="00A83FF0">
              <w:rPr>
                <w:rFonts w:ascii="Times New Roman" w:eastAsia="Andale Sans UI" w:hAnsi="Times New Roman" w:cs="Times New Roman"/>
                <w:bCs/>
                <w:kern w:val="1"/>
                <w:lang w:val="ru-RU"/>
              </w:rPr>
              <w:t>Start</w:t>
            </w:r>
            <w:proofErr w:type="spellEnd"/>
            <w:r w:rsidRPr="00A83FF0">
              <w:rPr>
                <w:rFonts w:ascii="Times New Roman" w:eastAsia="Andale Sans UI" w:hAnsi="Times New Roman" w:cs="Times New Roman"/>
                <w:bCs/>
                <w:kern w:val="1"/>
                <w:lang w:val="ru-RU"/>
              </w:rPr>
              <w:t xml:space="preserve"> </w:t>
            </w:r>
            <w:proofErr w:type="spellStart"/>
            <w:r w:rsidRPr="00A83FF0">
              <w:rPr>
                <w:rFonts w:ascii="Times New Roman" w:eastAsia="Andale Sans UI" w:hAnsi="Times New Roman" w:cs="Times New Roman"/>
                <w:bCs/>
                <w:kern w:val="1"/>
                <w:lang w:val="ru-RU"/>
              </w:rPr>
              <w:t>Link</w:t>
            </w:r>
            <w:proofErr w:type="spellEnd"/>
            <w:r w:rsidRPr="00A83FF0">
              <w:rPr>
                <w:rFonts w:ascii="Times New Roman" w:eastAsia="Andale Sans UI" w:hAnsi="Times New Roman" w:cs="Times New Roman"/>
                <w:bCs/>
                <w:kern w:val="1"/>
                <w:lang w:val="ru-RU"/>
              </w:rPr>
              <w:t>» на кандидата на трудоустройство</w:t>
            </w:r>
            <w:r>
              <w:rPr>
                <w:rFonts w:ascii="Times New Roman" w:eastAsia="Andale Sans UI" w:hAnsi="Times New Roman" w:cs="Times New Roman"/>
                <w:bCs/>
                <w:kern w:val="1"/>
                <w:lang w:val="ru-RU"/>
              </w:rPr>
              <w:t>.</w:t>
            </w:r>
          </w:p>
        </w:tc>
        <w:tc>
          <w:tcPr>
            <w:tcW w:w="570" w:type="pct"/>
            <w:vMerge/>
            <w:shd w:val="clear" w:color="auto" w:fill="auto"/>
            <w:noWrap/>
            <w:vAlign w:val="center"/>
          </w:tcPr>
          <w:p w14:paraId="7598D3C2" w14:textId="77777777" w:rsidR="00B54D71" w:rsidRPr="00B54D71" w:rsidRDefault="00B54D71" w:rsidP="00B54D71">
            <w:pPr>
              <w:widowControl w:val="0"/>
              <w:tabs>
                <w:tab w:val="left" w:pos="1134"/>
              </w:tabs>
              <w:suppressAutoHyphens/>
              <w:spacing w:line="240" w:lineRule="auto"/>
              <w:contextualSpacing/>
              <w:jc w:val="both"/>
              <w:outlineLvl w:val="0"/>
              <w:rPr>
                <w:rFonts w:ascii="Times New Roman" w:eastAsia="Andale Sans UI" w:hAnsi="Times New Roman" w:cs="Times New Roman"/>
                <w:b/>
                <w:bCs/>
                <w:kern w:val="1"/>
                <w:lang w:val="ru-RU"/>
              </w:rPr>
            </w:pPr>
          </w:p>
        </w:tc>
      </w:tr>
    </w:tbl>
    <w:p w14:paraId="10D4EE1D" w14:textId="14D7857A" w:rsidR="00A83FF0" w:rsidRPr="00EF7982" w:rsidRDefault="00A83FF0" w:rsidP="00A83FF0">
      <w:pPr>
        <w:pStyle w:val="af8"/>
        <w:ind w:right="429" w:firstLine="425"/>
        <w:rPr>
          <w:b/>
          <w:sz w:val="20"/>
          <w:szCs w:val="20"/>
        </w:rPr>
      </w:pPr>
      <w:r>
        <w:rPr>
          <w:rFonts w:eastAsia="Calibri"/>
          <w:sz w:val="20"/>
          <w:szCs w:val="20"/>
        </w:rPr>
        <w:t>*</w:t>
      </w:r>
      <w:r w:rsidRPr="00EF7982">
        <w:rPr>
          <w:rFonts w:eastAsia="Calibri"/>
          <w:sz w:val="20"/>
          <w:szCs w:val="20"/>
        </w:rPr>
        <w:t>Указание в Техническом задании на конкретное *наименование программных продуктов без слов «или эквивалент» установлено в целях продления прав на использование обновлений уже имеющейся у Заказчика программы для ЭВМ «</w:t>
      </w:r>
      <w:r w:rsidR="00BE7803" w:rsidRPr="00BE7803">
        <w:rPr>
          <w:rFonts w:eastAsia="Calibri"/>
          <w:sz w:val="20"/>
          <w:szCs w:val="20"/>
        </w:rPr>
        <w:t>HR-</w:t>
      </w:r>
      <w:proofErr w:type="spellStart"/>
      <w:r w:rsidR="00BE7803" w:rsidRPr="00BE7803">
        <w:rPr>
          <w:rFonts w:eastAsia="Calibri"/>
          <w:sz w:val="20"/>
          <w:szCs w:val="20"/>
        </w:rPr>
        <w:t>Link</w:t>
      </w:r>
      <w:proofErr w:type="spellEnd"/>
      <w:r>
        <w:rPr>
          <w:rFonts w:eastAsia="Calibri"/>
          <w:sz w:val="20"/>
          <w:szCs w:val="20"/>
        </w:rPr>
        <w:t>».</w:t>
      </w:r>
    </w:p>
    <w:p w14:paraId="6D557240" w14:textId="77777777" w:rsidR="00E74765" w:rsidRDefault="00E74765" w:rsidP="00B54D71">
      <w:pPr>
        <w:widowControl w:val="0"/>
        <w:tabs>
          <w:tab w:val="left" w:pos="1134"/>
        </w:tabs>
        <w:suppressAutoHyphens/>
        <w:spacing w:line="240" w:lineRule="auto"/>
        <w:contextualSpacing/>
        <w:jc w:val="both"/>
        <w:outlineLvl w:val="0"/>
        <w:rPr>
          <w:rFonts w:ascii="Times New Roman" w:eastAsia="Andale Sans UI" w:hAnsi="Times New Roman" w:cs="Times New Roman"/>
          <w:b/>
          <w:bCs/>
          <w:kern w:val="1"/>
          <w:lang w:val="ru-RU"/>
        </w:rPr>
      </w:pPr>
    </w:p>
    <w:p w14:paraId="75B22EA1" w14:textId="77777777" w:rsidR="00DB0E30" w:rsidRPr="00DB0E30" w:rsidRDefault="00DB0E30" w:rsidP="00242709">
      <w:pPr>
        <w:tabs>
          <w:tab w:val="left" w:pos="1276"/>
        </w:tabs>
        <w:spacing w:line="240" w:lineRule="auto"/>
        <w:ind w:firstLine="567"/>
        <w:contextualSpacing/>
        <w:jc w:val="both"/>
        <w:rPr>
          <w:rFonts w:ascii="Times New Roman" w:eastAsia="Times New Roman" w:hAnsi="Times New Roman" w:cs="Times New Roman"/>
          <w:bCs/>
          <w:spacing w:val="-1"/>
          <w:lang w:val="ru-RU"/>
        </w:rPr>
      </w:pPr>
      <w:r w:rsidRPr="00DB0E30">
        <w:rPr>
          <w:rFonts w:ascii="Times New Roman" w:eastAsia="Times New Roman" w:hAnsi="Times New Roman" w:cs="Times New Roman"/>
          <w:bCs/>
          <w:spacing w:val="-1"/>
          <w:lang w:val="ru-RU"/>
        </w:rPr>
        <w:t>Услуги по предоставлению простой (неисключительной) лицензии на использование ПО система кадрового электронного документооборота</w:t>
      </w:r>
    </w:p>
    <w:p w14:paraId="4FB3D15F" w14:textId="04A4AE46" w:rsidR="00DB0E30" w:rsidRPr="00DB0E30" w:rsidRDefault="0073328C" w:rsidP="00242709">
      <w:pPr>
        <w:tabs>
          <w:tab w:val="left" w:pos="1276"/>
        </w:tabs>
        <w:spacing w:line="240" w:lineRule="auto"/>
        <w:ind w:firstLine="567"/>
        <w:contextualSpacing/>
        <w:jc w:val="both"/>
        <w:rPr>
          <w:rFonts w:ascii="Times New Roman" w:eastAsia="Times New Roman" w:hAnsi="Times New Roman" w:cs="Times New Roman"/>
          <w:bCs/>
          <w:lang w:val="ru-RU"/>
        </w:rPr>
      </w:pPr>
      <w:r>
        <w:rPr>
          <w:rFonts w:ascii="Times New Roman" w:eastAsia="Times New Roman" w:hAnsi="Times New Roman" w:cs="Times New Roman"/>
          <w:bCs/>
          <w:lang w:val="ru-RU"/>
        </w:rPr>
        <w:t>Лицензиат</w:t>
      </w:r>
      <w:r w:rsidR="00DB0E30" w:rsidRPr="00DB0E30">
        <w:rPr>
          <w:rFonts w:ascii="Times New Roman" w:eastAsia="Times New Roman" w:hAnsi="Times New Roman" w:cs="Times New Roman"/>
          <w:bCs/>
          <w:lang w:val="ru-RU"/>
        </w:rPr>
        <w:t xml:space="preserve"> должен предоставить неисключительные лицензионные права на использование программного обеспечения на условиях простой (неисключительной) лицензии с последующим гарантийным сопровождением поставляемых лицензий.</w:t>
      </w:r>
    </w:p>
    <w:p w14:paraId="0B6E21AF" w14:textId="16450584" w:rsidR="00DB0E30" w:rsidRPr="00242709" w:rsidRDefault="00DB0E30" w:rsidP="00242709">
      <w:pPr>
        <w:tabs>
          <w:tab w:val="left" w:pos="1134"/>
          <w:tab w:val="left" w:pos="2276"/>
        </w:tabs>
        <w:spacing w:line="240" w:lineRule="auto"/>
        <w:ind w:firstLine="567"/>
        <w:contextualSpacing/>
        <w:rPr>
          <w:rFonts w:ascii="Times New Roman" w:eastAsia="Times New Roman" w:hAnsi="Times New Roman" w:cs="Times New Roman"/>
          <w:bCs/>
          <w:lang w:val="ru-RU"/>
        </w:rPr>
      </w:pPr>
      <w:r w:rsidRPr="00242709">
        <w:rPr>
          <w:rFonts w:ascii="Times New Roman" w:eastAsia="Times New Roman" w:hAnsi="Times New Roman" w:cs="Times New Roman"/>
          <w:bCs/>
          <w:lang w:val="ru-RU"/>
        </w:rPr>
        <w:t xml:space="preserve">В связи с необходимостью обеспечения взаимодействия с программным обеспечением </w:t>
      </w:r>
      <w:r w:rsidRPr="00242709">
        <w:rPr>
          <w:rFonts w:ascii="Times New Roman" w:eastAsia="Times New Roman" w:hAnsi="Times New Roman" w:cs="Times New Roman"/>
          <w:lang w:val="ru-RU"/>
        </w:rPr>
        <w:t>HR-</w:t>
      </w:r>
      <w:proofErr w:type="spellStart"/>
      <w:r w:rsidRPr="00242709">
        <w:rPr>
          <w:rFonts w:ascii="Times New Roman" w:eastAsia="Times New Roman" w:hAnsi="Times New Roman" w:cs="Times New Roman"/>
          <w:lang w:val="ru-RU"/>
        </w:rPr>
        <w:t>Link</w:t>
      </w:r>
      <w:proofErr w:type="spellEnd"/>
      <w:r w:rsidRPr="00242709">
        <w:rPr>
          <w:rFonts w:ascii="Times New Roman" w:eastAsia="Times New Roman" w:hAnsi="Times New Roman" w:cs="Times New Roman"/>
          <w:bCs/>
          <w:lang w:val="ru-RU"/>
        </w:rPr>
        <w:t xml:space="preserve">, используемым </w:t>
      </w:r>
      <w:r w:rsidR="007C50C6" w:rsidRPr="0025740D">
        <w:rPr>
          <w:rFonts w:ascii="Times New Roman" w:hAnsi="Times New Roman" w:cs="Times New Roman"/>
          <w:lang w:val="ru-RU"/>
        </w:rPr>
        <w:t>Сублицензиат</w:t>
      </w:r>
      <w:r w:rsidR="007C50C6">
        <w:rPr>
          <w:rFonts w:ascii="Times New Roman" w:hAnsi="Times New Roman" w:cs="Times New Roman"/>
          <w:lang w:val="ru-RU"/>
        </w:rPr>
        <w:t>ом</w:t>
      </w:r>
      <w:r w:rsidRPr="00242709">
        <w:rPr>
          <w:rFonts w:ascii="Times New Roman" w:eastAsia="Times New Roman" w:hAnsi="Times New Roman" w:cs="Times New Roman"/>
          <w:bCs/>
          <w:lang w:val="ru-RU"/>
        </w:rPr>
        <w:t>, эквивалент на указанное программное обеспечение не предусмотрен.</w:t>
      </w:r>
    </w:p>
    <w:p w14:paraId="45301B59" w14:textId="77777777" w:rsidR="00E74765" w:rsidRPr="00242709" w:rsidRDefault="00E74765" w:rsidP="00242709">
      <w:pPr>
        <w:pStyle w:val="af4"/>
        <w:widowControl w:val="0"/>
        <w:numPr>
          <w:ilvl w:val="1"/>
          <w:numId w:val="4"/>
        </w:numPr>
        <w:tabs>
          <w:tab w:val="left" w:pos="1134"/>
        </w:tabs>
        <w:suppressAutoHyphens/>
        <w:spacing w:line="240" w:lineRule="auto"/>
        <w:ind w:left="0" w:firstLine="567"/>
        <w:jc w:val="both"/>
        <w:outlineLvl w:val="0"/>
        <w:rPr>
          <w:rFonts w:ascii="Times New Roman" w:hAnsi="Times New Roman" w:cs="Times New Roman"/>
          <w:b/>
        </w:rPr>
      </w:pPr>
      <w:r w:rsidRPr="00242709">
        <w:rPr>
          <w:rFonts w:ascii="Times New Roman" w:hAnsi="Times New Roman" w:cs="Times New Roman"/>
          <w:b/>
        </w:rPr>
        <w:lastRenderedPageBreak/>
        <w:t>Принятые обозначения, сокращения, определения:</w:t>
      </w:r>
    </w:p>
    <w:p w14:paraId="7C4D62C4" w14:textId="77777777" w:rsidR="00242709" w:rsidRPr="00242709" w:rsidRDefault="00242709" w:rsidP="00242709">
      <w:pPr>
        <w:pStyle w:val="af4"/>
        <w:numPr>
          <w:ilvl w:val="0"/>
          <w:numId w:val="18"/>
        </w:numPr>
        <w:tabs>
          <w:tab w:val="left" w:pos="1134"/>
        </w:tabs>
        <w:spacing w:line="240" w:lineRule="auto"/>
        <w:ind w:left="0" w:firstLine="851"/>
        <w:jc w:val="both"/>
        <w:rPr>
          <w:rFonts w:ascii="Times New Roman" w:hAnsi="Times New Roman" w:cs="Times New Roman"/>
          <w:bCs/>
          <w:spacing w:val="-1"/>
        </w:rPr>
      </w:pPr>
      <w:r w:rsidRPr="00242709">
        <w:rPr>
          <w:rFonts w:ascii="Times New Roman" w:hAnsi="Times New Roman" w:cs="Times New Roman"/>
        </w:rPr>
        <w:t>API (</w:t>
      </w:r>
      <w:proofErr w:type="spellStart"/>
      <w:r w:rsidRPr="00242709">
        <w:rPr>
          <w:rFonts w:ascii="Times New Roman" w:hAnsi="Times New Roman" w:cs="Times New Roman"/>
        </w:rPr>
        <w:t>Application</w:t>
      </w:r>
      <w:proofErr w:type="spellEnd"/>
      <w:r w:rsidRPr="00242709">
        <w:rPr>
          <w:rFonts w:ascii="Times New Roman" w:hAnsi="Times New Roman" w:cs="Times New Roman"/>
        </w:rPr>
        <w:t xml:space="preserve"> </w:t>
      </w:r>
      <w:proofErr w:type="spellStart"/>
      <w:r w:rsidRPr="00242709">
        <w:rPr>
          <w:rFonts w:ascii="Times New Roman" w:hAnsi="Times New Roman" w:cs="Times New Roman"/>
        </w:rPr>
        <w:t>Programming</w:t>
      </w:r>
      <w:proofErr w:type="spellEnd"/>
      <w:r w:rsidRPr="00242709">
        <w:rPr>
          <w:rFonts w:ascii="Times New Roman" w:hAnsi="Times New Roman" w:cs="Times New Roman"/>
        </w:rPr>
        <w:t xml:space="preserve"> </w:t>
      </w:r>
      <w:proofErr w:type="spellStart"/>
      <w:r w:rsidRPr="00242709">
        <w:rPr>
          <w:rFonts w:ascii="Times New Roman" w:hAnsi="Times New Roman" w:cs="Times New Roman"/>
        </w:rPr>
        <w:t>Interface</w:t>
      </w:r>
      <w:proofErr w:type="spellEnd"/>
      <w:r w:rsidRPr="00242709">
        <w:rPr>
          <w:rFonts w:ascii="Times New Roman" w:hAnsi="Times New Roman" w:cs="Times New Roman"/>
        </w:rPr>
        <w:t xml:space="preserve">) - </w:t>
      </w:r>
      <w:r w:rsidRPr="00242709">
        <w:rPr>
          <w:rFonts w:ascii="Times New Roman" w:hAnsi="Times New Roman" w:cs="Times New Roman"/>
          <w:bCs/>
          <w:spacing w:val="-1"/>
        </w:rPr>
        <w:t>Программный интерфейс, обеспечивающий обмен данными и взаимодействие между различными программами для ЭВМ, информационными системами;</w:t>
      </w:r>
    </w:p>
    <w:p w14:paraId="3FD2FAC1" w14:textId="77777777" w:rsidR="00242709" w:rsidRPr="00242709" w:rsidRDefault="00242709" w:rsidP="00242709">
      <w:pPr>
        <w:pStyle w:val="af4"/>
        <w:numPr>
          <w:ilvl w:val="0"/>
          <w:numId w:val="18"/>
        </w:numPr>
        <w:tabs>
          <w:tab w:val="left" w:pos="851"/>
        </w:tabs>
        <w:spacing w:line="240" w:lineRule="auto"/>
        <w:ind w:left="0" w:firstLine="567"/>
        <w:jc w:val="both"/>
        <w:rPr>
          <w:rFonts w:ascii="Times New Roman" w:hAnsi="Times New Roman" w:cs="Times New Roman"/>
          <w:bCs/>
          <w:spacing w:val="-1"/>
        </w:rPr>
      </w:pPr>
      <w:r w:rsidRPr="00242709">
        <w:rPr>
          <w:rFonts w:ascii="Times New Roman" w:hAnsi="Times New Roman" w:cs="Times New Roman"/>
          <w:bCs/>
          <w:spacing w:val="-1"/>
        </w:rPr>
        <w:t xml:space="preserve">Адаптивная </w:t>
      </w:r>
      <w:r w:rsidRPr="00242709">
        <w:rPr>
          <w:rFonts w:ascii="Times New Roman" w:eastAsia="DejaVu Sans" w:hAnsi="Times New Roman" w:cs="Times New Roman"/>
          <w:bCs/>
          <w:spacing w:val="-1"/>
        </w:rPr>
        <w:t xml:space="preserve">мобильная </w:t>
      </w:r>
      <w:r w:rsidRPr="00242709">
        <w:rPr>
          <w:rFonts w:ascii="Times New Roman" w:hAnsi="Times New Roman" w:cs="Times New Roman"/>
          <w:bCs/>
          <w:spacing w:val="-1"/>
        </w:rPr>
        <w:t>вёрстка — это процесс, при котором отображение веб-страницы изменяется в соответствии с размерами экрана, при этом отдельные элементы дизайна могут поменять своё положение;</w:t>
      </w:r>
    </w:p>
    <w:p w14:paraId="1BEA9A34" w14:textId="77777777" w:rsidR="00242709" w:rsidRPr="00242709" w:rsidRDefault="00242709" w:rsidP="00242709">
      <w:pPr>
        <w:pStyle w:val="af4"/>
        <w:numPr>
          <w:ilvl w:val="0"/>
          <w:numId w:val="18"/>
        </w:numPr>
        <w:tabs>
          <w:tab w:val="left" w:pos="851"/>
        </w:tabs>
        <w:spacing w:line="240" w:lineRule="auto"/>
        <w:ind w:left="0" w:firstLine="567"/>
        <w:jc w:val="both"/>
        <w:rPr>
          <w:rFonts w:ascii="Times New Roman" w:hAnsi="Times New Roman" w:cs="Times New Roman"/>
          <w:bCs/>
          <w:spacing w:val="-1"/>
        </w:rPr>
      </w:pPr>
      <w:r w:rsidRPr="00242709">
        <w:rPr>
          <w:rFonts w:ascii="Times New Roman" w:hAnsi="Times New Roman" w:cs="Times New Roman"/>
          <w:bCs/>
          <w:spacing w:val="-1"/>
        </w:rPr>
        <w:t xml:space="preserve">Правообладатель - Обладатель исключительного права на </w:t>
      </w:r>
      <w:r w:rsidRPr="00242709">
        <w:rPr>
          <w:rFonts w:ascii="Times New Roman" w:hAnsi="Times New Roman" w:cs="Times New Roman"/>
        </w:rPr>
        <w:t>ПО «система кадрового электронного документооборота»</w:t>
      </w:r>
      <w:r w:rsidRPr="00242709">
        <w:rPr>
          <w:rFonts w:ascii="Times New Roman" w:hAnsi="Times New Roman" w:cs="Times New Roman"/>
          <w:bCs/>
          <w:spacing w:val="-1"/>
        </w:rPr>
        <w:t>;</w:t>
      </w:r>
    </w:p>
    <w:p w14:paraId="122A7970" w14:textId="77777777" w:rsidR="00242709" w:rsidRPr="00242709" w:rsidRDefault="00242709" w:rsidP="00242709">
      <w:pPr>
        <w:pStyle w:val="af4"/>
        <w:numPr>
          <w:ilvl w:val="0"/>
          <w:numId w:val="18"/>
        </w:numPr>
        <w:tabs>
          <w:tab w:val="left" w:pos="851"/>
        </w:tabs>
        <w:spacing w:line="240" w:lineRule="auto"/>
        <w:ind w:left="0" w:firstLine="567"/>
        <w:jc w:val="both"/>
        <w:rPr>
          <w:rFonts w:ascii="Times New Roman" w:hAnsi="Times New Roman" w:cs="Times New Roman"/>
        </w:rPr>
      </w:pPr>
      <w:r w:rsidRPr="00242709">
        <w:rPr>
          <w:rFonts w:ascii="Times New Roman" w:hAnsi="Times New Roman" w:cs="Times New Roman"/>
          <w:bCs/>
          <w:spacing w:val="-1"/>
        </w:rPr>
        <w:t>ИС, ИС ЭКД, Портал ИС ЭКД – информационная система или программное обеспечение, реализованное на базе программы для ЭВМ «HR-</w:t>
      </w:r>
      <w:proofErr w:type="spellStart"/>
      <w:r w:rsidRPr="00242709">
        <w:rPr>
          <w:rFonts w:ascii="Times New Roman" w:hAnsi="Times New Roman" w:cs="Times New Roman"/>
          <w:bCs/>
          <w:spacing w:val="-1"/>
        </w:rPr>
        <w:t>Link</w:t>
      </w:r>
      <w:proofErr w:type="spellEnd"/>
      <w:r w:rsidRPr="00242709">
        <w:rPr>
          <w:rFonts w:ascii="Times New Roman" w:hAnsi="Times New Roman" w:cs="Times New Roman"/>
          <w:bCs/>
          <w:spacing w:val="-1"/>
        </w:rPr>
        <w:t>», предоставляющее возможность ведения электронного кадрового документообор</w:t>
      </w:r>
      <w:r w:rsidRPr="00242709">
        <w:rPr>
          <w:rFonts w:ascii="Times New Roman" w:hAnsi="Times New Roman" w:cs="Times New Roman"/>
        </w:rPr>
        <w:t>ота.</w:t>
      </w:r>
    </w:p>
    <w:p w14:paraId="0281682D" w14:textId="77777777" w:rsidR="00242709" w:rsidRPr="00242709" w:rsidRDefault="00242709" w:rsidP="00242709">
      <w:pPr>
        <w:pStyle w:val="af4"/>
        <w:numPr>
          <w:ilvl w:val="0"/>
          <w:numId w:val="18"/>
        </w:numPr>
        <w:tabs>
          <w:tab w:val="left" w:pos="851"/>
        </w:tabs>
        <w:spacing w:line="240" w:lineRule="auto"/>
        <w:ind w:left="0" w:firstLine="567"/>
        <w:jc w:val="both"/>
        <w:rPr>
          <w:rFonts w:ascii="Times New Roman" w:hAnsi="Times New Roman" w:cs="Times New Roman"/>
          <w:bCs/>
          <w:spacing w:val="-1"/>
        </w:rPr>
      </w:pPr>
      <w:r w:rsidRPr="00242709">
        <w:rPr>
          <w:rFonts w:ascii="Times New Roman" w:hAnsi="Times New Roman" w:cs="Times New Roman"/>
          <w:bCs/>
          <w:spacing w:val="-1"/>
        </w:rPr>
        <w:t>ЕЦП «Работа в России» - Федеральная государственная информационная система «Единая цифровая платформа в сфере занятости и трудовых отношений «Работа в России»;</w:t>
      </w:r>
    </w:p>
    <w:p w14:paraId="39863973" w14:textId="77777777" w:rsidR="00242709" w:rsidRPr="00242709" w:rsidRDefault="00242709" w:rsidP="00242709">
      <w:pPr>
        <w:pStyle w:val="af4"/>
        <w:numPr>
          <w:ilvl w:val="0"/>
          <w:numId w:val="18"/>
        </w:numPr>
        <w:tabs>
          <w:tab w:val="left" w:pos="851"/>
        </w:tabs>
        <w:spacing w:line="240" w:lineRule="auto"/>
        <w:ind w:left="0" w:firstLine="567"/>
        <w:jc w:val="both"/>
        <w:rPr>
          <w:rFonts w:ascii="Times New Roman" w:hAnsi="Times New Roman" w:cs="Times New Roman"/>
          <w:bCs/>
          <w:spacing w:val="-1"/>
        </w:rPr>
      </w:pPr>
      <w:r w:rsidRPr="00242709">
        <w:rPr>
          <w:rFonts w:ascii="Times New Roman" w:hAnsi="Times New Roman" w:cs="Times New Roman"/>
          <w:bCs/>
          <w:spacing w:val="-1"/>
        </w:rPr>
        <w:t>ЕПГУ - Федеральная государственная информационная система «Единый портал государственных и муниципальных услуг»;</w:t>
      </w:r>
    </w:p>
    <w:p w14:paraId="6D56C5F9" w14:textId="77777777" w:rsidR="00242709" w:rsidRPr="00242709" w:rsidRDefault="00242709" w:rsidP="00242709">
      <w:pPr>
        <w:pStyle w:val="af4"/>
        <w:numPr>
          <w:ilvl w:val="0"/>
          <w:numId w:val="18"/>
        </w:numPr>
        <w:tabs>
          <w:tab w:val="left" w:pos="851"/>
        </w:tabs>
        <w:spacing w:line="240" w:lineRule="auto"/>
        <w:ind w:left="0" w:firstLine="567"/>
        <w:jc w:val="both"/>
        <w:rPr>
          <w:rFonts w:ascii="Times New Roman" w:hAnsi="Times New Roman" w:cs="Times New Roman"/>
          <w:bCs/>
          <w:spacing w:val="-1"/>
        </w:rPr>
      </w:pPr>
      <w:r w:rsidRPr="00242709">
        <w:rPr>
          <w:rFonts w:ascii="Times New Roman" w:hAnsi="Times New Roman" w:cs="Times New Roman"/>
          <w:bCs/>
          <w:spacing w:val="-1"/>
        </w:rPr>
        <w:t>ПО – программное обеспечение;</w:t>
      </w:r>
    </w:p>
    <w:p w14:paraId="34F5C018" w14:textId="77777777" w:rsidR="00242709" w:rsidRPr="00242709" w:rsidRDefault="00242709" w:rsidP="00242709">
      <w:pPr>
        <w:pStyle w:val="af4"/>
        <w:numPr>
          <w:ilvl w:val="0"/>
          <w:numId w:val="18"/>
        </w:numPr>
        <w:tabs>
          <w:tab w:val="left" w:pos="851"/>
        </w:tabs>
        <w:spacing w:line="240" w:lineRule="auto"/>
        <w:ind w:left="0" w:firstLine="567"/>
        <w:jc w:val="both"/>
        <w:rPr>
          <w:rFonts w:ascii="Times New Roman" w:hAnsi="Times New Roman" w:cs="Times New Roman"/>
          <w:bCs/>
          <w:spacing w:val="-1"/>
        </w:rPr>
      </w:pPr>
      <w:r w:rsidRPr="00242709">
        <w:rPr>
          <w:rFonts w:ascii="Times New Roman" w:hAnsi="Times New Roman" w:cs="Times New Roman"/>
          <w:bCs/>
          <w:spacing w:val="-1"/>
        </w:rPr>
        <w:t>ЭКД - электронный кадровый документооборот;</w:t>
      </w:r>
    </w:p>
    <w:p w14:paraId="52D71C14" w14:textId="77777777" w:rsidR="00242709" w:rsidRPr="00242709" w:rsidRDefault="00242709" w:rsidP="00242709">
      <w:pPr>
        <w:pStyle w:val="af4"/>
        <w:numPr>
          <w:ilvl w:val="0"/>
          <w:numId w:val="18"/>
        </w:numPr>
        <w:tabs>
          <w:tab w:val="left" w:pos="851"/>
        </w:tabs>
        <w:spacing w:line="240" w:lineRule="auto"/>
        <w:ind w:left="0" w:firstLine="567"/>
        <w:jc w:val="both"/>
        <w:rPr>
          <w:rFonts w:ascii="Times New Roman" w:hAnsi="Times New Roman" w:cs="Times New Roman"/>
          <w:bCs/>
          <w:spacing w:val="-1"/>
        </w:rPr>
      </w:pPr>
      <w:r w:rsidRPr="00242709">
        <w:rPr>
          <w:rFonts w:ascii="Times New Roman" w:hAnsi="Times New Roman" w:cs="Times New Roman"/>
          <w:bCs/>
          <w:spacing w:val="-1"/>
        </w:rPr>
        <w:t>УКЭП - Усиленная квалифицированная электронная подпись;</w:t>
      </w:r>
    </w:p>
    <w:p w14:paraId="215D106C" w14:textId="77777777" w:rsidR="00242709" w:rsidRPr="00242709" w:rsidRDefault="00242709" w:rsidP="00242709">
      <w:pPr>
        <w:pStyle w:val="af4"/>
        <w:numPr>
          <w:ilvl w:val="0"/>
          <w:numId w:val="18"/>
        </w:numPr>
        <w:tabs>
          <w:tab w:val="left" w:pos="851"/>
        </w:tabs>
        <w:spacing w:line="240" w:lineRule="auto"/>
        <w:ind w:left="0" w:firstLine="567"/>
        <w:jc w:val="both"/>
        <w:rPr>
          <w:rFonts w:ascii="Times New Roman" w:hAnsi="Times New Roman" w:cs="Times New Roman"/>
          <w:bCs/>
          <w:spacing w:val="-1"/>
        </w:rPr>
      </w:pPr>
      <w:r w:rsidRPr="00242709">
        <w:rPr>
          <w:rFonts w:ascii="Times New Roman" w:hAnsi="Times New Roman" w:cs="Times New Roman"/>
          <w:bCs/>
          <w:spacing w:val="-1"/>
        </w:rPr>
        <w:t>УНЭП - Усиленная неквалифицированная электронная подпись;</w:t>
      </w:r>
    </w:p>
    <w:p w14:paraId="0A4BBAF5" w14:textId="77777777" w:rsidR="00242709" w:rsidRPr="00242709" w:rsidRDefault="00242709" w:rsidP="00242709">
      <w:pPr>
        <w:pStyle w:val="af4"/>
        <w:numPr>
          <w:ilvl w:val="0"/>
          <w:numId w:val="18"/>
        </w:numPr>
        <w:tabs>
          <w:tab w:val="left" w:pos="851"/>
        </w:tabs>
        <w:spacing w:line="240" w:lineRule="auto"/>
        <w:ind w:left="0" w:firstLine="567"/>
        <w:jc w:val="both"/>
        <w:rPr>
          <w:rFonts w:ascii="Times New Roman" w:hAnsi="Times New Roman" w:cs="Times New Roman"/>
          <w:bCs/>
          <w:spacing w:val="-1"/>
        </w:rPr>
      </w:pPr>
      <w:r w:rsidRPr="00242709">
        <w:rPr>
          <w:rFonts w:ascii="Times New Roman" w:hAnsi="Times New Roman" w:cs="Times New Roman"/>
          <w:bCs/>
          <w:spacing w:val="-1"/>
        </w:rPr>
        <w:t>ПЭП - простая электронная подпись;</w:t>
      </w:r>
    </w:p>
    <w:p w14:paraId="164FF391" w14:textId="77777777" w:rsidR="00242709" w:rsidRPr="00242709" w:rsidRDefault="00242709" w:rsidP="00242709">
      <w:pPr>
        <w:pStyle w:val="af4"/>
        <w:numPr>
          <w:ilvl w:val="0"/>
          <w:numId w:val="18"/>
        </w:numPr>
        <w:tabs>
          <w:tab w:val="left" w:pos="851"/>
        </w:tabs>
        <w:spacing w:line="240" w:lineRule="auto"/>
        <w:ind w:left="0" w:firstLine="567"/>
        <w:jc w:val="both"/>
        <w:rPr>
          <w:rFonts w:ascii="Times New Roman" w:hAnsi="Times New Roman" w:cs="Times New Roman"/>
          <w:bCs/>
          <w:spacing w:val="-1"/>
        </w:rPr>
      </w:pPr>
      <w:r w:rsidRPr="00242709">
        <w:rPr>
          <w:rFonts w:ascii="Times New Roman" w:hAnsi="Times New Roman" w:cs="Times New Roman"/>
          <w:bCs/>
          <w:spacing w:val="-1"/>
        </w:rPr>
        <w:t>ЕСИА - Федеральная государственная информационная система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14:paraId="143FBBC0" w14:textId="77777777" w:rsidR="00242709" w:rsidRPr="00242709" w:rsidRDefault="00242709" w:rsidP="00242709">
      <w:pPr>
        <w:pStyle w:val="af4"/>
        <w:numPr>
          <w:ilvl w:val="0"/>
          <w:numId w:val="18"/>
        </w:numPr>
        <w:tabs>
          <w:tab w:val="left" w:pos="851"/>
        </w:tabs>
        <w:spacing w:line="240" w:lineRule="auto"/>
        <w:ind w:left="0" w:firstLine="567"/>
        <w:jc w:val="both"/>
        <w:rPr>
          <w:rFonts w:ascii="Times New Roman" w:eastAsia="DejaVu Sans" w:hAnsi="Times New Roman" w:cs="Times New Roman"/>
          <w:bCs/>
          <w:spacing w:val="-1"/>
        </w:rPr>
      </w:pPr>
      <w:r w:rsidRPr="00242709">
        <w:rPr>
          <w:rFonts w:ascii="Times New Roman" w:eastAsia="DejaVu Sans" w:hAnsi="Times New Roman" w:cs="Times New Roman"/>
          <w:bCs/>
          <w:spacing w:val="-1"/>
        </w:rPr>
        <w:t>1С: ЗУП 8.3 - программа для комплексного решения задач по автоматизации расчета заработной платы персонала и реализацией кадровой политики предприятия «1</w:t>
      </w:r>
      <w:proofErr w:type="gramStart"/>
      <w:r w:rsidRPr="00242709">
        <w:rPr>
          <w:rFonts w:ascii="Times New Roman" w:eastAsia="DejaVu Sans" w:hAnsi="Times New Roman" w:cs="Times New Roman"/>
          <w:bCs/>
          <w:spacing w:val="-1"/>
        </w:rPr>
        <w:t>С:Зарплата</w:t>
      </w:r>
      <w:proofErr w:type="gramEnd"/>
      <w:r w:rsidRPr="00242709">
        <w:rPr>
          <w:rFonts w:ascii="Times New Roman" w:eastAsia="DejaVu Sans" w:hAnsi="Times New Roman" w:cs="Times New Roman"/>
          <w:bCs/>
          <w:spacing w:val="-1"/>
        </w:rPr>
        <w:t xml:space="preserve"> и управление персоналом 8»;</w:t>
      </w:r>
    </w:p>
    <w:p w14:paraId="6C125F75" w14:textId="77777777" w:rsidR="00242709" w:rsidRPr="00242709" w:rsidRDefault="00242709" w:rsidP="00242709">
      <w:pPr>
        <w:pStyle w:val="af4"/>
        <w:numPr>
          <w:ilvl w:val="0"/>
          <w:numId w:val="18"/>
        </w:numPr>
        <w:tabs>
          <w:tab w:val="left" w:pos="851"/>
        </w:tabs>
        <w:spacing w:line="240" w:lineRule="auto"/>
        <w:ind w:left="0" w:firstLine="567"/>
        <w:jc w:val="both"/>
        <w:rPr>
          <w:rFonts w:ascii="Times New Roman" w:hAnsi="Times New Roman" w:cs="Times New Roman"/>
          <w:bCs/>
          <w:spacing w:val="-1"/>
        </w:rPr>
      </w:pPr>
      <w:proofErr w:type="spellStart"/>
      <w:r w:rsidRPr="00242709">
        <w:rPr>
          <w:rFonts w:ascii="Times New Roman" w:hAnsi="Times New Roman" w:cs="Times New Roman"/>
          <w:bCs/>
          <w:spacing w:val="-1"/>
        </w:rPr>
        <w:t>ПДн</w:t>
      </w:r>
      <w:proofErr w:type="spellEnd"/>
      <w:r w:rsidRPr="00242709">
        <w:rPr>
          <w:rFonts w:ascii="Times New Roman" w:hAnsi="Times New Roman" w:cs="Times New Roman"/>
          <w:bCs/>
          <w:spacing w:val="-1"/>
        </w:rPr>
        <w:t xml:space="preserve"> - персональные данные;</w:t>
      </w:r>
    </w:p>
    <w:p w14:paraId="17E4F9E0" w14:textId="5838CAA3" w:rsidR="00242709" w:rsidRPr="00242709" w:rsidRDefault="00242709" w:rsidP="00242709">
      <w:pPr>
        <w:pStyle w:val="af4"/>
        <w:numPr>
          <w:ilvl w:val="0"/>
          <w:numId w:val="18"/>
        </w:numPr>
        <w:tabs>
          <w:tab w:val="left" w:pos="851"/>
        </w:tabs>
        <w:spacing w:line="240" w:lineRule="auto"/>
        <w:ind w:left="0" w:firstLine="567"/>
        <w:jc w:val="both"/>
        <w:rPr>
          <w:rFonts w:ascii="Times New Roman" w:hAnsi="Times New Roman" w:cs="Times New Roman"/>
          <w:bCs/>
          <w:spacing w:val="-1"/>
        </w:rPr>
      </w:pPr>
      <w:r w:rsidRPr="00242709">
        <w:rPr>
          <w:rFonts w:ascii="Times New Roman" w:hAnsi="Times New Roman" w:cs="Times New Roman"/>
          <w:bCs/>
          <w:spacing w:val="-1"/>
        </w:rPr>
        <w:t>SLA (</w:t>
      </w:r>
      <w:proofErr w:type="spellStart"/>
      <w:r w:rsidRPr="00242709">
        <w:rPr>
          <w:rFonts w:ascii="Times New Roman" w:hAnsi="Times New Roman" w:cs="Times New Roman"/>
          <w:bCs/>
          <w:spacing w:val="-1"/>
        </w:rPr>
        <w:t>Service</w:t>
      </w:r>
      <w:proofErr w:type="spellEnd"/>
      <w:r w:rsidRPr="00242709">
        <w:rPr>
          <w:rFonts w:ascii="Times New Roman" w:hAnsi="Times New Roman" w:cs="Times New Roman"/>
          <w:bCs/>
          <w:spacing w:val="-1"/>
        </w:rPr>
        <w:t xml:space="preserve"> </w:t>
      </w:r>
      <w:proofErr w:type="spellStart"/>
      <w:r w:rsidRPr="00242709">
        <w:rPr>
          <w:rFonts w:ascii="Times New Roman" w:hAnsi="Times New Roman" w:cs="Times New Roman"/>
          <w:bCs/>
          <w:spacing w:val="-1"/>
        </w:rPr>
        <w:t>Level</w:t>
      </w:r>
      <w:proofErr w:type="spellEnd"/>
      <w:r w:rsidRPr="00242709">
        <w:rPr>
          <w:rFonts w:ascii="Times New Roman" w:hAnsi="Times New Roman" w:cs="Times New Roman"/>
          <w:bCs/>
          <w:spacing w:val="-1"/>
        </w:rPr>
        <w:t xml:space="preserve"> </w:t>
      </w:r>
      <w:proofErr w:type="spellStart"/>
      <w:r w:rsidRPr="00242709">
        <w:rPr>
          <w:rFonts w:ascii="Times New Roman" w:hAnsi="Times New Roman" w:cs="Times New Roman"/>
          <w:bCs/>
          <w:spacing w:val="-1"/>
        </w:rPr>
        <w:t>Agreement</w:t>
      </w:r>
      <w:proofErr w:type="spellEnd"/>
      <w:r w:rsidRPr="00242709">
        <w:rPr>
          <w:rFonts w:ascii="Times New Roman" w:hAnsi="Times New Roman" w:cs="Times New Roman"/>
          <w:bCs/>
          <w:spacing w:val="-1"/>
        </w:rPr>
        <w:t xml:space="preserve">) – перечень обязательств с регламентом уровня обслуживания, которое </w:t>
      </w:r>
      <w:r w:rsidR="0073328C">
        <w:rPr>
          <w:rFonts w:ascii="Times New Roman" w:hAnsi="Times New Roman" w:cs="Times New Roman"/>
          <w:bCs/>
          <w:spacing w:val="-1"/>
          <w:lang w:val="ru-RU"/>
        </w:rPr>
        <w:t>Лицензиат</w:t>
      </w:r>
      <w:r w:rsidRPr="00242709">
        <w:rPr>
          <w:rFonts w:ascii="Times New Roman" w:hAnsi="Times New Roman" w:cs="Times New Roman"/>
          <w:bCs/>
          <w:spacing w:val="-1"/>
        </w:rPr>
        <w:t xml:space="preserve"> обязуется предоставить </w:t>
      </w:r>
      <w:r w:rsidR="007C50C6" w:rsidRPr="0025740D">
        <w:rPr>
          <w:rFonts w:ascii="Times New Roman" w:hAnsi="Times New Roman" w:cs="Times New Roman"/>
          <w:lang w:val="ru-RU"/>
        </w:rPr>
        <w:t>Сублицензиат</w:t>
      </w:r>
      <w:r w:rsidR="007C50C6">
        <w:rPr>
          <w:rFonts w:ascii="Times New Roman" w:hAnsi="Times New Roman" w:cs="Times New Roman"/>
          <w:lang w:val="ru-RU"/>
        </w:rPr>
        <w:t>у</w:t>
      </w:r>
      <w:r w:rsidRPr="00242709">
        <w:rPr>
          <w:rFonts w:ascii="Times New Roman" w:hAnsi="Times New Roman" w:cs="Times New Roman"/>
          <w:bCs/>
          <w:spacing w:val="-1"/>
        </w:rPr>
        <w:t>;</w:t>
      </w:r>
    </w:p>
    <w:p w14:paraId="76B86C70" w14:textId="77777777" w:rsidR="003E6814" w:rsidRPr="0025740D" w:rsidRDefault="005A1A2B" w:rsidP="00507CCC">
      <w:pPr>
        <w:widowControl w:val="0"/>
        <w:numPr>
          <w:ilvl w:val="0"/>
          <w:numId w:val="4"/>
        </w:numPr>
        <w:tabs>
          <w:tab w:val="left" w:pos="1134"/>
        </w:tabs>
        <w:suppressAutoHyphens/>
        <w:spacing w:before="120" w:after="120" w:line="240" w:lineRule="auto"/>
        <w:ind w:left="0" w:firstLine="567"/>
        <w:jc w:val="both"/>
        <w:outlineLvl w:val="0"/>
        <w:rPr>
          <w:rFonts w:ascii="Times New Roman" w:eastAsia="DejaVu Sans" w:hAnsi="Times New Roman" w:cs="Times New Roman"/>
          <w:b/>
          <w:bCs/>
          <w:spacing w:val="-1"/>
          <w:lang w:val="ru-RU"/>
        </w:rPr>
      </w:pPr>
      <w:r w:rsidRPr="0025740D">
        <w:rPr>
          <w:rFonts w:ascii="Times New Roman" w:eastAsia="DejaVu Sans" w:hAnsi="Times New Roman" w:cs="Times New Roman"/>
          <w:b/>
          <w:bCs/>
          <w:spacing w:val="-1"/>
          <w:lang w:val="ru-RU"/>
        </w:rPr>
        <w:t>Требования к качественным, техническим, функциональным характеристикам (потребительским свойствам) услуг, эксплуатационные характеристики (при необходимости):</w:t>
      </w:r>
    </w:p>
    <w:p w14:paraId="51300DA5" w14:textId="77777777" w:rsidR="00DD6111" w:rsidRPr="00DD6111" w:rsidRDefault="00DD6111" w:rsidP="00DD6111">
      <w:pPr>
        <w:widowControl w:val="0"/>
        <w:numPr>
          <w:ilvl w:val="1"/>
          <w:numId w:val="4"/>
        </w:numPr>
        <w:tabs>
          <w:tab w:val="left" w:pos="1276"/>
        </w:tabs>
        <w:suppressAutoHyphens/>
        <w:spacing w:line="240" w:lineRule="auto"/>
        <w:ind w:left="0" w:firstLine="567"/>
        <w:contextualSpacing/>
        <w:jc w:val="both"/>
        <w:outlineLvl w:val="0"/>
        <w:rPr>
          <w:rFonts w:ascii="Times New Roman" w:eastAsia="DejaVu Sans" w:hAnsi="Times New Roman" w:cs="Times New Roman"/>
          <w:bCs/>
          <w:spacing w:val="-1"/>
          <w:lang w:val="ru-RU"/>
        </w:rPr>
      </w:pPr>
      <w:r w:rsidRPr="00DD6111">
        <w:rPr>
          <w:rFonts w:ascii="Times New Roman" w:eastAsia="DejaVu Sans" w:hAnsi="Times New Roman" w:cs="Times New Roman"/>
          <w:bCs/>
          <w:spacing w:val="-1"/>
          <w:lang w:val="ru-RU"/>
        </w:rPr>
        <w:t>ИС ЭКД поставляется как облачный сервис с доступом через тонкий клиент – браузер на персональном компьютере пользователя, а также поддерживает работу через браузер на мобильном устройстве телефон/планшет.</w:t>
      </w:r>
    </w:p>
    <w:p w14:paraId="3B884F54" w14:textId="220BEA1A" w:rsidR="00DD6111" w:rsidRPr="00DD6111" w:rsidRDefault="00DD6111" w:rsidP="00DD6111">
      <w:pPr>
        <w:widowControl w:val="0"/>
        <w:numPr>
          <w:ilvl w:val="1"/>
          <w:numId w:val="4"/>
        </w:numPr>
        <w:tabs>
          <w:tab w:val="left" w:pos="1276"/>
        </w:tabs>
        <w:suppressAutoHyphens/>
        <w:spacing w:line="240" w:lineRule="auto"/>
        <w:ind w:left="0" w:firstLine="567"/>
        <w:contextualSpacing/>
        <w:jc w:val="both"/>
        <w:outlineLvl w:val="0"/>
        <w:rPr>
          <w:rFonts w:ascii="Times New Roman" w:eastAsia="DejaVu Sans" w:hAnsi="Times New Roman" w:cs="Times New Roman"/>
          <w:bCs/>
          <w:spacing w:val="-1"/>
          <w:lang w:val="ru-RU"/>
        </w:rPr>
      </w:pPr>
      <w:r w:rsidRPr="00DD6111">
        <w:rPr>
          <w:rFonts w:ascii="Times New Roman" w:eastAsia="DejaVu Sans" w:hAnsi="Times New Roman" w:cs="Times New Roman"/>
          <w:bCs/>
          <w:spacing w:val="-1"/>
          <w:lang w:val="ru-RU"/>
        </w:rPr>
        <w:t>В рамках внедрения и настройки ИС ЭКД должна иметь интеграцию с 1С: ЗУП 8.</w:t>
      </w:r>
      <w:proofErr w:type="gramStart"/>
      <w:r w:rsidRPr="00DD6111">
        <w:rPr>
          <w:rFonts w:ascii="Times New Roman" w:eastAsia="DejaVu Sans" w:hAnsi="Times New Roman" w:cs="Times New Roman"/>
          <w:bCs/>
          <w:spacing w:val="-1"/>
          <w:lang w:val="ru-RU"/>
        </w:rPr>
        <w:t>3</w:t>
      </w:r>
      <w:proofErr w:type="gramEnd"/>
      <w:r w:rsidRPr="00DD6111">
        <w:rPr>
          <w:rFonts w:ascii="Times New Roman" w:eastAsia="DejaVu Sans" w:hAnsi="Times New Roman" w:cs="Times New Roman"/>
          <w:bCs/>
          <w:spacing w:val="-1"/>
          <w:lang w:val="ru-RU"/>
        </w:rPr>
        <w:t xml:space="preserve"> и Бухгалтерия 3.0 </w:t>
      </w:r>
      <w:r w:rsidR="007C50C6" w:rsidRPr="0025740D">
        <w:rPr>
          <w:rFonts w:ascii="Times New Roman" w:hAnsi="Times New Roman" w:cs="Times New Roman"/>
          <w:lang w:val="ru-RU"/>
        </w:rPr>
        <w:t>Сублицензиат</w:t>
      </w:r>
      <w:r w:rsidR="007C50C6">
        <w:rPr>
          <w:rFonts w:ascii="Times New Roman" w:hAnsi="Times New Roman" w:cs="Times New Roman"/>
          <w:lang w:val="ru-RU"/>
        </w:rPr>
        <w:t>а</w:t>
      </w:r>
      <w:r w:rsidR="007C50C6" w:rsidRPr="00DD6111">
        <w:rPr>
          <w:rFonts w:ascii="Times New Roman" w:eastAsia="DejaVu Sans" w:hAnsi="Times New Roman" w:cs="Times New Roman"/>
          <w:bCs/>
          <w:spacing w:val="-1"/>
          <w:lang w:val="ru-RU"/>
        </w:rPr>
        <w:t xml:space="preserve"> </w:t>
      </w:r>
      <w:r w:rsidRPr="00DD6111">
        <w:rPr>
          <w:rFonts w:ascii="Times New Roman" w:eastAsia="DejaVu Sans" w:hAnsi="Times New Roman" w:cs="Times New Roman"/>
          <w:bCs/>
          <w:spacing w:val="-1"/>
          <w:lang w:val="ru-RU"/>
        </w:rPr>
        <w:t>(путем установки внешней обработки/ВПФ).</w:t>
      </w:r>
    </w:p>
    <w:p w14:paraId="775821EE" w14:textId="77777777" w:rsidR="00DD6111" w:rsidRPr="00DD6111" w:rsidRDefault="00DD6111" w:rsidP="00DD6111">
      <w:pPr>
        <w:widowControl w:val="0"/>
        <w:numPr>
          <w:ilvl w:val="1"/>
          <w:numId w:val="4"/>
        </w:numPr>
        <w:tabs>
          <w:tab w:val="left" w:pos="1276"/>
        </w:tabs>
        <w:suppressAutoHyphens/>
        <w:spacing w:line="240" w:lineRule="auto"/>
        <w:ind w:left="0" w:firstLine="567"/>
        <w:contextualSpacing/>
        <w:jc w:val="both"/>
        <w:outlineLvl w:val="0"/>
        <w:rPr>
          <w:rFonts w:ascii="Times New Roman" w:eastAsia="DejaVu Sans" w:hAnsi="Times New Roman" w:cs="Times New Roman"/>
          <w:bCs/>
          <w:spacing w:val="-1"/>
          <w:lang w:val="ru-RU"/>
        </w:rPr>
      </w:pPr>
      <w:r w:rsidRPr="00DD6111">
        <w:rPr>
          <w:rFonts w:ascii="Times New Roman" w:eastAsia="DejaVu Sans" w:hAnsi="Times New Roman" w:cs="Times New Roman"/>
          <w:bCs/>
          <w:spacing w:val="-1"/>
          <w:lang w:val="ru-RU"/>
        </w:rPr>
        <w:t>ИС ЭКД должна иметь WEB версию личного кабинета Работника, в том числе с адаптивной мобильной версткой.</w:t>
      </w:r>
    </w:p>
    <w:p w14:paraId="0B1A8E31" w14:textId="749C3DB7" w:rsidR="00DD6111" w:rsidRPr="00DD6111" w:rsidRDefault="00DD6111" w:rsidP="00DD6111">
      <w:pPr>
        <w:widowControl w:val="0"/>
        <w:numPr>
          <w:ilvl w:val="1"/>
          <w:numId w:val="4"/>
        </w:numPr>
        <w:tabs>
          <w:tab w:val="left" w:pos="1276"/>
        </w:tabs>
        <w:suppressAutoHyphens/>
        <w:spacing w:line="240" w:lineRule="auto"/>
        <w:ind w:left="0" w:firstLine="567"/>
        <w:contextualSpacing/>
        <w:jc w:val="both"/>
        <w:outlineLvl w:val="0"/>
        <w:rPr>
          <w:rFonts w:ascii="Times New Roman" w:eastAsia="DejaVu Sans" w:hAnsi="Times New Roman" w:cs="Times New Roman"/>
          <w:bCs/>
          <w:spacing w:val="-1"/>
          <w:lang w:val="ru-RU"/>
        </w:rPr>
      </w:pPr>
      <w:r w:rsidRPr="00DD6111">
        <w:rPr>
          <w:rFonts w:ascii="Times New Roman" w:eastAsia="DejaVu Sans" w:hAnsi="Times New Roman" w:cs="Times New Roman"/>
          <w:bCs/>
          <w:spacing w:val="-1"/>
          <w:lang w:val="ru-RU"/>
        </w:rPr>
        <w:t xml:space="preserve">Доступ к ИС ЭКД в виде </w:t>
      </w:r>
      <w:proofErr w:type="spellStart"/>
      <w:r w:rsidRPr="00DD6111">
        <w:rPr>
          <w:rFonts w:ascii="Times New Roman" w:eastAsia="DejaVu Sans" w:hAnsi="Times New Roman" w:cs="Times New Roman"/>
          <w:bCs/>
          <w:spacing w:val="-1"/>
          <w:lang w:val="ru-RU"/>
        </w:rPr>
        <w:t>web</w:t>
      </w:r>
      <w:proofErr w:type="spellEnd"/>
      <w:r w:rsidRPr="00DD6111">
        <w:rPr>
          <w:rFonts w:ascii="Times New Roman" w:eastAsia="DejaVu Sans" w:hAnsi="Times New Roman" w:cs="Times New Roman"/>
          <w:bCs/>
          <w:spacing w:val="-1"/>
          <w:lang w:val="ru-RU"/>
        </w:rPr>
        <w:t xml:space="preserve">-решения должен быть у всех Работников </w:t>
      </w:r>
      <w:r w:rsidR="007C50C6" w:rsidRPr="007C50C6">
        <w:rPr>
          <w:rFonts w:ascii="Times New Roman" w:eastAsia="DejaVu Sans" w:hAnsi="Times New Roman" w:cs="Times New Roman"/>
          <w:bCs/>
          <w:spacing w:val="-1"/>
          <w:lang w:val="ru-RU"/>
        </w:rPr>
        <w:t>Сублицензиат</w:t>
      </w:r>
      <w:r w:rsidR="007C50C6">
        <w:rPr>
          <w:rFonts w:ascii="Times New Roman" w:eastAsia="DejaVu Sans" w:hAnsi="Times New Roman" w:cs="Times New Roman"/>
          <w:bCs/>
          <w:spacing w:val="-1"/>
          <w:lang w:val="ru-RU"/>
        </w:rPr>
        <w:t>а</w:t>
      </w:r>
      <w:r w:rsidR="007C50C6" w:rsidRPr="007C50C6">
        <w:rPr>
          <w:rFonts w:ascii="Times New Roman" w:eastAsia="DejaVu Sans" w:hAnsi="Times New Roman" w:cs="Times New Roman"/>
          <w:bCs/>
          <w:spacing w:val="-1"/>
          <w:lang w:val="ru-RU"/>
        </w:rPr>
        <w:t xml:space="preserve"> </w:t>
      </w:r>
      <w:r w:rsidRPr="00DD6111">
        <w:rPr>
          <w:rFonts w:ascii="Times New Roman" w:eastAsia="DejaVu Sans" w:hAnsi="Times New Roman" w:cs="Times New Roman"/>
          <w:bCs/>
          <w:spacing w:val="-1"/>
          <w:lang w:val="ru-RU"/>
        </w:rPr>
        <w:t xml:space="preserve">(из внутреннего сетевого контура </w:t>
      </w:r>
      <w:r w:rsidR="007C50C6" w:rsidRPr="007C50C6">
        <w:rPr>
          <w:rFonts w:ascii="Times New Roman" w:eastAsia="DejaVu Sans" w:hAnsi="Times New Roman" w:cs="Times New Roman"/>
          <w:bCs/>
          <w:spacing w:val="-1"/>
          <w:lang w:val="ru-RU"/>
        </w:rPr>
        <w:t>Сублицензиат</w:t>
      </w:r>
      <w:r w:rsidR="007C50C6">
        <w:rPr>
          <w:rFonts w:ascii="Times New Roman" w:eastAsia="DejaVu Sans" w:hAnsi="Times New Roman" w:cs="Times New Roman"/>
          <w:bCs/>
          <w:spacing w:val="-1"/>
          <w:lang w:val="ru-RU"/>
        </w:rPr>
        <w:t>а</w:t>
      </w:r>
      <w:r w:rsidRPr="00DD6111">
        <w:rPr>
          <w:rFonts w:ascii="Times New Roman" w:eastAsia="DejaVu Sans" w:hAnsi="Times New Roman" w:cs="Times New Roman"/>
          <w:bCs/>
          <w:spacing w:val="-1"/>
          <w:lang w:val="ru-RU"/>
        </w:rPr>
        <w:t>, из сети интернет (в том числе с мобильных устройств), доступы и права работников разграничены в соответствии от роли работника в системе).</w:t>
      </w:r>
    </w:p>
    <w:p w14:paraId="14CDA27A" w14:textId="77777777" w:rsidR="00DD6111" w:rsidRPr="00DD6111" w:rsidRDefault="00DD6111" w:rsidP="00DD6111">
      <w:pPr>
        <w:widowControl w:val="0"/>
        <w:numPr>
          <w:ilvl w:val="1"/>
          <w:numId w:val="4"/>
        </w:numPr>
        <w:tabs>
          <w:tab w:val="left" w:pos="1276"/>
        </w:tabs>
        <w:suppressAutoHyphens/>
        <w:spacing w:line="240" w:lineRule="auto"/>
        <w:ind w:left="0" w:firstLine="567"/>
        <w:contextualSpacing/>
        <w:jc w:val="both"/>
        <w:outlineLvl w:val="0"/>
        <w:rPr>
          <w:rFonts w:ascii="Times New Roman" w:eastAsia="DejaVu Sans" w:hAnsi="Times New Roman" w:cs="Times New Roman"/>
          <w:bCs/>
          <w:spacing w:val="-1"/>
          <w:lang w:val="ru-RU"/>
        </w:rPr>
      </w:pPr>
      <w:r w:rsidRPr="00DD6111">
        <w:rPr>
          <w:rFonts w:ascii="Times New Roman" w:eastAsia="DejaVu Sans" w:hAnsi="Times New Roman" w:cs="Times New Roman"/>
          <w:bCs/>
          <w:spacing w:val="-1"/>
          <w:lang w:val="ru-RU"/>
        </w:rPr>
        <w:t xml:space="preserve">ИС ЭКД должна обладать функцией </w:t>
      </w:r>
      <w:proofErr w:type="spellStart"/>
      <w:r w:rsidRPr="00DD6111">
        <w:rPr>
          <w:rFonts w:ascii="Times New Roman" w:eastAsia="DejaVu Sans" w:hAnsi="Times New Roman" w:cs="Times New Roman"/>
          <w:bCs/>
          <w:spacing w:val="-1"/>
          <w:lang w:val="ru-RU"/>
        </w:rPr>
        <w:t>журналирование</w:t>
      </w:r>
      <w:proofErr w:type="spellEnd"/>
      <w:r w:rsidRPr="00DD6111">
        <w:rPr>
          <w:rFonts w:ascii="Times New Roman" w:eastAsia="DejaVu Sans" w:hAnsi="Times New Roman" w:cs="Times New Roman"/>
          <w:bCs/>
          <w:spacing w:val="-1"/>
          <w:lang w:val="ru-RU"/>
        </w:rPr>
        <w:t xml:space="preserve"> всех действий пользователей.</w:t>
      </w:r>
    </w:p>
    <w:p w14:paraId="2FDEF066" w14:textId="77777777" w:rsidR="00DD6111" w:rsidRPr="00DD6111" w:rsidRDefault="00DD6111" w:rsidP="00DD6111">
      <w:pPr>
        <w:widowControl w:val="0"/>
        <w:numPr>
          <w:ilvl w:val="1"/>
          <w:numId w:val="4"/>
        </w:numPr>
        <w:tabs>
          <w:tab w:val="left" w:pos="1276"/>
        </w:tabs>
        <w:suppressAutoHyphens/>
        <w:spacing w:line="240" w:lineRule="auto"/>
        <w:ind w:left="0" w:firstLine="567"/>
        <w:contextualSpacing/>
        <w:jc w:val="both"/>
        <w:outlineLvl w:val="0"/>
        <w:rPr>
          <w:rFonts w:ascii="Times New Roman" w:eastAsia="DejaVu Sans" w:hAnsi="Times New Roman" w:cs="Times New Roman"/>
          <w:bCs/>
          <w:spacing w:val="-1"/>
          <w:lang w:val="ru-RU"/>
        </w:rPr>
      </w:pPr>
      <w:r w:rsidRPr="00DD6111">
        <w:rPr>
          <w:rFonts w:ascii="Times New Roman" w:eastAsia="DejaVu Sans" w:hAnsi="Times New Roman" w:cs="Times New Roman"/>
          <w:bCs/>
          <w:spacing w:val="-1"/>
          <w:lang w:val="ru-RU"/>
        </w:rPr>
        <w:t>ИС ЭКД должна соответствовать положениям Федерального закона от 08.12.2020 N 407-ФЗ "О внесении изменений в Трудовой кодекс Российской Федерации в части регулирования дистанционной (удаленной) работы и временного перевода работника на дистанционную (удаленную) работу по инициативе работодателя в исключительных случаях; ст. 22.1-22.3 Трудового кодекса Российской Федерации" от 30.12.2001 N 197-ФЗ; положениям Федерального закона от 06.04.2011 N 63-ФЗ "Об электронной подписи".</w:t>
      </w:r>
    </w:p>
    <w:p w14:paraId="14F960A9" w14:textId="5E5203F3" w:rsidR="003E6814" w:rsidRPr="00DD6111" w:rsidRDefault="00DD6111" w:rsidP="00DD6111">
      <w:pPr>
        <w:widowControl w:val="0"/>
        <w:numPr>
          <w:ilvl w:val="1"/>
          <w:numId w:val="4"/>
        </w:numPr>
        <w:tabs>
          <w:tab w:val="left" w:pos="1276"/>
        </w:tabs>
        <w:suppressAutoHyphens/>
        <w:spacing w:line="240" w:lineRule="auto"/>
        <w:ind w:left="0" w:firstLine="567"/>
        <w:contextualSpacing/>
        <w:jc w:val="both"/>
        <w:outlineLvl w:val="0"/>
        <w:rPr>
          <w:rFonts w:ascii="Times New Roman" w:eastAsia="DejaVu Sans" w:hAnsi="Times New Roman" w:cs="Times New Roman"/>
          <w:bCs/>
          <w:spacing w:val="-1"/>
          <w:lang w:val="ru-RU"/>
        </w:rPr>
      </w:pPr>
      <w:r w:rsidRPr="00DD6111">
        <w:rPr>
          <w:rFonts w:ascii="Times New Roman" w:eastAsia="DejaVu Sans" w:hAnsi="Times New Roman" w:cs="Times New Roman"/>
          <w:bCs/>
          <w:spacing w:val="-1"/>
          <w:lang w:val="ru-RU"/>
        </w:rPr>
        <w:t xml:space="preserve">В рамках процесса кадрового ЭДО через ПО должны оформляться все виды документов работников в соответствии с трудовым законодательством, в т. ч., но не ограничиваясь следующими документами: </w:t>
      </w:r>
      <w:r w:rsidR="005A1A2B" w:rsidRPr="00DD6111">
        <w:rPr>
          <w:rFonts w:ascii="Times New Roman" w:eastAsia="DejaVu Sans" w:hAnsi="Times New Roman" w:cs="Times New Roman"/>
          <w:bCs/>
          <w:spacing w:val="-1"/>
          <w:lang w:val="ru-RU"/>
        </w:rPr>
        <w:t xml:space="preserve"> </w:t>
      </w:r>
    </w:p>
    <w:p w14:paraId="3DFDEC91" w14:textId="77777777" w:rsidR="003E6814" w:rsidRPr="0025740D" w:rsidRDefault="005A1A2B" w:rsidP="00507CCC">
      <w:pPr>
        <w:widowControl w:val="0"/>
        <w:numPr>
          <w:ilvl w:val="2"/>
          <w:numId w:val="4"/>
        </w:numPr>
        <w:tabs>
          <w:tab w:val="left" w:pos="1418"/>
        </w:tabs>
        <w:suppressAutoHyphens/>
        <w:spacing w:line="240" w:lineRule="auto"/>
        <w:ind w:left="0" w:firstLine="567"/>
        <w:contextualSpacing/>
        <w:jc w:val="both"/>
        <w:outlineLvl w:val="0"/>
        <w:rPr>
          <w:rFonts w:ascii="Times New Roman" w:eastAsia="DejaVu Sans" w:hAnsi="Times New Roman" w:cs="Times New Roman"/>
          <w:bCs/>
          <w:spacing w:val="-1"/>
          <w:lang w:val="ru-RU"/>
        </w:rPr>
      </w:pPr>
      <w:r w:rsidRPr="0025740D">
        <w:rPr>
          <w:rFonts w:ascii="Times New Roman" w:eastAsia="DejaVu Sans" w:hAnsi="Times New Roman" w:cs="Times New Roman"/>
          <w:bCs/>
          <w:spacing w:val="-1"/>
          <w:lang w:val="ru-RU"/>
        </w:rPr>
        <w:t>трудовой договор;</w:t>
      </w:r>
    </w:p>
    <w:p w14:paraId="516940DB" w14:textId="77777777" w:rsidR="003E6814" w:rsidRPr="0025740D" w:rsidRDefault="005A1A2B" w:rsidP="00507CCC">
      <w:pPr>
        <w:widowControl w:val="0"/>
        <w:numPr>
          <w:ilvl w:val="2"/>
          <w:numId w:val="4"/>
        </w:numPr>
        <w:tabs>
          <w:tab w:val="left" w:pos="1418"/>
        </w:tabs>
        <w:suppressAutoHyphens/>
        <w:spacing w:line="240" w:lineRule="auto"/>
        <w:ind w:left="0" w:firstLine="567"/>
        <w:contextualSpacing/>
        <w:jc w:val="both"/>
        <w:outlineLvl w:val="0"/>
        <w:rPr>
          <w:rFonts w:ascii="Times New Roman" w:eastAsia="DejaVu Sans" w:hAnsi="Times New Roman" w:cs="Times New Roman"/>
          <w:bCs/>
          <w:spacing w:val="-1"/>
          <w:lang w:val="ru-RU"/>
        </w:rPr>
      </w:pPr>
      <w:r w:rsidRPr="0025740D">
        <w:rPr>
          <w:rFonts w:ascii="Times New Roman" w:eastAsia="DejaVu Sans" w:hAnsi="Times New Roman" w:cs="Times New Roman"/>
          <w:bCs/>
          <w:spacing w:val="-1"/>
          <w:lang w:val="ru-RU"/>
        </w:rPr>
        <w:t>дополнительное соглашение к трудовому договору (всех видов);</w:t>
      </w:r>
    </w:p>
    <w:p w14:paraId="4DE9E4A7" w14:textId="77777777" w:rsidR="003E6814" w:rsidRPr="0025740D" w:rsidRDefault="005A1A2B" w:rsidP="00507CCC">
      <w:pPr>
        <w:widowControl w:val="0"/>
        <w:numPr>
          <w:ilvl w:val="2"/>
          <w:numId w:val="4"/>
        </w:numPr>
        <w:tabs>
          <w:tab w:val="left" w:pos="1418"/>
        </w:tabs>
        <w:suppressAutoHyphens/>
        <w:spacing w:line="240" w:lineRule="auto"/>
        <w:ind w:left="0" w:firstLine="567"/>
        <w:contextualSpacing/>
        <w:jc w:val="both"/>
        <w:outlineLvl w:val="0"/>
        <w:rPr>
          <w:rFonts w:ascii="Times New Roman" w:eastAsia="DejaVu Sans" w:hAnsi="Times New Roman" w:cs="Times New Roman"/>
          <w:bCs/>
          <w:spacing w:val="-1"/>
          <w:lang w:val="ru-RU"/>
        </w:rPr>
      </w:pPr>
      <w:r w:rsidRPr="0025740D">
        <w:rPr>
          <w:rFonts w:ascii="Times New Roman" w:eastAsia="DejaVu Sans" w:hAnsi="Times New Roman" w:cs="Times New Roman"/>
          <w:bCs/>
          <w:spacing w:val="-1"/>
          <w:lang w:val="ru-RU"/>
        </w:rPr>
        <w:t>приказы (всех видов);</w:t>
      </w:r>
    </w:p>
    <w:p w14:paraId="20F5C55E" w14:textId="77777777" w:rsidR="003E6814" w:rsidRPr="0025740D" w:rsidRDefault="005A1A2B" w:rsidP="00507CCC">
      <w:pPr>
        <w:widowControl w:val="0"/>
        <w:numPr>
          <w:ilvl w:val="2"/>
          <w:numId w:val="4"/>
        </w:numPr>
        <w:tabs>
          <w:tab w:val="left" w:pos="1418"/>
        </w:tabs>
        <w:suppressAutoHyphens/>
        <w:spacing w:line="240" w:lineRule="auto"/>
        <w:ind w:left="0" w:firstLine="567"/>
        <w:contextualSpacing/>
        <w:jc w:val="both"/>
        <w:outlineLvl w:val="0"/>
        <w:rPr>
          <w:rFonts w:ascii="Times New Roman" w:eastAsia="DejaVu Sans" w:hAnsi="Times New Roman" w:cs="Times New Roman"/>
          <w:bCs/>
          <w:spacing w:val="-1"/>
          <w:lang w:val="ru-RU"/>
        </w:rPr>
      </w:pPr>
      <w:r w:rsidRPr="0025740D">
        <w:rPr>
          <w:rFonts w:ascii="Times New Roman" w:eastAsia="DejaVu Sans" w:hAnsi="Times New Roman" w:cs="Times New Roman"/>
          <w:bCs/>
          <w:spacing w:val="-1"/>
          <w:lang w:val="ru-RU"/>
        </w:rPr>
        <w:t>договор о материальной ответственности;</w:t>
      </w:r>
    </w:p>
    <w:p w14:paraId="0FA173CE" w14:textId="77777777" w:rsidR="003E6814" w:rsidRPr="0025740D" w:rsidRDefault="005A1A2B" w:rsidP="00507CCC">
      <w:pPr>
        <w:widowControl w:val="0"/>
        <w:numPr>
          <w:ilvl w:val="2"/>
          <w:numId w:val="4"/>
        </w:numPr>
        <w:tabs>
          <w:tab w:val="left" w:pos="1418"/>
        </w:tabs>
        <w:suppressAutoHyphens/>
        <w:spacing w:line="240" w:lineRule="auto"/>
        <w:ind w:left="0" w:firstLine="567"/>
        <w:contextualSpacing/>
        <w:jc w:val="both"/>
        <w:outlineLvl w:val="0"/>
        <w:rPr>
          <w:rFonts w:ascii="Times New Roman" w:eastAsia="DejaVu Sans" w:hAnsi="Times New Roman" w:cs="Times New Roman"/>
          <w:bCs/>
          <w:spacing w:val="-1"/>
          <w:lang w:val="ru-RU"/>
        </w:rPr>
      </w:pPr>
      <w:r w:rsidRPr="0025740D">
        <w:rPr>
          <w:rFonts w:ascii="Times New Roman" w:eastAsia="DejaVu Sans" w:hAnsi="Times New Roman" w:cs="Times New Roman"/>
          <w:bCs/>
          <w:spacing w:val="-1"/>
          <w:lang w:val="ru-RU"/>
        </w:rPr>
        <w:lastRenderedPageBreak/>
        <w:t>ученический договор;</w:t>
      </w:r>
    </w:p>
    <w:p w14:paraId="3FE45258" w14:textId="77777777" w:rsidR="003E6814" w:rsidRPr="0025740D" w:rsidRDefault="005A1A2B" w:rsidP="00507CCC">
      <w:pPr>
        <w:widowControl w:val="0"/>
        <w:numPr>
          <w:ilvl w:val="2"/>
          <w:numId w:val="4"/>
        </w:numPr>
        <w:tabs>
          <w:tab w:val="left" w:pos="1418"/>
        </w:tabs>
        <w:suppressAutoHyphens/>
        <w:spacing w:line="240" w:lineRule="auto"/>
        <w:ind w:left="0" w:firstLine="567"/>
        <w:contextualSpacing/>
        <w:jc w:val="both"/>
        <w:outlineLvl w:val="0"/>
        <w:rPr>
          <w:rFonts w:ascii="Times New Roman" w:eastAsia="DejaVu Sans" w:hAnsi="Times New Roman" w:cs="Times New Roman"/>
          <w:bCs/>
          <w:spacing w:val="-1"/>
          <w:lang w:val="ru-RU"/>
        </w:rPr>
      </w:pPr>
      <w:r w:rsidRPr="0025740D">
        <w:rPr>
          <w:rFonts w:ascii="Times New Roman" w:eastAsia="DejaVu Sans" w:hAnsi="Times New Roman" w:cs="Times New Roman"/>
          <w:bCs/>
          <w:spacing w:val="-1"/>
          <w:lang w:val="ru-RU"/>
        </w:rPr>
        <w:t>согласие на обработку персональных данных;</w:t>
      </w:r>
    </w:p>
    <w:p w14:paraId="3537CFC3" w14:textId="77777777" w:rsidR="003E6814" w:rsidRPr="0025740D" w:rsidRDefault="005A1A2B" w:rsidP="00507CCC">
      <w:pPr>
        <w:widowControl w:val="0"/>
        <w:numPr>
          <w:ilvl w:val="2"/>
          <w:numId w:val="4"/>
        </w:numPr>
        <w:tabs>
          <w:tab w:val="left" w:pos="1418"/>
        </w:tabs>
        <w:suppressAutoHyphens/>
        <w:spacing w:line="240" w:lineRule="auto"/>
        <w:ind w:left="0" w:firstLine="567"/>
        <w:contextualSpacing/>
        <w:jc w:val="both"/>
        <w:outlineLvl w:val="0"/>
        <w:rPr>
          <w:rFonts w:ascii="Times New Roman" w:eastAsia="DejaVu Sans" w:hAnsi="Times New Roman" w:cs="Times New Roman"/>
          <w:bCs/>
          <w:spacing w:val="-1"/>
          <w:lang w:val="ru-RU"/>
        </w:rPr>
      </w:pPr>
      <w:r w:rsidRPr="0025740D">
        <w:rPr>
          <w:rFonts w:ascii="Times New Roman" w:eastAsia="DejaVu Sans" w:hAnsi="Times New Roman" w:cs="Times New Roman"/>
          <w:bCs/>
          <w:spacing w:val="-1"/>
          <w:lang w:val="ru-RU"/>
        </w:rPr>
        <w:t>план адаптации нового работника;</w:t>
      </w:r>
    </w:p>
    <w:p w14:paraId="392A44DB" w14:textId="77777777" w:rsidR="003E6814" w:rsidRPr="0025740D" w:rsidRDefault="005A1A2B" w:rsidP="00507CCC">
      <w:pPr>
        <w:widowControl w:val="0"/>
        <w:numPr>
          <w:ilvl w:val="2"/>
          <w:numId w:val="4"/>
        </w:numPr>
        <w:tabs>
          <w:tab w:val="left" w:pos="1418"/>
        </w:tabs>
        <w:suppressAutoHyphens/>
        <w:spacing w:line="240" w:lineRule="auto"/>
        <w:ind w:left="0" w:firstLine="567"/>
        <w:contextualSpacing/>
        <w:jc w:val="both"/>
        <w:outlineLvl w:val="0"/>
        <w:rPr>
          <w:rFonts w:ascii="Times New Roman" w:eastAsia="DejaVu Sans" w:hAnsi="Times New Roman" w:cs="Times New Roman"/>
          <w:bCs/>
          <w:spacing w:val="-1"/>
          <w:lang w:val="ru-RU"/>
        </w:rPr>
      </w:pPr>
      <w:r w:rsidRPr="0025740D">
        <w:rPr>
          <w:rFonts w:ascii="Times New Roman" w:eastAsia="DejaVu Sans" w:hAnsi="Times New Roman" w:cs="Times New Roman"/>
          <w:bCs/>
          <w:spacing w:val="-1"/>
          <w:lang w:val="ru-RU"/>
        </w:rPr>
        <w:t>заявление на отпуск;</w:t>
      </w:r>
    </w:p>
    <w:p w14:paraId="25A0574F" w14:textId="77777777" w:rsidR="003E6814" w:rsidRPr="0025740D" w:rsidRDefault="005A1A2B" w:rsidP="00507CCC">
      <w:pPr>
        <w:widowControl w:val="0"/>
        <w:numPr>
          <w:ilvl w:val="2"/>
          <w:numId w:val="4"/>
        </w:numPr>
        <w:tabs>
          <w:tab w:val="left" w:pos="1418"/>
        </w:tabs>
        <w:suppressAutoHyphens/>
        <w:spacing w:line="240" w:lineRule="auto"/>
        <w:ind w:left="0" w:firstLine="567"/>
        <w:contextualSpacing/>
        <w:jc w:val="both"/>
        <w:outlineLvl w:val="0"/>
        <w:rPr>
          <w:rFonts w:ascii="Times New Roman" w:eastAsia="DejaVu Sans" w:hAnsi="Times New Roman" w:cs="Times New Roman"/>
          <w:bCs/>
          <w:spacing w:val="-1"/>
          <w:lang w:val="ru-RU"/>
        </w:rPr>
      </w:pPr>
      <w:r w:rsidRPr="0025740D">
        <w:rPr>
          <w:rFonts w:ascii="Times New Roman" w:eastAsia="DejaVu Sans" w:hAnsi="Times New Roman" w:cs="Times New Roman"/>
          <w:bCs/>
          <w:spacing w:val="-1"/>
          <w:lang w:val="ru-RU"/>
        </w:rPr>
        <w:t>ознакомление с локальными-нормативными актами;</w:t>
      </w:r>
    </w:p>
    <w:p w14:paraId="13422BB2" w14:textId="77777777" w:rsidR="003E6814" w:rsidRPr="0025740D" w:rsidRDefault="005A1A2B" w:rsidP="00507CCC">
      <w:pPr>
        <w:widowControl w:val="0"/>
        <w:numPr>
          <w:ilvl w:val="2"/>
          <w:numId w:val="4"/>
        </w:numPr>
        <w:tabs>
          <w:tab w:val="left" w:pos="1418"/>
        </w:tabs>
        <w:suppressAutoHyphens/>
        <w:spacing w:line="240" w:lineRule="auto"/>
        <w:ind w:left="0" w:firstLine="567"/>
        <w:contextualSpacing/>
        <w:jc w:val="both"/>
        <w:outlineLvl w:val="0"/>
        <w:rPr>
          <w:rFonts w:ascii="Times New Roman" w:eastAsia="DejaVu Sans" w:hAnsi="Times New Roman" w:cs="Times New Roman"/>
          <w:bCs/>
          <w:spacing w:val="-1"/>
          <w:lang w:val="ru-RU"/>
        </w:rPr>
      </w:pPr>
      <w:r w:rsidRPr="0025740D">
        <w:rPr>
          <w:rFonts w:ascii="Times New Roman" w:eastAsia="DejaVu Sans" w:hAnsi="Times New Roman" w:cs="Times New Roman"/>
          <w:bCs/>
          <w:spacing w:val="-1"/>
          <w:lang w:val="ru-RU"/>
        </w:rPr>
        <w:t>обходной лист при увольнении;</w:t>
      </w:r>
    </w:p>
    <w:p w14:paraId="6C9315C4" w14:textId="77777777" w:rsidR="003E6814" w:rsidRPr="0025740D" w:rsidRDefault="005A1A2B" w:rsidP="00507CCC">
      <w:pPr>
        <w:widowControl w:val="0"/>
        <w:numPr>
          <w:ilvl w:val="2"/>
          <w:numId w:val="4"/>
        </w:numPr>
        <w:tabs>
          <w:tab w:val="left" w:pos="1418"/>
        </w:tabs>
        <w:suppressAutoHyphens/>
        <w:spacing w:line="240" w:lineRule="auto"/>
        <w:ind w:left="0" w:firstLine="567"/>
        <w:contextualSpacing/>
        <w:jc w:val="both"/>
        <w:outlineLvl w:val="0"/>
        <w:rPr>
          <w:rFonts w:ascii="Times New Roman" w:eastAsia="DejaVu Sans" w:hAnsi="Times New Roman" w:cs="Times New Roman"/>
          <w:bCs/>
          <w:spacing w:val="-1"/>
          <w:lang w:val="ru-RU"/>
        </w:rPr>
      </w:pPr>
      <w:r w:rsidRPr="0025740D">
        <w:rPr>
          <w:rFonts w:ascii="Times New Roman" w:eastAsia="DejaVu Sans" w:hAnsi="Times New Roman" w:cs="Times New Roman"/>
          <w:bCs/>
          <w:spacing w:val="-1"/>
          <w:lang w:val="ru-RU"/>
        </w:rPr>
        <w:t>служебная записка и приказ на работу за пределами нормальной продолжительности рабочего времени;</w:t>
      </w:r>
    </w:p>
    <w:p w14:paraId="61B6F2B1" w14:textId="53BA92F9" w:rsidR="003E6814" w:rsidRPr="0025740D" w:rsidRDefault="005A1A2B" w:rsidP="00507CCC">
      <w:pPr>
        <w:widowControl w:val="0"/>
        <w:numPr>
          <w:ilvl w:val="2"/>
          <w:numId w:val="4"/>
        </w:numPr>
        <w:tabs>
          <w:tab w:val="left" w:pos="1418"/>
        </w:tabs>
        <w:suppressAutoHyphens/>
        <w:spacing w:line="240" w:lineRule="auto"/>
        <w:ind w:left="0" w:firstLine="567"/>
        <w:contextualSpacing/>
        <w:jc w:val="both"/>
        <w:outlineLvl w:val="0"/>
        <w:rPr>
          <w:rFonts w:ascii="Times New Roman" w:eastAsia="DejaVu Sans" w:hAnsi="Times New Roman" w:cs="Times New Roman"/>
          <w:bCs/>
          <w:spacing w:val="-1"/>
          <w:lang w:val="ru-RU"/>
        </w:rPr>
      </w:pPr>
      <w:r w:rsidRPr="0025740D">
        <w:rPr>
          <w:rFonts w:ascii="Times New Roman" w:eastAsia="DejaVu Sans" w:hAnsi="Times New Roman" w:cs="Times New Roman"/>
          <w:bCs/>
          <w:spacing w:val="-1"/>
          <w:lang w:val="ru-RU"/>
        </w:rPr>
        <w:t>графики отпусков</w:t>
      </w:r>
      <w:r w:rsidR="00DD6111">
        <w:rPr>
          <w:rFonts w:ascii="Times New Roman" w:eastAsia="DejaVu Sans" w:hAnsi="Times New Roman" w:cs="Times New Roman"/>
          <w:bCs/>
          <w:spacing w:val="-1"/>
          <w:lang w:val="ru-RU"/>
        </w:rPr>
        <w:t>, графики сменности, табель учета рабочего времени</w:t>
      </w:r>
      <w:r w:rsidRPr="0025740D">
        <w:rPr>
          <w:rFonts w:ascii="Times New Roman" w:eastAsia="DejaVu Sans" w:hAnsi="Times New Roman" w:cs="Times New Roman"/>
          <w:bCs/>
          <w:spacing w:val="-1"/>
          <w:lang w:val="ru-RU"/>
        </w:rPr>
        <w:t>;</w:t>
      </w:r>
    </w:p>
    <w:p w14:paraId="42895F1F" w14:textId="77777777" w:rsidR="003E6814" w:rsidRPr="0025740D" w:rsidRDefault="005A1A2B" w:rsidP="00507CCC">
      <w:pPr>
        <w:widowControl w:val="0"/>
        <w:numPr>
          <w:ilvl w:val="2"/>
          <w:numId w:val="4"/>
        </w:numPr>
        <w:tabs>
          <w:tab w:val="left" w:pos="1418"/>
        </w:tabs>
        <w:suppressAutoHyphens/>
        <w:spacing w:line="240" w:lineRule="auto"/>
        <w:ind w:left="0" w:firstLine="567"/>
        <w:contextualSpacing/>
        <w:jc w:val="both"/>
        <w:outlineLvl w:val="0"/>
        <w:rPr>
          <w:rFonts w:ascii="Times New Roman" w:eastAsia="DejaVu Sans" w:hAnsi="Times New Roman" w:cs="Times New Roman"/>
          <w:bCs/>
          <w:spacing w:val="-1"/>
          <w:lang w:val="ru-RU"/>
        </w:rPr>
      </w:pPr>
      <w:r w:rsidRPr="0025740D">
        <w:rPr>
          <w:rFonts w:ascii="Times New Roman" w:eastAsia="DejaVu Sans" w:hAnsi="Times New Roman" w:cs="Times New Roman"/>
          <w:bCs/>
          <w:spacing w:val="-1"/>
          <w:lang w:val="ru-RU"/>
        </w:rPr>
        <w:t>уведомления.</w:t>
      </w:r>
    </w:p>
    <w:p w14:paraId="2B12F48A" w14:textId="2A98BC13" w:rsidR="003E6814" w:rsidRPr="00ED7406" w:rsidRDefault="005A1A2B" w:rsidP="00507CCC">
      <w:pPr>
        <w:widowControl w:val="0"/>
        <w:numPr>
          <w:ilvl w:val="0"/>
          <w:numId w:val="4"/>
        </w:numPr>
        <w:tabs>
          <w:tab w:val="left" w:pos="1134"/>
        </w:tabs>
        <w:suppressAutoHyphens/>
        <w:spacing w:before="120" w:after="120" w:line="240" w:lineRule="auto"/>
        <w:ind w:left="0" w:firstLine="567"/>
        <w:jc w:val="both"/>
        <w:outlineLvl w:val="0"/>
        <w:rPr>
          <w:rFonts w:ascii="Times New Roman" w:eastAsia="DejaVu Sans" w:hAnsi="Times New Roman" w:cs="Times New Roman"/>
          <w:bCs/>
          <w:spacing w:val="-1"/>
          <w:lang w:val="ru-RU"/>
        </w:rPr>
      </w:pPr>
      <w:r w:rsidRPr="00ED7406">
        <w:rPr>
          <w:rFonts w:ascii="Times New Roman" w:eastAsia="DejaVu Sans" w:hAnsi="Times New Roman" w:cs="Times New Roman"/>
          <w:b/>
          <w:bCs/>
          <w:spacing w:val="-1"/>
          <w:lang w:val="ru-RU"/>
        </w:rPr>
        <w:t xml:space="preserve">Функциональные требования к </w:t>
      </w:r>
      <w:r w:rsidR="001D2325" w:rsidRPr="00ED7406">
        <w:rPr>
          <w:rFonts w:ascii="Times New Roman" w:eastAsia="DejaVu Sans" w:hAnsi="Times New Roman" w:cs="Times New Roman"/>
          <w:b/>
          <w:bCs/>
          <w:spacing w:val="-1"/>
          <w:lang w:val="ru-RU"/>
        </w:rPr>
        <w:t>ИС ЭКД</w:t>
      </w:r>
      <w:r w:rsidRPr="00ED7406">
        <w:rPr>
          <w:rFonts w:ascii="Times New Roman" w:eastAsia="DejaVu Sans" w:hAnsi="Times New Roman" w:cs="Times New Roman"/>
          <w:b/>
          <w:bCs/>
          <w:spacing w:val="-1"/>
          <w:lang w:val="ru-RU"/>
        </w:rPr>
        <w:t>:</w:t>
      </w:r>
    </w:p>
    <w:p w14:paraId="481CA179" w14:textId="77777777" w:rsidR="00ED7406" w:rsidRPr="00ED7406" w:rsidRDefault="00ED7406" w:rsidP="00ED7406">
      <w:pPr>
        <w:pStyle w:val="af4"/>
        <w:widowControl w:val="0"/>
        <w:numPr>
          <w:ilvl w:val="1"/>
          <w:numId w:val="4"/>
        </w:numPr>
        <w:tabs>
          <w:tab w:val="left" w:pos="1134"/>
        </w:tabs>
        <w:suppressAutoHyphens/>
        <w:spacing w:line="240" w:lineRule="auto"/>
        <w:ind w:left="0" w:firstLine="567"/>
        <w:jc w:val="both"/>
        <w:outlineLvl w:val="0"/>
        <w:rPr>
          <w:rFonts w:ascii="Times New Roman" w:eastAsia="DejaVu Sans" w:hAnsi="Times New Roman" w:cs="Times New Roman"/>
          <w:bCs/>
          <w:spacing w:val="-1"/>
        </w:rPr>
      </w:pPr>
      <w:r w:rsidRPr="00ED7406">
        <w:rPr>
          <w:rFonts w:ascii="Times New Roman" w:eastAsia="DejaVu Sans" w:hAnsi="Times New Roman" w:cs="Times New Roman"/>
          <w:bCs/>
          <w:spacing w:val="-1"/>
        </w:rPr>
        <w:t>Возможность выдачи Пользователю УНЭП;</w:t>
      </w:r>
    </w:p>
    <w:p w14:paraId="0D6B817E" w14:textId="77777777" w:rsidR="00ED7406" w:rsidRPr="00ED7406" w:rsidRDefault="00ED7406" w:rsidP="00ED7406">
      <w:pPr>
        <w:pStyle w:val="af4"/>
        <w:widowControl w:val="0"/>
        <w:numPr>
          <w:ilvl w:val="1"/>
          <w:numId w:val="4"/>
        </w:numPr>
        <w:tabs>
          <w:tab w:val="left" w:pos="1134"/>
        </w:tabs>
        <w:suppressAutoHyphens/>
        <w:spacing w:line="240" w:lineRule="auto"/>
        <w:ind w:left="0" w:firstLine="567"/>
        <w:jc w:val="both"/>
        <w:outlineLvl w:val="0"/>
        <w:rPr>
          <w:rFonts w:ascii="Times New Roman" w:eastAsia="DejaVu Sans" w:hAnsi="Times New Roman" w:cs="Times New Roman"/>
          <w:bCs/>
          <w:spacing w:val="-1"/>
        </w:rPr>
      </w:pPr>
      <w:r w:rsidRPr="00ED7406">
        <w:rPr>
          <w:rFonts w:ascii="Times New Roman" w:eastAsia="DejaVu Sans" w:hAnsi="Times New Roman" w:cs="Times New Roman"/>
          <w:bCs/>
          <w:spacing w:val="-1"/>
        </w:rPr>
        <w:t xml:space="preserve">Возможность подключения Пользователю ПЭП ЕСИА / УНЭП </w:t>
      </w:r>
      <w:proofErr w:type="spellStart"/>
      <w:r w:rsidRPr="00ED7406">
        <w:rPr>
          <w:rFonts w:ascii="Times New Roman" w:eastAsia="DejaVu Sans" w:hAnsi="Times New Roman" w:cs="Times New Roman"/>
          <w:bCs/>
          <w:spacing w:val="-1"/>
        </w:rPr>
        <w:t>Госключ</w:t>
      </w:r>
      <w:proofErr w:type="spellEnd"/>
      <w:r w:rsidRPr="00ED7406">
        <w:rPr>
          <w:rFonts w:ascii="Times New Roman" w:eastAsia="DejaVu Sans" w:hAnsi="Times New Roman" w:cs="Times New Roman"/>
          <w:bCs/>
          <w:spacing w:val="-1"/>
        </w:rPr>
        <w:t>;</w:t>
      </w:r>
    </w:p>
    <w:p w14:paraId="70536CC7" w14:textId="77777777" w:rsidR="00ED7406" w:rsidRPr="00ED7406" w:rsidRDefault="00ED7406" w:rsidP="00ED7406">
      <w:pPr>
        <w:pStyle w:val="af4"/>
        <w:widowControl w:val="0"/>
        <w:numPr>
          <w:ilvl w:val="1"/>
          <w:numId w:val="4"/>
        </w:numPr>
        <w:tabs>
          <w:tab w:val="left" w:pos="1134"/>
        </w:tabs>
        <w:suppressAutoHyphens/>
        <w:spacing w:line="240" w:lineRule="auto"/>
        <w:ind w:left="0" w:firstLine="567"/>
        <w:jc w:val="both"/>
        <w:outlineLvl w:val="0"/>
        <w:rPr>
          <w:rFonts w:ascii="Times New Roman" w:eastAsia="DejaVu Sans" w:hAnsi="Times New Roman" w:cs="Times New Roman"/>
          <w:bCs/>
          <w:spacing w:val="-1"/>
        </w:rPr>
      </w:pPr>
      <w:r w:rsidRPr="00ED7406">
        <w:rPr>
          <w:rFonts w:ascii="Times New Roman" w:hAnsi="Times New Roman" w:cs="Times New Roman"/>
          <w:bCs/>
          <w:spacing w:val="-1"/>
        </w:rPr>
        <w:t>ИС ЭКД</w:t>
      </w:r>
      <w:r w:rsidRPr="00ED7406">
        <w:rPr>
          <w:rFonts w:ascii="Times New Roman" w:eastAsia="DejaVu Sans" w:hAnsi="Times New Roman" w:cs="Times New Roman"/>
          <w:bCs/>
          <w:spacing w:val="-1"/>
        </w:rPr>
        <w:t xml:space="preserve"> должна быть интегрирована с </w:t>
      </w:r>
      <w:r w:rsidRPr="00ED7406">
        <w:rPr>
          <w:rFonts w:ascii="Times New Roman" w:hAnsi="Times New Roman" w:cs="Times New Roman"/>
          <w:bCs/>
          <w:spacing w:val="-1"/>
        </w:rPr>
        <w:t xml:space="preserve">ЕЦП «Работа в России» </w:t>
      </w:r>
      <w:r w:rsidRPr="00ED7406">
        <w:rPr>
          <w:rFonts w:ascii="Times New Roman" w:eastAsia="DejaVu Sans" w:hAnsi="Times New Roman" w:cs="Times New Roman"/>
          <w:bCs/>
          <w:spacing w:val="-1"/>
        </w:rPr>
        <w:t>и мобильным приложением «</w:t>
      </w:r>
      <w:proofErr w:type="spellStart"/>
      <w:r w:rsidRPr="00ED7406">
        <w:rPr>
          <w:rFonts w:ascii="Times New Roman" w:eastAsia="DejaVu Sans" w:hAnsi="Times New Roman" w:cs="Times New Roman"/>
          <w:bCs/>
          <w:spacing w:val="-1"/>
        </w:rPr>
        <w:t>Госключ</w:t>
      </w:r>
      <w:proofErr w:type="spellEnd"/>
      <w:r w:rsidRPr="00ED7406">
        <w:rPr>
          <w:rFonts w:ascii="Times New Roman" w:eastAsia="DejaVu Sans" w:hAnsi="Times New Roman" w:cs="Times New Roman"/>
          <w:bCs/>
          <w:spacing w:val="-1"/>
        </w:rPr>
        <w:t xml:space="preserve">» для подписания документов с помощью ПЭП ЕСИА и УНЭП </w:t>
      </w:r>
      <w:proofErr w:type="spellStart"/>
      <w:r w:rsidRPr="00ED7406">
        <w:rPr>
          <w:rFonts w:ascii="Times New Roman" w:eastAsia="DejaVu Sans" w:hAnsi="Times New Roman" w:cs="Times New Roman"/>
          <w:bCs/>
          <w:spacing w:val="-1"/>
        </w:rPr>
        <w:t>Госключ</w:t>
      </w:r>
      <w:proofErr w:type="spellEnd"/>
      <w:r w:rsidRPr="00ED7406">
        <w:rPr>
          <w:rFonts w:ascii="Times New Roman" w:eastAsia="DejaVu Sans" w:hAnsi="Times New Roman" w:cs="Times New Roman"/>
          <w:bCs/>
          <w:spacing w:val="-1"/>
        </w:rPr>
        <w:t xml:space="preserve">, чтобы, при наличии учетной записи </w:t>
      </w:r>
      <w:proofErr w:type="spellStart"/>
      <w:r w:rsidRPr="00ED7406">
        <w:rPr>
          <w:rFonts w:ascii="Times New Roman" w:eastAsia="DejaVu Sans" w:hAnsi="Times New Roman" w:cs="Times New Roman"/>
          <w:bCs/>
          <w:spacing w:val="-1"/>
        </w:rPr>
        <w:t>Госуслуг</w:t>
      </w:r>
      <w:proofErr w:type="spellEnd"/>
      <w:r w:rsidRPr="00ED7406">
        <w:rPr>
          <w:rFonts w:ascii="Times New Roman" w:eastAsia="DejaVu Sans" w:hAnsi="Times New Roman" w:cs="Times New Roman"/>
          <w:bCs/>
          <w:spacing w:val="-1"/>
        </w:rPr>
        <w:t xml:space="preserve">, работник с ее помощью мог авторизоваться и подписывать документы в личном кабинете </w:t>
      </w:r>
      <w:r w:rsidRPr="00ED7406">
        <w:rPr>
          <w:rFonts w:ascii="Times New Roman" w:hAnsi="Times New Roman" w:cs="Times New Roman"/>
          <w:bCs/>
          <w:spacing w:val="-1"/>
        </w:rPr>
        <w:t>ИС ЭКД</w:t>
      </w:r>
      <w:r w:rsidRPr="00ED7406">
        <w:rPr>
          <w:rFonts w:ascii="Times New Roman" w:eastAsia="DejaVu Sans" w:hAnsi="Times New Roman" w:cs="Times New Roman"/>
          <w:bCs/>
          <w:spacing w:val="-1"/>
        </w:rPr>
        <w:t xml:space="preserve">. При этом интеграция должна быть двусторонняя (документ подписывается на </w:t>
      </w:r>
      <w:r w:rsidRPr="00ED7406">
        <w:rPr>
          <w:rFonts w:ascii="Times New Roman" w:hAnsi="Times New Roman" w:cs="Times New Roman"/>
          <w:bCs/>
          <w:spacing w:val="-1"/>
        </w:rPr>
        <w:t xml:space="preserve">ЕЦП «Работа в России» </w:t>
      </w:r>
      <w:r w:rsidRPr="00ED7406">
        <w:rPr>
          <w:rFonts w:ascii="Times New Roman" w:eastAsia="DejaVu Sans" w:hAnsi="Times New Roman" w:cs="Times New Roman"/>
          <w:bCs/>
          <w:spacing w:val="-1"/>
        </w:rPr>
        <w:t xml:space="preserve">или в мобильном приложении </w:t>
      </w:r>
      <w:proofErr w:type="spellStart"/>
      <w:r w:rsidRPr="00ED7406">
        <w:rPr>
          <w:rFonts w:ascii="Times New Roman" w:eastAsia="DejaVu Sans" w:hAnsi="Times New Roman" w:cs="Times New Roman"/>
          <w:bCs/>
          <w:spacing w:val="-1"/>
        </w:rPr>
        <w:t>Госключ</w:t>
      </w:r>
      <w:proofErr w:type="spellEnd"/>
      <w:r w:rsidRPr="00ED7406">
        <w:rPr>
          <w:rFonts w:ascii="Times New Roman" w:eastAsia="DejaVu Sans" w:hAnsi="Times New Roman" w:cs="Times New Roman"/>
          <w:bCs/>
          <w:spacing w:val="-1"/>
        </w:rPr>
        <w:t xml:space="preserve"> и возвращается по API в систему ЭКД);</w:t>
      </w:r>
    </w:p>
    <w:p w14:paraId="4B80FC5D" w14:textId="77777777" w:rsidR="00ED7406" w:rsidRPr="00ED7406" w:rsidRDefault="00ED7406" w:rsidP="00ED7406">
      <w:pPr>
        <w:pStyle w:val="af4"/>
        <w:widowControl w:val="0"/>
        <w:numPr>
          <w:ilvl w:val="1"/>
          <w:numId w:val="4"/>
        </w:numPr>
        <w:tabs>
          <w:tab w:val="left" w:pos="1134"/>
        </w:tabs>
        <w:suppressAutoHyphens/>
        <w:spacing w:line="240" w:lineRule="auto"/>
        <w:ind w:left="0" w:firstLine="567"/>
        <w:jc w:val="both"/>
        <w:outlineLvl w:val="0"/>
        <w:rPr>
          <w:rFonts w:ascii="Times New Roman" w:eastAsia="DejaVu Sans" w:hAnsi="Times New Roman" w:cs="Times New Roman"/>
          <w:bCs/>
          <w:spacing w:val="-1"/>
        </w:rPr>
      </w:pPr>
      <w:r w:rsidRPr="00ED7406">
        <w:rPr>
          <w:rFonts w:ascii="Times New Roman" w:eastAsia="DejaVu Sans" w:hAnsi="Times New Roman" w:cs="Times New Roman"/>
          <w:bCs/>
          <w:spacing w:val="-1"/>
        </w:rPr>
        <w:t xml:space="preserve">Должна быть реализована интеграция </w:t>
      </w:r>
      <w:r w:rsidRPr="00ED7406">
        <w:rPr>
          <w:rFonts w:ascii="Times New Roman" w:hAnsi="Times New Roman" w:cs="Times New Roman"/>
          <w:bCs/>
          <w:spacing w:val="-1"/>
        </w:rPr>
        <w:t>ИС ЭКД</w:t>
      </w:r>
      <w:r w:rsidRPr="00ED7406">
        <w:rPr>
          <w:rFonts w:ascii="Times New Roman" w:eastAsia="DejaVu Sans" w:hAnsi="Times New Roman" w:cs="Times New Roman"/>
          <w:bCs/>
          <w:spacing w:val="-1"/>
        </w:rPr>
        <w:t xml:space="preserve"> с 1С: ЗУП 8.</w:t>
      </w:r>
      <w:proofErr w:type="gramStart"/>
      <w:r w:rsidRPr="00ED7406">
        <w:rPr>
          <w:rFonts w:ascii="Times New Roman" w:eastAsia="DejaVu Sans" w:hAnsi="Times New Roman" w:cs="Times New Roman"/>
          <w:bCs/>
          <w:spacing w:val="-1"/>
        </w:rPr>
        <w:t>3</w:t>
      </w:r>
      <w:proofErr w:type="gramEnd"/>
      <w:r w:rsidRPr="00ED7406">
        <w:rPr>
          <w:rFonts w:ascii="Times New Roman" w:eastAsia="DejaVu Sans" w:hAnsi="Times New Roman" w:cs="Times New Roman"/>
          <w:bCs/>
          <w:spacing w:val="-1"/>
        </w:rPr>
        <w:t xml:space="preserve"> и </w:t>
      </w:r>
      <w:r w:rsidRPr="00ED7406">
        <w:rPr>
          <w:rFonts w:ascii="Times New Roman" w:hAnsi="Times New Roman" w:cs="Times New Roman"/>
        </w:rPr>
        <w:t xml:space="preserve">Бухгалтерия 3.0 </w:t>
      </w:r>
      <w:r w:rsidRPr="00ED7406">
        <w:rPr>
          <w:rFonts w:ascii="Times New Roman" w:eastAsia="DejaVu Sans" w:hAnsi="Times New Roman" w:cs="Times New Roman"/>
          <w:bCs/>
          <w:spacing w:val="-1"/>
        </w:rPr>
        <w:t>путем установки модулей интеграции «Внешняя обработка» и «Внешняя печатная форма», которые должны выполнять следующие функции:</w:t>
      </w:r>
    </w:p>
    <w:p w14:paraId="2E5E4F2F" w14:textId="77777777" w:rsidR="00ED7406" w:rsidRPr="00ED7406" w:rsidRDefault="00ED7406" w:rsidP="00ED7406">
      <w:pPr>
        <w:pStyle w:val="af4"/>
        <w:widowControl w:val="0"/>
        <w:numPr>
          <w:ilvl w:val="2"/>
          <w:numId w:val="4"/>
        </w:numPr>
        <w:tabs>
          <w:tab w:val="left" w:pos="1134"/>
        </w:tabs>
        <w:suppressAutoHyphens/>
        <w:spacing w:line="240" w:lineRule="auto"/>
        <w:ind w:left="1134" w:hanging="567"/>
        <w:jc w:val="both"/>
        <w:outlineLvl w:val="0"/>
        <w:rPr>
          <w:rFonts w:ascii="Times New Roman" w:eastAsia="DejaVu Sans" w:hAnsi="Times New Roman" w:cs="Times New Roman"/>
          <w:bCs/>
          <w:spacing w:val="-1"/>
        </w:rPr>
      </w:pPr>
      <w:r w:rsidRPr="00ED7406">
        <w:rPr>
          <w:rFonts w:ascii="Times New Roman" w:eastAsia="DejaVu Sans" w:hAnsi="Times New Roman" w:cs="Times New Roman"/>
          <w:bCs/>
          <w:spacing w:val="-1"/>
        </w:rPr>
        <w:t xml:space="preserve">Выгрузка работников и их </w:t>
      </w:r>
      <w:proofErr w:type="spellStart"/>
      <w:r w:rsidRPr="00ED7406">
        <w:rPr>
          <w:rFonts w:ascii="Times New Roman" w:eastAsia="DejaVu Sans" w:hAnsi="Times New Roman" w:cs="Times New Roman"/>
          <w:bCs/>
          <w:spacing w:val="-1"/>
        </w:rPr>
        <w:t>ПДн</w:t>
      </w:r>
      <w:proofErr w:type="spellEnd"/>
      <w:r w:rsidRPr="00ED7406">
        <w:rPr>
          <w:rFonts w:ascii="Times New Roman" w:eastAsia="DejaVu Sans" w:hAnsi="Times New Roman" w:cs="Times New Roman"/>
          <w:bCs/>
          <w:spacing w:val="-1"/>
        </w:rPr>
        <w:t>, необходимых для выпуска УНЭП и осуществления кадрового электронного документооборота;</w:t>
      </w:r>
    </w:p>
    <w:p w14:paraId="731077EB" w14:textId="77777777" w:rsidR="00ED7406" w:rsidRPr="00ED7406" w:rsidRDefault="00ED7406" w:rsidP="00ED7406">
      <w:pPr>
        <w:pStyle w:val="af4"/>
        <w:widowControl w:val="0"/>
        <w:numPr>
          <w:ilvl w:val="2"/>
          <w:numId w:val="4"/>
        </w:numPr>
        <w:tabs>
          <w:tab w:val="left" w:pos="1134"/>
        </w:tabs>
        <w:suppressAutoHyphens/>
        <w:spacing w:line="240" w:lineRule="auto"/>
        <w:ind w:left="1134" w:hanging="567"/>
        <w:jc w:val="both"/>
        <w:outlineLvl w:val="0"/>
        <w:rPr>
          <w:rFonts w:ascii="Times New Roman" w:eastAsia="DejaVu Sans" w:hAnsi="Times New Roman" w:cs="Times New Roman"/>
          <w:bCs/>
          <w:spacing w:val="-1"/>
        </w:rPr>
      </w:pPr>
      <w:r w:rsidRPr="00ED7406">
        <w:rPr>
          <w:rFonts w:ascii="Times New Roman" w:eastAsia="DejaVu Sans" w:hAnsi="Times New Roman" w:cs="Times New Roman"/>
          <w:bCs/>
          <w:spacing w:val="-1"/>
        </w:rPr>
        <w:t>Выгрузка печатных форм документов и их параметров, необходимых для осуществления кадрового электронного документооборота: Тип документа, Номер документа, Пользователь, Руководитель, Кадровый работник, Юридическое лицо;</w:t>
      </w:r>
    </w:p>
    <w:p w14:paraId="59D554E7" w14:textId="77777777" w:rsidR="00ED7406" w:rsidRPr="00ED7406" w:rsidRDefault="00ED7406" w:rsidP="00ED7406">
      <w:pPr>
        <w:pStyle w:val="af4"/>
        <w:widowControl w:val="0"/>
        <w:numPr>
          <w:ilvl w:val="2"/>
          <w:numId w:val="4"/>
        </w:numPr>
        <w:tabs>
          <w:tab w:val="left" w:pos="1134"/>
        </w:tabs>
        <w:suppressAutoHyphens/>
        <w:spacing w:line="240" w:lineRule="auto"/>
        <w:ind w:left="1134" w:hanging="567"/>
        <w:jc w:val="both"/>
        <w:outlineLvl w:val="0"/>
        <w:rPr>
          <w:rFonts w:ascii="Times New Roman" w:eastAsia="DejaVu Sans" w:hAnsi="Times New Roman" w:cs="Times New Roman"/>
          <w:bCs/>
          <w:spacing w:val="-1"/>
        </w:rPr>
      </w:pPr>
      <w:r w:rsidRPr="00ED7406">
        <w:rPr>
          <w:rFonts w:ascii="Times New Roman" w:eastAsia="DejaVu Sans" w:hAnsi="Times New Roman" w:cs="Times New Roman"/>
          <w:bCs/>
          <w:spacing w:val="-1"/>
        </w:rPr>
        <w:t>Обмен архивом подписанных документов в 1С;</w:t>
      </w:r>
    </w:p>
    <w:p w14:paraId="6826F65C" w14:textId="77777777" w:rsidR="00ED7406" w:rsidRPr="00ED7406" w:rsidRDefault="00ED7406" w:rsidP="00ED7406">
      <w:pPr>
        <w:pStyle w:val="af4"/>
        <w:widowControl w:val="0"/>
        <w:numPr>
          <w:ilvl w:val="2"/>
          <w:numId w:val="4"/>
        </w:numPr>
        <w:tabs>
          <w:tab w:val="left" w:pos="1134"/>
        </w:tabs>
        <w:suppressAutoHyphens/>
        <w:spacing w:line="240" w:lineRule="auto"/>
        <w:ind w:left="1134" w:hanging="567"/>
        <w:jc w:val="both"/>
        <w:outlineLvl w:val="0"/>
        <w:rPr>
          <w:rFonts w:ascii="Times New Roman" w:eastAsia="DejaVu Sans" w:hAnsi="Times New Roman" w:cs="Times New Roman"/>
          <w:bCs/>
          <w:spacing w:val="-1"/>
        </w:rPr>
      </w:pPr>
      <w:r w:rsidRPr="00ED7406">
        <w:rPr>
          <w:rFonts w:ascii="Times New Roman" w:eastAsia="DejaVu Sans" w:hAnsi="Times New Roman" w:cs="Times New Roman"/>
          <w:bCs/>
          <w:spacing w:val="-1"/>
        </w:rPr>
        <w:t>Загрузка статусов подписания документов;</w:t>
      </w:r>
    </w:p>
    <w:p w14:paraId="39C61C76" w14:textId="77777777" w:rsidR="00ED7406" w:rsidRPr="00ED7406" w:rsidRDefault="00ED7406" w:rsidP="00ED7406">
      <w:pPr>
        <w:pStyle w:val="af4"/>
        <w:widowControl w:val="0"/>
        <w:numPr>
          <w:ilvl w:val="2"/>
          <w:numId w:val="4"/>
        </w:numPr>
        <w:tabs>
          <w:tab w:val="left" w:pos="1134"/>
        </w:tabs>
        <w:suppressAutoHyphens/>
        <w:spacing w:line="240" w:lineRule="auto"/>
        <w:ind w:left="1134" w:hanging="567"/>
        <w:jc w:val="both"/>
        <w:outlineLvl w:val="0"/>
        <w:rPr>
          <w:rFonts w:ascii="Times New Roman" w:eastAsia="DejaVu Sans" w:hAnsi="Times New Roman" w:cs="Times New Roman"/>
          <w:bCs/>
          <w:spacing w:val="-1"/>
        </w:rPr>
      </w:pPr>
      <w:r w:rsidRPr="00ED7406">
        <w:rPr>
          <w:rFonts w:ascii="Times New Roman" w:eastAsia="DejaVu Sans" w:hAnsi="Times New Roman" w:cs="Times New Roman"/>
          <w:bCs/>
          <w:spacing w:val="-1"/>
        </w:rPr>
        <w:t>Пакетная выгрузка печатных форм документов и их параметров, необходимых для осуществления кадрового электронного документооборота;</w:t>
      </w:r>
    </w:p>
    <w:p w14:paraId="003EAA12" w14:textId="77777777" w:rsidR="00ED7406" w:rsidRPr="00ED7406" w:rsidRDefault="00ED7406" w:rsidP="00ED7406">
      <w:pPr>
        <w:pStyle w:val="af4"/>
        <w:widowControl w:val="0"/>
        <w:numPr>
          <w:ilvl w:val="2"/>
          <w:numId w:val="4"/>
        </w:numPr>
        <w:tabs>
          <w:tab w:val="left" w:pos="1134"/>
        </w:tabs>
        <w:suppressAutoHyphens/>
        <w:spacing w:line="240" w:lineRule="auto"/>
        <w:ind w:left="1134" w:hanging="567"/>
        <w:jc w:val="both"/>
        <w:outlineLvl w:val="0"/>
        <w:rPr>
          <w:rFonts w:ascii="Times New Roman" w:eastAsia="DejaVu Sans" w:hAnsi="Times New Roman" w:cs="Times New Roman"/>
          <w:bCs/>
          <w:spacing w:val="-1"/>
        </w:rPr>
      </w:pPr>
      <w:r w:rsidRPr="00ED7406">
        <w:rPr>
          <w:rFonts w:ascii="Times New Roman" w:eastAsia="DejaVu Sans" w:hAnsi="Times New Roman" w:cs="Times New Roman"/>
          <w:bCs/>
          <w:spacing w:val="-1"/>
        </w:rPr>
        <w:t>Подписание УКЭП документов со стороны работодателя в 1С;</w:t>
      </w:r>
    </w:p>
    <w:p w14:paraId="7F0F27C9" w14:textId="77777777" w:rsidR="00ED7406" w:rsidRPr="00ED7406" w:rsidRDefault="00ED7406" w:rsidP="00ED7406">
      <w:pPr>
        <w:pStyle w:val="af4"/>
        <w:widowControl w:val="0"/>
        <w:numPr>
          <w:ilvl w:val="2"/>
          <w:numId w:val="4"/>
        </w:numPr>
        <w:tabs>
          <w:tab w:val="left" w:pos="1134"/>
        </w:tabs>
        <w:suppressAutoHyphens/>
        <w:spacing w:line="240" w:lineRule="auto"/>
        <w:ind w:left="1134" w:hanging="567"/>
        <w:jc w:val="both"/>
        <w:outlineLvl w:val="0"/>
        <w:rPr>
          <w:rFonts w:ascii="Times New Roman" w:eastAsia="DejaVu Sans" w:hAnsi="Times New Roman" w:cs="Times New Roman"/>
          <w:bCs/>
          <w:spacing w:val="-1"/>
        </w:rPr>
      </w:pPr>
      <w:r w:rsidRPr="00ED7406">
        <w:rPr>
          <w:rFonts w:ascii="Times New Roman" w:eastAsia="DejaVu Sans" w:hAnsi="Times New Roman" w:cs="Times New Roman"/>
          <w:bCs/>
          <w:spacing w:val="-1"/>
        </w:rPr>
        <w:t>Возврат подписанных документов в карточку работника, реестр документов;</w:t>
      </w:r>
    </w:p>
    <w:p w14:paraId="03765385" w14:textId="77777777" w:rsidR="00ED7406" w:rsidRPr="00ED7406" w:rsidRDefault="00ED7406" w:rsidP="00ED7406">
      <w:pPr>
        <w:pStyle w:val="af4"/>
        <w:widowControl w:val="0"/>
        <w:numPr>
          <w:ilvl w:val="1"/>
          <w:numId w:val="4"/>
        </w:numPr>
        <w:tabs>
          <w:tab w:val="left" w:pos="1134"/>
        </w:tabs>
        <w:suppressAutoHyphens/>
        <w:spacing w:line="240" w:lineRule="auto"/>
        <w:ind w:left="0" w:firstLine="567"/>
        <w:jc w:val="both"/>
        <w:outlineLvl w:val="0"/>
        <w:rPr>
          <w:rFonts w:ascii="Times New Roman" w:eastAsia="DejaVu Sans" w:hAnsi="Times New Roman" w:cs="Times New Roman"/>
          <w:bCs/>
          <w:spacing w:val="-1"/>
        </w:rPr>
      </w:pPr>
      <w:r w:rsidRPr="00ED7406">
        <w:rPr>
          <w:rFonts w:ascii="Times New Roman" w:eastAsia="DejaVu Sans" w:hAnsi="Times New Roman" w:cs="Times New Roman"/>
          <w:bCs/>
          <w:spacing w:val="-1"/>
        </w:rPr>
        <w:t>Готовность API для интеграции с другими информационными системами, а также наличие полного и достаточного описания – документации по использованию API;</w:t>
      </w:r>
    </w:p>
    <w:p w14:paraId="6D6EBCCD" w14:textId="77777777" w:rsidR="00ED7406" w:rsidRPr="00ED7406" w:rsidRDefault="00ED7406" w:rsidP="00ED7406">
      <w:pPr>
        <w:pStyle w:val="af4"/>
        <w:widowControl w:val="0"/>
        <w:numPr>
          <w:ilvl w:val="1"/>
          <w:numId w:val="4"/>
        </w:numPr>
        <w:tabs>
          <w:tab w:val="left" w:pos="1134"/>
        </w:tabs>
        <w:suppressAutoHyphens/>
        <w:spacing w:line="240" w:lineRule="auto"/>
        <w:ind w:left="0" w:firstLine="567"/>
        <w:jc w:val="both"/>
        <w:outlineLvl w:val="0"/>
        <w:rPr>
          <w:rFonts w:ascii="Times New Roman" w:eastAsia="DejaVu Sans" w:hAnsi="Times New Roman" w:cs="Times New Roman"/>
          <w:bCs/>
          <w:spacing w:val="-1"/>
        </w:rPr>
      </w:pPr>
      <w:r w:rsidRPr="00ED7406">
        <w:rPr>
          <w:rFonts w:ascii="Times New Roman" w:eastAsia="DejaVu Sans" w:hAnsi="Times New Roman" w:cs="Times New Roman"/>
          <w:bCs/>
          <w:spacing w:val="-1"/>
        </w:rPr>
        <w:t>Выгрузка данных из архива документов единым архивным файлом по работнику;</w:t>
      </w:r>
    </w:p>
    <w:p w14:paraId="4C4DFA1C" w14:textId="77777777" w:rsidR="00ED7406" w:rsidRPr="00ED7406" w:rsidRDefault="00ED7406" w:rsidP="00ED7406">
      <w:pPr>
        <w:pStyle w:val="af4"/>
        <w:widowControl w:val="0"/>
        <w:numPr>
          <w:ilvl w:val="1"/>
          <w:numId w:val="4"/>
        </w:numPr>
        <w:tabs>
          <w:tab w:val="left" w:pos="1134"/>
        </w:tabs>
        <w:suppressAutoHyphens/>
        <w:spacing w:line="240" w:lineRule="auto"/>
        <w:ind w:left="0" w:firstLine="567"/>
        <w:jc w:val="both"/>
        <w:outlineLvl w:val="0"/>
        <w:rPr>
          <w:rFonts w:ascii="Times New Roman" w:eastAsia="DejaVu Sans" w:hAnsi="Times New Roman" w:cs="Times New Roman"/>
          <w:bCs/>
          <w:spacing w:val="-1"/>
        </w:rPr>
      </w:pPr>
      <w:r w:rsidRPr="00ED7406">
        <w:rPr>
          <w:rFonts w:ascii="Times New Roman" w:eastAsia="DejaVu Sans" w:hAnsi="Times New Roman" w:cs="Times New Roman"/>
          <w:bCs/>
          <w:spacing w:val="-1"/>
        </w:rPr>
        <w:t>Настройки разграничения прав доступа к данным по юридическими лицам, отделам, типам документов, работникам организации;</w:t>
      </w:r>
    </w:p>
    <w:p w14:paraId="6680E4E7" w14:textId="77777777" w:rsidR="00ED7406" w:rsidRPr="00ED7406" w:rsidRDefault="00ED7406" w:rsidP="00ED7406">
      <w:pPr>
        <w:pStyle w:val="af4"/>
        <w:widowControl w:val="0"/>
        <w:numPr>
          <w:ilvl w:val="1"/>
          <w:numId w:val="4"/>
        </w:numPr>
        <w:tabs>
          <w:tab w:val="left" w:pos="1134"/>
        </w:tabs>
        <w:suppressAutoHyphens/>
        <w:spacing w:line="240" w:lineRule="auto"/>
        <w:ind w:left="0" w:firstLine="567"/>
        <w:jc w:val="both"/>
        <w:outlineLvl w:val="0"/>
        <w:rPr>
          <w:rFonts w:ascii="Times New Roman" w:eastAsia="DejaVu Sans" w:hAnsi="Times New Roman" w:cs="Times New Roman"/>
          <w:bCs/>
          <w:spacing w:val="-1"/>
        </w:rPr>
      </w:pPr>
      <w:r w:rsidRPr="00ED7406">
        <w:rPr>
          <w:rFonts w:ascii="Times New Roman" w:eastAsia="DejaVu Sans" w:hAnsi="Times New Roman" w:cs="Times New Roman"/>
          <w:bCs/>
          <w:spacing w:val="-1"/>
        </w:rPr>
        <w:t>Возможность единой инсталляции системы для нескольких структурных подразделений, филиалов;</w:t>
      </w:r>
    </w:p>
    <w:p w14:paraId="79DA5EDC" w14:textId="77777777" w:rsidR="00ED7406" w:rsidRPr="00ED7406" w:rsidRDefault="00ED7406" w:rsidP="00ED7406">
      <w:pPr>
        <w:pStyle w:val="af4"/>
        <w:widowControl w:val="0"/>
        <w:numPr>
          <w:ilvl w:val="1"/>
          <w:numId w:val="4"/>
        </w:numPr>
        <w:tabs>
          <w:tab w:val="left" w:pos="1134"/>
        </w:tabs>
        <w:suppressAutoHyphens/>
        <w:spacing w:line="240" w:lineRule="auto"/>
        <w:ind w:left="0" w:firstLine="567"/>
        <w:jc w:val="both"/>
        <w:outlineLvl w:val="0"/>
        <w:rPr>
          <w:rFonts w:ascii="Times New Roman" w:eastAsia="DejaVu Sans" w:hAnsi="Times New Roman" w:cs="Times New Roman"/>
          <w:bCs/>
          <w:spacing w:val="-1"/>
        </w:rPr>
      </w:pPr>
      <w:r w:rsidRPr="00ED7406">
        <w:rPr>
          <w:rFonts w:ascii="Times New Roman" w:eastAsia="DejaVu Sans" w:hAnsi="Times New Roman" w:cs="Times New Roman"/>
          <w:bCs/>
          <w:spacing w:val="-1"/>
        </w:rPr>
        <w:t>Возможность отправки документа от Работника в сторону Работодателя по разработанным и предустановленным шаблонам документов и/или в свободном формате;</w:t>
      </w:r>
    </w:p>
    <w:p w14:paraId="4976222C" w14:textId="77777777" w:rsidR="00ED7406" w:rsidRPr="00ED7406" w:rsidRDefault="00ED7406" w:rsidP="00ED7406">
      <w:pPr>
        <w:pStyle w:val="af4"/>
        <w:widowControl w:val="0"/>
        <w:numPr>
          <w:ilvl w:val="1"/>
          <w:numId w:val="4"/>
        </w:numPr>
        <w:tabs>
          <w:tab w:val="left" w:pos="1134"/>
        </w:tabs>
        <w:suppressAutoHyphens/>
        <w:spacing w:line="240" w:lineRule="auto"/>
        <w:ind w:left="0" w:firstLine="567"/>
        <w:jc w:val="both"/>
        <w:outlineLvl w:val="0"/>
        <w:rPr>
          <w:rFonts w:ascii="Times New Roman" w:eastAsia="DejaVu Sans" w:hAnsi="Times New Roman" w:cs="Times New Roman"/>
          <w:bCs/>
          <w:spacing w:val="-1"/>
        </w:rPr>
      </w:pPr>
      <w:r w:rsidRPr="00ED7406">
        <w:rPr>
          <w:rFonts w:ascii="Times New Roman" w:eastAsia="DejaVu Sans" w:hAnsi="Times New Roman" w:cs="Times New Roman"/>
          <w:bCs/>
          <w:spacing w:val="-1"/>
        </w:rPr>
        <w:t>Возможность выбора/смены способа коммуникации/оповещений с Работником (смс, почта, мессенджер);</w:t>
      </w:r>
    </w:p>
    <w:p w14:paraId="5409BC63" w14:textId="77777777" w:rsidR="00ED7406" w:rsidRPr="00ED7406" w:rsidRDefault="00ED7406" w:rsidP="00ED7406">
      <w:pPr>
        <w:pStyle w:val="af4"/>
        <w:widowControl w:val="0"/>
        <w:numPr>
          <w:ilvl w:val="1"/>
          <w:numId w:val="4"/>
        </w:numPr>
        <w:tabs>
          <w:tab w:val="left" w:pos="1134"/>
        </w:tabs>
        <w:suppressAutoHyphens/>
        <w:spacing w:line="240" w:lineRule="auto"/>
        <w:ind w:left="0" w:firstLine="567"/>
        <w:jc w:val="both"/>
        <w:outlineLvl w:val="0"/>
        <w:rPr>
          <w:rFonts w:ascii="Times New Roman" w:eastAsia="DejaVu Sans" w:hAnsi="Times New Roman" w:cs="Times New Roman"/>
          <w:bCs/>
          <w:spacing w:val="-1"/>
        </w:rPr>
      </w:pPr>
      <w:r w:rsidRPr="00ED7406">
        <w:rPr>
          <w:rFonts w:ascii="Times New Roman" w:eastAsia="DejaVu Sans" w:hAnsi="Times New Roman" w:cs="Times New Roman"/>
          <w:bCs/>
          <w:spacing w:val="-1"/>
        </w:rPr>
        <w:t>Реализован механизм ознакомления с локальными нормативными актами;</w:t>
      </w:r>
    </w:p>
    <w:p w14:paraId="6C9641E8" w14:textId="77777777" w:rsidR="00ED7406" w:rsidRPr="00ED7406" w:rsidRDefault="00ED7406" w:rsidP="00ED7406">
      <w:pPr>
        <w:pStyle w:val="af4"/>
        <w:widowControl w:val="0"/>
        <w:numPr>
          <w:ilvl w:val="1"/>
          <w:numId w:val="4"/>
        </w:numPr>
        <w:tabs>
          <w:tab w:val="left" w:pos="1134"/>
        </w:tabs>
        <w:suppressAutoHyphens/>
        <w:spacing w:line="240" w:lineRule="auto"/>
        <w:ind w:left="0" w:firstLine="567"/>
        <w:jc w:val="both"/>
        <w:outlineLvl w:val="0"/>
        <w:rPr>
          <w:rFonts w:ascii="Times New Roman" w:eastAsia="DejaVu Sans" w:hAnsi="Times New Roman" w:cs="Times New Roman"/>
          <w:bCs/>
          <w:spacing w:val="-1"/>
        </w:rPr>
      </w:pPr>
      <w:r w:rsidRPr="00ED7406">
        <w:rPr>
          <w:rFonts w:ascii="Times New Roman" w:eastAsia="DejaVu Sans" w:hAnsi="Times New Roman" w:cs="Times New Roman"/>
          <w:bCs/>
          <w:spacing w:val="-1"/>
        </w:rPr>
        <w:t>Реализованы отчеты и фильтры для просмотра документов: по статусу, по работнику-подписанту;</w:t>
      </w:r>
    </w:p>
    <w:p w14:paraId="5D1B84F3" w14:textId="5B6B4A7B" w:rsidR="00ED7406" w:rsidRPr="00ED7406" w:rsidRDefault="00ED7406" w:rsidP="00ED7406">
      <w:pPr>
        <w:pStyle w:val="af4"/>
        <w:widowControl w:val="0"/>
        <w:numPr>
          <w:ilvl w:val="1"/>
          <w:numId w:val="4"/>
        </w:numPr>
        <w:tabs>
          <w:tab w:val="left" w:pos="1134"/>
        </w:tabs>
        <w:suppressAutoHyphens/>
        <w:spacing w:line="240" w:lineRule="auto"/>
        <w:ind w:left="0" w:firstLine="567"/>
        <w:jc w:val="both"/>
        <w:outlineLvl w:val="0"/>
        <w:rPr>
          <w:rFonts w:ascii="Times New Roman" w:eastAsia="DejaVu Sans" w:hAnsi="Times New Roman" w:cs="Times New Roman"/>
          <w:bCs/>
          <w:spacing w:val="-1"/>
        </w:rPr>
      </w:pPr>
      <w:r w:rsidRPr="00ED7406">
        <w:rPr>
          <w:rFonts w:ascii="Times New Roman" w:eastAsia="DejaVu Sans" w:hAnsi="Times New Roman" w:cs="Times New Roman"/>
          <w:bCs/>
          <w:spacing w:val="-1"/>
        </w:rPr>
        <w:t>Реализовано подписание документов с помощью УНЭП,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w:t>
      </w:r>
      <w:r w:rsidR="005A1A2B" w:rsidRPr="00ED7406">
        <w:rPr>
          <w:rFonts w:ascii="Times New Roman" w:eastAsia="DejaVu Sans" w:hAnsi="Times New Roman" w:cs="Times New Roman"/>
          <w:bCs/>
          <w:spacing w:val="-1"/>
          <w:lang w:val="ru-RU"/>
        </w:rPr>
        <w:t xml:space="preserve"> </w:t>
      </w:r>
    </w:p>
    <w:p w14:paraId="5D98535C" w14:textId="03C84CF4" w:rsidR="003E6814" w:rsidRPr="0025740D" w:rsidRDefault="005A1A2B" w:rsidP="00ED7406">
      <w:pPr>
        <w:widowControl w:val="0"/>
        <w:numPr>
          <w:ilvl w:val="0"/>
          <w:numId w:val="4"/>
        </w:numPr>
        <w:tabs>
          <w:tab w:val="left" w:pos="1134"/>
        </w:tabs>
        <w:suppressAutoHyphens/>
        <w:spacing w:before="120" w:after="120" w:line="240" w:lineRule="auto"/>
        <w:ind w:left="0" w:firstLine="567"/>
        <w:jc w:val="both"/>
        <w:outlineLvl w:val="0"/>
        <w:rPr>
          <w:rFonts w:ascii="Times New Roman" w:eastAsia="DejaVu Sans" w:hAnsi="Times New Roman" w:cs="Times New Roman"/>
          <w:b/>
          <w:bCs/>
          <w:spacing w:val="-1"/>
          <w:lang w:val="ru-RU"/>
        </w:rPr>
      </w:pPr>
      <w:r w:rsidRPr="0025740D">
        <w:rPr>
          <w:rFonts w:ascii="Times New Roman" w:eastAsia="DejaVu Sans" w:hAnsi="Times New Roman" w:cs="Times New Roman"/>
          <w:b/>
          <w:bCs/>
          <w:spacing w:val="-1"/>
          <w:lang w:val="ru-RU"/>
        </w:rPr>
        <w:t>Требования к конфиденциальности</w:t>
      </w:r>
    </w:p>
    <w:p w14:paraId="4AA71A05" w14:textId="77777777" w:rsidR="00ED7406" w:rsidRPr="00ED7406" w:rsidRDefault="00ED7406" w:rsidP="00ED7406">
      <w:pPr>
        <w:pStyle w:val="af4"/>
        <w:widowControl w:val="0"/>
        <w:numPr>
          <w:ilvl w:val="1"/>
          <w:numId w:val="4"/>
        </w:numPr>
        <w:tabs>
          <w:tab w:val="left" w:pos="1134"/>
        </w:tabs>
        <w:suppressAutoHyphens/>
        <w:spacing w:line="240" w:lineRule="auto"/>
        <w:ind w:left="0" w:firstLine="567"/>
        <w:jc w:val="both"/>
        <w:outlineLvl w:val="0"/>
        <w:rPr>
          <w:rFonts w:ascii="Times New Roman" w:eastAsia="DejaVu Sans" w:hAnsi="Times New Roman" w:cs="Times New Roman"/>
          <w:bCs/>
          <w:spacing w:val="-1"/>
        </w:rPr>
      </w:pPr>
      <w:r w:rsidRPr="00ED7406">
        <w:rPr>
          <w:rFonts w:ascii="Times New Roman" w:eastAsia="DejaVu Sans" w:hAnsi="Times New Roman" w:cs="Times New Roman"/>
          <w:bCs/>
          <w:spacing w:val="-1"/>
        </w:rPr>
        <w:t xml:space="preserve">Вся информация, связанная с деятельностью в рамках заключенного Договора, полученная одной стороной от другой, а также загружаемая в программное обеспечение, считается конфиденциальной информацией. Каждая из сторон обязана соблюдать столь же высокую степень конфиденциальности во </w:t>
      </w:r>
      <w:r w:rsidRPr="00ED7406">
        <w:rPr>
          <w:rFonts w:ascii="Times New Roman" w:eastAsia="DejaVu Sans" w:hAnsi="Times New Roman" w:cs="Times New Roman"/>
          <w:bCs/>
          <w:spacing w:val="-1"/>
        </w:rPr>
        <w:lastRenderedPageBreak/>
        <w:t xml:space="preserve">избежание разглашения или использования предоставленной ей конфиденциальной информации, какую она соблюдала бы в отношении своей собственной конфиденциальной информации такого же рода. </w:t>
      </w:r>
    </w:p>
    <w:p w14:paraId="079E1A45" w14:textId="77777777" w:rsidR="00ED7406" w:rsidRPr="00ED7406" w:rsidRDefault="00ED7406" w:rsidP="00ED7406">
      <w:pPr>
        <w:pStyle w:val="af4"/>
        <w:widowControl w:val="0"/>
        <w:numPr>
          <w:ilvl w:val="1"/>
          <w:numId w:val="4"/>
        </w:numPr>
        <w:tabs>
          <w:tab w:val="left" w:pos="1134"/>
        </w:tabs>
        <w:suppressAutoHyphens/>
        <w:spacing w:line="240" w:lineRule="auto"/>
        <w:ind w:left="0" w:firstLine="567"/>
        <w:jc w:val="both"/>
        <w:outlineLvl w:val="0"/>
        <w:rPr>
          <w:rFonts w:ascii="Times New Roman" w:eastAsia="DejaVu Sans" w:hAnsi="Times New Roman" w:cs="Times New Roman"/>
          <w:bCs/>
          <w:spacing w:val="-1"/>
        </w:rPr>
      </w:pPr>
      <w:r w:rsidRPr="00ED7406">
        <w:rPr>
          <w:rFonts w:ascii="Times New Roman" w:eastAsia="DejaVu Sans" w:hAnsi="Times New Roman" w:cs="Times New Roman"/>
          <w:bCs/>
          <w:spacing w:val="-1"/>
        </w:rPr>
        <w:t>Сторона, которой была передана конфиденциальная информация, обязуется не допускать ее разглашения без согласия Стороны, которой принадлежит информация.</w:t>
      </w:r>
    </w:p>
    <w:p w14:paraId="5762847C" w14:textId="77777777" w:rsidR="00ED7406" w:rsidRPr="00ED7406" w:rsidRDefault="00ED7406" w:rsidP="00ED7406">
      <w:pPr>
        <w:pStyle w:val="af4"/>
        <w:widowControl w:val="0"/>
        <w:numPr>
          <w:ilvl w:val="1"/>
          <w:numId w:val="4"/>
        </w:numPr>
        <w:tabs>
          <w:tab w:val="left" w:pos="1134"/>
        </w:tabs>
        <w:suppressAutoHyphens/>
        <w:spacing w:line="240" w:lineRule="auto"/>
        <w:ind w:left="0" w:firstLine="567"/>
        <w:jc w:val="both"/>
        <w:outlineLvl w:val="0"/>
        <w:rPr>
          <w:rFonts w:ascii="Times New Roman" w:eastAsia="DejaVu Sans" w:hAnsi="Times New Roman" w:cs="Times New Roman"/>
          <w:bCs/>
          <w:spacing w:val="-1"/>
        </w:rPr>
      </w:pPr>
      <w:r w:rsidRPr="00ED7406">
        <w:rPr>
          <w:rFonts w:ascii="Times New Roman" w:eastAsia="DejaVu Sans" w:hAnsi="Times New Roman" w:cs="Times New Roman"/>
          <w:bCs/>
          <w:spacing w:val="-1"/>
        </w:rPr>
        <w:t>Конфиденциальная информация может быть раскрыта Стороной, которой такая информация была передана, работникам, которым это необходимо для целей исполнения Стороной обязательств по Договору, в той степени, в которой это необходимо. Сторона Договора, осуществляя разглашение (раскрытие) информации, обязана в каждом таком случае указывать третьим лицам на режим конфиденциальности предоставляемой информации.</w:t>
      </w:r>
    </w:p>
    <w:p w14:paraId="79816475" w14:textId="77777777" w:rsidR="00ED7406" w:rsidRPr="00ED7406" w:rsidRDefault="00ED7406" w:rsidP="00ED7406">
      <w:pPr>
        <w:pStyle w:val="af4"/>
        <w:widowControl w:val="0"/>
        <w:numPr>
          <w:ilvl w:val="1"/>
          <w:numId w:val="4"/>
        </w:numPr>
        <w:tabs>
          <w:tab w:val="left" w:pos="1134"/>
        </w:tabs>
        <w:suppressAutoHyphens/>
        <w:spacing w:line="240" w:lineRule="auto"/>
        <w:ind w:left="0" w:firstLine="567"/>
        <w:jc w:val="both"/>
        <w:outlineLvl w:val="0"/>
        <w:rPr>
          <w:rFonts w:ascii="Times New Roman" w:eastAsia="DejaVu Sans" w:hAnsi="Times New Roman" w:cs="Times New Roman"/>
          <w:bCs/>
          <w:spacing w:val="-1"/>
        </w:rPr>
      </w:pPr>
      <w:r w:rsidRPr="00ED7406">
        <w:rPr>
          <w:rFonts w:ascii="Times New Roman" w:eastAsia="DejaVu Sans" w:hAnsi="Times New Roman" w:cs="Times New Roman"/>
          <w:bCs/>
          <w:spacing w:val="-1"/>
        </w:rPr>
        <w:t>При прекращении действия Договора или по запросу стороны, которой принадлежит конфиденциальная информация, сторона, которой такая информация была передана, обязуется в кратчайшие сроки вернуть или уничтожить (по усмотрению Стороны, которой принадлежит информация) всю конфиденциальную информацию, переданную Стороной, которой принадлежит переданная информация, в соответствии с Договором.</w:t>
      </w:r>
    </w:p>
    <w:p w14:paraId="73F7CD6B" w14:textId="77777777" w:rsidR="00ED7406" w:rsidRPr="00ED7406" w:rsidRDefault="00ED7406" w:rsidP="00ED7406">
      <w:pPr>
        <w:pStyle w:val="af4"/>
        <w:widowControl w:val="0"/>
        <w:numPr>
          <w:ilvl w:val="1"/>
          <w:numId w:val="4"/>
        </w:numPr>
        <w:tabs>
          <w:tab w:val="left" w:pos="1134"/>
        </w:tabs>
        <w:suppressAutoHyphens/>
        <w:spacing w:line="240" w:lineRule="auto"/>
        <w:ind w:left="0" w:firstLine="567"/>
        <w:jc w:val="both"/>
        <w:outlineLvl w:val="0"/>
        <w:rPr>
          <w:rFonts w:ascii="Times New Roman" w:eastAsia="DejaVu Sans" w:hAnsi="Times New Roman" w:cs="Times New Roman"/>
          <w:bCs/>
          <w:spacing w:val="-1"/>
        </w:rPr>
      </w:pPr>
      <w:r w:rsidRPr="00ED7406">
        <w:rPr>
          <w:rFonts w:ascii="Times New Roman" w:eastAsia="DejaVu Sans" w:hAnsi="Times New Roman" w:cs="Times New Roman"/>
          <w:bCs/>
          <w:spacing w:val="-1"/>
        </w:rPr>
        <w:t>Порядок обработки персональных данных и меры по обеспечению безопасности персональных данных осуществляются в соответствии с требованиями Федерального закона от 27.07.2006г. № 152-ФЗ «О персональных данных».</w:t>
      </w:r>
    </w:p>
    <w:p w14:paraId="0DA05CB6" w14:textId="77777777" w:rsidR="003E6814" w:rsidRPr="00AB4FB2" w:rsidRDefault="005A1A2B" w:rsidP="00507CCC">
      <w:pPr>
        <w:widowControl w:val="0"/>
        <w:numPr>
          <w:ilvl w:val="0"/>
          <w:numId w:val="4"/>
        </w:numPr>
        <w:tabs>
          <w:tab w:val="left" w:pos="1134"/>
        </w:tabs>
        <w:suppressAutoHyphens/>
        <w:spacing w:before="120" w:after="120" w:line="240" w:lineRule="auto"/>
        <w:ind w:left="0" w:firstLine="567"/>
        <w:jc w:val="both"/>
        <w:outlineLvl w:val="0"/>
        <w:rPr>
          <w:rFonts w:ascii="Times New Roman" w:eastAsia="DejaVu Sans" w:hAnsi="Times New Roman" w:cs="Times New Roman"/>
          <w:b/>
          <w:bCs/>
          <w:spacing w:val="-1"/>
          <w:lang w:val="ru-RU"/>
        </w:rPr>
      </w:pPr>
      <w:r w:rsidRPr="00AB4FB2">
        <w:rPr>
          <w:rFonts w:ascii="Times New Roman" w:eastAsia="DejaVu Sans" w:hAnsi="Times New Roman" w:cs="Times New Roman"/>
          <w:b/>
          <w:bCs/>
          <w:spacing w:val="-1"/>
          <w:lang w:val="ru-RU"/>
        </w:rPr>
        <w:t>Требования к организационному обеспечению</w:t>
      </w:r>
    </w:p>
    <w:p w14:paraId="01F11CE6" w14:textId="652188A0" w:rsidR="00AB4FB2" w:rsidRPr="00AB4FB2" w:rsidRDefault="00AB4FB2" w:rsidP="005804F1">
      <w:pPr>
        <w:pStyle w:val="af4"/>
        <w:widowControl w:val="0"/>
        <w:numPr>
          <w:ilvl w:val="1"/>
          <w:numId w:val="4"/>
        </w:numPr>
        <w:tabs>
          <w:tab w:val="left" w:pos="1134"/>
        </w:tabs>
        <w:suppressAutoHyphens/>
        <w:spacing w:line="240" w:lineRule="auto"/>
        <w:ind w:left="0" w:firstLine="567"/>
        <w:jc w:val="both"/>
        <w:outlineLvl w:val="0"/>
        <w:rPr>
          <w:rFonts w:ascii="Times New Roman" w:eastAsia="DejaVu Sans" w:hAnsi="Times New Roman" w:cs="Times New Roman"/>
          <w:bCs/>
          <w:spacing w:val="-1"/>
        </w:rPr>
      </w:pPr>
      <w:r w:rsidRPr="00AB4FB2">
        <w:rPr>
          <w:rFonts w:ascii="Times New Roman" w:eastAsia="DejaVu Sans" w:hAnsi="Times New Roman" w:cs="Times New Roman"/>
          <w:bCs/>
          <w:spacing w:val="-1"/>
        </w:rPr>
        <w:t xml:space="preserve">Рабочая группа из числа </w:t>
      </w:r>
      <w:r w:rsidR="00A01DF2" w:rsidRPr="00A01DF2">
        <w:rPr>
          <w:rFonts w:ascii="Times New Roman" w:eastAsia="DejaVu Sans" w:hAnsi="Times New Roman" w:cs="Times New Roman"/>
          <w:bCs/>
          <w:spacing w:val="-1"/>
        </w:rPr>
        <w:t>Сублицензиат</w:t>
      </w:r>
      <w:r w:rsidR="00A01DF2">
        <w:rPr>
          <w:rFonts w:ascii="Times New Roman" w:eastAsia="DejaVu Sans" w:hAnsi="Times New Roman" w:cs="Times New Roman"/>
          <w:bCs/>
          <w:spacing w:val="-1"/>
          <w:lang w:val="ru-RU"/>
        </w:rPr>
        <w:t>а</w:t>
      </w:r>
      <w:r w:rsidR="00A01DF2" w:rsidRPr="00A01DF2">
        <w:rPr>
          <w:rFonts w:ascii="Times New Roman" w:eastAsia="DejaVu Sans" w:hAnsi="Times New Roman" w:cs="Times New Roman"/>
          <w:bCs/>
          <w:spacing w:val="-1"/>
        </w:rPr>
        <w:t xml:space="preserve"> </w:t>
      </w:r>
      <w:r w:rsidRPr="00AB4FB2">
        <w:rPr>
          <w:rFonts w:ascii="Times New Roman" w:eastAsia="DejaVu Sans" w:hAnsi="Times New Roman" w:cs="Times New Roman"/>
          <w:bCs/>
          <w:spacing w:val="-1"/>
        </w:rPr>
        <w:t xml:space="preserve">и </w:t>
      </w:r>
      <w:r w:rsidR="009F4CD2">
        <w:rPr>
          <w:rFonts w:ascii="Times New Roman" w:eastAsia="DejaVu Sans" w:hAnsi="Times New Roman" w:cs="Times New Roman"/>
          <w:bCs/>
          <w:spacing w:val="-1"/>
          <w:lang w:val="ru-RU"/>
        </w:rPr>
        <w:t>Лицензиата</w:t>
      </w:r>
      <w:r w:rsidRPr="00AB4FB2">
        <w:rPr>
          <w:rFonts w:ascii="Times New Roman" w:eastAsia="DejaVu Sans" w:hAnsi="Times New Roman" w:cs="Times New Roman"/>
          <w:bCs/>
          <w:spacing w:val="-1"/>
        </w:rPr>
        <w:t xml:space="preserve"> формируется посредством взаимодействия по электронной почте, представленной сторонами.</w:t>
      </w:r>
    </w:p>
    <w:p w14:paraId="19EE46D9" w14:textId="48659428" w:rsidR="00AB4FB2" w:rsidRPr="00AB4FB2" w:rsidRDefault="009F4CD2" w:rsidP="00AB4FB2">
      <w:pPr>
        <w:pStyle w:val="af4"/>
        <w:widowControl w:val="0"/>
        <w:numPr>
          <w:ilvl w:val="1"/>
          <w:numId w:val="4"/>
        </w:numPr>
        <w:tabs>
          <w:tab w:val="left" w:pos="1134"/>
        </w:tabs>
        <w:suppressAutoHyphens/>
        <w:spacing w:line="240" w:lineRule="auto"/>
        <w:ind w:left="0" w:firstLine="567"/>
        <w:jc w:val="both"/>
        <w:outlineLvl w:val="0"/>
        <w:rPr>
          <w:rFonts w:ascii="Times New Roman" w:eastAsia="DejaVu Sans" w:hAnsi="Times New Roman" w:cs="Times New Roman"/>
          <w:bCs/>
          <w:spacing w:val="-1"/>
        </w:rPr>
      </w:pPr>
      <w:r>
        <w:rPr>
          <w:rFonts w:ascii="Times New Roman" w:eastAsia="DejaVu Sans" w:hAnsi="Times New Roman" w:cs="Times New Roman"/>
          <w:bCs/>
          <w:spacing w:val="-1"/>
          <w:lang w:val="ru-RU"/>
        </w:rPr>
        <w:t>Лицензиат</w:t>
      </w:r>
      <w:r w:rsidR="00AB4FB2" w:rsidRPr="00AB4FB2">
        <w:rPr>
          <w:rFonts w:ascii="Times New Roman" w:eastAsia="DejaVu Sans" w:hAnsi="Times New Roman" w:cs="Times New Roman"/>
          <w:bCs/>
          <w:spacing w:val="-1"/>
        </w:rPr>
        <w:t xml:space="preserve"> производит предоставление доступа на Портал </w:t>
      </w:r>
      <w:r w:rsidR="00AB4FB2" w:rsidRPr="00AB4FB2">
        <w:rPr>
          <w:rFonts w:ascii="Times New Roman" w:hAnsi="Times New Roman" w:cs="Times New Roman"/>
          <w:bCs/>
          <w:spacing w:val="-1"/>
        </w:rPr>
        <w:t>ИС ЭКД</w:t>
      </w:r>
      <w:r w:rsidR="00AB4FB2" w:rsidRPr="00AB4FB2">
        <w:rPr>
          <w:rFonts w:ascii="Times New Roman" w:eastAsia="DejaVu Sans" w:hAnsi="Times New Roman" w:cs="Times New Roman"/>
          <w:bCs/>
          <w:spacing w:val="-1"/>
        </w:rPr>
        <w:t xml:space="preserve"> и предоставляет </w:t>
      </w:r>
      <w:r w:rsidR="00A01DF2" w:rsidRPr="00A01DF2">
        <w:rPr>
          <w:rFonts w:ascii="Times New Roman" w:eastAsia="DejaVu Sans" w:hAnsi="Times New Roman" w:cs="Times New Roman"/>
          <w:bCs/>
          <w:spacing w:val="-1"/>
        </w:rPr>
        <w:t>Сублицензиат</w:t>
      </w:r>
      <w:r w:rsidR="00A01DF2">
        <w:rPr>
          <w:rFonts w:ascii="Times New Roman" w:eastAsia="DejaVu Sans" w:hAnsi="Times New Roman" w:cs="Times New Roman"/>
          <w:bCs/>
          <w:spacing w:val="-1"/>
          <w:lang w:val="ru-RU"/>
        </w:rPr>
        <w:t>у</w:t>
      </w:r>
      <w:r w:rsidR="00A01DF2" w:rsidRPr="00AB4FB2">
        <w:rPr>
          <w:rFonts w:ascii="Times New Roman" w:eastAsia="DejaVu Sans" w:hAnsi="Times New Roman" w:cs="Times New Roman"/>
          <w:bCs/>
          <w:spacing w:val="-1"/>
        </w:rPr>
        <w:t xml:space="preserve"> </w:t>
      </w:r>
      <w:r w:rsidR="00AB4FB2" w:rsidRPr="00AB4FB2">
        <w:rPr>
          <w:rFonts w:ascii="Times New Roman" w:eastAsia="DejaVu Sans" w:hAnsi="Times New Roman" w:cs="Times New Roman"/>
          <w:bCs/>
          <w:spacing w:val="-1"/>
        </w:rPr>
        <w:t>доступ для использования ПО не позднее 10 (десяти) рабочих дней с момента подписания Договора.</w:t>
      </w:r>
    </w:p>
    <w:p w14:paraId="6520BB83" w14:textId="77777777" w:rsidR="00AB4FB2" w:rsidRPr="00AB4FB2" w:rsidRDefault="00AB4FB2" w:rsidP="00AB4FB2">
      <w:pPr>
        <w:pStyle w:val="af4"/>
        <w:widowControl w:val="0"/>
        <w:numPr>
          <w:ilvl w:val="1"/>
          <w:numId w:val="4"/>
        </w:numPr>
        <w:tabs>
          <w:tab w:val="left" w:pos="1134"/>
        </w:tabs>
        <w:suppressAutoHyphens/>
        <w:spacing w:line="240" w:lineRule="auto"/>
        <w:ind w:left="0" w:firstLine="567"/>
        <w:jc w:val="both"/>
        <w:outlineLvl w:val="0"/>
        <w:rPr>
          <w:rFonts w:ascii="Times New Roman" w:eastAsia="DejaVu Sans" w:hAnsi="Times New Roman" w:cs="Times New Roman"/>
          <w:bCs/>
          <w:spacing w:val="-1"/>
        </w:rPr>
      </w:pPr>
      <w:r w:rsidRPr="00AB4FB2">
        <w:rPr>
          <w:rFonts w:ascii="Times New Roman" w:eastAsia="DejaVu Sans" w:hAnsi="Times New Roman" w:cs="Times New Roman"/>
          <w:bCs/>
          <w:spacing w:val="-1"/>
        </w:rPr>
        <w:t>На срок действия Лицензии предоставляется гарантийная поддержка Правообладателя. Правообладатель предоставляет информацию о новых версиях (обновлениях) ПО и производит своевременное обновление ПО без дополнительной оплаты в рамках указанной в Договоре суммы.</w:t>
      </w:r>
    </w:p>
    <w:p w14:paraId="33C688C7" w14:textId="580C0B9B" w:rsidR="00AB4FB2" w:rsidRPr="00AB4FB2" w:rsidRDefault="009F4CD2" w:rsidP="00AB4FB2">
      <w:pPr>
        <w:pStyle w:val="af4"/>
        <w:widowControl w:val="0"/>
        <w:numPr>
          <w:ilvl w:val="1"/>
          <w:numId w:val="4"/>
        </w:numPr>
        <w:tabs>
          <w:tab w:val="left" w:pos="1134"/>
        </w:tabs>
        <w:suppressAutoHyphens/>
        <w:spacing w:line="240" w:lineRule="auto"/>
        <w:ind w:left="0" w:firstLine="567"/>
        <w:jc w:val="both"/>
        <w:outlineLvl w:val="0"/>
        <w:rPr>
          <w:rFonts w:ascii="Times New Roman" w:eastAsia="DejaVu Sans" w:hAnsi="Times New Roman" w:cs="Times New Roman"/>
          <w:bCs/>
          <w:spacing w:val="-1"/>
        </w:rPr>
      </w:pPr>
      <w:r>
        <w:rPr>
          <w:rFonts w:ascii="Times New Roman" w:eastAsia="DejaVu Sans" w:hAnsi="Times New Roman" w:cs="Times New Roman"/>
          <w:bCs/>
          <w:spacing w:val="-1"/>
          <w:lang w:val="ru-RU"/>
        </w:rPr>
        <w:t>Лицензиату</w:t>
      </w:r>
      <w:r w:rsidRPr="00AB4FB2">
        <w:rPr>
          <w:rFonts w:ascii="Times New Roman" w:eastAsia="DejaVu Sans" w:hAnsi="Times New Roman" w:cs="Times New Roman"/>
          <w:bCs/>
          <w:spacing w:val="-1"/>
        </w:rPr>
        <w:t xml:space="preserve"> </w:t>
      </w:r>
      <w:r w:rsidR="00AB4FB2" w:rsidRPr="00AB4FB2">
        <w:rPr>
          <w:rFonts w:ascii="Times New Roman" w:eastAsia="DejaVu Sans" w:hAnsi="Times New Roman" w:cs="Times New Roman"/>
          <w:bCs/>
          <w:spacing w:val="-1"/>
        </w:rPr>
        <w:t xml:space="preserve">не требуется специальное оборудование, материалы и рабочее место в офисных помещениях </w:t>
      </w:r>
      <w:r w:rsidR="00A01DF2" w:rsidRPr="00A01DF2">
        <w:rPr>
          <w:rFonts w:ascii="Times New Roman" w:eastAsia="DejaVu Sans" w:hAnsi="Times New Roman" w:cs="Times New Roman"/>
          <w:bCs/>
          <w:spacing w:val="-1"/>
        </w:rPr>
        <w:t>Сублицензиат</w:t>
      </w:r>
      <w:r w:rsidR="00A01DF2">
        <w:rPr>
          <w:rFonts w:ascii="Times New Roman" w:eastAsia="DejaVu Sans" w:hAnsi="Times New Roman" w:cs="Times New Roman"/>
          <w:bCs/>
          <w:spacing w:val="-1"/>
          <w:lang w:val="ru-RU"/>
        </w:rPr>
        <w:t>а</w:t>
      </w:r>
      <w:r w:rsidR="00A01DF2" w:rsidRPr="00AB4FB2">
        <w:rPr>
          <w:rFonts w:ascii="Times New Roman" w:eastAsia="DejaVu Sans" w:hAnsi="Times New Roman" w:cs="Times New Roman"/>
          <w:bCs/>
          <w:spacing w:val="-1"/>
        </w:rPr>
        <w:t xml:space="preserve"> </w:t>
      </w:r>
      <w:r w:rsidR="00AB4FB2" w:rsidRPr="00AB4FB2">
        <w:rPr>
          <w:rFonts w:ascii="Times New Roman" w:eastAsia="DejaVu Sans" w:hAnsi="Times New Roman" w:cs="Times New Roman"/>
          <w:bCs/>
          <w:spacing w:val="-1"/>
        </w:rPr>
        <w:t>для выполнения работ/оказания услуг.</w:t>
      </w:r>
    </w:p>
    <w:p w14:paraId="6279FB41" w14:textId="0C310BEB" w:rsidR="00AB4FB2" w:rsidRPr="00AB4FB2" w:rsidRDefault="00AB4FB2" w:rsidP="00AB4FB2">
      <w:pPr>
        <w:pStyle w:val="af4"/>
        <w:widowControl w:val="0"/>
        <w:numPr>
          <w:ilvl w:val="1"/>
          <w:numId w:val="4"/>
        </w:numPr>
        <w:tabs>
          <w:tab w:val="left" w:pos="1134"/>
        </w:tabs>
        <w:suppressAutoHyphens/>
        <w:spacing w:line="240" w:lineRule="auto"/>
        <w:ind w:left="0" w:firstLine="567"/>
        <w:jc w:val="both"/>
        <w:outlineLvl w:val="0"/>
        <w:rPr>
          <w:rFonts w:ascii="Times New Roman" w:eastAsia="DejaVu Sans" w:hAnsi="Times New Roman" w:cs="Times New Roman"/>
          <w:bCs/>
          <w:spacing w:val="-1"/>
        </w:rPr>
      </w:pPr>
      <w:r w:rsidRPr="00AB4FB2">
        <w:rPr>
          <w:rFonts w:ascii="Times New Roman" w:eastAsia="DejaVu Sans" w:hAnsi="Times New Roman" w:cs="Times New Roman"/>
          <w:bCs/>
          <w:spacing w:val="-1"/>
        </w:rPr>
        <w:t xml:space="preserve">Работники подразделения «Управление информатизации» </w:t>
      </w:r>
      <w:r w:rsidR="00A01DF2" w:rsidRPr="00A01DF2">
        <w:rPr>
          <w:rFonts w:ascii="Times New Roman" w:eastAsia="DejaVu Sans" w:hAnsi="Times New Roman" w:cs="Times New Roman"/>
          <w:bCs/>
          <w:spacing w:val="-1"/>
        </w:rPr>
        <w:t>Сублицензиат</w:t>
      </w:r>
      <w:r w:rsidR="00A01DF2">
        <w:rPr>
          <w:rFonts w:ascii="Times New Roman" w:eastAsia="DejaVu Sans" w:hAnsi="Times New Roman" w:cs="Times New Roman"/>
          <w:bCs/>
          <w:spacing w:val="-1"/>
          <w:lang w:val="ru-RU"/>
        </w:rPr>
        <w:t>а</w:t>
      </w:r>
      <w:r w:rsidR="00A01DF2" w:rsidRPr="00AB4FB2">
        <w:rPr>
          <w:rFonts w:ascii="Times New Roman" w:eastAsia="DejaVu Sans" w:hAnsi="Times New Roman" w:cs="Times New Roman"/>
          <w:bCs/>
          <w:spacing w:val="-1"/>
        </w:rPr>
        <w:t xml:space="preserve"> </w:t>
      </w:r>
      <w:r w:rsidRPr="00AB4FB2">
        <w:rPr>
          <w:rFonts w:ascii="Times New Roman" w:eastAsia="DejaVu Sans" w:hAnsi="Times New Roman" w:cs="Times New Roman"/>
          <w:bCs/>
          <w:spacing w:val="-1"/>
        </w:rPr>
        <w:t xml:space="preserve">на основании полученной от Правообладателя инструкции и на основании консультаций от технических специалистов Правообладателя осуществляют помощь в интеграции </w:t>
      </w:r>
      <w:r w:rsidRPr="00AB4FB2">
        <w:rPr>
          <w:rFonts w:ascii="Times New Roman" w:hAnsi="Times New Roman" w:cs="Times New Roman"/>
          <w:bCs/>
          <w:spacing w:val="-1"/>
        </w:rPr>
        <w:t>ИС ЭКД</w:t>
      </w:r>
      <w:r w:rsidRPr="00AB4FB2">
        <w:rPr>
          <w:rFonts w:ascii="Times New Roman" w:eastAsia="DejaVu Sans" w:hAnsi="Times New Roman" w:cs="Times New Roman"/>
          <w:bCs/>
          <w:spacing w:val="-1"/>
        </w:rPr>
        <w:t xml:space="preserve"> в ПО </w:t>
      </w:r>
      <w:r w:rsidR="00A01DF2" w:rsidRPr="00A01DF2">
        <w:rPr>
          <w:rFonts w:ascii="Times New Roman" w:eastAsia="DejaVu Sans" w:hAnsi="Times New Roman" w:cs="Times New Roman"/>
          <w:bCs/>
          <w:spacing w:val="-1"/>
        </w:rPr>
        <w:t>Сублицензиат</w:t>
      </w:r>
      <w:r w:rsidR="00A01DF2">
        <w:rPr>
          <w:rFonts w:ascii="Times New Roman" w:eastAsia="DejaVu Sans" w:hAnsi="Times New Roman" w:cs="Times New Roman"/>
          <w:bCs/>
          <w:spacing w:val="-1"/>
          <w:lang w:val="ru-RU"/>
        </w:rPr>
        <w:t>а</w:t>
      </w:r>
      <w:r w:rsidR="00A01DF2" w:rsidRPr="00AB4FB2">
        <w:rPr>
          <w:rFonts w:ascii="Times New Roman" w:eastAsia="DejaVu Sans" w:hAnsi="Times New Roman" w:cs="Times New Roman"/>
          <w:bCs/>
          <w:spacing w:val="-1"/>
        </w:rPr>
        <w:t xml:space="preserve"> </w:t>
      </w:r>
      <w:r w:rsidRPr="00AB4FB2">
        <w:rPr>
          <w:rFonts w:ascii="Times New Roman" w:eastAsia="DejaVu Sans" w:hAnsi="Times New Roman" w:cs="Times New Roman"/>
          <w:bCs/>
          <w:spacing w:val="-1"/>
        </w:rPr>
        <w:t xml:space="preserve">на серверах </w:t>
      </w:r>
      <w:r w:rsidR="00A01DF2" w:rsidRPr="00A01DF2">
        <w:rPr>
          <w:rFonts w:ascii="Times New Roman" w:eastAsia="DejaVu Sans" w:hAnsi="Times New Roman" w:cs="Times New Roman"/>
          <w:bCs/>
          <w:spacing w:val="-1"/>
        </w:rPr>
        <w:t>Сублицензиат</w:t>
      </w:r>
      <w:r w:rsidR="00A01DF2">
        <w:rPr>
          <w:rFonts w:ascii="Times New Roman" w:eastAsia="DejaVu Sans" w:hAnsi="Times New Roman" w:cs="Times New Roman"/>
          <w:bCs/>
          <w:spacing w:val="-1"/>
          <w:lang w:val="ru-RU"/>
        </w:rPr>
        <w:t>а</w:t>
      </w:r>
      <w:r w:rsidR="00A01DF2" w:rsidRPr="00AB4FB2">
        <w:rPr>
          <w:rFonts w:ascii="Times New Roman" w:eastAsia="DejaVu Sans" w:hAnsi="Times New Roman" w:cs="Times New Roman"/>
          <w:bCs/>
          <w:spacing w:val="-1"/>
        </w:rPr>
        <w:t xml:space="preserve"> </w:t>
      </w:r>
      <w:r w:rsidRPr="00AB4FB2">
        <w:rPr>
          <w:rFonts w:ascii="Times New Roman" w:eastAsia="DejaVu Sans" w:hAnsi="Times New Roman" w:cs="Times New Roman"/>
          <w:bCs/>
          <w:spacing w:val="-1"/>
        </w:rPr>
        <w:t xml:space="preserve">в соответствии со сроками предоставления ПО </w:t>
      </w:r>
      <w:proofErr w:type="spellStart"/>
      <w:r w:rsidRPr="00AB4FB2">
        <w:rPr>
          <w:rFonts w:ascii="Times New Roman" w:eastAsia="DejaVu Sans" w:hAnsi="Times New Roman" w:cs="Times New Roman"/>
          <w:bCs/>
          <w:spacing w:val="-1"/>
        </w:rPr>
        <w:t>по</w:t>
      </w:r>
      <w:proofErr w:type="spellEnd"/>
      <w:r w:rsidRPr="00AB4FB2">
        <w:rPr>
          <w:rFonts w:ascii="Times New Roman" w:eastAsia="DejaVu Sans" w:hAnsi="Times New Roman" w:cs="Times New Roman"/>
          <w:bCs/>
          <w:spacing w:val="-1"/>
        </w:rPr>
        <w:t xml:space="preserve"> заключенному Договору.</w:t>
      </w:r>
    </w:p>
    <w:p w14:paraId="7CA8D8F5" w14:textId="4C8832DE" w:rsidR="00AB4FB2" w:rsidRPr="00AB4FB2" w:rsidRDefault="00AB4FB2" w:rsidP="00AB4FB2">
      <w:pPr>
        <w:pStyle w:val="af4"/>
        <w:widowControl w:val="0"/>
        <w:numPr>
          <w:ilvl w:val="1"/>
          <w:numId w:val="4"/>
        </w:numPr>
        <w:tabs>
          <w:tab w:val="left" w:pos="1134"/>
        </w:tabs>
        <w:suppressAutoHyphens/>
        <w:spacing w:line="240" w:lineRule="auto"/>
        <w:ind w:left="0" w:firstLine="567"/>
        <w:jc w:val="both"/>
        <w:outlineLvl w:val="0"/>
        <w:rPr>
          <w:rFonts w:ascii="Times New Roman" w:eastAsia="DejaVu Sans" w:hAnsi="Times New Roman" w:cs="Times New Roman"/>
          <w:b/>
          <w:bCs/>
          <w:spacing w:val="-1"/>
        </w:rPr>
      </w:pPr>
      <w:r w:rsidRPr="00AB4FB2">
        <w:rPr>
          <w:rFonts w:ascii="Times New Roman" w:eastAsia="DejaVu Sans" w:hAnsi="Times New Roman" w:cs="Times New Roman"/>
          <w:bCs/>
          <w:spacing w:val="-1"/>
        </w:rPr>
        <w:t xml:space="preserve">По результатам оказания услуг </w:t>
      </w:r>
      <w:r w:rsidR="00A01DF2" w:rsidRPr="00A01DF2">
        <w:rPr>
          <w:rFonts w:ascii="Times New Roman" w:eastAsia="DejaVu Sans" w:hAnsi="Times New Roman" w:cs="Times New Roman"/>
          <w:bCs/>
          <w:spacing w:val="-1"/>
        </w:rPr>
        <w:t>Сублицензиат</w:t>
      </w:r>
      <w:r w:rsidR="00A01DF2">
        <w:rPr>
          <w:rFonts w:ascii="Times New Roman" w:eastAsia="DejaVu Sans" w:hAnsi="Times New Roman" w:cs="Times New Roman"/>
          <w:bCs/>
          <w:spacing w:val="-1"/>
          <w:lang w:val="ru-RU"/>
        </w:rPr>
        <w:t>у</w:t>
      </w:r>
      <w:r w:rsidR="00A01DF2" w:rsidRPr="00AB4FB2">
        <w:rPr>
          <w:rFonts w:ascii="Times New Roman" w:eastAsia="DejaVu Sans" w:hAnsi="Times New Roman" w:cs="Times New Roman"/>
          <w:bCs/>
          <w:spacing w:val="-1"/>
        </w:rPr>
        <w:t xml:space="preserve"> </w:t>
      </w:r>
      <w:r w:rsidRPr="00AB4FB2">
        <w:rPr>
          <w:rFonts w:ascii="Times New Roman" w:eastAsia="DejaVu Sans" w:hAnsi="Times New Roman" w:cs="Times New Roman"/>
          <w:bCs/>
          <w:spacing w:val="-1"/>
        </w:rPr>
        <w:t xml:space="preserve">предоставляется доступ к системе ЭКД, в рамках которого </w:t>
      </w:r>
      <w:r w:rsidR="00A01DF2" w:rsidRPr="00A01DF2">
        <w:rPr>
          <w:rFonts w:ascii="Times New Roman" w:eastAsia="DejaVu Sans" w:hAnsi="Times New Roman" w:cs="Times New Roman"/>
          <w:bCs/>
          <w:spacing w:val="-1"/>
        </w:rPr>
        <w:t>Сублицензиат</w:t>
      </w:r>
      <w:r w:rsidR="00A01DF2" w:rsidRPr="00AB4FB2">
        <w:rPr>
          <w:rFonts w:ascii="Times New Roman" w:eastAsia="DejaVu Sans" w:hAnsi="Times New Roman" w:cs="Times New Roman"/>
          <w:bCs/>
          <w:spacing w:val="-1"/>
        </w:rPr>
        <w:t xml:space="preserve"> </w:t>
      </w:r>
      <w:r w:rsidRPr="00AB4FB2">
        <w:rPr>
          <w:rFonts w:ascii="Times New Roman" w:eastAsia="DejaVu Sans" w:hAnsi="Times New Roman" w:cs="Times New Roman"/>
          <w:bCs/>
          <w:spacing w:val="-1"/>
        </w:rPr>
        <w:t xml:space="preserve">должен получить годовой доступ (12 месяцев) в ЭКД для всех сотрудников </w:t>
      </w:r>
      <w:r w:rsidR="00A01DF2" w:rsidRPr="00A01DF2">
        <w:rPr>
          <w:rFonts w:ascii="Times New Roman" w:eastAsia="DejaVu Sans" w:hAnsi="Times New Roman" w:cs="Times New Roman"/>
          <w:bCs/>
          <w:spacing w:val="-1"/>
        </w:rPr>
        <w:t>Сублицензиат</w:t>
      </w:r>
      <w:r w:rsidR="00A01DF2">
        <w:rPr>
          <w:rFonts w:ascii="Times New Roman" w:eastAsia="DejaVu Sans" w:hAnsi="Times New Roman" w:cs="Times New Roman"/>
          <w:bCs/>
          <w:spacing w:val="-1"/>
          <w:lang w:val="ru-RU"/>
        </w:rPr>
        <w:t>а</w:t>
      </w:r>
      <w:r w:rsidR="00A01DF2" w:rsidRPr="00AB4FB2">
        <w:rPr>
          <w:rFonts w:ascii="Times New Roman" w:eastAsia="DejaVu Sans" w:hAnsi="Times New Roman" w:cs="Times New Roman"/>
          <w:bCs/>
          <w:spacing w:val="-1"/>
        </w:rPr>
        <w:t xml:space="preserve"> </w:t>
      </w:r>
      <w:r w:rsidRPr="00AB4FB2">
        <w:rPr>
          <w:rFonts w:ascii="Times New Roman" w:eastAsia="DejaVu Sans" w:hAnsi="Times New Roman" w:cs="Times New Roman"/>
          <w:bCs/>
          <w:spacing w:val="-1"/>
        </w:rPr>
        <w:t xml:space="preserve">(лицензий), для кадровых работников системы (лицензий). С помощью </w:t>
      </w:r>
      <w:r w:rsidRPr="00AB4FB2">
        <w:rPr>
          <w:rFonts w:ascii="Times New Roman" w:hAnsi="Times New Roman" w:cs="Times New Roman"/>
          <w:bCs/>
          <w:spacing w:val="-1"/>
        </w:rPr>
        <w:t>ИС ЭКД</w:t>
      </w:r>
      <w:r w:rsidRPr="00AB4FB2">
        <w:rPr>
          <w:rFonts w:ascii="Times New Roman" w:eastAsia="DejaVu Sans" w:hAnsi="Times New Roman" w:cs="Times New Roman"/>
          <w:bCs/>
          <w:spacing w:val="-1"/>
        </w:rPr>
        <w:t xml:space="preserve"> </w:t>
      </w:r>
      <w:r w:rsidR="00A01DF2" w:rsidRPr="00A01DF2">
        <w:rPr>
          <w:rFonts w:ascii="Times New Roman" w:eastAsia="DejaVu Sans" w:hAnsi="Times New Roman" w:cs="Times New Roman"/>
          <w:bCs/>
          <w:spacing w:val="-1"/>
        </w:rPr>
        <w:t>Сублицензиат</w:t>
      </w:r>
      <w:r w:rsidR="00A01DF2" w:rsidRPr="00AB4FB2">
        <w:rPr>
          <w:rFonts w:ascii="Times New Roman" w:eastAsia="DejaVu Sans" w:hAnsi="Times New Roman" w:cs="Times New Roman"/>
          <w:bCs/>
          <w:spacing w:val="-1"/>
        </w:rPr>
        <w:t xml:space="preserve"> </w:t>
      </w:r>
      <w:r w:rsidRPr="00AB4FB2">
        <w:rPr>
          <w:rFonts w:ascii="Times New Roman" w:eastAsia="DejaVu Sans" w:hAnsi="Times New Roman" w:cs="Times New Roman"/>
          <w:bCs/>
          <w:spacing w:val="-1"/>
        </w:rPr>
        <w:t>сможет формировать документы в электронном виде без необходимости формировать печатную версию таких документов; согласовывать, утверждать документы, связанные с трудовыми отношениями, с работниками, используя электронную подпись вместо физической подписи со стороны работника и Работодателя на бумаге; вести архив кадровых документов в электронном виде без дублирования или хранения на бумажных носителях.</w:t>
      </w:r>
    </w:p>
    <w:p w14:paraId="749821DE" w14:textId="77777777" w:rsidR="00AB4FB2" w:rsidRPr="00AB4FB2" w:rsidRDefault="00AB4FB2" w:rsidP="00AB4FB2">
      <w:pPr>
        <w:pStyle w:val="af4"/>
        <w:widowControl w:val="0"/>
        <w:numPr>
          <w:ilvl w:val="2"/>
          <w:numId w:val="4"/>
        </w:numPr>
        <w:suppressAutoHyphens/>
        <w:spacing w:line="240" w:lineRule="auto"/>
        <w:ind w:left="0" w:firstLine="567"/>
        <w:jc w:val="both"/>
        <w:outlineLvl w:val="0"/>
        <w:rPr>
          <w:rFonts w:ascii="Times New Roman" w:eastAsia="DejaVu Sans" w:hAnsi="Times New Roman" w:cs="Times New Roman"/>
          <w:bCs/>
          <w:spacing w:val="-1"/>
        </w:rPr>
      </w:pPr>
      <w:r w:rsidRPr="00AB4FB2">
        <w:rPr>
          <w:rFonts w:ascii="Times New Roman" w:eastAsia="DejaVu Sans" w:hAnsi="Times New Roman" w:cs="Times New Roman"/>
          <w:bCs/>
          <w:spacing w:val="-1"/>
        </w:rPr>
        <w:t>Правообладатель проводит консультации по использованию и эксплуатации ПО для кадровых специалистов и всех работников Сублицензиата, а также впоследствии оказывать техническую и информационную поддержку на протяжении 12 месяцев.</w:t>
      </w:r>
    </w:p>
    <w:p w14:paraId="0B582D06" w14:textId="77777777" w:rsidR="00AB4FB2" w:rsidRPr="00AB4FB2" w:rsidRDefault="00AB4FB2" w:rsidP="00AB4FB2">
      <w:pPr>
        <w:pStyle w:val="af4"/>
        <w:widowControl w:val="0"/>
        <w:numPr>
          <w:ilvl w:val="2"/>
          <w:numId w:val="4"/>
        </w:numPr>
        <w:suppressAutoHyphens/>
        <w:spacing w:line="240" w:lineRule="auto"/>
        <w:ind w:left="0" w:firstLine="567"/>
        <w:jc w:val="both"/>
        <w:outlineLvl w:val="0"/>
        <w:rPr>
          <w:rFonts w:ascii="Times New Roman" w:eastAsia="DejaVu Sans" w:hAnsi="Times New Roman" w:cs="Times New Roman"/>
          <w:bCs/>
          <w:spacing w:val="-1"/>
        </w:rPr>
      </w:pPr>
      <w:r w:rsidRPr="00AB4FB2">
        <w:rPr>
          <w:rFonts w:ascii="Times New Roman" w:eastAsia="DejaVu Sans" w:hAnsi="Times New Roman" w:cs="Times New Roman"/>
          <w:bCs/>
          <w:spacing w:val="-1"/>
        </w:rPr>
        <w:t>До момента опытно-промышленной эксплуатации системы Правообладатель должен провести консультирование работников, выполняющих задачи по формированию документов, их отправке на согласование, утверждение, ознакомление. Консультации проводятся в онлайн формате. При онлайн консультации ответственность за организацию и оплату трансляции лежит на Правообладателе. Число работников Сублицензиата, которые могут принять участие в консультации не ограничено. При необходимости Правообладатель повторяет консультирование по запросу Сублицензиата. Консультирование всех ответственных работников должно быть завершено до старта опытно-промышленной эксплуатации.</w:t>
      </w:r>
    </w:p>
    <w:p w14:paraId="50C3FDE5" w14:textId="77777777" w:rsidR="00AB4FB2" w:rsidRPr="00AB4FB2" w:rsidRDefault="00AB4FB2" w:rsidP="00AB4FB2">
      <w:pPr>
        <w:pStyle w:val="af4"/>
        <w:widowControl w:val="0"/>
        <w:numPr>
          <w:ilvl w:val="2"/>
          <w:numId w:val="4"/>
        </w:numPr>
        <w:suppressAutoHyphens/>
        <w:spacing w:line="240" w:lineRule="auto"/>
        <w:ind w:left="0" w:firstLine="567"/>
        <w:jc w:val="both"/>
        <w:outlineLvl w:val="0"/>
        <w:rPr>
          <w:rFonts w:ascii="Times New Roman" w:eastAsia="DejaVu Sans" w:hAnsi="Times New Roman" w:cs="Times New Roman"/>
          <w:bCs/>
          <w:spacing w:val="-1"/>
        </w:rPr>
      </w:pPr>
      <w:r w:rsidRPr="00AB4FB2">
        <w:rPr>
          <w:rFonts w:ascii="Times New Roman" w:eastAsia="DejaVu Sans" w:hAnsi="Times New Roman" w:cs="Times New Roman"/>
          <w:bCs/>
          <w:spacing w:val="-1"/>
        </w:rPr>
        <w:t>Консультирование работников проводится в срок не позднее 5 (пяти) рабочих дней с момента опытно-промышленной эксплуатации.</w:t>
      </w:r>
    </w:p>
    <w:p w14:paraId="09F0154F" w14:textId="77777777" w:rsidR="00AB4FB2" w:rsidRPr="00AB4FB2" w:rsidRDefault="00AB4FB2" w:rsidP="00AB4FB2">
      <w:pPr>
        <w:pStyle w:val="af4"/>
        <w:widowControl w:val="0"/>
        <w:numPr>
          <w:ilvl w:val="2"/>
          <w:numId w:val="4"/>
        </w:numPr>
        <w:suppressAutoHyphens/>
        <w:spacing w:line="240" w:lineRule="auto"/>
        <w:ind w:left="0" w:firstLine="567"/>
        <w:jc w:val="both"/>
        <w:outlineLvl w:val="0"/>
        <w:rPr>
          <w:rFonts w:ascii="Times New Roman" w:eastAsia="DejaVu Sans" w:hAnsi="Times New Roman" w:cs="Times New Roman"/>
          <w:bCs/>
          <w:spacing w:val="-1"/>
        </w:rPr>
      </w:pPr>
      <w:r w:rsidRPr="00AB4FB2">
        <w:rPr>
          <w:rFonts w:ascii="Times New Roman" w:eastAsia="DejaVu Sans" w:hAnsi="Times New Roman" w:cs="Times New Roman"/>
          <w:bCs/>
          <w:spacing w:val="-1"/>
        </w:rPr>
        <w:t>Правообладатель предоставляет руководство пользователя с описанием всех деталей работы системы.</w:t>
      </w:r>
    </w:p>
    <w:p w14:paraId="5D54912C" w14:textId="77777777" w:rsidR="00D60FD5" w:rsidRPr="00D60FD5" w:rsidRDefault="00AB4FB2" w:rsidP="00AB4FB2">
      <w:pPr>
        <w:pStyle w:val="af4"/>
        <w:widowControl w:val="0"/>
        <w:numPr>
          <w:ilvl w:val="1"/>
          <w:numId w:val="4"/>
        </w:numPr>
        <w:tabs>
          <w:tab w:val="left" w:pos="1134"/>
        </w:tabs>
        <w:suppressAutoHyphens/>
        <w:spacing w:line="240" w:lineRule="auto"/>
        <w:ind w:left="0" w:firstLine="567"/>
        <w:jc w:val="both"/>
        <w:outlineLvl w:val="0"/>
        <w:rPr>
          <w:rFonts w:ascii="Times New Roman" w:eastAsia="DejaVu Sans" w:hAnsi="Times New Roman" w:cs="Times New Roman"/>
          <w:bCs/>
          <w:spacing w:val="-1"/>
        </w:rPr>
      </w:pPr>
      <w:r w:rsidRPr="00AB4FB2">
        <w:rPr>
          <w:rFonts w:ascii="Times New Roman" w:eastAsia="DejaVu Sans" w:hAnsi="Times New Roman" w:cs="Times New Roman"/>
          <w:bCs/>
          <w:spacing w:val="-1"/>
        </w:rPr>
        <w:t xml:space="preserve">Сублицензиату предоставляется доступ к системе ЭКД, в рамках которого Сублицензиат </w:t>
      </w:r>
      <w:r w:rsidRPr="00AB4FB2">
        <w:rPr>
          <w:rFonts w:ascii="Times New Roman" w:eastAsia="DejaVu Sans" w:hAnsi="Times New Roman" w:cs="Times New Roman"/>
          <w:bCs/>
          <w:spacing w:val="-1"/>
        </w:rPr>
        <w:lastRenderedPageBreak/>
        <w:t>должен получить годовой доступ (12 месяцев) в ЭКД для всех сотрудников Сублицензиата (лицензии), для кадровых работников системы (лицензии). С помощью системы ЭКД Сублицензиат сможет</w:t>
      </w:r>
      <w:r w:rsidR="00D60FD5">
        <w:rPr>
          <w:rFonts w:ascii="Times New Roman" w:eastAsia="DejaVu Sans" w:hAnsi="Times New Roman" w:cs="Times New Roman"/>
          <w:bCs/>
          <w:spacing w:val="-1"/>
          <w:lang w:val="ru-RU"/>
        </w:rPr>
        <w:t>:</w:t>
      </w:r>
    </w:p>
    <w:p w14:paraId="1187509B" w14:textId="77777777" w:rsidR="00D60FD5" w:rsidRDefault="00AB4FB2" w:rsidP="00D60FD5">
      <w:pPr>
        <w:pStyle w:val="af4"/>
        <w:widowControl w:val="0"/>
        <w:numPr>
          <w:ilvl w:val="0"/>
          <w:numId w:val="19"/>
        </w:numPr>
        <w:tabs>
          <w:tab w:val="left" w:pos="709"/>
        </w:tabs>
        <w:suppressAutoHyphens/>
        <w:spacing w:line="240" w:lineRule="auto"/>
        <w:ind w:left="0" w:firstLine="567"/>
        <w:jc w:val="both"/>
        <w:outlineLvl w:val="0"/>
        <w:rPr>
          <w:rFonts w:ascii="Times New Roman" w:eastAsia="DejaVu Sans" w:hAnsi="Times New Roman" w:cs="Times New Roman"/>
          <w:bCs/>
          <w:spacing w:val="-1"/>
        </w:rPr>
      </w:pPr>
      <w:r w:rsidRPr="00D60FD5">
        <w:rPr>
          <w:rFonts w:ascii="Times New Roman" w:eastAsia="DejaVu Sans" w:hAnsi="Times New Roman" w:cs="Times New Roman"/>
          <w:bCs/>
          <w:spacing w:val="-1"/>
        </w:rPr>
        <w:t>формировать документы в электронном виде без необходимости формировать печатную версию таких документов;</w:t>
      </w:r>
    </w:p>
    <w:p w14:paraId="6C0E8C1E" w14:textId="77777777" w:rsidR="00D60FD5" w:rsidRDefault="00AB4FB2" w:rsidP="00D60FD5">
      <w:pPr>
        <w:pStyle w:val="af4"/>
        <w:widowControl w:val="0"/>
        <w:numPr>
          <w:ilvl w:val="0"/>
          <w:numId w:val="19"/>
        </w:numPr>
        <w:tabs>
          <w:tab w:val="left" w:pos="709"/>
        </w:tabs>
        <w:suppressAutoHyphens/>
        <w:spacing w:line="240" w:lineRule="auto"/>
        <w:ind w:left="0" w:firstLine="567"/>
        <w:jc w:val="both"/>
        <w:outlineLvl w:val="0"/>
        <w:rPr>
          <w:rFonts w:ascii="Times New Roman" w:eastAsia="DejaVu Sans" w:hAnsi="Times New Roman" w:cs="Times New Roman"/>
          <w:bCs/>
          <w:spacing w:val="-1"/>
        </w:rPr>
      </w:pPr>
      <w:r w:rsidRPr="00D60FD5">
        <w:rPr>
          <w:rFonts w:ascii="Times New Roman" w:eastAsia="DejaVu Sans" w:hAnsi="Times New Roman" w:cs="Times New Roman"/>
          <w:bCs/>
          <w:spacing w:val="-1"/>
        </w:rPr>
        <w:t>согласовывать, утверждать документы, связанные с трудовыми отношениями, с работниками, используя электронную подпись вместо физической подписи со стороны работника и Работодателя на бумаге;</w:t>
      </w:r>
    </w:p>
    <w:p w14:paraId="221455AE" w14:textId="05225EB4" w:rsidR="003E6814" w:rsidRPr="00D60FD5" w:rsidRDefault="00AB4FB2" w:rsidP="00D60FD5">
      <w:pPr>
        <w:pStyle w:val="af4"/>
        <w:widowControl w:val="0"/>
        <w:numPr>
          <w:ilvl w:val="0"/>
          <w:numId w:val="19"/>
        </w:numPr>
        <w:tabs>
          <w:tab w:val="left" w:pos="709"/>
        </w:tabs>
        <w:suppressAutoHyphens/>
        <w:spacing w:line="240" w:lineRule="auto"/>
        <w:ind w:left="0" w:firstLine="567"/>
        <w:jc w:val="both"/>
        <w:outlineLvl w:val="0"/>
        <w:rPr>
          <w:rFonts w:ascii="Times New Roman" w:eastAsia="DejaVu Sans" w:hAnsi="Times New Roman" w:cs="Times New Roman"/>
          <w:bCs/>
          <w:spacing w:val="-1"/>
        </w:rPr>
      </w:pPr>
      <w:r w:rsidRPr="00D60FD5">
        <w:rPr>
          <w:rFonts w:ascii="Times New Roman" w:eastAsia="DejaVu Sans" w:hAnsi="Times New Roman" w:cs="Times New Roman"/>
          <w:bCs/>
          <w:spacing w:val="-1"/>
        </w:rPr>
        <w:t>вести архив кадровых документов в электронном виде без дублирования или на бумажных носителях.</w:t>
      </w:r>
    </w:p>
    <w:p w14:paraId="7AAE108C" w14:textId="77777777" w:rsidR="003E6814" w:rsidRPr="0025740D" w:rsidRDefault="005A1A2B" w:rsidP="00507CCC">
      <w:pPr>
        <w:widowControl w:val="0"/>
        <w:numPr>
          <w:ilvl w:val="0"/>
          <w:numId w:val="4"/>
        </w:numPr>
        <w:tabs>
          <w:tab w:val="left" w:pos="1134"/>
        </w:tabs>
        <w:suppressAutoHyphens/>
        <w:spacing w:before="120" w:after="120" w:line="240" w:lineRule="auto"/>
        <w:ind w:left="0" w:firstLine="567"/>
        <w:jc w:val="both"/>
        <w:outlineLvl w:val="0"/>
        <w:rPr>
          <w:rFonts w:ascii="Times New Roman" w:eastAsia="DejaVu Sans" w:hAnsi="Times New Roman" w:cs="Times New Roman"/>
          <w:bCs/>
          <w:spacing w:val="-1"/>
          <w:lang w:val="ru-RU"/>
        </w:rPr>
      </w:pPr>
      <w:r w:rsidRPr="0025740D">
        <w:rPr>
          <w:rFonts w:ascii="Times New Roman" w:eastAsia="DejaVu Sans" w:hAnsi="Times New Roman" w:cs="Times New Roman"/>
          <w:b/>
          <w:bCs/>
          <w:spacing w:val="-1"/>
          <w:lang w:val="ru-RU"/>
        </w:rPr>
        <w:t>Требования к безопасности услуг</w:t>
      </w:r>
    </w:p>
    <w:p w14:paraId="7522D5DC" w14:textId="21052637" w:rsidR="00185239" w:rsidRPr="00185239" w:rsidRDefault="009F4CD2" w:rsidP="009F4CD2">
      <w:pPr>
        <w:pStyle w:val="af4"/>
        <w:widowControl w:val="0"/>
        <w:numPr>
          <w:ilvl w:val="1"/>
          <w:numId w:val="4"/>
        </w:numPr>
        <w:tabs>
          <w:tab w:val="left" w:pos="1134"/>
        </w:tabs>
        <w:suppressAutoHyphens/>
        <w:spacing w:line="240" w:lineRule="auto"/>
        <w:ind w:left="0" w:firstLine="567"/>
        <w:jc w:val="both"/>
        <w:outlineLvl w:val="0"/>
        <w:rPr>
          <w:rFonts w:ascii="Times New Roman" w:eastAsia="DejaVu Sans" w:hAnsi="Times New Roman" w:cs="Times New Roman"/>
          <w:bCs/>
          <w:spacing w:val="-1"/>
        </w:rPr>
      </w:pPr>
      <w:r w:rsidRPr="009F4CD2">
        <w:rPr>
          <w:rFonts w:ascii="Times New Roman" w:eastAsia="DejaVu Sans" w:hAnsi="Times New Roman" w:cs="Times New Roman"/>
          <w:bCs/>
          <w:spacing w:val="-1"/>
        </w:rPr>
        <w:t xml:space="preserve">Лицензиат </w:t>
      </w:r>
      <w:r w:rsidR="00185239" w:rsidRPr="00185239">
        <w:rPr>
          <w:rFonts w:ascii="Times New Roman" w:eastAsia="DejaVu Sans" w:hAnsi="Times New Roman" w:cs="Times New Roman"/>
          <w:bCs/>
          <w:spacing w:val="-1"/>
        </w:rPr>
        <w:t xml:space="preserve">несёт ответственность перед </w:t>
      </w:r>
      <w:r w:rsidR="00A01DF2" w:rsidRPr="00A01DF2">
        <w:rPr>
          <w:rFonts w:ascii="Times New Roman" w:eastAsia="DejaVu Sans" w:hAnsi="Times New Roman" w:cs="Times New Roman"/>
          <w:bCs/>
          <w:spacing w:val="-1"/>
        </w:rPr>
        <w:t>Сублицензиат</w:t>
      </w:r>
      <w:r w:rsidR="00A01DF2">
        <w:rPr>
          <w:rFonts w:ascii="Times New Roman" w:eastAsia="DejaVu Sans" w:hAnsi="Times New Roman" w:cs="Times New Roman"/>
          <w:bCs/>
          <w:spacing w:val="-1"/>
          <w:lang w:val="ru-RU"/>
        </w:rPr>
        <w:t>ом</w:t>
      </w:r>
      <w:r w:rsidR="00185239" w:rsidRPr="00185239">
        <w:rPr>
          <w:rFonts w:ascii="Times New Roman" w:eastAsia="DejaVu Sans" w:hAnsi="Times New Roman" w:cs="Times New Roman"/>
          <w:bCs/>
          <w:spacing w:val="-1"/>
        </w:rPr>
        <w:t xml:space="preserve"> за правомерное предоставление прав использования ПО и надлежащее функционирование ПО.</w:t>
      </w:r>
    </w:p>
    <w:p w14:paraId="54734651" w14:textId="33A17574" w:rsidR="00185239" w:rsidRPr="00185239" w:rsidRDefault="009F4CD2" w:rsidP="00185239">
      <w:pPr>
        <w:pStyle w:val="af4"/>
        <w:widowControl w:val="0"/>
        <w:numPr>
          <w:ilvl w:val="1"/>
          <w:numId w:val="4"/>
        </w:numPr>
        <w:tabs>
          <w:tab w:val="left" w:pos="1134"/>
        </w:tabs>
        <w:suppressAutoHyphens/>
        <w:spacing w:line="240" w:lineRule="auto"/>
        <w:ind w:left="0" w:firstLine="567"/>
        <w:jc w:val="both"/>
        <w:outlineLvl w:val="0"/>
        <w:rPr>
          <w:rFonts w:ascii="Times New Roman" w:eastAsia="DejaVu Sans" w:hAnsi="Times New Roman" w:cs="Times New Roman"/>
          <w:bCs/>
          <w:spacing w:val="-1"/>
        </w:rPr>
      </w:pPr>
      <w:r w:rsidRPr="009F4CD2">
        <w:rPr>
          <w:rFonts w:ascii="Times New Roman" w:eastAsia="DejaVu Sans" w:hAnsi="Times New Roman" w:cs="Times New Roman"/>
          <w:bCs/>
          <w:spacing w:val="-1"/>
          <w:lang w:val="ru-RU"/>
        </w:rPr>
        <w:t>Лицензиат</w:t>
      </w:r>
      <w:r w:rsidR="00185239" w:rsidRPr="00185239">
        <w:rPr>
          <w:rFonts w:ascii="Times New Roman" w:eastAsia="DejaVu Sans" w:hAnsi="Times New Roman" w:cs="Times New Roman"/>
          <w:bCs/>
          <w:spacing w:val="-1"/>
        </w:rPr>
        <w:t xml:space="preserve"> должен подтвердить либо обладание исключительными правами на программное обеспечение (объекты интеллектуальной собственности), лицензируемые в рамках Договора, либо что он действует во исполнение заключенного лицензионного договора с обладателем исключительных прав на вышеуказанные объекты интеллектуальной собственности, допускающего </w:t>
      </w:r>
      <w:proofErr w:type="spellStart"/>
      <w:r w:rsidR="00185239" w:rsidRPr="00185239">
        <w:rPr>
          <w:rFonts w:ascii="Times New Roman" w:eastAsia="DejaVu Sans" w:hAnsi="Times New Roman" w:cs="Times New Roman"/>
          <w:bCs/>
          <w:spacing w:val="-1"/>
        </w:rPr>
        <w:t>сублицензирование</w:t>
      </w:r>
      <w:proofErr w:type="spellEnd"/>
      <w:r w:rsidR="00185239" w:rsidRPr="00185239">
        <w:rPr>
          <w:rFonts w:ascii="Times New Roman" w:eastAsia="DejaVu Sans" w:hAnsi="Times New Roman" w:cs="Times New Roman"/>
          <w:bCs/>
          <w:spacing w:val="-1"/>
        </w:rPr>
        <w:t xml:space="preserve"> данных объектов с соблюдением соответствующих лицензионных условий копиями лицензионных договоров с производителем ПО и обладает достаточной полнотой компетенций.</w:t>
      </w:r>
    </w:p>
    <w:p w14:paraId="655D72C1" w14:textId="1DCD2E31" w:rsidR="00185239" w:rsidRPr="00185239" w:rsidRDefault="00185239" w:rsidP="00185239">
      <w:pPr>
        <w:pStyle w:val="af4"/>
        <w:widowControl w:val="0"/>
        <w:numPr>
          <w:ilvl w:val="1"/>
          <w:numId w:val="4"/>
        </w:numPr>
        <w:tabs>
          <w:tab w:val="left" w:pos="1134"/>
        </w:tabs>
        <w:suppressAutoHyphens/>
        <w:spacing w:line="240" w:lineRule="auto"/>
        <w:ind w:left="0" w:firstLine="567"/>
        <w:jc w:val="both"/>
        <w:outlineLvl w:val="0"/>
        <w:rPr>
          <w:rFonts w:ascii="Times New Roman" w:eastAsia="DejaVu Sans" w:hAnsi="Times New Roman" w:cs="Times New Roman"/>
          <w:bCs/>
          <w:spacing w:val="-1"/>
        </w:rPr>
      </w:pPr>
      <w:r w:rsidRPr="00185239">
        <w:rPr>
          <w:rFonts w:ascii="Times New Roman" w:eastAsia="DejaVu Sans" w:hAnsi="Times New Roman" w:cs="Times New Roman"/>
          <w:bCs/>
          <w:spacing w:val="-1"/>
        </w:rPr>
        <w:t xml:space="preserve">ИС ЭКД должна размещаться на информационных мощностях Правообладателя, размещенных на территории Российской Федерации с интеграцией в ПО </w:t>
      </w:r>
      <w:r w:rsidR="00A01DF2" w:rsidRPr="00A01DF2">
        <w:rPr>
          <w:rFonts w:ascii="Times New Roman" w:eastAsia="DejaVu Sans" w:hAnsi="Times New Roman" w:cs="Times New Roman"/>
          <w:bCs/>
          <w:spacing w:val="-1"/>
        </w:rPr>
        <w:t>Сублицензиат</w:t>
      </w:r>
      <w:r w:rsidR="00A01DF2">
        <w:rPr>
          <w:rFonts w:ascii="Times New Roman" w:eastAsia="DejaVu Sans" w:hAnsi="Times New Roman" w:cs="Times New Roman"/>
          <w:bCs/>
          <w:spacing w:val="-1"/>
          <w:lang w:val="ru-RU"/>
        </w:rPr>
        <w:t>а</w:t>
      </w:r>
      <w:r w:rsidRPr="00185239">
        <w:rPr>
          <w:rFonts w:ascii="Times New Roman" w:eastAsia="DejaVu Sans" w:hAnsi="Times New Roman" w:cs="Times New Roman"/>
          <w:bCs/>
          <w:spacing w:val="-1"/>
        </w:rPr>
        <w:t xml:space="preserve"> на серверах </w:t>
      </w:r>
      <w:r w:rsidR="00A01DF2" w:rsidRPr="00A01DF2">
        <w:rPr>
          <w:rFonts w:ascii="Times New Roman" w:eastAsia="DejaVu Sans" w:hAnsi="Times New Roman" w:cs="Times New Roman"/>
          <w:bCs/>
          <w:spacing w:val="-1"/>
        </w:rPr>
        <w:t>Сублицензиат</w:t>
      </w:r>
      <w:r w:rsidR="00A01DF2">
        <w:rPr>
          <w:rFonts w:ascii="Times New Roman" w:eastAsia="DejaVu Sans" w:hAnsi="Times New Roman" w:cs="Times New Roman"/>
          <w:bCs/>
          <w:spacing w:val="-1"/>
          <w:lang w:val="ru-RU"/>
        </w:rPr>
        <w:t>а</w:t>
      </w:r>
      <w:r w:rsidRPr="00185239">
        <w:rPr>
          <w:rFonts w:ascii="Times New Roman" w:eastAsia="DejaVu Sans" w:hAnsi="Times New Roman" w:cs="Times New Roman"/>
          <w:bCs/>
          <w:spacing w:val="-1"/>
        </w:rPr>
        <w:t>. Трансграничная передача данных должна быть исключена.</w:t>
      </w:r>
    </w:p>
    <w:p w14:paraId="4D085471" w14:textId="77777777" w:rsidR="00185239" w:rsidRPr="00185239" w:rsidRDefault="00185239" w:rsidP="00185239">
      <w:pPr>
        <w:pStyle w:val="af4"/>
        <w:widowControl w:val="0"/>
        <w:numPr>
          <w:ilvl w:val="1"/>
          <w:numId w:val="4"/>
        </w:numPr>
        <w:tabs>
          <w:tab w:val="left" w:pos="1134"/>
        </w:tabs>
        <w:suppressAutoHyphens/>
        <w:spacing w:line="240" w:lineRule="auto"/>
        <w:ind w:left="0" w:firstLine="567"/>
        <w:jc w:val="both"/>
        <w:outlineLvl w:val="0"/>
        <w:rPr>
          <w:rFonts w:ascii="Times New Roman" w:eastAsia="DejaVu Sans" w:hAnsi="Times New Roman" w:cs="Times New Roman"/>
          <w:bCs/>
          <w:spacing w:val="-1"/>
        </w:rPr>
      </w:pPr>
      <w:r w:rsidRPr="00185239">
        <w:rPr>
          <w:rFonts w:ascii="Times New Roman" w:eastAsia="DejaVu Sans" w:hAnsi="Times New Roman" w:cs="Times New Roman"/>
          <w:bCs/>
          <w:spacing w:val="-1"/>
        </w:rPr>
        <w:t>В облачном хранилище Правообладателя должны быть реализованы меры защиты информации для уровня защищенности персональных данных не ниже «3», исключающие несанкционированный доступ к персональным данным и любым другим сведениям, обрабатываемым в ИС ЭКД, в соответствии с Приказом ФСТЭК от 18 февраля 2013 года № 21;</w:t>
      </w:r>
    </w:p>
    <w:p w14:paraId="539C5654" w14:textId="77777777" w:rsidR="00185239" w:rsidRPr="00185239" w:rsidRDefault="00185239" w:rsidP="00185239">
      <w:pPr>
        <w:pStyle w:val="af4"/>
        <w:widowControl w:val="0"/>
        <w:numPr>
          <w:ilvl w:val="1"/>
          <w:numId w:val="4"/>
        </w:numPr>
        <w:tabs>
          <w:tab w:val="left" w:pos="1134"/>
        </w:tabs>
        <w:suppressAutoHyphens/>
        <w:spacing w:line="240" w:lineRule="auto"/>
        <w:ind w:left="0" w:firstLine="567"/>
        <w:jc w:val="both"/>
        <w:outlineLvl w:val="0"/>
        <w:rPr>
          <w:rFonts w:ascii="Times New Roman" w:eastAsia="DejaVu Sans" w:hAnsi="Times New Roman" w:cs="Times New Roman"/>
          <w:bCs/>
          <w:spacing w:val="-1"/>
        </w:rPr>
      </w:pPr>
      <w:r w:rsidRPr="00185239">
        <w:rPr>
          <w:rFonts w:ascii="Times New Roman" w:hAnsi="Times New Roman" w:cs="Times New Roman"/>
          <w:bCs/>
          <w:spacing w:val="-1"/>
        </w:rPr>
        <w:t>ИС ЭКД</w:t>
      </w:r>
      <w:r w:rsidRPr="00185239">
        <w:rPr>
          <w:rFonts w:ascii="Times New Roman" w:eastAsia="DejaVu Sans" w:hAnsi="Times New Roman" w:cs="Times New Roman"/>
          <w:bCs/>
          <w:spacing w:val="-1"/>
        </w:rPr>
        <w:t xml:space="preserve"> должна соответствовать требованиям безопасности информации, предъявляемым к защите автоматизированных систем по классу «1Д» или выше.</w:t>
      </w:r>
    </w:p>
    <w:p w14:paraId="4D6806F8" w14:textId="2FA8C835" w:rsidR="003E6814" w:rsidRPr="00185239" w:rsidRDefault="00185239" w:rsidP="00185239">
      <w:pPr>
        <w:widowControl w:val="0"/>
        <w:numPr>
          <w:ilvl w:val="1"/>
          <w:numId w:val="4"/>
        </w:numPr>
        <w:tabs>
          <w:tab w:val="left" w:pos="1276"/>
        </w:tabs>
        <w:suppressAutoHyphens/>
        <w:spacing w:line="240" w:lineRule="auto"/>
        <w:ind w:left="0" w:firstLine="567"/>
        <w:contextualSpacing/>
        <w:jc w:val="both"/>
        <w:outlineLvl w:val="0"/>
        <w:rPr>
          <w:rFonts w:ascii="Times New Roman" w:eastAsia="DejaVu Sans" w:hAnsi="Times New Roman" w:cs="Times New Roman"/>
          <w:bCs/>
          <w:spacing w:val="-1"/>
          <w:lang w:val="ru-RU"/>
        </w:rPr>
      </w:pPr>
      <w:r w:rsidRPr="00185239">
        <w:rPr>
          <w:rFonts w:ascii="Times New Roman" w:eastAsia="DejaVu Sans" w:hAnsi="Times New Roman" w:cs="Times New Roman"/>
          <w:bCs/>
          <w:spacing w:val="-1"/>
        </w:rPr>
        <w:t>ПО включено в Единый реестр российских программ для электронных вычислительных машин и баз данных согласно постановлению правительства РФ от 16.11.2015 № 1236 «Об установлении запрета на допуск программного обеспечения, происходящего из иностранных государств, для целей осуществления закупок для обеспечения государственных и муниципальных нужд»</w:t>
      </w:r>
      <w:r w:rsidRPr="00185239">
        <w:rPr>
          <w:rFonts w:ascii="Times New Roman" w:hAnsi="Times New Roman" w:cs="Times New Roman"/>
        </w:rPr>
        <w:t xml:space="preserve"> </w:t>
      </w:r>
      <w:r w:rsidRPr="00185239">
        <w:rPr>
          <w:rFonts w:ascii="Times New Roman" w:eastAsia="DejaVu Sans" w:hAnsi="Times New Roman" w:cs="Times New Roman"/>
          <w:bCs/>
          <w:spacing w:val="-1"/>
        </w:rPr>
        <w:t xml:space="preserve">№ 11774 от 18.10.2021г. Лицензия на право установки и использования ПО ИС ЭКД, зарегистрированного в Едином реестре российских программ для электронных вычислительных машин и баз данных свидетельство о государственной регистрации программы для ЭВМ </w:t>
      </w:r>
      <w:r w:rsidRPr="00185239">
        <w:rPr>
          <w:rFonts w:ascii="Times New Roman" w:hAnsi="Times New Roman" w:cs="Times New Roman"/>
          <w:spacing w:val="-1"/>
        </w:rPr>
        <w:t>№ 2021610522 от 14.01.2021 г.</w:t>
      </w:r>
      <w:r w:rsidR="005A1A2B" w:rsidRPr="00185239">
        <w:rPr>
          <w:rFonts w:ascii="Times New Roman" w:eastAsia="DejaVu Sans" w:hAnsi="Times New Roman" w:cs="Times New Roman"/>
          <w:bCs/>
          <w:spacing w:val="-1"/>
          <w:lang w:val="ru-RU"/>
        </w:rPr>
        <w:t xml:space="preserve"> </w:t>
      </w:r>
    </w:p>
    <w:p w14:paraId="161DFB55" w14:textId="77777777" w:rsidR="00185239" w:rsidRPr="00185239" w:rsidRDefault="00185239" w:rsidP="00185239">
      <w:pPr>
        <w:pStyle w:val="af4"/>
        <w:widowControl w:val="0"/>
        <w:numPr>
          <w:ilvl w:val="0"/>
          <w:numId w:val="4"/>
        </w:numPr>
        <w:tabs>
          <w:tab w:val="left" w:pos="1134"/>
        </w:tabs>
        <w:suppressAutoHyphens/>
        <w:spacing w:line="240" w:lineRule="auto"/>
        <w:ind w:left="0" w:firstLine="567"/>
        <w:jc w:val="both"/>
        <w:outlineLvl w:val="0"/>
        <w:rPr>
          <w:rFonts w:ascii="Times New Roman" w:eastAsia="DejaVu Sans" w:hAnsi="Times New Roman" w:cs="Times New Roman"/>
          <w:bCs/>
          <w:spacing w:val="-1"/>
        </w:rPr>
      </w:pPr>
      <w:r w:rsidRPr="00185239">
        <w:rPr>
          <w:rFonts w:ascii="Times New Roman" w:eastAsia="DejaVu Sans" w:hAnsi="Times New Roman" w:cs="Times New Roman"/>
          <w:b/>
          <w:bCs/>
          <w:spacing w:val="-1"/>
        </w:rPr>
        <w:t>Порядок приемки услуг</w:t>
      </w:r>
    </w:p>
    <w:p w14:paraId="39405F3D" w14:textId="3ACB5509" w:rsidR="00052588" w:rsidRPr="00052588" w:rsidRDefault="009F4CD2" w:rsidP="00052588">
      <w:pPr>
        <w:pStyle w:val="af4"/>
        <w:widowControl w:val="0"/>
        <w:numPr>
          <w:ilvl w:val="1"/>
          <w:numId w:val="4"/>
        </w:numPr>
        <w:tabs>
          <w:tab w:val="left" w:pos="1134"/>
        </w:tabs>
        <w:suppressAutoHyphens/>
        <w:spacing w:line="240" w:lineRule="auto"/>
        <w:ind w:left="0" w:firstLine="567"/>
        <w:jc w:val="both"/>
        <w:outlineLvl w:val="0"/>
        <w:rPr>
          <w:rFonts w:ascii="Times New Roman" w:eastAsia="DejaVu Sans" w:hAnsi="Times New Roman" w:cs="Times New Roman"/>
          <w:bCs/>
          <w:spacing w:val="-1"/>
        </w:rPr>
      </w:pPr>
      <w:r w:rsidRPr="009F4CD2">
        <w:rPr>
          <w:rFonts w:ascii="Times New Roman" w:eastAsia="DejaVu Sans" w:hAnsi="Times New Roman" w:cs="Times New Roman"/>
          <w:bCs/>
          <w:spacing w:val="-1"/>
          <w:lang w:val="ru-RU"/>
        </w:rPr>
        <w:t>Лицензиат</w:t>
      </w:r>
      <w:r w:rsidRPr="009F4CD2">
        <w:rPr>
          <w:rFonts w:ascii="Times New Roman" w:eastAsia="DejaVu Sans" w:hAnsi="Times New Roman" w:cs="Times New Roman"/>
          <w:bCs/>
          <w:spacing w:val="-1"/>
        </w:rPr>
        <w:t xml:space="preserve"> </w:t>
      </w:r>
      <w:r w:rsidR="00052588" w:rsidRPr="00052588">
        <w:rPr>
          <w:rFonts w:ascii="Times New Roman" w:eastAsia="DejaVu Sans" w:hAnsi="Times New Roman" w:cs="Times New Roman"/>
          <w:bCs/>
          <w:spacing w:val="-1"/>
        </w:rPr>
        <w:t xml:space="preserve">в течение 5 (пяти) рабочих дней с даты завершения ввода в промышленную эксплуатацию ПО, направляет </w:t>
      </w:r>
      <w:r w:rsidR="00A01DF2" w:rsidRPr="00A01DF2">
        <w:rPr>
          <w:rFonts w:ascii="Times New Roman" w:eastAsia="DejaVu Sans" w:hAnsi="Times New Roman" w:cs="Times New Roman"/>
          <w:bCs/>
          <w:spacing w:val="-1"/>
        </w:rPr>
        <w:t>Сублицензиат</w:t>
      </w:r>
      <w:r w:rsidR="00A01DF2">
        <w:rPr>
          <w:rFonts w:ascii="Times New Roman" w:eastAsia="DejaVu Sans" w:hAnsi="Times New Roman" w:cs="Times New Roman"/>
          <w:bCs/>
          <w:spacing w:val="-1"/>
          <w:lang w:val="ru-RU"/>
        </w:rPr>
        <w:t>у</w:t>
      </w:r>
      <w:r w:rsidR="00A01DF2" w:rsidRPr="00052588">
        <w:rPr>
          <w:rFonts w:ascii="Times New Roman" w:eastAsia="DejaVu Sans" w:hAnsi="Times New Roman" w:cs="Times New Roman"/>
          <w:bCs/>
          <w:spacing w:val="-1"/>
        </w:rPr>
        <w:t xml:space="preserve"> </w:t>
      </w:r>
      <w:r w:rsidR="00052588" w:rsidRPr="00052588">
        <w:rPr>
          <w:rFonts w:ascii="Times New Roman" w:eastAsia="DejaVu Sans" w:hAnsi="Times New Roman" w:cs="Times New Roman"/>
          <w:bCs/>
          <w:spacing w:val="-1"/>
        </w:rPr>
        <w:t xml:space="preserve">акт предоставления неисключительных (пользовательских) прав, составленный в двух оригинальных экземпляра и подписанный, со своей стороны. Вместе с актом предоставления неисключительных (пользовательских) прав, </w:t>
      </w:r>
      <w:r w:rsidRPr="009F4CD2">
        <w:rPr>
          <w:rFonts w:ascii="Times New Roman" w:eastAsia="DejaVu Sans" w:hAnsi="Times New Roman" w:cs="Times New Roman"/>
          <w:bCs/>
          <w:spacing w:val="-1"/>
          <w:lang w:val="ru-RU"/>
        </w:rPr>
        <w:t>Лицензиат</w:t>
      </w:r>
      <w:r w:rsidRPr="009F4CD2">
        <w:rPr>
          <w:rFonts w:ascii="Times New Roman" w:eastAsia="DejaVu Sans" w:hAnsi="Times New Roman" w:cs="Times New Roman"/>
          <w:bCs/>
          <w:spacing w:val="-1"/>
        </w:rPr>
        <w:t xml:space="preserve"> </w:t>
      </w:r>
      <w:r w:rsidR="00052588" w:rsidRPr="00052588">
        <w:rPr>
          <w:rFonts w:ascii="Times New Roman" w:eastAsia="DejaVu Sans" w:hAnsi="Times New Roman" w:cs="Times New Roman"/>
          <w:bCs/>
          <w:spacing w:val="-1"/>
        </w:rPr>
        <w:t xml:space="preserve">передает </w:t>
      </w:r>
      <w:r w:rsidR="00A01DF2" w:rsidRPr="00A01DF2">
        <w:rPr>
          <w:rFonts w:ascii="Times New Roman" w:eastAsia="DejaVu Sans" w:hAnsi="Times New Roman" w:cs="Times New Roman"/>
          <w:bCs/>
          <w:spacing w:val="-1"/>
        </w:rPr>
        <w:t>Сублицензиат</w:t>
      </w:r>
      <w:r w:rsidR="00A01DF2">
        <w:rPr>
          <w:rFonts w:ascii="Times New Roman" w:eastAsia="DejaVu Sans" w:hAnsi="Times New Roman" w:cs="Times New Roman"/>
          <w:bCs/>
          <w:spacing w:val="-1"/>
          <w:lang w:val="ru-RU"/>
        </w:rPr>
        <w:t>а</w:t>
      </w:r>
      <w:r w:rsidR="00052588" w:rsidRPr="00052588">
        <w:rPr>
          <w:rFonts w:ascii="Times New Roman" w:eastAsia="DejaVu Sans" w:hAnsi="Times New Roman" w:cs="Times New Roman"/>
          <w:bCs/>
          <w:spacing w:val="-1"/>
        </w:rPr>
        <w:t xml:space="preserve"> оригиналы счета на оплату, счета-фактуры (при наличии).</w:t>
      </w:r>
    </w:p>
    <w:p w14:paraId="7592704A" w14:textId="6E1F6A8C" w:rsidR="00052588" w:rsidRPr="00052588" w:rsidRDefault="00052588" w:rsidP="00052588">
      <w:pPr>
        <w:pStyle w:val="af4"/>
        <w:widowControl w:val="0"/>
        <w:numPr>
          <w:ilvl w:val="1"/>
          <w:numId w:val="4"/>
        </w:numPr>
        <w:tabs>
          <w:tab w:val="left" w:pos="1134"/>
        </w:tabs>
        <w:suppressAutoHyphens/>
        <w:spacing w:after="240" w:line="240" w:lineRule="auto"/>
        <w:ind w:left="0" w:firstLine="567"/>
        <w:jc w:val="both"/>
        <w:outlineLvl w:val="0"/>
        <w:rPr>
          <w:rFonts w:ascii="Times New Roman" w:eastAsia="DejaVu Sans" w:hAnsi="Times New Roman" w:cs="Times New Roman"/>
          <w:bCs/>
          <w:spacing w:val="-1"/>
        </w:rPr>
      </w:pPr>
      <w:r w:rsidRPr="00052588">
        <w:rPr>
          <w:rFonts w:ascii="Times New Roman" w:eastAsia="DejaVu Sans" w:hAnsi="Times New Roman" w:cs="Times New Roman"/>
          <w:bCs/>
          <w:spacing w:val="-1"/>
        </w:rPr>
        <w:t xml:space="preserve">Приемка оказанных услуг ведется приемочной комиссией </w:t>
      </w:r>
      <w:r w:rsidR="00FB60C0" w:rsidRPr="00FB60C0">
        <w:rPr>
          <w:rFonts w:ascii="Times New Roman" w:eastAsia="DejaVu Sans" w:hAnsi="Times New Roman" w:cs="Times New Roman"/>
          <w:bCs/>
          <w:spacing w:val="-1"/>
        </w:rPr>
        <w:t>Сублицензиат</w:t>
      </w:r>
      <w:r w:rsidRPr="00052588">
        <w:rPr>
          <w:rFonts w:ascii="Times New Roman" w:eastAsia="DejaVu Sans" w:hAnsi="Times New Roman" w:cs="Times New Roman"/>
          <w:bCs/>
          <w:spacing w:val="-1"/>
        </w:rPr>
        <w:t xml:space="preserve">а. Приемочная комиссия </w:t>
      </w:r>
      <w:r w:rsidR="00FB60C0" w:rsidRPr="00A01DF2">
        <w:rPr>
          <w:rFonts w:ascii="Times New Roman" w:eastAsia="DejaVu Sans" w:hAnsi="Times New Roman" w:cs="Times New Roman"/>
          <w:bCs/>
          <w:spacing w:val="-1"/>
        </w:rPr>
        <w:t>Сублицензиат</w:t>
      </w:r>
      <w:r w:rsidRPr="00052588">
        <w:rPr>
          <w:rFonts w:ascii="Times New Roman" w:eastAsia="DejaVu Sans" w:hAnsi="Times New Roman" w:cs="Times New Roman"/>
          <w:bCs/>
          <w:spacing w:val="-1"/>
        </w:rPr>
        <w:t xml:space="preserve">а в течение 15 (пятнадцати) рабочих дней со дня получения акта предоставления неисключительных (пользовательских) прав от </w:t>
      </w:r>
      <w:r w:rsidR="009F4CD2" w:rsidRPr="009F4CD2">
        <w:rPr>
          <w:rFonts w:ascii="Times New Roman" w:eastAsia="DejaVu Sans" w:hAnsi="Times New Roman" w:cs="Times New Roman"/>
          <w:bCs/>
          <w:spacing w:val="-1"/>
          <w:lang w:val="ru-RU"/>
        </w:rPr>
        <w:t>Лицензиат</w:t>
      </w:r>
      <w:r w:rsidR="009F4CD2">
        <w:rPr>
          <w:rFonts w:ascii="Times New Roman" w:eastAsia="DejaVu Sans" w:hAnsi="Times New Roman" w:cs="Times New Roman"/>
          <w:bCs/>
          <w:spacing w:val="-1"/>
          <w:lang w:val="ru-RU"/>
        </w:rPr>
        <w:t>а</w:t>
      </w:r>
      <w:r w:rsidRPr="00052588">
        <w:rPr>
          <w:rFonts w:ascii="Times New Roman" w:eastAsia="DejaVu Sans" w:hAnsi="Times New Roman" w:cs="Times New Roman"/>
          <w:bCs/>
          <w:spacing w:val="-1"/>
        </w:rPr>
        <w:t xml:space="preserve">, проверив соответствие качества услуг, установленным требованиям, формирует и подписывает акт приемки товаров, работ, услуг (далее - акт приемки) с указанием (отсутствием) недостатков. После подписания приемочная комиссия </w:t>
      </w:r>
      <w:r w:rsidR="00FB60C0" w:rsidRPr="00A01DF2">
        <w:rPr>
          <w:rFonts w:ascii="Times New Roman" w:eastAsia="DejaVu Sans" w:hAnsi="Times New Roman" w:cs="Times New Roman"/>
          <w:bCs/>
          <w:spacing w:val="-1"/>
        </w:rPr>
        <w:t>Сублицензиат</w:t>
      </w:r>
      <w:r w:rsidRPr="00052588">
        <w:rPr>
          <w:rFonts w:ascii="Times New Roman" w:eastAsia="DejaVu Sans" w:hAnsi="Times New Roman" w:cs="Times New Roman"/>
          <w:bCs/>
          <w:spacing w:val="-1"/>
        </w:rPr>
        <w:t xml:space="preserve">а направляется акт приемки в адрес </w:t>
      </w:r>
      <w:r w:rsidR="009F4CD2" w:rsidRPr="009F4CD2">
        <w:rPr>
          <w:rFonts w:ascii="Times New Roman" w:eastAsia="DejaVu Sans" w:hAnsi="Times New Roman" w:cs="Times New Roman"/>
          <w:bCs/>
          <w:spacing w:val="-1"/>
          <w:lang w:val="ru-RU"/>
        </w:rPr>
        <w:t>Лицензиат</w:t>
      </w:r>
      <w:r w:rsidR="009F4CD2">
        <w:rPr>
          <w:rFonts w:ascii="Times New Roman" w:eastAsia="DejaVu Sans" w:hAnsi="Times New Roman" w:cs="Times New Roman"/>
          <w:bCs/>
          <w:spacing w:val="-1"/>
          <w:lang w:val="ru-RU"/>
        </w:rPr>
        <w:t>а</w:t>
      </w:r>
      <w:r w:rsidRPr="00052588">
        <w:rPr>
          <w:rFonts w:ascii="Times New Roman" w:eastAsia="DejaVu Sans" w:hAnsi="Times New Roman" w:cs="Times New Roman"/>
          <w:bCs/>
          <w:spacing w:val="-1"/>
        </w:rPr>
        <w:t xml:space="preserve">. </w:t>
      </w:r>
    </w:p>
    <w:p w14:paraId="0DEAAB84" w14:textId="282F149F" w:rsidR="00052588" w:rsidRPr="00052588" w:rsidRDefault="009F4CD2" w:rsidP="00052588">
      <w:pPr>
        <w:pStyle w:val="af4"/>
        <w:widowControl w:val="0"/>
        <w:numPr>
          <w:ilvl w:val="1"/>
          <w:numId w:val="4"/>
        </w:numPr>
        <w:tabs>
          <w:tab w:val="left" w:pos="1134"/>
        </w:tabs>
        <w:suppressAutoHyphens/>
        <w:spacing w:after="240" w:line="240" w:lineRule="auto"/>
        <w:ind w:left="0" w:firstLine="567"/>
        <w:jc w:val="both"/>
        <w:outlineLvl w:val="0"/>
        <w:rPr>
          <w:rFonts w:ascii="Times New Roman" w:eastAsia="DejaVu Sans" w:hAnsi="Times New Roman" w:cs="Times New Roman"/>
          <w:bCs/>
          <w:spacing w:val="-1"/>
        </w:rPr>
      </w:pPr>
      <w:r w:rsidRPr="009F4CD2">
        <w:rPr>
          <w:rFonts w:ascii="Times New Roman" w:eastAsia="DejaVu Sans" w:hAnsi="Times New Roman" w:cs="Times New Roman"/>
          <w:bCs/>
          <w:spacing w:val="-1"/>
          <w:lang w:val="ru-RU"/>
        </w:rPr>
        <w:t>Лицензиат</w:t>
      </w:r>
      <w:r w:rsidRPr="009F4CD2">
        <w:rPr>
          <w:rFonts w:ascii="Times New Roman" w:eastAsia="DejaVu Sans" w:hAnsi="Times New Roman" w:cs="Times New Roman"/>
          <w:bCs/>
          <w:spacing w:val="-1"/>
        </w:rPr>
        <w:t xml:space="preserve"> </w:t>
      </w:r>
      <w:r w:rsidR="00052588" w:rsidRPr="00052588">
        <w:rPr>
          <w:rFonts w:ascii="Times New Roman" w:eastAsia="DejaVu Sans" w:hAnsi="Times New Roman" w:cs="Times New Roman"/>
          <w:bCs/>
          <w:spacing w:val="-1"/>
        </w:rPr>
        <w:t>должен подписать акт приемки товаров, раб</w:t>
      </w:r>
      <w:bookmarkStart w:id="22" w:name="_GoBack"/>
      <w:bookmarkEnd w:id="22"/>
      <w:r w:rsidR="00052588" w:rsidRPr="00052588">
        <w:rPr>
          <w:rFonts w:ascii="Times New Roman" w:eastAsia="DejaVu Sans" w:hAnsi="Times New Roman" w:cs="Times New Roman"/>
          <w:bCs/>
          <w:spacing w:val="-1"/>
        </w:rPr>
        <w:t xml:space="preserve">от, услуг или оформить мотивированный отказ в течение 3 (Трех) рабочих дней с момента получения акта приемки. Обнаруженные недостатки устраняются </w:t>
      </w:r>
      <w:r w:rsidRPr="009F4CD2">
        <w:rPr>
          <w:rFonts w:ascii="Times New Roman" w:eastAsia="DejaVu Sans" w:hAnsi="Times New Roman" w:cs="Times New Roman"/>
          <w:bCs/>
          <w:spacing w:val="-1"/>
          <w:lang w:val="ru-RU"/>
        </w:rPr>
        <w:t>Лицензиат</w:t>
      </w:r>
      <w:r>
        <w:rPr>
          <w:rFonts w:ascii="Times New Roman" w:eastAsia="DejaVu Sans" w:hAnsi="Times New Roman" w:cs="Times New Roman"/>
          <w:bCs/>
          <w:spacing w:val="-1"/>
          <w:lang w:val="ru-RU"/>
        </w:rPr>
        <w:t>ом</w:t>
      </w:r>
      <w:r w:rsidRPr="009F4CD2">
        <w:rPr>
          <w:rFonts w:ascii="Times New Roman" w:eastAsia="DejaVu Sans" w:hAnsi="Times New Roman" w:cs="Times New Roman"/>
          <w:bCs/>
          <w:spacing w:val="-1"/>
        </w:rPr>
        <w:t xml:space="preserve"> </w:t>
      </w:r>
      <w:r w:rsidR="00052588" w:rsidRPr="00052588">
        <w:rPr>
          <w:rFonts w:ascii="Times New Roman" w:eastAsia="DejaVu Sans" w:hAnsi="Times New Roman" w:cs="Times New Roman"/>
          <w:bCs/>
          <w:spacing w:val="-1"/>
        </w:rPr>
        <w:t>за свой счет в течение 5(пять) рабочих дней.</w:t>
      </w:r>
    </w:p>
    <w:p w14:paraId="7EC29854" w14:textId="77777777" w:rsidR="00052588" w:rsidRPr="00052588" w:rsidRDefault="00052588" w:rsidP="00052588">
      <w:pPr>
        <w:pStyle w:val="af4"/>
        <w:widowControl w:val="0"/>
        <w:numPr>
          <w:ilvl w:val="1"/>
          <w:numId w:val="4"/>
        </w:numPr>
        <w:tabs>
          <w:tab w:val="left" w:pos="1134"/>
        </w:tabs>
        <w:suppressAutoHyphens/>
        <w:spacing w:after="240" w:line="240" w:lineRule="auto"/>
        <w:ind w:left="0" w:firstLine="567"/>
        <w:jc w:val="both"/>
        <w:outlineLvl w:val="0"/>
        <w:rPr>
          <w:rFonts w:ascii="Times New Roman" w:eastAsia="DejaVu Sans" w:hAnsi="Times New Roman" w:cs="Times New Roman"/>
          <w:bCs/>
          <w:spacing w:val="-1"/>
        </w:rPr>
      </w:pPr>
      <w:r w:rsidRPr="00052588">
        <w:rPr>
          <w:rFonts w:ascii="Times New Roman" w:eastAsia="DejaVu Sans" w:hAnsi="Times New Roman" w:cs="Times New Roman"/>
          <w:bCs/>
          <w:spacing w:val="-1"/>
        </w:rPr>
        <w:t xml:space="preserve">Услуги считается принятыми с даты подписания акта приемки товаров, работ, услуг. </w:t>
      </w:r>
    </w:p>
    <w:p w14:paraId="1A0CC5C4" w14:textId="4AADDBFC" w:rsidR="003E6814" w:rsidRPr="0025740D" w:rsidRDefault="005A1A2B" w:rsidP="00507CCC">
      <w:pPr>
        <w:widowControl w:val="0"/>
        <w:numPr>
          <w:ilvl w:val="0"/>
          <w:numId w:val="4"/>
        </w:numPr>
        <w:tabs>
          <w:tab w:val="left" w:pos="1134"/>
        </w:tabs>
        <w:suppressAutoHyphens/>
        <w:spacing w:before="120" w:after="120" w:line="240" w:lineRule="auto"/>
        <w:ind w:left="0" w:firstLine="567"/>
        <w:jc w:val="both"/>
        <w:outlineLvl w:val="0"/>
        <w:rPr>
          <w:rFonts w:ascii="Times New Roman" w:eastAsia="DejaVu Sans" w:hAnsi="Times New Roman" w:cs="Times New Roman"/>
          <w:bCs/>
          <w:spacing w:val="-1"/>
          <w:lang w:val="ru-RU"/>
        </w:rPr>
      </w:pPr>
      <w:r w:rsidRPr="0025740D">
        <w:rPr>
          <w:rFonts w:ascii="Times New Roman" w:eastAsia="DejaVu Sans" w:hAnsi="Times New Roman" w:cs="Times New Roman"/>
          <w:b/>
          <w:bCs/>
          <w:spacing w:val="-1"/>
          <w:lang w:val="ru-RU"/>
        </w:rPr>
        <w:t xml:space="preserve">Иные требования, связанные с определением соответствия услуг потребностям </w:t>
      </w:r>
      <w:r w:rsidR="00FB60C0" w:rsidRPr="00FB60C0">
        <w:rPr>
          <w:rFonts w:ascii="Times New Roman" w:eastAsia="DejaVu Sans" w:hAnsi="Times New Roman" w:cs="Times New Roman"/>
          <w:b/>
          <w:bCs/>
          <w:spacing w:val="-1"/>
        </w:rPr>
        <w:t>Сублицензиат</w:t>
      </w:r>
      <w:r w:rsidR="00593523">
        <w:rPr>
          <w:rFonts w:ascii="Times New Roman" w:eastAsia="DejaVu Sans" w:hAnsi="Times New Roman" w:cs="Times New Roman"/>
          <w:b/>
          <w:bCs/>
          <w:spacing w:val="-1"/>
          <w:lang w:val="ru-RU"/>
        </w:rPr>
        <w:t>а</w:t>
      </w:r>
      <w:r w:rsidRPr="0025740D">
        <w:rPr>
          <w:rFonts w:ascii="Times New Roman" w:eastAsia="DejaVu Sans" w:hAnsi="Times New Roman" w:cs="Times New Roman"/>
          <w:b/>
          <w:bCs/>
          <w:spacing w:val="-1"/>
          <w:lang w:val="ru-RU"/>
        </w:rPr>
        <w:t xml:space="preserve"> </w:t>
      </w:r>
    </w:p>
    <w:p w14:paraId="13971AA3" w14:textId="29103280" w:rsidR="00593523" w:rsidRPr="00593523" w:rsidRDefault="00593523" w:rsidP="00593523">
      <w:pPr>
        <w:pStyle w:val="af4"/>
        <w:widowControl w:val="0"/>
        <w:numPr>
          <w:ilvl w:val="1"/>
          <w:numId w:val="4"/>
        </w:numPr>
        <w:tabs>
          <w:tab w:val="left" w:pos="1134"/>
        </w:tabs>
        <w:suppressAutoHyphens/>
        <w:spacing w:line="240" w:lineRule="auto"/>
        <w:ind w:left="0" w:firstLine="567"/>
        <w:jc w:val="both"/>
        <w:outlineLvl w:val="0"/>
        <w:rPr>
          <w:rFonts w:ascii="Times New Roman" w:eastAsia="DejaVu Sans" w:hAnsi="Times New Roman" w:cs="Times New Roman"/>
          <w:bCs/>
          <w:spacing w:val="-1"/>
        </w:rPr>
      </w:pPr>
      <w:r w:rsidRPr="00593523">
        <w:rPr>
          <w:rFonts w:ascii="Times New Roman" w:eastAsia="DejaVu Sans" w:hAnsi="Times New Roman" w:cs="Times New Roman"/>
          <w:bCs/>
          <w:spacing w:val="-1"/>
        </w:rPr>
        <w:t xml:space="preserve">Техническая поддержка программного обеспечения: ПО ИС ЭКД обеспечивается технической поддержкой Правообладателя (производителя) сроком на 12 месяцев с даты предоставления </w:t>
      </w:r>
      <w:r w:rsidR="00FB60C0" w:rsidRPr="00A01DF2">
        <w:rPr>
          <w:rFonts w:ascii="Times New Roman" w:eastAsia="DejaVu Sans" w:hAnsi="Times New Roman" w:cs="Times New Roman"/>
          <w:bCs/>
          <w:spacing w:val="-1"/>
        </w:rPr>
        <w:lastRenderedPageBreak/>
        <w:t>Сублицензиат</w:t>
      </w:r>
      <w:r w:rsidRPr="00593523">
        <w:rPr>
          <w:rFonts w:ascii="Times New Roman" w:eastAsia="DejaVu Sans" w:hAnsi="Times New Roman" w:cs="Times New Roman"/>
          <w:bCs/>
          <w:spacing w:val="-1"/>
        </w:rPr>
        <w:t>у доступа для использования ПО. Правообладатель обеспечивает гарантию поддержки конечных пользователей ПО ИС ЭКД и предоставляет возможность получить консультации (техническую поддержку) относительно работы лицензируемого ПО ИС ЭКД в течение срока действия лицензии.</w:t>
      </w:r>
    </w:p>
    <w:p w14:paraId="26E58F65" w14:textId="77777777" w:rsidR="00593523" w:rsidRPr="00593523" w:rsidRDefault="00593523" w:rsidP="005804F1">
      <w:pPr>
        <w:pStyle w:val="af4"/>
        <w:widowControl w:val="0"/>
        <w:numPr>
          <w:ilvl w:val="1"/>
          <w:numId w:val="4"/>
        </w:numPr>
        <w:tabs>
          <w:tab w:val="left" w:pos="1134"/>
        </w:tabs>
        <w:suppressAutoHyphens/>
        <w:spacing w:line="240" w:lineRule="auto"/>
        <w:ind w:left="0" w:firstLine="567"/>
        <w:jc w:val="both"/>
        <w:outlineLvl w:val="0"/>
        <w:rPr>
          <w:rFonts w:ascii="Times New Roman" w:eastAsia="DejaVu Sans" w:hAnsi="Times New Roman" w:cs="Times New Roman"/>
          <w:bCs/>
          <w:spacing w:val="-1"/>
        </w:rPr>
      </w:pPr>
      <w:r w:rsidRPr="00593523">
        <w:rPr>
          <w:rFonts w:ascii="Times New Roman" w:eastAsia="DejaVu Sans" w:hAnsi="Times New Roman" w:cs="Times New Roman"/>
          <w:bCs/>
          <w:spacing w:val="-1"/>
        </w:rPr>
        <w:t xml:space="preserve"> Состав технической поддержки:</w:t>
      </w:r>
    </w:p>
    <w:p w14:paraId="4FBAE7AA" w14:textId="33A89228" w:rsidR="00593523" w:rsidRPr="00593523" w:rsidRDefault="00593523" w:rsidP="005804F1">
      <w:pPr>
        <w:pStyle w:val="af4"/>
        <w:widowControl w:val="0"/>
        <w:numPr>
          <w:ilvl w:val="2"/>
          <w:numId w:val="4"/>
        </w:numPr>
        <w:tabs>
          <w:tab w:val="left" w:pos="1418"/>
        </w:tabs>
        <w:suppressAutoHyphens/>
        <w:spacing w:line="240" w:lineRule="auto"/>
        <w:ind w:left="0" w:firstLine="567"/>
        <w:jc w:val="both"/>
        <w:outlineLvl w:val="0"/>
        <w:rPr>
          <w:rFonts w:ascii="Times New Roman" w:eastAsia="DejaVu Sans" w:hAnsi="Times New Roman" w:cs="Times New Roman"/>
          <w:bCs/>
          <w:spacing w:val="-1"/>
        </w:rPr>
      </w:pPr>
      <w:r w:rsidRPr="00593523">
        <w:rPr>
          <w:rFonts w:ascii="Times New Roman" w:eastAsia="DejaVu Sans" w:hAnsi="Times New Roman" w:cs="Times New Roman"/>
          <w:bCs/>
          <w:spacing w:val="-1"/>
        </w:rPr>
        <w:t>Обеспечение консультирования специалистов по вопросам технической эксплуатации Программного обеспечения в рабочие дни с 9-00 до 18-00 часов по времени (</w:t>
      </w:r>
      <w:r w:rsidR="00FB60C0" w:rsidRPr="00A01DF2">
        <w:rPr>
          <w:rFonts w:ascii="Times New Roman" w:eastAsia="DejaVu Sans" w:hAnsi="Times New Roman" w:cs="Times New Roman"/>
          <w:bCs/>
          <w:spacing w:val="-1"/>
        </w:rPr>
        <w:t>Сублицензиат</w:t>
      </w:r>
      <w:r w:rsidRPr="00593523">
        <w:rPr>
          <w:rFonts w:ascii="Times New Roman" w:eastAsia="DejaVu Sans" w:hAnsi="Times New Roman" w:cs="Times New Roman"/>
          <w:bCs/>
          <w:spacing w:val="-1"/>
        </w:rPr>
        <w:t xml:space="preserve">а) по телефону, а также посредством обмена письмами по электронной почте. </w:t>
      </w:r>
    </w:p>
    <w:p w14:paraId="505633A8" w14:textId="29EF58D0" w:rsidR="00593523" w:rsidRPr="00593523" w:rsidRDefault="00593523" w:rsidP="005804F1">
      <w:pPr>
        <w:pStyle w:val="af4"/>
        <w:widowControl w:val="0"/>
        <w:numPr>
          <w:ilvl w:val="2"/>
          <w:numId w:val="4"/>
        </w:numPr>
        <w:tabs>
          <w:tab w:val="left" w:pos="1418"/>
        </w:tabs>
        <w:suppressAutoHyphens/>
        <w:spacing w:line="240" w:lineRule="auto"/>
        <w:ind w:left="0" w:firstLine="567"/>
        <w:jc w:val="both"/>
        <w:outlineLvl w:val="0"/>
        <w:rPr>
          <w:rFonts w:ascii="Times New Roman" w:eastAsia="DejaVu Sans" w:hAnsi="Times New Roman" w:cs="Times New Roman"/>
          <w:bCs/>
          <w:spacing w:val="-1"/>
        </w:rPr>
      </w:pPr>
      <w:r w:rsidRPr="00593523">
        <w:rPr>
          <w:rFonts w:ascii="Times New Roman" w:eastAsia="DejaVu Sans" w:hAnsi="Times New Roman" w:cs="Times New Roman"/>
          <w:bCs/>
          <w:spacing w:val="-1"/>
        </w:rPr>
        <w:t xml:space="preserve">Использование средств программной диагностики и сбора информации о сбоях, предоставляемых </w:t>
      </w:r>
      <w:r w:rsidR="00FB60C0" w:rsidRPr="00A01DF2">
        <w:rPr>
          <w:rFonts w:ascii="Times New Roman" w:eastAsia="DejaVu Sans" w:hAnsi="Times New Roman" w:cs="Times New Roman"/>
          <w:bCs/>
          <w:spacing w:val="-1"/>
        </w:rPr>
        <w:t>Сублицензиат</w:t>
      </w:r>
      <w:r w:rsidRPr="00593523">
        <w:rPr>
          <w:rFonts w:ascii="Times New Roman" w:eastAsia="DejaVu Sans" w:hAnsi="Times New Roman" w:cs="Times New Roman"/>
          <w:bCs/>
          <w:spacing w:val="-1"/>
        </w:rPr>
        <w:t>ом.</w:t>
      </w:r>
    </w:p>
    <w:p w14:paraId="16089823" w14:textId="77777777" w:rsidR="00593523" w:rsidRPr="00593523" w:rsidRDefault="00593523" w:rsidP="005804F1">
      <w:pPr>
        <w:pStyle w:val="af4"/>
        <w:widowControl w:val="0"/>
        <w:numPr>
          <w:ilvl w:val="2"/>
          <w:numId w:val="4"/>
        </w:numPr>
        <w:tabs>
          <w:tab w:val="left" w:pos="1418"/>
        </w:tabs>
        <w:suppressAutoHyphens/>
        <w:spacing w:line="240" w:lineRule="auto"/>
        <w:ind w:left="0" w:firstLine="567"/>
        <w:jc w:val="both"/>
        <w:outlineLvl w:val="0"/>
        <w:rPr>
          <w:rFonts w:ascii="Times New Roman" w:eastAsia="DejaVu Sans" w:hAnsi="Times New Roman" w:cs="Times New Roman"/>
          <w:bCs/>
          <w:spacing w:val="-1"/>
        </w:rPr>
      </w:pPr>
      <w:r w:rsidRPr="00593523">
        <w:rPr>
          <w:rFonts w:ascii="Times New Roman" w:eastAsia="DejaVu Sans" w:hAnsi="Times New Roman" w:cs="Times New Roman"/>
          <w:bCs/>
          <w:spacing w:val="-1"/>
        </w:rPr>
        <w:t xml:space="preserve">Обновление ПО на протяжении срока гарантийной технической поддержки ПО. </w:t>
      </w:r>
    </w:p>
    <w:p w14:paraId="62C143F7" w14:textId="77777777" w:rsidR="00593523" w:rsidRPr="00593523" w:rsidRDefault="00593523" w:rsidP="005804F1">
      <w:pPr>
        <w:pStyle w:val="af4"/>
        <w:widowControl w:val="0"/>
        <w:numPr>
          <w:ilvl w:val="2"/>
          <w:numId w:val="4"/>
        </w:numPr>
        <w:tabs>
          <w:tab w:val="left" w:pos="1418"/>
        </w:tabs>
        <w:suppressAutoHyphens/>
        <w:spacing w:line="240" w:lineRule="auto"/>
        <w:ind w:left="0" w:firstLine="567"/>
        <w:jc w:val="both"/>
        <w:outlineLvl w:val="0"/>
        <w:rPr>
          <w:rFonts w:ascii="Times New Roman" w:eastAsia="DejaVu Sans" w:hAnsi="Times New Roman" w:cs="Times New Roman"/>
          <w:bCs/>
          <w:spacing w:val="-1"/>
        </w:rPr>
      </w:pPr>
      <w:r w:rsidRPr="00593523">
        <w:rPr>
          <w:rFonts w:ascii="Times New Roman" w:eastAsia="DejaVu Sans" w:hAnsi="Times New Roman" w:cs="Times New Roman"/>
          <w:bCs/>
          <w:spacing w:val="-1"/>
        </w:rPr>
        <w:t>Решение неограниченного количества дефектов - несоответствий функционала ПО документации.</w:t>
      </w:r>
    </w:p>
    <w:p w14:paraId="2B593EFC" w14:textId="77777777" w:rsidR="00593523" w:rsidRPr="00593523" w:rsidRDefault="00593523" w:rsidP="005804F1">
      <w:pPr>
        <w:pStyle w:val="af4"/>
        <w:widowControl w:val="0"/>
        <w:numPr>
          <w:ilvl w:val="2"/>
          <w:numId w:val="4"/>
        </w:numPr>
        <w:tabs>
          <w:tab w:val="left" w:pos="1418"/>
        </w:tabs>
        <w:suppressAutoHyphens/>
        <w:spacing w:line="240" w:lineRule="auto"/>
        <w:ind w:left="0" w:firstLine="567"/>
        <w:jc w:val="both"/>
        <w:outlineLvl w:val="0"/>
        <w:rPr>
          <w:rFonts w:ascii="Times New Roman" w:eastAsia="DejaVu Sans" w:hAnsi="Times New Roman" w:cs="Times New Roman"/>
          <w:bCs/>
          <w:spacing w:val="-1"/>
        </w:rPr>
      </w:pPr>
      <w:r w:rsidRPr="00593523">
        <w:rPr>
          <w:rFonts w:ascii="Times New Roman" w:eastAsia="DejaVu Sans" w:hAnsi="Times New Roman" w:cs="Times New Roman"/>
          <w:bCs/>
          <w:spacing w:val="-1"/>
        </w:rPr>
        <w:t>Описание услуг, оказываемых специалистами технической поддержки:</w:t>
      </w:r>
    </w:p>
    <w:p w14:paraId="19D224BD" w14:textId="77777777" w:rsidR="00593523" w:rsidRPr="00593523" w:rsidRDefault="00593523" w:rsidP="005804F1">
      <w:pPr>
        <w:pStyle w:val="af4"/>
        <w:numPr>
          <w:ilvl w:val="0"/>
          <w:numId w:val="22"/>
        </w:numPr>
        <w:spacing w:line="240" w:lineRule="auto"/>
        <w:ind w:left="0" w:firstLine="567"/>
        <w:jc w:val="both"/>
        <w:rPr>
          <w:rFonts w:ascii="Times New Roman" w:eastAsia="DejaVu Sans" w:hAnsi="Times New Roman" w:cs="Times New Roman"/>
          <w:bCs/>
          <w:spacing w:val="-1"/>
        </w:rPr>
      </w:pPr>
      <w:r w:rsidRPr="00593523">
        <w:rPr>
          <w:rFonts w:ascii="Times New Roman" w:eastAsia="DejaVu Sans" w:hAnsi="Times New Roman" w:cs="Times New Roman"/>
          <w:bCs/>
          <w:spacing w:val="-1"/>
        </w:rPr>
        <w:t>Квалификация инцидентов;</w:t>
      </w:r>
    </w:p>
    <w:p w14:paraId="2DD81C4F" w14:textId="77777777" w:rsidR="00593523" w:rsidRPr="00593523" w:rsidRDefault="00593523" w:rsidP="005804F1">
      <w:pPr>
        <w:pStyle w:val="af4"/>
        <w:numPr>
          <w:ilvl w:val="0"/>
          <w:numId w:val="22"/>
        </w:numPr>
        <w:spacing w:line="240" w:lineRule="auto"/>
        <w:ind w:left="0" w:firstLine="567"/>
        <w:jc w:val="both"/>
        <w:rPr>
          <w:rFonts w:ascii="Times New Roman" w:eastAsia="DejaVu Sans" w:hAnsi="Times New Roman" w:cs="Times New Roman"/>
          <w:bCs/>
          <w:spacing w:val="-1"/>
        </w:rPr>
      </w:pPr>
      <w:r w:rsidRPr="00593523">
        <w:rPr>
          <w:rFonts w:ascii="Times New Roman" w:eastAsia="DejaVu Sans" w:hAnsi="Times New Roman" w:cs="Times New Roman"/>
          <w:bCs/>
          <w:spacing w:val="-1"/>
        </w:rPr>
        <w:t>Консультирование ключевых пользователей по функциям системы;</w:t>
      </w:r>
    </w:p>
    <w:p w14:paraId="56C2DEA3" w14:textId="77777777" w:rsidR="00593523" w:rsidRPr="00593523" w:rsidRDefault="00593523" w:rsidP="00593523">
      <w:pPr>
        <w:pStyle w:val="af4"/>
        <w:numPr>
          <w:ilvl w:val="0"/>
          <w:numId w:val="22"/>
        </w:numPr>
        <w:spacing w:line="240" w:lineRule="auto"/>
        <w:ind w:left="1418" w:hanging="567"/>
        <w:jc w:val="both"/>
        <w:rPr>
          <w:rFonts w:ascii="Times New Roman" w:eastAsia="DejaVu Sans" w:hAnsi="Times New Roman" w:cs="Times New Roman"/>
          <w:bCs/>
          <w:spacing w:val="-1"/>
        </w:rPr>
      </w:pPr>
      <w:r w:rsidRPr="00593523">
        <w:rPr>
          <w:rFonts w:ascii="Times New Roman" w:eastAsia="DejaVu Sans" w:hAnsi="Times New Roman" w:cs="Times New Roman"/>
          <w:bCs/>
          <w:spacing w:val="-1"/>
        </w:rPr>
        <w:t>Консультирование новых пользователей системы;</w:t>
      </w:r>
    </w:p>
    <w:p w14:paraId="0CE3E830" w14:textId="77777777" w:rsidR="00593523" w:rsidRPr="00593523" w:rsidRDefault="00593523" w:rsidP="00593523">
      <w:pPr>
        <w:pStyle w:val="af4"/>
        <w:numPr>
          <w:ilvl w:val="0"/>
          <w:numId w:val="22"/>
        </w:numPr>
        <w:spacing w:line="240" w:lineRule="auto"/>
        <w:ind w:left="1418" w:hanging="567"/>
        <w:jc w:val="both"/>
        <w:rPr>
          <w:rFonts w:ascii="Times New Roman" w:eastAsia="DejaVu Sans" w:hAnsi="Times New Roman" w:cs="Times New Roman"/>
          <w:bCs/>
          <w:spacing w:val="-1"/>
        </w:rPr>
      </w:pPr>
      <w:r w:rsidRPr="00593523">
        <w:rPr>
          <w:rFonts w:ascii="Times New Roman" w:eastAsia="DejaVu Sans" w:hAnsi="Times New Roman" w:cs="Times New Roman"/>
          <w:bCs/>
          <w:spacing w:val="-1"/>
        </w:rPr>
        <w:t>Помощь в устранении пользовательских ошибок;</w:t>
      </w:r>
    </w:p>
    <w:p w14:paraId="1E4F2C2B" w14:textId="77777777" w:rsidR="00593523" w:rsidRPr="00593523" w:rsidRDefault="00593523" w:rsidP="00593523">
      <w:pPr>
        <w:pStyle w:val="af4"/>
        <w:numPr>
          <w:ilvl w:val="0"/>
          <w:numId w:val="22"/>
        </w:numPr>
        <w:spacing w:line="240" w:lineRule="auto"/>
        <w:ind w:left="1418" w:hanging="567"/>
        <w:jc w:val="both"/>
        <w:rPr>
          <w:rFonts w:ascii="Times New Roman" w:eastAsia="DejaVu Sans" w:hAnsi="Times New Roman" w:cs="Times New Roman"/>
          <w:bCs/>
          <w:spacing w:val="-1"/>
        </w:rPr>
      </w:pPr>
      <w:r w:rsidRPr="00593523">
        <w:rPr>
          <w:rFonts w:ascii="Times New Roman" w:eastAsia="DejaVu Sans" w:hAnsi="Times New Roman" w:cs="Times New Roman"/>
          <w:bCs/>
          <w:spacing w:val="-1"/>
        </w:rPr>
        <w:t>Объяснение полученных результатов работы системы;</w:t>
      </w:r>
    </w:p>
    <w:p w14:paraId="5E5E1FF9" w14:textId="77777777" w:rsidR="00593523" w:rsidRPr="00593523" w:rsidRDefault="00593523" w:rsidP="00593523">
      <w:pPr>
        <w:pStyle w:val="af4"/>
        <w:numPr>
          <w:ilvl w:val="0"/>
          <w:numId w:val="22"/>
        </w:numPr>
        <w:spacing w:line="240" w:lineRule="auto"/>
        <w:ind w:left="1418" w:hanging="567"/>
        <w:jc w:val="both"/>
        <w:rPr>
          <w:rFonts w:ascii="Times New Roman" w:eastAsia="DejaVu Sans" w:hAnsi="Times New Roman" w:cs="Times New Roman"/>
          <w:bCs/>
          <w:spacing w:val="-1"/>
        </w:rPr>
      </w:pPr>
      <w:r w:rsidRPr="00593523">
        <w:rPr>
          <w:rFonts w:ascii="Times New Roman" w:eastAsia="DejaVu Sans" w:hAnsi="Times New Roman" w:cs="Times New Roman"/>
          <w:bCs/>
          <w:spacing w:val="-1"/>
        </w:rPr>
        <w:t>Диагностика и оперативное устранение инцидентов;</w:t>
      </w:r>
    </w:p>
    <w:p w14:paraId="5BFD6FB1" w14:textId="77777777" w:rsidR="00593523" w:rsidRPr="00593523" w:rsidRDefault="00593523" w:rsidP="00593523">
      <w:pPr>
        <w:pStyle w:val="af4"/>
        <w:numPr>
          <w:ilvl w:val="0"/>
          <w:numId w:val="22"/>
        </w:numPr>
        <w:spacing w:line="240" w:lineRule="auto"/>
        <w:ind w:left="1418" w:hanging="567"/>
        <w:jc w:val="both"/>
        <w:rPr>
          <w:rFonts w:ascii="Times New Roman" w:eastAsia="DejaVu Sans" w:hAnsi="Times New Roman" w:cs="Times New Roman"/>
          <w:bCs/>
          <w:spacing w:val="-1"/>
        </w:rPr>
      </w:pPr>
      <w:r w:rsidRPr="00593523">
        <w:rPr>
          <w:rFonts w:ascii="Times New Roman" w:eastAsia="DejaVu Sans" w:hAnsi="Times New Roman" w:cs="Times New Roman"/>
          <w:bCs/>
          <w:spacing w:val="-1"/>
        </w:rPr>
        <w:t>Постоянный мониторинг критических параметров производительности и работоспособности систем;</w:t>
      </w:r>
    </w:p>
    <w:p w14:paraId="24B2CA25" w14:textId="77777777" w:rsidR="00593523" w:rsidRPr="00593523" w:rsidRDefault="00593523" w:rsidP="00593523">
      <w:pPr>
        <w:pStyle w:val="af4"/>
        <w:numPr>
          <w:ilvl w:val="0"/>
          <w:numId w:val="22"/>
        </w:numPr>
        <w:spacing w:line="240" w:lineRule="auto"/>
        <w:ind w:left="1418" w:hanging="567"/>
        <w:jc w:val="both"/>
        <w:rPr>
          <w:rFonts w:ascii="Times New Roman" w:eastAsia="DejaVu Sans" w:hAnsi="Times New Roman" w:cs="Times New Roman"/>
          <w:bCs/>
          <w:spacing w:val="-1"/>
        </w:rPr>
      </w:pPr>
      <w:r w:rsidRPr="00593523">
        <w:rPr>
          <w:rFonts w:ascii="Times New Roman" w:eastAsia="DejaVu Sans" w:hAnsi="Times New Roman" w:cs="Times New Roman"/>
          <w:bCs/>
          <w:spacing w:val="-1"/>
        </w:rPr>
        <w:t>Устранение текущих и потенциальных проблем, выявленных в процессе мониторинга;</w:t>
      </w:r>
    </w:p>
    <w:p w14:paraId="7A01B60B" w14:textId="77777777" w:rsidR="00593523" w:rsidRPr="00593523" w:rsidRDefault="00593523" w:rsidP="00593523">
      <w:pPr>
        <w:pStyle w:val="af4"/>
        <w:numPr>
          <w:ilvl w:val="0"/>
          <w:numId w:val="22"/>
        </w:numPr>
        <w:spacing w:line="240" w:lineRule="auto"/>
        <w:ind w:left="1418" w:hanging="567"/>
        <w:jc w:val="both"/>
        <w:rPr>
          <w:rFonts w:ascii="Times New Roman" w:eastAsia="DejaVu Sans" w:hAnsi="Times New Roman" w:cs="Times New Roman"/>
          <w:bCs/>
          <w:spacing w:val="-1"/>
        </w:rPr>
      </w:pPr>
      <w:r w:rsidRPr="00593523">
        <w:rPr>
          <w:rFonts w:ascii="Times New Roman" w:eastAsia="DejaVu Sans" w:hAnsi="Times New Roman" w:cs="Times New Roman"/>
          <w:bCs/>
          <w:spacing w:val="-1"/>
        </w:rPr>
        <w:t>Диагностика и оперативное устранение инцидентов в системе;</w:t>
      </w:r>
    </w:p>
    <w:p w14:paraId="2EB1C493" w14:textId="77777777" w:rsidR="00593523" w:rsidRPr="00593523" w:rsidRDefault="00593523" w:rsidP="00593523">
      <w:pPr>
        <w:pStyle w:val="af4"/>
        <w:numPr>
          <w:ilvl w:val="0"/>
          <w:numId w:val="22"/>
        </w:numPr>
        <w:spacing w:line="240" w:lineRule="auto"/>
        <w:ind w:left="1418" w:hanging="567"/>
        <w:jc w:val="both"/>
        <w:rPr>
          <w:rFonts w:ascii="Times New Roman" w:eastAsia="DejaVu Sans" w:hAnsi="Times New Roman" w:cs="Times New Roman"/>
          <w:bCs/>
          <w:spacing w:val="-1"/>
        </w:rPr>
      </w:pPr>
      <w:r w:rsidRPr="00593523">
        <w:rPr>
          <w:rFonts w:ascii="Times New Roman" w:eastAsia="DejaVu Sans" w:hAnsi="Times New Roman" w:cs="Times New Roman"/>
          <w:bCs/>
          <w:spacing w:val="-1"/>
        </w:rPr>
        <w:t>Выполнение регламентных работ по технологии обслуживания системы;</w:t>
      </w:r>
    </w:p>
    <w:p w14:paraId="74CF098D" w14:textId="6C52C6A3" w:rsidR="00593523" w:rsidRPr="00593523" w:rsidRDefault="00593523" w:rsidP="008847B6">
      <w:pPr>
        <w:pStyle w:val="af4"/>
        <w:widowControl w:val="0"/>
        <w:numPr>
          <w:ilvl w:val="2"/>
          <w:numId w:val="4"/>
        </w:numPr>
        <w:tabs>
          <w:tab w:val="left" w:pos="1418"/>
        </w:tabs>
        <w:suppressAutoHyphens/>
        <w:spacing w:line="240" w:lineRule="auto"/>
        <w:ind w:left="0" w:firstLine="567"/>
        <w:jc w:val="both"/>
        <w:outlineLvl w:val="0"/>
        <w:rPr>
          <w:rFonts w:ascii="Times New Roman" w:eastAsia="DejaVu Sans" w:hAnsi="Times New Roman" w:cs="Times New Roman"/>
          <w:bCs/>
          <w:spacing w:val="-1"/>
        </w:rPr>
      </w:pPr>
      <w:r w:rsidRPr="00593523">
        <w:rPr>
          <w:rFonts w:ascii="Times New Roman" w:eastAsia="DejaVu Sans" w:hAnsi="Times New Roman" w:cs="Times New Roman"/>
          <w:bCs/>
          <w:spacing w:val="-1"/>
        </w:rPr>
        <w:t xml:space="preserve">Техническая поддержка осуществляется Правообладателем за свой счет и не подлежит дополнительной оплате </w:t>
      </w:r>
      <w:r w:rsidR="00FB60C0" w:rsidRPr="00FB60C0">
        <w:rPr>
          <w:rFonts w:ascii="Times New Roman" w:eastAsia="DejaVu Sans" w:hAnsi="Times New Roman" w:cs="Times New Roman"/>
          <w:bCs/>
          <w:spacing w:val="-1"/>
        </w:rPr>
        <w:t>Сублицензиат</w:t>
      </w:r>
      <w:r w:rsidRPr="00593523">
        <w:rPr>
          <w:rFonts w:ascii="Times New Roman" w:eastAsia="DejaVu Sans" w:hAnsi="Times New Roman" w:cs="Times New Roman"/>
          <w:bCs/>
          <w:spacing w:val="-1"/>
        </w:rPr>
        <w:t>ом.</w:t>
      </w:r>
    </w:p>
    <w:p w14:paraId="45AE515F" w14:textId="5709BD00" w:rsidR="00593523" w:rsidRPr="00593523" w:rsidRDefault="00593523" w:rsidP="008847B6">
      <w:pPr>
        <w:pStyle w:val="af4"/>
        <w:widowControl w:val="0"/>
        <w:numPr>
          <w:ilvl w:val="2"/>
          <w:numId w:val="4"/>
        </w:numPr>
        <w:tabs>
          <w:tab w:val="left" w:pos="1418"/>
        </w:tabs>
        <w:suppressAutoHyphens/>
        <w:spacing w:line="240" w:lineRule="auto"/>
        <w:ind w:left="0" w:firstLine="567"/>
        <w:jc w:val="both"/>
        <w:outlineLvl w:val="0"/>
        <w:rPr>
          <w:rFonts w:ascii="Times New Roman" w:eastAsia="DejaVu Sans" w:hAnsi="Times New Roman" w:cs="Times New Roman"/>
          <w:bCs/>
          <w:spacing w:val="-1"/>
        </w:rPr>
      </w:pPr>
      <w:r w:rsidRPr="00593523">
        <w:rPr>
          <w:rFonts w:ascii="Times New Roman" w:eastAsia="DejaVu Sans" w:hAnsi="Times New Roman" w:cs="Times New Roman"/>
          <w:bCs/>
          <w:spacing w:val="-1"/>
        </w:rPr>
        <w:t xml:space="preserve">Запрос/заявка </w:t>
      </w:r>
      <w:r w:rsidR="00FB60C0" w:rsidRPr="00FB60C0">
        <w:rPr>
          <w:rFonts w:ascii="Times New Roman" w:eastAsia="DejaVu Sans" w:hAnsi="Times New Roman" w:cs="Times New Roman"/>
          <w:bCs/>
          <w:spacing w:val="-1"/>
        </w:rPr>
        <w:t>Сублицензиат</w:t>
      </w:r>
      <w:r w:rsidRPr="00593523">
        <w:rPr>
          <w:rFonts w:ascii="Times New Roman" w:eastAsia="DejaVu Sans" w:hAnsi="Times New Roman" w:cs="Times New Roman"/>
          <w:bCs/>
          <w:spacing w:val="-1"/>
        </w:rPr>
        <w:t xml:space="preserve">а на техническую поддержку направляется </w:t>
      </w:r>
      <w:r w:rsidR="00FB60C0" w:rsidRPr="00FB60C0">
        <w:rPr>
          <w:rFonts w:ascii="Times New Roman" w:eastAsia="DejaVu Sans" w:hAnsi="Times New Roman" w:cs="Times New Roman"/>
          <w:bCs/>
          <w:spacing w:val="-1"/>
        </w:rPr>
        <w:t>Сублицензиат</w:t>
      </w:r>
      <w:r w:rsidRPr="00593523">
        <w:rPr>
          <w:rFonts w:ascii="Times New Roman" w:eastAsia="DejaVu Sans" w:hAnsi="Times New Roman" w:cs="Times New Roman"/>
          <w:bCs/>
          <w:spacing w:val="-1"/>
        </w:rPr>
        <w:t xml:space="preserve">ом в свободной форме по электронной почте, телефону, рассматривается и выполняется </w:t>
      </w:r>
      <w:r w:rsidR="008847B6" w:rsidRPr="008847B6">
        <w:rPr>
          <w:rFonts w:ascii="Times New Roman" w:eastAsia="DejaVu Sans" w:hAnsi="Times New Roman" w:cs="Times New Roman"/>
          <w:bCs/>
          <w:spacing w:val="-1"/>
          <w:lang w:val="ru-RU"/>
        </w:rPr>
        <w:t>Лицензиат</w:t>
      </w:r>
      <w:r w:rsidR="008847B6">
        <w:rPr>
          <w:rFonts w:ascii="Times New Roman" w:eastAsia="DejaVu Sans" w:hAnsi="Times New Roman" w:cs="Times New Roman"/>
          <w:bCs/>
          <w:spacing w:val="-1"/>
          <w:lang w:val="ru-RU"/>
        </w:rPr>
        <w:t>ом</w:t>
      </w:r>
      <w:r w:rsidR="008847B6" w:rsidRPr="008847B6">
        <w:rPr>
          <w:rFonts w:ascii="Times New Roman" w:eastAsia="DejaVu Sans" w:hAnsi="Times New Roman" w:cs="Times New Roman"/>
          <w:bCs/>
          <w:spacing w:val="-1"/>
        </w:rPr>
        <w:t xml:space="preserve"> </w:t>
      </w:r>
      <w:r w:rsidRPr="00593523">
        <w:rPr>
          <w:rFonts w:ascii="Times New Roman" w:eastAsia="DejaVu Sans" w:hAnsi="Times New Roman" w:cs="Times New Roman"/>
          <w:bCs/>
          <w:spacing w:val="-1"/>
        </w:rPr>
        <w:t>в сроки, указанные в заявке, но не позднее сроков, обозначенных в п.</w:t>
      </w:r>
      <w:r w:rsidR="008847B6">
        <w:rPr>
          <w:rFonts w:ascii="Times New Roman" w:eastAsia="DejaVu Sans" w:hAnsi="Times New Roman" w:cs="Times New Roman"/>
          <w:bCs/>
          <w:spacing w:val="-1"/>
          <w:lang w:val="ru-RU"/>
        </w:rPr>
        <w:t xml:space="preserve"> </w:t>
      </w:r>
      <w:r w:rsidR="003B47E4">
        <w:rPr>
          <w:rFonts w:ascii="Times New Roman" w:eastAsia="DejaVu Sans" w:hAnsi="Times New Roman" w:cs="Times New Roman"/>
          <w:bCs/>
          <w:spacing w:val="-1"/>
          <w:lang w:val="ru-RU"/>
        </w:rPr>
        <w:t>11</w:t>
      </w:r>
      <w:r w:rsidRPr="00FB60C0">
        <w:rPr>
          <w:rFonts w:ascii="Times New Roman" w:eastAsia="DejaVu Sans" w:hAnsi="Times New Roman" w:cs="Times New Roman"/>
          <w:bCs/>
          <w:spacing w:val="-1"/>
          <w:lang w:val="ru-RU"/>
        </w:rPr>
        <w:t>;</w:t>
      </w:r>
    </w:p>
    <w:p w14:paraId="4B7479C2" w14:textId="77777777" w:rsidR="00593523" w:rsidRPr="00593523" w:rsidRDefault="00593523" w:rsidP="00593523">
      <w:pPr>
        <w:pStyle w:val="af4"/>
        <w:widowControl w:val="0"/>
        <w:numPr>
          <w:ilvl w:val="2"/>
          <w:numId w:val="4"/>
        </w:numPr>
        <w:tabs>
          <w:tab w:val="left" w:pos="1418"/>
        </w:tabs>
        <w:suppressAutoHyphens/>
        <w:spacing w:line="240" w:lineRule="auto"/>
        <w:ind w:left="1134" w:hanging="567"/>
        <w:jc w:val="both"/>
        <w:outlineLvl w:val="0"/>
        <w:rPr>
          <w:rFonts w:ascii="Times New Roman" w:eastAsia="DejaVu Sans" w:hAnsi="Times New Roman" w:cs="Times New Roman"/>
          <w:bCs/>
          <w:spacing w:val="-1"/>
        </w:rPr>
      </w:pPr>
      <w:r w:rsidRPr="00593523">
        <w:rPr>
          <w:rFonts w:ascii="Times New Roman" w:eastAsia="DejaVu Sans" w:hAnsi="Times New Roman" w:cs="Times New Roman"/>
          <w:bCs/>
          <w:spacing w:val="-1"/>
        </w:rPr>
        <w:t xml:space="preserve">Работа по всем заявкам по инцидентам должна осуществляться в системе </w:t>
      </w:r>
      <w:r w:rsidRPr="00E45A40">
        <w:rPr>
          <w:rFonts w:ascii="Times New Roman" w:eastAsia="DejaVu Sans" w:hAnsi="Times New Roman" w:cs="Times New Roman"/>
          <w:bCs/>
          <w:spacing w:val="-1"/>
        </w:rPr>
        <w:t>Правообладателя</w:t>
      </w:r>
      <w:r w:rsidRPr="00593523">
        <w:rPr>
          <w:rFonts w:ascii="Times New Roman" w:eastAsia="DejaVu Sans" w:hAnsi="Times New Roman" w:cs="Times New Roman"/>
          <w:bCs/>
          <w:spacing w:val="-1"/>
        </w:rPr>
        <w:t>.</w:t>
      </w:r>
    </w:p>
    <w:p w14:paraId="4E6FF5EC" w14:textId="789BD00A" w:rsidR="00593523" w:rsidRPr="00593523" w:rsidRDefault="00593523" w:rsidP="00593523">
      <w:pPr>
        <w:pStyle w:val="af4"/>
        <w:widowControl w:val="0"/>
        <w:numPr>
          <w:ilvl w:val="1"/>
          <w:numId w:val="4"/>
        </w:numPr>
        <w:tabs>
          <w:tab w:val="left" w:pos="1134"/>
        </w:tabs>
        <w:suppressAutoHyphens/>
        <w:spacing w:line="240" w:lineRule="auto"/>
        <w:ind w:left="0" w:firstLine="567"/>
        <w:jc w:val="both"/>
        <w:outlineLvl w:val="0"/>
        <w:rPr>
          <w:rFonts w:ascii="Times New Roman" w:eastAsia="DejaVu Sans" w:hAnsi="Times New Roman" w:cs="Times New Roman"/>
          <w:bCs/>
          <w:spacing w:val="-1"/>
        </w:rPr>
      </w:pPr>
      <w:r w:rsidRPr="00593523">
        <w:rPr>
          <w:rFonts w:ascii="Times New Roman" w:eastAsia="DejaVu Sans" w:hAnsi="Times New Roman" w:cs="Times New Roman"/>
          <w:bCs/>
          <w:spacing w:val="-1"/>
        </w:rPr>
        <w:t xml:space="preserve">Доступ к данным </w:t>
      </w:r>
      <w:r w:rsidR="00FB60C0" w:rsidRPr="00FB60C0">
        <w:rPr>
          <w:rFonts w:ascii="Times New Roman" w:eastAsia="DejaVu Sans" w:hAnsi="Times New Roman" w:cs="Times New Roman"/>
          <w:bCs/>
          <w:spacing w:val="-1"/>
        </w:rPr>
        <w:t>Сублицензиат</w:t>
      </w:r>
      <w:r w:rsidRPr="00593523">
        <w:rPr>
          <w:rFonts w:ascii="Times New Roman" w:eastAsia="DejaVu Sans" w:hAnsi="Times New Roman" w:cs="Times New Roman"/>
          <w:bCs/>
          <w:spacing w:val="-1"/>
        </w:rPr>
        <w:t xml:space="preserve">а предоставляется только тем работникам Правообладателя, перечень которых согласован </w:t>
      </w:r>
      <w:r w:rsidR="00FB60C0" w:rsidRPr="00FB60C0">
        <w:rPr>
          <w:rFonts w:ascii="Times New Roman" w:eastAsia="DejaVu Sans" w:hAnsi="Times New Roman" w:cs="Times New Roman"/>
          <w:bCs/>
          <w:spacing w:val="-1"/>
        </w:rPr>
        <w:t>Сублицензиат</w:t>
      </w:r>
      <w:r w:rsidRPr="00593523">
        <w:rPr>
          <w:rFonts w:ascii="Times New Roman" w:eastAsia="DejaVu Sans" w:hAnsi="Times New Roman" w:cs="Times New Roman"/>
          <w:bCs/>
          <w:spacing w:val="-1"/>
        </w:rPr>
        <w:t>ом.</w:t>
      </w:r>
    </w:p>
    <w:p w14:paraId="383A2E89" w14:textId="7A2B958A" w:rsidR="00593523" w:rsidRPr="00593523" w:rsidRDefault="00593523" w:rsidP="00593523">
      <w:pPr>
        <w:pStyle w:val="af4"/>
        <w:widowControl w:val="0"/>
        <w:numPr>
          <w:ilvl w:val="1"/>
          <w:numId w:val="4"/>
        </w:numPr>
        <w:tabs>
          <w:tab w:val="left" w:pos="1134"/>
        </w:tabs>
        <w:suppressAutoHyphens/>
        <w:spacing w:line="240" w:lineRule="auto"/>
        <w:ind w:left="0" w:firstLine="567"/>
        <w:jc w:val="both"/>
        <w:outlineLvl w:val="0"/>
        <w:rPr>
          <w:rFonts w:ascii="Times New Roman" w:eastAsia="DejaVu Sans" w:hAnsi="Times New Roman" w:cs="Times New Roman"/>
          <w:bCs/>
          <w:spacing w:val="-1"/>
        </w:rPr>
      </w:pPr>
      <w:r w:rsidRPr="00593523">
        <w:rPr>
          <w:rFonts w:ascii="Times New Roman" w:eastAsia="DejaVu Sans" w:hAnsi="Times New Roman" w:cs="Times New Roman"/>
          <w:bCs/>
          <w:spacing w:val="-1"/>
        </w:rPr>
        <w:t xml:space="preserve">Изменение/удаление данных </w:t>
      </w:r>
      <w:r w:rsidR="00FB60C0" w:rsidRPr="00FB60C0">
        <w:rPr>
          <w:rFonts w:ascii="Times New Roman" w:eastAsia="DejaVu Sans" w:hAnsi="Times New Roman" w:cs="Times New Roman"/>
          <w:bCs/>
          <w:spacing w:val="-1"/>
        </w:rPr>
        <w:t>Сублицензиат</w:t>
      </w:r>
      <w:r w:rsidRPr="00593523">
        <w:rPr>
          <w:rFonts w:ascii="Times New Roman" w:eastAsia="DejaVu Sans" w:hAnsi="Times New Roman" w:cs="Times New Roman"/>
          <w:bCs/>
          <w:spacing w:val="-1"/>
        </w:rPr>
        <w:t xml:space="preserve">а производится работниками Правообладателя только по согласованию с </w:t>
      </w:r>
      <w:r w:rsidR="00FB60C0" w:rsidRPr="00FB60C0">
        <w:rPr>
          <w:rFonts w:ascii="Times New Roman" w:eastAsia="DejaVu Sans" w:hAnsi="Times New Roman" w:cs="Times New Roman"/>
          <w:bCs/>
          <w:spacing w:val="-1"/>
        </w:rPr>
        <w:t>Сублицензиат</w:t>
      </w:r>
      <w:r w:rsidRPr="00593523">
        <w:rPr>
          <w:rFonts w:ascii="Times New Roman" w:eastAsia="DejaVu Sans" w:hAnsi="Times New Roman" w:cs="Times New Roman"/>
          <w:bCs/>
          <w:spacing w:val="-1"/>
        </w:rPr>
        <w:t>ом, на основании зафиксированного обращения.</w:t>
      </w:r>
    </w:p>
    <w:p w14:paraId="2B180268" w14:textId="6745E47F" w:rsidR="00593523" w:rsidRPr="00593523" w:rsidRDefault="00593523" w:rsidP="008847B6">
      <w:pPr>
        <w:pStyle w:val="af4"/>
        <w:widowControl w:val="0"/>
        <w:numPr>
          <w:ilvl w:val="1"/>
          <w:numId w:val="4"/>
        </w:numPr>
        <w:tabs>
          <w:tab w:val="left" w:pos="1134"/>
        </w:tabs>
        <w:suppressAutoHyphens/>
        <w:spacing w:line="240" w:lineRule="auto"/>
        <w:ind w:left="0" w:firstLine="567"/>
        <w:jc w:val="both"/>
        <w:outlineLvl w:val="0"/>
        <w:rPr>
          <w:rFonts w:ascii="Times New Roman" w:eastAsia="DejaVu Sans" w:hAnsi="Times New Roman" w:cs="Times New Roman"/>
          <w:bCs/>
          <w:spacing w:val="-1"/>
        </w:rPr>
      </w:pPr>
      <w:r w:rsidRPr="00593523">
        <w:rPr>
          <w:rFonts w:ascii="Times New Roman" w:eastAsia="DejaVu Sans" w:hAnsi="Times New Roman" w:cs="Times New Roman"/>
          <w:bCs/>
          <w:spacing w:val="-1"/>
        </w:rPr>
        <w:t xml:space="preserve">Каждому обращению Правообладатель может самостоятельно присвоить приоритет и тип в соответствии с классификацией Обращений (после консультации с </w:t>
      </w:r>
      <w:r w:rsidR="00E45A40" w:rsidRPr="00E45A40">
        <w:rPr>
          <w:rFonts w:ascii="Times New Roman" w:eastAsia="DejaVu Sans" w:hAnsi="Times New Roman" w:cs="Times New Roman"/>
          <w:bCs/>
          <w:spacing w:val="-1"/>
        </w:rPr>
        <w:t>Сублицензиат</w:t>
      </w:r>
      <w:r w:rsidRPr="00593523">
        <w:rPr>
          <w:rFonts w:ascii="Times New Roman" w:eastAsia="DejaVu Sans" w:hAnsi="Times New Roman" w:cs="Times New Roman"/>
          <w:bCs/>
          <w:spacing w:val="-1"/>
        </w:rPr>
        <w:t xml:space="preserve">ом). При поступлении обращения Правообладатель имеет право обосновано изменить приоритет и тип обращения, уведомив об этом </w:t>
      </w:r>
      <w:r w:rsidR="00E45A40" w:rsidRPr="00E45A40">
        <w:rPr>
          <w:rFonts w:ascii="Times New Roman" w:eastAsia="DejaVu Sans" w:hAnsi="Times New Roman" w:cs="Times New Roman"/>
          <w:bCs/>
          <w:spacing w:val="-1"/>
        </w:rPr>
        <w:t>Сублицензиат</w:t>
      </w:r>
      <w:r w:rsidRPr="00593523">
        <w:rPr>
          <w:rFonts w:ascii="Times New Roman" w:eastAsia="DejaVu Sans" w:hAnsi="Times New Roman" w:cs="Times New Roman"/>
          <w:bCs/>
          <w:spacing w:val="-1"/>
        </w:rPr>
        <w:t>а через систему регистрации обращений.</w:t>
      </w:r>
    </w:p>
    <w:p w14:paraId="532111F1" w14:textId="77777777" w:rsidR="00593523" w:rsidRPr="00593523" w:rsidRDefault="00593523" w:rsidP="00593523">
      <w:pPr>
        <w:pStyle w:val="af4"/>
        <w:widowControl w:val="0"/>
        <w:numPr>
          <w:ilvl w:val="1"/>
          <w:numId w:val="4"/>
        </w:numPr>
        <w:tabs>
          <w:tab w:val="left" w:pos="1134"/>
        </w:tabs>
        <w:suppressAutoHyphens/>
        <w:spacing w:line="240" w:lineRule="auto"/>
        <w:ind w:left="0" w:firstLine="567"/>
        <w:jc w:val="both"/>
        <w:outlineLvl w:val="0"/>
        <w:rPr>
          <w:rFonts w:ascii="Times New Roman" w:eastAsia="DejaVu Sans" w:hAnsi="Times New Roman" w:cs="Times New Roman"/>
          <w:bCs/>
          <w:spacing w:val="-1"/>
        </w:rPr>
      </w:pPr>
      <w:r w:rsidRPr="00593523">
        <w:rPr>
          <w:rFonts w:ascii="Times New Roman" w:eastAsia="DejaVu Sans" w:hAnsi="Times New Roman" w:cs="Times New Roman"/>
          <w:bCs/>
          <w:spacing w:val="-1"/>
        </w:rPr>
        <w:t>В случае временной неработоспособности системы обращения могут регистрироваться с помощью e-</w:t>
      </w:r>
      <w:proofErr w:type="spellStart"/>
      <w:r w:rsidRPr="00593523">
        <w:rPr>
          <w:rFonts w:ascii="Times New Roman" w:eastAsia="DejaVu Sans" w:hAnsi="Times New Roman" w:cs="Times New Roman"/>
          <w:bCs/>
          <w:spacing w:val="-1"/>
        </w:rPr>
        <w:t>mail</w:t>
      </w:r>
      <w:proofErr w:type="spellEnd"/>
      <w:r w:rsidRPr="00593523">
        <w:rPr>
          <w:rFonts w:ascii="Times New Roman" w:eastAsia="DejaVu Sans" w:hAnsi="Times New Roman" w:cs="Times New Roman"/>
          <w:bCs/>
          <w:spacing w:val="-1"/>
        </w:rPr>
        <w:t xml:space="preserve"> уведомления.</w:t>
      </w:r>
    </w:p>
    <w:p w14:paraId="36BA334D" w14:textId="77777777" w:rsidR="00593523" w:rsidRPr="00593523" w:rsidRDefault="00593523" w:rsidP="00593523">
      <w:pPr>
        <w:pStyle w:val="af4"/>
        <w:widowControl w:val="0"/>
        <w:numPr>
          <w:ilvl w:val="1"/>
          <w:numId w:val="4"/>
        </w:numPr>
        <w:tabs>
          <w:tab w:val="left" w:pos="1134"/>
        </w:tabs>
        <w:suppressAutoHyphens/>
        <w:spacing w:line="240" w:lineRule="auto"/>
        <w:ind w:left="0" w:firstLine="567"/>
        <w:jc w:val="both"/>
        <w:outlineLvl w:val="0"/>
        <w:rPr>
          <w:rFonts w:ascii="Times New Roman" w:eastAsia="DejaVu Sans" w:hAnsi="Times New Roman" w:cs="Times New Roman"/>
          <w:bCs/>
          <w:spacing w:val="-1"/>
        </w:rPr>
      </w:pPr>
      <w:r w:rsidRPr="00593523">
        <w:rPr>
          <w:rFonts w:ascii="Times New Roman" w:eastAsia="DejaVu Sans" w:hAnsi="Times New Roman" w:cs="Times New Roman"/>
          <w:bCs/>
          <w:spacing w:val="-1"/>
        </w:rPr>
        <w:t>Если функционирование системы кадрового электронного документооборота нарушено из-за проблем на стороне третьих лиц, время решения может быть увеличено.</w:t>
      </w:r>
    </w:p>
    <w:p w14:paraId="204EE844" w14:textId="60C633D8" w:rsidR="00593523" w:rsidRPr="00593523" w:rsidRDefault="00593523" w:rsidP="00593523">
      <w:pPr>
        <w:pStyle w:val="af4"/>
        <w:widowControl w:val="0"/>
        <w:numPr>
          <w:ilvl w:val="1"/>
          <w:numId w:val="4"/>
        </w:numPr>
        <w:tabs>
          <w:tab w:val="left" w:pos="1134"/>
        </w:tabs>
        <w:suppressAutoHyphens/>
        <w:spacing w:line="240" w:lineRule="auto"/>
        <w:ind w:left="0" w:firstLine="567"/>
        <w:jc w:val="both"/>
        <w:outlineLvl w:val="0"/>
        <w:rPr>
          <w:rFonts w:ascii="Times New Roman" w:eastAsia="DejaVu Sans" w:hAnsi="Times New Roman" w:cs="Times New Roman"/>
          <w:bCs/>
          <w:spacing w:val="-1"/>
        </w:rPr>
      </w:pPr>
      <w:r w:rsidRPr="00593523">
        <w:rPr>
          <w:rFonts w:ascii="Times New Roman" w:eastAsia="DejaVu Sans" w:hAnsi="Times New Roman" w:cs="Times New Roman"/>
          <w:bCs/>
          <w:spacing w:val="-1"/>
        </w:rPr>
        <w:t xml:space="preserve">При необходимости подключения к инфраструктуре </w:t>
      </w:r>
      <w:r w:rsidR="00E45A40" w:rsidRPr="00E45A40">
        <w:rPr>
          <w:rFonts w:ascii="Times New Roman" w:eastAsia="DejaVu Sans" w:hAnsi="Times New Roman" w:cs="Times New Roman"/>
          <w:bCs/>
          <w:spacing w:val="-1"/>
        </w:rPr>
        <w:t>Сублицензиат</w:t>
      </w:r>
      <w:r w:rsidRPr="00593523">
        <w:rPr>
          <w:rFonts w:ascii="Times New Roman" w:eastAsia="DejaVu Sans" w:hAnsi="Times New Roman" w:cs="Times New Roman"/>
          <w:bCs/>
          <w:spacing w:val="-1"/>
        </w:rPr>
        <w:t>а, время решения может быть увеличено.</w:t>
      </w:r>
    </w:p>
    <w:p w14:paraId="0E3143A3" w14:textId="77777777" w:rsidR="00593523" w:rsidRPr="00593523" w:rsidRDefault="00593523" w:rsidP="00593523">
      <w:pPr>
        <w:pStyle w:val="af4"/>
        <w:widowControl w:val="0"/>
        <w:tabs>
          <w:tab w:val="left" w:pos="1134"/>
        </w:tabs>
        <w:suppressAutoHyphens/>
        <w:ind w:left="567"/>
        <w:jc w:val="both"/>
        <w:outlineLvl w:val="0"/>
        <w:rPr>
          <w:rFonts w:ascii="Times New Roman" w:eastAsia="DejaVu Sans" w:hAnsi="Times New Roman" w:cs="Times New Roman"/>
          <w:bCs/>
          <w:spacing w:val="-1"/>
        </w:rPr>
      </w:pPr>
    </w:p>
    <w:p w14:paraId="12FC69E8" w14:textId="77777777" w:rsidR="00593523" w:rsidRPr="00593523" w:rsidRDefault="00593523" w:rsidP="00593523">
      <w:pPr>
        <w:pStyle w:val="af4"/>
        <w:widowControl w:val="0"/>
        <w:numPr>
          <w:ilvl w:val="0"/>
          <w:numId w:val="4"/>
        </w:numPr>
        <w:tabs>
          <w:tab w:val="left" w:pos="1134"/>
        </w:tabs>
        <w:suppressAutoHyphens/>
        <w:spacing w:after="240" w:line="240" w:lineRule="auto"/>
        <w:ind w:left="0" w:firstLine="567"/>
        <w:jc w:val="both"/>
        <w:outlineLvl w:val="0"/>
        <w:rPr>
          <w:rFonts w:ascii="Times New Roman" w:eastAsia="DejaVu Sans" w:hAnsi="Times New Roman" w:cs="Times New Roman"/>
          <w:b/>
          <w:bCs/>
          <w:spacing w:val="-1"/>
        </w:rPr>
      </w:pPr>
      <w:r w:rsidRPr="00593523">
        <w:rPr>
          <w:rFonts w:ascii="Times New Roman" w:eastAsia="DejaVu Sans" w:hAnsi="Times New Roman" w:cs="Times New Roman"/>
          <w:b/>
          <w:bCs/>
          <w:spacing w:val="-1"/>
        </w:rPr>
        <w:t>Требования стандартов, технических регламентов или иных нормативных документов, которым должны соответствовать услуги, а также требования к подтверждающим документам (сертификатам, заключениям, инструкциям, гарантийным талонам и т.п.), которые должны быть представлены в составе заявки, перед заключением Договора либо при поставке продукции (при необходимости):</w:t>
      </w:r>
    </w:p>
    <w:p w14:paraId="7877AAC4" w14:textId="77777777" w:rsidR="00593523" w:rsidRPr="005927CF" w:rsidRDefault="00593523" w:rsidP="00593523">
      <w:pPr>
        <w:pStyle w:val="af4"/>
        <w:widowControl w:val="0"/>
        <w:numPr>
          <w:ilvl w:val="1"/>
          <w:numId w:val="4"/>
        </w:numPr>
        <w:tabs>
          <w:tab w:val="left" w:pos="1134"/>
        </w:tabs>
        <w:suppressAutoHyphens/>
        <w:spacing w:line="240" w:lineRule="auto"/>
        <w:ind w:left="0" w:firstLine="567"/>
        <w:jc w:val="both"/>
        <w:outlineLvl w:val="0"/>
        <w:rPr>
          <w:rFonts w:ascii="Times New Roman" w:eastAsia="DejaVu Sans" w:hAnsi="Times New Roman" w:cs="Times New Roman"/>
          <w:b/>
          <w:bCs/>
          <w:spacing w:val="-1"/>
        </w:rPr>
      </w:pPr>
      <w:r w:rsidRPr="005927CF">
        <w:rPr>
          <w:rFonts w:ascii="Times New Roman" w:eastAsia="DejaVu Sans" w:hAnsi="Times New Roman" w:cs="Times New Roman"/>
          <w:b/>
          <w:bCs/>
          <w:spacing w:val="-1"/>
        </w:rPr>
        <w:t>Программное обеспечение должно соответствовать требованиям:</w:t>
      </w:r>
    </w:p>
    <w:p w14:paraId="21DF17F7" w14:textId="77777777" w:rsidR="00593523" w:rsidRPr="005927CF" w:rsidRDefault="00593523" w:rsidP="00593523">
      <w:pPr>
        <w:pStyle w:val="af4"/>
        <w:widowControl w:val="0"/>
        <w:numPr>
          <w:ilvl w:val="2"/>
          <w:numId w:val="4"/>
        </w:numPr>
        <w:tabs>
          <w:tab w:val="left" w:pos="1418"/>
        </w:tabs>
        <w:suppressAutoHyphens/>
        <w:spacing w:line="240" w:lineRule="auto"/>
        <w:ind w:left="0" w:firstLine="567"/>
        <w:jc w:val="both"/>
        <w:outlineLvl w:val="0"/>
        <w:rPr>
          <w:rFonts w:ascii="Times New Roman" w:eastAsia="DejaVu Sans" w:hAnsi="Times New Roman" w:cs="Times New Roman"/>
          <w:bCs/>
          <w:spacing w:val="-1"/>
        </w:rPr>
      </w:pPr>
      <w:r w:rsidRPr="005927CF">
        <w:rPr>
          <w:rFonts w:ascii="Times New Roman" w:eastAsia="DejaVu Sans" w:hAnsi="Times New Roman" w:cs="Times New Roman"/>
          <w:bCs/>
          <w:spacing w:val="-1"/>
        </w:rPr>
        <w:t xml:space="preserve">Федерального закона от 22.11.2021 № 377-ФЗ «О внесении изменений в Трудовой кодекс РФ»; </w:t>
      </w:r>
    </w:p>
    <w:p w14:paraId="06A734D4" w14:textId="77777777" w:rsidR="00593523" w:rsidRPr="005927CF" w:rsidRDefault="00593523" w:rsidP="00593523">
      <w:pPr>
        <w:pStyle w:val="af4"/>
        <w:widowControl w:val="0"/>
        <w:numPr>
          <w:ilvl w:val="2"/>
          <w:numId w:val="4"/>
        </w:numPr>
        <w:tabs>
          <w:tab w:val="left" w:pos="1418"/>
        </w:tabs>
        <w:suppressAutoHyphens/>
        <w:spacing w:line="240" w:lineRule="auto"/>
        <w:ind w:left="0" w:firstLine="567"/>
        <w:jc w:val="both"/>
        <w:outlineLvl w:val="0"/>
        <w:rPr>
          <w:rFonts w:ascii="Times New Roman" w:eastAsia="DejaVu Sans" w:hAnsi="Times New Roman" w:cs="Times New Roman"/>
          <w:bCs/>
          <w:spacing w:val="-1"/>
        </w:rPr>
      </w:pPr>
      <w:r w:rsidRPr="005927CF">
        <w:rPr>
          <w:rFonts w:ascii="Times New Roman" w:eastAsia="DejaVu Sans" w:hAnsi="Times New Roman" w:cs="Times New Roman"/>
          <w:bCs/>
          <w:spacing w:val="-1"/>
        </w:rPr>
        <w:t xml:space="preserve">Федерального закона от 08.12.2020 № 407-ФЗ; «О внесении изменений в Трудовой кодекс Российской Федерации в части регулирования дистанционной (удаленной) работы и временного перевода работника на дистанционную (удаленную) работу по инициативе работодателя в исключительных </w:t>
      </w:r>
      <w:r w:rsidRPr="005927CF">
        <w:rPr>
          <w:rFonts w:ascii="Times New Roman" w:eastAsia="DejaVu Sans" w:hAnsi="Times New Roman" w:cs="Times New Roman"/>
          <w:bCs/>
          <w:spacing w:val="-1"/>
        </w:rPr>
        <w:lastRenderedPageBreak/>
        <w:t xml:space="preserve">случаях» </w:t>
      </w:r>
    </w:p>
    <w:p w14:paraId="57A2512D" w14:textId="77777777" w:rsidR="00593523" w:rsidRPr="005927CF" w:rsidRDefault="00593523" w:rsidP="00593523">
      <w:pPr>
        <w:pStyle w:val="af4"/>
        <w:widowControl w:val="0"/>
        <w:numPr>
          <w:ilvl w:val="2"/>
          <w:numId w:val="4"/>
        </w:numPr>
        <w:tabs>
          <w:tab w:val="left" w:pos="1418"/>
        </w:tabs>
        <w:suppressAutoHyphens/>
        <w:spacing w:line="240" w:lineRule="auto"/>
        <w:ind w:left="0" w:firstLine="567"/>
        <w:jc w:val="both"/>
        <w:outlineLvl w:val="0"/>
        <w:rPr>
          <w:rFonts w:ascii="Times New Roman" w:eastAsia="DejaVu Sans" w:hAnsi="Times New Roman" w:cs="Times New Roman"/>
          <w:bCs/>
          <w:spacing w:val="-1"/>
        </w:rPr>
      </w:pPr>
      <w:r w:rsidRPr="005927CF">
        <w:rPr>
          <w:rFonts w:ascii="Times New Roman" w:eastAsia="DejaVu Sans" w:hAnsi="Times New Roman" w:cs="Times New Roman"/>
          <w:bCs/>
          <w:spacing w:val="-1"/>
        </w:rPr>
        <w:t xml:space="preserve">Федерального закона от 27.07.2006 № 152-ФЗ «О персональных данных» </w:t>
      </w:r>
    </w:p>
    <w:p w14:paraId="091112FA" w14:textId="14789BD9" w:rsidR="00593523" w:rsidRPr="005927CF" w:rsidRDefault="00593523" w:rsidP="00593523">
      <w:pPr>
        <w:pStyle w:val="af4"/>
        <w:widowControl w:val="0"/>
        <w:numPr>
          <w:ilvl w:val="2"/>
          <w:numId w:val="4"/>
        </w:numPr>
        <w:tabs>
          <w:tab w:val="left" w:pos="1418"/>
        </w:tabs>
        <w:suppressAutoHyphens/>
        <w:spacing w:line="240" w:lineRule="auto"/>
        <w:ind w:left="0" w:firstLine="567"/>
        <w:jc w:val="both"/>
        <w:outlineLvl w:val="0"/>
        <w:rPr>
          <w:rFonts w:ascii="Times New Roman" w:eastAsia="DejaVu Sans" w:hAnsi="Times New Roman" w:cs="Times New Roman"/>
          <w:bCs/>
          <w:spacing w:val="-1"/>
        </w:rPr>
      </w:pPr>
      <w:r w:rsidRPr="005927CF">
        <w:rPr>
          <w:rFonts w:ascii="Times New Roman" w:eastAsia="DejaVu Sans" w:hAnsi="Times New Roman" w:cs="Times New Roman"/>
          <w:bCs/>
          <w:spacing w:val="-1"/>
        </w:rPr>
        <w:t xml:space="preserve">Поставляемая лицензия должна быть зарегистрирована разработчиком (производителем) соответствующих программных продуктов. </w:t>
      </w:r>
      <w:r w:rsidR="008847B6" w:rsidRPr="005927CF">
        <w:rPr>
          <w:rFonts w:ascii="Times New Roman" w:eastAsia="DejaVu Sans" w:hAnsi="Times New Roman" w:cs="Times New Roman"/>
          <w:bCs/>
          <w:spacing w:val="-1"/>
          <w:lang w:val="ru-RU"/>
        </w:rPr>
        <w:t>Лицензиат</w:t>
      </w:r>
      <w:r w:rsidR="008847B6" w:rsidRPr="005927CF">
        <w:rPr>
          <w:rFonts w:ascii="Times New Roman" w:eastAsia="DejaVu Sans" w:hAnsi="Times New Roman" w:cs="Times New Roman"/>
          <w:bCs/>
          <w:spacing w:val="-1"/>
        </w:rPr>
        <w:t xml:space="preserve"> </w:t>
      </w:r>
      <w:r w:rsidRPr="005927CF">
        <w:rPr>
          <w:rFonts w:ascii="Times New Roman" w:eastAsia="DejaVu Sans" w:hAnsi="Times New Roman" w:cs="Times New Roman"/>
          <w:bCs/>
          <w:spacing w:val="-1"/>
        </w:rPr>
        <w:t xml:space="preserve">передает </w:t>
      </w:r>
      <w:r w:rsidR="00E45A40" w:rsidRPr="005927CF">
        <w:rPr>
          <w:rFonts w:ascii="Times New Roman" w:eastAsia="DejaVu Sans" w:hAnsi="Times New Roman" w:cs="Times New Roman"/>
          <w:bCs/>
          <w:spacing w:val="-1"/>
        </w:rPr>
        <w:t>Сублицензиат</w:t>
      </w:r>
      <w:r w:rsidRPr="005927CF">
        <w:rPr>
          <w:rFonts w:ascii="Times New Roman" w:eastAsia="DejaVu Sans" w:hAnsi="Times New Roman" w:cs="Times New Roman"/>
          <w:bCs/>
          <w:spacing w:val="-1"/>
        </w:rPr>
        <w:t>у следующие документы:</w:t>
      </w:r>
    </w:p>
    <w:p w14:paraId="6F11BC50" w14:textId="77777777" w:rsidR="00593523" w:rsidRPr="005927CF" w:rsidRDefault="00593523" w:rsidP="00593523">
      <w:pPr>
        <w:pStyle w:val="af4"/>
        <w:widowControl w:val="0"/>
        <w:numPr>
          <w:ilvl w:val="2"/>
          <w:numId w:val="4"/>
        </w:numPr>
        <w:tabs>
          <w:tab w:val="left" w:pos="1418"/>
        </w:tabs>
        <w:suppressAutoHyphens/>
        <w:spacing w:line="240" w:lineRule="auto"/>
        <w:ind w:left="0" w:firstLine="567"/>
        <w:jc w:val="both"/>
        <w:outlineLvl w:val="0"/>
        <w:rPr>
          <w:rFonts w:ascii="Times New Roman" w:eastAsia="DejaVu Sans" w:hAnsi="Times New Roman" w:cs="Times New Roman"/>
          <w:bCs/>
          <w:spacing w:val="-1"/>
        </w:rPr>
      </w:pPr>
      <w:r w:rsidRPr="005927CF">
        <w:rPr>
          <w:rFonts w:ascii="Times New Roman" w:eastAsia="DejaVu Sans" w:hAnsi="Times New Roman" w:cs="Times New Roman"/>
          <w:bCs/>
          <w:spacing w:val="-1"/>
        </w:rPr>
        <w:t xml:space="preserve">Документацию на ПО </w:t>
      </w:r>
      <w:r w:rsidRPr="005927CF">
        <w:rPr>
          <w:rFonts w:ascii="Times New Roman" w:eastAsia="DejaVu Sans" w:hAnsi="Times New Roman" w:cs="Times New Roman"/>
          <w:bCs/>
          <w:spacing w:val="-1"/>
          <w:lang w:val="en-US"/>
        </w:rPr>
        <w:t>BC</w:t>
      </w:r>
      <w:r w:rsidRPr="005927CF">
        <w:rPr>
          <w:rFonts w:ascii="Times New Roman" w:eastAsia="DejaVu Sans" w:hAnsi="Times New Roman" w:cs="Times New Roman"/>
          <w:bCs/>
          <w:spacing w:val="-1"/>
        </w:rPr>
        <w:t xml:space="preserve"> ЭКД;</w:t>
      </w:r>
    </w:p>
    <w:p w14:paraId="16722B72" w14:textId="77777777" w:rsidR="00593523" w:rsidRPr="005927CF" w:rsidRDefault="00593523" w:rsidP="00593523">
      <w:pPr>
        <w:pStyle w:val="af4"/>
        <w:widowControl w:val="0"/>
        <w:numPr>
          <w:ilvl w:val="2"/>
          <w:numId w:val="4"/>
        </w:numPr>
        <w:tabs>
          <w:tab w:val="left" w:pos="1418"/>
        </w:tabs>
        <w:suppressAutoHyphens/>
        <w:spacing w:line="240" w:lineRule="auto"/>
        <w:ind w:left="0" w:firstLine="567"/>
        <w:jc w:val="both"/>
        <w:outlineLvl w:val="0"/>
        <w:rPr>
          <w:rFonts w:ascii="Times New Roman" w:eastAsia="DejaVu Sans" w:hAnsi="Times New Roman" w:cs="Times New Roman"/>
          <w:bCs/>
          <w:spacing w:val="-1"/>
        </w:rPr>
      </w:pPr>
      <w:r w:rsidRPr="005927CF">
        <w:rPr>
          <w:rFonts w:ascii="Times New Roman" w:eastAsia="DejaVu Sans" w:hAnsi="Times New Roman" w:cs="Times New Roman"/>
          <w:bCs/>
          <w:spacing w:val="-1"/>
        </w:rPr>
        <w:t>руководство пользователя с описанием всех деталей работы системы.</w:t>
      </w:r>
    </w:p>
    <w:p w14:paraId="34F97AEC" w14:textId="4E1A1679" w:rsidR="00593523" w:rsidRPr="00593523" w:rsidRDefault="00593523" w:rsidP="00593523">
      <w:pPr>
        <w:pStyle w:val="af4"/>
        <w:widowControl w:val="0"/>
        <w:numPr>
          <w:ilvl w:val="1"/>
          <w:numId w:val="4"/>
        </w:numPr>
        <w:tabs>
          <w:tab w:val="left" w:pos="1134"/>
        </w:tabs>
        <w:suppressAutoHyphens/>
        <w:spacing w:line="240" w:lineRule="auto"/>
        <w:ind w:left="0" w:firstLine="567"/>
        <w:jc w:val="both"/>
        <w:outlineLvl w:val="0"/>
        <w:rPr>
          <w:rFonts w:ascii="Times New Roman" w:eastAsia="DejaVu Sans" w:hAnsi="Times New Roman" w:cs="Times New Roman"/>
          <w:bCs/>
          <w:spacing w:val="-1"/>
        </w:rPr>
      </w:pPr>
      <w:r w:rsidRPr="00593523">
        <w:rPr>
          <w:rFonts w:ascii="Times New Roman" w:eastAsia="DejaVu Sans" w:hAnsi="Times New Roman" w:cs="Times New Roman"/>
          <w:b/>
          <w:bCs/>
          <w:spacing w:val="-1"/>
        </w:rPr>
        <w:t>Место оказания услуги:</w:t>
      </w:r>
      <w:r w:rsidRPr="00593523">
        <w:rPr>
          <w:rFonts w:ascii="Times New Roman" w:eastAsia="DejaVu Sans" w:hAnsi="Times New Roman" w:cs="Times New Roman"/>
          <w:bCs/>
          <w:spacing w:val="-1"/>
        </w:rPr>
        <w:t xml:space="preserve"> на Портале ИС ЭКД Правообладателя и в удалённом режиме с учётом специфик часовых поясов </w:t>
      </w:r>
      <w:r w:rsidR="00E45A40" w:rsidRPr="00E45A40">
        <w:rPr>
          <w:rFonts w:ascii="Times New Roman" w:eastAsia="DejaVu Sans" w:hAnsi="Times New Roman" w:cs="Times New Roman"/>
          <w:bCs/>
          <w:spacing w:val="-1"/>
        </w:rPr>
        <w:t>Сублицензиат</w:t>
      </w:r>
      <w:r w:rsidRPr="00593523">
        <w:rPr>
          <w:rFonts w:ascii="Times New Roman" w:eastAsia="DejaVu Sans" w:hAnsi="Times New Roman" w:cs="Times New Roman"/>
          <w:bCs/>
          <w:spacing w:val="-1"/>
        </w:rPr>
        <w:t xml:space="preserve">а в виде интеграции ПО ИС ЭКД в ИТ систему </w:t>
      </w:r>
      <w:r w:rsidR="00E45A40" w:rsidRPr="00E45A40">
        <w:rPr>
          <w:rFonts w:ascii="Times New Roman" w:eastAsia="DejaVu Sans" w:hAnsi="Times New Roman" w:cs="Times New Roman"/>
          <w:bCs/>
          <w:spacing w:val="-1"/>
        </w:rPr>
        <w:t>Сублицензиат</w:t>
      </w:r>
      <w:r w:rsidRPr="00593523">
        <w:rPr>
          <w:rFonts w:ascii="Times New Roman" w:eastAsia="DejaVu Sans" w:hAnsi="Times New Roman" w:cs="Times New Roman"/>
          <w:bCs/>
          <w:spacing w:val="-1"/>
        </w:rPr>
        <w:t>а, отвечающую за соответствующие процессы документооборота.</w:t>
      </w:r>
    </w:p>
    <w:p w14:paraId="61ED86A6" w14:textId="77777777" w:rsidR="00593523" w:rsidRPr="00593523" w:rsidRDefault="00593523" w:rsidP="00593523">
      <w:pPr>
        <w:pStyle w:val="af4"/>
        <w:widowControl w:val="0"/>
        <w:numPr>
          <w:ilvl w:val="1"/>
          <w:numId w:val="4"/>
        </w:numPr>
        <w:tabs>
          <w:tab w:val="left" w:pos="1134"/>
        </w:tabs>
        <w:suppressAutoHyphens/>
        <w:spacing w:line="240" w:lineRule="auto"/>
        <w:ind w:left="0" w:firstLine="567"/>
        <w:jc w:val="both"/>
        <w:outlineLvl w:val="0"/>
        <w:rPr>
          <w:rFonts w:ascii="Times New Roman" w:eastAsia="DejaVu Sans" w:hAnsi="Times New Roman" w:cs="Times New Roman"/>
          <w:b/>
          <w:bCs/>
          <w:spacing w:val="-1"/>
        </w:rPr>
      </w:pPr>
      <w:r w:rsidRPr="00593523">
        <w:rPr>
          <w:rFonts w:ascii="Times New Roman" w:eastAsia="DejaVu Sans" w:hAnsi="Times New Roman" w:cs="Times New Roman"/>
          <w:b/>
          <w:bCs/>
          <w:spacing w:val="-1"/>
        </w:rPr>
        <w:t xml:space="preserve">Требования к срокам и (или) последовательности их оказания: </w:t>
      </w:r>
    </w:p>
    <w:p w14:paraId="7053831E" w14:textId="40F325E5" w:rsidR="00593523" w:rsidRPr="00593523" w:rsidRDefault="00593523" w:rsidP="00593523">
      <w:pPr>
        <w:pStyle w:val="af4"/>
        <w:widowControl w:val="0"/>
        <w:numPr>
          <w:ilvl w:val="2"/>
          <w:numId w:val="4"/>
        </w:numPr>
        <w:tabs>
          <w:tab w:val="left" w:pos="1418"/>
        </w:tabs>
        <w:suppressAutoHyphens/>
        <w:spacing w:line="240" w:lineRule="auto"/>
        <w:ind w:left="0" w:firstLine="567"/>
        <w:jc w:val="both"/>
        <w:outlineLvl w:val="0"/>
        <w:rPr>
          <w:rFonts w:ascii="Times New Roman" w:eastAsia="DejaVu Sans" w:hAnsi="Times New Roman" w:cs="Times New Roman"/>
          <w:bCs/>
          <w:spacing w:val="-1"/>
        </w:rPr>
      </w:pPr>
      <w:r w:rsidRPr="00593523">
        <w:rPr>
          <w:rFonts w:ascii="Times New Roman" w:eastAsia="DejaVu Sans" w:hAnsi="Times New Roman" w:cs="Times New Roman"/>
          <w:bCs/>
          <w:spacing w:val="-1"/>
        </w:rPr>
        <w:t xml:space="preserve">Срок действия неисключительной лицензии на программное обеспечение: 12 месяцев с даты предоставления </w:t>
      </w:r>
      <w:r w:rsidR="00E45A40" w:rsidRPr="00E45A40">
        <w:rPr>
          <w:rFonts w:ascii="Times New Roman" w:eastAsia="DejaVu Sans" w:hAnsi="Times New Roman" w:cs="Times New Roman"/>
          <w:bCs/>
          <w:spacing w:val="-1"/>
        </w:rPr>
        <w:t>Сублицензиат</w:t>
      </w:r>
      <w:r w:rsidRPr="00593523">
        <w:rPr>
          <w:rFonts w:ascii="Times New Roman" w:eastAsia="DejaVu Sans" w:hAnsi="Times New Roman" w:cs="Times New Roman"/>
          <w:bCs/>
          <w:spacing w:val="-1"/>
        </w:rPr>
        <w:t>у доступа для использования ПО.</w:t>
      </w:r>
    </w:p>
    <w:p w14:paraId="4ED9F68E" w14:textId="375C98D4" w:rsidR="00593523" w:rsidRPr="00593523" w:rsidRDefault="00593523" w:rsidP="00593523">
      <w:pPr>
        <w:pStyle w:val="af4"/>
        <w:widowControl w:val="0"/>
        <w:numPr>
          <w:ilvl w:val="2"/>
          <w:numId w:val="4"/>
        </w:numPr>
        <w:tabs>
          <w:tab w:val="left" w:pos="1418"/>
        </w:tabs>
        <w:suppressAutoHyphens/>
        <w:spacing w:line="240" w:lineRule="auto"/>
        <w:ind w:left="0" w:firstLine="567"/>
        <w:jc w:val="both"/>
        <w:outlineLvl w:val="0"/>
        <w:rPr>
          <w:rFonts w:ascii="Times New Roman" w:eastAsia="DejaVu Sans" w:hAnsi="Times New Roman" w:cs="Times New Roman"/>
          <w:bCs/>
          <w:spacing w:val="-1"/>
        </w:rPr>
      </w:pPr>
      <w:r w:rsidRPr="00593523">
        <w:rPr>
          <w:rFonts w:ascii="Times New Roman" w:eastAsia="DejaVu Sans" w:hAnsi="Times New Roman" w:cs="Times New Roman"/>
          <w:bCs/>
          <w:spacing w:val="-1"/>
        </w:rPr>
        <w:t xml:space="preserve">По результатам оказания услуг </w:t>
      </w:r>
      <w:r w:rsidR="00E45A40" w:rsidRPr="00E45A40">
        <w:rPr>
          <w:rFonts w:ascii="Times New Roman" w:eastAsia="DejaVu Sans" w:hAnsi="Times New Roman" w:cs="Times New Roman"/>
          <w:bCs/>
          <w:spacing w:val="-1"/>
        </w:rPr>
        <w:t>Сублицензиат</w:t>
      </w:r>
      <w:r w:rsidRPr="00593523">
        <w:rPr>
          <w:rFonts w:ascii="Times New Roman" w:eastAsia="DejaVu Sans" w:hAnsi="Times New Roman" w:cs="Times New Roman"/>
          <w:bCs/>
          <w:spacing w:val="-1"/>
        </w:rPr>
        <w:t xml:space="preserve">у предоставляется доступ к ИС ЭКД, в рамках которого </w:t>
      </w:r>
      <w:r w:rsidR="00E45A40" w:rsidRPr="00E45A40">
        <w:rPr>
          <w:rFonts w:ascii="Times New Roman" w:eastAsia="DejaVu Sans" w:hAnsi="Times New Roman" w:cs="Times New Roman"/>
          <w:bCs/>
          <w:spacing w:val="-1"/>
        </w:rPr>
        <w:t>Сублицензиат</w:t>
      </w:r>
      <w:r w:rsidRPr="00593523">
        <w:rPr>
          <w:rFonts w:ascii="Times New Roman" w:eastAsia="DejaVu Sans" w:hAnsi="Times New Roman" w:cs="Times New Roman"/>
          <w:bCs/>
          <w:spacing w:val="-1"/>
        </w:rPr>
        <w:t xml:space="preserve"> должен получить годовой доступ (12 месяцев) в ИС ЭКД для сотрудников и кадровых работников </w:t>
      </w:r>
      <w:r w:rsidR="00E45A40" w:rsidRPr="00E45A40">
        <w:rPr>
          <w:rFonts w:ascii="Times New Roman" w:eastAsia="DejaVu Sans" w:hAnsi="Times New Roman" w:cs="Times New Roman"/>
          <w:bCs/>
          <w:spacing w:val="-1"/>
        </w:rPr>
        <w:t>Сублицензиат</w:t>
      </w:r>
      <w:r w:rsidRPr="00593523">
        <w:rPr>
          <w:rFonts w:ascii="Times New Roman" w:eastAsia="DejaVu Sans" w:hAnsi="Times New Roman" w:cs="Times New Roman"/>
          <w:bCs/>
          <w:spacing w:val="-1"/>
        </w:rPr>
        <w:t xml:space="preserve">а согласно соответствующих лицензий. </w:t>
      </w:r>
    </w:p>
    <w:p w14:paraId="1AD48BB7" w14:textId="126EF18C" w:rsidR="00593523" w:rsidRPr="00593523" w:rsidRDefault="00593523" w:rsidP="00593523">
      <w:pPr>
        <w:pStyle w:val="af4"/>
        <w:widowControl w:val="0"/>
        <w:numPr>
          <w:ilvl w:val="2"/>
          <w:numId w:val="4"/>
        </w:numPr>
        <w:tabs>
          <w:tab w:val="left" w:pos="1418"/>
        </w:tabs>
        <w:suppressAutoHyphens/>
        <w:spacing w:line="240" w:lineRule="auto"/>
        <w:ind w:left="0" w:firstLine="567"/>
        <w:jc w:val="both"/>
        <w:outlineLvl w:val="0"/>
        <w:rPr>
          <w:rFonts w:ascii="Times New Roman" w:eastAsia="DejaVu Sans" w:hAnsi="Times New Roman" w:cs="Times New Roman"/>
          <w:bCs/>
          <w:spacing w:val="-1"/>
        </w:rPr>
      </w:pPr>
      <w:r w:rsidRPr="00593523">
        <w:rPr>
          <w:rFonts w:ascii="Times New Roman" w:eastAsia="DejaVu Sans" w:hAnsi="Times New Roman" w:cs="Times New Roman"/>
          <w:bCs/>
          <w:spacing w:val="-1"/>
        </w:rPr>
        <w:t xml:space="preserve">С помощью ИС ЭКД </w:t>
      </w:r>
      <w:r w:rsidR="00E45A40" w:rsidRPr="00E45A40">
        <w:rPr>
          <w:rFonts w:ascii="Times New Roman" w:eastAsia="DejaVu Sans" w:hAnsi="Times New Roman" w:cs="Times New Roman"/>
          <w:bCs/>
          <w:spacing w:val="-1"/>
        </w:rPr>
        <w:t>Сублицензиат</w:t>
      </w:r>
      <w:r w:rsidRPr="00593523">
        <w:rPr>
          <w:rFonts w:ascii="Times New Roman" w:eastAsia="DejaVu Sans" w:hAnsi="Times New Roman" w:cs="Times New Roman"/>
          <w:bCs/>
          <w:spacing w:val="-1"/>
        </w:rPr>
        <w:t xml:space="preserve"> сможет формировать документы в электронном виде без необходимости формировать печатную версию таких документов; согласовывать, утверждать документы, связанные с трудовыми отношениями, с работниками, используя электронную подпись вместо физической подписи со стороны работника и Работодателя на бумаге; вести архив кадровых документов в электронном виде без дублирования или хранения на бумажных носителях.</w:t>
      </w:r>
    </w:p>
    <w:p w14:paraId="6700B50F" w14:textId="77777777" w:rsidR="00593523" w:rsidRPr="00593523" w:rsidRDefault="00593523" w:rsidP="00593523">
      <w:pPr>
        <w:pStyle w:val="af4"/>
        <w:widowControl w:val="0"/>
        <w:numPr>
          <w:ilvl w:val="1"/>
          <w:numId w:val="4"/>
        </w:numPr>
        <w:tabs>
          <w:tab w:val="left" w:pos="1134"/>
        </w:tabs>
        <w:suppressAutoHyphens/>
        <w:spacing w:after="240" w:line="240" w:lineRule="auto"/>
        <w:ind w:left="0" w:firstLine="567"/>
        <w:jc w:val="both"/>
        <w:outlineLvl w:val="0"/>
        <w:rPr>
          <w:rFonts w:ascii="Times New Roman" w:eastAsia="DejaVu Sans" w:hAnsi="Times New Roman" w:cs="Times New Roman"/>
          <w:bCs/>
          <w:spacing w:val="-1"/>
        </w:rPr>
      </w:pPr>
      <w:r w:rsidRPr="00593523">
        <w:rPr>
          <w:rFonts w:ascii="Times New Roman" w:eastAsia="DejaVu Sans" w:hAnsi="Times New Roman" w:cs="Times New Roman"/>
          <w:b/>
          <w:bCs/>
          <w:spacing w:val="-1"/>
        </w:rPr>
        <w:t>Требования к материалам, которые используется при оказании услуги (при необходимости):</w:t>
      </w:r>
      <w:r w:rsidRPr="00593523">
        <w:rPr>
          <w:rFonts w:ascii="Times New Roman" w:eastAsia="DejaVu Sans" w:hAnsi="Times New Roman" w:cs="Times New Roman"/>
          <w:bCs/>
          <w:spacing w:val="-1"/>
        </w:rPr>
        <w:t xml:space="preserve"> не установлены.</w:t>
      </w:r>
    </w:p>
    <w:p w14:paraId="212EE887" w14:textId="77777777" w:rsidR="00593523" w:rsidRPr="00593523" w:rsidRDefault="00593523" w:rsidP="00593523">
      <w:pPr>
        <w:pStyle w:val="af4"/>
        <w:widowControl w:val="0"/>
        <w:numPr>
          <w:ilvl w:val="0"/>
          <w:numId w:val="4"/>
        </w:numPr>
        <w:tabs>
          <w:tab w:val="left" w:pos="1134"/>
        </w:tabs>
        <w:suppressAutoHyphens/>
        <w:spacing w:line="240" w:lineRule="auto"/>
        <w:ind w:left="0" w:firstLine="567"/>
        <w:jc w:val="both"/>
        <w:outlineLvl w:val="0"/>
        <w:rPr>
          <w:rFonts w:ascii="Times New Roman" w:eastAsia="Calibri" w:hAnsi="Times New Roman" w:cs="Times New Roman"/>
          <w:b/>
          <w:lang w:eastAsia="en-US"/>
        </w:rPr>
      </w:pPr>
      <w:r w:rsidRPr="00593523">
        <w:rPr>
          <w:rFonts w:ascii="Times New Roman" w:eastAsia="Calibri" w:hAnsi="Times New Roman" w:cs="Times New Roman"/>
          <w:b/>
          <w:lang w:eastAsia="en-US"/>
        </w:rPr>
        <w:t>Гарантийная поддержка</w:t>
      </w:r>
    </w:p>
    <w:p w14:paraId="1F9B41FC" w14:textId="7B6E1F46" w:rsidR="00593523" w:rsidRPr="00593523" w:rsidRDefault="00593523" w:rsidP="00E45A40">
      <w:pPr>
        <w:tabs>
          <w:tab w:val="left" w:pos="1134"/>
        </w:tabs>
        <w:ind w:firstLine="567"/>
        <w:jc w:val="both"/>
        <w:rPr>
          <w:rFonts w:ascii="Times New Roman" w:eastAsia="Calibri" w:hAnsi="Times New Roman" w:cs="Times New Roman"/>
          <w:shd w:val="clear" w:color="auto" w:fill="FFFFFF"/>
          <w:lang w:eastAsia="en-US"/>
        </w:rPr>
      </w:pPr>
      <w:r w:rsidRPr="00593523">
        <w:rPr>
          <w:rFonts w:ascii="Times New Roman" w:eastAsia="Calibri" w:hAnsi="Times New Roman" w:cs="Times New Roman"/>
          <w:shd w:val="clear" w:color="auto" w:fill="FFFFFF"/>
          <w:lang w:eastAsia="en-US"/>
        </w:rPr>
        <w:t>Гарантийная поддержка включает гарантийное сопровождение персональных экспертов и гарантирует определенные параметры функционирования HR-</w:t>
      </w:r>
      <w:proofErr w:type="spellStart"/>
      <w:r w:rsidRPr="00593523">
        <w:rPr>
          <w:rFonts w:ascii="Times New Roman" w:eastAsia="Calibri" w:hAnsi="Times New Roman" w:cs="Times New Roman"/>
          <w:shd w:val="clear" w:color="auto" w:fill="FFFFFF"/>
          <w:lang w:eastAsia="en-US"/>
        </w:rPr>
        <w:t>Link</w:t>
      </w:r>
      <w:proofErr w:type="spellEnd"/>
      <w:r w:rsidRPr="00593523">
        <w:rPr>
          <w:rFonts w:ascii="Times New Roman" w:eastAsia="Calibri" w:hAnsi="Times New Roman" w:cs="Times New Roman"/>
          <w:shd w:val="clear" w:color="auto" w:fill="FFFFFF"/>
          <w:lang w:eastAsia="en-US"/>
        </w:rPr>
        <w:t xml:space="preserve">, а также скорость, с которой решаются вопросы от пользователей </w:t>
      </w:r>
      <w:r w:rsidR="00E45A40" w:rsidRPr="00E45A40">
        <w:rPr>
          <w:rFonts w:ascii="Times New Roman" w:eastAsia="Calibri" w:hAnsi="Times New Roman" w:cs="Times New Roman"/>
          <w:bCs/>
          <w:shd w:val="clear" w:color="auto" w:fill="FFFFFF"/>
          <w:lang w:eastAsia="en-US"/>
        </w:rPr>
        <w:t>Сублицензиат</w:t>
      </w:r>
      <w:r w:rsidRPr="00593523">
        <w:rPr>
          <w:rFonts w:ascii="Times New Roman" w:eastAsia="Calibri" w:hAnsi="Times New Roman" w:cs="Times New Roman"/>
          <w:shd w:val="clear" w:color="auto" w:fill="FFFFFF"/>
          <w:lang w:eastAsia="en-US"/>
        </w:rPr>
        <w:t xml:space="preserve">а. </w:t>
      </w:r>
    </w:p>
    <w:p w14:paraId="223F2A34" w14:textId="77777777" w:rsidR="00593523" w:rsidRPr="00593523" w:rsidRDefault="00593523" w:rsidP="00593523">
      <w:pPr>
        <w:pStyle w:val="af4"/>
        <w:widowControl w:val="0"/>
        <w:numPr>
          <w:ilvl w:val="0"/>
          <w:numId w:val="4"/>
        </w:numPr>
        <w:tabs>
          <w:tab w:val="left" w:pos="1134"/>
        </w:tabs>
        <w:suppressAutoHyphens/>
        <w:spacing w:after="240" w:line="240" w:lineRule="auto"/>
        <w:ind w:left="0" w:firstLine="567"/>
        <w:jc w:val="both"/>
        <w:outlineLvl w:val="0"/>
        <w:rPr>
          <w:rFonts w:ascii="Times New Roman" w:eastAsia="Calibri" w:hAnsi="Times New Roman" w:cs="Times New Roman"/>
          <w:b/>
          <w:lang w:eastAsia="en-US"/>
        </w:rPr>
      </w:pPr>
      <w:bookmarkStart w:id="23" w:name="_Ref193728771"/>
      <w:r w:rsidRPr="00593523">
        <w:rPr>
          <w:rFonts w:ascii="Times New Roman" w:eastAsia="Calibri" w:hAnsi="Times New Roman" w:cs="Times New Roman"/>
          <w:b/>
          <w:lang w:eastAsia="en-US"/>
        </w:rPr>
        <w:t>Условия гарантийного сопровождения</w:t>
      </w:r>
      <w:bookmarkEnd w:id="23"/>
    </w:p>
    <w:p w14:paraId="6C42D592" w14:textId="77777777" w:rsidR="00593523" w:rsidRPr="00593523" w:rsidRDefault="00593523" w:rsidP="00593523">
      <w:pPr>
        <w:pStyle w:val="af4"/>
        <w:widowControl w:val="0"/>
        <w:numPr>
          <w:ilvl w:val="1"/>
          <w:numId w:val="4"/>
        </w:numPr>
        <w:tabs>
          <w:tab w:val="left" w:pos="1134"/>
        </w:tabs>
        <w:suppressAutoHyphens/>
        <w:spacing w:line="240" w:lineRule="auto"/>
        <w:ind w:left="0" w:firstLine="567"/>
        <w:jc w:val="both"/>
        <w:outlineLvl w:val="0"/>
        <w:rPr>
          <w:rFonts w:ascii="Times New Roman" w:eastAsia="Calibri" w:hAnsi="Times New Roman" w:cs="Times New Roman"/>
          <w:lang w:eastAsia="en-US"/>
        </w:rPr>
      </w:pPr>
      <w:bookmarkStart w:id="24" w:name="_Ref193728649"/>
      <w:r w:rsidRPr="00593523">
        <w:rPr>
          <w:rFonts w:ascii="Times New Roman" w:eastAsia="Calibri" w:hAnsi="Times New Roman" w:cs="Times New Roman"/>
          <w:lang w:eastAsia="en-US"/>
        </w:rPr>
        <w:t>Приоритет обращений в техническую поддержку определяется на основании 2-х параметров:</w:t>
      </w:r>
      <w:bookmarkEnd w:id="24"/>
    </w:p>
    <w:p w14:paraId="5B082338" w14:textId="3F02975F" w:rsidR="00593523" w:rsidRPr="00AB634E" w:rsidRDefault="00593523" w:rsidP="00AB634E">
      <w:pPr>
        <w:pStyle w:val="af4"/>
        <w:numPr>
          <w:ilvl w:val="2"/>
          <w:numId w:val="23"/>
        </w:numPr>
        <w:tabs>
          <w:tab w:val="left" w:pos="851"/>
        </w:tabs>
        <w:spacing w:after="200"/>
        <w:ind w:left="0" w:firstLine="567"/>
        <w:rPr>
          <w:rFonts w:ascii="Times New Roman" w:eastAsia="Calibri" w:hAnsi="Times New Roman" w:cs="Times New Roman"/>
          <w:lang w:eastAsia="en-US"/>
        </w:rPr>
      </w:pPr>
      <w:r w:rsidRPr="00AB634E">
        <w:rPr>
          <w:rFonts w:ascii="Times New Roman" w:eastAsia="Calibri" w:hAnsi="Times New Roman" w:cs="Times New Roman"/>
          <w:lang w:eastAsia="en-US"/>
        </w:rPr>
        <w:t>Масштаба влияния;</w:t>
      </w:r>
    </w:p>
    <w:p w14:paraId="623C0BCF" w14:textId="5836C6D5" w:rsidR="00593523" w:rsidRPr="00AB634E" w:rsidRDefault="00593523" w:rsidP="00AB634E">
      <w:pPr>
        <w:pStyle w:val="af4"/>
        <w:numPr>
          <w:ilvl w:val="2"/>
          <w:numId w:val="23"/>
        </w:numPr>
        <w:tabs>
          <w:tab w:val="left" w:pos="851"/>
        </w:tabs>
        <w:spacing w:after="200"/>
        <w:ind w:left="0" w:firstLine="567"/>
        <w:rPr>
          <w:rFonts w:ascii="Times New Roman" w:eastAsia="Calibri" w:hAnsi="Times New Roman" w:cs="Times New Roman"/>
          <w:lang w:eastAsia="en-US"/>
        </w:rPr>
      </w:pPr>
      <w:r w:rsidRPr="00AB634E">
        <w:rPr>
          <w:rFonts w:ascii="Times New Roman" w:eastAsia="Calibri" w:hAnsi="Times New Roman" w:cs="Times New Roman"/>
          <w:lang w:eastAsia="en-US"/>
        </w:rPr>
        <w:t>Степень критичности бизнес-операции.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54"/>
        <w:gridCol w:w="1976"/>
        <w:gridCol w:w="1976"/>
        <w:gridCol w:w="1654"/>
        <w:gridCol w:w="1654"/>
      </w:tblGrid>
      <w:tr w:rsidR="00593523" w:rsidRPr="00593523" w14:paraId="46A95AC1" w14:textId="77777777" w:rsidTr="00E45A40">
        <w:trPr>
          <w:trHeight w:val="20"/>
        </w:trPr>
        <w:tc>
          <w:tcPr>
            <w:tcW w:w="1823" w:type="pct"/>
          </w:tcPr>
          <w:p w14:paraId="349DF6B1" w14:textId="77777777" w:rsidR="00593523" w:rsidRPr="00593523" w:rsidRDefault="00593523" w:rsidP="00593523">
            <w:pPr>
              <w:spacing w:after="200"/>
              <w:ind w:firstLine="567"/>
              <w:contextualSpacing/>
              <w:jc w:val="center"/>
              <w:rPr>
                <w:rFonts w:ascii="Times New Roman" w:eastAsia="Calibri" w:hAnsi="Times New Roman" w:cs="Times New Roman"/>
                <w:lang w:eastAsia="en-US"/>
              </w:rPr>
            </w:pPr>
          </w:p>
        </w:tc>
        <w:tc>
          <w:tcPr>
            <w:tcW w:w="3177" w:type="pct"/>
            <w:gridSpan w:val="4"/>
            <w:hideMark/>
          </w:tcPr>
          <w:p w14:paraId="2B0DACC2" w14:textId="77777777" w:rsidR="00593523" w:rsidRPr="00593523" w:rsidRDefault="00593523" w:rsidP="00593523">
            <w:pPr>
              <w:spacing w:after="200"/>
              <w:ind w:firstLine="567"/>
              <w:contextualSpacing/>
              <w:rPr>
                <w:rFonts w:ascii="Times New Roman" w:eastAsia="Calibri" w:hAnsi="Times New Roman" w:cs="Times New Roman"/>
                <w:lang w:eastAsia="en-US"/>
              </w:rPr>
            </w:pPr>
            <w:r w:rsidRPr="00593523">
              <w:rPr>
                <w:rFonts w:ascii="Times New Roman" w:eastAsia="Calibri" w:hAnsi="Times New Roman" w:cs="Times New Roman"/>
                <w:lang w:eastAsia="en-US"/>
              </w:rPr>
              <w:t>Критичность операции</w:t>
            </w:r>
          </w:p>
        </w:tc>
      </w:tr>
      <w:tr w:rsidR="00593523" w:rsidRPr="00593523" w14:paraId="6F894333" w14:textId="77777777" w:rsidTr="00E45A40">
        <w:trPr>
          <w:trHeight w:val="57"/>
        </w:trPr>
        <w:tc>
          <w:tcPr>
            <w:tcW w:w="1823" w:type="pct"/>
            <w:vAlign w:val="center"/>
            <w:hideMark/>
          </w:tcPr>
          <w:p w14:paraId="6A0B7481" w14:textId="77777777" w:rsidR="00593523" w:rsidRPr="00E45A40" w:rsidRDefault="00593523" w:rsidP="00E45A40">
            <w:pPr>
              <w:spacing w:after="200"/>
              <w:ind w:firstLine="171"/>
              <w:jc w:val="center"/>
              <w:rPr>
                <w:rFonts w:ascii="Times New Roman" w:eastAsia="Calibri" w:hAnsi="Times New Roman" w:cs="Times New Roman"/>
                <w:b/>
                <w:lang w:eastAsia="en-US"/>
              </w:rPr>
            </w:pPr>
            <w:r w:rsidRPr="00E45A40">
              <w:rPr>
                <w:rFonts w:ascii="Times New Roman" w:eastAsia="Calibri" w:hAnsi="Times New Roman" w:cs="Times New Roman"/>
                <w:b/>
                <w:lang w:eastAsia="en-US"/>
              </w:rPr>
              <w:t>Масштаб влияния</w:t>
            </w:r>
          </w:p>
        </w:tc>
        <w:tc>
          <w:tcPr>
            <w:tcW w:w="953" w:type="pct"/>
            <w:vAlign w:val="center"/>
            <w:hideMark/>
          </w:tcPr>
          <w:p w14:paraId="54816343" w14:textId="77777777" w:rsidR="00593523" w:rsidRPr="00E45A40" w:rsidRDefault="00593523" w:rsidP="00E45A40">
            <w:pPr>
              <w:spacing w:after="200"/>
              <w:jc w:val="center"/>
              <w:rPr>
                <w:rFonts w:ascii="Times New Roman" w:eastAsia="Calibri" w:hAnsi="Times New Roman" w:cs="Times New Roman"/>
                <w:b/>
                <w:lang w:eastAsia="en-US"/>
              </w:rPr>
            </w:pPr>
            <w:r w:rsidRPr="00E45A40">
              <w:rPr>
                <w:rFonts w:ascii="Times New Roman" w:eastAsia="Calibri" w:hAnsi="Times New Roman" w:cs="Times New Roman"/>
                <w:b/>
                <w:lang w:eastAsia="en-US"/>
              </w:rPr>
              <w:t>1 - критическая</w:t>
            </w:r>
          </w:p>
        </w:tc>
        <w:tc>
          <w:tcPr>
            <w:tcW w:w="794" w:type="pct"/>
            <w:vAlign w:val="center"/>
            <w:hideMark/>
          </w:tcPr>
          <w:p w14:paraId="02C9D87C" w14:textId="77777777" w:rsidR="00593523" w:rsidRPr="00E45A40" w:rsidRDefault="00593523" w:rsidP="00E45A40">
            <w:pPr>
              <w:spacing w:after="200"/>
              <w:ind w:firstLine="77"/>
              <w:jc w:val="center"/>
              <w:rPr>
                <w:rFonts w:ascii="Times New Roman" w:eastAsia="Calibri" w:hAnsi="Times New Roman" w:cs="Times New Roman"/>
                <w:b/>
                <w:lang w:eastAsia="en-US"/>
              </w:rPr>
            </w:pPr>
            <w:r w:rsidRPr="00E45A40">
              <w:rPr>
                <w:rFonts w:ascii="Times New Roman" w:eastAsia="Calibri" w:hAnsi="Times New Roman" w:cs="Times New Roman"/>
                <w:b/>
                <w:lang w:eastAsia="en-US"/>
              </w:rPr>
              <w:t>2 - высокая</w:t>
            </w:r>
          </w:p>
        </w:tc>
        <w:tc>
          <w:tcPr>
            <w:tcW w:w="715" w:type="pct"/>
            <w:vAlign w:val="center"/>
            <w:hideMark/>
          </w:tcPr>
          <w:p w14:paraId="1482CA0B" w14:textId="77777777" w:rsidR="00593523" w:rsidRPr="00E45A40" w:rsidRDefault="00593523" w:rsidP="00E45A40">
            <w:pPr>
              <w:spacing w:after="200"/>
              <w:ind w:firstLine="85"/>
              <w:jc w:val="center"/>
              <w:rPr>
                <w:rFonts w:ascii="Times New Roman" w:eastAsia="Calibri" w:hAnsi="Times New Roman" w:cs="Times New Roman"/>
                <w:b/>
                <w:lang w:eastAsia="en-US"/>
              </w:rPr>
            </w:pPr>
            <w:r w:rsidRPr="00E45A40">
              <w:rPr>
                <w:rFonts w:ascii="Times New Roman" w:eastAsia="Calibri" w:hAnsi="Times New Roman" w:cs="Times New Roman"/>
                <w:b/>
                <w:lang w:eastAsia="en-US"/>
              </w:rPr>
              <w:t>3 - средняя</w:t>
            </w:r>
          </w:p>
        </w:tc>
        <w:tc>
          <w:tcPr>
            <w:tcW w:w="716" w:type="pct"/>
            <w:vAlign w:val="center"/>
            <w:hideMark/>
          </w:tcPr>
          <w:p w14:paraId="788DB5ED" w14:textId="77777777" w:rsidR="00593523" w:rsidRPr="00E45A40" w:rsidRDefault="00593523" w:rsidP="00E45A40">
            <w:pPr>
              <w:spacing w:after="200"/>
              <w:ind w:firstLine="132"/>
              <w:jc w:val="center"/>
              <w:rPr>
                <w:rFonts w:ascii="Times New Roman" w:eastAsia="Calibri" w:hAnsi="Times New Roman" w:cs="Times New Roman"/>
                <w:b/>
                <w:lang w:eastAsia="en-US"/>
              </w:rPr>
            </w:pPr>
            <w:r w:rsidRPr="00E45A40">
              <w:rPr>
                <w:rFonts w:ascii="Times New Roman" w:eastAsia="Calibri" w:hAnsi="Times New Roman" w:cs="Times New Roman"/>
                <w:b/>
                <w:lang w:eastAsia="en-US"/>
              </w:rPr>
              <w:t>4 - низкая</w:t>
            </w:r>
          </w:p>
        </w:tc>
      </w:tr>
      <w:tr w:rsidR="00593523" w:rsidRPr="00593523" w14:paraId="5198C2EB" w14:textId="77777777" w:rsidTr="00E45A40">
        <w:trPr>
          <w:trHeight w:val="28"/>
        </w:trPr>
        <w:tc>
          <w:tcPr>
            <w:tcW w:w="1823" w:type="pct"/>
            <w:hideMark/>
          </w:tcPr>
          <w:p w14:paraId="7FE3F056" w14:textId="77777777" w:rsidR="00593523" w:rsidRPr="00593523" w:rsidRDefault="00593523" w:rsidP="00E45A40">
            <w:pPr>
              <w:spacing w:after="200"/>
              <w:ind w:firstLine="29"/>
              <w:rPr>
                <w:rFonts w:ascii="Times New Roman" w:eastAsia="Calibri" w:hAnsi="Times New Roman" w:cs="Times New Roman"/>
                <w:lang w:eastAsia="en-US"/>
              </w:rPr>
            </w:pPr>
            <w:r w:rsidRPr="00593523">
              <w:rPr>
                <w:rFonts w:ascii="Times New Roman" w:eastAsia="Calibri" w:hAnsi="Times New Roman" w:cs="Times New Roman"/>
                <w:lang w:eastAsia="en-US"/>
              </w:rPr>
              <w:t>1 - всеохватывающее/ широкое</w:t>
            </w:r>
          </w:p>
        </w:tc>
        <w:tc>
          <w:tcPr>
            <w:tcW w:w="953" w:type="pct"/>
            <w:vAlign w:val="center"/>
            <w:hideMark/>
          </w:tcPr>
          <w:p w14:paraId="66881A56" w14:textId="77777777" w:rsidR="00593523" w:rsidRPr="00593523" w:rsidRDefault="00593523" w:rsidP="00E45A40">
            <w:pPr>
              <w:spacing w:after="200"/>
              <w:ind w:firstLine="210"/>
              <w:jc w:val="center"/>
              <w:rPr>
                <w:rFonts w:ascii="Times New Roman" w:eastAsia="Calibri" w:hAnsi="Times New Roman" w:cs="Times New Roman"/>
                <w:b/>
                <w:lang w:eastAsia="en-US"/>
              </w:rPr>
            </w:pPr>
            <w:r w:rsidRPr="00593523">
              <w:rPr>
                <w:rFonts w:ascii="Times New Roman" w:eastAsia="Calibri" w:hAnsi="Times New Roman" w:cs="Times New Roman"/>
                <w:b/>
                <w:lang w:eastAsia="en-US"/>
              </w:rPr>
              <w:t>Критичный</w:t>
            </w:r>
          </w:p>
        </w:tc>
        <w:tc>
          <w:tcPr>
            <w:tcW w:w="794" w:type="pct"/>
            <w:vAlign w:val="center"/>
            <w:hideMark/>
          </w:tcPr>
          <w:p w14:paraId="0E674244" w14:textId="77777777" w:rsidR="00593523" w:rsidRPr="00593523" w:rsidRDefault="00593523" w:rsidP="00E45A40">
            <w:pPr>
              <w:spacing w:after="200"/>
              <w:ind w:firstLine="567"/>
              <w:jc w:val="center"/>
              <w:rPr>
                <w:rFonts w:ascii="Times New Roman" w:eastAsia="Calibri" w:hAnsi="Times New Roman" w:cs="Times New Roman"/>
                <w:b/>
                <w:lang w:eastAsia="en-US"/>
              </w:rPr>
            </w:pPr>
            <w:r w:rsidRPr="00593523">
              <w:rPr>
                <w:rFonts w:ascii="Times New Roman" w:eastAsia="Calibri" w:hAnsi="Times New Roman" w:cs="Times New Roman"/>
                <w:b/>
                <w:lang w:eastAsia="en-US"/>
              </w:rPr>
              <w:t>Критичный</w:t>
            </w:r>
          </w:p>
        </w:tc>
        <w:tc>
          <w:tcPr>
            <w:tcW w:w="715" w:type="pct"/>
            <w:vAlign w:val="center"/>
            <w:hideMark/>
          </w:tcPr>
          <w:p w14:paraId="2A65E932" w14:textId="77777777" w:rsidR="00593523" w:rsidRPr="00593523" w:rsidRDefault="00593523" w:rsidP="00E45A40">
            <w:pPr>
              <w:spacing w:after="200"/>
              <w:ind w:firstLine="567"/>
              <w:jc w:val="center"/>
              <w:rPr>
                <w:rFonts w:ascii="Times New Roman" w:eastAsia="Calibri" w:hAnsi="Times New Roman" w:cs="Times New Roman"/>
                <w:lang w:eastAsia="en-US"/>
              </w:rPr>
            </w:pPr>
            <w:r w:rsidRPr="00593523">
              <w:rPr>
                <w:rFonts w:ascii="Times New Roman" w:eastAsia="Calibri" w:hAnsi="Times New Roman" w:cs="Times New Roman"/>
                <w:lang w:eastAsia="en-US"/>
              </w:rPr>
              <w:t>Высокий</w:t>
            </w:r>
          </w:p>
        </w:tc>
        <w:tc>
          <w:tcPr>
            <w:tcW w:w="716" w:type="pct"/>
            <w:vAlign w:val="center"/>
            <w:hideMark/>
          </w:tcPr>
          <w:p w14:paraId="22AFE960" w14:textId="77777777" w:rsidR="00593523" w:rsidRPr="00593523" w:rsidRDefault="00593523" w:rsidP="00E45A40">
            <w:pPr>
              <w:spacing w:after="200"/>
              <w:ind w:firstLine="567"/>
              <w:jc w:val="center"/>
              <w:rPr>
                <w:rFonts w:ascii="Times New Roman" w:eastAsia="Calibri" w:hAnsi="Times New Roman" w:cs="Times New Roman"/>
                <w:b/>
                <w:lang w:eastAsia="en-US"/>
              </w:rPr>
            </w:pPr>
            <w:r w:rsidRPr="00593523">
              <w:rPr>
                <w:rFonts w:ascii="Times New Roman" w:eastAsia="Calibri" w:hAnsi="Times New Roman" w:cs="Times New Roman"/>
                <w:b/>
                <w:lang w:eastAsia="en-US"/>
              </w:rPr>
              <w:t>Средний</w:t>
            </w:r>
          </w:p>
        </w:tc>
      </w:tr>
      <w:tr w:rsidR="00593523" w:rsidRPr="00593523" w14:paraId="5F80E40A" w14:textId="77777777" w:rsidTr="00E45A40">
        <w:trPr>
          <w:trHeight w:val="57"/>
        </w:trPr>
        <w:tc>
          <w:tcPr>
            <w:tcW w:w="1823" w:type="pct"/>
            <w:hideMark/>
          </w:tcPr>
          <w:p w14:paraId="6C7A904E" w14:textId="77777777" w:rsidR="00593523" w:rsidRPr="00593523" w:rsidRDefault="00593523" w:rsidP="00E45A40">
            <w:pPr>
              <w:spacing w:after="200"/>
              <w:rPr>
                <w:rFonts w:ascii="Times New Roman" w:eastAsia="Calibri" w:hAnsi="Times New Roman" w:cs="Times New Roman"/>
                <w:lang w:eastAsia="en-US"/>
              </w:rPr>
            </w:pPr>
            <w:r w:rsidRPr="00593523">
              <w:rPr>
                <w:rFonts w:ascii="Times New Roman" w:eastAsia="Calibri" w:hAnsi="Times New Roman" w:cs="Times New Roman"/>
                <w:lang w:eastAsia="en-US"/>
              </w:rPr>
              <w:t>2 - значительное/большое</w:t>
            </w:r>
          </w:p>
        </w:tc>
        <w:tc>
          <w:tcPr>
            <w:tcW w:w="953" w:type="pct"/>
            <w:vAlign w:val="center"/>
            <w:hideMark/>
          </w:tcPr>
          <w:p w14:paraId="34FEDF7F" w14:textId="77777777" w:rsidR="00593523" w:rsidRPr="00593523" w:rsidRDefault="00593523" w:rsidP="00E45A40">
            <w:pPr>
              <w:spacing w:after="200"/>
              <w:ind w:firstLine="567"/>
              <w:jc w:val="center"/>
              <w:rPr>
                <w:rFonts w:ascii="Times New Roman" w:eastAsia="Calibri" w:hAnsi="Times New Roman" w:cs="Times New Roman"/>
                <w:b/>
                <w:lang w:eastAsia="en-US"/>
              </w:rPr>
            </w:pPr>
            <w:r w:rsidRPr="00593523">
              <w:rPr>
                <w:rFonts w:ascii="Times New Roman" w:eastAsia="Calibri" w:hAnsi="Times New Roman" w:cs="Times New Roman"/>
                <w:b/>
                <w:lang w:eastAsia="en-US"/>
              </w:rPr>
              <w:t>Критичный</w:t>
            </w:r>
          </w:p>
        </w:tc>
        <w:tc>
          <w:tcPr>
            <w:tcW w:w="794" w:type="pct"/>
            <w:vAlign w:val="center"/>
            <w:hideMark/>
          </w:tcPr>
          <w:p w14:paraId="30D0D8FD" w14:textId="77777777" w:rsidR="00593523" w:rsidRPr="00593523" w:rsidRDefault="00593523" w:rsidP="00E45A40">
            <w:pPr>
              <w:spacing w:after="200"/>
              <w:ind w:firstLine="567"/>
              <w:jc w:val="center"/>
              <w:rPr>
                <w:rFonts w:ascii="Times New Roman" w:eastAsia="Calibri" w:hAnsi="Times New Roman" w:cs="Times New Roman"/>
                <w:lang w:eastAsia="en-US"/>
              </w:rPr>
            </w:pPr>
            <w:r w:rsidRPr="00593523">
              <w:rPr>
                <w:rFonts w:ascii="Times New Roman" w:eastAsia="Calibri" w:hAnsi="Times New Roman" w:cs="Times New Roman"/>
                <w:lang w:eastAsia="en-US"/>
              </w:rPr>
              <w:t>Высокий</w:t>
            </w:r>
          </w:p>
        </w:tc>
        <w:tc>
          <w:tcPr>
            <w:tcW w:w="715" w:type="pct"/>
            <w:vAlign w:val="center"/>
            <w:hideMark/>
          </w:tcPr>
          <w:p w14:paraId="5721312F" w14:textId="77777777" w:rsidR="00593523" w:rsidRPr="00593523" w:rsidRDefault="00593523" w:rsidP="00E45A40">
            <w:pPr>
              <w:spacing w:after="200"/>
              <w:ind w:firstLine="567"/>
              <w:jc w:val="center"/>
              <w:rPr>
                <w:rFonts w:ascii="Times New Roman" w:eastAsia="Calibri" w:hAnsi="Times New Roman" w:cs="Times New Roman"/>
                <w:b/>
                <w:lang w:eastAsia="en-US"/>
              </w:rPr>
            </w:pPr>
            <w:r w:rsidRPr="00593523">
              <w:rPr>
                <w:rFonts w:ascii="Times New Roman" w:eastAsia="Calibri" w:hAnsi="Times New Roman" w:cs="Times New Roman"/>
                <w:b/>
                <w:lang w:eastAsia="en-US"/>
              </w:rPr>
              <w:t>Средний</w:t>
            </w:r>
          </w:p>
        </w:tc>
        <w:tc>
          <w:tcPr>
            <w:tcW w:w="716" w:type="pct"/>
            <w:vAlign w:val="center"/>
            <w:hideMark/>
          </w:tcPr>
          <w:p w14:paraId="2F68B8A8" w14:textId="77777777" w:rsidR="00593523" w:rsidRPr="00593523" w:rsidRDefault="00593523" w:rsidP="00E45A40">
            <w:pPr>
              <w:spacing w:after="200"/>
              <w:ind w:firstLine="567"/>
              <w:jc w:val="center"/>
              <w:rPr>
                <w:rFonts w:ascii="Times New Roman" w:eastAsia="Calibri" w:hAnsi="Times New Roman" w:cs="Times New Roman"/>
                <w:b/>
                <w:lang w:eastAsia="en-US"/>
              </w:rPr>
            </w:pPr>
            <w:r w:rsidRPr="00593523">
              <w:rPr>
                <w:rFonts w:ascii="Times New Roman" w:eastAsia="Calibri" w:hAnsi="Times New Roman" w:cs="Times New Roman"/>
                <w:b/>
                <w:lang w:eastAsia="en-US"/>
              </w:rPr>
              <w:t>Средний</w:t>
            </w:r>
          </w:p>
        </w:tc>
      </w:tr>
      <w:tr w:rsidR="00593523" w:rsidRPr="00593523" w14:paraId="658F26E6" w14:textId="77777777" w:rsidTr="00E45A40">
        <w:trPr>
          <w:trHeight w:val="57"/>
        </w:trPr>
        <w:tc>
          <w:tcPr>
            <w:tcW w:w="1823" w:type="pct"/>
            <w:hideMark/>
          </w:tcPr>
          <w:p w14:paraId="6EB939C2" w14:textId="77777777" w:rsidR="00593523" w:rsidRPr="00593523" w:rsidRDefault="00593523" w:rsidP="00E45A40">
            <w:pPr>
              <w:spacing w:after="200"/>
              <w:rPr>
                <w:rFonts w:ascii="Times New Roman" w:eastAsia="Calibri" w:hAnsi="Times New Roman" w:cs="Times New Roman"/>
                <w:lang w:eastAsia="en-US"/>
              </w:rPr>
            </w:pPr>
            <w:r w:rsidRPr="00593523">
              <w:rPr>
                <w:rFonts w:ascii="Times New Roman" w:eastAsia="Calibri" w:hAnsi="Times New Roman" w:cs="Times New Roman"/>
                <w:lang w:eastAsia="en-US"/>
              </w:rPr>
              <w:t>3 - умеренное/ограниченное</w:t>
            </w:r>
          </w:p>
        </w:tc>
        <w:tc>
          <w:tcPr>
            <w:tcW w:w="953" w:type="pct"/>
            <w:vAlign w:val="center"/>
            <w:hideMark/>
          </w:tcPr>
          <w:p w14:paraId="52E9B76B" w14:textId="77777777" w:rsidR="00593523" w:rsidRPr="00593523" w:rsidRDefault="00593523" w:rsidP="00E45A40">
            <w:pPr>
              <w:spacing w:after="200"/>
              <w:ind w:firstLine="567"/>
              <w:jc w:val="center"/>
              <w:rPr>
                <w:rFonts w:ascii="Times New Roman" w:eastAsia="Calibri" w:hAnsi="Times New Roman" w:cs="Times New Roman"/>
                <w:lang w:eastAsia="en-US"/>
              </w:rPr>
            </w:pPr>
            <w:r w:rsidRPr="00593523">
              <w:rPr>
                <w:rFonts w:ascii="Times New Roman" w:eastAsia="Calibri" w:hAnsi="Times New Roman" w:cs="Times New Roman"/>
                <w:lang w:eastAsia="en-US"/>
              </w:rPr>
              <w:t>Высокий</w:t>
            </w:r>
          </w:p>
        </w:tc>
        <w:tc>
          <w:tcPr>
            <w:tcW w:w="794" w:type="pct"/>
            <w:vAlign w:val="center"/>
            <w:hideMark/>
          </w:tcPr>
          <w:p w14:paraId="6B2E6C18" w14:textId="77777777" w:rsidR="00593523" w:rsidRPr="00593523" w:rsidRDefault="00593523" w:rsidP="00E45A40">
            <w:pPr>
              <w:spacing w:after="200"/>
              <w:ind w:firstLine="567"/>
              <w:jc w:val="center"/>
              <w:rPr>
                <w:rFonts w:ascii="Times New Roman" w:eastAsia="Calibri" w:hAnsi="Times New Roman" w:cs="Times New Roman"/>
                <w:b/>
                <w:lang w:eastAsia="en-US"/>
              </w:rPr>
            </w:pPr>
            <w:r w:rsidRPr="00593523">
              <w:rPr>
                <w:rFonts w:ascii="Times New Roman" w:eastAsia="Calibri" w:hAnsi="Times New Roman" w:cs="Times New Roman"/>
                <w:b/>
                <w:lang w:eastAsia="en-US"/>
              </w:rPr>
              <w:t>Средний</w:t>
            </w:r>
          </w:p>
        </w:tc>
        <w:tc>
          <w:tcPr>
            <w:tcW w:w="715" w:type="pct"/>
            <w:vAlign w:val="center"/>
            <w:hideMark/>
          </w:tcPr>
          <w:p w14:paraId="6EF5C7F5" w14:textId="77777777" w:rsidR="00593523" w:rsidRPr="00593523" w:rsidRDefault="00593523" w:rsidP="00E45A40">
            <w:pPr>
              <w:spacing w:after="200"/>
              <w:ind w:firstLine="567"/>
              <w:jc w:val="center"/>
              <w:rPr>
                <w:rFonts w:ascii="Times New Roman" w:eastAsia="Calibri" w:hAnsi="Times New Roman" w:cs="Times New Roman"/>
                <w:b/>
                <w:lang w:eastAsia="en-US"/>
              </w:rPr>
            </w:pPr>
            <w:r w:rsidRPr="00593523">
              <w:rPr>
                <w:rFonts w:ascii="Times New Roman" w:eastAsia="Calibri" w:hAnsi="Times New Roman" w:cs="Times New Roman"/>
                <w:b/>
                <w:lang w:eastAsia="en-US"/>
              </w:rPr>
              <w:t>Средний</w:t>
            </w:r>
          </w:p>
        </w:tc>
        <w:tc>
          <w:tcPr>
            <w:tcW w:w="716" w:type="pct"/>
            <w:vAlign w:val="center"/>
            <w:hideMark/>
          </w:tcPr>
          <w:p w14:paraId="6604E9ED" w14:textId="77777777" w:rsidR="00593523" w:rsidRPr="00593523" w:rsidRDefault="00593523" w:rsidP="00E45A40">
            <w:pPr>
              <w:spacing w:after="200"/>
              <w:ind w:firstLine="567"/>
              <w:jc w:val="center"/>
              <w:rPr>
                <w:rFonts w:ascii="Times New Roman" w:eastAsia="Calibri" w:hAnsi="Times New Roman" w:cs="Times New Roman"/>
                <w:lang w:eastAsia="en-US"/>
              </w:rPr>
            </w:pPr>
            <w:r w:rsidRPr="00593523">
              <w:rPr>
                <w:rFonts w:ascii="Times New Roman" w:eastAsia="Calibri" w:hAnsi="Times New Roman" w:cs="Times New Roman"/>
                <w:lang w:eastAsia="en-US"/>
              </w:rPr>
              <w:t>Низкий</w:t>
            </w:r>
          </w:p>
        </w:tc>
      </w:tr>
      <w:tr w:rsidR="00593523" w:rsidRPr="00593523" w14:paraId="56C59BD2" w14:textId="77777777" w:rsidTr="00E45A40">
        <w:trPr>
          <w:trHeight w:val="57"/>
        </w:trPr>
        <w:tc>
          <w:tcPr>
            <w:tcW w:w="1823" w:type="pct"/>
            <w:hideMark/>
          </w:tcPr>
          <w:p w14:paraId="3FD444C9" w14:textId="77777777" w:rsidR="00593523" w:rsidRPr="00593523" w:rsidRDefault="00593523" w:rsidP="00E45A40">
            <w:pPr>
              <w:spacing w:after="200"/>
              <w:rPr>
                <w:rFonts w:ascii="Times New Roman" w:eastAsia="Calibri" w:hAnsi="Times New Roman" w:cs="Times New Roman"/>
                <w:lang w:eastAsia="en-US"/>
              </w:rPr>
            </w:pPr>
            <w:r w:rsidRPr="00593523">
              <w:rPr>
                <w:rFonts w:ascii="Times New Roman" w:eastAsia="Calibri" w:hAnsi="Times New Roman" w:cs="Times New Roman"/>
                <w:lang w:eastAsia="en-US"/>
              </w:rPr>
              <w:t>4 - малое/локализованное</w:t>
            </w:r>
          </w:p>
        </w:tc>
        <w:tc>
          <w:tcPr>
            <w:tcW w:w="953" w:type="pct"/>
            <w:vAlign w:val="center"/>
            <w:hideMark/>
          </w:tcPr>
          <w:p w14:paraId="4D5F96D4" w14:textId="77777777" w:rsidR="00593523" w:rsidRPr="00593523" w:rsidRDefault="00593523" w:rsidP="00E45A40">
            <w:pPr>
              <w:spacing w:after="200"/>
              <w:ind w:firstLine="567"/>
              <w:jc w:val="center"/>
              <w:rPr>
                <w:rFonts w:ascii="Times New Roman" w:eastAsia="Calibri" w:hAnsi="Times New Roman" w:cs="Times New Roman"/>
                <w:lang w:eastAsia="en-US"/>
              </w:rPr>
            </w:pPr>
            <w:r w:rsidRPr="00593523">
              <w:rPr>
                <w:rFonts w:ascii="Times New Roman" w:eastAsia="Calibri" w:hAnsi="Times New Roman" w:cs="Times New Roman"/>
                <w:lang w:eastAsia="en-US"/>
              </w:rPr>
              <w:t>Высокий</w:t>
            </w:r>
          </w:p>
        </w:tc>
        <w:tc>
          <w:tcPr>
            <w:tcW w:w="794" w:type="pct"/>
            <w:vAlign w:val="center"/>
            <w:hideMark/>
          </w:tcPr>
          <w:p w14:paraId="672A2B9D" w14:textId="77777777" w:rsidR="00593523" w:rsidRPr="00593523" w:rsidRDefault="00593523" w:rsidP="00E45A40">
            <w:pPr>
              <w:spacing w:after="200"/>
              <w:ind w:firstLine="567"/>
              <w:jc w:val="center"/>
              <w:rPr>
                <w:rFonts w:ascii="Times New Roman" w:eastAsia="Calibri" w:hAnsi="Times New Roman" w:cs="Times New Roman"/>
                <w:b/>
                <w:lang w:eastAsia="en-US"/>
              </w:rPr>
            </w:pPr>
            <w:r w:rsidRPr="00593523">
              <w:rPr>
                <w:rFonts w:ascii="Times New Roman" w:eastAsia="Calibri" w:hAnsi="Times New Roman" w:cs="Times New Roman"/>
                <w:b/>
                <w:lang w:eastAsia="en-US"/>
              </w:rPr>
              <w:t>Средний</w:t>
            </w:r>
          </w:p>
        </w:tc>
        <w:tc>
          <w:tcPr>
            <w:tcW w:w="715" w:type="pct"/>
            <w:vAlign w:val="center"/>
            <w:hideMark/>
          </w:tcPr>
          <w:p w14:paraId="57D815C1" w14:textId="77777777" w:rsidR="00593523" w:rsidRPr="00593523" w:rsidRDefault="00593523" w:rsidP="00E45A40">
            <w:pPr>
              <w:spacing w:after="200"/>
              <w:ind w:firstLine="567"/>
              <w:jc w:val="center"/>
              <w:rPr>
                <w:rFonts w:ascii="Times New Roman" w:eastAsia="Calibri" w:hAnsi="Times New Roman" w:cs="Times New Roman"/>
                <w:lang w:eastAsia="en-US"/>
              </w:rPr>
            </w:pPr>
            <w:r w:rsidRPr="00593523">
              <w:rPr>
                <w:rFonts w:ascii="Times New Roman" w:eastAsia="Calibri" w:hAnsi="Times New Roman" w:cs="Times New Roman"/>
                <w:lang w:eastAsia="en-US"/>
              </w:rPr>
              <w:t>Низкий</w:t>
            </w:r>
          </w:p>
        </w:tc>
        <w:tc>
          <w:tcPr>
            <w:tcW w:w="716" w:type="pct"/>
            <w:vAlign w:val="center"/>
            <w:hideMark/>
          </w:tcPr>
          <w:p w14:paraId="17C76049" w14:textId="77777777" w:rsidR="00593523" w:rsidRPr="00593523" w:rsidRDefault="00593523" w:rsidP="00E45A40">
            <w:pPr>
              <w:spacing w:after="200"/>
              <w:ind w:firstLine="567"/>
              <w:jc w:val="center"/>
              <w:rPr>
                <w:rFonts w:ascii="Times New Roman" w:eastAsia="Calibri" w:hAnsi="Times New Roman" w:cs="Times New Roman"/>
                <w:lang w:eastAsia="en-US"/>
              </w:rPr>
            </w:pPr>
            <w:r w:rsidRPr="00593523">
              <w:rPr>
                <w:rFonts w:ascii="Times New Roman" w:eastAsia="Calibri" w:hAnsi="Times New Roman" w:cs="Times New Roman"/>
                <w:lang w:eastAsia="en-US"/>
              </w:rPr>
              <w:t>Низкий</w:t>
            </w:r>
          </w:p>
        </w:tc>
      </w:tr>
    </w:tbl>
    <w:p w14:paraId="75F7B62E" w14:textId="77777777" w:rsidR="00593523" w:rsidRPr="00593523" w:rsidRDefault="00593523" w:rsidP="00AB634E">
      <w:pPr>
        <w:pStyle w:val="af4"/>
        <w:widowControl w:val="0"/>
        <w:numPr>
          <w:ilvl w:val="1"/>
          <w:numId w:val="23"/>
        </w:numPr>
        <w:tabs>
          <w:tab w:val="left" w:pos="1134"/>
        </w:tabs>
        <w:suppressAutoHyphens/>
        <w:spacing w:line="240" w:lineRule="auto"/>
        <w:ind w:left="0" w:firstLine="567"/>
        <w:jc w:val="both"/>
        <w:outlineLvl w:val="0"/>
        <w:rPr>
          <w:rFonts w:ascii="Times New Roman" w:eastAsia="Calibri" w:hAnsi="Times New Roman" w:cs="Times New Roman"/>
          <w:lang w:eastAsia="en-US"/>
        </w:rPr>
      </w:pPr>
      <w:r w:rsidRPr="00593523">
        <w:rPr>
          <w:rFonts w:ascii="Times New Roman" w:eastAsia="Calibri" w:hAnsi="Times New Roman" w:cs="Times New Roman"/>
          <w:lang w:eastAsia="en-US"/>
        </w:rPr>
        <w:t>Время решения обращения: каждому обращению присваивается один из четырех приоритетов, в зависимости от критичности обращения Сублицензиата. От приоритета зависит значение гарантированного максимального времени, в течение которого обращение будет решено. Конкретная скорость решения обращения является максимальной и представлена в таблице.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45"/>
        <w:gridCol w:w="6569"/>
      </w:tblGrid>
      <w:tr w:rsidR="00593523" w:rsidRPr="00593523" w14:paraId="12DF1219" w14:textId="77777777" w:rsidTr="00E45A40">
        <w:trPr>
          <w:trHeight w:val="196"/>
        </w:trPr>
        <w:tc>
          <w:tcPr>
            <w:tcW w:w="1687" w:type="pct"/>
            <w:vAlign w:val="center"/>
            <w:hideMark/>
          </w:tcPr>
          <w:p w14:paraId="3B14FC52" w14:textId="77777777" w:rsidR="00593523" w:rsidRPr="00E45A40" w:rsidRDefault="00593523" w:rsidP="00E45A40">
            <w:pPr>
              <w:spacing w:after="200"/>
              <w:ind w:firstLine="567"/>
              <w:contextualSpacing/>
              <w:jc w:val="center"/>
              <w:rPr>
                <w:rFonts w:ascii="Times New Roman" w:eastAsia="Calibri" w:hAnsi="Times New Roman" w:cs="Times New Roman"/>
                <w:b/>
                <w:lang w:eastAsia="en-US"/>
              </w:rPr>
            </w:pPr>
            <w:r w:rsidRPr="00E45A40">
              <w:rPr>
                <w:rFonts w:ascii="Times New Roman" w:eastAsia="Calibri" w:hAnsi="Times New Roman" w:cs="Times New Roman"/>
                <w:b/>
                <w:lang w:eastAsia="en-US"/>
              </w:rPr>
              <w:t>Приоритет</w:t>
            </w:r>
          </w:p>
        </w:tc>
        <w:tc>
          <w:tcPr>
            <w:tcW w:w="3313" w:type="pct"/>
            <w:vAlign w:val="center"/>
            <w:hideMark/>
          </w:tcPr>
          <w:p w14:paraId="2F20A823" w14:textId="77777777" w:rsidR="00593523" w:rsidRPr="00E45A40" w:rsidRDefault="00593523" w:rsidP="00E45A40">
            <w:pPr>
              <w:spacing w:after="200"/>
              <w:ind w:firstLine="567"/>
              <w:contextualSpacing/>
              <w:jc w:val="center"/>
              <w:rPr>
                <w:rFonts w:ascii="Times New Roman" w:eastAsia="Calibri" w:hAnsi="Times New Roman" w:cs="Times New Roman"/>
                <w:b/>
                <w:lang w:eastAsia="en-US"/>
              </w:rPr>
            </w:pPr>
            <w:r w:rsidRPr="00E45A40">
              <w:rPr>
                <w:rFonts w:ascii="Times New Roman" w:eastAsia="Calibri" w:hAnsi="Times New Roman" w:cs="Times New Roman"/>
                <w:b/>
                <w:lang w:eastAsia="en-US"/>
              </w:rPr>
              <w:t>Время решения</w:t>
            </w:r>
          </w:p>
        </w:tc>
      </w:tr>
      <w:tr w:rsidR="00593523" w:rsidRPr="00593523" w14:paraId="0679573E" w14:textId="77777777" w:rsidTr="00E45A40">
        <w:trPr>
          <w:trHeight w:val="80"/>
        </w:trPr>
        <w:tc>
          <w:tcPr>
            <w:tcW w:w="1687" w:type="pct"/>
            <w:hideMark/>
          </w:tcPr>
          <w:p w14:paraId="12C5F239" w14:textId="77777777" w:rsidR="00593523" w:rsidRPr="00593523" w:rsidRDefault="00593523" w:rsidP="00593523">
            <w:pPr>
              <w:spacing w:after="200"/>
              <w:ind w:firstLine="567"/>
              <w:contextualSpacing/>
              <w:rPr>
                <w:rFonts w:ascii="Times New Roman" w:eastAsia="Calibri" w:hAnsi="Times New Roman" w:cs="Times New Roman"/>
                <w:lang w:eastAsia="en-US"/>
              </w:rPr>
            </w:pPr>
            <w:r w:rsidRPr="00593523">
              <w:rPr>
                <w:rFonts w:ascii="Times New Roman" w:eastAsia="Calibri" w:hAnsi="Times New Roman" w:cs="Times New Roman"/>
                <w:lang w:eastAsia="en-US"/>
              </w:rPr>
              <w:t>Критичный</w:t>
            </w:r>
          </w:p>
        </w:tc>
        <w:tc>
          <w:tcPr>
            <w:tcW w:w="3313" w:type="pct"/>
            <w:hideMark/>
          </w:tcPr>
          <w:p w14:paraId="4EEA1D78" w14:textId="77777777" w:rsidR="00593523" w:rsidRPr="00593523" w:rsidRDefault="00593523" w:rsidP="00593523">
            <w:pPr>
              <w:spacing w:after="200"/>
              <w:ind w:firstLine="567"/>
              <w:contextualSpacing/>
              <w:rPr>
                <w:rFonts w:ascii="Times New Roman" w:eastAsia="Calibri" w:hAnsi="Times New Roman" w:cs="Times New Roman"/>
                <w:lang w:eastAsia="en-US"/>
              </w:rPr>
            </w:pPr>
            <w:r w:rsidRPr="00593523">
              <w:rPr>
                <w:rFonts w:ascii="Times New Roman" w:eastAsia="Calibri" w:hAnsi="Times New Roman" w:cs="Times New Roman"/>
                <w:lang w:eastAsia="en-US"/>
              </w:rPr>
              <w:t>8 рабочих часов</w:t>
            </w:r>
          </w:p>
        </w:tc>
      </w:tr>
      <w:tr w:rsidR="00593523" w:rsidRPr="00593523" w14:paraId="1531B861" w14:textId="77777777" w:rsidTr="00E45A40">
        <w:trPr>
          <w:trHeight w:val="44"/>
        </w:trPr>
        <w:tc>
          <w:tcPr>
            <w:tcW w:w="1687" w:type="pct"/>
            <w:hideMark/>
          </w:tcPr>
          <w:p w14:paraId="7814A669" w14:textId="77777777" w:rsidR="00593523" w:rsidRPr="00593523" w:rsidRDefault="00593523" w:rsidP="00593523">
            <w:pPr>
              <w:spacing w:after="200"/>
              <w:ind w:firstLine="567"/>
              <w:contextualSpacing/>
              <w:rPr>
                <w:rFonts w:ascii="Times New Roman" w:eastAsia="Calibri" w:hAnsi="Times New Roman" w:cs="Times New Roman"/>
                <w:lang w:eastAsia="en-US"/>
              </w:rPr>
            </w:pPr>
            <w:r w:rsidRPr="00593523">
              <w:rPr>
                <w:rFonts w:ascii="Times New Roman" w:eastAsia="Calibri" w:hAnsi="Times New Roman" w:cs="Times New Roman"/>
                <w:lang w:eastAsia="en-US"/>
              </w:rPr>
              <w:t>Высокий</w:t>
            </w:r>
          </w:p>
        </w:tc>
        <w:tc>
          <w:tcPr>
            <w:tcW w:w="3313" w:type="pct"/>
            <w:hideMark/>
          </w:tcPr>
          <w:p w14:paraId="4B40EF86" w14:textId="77777777" w:rsidR="00593523" w:rsidRPr="00593523" w:rsidRDefault="00593523" w:rsidP="00593523">
            <w:pPr>
              <w:spacing w:after="200"/>
              <w:ind w:firstLine="567"/>
              <w:contextualSpacing/>
              <w:rPr>
                <w:rFonts w:ascii="Times New Roman" w:eastAsia="Calibri" w:hAnsi="Times New Roman" w:cs="Times New Roman"/>
                <w:lang w:eastAsia="en-US"/>
              </w:rPr>
            </w:pPr>
            <w:r w:rsidRPr="00593523">
              <w:rPr>
                <w:rFonts w:ascii="Times New Roman" w:eastAsia="Calibri" w:hAnsi="Times New Roman" w:cs="Times New Roman"/>
                <w:lang w:eastAsia="en-US"/>
              </w:rPr>
              <w:t>12 рабочих часов</w:t>
            </w:r>
          </w:p>
        </w:tc>
      </w:tr>
      <w:tr w:rsidR="00593523" w:rsidRPr="00593523" w14:paraId="4996B276" w14:textId="77777777" w:rsidTr="00E45A40">
        <w:trPr>
          <w:trHeight w:val="23"/>
        </w:trPr>
        <w:tc>
          <w:tcPr>
            <w:tcW w:w="1687" w:type="pct"/>
            <w:hideMark/>
          </w:tcPr>
          <w:p w14:paraId="2F7B2CC4" w14:textId="77777777" w:rsidR="00593523" w:rsidRPr="00593523" w:rsidRDefault="00593523" w:rsidP="00593523">
            <w:pPr>
              <w:spacing w:after="200"/>
              <w:ind w:firstLine="567"/>
              <w:contextualSpacing/>
              <w:rPr>
                <w:rFonts w:ascii="Times New Roman" w:eastAsia="Calibri" w:hAnsi="Times New Roman" w:cs="Times New Roman"/>
                <w:lang w:eastAsia="en-US"/>
              </w:rPr>
            </w:pPr>
            <w:r w:rsidRPr="00593523">
              <w:rPr>
                <w:rFonts w:ascii="Times New Roman" w:eastAsia="Calibri" w:hAnsi="Times New Roman" w:cs="Times New Roman"/>
                <w:lang w:eastAsia="en-US"/>
              </w:rPr>
              <w:t>Средний</w:t>
            </w:r>
          </w:p>
        </w:tc>
        <w:tc>
          <w:tcPr>
            <w:tcW w:w="3313" w:type="pct"/>
            <w:hideMark/>
          </w:tcPr>
          <w:p w14:paraId="237138A4" w14:textId="77777777" w:rsidR="00593523" w:rsidRPr="00593523" w:rsidRDefault="00593523" w:rsidP="00593523">
            <w:pPr>
              <w:spacing w:after="200"/>
              <w:ind w:firstLine="567"/>
              <w:contextualSpacing/>
              <w:rPr>
                <w:rFonts w:ascii="Times New Roman" w:eastAsia="Calibri" w:hAnsi="Times New Roman" w:cs="Times New Roman"/>
                <w:lang w:eastAsia="en-US"/>
              </w:rPr>
            </w:pPr>
            <w:r w:rsidRPr="00593523">
              <w:rPr>
                <w:rFonts w:ascii="Times New Roman" w:eastAsia="Calibri" w:hAnsi="Times New Roman" w:cs="Times New Roman"/>
                <w:lang w:eastAsia="en-US"/>
              </w:rPr>
              <w:t>24 рабочих часа</w:t>
            </w:r>
          </w:p>
        </w:tc>
      </w:tr>
      <w:tr w:rsidR="00593523" w:rsidRPr="00593523" w14:paraId="09206B65" w14:textId="77777777" w:rsidTr="00E45A40">
        <w:trPr>
          <w:trHeight w:val="23"/>
        </w:trPr>
        <w:tc>
          <w:tcPr>
            <w:tcW w:w="1687" w:type="pct"/>
            <w:hideMark/>
          </w:tcPr>
          <w:p w14:paraId="35492C43" w14:textId="77777777" w:rsidR="00593523" w:rsidRPr="00593523" w:rsidRDefault="00593523" w:rsidP="00593523">
            <w:pPr>
              <w:spacing w:after="200"/>
              <w:ind w:firstLine="567"/>
              <w:contextualSpacing/>
              <w:rPr>
                <w:rFonts w:ascii="Times New Roman" w:eastAsia="Calibri" w:hAnsi="Times New Roman" w:cs="Times New Roman"/>
                <w:lang w:eastAsia="en-US"/>
              </w:rPr>
            </w:pPr>
            <w:r w:rsidRPr="00593523">
              <w:rPr>
                <w:rFonts w:ascii="Times New Roman" w:eastAsia="Calibri" w:hAnsi="Times New Roman" w:cs="Times New Roman"/>
                <w:lang w:eastAsia="en-US"/>
              </w:rPr>
              <w:t>Низкий</w:t>
            </w:r>
          </w:p>
        </w:tc>
        <w:tc>
          <w:tcPr>
            <w:tcW w:w="3313" w:type="pct"/>
            <w:hideMark/>
          </w:tcPr>
          <w:p w14:paraId="5333E68C" w14:textId="77777777" w:rsidR="00593523" w:rsidRPr="00593523" w:rsidRDefault="00593523" w:rsidP="00593523">
            <w:pPr>
              <w:spacing w:after="200"/>
              <w:ind w:firstLine="567"/>
              <w:contextualSpacing/>
              <w:rPr>
                <w:rFonts w:ascii="Times New Roman" w:eastAsia="Calibri" w:hAnsi="Times New Roman" w:cs="Times New Roman"/>
                <w:lang w:eastAsia="en-US"/>
              </w:rPr>
            </w:pPr>
            <w:r w:rsidRPr="00593523">
              <w:rPr>
                <w:rFonts w:ascii="Times New Roman" w:eastAsia="Calibri" w:hAnsi="Times New Roman" w:cs="Times New Roman"/>
                <w:lang w:eastAsia="en-US"/>
              </w:rPr>
              <w:t>48 рабочих часов</w:t>
            </w:r>
          </w:p>
        </w:tc>
      </w:tr>
    </w:tbl>
    <w:p w14:paraId="3BC4AFB3" w14:textId="77777777" w:rsidR="00593523" w:rsidRPr="00593523" w:rsidRDefault="00593523" w:rsidP="00AB634E">
      <w:pPr>
        <w:pStyle w:val="af4"/>
        <w:widowControl w:val="0"/>
        <w:numPr>
          <w:ilvl w:val="1"/>
          <w:numId w:val="23"/>
        </w:numPr>
        <w:tabs>
          <w:tab w:val="left" w:pos="1134"/>
        </w:tabs>
        <w:suppressAutoHyphens/>
        <w:spacing w:line="240" w:lineRule="auto"/>
        <w:ind w:left="0" w:firstLine="567"/>
        <w:jc w:val="both"/>
        <w:outlineLvl w:val="0"/>
        <w:rPr>
          <w:rFonts w:ascii="Times New Roman" w:eastAsia="Calibri" w:hAnsi="Times New Roman" w:cs="Times New Roman"/>
          <w:lang w:eastAsia="en-US"/>
        </w:rPr>
      </w:pPr>
      <w:r w:rsidRPr="00593523">
        <w:rPr>
          <w:rFonts w:ascii="Times New Roman" w:eastAsia="Calibri" w:hAnsi="Times New Roman" w:cs="Times New Roman"/>
          <w:lang w:eastAsia="en-US"/>
        </w:rPr>
        <w:t>Определение степени критичности бизнес-операций:</w:t>
      </w:r>
    </w:p>
    <w:p w14:paraId="03952DBD" w14:textId="4E92358F" w:rsidR="00593523" w:rsidRPr="00AB634E" w:rsidRDefault="00593523" w:rsidP="00AB634E">
      <w:pPr>
        <w:pStyle w:val="af4"/>
        <w:numPr>
          <w:ilvl w:val="2"/>
          <w:numId w:val="23"/>
        </w:numPr>
        <w:spacing w:after="200"/>
        <w:ind w:left="0" w:firstLine="567"/>
        <w:jc w:val="both"/>
        <w:rPr>
          <w:rFonts w:ascii="Times New Roman" w:eastAsia="Calibri" w:hAnsi="Times New Roman" w:cs="Times New Roman"/>
          <w:lang w:eastAsia="en-US"/>
        </w:rPr>
      </w:pPr>
      <w:r w:rsidRPr="00AB634E">
        <w:rPr>
          <w:rFonts w:ascii="Times New Roman" w:eastAsia="Calibri" w:hAnsi="Times New Roman" w:cs="Times New Roman"/>
          <w:lang w:eastAsia="en-US"/>
        </w:rPr>
        <w:lastRenderedPageBreak/>
        <w:t>Критичность инцидента определяется Правообладателем в зависимости от изложенной ниже критичности операции, к которой относится сбой.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74"/>
        <w:gridCol w:w="2740"/>
      </w:tblGrid>
      <w:tr w:rsidR="00593523" w:rsidRPr="00593523" w14:paraId="6FD319DD" w14:textId="77777777" w:rsidTr="00E45A40">
        <w:trPr>
          <w:trHeight w:val="192"/>
        </w:trPr>
        <w:tc>
          <w:tcPr>
            <w:tcW w:w="3618" w:type="pct"/>
            <w:vAlign w:val="center"/>
            <w:hideMark/>
          </w:tcPr>
          <w:p w14:paraId="0D08589F" w14:textId="77777777" w:rsidR="00593523" w:rsidRPr="00E45A40" w:rsidRDefault="00593523" w:rsidP="00E45A40">
            <w:pPr>
              <w:spacing w:after="200"/>
              <w:ind w:firstLine="567"/>
              <w:contextualSpacing/>
              <w:jc w:val="center"/>
              <w:rPr>
                <w:rFonts w:ascii="Times New Roman" w:eastAsia="Calibri" w:hAnsi="Times New Roman" w:cs="Times New Roman"/>
                <w:b/>
                <w:lang w:eastAsia="en-US"/>
              </w:rPr>
            </w:pPr>
            <w:r w:rsidRPr="00E45A40">
              <w:rPr>
                <w:rFonts w:ascii="Times New Roman" w:eastAsia="Calibri" w:hAnsi="Times New Roman" w:cs="Times New Roman"/>
                <w:b/>
                <w:lang w:eastAsia="en-US"/>
              </w:rPr>
              <w:t>Бизнес – операция</w:t>
            </w:r>
          </w:p>
        </w:tc>
        <w:tc>
          <w:tcPr>
            <w:tcW w:w="1382" w:type="pct"/>
            <w:vAlign w:val="center"/>
            <w:hideMark/>
          </w:tcPr>
          <w:p w14:paraId="143C7EA4" w14:textId="77777777" w:rsidR="00593523" w:rsidRPr="00E45A40" w:rsidRDefault="00593523" w:rsidP="00E45A40">
            <w:pPr>
              <w:spacing w:after="200"/>
              <w:ind w:hanging="57"/>
              <w:contextualSpacing/>
              <w:jc w:val="center"/>
              <w:rPr>
                <w:rFonts w:ascii="Times New Roman" w:eastAsia="Calibri" w:hAnsi="Times New Roman" w:cs="Times New Roman"/>
                <w:b/>
                <w:lang w:eastAsia="en-US"/>
              </w:rPr>
            </w:pPr>
            <w:r w:rsidRPr="00E45A40">
              <w:rPr>
                <w:rFonts w:ascii="Times New Roman" w:eastAsia="Calibri" w:hAnsi="Times New Roman" w:cs="Times New Roman"/>
                <w:b/>
                <w:lang w:eastAsia="en-US"/>
              </w:rPr>
              <w:t>Критичность операции</w:t>
            </w:r>
          </w:p>
        </w:tc>
      </w:tr>
      <w:tr w:rsidR="00593523" w:rsidRPr="00593523" w14:paraId="1FA7DE3F" w14:textId="77777777" w:rsidTr="00E45A40">
        <w:trPr>
          <w:trHeight w:val="62"/>
        </w:trPr>
        <w:tc>
          <w:tcPr>
            <w:tcW w:w="5000" w:type="pct"/>
            <w:gridSpan w:val="2"/>
            <w:hideMark/>
          </w:tcPr>
          <w:p w14:paraId="10942DA5" w14:textId="77777777" w:rsidR="00593523" w:rsidRPr="00593523" w:rsidRDefault="00593523" w:rsidP="00593523">
            <w:pPr>
              <w:spacing w:after="200"/>
              <w:ind w:firstLine="567"/>
              <w:contextualSpacing/>
              <w:jc w:val="center"/>
              <w:rPr>
                <w:rFonts w:ascii="Times New Roman" w:eastAsia="Calibri" w:hAnsi="Times New Roman" w:cs="Times New Roman"/>
                <w:lang w:eastAsia="en-US"/>
              </w:rPr>
            </w:pPr>
            <w:r w:rsidRPr="00593523">
              <w:rPr>
                <w:rFonts w:ascii="Times New Roman" w:eastAsia="Calibri" w:hAnsi="Times New Roman" w:cs="Times New Roman"/>
                <w:lang w:eastAsia="en-US"/>
              </w:rPr>
              <w:t>Загрузка документов</w:t>
            </w:r>
          </w:p>
        </w:tc>
      </w:tr>
      <w:tr w:rsidR="00593523" w:rsidRPr="00593523" w14:paraId="2E74542C" w14:textId="77777777" w:rsidTr="00E45A40">
        <w:trPr>
          <w:trHeight w:val="225"/>
        </w:trPr>
        <w:tc>
          <w:tcPr>
            <w:tcW w:w="3618" w:type="pct"/>
            <w:hideMark/>
          </w:tcPr>
          <w:p w14:paraId="0605DF6C" w14:textId="77777777" w:rsidR="00593523" w:rsidRPr="00593523" w:rsidRDefault="00593523" w:rsidP="00593523">
            <w:pPr>
              <w:spacing w:after="200"/>
              <w:ind w:firstLine="567"/>
              <w:contextualSpacing/>
              <w:rPr>
                <w:rFonts w:ascii="Times New Roman" w:eastAsia="Calibri" w:hAnsi="Times New Roman" w:cs="Times New Roman"/>
                <w:lang w:eastAsia="en-US"/>
              </w:rPr>
            </w:pPr>
            <w:r w:rsidRPr="00593523">
              <w:rPr>
                <w:rFonts w:ascii="Times New Roman" w:eastAsia="Calibri" w:hAnsi="Times New Roman" w:cs="Times New Roman"/>
                <w:lang w:eastAsia="en-US"/>
              </w:rPr>
              <w:t xml:space="preserve">Загрузка документов из </w:t>
            </w:r>
            <w:proofErr w:type="spellStart"/>
            <w:r w:rsidRPr="00593523">
              <w:rPr>
                <w:rFonts w:ascii="Times New Roman" w:eastAsia="Calibri" w:hAnsi="Times New Roman" w:cs="Times New Roman"/>
                <w:lang w:eastAsia="en-US"/>
              </w:rPr>
              <w:t>web</w:t>
            </w:r>
            <w:proofErr w:type="spellEnd"/>
            <w:r w:rsidRPr="00593523">
              <w:rPr>
                <w:rFonts w:ascii="Times New Roman" w:eastAsia="Calibri" w:hAnsi="Times New Roman" w:cs="Times New Roman"/>
                <w:lang w:eastAsia="en-US"/>
              </w:rPr>
              <w:t xml:space="preserve"> интерфейса</w:t>
            </w:r>
          </w:p>
        </w:tc>
        <w:tc>
          <w:tcPr>
            <w:tcW w:w="1382" w:type="pct"/>
            <w:hideMark/>
          </w:tcPr>
          <w:p w14:paraId="2A58DF1E" w14:textId="77777777" w:rsidR="00593523" w:rsidRPr="00593523" w:rsidRDefault="00593523" w:rsidP="00593523">
            <w:pPr>
              <w:spacing w:after="200"/>
              <w:ind w:firstLine="567"/>
              <w:contextualSpacing/>
              <w:rPr>
                <w:rFonts w:ascii="Times New Roman" w:eastAsia="Calibri" w:hAnsi="Times New Roman" w:cs="Times New Roman"/>
                <w:lang w:eastAsia="en-US"/>
              </w:rPr>
            </w:pPr>
            <w:r w:rsidRPr="00593523">
              <w:rPr>
                <w:rFonts w:ascii="Times New Roman" w:eastAsia="Calibri" w:hAnsi="Times New Roman" w:cs="Times New Roman"/>
                <w:lang w:eastAsia="en-US"/>
              </w:rPr>
              <w:t>Высокая</w:t>
            </w:r>
          </w:p>
        </w:tc>
      </w:tr>
      <w:tr w:rsidR="00593523" w:rsidRPr="00593523" w14:paraId="51CA09D0" w14:textId="77777777" w:rsidTr="00E45A40">
        <w:trPr>
          <w:trHeight w:val="198"/>
        </w:trPr>
        <w:tc>
          <w:tcPr>
            <w:tcW w:w="3618" w:type="pct"/>
            <w:hideMark/>
          </w:tcPr>
          <w:p w14:paraId="3FCDE065" w14:textId="77777777" w:rsidR="00593523" w:rsidRPr="00593523" w:rsidRDefault="00593523" w:rsidP="00593523">
            <w:pPr>
              <w:spacing w:after="200"/>
              <w:ind w:firstLine="567"/>
              <w:contextualSpacing/>
              <w:rPr>
                <w:rFonts w:ascii="Times New Roman" w:eastAsia="Calibri" w:hAnsi="Times New Roman" w:cs="Times New Roman"/>
                <w:lang w:eastAsia="en-US"/>
              </w:rPr>
            </w:pPr>
            <w:r w:rsidRPr="00593523">
              <w:rPr>
                <w:rFonts w:ascii="Times New Roman" w:eastAsia="Calibri" w:hAnsi="Times New Roman" w:cs="Times New Roman"/>
                <w:lang w:eastAsia="en-US"/>
              </w:rPr>
              <w:t>Загрузка документов из Учетной Системы (Далее – УС)</w:t>
            </w:r>
          </w:p>
        </w:tc>
        <w:tc>
          <w:tcPr>
            <w:tcW w:w="1382" w:type="pct"/>
            <w:hideMark/>
          </w:tcPr>
          <w:p w14:paraId="5826564F" w14:textId="77777777" w:rsidR="00593523" w:rsidRPr="00593523" w:rsidRDefault="00593523" w:rsidP="00593523">
            <w:pPr>
              <w:spacing w:after="200"/>
              <w:ind w:firstLine="567"/>
              <w:contextualSpacing/>
              <w:rPr>
                <w:rFonts w:ascii="Times New Roman" w:eastAsia="Calibri" w:hAnsi="Times New Roman" w:cs="Times New Roman"/>
                <w:lang w:eastAsia="en-US"/>
              </w:rPr>
            </w:pPr>
            <w:r w:rsidRPr="00593523">
              <w:rPr>
                <w:rFonts w:ascii="Times New Roman" w:eastAsia="Calibri" w:hAnsi="Times New Roman" w:cs="Times New Roman"/>
                <w:lang w:eastAsia="en-US"/>
              </w:rPr>
              <w:t>Средняя</w:t>
            </w:r>
          </w:p>
        </w:tc>
      </w:tr>
      <w:tr w:rsidR="00593523" w:rsidRPr="00593523" w14:paraId="75BABE19" w14:textId="77777777" w:rsidTr="00E45A40">
        <w:trPr>
          <w:trHeight w:val="190"/>
        </w:trPr>
        <w:tc>
          <w:tcPr>
            <w:tcW w:w="3618" w:type="pct"/>
            <w:hideMark/>
          </w:tcPr>
          <w:p w14:paraId="4EE746BB" w14:textId="77777777" w:rsidR="00593523" w:rsidRPr="00593523" w:rsidRDefault="00593523" w:rsidP="00593523">
            <w:pPr>
              <w:spacing w:after="200"/>
              <w:ind w:firstLine="567"/>
              <w:contextualSpacing/>
              <w:rPr>
                <w:rFonts w:ascii="Times New Roman" w:eastAsia="Calibri" w:hAnsi="Times New Roman" w:cs="Times New Roman"/>
                <w:lang w:eastAsia="en-US"/>
              </w:rPr>
            </w:pPr>
            <w:r w:rsidRPr="00593523">
              <w:rPr>
                <w:rFonts w:ascii="Times New Roman" w:eastAsia="Calibri" w:hAnsi="Times New Roman" w:cs="Times New Roman"/>
                <w:lang w:eastAsia="en-US"/>
              </w:rPr>
              <w:t>Загрузка документов по API</w:t>
            </w:r>
          </w:p>
        </w:tc>
        <w:tc>
          <w:tcPr>
            <w:tcW w:w="1382" w:type="pct"/>
            <w:hideMark/>
          </w:tcPr>
          <w:p w14:paraId="1991496E" w14:textId="77777777" w:rsidR="00593523" w:rsidRPr="00593523" w:rsidRDefault="00593523" w:rsidP="00593523">
            <w:pPr>
              <w:spacing w:after="200"/>
              <w:ind w:firstLine="567"/>
              <w:contextualSpacing/>
              <w:rPr>
                <w:rFonts w:ascii="Times New Roman" w:eastAsia="Calibri" w:hAnsi="Times New Roman" w:cs="Times New Roman"/>
                <w:lang w:eastAsia="en-US"/>
              </w:rPr>
            </w:pPr>
            <w:r w:rsidRPr="00593523">
              <w:rPr>
                <w:rFonts w:ascii="Times New Roman" w:eastAsia="Calibri" w:hAnsi="Times New Roman" w:cs="Times New Roman"/>
                <w:lang w:eastAsia="en-US"/>
              </w:rPr>
              <w:t>Средняя</w:t>
            </w:r>
          </w:p>
        </w:tc>
      </w:tr>
      <w:tr w:rsidR="00593523" w:rsidRPr="00593523" w14:paraId="7DAE44C7" w14:textId="77777777" w:rsidTr="00E45A40">
        <w:trPr>
          <w:trHeight w:val="69"/>
        </w:trPr>
        <w:tc>
          <w:tcPr>
            <w:tcW w:w="5000" w:type="pct"/>
            <w:gridSpan w:val="2"/>
            <w:hideMark/>
          </w:tcPr>
          <w:p w14:paraId="181BCDAE" w14:textId="77777777" w:rsidR="00593523" w:rsidRPr="00593523" w:rsidRDefault="00593523" w:rsidP="00593523">
            <w:pPr>
              <w:spacing w:after="200"/>
              <w:ind w:firstLine="567"/>
              <w:contextualSpacing/>
              <w:jc w:val="center"/>
              <w:rPr>
                <w:rFonts w:ascii="Times New Roman" w:eastAsia="Calibri" w:hAnsi="Times New Roman" w:cs="Times New Roman"/>
                <w:lang w:eastAsia="en-US"/>
              </w:rPr>
            </w:pPr>
            <w:r w:rsidRPr="00593523">
              <w:rPr>
                <w:rFonts w:ascii="Times New Roman" w:eastAsia="Calibri" w:hAnsi="Times New Roman" w:cs="Times New Roman"/>
                <w:lang w:eastAsia="en-US"/>
              </w:rPr>
              <w:t>Загрузка сотрудников</w:t>
            </w:r>
          </w:p>
        </w:tc>
      </w:tr>
      <w:tr w:rsidR="00593523" w:rsidRPr="00593523" w14:paraId="0AB10792" w14:textId="77777777" w:rsidTr="00E45A40">
        <w:trPr>
          <w:trHeight w:val="372"/>
        </w:trPr>
        <w:tc>
          <w:tcPr>
            <w:tcW w:w="3618" w:type="pct"/>
            <w:hideMark/>
          </w:tcPr>
          <w:p w14:paraId="21918BD1" w14:textId="77777777" w:rsidR="00593523" w:rsidRPr="00593523" w:rsidRDefault="00593523" w:rsidP="00593523">
            <w:pPr>
              <w:spacing w:after="200"/>
              <w:ind w:firstLine="567"/>
              <w:contextualSpacing/>
              <w:rPr>
                <w:rFonts w:ascii="Times New Roman" w:eastAsia="Calibri" w:hAnsi="Times New Roman" w:cs="Times New Roman"/>
                <w:lang w:eastAsia="en-US"/>
              </w:rPr>
            </w:pPr>
            <w:r w:rsidRPr="00593523">
              <w:rPr>
                <w:rFonts w:ascii="Times New Roman" w:eastAsia="Calibri" w:hAnsi="Times New Roman" w:cs="Times New Roman"/>
                <w:lang w:eastAsia="en-US"/>
              </w:rPr>
              <w:t xml:space="preserve">Загрузка сотрудников из </w:t>
            </w:r>
            <w:proofErr w:type="spellStart"/>
            <w:r w:rsidRPr="00593523">
              <w:rPr>
                <w:rFonts w:ascii="Times New Roman" w:eastAsia="Calibri" w:hAnsi="Times New Roman" w:cs="Times New Roman"/>
                <w:lang w:eastAsia="en-US"/>
              </w:rPr>
              <w:t>web</w:t>
            </w:r>
            <w:proofErr w:type="spellEnd"/>
            <w:r w:rsidRPr="00593523">
              <w:rPr>
                <w:rFonts w:ascii="Times New Roman" w:eastAsia="Calibri" w:hAnsi="Times New Roman" w:cs="Times New Roman"/>
                <w:lang w:eastAsia="en-US"/>
              </w:rPr>
              <w:t xml:space="preserve"> интерфейса</w:t>
            </w:r>
          </w:p>
        </w:tc>
        <w:tc>
          <w:tcPr>
            <w:tcW w:w="1382" w:type="pct"/>
            <w:hideMark/>
          </w:tcPr>
          <w:p w14:paraId="67AD9EC6" w14:textId="77777777" w:rsidR="00593523" w:rsidRPr="00593523" w:rsidRDefault="00593523" w:rsidP="00593523">
            <w:pPr>
              <w:spacing w:after="200"/>
              <w:ind w:firstLine="567"/>
              <w:contextualSpacing/>
              <w:rPr>
                <w:rFonts w:ascii="Times New Roman" w:eastAsia="Calibri" w:hAnsi="Times New Roman" w:cs="Times New Roman"/>
                <w:lang w:eastAsia="en-US"/>
              </w:rPr>
            </w:pPr>
            <w:r w:rsidRPr="00593523">
              <w:rPr>
                <w:rFonts w:ascii="Times New Roman" w:eastAsia="Calibri" w:hAnsi="Times New Roman" w:cs="Times New Roman"/>
                <w:lang w:eastAsia="en-US"/>
              </w:rPr>
              <w:t>Высокая</w:t>
            </w:r>
          </w:p>
        </w:tc>
      </w:tr>
      <w:tr w:rsidR="00593523" w:rsidRPr="00593523" w14:paraId="1ACAF9AD" w14:textId="77777777" w:rsidTr="00E45A40">
        <w:trPr>
          <w:trHeight w:val="181"/>
        </w:trPr>
        <w:tc>
          <w:tcPr>
            <w:tcW w:w="3618" w:type="pct"/>
            <w:hideMark/>
          </w:tcPr>
          <w:p w14:paraId="447C2642" w14:textId="77777777" w:rsidR="00593523" w:rsidRPr="00593523" w:rsidRDefault="00593523" w:rsidP="00593523">
            <w:pPr>
              <w:spacing w:after="200"/>
              <w:ind w:firstLine="567"/>
              <w:contextualSpacing/>
              <w:rPr>
                <w:rFonts w:ascii="Times New Roman" w:eastAsia="Calibri" w:hAnsi="Times New Roman" w:cs="Times New Roman"/>
                <w:lang w:eastAsia="en-US"/>
              </w:rPr>
            </w:pPr>
            <w:r w:rsidRPr="00593523">
              <w:rPr>
                <w:rFonts w:ascii="Times New Roman" w:eastAsia="Calibri" w:hAnsi="Times New Roman" w:cs="Times New Roman"/>
                <w:lang w:eastAsia="en-US"/>
              </w:rPr>
              <w:t>Загрузка сотрудников из УС</w:t>
            </w:r>
          </w:p>
        </w:tc>
        <w:tc>
          <w:tcPr>
            <w:tcW w:w="1382" w:type="pct"/>
            <w:hideMark/>
          </w:tcPr>
          <w:p w14:paraId="69D490FC" w14:textId="77777777" w:rsidR="00593523" w:rsidRPr="00593523" w:rsidRDefault="00593523" w:rsidP="00593523">
            <w:pPr>
              <w:spacing w:after="200"/>
              <w:ind w:firstLine="567"/>
              <w:contextualSpacing/>
              <w:rPr>
                <w:rFonts w:ascii="Times New Roman" w:eastAsia="Calibri" w:hAnsi="Times New Roman" w:cs="Times New Roman"/>
                <w:lang w:eastAsia="en-US"/>
              </w:rPr>
            </w:pPr>
            <w:r w:rsidRPr="00593523">
              <w:rPr>
                <w:rFonts w:ascii="Times New Roman" w:eastAsia="Calibri" w:hAnsi="Times New Roman" w:cs="Times New Roman"/>
                <w:lang w:eastAsia="en-US"/>
              </w:rPr>
              <w:t>Средняя</w:t>
            </w:r>
          </w:p>
        </w:tc>
      </w:tr>
      <w:tr w:rsidR="00593523" w:rsidRPr="00593523" w14:paraId="4F1597DD" w14:textId="77777777" w:rsidTr="00E45A40">
        <w:trPr>
          <w:trHeight w:val="22"/>
        </w:trPr>
        <w:tc>
          <w:tcPr>
            <w:tcW w:w="3618" w:type="pct"/>
            <w:hideMark/>
          </w:tcPr>
          <w:p w14:paraId="77D92B6D" w14:textId="77777777" w:rsidR="00593523" w:rsidRPr="00593523" w:rsidRDefault="00593523" w:rsidP="00593523">
            <w:pPr>
              <w:spacing w:after="200"/>
              <w:ind w:firstLine="567"/>
              <w:contextualSpacing/>
              <w:rPr>
                <w:rFonts w:ascii="Times New Roman" w:eastAsia="Calibri" w:hAnsi="Times New Roman" w:cs="Times New Roman"/>
                <w:lang w:eastAsia="en-US"/>
              </w:rPr>
            </w:pPr>
            <w:r w:rsidRPr="00593523">
              <w:rPr>
                <w:rFonts w:ascii="Times New Roman" w:eastAsia="Calibri" w:hAnsi="Times New Roman" w:cs="Times New Roman"/>
                <w:lang w:eastAsia="en-US"/>
              </w:rPr>
              <w:t>Загрузка сотрудников по API</w:t>
            </w:r>
          </w:p>
        </w:tc>
        <w:tc>
          <w:tcPr>
            <w:tcW w:w="1382" w:type="pct"/>
            <w:hideMark/>
          </w:tcPr>
          <w:p w14:paraId="6163DCAC" w14:textId="77777777" w:rsidR="00593523" w:rsidRPr="00593523" w:rsidRDefault="00593523" w:rsidP="00593523">
            <w:pPr>
              <w:spacing w:after="200"/>
              <w:ind w:firstLine="567"/>
              <w:contextualSpacing/>
              <w:rPr>
                <w:rFonts w:ascii="Times New Roman" w:eastAsia="Calibri" w:hAnsi="Times New Roman" w:cs="Times New Roman"/>
                <w:lang w:eastAsia="en-US"/>
              </w:rPr>
            </w:pPr>
            <w:r w:rsidRPr="00593523">
              <w:rPr>
                <w:rFonts w:ascii="Times New Roman" w:eastAsia="Calibri" w:hAnsi="Times New Roman" w:cs="Times New Roman"/>
                <w:lang w:eastAsia="en-US"/>
              </w:rPr>
              <w:t>Средняя</w:t>
            </w:r>
          </w:p>
        </w:tc>
      </w:tr>
      <w:tr w:rsidR="00593523" w:rsidRPr="00593523" w14:paraId="7DA1B433" w14:textId="77777777" w:rsidTr="00E45A40">
        <w:trPr>
          <w:trHeight w:val="80"/>
        </w:trPr>
        <w:tc>
          <w:tcPr>
            <w:tcW w:w="5000" w:type="pct"/>
            <w:gridSpan w:val="2"/>
            <w:hideMark/>
          </w:tcPr>
          <w:p w14:paraId="0A6FC9E9" w14:textId="77777777" w:rsidR="00593523" w:rsidRPr="00593523" w:rsidRDefault="00593523" w:rsidP="00593523">
            <w:pPr>
              <w:spacing w:after="200"/>
              <w:ind w:firstLine="567"/>
              <w:contextualSpacing/>
              <w:jc w:val="center"/>
              <w:rPr>
                <w:rFonts w:ascii="Times New Roman" w:eastAsia="Calibri" w:hAnsi="Times New Roman" w:cs="Times New Roman"/>
                <w:lang w:eastAsia="en-US"/>
              </w:rPr>
            </w:pPr>
            <w:r w:rsidRPr="00593523">
              <w:rPr>
                <w:rFonts w:ascii="Times New Roman" w:eastAsia="Calibri" w:hAnsi="Times New Roman" w:cs="Times New Roman"/>
                <w:lang w:eastAsia="en-US"/>
              </w:rPr>
              <w:t>Подписание документов</w:t>
            </w:r>
          </w:p>
        </w:tc>
      </w:tr>
      <w:tr w:rsidR="00593523" w:rsidRPr="00593523" w14:paraId="684FD12D" w14:textId="77777777" w:rsidTr="00E45A40">
        <w:trPr>
          <w:trHeight w:val="227"/>
        </w:trPr>
        <w:tc>
          <w:tcPr>
            <w:tcW w:w="3618" w:type="pct"/>
            <w:hideMark/>
          </w:tcPr>
          <w:p w14:paraId="3F8B1073" w14:textId="77777777" w:rsidR="00593523" w:rsidRPr="00593523" w:rsidRDefault="00593523" w:rsidP="00593523">
            <w:pPr>
              <w:spacing w:after="200"/>
              <w:ind w:firstLine="567"/>
              <w:contextualSpacing/>
              <w:rPr>
                <w:rFonts w:ascii="Times New Roman" w:eastAsia="Calibri" w:hAnsi="Times New Roman" w:cs="Times New Roman"/>
                <w:lang w:eastAsia="en-US"/>
              </w:rPr>
            </w:pPr>
            <w:r w:rsidRPr="00593523">
              <w:rPr>
                <w:rFonts w:ascii="Times New Roman" w:eastAsia="Calibri" w:hAnsi="Times New Roman" w:cs="Times New Roman"/>
                <w:lang w:eastAsia="en-US"/>
              </w:rPr>
              <w:t>Подписание/отклонение документа с применением УНЭП</w:t>
            </w:r>
          </w:p>
        </w:tc>
        <w:tc>
          <w:tcPr>
            <w:tcW w:w="1382" w:type="pct"/>
            <w:hideMark/>
          </w:tcPr>
          <w:p w14:paraId="5502D26F" w14:textId="77777777" w:rsidR="00593523" w:rsidRPr="00593523" w:rsidRDefault="00593523" w:rsidP="00593523">
            <w:pPr>
              <w:spacing w:after="200"/>
              <w:ind w:firstLine="567"/>
              <w:contextualSpacing/>
              <w:rPr>
                <w:rFonts w:ascii="Times New Roman" w:eastAsia="Calibri" w:hAnsi="Times New Roman" w:cs="Times New Roman"/>
                <w:lang w:eastAsia="en-US"/>
              </w:rPr>
            </w:pPr>
            <w:r w:rsidRPr="00593523">
              <w:rPr>
                <w:rFonts w:ascii="Times New Roman" w:eastAsia="Calibri" w:hAnsi="Times New Roman" w:cs="Times New Roman"/>
                <w:lang w:eastAsia="en-US"/>
              </w:rPr>
              <w:t>Высокая</w:t>
            </w:r>
          </w:p>
        </w:tc>
      </w:tr>
      <w:tr w:rsidR="00593523" w:rsidRPr="00593523" w14:paraId="63FCF83A" w14:textId="77777777" w:rsidTr="00E45A40">
        <w:trPr>
          <w:trHeight w:val="218"/>
        </w:trPr>
        <w:tc>
          <w:tcPr>
            <w:tcW w:w="3618" w:type="pct"/>
            <w:hideMark/>
          </w:tcPr>
          <w:p w14:paraId="591897EB" w14:textId="77777777" w:rsidR="00593523" w:rsidRPr="00593523" w:rsidRDefault="00593523" w:rsidP="00593523">
            <w:pPr>
              <w:spacing w:after="200"/>
              <w:ind w:firstLine="567"/>
              <w:contextualSpacing/>
              <w:rPr>
                <w:rFonts w:ascii="Times New Roman" w:eastAsia="Calibri" w:hAnsi="Times New Roman" w:cs="Times New Roman"/>
                <w:lang w:eastAsia="en-US"/>
              </w:rPr>
            </w:pPr>
            <w:r w:rsidRPr="00593523">
              <w:rPr>
                <w:rFonts w:ascii="Times New Roman" w:eastAsia="Calibri" w:hAnsi="Times New Roman" w:cs="Times New Roman"/>
                <w:lang w:eastAsia="en-US"/>
              </w:rPr>
              <w:t>Подписание/отклонение документа с применением УКЭП</w:t>
            </w:r>
          </w:p>
        </w:tc>
        <w:tc>
          <w:tcPr>
            <w:tcW w:w="1382" w:type="pct"/>
            <w:hideMark/>
          </w:tcPr>
          <w:p w14:paraId="1F88F3C8" w14:textId="77777777" w:rsidR="00593523" w:rsidRPr="00593523" w:rsidRDefault="00593523" w:rsidP="00593523">
            <w:pPr>
              <w:spacing w:after="200"/>
              <w:ind w:firstLine="567"/>
              <w:contextualSpacing/>
              <w:rPr>
                <w:rFonts w:ascii="Times New Roman" w:eastAsia="Calibri" w:hAnsi="Times New Roman" w:cs="Times New Roman"/>
                <w:lang w:eastAsia="en-US"/>
              </w:rPr>
            </w:pPr>
            <w:r w:rsidRPr="00593523">
              <w:rPr>
                <w:rFonts w:ascii="Times New Roman" w:eastAsia="Calibri" w:hAnsi="Times New Roman" w:cs="Times New Roman"/>
                <w:lang w:eastAsia="en-US"/>
              </w:rPr>
              <w:t>Высокая</w:t>
            </w:r>
          </w:p>
        </w:tc>
      </w:tr>
      <w:tr w:rsidR="00593523" w:rsidRPr="00593523" w14:paraId="455BD921" w14:textId="77777777" w:rsidTr="00E45A40">
        <w:trPr>
          <w:trHeight w:val="224"/>
        </w:trPr>
        <w:tc>
          <w:tcPr>
            <w:tcW w:w="3618" w:type="pct"/>
            <w:hideMark/>
          </w:tcPr>
          <w:p w14:paraId="7ACBA83A" w14:textId="77777777" w:rsidR="00593523" w:rsidRPr="00593523" w:rsidRDefault="00593523" w:rsidP="00593523">
            <w:pPr>
              <w:spacing w:after="200"/>
              <w:ind w:firstLine="567"/>
              <w:contextualSpacing/>
              <w:rPr>
                <w:rFonts w:ascii="Times New Roman" w:eastAsia="Calibri" w:hAnsi="Times New Roman" w:cs="Times New Roman"/>
                <w:lang w:eastAsia="en-US"/>
              </w:rPr>
            </w:pPr>
            <w:r w:rsidRPr="00593523">
              <w:rPr>
                <w:rFonts w:ascii="Times New Roman" w:eastAsia="Calibri" w:hAnsi="Times New Roman" w:cs="Times New Roman"/>
                <w:lang w:eastAsia="en-US"/>
              </w:rPr>
              <w:t>Подписание/отклонение документа с применением ПЭП ЕСИА</w:t>
            </w:r>
          </w:p>
        </w:tc>
        <w:tc>
          <w:tcPr>
            <w:tcW w:w="1382" w:type="pct"/>
            <w:hideMark/>
          </w:tcPr>
          <w:p w14:paraId="7201AD22" w14:textId="77777777" w:rsidR="00593523" w:rsidRPr="00593523" w:rsidRDefault="00593523" w:rsidP="00593523">
            <w:pPr>
              <w:spacing w:after="200"/>
              <w:ind w:firstLine="567"/>
              <w:contextualSpacing/>
              <w:rPr>
                <w:rFonts w:ascii="Times New Roman" w:eastAsia="Calibri" w:hAnsi="Times New Roman" w:cs="Times New Roman"/>
                <w:lang w:eastAsia="en-US"/>
              </w:rPr>
            </w:pPr>
            <w:r w:rsidRPr="00593523">
              <w:rPr>
                <w:rFonts w:ascii="Times New Roman" w:eastAsia="Calibri" w:hAnsi="Times New Roman" w:cs="Times New Roman"/>
                <w:lang w:eastAsia="en-US"/>
              </w:rPr>
              <w:t>Высокая</w:t>
            </w:r>
          </w:p>
        </w:tc>
      </w:tr>
      <w:tr w:rsidR="00593523" w:rsidRPr="00593523" w14:paraId="00D22B2B" w14:textId="77777777" w:rsidTr="00E45A40">
        <w:trPr>
          <w:trHeight w:val="230"/>
        </w:trPr>
        <w:tc>
          <w:tcPr>
            <w:tcW w:w="3618" w:type="pct"/>
            <w:hideMark/>
          </w:tcPr>
          <w:p w14:paraId="6FA5907E" w14:textId="77777777" w:rsidR="00593523" w:rsidRPr="00593523" w:rsidRDefault="00593523" w:rsidP="00593523">
            <w:pPr>
              <w:spacing w:after="200"/>
              <w:ind w:firstLine="567"/>
              <w:contextualSpacing/>
              <w:rPr>
                <w:rFonts w:ascii="Times New Roman" w:eastAsia="Calibri" w:hAnsi="Times New Roman" w:cs="Times New Roman"/>
                <w:lang w:eastAsia="en-US"/>
              </w:rPr>
            </w:pPr>
            <w:r w:rsidRPr="00593523">
              <w:rPr>
                <w:rFonts w:ascii="Times New Roman" w:eastAsia="Calibri" w:hAnsi="Times New Roman" w:cs="Times New Roman"/>
                <w:lang w:eastAsia="en-US"/>
              </w:rPr>
              <w:t>Выбор порядка подписания документа Руководитель первый</w:t>
            </w:r>
          </w:p>
        </w:tc>
        <w:tc>
          <w:tcPr>
            <w:tcW w:w="1382" w:type="pct"/>
            <w:hideMark/>
          </w:tcPr>
          <w:p w14:paraId="3DA512E2" w14:textId="77777777" w:rsidR="00593523" w:rsidRPr="00593523" w:rsidRDefault="00593523" w:rsidP="00593523">
            <w:pPr>
              <w:spacing w:after="200"/>
              <w:ind w:firstLine="567"/>
              <w:contextualSpacing/>
              <w:rPr>
                <w:rFonts w:ascii="Times New Roman" w:eastAsia="Calibri" w:hAnsi="Times New Roman" w:cs="Times New Roman"/>
                <w:lang w:eastAsia="en-US"/>
              </w:rPr>
            </w:pPr>
            <w:r w:rsidRPr="00593523">
              <w:rPr>
                <w:rFonts w:ascii="Times New Roman" w:eastAsia="Calibri" w:hAnsi="Times New Roman" w:cs="Times New Roman"/>
                <w:lang w:eastAsia="en-US"/>
              </w:rPr>
              <w:t>Средняя</w:t>
            </w:r>
          </w:p>
        </w:tc>
      </w:tr>
      <w:tr w:rsidR="00593523" w:rsidRPr="00593523" w14:paraId="58D09B2B" w14:textId="77777777" w:rsidTr="00E45A40">
        <w:trPr>
          <w:trHeight w:val="222"/>
        </w:trPr>
        <w:tc>
          <w:tcPr>
            <w:tcW w:w="3618" w:type="pct"/>
            <w:hideMark/>
          </w:tcPr>
          <w:p w14:paraId="19CEB38A" w14:textId="77777777" w:rsidR="00593523" w:rsidRPr="00593523" w:rsidRDefault="00593523" w:rsidP="00593523">
            <w:pPr>
              <w:spacing w:after="200"/>
              <w:ind w:firstLine="567"/>
              <w:contextualSpacing/>
              <w:rPr>
                <w:rFonts w:ascii="Times New Roman" w:eastAsia="Calibri" w:hAnsi="Times New Roman" w:cs="Times New Roman"/>
                <w:lang w:eastAsia="en-US"/>
              </w:rPr>
            </w:pPr>
            <w:r w:rsidRPr="00593523">
              <w:rPr>
                <w:rFonts w:ascii="Times New Roman" w:eastAsia="Calibri" w:hAnsi="Times New Roman" w:cs="Times New Roman"/>
                <w:lang w:eastAsia="en-US"/>
              </w:rPr>
              <w:t>Выбор порядка подписания документа сотрудник первый</w:t>
            </w:r>
          </w:p>
        </w:tc>
        <w:tc>
          <w:tcPr>
            <w:tcW w:w="1382" w:type="pct"/>
            <w:hideMark/>
          </w:tcPr>
          <w:p w14:paraId="29CA8156" w14:textId="77777777" w:rsidR="00593523" w:rsidRPr="00593523" w:rsidRDefault="00593523" w:rsidP="00593523">
            <w:pPr>
              <w:spacing w:after="200"/>
              <w:ind w:firstLine="567"/>
              <w:contextualSpacing/>
              <w:rPr>
                <w:rFonts w:ascii="Times New Roman" w:eastAsia="Calibri" w:hAnsi="Times New Roman" w:cs="Times New Roman"/>
                <w:lang w:eastAsia="en-US"/>
              </w:rPr>
            </w:pPr>
            <w:r w:rsidRPr="00593523">
              <w:rPr>
                <w:rFonts w:ascii="Times New Roman" w:eastAsia="Calibri" w:hAnsi="Times New Roman" w:cs="Times New Roman"/>
                <w:lang w:eastAsia="en-US"/>
              </w:rPr>
              <w:t>Средняя</w:t>
            </w:r>
          </w:p>
        </w:tc>
      </w:tr>
      <w:tr w:rsidR="00593523" w:rsidRPr="00593523" w14:paraId="75C3A0E2" w14:textId="77777777" w:rsidTr="00E45A40">
        <w:trPr>
          <w:trHeight w:val="228"/>
        </w:trPr>
        <w:tc>
          <w:tcPr>
            <w:tcW w:w="3618" w:type="pct"/>
            <w:hideMark/>
          </w:tcPr>
          <w:p w14:paraId="55DD976D" w14:textId="77777777" w:rsidR="00593523" w:rsidRPr="00593523" w:rsidRDefault="00593523" w:rsidP="00593523">
            <w:pPr>
              <w:spacing w:after="200"/>
              <w:ind w:firstLine="567"/>
              <w:contextualSpacing/>
              <w:rPr>
                <w:rFonts w:ascii="Times New Roman" w:eastAsia="Calibri" w:hAnsi="Times New Roman" w:cs="Times New Roman"/>
                <w:lang w:eastAsia="en-US"/>
              </w:rPr>
            </w:pPr>
            <w:r w:rsidRPr="00593523">
              <w:rPr>
                <w:rFonts w:ascii="Times New Roman" w:eastAsia="Calibri" w:hAnsi="Times New Roman" w:cs="Times New Roman"/>
                <w:lang w:eastAsia="en-US"/>
              </w:rPr>
              <w:t>Выбор порядка подписания документа Параллельное подписание</w:t>
            </w:r>
          </w:p>
        </w:tc>
        <w:tc>
          <w:tcPr>
            <w:tcW w:w="1382" w:type="pct"/>
            <w:hideMark/>
          </w:tcPr>
          <w:p w14:paraId="310707D1" w14:textId="77777777" w:rsidR="00593523" w:rsidRPr="00593523" w:rsidRDefault="00593523" w:rsidP="00593523">
            <w:pPr>
              <w:spacing w:after="200"/>
              <w:ind w:firstLine="567"/>
              <w:contextualSpacing/>
              <w:rPr>
                <w:rFonts w:ascii="Times New Roman" w:eastAsia="Calibri" w:hAnsi="Times New Roman" w:cs="Times New Roman"/>
                <w:lang w:eastAsia="en-US"/>
              </w:rPr>
            </w:pPr>
            <w:r w:rsidRPr="00593523">
              <w:rPr>
                <w:rFonts w:ascii="Times New Roman" w:eastAsia="Calibri" w:hAnsi="Times New Roman" w:cs="Times New Roman"/>
                <w:lang w:eastAsia="en-US"/>
              </w:rPr>
              <w:t>Средняя</w:t>
            </w:r>
          </w:p>
        </w:tc>
      </w:tr>
      <w:tr w:rsidR="00593523" w:rsidRPr="00593523" w14:paraId="3258F8D8" w14:textId="77777777" w:rsidTr="00E45A40">
        <w:trPr>
          <w:trHeight w:val="220"/>
        </w:trPr>
        <w:tc>
          <w:tcPr>
            <w:tcW w:w="5000" w:type="pct"/>
            <w:gridSpan w:val="2"/>
            <w:hideMark/>
          </w:tcPr>
          <w:p w14:paraId="6CFFF4A3" w14:textId="77777777" w:rsidR="00593523" w:rsidRPr="00593523" w:rsidRDefault="00593523" w:rsidP="00593523">
            <w:pPr>
              <w:spacing w:after="200"/>
              <w:ind w:firstLine="567"/>
              <w:contextualSpacing/>
              <w:jc w:val="center"/>
              <w:rPr>
                <w:rFonts w:ascii="Times New Roman" w:eastAsia="Calibri" w:hAnsi="Times New Roman" w:cs="Times New Roman"/>
                <w:lang w:eastAsia="en-US"/>
              </w:rPr>
            </w:pPr>
            <w:r w:rsidRPr="00593523">
              <w:rPr>
                <w:rFonts w:ascii="Times New Roman" w:eastAsia="Calibri" w:hAnsi="Times New Roman" w:cs="Times New Roman"/>
                <w:lang w:eastAsia="en-US"/>
              </w:rPr>
              <w:t>Каналы уведомлений</w:t>
            </w:r>
          </w:p>
        </w:tc>
      </w:tr>
      <w:tr w:rsidR="00593523" w:rsidRPr="00593523" w14:paraId="7B36D212" w14:textId="77777777" w:rsidTr="00E45A40">
        <w:trPr>
          <w:trHeight w:val="226"/>
        </w:trPr>
        <w:tc>
          <w:tcPr>
            <w:tcW w:w="3618" w:type="pct"/>
            <w:hideMark/>
          </w:tcPr>
          <w:p w14:paraId="1A4F320A" w14:textId="77777777" w:rsidR="00593523" w:rsidRPr="00593523" w:rsidRDefault="00593523" w:rsidP="00593523">
            <w:pPr>
              <w:spacing w:after="200"/>
              <w:ind w:firstLine="567"/>
              <w:contextualSpacing/>
              <w:rPr>
                <w:rFonts w:ascii="Times New Roman" w:eastAsia="Calibri" w:hAnsi="Times New Roman" w:cs="Times New Roman"/>
                <w:lang w:eastAsia="en-US"/>
              </w:rPr>
            </w:pPr>
            <w:r w:rsidRPr="00593523">
              <w:rPr>
                <w:rFonts w:ascii="Times New Roman" w:eastAsia="Calibri" w:hAnsi="Times New Roman" w:cs="Times New Roman"/>
                <w:lang w:eastAsia="en-US"/>
              </w:rPr>
              <w:t>Уведомление сотрудника по e-</w:t>
            </w:r>
            <w:proofErr w:type="spellStart"/>
            <w:r w:rsidRPr="00593523">
              <w:rPr>
                <w:rFonts w:ascii="Times New Roman" w:eastAsia="Calibri" w:hAnsi="Times New Roman" w:cs="Times New Roman"/>
                <w:lang w:eastAsia="en-US"/>
              </w:rPr>
              <w:t>mail</w:t>
            </w:r>
            <w:proofErr w:type="spellEnd"/>
          </w:p>
        </w:tc>
        <w:tc>
          <w:tcPr>
            <w:tcW w:w="1382" w:type="pct"/>
            <w:hideMark/>
          </w:tcPr>
          <w:p w14:paraId="6B3F6C9E" w14:textId="77777777" w:rsidR="00593523" w:rsidRPr="00593523" w:rsidRDefault="00593523" w:rsidP="00593523">
            <w:pPr>
              <w:spacing w:after="200"/>
              <w:ind w:firstLine="567"/>
              <w:contextualSpacing/>
              <w:rPr>
                <w:rFonts w:ascii="Times New Roman" w:eastAsia="Calibri" w:hAnsi="Times New Roman" w:cs="Times New Roman"/>
                <w:lang w:eastAsia="en-US"/>
              </w:rPr>
            </w:pPr>
            <w:r w:rsidRPr="00593523">
              <w:rPr>
                <w:rFonts w:ascii="Times New Roman" w:eastAsia="Calibri" w:hAnsi="Times New Roman" w:cs="Times New Roman"/>
                <w:lang w:eastAsia="en-US"/>
              </w:rPr>
              <w:t>Низкая</w:t>
            </w:r>
          </w:p>
        </w:tc>
      </w:tr>
      <w:tr w:rsidR="00593523" w:rsidRPr="00593523" w14:paraId="495D05B4" w14:textId="77777777" w:rsidTr="00E45A40">
        <w:trPr>
          <w:trHeight w:val="232"/>
        </w:trPr>
        <w:tc>
          <w:tcPr>
            <w:tcW w:w="3618" w:type="pct"/>
            <w:hideMark/>
          </w:tcPr>
          <w:p w14:paraId="0125F34E" w14:textId="77777777" w:rsidR="00593523" w:rsidRPr="00593523" w:rsidRDefault="00593523" w:rsidP="00593523">
            <w:pPr>
              <w:spacing w:after="200"/>
              <w:ind w:firstLine="567"/>
              <w:contextualSpacing/>
              <w:rPr>
                <w:rFonts w:ascii="Times New Roman" w:eastAsia="Calibri" w:hAnsi="Times New Roman" w:cs="Times New Roman"/>
                <w:lang w:eastAsia="en-US"/>
              </w:rPr>
            </w:pPr>
            <w:r w:rsidRPr="00593523">
              <w:rPr>
                <w:rFonts w:ascii="Times New Roman" w:eastAsia="Calibri" w:hAnsi="Times New Roman" w:cs="Times New Roman"/>
                <w:lang w:eastAsia="en-US"/>
              </w:rPr>
              <w:t xml:space="preserve">Уведомление сотрудника по </w:t>
            </w:r>
            <w:proofErr w:type="spellStart"/>
            <w:r w:rsidRPr="00593523">
              <w:rPr>
                <w:rFonts w:ascii="Times New Roman" w:eastAsia="Calibri" w:hAnsi="Times New Roman" w:cs="Times New Roman"/>
                <w:lang w:eastAsia="en-US"/>
              </w:rPr>
              <w:t>sms</w:t>
            </w:r>
            <w:proofErr w:type="spellEnd"/>
          </w:p>
        </w:tc>
        <w:tc>
          <w:tcPr>
            <w:tcW w:w="1382" w:type="pct"/>
            <w:hideMark/>
          </w:tcPr>
          <w:p w14:paraId="27F3A711" w14:textId="77777777" w:rsidR="00593523" w:rsidRPr="00593523" w:rsidRDefault="00593523" w:rsidP="00593523">
            <w:pPr>
              <w:spacing w:after="200"/>
              <w:ind w:firstLine="567"/>
              <w:contextualSpacing/>
              <w:rPr>
                <w:rFonts w:ascii="Times New Roman" w:eastAsia="Calibri" w:hAnsi="Times New Roman" w:cs="Times New Roman"/>
                <w:lang w:eastAsia="en-US"/>
              </w:rPr>
            </w:pPr>
            <w:r w:rsidRPr="00593523">
              <w:rPr>
                <w:rFonts w:ascii="Times New Roman" w:eastAsia="Calibri" w:hAnsi="Times New Roman" w:cs="Times New Roman"/>
                <w:lang w:eastAsia="en-US"/>
              </w:rPr>
              <w:t>Низкая</w:t>
            </w:r>
          </w:p>
        </w:tc>
      </w:tr>
      <w:tr w:rsidR="00593523" w:rsidRPr="00593523" w14:paraId="61A3A3B5" w14:textId="77777777" w:rsidTr="00E45A40">
        <w:trPr>
          <w:trHeight w:val="155"/>
        </w:trPr>
        <w:tc>
          <w:tcPr>
            <w:tcW w:w="5000" w:type="pct"/>
            <w:gridSpan w:val="2"/>
            <w:hideMark/>
          </w:tcPr>
          <w:p w14:paraId="10B09728" w14:textId="77777777" w:rsidR="00593523" w:rsidRPr="00593523" w:rsidRDefault="00593523" w:rsidP="00593523">
            <w:pPr>
              <w:spacing w:after="200"/>
              <w:ind w:firstLine="567"/>
              <w:contextualSpacing/>
              <w:jc w:val="center"/>
              <w:rPr>
                <w:rFonts w:ascii="Times New Roman" w:eastAsia="Calibri" w:hAnsi="Times New Roman" w:cs="Times New Roman"/>
                <w:lang w:eastAsia="en-US"/>
              </w:rPr>
            </w:pPr>
            <w:r w:rsidRPr="00593523">
              <w:rPr>
                <w:rFonts w:ascii="Times New Roman" w:eastAsia="Calibri" w:hAnsi="Times New Roman" w:cs="Times New Roman"/>
                <w:lang w:eastAsia="en-US"/>
              </w:rPr>
              <w:t>Выдача ЭЦП</w:t>
            </w:r>
          </w:p>
        </w:tc>
      </w:tr>
      <w:tr w:rsidR="00593523" w:rsidRPr="00593523" w14:paraId="3C817A14" w14:textId="77777777" w:rsidTr="00E45A40">
        <w:trPr>
          <w:trHeight w:val="216"/>
        </w:trPr>
        <w:tc>
          <w:tcPr>
            <w:tcW w:w="3618" w:type="pct"/>
            <w:hideMark/>
          </w:tcPr>
          <w:p w14:paraId="5DCC5036" w14:textId="77777777" w:rsidR="00593523" w:rsidRPr="00593523" w:rsidRDefault="00593523" w:rsidP="00593523">
            <w:pPr>
              <w:spacing w:after="200"/>
              <w:ind w:firstLine="567"/>
              <w:contextualSpacing/>
              <w:rPr>
                <w:rFonts w:ascii="Times New Roman" w:eastAsia="Calibri" w:hAnsi="Times New Roman" w:cs="Times New Roman"/>
                <w:lang w:eastAsia="en-US"/>
              </w:rPr>
            </w:pPr>
            <w:r w:rsidRPr="00593523">
              <w:rPr>
                <w:rFonts w:ascii="Times New Roman" w:eastAsia="Calibri" w:hAnsi="Times New Roman" w:cs="Times New Roman"/>
                <w:lang w:eastAsia="en-US"/>
              </w:rPr>
              <w:t>Оформление/переоформление подписи УНЭП сотруднику</w:t>
            </w:r>
          </w:p>
        </w:tc>
        <w:tc>
          <w:tcPr>
            <w:tcW w:w="1382" w:type="pct"/>
            <w:hideMark/>
          </w:tcPr>
          <w:p w14:paraId="022E1252" w14:textId="77777777" w:rsidR="00593523" w:rsidRPr="00593523" w:rsidRDefault="00593523" w:rsidP="00593523">
            <w:pPr>
              <w:spacing w:after="200"/>
              <w:ind w:firstLine="567"/>
              <w:contextualSpacing/>
              <w:rPr>
                <w:rFonts w:ascii="Times New Roman" w:eastAsia="Calibri" w:hAnsi="Times New Roman" w:cs="Times New Roman"/>
                <w:lang w:eastAsia="en-US"/>
              </w:rPr>
            </w:pPr>
            <w:r w:rsidRPr="00593523">
              <w:rPr>
                <w:rFonts w:ascii="Times New Roman" w:eastAsia="Calibri" w:hAnsi="Times New Roman" w:cs="Times New Roman"/>
                <w:lang w:eastAsia="en-US"/>
              </w:rPr>
              <w:t>Высокая</w:t>
            </w:r>
          </w:p>
        </w:tc>
      </w:tr>
      <w:tr w:rsidR="00593523" w:rsidRPr="00593523" w14:paraId="2269548A" w14:textId="77777777" w:rsidTr="00E45A40">
        <w:trPr>
          <w:trHeight w:val="310"/>
        </w:trPr>
        <w:tc>
          <w:tcPr>
            <w:tcW w:w="3618" w:type="pct"/>
            <w:hideMark/>
          </w:tcPr>
          <w:p w14:paraId="4E352423" w14:textId="77777777" w:rsidR="00593523" w:rsidRPr="00593523" w:rsidRDefault="00593523" w:rsidP="00593523">
            <w:pPr>
              <w:spacing w:after="200"/>
              <w:ind w:firstLine="567"/>
              <w:contextualSpacing/>
              <w:rPr>
                <w:rFonts w:ascii="Times New Roman" w:eastAsia="Calibri" w:hAnsi="Times New Roman" w:cs="Times New Roman"/>
                <w:lang w:eastAsia="en-US"/>
              </w:rPr>
            </w:pPr>
            <w:r w:rsidRPr="00593523">
              <w:rPr>
                <w:rFonts w:ascii="Times New Roman" w:eastAsia="Calibri" w:hAnsi="Times New Roman" w:cs="Times New Roman"/>
                <w:lang w:eastAsia="en-US"/>
              </w:rPr>
              <w:t>Привязка/обновление привязки ПЭП ЕСИА сотруднику</w:t>
            </w:r>
          </w:p>
        </w:tc>
        <w:tc>
          <w:tcPr>
            <w:tcW w:w="1382" w:type="pct"/>
            <w:hideMark/>
          </w:tcPr>
          <w:p w14:paraId="67B83F82" w14:textId="77777777" w:rsidR="00593523" w:rsidRPr="00593523" w:rsidRDefault="00593523" w:rsidP="00593523">
            <w:pPr>
              <w:spacing w:after="200"/>
              <w:ind w:firstLine="567"/>
              <w:contextualSpacing/>
              <w:rPr>
                <w:rFonts w:ascii="Times New Roman" w:eastAsia="Calibri" w:hAnsi="Times New Roman" w:cs="Times New Roman"/>
                <w:lang w:eastAsia="en-US"/>
              </w:rPr>
            </w:pPr>
            <w:r w:rsidRPr="00593523">
              <w:rPr>
                <w:rFonts w:ascii="Times New Roman" w:eastAsia="Calibri" w:hAnsi="Times New Roman" w:cs="Times New Roman"/>
                <w:lang w:eastAsia="en-US"/>
              </w:rPr>
              <w:t>Высокая</w:t>
            </w:r>
          </w:p>
        </w:tc>
      </w:tr>
      <w:tr w:rsidR="00593523" w:rsidRPr="00593523" w14:paraId="630A4DAC" w14:textId="77777777" w:rsidTr="00E45A40">
        <w:trPr>
          <w:trHeight w:val="48"/>
        </w:trPr>
        <w:tc>
          <w:tcPr>
            <w:tcW w:w="5000" w:type="pct"/>
            <w:gridSpan w:val="2"/>
            <w:hideMark/>
          </w:tcPr>
          <w:p w14:paraId="3DDD04B4" w14:textId="77777777" w:rsidR="00593523" w:rsidRPr="00593523" w:rsidRDefault="00593523" w:rsidP="00593523">
            <w:pPr>
              <w:spacing w:after="200"/>
              <w:ind w:firstLine="567"/>
              <w:contextualSpacing/>
              <w:jc w:val="center"/>
              <w:rPr>
                <w:rFonts w:ascii="Times New Roman" w:eastAsia="Calibri" w:hAnsi="Times New Roman" w:cs="Times New Roman"/>
                <w:lang w:eastAsia="en-US"/>
              </w:rPr>
            </w:pPr>
            <w:r w:rsidRPr="00593523">
              <w:rPr>
                <w:rFonts w:ascii="Times New Roman" w:eastAsia="Calibri" w:hAnsi="Times New Roman" w:cs="Times New Roman"/>
                <w:lang w:eastAsia="en-US"/>
              </w:rPr>
              <w:t>Архив</w:t>
            </w:r>
          </w:p>
        </w:tc>
      </w:tr>
      <w:tr w:rsidR="00593523" w:rsidRPr="00593523" w14:paraId="624AA930" w14:textId="77777777" w:rsidTr="00E45A40">
        <w:trPr>
          <w:trHeight w:val="86"/>
        </w:trPr>
        <w:tc>
          <w:tcPr>
            <w:tcW w:w="3618" w:type="pct"/>
            <w:hideMark/>
          </w:tcPr>
          <w:p w14:paraId="1D52A8FC" w14:textId="77777777" w:rsidR="00593523" w:rsidRPr="00593523" w:rsidRDefault="00593523" w:rsidP="00593523">
            <w:pPr>
              <w:spacing w:after="200"/>
              <w:ind w:firstLine="567"/>
              <w:contextualSpacing/>
              <w:rPr>
                <w:rFonts w:ascii="Times New Roman" w:eastAsia="Calibri" w:hAnsi="Times New Roman" w:cs="Times New Roman"/>
                <w:lang w:eastAsia="en-US"/>
              </w:rPr>
            </w:pPr>
            <w:r w:rsidRPr="00593523">
              <w:rPr>
                <w:rFonts w:ascii="Times New Roman" w:eastAsia="Calibri" w:hAnsi="Times New Roman" w:cs="Times New Roman"/>
                <w:lang w:eastAsia="en-US"/>
              </w:rPr>
              <w:t>Поиск по параметрам</w:t>
            </w:r>
          </w:p>
        </w:tc>
        <w:tc>
          <w:tcPr>
            <w:tcW w:w="1382" w:type="pct"/>
            <w:hideMark/>
          </w:tcPr>
          <w:p w14:paraId="07299BCD" w14:textId="77777777" w:rsidR="00593523" w:rsidRPr="00593523" w:rsidRDefault="00593523" w:rsidP="00593523">
            <w:pPr>
              <w:spacing w:after="200"/>
              <w:ind w:firstLine="567"/>
              <w:contextualSpacing/>
              <w:rPr>
                <w:rFonts w:ascii="Times New Roman" w:eastAsia="Calibri" w:hAnsi="Times New Roman" w:cs="Times New Roman"/>
                <w:lang w:eastAsia="en-US"/>
              </w:rPr>
            </w:pPr>
            <w:r w:rsidRPr="00593523">
              <w:rPr>
                <w:rFonts w:ascii="Times New Roman" w:eastAsia="Calibri" w:hAnsi="Times New Roman" w:cs="Times New Roman"/>
                <w:lang w:eastAsia="en-US"/>
              </w:rPr>
              <w:t>Средняя</w:t>
            </w:r>
          </w:p>
        </w:tc>
      </w:tr>
      <w:tr w:rsidR="00593523" w:rsidRPr="00593523" w14:paraId="10537A4B" w14:textId="77777777" w:rsidTr="00E45A40">
        <w:trPr>
          <w:trHeight w:val="141"/>
        </w:trPr>
        <w:tc>
          <w:tcPr>
            <w:tcW w:w="3618" w:type="pct"/>
            <w:hideMark/>
          </w:tcPr>
          <w:p w14:paraId="65498C99" w14:textId="77777777" w:rsidR="00593523" w:rsidRPr="00593523" w:rsidRDefault="00593523" w:rsidP="00593523">
            <w:pPr>
              <w:spacing w:after="200"/>
              <w:ind w:firstLine="567"/>
              <w:contextualSpacing/>
              <w:rPr>
                <w:rFonts w:ascii="Times New Roman" w:eastAsia="Calibri" w:hAnsi="Times New Roman" w:cs="Times New Roman"/>
                <w:lang w:eastAsia="en-US"/>
              </w:rPr>
            </w:pPr>
            <w:r w:rsidRPr="00593523">
              <w:rPr>
                <w:rFonts w:ascii="Times New Roman" w:eastAsia="Calibri" w:hAnsi="Times New Roman" w:cs="Times New Roman"/>
                <w:lang w:eastAsia="en-US"/>
              </w:rPr>
              <w:t>Фильтрация по параметрам</w:t>
            </w:r>
          </w:p>
        </w:tc>
        <w:tc>
          <w:tcPr>
            <w:tcW w:w="1382" w:type="pct"/>
            <w:hideMark/>
          </w:tcPr>
          <w:p w14:paraId="51A3B494" w14:textId="77777777" w:rsidR="00593523" w:rsidRPr="00593523" w:rsidRDefault="00593523" w:rsidP="00593523">
            <w:pPr>
              <w:spacing w:after="200"/>
              <w:ind w:firstLine="567"/>
              <w:contextualSpacing/>
              <w:rPr>
                <w:rFonts w:ascii="Times New Roman" w:eastAsia="Calibri" w:hAnsi="Times New Roman" w:cs="Times New Roman"/>
                <w:lang w:eastAsia="en-US"/>
              </w:rPr>
            </w:pPr>
            <w:r w:rsidRPr="00593523">
              <w:rPr>
                <w:rFonts w:ascii="Times New Roman" w:eastAsia="Calibri" w:hAnsi="Times New Roman" w:cs="Times New Roman"/>
                <w:lang w:eastAsia="en-US"/>
              </w:rPr>
              <w:t>Средняя</w:t>
            </w:r>
          </w:p>
        </w:tc>
      </w:tr>
      <w:tr w:rsidR="00593523" w:rsidRPr="00593523" w14:paraId="4F0DD572" w14:textId="77777777" w:rsidTr="00E45A40">
        <w:trPr>
          <w:trHeight w:val="232"/>
        </w:trPr>
        <w:tc>
          <w:tcPr>
            <w:tcW w:w="3618" w:type="pct"/>
            <w:hideMark/>
          </w:tcPr>
          <w:p w14:paraId="6D8751A1" w14:textId="77777777" w:rsidR="00593523" w:rsidRPr="00593523" w:rsidRDefault="00593523" w:rsidP="00593523">
            <w:pPr>
              <w:spacing w:after="200"/>
              <w:ind w:firstLine="567"/>
              <w:contextualSpacing/>
              <w:rPr>
                <w:rFonts w:ascii="Times New Roman" w:eastAsia="Calibri" w:hAnsi="Times New Roman" w:cs="Times New Roman"/>
                <w:lang w:eastAsia="en-US"/>
              </w:rPr>
            </w:pPr>
            <w:r w:rsidRPr="00593523">
              <w:rPr>
                <w:rFonts w:ascii="Times New Roman" w:eastAsia="Calibri" w:hAnsi="Times New Roman" w:cs="Times New Roman"/>
                <w:lang w:eastAsia="en-US"/>
              </w:rPr>
              <w:t>Сортировка по параметрам</w:t>
            </w:r>
          </w:p>
        </w:tc>
        <w:tc>
          <w:tcPr>
            <w:tcW w:w="1382" w:type="pct"/>
            <w:hideMark/>
          </w:tcPr>
          <w:p w14:paraId="7B538B24" w14:textId="77777777" w:rsidR="00593523" w:rsidRPr="00593523" w:rsidRDefault="00593523" w:rsidP="00593523">
            <w:pPr>
              <w:spacing w:after="200"/>
              <w:ind w:firstLine="567"/>
              <w:contextualSpacing/>
              <w:rPr>
                <w:rFonts w:ascii="Times New Roman" w:eastAsia="Calibri" w:hAnsi="Times New Roman" w:cs="Times New Roman"/>
                <w:lang w:eastAsia="en-US"/>
              </w:rPr>
            </w:pPr>
            <w:r w:rsidRPr="00593523">
              <w:rPr>
                <w:rFonts w:ascii="Times New Roman" w:eastAsia="Calibri" w:hAnsi="Times New Roman" w:cs="Times New Roman"/>
                <w:lang w:eastAsia="en-US"/>
              </w:rPr>
              <w:t>Средняя</w:t>
            </w:r>
          </w:p>
        </w:tc>
      </w:tr>
      <w:tr w:rsidR="00593523" w:rsidRPr="00593523" w14:paraId="246352C0" w14:textId="77777777" w:rsidTr="00E45A40">
        <w:trPr>
          <w:trHeight w:val="182"/>
        </w:trPr>
        <w:tc>
          <w:tcPr>
            <w:tcW w:w="3618" w:type="pct"/>
            <w:hideMark/>
          </w:tcPr>
          <w:p w14:paraId="60C24982" w14:textId="77777777" w:rsidR="00593523" w:rsidRPr="00593523" w:rsidRDefault="00593523" w:rsidP="00593523">
            <w:pPr>
              <w:spacing w:after="200"/>
              <w:ind w:firstLine="567"/>
              <w:contextualSpacing/>
              <w:rPr>
                <w:rFonts w:ascii="Times New Roman" w:eastAsia="Calibri" w:hAnsi="Times New Roman" w:cs="Times New Roman"/>
                <w:lang w:eastAsia="en-US"/>
              </w:rPr>
            </w:pPr>
            <w:r w:rsidRPr="00593523">
              <w:rPr>
                <w:rFonts w:ascii="Times New Roman" w:eastAsia="Calibri" w:hAnsi="Times New Roman" w:cs="Times New Roman"/>
                <w:lang w:eastAsia="en-US"/>
              </w:rPr>
              <w:t>Просмотр документов</w:t>
            </w:r>
          </w:p>
        </w:tc>
        <w:tc>
          <w:tcPr>
            <w:tcW w:w="1382" w:type="pct"/>
            <w:hideMark/>
          </w:tcPr>
          <w:p w14:paraId="188AEAED" w14:textId="77777777" w:rsidR="00593523" w:rsidRPr="00593523" w:rsidRDefault="00593523" w:rsidP="00593523">
            <w:pPr>
              <w:spacing w:after="200"/>
              <w:ind w:firstLine="567"/>
              <w:contextualSpacing/>
              <w:rPr>
                <w:rFonts w:ascii="Times New Roman" w:eastAsia="Calibri" w:hAnsi="Times New Roman" w:cs="Times New Roman"/>
                <w:lang w:eastAsia="en-US"/>
              </w:rPr>
            </w:pPr>
            <w:r w:rsidRPr="00593523">
              <w:rPr>
                <w:rFonts w:ascii="Times New Roman" w:eastAsia="Calibri" w:hAnsi="Times New Roman" w:cs="Times New Roman"/>
                <w:lang w:eastAsia="en-US"/>
              </w:rPr>
              <w:t>Высокая</w:t>
            </w:r>
          </w:p>
        </w:tc>
      </w:tr>
      <w:tr w:rsidR="00593523" w:rsidRPr="00593523" w14:paraId="3D6A779A" w14:textId="77777777" w:rsidTr="00E45A40">
        <w:trPr>
          <w:trHeight w:val="274"/>
        </w:trPr>
        <w:tc>
          <w:tcPr>
            <w:tcW w:w="3618" w:type="pct"/>
            <w:hideMark/>
          </w:tcPr>
          <w:p w14:paraId="116A62A0" w14:textId="77777777" w:rsidR="00593523" w:rsidRPr="00593523" w:rsidRDefault="00593523" w:rsidP="00593523">
            <w:pPr>
              <w:spacing w:after="200"/>
              <w:ind w:firstLine="567"/>
              <w:contextualSpacing/>
              <w:rPr>
                <w:rFonts w:ascii="Times New Roman" w:eastAsia="Calibri" w:hAnsi="Times New Roman" w:cs="Times New Roman"/>
                <w:lang w:eastAsia="en-US"/>
              </w:rPr>
            </w:pPr>
            <w:r w:rsidRPr="00593523">
              <w:rPr>
                <w:rFonts w:ascii="Times New Roman" w:eastAsia="Calibri" w:hAnsi="Times New Roman" w:cs="Times New Roman"/>
                <w:lang w:eastAsia="en-US"/>
              </w:rPr>
              <w:t>Редактирование документа</w:t>
            </w:r>
          </w:p>
        </w:tc>
        <w:tc>
          <w:tcPr>
            <w:tcW w:w="1382" w:type="pct"/>
            <w:hideMark/>
          </w:tcPr>
          <w:p w14:paraId="3956438E" w14:textId="77777777" w:rsidR="00593523" w:rsidRPr="00593523" w:rsidRDefault="00593523" w:rsidP="00593523">
            <w:pPr>
              <w:spacing w:after="200"/>
              <w:ind w:firstLine="567"/>
              <w:contextualSpacing/>
              <w:rPr>
                <w:rFonts w:ascii="Times New Roman" w:eastAsia="Calibri" w:hAnsi="Times New Roman" w:cs="Times New Roman"/>
                <w:lang w:eastAsia="en-US"/>
              </w:rPr>
            </w:pPr>
            <w:r w:rsidRPr="00593523">
              <w:rPr>
                <w:rFonts w:ascii="Times New Roman" w:eastAsia="Calibri" w:hAnsi="Times New Roman" w:cs="Times New Roman"/>
                <w:lang w:eastAsia="en-US"/>
              </w:rPr>
              <w:t>Высокая</w:t>
            </w:r>
          </w:p>
        </w:tc>
      </w:tr>
      <w:tr w:rsidR="00593523" w:rsidRPr="00593523" w14:paraId="66A206A8" w14:textId="77777777" w:rsidTr="00E45A40">
        <w:trPr>
          <w:trHeight w:val="82"/>
        </w:trPr>
        <w:tc>
          <w:tcPr>
            <w:tcW w:w="5000" w:type="pct"/>
            <w:gridSpan w:val="2"/>
            <w:hideMark/>
          </w:tcPr>
          <w:p w14:paraId="387B20B1" w14:textId="77777777" w:rsidR="00593523" w:rsidRPr="00593523" w:rsidRDefault="00593523" w:rsidP="00593523">
            <w:pPr>
              <w:spacing w:after="200"/>
              <w:ind w:firstLine="567"/>
              <w:contextualSpacing/>
              <w:jc w:val="center"/>
              <w:rPr>
                <w:rFonts w:ascii="Times New Roman" w:eastAsia="Calibri" w:hAnsi="Times New Roman" w:cs="Times New Roman"/>
                <w:lang w:eastAsia="en-US"/>
              </w:rPr>
            </w:pPr>
            <w:r w:rsidRPr="00593523">
              <w:rPr>
                <w:rFonts w:ascii="Times New Roman" w:eastAsia="Calibri" w:hAnsi="Times New Roman" w:cs="Times New Roman"/>
                <w:lang w:eastAsia="en-US"/>
              </w:rPr>
              <w:t>Иные процессы</w:t>
            </w:r>
          </w:p>
        </w:tc>
      </w:tr>
      <w:tr w:rsidR="00593523" w:rsidRPr="00593523" w14:paraId="540E9DF1" w14:textId="77777777" w:rsidTr="00E45A40">
        <w:trPr>
          <w:trHeight w:val="226"/>
        </w:trPr>
        <w:tc>
          <w:tcPr>
            <w:tcW w:w="3618" w:type="pct"/>
            <w:hideMark/>
          </w:tcPr>
          <w:p w14:paraId="70E64B7F" w14:textId="77777777" w:rsidR="00593523" w:rsidRPr="00593523" w:rsidRDefault="00593523" w:rsidP="00593523">
            <w:pPr>
              <w:spacing w:after="200"/>
              <w:ind w:firstLine="567"/>
              <w:rPr>
                <w:rFonts w:ascii="Times New Roman" w:eastAsia="Calibri" w:hAnsi="Times New Roman" w:cs="Times New Roman"/>
                <w:lang w:eastAsia="en-US"/>
              </w:rPr>
            </w:pPr>
            <w:r w:rsidRPr="00593523">
              <w:rPr>
                <w:rFonts w:ascii="Times New Roman" w:eastAsia="Calibri" w:hAnsi="Times New Roman" w:cs="Times New Roman"/>
                <w:lang w:eastAsia="en-US"/>
              </w:rPr>
              <w:t>Иные темы обращения (не включая пожелания по доработкам системы)</w:t>
            </w:r>
          </w:p>
        </w:tc>
        <w:tc>
          <w:tcPr>
            <w:tcW w:w="1382" w:type="pct"/>
            <w:hideMark/>
          </w:tcPr>
          <w:p w14:paraId="4DEB39A0" w14:textId="77777777" w:rsidR="00593523" w:rsidRPr="00593523" w:rsidRDefault="00593523" w:rsidP="00593523">
            <w:pPr>
              <w:spacing w:after="200"/>
              <w:ind w:firstLine="567"/>
              <w:contextualSpacing/>
              <w:rPr>
                <w:rFonts w:ascii="Times New Roman" w:eastAsia="Calibri" w:hAnsi="Times New Roman" w:cs="Times New Roman"/>
                <w:lang w:eastAsia="en-US"/>
              </w:rPr>
            </w:pPr>
            <w:r w:rsidRPr="00593523">
              <w:rPr>
                <w:rFonts w:ascii="Times New Roman" w:eastAsia="Calibri" w:hAnsi="Times New Roman" w:cs="Times New Roman"/>
                <w:lang w:eastAsia="en-US"/>
              </w:rPr>
              <w:t>Низкая</w:t>
            </w:r>
          </w:p>
        </w:tc>
      </w:tr>
    </w:tbl>
    <w:p w14:paraId="4FCE1931" w14:textId="77777777" w:rsidR="00593523" w:rsidRPr="00593523" w:rsidRDefault="00593523" w:rsidP="00AB634E">
      <w:pPr>
        <w:pStyle w:val="af4"/>
        <w:widowControl w:val="0"/>
        <w:numPr>
          <w:ilvl w:val="1"/>
          <w:numId w:val="23"/>
        </w:numPr>
        <w:tabs>
          <w:tab w:val="left" w:pos="1134"/>
        </w:tabs>
        <w:suppressAutoHyphens/>
        <w:spacing w:line="240" w:lineRule="auto"/>
        <w:ind w:left="0" w:firstLine="567"/>
        <w:jc w:val="both"/>
        <w:outlineLvl w:val="0"/>
        <w:rPr>
          <w:rFonts w:ascii="Times New Roman" w:eastAsia="Calibri" w:hAnsi="Times New Roman" w:cs="Times New Roman"/>
          <w:lang w:eastAsia="en-US"/>
        </w:rPr>
      </w:pPr>
      <w:r w:rsidRPr="00593523">
        <w:rPr>
          <w:rFonts w:ascii="Times New Roman" w:eastAsia="Calibri" w:hAnsi="Times New Roman" w:cs="Times New Roman"/>
          <w:lang w:eastAsia="en-US"/>
        </w:rPr>
        <w:t>Масштаб влияния:</w:t>
      </w:r>
    </w:p>
    <w:p w14:paraId="30A94332" w14:textId="77777777" w:rsidR="00593523" w:rsidRPr="00593523" w:rsidRDefault="00593523" w:rsidP="00AB634E">
      <w:pPr>
        <w:numPr>
          <w:ilvl w:val="1"/>
          <w:numId w:val="23"/>
        </w:numPr>
        <w:spacing w:after="200"/>
        <w:ind w:left="0" w:firstLine="567"/>
        <w:contextualSpacing/>
        <w:jc w:val="both"/>
        <w:rPr>
          <w:rFonts w:ascii="Times New Roman" w:eastAsia="Calibri" w:hAnsi="Times New Roman" w:cs="Times New Roman"/>
          <w:lang w:eastAsia="en-US"/>
        </w:rPr>
      </w:pPr>
      <w:r w:rsidRPr="00593523">
        <w:rPr>
          <w:rFonts w:ascii="Times New Roman" w:eastAsia="Calibri" w:hAnsi="Times New Roman" w:cs="Times New Roman"/>
          <w:lang w:eastAsia="en-US"/>
        </w:rPr>
        <w:t>Влияние определяет служба поддержки Правообладателя, основываясь на информации, предоставленной инициатором заявки Сублицензиата.</w:t>
      </w:r>
    </w:p>
    <w:p w14:paraId="68839932" w14:textId="77777777" w:rsidR="00593523" w:rsidRPr="00593523" w:rsidRDefault="00593523" w:rsidP="00AB634E">
      <w:pPr>
        <w:numPr>
          <w:ilvl w:val="1"/>
          <w:numId w:val="23"/>
        </w:numPr>
        <w:spacing w:after="200"/>
        <w:ind w:left="0" w:firstLine="567"/>
        <w:contextualSpacing/>
        <w:jc w:val="both"/>
        <w:rPr>
          <w:rFonts w:ascii="Times New Roman" w:eastAsia="Calibri" w:hAnsi="Times New Roman" w:cs="Times New Roman"/>
          <w:lang w:eastAsia="en-US"/>
        </w:rPr>
      </w:pPr>
      <w:r w:rsidRPr="00593523">
        <w:rPr>
          <w:rFonts w:ascii="Times New Roman" w:eastAsia="Calibri" w:hAnsi="Times New Roman" w:cs="Times New Roman"/>
          <w:lang w:eastAsia="en-US"/>
        </w:rPr>
        <w:t>По обоюдному согласованию Сторон Масштаб влияния для конкретного обращения может быть изменён.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7"/>
        <w:gridCol w:w="7077"/>
      </w:tblGrid>
      <w:tr w:rsidR="00593523" w:rsidRPr="00593523" w14:paraId="4B8C439D" w14:textId="77777777" w:rsidTr="00E45A40">
        <w:trPr>
          <w:trHeight w:val="208"/>
        </w:trPr>
        <w:tc>
          <w:tcPr>
            <w:tcW w:w="1383" w:type="pct"/>
            <w:hideMark/>
          </w:tcPr>
          <w:p w14:paraId="1B9910AC" w14:textId="77777777" w:rsidR="00593523" w:rsidRPr="00593523" w:rsidRDefault="00593523" w:rsidP="00593523">
            <w:pPr>
              <w:spacing w:after="200"/>
              <w:ind w:firstLine="567"/>
              <w:contextualSpacing/>
              <w:jc w:val="center"/>
              <w:rPr>
                <w:rFonts w:ascii="Times New Roman" w:eastAsia="Calibri" w:hAnsi="Times New Roman" w:cs="Times New Roman"/>
                <w:lang w:eastAsia="en-US"/>
              </w:rPr>
            </w:pPr>
            <w:r w:rsidRPr="00593523">
              <w:rPr>
                <w:rFonts w:ascii="Times New Roman" w:eastAsia="Calibri" w:hAnsi="Times New Roman" w:cs="Times New Roman"/>
                <w:lang w:eastAsia="en-US"/>
              </w:rPr>
              <w:t>Масштаб влияния</w:t>
            </w:r>
          </w:p>
        </w:tc>
        <w:tc>
          <w:tcPr>
            <w:tcW w:w="3617" w:type="pct"/>
            <w:hideMark/>
          </w:tcPr>
          <w:p w14:paraId="5A21537A" w14:textId="77777777" w:rsidR="00593523" w:rsidRPr="00593523" w:rsidRDefault="00593523" w:rsidP="00593523">
            <w:pPr>
              <w:spacing w:after="200"/>
              <w:ind w:firstLine="567"/>
              <w:contextualSpacing/>
              <w:jc w:val="center"/>
              <w:rPr>
                <w:rFonts w:ascii="Times New Roman" w:eastAsia="Calibri" w:hAnsi="Times New Roman" w:cs="Times New Roman"/>
                <w:lang w:eastAsia="en-US"/>
              </w:rPr>
            </w:pPr>
            <w:r w:rsidRPr="00593523">
              <w:rPr>
                <w:rFonts w:ascii="Times New Roman" w:eastAsia="Calibri" w:hAnsi="Times New Roman" w:cs="Times New Roman"/>
                <w:lang w:eastAsia="en-US"/>
              </w:rPr>
              <w:t>Описание</w:t>
            </w:r>
          </w:p>
        </w:tc>
      </w:tr>
      <w:tr w:rsidR="00593523" w:rsidRPr="00593523" w14:paraId="2DCE8266" w14:textId="77777777" w:rsidTr="00E45A40">
        <w:trPr>
          <w:trHeight w:val="168"/>
        </w:trPr>
        <w:tc>
          <w:tcPr>
            <w:tcW w:w="1383" w:type="pct"/>
            <w:hideMark/>
          </w:tcPr>
          <w:p w14:paraId="5F0AC523" w14:textId="77777777" w:rsidR="00593523" w:rsidRPr="00593523" w:rsidRDefault="00593523" w:rsidP="00593523">
            <w:pPr>
              <w:spacing w:after="200"/>
              <w:ind w:firstLine="567"/>
              <w:rPr>
                <w:rFonts w:ascii="Times New Roman" w:eastAsia="Calibri" w:hAnsi="Times New Roman" w:cs="Times New Roman"/>
                <w:lang w:eastAsia="en-US"/>
              </w:rPr>
            </w:pPr>
            <w:r w:rsidRPr="00593523">
              <w:rPr>
                <w:rFonts w:ascii="Times New Roman" w:eastAsia="Calibri" w:hAnsi="Times New Roman" w:cs="Times New Roman"/>
                <w:lang w:eastAsia="en-US"/>
              </w:rPr>
              <w:t>1 - Всеохватывающее/широкое</w:t>
            </w:r>
          </w:p>
        </w:tc>
        <w:tc>
          <w:tcPr>
            <w:tcW w:w="3617" w:type="pct"/>
            <w:hideMark/>
          </w:tcPr>
          <w:p w14:paraId="3B39A728" w14:textId="77777777" w:rsidR="00593523" w:rsidRPr="00593523" w:rsidRDefault="00593523" w:rsidP="00593523">
            <w:pPr>
              <w:spacing w:after="200"/>
              <w:ind w:firstLine="567"/>
              <w:rPr>
                <w:rFonts w:ascii="Times New Roman" w:eastAsia="Calibri" w:hAnsi="Times New Roman" w:cs="Times New Roman"/>
                <w:lang w:eastAsia="en-US"/>
              </w:rPr>
            </w:pPr>
            <w:r w:rsidRPr="00593523">
              <w:rPr>
                <w:rFonts w:ascii="Times New Roman" w:eastAsia="Calibri" w:hAnsi="Times New Roman" w:cs="Times New Roman"/>
                <w:lang w:eastAsia="en-US"/>
              </w:rPr>
              <w:t>Полная остановка работы системы</w:t>
            </w:r>
          </w:p>
        </w:tc>
      </w:tr>
      <w:tr w:rsidR="00593523" w:rsidRPr="00593523" w14:paraId="2244F1D2" w14:textId="77777777" w:rsidTr="00E45A40">
        <w:trPr>
          <w:trHeight w:val="390"/>
        </w:trPr>
        <w:tc>
          <w:tcPr>
            <w:tcW w:w="1383" w:type="pct"/>
            <w:hideMark/>
          </w:tcPr>
          <w:p w14:paraId="666D46DD" w14:textId="77777777" w:rsidR="00593523" w:rsidRPr="00593523" w:rsidRDefault="00593523" w:rsidP="00593523">
            <w:pPr>
              <w:spacing w:after="200"/>
              <w:ind w:firstLine="567"/>
              <w:rPr>
                <w:rFonts w:ascii="Times New Roman" w:eastAsia="Calibri" w:hAnsi="Times New Roman" w:cs="Times New Roman"/>
                <w:lang w:eastAsia="en-US"/>
              </w:rPr>
            </w:pPr>
            <w:r w:rsidRPr="00593523">
              <w:rPr>
                <w:rFonts w:ascii="Times New Roman" w:eastAsia="Calibri" w:hAnsi="Times New Roman" w:cs="Times New Roman"/>
                <w:lang w:eastAsia="en-US"/>
              </w:rPr>
              <w:t>2 - Значительное/ большое</w:t>
            </w:r>
          </w:p>
        </w:tc>
        <w:tc>
          <w:tcPr>
            <w:tcW w:w="3617" w:type="pct"/>
            <w:hideMark/>
          </w:tcPr>
          <w:p w14:paraId="094474E4" w14:textId="77777777" w:rsidR="00593523" w:rsidRPr="00593523" w:rsidRDefault="00593523" w:rsidP="00593523">
            <w:pPr>
              <w:spacing w:after="200"/>
              <w:ind w:firstLine="567"/>
              <w:rPr>
                <w:rFonts w:ascii="Times New Roman" w:eastAsia="Calibri" w:hAnsi="Times New Roman" w:cs="Times New Roman"/>
                <w:lang w:eastAsia="en-US"/>
              </w:rPr>
            </w:pPr>
            <w:r w:rsidRPr="00593523">
              <w:rPr>
                <w:rFonts w:ascii="Times New Roman" w:eastAsia="Calibri" w:hAnsi="Times New Roman" w:cs="Times New Roman"/>
                <w:lang w:eastAsia="en-US"/>
              </w:rPr>
              <w:t>Массовые ошибки или полностью блокирована работа ключевого пользователя (Кадровик/Руководитель)</w:t>
            </w:r>
          </w:p>
        </w:tc>
      </w:tr>
      <w:tr w:rsidR="00593523" w:rsidRPr="00593523" w14:paraId="24084A84" w14:textId="77777777" w:rsidTr="00E45A40">
        <w:trPr>
          <w:trHeight w:val="333"/>
        </w:trPr>
        <w:tc>
          <w:tcPr>
            <w:tcW w:w="1383" w:type="pct"/>
            <w:hideMark/>
          </w:tcPr>
          <w:p w14:paraId="49FDD876" w14:textId="77777777" w:rsidR="00593523" w:rsidRPr="00593523" w:rsidRDefault="00593523" w:rsidP="00593523">
            <w:pPr>
              <w:spacing w:after="200"/>
              <w:ind w:firstLine="567"/>
              <w:rPr>
                <w:rFonts w:ascii="Times New Roman" w:eastAsia="Calibri" w:hAnsi="Times New Roman" w:cs="Times New Roman"/>
                <w:lang w:eastAsia="en-US"/>
              </w:rPr>
            </w:pPr>
            <w:r w:rsidRPr="00593523">
              <w:rPr>
                <w:rFonts w:ascii="Times New Roman" w:eastAsia="Calibri" w:hAnsi="Times New Roman" w:cs="Times New Roman"/>
                <w:lang w:eastAsia="en-US"/>
              </w:rPr>
              <w:lastRenderedPageBreak/>
              <w:t>3 - Умеренное/ ограниченное</w:t>
            </w:r>
          </w:p>
        </w:tc>
        <w:tc>
          <w:tcPr>
            <w:tcW w:w="3617" w:type="pct"/>
            <w:hideMark/>
          </w:tcPr>
          <w:p w14:paraId="2A65F22C" w14:textId="77777777" w:rsidR="00593523" w:rsidRPr="00593523" w:rsidRDefault="00593523" w:rsidP="00593523">
            <w:pPr>
              <w:spacing w:after="200"/>
              <w:ind w:firstLine="567"/>
              <w:rPr>
                <w:rFonts w:ascii="Times New Roman" w:eastAsia="Calibri" w:hAnsi="Times New Roman" w:cs="Times New Roman"/>
                <w:lang w:eastAsia="en-US"/>
              </w:rPr>
            </w:pPr>
            <w:r w:rsidRPr="00593523">
              <w:rPr>
                <w:rFonts w:ascii="Times New Roman" w:eastAsia="Calibri" w:hAnsi="Times New Roman" w:cs="Times New Roman"/>
                <w:lang w:eastAsia="en-US"/>
              </w:rPr>
              <w:t>Массовые ошибки у пользователей, работа затруднена, но продолжается/есть обходной путь</w:t>
            </w:r>
          </w:p>
        </w:tc>
      </w:tr>
      <w:tr w:rsidR="00593523" w:rsidRPr="00593523" w14:paraId="2B208009" w14:textId="77777777" w:rsidTr="00E45A40">
        <w:trPr>
          <w:trHeight w:val="311"/>
        </w:trPr>
        <w:tc>
          <w:tcPr>
            <w:tcW w:w="1383" w:type="pct"/>
            <w:hideMark/>
          </w:tcPr>
          <w:p w14:paraId="6D1F7D32" w14:textId="77777777" w:rsidR="00593523" w:rsidRPr="00593523" w:rsidRDefault="00593523" w:rsidP="00593523">
            <w:pPr>
              <w:spacing w:after="200"/>
              <w:ind w:firstLine="567"/>
              <w:rPr>
                <w:rFonts w:ascii="Times New Roman" w:eastAsia="Calibri" w:hAnsi="Times New Roman" w:cs="Times New Roman"/>
                <w:lang w:eastAsia="en-US"/>
              </w:rPr>
            </w:pPr>
            <w:r w:rsidRPr="00593523">
              <w:rPr>
                <w:rFonts w:ascii="Times New Roman" w:eastAsia="Calibri" w:hAnsi="Times New Roman" w:cs="Times New Roman"/>
                <w:lang w:eastAsia="en-US"/>
              </w:rPr>
              <w:t>4 - Малое/ локализованное</w:t>
            </w:r>
          </w:p>
        </w:tc>
        <w:tc>
          <w:tcPr>
            <w:tcW w:w="3617" w:type="pct"/>
            <w:hideMark/>
          </w:tcPr>
          <w:p w14:paraId="6C12DFCC" w14:textId="77777777" w:rsidR="00593523" w:rsidRPr="00593523" w:rsidRDefault="00593523" w:rsidP="00593523">
            <w:pPr>
              <w:spacing w:after="200"/>
              <w:ind w:firstLine="567"/>
              <w:rPr>
                <w:rFonts w:ascii="Times New Roman" w:eastAsia="Calibri" w:hAnsi="Times New Roman" w:cs="Times New Roman"/>
                <w:lang w:eastAsia="en-US"/>
              </w:rPr>
            </w:pPr>
            <w:r w:rsidRPr="00593523">
              <w:rPr>
                <w:rFonts w:ascii="Times New Roman" w:eastAsia="Calibri" w:hAnsi="Times New Roman" w:cs="Times New Roman"/>
                <w:lang w:eastAsia="en-US"/>
              </w:rPr>
              <w:t>Текущие обращения, не останавливающие процесс</w:t>
            </w:r>
          </w:p>
        </w:tc>
      </w:tr>
    </w:tbl>
    <w:p w14:paraId="18DC948A" w14:textId="77777777" w:rsidR="00593523" w:rsidRPr="00593523" w:rsidRDefault="00593523" w:rsidP="00AB634E">
      <w:pPr>
        <w:numPr>
          <w:ilvl w:val="1"/>
          <w:numId w:val="23"/>
        </w:numPr>
        <w:ind w:left="0" w:firstLine="567"/>
        <w:contextualSpacing/>
        <w:rPr>
          <w:rFonts w:ascii="Times New Roman" w:eastAsia="Calibri" w:hAnsi="Times New Roman" w:cs="Times New Roman"/>
          <w:lang w:eastAsia="en-US"/>
        </w:rPr>
      </w:pPr>
      <w:r w:rsidRPr="00593523">
        <w:rPr>
          <w:rFonts w:ascii="Times New Roman" w:eastAsia="Calibri" w:hAnsi="Times New Roman" w:cs="Times New Roman"/>
          <w:lang w:eastAsia="en-US"/>
        </w:rPr>
        <w:t>Тестирование нового функционала, а также в рамках исправления выявленных ошибок выполняется силами Правообладателя.</w:t>
      </w:r>
    </w:p>
    <w:p w14:paraId="613B3F9B" w14:textId="77777777" w:rsidR="00593523" w:rsidRPr="00593523" w:rsidRDefault="00593523" w:rsidP="00AB634E">
      <w:pPr>
        <w:pStyle w:val="af4"/>
        <w:widowControl w:val="0"/>
        <w:numPr>
          <w:ilvl w:val="1"/>
          <w:numId w:val="23"/>
        </w:numPr>
        <w:tabs>
          <w:tab w:val="left" w:pos="1134"/>
        </w:tabs>
        <w:suppressAutoHyphens/>
        <w:spacing w:line="240" w:lineRule="auto"/>
        <w:ind w:left="0" w:firstLine="567"/>
        <w:jc w:val="both"/>
        <w:outlineLvl w:val="0"/>
        <w:rPr>
          <w:rFonts w:ascii="Times New Roman" w:eastAsia="Calibri" w:hAnsi="Times New Roman" w:cs="Times New Roman"/>
          <w:lang w:eastAsia="en-US"/>
        </w:rPr>
      </w:pPr>
      <w:r w:rsidRPr="00593523">
        <w:rPr>
          <w:rFonts w:ascii="Times New Roman" w:eastAsia="Calibri" w:hAnsi="Times New Roman" w:cs="Times New Roman"/>
          <w:lang w:eastAsia="en-US"/>
        </w:rPr>
        <w:t>Нормативы SLA по технической поддержке: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55"/>
        <w:gridCol w:w="1826"/>
        <w:gridCol w:w="6033"/>
      </w:tblGrid>
      <w:tr w:rsidR="00593523" w:rsidRPr="00593523" w14:paraId="6B43B42C" w14:textId="77777777" w:rsidTr="00E45A40">
        <w:trPr>
          <w:trHeight w:val="228"/>
        </w:trPr>
        <w:tc>
          <w:tcPr>
            <w:tcW w:w="1075" w:type="pct"/>
            <w:hideMark/>
          </w:tcPr>
          <w:p w14:paraId="39041678" w14:textId="77777777" w:rsidR="00593523" w:rsidRPr="00593523" w:rsidRDefault="00593523" w:rsidP="00593523">
            <w:pPr>
              <w:spacing w:after="200"/>
              <w:ind w:firstLine="567"/>
              <w:jc w:val="center"/>
              <w:rPr>
                <w:rFonts w:ascii="Times New Roman" w:eastAsia="Calibri" w:hAnsi="Times New Roman" w:cs="Times New Roman"/>
                <w:lang w:eastAsia="en-US"/>
              </w:rPr>
            </w:pPr>
            <w:r w:rsidRPr="00593523">
              <w:rPr>
                <w:rFonts w:ascii="Times New Roman" w:eastAsia="Calibri" w:hAnsi="Times New Roman" w:cs="Times New Roman"/>
                <w:lang w:eastAsia="en-US"/>
              </w:rPr>
              <w:t>Параметр сервиса</w:t>
            </w:r>
          </w:p>
        </w:tc>
        <w:tc>
          <w:tcPr>
            <w:tcW w:w="844" w:type="pct"/>
            <w:hideMark/>
          </w:tcPr>
          <w:p w14:paraId="6CDEC86A" w14:textId="77777777" w:rsidR="00593523" w:rsidRPr="00593523" w:rsidRDefault="00593523" w:rsidP="00593523">
            <w:pPr>
              <w:spacing w:after="200"/>
              <w:ind w:firstLine="567"/>
              <w:jc w:val="center"/>
              <w:rPr>
                <w:rFonts w:ascii="Times New Roman" w:eastAsia="Calibri" w:hAnsi="Times New Roman" w:cs="Times New Roman"/>
                <w:lang w:eastAsia="en-US"/>
              </w:rPr>
            </w:pPr>
            <w:r w:rsidRPr="00593523">
              <w:rPr>
                <w:rFonts w:ascii="Times New Roman" w:eastAsia="Calibri" w:hAnsi="Times New Roman" w:cs="Times New Roman"/>
                <w:lang w:eastAsia="en-US"/>
              </w:rPr>
              <w:t>Норматив</w:t>
            </w:r>
          </w:p>
        </w:tc>
        <w:tc>
          <w:tcPr>
            <w:tcW w:w="3081" w:type="pct"/>
            <w:hideMark/>
          </w:tcPr>
          <w:p w14:paraId="39BB8E02" w14:textId="77777777" w:rsidR="00593523" w:rsidRPr="00593523" w:rsidRDefault="00593523" w:rsidP="00593523">
            <w:pPr>
              <w:spacing w:after="200"/>
              <w:ind w:firstLine="567"/>
              <w:jc w:val="center"/>
              <w:rPr>
                <w:rFonts w:ascii="Times New Roman" w:eastAsia="Calibri" w:hAnsi="Times New Roman" w:cs="Times New Roman"/>
                <w:lang w:eastAsia="en-US"/>
              </w:rPr>
            </w:pPr>
            <w:r w:rsidRPr="00593523">
              <w:rPr>
                <w:rFonts w:ascii="Times New Roman" w:eastAsia="Calibri" w:hAnsi="Times New Roman" w:cs="Times New Roman"/>
                <w:lang w:eastAsia="en-US"/>
              </w:rPr>
              <w:t>Комментарий</w:t>
            </w:r>
          </w:p>
        </w:tc>
      </w:tr>
      <w:tr w:rsidR="00593523" w:rsidRPr="00593523" w14:paraId="6628DFD8" w14:textId="77777777" w:rsidTr="00E45A40">
        <w:trPr>
          <w:trHeight w:val="1288"/>
        </w:trPr>
        <w:tc>
          <w:tcPr>
            <w:tcW w:w="1075" w:type="pct"/>
            <w:hideMark/>
          </w:tcPr>
          <w:p w14:paraId="1F63E6D6" w14:textId="77777777" w:rsidR="00593523" w:rsidRPr="00593523" w:rsidRDefault="00593523" w:rsidP="00593523">
            <w:pPr>
              <w:spacing w:after="200"/>
              <w:ind w:firstLine="567"/>
              <w:rPr>
                <w:rFonts w:ascii="Times New Roman" w:eastAsia="Calibri" w:hAnsi="Times New Roman" w:cs="Times New Roman"/>
                <w:lang w:eastAsia="en-US"/>
              </w:rPr>
            </w:pPr>
            <w:r w:rsidRPr="00593523">
              <w:rPr>
                <w:rFonts w:ascii="Times New Roman" w:eastAsia="Calibri" w:hAnsi="Times New Roman" w:cs="Times New Roman"/>
                <w:lang w:eastAsia="en-US"/>
              </w:rPr>
              <w:t>Время предоставления Бизнес – сервиса</w:t>
            </w:r>
          </w:p>
        </w:tc>
        <w:tc>
          <w:tcPr>
            <w:tcW w:w="844" w:type="pct"/>
            <w:hideMark/>
          </w:tcPr>
          <w:p w14:paraId="569B541E" w14:textId="77777777" w:rsidR="00593523" w:rsidRPr="00593523" w:rsidRDefault="00593523" w:rsidP="00593523">
            <w:pPr>
              <w:spacing w:after="200"/>
              <w:ind w:firstLine="567"/>
              <w:contextualSpacing/>
              <w:rPr>
                <w:rFonts w:ascii="Times New Roman" w:eastAsia="Calibri" w:hAnsi="Times New Roman" w:cs="Times New Roman"/>
                <w:lang w:eastAsia="en-US"/>
              </w:rPr>
            </w:pPr>
            <w:r w:rsidRPr="00593523">
              <w:rPr>
                <w:rFonts w:ascii="Times New Roman" w:eastAsia="Calibri" w:hAnsi="Times New Roman" w:cs="Times New Roman"/>
                <w:lang w:eastAsia="en-US"/>
              </w:rPr>
              <w:t>Ежедневно 0-24</w:t>
            </w:r>
          </w:p>
        </w:tc>
        <w:tc>
          <w:tcPr>
            <w:tcW w:w="3081" w:type="pct"/>
            <w:hideMark/>
          </w:tcPr>
          <w:p w14:paraId="1FF6DB77" w14:textId="77777777" w:rsidR="00593523" w:rsidRPr="00593523" w:rsidRDefault="00593523" w:rsidP="00593523">
            <w:pPr>
              <w:spacing w:after="200"/>
              <w:ind w:firstLine="567"/>
              <w:contextualSpacing/>
              <w:jc w:val="both"/>
              <w:rPr>
                <w:rFonts w:ascii="Times New Roman" w:eastAsia="Calibri" w:hAnsi="Times New Roman" w:cs="Times New Roman"/>
                <w:lang w:eastAsia="en-US"/>
              </w:rPr>
            </w:pPr>
            <w:r w:rsidRPr="00593523">
              <w:rPr>
                <w:rFonts w:ascii="Times New Roman" w:eastAsia="Calibri" w:hAnsi="Times New Roman" w:cs="Times New Roman"/>
                <w:lang w:eastAsia="en-US"/>
              </w:rPr>
              <w:t>Период времени, с учетом часового пояса клиента, в течение которого возможно использование сервиса.</w:t>
            </w:r>
          </w:p>
          <w:p w14:paraId="5C4E3287" w14:textId="77777777" w:rsidR="00593523" w:rsidRPr="00593523" w:rsidRDefault="00593523" w:rsidP="00593523">
            <w:pPr>
              <w:spacing w:after="200"/>
              <w:ind w:firstLine="567"/>
              <w:contextualSpacing/>
              <w:jc w:val="both"/>
              <w:rPr>
                <w:rFonts w:ascii="Times New Roman" w:eastAsia="Calibri" w:hAnsi="Times New Roman" w:cs="Times New Roman"/>
                <w:lang w:eastAsia="en-US"/>
              </w:rPr>
            </w:pPr>
            <w:r w:rsidRPr="00593523">
              <w:rPr>
                <w:rFonts w:ascii="Times New Roman" w:eastAsia="Calibri" w:hAnsi="Times New Roman" w:cs="Times New Roman"/>
                <w:lang w:eastAsia="en-US"/>
              </w:rPr>
              <w:t>Не включает время и длительность очередного планового простоя, определяемого в ежегодном согласованном графике выполнения релизов.</w:t>
            </w:r>
          </w:p>
          <w:p w14:paraId="3EF55E21" w14:textId="77777777" w:rsidR="00593523" w:rsidRPr="00593523" w:rsidRDefault="00593523" w:rsidP="00593523">
            <w:pPr>
              <w:spacing w:after="200"/>
              <w:ind w:firstLine="567"/>
              <w:contextualSpacing/>
              <w:jc w:val="both"/>
              <w:rPr>
                <w:rFonts w:ascii="Times New Roman" w:eastAsia="Calibri" w:hAnsi="Times New Roman" w:cs="Times New Roman"/>
                <w:lang w:eastAsia="en-US"/>
              </w:rPr>
            </w:pPr>
            <w:r w:rsidRPr="00593523">
              <w:rPr>
                <w:rFonts w:ascii="Times New Roman" w:eastAsia="Calibri" w:hAnsi="Times New Roman" w:cs="Times New Roman"/>
                <w:lang w:eastAsia="en-US"/>
              </w:rPr>
              <w:t>Не включает время и длительность очередного планового простоя, связанного с проведением согласованных регламентных работ.</w:t>
            </w:r>
          </w:p>
        </w:tc>
      </w:tr>
      <w:tr w:rsidR="00593523" w:rsidRPr="00593523" w14:paraId="4EC42037" w14:textId="77777777" w:rsidTr="00E45A40">
        <w:trPr>
          <w:trHeight w:val="446"/>
        </w:trPr>
        <w:tc>
          <w:tcPr>
            <w:tcW w:w="1075" w:type="pct"/>
            <w:hideMark/>
          </w:tcPr>
          <w:p w14:paraId="492042BA" w14:textId="77777777" w:rsidR="00593523" w:rsidRPr="00593523" w:rsidRDefault="00593523" w:rsidP="00593523">
            <w:pPr>
              <w:spacing w:after="200"/>
              <w:ind w:firstLine="567"/>
              <w:rPr>
                <w:rFonts w:ascii="Times New Roman" w:eastAsia="Calibri" w:hAnsi="Times New Roman" w:cs="Times New Roman"/>
                <w:lang w:eastAsia="en-US"/>
              </w:rPr>
            </w:pPr>
            <w:r w:rsidRPr="00593523">
              <w:rPr>
                <w:rFonts w:ascii="Times New Roman" w:eastAsia="Calibri" w:hAnsi="Times New Roman" w:cs="Times New Roman"/>
                <w:lang w:eastAsia="en-US"/>
              </w:rPr>
              <w:t>Время поддержки</w:t>
            </w:r>
          </w:p>
        </w:tc>
        <w:tc>
          <w:tcPr>
            <w:tcW w:w="844" w:type="pct"/>
            <w:hideMark/>
          </w:tcPr>
          <w:p w14:paraId="75ACAA91" w14:textId="77777777" w:rsidR="00593523" w:rsidRPr="00593523" w:rsidRDefault="00593523" w:rsidP="00593523">
            <w:pPr>
              <w:spacing w:after="200"/>
              <w:ind w:firstLine="567"/>
              <w:contextualSpacing/>
              <w:rPr>
                <w:rFonts w:ascii="Times New Roman" w:eastAsia="Calibri" w:hAnsi="Times New Roman" w:cs="Times New Roman"/>
                <w:highlight w:val="white"/>
                <w:lang w:eastAsia="en-US"/>
              </w:rPr>
            </w:pPr>
            <w:r w:rsidRPr="00593523">
              <w:rPr>
                <w:rFonts w:ascii="Times New Roman" w:eastAsia="Calibri" w:hAnsi="Times New Roman" w:cs="Times New Roman"/>
                <w:highlight w:val="white"/>
                <w:lang w:eastAsia="en-US"/>
              </w:rPr>
              <w:t>«9х5» (9:00 – 18:00, рабочие дни)</w:t>
            </w:r>
          </w:p>
        </w:tc>
        <w:tc>
          <w:tcPr>
            <w:tcW w:w="3081" w:type="pct"/>
            <w:hideMark/>
          </w:tcPr>
          <w:p w14:paraId="7C186413" w14:textId="77777777" w:rsidR="00593523" w:rsidRPr="00593523" w:rsidRDefault="00593523" w:rsidP="00593523">
            <w:pPr>
              <w:spacing w:after="200"/>
              <w:ind w:firstLine="567"/>
              <w:contextualSpacing/>
              <w:jc w:val="both"/>
              <w:rPr>
                <w:rFonts w:ascii="Times New Roman" w:eastAsia="Calibri" w:hAnsi="Times New Roman" w:cs="Times New Roman"/>
                <w:lang w:eastAsia="en-US"/>
              </w:rPr>
            </w:pPr>
            <w:r w:rsidRPr="00593523">
              <w:rPr>
                <w:rFonts w:ascii="Times New Roman" w:eastAsia="Calibri" w:hAnsi="Times New Roman" w:cs="Times New Roman"/>
                <w:lang w:eastAsia="en-US"/>
              </w:rPr>
              <w:t xml:space="preserve">Период времени </w:t>
            </w:r>
            <w:r w:rsidRPr="00593523">
              <w:rPr>
                <w:rFonts w:ascii="Times New Roman" w:eastAsia="Calibri" w:hAnsi="Times New Roman" w:cs="Times New Roman"/>
                <w:b/>
                <w:lang w:eastAsia="en-US"/>
              </w:rPr>
              <w:t>по рабочим дням, согласно производственному календарю и по московскому времени</w:t>
            </w:r>
            <w:r w:rsidRPr="00593523">
              <w:rPr>
                <w:rFonts w:ascii="Times New Roman" w:eastAsia="Calibri" w:hAnsi="Times New Roman" w:cs="Times New Roman"/>
                <w:lang w:eastAsia="en-US"/>
              </w:rPr>
              <w:t>, в который осуществляется поддержка</w:t>
            </w:r>
          </w:p>
        </w:tc>
      </w:tr>
      <w:tr w:rsidR="00593523" w:rsidRPr="00593523" w14:paraId="24BE9B7A" w14:textId="77777777" w:rsidTr="00E45A40">
        <w:trPr>
          <w:trHeight w:val="642"/>
        </w:trPr>
        <w:tc>
          <w:tcPr>
            <w:tcW w:w="1075" w:type="pct"/>
            <w:hideMark/>
          </w:tcPr>
          <w:p w14:paraId="5514CCCC" w14:textId="77777777" w:rsidR="00593523" w:rsidRPr="00593523" w:rsidRDefault="00593523" w:rsidP="00593523">
            <w:pPr>
              <w:spacing w:after="200"/>
              <w:ind w:firstLine="567"/>
              <w:rPr>
                <w:rFonts w:ascii="Times New Roman" w:eastAsia="Calibri" w:hAnsi="Times New Roman" w:cs="Times New Roman"/>
                <w:lang w:eastAsia="en-US"/>
              </w:rPr>
            </w:pPr>
            <w:r w:rsidRPr="00593523">
              <w:rPr>
                <w:rFonts w:ascii="Times New Roman" w:eastAsia="Calibri" w:hAnsi="Times New Roman" w:cs="Times New Roman"/>
                <w:lang w:eastAsia="en-US"/>
              </w:rPr>
              <w:t>Время реакции (с уровнем критичный, высокий)</w:t>
            </w:r>
          </w:p>
        </w:tc>
        <w:tc>
          <w:tcPr>
            <w:tcW w:w="844" w:type="pct"/>
            <w:hideMark/>
          </w:tcPr>
          <w:p w14:paraId="1A01A0C1" w14:textId="77777777" w:rsidR="00593523" w:rsidRPr="00593523" w:rsidRDefault="00593523" w:rsidP="00593523">
            <w:pPr>
              <w:spacing w:after="200"/>
              <w:ind w:firstLine="567"/>
              <w:contextualSpacing/>
              <w:rPr>
                <w:rFonts w:ascii="Times New Roman" w:eastAsia="Calibri" w:hAnsi="Times New Roman" w:cs="Times New Roman"/>
                <w:lang w:eastAsia="en-US"/>
              </w:rPr>
            </w:pPr>
            <w:r w:rsidRPr="00593523">
              <w:rPr>
                <w:rFonts w:ascii="Times New Roman" w:eastAsia="Calibri" w:hAnsi="Times New Roman" w:cs="Times New Roman"/>
                <w:lang w:eastAsia="en-US"/>
              </w:rPr>
              <w:t xml:space="preserve">1 </w:t>
            </w:r>
            <w:proofErr w:type="spellStart"/>
            <w:r w:rsidRPr="00593523">
              <w:rPr>
                <w:rFonts w:ascii="Times New Roman" w:eastAsia="Calibri" w:hAnsi="Times New Roman" w:cs="Times New Roman"/>
                <w:lang w:eastAsia="en-US"/>
              </w:rPr>
              <w:t>раб.час</w:t>
            </w:r>
            <w:proofErr w:type="spellEnd"/>
          </w:p>
        </w:tc>
        <w:tc>
          <w:tcPr>
            <w:tcW w:w="3081" w:type="pct"/>
            <w:hideMark/>
          </w:tcPr>
          <w:p w14:paraId="4B80BC24" w14:textId="77777777" w:rsidR="00593523" w:rsidRPr="00593523" w:rsidRDefault="00593523" w:rsidP="00593523">
            <w:pPr>
              <w:spacing w:after="200"/>
              <w:ind w:firstLine="567"/>
              <w:contextualSpacing/>
              <w:rPr>
                <w:rFonts w:ascii="Times New Roman" w:eastAsia="Calibri" w:hAnsi="Times New Roman" w:cs="Times New Roman"/>
                <w:lang w:eastAsia="en-US"/>
              </w:rPr>
            </w:pPr>
            <w:r w:rsidRPr="00593523">
              <w:rPr>
                <w:rFonts w:ascii="Times New Roman" w:eastAsia="Calibri" w:hAnsi="Times New Roman" w:cs="Times New Roman"/>
                <w:lang w:eastAsia="en-US"/>
              </w:rPr>
              <w:t>Время, в течение которого обращение пользователя будет зарегистрировано и принято в работу.</w:t>
            </w:r>
          </w:p>
        </w:tc>
      </w:tr>
      <w:tr w:rsidR="00593523" w:rsidRPr="00593523" w14:paraId="5D82321A" w14:textId="77777777" w:rsidTr="00E45A40">
        <w:trPr>
          <w:trHeight w:val="585"/>
        </w:trPr>
        <w:tc>
          <w:tcPr>
            <w:tcW w:w="1075" w:type="pct"/>
            <w:hideMark/>
          </w:tcPr>
          <w:p w14:paraId="3F5F6E76" w14:textId="77777777" w:rsidR="00593523" w:rsidRPr="00593523" w:rsidRDefault="00593523" w:rsidP="00593523">
            <w:pPr>
              <w:spacing w:after="200"/>
              <w:ind w:firstLine="567"/>
              <w:rPr>
                <w:rFonts w:ascii="Times New Roman" w:eastAsia="Calibri" w:hAnsi="Times New Roman" w:cs="Times New Roman"/>
                <w:lang w:eastAsia="en-US"/>
              </w:rPr>
            </w:pPr>
            <w:r w:rsidRPr="00593523">
              <w:rPr>
                <w:rFonts w:ascii="Times New Roman" w:eastAsia="Calibri" w:hAnsi="Times New Roman" w:cs="Times New Roman"/>
                <w:lang w:eastAsia="en-US"/>
              </w:rPr>
              <w:t>Время реакции (с уровнем средний, низкий)</w:t>
            </w:r>
          </w:p>
        </w:tc>
        <w:tc>
          <w:tcPr>
            <w:tcW w:w="844" w:type="pct"/>
            <w:hideMark/>
          </w:tcPr>
          <w:p w14:paraId="4B1D8839" w14:textId="77777777" w:rsidR="00593523" w:rsidRPr="00593523" w:rsidRDefault="00593523" w:rsidP="00593523">
            <w:pPr>
              <w:spacing w:after="200"/>
              <w:ind w:firstLine="567"/>
              <w:contextualSpacing/>
              <w:rPr>
                <w:rFonts w:ascii="Times New Roman" w:eastAsia="Calibri" w:hAnsi="Times New Roman" w:cs="Times New Roman"/>
                <w:lang w:eastAsia="en-US"/>
              </w:rPr>
            </w:pPr>
            <w:r w:rsidRPr="00593523">
              <w:rPr>
                <w:rFonts w:ascii="Times New Roman" w:eastAsia="Calibri" w:hAnsi="Times New Roman" w:cs="Times New Roman"/>
                <w:lang w:eastAsia="en-US"/>
              </w:rPr>
              <w:t xml:space="preserve">2 </w:t>
            </w:r>
            <w:proofErr w:type="spellStart"/>
            <w:r w:rsidRPr="00593523">
              <w:rPr>
                <w:rFonts w:ascii="Times New Roman" w:eastAsia="Calibri" w:hAnsi="Times New Roman" w:cs="Times New Roman"/>
                <w:lang w:eastAsia="en-US"/>
              </w:rPr>
              <w:t>раб.часа</w:t>
            </w:r>
            <w:proofErr w:type="spellEnd"/>
          </w:p>
        </w:tc>
        <w:tc>
          <w:tcPr>
            <w:tcW w:w="3081" w:type="pct"/>
            <w:hideMark/>
          </w:tcPr>
          <w:p w14:paraId="46FFC700" w14:textId="77777777" w:rsidR="00593523" w:rsidRPr="00593523" w:rsidRDefault="00593523" w:rsidP="00593523">
            <w:pPr>
              <w:spacing w:after="200"/>
              <w:ind w:firstLine="567"/>
              <w:contextualSpacing/>
              <w:rPr>
                <w:rFonts w:ascii="Times New Roman" w:eastAsia="Calibri" w:hAnsi="Times New Roman" w:cs="Times New Roman"/>
                <w:lang w:eastAsia="en-US"/>
              </w:rPr>
            </w:pPr>
            <w:r w:rsidRPr="00593523">
              <w:rPr>
                <w:rFonts w:ascii="Times New Roman" w:eastAsia="Calibri" w:hAnsi="Times New Roman" w:cs="Times New Roman"/>
                <w:lang w:eastAsia="en-US"/>
              </w:rPr>
              <w:t>Время, в течение которого обращение пользователя будет зарегистрировано и передано в работу.</w:t>
            </w:r>
          </w:p>
        </w:tc>
      </w:tr>
      <w:tr w:rsidR="00593523" w:rsidRPr="00593523" w14:paraId="17FBCB8A" w14:textId="77777777" w:rsidTr="00E45A40">
        <w:trPr>
          <w:trHeight w:val="645"/>
        </w:trPr>
        <w:tc>
          <w:tcPr>
            <w:tcW w:w="1075" w:type="pct"/>
            <w:hideMark/>
          </w:tcPr>
          <w:p w14:paraId="66C8E6E2" w14:textId="77777777" w:rsidR="00593523" w:rsidRPr="00593523" w:rsidRDefault="00593523" w:rsidP="00593523">
            <w:pPr>
              <w:spacing w:after="200"/>
              <w:ind w:firstLine="567"/>
              <w:rPr>
                <w:rFonts w:ascii="Times New Roman" w:eastAsia="Calibri" w:hAnsi="Times New Roman" w:cs="Times New Roman"/>
                <w:lang w:eastAsia="en-US"/>
              </w:rPr>
            </w:pPr>
            <w:r w:rsidRPr="00593523">
              <w:rPr>
                <w:rFonts w:ascii="Times New Roman" w:eastAsia="Calibri" w:hAnsi="Times New Roman" w:cs="Times New Roman"/>
                <w:lang w:eastAsia="en-US"/>
              </w:rPr>
              <w:t>Время реакции на запросы на консультацию</w:t>
            </w:r>
          </w:p>
        </w:tc>
        <w:tc>
          <w:tcPr>
            <w:tcW w:w="844" w:type="pct"/>
            <w:hideMark/>
          </w:tcPr>
          <w:p w14:paraId="444E6B54" w14:textId="77777777" w:rsidR="00593523" w:rsidRPr="00593523" w:rsidRDefault="00593523" w:rsidP="00593523">
            <w:pPr>
              <w:spacing w:after="200"/>
              <w:ind w:firstLine="567"/>
              <w:contextualSpacing/>
              <w:rPr>
                <w:rFonts w:ascii="Times New Roman" w:eastAsia="Calibri" w:hAnsi="Times New Roman" w:cs="Times New Roman"/>
                <w:lang w:eastAsia="en-US"/>
              </w:rPr>
            </w:pPr>
            <w:r w:rsidRPr="00593523">
              <w:rPr>
                <w:rFonts w:ascii="Times New Roman" w:eastAsia="Calibri" w:hAnsi="Times New Roman" w:cs="Times New Roman"/>
                <w:lang w:eastAsia="en-US"/>
              </w:rPr>
              <w:t xml:space="preserve">4 </w:t>
            </w:r>
            <w:proofErr w:type="spellStart"/>
            <w:r w:rsidRPr="00593523">
              <w:rPr>
                <w:rFonts w:ascii="Times New Roman" w:eastAsia="Calibri" w:hAnsi="Times New Roman" w:cs="Times New Roman"/>
                <w:lang w:eastAsia="en-US"/>
              </w:rPr>
              <w:t>раб.часа</w:t>
            </w:r>
            <w:proofErr w:type="spellEnd"/>
          </w:p>
        </w:tc>
        <w:tc>
          <w:tcPr>
            <w:tcW w:w="3081" w:type="pct"/>
            <w:hideMark/>
          </w:tcPr>
          <w:p w14:paraId="0F785FB1" w14:textId="77777777" w:rsidR="00593523" w:rsidRPr="00593523" w:rsidRDefault="00593523" w:rsidP="00593523">
            <w:pPr>
              <w:spacing w:after="200"/>
              <w:ind w:firstLine="567"/>
              <w:contextualSpacing/>
              <w:rPr>
                <w:rFonts w:ascii="Times New Roman" w:eastAsia="Calibri" w:hAnsi="Times New Roman" w:cs="Times New Roman"/>
                <w:lang w:eastAsia="en-US"/>
              </w:rPr>
            </w:pPr>
            <w:r w:rsidRPr="00593523">
              <w:rPr>
                <w:rFonts w:ascii="Times New Roman" w:eastAsia="Calibri" w:hAnsi="Times New Roman" w:cs="Times New Roman"/>
                <w:lang w:eastAsia="en-US"/>
              </w:rPr>
              <w:t>Время, в течение которого обращение пользователя будет зарегистрировано и передано в работу.</w:t>
            </w:r>
          </w:p>
        </w:tc>
      </w:tr>
      <w:tr w:rsidR="00593523" w:rsidRPr="00593523" w14:paraId="3BF339DB" w14:textId="77777777" w:rsidTr="00E45A40">
        <w:trPr>
          <w:trHeight w:val="595"/>
        </w:trPr>
        <w:tc>
          <w:tcPr>
            <w:tcW w:w="1075" w:type="pct"/>
            <w:hideMark/>
          </w:tcPr>
          <w:p w14:paraId="31BC367D" w14:textId="77777777" w:rsidR="00593523" w:rsidRPr="00593523" w:rsidRDefault="00593523" w:rsidP="00593523">
            <w:pPr>
              <w:spacing w:after="200"/>
              <w:ind w:firstLine="567"/>
              <w:rPr>
                <w:rFonts w:ascii="Times New Roman" w:eastAsia="Calibri" w:hAnsi="Times New Roman" w:cs="Times New Roman"/>
                <w:lang w:eastAsia="en-US"/>
              </w:rPr>
            </w:pPr>
            <w:r w:rsidRPr="00593523">
              <w:rPr>
                <w:rFonts w:ascii="Times New Roman" w:eastAsia="Calibri" w:hAnsi="Times New Roman" w:cs="Times New Roman"/>
                <w:lang w:eastAsia="en-US"/>
              </w:rPr>
              <w:t>Доступность системы</w:t>
            </w:r>
          </w:p>
        </w:tc>
        <w:tc>
          <w:tcPr>
            <w:tcW w:w="844" w:type="pct"/>
            <w:hideMark/>
          </w:tcPr>
          <w:p w14:paraId="1C832C95" w14:textId="77777777" w:rsidR="00593523" w:rsidRPr="00593523" w:rsidRDefault="00593523" w:rsidP="00593523">
            <w:pPr>
              <w:spacing w:after="200"/>
              <w:ind w:firstLine="567"/>
              <w:contextualSpacing/>
              <w:rPr>
                <w:rFonts w:ascii="Times New Roman" w:eastAsia="Calibri" w:hAnsi="Times New Roman" w:cs="Times New Roman"/>
                <w:lang w:eastAsia="en-US"/>
              </w:rPr>
            </w:pPr>
            <w:r w:rsidRPr="00593523">
              <w:rPr>
                <w:rFonts w:ascii="Times New Roman" w:eastAsia="Calibri" w:hAnsi="Times New Roman" w:cs="Times New Roman"/>
                <w:lang w:eastAsia="en-US"/>
              </w:rPr>
              <w:t>99%</w:t>
            </w:r>
          </w:p>
        </w:tc>
        <w:tc>
          <w:tcPr>
            <w:tcW w:w="3081" w:type="pct"/>
            <w:hideMark/>
          </w:tcPr>
          <w:p w14:paraId="6F521B6E" w14:textId="77777777" w:rsidR="00593523" w:rsidRPr="00593523" w:rsidRDefault="00593523" w:rsidP="00593523">
            <w:pPr>
              <w:spacing w:after="200"/>
              <w:ind w:firstLine="567"/>
              <w:contextualSpacing/>
              <w:rPr>
                <w:rFonts w:ascii="Times New Roman" w:eastAsia="Calibri" w:hAnsi="Times New Roman" w:cs="Times New Roman"/>
                <w:lang w:eastAsia="en-US"/>
              </w:rPr>
            </w:pPr>
            <w:r w:rsidRPr="00593523">
              <w:rPr>
                <w:rFonts w:ascii="Times New Roman" w:eastAsia="Calibri" w:hAnsi="Times New Roman" w:cs="Times New Roman"/>
                <w:lang w:eastAsia="en-US"/>
              </w:rPr>
              <w:t>По оценке за месяц</w:t>
            </w:r>
          </w:p>
        </w:tc>
      </w:tr>
      <w:tr w:rsidR="00593523" w:rsidRPr="00593523" w14:paraId="3CAC7BB9" w14:textId="77777777" w:rsidTr="00E45A40">
        <w:trPr>
          <w:trHeight w:val="841"/>
        </w:trPr>
        <w:tc>
          <w:tcPr>
            <w:tcW w:w="1075" w:type="pct"/>
            <w:hideMark/>
          </w:tcPr>
          <w:p w14:paraId="7CFF59CD" w14:textId="77777777" w:rsidR="00593523" w:rsidRPr="00593523" w:rsidRDefault="00593523" w:rsidP="00593523">
            <w:pPr>
              <w:spacing w:after="200"/>
              <w:ind w:firstLine="567"/>
              <w:rPr>
                <w:rFonts w:ascii="Times New Roman" w:eastAsia="Calibri" w:hAnsi="Times New Roman" w:cs="Times New Roman"/>
                <w:lang w:eastAsia="en-US"/>
              </w:rPr>
            </w:pPr>
            <w:r w:rsidRPr="00593523">
              <w:rPr>
                <w:rFonts w:ascii="Times New Roman" w:eastAsia="Calibri" w:hAnsi="Times New Roman" w:cs="Times New Roman"/>
                <w:lang w:eastAsia="en-US"/>
              </w:rPr>
              <w:t>Целевой уровень SLA обслуживания</w:t>
            </w:r>
          </w:p>
        </w:tc>
        <w:tc>
          <w:tcPr>
            <w:tcW w:w="844" w:type="pct"/>
            <w:hideMark/>
          </w:tcPr>
          <w:p w14:paraId="6B25061B" w14:textId="77777777" w:rsidR="00593523" w:rsidRPr="00593523" w:rsidRDefault="00593523" w:rsidP="00593523">
            <w:pPr>
              <w:spacing w:after="200"/>
              <w:ind w:firstLine="567"/>
              <w:contextualSpacing/>
              <w:rPr>
                <w:rFonts w:ascii="Times New Roman" w:eastAsia="Calibri" w:hAnsi="Times New Roman" w:cs="Times New Roman"/>
                <w:lang w:eastAsia="en-US"/>
              </w:rPr>
            </w:pPr>
            <w:r w:rsidRPr="00593523">
              <w:rPr>
                <w:rFonts w:ascii="Times New Roman" w:eastAsia="Calibri" w:hAnsi="Times New Roman" w:cs="Times New Roman"/>
                <w:lang w:eastAsia="en-US"/>
              </w:rPr>
              <w:t>95%</w:t>
            </w:r>
          </w:p>
        </w:tc>
        <w:tc>
          <w:tcPr>
            <w:tcW w:w="3081" w:type="pct"/>
            <w:hideMark/>
          </w:tcPr>
          <w:p w14:paraId="066824BC" w14:textId="77777777" w:rsidR="00593523" w:rsidRPr="00593523" w:rsidRDefault="00593523" w:rsidP="00593523">
            <w:pPr>
              <w:spacing w:after="200"/>
              <w:ind w:firstLine="567"/>
              <w:contextualSpacing/>
              <w:rPr>
                <w:rFonts w:ascii="Times New Roman" w:eastAsia="Calibri" w:hAnsi="Times New Roman" w:cs="Times New Roman"/>
                <w:lang w:eastAsia="en-US"/>
              </w:rPr>
            </w:pPr>
            <w:r w:rsidRPr="00593523">
              <w:rPr>
                <w:rFonts w:ascii="Times New Roman" w:eastAsia="Calibri" w:hAnsi="Times New Roman" w:cs="Times New Roman"/>
                <w:lang w:eastAsia="en-US"/>
              </w:rPr>
              <w:t>По оценке за месяц.</w:t>
            </w:r>
          </w:p>
          <w:p w14:paraId="6455FB90" w14:textId="77777777" w:rsidR="00593523" w:rsidRPr="00593523" w:rsidRDefault="00593523" w:rsidP="00593523">
            <w:pPr>
              <w:spacing w:after="200"/>
              <w:ind w:firstLine="567"/>
              <w:contextualSpacing/>
              <w:rPr>
                <w:rFonts w:ascii="Times New Roman" w:eastAsia="Calibri" w:hAnsi="Times New Roman" w:cs="Times New Roman"/>
                <w:lang w:eastAsia="en-US"/>
              </w:rPr>
            </w:pPr>
            <w:r w:rsidRPr="00593523">
              <w:rPr>
                <w:rFonts w:ascii="Times New Roman" w:eastAsia="Calibri" w:hAnsi="Times New Roman" w:cs="Times New Roman"/>
                <w:lang w:eastAsia="en-US"/>
              </w:rPr>
              <w:t xml:space="preserve">Уровень SLA рассчитывается по формуле SLA = A / (A + B + C), где </w:t>
            </w:r>
          </w:p>
          <w:p w14:paraId="51A0B727" w14:textId="77777777" w:rsidR="00593523" w:rsidRPr="00593523" w:rsidRDefault="00593523" w:rsidP="00593523">
            <w:pPr>
              <w:spacing w:after="200"/>
              <w:ind w:firstLine="567"/>
              <w:contextualSpacing/>
              <w:rPr>
                <w:rFonts w:ascii="Times New Roman" w:eastAsia="Calibri" w:hAnsi="Times New Roman" w:cs="Times New Roman"/>
                <w:lang w:eastAsia="en-US"/>
              </w:rPr>
            </w:pPr>
            <w:r w:rsidRPr="00593523">
              <w:rPr>
                <w:rFonts w:ascii="Times New Roman" w:eastAsia="Calibri" w:hAnsi="Times New Roman" w:cs="Times New Roman"/>
                <w:lang w:eastAsia="en-US"/>
              </w:rPr>
              <w:t>A - общее количество обращений, решенных в срок, с фактической датой закрытия, попадающей в отчетный период;</w:t>
            </w:r>
          </w:p>
          <w:p w14:paraId="1D9F25F7" w14:textId="77777777" w:rsidR="00593523" w:rsidRPr="00593523" w:rsidRDefault="00593523" w:rsidP="00593523">
            <w:pPr>
              <w:spacing w:after="200"/>
              <w:ind w:firstLine="567"/>
              <w:contextualSpacing/>
              <w:rPr>
                <w:rFonts w:ascii="Times New Roman" w:eastAsia="Calibri" w:hAnsi="Times New Roman" w:cs="Times New Roman"/>
                <w:lang w:eastAsia="en-US"/>
              </w:rPr>
            </w:pPr>
            <w:r w:rsidRPr="00593523">
              <w:rPr>
                <w:rFonts w:ascii="Times New Roman" w:eastAsia="Calibri" w:hAnsi="Times New Roman" w:cs="Times New Roman"/>
                <w:lang w:eastAsia="en-US"/>
              </w:rPr>
              <w:t>B - количество обращений, у которых просрочена дата решения и закрытых в отчетном периоде;</w:t>
            </w:r>
          </w:p>
          <w:p w14:paraId="7D80438D" w14:textId="77777777" w:rsidR="00593523" w:rsidRPr="00593523" w:rsidRDefault="00593523" w:rsidP="00593523">
            <w:pPr>
              <w:spacing w:after="200"/>
              <w:ind w:firstLine="567"/>
              <w:contextualSpacing/>
              <w:rPr>
                <w:rFonts w:ascii="Times New Roman" w:eastAsia="Calibri" w:hAnsi="Times New Roman" w:cs="Times New Roman"/>
                <w:lang w:eastAsia="en-US"/>
              </w:rPr>
            </w:pPr>
            <w:r w:rsidRPr="00593523">
              <w:rPr>
                <w:rFonts w:ascii="Times New Roman" w:eastAsia="Calibri" w:hAnsi="Times New Roman" w:cs="Times New Roman"/>
                <w:lang w:eastAsia="en-US"/>
              </w:rPr>
              <w:t>C - количество обращений, у которых просрочена дата решения и открытые на момент окончания отчетного периода;</w:t>
            </w:r>
          </w:p>
        </w:tc>
      </w:tr>
    </w:tbl>
    <w:p w14:paraId="401339A8" w14:textId="77777777" w:rsidR="00593523" w:rsidRPr="00593523" w:rsidRDefault="00593523" w:rsidP="00AB634E">
      <w:pPr>
        <w:pStyle w:val="af4"/>
        <w:widowControl w:val="0"/>
        <w:numPr>
          <w:ilvl w:val="1"/>
          <w:numId w:val="23"/>
        </w:numPr>
        <w:tabs>
          <w:tab w:val="left" w:pos="1134"/>
        </w:tabs>
        <w:suppressAutoHyphens/>
        <w:spacing w:line="240" w:lineRule="auto"/>
        <w:ind w:left="0" w:firstLine="567"/>
        <w:jc w:val="both"/>
        <w:outlineLvl w:val="0"/>
        <w:rPr>
          <w:rFonts w:ascii="Times New Roman" w:eastAsia="Calibri" w:hAnsi="Times New Roman" w:cs="Times New Roman"/>
          <w:lang w:eastAsia="en-US"/>
        </w:rPr>
      </w:pPr>
      <w:r w:rsidRPr="00593523">
        <w:rPr>
          <w:rFonts w:ascii="Times New Roman" w:eastAsia="Calibri" w:hAnsi="Times New Roman" w:cs="Times New Roman"/>
          <w:lang w:eastAsia="en-US"/>
        </w:rPr>
        <w:lastRenderedPageBreak/>
        <w:t>Иные значимые условия:</w:t>
      </w:r>
    </w:p>
    <w:p w14:paraId="3C97A684" w14:textId="22F015FA" w:rsidR="00593523" w:rsidRPr="00593523" w:rsidRDefault="00AB634E" w:rsidP="00AB634E">
      <w:pPr>
        <w:spacing w:after="200"/>
        <w:ind w:firstLine="567"/>
        <w:contextualSpacing/>
        <w:rPr>
          <w:rFonts w:ascii="Times New Roman" w:eastAsia="Calibri" w:hAnsi="Times New Roman" w:cs="Times New Roman"/>
          <w:lang w:eastAsia="en-US"/>
        </w:rPr>
      </w:pPr>
      <w:r>
        <w:rPr>
          <w:rFonts w:ascii="Times New Roman" w:eastAsia="Calibri" w:hAnsi="Times New Roman" w:cs="Times New Roman"/>
          <w:highlight w:val="white"/>
          <w:lang w:val="ru-RU" w:eastAsia="en-US"/>
        </w:rPr>
        <w:t xml:space="preserve">- </w:t>
      </w:r>
      <w:r w:rsidR="00593523" w:rsidRPr="00593523">
        <w:rPr>
          <w:rFonts w:ascii="Times New Roman" w:eastAsia="Calibri" w:hAnsi="Times New Roman" w:cs="Times New Roman"/>
          <w:highlight w:val="white"/>
          <w:lang w:eastAsia="en-US"/>
        </w:rPr>
        <w:t>Работа по всем заявкам по инцидентам будет осуществляться в системе Правообладателя.</w:t>
      </w:r>
    </w:p>
    <w:p w14:paraId="20DBF08B" w14:textId="1910230A" w:rsidR="00593523" w:rsidRPr="00593523" w:rsidRDefault="00AB634E" w:rsidP="00AB634E">
      <w:pPr>
        <w:spacing w:after="200"/>
        <w:ind w:firstLine="567"/>
        <w:contextualSpacing/>
        <w:rPr>
          <w:rFonts w:ascii="Times New Roman" w:eastAsia="Calibri" w:hAnsi="Times New Roman" w:cs="Times New Roman"/>
          <w:lang w:eastAsia="en-US"/>
        </w:rPr>
      </w:pPr>
      <w:r>
        <w:rPr>
          <w:rFonts w:ascii="Times New Roman" w:eastAsia="Calibri" w:hAnsi="Times New Roman" w:cs="Times New Roman"/>
          <w:highlight w:val="white"/>
          <w:lang w:val="ru-RU" w:eastAsia="en-US"/>
        </w:rPr>
        <w:t xml:space="preserve">- </w:t>
      </w:r>
      <w:r w:rsidR="00593523" w:rsidRPr="00593523">
        <w:rPr>
          <w:rFonts w:ascii="Times New Roman" w:eastAsia="Calibri" w:hAnsi="Times New Roman" w:cs="Times New Roman"/>
          <w:highlight w:val="white"/>
          <w:lang w:eastAsia="en-US"/>
        </w:rPr>
        <w:t>Доступ к данным Сублицензиата предоставляется только тем сотрудникам Правообладателя Сервиса, перечень которых согласован Сублицензиатом.</w:t>
      </w:r>
    </w:p>
    <w:p w14:paraId="30A7CF20" w14:textId="1B1CF98C" w:rsidR="00593523" w:rsidRPr="00593523" w:rsidRDefault="00AB634E" w:rsidP="00AB634E">
      <w:pPr>
        <w:spacing w:after="200"/>
        <w:ind w:firstLine="567"/>
        <w:contextualSpacing/>
        <w:rPr>
          <w:rFonts w:ascii="Times New Roman" w:eastAsia="Calibri" w:hAnsi="Times New Roman" w:cs="Times New Roman"/>
          <w:lang w:eastAsia="en-US"/>
        </w:rPr>
      </w:pPr>
      <w:r>
        <w:rPr>
          <w:rFonts w:ascii="Times New Roman" w:eastAsia="Calibri" w:hAnsi="Times New Roman" w:cs="Times New Roman"/>
          <w:lang w:val="ru-RU" w:eastAsia="en-US"/>
        </w:rPr>
        <w:t>-</w:t>
      </w:r>
      <w:r w:rsidR="00593523" w:rsidRPr="00593523">
        <w:rPr>
          <w:rFonts w:ascii="Times New Roman" w:eastAsia="Calibri" w:hAnsi="Times New Roman" w:cs="Times New Roman"/>
          <w:lang w:eastAsia="en-US"/>
        </w:rPr>
        <w:t>Изменение/удаление данных Сублицензиата производится сотрудниками</w:t>
      </w:r>
      <w:r w:rsidR="00593523" w:rsidRPr="00593523">
        <w:rPr>
          <w:rFonts w:ascii="Times New Roman" w:eastAsia="Calibri" w:hAnsi="Times New Roman" w:cs="Times New Roman"/>
          <w:highlight w:val="white"/>
          <w:lang w:eastAsia="en-US"/>
        </w:rPr>
        <w:t xml:space="preserve"> Правообладателя только по согласованию с Сублицензиатом, на основании зафиксированного обращения</w:t>
      </w:r>
      <w:r w:rsidR="00593523" w:rsidRPr="00593523">
        <w:rPr>
          <w:rFonts w:ascii="Times New Roman" w:eastAsia="Calibri" w:hAnsi="Times New Roman" w:cs="Times New Roman"/>
          <w:lang w:eastAsia="en-US"/>
        </w:rPr>
        <w:t>.</w:t>
      </w:r>
    </w:p>
    <w:p w14:paraId="30C1D52B" w14:textId="419E2B34" w:rsidR="00593523" w:rsidRPr="00593523" w:rsidRDefault="00AB634E" w:rsidP="00AB634E">
      <w:pPr>
        <w:spacing w:after="200"/>
        <w:ind w:firstLine="567"/>
        <w:contextualSpacing/>
        <w:rPr>
          <w:rFonts w:ascii="Times New Roman" w:eastAsia="Calibri" w:hAnsi="Times New Roman" w:cs="Times New Roman"/>
          <w:lang w:eastAsia="en-US"/>
        </w:rPr>
      </w:pPr>
      <w:r>
        <w:rPr>
          <w:rFonts w:ascii="Times New Roman" w:eastAsia="Calibri" w:hAnsi="Times New Roman" w:cs="Times New Roman"/>
          <w:lang w:val="ru-RU" w:eastAsia="en-US"/>
        </w:rPr>
        <w:t>-</w:t>
      </w:r>
      <w:r w:rsidR="00593523" w:rsidRPr="00593523">
        <w:rPr>
          <w:rFonts w:ascii="Times New Roman" w:eastAsia="Calibri" w:hAnsi="Times New Roman" w:cs="Times New Roman"/>
          <w:lang w:eastAsia="en-US"/>
        </w:rPr>
        <w:t>Каждому обращению Сублицензиат может самостоятельно присвоить приоритет и тип в соответствии с классификацией Обращений. При поступлении обращения Правообладатель имеет право обосновано изменить приоритет и тип обращения, уведомив об этом Сублицензиата через систему регистрации обращений.</w:t>
      </w:r>
    </w:p>
    <w:p w14:paraId="171BA498" w14:textId="6BEC3E55" w:rsidR="00593523" w:rsidRPr="00593523" w:rsidRDefault="00AB634E" w:rsidP="00AB634E">
      <w:pPr>
        <w:spacing w:after="200"/>
        <w:ind w:firstLine="567"/>
        <w:contextualSpacing/>
        <w:rPr>
          <w:rFonts w:ascii="Times New Roman" w:eastAsia="Calibri" w:hAnsi="Times New Roman" w:cs="Times New Roman"/>
          <w:lang w:eastAsia="en-US"/>
        </w:rPr>
      </w:pPr>
      <w:r>
        <w:rPr>
          <w:rFonts w:ascii="Times New Roman" w:eastAsia="Calibri" w:hAnsi="Times New Roman" w:cs="Times New Roman"/>
          <w:lang w:val="ru-RU" w:eastAsia="en-US"/>
        </w:rPr>
        <w:t>-</w:t>
      </w:r>
      <w:proofErr w:type="gramStart"/>
      <w:r w:rsidR="00593523" w:rsidRPr="00593523">
        <w:rPr>
          <w:rFonts w:ascii="Times New Roman" w:eastAsia="Calibri" w:hAnsi="Times New Roman" w:cs="Times New Roman"/>
          <w:lang w:eastAsia="en-US"/>
        </w:rPr>
        <w:t>В</w:t>
      </w:r>
      <w:proofErr w:type="gramEnd"/>
      <w:r w:rsidR="00593523" w:rsidRPr="00593523">
        <w:rPr>
          <w:rFonts w:ascii="Times New Roman" w:eastAsia="Calibri" w:hAnsi="Times New Roman" w:cs="Times New Roman"/>
          <w:lang w:eastAsia="en-US"/>
        </w:rPr>
        <w:t xml:space="preserve"> случае временной неработоспособности системы обращения могут регистрироваться с помощью e-</w:t>
      </w:r>
      <w:proofErr w:type="spellStart"/>
      <w:r w:rsidR="00593523" w:rsidRPr="00593523">
        <w:rPr>
          <w:rFonts w:ascii="Times New Roman" w:eastAsia="Calibri" w:hAnsi="Times New Roman" w:cs="Times New Roman"/>
          <w:lang w:eastAsia="en-US"/>
        </w:rPr>
        <w:t>mail</w:t>
      </w:r>
      <w:proofErr w:type="spellEnd"/>
      <w:r w:rsidR="00593523" w:rsidRPr="00593523">
        <w:rPr>
          <w:rFonts w:ascii="Times New Roman" w:eastAsia="Calibri" w:hAnsi="Times New Roman" w:cs="Times New Roman"/>
          <w:lang w:eastAsia="en-US"/>
        </w:rPr>
        <w:t>-уведомления.</w:t>
      </w:r>
    </w:p>
    <w:p w14:paraId="1A862A1F" w14:textId="612037EA" w:rsidR="00593523" w:rsidRPr="00593523" w:rsidRDefault="00AB634E" w:rsidP="00AB634E">
      <w:pPr>
        <w:spacing w:after="200"/>
        <w:ind w:firstLine="567"/>
        <w:contextualSpacing/>
        <w:rPr>
          <w:rFonts w:ascii="Times New Roman" w:eastAsia="Calibri" w:hAnsi="Times New Roman" w:cs="Times New Roman"/>
          <w:lang w:eastAsia="en-US"/>
        </w:rPr>
      </w:pPr>
      <w:r>
        <w:rPr>
          <w:rFonts w:ascii="Times New Roman" w:eastAsia="Calibri" w:hAnsi="Times New Roman" w:cs="Times New Roman"/>
          <w:lang w:val="ru-RU" w:eastAsia="en-US"/>
        </w:rPr>
        <w:t>-</w:t>
      </w:r>
      <w:r w:rsidR="00593523" w:rsidRPr="00593523">
        <w:rPr>
          <w:rFonts w:ascii="Times New Roman" w:eastAsia="Calibri" w:hAnsi="Times New Roman" w:cs="Times New Roman"/>
          <w:lang w:eastAsia="en-US"/>
        </w:rPr>
        <w:t>Если функционирование системы HR-</w:t>
      </w:r>
      <w:proofErr w:type="spellStart"/>
      <w:r w:rsidR="00593523" w:rsidRPr="00593523">
        <w:rPr>
          <w:rFonts w:ascii="Times New Roman" w:eastAsia="Calibri" w:hAnsi="Times New Roman" w:cs="Times New Roman"/>
          <w:lang w:eastAsia="en-US"/>
        </w:rPr>
        <w:t>Link</w:t>
      </w:r>
      <w:proofErr w:type="spellEnd"/>
      <w:r w:rsidR="00593523" w:rsidRPr="00593523">
        <w:rPr>
          <w:rFonts w:ascii="Times New Roman" w:eastAsia="Calibri" w:hAnsi="Times New Roman" w:cs="Times New Roman"/>
          <w:lang w:eastAsia="en-US"/>
        </w:rPr>
        <w:t xml:space="preserve"> нарушено из-за проблем на стороне третьих лиц, время решения может быть увеличено.</w:t>
      </w:r>
    </w:p>
    <w:p w14:paraId="280AA501" w14:textId="2C0E01B9" w:rsidR="00593523" w:rsidRPr="00593523" w:rsidRDefault="00AB634E" w:rsidP="00AB634E">
      <w:pPr>
        <w:ind w:firstLine="567"/>
        <w:contextualSpacing/>
        <w:rPr>
          <w:rFonts w:ascii="Times New Roman" w:eastAsia="Calibri" w:hAnsi="Times New Roman" w:cs="Times New Roman"/>
          <w:lang w:eastAsia="en-US"/>
        </w:rPr>
      </w:pPr>
      <w:r>
        <w:rPr>
          <w:rFonts w:ascii="Times New Roman" w:eastAsia="Calibri" w:hAnsi="Times New Roman" w:cs="Times New Roman"/>
          <w:lang w:val="ru-RU" w:eastAsia="en-US"/>
        </w:rPr>
        <w:t>-</w:t>
      </w:r>
      <w:r w:rsidR="00593523" w:rsidRPr="00593523">
        <w:rPr>
          <w:rFonts w:ascii="Times New Roman" w:eastAsia="Calibri" w:hAnsi="Times New Roman" w:cs="Times New Roman"/>
          <w:lang w:eastAsia="en-US"/>
        </w:rPr>
        <w:t>При необходимости подключения к инфраструктуре Сублицензиата, время решения может быть увеличено.</w:t>
      </w:r>
    </w:p>
    <w:p w14:paraId="3B68E49D" w14:textId="77777777" w:rsidR="00593523" w:rsidRPr="00593523" w:rsidRDefault="00593523" w:rsidP="00AB634E">
      <w:pPr>
        <w:pStyle w:val="af4"/>
        <w:widowControl w:val="0"/>
        <w:numPr>
          <w:ilvl w:val="1"/>
          <w:numId w:val="23"/>
        </w:numPr>
        <w:tabs>
          <w:tab w:val="left" w:pos="1134"/>
        </w:tabs>
        <w:suppressAutoHyphens/>
        <w:spacing w:line="240" w:lineRule="auto"/>
        <w:ind w:left="0" w:firstLine="567"/>
        <w:jc w:val="both"/>
        <w:outlineLvl w:val="0"/>
        <w:rPr>
          <w:rFonts w:ascii="Times New Roman" w:eastAsia="Calibri" w:hAnsi="Times New Roman" w:cs="Times New Roman"/>
          <w:lang w:eastAsia="en-US"/>
        </w:rPr>
      </w:pPr>
      <w:r w:rsidRPr="00593523">
        <w:rPr>
          <w:rFonts w:ascii="Times New Roman" w:eastAsia="Calibri" w:hAnsi="Times New Roman" w:cs="Times New Roman"/>
          <w:lang w:eastAsia="en-US"/>
        </w:rPr>
        <w:t>Описание услуг, оказываемых специалистами технической поддержки:</w:t>
      </w:r>
    </w:p>
    <w:p w14:paraId="42173F4A" w14:textId="6F87DE40" w:rsidR="00593523" w:rsidRPr="00593523" w:rsidRDefault="00AB634E" w:rsidP="00AB634E">
      <w:pPr>
        <w:spacing w:after="200"/>
        <w:ind w:firstLine="567"/>
        <w:contextualSpacing/>
        <w:rPr>
          <w:rFonts w:ascii="Times New Roman" w:eastAsia="Calibri" w:hAnsi="Times New Roman" w:cs="Times New Roman"/>
          <w:lang w:eastAsia="en-US"/>
        </w:rPr>
      </w:pPr>
      <w:r>
        <w:rPr>
          <w:rFonts w:ascii="Times New Roman" w:eastAsia="Calibri" w:hAnsi="Times New Roman" w:cs="Times New Roman"/>
          <w:lang w:val="ru-RU" w:eastAsia="en-US"/>
        </w:rPr>
        <w:t>-</w:t>
      </w:r>
      <w:r w:rsidR="00593523" w:rsidRPr="00593523">
        <w:rPr>
          <w:rFonts w:ascii="Times New Roman" w:eastAsia="Calibri" w:hAnsi="Times New Roman" w:cs="Times New Roman"/>
          <w:lang w:eastAsia="en-US"/>
        </w:rPr>
        <w:t>Квалификация инцидентов;</w:t>
      </w:r>
    </w:p>
    <w:p w14:paraId="10E3D513" w14:textId="4A663390" w:rsidR="00593523" w:rsidRPr="00593523" w:rsidRDefault="00AB634E" w:rsidP="00AB634E">
      <w:pPr>
        <w:spacing w:after="200"/>
        <w:ind w:firstLine="567"/>
        <w:contextualSpacing/>
        <w:rPr>
          <w:rFonts w:ascii="Times New Roman" w:eastAsia="Calibri" w:hAnsi="Times New Roman" w:cs="Times New Roman"/>
          <w:lang w:eastAsia="en-US"/>
        </w:rPr>
      </w:pPr>
      <w:r>
        <w:rPr>
          <w:rFonts w:ascii="Times New Roman" w:eastAsia="Calibri" w:hAnsi="Times New Roman" w:cs="Times New Roman"/>
          <w:lang w:val="ru-RU" w:eastAsia="en-US"/>
        </w:rPr>
        <w:t>-</w:t>
      </w:r>
      <w:r w:rsidR="00593523" w:rsidRPr="00593523">
        <w:rPr>
          <w:rFonts w:ascii="Times New Roman" w:eastAsia="Calibri" w:hAnsi="Times New Roman" w:cs="Times New Roman"/>
          <w:lang w:eastAsia="en-US"/>
        </w:rPr>
        <w:t>Консультирование ключевых пользователей по функциям системы;</w:t>
      </w:r>
    </w:p>
    <w:p w14:paraId="0F71EF8E" w14:textId="4DD4EDF5" w:rsidR="00593523" w:rsidRPr="00593523" w:rsidRDefault="00AB634E" w:rsidP="00AB634E">
      <w:pPr>
        <w:spacing w:after="200"/>
        <w:ind w:firstLine="567"/>
        <w:contextualSpacing/>
        <w:rPr>
          <w:rFonts w:ascii="Times New Roman" w:eastAsia="Calibri" w:hAnsi="Times New Roman" w:cs="Times New Roman"/>
          <w:lang w:eastAsia="en-US"/>
        </w:rPr>
      </w:pPr>
      <w:r>
        <w:rPr>
          <w:rFonts w:ascii="Times New Roman" w:eastAsia="Calibri" w:hAnsi="Times New Roman" w:cs="Times New Roman"/>
          <w:lang w:val="ru-RU" w:eastAsia="en-US"/>
        </w:rPr>
        <w:t>-</w:t>
      </w:r>
      <w:r w:rsidR="00593523" w:rsidRPr="00593523">
        <w:rPr>
          <w:rFonts w:ascii="Times New Roman" w:eastAsia="Calibri" w:hAnsi="Times New Roman" w:cs="Times New Roman"/>
          <w:lang w:eastAsia="en-US"/>
        </w:rPr>
        <w:t>Консультирование новых пользователей системы;</w:t>
      </w:r>
    </w:p>
    <w:p w14:paraId="20FFD029" w14:textId="7CB9B740" w:rsidR="00593523" w:rsidRPr="00593523" w:rsidRDefault="00AB634E" w:rsidP="00AB634E">
      <w:pPr>
        <w:spacing w:after="200"/>
        <w:ind w:firstLine="567"/>
        <w:contextualSpacing/>
        <w:rPr>
          <w:rFonts w:ascii="Times New Roman" w:eastAsia="Calibri" w:hAnsi="Times New Roman" w:cs="Times New Roman"/>
          <w:lang w:eastAsia="en-US"/>
        </w:rPr>
      </w:pPr>
      <w:r>
        <w:rPr>
          <w:rFonts w:ascii="Times New Roman" w:eastAsia="Calibri" w:hAnsi="Times New Roman" w:cs="Times New Roman"/>
          <w:lang w:val="ru-RU" w:eastAsia="en-US"/>
        </w:rPr>
        <w:t>-</w:t>
      </w:r>
      <w:r w:rsidR="00593523" w:rsidRPr="00593523">
        <w:rPr>
          <w:rFonts w:ascii="Times New Roman" w:eastAsia="Calibri" w:hAnsi="Times New Roman" w:cs="Times New Roman"/>
          <w:lang w:eastAsia="en-US"/>
        </w:rPr>
        <w:t>Помощь в устранении пользовательских ошибок;</w:t>
      </w:r>
    </w:p>
    <w:p w14:paraId="10E189DE" w14:textId="7BB81DFD" w:rsidR="00593523" w:rsidRPr="00593523" w:rsidRDefault="00AB634E" w:rsidP="00AB634E">
      <w:pPr>
        <w:spacing w:after="200"/>
        <w:ind w:firstLine="567"/>
        <w:contextualSpacing/>
        <w:rPr>
          <w:rFonts w:ascii="Times New Roman" w:eastAsia="Calibri" w:hAnsi="Times New Roman" w:cs="Times New Roman"/>
          <w:lang w:eastAsia="en-US"/>
        </w:rPr>
      </w:pPr>
      <w:r>
        <w:rPr>
          <w:rFonts w:ascii="Times New Roman" w:eastAsia="Calibri" w:hAnsi="Times New Roman" w:cs="Times New Roman"/>
          <w:lang w:val="ru-RU" w:eastAsia="en-US"/>
        </w:rPr>
        <w:t>-</w:t>
      </w:r>
      <w:r w:rsidR="00593523" w:rsidRPr="00593523">
        <w:rPr>
          <w:rFonts w:ascii="Times New Roman" w:eastAsia="Calibri" w:hAnsi="Times New Roman" w:cs="Times New Roman"/>
          <w:lang w:eastAsia="en-US"/>
        </w:rPr>
        <w:t>Объяснение полученных результатов работы системы;</w:t>
      </w:r>
    </w:p>
    <w:p w14:paraId="3772BC60" w14:textId="616369F8" w:rsidR="00593523" w:rsidRPr="00593523" w:rsidRDefault="00AB634E" w:rsidP="00AB634E">
      <w:pPr>
        <w:spacing w:after="200"/>
        <w:ind w:firstLine="567"/>
        <w:contextualSpacing/>
        <w:rPr>
          <w:rFonts w:ascii="Times New Roman" w:eastAsia="Calibri" w:hAnsi="Times New Roman" w:cs="Times New Roman"/>
          <w:lang w:eastAsia="en-US"/>
        </w:rPr>
      </w:pPr>
      <w:r>
        <w:rPr>
          <w:rFonts w:ascii="Times New Roman" w:eastAsia="Calibri" w:hAnsi="Times New Roman" w:cs="Times New Roman"/>
          <w:lang w:val="ru-RU" w:eastAsia="en-US"/>
        </w:rPr>
        <w:t>-</w:t>
      </w:r>
      <w:r w:rsidR="00593523" w:rsidRPr="00593523">
        <w:rPr>
          <w:rFonts w:ascii="Times New Roman" w:eastAsia="Calibri" w:hAnsi="Times New Roman" w:cs="Times New Roman"/>
          <w:lang w:eastAsia="en-US"/>
        </w:rPr>
        <w:t>Диагностика и оперативное устранение инцидентов;</w:t>
      </w:r>
    </w:p>
    <w:p w14:paraId="47B18797" w14:textId="3DE5410F" w:rsidR="00593523" w:rsidRPr="00593523" w:rsidRDefault="00AB634E" w:rsidP="00AB634E">
      <w:pPr>
        <w:spacing w:after="200"/>
        <w:ind w:firstLine="567"/>
        <w:contextualSpacing/>
        <w:rPr>
          <w:rFonts w:ascii="Times New Roman" w:eastAsia="Calibri" w:hAnsi="Times New Roman" w:cs="Times New Roman"/>
          <w:lang w:eastAsia="en-US"/>
        </w:rPr>
      </w:pPr>
      <w:r>
        <w:rPr>
          <w:rFonts w:ascii="Times New Roman" w:eastAsia="Calibri" w:hAnsi="Times New Roman" w:cs="Times New Roman"/>
          <w:lang w:val="ru-RU" w:eastAsia="en-US"/>
        </w:rPr>
        <w:t>-</w:t>
      </w:r>
      <w:r w:rsidR="00593523" w:rsidRPr="00593523">
        <w:rPr>
          <w:rFonts w:ascii="Times New Roman" w:eastAsia="Calibri" w:hAnsi="Times New Roman" w:cs="Times New Roman"/>
          <w:lang w:eastAsia="en-US"/>
        </w:rPr>
        <w:t>Постоянный мониторинг критических параметров производительности и работоспособности систем;</w:t>
      </w:r>
    </w:p>
    <w:p w14:paraId="00AB8819" w14:textId="1EFDC0DB" w:rsidR="00593523" w:rsidRPr="00593523" w:rsidRDefault="00AB634E" w:rsidP="00AB634E">
      <w:pPr>
        <w:spacing w:after="200"/>
        <w:ind w:firstLine="567"/>
        <w:contextualSpacing/>
        <w:rPr>
          <w:rFonts w:ascii="Times New Roman" w:eastAsia="Calibri" w:hAnsi="Times New Roman" w:cs="Times New Roman"/>
          <w:lang w:eastAsia="en-US"/>
        </w:rPr>
      </w:pPr>
      <w:r>
        <w:rPr>
          <w:rFonts w:ascii="Times New Roman" w:eastAsia="Calibri" w:hAnsi="Times New Roman" w:cs="Times New Roman"/>
          <w:lang w:val="ru-RU" w:eastAsia="en-US"/>
        </w:rPr>
        <w:t>-</w:t>
      </w:r>
      <w:r w:rsidR="00593523" w:rsidRPr="00593523">
        <w:rPr>
          <w:rFonts w:ascii="Times New Roman" w:eastAsia="Calibri" w:hAnsi="Times New Roman" w:cs="Times New Roman"/>
          <w:lang w:eastAsia="en-US"/>
        </w:rPr>
        <w:t>Устранение текущих и потенциальных проблем, выявленных в процессе мониторинга;</w:t>
      </w:r>
    </w:p>
    <w:p w14:paraId="4F90CB32" w14:textId="07DC5453" w:rsidR="00593523" w:rsidRPr="00593523" w:rsidRDefault="00AB634E" w:rsidP="00AB634E">
      <w:pPr>
        <w:spacing w:after="200"/>
        <w:ind w:firstLine="567"/>
        <w:contextualSpacing/>
        <w:rPr>
          <w:rFonts w:ascii="Times New Roman" w:eastAsia="Calibri" w:hAnsi="Times New Roman" w:cs="Times New Roman"/>
          <w:lang w:eastAsia="en-US"/>
        </w:rPr>
      </w:pPr>
      <w:r>
        <w:rPr>
          <w:rFonts w:ascii="Times New Roman" w:eastAsia="Calibri" w:hAnsi="Times New Roman" w:cs="Times New Roman"/>
          <w:lang w:val="ru-RU" w:eastAsia="en-US"/>
        </w:rPr>
        <w:t>-</w:t>
      </w:r>
      <w:r w:rsidR="00593523" w:rsidRPr="00593523">
        <w:rPr>
          <w:rFonts w:ascii="Times New Roman" w:eastAsia="Calibri" w:hAnsi="Times New Roman" w:cs="Times New Roman"/>
          <w:lang w:eastAsia="en-US"/>
        </w:rPr>
        <w:t>Диагностика и оперативное устранение инцидентов в части базиса и системы управления базами данных (далее – СУБД);</w:t>
      </w:r>
    </w:p>
    <w:p w14:paraId="00D02C23" w14:textId="2A9BA18F" w:rsidR="00593523" w:rsidRPr="00593523" w:rsidRDefault="00AB634E" w:rsidP="00AB634E">
      <w:pPr>
        <w:spacing w:after="200"/>
        <w:ind w:firstLine="567"/>
        <w:contextualSpacing/>
        <w:rPr>
          <w:rFonts w:ascii="Times New Roman" w:eastAsia="Calibri" w:hAnsi="Times New Roman" w:cs="Times New Roman"/>
          <w:lang w:eastAsia="en-US"/>
        </w:rPr>
      </w:pPr>
      <w:r>
        <w:rPr>
          <w:rFonts w:ascii="Times New Roman" w:eastAsia="Calibri" w:hAnsi="Times New Roman" w:cs="Times New Roman"/>
          <w:lang w:val="ru-RU" w:eastAsia="en-US"/>
        </w:rPr>
        <w:t>-</w:t>
      </w:r>
      <w:r w:rsidR="00593523" w:rsidRPr="00593523">
        <w:rPr>
          <w:rFonts w:ascii="Times New Roman" w:eastAsia="Calibri" w:hAnsi="Times New Roman" w:cs="Times New Roman"/>
          <w:lang w:eastAsia="en-US"/>
        </w:rPr>
        <w:t>Выполнение регламентных работ по технологии обслуживания системы и СУБД;</w:t>
      </w:r>
    </w:p>
    <w:p w14:paraId="4D39FA07" w14:textId="2F91C7A3" w:rsidR="00593523" w:rsidRPr="00593523" w:rsidRDefault="00AB634E" w:rsidP="00AB634E">
      <w:pPr>
        <w:ind w:firstLine="567"/>
        <w:contextualSpacing/>
        <w:rPr>
          <w:rFonts w:ascii="Times New Roman" w:eastAsia="Calibri" w:hAnsi="Times New Roman" w:cs="Times New Roman"/>
          <w:lang w:eastAsia="en-US"/>
        </w:rPr>
      </w:pPr>
      <w:r>
        <w:rPr>
          <w:rFonts w:ascii="Times New Roman" w:eastAsia="Calibri" w:hAnsi="Times New Roman" w:cs="Times New Roman"/>
          <w:lang w:val="ru-RU" w:eastAsia="en-US"/>
        </w:rPr>
        <w:t>-</w:t>
      </w:r>
      <w:r w:rsidR="00593523" w:rsidRPr="00593523">
        <w:rPr>
          <w:rFonts w:ascii="Times New Roman" w:eastAsia="Calibri" w:hAnsi="Times New Roman" w:cs="Times New Roman"/>
          <w:lang w:eastAsia="en-US"/>
        </w:rPr>
        <w:t>Техническая поддержка Системы не включает в себя решение проблем, которые Сублицензиат не может воспроизвести или продемонстрировать Правообладателю;</w:t>
      </w:r>
    </w:p>
    <w:p w14:paraId="4439CB0A" w14:textId="77777777" w:rsidR="00593523" w:rsidRPr="00593523" w:rsidRDefault="00593523" w:rsidP="00593523">
      <w:pPr>
        <w:ind w:firstLine="567"/>
        <w:contextualSpacing/>
        <w:rPr>
          <w:rFonts w:ascii="Times New Roman" w:eastAsia="Calibri" w:hAnsi="Times New Roman" w:cs="Times New Roman"/>
          <w:lang w:eastAsia="en-US"/>
        </w:rPr>
      </w:pPr>
    </w:p>
    <w:p w14:paraId="782F2488" w14:textId="77777777" w:rsidR="00593523" w:rsidRPr="00593523" w:rsidRDefault="00593523" w:rsidP="00AB634E">
      <w:pPr>
        <w:pStyle w:val="af4"/>
        <w:widowControl w:val="0"/>
        <w:numPr>
          <w:ilvl w:val="0"/>
          <w:numId w:val="23"/>
        </w:numPr>
        <w:tabs>
          <w:tab w:val="left" w:pos="1134"/>
        </w:tabs>
        <w:suppressAutoHyphens/>
        <w:spacing w:line="240" w:lineRule="auto"/>
        <w:ind w:left="0" w:firstLine="567"/>
        <w:jc w:val="both"/>
        <w:outlineLvl w:val="0"/>
        <w:rPr>
          <w:rFonts w:ascii="Times New Roman" w:eastAsia="Calibri" w:hAnsi="Times New Roman" w:cs="Times New Roman"/>
          <w:b/>
          <w:lang w:eastAsia="en-US"/>
        </w:rPr>
      </w:pPr>
      <w:r w:rsidRPr="00593523">
        <w:rPr>
          <w:rFonts w:ascii="Times New Roman" w:eastAsia="Calibri" w:hAnsi="Times New Roman" w:cs="Times New Roman"/>
          <w:b/>
          <w:lang w:eastAsia="en-US"/>
        </w:rPr>
        <w:t>Поручение на обработку персональных данных</w:t>
      </w:r>
    </w:p>
    <w:p w14:paraId="439976CF" w14:textId="77777777" w:rsidR="00593523" w:rsidRPr="00593523" w:rsidRDefault="00593523" w:rsidP="00593523">
      <w:pPr>
        <w:spacing w:after="200"/>
        <w:ind w:firstLine="567"/>
        <w:contextualSpacing/>
        <w:jc w:val="both"/>
        <w:rPr>
          <w:rFonts w:ascii="Times New Roman" w:eastAsia="Calibri" w:hAnsi="Times New Roman" w:cs="Times New Roman"/>
          <w:lang w:eastAsia="en-US"/>
        </w:rPr>
      </w:pPr>
      <w:r w:rsidRPr="00593523">
        <w:rPr>
          <w:rFonts w:ascii="Times New Roman" w:eastAsia="Calibri" w:hAnsi="Times New Roman" w:cs="Times New Roman"/>
          <w:lang w:eastAsia="en-US"/>
        </w:rPr>
        <w:t xml:space="preserve">В соответствии с ч. 3 ст. 6 Федерального закона от 27.07.2006 № 152-ФЗ «О персональных данных» Сублицензиат c целью исполнения настоящего </w:t>
      </w:r>
      <w:r w:rsidRPr="00593523">
        <w:rPr>
          <w:rFonts w:ascii="Times New Roman" w:hAnsi="Times New Roman" w:cs="Times New Roman"/>
          <w:lang w:eastAsia="en-US"/>
        </w:rPr>
        <w:t xml:space="preserve">Договора </w:t>
      </w:r>
      <w:r w:rsidRPr="00593523">
        <w:rPr>
          <w:rFonts w:ascii="Times New Roman" w:eastAsia="Calibri" w:hAnsi="Times New Roman" w:cs="Times New Roman"/>
          <w:lang w:eastAsia="en-US"/>
        </w:rPr>
        <w:t xml:space="preserve">поручает Лицензиату обработку персональных данных (далее – </w:t>
      </w:r>
      <w:proofErr w:type="spellStart"/>
      <w:r w:rsidRPr="00593523">
        <w:rPr>
          <w:rFonts w:ascii="Times New Roman" w:eastAsia="Calibri" w:hAnsi="Times New Roman" w:cs="Times New Roman"/>
          <w:lang w:eastAsia="en-US"/>
        </w:rPr>
        <w:t>ПДн</w:t>
      </w:r>
      <w:proofErr w:type="spellEnd"/>
      <w:r w:rsidRPr="00593523">
        <w:rPr>
          <w:rFonts w:ascii="Times New Roman" w:eastAsia="Calibri" w:hAnsi="Times New Roman" w:cs="Times New Roman"/>
          <w:lang w:eastAsia="en-US"/>
        </w:rPr>
        <w:t xml:space="preserve">) работников Сублицензиата (далее – Субъекты </w:t>
      </w:r>
      <w:proofErr w:type="spellStart"/>
      <w:r w:rsidRPr="00593523">
        <w:rPr>
          <w:rFonts w:ascii="Times New Roman" w:eastAsia="Calibri" w:hAnsi="Times New Roman" w:cs="Times New Roman"/>
          <w:lang w:eastAsia="en-US"/>
        </w:rPr>
        <w:t>ПДн</w:t>
      </w:r>
      <w:proofErr w:type="spellEnd"/>
      <w:r w:rsidRPr="00593523">
        <w:rPr>
          <w:rFonts w:ascii="Times New Roman" w:eastAsia="Calibri" w:hAnsi="Times New Roman" w:cs="Times New Roman"/>
          <w:lang w:eastAsia="en-US"/>
        </w:rPr>
        <w:t xml:space="preserve">). </w:t>
      </w:r>
    </w:p>
    <w:p w14:paraId="716FB159" w14:textId="77777777" w:rsidR="00593523" w:rsidRPr="00593523" w:rsidRDefault="00593523" w:rsidP="00593523">
      <w:pPr>
        <w:spacing w:after="200"/>
        <w:ind w:firstLine="567"/>
        <w:contextualSpacing/>
        <w:jc w:val="both"/>
        <w:rPr>
          <w:rFonts w:ascii="Times New Roman" w:eastAsia="Calibri" w:hAnsi="Times New Roman" w:cs="Times New Roman"/>
          <w:lang w:eastAsia="en-US"/>
        </w:rPr>
      </w:pPr>
      <w:r w:rsidRPr="00593523">
        <w:rPr>
          <w:rFonts w:ascii="Times New Roman" w:eastAsia="Calibri" w:hAnsi="Times New Roman" w:cs="Times New Roman"/>
          <w:lang w:eastAsia="en-US"/>
        </w:rPr>
        <w:t xml:space="preserve">В рамках настоящего Поручения Лицензиат перепоручает обработку персональных данных Правообладателю. Сублицензиат гарантирует, что получил согласие Субъектов </w:t>
      </w:r>
      <w:proofErr w:type="spellStart"/>
      <w:r w:rsidRPr="00593523">
        <w:rPr>
          <w:rFonts w:ascii="Times New Roman" w:eastAsia="Calibri" w:hAnsi="Times New Roman" w:cs="Times New Roman"/>
          <w:lang w:eastAsia="en-US"/>
        </w:rPr>
        <w:t>ПДн</w:t>
      </w:r>
      <w:proofErr w:type="spellEnd"/>
      <w:r w:rsidRPr="00593523">
        <w:rPr>
          <w:rFonts w:ascii="Times New Roman" w:eastAsia="Calibri" w:hAnsi="Times New Roman" w:cs="Times New Roman"/>
          <w:lang w:eastAsia="en-US"/>
        </w:rPr>
        <w:t xml:space="preserve"> на обработку </w:t>
      </w:r>
      <w:proofErr w:type="spellStart"/>
      <w:r w:rsidRPr="00593523">
        <w:rPr>
          <w:rFonts w:ascii="Times New Roman" w:eastAsia="Calibri" w:hAnsi="Times New Roman" w:cs="Times New Roman"/>
          <w:lang w:eastAsia="en-US"/>
        </w:rPr>
        <w:t>ПДн</w:t>
      </w:r>
      <w:proofErr w:type="spellEnd"/>
      <w:r w:rsidRPr="00593523">
        <w:rPr>
          <w:rFonts w:ascii="Times New Roman" w:eastAsia="Calibri" w:hAnsi="Times New Roman" w:cs="Times New Roman"/>
          <w:lang w:eastAsia="en-US"/>
        </w:rPr>
        <w:t xml:space="preserve">, в том числе с правом поручить обработку </w:t>
      </w:r>
      <w:proofErr w:type="spellStart"/>
      <w:r w:rsidRPr="00593523">
        <w:rPr>
          <w:rFonts w:ascii="Times New Roman" w:eastAsia="Calibri" w:hAnsi="Times New Roman" w:cs="Times New Roman"/>
          <w:lang w:eastAsia="en-US"/>
        </w:rPr>
        <w:t>ПДн</w:t>
      </w:r>
      <w:proofErr w:type="spellEnd"/>
      <w:r w:rsidRPr="00593523">
        <w:rPr>
          <w:rFonts w:ascii="Times New Roman" w:eastAsia="Calibri" w:hAnsi="Times New Roman" w:cs="Times New Roman"/>
          <w:lang w:eastAsia="en-US"/>
        </w:rPr>
        <w:t xml:space="preserve"> другим лицам.</w:t>
      </w:r>
    </w:p>
    <w:p w14:paraId="64F38E7A" w14:textId="77777777" w:rsidR="00593523" w:rsidRPr="00593523" w:rsidRDefault="00593523" w:rsidP="00593523">
      <w:pPr>
        <w:ind w:firstLine="567"/>
        <w:contextualSpacing/>
        <w:jc w:val="both"/>
        <w:rPr>
          <w:rFonts w:ascii="Times New Roman" w:eastAsia="Calibri" w:hAnsi="Times New Roman" w:cs="Times New Roman"/>
          <w:lang w:eastAsia="en-US"/>
        </w:rPr>
      </w:pPr>
      <w:r w:rsidRPr="00593523">
        <w:rPr>
          <w:rFonts w:ascii="Times New Roman" w:eastAsia="Calibri" w:hAnsi="Times New Roman" w:cs="Times New Roman"/>
          <w:lang w:eastAsia="en-US"/>
        </w:rPr>
        <w:t xml:space="preserve">Правообладатель в рамках настоящего поручения именуется «Оператор»: </w:t>
      </w:r>
    </w:p>
    <w:p w14:paraId="6EADD4EE" w14:textId="77777777" w:rsidR="00593523" w:rsidRPr="00AB634E" w:rsidRDefault="00593523" w:rsidP="00AB634E">
      <w:pPr>
        <w:pStyle w:val="af4"/>
        <w:widowControl w:val="0"/>
        <w:numPr>
          <w:ilvl w:val="1"/>
          <w:numId w:val="23"/>
        </w:numPr>
        <w:tabs>
          <w:tab w:val="left" w:pos="1134"/>
        </w:tabs>
        <w:suppressAutoHyphens/>
        <w:spacing w:line="240" w:lineRule="auto"/>
        <w:ind w:left="0" w:firstLine="567"/>
        <w:jc w:val="both"/>
        <w:outlineLvl w:val="0"/>
        <w:rPr>
          <w:rFonts w:ascii="Times New Roman" w:eastAsia="Calibri" w:hAnsi="Times New Roman" w:cs="Times New Roman"/>
          <w:b/>
          <w:lang w:eastAsia="en-US"/>
        </w:rPr>
      </w:pPr>
      <w:r w:rsidRPr="00AB634E">
        <w:rPr>
          <w:rFonts w:ascii="Times New Roman" w:eastAsia="Calibri" w:hAnsi="Times New Roman" w:cs="Times New Roman"/>
          <w:b/>
          <w:lang w:eastAsia="en-US"/>
        </w:rPr>
        <w:t>Перечень действий (операций) с персональными данными</w:t>
      </w:r>
    </w:p>
    <w:p w14:paraId="1DCE9CE8" w14:textId="591BFBD9" w:rsidR="00593523" w:rsidRPr="00593523" w:rsidRDefault="00AB634E" w:rsidP="00AB634E">
      <w:pPr>
        <w:spacing w:after="200"/>
        <w:ind w:firstLine="567"/>
        <w:contextualSpacing/>
        <w:jc w:val="both"/>
        <w:rPr>
          <w:rFonts w:ascii="Times New Roman" w:eastAsia="Calibri" w:hAnsi="Times New Roman" w:cs="Times New Roman"/>
          <w:lang w:eastAsia="en-US"/>
        </w:rPr>
      </w:pPr>
      <w:r>
        <w:rPr>
          <w:rFonts w:ascii="Times New Roman" w:eastAsia="Calibri" w:hAnsi="Times New Roman" w:cs="Times New Roman"/>
          <w:lang w:val="ru-RU" w:eastAsia="en-US"/>
        </w:rPr>
        <w:t>-</w:t>
      </w:r>
      <w:r w:rsidR="00593523" w:rsidRPr="00593523">
        <w:rPr>
          <w:rFonts w:ascii="Times New Roman" w:eastAsia="Calibri" w:hAnsi="Times New Roman" w:cs="Times New Roman"/>
          <w:lang w:eastAsia="en-US"/>
        </w:rPr>
        <w:t xml:space="preserve">Оператор вправе осуществлять обработку </w:t>
      </w:r>
      <w:proofErr w:type="spellStart"/>
      <w:r w:rsidR="00593523" w:rsidRPr="00593523">
        <w:rPr>
          <w:rFonts w:ascii="Times New Roman" w:eastAsia="Calibri" w:hAnsi="Times New Roman" w:cs="Times New Roman"/>
          <w:lang w:eastAsia="en-US"/>
        </w:rPr>
        <w:t>ПДн</w:t>
      </w:r>
      <w:proofErr w:type="spellEnd"/>
      <w:r w:rsidR="00593523" w:rsidRPr="00593523">
        <w:rPr>
          <w:rFonts w:ascii="Times New Roman" w:eastAsia="Calibri" w:hAnsi="Times New Roman" w:cs="Times New Roman"/>
          <w:lang w:eastAsia="en-US"/>
        </w:rPr>
        <w:t xml:space="preserve">, ставших ему известными в связи с исполнением </w:t>
      </w:r>
      <w:r w:rsidR="00593523" w:rsidRPr="00593523">
        <w:rPr>
          <w:rFonts w:ascii="Times New Roman" w:hAnsi="Times New Roman" w:cs="Times New Roman"/>
          <w:lang w:eastAsia="en-US"/>
        </w:rPr>
        <w:t xml:space="preserve">Договора </w:t>
      </w:r>
      <w:r w:rsidR="00593523" w:rsidRPr="00593523">
        <w:rPr>
          <w:rFonts w:ascii="Times New Roman" w:eastAsia="Calibri" w:hAnsi="Times New Roman" w:cs="Times New Roman"/>
          <w:lang w:eastAsia="en-US"/>
        </w:rPr>
        <w:t>с использованием средств автоматизации.</w:t>
      </w:r>
    </w:p>
    <w:p w14:paraId="1A66403B" w14:textId="219996D1" w:rsidR="00593523" w:rsidRPr="00593523" w:rsidRDefault="00AB634E" w:rsidP="00AB634E">
      <w:pPr>
        <w:ind w:firstLine="567"/>
        <w:contextualSpacing/>
        <w:jc w:val="both"/>
        <w:rPr>
          <w:rFonts w:ascii="Times New Roman" w:eastAsia="Calibri" w:hAnsi="Times New Roman" w:cs="Times New Roman"/>
          <w:lang w:eastAsia="en-US"/>
        </w:rPr>
      </w:pPr>
      <w:r>
        <w:rPr>
          <w:rFonts w:ascii="Times New Roman" w:eastAsia="Calibri" w:hAnsi="Times New Roman" w:cs="Times New Roman"/>
          <w:lang w:val="ru-RU" w:eastAsia="en-US"/>
        </w:rPr>
        <w:t>-</w:t>
      </w:r>
      <w:r w:rsidR="00593523" w:rsidRPr="00593523">
        <w:rPr>
          <w:rFonts w:ascii="Times New Roman" w:eastAsia="Calibri" w:hAnsi="Times New Roman" w:cs="Times New Roman"/>
          <w:lang w:eastAsia="en-US"/>
        </w:rPr>
        <w:t xml:space="preserve">Перечень действий (операций), совершаемых Оператором по обработке </w:t>
      </w:r>
      <w:proofErr w:type="spellStart"/>
      <w:r w:rsidR="00593523" w:rsidRPr="00593523">
        <w:rPr>
          <w:rFonts w:ascii="Times New Roman" w:eastAsia="Calibri" w:hAnsi="Times New Roman" w:cs="Times New Roman"/>
          <w:lang w:eastAsia="en-US"/>
        </w:rPr>
        <w:t>ПДн</w:t>
      </w:r>
      <w:proofErr w:type="spellEnd"/>
      <w:r w:rsidR="00593523" w:rsidRPr="00593523">
        <w:rPr>
          <w:rFonts w:ascii="Times New Roman" w:eastAsia="Calibri" w:hAnsi="Times New Roman" w:cs="Times New Roman"/>
          <w:lang w:eastAsia="en-US"/>
        </w:rPr>
        <w:t xml:space="preserve">, ставших ему известными в связи с исполнением </w:t>
      </w:r>
      <w:r w:rsidR="00593523" w:rsidRPr="00593523">
        <w:rPr>
          <w:rFonts w:ascii="Times New Roman" w:hAnsi="Times New Roman" w:cs="Times New Roman"/>
          <w:lang w:eastAsia="en-US"/>
        </w:rPr>
        <w:t>Договора</w:t>
      </w:r>
      <w:r w:rsidR="00593523" w:rsidRPr="00593523">
        <w:rPr>
          <w:rFonts w:ascii="Times New Roman" w:eastAsia="Calibri" w:hAnsi="Times New Roman" w:cs="Times New Roman"/>
          <w:lang w:eastAsia="en-US"/>
        </w:rPr>
        <w:t>, включает в себя: сбор, запись, систематизацию, накопление, хранение, уточнение (обновление, изменение), извлечение, использование, блокирование, удаление, уничтожение.</w:t>
      </w:r>
    </w:p>
    <w:p w14:paraId="5FBAEA01" w14:textId="77777777" w:rsidR="00593523" w:rsidRPr="00AB634E" w:rsidRDefault="00593523" w:rsidP="00AB634E">
      <w:pPr>
        <w:pStyle w:val="af4"/>
        <w:widowControl w:val="0"/>
        <w:numPr>
          <w:ilvl w:val="1"/>
          <w:numId w:val="23"/>
        </w:numPr>
        <w:tabs>
          <w:tab w:val="left" w:pos="1134"/>
        </w:tabs>
        <w:suppressAutoHyphens/>
        <w:spacing w:line="240" w:lineRule="auto"/>
        <w:ind w:left="0" w:firstLine="567"/>
        <w:jc w:val="both"/>
        <w:outlineLvl w:val="0"/>
        <w:rPr>
          <w:rFonts w:ascii="Times New Roman" w:eastAsia="Calibri" w:hAnsi="Times New Roman" w:cs="Times New Roman"/>
          <w:b/>
          <w:lang w:eastAsia="en-US"/>
        </w:rPr>
      </w:pPr>
      <w:r w:rsidRPr="00AB634E">
        <w:rPr>
          <w:rFonts w:ascii="Times New Roman" w:eastAsia="Calibri" w:hAnsi="Times New Roman" w:cs="Times New Roman"/>
          <w:b/>
          <w:lang w:eastAsia="en-US"/>
        </w:rPr>
        <w:t>Требования к защите обрабатываемых персональных данных</w:t>
      </w:r>
    </w:p>
    <w:p w14:paraId="20B008A6" w14:textId="0C274FDD" w:rsidR="00593523" w:rsidRPr="00593523" w:rsidRDefault="00AB634E" w:rsidP="00AB634E">
      <w:pPr>
        <w:spacing w:after="200"/>
        <w:ind w:firstLine="567"/>
        <w:contextualSpacing/>
        <w:jc w:val="both"/>
        <w:rPr>
          <w:rFonts w:ascii="Times New Roman" w:eastAsia="Calibri" w:hAnsi="Times New Roman" w:cs="Times New Roman"/>
          <w:b/>
          <w:lang w:eastAsia="en-US"/>
        </w:rPr>
      </w:pPr>
      <w:r>
        <w:rPr>
          <w:rFonts w:ascii="Times New Roman" w:eastAsia="Calibri" w:hAnsi="Times New Roman" w:cs="Times New Roman"/>
          <w:lang w:val="ru-RU" w:eastAsia="en-US"/>
        </w:rPr>
        <w:t>-</w:t>
      </w:r>
      <w:r w:rsidR="00593523" w:rsidRPr="00593523">
        <w:rPr>
          <w:rFonts w:ascii="Times New Roman" w:eastAsia="Calibri" w:hAnsi="Times New Roman" w:cs="Times New Roman"/>
          <w:lang w:eastAsia="en-US"/>
        </w:rPr>
        <w:t xml:space="preserve">Оператор декларирует, что соблюдает принципы и правила обработки </w:t>
      </w:r>
      <w:proofErr w:type="spellStart"/>
      <w:r w:rsidR="00593523" w:rsidRPr="00593523">
        <w:rPr>
          <w:rFonts w:ascii="Times New Roman" w:eastAsia="Calibri" w:hAnsi="Times New Roman" w:cs="Times New Roman"/>
          <w:lang w:eastAsia="en-US"/>
        </w:rPr>
        <w:t>ПДн</w:t>
      </w:r>
      <w:proofErr w:type="spellEnd"/>
      <w:r w:rsidR="00593523" w:rsidRPr="00593523">
        <w:rPr>
          <w:rFonts w:ascii="Times New Roman" w:eastAsia="Calibri" w:hAnsi="Times New Roman" w:cs="Times New Roman"/>
          <w:lang w:eastAsia="en-US"/>
        </w:rPr>
        <w:t>, предусмотренные Федеральным законом от 27.07.2006 № 152-ФЗ «О персональных данных».</w:t>
      </w:r>
    </w:p>
    <w:p w14:paraId="1C488B71" w14:textId="5B2F8309" w:rsidR="00593523" w:rsidRPr="00593523" w:rsidRDefault="00AB634E" w:rsidP="00AB634E">
      <w:pPr>
        <w:spacing w:after="200"/>
        <w:ind w:firstLine="567"/>
        <w:contextualSpacing/>
        <w:jc w:val="both"/>
        <w:rPr>
          <w:rFonts w:ascii="Times New Roman" w:eastAsia="Calibri" w:hAnsi="Times New Roman" w:cs="Times New Roman"/>
          <w:b/>
          <w:lang w:eastAsia="en-US"/>
        </w:rPr>
      </w:pPr>
      <w:r>
        <w:rPr>
          <w:rFonts w:ascii="Times New Roman" w:eastAsia="Calibri" w:hAnsi="Times New Roman" w:cs="Times New Roman"/>
          <w:lang w:val="ru-RU" w:eastAsia="en-US"/>
        </w:rPr>
        <w:lastRenderedPageBreak/>
        <w:t>-</w:t>
      </w:r>
      <w:r w:rsidR="00593523" w:rsidRPr="00593523">
        <w:rPr>
          <w:rFonts w:ascii="Times New Roman" w:eastAsia="Calibri" w:hAnsi="Times New Roman" w:cs="Times New Roman"/>
          <w:lang w:eastAsia="en-US"/>
        </w:rPr>
        <w:t xml:space="preserve">Оператор декларирует, что соблюдает конфиденциальность в отношении </w:t>
      </w:r>
      <w:proofErr w:type="spellStart"/>
      <w:r w:rsidR="00593523" w:rsidRPr="00593523">
        <w:rPr>
          <w:rFonts w:ascii="Times New Roman" w:eastAsia="Calibri" w:hAnsi="Times New Roman" w:cs="Times New Roman"/>
          <w:lang w:eastAsia="en-US"/>
        </w:rPr>
        <w:t>ПДн</w:t>
      </w:r>
      <w:proofErr w:type="spellEnd"/>
      <w:r w:rsidR="00593523" w:rsidRPr="00593523">
        <w:rPr>
          <w:rFonts w:ascii="Times New Roman" w:eastAsia="Calibri" w:hAnsi="Times New Roman" w:cs="Times New Roman"/>
          <w:lang w:eastAsia="en-US"/>
        </w:rPr>
        <w:t xml:space="preserve">, ставших ему известными в связи с исполнением </w:t>
      </w:r>
      <w:r w:rsidR="00593523" w:rsidRPr="00593523">
        <w:rPr>
          <w:rFonts w:ascii="Times New Roman" w:hAnsi="Times New Roman" w:cs="Times New Roman"/>
          <w:lang w:eastAsia="en-US"/>
        </w:rPr>
        <w:t>Договора</w:t>
      </w:r>
      <w:r w:rsidR="00593523" w:rsidRPr="00593523">
        <w:rPr>
          <w:rFonts w:ascii="Times New Roman" w:eastAsia="Calibri" w:hAnsi="Times New Roman" w:cs="Times New Roman"/>
          <w:lang w:eastAsia="en-US"/>
        </w:rPr>
        <w:t>, и обеспечивает их безопасность с соблюдением требований, установленных ст. 19 Федерального закона от 27.07.2006 № 152-ФЗ «О персональных данных», включая, но не ограничиваясь:</w:t>
      </w:r>
    </w:p>
    <w:p w14:paraId="261A3E4D" w14:textId="48C2E17C" w:rsidR="00593523" w:rsidRPr="00593523" w:rsidRDefault="00AB634E" w:rsidP="00AB634E">
      <w:pPr>
        <w:spacing w:after="200"/>
        <w:ind w:firstLine="567"/>
        <w:contextualSpacing/>
        <w:jc w:val="both"/>
        <w:rPr>
          <w:rFonts w:ascii="Times New Roman" w:hAnsi="Times New Roman" w:cs="Times New Roman"/>
          <w:lang w:eastAsia="en-US"/>
        </w:rPr>
      </w:pPr>
      <w:r>
        <w:rPr>
          <w:rFonts w:ascii="Times New Roman" w:hAnsi="Times New Roman" w:cs="Times New Roman"/>
          <w:lang w:val="ru-RU" w:eastAsia="en-US"/>
        </w:rPr>
        <w:t>-</w:t>
      </w:r>
      <w:r w:rsidR="00593523" w:rsidRPr="00593523">
        <w:rPr>
          <w:rFonts w:ascii="Times New Roman" w:hAnsi="Times New Roman" w:cs="Times New Roman"/>
          <w:lang w:eastAsia="en-US"/>
        </w:rPr>
        <w:t xml:space="preserve">применение организационных и технических мер по обеспечению безопасности </w:t>
      </w:r>
      <w:proofErr w:type="spellStart"/>
      <w:r w:rsidR="00593523" w:rsidRPr="00593523">
        <w:rPr>
          <w:rFonts w:ascii="Times New Roman" w:hAnsi="Times New Roman" w:cs="Times New Roman"/>
          <w:lang w:eastAsia="en-US"/>
        </w:rPr>
        <w:t>ПДн</w:t>
      </w:r>
      <w:proofErr w:type="spellEnd"/>
      <w:r w:rsidR="00593523" w:rsidRPr="00593523">
        <w:rPr>
          <w:rFonts w:ascii="Times New Roman" w:hAnsi="Times New Roman" w:cs="Times New Roman"/>
          <w:lang w:eastAsia="en-US"/>
        </w:rPr>
        <w:t xml:space="preserve"> при их обработке в информационных системах персональных данных (далее – </w:t>
      </w:r>
      <w:proofErr w:type="spellStart"/>
      <w:r w:rsidR="00593523" w:rsidRPr="00593523">
        <w:rPr>
          <w:rFonts w:ascii="Times New Roman" w:hAnsi="Times New Roman" w:cs="Times New Roman"/>
          <w:lang w:eastAsia="en-US"/>
        </w:rPr>
        <w:t>ИСПДн</w:t>
      </w:r>
      <w:proofErr w:type="spellEnd"/>
      <w:r w:rsidR="00593523" w:rsidRPr="00593523">
        <w:rPr>
          <w:rFonts w:ascii="Times New Roman" w:hAnsi="Times New Roman" w:cs="Times New Roman"/>
          <w:lang w:eastAsia="en-US"/>
        </w:rPr>
        <w:t xml:space="preserve">), необходимых для выполнения требований к защите </w:t>
      </w:r>
      <w:proofErr w:type="spellStart"/>
      <w:r w:rsidR="00593523" w:rsidRPr="00593523">
        <w:rPr>
          <w:rFonts w:ascii="Times New Roman" w:hAnsi="Times New Roman" w:cs="Times New Roman"/>
          <w:lang w:eastAsia="en-US"/>
        </w:rPr>
        <w:t>ПДн</w:t>
      </w:r>
      <w:proofErr w:type="spellEnd"/>
      <w:r w:rsidR="00593523" w:rsidRPr="00593523">
        <w:rPr>
          <w:rFonts w:ascii="Times New Roman" w:hAnsi="Times New Roman" w:cs="Times New Roman"/>
          <w:lang w:eastAsia="en-US"/>
        </w:rPr>
        <w:t xml:space="preserve">, исполнение которых обеспечивает установленные Правительством Российской Федерации уровни защищенности </w:t>
      </w:r>
      <w:proofErr w:type="spellStart"/>
      <w:r w:rsidR="00593523" w:rsidRPr="00593523">
        <w:rPr>
          <w:rFonts w:ascii="Times New Roman" w:hAnsi="Times New Roman" w:cs="Times New Roman"/>
          <w:lang w:eastAsia="en-US"/>
        </w:rPr>
        <w:t>ПДн</w:t>
      </w:r>
      <w:proofErr w:type="spellEnd"/>
      <w:r w:rsidR="00593523" w:rsidRPr="00593523">
        <w:rPr>
          <w:rFonts w:ascii="Times New Roman" w:hAnsi="Times New Roman" w:cs="Times New Roman"/>
          <w:lang w:eastAsia="en-US"/>
        </w:rPr>
        <w:t>;</w:t>
      </w:r>
    </w:p>
    <w:p w14:paraId="57D4D80D" w14:textId="77513D7E" w:rsidR="00593523" w:rsidRPr="00593523" w:rsidRDefault="00AB634E" w:rsidP="00AB634E">
      <w:pPr>
        <w:spacing w:after="200"/>
        <w:ind w:firstLine="567"/>
        <w:contextualSpacing/>
        <w:jc w:val="both"/>
        <w:rPr>
          <w:rFonts w:ascii="Times New Roman" w:hAnsi="Times New Roman" w:cs="Times New Roman"/>
          <w:lang w:eastAsia="en-US"/>
        </w:rPr>
      </w:pPr>
      <w:r>
        <w:rPr>
          <w:rFonts w:ascii="Times New Roman" w:hAnsi="Times New Roman" w:cs="Times New Roman"/>
          <w:lang w:val="ru-RU" w:eastAsia="en-US"/>
        </w:rPr>
        <w:t>-</w:t>
      </w:r>
      <w:r w:rsidR="00593523" w:rsidRPr="00593523">
        <w:rPr>
          <w:rFonts w:ascii="Times New Roman" w:hAnsi="Times New Roman" w:cs="Times New Roman"/>
          <w:lang w:eastAsia="en-US"/>
        </w:rPr>
        <w:t xml:space="preserve">обнаружение фактов несанкционированного доступа к </w:t>
      </w:r>
      <w:proofErr w:type="spellStart"/>
      <w:r w:rsidR="00593523" w:rsidRPr="00593523">
        <w:rPr>
          <w:rFonts w:ascii="Times New Roman" w:hAnsi="Times New Roman" w:cs="Times New Roman"/>
          <w:lang w:eastAsia="en-US"/>
        </w:rPr>
        <w:t>ПДн</w:t>
      </w:r>
      <w:proofErr w:type="spellEnd"/>
      <w:r w:rsidR="00593523" w:rsidRPr="00593523">
        <w:rPr>
          <w:rFonts w:ascii="Times New Roman" w:hAnsi="Times New Roman" w:cs="Times New Roman"/>
          <w:lang w:eastAsia="en-US"/>
        </w:rPr>
        <w:t xml:space="preserve"> и принятие мер;</w:t>
      </w:r>
    </w:p>
    <w:p w14:paraId="1B7160E3" w14:textId="02B0F6C0" w:rsidR="00593523" w:rsidRPr="00593523" w:rsidRDefault="00AB634E" w:rsidP="00AB634E">
      <w:pPr>
        <w:spacing w:after="200"/>
        <w:ind w:firstLine="567"/>
        <w:contextualSpacing/>
        <w:jc w:val="both"/>
        <w:rPr>
          <w:rFonts w:ascii="Times New Roman" w:hAnsi="Times New Roman" w:cs="Times New Roman"/>
          <w:lang w:eastAsia="en-US"/>
        </w:rPr>
      </w:pPr>
      <w:r>
        <w:rPr>
          <w:rFonts w:ascii="Times New Roman" w:hAnsi="Times New Roman" w:cs="Times New Roman"/>
          <w:lang w:val="ru-RU" w:eastAsia="en-US"/>
        </w:rPr>
        <w:t>-</w:t>
      </w:r>
      <w:r w:rsidR="00593523" w:rsidRPr="00593523">
        <w:rPr>
          <w:rFonts w:ascii="Times New Roman" w:hAnsi="Times New Roman" w:cs="Times New Roman"/>
          <w:lang w:eastAsia="en-US"/>
        </w:rPr>
        <w:t xml:space="preserve">восстановление </w:t>
      </w:r>
      <w:proofErr w:type="spellStart"/>
      <w:r w:rsidR="00593523" w:rsidRPr="00593523">
        <w:rPr>
          <w:rFonts w:ascii="Times New Roman" w:hAnsi="Times New Roman" w:cs="Times New Roman"/>
          <w:lang w:eastAsia="en-US"/>
        </w:rPr>
        <w:t>ПДн</w:t>
      </w:r>
      <w:proofErr w:type="spellEnd"/>
      <w:r w:rsidR="00593523" w:rsidRPr="00593523">
        <w:rPr>
          <w:rFonts w:ascii="Times New Roman" w:hAnsi="Times New Roman" w:cs="Times New Roman"/>
          <w:lang w:eastAsia="en-US"/>
        </w:rPr>
        <w:t>, модифицированных или уничтоженных вследствие несанкционированного доступа к ним;</w:t>
      </w:r>
    </w:p>
    <w:p w14:paraId="679EA919" w14:textId="59F6CD7C" w:rsidR="00593523" w:rsidRPr="00593523" w:rsidRDefault="00AB634E" w:rsidP="00AB634E">
      <w:pPr>
        <w:spacing w:after="200"/>
        <w:ind w:firstLine="567"/>
        <w:contextualSpacing/>
        <w:jc w:val="both"/>
        <w:rPr>
          <w:rFonts w:ascii="Times New Roman" w:hAnsi="Times New Roman" w:cs="Times New Roman"/>
          <w:lang w:eastAsia="en-US"/>
        </w:rPr>
      </w:pPr>
      <w:r>
        <w:rPr>
          <w:rFonts w:ascii="Times New Roman" w:hAnsi="Times New Roman" w:cs="Times New Roman"/>
          <w:lang w:val="ru-RU" w:eastAsia="en-US"/>
        </w:rPr>
        <w:t>-</w:t>
      </w:r>
      <w:r w:rsidR="00593523" w:rsidRPr="00593523">
        <w:rPr>
          <w:rFonts w:ascii="Times New Roman" w:hAnsi="Times New Roman" w:cs="Times New Roman"/>
          <w:lang w:eastAsia="en-US"/>
        </w:rPr>
        <w:t xml:space="preserve">установление правил доступа к </w:t>
      </w:r>
      <w:proofErr w:type="spellStart"/>
      <w:r w:rsidR="00593523" w:rsidRPr="00593523">
        <w:rPr>
          <w:rFonts w:ascii="Times New Roman" w:hAnsi="Times New Roman" w:cs="Times New Roman"/>
          <w:lang w:eastAsia="en-US"/>
        </w:rPr>
        <w:t>ПДн</w:t>
      </w:r>
      <w:proofErr w:type="spellEnd"/>
      <w:r w:rsidR="00593523" w:rsidRPr="00593523">
        <w:rPr>
          <w:rFonts w:ascii="Times New Roman" w:hAnsi="Times New Roman" w:cs="Times New Roman"/>
          <w:lang w:eastAsia="en-US"/>
        </w:rPr>
        <w:t xml:space="preserve">, обрабатываемым в </w:t>
      </w:r>
      <w:proofErr w:type="spellStart"/>
      <w:r w:rsidR="00593523" w:rsidRPr="00593523">
        <w:rPr>
          <w:rFonts w:ascii="Times New Roman" w:hAnsi="Times New Roman" w:cs="Times New Roman"/>
          <w:lang w:eastAsia="en-US"/>
        </w:rPr>
        <w:t>ИСПДн</w:t>
      </w:r>
      <w:proofErr w:type="spellEnd"/>
      <w:r w:rsidR="00593523" w:rsidRPr="00593523">
        <w:rPr>
          <w:rFonts w:ascii="Times New Roman" w:hAnsi="Times New Roman" w:cs="Times New Roman"/>
          <w:lang w:eastAsia="en-US"/>
        </w:rPr>
        <w:t xml:space="preserve">, а также обеспечение регистрации и учета всех действий, совершаемых с </w:t>
      </w:r>
      <w:proofErr w:type="spellStart"/>
      <w:r w:rsidR="00593523" w:rsidRPr="00593523">
        <w:rPr>
          <w:rFonts w:ascii="Times New Roman" w:hAnsi="Times New Roman" w:cs="Times New Roman"/>
          <w:lang w:eastAsia="en-US"/>
        </w:rPr>
        <w:t>ПДн</w:t>
      </w:r>
      <w:proofErr w:type="spellEnd"/>
      <w:r w:rsidR="00593523" w:rsidRPr="00593523">
        <w:rPr>
          <w:rFonts w:ascii="Times New Roman" w:hAnsi="Times New Roman" w:cs="Times New Roman"/>
          <w:lang w:eastAsia="en-US"/>
        </w:rPr>
        <w:t xml:space="preserve"> в </w:t>
      </w:r>
      <w:proofErr w:type="spellStart"/>
      <w:r w:rsidR="00593523" w:rsidRPr="00593523">
        <w:rPr>
          <w:rFonts w:ascii="Times New Roman" w:hAnsi="Times New Roman" w:cs="Times New Roman"/>
          <w:lang w:eastAsia="en-US"/>
        </w:rPr>
        <w:t>ИСПДн</w:t>
      </w:r>
      <w:proofErr w:type="spellEnd"/>
      <w:r w:rsidR="00593523" w:rsidRPr="00593523">
        <w:rPr>
          <w:rFonts w:ascii="Times New Roman" w:hAnsi="Times New Roman" w:cs="Times New Roman"/>
          <w:lang w:eastAsia="en-US"/>
        </w:rPr>
        <w:t>;</w:t>
      </w:r>
    </w:p>
    <w:p w14:paraId="4CCA0C9B" w14:textId="6C35EE8E" w:rsidR="00593523" w:rsidRPr="00593523" w:rsidRDefault="00AB634E" w:rsidP="00AB634E">
      <w:pPr>
        <w:ind w:firstLine="567"/>
        <w:contextualSpacing/>
        <w:jc w:val="both"/>
        <w:rPr>
          <w:rFonts w:ascii="Times New Roman" w:hAnsi="Times New Roman" w:cs="Times New Roman"/>
          <w:lang w:eastAsia="en-US"/>
        </w:rPr>
      </w:pPr>
      <w:r>
        <w:rPr>
          <w:rFonts w:ascii="Times New Roman" w:eastAsia="Calibri" w:hAnsi="Times New Roman" w:cs="Times New Roman"/>
          <w:lang w:val="ru-RU" w:eastAsia="en-US"/>
        </w:rPr>
        <w:t>-</w:t>
      </w:r>
      <w:r w:rsidR="00593523" w:rsidRPr="00593523">
        <w:rPr>
          <w:rFonts w:ascii="Times New Roman" w:eastAsia="Calibri" w:hAnsi="Times New Roman" w:cs="Times New Roman"/>
          <w:lang w:eastAsia="en-US"/>
        </w:rPr>
        <w:t xml:space="preserve">контроль за принимаемыми мерами по обеспечению безопасности </w:t>
      </w:r>
      <w:proofErr w:type="spellStart"/>
      <w:r w:rsidR="00593523" w:rsidRPr="00593523">
        <w:rPr>
          <w:rFonts w:ascii="Times New Roman" w:eastAsia="Calibri" w:hAnsi="Times New Roman" w:cs="Times New Roman"/>
          <w:lang w:eastAsia="en-US"/>
        </w:rPr>
        <w:t>ПДн</w:t>
      </w:r>
      <w:proofErr w:type="spellEnd"/>
      <w:r w:rsidR="00593523" w:rsidRPr="00593523">
        <w:rPr>
          <w:rFonts w:ascii="Times New Roman" w:eastAsia="Calibri" w:hAnsi="Times New Roman" w:cs="Times New Roman"/>
          <w:lang w:eastAsia="en-US"/>
        </w:rPr>
        <w:t xml:space="preserve"> и уровня</w:t>
      </w:r>
      <w:r w:rsidR="00593523" w:rsidRPr="00593523">
        <w:rPr>
          <w:rFonts w:ascii="Times New Roman" w:hAnsi="Times New Roman" w:cs="Times New Roman"/>
          <w:lang w:eastAsia="en-US"/>
        </w:rPr>
        <w:t xml:space="preserve"> защищенности </w:t>
      </w:r>
      <w:proofErr w:type="spellStart"/>
      <w:r w:rsidR="00593523" w:rsidRPr="00593523">
        <w:rPr>
          <w:rFonts w:ascii="Times New Roman" w:hAnsi="Times New Roman" w:cs="Times New Roman"/>
          <w:lang w:eastAsia="en-US"/>
        </w:rPr>
        <w:t>ИСПДн</w:t>
      </w:r>
      <w:proofErr w:type="spellEnd"/>
      <w:r w:rsidR="00593523" w:rsidRPr="00593523">
        <w:rPr>
          <w:rFonts w:ascii="Times New Roman" w:hAnsi="Times New Roman" w:cs="Times New Roman"/>
          <w:lang w:eastAsia="en-US"/>
        </w:rPr>
        <w:t>.</w:t>
      </w:r>
    </w:p>
    <w:p w14:paraId="7E527F0E" w14:textId="77777777" w:rsidR="00593523" w:rsidRPr="00AB634E" w:rsidRDefault="00593523" w:rsidP="00AB634E">
      <w:pPr>
        <w:pStyle w:val="af4"/>
        <w:widowControl w:val="0"/>
        <w:numPr>
          <w:ilvl w:val="1"/>
          <w:numId w:val="23"/>
        </w:numPr>
        <w:tabs>
          <w:tab w:val="left" w:pos="1134"/>
        </w:tabs>
        <w:suppressAutoHyphens/>
        <w:spacing w:line="240" w:lineRule="auto"/>
        <w:ind w:left="0" w:firstLine="567"/>
        <w:jc w:val="both"/>
        <w:outlineLvl w:val="0"/>
        <w:rPr>
          <w:rFonts w:ascii="Times New Roman" w:hAnsi="Times New Roman" w:cs="Times New Roman"/>
          <w:b/>
          <w:lang w:eastAsia="en-US"/>
        </w:rPr>
      </w:pPr>
      <w:r w:rsidRPr="00AB634E">
        <w:rPr>
          <w:rFonts w:ascii="Times New Roman" w:eastAsia="Calibri" w:hAnsi="Times New Roman" w:cs="Times New Roman"/>
          <w:b/>
          <w:lang w:eastAsia="en-US"/>
        </w:rPr>
        <w:t>Обязанности Сублицензиата</w:t>
      </w:r>
    </w:p>
    <w:p w14:paraId="3DE139BE" w14:textId="6E268230" w:rsidR="00593523" w:rsidRPr="00593523" w:rsidRDefault="004871FE" w:rsidP="004871FE">
      <w:pPr>
        <w:spacing w:after="200"/>
        <w:ind w:firstLine="567"/>
        <w:contextualSpacing/>
        <w:jc w:val="both"/>
        <w:rPr>
          <w:rFonts w:ascii="Times New Roman" w:eastAsia="Calibri" w:hAnsi="Times New Roman" w:cs="Times New Roman"/>
          <w:b/>
          <w:lang w:eastAsia="en-US"/>
        </w:rPr>
      </w:pPr>
      <w:r>
        <w:rPr>
          <w:rFonts w:ascii="Times New Roman" w:eastAsia="Calibri" w:hAnsi="Times New Roman" w:cs="Times New Roman"/>
          <w:lang w:val="ru-RU" w:eastAsia="en-US"/>
        </w:rPr>
        <w:t>-</w:t>
      </w:r>
      <w:r w:rsidR="00593523" w:rsidRPr="00593523">
        <w:rPr>
          <w:rFonts w:ascii="Times New Roman" w:eastAsia="Calibri" w:hAnsi="Times New Roman" w:cs="Times New Roman"/>
          <w:lang w:eastAsia="en-US"/>
        </w:rPr>
        <w:t xml:space="preserve">Сублицензиат организует и (или) осуществляет обработку </w:t>
      </w:r>
      <w:proofErr w:type="spellStart"/>
      <w:r w:rsidR="00593523" w:rsidRPr="00593523">
        <w:rPr>
          <w:rFonts w:ascii="Times New Roman" w:eastAsia="Calibri" w:hAnsi="Times New Roman" w:cs="Times New Roman"/>
          <w:lang w:eastAsia="en-US"/>
        </w:rPr>
        <w:t>ПДн</w:t>
      </w:r>
      <w:proofErr w:type="spellEnd"/>
      <w:r w:rsidR="00593523" w:rsidRPr="00593523">
        <w:rPr>
          <w:rFonts w:ascii="Times New Roman" w:eastAsia="Calibri" w:hAnsi="Times New Roman" w:cs="Times New Roman"/>
          <w:lang w:eastAsia="en-US"/>
        </w:rPr>
        <w:t xml:space="preserve"> Субъектов </w:t>
      </w:r>
      <w:proofErr w:type="spellStart"/>
      <w:r w:rsidR="00593523" w:rsidRPr="00593523">
        <w:rPr>
          <w:rFonts w:ascii="Times New Roman" w:eastAsia="Calibri" w:hAnsi="Times New Roman" w:cs="Times New Roman"/>
          <w:lang w:eastAsia="en-US"/>
        </w:rPr>
        <w:t>ПДн</w:t>
      </w:r>
      <w:proofErr w:type="spellEnd"/>
      <w:r w:rsidR="00593523" w:rsidRPr="00593523">
        <w:rPr>
          <w:rFonts w:ascii="Times New Roman" w:eastAsia="Calibri" w:hAnsi="Times New Roman" w:cs="Times New Roman"/>
          <w:lang w:eastAsia="en-US"/>
        </w:rPr>
        <w:t xml:space="preserve">, а также определяет цели их обработки, действия (операции), совершаемые с их </w:t>
      </w:r>
      <w:proofErr w:type="spellStart"/>
      <w:r w:rsidR="00593523" w:rsidRPr="00593523">
        <w:rPr>
          <w:rFonts w:ascii="Times New Roman" w:eastAsia="Calibri" w:hAnsi="Times New Roman" w:cs="Times New Roman"/>
          <w:lang w:eastAsia="en-US"/>
        </w:rPr>
        <w:t>ПДн</w:t>
      </w:r>
      <w:proofErr w:type="spellEnd"/>
      <w:r w:rsidR="00593523" w:rsidRPr="00593523">
        <w:rPr>
          <w:rFonts w:ascii="Times New Roman" w:eastAsia="Calibri" w:hAnsi="Times New Roman" w:cs="Times New Roman"/>
          <w:lang w:eastAsia="en-US"/>
        </w:rPr>
        <w:t>.</w:t>
      </w:r>
    </w:p>
    <w:p w14:paraId="0470F908" w14:textId="565D6D4A" w:rsidR="00593523" w:rsidRPr="00593523" w:rsidRDefault="004871FE" w:rsidP="004871FE">
      <w:pPr>
        <w:ind w:firstLine="567"/>
        <w:contextualSpacing/>
        <w:jc w:val="both"/>
        <w:rPr>
          <w:rFonts w:ascii="Times New Roman" w:eastAsia="Calibri" w:hAnsi="Times New Roman" w:cs="Times New Roman"/>
          <w:lang w:eastAsia="en-US"/>
        </w:rPr>
      </w:pPr>
      <w:r>
        <w:rPr>
          <w:rFonts w:ascii="Times New Roman" w:eastAsia="Calibri" w:hAnsi="Times New Roman" w:cs="Times New Roman"/>
          <w:lang w:val="ru-RU" w:eastAsia="en-US"/>
        </w:rPr>
        <w:t>-</w:t>
      </w:r>
      <w:r w:rsidR="00593523" w:rsidRPr="00593523">
        <w:rPr>
          <w:rFonts w:ascii="Times New Roman" w:eastAsia="Calibri" w:hAnsi="Times New Roman" w:cs="Times New Roman"/>
          <w:lang w:eastAsia="en-US"/>
        </w:rPr>
        <w:t xml:space="preserve">Сублицензиат сообщает Оператору о необходимости удалить </w:t>
      </w:r>
      <w:proofErr w:type="spellStart"/>
      <w:r w:rsidR="00593523" w:rsidRPr="00593523">
        <w:rPr>
          <w:rFonts w:ascii="Times New Roman" w:eastAsia="Calibri" w:hAnsi="Times New Roman" w:cs="Times New Roman"/>
          <w:lang w:eastAsia="en-US"/>
        </w:rPr>
        <w:t>ПДн</w:t>
      </w:r>
      <w:proofErr w:type="spellEnd"/>
      <w:r w:rsidR="00593523" w:rsidRPr="00593523">
        <w:rPr>
          <w:rFonts w:ascii="Times New Roman" w:eastAsia="Calibri" w:hAnsi="Times New Roman" w:cs="Times New Roman"/>
          <w:lang w:eastAsia="en-US"/>
        </w:rPr>
        <w:t xml:space="preserve"> из информационных систем или на бумажных носителях не позднее, чем в течение 2 рабочих дней с даты выявления неправомерной обработки </w:t>
      </w:r>
      <w:proofErr w:type="spellStart"/>
      <w:r w:rsidR="00593523" w:rsidRPr="00593523">
        <w:rPr>
          <w:rFonts w:ascii="Times New Roman" w:eastAsia="Calibri" w:hAnsi="Times New Roman" w:cs="Times New Roman"/>
          <w:lang w:eastAsia="en-US"/>
        </w:rPr>
        <w:t>ПДн</w:t>
      </w:r>
      <w:proofErr w:type="spellEnd"/>
      <w:r w:rsidR="00593523" w:rsidRPr="00593523">
        <w:rPr>
          <w:rFonts w:ascii="Times New Roman" w:eastAsia="Calibri" w:hAnsi="Times New Roman" w:cs="Times New Roman"/>
          <w:lang w:eastAsia="en-US"/>
        </w:rPr>
        <w:t xml:space="preserve"> и в течение 5 рабочих дней с даты достижения цели обработки и/или отзыве согласия Субъекта </w:t>
      </w:r>
      <w:proofErr w:type="spellStart"/>
      <w:r w:rsidR="00593523" w:rsidRPr="00593523">
        <w:rPr>
          <w:rFonts w:ascii="Times New Roman" w:eastAsia="Calibri" w:hAnsi="Times New Roman" w:cs="Times New Roman"/>
          <w:lang w:eastAsia="en-US"/>
        </w:rPr>
        <w:t>ПДн</w:t>
      </w:r>
      <w:proofErr w:type="spellEnd"/>
      <w:r w:rsidR="00593523" w:rsidRPr="00593523">
        <w:rPr>
          <w:rFonts w:ascii="Times New Roman" w:eastAsia="Calibri" w:hAnsi="Times New Roman" w:cs="Times New Roman"/>
          <w:lang w:eastAsia="en-US"/>
        </w:rPr>
        <w:t>, если иное не предусмотрено законодательством Российской Федерации.</w:t>
      </w:r>
    </w:p>
    <w:p w14:paraId="7D0E548F" w14:textId="77777777" w:rsidR="00593523" w:rsidRPr="004871FE" w:rsidRDefault="00593523" w:rsidP="00AB634E">
      <w:pPr>
        <w:pStyle w:val="af4"/>
        <w:widowControl w:val="0"/>
        <w:numPr>
          <w:ilvl w:val="1"/>
          <w:numId w:val="23"/>
        </w:numPr>
        <w:tabs>
          <w:tab w:val="left" w:pos="1134"/>
        </w:tabs>
        <w:suppressAutoHyphens/>
        <w:spacing w:line="240" w:lineRule="auto"/>
        <w:ind w:left="0" w:firstLine="567"/>
        <w:jc w:val="both"/>
        <w:outlineLvl w:val="0"/>
        <w:rPr>
          <w:rFonts w:ascii="Times New Roman" w:eastAsia="Calibri" w:hAnsi="Times New Roman" w:cs="Times New Roman"/>
          <w:b/>
          <w:lang w:eastAsia="en-US"/>
        </w:rPr>
      </w:pPr>
      <w:r w:rsidRPr="004871FE">
        <w:rPr>
          <w:rFonts w:ascii="Times New Roman" w:eastAsia="Calibri" w:hAnsi="Times New Roman" w:cs="Times New Roman"/>
          <w:b/>
          <w:lang w:eastAsia="en-US"/>
        </w:rPr>
        <w:t>Действия Оператора</w:t>
      </w:r>
    </w:p>
    <w:p w14:paraId="29CEFC0B" w14:textId="77777777" w:rsidR="00593523" w:rsidRPr="00593523" w:rsidRDefault="00593523" w:rsidP="00AB634E">
      <w:pPr>
        <w:numPr>
          <w:ilvl w:val="1"/>
          <w:numId w:val="23"/>
        </w:numPr>
        <w:spacing w:after="200"/>
        <w:ind w:left="0" w:firstLine="567"/>
        <w:contextualSpacing/>
        <w:jc w:val="both"/>
        <w:rPr>
          <w:rFonts w:ascii="Times New Roman" w:eastAsia="Calibri" w:hAnsi="Times New Roman" w:cs="Times New Roman"/>
          <w:b/>
          <w:lang w:eastAsia="en-US"/>
        </w:rPr>
      </w:pPr>
      <w:r w:rsidRPr="00593523">
        <w:rPr>
          <w:rFonts w:ascii="Times New Roman" w:eastAsia="Calibri" w:hAnsi="Times New Roman" w:cs="Times New Roman"/>
          <w:lang w:eastAsia="en-US"/>
        </w:rPr>
        <w:t xml:space="preserve">При осуществлении обработки </w:t>
      </w:r>
      <w:proofErr w:type="spellStart"/>
      <w:r w:rsidRPr="00593523">
        <w:rPr>
          <w:rFonts w:ascii="Times New Roman" w:eastAsia="Calibri" w:hAnsi="Times New Roman" w:cs="Times New Roman"/>
          <w:lang w:eastAsia="en-US"/>
        </w:rPr>
        <w:t>ПДн</w:t>
      </w:r>
      <w:proofErr w:type="spellEnd"/>
      <w:r w:rsidRPr="00593523">
        <w:rPr>
          <w:rFonts w:ascii="Times New Roman" w:eastAsia="Calibri" w:hAnsi="Times New Roman" w:cs="Times New Roman"/>
          <w:lang w:eastAsia="en-US"/>
        </w:rPr>
        <w:t xml:space="preserve">, ставших ему известными в связи с исполнением </w:t>
      </w:r>
      <w:r w:rsidRPr="00593523">
        <w:rPr>
          <w:rFonts w:ascii="Times New Roman" w:hAnsi="Times New Roman" w:cs="Times New Roman"/>
          <w:lang w:eastAsia="en-US"/>
        </w:rPr>
        <w:t>Договора</w:t>
      </w:r>
      <w:r w:rsidRPr="00593523">
        <w:rPr>
          <w:rFonts w:ascii="Times New Roman" w:eastAsia="Calibri" w:hAnsi="Times New Roman" w:cs="Times New Roman"/>
          <w:lang w:eastAsia="en-US"/>
        </w:rPr>
        <w:t xml:space="preserve">, Оператор обеспечивает соответствие требованиям законодательства Российской Федерации в области защиты </w:t>
      </w:r>
      <w:proofErr w:type="spellStart"/>
      <w:r w:rsidRPr="00593523">
        <w:rPr>
          <w:rFonts w:ascii="Times New Roman" w:eastAsia="Calibri" w:hAnsi="Times New Roman" w:cs="Times New Roman"/>
          <w:lang w:eastAsia="en-US"/>
        </w:rPr>
        <w:t>ПДн</w:t>
      </w:r>
      <w:proofErr w:type="spellEnd"/>
      <w:r w:rsidRPr="00593523">
        <w:rPr>
          <w:rFonts w:ascii="Times New Roman" w:eastAsia="Calibri" w:hAnsi="Times New Roman" w:cs="Times New Roman"/>
          <w:lang w:eastAsia="en-US"/>
        </w:rPr>
        <w:t xml:space="preserve"> и настоящего Поручения.</w:t>
      </w:r>
    </w:p>
    <w:p w14:paraId="04A802D9" w14:textId="77777777" w:rsidR="00593523" w:rsidRPr="00593523" w:rsidRDefault="00593523" w:rsidP="00AB634E">
      <w:pPr>
        <w:numPr>
          <w:ilvl w:val="1"/>
          <w:numId w:val="23"/>
        </w:numPr>
        <w:spacing w:after="200"/>
        <w:ind w:left="0" w:firstLine="567"/>
        <w:contextualSpacing/>
        <w:jc w:val="both"/>
        <w:rPr>
          <w:rFonts w:ascii="Times New Roman" w:eastAsia="Calibri" w:hAnsi="Times New Roman" w:cs="Times New Roman"/>
          <w:b/>
          <w:lang w:eastAsia="en-US"/>
        </w:rPr>
      </w:pPr>
      <w:r w:rsidRPr="00593523">
        <w:rPr>
          <w:rFonts w:ascii="Times New Roman" w:eastAsia="Calibri" w:hAnsi="Times New Roman" w:cs="Times New Roman"/>
          <w:lang w:eastAsia="en-US"/>
        </w:rPr>
        <w:t xml:space="preserve">Оператор осуществляет обработку, ставшие ему известными в связи с исполнением </w:t>
      </w:r>
      <w:r w:rsidRPr="00593523">
        <w:rPr>
          <w:rFonts w:ascii="Times New Roman" w:hAnsi="Times New Roman" w:cs="Times New Roman"/>
          <w:lang w:eastAsia="en-US"/>
        </w:rPr>
        <w:t xml:space="preserve">Договора </w:t>
      </w:r>
      <w:proofErr w:type="spellStart"/>
      <w:r w:rsidRPr="00593523">
        <w:rPr>
          <w:rFonts w:ascii="Times New Roman" w:eastAsia="Calibri" w:hAnsi="Times New Roman" w:cs="Times New Roman"/>
          <w:lang w:eastAsia="en-US"/>
        </w:rPr>
        <w:t>ПДн</w:t>
      </w:r>
      <w:proofErr w:type="spellEnd"/>
      <w:r w:rsidRPr="00593523">
        <w:rPr>
          <w:rFonts w:ascii="Times New Roman" w:eastAsia="Calibri" w:hAnsi="Times New Roman" w:cs="Times New Roman"/>
          <w:lang w:eastAsia="en-US"/>
        </w:rPr>
        <w:t>, до наступления одного из нижеуказанных событий:</w:t>
      </w:r>
    </w:p>
    <w:p w14:paraId="3C81F1EF" w14:textId="77777777" w:rsidR="00593523" w:rsidRPr="00593523" w:rsidRDefault="00593523" w:rsidP="00593523">
      <w:pPr>
        <w:pStyle w:val="af4"/>
        <w:numPr>
          <w:ilvl w:val="0"/>
          <w:numId w:val="21"/>
        </w:numPr>
        <w:spacing w:after="200"/>
        <w:ind w:left="0" w:firstLine="567"/>
        <w:rPr>
          <w:rFonts w:ascii="Times New Roman" w:eastAsia="Calibri" w:hAnsi="Times New Roman" w:cs="Times New Roman"/>
          <w:lang w:eastAsia="en-US"/>
        </w:rPr>
      </w:pPr>
      <w:r w:rsidRPr="00593523">
        <w:rPr>
          <w:rFonts w:ascii="Times New Roman" w:eastAsia="Calibri" w:hAnsi="Times New Roman" w:cs="Times New Roman"/>
          <w:lang w:eastAsia="en-US"/>
        </w:rPr>
        <w:t xml:space="preserve">получения от Сублицензиата уведомления о необходимости прекращения обработки </w:t>
      </w:r>
      <w:proofErr w:type="spellStart"/>
      <w:r w:rsidRPr="00593523">
        <w:rPr>
          <w:rFonts w:ascii="Times New Roman" w:eastAsia="Calibri" w:hAnsi="Times New Roman" w:cs="Times New Roman"/>
          <w:lang w:eastAsia="en-US"/>
        </w:rPr>
        <w:t>ПДн</w:t>
      </w:r>
      <w:proofErr w:type="spellEnd"/>
      <w:r w:rsidRPr="00593523">
        <w:rPr>
          <w:rFonts w:ascii="Times New Roman" w:eastAsia="Calibri" w:hAnsi="Times New Roman" w:cs="Times New Roman"/>
          <w:lang w:eastAsia="en-US"/>
        </w:rPr>
        <w:t xml:space="preserve"> Субъектов </w:t>
      </w:r>
      <w:proofErr w:type="spellStart"/>
      <w:r w:rsidRPr="00593523">
        <w:rPr>
          <w:rFonts w:ascii="Times New Roman" w:eastAsia="Calibri" w:hAnsi="Times New Roman" w:cs="Times New Roman"/>
          <w:lang w:eastAsia="en-US"/>
        </w:rPr>
        <w:t>ПДн</w:t>
      </w:r>
      <w:proofErr w:type="spellEnd"/>
      <w:r w:rsidRPr="00593523">
        <w:rPr>
          <w:rFonts w:ascii="Times New Roman" w:eastAsia="Calibri" w:hAnsi="Times New Roman" w:cs="Times New Roman"/>
          <w:lang w:eastAsia="en-US"/>
        </w:rPr>
        <w:t>;</w:t>
      </w:r>
    </w:p>
    <w:p w14:paraId="602B3304" w14:textId="77777777" w:rsidR="00593523" w:rsidRPr="00593523" w:rsidRDefault="00593523" w:rsidP="004871FE">
      <w:pPr>
        <w:pStyle w:val="af4"/>
        <w:numPr>
          <w:ilvl w:val="0"/>
          <w:numId w:val="21"/>
        </w:numPr>
        <w:ind w:left="0" w:firstLine="567"/>
        <w:rPr>
          <w:rFonts w:ascii="Times New Roman" w:eastAsia="Calibri" w:hAnsi="Times New Roman" w:cs="Times New Roman"/>
          <w:lang w:eastAsia="en-US"/>
        </w:rPr>
      </w:pPr>
      <w:r w:rsidRPr="00593523">
        <w:rPr>
          <w:rFonts w:ascii="Times New Roman" w:eastAsia="Calibri" w:hAnsi="Times New Roman" w:cs="Times New Roman"/>
          <w:lang w:eastAsia="en-US"/>
        </w:rPr>
        <w:t xml:space="preserve">прекращения действия </w:t>
      </w:r>
      <w:r w:rsidRPr="00593523">
        <w:rPr>
          <w:rFonts w:ascii="Times New Roman" w:hAnsi="Times New Roman" w:cs="Times New Roman"/>
          <w:lang w:eastAsia="en-US"/>
        </w:rPr>
        <w:t xml:space="preserve">Договора </w:t>
      </w:r>
      <w:r w:rsidRPr="00593523">
        <w:rPr>
          <w:rFonts w:ascii="Times New Roman" w:eastAsia="Calibri" w:hAnsi="Times New Roman" w:cs="Times New Roman"/>
          <w:lang w:eastAsia="en-US"/>
        </w:rPr>
        <w:t>по любому основанию.</w:t>
      </w:r>
    </w:p>
    <w:p w14:paraId="74510E72" w14:textId="00848273" w:rsidR="00593523" w:rsidRPr="00593523" w:rsidRDefault="004871FE" w:rsidP="004871FE">
      <w:pPr>
        <w:spacing w:after="200"/>
        <w:ind w:firstLine="567"/>
        <w:contextualSpacing/>
        <w:jc w:val="both"/>
        <w:rPr>
          <w:rFonts w:ascii="Times New Roman" w:eastAsia="Calibri" w:hAnsi="Times New Roman" w:cs="Times New Roman"/>
          <w:lang w:eastAsia="en-US"/>
        </w:rPr>
      </w:pPr>
      <w:r>
        <w:rPr>
          <w:rFonts w:ascii="Times New Roman" w:eastAsia="Calibri" w:hAnsi="Times New Roman" w:cs="Times New Roman"/>
          <w:lang w:val="ru-RU" w:eastAsia="en-US"/>
        </w:rPr>
        <w:t>-</w:t>
      </w:r>
      <w:r w:rsidR="00593523" w:rsidRPr="00593523">
        <w:rPr>
          <w:rFonts w:ascii="Times New Roman" w:eastAsia="Calibri" w:hAnsi="Times New Roman" w:cs="Times New Roman"/>
          <w:lang w:eastAsia="en-US"/>
        </w:rPr>
        <w:t>Оператор в срок, не превышающий десяти рабочих дней с даты наступлении одного из событий, указанных в п</w:t>
      </w:r>
      <w:r w:rsidR="00593523" w:rsidRPr="00B069ED">
        <w:rPr>
          <w:rFonts w:ascii="Times New Roman" w:eastAsia="Calibri" w:hAnsi="Times New Roman" w:cs="Times New Roman"/>
          <w:lang w:eastAsia="en-US"/>
        </w:rPr>
        <w:t xml:space="preserve">. </w:t>
      </w:r>
      <w:r w:rsidR="00B069ED" w:rsidRPr="00B069ED">
        <w:rPr>
          <w:rFonts w:ascii="Times New Roman" w:eastAsia="Calibri" w:hAnsi="Times New Roman" w:cs="Times New Roman"/>
          <w:lang w:val="ru-RU" w:eastAsia="en-US"/>
        </w:rPr>
        <w:t>13</w:t>
      </w:r>
      <w:r w:rsidR="00593523" w:rsidRPr="00B069ED">
        <w:rPr>
          <w:rFonts w:ascii="Times New Roman" w:eastAsia="Calibri" w:hAnsi="Times New Roman" w:cs="Times New Roman"/>
          <w:lang w:eastAsia="en-US"/>
        </w:rPr>
        <w:t>.2, обеспечивает</w:t>
      </w:r>
      <w:r w:rsidR="00593523" w:rsidRPr="00593523">
        <w:rPr>
          <w:rFonts w:ascii="Times New Roman" w:eastAsia="Calibri" w:hAnsi="Times New Roman" w:cs="Times New Roman"/>
          <w:lang w:eastAsia="en-US"/>
        </w:rPr>
        <w:t xml:space="preserve"> уничтожение таких </w:t>
      </w:r>
      <w:proofErr w:type="spellStart"/>
      <w:r w:rsidR="00593523" w:rsidRPr="00593523">
        <w:rPr>
          <w:rFonts w:ascii="Times New Roman" w:eastAsia="Calibri" w:hAnsi="Times New Roman" w:cs="Times New Roman"/>
          <w:lang w:eastAsia="en-US"/>
        </w:rPr>
        <w:t>ПДн</w:t>
      </w:r>
      <w:proofErr w:type="spellEnd"/>
      <w:r w:rsidR="00593523" w:rsidRPr="00593523">
        <w:rPr>
          <w:rFonts w:ascii="Times New Roman" w:eastAsia="Calibri" w:hAnsi="Times New Roman" w:cs="Times New Roman"/>
          <w:lang w:eastAsia="en-US"/>
        </w:rPr>
        <w:t>.</w:t>
      </w:r>
    </w:p>
    <w:p w14:paraId="64A41E21" w14:textId="280F4031" w:rsidR="00593523" w:rsidRPr="00593523" w:rsidRDefault="004871FE" w:rsidP="004871FE">
      <w:pPr>
        <w:ind w:firstLine="567"/>
        <w:contextualSpacing/>
        <w:jc w:val="both"/>
        <w:rPr>
          <w:rFonts w:ascii="Times New Roman" w:eastAsia="Calibri" w:hAnsi="Times New Roman" w:cs="Times New Roman"/>
          <w:b/>
          <w:lang w:eastAsia="en-US"/>
        </w:rPr>
      </w:pPr>
      <w:r>
        <w:rPr>
          <w:rFonts w:ascii="Times New Roman" w:eastAsia="Calibri" w:hAnsi="Times New Roman" w:cs="Times New Roman"/>
          <w:lang w:val="ru-RU" w:eastAsia="en-US"/>
        </w:rPr>
        <w:t>-</w:t>
      </w:r>
      <w:r w:rsidR="00593523" w:rsidRPr="00593523">
        <w:rPr>
          <w:rFonts w:ascii="Times New Roman" w:eastAsia="Calibri" w:hAnsi="Times New Roman" w:cs="Times New Roman"/>
          <w:lang w:eastAsia="en-US"/>
        </w:rPr>
        <w:t xml:space="preserve">Оператор обеспечивает в течение 5 рабочих дней сообщение Сублицензиату обо всех случаях утечки либо неправомерного раскрытия </w:t>
      </w:r>
      <w:proofErr w:type="spellStart"/>
      <w:r w:rsidR="00593523" w:rsidRPr="00593523">
        <w:rPr>
          <w:rFonts w:ascii="Times New Roman" w:eastAsia="Calibri" w:hAnsi="Times New Roman" w:cs="Times New Roman"/>
          <w:lang w:eastAsia="en-US"/>
        </w:rPr>
        <w:t>ПДн</w:t>
      </w:r>
      <w:proofErr w:type="spellEnd"/>
      <w:r w:rsidR="00593523" w:rsidRPr="00593523">
        <w:rPr>
          <w:rFonts w:ascii="Times New Roman" w:eastAsia="Calibri" w:hAnsi="Times New Roman" w:cs="Times New Roman"/>
          <w:lang w:eastAsia="en-US"/>
        </w:rPr>
        <w:t xml:space="preserve">, ставших ему известными в связи с исполнением </w:t>
      </w:r>
      <w:r w:rsidR="00593523" w:rsidRPr="00593523">
        <w:rPr>
          <w:rFonts w:ascii="Times New Roman" w:hAnsi="Times New Roman" w:cs="Times New Roman"/>
          <w:lang w:eastAsia="en-US"/>
        </w:rPr>
        <w:t>Договора</w:t>
      </w:r>
      <w:r w:rsidR="00593523" w:rsidRPr="00593523">
        <w:rPr>
          <w:rFonts w:ascii="Times New Roman" w:eastAsia="Calibri" w:hAnsi="Times New Roman" w:cs="Times New Roman"/>
          <w:lang w:eastAsia="en-US"/>
        </w:rPr>
        <w:t>.</w:t>
      </w:r>
    </w:p>
    <w:p w14:paraId="0724B56D" w14:textId="77777777" w:rsidR="00593523" w:rsidRPr="00593523" w:rsidRDefault="00593523" w:rsidP="00AB634E">
      <w:pPr>
        <w:pStyle w:val="af4"/>
        <w:widowControl w:val="0"/>
        <w:numPr>
          <w:ilvl w:val="1"/>
          <w:numId w:val="23"/>
        </w:numPr>
        <w:tabs>
          <w:tab w:val="left" w:pos="1134"/>
        </w:tabs>
        <w:suppressAutoHyphens/>
        <w:spacing w:line="240" w:lineRule="auto"/>
        <w:ind w:left="0" w:firstLine="567"/>
        <w:jc w:val="both"/>
        <w:outlineLvl w:val="0"/>
        <w:rPr>
          <w:rFonts w:ascii="Times New Roman" w:eastAsia="Calibri" w:hAnsi="Times New Roman" w:cs="Times New Roman"/>
          <w:lang w:eastAsia="en-US"/>
        </w:rPr>
      </w:pPr>
      <w:r w:rsidRPr="00593523">
        <w:rPr>
          <w:rFonts w:ascii="Times New Roman" w:eastAsia="Calibri" w:hAnsi="Times New Roman" w:cs="Times New Roman"/>
          <w:lang w:eastAsia="en-US"/>
        </w:rPr>
        <w:t>Заключительные положения</w:t>
      </w:r>
    </w:p>
    <w:p w14:paraId="2650DD7B" w14:textId="46D90B06" w:rsidR="00593523" w:rsidRPr="00593523" w:rsidRDefault="004871FE" w:rsidP="004871FE">
      <w:pPr>
        <w:spacing w:after="200"/>
        <w:ind w:firstLine="567"/>
        <w:contextualSpacing/>
        <w:jc w:val="both"/>
        <w:rPr>
          <w:rFonts w:ascii="Times New Roman" w:eastAsia="Calibri" w:hAnsi="Times New Roman" w:cs="Times New Roman"/>
          <w:lang w:eastAsia="en-US"/>
        </w:rPr>
      </w:pPr>
      <w:r>
        <w:rPr>
          <w:rFonts w:ascii="Times New Roman" w:eastAsia="Calibri" w:hAnsi="Times New Roman" w:cs="Times New Roman"/>
          <w:lang w:val="ru-RU" w:eastAsia="en-US"/>
        </w:rPr>
        <w:t>-</w:t>
      </w:r>
      <w:r w:rsidR="00593523" w:rsidRPr="00593523">
        <w:rPr>
          <w:rFonts w:ascii="Times New Roman" w:eastAsia="Calibri" w:hAnsi="Times New Roman" w:cs="Times New Roman"/>
          <w:lang w:eastAsia="en-US"/>
        </w:rPr>
        <w:t xml:space="preserve">Во всем остальном, что не предусмотрено настоящим Поручением, действуют положения </w:t>
      </w:r>
      <w:r w:rsidR="00593523" w:rsidRPr="00593523">
        <w:rPr>
          <w:rFonts w:ascii="Times New Roman" w:hAnsi="Times New Roman" w:cs="Times New Roman"/>
          <w:lang w:eastAsia="en-US"/>
        </w:rPr>
        <w:t>Договора</w:t>
      </w:r>
      <w:r w:rsidR="00593523" w:rsidRPr="00593523">
        <w:rPr>
          <w:rFonts w:ascii="Times New Roman" w:eastAsia="Calibri" w:hAnsi="Times New Roman" w:cs="Times New Roman"/>
          <w:lang w:eastAsia="en-US"/>
        </w:rPr>
        <w:t xml:space="preserve">. </w:t>
      </w:r>
    </w:p>
    <w:p w14:paraId="074D8B15" w14:textId="77777777" w:rsidR="00593523" w:rsidRPr="00593523" w:rsidRDefault="00593523" w:rsidP="004871FE">
      <w:pPr>
        <w:pStyle w:val="af4"/>
        <w:widowControl w:val="0"/>
        <w:numPr>
          <w:ilvl w:val="0"/>
          <w:numId w:val="23"/>
        </w:numPr>
        <w:tabs>
          <w:tab w:val="left" w:pos="1134"/>
        </w:tabs>
        <w:suppressAutoHyphens/>
        <w:spacing w:after="240" w:line="240" w:lineRule="auto"/>
        <w:ind w:left="0" w:firstLine="567"/>
        <w:jc w:val="both"/>
        <w:outlineLvl w:val="0"/>
        <w:rPr>
          <w:rFonts w:ascii="Times New Roman" w:eastAsia="Helvetica Neue" w:hAnsi="Times New Roman" w:cs="Times New Roman"/>
          <w:b/>
          <w:lang w:eastAsia="en-US"/>
        </w:rPr>
      </w:pPr>
      <w:r w:rsidRPr="00593523">
        <w:rPr>
          <w:rFonts w:ascii="Times New Roman" w:eastAsia="Helvetica Neue" w:hAnsi="Times New Roman" w:cs="Times New Roman"/>
          <w:b/>
          <w:lang w:eastAsia="en-US"/>
        </w:rPr>
        <w:t>Функциональность ПО</w:t>
      </w:r>
    </w:p>
    <w:p w14:paraId="44DD5E79" w14:textId="77777777" w:rsidR="00593523" w:rsidRPr="00593523" w:rsidRDefault="00593523" w:rsidP="004871FE">
      <w:pPr>
        <w:pStyle w:val="af4"/>
        <w:widowControl w:val="0"/>
        <w:numPr>
          <w:ilvl w:val="1"/>
          <w:numId w:val="23"/>
        </w:numPr>
        <w:tabs>
          <w:tab w:val="left" w:pos="1134"/>
        </w:tabs>
        <w:suppressAutoHyphens/>
        <w:spacing w:line="240" w:lineRule="auto"/>
        <w:ind w:left="0" w:firstLine="567"/>
        <w:jc w:val="both"/>
        <w:outlineLvl w:val="0"/>
        <w:rPr>
          <w:rFonts w:ascii="Times New Roman" w:eastAsia="Calibri" w:hAnsi="Times New Roman" w:cs="Times New Roman"/>
          <w:lang w:eastAsia="en-US"/>
        </w:rPr>
      </w:pPr>
      <w:r w:rsidRPr="00593523">
        <w:rPr>
          <w:rFonts w:ascii="Times New Roman" w:eastAsia="Calibri" w:hAnsi="Times New Roman" w:cs="Times New Roman"/>
          <w:b/>
          <w:lang w:eastAsia="en-US"/>
        </w:rPr>
        <w:t xml:space="preserve">ПО </w:t>
      </w:r>
      <w:r w:rsidRPr="00593523">
        <w:rPr>
          <w:rFonts w:ascii="Times New Roman" w:hAnsi="Times New Roman" w:cs="Times New Roman"/>
          <w:b/>
          <w:lang w:eastAsia="en-US"/>
        </w:rPr>
        <w:t>«Программа для ЭВМ «HR-</w:t>
      </w:r>
      <w:proofErr w:type="spellStart"/>
      <w:r w:rsidRPr="00593523">
        <w:rPr>
          <w:rFonts w:ascii="Times New Roman" w:hAnsi="Times New Roman" w:cs="Times New Roman"/>
          <w:b/>
          <w:lang w:eastAsia="en-US"/>
        </w:rPr>
        <w:t>link</w:t>
      </w:r>
      <w:proofErr w:type="spellEnd"/>
      <w:r w:rsidRPr="00593523">
        <w:rPr>
          <w:rFonts w:ascii="Times New Roman" w:hAnsi="Times New Roman" w:cs="Times New Roman"/>
          <w:b/>
          <w:lang w:eastAsia="en-US"/>
        </w:rPr>
        <w:t>»</w:t>
      </w:r>
      <w:r w:rsidRPr="00593523">
        <w:rPr>
          <w:rFonts w:ascii="Times New Roman" w:eastAsia="Calibri" w:hAnsi="Times New Roman" w:cs="Times New Roman"/>
          <w:b/>
          <w:lang w:eastAsia="en-US"/>
        </w:rPr>
        <w:t xml:space="preserve"> должна обладать следующими характеристиками:</w:t>
      </w:r>
    </w:p>
    <w:p w14:paraId="7B7E2A7C" w14:textId="6E974CFA" w:rsidR="00593523" w:rsidRPr="00593523" w:rsidRDefault="004871FE" w:rsidP="004871FE">
      <w:pPr>
        <w:spacing w:after="200"/>
        <w:ind w:firstLine="993"/>
        <w:contextualSpacing/>
        <w:jc w:val="both"/>
        <w:rPr>
          <w:rFonts w:ascii="Times New Roman" w:eastAsia="Calibri" w:hAnsi="Times New Roman" w:cs="Times New Roman"/>
          <w:lang w:eastAsia="en-US"/>
        </w:rPr>
      </w:pPr>
      <w:r>
        <w:rPr>
          <w:rFonts w:ascii="Times New Roman" w:eastAsia="Calibri" w:hAnsi="Times New Roman" w:cs="Times New Roman"/>
          <w:lang w:val="ru-RU" w:eastAsia="en-US"/>
        </w:rPr>
        <w:t>-</w:t>
      </w:r>
      <w:r w:rsidR="00593523" w:rsidRPr="00593523">
        <w:rPr>
          <w:rFonts w:ascii="Times New Roman" w:eastAsia="Calibri" w:hAnsi="Times New Roman" w:cs="Times New Roman"/>
          <w:lang w:eastAsia="en-US"/>
        </w:rPr>
        <w:t>Наличие готового модуля интеграции ЭКД с системой кадрового документооборота (1С ЗУП);</w:t>
      </w:r>
    </w:p>
    <w:p w14:paraId="3230D1C8" w14:textId="3D7112B9" w:rsidR="00593523" w:rsidRPr="00593523" w:rsidRDefault="004871FE" w:rsidP="004871FE">
      <w:pPr>
        <w:spacing w:after="200"/>
        <w:ind w:firstLine="993"/>
        <w:contextualSpacing/>
        <w:jc w:val="both"/>
        <w:rPr>
          <w:rFonts w:ascii="Times New Roman" w:eastAsia="Calibri" w:hAnsi="Times New Roman" w:cs="Times New Roman"/>
          <w:lang w:eastAsia="en-US"/>
        </w:rPr>
      </w:pPr>
      <w:r>
        <w:rPr>
          <w:rFonts w:ascii="Times New Roman" w:eastAsia="Calibri" w:hAnsi="Times New Roman" w:cs="Times New Roman"/>
          <w:lang w:val="ru-RU" w:eastAsia="en-US"/>
        </w:rPr>
        <w:t>-</w:t>
      </w:r>
      <w:r w:rsidR="00593523" w:rsidRPr="00593523">
        <w:rPr>
          <w:rFonts w:ascii="Times New Roman" w:eastAsia="Calibri" w:hAnsi="Times New Roman" w:cs="Times New Roman"/>
          <w:lang w:eastAsia="en-US"/>
        </w:rPr>
        <w:t xml:space="preserve">Наличие интеграции с </w:t>
      </w:r>
      <w:r w:rsidR="00593523" w:rsidRPr="00593523">
        <w:rPr>
          <w:rFonts w:ascii="Times New Roman" w:hAnsi="Times New Roman" w:cs="Times New Roman"/>
          <w:bCs/>
          <w:spacing w:val="-1"/>
        </w:rPr>
        <w:t>ЕЦП «Работа в России»</w:t>
      </w:r>
      <w:r w:rsidR="00593523" w:rsidRPr="00593523">
        <w:rPr>
          <w:rFonts w:ascii="Times New Roman" w:eastAsia="Calibri" w:hAnsi="Times New Roman" w:cs="Times New Roman"/>
          <w:lang w:eastAsia="en-US"/>
        </w:rPr>
        <w:t>;</w:t>
      </w:r>
    </w:p>
    <w:p w14:paraId="15ECAD84" w14:textId="35E81F72" w:rsidR="00593523" w:rsidRPr="00593523" w:rsidRDefault="004871FE" w:rsidP="004871FE">
      <w:pPr>
        <w:ind w:firstLine="993"/>
        <w:contextualSpacing/>
        <w:jc w:val="both"/>
        <w:rPr>
          <w:rFonts w:ascii="Times New Roman" w:eastAsia="Calibri" w:hAnsi="Times New Roman" w:cs="Times New Roman"/>
          <w:lang w:eastAsia="en-US"/>
        </w:rPr>
      </w:pPr>
      <w:r>
        <w:rPr>
          <w:rFonts w:ascii="Times New Roman" w:eastAsia="Calibri" w:hAnsi="Times New Roman" w:cs="Times New Roman"/>
          <w:lang w:val="ru-RU" w:eastAsia="en-US"/>
        </w:rPr>
        <w:t>-</w:t>
      </w:r>
      <w:r w:rsidR="00593523" w:rsidRPr="00593523">
        <w:rPr>
          <w:rFonts w:ascii="Times New Roman" w:eastAsia="Calibri" w:hAnsi="Times New Roman" w:cs="Times New Roman"/>
          <w:lang w:eastAsia="en-US"/>
        </w:rPr>
        <w:t>Наличие возможности подписания документов с использованием:</w:t>
      </w:r>
    </w:p>
    <w:p w14:paraId="33C95BD9" w14:textId="77777777" w:rsidR="00593523" w:rsidRPr="00593523" w:rsidRDefault="00593523" w:rsidP="004871FE">
      <w:pPr>
        <w:pStyle w:val="af4"/>
        <w:numPr>
          <w:ilvl w:val="0"/>
          <w:numId w:val="21"/>
        </w:numPr>
        <w:spacing w:after="200"/>
        <w:ind w:left="0" w:firstLine="567"/>
        <w:rPr>
          <w:rFonts w:ascii="Times New Roman" w:eastAsia="Calibri" w:hAnsi="Times New Roman" w:cs="Times New Roman"/>
          <w:lang w:eastAsia="en-US"/>
        </w:rPr>
      </w:pPr>
      <w:r w:rsidRPr="00593523">
        <w:rPr>
          <w:rFonts w:ascii="Times New Roman" w:eastAsia="Calibri" w:hAnsi="Times New Roman" w:cs="Times New Roman"/>
          <w:lang w:eastAsia="en-US"/>
        </w:rPr>
        <w:t>ПЭП HR-</w:t>
      </w:r>
      <w:proofErr w:type="spellStart"/>
      <w:r w:rsidRPr="00593523">
        <w:rPr>
          <w:rFonts w:ascii="Times New Roman" w:eastAsia="Calibri" w:hAnsi="Times New Roman" w:cs="Times New Roman"/>
          <w:lang w:eastAsia="en-US"/>
        </w:rPr>
        <w:t>Link</w:t>
      </w:r>
      <w:proofErr w:type="spellEnd"/>
      <w:r w:rsidRPr="00593523">
        <w:rPr>
          <w:rFonts w:ascii="Times New Roman" w:eastAsia="Calibri" w:hAnsi="Times New Roman" w:cs="Times New Roman"/>
          <w:lang w:eastAsia="en-US"/>
        </w:rPr>
        <w:t xml:space="preserve"> -простая электронная подпись</w:t>
      </w:r>
    </w:p>
    <w:p w14:paraId="4ED564D4" w14:textId="77777777" w:rsidR="00593523" w:rsidRPr="00593523" w:rsidRDefault="00593523" w:rsidP="004871FE">
      <w:pPr>
        <w:pStyle w:val="af4"/>
        <w:numPr>
          <w:ilvl w:val="0"/>
          <w:numId w:val="21"/>
        </w:numPr>
        <w:spacing w:after="200"/>
        <w:ind w:left="0" w:firstLine="567"/>
        <w:rPr>
          <w:rFonts w:ascii="Times New Roman" w:eastAsia="Calibri" w:hAnsi="Times New Roman" w:cs="Times New Roman"/>
          <w:lang w:eastAsia="en-US"/>
        </w:rPr>
      </w:pPr>
      <w:r w:rsidRPr="00593523">
        <w:rPr>
          <w:rFonts w:ascii="Times New Roman" w:eastAsia="Calibri" w:hAnsi="Times New Roman" w:cs="Times New Roman"/>
          <w:lang w:eastAsia="en-US"/>
        </w:rPr>
        <w:t>ПЭП ЕСИА (при настроенной интеграции с ЕЦП «Работа в России») - простая электронная подпись, ключ которой получен при личной явке в соответствии с установленными Правительством Российской Федерации правилами использования простой электронной подписи при обращении за получением государственных и муниципальных услуг в электронной форме</w:t>
      </w:r>
    </w:p>
    <w:p w14:paraId="6B8A006A" w14:textId="77777777" w:rsidR="00593523" w:rsidRPr="00593523" w:rsidRDefault="00593523" w:rsidP="004871FE">
      <w:pPr>
        <w:pStyle w:val="af4"/>
        <w:numPr>
          <w:ilvl w:val="0"/>
          <w:numId w:val="21"/>
        </w:numPr>
        <w:spacing w:after="200"/>
        <w:ind w:left="0" w:firstLine="567"/>
        <w:rPr>
          <w:rFonts w:ascii="Times New Roman" w:eastAsia="Calibri" w:hAnsi="Times New Roman" w:cs="Times New Roman"/>
          <w:lang w:eastAsia="en-US"/>
        </w:rPr>
      </w:pPr>
      <w:r w:rsidRPr="00593523">
        <w:rPr>
          <w:rFonts w:ascii="Times New Roman" w:eastAsia="Calibri" w:hAnsi="Times New Roman" w:cs="Times New Roman"/>
          <w:lang w:eastAsia="en-US"/>
        </w:rPr>
        <w:lastRenderedPageBreak/>
        <w:t>УКЭП - усиленная квалифицированная электронная подпись</w:t>
      </w:r>
    </w:p>
    <w:p w14:paraId="283ED5D3" w14:textId="77777777" w:rsidR="00593523" w:rsidRPr="00593523" w:rsidRDefault="00593523" w:rsidP="004871FE">
      <w:pPr>
        <w:pStyle w:val="af4"/>
        <w:numPr>
          <w:ilvl w:val="0"/>
          <w:numId w:val="21"/>
        </w:numPr>
        <w:spacing w:after="200"/>
        <w:ind w:left="0" w:firstLine="567"/>
        <w:rPr>
          <w:rFonts w:ascii="Times New Roman" w:eastAsia="Calibri" w:hAnsi="Times New Roman" w:cs="Times New Roman"/>
          <w:lang w:eastAsia="en-US"/>
        </w:rPr>
      </w:pPr>
      <w:r w:rsidRPr="00593523">
        <w:rPr>
          <w:rFonts w:ascii="Times New Roman" w:eastAsia="Calibri" w:hAnsi="Times New Roman" w:cs="Times New Roman"/>
          <w:lang w:eastAsia="en-US"/>
        </w:rPr>
        <w:t>УНЭП - усиленная неквалифицированная электронная подпись</w:t>
      </w:r>
    </w:p>
    <w:p w14:paraId="0D9DC81D" w14:textId="77777777" w:rsidR="00593523" w:rsidRPr="00593523" w:rsidRDefault="00593523" w:rsidP="004871FE">
      <w:pPr>
        <w:pStyle w:val="af4"/>
        <w:numPr>
          <w:ilvl w:val="0"/>
          <w:numId w:val="21"/>
        </w:numPr>
        <w:ind w:left="0" w:firstLine="567"/>
        <w:rPr>
          <w:rFonts w:ascii="Times New Roman" w:eastAsia="Calibri" w:hAnsi="Times New Roman" w:cs="Times New Roman"/>
          <w:lang w:eastAsia="en-US"/>
        </w:rPr>
      </w:pPr>
      <w:r w:rsidRPr="00593523">
        <w:rPr>
          <w:rFonts w:ascii="Times New Roman" w:eastAsia="Calibri" w:hAnsi="Times New Roman" w:cs="Times New Roman"/>
          <w:lang w:eastAsia="en-US"/>
        </w:rPr>
        <w:t xml:space="preserve">УНЭП </w:t>
      </w:r>
      <w:proofErr w:type="spellStart"/>
      <w:r w:rsidRPr="00593523">
        <w:rPr>
          <w:rFonts w:ascii="Times New Roman" w:eastAsia="Calibri" w:hAnsi="Times New Roman" w:cs="Times New Roman"/>
          <w:lang w:eastAsia="en-US"/>
        </w:rPr>
        <w:t>Госключ</w:t>
      </w:r>
      <w:proofErr w:type="spellEnd"/>
      <w:r w:rsidRPr="00593523">
        <w:rPr>
          <w:rFonts w:ascii="Times New Roman" w:eastAsia="Calibri" w:hAnsi="Times New Roman" w:cs="Times New Roman"/>
          <w:lang w:eastAsia="en-US"/>
        </w:rPr>
        <w:t xml:space="preserve"> - усиленная неквалифицированная электронная подпись, выданная с использованием инфраструктуры электронного правительства</w:t>
      </w:r>
    </w:p>
    <w:p w14:paraId="7912A672" w14:textId="250B22E5" w:rsidR="00593523" w:rsidRPr="00593523" w:rsidRDefault="004871FE" w:rsidP="004871FE">
      <w:pPr>
        <w:spacing w:after="200"/>
        <w:ind w:firstLine="567"/>
        <w:contextualSpacing/>
        <w:jc w:val="both"/>
        <w:rPr>
          <w:rFonts w:ascii="Times New Roman" w:eastAsia="Calibri" w:hAnsi="Times New Roman" w:cs="Times New Roman"/>
          <w:lang w:eastAsia="en-US"/>
        </w:rPr>
      </w:pPr>
      <w:r>
        <w:rPr>
          <w:rFonts w:ascii="Times New Roman" w:eastAsia="Calibri" w:hAnsi="Times New Roman" w:cs="Times New Roman"/>
          <w:lang w:val="ru-RU" w:eastAsia="en-US"/>
        </w:rPr>
        <w:t>-</w:t>
      </w:r>
      <w:r w:rsidR="00593523" w:rsidRPr="00593523">
        <w:rPr>
          <w:rFonts w:ascii="Times New Roman" w:eastAsia="Calibri" w:hAnsi="Times New Roman" w:cs="Times New Roman"/>
          <w:lang w:eastAsia="en-US"/>
        </w:rPr>
        <w:t>Возможность создания архива кадровых документов;</w:t>
      </w:r>
    </w:p>
    <w:p w14:paraId="5B88602B" w14:textId="374673CC" w:rsidR="00593523" w:rsidRPr="00593523" w:rsidRDefault="004871FE" w:rsidP="004871FE">
      <w:pPr>
        <w:spacing w:after="200"/>
        <w:ind w:firstLine="567"/>
        <w:contextualSpacing/>
        <w:jc w:val="both"/>
        <w:rPr>
          <w:rFonts w:ascii="Times New Roman" w:eastAsia="Calibri" w:hAnsi="Times New Roman" w:cs="Times New Roman"/>
          <w:lang w:eastAsia="en-US"/>
        </w:rPr>
      </w:pPr>
      <w:r>
        <w:rPr>
          <w:rFonts w:ascii="Times New Roman" w:eastAsia="Calibri" w:hAnsi="Times New Roman" w:cs="Times New Roman"/>
          <w:lang w:val="ru-RU" w:eastAsia="en-US"/>
        </w:rPr>
        <w:t>-</w:t>
      </w:r>
      <w:r w:rsidR="00593523" w:rsidRPr="00593523">
        <w:rPr>
          <w:rFonts w:ascii="Times New Roman" w:eastAsia="Calibri" w:hAnsi="Times New Roman" w:cs="Times New Roman"/>
          <w:lang w:eastAsia="en-US"/>
        </w:rPr>
        <w:t>Скачивание полного архива документооборота по конкретному документу, включая открепленные файлы подписи;</w:t>
      </w:r>
    </w:p>
    <w:p w14:paraId="19DE3C19" w14:textId="24D53353" w:rsidR="00593523" w:rsidRPr="00593523" w:rsidRDefault="004871FE" w:rsidP="004871FE">
      <w:pPr>
        <w:spacing w:after="200"/>
        <w:ind w:firstLine="567"/>
        <w:contextualSpacing/>
        <w:jc w:val="both"/>
        <w:rPr>
          <w:rFonts w:ascii="Times New Roman" w:eastAsia="Calibri" w:hAnsi="Times New Roman" w:cs="Times New Roman"/>
          <w:lang w:eastAsia="en-US"/>
        </w:rPr>
      </w:pPr>
      <w:r>
        <w:rPr>
          <w:rFonts w:ascii="Times New Roman" w:eastAsia="Calibri" w:hAnsi="Times New Roman" w:cs="Times New Roman"/>
          <w:lang w:val="ru-RU" w:eastAsia="en-US"/>
        </w:rPr>
        <w:t>-</w:t>
      </w:r>
      <w:r w:rsidR="00593523" w:rsidRPr="00593523">
        <w:rPr>
          <w:rFonts w:ascii="Times New Roman" w:eastAsia="Calibri" w:hAnsi="Times New Roman" w:cs="Times New Roman"/>
          <w:lang w:eastAsia="en-US"/>
        </w:rPr>
        <w:t>Наличие веб-интерфейса, со следующим функционалом:</w:t>
      </w:r>
    </w:p>
    <w:p w14:paraId="7DB442D3" w14:textId="77777777" w:rsidR="00593523" w:rsidRPr="00593523" w:rsidRDefault="00593523" w:rsidP="004871FE">
      <w:pPr>
        <w:spacing w:after="200"/>
        <w:ind w:firstLine="567"/>
        <w:contextualSpacing/>
        <w:jc w:val="both"/>
        <w:rPr>
          <w:rFonts w:ascii="Times New Roman" w:eastAsia="Calibri" w:hAnsi="Times New Roman" w:cs="Times New Roman"/>
          <w:lang w:eastAsia="en-US"/>
        </w:rPr>
      </w:pPr>
      <w:r w:rsidRPr="00593523">
        <w:rPr>
          <w:rFonts w:ascii="Times New Roman" w:eastAsia="Calibri" w:hAnsi="Times New Roman" w:cs="Times New Roman"/>
          <w:lang w:eastAsia="en-US"/>
        </w:rPr>
        <w:t xml:space="preserve"> Загрузка и выгрузка кадровых документов и информации о сотрудниках; </w:t>
      </w:r>
    </w:p>
    <w:p w14:paraId="07749E41" w14:textId="77777777" w:rsidR="00593523" w:rsidRPr="00593523" w:rsidRDefault="00593523" w:rsidP="004871FE">
      <w:pPr>
        <w:spacing w:after="200"/>
        <w:ind w:firstLine="567"/>
        <w:contextualSpacing/>
        <w:jc w:val="both"/>
        <w:rPr>
          <w:rFonts w:ascii="Times New Roman" w:eastAsia="Calibri" w:hAnsi="Times New Roman" w:cs="Times New Roman"/>
          <w:lang w:eastAsia="en-US"/>
        </w:rPr>
      </w:pPr>
      <w:r w:rsidRPr="00593523">
        <w:rPr>
          <w:rFonts w:ascii="Times New Roman" w:eastAsia="Calibri" w:hAnsi="Times New Roman" w:cs="Times New Roman"/>
          <w:lang w:eastAsia="en-US"/>
        </w:rPr>
        <w:t xml:space="preserve"> Реализация бизнес-процесса подписания кадровых документов «руководитель подписывает первый» или «сотрудник подписывает первый»;</w:t>
      </w:r>
    </w:p>
    <w:p w14:paraId="1FE7D1FF" w14:textId="77777777" w:rsidR="00593523" w:rsidRPr="00593523" w:rsidRDefault="00593523" w:rsidP="004871FE">
      <w:pPr>
        <w:spacing w:after="200"/>
        <w:ind w:firstLine="567"/>
        <w:contextualSpacing/>
        <w:jc w:val="both"/>
        <w:rPr>
          <w:rFonts w:ascii="Times New Roman" w:eastAsia="Calibri" w:hAnsi="Times New Roman" w:cs="Times New Roman"/>
          <w:lang w:eastAsia="en-US"/>
        </w:rPr>
      </w:pPr>
      <w:r w:rsidRPr="00593523">
        <w:rPr>
          <w:rFonts w:ascii="Times New Roman" w:eastAsia="Calibri" w:hAnsi="Times New Roman" w:cs="Times New Roman"/>
          <w:lang w:eastAsia="en-US"/>
        </w:rPr>
        <w:t xml:space="preserve"> Возможность выдачи сотрудникам УНЭП;</w:t>
      </w:r>
    </w:p>
    <w:p w14:paraId="1B6FE7D3" w14:textId="221EC54E" w:rsidR="00593523" w:rsidRPr="00593523" w:rsidRDefault="004871FE" w:rsidP="004871FE">
      <w:pPr>
        <w:spacing w:after="200"/>
        <w:ind w:firstLine="851"/>
        <w:contextualSpacing/>
        <w:jc w:val="both"/>
        <w:rPr>
          <w:rFonts w:ascii="Times New Roman" w:eastAsia="Calibri" w:hAnsi="Times New Roman" w:cs="Times New Roman"/>
          <w:lang w:eastAsia="en-US"/>
        </w:rPr>
      </w:pPr>
      <w:r>
        <w:rPr>
          <w:rFonts w:ascii="Times New Roman" w:eastAsia="Calibri" w:hAnsi="Times New Roman" w:cs="Times New Roman"/>
          <w:lang w:val="ru-RU" w:eastAsia="en-US"/>
        </w:rPr>
        <w:t>-</w:t>
      </w:r>
      <w:r w:rsidR="00593523" w:rsidRPr="00593523">
        <w:rPr>
          <w:rFonts w:ascii="Times New Roman" w:eastAsia="Calibri" w:hAnsi="Times New Roman" w:cs="Times New Roman"/>
          <w:lang w:eastAsia="en-US"/>
        </w:rPr>
        <w:t xml:space="preserve"> Отображение статуса подписания документа (открыт сотрудником\подписан\не подписан);</w:t>
      </w:r>
    </w:p>
    <w:p w14:paraId="2F1D485E" w14:textId="11840620" w:rsidR="00593523" w:rsidRPr="00593523" w:rsidRDefault="004871FE" w:rsidP="004871FE">
      <w:pPr>
        <w:spacing w:after="200"/>
        <w:ind w:firstLine="851"/>
        <w:contextualSpacing/>
        <w:jc w:val="both"/>
        <w:rPr>
          <w:rFonts w:ascii="Times New Roman" w:eastAsia="Calibri" w:hAnsi="Times New Roman" w:cs="Times New Roman"/>
          <w:lang w:eastAsia="en-US"/>
        </w:rPr>
      </w:pPr>
      <w:r>
        <w:rPr>
          <w:rFonts w:ascii="Times New Roman" w:eastAsia="Calibri" w:hAnsi="Times New Roman" w:cs="Times New Roman"/>
          <w:lang w:val="ru-RU" w:eastAsia="en-US"/>
        </w:rPr>
        <w:t>-</w:t>
      </w:r>
      <w:r w:rsidR="00593523" w:rsidRPr="00593523">
        <w:rPr>
          <w:rFonts w:ascii="Times New Roman" w:eastAsia="Calibri" w:hAnsi="Times New Roman" w:cs="Times New Roman"/>
          <w:lang w:eastAsia="en-US"/>
        </w:rPr>
        <w:t>Ролевая модель (Администратор, Кадровый работник; Делопроизводитель; Сотрудник; Руководитель);</w:t>
      </w:r>
    </w:p>
    <w:p w14:paraId="116E1944" w14:textId="10EBA35D" w:rsidR="00593523" w:rsidRPr="00593523" w:rsidRDefault="004871FE" w:rsidP="004871FE">
      <w:pPr>
        <w:spacing w:after="200"/>
        <w:ind w:firstLine="851"/>
        <w:contextualSpacing/>
        <w:jc w:val="both"/>
        <w:rPr>
          <w:rFonts w:ascii="Times New Roman" w:eastAsia="Calibri" w:hAnsi="Times New Roman" w:cs="Times New Roman"/>
          <w:lang w:eastAsia="en-US"/>
        </w:rPr>
      </w:pPr>
      <w:r>
        <w:rPr>
          <w:rFonts w:ascii="Times New Roman" w:eastAsia="Calibri" w:hAnsi="Times New Roman" w:cs="Times New Roman"/>
          <w:lang w:val="ru-RU" w:eastAsia="en-US"/>
        </w:rPr>
        <w:t>-</w:t>
      </w:r>
      <w:r w:rsidR="00593523" w:rsidRPr="00593523">
        <w:rPr>
          <w:rFonts w:ascii="Times New Roman" w:eastAsia="Calibri" w:hAnsi="Times New Roman" w:cs="Times New Roman"/>
          <w:lang w:eastAsia="en-US"/>
        </w:rPr>
        <w:t>Возможность подписания документов через интернет-браузер и мобильное устройство;</w:t>
      </w:r>
    </w:p>
    <w:p w14:paraId="47CBF462" w14:textId="3AE6E0EE" w:rsidR="00593523" w:rsidRPr="00593523" w:rsidRDefault="004871FE" w:rsidP="004871FE">
      <w:pPr>
        <w:spacing w:after="200"/>
        <w:ind w:firstLine="851"/>
        <w:contextualSpacing/>
        <w:jc w:val="both"/>
        <w:rPr>
          <w:rFonts w:ascii="Times New Roman" w:eastAsia="Calibri" w:hAnsi="Times New Roman" w:cs="Times New Roman"/>
          <w:lang w:eastAsia="en-US"/>
        </w:rPr>
      </w:pPr>
      <w:r>
        <w:rPr>
          <w:rFonts w:ascii="Times New Roman" w:eastAsia="Calibri" w:hAnsi="Times New Roman" w:cs="Times New Roman"/>
          <w:lang w:val="ru-RU" w:eastAsia="en-US"/>
        </w:rPr>
        <w:t>-</w:t>
      </w:r>
      <w:r w:rsidR="00593523" w:rsidRPr="00593523">
        <w:rPr>
          <w:rFonts w:ascii="Times New Roman" w:eastAsia="Calibri" w:hAnsi="Times New Roman" w:cs="Times New Roman"/>
          <w:lang w:eastAsia="en-US"/>
        </w:rPr>
        <w:t>Уведомления посредством e-</w:t>
      </w:r>
      <w:proofErr w:type="spellStart"/>
      <w:r w:rsidR="00593523" w:rsidRPr="00593523">
        <w:rPr>
          <w:rFonts w:ascii="Times New Roman" w:eastAsia="Calibri" w:hAnsi="Times New Roman" w:cs="Times New Roman"/>
          <w:lang w:eastAsia="en-US"/>
        </w:rPr>
        <w:t>mail</w:t>
      </w:r>
      <w:proofErr w:type="spellEnd"/>
      <w:r w:rsidR="00593523" w:rsidRPr="00593523">
        <w:rPr>
          <w:rFonts w:ascii="Times New Roman" w:eastAsia="Calibri" w:hAnsi="Times New Roman" w:cs="Times New Roman"/>
          <w:lang w:eastAsia="en-US"/>
        </w:rPr>
        <w:t xml:space="preserve">, </w:t>
      </w:r>
      <w:proofErr w:type="spellStart"/>
      <w:r w:rsidR="00593523" w:rsidRPr="00593523">
        <w:rPr>
          <w:rFonts w:ascii="Times New Roman" w:eastAsia="Calibri" w:hAnsi="Times New Roman" w:cs="Times New Roman"/>
          <w:lang w:eastAsia="en-US"/>
        </w:rPr>
        <w:t>sms</w:t>
      </w:r>
      <w:proofErr w:type="spellEnd"/>
      <w:r w:rsidR="00593523" w:rsidRPr="00593523">
        <w:rPr>
          <w:rFonts w:ascii="Times New Roman" w:eastAsia="Calibri" w:hAnsi="Times New Roman" w:cs="Times New Roman"/>
          <w:lang w:eastAsia="en-US"/>
        </w:rPr>
        <w:t xml:space="preserve">, </w:t>
      </w:r>
      <w:r w:rsidR="00593523" w:rsidRPr="00593523">
        <w:rPr>
          <w:rFonts w:ascii="Times New Roman" w:eastAsia="Calibri" w:hAnsi="Times New Roman" w:cs="Times New Roman"/>
          <w:lang w:val="en-US" w:eastAsia="en-US"/>
        </w:rPr>
        <w:t>MAX</w:t>
      </w:r>
    </w:p>
    <w:p w14:paraId="766B33A8" w14:textId="464FE280" w:rsidR="00593523" w:rsidRPr="00593523" w:rsidRDefault="004871FE" w:rsidP="004871FE">
      <w:pPr>
        <w:ind w:firstLine="851"/>
        <w:contextualSpacing/>
        <w:jc w:val="both"/>
        <w:rPr>
          <w:rFonts w:ascii="Times New Roman" w:eastAsia="Calibri" w:hAnsi="Times New Roman" w:cs="Times New Roman"/>
          <w:lang w:eastAsia="en-US"/>
        </w:rPr>
      </w:pPr>
      <w:r>
        <w:rPr>
          <w:rFonts w:ascii="Times New Roman" w:eastAsia="Calibri" w:hAnsi="Times New Roman" w:cs="Times New Roman"/>
          <w:lang w:val="ru-RU" w:eastAsia="en-US"/>
        </w:rPr>
        <w:t>-</w:t>
      </w:r>
      <w:r w:rsidR="00593523" w:rsidRPr="00593523">
        <w:rPr>
          <w:rFonts w:ascii="Times New Roman" w:eastAsia="Calibri" w:hAnsi="Times New Roman" w:cs="Times New Roman"/>
          <w:lang w:eastAsia="en-US"/>
        </w:rPr>
        <w:t>Уведомления посредством e-</w:t>
      </w:r>
      <w:proofErr w:type="spellStart"/>
      <w:r w:rsidR="00593523" w:rsidRPr="00593523">
        <w:rPr>
          <w:rFonts w:ascii="Times New Roman" w:eastAsia="Calibri" w:hAnsi="Times New Roman" w:cs="Times New Roman"/>
          <w:lang w:eastAsia="en-US"/>
        </w:rPr>
        <w:t>mail</w:t>
      </w:r>
      <w:proofErr w:type="spellEnd"/>
      <w:r w:rsidR="00593523" w:rsidRPr="00593523">
        <w:rPr>
          <w:rFonts w:ascii="Times New Roman" w:eastAsia="Calibri" w:hAnsi="Times New Roman" w:cs="Times New Roman"/>
          <w:lang w:eastAsia="en-US"/>
        </w:rPr>
        <w:t xml:space="preserve">, </w:t>
      </w:r>
      <w:proofErr w:type="spellStart"/>
      <w:r w:rsidR="00593523" w:rsidRPr="00593523">
        <w:rPr>
          <w:rFonts w:ascii="Times New Roman" w:eastAsia="Calibri" w:hAnsi="Times New Roman" w:cs="Times New Roman"/>
          <w:lang w:eastAsia="en-US"/>
        </w:rPr>
        <w:t>sms</w:t>
      </w:r>
      <w:proofErr w:type="spellEnd"/>
      <w:r w:rsidR="00593523" w:rsidRPr="00593523">
        <w:rPr>
          <w:rFonts w:ascii="Times New Roman" w:eastAsia="Calibri" w:hAnsi="Times New Roman" w:cs="Times New Roman"/>
          <w:lang w:eastAsia="en-US"/>
        </w:rPr>
        <w:t xml:space="preserve"> на 1 (одну) купленную лицензию Пользователя:</w:t>
      </w:r>
    </w:p>
    <w:p w14:paraId="09A9AEFE" w14:textId="77777777" w:rsidR="00593523" w:rsidRPr="00593523" w:rsidRDefault="00593523" w:rsidP="00593523">
      <w:pPr>
        <w:widowControl w:val="0"/>
        <w:tabs>
          <w:tab w:val="left" w:pos="0"/>
        </w:tabs>
        <w:ind w:firstLine="567"/>
        <w:jc w:val="both"/>
        <w:rPr>
          <w:rFonts w:ascii="Times New Roman" w:eastAsia="Calibri" w:hAnsi="Times New Roman" w:cs="Times New Roman"/>
          <w:lang w:eastAsia="en-US"/>
        </w:rPr>
      </w:pPr>
      <w:r w:rsidRPr="00593523">
        <w:rPr>
          <w:rFonts w:ascii="Times New Roman" w:eastAsia="Calibri" w:hAnsi="Times New Roman" w:cs="Times New Roman"/>
          <w:lang w:eastAsia="en-US"/>
        </w:rPr>
        <w:tab/>
        <w:t xml:space="preserve">В случае приобретения лицензии на срок, отличный от 12 месяцев, количество смс-сообщений на 1 лицензию пересчитывается пропорционально сроку лицензии. В случае, если Сублицензиату необходимо получение смс-сообщений или голосовых сообщений свыше количества, предусмотренного в настоящем пункте, Правообладатель предоставляет Сублицензиату право на использование Модуля уведомлений, входящего в состав ПО, напрямую по счет-оферте, при наличии подписанного </w:t>
      </w:r>
      <w:proofErr w:type="spellStart"/>
      <w:r w:rsidRPr="00593523">
        <w:rPr>
          <w:rFonts w:ascii="Times New Roman" w:eastAsia="Calibri" w:hAnsi="Times New Roman" w:cs="Times New Roman"/>
          <w:lang w:eastAsia="en-US"/>
        </w:rPr>
        <w:t>сублицензионного</w:t>
      </w:r>
      <w:proofErr w:type="spellEnd"/>
      <w:r w:rsidRPr="00593523">
        <w:rPr>
          <w:rFonts w:ascii="Times New Roman" w:eastAsia="Calibri" w:hAnsi="Times New Roman" w:cs="Times New Roman"/>
          <w:lang w:eastAsia="en-US"/>
        </w:rPr>
        <w:t xml:space="preserve"> договора с Лицензиатом.</w:t>
      </w:r>
    </w:p>
    <w:p w14:paraId="4DAAFC99" w14:textId="77777777" w:rsidR="00593523" w:rsidRPr="00593523" w:rsidRDefault="00593523" w:rsidP="00AB634E">
      <w:pPr>
        <w:numPr>
          <w:ilvl w:val="1"/>
          <w:numId w:val="23"/>
        </w:numPr>
        <w:ind w:left="0" w:firstLine="567"/>
        <w:contextualSpacing/>
        <w:jc w:val="both"/>
        <w:rPr>
          <w:rFonts w:ascii="Times New Roman" w:eastAsia="Calibri" w:hAnsi="Times New Roman" w:cs="Times New Roman"/>
          <w:lang w:eastAsia="en-US"/>
        </w:rPr>
      </w:pPr>
      <w:r w:rsidRPr="00593523">
        <w:rPr>
          <w:rFonts w:ascii="Times New Roman" w:eastAsia="Calibri" w:hAnsi="Times New Roman" w:cs="Times New Roman"/>
          <w:lang w:eastAsia="en-US"/>
        </w:rPr>
        <w:t>Правообладатель предоставляет Сублицензиату на 1 (одну) купленную лицензию Пользователя:</w:t>
      </w:r>
    </w:p>
    <w:p w14:paraId="33A94782" w14:textId="77777777" w:rsidR="00593523" w:rsidRPr="00593523" w:rsidRDefault="00593523" w:rsidP="00593523">
      <w:pPr>
        <w:pStyle w:val="af4"/>
        <w:numPr>
          <w:ilvl w:val="0"/>
          <w:numId w:val="21"/>
        </w:numPr>
        <w:ind w:left="0" w:firstLine="567"/>
        <w:jc w:val="both"/>
        <w:rPr>
          <w:rFonts w:ascii="Times New Roman" w:eastAsia="Calibri" w:hAnsi="Times New Roman" w:cs="Times New Roman"/>
          <w:lang w:eastAsia="en-US"/>
        </w:rPr>
      </w:pPr>
      <w:r w:rsidRPr="00593523">
        <w:rPr>
          <w:rFonts w:ascii="Times New Roman" w:eastAsia="Calibri" w:hAnsi="Times New Roman" w:cs="Times New Roman"/>
          <w:lang w:eastAsia="en-US"/>
        </w:rPr>
        <w:t xml:space="preserve"> 2 (две) УНЭП. </w:t>
      </w:r>
    </w:p>
    <w:p w14:paraId="00291C79" w14:textId="77777777" w:rsidR="00593523" w:rsidRPr="00593523" w:rsidRDefault="00593523" w:rsidP="00593523">
      <w:pPr>
        <w:widowControl w:val="0"/>
        <w:tabs>
          <w:tab w:val="left" w:pos="0"/>
          <w:tab w:val="left" w:pos="426"/>
        </w:tabs>
        <w:ind w:firstLine="567"/>
        <w:jc w:val="both"/>
        <w:rPr>
          <w:rFonts w:ascii="Times New Roman" w:eastAsia="Calibri" w:hAnsi="Times New Roman" w:cs="Times New Roman"/>
          <w:lang w:eastAsia="en-US"/>
        </w:rPr>
      </w:pPr>
      <w:r w:rsidRPr="00593523">
        <w:rPr>
          <w:rFonts w:ascii="Times New Roman" w:eastAsia="Calibri" w:hAnsi="Times New Roman" w:cs="Times New Roman"/>
          <w:lang w:eastAsia="en-US"/>
        </w:rPr>
        <w:t xml:space="preserve">В случае, если Сублицензиату необходимо количество УНЭП свыше количества, предусмотренного в настоящем пункте, Правообладатель предоставляет Сублицензиату право на использование Модуля уведомлений, входящего в состав ПО, напрямую по счет-оферте, при наличии подписанного </w:t>
      </w:r>
      <w:proofErr w:type="spellStart"/>
      <w:r w:rsidRPr="00593523">
        <w:rPr>
          <w:rFonts w:ascii="Times New Roman" w:eastAsia="Calibri" w:hAnsi="Times New Roman" w:cs="Times New Roman"/>
          <w:lang w:eastAsia="en-US"/>
        </w:rPr>
        <w:t>сублицензионного</w:t>
      </w:r>
      <w:proofErr w:type="spellEnd"/>
      <w:r w:rsidRPr="00593523">
        <w:rPr>
          <w:rFonts w:ascii="Times New Roman" w:eastAsia="Calibri" w:hAnsi="Times New Roman" w:cs="Times New Roman"/>
          <w:lang w:eastAsia="en-US"/>
        </w:rPr>
        <w:t xml:space="preserve"> договора с Лицензиатом.</w:t>
      </w:r>
    </w:p>
    <w:p w14:paraId="4436040E" w14:textId="77777777" w:rsidR="00593523" w:rsidRPr="00593523" w:rsidRDefault="00593523" w:rsidP="00AB634E">
      <w:pPr>
        <w:pStyle w:val="af4"/>
        <w:widowControl w:val="0"/>
        <w:numPr>
          <w:ilvl w:val="1"/>
          <w:numId w:val="23"/>
        </w:numPr>
        <w:tabs>
          <w:tab w:val="left" w:pos="1134"/>
        </w:tabs>
        <w:suppressAutoHyphens/>
        <w:spacing w:line="240" w:lineRule="auto"/>
        <w:ind w:left="0" w:firstLine="567"/>
        <w:jc w:val="both"/>
        <w:outlineLvl w:val="0"/>
        <w:rPr>
          <w:rFonts w:ascii="Times New Roman" w:hAnsi="Times New Roman" w:cs="Times New Roman"/>
          <w:lang w:eastAsia="en-US"/>
        </w:rPr>
      </w:pPr>
      <w:r w:rsidRPr="00593523">
        <w:rPr>
          <w:rFonts w:ascii="Times New Roman" w:hAnsi="Times New Roman" w:cs="Times New Roman"/>
          <w:b/>
          <w:lang w:eastAsia="en-US"/>
        </w:rPr>
        <w:t>ПО «Программа для ЭВМ «HR-</w:t>
      </w:r>
      <w:proofErr w:type="spellStart"/>
      <w:r w:rsidRPr="00593523">
        <w:rPr>
          <w:rFonts w:ascii="Times New Roman" w:hAnsi="Times New Roman" w:cs="Times New Roman"/>
          <w:b/>
          <w:lang w:eastAsia="en-US"/>
        </w:rPr>
        <w:t>Link</w:t>
      </w:r>
      <w:proofErr w:type="spellEnd"/>
      <w:r w:rsidRPr="00593523">
        <w:rPr>
          <w:rFonts w:ascii="Times New Roman" w:hAnsi="Times New Roman" w:cs="Times New Roman"/>
          <w:b/>
          <w:lang w:eastAsia="en-US"/>
        </w:rPr>
        <w:t xml:space="preserve">, модуль </w:t>
      </w:r>
      <w:proofErr w:type="spellStart"/>
      <w:r w:rsidRPr="00593523">
        <w:rPr>
          <w:rFonts w:ascii="Times New Roman" w:hAnsi="Times New Roman" w:cs="Times New Roman"/>
          <w:b/>
          <w:lang w:eastAsia="en-US"/>
        </w:rPr>
        <w:t>Start</w:t>
      </w:r>
      <w:proofErr w:type="spellEnd"/>
      <w:r w:rsidRPr="00593523">
        <w:rPr>
          <w:rFonts w:ascii="Times New Roman" w:hAnsi="Times New Roman" w:cs="Times New Roman"/>
          <w:b/>
          <w:lang w:eastAsia="en-US"/>
        </w:rPr>
        <w:t xml:space="preserve"> </w:t>
      </w:r>
      <w:proofErr w:type="spellStart"/>
      <w:r w:rsidRPr="00593523">
        <w:rPr>
          <w:rFonts w:ascii="Times New Roman" w:hAnsi="Times New Roman" w:cs="Times New Roman"/>
          <w:b/>
          <w:lang w:eastAsia="en-US"/>
        </w:rPr>
        <w:t>Link</w:t>
      </w:r>
      <w:proofErr w:type="spellEnd"/>
      <w:r w:rsidRPr="00593523">
        <w:rPr>
          <w:rFonts w:ascii="Times New Roman" w:hAnsi="Times New Roman" w:cs="Times New Roman"/>
          <w:b/>
          <w:lang w:eastAsia="en-US"/>
        </w:rPr>
        <w:t xml:space="preserve">» </w:t>
      </w:r>
      <w:r w:rsidRPr="00593523">
        <w:rPr>
          <w:rFonts w:ascii="Times New Roman" w:eastAsia="Calibri" w:hAnsi="Times New Roman" w:cs="Times New Roman"/>
          <w:b/>
          <w:lang w:eastAsia="en-US"/>
        </w:rPr>
        <w:t xml:space="preserve">должна обладать </w:t>
      </w:r>
      <w:r w:rsidRPr="00593523">
        <w:rPr>
          <w:rFonts w:ascii="Times New Roman" w:hAnsi="Times New Roman" w:cs="Times New Roman"/>
          <w:b/>
          <w:lang w:eastAsia="en-US"/>
        </w:rPr>
        <w:t>следующими характеристиками:</w:t>
      </w:r>
    </w:p>
    <w:p w14:paraId="67466C78" w14:textId="400F12FB" w:rsidR="00593523" w:rsidRPr="00593523" w:rsidRDefault="004871FE" w:rsidP="004871FE">
      <w:pPr>
        <w:spacing w:after="200"/>
        <w:ind w:firstLine="567"/>
        <w:contextualSpacing/>
        <w:rPr>
          <w:rFonts w:ascii="Times New Roman" w:hAnsi="Times New Roman" w:cs="Times New Roman"/>
          <w:lang w:eastAsia="en-US"/>
        </w:rPr>
      </w:pPr>
      <w:r>
        <w:rPr>
          <w:rFonts w:ascii="Times New Roman" w:hAnsi="Times New Roman" w:cs="Times New Roman"/>
          <w:lang w:val="ru-RU" w:eastAsia="en-US"/>
        </w:rPr>
        <w:t>-</w:t>
      </w:r>
      <w:r w:rsidR="00593523" w:rsidRPr="00593523">
        <w:rPr>
          <w:rFonts w:ascii="Times New Roman" w:hAnsi="Times New Roman" w:cs="Times New Roman"/>
          <w:lang w:eastAsia="en-US"/>
        </w:rPr>
        <w:t xml:space="preserve">Отправка приглашений Кандидатам для регистрации в </w:t>
      </w:r>
      <w:r w:rsidR="00593523" w:rsidRPr="00593523">
        <w:rPr>
          <w:rFonts w:ascii="Times New Roman" w:hAnsi="Times New Roman" w:cs="Times New Roman"/>
          <w:b/>
          <w:lang w:eastAsia="en-US"/>
        </w:rPr>
        <w:t>HR-</w:t>
      </w:r>
      <w:proofErr w:type="spellStart"/>
      <w:r w:rsidR="00593523" w:rsidRPr="00593523">
        <w:rPr>
          <w:rFonts w:ascii="Times New Roman" w:hAnsi="Times New Roman" w:cs="Times New Roman"/>
          <w:b/>
          <w:lang w:eastAsia="en-US"/>
        </w:rPr>
        <w:t>Link</w:t>
      </w:r>
      <w:proofErr w:type="spellEnd"/>
      <w:r w:rsidR="00593523" w:rsidRPr="00593523">
        <w:rPr>
          <w:rFonts w:ascii="Times New Roman" w:hAnsi="Times New Roman" w:cs="Times New Roman"/>
          <w:lang w:eastAsia="en-US"/>
        </w:rPr>
        <w:t>;</w:t>
      </w:r>
    </w:p>
    <w:p w14:paraId="13BC2897" w14:textId="1D57FDBA" w:rsidR="00593523" w:rsidRPr="00593523" w:rsidRDefault="004871FE" w:rsidP="004871FE">
      <w:pPr>
        <w:spacing w:after="200"/>
        <w:ind w:firstLine="567"/>
        <w:contextualSpacing/>
        <w:rPr>
          <w:rFonts w:ascii="Times New Roman" w:hAnsi="Times New Roman" w:cs="Times New Roman"/>
          <w:lang w:eastAsia="en-US"/>
        </w:rPr>
      </w:pPr>
      <w:r>
        <w:rPr>
          <w:rFonts w:ascii="Times New Roman" w:hAnsi="Times New Roman" w:cs="Times New Roman"/>
          <w:lang w:val="ru-RU" w:eastAsia="en-US"/>
        </w:rPr>
        <w:t>-</w:t>
      </w:r>
      <w:r w:rsidR="00593523" w:rsidRPr="00593523">
        <w:rPr>
          <w:rFonts w:ascii="Times New Roman" w:hAnsi="Times New Roman" w:cs="Times New Roman"/>
          <w:lang w:eastAsia="en-US"/>
        </w:rPr>
        <w:t>Отправка запросов Кандидату на сбор документов, необходимых для трудоустройства;</w:t>
      </w:r>
    </w:p>
    <w:p w14:paraId="346DD909" w14:textId="53AD9A8A" w:rsidR="00593523" w:rsidRPr="00593523" w:rsidRDefault="004871FE" w:rsidP="004871FE">
      <w:pPr>
        <w:spacing w:after="200"/>
        <w:ind w:firstLine="567"/>
        <w:contextualSpacing/>
        <w:rPr>
          <w:rFonts w:ascii="Times New Roman" w:hAnsi="Times New Roman" w:cs="Times New Roman"/>
          <w:lang w:eastAsia="en-US"/>
        </w:rPr>
      </w:pPr>
      <w:r>
        <w:rPr>
          <w:rFonts w:ascii="Times New Roman" w:hAnsi="Times New Roman" w:cs="Times New Roman"/>
          <w:lang w:val="ru-RU" w:eastAsia="en-US"/>
        </w:rPr>
        <w:t>-</w:t>
      </w:r>
      <w:r w:rsidR="00593523" w:rsidRPr="00593523">
        <w:rPr>
          <w:rFonts w:ascii="Times New Roman" w:hAnsi="Times New Roman" w:cs="Times New Roman"/>
          <w:lang w:eastAsia="en-US"/>
        </w:rPr>
        <w:t xml:space="preserve">Осуществление автоматизированного распознавания документов (паспорт РФ, СНИЛС) Кандидата; </w:t>
      </w:r>
    </w:p>
    <w:p w14:paraId="752C003D" w14:textId="460E9565" w:rsidR="00593523" w:rsidRPr="00593523" w:rsidRDefault="004871FE" w:rsidP="004871FE">
      <w:pPr>
        <w:spacing w:after="200"/>
        <w:ind w:firstLine="567"/>
        <w:contextualSpacing/>
        <w:rPr>
          <w:rFonts w:ascii="Times New Roman" w:hAnsi="Times New Roman" w:cs="Times New Roman"/>
          <w:lang w:eastAsia="en-US"/>
        </w:rPr>
      </w:pPr>
      <w:r>
        <w:rPr>
          <w:rFonts w:ascii="Times New Roman" w:hAnsi="Times New Roman" w:cs="Times New Roman"/>
          <w:lang w:val="ru-RU" w:eastAsia="en-US"/>
        </w:rPr>
        <w:t>-</w:t>
      </w:r>
      <w:r w:rsidR="00593523" w:rsidRPr="00593523">
        <w:rPr>
          <w:rFonts w:ascii="Times New Roman" w:hAnsi="Times New Roman" w:cs="Times New Roman"/>
          <w:lang w:eastAsia="en-US"/>
        </w:rPr>
        <w:t>Формирование комплексного отчета по проверке Кандидата (тариф «Премиум);</w:t>
      </w:r>
    </w:p>
    <w:p w14:paraId="3412196D" w14:textId="388627CC" w:rsidR="00593523" w:rsidRPr="00593523" w:rsidRDefault="004871FE" w:rsidP="004871FE">
      <w:pPr>
        <w:spacing w:after="200"/>
        <w:ind w:firstLine="567"/>
        <w:contextualSpacing/>
        <w:rPr>
          <w:rFonts w:ascii="Times New Roman" w:hAnsi="Times New Roman" w:cs="Times New Roman"/>
          <w:lang w:eastAsia="en-US"/>
        </w:rPr>
      </w:pPr>
      <w:r>
        <w:rPr>
          <w:rFonts w:ascii="Times New Roman" w:hAnsi="Times New Roman" w:cs="Times New Roman"/>
          <w:lang w:val="ru-RU" w:eastAsia="en-US"/>
        </w:rPr>
        <w:t>-</w:t>
      </w:r>
      <w:r w:rsidR="00593523" w:rsidRPr="00593523">
        <w:rPr>
          <w:rFonts w:ascii="Times New Roman" w:hAnsi="Times New Roman" w:cs="Times New Roman"/>
          <w:lang w:eastAsia="en-US"/>
        </w:rPr>
        <w:t>Готовый модуль интеграции с 1С ЗУП Лицензиата для загрузки оцифрованных данных о Кандидате;</w:t>
      </w:r>
    </w:p>
    <w:p w14:paraId="3566286A" w14:textId="0DB18A5D" w:rsidR="00593523" w:rsidRPr="00593523" w:rsidRDefault="004871FE" w:rsidP="00F91E03">
      <w:pPr>
        <w:ind w:firstLine="567"/>
        <w:contextualSpacing/>
        <w:rPr>
          <w:rFonts w:ascii="Times New Roman" w:hAnsi="Times New Roman" w:cs="Times New Roman"/>
          <w:lang w:eastAsia="en-US"/>
        </w:rPr>
      </w:pPr>
      <w:r>
        <w:rPr>
          <w:rFonts w:ascii="Times New Roman" w:hAnsi="Times New Roman" w:cs="Times New Roman"/>
          <w:lang w:val="ru-RU" w:eastAsia="en-US"/>
        </w:rPr>
        <w:t>-</w:t>
      </w:r>
      <w:r w:rsidR="00593523" w:rsidRPr="00593523">
        <w:rPr>
          <w:rFonts w:ascii="Times New Roman" w:hAnsi="Times New Roman" w:cs="Times New Roman"/>
          <w:lang w:eastAsia="en-US"/>
        </w:rPr>
        <w:t>API для интеграции с информационными системами Лицензиата.</w:t>
      </w:r>
    </w:p>
    <w:p w14:paraId="2B293EBB" w14:textId="77777777" w:rsidR="00593523" w:rsidRPr="00593523" w:rsidRDefault="00593523" w:rsidP="00AB634E">
      <w:pPr>
        <w:pStyle w:val="af4"/>
        <w:widowControl w:val="0"/>
        <w:numPr>
          <w:ilvl w:val="1"/>
          <w:numId w:val="23"/>
        </w:numPr>
        <w:tabs>
          <w:tab w:val="left" w:pos="1134"/>
        </w:tabs>
        <w:suppressAutoHyphens/>
        <w:spacing w:line="240" w:lineRule="auto"/>
        <w:ind w:left="0" w:firstLine="567"/>
        <w:jc w:val="both"/>
        <w:outlineLvl w:val="0"/>
        <w:rPr>
          <w:rFonts w:ascii="Times New Roman" w:eastAsia="Calibri" w:hAnsi="Times New Roman" w:cs="Times New Roman"/>
          <w:lang w:eastAsia="en-US"/>
        </w:rPr>
      </w:pPr>
      <w:r w:rsidRPr="00593523">
        <w:rPr>
          <w:rFonts w:ascii="Times New Roman" w:eastAsia="Calibri" w:hAnsi="Times New Roman" w:cs="Times New Roman"/>
          <w:lang w:eastAsia="en-US"/>
        </w:rPr>
        <w:t xml:space="preserve">ПО отвечает требованиям Федерального закона от 22.11.2021 № 377-ФЗ «О внесении изменений в Трудовой кодекс Российской Федерации» и Федерального закона от 08.12.2020 № 407-ФЗ «О внесении изменений в Трудовой кодекс Российской Федерации в части регулирования дистанционной (удаленной) работы и временного перевода работника на дистанционную (удаленную) работу по инициативе работодателя в исключительных случаях». </w:t>
      </w:r>
    </w:p>
    <w:p w14:paraId="685845B4" w14:textId="77777777" w:rsidR="00593523" w:rsidRPr="00593523" w:rsidRDefault="00593523" w:rsidP="00593523">
      <w:pPr>
        <w:pStyle w:val="af4"/>
        <w:widowControl w:val="0"/>
        <w:tabs>
          <w:tab w:val="left" w:pos="1134"/>
        </w:tabs>
        <w:suppressAutoHyphens/>
        <w:ind w:left="0" w:firstLine="567"/>
        <w:jc w:val="both"/>
        <w:outlineLvl w:val="0"/>
        <w:rPr>
          <w:rFonts w:ascii="Times New Roman" w:eastAsia="Calibri" w:hAnsi="Times New Roman" w:cs="Times New Roman"/>
          <w:lang w:eastAsia="en-US"/>
        </w:rPr>
      </w:pPr>
    </w:p>
    <w:p w14:paraId="3D23572F" w14:textId="25B588CC" w:rsidR="003E6814" w:rsidRPr="0025740D" w:rsidRDefault="005A1A2B" w:rsidP="009753D7">
      <w:pPr>
        <w:widowControl w:val="0"/>
        <w:tabs>
          <w:tab w:val="left" w:pos="0"/>
          <w:tab w:val="left" w:pos="426"/>
        </w:tabs>
        <w:contextualSpacing/>
        <w:jc w:val="both"/>
        <w:rPr>
          <w:rFonts w:ascii="Times New Roman" w:hAnsi="Times New Roman" w:cs="Times New Roman"/>
          <w:lang w:val="ru-RU"/>
        </w:rPr>
      </w:pPr>
      <w:bookmarkStart w:id="25" w:name="_Hlk178761421"/>
      <w:bookmarkEnd w:id="21"/>
      <w:r w:rsidRPr="0025740D">
        <w:rPr>
          <w:rFonts w:ascii="Times New Roman" w:hAnsi="Times New Roman" w:cs="Times New Roman"/>
          <w:lang w:val="ru-RU"/>
        </w:rPr>
        <w:t xml:space="preserve"> </w:t>
      </w:r>
      <w:bookmarkEnd w:id="25"/>
    </w:p>
    <w:sectPr w:rsidR="003E6814" w:rsidRPr="0025740D" w:rsidSect="00B54D71">
      <w:type w:val="continuous"/>
      <w:pgSz w:w="11909" w:h="16834"/>
      <w:pgMar w:top="709" w:right="851" w:bottom="1701" w:left="1134" w:header="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637505B" w14:textId="77777777" w:rsidR="00A83FF0" w:rsidRDefault="00A83FF0">
      <w:pPr>
        <w:spacing w:line="240" w:lineRule="auto"/>
      </w:pPr>
      <w:r>
        <w:separator/>
      </w:r>
    </w:p>
  </w:endnote>
  <w:endnote w:type="continuationSeparator" w:id="0">
    <w:p w14:paraId="79E22327" w14:textId="77777777" w:rsidR="00A83FF0" w:rsidRDefault="00A83FF0">
      <w:pPr>
        <w:spacing w:line="240" w:lineRule="auto"/>
      </w:pPr>
      <w:r>
        <w:continuationSeparator/>
      </w:r>
    </w:p>
  </w:endnote>
  <w:endnote w:type="continuationNotice" w:id="1">
    <w:p w14:paraId="01F4C658" w14:textId="77777777" w:rsidR="00A83FF0" w:rsidRDefault="00A83FF0">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nsultant">
    <w:altName w:val="Courier New"/>
    <w:charset w:val="00"/>
    <w:family w:val="modern"/>
    <w:pitch w:val="fixed"/>
    <w:sig w:usb0="00000203" w:usb1="00000000" w:usb2="00000000" w:usb3="00000000" w:csb0="00000005" w:csb1="00000000"/>
  </w:font>
  <w:font w:name="Andale Sans UI">
    <w:altName w:val="Times New Roman"/>
    <w:charset w:val="00"/>
    <w:family w:val="auto"/>
    <w:pitch w:val="variable"/>
  </w:font>
  <w:font w:name="Calibri">
    <w:panose1 w:val="020F0502020204030204"/>
    <w:charset w:val="CC"/>
    <w:family w:val="swiss"/>
    <w:pitch w:val="variable"/>
    <w:sig w:usb0="E4002EFF" w:usb1="C200247B" w:usb2="00000009" w:usb3="00000000" w:csb0="000001FF" w:csb1="00000000"/>
  </w:font>
  <w:font w:name="DejaVu Sans">
    <w:charset w:val="CC"/>
    <w:family w:val="swiss"/>
    <w:pitch w:val="variable"/>
    <w:sig w:usb0="E7002EFF" w:usb1="D200FDFF" w:usb2="0A246029" w:usb3="00000000" w:csb0="000001FF" w:csb1="00000000"/>
  </w:font>
  <w:font w:name="Helvetica Neue">
    <w:altName w:val="Arial"/>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9886543"/>
    </w:sdtPr>
    <w:sdtEndPr>
      <w:rPr>
        <w:rFonts w:ascii="Times New Roman" w:hAnsi="Times New Roman" w:cs="Times New Roman"/>
        <w:sz w:val="24"/>
        <w:szCs w:val="24"/>
      </w:rPr>
    </w:sdtEndPr>
    <w:sdtContent>
      <w:p w14:paraId="450E539B" w14:textId="77777777" w:rsidR="00A83FF0" w:rsidRPr="009B457F" w:rsidRDefault="00A83FF0" w:rsidP="009B457F">
        <w:pPr>
          <w:pStyle w:val="af"/>
          <w:jc w:val="right"/>
          <w:rPr>
            <w:rFonts w:ascii="Times New Roman" w:hAnsi="Times New Roman"/>
            <w:sz w:val="24"/>
          </w:rPr>
        </w:pPr>
        <w:r>
          <w:rPr>
            <w:rFonts w:ascii="Times New Roman" w:hAnsi="Times New Roman" w:cs="Times New Roman"/>
            <w:sz w:val="24"/>
            <w:szCs w:val="24"/>
          </w:rPr>
          <w:fldChar w:fldCharType="begin"/>
        </w:r>
        <w:r>
          <w:rPr>
            <w:rFonts w:ascii="Times New Roman" w:hAnsi="Times New Roman" w:cs="Times New Roman"/>
            <w:sz w:val="24"/>
            <w:szCs w:val="24"/>
          </w:rPr>
          <w:instrText>PAGE   \* MERGEFORMAT</w:instrText>
        </w:r>
        <w:r>
          <w:rPr>
            <w:rFonts w:ascii="Times New Roman" w:hAnsi="Times New Roman" w:cs="Times New Roman"/>
            <w:sz w:val="24"/>
            <w:szCs w:val="24"/>
          </w:rPr>
          <w:fldChar w:fldCharType="separate"/>
        </w:r>
        <w:r w:rsidR="005804F1" w:rsidRPr="005804F1">
          <w:rPr>
            <w:rFonts w:ascii="Times New Roman" w:hAnsi="Times New Roman" w:cs="Times New Roman"/>
            <w:noProof/>
            <w:sz w:val="24"/>
            <w:szCs w:val="24"/>
            <w:lang w:val="ru-RU"/>
          </w:rPr>
          <w:t>22</w:t>
        </w:r>
        <w:r>
          <w:rPr>
            <w:rFonts w:ascii="Times New Roman" w:hAnsi="Times New Roman" w:cs="Times New Roman"/>
            <w:sz w:val="24"/>
            <w:szCs w:val="24"/>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8E4724D" w14:textId="77777777" w:rsidR="00A83FF0" w:rsidRDefault="00A83FF0">
      <w:r>
        <w:separator/>
      </w:r>
    </w:p>
  </w:footnote>
  <w:footnote w:type="continuationSeparator" w:id="0">
    <w:p w14:paraId="61D74687" w14:textId="77777777" w:rsidR="00A83FF0" w:rsidRDefault="00A83FF0">
      <w:r>
        <w:continuationSeparator/>
      </w:r>
    </w:p>
  </w:footnote>
  <w:footnote w:type="continuationNotice" w:id="1">
    <w:p w14:paraId="5CE1471D" w14:textId="77777777" w:rsidR="00A83FF0" w:rsidRDefault="00A83FF0">
      <w:pPr>
        <w:spacing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6C0175C" w14:textId="77777777" w:rsidR="00A83FF0" w:rsidRDefault="00A83FF0">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nsid w:val="17E431E2"/>
    <w:multiLevelType w:val="hybridMultilevel"/>
    <w:tmpl w:val="61661CBC"/>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9477F6E"/>
    <w:multiLevelType w:val="multilevel"/>
    <w:tmpl w:val="19477F6E"/>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
    <w:nsid w:val="1EE32049"/>
    <w:multiLevelType w:val="multilevel"/>
    <w:tmpl w:val="1EE32049"/>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4">
    <w:nsid w:val="1F175F09"/>
    <w:multiLevelType w:val="multilevel"/>
    <w:tmpl w:val="1F175F0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nsid w:val="285C7C9C"/>
    <w:multiLevelType w:val="hybridMultilevel"/>
    <w:tmpl w:val="6BF4E4A8"/>
    <w:lvl w:ilvl="0" w:tplc="2500C95A">
      <w:start w:val="1"/>
      <w:numFmt w:val="bullet"/>
      <w:lvlText w:val="-"/>
      <w:lvlJc w:val="left"/>
      <w:pPr>
        <w:ind w:left="1050" w:hanging="360"/>
      </w:pPr>
    </w:lvl>
    <w:lvl w:ilvl="1" w:tplc="04190003" w:tentative="1">
      <w:start w:val="1"/>
      <w:numFmt w:val="bullet"/>
      <w:lvlText w:val="o"/>
      <w:lvlJc w:val="left"/>
      <w:pPr>
        <w:ind w:left="1770" w:hanging="360"/>
      </w:pPr>
      <w:rPr>
        <w:rFonts w:ascii="Courier New" w:hAnsi="Courier New" w:cs="Courier New" w:hint="default"/>
      </w:rPr>
    </w:lvl>
    <w:lvl w:ilvl="2" w:tplc="04190005" w:tentative="1">
      <w:start w:val="1"/>
      <w:numFmt w:val="bullet"/>
      <w:lvlText w:val=""/>
      <w:lvlJc w:val="left"/>
      <w:pPr>
        <w:ind w:left="2490" w:hanging="360"/>
      </w:pPr>
      <w:rPr>
        <w:rFonts w:ascii="Wingdings" w:hAnsi="Wingdings" w:hint="default"/>
      </w:rPr>
    </w:lvl>
    <w:lvl w:ilvl="3" w:tplc="04190001" w:tentative="1">
      <w:start w:val="1"/>
      <w:numFmt w:val="bullet"/>
      <w:lvlText w:val=""/>
      <w:lvlJc w:val="left"/>
      <w:pPr>
        <w:ind w:left="3210" w:hanging="360"/>
      </w:pPr>
      <w:rPr>
        <w:rFonts w:ascii="Symbol" w:hAnsi="Symbol" w:hint="default"/>
      </w:rPr>
    </w:lvl>
    <w:lvl w:ilvl="4" w:tplc="04190003" w:tentative="1">
      <w:start w:val="1"/>
      <w:numFmt w:val="bullet"/>
      <w:lvlText w:val="o"/>
      <w:lvlJc w:val="left"/>
      <w:pPr>
        <w:ind w:left="3930" w:hanging="360"/>
      </w:pPr>
      <w:rPr>
        <w:rFonts w:ascii="Courier New" w:hAnsi="Courier New" w:cs="Courier New" w:hint="default"/>
      </w:rPr>
    </w:lvl>
    <w:lvl w:ilvl="5" w:tplc="04190005" w:tentative="1">
      <w:start w:val="1"/>
      <w:numFmt w:val="bullet"/>
      <w:lvlText w:val=""/>
      <w:lvlJc w:val="left"/>
      <w:pPr>
        <w:ind w:left="4650" w:hanging="360"/>
      </w:pPr>
      <w:rPr>
        <w:rFonts w:ascii="Wingdings" w:hAnsi="Wingdings" w:hint="default"/>
      </w:rPr>
    </w:lvl>
    <w:lvl w:ilvl="6" w:tplc="04190001" w:tentative="1">
      <w:start w:val="1"/>
      <w:numFmt w:val="bullet"/>
      <w:lvlText w:val=""/>
      <w:lvlJc w:val="left"/>
      <w:pPr>
        <w:ind w:left="5370" w:hanging="360"/>
      </w:pPr>
      <w:rPr>
        <w:rFonts w:ascii="Symbol" w:hAnsi="Symbol" w:hint="default"/>
      </w:rPr>
    </w:lvl>
    <w:lvl w:ilvl="7" w:tplc="04190003" w:tentative="1">
      <w:start w:val="1"/>
      <w:numFmt w:val="bullet"/>
      <w:lvlText w:val="o"/>
      <w:lvlJc w:val="left"/>
      <w:pPr>
        <w:ind w:left="6090" w:hanging="360"/>
      </w:pPr>
      <w:rPr>
        <w:rFonts w:ascii="Courier New" w:hAnsi="Courier New" w:cs="Courier New" w:hint="default"/>
      </w:rPr>
    </w:lvl>
    <w:lvl w:ilvl="8" w:tplc="04190005" w:tentative="1">
      <w:start w:val="1"/>
      <w:numFmt w:val="bullet"/>
      <w:lvlText w:val=""/>
      <w:lvlJc w:val="left"/>
      <w:pPr>
        <w:ind w:left="6810" w:hanging="360"/>
      </w:pPr>
      <w:rPr>
        <w:rFonts w:ascii="Wingdings" w:hAnsi="Wingdings" w:hint="default"/>
      </w:rPr>
    </w:lvl>
  </w:abstractNum>
  <w:abstractNum w:abstractNumId="6">
    <w:nsid w:val="29914CDE"/>
    <w:multiLevelType w:val="multilevel"/>
    <w:tmpl w:val="29914CD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nsid w:val="2A8A1E16"/>
    <w:multiLevelType w:val="multilevel"/>
    <w:tmpl w:val="2A8A1E1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8">
    <w:nsid w:val="3E44703E"/>
    <w:multiLevelType w:val="multilevel"/>
    <w:tmpl w:val="3E44703E"/>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9">
    <w:nsid w:val="45686283"/>
    <w:multiLevelType w:val="hybridMultilevel"/>
    <w:tmpl w:val="343403C0"/>
    <w:lvl w:ilvl="0" w:tplc="0EE6F7D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48760CA0"/>
    <w:multiLevelType w:val="multilevel"/>
    <w:tmpl w:val="6A1AD81E"/>
    <w:lvl w:ilvl="0">
      <w:start w:val="12"/>
      <w:numFmt w:val="decimal"/>
      <w:lvlText w:val="%1."/>
      <w:lvlJc w:val="left"/>
      <w:pPr>
        <w:ind w:left="645" w:hanging="645"/>
      </w:pPr>
      <w:rPr>
        <w:rFonts w:hint="default"/>
      </w:rPr>
    </w:lvl>
    <w:lvl w:ilvl="1">
      <w:start w:val="1"/>
      <w:numFmt w:val="decimal"/>
      <w:lvlText w:val="%1.%2."/>
      <w:lvlJc w:val="left"/>
      <w:pPr>
        <w:ind w:left="1070" w:hanging="645"/>
      </w:pPr>
      <w:rPr>
        <w:rFonts w:hint="default"/>
        <w:b w:val="0"/>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11">
    <w:nsid w:val="4B222364"/>
    <w:multiLevelType w:val="multilevel"/>
    <w:tmpl w:val="5C09094A"/>
    <w:lvl w:ilvl="0">
      <w:start w:val="1"/>
      <w:numFmt w:val="decimal"/>
      <w:lvlText w:val="%1."/>
      <w:lvlJc w:val="left"/>
      <w:pPr>
        <w:ind w:left="720" w:hanging="360"/>
      </w:pPr>
      <w:rPr>
        <w:rFonts w:ascii="Times New Roman" w:eastAsia="Times New Roman" w:hAnsi="Times New Roman" w:cs="Times New Roman" w:hint="default"/>
        <w:b/>
        <w:sz w:val="24"/>
        <w:szCs w:val="24"/>
        <w:u w:val="none"/>
      </w:rPr>
    </w:lvl>
    <w:lvl w:ilvl="1">
      <w:start w:val="1"/>
      <w:numFmt w:val="decimal"/>
      <w:lvlText w:val="%1.%2."/>
      <w:lvlJc w:val="left"/>
      <w:pPr>
        <w:ind w:left="360" w:hanging="360"/>
      </w:pPr>
      <w:rPr>
        <w:rFonts w:ascii="Times New Roman" w:eastAsia="Times New Roman" w:hAnsi="Times New Roman" w:cs="Times New Roman" w:hint="default"/>
        <w:b w:val="0"/>
        <w:sz w:val="24"/>
        <w:szCs w:val="24"/>
        <w:u w:val="none"/>
      </w:rPr>
    </w:lvl>
    <w:lvl w:ilvl="2">
      <w:start w:val="1"/>
      <w:numFmt w:val="decimal"/>
      <w:lvlText w:val="%1.%2.%3."/>
      <w:lvlJc w:val="left"/>
      <w:pPr>
        <w:ind w:left="502" w:hanging="360"/>
      </w:pPr>
      <w:rPr>
        <w:rFonts w:ascii="Times New Roman" w:eastAsia="Times New Roman" w:hAnsi="Times New Roman" w:cs="Times New Roman" w:hint="default"/>
        <w:b w:val="0"/>
        <w:sz w:val="24"/>
        <w:szCs w:val="24"/>
        <w:u w:val="none"/>
      </w:rPr>
    </w:lvl>
    <w:lvl w:ilvl="3">
      <w:start w:val="1"/>
      <w:numFmt w:val="decimal"/>
      <w:lvlText w:val="%1.%2.%3.%4."/>
      <w:lvlJc w:val="right"/>
      <w:pPr>
        <w:ind w:left="786" w:hanging="360"/>
      </w:pPr>
      <w:rPr>
        <w:rFonts w:hint="default"/>
        <w:u w:val="none"/>
      </w:rPr>
    </w:lvl>
    <w:lvl w:ilvl="4">
      <w:start w:val="1"/>
      <w:numFmt w:val="decimal"/>
      <w:lvlText w:val="%1.%2.%3.%4.%5."/>
      <w:lvlJc w:val="right"/>
      <w:pPr>
        <w:ind w:left="3600" w:hanging="360"/>
      </w:pPr>
      <w:rPr>
        <w:rFonts w:hint="default"/>
        <w:u w:val="none"/>
      </w:rPr>
    </w:lvl>
    <w:lvl w:ilvl="5">
      <w:start w:val="1"/>
      <w:numFmt w:val="decimal"/>
      <w:lvlText w:val="%1.%2.%3.%4.%5.%6."/>
      <w:lvlJc w:val="right"/>
      <w:pPr>
        <w:ind w:left="4320" w:hanging="360"/>
      </w:pPr>
      <w:rPr>
        <w:rFonts w:hint="default"/>
        <w:u w:val="none"/>
      </w:rPr>
    </w:lvl>
    <w:lvl w:ilvl="6">
      <w:start w:val="1"/>
      <w:numFmt w:val="decimal"/>
      <w:lvlText w:val="%1.%2.%3.%4.%5.%6.%7."/>
      <w:lvlJc w:val="right"/>
      <w:pPr>
        <w:ind w:left="5040" w:hanging="360"/>
      </w:pPr>
      <w:rPr>
        <w:rFonts w:hint="default"/>
        <w:u w:val="none"/>
      </w:rPr>
    </w:lvl>
    <w:lvl w:ilvl="7">
      <w:start w:val="1"/>
      <w:numFmt w:val="decimal"/>
      <w:lvlText w:val="%1.%2.%3.%4.%5.%6.%7.%8."/>
      <w:lvlJc w:val="right"/>
      <w:pPr>
        <w:ind w:left="5760" w:hanging="360"/>
      </w:pPr>
      <w:rPr>
        <w:rFonts w:hint="default"/>
        <w:u w:val="none"/>
      </w:rPr>
    </w:lvl>
    <w:lvl w:ilvl="8">
      <w:start w:val="1"/>
      <w:numFmt w:val="decimal"/>
      <w:lvlText w:val="%1.%2.%3.%4.%5.%6.%7.%8.%9."/>
      <w:lvlJc w:val="right"/>
      <w:pPr>
        <w:ind w:left="6480" w:hanging="360"/>
      </w:pPr>
      <w:rPr>
        <w:rFonts w:hint="default"/>
        <w:u w:val="none"/>
      </w:rPr>
    </w:lvl>
  </w:abstractNum>
  <w:abstractNum w:abstractNumId="12">
    <w:nsid w:val="514E5C7B"/>
    <w:multiLevelType w:val="hybridMultilevel"/>
    <w:tmpl w:val="F7C4B840"/>
    <w:lvl w:ilvl="0" w:tplc="94ECC564">
      <w:start w:val="1"/>
      <w:numFmt w:val="bullet"/>
      <w:lvlText w:val=""/>
      <w:lvlJc w:val="left"/>
      <w:pPr>
        <w:ind w:left="1560" w:hanging="360"/>
      </w:pPr>
      <w:rPr>
        <w:rFonts w:ascii="Symbol" w:hAnsi="Symbol" w:hint="default"/>
      </w:rPr>
    </w:lvl>
    <w:lvl w:ilvl="1" w:tplc="04190003" w:tentative="1">
      <w:start w:val="1"/>
      <w:numFmt w:val="bullet"/>
      <w:lvlText w:val="o"/>
      <w:lvlJc w:val="left"/>
      <w:pPr>
        <w:ind w:left="2280" w:hanging="360"/>
      </w:pPr>
      <w:rPr>
        <w:rFonts w:ascii="Courier New" w:hAnsi="Courier New" w:cs="Courier New" w:hint="default"/>
      </w:rPr>
    </w:lvl>
    <w:lvl w:ilvl="2" w:tplc="04190005" w:tentative="1">
      <w:start w:val="1"/>
      <w:numFmt w:val="bullet"/>
      <w:lvlText w:val=""/>
      <w:lvlJc w:val="left"/>
      <w:pPr>
        <w:ind w:left="3000" w:hanging="360"/>
      </w:pPr>
      <w:rPr>
        <w:rFonts w:ascii="Wingdings" w:hAnsi="Wingdings" w:hint="default"/>
      </w:rPr>
    </w:lvl>
    <w:lvl w:ilvl="3" w:tplc="04190001" w:tentative="1">
      <w:start w:val="1"/>
      <w:numFmt w:val="bullet"/>
      <w:lvlText w:val=""/>
      <w:lvlJc w:val="left"/>
      <w:pPr>
        <w:ind w:left="3720" w:hanging="360"/>
      </w:pPr>
      <w:rPr>
        <w:rFonts w:ascii="Symbol" w:hAnsi="Symbol" w:hint="default"/>
      </w:rPr>
    </w:lvl>
    <w:lvl w:ilvl="4" w:tplc="04190003" w:tentative="1">
      <w:start w:val="1"/>
      <w:numFmt w:val="bullet"/>
      <w:lvlText w:val="o"/>
      <w:lvlJc w:val="left"/>
      <w:pPr>
        <w:ind w:left="4440" w:hanging="360"/>
      </w:pPr>
      <w:rPr>
        <w:rFonts w:ascii="Courier New" w:hAnsi="Courier New" w:cs="Courier New" w:hint="default"/>
      </w:rPr>
    </w:lvl>
    <w:lvl w:ilvl="5" w:tplc="04190005" w:tentative="1">
      <w:start w:val="1"/>
      <w:numFmt w:val="bullet"/>
      <w:lvlText w:val=""/>
      <w:lvlJc w:val="left"/>
      <w:pPr>
        <w:ind w:left="5160" w:hanging="360"/>
      </w:pPr>
      <w:rPr>
        <w:rFonts w:ascii="Wingdings" w:hAnsi="Wingdings" w:hint="default"/>
      </w:rPr>
    </w:lvl>
    <w:lvl w:ilvl="6" w:tplc="04190001" w:tentative="1">
      <w:start w:val="1"/>
      <w:numFmt w:val="bullet"/>
      <w:lvlText w:val=""/>
      <w:lvlJc w:val="left"/>
      <w:pPr>
        <w:ind w:left="5880" w:hanging="360"/>
      </w:pPr>
      <w:rPr>
        <w:rFonts w:ascii="Symbol" w:hAnsi="Symbol" w:hint="default"/>
      </w:rPr>
    </w:lvl>
    <w:lvl w:ilvl="7" w:tplc="04190003" w:tentative="1">
      <w:start w:val="1"/>
      <w:numFmt w:val="bullet"/>
      <w:lvlText w:val="o"/>
      <w:lvlJc w:val="left"/>
      <w:pPr>
        <w:ind w:left="6600" w:hanging="360"/>
      </w:pPr>
      <w:rPr>
        <w:rFonts w:ascii="Courier New" w:hAnsi="Courier New" w:cs="Courier New" w:hint="default"/>
      </w:rPr>
    </w:lvl>
    <w:lvl w:ilvl="8" w:tplc="04190005" w:tentative="1">
      <w:start w:val="1"/>
      <w:numFmt w:val="bullet"/>
      <w:lvlText w:val=""/>
      <w:lvlJc w:val="left"/>
      <w:pPr>
        <w:ind w:left="7320" w:hanging="360"/>
      </w:pPr>
      <w:rPr>
        <w:rFonts w:ascii="Wingdings" w:hAnsi="Wingdings" w:hint="default"/>
      </w:rPr>
    </w:lvl>
  </w:abstractNum>
  <w:abstractNum w:abstractNumId="13">
    <w:nsid w:val="56F41F10"/>
    <w:multiLevelType w:val="multilevel"/>
    <w:tmpl w:val="56F41F10"/>
    <w:lvl w:ilvl="0">
      <w:start w:val="1"/>
      <w:numFmt w:val="decimal"/>
      <w:lvlText w:val="%1."/>
      <w:lvlJc w:val="left"/>
      <w:pPr>
        <w:ind w:left="360" w:hanging="360"/>
      </w:pPr>
      <w:rPr>
        <w:rFonts w:ascii="Times New Roman" w:eastAsiaTheme="minorHAnsi" w:hAnsi="Times New Roman" w:cs="Times New Roman"/>
      </w:rPr>
    </w:lvl>
    <w:lvl w:ilvl="1">
      <w:start w:val="1"/>
      <w:numFmt w:val="decimal"/>
      <w:lvlText w:val="%1.%2."/>
      <w:lvlJc w:val="left"/>
      <w:pPr>
        <w:ind w:left="2149" w:hanging="360"/>
      </w:pPr>
      <w:rPr>
        <w:rFonts w:hint="default"/>
        <w:b w:val="0"/>
      </w:rPr>
    </w:lvl>
    <w:lvl w:ilvl="2">
      <w:start w:val="1"/>
      <w:numFmt w:val="decimal"/>
      <w:lvlText w:val="%1.%2.%3."/>
      <w:lvlJc w:val="left"/>
      <w:pPr>
        <w:ind w:left="4298" w:hanging="720"/>
      </w:pPr>
      <w:rPr>
        <w:rFonts w:hint="default"/>
        <w:b w:val="0"/>
      </w:rPr>
    </w:lvl>
    <w:lvl w:ilvl="3">
      <w:start w:val="1"/>
      <w:numFmt w:val="decimal"/>
      <w:lvlText w:val="%1.%2.%3.%4."/>
      <w:lvlJc w:val="left"/>
      <w:pPr>
        <w:ind w:left="6087" w:hanging="720"/>
      </w:pPr>
      <w:rPr>
        <w:rFonts w:hint="default"/>
      </w:rPr>
    </w:lvl>
    <w:lvl w:ilvl="4">
      <w:start w:val="1"/>
      <w:numFmt w:val="decimal"/>
      <w:lvlText w:val="%1.%2.%3.%4.%5."/>
      <w:lvlJc w:val="left"/>
      <w:pPr>
        <w:ind w:left="8236" w:hanging="1080"/>
      </w:pPr>
      <w:rPr>
        <w:rFonts w:hint="default"/>
      </w:rPr>
    </w:lvl>
    <w:lvl w:ilvl="5">
      <w:start w:val="1"/>
      <w:numFmt w:val="decimal"/>
      <w:lvlText w:val="%1.%2.%3.%4.%5.%6."/>
      <w:lvlJc w:val="left"/>
      <w:pPr>
        <w:ind w:left="10025" w:hanging="1080"/>
      </w:pPr>
      <w:rPr>
        <w:rFonts w:hint="default"/>
      </w:rPr>
    </w:lvl>
    <w:lvl w:ilvl="6">
      <w:start w:val="1"/>
      <w:numFmt w:val="decimal"/>
      <w:lvlText w:val="%1.%2.%3.%4.%5.%6.%7."/>
      <w:lvlJc w:val="left"/>
      <w:pPr>
        <w:ind w:left="12174" w:hanging="1440"/>
      </w:pPr>
      <w:rPr>
        <w:rFonts w:hint="default"/>
      </w:rPr>
    </w:lvl>
    <w:lvl w:ilvl="7">
      <w:start w:val="1"/>
      <w:numFmt w:val="decimal"/>
      <w:lvlText w:val="%1.%2.%3.%4.%5.%6.%7.%8."/>
      <w:lvlJc w:val="left"/>
      <w:pPr>
        <w:ind w:left="13963" w:hanging="1440"/>
      </w:pPr>
      <w:rPr>
        <w:rFonts w:hint="default"/>
      </w:rPr>
    </w:lvl>
    <w:lvl w:ilvl="8">
      <w:start w:val="1"/>
      <w:numFmt w:val="decimal"/>
      <w:lvlText w:val="%1.%2.%3.%4.%5.%6.%7.%8.%9."/>
      <w:lvlJc w:val="left"/>
      <w:pPr>
        <w:ind w:left="16112" w:hanging="1800"/>
      </w:pPr>
      <w:rPr>
        <w:rFonts w:hint="default"/>
      </w:rPr>
    </w:lvl>
  </w:abstractNum>
  <w:abstractNum w:abstractNumId="14">
    <w:nsid w:val="5C09094A"/>
    <w:multiLevelType w:val="multilevel"/>
    <w:tmpl w:val="5C09094A"/>
    <w:lvl w:ilvl="0">
      <w:start w:val="1"/>
      <w:numFmt w:val="decimal"/>
      <w:lvlText w:val="%1."/>
      <w:lvlJc w:val="left"/>
      <w:pPr>
        <w:ind w:left="720" w:hanging="360"/>
      </w:pPr>
      <w:rPr>
        <w:rFonts w:ascii="Times New Roman" w:eastAsia="Times New Roman" w:hAnsi="Times New Roman" w:cs="Times New Roman" w:hint="default"/>
        <w:b/>
        <w:sz w:val="24"/>
        <w:szCs w:val="24"/>
        <w:u w:val="none"/>
      </w:rPr>
    </w:lvl>
    <w:lvl w:ilvl="1">
      <w:start w:val="1"/>
      <w:numFmt w:val="decimal"/>
      <w:lvlText w:val="%1.%2."/>
      <w:lvlJc w:val="left"/>
      <w:pPr>
        <w:ind w:left="786" w:hanging="360"/>
      </w:pPr>
      <w:rPr>
        <w:rFonts w:ascii="Times New Roman" w:eastAsia="Times New Roman" w:hAnsi="Times New Roman" w:cs="Times New Roman" w:hint="default"/>
        <w:b w:val="0"/>
        <w:sz w:val="24"/>
        <w:szCs w:val="24"/>
        <w:u w:val="none"/>
      </w:rPr>
    </w:lvl>
    <w:lvl w:ilvl="2">
      <w:start w:val="1"/>
      <w:numFmt w:val="decimal"/>
      <w:lvlText w:val="%1.%2.%3."/>
      <w:lvlJc w:val="left"/>
      <w:pPr>
        <w:ind w:left="502" w:hanging="360"/>
      </w:pPr>
      <w:rPr>
        <w:rFonts w:ascii="Times New Roman" w:eastAsia="Times New Roman" w:hAnsi="Times New Roman" w:cs="Times New Roman" w:hint="default"/>
        <w:b w:val="0"/>
        <w:sz w:val="24"/>
        <w:szCs w:val="24"/>
        <w:u w:val="none"/>
      </w:rPr>
    </w:lvl>
    <w:lvl w:ilvl="3">
      <w:start w:val="1"/>
      <w:numFmt w:val="decimal"/>
      <w:lvlText w:val="%1.%2.%3.%4."/>
      <w:lvlJc w:val="right"/>
      <w:pPr>
        <w:ind w:left="786" w:hanging="360"/>
      </w:pPr>
      <w:rPr>
        <w:rFonts w:hint="default"/>
        <w:u w:val="none"/>
      </w:rPr>
    </w:lvl>
    <w:lvl w:ilvl="4">
      <w:start w:val="1"/>
      <w:numFmt w:val="decimal"/>
      <w:lvlText w:val="%1.%2.%3.%4.%5."/>
      <w:lvlJc w:val="right"/>
      <w:pPr>
        <w:ind w:left="3600" w:hanging="360"/>
      </w:pPr>
      <w:rPr>
        <w:rFonts w:hint="default"/>
        <w:u w:val="none"/>
      </w:rPr>
    </w:lvl>
    <w:lvl w:ilvl="5">
      <w:start w:val="1"/>
      <w:numFmt w:val="decimal"/>
      <w:lvlText w:val="%1.%2.%3.%4.%5.%6."/>
      <w:lvlJc w:val="right"/>
      <w:pPr>
        <w:ind w:left="4320" w:hanging="360"/>
      </w:pPr>
      <w:rPr>
        <w:rFonts w:hint="default"/>
        <w:u w:val="none"/>
      </w:rPr>
    </w:lvl>
    <w:lvl w:ilvl="6">
      <w:start w:val="1"/>
      <w:numFmt w:val="decimal"/>
      <w:lvlText w:val="%1.%2.%3.%4.%5.%6.%7."/>
      <w:lvlJc w:val="right"/>
      <w:pPr>
        <w:ind w:left="5040" w:hanging="360"/>
      </w:pPr>
      <w:rPr>
        <w:rFonts w:hint="default"/>
        <w:u w:val="none"/>
      </w:rPr>
    </w:lvl>
    <w:lvl w:ilvl="7">
      <w:start w:val="1"/>
      <w:numFmt w:val="decimal"/>
      <w:lvlText w:val="%1.%2.%3.%4.%5.%6.%7.%8."/>
      <w:lvlJc w:val="right"/>
      <w:pPr>
        <w:ind w:left="5760" w:hanging="360"/>
      </w:pPr>
      <w:rPr>
        <w:rFonts w:hint="default"/>
        <w:u w:val="none"/>
      </w:rPr>
    </w:lvl>
    <w:lvl w:ilvl="8">
      <w:start w:val="1"/>
      <w:numFmt w:val="decimal"/>
      <w:lvlText w:val="%1.%2.%3.%4.%5.%6.%7.%8.%9."/>
      <w:lvlJc w:val="right"/>
      <w:pPr>
        <w:ind w:left="6480" w:hanging="360"/>
      </w:pPr>
      <w:rPr>
        <w:rFonts w:hint="default"/>
        <w:u w:val="none"/>
      </w:rPr>
    </w:lvl>
  </w:abstractNum>
  <w:abstractNum w:abstractNumId="15">
    <w:nsid w:val="69FD4F35"/>
    <w:multiLevelType w:val="multilevel"/>
    <w:tmpl w:val="69FD4F35"/>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6E707F3C"/>
    <w:multiLevelType w:val="multilevel"/>
    <w:tmpl w:val="6E707F3C"/>
    <w:lvl w:ilvl="0">
      <w:start w:val="9"/>
      <w:numFmt w:val="decimal"/>
      <w:lvlText w:val="%1"/>
      <w:lvlJc w:val="left"/>
      <w:pPr>
        <w:ind w:left="1211" w:hanging="360"/>
      </w:pPr>
      <w:rPr>
        <w:rFonts w:eastAsia="Times New Roman" w:hint="default"/>
        <w:sz w:val="24"/>
      </w:rPr>
    </w:lvl>
    <w:lvl w:ilvl="1">
      <w:start w:val="1"/>
      <w:numFmt w:val="decimal"/>
      <w:lvlText w:val="%1.%2"/>
      <w:lvlJc w:val="left"/>
      <w:pPr>
        <w:ind w:left="2869" w:hanging="360"/>
      </w:pPr>
      <w:rPr>
        <w:rFonts w:eastAsia="Times New Roman" w:hint="default"/>
        <w:sz w:val="24"/>
      </w:rPr>
    </w:lvl>
    <w:lvl w:ilvl="2">
      <w:start w:val="1"/>
      <w:numFmt w:val="decimal"/>
      <w:lvlText w:val="%1.%2.%3"/>
      <w:lvlJc w:val="left"/>
      <w:pPr>
        <w:ind w:left="5029" w:hanging="720"/>
      </w:pPr>
      <w:rPr>
        <w:rFonts w:eastAsia="Times New Roman" w:hint="default"/>
        <w:sz w:val="24"/>
      </w:rPr>
    </w:lvl>
    <w:lvl w:ilvl="3">
      <w:start w:val="1"/>
      <w:numFmt w:val="decimal"/>
      <w:lvlText w:val="%1.%2.%3.%4"/>
      <w:lvlJc w:val="left"/>
      <w:pPr>
        <w:ind w:left="6829" w:hanging="720"/>
      </w:pPr>
      <w:rPr>
        <w:rFonts w:eastAsia="Times New Roman" w:hint="default"/>
        <w:sz w:val="24"/>
      </w:rPr>
    </w:lvl>
    <w:lvl w:ilvl="4">
      <w:start w:val="1"/>
      <w:numFmt w:val="decimal"/>
      <w:lvlText w:val="%1.%2.%3.%4.%5"/>
      <w:lvlJc w:val="left"/>
      <w:pPr>
        <w:ind w:left="8989" w:hanging="1080"/>
      </w:pPr>
      <w:rPr>
        <w:rFonts w:eastAsia="Times New Roman" w:hint="default"/>
        <w:sz w:val="24"/>
      </w:rPr>
    </w:lvl>
    <w:lvl w:ilvl="5">
      <w:start w:val="1"/>
      <w:numFmt w:val="decimal"/>
      <w:lvlText w:val="%1.%2.%3.%4.%5.%6"/>
      <w:lvlJc w:val="left"/>
      <w:pPr>
        <w:ind w:left="10789" w:hanging="1080"/>
      </w:pPr>
      <w:rPr>
        <w:rFonts w:eastAsia="Times New Roman" w:hint="default"/>
        <w:sz w:val="24"/>
      </w:rPr>
    </w:lvl>
    <w:lvl w:ilvl="6">
      <w:start w:val="1"/>
      <w:numFmt w:val="decimal"/>
      <w:lvlText w:val="%1.%2.%3.%4.%5.%6.%7"/>
      <w:lvlJc w:val="left"/>
      <w:pPr>
        <w:ind w:left="12949" w:hanging="1440"/>
      </w:pPr>
      <w:rPr>
        <w:rFonts w:eastAsia="Times New Roman" w:hint="default"/>
        <w:sz w:val="24"/>
      </w:rPr>
    </w:lvl>
    <w:lvl w:ilvl="7">
      <w:start w:val="1"/>
      <w:numFmt w:val="decimal"/>
      <w:lvlText w:val="%1.%2.%3.%4.%5.%6.%7.%8"/>
      <w:lvlJc w:val="left"/>
      <w:pPr>
        <w:ind w:left="14749" w:hanging="1440"/>
      </w:pPr>
      <w:rPr>
        <w:rFonts w:eastAsia="Times New Roman" w:hint="default"/>
        <w:sz w:val="24"/>
      </w:rPr>
    </w:lvl>
    <w:lvl w:ilvl="8">
      <w:start w:val="1"/>
      <w:numFmt w:val="decimal"/>
      <w:lvlText w:val="%1.%2.%3.%4.%5.%6.%7.%8.%9"/>
      <w:lvlJc w:val="left"/>
      <w:pPr>
        <w:ind w:left="16549" w:hanging="1440"/>
      </w:pPr>
      <w:rPr>
        <w:rFonts w:eastAsia="Times New Roman" w:hint="default"/>
        <w:sz w:val="24"/>
      </w:rPr>
    </w:lvl>
  </w:abstractNum>
  <w:abstractNum w:abstractNumId="17">
    <w:nsid w:val="6FE169A7"/>
    <w:multiLevelType w:val="multilevel"/>
    <w:tmpl w:val="9F448C5A"/>
    <w:lvl w:ilvl="0">
      <w:start w:val="8"/>
      <w:numFmt w:val="decimal"/>
      <w:lvlText w:val="%1."/>
      <w:lvlJc w:val="left"/>
      <w:pPr>
        <w:ind w:left="720" w:hanging="360"/>
      </w:pPr>
      <w:rPr>
        <w:rFonts w:hint="default"/>
      </w:rPr>
    </w:lvl>
    <w:lvl w:ilvl="1">
      <w:start w:val="1"/>
      <w:numFmt w:val="decimal"/>
      <w:isLgl/>
      <w:lvlText w:val="%1.%2."/>
      <w:lvlJc w:val="left"/>
      <w:pPr>
        <w:ind w:left="1069" w:hanging="360"/>
      </w:pPr>
      <w:rPr>
        <w:rFonts w:hint="default"/>
        <w:color w:val="auto"/>
      </w:rPr>
    </w:lvl>
    <w:lvl w:ilvl="2">
      <w:start w:val="1"/>
      <w:numFmt w:val="decimal"/>
      <w:isLgl/>
      <w:lvlText w:val="%1.%2.%3."/>
      <w:lvlJc w:val="left"/>
      <w:pPr>
        <w:ind w:left="1778" w:hanging="720"/>
      </w:pPr>
      <w:rPr>
        <w:rFonts w:hint="default"/>
        <w:color w:val="auto"/>
      </w:rPr>
    </w:lvl>
    <w:lvl w:ilvl="3">
      <w:start w:val="1"/>
      <w:numFmt w:val="decimal"/>
      <w:isLgl/>
      <w:lvlText w:val="%1.%2.%3.%4."/>
      <w:lvlJc w:val="left"/>
      <w:pPr>
        <w:ind w:left="2127" w:hanging="720"/>
      </w:pPr>
      <w:rPr>
        <w:rFonts w:hint="default"/>
        <w:color w:val="auto"/>
      </w:rPr>
    </w:lvl>
    <w:lvl w:ilvl="4">
      <w:start w:val="1"/>
      <w:numFmt w:val="decimal"/>
      <w:isLgl/>
      <w:lvlText w:val="%1.%2.%3.%4.%5."/>
      <w:lvlJc w:val="left"/>
      <w:pPr>
        <w:ind w:left="2836" w:hanging="1080"/>
      </w:pPr>
      <w:rPr>
        <w:rFonts w:hint="default"/>
        <w:color w:val="auto"/>
      </w:rPr>
    </w:lvl>
    <w:lvl w:ilvl="5">
      <w:start w:val="1"/>
      <w:numFmt w:val="decimal"/>
      <w:isLgl/>
      <w:lvlText w:val="%1.%2.%3.%4.%5.%6."/>
      <w:lvlJc w:val="left"/>
      <w:pPr>
        <w:ind w:left="3185" w:hanging="1080"/>
      </w:pPr>
      <w:rPr>
        <w:rFonts w:hint="default"/>
        <w:color w:val="auto"/>
      </w:rPr>
    </w:lvl>
    <w:lvl w:ilvl="6">
      <w:start w:val="1"/>
      <w:numFmt w:val="decimal"/>
      <w:isLgl/>
      <w:lvlText w:val="%1.%2.%3.%4.%5.%6.%7."/>
      <w:lvlJc w:val="left"/>
      <w:pPr>
        <w:ind w:left="3894" w:hanging="1440"/>
      </w:pPr>
      <w:rPr>
        <w:rFonts w:hint="default"/>
        <w:color w:val="auto"/>
      </w:rPr>
    </w:lvl>
    <w:lvl w:ilvl="7">
      <w:start w:val="1"/>
      <w:numFmt w:val="decimal"/>
      <w:isLgl/>
      <w:lvlText w:val="%1.%2.%3.%4.%5.%6.%7.%8."/>
      <w:lvlJc w:val="left"/>
      <w:pPr>
        <w:ind w:left="4243" w:hanging="1440"/>
      </w:pPr>
      <w:rPr>
        <w:rFonts w:hint="default"/>
        <w:color w:val="auto"/>
      </w:rPr>
    </w:lvl>
    <w:lvl w:ilvl="8">
      <w:start w:val="1"/>
      <w:numFmt w:val="decimal"/>
      <w:isLgl/>
      <w:lvlText w:val="%1.%2.%3.%4.%5.%6.%7.%8.%9."/>
      <w:lvlJc w:val="left"/>
      <w:pPr>
        <w:ind w:left="4952" w:hanging="1800"/>
      </w:pPr>
      <w:rPr>
        <w:rFonts w:hint="default"/>
        <w:color w:val="auto"/>
      </w:rPr>
    </w:lvl>
  </w:abstractNum>
  <w:abstractNum w:abstractNumId="18">
    <w:nsid w:val="74052E81"/>
    <w:multiLevelType w:val="multilevel"/>
    <w:tmpl w:val="B3321D5E"/>
    <w:lvl w:ilvl="0">
      <w:start w:val="1"/>
      <w:numFmt w:val="decimal"/>
      <w:lvlText w:val="%1."/>
      <w:lvlJc w:val="left"/>
      <w:pPr>
        <w:ind w:left="1495" w:hanging="360"/>
      </w:pPr>
      <w:rPr>
        <w:rFonts w:hint="default"/>
        <w:b/>
      </w:rPr>
    </w:lvl>
    <w:lvl w:ilvl="1">
      <w:start w:val="1"/>
      <w:numFmt w:val="decimal"/>
      <w:lvlText w:val="%1.%2."/>
      <w:lvlJc w:val="left"/>
      <w:pPr>
        <w:ind w:left="792" w:hanging="432"/>
      </w:pPr>
      <w:rPr>
        <w:rFonts w:hint="default"/>
        <w:b w:val="0"/>
      </w:rPr>
    </w:lvl>
    <w:lvl w:ilvl="2">
      <w:start w:val="1"/>
      <w:numFmt w:val="decimal"/>
      <w:lvlText w:val="%1.%2.%3."/>
      <w:lvlJc w:val="left"/>
      <w:pPr>
        <w:ind w:left="121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nsid w:val="75423D80"/>
    <w:multiLevelType w:val="multilevel"/>
    <w:tmpl w:val="75423D80"/>
    <w:lvl w:ilvl="0">
      <w:start w:val="1"/>
      <w:numFmt w:val="decimal"/>
      <w:lvlText w:val="%1."/>
      <w:lvlJc w:val="left"/>
      <w:pPr>
        <w:ind w:left="1495" w:hanging="360"/>
      </w:pPr>
      <w:rPr>
        <w:b/>
      </w:rPr>
    </w:lvl>
    <w:lvl w:ilvl="1">
      <w:start w:val="1"/>
      <w:numFmt w:val="decimal"/>
      <w:lvlText w:val="%1.%2."/>
      <w:lvlJc w:val="left"/>
      <w:pPr>
        <w:ind w:left="715"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nsid w:val="782D1A65"/>
    <w:multiLevelType w:val="multilevel"/>
    <w:tmpl w:val="782D1A65"/>
    <w:lvl w:ilvl="0">
      <w:start w:val="1"/>
      <w:numFmt w:val="decimal"/>
      <w:lvlText w:val="%1."/>
      <w:lvlJc w:val="left"/>
      <w:pPr>
        <w:ind w:left="360" w:hanging="360"/>
      </w:pPr>
    </w:lvl>
    <w:lvl w:ilvl="1">
      <w:start w:val="1"/>
      <w:numFmt w:val="decimal"/>
      <w:lvlText w:val="%1.%2."/>
      <w:lvlJc w:val="left"/>
      <w:pPr>
        <w:ind w:left="1283"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nsid w:val="79A50986"/>
    <w:multiLevelType w:val="hybridMultilevel"/>
    <w:tmpl w:val="3C34EB72"/>
    <w:lvl w:ilvl="0" w:tplc="2500C95A">
      <w:start w:val="1"/>
      <w:numFmt w:val="bullet"/>
      <w:lvlText w:val="-"/>
      <w:lvlJc w:val="left"/>
      <w:pPr>
        <w:ind w:left="1287" w:hanging="360"/>
      </w:p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2">
    <w:nsid w:val="79CF3EDB"/>
    <w:multiLevelType w:val="multilevel"/>
    <w:tmpl w:val="79CF3EDB"/>
    <w:lvl w:ilvl="0">
      <w:start w:val="1"/>
      <w:numFmt w:val="bullet"/>
      <w:lvlText w:val=""/>
      <w:lvlJc w:val="left"/>
      <w:pPr>
        <w:ind w:left="1483" w:hanging="360"/>
      </w:pPr>
      <w:rPr>
        <w:rFonts w:ascii="Symbol" w:hAnsi="Symbol" w:hint="default"/>
      </w:rPr>
    </w:lvl>
    <w:lvl w:ilvl="1">
      <w:start w:val="1"/>
      <w:numFmt w:val="bullet"/>
      <w:lvlText w:val="o"/>
      <w:lvlJc w:val="left"/>
      <w:pPr>
        <w:ind w:left="2203" w:hanging="360"/>
      </w:pPr>
      <w:rPr>
        <w:rFonts w:ascii="Courier New" w:hAnsi="Courier New" w:cs="Courier New" w:hint="default"/>
      </w:rPr>
    </w:lvl>
    <w:lvl w:ilvl="2">
      <w:start w:val="1"/>
      <w:numFmt w:val="bullet"/>
      <w:lvlText w:val=""/>
      <w:lvlJc w:val="left"/>
      <w:pPr>
        <w:ind w:left="2923" w:hanging="360"/>
      </w:pPr>
      <w:rPr>
        <w:rFonts w:ascii="Wingdings" w:hAnsi="Wingdings" w:hint="default"/>
      </w:rPr>
    </w:lvl>
    <w:lvl w:ilvl="3">
      <w:start w:val="1"/>
      <w:numFmt w:val="bullet"/>
      <w:lvlText w:val=""/>
      <w:lvlJc w:val="left"/>
      <w:pPr>
        <w:ind w:left="3643" w:hanging="360"/>
      </w:pPr>
      <w:rPr>
        <w:rFonts w:ascii="Symbol" w:hAnsi="Symbol" w:hint="default"/>
      </w:rPr>
    </w:lvl>
    <w:lvl w:ilvl="4">
      <w:start w:val="1"/>
      <w:numFmt w:val="bullet"/>
      <w:lvlText w:val="o"/>
      <w:lvlJc w:val="left"/>
      <w:pPr>
        <w:ind w:left="4363" w:hanging="360"/>
      </w:pPr>
      <w:rPr>
        <w:rFonts w:ascii="Courier New" w:hAnsi="Courier New" w:cs="Courier New" w:hint="default"/>
      </w:rPr>
    </w:lvl>
    <w:lvl w:ilvl="5">
      <w:start w:val="1"/>
      <w:numFmt w:val="bullet"/>
      <w:lvlText w:val=""/>
      <w:lvlJc w:val="left"/>
      <w:pPr>
        <w:ind w:left="5083" w:hanging="360"/>
      </w:pPr>
      <w:rPr>
        <w:rFonts w:ascii="Wingdings" w:hAnsi="Wingdings" w:hint="default"/>
      </w:rPr>
    </w:lvl>
    <w:lvl w:ilvl="6">
      <w:start w:val="1"/>
      <w:numFmt w:val="bullet"/>
      <w:lvlText w:val=""/>
      <w:lvlJc w:val="left"/>
      <w:pPr>
        <w:ind w:left="5803" w:hanging="360"/>
      </w:pPr>
      <w:rPr>
        <w:rFonts w:ascii="Symbol" w:hAnsi="Symbol" w:hint="default"/>
      </w:rPr>
    </w:lvl>
    <w:lvl w:ilvl="7">
      <w:start w:val="1"/>
      <w:numFmt w:val="bullet"/>
      <w:lvlText w:val="o"/>
      <w:lvlJc w:val="left"/>
      <w:pPr>
        <w:ind w:left="6523" w:hanging="360"/>
      </w:pPr>
      <w:rPr>
        <w:rFonts w:ascii="Courier New" w:hAnsi="Courier New" w:cs="Courier New" w:hint="default"/>
      </w:rPr>
    </w:lvl>
    <w:lvl w:ilvl="8">
      <w:start w:val="1"/>
      <w:numFmt w:val="bullet"/>
      <w:lvlText w:val=""/>
      <w:lvlJc w:val="left"/>
      <w:pPr>
        <w:ind w:left="7243" w:hanging="360"/>
      </w:pPr>
      <w:rPr>
        <w:rFonts w:ascii="Wingdings" w:hAnsi="Wingdings" w:hint="default"/>
      </w:rPr>
    </w:lvl>
  </w:abstractNum>
  <w:num w:numId="1">
    <w:abstractNumId w:val="14"/>
  </w:num>
  <w:num w:numId="2">
    <w:abstractNumId w:val="3"/>
  </w:num>
  <w:num w:numId="3">
    <w:abstractNumId w:val="16"/>
  </w:num>
  <w:num w:numId="4">
    <w:abstractNumId w:val="19"/>
  </w:num>
  <w:num w:numId="5">
    <w:abstractNumId w:val="15"/>
  </w:num>
  <w:num w:numId="6">
    <w:abstractNumId w:val="20"/>
  </w:num>
  <w:num w:numId="7">
    <w:abstractNumId w:val="13"/>
  </w:num>
  <w:num w:numId="8">
    <w:abstractNumId w:val="22"/>
  </w:num>
  <w:num w:numId="9">
    <w:abstractNumId w:val="6"/>
  </w:num>
  <w:num w:numId="10">
    <w:abstractNumId w:val="11"/>
  </w:num>
  <w:num w:numId="11">
    <w:abstractNumId w:val="4"/>
  </w:num>
  <w:num w:numId="12">
    <w:abstractNumId w:val="7"/>
  </w:num>
  <w:num w:numId="13">
    <w:abstractNumId w:val="2"/>
  </w:num>
  <w:num w:numId="14">
    <w:abstractNumId w:val="8"/>
  </w:num>
  <w:num w:numId="15">
    <w:abstractNumId w:val="18"/>
  </w:num>
  <w:num w:numId="16">
    <w:abstractNumId w:val="1"/>
  </w:num>
  <w:num w:numId="17">
    <w:abstractNumId w:val="17"/>
  </w:num>
  <w:num w:numId="18">
    <w:abstractNumId w:val="21"/>
  </w:num>
  <w:num w:numId="19">
    <w:abstractNumId w:val="5"/>
  </w:num>
  <w:num w:numId="20">
    <w:abstractNumId w:val="0"/>
  </w:num>
  <w:num w:numId="21">
    <w:abstractNumId w:val="12"/>
  </w:num>
  <w:num w:numId="22">
    <w:abstractNumId w:val="9"/>
  </w:num>
  <w:num w:numId="2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3C89"/>
    <w:rsid w:val="000004C4"/>
    <w:rsid w:val="00001909"/>
    <w:rsid w:val="00013164"/>
    <w:rsid w:val="00013C89"/>
    <w:rsid w:val="00016001"/>
    <w:rsid w:val="0002072B"/>
    <w:rsid w:val="00022BBA"/>
    <w:rsid w:val="00023F54"/>
    <w:rsid w:val="0003223D"/>
    <w:rsid w:val="0003252E"/>
    <w:rsid w:val="00036896"/>
    <w:rsid w:val="000440D1"/>
    <w:rsid w:val="00052588"/>
    <w:rsid w:val="000565B7"/>
    <w:rsid w:val="00066B4E"/>
    <w:rsid w:val="00070BF8"/>
    <w:rsid w:val="0007310E"/>
    <w:rsid w:val="00076437"/>
    <w:rsid w:val="00082613"/>
    <w:rsid w:val="00090CF2"/>
    <w:rsid w:val="0009117A"/>
    <w:rsid w:val="0009142D"/>
    <w:rsid w:val="00091783"/>
    <w:rsid w:val="00091AEE"/>
    <w:rsid w:val="000A2FE7"/>
    <w:rsid w:val="000A4D10"/>
    <w:rsid w:val="000B4A9E"/>
    <w:rsid w:val="000B675B"/>
    <w:rsid w:val="000C280A"/>
    <w:rsid w:val="000C3A9D"/>
    <w:rsid w:val="000C6BD5"/>
    <w:rsid w:val="000D29DE"/>
    <w:rsid w:val="000D5F66"/>
    <w:rsid w:val="000D6407"/>
    <w:rsid w:val="000D7BEF"/>
    <w:rsid w:val="000E048C"/>
    <w:rsid w:val="000E72EA"/>
    <w:rsid w:val="000F26E8"/>
    <w:rsid w:val="000F4A62"/>
    <w:rsid w:val="000F4D62"/>
    <w:rsid w:val="00100E07"/>
    <w:rsid w:val="001125C6"/>
    <w:rsid w:val="00112AB5"/>
    <w:rsid w:val="00116379"/>
    <w:rsid w:val="00120663"/>
    <w:rsid w:val="001211E5"/>
    <w:rsid w:val="00130D8C"/>
    <w:rsid w:val="001314C4"/>
    <w:rsid w:val="001342E9"/>
    <w:rsid w:val="00164781"/>
    <w:rsid w:val="00165117"/>
    <w:rsid w:val="001667DB"/>
    <w:rsid w:val="0017082E"/>
    <w:rsid w:val="00173706"/>
    <w:rsid w:val="001739A1"/>
    <w:rsid w:val="0017558C"/>
    <w:rsid w:val="00180530"/>
    <w:rsid w:val="00183E4C"/>
    <w:rsid w:val="00184296"/>
    <w:rsid w:val="00185239"/>
    <w:rsid w:val="00193F3F"/>
    <w:rsid w:val="0019616D"/>
    <w:rsid w:val="00197C2E"/>
    <w:rsid w:val="001A1A65"/>
    <w:rsid w:val="001A2265"/>
    <w:rsid w:val="001A58E0"/>
    <w:rsid w:val="001B0594"/>
    <w:rsid w:val="001D2325"/>
    <w:rsid w:val="001D3FA5"/>
    <w:rsid w:val="001D6D7C"/>
    <w:rsid w:val="001D755F"/>
    <w:rsid w:val="001E1042"/>
    <w:rsid w:val="001E7783"/>
    <w:rsid w:val="001F04BF"/>
    <w:rsid w:val="00201EBD"/>
    <w:rsid w:val="00210D00"/>
    <w:rsid w:val="0021216F"/>
    <w:rsid w:val="002139AF"/>
    <w:rsid w:val="00215CE6"/>
    <w:rsid w:val="00220C7E"/>
    <w:rsid w:val="00221043"/>
    <w:rsid w:val="0022404C"/>
    <w:rsid w:val="00225C8D"/>
    <w:rsid w:val="00225EED"/>
    <w:rsid w:val="0023002B"/>
    <w:rsid w:val="00231942"/>
    <w:rsid w:val="00236763"/>
    <w:rsid w:val="002405E2"/>
    <w:rsid w:val="00242709"/>
    <w:rsid w:val="00247E9F"/>
    <w:rsid w:val="00251EF1"/>
    <w:rsid w:val="00253320"/>
    <w:rsid w:val="00254154"/>
    <w:rsid w:val="0025740D"/>
    <w:rsid w:val="0026011D"/>
    <w:rsid w:val="0026265C"/>
    <w:rsid w:val="00264692"/>
    <w:rsid w:val="00275DC9"/>
    <w:rsid w:val="00277FA8"/>
    <w:rsid w:val="002819B2"/>
    <w:rsid w:val="00281F79"/>
    <w:rsid w:val="002852D8"/>
    <w:rsid w:val="00292955"/>
    <w:rsid w:val="002947CB"/>
    <w:rsid w:val="00295AEC"/>
    <w:rsid w:val="00295EDC"/>
    <w:rsid w:val="00296E17"/>
    <w:rsid w:val="00297236"/>
    <w:rsid w:val="002A0DA8"/>
    <w:rsid w:val="002A1FF8"/>
    <w:rsid w:val="002A5E7F"/>
    <w:rsid w:val="002A6D83"/>
    <w:rsid w:val="002B2BCE"/>
    <w:rsid w:val="002C03D8"/>
    <w:rsid w:val="002C4ACF"/>
    <w:rsid w:val="002C632D"/>
    <w:rsid w:val="002C6C70"/>
    <w:rsid w:val="002D3BD1"/>
    <w:rsid w:val="002D5CFB"/>
    <w:rsid w:val="002D6C9D"/>
    <w:rsid w:val="002D79A7"/>
    <w:rsid w:val="002E18CD"/>
    <w:rsid w:val="002E1CA0"/>
    <w:rsid w:val="002E4AF0"/>
    <w:rsid w:val="002E56DB"/>
    <w:rsid w:val="002F08DF"/>
    <w:rsid w:val="002F1646"/>
    <w:rsid w:val="002F2D3D"/>
    <w:rsid w:val="002F452A"/>
    <w:rsid w:val="00304535"/>
    <w:rsid w:val="00310A83"/>
    <w:rsid w:val="00310F8E"/>
    <w:rsid w:val="0031155C"/>
    <w:rsid w:val="00316455"/>
    <w:rsid w:val="00316570"/>
    <w:rsid w:val="00324C35"/>
    <w:rsid w:val="0032545F"/>
    <w:rsid w:val="003304C8"/>
    <w:rsid w:val="00342329"/>
    <w:rsid w:val="0034385A"/>
    <w:rsid w:val="0034433D"/>
    <w:rsid w:val="00352DC2"/>
    <w:rsid w:val="00353EB0"/>
    <w:rsid w:val="003542DA"/>
    <w:rsid w:val="003556A5"/>
    <w:rsid w:val="003569A1"/>
    <w:rsid w:val="00357262"/>
    <w:rsid w:val="00362A50"/>
    <w:rsid w:val="00364E10"/>
    <w:rsid w:val="003670F8"/>
    <w:rsid w:val="00370E2F"/>
    <w:rsid w:val="0038274A"/>
    <w:rsid w:val="003840E1"/>
    <w:rsid w:val="00384BCB"/>
    <w:rsid w:val="00385BD6"/>
    <w:rsid w:val="003861CF"/>
    <w:rsid w:val="003907D6"/>
    <w:rsid w:val="00392BC3"/>
    <w:rsid w:val="00395B5D"/>
    <w:rsid w:val="00396C53"/>
    <w:rsid w:val="003B2A1B"/>
    <w:rsid w:val="003B2C87"/>
    <w:rsid w:val="003B47E4"/>
    <w:rsid w:val="003D2F55"/>
    <w:rsid w:val="003D52A8"/>
    <w:rsid w:val="003E0343"/>
    <w:rsid w:val="003E081F"/>
    <w:rsid w:val="003E3FFA"/>
    <w:rsid w:val="003E6627"/>
    <w:rsid w:val="003E6814"/>
    <w:rsid w:val="003E72E7"/>
    <w:rsid w:val="003F3626"/>
    <w:rsid w:val="003F36C2"/>
    <w:rsid w:val="003F3B69"/>
    <w:rsid w:val="003F5D47"/>
    <w:rsid w:val="003F70C7"/>
    <w:rsid w:val="004045BE"/>
    <w:rsid w:val="00411FDD"/>
    <w:rsid w:val="00417092"/>
    <w:rsid w:val="004172F9"/>
    <w:rsid w:val="00417EEA"/>
    <w:rsid w:val="004214C1"/>
    <w:rsid w:val="004232B9"/>
    <w:rsid w:val="00423E79"/>
    <w:rsid w:val="00423ED0"/>
    <w:rsid w:val="004248CE"/>
    <w:rsid w:val="004264D6"/>
    <w:rsid w:val="004349D1"/>
    <w:rsid w:val="00434C86"/>
    <w:rsid w:val="0044665B"/>
    <w:rsid w:val="00452B3A"/>
    <w:rsid w:val="00454875"/>
    <w:rsid w:val="00464047"/>
    <w:rsid w:val="00464616"/>
    <w:rsid w:val="00464B92"/>
    <w:rsid w:val="00465178"/>
    <w:rsid w:val="0046694A"/>
    <w:rsid w:val="004671CB"/>
    <w:rsid w:val="0047365C"/>
    <w:rsid w:val="00476860"/>
    <w:rsid w:val="00484F45"/>
    <w:rsid w:val="00486D4D"/>
    <w:rsid w:val="004871FE"/>
    <w:rsid w:val="00492129"/>
    <w:rsid w:val="004930E3"/>
    <w:rsid w:val="004954D5"/>
    <w:rsid w:val="004A3FA0"/>
    <w:rsid w:val="004A5CCC"/>
    <w:rsid w:val="004B3621"/>
    <w:rsid w:val="004B62E0"/>
    <w:rsid w:val="004C1691"/>
    <w:rsid w:val="004C67AF"/>
    <w:rsid w:val="004D0532"/>
    <w:rsid w:val="004D6A1A"/>
    <w:rsid w:val="004E38BE"/>
    <w:rsid w:val="004E4A06"/>
    <w:rsid w:val="004E4C05"/>
    <w:rsid w:val="004E69AF"/>
    <w:rsid w:val="004E738F"/>
    <w:rsid w:val="004F0E5C"/>
    <w:rsid w:val="004F1107"/>
    <w:rsid w:val="004F17D1"/>
    <w:rsid w:val="005042E2"/>
    <w:rsid w:val="00506250"/>
    <w:rsid w:val="00506B06"/>
    <w:rsid w:val="00507799"/>
    <w:rsid w:val="00507CCC"/>
    <w:rsid w:val="00507F8D"/>
    <w:rsid w:val="00513F63"/>
    <w:rsid w:val="00516D1F"/>
    <w:rsid w:val="00520270"/>
    <w:rsid w:val="00520727"/>
    <w:rsid w:val="00525E97"/>
    <w:rsid w:val="00527D89"/>
    <w:rsid w:val="00530C5F"/>
    <w:rsid w:val="00531E6A"/>
    <w:rsid w:val="00531FA6"/>
    <w:rsid w:val="00532689"/>
    <w:rsid w:val="005462E4"/>
    <w:rsid w:val="005504FC"/>
    <w:rsid w:val="00551991"/>
    <w:rsid w:val="00555A24"/>
    <w:rsid w:val="00561304"/>
    <w:rsid w:val="00563417"/>
    <w:rsid w:val="00565092"/>
    <w:rsid w:val="0056562A"/>
    <w:rsid w:val="005742CD"/>
    <w:rsid w:val="005748DB"/>
    <w:rsid w:val="00574C84"/>
    <w:rsid w:val="00577143"/>
    <w:rsid w:val="005804F1"/>
    <w:rsid w:val="00580B13"/>
    <w:rsid w:val="00580FA6"/>
    <w:rsid w:val="005858A8"/>
    <w:rsid w:val="005861F2"/>
    <w:rsid w:val="00587E80"/>
    <w:rsid w:val="005927CF"/>
    <w:rsid w:val="00593523"/>
    <w:rsid w:val="00593BED"/>
    <w:rsid w:val="005A1A2B"/>
    <w:rsid w:val="005B180E"/>
    <w:rsid w:val="005B4EFE"/>
    <w:rsid w:val="005C1492"/>
    <w:rsid w:val="005C213A"/>
    <w:rsid w:val="005C49DF"/>
    <w:rsid w:val="005C4A2C"/>
    <w:rsid w:val="005C6205"/>
    <w:rsid w:val="005C620F"/>
    <w:rsid w:val="005D376E"/>
    <w:rsid w:val="005E47D1"/>
    <w:rsid w:val="005F034A"/>
    <w:rsid w:val="005F3E53"/>
    <w:rsid w:val="006043A9"/>
    <w:rsid w:val="006079D3"/>
    <w:rsid w:val="0061537E"/>
    <w:rsid w:val="006219AF"/>
    <w:rsid w:val="006275D0"/>
    <w:rsid w:val="00630BA4"/>
    <w:rsid w:val="00631FF9"/>
    <w:rsid w:val="0063603E"/>
    <w:rsid w:val="00637D4F"/>
    <w:rsid w:val="006400F4"/>
    <w:rsid w:val="006417D4"/>
    <w:rsid w:val="00647DC7"/>
    <w:rsid w:val="00652A90"/>
    <w:rsid w:val="00654493"/>
    <w:rsid w:val="00654A76"/>
    <w:rsid w:val="00661EDD"/>
    <w:rsid w:val="006864C9"/>
    <w:rsid w:val="006910D9"/>
    <w:rsid w:val="006A0583"/>
    <w:rsid w:val="006A0AF2"/>
    <w:rsid w:val="006A10A8"/>
    <w:rsid w:val="006A1FB0"/>
    <w:rsid w:val="006A24EF"/>
    <w:rsid w:val="006A44F6"/>
    <w:rsid w:val="006A6DB2"/>
    <w:rsid w:val="006B395E"/>
    <w:rsid w:val="006B3B94"/>
    <w:rsid w:val="006B4816"/>
    <w:rsid w:val="006B5BB2"/>
    <w:rsid w:val="006C0AA8"/>
    <w:rsid w:val="006C1244"/>
    <w:rsid w:val="006C1579"/>
    <w:rsid w:val="006C191A"/>
    <w:rsid w:val="006C7D53"/>
    <w:rsid w:val="006D0C04"/>
    <w:rsid w:val="006D28FC"/>
    <w:rsid w:val="006D7184"/>
    <w:rsid w:val="006E1865"/>
    <w:rsid w:val="006E7C12"/>
    <w:rsid w:val="006F0202"/>
    <w:rsid w:val="006F1C95"/>
    <w:rsid w:val="006F474A"/>
    <w:rsid w:val="006F5BE1"/>
    <w:rsid w:val="006F5C54"/>
    <w:rsid w:val="006F6005"/>
    <w:rsid w:val="006F7BE0"/>
    <w:rsid w:val="00702BEA"/>
    <w:rsid w:val="0070307C"/>
    <w:rsid w:val="00704ABF"/>
    <w:rsid w:val="00704DFB"/>
    <w:rsid w:val="00706E57"/>
    <w:rsid w:val="00712655"/>
    <w:rsid w:val="00714C71"/>
    <w:rsid w:val="007236EE"/>
    <w:rsid w:val="00726358"/>
    <w:rsid w:val="00730E92"/>
    <w:rsid w:val="00731579"/>
    <w:rsid w:val="00732780"/>
    <w:rsid w:val="0073328C"/>
    <w:rsid w:val="007335CB"/>
    <w:rsid w:val="00733CA5"/>
    <w:rsid w:val="00740415"/>
    <w:rsid w:val="00740980"/>
    <w:rsid w:val="00744E94"/>
    <w:rsid w:val="007504FC"/>
    <w:rsid w:val="00752406"/>
    <w:rsid w:val="00756504"/>
    <w:rsid w:val="00761C90"/>
    <w:rsid w:val="00776089"/>
    <w:rsid w:val="00777EBB"/>
    <w:rsid w:val="00777FE5"/>
    <w:rsid w:val="00780774"/>
    <w:rsid w:val="007813E5"/>
    <w:rsid w:val="00781F06"/>
    <w:rsid w:val="00781F5B"/>
    <w:rsid w:val="0078338C"/>
    <w:rsid w:val="00786FA3"/>
    <w:rsid w:val="00787C8E"/>
    <w:rsid w:val="00797441"/>
    <w:rsid w:val="007A2816"/>
    <w:rsid w:val="007B1719"/>
    <w:rsid w:val="007B30E2"/>
    <w:rsid w:val="007B4E9A"/>
    <w:rsid w:val="007B62E5"/>
    <w:rsid w:val="007B65E4"/>
    <w:rsid w:val="007B6955"/>
    <w:rsid w:val="007C1021"/>
    <w:rsid w:val="007C180B"/>
    <w:rsid w:val="007C339F"/>
    <w:rsid w:val="007C50C6"/>
    <w:rsid w:val="007D30AA"/>
    <w:rsid w:val="007D3739"/>
    <w:rsid w:val="007D7E26"/>
    <w:rsid w:val="007E2546"/>
    <w:rsid w:val="007E400F"/>
    <w:rsid w:val="007E62E2"/>
    <w:rsid w:val="007F5B09"/>
    <w:rsid w:val="0080024A"/>
    <w:rsid w:val="00800E36"/>
    <w:rsid w:val="00802279"/>
    <w:rsid w:val="0080387D"/>
    <w:rsid w:val="00804BCC"/>
    <w:rsid w:val="00805683"/>
    <w:rsid w:val="008071B0"/>
    <w:rsid w:val="0080734A"/>
    <w:rsid w:val="008133F2"/>
    <w:rsid w:val="0082133A"/>
    <w:rsid w:val="008236E6"/>
    <w:rsid w:val="008313C6"/>
    <w:rsid w:val="00834DDA"/>
    <w:rsid w:val="00837F1C"/>
    <w:rsid w:val="00844D90"/>
    <w:rsid w:val="008560F0"/>
    <w:rsid w:val="00876C6A"/>
    <w:rsid w:val="0088029C"/>
    <w:rsid w:val="008803BC"/>
    <w:rsid w:val="00881271"/>
    <w:rsid w:val="00881730"/>
    <w:rsid w:val="008847B6"/>
    <w:rsid w:val="00887EB7"/>
    <w:rsid w:val="00893F03"/>
    <w:rsid w:val="00894B9F"/>
    <w:rsid w:val="008975CC"/>
    <w:rsid w:val="008A051B"/>
    <w:rsid w:val="008B52C1"/>
    <w:rsid w:val="008C1A84"/>
    <w:rsid w:val="008C4D60"/>
    <w:rsid w:val="008C6FEA"/>
    <w:rsid w:val="008C7432"/>
    <w:rsid w:val="008C7916"/>
    <w:rsid w:val="008D163A"/>
    <w:rsid w:val="008D4BA4"/>
    <w:rsid w:val="008E1713"/>
    <w:rsid w:val="00907B45"/>
    <w:rsid w:val="00912F0D"/>
    <w:rsid w:val="00923C21"/>
    <w:rsid w:val="009243FB"/>
    <w:rsid w:val="0092490F"/>
    <w:rsid w:val="009269D2"/>
    <w:rsid w:val="0093334E"/>
    <w:rsid w:val="00935235"/>
    <w:rsid w:val="00944180"/>
    <w:rsid w:val="009543C1"/>
    <w:rsid w:val="00955C8A"/>
    <w:rsid w:val="00956B52"/>
    <w:rsid w:val="00967854"/>
    <w:rsid w:val="00970E03"/>
    <w:rsid w:val="009715DC"/>
    <w:rsid w:val="009753D7"/>
    <w:rsid w:val="009829C1"/>
    <w:rsid w:val="009835BD"/>
    <w:rsid w:val="009865FE"/>
    <w:rsid w:val="00987D0D"/>
    <w:rsid w:val="00993D69"/>
    <w:rsid w:val="009A282C"/>
    <w:rsid w:val="009A3777"/>
    <w:rsid w:val="009A436B"/>
    <w:rsid w:val="009A4D08"/>
    <w:rsid w:val="009B2D92"/>
    <w:rsid w:val="009B457F"/>
    <w:rsid w:val="009B4D50"/>
    <w:rsid w:val="009C172B"/>
    <w:rsid w:val="009C3441"/>
    <w:rsid w:val="009C659A"/>
    <w:rsid w:val="009D1C02"/>
    <w:rsid w:val="009E2BAE"/>
    <w:rsid w:val="009E5101"/>
    <w:rsid w:val="009E5528"/>
    <w:rsid w:val="009E64A9"/>
    <w:rsid w:val="009F11A8"/>
    <w:rsid w:val="009F33D6"/>
    <w:rsid w:val="009F3E5A"/>
    <w:rsid w:val="009F4CD2"/>
    <w:rsid w:val="009F6A3A"/>
    <w:rsid w:val="009F7F66"/>
    <w:rsid w:val="00A01DF2"/>
    <w:rsid w:val="00A0728B"/>
    <w:rsid w:val="00A12C84"/>
    <w:rsid w:val="00A171B3"/>
    <w:rsid w:val="00A26B33"/>
    <w:rsid w:val="00A34037"/>
    <w:rsid w:val="00A360B4"/>
    <w:rsid w:val="00A36CBC"/>
    <w:rsid w:val="00A376E1"/>
    <w:rsid w:val="00A4023E"/>
    <w:rsid w:val="00A43224"/>
    <w:rsid w:val="00A47472"/>
    <w:rsid w:val="00A51A5C"/>
    <w:rsid w:val="00A5400F"/>
    <w:rsid w:val="00A55CEA"/>
    <w:rsid w:val="00A55F8B"/>
    <w:rsid w:val="00A56530"/>
    <w:rsid w:val="00A60EF1"/>
    <w:rsid w:val="00A657BE"/>
    <w:rsid w:val="00A677C5"/>
    <w:rsid w:val="00A72FEF"/>
    <w:rsid w:val="00A73A3F"/>
    <w:rsid w:val="00A73BAD"/>
    <w:rsid w:val="00A7458E"/>
    <w:rsid w:val="00A769F2"/>
    <w:rsid w:val="00A77547"/>
    <w:rsid w:val="00A809BA"/>
    <w:rsid w:val="00A8170E"/>
    <w:rsid w:val="00A83289"/>
    <w:rsid w:val="00A83FF0"/>
    <w:rsid w:val="00A84C63"/>
    <w:rsid w:val="00A870B2"/>
    <w:rsid w:val="00A916FF"/>
    <w:rsid w:val="00A91C7D"/>
    <w:rsid w:val="00A91EB2"/>
    <w:rsid w:val="00AA0F25"/>
    <w:rsid w:val="00AA3C2E"/>
    <w:rsid w:val="00AA4A11"/>
    <w:rsid w:val="00AA7158"/>
    <w:rsid w:val="00AB4D12"/>
    <w:rsid w:val="00AB4FB2"/>
    <w:rsid w:val="00AB634E"/>
    <w:rsid w:val="00AB760C"/>
    <w:rsid w:val="00AC4A2D"/>
    <w:rsid w:val="00AD06D9"/>
    <w:rsid w:val="00AD4F48"/>
    <w:rsid w:val="00AE56B5"/>
    <w:rsid w:val="00AE6D47"/>
    <w:rsid w:val="00AF28BB"/>
    <w:rsid w:val="00AF2C23"/>
    <w:rsid w:val="00B04501"/>
    <w:rsid w:val="00B069ED"/>
    <w:rsid w:val="00B237C7"/>
    <w:rsid w:val="00B23E2C"/>
    <w:rsid w:val="00B32C93"/>
    <w:rsid w:val="00B34192"/>
    <w:rsid w:val="00B360EB"/>
    <w:rsid w:val="00B37EC6"/>
    <w:rsid w:val="00B42108"/>
    <w:rsid w:val="00B46A2E"/>
    <w:rsid w:val="00B46E37"/>
    <w:rsid w:val="00B470FE"/>
    <w:rsid w:val="00B476F4"/>
    <w:rsid w:val="00B54B1C"/>
    <w:rsid w:val="00B54D71"/>
    <w:rsid w:val="00B5597B"/>
    <w:rsid w:val="00B60754"/>
    <w:rsid w:val="00B637BD"/>
    <w:rsid w:val="00B64CAE"/>
    <w:rsid w:val="00B64F5E"/>
    <w:rsid w:val="00B661A9"/>
    <w:rsid w:val="00B70C4C"/>
    <w:rsid w:val="00B759EF"/>
    <w:rsid w:val="00B76BE9"/>
    <w:rsid w:val="00B77943"/>
    <w:rsid w:val="00B77B07"/>
    <w:rsid w:val="00B80BA2"/>
    <w:rsid w:val="00B84988"/>
    <w:rsid w:val="00B86413"/>
    <w:rsid w:val="00B90A05"/>
    <w:rsid w:val="00B93C04"/>
    <w:rsid w:val="00B95149"/>
    <w:rsid w:val="00B9604B"/>
    <w:rsid w:val="00BA6D44"/>
    <w:rsid w:val="00BA6D65"/>
    <w:rsid w:val="00BB7237"/>
    <w:rsid w:val="00BC1300"/>
    <w:rsid w:val="00BC4A93"/>
    <w:rsid w:val="00BC6583"/>
    <w:rsid w:val="00BD6480"/>
    <w:rsid w:val="00BE094E"/>
    <w:rsid w:val="00BE5029"/>
    <w:rsid w:val="00BE7803"/>
    <w:rsid w:val="00BF5005"/>
    <w:rsid w:val="00BF5055"/>
    <w:rsid w:val="00C02147"/>
    <w:rsid w:val="00C05AB5"/>
    <w:rsid w:val="00C06832"/>
    <w:rsid w:val="00C07198"/>
    <w:rsid w:val="00C1069A"/>
    <w:rsid w:val="00C106A8"/>
    <w:rsid w:val="00C150A7"/>
    <w:rsid w:val="00C25D44"/>
    <w:rsid w:val="00C3013B"/>
    <w:rsid w:val="00C310E5"/>
    <w:rsid w:val="00C36E8B"/>
    <w:rsid w:val="00C40553"/>
    <w:rsid w:val="00C47D30"/>
    <w:rsid w:val="00C5458A"/>
    <w:rsid w:val="00C62B1A"/>
    <w:rsid w:val="00C72655"/>
    <w:rsid w:val="00C759D7"/>
    <w:rsid w:val="00C8461D"/>
    <w:rsid w:val="00C869EF"/>
    <w:rsid w:val="00C94240"/>
    <w:rsid w:val="00CA191D"/>
    <w:rsid w:val="00CA22F6"/>
    <w:rsid w:val="00CA6908"/>
    <w:rsid w:val="00CB723E"/>
    <w:rsid w:val="00CC1788"/>
    <w:rsid w:val="00CC1AFB"/>
    <w:rsid w:val="00CC4C72"/>
    <w:rsid w:val="00CD43FB"/>
    <w:rsid w:val="00CE442F"/>
    <w:rsid w:val="00CF2D58"/>
    <w:rsid w:val="00CF6E1E"/>
    <w:rsid w:val="00CF7762"/>
    <w:rsid w:val="00CF7EDD"/>
    <w:rsid w:val="00D07759"/>
    <w:rsid w:val="00D114D1"/>
    <w:rsid w:val="00D15FDD"/>
    <w:rsid w:val="00D165C6"/>
    <w:rsid w:val="00D174EA"/>
    <w:rsid w:val="00D20389"/>
    <w:rsid w:val="00D2187F"/>
    <w:rsid w:val="00D22ED2"/>
    <w:rsid w:val="00D24FE3"/>
    <w:rsid w:val="00D26430"/>
    <w:rsid w:val="00D34590"/>
    <w:rsid w:val="00D34924"/>
    <w:rsid w:val="00D3555B"/>
    <w:rsid w:val="00D40942"/>
    <w:rsid w:val="00D416C9"/>
    <w:rsid w:val="00D437DE"/>
    <w:rsid w:val="00D5493B"/>
    <w:rsid w:val="00D60FD5"/>
    <w:rsid w:val="00D70B99"/>
    <w:rsid w:val="00D711B9"/>
    <w:rsid w:val="00D71B3B"/>
    <w:rsid w:val="00D76143"/>
    <w:rsid w:val="00D767CA"/>
    <w:rsid w:val="00D76AF8"/>
    <w:rsid w:val="00D77867"/>
    <w:rsid w:val="00D80877"/>
    <w:rsid w:val="00D90268"/>
    <w:rsid w:val="00D908B0"/>
    <w:rsid w:val="00D909C2"/>
    <w:rsid w:val="00D90B19"/>
    <w:rsid w:val="00D9193F"/>
    <w:rsid w:val="00D922B2"/>
    <w:rsid w:val="00D9281F"/>
    <w:rsid w:val="00D930BA"/>
    <w:rsid w:val="00D93DC9"/>
    <w:rsid w:val="00D94688"/>
    <w:rsid w:val="00DB0E30"/>
    <w:rsid w:val="00DB6248"/>
    <w:rsid w:val="00DD335A"/>
    <w:rsid w:val="00DD6111"/>
    <w:rsid w:val="00DD7464"/>
    <w:rsid w:val="00DE0B3B"/>
    <w:rsid w:val="00DE2443"/>
    <w:rsid w:val="00DE4E7D"/>
    <w:rsid w:val="00DE7AD3"/>
    <w:rsid w:val="00DF165E"/>
    <w:rsid w:val="00DF1BFD"/>
    <w:rsid w:val="00DF2496"/>
    <w:rsid w:val="00DF2A86"/>
    <w:rsid w:val="00E008CC"/>
    <w:rsid w:val="00E01EB7"/>
    <w:rsid w:val="00E04653"/>
    <w:rsid w:val="00E07042"/>
    <w:rsid w:val="00E07F51"/>
    <w:rsid w:val="00E13919"/>
    <w:rsid w:val="00E2052E"/>
    <w:rsid w:val="00E205B7"/>
    <w:rsid w:val="00E35D5A"/>
    <w:rsid w:val="00E424CA"/>
    <w:rsid w:val="00E4295F"/>
    <w:rsid w:val="00E45A40"/>
    <w:rsid w:val="00E4782D"/>
    <w:rsid w:val="00E47E5C"/>
    <w:rsid w:val="00E52690"/>
    <w:rsid w:val="00E62CC7"/>
    <w:rsid w:val="00E63249"/>
    <w:rsid w:val="00E70DDC"/>
    <w:rsid w:val="00E7234A"/>
    <w:rsid w:val="00E72BCA"/>
    <w:rsid w:val="00E72D97"/>
    <w:rsid w:val="00E74765"/>
    <w:rsid w:val="00E77748"/>
    <w:rsid w:val="00E83FA4"/>
    <w:rsid w:val="00E84E27"/>
    <w:rsid w:val="00E85C75"/>
    <w:rsid w:val="00E8723F"/>
    <w:rsid w:val="00E90FD5"/>
    <w:rsid w:val="00E91FD4"/>
    <w:rsid w:val="00E930C7"/>
    <w:rsid w:val="00E9476B"/>
    <w:rsid w:val="00E94B4D"/>
    <w:rsid w:val="00EA1EE0"/>
    <w:rsid w:val="00EA50F9"/>
    <w:rsid w:val="00EA599C"/>
    <w:rsid w:val="00EB2BBE"/>
    <w:rsid w:val="00EB66EB"/>
    <w:rsid w:val="00EC1CED"/>
    <w:rsid w:val="00EC5066"/>
    <w:rsid w:val="00ED5BE9"/>
    <w:rsid w:val="00ED65DE"/>
    <w:rsid w:val="00ED7406"/>
    <w:rsid w:val="00EE1633"/>
    <w:rsid w:val="00EE1793"/>
    <w:rsid w:val="00EE3145"/>
    <w:rsid w:val="00EE499C"/>
    <w:rsid w:val="00EF0663"/>
    <w:rsid w:val="00EF1D0B"/>
    <w:rsid w:val="00EF57A2"/>
    <w:rsid w:val="00EF7AE0"/>
    <w:rsid w:val="00F10CC2"/>
    <w:rsid w:val="00F10DAB"/>
    <w:rsid w:val="00F2373A"/>
    <w:rsid w:val="00F24455"/>
    <w:rsid w:val="00F27FF9"/>
    <w:rsid w:val="00F32DE9"/>
    <w:rsid w:val="00F44D7F"/>
    <w:rsid w:val="00F51E39"/>
    <w:rsid w:val="00F60C8C"/>
    <w:rsid w:val="00F611E7"/>
    <w:rsid w:val="00F63897"/>
    <w:rsid w:val="00F70CBB"/>
    <w:rsid w:val="00F7117F"/>
    <w:rsid w:val="00F76990"/>
    <w:rsid w:val="00F77B9B"/>
    <w:rsid w:val="00F77C91"/>
    <w:rsid w:val="00F91E03"/>
    <w:rsid w:val="00FA0111"/>
    <w:rsid w:val="00FA05A1"/>
    <w:rsid w:val="00FA351B"/>
    <w:rsid w:val="00FA5250"/>
    <w:rsid w:val="00FA61C5"/>
    <w:rsid w:val="00FA6D41"/>
    <w:rsid w:val="00FA7B95"/>
    <w:rsid w:val="00FB30C2"/>
    <w:rsid w:val="00FB60C0"/>
    <w:rsid w:val="00FC5F40"/>
    <w:rsid w:val="00FC6309"/>
    <w:rsid w:val="00FD0531"/>
    <w:rsid w:val="00FD326D"/>
    <w:rsid w:val="00FD51B4"/>
    <w:rsid w:val="00FE1EE5"/>
    <w:rsid w:val="00FE4775"/>
    <w:rsid w:val="00FE4817"/>
    <w:rsid w:val="00FF20F5"/>
    <w:rsid w:val="00FF768E"/>
    <w:rsid w:val="4BD06E90"/>
    <w:rsid w:val="5B416A20"/>
    <w:rsid w:val="65DA439F"/>
    <w:rsid w:val="74ED0657"/>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CE32C9"/>
  <w15:docId w15:val="{73A458CA-8530-4B0D-B683-38C75ACAAF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unhideWhenUsed="1" w:qFormat="1"/>
    <w:lsdException w:name="footer" w:unhideWhenUsed="1"/>
    <w:lsdException w:name="index heading" w:semiHidden="1" w:unhideWhenUsed="1"/>
    <w:lsdException w:name="caption"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47E9F"/>
    <w:pPr>
      <w:spacing w:line="276" w:lineRule="auto"/>
    </w:pPr>
    <w:rPr>
      <w:sz w:val="22"/>
      <w:szCs w:val="22"/>
      <w:lang w:val="ru"/>
    </w:rPr>
  </w:style>
  <w:style w:type="paragraph" w:styleId="1">
    <w:name w:val="heading 1"/>
    <w:basedOn w:val="a"/>
    <w:next w:val="a"/>
    <w:link w:val="10"/>
    <w:uiPriority w:val="9"/>
    <w:qFormat/>
    <w:pPr>
      <w:keepNext/>
      <w:keepLines/>
      <w:spacing w:before="400" w:after="120"/>
      <w:outlineLvl w:val="0"/>
    </w:pPr>
    <w:rPr>
      <w:sz w:val="40"/>
      <w:szCs w:val="40"/>
    </w:rPr>
  </w:style>
  <w:style w:type="paragraph" w:styleId="2">
    <w:name w:val="heading 2"/>
    <w:basedOn w:val="a"/>
    <w:next w:val="a"/>
    <w:uiPriority w:val="9"/>
    <w:unhideWhenUsed/>
    <w:qFormat/>
    <w:pPr>
      <w:keepNext/>
      <w:keepLines/>
      <w:spacing w:before="360" w:after="120"/>
      <w:outlineLvl w:val="1"/>
    </w:pPr>
    <w:rPr>
      <w:sz w:val="32"/>
      <w:szCs w:val="32"/>
    </w:rPr>
  </w:style>
  <w:style w:type="paragraph" w:styleId="3">
    <w:name w:val="heading 3"/>
    <w:basedOn w:val="a"/>
    <w:next w:val="a"/>
    <w:link w:val="30"/>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qFormat/>
    <w:rPr>
      <w:sz w:val="16"/>
      <w:szCs w:val="16"/>
    </w:rPr>
  </w:style>
  <w:style w:type="character" w:styleId="a4">
    <w:name w:val="Hyperlink"/>
    <w:basedOn w:val="a0"/>
    <w:uiPriority w:val="99"/>
    <w:unhideWhenUsed/>
    <w:qFormat/>
    <w:rPr>
      <w:color w:val="0000FF" w:themeColor="hyperlink"/>
      <w:u w:val="single"/>
    </w:rPr>
  </w:style>
  <w:style w:type="paragraph" w:styleId="a5">
    <w:name w:val="Balloon Text"/>
    <w:basedOn w:val="a"/>
    <w:link w:val="a6"/>
    <w:uiPriority w:val="99"/>
    <w:semiHidden/>
    <w:unhideWhenUsed/>
    <w:qFormat/>
    <w:pPr>
      <w:spacing w:line="240" w:lineRule="auto"/>
    </w:pPr>
    <w:rPr>
      <w:rFonts w:ascii="Tahoma" w:hAnsi="Tahoma" w:cs="Tahoma"/>
      <w:sz w:val="16"/>
      <w:szCs w:val="16"/>
    </w:rPr>
  </w:style>
  <w:style w:type="paragraph" w:styleId="a7">
    <w:name w:val="caption"/>
    <w:basedOn w:val="a"/>
    <w:next w:val="a"/>
    <w:unhideWhenUsed/>
    <w:qFormat/>
    <w:pPr>
      <w:spacing w:line="240" w:lineRule="auto"/>
    </w:pPr>
    <w:rPr>
      <w:rFonts w:ascii="Times New Roman" w:eastAsia="Times New Roman" w:hAnsi="Times New Roman" w:cs="Times New Roman"/>
      <w:b/>
      <w:bCs/>
      <w:sz w:val="20"/>
      <w:szCs w:val="20"/>
      <w:lang w:val="ru-RU"/>
    </w:rPr>
  </w:style>
  <w:style w:type="paragraph" w:styleId="a8">
    <w:name w:val="annotation text"/>
    <w:basedOn w:val="a"/>
    <w:link w:val="a9"/>
    <w:uiPriority w:val="99"/>
    <w:unhideWhenUsed/>
    <w:qFormat/>
    <w:pPr>
      <w:spacing w:line="240" w:lineRule="auto"/>
    </w:pPr>
    <w:rPr>
      <w:sz w:val="20"/>
      <w:szCs w:val="20"/>
    </w:rPr>
  </w:style>
  <w:style w:type="paragraph" w:styleId="aa">
    <w:name w:val="annotation subject"/>
    <w:basedOn w:val="a8"/>
    <w:next w:val="a8"/>
    <w:link w:val="ab"/>
    <w:uiPriority w:val="99"/>
    <w:semiHidden/>
    <w:unhideWhenUsed/>
    <w:qFormat/>
    <w:rPr>
      <w:b/>
      <w:bCs/>
    </w:rPr>
  </w:style>
  <w:style w:type="paragraph" w:styleId="ac">
    <w:name w:val="header"/>
    <w:basedOn w:val="a"/>
    <w:link w:val="ad"/>
    <w:uiPriority w:val="99"/>
    <w:unhideWhenUsed/>
    <w:qFormat/>
    <w:pPr>
      <w:tabs>
        <w:tab w:val="center" w:pos="4677"/>
        <w:tab w:val="right" w:pos="9355"/>
      </w:tabs>
      <w:spacing w:line="240" w:lineRule="auto"/>
    </w:pPr>
  </w:style>
  <w:style w:type="paragraph" w:styleId="ae">
    <w:name w:val="Title"/>
    <w:basedOn w:val="a"/>
    <w:next w:val="a"/>
    <w:uiPriority w:val="10"/>
    <w:qFormat/>
    <w:pPr>
      <w:keepNext/>
      <w:keepLines/>
      <w:spacing w:after="60"/>
    </w:pPr>
    <w:rPr>
      <w:sz w:val="52"/>
      <w:szCs w:val="52"/>
    </w:rPr>
  </w:style>
  <w:style w:type="paragraph" w:styleId="af">
    <w:name w:val="footer"/>
    <w:basedOn w:val="a"/>
    <w:link w:val="af0"/>
    <w:uiPriority w:val="99"/>
    <w:unhideWhenUsed/>
    <w:pPr>
      <w:tabs>
        <w:tab w:val="center" w:pos="4677"/>
        <w:tab w:val="right" w:pos="9355"/>
      </w:tabs>
      <w:spacing w:line="240" w:lineRule="auto"/>
    </w:pPr>
  </w:style>
  <w:style w:type="paragraph" w:styleId="af1">
    <w:name w:val="Normal (Web)"/>
    <w:basedOn w:val="a"/>
    <w:uiPriority w:val="99"/>
    <w:unhideWhenUsed/>
    <w:qFormat/>
    <w:rPr>
      <w:rFonts w:ascii="Times New Roman" w:hAnsi="Times New Roman" w:cs="Times New Roman"/>
      <w:sz w:val="24"/>
      <w:szCs w:val="24"/>
    </w:rPr>
  </w:style>
  <w:style w:type="paragraph" w:styleId="af2">
    <w:name w:val="Subtitle"/>
    <w:basedOn w:val="a"/>
    <w:next w:val="a"/>
    <w:uiPriority w:val="11"/>
    <w:qFormat/>
    <w:pPr>
      <w:keepNext/>
      <w:keepLines/>
      <w:spacing w:after="320"/>
    </w:pPr>
    <w:rPr>
      <w:color w:val="666666"/>
      <w:sz w:val="30"/>
      <w:szCs w:val="30"/>
    </w:rPr>
  </w:style>
  <w:style w:type="table" w:styleId="af3">
    <w:name w:val="Table Grid"/>
    <w:basedOn w:val="a1"/>
    <w:uiPriority w:val="39"/>
    <w:qFormat/>
    <w:rPr>
      <w:rFonts w:asciiTheme="minorHAnsi" w:eastAsiaTheme="minorHAnsi" w:hAnsiTheme="minorHAnsi" w:cstheme="minorBid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
    <w:name w:val="Table Normal"/>
    <w:qFormat/>
    <w:tblPr>
      <w:tblCellMar>
        <w:top w:w="0" w:type="dxa"/>
        <w:left w:w="0" w:type="dxa"/>
        <w:bottom w:w="0" w:type="dxa"/>
        <w:right w:w="0" w:type="dxa"/>
      </w:tblCellMar>
    </w:tblPr>
  </w:style>
  <w:style w:type="table" w:customStyle="1" w:styleId="Style12">
    <w:name w:val="_Style 12"/>
    <w:basedOn w:val="TableNormal"/>
    <w:qFormat/>
    <w:tblPr>
      <w:tblCellMar>
        <w:top w:w="100" w:type="dxa"/>
        <w:left w:w="100" w:type="dxa"/>
        <w:bottom w:w="100" w:type="dxa"/>
        <w:right w:w="100" w:type="dxa"/>
      </w:tblCellMar>
    </w:tblPr>
  </w:style>
  <w:style w:type="character" w:customStyle="1" w:styleId="11">
    <w:name w:val="Неразрешенное упоминание1"/>
    <w:basedOn w:val="a0"/>
    <w:uiPriority w:val="99"/>
    <w:semiHidden/>
    <w:unhideWhenUsed/>
    <w:qFormat/>
    <w:rPr>
      <w:color w:val="605E5C"/>
      <w:shd w:val="clear" w:color="auto" w:fill="E1DFDD"/>
    </w:rPr>
  </w:style>
  <w:style w:type="paragraph" w:styleId="af4">
    <w:name w:val="List Paragraph"/>
    <w:aliases w:val="Пункт Соглашения"/>
    <w:basedOn w:val="a"/>
    <w:link w:val="af5"/>
    <w:uiPriority w:val="34"/>
    <w:qFormat/>
    <w:pPr>
      <w:ind w:left="720"/>
      <w:contextualSpacing/>
    </w:pPr>
  </w:style>
  <w:style w:type="character" w:customStyle="1" w:styleId="a6">
    <w:name w:val="Текст выноски Знак"/>
    <w:basedOn w:val="a0"/>
    <w:link w:val="a5"/>
    <w:uiPriority w:val="99"/>
    <w:semiHidden/>
    <w:qFormat/>
    <w:rPr>
      <w:rFonts w:ascii="Tahoma" w:hAnsi="Tahoma" w:cs="Tahoma"/>
      <w:sz w:val="16"/>
      <w:szCs w:val="16"/>
    </w:rPr>
  </w:style>
  <w:style w:type="character" w:customStyle="1" w:styleId="a9">
    <w:name w:val="Текст примечания Знак"/>
    <w:basedOn w:val="a0"/>
    <w:link w:val="a8"/>
    <w:uiPriority w:val="99"/>
    <w:qFormat/>
    <w:rPr>
      <w:sz w:val="20"/>
      <w:szCs w:val="20"/>
    </w:rPr>
  </w:style>
  <w:style w:type="character" w:customStyle="1" w:styleId="ab">
    <w:name w:val="Тема примечания Знак"/>
    <w:basedOn w:val="a9"/>
    <w:link w:val="aa"/>
    <w:uiPriority w:val="99"/>
    <w:semiHidden/>
    <w:qFormat/>
    <w:rPr>
      <w:b/>
      <w:bCs/>
      <w:sz w:val="20"/>
      <w:szCs w:val="20"/>
    </w:rPr>
  </w:style>
  <w:style w:type="paragraph" w:customStyle="1" w:styleId="12">
    <w:name w:val="Рецензия1"/>
    <w:hidden/>
    <w:uiPriority w:val="99"/>
    <w:semiHidden/>
    <w:qFormat/>
    <w:rPr>
      <w:sz w:val="22"/>
      <w:szCs w:val="22"/>
      <w:lang w:val="ru"/>
    </w:rPr>
  </w:style>
  <w:style w:type="character" w:customStyle="1" w:styleId="10">
    <w:name w:val="Заголовок 1 Знак"/>
    <w:basedOn w:val="a0"/>
    <w:link w:val="1"/>
    <w:uiPriority w:val="9"/>
    <w:qFormat/>
    <w:rPr>
      <w:sz w:val="40"/>
      <w:szCs w:val="40"/>
    </w:rPr>
  </w:style>
  <w:style w:type="character" w:customStyle="1" w:styleId="20">
    <w:name w:val="Неразрешенное упоминание2"/>
    <w:basedOn w:val="a0"/>
    <w:uiPriority w:val="99"/>
    <w:semiHidden/>
    <w:unhideWhenUsed/>
    <w:qFormat/>
    <w:rPr>
      <w:color w:val="605E5C"/>
      <w:shd w:val="clear" w:color="auto" w:fill="E1DFDD"/>
    </w:rPr>
  </w:style>
  <w:style w:type="character" w:customStyle="1" w:styleId="af5">
    <w:name w:val="Абзац списка Знак"/>
    <w:aliases w:val="Пункт Соглашения Знак"/>
    <w:link w:val="af4"/>
    <w:uiPriority w:val="34"/>
    <w:qFormat/>
  </w:style>
  <w:style w:type="paragraph" w:customStyle="1" w:styleId="ConsNonformat">
    <w:name w:val="ConsNonformat"/>
    <w:uiPriority w:val="99"/>
    <w:qFormat/>
    <w:rPr>
      <w:rFonts w:ascii="Consultant" w:eastAsia="Times New Roman" w:hAnsi="Consultant" w:cs="Times New Roman"/>
      <w:snapToGrid w:val="0"/>
      <w:lang w:eastAsia="en-US"/>
    </w:rPr>
  </w:style>
  <w:style w:type="paragraph" w:customStyle="1" w:styleId="af6">
    <w:name w:val="ТекстРегламент"/>
    <w:basedOn w:val="a"/>
    <w:link w:val="af7"/>
    <w:uiPriority w:val="99"/>
    <w:qFormat/>
    <w:pPr>
      <w:spacing w:line="240" w:lineRule="auto"/>
      <w:ind w:firstLine="567"/>
      <w:jc w:val="both"/>
    </w:pPr>
    <w:rPr>
      <w:rFonts w:ascii="Times New Roman" w:eastAsia="Times New Roman" w:hAnsi="Times New Roman" w:cs="Times New Roman"/>
      <w:sz w:val="24"/>
      <w:szCs w:val="24"/>
      <w:lang w:val="ru-RU"/>
    </w:rPr>
  </w:style>
  <w:style w:type="character" w:customStyle="1" w:styleId="af7">
    <w:name w:val="ТекстРегламент Знак"/>
    <w:link w:val="af6"/>
    <w:uiPriority w:val="99"/>
    <w:locked/>
    <w:rPr>
      <w:rFonts w:ascii="Times New Roman" w:eastAsia="Times New Roman" w:hAnsi="Times New Roman" w:cs="Times New Roman"/>
      <w:sz w:val="24"/>
      <w:szCs w:val="24"/>
      <w:lang w:val="ru-RU"/>
    </w:rPr>
  </w:style>
  <w:style w:type="table" w:customStyle="1" w:styleId="-411">
    <w:name w:val="Таблица-сетка 4 — акцент 11"/>
    <w:basedOn w:val="a1"/>
    <w:uiPriority w:val="49"/>
    <w:tblPr>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ad">
    <w:name w:val="Верхний колонтитул Знак"/>
    <w:basedOn w:val="a0"/>
    <w:link w:val="ac"/>
    <w:uiPriority w:val="99"/>
    <w:qFormat/>
  </w:style>
  <w:style w:type="character" w:customStyle="1" w:styleId="af0">
    <w:name w:val="Нижний колонтитул Знак"/>
    <w:basedOn w:val="a0"/>
    <w:link w:val="af"/>
    <w:uiPriority w:val="99"/>
    <w:qFormat/>
  </w:style>
  <w:style w:type="character" w:customStyle="1" w:styleId="apple-converted-space">
    <w:name w:val="apple-converted-space"/>
    <w:basedOn w:val="a0"/>
    <w:qFormat/>
  </w:style>
  <w:style w:type="character" w:customStyle="1" w:styleId="blk">
    <w:name w:val="blk"/>
    <w:basedOn w:val="a0"/>
  </w:style>
  <w:style w:type="table" w:customStyle="1" w:styleId="-412">
    <w:name w:val="Таблица-сетка 4 — акцент 12"/>
    <w:basedOn w:val="a1"/>
    <w:uiPriority w:val="49"/>
    <w:tblPr>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30">
    <w:name w:val="Заголовок 3 Знак"/>
    <w:link w:val="3"/>
    <w:uiPriority w:val="9"/>
    <w:semiHidden/>
    <w:qFormat/>
    <w:rPr>
      <w:color w:val="434343"/>
      <w:sz w:val="28"/>
      <w:szCs w:val="28"/>
    </w:rPr>
  </w:style>
  <w:style w:type="paragraph" w:customStyle="1" w:styleId="ConsPlusNormal">
    <w:name w:val="ConsPlusNormal"/>
    <w:qFormat/>
    <w:pPr>
      <w:widowControl w:val="0"/>
      <w:autoSpaceDE w:val="0"/>
      <w:autoSpaceDN w:val="0"/>
      <w:adjustRightInd w:val="0"/>
      <w:ind w:firstLine="720"/>
    </w:pPr>
    <w:rPr>
      <w:rFonts w:eastAsia="Times New Roman"/>
    </w:rPr>
  </w:style>
  <w:style w:type="paragraph" w:customStyle="1" w:styleId="21">
    <w:name w:val="Рецензия2"/>
    <w:hidden/>
    <w:uiPriority w:val="99"/>
    <w:unhideWhenUsed/>
    <w:qFormat/>
    <w:rPr>
      <w:sz w:val="22"/>
      <w:szCs w:val="22"/>
      <w:lang w:val="ru"/>
    </w:rPr>
  </w:style>
  <w:style w:type="paragraph" w:styleId="af8">
    <w:name w:val="Body Text"/>
    <w:basedOn w:val="a"/>
    <w:link w:val="af9"/>
    <w:uiPriority w:val="1"/>
    <w:qFormat/>
    <w:rsid w:val="00A83FF0"/>
    <w:pPr>
      <w:widowControl w:val="0"/>
      <w:autoSpaceDE w:val="0"/>
      <w:autoSpaceDN w:val="0"/>
      <w:spacing w:line="240" w:lineRule="auto"/>
      <w:ind w:left="142"/>
      <w:jc w:val="both"/>
    </w:pPr>
    <w:rPr>
      <w:rFonts w:ascii="Times New Roman" w:eastAsia="Times New Roman" w:hAnsi="Times New Roman" w:cs="Times New Roman"/>
      <w:lang w:val="ru-RU" w:eastAsia="en-US"/>
    </w:rPr>
  </w:style>
  <w:style w:type="character" w:customStyle="1" w:styleId="af9">
    <w:name w:val="Основной текст Знак"/>
    <w:basedOn w:val="a0"/>
    <w:link w:val="af8"/>
    <w:uiPriority w:val="1"/>
    <w:rsid w:val="00A83FF0"/>
    <w:rPr>
      <w:rFonts w:ascii="Times New Roman" w:eastAsia="Times New Roman" w:hAnsi="Times New Roman" w:cs="Times New Roman"/>
      <w:sz w:val="22"/>
      <w:szCs w:val="22"/>
      <w:lang w:eastAsia="en-US"/>
    </w:rPr>
  </w:style>
  <w:style w:type="paragraph" w:customStyle="1" w:styleId="TableParagraph">
    <w:name w:val="Table Paragraph"/>
    <w:basedOn w:val="a"/>
    <w:uiPriority w:val="1"/>
    <w:qFormat/>
    <w:rsid w:val="00F77C91"/>
    <w:pPr>
      <w:widowControl w:val="0"/>
      <w:autoSpaceDE w:val="0"/>
      <w:autoSpaceDN w:val="0"/>
      <w:spacing w:line="240" w:lineRule="auto"/>
    </w:pPr>
    <w:rPr>
      <w:rFonts w:ascii="Times New Roman" w:eastAsia="Times New Roman" w:hAnsi="Times New Roman" w:cs="Times New Roman"/>
      <w:lang w:val="ru-RU"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627BF3-2E42-4A64-BC51-0FDE2CC17E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862</TotalTime>
  <Pages>22</Pages>
  <Words>9749</Words>
  <Characters>55573</Characters>
  <Application>Microsoft Office Word</Application>
  <DocSecurity>0</DocSecurity>
  <Lines>463</Lines>
  <Paragraphs>130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65192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Сергей Гордиенко</dc:creator>
  <cp:lastModifiedBy>Леонтьева Ольга Александровна</cp:lastModifiedBy>
  <cp:revision>25</cp:revision>
  <cp:lastPrinted>2026-10-08T07:58:00Z</cp:lastPrinted>
  <dcterms:created xsi:type="dcterms:W3CDTF">2025-05-21T01:10:00Z</dcterms:created>
  <dcterms:modified xsi:type="dcterms:W3CDTF">2026-10-09T07:15:00Z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1049-12.2.0.20795</vt:lpwstr>
  </property>
  <property fmtid="{D5CDD505-2E9C-101B-9397-08002B2CF9AE}" pid="3" name="ICV">
    <vt:lpwstr>AD308185569C4657BDCCA896C74CD2F1_13</vt:lpwstr>
  </property>
</Properties>
</file>