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3C2D" w14:textId="77777777" w:rsidR="00974E96" w:rsidRDefault="00FC49E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Описание объекта закупки</w:t>
      </w:r>
    </w:p>
    <w:p w14:paraId="4F746D81" w14:textId="691337DB" w:rsidR="003554A5" w:rsidRDefault="003554A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(Техническое задание)</w:t>
      </w:r>
    </w:p>
    <w:p w14:paraId="7B5EC1DE" w14:textId="77777777" w:rsidR="003554A5" w:rsidRDefault="003554A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393CE4" w14:textId="60CBEE62" w:rsidR="003554A5" w:rsidRDefault="003554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554A5">
        <w:rPr>
          <w:rFonts w:ascii="Times New Roman" w:hAnsi="Times New Roman" w:cs="Times New Roman"/>
          <w:b/>
          <w:bCs/>
          <w:sz w:val="24"/>
          <w:szCs w:val="24"/>
        </w:rPr>
        <w:t>Наименование объекта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54A5">
        <w:rPr>
          <w:rFonts w:ascii="Times New Roman" w:hAnsi="Times New Roman" w:cs="Times New Roman"/>
          <w:sz w:val="24"/>
          <w:szCs w:val="24"/>
        </w:rPr>
        <w:t>Оказание услуги по ремонту двигателя внутреннего сгорания Д-243 транспортного средства марки БЕЛАРУС-82.1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B20606" w14:textId="758A6B09" w:rsidR="00974E96" w:rsidRDefault="00767B4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D66">
        <w:rPr>
          <w:rFonts w:ascii="Times New Roman" w:hAnsi="Times New Roman" w:cs="Times New Roman"/>
          <w:sz w:val="24"/>
          <w:szCs w:val="24"/>
        </w:rPr>
        <w:t>Р</w:t>
      </w:r>
      <w:r w:rsidR="00FC49EF" w:rsidRPr="00C25D66">
        <w:rPr>
          <w:rFonts w:ascii="Times New Roman" w:hAnsi="Times New Roman" w:cs="Times New Roman"/>
          <w:sz w:val="24"/>
          <w:szCs w:val="24"/>
        </w:rPr>
        <w:t xml:space="preserve">емонту подлежит двигатель </w:t>
      </w:r>
      <w:r w:rsidR="00FC49EF" w:rsidRPr="00C25D66"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 w:rsidR="00FC49EF" w:rsidRPr="00C25D66">
        <w:rPr>
          <w:rFonts w:ascii="Times New Roman" w:hAnsi="Times New Roman" w:cs="Times New Roman"/>
          <w:sz w:val="24"/>
          <w:szCs w:val="24"/>
        </w:rPr>
        <w:t xml:space="preserve"> марки </w:t>
      </w:r>
      <w:r w:rsidR="00117EB3" w:rsidRPr="00C25D66">
        <w:rPr>
          <w:rFonts w:ascii="Times New Roman" w:hAnsi="Times New Roman" w:cs="Times New Roman"/>
          <w:sz w:val="24"/>
          <w:szCs w:val="24"/>
        </w:rPr>
        <w:t>БЕЛАРУС 82-1</w:t>
      </w:r>
      <w:r w:rsidR="00FC49EF" w:rsidRPr="00C25D66">
        <w:rPr>
          <w:rFonts w:ascii="Times New Roman" w:hAnsi="Times New Roman" w:cs="Times New Roman"/>
          <w:sz w:val="24"/>
          <w:szCs w:val="24"/>
        </w:rPr>
        <w:t>, государственный</w:t>
      </w:r>
      <w:r w:rsidR="005670B4" w:rsidRPr="00C25D66">
        <w:rPr>
          <w:rFonts w:ascii="Times New Roman" w:hAnsi="Times New Roman" w:cs="Times New Roman"/>
          <w:sz w:val="24"/>
          <w:szCs w:val="24"/>
        </w:rPr>
        <w:t xml:space="preserve"> регистрационный номер 9920КХ11</w:t>
      </w:r>
      <w:r w:rsidR="00FC49EF" w:rsidRPr="00C25D66">
        <w:rPr>
          <w:rFonts w:ascii="Times New Roman" w:hAnsi="Times New Roman" w:cs="Times New Roman"/>
          <w:sz w:val="24"/>
          <w:szCs w:val="24"/>
        </w:rPr>
        <w:t>.</w:t>
      </w:r>
    </w:p>
    <w:p w14:paraId="328FDD0D" w14:textId="77777777" w:rsidR="00D45DAB" w:rsidRDefault="00D45DAB" w:rsidP="00D45DAB">
      <w:pPr>
        <w:suppressAutoHyphens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Автотранспортное средство подлежащее ремонту:</w:t>
      </w:r>
    </w:p>
    <w:p w14:paraId="54200141" w14:textId="3FCB8DE0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 xml:space="preserve">Марка – </w:t>
      </w:r>
      <w:r>
        <w:t>БЕЛАРУС -82.1</w:t>
      </w:r>
    </w:p>
    <w:p w14:paraId="6ADD0A08" w14:textId="77777777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>Регистрационный номер 9920КХ11</w:t>
      </w:r>
    </w:p>
    <w:p w14:paraId="3CD6B291" w14:textId="77777777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>Год выпуска – 2008</w:t>
      </w:r>
    </w:p>
    <w:p w14:paraId="138D409E" w14:textId="77777777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 xml:space="preserve">Тип двигателя - дизельный </w:t>
      </w:r>
    </w:p>
    <w:p w14:paraId="2CF49C01" w14:textId="77777777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 xml:space="preserve">Тип ТС - </w:t>
      </w:r>
      <w:r>
        <w:t>трактор колёсный</w:t>
      </w:r>
    </w:p>
    <w:p w14:paraId="3F11AB74" w14:textId="77777777" w:rsidR="00D45DAB" w:rsidRDefault="00D45DAB" w:rsidP="00E725BA">
      <w:pPr>
        <w:pStyle w:val="a6"/>
        <w:spacing w:line="276" w:lineRule="auto"/>
        <w:ind w:left="0"/>
        <w:contextualSpacing/>
        <w:jc w:val="both"/>
        <w:rPr>
          <w:lang w:eastAsia="ar-SA"/>
        </w:rPr>
      </w:pPr>
      <w:r>
        <w:rPr>
          <w:lang w:eastAsia="ar-SA"/>
        </w:rPr>
        <w:t xml:space="preserve">Номер двигателя – 439685 </w:t>
      </w:r>
    </w:p>
    <w:tbl>
      <w:tblPr>
        <w:tblW w:w="46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2623"/>
        <w:gridCol w:w="1629"/>
        <w:gridCol w:w="711"/>
        <w:gridCol w:w="1019"/>
        <w:gridCol w:w="1291"/>
        <w:gridCol w:w="1550"/>
      </w:tblGrid>
      <w:tr w:rsidR="00FF2586" w:rsidRPr="00741CA8" w14:paraId="6DAF8AAB" w14:textId="77777777" w:rsidTr="00895AD7">
        <w:trPr>
          <w:trHeight w:val="772"/>
          <w:jc w:val="center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350F" w14:textId="77777777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№ </w:t>
            </w:r>
            <w:r w:rsidRPr="00741C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4396" w14:textId="022856DA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товара, страна происхождения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A1BD" w14:textId="52002BBD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BE1A" w14:textId="77777777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E19B" w14:textId="77777777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Pr="00741C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E24F" w14:textId="77777777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Цена за ед., руб. 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B2DC" w14:textId="77777777" w:rsidR="00FF2586" w:rsidRPr="00741CA8" w:rsidRDefault="00FF2586" w:rsidP="00D22074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1CA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Сумма, всего, руб.</w:t>
            </w:r>
          </w:p>
        </w:tc>
      </w:tr>
      <w:tr w:rsidR="00FF2586" w:rsidRPr="00741CA8" w14:paraId="6A133427" w14:textId="77777777" w:rsidTr="00895AD7">
        <w:trPr>
          <w:trHeight w:val="1912"/>
          <w:jc w:val="center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BFC8" w14:textId="595533DB" w:rsidR="00FF2586" w:rsidRPr="00741CA8" w:rsidRDefault="00FF2586" w:rsidP="00FF2586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004B" w14:textId="265A8EC7" w:rsidR="00FF2586" w:rsidRPr="00741CA8" w:rsidRDefault="008D40F4" w:rsidP="008D40F4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54A5">
              <w:rPr>
                <w:rFonts w:ascii="Times New Roman" w:hAnsi="Times New Roman" w:cs="Times New Roman"/>
                <w:sz w:val="24"/>
                <w:szCs w:val="24"/>
              </w:rPr>
              <w:t>Оказание услуги по ремонту двигателя внутреннего сгорания Д-243 транспортного средства марки БЕЛАРУС-82.1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36A2" w14:textId="684057DB" w:rsidR="00FF2586" w:rsidRPr="00741CA8" w:rsidRDefault="008D40F4" w:rsidP="008D40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45.20.11.212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B938" w14:textId="287678C8" w:rsidR="00FF2586" w:rsidRPr="008D40F4" w:rsidRDefault="008D40F4" w:rsidP="008D40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Усл.ед.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876A" w14:textId="31C67009" w:rsidR="00FF2586" w:rsidRPr="00741CA8" w:rsidRDefault="008D40F4" w:rsidP="008D40F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C0E8" w14:textId="77777777" w:rsidR="00FF2586" w:rsidRPr="00741CA8" w:rsidRDefault="00FF2586" w:rsidP="008D40F4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3E21" w14:textId="77777777" w:rsidR="00FF2586" w:rsidRPr="00741CA8" w:rsidRDefault="00FF2586" w:rsidP="00D22074">
            <w:pPr>
              <w:widowControl w:val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0F4" w:rsidRPr="00741CA8" w14:paraId="73348169" w14:textId="77777777" w:rsidTr="008D40F4">
        <w:trPr>
          <w:trHeight w:val="511"/>
          <w:jc w:val="center"/>
        </w:trPr>
        <w:tc>
          <w:tcPr>
            <w:tcW w:w="42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395F" w14:textId="3FE320A7" w:rsidR="008D40F4" w:rsidRPr="00741CA8" w:rsidRDefault="008D40F4" w:rsidP="008D40F4">
            <w:pPr>
              <w:widowControl w:val="0"/>
              <w:ind w:firstLine="70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BFBD" w14:textId="77777777" w:rsidR="008D40F4" w:rsidRPr="00741CA8" w:rsidRDefault="008D40F4" w:rsidP="00D22074">
            <w:pPr>
              <w:widowControl w:val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A84AA35" w14:textId="23E7FE29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554A5">
        <w:rPr>
          <w:rFonts w:ascii="Times New Roman" w:hAnsi="Times New Roman" w:cs="Times New Roman"/>
          <w:b/>
          <w:bCs/>
          <w:sz w:val="24"/>
          <w:szCs w:val="24"/>
        </w:rPr>
        <w:t xml:space="preserve">Место оказания </w:t>
      </w:r>
      <w:r w:rsidR="005670B4" w:rsidRPr="003554A5">
        <w:rPr>
          <w:rFonts w:ascii="Times New Roman" w:hAnsi="Times New Roman" w:cs="Times New Roman"/>
          <w:b/>
          <w:bCs/>
          <w:sz w:val="24"/>
          <w:szCs w:val="24"/>
        </w:rPr>
        <w:t>услуги:</w:t>
      </w:r>
      <w:r w:rsidR="005670B4">
        <w:rPr>
          <w:rFonts w:ascii="Times New Roman" w:hAnsi="Times New Roman" w:cs="Times New Roman"/>
          <w:sz w:val="24"/>
          <w:szCs w:val="24"/>
        </w:rPr>
        <w:t xml:space="preserve"> в пределах Республика Коми</w:t>
      </w:r>
      <w:r>
        <w:rPr>
          <w:rFonts w:ascii="Times New Roman" w:hAnsi="Times New Roman" w:cs="Times New Roman"/>
          <w:sz w:val="24"/>
          <w:szCs w:val="24"/>
        </w:rPr>
        <w:t xml:space="preserve">, город </w:t>
      </w:r>
      <w:r w:rsidR="005670B4">
        <w:rPr>
          <w:rFonts w:ascii="Times New Roman" w:hAnsi="Times New Roman" w:cs="Times New Roman"/>
          <w:sz w:val="24"/>
          <w:szCs w:val="24"/>
        </w:rPr>
        <w:t>Сыктывкар</w:t>
      </w:r>
      <w:r w:rsidR="00117EB3">
        <w:rPr>
          <w:rFonts w:ascii="Times New Roman" w:hAnsi="Times New Roman" w:cs="Times New Roman"/>
          <w:sz w:val="24"/>
          <w:szCs w:val="24"/>
        </w:rPr>
        <w:t xml:space="preserve"> </w:t>
      </w:r>
      <w:r w:rsidR="005670B4">
        <w:rPr>
          <w:rFonts w:ascii="Times New Roman" w:hAnsi="Times New Roman" w:cs="Times New Roman"/>
          <w:sz w:val="24"/>
          <w:szCs w:val="24"/>
        </w:rPr>
        <w:t>-Сыктывдинский район</w:t>
      </w:r>
      <w:r>
        <w:rPr>
          <w:rFonts w:ascii="Times New Roman" w:hAnsi="Times New Roman" w:cs="Times New Roman"/>
          <w:sz w:val="24"/>
          <w:szCs w:val="24"/>
        </w:rPr>
        <w:t xml:space="preserve"> по месту нахождения Исполнителя. </w:t>
      </w:r>
    </w:p>
    <w:p w14:paraId="54F5F908" w14:textId="7A4588AB" w:rsidR="00974E96" w:rsidRDefault="008D40F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586">
        <w:rPr>
          <w:rFonts w:ascii="Times New Roman" w:hAnsi="Times New Roman" w:cs="Times New Roman"/>
          <w:sz w:val="24"/>
          <w:szCs w:val="24"/>
        </w:rPr>
        <w:t>.</w:t>
      </w:r>
      <w:r w:rsidR="00FC49EF">
        <w:rPr>
          <w:rFonts w:ascii="Times New Roman" w:hAnsi="Times New Roman" w:cs="Times New Roman"/>
          <w:sz w:val="24"/>
          <w:szCs w:val="24"/>
        </w:rPr>
        <w:t xml:space="preserve"> </w:t>
      </w:r>
      <w:r w:rsidR="005670B4" w:rsidRPr="003554A5">
        <w:rPr>
          <w:rFonts w:ascii="Times New Roman" w:hAnsi="Times New Roman" w:cs="Times New Roman"/>
          <w:b/>
          <w:bCs/>
          <w:sz w:val="24"/>
          <w:szCs w:val="24"/>
        </w:rPr>
        <w:t>Срок оказания услуг:</w:t>
      </w:r>
      <w:r w:rsidR="005670B4">
        <w:rPr>
          <w:rFonts w:ascii="Times New Roman" w:hAnsi="Times New Roman" w:cs="Times New Roman"/>
          <w:sz w:val="24"/>
          <w:szCs w:val="24"/>
        </w:rPr>
        <w:t xml:space="preserve"> </w:t>
      </w:r>
      <w:r w:rsidR="005670B4" w:rsidRPr="00C25D6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25D66" w:rsidRPr="00C25D66">
        <w:rPr>
          <w:rFonts w:ascii="Times New Roman" w:hAnsi="Times New Roman" w:cs="Times New Roman"/>
          <w:sz w:val="24"/>
          <w:szCs w:val="24"/>
        </w:rPr>
        <w:t>10</w:t>
      </w:r>
      <w:r w:rsidR="005670B4" w:rsidRPr="00C25D66">
        <w:rPr>
          <w:rFonts w:ascii="Times New Roman" w:hAnsi="Times New Roman" w:cs="Times New Roman"/>
          <w:sz w:val="24"/>
          <w:szCs w:val="24"/>
        </w:rPr>
        <w:t xml:space="preserve"> (</w:t>
      </w:r>
      <w:r w:rsidR="00C25D66" w:rsidRPr="00C25D66">
        <w:rPr>
          <w:rFonts w:ascii="Times New Roman" w:hAnsi="Times New Roman" w:cs="Times New Roman"/>
          <w:sz w:val="24"/>
          <w:szCs w:val="24"/>
        </w:rPr>
        <w:t>Десяти</w:t>
      </w:r>
      <w:r w:rsidR="00FC49EF" w:rsidRPr="00C25D66">
        <w:rPr>
          <w:rFonts w:ascii="Times New Roman" w:hAnsi="Times New Roman" w:cs="Times New Roman"/>
          <w:sz w:val="24"/>
          <w:szCs w:val="24"/>
        </w:rPr>
        <w:t xml:space="preserve">) </w:t>
      </w:r>
      <w:r w:rsidR="00C25D66" w:rsidRPr="00C25D66">
        <w:rPr>
          <w:rFonts w:ascii="Times New Roman" w:hAnsi="Times New Roman" w:cs="Times New Roman"/>
          <w:sz w:val="24"/>
          <w:szCs w:val="24"/>
        </w:rPr>
        <w:t>рабочих</w:t>
      </w:r>
      <w:r w:rsidR="00FF2586" w:rsidRPr="00C25D66">
        <w:rPr>
          <w:rFonts w:ascii="Times New Roman" w:hAnsi="Times New Roman" w:cs="Times New Roman"/>
          <w:sz w:val="24"/>
          <w:szCs w:val="24"/>
        </w:rPr>
        <w:t xml:space="preserve"> </w:t>
      </w:r>
      <w:r w:rsidR="00FC49EF" w:rsidRPr="00C25D66">
        <w:rPr>
          <w:rFonts w:ascii="Times New Roman" w:hAnsi="Times New Roman" w:cs="Times New Roman"/>
          <w:sz w:val="24"/>
          <w:szCs w:val="24"/>
        </w:rPr>
        <w:t>дней</w:t>
      </w:r>
      <w:r w:rsidR="008A5446" w:rsidRPr="00C25D66">
        <w:rPr>
          <w:rFonts w:ascii="Times New Roman" w:hAnsi="Times New Roman" w:cs="Times New Roman"/>
          <w:sz w:val="24"/>
          <w:szCs w:val="24"/>
        </w:rPr>
        <w:t xml:space="preserve"> с даты передачи </w:t>
      </w:r>
      <w:r w:rsidR="00117EB3" w:rsidRPr="00C25D66"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 w:rsidR="008A5446" w:rsidRPr="00C25D66">
        <w:rPr>
          <w:rFonts w:ascii="Times New Roman" w:hAnsi="Times New Roman" w:cs="Times New Roman"/>
          <w:sz w:val="24"/>
          <w:szCs w:val="24"/>
          <w:lang w:eastAsia="ar-SA"/>
        </w:rPr>
        <w:t xml:space="preserve"> Заказчиком Исполнителю</w:t>
      </w:r>
      <w:r w:rsidR="00FC49EF" w:rsidRPr="00C25D66">
        <w:rPr>
          <w:rFonts w:ascii="Times New Roman" w:hAnsi="Times New Roman" w:cs="Times New Roman"/>
          <w:sz w:val="24"/>
          <w:szCs w:val="24"/>
        </w:rPr>
        <w:t>.</w:t>
      </w:r>
      <w:r w:rsidR="00FC49EF">
        <w:rPr>
          <w:rFonts w:ascii="Times New Roman" w:hAnsi="Times New Roman" w:cs="Times New Roman"/>
          <w:sz w:val="24"/>
          <w:szCs w:val="24"/>
        </w:rPr>
        <w:t xml:space="preserve"> </w:t>
      </w:r>
      <w:r w:rsidR="00C25D66">
        <w:rPr>
          <w:rFonts w:ascii="Times New Roman" w:hAnsi="Times New Roman" w:cs="Times New Roman"/>
          <w:sz w:val="24"/>
          <w:szCs w:val="24"/>
        </w:rPr>
        <w:t xml:space="preserve"> Заказчик в срок не позднее 5 рабочих дней обязуется передать транспортное средство Исполнителю для оказания услуг.</w:t>
      </w:r>
    </w:p>
    <w:p w14:paraId="7B5F7E98" w14:textId="77777777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должны оказываться в соответствии с требованиями закона Российской Федерации от 10.12.1995 № 196-ФЗ «О безопасности дорожного движения», Постановления Правительства Российской Федерации от 29.05.2025 № 780 «Об утверждении правил оказания услуг (выполнения работ) по техническому обслуживанию и ремонту автотранспортных средств».</w:t>
      </w:r>
    </w:p>
    <w:p w14:paraId="1988937E" w14:textId="2157A5AA" w:rsidR="00974E96" w:rsidRDefault="008D40F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. Услуги по капитальному ремонту включают:</w:t>
      </w:r>
    </w:p>
    <w:p w14:paraId="278F0F6F" w14:textId="77777777" w:rsidR="00974E96" w:rsidRDefault="00FC49EF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диагностические услуги (диагностика двигателя и всех его систем) с устранением неисправностей;</w:t>
      </w:r>
    </w:p>
    <w:p w14:paraId="364FD3D1" w14:textId="77777777" w:rsidR="00974E96" w:rsidRDefault="00FC49EF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слесарные услуги (замена деталей двигателя, не подлежащих восстановлению, либо восстановленных ремонтным путем); </w:t>
      </w:r>
    </w:p>
    <w:p w14:paraId="2F7DBF23" w14:textId="77777777" w:rsidR="00974E96" w:rsidRDefault="00FC49EF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капитальный ремонт двига</w:t>
      </w:r>
      <w:r w:rsidR="00117EB3">
        <w:rPr>
          <w:rFonts w:ascii="Times New Roman" w:hAnsi="Times New Roman" w:cs="Times New Roman"/>
          <w:sz w:val="24"/>
          <w:szCs w:val="24"/>
        </w:rPr>
        <w:t>теля (ремонт узлов и агрегатов);</w:t>
      </w:r>
    </w:p>
    <w:p w14:paraId="061A5CC3" w14:textId="77777777" w:rsidR="00117EB3" w:rsidRDefault="00117EB3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настройка, регулировка и ремонт топливной системы двигателя.</w:t>
      </w:r>
    </w:p>
    <w:p w14:paraId="3C655D69" w14:textId="77777777" w:rsidR="00974E96" w:rsidRDefault="00FC49EF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оказания услуг Исполнитель должен иметь в своем распоряжении необходимое оборудование. Оборудование должно соответствовать требованиям безопасности. </w:t>
      </w:r>
    </w:p>
    <w:p w14:paraId="17BD644E" w14:textId="202CB681" w:rsidR="00974E96" w:rsidRDefault="008D40F4">
      <w:pPr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9EF">
        <w:rPr>
          <w:rFonts w:ascii="Times New Roman" w:hAnsi="Times New Roman" w:cs="Times New Roman"/>
          <w:sz w:val="24"/>
          <w:szCs w:val="24"/>
        </w:rPr>
        <w:t>.2. Услуги оказываются с использованием запасных частей Исполнителя.</w:t>
      </w:r>
    </w:p>
    <w:p w14:paraId="57BDD209" w14:textId="77777777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Предоставленные Исполнителем запчасти, узлы, детали должны быть новыми, ранее не бывшими в эксплуатации, не прошедшими ремонт или восстановление, не должна быть осуществлена замена составных частей, восстановление потребительских свойств, произведены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соблюдением требований нормативных документов (технических условий, государственных стандартов). На все запасные части должны иметься необходимые сопроводительные документы (сертификат соответствия) и предоставляться гарантия не менее срока, установленного заводом-изготовителем. Технические жидкости, используемые при оказании услуг для промывки деталей, предоставляются Исполнителем, их стоимость входит в общую стоимость услуг и отдельно не оплачивается. Технологическая мойка </w:t>
      </w:r>
      <w:r w:rsidR="005670B4">
        <w:rPr>
          <w:rFonts w:ascii="Times New Roman" w:hAnsi="Times New Roman" w:cs="Times New Roman"/>
          <w:sz w:val="24"/>
          <w:szCs w:val="24"/>
        </w:rPr>
        <w:t>двигателя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за счет Исполнителя. </w:t>
      </w:r>
    </w:p>
    <w:p w14:paraId="282F8AF9" w14:textId="77777777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повреждения Исполнителем при оказании услуг по ремонту транспортных средств, демонтаже узлов, агрегатов, запасных частей резьбовых соединений, прокладок, их замена производится за счет Исполнителя, Заказчик дополнительные расходы не несет.</w:t>
      </w:r>
    </w:p>
    <w:p w14:paraId="42F334EB" w14:textId="4B453126" w:rsidR="00974E96" w:rsidRDefault="008D40F4">
      <w:pPr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4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.3. Исполнитель обязан обеспечить размещение принятого на ремонт </w:t>
      </w:r>
      <w:r w:rsidR="005670B4">
        <w:rPr>
          <w:rFonts w:ascii="Times New Roman" w:hAnsi="Times New Roman" w:cs="Times New Roman"/>
          <w:spacing w:val="-5"/>
          <w:sz w:val="24"/>
          <w:szCs w:val="24"/>
        </w:rPr>
        <w:t>двигателя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 в закрытом помещении на весь период оказания услуг (с момента приема </w:t>
      </w:r>
      <w:r w:rsidR="005670B4"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 от Заказчика до получения его Заказчиком).</w:t>
      </w:r>
    </w:p>
    <w:p w14:paraId="0741F9A2" w14:textId="77777777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сохранность, риск случайной гибели или повреждения </w:t>
      </w:r>
      <w:r w:rsidR="005670B4">
        <w:rPr>
          <w:rFonts w:ascii="Times New Roman" w:hAnsi="Times New Roman" w:cs="Times New Roman"/>
          <w:sz w:val="24"/>
          <w:szCs w:val="24"/>
        </w:rPr>
        <w:t>двигателя</w:t>
      </w:r>
      <w:r>
        <w:rPr>
          <w:rFonts w:ascii="Times New Roman" w:hAnsi="Times New Roman" w:cs="Times New Roman"/>
          <w:sz w:val="24"/>
          <w:szCs w:val="24"/>
        </w:rPr>
        <w:t xml:space="preserve">, переданного Заказчиком для оказания услуг по ремонту, </w:t>
      </w:r>
      <w:r>
        <w:rPr>
          <w:rFonts w:ascii="Times New Roman" w:hAnsi="Times New Roman" w:cs="Times New Roman"/>
          <w:spacing w:val="-5"/>
          <w:sz w:val="24"/>
          <w:szCs w:val="24"/>
        </w:rPr>
        <w:t>в том числе его деталей, узлов, комплектующих, дополнительного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В случае наступления вышеуказанных обстоятельств Исполнитель обязан в течение 1 (одного) рабочего дня известить об этом Заказчика. В случае наличия вины Исполнителя за порчу или утрату </w:t>
      </w:r>
      <w:r w:rsidR="005670B4">
        <w:rPr>
          <w:rFonts w:ascii="Times New Roman" w:hAnsi="Times New Roman" w:cs="Times New Roman"/>
          <w:sz w:val="24"/>
          <w:szCs w:val="24"/>
        </w:rPr>
        <w:t>двигателя</w:t>
      </w:r>
      <w:r>
        <w:rPr>
          <w:rFonts w:ascii="Times New Roman" w:hAnsi="Times New Roman" w:cs="Times New Roman"/>
          <w:sz w:val="24"/>
          <w:szCs w:val="24"/>
        </w:rPr>
        <w:t xml:space="preserve"> Заказчика, Исполнитель обязан возместить все понесенные в данном случае убытки Заказчика. </w:t>
      </w:r>
    </w:p>
    <w:p w14:paraId="091282AA" w14:textId="7120EB4C" w:rsidR="00974E96" w:rsidRPr="005670B4" w:rsidRDefault="008D40F4" w:rsidP="005670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5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>. Перечень услуг, ассортимент необходимых запасных частей, их цены указываются в заказе - наряде. Цены на услуги и запасные части, используемые для оказания услуг, указываются в соответствии с Таблицей</w:t>
      </w:r>
      <w:r w:rsidR="003554A5">
        <w:rPr>
          <w:rFonts w:ascii="Times New Roman" w:hAnsi="Times New Roman" w:cs="Times New Roman"/>
          <w:spacing w:val="-5"/>
          <w:sz w:val="24"/>
          <w:szCs w:val="24"/>
        </w:rPr>
        <w:t>,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 имеющейся в описании объекта закупки. </w:t>
      </w:r>
    </w:p>
    <w:p w14:paraId="262B59D3" w14:textId="05E0C506" w:rsidR="00974E96" w:rsidRDefault="008D40F4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6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. Дата приема </w:t>
      </w:r>
      <w:r w:rsidR="005670B4"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 на ремонт, срок оказания услуг, гарантийные сроки на результат оказанных услуг указывается в заказе </w:t>
      </w:r>
      <w:r w:rsidR="00034A58">
        <w:rPr>
          <w:rFonts w:ascii="Times New Roman" w:hAnsi="Times New Roman" w:cs="Times New Roman"/>
          <w:spacing w:val="-5"/>
          <w:sz w:val="24"/>
          <w:szCs w:val="24"/>
        </w:rPr>
        <w:t>–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 xml:space="preserve"> наряде</w:t>
      </w:r>
      <w:r w:rsidR="00FF2586">
        <w:rPr>
          <w:rFonts w:ascii="Times New Roman" w:hAnsi="Times New Roman" w:cs="Times New Roman"/>
          <w:spacing w:val="-5"/>
          <w:sz w:val="24"/>
          <w:szCs w:val="24"/>
        </w:rPr>
        <w:t>,</w:t>
      </w:r>
      <w:r w:rsidR="00034A5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8A5446">
        <w:rPr>
          <w:rFonts w:ascii="Times New Roman" w:hAnsi="Times New Roman" w:cs="Times New Roman"/>
          <w:spacing w:val="-5"/>
          <w:sz w:val="24"/>
          <w:szCs w:val="24"/>
        </w:rPr>
        <w:t xml:space="preserve">который </w:t>
      </w:r>
      <w:r w:rsidR="00034A58">
        <w:rPr>
          <w:rFonts w:ascii="Times New Roman" w:hAnsi="Times New Roman" w:cs="Times New Roman"/>
          <w:spacing w:val="-5"/>
          <w:sz w:val="24"/>
          <w:szCs w:val="24"/>
        </w:rPr>
        <w:t>оформляе</w:t>
      </w:r>
      <w:r w:rsidR="008A5446">
        <w:rPr>
          <w:rFonts w:ascii="Times New Roman" w:hAnsi="Times New Roman" w:cs="Times New Roman"/>
          <w:spacing w:val="-5"/>
          <w:sz w:val="24"/>
          <w:szCs w:val="24"/>
        </w:rPr>
        <w:t>т</w:t>
      </w:r>
      <w:r w:rsidR="00034A58">
        <w:rPr>
          <w:rFonts w:ascii="Times New Roman" w:hAnsi="Times New Roman" w:cs="Times New Roman"/>
          <w:spacing w:val="-5"/>
          <w:sz w:val="24"/>
          <w:szCs w:val="24"/>
        </w:rPr>
        <w:t xml:space="preserve"> Исполнител</w:t>
      </w:r>
      <w:r w:rsidR="008A5446">
        <w:rPr>
          <w:rFonts w:ascii="Times New Roman" w:hAnsi="Times New Roman" w:cs="Times New Roman"/>
          <w:spacing w:val="-5"/>
          <w:sz w:val="24"/>
          <w:szCs w:val="24"/>
        </w:rPr>
        <w:t>ь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6821B19E" w14:textId="7B2BBE0F" w:rsidR="00974E96" w:rsidRDefault="008D40F4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7</w:t>
      </w:r>
      <w:r w:rsidR="00FC49EF">
        <w:rPr>
          <w:rFonts w:ascii="Times New Roman" w:hAnsi="Times New Roman" w:cs="Times New Roman"/>
          <w:spacing w:val="-5"/>
          <w:sz w:val="24"/>
          <w:szCs w:val="24"/>
        </w:rPr>
        <w:t>. Гарантийные обязательства:</w:t>
      </w:r>
    </w:p>
    <w:p w14:paraId="6FA7DC8D" w14:textId="77777777" w:rsidR="00974E96" w:rsidRDefault="00FC49EF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Исполнитель гарантирует Заказчику качество оказания услуг в соответствии с требованиями, предусмотренными Контрактом.</w:t>
      </w:r>
    </w:p>
    <w:p w14:paraId="15C50B7B" w14:textId="77777777" w:rsidR="00974E96" w:rsidRDefault="00FC49EF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Гарантийный срок на оказанные услуги с даты подписания Сторонами документа о приемке составляет 12 (Двенадцать) месяцев без ограничения пробега. На запасные части, установленные взамен вышедших из строя, срок гарантии составляет 12 (Двенадцать) месяцев 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и исчисляется с даты подписания </w:t>
      </w:r>
      <w:r>
        <w:rPr>
          <w:rFonts w:ascii="Times New Roman" w:hAnsi="Times New Roman" w:cs="Times New Roman"/>
          <w:sz w:val="24"/>
          <w:szCs w:val="24"/>
        </w:rPr>
        <w:t>представителями Сторон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документа о приемке.</w:t>
      </w:r>
    </w:p>
    <w:p w14:paraId="435623B5" w14:textId="77777777" w:rsidR="00974E96" w:rsidRDefault="00FC49EF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Если в период гарантийного срока обнаружатся недостатки и/или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 и/или дефектов. </w:t>
      </w:r>
    </w:p>
    <w:p w14:paraId="5AA4AF2B" w14:textId="77777777" w:rsidR="00974E96" w:rsidRDefault="00FC49EF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Под гарантийным обслуживанием подразумевается восстановление работоспособности отдельного устройства (или его части, блока, узла), при выходе его из строя по причинам, не связанным с некорректной эксплуатацией в гарантийный период. Во время гарантийного периода все обнаруженные неисправности должны устраняться в течение срока, согласованного с Заказчиком. Гарантийное обслуживание обеспечивается без дополнительных расходов со стороны Заказчика. Срок гарантии в случае ремонта увеличивается на срок проведения ремонта по гарантии.</w:t>
      </w:r>
    </w:p>
    <w:p w14:paraId="7AE0EB58" w14:textId="77777777" w:rsidR="00974E96" w:rsidRDefault="00FC49EF">
      <w:pPr>
        <w:suppressAutoHyphens/>
        <w:spacing w:after="0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В случае аварии </w:t>
      </w:r>
      <w:r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в гарантийный период, причиной которой явилось некачественное оказание услуг, в том числе установка Исполнителем непригодной или некачественной запасной части, Исполнитель обязан компенсировать затраты по доставке </w:t>
      </w:r>
      <w:r>
        <w:rPr>
          <w:rFonts w:ascii="Times New Roman" w:hAnsi="Times New Roman" w:cs="Times New Roman"/>
          <w:sz w:val="24"/>
          <w:szCs w:val="24"/>
          <w:lang w:eastAsia="ar-SA"/>
        </w:rPr>
        <w:t>автотранспортного средства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с места аварии и за свой счет восстановить работоспособность </w:t>
      </w:r>
      <w:r>
        <w:rPr>
          <w:rFonts w:ascii="Times New Roman" w:hAnsi="Times New Roman" w:cs="Times New Roman"/>
          <w:sz w:val="24"/>
          <w:szCs w:val="24"/>
          <w:lang w:eastAsia="ar-SA"/>
        </w:rPr>
        <w:t>автотранспортного средства</w:t>
      </w:r>
      <w:r>
        <w:rPr>
          <w:rFonts w:ascii="Times New Roman" w:hAnsi="Times New Roman" w:cs="Times New Roman"/>
          <w:spacing w:val="-5"/>
          <w:sz w:val="24"/>
          <w:szCs w:val="24"/>
        </w:rPr>
        <w:t>. Причина аварии определяется независимой экспертизой, оплачиваемой Исполнителем в случае установления его вины.</w:t>
      </w:r>
    </w:p>
    <w:p w14:paraId="21B1904C" w14:textId="720D3300" w:rsidR="00974E96" w:rsidRDefault="008D40F4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lastRenderedPageBreak/>
        <w:t>8</w:t>
      </w:r>
      <w:r w:rsidR="00FC49EF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Исполнитель должен обеспечивать приём транспортного средства Заказчика без предварительной записи, в день обращения (ремонт транспортного средства Заказчика в первую очередь). </w:t>
      </w:r>
    </w:p>
    <w:p w14:paraId="33F97ADE" w14:textId="4CBAAFD0" w:rsidR="00974E96" w:rsidRDefault="008D40F4">
      <w:pPr>
        <w:shd w:val="clear" w:color="auto" w:fill="FFFFFF"/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9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При оказании любых видов услуг представитель Заказчика может наблюдать весь процесс 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непосредственно в зоне их проведения.</w:t>
      </w:r>
    </w:p>
    <w:p w14:paraId="04EB6687" w14:textId="24AA2416" w:rsidR="00974E96" w:rsidRDefault="00FF2586">
      <w:pPr>
        <w:shd w:val="clear" w:color="auto" w:fill="FFFFFF"/>
        <w:tabs>
          <w:tab w:val="left" w:pos="100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40F4">
        <w:rPr>
          <w:rFonts w:ascii="Times New Roman" w:hAnsi="Times New Roman" w:cs="Times New Roman"/>
          <w:sz w:val="24"/>
          <w:szCs w:val="24"/>
        </w:rPr>
        <w:t>0</w:t>
      </w:r>
      <w:r w:rsidR="00FC49EF">
        <w:rPr>
          <w:rFonts w:ascii="Times New Roman" w:hAnsi="Times New Roman" w:cs="Times New Roman"/>
          <w:sz w:val="24"/>
          <w:szCs w:val="24"/>
        </w:rPr>
        <w:t xml:space="preserve">. 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Согласование с Заказчиком перечня видов услуг по ремонту, диагностике </w:t>
      </w:r>
      <w:r w:rsidR="00FC49EF"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  <w:r w:rsidR="00FC49EF">
        <w:rPr>
          <w:rFonts w:ascii="Times New Roman" w:hAnsi="Times New Roman" w:cs="Times New Roman"/>
          <w:sz w:val="24"/>
          <w:szCs w:val="24"/>
        </w:rPr>
        <w:t xml:space="preserve">Утилизация отходов от ремонта </w:t>
      </w:r>
      <w:r w:rsidR="00FC49EF">
        <w:rPr>
          <w:rFonts w:ascii="Times New Roman" w:hAnsi="Times New Roman" w:cs="Times New Roman"/>
          <w:sz w:val="24"/>
          <w:szCs w:val="24"/>
          <w:lang w:eastAsia="ar-SA"/>
        </w:rPr>
        <w:t>автотранспортного средства</w:t>
      </w:r>
      <w:r w:rsidR="00FC49EF">
        <w:rPr>
          <w:rFonts w:ascii="Times New Roman" w:hAnsi="Times New Roman" w:cs="Times New Roman"/>
          <w:sz w:val="24"/>
          <w:szCs w:val="24"/>
        </w:rPr>
        <w:t xml:space="preserve"> Заказчика.</w:t>
      </w:r>
    </w:p>
    <w:p w14:paraId="55C8EE48" w14:textId="12A20C61" w:rsidR="00974E96" w:rsidRDefault="005670B4">
      <w:pPr>
        <w:shd w:val="clear" w:color="auto" w:fill="FFFFFF"/>
        <w:tabs>
          <w:tab w:val="left" w:pos="100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1</w:t>
      </w:r>
      <w:r w:rsidR="008D40F4">
        <w:rPr>
          <w:rFonts w:ascii="Times New Roman" w:hAnsi="Times New Roman" w:cs="Times New Roman"/>
          <w:color w:val="000000"/>
          <w:spacing w:val="1"/>
          <w:sz w:val="24"/>
          <w:szCs w:val="24"/>
        </w:rPr>
        <w:t>1</w:t>
      </w:r>
      <w:r w:rsidR="00FC49EF">
        <w:rPr>
          <w:rFonts w:ascii="Times New Roman" w:hAnsi="Times New Roman" w:cs="Times New Roman"/>
          <w:color w:val="000000"/>
          <w:spacing w:val="1"/>
          <w:sz w:val="24"/>
          <w:szCs w:val="24"/>
        </w:rPr>
        <w:t>. Исполнитель обязан возвращать представителю Заказчик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="00FC49E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(за исключением 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случаев гарантийного ремонта) </w:t>
      </w:r>
      <w:r w:rsidR="00FC49EF">
        <w:rPr>
          <w:rFonts w:ascii="Times New Roman" w:hAnsi="Times New Roman" w:cs="Times New Roman"/>
          <w:color w:val="000000"/>
          <w:spacing w:val="1"/>
          <w:sz w:val="24"/>
          <w:szCs w:val="24"/>
        </w:rPr>
        <w:t>замененные узлы и агрегаты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>, а также запасные части, содержащие цветные и драгоценные металлы.</w:t>
      </w:r>
    </w:p>
    <w:p w14:paraId="186A2490" w14:textId="398D7950" w:rsidR="00974E96" w:rsidRDefault="005670B4">
      <w:pPr>
        <w:shd w:val="clear" w:color="auto" w:fill="FFFFFF"/>
        <w:tabs>
          <w:tab w:val="left" w:pos="100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D40F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предоставлять Заказчику надлежащим образом оформленные отчетные документы (счет, счет-фактура, калькуляция запасных частей, акт оказанных услуг и  заказ-наряд с указанием в них индивидуальных данных </w:t>
      </w:r>
      <w:r w:rsidR="00FC49EF"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 и отдельной строкой запасных частей Заказчика, использованных при ремонте без указания их стоимости, и  не  включенных в стоимость услуг), а также, по требованию Заказчика предъявлять соответствующие сертификаты, подробное описание методологии и</w:t>
      </w:r>
      <w:r w:rsidR="00FC49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технологии оказания услуг, </w:t>
      </w:r>
      <w:r w:rsidR="00FC49E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включающее: </w:t>
      </w:r>
    </w:p>
    <w:p w14:paraId="3B096B13" w14:textId="77777777" w:rsidR="00974E96" w:rsidRDefault="00FC49EF">
      <w:pPr>
        <w:shd w:val="clear" w:color="auto" w:fill="FFFFFF"/>
        <w:tabs>
          <w:tab w:val="left" w:pos="100"/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а)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технологическую карту или подробное описание последовательности и порядка оказания услуг;</w:t>
      </w:r>
    </w:p>
    <w:p w14:paraId="735D8BAB" w14:textId="77777777" w:rsidR="00974E96" w:rsidRDefault="00FC49EF">
      <w:pPr>
        <w:shd w:val="clear" w:color="auto" w:fill="FFFFFF"/>
        <w:tabs>
          <w:tab w:val="left" w:pos="100"/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б)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информацию о порядке применения трудовых ресурсов с расчетом количества нормо-часов* по технологическим процессам (операциям) и материальных ресурсов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используемых для оказания услуг. При этом расчет нормо-часов* для оказания услуг Исполнитель осуществляет по нормативам, установленным заводом-изготовителем для ремонтируемой модели </w:t>
      </w:r>
      <w:r>
        <w:rPr>
          <w:rFonts w:ascii="Times New Roman" w:hAnsi="Times New Roman" w:cs="Times New Roman"/>
          <w:sz w:val="24"/>
          <w:szCs w:val="24"/>
          <w:lang w:eastAsia="ar-SA"/>
        </w:rPr>
        <w:t>автотранспортного 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C4222B" w14:textId="77777777" w:rsidR="00974E96" w:rsidRDefault="00FC49EF">
      <w:pPr>
        <w:shd w:val="clear" w:color="auto" w:fill="FFFFFF"/>
        <w:tabs>
          <w:tab w:val="left" w:pos="100"/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описание системы контроля качества.</w:t>
      </w:r>
    </w:p>
    <w:p w14:paraId="0D5FBFFD" w14:textId="0C95EC44" w:rsidR="00974E96" w:rsidRDefault="005670B4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D40F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. Незамедлительно информировать Заказчика об обнаруженных в ходе ремонта каких-либо дополнительных, не отмеченных в заявке на оказание услуг, неисправностей с указанием ориентировочной стоимости и сроков устранения </w:t>
      </w:r>
      <w:r w:rsidR="00FC49EF">
        <w:rPr>
          <w:rFonts w:ascii="Times New Roman" w:hAnsi="Times New Roman" w:cs="Times New Roman"/>
          <w:sz w:val="24"/>
          <w:szCs w:val="24"/>
        </w:rPr>
        <w:t>обнаруженных неисправностей.</w:t>
      </w:r>
    </w:p>
    <w:p w14:paraId="2D5503C2" w14:textId="7D7F52C2" w:rsidR="00974E96" w:rsidRDefault="005670B4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40F4">
        <w:rPr>
          <w:rFonts w:ascii="Times New Roman" w:hAnsi="Times New Roman" w:cs="Times New Roman"/>
          <w:sz w:val="24"/>
          <w:szCs w:val="24"/>
        </w:rPr>
        <w:t>4</w:t>
      </w:r>
      <w:r w:rsidR="00FC49EF">
        <w:rPr>
          <w:rFonts w:ascii="Times New Roman" w:hAnsi="Times New Roman" w:cs="Times New Roman"/>
          <w:sz w:val="24"/>
          <w:szCs w:val="24"/>
        </w:rPr>
        <w:t>. Для обеспечения качества оказываемых услуг и сроков выполнения заявок на </w:t>
      </w:r>
      <w:r w:rsidR="00FC49EF">
        <w:rPr>
          <w:rFonts w:ascii="Times New Roman" w:hAnsi="Times New Roman" w:cs="Times New Roman"/>
          <w:spacing w:val="4"/>
          <w:sz w:val="24"/>
          <w:szCs w:val="24"/>
        </w:rPr>
        <w:t xml:space="preserve">ремонт </w:t>
      </w:r>
      <w:r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 w:rsidR="00FC49EF">
        <w:rPr>
          <w:rFonts w:ascii="Times New Roman" w:hAnsi="Times New Roman" w:cs="Times New Roman"/>
          <w:spacing w:val="4"/>
          <w:sz w:val="24"/>
          <w:szCs w:val="24"/>
        </w:rPr>
        <w:t xml:space="preserve"> Исполнитель обязан</w:t>
      </w:r>
      <w:r w:rsidR="00FC49EF">
        <w:rPr>
          <w:rFonts w:ascii="Times New Roman" w:hAnsi="Times New Roman" w:cs="Times New Roman"/>
          <w:sz w:val="24"/>
          <w:szCs w:val="24"/>
        </w:rPr>
        <w:t>:</w:t>
      </w:r>
    </w:p>
    <w:p w14:paraId="317E01D1" w14:textId="77777777" w:rsidR="00974E96" w:rsidRDefault="00FC49EF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назначить персонального менеджера для работы с Заказчиком. Сведения о назначении менеджера представляются Заказчику в течение 1 (одного) рабочего дня с момента заключения контракта. </w:t>
      </w:r>
    </w:p>
    <w:p w14:paraId="4A188EAF" w14:textId="77777777" w:rsidR="00974E96" w:rsidRDefault="00FC49EF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назначить из числа работников лиц, ответственных за прием </w:t>
      </w:r>
      <w:r w:rsidR="0097258A"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Заказчика на ремонт;</w:t>
      </w:r>
    </w:p>
    <w:p w14:paraId="2B26AEA9" w14:textId="77777777" w:rsidR="00974E96" w:rsidRDefault="00FC49EF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предоставлять консультации специалистов;</w:t>
      </w:r>
    </w:p>
    <w:p w14:paraId="06075021" w14:textId="77777777" w:rsidR="00974E96" w:rsidRDefault="00FC49EF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осуществлять резервирование запчастей на складе;</w:t>
      </w:r>
    </w:p>
    <w:p w14:paraId="6199C772" w14:textId="77777777" w:rsidR="00974E96" w:rsidRDefault="00FC49EF">
      <w:pPr>
        <w:shd w:val="clear" w:color="auto" w:fill="FFFFFF"/>
        <w:tabs>
          <w:tab w:val="left" w:pos="100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осуществлять прием на сервисную станцию без предварительной записи.</w:t>
      </w:r>
    </w:p>
    <w:p w14:paraId="638548DD" w14:textId="6E85D1FD" w:rsidR="00974E96" w:rsidRDefault="0097258A">
      <w:pPr>
        <w:tabs>
          <w:tab w:val="left" w:pos="399"/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8D40F4">
        <w:rPr>
          <w:rFonts w:ascii="Times New Roman" w:hAnsi="Times New Roman" w:cs="Times New Roman"/>
          <w:bCs/>
          <w:sz w:val="24"/>
          <w:szCs w:val="24"/>
        </w:rPr>
        <w:t>5</w:t>
      </w:r>
      <w:r w:rsidR="00FC49EF">
        <w:rPr>
          <w:rFonts w:ascii="Times New Roman" w:hAnsi="Times New Roman" w:cs="Times New Roman"/>
          <w:bCs/>
          <w:sz w:val="24"/>
          <w:szCs w:val="24"/>
        </w:rPr>
        <w:t xml:space="preserve">. Контроль качества оказанных услуг. </w:t>
      </w:r>
      <w:r w:rsidR="00FC49EF">
        <w:rPr>
          <w:rFonts w:ascii="Times New Roman" w:hAnsi="Times New Roman" w:cs="Times New Roman"/>
          <w:bCs/>
          <w:color w:val="000000"/>
          <w:sz w:val="24"/>
          <w:szCs w:val="24"/>
        </w:rPr>
        <w:t>Требования к безопасности оказания услуг и их результатов:</w:t>
      </w:r>
    </w:p>
    <w:p w14:paraId="0B492812" w14:textId="0CD5636C" w:rsidR="00974E96" w:rsidRDefault="0097258A">
      <w:pPr>
        <w:tabs>
          <w:tab w:val="left" w:pos="399"/>
          <w:tab w:val="left" w:pos="709"/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D40F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.1. Исполнитель обязан обеспечивать оказание услуг в соответствии с установленными нормами и правилами.</w:t>
      </w:r>
    </w:p>
    <w:p w14:paraId="1092EF97" w14:textId="37559DFD" w:rsidR="00974E96" w:rsidRDefault="0097258A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D40F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.2. Исполнитель обязан выполнять требования к безопасности услуг согласно </w:t>
      </w:r>
      <w:r w:rsidR="00FC49EF">
        <w:rPr>
          <w:rFonts w:ascii="Times New Roman" w:hAnsi="Times New Roman" w:cs="Times New Roman"/>
          <w:sz w:val="24"/>
          <w:szCs w:val="24"/>
        </w:rPr>
        <w:t>Приказа Минтруда России от 09.12.2020 №871н (ред. от 29.04.2025) "Об утверждении Правил по охране труда на автомобильном транспорте"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FC49EF">
        <w:rPr>
          <w:rFonts w:ascii="Times New Roman" w:hAnsi="Times New Roman" w:cs="Times New Roman"/>
          <w:sz w:val="24"/>
          <w:szCs w:val="24"/>
        </w:rPr>
        <w:t>Постановления Правительства РФ от 29.05.2025 №780 "Об утверждении Правил оказания услуг (выполнения работ) по техническому обслуживанию и ремонту автомототранспортных средств"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FE3E68" w14:textId="5145E10F" w:rsidR="00974E96" w:rsidRDefault="0097258A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</w:t>
      </w:r>
      <w:r w:rsidR="008D40F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.3. Ремонт </w:t>
      </w:r>
      <w:r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 xml:space="preserve"> должен быть произведен с соблюдением технологических процессов, обеспечивать безопасность эксплуатации после проведенного ремонта. Услуги должны оказываться в соответствии с </w:t>
      </w:r>
      <w:r w:rsidR="00FC49EF">
        <w:rPr>
          <w:rFonts w:ascii="Times New Roman" w:hAnsi="Times New Roman" w:cs="Times New Roman"/>
          <w:sz w:val="24"/>
          <w:szCs w:val="24"/>
        </w:rPr>
        <w:t>ГОСТ 33997-2016. Межгосударственный стандарт. Колесные транспортные средства. Требования к безопасности в эксплуатации и методы проверки" (введен в действие Приказом Росстандарта от 18.07.2017 №708-ст)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, при наличии сертификата соответствия услуг по ремонту транспортных средств в случаях, предусмотренных законодательством.</w:t>
      </w:r>
    </w:p>
    <w:p w14:paraId="07AD11B9" w14:textId="71BDB824" w:rsidR="00974E96" w:rsidRDefault="0097258A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40F4">
        <w:rPr>
          <w:rFonts w:ascii="Times New Roman" w:hAnsi="Times New Roman" w:cs="Times New Roman"/>
          <w:sz w:val="24"/>
          <w:szCs w:val="24"/>
        </w:rPr>
        <w:t>5</w:t>
      </w:r>
      <w:r w:rsidR="00FC49EF">
        <w:rPr>
          <w:rFonts w:ascii="Times New Roman" w:hAnsi="Times New Roman" w:cs="Times New Roman"/>
          <w:sz w:val="24"/>
          <w:szCs w:val="24"/>
        </w:rPr>
        <w:t>.4. Если установленные запчасти, подвергшиеся техническому контролю или испытаниям, не отвечают установленным требованиям, Заказчик может отказаться от них, а Исполнитель должен заменить забракованные детали без каких-либо дополнительных затрат со стороны Заказчик</w:t>
      </w:r>
      <w:r w:rsidR="00FC49E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C49EF">
        <w:rPr>
          <w:rFonts w:ascii="Times New Roman" w:hAnsi="Times New Roman" w:cs="Times New Roman"/>
          <w:sz w:val="24"/>
          <w:szCs w:val="24"/>
        </w:rPr>
        <w:t>.</w:t>
      </w:r>
    </w:p>
    <w:p w14:paraId="158D9617" w14:textId="5041AB15" w:rsidR="00974E96" w:rsidRDefault="00FC4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="008D40F4">
        <w:rPr>
          <w:rFonts w:ascii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. Заказчик получает </w:t>
      </w:r>
      <w:r w:rsidR="0097258A">
        <w:rPr>
          <w:rFonts w:ascii="Times New Roman" w:hAnsi="Times New Roman" w:cs="Times New Roman"/>
          <w:sz w:val="24"/>
          <w:szCs w:val="24"/>
          <w:lang w:eastAsia="ar-SA"/>
        </w:rPr>
        <w:t>двигатель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с ремонта только при предъявлении документа, подтверждающего полномочия обратившегося за </w:t>
      </w:r>
      <w:r w:rsidR="0097258A">
        <w:rPr>
          <w:rFonts w:ascii="Times New Roman" w:hAnsi="Times New Roman" w:cs="Times New Roman"/>
          <w:sz w:val="24"/>
          <w:szCs w:val="24"/>
          <w:lang w:eastAsia="ar-SA"/>
        </w:rPr>
        <w:t>двигателем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лица.</w:t>
      </w:r>
    </w:p>
    <w:p w14:paraId="73C3A673" w14:textId="6526414A" w:rsidR="00974E96" w:rsidRDefault="00FC49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</w:t>
      </w:r>
      <w:r w:rsidR="008D40F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Заказчик обязан при получении </w:t>
      </w:r>
      <w:r w:rsidR="00117EB3">
        <w:rPr>
          <w:rFonts w:ascii="Times New Roman" w:hAnsi="Times New Roman" w:cs="Times New Roman"/>
          <w:sz w:val="24"/>
          <w:szCs w:val="24"/>
          <w:lang w:eastAsia="ar-SA"/>
        </w:rPr>
        <w:t>транспортного средства</w:t>
      </w:r>
      <w:r>
        <w:rPr>
          <w:rFonts w:ascii="Times New Roman" w:hAnsi="Times New Roman" w:cs="Times New Roman"/>
          <w:sz w:val="24"/>
          <w:szCs w:val="24"/>
        </w:rPr>
        <w:t xml:space="preserve"> проверить с участием представителя Исполнителя комплектность и техническое состояние </w:t>
      </w:r>
      <w:r w:rsidR="0097258A">
        <w:rPr>
          <w:rFonts w:ascii="Times New Roman" w:hAnsi="Times New Roman" w:cs="Times New Roman"/>
          <w:sz w:val="24"/>
          <w:szCs w:val="24"/>
          <w:lang w:eastAsia="ar-SA"/>
        </w:rPr>
        <w:t>двигателя</w:t>
      </w:r>
      <w:r>
        <w:rPr>
          <w:rFonts w:ascii="Times New Roman" w:hAnsi="Times New Roman" w:cs="Times New Roman"/>
          <w:sz w:val="24"/>
          <w:szCs w:val="24"/>
        </w:rPr>
        <w:t>, соответствие оказанных услуг сведениям, указанным в заказе - наряде, исправность узлов и агрегатов, подвергшихся ремонту.</w:t>
      </w:r>
    </w:p>
    <w:p w14:paraId="5CA89A87" w14:textId="47954389" w:rsidR="008D40F4" w:rsidRDefault="008D40F4" w:rsidP="008D40F4">
      <w:pPr>
        <w:pStyle w:val="a6"/>
        <w:spacing w:line="276" w:lineRule="auto"/>
        <w:contextualSpacing/>
        <w:jc w:val="both"/>
      </w:pPr>
      <w:r>
        <w:rPr>
          <w:lang w:eastAsia="ar-SA"/>
        </w:rPr>
        <w:t>18. Перечень оказываемых услуг и запасных частей</w:t>
      </w:r>
      <w:r w:rsidR="00910C25">
        <w:rPr>
          <w:lang w:eastAsia="ar-SA"/>
        </w:rPr>
        <w:t>,</w:t>
      </w:r>
      <w:r w:rsidR="00910C25" w:rsidRPr="00910C25">
        <w:t xml:space="preserve"> расходных материалов</w:t>
      </w:r>
      <w:r w:rsidR="000773EC">
        <w:t xml:space="preserve">. </w:t>
      </w:r>
    </w:p>
    <w:p w14:paraId="24BEA2BF" w14:textId="77777777" w:rsidR="000773EC" w:rsidRDefault="000773EC" w:rsidP="000773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27EF">
        <w:rPr>
          <w:rFonts w:ascii="Times New Roman" w:hAnsi="Times New Roman" w:cs="Times New Roman"/>
          <w:sz w:val="24"/>
          <w:szCs w:val="24"/>
        </w:rPr>
        <w:t>В случае отсутствия запасных частей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82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таблице</w:t>
      </w:r>
      <w:r w:rsidRPr="008827EF">
        <w:rPr>
          <w:rFonts w:ascii="Times New Roman" w:hAnsi="Times New Roman" w:cs="Times New Roman"/>
          <w:sz w:val="24"/>
          <w:szCs w:val="24"/>
        </w:rPr>
        <w:t>, ремонт производится только по согласованию с Заказчиком.</w:t>
      </w:r>
    </w:p>
    <w:p w14:paraId="41D158C3" w14:textId="49D025C9" w:rsidR="00492C52" w:rsidRDefault="00FC49EF" w:rsidP="004538A1">
      <w:pPr>
        <w:contextualSpacing/>
        <w:jc w:val="right"/>
        <w:rPr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Таблица</w:t>
      </w:r>
    </w:p>
    <w:tbl>
      <w:tblPr>
        <w:tblW w:w="10422" w:type="dxa"/>
        <w:tblLook w:val="0000" w:firstRow="0" w:lastRow="0" w:firstColumn="0" w:lastColumn="0" w:noHBand="0" w:noVBand="0"/>
      </w:tblPr>
      <w:tblGrid>
        <w:gridCol w:w="531"/>
        <w:gridCol w:w="4311"/>
        <w:gridCol w:w="1220"/>
        <w:gridCol w:w="4360"/>
      </w:tblGrid>
      <w:tr w:rsidR="00492C52" w14:paraId="2DF0CA1B" w14:textId="77777777" w:rsidTr="00492C52">
        <w:trPr>
          <w:trHeight w:val="567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BD37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42706095"/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DAAB8" w14:textId="77777777" w:rsidR="00492C52" w:rsidRDefault="00492C52" w:rsidP="00B505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оказываемых услуг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101C" w14:textId="0CE0CE4E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7EB3">
              <w:rPr>
                <w:rFonts w:ascii="Times New Roman" w:hAnsi="Times New Roman" w:cs="Times New Roman"/>
                <w:b/>
                <w:bCs/>
              </w:rPr>
              <w:t>Ед.изм.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A409" w14:textId="27574AAC" w:rsidR="00492C52" w:rsidRPr="00853B00" w:rsidRDefault="00492C52" w:rsidP="00492C52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/>
              </w:rPr>
            </w:pPr>
            <w:r w:rsidRPr="00117EB3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492C52" w14:paraId="43ED457B" w14:textId="77777777" w:rsidTr="002A449B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4541" w14:textId="3DAA4D68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2841511"/>
            <w:bookmarkEnd w:id="0"/>
            <w:bookmarkEnd w:id="1"/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AAE3A" w14:textId="49686386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Снятие и установка двигателя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91DB" w14:textId="7579E32E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4D88" w14:textId="501530EC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085FC74B" w14:textId="77777777" w:rsidTr="005115AF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48E5" w14:textId="44BEF63A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C1811" w14:textId="6CF8F425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Разборка и сборка двигателя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F15B" w14:textId="091DC1D0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0F40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29B5" w14:textId="5802BF40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505C88B3" w14:textId="77777777" w:rsidTr="005115AF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746A" w14:textId="25BB30EB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5EBF6" w14:textId="19507C6B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Токарные работы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141B" w14:textId="55A0F0CC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F40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448C" w14:textId="7C6FDB34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1413F6B9" w14:textId="77777777" w:rsidTr="005115AF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0CB4" w14:textId="3FC1CE91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5086B" w14:textId="091E6546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Мойка двигателя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BF19" w14:textId="1A42B0B5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F40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EDD6" w14:textId="6A395BBD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23FE1989" w14:textId="77777777" w:rsidTr="005115AF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62E3" w14:textId="6E1FE4AD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179E1" w14:textId="5894AE2B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Обкатка двигателя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774A" w14:textId="0B81C721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F40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47D1" w14:textId="3581599F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13ECBFE4" w14:textId="77777777" w:rsidTr="005115AF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26B9" w14:textId="5AEA820F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B5D9A" w14:textId="718C5C80" w:rsidR="00492C52" w:rsidRDefault="00492C52" w:rsidP="00492C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Ремонт ТНВД и настройка топливной системы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A0FC" w14:textId="0CC0F962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F40">
              <w:rPr>
                <w:rFonts w:ascii="Times New Roman" w:hAnsi="Times New Roman" w:cs="Times New Roman"/>
              </w:rPr>
              <w:t>Усл.ед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196A" w14:textId="3E57FB2F" w:rsidR="00492C52" w:rsidRP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2C52"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67B28A18" w14:textId="77777777" w:rsidTr="00A40E75">
        <w:trPr>
          <w:trHeight w:val="405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4BC" w14:textId="300E46E9" w:rsidR="00492C52" w:rsidRDefault="00B50558" w:rsidP="00B505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492C52">
              <w:rPr>
                <w:rFonts w:ascii="Times New Roman" w:hAnsi="Times New Roman" w:cs="Times New Roman"/>
                <w:b/>
                <w:bCs/>
              </w:rPr>
              <w:t xml:space="preserve">Наименование запасных </w:t>
            </w:r>
            <w:bookmarkStart w:id="2" w:name="_Hlk242705723"/>
            <w:r w:rsidR="00492C52">
              <w:rPr>
                <w:rFonts w:ascii="Times New Roman" w:hAnsi="Times New Roman" w:cs="Times New Roman"/>
                <w:b/>
                <w:bCs/>
              </w:rPr>
              <w:t>частей и расходных материалов</w:t>
            </w:r>
            <w:bookmarkEnd w:id="2"/>
          </w:p>
        </w:tc>
      </w:tr>
      <w:tr w:rsidR="00492C52" w14:paraId="0FCFDFE7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A6D7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56412" w14:textId="40D7D5C5" w:rsidR="00492C52" w:rsidRPr="00117EB3" w:rsidRDefault="00B50558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558">
              <w:rPr>
                <w:rFonts w:ascii="Times New Roman" w:hAnsi="Times New Roman" w:cs="Times New Roman"/>
                <w:b/>
                <w:bCs/>
              </w:rPr>
              <w:t xml:space="preserve">          Наименование запасных частей и расходных материалов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B179" w14:textId="77777777" w:rsidR="00492C52" w:rsidRPr="00117EB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7EB3">
              <w:rPr>
                <w:rFonts w:ascii="Times New Roman" w:hAnsi="Times New Roman" w:cs="Times New Roman"/>
                <w:b/>
                <w:bCs/>
              </w:rPr>
              <w:t>Ед.изм.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4691" w14:textId="6BECE510" w:rsidR="00492C52" w:rsidRPr="00117EB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7EB3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492C52" w14:paraId="34C375A7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4F60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AE107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Паста притирочная 40 гр «классическая»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AA7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9FA7" w14:textId="2335DF0E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2EFE0FF3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530C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FC2DC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 xml:space="preserve">Манжета клапана Д-245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410C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4191" w14:textId="6BB789F9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492C52" w14:paraId="30A91B6D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A090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A927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Сальник 100*125-12 коленвала задний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F858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917" w14:textId="3CD998FC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13A3A1A2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F6CB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1AD8C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Сальник 50*70 коленвала передний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D1F7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8420" w14:textId="009832B5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349BEA00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8DCF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8FC64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Вал коленчатый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75908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912A" w14:textId="21A7349C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4CC01B3C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CD1A6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3AA5D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Поршневая группа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A28D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D3C5" w14:textId="3A59F37F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40F9FB25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B194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63A01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Комплект прокладок двигателя Д-240 (паронит) полный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1DE5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1334E" w14:textId="3FD6899A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5F864B98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A30A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FA65B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Вкладыши коренные Н1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9DDD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Комплект 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2781A" w14:textId="54AE8F6D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404999B6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F15E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E733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Вкладыши шатунные Н1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1866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DD46" w14:textId="54F170D8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444724BF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AC40D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022A7" w14:textId="77777777" w:rsidR="00492C52" w:rsidRPr="00EB44E4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lang w:val="en-US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 xml:space="preserve">Герметик 85 гр. Красный </w:t>
            </w:r>
            <w:r>
              <w:rPr>
                <w:rFonts w:ascii="Times New Roman" w:hAnsi="Times New Roman" w:cs="Times New Roman"/>
                <w:bCs/>
                <w:spacing w:val="-1"/>
                <w:lang w:val="en-US"/>
              </w:rPr>
              <w:t>ABRO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4B25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7D26" w14:textId="0A69ED74" w:rsidR="00492C52" w:rsidRPr="00EB44E4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</w:tr>
      <w:tr w:rsidR="00492C52" w14:paraId="512872AC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9CA8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BE11A" w14:textId="50B27B4D" w:rsidR="00492C52" w:rsidRPr="00EB44E4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Прокладка</w:t>
            </w:r>
            <w:r w:rsidR="00124517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1"/>
              </w:rPr>
              <w:t>+</w:t>
            </w:r>
            <w:r w:rsidR="00124517">
              <w:rPr>
                <w:rFonts w:ascii="Times New Roman" w:hAnsi="Times New Roman" w:cs="Times New Roman"/>
                <w:bCs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1"/>
              </w:rPr>
              <w:t>экран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76E4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2281" w14:textId="3585A473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7E7258C7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1916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18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32A59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Фильтр масляный Д-245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6B80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F46A" w14:textId="621E80B4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0C0AFF6C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B512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320D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Фильтр топливный Д-245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E0BA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A893" w14:textId="652C425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92C52" w14:paraId="0BEF62BC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9AEB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4E431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Кольцо фторопластовое ГБЦ Д-245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F5D5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5D06" w14:textId="7598CCFE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5B9810E5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8F93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FECF8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Шайба медная 14*20*1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2B599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7749" w14:textId="5A6114B2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</w:tr>
      <w:tr w:rsidR="00492C52" w14:paraId="5F1EDF7A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182D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56146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Шайба медная 8*14*1,5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75B3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3638" w14:textId="29FDAD81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</w:tr>
      <w:tr w:rsidR="00492C52" w14:paraId="329C76E1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430E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953F6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Шайба медная 10*14*1,5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0971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BFA3" w14:textId="1A50BD82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</w:tr>
      <w:tr w:rsidR="00492C52" w14:paraId="5B721813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6517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7E48B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bCs/>
                <w:spacing w:val="-1"/>
              </w:rPr>
              <w:t>Палец поршневой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78362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5A1F" w14:textId="77C105A3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60019E38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6F50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4273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524C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Клапан двигателя впускной большой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DD62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4033" w14:textId="5630B99E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378F051B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C54D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4273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0F796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Клапан двигателя выпускной малый Д-240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FC73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FD2B" w14:textId="5F6B0273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5A736793" w14:textId="77777777" w:rsidTr="00492C52">
        <w:trPr>
          <w:trHeight w:val="4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B647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427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4709F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Распылитель дв.Д-245 260 Е-2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71C1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58605" w14:textId="3AD4C508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92C52" w14:paraId="7C97A76D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529D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42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30D34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Плунжерная пара дв.Д-240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5843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38A1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4974" w14:textId="2C414942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92C52" w14:paraId="63F5631F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FAF4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427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E544F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Ремкомплект ТНВД Д-240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233B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B374" w14:textId="1E053C12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367EE902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E89160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42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01DE60C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Ремкомплект уплотнение форсунки Д-240 старого образца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0F097D" w14:textId="77777777" w:rsidR="00492C52" w:rsidRPr="004538A1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5F8505" w14:textId="51130C66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456A68F4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DC38C" w14:textId="77777777" w:rsidR="00492C52" w:rsidRPr="009E4273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403B930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Трубка топливная длинная МТЗ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E42C6D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5FEF41" w14:textId="2EF1960A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534B3E13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493867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A058023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Трубка топливая средняя МТЗ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11ABD0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5AAA7D" w14:textId="18285CB3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92C52" w14:paraId="4A781F7E" w14:textId="77777777" w:rsidTr="00492C52">
        <w:trPr>
          <w:trHeight w:val="405"/>
        </w:trPr>
        <w:tc>
          <w:tcPr>
            <w:tcW w:w="5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992F61" w14:textId="77777777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7BB52DC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Трубка топливная короткая МТЗ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66ABB8" w14:textId="77777777" w:rsidR="00492C52" w:rsidRDefault="00492C52" w:rsidP="00492C52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165999" w14:textId="74708B33" w:rsidR="00492C52" w:rsidRDefault="00492C52" w:rsidP="00492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07F35F6D" w14:textId="77777777" w:rsidR="00974E96" w:rsidRDefault="00974E96">
      <w:pPr>
        <w:spacing w:after="0"/>
        <w:jc w:val="both"/>
        <w:rPr>
          <w:rFonts w:ascii="Times New Roman" w:hAnsi="Times New Roman" w:cs="Times New Roman"/>
          <w:i/>
        </w:rPr>
      </w:pPr>
    </w:p>
    <w:p w14:paraId="0F69EF3E" w14:textId="77777777" w:rsidR="00974E96" w:rsidRDefault="00974E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0BD81D" w14:textId="77777777" w:rsidR="00974E96" w:rsidRDefault="00974E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ED263" w14:textId="77777777" w:rsidR="00974E96" w:rsidRDefault="00974E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89F190" w14:textId="77777777" w:rsidR="00974E96" w:rsidRDefault="00974E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04F3BC" w14:textId="77777777" w:rsidR="00974E96" w:rsidRDefault="00974E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0745A5" w14:textId="77777777" w:rsidR="00974E96" w:rsidRDefault="00974E96">
      <w:pPr>
        <w:spacing w:after="0"/>
        <w:jc w:val="both"/>
      </w:pPr>
    </w:p>
    <w:sectPr w:rsidR="00974E96" w:rsidSect="00974E96">
      <w:pgSz w:w="11906" w:h="16838"/>
      <w:pgMar w:top="426" w:right="566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198F"/>
    <w:multiLevelType w:val="multilevel"/>
    <w:tmpl w:val="EF3A12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180286"/>
    <w:multiLevelType w:val="multilevel"/>
    <w:tmpl w:val="1D72FD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4579499">
    <w:abstractNumId w:val="0"/>
  </w:num>
  <w:num w:numId="2" w16cid:durableId="73017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E96"/>
    <w:rsid w:val="00034A58"/>
    <w:rsid w:val="000773EC"/>
    <w:rsid w:val="0009392E"/>
    <w:rsid w:val="00117EB3"/>
    <w:rsid w:val="00124517"/>
    <w:rsid w:val="00176480"/>
    <w:rsid w:val="00187898"/>
    <w:rsid w:val="0020734B"/>
    <w:rsid w:val="002F3082"/>
    <w:rsid w:val="00315F60"/>
    <w:rsid w:val="003554A5"/>
    <w:rsid w:val="00376B17"/>
    <w:rsid w:val="003931E5"/>
    <w:rsid w:val="003C1190"/>
    <w:rsid w:val="003F072B"/>
    <w:rsid w:val="003F65E4"/>
    <w:rsid w:val="003F72C7"/>
    <w:rsid w:val="00437119"/>
    <w:rsid w:val="004538A1"/>
    <w:rsid w:val="00492C52"/>
    <w:rsid w:val="005670B4"/>
    <w:rsid w:val="006915A0"/>
    <w:rsid w:val="00697C6B"/>
    <w:rsid w:val="00767B4C"/>
    <w:rsid w:val="00767CE8"/>
    <w:rsid w:val="00836EC2"/>
    <w:rsid w:val="008827EF"/>
    <w:rsid w:val="00895AD7"/>
    <w:rsid w:val="008A5446"/>
    <w:rsid w:val="008D40F4"/>
    <w:rsid w:val="00910C25"/>
    <w:rsid w:val="009440EC"/>
    <w:rsid w:val="00967AE0"/>
    <w:rsid w:val="00970952"/>
    <w:rsid w:val="0097258A"/>
    <w:rsid w:val="00974E96"/>
    <w:rsid w:val="009E4273"/>
    <w:rsid w:val="00A859E2"/>
    <w:rsid w:val="00AD1F57"/>
    <w:rsid w:val="00AD77A1"/>
    <w:rsid w:val="00B330F5"/>
    <w:rsid w:val="00B41BD2"/>
    <w:rsid w:val="00B50558"/>
    <w:rsid w:val="00B60C26"/>
    <w:rsid w:val="00B63251"/>
    <w:rsid w:val="00C113D4"/>
    <w:rsid w:val="00C25D66"/>
    <w:rsid w:val="00C25DE8"/>
    <w:rsid w:val="00D16AA5"/>
    <w:rsid w:val="00D45DAB"/>
    <w:rsid w:val="00DC337A"/>
    <w:rsid w:val="00E06A0C"/>
    <w:rsid w:val="00E12994"/>
    <w:rsid w:val="00E725BA"/>
    <w:rsid w:val="00EB44E4"/>
    <w:rsid w:val="00EB57B4"/>
    <w:rsid w:val="00F97470"/>
    <w:rsid w:val="00FC49EF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3C5F"/>
  <w15:docId w15:val="{F76F5F1E-6E6B-4A19-81B1-41B01FEA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123D7E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974E9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974E96"/>
    <w:pPr>
      <w:spacing w:after="140"/>
    </w:pPr>
  </w:style>
  <w:style w:type="paragraph" w:styleId="a4">
    <w:name w:val="List"/>
    <w:basedOn w:val="a3"/>
    <w:rsid w:val="00974E96"/>
    <w:rPr>
      <w:rFonts w:cs="Arial"/>
    </w:rPr>
  </w:style>
  <w:style w:type="paragraph" w:customStyle="1" w:styleId="10">
    <w:name w:val="Название объекта1"/>
    <w:basedOn w:val="a"/>
    <w:qFormat/>
    <w:rsid w:val="00974E9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5">
    <w:name w:val="index heading"/>
    <w:basedOn w:val="a"/>
    <w:qFormat/>
    <w:rsid w:val="00974E96"/>
    <w:pPr>
      <w:suppressLineNumbers/>
    </w:pPr>
    <w:rPr>
      <w:rFonts w:cs="Arial"/>
    </w:rPr>
  </w:style>
  <w:style w:type="paragraph" w:styleId="a6">
    <w:name w:val="List Paragraph"/>
    <w:basedOn w:val="a"/>
    <w:uiPriority w:val="34"/>
    <w:qFormat/>
    <w:rsid w:val="00A479B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Содержимое таблицы"/>
    <w:basedOn w:val="a"/>
    <w:qFormat/>
    <w:rsid w:val="00974E96"/>
    <w:pPr>
      <w:suppressLineNumbers/>
    </w:pPr>
  </w:style>
  <w:style w:type="paragraph" w:customStyle="1" w:styleId="a8">
    <w:name w:val="Заголовок таблицы"/>
    <w:basedOn w:val="a7"/>
    <w:qFormat/>
    <w:rsid w:val="00974E9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28</cp:revision>
  <cp:lastPrinted>2026-10-01T13:53:00Z</cp:lastPrinted>
  <dcterms:created xsi:type="dcterms:W3CDTF">2026-09-25T11:35:00Z</dcterms:created>
  <dcterms:modified xsi:type="dcterms:W3CDTF">2026-10-13T13:34:00Z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