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BDC" w:rsidRPr="005E60A5" w:rsidRDefault="00925C14" w:rsidP="001F3BDC">
      <w:pPr>
        <w:pStyle w:val="2"/>
        <w:spacing w:before="0" w:line="240" w:lineRule="auto"/>
        <w:jc w:val="center"/>
        <w:rPr>
          <w:szCs w:val="24"/>
        </w:rPr>
      </w:pPr>
      <w:r>
        <w:rPr>
          <w:b/>
          <w:szCs w:val="24"/>
        </w:rPr>
        <w:t>Описание объекта закупки (т</w:t>
      </w:r>
      <w:r w:rsidR="001F3BDC" w:rsidRPr="00C8209E">
        <w:rPr>
          <w:b/>
          <w:szCs w:val="24"/>
        </w:rPr>
        <w:t>ехническое задание</w:t>
      </w:r>
      <w:r>
        <w:rPr>
          <w:b/>
          <w:szCs w:val="24"/>
        </w:rPr>
        <w:t>)</w:t>
      </w:r>
    </w:p>
    <w:p w:rsidR="001F3BDC" w:rsidRDefault="001F3BDC" w:rsidP="001F3BDC">
      <w:pPr>
        <w:pStyle w:val="a3"/>
        <w:tabs>
          <w:tab w:val="left" w:pos="708"/>
        </w:tabs>
        <w:jc w:val="center"/>
        <w:rPr>
          <w:b/>
        </w:rPr>
      </w:pPr>
      <w:r w:rsidRPr="00C8209E">
        <w:rPr>
          <w:b/>
          <w:sz w:val="24"/>
          <w:szCs w:val="24"/>
        </w:rPr>
        <w:t xml:space="preserve">на </w:t>
      </w:r>
      <w:r>
        <w:rPr>
          <w:b/>
          <w:sz w:val="24"/>
          <w:szCs w:val="24"/>
        </w:rPr>
        <w:t>оказание услуг по техническому о</w:t>
      </w:r>
      <w:r w:rsidR="00925C14">
        <w:rPr>
          <w:b/>
          <w:sz w:val="24"/>
          <w:szCs w:val="24"/>
        </w:rPr>
        <w:t xml:space="preserve">бслуживанию и ремонту служебных </w:t>
      </w:r>
      <w:r>
        <w:rPr>
          <w:b/>
          <w:sz w:val="24"/>
          <w:szCs w:val="24"/>
        </w:rPr>
        <w:t>автомобилей</w:t>
      </w:r>
      <w:r w:rsidR="00F46216">
        <w:rPr>
          <w:b/>
          <w:sz w:val="24"/>
          <w:szCs w:val="24"/>
        </w:rPr>
        <w:t xml:space="preserve"> </w:t>
      </w:r>
      <w:r w:rsidRPr="00C8209E">
        <w:rPr>
          <w:b/>
          <w:sz w:val="24"/>
          <w:szCs w:val="24"/>
        </w:rPr>
        <w:t xml:space="preserve">для нужд </w:t>
      </w:r>
      <w:r>
        <w:rPr>
          <w:b/>
          <w:sz w:val="24"/>
          <w:szCs w:val="24"/>
        </w:rPr>
        <w:t>Волжской межрегиональной природоохранной прокуратуры</w:t>
      </w:r>
    </w:p>
    <w:p w:rsidR="001F3BDC" w:rsidRPr="00480D77" w:rsidRDefault="001F3BDC" w:rsidP="001F3BDC">
      <w:pPr>
        <w:pStyle w:val="1"/>
        <w:ind w:left="0"/>
        <w:contextualSpacing/>
        <w:jc w:val="center"/>
        <w:rPr>
          <w:b/>
          <w:sz w:val="24"/>
          <w:szCs w:val="24"/>
        </w:rPr>
      </w:pPr>
    </w:p>
    <w:p w:rsidR="001F3BDC" w:rsidRPr="00560D2F" w:rsidRDefault="001F3BDC" w:rsidP="001F3BDC">
      <w:pPr>
        <w:pStyle w:val="1"/>
        <w:ind w:left="0"/>
        <w:contextualSpacing/>
        <w:jc w:val="center"/>
        <w:rPr>
          <w:b/>
          <w:sz w:val="24"/>
          <w:szCs w:val="24"/>
        </w:rPr>
      </w:pPr>
      <w:r w:rsidRPr="00560D2F">
        <w:rPr>
          <w:b/>
          <w:sz w:val="24"/>
          <w:szCs w:val="24"/>
        </w:rPr>
        <w:t>1. Требования к техн</w:t>
      </w:r>
      <w:r>
        <w:rPr>
          <w:b/>
          <w:sz w:val="24"/>
          <w:szCs w:val="24"/>
        </w:rPr>
        <w:t>ическому обслуживанию и ремонту</w:t>
      </w:r>
    </w:p>
    <w:p w:rsidR="004C7C83" w:rsidRPr="00560D2F" w:rsidRDefault="004C7C83" w:rsidP="004C7C83">
      <w:pPr>
        <w:pStyle w:val="1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1.1. </w:t>
      </w:r>
      <w:r w:rsidRPr="00560D2F">
        <w:rPr>
          <w:sz w:val="24"/>
          <w:szCs w:val="24"/>
        </w:rPr>
        <w:t>Ремонт и техническое обслуживание автотранспорта должно включать в себя:</w:t>
      </w:r>
    </w:p>
    <w:p w:rsidR="004C7C83" w:rsidRPr="00560D2F" w:rsidRDefault="004C7C83" w:rsidP="004C7C83">
      <w:pPr>
        <w:pStyle w:val="1"/>
        <w:ind w:left="0" w:firstLine="709"/>
        <w:contextualSpacing/>
        <w:jc w:val="both"/>
        <w:rPr>
          <w:sz w:val="24"/>
          <w:szCs w:val="24"/>
        </w:rPr>
      </w:pPr>
      <w:r w:rsidRPr="00560D2F">
        <w:rPr>
          <w:sz w:val="24"/>
          <w:szCs w:val="24"/>
        </w:rPr>
        <w:t>-</w:t>
      </w:r>
      <w:r>
        <w:rPr>
          <w:sz w:val="24"/>
          <w:szCs w:val="24"/>
        </w:rPr>
        <w:t> </w:t>
      </w:r>
      <w:r w:rsidRPr="00560D2F">
        <w:rPr>
          <w:sz w:val="24"/>
          <w:szCs w:val="24"/>
        </w:rPr>
        <w:t>выполнение регламентного (в соответствии с требованиями завода-изготовителя) комплекса мероприятий, направленных на поддержание транспортных средств в исправном состоянии и соответствующем внешнем виде, а также на выявление и устранение возможных скрытых неисправностей;</w:t>
      </w:r>
    </w:p>
    <w:p w:rsidR="004C7C83" w:rsidRPr="00560D2F" w:rsidRDefault="004C7C83" w:rsidP="004C7C83">
      <w:pPr>
        <w:pStyle w:val="1"/>
        <w:ind w:left="0" w:firstLine="709"/>
        <w:contextualSpacing/>
        <w:jc w:val="both"/>
        <w:rPr>
          <w:sz w:val="24"/>
          <w:szCs w:val="24"/>
        </w:rPr>
      </w:pPr>
      <w:r w:rsidRPr="00560D2F">
        <w:rPr>
          <w:sz w:val="24"/>
          <w:szCs w:val="24"/>
        </w:rPr>
        <w:t>-</w:t>
      </w:r>
      <w:r>
        <w:rPr>
          <w:sz w:val="24"/>
          <w:szCs w:val="24"/>
        </w:rPr>
        <w:t> </w:t>
      </w:r>
      <w:r w:rsidRPr="00560D2F">
        <w:rPr>
          <w:sz w:val="24"/>
          <w:szCs w:val="24"/>
        </w:rPr>
        <w:t>комплекс операций по восстановлению исправного или работоспособного состояния, ресурса и обеспечения безопасности работы транспортных средств и их составных частей;</w:t>
      </w:r>
    </w:p>
    <w:p w:rsidR="004C7C83" w:rsidRPr="00560D2F" w:rsidRDefault="004C7C83" w:rsidP="004C7C83">
      <w:pPr>
        <w:pStyle w:val="1"/>
        <w:ind w:left="0" w:firstLine="709"/>
        <w:contextualSpacing/>
        <w:jc w:val="both"/>
        <w:rPr>
          <w:sz w:val="24"/>
          <w:szCs w:val="24"/>
        </w:rPr>
      </w:pPr>
      <w:r w:rsidRPr="00560D2F">
        <w:rPr>
          <w:sz w:val="24"/>
          <w:szCs w:val="24"/>
        </w:rPr>
        <w:t>-</w:t>
      </w:r>
      <w:r>
        <w:rPr>
          <w:sz w:val="24"/>
          <w:szCs w:val="24"/>
        </w:rPr>
        <w:t> </w:t>
      </w:r>
      <w:r w:rsidRPr="00560D2F">
        <w:rPr>
          <w:sz w:val="24"/>
          <w:szCs w:val="24"/>
        </w:rPr>
        <w:t>проведение слесарных, кузовных, малярных и диагностических работ.</w:t>
      </w:r>
    </w:p>
    <w:p w:rsidR="004C7C83" w:rsidRPr="00362743" w:rsidRDefault="004C7C83" w:rsidP="004C7C83">
      <w:pPr>
        <w:ind w:firstLine="708"/>
        <w:jc w:val="both"/>
      </w:pPr>
      <w:r w:rsidRPr="00560D2F">
        <w:t>Периодичность ТО через каждые 10</w:t>
      </w:r>
      <w:r>
        <w:t> </w:t>
      </w:r>
      <w:r w:rsidRPr="00560D2F">
        <w:t>000 (15</w:t>
      </w:r>
      <w:r>
        <w:t> </w:t>
      </w:r>
      <w:r w:rsidRPr="00560D2F">
        <w:t>000) км. Соответствие проведения работ по ремонту и техническому обслуживанию должны ответствовать ГОСТ, ТУ, Постановлени</w:t>
      </w:r>
      <w:r>
        <w:t>ю П</w:t>
      </w:r>
      <w:r w:rsidRPr="00560D2F">
        <w:t xml:space="preserve">равительства РФ от </w:t>
      </w:r>
      <w:r>
        <w:t>«</w:t>
      </w:r>
      <w:r w:rsidRPr="00560D2F">
        <w:t>11</w:t>
      </w:r>
      <w:r>
        <w:t>»</w:t>
      </w:r>
      <w:r w:rsidRPr="00560D2F">
        <w:t xml:space="preserve"> апреля 2001 года №</w:t>
      </w:r>
      <w:r>
        <w:t> </w:t>
      </w:r>
      <w:r w:rsidRPr="00560D2F">
        <w:t xml:space="preserve">290 «Об утверждении правил оказания услуг (выполнения работ) по техническому обслуживанию и ремонту автотранспортных средств» </w:t>
      </w:r>
      <w:r w:rsidRPr="00362743">
        <w:t>Выполняемые работы по качеству, техническим характеристикам, безопасности,</w:t>
      </w:r>
      <w:proofErr w:type="gramStart"/>
      <w:r w:rsidRPr="00362743">
        <w:t xml:space="preserve"> ,</w:t>
      </w:r>
      <w:proofErr w:type="gramEnd"/>
      <w:r w:rsidRPr="00362743">
        <w:t xml:space="preserve"> </w:t>
      </w:r>
      <w:hyperlink r:id="rId4" w:tooltip="&quot;ГОСТ 33997-2016 Колесные транспортные средства. Требования к ...&quot;&#10;(утв. приказом Росстандарта от 18.07.2017 N 708-ст)&#10;Применяется с 01.02.2018 ...&#10;Статус: действующая редакция (действ. с 01.02.2020)&#10;Применяется для целей технического регламента" w:history="1">
        <w:r w:rsidRPr="00362743">
          <w:rPr>
            <w:rStyle w:val="a5"/>
            <w:color w:val="0000AA"/>
          </w:rPr>
          <w:t>ГОСТ 33997-2016</w:t>
        </w:r>
      </w:hyperlink>
      <w:r w:rsidRPr="00362743">
        <w:t xml:space="preserve"> «Требования безопасности к техническому состоянию и методы проверки», Федеральному закону«О безопасности дорожного движения» </w:t>
      </w:r>
      <w:hyperlink r:id="rId5" w:tooltip="&quot;О безопасности дорожного движения (с изменениями на 29 ноября 2021 года)&quot;&#10;Федеральный закон от 10.12.1995 N 196-ФЗ&#10;Статус: действующая редакция (действ. с 10.12.2021)" w:history="1">
        <w:r w:rsidRPr="00362743">
          <w:rPr>
            <w:rStyle w:val="a5"/>
            <w:color w:val="0000AA"/>
          </w:rPr>
          <w:t>от 10.12.1995 № 196-ФЗ</w:t>
        </w:r>
      </w:hyperlink>
      <w:r w:rsidRPr="00362743">
        <w:t xml:space="preserve">. </w:t>
      </w:r>
    </w:p>
    <w:p w:rsidR="001F3BDC" w:rsidRPr="00644F40" w:rsidRDefault="004C7C83" w:rsidP="004C7C83">
      <w:pPr>
        <w:pStyle w:val="1"/>
        <w:ind w:left="0" w:firstLine="709"/>
        <w:contextualSpacing/>
        <w:jc w:val="both"/>
        <w:rPr>
          <w:sz w:val="24"/>
          <w:szCs w:val="24"/>
        </w:rPr>
      </w:pPr>
      <w:r w:rsidRPr="00362743">
        <w:rPr>
          <w:sz w:val="24"/>
          <w:szCs w:val="24"/>
        </w:rPr>
        <w:t xml:space="preserve">Результаты работ должны соответствовать требованиям, регламентирующим техническое состояние автотранспортных средств, участвующих в дорожном движении, в том числе требованиям </w:t>
      </w:r>
      <w:hyperlink r:id="rId6" w:tooltip="&quot;ГОСТ 33997-2016 Колесные транспортные средства. Требования к ...&quot;&#10;(утв. приказом Росстандарта от 18.07.2017 N 708-ст)&#10;Применяется с 01.02.2018 ...&#10;Статус: действующая редакция (действ. с 01.02.2020)&#10;Применяется для целей технического регламента" w:history="1">
        <w:r w:rsidRPr="00362743">
          <w:rPr>
            <w:rStyle w:val="a5"/>
            <w:color w:val="0000AA"/>
            <w:sz w:val="24"/>
            <w:szCs w:val="24"/>
          </w:rPr>
          <w:t>ГОСТ 33997-2016</w:t>
        </w:r>
      </w:hyperlink>
      <w:r w:rsidRPr="00362743">
        <w:rPr>
          <w:sz w:val="24"/>
          <w:szCs w:val="24"/>
        </w:rPr>
        <w:t xml:space="preserve"> в части, относящейся к обеспечению безопасности дорожного движения. Соответствие указанным требованиям должно подтверждаться соответствующим документом, выдаваемым подрядчиком согласно Федеральному закону «О безопасности дорожного движения» </w:t>
      </w:r>
      <w:hyperlink r:id="rId7" w:tooltip="&quot;О безопасности дорожного движения (с изменениями на 29 ноября 2021 года)&quot;&#10;Федеральный закон от 10.12.1995 N 196-ФЗ&#10;Статус: действующая редакция (действ. с 10.12.2021)" w:history="1">
        <w:r w:rsidRPr="00362743">
          <w:rPr>
            <w:rStyle w:val="a5"/>
            <w:color w:val="0000AA"/>
            <w:sz w:val="24"/>
            <w:szCs w:val="24"/>
          </w:rPr>
          <w:t>от 10.12.1995 № 196-ФЗ</w:t>
        </w:r>
      </w:hyperlink>
      <w:r>
        <w:t xml:space="preserve"> </w:t>
      </w:r>
      <w:r w:rsidRPr="00560D2F">
        <w:rPr>
          <w:sz w:val="24"/>
          <w:szCs w:val="24"/>
        </w:rPr>
        <w:t>и иным действующим требованиям. Сборники норм времени на ремонт и техническое обслуживание автомобилей», Минтранс, 1997</w:t>
      </w:r>
      <w:r>
        <w:rPr>
          <w:sz w:val="24"/>
          <w:szCs w:val="24"/>
        </w:rPr>
        <w:t> </w:t>
      </w:r>
      <w:r w:rsidRPr="00560D2F">
        <w:rPr>
          <w:sz w:val="24"/>
          <w:szCs w:val="24"/>
        </w:rPr>
        <w:t xml:space="preserve">г. Исполнитель гарантирует, что качество оказываемых </w:t>
      </w:r>
      <w:proofErr w:type="spellStart"/>
      <w:r>
        <w:rPr>
          <w:sz w:val="24"/>
          <w:szCs w:val="24"/>
        </w:rPr>
        <w:t>у</w:t>
      </w:r>
      <w:r w:rsidRPr="00560D2F">
        <w:rPr>
          <w:sz w:val="24"/>
          <w:szCs w:val="24"/>
        </w:rPr>
        <w:t>слугсоответств</w:t>
      </w:r>
      <w:r>
        <w:rPr>
          <w:sz w:val="24"/>
          <w:szCs w:val="24"/>
        </w:rPr>
        <w:t>ует</w:t>
      </w:r>
      <w:proofErr w:type="spellEnd"/>
      <w:r w:rsidRPr="00560D2F">
        <w:rPr>
          <w:sz w:val="24"/>
          <w:szCs w:val="24"/>
        </w:rPr>
        <w:t xml:space="preserve"> стандартам на данный вид услуг, </w:t>
      </w:r>
      <w:r>
        <w:rPr>
          <w:sz w:val="24"/>
          <w:szCs w:val="24"/>
        </w:rPr>
        <w:t>действующим</w:t>
      </w:r>
      <w:r w:rsidRPr="00560D2F">
        <w:rPr>
          <w:sz w:val="24"/>
          <w:szCs w:val="24"/>
        </w:rPr>
        <w:t xml:space="preserve"> в Российской Федерации на момент выполнения </w:t>
      </w:r>
      <w:r>
        <w:rPr>
          <w:sz w:val="24"/>
          <w:szCs w:val="24"/>
        </w:rPr>
        <w:t>к</w:t>
      </w:r>
      <w:r w:rsidRPr="00560D2F">
        <w:rPr>
          <w:sz w:val="24"/>
          <w:szCs w:val="24"/>
        </w:rPr>
        <w:t>онтракта.</w:t>
      </w:r>
    </w:p>
    <w:p w:rsidR="001F3BDC" w:rsidRPr="00644F40" w:rsidRDefault="001F3BDC" w:rsidP="001F3BDC">
      <w:pPr>
        <w:pStyle w:val="1"/>
        <w:ind w:left="0" w:firstLine="709"/>
        <w:contextualSpacing/>
        <w:jc w:val="both"/>
        <w:rPr>
          <w:sz w:val="12"/>
          <w:szCs w:val="12"/>
        </w:rPr>
      </w:pPr>
    </w:p>
    <w:p w:rsidR="001F3BDC" w:rsidRPr="00F66670" w:rsidRDefault="001F3BDC" w:rsidP="001F3BDC">
      <w:pPr>
        <w:pStyle w:val="1"/>
        <w:ind w:left="0"/>
        <w:contextualSpacing/>
        <w:jc w:val="center"/>
        <w:rPr>
          <w:b/>
          <w:sz w:val="24"/>
          <w:szCs w:val="24"/>
        </w:rPr>
      </w:pPr>
      <w:r w:rsidRPr="00F66670">
        <w:rPr>
          <w:b/>
          <w:sz w:val="24"/>
          <w:szCs w:val="24"/>
        </w:rPr>
        <w:t>2.</w:t>
      </w:r>
      <w:r>
        <w:rPr>
          <w:b/>
          <w:sz w:val="24"/>
          <w:szCs w:val="24"/>
        </w:rPr>
        <w:t> </w:t>
      </w:r>
      <w:r w:rsidRPr="00F66670">
        <w:rPr>
          <w:b/>
          <w:sz w:val="24"/>
          <w:szCs w:val="24"/>
        </w:rPr>
        <w:t>Требование к услугам и станции технического обслуживания автомобилей</w:t>
      </w:r>
    </w:p>
    <w:p w:rsidR="001F3BDC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  <w:r w:rsidRPr="00560D2F">
        <w:rPr>
          <w:sz w:val="24"/>
          <w:szCs w:val="24"/>
        </w:rPr>
        <w:t>2.1.</w:t>
      </w:r>
      <w:r>
        <w:rPr>
          <w:sz w:val="24"/>
          <w:szCs w:val="24"/>
        </w:rPr>
        <w:t> </w:t>
      </w:r>
      <w:r w:rsidRPr="00130CA5">
        <w:rPr>
          <w:sz w:val="24"/>
          <w:szCs w:val="24"/>
        </w:rPr>
        <w:t xml:space="preserve">Техническое обслуживание и ремонт служебного автотранспорта осуществляется с применением запасных частей заказчика. В случае отсутствия необходимых запасных частей у заказчика, исполнитель использует запасные части, удовлетворяющие требованиям п. 7 ч. 1 ст. 33 44-ФЗ (товар должен быть новым товаром (товаром, который не был в употреблении, в ремонте, в том </w:t>
      </w:r>
      <w:proofErr w:type="gramStart"/>
      <w:r w:rsidRPr="00130CA5">
        <w:rPr>
          <w:sz w:val="24"/>
          <w:szCs w:val="24"/>
        </w:rPr>
        <w:t>числе</w:t>
      </w:r>
      <w:proofErr w:type="gramEnd"/>
      <w:r w:rsidRPr="00130CA5">
        <w:rPr>
          <w:sz w:val="24"/>
          <w:szCs w:val="24"/>
        </w:rPr>
        <w:t xml:space="preserve"> который не был восстановлен, у которого не была осуществлена замена составных частей, не были восстановлены потребительские свойства)) с приложением сертификата соответствия Российской Федерации (</w:t>
      </w:r>
      <w:proofErr w:type="gramStart"/>
      <w:r w:rsidRPr="00130CA5">
        <w:rPr>
          <w:sz w:val="24"/>
          <w:szCs w:val="24"/>
        </w:rPr>
        <w:t>или иного документа, подтверждающего качество товара), по цене</w:t>
      </w:r>
      <w:r>
        <w:rPr>
          <w:sz w:val="24"/>
          <w:szCs w:val="24"/>
        </w:rPr>
        <w:t>,</w:t>
      </w:r>
      <w:r w:rsidR="00096154">
        <w:rPr>
          <w:sz w:val="24"/>
          <w:szCs w:val="24"/>
        </w:rPr>
        <w:t xml:space="preserve"> указанной в перечне запасных частей, являющейся неотъемлемой частью государственного контракта</w:t>
      </w:r>
      <w:r>
        <w:rPr>
          <w:sz w:val="24"/>
          <w:szCs w:val="24"/>
        </w:rPr>
        <w:t xml:space="preserve"> включающей </w:t>
      </w:r>
      <w:r w:rsidRPr="00560D2F">
        <w:rPr>
          <w:sz w:val="24"/>
          <w:szCs w:val="24"/>
        </w:rPr>
        <w:t xml:space="preserve">в себя все расходы </w:t>
      </w:r>
      <w:r>
        <w:rPr>
          <w:sz w:val="24"/>
          <w:szCs w:val="24"/>
        </w:rPr>
        <w:t>и</w:t>
      </w:r>
      <w:r w:rsidRPr="00560D2F">
        <w:rPr>
          <w:sz w:val="24"/>
          <w:szCs w:val="24"/>
        </w:rPr>
        <w:t>сполнителя, в том числе стоимость расходных материалов, заменяемых запасных частей, уплату налогов, сборов, и других обязательных платежей</w:t>
      </w:r>
      <w:r>
        <w:rPr>
          <w:sz w:val="24"/>
          <w:szCs w:val="24"/>
        </w:rPr>
        <w:t>,</w:t>
      </w:r>
      <w:r w:rsidRPr="00130CA5">
        <w:rPr>
          <w:sz w:val="24"/>
          <w:szCs w:val="24"/>
        </w:rPr>
        <w:t xml:space="preserve"> заключенного Государственного контракта.</w:t>
      </w:r>
      <w:proofErr w:type="gramEnd"/>
    </w:p>
    <w:p w:rsidR="001F3BDC" w:rsidRPr="00560D2F" w:rsidRDefault="001F3BDC" w:rsidP="00696A8F">
      <w:pPr>
        <w:pStyle w:val="1"/>
        <w:ind w:left="0" w:firstLine="709"/>
        <w:contextualSpacing/>
        <w:jc w:val="both"/>
        <w:rPr>
          <w:sz w:val="24"/>
          <w:szCs w:val="24"/>
        </w:rPr>
      </w:pPr>
      <w:r w:rsidRPr="00560D2F">
        <w:rPr>
          <w:sz w:val="24"/>
          <w:szCs w:val="24"/>
        </w:rPr>
        <w:t xml:space="preserve">Приемка </w:t>
      </w:r>
      <w:r>
        <w:rPr>
          <w:sz w:val="24"/>
          <w:szCs w:val="24"/>
        </w:rPr>
        <w:t>у</w:t>
      </w:r>
      <w:r w:rsidRPr="00560D2F">
        <w:rPr>
          <w:sz w:val="24"/>
          <w:szCs w:val="24"/>
        </w:rPr>
        <w:t xml:space="preserve">слуг осуществляется на площадке </w:t>
      </w:r>
      <w:r>
        <w:rPr>
          <w:sz w:val="24"/>
          <w:szCs w:val="24"/>
        </w:rPr>
        <w:t>и</w:t>
      </w:r>
      <w:r w:rsidRPr="00560D2F">
        <w:rPr>
          <w:sz w:val="24"/>
          <w:szCs w:val="24"/>
        </w:rPr>
        <w:t xml:space="preserve">сполнителя представителем </w:t>
      </w:r>
      <w:r>
        <w:rPr>
          <w:sz w:val="24"/>
          <w:szCs w:val="24"/>
        </w:rPr>
        <w:t>з</w:t>
      </w:r>
      <w:r w:rsidRPr="00560D2F">
        <w:rPr>
          <w:sz w:val="24"/>
          <w:szCs w:val="24"/>
        </w:rPr>
        <w:t xml:space="preserve">аказчика, при этом </w:t>
      </w:r>
      <w:r>
        <w:rPr>
          <w:sz w:val="24"/>
          <w:szCs w:val="24"/>
        </w:rPr>
        <w:t>и</w:t>
      </w:r>
      <w:r w:rsidRPr="00560D2F">
        <w:rPr>
          <w:sz w:val="24"/>
          <w:szCs w:val="24"/>
        </w:rPr>
        <w:t xml:space="preserve">сполнитель предоставляет </w:t>
      </w:r>
      <w:r>
        <w:rPr>
          <w:sz w:val="24"/>
          <w:szCs w:val="24"/>
        </w:rPr>
        <w:t>з</w:t>
      </w:r>
      <w:r w:rsidRPr="00560D2F">
        <w:rPr>
          <w:sz w:val="24"/>
          <w:szCs w:val="24"/>
        </w:rPr>
        <w:t xml:space="preserve">аказчику: подписанный </w:t>
      </w:r>
      <w:r>
        <w:rPr>
          <w:sz w:val="24"/>
          <w:szCs w:val="24"/>
        </w:rPr>
        <w:t>и</w:t>
      </w:r>
      <w:r w:rsidRPr="00560D2F">
        <w:rPr>
          <w:sz w:val="24"/>
          <w:szCs w:val="24"/>
        </w:rPr>
        <w:t xml:space="preserve">сполнителем Акт </w:t>
      </w:r>
      <w:r>
        <w:rPr>
          <w:sz w:val="24"/>
          <w:szCs w:val="24"/>
        </w:rPr>
        <w:t>оказанных услуг</w:t>
      </w:r>
      <w:r w:rsidRPr="00560D2F">
        <w:rPr>
          <w:sz w:val="24"/>
          <w:szCs w:val="24"/>
        </w:rPr>
        <w:t xml:space="preserve"> в 2</w:t>
      </w:r>
      <w:r>
        <w:rPr>
          <w:sz w:val="24"/>
          <w:szCs w:val="24"/>
        </w:rPr>
        <w:t xml:space="preserve"> (двух)</w:t>
      </w:r>
      <w:r w:rsidRPr="00560D2F">
        <w:rPr>
          <w:sz w:val="24"/>
          <w:szCs w:val="24"/>
        </w:rPr>
        <w:t xml:space="preserve"> экземплярах, </w:t>
      </w:r>
      <w:r>
        <w:rPr>
          <w:sz w:val="24"/>
          <w:szCs w:val="24"/>
        </w:rPr>
        <w:t>счет, з</w:t>
      </w:r>
      <w:r w:rsidRPr="00560D2F">
        <w:rPr>
          <w:sz w:val="24"/>
          <w:szCs w:val="24"/>
        </w:rPr>
        <w:t>аказ-наряд и счет-фактуру (кроме случая, когда оформление данных документов не требуется согласно законодательству РФ).</w:t>
      </w:r>
    </w:p>
    <w:p w:rsidR="001F3BDC" w:rsidRPr="00560D2F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2.2. </w:t>
      </w:r>
      <w:r w:rsidRPr="00560D2F">
        <w:rPr>
          <w:sz w:val="24"/>
          <w:szCs w:val="24"/>
        </w:rPr>
        <w:t>Станция технического обслуживания автомобилей (далее СТО) должна:</w:t>
      </w:r>
    </w:p>
    <w:p w:rsidR="001F3BDC" w:rsidRPr="00560D2F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  <w:r w:rsidRPr="00560D2F">
        <w:rPr>
          <w:sz w:val="24"/>
          <w:szCs w:val="24"/>
        </w:rPr>
        <w:lastRenderedPageBreak/>
        <w:t>-</w:t>
      </w:r>
      <w:r>
        <w:rPr>
          <w:sz w:val="24"/>
          <w:szCs w:val="24"/>
        </w:rPr>
        <w:t> </w:t>
      </w:r>
      <w:r w:rsidRPr="00560D2F">
        <w:rPr>
          <w:sz w:val="24"/>
          <w:szCs w:val="24"/>
        </w:rPr>
        <w:t xml:space="preserve">осуществлять все виды работ по техническому обслуживанию автомобилей, а также текущий ремонт с предоставлением оригинальных запасных частей для иномарок </w:t>
      </w:r>
      <w:r>
        <w:rPr>
          <w:sz w:val="24"/>
          <w:szCs w:val="24"/>
        </w:rPr>
        <w:t>р</w:t>
      </w:r>
      <w:r w:rsidRPr="00560D2F">
        <w:rPr>
          <w:sz w:val="24"/>
          <w:szCs w:val="24"/>
        </w:rPr>
        <w:t>оссийского производства;</w:t>
      </w:r>
    </w:p>
    <w:p w:rsidR="001F3BDC" w:rsidRPr="00560D2F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  <w:r w:rsidRPr="00560D2F">
        <w:rPr>
          <w:sz w:val="24"/>
          <w:szCs w:val="24"/>
        </w:rPr>
        <w:t>-</w:t>
      </w:r>
      <w:r>
        <w:rPr>
          <w:sz w:val="24"/>
          <w:szCs w:val="24"/>
        </w:rPr>
        <w:t> </w:t>
      </w:r>
      <w:r w:rsidRPr="00560D2F">
        <w:rPr>
          <w:sz w:val="24"/>
          <w:szCs w:val="24"/>
        </w:rPr>
        <w:t>выполнять ремонт и техническое обслуживание автомашин в строгом соответствии с трудоемкостью, установленной заводами-изготовителями;</w:t>
      </w:r>
    </w:p>
    <w:p w:rsidR="001F3BDC" w:rsidRPr="00560D2F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- </w:t>
      </w:r>
      <w:r w:rsidRPr="00560D2F">
        <w:rPr>
          <w:sz w:val="24"/>
          <w:szCs w:val="24"/>
        </w:rPr>
        <w:t>иметь систему выходного контроля качества оказания услуг;</w:t>
      </w:r>
    </w:p>
    <w:p w:rsidR="001F3BDC" w:rsidRPr="00560D2F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- </w:t>
      </w:r>
      <w:r w:rsidRPr="00560D2F">
        <w:rPr>
          <w:sz w:val="24"/>
          <w:szCs w:val="24"/>
        </w:rPr>
        <w:t xml:space="preserve">иметь необходимый запас (на весь модельный ряд на складе </w:t>
      </w:r>
      <w:r>
        <w:rPr>
          <w:sz w:val="24"/>
          <w:szCs w:val="24"/>
        </w:rPr>
        <w:t>и</w:t>
      </w:r>
      <w:r w:rsidRPr="00560D2F">
        <w:rPr>
          <w:sz w:val="24"/>
          <w:szCs w:val="24"/>
        </w:rPr>
        <w:t>сполнителя) оригинальных запасных частей для проведения технического обслуживания и ремонта автомобилей;</w:t>
      </w:r>
    </w:p>
    <w:p w:rsidR="001F3BDC" w:rsidRPr="00560D2F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  <w:r w:rsidRPr="00560D2F">
        <w:rPr>
          <w:sz w:val="24"/>
          <w:szCs w:val="24"/>
        </w:rPr>
        <w:t>-</w:t>
      </w:r>
      <w:r>
        <w:rPr>
          <w:sz w:val="24"/>
          <w:szCs w:val="24"/>
        </w:rPr>
        <w:t> </w:t>
      </w:r>
      <w:r w:rsidRPr="00560D2F">
        <w:rPr>
          <w:sz w:val="24"/>
          <w:szCs w:val="24"/>
        </w:rPr>
        <w:t>иметь возможность доставки отсутствующих запасных частей на склад в сроки, не превышающие 15</w:t>
      </w:r>
      <w:r>
        <w:rPr>
          <w:sz w:val="24"/>
          <w:szCs w:val="24"/>
        </w:rPr>
        <w:t xml:space="preserve"> (пятнадцать)</w:t>
      </w:r>
      <w:r w:rsidRPr="00560D2F">
        <w:rPr>
          <w:sz w:val="24"/>
          <w:szCs w:val="24"/>
        </w:rPr>
        <w:t xml:space="preserve"> дней;</w:t>
      </w:r>
    </w:p>
    <w:p w:rsidR="001F3BDC" w:rsidRPr="00560D2F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  <w:r w:rsidRPr="00560D2F">
        <w:rPr>
          <w:sz w:val="24"/>
          <w:szCs w:val="24"/>
        </w:rPr>
        <w:t>-</w:t>
      </w:r>
      <w:r>
        <w:rPr>
          <w:sz w:val="24"/>
          <w:szCs w:val="24"/>
        </w:rPr>
        <w:t> </w:t>
      </w:r>
      <w:r w:rsidRPr="00560D2F">
        <w:rPr>
          <w:sz w:val="24"/>
          <w:szCs w:val="24"/>
        </w:rPr>
        <w:t xml:space="preserve">предоставлять возможность присутствия представителя </w:t>
      </w:r>
      <w:r>
        <w:rPr>
          <w:sz w:val="24"/>
          <w:szCs w:val="24"/>
        </w:rPr>
        <w:t>з</w:t>
      </w:r>
      <w:r w:rsidRPr="00560D2F">
        <w:rPr>
          <w:sz w:val="24"/>
          <w:szCs w:val="24"/>
        </w:rPr>
        <w:t>аказчика при проведении работ;</w:t>
      </w:r>
    </w:p>
    <w:p w:rsidR="001F3BDC" w:rsidRPr="00560D2F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- </w:t>
      </w:r>
      <w:r w:rsidRPr="00560D2F">
        <w:rPr>
          <w:sz w:val="24"/>
          <w:szCs w:val="24"/>
        </w:rPr>
        <w:t>обеспечивать круглосуточный прием автомобилей в ремонт;</w:t>
      </w:r>
    </w:p>
    <w:p w:rsidR="001F3BDC" w:rsidRPr="00560D2F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  <w:r w:rsidRPr="00560D2F">
        <w:rPr>
          <w:sz w:val="24"/>
          <w:szCs w:val="24"/>
        </w:rPr>
        <w:t>-</w:t>
      </w:r>
      <w:r>
        <w:rPr>
          <w:sz w:val="24"/>
          <w:szCs w:val="24"/>
        </w:rPr>
        <w:t> </w:t>
      </w:r>
      <w:r w:rsidRPr="00560D2F">
        <w:rPr>
          <w:sz w:val="24"/>
          <w:szCs w:val="24"/>
        </w:rPr>
        <w:t xml:space="preserve">иметь возможность технического обслуживания </w:t>
      </w:r>
      <w:r>
        <w:rPr>
          <w:sz w:val="24"/>
          <w:szCs w:val="24"/>
        </w:rPr>
        <w:t>7 (</w:t>
      </w:r>
      <w:r w:rsidRPr="00560D2F">
        <w:rPr>
          <w:sz w:val="24"/>
          <w:szCs w:val="24"/>
        </w:rPr>
        <w:t>семь</w:t>
      </w:r>
      <w:r>
        <w:rPr>
          <w:sz w:val="24"/>
          <w:szCs w:val="24"/>
        </w:rPr>
        <w:t>)</w:t>
      </w:r>
      <w:r w:rsidRPr="00560D2F">
        <w:rPr>
          <w:sz w:val="24"/>
          <w:szCs w:val="24"/>
        </w:rPr>
        <w:t xml:space="preserve"> дней в неделю (включая праздники и выходные дни);</w:t>
      </w:r>
    </w:p>
    <w:p w:rsidR="001F3BDC" w:rsidRPr="00560D2F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  <w:r w:rsidRPr="00560D2F">
        <w:rPr>
          <w:sz w:val="24"/>
          <w:szCs w:val="24"/>
        </w:rPr>
        <w:t>- обеспечить прием автомобиля без предварительной записи, в день обращения;</w:t>
      </w:r>
    </w:p>
    <w:p w:rsidR="001F3BDC" w:rsidRPr="00560D2F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  <w:r w:rsidRPr="00560D2F">
        <w:rPr>
          <w:sz w:val="24"/>
          <w:szCs w:val="24"/>
        </w:rPr>
        <w:t>-</w:t>
      </w:r>
      <w:r>
        <w:rPr>
          <w:sz w:val="24"/>
          <w:szCs w:val="24"/>
        </w:rPr>
        <w:t> </w:t>
      </w:r>
      <w:r w:rsidRPr="00560D2F">
        <w:rPr>
          <w:sz w:val="24"/>
          <w:szCs w:val="24"/>
        </w:rPr>
        <w:t>принимать на себя обязательства по утилизации отходов от ремонта автомобилей заказчика;</w:t>
      </w:r>
    </w:p>
    <w:p w:rsidR="001F3BDC" w:rsidRPr="00560D2F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  <w:r w:rsidRPr="00560D2F">
        <w:rPr>
          <w:sz w:val="24"/>
          <w:szCs w:val="24"/>
        </w:rPr>
        <w:t>-</w:t>
      </w:r>
      <w:r>
        <w:rPr>
          <w:sz w:val="24"/>
          <w:szCs w:val="24"/>
        </w:rPr>
        <w:t> </w:t>
      </w:r>
      <w:r w:rsidRPr="00560D2F">
        <w:rPr>
          <w:sz w:val="24"/>
          <w:szCs w:val="24"/>
        </w:rPr>
        <w:t xml:space="preserve">обеспечить мойку автомобиля </w:t>
      </w:r>
      <w:proofErr w:type="gramStart"/>
      <w:r w:rsidRPr="00560D2F">
        <w:rPr>
          <w:sz w:val="24"/>
          <w:szCs w:val="24"/>
        </w:rPr>
        <w:t>перед</w:t>
      </w:r>
      <w:proofErr w:type="gramEnd"/>
      <w:r w:rsidRPr="00560D2F">
        <w:rPr>
          <w:sz w:val="24"/>
          <w:szCs w:val="24"/>
        </w:rPr>
        <w:t xml:space="preserve"> и после проведения работ;</w:t>
      </w:r>
    </w:p>
    <w:p w:rsidR="001F3BDC" w:rsidRPr="00560D2F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- </w:t>
      </w:r>
      <w:r w:rsidRPr="00560D2F">
        <w:rPr>
          <w:sz w:val="24"/>
          <w:szCs w:val="24"/>
        </w:rPr>
        <w:t>располагать на СТО огороженной, охраняемой стоянкой для автомашин;</w:t>
      </w:r>
    </w:p>
    <w:p w:rsidR="001F3BDC" w:rsidRPr="00644F40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  <w:r w:rsidRPr="00560D2F">
        <w:rPr>
          <w:sz w:val="24"/>
          <w:szCs w:val="24"/>
        </w:rPr>
        <w:t>-</w:t>
      </w:r>
      <w:r>
        <w:rPr>
          <w:sz w:val="24"/>
          <w:szCs w:val="24"/>
        </w:rPr>
        <w:t> </w:t>
      </w:r>
      <w:r w:rsidRPr="00560D2F">
        <w:rPr>
          <w:sz w:val="24"/>
          <w:szCs w:val="24"/>
        </w:rPr>
        <w:t xml:space="preserve">иметь возможность приема заявок на техническое обслуживание и ремонт </w:t>
      </w:r>
      <w:r>
        <w:rPr>
          <w:sz w:val="24"/>
          <w:szCs w:val="24"/>
        </w:rPr>
        <w:t>автомашин</w:t>
      </w:r>
      <w:r w:rsidRPr="00560D2F">
        <w:rPr>
          <w:sz w:val="24"/>
          <w:szCs w:val="24"/>
        </w:rPr>
        <w:t xml:space="preserve"> заказчика в письменной или устной форме по телефону.</w:t>
      </w:r>
    </w:p>
    <w:p w:rsidR="001F3BDC" w:rsidRPr="00644F40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</w:p>
    <w:p w:rsidR="001F3BDC" w:rsidRPr="00C043F9" w:rsidRDefault="001F3BDC" w:rsidP="001F3BDC">
      <w:pPr>
        <w:jc w:val="center"/>
        <w:outlineLvl w:val="0"/>
        <w:rPr>
          <w:b/>
        </w:rPr>
      </w:pPr>
      <w:r w:rsidRPr="00C043F9">
        <w:rPr>
          <w:b/>
        </w:rPr>
        <w:t>3. Расчет нормо-часов</w:t>
      </w:r>
    </w:p>
    <w:p w:rsidR="001F3BDC" w:rsidRPr="00644F40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  <w:r w:rsidRPr="00C043F9">
        <w:rPr>
          <w:sz w:val="24"/>
          <w:szCs w:val="24"/>
        </w:rPr>
        <w:t>3</w:t>
      </w:r>
      <w:r>
        <w:rPr>
          <w:sz w:val="24"/>
          <w:szCs w:val="24"/>
        </w:rPr>
        <w:t>.1. </w:t>
      </w:r>
      <w:r w:rsidRPr="00C043F9">
        <w:rPr>
          <w:sz w:val="24"/>
          <w:szCs w:val="24"/>
        </w:rPr>
        <w:t xml:space="preserve">Расчет количества нормо-часов по техническому обслуживанию и текущему ремонту должен быть выполнен и утвержден Исполнителем на основании руководящих документов (РД), рекомендаций НИИАТ Минтранса России или европейского справочника </w:t>
      </w:r>
      <w:r w:rsidR="00925C14" w:rsidRPr="00C043F9">
        <w:rPr>
          <w:sz w:val="24"/>
          <w:szCs w:val="24"/>
        </w:rPr>
        <w:t>трудозатрат</w:t>
      </w:r>
      <w:r w:rsidR="0014040B">
        <w:rPr>
          <w:sz w:val="24"/>
          <w:szCs w:val="24"/>
        </w:rPr>
        <w:t xml:space="preserve"> </w:t>
      </w:r>
      <w:proofErr w:type="spellStart"/>
      <w:r w:rsidRPr="00C043F9">
        <w:rPr>
          <w:sz w:val="24"/>
          <w:szCs w:val="24"/>
        </w:rPr>
        <w:t>Autodata</w:t>
      </w:r>
      <w:proofErr w:type="spellEnd"/>
      <w:r w:rsidRPr="00C043F9">
        <w:rPr>
          <w:sz w:val="24"/>
          <w:szCs w:val="24"/>
        </w:rPr>
        <w:t>. В случае отсутствия данных по тем или иным видам работ, допускается использование хронометражного метода расчета, а также применение утвержденных коэффициентов к корректировке количества нормо-часов в случаях, предусмотренных РД и рекомендациями НИИАТ Минтранса России.</w:t>
      </w:r>
    </w:p>
    <w:p w:rsidR="001F3BDC" w:rsidRPr="00644F40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</w:p>
    <w:p w:rsidR="001F3BDC" w:rsidRPr="00F66670" w:rsidRDefault="001F3BDC" w:rsidP="001F3BDC">
      <w:pPr>
        <w:pStyle w:val="1"/>
        <w:ind w:left="0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4. Сроки выполнения работ</w:t>
      </w:r>
    </w:p>
    <w:p w:rsidR="001F3BDC" w:rsidRPr="00560D2F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Pr="00560D2F">
        <w:rPr>
          <w:sz w:val="24"/>
          <w:szCs w:val="24"/>
        </w:rPr>
        <w:t>.1.</w:t>
      </w:r>
      <w:r>
        <w:rPr>
          <w:sz w:val="24"/>
          <w:szCs w:val="24"/>
        </w:rPr>
        <w:t> </w:t>
      </w:r>
      <w:r w:rsidRPr="00560D2F">
        <w:rPr>
          <w:sz w:val="24"/>
          <w:szCs w:val="24"/>
        </w:rPr>
        <w:t xml:space="preserve">Определяются в соответствии с предложением участника размещения заказа, но не должны превышать со дня приемки </w:t>
      </w:r>
      <w:r>
        <w:rPr>
          <w:sz w:val="24"/>
          <w:szCs w:val="24"/>
        </w:rPr>
        <w:t>и</w:t>
      </w:r>
      <w:r w:rsidRPr="00560D2F">
        <w:rPr>
          <w:sz w:val="24"/>
          <w:szCs w:val="24"/>
        </w:rPr>
        <w:t>сполнителем транспортного средства на СТО:</w:t>
      </w:r>
    </w:p>
    <w:p w:rsidR="001F3BDC" w:rsidRPr="00560D2F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  <w:r w:rsidRPr="00560D2F">
        <w:rPr>
          <w:sz w:val="24"/>
          <w:szCs w:val="24"/>
        </w:rPr>
        <w:t>-</w:t>
      </w:r>
      <w:r>
        <w:rPr>
          <w:sz w:val="24"/>
          <w:szCs w:val="24"/>
        </w:rPr>
        <w:t> </w:t>
      </w:r>
      <w:r w:rsidRPr="00560D2F">
        <w:rPr>
          <w:sz w:val="24"/>
          <w:szCs w:val="24"/>
        </w:rPr>
        <w:t xml:space="preserve">по техническому обслуживанию транспортных средств </w:t>
      </w:r>
      <w:r>
        <w:rPr>
          <w:sz w:val="24"/>
          <w:szCs w:val="24"/>
        </w:rPr>
        <w:t>2 (два)</w:t>
      </w:r>
      <w:r w:rsidRPr="00560D2F">
        <w:rPr>
          <w:sz w:val="24"/>
          <w:szCs w:val="24"/>
        </w:rPr>
        <w:t xml:space="preserve"> рабочих дней;</w:t>
      </w:r>
    </w:p>
    <w:p w:rsidR="001F3BDC" w:rsidRPr="00560D2F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  <w:r w:rsidRPr="00560D2F">
        <w:rPr>
          <w:sz w:val="24"/>
          <w:szCs w:val="24"/>
        </w:rPr>
        <w:t>-</w:t>
      </w:r>
      <w:r>
        <w:rPr>
          <w:sz w:val="24"/>
          <w:szCs w:val="24"/>
        </w:rPr>
        <w:t> </w:t>
      </w:r>
      <w:r w:rsidRPr="00560D2F">
        <w:rPr>
          <w:sz w:val="24"/>
          <w:szCs w:val="24"/>
        </w:rPr>
        <w:t>по текущему ремонту транспортных средств 3</w:t>
      </w:r>
      <w:r>
        <w:rPr>
          <w:sz w:val="24"/>
          <w:szCs w:val="24"/>
        </w:rPr>
        <w:t xml:space="preserve"> (три)</w:t>
      </w:r>
      <w:r w:rsidRPr="00560D2F">
        <w:rPr>
          <w:sz w:val="24"/>
          <w:szCs w:val="24"/>
        </w:rPr>
        <w:t xml:space="preserve"> рабочих дней;</w:t>
      </w:r>
    </w:p>
    <w:p w:rsidR="001F3BDC" w:rsidRPr="00644F40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  <w:r w:rsidRPr="00560D2F">
        <w:rPr>
          <w:sz w:val="24"/>
          <w:szCs w:val="24"/>
        </w:rPr>
        <w:t>-</w:t>
      </w:r>
      <w:r>
        <w:rPr>
          <w:sz w:val="24"/>
          <w:szCs w:val="24"/>
        </w:rPr>
        <w:t> </w:t>
      </w:r>
      <w:r w:rsidRPr="00560D2F">
        <w:rPr>
          <w:sz w:val="24"/>
          <w:szCs w:val="24"/>
        </w:rPr>
        <w:t>по жестяно-сварочным и малярным работам 7</w:t>
      </w:r>
      <w:r>
        <w:rPr>
          <w:sz w:val="24"/>
          <w:szCs w:val="24"/>
        </w:rPr>
        <w:t xml:space="preserve"> (семь)</w:t>
      </w:r>
      <w:r w:rsidRPr="00560D2F">
        <w:rPr>
          <w:sz w:val="24"/>
          <w:szCs w:val="24"/>
        </w:rPr>
        <w:t xml:space="preserve"> рабочих дней.</w:t>
      </w:r>
    </w:p>
    <w:p w:rsidR="001F3BDC" w:rsidRPr="00644F40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</w:p>
    <w:p w:rsidR="001F3BDC" w:rsidRPr="003904C8" w:rsidRDefault="001F3BDC" w:rsidP="001F3BDC">
      <w:pPr>
        <w:pStyle w:val="1"/>
        <w:ind w:left="0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Pr="003904C8">
        <w:rPr>
          <w:b/>
          <w:sz w:val="24"/>
          <w:szCs w:val="24"/>
        </w:rPr>
        <w:t>. Требо</w:t>
      </w:r>
      <w:r>
        <w:rPr>
          <w:b/>
          <w:sz w:val="24"/>
          <w:szCs w:val="24"/>
        </w:rPr>
        <w:t>вания к месту, срокам контракта</w:t>
      </w:r>
    </w:p>
    <w:p w:rsidR="00CE498F" w:rsidRDefault="001F3BDC" w:rsidP="00CE498F">
      <w:pPr>
        <w:pStyle w:val="1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560D2F">
        <w:rPr>
          <w:sz w:val="24"/>
          <w:szCs w:val="24"/>
        </w:rPr>
        <w:t>.1.</w:t>
      </w:r>
      <w:r>
        <w:rPr>
          <w:sz w:val="24"/>
          <w:szCs w:val="24"/>
        </w:rPr>
        <w:t> </w:t>
      </w:r>
      <w:r w:rsidRPr="00560D2F">
        <w:rPr>
          <w:sz w:val="24"/>
          <w:szCs w:val="24"/>
        </w:rPr>
        <w:t>Место выполнения работ:</w:t>
      </w:r>
    </w:p>
    <w:p w:rsidR="001F3BDC" w:rsidRDefault="001F3BDC" w:rsidP="001F3BDC">
      <w:pPr>
        <w:ind w:firstLine="709"/>
        <w:jc w:val="both"/>
      </w:pPr>
      <w:r w:rsidRPr="00057482">
        <w:t>-</w:t>
      </w:r>
      <w:r w:rsidRPr="00057482">
        <w:rPr>
          <w:lang w:val="en-US"/>
        </w:rPr>
        <w:t> </w:t>
      </w:r>
      <w:proofErr w:type="gramStart"/>
      <w:r w:rsidRPr="00057482">
        <w:t>г</w:t>
      </w:r>
      <w:proofErr w:type="gramEnd"/>
      <w:r w:rsidRPr="00057482">
        <w:t xml:space="preserve">. Тверь, на СТО исполнителя. Исполнитель должен находиться в непосредственной близости от основной стоянки автомобилей заказчика, расположенной по адресу: </w:t>
      </w:r>
      <w:proofErr w:type="gramStart"/>
      <w:r w:rsidRPr="00057482">
        <w:t>г</w:t>
      </w:r>
      <w:proofErr w:type="gramEnd"/>
      <w:r w:rsidRPr="00057482">
        <w:t>. Тверь, ул. Дарвина, д. 9;</w:t>
      </w:r>
    </w:p>
    <w:p w:rsidR="001F3BDC" w:rsidRDefault="00CE498F" w:rsidP="00CE498F">
      <w:pPr>
        <w:ind w:firstLine="709"/>
        <w:jc w:val="both"/>
      </w:pPr>
      <w:r>
        <w:t xml:space="preserve">-Тверская область, </w:t>
      </w:r>
      <w:proofErr w:type="gramStart"/>
      <w:r>
        <w:t>г</w:t>
      </w:r>
      <w:proofErr w:type="gramEnd"/>
      <w:r>
        <w:t>. Осташков, ул.</w:t>
      </w:r>
      <w:r w:rsidRPr="00CE498F">
        <w:t xml:space="preserve"> </w:t>
      </w:r>
      <w:r>
        <w:t xml:space="preserve">Рабочая, д. </w:t>
      </w:r>
      <w:r w:rsidRPr="00CE498F">
        <w:t>9</w:t>
      </w:r>
      <w:r>
        <w:t>.</w:t>
      </w:r>
    </w:p>
    <w:p w:rsidR="004C43C0" w:rsidRPr="0024518D" w:rsidRDefault="004C7C83" w:rsidP="000D5965">
      <w:pPr>
        <w:pStyle w:val="1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560D2F">
        <w:rPr>
          <w:sz w:val="24"/>
          <w:szCs w:val="24"/>
        </w:rPr>
        <w:t>.2.</w:t>
      </w:r>
      <w:r>
        <w:rPr>
          <w:sz w:val="24"/>
          <w:szCs w:val="24"/>
        </w:rPr>
        <w:t> </w:t>
      </w:r>
      <w:r w:rsidRPr="00560D2F">
        <w:rPr>
          <w:sz w:val="24"/>
          <w:szCs w:val="24"/>
        </w:rPr>
        <w:t>Период оказания услуг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с даты подписания</w:t>
      </w:r>
      <w:proofErr w:type="gramEnd"/>
      <w:r>
        <w:rPr>
          <w:sz w:val="24"/>
          <w:szCs w:val="24"/>
        </w:rPr>
        <w:t xml:space="preserve"> контракта </w:t>
      </w:r>
    </w:p>
    <w:p w:rsidR="000D5965" w:rsidRPr="00644F40" w:rsidRDefault="004C7C83" w:rsidP="000D5965">
      <w:pPr>
        <w:pStyle w:val="1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</w:t>
      </w:r>
      <w:r w:rsidRPr="00560D2F">
        <w:rPr>
          <w:sz w:val="24"/>
          <w:szCs w:val="24"/>
        </w:rPr>
        <w:t>3</w:t>
      </w:r>
      <w:r>
        <w:rPr>
          <w:sz w:val="24"/>
          <w:szCs w:val="24"/>
        </w:rPr>
        <w:t>0</w:t>
      </w:r>
      <w:r w:rsidRPr="00560D2F">
        <w:rPr>
          <w:sz w:val="24"/>
          <w:szCs w:val="24"/>
        </w:rPr>
        <w:t>.1</w:t>
      </w:r>
      <w:r>
        <w:rPr>
          <w:sz w:val="24"/>
          <w:szCs w:val="24"/>
        </w:rPr>
        <w:t>2</w:t>
      </w:r>
      <w:r w:rsidRPr="00560D2F">
        <w:rPr>
          <w:sz w:val="24"/>
          <w:szCs w:val="24"/>
        </w:rPr>
        <w:t>.20</w:t>
      </w:r>
      <w:r>
        <w:rPr>
          <w:sz w:val="24"/>
          <w:szCs w:val="24"/>
        </w:rPr>
        <w:t>26  включительно</w:t>
      </w:r>
      <w:r w:rsidRPr="00560D2F">
        <w:rPr>
          <w:sz w:val="24"/>
          <w:szCs w:val="24"/>
        </w:rPr>
        <w:t>.</w:t>
      </w:r>
    </w:p>
    <w:p w:rsidR="001F3BDC" w:rsidRPr="00644F40" w:rsidRDefault="001F3BDC" w:rsidP="00CE498F">
      <w:pPr>
        <w:pStyle w:val="1"/>
        <w:ind w:left="0" w:firstLine="709"/>
        <w:contextualSpacing/>
        <w:jc w:val="both"/>
        <w:rPr>
          <w:sz w:val="24"/>
          <w:szCs w:val="24"/>
        </w:rPr>
      </w:pPr>
    </w:p>
    <w:p w:rsidR="001F3BDC" w:rsidRPr="00C3363A" w:rsidRDefault="001F3BDC" w:rsidP="001F3BDC">
      <w:pPr>
        <w:pStyle w:val="1"/>
        <w:ind w:left="0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</w:t>
      </w:r>
      <w:r w:rsidRPr="00C3363A">
        <w:rPr>
          <w:b/>
          <w:sz w:val="24"/>
          <w:szCs w:val="24"/>
        </w:rPr>
        <w:t>. Механизм и ус</w:t>
      </w:r>
      <w:r>
        <w:rPr>
          <w:b/>
          <w:sz w:val="24"/>
          <w:szCs w:val="24"/>
        </w:rPr>
        <w:t>ловия гарантийного обслуживания</w:t>
      </w:r>
    </w:p>
    <w:p w:rsidR="001F3BDC" w:rsidRPr="00560D2F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560D2F">
        <w:rPr>
          <w:sz w:val="24"/>
          <w:szCs w:val="24"/>
        </w:rPr>
        <w:t>.1.</w:t>
      </w:r>
      <w:r>
        <w:rPr>
          <w:sz w:val="24"/>
          <w:szCs w:val="24"/>
        </w:rPr>
        <w:t> </w:t>
      </w:r>
      <w:r w:rsidRPr="00560D2F">
        <w:rPr>
          <w:sz w:val="24"/>
          <w:szCs w:val="24"/>
        </w:rPr>
        <w:t>Требования к предоставлению гарантийных обязательств, сроки предоставления гарантии качества работ.</w:t>
      </w:r>
    </w:p>
    <w:p w:rsidR="001F3BDC" w:rsidRPr="00560D2F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</w:t>
      </w:r>
      <w:r w:rsidRPr="00560D2F">
        <w:rPr>
          <w:sz w:val="24"/>
          <w:szCs w:val="24"/>
        </w:rPr>
        <w:t>.</w:t>
      </w:r>
      <w:r>
        <w:rPr>
          <w:sz w:val="24"/>
          <w:szCs w:val="24"/>
        </w:rPr>
        <w:t>2</w:t>
      </w:r>
      <w:r w:rsidRPr="00560D2F">
        <w:rPr>
          <w:sz w:val="24"/>
          <w:szCs w:val="24"/>
        </w:rPr>
        <w:t>.</w:t>
      </w:r>
      <w:r>
        <w:rPr>
          <w:sz w:val="24"/>
          <w:szCs w:val="24"/>
        </w:rPr>
        <w:t> </w:t>
      </w:r>
      <w:r w:rsidRPr="00560D2F">
        <w:rPr>
          <w:sz w:val="24"/>
          <w:szCs w:val="24"/>
        </w:rPr>
        <w:t>Гарантия на слесарные работы: не менее 12</w:t>
      </w:r>
      <w:r>
        <w:rPr>
          <w:sz w:val="24"/>
          <w:szCs w:val="24"/>
        </w:rPr>
        <w:t xml:space="preserve"> (двенадцати)</w:t>
      </w:r>
      <w:r w:rsidRPr="00560D2F">
        <w:rPr>
          <w:sz w:val="24"/>
          <w:szCs w:val="24"/>
        </w:rPr>
        <w:t xml:space="preserve"> месяцев.</w:t>
      </w:r>
    </w:p>
    <w:p w:rsidR="001F3BDC" w:rsidRPr="00560D2F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560D2F">
        <w:rPr>
          <w:sz w:val="24"/>
          <w:szCs w:val="24"/>
        </w:rPr>
        <w:t>.</w:t>
      </w:r>
      <w:r>
        <w:rPr>
          <w:sz w:val="24"/>
          <w:szCs w:val="24"/>
        </w:rPr>
        <w:t>3</w:t>
      </w:r>
      <w:r w:rsidRPr="00560D2F">
        <w:rPr>
          <w:sz w:val="24"/>
          <w:szCs w:val="24"/>
        </w:rPr>
        <w:t>.</w:t>
      </w:r>
      <w:r>
        <w:rPr>
          <w:sz w:val="24"/>
          <w:szCs w:val="24"/>
        </w:rPr>
        <w:t> </w:t>
      </w:r>
      <w:r w:rsidRPr="00560D2F">
        <w:rPr>
          <w:sz w:val="24"/>
          <w:szCs w:val="24"/>
        </w:rPr>
        <w:t>Гарантия на жестяно-сварочные и покрасочные работы: не менее 12</w:t>
      </w:r>
      <w:r>
        <w:rPr>
          <w:sz w:val="24"/>
          <w:szCs w:val="24"/>
        </w:rPr>
        <w:t xml:space="preserve"> (двенадцати)</w:t>
      </w:r>
      <w:r w:rsidRPr="00560D2F">
        <w:rPr>
          <w:sz w:val="24"/>
          <w:szCs w:val="24"/>
        </w:rPr>
        <w:t xml:space="preserve"> месяцев.</w:t>
      </w:r>
    </w:p>
    <w:p w:rsidR="001F3BDC" w:rsidRPr="00560D2F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560D2F">
        <w:rPr>
          <w:sz w:val="24"/>
          <w:szCs w:val="24"/>
        </w:rPr>
        <w:t>.</w:t>
      </w:r>
      <w:r>
        <w:rPr>
          <w:sz w:val="24"/>
          <w:szCs w:val="24"/>
        </w:rPr>
        <w:t>4. </w:t>
      </w:r>
      <w:r w:rsidRPr="00560D2F">
        <w:rPr>
          <w:sz w:val="24"/>
          <w:szCs w:val="24"/>
        </w:rPr>
        <w:t>Гарантия на электрические работы: не менее 12</w:t>
      </w:r>
      <w:r>
        <w:rPr>
          <w:sz w:val="24"/>
          <w:szCs w:val="24"/>
        </w:rPr>
        <w:t xml:space="preserve"> (двенадцати)</w:t>
      </w:r>
      <w:r w:rsidRPr="00560D2F">
        <w:rPr>
          <w:sz w:val="24"/>
          <w:szCs w:val="24"/>
        </w:rPr>
        <w:t xml:space="preserve"> месяцев.</w:t>
      </w:r>
    </w:p>
    <w:p w:rsidR="001F3BDC" w:rsidRPr="00560D2F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560D2F">
        <w:rPr>
          <w:sz w:val="24"/>
          <w:szCs w:val="24"/>
        </w:rPr>
        <w:t>.</w:t>
      </w:r>
      <w:r>
        <w:rPr>
          <w:sz w:val="24"/>
          <w:szCs w:val="24"/>
        </w:rPr>
        <w:t>5. </w:t>
      </w:r>
      <w:r w:rsidRPr="00560D2F">
        <w:rPr>
          <w:sz w:val="24"/>
          <w:szCs w:val="24"/>
        </w:rPr>
        <w:t>Гарантия на новые детали, узлы и агрегаты, установленные на транспортные средства взамен вышедших из строя не менее 12</w:t>
      </w:r>
      <w:r>
        <w:rPr>
          <w:sz w:val="24"/>
          <w:szCs w:val="24"/>
        </w:rPr>
        <w:t xml:space="preserve"> (двенадцати)</w:t>
      </w:r>
      <w:r w:rsidRPr="00560D2F">
        <w:rPr>
          <w:sz w:val="24"/>
          <w:szCs w:val="24"/>
        </w:rPr>
        <w:t xml:space="preserve"> месяцев.</w:t>
      </w:r>
    </w:p>
    <w:p w:rsidR="001F3BDC" w:rsidRPr="00560D2F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560D2F">
        <w:rPr>
          <w:sz w:val="24"/>
          <w:szCs w:val="24"/>
        </w:rPr>
        <w:t>.</w:t>
      </w:r>
      <w:r>
        <w:rPr>
          <w:sz w:val="24"/>
          <w:szCs w:val="24"/>
        </w:rPr>
        <w:t>6. </w:t>
      </w:r>
      <w:r w:rsidRPr="00560D2F">
        <w:rPr>
          <w:sz w:val="24"/>
          <w:szCs w:val="24"/>
        </w:rPr>
        <w:t>Гарантия на выполненные работы по</w:t>
      </w:r>
      <w:r>
        <w:rPr>
          <w:sz w:val="24"/>
          <w:szCs w:val="24"/>
        </w:rPr>
        <w:t xml:space="preserve"> техническому</w:t>
      </w:r>
      <w:r w:rsidRPr="00560D2F">
        <w:rPr>
          <w:sz w:val="24"/>
          <w:szCs w:val="24"/>
        </w:rPr>
        <w:t xml:space="preserve"> обслуживанию транспортных сре</w:t>
      </w:r>
      <w:proofErr w:type="gramStart"/>
      <w:r w:rsidRPr="00560D2F">
        <w:rPr>
          <w:sz w:val="24"/>
          <w:szCs w:val="24"/>
        </w:rPr>
        <w:t>дств в с</w:t>
      </w:r>
      <w:proofErr w:type="gramEnd"/>
      <w:r w:rsidRPr="00560D2F">
        <w:rPr>
          <w:sz w:val="24"/>
          <w:szCs w:val="24"/>
        </w:rPr>
        <w:t>оответствии с программой обязательного сервисного обслуживания – до очередного технического обслуживания.</w:t>
      </w:r>
    </w:p>
    <w:p w:rsidR="001F3BDC" w:rsidRPr="00560D2F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560D2F">
        <w:rPr>
          <w:sz w:val="24"/>
          <w:szCs w:val="24"/>
        </w:rPr>
        <w:t>.</w:t>
      </w:r>
      <w:r>
        <w:rPr>
          <w:sz w:val="24"/>
          <w:szCs w:val="24"/>
        </w:rPr>
        <w:t>7. </w:t>
      </w:r>
      <w:r w:rsidRPr="00560D2F">
        <w:rPr>
          <w:sz w:val="24"/>
          <w:szCs w:val="24"/>
        </w:rPr>
        <w:t>Срок устранения недостатков или замены запчастей, в пределах гарантийного срока, составляет 30</w:t>
      </w:r>
      <w:r>
        <w:rPr>
          <w:sz w:val="24"/>
          <w:szCs w:val="24"/>
        </w:rPr>
        <w:t xml:space="preserve"> (тридцать)</w:t>
      </w:r>
      <w:r w:rsidRPr="00560D2F">
        <w:rPr>
          <w:sz w:val="24"/>
          <w:szCs w:val="24"/>
        </w:rPr>
        <w:t xml:space="preserve"> дней с момента извещения </w:t>
      </w:r>
      <w:r>
        <w:rPr>
          <w:sz w:val="24"/>
          <w:szCs w:val="24"/>
        </w:rPr>
        <w:t>и</w:t>
      </w:r>
      <w:r w:rsidRPr="00560D2F">
        <w:rPr>
          <w:sz w:val="24"/>
          <w:szCs w:val="24"/>
        </w:rPr>
        <w:t>сполнителя об обнаружении дефектов.</w:t>
      </w:r>
    </w:p>
    <w:p w:rsidR="001F3BDC" w:rsidRPr="00644F40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560D2F">
        <w:rPr>
          <w:sz w:val="24"/>
          <w:szCs w:val="24"/>
        </w:rPr>
        <w:t>.</w:t>
      </w:r>
      <w:r>
        <w:rPr>
          <w:sz w:val="24"/>
          <w:szCs w:val="24"/>
        </w:rPr>
        <w:t>8. </w:t>
      </w:r>
      <w:r w:rsidRPr="00560D2F">
        <w:rPr>
          <w:sz w:val="24"/>
          <w:szCs w:val="24"/>
        </w:rPr>
        <w:t xml:space="preserve">Гарантийный срок исчисляется с момента подписания </w:t>
      </w:r>
      <w:r>
        <w:rPr>
          <w:sz w:val="24"/>
          <w:szCs w:val="24"/>
        </w:rPr>
        <w:t>з</w:t>
      </w:r>
      <w:r w:rsidRPr="00560D2F">
        <w:rPr>
          <w:sz w:val="24"/>
          <w:szCs w:val="24"/>
        </w:rPr>
        <w:t xml:space="preserve">аказчиком и </w:t>
      </w:r>
      <w:r>
        <w:rPr>
          <w:sz w:val="24"/>
          <w:szCs w:val="24"/>
        </w:rPr>
        <w:t>и</w:t>
      </w:r>
      <w:r w:rsidRPr="00560D2F">
        <w:rPr>
          <w:sz w:val="24"/>
          <w:szCs w:val="24"/>
        </w:rPr>
        <w:t xml:space="preserve">сполнителем </w:t>
      </w:r>
      <w:r>
        <w:rPr>
          <w:sz w:val="24"/>
          <w:szCs w:val="24"/>
        </w:rPr>
        <w:t>А</w:t>
      </w:r>
      <w:r w:rsidRPr="00560D2F">
        <w:rPr>
          <w:sz w:val="24"/>
          <w:szCs w:val="24"/>
        </w:rPr>
        <w:t xml:space="preserve">кта </w:t>
      </w:r>
      <w:r>
        <w:rPr>
          <w:sz w:val="24"/>
          <w:szCs w:val="24"/>
        </w:rPr>
        <w:t>оказанных услуг</w:t>
      </w:r>
      <w:r w:rsidRPr="00560D2F">
        <w:rPr>
          <w:sz w:val="24"/>
          <w:szCs w:val="24"/>
        </w:rPr>
        <w:t>.</w:t>
      </w:r>
    </w:p>
    <w:p w:rsidR="001F3BDC" w:rsidRPr="00644F40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</w:p>
    <w:p w:rsidR="001F3BDC" w:rsidRPr="00BD69F5" w:rsidRDefault="001F3BDC" w:rsidP="001F3BDC">
      <w:pPr>
        <w:pStyle w:val="1"/>
        <w:ind w:left="0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7. Дополнительные требования</w:t>
      </w:r>
    </w:p>
    <w:p w:rsidR="001F3BDC" w:rsidRPr="00057F2C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057F2C">
        <w:rPr>
          <w:sz w:val="24"/>
          <w:szCs w:val="24"/>
        </w:rPr>
        <w:t>.1.</w:t>
      </w:r>
      <w:r>
        <w:rPr>
          <w:sz w:val="24"/>
          <w:szCs w:val="24"/>
        </w:rPr>
        <w:t> </w:t>
      </w:r>
      <w:r w:rsidRPr="00057F2C">
        <w:rPr>
          <w:sz w:val="24"/>
          <w:szCs w:val="24"/>
        </w:rPr>
        <w:t>Возможность внеочередной постановки автомобилей на ремонт и техническое обслуживание.</w:t>
      </w:r>
    </w:p>
    <w:p w:rsidR="001F3BDC" w:rsidRPr="00057F2C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057F2C">
        <w:rPr>
          <w:sz w:val="24"/>
          <w:szCs w:val="24"/>
        </w:rPr>
        <w:t>.2.</w:t>
      </w:r>
      <w:r>
        <w:rPr>
          <w:sz w:val="24"/>
          <w:szCs w:val="24"/>
        </w:rPr>
        <w:t> </w:t>
      </w:r>
      <w:r w:rsidRPr="00057F2C">
        <w:rPr>
          <w:sz w:val="24"/>
          <w:szCs w:val="24"/>
        </w:rPr>
        <w:t xml:space="preserve">Услуги по техническому обслуживанию, ремонту и мойке автомашин, а также оформление диагностических карт с указанием пробега автомашины на момент оформления Заказ - наряда оказываются </w:t>
      </w:r>
      <w:r>
        <w:rPr>
          <w:sz w:val="24"/>
          <w:szCs w:val="24"/>
        </w:rPr>
        <w:t>и</w:t>
      </w:r>
      <w:r w:rsidRPr="00057F2C">
        <w:rPr>
          <w:sz w:val="24"/>
          <w:szCs w:val="24"/>
        </w:rPr>
        <w:t xml:space="preserve">сполнителем по заявкам </w:t>
      </w:r>
      <w:r>
        <w:rPr>
          <w:sz w:val="24"/>
          <w:szCs w:val="24"/>
        </w:rPr>
        <w:t>з</w:t>
      </w:r>
      <w:r w:rsidRPr="00057F2C">
        <w:rPr>
          <w:sz w:val="24"/>
          <w:szCs w:val="24"/>
        </w:rPr>
        <w:t>аказчика, по предварительному согласованию в письменной или устной форме по телефону.</w:t>
      </w:r>
    </w:p>
    <w:p w:rsidR="001F3BDC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7.3. Исполнитель п</w:t>
      </w:r>
      <w:r w:rsidRPr="00057F2C">
        <w:rPr>
          <w:sz w:val="24"/>
          <w:szCs w:val="24"/>
        </w:rPr>
        <w:t>ринима</w:t>
      </w:r>
      <w:r>
        <w:rPr>
          <w:sz w:val="24"/>
          <w:szCs w:val="24"/>
        </w:rPr>
        <w:t>ет</w:t>
      </w:r>
      <w:r w:rsidRPr="00057F2C">
        <w:rPr>
          <w:sz w:val="24"/>
          <w:szCs w:val="24"/>
        </w:rPr>
        <w:t xml:space="preserve"> на себя обязательства по утилизации автошин, АКБ и отходов от ремонта автомобилей </w:t>
      </w:r>
      <w:r>
        <w:rPr>
          <w:sz w:val="24"/>
          <w:szCs w:val="24"/>
        </w:rPr>
        <w:t>з</w:t>
      </w:r>
      <w:r w:rsidRPr="00057F2C">
        <w:rPr>
          <w:sz w:val="24"/>
          <w:szCs w:val="24"/>
        </w:rPr>
        <w:t>аказчика за счет собственных сре</w:t>
      </w:r>
      <w:proofErr w:type="gramStart"/>
      <w:r w:rsidRPr="00057F2C">
        <w:rPr>
          <w:sz w:val="24"/>
          <w:szCs w:val="24"/>
        </w:rPr>
        <w:t>дств с с</w:t>
      </w:r>
      <w:proofErr w:type="gramEnd"/>
      <w:r w:rsidRPr="00057F2C">
        <w:rPr>
          <w:sz w:val="24"/>
          <w:szCs w:val="24"/>
        </w:rPr>
        <w:t>оставлением акта о приеме на утилизацию автошин и АКБ</w:t>
      </w:r>
      <w:r>
        <w:rPr>
          <w:sz w:val="24"/>
          <w:szCs w:val="24"/>
        </w:rPr>
        <w:t>.</w:t>
      </w:r>
    </w:p>
    <w:p w:rsidR="001F3BDC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7.4. </w:t>
      </w:r>
      <w:r w:rsidRPr="00057F2C">
        <w:rPr>
          <w:sz w:val="24"/>
          <w:szCs w:val="24"/>
        </w:rPr>
        <w:t xml:space="preserve">Исполнитель в течение 10 (десяти) рабочих дней </w:t>
      </w:r>
      <w:proofErr w:type="gramStart"/>
      <w:r w:rsidRPr="00057F2C">
        <w:rPr>
          <w:sz w:val="24"/>
          <w:szCs w:val="24"/>
        </w:rPr>
        <w:t>с даты заключения</w:t>
      </w:r>
      <w:proofErr w:type="gramEnd"/>
      <w:r>
        <w:rPr>
          <w:sz w:val="24"/>
          <w:szCs w:val="24"/>
        </w:rPr>
        <w:t xml:space="preserve"> </w:t>
      </w:r>
      <w:r w:rsidR="003C21CA">
        <w:rPr>
          <w:sz w:val="24"/>
          <w:szCs w:val="24"/>
        </w:rPr>
        <w:t>субподрядного договора</w:t>
      </w:r>
      <w:r>
        <w:rPr>
          <w:sz w:val="24"/>
          <w:szCs w:val="24"/>
        </w:rPr>
        <w:t xml:space="preserve"> обязан представить з</w:t>
      </w:r>
      <w:r w:rsidRPr="00057F2C">
        <w:rPr>
          <w:sz w:val="24"/>
          <w:szCs w:val="24"/>
        </w:rPr>
        <w:t>аказчику заключенные договор</w:t>
      </w:r>
      <w:r>
        <w:rPr>
          <w:sz w:val="24"/>
          <w:szCs w:val="24"/>
        </w:rPr>
        <w:t>ы</w:t>
      </w:r>
      <w:r w:rsidRPr="00057F2C">
        <w:rPr>
          <w:sz w:val="24"/>
          <w:szCs w:val="24"/>
        </w:rPr>
        <w:t>, (договор</w:t>
      </w:r>
      <w:r>
        <w:rPr>
          <w:sz w:val="24"/>
          <w:szCs w:val="24"/>
        </w:rPr>
        <w:t>ы</w:t>
      </w:r>
      <w:r w:rsidRPr="00057F2C">
        <w:rPr>
          <w:sz w:val="24"/>
          <w:szCs w:val="24"/>
        </w:rPr>
        <w:t xml:space="preserve"> субподряда) со стан</w:t>
      </w:r>
      <w:r>
        <w:rPr>
          <w:sz w:val="24"/>
          <w:szCs w:val="24"/>
        </w:rPr>
        <w:t>циями технического обслуживания, в которых будут обслуживаться служебные автомобили подведомственных межрайонных природоохранных прокуратур.</w:t>
      </w:r>
    </w:p>
    <w:p w:rsidR="001F3BDC" w:rsidRDefault="001F3BDC" w:rsidP="001F3BDC">
      <w:pPr>
        <w:pStyle w:val="1"/>
        <w:ind w:left="0" w:firstLine="709"/>
        <w:contextualSpacing/>
        <w:jc w:val="both"/>
        <w:rPr>
          <w:sz w:val="24"/>
          <w:szCs w:val="24"/>
        </w:rPr>
      </w:pPr>
    </w:p>
    <w:p w:rsidR="00F154F1" w:rsidRPr="00BD69F5" w:rsidRDefault="00F154F1" w:rsidP="00F154F1">
      <w:pPr>
        <w:pStyle w:val="1"/>
        <w:ind w:left="0"/>
        <w:contextualSpacing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8. Список автомобилей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3821"/>
        <w:gridCol w:w="1300"/>
        <w:gridCol w:w="2707"/>
        <w:gridCol w:w="1663"/>
      </w:tblGrid>
      <w:tr w:rsidR="00F154F1" w:rsidRPr="00925C14" w:rsidTr="00F46216">
        <w:tc>
          <w:tcPr>
            <w:tcW w:w="540" w:type="dxa"/>
            <w:vAlign w:val="center"/>
          </w:tcPr>
          <w:p w:rsidR="00F154F1" w:rsidRPr="00925C14" w:rsidRDefault="00F154F1" w:rsidP="00F46216">
            <w:pPr>
              <w:autoSpaceDE w:val="0"/>
              <w:autoSpaceDN w:val="0"/>
              <w:adjustRightInd w:val="0"/>
              <w:ind w:left="-108" w:right="-108"/>
              <w:jc w:val="center"/>
              <w:rPr>
                <w:b/>
              </w:rPr>
            </w:pPr>
            <w:r w:rsidRPr="00925C14">
              <w:rPr>
                <w:b/>
              </w:rPr>
              <w:t xml:space="preserve">№ </w:t>
            </w:r>
            <w:proofErr w:type="spellStart"/>
            <w:proofErr w:type="gramStart"/>
            <w:r w:rsidRPr="00925C14">
              <w:rPr>
                <w:b/>
              </w:rPr>
              <w:t>п</w:t>
            </w:r>
            <w:proofErr w:type="spellEnd"/>
            <w:proofErr w:type="gramEnd"/>
            <w:r w:rsidRPr="00925C14">
              <w:rPr>
                <w:b/>
              </w:rPr>
              <w:t>/</w:t>
            </w:r>
            <w:proofErr w:type="spellStart"/>
            <w:r w:rsidRPr="00925C14">
              <w:rPr>
                <w:b/>
              </w:rPr>
              <w:t>п</w:t>
            </w:r>
            <w:proofErr w:type="spellEnd"/>
          </w:p>
        </w:tc>
        <w:tc>
          <w:tcPr>
            <w:tcW w:w="3821" w:type="dxa"/>
            <w:vAlign w:val="center"/>
          </w:tcPr>
          <w:p w:rsidR="00F154F1" w:rsidRPr="00925C14" w:rsidRDefault="00F154F1" w:rsidP="00F46216">
            <w:pPr>
              <w:autoSpaceDE w:val="0"/>
              <w:autoSpaceDN w:val="0"/>
              <w:adjustRightInd w:val="0"/>
              <w:ind w:firstLine="34"/>
              <w:jc w:val="center"/>
              <w:rPr>
                <w:b/>
              </w:rPr>
            </w:pPr>
            <w:r w:rsidRPr="00925C14">
              <w:rPr>
                <w:b/>
              </w:rPr>
              <w:t xml:space="preserve">Марка автомобиля, </w:t>
            </w:r>
            <w:r w:rsidRPr="00925C14">
              <w:rPr>
                <w:b/>
                <w:lang w:val="en-US"/>
              </w:rPr>
              <w:t>VIN</w:t>
            </w:r>
          </w:p>
        </w:tc>
        <w:tc>
          <w:tcPr>
            <w:tcW w:w="1300" w:type="dxa"/>
            <w:vAlign w:val="center"/>
          </w:tcPr>
          <w:p w:rsidR="00F154F1" w:rsidRPr="00925C14" w:rsidRDefault="00F154F1" w:rsidP="00F46216">
            <w:pPr>
              <w:autoSpaceDE w:val="0"/>
              <w:autoSpaceDN w:val="0"/>
              <w:adjustRightInd w:val="0"/>
              <w:ind w:left="-108" w:right="-123" w:firstLine="34"/>
              <w:jc w:val="center"/>
              <w:rPr>
                <w:b/>
              </w:rPr>
            </w:pPr>
            <w:r w:rsidRPr="00925C14">
              <w:rPr>
                <w:b/>
              </w:rPr>
              <w:t>Год выпуска</w:t>
            </w:r>
          </w:p>
        </w:tc>
        <w:tc>
          <w:tcPr>
            <w:tcW w:w="2707" w:type="dxa"/>
            <w:vAlign w:val="center"/>
          </w:tcPr>
          <w:p w:rsidR="00F154F1" w:rsidRPr="00925C14" w:rsidRDefault="00F154F1" w:rsidP="00F46216">
            <w:pPr>
              <w:autoSpaceDE w:val="0"/>
              <w:autoSpaceDN w:val="0"/>
              <w:adjustRightInd w:val="0"/>
              <w:ind w:left="-196" w:right="-200" w:firstLine="34"/>
              <w:jc w:val="center"/>
              <w:rPr>
                <w:b/>
              </w:rPr>
            </w:pPr>
            <w:proofErr w:type="spellStart"/>
            <w:r w:rsidRPr="00925C14">
              <w:rPr>
                <w:rFonts w:eastAsia="Calibri"/>
                <w:b/>
              </w:rPr>
              <w:t>Гос</w:t>
            </w:r>
            <w:proofErr w:type="spellEnd"/>
            <w:r w:rsidRPr="00925C14">
              <w:rPr>
                <w:rFonts w:eastAsia="Calibri"/>
                <w:b/>
              </w:rPr>
              <w:t>. номер</w:t>
            </w:r>
          </w:p>
        </w:tc>
        <w:tc>
          <w:tcPr>
            <w:tcW w:w="1663" w:type="dxa"/>
            <w:vAlign w:val="center"/>
          </w:tcPr>
          <w:p w:rsidR="00F154F1" w:rsidRPr="00925C14" w:rsidRDefault="00F154F1" w:rsidP="00F46216">
            <w:pPr>
              <w:autoSpaceDE w:val="0"/>
              <w:autoSpaceDN w:val="0"/>
              <w:adjustRightInd w:val="0"/>
              <w:ind w:firstLine="34"/>
              <w:jc w:val="center"/>
              <w:rPr>
                <w:b/>
              </w:rPr>
            </w:pPr>
            <w:r w:rsidRPr="00925C14">
              <w:rPr>
                <w:b/>
              </w:rPr>
              <w:t xml:space="preserve">Объем </w:t>
            </w:r>
            <w:proofErr w:type="spellStart"/>
            <w:r w:rsidRPr="00925C14">
              <w:rPr>
                <w:b/>
              </w:rPr>
              <w:t>двигателя</w:t>
            </w:r>
            <w:proofErr w:type="gramStart"/>
            <w:r w:rsidRPr="00925C14">
              <w:rPr>
                <w:b/>
              </w:rPr>
              <w:t>,м</w:t>
            </w:r>
            <w:proofErr w:type="spellEnd"/>
            <w:proofErr w:type="gramEnd"/>
            <w:r w:rsidRPr="00925C14">
              <w:rPr>
                <w:b/>
              </w:rPr>
              <w:t xml:space="preserve">³ </w:t>
            </w:r>
          </w:p>
        </w:tc>
      </w:tr>
      <w:tr w:rsidR="00F154F1" w:rsidRPr="00925C14" w:rsidTr="00F46216">
        <w:trPr>
          <w:trHeight w:val="343"/>
        </w:trPr>
        <w:tc>
          <w:tcPr>
            <w:tcW w:w="10031" w:type="dxa"/>
            <w:gridSpan w:val="5"/>
            <w:vAlign w:val="center"/>
          </w:tcPr>
          <w:p w:rsidR="00F154F1" w:rsidRPr="00925C14" w:rsidRDefault="00F154F1" w:rsidP="00F46216">
            <w:pPr>
              <w:jc w:val="center"/>
              <w:rPr>
                <w:b/>
              </w:rPr>
            </w:pPr>
            <w:r w:rsidRPr="00925C14">
              <w:rPr>
                <w:b/>
              </w:rPr>
              <w:t>Волжская межрегиональная природоохранная прокуратура</w:t>
            </w:r>
          </w:p>
        </w:tc>
      </w:tr>
      <w:tr w:rsidR="00F154F1" w:rsidRPr="00925C14" w:rsidTr="00F46216">
        <w:trPr>
          <w:trHeight w:val="402"/>
        </w:trPr>
        <w:tc>
          <w:tcPr>
            <w:tcW w:w="540" w:type="dxa"/>
            <w:vAlign w:val="center"/>
          </w:tcPr>
          <w:p w:rsidR="00F154F1" w:rsidRPr="00925C14" w:rsidRDefault="00F154F1" w:rsidP="00F46216">
            <w:pPr>
              <w:autoSpaceDE w:val="0"/>
              <w:autoSpaceDN w:val="0"/>
              <w:adjustRightInd w:val="0"/>
              <w:ind w:right="-108"/>
              <w:jc w:val="center"/>
            </w:pPr>
            <w:r w:rsidRPr="00925C14">
              <w:t>1</w:t>
            </w:r>
          </w:p>
        </w:tc>
        <w:tc>
          <w:tcPr>
            <w:tcW w:w="3821" w:type="dxa"/>
            <w:vAlign w:val="center"/>
          </w:tcPr>
          <w:p w:rsidR="00F154F1" w:rsidRPr="00925C14" w:rsidRDefault="00F154F1" w:rsidP="00F46216">
            <w:pPr>
              <w:ind w:left="-20" w:right="-109"/>
              <w:rPr>
                <w:lang w:val="en-US"/>
              </w:rPr>
            </w:pPr>
            <w:r w:rsidRPr="00925C14">
              <w:rPr>
                <w:lang w:val="en-US"/>
              </w:rPr>
              <w:t>TOYOTA LAND CRUISER 120</w:t>
            </w:r>
          </w:p>
          <w:p w:rsidR="00F154F1" w:rsidRPr="00925C14" w:rsidRDefault="00F154F1" w:rsidP="00F46216">
            <w:pPr>
              <w:ind w:left="-20" w:right="-109"/>
              <w:rPr>
                <w:lang w:val="en-US"/>
              </w:rPr>
            </w:pPr>
          </w:p>
        </w:tc>
        <w:tc>
          <w:tcPr>
            <w:tcW w:w="1300" w:type="dxa"/>
            <w:vAlign w:val="center"/>
          </w:tcPr>
          <w:p w:rsidR="00F154F1" w:rsidRPr="00925C14" w:rsidRDefault="00F154F1" w:rsidP="00F46216">
            <w:pPr>
              <w:ind w:left="-108" w:right="-123"/>
              <w:jc w:val="center"/>
            </w:pPr>
          </w:p>
        </w:tc>
        <w:tc>
          <w:tcPr>
            <w:tcW w:w="2707" w:type="dxa"/>
            <w:vAlign w:val="center"/>
          </w:tcPr>
          <w:p w:rsidR="00F154F1" w:rsidRPr="00925C14" w:rsidRDefault="00F154F1" w:rsidP="00F46216">
            <w:pPr>
              <w:ind w:left="-196" w:right="-200"/>
              <w:jc w:val="center"/>
            </w:pPr>
          </w:p>
        </w:tc>
        <w:tc>
          <w:tcPr>
            <w:tcW w:w="1663" w:type="dxa"/>
            <w:vAlign w:val="center"/>
          </w:tcPr>
          <w:p w:rsidR="00F154F1" w:rsidRPr="00925C14" w:rsidRDefault="00F154F1" w:rsidP="00F46216">
            <w:pPr>
              <w:jc w:val="center"/>
            </w:pPr>
            <w:r w:rsidRPr="00925C14">
              <w:t>3 956</w:t>
            </w:r>
          </w:p>
        </w:tc>
      </w:tr>
      <w:tr w:rsidR="00F154F1" w:rsidRPr="00925C14" w:rsidTr="00F46216">
        <w:trPr>
          <w:trHeight w:val="563"/>
        </w:trPr>
        <w:tc>
          <w:tcPr>
            <w:tcW w:w="540" w:type="dxa"/>
            <w:vAlign w:val="center"/>
          </w:tcPr>
          <w:p w:rsidR="00F154F1" w:rsidRPr="00925C14" w:rsidRDefault="00F154F1" w:rsidP="00F46216">
            <w:pPr>
              <w:autoSpaceDE w:val="0"/>
              <w:autoSpaceDN w:val="0"/>
              <w:adjustRightInd w:val="0"/>
              <w:ind w:right="-108"/>
              <w:jc w:val="center"/>
            </w:pPr>
            <w:r w:rsidRPr="00925C14">
              <w:t>2</w:t>
            </w:r>
          </w:p>
        </w:tc>
        <w:tc>
          <w:tcPr>
            <w:tcW w:w="3821" w:type="dxa"/>
            <w:vAlign w:val="center"/>
          </w:tcPr>
          <w:p w:rsidR="00F154F1" w:rsidRPr="00925C14" w:rsidRDefault="00F154F1" w:rsidP="00F46216">
            <w:pPr>
              <w:ind w:left="-20" w:right="-109"/>
            </w:pPr>
            <w:r w:rsidRPr="00925C14">
              <w:t>TOYOTA CAMRY</w:t>
            </w:r>
          </w:p>
          <w:p w:rsidR="00F154F1" w:rsidRPr="00925C14" w:rsidRDefault="00F154F1" w:rsidP="00F46216">
            <w:pPr>
              <w:ind w:left="-20" w:right="-109"/>
              <w:rPr>
                <w:lang w:val="en-US"/>
              </w:rPr>
            </w:pPr>
          </w:p>
        </w:tc>
        <w:tc>
          <w:tcPr>
            <w:tcW w:w="1300" w:type="dxa"/>
            <w:vAlign w:val="center"/>
          </w:tcPr>
          <w:p w:rsidR="00F154F1" w:rsidRPr="00925C14" w:rsidRDefault="00F154F1" w:rsidP="00F46216">
            <w:pPr>
              <w:ind w:left="-108" w:right="-123"/>
              <w:jc w:val="center"/>
            </w:pPr>
          </w:p>
        </w:tc>
        <w:tc>
          <w:tcPr>
            <w:tcW w:w="2707" w:type="dxa"/>
            <w:vAlign w:val="center"/>
          </w:tcPr>
          <w:p w:rsidR="00F154F1" w:rsidRPr="00925C14" w:rsidRDefault="00F154F1" w:rsidP="00F46216">
            <w:pPr>
              <w:ind w:left="-196" w:right="-200"/>
              <w:jc w:val="center"/>
            </w:pPr>
          </w:p>
        </w:tc>
        <w:tc>
          <w:tcPr>
            <w:tcW w:w="1663" w:type="dxa"/>
            <w:vAlign w:val="center"/>
          </w:tcPr>
          <w:p w:rsidR="00F154F1" w:rsidRPr="00925C14" w:rsidRDefault="00F154F1" w:rsidP="00F46216">
            <w:pPr>
              <w:jc w:val="center"/>
            </w:pPr>
            <w:r w:rsidRPr="00925C14">
              <w:t>2 362</w:t>
            </w:r>
          </w:p>
        </w:tc>
      </w:tr>
      <w:tr w:rsidR="00F154F1" w:rsidRPr="00925C14" w:rsidTr="00F46216">
        <w:trPr>
          <w:trHeight w:val="563"/>
        </w:trPr>
        <w:tc>
          <w:tcPr>
            <w:tcW w:w="540" w:type="dxa"/>
            <w:vAlign w:val="center"/>
          </w:tcPr>
          <w:p w:rsidR="00F154F1" w:rsidRPr="00925C14" w:rsidRDefault="00F154F1" w:rsidP="00F46216">
            <w:pPr>
              <w:autoSpaceDE w:val="0"/>
              <w:autoSpaceDN w:val="0"/>
              <w:adjustRightInd w:val="0"/>
              <w:ind w:right="-108"/>
              <w:jc w:val="center"/>
            </w:pPr>
            <w:r w:rsidRPr="00925C14">
              <w:t>3</w:t>
            </w:r>
          </w:p>
        </w:tc>
        <w:tc>
          <w:tcPr>
            <w:tcW w:w="3821" w:type="dxa"/>
            <w:vAlign w:val="center"/>
          </w:tcPr>
          <w:p w:rsidR="00F154F1" w:rsidRPr="00925C14" w:rsidRDefault="00F154F1" w:rsidP="00F46216">
            <w:pPr>
              <w:ind w:left="-20" w:right="-109"/>
            </w:pPr>
            <w:r w:rsidRPr="00925C14">
              <w:t>TOYOTA  CAMRY</w:t>
            </w:r>
          </w:p>
          <w:p w:rsidR="00F154F1" w:rsidRPr="00925C14" w:rsidRDefault="00F154F1" w:rsidP="00F46216">
            <w:pPr>
              <w:ind w:left="-20" w:right="-109"/>
              <w:rPr>
                <w:lang w:val="en-US"/>
              </w:rPr>
            </w:pPr>
          </w:p>
        </w:tc>
        <w:tc>
          <w:tcPr>
            <w:tcW w:w="1300" w:type="dxa"/>
            <w:vAlign w:val="center"/>
          </w:tcPr>
          <w:p w:rsidR="00F154F1" w:rsidRPr="00925C14" w:rsidRDefault="00F154F1" w:rsidP="00F46216">
            <w:pPr>
              <w:ind w:left="-108" w:right="-123"/>
              <w:jc w:val="center"/>
            </w:pPr>
          </w:p>
        </w:tc>
        <w:tc>
          <w:tcPr>
            <w:tcW w:w="2707" w:type="dxa"/>
            <w:vAlign w:val="center"/>
          </w:tcPr>
          <w:p w:rsidR="00F154F1" w:rsidRPr="00925C14" w:rsidRDefault="00F154F1" w:rsidP="00F46216">
            <w:pPr>
              <w:ind w:left="-196" w:right="-200"/>
              <w:jc w:val="center"/>
            </w:pPr>
          </w:p>
        </w:tc>
        <w:tc>
          <w:tcPr>
            <w:tcW w:w="1663" w:type="dxa"/>
            <w:vAlign w:val="center"/>
          </w:tcPr>
          <w:p w:rsidR="00F154F1" w:rsidRPr="00925C14" w:rsidRDefault="00F154F1" w:rsidP="00F46216">
            <w:pPr>
              <w:jc w:val="center"/>
            </w:pPr>
            <w:r w:rsidRPr="00925C14">
              <w:t>2 494</w:t>
            </w:r>
          </w:p>
        </w:tc>
      </w:tr>
      <w:tr w:rsidR="00F154F1" w:rsidRPr="00925C14" w:rsidTr="00F46216">
        <w:trPr>
          <w:trHeight w:val="563"/>
        </w:trPr>
        <w:tc>
          <w:tcPr>
            <w:tcW w:w="540" w:type="dxa"/>
            <w:vAlign w:val="center"/>
          </w:tcPr>
          <w:p w:rsidR="00F154F1" w:rsidRPr="00925C14" w:rsidRDefault="00F154F1" w:rsidP="00F46216">
            <w:pPr>
              <w:autoSpaceDE w:val="0"/>
              <w:autoSpaceDN w:val="0"/>
              <w:adjustRightInd w:val="0"/>
              <w:ind w:right="-108"/>
              <w:jc w:val="center"/>
            </w:pPr>
            <w:r w:rsidRPr="00925C14">
              <w:t>4</w:t>
            </w:r>
          </w:p>
        </w:tc>
        <w:tc>
          <w:tcPr>
            <w:tcW w:w="3821" w:type="dxa"/>
            <w:vAlign w:val="center"/>
          </w:tcPr>
          <w:p w:rsidR="00F154F1" w:rsidRPr="00925C14" w:rsidRDefault="00F154F1" w:rsidP="00F46216">
            <w:pPr>
              <w:ind w:left="-20" w:right="-109"/>
            </w:pPr>
            <w:r w:rsidRPr="00925C14">
              <w:t>TOYOTA HIACE</w:t>
            </w:r>
          </w:p>
          <w:p w:rsidR="00F154F1" w:rsidRPr="00925C14" w:rsidRDefault="00F154F1" w:rsidP="00F46216">
            <w:pPr>
              <w:ind w:left="-20" w:right="-109"/>
            </w:pPr>
          </w:p>
        </w:tc>
        <w:tc>
          <w:tcPr>
            <w:tcW w:w="1300" w:type="dxa"/>
            <w:vAlign w:val="center"/>
          </w:tcPr>
          <w:p w:rsidR="00F154F1" w:rsidRPr="00925C14" w:rsidRDefault="00F154F1" w:rsidP="00F46216">
            <w:pPr>
              <w:ind w:left="-108" w:right="-123"/>
              <w:jc w:val="center"/>
            </w:pPr>
          </w:p>
        </w:tc>
        <w:tc>
          <w:tcPr>
            <w:tcW w:w="2707" w:type="dxa"/>
            <w:vAlign w:val="center"/>
          </w:tcPr>
          <w:p w:rsidR="00F154F1" w:rsidRPr="00925C14" w:rsidRDefault="00F154F1" w:rsidP="00F46216">
            <w:pPr>
              <w:ind w:left="-196" w:right="-200"/>
              <w:jc w:val="center"/>
              <w:rPr>
                <w:lang w:val="en-US"/>
              </w:rPr>
            </w:pPr>
          </w:p>
        </w:tc>
        <w:tc>
          <w:tcPr>
            <w:tcW w:w="1663" w:type="dxa"/>
            <w:vAlign w:val="center"/>
          </w:tcPr>
          <w:p w:rsidR="00F154F1" w:rsidRPr="00925C14" w:rsidRDefault="00F154F1" w:rsidP="00F46216">
            <w:pPr>
              <w:jc w:val="center"/>
            </w:pPr>
            <w:r w:rsidRPr="00925C14">
              <w:t>2 694</w:t>
            </w:r>
          </w:p>
        </w:tc>
      </w:tr>
      <w:tr w:rsidR="00F154F1" w:rsidRPr="00925C14" w:rsidTr="00F46216">
        <w:trPr>
          <w:trHeight w:val="563"/>
        </w:trPr>
        <w:tc>
          <w:tcPr>
            <w:tcW w:w="540" w:type="dxa"/>
            <w:vAlign w:val="center"/>
          </w:tcPr>
          <w:p w:rsidR="00F154F1" w:rsidRPr="00925C14" w:rsidRDefault="00F154F1" w:rsidP="00F46216">
            <w:pPr>
              <w:autoSpaceDE w:val="0"/>
              <w:autoSpaceDN w:val="0"/>
              <w:adjustRightInd w:val="0"/>
              <w:ind w:right="-108"/>
              <w:jc w:val="center"/>
            </w:pPr>
            <w:r w:rsidRPr="00925C14">
              <w:t>5</w:t>
            </w:r>
          </w:p>
        </w:tc>
        <w:tc>
          <w:tcPr>
            <w:tcW w:w="3821" w:type="dxa"/>
            <w:vAlign w:val="center"/>
          </w:tcPr>
          <w:p w:rsidR="00F154F1" w:rsidRPr="00925C14" w:rsidRDefault="00F154F1" w:rsidP="00F46216">
            <w:pPr>
              <w:ind w:left="-20" w:right="-109"/>
              <w:rPr>
                <w:color w:val="000000"/>
              </w:rPr>
            </w:pPr>
            <w:r w:rsidRPr="00925C14">
              <w:rPr>
                <w:color w:val="000000"/>
              </w:rPr>
              <w:t>ГАЗ-2705</w:t>
            </w:r>
          </w:p>
          <w:p w:rsidR="00F154F1" w:rsidRPr="00925C14" w:rsidRDefault="00F154F1" w:rsidP="00F46216">
            <w:pPr>
              <w:ind w:left="-20" w:right="-109"/>
              <w:rPr>
                <w:color w:val="000000"/>
                <w:lang w:val="en-US"/>
              </w:rPr>
            </w:pPr>
          </w:p>
        </w:tc>
        <w:tc>
          <w:tcPr>
            <w:tcW w:w="1300" w:type="dxa"/>
            <w:vAlign w:val="center"/>
          </w:tcPr>
          <w:p w:rsidR="00F154F1" w:rsidRPr="00925C14" w:rsidRDefault="00F154F1" w:rsidP="00F46216">
            <w:pPr>
              <w:ind w:left="-108" w:right="-123"/>
              <w:jc w:val="center"/>
            </w:pPr>
          </w:p>
        </w:tc>
        <w:tc>
          <w:tcPr>
            <w:tcW w:w="2707" w:type="dxa"/>
            <w:vAlign w:val="center"/>
          </w:tcPr>
          <w:p w:rsidR="00F154F1" w:rsidRPr="00925C14" w:rsidRDefault="00F154F1" w:rsidP="00F46216">
            <w:pPr>
              <w:ind w:left="-196" w:right="-200"/>
              <w:jc w:val="center"/>
              <w:rPr>
                <w:lang w:val="en-US"/>
              </w:rPr>
            </w:pPr>
          </w:p>
        </w:tc>
        <w:tc>
          <w:tcPr>
            <w:tcW w:w="1663" w:type="dxa"/>
            <w:vAlign w:val="center"/>
          </w:tcPr>
          <w:p w:rsidR="00F154F1" w:rsidRPr="00925C14" w:rsidRDefault="00F154F1" w:rsidP="00F46216">
            <w:pPr>
              <w:jc w:val="center"/>
            </w:pPr>
            <w:r w:rsidRPr="00925C14">
              <w:t>2 890</w:t>
            </w:r>
          </w:p>
        </w:tc>
      </w:tr>
      <w:tr w:rsidR="00F154F1" w:rsidRPr="00925C14" w:rsidTr="00F46216">
        <w:trPr>
          <w:trHeight w:val="563"/>
        </w:trPr>
        <w:tc>
          <w:tcPr>
            <w:tcW w:w="540" w:type="dxa"/>
            <w:vAlign w:val="center"/>
          </w:tcPr>
          <w:p w:rsidR="00F154F1" w:rsidRPr="00925C14" w:rsidRDefault="00F154F1" w:rsidP="00F46216">
            <w:pPr>
              <w:autoSpaceDE w:val="0"/>
              <w:autoSpaceDN w:val="0"/>
              <w:adjustRightInd w:val="0"/>
              <w:ind w:right="-108"/>
              <w:jc w:val="center"/>
            </w:pPr>
            <w:r w:rsidRPr="00925C14">
              <w:t>6</w:t>
            </w:r>
          </w:p>
        </w:tc>
        <w:tc>
          <w:tcPr>
            <w:tcW w:w="3821" w:type="dxa"/>
            <w:vAlign w:val="center"/>
          </w:tcPr>
          <w:p w:rsidR="00F154F1" w:rsidRPr="00925C14" w:rsidRDefault="00F154F1" w:rsidP="00F46216">
            <w:pPr>
              <w:ind w:left="-20" w:right="-109"/>
            </w:pPr>
            <w:r w:rsidRPr="00925C14">
              <w:t>TOYOTA CAMRY</w:t>
            </w:r>
          </w:p>
          <w:p w:rsidR="00F154F1" w:rsidRPr="00925C14" w:rsidRDefault="00F154F1" w:rsidP="00F46216">
            <w:pPr>
              <w:ind w:left="-20" w:right="-109"/>
              <w:rPr>
                <w:color w:val="000000"/>
              </w:rPr>
            </w:pPr>
          </w:p>
        </w:tc>
        <w:tc>
          <w:tcPr>
            <w:tcW w:w="1300" w:type="dxa"/>
            <w:vAlign w:val="center"/>
          </w:tcPr>
          <w:p w:rsidR="00F154F1" w:rsidRPr="00925C14" w:rsidRDefault="00F154F1" w:rsidP="00F46216">
            <w:pPr>
              <w:ind w:left="-108" w:right="-123"/>
              <w:jc w:val="center"/>
            </w:pPr>
          </w:p>
        </w:tc>
        <w:tc>
          <w:tcPr>
            <w:tcW w:w="2707" w:type="dxa"/>
            <w:vAlign w:val="center"/>
          </w:tcPr>
          <w:p w:rsidR="00F154F1" w:rsidRPr="00925C14" w:rsidRDefault="00F154F1" w:rsidP="00F46216">
            <w:pPr>
              <w:ind w:left="-196" w:right="-200"/>
              <w:jc w:val="center"/>
              <w:rPr>
                <w:lang w:val="en-US"/>
              </w:rPr>
            </w:pPr>
          </w:p>
        </w:tc>
        <w:tc>
          <w:tcPr>
            <w:tcW w:w="1663" w:type="dxa"/>
            <w:vAlign w:val="center"/>
          </w:tcPr>
          <w:p w:rsidR="00F154F1" w:rsidRPr="00925C14" w:rsidRDefault="00F154F1" w:rsidP="00F46216">
            <w:pPr>
              <w:jc w:val="center"/>
            </w:pPr>
            <w:r w:rsidRPr="00925C14">
              <w:t>1 974</w:t>
            </w:r>
          </w:p>
        </w:tc>
      </w:tr>
      <w:tr w:rsidR="00F154F1" w:rsidRPr="00925C14" w:rsidTr="00F46216">
        <w:trPr>
          <w:trHeight w:val="563"/>
        </w:trPr>
        <w:tc>
          <w:tcPr>
            <w:tcW w:w="540" w:type="dxa"/>
            <w:vAlign w:val="center"/>
          </w:tcPr>
          <w:p w:rsidR="00F154F1" w:rsidRPr="00925C14" w:rsidRDefault="00F154F1" w:rsidP="00F46216">
            <w:pPr>
              <w:autoSpaceDE w:val="0"/>
              <w:autoSpaceDN w:val="0"/>
              <w:adjustRightInd w:val="0"/>
              <w:ind w:right="-108"/>
              <w:jc w:val="center"/>
            </w:pPr>
            <w:r w:rsidRPr="00925C14">
              <w:t>7</w:t>
            </w:r>
          </w:p>
        </w:tc>
        <w:tc>
          <w:tcPr>
            <w:tcW w:w="3821" w:type="dxa"/>
            <w:vAlign w:val="center"/>
          </w:tcPr>
          <w:p w:rsidR="00F154F1" w:rsidRPr="00925C14" w:rsidRDefault="00F154F1" w:rsidP="00F46216">
            <w:pPr>
              <w:ind w:left="-20" w:right="-109"/>
            </w:pPr>
            <w:r w:rsidRPr="00925C14">
              <w:rPr>
                <w:lang w:val="en-US"/>
              </w:rPr>
              <w:t>FORD</w:t>
            </w:r>
            <w:r w:rsidRPr="00925C14">
              <w:t xml:space="preserve"> Транзит</w:t>
            </w:r>
          </w:p>
        </w:tc>
        <w:tc>
          <w:tcPr>
            <w:tcW w:w="1300" w:type="dxa"/>
            <w:vAlign w:val="center"/>
          </w:tcPr>
          <w:p w:rsidR="00F154F1" w:rsidRPr="00925C14" w:rsidRDefault="00F154F1" w:rsidP="00F46216">
            <w:pPr>
              <w:ind w:left="-108" w:right="-123"/>
              <w:jc w:val="center"/>
            </w:pPr>
          </w:p>
        </w:tc>
        <w:tc>
          <w:tcPr>
            <w:tcW w:w="2707" w:type="dxa"/>
            <w:vAlign w:val="center"/>
          </w:tcPr>
          <w:p w:rsidR="00F154F1" w:rsidRPr="00925C14" w:rsidRDefault="00F154F1" w:rsidP="00F46216">
            <w:pPr>
              <w:ind w:left="-196" w:right="-200"/>
              <w:jc w:val="center"/>
              <w:rPr>
                <w:lang w:val="en-US"/>
              </w:rPr>
            </w:pPr>
          </w:p>
        </w:tc>
        <w:tc>
          <w:tcPr>
            <w:tcW w:w="1663" w:type="dxa"/>
            <w:vAlign w:val="center"/>
          </w:tcPr>
          <w:p w:rsidR="00F154F1" w:rsidRPr="00925C14" w:rsidRDefault="00F154F1" w:rsidP="00F46216">
            <w:pPr>
              <w:jc w:val="center"/>
            </w:pPr>
            <w:r w:rsidRPr="00925C14">
              <w:t>2198</w:t>
            </w:r>
          </w:p>
        </w:tc>
      </w:tr>
      <w:tr w:rsidR="00F154F1" w:rsidRPr="00925C14" w:rsidTr="00F46216">
        <w:trPr>
          <w:trHeight w:val="563"/>
        </w:trPr>
        <w:tc>
          <w:tcPr>
            <w:tcW w:w="540" w:type="dxa"/>
            <w:vAlign w:val="center"/>
          </w:tcPr>
          <w:p w:rsidR="00F154F1" w:rsidRPr="00925C14" w:rsidRDefault="00F154F1" w:rsidP="00F46216">
            <w:pPr>
              <w:autoSpaceDE w:val="0"/>
              <w:autoSpaceDN w:val="0"/>
              <w:adjustRightInd w:val="0"/>
              <w:ind w:right="-108"/>
              <w:jc w:val="center"/>
              <w:rPr>
                <w:lang w:val="en-US"/>
              </w:rPr>
            </w:pPr>
            <w:r w:rsidRPr="00925C14">
              <w:rPr>
                <w:lang w:val="en-US"/>
              </w:rPr>
              <w:t>8</w:t>
            </w:r>
          </w:p>
        </w:tc>
        <w:tc>
          <w:tcPr>
            <w:tcW w:w="3821" w:type="dxa"/>
            <w:vAlign w:val="center"/>
          </w:tcPr>
          <w:p w:rsidR="00F154F1" w:rsidRPr="00925C14" w:rsidRDefault="00F154F1" w:rsidP="00F46216">
            <w:pPr>
              <w:ind w:left="-20" w:right="-109"/>
              <w:rPr>
                <w:lang w:val="en-US"/>
              </w:rPr>
            </w:pPr>
            <w:r w:rsidRPr="00925C14">
              <w:rPr>
                <w:lang w:val="en-US"/>
              </w:rPr>
              <w:t>LADA LARGUS</w:t>
            </w:r>
          </w:p>
        </w:tc>
        <w:tc>
          <w:tcPr>
            <w:tcW w:w="1300" w:type="dxa"/>
            <w:vAlign w:val="center"/>
          </w:tcPr>
          <w:p w:rsidR="00F154F1" w:rsidRPr="00925C14" w:rsidRDefault="00F154F1" w:rsidP="00F46216">
            <w:pPr>
              <w:ind w:left="-108" w:right="-123"/>
              <w:jc w:val="center"/>
            </w:pPr>
          </w:p>
        </w:tc>
        <w:tc>
          <w:tcPr>
            <w:tcW w:w="2707" w:type="dxa"/>
            <w:vAlign w:val="center"/>
          </w:tcPr>
          <w:p w:rsidR="00F154F1" w:rsidRPr="00925C14" w:rsidRDefault="00F154F1" w:rsidP="00F46216">
            <w:pPr>
              <w:ind w:left="-196" w:right="-200"/>
              <w:jc w:val="center"/>
              <w:rPr>
                <w:lang w:val="en-US"/>
              </w:rPr>
            </w:pPr>
          </w:p>
        </w:tc>
        <w:tc>
          <w:tcPr>
            <w:tcW w:w="1663" w:type="dxa"/>
            <w:vAlign w:val="center"/>
          </w:tcPr>
          <w:p w:rsidR="00F154F1" w:rsidRPr="00925C14" w:rsidRDefault="00F154F1" w:rsidP="00F46216">
            <w:pPr>
              <w:jc w:val="center"/>
              <w:rPr>
                <w:lang w:val="en-US"/>
              </w:rPr>
            </w:pPr>
            <w:r w:rsidRPr="00925C14">
              <w:rPr>
                <w:lang w:val="en-US"/>
              </w:rPr>
              <w:t>1596</w:t>
            </w:r>
          </w:p>
        </w:tc>
      </w:tr>
      <w:tr w:rsidR="00F154F1" w:rsidRPr="00925C14" w:rsidTr="00F46216">
        <w:trPr>
          <w:trHeight w:val="563"/>
        </w:trPr>
        <w:tc>
          <w:tcPr>
            <w:tcW w:w="540" w:type="dxa"/>
            <w:vAlign w:val="center"/>
          </w:tcPr>
          <w:p w:rsidR="00F154F1" w:rsidRPr="00925C14" w:rsidRDefault="00F154F1" w:rsidP="00F46216">
            <w:pPr>
              <w:autoSpaceDE w:val="0"/>
              <w:autoSpaceDN w:val="0"/>
              <w:adjustRightInd w:val="0"/>
              <w:ind w:right="-108"/>
            </w:pPr>
            <w:r w:rsidRPr="00925C14">
              <w:lastRenderedPageBreak/>
              <w:t>9</w:t>
            </w:r>
          </w:p>
        </w:tc>
        <w:tc>
          <w:tcPr>
            <w:tcW w:w="3821" w:type="dxa"/>
            <w:vAlign w:val="center"/>
          </w:tcPr>
          <w:p w:rsidR="00F154F1" w:rsidRPr="00925C14" w:rsidRDefault="00F154F1" w:rsidP="00F46216">
            <w:pPr>
              <w:ind w:left="-20" w:right="-109"/>
            </w:pPr>
            <w:r w:rsidRPr="00925C14">
              <w:t>УАЗ Патриот</w:t>
            </w:r>
          </w:p>
        </w:tc>
        <w:tc>
          <w:tcPr>
            <w:tcW w:w="1300" w:type="dxa"/>
            <w:vAlign w:val="center"/>
          </w:tcPr>
          <w:p w:rsidR="00F154F1" w:rsidRPr="00925C14" w:rsidRDefault="00F154F1" w:rsidP="00F46216">
            <w:pPr>
              <w:ind w:left="-108" w:right="-123"/>
              <w:jc w:val="center"/>
            </w:pPr>
          </w:p>
        </w:tc>
        <w:tc>
          <w:tcPr>
            <w:tcW w:w="2707" w:type="dxa"/>
            <w:vAlign w:val="center"/>
          </w:tcPr>
          <w:p w:rsidR="00F154F1" w:rsidRPr="00925C14" w:rsidRDefault="00F154F1" w:rsidP="00F46216">
            <w:pPr>
              <w:ind w:left="-196" w:right="-200"/>
              <w:jc w:val="center"/>
              <w:rPr>
                <w:lang w:val="en-US"/>
              </w:rPr>
            </w:pPr>
          </w:p>
        </w:tc>
        <w:tc>
          <w:tcPr>
            <w:tcW w:w="1663" w:type="dxa"/>
            <w:vAlign w:val="center"/>
          </w:tcPr>
          <w:p w:rsidR="00F154F1" w:rsidRPr="00925C14" w:rsidRDefault="00F154F1" w:rsidP="00F46216">
            <w:pPr>
              <w:jc w:val="center"/>
            </w:pPr>
            <w:r w:rsidRPr="00925C14">
              <w:t>2693</w:t>
            </w:r>
          </w:p>
        </w:tc>
      </w:tr>
      <w:tr w:rsidR="00F154F1" w:rsidRPr="00925C14" w:rsidTr="00F46216">
        <w:trPr>
          <w:trHeight w:val="366"/>
        </w:trPr>
        <w:tc>
          <w:tcPr>
            <w:tcW w:w="10031" w:type="dxa"/>
            <w:gridSpan w:val="5"/>
            <w:vAlign w:val="center"/>
          </w:tcPr>
          <w:p w:rsidR="00F154F1" w:rsidRPr="00925C14" w:rsidRDefault="00F154F1" w:rsidP="00F46216">
            <w:pPr>
              <w:jc w:val="center"/>
              <w:rPr>
                <w:b/>
              </w:rPr>
            </w:pPr>
            <w:r w:rsidRPr="00925C14">
              <w:rPr>
                <w:b/>
              </w:rPr>
              <w:t>Подведомственные межрайонные природоохранные прокуратуры</w:t>
            </w:r>
          </w:p>
        </w:tc>
      </w:tr>
      <w:tr w:rsidR="00F154F1" w:rsidRPr="00925C14" w:rsidTr="00F46216">
        <w:trPr>
          <w:trHeight w:val="563"/>
        </w:trPr>
        <w:tc>
          <w:tcPr>
            <w:tcW w:w="540" w:type="dxa"/>
            <w:vAlign w:val="center"/>
          </w:tcPr>
          <w:p w:rsidR="00F154F1" w:rsidRPr="00925C14" w:rsidRDefault="00F154F1" w:rsidP="00F46216">
            <w:pPr>
              <w:autoSpaceDE w:val="0"/>
              <w:autoSpaceDN w:val="0"/>
              <w:adjustRightInd w:val="0"/>
              <w:ind w:right="-108"/>
              <w:jc w:val="center"/>
            </w:pPr>
            <w:r w:rsidRPr="00925C14">
              <w:t>1</w:t>
            </w:r>
          </w:p>
        </w:tc>
        <w:tc>
          <w:tcPr>
            <w:tcW w:w="3821" w:type="dxa"/>
            <w:vAlign w:val="center"/>
          </w:tcPr>
          <w:p w:rsidR="00F154F1" w:rsidRPr="00925C14" w:rsidRDefault="00F154F1" w:rsidP="00F46216">
            <w:pPr>
              <w:ind w:left="-20" w:right="-109"/>
              <w:rPr>
                <w:color w:val="000000"/>
                <w:lang w:val="en-US"/>
              </w:rPr>
            </w:pPr>
            <w:r w:rsidRPr="00925C14">
              <w:t>TOYOTA  CAMRY</w:t>
            </w:r>
          </w:p>
        </w:tc>
        <w:tc>
          <w:tcPr>
            <w:tcW w:w="1300" w:type="dxa"/>
            <w:vAlign w:val="center"/>
          </w:tcPr>
          <w:p w:rsidR="00F154F1" w:rsidRPr="00925C14" w:rsidRDefault="00F154F1" w:rsidP="00F46216">
            <w:pPr>
              <w:ind w:left="-108" w:right="-123"/>
              <w:jc w:val="center"/>
            </w:pPr>
            <w:r w:rsidRPr="00925C14">
              <w:t>-</w:t>
            </w:r>
          </w:p>
        </w:tc>
        <w:tc>
          <w:tcPr>
            <w:tcW w:w="2707" w:type="dxa"/>
            <w:vAlign w:val="center"/>
          </w:tcPr>
          <w:p w:rsidR="00F154F1" w:rsidRPr="00925C14" w:rsidRDefault="00F154F1" w:rsidP="00F46216">
            <w:pPr>
              <w:ind w:left="-196" w:right="-200"/>
              <w:jc w:val="center"/>
              <w:rPr>
                <w:lang w:val="en-US"/>
              </w:rPr>
            </w:pPr>
            <w:r w:rsidRPr="00925C14">
              <w:rPr>
                <w:lang w:val="en-US"/>
              </w:rPr>
              <w:t>-</w:t>
            </w:r>
          </w:p>
        </w:tc>
        <w:tc>
          <w:tcPr>
            <w:tcW w:w="1663" w:type="dxa"/>
            <w:vAlign w:val="center"/>
          </w:tcPr>
          <w:p w:rsidR="00F154F1" w:rsidRPr="00925C14" w:rsidRDefault="00F154F1" w:rsidP="00F46216">
            <w:pPr>
              <w:jc w:val="center"/>
              <w:rPr>
                <w:lang w:val="en-US"/>
              </w:rPr>
            </w:pPr>
            <w:r w:rsidRPr="00925C14">
              <w:t>2 494</w:t>
            </w:r>
          </w:p>
        </w:tc>
      </w:tr>
      <w:tr w:rsidR="00F154F1" w:rsidRPr="00925C14" w:rsidTr="00F46216">
        <w:trPr>
          <w:trHeight w:val="563"/>
        </w:trPr>
        <w:tc>
          <w:tcPr>
            <w:tcW w:w="540" w:type="dxa"/>
            <w:vAlign w:val="center"/>
          </w:tcPr>
          <w:p w:rsidR="00F154F1" w:rsidRPr="00925C14" w:rsidRDefault="00F154F1" w:rsidP="00F46216">
            <w:pPr>
              <w:autoSpaceDE w:val="0"/>
              <w:autoSpaceDN w:val="0"/>
              <w:adjustRightInd w:val="0"/>
              <w:ind w:right="-108"/>
              <w:jc w:val="center"/>
            </w:pPr>
            <w:r w:rsidRPr="00925C14">
              <w:t>2</w:t>
            </w:r>
          </w:p>
        </w:tc>
        <w:tc>
          <w:tcPr>
            <w:tcW w:w="3821" w:type="dxa"/>
            <w:vAlign w:val="center"/>
          </w:tcPr>
          <w:p w:rsidR="00F154F1" w:rsidRPr="00925C14" w:rsidRDefault="00F154F1" w:rsidP="00F46216">
            <w:pPr>
              <w:ind w:left="-20" w:right="-109"/>
              <w:rPr>
                <w:color w:val="000000"/>
                <w:lang w:val="en-US"/>
              </w:rPr>
            </w:pPr>
            <w:r w:rsidRPr="00925C14">
              <w:t>TOYOTA  CAMRY</w:t>
            </w:r>
          </w:p>
        </w:tc>
        <w:tc>
          <w:tcPr>
            <w:tcW w:w="1300" w:type="dxa"/>
            <w:vAlign w:val="center"/>
          </w:tcPr>
          <w:p w:rsidR="00F154F1" w:rsidRPr="00925C14" w:rsidRDefault="00F154F1" w:rsidP="00F46216">
            <w:pPr>
              <w:ind w:left="-108" w:right="-123"/>
              <w:jc w:val="center"/>
            </w:pPr>
            <w:r w:rsidRPr="00925C14">
              <w:t>-</w:t>
            </w:r>
          </w:p>
        </w:tc>
        <w:tc>
          <w:tcPr>
            <w:tcW w:w="2707" w:type="dxa"/>
            <w:vAlign w:val="center"/>
          </w:tcPr>
          <w:p w:rsidR="00F154F1" w:rsidRPr="00925C14" w:rsidRDefault="00F154F1" w:rsidP="00F46216">
            <w:pPr>
              <w:ind w:left="-196" w:right="-200"/>
              <w:jc w:val="center"/>
              <w:rPr>
                <w:lang w:val="en-US"/>
              </w:rPr>
            </w:pPr>
            <w:r w:rsidRPr="00925C14">
              <w:rPr>
                <w:lang w:val="en-US"/>
              </w:rPr>
              <w:t>-</w:t>
            </w:r>
          </w:p>
        </w:tc>
        <w:tc>
          <w:tcPr>
            <w:tcW w:w="1663" w:type="dxa"/>
            <w:vAlign w:val="center"/>
          </w:tcPr>
          <w:p w:rsidR="00F154F1" w:rsidRPr="00925C14" w:rsidRDefault="00F154F1" w:rsidP="00F46216">
            <w:pPr>
              <w:jc w:val="center"/>
              <w:rPr>
                <w:lang w:val="en-US"/>
              </w:rPr>
            </w:pPr>
            <w:r w:rsidRPr="00925C14">
              <w:t>2 362</w:t>
            </w:r>
          </w:p>
        </w:tc>
      </w:tr>
      <w:tr w:rsidR="00F154F1" w:rsidRPr="00925C14" w:rsidTr="00F46216">
        <w:trPr>
          <w:trHeight w:val="563"/>
        </w:trPr>
        <w:tc>
          <w:tcPr>
            <w:tcW w:w="540" w:type="dxa"/>
            <w:vAlign w:val="center"/>
          </w:tcPr>
          <w:p w:rsidR="00F154F1" w:rsidRPr="00925C14" w:rsidRDefault="00F154F1" w:rsidP="00F46216">
            <w:pPr>
              <w:autoSpaceDE w:val="0"/>
              <w:autoSpaceDN w:val="0"/>
              <w:adjustRightInd w:val="0"/>
              <w:ind w:right="-108"/>
              <w:jc w:val="center"/>
            </w:pPr>
            <w:r w:rsidRPr="00925C14">
              <w:t>3</w:t>
            </w:r>
          </w:p>
        </w:tc>
        <w:tc>
          <w:tcPr>
            <w:tcW w:w="3821" w:type="dxa"/>
            <w:vAlign w:val="center"/>
          </w:tcPr>
          <w:p w:rsidR="00F154F1" w:rsidRPr="00925C14" w:rsidRDefault="00F154F1" w:rsidP="00F46216">
            <w:pPr>
              <w:ind w:left="-20" w:right="-109"/>
              <w:rPr>
                <w:color w:val="000000"/>
                <w:lang w:val="en-US"/>
              </w:rPr>
            </w:pPr>
            <w:r w:rsidRPr="00925C14">
              <w:rPr>
                <w:color w:val="000000"/>
                <w:lang w:val="en-US"/>
              </w:rPr>
              <w:t>CHEVROLET NIVA</w:t>
            </w:r>
          </w:p>
        </w:tc>
        <w:tc>
          <w:tcPr>
            <w:tcW w:w="1300" w:type="dxa"/>
            <w:vAlign w:val="center"/>
          </w:tcPr>
          <w:p w:rsidR="00F154F1" w:rsidRPr="00925C14" w:rsidRDefault="00F154F1" w:rsidP="00F46216">
            <w:pPr>
              <w:ind w:left="-108" w:right="-123"/>
              <w:jc w:val="center"/>
              <w:rPr>
                <w:lang w:val="en-US"/>
              </w:rPr>
            </w:pPr>
            <w:r w:rsidRPr="00925C14">
              <w:rPr>
                <w:lang w:val="en-US"/>
              </w:rPr>
              <w:t>-</w:t>
            </w:r>
          </w:p>
        </w:tc>
        <w:tc>
          <w:tcPr>
            <w:tcW w:w="2707" w:type="dxa"/>
            <w:vAlign w:val="center"/>
          </w:tcPr>
          <w:p w:rsidR="00F154F1" w:rsidRPr="00925C14" w:rsidRDefault="00F154F1" w:rsidP="00F46216">
            <w:pPr>
              <w:ind w:left="-196" w:right="-200"/>
              <w:jc w:val="center"/>
              <w:rPr>
                <w:lang w:val="en-US"/>
              </w:rPr>
            </w:pPr>
            <w:r w:rsidRPr="00925C14">
              <w:rPr>
                <w:lang w:val="en-US"/>
              </w:rPr>
              <w:t>-</w:t>
            </w:r>
          </w:p>
        </w:tc>
        <w:tc>
          <w:tcPr>
            <w:tcW w:w="1663" w:type="dxa"/>
            <w:vAlign w:val="center"/>
          </w:tcPr>
          <w:p w:rsidR="00F154F1" w:rsidRPr="00925C14" w:rsidRDefault="00F154F1" w:rsidP="00F46216">
            <w:pPr>
              <w:jc w:val="center"/>
              <w:rPr>
                <w:lang w:val="en-US"/>
              </w:rPr>
            </w:pPr>
            <w:r w:rsidRPr="00925C14">
              <w:rPr>
                <w:lang w:val="en-US"/>
              </w:rPr>
              <w:t>1 690</w:t>
            </w:r>
          </w:p>
        </w:tc>
      </w:tr>
      <w:tr w:rsidR="00F154F1" w:rsidRPr="00925C14" w:rsidTr="00F46216">
        <w:trPr>
          <w:trHeight w:val="563"/>
        </w:trPr>
        <w:tc>
          <w:tcPr>
            <w:tcW w:w="540" w:type="dxa"/>
            <w:vAlign w:val="center"/>
          </w:tcPr>
          <w:p w:rsidR="00F154F1" w:rsidRPr="00925C14" w:rsidRDefault="00F154F1" w:rsidP="00F46216">
            <w:pPr>
              <w:autoSpaceDE w:val="0"/>
              <w:autoSpaceDN w:val="0"/>
              <w:adjustRightInd w:val="0"/>
              <w:ind w:right="-108"/>
              <w:jc w:val="center"/>
            </w:pPr>
            <w:r w:rsidRPr="00925C14">
              <w:t>4</w:t>
            </w:r>
          </w:p>
        </w:tc>
        <w:tc>
          <w:tcPr>
            <w:tcW w:w="3821" w:type="dxa"/>
            <w:vAlign w:val="center"/>
          </w:tcPr>
          <w:p w:rsidR="00F154F1" w:rsidRPr="00925C14" w:rsidRDefault="00F154F1" w:rsidP="00F46216">
            <w:pPr>
              <w:ind w:left="-20" w:right="-109"/>
              <w:rPr>
                <w:color w:val="000000"/>
              </w:rPr>
            </w:pPr>
            <w:r w:rsidRPr="00925C14">
              <w:rPr>
                <w:color w:val="000000"/>
                <w:lang w:val="en-US"/>
              </w:rPr>
              <w:t>NISSAN ALMERA</w:t>
            </w:r>
          </w:p>
        </w:tc>
        <w:tc>
          <w:tcPr>
            <w:tcW w:w="1300" w:type="dxa"/>
            <w:vAlign w:val="center"/>
          </w:tcPr>
          <w:p w:rsidR="00F154F1" w:rsidRPr="00925C14" w:rsidRDefault="00F154F1" w:rsidP="00F46216">
            <w:pPr>
              <w:ind w:left="-108" w:right="-123"/>
              <w:jc w:val="center"/>
            </w:pPr>
            <w:r w:rsidRPr="00925C14">
              <w:t>-</w:t>
            </w:r>
          </w:p>
        </w:tc>
        <w:tc>
          <w:tcPr>
            <w:tcW w:w="2707" w:type="dxa"/>
            <w:vAlign w:val="center"/>
          </w:tcPr>
          <w:p w:rsidR="00F154F1" w:rsidRPr="00925C14" w:rsidRDefault="00F154F1" w:rsidP="00F46216">
            <w:pPr>
              <w:ind w:left="-196" w:right="-200"/>
              <w:jc w:val="center"/>
            </w:pPr>
            <w:r w:rsidRPr="00925C14">
              <w:t>-</w:t>
            </w:r>
          </w:p>
        </w:tc>
        <w:tc>
          <w:tcPr>
            <w:tcW w:w="1663" w:type="dxa"/>
            <w:vAlign w:val="center"/>
          </w:tcPr>
          <w:p w:rsidR="00F154F1" w:rsidRPr="00925C14" w:rsidRDefault="00F154F1" w:rsidP="00F46216">
            <w:pPr>
              <w:jc w:val="center"/>
            </w:pPr>
            <w:r w:rsidRPr="00925C14">
              <w:t>1 598</w:t>
            </w:r>
          </w:p>
        </w:tc>
      </w:tr>
      <w:tr w:rsidR="00F154F1" w:rsidRPr="00925C14" w:rsidTr="00F46216">
        <w:trPr>
          <w:trHeight w:val="563"/>
        </w:trPr>
        <w:tc>
          <w:tcPr>
            <w:tcW w:w="540" w:type="dxa"/>
            <w:vAlign w:val="center"/>
          </w:tcPr>
          <w:p w:rsidR="00F154F1" w:rsidRPr="00925C14" w:rsidRDefault="00F154F1" w:rsidP="00F46216">
            <w:pPr>
              <w:autoSpaceDE w:val="0"/>
              <w:autoSpaceDN w:val="0"/>
              <w:adjustRightInd w:val="0"/>
              <w:ind w:right="-108"/>
              <w:jc w:val="center"/>
            </w:pPr>
            <w:r w:rsidRPr="00925C14">
              <w:t>5</w:t>
            </w:r>
          </w:p>
        </w:tc>
        <w:tc>
          <w:tcPr>
            <w:tcW w:w="3821" w:type="dxa"/>
            <w:vAlign w:val="center"/>
          </w:tcPr>
          <w:p w:rsidR="00F154F1" w:rsidRPr="00925C14" w:rsidRDefault="00F154F1" w:rsidP="00F46216">
            <w:pPr>
              <w:ind w:left="-20" w:right="-109"/>
              <w:rPr>
                <w:color w:val="000000"/>
              </w:rPr>
            </w:pPr>
            <w:r w:rsidRPr="00925C14">
              <w:rPr>
                <w:color w:val="000000"/>
                <w:lang w:val="en-US"/>
              </w:rPr>
              <w:t>SUZUKI GRAND VITARA</w:t>
            </w:r>
          </w:p>
        </w:tc>
        <w:tc>
          <w:tcPr>
            <w:tcW w:w="1300" w:type="dxa"/>
            <w:vAlign w:val="center"/>
          </w:tcPr>
          <w:p w:rsidR="00F154F1" w:rsidRPr="00925C14" w:rsidRDefault="00F154F1" w:rsidP="00F46216">
            <w:pPr>
              <w:ind w:left="-108" w:right="-123"/>
              <w:jc w:val="center"/>
            </w:pPr>
            <w:r w:rsidRPr="00925C14">
              <w:t>-</w:t>
            </w:r>
          </w:p>
        </w:tc>
        <w:tc>
          <w:tcPr>
            <w:tcW w:w="2707" w:type="dxa"/>
            <w:vAlign w:val="center"/>
          </w:tcPr>
          <w:p w:rsidR="00F154F1" w:rsidRPr="00925C14" w:rsidRDefault="00F154F1" w:rsidP="00F46216">
            <w:pPr>
              <w:ind w:left="-196" w:right="-200"/>
              <w:jc w:val="center"/>
            </w:pPr>
            <w:r w:rsidRPr="00925C14">
              <w:t>-</w:t>
            </w:r>
          </w:p>
        </w:tc>
        <w:tc>
          <w:tcPr>
            <w:tcW w:w="1663" w:type="dxa"/>
            <w:vAlign w:val="center"/>
          </w:tcPr>
          <w:p w:rsidR="00F154F1" w:rsidRPr="00925C14" w:rsidRDefault="00F154F1" w:rsidP="00F46216">
            <w:pPr>
              <w:jc w:val="center"/>
            </w:pPr>
            <w:r w:rsidRPr="00925C14">
              <w:t>1 995</w:t>
            </w:r>
          </w:p>
        </w:tc>
      </w:tr>
      <w:tr w:rsidR="00F154F1" w:rsidRPr="00925C14" w:rsidTr="00F46216">
        <w:trPr>
          <w:trHeight w:val="563"/>
        </w:trPr>
        <w:tc>
          <w:tcPr>
            <w:tcW w:w="540" w:type="dxa"/>
            <w:vAlign w:val="center"/>
          </w:tcPr>
          <w:p w:rsidR="00F154F1" w:rsidRPr="00925C14" w:rsidRDefault="00F154F1" w:rsidP="00F46216">
            <w:pPr>
              <w:autoSpaceDE w:val="0"/>
              <w:autoSpaceDN w:val="0"/>
              <w:adjustRightInd w:val="0"/>
              <w:ind w:right="-108"/>
              <w:jc w:val="center"/>
            </w:pPr>
            <w:r w:rsidRPr="00925C14">
              <w:t>6</w:t>
            </w:r>
          </w:p>
        </w:tc>
        <w:tc>
          <w:tcPr>
            <w:tcW w:w="3821" w:type="dxa"/>
            <w:vAlign w:val="center"/>
          </w:tcPr>
          <w:p w:rsidR="00F154F1" w:rsidRPr="00925C14" w:rsidRDefault="00F154F1" w:rsidP="00F46216">
            <w:pPr>
              <w:ind w:left="-20" w:right="-109"/>
            </w:pPr>
            <w:r w:rsidRPr="00925C14">
              <w:rPr>
                <w:lang w:val="en-US"/>
              </w:rPr>
              <w:t xml:space="preserve">FORD </w:t>
            </w:r>
            <w:r w:rsidRPr="00925C14">
              <w:t>ФОРДФОКУС</w:t>
            </w:r>
          </w:p>
        </w:tc>
        <w:tc>
          <w:tcPr>
            <w:tcW w:w="1300" w:type="dxa"/>
            <w:vAlign w:val="center"/>
          </w:tcPr>
          <w:p w:rsidR="00F154F1" w:rsidRPr="00925C14" w:rsidRDefault="00F154F1" w:rsidP="00F46216">
            <w:pPr>
              <w:ind w:left="-108" w:right="-123"/>
              <w:jc w:val="center"/>
            </w:pPr>
            <w:r w:rsidRPr="00925C14">
              <w:t>-</w:t>
            </w:r>
          </w:p>
        </w:tc>
        <w:tc>
          <w:tcPr>
            <w:tcW w:w="2707" w:type="dxa"/>
            <w:vAlign w:val="center"/>
          </w:tcPr>
          <w:p w:rsidR="00F154F1" w:rsidRPr="00925C14" w:rsidRDefault="00F154F1" w:rsidP="00F46216">
            <w:pPr>
              <w:ind w:left="-196" w:right="-200"/>
              <w:jc w:val="center"/>
            </w:pPr>
            <w:r w:rsidRPr="00925C14">
              <w:t>-</w:t>
            </w:r>
          </w:p>
        </w:tc>
        <w:tc>
          <w:tcPr>
            <w:tcW w:w="1663" w:type="dxa"/>
            <w:vAlign w:val="center"/>
          </w:tcPr>
          <w:p w:rsidR="00F154F1" w:rsidRPr="00925C14" w:rsidRDefault="00F154F1" w:rsidP="00F46216">
            <w:pPr>
              <w:jc w:val="center"/>
            </w:pPr>
            <w:r w:rsidRPr="00925C14">
              <w:t>1 596</w:t>
            </w:r>
          </w:p>
        </w:tc>
      </w:tr>
      <w:tr w:rsidR="00F154F1" w:rsidRPr="00925C14" w:rsidTr="00F46216">
        <w:trPr>
          <w:trHeight w:val="563"/>
        </w:trPr>
        <w:tc>
          <w:tcPr>
            <w:tcW w:w="540" w:type="dxa"/>
            <w:vAlign w:val="center"/>
          </w:tcPr>
          <w:p w:rsidR="00F154F1" w:rsidRPr="00925C14" w:rsidRDefault="00F154F1" w:rsidP="00F46216">
            <w:pPr>
              <w:autoSpaceDE w:val="0"/>
              <w:autoSpaceDN w:val="0"/>
              <w:adjustRightInd w:val="0"/>
              <w:ind w:right="-108"/>
              <w:jc w:val="center"/>
            </w:pPr>
            <w:r w:rsidRPr="00925C14">
              <w:t>7</w:t>
            </w:r>
          </w:p>
        </w:tc>
        <w:tc>
          <w:tcPr>
            <w:tcW w:w="3821" w:type="dxa"/>
            <w:vAlign w:val="center"/>
          </w:tcPr>
          <w:p w:rsidR="00F154F1" w:rsidRPr="00925C14" w:rsidRDefault="00F154F1" w:rsidP="00F46216">
            <w:pPr>
              <w:ind w:left="-20" w:right="-109"/>
            </w:pPr>
            <w:r w:rsidRPr="00925C14">
              <w:t>HYUNDAI SOLARIS</w:t>
            </w:r>
          </w:p>
        </w:tc>
        <w:tc>
          <w:tcPr>
            <w:tcW w:w="1300" w:type="dxa"/>
            <w:vAlign w:val="center"/>
          </w:tcPr>
          <w:p w:rsidR="00F154F1" w:rsidRPr="00925C14" w:rsidRDefault="00F154F1" w:rsidP="00F46216">
            <w:pPr>
              <w:ind w:left="-108" w:right="-123"/>
              <w:jc w:val="center"/>
            </w:pPr>
            <w:r w:rsidRPr="00925C14">
              <w:t>-</w:t>
            </w:r>
          </w:p>
        </w:tc>
        <w:tc>
          <w:tcPr>
            <w:tcW w:w="2707" w:type="dxa"/>
            <w:vAlign w:val="center"/>
          </w:tcPr>
          <w:p w:rsidR="00F154F1" w:rsidRPr="00925C14" w:rsidRDefault="00F154F1" w:rsidP="00F46216">
            <w:pPr>
              <w:ind w:left="-196" w:right="-200"/>
              <w:jc w:val="center"/>
            </w:pPr>
            <w:r w:rsidRPr="00925C14">
              <w:t>-</w:t>
            </w:r>
          </w:p>
        </w:tc>
        <w:tc>
          <w:tcPr>
            <w:tcW w:w="1663" w:type="dxa"/>
            <w:vAlign w:val="center"/>
          </w:tcPr>
          <w:p w:rsidR="00F154F1" w:rsidRPr="00925C14" w:rsidRDefault="00F154F1" w:rsidP="00F46216">
            <w:pPr>
              <w:jc w:val="center"/>
            </w:pPr>
            <w:r w:rsidRPr="00925C14">
              <w:t>1 591</w:t>
            </w:r>
          </w:p>
        </w:tc>
      </w:tr>
      <w:tr w:rsidR="0014040B" w:rsidRPr="009E0533" w:rsidTr="00F46216">
        <w:trPr>
          <w:trHeight w:val="563"/>
        </w:trPr>
        <w:tc>
          <w:tcPr>
            <w:tcW w:w="540" w:type="dxa"/>
            <w:vAlign w:val="center"/>
          </w:tcPr>
          <w:p w:rsidR="0014040B" w:rsidRPr="00925C14" w:rsidRDefault="0014040B" w:rsidP="00F46216">
            <w:pPr>
              <w:autoSpaceDE w:val="0"/>
              <w:autoSpaceDN w:val="0"/>
              <w:adjustRightInd w:val="0"/>
              <w:ind w:right="-108"/>
              <w:jc w:val="center"/>
            </w:pPr>
            <w:r w:rsidRPr="00925C14">
              <w:t>8</w:t>
            </w:r>
          </w:p>
        </w:tc>
        <w:tc>
          <w:tcPr>
            <w:tcW w:w="3821" w:type="dxa"/>
            <w:vAlign w:val="center"/>
          </w:tcPr>
          <w:p w:rsidR="0014040B" w:rsidRPr="00925C14" w:rsidRDefault="0014040B" w:rsidP="00F46216">
            <w:pPr>
              <w:ind w:left="-20" w:right="-109"/>
            </w:pPr>
            <w:proofErr w:type="spellStart"/>
            <w:r w:rsidRPr="00925C14">
              <w:t>Renault</w:t>
            </w:r>
            <w:proofErr w:type="spellEnd"/>
            <w:r w:rsidRPr="00925C14">
              <w:t> </w:t>
            </w:r>
            <w:proofErr w:type="spellStart"/>
            <w:r w:rsidRPr="00925C14">
              <w:t>Duster</w:t>
            </w:r>
            <w:proofErr w:type="spellEnd"/>
          </w:p>
        </w:tc>
        <w:tc>
          <w:tcPr>
            <w:tcW w:w="1300" w:type="dxa"/>
            <w:vAlign w:val="center"/>
          </w:tcPr>
          <w:p w:rsidR="0014040B" w:rsidRPr="00925C14" w:rsidRDefault="0014040B" w:rsidP="00F46216">
            <w:pPr>
              <w:ind w:left="-108" w:right="-123"/>
              <w:jc w:val="center"/>
            </w:pPr>
            <w:r w:rsidRPr="00925C14">
              <w:t>-</w:t>
            </w:r>
          </w:p>
        </w:tc>
        <w:tc>
          <w:tcPr>
            <w:tcW w:w="2707" w:type="dxa"/>
            <w:vAlign w:val="center"/>
          </w:tcPr>
          <w:p w:rsidR="0014040B" w:rsidRPr="00925C14" w:rsidRDefault="0014040B" w:rsidP="00F46216">
            <w:pPr>
              <w:ind w:left="-108" w:right="-123"/>
              <w:jc w:val="center"/>
            </w:pPr>
            <w:r w:rsidRPr="00925C14">
              <w:t>-</w:t>
            </w:r>
          </w:p>
        </w:tc>
        <w:tc>
          <w:tcPr>
            <w:tcW w:w="1663" w:type="dxa"/>
            <w:vAlign w:val="center"/>
          </w:tcPr>
          <w:p w:rsidR="0014040B" w:rsidRDefault="0014040B" w:rsidP="00F46216">
            <w:pPr>
              <w:jc w:val="center"/>
            </w:pPr>
            <w:r w:rsidRPr="00925C14">
              <w:t>1998</w:t>
            </w:r>
          </w:p>
        </w:tc>
      </w:tr>
      <w:tr w:rsidR="0014040B" w:rsidRPr="009E0533" w:rsidTr="00F46216">
        <w:trPr>
          <w:trHeight w:val="563"/>
        </w:trPr>
        <w:tc>
          <w:tcPr>
            <w:tcW w:w="540" w:type="dxa"/>
            <w:vAlign w:val="center"/>
          </w:tcPr>
          <w:p w:rsidR="0014040B" w:rsidRPr="00EA4F11" w:rsidRDefault="0014040B" w:rsidP="00F46216">
            <w:pPr>
              <w:autoSpaceDE w:val="0"/>
              <w:autoSpaceDN w:val="0"/>
              <w:adjustRightInd w:val="0"/>
              <w:ind w:right="-108"/>
              <w:jc w:val="center"/>
            </w:pPr>
            <w:r w:rsidRPr="00EA4F11">
              <w:t>9</w:t>
            </w:r>
          </w:p>
        </w:tc>
        <w:tc>
          <w:tcPr>
            <w:tcW w:w="3821" w:type="dxa"/>
            <w:vAlign w:val="center"/>
          </w:tcPr>
          <w:p w:rsidR="0014040B" w:rsidRPr="00EA4F11" w:rsidRDefault="0014040B" w:rsidP="00F46216">
            <w:pPr>
              <w:ind w:left="-20" w:right="-109"/>
            </w:pPr>
            <w:r w:rsidRPr="00EA4F11">
              <w:t xml:space="preserve">Лада </w:t>
            </w:r>
            <w:r w:rsidR="00F46216">
              <w:t>Н</w:t>
            </w:r>
            <w:r w:rsidRPr="00EA4F11">
              <w:t>ива</w:t>
            </w:r>
          </w:p>
        </w:tc>
        <w:tc>
          <w:tcPr>
            <w:tcW w:w="1300" w:type="dxa"/>
            <w:vAlign w:val="center"/>
          </w:tcPr>
          <w:p w:rsidR="0014040B" w:rsidRPr="00925C14" w:rsidRDefault="0014040B" w:rsidP="00F46216">
            <w:pPr>
              <w:ind w:left="-108" w:right="-123"/>
              <w:jc w:val="center"/>
            </w:pPr>
            <w:r w:rsidRPr="00925C14">
              <w:t>-</w:t>
            </w:r>
          </w:p>
        </w:tc>
        <w:tc>
          <w:tcPr>
            <w:tcW w:w="2707" w:type="dxa"/>
            <w:vAlign w:val="center"/>
          </w:tcPr>
          <w:p w:rsidR="0014040B" w:rsidRPr="00925C14" w:rsidRDefault="0014040B" w:rsidP="00F46216">
            <w:pPr>
              <w:ind w:left="-108" w:right="-123"/>
              <w:jc w:val="center"/>
            </w:pPr>
            <w:r w:rsidRPr="00925C14">
              <w:t>-</w:t>
            </w:r>
          </w:p>
        </w:tc>
        <w:tc>
          <w:tcPr>
            <w:tcW w:w="1663" w:type="dxa"/>
            <w:vAlign w:val="center"/>
          </w:tcPr>
          <w:p w:rsidR="0014040B" w:rsidRPr="00925C14" w:rsidRDefault="0014040B" w:rsidP="00F46216">
            <w:pPr>
              <w:jc w:val="center"/>
            </w:pPr>
            <w:r>
              <w:t>2022</w:t>
            </w:r>
          </w:p>
        </w:tc>
      </w:tr>
      <w:tr w:rsidR="0014040B" w:rsidRPr="009E0533" w:rsidTr="00F46216">
        <w:trPr>
          <w:trHeight w:val="563"/>
        </w:trPr>
        <w:tc>
          <w:tcPr>
            <w:tcW w:w="540" w:type="dxa"/>
            <w:vAlign w:val="center"/>
          </w:tcPr>
          <w:p w:rsidR="0014040B" w:rsidRPr="00EA4F11" w:rsidRDefault="0014040B" w:rsidP="00F46216">
            <w:pPr>
              <w:autoSpaceDE w:val="0"/>
              <w:autoSpaceDN w:val="0"/>
              <w:adjustRightInd w:val="0"/>
              <w:ind w:right="-108"/>
              <w:jc w:val="center"/>
            </w:pPr>
            <w:r>
              <w:t>10</w:t>
            </w:r>
          </w:p>
        </w:tc>
        <w:tc>
          <w:tcPr>
            <w:tcW w:w="3821" w:type="dxa"/>
            <w:vAlign w:val="center"/>
          </w:tcPr>
          <w:p w:rsidR="0014040B" w:rsidRPr="0014040B" w:rsidRDefault="00F46216" w:rsidP="00F46216">
            <w:pPr>
              <w:ind w:left="-20" w:right="-109"/>
              <w:rPr>
                <w:lang w:val="en-US"/>
              </w:rPr>
            </w:pPr>
            <w:r w:rsidRPr="00EA4F11">
              <w:t>Лада</w:t>
            </w:r>
            <w:r w:rsidR="0014040B">
              <w:rPr>
                <w:lang w:val="en-US"/>
              </w:rPr>
              <w:t xml:space="preserve"> </w:t>
            </w:r>
            <w:proofErr w:type="spellStart"/>
            <w:r w:rsidR="0014040B">
              <w:rPr>
                <w:lang w:val="en-US"/>
              </w:rPr>
              <w:t>Vesta</w:t>
            </w:r>
            <w:proofErr w:type="spellEnd"/>
          </w:p>
        </w:tc>
        <w:tc>
          <w:tcPr>
            <w:tcW w:w="1300" w:type="dxa"/>
            <w:vAlign w:val="center"/>
          </w:tcPr>
          <w:p w:rsidR="0014040B" w:rsidRPr="00925C14" w:rsidRDefault="0014040B" w:rsidP="00F46216">
            <w:pPr>
              <w:ind w:left="-108" w:right="-123"/>
              <w:jc w:val="center"/>
            </w:pPr>
            <w:r w:rsidRPr="00925C14">
              <w:t>-</w:t>
            </w:r>
          </w:p>
        </w:tc>
        <w:tc>
          <w:tcPr>
            <w:tcW w:w="2707" w:type="dxa"/>
            <w:vAlign w:val="center"/>
          </w:tcPr>
          <w:p w:rsidR="0014040B" w:rsidRPr="00925C14" w:rsidRDefault="0014040B" w:rsidP="00F46216">
            <w:pPr>
              <w:ind w:left="-108" w:right="-123"/>
              <w:jc w:val="center"/>
            </w:pPr>
            <w:r w:rsidRPr="00925C14">
              <w:t>-</w:t>
            </w:r>
          </w:p>
        </w:tc>
        <w:tc>
          <w:tcPr>
            <w:tcW w:w="1663" w:type="dxa"/>
            <w:vAlign w:val="center"/>
          </w:tcPr>
          <w:p w:rsidR="0014040B" w:rsidRPr="0014040B" w:rsidRDefault="0014040B" w:rsidP="00F462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2024</w:t>
            </w:r>
          </w:p>
        </w:tc>
      </w:tr>
      <w:tr w:rsidR="007361AF" w:rsidRPr="009E0533" w:rsidTr="00F46216">
        <w:trPr>
          <w:trHeight w:val="563"/>
        </w:trPr>
        <w:tc>
          <w:tcPr>
            <w:tcW w:w="540" w:type="dxa"/>
            <w:vAlign w:val="center"/>
          </w:tcPr>
          <w:p w:rsidR="007361AF" w:rsidRDefault="007361AF" w:rsidP="00F46216">
            <w:pPr>
              <w:autoSpaceDE w:val="0"/>
              <w:autoSpaceDN w:val="0"/>
              <w:adjustRightInd w:val="0"/>
              <w:ind w:right="-108"/>
              <w:jc w:val="center"/>
            </w:pPr>
            <w:r>
              <w:t>11</w:t>
            </w:r>
          </w:p>
        </w:tc>
        <w:tc>
          <w:tcPr>
            <w:tcW w:w="3821" w:type="dxa"/>
            <w:vAlign w:val="center"/>
          </w:tcPr>
          <w:p w:rsidR="007361AF" w:rsidRPr="00EA4F11" w:rsidRDefault="007361AF" w:rsidP="00F46216">
            <w:pPr>
              <w:ind w:left="-20" w:right="-109"/>
            </w:pPr>
            <w:r>
              <w:t>Москвич</w:t>
            </w:r>
          </w:p>
        </w:tc>
        <w:tc>
          <w:tcPr>
            <w:tcW w:w="1300" w:type="dxa"/>
            <w:vAlign w:val="center"/>
          </w:tcPr>
          <w:p w:rsidR="007361AF" w:rsidRPr="00925C14" w:rsidRDefault="007361AF" w:rsidP="00F46216">
            <w:pPr>
              <w:ind w:left="-108" w:right="-123"/>
              <w:jc w:val="center"/>
            </w:pPr>
            <w:r>
              <w:t>-</w:t>
            </w:r>
          </w:p>
        </w:tc>
        <w:tc>
          <w:tcPr>
            <w:tcW w:w="2707" w:type="dxa"/>
            <w:vAlign w:val="center"/>
          </w:tcPr>
          <w:p w:rsidR="007361AF" w:rsidRPr="00925C14" w:rsidRDefault="007361AF" w:rsidP="00F46216">
            <w:pPr>
              <w:ind w:left="-108" w:right="-123"/>
              <w:jc w:val="center"/>
            </w:pPr>
            <w:r>
              <w:t>-</w:t>
            </w:r>
          </w:p>
        </w:tc>
        <w:tc>
          <w:tcPr>
            <w:tcW w:w="1663" w:type="dxa"/>
            <w:vAlign w:val="center"/>
          </w:tcPr>
          <w:p w:rsidR="007361AF" w:rsidRPr="007361AF" w:rsidRDefault="007361AF" w:rsidP="00F46216">
            <w:pPr>
              <w:jc w:val="center"/>
            </w:pPr>
            <w:r>
              <w:t>2024</w:t>
            </w:r>
          </w:p>
        </w:tc>
      </w:tr>
      <w:tr w:rsidR="00991549" w:rsidRPr="009E0533" w:rsidTr="00F46216">
        <w:trPr>
          <w:trHeight w:val="563"/>
        </w:trPr>
        <w:tc>
          <w:tcPr>
            <w:tcW w:w="540" w:type="dxa"/>
            <w:vAlign w:val="center"/>
          </w:tcPr>
          <w:p w:rsidR="00991549" w:rsidRDefault="00991549" w:rsidP="00F46216">
            <w:pPr>
              <w:autoSpaceDE w:val="0"/>
              <w:autoSpaceDN w:val="0"/>
              <w:adjustRightInd w:val="0"/>
              <w:ind w:right="-108"/>
              <w:jc w:val="center"/>
            </w:pPr>
            <w:r>
              <w:t>12</w:t>
            </w:r>
          </w:p>
        </w:tc>
        <w:tc>
          <w:tcPr>
            <w:tcW w:w="3821" w:type="dxa"/>
            <w:vAlign w:val="center"/>
          </w:tcPr>
          <w:p w:rsidR="00991549" w:rsidRPr="00392A42" w:rsidRDefault="00991549" w:rsidP="00F46216">
            <w:pPr>
              <w:ind w:left="-20" w:right="-109"/>
            </w:pPr>
            <w:proofErr w:type="spellStart"/>
            <w:r>
              <w:rPr>
                <w:lang w:val="en-US"/>
              </w:rPr>
              <w:t>Haval</w:t>
            </w:r>
            <w:proofErr w:type="spellEnd"/>
            <w:r w:rsidR="00392A42">
              <w:t xml:space="preserve"> 3</w:t>
            </w:r>
          </w:p>
        </w:tc>
        <w:tc>
          <w:tcPr>
            <w:tcW w:w="1300" w:type="dxa"/>
            <w:vAlign w:val="center"/>
          </w:tcPr>
          <w:p w:rsidR="00991549" w:rsidRPr="00991549" w:rsidRDefault="00991549" w:rsidP="00F46216">
            <w:pPr>
              <w:ind w:left="-108" w:right="-123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2707" w:type="dxa"/>
            <w:vAlign w:val="center"/>
          </w:tcPr>
          <w:p w:rsidR="00991549" w:rsidRPr="00991549" w:rsidRDefault="00991549" w:rsidP="00F46216">
            <w:pPr>
              <w:ind w:left="-108" w:right="-123"/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663" w:type="dxa"/>
            <w:vAlign w:val="center"/>
          </w:tcPr>
          <w:p w:rsidR="00991549" w:rsidRPr="00991549" w:rsidRDefault="00991549" w:rsidP="00F4621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2024</w:t>
            </w:r>
          </w:p>
        </w:tc>
      </w:tr>
    </w:tbl>
    <w:p w:rsidR="00F154F1" w:rsidRPr="009C416E" w:rsidRDefault="00F154F1" w:rsidP="00F154F1">
      <w:pPr>
        <w:ind w:firstLine="709"/>
        <w:jc w:val="both"/>
      </w:pPr>
    </w:p>
    <w:p w:rsidR="001F3BDC" w:rsidRDefault="001F3BDC" w:rsidP="001F3BDC">
      <w:pPr>
        <w:ind w:firstLine="709"/>
        <w:jc w:val="both"/>
      </w:pPr>
    </w:p>
    <w:p w:rsidR="001F3BDC" w:rsidRDefault="001F3BDC" w:rsidP="001F3BDC">
      <w:pPr>
        <w:ind w:firstLine="709"/>
        <w:jc w:val="both"/>
      </w:pPr>
    </w:p>
    <w:p w:rsidR="00E421A8" w:rsidRDefault="00E421A8"/>
    <w:sectPr w:rsidR="00E421A8" w:rsidSect="00CD4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font309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F3BDC"/>
    <w:rsid w:val="00014938"/>
    <w:rsid w:val="00090190"/>
    <w:rsid w:val="00096154"/>
    <w:rsid w:val="000B1D32"/>
    <w:rsid w:val="000D5965"/>
    <w:rsid w:val="000F29E7"/>
    <w:rsid w:val="0012526D"/>
    <w:rsid w:val="00125F00"/>
    <w:rsid w:val="0014040B"/>
    <w:rsid w:val="001B5E64"/>
    <w:rsid w:val="001F3BDC"/>
    <w:rsid w:val="0024518D"/>
    <w:rsid w:val="00295824"/>
    <w:rsid w:val="002B014E"/>
    <w:rsid w:val="002C19F8"/>
    <w:rsid w:val="00392A42"/>
    <w:rsid w:val="003B78A2"/>
    <w:rsid w:val="003C21CA"/>
    <w:rsid w:val="003E0410"/>
    <w:rsid w:val="004368E2"/>
    <w:rsid w:val="00466963"/>
    <w:rsid w:val="004B71DE"/>
    <w:rsid w:val="004C0278"/>
    <w:rsid w:val="004C43C0"/>
    <w:rsid w:val="004C7C83"/>
    <w:rsid w:val="005325D5"/>
    <w:rsid w:val="005A6AAA"/>
    <w:rsid w:val="006264BD"/>
    <w:rsid w:val="00647DC9"/>
    <w:rsid w:val="00696A8F"/>
    <w:rsid w:val="006E779A"/>
    <w:rsid w:val="00713791"/>
    <w:rsid w:val="007361AF"/>
    <w:rsid w:val="00783F5A"/>
    <w:rsid w:val="008E7FB8"/>
    <w:rsid w:val="00925C14"/>
    <w:rsid w:val="00991549"/>
    <w:rsid w:val="00AA3C35"/>
    <w:rsid w:val="00B2410E"/>
    <w:rsid w:val="00B84DCD"/>
    <w:rsid w:val="00BB7FDE"/>
    <w:rsid w:val="00C11803"/>
    <w:rsid w:val="00CD445C"/>
    <w:rsid w:val="00CE0D27"/>
    <w:rsid w:val="00CE0D4C"/>
    <w:rsid w:val="00CE498F"/>
    <w:rsid w:val="00DD3FAF"/>
    <w:rsid w:val="00E421A8"/>
    <w:rsid w:val="00EA4F11"/>
    <w:rsid w:val="00F154F1"/>
    <w:rsid w:val="00F46216"/>
    <w:rsid w:val="00F675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B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link w:val="20"/>
    <w:rsid w:val="001F3BDC"/>
    <w:pPr>
      <w:widowControl w:val="0"/>
      <w:suppressAutoHyphens/>
      <w:spacing w:before="120" w:after="0" w:line="100" w:lineRule="atLeast"/>
      <w:jc w:val="both"/>
    </w:pPr>
    <w:rPr>
      <w:rFonts w:ascii="Times New Roman" w:eastAsia="DejaVu Sans" w:hAnsi="Times New Roman" w:cs="font309"/>
      <w:kern w:val="1"/>
      <w:sz w:val="24"/>
      <w:szCs w:val="20"/>
      <w:lang w:eastAsia="ar-SA"/>
    </w:rPr>
  </w:style>
  <w:style w:type="character" w:customStyle="1" w:styleId="20">
    <w:name w:val="Основной текст 2 Знак"/>
    <w:basedOn w:val="a0"/>
    <w:link w:val="2"/>
    <w:rsid w:val="001F3BDC"/>
    <w:rPr>
      <w:rFonts w:ascii="Times New Roman" w:eastAsia="DejaVu Sans" w:hAnsi="Times New Roman" w:cs="font309"/>
      <w:kern w:val="1"/>
      <w:sz w:val="24"/>
      <w:szCs w:val="20"/>
      <w:lang w:eastAsia="ar-SA"/>
    </w:rPr>
  </w:style>
  <w:style w:type="paragraph" w:styleId="a3">
    <w:name w:val="header"/>
    <w:aliases w:val="Linie,header"/>
    <w:basedOn w:val="a"/>
    <w:link w:val="a4"/>
    <w:unhideWhenUsed/>
    <w:rsid w:val="001F3BDC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4">
    <w:name w:val="Верхний колонтитул Знак"/>
    <w:aliases w:val="Linie Знак,header Знак"/>
    <w:basedOn w:val="a0"/>
    <w:link w:val="a3"/>
    <w:rsid w:val="001F3B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rsid w:val="001F3BDC"/>
    <w:pPr>
      <w:ind w:left="708"/>
    </w:pPr>
    <w:rPr>
      <w:sz w:val="20"/>
      <w:szCs w:val="20"/>
    </w:rPr>
  </w:style>
  <w:style w:type="character" w:styleId="a5">
    <w:name w:val="Hyperlink"/>
    <w:basedOn w:val="a0"/>
    <w:uiPriority w:val="99"/>
    <w:unhideWhenUsed/>
    <w:rsid w:val="004C7C8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kodeks://link/d?nd=901476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kodeks://link/d?nd=1200146241" TargetMode="External"/><Relationship Id="rId5" Type="http://schemas.openxmlformats.org/officeDocument/2006/relationships/hyperlink" Target="kodeks://link/d?nd=9014765" TargetMode="External"/><Relationship Id="rId4" Type="http://schemas.openxmlformats.org/officeDocument/2006/relationships/hyperlink" Target="kodeks://link/d?nd=1200146241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1483</Words>
  <Characters>8456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Временный</dc:creator>
  <cp:lastModifiedBy>Юлия</cp:lastModifiedBy>
  <cp:revision>19</cp:revision>
  <cp:lastPrinted>2023-02-27T07:44:00Z</cp:lastPrinted>
  <dcterms:created xsi:type="dcterms:W3CDTF">2024-01-17T12:27:00Z</dcterms:created>
  <dcterms:modified xsi:type="dcterms:W3CDTF">2026-10-15T13:08:00Z</dcterms:modified>
</cp:coreProperties>
</file>