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D3D" w:rsidRPr="00763D3D" w:rsidRDefault="00763D3D" w:rsidP="00763D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763D3D" w:rsidRPr="00763D3D" w:rsidRDefault="00D12B95" w:rsidP="00D12B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63D3D" w:rsidRPr="00763D3D"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p w:rsidR="00763D3D" w:rsidRPr="00763D3D" w:rsidRDefault="00763D3D" w:rsidP="00763D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3408"/>
        <w:gridCol w:w="6027"/>
      </w:tblGrid>
      <w:tr w:rsidR="00763D3D" w:rsidRPr="00763D3D" w:rsidTr="006A04A9">
        <w:trPr>
          <w:trHeight w:val="558"/>
        </w:trPr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BE3F13" w:rsidRDefault="00763D3D" w:rsidP="00BE3F1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F1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Поставка </w:t>
            </w:r>
            <w:r w:rsidR="00BE3F13" w:rsidRPr="00BE3F13">
              <w:rPr>
                <w:rFonts w:ascii="Times New Roman" w:hAnsi="Times New Roman" w:cs="Times New Roman"/>
                <w:sz w:val="24"/>
                <w:szCs w:val="24"/>
              </w:rPr>
              <w:t>бумаги для офисной техники</w:t>
            </w:r>
          </w:p>
        </w:tc>
      </w:tr>
      <w:tr w:rsidR="00763D3D" w:rsidRPr="00763D3D" w:rsidTr="006A04A9">
        <w:trPr>
          <w:trHeight w:val="688"/>
        </w:trPr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1D17D7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7D7">
              <w:rPr>
                <w:rFonts w:ascii="Times New Roman" w:hAnsi="Times New Roman" w:cs="Times New Roman"/>
                <w:sz w:val="24"/>
                <w:szCs w:val="24"/>
              </w:rPr>
              <w:t>Период поставки товара</w:t>
            </w:r>
          </w:p>
        </w:tc>
        <w:tc>
          <w:tcPr>
            <w:tcW w:w="3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1D17D7" w:rsidRDefault="008F6E22" w:rsidP="00D12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объявления о закупке</w:t>
            </w:r>
          </w:p>
        </w:tc>
      </w:tr>
      <w:tr w:rsidR="00763D3D" w:rsidRPr="00763D3D" w:rsidTr="006A04A9">
        <w:trPr>
          <w:trHeight w:val="688"/>
        </w:trPr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Место поставки товара</w:t>
            </w:r>
          </w:p>
        </w:tc>
        <w:tc>
          <w:tcPr>
            <w:tcW w:w="3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ЕАО, Биробиджан, Шолом-Алейхема 69а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офис запове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 «Бастак».</w:t>
            </w:r>
          </w:p>
        </w:tc>
      </w:tr>
      <w:tr w:rsidR="00763D3D" w:rsidRPr="00763D3D" w:rsidTr="006A04A9">
        <w:trPr>
          <w:trHeight w:val="1688"/>
        </w:trPr>
        <w:tc>
          <w:tcPr>
            <w:tcW w:w="18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Требование к товару</w:t>
            </w:r>
          </w:p>
        </w:tc>
        <w:tc>
          <w:tcPr>
            <w:tcW w:w="3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Поставляемый товар должен быть новым товаром (тов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ром, который не был в употреблении, в ремонте, в том числе не был восстановлен, у которого не была осущес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 xml:space="preserve">влена замена составных частей, не были восстановлены потребительские свойства. Вся продукция должна быть упакована и маркирована изготовителем). </w:t>
            </w:r>
          </w:p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Товар должен быть произведен в Российской Федерации.</w:t>
            </w:r>
          </w:p>
        </w:tc>
      </w:tr>
    </w:tbl>
    <w:p w:rsidR="00763D3D" w:rsidRDefault="00763D3D" w:rsidP="00763D3D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63D3D" w:rsidRDefault="00D12B95" w:rsidP="00D12B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63D3D" w:rsidRPr="00763D3D">
        <w:rPr>
          <w:rFonts w:ascii="Times New Roman" w:hAnsi="Times New Roman" w:cs="Times New Roman"/>
          <w:b/>
          <w:sz w:val="24"/>
          <w:szCs w:val="24"/>
        </w:rPr>
        <w:t>Требования, предъявляемые к объекту закупки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28"/>
        <w:gridCol w:w="2480"/>
        <w:gridCol w:w="2631"/>
      </w:tblGrid>
      <w:tr w:rsidR="00D12B95" w:rsidRPr="00D12B95" w:rsidTr="00D12B95">
        <w:trPr>
          <w:tblHeader/>
        </w:trPr>
        <w:tc>
          <w:tcPr>
            <w:tcW w:w="2487" w:type="pct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052" w:type="pct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 xml:space="preserve">ЗНАЧЕНИЕ 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>ХАРАКТЕРИСТИКИ</w:t>
            </w:r>
          </w:p>
        </w:tc>
        <w:tc>
          <w:tcPr>
            <w:tcW w:w="1461" w:type="pct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>ЕДИНИЦА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 xml:space="preserve"> ИЗМЕРЕНИЯ 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caps/>
                <w:spacing w:val="24"/>
                <w:sz w:val="20"/>
                <w:szCs w:val="20"/>
                <w:lang w:eastAsia="ru-RU"/>
              </w:rPr>
              <w:t>ХАРАКТЕРИСТИКИ</w:t>
            </w:r>
          </w:p>
        </w:tc>
      </w:tr>
      <w:tr w:rsidR="00D12B95" w:rsidRPr="00D12B95" w:rsidTr="00D12B95">
        <w:trPr>
          <w:trHeight w:val="680"/>
        </w:trPr>
        <w:tc>
          <w:tcPr>
            <w:tcW w:w="2487" w:type="pct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бумаги площадью 1м2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(характеристика является обязательной для применения)</w:t>
            </w:r>
          </w:p>
        </w:tc>
        <w:tc>
          <w:tcPr>
            <w:tcW w:w="1052" w:type="pct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80  и  &lt; 90</w:t>
            </w:r>
          </w:p>
        </w:tc>
        <w:tc>
          <w:tcPr>
            <w:tcW w:w="1461" w:type="pct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</w:t>
            </w:r>
          </w:p>
        </w:tc>
      </w:tr>
      <w:tr w:rsidR="00D12B95" w:rsidRPr="00D12B95" w:rsidTr="00D12B95">
        <w:tc>
          <w:tcPr>
            <w:tcW w:w="2487" w:type="pct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(характеристика является обязательной для применения)</w:t>
            </w:r>
          </w:p>
        </w:tc>
        <w:tc>
          <w:tcPr>
            <w:tcW w:w="1052" w:type="pct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461" w:type="pct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2B95" w:rsidRPr="00D12B95" w:rsidTr="00D12B95">
        <w:tc>
          <w:tcPr>
            <w:tcW w:w="2487" w:type="pct"/>
            <w:shd w:val="clear" w:color="auto" w:fill="FFFFFF"/>
            <w:tcMar>
              <w:top w:w="192" w:type="dxa"/>
              <w:left w:w="192" w:type="dxa"/>
              <w:bottom w:w="192" w:type="dxa"/>
              <w:right w:w="96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Цветность</w:t>
            </w:r>
          </w:p>
          <w:p w:rsidR="00D12B95" w:rsidRPr="00D12B95" w:rsidRDefault="00D12B95" w:rsidP="00D12B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(характеристика является обязательной для применения)</w:t>
            </w:r>
          </w:p>
        </w:tc>
        <w:tc>
          <w:tcPr>
            <w:tcW w:w="1052" w:type="pct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Белая</w:t>
            </w:r>
            <w:r w:rsidRPr="00D12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461" w:type="pct"/>
            <w:hideMark/>
          </w:tcPr>
          <w:p w:rsidR="00D12B95" w:rsidRPr="00D12B95" w:rsidRDefault="00D12B95" w:rsidP="00D1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2B95" w:rsidRDefault="00D12B95" w:rsidP="00D12B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B95" w:rsidRPr="00763D3D" w:rsidRDefault="00D12B95" w:rsidP="00D12B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2165"/>
        <w:gridCol w:w="5413"/>
        <w:gridCol w:w="1348"/>
      </w:tblGrid>
      <w:tr w:rsidR="00763D3D" w:rsidRPr="00763D3D" w:rsidTr="006A04A9"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B95" w:rsidRDefault="00763D3D" w:rsidP="00D1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63D3D" w:rsidRPr="00763D3D" w:rsidRDefault="00763D3D" w:rsidP="00D1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3D" w:rsidRPr="00763D3D" w:rsidRDefault="00763D3D" w:rsidP="00D1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Качественные и функциональные  характеристики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D3D" w:rsidRPr="00763D3D" w:rsidRDefault="00763D3D" w:rsidP="00D1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Кол - во</w:t>
            </w:r>
          </w:p>
        </w:tc>
      </w:tr>
      <w:tr w:rsidR="00763D3D" w:rsidRPr="00763D3D" w:rsidTr="006A04A9">
        <w:trPr>
          <w:trHeight w:val="2284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i/>
                <w:sz w:val="24"/>
                <w:szCs w:val="24"/>
              </w:rPr>
              <w:t>Бумага офисная А4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Бумага для офисной техники, формат А4, белая,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истов в пачке</w:t>
            </w:r>
            <w:r w:rsidRPr="00763D3D">
              <w:rPr>
                <w:rFonts w:ascii="Times New Roman" w:hAnsi="Times New Roman" w:cs="Times New Roman"/>
                <w:sz w:val="24"/>
                <w:szCs w:val="24"/>
              </w:rPr>
              <w:t>, код КТРУ 17.12.14.110-00000005.</w:t>
            </w:r>
          </w:p>
          <w:p w:rsidR="00763D3D" w:rsidRPr="00763D3D" w:rsidRDefault="00763D3D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D3D" w:rsidRPr="00763D3D" w:rsidRDefault="008F6E22" w:rsidP="00763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пачек</w:t>
            </w:r>
          </w:p>
        </w:tc>
      </w:tr>
    </w:tbl>
    <w:p w:rsidR="00B73872" w:rsidRPr="004267B5" w:rsidRDefault="008E40DE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7B5" w:rsidRDefault="004267B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B95" w:rsidRDefault="00D12B9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B95" w:rsidRDefault="00D12B9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B95" w:rsidRPr="004267B5" w:rsidRDefault="00D12B9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7B5" w:rsidRDefault="00763D3D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Образец:</w:t>
      </w:r>
    </w:p>
    <w:p w:rsidR="00763D3D" w:rsidRPr="004267B5" w:rsidRDefault="00763D3D" w:rsidP="00763D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D3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32275" cy="166878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4169" r="28902" b="15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275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7B5" w:rsidRPr="004267B5" w:rsidRDefault="00763D3D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Требуется тоже самое либо эквивалент.</w:t>
      </w:r>
    </w:p>
    <w:p w:rsidR="004267B5" w:rsidRPr="004267B5" w:rsidRDefault="004267B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7B5" w:rsidRPr="004267B5" w:rsidRDefault="004267B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7B5" w:rsidRPr="004267B5" w:rsidRDefault="004267B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7B5" w:rsidRPr="004267B5" w:rsidRDefault="004267B5" w:rsidP="00426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67B5" w:rsidRPr="004267B5" w:rsidSect="005B0D9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0DE" w:rsidRDefault="008E40DE" w:rsidP="004267B5">
      <w:pPr>
        <w:spacing w:after="0" w:line="240" w:lineRule="auto"/>
      </w:pPr>
      <w:r>
        <w:separator/>
      </w:r>
    </w:p>
  </w:endnote>
  <w:endnote w:type="continuationSeparator" w:id="0">
    <w:p w:rsidR="008E40DE" w:rsidRDefault="008E40DE" w:rsidP="004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94485"/>
      <w:docPartObj>
        <w:docPartGallery w:val="Page Numbers (Bottom of Page)"/>
        <w:docPartUnique/>
      </w:docPartObj>
    </w:sdtPr>
    <w:sdtContent>
      <w:p w:rsidR="004267B5" w:rsidRDefault="00142EDA">
        <w:pPr>
          <w:pStyle w:val="a5"/>
          <w:jc w:val="right"/>
        </w:pPr>
        <w:fldSimple w:instr=" PAGE   \* MERGEFORMAT ">
          <w:r w:rsidR="008F6E22">
            <w:rPr>
              <w:noProof/>
            </w:rPr>
            <w:t>1</w:t>
          </w:r>
        </w:fldSimple>
      </w:p>
    </w:sdtContent>
  </w:sdt>
  <w:p w:rsidR="004267B5" w:rsidRDefault="004267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0DE" w:rsidRDefault="008E40DE" w:rsidP="004267B5">
      <w:pPr>
        <w:spacing w:after="0" w:line="240" w:lineRule="auto"/>
      </w:pPr>
      <w:r>
        <w:separator/>
      </w:r>
    </w:p>
  </w:footnote>
  <w:footnote w:type="continuationSeparator" w:id="0">
    <w:p w:rsidR="008E40DE" w:rsidRDefault="008E40DE" w:rsidP="0042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F46A2"/>
    <w:multiLevelType w:val="hybridMultilevel"/>
    <w:tmpl w:val="AB24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494"/>
    <w:rsid w:val="000825DD"/>
    <w:rsid w:val="00142EDA"/>
    <w:rsid w:val="001B2DDA"/>
    <w:rsid w:val="001D17D7"/>
    <w:rsid w:val="002513A0"/>
    <w:rsid w:val="00342494"/>
    <w:rsid w:val="004267B5"/>
    <w:rsid w:val="004F6BCC"/>
    <w:rsid w:val="00564F68"/>
    <w:rsid w:val="005B0D99"/>
    <w:rsid w:val="00626A48"/>
    <w:rsid w:val="00763D3D"/>
    <w:rsid w:val="008E40DE"/>
    <w:rsid w:val="008F6E22"/>
    <w:rsid w:val="00BE3F13"/>
    <w:rsid w:val="00D12B95"/>
    <w:rsid w:val="00DB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67B5"/>
  </w:style>
  <w:style w:type="paragraph" w:styleId="a5">
    <w:name w:val="footer"/>
    <w:basedOn w:val="a"/>
    <w:link w:val="a6"/>
    <w:uiPriority w:val="99"/>
    <w:unhideWhenUsed/>
    <w:rsid w:val="0042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67B5"/>
  </w:style>
  <w:style w:type="character" w:styleId="a7">
    <w:name w:val="Hyperlink"/>
    <w:basedOn w:val="a0"/>
    <w:uiPriority w:val="99"/>
    <w:unhideWhenUsed/>
    <w:rsid w:val="00763D3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3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3D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2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0;&#1088;&#1080;&#1089;&#1090;\AppData\Roaming\Microsoft\&#1064;&#1072;&#1073;&#1083;&#1086;&#1085;&#1099;\&#1055;&#1088;&#1086;&#1089;&#1090;&#1086;&#1081;%20&#1076;&#1086;&#1082;&#1091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Простой документ</Template>
  <TotalTime>59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5</cp:revision>
  <dcterms:created xsi:type="dcterms:W3CDTF">2025-10-01T23:20:00Z</dcterms:created>
  <dcterms:modified xsi:type="dcterms:W3CDTF">2026-10-08T06:46:00Z</dcterms:modified>
</cp:coreProperties>
</file>