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82" w:rsidRDefault="00D2566B" w:rsidP="00D2566B">
      <w:pPr>
        <w:ind w:firstLine="540"/>
        <w:jc w:val="right"/>
      </w:pPr>
      <w:r>
        <w:t>Приложение №2</w:t>
      </w:r>
      <w:r w:rsidR="00E429E7">
        <w:t xml:space="preserve"> к контракту </w:t>
      </w:r>
    </w:p>
    <w:p w:rsidR="00E429E7" w:rsidRDefault="00E429E7" w:rsidP="00D2566B">
      <w:pPr>
        <w:ind w:firstLine="540"/>
        <w:jc w:val="center"/>
        <w:rPr>
          <w:b/>
        </w:rPr>
      </w:pPr>
    </w:p>
    <w:p w:rsidR="00D2566B" w:rsidRPr="00E429E7" w:rsidRDefault="00D2566B" w:rsidP="00D2566B">
      <w:pPr>
        <w:ind w:firstLine="540"/>
        <w:jc w:val="center"/>
        <w:rPr>
          <w:b/>
        </w:rPr>
      </w:pPr>
      <w:r w:rsidRPr="00E429E7">
        <w:rPr>
          <w:b/>
        </w:rPr>
        <w:t xml:space="preserve">Дополнительные условия исполнения Контракта </w:t>
      </w:r>
    </w:p>
    <w:p w:rsidR="00E429E7" w:rsidRPr="00E429E7" w:rsidRDefault="00E429E7" w:rsidP="00E429E7">
      <w:pPr>
        <w:suppressAutoHyphens/>
        <w:autoSpaceDE w:val="0"/>
        <w:autoSpaceDN w:val="0"/>
        <w:adjustRightInd w:val="0"/>
        <w:jc w:val="center"/>
        <w:rPr>
          <w:b/>
        </w:rPr>
      </w:pPr>
      <w:r w:rsidRPr="00E429E7">
        <w:rPr>
          <w:b/>
        </w:rPr>
        <w:t xml:space="preserve">(Идентификационный код закупки </w:t>
      </w:r>
      <w:r w:rsidRPr="00E429E7">
        <w:rPr>
          <w:b/>
          <w:color w:val="000000"/>
          <w:shd w:val="clear" w:color="auto" w:fill="FFFFFF" w:themeFill="background1"/>
        </w:rPr>
        <w:t>26127240181582724010010</w:t>
      </w:r>
      <w:r w:rsidR="0026109B">
        <w:rPr>
          <w:b/>
          <w:color w:val="000000"/>
          <w:shd w:val="clear" w:color="auto" w:fill="FFFFFF" w:themeFill="background1"/>
        </w:rPr>
        <w:t>029</w:t>
      </w:r>
      <w:r w:rsidRPr="00E429E7">
        <w:rPr>
          <w:b/>
          <w:color w:val="000000"/>
          <w:shd w:val="clear" w:color="auto" w:fill="FFFFFF" w:themeFill="background1"/>
        </w:rPr>
        <w:t>0000000244</w:t>
      </w:r>
      <w:r w:rsidRPr="00E429E7">
        <w:rPr>
          <w:b/>
        </w:rPr>
        <w:t>)</w:t>
      </w:r>
    </w:p>
    <w:p w:rsidR="00D2566B" w:rsidRPr="00D2566B" w:rsidRDefault="00D2566B" w:rsidP="00D2566B">
      <w:pPr>
        <w:ind w:firstLine="540"/>
        <w:jc w:val="center"/>
        <w:rPr>
          <w:b/>
        </w:rPr>
      </w:pPr>
    </w:p>
    <w:p w:rsidR="00307C82" w:rsidRPr="007A5DF9" w:rsidRDefault="00307C82" w:rsidP="00307C82">
      <w:pPr>
        <w:ind w:firstLine="540"/>
        <w:jc w:val="center"/>
        <w:outlineLvl w:val="0"/>
        <w:rPr>
          <w:b/>
        </w:rPr>
      </w:pPr>
      <w:r w:rsidRPr="007A5DF9">
        <w:rPr>
          <w:b/>
        </w:rPr>
        <w:t xml:space="preserve">1. ПРЕДМЕТ </w:t>
      </w:r>
      <w:r w:rsidRPr="007A5DF9">
        <w:rPr>
          <w:b/>
          <w:bCs/>
        </w:rPr>
        <w:t>КОНТРАКТА</w:t>
      </w:r>
    </w:p>
    <w:p w:rsidR="00307C82" w:rsidRPr="007A5DF9" w:rsidRDefault="00307C82" w:rsidP="00307C82">
      <w:pPr>
        <w:ind w:firstLine="709"/>
      </w:pPr>
      <w:r w:rsidRPr="007A5DF9">
        <w:t>1.1.</w:t>
      </w:r>
      <w:r w:rsidR="00E429E7">
        <w:t xml:space="preserve"> </w:t>
      </w:r>
      <w:r w:rsidR="00E82253" w:rsidRPr="00BE7074">
        <w:t xml:space="preserve">Поставщик обязуется поставить </w:t>
      </w:r>
      <w:r w:rsidR="00DC6BEA" w:rsidRPr="00DC6BEA">
        <w:rPr>
          <w:color w:val="000000" w:themeColor="text1"/>
          <w:shd w:val="clear" w:color="auto" w:fill="FFFFFF"/>
        </w:rPr>
        <w:t>стойку с кронштейном и аккумулятор для ИБП</w:t>
      </w:r>
      <w:r w:rsidR="00DC6BEA" w:rsidRPr="007A5DF9">
        <w:t xml:space="preserve"> </w:t>
      </w:r>
      <w:r w:rsidRPr="007A5DF9">
        <w:t>(далее – «</w:t>
      </w:r>
      <w:r w:rsidR="00E82253">
        <w:t>товар</w:t>
      </w:r>
      <w:r w:rsidRPr="007A5DF9">
        <w:t xml:space="preserve">») в соответствии с </w:t>
      </w:r>
      <w:r w:rsidR="00426BC1" w:rsidRPr="007A5DF9">
        <w:t>Техническ</w:t>
      </w:r>
      <w:r w:rsidR="00426BC1">
        <w:t>ой</w:t>
      </w:r>
      <w:r w:rsidR="00426BC1" w:rsidRPr="007A5DF9">
        <w:t xml:space="preserve"> </w:t>
      </w:r>
      <w:r w:rsidR="00426BC1">
        <w:t>частью</w:t>
      </w:r>
      <w:r w:rsidR="00426BC1" w:rsidRPr="007A5DF9">
        <w:t xml:space="preserve"> </w:t>
      </w:r>
      <w:r w:rsidR="00426BC1">
        <w:t xml:space="preserve"> </w:t>
      </w:r>
      <w:r w:rsidRPr="007A5DF9">
        <w:t xml:space="preserve">(приложение №1), являющимся неотъемлемой частью настоящего контракта, а Заказчик обязуется принять </w:t>
      </w:r>
      <w:r w:rsidR="00C42188">
        <w:t>товар</w:t>
      </w:r>
      <w:r w:rsidRPr="007A5DF9">
        <w:t xml:space="preserve"> и оплатить </w:t>
      </w:r>
      <w:r w:rsidR="00C42188">
        <w:t>его</w:t>
      </w:r>
      <w:r w:rsidRPr="007A5DF9">
        <w:t xml:space="preserve"> в порядке и на условиях, определенных настоящим контрактом.</w:t>
      </w:r>
    </w:p>
    <w:p w:rsidR="00307C82" w:rsidRDefault="00307C82" w:rsidP="00307C82">
      <w:pPr>
        <w:tabs>
          <w:tab w:val="left" w:pos="62"/>
        </w:tabs>
        <w:ind w:firstLine="709"/>
      </w:pPr>
      <w:r w:rsidRPr="007A5DF9">
        <w:t xml:space="preserve">1.2. Наименование, </w:t>
      </w:r>
      <w:r w:rsidR="00C42188">
        <w:t>количество</w:t>
      </w:r>
      <w:r w:rsidRPr="007A5DF9">
        <w:t xml:space="preserve">, характеристики </w:t>
      </w:r>
      <w:r w:rsidR="00C42188">
        <w:t>товара</w:t>
      </w:r>
      <w:r w:rsidRPr="007A5DF9">
        <w:t xml:space="preserve">, цена за единицу </w:t>
      </w:r>
      <w:r w:rsidR="00C42188">
        <w:t>товара</w:t>
      </w:r>
      <w:r w:rsidRPr="007A5DF9">
        <w:t>, определяются Техническ</w:t>
      </w:r>
      <w:r w:rsidR="00426BC1">
        <w:t>ой</w:t>
      </w:r>
      <w:r w:rsidRPr="007A5DF9">
        <w:t xml:space="preserve"> </w:t>
      </w:r>
      <w:r w:rsidR="00426BC1">
        <w:t>частью</w:t>
      </w:r>
      <w:r w:rsidRPr="007A5DF9">
        <w:t xml:space="preserve"> (приложение №1), </w:t>
      </w:r>
      <w:r w:rsidR="00D1653B">
        <w:t>спецификацией</w:t>
      </w:r>
      <w:r w:rsidRPr="007A5DF9">
        <w:t>, являющиеся неотъемлемой частью настоящего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7A5DF9">
        <w:rPr>
          <w:b/>
        </w:rPr>
        <w:t xml:space="preserve">2. ЦЕНА КОНТРАКТА </w:t>
      </w:r>
    </w:p>
    <w:p w:rsidR="00307C82" w:rsidRPr="00C42188" w:rsidRDefault="00307C82" w:rsidP="00307C82">
      <w:pPr>
        <w:autoSpaceDE w:val="0"/>
        <w:autoSpaceDN w:val="0"/>
        <w:adjustRightInd w:val="0"/>
        <w:ind w:firstLine="540"/>
        <w:outlineLvl w:val="2"/>
      </w:pPr>
      <w:r w:rsidRPr="007A5DF9">
        <w:t xml:space="preserve"> 2.1. </w:t>
      </w:r>
      <w:r w:rsidRPr="00C42188">
        <w:t>Цена контракта и валюта платежа устанавливаются в российских рублях.</w:t>
      </w:r>
    </w:p>
    <w:p w:rsidR="00307C82" w:rsidRPr="00C42188" w:rsidRDefault="00307C82" w:rsidP="00D2566B">
      <w:pPr>
        <w:pStyle w:val="ConsNonformat0"/>
        <w:widowControl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2188">
        <w:rPr>
          <w:rFonts w:ascii="Times New Roman" w:hAnsi="Times New Roman" w:cs="Times New Roman"/>
          <w:sz w:val="24"/>
          <w:szCs w:val="24"/>
        </w:rPr>
        <w:tab/>
        <w:t xml:space="preserve">2.2. </w:t>
      </w:r>
      <w:r w:rsidR="00C42188" w:rsidRPr="00C42188">
        <w:rPr>
          <w:rFonts w:ascii="Times New Roman" w:hAnsi="Times New Roman" w:cs="Times New Roman"/>
          <w:sz w:val="24"/>
          <w:szCs w:val="24"/>
        </w:rPr>
        <w:t>Цена</w:t>
      </w:r>
      <w:r w:rsidR="00C42188" w:rsidRPr="00C4218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42188" w:rsidRPr="00C42188">
        <w:rPr>
          <w:rFonts w:ascii="Times New Roman" w:hAnsi="Times New Roman" w:cs="Times New Roman"/>
          <w:sz w:val="24"/>
          <w:szCs w:val="24"/>
        </w:rPr>
        <w:t>контракта включает в себя стоимость Товара, расходы на тару (упаковку), маркировку, поставку, разгрузку, подъем Товара в месте доставки, а также расходы на страхование, уплату налогов, пошлин, сборов и других обязательных платежей, взимаемых с Поставщика в связи с исполнением контракта</w:t>
      </w:r>
      <w:r w:rsidRPr="00C42188">
        <w:rPr>
          <w:rFonts w:ascii="Times New Roman" w:hAnsi="Times New Roman" w:cs="Times New Roman"/>
          <w:sz w:val="24"/>
          <w:szCs w:val="24"/>
        </w:rPr>
        <w:t>.</w:t>
      </w:r>
    </w:p>
    <w:p w:rsidR="00307C82" w:rsidRPr="007A5DF9" w:rsidRDefault="00307C82" w:rsidP="00307C82">
      <w:pPr>
        <w:tabs>
          <w:tab w:val="left" w:pos="974"/>
        </w:tabs>
        <w:ind w:firstLine="540"/>
      </w:pPr>
      <w:r w:rsidRPr="007A5DF9">
        <w:t>2.</w:t>
      </w:r>
      <w:r w:rsidR="00D2566B">
        <w:t>3</w:t>
      </w:r>
      <w:r w:rsidRPr="007A5DF9">
        <w:t xml:space="preserve">. </w:t>
      </w:r>
      <w:proofErr w:type="gramStart"/>
      <w:r w:rsidRPr="007A5DF9">
        <w:t>Заказчик обязан уменьшить сумму, подлежащую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7A5DF9">
        <w:t xml:space="preserve"> системы Российской Федерации Заказчиком.</w:t>
      </w:r>
    </w:p>
    <w:p w:rsidR="00307C82" w:rsidRPr="007A5DF9" w:rsidRDefault="00307C82" w:rsidP="00307C82">
      <w:pPr>
        <w:pStyle w:val="ConsNonformat0"/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</w:pP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2.</w:t>
      </w:r>
      <w:r w:rsidR="00D2566B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4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 xml:space="preserve">. Цена контракта является твердой и </w:t>
      </w:r>
      <w:r w:rsidRPr="007A5DF9">
        <w:rPr>
          <w:rFonts w:ascii="Times New Roman" w:hAnsi="Times New Roman"/>
          <w:spacing w:val="3"/>
          <w:sz w:val="24"/>
          <w:szCs w:val="24"/>
          <w:lang w:eastAsia="ru-RU"/>
        </w:rPr>
        <w:t>определяется на весь срок исполнения контракта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 xml:space="preserve">, за исключением случаев, предусмотренных настоящим контрактом и действующим законодательством </w:t>
      </w:r>
      <w:r w:rsidRPr="007A5DF9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7A5DF9">
        <w:rPr>
          <w:rFonts w:ascii="Times New Roman" w:hAnsi="Times New Roman" w:cs="Times New Roman"/>
          <w:bCs/>
          <w:snapToGrid/>
          <w:sz w:val="24"/>
          <w:szCs w:val="24"/>
          <w:lang w:eastAsia="ru-RU"/>
        </w:rPr>
        <w:t>.</w:t>
      </w:r>
    </w:p>
    <w:p w:rsidR="00307C82" w:rsidRDefault="00307C82" w:rsidP="00D1653B">
      <w:pPr>
        <w:ind w:firstLine="708"/>
      </w:pPr>
      <w:r w:rsidRPr="007A5DF9">
        <w:t>2.</w:t>
      </w:r>
      <w:r w:rsidR="00D2566B">
        <w:t>5</w:t>
      </w:r>
      <w:r w:rsidRPr="007A5DF9">
        <w:t xml:space="preserve">. Источник финансирования: </w:t>
      </w:r>
      <w:r w:rsidR="00D1653B" w:rsidRPr="00813A93">
        <w:t xml:space="preserve">Средства бюджетных учреждений. </w:t>
      </w:r>
      <w:r w:rsidR="00DC39F3" w:rsidRPr="00B851F6">
        <w:t>Код вида расходов: 244.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:rsidR="00307C82" w:rsidRPr="00BB59AF" w:rsidRDefault="00307C82" w:rsidP="00307C82">
      <w:pPr>
        <w:autoSpaceDE w:val="0"/>
        <w:autoSpaceDN w:val="0"/>
        <w:adjustRightInd w:val="0"/>
        <w:ind w:firstLine="709"/>
        <w:rPr>
          <w:noProof/>
        </w:rPr>
      </w:pPr>
      <w:r w:rsidRPr="007A5DF9">
        <w:t xml:space="preserve">3.1. </w:t>
      </w:r>
      <w:r w:rsidRPr="00C06582">
        <w:t xml:space="preserve">Оплата за </w:t>
      </w:r>
      <w:r w:rsidR="00C42188" w:rsidRPr="00BB59AF">
        <w:rPr>
          <w:noProof/>
        </w:rPr>
        <w:t xml:space="preserve">поставку Товара </w:t>
      </w:r>
      <w:r w:rsidRPr="00C06582">
        <w:t>осуществляется</w:t>
      </w:r>
      <w:r w:rsidR="001C1029" w:rsidRPr="00C06582">
        <w:t xml:space="preserve"> </w:t>
      </w:r>
      <w:r w:rsidRPr="00C06582">
        <w:t xml:space="preserve">по факту </w:t>
      </w:r>
      <w:r w:rsidR="00C42188">
        <w:t>поставки товара</w:t>
      </w:r>
      <w:r w:rsidRPr="00C06582">
        <w:t xml:space="preserve"> по цене, установленной настоящим Контрактом, в течение </w:t>
      </w:r>
      <w:r w:rsidRPr="00C06582">
        <w:rPr>
          <w:noProof/>
        </w:rPr>
        <w:t>7 (семи) рабочих дней с даты получения документов на оплату и акта приемки</w:t>
      </w:r>
      <w:r w:rsidRPr="00C06582">
        <w:t xml:space="preserve">, в том числе оформленного </w:t>
      </w:r>
      <w:r w:rsidRPr="00C06582">
        <w:rPr>
          <w:bCs/>
        </w:rPr>
        <w:t xml:space="preserve">по </w:t>
      </w:r>
      <w:hyperlink r:id="rId8" w:anchor="/document/99/603561707/XA00M882MK/" w:tgtFrame="_self" w:history="1">
        <w:r w:rsidRPr="00C06582">
          <w:rPr>
            <w:bCs/>
          </w:rPr>
          <w:t>ф. 0510452</w:t>
        </w:r>
      </w:hyperlink>
      <w:r w:rsidRPr="00C06582">
        <w:rPr>
          <w:bCs/>
        </w:rPr>
        <w:t>, установленной приказом Минфина от 15.04.2021 № 61н.</w:t>
      </w:r>
    </w:p>
    <w:p w:rsidR="00DC39F3" w:rsidRDefault="00307C82" w:rsidP="00DC39F3">
      <w:pPr>
        <w:pStyle w:val="af6"/>
        <w:tabs>
          <w:tab w:val="left" w:pos="284"/>
          <w:tab w:val="left" w:pos="426"/>
          <w:tab w:val="left" w:pos="1134"/>
        </w:tabs>
        <w:ind w:left="0"/>
        <w:contextualSpacing w:val="0"/>
      </w:pPr>
      <w:r w:rsidRPr="007A5DF9">
        <w:t xml:space="preserve">3.2. Обязательство Заказчика по оплате </w:t>
      </w:r>
      <w:r w:rsidR="00C42188">
        <w:t>Товара</w:t>
      </w:r>
      <w:r w:rsidRPr="007A5DF9">
        <w:t xml:space="preserve"> считается исполненным с момента списания денежных средств со счета Заказчика.</w:t>
      </w:r>
    </w:p>
    <w:p w:rsidR="00DC39F3" w:rsidRPr="00DC39F3" w:rsidRDefault="00DC39F3" w:rsidP="00D1653B">
      <w:pPr>
        <w:tabs>
          <w:tab w:val="left" w:pos="284"/>
          <w:tab w:val="left" w:pos="426"/>
          <w:tab w:val="left" w:pos="1134"/>
        </w:tabs>
      </w:pPr>
    </w:p>
    <w:p w:rsidR="00307C82" w:rsidRPr="007A5DF9" w:rsidRDefault="00307C82" w:rsidP="00307C82">
      <w:pPr>
        <w:ind w:firstLine="540"/>
        <w:jc w:val="center"/>
        <w:outlineLvl w:val="0"/>
        <w:rPr>
          <w:b/>
        </w:rPr>
      </w:pPr>
      <w:r w:rsidRPr="00400ECF">
        <w:rPr>
          <w:b/>
        </w:rPr>
        <w:t>4. ПРАВА И ОБЯЗАННОСТИ СТОРОН</w:t>
      </w:r>
    </w:p>
    <w:p w:rsidR="00307C82" w:rsidRPr="007A5DF9" w:rsidRDefault="00307C82" w:rsidP="00307C82">
      <w:pPr>
        <w:ind w:firstLine="709"/>
        <w:rPr>
          <w:b/>
        </w:rPr>
      </w:pPr>
      <w:r w:rsidRPr="007A5DF9">
        <w:rPr>
          <w:b/>
        </w:rPr>
        <w:t>4.1. Заказчик вправе: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4.1.1.Требовать от </w:t>
      </w:r>
      <w:r w:rsidR="00C42188">
        <w:t>Поставщика</w:t>
      </w:r>
      <w:r w:rsidRPr="007A5DF9">
        <w:t xml:space="preserve"> надлежащего исполнения обязательств, предусмотренных контрактом. 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4.1.2.Запрашивать у </w:t>
      </w:r>
      <w:r w:rsidR="00C42188">
        <w:t>Поставщика</w:t>
      </w:r>
      <w:r w:rsidRPr="007A5DF9">
        <w:t xml:space="preserve"> информацию об исполнении им 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4.1.3. Проверять в любое время ход исполнения </w:t>
      </w:r>
      <w:r w:rsidR="00C42188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4.1.4. Требовать от </w:t>
      </w:r>
      <w:r w:rsidR="00C42188">
        <w:t xml:space="preserve">Поставщика </w:t>
      </w:r>
      <w:r w:rsidRPr="007A5DF9">
        <w:t>устранения недостатков, допущенных при исполнении контракта.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>4.1.5. Отказаться от приемки некачественно</w:t>
      </w:r>
      <w:r w:rsidR="00C42188">
        <w:t>го</w:t>
      </w:r>
      <w:r w:rsidRPr="007A5DF9">
        <w:t xml:space="preserve"> </w:t>
      </w:r>
      <w:r w:rsidR="00C42188">
        <w:t>товара</w:t>
      </w:r>
      <w:r w:rsidRPr="007A5DF9">
        <w:t xml:space="preserve"> и потребовать безвозмездного устранения недостатков.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lastRenderedPageBreak/>
        <w:t xml:space="preserve">4.1.6. Привлекать экспертов, экспертные организации для проверки соответствия исполнения </w:t>
      </w:r>
      <w:r w:rsidR="007B2B16">
        <w:t xml:space="preserve">Поставщиком </w:t>
      </w:r>
      <w:r w:rsidRPr="007A5DF9">
        <w:t xml:space="preserve">обязательств по контракту, требованиям, установленным контрактом. 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>4.2. Заказчик обязан: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4.2.1. Предоставлять </w:t>
      </w:r>
      <w:r w:rsidR="007B2B16">
        <w:t xml:space="preserve">Поставщику </w:t>
      </w:r>
      <w:r w:rsidRPr="007A5DF9">
        <w:t xml:space="preserve">всю имеющуюся у него информацию и документы, относящиеся к предмету контракта и необходимые для исполнения </w:t>
      </w:r>
      <w:r w:rsidR="007B2B16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4.2.2. Своевременно принять и оплатить </w:t>
      </w:r>
      <w:r w:rsidR="007B2B16">
        <w:t>поставленный товар</w:t>
      </w:r>
      <w:r w:rsidRPr="007A5DF9">
        <w:t>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4.2.3. Провести экс</w:t>
      </w:r>
      <w:r w:rsidR="007B2B16">
        <w:t>пертизу поставленного товара</w:t>
      </w:r>
      <w:r w:rsidRPr="007A5DF9">
        <w:t xml:space="preserve">, в части </w:t>
      </w:r>
      <w:r w:rsidR="007B2B16">
        <w:t>его</w:t>
      </w:r>
      <w:r w:rsidRPr="007A5DF9">
        <w:t xml:space="preserve"> соответствия условиям контракта.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4.2.4. Осуществлять </w:t>
      </w:r>
      <w:proofErr w:type="gramStart"/>
      <w:r w:rsidRPr="007A5DF9">
        <w:t>контроль за</w:t>
      </w:r>
      <w:proofErr w:type="gramEnd"/>
      <w:r w:rsidRPr="007A5DF9">
        <w:t xml:space="preserve"> исполнением </w:t>
      </w:r>
      <w:r w:rsidR="007B2B16">
        <w:t xml:space="preserve">Поставщиком </w:t>
      </w:r>
      <w:r w:rsidRPr="007A5DF9">
        <w:t>условий контракта в соответствии с законодательством Российской Федерации.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4.2.5.Выполнять свои обязательства, предусмотренные иными положениями контракта.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 xml:space="preserve">4.3. </w:t>
      </w:r>
      <w:r w:rsidR="007B2B16" w:rsidRPr="007B2B16">
        <w:rPr>
          <w:b/>
        </w:rPr>
        <w:t>Поставщик</w:t>
      </w:r>
      <w:r w:rsidR="007B2B16">
        <w:t xml:space="preserve"> </w:t>
      </w:r>
      <w:r w:rsidRPr="007A5DF9">
        <w:rPr>
          <w:b/>
          <w:highlight w:val="white"/>
        </w:rPr>
        <w:t>вправе: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>4.3.1. Требовать от Заказчика предоставления имеющейся у него информации, необходимой для исполнения обязательств по контракту.</w:t>
      </w:r>
    </w:p>
    <w:p w:rsidR="00307C82" w:rsidRPr="007A5DF9" w:rsidRDefault="00307C82" w:rsidP="00307C82">
      <w:pPr>
        <w:pStyle w:val="ConsPlusNormal"/>
        <w:widowControl/>
        <w:tabs>
          <w:tab w:val="left" w:pos="709"/>
        </w:tabs>
        <w:ind w:firstLine="709"/>
        <w:jc w:val="both"/>
      </w:pPr>
      <w:r w:rsidRPr="007A5DF9">
        <w:t xml:space="preserve">4.3.2. Требовать от Заказчика своевременной оплаты </w:t>
      </w:r>
      <w:r w:rsidR="007B2B16">
        <w:t>поставленного товара</w:t>
      </w:r>
      <w:r w:rsidRPr="007A5DF9">
        <w:t xml:space="preserve"> в порядке и на условиях, предусмотренных контрактом. </w:t>
      </w:r>
    </w:p>
    <w:p w:rsidR="00307C82" w:rsidRPr="007A5DF9" w:rsidRDefault="00307C82" w:rsidP="00307C82">
      <w:pPr>
        <w:ind w:firstLine="709"/>
        <w:rPr>
          <w:highlight w:val="white"/>
        </w:rPr>
      </w:pPr>
      <w:r w:rsidRPr="007A5DF9">
        <w:rPr>
          <w:highlight w:val="white"/>
        </w:rPr>
        <w:t xml:space="preserve">4.3.3. Запрашивать у Заказчика разъяснения и уточнения относительно </w:t>
      </w:r>
      <w:r w:rsidR="007B2B16">
        <w:rPr>
          <w:highlight w:val="white"/>
        </w:rPr>
        <w:t>поставляемого товара</w:t>
      </w:r>
      <w:r w:rsidRPr="007A5DF9">
        <w:rPr>
          <w:highlight w:val="white"/>
        </w:rPr>
        <w:t xml:space="preserve"> в рамках настоящего контракта.</w:t>
      </w:r>
    </w:p>
    <w:p w:rsidR="00307C82" w:rsidRPr="007A5DF9" w:rsidRDefault="00307C82" w:rsidP="00307C82">
      <w:pPr>
        <w:ind w:firstLine="709"/>
        <w:rPr>
          <w:b/>
          <w:highlight w:val="white"/>
        </w:rPr>
      </w:pPr>
      <w:r w:rsidRPr="007A5DF9">
        <w:rPr>
          <w:b/>
          <w:highlight w:val="white"/>
        </w:rPr>
        <w:t xml:space="preserve">4.4. </w:t>
      </w:r>
      <w:r w:rsidR="007B2B16" w:rsidRPr="007B2B16">
        <w:rPr>
          <w:b/>
        </w:rPr>
        <w:t>Поставщик</w:t>
      </w:r>
      <w:r w:rsidR="007B2B16">
        <w:rPr>
          <w:b/>
        </w:rPr>
        <w:t xml:space="preserve"> </w:t>
      </w:r>
      <w:r w:rsidRPr="007B2B16">
        <w:rPr>
          <w:b/>
          <w:highlight w:val="white"/>
        </w:rPr>
        <w:t>обязан</w:t>
      </w:r>
      <w:r w:rsidRPr="007A5DF9">
        <w:rPr>
          <w:b/>
          <w:highlight w:val="white"/>
        </w:rPr>
        <w:t>: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</w:pPr>
      <w:r w:rsidRPr="007A5DF9">
        <w:t xml:space="preserve">4.4.1. </w:t>
      </w:r>
      <w:r w:rsidR="007B2B16">
        <w:t>Поставить товар</w:t>
      </w:r>
      <w:r w:rsidRPr="007A5DF9">
        <w:t xml:space="preserve"> в строгом соответствии с условиями контракта в полном объеме, надлежащего качества, и в установленные сроки.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  <w:rPr>
          <w:color w:val="0D0D0D"/>
        </w:rPr>
      </w:pPr>
      <w:r w:rsidRPr="007A5DF9">
        <w:rPr>
          <w:color w:val="0D0D0D"/>
        </w:rPr>
        <w:t xml:space="preserve">4.4.2. Вместе с </w:t>
      </w:r>
      <w:r w:rsidR="007B2B16">
        <w:t xml:space="preserve">товаром </w:t>
      </w:r>
      <w:r w:rsidRPr="007A5DF9">
        <w:rPr>
          <w:color w:val="0D0D0D"/>
        </w:rPr>
        <w:t xml:space="preserve">представить все необходимые документы, предусмотренные </w:t>
      </w:r>
      <w:r w:rsidR="007B2B16">
        <w:rPr>
          <w:color w:val="0D0D0D"/>
        </w:rPr>
        <w:t>Технической частью</w:t>
      </w:r>
      <w:r w:rsidRPr="007A5DF9">
        <w:t xml:space="preserve"> </w:t>
      </w:r>
      <w:r w:rsidRPr="007A5DF9">
        <w:rPr>
          <w:color w:val="0D0D0D"/>
        </w:rPr>
        <w:t>и законодательством Российской Федерации.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709"/>
      </w:pPr>
      <w:r w:rsidRPr="007A5DF9">
        <w:rPr>
          <w:color w:val="0D0D0D"/>
        </w:rPr>
        <w:t xml:space="preserve">4.4.3. Обеспечить соответствие </w:t>
      </w:r>
      <w:r w:rsidR="007B2B16">
        <w:rPr>
          <w:color w:val="0D0D0D"/>
        </w:rPr>
        <w:t xml:space="preserve">товара </w:t>
      </w:r>
      <w:r w:rsidRPr="007A5DF9">
        <w:rPr>
          <w:color w:val="0D0D0D"/>
        </w:rPr>
        <w:t xml:space="preserve"> требованиям качества, безопасности, в соответствии с законодательством Российской Федерации.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 xml:space="preserve">4.4.4. Предоставлять по требованию Заказчика информацию и документы, относящиеся к предмету контракта для проверки исполнения </w:t>
      </w:r>
      <w:r w:rsidR="007B2B16">
        <w:t xml:space="preserve">Поставщиком </w:t>
      </w:r>
      <w:r w:rsidRPr="007A5DF9">
        <w:t>обязательств по контракту.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>4.4.5.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</w:pPr>
      <w:r w:rsidRPr="007A5DF9">
        <w:t>4.4.6. Выполнять свои обязательства, предусмотренные положениями контракта.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4.4.7. Представить Заказчику сведения об изменении своего фактического местонахождения в срок не позднее 3 (трех) дней со дня соответствующего изменения. В </w:t>
      </w:r>
      <w:proofErr w:type="gramStart"/>
      <w:r w:rsidRPr="007A5DF9">
        <w:t>случае</w:t>
      </w:r>
      <w:proofErr w:type="gramEnd"/>
      <w:r w:rsidRPr="007A5DF9">
        <w:t xml:space="preserve"> непредставления в установленный срок уведомления об изменении адреса фактическим местонахождением </w:t>
      </w:r>
      <w:r w:rsidR="00634881">
        <w:t xml:space="preserve">Поставщиком </w:t>
      </w:r>
      <w:r w:rsidRPr="007A5DF9">
        <w:t>будет считаться адрес, указанный в настоящем контракте.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 xml:space="preserve">4.4.8. В </w:t>
      </w:r>
      <w:proofErr w:type="gramStart"/>
      <w:r w:rsidRPr="007A5DF9">
        <w:t>случае</w:t>
      </w:r>
      <w:proofErr w:type="gramEnd"/>
      <w:r w:rsidRPr="007A5DF9">
        <w:t xml:space="preserve"> обнаружения недостатков </w:t>
      </w:r>
      <w:r w:rsidR="007B2B16">
        <w:t xml:space="preserve">товара </w:t>
      </w:r>
      <w:r w:rsidRPr="007A5DF9">
        <w:t>в процессе приемки оказанных услуг устранить недостатки в порядке и сроки, указанные в документе, составленном в соответствии с разделом 6 настоящего контракта.</w:t>
      </w:r>
    </w:p>
    <w:p w:rsidR="00307C82" w:rsidRDefault="00307C82" w:rsidP="00307C82">
      <w:pPr>
        <w:ind w:firstLine="709"/>
        <w:rPr>
          <w:highlight w:val="white"/>
        </w:rPr>
      </w:pPr>
      <w:r w:rsidRPr="007A5DF9">
        <w:t xml:space="preserve">4.4.9. </w:t>
      </w:r>
      <w:r w:rsidRPr="007A5DF9">
        <w:rPr>
          <w:highlight w:val="white"/>
        </w:rPr>
        <w:t>Обеспечить устранение недостатков и дефектов, выявленных при приемке услуг, в том числе в течение гарантийного срока.</w:t>
      </w:r>
    </w:p>
    <w:p w:rsidR="00307C82" w:rsidRPr="007A5DF9" w:rsidRDefault="00307C82" w:rsidP="00307C82">
      <w:pPr>
        <w:ind w:firstLine="540"/>
        <w:jc w:val="center"/>
        <w:outlineLvl w:val="0"/>
        <w:rPr>
          <w:b/>
          <w:highlight w:val="white"/>
          <w:vertAlign w:val="superscript"/>
        </w:rPr>
      </w:pPr>
      <w:r w:rsidRPr="007A5DF9">
        <w:rPr>
          <w:b/>
          <w:highlight w:val="white"/>
        </w:rPr>
        <w:t xml:space="preserve">5. </w:t>
      </w:r>
      <w:r w:rsidR="004A2143" w:rsidRPr="00BB59AF">
        <w:rPr>
          <w:b/>
        </w:rPr>
        <w:t>СРОК, МЕСТО И УСЛОВИЯ ПОСТАВКИ</w:t>
      </w:r>
    </w:p>
    <w:p w:rsidR="00307C82" w:rsidRPr="00DE79DA" w:rsidRDefault="00307C82" w:rsidP="00307C82">
      <w:pPr>
        <w:ind w:firstLine="567"/>
      </w:pPr>
      <w:r w:rsidRPr="007A5DF9">
        <w:rPr>
          <w:highlight w:val="white"/>
        </w:rPr>
        <w:t xml:space="preserve">5.1.  </w:t>
      </w:r>
      <w:r w:rsidRPr="007A5DF9">
        <w:t xml:space="preserve">Срок </w:t>
      </w:r>
      <w:r w:rsidR="004A2143">
        <w:t xml:space="preserve">поставки </w:t>
      </w:r>
      <w:r w:rsidR="004A2143" w:rsidRPr="00DE79DA">
        <w:t>Товара</w:t>
      </w:r>
      <w:r w:rsidRPr="00DE79DA">
        <w:t xml:space="preserve">: </w:t>
      </w:r>
      <w:r w:rsidR="00ED23C2">
        <w:t xml:space="preserve">в течение </w:t>
      </w:r>
      <w:r w:rsidR="00DC6BEA">
        <w:t>20</w:t>
      </w:r>
      <w:r w:rsidR="00D1653B" w:rsidRPr="009127F5">
        <w:t xml:space="preserve"> (</w:t>
      </w:r>
      <w:r w:rsidR="00ED23C2">
        <w:t>тридца</w:t>
      </w:r>
      <w:r w:rsidR="00D1653B" w:rsidRPr="009127F5">
        <w:t>ти) календарных дней с момента заключения контракта</w:t>
      </w:r>
      <w:r w:rsidR="00634881" w:rsidRPr="00DE79DA">
        <w:t>.</w:t>
      </w:r>
    </w:p>
    <w:p w:rsidR="00307C82" w:rsidRPr="00DE79DA" w:rsidRDefault="00307C82" w:rsidP="00307C82">
      <w:pPr>
        <w:tabs>
          <w:tab w:val="left" w:pos="709"/>
        </w:tabs>
        <w:autoSpaceDE w:val="0"/>
        <w:autoSpaceDN w:val="0"/>
        <w:adjustRightInd w:val="0"/>
        <w:ind w:firstLine="567"/>
      </w:pPr>
      <w:r w:rsidRPr="00634881">
        <w:t xml:space="preserve">5.2. Место </w:t>
      </w:r>
      <w:r w:rsidR="004A2143" w:rsidRPr="00634881">
        <w:t>поставки Товара</w:t>
      </w:r>
      <w:r w:rsidRPr="00634881">
        <w:t xml:space="preserve">: </w:t>
      </w:r>
      <w:proofErr w:type="gramStart"/>
      <w:r w:rsidR="00400ECF" w:rsidRPr="00634881">
        <w:t>г</w:t>
      </w:r>
      <w:proofErr w:type="gramEnd"/>
      <w:r w:rsidR="00400ECF" w:rsidRPr="00634881">
        <w:t xml:space="preserve">. </w:t>
      </w:r>
      <w:r w:rsidR="00400ECF" w:rsidRPr="00DE79DA">
        <w:t xml:space="preserve">Хабаровск, </w:t>
      </w:r>
      <w:r w:rsidR="00D1653B" w:rsidRPr="009127F5">
        <w:t>ул. </w:t>
      </w:r>
      <w:r w:rsidR="00DC6BEA">
        <w:t>Яшина</w:t>
      </w:r>
      <w:r w:rsidR="00ED23C2">
        <w:t xml:space="preserve">, </w:t>
      </w:r>
      <w:r w:rsidR="00DC6BEA">
        <w:t>91 (склад ДВГУПС)</w:t>
      </w:r>
      <w:r w:rsidR="00400ECF" w:rsidRPr="00DE79DA">
        <w:t xml:space="preserve">. </w:t>
      </w:r>
    </w:p>
    <w:p w:rsidR="00307C82" w:rsidRPr="007A5DF9" w:rsidRDefault="00307C82" w:rsidP="00307C82">
      <w:pPr>
        <w:tabs>
          <w:tab w:val="left" w:pos="709"/>
        </w:tabs>
        <w:ind w:firstLine="567"/>
      </w:pPr>
      <w:r w:rsidRPr="007A5DF9">
        <w:t xml:space="preserve">5.3. Факт </w:t>
      </w:r>
      <w:r w:rsidR="004A2143">
        <w:t xml:space="preserve">поставки </w:t>
      </w:r>
      <w:r w:rsidRPr="007A5DF9">
        <w:t xml:space="preserve"> </w:t>
      </w:r>
      <w:r w:rsidR="004A2143">
        <w:t xml:space="preserve">Поставщиком </w:t>
      </w:r>
      <w:r w:rsidR="004A2143" w:rsidRPr="00482653">
        <w:t>Товара</w:t>
      </w:r>
      <w:r w:rsidR="004A2143" w:rsidRPr="007A5DF9">
        <w:t xml:space="preserve"> </w:t>
      </w:r>
      <w:r w:rsidR="004A2143">
        <w:t>и принятия его</w:t>
      </w:r>
      <w:r w:rsidRPr="007A5DF9">
        <w:t xml:space="preserve"> Заказчиком должен быть подтвержден </w:t>
      </w:r>
      <w:r w:rsidR="004A2143" w:rsidRPr="00BB59AF">
        <w:rPr>
          <w:iCs/>
          <w:szCs w:val="20"/>
        </w:rPr>
        <w:t>документ</w:t>
      </w:r>
      <w:r w:rsidR="004A2143">
        <w:rPr>
          <w:iCs/>
          <w:szCs w:val="20"/>
        </w:rPr>
        <w:t>ом</w:t>
      </w:r>
      <w:r w:rsidR="004A2143" w:rsidRPr="00BB59AF">
        <w:rPr>
          <w:iCs/>
          <w:szCs w:val="20"/>
        </w:rPr>
        <w:t xml:space="preserve"> о приемке</w:t>
      </w:r>
      <w:r w:rsidRPr="007A5DF9">
        <w:t>, подписанным обеими сторонами.</w:t>
      </w:r>
    </w:p>
    <w:p w:rsidR="00307C82" w:rsidRPr="007A5DF9" w:rsidRDefault="00307C82" w:rsidP="00307C82">
      <w:pPr>
        <w:tabs>
          <w:tab w:val="left" w:pos="630"/>
          <w:tab w:val="left" w:pos="709"/>
        </w:tabs>
        <w:ind w:firstLine="567"/>
        <w:rPr>
          <w:color w:val="0D0D0D"/>
        </w:rPr>
      </w:pPr>
      <w:r w:rsidRPr="007A5DF9">
        <w:rPr>
          <w:color w:val="0D0D0D"/>
        </w:rPr>
        <w:t xml:space="preserve">5.4. </w:t>
      </w:r>
      <w:r w:rsidR="004A2143">
        <w:t xml:space="preserve">Поставщик </w:t>
      </w:r>
      <w:r w:rsidRPr="007A5DF9">
        <w:rPr>
          <w:color w:val="0D0D0D"/>
        </w:rPr>
        <w:t xml:space="preserve">обязан вместе </w:t>
      </w:r>
      <w:r w:rsidRPr="007A5DF9">
        <w:t xml:space="preserve">с </w:t>
      </w:r>
      <w:r w:rsidR="004A2143">
        <w:t>товаром</w:t>
      </w:r>
      <w:r w:rsidRPr="007A5DF9">
        <w:rPr>
          <w:color w:val="0D0D0D"/>
        </w:rPr>
        <w:t xml:space="preserve"> представить все необходимые документы, предусмотренные законодательством Российской Федерации.</w:t>
      </w:r>
    </w:p>
    <w:p w:rsidR="00307C82" w:rsidRPr="007A5DF9" w:rsidRDefault="00307C82" w:rsidP="00307C82">
      <w:pPr>
        <w:ind w:firstLine="540"/>
        <w:jc w:val="center"/>
        <w:outlineLvl w:val="0"/>
        <w:rPr>
          <w:vertAlign w:val="superscript"/>
        </w:rPr>
      </w:pPr>
      <w:r w:rsidRPr="007A5DF9">
        <w:rPr>
          <w:b/>
        </w:rPr>
        <w:lastRenderedPageBreak/>
        <w:t xml:space="preserve">6. </w:t>
      </w:r>
      <w:r w:rsidRPr="007A5DF9">
        <w:rPr>
          <w:b/>
          <w:lang w:eastAsia="en-US"/>
        </w:rPr>
        <w:t xml:space="preserve">ПОРЯДОК </w:t>
      </w:r>
      <w:r w:rsidR="004A2143" w:rsidRPr="00BB59AF">
        <w:rPr>
          <w:b/>
        </w:rPr>
        <w:t>СДАЧИ-ПРИЕМКИ ТОВАРА</w:t>
      </w:r>
    </w:p>
    <w:p w:rsidR="00307C82" w:rsidRPr="007A5DF9" w:rsidRDefault="00307C82" w:rsidP="00307C82">
      <w:pPr>
        <w:tabs>
          <w:tab w:val="left" w:pos="709"/>
        </w:tabs>
        <w:ind w:firstLine="709"/>
      </w:pPr>
      <w:r w:rsidRPr="007A5DF9">
        <w:t xml:space="preserve">6.1. </w:t>
      </w:r>
      <w:r w:rsidRPr="00C06582">
        <w:t xml:space="preserve">Приемка </w:t>
      </w:r>
      <w:r w:rsidR="004A2143" w:rsidRPr="00BB59AF">
        <w:rPr>
          <w:rFonts w:eastAsia="Arial" w:cs="Arial"/>
        </w:rPr>
        <w:t xml:space="preserve">Товара </w:t>
      </w:r>
      <w:r w:rsidRPr="00C06582">
        <w:t xml:space="preserve">включает в себя проверку по качеству, </w:t>
      </w:r>
      <w:r w:rsidR="004A2143">
        <w:t>количеству и</w:t>
      </w:r>
      <w:r w:rsidRPr="00C06582">
        <w:t xml:space="preserve"> требованиям, изложенным в настоящем контракте.</w:t>
      </w:r>
    </w:p>
    <w:p w:rsidR="00307C82" w:rsidRPr="007A5DF9" w:rsidRDefault="00307C82" w:rsidP="00307C82">
      <w:pPr>
        <w:tabs>
          <w:tab w:val="left" w:pos="709"/>
        </w:tabs>
        <w:ind w:firstLine="709"/>
      </w:pPr>
      <w:r w:rsidRPr="007A5DF9">
        <w:t xml:space="preserve">Приемка </w:t>
      </w:r>
      <w:r w:rsidR="004A2143">
        <w:t>поставленного товара</w:t>
      </w:r>
      <w:r w:rsidRPr="007A5DF9">
        <w:t xml:space="preserve"> осуществляется в соответствии с требованиями законодательства Российской Федерации. 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  <w:rPr>
          <w:lang w:eastAsia="en-US"/>
        </w:rPr>
      </w:pPr>
      <w:r w:rsidRPr="007A5DF9">
        <w:rPr>
          <w:lang w:eastAsia="en-US"/>
        </w:rPr>
        <w:t xml:space="preserve">6.2. Для проверки </w:t>
      </w:r>
      <w:r w:rsidR="004A2143" w:rsidRPr="00BB59AF">
        <w:rPr>
          <w:lang w:eastAsia="en-US"/>
        </w:rPr>
        <w:t>поставленного Поставщиком Товара</w:t>
      </w:r>
      <w:r w:rsidRPr="007A5DF9">
        <w:rPr>
          <w:lang w:eastAsia="en-US"/>
        </w:rPr>
        <w:t>, предусмотренн</w:t>
      </w:r>
      <w:r w:rsidR="004A2143">
        <w:rPr>
          <w:lang w:eastAsia="en-US"/>
        </w:rPr>
        <w:t>ого</w:t>
      </w:r>
      <w:r w:rsidRPr="007A5DF9">
        <w:rPr>
          <w:lang w:eastAsia="en-US"/>
        </w:rPr>
        <w:t xml:space="preserve"> контрактом, в части </w:t>
      </w:r>
      <w:r w:rsidR="004A2143">
        <w:rPr>
          <w:lang w:eastAsia="en-US"/>
        </w:rPr>
        <w:t>его</w:t>
      </w:r>
      <w:r w:rsidRPr="007A5DF9">
        <w:rPr>
          <w:lang w:eastAsia="en-US"/>
        </w:rPr>
        <w:t xml:space="preserve">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 «О контрактной системе в сфере закупок товаров, работ, услуг для обеспечения государственных и муниципальных нужд».</w:t>
      </w:r>
    </w:p>
    <w:p w:rsidR="00307C82" w:rsidRPr="00053501" w:rsidRDefault="004A2143" w:rsidP="00307C82">
      <w:pPr>
        <w:autoSpaceDE w:val="0"/>
        <w:autoSpaceDN w:val="0"/>
        <w:adjustRightInd w:val="0"/>
        <w:ind w:firstLine="709"/>
        <w:rPr>
          <w:lang w:eastAsia="en-US"/>
        </w:rPr>
      </w:pPr>
      <w:r w:rsidRPr="00BB59AF">
        <w:rPr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307C82" w:rsidRPr="00053501" w:rsidRDefault="00307C82" w:rsidP="00307C82">
      <w:pPr>
        <w:pStyle w:val="af6"/>
        <w:ind w:left="0" w:firstLine="708"/>
      </w:pPr>
      <w:r w:rsidRPr="00053501">
        <w:rPr>
          <w:lang w:eastAsia="en-US"/>
        </w:rPr>
        <w:t xml:space="preserve">6.3. </w:t>
      </w:r>
      <w:r w:rsidRPr="00053501">
        <w:rPr>
          <w:rFonts w:eastAsia="MS Mincho"/>
        </w:rPr>
        <w:t xml:space="preserve">Результаты приемки </w:t>
      </w:r>
      <w:r w:rsidR="004A2143">
        <w:rPr>
          <w:rFonts w:eastAsia="MS Mincho"/>
        </w:rPr>
        <w:t>поставленного товара</w:t>
      </w:r>
      <w:r w:rsidRPr="00053501">
        <w:rPr>
          <w:rFonts w:eastAsia="MS Mincho"/>
        </w:rPr>
        <w:t>, предусмотренн</w:t>
      </w:r>
      <w:r w:rsidR="004A2143">
        <w:rPr>
          <w:rFonts w:eastAsia="MS Mincho"/>
        </w:rPr>
        <w:t>ого</w:t>
      </w:r>
      <w:r w:rsidRPr="00053501">
        <w:rPr>
          <w:rFonts w:eastAsia="MS Mincho"/>
        </w:rPr>
        <w:t xml:space="preserve"> </w:t>
      </w:r>
      <w:r>
        <w:rPr>
          <w:rFonts w:eastAsia="MS Mincho"/>
        </w:rPr>
        <w:t>контрактом</w:t>
      </w:r>
      <w:r w:rsidRPr="00053501">
        <w:rPr>
          <w:rFonts w:eastAsia="MS Mincho"/>
        </w:rPr>
        <w:t>, оформляются актом приемки по форме 0510452, установленной приказом Минфина от 15.0</w:t>
      </w:r>
      <w:r>
        <w:rPr>
          <w:rFonts w:eastAsia="MS Mincho"/>
        </w:rPr>
        <w:t>4</w:t>
      </w:r>
      <w:r w:rsidRPr="00053501">
        <w:rPr>
          <w:rFonts w:eastAsia="MS Mincho"/>
        </w:rPr>
        <w:t>.2021 № 61н</w:t>
      </w:r>
      <w:r w:rsidRPr="00053501">
        <w:t xml:space="preserve">. Заказчик формирует акт приемки </w:t>
      </w:r>
      <w:r w:rsidR="004A2143">
        <w:t>товара</w:t>
      </w:r>
      <w:r w:rsidRPr="00053501">
        <w:t xml:space="preserve"> (ф. 0510452) и принимает </w:t>
      </w:r>
      <w:r w:rsidR="004A2143">
        <w:t>товар</w:t>
      </w:r>
      <w:r w:rsidRPr="00053501">
        <w:t xml:space="preserve"> по </w:t>
      </w:r>
      <w:r w:rsidR="004A2143">
        <w:t>количеству</w:t>
      </w:r>
      <w:r w:rsidRPr="00053501">
        <w:t xml:space="preserve"> и качеству в течение 20 (двадцати)  рабочих дней с момента </w:t>
      </w:r>
      <w:r w:rsidR="004A2143">
        <w:t>поставки товара</w:t>
      </w:r>
      <w:r w:rsidRPr="00053501">
        <w:t xml:space="preserve">. Заказчик направляет </w:t>
      </w:r>
      <w:r w:rsidR="004A2143" w:rsidRPr="00BB59AF">
        <w:rPr>
          <w:rFonts w:eastAsia="Calibri"/>
          <w:lang w:eastAsia="en-US"/>
        </w:rPr>
        <w:t>Поставщик</w:t>
      </w:r>
      <w:r w:rsidR="004A2143">
        <w:rPr>
          <w:rFonts w:eastAsia="Calibri"/>
          <w:lang w:eastAsia="en-US"/>
        </w:rPr>
        <w:t>у</w:t>
      </w:r>
      <w:r w:rsidRPr="00053501">
        <w:t xml:space="preserve"> подписанный акт </w:t>
      </w:r>
      <w:r w:rsidR="004A2143">
        <w:t>приемки</w:t>
      </w:r>
      <w:r w:rsidRPr="00053501">
        <w:t xml:space="preserve"> или мотивированный отказ от приемки </w:t>
      </w:r>
      <w:r w:rsidR="005C01C4">
        <w:t>товара</w:t>
      </w:r>
      <w:r w:rsidRPr="00053501">
        <w:t xml:space="preserve"> с указанием перечня выявленных недостатков в </w:t>
      </w:r>
      <w:r w:rsidR="005C01C4">
        <w:t>поставленном товаре</w:t>
      </w:r>
      <w:r w:rsidRPr="00053501">
        <w:t>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 неявки представителя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а </w:t>
      </w:r>
      <w:r w:rsidRPr="00053501">
        <w:t xml:space="preserve">в течение 2 (двух) рабочих дней Заказчик составляет акт об обнаружении недостатков (дефектов) в </w:t>
      </w:r>
      <w:r w:rsidR="005C01C4">
        <w:t xml:space="preserve">товаре </w:t>
      </w:r>
      <w:r w:rsidRPr="00053501">
        <w:t xml:space="preserve"> самостоятельно.  </w:t>
      </w:r>
    </w:p>
    <w:p w:rsidR="00307C82" w:rsidRPr="00053501" w:rsidRDefault="005C01C4" w:rsidP="00307C82">
      <w:pPr>
        <w:pStyle w:val="af6"/>
        <w:ind w:left="0" w:firstLine="708"/>
      </w:pPr>
      <w:r w:rsidRPr="00BB59AF">
        <w:rPr>
          <w:rFonts w:eastAsia="Calibri"/>
          <w:lang w:eastAsia="en-US"/>
        </w:rPr>
        <w:t>Поставщик</w:t>
      </w:r>
      <w:r>
        <w:rPr>
          <w:rFonts w:eastAsia="Calibri"/>
          <w:lang w:eastAsia="en-US"/>
        </w:rPr>
        <w:t xml:space="preserve"> </w:t>
      </w:r>
      <w:r w:rsidR="00307C82" w:rsidRPr="00053501">
        <w:t xml:space="preserve">обязан своими силами и за свой счет устранить выявленные недостатки (дефекты) в </w:t>
      </w:r>
      <w:r>
        <w:t xml:space="preserve">товаре </w:t>
      </w:r>
      <w:r w:rsidR="00307C82" w:rsidRPr="00053501">
        <w:t xml:space="preserve"> в срок, согласованный с Заказчиком, который отражается в акте об обнаружении недостатков (дефектов) в </w:t>
      </w:r>
      <w:r>
        <w:t>товаре</w:t>
      </w:r>
      <w:r w:rsidR="00307C82" w:rsidRPr="00053501">
        <w:t>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 устранения недостатков (дефектов) в </w:t>
      </w:r>
      <w:r w:rsidR="005C01C4">
        <w:t xml:space="preserve">товаре </w:t>
      </w:r>
      <w:r w:rsidRPr="00053501">
        <w:t xml:space="preserve">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ом </w:t>
      </w:r>
      <w:r w:rsidRPr="00053501">
        <w:t xml:space="preserve">приемка </w:t>
      </w:r>
      <w:r w:rsidR="005C01C4">
        <w:t>товара</w:t>
      </w:r>
      <w:r w:rsidRPr="00053501">
        <w:t xml:space="preserve"> осуществляется в течение 5 (пяти) рабочих дней с момента подписания акта устранения недостатков.</w:t>
      </w:r>
    </w:p>
    <w:p w:rsidR="00307C82" w:rsidRPr="00053501" w:rsidRDefault="00307C82" w:rsidP="00307C82">
      <w:pPr>
        <w:pStyle w:val="af6"/>
        <w:ind w:left="0" w:firstLine="708"/>
      </w:pPr>
      <w:r w:rsidRPr="00053501">
        <w:t xml:space="preserve">В </w:t>
      </w:r>
      <w:proofErr w:type="gramStart"/>
      <w:r w:rsidRPr="00053501">
        <w:t>случае</w:t>
      </w:r>
      <w:proofErr w:type="gramEnd"/>
      <w:r w:rsidRPr="00053501">
        <w:t xml:space="preserve">, если акт </w:t>
      </w:r>
      <w:r w:rsidR="005C01C4">
        <w:t xml:space="preserve">приемки </w:t>
      </w:r>
      <w:r w:rsidRPr="00053501">
        <w:t xml:space="preserve">подписан не уполномоченными лицами, отсутствует расшифровка подписей, отсутствуют печати </w:t>
      </w:r>
      <w:r w:rsidR="005C01C4" w:rsidRPr="00BB59AF">
        <w:rPr>
          <w:rFonts w:eastAsia="Calibri"/>
          <w:lang w:eastAsia="en-US"/>
        </w:rPr>
        <w:t>Поставщик</w:t>
      </w:r>
      <w:r w:rsidR="005C01C4">
        <w:rPr>
          <w:rFonts w:eastAsia="Calibri"/>
          <w:lang w:eastAsia="en-US"/>
        </w:rPr>
        <w:t xml:space="preserve">а </w:t>
      </w:r>
      <w:r w:rsidRPr="00053501">
        <w:t xml:space="preserve">и Заказчика, акт </w:t>
      </w:r>
      <w:r w:rsidR="005C01C4">
        <w:t>приемки товара</w:t>
      </w:r>
      <w:r w:rsidRPr="00053501">
        <w:t xml:space="preserve"> считается неподписанным, а </w:t>
      </w:r>
      <w:r w:rsidR="005C01C4">
        <w:t>товар непринятым</w:t>
      </w:r>
      <w:r w:rsidRPr="00053501">
        <w:t xml:space="preserve">. </w:t>
      </w:r>
    </w:p>
    <w:p w:rsidR="00307C82" w:rsidRPr="00053501" w:rsidRDefault="005C01C4" w:rsidP="00307C82">
      <w:pPr>
        <w:pStyle w:val="af6"/>
        <w:ind w:left="0" w:firstLine="708"/>
      </w:pPr>
      <w:r>
        <w:t>Товар считае</w:t>
      </w:r>
      <w:r w:rsidR="00307C82" w:rsidRPr="00053501">
        <w:t xml:space="preserve">тся принятым с момента подписания Сторонами акта </w:t>
      </w:r>
      <w:r>
        <w:t>приемки</w:t>
      </w:r>
      <w:r w:rsidR="00307C82" w:rsidRPr="00053501">
        <w:t>.</w:t>
      </w:r>
    </w:p>
    <w:p w:rsidR="00307C82" w:rsidRPr="007A5DF9" w:rsidRDefault="00307C82" w:rsidP="00307C82">
      <w:pPr>
        <w:outlineLvl w:val="0"/>
        <w:rPr>
          <w:b/>
          <w:vertAlign w:val="superscript"/>
        </w:rPr>
      </w:pPr>
      <w:r w:rsidRPr="007A5DF9">
        <w:rPr>
          <w:b/>
        </w:rPr>
        <w:t xml:space="preserve">                                                       7. ГАРАНТИЙНЫЕ ОБЯЗАТЕЛЬСТВА</w:t>
      </w:r>
    </w:p>
    <w:p w:rsidR="005C01C4" w:rsidRPr="00F90534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 w:themeColor="text1"/>
        </w:rPr>
      </w:pPr>
      <w:r>
        <w:t>7.1.</w:t>
      </w:r>
      <w:r w:rsidR="00307C82" w:rsidRPr="007A5DF9">
        <w:t xml:space="preserve">  </w:t>
      </w:r>
      <w:proofErr w:type="gramStart"/>
      <w:r w:rsidRPr="00F90534">
        <w:rPr>
          <w:color w:val="000000" w:themeColor="text1"/>
        </w:rPr>
        <w:t xml:space="preserve">Поставщик гарантирует качество и безопасность поставляемого Товара, в соответствии с настоящим контрактом,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 </w:t>
      </w:r>
      <w:proofErr w:type="gramEnd"/>
    </w:p>
    <w:p w:rsidR="005C01C4" w:rsidRPr="00F90534" w:rsidRDefault="005C01C4" w:rsidP="005C01C4">
      <w:pPr>
        <w:tabs>
          <w:tab w:val="left" w:pos="709"/>
        </w:tabs>
        <w:ind w:firstLine="709"/>
        <w:rPr>
          <w:color w:val="000000" w:themeColor="text1"/>
          <w:sz w:val="26"/>
          <w:szCs w:val="26"/>
        </w:rPr>
      </w:pPr>
      <w:r w:rsidRPr="00F90534">
        <w:rPr>
          <w:color w:val="000000" w:themeColor="text1"/>
        </w:rPr>
        <w:t xml:space="preserve">7.2. </w:t>
      </w:r>
      <w:proofErr w:type="gramStart"/>
      <w:r w:rsidRPr="00F90534">
        <w:rPr>
          <w:color w:val="000000" w:themeColor="text1"/>
        </w:rPr>
        <w:t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</w:t>
      </w:r>
      <w:proofErr w:type="gramEnd"/>
      <w:r w:rsidRPr="00F90534">
        <w:rPr>
          <w:color w:val="000000" w:themeColor="text1"/>
        </w:rPr>
        <w:t xml:space="preserve"> их части в Российской Федерации.</w:t>
      </w:r>
    </w:p>
    <w:p w:rsidR="005C01C4" w:rsidRPr="00571415" w:rsidRDefault="005C01C4" w:rsidP="005C01C4">
      <w:pPr>
        <w:tabs>
          <w:tab w:val="left" w:pos="709"/>
        </w:tabs>
        <w:ind w:firstLine="709"/>
      </w:pPr>
      <w:r w:rsidRPr="00571415">
        <w:t xml:space="preserve">7.3. Наличие гарантии удостоверяется выдачей Поставщиком гарантийного талона, заполненного надлежащим образом: с указанием наименования Товара, даты начала исчисления гарантийного срока, печати и подписи Поставщика или проставлением </w:t>
      </w:r>
      <w:r w:rsidRPr="00571415">
        <w:lastRenderedPageBreak/>
        <w:t>соответствующей записи на маркировочном ярлыке Товара. Гарантийный талон предоставляется Поставщиком вместе с Товаром.</w:t>
      </w:r>
    </w:p>
    <w:p w:rsidR="005C01C4" w:rsidRPr="00571415" w:rsidRDefault="005C01C4" w:rsidP="005C01C4">
      <w:pPr>
        <w:ind w:firstLine="709"/>
      </w:pPr>
      <w:r w:rsidRPr="00BB59AF">
        <w:t>7.</w:t>
      </w:r>
      <w:r>
        <w:t>4</w:t>
      </w:r>
      <w:r w:rsidRPr="00BB59AF">
        <w:t xml:space="preserve">. </w:t>
      </w:r>
      <w:r w:rsidRPr="00571415">
        <w:t>В течение гарантийного срока Поставщик обязан за свой счет устранить недостатки, выявленные в Товаре или комплектующих к нему, или заменить Товар или комплектующие к нему, если не докажет, что недостатки возникли в результате нарушения Заказчиком правил эксплуатации Товара. Устранение недостатков Товара или замена комплектующих к нему производится в срок</w:t>
      </w:r>
      <w:r w:rsidR="002079FF">
        <w:t xml:space="preserve">, указанный в </w:t>
      </w:r>
      <w:r w:rsidRPr="00571415">
        <w:t>письменно</w:t>
      </w:r>
      <w:r w:rsidR="002079FF">
        <w:t>м</w:t>
      </w:r>
      <w:r w:rsidRPr="00571415">
        <w:t xml:space="preserve"> уведомлени</w:t>
      </w:r>
      <w:r w:rsidR="002079FF">
        <w:t>и</w:t>
      </w:r>
      <w:r w:rsidRPr="00571415">
        <w:t xml:space="preserve"> Поставщика о выявлении таких недостатков.</w:t>
      </w:r>
    </w:p>
    <w:p w:rsidR="005C01C4" w:rsidRPr="00571415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</w:pPr>
      <w:r>
        <w:t>7.5</w:t>
      </w:r>
      <w:r w:rsidRPr="00571415">
        <w:t xml:space="preserve">. В </w:t>
      </w:r>
      <w:proofErr w:type="gramStart"/>
      <w:r w:rsidRPr="00571415">
        <w:t>случае</w:t>
      </w:r>
      <w:proofErr w:type="gramEnd"/>
      <w:r w:rsidRPr="00571415">
        <w:t xml:space="preserve"> устранения недостатков в Товаре в период гарантийного срока эксплуатации, этот срок продлевается на время, в течение которого Товар не использовался из-за обнаружения недостатков. При замене Товара в целом гарантийный срок исчисляется заново со дня замены.</w:t>
      </w:r>
    </w:p>
    <w:p w:rsidR="005C01C4" w:rsidRPr="00571415" w:rsidRDefault="005C01C4" w:rsidP="005C01C4">
      <w:pPr>
        <w:tabs>
          <w:tab w:val="left" w:pos="709"/>
        </w:tabs>
        <w:autoSpaceDE w:val="0"/>
        <w:autoSpaceDN w:val="0"/>
        <w:adjustRightInd w:val="0"/>
        <w:ind w:firstLine="709"/>
      </w:pPr>
      <w:r>
        <w:t>7.6</w:t>
      </w:r>
      <w:r w:rsidRPr="00571415">
        <w:t>. Товар ненадлежащего качества возвращается Поставщику за его счет после поставки нового Товара.</w:t>
      </w:r>
    </w:p>
    <w:p w:rsidR="005C01C4" w:rsidRPr="00571415" w:rsidRDefault="005C01C4" w:rsidP="005C01C4">
      <w:pPr>
        <w:pStyle w:val="ConsPlusNormal"/>
        <w:widowControl/>
        <w:tabs>
          <w:tab w:val="left" w:pos="709"/>
        </w:tabs>
        <w:ind w:firstLine="709"/>
        <w:jc w:val="both"/>
        <w:rPr>
          <w:rStyle w:val="Arial8"/>
        </w:rPr>
      </w:pPr>
      <w:r w:rsidRPr="00DC6BEA">
        <w:rPr>
          <w:rStyle w:val="Arial8"/>
          <w:color w:val="000000" w:themeColor="text1"/>
        </w:rPr>
        <w:t>7.7.</w:t>
      </w:r>
      <w:r w:rsidRPr="00571415">
        <w:t xml:space="preserve"> При спорных вопросах о причинах возникновения недостатков в Товаре Поставщик оставляет за собой право проведения экспертизы.</w:t>
      </w:r>
    </w:p>
    <w:p w:rsidR="005C01C4" w:rsidRDefault="005C01C4" w:rsidP="005C01C4">
      <w:pPr>
        <w:ind w:firstLine="540"/>
        <w:outlineLvl w:val="0"/>
        <w:rPr>
          <w:b/>
        </w:rPr>
      </w:pPr>
    </w:p>
    <w:p w:rsidR="00307C82" w:rsidRPr="007A5DF9" w:rsidRDefault="00307C82" w:rsidP="002079FF">
      <w:pPr>
        <w:ind w:firstLine="540"/>
        <w:jc w:val="center"/>
        <w:outlineLvl w:val="0"/>
        <w:rPr>
          <w:b/>
        </w:rPr>
      </w:pPr>
      <w:r w:rsidRPr="007A5DF9">
        <w:rPr>
          <w:b/>
        </w:rPr>
        <w:t>8. ОБЕСПЕЧЕНИЕ ГАРАНТИЙНЫХ ОБЯЗАТЕЛЬСТВ</w:t>
      </w:r>
    </w:p>
    <w:p w:rsidR="00307C82" w:rsidRDefault="00307C82" w:rsidP="00307C82">
      <w:pPr>
        <w:ind w:firstLine="708"/>
      </w:pPr>
      <w:r w:rsidRPr="007A5DF9">
        <w:t>8.1</w:t>
      </w:r>
      <w:r w:rsidRPr="007A5DF9">
        <w:rPr>
          <w:b/>
        </w:rPr>
        <w:t>.</w:t>
      </w:r>
      <w:r w:rsidRPr="007A5DF9">
        <w:t xml:space="preserve"> Обеспечение гарантийных обязательств не установлено.</w:t>
      </w:r>
    </w:p>
    <w:p w:rsidR="00307C82" w:rsidRPr="007A5DF9" w:rsidRDefault="00307C82" w:rsidP="00307C82">
      <w:pPr>
        <w:tabs>
          <w:tab w:val="left" w:pos="709"/>
        </w:tabs>
        <w:jc w:val="center"/>
        <w:rPr>
          <w:b/>
        </w:rPr>
      </w:pPr>
      <w:r w:rsidRPr="007A5DF9">
        <w:rPr>
          <w:b/>
          <w:bCs/>
        </w:rPr>
        <w:t xml:space="preserve">9. </w:t>
      </w:r>
      <w:r w:rsidRPr="007A5DF9">
        <w:rPr>
          <w:b/>
        </w:rPr>
        <w:t>ОТВЕТСТВЕННОСТЬ СТОРОН</w:t>
      </w:r>
    </w:p>
    <w:p w:rsidR="00307C82" w:rsidRPr="007A5DF9" w:rsidRDefault="00307C82" w:rsidP="00307C82">
      <w:pPr>
        <w:ind w:firstLine="709"/>
      </w:pPr>
      <w:r w:rsidRPr="007A5DF9">
        <w:t xml:space="preserve">9.1. В </w:t>
      </w:r>
      <w:proofErr w:type="gramStart"/>
      <w:r w:rsidRPr="007A5DF9">
        <w:t>случае</w:t>
      </w:r>
      <w:proofErr w:type="gramEnd"/>
      <w:r w:rsidRPr="007A5DF9">
        <w:t xml:space="preserve"> просрочки исполнения,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РФ.</w:t>
      </w:r>
    </w:p>
    <w:p w:rsidR="00307C82" w:rsidRPr="007A5DF9" w:rsidRDefault="00307C82" w:rsidP="00307C82">
      <w:pPr>
        <w:ind w:firstLine="709"/>
      </w:pPr>
      <w:r w:rsidRPr="007A5DF9">
        <w:t xml:space="preserve">В </w:t>
      </w:r>
      <w:proofErr w:type="gramStart"/>
      <w:r w:rsidRPr="007A5DF9">
        <w:t>случае</w:t>
      </w:r>
      <w:proofErr w:type="gramEnd"/>
      <w:r w:rsidRPr="007A5DF9">
        <w:t xml:space="preserve"> просрочки исполнения сторонами обязательств, предусмотренных контрактом, а также в иных случаях неисполнения или ненадлежащего исполнения сторонами обязательств, предусмотренных контрактом, стороны вправе потребовать уплаты неустоек (штрафов, пеней).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lang w:eastAsia="zh-CN"/>
        </w:rPr>
        <w:t>9.2. Сторона, не исполнившая или исполнившая ненадлежащим образом обязательства по контракту, обязана в полном объеме возместить убытки, возникшие по ее вине.</w:t>
      </w:r>
    </w:p>
    <w:p w:rsidR="00307C82" w:rsidRPr="00BD44BA" w:rsidRDefault="00307C82" w:rsidP="00BD44BA">
      <w:pPr>
        <w:autoSpaceDE w:val="0"/>
        <w:autoSpaceDN w:val="0"/>
        <w:adjustRightInd w:val="0"/>
        <w:ind w:firstLine="709"/>
      </w:pPr>
      <w:r w:rsidRPr="007A5DF9">
        <w:rPr>
          <w:lang w:eastAsia="zh-CN"/>
        </w:rPr>
        <w:t xml:space="preserve">9.3. За каждый факт неисполнения или ненадлежащего исполнения </w:t>
      </w:r>
      <w:r w:rsidR="002079FF">
        <w:rPr>
          <w:iCs/>
        </w:rPr>
        <w:t>Поставщиком</w:t>
      </w:r>
      <w:r w:rsidRPr="007A5DF9">
        <w:rPr>
          <w:iCs/>
        </w:rPr>
        <w:t xml:space="preserve">  </w:t>
      </w:r>
      <w:r w:rsidRPr="007A5DF9">
        <w:rPr>
          <w:lang w:eastAsia="zh-CN"/>
        </w:rPr>
        <w:t xml:space="preserve">обязательств, предусмотренных контрактом, за исключением просрочки исполнения обязательств (в том числе </w:t>
      </w:r>
      <w:r w:rsidRPr="00587F80">
        <w:rPr>
          <w:lang w:eastAsia="zh-CN"/>
        </w:rPr>
        <w:t xml:space="preserve">гарантийного обязательства), предусмотренных контрактом, устанавливается </w:t>
      </w:r>
      <w:r>
        <w:rPr>
          <w:lang w:eastAsia="zh-CN"/>
        </w:rPr>
        <w:t>фиксированный штраф в</w:t>
      </w:r>
      <w:r w:rsidR="00BD44BA">
        <w:rPr>
          <w:bCs/>
        </w:rPr>
        <w:t xml:space="preserve"> размере, определенном постановлением Правительства РФ от 30.08.2017 №1042</w:t>
      </w:r>
      <w:r w:rsidR="00EB222B">
        <w:rPr>
          <w:bCs/>
        </w:rPr>
        <w:t xml:space="preserve">. 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>9.4. Заказчик получает право требования уплаты штрафа в следующих случаях неисполнения (ненадлежащего исполнения) Контракта: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а) если </w:t>
      </w:r>
      <w:r w:rsidR="002079FF">
        <w:t>Поставщик</w:t>
      </w:r>
      <w:r w:rsidRPr="007A5DF9">
        <w:t xml:space="preserve"> не </w:t>
      </w:r>
      <w:r w:rsidR="002079FF">
        <w:t>поставил</w:t>
      </w:r>
      <w:r w:rsidRPr="007A5DF9">
        <w:t xml:space="preserve"> Заказчику </w:t>
      </w:r>
      <w:r w:rsidR="002079FF">
        <w:t>товар</w:t>
      </w:r>
      <w:r w:rsidRPr="007A5DF9">
        <w:t xml:space="preserve"> полностью или частично, </w:t>
      </w:r>
      <w:proofErr w:type="gramStart"/>
      <w:r w:rsidRPr="007A5DF9">
        <w:t>являющиеся</w:t>
      </w:r>
      <w:proofErr w:type="gramEnd"/>
      <w:r w:rsidRPr="007A5DF9">
        <w:t xml:space="preserve"> предметом Контракта;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б) если </w:t>
      </w:r>
      <w:r w:rsidR="002079FF">
        <w:t>Поставщик</w:t>
      </w:r>
      <w:r w:rsidR="002079FF" w:rsidRPr="007A5DF9">
        <w:t xml:space="preserve"> </w:t>
      </w:r>
      <w:r w:rsidR="002079FF">
        <w:t>поставил товар</w:t>
      </w:r>
      <w:r w:rsidRPr="007A5DF9">
        <w:t>, не соответствующие требования</w:t>
      </w:r>
      <w:r w:rsidR="002079FF">
        <w:t>м</w:t>
      </w:r>
      <w:r w:rsidRPr="007A5DF9">
        <w:t xml:space="preserve"> Контракта по качеству и/или количеству, спецификации и/или комплектности, техническим и функциональным характеристикам (потребительским свойствам), предусмотренным Контрактом, и не осуществил замену </w:t>
      </w:r>
      <w:r w:rsidR="002079FF">
        <w:t>товара</w:t>
      </w:r>
      <w:r w:rsidRPr="007A5DF9">
        <w:t>, соответствующим требованиям Контракта;</w:t>
      </w:r>
    </w:p>
    <w:p w:rsidR="00307C82" w:rsidRPr="007A5DF9" w:rsidRDefault="00307C82" w:rsidP="00307C82">
      <w:pPr>
        <w:pStyle w:val="ConsPlusNormal"/>
        <w:ind w:firstLine="709"/>
        <w:jc w:val="both"/>
      </w:pPr>
      <w:r w:rsidRPr="007A5DF9">
        <w:t xml:space="preserve">в) если </w:t>
      </w:r>
      <w:r w:rsidR="002079FF">
        <w:t>Поставщик</w:t>
      </w:r>
      <w:r w:rsidR="002079FF" w:rsidRPr="007A5DF9">
        <w:t xml:space="preserve"> </w:t>
      </w:r>
      <w:r w:rsidRPr="007A5DF9">
        <w:t xml:space="preserve">нарушил предусмотренные Контрактом сроки </w:t>
      </w:r>
      <w:r w:rsidR="002079FF">
        <w:t>поставки товара</w:t>
      </w:r>
      <w:r w:rsidRPr="007A5DF9">
        <w:t xml:space="preserve"> более чем на 1 </w:t>
      </w:r>
      <w:r w:rsidR="00BD44BA">
        <w:t>(один) календарный</w:t>
      </w:r>
      <w:r>
        <w:t xml:space="preserve"> </w:t>
      </w:r>
      <w:r w:rsidR="00BD44BA">
        <w:t>день</w:t>
      </w:r>
      <w:r w:rsidRPr="007A5DF9">
        <w:t>.</w:t>
      </w:r>
    </w:p>
    <w:p w:rsidR="00307C82" w:rsidRPr="007A5DF9" w:rsidRDefault="00307C82" w:rsidP="00BD44BA">
      <w:pPr>
        <w:autoSpaceDE w:val="0"/>
        <w:autoSpaceDN w:val="0"/>
        <w:adjustRightInd w:val="0"/>
        <w:ind w:firstLine="709"/>
      </w:pPr>
      <w:r w:rsidRPr="007A5DF9">
        <w:rPr>
          <w:iCs/>
        </w:rPr>
        <w:t xml:space="preserve">9.5. За каждый факт неисполнения или ненадлежащего исполнения </w:t>
      </w:r>
      <w:r w:rsidR="002079FF">
        <w:t>Поставщиком</w:t>
      </w:r>
      <w:r w:rsidR="002079FF" w:rsidRPr="007A5DF9">
        <w:t xml:space="preserve"> </w:t>
      </w:r>
      <w:r w:rsidRPr="007A5DF9">
        <w:rPr>
          <w:iCs/>
        </w:rPr>
        <w:t>обязательства, предусмотренного контрактом, которое не имеет стоимостного выражения, устанавливается штраф в размере</w:t>
      </w:r>
      <w:r w:rsidR="00BD44BA">
        <w:t xml:space="preserve">, </w:t>
      </w:r>
      <w:r w:rsidR="00BD44BA">
        <w:rPr>
          <w:bCs/>
        </w:rPr>
        <w:t>определенном постановлением Правительства РФ от 30.08.2017 №1042.</w:t>
      </w:r>
    </w:p>
    <w:p w:rsidR="00307C82" w:rsidRDefault="00307C82" w:rsidP="00307C82">
      <w:pPr>
        <w:widowControl w:val="0"/>
        <w:ind w:firstLine="540"/>
        <w:rPr>
          <w:lang w:eastAsia="zh-CN"/>
        </w:rPr>
      </w:pPr>
      <w:r w:rsidRPr="007A5DF9">
        <w:rPr>
          <w:lang w:eastAsia="zh-CN"/>
        </w:rPr>
        <w:t xml:space="preserve">9.7. </w:t>
      </w:r>
      <w:proofErr w:type="gramStart"/>
      <w:r w:rsidRPr="007A5DF9">
        <w:rPr>
          <w:lang w:eastAsia="zh-CN"/>
        </w:rPr>
        <w:t xml:space="preserve">Пеня начисляется за каждый день просрочки исполнения </w:t>
      </w:r>
      <w:r w:rsidR="002079FF">
        <w:t>Поставщиком</w:t>
      </w:r>
      <w:r w:rsidR="002079FF" w:rsidRPr="007A5DF9">
        <w:t xml:space="preserve"> </w:t>
      </w:r>
      <w:r w:rsidRPr="007A5DF9">
        <w:rPr>
          <w:lang w:eastAsia="zh-CN"/>
        </w:rPr>
        <w:t xml:space="preserve">обязательства, предусмотренного контрактом, </w:t>
      </w:r>
      <w:r w:rsidRPr="007A5DF9">
        <w:t>начиная со дня, следующего после дня истечения установленного контрактом срока исполнения обязательства,</w:t>
      </w:r>
      <w:r w:rsidRPr="007A5DF9">
        <w:rPr>
          <w:lang w:eastAsia="zh-CN"/>
        </w:rPr>
        <w:t xml:space="preserve"> в размере одной </w:t>
      </w:r>
      <w:r w:rsidRPr="007A5DF9">
        <w:rPr>
          <w:lang w:eastAsia="zh-CN"/>
        </w:rPr>
        <w:lastRenderedPageBreak/>
        <w:t xml:space="preserve">трехсотой действующей на дату уплаты пени ключевой ставки Центрального банка РФ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634881">
        <w:t>Поставщиком</w:t>
      </w:r>
      <w:r w:rsidRPr="007A5DF9">
        <w:rPr>
          <w:lang w:eastAsia="zh-CN"/>
        </w:rPr>
        <w:t>.</w:t>
      </w:r>
      <w:proofErr w:type="gramEnd"/>
    </w:p>
    <w:p w:rsidR="00307C82" w:rsidRPr="00BB59AF" w:rsidRDefault="00307C82" w:rsidP="00307C82">
      <w:pPr>
        <w:autoSpaceDE w:val="0"/>
        <w:autoSpaceDN w:val="0"/>
        <w:adjustRightInd w:val="0"/>
        <w:ind w:firstLine="709"/>
      </w:pPr>
      <w:r>
        <w:t xml:space="preserve">9.8. </w:t>
      </w:r>
      <w:r w:rsidRPr="00BB59AF">
        <w:t xml:space="preserve">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</w:t>
      </w:r>
    </w:p>
    <w:p w:rsidR="00307C82" w:rsidRPr="00BB59AF" w:rsidRDefault="00307C82" w:rsidP="00BD44BA">
      <w:pPr>
        <w:autoSpaceDE w:val="0"/>
        <w:autoSpaceDN w:val="0"/>
        <w:adjustRightInd w:val="0"/>
        <w:ind w:firstLine="709"/>
      </w:pPr>
      <w:r w:rsidRPr="00BB59AF">
        <w:t>За каждый факт неисполнения Заказчиком обязательств, предусмотренных настоящим контрактом (за исключением просрочки исполнения обязательств, предусмотренных настоящим контрактом) размер штрафа устанавливается в размере</w:t>
      </w:r>
      <w:r w:rsidR="00BD44BA">
        <w:t xml:space="preserve">, </w:t>
      </w:r>
      <w:r w:rsidR="00BD44BA">
        <w:rPr>
          <w:bCs/>
        </w:rPr>
        <w:t>определенном постановлением Правительства РФ от 30.08.2017 №1042.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lang w:eastAsia="zh-CN"/>
        </w:rPr>
        <w:t>9.</w:t>
      </w:r>
      <w:r>
        <w:rPr>
          <w:lang w:eastAsia="zh-CN"/>
        </w:rPr>
        <w:t>9</w:t>
      </w:r>
      <w:r w:rsidRPr="007A5DF9">
        <w:rPr>
          <w:lang w:eastAsia="zh-CN"/>
        </w:rPr>
        <w:t xml:space="preserve">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РФ от не уплаченной в срок суммы. </w:t>
      </w:r>
    </w:p>
    <w:p w:rsidR="00307C82" w:rsidRPr="007A5DF9" w:rsidRDefault="00307C82" w:rsidP="00307C82">
      <w:pPr>
        <w:widowControl w:val="0"/>
        <w:ind w:firstLine="709"/>
        <w:rPr>
          <w:lang w:eastAsia="zh-CN"/>
        </w:rPr>
      </w:pPr>
      <w:r w:rsidRPr="007A5DF9">
        <w:rPr>
          <w:color w:val="000000"/>
          <w:shd w:val="clear" w:color="auto" w:fill="FFFFFF"/>
          <w:lang w:eastAsia="zh-CN"/>
        </w:rPr>
        <w:t>9.</w:t>
      </w:r>
      <w:r>
        <w:rPr>
          <w:color w:val="000000"/>
          <w:shd w:val="clear" w:color="auto" w:fill="FFFFFF"/>
          <w:lang w:eastAsia="zh-CN"/>
        </w:rPr>
        <w:t>10</w:t>
      </w:r>
      <w:r w:rsidRPr="007A5DF9">
        <w:rPr>
          <w:color w:val="000000"/>
          <w:shd w:val="clear" w:color="auto" w:fill="FFFFFF"/>
          <w:lang w:eastAsia="zh-CN"/>
        </w:rPr>
        <w:t>. Общая сумма начисленных штрафов за ненадлежащее исполнение Стороной обязательств, предусмотренных контрактом, не может превышать цену контракта.</w:t>
      </w:r>
    </w:p>
    <w:p w:rsidR="00307C82" w:rsidRPr="007A5DF9" w:rsidRDefault="00307C82" w:rsidP="00307C82">
      <w:pPr>
        <w:ind w:firstLine="709"/>
        <w:rPr>
          <w:lang w:eastAsia="zh-CN"/>
        </w:rPr>
      </w:pPr>
      <w:r w:rsidRPr="007A5DF9">
        <w:rPr>
          <w:lang w:eastAsia="zh-CN"/>
        </w:rPr>
        <w:t>9.1</w:t>
      </w:r>
      <w:r>
        <w:rPr>
          <w:lang w:eastAsia="zh-CN"/>
        </w:rPr>
        <w:t>1</w:t>
      </w:r>
      <w:r w:rsidRPr="007A5DF9">
        <w:rPr>
          <w:lang w:eastAsia="zh-CN"/>
        </w:rPr>
        <w:t>. Уплата пени и штрафных санкций не освобождает стороны от выполнения обязательств по настоящему контракту.</w:t>
      </w:r>
    </w:p>
    <w:p w:rsidR="00307C82" w:rsidRDefault="00307C82" w:rsidP="00307C82">
      <w:pPr>
        <w:ind w:firstLine="709"/>
      </w:pPr>
      <w:r w:rsidRPr="007A5DF9">
        <w:t>9.1</w:t>
      </w:r>
      <w:r>
        <w:t>2</w:t>
      </w:r>
      <w:r w:rsidRPr="007A5DF9">
        <w:t xml:space="preserve">. </w:t>
      </w:r>
      <w:r w:rsidRPr="00BB59AF">
        <w:t xml:space="preserve">Заказчик вправе удержать сумму неисполненных </w:t>
      </w:r>
      <w:r w:rsidR="002079FF">
        <w:t xml:space="preserve">Поставщиком </w:t>
      </w:r>
      <w:r w:rsidRPr="00BB59AF">
        <w:t xml:space="preserve">требований об уплате неустоек (штрафов, пеней), предъявленных Заказчиком из суммы, подлежащей оплате </w:t>
      </w:r>
      <w:r w:rsidR="002079FF">
        <w:t>Поставщику</w:t>
      </w:r>
      <w:r w:rsidRPr="007A5DF9">
        <w:t>.</w:t>
      </w:r>
      <w:bookmarkStart w:id="0" w:name="Par81"/>
      <w:bookmarkEnd w:id="0"/>
    </w:p>
    <w:p w:rsidR="00307C82" w:rsidRPr="00BB59AF" w:rsidRDefault="00307C82" w:rsidP="00307C82">
      <w:pPr>
        <w:ind w:firstLine="709"/>
      </w:pPr>
      <w:r>
        <w:t xml:space="preserve">9.13. </w:t>
      </w:r>
      <w:r w:rsidRPr="00BB59AF">
        <w:t xml:space="preserve">В </w:t>
      </w:r>
      <w:proofErr w:type="gramStart"/>
      <w:r w:rsidRPr="00BB59AF">
        <w:t>случае</w:t>
      </w:r>
      <w:proofErr w:type="gramEnd"/>
      <w:r w:rsidRPr="00BB59AF">
        <w:t xml:space="preserve"> если Заказчик понес убытки вследствие ненадлежащего исполнения </w:t>
      </w:r>
      <w:r w:rsidR="00634881">
        <w:t>Поставщиком</w:t>
      </w:r>
      <w:r w:rsidRPr="00BB59AF">
        <w:t xml:space="preserve"> своих обязательств по настоящему контракту, </w:t>
      </w:r>
      <w:r w:rsidR="002079FF">
        <w:t>Поставщик</w:t>
      </w:r>
      <w:r w:rsidR="002079FF" w:rsidRPr="007A5DF9">
        <w:t xml:space="preserve"> </w:t>
      </w:r>
      <w:r w:rsidRPr="00BB59AF">
        <w:t>обязан возместить такие убытки Заказчику независимо от уплаты неустойки.</w:t>
      </w:r>
    </w:p>
    <w:p w:rsidR="00307C82" w:rsidRPr="00BB59AF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9.14</w:t>
      </w:r>
      <w:r w:rsidRPr="00BB59AF">
        <w:t>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307C82" w:rsidRPr="00BB59AF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9.15</w:t>
      </w:r>
      <w:r w:rsidRPr="00BB59AF"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>
        <w:t>9.16.</w:t>
      </w:r>
      <w:r w:rsidRPr="00BB59AF">
        <w:t xml:space="preserve"> В </w:t>
      </w:r>
      <w:proofErr w:type="gramStart"/>
      <w:r w:rsidRPr="00BB59AF">
        <w:t>случае</w:t>
      </w:r>
      <w:proofErr w:type="gramEnd"/>
      <w:r w:rsidRPr="00BB59AF">
        <w:t xml:space="preserve"> расторжения контракта в связи с ненадлежащим исполнением </w:t>
      </w:r>
      <w:r w:rsidR="00634881">
        <w:t>Поставщиком</w:t>
      </w:r>
      <w:r w:rsidR="00634881" w:rsidRPr="007A5DF9">
        <w:t xml:space="preserve"> </w:t>
      </w:r>
      <w:r w:rsidRPr="00BB59AF">
        <w:t xml:space="preserve">своих обязательств, последний в </w:t>
      </w:r>
      <w:r w:rsidR="00BD44BA">
        <w:t>срок, указанный в претензионном письме,</w:t>
      </w:r>
      <w:r w:rsidRPr="00BB59AF">
        <w:t xml:space="preserve"> уплачивает Заказчику неустойку, определенную в соответствии с п. 9.3 настоящего контракта.</w:t>
      </w:r>
    </w:p>
    <w:p w:rsidR="00307C82" w:rsidRPr="007A5DF9" w:rsidRDefault="00307C82" w:rsidP="00307C82">
      <w:pPr>
        <w:tabs>
          <w:tab w:val="left" w:pos="709"/>
        </w:tabs>
        <w:ind w:firstLine="709"/>
        <w:jc w:val="center"/>
        <w:rPr>
          <w:b/>
        </w:rPr>
      </w:pPr>
      <w:r w:rsidRPr="007A5DF9">
        <w:rPr>
          <w:b/>
        </w:rPr>
        <w:t>1</w:t>
      </w:r>
      <w:r w:rsidR="002079FF">
        <w:rPr>
          <w:b/>
        </w:rPr>
        <w:t>0</w:t>
      </w:r>
      <w:r w:rsidRPr="007A5DF9">
        <w:rPr>
          <w:b/>
        </w:rPr>
        <w:t>. ОБСТОЯТЕЛЬСТВА НЕПРЕОДОЛИМОЙ СИЛЫ</w:t>
      </w:r>
    </w:p>
    <w:p w:rsidR="00307C82" w:rsidRPr="007A5DF9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1</w:t>
      </w:r>
      <w:r w:rsidR="002079FF">
        <w:t>0</w:t>
      </w:r>
      <w:r w:rsidRPr="007A5DF9">
        <w:t xml:space="preserve">.1. </w:t>
      </w:r>
      <w:proofErr w:type="gramStart"/>
      <w:r w:rsidRPr="007A5DF9">
        <w:t>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</w:t>
      </w:r>
      <w:proofErr w:type="gramEnd"/>
      <w:r w:rsidRPr="007A5DF9"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</w:pPr>
      <w:r w:rsidRPr="007A5DF9">
        <w:t>1</w:t>
      </w:r>
      <w:r w:rsidR="002079FF">
        <w:t>0</w:t>
      </w:r>
      <w:r w:rsidRPr="007A5DF9">
        <w:t xml:space="preserve">.2. </w:t>
      </w:r>
      <w:proofErr w:type="gramStart"/>
      <w:r w:rsidRPr="007A5DF9"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1</w:t>
      </w:r>
      <w:r w:rsidR="002079FF">
        <w:rPr>
          <w:rFonts w:ascii="Times New Roman" w:hAnsi="Times New Roman" w:cs="Times New Roman"/>
          <w:b/>
          <w:sz w:val="24"/>
          <w:szCs w:val="24"/>
        </w:rPr>
        <w:t>1</w:t>
      </w:r>
      <w:r w:rsidRPr="007A5DF9">
        <w:rPr>
          <w:rFonts w:ascii="Times New Roman" w:hAnsi="Times New Roman" w:cs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7A5DF9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079FF">
        <w:rPr>
          <w:rFonts w:ascii="Times New Roman" w:hAnsi="Times New Roman" w:cs="Times New Roman"/>
          <w:sz w:val="24"/>
          <w:szCs w:val="24"/>
        </w:rPr>
        <w:t>1</w:t>
      </w:r>
      <w:r w:rsidRPr="007A5DF9">
        <w:rPr>
          <w:rFonts w:ascii="Times New Roman" w:hAnsi="Times New Roman" w:cs="Times New Roman"/>
          <w:sz w:val="24"/>
          <w:szCs w:val="24"/>
        </w:rPr>
        <w:t xml:space="preserve">.1. Настоящий контракт вступает в действие с момента его подписания Сторонами и действует до </w:t>
      </w:r>
      <w:r>
        <w:rPr>
          <w:rFonts w:ascii="Times New Roman" w:hAnsi="Times New Roman" w:cs="Times New Roman"/>
          <w:sz w:val="24"/>
          <w:szCs w:val="24"/>
        </w:rPr>
        <w:t>3</w:t>
      </w:r>
      <w:r w:rsidR="00DC6BE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.12</w:t>
      </w:r>
      <w:r w:rsidRPr="007A5DF9">
        <w:rPr>
          <w:rFonts w:ascii="Times New Roman" w:hAnsi="Times New Roman" w:cs="Times New Roman"/>
          <w:sz w:val="24"/>
          <w:szCs w:val="24"/>
        </w:rPr>
        <w:t>.202</w:t>
      </w:r>
      <w:r w:rsidR="00BD44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7A5DF9">
        <w:rPr>
          <w:rFonts w:ascii="Times New Roman" w:hAnsi="Times New Roman" w:cs="Times New Roman"/>
          <w:sz w:val="24"/>
          <w:szCs w:val="24"/>
        </w:rPr>
        <w:t>, при условии исполнения своих обязательств Сторонами в полном объеме.</w:t>
      </w:r>
    </w:p>
    <w:p w:rsidR="00307C82" w:rsidRPr="007A5DF9" w:rsidRDefault="00307C82" w:rsidP="00307C82">
      <w:pPr>
        <w:ind w:firstLine="567"/>
      </w:pPr>
      <w:r w:rsidRPr="007A5DF9">
        <w:t xml:space="preserve">  1</w:t>
      </w:r>
      <w:r w:rsidR="002079FF">
        <w:t>1</w:t>
      </w:r>
      <w:r w:rsidRPr="007A5DF9">
        <w:t>.2. Прекращение (окончание срока действия) настоящего контракта не освобождает Стороны от гарантийных обязательств, предусмотренных разделом 7 настоящего контракта, и ответственности за его нарушения, если таковые имели место при исполнении условий настоящего контракта.</w:t>
      </w:r>
    </w:p>
    <w:p w:rsidR="00307C82" w:rsidRPr="007A5DF9" w:rsidRDefault="00307C82" w:rsidP="00307C82">
      <w:pPr>
        <w:autoSpaceDE w:val="0"/>
        <w:autoSpaceDN w:val="0"/>
        <w:adjustRightInd w:val="0"/>
        <w:ind w:firstLine="709"/>
        <w:rPr>
          <w:bCs/>
        </w:rPr>
      </w:pPr>
      <w:r w:rsidRPr="007A5DF9">
        <w:t>1</w:t>
      </w:r>
      <w:r w:rsidR="002079FF">
        <w:t>1</w:t>
      </w:r>
      <w:r w:rsidRPr="007A5DF9">
        <w:t xml:space="preserve">.3. </w:t>
      </w:r>
      <w:r w:rsidRPr="007A5DF9">
        <w:rPr>
          <w:bCs/>
        </w:rPr>
        <w:t xml:space="preserve">Изменение существенных условий контракта при его исполнении не допускается, за исключение их изменения по соглашению Сторон в случаях, предусмотренных настоящим </w:t>
      </w:r>
      <w:r w:rsidRPr="007A5DF9">
        <w:t>контракт</w:t>
      </w:r>
      <w:r w:rsidRPr="007A5DF9">
        <w:rPr>
          <w:bCs/>
        </w:rPr>
        <w:t>ом и ст.95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307C82" w:rsidRDefault="00307C82" w:rsidP="00307C82">
      <w:pPr>
        <w:tabs>
          <w:tab w:val="left" w:pos="709"/>
        </w:tabs>
        <w:autoSpaceDE w:val="0"/>
        <w:autoSpaceDN w:val="0"/>
        <w:adjustRightInd w:val="0"/>
        <w:ind w:firstLine="709"/>
        <w:outlineLvl w:val="1"/>
      </w:pPr>
      <w:r w:rsidRPr="007A5DF9">
        <w:t>1</w:t>
      </w:r>
      <w:r w:rsidR="002079FF">
        <w:t>1</w:t>
      </w:r>
      <w:r w:rsidRPr="007A5DF9">
        <w:t>.</w:t>
      </w:r>
      <w:r w:rsidR="00ED23C2">
        <w:t>4</w:t>
      </w:r>
      <w:r w:rsidRPr="007A5DF9">
        <w:t xml:space="preserve">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307C82" w:rsidRPr="007A5DF9" w:rsidRDefault="00307C82" w:rsidP="00307C82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DF9">
        <w:rPr>
          <w:rFonts w:ascii="Times New Roman" w:hAnsi="Times New Roman" w:cs="Times New Roman"/>
          <w:b/>
          <w:sz w:val="24"/>
          <w:szCs w:val="24"/>
        </w:rPr>
        <w:t>1</w:t>
      </w:r>
      <w:r w:rsidR="002079FF">
        <w:rPr>
          <w:rFonts w:ascii="Times New Roman" w:hAnsi="Times New Roman" w:cs="Times New Roman"/>
          <w:b/>
          <w:sz w:val="24"/>
          <w:szCs w:val="24"/>
        </w:rPr>
        <w:t>2</w:t>
      </w:r>
      <w:r w:rsidRPr="007A5DF9">
        <w:rPr>
          <w:rFonts w:ascii="Times New Roman" w:hAnsi="Times New Roman" w:cs="Times New Roman"/>
          <w:b/>
          <w:sz w:val="24"/>
          <w:szCs w:val="24"/>
        </w:rPr>
        <w:t>. ПОРЯДОК УРЕГУЛИРОВАНИЯ СПОРОВ</w:t>
      </w:r>
    </w:p>
    <w:p w:rsidR="00307C82" w:rsidRPr="007A5DF9" w:rsidRDefault="00307C82" w:rsidP="00307C82">
      <w:pPr>
        <w:pStyle w:val="ConsPlusNormal"/>
        <w:widowControl/>
        <w:tabs>
          <w:tab w:val="left" w:pos="426"/>
          <w:tab w:val="left" w:pos="709"/>
          <w:tab w:val="left" w:pos="1276"/>
        </w:tabs>
        <w:jc w:val="both"/>
        <w:outlineLvl w:val="1"/>
        <w:rPr>
          <w:b/>
        </w:rPr>
      </w:pPr>
      <w:r w:rsidRPr="00292148">
        <w:t>1</w:t>
      </w:r>
      <w:r w:rsidR="002079FF">
        <w:t>2</w:t>
      </w:r>
      <w:r w:rsidRPr="00292148">
        <w:t>.1.</w:t>
      </w:r>
      <w:r w:rsidRPr="007A5DF9">
        <w:t xml:space="preserve"> В </w:t>
      </w:r>
      <w:proofErr w:type="gramStart"/>
      <w:r w:rsidRPr="007A5DF9">
        <w:t>случае</w:t>
      </w:r>
      <w:proofErr w:type="gramEnd"/>
      <w:r w:rsidRPr="007A5DF9">
        <w:t xml:space="preserve"> возникновения любых противоречий, претензий и разногласий, а 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в добровольном порядке.</w:t>
      </w:r>
    </w:p>
    <w:p w:rsidR="00307C82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2079FF">
        <w:t>2</w:t>
      </w:r>
      <w:r w:rsidRPr="007A5DF9">
        <w:t xml:space="preserve">.2. В </w:t>
      </w:r>
      <w:proofErr w:type="gramStart"/>
      <w:r w:rsidRPr="007A5DF9">
        <w:t>случае</w:t>
      </w:r>
      <w:proofErr w:type="gramEnd"/>
      <w:r w:rsidRPr="007A5DF9">
        <w:t xml:space="preserve"> невыполнения Сторонами своих обязательств и недостижения взаимного согласия споры и разногласия по настоящему Контракту разрешаются в Арбитражном суде Хабаровского края.</w:t>
      </w:r>
    </w:p>
    <w:p w:rsidR="00307C82" w:rsidRPr="007A5DF9" w:rsidRDefault="00307C82" w:rsidP="00307C82">
      <w:pPr>
        <w:jc w:val="center"/>
        <w:rPr>
          <w:b/>
        </w:rPr>
      </w:pPr>
      <w:r w:rsidRPr="007A5DF9">
        <w:rPr>
          <w:b/>
        </w:rPr>
        <w:t>1</w:t>
      </w:r>
      <w:r w:rsidR="002079FF">
        <w:rPr>
          <w:b/>
        </w:rPr>
        <w:t>3</w:t>
      </w:r>
      <w:r w:rsidRPr="007A5DF9">
        <w:rPr>
          <w:b/>
        </w:rPr>
        <w:t>.</w:t>
      </w:r>
      <w:r>
        <w:rPr>
          <w:b/>
        </w:rPr>
        <w:t xml:space="preserve"> </w:t>
      </w:r>
      <w:r w:rsidRPr="007A5DF9">
        <w:rPr>
          <w:b/>
        </w:rPr>
        <w:t>ПОРЯДОК РАСТОРЖЕНИЯ КОНТРАКТА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13.1. Настоящий контракт может быть расторгнут: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 по соглашению Сторон;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 в судебном порядке;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-в связи с односторонним отказом Заказчика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2079FF" w:rsidRPr="00C8046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 xml:space="preserve">13.2. </w:t>
      </w:r>
      <w:r w:rsidRPr="00C8046F">
        <w:t>Заказчик вправе принять решение об одностороннем отказе от исполнения контракта в следующих случаях:</w:t>
      </w:r>
    </w:p>
    <w:p w:rsidR="002079FF" w:rsidRPr="00C8046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C8046F">
        <w:t xml:space="preserve">13.2.1. В </w:t>
      </w:r>
      <w:proofErr w:type="gramStart"/>
      <w:r w:rsidRPr="00C8046F">
        <w:t>случае</w:t>
      </w:r>
      <w:proofErr w:type="gramEnd"/>
      <w:r w:rsidRPr="00C8046F">
        <w:t xml:space="preserve"> просрочки поставки Товара более чем на 30 дней.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C8046F">
        <w:t xml:space="preserve">13.2.2. </w:t>
      </w:r>
      <w:r w:rsidRPr="00BB59AF">
        <w:t>В иных случаях, предусмотренных действующим законодательством.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  <w:rPr>
          <w:color w:val="000000"/>
        </w:rPr>
      </w:pPr>
      <w:r w:rsidRPr="00BB59AF">
        <w:rPr>
          <w:color w:val="000000"/>
        </w:rPr>
        <w:t>13.3. Заказчик обязан принять решение об одностороннем отказе от исполнения Контракта в случае, если в ходе исполнения Контракта установлено, что Поставщик и (</w:t>
      </w:r>
      <w:proofErr w:type="gramStart"/>
      <w:r w:rsidRPr="00BB59AF">
        <w:rPr>
          <w:color w:val="000000"/>
        </w:rPr>
        <w:t xml:space="preserve">или) </w:t>
      </w:r>
      <w:proofErr w:type="gramEnd"/>
      <w:r w:rsidRPr="00BB59AF">
        <w:rPr>
          <w:color w:val="000000"/>
        </w:rPr>
        <w:t xml:space="preserve">поставляемый Товар перестали соответствовать </w:t>
      </w:r>
      <w:r w:rsidR="008D1ADB">
        <w:rPr>
          <w:color w:val="000000"/>
        </w:rPr>
        <w:t xml:space="preserve">требованиям контракта и </w:t>
      </w:r>
      <w:r w:rsidRPr="00BB59AF">
        <w:rPr>
          <w:color w:val="000000"/>
        </w:rPr>
        <w:t xml:space="preserve">установленным </w:t>
      </w:r>
      <w:r w:rsidR="008D1ADB">
        <w:rPr>
          <w:color w:val="000000"/>
        </w:rPr>
        <w:t>т</w:t>
      </w:r>
      <w:r w:rsidRPr="00BB59AF">
        <w:rPr>
          <w:color w:val="000000"/>
        </w:rPr>
        <w:t xml:space="preserve">ребованиям к участникам закупки (за исключением требования, предусмотренного частью 1.1 (при наличии такого требования) статьи 31 Федерального закона № 44-ФЗ) и (или) поставляемому Товару или представил недостоверную информацию о своем соответствии и (или) </w:t>
      </w:r>
      <w:proofErr w:type="gramStart"/>
      <w:r w:rsidRPr="00BB59AF">
        <w:rPr>
          <w:color w:val="000000"/>
        </w:rPr>
        <w:t>соответствии</w:t>
      </w:r>
      <w:proofErr w:type="gramEnd"/>
      <w:r w:rsidRPr="00BB59AF">
        <w:rPr>
          <w:color w:val="000000"/>
        </w:rPr>
        <w:t xml:space="preserve"> поставляемого Товара таким требованиям, что позволило ему стать победителем определения поставщика.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 xml:space="preserve">13.4. Расторжение контракта в связи с односторонним отказом Заказчика/Поставщиком от исполнения контракта осуществляется в порядке, предусмотренном статьей 95 Федерального закона № 44-ФЗ. </w:t>
      </w:r>
    </w:p>
    <w:p w:rsidR="002079FF" w:rsidRPr="00BB59A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t>13.5.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:rsidR="002079FF" w:rsidRPr="00BB59AF" w:rsidRDefault="002079FF" w:rsidP="002079FF">
      <w:pPr>
        <w:ind w:firstLine="708"/>
      </w:pPr>
      <w:r w:rsidRPr="00BB59AF">
        <w:t xml:space="preserve">В </w:t>
      </w:r>
      <w:proofErr w:type="gramStart"/>
      <w:r w:rsidRPr="00BB59AF">
        <w:t>случае</w:t>
      </w:r>
      <w:proofErr w:type="gramEnd"/>
      <w:r w:rsidRPr="00BB59AF">
        <w:t xml:space="preserve">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Заказчику.</w:t>
      </w:r>
    </w:p>
    <w:p w:rsidR="002079FF" w:rsidRDefault="002079FF" w:rsidP="002079FF">
      <w:pPr>
        <w:tabs>
          <w:tab w:val="left" w:pos="709"/>
        </w:tabs>
        <w:autoSpaceDE w:val="0"/>
        <w:autoSpaceDN w:val="0"/>
        <w:adjustRightInd w:val="0"/>
        <w:ind w:firstLine="709"/>
      </w:pPr>
      <w:r w:rsidRPr="00BB59AF">
        <w:lastRenderedPageBreak/>
        <w:t xml:space="preserve">13.6. Поставщик не вправе принять решение об одностороннем расторжении настоящего контракта, если Заказчиком не нарушаются условия настоящего контракта. </w:t>
      </w:r>
    </w:p>
    <w:p w:rsidR="00307C82" w:rsidRPr="007A5DF9" w:rsidRDefault="00307C82" w:rsidP="00307C82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7A5DF9">
        <w:rPr>
          <w:b/>
        </w:rPr>
        <w:t>1</w:t>
      </w:r>
      <w:r w:rsidR="008D1ADB">
        <w:rPr>
          <w:b/>
        </w:rPr>
        <w:t>4</w:t>
      </w:r>
      <w:r w:rsidRPr="007A5DF9">
        <w:rPr>
          <w:b/>
        </w:rPr>
        <w:t>. ПРОЧИЕ УСЛОВИЯ</w:t>
      </w:r>
    </w:p>
    <w:p w:rsidR="00307C82" w:rsidRPr="007A5DF9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8D1ADB">
        <w:t>4</w:t>
      </w:r>
      <w:r w:rsidRPr="007A5DF9">
        <w:t xml:space="preserve">.1. Взаимоотношения Сторон, не урегулированные настоящим контрактом, регулируются действующим законодательством РФ.  </w:t>
      </w:r>
    </w:p>
    <w:p w:rsidR="00307C82" w:rsidRPr="007A5DF9" w:rsidRDefault="00307C82" w:rsidP="00307C82">
      <w:pPr>
        <w:shd w:val="clear" w:color="auto" w:fill="FFFFFF"/>
        <w:spacing w:before="5"/>
        <w:ind w:left="5" w:right="115" w:firstLine="535"/>
      </w:pPr>
      <w:r w:rsidRPr="007A5DF9">
        <w:t>1</w:t>
      </w:r>
      <w:r w:rsidR="008D1ADB">
        <w:t>4</w:t>
      </w:r>
      <w:r w:rsidRPr="007A5DF9">
        <w:t xml:space="preserve">.2 Стороны при изменении наименования, местонахождения, юридического адреса, банковских и иных реквизитов или реорганизации обязаны не позднее 3 (трех) дней </w:t>
      </w:r>
      <w:proofErr w:type="gramStart"/>
      <w:r w:rsidRPr="007A5DF9">
        <w:t>с даты осуществления</w:t>
      </w:r>
      <w:proofErr w:type="gramEnd"/>
      <w:r w:rsidRPr="007A5DF9">
        <w:t xml:space="preserve"> таких изменений письменно сообщать друг другу о таких изменениях.</w:t>
      </w:r>
    </w:p>
    <w:p w:rsidR="005D5D61" w:rsidRDefault="00307C82" w:rsidP="005D5D61">
      <w:pPr>
        <w:ind w:firstLine="535"/>
      </w:pPr>
      <w:r w:rsidRPr="007A5DF9">
        <w:t>1</w:t>
      </w:r>
      <w:r w:rsidR="008D1ADB">
        <w:t>4</w:t>
      </w:r>
      <w:r w:rsidRPr="007A5DF9">
        <w:t>.3. Неисполнение стороной обязательства, предусмотренного п. 1</w:t>
      </w:r>
      <w:r w:rsidR="00DE79DA">
        <w:t>4</w:t>
      </w:r>
      <w:r w:rsidRPr="007A5DF9">
        <w:t>.2 настоящего контракта, лишает ее права ссылаться на неисполнение или ненадлежащее исполнение другой Стороной обязательств, связанных с осуществлением расчетов по настоящему контракту, направлением другой Стороне предусмотренных настоящим контрактом документов и уведомлений.</w:t>
      </w:r>
    </w:p>
    <w:p w:rsidR="005D5D61" w:rsidRDefault="005D5D61" w:rsidP="005D5D61">
      <w:pPr>
        <w:ind w:firstLine="535"/>
      </w:pPr>
      <w:r>
        <w:t>1</w:t>
      </w:r>
      <w:r w:rsidR="008D1ADB">
        <w:t>4</w:t>
      </w:r>
      <w:r>
        <w:t xml:space="preserve">.4. </w:t>
      </w:r>
      <w:proofErr w:type="gramStart"/>
      <w:r w:rsidRPr="00B851F6">
        <w:t xml:space="preserve">Заключая настоящий контракт, </w:t>
      </w:r>
      <w:r w:rsidR="008D1ADB">
        <w:t>Поставщик</w:t>
      </w:r>
      <w:r>
        <w:t xml:space="preserve"> </w:t>
      </w:r>
      <w:r w:rsidRPr="00B851F6">
        <w:t>выражает согласие на осуществление в отношении себя контроля за соблюдением Заказчиком условий и порядка предоставления субсидии из федерального бюджета, в том числе в части достижения результатов предоставления субсидии из федерального бюджета, осуществляемого главным распорядителем бюджетных средств, а также органами государственного финансового контроля в соответствии со статьями 268.1 и 269.2 Бюджетного кодекса Российской Федерации.</w:t>
      </w:r>
      <w:proofErr w:type="gramEnd"/>
    </w:p>
    <w:p w:rsidR="005D5D61" w:rsidRPr="005D5D61" w:rsidRDefault="005D5D61" w:rsidP="005D5D61">
      <w:pPr>
        <w:ind w:firstLine="535"/>
      </w:pPr>
      <w:r>
        <w:t xml:space="preserve">15.5. </w:t>
      </w:r>
      <w:r w:rsidRPr="00B851F6">
        <w:t>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5D5D61" w:rsidRDefault="005D5D61" w:rsidP="00307C82">
      <w:pPr>
        <w:ind w:firstLine="535"/>
      </w:pPr>
    </w:p>
    <w:p w:rsidR="005D5D61" w:rsidRPr="007A5DF9" w:rsidRDefault="005D5D61" w:rsidP="00307C82">
      <w:pPr>
        <w:ind w:firstLine="535"/>
      </w:pPr>
    </w:p>
    <w:sectPr w:rsidR="005D5D61" w:rsidRPr="007A5DF9" w:rsidSect="002D4B8A">
      <w:headerReference w:type="default" r:id="rId9"/>
      <w:pgSz w:w="11906" w:h="16838"/>
      <w:pgMar w:top="1276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653B" w:rsidRDefault="00D1653B">
      <w:r>
        <w:separator/>
      </w:r>
    </w:p>
  </w:endnote>
  <w:endnote w:type="continuationSeparator" w:id="0">
    <w:p w:rsidR="00D1653B" w:rsidRDefault="00D16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653B" w:rsidRDefault="00D1653B">
      <w:r>
        <w:separator/>
      </w:r>
    </w:p>
  </w:footnote>
  <w:footnote w:type="continuationSeparator" w:id="0">
    <w:p w:rsidR="00D1653B" w:rsidRDefault="00D165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7024"/>
      <w:docPartObj>
        <w:docPartGallery w:val="Page Numbers (Top of Page)"/>
        <w:docPartUnique/>
      </w:docPartObj>
    </w:sdtPr>
    <w:sdtContent>
      <w:p w:rsidR="00D1653B" w:rsidRDefault="00CA494A">
        <w:pPr>
          <w:pStyle w:val="af9"/>
          <w:jc w:val="center"/>
        </w:pPr>
        <w:fldSimple w:instr=" PAGE   \* MERGEFORMAT ">
          <w:r w:rsidR="00DC6BEA">
            <w:rPr>
              <w:noProof/>
            </w:rPr>
            <w:t>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D1C50"/>
    <w:multiLevelType w:val="hybridMultilevel"/>
    <w:tmpl w:val="C2E8E8D8"/>
    <w:lvl w:ilvl="0" w:tplc="4948E58A">
      <w:start w:val="3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7C9E457C">
      <w:start w:val="1"/>
      <w:numFmt w:val="lowerLetter"/>
      <w:lvlText w:val="%2."/>
      <w:lvlJc w:val="left"/>
      <w:pPr>
        <w:ind w:left="1982" w:hanging="360"/>
      </w:pPr>
    </w:lvl>
    <w:lvl w:ilvl="2" w:tplc="38D48A9E">
      <w:start w:val="1"/>
      <w:numFmt w:val="lowerRoman"/>
      <w:lvlText w:val="%3."/>
      <w:lvlJc w:val="right"/>
      <w:pPr>
        <w:ind w:left="2702" w:hanging="180"/>
      </w:pPr>
    </w:lvl>
    <w:lvl w:ilvl="3" w:tplc="52BEAB54">
      <w:start w:val="1"/>
      <w:numFmt w:val="decimal"/>
      <w:lvlText w:val="%4."/>
      <w:lvlJc w:val="left"/>
      <w:pPr>
        <w:ind w:left="3422" w:hanging="360"/>
      </w:pPr>
    </w:lvl>
    <w:lvl w:ilvl="4" w:tplc="5A4C8EFE">
      <w:start w:val="1"/>
      <w:numFmt w:val="lowerLetter"/>
      <w:lvlText w:val="%5."/>
      <w:lvlJc w:val="left"/>
      <w:pPr>
        <w:ind w:left="4142" w:hanging="360"/>
      </w:pPr>
    </w:lvl>
    <w:lvl w:ilvl="5" w:tplc="532E61EC">
      <w:start w:val="1"/>
      <w:numFmt w:val="lowerRoman"/>
      <w:lvlText w:val="%6."/>
      <w:lvlJc w:val="right"/>
      <w:pPr>
        <w:ind w:left="4862" w:hanging="180"/>
      </w:pPr>
    </w:lvl>
    <w:lvl w:ilvl="6" w:tplc="21C01B84">
      <w:start w:val="1"/>
      <w:numFmt w:val="decimal"/>
      <w:lvlText w:val="%7."/>
      <w:lvlJc w:val="left"/>
      <w:pPr>
        <w:ind w:left="5582" w:hanging="360"/>
      </w:pPr>
    </w:lvl>
    <w:lvl w:ilvl="7" w:tplc="0C509E66">
      <w:start w:val="1"/>
      <w:numFmt w:val="lowerLetter"/>
      <w:lvlText w:val="%8."/>
      <w:lvlJc w:val="left"/>
      <w:pPr>
        <w:ind w:left="6302" w:hanging="360"/>
      </w:pPr>
    </w:lvl>
    <w:lvl w:ilvl="8" w:tplc="1F8A55EC">
      <w:start w:val="1"/>
      <w:numFmt w:val="lowerRoman"/>
      <w:lvlText w:val="%9."/>
      <w:lvlJc w:val="right"/>
      <w:pPr>
        <w:ind w:left="7022" w:hanging="180"/>
      </w:pPr>
    </w:lvl>
  </w:abstractNum>
  <w:abstractNum w:abstractNumId="1">
    <w:nsid w:val="107B6788"/>
    <w:multiLevelType w:val="hybridMultilevel"/>
    <w:tmpl w:val="1D8A80B2"/>
    <w:lvl w:ilvl="0" w:tplc="89C0F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0BA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BC5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0E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E7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3632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AD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8EC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7A6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66625"/>
    <w:multiLevelType w:val="multilevel"/>
    <w:tmpl w:val="A55C36EE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3">
    <w:nsid w:val="2B3E2499"/>
    <w:multiLevelType w:val="hybridMultilevel"/>
    <w:tmpl w:val="81700E04"/>
    <w:lvl w:ilvl="0" w:tplc="F7D2FB60">
      <w:start w:val="3"/>
      <w:numFmt w:val="decimal"/>
      <w:lvlText w:val="%1."/>
      <w:lvlJc w:val="left"/>
      <w:pPr>
        <w:ind w:left="1622" w:hanging="360"/>
      </w:pPr>
      <w:rPr>
        <w:rFonts w:hint="default"/>
      </w:rPr>
    </w:lvl>
    <w:lvl w:ilvl="1" w:tplc="242C05CA">
      <w:start w:val="1"/>
      <w:numFmt w:val="lowerLetter"/>
      <w:lvlText w:val="%2."/>
      <w:lvlJc w:val="left"/>
      <w:pPr>
        <w:ind w:left="2342" w:hanging="360"/>
      </w:pPr>
    </w:lvl>
    <w:lvl w:ilvl="2" w:tplc="6682F73C">
      <w:start w:val="1"/>
      <w:numFmt w:val="lowerRoman"/>
      <w:lvlText w:val="%3."/>
      <w:lvlJc w:val="right"/>
      <w:pPr>
        <w:ind w:left="3062" w:hanging="180"/>
      </w:pPr>
    </w:lvl>
    <w:lvl w:ilvl="3" w:tplc="4A2CE404">
      <w:start w:val="1"/>
      <w:numFmt w:val="decimal"/>
      <w:lvlText w:val="%4."/>
      <w:lvlJc w:val="left"/>
      <w:pPr>
        <w:ind w:left="3782" w:hanging="360"/>
      </w:pPr>
    </w:lvl>
    <w:lvl w:ilvl="4" w:tplc="FB20C678">
      <w:start w:val="1"/>
      <w:numFmt w:val="lowerLetter"/>
      <w:lvlText w:val="%5."/>
      <w:lvlJc w:val="left"/>
      <w:pPr>
        <w:ind w:left="4502" w:hanging="360"/>
      </w:pPr>
    </w:lvl>
    <w:lvl w:ilvl="5" w:tplc="7ADCC5D6">
      <w:start w:val="1"/>
      <w:numFmt w:val="lowerRoman"/>
      <w:lvlText w:val="%6."/>
      <w:lvlJc w:val="right"/>
      <w:pPr>
        <w:ind w:left="5222" w:hanging="180"/>
      </w:pPr>
    </w:lvl>
    <w:lvl w:ilvl="6" w:tplc="447A4B28">
      <w:start w:val="1"/>
      <w:numFmt w:val="decimal"/>
      <w:lvlText w:val="%7."/>
      <w:lvlJc w:val="left"/>
      <w:pPr>
        <w:ind w:left="5942" w:hanging="360"/>
      </w:pPr>
    </w:lvl>
    <w:lvl w:ilvl="7" w:tplc="AE9E7278">
      <w:start w:val="1"/>
      <w:numFmt w:val="lowerLetter"/>
      <w:lvlText w:val="%8."/>
      <w:lvlJc w:val="left"/>
      <w:pPr>
        <w:ind w:left="6662" w:hanging="360"/>
      </w:pPr>
    </w:lvl>
    <w:lvl w:ilvl="8" w:tplc="DCA6805E">
      <w:start w:val="1"/>
      <w:numFmt w:val="lowerRoman"/>
      <w:lvlText w:val="%9."/>
      <w:lvlJc w:val="right"/>
      <w:pPr>
        <w:ind w:left="7382" w:hanging="180"/>
      </w:pPr>
    </w:lvl>
  </w:abstractNum>
  <w:abstractNum w:abstractNumId="4">
    <w:nsid w:val="2E773DC1"/>
    <w:multiLevelType w:val="hybridMultilevel"/>
    <w:tmpl w:val="C2E20C02"/>
    <w:lvl w:ilvl="0" w:tplc="1698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67E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38D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075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4BC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84BA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83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6F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EB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2A5776"/>
    <w:multiLevelType w:val="hybridMultilevel"/>
    <w:tmpl w:val="08B8B8EC"/>
    <w:lvl w:ilvl="0" w:tplc="A71096A4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7B5E6804">
      <w:start w:val="1"/>
      <w:numFmt w:val="lowerLetter"/>
      <w:lvlText w:val="%2."/>
      <w:lvlJc w:val="left"/>
      <w:pPr>
        <w:ind w:left="1982" w:hanging="360"/>
      </w:pPr>
    </w:lvl>
    <w:lvl w:ilvl="2" w:tplc="FF947754">
      <w:start w:val="1"/>
      <w:numFmt w:val="lowerRoman"/>
      <w:lvlText w:val="%3."/>
      <w:lvlJc w:val="right"/>
      <w:pPr>
        <w:ind w:left="2702" w:hanging="180"/>
      </w:pPr>
    </w:lvl>
    <w:lvl w:ilvl="3" w:tplc="34228B60">
      <w:start w:val="1"/>
      <w:numFmt w:val="decimal"/>
      <w:lvlText w:val="%4."/>
      <w:lvlJc w:val="left"/>
      <w:pPr>
        <w:ind w:left="3422" w:hanging="360"/>
      </w:pPr>
    </w:lvl>
    <w:lvl w:ilvl="4" w:tplc="492A3498">
      <w:start w:val="1"/>
      <w:numFmt w:val="lowerLetter"/>
      <w:lvlText w:val="%5."/>
      <w:lvlJc w:val="left"/>
      <w:pPr>
        <w:ind w:left="4142" w:hanging="360"/>
      </w:pPr>
    </w:lvl>
    <w:lvl w:ilvl="5" w:tplc="F122706A">
      <w:start w:val="1"/>
      <w:numFmt w:val="lowerRoman"/>
      <w:lvlText w:val="%6."/>
      <w:lvlJc w:val="right"/>
      <w:pPr>
        <w:ind w:left="4862" w:hanging="180"/>
      </w:pPr>
    </w:lvl>
    <w:lvl w:ilvl="6" w:tplc="1CCAF760">
      <w:start w:val="1"/>
      <w:numFmt w:val="decimal"/>
      <w:lvlText w:val="%7."/>
      <w:lvlJc w:val="left"/>
      <w:pPr>
        <w:ind w:left="5582" w:hanging="360"/>
      </w:pPr>
    </w:lvl>
    <w:lvl w:ilvl="7" w:tplc="B144090C">
      <w:start w:val="1"/>
      <w:numFmt w:val="lowerLetter"/>
      <w:lvlText w:val="%8."/>
      <w:lvlJc w:val="left"/>
      <w:pPr>
        <w:ind w:left="6302" w:hanging="360"/>
      </w:pPr>
    </w:lvl>
    <w:lvl w:ilvl="8" w:tplc="61323A12">
      <w:start w:val="1"/>
      <w:numFmt w:val="lowerRoman"/>
      <w:lvlText w:val="%9."/>
      <w:lvlJc w:val="right"/>
      <w:pPr>
        <w:ind w:left="7022" w:hanging="180"/>
      </w:pPr>
    </w:lvl>
  </w:abstractNum>
  <w:abstractNum w:abstractNumId="6">
    <w:nsid w:val="40315685"/>
    <w:multiLevelType w:val="hybridMultilevel"/>
    <w:tmpl w:val="EF16ABF0"/>
    <w:lvl w:ilvl="0" w:tplc="B29E0BD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E2EA3F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A8650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E2CD4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0106F1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AAAD40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020E3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BEC65A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5F8BD7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6C9137D"/>
    <w:multiLevelType w:val="hybridMultilevel"/>
    <w:tmpl w:val="9D0088C0"/>
    <w:lvl w:ilvl="0" w:tplc="BD2E25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FABA36">
      <w:start w:val="1"/>
      <w:numFmt w:val="lowerLetter"/>
      <w:lvlText w:val="%2."/>
      <w:lvlJc w:val="left"/>
      <w:pPr>
        <w:ind w:left="1440" w:hanging="360"/>
      </w:pPr>
    </w:lvl>
    <w:lvl w:ilvl="2" w:tplc="26C4B7DA">
      <w:start w:val="1"/>
      <w:numFmt w:val="lowerRoman"/>
      <w:lvlText w:val="%3."/>
      <w:lvlJc w:val="right"/>
      <w:pPr>
        <w:ind w:left="2160" w:hanging="180"/>
      </w:pPr>
    </w:lvl>
    <w:lvl w:ilvl="3" w:tplc="968E6B60">
      <w:start w:val="1"/>
      <w:numFmt w:val="decimal"/>
      <w:lvlText w:val="%4."/>
      <w:lvlJc w:val="left"/>
      <w:pPr>
        <w:ind w:left="2880" w:hanging="360"/>
      </w:pPr>
    </w:lvl>
    <w:lvl w:ilvl="4" w:tplc="DFCAD0D4">
      <w:start w:val="1"/>
      <w:numFmt w:val="lowerLetter"/>
      <w:lvlText w:val="%5."/>
      <w:lvlJc w:val="left"/>
      <w:pPr>
        <w:ind w:left="3600" w:hanging="360"/>
      </w:pPr>
    </w:lvl>
    <w:lvl w:ilvl="5" w:tplc="FD02D9EC">
      <w:start w:val="1"/>
      <w:numFmt w:val="lowerRoman"/>
      <w:lvlText w:val="%6."/>
      <w:lvlJc w:val="right"/>
      <w:pPr>
        <w:ind w:left="4320" w:hanging="180"/>
      </w:pPr>
    </w:lvl>
    <w:lvl w:ilvl="6" w:tplc="BB6A6032">
      <w:start w:val="1"/>
      <w:numFmt w:val="decimal"/>
      <w:lvlText w:val="%7."/>
      <w:lvlJc w:val="left"/>
      <w:pPr>
        <w:ind w:left="5040" w:hanging="360"/>
      </w:pPr>
    </w:lvl>
    <w:lvl w:ilvl="7" w:tplc="D57472DE">
      <w:start w:val="1"/>
      <w:numFmt w:val="lowerLetter"/>
      <w:lvlText w:val="%8."/>
      <w:lvlJc w:val="left"/>
      <w:pPr>
        <w:ind w:left="5760" w:hanging="360"/>
      </w:pPr>
    </w:lvl>
    <w:lvl w:ilvl="8" w:tplc="483EC1E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12362"/>
    <w:multiLevelType w:val="multilevel"/>
    <w:tmpl w:val="5D6C91F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870"/>
    <w:rsid w:val="0001136C"/>
    <w:rsid w:val="000304C9"/>
    <w:rsid w:val="0004275D"/>
    <w:rsid w:val="0007537F"/>
    <w:rsid w:val="000B2870"/>
    <w:rsid w:val="000F0C64"/>
    <w:rsid w:val="000F2574"/>
    <w:rsid w:val="0010625A"/>
    <w:rsid w:val="00115674"/>
    <w:rsid w:val="00171E15"/>
    <w:rsid w:val="00177C0C"/>
    <w:rsid w:val="001957F6"/>
    <w:rsid w:val="00196F0A"/>
    <w:rsid w:val="001B12A3"/>
    <w:rsid w:val="001C1029"/>
    <w:rsid w:val="001F6D0C"/>
    <w:rsid w:val="002079FF"/>
    <w:rsid w:val="002114F1"/>
    <w:rsid w:val="0023630E"/>
    <w:rsid w:val="0026109B"/>
    <w:rsid w:val="00272493"/>
    <w:rsid w:val="002D4B8A"/>
    <w:rsid w:val="0030341C"/>
    <w:rsid w:val="00307C82"/>
    <w:rsid w:val="00323FC8"/>
    <w:rsid w:val="00354F4E"/>
    <w:rsid w:val="003675A5"/>
    <w:rsid w:val="00367E77"/>
    <w:rsid w:val="00371F7E"/>
    <w:rsid w:val="0037282C"/>
    <w:rsid w:val="0037389E"/>
    <w:rsid w:val="0038790C"/>
    <w:rsid w:val="00397EDD"/>
    <w:rsid w:val="003A1646"/>
    <w:rsid w:val="003B2873"/>
    <w:rsid w:val="003E6A47"/>
    <w:rsid w:val="003F1D81"/>
    <w:rsid w:val="00400ECF"/>
    <w:rsid w:val="0040582D"/>
    <w:rsid w:val="00426537"/>
    <w:rsid w:val="00426BC1"/>
    <w:rsid w:val="00487118"/>
    <w:rsid w:val="004A2143"/>
    <w:rsid w:val="004A561E"/>
    <w:rsid w:val="005255EC"/>
    <w:rsid w:val="00526F28"/>
    <w:rsid w:val="00531E61"/>
    <w:rsid w:val="00543E86"/>
    <w:rsid w:val="00544D27"/>
    <w:rsid w:val="0055081B"/>
    <w:rsid w:val="00563AA3"/>
    <w:rsid w:val="0058195F"/>
    <w:rsid w:val="00584A17"/>
    <w:rsid w:val="0059435C"/>
    <w:rsid w:val="00597CCE"/>
    <w:rsid w:val="005B0AA9"/>
    <w:rsid w:val="005C01C4"/>
    <w:rsid w:val="005D5D61"/>
    <w:rsid w:val="00625456"/>
    <w:rsid w:val="00633485"/>
    <w:rsid w:val="00634881"/>
    <w:rsid w:val="00647F26"/>
    <w:rsid w:val="0066003F"/>
    <w:rsid w:val="00671607"/>
    <w:rsid w:val="006D3E00"/>
    <w:rsid w:val="006E7AB2"/>
    <w:rsid w:val="006F2D34"/>
    <w:rsid w:val="007034AA"/>
    <w:rsid w:val="007713FA"/>
    <w:rsid w:val="007765E3"/>
    <w:rsid w:val="00791B56"/>
    <w:rsid w:val="007953EF"/>
    <w:rsid w:val="007B2B16"/>
    <w:rsid w:val="00834AFD"/>
    <w:rsid w:val="00876EF6"/>
    <w:rsid w:val="008C72AE"/>
    <w:rsid w:val="008D067C"/>
    <w:rsid w:val="008D1ADB"/>
    <w:rsid w:val="00924AEC"/>
    <w:rsid w:val="00925A9A"/>
    <w:rsid w:val="00930762"/>
    <w:rsid w:val="00931071"/>
    <w:rsid w:val="00942902"/>
    <w:rsid w:val="009540FC"/>
    <w:rsid w:val="00972507"/>
    <w:rsid w:val="009B6ABC"/>
    <w:rsid w:val="009F64A4"/>
    <w:rsid w:val="00A42121"/>
    <w:rsid w:val="00A472D6"/>
    <w:rsid w:val="00A5292C"/>
    <w:rsid w:val="00AC4326"/>
    <w:rsid w:val="00AC43C0"/>
    <w:rsid w:val="00AF2526"/>
    <w:rsid w:val="00AF7064"/>
    <w:rsid w:val="00B62674"/>
    <w:rsid w:val="00B84B70"/>
    <w:rsid w:val="00BA47D9"/>
    <w:rsid w:val="00BD44BA"/>
    <w:rsid w:val="00BF1EA9"/>
    <w:rsid w:val="00BF3328"/>
    <w:rsid w:val="00C06582"/>
    <w:rsid w:val="00C157D9"/>
    <w:rsid w:val="00C25C4B"/>
    <w:rsid w:val="00C36B85"/>
    <w:rsid w:val="00C376B2"/>
    <w:rsid w:val="00C42188"/>
    <w:rsid w:val="00C42F14"/>
    <w:rsid w:val="00C50B0C"/>
    <w:rsid w:val="00C76E88"/>
    <w:rsid w:val="00C85475"/>
    <w:rsid w:val="00C91D61"/>
    <w:rsid w:val="00CA494A"/>
    <w:rsid w:val="00D14934"/>
    <w:rsid w:val="00D1653B"/>
    <w:rsid w:val="00D2566B"/>
    <w:rsid w:val="00D6691A"/>
    <w:rsid w:val="00D74F99"/>
    <w:rsid w:val="00D7742E"/>
    <w:rsid w:val="00DA5F6D"/>
    <w:rsid w:val="00DC39F3"/>
    <w:rsid w:val="00DC5DB2"/>
    <w:rsid w:val="00DC6BEA"/>
    <w:rsid w:val="00DE79DA"/>
    <w:rsid w:val="00E27365"/>
    <w:rsid w:val="00E41549"/>
    <w:rsid w:val="00E429E7"/>
    <w:rsid w:val="00E82253"/>
    <w:rsid w:val="00EA1FEA"/>
    <w:rsid w:val="00EB222B"/>
    <w:rsid w:val="00EC25E3"/>
    <w:rsid w:val="00EC2F84"/>
    <w:rsid w:val="00ED23C2"/>
    <w:rsid w:val="00ED3D8F"/>
    <w:rsid w:val="00EE3D25"/>
    <w:rsid w:val="00F07851"/>
    <w:rsid w:val="00F43F7A"/>
    <w:rsid w:val="00F506C5"/>
    <w:rsid w:val="00F56395"/>
    <w:rsid w:val="00F616F9"/>
    <w:rsid w:val="00FA053A"/>
    <w:rsid w:val="00FF6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870"/>
    <w:pPr>
      <w:jc w:val="both"/>
    </w:pPr>
    <w:rPr>
      <w:rFonts w:eastAsia="Calibri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41549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B28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0B287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0B287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B287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0B287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B287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0B287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B287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0B287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B287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0B287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B287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0B287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B287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B287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B287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B287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B287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0B287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B2870"/>
  </w:style>
  <w:style w:type="paragraph" w:styleId="a4">
    <w:name w:val="Title"/>
    <w:basedOn w:val="a"/>
    <w:next w:val="a"/>
    <w:link w:val="a5"/>
    <w:uiPriority w:val="10"/>
    <w:qFormat/>
    <w:rsid w:val="000B287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287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B2870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0B287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B287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B287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B28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B287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0B2870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0B2870"/>
  </w:style>
  <w:style w:type="paragraph" w:customStyle="1" w:styleId="Footer">
    <w:name w:val="Footer"/>
    <w:basedOn w:val="a"/>
    <w:link w:val="CaptionChar"/>
    <w:uiPriority w:val="99"/>
    <w:unhideWhenUsed/>
    <w:rsid w:val="000B287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0B287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0B287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B2870"/>
  </w:style>
  <w:style w:type="table" w:customStyle="1" w:styleId="TableGridLight">
    <w:name w:val="Table Grid Light"/>
    <w:basedOn w:val="a1"/>
    <w:uiPriority w:val="59"/>
    <w:rsid w:val="000B287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B287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B287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B287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B287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B287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B287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0B287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B2870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0B2870"/>
    <w:rPr>
      <w:sz w:val="20"/>
    </w:rPr>
  </w:style>
  <w:style w:type="character" w:styleId="ad">
    <w:name w:val="endnote reference"/>
    <w:basedOn w:val="a0"/>
    <w:uiPriority w:val="99"/>
    <w:semiHidden/>
    <w:unhideWhenUsed/>
    <w:rsid w:val="000B287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B2870"/>
    <w:pPr>
      <w:spacing w:after="57"/>
    </w:pPr>
  </w:style>
  <w:style w:type="paragraph" w:styleId="23">
    <w:name w:val="toc 2"/>
    <w:basedOn w:val="a"/>
    <w:next w:val="a"/>
    <w:uiPriority w:val="39"/>
    <w:unhideWhenUsed/>
    <w:rsid w:val="000B287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B287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B287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B287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B287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B287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B287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B2870"/>
    <w:pPr>
      <w:spacing w:after="57"/>
      <w:ind w:left="2268"/>
    </w:pPr>
  </w:style>
  <w:style w:type="paragraph" w:styleId="ae">
    <w:name w:val="TOC Heading"/>
    <w:uiPriority w:val="39"/>
    <w:unhideWhenUsed/>
    <w:rsid w:val="000B2870"/>
  </w:style>
  <w:style w:type="paragraph" w:styleId="af">
    <w:name w:val="table of figures"/>
    <w:basedOn w:val="a"/>
    <w:next w:val="a"/>
    <w:uiPriority w:val="99"/>
    <w:unhideWhenUsed/>
    <w:rsid w:val="000B2870"/>
  </w:style>
  <w:style w:type="paragraph" w:styleId="af0">
    <w:name w:val="Body Text"/>
    <w:basedOn w:val="a"/>
    <w:link w:val="af1"/>
    <w:rsid w:val="000B2870"/>
    <w:pPr>
      <w:spacing w:after="120"/>
    </w:pPr>
    <w:rPr>
      <w:rFonts w:eastAsia="Times New Roman"/>
      <w:color w:val="000000"/>
    </w:rPr>
  </w:style>
  <w:style w:type="character" w:customStyle="1" w:styleId="af1">
    <w:name w:val="Основной текст Знак"/>
    <w:link w:val="af0"/>
    <w:rsid w:val="000B2870"/>
    <w:rPr>
      <w:color w:val="000000"/>
      <w:sz w:val="24"/>
      <w:szCs w:val="24"/>
      <w:lang w:val="ru-RU" w:eastAsia="ru-RU" w:bidi="ar-SA"/>
    </w:rPr>
  </w:style>
  <w:style w:type="paragraph" w:styleId="24">
    <w:name w:val="Body Text 2"/>
    <w:basedOn w:val="a"/>
    <w:link w:val="25"/>
    <w:rsid w:val="000B2870"/>
    <w:pPr>
      <w:tabs>
        <w:tab w:val="left" w:pos="1467"/>
      </w:tabs>
      <w:spacing w:after="60"/>
      <w:ind w:left="1467" w:hanging="567"/>
    </w:pPr>
    <w:rPr>
      <w:rFonts w:eastAsia="Times New Roman"/>
      <w:color w:val="000000"/>
    </w:rPr>
  </w:style>
  <w:style w:type="character" w:customStyle="1" w:styleId="25">
    <w:name w:val="Основной текст 2 Знак"/>
    <w:link w:val="24"/>
    <w:rsid w:val="000B2870"/>
    <w:rPr>
      <w:color w:val="000000"/>
      <w:sz w:val="24"/>
      <w:szCs w:val="24"/>
      <w:lang w:val="ru-RU" w:eastAsia="ru-RU" w:bidi="ar-SA"/>
    </w:rPr>
  </w:style>
  <w:style w:type="paragraph" w:styleId="aa">
    <w:name w:val="footnote text"/>
    <w:basedOn w:val="a"/>
    <w:link w:val="af2"/>
    <w:uiPriority w:val="99"/>
    <w:rsid w:val="000B2870"/>
    <w:pPr>
      <w:spacing w:after="60"/>
    </w:pPr>
    <w:rPr>
      <w:rFonts w:eastAsia="Times New Roman"/>
      <w:color w:val="000000"/>
      <w:sz w:val="20"/>
      <w:szCs w:val="20"/>
    </w:rPr>
  </w:style>
  <w:style w:type="character" w:customStyle="1" w:styleId="af2">
    <w:name w:val="Текст сноски Знак"/>
    <w:link w:val="aa"/>
    <w:uiPriority w:val="99"/>
    <w:rsid w:val="000B2870"/>
    <w:rPr>
      <w:color w:val="000000"/>
      <w:lang w:val="ru-RU" w:eastAsia="ru-RU" w:bidi="ar-SA"/>
    </w:rPr>
  </w:style>
  <w:style w:type="paragraph" w:styleId="HTML">
    <w:name w:val="HTML Preformatted"/>
    <w:basedOn w:val="a"/>
    <w:link w:val="HTML0"/>
    <w:rsid w:val="000B2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Times New Roman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rsid w:val="000B2870"/>
    <w:rPr>
      <w:rFonts w:ascii="Arial Unicode MS" w:hAnsi="Arial Unicode MS" w:cs="Arial Unicode MS"/>
      <w:lang w:val="ru-RU" w:eastAsia="ru-RU" w:bidi="ar-SA"/>
    </w:rPr>
  </w:style>
  <w:style w:type="character" w:customStyle="1" w:styleId="FontStyle36">
    <w:name w:val="Font Style36"/>
    <w:rsid w:val="000B2870"/>
    <w:rPr>
      <w:rFonts w:ascii="Trebuchet MS" w:hAnsi="Trebuchet MS"/>
      <w:sz w:val="20"/>
    </w:rPr>
  </w:style>
  <w:style w:type="character" w:styleId="af3">
    <w:name w:val="footnote reference"/>
    <w:uiPriority w:val="99"/>
    <w:unhideWhenUsed/>
    <w:rsid w:val="000B2870"/>
    <w:rPr>
      <w:rFonts w:ascii="Times New Roman" w:hAnsi="Times New Roman" w:cs="Times New Roman" w:hint="default"/>
      <w:vertAlign w:val="superscript"/>
    </w:rPr>
  </w:style>
  <w:style w:type="character" w:styleId="af4">
    <w:name w:val="Hyperlink"/>
    <w:uiPriority w:val="99"/>
    <w:unhideWhenUsed/>
    <w:rsid w:val="000B2870"/>
    <w:rPr>
      <w:color w:val="0000FF"/>
      <w:u w:val="single"/>
    </w:rPr>
  </w:style>
  <w:style w:type="character" w:customStyle="1" w:styleId="extendedtext-short">
    <w:name w:val="extendedtext-short"/>
    <w:basedOn w:val="a0"/>
    <w:rsid w:val="000B2870"/>
  </w:style>
  <w:style w:type="paragraph" w:customStyle="1" w:styleId="af5">
    <w:name w:val="Содержимое таблицы"/>
    <w:basedOn w:val="a"/>
    <w:rsid w:val="000B2870"/>
    <w:pPr>
      <w:widowControl w:val="0"/>
      <w:suppressLineNumbers/>
      <w:jc w:val="left"/>
    </w:pPr>
    <w:rPr>
      <w:rFonts w:eastAsia="Lucida Sans Unicode" w:cs="Tahoma"/>
      <w:color w:val="000000"/>
      <w:lang w:val="en-US" w:eastAsia="en-US" w:bidi="en-US"/>
    </w:rPr>
  </w:style>
  <w:style w:type="paragraph" w:styleId="af6">
    <w:name w:val="List Paragraph"/>
    <w:basedOn w:val="a"/>
    <w:link w:val="af7"/>
    <w:uiPriority w:val="99"/>
    <w:qFormat/>
    <w:rsid w:val="000B2870"/>
    <w:pPr>
      <w:spacing w:after="60"/>
      <w:ind w:left="720" w:firstLine="709"/>
      <w:contextualSpacing/>
    </w:pPr>
    <w:rPr>
      <w:rFonts w:eastAsia="Times New Roman"/>
    </w:rPr>
  </w:style>
  <w:style w:type="paragraph" w:customStyle="1" w:styleId="ConsPlusNormal">
    <w:name w:val="ConsPlusNormal"/>
    <w:link w:val="ConsPlusNormal0"/>
    <w:uiPriority w:val="99"/>
    <w:rsid w:val="000B2870"/>
    <w:pPr>
      <w:widowControl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0B2870"/>
    <w:rPr>
      <w:color w:val="000000"/>
      <w:sz w:val="24"/>
      <w:szCs w:val="24"/>
    </w:rPr>
  </w:style>
  <w:style w:type="table" w:customStyle="1" w:styleId="12">
    <w:name w:val="Сетка таблицы1"/>
    <w:basedOn w:val="a1"/>
    <w:rsid w:val="000B287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0B28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41549"/>
    <w:rPr>
      <w:b/>
      <w:bCs/>
      <w:kern w:val="36"/>
      <w:sz w:val="48"/>
      <w:szCs w:val="48"/>
    </w:rPr>
  </w:style>
  <w:style w:type="paragraph" w:customStyle="1" w:styleId="ConsNormal">
    <w:name w:val="ConsNormal"/>
    <w:link w:val="ConsNormal0"/>
    <w:rsid w:val="0058195F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9">
    <w:name w:val="header"/>
    <w:basedOn w:val="a"/>
    <w:link w:val="afa"/>
    <w:uiPriority w:val="99"/>
    <w:unhideWhenUsed/>
    <w:rsid w:val="0010625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10625A"/>
    <w:rPr>
      <w:rFonts w:eastAsia="Calibri"/>
      <w:sz w:val="24"/>
      <w:szCs w:val="24"/>
    </w:rPr>
  </w:style>
  <w:style w:type="paragraph" w:styleId="afb">
    <w:name w:val="footer"/>
    <w:basedOn w:val="a"/>
    <w:link w:val="afc"/>
    <w:uiPriority w:val="99"/>
    <w:semiHidden/>
    <w:unhideWhenUsed/>
    <w:rsid w:val="0010625A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10625A"/>
    <w:rPr>
      <w:rFonts w:eastAsia="Calibri"/>
      <w:sz w:val="24"/>
      <w:szCs w:val="24"/>
    </w:rPr>
  </w:style>
  <w:style w:type="character" w:customStyle="1" w:styleId="ConsNormal0">
    <w:name w:val="ConsNormal Знак"/>
    <w:link w:val="ConsNormal"/>
    <w:locked/>
    <w:rsid w:val="00307C82"/>
    <w:rPr>
      <w:rFonts w:ascii="Courier New" w:hAnsi="Courier New" w:cs="Courier New"/>
    </w:rPr>
  </w:style>
  <w:style w:type="character" w:customStyle="1" w:styleId="ConsNonformat">
    <w:name w:val="ConsNonformat Знак"/>
    <w:link w:val="ConsNonformat0"/>
    <w:locked/>
    <w:rsid w:val="00307C82"/>
    <w:rPr>
      <w:rFonts w:ascii="Courier New" w:hAnsi="Courier New" w:cs="Courier New"/>
      <w:snapToGrid w:val="0"/>
      <w:sz w:val="22"/>
      <w:szCs w:val="22"/>
      <w:lang w:eastAsia="en-US"/>
    </w:rPr>
  </w:style>
  <w:style w:type="paragraph" w:customStyle="1" w:styleId="ConsNonformat0">
    <w:name w:val="ConsNonformat"/>
    <w:link w:val="ConsNonformat"/>
    <w:rsid w:val="00307C82"/>
    <w:pPr>
      <w:widowControl w:val="0"/>
      <w:snapToGrid w:val="0"/>
    </w:pPr>
    <w:rPr>
      <w:rFonts w:ascii="Courier New" w:hAnsi="Courier New" w:cs="Courier New"/>
      <w:snapToGrid w:val="0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07C82"/>
    <w:rPr>
      <w:rFonts w:eastAsiaTheme="minorEastAsia"/>
      <w:sz w:val="24"/>
      <w:szCs w:val="24"/>
    </w:rPr>
  </w:style>
  <w:style w:type="character" w:customStyle="1" w:styleId="af7">
    <w:name w:val="Абзац списка Знак"/>
    <w:link w:val="af6"/>
    <w:uiPriority w:val="99"/>
    <w:rsid w:val="00307C82"/>
    <w:rPr>
      <w:sz w:val="24"/>
      <w:szCs w:val="24"/>
    </w:rPr>
  </w:style>
  <w:style w:type="paragraph" w:customStyle="1" w:styleId="Standard">
    <w:name w:val="Standard"/>
    <w:rsid w:val="00307C82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character" w:customStyle="1" w:styleId="20">
    <w:name w:val="Заголовок 2 Знак"/>
    <w:basedOn w:val="a0"/>
    <w:link w:val="2"/>
    <w:uiPriority w:val="9"/>
    <w:rsid w:val="003B28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3">
    <w:name w:val="Обычный1"/>
    <w:rsid w:val="0023630E"/>
    <w:pPr>
      <w:widowControl w:val="0"/>
      <w:suppressAutoHyphens/>
      <w:snapToGrid w:val="0"/>
      <w:spacing w:line="276" w:lineRule="auto"/>
      <w:ind w:firstLine="700"/>
    </w:pPr>
    <w:rPr>
      <w:lang w:eastAsia="ar-SA"/>
    </w:rPr>
  </w:style>
  <w:style w:type="paragraph" w:customStyle="1" w:styleId="14">
    <w:name w:val="Абзац списка1"/>
    <w:aliases w:val="Bullet List,FooterText,numbered,Цветной список - Акцент 11,Список нумерованный цифры"/>
    <w:basedOn w:val="a"/>
    <w:link w:val="ListParagraphChar1"/>
    <w:rsid w:val="0023630E"/>
    <w:pPr>
      <w:widowControl w:val="0"/>
      <w:autoSpaceDE w:val="0"/>
      <w:autoSpaceDN w:val="0"/>
      <w:adjustRightInd w:val="0"/>
      <w:ind w:left="720"/>
      <w:contextualSpacing/>
      <w:jc w:val="left"/>
    </w:pPr>
    <w:rPr>
      <w:sz w:val="20"/>
      <w:szCs w:val="20"/>
    </w:rPr>
  </w:style>
  <w:style w:type="character" w:customStyle="1" w:styleId="ListParagraphChar1">
    <w:name w:val="List Paragraph Char1"/>
    <w:link w:val="14"/>
    <w:locked/>
    <w:rsid w:val="0023630E"/>
    <w:rPr>
      <w:rFonts w:eastAsia="Calibri"/>
    </w:rPr>
  </w:style>
  <w:style w:type="character" w:customStyle="1" w:styleId="wmi-callto">
    <w:name w:val="wmi-callto"/>
    <w:basedOn w:val="a0"/>
    <w:rsid w:val="00972507"/>
  </w:style>
  <w:style w:type="character" w:customStyle="1" w:styleId="Arial8">
    <w:name w:val="Стиль (латиница) Arial 8 пт Синий"/>
    <w:uiPriority w:val="99"/>
    <w:rsid w:val="005C01C4"/>
    <w:rPr>
      <w:rFonts w:ascii="Times New Roman" w:hAnsi="Times New Roman" w:cs="Times New Roman" w:hint="default"/>
      <w:color w:val="0000F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zakaz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764CB-1A91-4134-8631-1BF6F1DF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3157</Words>
  <Characters>17999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B</Company>
  <LinksUpToDate>false</LinksUpToDate>
  <CharactersWithSpaces>21114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a59.ibratuseva</dc:creator>
  <cp:lastModifiedBy>Соловьева</cp:lastModifiedBy>
  <cp:revision>15</cp:revision>
  <cp:lastPrinted>2024-07-21T04:34:00Z</cp:lastPrinted>
  <dcterms:created xsi:type="dcterms:W3CDTF">2026-07-06T05:22:00Z</dcterms:created>
  <dcterms:modified xsi:type="dcterms:W3CDTF">2026-10-27T06:22:00Z</dcterms:modified>
</cp:coreProperties>
</file>