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15D" w:rsidRDefault="0012315D" w:rsidP="0012315D">
      <w:pPr>
        <w:tabs>
          <w:tab w:val="left" w:pos="5103"/>
        </w:tabs>
      </w:pPr>
    </w:p>
    <w:p w:rsidR="00E45BE3" w:rsidRDefault="00E45BE3" w:rsidP="00E45BE3">
      <w:pPr>
        <w:ind w:firstLine="709"/>
        <w:jc w:val="center"/>
        <w:rPr>
          <w:sz w:val="28"/>
          <w:szCs w:val="28"/>
        </w:rPr>
      </w:pPr>
    </w:p>
    <w:p w:rsidR="00E45BE3" w:rsidRDefault="00E45BE3" w:rsidP="00E45BE3">
      <w:pPr>
        <w:ind w:firstLine="709"/>
        <w:jc w:val="center"/>
        <w:rPr>
          <w:b/>
          <w:sz w:val="28"/>
          <w:szCs w:val="28"/>
        </w:rPr>
      </w:pPr>
      <w:r w:rsidRPr="00E45BE3">
        <w:rPr>
          <w:b/>
          <w:sz w:val="28"/>
          <w:szCs w:val="28"/>
        </w:rPr>
        <w:t>ТЕХНИЧЕСКОЕ ЗАДАНИЕ</w:t>
      </w:r>
    </w:p>
    <w:p w:rsidR="00E45BE3" w:rsidRPr="00E45BE3" w:rsidRDefault="00E45BE3" w:rsidP="00E45BE3">
      <w:pPr>
        <w:ind w:firstLine="709"/>
        <w:jc w:val="center"/>
        <w:rPr>
          <w:b/>
          <w:sz w:val="28"/>
          <w:szCs w:val="28"/>
        </w:rPr>
      </w:pPr>
    </w:p>
    <w:p w:rsidR="001C046A" w:rsidRDefault="001C046A" w:rsidP="0012315D">
      <w:pPr>
        <w:spacing w:line="276" w:lineRule="auto"/>
        <w:ind w:firstLine="709"/>
        <w:rPr>
          <w:b/>
          <w:sz w:val="28"/>
          <w:szCs w:val="28"/>
        </w:rPr>
      </w:pPr>
    </w:p>
    <w:tbl>
      <w:tblPr>
        <w:tblStyle w:val="a7"/>
        <w:tblpPr w:leftFromText="181" w:rightFromText="181" w:vertAnchor="text" w:horzAnchor="page" w:tblpX="1203" w:tblpY="1"/>
        <w:tblOverlap w:val="never"/>
        <w:tblW w:w="4904" w:type="pct"/>
        <w:tblLook w:val="04A0"/>
      </w:tblPr>
      <w:tblGrid>
        <w:gridCol w:w="3685"/>
        <w:gridCol w:w="6152"/>
      </w:tblGrid>
      <w:tr w:rsidR="001C046A" w:rsidRPr="001F00DD" w:rsidTr="00261084">
        <w:tc>
          <w:tcPr>
            <w:tcW w:w="1873" w:type="pct"/>
            <w:tcMar>
              <w:left w:w="57" w:type="dxa"/>
            </w:tcMar>
          </w:tcPr>
          <w:p w:rsidR="001C046A" w:rsidRPr="001F00DD" w:rsidRDefault="001C046A" w:rsidP="00B70230">
            <w:pPr>
              <w:jc w:val="left"/>
            </w:pPr>
            <w:r w:rsidRPr="001F00DD">
              <w:t>Наименование Государственного заказчика (далее – Заказчик)</w:t>
            </w:r>
          </w:p>
        </w:tc>
        <w:tc>
          <w:tcPr>
            <w:tcW w:w="3127" w:type="pct"/>
            <w:vAlign w:val="center"/>
          </w:tcPr>
          <w:p w:rsidR="001C046A" w:rsidRPr="001F00DD" w:rsidRDefault="001C046A" w:rsidP="00B70230">
            <w:pPr>
              <w:jc w:val="left"/>
            </w:pPr>
            <w:r w:rsidRPr="001F00DD">
              <w:t>Североморское межрегиональное управление Федеральной службы по ветеринарному и фитосанитарному надзору</w:t>
            </w:r>
          </w:p>
          <w:p w:rsidR="001C046A" w:rsidRPr="001F00DD" w:rsidRDefault="001C046A" w:rsidP="00B70230">
            <w:pPr>
              <w:jc w:val="left"/>
            </w:pPr>
            <w:r w:rsidRPr="001F00DD">
              <w:t>(Североморское межрегиональное управление Россельхознадзора)</w:t>
            </w:r>
          </w:p>
        </w:tc>
      </w:tr>
      <w:tr w:rsidR="001C046A" w:rsidRPr="001F00DD" w:rsidTr="00261084">
        <w:tc>
          <w:tcPr>
            <w:tcW w:w="1873" w:type="pct"/>
          </w:tcPr>
          <w:p w:rsidR="001C046A" w:rsidRPr="001F00DD" w:rsidRDefault="001C046A" w:rsidP="00B70230">
            <w:pPr>
              <w:jc w:val="left"/>
            </w:pPr>
            <w:r w:rsidRPr="001F00DD">
              <w:t>ИНН/КПП</w:t>
            </w:r>
          </w:p>
        </w:tc>
        <w:tc>
          <w:tcPr>
            <w:tcW w:w="3127" w:type="pct"/>
            <w:vAlign w:val="center"/>
          </w:tcPr>
          <w:p w:rsidR="001C046A" w:rsidRPr="001F00DD" w:rsidRDefault="001C046A" w:rsidP="00B70230">
            <w:pPr>
              <w:jc w:val="left"/>
            </w:pPr>
            <w:r w:rsidRPr="001F00DD">
              <w:t>1001017400/ 100101001</w:t>
            </w:r>
          </w:p>
        </w:tc>
      </w:tr>
    </w:tbl>
    <w:p w:rsidR="001C046A" w:rsidRDefault="001C046A" w:rsidP="0012315D">
      <w:pPr>
        <w:spacing w:line="276" w:lineRule="auto"/>
        <w:ind w:firstLine="709"/>
        <w:rPr>
          <w:b/>
          <w:sz w:val="28"/>
          <w:szCs w:val="28"/>
        </w:rPr>
      </w:pPr>
    </w:p>
    <w:p w:rsidR="00F844B6" w:rsidRDefault="00FA6BA5" w:rsidP="00261084">
      <w:pPr>
        <w:ind w:firstLine="567"/>
        <w:outlineLvl w:val="1"/>
        <w:rPr>
          <w:rFonts w:eastAsia="Times New Roman"/>
          <w:b/>
        </w:rPr>
      </w:pPr>
      <w:r>
        <w:rPr>
          <w:rFonts w:eastAsia="Times New Roman"/>
          <w:b/>
        </w:rPr>
        <w:t>1</w:t>
      </w:r>
      <w:r w:rsidR="00F844B6" w:rsidRPr="00824F3E">
        <w:rPr>
          <w:rFonts w:eastAsia="Times New Roman"/>
          <w:b/>
        </w:rPr>
        <w:t xml:space="preserve">. </w:t>
      </w:r>
      <w:r w:rsidR="00F844B6">
        <w:rPr>
          <w:rFonts w:eastAsia="Times New Roman"/>
          <w:b/>
        </w:rPr>
        <w:t>Объект закупки</w:t>
      </w:r>
    </w:p>
    <w:p w:rsidR="001B62FC" w:rsidRDefault="008764AD" w:rsidP="008764AD">
      <w:pPr>
        <w:outlineLvl w:val="1"/>
        <w:rPr>
          <w:rFonts w:eastAsia="Times New Roman"/>
          <w:b/>
        </w:rPr>
      </w:pPr>
      <w:r w:rsidRPr="008764AD">
        <w:rPr>
          <w:rFonts w:eastAsia="Times New Roman"/>
        </w:rPr>
        <w:t>Наименование объекта закупки:</w:t>
      </w:r>
      <w:r w:rsidR="00FE066A">
        <w:rPr>
          <w:rFonts w:eastAsia="Times New Roman"/>
          <w:b/>
        </w:rPr>
        <w:t>«</w:t>
      </w:r>
      <w:r w:rsidR="004A2F6F">
        <w:rPr>
          <w:rFonts w:eastAsia="Times New Roman"/>
          <w:b/>
        </w:rPr>
        <w:t>Диск колесный</w:t>
      </w:r>
      <w:r w:rsidR="00FE066A">
        <w:rPr>
          <w:rFonts w:eastAsia="Times New Roman"/>
          <w:b/>
        </w:rPr>
        <w:t>»</w:t>
      </w:r>
    </w:p>
    <w:p w:rsidR="008764AD" w:rsidRPr="001B62FC" w:rsidRDefault="001B62FC" w:rsidP="008764AD">
      <w:pPr>
        <w:outlineLvl w:val="1"/>
        <w:rPr>
          <w:rFonts w:eastAsia="Times New Roman"/>
        </w:rPr>
      </w:pPr>
      <w:r w:rsidRPr="001B62FC">
        <w:rPr>
          <w:rFonts w:eastAsia="Times New Roman"/>
        </w:rPr>
        <w:t xml:space="preserve">(далее – </w:t>
      </w:r>
      <w:r w:rsidR="00CF6614">
        <w:rPr>
          <w:rFonts w:eastAsia="Times New Roman"/>
        </w:rPr>
        <w:t>Товар</w:t>
      </w:r>
      <w:r w:rsidRPr="001B62FC">
        <w:rPr>
          <w:rFonts w:eastAsia="Times New Roman"/>
        </w:rPr>
        <w:t>)</w:t>
      </w:r>
    </w:p>
    <w:p w:rsidR="00E1199B" w:rsidRPr="00E1199B" w:rsidRDefault="008764AD" w:rsidP="004A2F6F">
      <w:pPr>
        <w:outlineLvl w:val="1"/>
        <w:rPr>
          <w:rFonts w:eastAsia="Times New Roman"/>
        </w:rPr>
      </w:pPr>
      <w:r w:rsidRPr="008764AD">
        <w:rPr>
          <w:rFonts w:eastAsia="Times New Roman"/>
        </w:rPr>
        <w:t xml:space="preserve">Код </w:t>
      </w:r>
      <w:r w:rsidR="00B4770D">
        <w:rPr>
          <w:rFonts w:eastAsia="Times New Roman"/>
        </w:rPr>
        <w:t>ОКПД2/ КТРУ</w:t>
      </w:r>
      <w:r>
        <w:rPr>
          <w:rFonts w:eastAsia="Times New Roman"/>
        </w:rPr>
        <w:t xml:space="preserve">: </w:t>
      </w:r>
      <w:r w:rsidR="004A2F6F">
        <w:rPr>
          <w:rFonts w:eastAsia="Times New Roman"/>
        </w:rPr>
        <w:t>29.32.30.220 диск колесный</w:t>
      </w:r>
    </w:p>
    <w:p w:rsidR="008764AD" w:rsidRDefault="008764AD" w:rsidP="008764AD">
      <w:pPr>
        <w:outlineLvl w:val="1"/>
        <w:rPr>
          <w:rFonts w:eastAsia="Times New Roman"/>
        </w:rPr>
      </w:pPr>
      <w:r>
        <w:rPr>
          <w:rFonts w:eastAsia="Times New Roman"/>
        </w:rPr>
        <w:t xml:space="preserve">Единица измерения: </w:t>
      </w:r>
      <w:r w:rsidR="00CF6614">
        <w:rPr>
          <w:rFonts w:eastAsia="Times New Roman"/>
        </w:rPr>
        <w:t>штука</w:t>
      </w:r>
    </w:p>
    <w:p w:rsidR="00261084" w:rsidRDefault="00261084" w:rsidP="008764AD">
      <w:pPr>
        <w:outlineLvl w:val="1"/>
        <w:rPr>
          <w:rFonts w:eastAsia="Times New Roman"/>
        </w:rPr>
      </w:pPr>
    </w:p>
    <w:p w:rsidR="00B4770D" w:rsidRPr="00B4770D" w:rsidRDefault="00CF6614" w:rsidP="00B4770D">
      <w:pPr>
        <w:ind w:firstLine="567"/>
        <w:outlineLvl w:val="1"/>
        <w:rPr>
          <w:rFonts w:eastAsia="Times New Roman"/>
          <w:b/>
        </w:rPr>
      </w:pPr>
      <w:r>
        <w:rPr>
          <w:rFonts w:eastAsia="Times New Roman"/>
          <w:b/>
        </w:rPr>
        <w:t>2</w:t>
      </w:r>
      <w:r w:rsidR="00B4770D" w:rsidRPr="00B4770D">
        <w:rPr>
          <w:rFonts w:eastAsia="Times New Roman"/>
          <w:b/>
        </w:rPr>
        <w:t xml:space="preserve">. Место </w:t>
      </w:r>
      <w:r>
        <w:rPr>
          <w:rFonts w:eastAsia="Times New Roman"/>
          <w:b/>
        </w:rPr>
        <w:t>поставки Товара</w:t>
      </w:r>
      <w:r w:rsidR="00B4770D" w:rsidRPr="00B4770D">
        <w:rPr>
          <w:rFonts w:eastAsia="Times New Roman"/>
          <w:b/>
        </w:rPr>
        <w:t>:</w:t>
      </w:r>
    </w:p>
    <w:p w:rsidR="00B4770D" w:rsidRPr="004A2F6F" w:rsidRDefault="00FB1E21" w:rsidP="00B4770D">
      <w:pPr>
        <w:ind w:firstLine="567"/>
        <w:outlineLvl w:val="1"/>
        <w:rPr>
          <w:rFonts w:eastAsia="Times New Roman"/>
          <w:b/>
        </w:rPr>
      </w:pPr>
      <w:r w:rsidRPr="004A2F6F">
        <w:rPr>
          <w:rFonts w:eastAsia="Times New Roman"/>
          <w:b/>
        </w:rPr>
        <w:t>г</w:t>
      </w:r>
      <w:r w:rsidR="00CF6614" w:rsidRPr="004A2F6F">
        <w:rPr>
          <w:rFonts w:eastAsia="Times New Roman"/>
          <w:b/>
        </w:rPr>
        <w:t xml:space="preserve">. </w:t>
      </w:r>
      <w:r w:rsidR="00A00010" w:rsidRPr="004A2F6F">
        <w:rPr>
          <w:rFonts w:eastAsia="Times New Roman"/>
          <w:b/>
        </w:rPr>
        <w:t>Архангельск, пр. Ломоносова, д. 206</w:t>
      </w:r>
      <w:r w:rsidR="00845793" w:rsidRPr="004A2F6F">
        <w:rPr>
          <w:rFonts w:eastAsia="Times New Roman"/>
          <w:b/>
        </w:rPr>
        <w:t>, склад Заказчика</w:t>
      </w:r>
    </w:p>
    <w:p w:rsidR="00ED5AA1" w:rsidRDefault="00ED5AA1" w:rsidP="00B4770D">
      <w:pPr>
        <w:ind w:firstLine="567"/>
        <w:outlineLvl w:val="1"/>
        <w:rPr>
          <w:rFonts w:eastAsia="Times New Roman"/>
        </w:rPr>
      </w:pPr>
    </w:p>
    <w:p w:rsidR="00B4770D" w:rsidRPr="00B4770D" w:rsidRDefault="00CF6614" w:rsidP="00B4770D">
      <w:pPr>
        <w:ind w:firstLine="567"/>
        <w:outlineLvl w:val="1"/>
        <w:rPr>
          <w:rFonts w:eastAsia="Times New Roman"/>
          <w:b/>
        </w:rPr>
      </w:pPr>
      <w:r>
        <w:rPr>
          <w:rFonts w:eastAsia="Times New Roman"/>
          <w:b/>
        </w:rPr>
        <w:t>3</w:t>
      </w:r>
      <w:r w:rsidR="00B4770D" w:rsidRPr="00B4770D">
        <w:rPr>
          <w:rFonts w:eastAsia="Times New Roman"/>
          <w:b/>
        </w:rPr>
        <w:t xml:space="preserve">. Срок </w:t>
      </w:r>
      <w:r>
        <w:rPr>
          <w:rFonts w:eastAsia="Times New Roman"/>
          <w:b/>
        </w:rPr>
        <w:t>поставки Товара</w:t>
      </w:r>
      <w:r w:rsidR="00B4770D" w:rsidRPr="00B4770D">
        <w:rPr>
          <w:rFonts w:eastAsia="Times New Roman"/>
          <w:b/>
        </w:rPr>
        <w:t>:</w:t>
      </w:r>
    </w:p>
    <w:p w:rsidR="00B4770D" w:rsidRDefault="00CF6614" w:rsidP="00B4770D">
      <w:pPr>
        <w:ind w:firstLine="567"/>
        <w:outlineLvl w:val="1"/>
        <w:rPr>
          <w:rFonts w:eastAsia="Times New Roman"/>
        </w:rPr>
      </w:pPr>
      <w:r>
        <w:rPr>
          <w:rFonts w:eastAsia="Times New Roman"/>
        </w:rPr>
        <w:t xml:space="preserve">10 (десять) рабочих дней </w:t>
      </w:r>
      <w:r w:rsidR="00ED5AA1" w:rsidRPr="00ED5AA1">
        <w:rPr>
          <w:rFonts w:eastAsia="Times New Roman"/>
        </w:rPr>
        <w:t>с даты заключения контракта</w:t>
      </w:r>
      <w:r>
        <w:rPr>
          <w:rFonts w:eastAsia="Times New Roman"/>
        </w:rPr>
        <w:t>.</w:t>
      </w:r>
    </w:p>
    <w:p w:rsidR="00CF6614" w:rsidRDefault="00CF6614" w:rsidP="00B4770D">
      <w:pPr>
        <w:ind w:firstLine="567"/>
        <w:outlineLvl w:val="1"/>
        <w:rPr>
          <w:rFonts w:eastAsia="Times New Roman"/>
        </w:rPr>
      </w:pPr>
    </w:p>
    <w:p w:rsidR="00CF6614" w:rsidRDefault="00CF6614" w:rsidP="00B4770D">
      <w:pPr>
        <w:ind w:firstLine="567"/>
        <w:outlineLvl w:val="1"/>
        <w:rPr>
          <w:rFonts w:eastAsia="Times New Roman"/>
          <w:b/>
        </w:rPr>
      </w:pPr>
      <w:r w:rsidRPr="00CF6614">
        <w:rPr>
          <w:rFonts w:eastAsia="Times New Roman"/>
          <w:b/>
        </w:rPr>
        <w:t xml:space="preserve">4. </w:t>
      </w:r>
      <w:r w:rsidR="00FB1E21">
        <w:rPr>
          <w:rFonts w:eastAsia="Times New Roman"/>
          <w:b/>
        </w:rPr>
        <w:t>Требования к Товару</w:t>
      </w:r>
    </w:p>
    <w:p w:rsidR="00FB1E21" w:rsidRDefault="00FB1E21" w:rsidP="00FB1E21">
      <w:pPr>
        <w:ind w:firstLine="567"/>
        <w:outlineLvl w:val="1"/>
        <w:rPr>
          <w:rFonts w:eastAsia="Times New Roman"/>
        </w:rPr>
      </w:pPr>
      <w:r w:rsidRPr="00FB1E21">
        <w:rPr>
          <w:rFonts w:eastAsia="Times New Roman"/>
          <w:b/>
          <w:i/>
        </w:rPr>
        <w:t>Технические характеристики</w:t>
      </w:r>
      <w:r w:rsidRPr="00FB1E21">
        <w:rPr>
          <w:rFonts w:eastAsia="Times New Roman"/>
        </w:rPr>
        <w:t>:</w:t>
      </w:r>
    </w:p>
    <w:tbl>
      <w:tblPr>
        <w:tblpPr w:leftFromText="180" w:rightFromText="180" w:vertAnchor="text" w:tblpX="-318" w:tblpY="1"/>
        <w:tblOverlap w:val="never"/>
        <w:tblW w:w="10349" w:type="dxa"/>
        <w:tblLayout w:type="fixed"/>
        <w:tblLook w:val="04A0"/>
      </w:tblPr>
      <w:tblGrid>
        <w:gridCol w:w="852"/>
        <w:gridCol w:w="1808"/>
        <w:gridCol w:w="6555"/>
        <w:gridCol w:w="567"/>
        <w:gridCol w:w="567"/>
      </w:tblGrid>
      <w:tr w:rsidR="00BB794C" w:rsidRPr="00983A16" w:rsidTr="000C21EF">
        <w:trPr>
          <w:trHeight w:val="27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94C" w:rsidRPr="00983A16" w:rsidRDefault="00BB794C" w:rsidP="00594FB0">
            <w:pPr>
              <w:jc w:val="center"/>
              <w:rPr>
                <w:bCs/>
                <w:color w:val="000000"/>
              </w:rPr>
            </w:pPr>
            <w:r w:rsidRPr="00983A16">
              <w:rPr>
                <w:bCs/>
                <w:color w:val="000000"/>
              </w:rPr>
              <w:t>№ п/п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94C" w:rsidRPr="00983A16" w:rsidRDefault="00BB794C" w:rsidP="00594FB0">
            <w:pPr>
              <w:jc w:val="center"/>
              <w:rPr>
                <w:bCs/>
                <w:color w:val="000000"/>
              </w:rPr>
            </w:pPr>
            <w:r w:rsidRPr="00983A16">
              <w:rPr>
                <w:bCs/>
                <w:color w:val="000000"/>
              </w:rPr>
              <w:t>Наименование товара</w:t>
            </w:r>
          </w:p>
          <w:p w:rsidR="00BB794C" w:rsidRPr="00983A16" w:rsidRDefault="00BB794C" w:rsidP="00594FB0">
            <w:pPr>
              <w:jc w:val="center"/>
              <w:rPr>
                <w:bCs/>
                <w:color w:val="000000"/>
              </w:rPr>
            </w:pPr>
            <w:r w:rsidRPr="00983A16">
              <w:rPr>
                <w:bCs/>
                <w:color w:val="000000"/>
              </w:rPr>
              <w:t>КТРУ (ОКПД2)</w:t>
            </w:r>
          </w:p>
        </w:tc>
        <w:tc>
          <w:tcPr>
            <w:tcW w:w="655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94C" w:rsidRPr="00983A16" w:rsidRDefault="00BB794C" w:rsidP="00594FB0">
            <w:pPr>
              <w:rPr>
                <w:bCs/>
                <w:color w:val="000000"/>
              </w:rPr>
            </w:pPr>
            <w:r w:rsidRPr="00983A16">
              <w:rPr>
                <w:bCs/>
                <w:color w:val="000000"/>
              </w:rPr>
              <w:t xml:space="preserve">                                 Наименование характеристики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94C" w:rsidRPr="00983A16" w:rsidRDefault="00BB794C" w:rsidP="00594FB0">
            <w:pPr>
              <w:jc w:val="center"/>
              <w:rPr>
                <w:bCs/>
                <w:color w:val="000000"/>
              </w:rPr>
            </w:pPr>
            <w:r w:rsidRPr="00983A16">
              <w:rPr>
                <w:bCs/>
                <w:color w:val="000000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94C" w:rsidRPr="00983A16" w:rsidRDefault="00BB794C" w:rsidP="00594FB0">
            <w:pPr>
              <w:jc w:val="center"/>
              <w:rPr>
                <w:bCs/>
                <w:color w:val="000000"/>
              </w:rPr>
            </w:pPr>
            <w:r w:rsidRPr="00983A16">
              <w:rPr>
                <w:bCs/>
                <w:color w:val="000000"/>
              </w:rPr>
              <w:t>Кол-во</w:t>
            </w:r>
          </w:p>
        </w:tc>
      </w:tr>
      <w:tr w:rsidR="00BB794C" w:rsidRPr="00983A16" w:rsidTr="000C21EF">
        <w:trPr>
          <w:trHeight w:val="113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4C" w:rsidRPr="00983A16" w:rsidRDefault="00BB794C" w:rsidP="00594FB0">
            <w:pPr>
              <w:rPr>
                <w:color w:val="000000"/>
              </w:rPr>
            </w:pPr>
            <w:r w:rsidRPr="00983A16">
              <w:rPr>
                <w:color w:val="000000"/>
              </w:rPr>
              <w:t>1</w:t>
            </w:r>
          </w:p>
          <w:p w:rsidR="00BB794C" w:rsidRPr="00983A16" w:rsidRDefault="00BB794C" w:rsidP="00594FB0">
            <w:pPr>
              <w:rPr>
                <w:color w:val="000000"/>
              </w:rPr>
            </w:pPr>
          </w:p>
          <w:p w:rsidR="00BB794C" w:rsidRPr="00983A16" w:rsidRDefault="00BB794C" w:rsidP="00594FB0">
            <w:pPr>
              <w:rPr>
                <w:color w:val="000000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4C" w:rsidRPr="00983A16" w:rsidRDefault="00BB794C" w:rsidP="00594FB0">
            <w:pPr>
              <w:rPr>
                <w:bCs/>
              </w:rPr>
            </w:pPr>
            <w:r w:rsidRPr="00983A16">
              <w:rPr>
                <w:bCs/>
              </w:rPr>
              <w:t>Диски колесные</w:t>
            </w:r>
          </w:p>
          <w:p w:rsidR="00BB794C" w:rsidRPr="00983A16" w:rsidRDefault="00BB794C" w:rsidP="00594FB0">
            <w:pPr>
              <w:rPr>
                <w:color w:val="000000"/>
              </w:rPr>
            </w:pPr>
            <w:r w:rsidRPr="00983A16">
              <w:rPr>
                <w:bCs/>
              </w:rPr>
              <w:t>29.32.30.220</w:t>
            </w:r>
          </w:p>
        </w:tc>
        <w:tc>
          <w:tcPr>
            <w:tcW w:w="6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794C" w:rsidRPr="00BB794C" w:rsidRDefault="00BB794C" w:rsidP="00594FB0">
            <w:pPr>
              <w:rPr>
                <w:sz w:val="22"/>
                <w:szCs w:val="22"/>
              </w:rPr>
            </w:pPr>
            <w:r w:rsidRPr="00BB794C">
              <w:rPr>
                <w:sz w:val="22"/>
                <w:szCs w:val="22"/>
              </w:rPr>
              <w:t xml:space="preserve">Диаметр диска - 15,00 </w:t>
            </w:r>
          </w:p>
          <w:p w:rsidR="00BB794C" w:rsidRPr="00BB794C" w:rsidRDefault="00BB794C" w:rsidP="00594FB0">
            <w:pPr>
              <w:rPr>
                <w:sz w:val="22"/>
                <w:szCs w:val="22"/>
              </w:rPr>
            </w:pPr>
            <w:r w:rsidRPr="00BB794C">
              <w:rPr>
                <w:sz w:val="22"/>
                <w:szCs w:val="22"/>
              </w:rPr>
              <w:t>Тип диска - штампованный</w:t>
            </w:r>
          </w:p>
          <w:p w:rsidR="00BB794C" w:rsidRPr="00BB794C" w:rsidRDefault="00BB794C" w:rsidP="00594FB0">
            <w:pPr>
              <w:rPr>
                <w:sz w:val="22"/>
                <w:szCs w:val="22"/>
              </w:rPr>
            </w:pPr>
            <w:r w:rsidRPr="00BB794C">
              <w:rPr>
                <w:sz w:val="22"/>
                <w:szCs w:val="22"/>
              </w:rPr>
              <w:t xml:space="preserve">Назначение - Для автотранспортных средств </w:t>
            </w:r>
            <w:r w:rsidR="000C21EF">
              <w:rPr>
                <w:sz w:val="22"/>
                <w:szCs w:val="22"/>
              </w:rPr>
              <w:t>Нива Шевроле</w:t>
            </w:r>
          </w:p>
          <w:p w:rsidR="00BB794C" w:rsidRPr="00BB794C" w:rsidRDefault="00BB794C" w:rsidP="00BB794C">
            <w:pPr>
              <w:rPr>
                <w:sz w:val="22"/>
                <w:szCs w:val="22"/>
              </w:rPr>
            </w:pPr>
            <w:r w:rsidRPr="00BB794C">
              <w:rPr>
                <w:sz w:val="22"/>
                <w:szCs w:val="22"/>
              </w:rPr>
              <w:t xml:space="preserve">Ступичное отверстие – </w:t>
            </w:r>
            <w:r w:rsidR="000C21EF">
              <w:rPr>
                <w:sz w:val="22"/>
                <w:szCs w:val="22"/>
              </w:rPr>
              <w:t>98,5</w:t>
            </w:r>
            <w:r w:rsidR="009A231C">
              <w:rPr>
                <w:sz w:val="22"/>
                <w:szCs w:val="22"/>
              </w:rPr>
              <w:t xml:space="preserve"> мм,</w:t>
            </w:r>
          </w:p>
          <w:p w:rsidR="00BB794C" w:rsidRPr="00BB794C" w:rsidRDefault="00BB794C" w:rsidP="00594FB0">
            <w:pPr>
              <w:rPr>
                <w:sz w:val="22"/>
                <w:szCs w:val="22"/>
              </w:rPr>
            </w:pPr>
            <w:r w:rsidRPr="00BB794C">
              <w:rPr>
                <w:sz w:val="22"/>
                <w:szCs w:val="22"/>
              </w:rPr>
              <w:t xml:space="preserve">Количество крепежных отверстий - </w:t>
            </w:r>
            <w:r w:rsidR="000C21EF">
              <w:rPr>
                <w:sz w:val="22"/>
                <w:szCs w:val="22"/>
              </w:rPr>
              <w:t>5</w:t>
            </w:r>
            <w:r w:rsidRPr="00BB794C">
              <w:rPr>
                <w:sz w:val="22"/>
                <w:szCs w:val="22"/>
              </w:rPr>
              <w:t>,00 Штука </w:t>
            </w:r>
          </w:p>
          <w:p w:rsidR="00BB794C" w:rsidRPr="00983A16" w:rsidRDefault="00BB794C" w:rsidP="00594FB0">
            <w:r w:rsidRPr="00BB794C">
              <w:rPr>
                <w:sz w:val="22"/>
                <w:szCs w:val="22"/>
              </w:rPr>
              <w:t>Место поставки –г . Архангельск</w:t>
            </w:r>
          </w:p>
          <w:p w:rsidR="00BB794C" w:rsidRPr="00983A16" w:rsidRDefault="00BB794C" w:rsidP="00594FB0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4C" w:rsidRPr="00983A16" w:rsidRDefault="00BB794C" w:rsidP="00BB794C">
            <w:pPr>
              <w:rPr>
                <w:color w:val="000000"/>
              </w:rPr>
            </w:pPr>
            <w:r w:rsidRPr="00983A16">
              <w:rPr>
                <w:color w:val="000000"/>
              </w:rPr>
              <w:t>Шт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4C" w:rsidRPr="00983A16" w:rsidRDefault="00BB794C" w:rsidP="00594FB0">
            <w:pPr>
              <w:rPr>
                <w:color w:val="000000"/>
              </w:rPr>
            </w:pPr>
            <w:r w:rsidRPr="00983A16">
              <w:rPr>
                <w:color w:val="000000"/>
              </w:rPr>
              <w:t>4</w:t>
            </w:r>
          </w:p>
        </w:tc>
      </w:tr>
    </w:tbl>
    <w:p w:rsidR="00BB794C" w:rsidRPr="00FB1E21" w:rsidRDefault="00BB794C" w:rsidP="00FB1E21">
      <w:pPr>
        <w:ind w:firstLine="567"/>
        <w:outlineLvl w:val="1"/>
        <w:rPr>
          <w:rFonts w:eastAsia="Times New Roman"/>
        </w:rPr>
      </w:pPr>
    </w:p>
    <w:p w:rsidR="00912A4C" w:rsidRPr="001A03FD" w:rsidRDefault="004E1823" w:rsidP="00912A4C">
      <w:pPr>
        <w:pStyle w:val="1"/>
        <w:numPr>
          <w:ilvl w:val="0"/>
          <w:numId w:val="0"/>
        </w:numPr>
        <w:tabs>
          <w:tab w:val="left" w:pos="567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912A4C" w:rsidRPr="001A03FD">
        <w:rPr>
          <w:color w:val="000000"/>
          <w:sz w:val="24"/>
          <w:szCs w:val="24"/>
        </w:rPr>
        <w:t>Товар</w:t>
      </w:r>
      <w:r w:rsidR="00912A4C">
        <w:rPr>
          <w:color w:val="000000"/>
          <w:sz w:val="24"/>
          <w:szCs w:val="24"/>
        </w:rPr>
        <w:t xml:space="preserve"> поставляется новый, не бывший в употреблении,</w:t>
      </w:r>
      <w:r w:rsidR="000C21EF">
        <w:rPr>
          <w:color w:val="000000"/>
          <w:sz w:val="24"/>
          <w:szCs w:val="24"/>
        </w:rPr>
        <w:t xml:space="preserve"> </w:t>
      </w:r>
      <w:r w:rsidR="00912A4C">
        <w:rPr>
          <w:color w:val="000000"/>
          <w:sz w:val="24"/>
          <w:szCs w:val="24"/>
        </w:rPr>
        <w:t>без</w:t>
      </w:r>
      <w:r w:rsidR="00912A4C" w:rsidRPr="001A03FD">
        <w:rPr>
          <w:color w:val="000000"/>
          <w:sz w:val="24"/>
          <w:szCs w:val="24"/>
        </w:rPr>
        <w:t xml:space="preserve"> внутренних и внешних повреждений и дефектов</w:t>
      </w:r>
      <w:r w:rsidR="00912A4C">
        <w:rPr>
          <w:color w:val="000000"/>
          <w:sz w:val="24"/>
          <w:szCs w:val="24"/>
        </w:rPr>
        <w:t xml:space="preserve">. </w:t>
      </w:r>
      <w:r w:rsidR="00912A4C" w:rsidRPr="001A03FD">
        <w:rPr>
          <w:color w:val="000000"/>
          <w:sz w:val="24"/>
          <w:szCs w:val="24"/>
        </w:rPr>
        <w:t>Товар</w:t>
      </w:r>
      <w:r w:rsidR="00912A4C">
        <w:rPr>
          <w:color w:val="000000"/>
          <w:sz w:val="24"/>
          <w:szCs w:val="24"/>
        </w:rPr>
        <w:t xml:space="preserve"> должен </w:t>
      </w:r>
      <w:r w:rsidR="00912A4C" w:rsidRPr="00912A4C">
        <w:rPr>
          <w:color w:val="000000"/>
          <w:sz w:val="24"/>
          <w:szCs w:val="24"/>
        </w:rPr>
        <w:t>соответств</w:t>
      </w:r>
      <w:r w:rsidR="00912A4C">
        <w:rPr>
          <w:color w:val="000000"/>
          <w:sz w:val="24"/>
          <w:szCs w:val="24"/>
        </w:rPr>
        <w:t>овать</w:t>
      </w:r>
      <w:r w:rsidR="00912A4C" w:rsidRPr="00912A4C">
        <w:rPr>
          <w:color w:val="000000"/>
          <w:sz w:val="24"/>
          <w:szCs w:val="24"/>
        </w:rPr>
        <w:t xml:space="preserve"> установленным производителем техническим характеристикам </w:t>
      </w:r>
      <w:r w:rsidR="00912A4C">
        <w:rPr>
          <w:color w:val="000000"/>
          <w:sz w:val="24"/>
          <w:szCs w:val="24"/>
        </w:rPr>
        <w:t xml:space="preserve"> и быть</w:t>
      </w:r>
      <w:r w:rsidR="00912A4C" w:rsidRPr="001A03FD">
        <w:rPr>
          <w:color w:val="000000"/>
          <w:sz w:val="24"/>
          <w:szCs w:val="24"/>
        </w:rPr>
        <w:t xml:space="preserve"> пригод</w:t>
      </w:r>
      <w:r w:rsidR="00912A4C">
        <w:rPr>
          <w:color w:val="000000"/>
          <w:sz w:val="24"/>
          <w:szCs w:val="24"/>
        </w:rPr>
        <w:t>ным</w:t>
      </w:r>
      <w:r w:rsidR="00912A4C" w:rsidRPr="001A03FD">
        <w:rPr>
          <w:color w:val="000000"/>
          <w:sz w:val="24"/>
          <w:szCs w:val="24"/>
        </w:rPr>
        <w:t xml:space="preserve"> для целей, для которых </w:t>
      </w:r>
      <w:r w:rsidR="00912A4C">
        <w:rPr>
          <w:color w:val="000000"/>
          <w:sz w:val="24"/>
          <w:szCs w:val="24"/>
        </w:rPr>
        <w:t>т</w:t>
      </w:r>
      <w:r w:rsidR="00912A4C" w:rsidRPr="001A03FD">
        <w:rPr>
          <w:color w:val="000000"/>
          <w:sz w:val="24"/>
          <w:szCs w:val="24"/>
        </w:rPr>
        <w:t>овар</w:t>
      </w:r>
      <w:r w:rsidR="00912A4C">
        <w:rPr>
          <w:color w:val="000000"/>
          <w:sz w:val="24"/>
          <w:szCs w:val="24"/>
        </w:rPr>
        <w:t>ы</w:t>
      </w:r>
      <w:r w:rsidR="00912A4C" w:rsidRPr="001A03FD">
        <w:rPr>
          <w:color w:val="000000"/>
          <w:sz w:val="24"/>
          <w:szCs w:val="24"/>
        </w:rPr>
        <w:t xml:space="preserve"> такого рода обычно использу</w:t>
      </w:r>
      <w:r w:rsidR="00912A4C">
        <w:rPr>
          <w:color w:val="000000"/>
          <w:sz w:val="24"/>
          <w:szCs w:val="24"/>
        </w:rPr>
        <w:t>ю</w:t>
      </w:r>
      <w:r w:rsidR="00912A4C" w:rsidRPr="001A03FD">
        <w:rPr>
          <w:color w:val="000000"/>
          <w:sz w:val="24"/>
          <w:szCs w:val="24"/>
        </w:rPr>
        <w:t xml:space="preserve">тся. Качество и безопасность </w:t>
      </w:r>
      <w:r w:rsidR="00912A4C">
        <w:rPr>
          <w:color w:val="000000"/>
          <w:sz w:val="24"/>
          <w:szCs w:val="24"/>
        </w:rPr>
        <w:t xml:space="preserve">поставляемого </w:t>
      </w:r>
      <w:r w:rsidR="00912A4C" w:rsidRPr="001A03FD">
        <w:rPr>
          <w:color w:val="000000"/>
          <w:sz w:val="24"/>
          <w:szCs w:val="24"/>
        </w:rPr>
        <w:t xml:space="preserve">Товара </w:t>
      </w:r>
      <w:r w:rsidR="00912A4C">
        <w:rPr>
          <w:color w:val="000000"/>
          <w:sz w:val="24"/>
          <w:szCs w:val="24"/>
        </w:rPr>
        <w:t xml:space="preserve">должно </w:t>
      </w:r>
      <w:r w:rsidR="00912A4C" w:rsidRPr="001A03FD">
        <w:rPr>
          <w:color w:val="000000"/>
          <w:sz w:val="24"/>
          <w:szCs w:val="24"/>
        </w:rPr>
        <w:t>соответств</w:t>
      </w:r>
      <w:r w:rsidR="00912A4C">
        <w:rPr>
          <w:color w:val="000000"/>
          <w:sz w:val="24"/>
          <w:szCs w:val="24"/>
        </w:rPr>
        <w:t>овать</w:t>
      </w:r>
      <w:r w:rsidR="00912A4C" w:rsidRPr="001A03FD">
        <w:rPr>
          <w:color w:val="000000"/>
          <w:sz w:val="24"/>
          <w:szCs w:val="24"/>
        </w:rPr>
        <w:t xml:space="preserve"> действующим в Российской Федерации стандартам, техническим регламентам, санитарным нормам и иным требованиям к данному виду </w:t>
      </w:r>
      <w:r w:rsidR="00912A4C">
        <w:rPr>
          <w:color w:val="000000"/>
          <w:sz w:val="24"/>
          <w:szCs w:val="24"/>
        </w:rPr>
        <w:t>т</w:t>
      </w:r>
      <w:r w:rsidR="00912A4C" w:rsidRPr="001A03FD">
        <w:rPr>
          <w:color w:val="000000"/>
          <w:sz w:val="24"/>
          <w:szCs w:val="24"/>
        </w:rPr>
        <w:t>овар</w:t>
      </w:r>
      <w:r w:rsidR="00912A4C">
        <w:rPr>
          <w:color w:val="000000"/>
          <w:sz w:val="24"/>
          <w:szCs w:val="24"/>
        </w:rPr>
        <w:t>ов.</w:t>
      </w:r>
      <w:r w:rsidR="00BB794C">
        <w:rPr>
          <w:color w:val="000000"/>
          <w:sz w:val="24"/>
          <w:szCs w:val="24"/>
        </w:rPr>
        <w:t xml:space="preserve"> </w:t>
      </w:r>
      <w:r w:rsidR="00912A4C" w:rsidRPr="001A03FD">
        <w:rPr>
          <w:color w:val="000000"/>
          <w:sz w:val="24"/>
          <w:szCs w:val="24"/>
        </w:rPr>
        <w:t xml:space="preserve">При использовании Товара по назначению не </w:t>
      </w:r>
      <w:r>
        <w:rPr>
          <w:color w:val="000000"/>
          <w:sz w:val="24"/>
          <w:szCs w:val="24"/>
        </w:rPr>
        <w:t xml:space="preserve">должно </w:t>
      </w:r>
      <w:r w:rsidR="00912A4C" w:rsidRPr="001A03FD">
        <w:rPr>
          <w:color w:val="000000"/>
          <w:sz w:val="24"/>
          <w:szCs w:val="24"/>
        </w:rPr>
        <w:t>созда</w:t>
      </w:r>
      <w:r>
        <w:rPr>
          <w:color w:val="000000"/>
          <w:sz w:val="24"/>
          <w:szCs w:val="24"/>
        </w:rPr>
        <w:t>ваться</w:t>
      </w:r>
      <w:r w:rsidR="00912A4C" w:rsidRPr="001A03FD">
        <w:rPr>
          <w:color w:val="000000"/>
          <w:sz w:val="24"/>
          <w:szCs w:val="24"/>
        </w:rPr>
        <w:t xml:space="preserve"> угрозы для жизни и здоровья работников Заказчика, для окружающей среды. Использование Товара не </w:t>
      </w:r>
      <w:r>
        <w:rPr>
          <w:color w:val="000000"/>
          <w:sz w:val="24"/>
          <w:szCs w:val="24"/>
        </w:rPr>
        <w:t xml:space="preserve">должно </w:t>
      </w:r>
      <w:r w:rsidR="00912A4C" w:rsidRPr="001A03FD">
        <w:rPr>
          <w:color w:val="000000"/>
          <w:sz w:val="24"/>
          <w:szCs w:val="24"/>
        </w:rPr>
        <w:t>причинят</w:t>
      </w:r>
      <w:r>
        <w:rPr>
          <w:color w:val="000000"/>
          <w:sz w:val="24"/>
          <w:szCs w:val="24"/>
        </w:rPr>
        <w:t>ь</w:t>
      </w:r>
      <w:r w:rsidR="00912A4C" w:rsidRPr="001A03FD">
        <w:rPr>
          <w:color w:val="000000"/>
          <w:sz w:val="24"/>
          <w:szCs w:val="24"/>
        </w:rPr>
        <w:t xml:space="preserve"> вред имуществу Заказчика.</w:t>
      </w:r>
    </w:p>
    <w:p w:rsidR="00912A4C" w:rsidRPr="001A03FD" w:rsidRDefault="00912A4C" w:rsidP="00912A4C">
      <w:pPr>
        <w:pStyle w:val="1"/>
        <w:numPr>
          <w:ilvl w:val="0"/>
          <w:numId w:val="0"/>
        </w:numPr>
        <w:tabs>
          <w:tab w:val="left" w:pos="567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Товар поставляется </w:t>
      </w:r>
      <w:r w:rsidRPr="001A03FD">
        <w:rPr>
          <w:color w:val="000000"/>
          <w:sz w:val="24"/>
          <w:szCs w:val="24"/>
        </w:rPr>
        <w:t>в упаковке, обеспечивающей его сохранность, товарный вид и предохраняющей от всякого рода повреждений при транспортировке и хранении. Упаковка Товара, упаковка товарной единицы/нескольких</w:t>
      </w:r>
      <w:r>
        <w:rPr>
          <w:color w:val="000000"/>
          <w:sz w:val="24"/>
          <w:szCs w:val="24"/>
        </w:rPr>
        <w:t xml:space="preserve"> товарных единиц должна быть</w:t>
      </w:r>
      <w:r w:rsidRPr="001A03FD">
        <w:rPr>
          <w:color w:val="000000"/>
          <w:sz w:val="24"/>
          <w:szCs w:val="24"/>
        </w:rPr>
        <w:t xml:space="preserve"> без повреждений и следов вскрытия.</w:t>
      </w:r>
    </w:p>
    <w:p w:rsidR="00912A4C" w:rsidRPr="001A03FD" w:rsidRDefault="00912A4C" w:rsidP="00912A4C">
      <w:pPr>
        <w:pStyle w:val="1"/>
        <w:numPr>
          <w:ilvl w:val="0"/>
          <w:numId w:val="0"/>
        </w:numPr>
        <w:tabs>
          <w:tab w:val="left" w:pos="567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Pr="001A03FD">
        <w:rPr>
          <w:color w:val="000000"/>
          <w:sz w:val="24"/>
          <w:szCs w:val="24"/>
        </w:rPr>
        <w:t xml:space="preserve">Товар </w:t>
      </w:r>
      <w:r w:rsidR="004E1823">
        <w:rPr>
          <w:color w:val="000000"/>
          <w:sz w:val="24"/>
          <w:szCs w:val="24"/>
        </w:rPr>
        <w:t xml:space="preserve">должен быть маркирован в </w:t>
      </w:r>
      <w:r w:rsidRPr="001A03FD">
        <w:rPr>
          <w:color w:val="000000"/>
          <w:sz w:val="24"/>
          <w:szCs w:val="24"/>
        </w:rPr>
        <w:t>соответств</w:t>
      </w:r>
      <w:r w:rsidR="004E1823">
        <w:rPr>
          <w:color w:val="000000"/>
          <w:sz w:val="24"/>
          <w:szCs w:val="24"/>
        </w:rPr>
        <w:t>ии с</w:t>
      </w:r>
      <w:r w:rsidRPr="001A03FD">
        <w:rPr>
          <w:color w:val="000000"/>
          <w:sz w:val="24"/>
          <w:szCs w:val="24"/>
        </w:rPr>
        <w:t xml:space="preserve"> требованиям</w:t>
      </w:r>
      <w:r w:rsidR="004E1823">
        <w:rPr>
          <w:color w:val="000000"/>
          <w:sz w:val="24"/>
          <w:szCs w:val="24"/>
        </w:rPr>
        <w:t>и</w:t>
      </w:r>
      <w:r w:rsidRPr="001A03FD">
        <w:rPr>
          <w:color w:val="000000"/>
          <w:sz w:val="24"/>
          <w:szCs w:val="24"/>
        </w:rPr>
        <w:t xml:space="preserve"> действующего законодательства на данный вид товар</w:t>
      </w:r>
      <w:r w:rsidR="004E1823">
        <w:rPr>
          <w:color w:val="000000"/>
          <w:sz w:val="24"/>
          <w:szCs w:val="24"/>
        </w:rPr>
        <w:t>ов</w:t>
      </w:r>
      <w:r w:rsidRPr="001A03FD">
        <w:rPr>
          <w:color w:val="000000"/>
          <w:sz w:val="24"/>
          <w:szCs w:val="24"/>
        </w:rPr>
        <w:t xml:space="preserve">. Маркировка </w:t>
      </w:r>
      <w:r w:rsidR="004E1823">
        <w:rPr>
          <w:color w:val="000000"/>
          <w:sz w:val="24"/>
          <w:szCs w:val="24"/>
        </w:rPr>
        <w:t xml:space="preserve">должна быть </w:t>
      </w:r>
      <w:r w:rsidRPr="001A03FD">
        <w:rPr>
          <w:color w:val="000000"/>
          <w:sz w:val="24"/>
          <w:szCs w:val="24"/>
        </w:rPr>
        <w:t>четко читаема</w:t>
      </w:r>
      <w:r w:rsidR="004E1823">
        <w:rPr>
          <w:color w:val="000000"/>
          <w:sz w:val="24"/>
          <w:szCs w:val="24"/>
        </w:rPr>
        <w:t xml:space="preserve"> и содержать полную и достоверную</w:t>
      </w:r>
      <w:r w:rsidRPr="001A03FD">
        <w:rPr>
          <w:color w:val="000000"/>
          <w:sz w:val="24"/>
          <w:szCs w:val="24"/>
        </w:rPr>
        <w:t xml:space="preserve"> информаци</w:t>
      </w:r>
      <w:r w:rsidR="004E1823">
        <w:rPr>
          <w:color w:val="000000"/>
          <w:sz w:val="24"/>
          <w:szCs w:val="24"/>
        </w:rPr>
        <w:t>ю о Товаре.</w:t>
      </w:r>
    </w:p>
    <w:p w:rsidR="00912A4C" w:rsidRPr="001A03FD" w:rsidRDefault="00912A4C" w:rsidP="00912A4C">
      <w:pPr>
        <w:pStyle w:val="1"/>
        <w:numPr>
          <w:ilvl w:val="0"/>
          <w:numId w:val="0"/>
        </w:numPr>
        <w:tabs>
          <w:tab w:val="left" w:pos="567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ab/>
        <w:t>Гарантийный срок на Товар устанавливается -</w:t>
      </w:r>
      <w:r w:rsidRPr="001A03FD">
        <w:rPr>
          <w:color w:val="000000"/>
          <w:sz w:val="24"/>
          <w:szCs w:val="24"/>
        </w:rPr>
        <w:t xml:space="preserve"> 12 (двенадцать) календарных месяцев со </w:t>
      </w:r>
      <w:r>
        <w:rPr>
          <w:color w:val="000000"/>
          <w:sz w:val="24"/>
          <w:szCs w:val="24"/>
        </w:rPr>
        <w:t xml:space="preserve">дня поставки Товара. </w:t>
      </w:r>
      <w:r w:rsidRPr="001A03FD">
        <w:rPr>
          <w:color w:val="000000"/>
          <w:sz w:val="24"/>
          <w:szCs w:val="24"/>
        </w:rPr>
        <w:t xml:space="preserve">Все расходы по гарантийному обслуживанию товара несет </w:t>
      </w:r>
      <w:r w:rsidR="004E1823">
        <w:rPr>
          <w:color w:val="000000"/>
          <w:sz w:val="24"/>
          <w:szCs w:val="24"/>
        </w:rPr>
        <w:t>п</w:t>
      </w:r>
      <w:r w:rsidRPr="001A03FD">
        <w:rPr>
          <w:color w:val="000000"/>
          <w:sz w:val="24"/>
          <w:szCs w:val="24"/>
        </w:rPr>
        <w:t>оставщик.</w:t>
      </w:r>
      <w:r w:rsidR="00BB794C">
        <w:rPr>
          <w:color w:val="000000"/>
          <w:sz w:val="24"/>
          <w:szCs w:val="24"/>
        </w:rPr>
        <w:t xml:space="preserve"> </w:t>
      </w:r>
      <w:r w:rsidRPr="001A03FD">
        <w:rPr>
          <w:color w:val="000000"/>
          <w:sz w:val="24"/>
          <w:szCs w:val="24"/>
        </w:rPr>
        <w:t xml:space="preserve">При обнаружении в период гарантийного срока недостатков (дефектов), </w:t>
      </w:r>
      <w:r w:rsidR="004E1823">
        <w:rPr>
          <w:color w:val="000000"/>
          <w:sz w:val="24"/>
          <w:szCs w:val="24"/>
        </w:rPr>
        <w:t>п</w:t>
      </w:r>
      <w:r w:rsidRPr="001A03FD">
        <w:rPr>
          <w:color w:val="000000"/>
          <w:sz w:val="24"/>
          <w:szCs w:val="24"/>
        </w:rPr>
        <w:t xml:space="preserve">оставщик в течение </w:t>
      </w:r>
      <w:r>
        <w:rPr>
          <w:color w:val="000000"/>
          <w:sz w:val="24"/>
          <w:szCs w:val="24"/>
        </w:rPr>
        <w:t>7(сем</w:t>
      </w:r>
      <w:r w:rsidRPr="001A03FD">
        <w:rPr>
          <w:color w:val="000000"/>
          <w:sz w:val="24"/>
          <w:szCs w:val="24"/>
        </w:rPr>
        <w:t>и) рабочих дней с момента получения от Заказчика уведомления о выявленных недостатках своими силами и за свой счет устран</w:t>
      </w:r>
      <w:r>
        <w:rPr>
          <w:color w:val="000000"/>
          <w:sz w:val="24"/>
          <w:szCs w:val="24"/>
        </w:rPr>
        <w:t>яет</w:t>
      </w:r>
      <w:r w:rsidRPr="001A03FD">
        <w:rPr>
          <w:color w:val="000000"/>
          <w:sz w:val="24"/>
          <w:szCs w:val="24"/>
        </w:rPr>
        <w:t xml:space="preserve"> недостатки или дефекты (на месте установки товара на объекте </w:t>
      </w:r>
      <w:r>
        <w:rPr>
          <w:color w:val="000000"/>
          <w:sz w:val="24"/>
          <w:szCs w:val="24"/>
        </w:rPr>
        <w:t>З</w:t>
      </w:r>
      <w:r w:rsidRPr="001A03FD">
        <w:rPr>
          <w:color w:val="000000"/>
          <w:sz w:val="24"/>
          <w:szCs w:val="24"/>
        </w:rPr>
        <w:t xml:space="preserve">аказчика) или </w:t>
      </w:r>
      <w:r w:rsidR="004E1823">
        <w:rPr>
          <w:color w:val="000000"/>
          <w:sz w:val="24"/>
          <w:szCs w:val="24"/>
        </w:rPr>
        <w:t xml:space="preserve">производит замену </w:t>
      </w:r>
      <w:r>
        <w:rPr>
          <w:color w:val="000000"/>
          <w:sz w:val="24"/>
          <w:szCs w:val="24"/>
        </w:rPr>
        <w:t>некачественн</w:t>
      </w:r>
      <w:r w:rsidR="004E1823">
        <w:rPr>
          <w:color w:val="000000"/>
          <w:sz w:val="24"/>
          <w:szCs w:val="24"/>
        </w:rPr>
        <w:t>ого</w:t>
      </w:r>
      <w:r>
        <w:rPr>
          <w:color w:val="000000"/>
          <w:sz w:val="24"/>
          <w:szCs w:val="24"/>
        </w:rPr>
        <w:t xml:space="preserve"> Т</w:t>
      </w:r>
      <w:r w:rsidRPr="001A03FD">
        <w:rPr>
          <w:color w:val="000000"/>
          <w:sz w:val="24"/>
          <w:szCs w:val="24"/>
        </w:rPr>
        <w:t>овар</w:t>
      </w:r>
      <w:r w:rsidR="004E1823">
        <w:rPr>
          <w:color w:val="000000"/>
          <w:sz w:val="24"/>
          <w:szCs w:val="24"/>
        </w:rPr>
        <w:t>ана качественный, новый товар</w:t>
      </w:r>
      <w:r w:rsidRPr="001A03FD">
        <w:rPr>
          <w:color w:val="000000"/>
          <w:sz w:val="24"/>
          <w:szCs w:val="24"/>
        </w:rPr>
        <w:t>. При этом гарантийный срок продлевается на период устранен</w:t>
      </w:r>
      <w:r w:rsidR="00D70D42">
        <w:rPr>
          <w:color w:val="000000"/>
          <w:sz w:val="24"/>
          <w:szCs w:val="24"/>
        </w:rPr>
        <w:t xml:space="preserve"> </w:t>
      </w:r>
      <w:r w:rsidRPr="001A03FD">
        <w:rPr>
          <w:color w:val="000000"/>
          <w:sz w:val="24"/>
          <w:szCs w:val="24"/>
        </w:rPr>
        <w:t xml:space="preserve">ия недостатков. </w:t>
      </w:r>
    </w:p>
    <w:p w:rsidR="00ED5AA1" w:rsidRPr="00ED5AA1" w:rsidRDefault="00912A4C" w:rsidP="00570558">
      <w:pPr>
        <w:pStyle w:val="1"/>
        <w:numPr>
          <w:ilvl w:val="0"/>
          <w:numId w:val="0"/>
        </w:numPr>
        <w:tabs>
          <w:tab w:val="left" w:pos="567"/>
        </w:tabs>
        <w:rPr>
          <w:b/>
        </w:rPr>
      </w:pPr>
      <w:r>
        <w:rPr>
          <w:sz w:val="24"/>
          <w:szCs w:val="24"/>
        </w:rPr>
        <w:tab/>
      </w:r>
      <w:r w:rsidR="00CF6614">
        <w:rPr>
          <w:b/>
        </w:rPr>
        <w:t>5</w:t>
      </w:r>
      <w:r w:rsidR="00ED5AA1" w:rsidRPr="00ED5AA1">
        <w:rPr>
          <w:b/>
        </w:rPr>
        <w:t xml:space="preserve">. Условия </w:t>
      </w:r>
      <w:r w:rsidR="00CF6614">
        <w:rPr>
          <w:b/>
        </w:rPr>
        <w:t>поставки Товара</w:t>
      </w:r>
      <w:r w:rsidR="00ED5AA1">
        <w:rPr>
          <w:b/>
        </w:rPr>
        <w:t>:</w:t>
      </w:r>
    </w:p>
    <w:p w:rsidR="00ED5AA1" w:rsidRDefault="004E1823" w:rsidP="00ED5AA1">
      <w:pPr>
        <w:ind w:firstLine="567"/>
        <w:outlineLvl w:val="1"/>
        <w:rPr>
          <w:rFonts w:eastAsia="Times New Roman"/>
        </w:rPr>
      </w:pPr>
      <w:r>
        <w:rPr>
          <w:rFonts w:eastAsia="Times New Roman"/>
        </w:rPr>
        <w:t>Поставщик доставляет Товар по месту нахождения Заказчика за свой счёт. Поставщик может привлекать к поставке Товара третьих лиц, оставаясь ответственным перед Заказчиком за результат.</w:t>
      </w:r>
    </w:p>
    <w:p w:rsidR="004E1823" w:rsidRDefault="00E21FBA" w:rsidP="00ED5AA1">
      <w:pPr>
        <w:ind w:firstLine="567"/>
        <w:outlineLvl w:val="1"/>
        <w:rPr>
          <w:rFonts w:eastAsia="Times New Roman"/>
        </w:rPr>
      </w:pPr>
      <w:r>
        <w:rPr>
          <w:rFonts w:eastAsia="Times New Roman"/>
        </w:rPr>
        <w:t>Товар поставляется в согласованное сторонами время в рабочее время Заказчика.</w:t>
      </w:r>
    </w:p>
    <w:p w:rsidR="00E21FBA" w:rsidRDefault="00E21FBA" w:rsidP="00ED5AA1">
      <w:pPr>
        <w:ind w:firstLine="567"/>
        <w:outlineLvl w:val="1"/>
        <w:rPr>
          <w:rFonts w:eastAsia="Times New Roman"/>
        </w:rPr>
      </w:pPr>
      <w:r>
        <w:rPr>
          <w:rFonts w:eastAsia="Times New Roman"/>
        </w:rPr>
        <w:t>Режим работы Заказчика:</w:t>
      </w:r>
    </w:p>
    <w:p w:rsidR="00E21FBA" w:rsidRPr="001F00DD" w:rsidRDefault="00E21FBA" w:rsidP="00E21FBA">
      <w:pPr>
        <w:framePr w:hSpace="181" w:wrap="around" w:vAnchor="text" w:hAnchor="page" w:x="1203" w:y="1"/>
        <w:suppressOverlap/>
        <w:jc w:val="left"/>
      </w:pPr>
      <w:r w:rsidRPr="001F00DD">
        <w:t>- рабочие дни: понедельник-пятница с 9.00 до 17.15 (обеденный перерыв с 13.00 до 14.00);</w:t>
      </w:r>
    </w:p>
    <w:p w:rsidR="00E21FBA" w:rsidRPr="001F00DD" w:rsidRDefault="00E21FBA" w:rsidP="00E21FBA">
      <w:pPr>
        <w:framePr w:hSpace="181" w:wrap="around" w:vAnchor="text" w:hAnchor="page" w:x="1203" w:y="1"/>
        <w:suppressOverlap/>
        <w:jc w:val="left"/>
      </w:pPr>
      <w:r w:rsidRPr="001F00DD">
        <w:t>- выходные дни: суббота-воскресенье, праздничные дни.</w:t>
      </w:r>
    </w:p>
    <w:p w:rsidR="00E21FBA" w:rsidRDefault="00E21FBA" w:rsidP="00E21FBA">
      <w:pPr>
        <w:ind w:firstLine="567"/>
        <w:outlineLvl w:val="1"/>
      </w:pPr>
      <w:r w:rsidRPr="001F00DD">
        <w:t>- предпраздничные дни: с 9.00 до 16.00 (обеденный перерыв с 13.00 до 14.00).</w:t>
      </w:r>
    </w:p>
    <w:p w:rsidR="00E21FBA" w:rsidRPr="00452183" w:rsidRDefault="00E21FBA" w:rsidP="00E21FBA">
      <w:pPr>
        <w:ind w:firstLine="567"/>
        <w:outlineLvl w:val="1"/>
      </w:pPr>
      <w:r>
        <w:t xml:space="preserve">Вместе с Товаром поставщик предоставляет Заказчику </w:t>
      </w:r>
      <w:r w:rsidRPr="008D6618">
        <w:t xml:space="preserve">документы, подтверждающие качество и безопасность Товара </w:t>
      </w:r>
      <w:r>
        <w:t>(сертификаты соответствия, декларации и пр.), если законодательством Российской Федерации установлено требование о предоставлении таких документов для данного вида товаров</w:t>
      </w:r>
      <w:r>
        <w:rPr>
          <w:rStyle w:val="aa"/>
        </w:rPr>
        <w:footnoteReference w:id="2"/>
      </w:r>
      <w:r w:rsidRPr="008D6618">
        <w:t>.</w:t>
      </w:r>
      <w:r>
        <w:t xml:space="preserve"> Так же поставщик предоставляет </w:t>
      </w:r>
      <w:r w:rsidRPr="00452183">
        <w:t xml:space="preserve">Заказчику надлежащим образом оформленные и подписанные со своей </w:t>
      </w:r>
      <w:r>
        <w:t>с</w:t>
      </w:r>
      <w:r w:rsidRPr="00452183">
        <w:t>тороны документы</w:t>
      </w:r>
      <w:r>
        <w:t xml:space="preserve"> для оплаты по Контракту</w:t>
      </w:r>
      <w:r w:rsidRPr="00452183">
        <w:t>:</w:t>
      </w:r>
    </w:p>
    <w:p w:rsidR="00E21FBA" w:rsidRPr="00452183" w:rsidRDefault="00E21FBA" w:rsidP="00E21FBA">
      <w:pPr>
        <w:tabs>
          <w:tab w:val="left" w:pos="1134"/>
        </w:tabs>
      </w:pPr>
      <w:r w:rsidRPr="00452183">
        <w:t xml:space="preserve">- </w:t>
      </w:r>
      <w:r>
        <w:t>товарную накладную или универсальный передаточный документ (УПД)</w:t>
      </w:r>
      <w:r w:rsidRPr="00452183">
        <w:t xml:space="preserve"> в 2-х экз.;</w:t>
      </w:r>
    </w:p>
    <w:p w:rsidR="00E21FBA" w:rsidRDefault="00E21FBA" w:rsidP="00E21FBA">
      <w:pPr>
        <w:tabs>
          <w:tab w:val="left" w:pos="1134"/>
        </w:tabs>
      </w:pPr>
      <w:r w:rsidRPr="00452183">
        <w:t>-счет (счет-фактуру)</w:t>
      </w:r>
      <w:r>
        <w:t xml:space="preserve"> в 1 экз.</w:t>
      </w:r>
    </w:p>
    <w:p w:rsidR="00ED5AA1" w:rsidRDefault="00ED5AA1" w:rsidP="00ED5AA1">
      <w:pPr>
        <w:ind w:firstLine="567"/>
        <w:rPr>
          <w:rFonts w:eastAsia="Times New Roman"/>
        </w:rPr>
      </w:pPr>
      <w:r w:rsidRPr="001F200D">
        <w:rPr>
          <w:rFonts w:eastAsia="Times New Roman"/>
        </w:rPr>
        <w:t xml:space="preserve">Заказчик производит приёмку </w:t>
      </w:r>
      <w:r w:rsidR="00E21FBA">
        <w:rPr>
          <w:rFonts w:eastAsia="Times New Roman"/>
        </w:rPr>
        <w:t>поставленного Товара</w:t>
      </w:r>
      <w:r w:rsidRPr="001F200D">
        <w:rPr>
          <w:rFonts w:eastAsia="Times New Roman"/>
        </w:rPr>
        <w:t xml:space="preserve"> в течение 10 (десяти) рабочих дней с даты получения от </w:t>
      </w:r>
      <w:r w:rsidR="00E21FBA">
        <w:rPr>
          <w:rFonts w:eastAsia="Times New Roman"/>
        </w:rPr>
        <w:t xml:space="preserve">поставщика Товара и </w:t>
      </w:r>
      <w:r w:rsidRPr="001F200D">
        <w:rPr>
          <w:rFonts w:eastAsia="Times New Roman"/>
        </w:rPr>
        <w:t xml:space="preserve"> вышеуказанных документов</w:t>
      </w:r>
      <w:r w:rsidR="00E21FBA">
        <w:rPr>
          <w:rFonts w:eastAsia="Times New Roman"/>
        </w:rPr>
        <w:t xml:space="preserve"> в соответствующей комплектности</w:t>
      </w:r>
      <w:r w:rsidRPr="001F200D">
        <w:rPr>
          <w:rFonts w:eastAsia="Times New Roman"/>
        </w:rPr>
        <w:t xml:space="preserve">. </w:t>
      </w:r>
      <w:r w:rsidR="00E21FBA">
        <w:rPr>
          <w:rFonts w:eastAsia="Times New Roman"/>
        </w:rPr>
        <w:t>Поставщик</w:t>
      </w:r>
      <w:r w:rsidRPr="001F200D">
        <w:rPr>
          <w:rFonts w:eastAsia="Times New Roman"/>
        </w:rPr>
        <w:t xml:space="preserve"> вправе принять участие в приёмке, предварительно уведомив об этом Заказчика в письменном виде. </w:t>
      </w:r>
      <w:r w:rsidR="000F7639">
        <w:rPr>
          <w:rFonts w:eastAsia="Times New Roman"/>
        </w:rPr>
        <w:t xml:space="preserve">Заказчик производит приёмку/экспертизу поставленного Товара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</w:t>
      </w:r>
    </w:p>
    <w:p w:rsidR="000F7639" w:rsidRPr="001F200D" w:rsidRDefault="000F7639" w:rsidP="00ED5AA1">
      <w:pPr>
        <w:ind w:firstLine="567"/>
        <w:rPr>
          <w:rFonts w:eastAsia="Times New Roman"/>
        </w:rPr>
      </w:pPr>
      <w:r>
        <w:rPr>
          <w:rFonts w:eastAsia="Times New Roman"/>
        </w:rPr>
        <w:t xml:space="preserve">Поставщик устраняет недостатки и заменяет некачественный Товар за свой счёт. </w:t>
      </w:r>
    </w:p>
    <w:p w:rsidR="00ED5AA1" w:rsidRDefault="00ED5AA1" w:rsidP="00ED5AA1">
      <w:pPr>
        <w:ind w:firstLine="567"/>
        <w:outlineLvl w:val="1"/>
        <w:rPr>
          <w:rFonts w:eastAsia="Times New Roman"/>
          <w:b/>
        </w:rPr>
      </w:pPr>
      <w:r>
        <w:rPr>
          <w:rFonts w:eastAsia="Times New Roman"/>
          <w:b/>
          <w:lang w:val="en-US"/>
        </w:rPr>
        <w:t>II</w:t>
      </w:r>
      <w:r w:rsidRPr="00764F59">
        <w:rPr>
          <w:rFonts w:eastAsia="Times New Roman"/>
          <w:b/>
        </w:rPr>
        <w:t>. Иные условия исполнения контракта</w:t>
      </w:r>
    </w:p>
    <w:p w:rsidR="00ED5AA1" w:rsidRPr="00764F59" w:rsidRDefault="00ED5AA1" w:rsidP="00ED5AA1">
      <w:pPr>
        <w:ind w:firstLine="567"/>
        <w:outlineLvl w:val="1"/>
        <w:rPr>
          <w:rFonts w:eastAsia="Times New Roman"/>
        </w:rPr>
      </w:pPr>
      <w:r w:rsidRPr="003E6061">
        <w:rPr>
          <w:rFonts w:eastAsia="Times New Roman"/>
          <w:b/>
        </w:rPr>
        <w:t>Источник финансирования контракта</w:t>
      </w:r>
      <w:r>
        <w:rPr>
          <w:rFonts w:eastAsia="Times New Roman"/>
        </w:rPr>
        <w:t xml:space="preserve">– средства федерального бюджета. </w:t>
      </w:r>
    </w:p>
    <w:p w:rsidR="00ED5AA1" w:rsidRPr="00764F59" w:rsidRDefault="00ED5AA1" w:rsidP="00ED5AA1">
      <w:pPr>
        <w:ind w:firstLine="567"/>
        <w:outlineLvl w:val="1"/>
        <w:rPr>
          <w:rFonts w:eastAsia="Times New Roman"/>
        </w:rPr>
      </w:pPr>
      <w:r w:rsidRPr="004F047B">
        <w:rPr>
          <w:rFonts w:eastAsia="Times New Roman"/>
          <w:b/>
        </w:rPr>
        <w:t>Цена контракта</w:t>
      </w:r>
      <w:r>
        <w:rPr>
          <w:rFonts w:eastAsia="Times New Roman"/>
        </w:rPr>
        <w:t xml:space="preserve"> является </w:t>
      </w:r>
      <w:r w:rsidRPr="00764F59">
        <w:rPr>
          <w:rFonts w:eastAsia="Times New Roman"/>
        </w:rPr>
        <w:t xml:space="preserve"> тверд</w:t>
      </w:r>
      <w:r>
        <w:rPr>
          <w:rFonts w:eastAsia="Times New Roman"/>
        </w:rPr>
        <w:t xml:space="preserve">ой </w:t>
      </w:r>
      <w:r w:rsidRPr="00764F59">
        <w:rPr>
          <w:rFonts w:eastAsia="Times New Roman"/>
        </w:rPr>
        <w:t>на весь период действия контракта и не может меняться, за исключением случаев, предусмотренных законодательством РФ.</w:t>
      </w:r>
    </w:p>
    <w:p w:rsidR="00ED5AA1" w:rsidRDefault="00ED5AA1" w:rsidP="00ED5AA1">
      <w:pPr>
        <w:ind w:firstLine="567"/>
        <w:outlineLvl w:val="1"/>
        <w:rPr>
          <w:rFonts w:eastAsia="Times New Roman"/>
        </w:rPr>
      </w:pPr>
      <w:r w:rsidRPr="00764F59">
        <w:rPr>
          <w:rFonts w:eastAsia="Times New Roman"/>
        </w:rPr>
        <w:t xml:space="preserve">Цена контракта  включает в себя все затраты </w:t>
      </w:r>
      <w:r w:rsidR="00AB6D91">
        <w:rPr>
          <w:rFonts w:eastAsia="Times New Roman"/>
        </w:rPr>
        <w:t>поставщика</w:t>
      </w:r>
      <w:r w:rsidRPr="00764F59">
        <w:rPr>
          <w:rFonts w:eastAsia="Times New Roman"/>
        </w:rPr>
        <w:t xml:space="preserve">  по исполнению обязательств по контракту, включая стоимость </w:t>
      </w:r>
      <w:r w:rsidR="00AB6D91">
        <w:rPr>
          <w:rFonts w:eastAsia="Times New Roman"/>
        </w:rPr>
        <w:t>товара, его доставку Заказчику</w:t>
      </w:r>
      <w:r w:rsidRPr="00764F59">
        <w:rPr>
          <w:rFonts w:eastAsia="Times New Roman"/>
        </w:rPr>
        <w:t xml:space="preserve">, </w:t>
      </w:r>
      <w:r w:rsidR="00AB6D91">
        <w:rPr>
          <w:rFonts w:eastAsia="Times New Roman"/>
        </w:rPr>
        <w:t xml:space="preserve">погрузо-разгрузочные работы, оплату третьим лицам, </w:t>
      </w:r>
      <w:r w:rsidRPr="00764F59">
        <w:rPr>
          <w:rFonts w:eastAsia="Times New Roman"/>
        </w:rPr>
        <w:t>уплату таможенных пошлин, налогов, сборов и други</w:t>
      </w:r>
      <w:r w:rsidR="00AB6D91">
        <w:rPr>
          <w:rFonts w:eastAsia="Times New Roman"/>
        </w:rPr>
        <w:t>е</w:t>
      </w:r>
      <w:r w:rsidRPr="00764F59">
        <w:rPr>
          <w:rFonts w:eastAsia="Times New Roman"/>
        </w:rPr>
        <w:t xml:space="preserve"> обязательны</w:t>
      </w:r>
      <w:r w:rsidR="00AB6D91">
        <w:rPr>
          <w:rFonts w:eastAsia="Times New Roman"/>
        </w:rPr>
        <w:t>е</w:t>
      </w:r>
      <w:r w:rsidRPr="00764F59">
        <w:rPr>
          <w:rFonts w:eastAsia="Times New Roman"/>
        </w:rPr>
        <w:t xml:space="preserve"> платеж</w:t>
      </w:r>
      <w:r w:rsidR="00AB6D91">
        <w:rPr>
          <w:rFonts w:eastAsia="Times New Roman"/>
        </w:rPr>
        <w:t>и</w:t>
      </w:r>
      <w:r w:rsidRPr="00764F59">
        <w:rPr>
          <w:rFonts w:eastAsia="Times New Roman"/>
        </w:rPr>
        <w:t>, установленны</w:t>
      </w:r>
      <w:r w:rsidR="00AB6D91">
        <w:rPr>
          <w:rFonts w:eastAsia="Times New Roman"/>
        </w:rPr>
        <w:t>е</w:t>
      </w:r>
      <w:r w:rsidRPr="00764F59">
        <w:rPr>
          <w:rFonts w:eastAsia="Times New Roman"/>
        </w:rPr>
        <w:t xml:space="preserve"> законодательством РФ.</w:t>
      </w:r>
    </w:p>
    <w:p w:rsidR="00ED5AA1" w:rsidRDefault="00ED5AA1" w:rsidP="00ED5AA1">
      <w:pPr>
        <w:ind w:firstLine="567"/>
        <w:outlineLvl w:val="1"/>
        <w:rPr>
          <w:rFonts w:eastAsia="Times New Roman"/>
          <w:b/>
        </w:rPr>
      </w:pPr>
      <w:r w:rsidRPr="004F047B">
        <w:rPr>
          <w:rFonts w:eastAsia="Times New Roman"/>
          <w:b/>
        </w:rPr>
        <w:t>Порядок оплаты</w:t>
      </w:r>
    </w:p>
    <w:p w:rsidR="00ED5AA1" w:rsidRPr="00764F59" w:rsidRDefault="00ED5AA1" w:rsidP="00ED5AA1">
      <w:pPr>
        <w:ind w:firstLine="567"/>
        <w:outlineLvl w:val="1"/>
        <w:rPr>
          <w:rFonts w:eastAsia="Times New Roman"/>
        </w:rPr>
      </w:pPr>
      <w:r w:rsidRPr="00764F59">
        <w:rPr>
          <w:rFonts w:eastAsia="Times New Roman"/>
        </w:rPr>
        <w:t xml:space="preserve">Предварительная оплата (авансирование) не производится. </w:t>
      </w:r>
    </w:p>
    <w:p w:rsidR="00091599" w:rsidRDefault="00D266E4" w:rsidP="00AB6D91">
      <w:pPr>
        <w:ind w:firstLine="567"/>
        <w:outlineLvl w:val="1"/>
        <w:rPr>
          <w:rFonts w:ascii="Tinos" w:hAnsi="Tinos"/>
        </w:rPr>
      </w:pPr>
      <w:r>
        <w:rPr>
          <w:rFonts w:ascii="Tinos" w:hAnsi="Tinos"/>
        </w:rPr>
        <w:t xml:space="preserve">Оплата поставленного Товара производится в течение </w:t>
      </w:r>
      <w:r w:rsidR="00962DA1">
        <w:rPr>
          <w:rFonts w:ascii="Tinos" w:hAnsi="Tinos"/>
        </w:rPr>
        <w:t xml:space="preserve">10 </w:t>
      </w:r>
      <w:r>
        <w:rPr>
          <w:rFonts w:ascii="Tinos" w:hAnsi="Tinos"/>
        </w:rPr>
        <w:t>(</w:t>
      </w:r>
      <w:r w:rsidR="00962DA1">
        <w:rPr>
          <w:rFonts w:ascii="Tinos" w:hAnsi="Tinos"/>
        </w:rPr>
        <w:t>десяти</w:t>
      </w:r>
      <w:r>
        <w:rPr>
          <w:rFonts w:ascii="Tinos" w:hAnsi="Tinos"/>
        </w:rPr>
        <w:t>) рабочих дней с даты подписания Заказчиком товарной накладной или УПД.</w:t>
      </w:r>
    </w:p>
    <w:p w:rsidR="00D266E4" w:rsidRPr="00764F59" w:rsidRDefault="00D266E4" w:rsidP="00D266E4">
      <w:pPr>
        <w:ind w:firstLine="567"/>
        <w:outlineLvl w:val="1"/>
        <w:rPr>
          <w:rFonts w:eastAsia="Times New Roman"/>
        </w:rPr>
      </w:pPr>
      <w:r>
        <w:rPr>
          <w:rFonts w:eastAsia="Times New Roman"/>
        </w:rPr>
        <w:t xml:space="preserve">Расчёты производятся безналичным платежом путём перечисления денежных средств на расчётный счёт, указанный в контракте. При изменении платёжных реквизитов сторона незамедлительно извещает об этом другую сторону в письменном виде, в противном случае не известившая сторона несёт риски за перечисление денег на неактуальный счёт. </w:t>
      </w:r>
    </w:p>
    <w:p w:rsidR="00D266E4" w:rsidRDefault="00D266E4" w:rsidP="00AB6D91">
      <w:pPr>
        <w:ind w:firstLine="567"/>
        <w:outlineLvl w:val="1"/>
        <w:rPr>
          <w:rFonts w:eastAsia="Times New Roman"/>
        </w:rPr>
      </w:pPr>
    </w:p>
    <w:p w:rsidR="00E1199B" w:rsidRDefault="00E1199B" w:rsidP="00E1199B"/>
    <w:p w:rsidR="00E1199B" w:rsidRDefault="00E1199B" w:rsidP="00E1199B"/>
    <w:sectPr w:rsidR="00E1199B" w:rsidSect="001B7E06">
      <w:footerReference w:type="default" r:id="rId8"/>
      <w:pgSz w:w="11906" w:h="16838"/>
      <w:pgMar w:top="567" w:right="964" w:bottom="567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2B82" w:rsidRDefault="00AE2B82" w:rsidP="00D279D9">
      <w:r>
        <w:separator/>
      </w:r>
    </w:p>
  </w:endnote>
  <w:endnote w:type="continuationSeparator" w:id="1">
    <w:p w:rsidR="00AE2B82" w:rsidRDefault="00AE2B82" w:rsidP="00D279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charset w:val="01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99961177"/>
      <w:docPartObj>
        <w:docPartGallery w:val="Page Numbers (Bottom of Page)"/>
        <w:docPartUnique/>
      </w:docPartObj>
    </w:sdtPr>
    <w:sdtContent>
      <w:p w:rsidR="00AE1AE1" w:rsidRDefault="006931A1">
        <w:pPr>
          <w:pStyle w:val="af0"/>
          <w:jc w:val="right"/>
        </w:pPr>
        <w:r>
          <w:fldChar w:fldCharType="begin"/>
        </w:r>
        <w:r w:rsidR="00AE1AE1">
          <w:instrText>PAGE   \* MERGEFORMAT</w:instrText>
        </w:r>
        <w:r>
          <w:fldChar w:fldCharType="separate"/>
        </w:r>
        <w:r w:rsidR="00570558">
          <w:rPr>
            <w:noProof/>
          </w:rPr>
          <w:t>1</w:t>
        </w:r>
        <w:r>
          <w:fldChar w:fldCharType="end"/>
        </w:r>
      </w:p>
    </w:sdtContent>
  </w:sdt>
  <w:p w:rsidR="00AE1AE1" w:rsidRDefault="00AE1AE1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2B82" w:rsidRDefault="00AE2B82" w:rsidP="00D279D9">
      <w:r>
        <w:separator/>
      </w:r>
    </w:p>
  </w:footnote>
  <w:footnote w:type="continuationSeparator" w:id="1">
    <w:p w:rsidR="00AE2B82" w:rsidRDefault="00AE2B82" w:rsidP="00D279D9">
      <w:r>
        <w:continuationSeparator/>
      </w:r>
    </w:p>
  </w:footnote>
  <w:footnote w:id="2">
    <w:p w:rsidR="00E21FBA" w:rsidRPr="00BB794C" w:rsidRDefault="00BB794C" w:rsidP="00BB794C">
      <w:pPr>
        <w:pStyle w:val="a8"/>
        <w:tabs>
          <w:tab w:val="left" w:pos="1795"/>
        </w:tabs>
      </w:pPr>
      <w:r>
        <w:tab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D3444"/>
    <w:multiLevelType w:val="singleLevel"/>
    <w:tmpl w:val="24E6D884"/>
    <w:lvl w:ilvl="0">
      <w:start w:val="1"/>
      <w:numFmt w:val="decimal"/>
      <w:pStyle w:val="1"/>
      <w:lvlText w:val="%1."/>
      <w:lvlJc w:val="left"/>
      <w:pPr>
        <w:tabs>
          <w:tab w:val="num" w:pos="1080"/>
        </w:tabs>
        <w:ind w:firstLine="7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79D9"/>
    <w:rsid w:val="00016BDB"/>
    <w:rsid w:val="0003192D"/>
    <w:rsid w:val="00052DAD"/>
    <w:rsid w:val="00076F57"/>
    <w:rsid w:val="00090B35"/>
    <w:rsid w:val="00091599"/>
    <w:rsid w:val="000956CE"/>
    <w:rsid w:val="000B32EB"/>
    <w:rsid w:val="000C21EF"/>
    <w:rsid w:val="000D06BA"/>
    <w:rsid w:val="000F7639"/>
    <w:rsid w:val="001025DA"/>
    <w:rsid w:val="0012315D"/>
    <w:rsid w:val="00141A03"/>
    <w:rsid w:val="001441FD"/>
    <w:rsid w:val="0015568E"/>
    <w:rsid w:val="00164AE5"/>
    <w:rsid w:val="001B62FC"/>
    <w:rsid w:val="001B7E06"/>
    <w:rsid w:val="001C046A"/>
    <w:rsid w:val="001C268B"/>
    <w:rsid w:val="001C6119"/>
    <w:rsid w:val="001D1A39"/>
    <w:rsid w:val="001D49DA"/>
    <w:rsid w:val="001D5C8A"/>
    <w:rsid w:val="001E3555"/>
    <w:rsid w:val="001F00DD"/>
    <w:rsid w:val="001F5778"/>
    <w:rsid w:val="00201741"/>
    <w:rsid w:val="00210882"/>
    <w:rsid w:val="00222441"/>
    <w:rsid w:val="00235031"/>
    <w:rsid w:val="00261084"/>
    <w:rsid w:val="00292687"/>
    <w:rsid w:val="00295D45"/>
    <w:rsid w:val="002D1F1B"/>
    <w:rsid w:val="003218DE"/>
    <w:rsid w:val="0034254F"/>
    <w:rsid w:val="0037744C"/>
    <w:rsid w:val="0038049B"/>
    <w:rsid w:val="003A3394"/>
    <w:rsid w:val="003C6545"/>
    <w:rsid w:val="003D32C4"/>
    <w:rsid w:val="003E6061"/>
    <w:rsid w:val="003E6A62"/>
    <w:rsid w:val="00400877"/>
    <w:rsid w:val="00473C6F"/>
    <w:rsid w:val="00492C86"/>
    <w:rsid w:val="004931E8"/>
    <w:rsid w:val="00493589"/>
    <w:rsid w:val="0049645A"/>
    <w:rsid w:val="00497AF8"/>
    <w:rsid w:val="004A2F6F"/>
    <w:rsid w:val="004C79FA"/>
    <w:rsid w:val="004E1823"/>
    <w:rsid w:val="004E59C1"/>
    <w:rsid w:val="004F0454"/>
    <w:rsid w:val="004F047B"/>
    <w:rsid w:val="004F2E17"/>
    <w:rsid w:val="004F32E6"/>
    <w:rsid w:val="0052779A"/>
    <w:rsid w:val="00550E80"/>
    <w:rsid w:val="00554AD9"/>
    <w:rsid w:val="00570558"/>
    <w:rsid w:val="005A6D5B"/>
    <w:rsid w:val="005B04DC"/>
    <w:rsid w:val="005D7FA7"/>
    <w:rsid w:val="005F7D67"/>
    <w:rsid w:val="00601E72"/>
    <w:rsid w:val="006460DB"/>
    <w:rsid w:val="006465B5"/>
    <w:rsid w:val="006931A1"/>
    <w:rsid w:val="006A2221"/>
    <w:rsid w:val="006B252F"/>
    <w:rsid w:val="006B2BE8"/>
    <w:rsid w:val="006E4032"/>
    <w:rsid w:val="006E588A"/>
    <w:rsid w:val="006E5A0F"/>
    <w:rsid w:val="006E60B9"/>
    <w:rsid w:val="007006C0"/>
    <w:rsid w:val="00741FF4"/>
    <w:rsid w:val="0075385D"/>
    <w:rsid w:val="00764F59"/>
    <w:rsid w:val="0076728C"/>
    <w:rsid w:val="0079289A"/>
    <w:rsid w:val="00797B3D"/>
    <w:rsid w:val="007A31AF"/>
    <w:rsid w:val="007B2178"/>
    <w:rsid w:val="007C1368"/>
    <w:rsid w:val="007C40D3"/>
    <w:rsid w:val="00806033"/>
    <w:rsid w:val="00812064"/>
    <w:rsid w:val="00826130"/>
    <w:rsid w:val="00844448"/>
    <w:rsid w:val="00845793"/>
    <w:rsid w:val="00866694"/>
    <w:rsid w:val="008764AD"/>
    <w:rsid w:val="008A1F99"/>
    <w:rsid w:val="008B18E1"/>
    <w:rsid w:val="008D39EA"/>
    <w:rsid w:val="0090533F"/>
    <w:rsid w:val="009055A2"/>
    <w:rsid w:val="00912A4C"/>
    <w:rsid w:val="00943FB4"/>
    <w:rsid w:val="00960B14"/>
    <w:rsid w:val="00962DA1"/>
    <w:rsid w:val="009633F1"/>
    <w:rsid w:val="009837BE"/>
    <w:rsid w:val="00986BF8"/>
    <w:rsid w:val="009A231C"/>
    <w:rsid w:val="009B423B"/>
    <w:rsid w:val="009E6081"/>
    <w:rsid w:val="009F0603"/>
    <w:rsid w:val="009F49AA"/>
    <w:rsid w:val="009F4EA3"/>
    <w:rsid w:val="00A00010"/>
    <w:rsid w:val="00A574B2"/>
    <w:rsid w:val="00A641FF"/>
    <w:rsid w:val="00A9288D"/>
    <w:rsid w:val="00AA5BF9"/>
    <w:rsid w:val="00AB3360"/>
    <w:rsid w:val="00AB4720"/>
    <w:rsid w:val="00AB6D91"/>
    <w:rsid w:val="00AD4284"/>
    <w:rsid w:val="00AE1AE1"/>
    <w:rsid w:val="00AE2B82"/>
    <w:rsid w:val="00B1125B"/>
    <w:rsid w:val="00B20341"/>
    <w:rsid w:val="00B4770D"/>
    <w:rsid w:val="00B524FF"/>
    <w:rsid w:val="00B7025E"/>
    <w:rsid w:val="00B87495"/>
    <w:rsid w:val="00B91C7F"/>
    <w:rsid w:val="00BB794C"/>
    <w:rsid w:val="00BC179B"/>
    <w:rsid w:val="00BC761E"/>
    <w:rsid w:val="00BE2D95"/>
    <w:rsid w:val="00C06689"/>
    <w:rsid w:val="00C149B3"/>
    <w:rsid w:val="00C26A81"/>
    <w:rsid w:val="00C27318"/>
    <w:rsid w:val="00C44074"/>
    <w:rsid w:val="00C46C7D"/>
    <w:rsid w:val="00C600DD"/>
    <w:rsid w:val="00CD2CCC"/>
    <w:rsid w:val="00CE203C"/>
    <w:rsid w:val="00CF6614"/>
    <w:rsid w:val="00D21DCE"/>
    <w:rsid w:val="00D258CA"/>
    <w:rsid w:val="00D266E4"/>
    <w:rsid w:val="00D27850"/>
    <w:rsid w:val="00D279D9"/>
    <w:rsid w:val="00D414D6"/>
    <w:rsid w:val="00D60F81"/>
    <w:rsid w:val="00D70D42"/>
    <w:rsid w:val="00D719A0"/>
    <w:rsid w:val="00D85530"/>
    <w:rsid w:val="00DB5887"/>
    <w:rsid w:val="00DD1787"/>
    <w:rsid w:val="00DD1801"/>
    <w:rsid w:val="00DD5F4A"/>
    <w:rsid w:val="00DF216F"/>
    <w:rsid w:val="00E1199B"/>
    <w:rsid w:val="00E12AFE"/>
    <w:rsid w:val="00E21FBA"/>
    <w:rsid w:val="00E26FFC"/>
    <w:rsid w:val="00E32E28"/>
    <w:rsid w:val="00E40EB6"/>
    <w:rsid w:val="00E45BE3"/>
    <w:rsid w:val="00E763AF"/>
    <w:rsid w:val="00E93269"/>
    <w:rsid w:val="00EB6B2A"/>
    <w:rsid w:val="00ED5AA1"/>
    <w:rsid w:val="00EE3F34"/>
    <w:rsid w:val="00F308DA"/>
    <w:rsid w:val="00F667C5"/>
    <w:rsid w:val="00F67D98"/>
    <w:rsid w:val="00F844B6"/>
    <w:rsid w:val="00FA6BA5"/>
    <w:rsid w:val="00FB0836"/>
    <w:rsid w:val="00FB1E21"/>
    <w:rsid w:val="00FB3D6C"/>
    <w:rsid w:val="00FE066A"/>
    <w:rsid w:val="00FF6C2F"/>
    <w:rsid w:val="00FF70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D9"/>
    <w:rPr>
      <w:rFonts w:ascii="Times New Roman" w:hAnsi="Times New Roman"/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3C6545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3C6545"/>
    <w:pPr>
      <w:keepNext/>
      <w:tabs>
        <w:tab w:val="left" w:pos="6000"/>
      </w:tabs>
      <w:ind w:right="23" w:firstLine="708"/>
      <w:jc w:val="center"/>
      <w:outlineLvl w:val="1"/>
    </w:pPr>
    <w:rPr>
      <w:rFonts w:eastAsia="Times New Roman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C654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3C654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3C65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C6545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No Spacing"/>
    <w:link w:val="a4"/>
    <w:uiPriority w:val="99"/>
    <w:qFormat/>
    <w:rsid w:val="003C6545"/>
    <w:rPr>
      <w:rFonts w:ascii="Times New Roman" w:eastAsia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279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79D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D279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Основной текст (9)_"/>
    <w:basedOn w:val="a0"/>
    <w:rsid w:val="00D279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90">
    <w:name w:val="Основной текст (9)"/>
    <w:basedOn w:val="9"/>
    <w:rsid w:val="00D279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110">
    <w:name w:val="Основной текст (11)_"/>
    <w:basedOn w:val="a0"/>
    <w:rsid w:val="00D279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11">
    <w:name w:val="Основной текст (11)"/>
    <w:basedOn w:val="110"/>
    <w:rsid w:val="00D279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styleId="a8">
    <w:name w:val="footnote text"/>
    <w:basedOn w:val="a"/>
    <w:link w:val="a9"/>
    <w:unhideWhenUsed/>
    <w:rsid w:val="00D279D9"/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D279D9"/>
    <w:rPr>
      <w:rFonts w:ascii="Times New Roman" w:hAnsi="Times New Roman"/>
    </w:rPr>
  </w:style>
  <w:style w:type="character" w:styleId="aa">
    <w:name w:val="footnote reference"/>
    <w:basedOn w:val="a0"/>
    <w:unhideWhenUsed/>
    <w:rsid w:val="00D279D9"/>
    <w:rPr>
      <w:vertAlign w:val="superscript"/>
    </w:rPr>
  </w:style>
  <w:style w:type="character" w:styleId="ab">
    <w:name w:val="Hyperlink"/>
    <w:basedOn w:val="a0"/>
    <w:uiPriority w:val="99"/>
    <w:unhideWhenUsed/>
    <w:rsid w:val="009837BE"/>
    <w:rPr>
      <w:color w:val="0000FF" w:themeColor="hyperlink"/>
      <w:u w:val="single"/>
    </w:rPr>
  </w:style>
  <w:style w:type="paragraph" w:styleId="ac">
    <w:name w:val="List Paragraph"/>
    <w:aliases w:val="Bullet 1,Use Case List Paragraph"/>
    <w:basedOn w:val="a"/>
    <w:link w:val="ad"/>
    <w:uiPriority w:val="34"/>
    <w:qFormat/>
    <w:rsid w:val="00AB4720"/>
    <w:pPr>
      <w:spacing w:after="200" w:line="276" w:lineRule="auto"/>
      <w:ind w:left="720"/>
      <w:jc w:val="center"/>
    </w:pPr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ad">
    <w:name w:val="Абзац списка Знак"/>
    <w:aliases w:val="Bullet 1 Знак,Use Case List Paragraph Знак"/>
    <w:link w:val="ac"/>
    <w:uiPriority w:val="34"/>
    <w:locked/>
    <w:rsid w:val="00AB4720"/>
    <w:rPr>
      <w:rFonts w:eastAsia="Times New Roman" w:cs="Calibri"/>
      <w:sz w:val="22"/>
      <w:szCs w:val="22"/>
      <w:lang w:eastAsia="en-US"/>
    </w:rPr>
  </w:style>
  <w:style w:type="paragraph" w:styleId="ae">
    <w:name w:val="header"/>
    <w:basedOn w:val="a"/>
    <w:link w:val="af"/>
    <w:uiPriority w:val="99"/>
    <w:unhideWhenUsed/>
    <w:rsid w:val="001F00D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F00DD"/>
    <w:rPr>
      <w:rFonts w:ascii="Times New Roman" w:hAnsi="Times New Roman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1F00D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F00DD"/>
    <w:rPr>
      <w:rFonts w:ascii="Times New Roman" w:hAnsi="Times New Roman"/>
      <w:sz w:val="24"/>
      <w:szCs w:val="24"/>
    </w:rPr>
  </w:style>
  <w:style w:type="character" w:customStyle="1" w:styleId="a4">
    <w:name w:val="Без интервала Знак"/>
    <w:link w:val="a3"/>
    <w:uiPriority w:val="99"/>
    <w:locked/>
    <w:rsid w:val="00F844B6"/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rsid w:val="001B7E06"/>
    <w:rPr>
      <w:rFonts w:ascii="Times New Roman" w:hAnsi="Times New Roman" w:cs="Times New Roman"/>
      <w:sz w:val="22"/>
      <w:szCs w:val="22"/>
    </w:rPr>
  </w:style>
  <w:style w:type="character" w:styleId="af2">
    <w:name w:val="Emphasis"/>
    <w:basedOn w:val="a0"/>
    <w:uiPriority w:val="20"/>
    <w:qFormat/>
    <w:rsid w:val="001C046A"/>
    <w:rPr>
      <w:i/>
      <w:iCs/>
    </w:rPr>
  </w:style>
  <w:style w:type="paragraph" w:customStyle="1" w:styleId="1">
    <w:name w:val="Список1"/>
    <w:basedOn w:val="a"/>
    <w:rsid w:val="00912A4C"/>
    <w:pPr>
      <w:numPr>
        <w:numId w:val="1"/>
      </w:numPr>
    </w:pPr>
    <w:rPr>
      <w:rFonts w:eastAsia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D608D5-B285-42B9-944A-90540770E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Konferenc</dc:creator>
  <cp:lastModifiedBy>PC</cp:lastModifiedBy>
  <cp:revision>2</cp:revision>
  <cp:lastPrinted>2022-10-18T12:14:00Z</cp:lastPrinted>
  <dcterms:created xsi:type="dcterms:W3CDTF">2026-10-08T11:49:00Z</dcterms:created>
  <dcterms:modified xsi:type="dcterms:W3CDTF">2026-10-08T11:49:00Z</dcterms:modified>
</cp:coreProperties>
</file>