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E1480" w14:textId="2AACA868" w:rsidR="00187EDF" w:rsidRPr="00FA60AC" w:rsidRDefault="00187EDF" w:rsidP="00E80DE0">
      <w:pPr>
        <w:spacing w:after="0" w:line="240" w:lineRule="auto"/>
        <w:jc w:val="center"/>
        <w:rPr>
          <w:rFonts w:ascii="XO Thames" w:hAnsi="XO Thames" w:cs="Times New Roman"/>
          <w:b/>
          <w:sz w:val="26"/>
          <w:szCs w:val="26"/>
        </w:rPr>
      </w:pPr>
      <w:r w:rsidRPr="00FA60AC">
        <w:rPr>
          <w:rFonts w:ascii="XO Thames" w:hAnsi="XO Thames" w:cs="Times New Roman"/>
          <w:b/>
          <w:sz w:val="26"/>
          <w:szCs w:val="26"/>
        </w:rPr>
        <w:t>Государственный контракт №</w:t>
      </w:r>
      <w:r w:rsidR="00877B79" w:rsidRPr="00FA60AC">
        <w:rPr>
          <w:rFonts w:ascii="XO Thames" w:hAnsi="XO Thames" w:cs="Times New Roman"/>
          <w:b/>
          <w:sz w:val="26"/>
          <w:szCs w:val="26"/>
        </w:rPr>
        <w:t xml:space="preserve"> ________________</w:t>
      </w:r>
    </w:p>
    <w:p w14:paraId="4E3527EC" w14:textId="77777777" w:rsidR="00187EDF" w:rsidRPr="00FA60AC" w:rsidRDefault="00187EDF" w:rsidP="00E80DE0">
      <w:pPr>
        <w:pStyle w:val="af1"/>
        <w:spacing w:after="0"/>
        <w:rPr>
          <w:rFonts w:ascii="XO Thames" w:hAnsi="XO Thames"/>
          <w:sz w:val="26"/>
          <w:szCs w:val="2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856"/>
      </w:tblGrid>
      <w:tr w:rsidR="00187EDF" w:rsidRPr="00FA60AC" w14:paraId="4122E70D" w14:textId="77777777" w:rsidTr="00923004">
        <w:tc>
          <w:tcPr>
            <w:tcW w:w="4856" w:type="dxa"/>
          </w:tcPr>
          <w:p w14:paraId="68497621" w14:textId="15188FB8" w:rsidR="00187EDF" w:rsidRPr="00FA60AC" w:rsidRDefault="00D414F4" w:rsidP="00E80DE0">
            <w:pPr>
              <w:pStyle w:val="af1"/>
              <w:spacing w:after="0"/>
              <w:rPr>
                <w:rFonts w:ascii="XO Thames" w:hAnsi="XO Thames"/>
                <w:sz w:val="26"/>
                <w:szCs w:val="26"/>
              </w:rPr>
            </w:pPr>
            <w:r w:rsidRPr="00FA60AC">
              <w:rPr>
                <w:rFonts w:ascii="XO Thames" w:hAnsi="XO Thames"/>
                <w:sz w:val="26"/>
                <w:szCs w:val="26"/>
              </w:rPr>
              <w:t>г. Владивосток</w:t>
            </w:r>
          </w:p>
        </w:tc>
        <w:tc>
          <w:tcPr>
            <w:tcW w:w="4856" w:type="dxa"/>
          </w:tcPr>
          <w:p w14:paraId="6545C852" w14:textId="1DB71633" w:rsidR="00187EDF" w:rsidRPr="00FA60AC" w:rsidRDefault="00F63F3B" w:rsidP="00E80DE0">
            <w:pPr>
              <w:pStyle w:val="af1"/>
              <w:spacing w:after="0"/>
              <w:ind w:right="-852"/>
              <w:rPr>
                <w:rFonts w:ascii="XO Thames" w:hAnsi="XO Thames"/>
                <w:sz w:val="26"/>
                <w:szCs w:val="26"/>
              </w:rPr>
            </w:pPr>
            <w:r>
              <w:rPr>
                <w:rFonts w:ascii="XO Thames" w:hAnsi="XO Thames"/>
                <w:sz w:val="26"/>
                <w:szCs w:val="26"/>
              </w:rPr>
              <w:t xml:space="preserve">                  </w:t>
            </w:r>
            <w:r w:rsidR="00D414F4" w:rsidRPr="00FA60AC">
              <w:rPr>
                <w:rFonts w:ascii="XO Thames" w:hAnsi="XO Thames"/>
                <w:sz w:val="26"/>
                <w:szCs w:val="26"/>
              </w:rPr>
              <w:t xml:space="preserve">      «___</w:t>
            </w:r>
            <w:r w:rsidR="00187EDF" w:rsidRPr="00FA60AC">
              <w:rPr>
                <w:rFonts w:ascii="XO Thames" w:hAnsi="XO Thames"/>
                <w:sz w:val="26"/>
                <w:szCs w:val="26"/>
              </w:rPr>
              <w:t>» ______________ 20</w:t>
            </w:r>
            <w:r w:rsidR="00491A6F" w:rsidRPr="00FA60AC">
              <w:rPr>
                <w:rFonts w:ascii="XO Thames" w:hAnsi="XO Thames"/>
                <w:sz w:val="26"/>
                <w:szCs w:val="26"/>
              </w:rPr>
              <w:t>2</w:t>
            </w:r>
            <w:r w:rsidR="00382D44" w:rsidRPr="00FA60AC">
              <w:rPr>
                <w:rFonts w:ascii="XO Thames" w:hAnsi="XO Thames"/>
                <w:sz w:val="26"/>
                <w:szCs w:val="26"/>
              </w:rPr>
              <w:t>6</w:t>
            </w:r>
            <w:r w:rsidR="00187EDF" w:rsidRPr="00FA60AC">
              <w:rPr>
                <w:rFonts w:ascii="XO Thames" w:hAnsi="XO Thames"/>
                <w:sz w:val="26"/>
                <w:szCs w:val="26"/>
              </w:rPr>
              <w:t xml:space="preserve"> г.</w:t>
            </w:r>
          </w:p>
        </w:tc>
      </w:tr>
    </w:tbl>
    <w:p w14:paraId="7306C1D3" w14:textId="77777777" w:rsidR="00187EDF" w:rsidRPr="00FA60AC" w:rsidRDefault="00187EDF" w:rsidP="00E80DE0">
      <w:pPr>
        <w:pStyle w:val="af1"/>
        <w:spacing w:after="0"/>
        <w:rPr>
          <w:rFonts w:ascii="XO Thames" w:hAnsi="XO Thames"/>
          <w:sz w:val="26"/>
          <w:szCs w:val="26"/>
        </w:rPr>
      </w:pPr>
    </w:p>
    <w:p w14:paraId="110A260C" w14:textId="1C374911" w:rsidR="00877B79" w:rsidRPr="00FA60AC" w:rsidRDefault="00877B79" w:rsidP="00E80DE0">
      <w:pPr>
        <w:widowControl w:val="0"/>
        <w:spacing w:after="0" w:line="240" w:lineRule="auto"/>
        <w:ind w:right="-71" w:firstLine="720"/>
        <w:contextualSpacing/>
        <w:jc w:val="both"/>
        <w:rPr>
          <w:rFonts w:ascii="XO Thames" w:eastAsia="Times New Roman" w:hAnsi="XO Thames" w:cs="Times New Roman"/>
          <w:snapToGrid w:val="0"/>
          <w:color w:val="000000"/>
          <w:sz w:val="26"/>
          <w:szCs w:val="26"/>
        </w:rPr>
      </w:pPr>
      <w:proofErr w:type="gramStart"/>
      <w:r w:rsidRPr="00FA60AC">
        <w:rPr>
          <w:rFonts w:ascii="XO Thames" w:eastAsia="Times New Roman" w:hAnsi="XO Thames" w:cs="Times New Roman"/>
          <w:b/>
          <w:snapToGrid w:val="0"/>
          <w:sz w:val="26"/>
          <w:szCs w:val="26"/>
        </w:rPr>
        <w:t xml:space="preserve">Федеральное казенное учреждение «Уголовно-исполнительная инспекция Главного управления Федеральной службы исполнения наказаний по Приморскому краю» </w:t>
      </w:r>
      <w:r w:rsidRPr="00FA60AC">
        <w:rPr>
          <w:rFonts w:ascii="XO Thames" w:eastAsia="Times New Roman" w:hAnsi="XO Thames" w:cs="Times New Roman"/>
          <w:snapToGrid w:val="0"/>
          <w:sz w:val="26"/>
          <w:szCs w:val="26"/>
        </w:rPr>
        <w:t>(ФКУ УИИ ГУФСИН России по Приморскому краю), выступая от имени Российской Федерации, в целях обеспечения государственных нужд, в лице начальника Щур Ирины Михайловны</w:t>
      </w:r>
      <w:r w:rsidRPr="00FA60AC">
        <w:rPr>
          <w:rFonts w:ascii="XO Thames" w:eastAsia="Times New Roman" w:hAnsi="XO Thames" w:cs="Times New Roman"/>
          <w:b/>
          <w:snapToGrid w:val="0"/>
          <w:sz w:val="26"/>
          <w:szCs w:val="26"/>
        </w:rPr>
        <w:t xml:space="preserve">, </w:t>
      </w:r>
      <w:r w:rsidRPr="00FA60AC">
        <w:rPr>
          <w:rFonts w:ascii="XO Thames" w:eastAsia="Times New Roman" w:hAnsi="XO Thames" w:cs="Times New Roman"/>
          <w:snapToGrid w:val="0"/>
          <w:sz w:val="26"/>
          <w:szCs w:val="26"/>
        </w:rPr>
        <w:t>действующего на основании Устава и Приказа ФСИН России от 27.04.2022 № 251 «Об осуществлении ФСИН России, территориальными органами ФСИН России, учреждениями и иными организациями</w:t>
      </w:r>
      <w:proofErr w:type="gramEnd"/>
      <w:r w:rsidRPr="00FA60AC">
        <w:rPr>
          <w:rFonts w:ascii="XO Thames" w:eastAsia="Times New Roman" w:hAnsi="XO Thames" w:cs="Times New Roman"/>
          <w:snapToGrid w:val="0"/>
          <w:sz w:val="26"/>
          <w:szCs w:val="26"/>
        </w:rPr>
        <w:t xml:space="preserve"> уголовно-исполнительной системы полномочий заказчика», именуемое в дальнейшем </w:t>
      </w:r>
      <w:r w:rsidRPr="00FA60AC">
        <w:rPr>
          <w:rFonts w:ascii="XO Thames" w:eastAsia="Times New Roman" w:hAnsi="XO Thames" w:cs="Times New Roman"/>
          <w:b/>
          <w:snapToGrid w:val="0"/>
          <w:sz w:val="26"/>
          <w:szCs w:val="26"/>
        </w:rPr>
        <w:t>«Государственный заказчик»</w:t>
      </w:r>
      <w:r w:rsidRPr="00FA60AC">
        <w:rPr>
          <w:rFonts w:ascii="XO Thames" w:eastAsia="Times New Roman" w:hAnsi="XO Thames" w:cs="Times New Roman"/>
          <w:snapToGrid w:val="0"/>
          <w:sz w:val="26"/>
          <w:szCs w:val="26"/>
        </w:rPr>
        <w:t xml:space="preserve">, с одной стороны, </w:t>
      </w:r>
      <w:r w:rsidR="00AE0268" w:rsidRPr="00FA60AC">
        <w:rPr>
          <w:rFonts w:ascii="XO Thames" w:eastAsia="Times New Roman" w:hAnsi="XO Thames" w:cs="Times New Roman"/>
          <w:snapToGrid w:val="0"/>
          <w:sz w:val="26"/>
          <w:szCs w:val="26"/>
        </w:rPr>
        <w:t>и __________</w:t>
      </w:r>
      <w:r w:rsidRPr="00FA60AC">
        <w:rPr>
          <w:rFonts w:ascii="XO Thames" w:eastAsia="Times New Roman" w:hAnsi="XO Thames" w:cs="Times New Roman"/>
          <w:snapToGrid w:val="0"/>
          <w:sz w:val="26"/>
          <w:szCs w:val="26"/>
        </w:rPr>
        <w:t>________, в</w:t>
      </w:r>
      <w:r w:rsidR="00AE0268" w:rsidRPr="00FA60AC">
        <w:rPr>
          <w:rFonts w:ascii="XO Thames" w:eastAsia="Times New Roman" w:hAnsi="XO Thames" w:cs="Times New Roman"/>
          <w:snapToGrid w:val="0"/>
          <w:sz w:val="26"/>
          <w:szCs w:val="26"/>
        </w:rPr>
        <w:t xml:space="preserve"> лице _______________</w:t>
      </w:r>
      <w:r w:rsidRPr="00FA60AC">
        <w:rPr>
          <w:rFonts w:ascii="XO Thames" w:eastAsia="Times New Roman" w:hAnsi="XO Thames" w:cs="Times New Roman"/>
          <w:snapToGrid w:val="0"/>
          <w:sz w:val="26"/>
          <w:szCs w:val="26"/>
        </w:rPr>
        <w:t>______</w:t>
      </w:r>
      <w:r w:rsidRPr="00FA60AC">
        <w:rPr>
          <w:rFonts w:ascii="XO Thames" w:eastAsia="Calibri" w:hAnsi="XO Thames" w:cs="Times New Roman"/>
          <w:snapToGrid w:val="0"/>
          <w:sz w:val="26"/>
          <w:szCs w:val="26"/>
        </w:rPr>
        <w:t xml:space="preserve">, </w:t>
      </w:r>
      <w:r w:rsidRPr="00FA60AC">
        <w:rPr>
          <w:rFonts w:ascii="XO Thames" w:eastAsia="Times New Roman" w:hAnsi="XO Thames" w:cs="Times New Roman"/>
          <w:snapToGrid w:val="0"/>
          <w:sz w:val="26"/>
          <w:szCs w:val="26"/>
        </w:rPr>
        <w:t xml:space="preserve">действующего на основании _________________, именуемый в дальнейшем </w:t>
      </w:r>
      <w:r w:rsidRPr="00FA60AC">
        <w:rPr>
          <w:rFonts w:ascii="XO Thames" w:eastAsia="Times New Roman" w:hAnsi="XO Thames" w:cs="Times New Roman"/>
          <w:b/>
          <w:snapToGrid w:val="0"/>
          <w:sz w:val="26"/>
          <w:szCs w:val="26"/>
        </w:rPr>
        <w:t>«Поставщик»,</w:t>
      </w:r>
      <w:r w:rsidRPr="00FA60AC">
        <w:rPr>
          <w:rFonts w:ascii="XO Thames" w:eastAsia="Times New Roman" w:hAnsi="XO Thames" w:cs="Times New Roman"/>
          <w:snapToGrid w:val="0"/>
          <w:sz w:val="26"/>
          <w:szCs w:val="26"/>
        </w:rPr>
        <w:t xml:space="preserve"> с другой стороны, совместно именуемые </w:t>
      </w:r>
      <w:r w:rsidRPr="00FA60AC">
        <w:rPr>
          <w:rFonts w:ascii="XO Thames" w:eastAsia="Times New Roman" w:hAnsi="XO Thames" w:cs="Times New Roman"/>
          <w:b/>
          <w:snapToGrid w:val="0"/>
          <w:sz w:val="26"/>
          <w:szCs w:val="26"/>
        </w:rPr>
        <w:t>«Стороны»</w:t>
      </w:r>
      <w:r w:rsidRPr="00FA60AC">
        <w:rPr>
          <w:rFonts w:ascii="XO Thames" w:eastAsia="Times New Roman" w:hAnsi="XO Thames" w:cs="Times New Roman"/>
          <w:snapToGrid w:val="0"/>
          <w:sz w:val="26"/>
          <w:szCs w:val="26"/>
        </w:rPr>
        <w:t>,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Start"/>
      <w:r w:rsidRPr="00FA60AC">
        <w:rPr>
          <w:rFonts w:ascii="XO Thames" w:eastAsia="Times New Roman" w:hAnsi="XO Thames" w:cs="Times New Roman"/>
          <w:snapToGrid w:val="0"/>
          <w:sz w:val="26"/>
          <w:szCs w:val="26"/>
        </w:rPr>
        <w:t>.</w:t>
      </w:r>
      <w:proofErr w:type="gramEnd"/>
      <w:r w:rsidRPr="00FA60AC">
        <w:rPr>
          <w:rFonts w:ascii="XO Thames" w:eastAsia="Times New Roman" w:hAnsi="XO Thames" w:cs="Times New Roman"/>
          <w:noProof/>
          <w:snapToGrid w:val="0"/>
          <w:sz w:val="26"/>
          <w:szCs w:val="26"/>
        </w:rPr>
        <w:t xml:space="preserve"> </w:t>
      </w:r>
      <w:proofErr w:type="gramStart"/>
      <w:r w:rsidRPr="00FA60AC">
        <w:rPr>
          <w:rFonts w:ascii="XO Thames" w:eastAsia="Times New Roman" w:hAnsi="XO Thames" w:cs="Times New Roman"/>
          <w:snapToGrid w:val="0"/>
          <w:color w:val="000000"/>
          <w:sz w:val="26"/>
          <w:szCs w:val="26"/>
        </w:rPr>
        <w:t>з</w:t>
      </w:r>
      <w:proofErr w:type="gramEnd"/>
      <w:r w:rsidRPr="00FA60AC">
        <w:rPr>
          <w:rFonts w:ascii="XO Thames" w:eastAsia="Times New Roman" w:hAnsi="XO Thames" w:cs="Times New Roman"/>
          <w:snapToGrid w:val="0"/>
          <w:color w:val="000000"/>
          <w:sz w:val="26"/>
          <w:szCs w:val="26"/>
        </w:rPr>
        <w:t>аключили настоящий Государственный контракт (далее - Контракт) о нижеследующем:</w:t>
      </w:r>
    </w:p>
    <w:p w14:paraId="135CF457" w14:textId="77777777" w:rsidR="00D414F4" w:rsidRPr="00FA60AC" w:rsidRDefault="00D414F4" w:rsidP="00E80DE0">
      <w:pPr>
        <w:widowControl w:val="0"/>
        <w:spacing w:after="0" w:line="240" w:lineRule="auto"/>
        <w:ind w:right="-71" w:firstLine="720"/>
        <w:contextualSpacing/>
        <w:jc w:val="both"/>
        <w:rPr>
          <w:rFonts w:ascii="XO Thames" w:eastAsia="Times New Roman" w:hAnsi="XO Thames" w:cs="Times New Roman"/>
          <w:snapToGrid w:val="0"/>
          <w:sz w:val="26"/>
          <w:szCs w:val="26"/>
        </w:rPr>
      </w:pPr>
    </w:p>
    <w:p w14:paraId="5F2BA1D6"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r w:rsidRPr="00FA60AC">
        <w:rPr>
          <w:rFonts w:ascii="XO Thames" w:hAnsi="XO Thames" w:cs="Times New Roman"/>
          <w:sz w:val="26"/>
          <w:szCs w:val="26"/>
        </w:rPr>
        <w:t>Предмет Контракта</w:t>
      </w:r>
    </w:p>
    <w:p w14:paraId="27EC7997" w14:textId="113C60A5" w:rsidR="00187EDF" w:rsidRPr="00FA60AC" w:rsidRDefault="007902AB" w:rsidP="00E80DE0">
      <w:pPr>
        <w:pStyle w:val="4"/>
        <w:numPr>
          <w:ilvl w:val="1"/>
          <w:numId w:val="1"/>
        </w:numPr>
        <w:shd w:val="clear" w:color="auto" w:fill="auto"/>
        <w:tabs>
          <w:tab w:val="left" w:pos="567"/>
          <w:tab w:val="left" w:pos="993"/>
        </w:tabs>
        <w:spacing w:line="240" w:lineRule="auto"/>
        <w:ind w:firstLine="567"/>
        <w:jc w:val="both"/>
        <w:rPr>
          <w:rFonts w:ascii="XO Thames" w:hAnsi="XO Thames" w:cs="Times New Roman"/>
          <w:sz w:val="26"/>
          <w:szCs w:val="26"/>
        </w:rPr>
      </w:pPr>
      <w:r w:rsidRPr="00FA60AC">
        <w:rPr>
          <w:rFonts w:ascii="XO Thames" w:eastAsia="Times New Roman" w:hAnsi="XO Thames" w:cs="Times New Roman"/>
          <w:sz w:val="26"/>
          <w:szCs w:val="26"/>
        </w:rPr>
        <w:t>Поставщик обязуется поставить Государственному заказчику</w:t>
      </w:r>
      <w:r w:rsidR="00E34E45" w:rsidRPr="00FA60AC">
        <w:rPr>
          <w:rFonts w:ascii="XO Thames" w:eastAsia="Times New Roman" w:hAnsi="XO Thames" w:cs="Times New Roman"/>
          <w:sz w:val="26"/>
          <w:szCs w:val="26"/>
        </w:rPr>
        <w:t xml:space="preserve"> </w:t>
      </w:r>
      <w:r w:rsidR="00D414F4" w:rsidRPr="00FA60AC">
        <w:rPr>
          <w:rFonts w:ascii="XO Thames" w:hAnsi="XO Thames"/>
          <w:b/>
          <w:color w:val="000000" w:themeColor="text1"/>
          <w:sz w:val="26"/>
          <w:szCs w:val="26"/>
        </w:rPr>
        <w:t>Шины</w:t>
      </w:r>
      <w:r w:rsidR="00A90D71" w:rsidRPr="00FA60AC">
        <w:rPr>
          <w:rFonts w:ascii="XO Thames" w:hAnsi="XO Thames"/>
          <w:b/>
          <w:color w:val="000000" w:themeColor="text1"/>
          <w:sz w:val="26"/>
          <w:szCs w:val="26"/>
        </w:rPr>
        <w:t xml:space="preserve"> новые </w:t>
      </w:r>
      <w:r w:rsidR="003A210F" w:rsidRPr="00FA60AC">
        <w:rPr>
          <w:rFonts w:ascii="XO Thames" w:hAnsi="XO Thames"/>
          <w:b/>
          <w:color w:val="000000" w:themeColor="text1"/>
          <w:sz w:val="26"/>
          <w:szCs w:val="26"/>
        </w:rPr>
        <w:t xml:space="preserve">для </w:t>
      </w:r>
      <w:r w:rsidR="00D414F4" w:rsidRPr="00FA60AC">
        <w:rPr>
          <w:rFonts w:ascii="XO Thames" w:hAnsi="XO Thames"/>
          <w:b/>
          <w:color w:val="000000" w:themeColor="text1"/>
          <w:sz w:val="26"/>
          <w:szCs w:val="26"/>
        </w:rPr>
        <w:t>служебных</w:t>
      </w:r>
      <w:r w:rsidR="003A210F" w:rsidRPr="00FA60AC">
        <w:rPr>
          <w:rFonts w:ascii="XO Thames" w:hAnsi="XO Thames"/>
          <w:b/>
          <w:color w:val="000000" w:themeColor="text1"/>
          <w:sz w:val="26"/>
          <w:szCs w:val="26"/>
        </w:rPr>
        <w:t xml:space="preserve"> автомобил</w:t>
      </w:r>
      <w:r w:rsidR="00D414F4" w:rsidRPr="00FA60AC">
        <w:rPr>
          <w:rFonts w:ascii="XO Thames" w:hAnsi="XO Thames"/>
          <w:b/>
          <w:color w:val="000000" w:themeColor="text1"/>
          <w:sz w:val="26"/>
          <w:szCs w:val="26"/>
        </w:rPr>
        <w:t>ей</w:t>
      </w:r>
      <w:r w:rsidR="003A210F" w:rsidRPr="00FA60AC">
        <w:rPr>
          <w:rFonts w:ascii="XO Thames" w:hAnsi="XO Thames"/>
          <w:b/>
          <w:color w:val="000000" w:themeColor="text1"/>
          <w:sz w:val="26"/>
          <w:szCs w:val="26"/>
        </w:rPr>
        <w:t xml:space="preserve"> </w:t>
      </w:r>
      <w:r w:rsidR="00606FE7" w:rsidRPr="00FA60AC">
        <w:rPr>
          <w:rFonts w:ascii="XO Thames" w:hAnsi="XO Thames" w:cs="Times New Roman"/>
          <w:color w:val="000000" w:themeColor="text1"/>
          <w:sz w:val="26"/>
          <w:szCs w:val="26"/>
        </w:rPr>
        <w:t>(далее-товар</w:t>
      </w:r>
      <w:r w:rsidR="00606FE7" w:rsidRPr="00FA60AC">
        <w:rPr>
          <w:rFonts w:ascii="XO Thames" w:eastAsia="Times New Roman" w:hAnsi="XO Thames" w:cs="Times New Roman"/>
          <w:color w:val="000000" w:themeColor="text1"/>
          <w:sz w:val="26"/>
          <w:szCs w:val="26"/>
        </w:rPr>
        <w:t>)</w:t>
      </w:r>
      <w:r w:rsidRPr="00FA60AC">
        <w:rPr>
          <w:rFonts w:ascii="XO Thames" w:eastAsia="Times New Roman" w:hAnsi="XO Thames" w:cs="Times New Roman"/>
          <w:color w:val="000000" w:themeColor="text1"/>
          <w:sz w:val="26"/>
          <w:szCs w:val="26"/>
        </w:rPr>
        <w:t>, по наименованию, качеству, цене, в к</w:t>
      </w:r>
      <w:r w:rsidRPr="00FA60AC">
        <w:rPr>
          <w:rFonts w:ascii="XO Thames" w:eastAsia="Times New Roman" w:hAnsi="XO Thames" w:cs="Times New Roman"/>
          <w:sz w:val="26"/>
          <w:szCs w:val="26"/>
        </w:rPr>
        <w:t>оличестве и сроки, предусмотренным в спецификации (приложение № 1), подписанной сторонами и являющейся неотъемлемой частью настоящего Контракта, а Государственный заказчик обязуется обеспечить приемку товара и оплатить товар в соответствии с условиями Контракта</w:t>
      </w:r>
      <w:r w:rsidR="00187EDF" w:rsidRPr="00FA60AC">
        <w:rPr>
          <w:rFonts w:ascii="XO Thames" w:hAnsi="XO Thames" w:cs="Times New Roman"/>
          <w:sz w:val="26"/>
          <w:szCs w:val="26"/>
        </w:rPr>
        <w:t>.</w:t>
      </w:r>
    </w:p>
    <w:p w14:paraId="36017072" w14:textId="026CEB26" w:rsidR="00187EDF" w:rsidRPr="008552AD" w:rsidRDefault="00187EDF" w:rsidP="00E80DE0">
      <w:pPr>
        <w:pStyle w:val="4"/>
        <w:numPr>
          <w:ilvl w:val="1"/>
          <w:numId w:val="1"/>
        </w:numPr>
        <w:shd w:val="clear" w:color="auto" w:fill="auto"/>
        <w:tabs>
          <w:tab w:val="left" w:pos="567"/>
          <w:tab w:val="left" w:pos="993"/>
          <w:tab w:val="left" w:pos="1196"/>
        </w:tabs>
        <w:spacing w:line="240" w:lineRule="auto"/>
        <w:ind w:firstLine="567"/>
        <w:jc w:val="both"/>
        <w:rPr>
          <w:rFonts w:ascii="XO Thames" w:hAnsi="XO Thames" w:cs="Times New Roman"/>
          <w:sz w:val="26"/>
          <w:szCs w:val="26"/>
        </w:rPr>
      </w:pPr>
      <w:r w:rsidRPr="008552AD">
        <w:rPr>
          <w:rFonts w:ascii="XO Thames" w:hAnsi="XO Thames" w:cs="Times New Roman"/>
          <w:noProof/>
          <w:sz w:val="26"/>
          <w:szCs w:val="26"/>
        </w:rPr>
        <w:t xml:space="preserve">Поставка товара осуществляется силами Поставщика </w:t>
      </w:r>
      <w:r w:rsidR="00F63F3B" w:rsidRPr="008552AD">
        <w:rPr>
          <w:rFonts w:ascii="XO Thames" w:hAnsi="XO Thames" w:cs="Times New Roman"/>
          <w:noProof/>
          <w:sz w:val="26"/>
          <w:szCs w:val="26"/>
        </w:rPr>
        <w:t>за счет его собственных средств</w:t>
      </w:r>
      <w:r w:rsidRPr="008552AD">
        <w:rPr>
          <w:rFonts w:ascii="XO Thames" w:hAnsi="XO Thames" w:cs="Times New Roman"/>
          <w:noProof/>
          <w:sz w:val="26"/>
          <w:szCs w:val="26"/>
        </w:rPr>
        <w:t xml:space="preserve"> </w:t>
      </w:r>
      <w:r w:rsidR="00F63F3B" w:rsidRPr="008552AD">
        <w:rPr>
          <w:rFonts w:ascii="XO Thames" w:hAnsi="XO Thames" w:cs="Times New Roman"/>
          <w:noProof/>
          <w:sz w:val="26"/>
          <w:szCs w:val="26"/>
        </w:rPr>
        <w:t>до</w:t>
      </w:r>
      <w:r w:rsidRPr="008552AD">
        <w:rPr>
          <w:rFonts w:ascii="XO Thames" w:hAnsi="XO Thames" w:cs="Times New Roman"/>
          <w:noProof/>
          <w:sz w:val="26"/>
          <w:szCs w:val="26"/>
        </w:rPr>
        <w:t xml:space="preserve"> Государственного заказчика, по адресу: </w:t>
      </w:r>
      <w:r w:rsidR="0007715C" w:rsidRPr="008552AD">
        <w:rPr>
          <w:rFonts w:ascii="XO Thames" w:hAnsi="XO Thames" w:cs="Times New Roman"/>
          <w:noProof/>
          <w:sz w:val="26"/>
          <w:szCs w:val="26"/>
        </w:rPr>
        <w:t xml:space="preserve">690039, </w:t>
      </w:r>
      <w:r w:rsidR="0068302F" w:rsidRPr="008552AD">
        <w:rPr>
          <w:rFonts w:ascii="XO Thames" w:hAnsi="XO Thames" w:cs="Times New Roman"/>
          <w:noProof/>
          <w:sz w:val="26"/>
          <w:szCs w:val="26"/>
        </w:rPr>
        <w:t xml:space="preserve">Приморский край, </w:t>
      </w:r>
      <w:r w:rsidR="00D414F4" w:rsidRPr="008552AD">
        <w:rPr>
          <w:rFonts w:ascii="XO Thames" w:hAnsi="XO Thames" w:cs="Times New Roman"/>
          <w:noProof/>
          <w:sz w:val="26"/>
          <w:szCs w:val="26"/>
        </w:rPr>
        <w:t>г</w:t>
      </w:r>
      <w:r w:rsidR="009A06B8" w:rsidRPr="008552AD">
        <w:rPr>
          <w:rFonts w:ascii="XO Thames" w:hAnsi="XO Thames" w:cs="Times New Roman"/>
          <w:noProof/>
          <w:sz w:val="26"/>
          <w:szCs w:val="26"/>
        </w:rPr>
        <w:t xml:space="preserve">. Владивосток, ул. Русская 17/1 </w:t>
      </w:r>
      <w:r w:rsidR="009A06B8" w:rsidRPr="008552AD">
        <w:rPr>
          <w:rFonts w:ascii="XO Thames" w:hAnsi="XO Thames"/>
          <w:sz w:val="26"/>
          <w:szCs w:val="26"/>
        </w:rPr>
        <w:t xml:space="preserve">(с понедельника по четверг с 9-00 часов до 18-00 часов, пятница с 9-00 часов до 16-45 часов, обеденный перерыв с 12-00 </w:t>
      </w:r>
      <w:proofErr w:type="gramStart"/>
      <w:r w:rsidR="009A06B8" w:rsidRPr="008552AD">
        <w:rPr>
          <w:rFonts w:ascii="XO Thames" w:hAnsi="XO Thames"/>
          <w:sz w:val="26"/>
          <w:szCs w:val="26"/>
        </w:rPr>
        <w:t>до</w:t>
      </w:r>
      <w:proofErr w:type="gramEnd"/>
      <w:r w:rsidR="009A06B8" w:rsidRPr="008552AD">
        <w:rPr>
          <w:rFonts w:ascii="XO Thames" w:hAnsi="XO Thames"/>
          <w:sz w:val="26"/>
          <w:szCs w:val="26"/>
        </w:rPr>
        <w:t xml:space="preserve"> 13-30).</w:t>
      </w:r>
    </w:p>
    <w:p w14:paraId="6AF9CC89"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bookmarkStart w:id="0" w:name="bookmark0"/>
      <w:r w:rsidRPr="00FA60AC">
        <w:rPr>
          <w:rFonts w:ascii="XO Thames" w:hAnsi="XO Thames" w:cs="Times New Roman"/>
          <w:sz w:val="26"/>
          <w:szCs w:val="26"/>
        </w:rPr>
        <w:t>Права и обязанности Сторон</w:t>
      </w:r>
      <w:bookmarkEnd w:id="0"/>
    </w:p>
    <w:p w14:paraId="0C289C2F" w14:textId="77777777" w:rsidR="00187EDF" w:rsidRPr="00FA60AC" w:rsidRDefault="00187EDF" w:rsidP="00E80DE0">
      <w:pPr>
        <w:pStyle w:val="4"/>
        <w:numPr>
          <w:ilvl w:val="1"/>
          <w:numId w:val="1"/>
        </w:numPr>
        <w:shd w:val="clear" w:color="auto" w:fill="auto"/>
        <w:tabs>
          <w:tab w:val="left" w:pos="1176"/>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Государственный заказчик обязан:</w:t>
      </w:r>
    </w:p>
    <w:p w14:paraId="0CFC66A8" w14:textId="77777777" w:rsidR="00187ED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Осуществлять </w:t>
      </w:r>
      <w:proofErr w:type="gramStart"/>
      <w:r w:rsidRPr="00FA60AC">
        <w:rPr>
          <w:rFonts w:ascii="XO Thames" w:hAnsi="XO Thames" w:cs="Times New Roman"/>
          <w:sz w:val="26"/>
          <w:szCs w:val="26"/>
        </w:rPr>
        <w:t>контроль за</w:t>
      </w:r>
      <w:proofErr w:type="gramEnd"/>
      <w:r w:rsidRPr="00FA60AC">
        <w:rPr>
          <w:rFonts w:ascii="XO Thames" w:hAnsi="XO Thames" w:cs="Times New Roman"/>
          <w:sz w:val="26"/>
          <w:szCs w:val="26"/>
        </w:rPr>
        <w:t xml:space="preserve"> исполнением Поставщиком условий Контракта в соответствии с законодательством Российской Федерации.</w:t>
      </w:r>
    </w:p>
    <w:p w14:paraId="49FAFB9F" w14:textId="77777777" w:rsidR="00187ED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Обеспечить приемку товара (включая проведение экспертизы поставленного товара) в соответствии с условиями разделов </w:t>
      </w:r>
      <w:r w:rsidR="004F05F7" w:rsidRPr="00FA60AC">
        <w:rPr>
          <w:rFonts w:ascii="XO Thames" w:hAnsi="XO Thames" w:cs="Times New Roman"/>
          <w:sz w:val="26"/>
          <w:szCs w:val="26"/>
        </w:rPr>
        <w:t>5</w:t>
      </w:r>
      <w:r w:rsidRPr="00FA60AC">
        <w:rPr>
          <w:rFonts w:ascii="XO Thames" w:hAnsi="XO Thames" w:cs="Times New Roman"/>
          <w:sz w:val="26"/>
          <w:szCs w:val="26"/>
        </w:rPr>
        <w:t xml:space="preserve"> - </w:t>
      </w:r>
      <w:r w:rsidR="004F05F7" w:rsidRPr="00FA60AC">
        <w:rPr>
          <w:rFonts w:ascii="XO Thames" w:hAnsi="XO Thames" w:cs="Times New Roman"/>
          <w:sz w:val="26"/>
          <w:szCs w:val="26"/>
        </w:rPr>
        <w:t>6</w:t>
      </w:r>
      <w:r w:rsidRPr="00FA60AC">
        <w:rPr>
          <w:rFonts w:ascii="XO Thames" w:hAnsi="XO Thames" w:cs="Times New Roman"/>
          <w:sz w:val="26"/>
          <w:szCs w:val="26"/>
        </w:rPr>
        <w:t xml:space="preserve"> Контракта.</w:t>
      </w:r>
    </w:p>
    <w:p w14:paraId="3C93CC44" w14:textId="77777777" w:rsidR="00187ED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Обеспечить оплату товара в соответствии с условиями раздела 3 Контракта.</w:t>
      </w:r>
    </w:p>
    <w:p w14:paraId="0D102DD0" w14:textId="77777777" w:rsidR="00187ED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Взыскивать неустойку (пени, штраф) в соответствии с разделом </w:t>
      </w:r>
      <w:r w:rsidR="004F05F7" w:rsidRPr="00FA60AC">
        <w:rPr>
          <w:rFonts w:ascii="XO Thames" w:hAnsi="XO Thames" w:cs="Times New Roman"/>
          <w:sz w:val="26"/>
          <w:szCs w:val="26"/>
        </w:rPr>
        <w:t>8</w:t>
      </w:r>
      <w:r w:rsidRPr="00FA60AC">
        <w:rPr>
          <w:rFonts w:ascii="XO Thames" w:hAnsi="XO Thames" w:cs="Times New Roman"/>
          <w:sz w:val="26"/>
          <w:szCs w:val="26"/>
        </w:rPr>
        <w:t xml:space="preserve"> Контракта за неисполнение и (или) ненадлежащее исполнение Поставщиком обязательств, предусмотренных Контрактом.</w:t>
      </w:r>
    </w:p>
    <w:p w14:paraId="40BA47A0" w14:textId="77777777" w:rsidR="00187ED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w:t>
      </w:r>
      <w:r w:rsidRPr="00FA60AC">
        <w:rPr>
          <w:rFonts w:ascii="XO Thames" w:hAnsi="XO Thames" w:cs="Times New Roman"/>
          <w:sz w:val="26"/>
          <w:szCs w:val="26"/>
        </w:rPr>
        <w:lastRenderedPageBreak/>
        <w:t>приема-передачи товара, выполненных по разработанной Государственным заказчиком форме (приложение № 2).</w:t>
      </w:r>
    </w:p>
    <w:p w14:paraId="3E15F7FC" w14:textId="50F764BF" w:rsidR="0068302F" w:rsidRPr="00FA60AC" w:rsidRDefault="00187EDF" w:rsidP="00E80DE0">
      <w:pPr>
        <w:pStyle w:val="4"/>
        <w:numPr>
          <w:ilvl w:val="2"/>
          <w:numId w:val="2"/>
        </w:numPr>
        <w:shd w:val="clear" w:color="auto" w:fill="auto"/>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Выполнять иные обязанности, предусмотренные действующим законодательством Российской Федерации и Контрактом.</w:t>
      </w:r>
    </w:p>
    <w:p w14:paraId="6BD74DF8" w14:textId="77777777" w:rsidR="00187EDF" w:rsidRPr="00FA60AC" w:rsidRDefault="00187EDF" w:rsidP="00E80DE0">
      <w:pPr>
        <w:pStyle w:val="4"/>
        <w:numPr>
          <w:ilvl w:val="1"/>
          <w:numId w:val="1"/>
        </w:numPr>
        <w:shd w:val="clear" w:color="auto" w:fill="auto"/>
        <w:tabs>
          <w:tab w:val="left" w:pos="1166"/>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Государственный заказчик вправе:</w:t>
      </w:r>
    </w:p>
    <w:p w14:paraId="3DD7119D"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Осуществлять </w:t>
      </w:r>
      <w:proofErr w:type="gramStart"/>
      <w:r w:rsidRPr="00FA60AC">
        <w:rPr>
          <w:rFonts w:ascii="XO Thames" w:hAnsi="XO Thames" w:cs="Times New Roman"/>
          <w:sz w:val="26"/>
          <w:szCs w:val="26"/>
        </w:rPr>
        <w:t>контроль за</w:t>
      </w:r>
      <w:proofErr w:type="gramEnd"/>
      <w:r w:rsidRPr="00FA60AC">
        <w:rPr>
          <w:rFonts w:ascii="XO Thames" w:hAnsi="XO Thames" w:cs="Times New Roman"/>
          <w:sz w:val="26"/>
          <w:szCs w:val="26"/>
        </w:rPr>
        <w:t xml:space="preserve"> исполнением Контракта, в том числе на отдельных этапах его исполнения, без вмешательства в оперативно-хозяйственную деятельность Поставщика.</w:t>
      </w:r>
    </w:p>
    <w:p w14:paraId="7ECB8AE0"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Требовать от Поставщика надлежащего исполнения обязательств, предусмотренных Контрактом.</w:t>
      </w:r>
    </w:p>
    <w:p w14:paraId="619BA138"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Требовать от Поставщика своевременного устранения выявленных недостатков и дефектов товара в соответствии с условиями раздела </w:t>
      </w:r>
      <w:r w:rsidR="006522ED" w:rsidRPr="00FA60AC">
        <w:rPr>
          <w:rFonts w:ascii="XO Thames" w:hAnsi="XO Thames" w:cs="Times New Roman"/>
          <w:sz w:val="26"/>
          <w:szCs w:val="26"/>
        </w:rPr>
        <w:t>7</w:t>
      </w:r>
      <w:r w:rsidRPr="00FA60AC">
        <w:rPr>
          <w:rFonts w:ascii="XO Thames" w:hAnsi="XO Thames" w:cs="Times New Roman"/>
          <w:sz w:val="26"/>
          <w:szCs w:val="26"/>
        </w:rPr>
        <w:t xml:space="preserve"> Контракта.</w:t>
      </w:r>
    </w:p>
    <w:p w14:paraId="2A84C646"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Участвовать в приемке товара по количеству и качеству. Определять лиц, непосре</w:t>
      </w:r>
      <w:r w:rsidR="003953E0" w:rsidRPr="00FA60AC">
        <w:rPr>
          <w:rFonts w:ascii="XO Thames" w:hAnsi="XO Thames" w:cs="Times New Roman"/>
          <w:sz w:val="26"/>
          <w:szCs w:val="26"/>
        </w:rPr>
        <w:t xml:space="preserve">дственно участвующих в </w:t>
      </w:r>
      <w:proofErr w:type="gramStart"/>
      <w:r w:rsidR="003953E0" w:rsidRPr="00FA60AC">
        <w:rPr>
          <w:rFonts w:ascii="XO Thames" w:hAnsi="XO Thames" w:cs="Times New Roman"/>
          <w:sz w:val="26"/>
          <w:szCs w:val="26"/>
        </w:rPr>
        <w:t xml:space="preserve">контроле </w:t>
      </w:r>
      <w:r w:rsidRPr="00FA60AC">
        <w:rPr>
          <w:rFonts w:ascii="XO Thames" w:hAnsi="XO Thames" w:cs="Times New Roman"/>
          <w:sz w:val="26"/>
          <w:szCs w:val="26"/>
        </w:rPr>
        <w:t>за</w:t>
      </w:r>
      <w:proofErr w:type="gramEnd"/>
      <w:r w:rsidRPr="00FA60AC">
        <w:rPr>
          <w:rFonts w:ascii="XO Thames" w:hAnsi="XO Thames" w:cs="Times New Roman"/>
          <w:sz w:val="26"/>
          <w:szCs w:val="26"/>
        </w:rPr>
        <w:t xml:space="preserve"> осуществлением поставки товара Поставщиком и (или) лиц, участвующих в приемке товара.</w:t>
      </w:r>
    </w:p>
    <w:p w14:paraId="42B7389B"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1</w:t>
      </w:r>
      <w:r w:rsidR="004F05F7" w:rsidRPr="00FA60AC">
        <w:rPr>
          <w:rFonts w:ascii="XO Thames" w:hAnsi="XO Thames" w:cs="Times New Roman"/>
          <w:sz w:val="26"/>
          <w:szCs w:val="26"/>
        </w:rPr>
        <w:t>0</w:t>
      </w:r>
      <w:r w:rsidRPr="00FA60AC">
        <w:rPr>
          <w:rFonts w:ascii="XO Thames" w:hAnsi="XO Thames" w:cs="Times New Roman"/>
          <w:sz w:val="26"/>
          <w:szCs w:val="26"/>
        </w:rPr>
        <w:t xml:space="preserve"> Контракта.</w:t>
      </w:r>
    </w:p>
    <w:p w14:paraId="0A036F99" w14:textId="77777777" w:rsidR="00187EDF" w:rsidRPr="00FA60AC" w:rsidRDefault="00187EDF" w:rsidP="00E80DE0">
      <w:pPr>
        <w:pStyle w:val="4"/>
        <w:numPr>
          <w:ilvl w:val="2"/>
          <w:numId w:val="3"/>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Осуществлять иные права, предусмотренные действующим законодательством Российской Федерации и Контрактом.</w:t>
      </w:r>
    </w:p>
    <w:p w14:paraId="40DCF987" w14:textId="77777777" w:rsidR="00187EDF" w:rsidRPr="00FA60AC" w:rsidRDefault="00187EDF" w:rsidP="00E80DE0">
      <w:pPr>
        <w:pStyle w:val="4"/>
        <w:numPr>
          <w:ilvl w:val="1"/>
          <w:numId w:val="1"/>
        </w:numPr>
        <w:shd w:val="clear" w:color="auto" w:fill="auto"/>
        <w:tabs>
          <w:tab w:val="left" w:pos="0"/>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Поставщик обязан:</w:t>
      </w:r>
    </w:p>
    <w:p w14:paraId="785D8BAD"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В письменной форме известить Государственного заказчика о готовности товара к поставке и о дате поставки товара в по</w:t>
      </w:r>
      <w:r w:rsidR="004F05F7" w:rsidRPr="00FA60AC">
        <w:rPr>
          <w:rFonts w:ascii="XO Thames" w:hAnsi="XO Thames" w:cs="Times New Roman"/>
          <w:sz w:val="26"/>
          <w:szCs w:val="26"/>
        </w:rPr>
        <w:t>рядке, предусмотренном пунктом 4</w:t>
      </w:r>
      <w:r w:rsidRPr="00FA60AC">
        <w:rPr>
          <w:rFonts w:ascii="XO Thames" w:hAnsi="XO Thames" w:cs="Times New Roman"/>
          <w:sz w:val="26"/>
          <w:szCs w:val="26"/>
        </w:rPr>
        <w:t>.2. Контракта.</w:t>
      </w:r>
    </w:p>
    <w:p w14:paraId="37C471AC"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Обеспечить соответствие товара требованиям законодательства, нормативных и технических документов, условиям Контракта.</w:t>
      </w:r>
    </w:p>
    <w:p w14:paraId="064996D9"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14:paraId="502CC19F"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Передать товар в порядке и в сроки, указанные в разделе</w:t>
      </w:r>
      <w:r w:rsidR="004F05F7" w:rsidRPr="00FA60AC">
        <w:rPr>
          <w:rFonts w:ascii="XO Thames" w:hAnsi="XO Thames" w:cs="Times New Roman"/>
          <w:sz w:val="26"/>
          <w:szCs w:val="26"/>
        </w:rPr>
        <w:t xml:space="preserve"> 4</w:t>
      </w:r>
      <w:r w:rsidRPr="00FA60AC">
        <w:rPr>
          <w:rFonts w:ascii="XO Thames" w:hAnsi="XO Thames" w:cs="Times New Roman"/>
          <w:sz w:val="26"/>
          <w:szCs w:val="26"/>
        </w:rPr>
        <w:t xml:space="preserve"> Контракта и спецификации (приложение № 1).</w:t>
      </w:r>
    </w:p>
    <w:p w14:paraId="600CD2D7"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Передать товар в комплекте с относящейся к нему документацией, перечисленной в пункте </w:t>
      </w:r>
      <w:r w:rsidR="006522ED" w:rsidRPr="00FA60AC">
        <w:rPr>
          <w:rFonts w:ascii="XO Thames" w:hAnsi="XO Thames" w:cs="Times New Roman"/>
          <w:sz w:val="26"/>
          <w:szCs w:val="26"/>
        </w:rPr>
        <w:t>4</w:t>
      </w:r>
      <w:r w:rsidRPr="00FA60AC">
        <w:rPr>
          <w:rFonts w:ascii="XO Thames" w:hAnsi="XO Thames" w:cs="Times New Roman"/>
          <w:sz w:val="26"/>
          <w:szCs w:val="26"/>
        </w:rPr>
        <w:t>.3. Контракта.</w:t>
      </w:r>
    </w:p>
    <w:p w14:paraId="67017964"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Передать платежные и иные документы в порядке и на условиях, предусмотренных пунктом </w:t>
      </w:r>
      <w:r w:rsidR="004F05F7" w:rsidRPr="00FA60AC">
        <w:rPr>
          <w:rFonts w:ascii="XO Thames" w:hAnsi="XO Thames" w:cs="Times New Roman"/>
          <w:sz w:val="26"/>
          <w:szCs w:val="26"/>
        </w:rPr>
        <w:t>4</w:t>
      </w:r>
      <w:r w:rsidRPr="00FA60AC">
        <w:rPr>
          <w:rFonts w:ascii="XO Thames" w:hAnsi="XO Thames" w:cs="Times New Roman"/>
          <w:sz w:val="26"/>
          <w:szCs w:val="26"/>
        </w:rPr>
        <w:t>.5. Контракта.</w:t>
      </w:r>
    </w:p>
    <w:p w14:paraId="3E9AD1C3"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Обеспечить устранение за свой счет недостатков и дефектов товара в порядке и сроки, предусмотренные разделом </w:t>
      </w:r>
      <w:r w:rsidR="006522ED" w:rsidRPr="00FA60AC">
        <w:rPr>
          <w:rFonts w:ascii="XO Thames" w:hAnsi="XO Thames" w:cs="Times New Roman"/>
          <w:sz w:val="26"/>
          <w:szCs w:val="26"/>
        </w:rPr>
        <w:t>7</w:t>
      </w:r>
      <w:r w:rsidRPr="00FA60AC">
        <w:rPr>
          <w:rFonts w:ascii="XO Thames" w:hAnsi="XO Thames" w:cs="Times New Roman"/>
          <w:sz w:val="26"/>
          <w:szCs w:val="26"/>
        </w:rPr>
        <w:t xml:space="preserve"> Контракта.</w:t>
      </w:r>
    </w:p>
    <w:p w14:paraId="546DF6E9"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В случае неисполнения или ненадлежащего исполнения своих обязательств по Контракту </w:t>
      </w:r>
      <w:r w:rsidRPr="00FA60AC">
        <w:rPr>
          <w:rStyle w:val="ae"/>
          <w:rFonts w:ascii="XO Thames" w:hAnsi="XO Thames" w:cs="Times New Roman"/>
          <w:color w:val="auto"/>
          <w:sz w:val="26"/>
          <w:szCs w:val="26"/>
        </w:rPr>
        <w:t xml:space="preserve">уплатить неустойку (пени, штраф), </w:t>
      </w:r>
      <w:r w:rsidRPr="00FA60AC">
        <w:rPr>
          <w:rFonts w:ascii="XO Thames" w:hAnsi="XO Thames" w:cs="Times New Roman"/>
          <w:sz w:val="26"/>
          <w:szCs w:val="26"/>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14:paraId="19A63704" w14:textId="77777777" w:rsidR="00187EDF" w:rsidRPr="00FA60AC" w:rsidRDefault="00187EDF" w:rsidP="00E80DE0">
      <w:pPr>
        <w:pStyle w:val="4"/>
        <w:numPr>
          <w:ilvl w:val="2"/>
          <w:numId w:val="4"/>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Выполнять иные обязанности, предусмотренные действующим законодательством Российской Федерации и Контрактом.</w:t>
      </w:r>
    </w:p>
    <w:p w14:paraId="18995D49" w14:textId="77777777" w:rsidR="00187EDF" w:rsidRPr="00FA60AC" w:rsidRDefault="00187EDF" w:rsidP="00E80DE0">
      <w:pPr>
        <w:pStyle w:val="4"/>
        <w:numPr>
          <w:ilvl w:val="1"/>
          <w:numId w:val="1"/>
        </w:numPr>
        <w:shd w:val="clear" w:color="auto" w:fill="auto"/>
        <w:tabs>
          <w:tab w:val="left" w:pos="0"/>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Поставщик вправе:</w:t>
      </w:r>
    </w:p>
    <w:p w14:paraId="4E9C8246" w14:textId="77777777" w:rsidR="00187EDF" w:rsidRPr="00FA60AC" w:rsidRDefault="00187EDF" w:rsidP="00E80DE0">
      <w:pPr>
        <w:pStyle w:val="4"/>
        <w:numPr>
          <w:ilvl w:val="2"/>
          <w:numId w:val="5"/>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Требовать оплату надлежащим образом поставленного и принятого </w:t>
      </w:r>
      <w:r w:rsidRPr="00FA60AC">
        <w:rPr>
          <w:rFonts w:ascii="XO Thames" w:hAnsi="XO Thames" w:cs="Times New Roman"/>
          <w:sz w:val="26"/>
          <w:szCs w:val="26"/>
        </w:rPr>
        <w:lastRenderedPageBreak/>
        <w:t>Государственным заказчиком товара в соответствии с условиями раздела 3 Контракта.</w:t>
      </w:r>
    </w:p>
    <w:p w14:paraId="653E9F94" w14:textId="77777777" w:rsidR="00187EDF" w:rsidRPr="00FA60AC" w:rsidRDefault="00187EDF" w:rsidP="00E80DE0">
      <w:pPr>
        <w:pStyle w:val="4"/>
        <w:numPr>
          <w:ilvl w:val="2"/>
          <w:numId w:val="5"/>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Требовать уплату неустойки (штрафов, пеней) согласно разделу </w:t>
      </w:r>
      <w:r w:rsidR="004F05F7" w:rsidRPr="00FA60AC">
        <w:rPr>
          <w:rFonts w:ascii="XO Thames" w:hAnsi="XO Thames" w:cs="Times New Roman"/>
          <w:sz w:val="26"/>
          <w:szCs w:val="26"/>
        </w:rPr>
        <w:t>8</w:t>
      </w:r>
      <w:r w:rsidRPr="00FA60AC">
        <w:rPr>
          <w:rFonts w:ascii="XO Thames" w:hAnsi="XO Thames" w:cs="Times New Roman"/>
          <w:sz w:val="26"/>
          <w:szCs w:val="26"/>
        </w:rPr>
        <w:t xml:space="preserve"> Контракта.</w:t>
      </w:r>
    </w:p>
    <w:p w14:paraId="2E7CDD0A" w14:textId="77777777" w:rsidR="00187EDF" w:rsidRPr="00FA60AC" w:rsidRDefault="00187EDF" w:rsidP="00E80DE0">
      <w:pPr>
        <w:pStyle w:val="4"/>
        <w:numPr>
          <w:ilvl w:val="2"/>
          <w:numId w:val="5"/>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w:t>
      </w:r>
      <w:r w:rsidR="004F05F7" w:rsidRPr="00FA60AC">
        <w:rPr>
          <w:rFonts w:ascii="XO Thames" w:hAnsi="XO Thames" w:cs="Times New Roman"/>
          <w:sz w:val="26"/>
          <w:szCs w:val="26"/>
        </w:rPr>
        <w:t>10</w:t>
      </w:r>
      <w:r w:rsidRPr="00FA60AC">
        <w:rPr>
          <w:rFonts w:ascii="XO Thames" w:hAnsi="XO Thames" w:cs="Times New Roman"/>
          <w:sz w:val="26"/>
          <w:szCs w:val="26"/>
        </w:rPr>
        <w:t xml:space="preserve"> Контракта.</w:t>
      </w:r>
    </w:p>
    <w:p w14:paraId="07388E2C" w14:textId="77777777" w:rsidR="00187EDF" w:rsidRPr="00FA60AC" w:rsidRDefault="00187EDF" w:rsidP="00E80DE0">
      <w:pPr>
        <w:pStyle w:val="4"/>
        <w:numPr>
          <w:ilvl w:val="2"/>
          <w:numId w:val="5"/>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Досрочно исполнить обязательства по Контракту с письменного согласия Государственного заказчика. При этом такое досрочное исполнение не влечет обязанности Государственного заказчика по досрочной оплате товара.</w:t>
      </w:r>
    </w:p>
    <w:p w14:paraId="1FB2D0AE" w14:textId="77777777" w:rsidR="00187EDF" w:rsidRPr="00FA60AC" w:rsidRDefault="00187EDF" w:rsidP="00E80DE0">
      <w:pPr>
        <w:pStyle w:val="4"/>
        <w:numPr>
          <w:ilvl w:val="2"/>
          <w:numId w:val="5"/>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Осуществлять иные права, предусмотренные действующим законодательством Российской Федерации и Контрактом.</w:t>
      </w:r>
      <w:bookmarkStart w:id="1" w:name="bookmark2"/>
    </w:p>
    <w:p w14:paraId="51290903"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r w:rsidRPr="00FA60AC">
        <w:rPr>
          <w:rFonts w:ascii="XO Thames" w:hAnsi="XO Thames" w:cs="Times New Roman"/>
          <w:sz w:val="26"/>
          <w:szCs w:val="26"/>
        </w:rPr>
        <w:t>Цена Контракта, порядок и срок оплаты</w:t>
      </w:r>
      <w:bookmarkEnd w:id="1"/>
    </w:p>
    <w:p w14:paraId="2E4BA57D" w14:textId="5FA5D8D1" w:rsidR="00187EDF" w:rsidRPr="00FA60AC" w:rsidRDefault="00187EDF" w:rsidP="00E80DE0">
      <w:pPr>
        <w:pStyle w:val="4"/>
        <w:numPr>
          <w:ilvl w:val="1"/>
          <w:numId w:val="6"/>
        </w:numPr>
        <w:shd w:val="clear" w:color="auto" w:fill="auto"/>
        <w:tabs>
          <w:tab w:val="left" w:pos="0"/>
        </w:tabs>
        <w:spacing w:line="240" w:lineRule="auto"/>
        <w:ind w:left="0" w:firstLine="567"/>
        <w:jc w:val="both"/>
        <w:rPr>
          <w:rFonts w:ascii="XO Thames" w:hAnsi="XO Thames" w:cs="Times New Roman"/>
          <w:sz w:val="26"/>
          <w:szCs w:val="26"/>
        </w:rPr>
      </w:pPr>
      <w:proofErr w:type="gramStart"/>
      <w:r w:rsidRPr="00FA60AC">
        <w:rPr>
          <w:rFonts w:ascii="XO Thames" w:hAnsi="XO Thames" w:cs="Times New Roman"/>
          <w:sz w:val="26"/>
          <w:szCs w:val="26"/>
        </w:rPr>
        <w:t>Цена Контракта составляет</w:t>
      </w:r>
      <w:r w:rsidR="00A52C75" w:rsidRPr="00FA60AC">
        <w:rPr>
          <w:rFonts w:ascii="XO Thames" w:hAnsi="XO Thames" w:cs="Times New Roman"/>
          <w:sz w:val="26"/>
          <w:szCs w:val="26"/>
        </w:rPr>
        <w:t xml:space="preserve"> </w:t>
      </w:r>
      <w:r w:rsidR="00534166" w:rsidRPr="00FA60AC">
        <w:rPr>
          <w:rFonts w:ascii="XO Thames" w:eastAsia="Times New Roman" w:hAnsi="XO Thames" w:cs="Times New Roman"/>
          <w:b/>
          <w:sz w:val="26"/>
          <w:szCs w:val="26"/>
          <w:lang w:eastAsia="ar-SA"/>
        </w:rPr>
        <w:t>______________</w:t>
      </w:r>
      <w:r w:rsidR="00BC1A79" w:rsidRPr="00FA60AC">
        <w:rPr>
          <w:rFonts w:ascii="XO Thames" w:eastAsia="Times New Roman" w:hAnsi="XO Thames" w:cs="Times New Roman"/>
          <w:b/>
          <w:sz w:val="26"/>
          <w:szCs w:val="26"/>
          <w:lang w:eastAsia="ar-SA"/>
        </w:rPr>
        <w:t xml:space="preserve"> (</w:t>
      </w:r>
      <w:r w:rsidR="00534166" w:rsidRPr="00FA60AC">
        <w:rPr>
          <w:rFonts w:ascii="XO Thames" w:eastAsia="Times New Roman" w:hAnsi="XO Thames" w:cs="Times New Roman"/>
          <w:b/>
          <w:sz w:val="26"/>
          <w:szCs w:val="26"/>
          <w:lang w:eastAsia="ar-SA"/>
        </w:rPr>
        <w:t>__________</w:t>
      </w:r>
      <w:r w:rsidR="00BC1A79" w:rsidRPr="00FA60AC">
        <w:rPr>
          <w:rFonts w:ascii="XO Thames" w:eastAsia="Times New Roman" w:hAnsi="XO Thames" w:cs="Times New Roman"/>
          <w:b/>
          <w:sz w:val="26"/>
          <w:szCs w:val="26"/>
          <w:lang w:eastAsia="ar-SA"/>
        </w:rPr>
        <w:t xml:space="preserve">) рублей </w:t>
      </w:r>
      <w:r w:rsidR="00534166" w:rsidRPr="00FA60AC">
        <w:rPr>
          <w:rFonts w:ascii="XO Thames" w:eastAsia="Times New Roman" w:hAnsi="XO Thames" w:cs="Times New Roman"/>
          <w:b/>
          <w:sz w:val="26"/>
          <w:szCs w:val="26"/>
          <w:lang w:eastAsia="ar-SA"/>
        </w:rPr>
        <w:t>_________</w:t>
      </w:r>
      <w:r w:rsidR="00BC1A79" w:rsidRPr="00FA60AC">
        <w:rPr>
          <w:rFonts w:ascii="XO Thames" w:eastAsia="Times New Roman" w:hAnsi="XO Thames" w:cs="Times New Roman"/>
          <w:b/>
          <w:sz w:val="26"/>
          <w:szCs w:val="26"/>
          <w:lang w:eastAsia="ar-SA"/>
        </w:rPr>
        <w:t xml:space="preserve"> копеек,</w:t>
      </w:r>
      <w:r w:rsidR="00416C17" w:rsidRPr="00FA60AC">
        <w:rPr>
          <w:rFonts w:ascii="XO Thames" w:eastAsia="Times New Roman" w:hAnsi="XO Thames" w:cs="Times New Roman"/>
          <w:b/>
          <w:sz w:val="26"/>
          <w:szCs w:val="26"/>
          <w:lang w:eastAsia="ar-SA"/>
        </w:rPr>
        <w:t xml:space="preserve"> НДС </w:t>
      </w:r>
      <w:r w:rsidR="00534166" w:rsidRPr="00FA60AC">
        <w:rPr>
          <w:rFonts w:ascii="XO Thames" w:eastAsia="Times New Roman" w:hAnsi="XO Thames" w:cs="Times New Roman"/>
          <w:b/>
          <w:sz w:val="26"/>
          <w:szCs w:val="26"/>
          <w:lang w:eastAsia="ar-SA"/>
        </w:rPr>
        <w:t>_______________</w:t>
      </w:r>
      <w:r w:rsidR="00BC1A79" w:rsidRPr="00FA60AC">
        <w:rPr>
          <w:rFonts w:ascii="XO Thames" w:eastAsia="Times New Roman" w:hAnsi="XO Thames" w:cs="Times New Roman"/>
          <w:b/>
          <w:sz w:val="26"/>
          <w:szCs w:val="26"/>
          <w:lang w:eastAsia="ar-SA"/>
        </w:rPr>
        <w:t>,</w:t>
      </w:r>
      <w:r w:rsidRPr="00FA60AC">
        <w:rPr>
          <w:rFonts w:ascii="XO Thames" w:hAnsi="XO Thames" w:cs="Times New Roman"/>
          <w:sz w:val="26"/>
          <w:szCs w:val="26"/>
        </w:rPr>
        <w:t xml:space="preserve"> и включает в себя стоимость товара, стоимость тары и упаковки, транспортные расходы по поставке до Государственного заказчика, расходы на </w:t>
      </w:r>
      <w:r w:rsidR="0069527C" w:rsidRPr="00FA60AC">
        <w:rPr>
          <w:rFonts w:ascii="XO Thames" w:eastAsia="Times New Roman" w:hAnsi="XO Thames" w:cs="Times New Roman"/>
          <w:color w:val="2D2D2D"/>
          <w:spacing w:val="2"/>
          <w:sz w:val="26"/>
          <w:szCs w:val="26"/>
        </w:rPr>
        <w:t>упаковку, маркировку, доставку и (или) разгрузку товара,</w:t>
      </w:r>
      <w:r w:rsidR="00E34E45" w:rsidRPr="00FA60AC">
        <w:rPr>
          <w:rFonts w:ascii="XO Thames" w:eastAsia="Times New Roman" w:hAnsi="XO Thames" w:cs="Times New Roman"/>
          <w:color w:val="2D2D2D"/>
          <w:spacing w:val="2"/>
          <w:sz w:val="26"/>
          <w:szCs w:val="26"/>
        </w:rPr>
        <w:t xml:space="preserve"> </w:t>
      </w:r>
      <w:r w:rsidRPr="00FA60AC">
        <w:rPr>
          <w:rFonts w:ascii="XO Thames" w:hAnsi="XO Thames" w:cs="Times New Roman"/>
          <w:sz w:val="26"/>
          <w:szCs w:val="26"/>
        </w:rPr>
        <w:t>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roofErr w:type="gramEnd"/>
      <w:r w:rsidRPr="00FA60AC">
        <w:rPr>
          <w:rFonts w:ascii="XO Thames" w:hAnsi="XO Thames" w:cs="Times New Roman"/>
          <w:sz w:val="26"/>
          <w:szCs w:val="26"/>
        </w:rPr>
        <w:t xml:space="preserve"> Цена единицы товара указа</w:t>
      </w:r>
      <w:r w:rsidR="009166EE">
        <w:rPr>
          <w:rFonts w:ascii="XO Thames" w:hAnsi="XO Thames" w:cs="Times New Roman"/>
          <w:sz w:val="26"/>
          <w:szCs w:val="26"/>
        </w:rPr>
        <w:t xml:space="preserve">на в спецификации (приложение № </w:t>
      </w:r>
      <w:r w:rsidRPr="00FA60AC">
        <w:rPr>
          <w:rFonts w:ascii="XO Thames" w:hAnsi="XO Thames" w:cs="Times New Roman"/>
          <w:sz w:val="26"/>
          <w:szCs w:val="26"/>
        </w:rPr>
        <w:t>1).</w:t>
      </w:r>
    </w:p>
    <w:p w14:paraId="27186761" w14:textId="77777777" w:rsidR="00187EDF" w:rsidRPr="00FA60AC" w:rsidRDefault="00187EDF" w:rsidP="00E80DE0">
      <w:pPr>
        <w:pStyle w:val="4"/>
        <w:numPr>
          <w:ilvl w:val="1"/>
          <w:numId w:val="6"/>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разделом 11 Контракта.</w:t>
      </w:r>
    </w:p>
    <w:p w14:paraId="6E42CC34" w14:textId="77777777" w:rsidR="00187EDF" w:rsidRPr="00FA60AC" w:rsidRDefault="00187EDF" w:rsidP="00E80DE0">
      <w:pPr>
        <w:pStyle w:val="4"/>
        <w:numPr>
          <w:ilvl w:val="1"/>
          <w:numId w:val="6"/>
        </w:numPr>
        <w:shd w:val="clear" w:color="auto" w:fill="auto"/>
        <w:tabs>
          <w:tab w:val="left" w:pos="0"/>
        </w:tabs>
        <w:spacing w:line="240" w:lineRule="auto"/>
        <w:ind w:left="0" w:firstLine="567"/>
        <w:jc w:val="both"/>
        <w:rPr>
          <w:rStyle w:val="11"/>
          <w:rFonts w:ascii="XO Thames" w:eastAsiaTheme="minorHAnsi" w:hAnsi="XO Thames"/>
          <w:sz w:val="26"/>
          <w:szCs w:val="26"/>
        </w:rPr>
      </w:pPr>
      <w:r w:rsidRPr="00FA60AC">
        <w:rPr>
          <w:rStyle w:val="11"/>
          <w:rFonts w:ascii="XO Thames" w:eastAsiaTheme="minorHAnsi" w:hAnsi="XO Thames"/>
          <w:sz w:val="26"/>
          <w:szCs w:val="26"/>
        </w:rPr>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федерального бюджета</w:t>
      </w:r>
      <w:r w:rsidRPr="00FA60AC">
        <w:rPr>
          <w:rFonts w:ascii="XO Thames" w:hAnsi="XO Thames" w:cs="Times New Roman"/>
          <w:sz w:val="26"/>
          <w:szCs w:val="26"/>
        </w:rPr>
        <w:t xml:space="preserve">, на </w:t>
      </w:r>
      <w:r w:rsidRPr="00FA60AC">
        <w:rPr>
          <w:rStyle w:val="11"/>
          <w:rFonts w:ascii="XO Thames" w:eastAsiaTheme="minorHAnsi" w:hAnsi="XO Thames"/>
          <w:sz w:val="26"/>
          <w:szCs w:val="26"/>
        </w:rPr>
        <w:t>расчетный счет Поставщика, указанный в разделе 1</w:t>
      </w:r>
      <w:r w:rsidR="005A23B3" w:rsidRPr="00FA60AC">
        <w:rPr>
          <w:rStyle w:val="11"/>
          <w:rFonts w:ascii="XO Thames" w:eastAsiaTheme="minorHAnsi" w:hAnsi="XO Thames"/>
          <w:sz w:val="26"/>
          <w:szCs w:val="26"/>
        </w:rPr>
        <w:t>5</w:t>
      </w:r>
      <w:r w:rsidRPr="00FA60AC">
        <w:rPr>
          <w:rStyle w:val="11"/>
          <w:rFonts w:ascii="XO Thames" w:eastAsiaTheme="minorHAnsi" w:hAnsi="XO Thames"/>
          <w:sz w:val="26"/>
          <w:szCs w:val="26"/>
        </w:rPr>
        <w:t xml:space="preserve"> настоящего Контракта. Товар оплачивается по факту поставки </w:t>
      </w:r>
      <w:r w:rsidRPr="00FA60AC">
        <w:rPr>
          <w:rStyle w:val="11"/>
          <w:rFonts w:ascii="XO Thames" w:eastAsia="Courier New" w:hAnsi="XO Thames"/>
          <w:sz w:val="26"/>
          <w:szCs w:val="26"/>
        </w:rPr>
        <w:t xml:space="preserve">в течение </w:t>
      </w:r>
      <w:r w:rsidR="00F359B5" w:rsidRPr="00FA60AC">
        <w:rPr>
          <w:rStyle w:val="11"/>
          <w:rFonts w:ascii="XO Thames" w:eastAsia="Courier New" w:hAnsi="XO Thames"/>
          <w:sz w:val="26"/>
          <w:szCs w:val="26"/>
        </w:rPr>
        <w:t>1</w:t>
      </w:r>
      <w:r w:rsidR="00F86A52" w:rsidRPr="00FA60AC">
        <w:rPr>
          <w:rStyle w:val="11"/>
          <w:rFonts w:ascii="XO Thames" w:eastAsia="Courier New" w:hAnsi="XO Thames"/>
          <w:sz w:val="26"/>
          <w:szCs w:val="26"/>
        </w:rPr>
        <w:t>0</w:t>
      </w:r>
      <w:r w:rsidRPr="00FA60AC">
        <w:rPr>
          <w:rStyle w:val="11"/>
          <w:rFonts w:ascii="XO Thames" w:eastAsia="Courier New" w:hAnsi="XO Thames"/>
          <w:sz w:val="26"/>
          <w:szCs w:val="26"/>
        </w:rPr>
        <w:t xml:space="preserve"> (</w:t>
      </w:r>
      <w:r w:rsidR="00F359B5" w:rsidRPr="00FA60AC">
        <w:rPr>
          <w:rStyle w:val="11"/>
          <w:rFonts w:ascii="XO Thames" w:eastAsia="Courier New" w:hAnsi="XO Thames"/>
          <w:sz w:val="26"/>
          <w:szCs w:val="26"/>
        </w:rPr>
        <w:t>десяти</w:t>
      </w:r>
      <w:r w:rsidRPr="00FA60AC">
        <w:rPr>
          <w:rStyle w:val="11"/>
          <w:rFonts w:ascii="XO Thames" w:eastAsia="Courier New" w:hAnsi="XO Thames"/>
          <w:sz w:val="26"/>
          <w:szCs w:val="26"/>
        </w:rPr>
        <w:t xml:space="preserve">) </w:t>
      </w:r>
      <w:r w:rsidR="00F359B5" w:rsidRPr="00FA60AC">
        <w:rPr>
          <w:rStyle w:val="11"/>
          <w:rFonts w:ascii="XO Thames" w:eastAsia="Courier New" w:hAnsi="XO Thames"/>
          <w:sz w:val="26"/>
          <w:szCs w:val="26"/>
        </w:rPr>
        <w:t xml:space="preserve">рабочих </w:t>
      </w:r>
      <w:r w:rsidRPr="00FA60AC">
        <w:rPr>
          <w:rStyle w:val="11"/>
          <w:rFonts w:ascii="XO Thames" w:eastAsia="Courier New" w:hAnsi="XO Thames"/>
          <w:sz w:val="26"/>
          <w:szCs w:val="26"/>
        </w:rPr>
        <w:t xml:space="preserve">дней </w:t>
      </w:r>
      <w:proofErr w:type="gramStart"/>
      <w:r w:rsidRPr="00FA60AC">
        <w:rPr>
          <w:rStyle w:val="11"/>
          <w:rFonts w:ascii="XO Thames" w:eastAsia="Courier New" w:hAnsi="XO Thames"/>
          <w:sz w:val="26"/>
          <w:szCs w:val="26"/>
        </w:rPr>
        <w:t>с даты подписания</w:t>
      </w:r>
      <w:proofErr w:type="gramEnd"/>
      <w:r w:rsidRPr="00FA60AC">
        <w:rPr>
          <w:rStyle w:val="11"/>
          <w:rFonts w:ascii="XO Thames" w:eastAsia="Courier New" w:hAnsi="XO Thames"/>
          <w:sz w:val="26"/>
          <w:szCs w:val="26"/>
        </w:rPr>
        <w:t xml:space="preserve"> Государственным заказчиком Акта приема-передачи товара (приложение № 2) </w:t>
      </w:r>
    </w:p>
    <w:p w14:paraId="13A0CA2C" w14:textId="77777777" w:rsidR="00187EDF" w:rsidRPr="00FA60AC" w:rsidRDefault="00187EDF" w:rsidP="00E80DE0">
      <w:pPr>
        <w:pStyle w:val="4"/>
        <w:numPr>
          <w:ilvl w:val="1"/>
          <w:numId w:val="6"/>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14:paraId="1A78C763" w14:textId="77777777" w:rsidR="00187EDF" w:rsidRPr="00FA60AC" w:rsidRDefault="00187EDF" w:rsidP="00E80DE0">
      <w:pPr>
        <w:pStyle w:val="4"/>
        <w:numPr>
          <w:ilvl w:val="1"/>
          <w:numId w:val="6"/>
        </w:numPr>
        <w:shd w:val="clear" w:color="auto" w:fill="auto"/>
        <w:tabs>
          <w:tab w:val="left" w:pos="0"/>
        </w:tabs>
        <w:spacing w:line="240" w:lineRule="auto"/>
        <w:ind w:left="0" w:firstLine="567"/>
        <w:jc w:val="both"/>
        <w:rPr>
          <w:rFonts w:ascii="XO Thames" w:hAnsi="XO Thames" w:cs="Times New Roman"/>
          <w:sz w:val="26"/>
          <w:szCs w:val="26"/>
        </w:rPr>
      </w:pPr>
      <w:r w:rsidRPr="00FA60AC">
        <w:rPr>
          <w:rFonts w:ascii="XO Thames" w:hAnsi="XO Thames" w:cs="Times New Roman"/>
          <w:sz w:val="26"/>
          <w:szCs w:val="26"/>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2685ECCB" w14:textId="354524C8" w:rsidR="00606FE7" w:rsidRPr="00FA60AC" w:rsidRDefault="00606FE7" w:rsidP="00E80DE0">
      <w:pPr>
        <w:pStyle w:val="4"/>
        <w:numPr>
          <w:ilvl w:val="1"/>
          <w:numId w:val="6"/>
        </w:numPr>
        <w:shd w:val="clear" w:color="auto" w:fill="auto"/>
        <w:tabs>
          <w:tab w:val="left" w:pos="0"/>
        </w:tabs>
        <w:autoSpaceDE w:val="0"/>
        <w:autoSpaceDN w:val="0"/>
        <w:adjustRightInd w:val="0"/>
        <w:spacing w:line="240" w:lineRule="auto"/>
        <w:ind w:left="0" w:firstLine="567"/>
        <w:jc w:val="both"/>
        <w:rPr>
          <w:rFonts w:ascii="XO Thames" w:hAnsi="XO Thames" w:cs="Times New Roman"/>
          <w:sz w:val="26"/>
          <w:szCs w:val="26"/>
        </w:rPr>
      </w:pPr>
      <w:bookmarkStart w:id="2" w:name="bookmark3"/>
      <w:r w:rsidRPr="00FA60AC">
        <w:rPr>
          <w:rFonts w:ascii="XO Thames" w:hAnsi="XO Thames" w:cs="Times New Roman"/>
          <w:sz w:val="26"/>
          <w:szCs w:val="26"/>
        </w:rPr>
        <w:t xml:space="preserve">Источником финансирования является </w:t>
      </w:r>
      <w:r w:rsidR="009166EE">
        <w:rPr>
          <w:rFonts w:ascii="XO Thames" w:hAnsi="XO Thames" w:cs="Times New Roman"/>
          <w:sz w:val="26"/>
          <w:szCs w:val="26"/>
        </w:rPr>
        <w:t>федеральный бюджет.</w:t>
      </w:r>
    </w:p>
    <w:p w14:paraId="7AD9FAB0" w14:textId="77777777" w:rsidR="00187EDF" w:rsidRPr="00FA60AC" w:rsidRDefault="00187EDF" w:rsidP="00E80DE0">
      <w:pPr>
        <w:pStyle w:val="4"/>
        <w:numPr>
          <w:ilvl w:val="1"/>
          <w:numId w:val="6"/>
        </w:numPr>
        <w:shd w:val="clear" w:color="auto" w:fill="auto"/>
        <w:tabs>
          <w:tab w:val="left" w:pos="0"/>
        </w:tabs>
        <w:autoSpaceDE w:val="0"/>
        <w:autoSpaceDN w:val="0"/>
        <w:adjustRightInd w:val="0"/>
        <w:spacing w:line="240" w:lineRule="auto"/>
        <w:ind w:left="0" w:firstLine="567"/>
        <w:jc w:val="both"/>
        <w:rPr>
          <w:rFonts w:ascii="XO Thames" w:hAnsi="XO Thames" w:cs="Times New Roman"/>
          <w:sz w:val="26"/>
          <w:szCs w:val="26"/>
        </w:rPr>
      </w:pPr>
      <w:proofErr w:type="gramStart"/>
      <w:r w:rsidRPr="00FA60AC">
        <w:rPr>
          <w:rFonts w:ascii="XO Thames" w:hAnsi="XO Thames" w:cs="Times New Roman"/>
          <w:sz w:val="26"/>
          <w:szCs w:val="26"/>
        </w:rPr>
        <w:t xml:space="preserve">Сумма, подлежащая уплате Государственным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w:t>
      </w:r>
      <w:r w:rsidRPr="00FA60AC">
        <w:rPr>
          <w:rFonts w:ascii="XO Thames" w:hAnsi="XO Thames" w:cs="Times New Roman"/>
          <w:sz w:val="26"/>
          <w:szCs w:val="26"/>
        </w:rPr>
        <w:lastRenderedPageBreak/>
        <w:t>иные обязательные платежи подлежат уплате в бюджеты</w:t>
      </w:r>
      <w:proofErr w:type="gramEnd"/>
      <w:r w:rsidRPr="00FA60AC">
        <w:rPr>
          <w:rFonts w:ascii="XO Thames" w:hAnsi="XO Thames" w:cs="Times New Roman"/>
          <w:sz w:val="26"/>
          <w:szCs w:val="26"/>
        </w:rPr>
        <w:t xml:space="preserve"> бюджетной системы Российской Федерации Государственным заказчиком.</w:t>
      </w:r>
    </w:p>
    <w:p w14:paraId="39C77BDB"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bookmarkStart w:id="3" w:name="bookmark4"/>
      <w:bookmarkEnd w:id="2"/>
      <w:r w:rsidRPr="00FA60AC">
        <w:rPr>
          <w:rFonts w:ascii="XO Thames" w:hAnsi="XO Thames" w:cs="Times New Roman"/>
          <w:sz w:val="26"/>
          <w:szCs w:val="26"/>
        </w:rPr>
        <w:t>Сроки и порядок поставки Товара</w:t>
      </w:r>
      <w:bookmarkEnd w:id="3"/>
    </w:p>
    <w:p w14:paraId="34E7609E"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Поставщик своими силами и за свой счет передает товар Государственному заказчику путём доставки и отгрузки его Государственному заказчику в комплекте, по качеству, цене, в количестве, сроки и по адресу, предусмотренным спецификацией (приложение № 1), и иными условиями Контракта. </w:t>
      </w:r>
    </w:p>
    <w:p w14:paraId="2B7261FE"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Не позднее, чем за 3 (три) рабочих дня до даты передачи (поставки) товара Поставщик в письменной форме уведомляет Государственного заказчика по адресу, указанному в разделе 1</w:t>
      </w:r>
      <w:r w:rsidR="00D3147A" w:rsidRPr="00FA60AC">
        <w:rPr>
          <w:rFonts w:ascii="XO Thames" w:hAnsi="XO Thames" w:cs="Times New Roman"/>
          <w:sz w:val="26"/>
          <w:szCs w:val="26"/>
        </w:rPr>
        <w:t xml:space="preserve">5 </w:t>
      </w:r>
      <w:r w:rsidRPr="00FA60AC">
        <w:rPr>
          <w:rFonts w:ascii="XO Thames" w:hAnsi="XO Thames" w:cs="Times New Roman"/>
          <w:sz w:val="26"/>
          <w:szCs w:val="26"/>
        </w:rPr>
        <w:t>Контракта, о готовности товара к поставке и о дате поставки товара.</w:t>
      </w:r>
    </w:p>
    <w:p w14:paraId="5E2629E2"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Вместе с Товаром Поставщик передает Государственному заказчику относящуюся к Товару документацию:</w:t>
      </w:r>
    </w:p>
    <w:p w14:paraId="7921B06B" w14:textId="77777777" w:rsidR="007007B7" w:rsidRPr="00FA60AC" w:rsidRDefault="00DD5F89"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Счет-фактуру, </w:t>
      </w:r>
      <w:r w:rsidR="005C261E" w:rsidRPr="00FA60AC">
        <w:rPr>
          <w:rFonts w:ascii="XO Thames" w:hAnsi="XO Thames" w:cs="Times New Roman"/>
          <w:sz w:val="26"/>
          <w:szCs w:val="26"/>
        </w:rPr>
        <w:t>товарную накладную</w:t>
      </w:r>
      <w:r w:rsidR="00881124" w:rsidRPr="00FA60AC">
        <w:rPr>
          <w:rFonts w:ascii="XO Thames" w:hAnsi="XO Thames" w:cs="Times New Roman"/>
          <w:sz w:val="26"/>
          <w:szCs w:val="26"/>
        </w:rPr>
        <w:t xml:space="preserve"> </w:t>
      </w:r>
      <w:r w:rsidR="005C261E" w:rsidRPr="00FA60AC">
        <w:rPr>
          <w:rFonts w:ascii="XO Thames" w:hAnsi="XO Thames"/>
          <w:sz w:val="26"/>
          <w:szCs w:val="26"/>
        </w:rPr>
        <w:t>или УПД (Универсальный передаточный документ)</w:t>
      </w:r>
      <w:proofErr w:type="gramStart"/>
      <w:r w:rsidR="005C261E" w:rsidRPr="00FA60AC">
        <w:rPr>
          <w:rFonts w:ascii="XO Thames" w:hAnsi="XO Thames"/>
          <w:sz w:val="26"/>
          <w:szCs w:val="26"/>
        </w:rPr>
        <w:t>,</w:t>
      </w:r>
      <w:r w:rsidR="007007B7" w:rsidRPr="00FA60AC">
        <w:rPr>
          <w:rFonts w:ascii="XO Thames" w:hAnsi="XO Thames" w:cs="Times New Roman"/>
          <w:sz w:val="26"/>
          <w:szCs w:val="26"/>
        </w:rPr>
        <w:t>о</w:t>
      </w:r>
      <w:proofErr w:type="gramEnd"/>
      <w:r w:rsidR="007007B7" w:rsidRPr="00FA60AC">
        <w:rPr>
          <w:rFonts w:ascii="XO Thames" w:hAnsi="XO Thames" w:cs="Times New Roman"/>
          <w:sz w:val="26"/>
          <w:szCs w:val="26"/>
        </w:rPr>
        <w:t>формленную в 2-х экземплярах (по одному для Поставщика и Государственного заказчика);</w:t>
      </w:r>
    </w:p>
    <w:p w14:paraId="1C79F99A"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документы, удостоверяющие качество товара (удостоверение, сертификат, протокол, акт приемо-сдаточных испытаний и т.п.);</w:t>
      </w:r>
    </w:p>
    <w:p w14:paraId="0E693ED2" w14:textId="77777777" w:rsidR="00187EDF" w:rsidRPr="00FA60AC" w:rsidRDefault="00187EDF" w:rsidP="00E80DE0">
      <w:pPr>
        <w:pStyle w:val="3"/>
        <w:spacing w:after="0"/>
        <w:ind w:left="0" w:firstLine="720"/>
        <w:jc w:val="both"/>
        <w:rPr>
          <w:rFonts w:ascii="XO Thames" w:hAnsi="XO Thames"/>
          <w:sz w:val="26"/>
          <w:szCs w:val="26"/>
          <w:u w:val="single"/>
        </w:rPr>
      </w:pPr>
      <w:r w:rsidRPr="00FA60AC">
        <w:rPr>
          <w:rStyle w:val="ac"/>
          <w:rFonts w:ascii="XO Thames" w:hAnsi="XO Thames"/>
          <w:b w:val="0"/>
          <w:bCs/>
          <w:sz w:val="26"/>
          <w:szCs w:val="26"/>
          <w:u w:val="single"/>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(держателем подлинника декларации, нотариусом или органом по сертификации товаров, выдавшим документ)</w:t>
      </w:r>
      <w:r w:rsidRPr="00FA60AC">
        <w:rPr>
          <w:rFonts w:ascii="XO Thames" w:hAnsi="XO Thames"/>
          <w:sz w:val="26"/>
          <w:szCs w:val="26"/>
          <w:u w:val="single"/>
        </w:rPr>
        <w:t xml:space="preserve"> передаются </w:t>
      </w:r>
      <w:r w:rsidR="005C261E" w:rsidRPr="00FA60AC">
        <w:rPr>
          <w:rFonts w:ascii="XO Thames" w:hAnsi="XO Thames"/>
          <w:sz w:val="26"/>
          <w:szCs w:val="26"/>
          <w:u w:val="single"/>
        </w:rPr>
        <w:t>с продукцией,</w:t>
      </w:r>
      <w:r w:rsidRPr="00FA60AC">
        <w:rPr>
          <w:rFonts w:ascii="XO Thames" w:hAnsi="XO Thames"/>
          <w:sz w:val="26"/>
          <w:szCs w:val="26"/>
          <w:u w:val="single"/>
        </w:rPr>
        <w:t xml:space="preserve"> подлежащей декларированию либо сертификации;</w:t>
      </w:r>
    </w:p>
    <w:p w14:paraId="769BC8C4"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акт приема-передачи товара (приложение № 2), оформленный в 2-х экземплярах (по одному для Поставщика и Государственного заказчика).</w:t>
      </w:r>
    </w:p>
    <w:p w14:paraId="5171F62C"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В случае, когда документы, указанные в пункте </w:t>
      </w:r>
      <w:r w:rsidR="004F05F7" w:rsidRPr="00FA60AC">
        <w:rPr>
          <w:rFonts w:ascii="XO Thames" w:hAnsi="XO Thames" w:cs="Times New Roman"/>
          <w:sz w:val="26"/>
          <w:szCs w:val="26"/>
        </w:rPr>
        <w:t>4</w:t>
      </w:r>
      <w:r w:rsidRPr="00FA60AC">
        <w:rPr>
          <w:rFonts w:ascii="XO Thames" w:hAnsi="XO Thames" w:cs="Times New Roman"/>
          <w:sz w:val="26"/>
          <w:szCs w:val="26"/>
        </w:rPr>
        <w:t xml:space="preserve">.3. Контракта, не </w:t>
      </w:r>
      <w:proofErr w:type="gramStart"/>
      <w:r w:rsidRPr="00FA60AC">
        <w:rPr>
          <w:rFonts w:ascii="XO Thames" w:hAnsi="XO Thames" w:cs="Times New Roman"/>
          <w:sz w:val="26"/>
          <w:szCs w:val="26"/>
        </w:rPr>
        <w:t>переданы</w:t>
      </w:r>
      <w:proofErr w:type="gramEnd"/>
      <w:r w:rsidRPr="00FA60AC">
        <w:rPr>
          <w:rFonts w:ascii="XO Thames" w:hAnsi="XO Thames" w:cs="Times New Roman"/>
          <w:sz w:val="26"/>
          <w:szCs w:val="26"/>
        </w:rPr>
        <w:t xml:space="preserve"> Поставщиком Государственному заказчику одновременно с товаром, товар считается не</w:t>
      </w:r>
      <w:r w:rsidR="00881124" w:rsidRPr="00FA60AC">
        <w:rPr>
          <w:rFonts w:ascii="XO Thames" w:hAnsi="XO Thames" w:cs="Times New Roman"/>
          <w:sz w:val="26"/>
          <w:szCs w:val="26"/>
        </w:rPr>
        <w:t xml:space="preserve"> </w:t>
      </w:r>
      <w:r w:rsidRPr="00FA60AC">
        <w:rPr>
          <w:rFonts w:ascii="XO Thames" w:hAnsi="XO Thames" w:cs="Times New Roman"/>
          <w:sz w:val="26"/>
          <w:szCs w:val="26"/>
        </w:rPr>
        <w:t>поставленным и приемке не подлежит.</w:t>
      </w:r>
    </w:p>
    <w:p w14:paraId="1BFDD047"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В течение 5 (пяти) рабочих дней с момента приемки товара Государственным заказчиком Поставщик передает Государственному заказчику подлинники платежных и иных документов:</w:t>
      </w:r>
    </w:p>
    <w:p w14:paraId="732BE28C"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счет;</w:t>
      </w:r>
    </w:p>
    <w:p w14:paraId="759EFBE2"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товарную накладну</w:t>
      </w:r>
      <w:proofErr w:type="gramStart"/>
      <w:r w:rsidRPr="00FA60AC">
        <w:rPr>
          <w:rFonts w:ascii="XO Thames" w:hAnsi="XO Thames" w:cs="Times New Roman"/>
          <w:sz w:val="26"/>
          <w:szCs w:val="26"/>
        </w:rPr>
        <w:t>ю</w:t>
      </w:r>
      <w:r w:rsidR="007007B7" w:rsidRPr="00FA60AC">
        <w:rPr>
          <w:rFonts w:ascii="XO Thames" w:hAnsi="XO Thames"/>
          <w:sz w:val="26"/>
          <w:szCs w:val="26"/>
        </w:rPr>
        <w:t>(</w:t>
      </w:r>
      <w:proofErr w:type="gramEnd"/>
      <w:r w:rsidR="007007B7" w:rsidRPr="00FA60AC">
        <w:rPr>
          <w:rFonts w:ascii="XO Thames" w:hAnsi="XO Thames"/>
          <w:sz w:val="26"/>
          <w:szCs w:val="26"/>
        </w:rPr>
        <w:t>Универсальный передаточный документ)</w:t>
      </w:r>
      <w:r w:rsidR="007007B7" w:rsidRPr="00FA60AC">
        <w:rPr>
          <w:rFonts w:ascii="XO Thames" w:hAnsi="XO Thames" w:cs="Times New Roman"/>
          <w:sz w:val="26"/>
          <w:szCs w:val="26"/>
        </w:rPr>
        <w:t xml:space="preserve">, в 1-ом экземпляре с подписью и печатью Поставщика, подписью и печатью Государственного заказчика, подписью материально-ответственного лица Государственного заказчика </w:t>
      </w:r>
      <w:r w:rsidR="007007B7" w:rsidRPr="00FA60AC">
        <w:rPr>
          <w:rStyle w:val="ac"/>
          <w:rFonts w:ascii="XO Thames" w:hAnsi="XO Thames" w:cs="Times New Roman"/>
          <w:b w:val="0"/>
          <w:bCs/>
          <w:sz w:val="26"/>
          <w:szCs w:val="26"/>
        </w:rPr>
        <w:t>(с указанием наименования товара, ГОСТ, даты приема товара)</w:t>
      </w:r>
      <w:r w:rsidR="0068302F" w:rsidRPr="00FA60AC">
        <w:rPr>
          <w:rFonts w:ascii="XO Thames" w:hAnsi="XO Thames" w:cs="Times New Roman"/>
          <w:sz w:val="26"/>
          <w:szCs w:val="26"/>
        </w:rPr>
        <w:t>;</w:t>
      </w:r>
    </w:p>
    <w:p w14:paraId="6F320403"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акт приема-передачи товара в 2-х экземплярах (приложение № 2), подписанный уполномоченными представителями Поставщика и Государственного заказчика без замечаний.</w:t>
      </w:r>
    </w:p>
    <w:p w14:paraId="6CD0CB1E"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Государственного заказчика и Поставщика Акта приема-передачи товара (приложение № 2) по факту приемки товара.</w:t>
      </w:r>
    </w:p>
    <w:p w14:paraId="210D2A9F"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5.6 Контракта.</w:t>
      </w:r>
    </w:p>
    <w:p w14:paraId="1128DED2" w14:textId="77777777" w:rsidR="00187EDF" w:rsidRPr="00FA60AC" w:rsidRDefault="00187EDF" w:rsidP="00E80DE0">
      <w:pPr>
        <w:pStyle w:val="4"/>
        <w:numPr>
          <w:ilvl w:val="1"/>
          <w:numId w:val="1"/>
        </w:numPr>
        <w:shd w:val="clear" w:color="auto" w:fill="auto"/>
        <w:spacing w:line="240" w:lineRule="auto"/>
        <w:ind w:firstLine="720"/>
        <w:jc w:val="both"/>
        <w:rPr>
          <w:rStyle w:val="ae"/>
          <w:rFonts w:ascii="XO Thames" w:hAnsi="XO Thames" w:cs="Times New Roman"/>
          <w:i w:val="0"/>
          <w:iCs w:val="0"/>
          <w:color w:val="auto"/>
          <w:sz w:val="26"/>
          <w:szCs w:val="26"/>
        </w:rPr>
      </w:pPr>
      <w:r w:rsidRPr="00FA60AC">
        <w:rPr>
          <w:rFonts w:ascii="XO Thames" w:hAnsi="XO Thames" w:cs="Times New Roman"/>
          <w:sz w:val="26"/>
          <w:szCs w:val="26"/>
        </w:rPr>
        <w:lastRenderedPageBreak/>
        <w:t>Право собственности на товар переходит к Государственному заказчику с момента подписания Государственным заказчиком и Поставщиком Акта приема-передачи товара (приложение № 2) без замечаний</w:t>
      </w:r>
      <w:r w:rsidRPr="00FA60AC">
        <w:rPr>
          <w:rStyle w:val="ae"/>
          <w:rFonts w:ascii="XO Thames" w:hAnsi="XO Thames" w:cs="Times New Roman"/>
          <w:color w:val="auto"/>
          <w:sz w:val="26"/>
          <w:szCs w:val="26"/>
        </w:rPr>
        <w:t>.</w:t>
      </w:r>
      <w:bookmarkStart w:id="4" w:name="bookmark5"/>
    </w:p>
    <w:p w14:paraId="5026B747"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r w:rsidRPr="00FA60AC">
        <w:rPr>
          <w:rFonts w:ascii="XO Thames" w:hAnsi="XO Thames" w:cs="Times New Roman"/>
          <w:sz w:val="26"/>
          <w:szCs w:val="26"/>
        </w:rPr>
        <w:t>Порядок и сроки проведения экспертизы поставляемого товара, порядок и сроки оформления результатов такой экспертизы</w:t>
      </w:r>
      <w:bookmarkEnd w:id="4"/>
    </w:p>
    <w:p w14:paraId="78520C2F"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05.04.2013 № 44-ФЗ проводится экспертиза товара.</w:t>
      </w:r>
    </w:p>
    <w:p w14:paraId="7EAA6EC4" w14:textId="77777777" w:rsidR="00187EDF" w:rsidRPr="00FA60AC" w:rsidRDefault="00187EDF" w:rsidP="00E80DE0">
      <w:pPr>
        <w:pStyle w:val="4"/>
        <w:numPr>
          <w:ilvl w:val="1"/>
          <w:numId w:val="1"/>
        </w:numPr>
        <w:shd w:val="clear" w:color="auto" w:fill="auto"/>
        <w:spacing w:line="240" w:lineRule="auto"/>
        <w:ind w:firstLine="720"/>
        <w:jc w:val="both"/>
        <w:rPr>
          <w:rStyle w:val="42"/>
          <w:rFonts w:ascii="XO Thames" w:hAnsi="XO Thames" w:cs="Times New Roman"/>
          <w:i w:val="0"/>
          <w:iCs w:val="0"/>
          <w:color w:val="auto"/>
          <w:sz w:val="26"/>
          <w:szCs w:val="26"/>
        </w:rPr>
      </w:pPr>
      <w:proofErr w:type="gramStart"/>
      <w:r w:rsidRPr="00FA60AC">
        <w:rPr>
          <w:rFonts w:ascii="XO Thames" w:hAnsi="XO Thames" w:cs="Times New Roman"/>
          <w:sz w:val="26"/>
          <w:szCs w:val="26"/>
        </w:rPr>
        <w:t>Государственный заказчик в момент поставки товара своими силами</w:t>
      </w:r>
      <w:r w:rsidRPr="00FA60AC">
        <w:rPr>
          <w:rFonts w:ascii="XO Thames" w:eastAsia="Calibri" w:hAnsi="XO Thames" w:cs="Times New Roman"/>
          <w:sz w:val="26"/>
          <w:szCs w:val="26"/>
        </w:rPr>
        <w:t xml:space="preserve"> или с привлечением экспертов, либо экспертных организаций на основании контрактов, заключенных в соответствии с законодательством Российской Федерации</w:t>
      </w:r>
      <w:r w:rsidR="00BA1E1F" w:rsidRPr="00FA60AC">
        <w:rPr>
          <w:rFonts w:ascii="XO Thames" w:eastAsia="Calibri" w:hAnsi="XO Thames" w:cs="Times New Roman"/>
          <w:sz w:val="26"/>
          <w:szCs w:val="26"/>
        </w:rPr>
        <w:t xml:space="preserve"> в срок </w:t>
      </w:r>
      <w:r w:rsidR="00BA1E1F" w:rsidRPr="00FA60AC">
        <w:rPr>
          <w:rFonts w:ascii="XO Thames" w:hAnsi="XO Thames"/>
          <w:sz w:val="26"/>
          <w:szCs w:val="26"/>
        </w:rPr>
        <w:t>не более чем в течение 3 (трех) рабочих дней с момента поставки товара Государственному заказчику</w:t>
      </w:r>
      <w:r w:rsidRPr="00FA60AC">
        <w:rPr>
          <w:rFonts w:ascii="XO Thames" w:eastAsia="Calibri" w:hAnsi="XO Thames" w:cs="Times New Roman"/>
          <w:sz w:val="26"/>
          <w:szCs w:val="26"/>
        </w:rPr>
        <w:t>,</w:t>
      </w:r>
      <w:r w:rsidRPr="00FA60AC">
        <w:rPr>
          <w:rFonts w:ascii="XO Thames" w:hAnsi="XO Thames" w:cs="Times New Roman"/>
          <w:sz w:val="26"/>
          <w:szCs w:val="26"/>
        </w:rPr>
        <w:t xml:space="preserve"> проводит экспертизу товара на соответствие его качественного состояния условиям Контракта, нормативной документации.</w:t>
      </w:r>
      <w:proofErr w:type="gramEnd"/>
      <w:r w:rsidRPr="00FA60AC">
        <w:rPr>
          <w:rFonts w:ascii="XO Thames" w:hAnsi="XO Thames" w:cs="Times New Roman"/>
          <w:sz w:val="26"/>
          <w:szCs w:val="26"/>
        </w:rPr>
        <w:t xml:space="preserve"> Под качественным состоянием товара понимается качественное состояние товара в момент проведения экспертизы, которое характеризуется фактическими значениями качественных, функциональных, эксплуатационных параметров и характеристик, и оценивается на соответствие параметрам и характеристикам, приведенным в нормативной документации на товар. Экспертиза проводится путем визуального осмотра целостности и сохранности упаковки, оценки внешнего вида, качественного состояния товара, его соответствия нормативной документации.</w:t>
      </w:r>
    </w:p>
    <w:p w14:paraId="6B68539B"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Экспертиза товара не является окончательной приемкой. Результаты экспертизы оформляются в виде заключения в срок, указанный в п. </w:t>
      </w:r>
      <w:r w:rsidR="004F05F7" w:rsidRPr="00FA60AC">
        <w:rPr>
          <w:rFonts w:ascii="XO Thames" w:hAnsi="XO Thames" w:cs="Times New Roman"/>
          <w:sz w:val="26"/>
          <w:szCs w:val="26"/>
        </w:rPr>
        <w:t>5</w:t>
      </w:r>
      <w:r w:rsidRPr="00FA60AC">
        <w:rPr>
          <w:rFonts w:ascii="XO Thames" w:hAnsi="XO Thames" w:cs="Times New Roman"/>
          <w:sz w:val="26"/>
          <w:szCs w:val="26"/>
        </w:rPr>
        <w:t>.2. контракта.</w:t>
      </w:r>
    </w:p>
    <w:p w14:paraId="1C5C4BA2"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Государственного заказчика приступают к его последующей приема - передаче в соответствии </w:t>
      </w:r>
      <w:r w:rsidR="004F05F7" w:rsidRPr="00FA60AC">
        <w:rPr>
          <w:rFonts w:ascii="XO Thames" w:hAnsi="XO Thames" w:cs="Times New Roman"/>
          <w:sz w:val="26"/>
          <w:szCs w:val="26"/>
        </w:rPr>
        <w:t>с условиями раздела 6</w:t>
      </w:r>
      <w:r w:rsidRPr="00FA60AC">
        <w:rPr>
          <w:rFonts w:ascii="XO Thames" w:hAnsi="XO Thames" w:cs="Times New Roman"/>
          <w:sz w:val="26"/>
          <w:szCs w:val="26"/>
        </w:rPr>
        <w:t xml:space="preserve"> Контракта.</w:t>
      </w:r>
    </w:p>
    <w:p w14:paraId="1BCE561A"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В случае, если по результатам экспертизы товара будут установлены нарушения требований Контракта, не препятствующие приемке товара, в заключени</w:t>
      </w:r>
      <w:proofErr w:type="gramStart"/>
      <w:r w:rsidRPr="00FA60AC">
        <w:rPr>
          <w:rFonts w:ascii="XO Thames" w:hAnsi="XO Thames" w:cs="Times New Roman"/>
          <w:sz w:val="26"/>
          <w:szCs w:val="26"/>
        </w:rPr>
        <w:t>и</w:t>
      </w:r>
      <w:proofErr w:type="gramEnd"/>
      <w:r w:rsidRPr="00FA60AC">
        <w:rPr>
          <w:rFonts w:ascii="XO Thames" w:hAnsi="XO Thames" w:cs="Times New Roman"/>
          <w:sz w:val="26"/>
          <w:szCs w:val="26"/>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FA60AC">
        <w:rPr>
          <w:rFonts w:ascii="XO Thames" w:hAnsi="XO Thames" w:cs="Times New Roman"/>
          <w:sz w:val="26"/>
          <w:szCs w:val="26"/>
        </w:rPr>
        <w:t>,</w:t>
      </w:r>
      <w:proofErr w:type="gramEnd"/>
      <w:r w:rsidRPr="00FA60AC">
        <w:rPr>
          <w:rFonts w:ascii="XO Thames" w:hAnsi="XO Thames" w:cs="Times New Roman"/>
          <w:sz w:val="26"/>
          <w:szCs w:val="26"/>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14:paraId="55C9EB86"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В случае несоответствия поставленного товара требованиям, установленным Контрактом и законодательством Российской Федерации о техническом регулировании, Государственный заказчик дает Поставщику мотивированный отказ от приемки товара.</w:t>
      </w:r>
    </w:p>
    <w:p w14:paraId="20B2481B"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bookmarkStart w:id="5" w:name="bookmark6"/>
      <w:r w:rsidRPr="00FA60AC">
        <w:rPr>
          <w:rFonts w:ascii="XO Thames" w:hAnsi="XO Thames" w:cs="Times New Roman"/>
          <w:sz w:val="26"/>
          <w:szCs w:val="26"/>
        </w:rPr>
        <w:t>Качество товара, порядок и сроки приемки товара, порядок и срок оформления результатов приемки</w:t>
      </w:r>
      <w:bookmarkEnd w:id="5"/>
    </w:p>
    <w:p w14:paraId="7284F5F8"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14:paraId="71DD13D7"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Качество поставляемого товара должны соответствовать ГОСТ</w:t>
      </w:r>
      <w:r w:rsidR="0068302F" w:rsidRPr="00FA60AC">
        <w:rPr>
          <w:rFonts w:ascii="XO Thames" w:hAnsi="XO Thames" w:cs="Times New Roman"/>
          <w:sz w:val="26"/>
          <w:szCs w:val="26"/>
        </w:rPr>
        <w:t xml:space="preserve">, </w:t>
      </w:r>
      <w:proofErr w:type="gramStart"/>
      <w:r w:rsidR="0068302F" w:rsidRPr="00FA60AC">
        <w:rPr>
          <w:rFonts w:ascii="XO Thames" w:hAnsi="XO Thames" w:cs="Times New Roman"/>
          <w:sz w:val="26"/>
          <w:szCs w:val="26"/>
        </w:rPr>
        <w:t>указанному</w:t>
      </w:r>
      <w:proofErr w:type="gramEnd"/>
      <w:r w:rsidR="0068302F" w:rsidRPr="00FA60AC">
        <w:rPr>
          <w:rFonts w:ascii="XO Thames" w:hAnsi="XO Thames" w:cs="Times New Roman"/>
          <w:sz w:val="26"/>
          <w:szCs w:val="26"/>
        </w:rPr>
        <w:t xml:space="preserve"> в Спецификации.</w:t>
      </w:r>
    </w:p>
    <w:p w14:paraId="494F1CE9" w14:textId="77777777" w:rsidR="00187EDF" w:rsidRPr="00FA60AC" w:rsidRDefault="00187EDF" w:rsidP="00E80DE0">
      <w:pPr>
        <w:pStyle w:val="41"/>
        <w:numPr>
          <w:ilvl w:val="1"/>
          <w:numId w:val="1"/>
        </w:numPr>
        <w:shd w:val="clear" w:color="auto" w:fill="auto"/>
        <w:tabs>
          <w:tab w:val="left" w:pos="578"/>
          <w:tab w:val="left" w:pos="1434"/>
        </w:tabs>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 xml:space="preserve">Поставщик гарантирует, что поставляемый товар является новым, </w:t>
      </w:r>
      <w:r w:rsidRPr="00FA60AC">
        <w:rPr>
          <w:rStyle w:val="42"/>
          <w:rFonts w:ascii="XO Thames" w:hAnsi="XO Thames" w:cs="Times New Roman"/>
          <w:color w:val="auto"/>
          <w:sz w:val="26"/>
          <w:szCs w:val="26"/>
        </w:rPr>
        <w:t xml:space="preserve">не </w:t>
      </w:r>
      <w:r w:rsidRPr="00FA60AC">
        <w:rPr>
          <w:rStyle w:val="42"/>
          <w:rFonts w:ascii="XO Thames" w:hAnsi="XO Thames" w:cs="Times New Roman"/>
          <w:color w:val="auto"/>
          <w:sz w:val="26"/>
          <w:szCs w:val="26"/>
        </w:rPr>
        <w:lastRenderedPageBreak/>
        <w:t>имеет дефектов, связанных с</w:t>
      </w:r>
      <w:r w:rsidRPr="00FA60AC">
        <w:rPr>
          <w:rFonts w:ascii="XO Thames" w:hAnsi="XO Thames" w:cs="Times New Roman"/>
          <w:i w:val="0"/>
          <w:sz w:val="26"/>
          <w:szCs w:val="26"/>
        </w:rPr>
        <w:t xml:space="preserve"> конструкцией, материалами или функционированием при использовании в соответствии с техническими требованиями.</w:t>
      </w:r>
    </w:p>
    <w:p w14:paraId="7B14EF95" w14:textId="31D3E70F" w:rsidR="00187EDF" w:rsidRPr="00FA60AC" w:rsidRDefault="00187EDF" w:rsidP="00E80DE0">
      <w:pPr>
        <w:pStyle w:val="41"/>
        <w:numPr>
          <w:ilvl w:val="1"/>
          <w:numId w:val="1"/>
        </w:numPr>
        <w:shd w:val="clear" w:color="auto" w:fill="auto"/>
        <w:tabs>
          <w:tab w:val="left" w:pos="578"/>
          <w:tab w:val="left" w:pos="1434"/>
        </w:tabs>
        <w:spacing w:line="240" w:lineRule="auto"/>
        <w:ind w:firstLine="720"/>
        <w:rPr>
          <w:rFonts w:ascii="XO Thames" w:hAnsi="XO Thames" w:cs="Times New Roman"/>
          <w:i w:val="0"/>
          <w:sz w:val="26"/>
          <w:szCs w:val="26"/>
        </w:rPr>
      </w:pPr>
      <w:proofErr w:type="gramStart"/>
      <w:r w:rsidRPr="00FA60AC">
        <w:rPr>
          <w:rFonts w:ascii="XO Thames" w:hAnsi="XO Thames" w:cs="Times New Roman"/>
          <w:i w:val="0"/>
          <w:sz w:val="26"/>
          <w:szCs w:val="26"/>
        </w:rPr>
        <w:t>Приемка товара по количеству (в том числе по количеству внутри тарных мест) проводится в течение 3 (трех) рабочих дней с момента доставки товара Поставщиком Государственному заказчику, в порядке, предусмотренном Инструкцией о порядке</w:t>
      </w:r>
      <w:r w:rsidR="00881124" w:rsidRPr="00FA60AC">
        <w:rPr>
          <w:rFonts w:ascii="XO Thames" w:hAnsi="XO Thames" w:cs="Times New Roman"/>
          <w:i w:val="0"/>
          <w:sz w:val="26"/>
          <w:szCs w:val="26"/>
        </w:rPr>
        <w:t xml:space="preserve"> приемки продукции производствен</w:t>
      </w:r>
      <w:r w:rsidRPr="00FA60AC">
        <w:rPr>
          <w:rFonts w:ascii="XO Thames" w:hAnsi="XO Thames" w:cs="Times New Roman"/>
          <w:i w:val="0"/>
          <w:sz w:val="26"/>
          <w:szCs w:val="26"/>
        </w:rPr>
        <w:t>но</w:t>
      </w:r>
      <w:r w:rsidR="00A52C75" w:rsidRPr="00FA60AC">
        <w:rPr>
          <w:rFonts w:ascii="XO Thames" w:hAnsi="XO Thames" w:cs="Times New Roman"/>
          <w:i w:val="0"/>
          <w:sz w:val="26"/>
          <w:szCs w:val="26"/>
        </w:rPr>
        <w:t>-</w:t>
      </w:r>
      <w:r w:rsidRPr="00FA60AC">
        <w:rPr>
          <w:rFonts w:ascii="XO Thames" w:hAnsi="XO Thames" w:cs="Times New Roman"/>
          <w:i w:val="0"/>
          <w:sz w:val="26"/>
          <w:szCs w:val="26"/>
        </w:rPr>
        <w:t>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требованиям действующего законодательства Российской</w:t>
      </w:r>
      <w:proofErr w:type="gramEnd"/>
      <w:r w:rsidRPr="00FA60AC">
        <w:rPr>
          <w:rFonts w:ascii="XO Thames" w:hAnsi="XO Thames" w:cs="Times New Roman"/>
          <w:i w:val="0"/>
          <w:sz w:val="26"/>
          <w:szCs w:val="26"/>
        </w:rPr>
        <w:t xml:space="preserve"> Федерации и условиям Контракта.</w:t>
      </w:r>
    </w:p>
    <w:p w14:paraId="6D381845" w14:textId="77777777" w:rsidR="00187EDF" w:rsidRPr="00FA60AC" w:rsidRDefault="00187EDF" w:rsidP="00E80DE0">
      <w:pPr>
        <w:pStyle w:val="41"/>
        <w:numPr>
          <w:ilvl w:val="1"/>
          <w:numId w:val="1"/>
        </w:numPr>
        <w:shd w:val="clear" w:color="auto" w:fill="auto"/>
        <w:tabs>
          <w:tab w:val="left" w:pos="578"/>
          <w:tab w:val="left" w:pos="1434"/>
        </w:tabs>
        <w:spacing w:line="240" w:lineRule="auto"/>
        <w:ind w:firstLine="720"/>
        <w:rPr>
          <w:rFonts w:ascii="XO Thames" w:hAnsi="XO Thames" w:cs="Times New Roman"/>
          <w:i w:val="0"/>
          <w:sz w:val="26"/>
          <w:szCs w:val="26"/>
        </w:rPr>
      </w:pPr>
      <w:proofErr w:type="gramStart"/>
      <w:r w:rsidRPr="00FA60AC">
        <w:rPr>
          <w:rFonts w:ascii="XO Thames" w:hAnsi="XO Thames" w:cs="Times New Roman"/>
          <w:i w:val="0"/>
          <w:sz w:val="26"/>
          <w:szCs w:val="26"/>
        </w:rPr>
        <w:t>Приемка товара по качеству (в том числе по качеству внутри тарных мест) проводится в течение 3 (трех) рабочих дней с момента доставки товара Поставщиком Государственному заказчику,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действующего законодательства Российской</w:t>
      </w:r>
      <w:proofErr w:type="gramEnd"/>
      <w:r w:rsidRPr="00FA60AC">
        <w:rPr>
          <w:rFonts w:ascii="XO Thames" w:hAnsi="XO Thames" w:cs="Times New Roman"/>
          <w:i w:val="0"/>
          <w:sz w:val="26"/>
          <w:szCs w:val="26"/>
        </w:rPr>
        <w:t xml:space="preserve"> Федерации и условиям Контракта.</w:t>
      </w:r>
    </w:p>
    <w:p w14:paraId="1C07F3B3" w14:textId="77777777" w:rsidR="00187EDF" w:rsidRPr="00FA60AC" w:rsidRDefault="00187EDF" w:rsidP="00E80DE0">
      <w:pPr>
        <w:pStyle w:val="41"/>
        <w:numPr>
          <w:ilvl w:val="1"/>
          <w:numId w:val="1"/>
        </w:numPr>
        <w:shd w:val="clear" w:color="auto" w:fill="auto"/>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 xml:space="preserve">По факту приемки товара, не позднее 5 (пяти) рабочих дней с момента </w:t>
      </w:r>
      <w:proofErr w:type="gramStart"/>
      <w:r w:rsidRPr="00FA60AC">
        <w:rPr>
          <w:rFonts w:ascii="XO Thames" w:hAnsi="XO Thames" w:cs="Times New Roman"/>
          <w:i w:val="0"/>
          <w:sz w:val="26"/>
          <w:szCs w:val="26"/>
        </w:rPr>
        <w:t xml:space="preserve">ее завершения, </w:t>
      </w:r>
      <w:r w:rsidRPr="00FA60AC">
        <w:rPr>
          <w:rStyle w:val="115pt"/>
          <w:rFonts w:ascii="XO Thames" w:hAnsi="XO Thames" w:cs="Times New Roman"/>
          <w:i w:val="0"/>
          <w:sz w:val="26"/>
          <w:szCs w:val="26"/>
        </w:rPr>
        <w:t xml:space="preserve">уполномоченные </w:t>
      </w:r>
      <w:r w:rsidRPr="00FA60AC">
        <w:rPr>
          <w:rFonts w:ascii="XO Thames" w:hAnsi="XO Thames" w:cs="Times New Roman"/>
          <w:i w:val="0"/>
          <w:sz w:val="26"/>
          <w:szCs w:val="26"/>
        </w:rPr>
        <w:t>представители Поставщика и Государственного заказчика подписывают</w:t>
      </w:r>
      <w:proofErr w:type="gramEnd"/>
      <w:r w:rsidRPr="00FA60AC">
        <w:rPr>
          <w:rFonts w:ascii="XO Thames" w:hAnsi="XO Thames" w:cs="Times New Roman"/>
          <w:i w:val="0"/>
          <w:sz w:val="26"/>
          <w:szCs w:val="26"/>
        </w:rPr>
        <w:t xml:space="preserve"> акт приема-передачи товара (приложение № 2) и товарную накладную в 2 экземплярах, по одному для Государственного заказчика и Поставщика.</w:t>
      </w:r>
    </w:p>
    <w:p w14:paraId="781CCB67" w14:textId="77777777" w:rsidR="00187EDF" w:rsidRPr="00FA60AC" w:rsidRDefault="00187EDF" w:rsidP="00E80DE0">
      <w:pPr>
        <w:pStyle w:val="41"/>
        <w:numPr>
          <w:ilvl w:val="1"/>
          <w:numId w:val="1"/>
        </w:numPr>
        <w:shd w:val="clear" w:color="auto" w:fill="auto"/>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На актах приема-передачи товара (приложение № 2) Государственным заказчиком ставится печать.</w:t>
      </w:r>
    </w:p>
    <w:p w14:paraId="03B42329" w14:textId="77777777" w:rsidR="00187EDF" w:rsidRPr="00FA60AC" w:rsidRDefault="00187EDF" w:rsidP="00E80DE0">
      <w:pPr>
        <w:pStyle w:val="41"/>
        <w:numPr>
          <w:ilvl w:val="1"/>
          <w:numId w:val="1"/>
        </w:numPr>
        <w:shd w:val="clear" w:color="auto" w:fill="auto"/>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Товар, не соответствующий требованиям Контракта,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(приложение № 2) с указанием недостатков и сроков их устранения, который направляет Поставщику в течение 10 (десяти) рабочих дней с момента выявления несоответствия товара требованиям действующего законодательства Российской Федерации и условиям Контракта. При этом</w:t>
      </w:r>
      <w:proofErr w:type="gramStart"/>
      <w:r w:rsidRPr="00FA60AC">
        <w:rPr>
          <w:rFonts w:ascii="XO Thames" w:hAnsi="XO Thames" w:cs="Times New Roman"/>
          <w:i w:val="0"/>
          <w:sz w:val="26"/>
          <w:szCs w:val="26"/>
        </w:rPr>
        <w:t>,</w:t>
      </w:r>
      <w:proofErr w:type="gramEnd"/>
      <w:r w:rsidRPr="00FA60AC">
        <w:rPr>
          <w:rFonts w:ascii="XO Thames" w:hAnsi="XO Thames" w:cs="Times New Roman"/>
          <w:i w:val="0"/>
          <w:sz w:val="26"/>
          <w:szCs w:val="26"/>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bookmarkStart w:id="6" w:name="bookmark7"/>
    </w:p>
    <w:bookmarkEnd w:id="6"/>
    <w:p w14:paraId="404A012F" w14:textId="77777777" w:rsidR="00187EDF" w:rsidRPr="00FA60AC" w:rsidRDefault="007007B7"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r w:rsidRPr="00FA60AC">
        <w:rPr>
          <w:rFonts w:ascii="XO Thames" w:hAnsi="XO Thames" w:cs="Times New Roman"/>
          <w:sz w:val="26"/>
          <w:szCs w:val="26"/>
        </w:rPr>
        <w:t>Обязательства по Товару</w:t>
      </w:r>
    </w:p>
    <w:p w14:paraId="721C4176" w14:textId="77777777" w:rsidR="007007B7"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Поставщик </w:t>
      </w:r>
      <w:r w:rsidR="007007B7" w:rsidRPr="00FA60AC">
        <w:rPr>
          <w:rFonts w:ascii="XO Thames" w:hAnsi="XO Thames" w:cs="Times New Roman"/>
          <w:sz w:val="26"/>
          <w:szCs w:val="26"/>
        </w:rPr>
        <w:t>дает обязательство о соответствии качества поставляемого Товара</w:t>
      </w:r>
      <w:r w:rsidR="00382D44" w:rsidRPr="00FA60AC">
        <w:rPr>
          <w:rFonts w:ascii="XO Thames" w:hAnsi="XO Thames" w:cs="Times New Roman"/>
          <w:sz w:val="26"/>
          <w:szCs w:val="26"/>
        </w:rPr>
        <w:t xml:space="preserve"> </w:t>
      </w:r>
      <w:r w:rsidR="007007B7" w:rsidRPr="00FA60AC">
        <w:rPr>
          <w:rFonts w:ascii="XO Thames" w:hAnsi="XO Thames" w:cs="Times New Roman"/>
          <w:sz w:val="26"/>
          <w:szCs w:val="26"/>
        </w:rPr>
        <w:t>требованиям, установленным в Спецификации (Приложение № 1), и требованиям, обычно предъявляемым к такому Товару.</w:t>
      </w:r>
    </w:p>
    <w:p w14:paraId="41084075" w14:textId="77777777" w:rsidR="00187EDF" w:rsidRPr="00FA60AC" w:rsidRDefault="007007B7" w:rsidP="00E80DE0">
      <w:pPr>
        <w:pStyle w:val="4"/>
        <w:numPr>
          <w:ilvl w:val="1"/>
          <w:numId w:val="1"/>
        </w:numPr>
        <w:shd w:val="clear" w:color="auto" w:fill="auto"/>
        <w:tabs>
          <w:tab w:val="left" w:pos="0"/>
        </w:tabs>
        <w:spacing w:line="240" w:lineRule="auto"/>
        <w:ind w:firstLine="720"/>
        <w:jc w:val="both"/>
        <w:rPr>
          <w:rStyle w:val="42"/>
          <w:rFonts w:ascii="XO Thames" w:hAnsi="XO Thames" w:cs="Times New Roman"/>
          <w:color w:val="auto"/>
          <w:sz w:val="26"/>
          <w:szCs w:val="26"/>
        </w:rPr>
      </w:pPr>
      <w:r w:rsidRPr="00FA60AC">
        <w:rPr>
          <w:rFonts w:ascii="XO Thames" w:hAnsi="XO Thames" w:cs="Times New Roman"/>
          <w:sz w:val="26"/>
          <w:szCs w:val="26"/>
        </w:rPr>
        <w:t>В случае обнаружения некачественного Товара, Поставщик обязан своими</w:t>
      </w:r>
      <w:r w:rsidR="00382D44" w:rsidRPr="00FA60AC">
        <w:rPr>
          <w:rFonts w:ascii="XO Thames" w:hAnsi="XO Thames" w:cs="Times New Roman"/>
          <w:sz w:val="26"/>
          <w:szCs w:val="26"/>
        </w:rPr>
        <w:t xml:space="preserve"> </w:t>
      </w:r>
      <w:r w:rsidRPr="00FA60AC">
        <w:rPr>
          <w:rFonts w:ascii="XO Thames" w:hAnsi="XO Thames" w:cs="Times New Roman"/>
          <w:sz w:val="26"/>
          <w:szCs w:val="26"/>
        </w:rPr>
        <w:t>силами и средствами в указанные в контракте сроки их исправить таким образом, чтобы обеспечить соответствующий уровень качества.</w:t>
      </w:r>
    </w:p>
    <w:p w14:paraId="749D9441" w14:textId="77777777" w:rsidR="00187EDF" w:rsidRPr="00FA60AC" w:rsidRDefault="007007B7" w:rsidP="00E80DE0">
      <w:pPr>
        <w:pStyle w:val="41"/>
        <w:numPr>
          <w:ilvl w:val="1"/>
          <w:numId w:val="1"/>
        </w:numPr>
        <w:shd w:val="clear" w:color="auto" w:fill="auto"/>
        <w:tabs>
          <w:tab w:val="left" w:pos="0"/>
        </w:tabs>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Срок годности на Товар, должен быть не менее срока, указанного в Спецификации (Приложение № 1), при установлении такого срока. Если срок не указан</w:t>
      </w:r>
      <w:r w:rsidR="00E36E2B" w:rsidRPr="00FA60AC">
        <w:rPr>
          <w:rFonts w:ascii="XO Thames" w:hAnsi="XO Thames" w:cs="Times New Roman"/>
          <w:i w:val="0"/>
          <w:sz w:val="26"/>
          <w:szCs w:val="26"/>
        </w:rPr>
        <w:t xml:space="preserve"> – </w:t>
      </w:r>
      <w:r w:rsidRPr="00FA60AC">
        <w:rPr>
          <w:rFonts w:ascii="XO Thames" w:hAnsi="XO Thames" w:cs="Times New Roman"/>
          <w:i w:val="0"/>
          <w:sz w:val="26"/>
          <w:szCs w:val="26"/>
        </w:rPr>
        <w:t>не</w:t>
      </w:r>
      <w:r w:rsidR="00382D44" w:rsidRPr="00FA60AC">
        <w:rPr>
          <w:rFonts w:ascii="XO Thames" w:hAnsi="XO Thames" w:cs="Times New Roman"/>
          <w:i w:val="0"/>
          <w:sz w:val="26"/>
          <w:szCs w:val="26"/>
        </w:rPr>
        <w:t xml:space="preserve"> </w:t>
      </w:r>
      <w:r w:rsidRPr="00FA60AC">
        <w:rPr>
          <w:rFonts w:ascii="XO Thames" w:hAnsi="XO Thames" w:cs="Times New Roman"/>
          <w:i w:val="0"/>
          <w:sz w:val="26"/>
          <w:szCs w:val="26"/>
        </w:rPr>
        <w:t>менее срока, установленного производителем.</w:t>
      </w:r>
    </w:p>
    <w:p w14:paraId="5C4D73F4" w14:textId="77777777" w:rsidR="007007B7" w:rsidRPr="00FA60AC" w:rsidRDefault="007007B7" w:rsidP="00E80DE0">
      <w:pPr>
        <w:pStyle w:val="41"/>
        <w:numPr>
          <w:ilvl w:val="1"/>
          <w:numId w:val="1"/>
        </w:numPr>
        <w:shd w:val="clear" w:color="auto" w:fill="auto"/>
        <w:tabs>
          <w:tab w:val="left" w:pos="0"/>
        </w:tabs>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Обеспечение гарантийных обязательств – не установлено.</w:t>
      </w:r>
    </w:p>
    <w:p w14:paraId="226638AD" w14:textId="77777777" w:rsidR="00187EDF" w:rsidRPr="00FA60AC" w:rsidRDefault="00187EDF" w:rsidP="00E80DE0">
      <w:pPr>
        <w:pStyle w:val="41"/>
        <w:numPr>
          <w:ilvl w:val="1"/>
          <w:numId w:val="1"/>
        </w:numPr>
        <w:shd w:val="clear" w:color="auto" w:fill="auto"/>
        <w:tabs>
          <w:tab w:val="left" w:pos="0"/>
        </w:tabs>
        <w:spacing w:line="240" w:lineRule="auto"/>
        <w:ind w:firstLine="720"/>
        <w:rPr>
          <w:rFonts w:ascii="XO Thames" w:hAnsi="XO Thames" w:cs="Times New Roman"/>
          <w:i w:val="0"/>
          <w:sz w:val="26"/>
          <w:szCs w:val="26"/>
        </w:rPr>
      </w:pPr>
      <w:r w:rsidRPr="00FA60AC">
        <w:rPr>
          <w:rFonts w:ascii="XO Thames" w:hAnsi="XO Thames" w:cs="Times New Roman"/>
          <w:i w:val="0"/>
          <w:sz w:val="26"/>
          <w:szCs w:val="26"/>
        </w:rPr>
        <w:t xml:space="preserve">Все расходы, связанные с заменой товара ненадлежащего качества в период </w:t>
      </w:r>
      <w:r w:rsidR="00DE40B2" w:rsidRPr="00FA60AC">
        <w:rPr>
          <w:rFonts w:ascii="XO Thames" w:hAnsi="XO Thames" w:cs="Times New Roman"/>
          <w:i w:val="0"/>
          <w:sz w:val="26"/>
          <w:szCs w:val="26"/>
        </w:rPr>
        <w:t>срока годности,</w:t>
      </w:r>
      <w:r w:rsidR="00382D44" w:rsidRPr="00FA60AC">
        <w:rPr>
          <w:rFonts w:ascii="XO Thames" w:hAnsi="XO Thames" w:cs="Times New Roman"/>
          <w:i w:val="0"/>
          <w:sz w:val="26"/>
          <w:szCs w:val="26"/>
        </w:rPr>
        <w:t xml:space="preserve"> </w:t>
      </w:r>
      <w:r w:rsidRPr="00FA60AC">
        <w:rPr>
          <w:rFonts w:ascii="XO Thames" w:hAnsi="XO Thames" w:cs="Times New Roman"/>
          <w:i w:val="0"/>
          <w:sz w:val="26"/>
          <w:szCs w:val="26"/>
        </w:rPr>
        <w:t>оплачиваются за счет Поставщика.</w:t>
      </w:r>
    </w:p>
    <w:p w14:paraId="76C5EAF3"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bookmarkStart w:id="7" w:name="bookmark8"/>
      <w:r w:rsidRPr="00FA60AC">
        <w:rPr>
          <w:rFonts w:ascii="XO Thames" w:hAnsi="XO Thames" w:cs="Times New Roman"/>
          <w:sz w:val="26"/>
          <w:szCs w:val="26"/>
        </w:rPr>
        <w:lastRenderedPageBreak/>
        <w:t>Ответственность Сторон</w:t>
      </w:r>
      <w:bookmarkEnd w:id="7"/>
    </w:p>
    <w:p w14:paraId="21D35E78" w14:textId="77777777" w:rsidR="00187EDF" w:rsidRPr="00FA60AC" w:rsidRDefault="00187EDF" w:rsidP="00E80DE0">
      <w:pPr>
        <w:pStyle w:val="4"/>
        <w:numPr>
          <w:ilvl w:val="1"/>
          <w:numId w:val="8"/>
        </w:numPr>
        <w:shd w:val="clear" w:color="auto" w:fill="auto"/>
        <w:tabs>
          <w:tab w:val="left" w:pos="0"/>
        </w:tabs>
        <w:spacing w:line="240" w:lineRule="auto"/>
        <w:ind w:left="0" w:firstLine="710"/>
        <w:jc w:val="both"/>
        <w:rPr>
          <w:rFonts w:ascii="XO Thames" w:hAnsi="XO Thames" w:cs="Times New Roman"/>
          <w:sz w:val="26"/>
          <w:szCs w:val="26"/>
        </w:rPr>
      </w:pPr>
      <w:r w:rsidRPr="00FA60AC">
        <w:rPr>
          <w:rFonts w:ascii="XO Thames" w:hAnsi="XO Thames" w:cs="Times New Roman"/>
          <w:sz w:val="26"/>
          <w:szCs w:val="26"/>
        </w:rPr>
        <w:t>В случае неисполнения или ненадле</w:t>
      </w:r>
      <w:r w:rsidR="00D93467" w:rsidRPr="00FA60AC">
        <w:rPr>
          <w:rFonts w:ascii="XO Thames" w:hAnsi="XO Thames" w:cs="Times New Roman"/>
          <w:sz w:val="26"/>
          <w:szCs w:val="26"/>
        </w:rPr>
        <w:t>жащего исполнения обязательств,</w:t>
      </w:r>
      <w:r w:rsidR="00382D44" w:rsidRPr="00FA60AC">
        <w:rPr>
          <w:rFonts w:ascii="XO Thames" w:hAnsi="XO Thames" w:cs="Times New Roman"/>
          <w:sz w:val="26"/>
          <w:szCs w:val="26"/>
        </w:rPr>
        <w:t xml:space="preserve"> </w:t>
      </w:r>
      <w:r w:rsidRPr="00FA60AC">
        <w:rPr>
          <w:rFonts w:ascii="XO Thames" w:hAnsi="XO Thames" w:cs="Times New Roman"/>
          <w:sz w:val="26"/>
          <w:szCs w:val="26"/>
        </w:rPr>
        <w:t>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4DBF48A"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14:paraId="45412EE5"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w:t>
      </w:r>
    </w:p>
    <w:p w14:paraId="70B0DC15"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4BF80A1D" w14:textId="77777777" w:rsidR="00F86A52" w:rsidRPr="00FA60AC" w:rsidRDefault="00F86A52"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proofErr w:type="gramStart"/>
      <w:r w:rsidRPr="00FA60AC">
        <w:rPr>
          <w:rFonts w:ascii="XO Thames" w:hAnsi="XO Thames" w:cs="Times New Roman"/>
          <w:sz w:val="26"/>
          <w:szCs w:val="2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w:t>
      </w:r>
      <w:proofErr w:type="gramEnd"/>
      <w:r w:rsidRPr="00FA60AC">
        <w:rPr>
          <w:rFonts w:ascii="XO Thames" w:hAnsi="XO Thames" w:cs="Times New Roman"/>
          <w:sz w:val="26"/>
          <w:szCs w:val="26"/>
        </w:rPr>
        <w:t xml:space="preserve"> Российской Федерации установлен иной порядок начисления пени.</w:t>
      </w:r>
    </w:p>
    <w:p w14:paraId="05A8D760"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 в виде фиксированной суммы в размере 10 процентов цены контракта (этапа).</w:t>
      </w:r>
    </w:p>
    <w:p w14:paraId="395B3360"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соответствии с постановлением Правительства Российской Федерации от 30.08.2017 № 1042 в виде фиксированной суммы в размере 1 000 (одна тысяча) рублей.</w:t>
      </w:r>
    </w:p>
    <w:p w14:paraId="7ACEB7DF"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770E995"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Уплата неустойки (штрафа, пени) не освобождает Стороны от исполнения обязательств по Контракту.</w:t>
      </w:r>
    </w:p>
    <w:p w14:paraId="71BDF7D4"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 xml:space="preserve">Вред, причиненный третьим лицам по вине Поставщика при </w:t>
      </w:r>
      <w:r w:rsidRPr="00FA60AC">
        <w:rPr>
          <w:rFonts w:ascii="XO Thames" w:hAnsi="XO Thames" w:cs="Times New Roman"/>
          <w:sz w:val="26"/>
          <w:szCs w:val="26"/>
        </w:rPr>
        <w:lastRenderedPageBreak/>
        <w:t>исполнении обязательств по Контракту, возмещается за его счет.</w:t>
      </w:r>
    </w:p>
    <w:p w14:paraId="1FD98624" w14:textId="77777777" w:rsidR="00187EDF" w:rsidRPr="00FA60AC" w:rsidRDefault="00187EDF" w:rsidP="00E80DE0">
      <w:pPr>
        <w:pStyle w:val="4"/>
        <w:numPr>
          <w:ilvl w:val="1"/>
          <w:numId w:val="8"/>
        </w:numPr>
        <w:shd w:val="clear" w:color="auto" w:fill="auto"/>
        <w:tabs>
          <w:tab w:val="left" w:pos="0"/>
        </w:tabs>
        <w:spacing w:line="240" w:lineRule="auto"/>
        <w:ind w:left="0" w:firstLine="720"/>
        <w:jc w:val="both"/>
        <w:rPr>
          <w:rFonts w:ascii="XO Thames" w:hAnsi="XO Thames" w:cs="Times New Roman"/>
          <w:sz w:val="26"/>
          <w:szCs w:val="26"/>
        </w:rPr>
      </w:pPr>
      <w:r w:rsidRPr="00FA60AC">
        <w:rPr>
          <w:rFonts w:ascii="XO Thames" w:hAnsi="XO Thames" w:cs="Times New Roman"/>
          <w:sz w:val="26"/>
          <w:szCs w:val="26"/>
        </w:rPr>
        <w:t>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34CBFDF3" w14:textId="77777777" w:rsidR="00187EDF" w:rsidRPr="00FA60AC" w:rsidRDefault="00187EDF" w:rsidP="00E80DE0">
      <w:pPr>
        <w:pStyle w:val="20"/>
        <w:numPr>
          <w:ilvl w:val="0"/>
          <w:numId w:val="1"/>
        </w:numPr>
        <w:shd w:val="clear" w:color="auto" w:fill="auto"/>
        <w:tabs>
          <w:tab w:val="left" w:pos="0"/>
        </w:tabs>
        <w:spacing w:line="240" w:lineRule="auto"/>
        <w:jc w:val="center"/>
        <w:rPr>
          <w:rFonts w:ascii="XO Thames" w:hAnsi="XO Thames" w:cs="Times New Roman"/>
          <w:sz w:val="26"/>
          <w:szCs w:val="26"/>
        </w:rPr>
      </w:pPr>
      <w:bookmarkStart w:id="8" w:name="bookmark10"/>
      <w:r w:rsidRPr="00FA60AC">
        <w:rPr>
          <w:rFonts w:ascii="XO Thames" w:hAnsi="XO Thames" w:cs="Times New Roman"/>
          <w:sz w:val="26"/>
          <w:szCs w:val="26"/>
        </w:rPr>
        <w:t>Форс-мажорные обстоятельства</w:t>
      </w:r>
      <w:bookmarkEnd w:id="8"/>
    </w:p>
    <w:p w14:paraId="10DA10A6" w14:textId="77777777" w:rsidR="00187EDF" w:rsidRPr="00FA60AC" w:rsidRDefault="00187EDF" w:rsidP="00E80DE0">
      <w:pPr>
        <w:pStyle w:val="4"/>
        <w:numPr>
          <w:ilvl w:val="1"/>
          <w:numId w:val="1"/>
        </w:numPr>
        <w:shd w:val="clear" w:color="auto" w:fill="auto"/>
        <w:tabs>
          <w:tab w:val="left" w:pos="0"/>
        </w:tabs>
        <w:spacing w:line="240" w:lineRule="auto"/>
        <w:ind w:firstLine="720"/>
        <w:jc w:val="both"/>
        <w:rPr>
          <w:rFonts w:ascii="XO Thames" w:hAnsi="XO Thames" w:cs="Times New Roman"/>
          <w:sz w:val="26"/>
          <w:szCs w:val="26"/>
        </w:rPr>
      </w:pPr>
      <w:r w:rsidRPr="00FA60AC">
        <w:rPr>
          <w:rFonts w:ascii="XO Thames" w:hAnsi="XO Thames" w:cs="Times New Roman"/>
          <w:sz w:val="26"/>
          <w:szCs w:val="26"/>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18BD5AB8" w14:textId="77777777" w:rsidR="00187EDF" w:rsidRPr="00FA60AC" w:rsidRDefault="00187EDF" w:rsidP="00E80DE0">
      <w:pPr>
        <w:pStyle w:val="4"/>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34DF0FA"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A60AC">
        <w:rPr>
          <w:rStyle w:val="ae"/>
          <w:rFonts w:ascii="XO Thames" w:hAnsi="XO Thames" w:cs="Times New Roman"/>
          <w:color w:val="auto"/>
          <w:sz w:val="26"/>
          <w:szCs w:val="26"/>
        </w:rPr>
        <w:t>ха</w:t>
      </w:r>
      <w:r w:rsidRPr="00FA60AC">
        <w:rPr>
          <w:rFonts w:ascii="XO Thames" w:hAnsi="XO Thames" w:cs="Times New Roman"/>
          <w:sz w:val="26"/>
          <w:szCs w:val="26"/>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0228022" w14:textId="77777777" w:rsidR="00187EDF" w:rsidRPr="00FA60AC" w:rsidRDefault="00187EDF" w:rsidP="00E80DE0">
      <w:pPr>
        <w:pStyle w:val="4"/>
        <w:numPr>
          <w:ilvl w:val="1"/>
          <w:numId w:val="1"/>
        </w:numPr>
        <w:shd w:val="clear" w:color="auto" w:fill="auto"/>
        <w:spacing w:line="240" w:lineRule="auto"/>
        <w:ind w:firstLine="720"/>
        <w:jc w:val="both"/>
        <w:rPr>
          <w:rFonts w:ascii="XO Thames" w:hAnsi="XO Thames" w:cs="Times New Roman"/>
          <w:sz w:val="26"/>
          <w:szCs w:val="26"/>
        </w:rPr>
      </w:pPr>
      <w:r w:rsidRPr="00FA60AC">
        <w:rPr>
          <w:rFonts w:ascii="XO Thames" w:hAnsi="XO Thames" w:cs="Times New Roman"/>
          <w:sz w:val="26"/>
          <w:szCs w:val="26"/>
        </w:rPr>
        <w:t>По прекращении указанных обстоятель</w:t>
      </w:r>
      <w:proofErr w:type="gramStart"/>
      <w:r w:rsidRPr="00FA60AC">
        <w:rPr>
          <w:rFonts w:ascii="XO Thames" w:hAnsi="XO Thames" w:cs="Times New Roman"/>
          <w:sz w:val="26"/>
          <w:szCs w:val="26"/>
        </w:rPr>
        <w:t>ств Ст</w:t>
      </w:r>
      <w:proofErr w:type="gramEnd"/>
      <w:r w:rsidRPr="00FA60AC">
        <w:rPr>
          <w:rFonts w:ascii="XO Thames" w:hAnsi="XO Thames" w:cs="Times New Roman"/>
          <w:sz w:val="26"/>
          <w:szCs w:val="26"/>
        </w:rPr>
        <w:t>орона должна без промедления, но не позднее 3 (трех) дней после их прекращения, известить об этом другую Сторону в письменной форме.</w:t>
      </w:r>
    </w:p>
    <w:p w14:paraId="569A85F8" w14:textId="77777777" w:rsidR="00187EDF" w:rsidRPr="00FA60AC" w:rsidRDefault="00187EDF" w:rsidP="00E80DE0">
      <w:pPr>
        <w:pStyle w:val="4"/>
        <w:shd w:val="clear" w:color="auto" w:fill="auto"/>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DE40B2" w:rsidRPr="00FA60AC">
        <w:rPr>
          <w:rFonts w:ascii="XO Thames" w:hAnsi="XO Thames" w:cs="Times New Roman"/>
          <w:sz w:val="26"/>
          <w:szCs w:val="26"/>
        </w:rPr>
        <w:t>не извещением</w:t>
      </w:r>
      <w:r w:rsidRPr="00FA60AC">
        <w:rPr>
          <w:rFonts w:ascii="XO Thames" w:hAnsi="XO Thames" w:cs="Times New Roman"/>
          <w:sz w:val="26"/>
          <w:szCs w:val="26"/>
        </w:rPr>
        <w:t xml:space="preserve"> или несвоевременным извещением.</w:t>
      </w:r>
    </w:p>
    <w:p w14:paraId="01127156" w14:textId="77777777" w:rsidR="00187EDF" w:rsidRPr="00FA60AC" w:rsidRDefault="00187EDF" w:rsidP="00E80DE0">
      <w:pPr>
        <w:pStyle w:val="4"/>
        <w:numPr>
          <w:ilvl w:val="1"/>
          <w:numId w:val="1"/>
        </w:numPr>
        <w:shd w:val="clear" w:color="auto" w:fill="auto"/>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Сторона должна в течение 10 (десяти) дней с момента прекращения </w:t>
      </w:r>
      <w:proofErr w:type="gramStart"/>
      <w:r w:rsidRPr="00FA60AC">
        <w:rPr>
          <w:rFonts w:ascii="XO Thames" w:hAnsi="XO Thames" w:cs="Times New Roman"/>
          <w:sz w:val="26"/>
          <w:szCs w:val="26"/>
        </w:rPr>
        <w:t>форс</w:t>
      </w:r>
      <w:proofErr w:type="gramEnd"/>
      <w:r w:rsidRPr="00FA60AC">
        <w:rPr>
          <w:rFonts w:ascii="XO Thames" w:hAnsi="XO Thames" w:cs="Times New Roman"/>
          <w:sz w:val="26"/>
          <w:szCs w:val="26"/>
        </w:rPr>
        <w:t xml:space="preserve"> -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14:paraId="3B92957B" w14:textId="77777777" w:rsidR="00187EDF" w:rsidRPr="00FA60AC" w:rsidRDefault="00187EDF" w:rsidP="00E80DE0">
      <w:pPr>
        <w:pStyle w:val="4"/>
        <w:numPr>
          <w:ilvl w:val="1"/>
          <w:numId w:val="1"/>
        </w:numPr>
        <w:shd w:val="clear" w:color="auto" w:fill="auto"/>
        <w:tabs>
          <w:tab w:val="left" w:pos="0"/>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bookmarkStart w:id="9" w:name="bookmark11"/>
    </w:p>
    <w:p w14:paraId="2FAE73E2" w14:textId="77777777" w:rsidR="00187EDF" w:rsidRPr="00FA60AC" w:rsidRDefault="00187EDF" w:rsidP="00E80DE0">
      <w:pPr>
        <w:pStyle w:val="20"/>
        <w:numPr>
          <w:ilvl w:val="0"/>
          <w:numId w:val="1"/>
        </w:numPr>
        <w:shd w:val="clear" w:color="auto" w:fill="auto"/>
        <w:tabs>
          <w:tab w:val="left" w:pos="0"/>
        </w:tabs>
        <w:spacing w:line="240" w:lineRule="auto"/>
        <w:jc w:val="center"/>
        <w:rPr>
          <w:rFonts w:ascii="XO Thames" w:hAnsi="XO Thames" w:cs="Times New Roman"/>
          <w:sz w:val="26"/>
          <w:szCs w:val="26"/>
        </w:rPr>
      </w:pPr>
      <w:r w:rsidRPr="00FA60AC">
        <w:rPr>
          <w:rFonts w:ascii="XO Thames" w:hAnsi="XO Thames" w:cs="Times New Roman"/>
          <w:sz w:val="26"/>
          <w:szCs w:val="26"/>
        </w:rPr>
        <w:t>Изменение и расторжение Контракта</w:t>
      </w:r>
      <w:bookmarkEnd w:id="9"/>
    </w:p>
    <w:p w14:paraId="52A07C8B"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14:paraId="71D6B95C"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Изменение существенных условий Контракта при его исполнении не допускается, за исключением их изменения по соглашению Сторон в следующих </w:t>
      </w:r>
      <w:r w:rsidRPr="00FA60AC">
        <w:rPr>
          <w:rFonts w:ascii="XO Thames" w:hAnsi="XO Thames" w:cs="Times New Roman"/>
          <w:sz w:val="26"/>
          <w:szCs w:val="26"/>
        </w:rPr>
        <w:lastRenderedPageBreak/>
        <w:t>случаях:</w:t>
      </w:r>
    </w:p>
    <w:p w14:paraId="5591E898" w14:textId="77777777" w:rsidR="00187EDF" w:rsidRPr="00FA60AC" w:rsidRDefault="00187EDF" w:rsidP="00E80DE0">
      <w:pPr>
        <w:pStyle w:val="4"/>
        <w:shd w:val="clear" w:color="auto" w:fill="auto"/>
        <w:tabs>
          <w:tab w:val="left" w:pos="0"/>
          <w:tab w:val="left" w:pos="1091"/>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а) при снижении цены Контракта без </w:t>
      </w:r>
      <w:proofErr w:type="gramStart"/>
      <w:r w:rsidRPr="00FA60AC">
        <w:rPr>
          <w:rFonts w:ascii="XO Thames" w:hAnsi="XO Thames" w:cs="Times New Roman"/>
          <w:sz w:val="26"/>
          <w:szCs w:val="26"/>
        </w:rPr>
        <w:t>изменения</w:t>
      </w:r>
      <w:proofErr w:type="gramEnd"/>
      <w:r w:rsidRPr="00FA60AC">
        <w:rPr>
          <w:rFonts w:ascii="XO Thames" w:hAnsi="XO Thames" w:cs="Times New Roman"/>
          <w:sz w:val="26"/>
          <w:szCs w:val="26"/>
        </w:rPr>
        <w:t xml:space="preserve"> предусмотренного Контрактом количества товара, качества поставляемого товара и иных условий Контракта;</w:t>
      </w:r>
    </w:p>
    <w:p w14:paraId="5994F7E4" w14:textId="77777777" w:rsidR="00187EDF" w:rsidRPr="00FA60AC" w:rsidRDefault="00187EDF" w:rsidP="00E80DE0">
      <w:pPr>
        <w:pStyle w:val="4"/>
        <w:shd w:val="clear" w:color="auto" w:fill="auto"/>
        <w:tabs>
          <w:tab w:val="left" w:pos="0"/>
          <w:tab w:val="left" w:pos="1134"/>
          <w:tab w:val="left" w:pos="1350"/>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FA60AC">
        <w:rPr>
          <w:rFonts w:ascii="XO Thames" w:hAnsi="XO Thames" w:cs="Times New Roman"/>
          <w:sz w:val="26"/>
          <w:szCs w:val="26"/>
        </w:rPr>
        <w:t>положений бюджетного законодательства Российской Федерации цены Контракта</w:t>
      </w:r>
      <w:proofErr w:type="gramEnd"/>
      <w:r w:rsidRPr="00FA60AC">
        <w:rPr>
          <w:rFonts w:ascii="XO Thames" w:hAnsi="XO Thames" w:cs="Times New Roman"/>
          <w:sz w:val="26"/>
          <w:szCs w:val="26"/>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42F6DC84" w14:textId="77777777" w:rsidR="00187EDF" w:rsidRPr="00FA60AC" w:rsidRDefault="00187EDF" w:rsidP="00E80DE0">
      <w:pPr>
        <w:pStyle w:val="4"/>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13768301"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proofErr w:type="gramStart"/>
      <w:r w:rsidRPr="00FA60AC">
        <w:rPr>
          <w:rFonts w:ascii="XO Thames" w:hAnsi="XO Thames" w:cs="Times New Roman"/>
          <w:sz w:val="26"/>
          <w:szCs w:val="26"/>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14:paraId="448C890A"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5E723001"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proofErr w:type="gramStart"/>
      <w:r w:rsidRPr="00FA60AC">
        <w:rPr>
          <w:rFonts w:ascii="XO Thames" w:hAnsi="XO Thames" w:cs="Times New Roman"/>
          <w:sz w:val="26"/>
          <w:szCs w:val="26"/>
        </w:rPr>
        <w:t>Контракт</w:t>
      </w:r>
      <w:proofErr w:type="gramEnd"/>
      <w:r w:rsidRPr="00FA60AC">
        <w:rPr>
          <w:rFonts w:ascii="XO Thames" w:hAnsi="XO Thames" w:cs="Times New Roman"/>
          <w:sz w:val="26"/>
          <w:szCs w:val="26"/>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14:paraId="5DA87B5D"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Государственный заказчик вправе принять решение </w:t>
      </w:r>
      <w:proofErr w:type="gramStart"/>
      <w:r w:rsidRPr="00FA60AC">
        <w:rPr>
          <w:rFonts w:ascii="XO Thames" w:hAnsi="XO Thames" w:cs="Times New Roman"/>
          <w:sz w:val="26"/>
          <w:szCs w:val="26"/>
        </w:rPr>
        <w:t xml:space="preserve">об одностороннем отказе от </w:t>
      </w:r>
      <w:r w:rsidRPr="00FA60AC">
        <w:rPr>
          <w:rStyle w:val="ae"/>
          <w:rFonts w:ascii="XO Thames" w:hAnsi="XO Thames" w:cs="Times New Roman"/>
          <w:i w:val="0"/>
          <w:color w:val="auto"/>
          <w:sz w:val="26"/>
          <w:szCs w:val="26"/>
        </w:rPr>
        <w:t>и</w:t>
      </w:r>
      <w:r w:rsidRPr="00FA60AC">
        <w:rPr>
          <w:rFonts w:ascii="XO Thames" w:hAnsi="XO Thames" w:cs="Times New Roman"/>
          <w:sz w:val="26"/>
          <w:szCs w:val="26"/>
        </w:rPr>
        <w:t>сполнения Контракта в соответствии с гражданским законодательством в случае</w:t>
      </w:r>
      <w:proofErr w:type="gramEnd"/>
      <w:r w:rsidRPr="00FA60AC">
        <w:rPr>
          <w:rFonts w:ascii="XO Thames" w:hAnsi="XO Thames" w:cs="Times New Roman"/>
          <w:sz w:val="26"/>
          <w:szCs w:val="26"/>
        </w:rPr>
        <w:t>:</w:t>
      </w:r>
    </w:p>
    <w:p w14:paraId="2391994C" w14:textId="77777777" w:rsidR="00187EDF" w:rsidRPr="00FA60AC" w:rsidRDefault="00187EDF" w:rsidP="00E80DE0">
      <w:pPr>
        <w:pStyle w:val="4"/>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поставки товара ненадлежащего качества с недостатками, которые не могут </w:t>
      </w:r>
      <w:r w:rsidRPr="00FA60AC">
        <w:rPr>
          <w:rFonts w:ascii="XO Thames" w:hAnsi="XO Thames" w:cs="Times New Roman"/>
          <w:sz w:val="26"/>
          <w:szCs w:val="26"/>
        </w:rPr>
        <w:lastRenderedPageBreak/>
        <w:t>быть устранены в приемлемый для Государственного заказчика срок;</w:t>
      </w:r>
    </w:p>
    <w:p w14:paraId="23B2AB6A" w14:textId="77777777" w:rsidR="00187EDF" w:rsidRPr="00FA60AC" w:rsidRDefault="00187EDF" w:rsidP="00E80DE0">
      <w:pPr>
        <w:pStyle w:val="4"/>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неоднократного нарушения сроков поставки товара и в иных случаях, предусмотренных гражданским законодательством.</w:t>
      </w:r>
    </w:p>
    <w:p w14:paraId="1866BAD5"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14:paraId="381A2F22"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5F8EF634"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Если в результате </w:t>
      </w:r>
      <w:proofErr w:type="gramStart"/>
      <w:r w:rsidRPr="00FA60AC">
        <w:rPr>
          <w:rFonts w:ascii="XO Thames" w:hAnsi="XO Thames" w:cs="Times New Roman"/>
          <w:sz w:val="26"/>
          <w:szCs w:val="26"/>
        </w:rPr>
        <w:t>издания акта органа государственной власти Российской Федерации</w:t>
      </w:r>
      <w:proofErr w:type="gramEnd"/>
      <w:r w:rsidRPr="00FA60AC">
        <w:rPr>
          <w:rFonts w:ascii="XO Thames" w:hAnsi="XO Thames" w:cs="Times New Roman"/>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w:t>
      </w:r>
      <w:r w:rsidR="00382D44" w:rsidRPr="00FA60AC">
        <w:rPr>
          <w:rFonts w:ascii="XO Thames" w:hAnsi="XO Thames" w:cs="Times New Roman"/>
          <w:sz w:val="26"/>
          <w:szCs w:val="26"/>
        </w:rPr>
        <w:t xml:space="preserve"> </w:t>
      </w:r>
      <w:r w:rsidRPr="00FA60AC">
        <w:rPr>
          <w:rFonts w:ascii="XO Thames" w:hAnsi="XO Thames" w:cs="Times New Roman"/>
          <w:sz w:val="26"/>
          <w:szCs w:val="26"/>
        </w:rPr>
        <w:t>в соответствующей части.</w:t>
      </w:r>
    </w:p>
    <w:p w14:paraId="21811337" w14:textId="77777777" w:rsidR="007A5659" w:rsidRPr="00FA60AC" w:rsidRDefault="00187EDF" w:rsidP="00E80DE0">
      <w:pPr>
        <w:pStyle w:val="4"/>
        <w:numPr>
          <w:ilvl w:val="0"/>
          <w:numId w:val="1"/>
        </w:numPr>
        <w:shd w:val="clear" w:color="auto" w:fill="auto"/>
        <w:tabs>
          <w:tab w:val="left" w:pos="0"/>
          <w:tab w:val="left" w:pos="1134"/>
        </w:tabs>
        <w:spacing w:line="240" w:lineRule="auto"/>
        <w:ind w:left="540" w:hanging="540"/>
        <w:jc w:val="center"/>
        <w:rPr>
          <w:rFonts w:ascii="XO Thames" w:hAnsi="XO Thames" w:cs="Times New Roman"/>
          <w:noProof/>
          <w:sz w:val="26"/>
          <w:szCs w:val="26"/>
        </w:rPr>
      </w:pPr>
      <w:r w:rsidRPr="00FA60AC">
        <w:rPr>
          <w:rFonts w:ascii="XO Thames" w:hAnsi="XO Thames" w:cs="Times New Roman"/>
          <w:b/>
          <w:noProof/>
          <w:sz w:val="26"/>
          <w:szCs w:val="26"/>
        </w:rPr>
        <w:t>Антикоррупционная оговорка</w:t>
      </w:r>
    </w:p>
    <w:p w14:paraId="6FCAF500" w14:textId="77777777" w:rsidR="007A5659"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noProof/>
          <w:sz w:val="26"/>
          <w:szCs w:val="26"/>
        </w:rPr>
      </w:pPr>
      <w:r w:rsidRPr="00FA60AC">
        <w:rPr>
          <w:rFonts w:ascii="XO Thames" w:hAnsi="XO Thames" w:cs="Times New Roman"/>
          <w:noProof/>
          <w:sz w:val="26"/>
          <w:szCs w:val="26"/>
        </w:rPr>
        <w:t xml:space="preserve">11.1. </w:t>
      </w:r>
      <w:r w:rsidR="00187EDF" w:rsidRPr="00FA60AC">
        <w:rPr>
          <w:rFonts w:ascii="XO Thames" w:hAnsi="XO Thames" w:cs="Times New Roman"/>
          <w:noProof/>
          <w:sz w:val="26"/>
          <w:szCs w:val="26"/>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582600E7" w14:textId="77777777" w:rsidR="007A5659"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sz w:val="26"/>
          <w:szCs w:val="26"/>
        </w:rPr>
      </w:pPr>
      <w:r w:rsidRPr="00FA60AC">
        <w:rPr>
          <w:rFonts w:ascii="XO Thames" w:hAnsi="XO Thames" w:cs="Times New Roman"/>
          <w:noProof/>
          <w:sz w:val="26"/>
          <w:szCs w:val="26"/>
        </w:rPr>
        <w:t xml:space="preserve">11.2. </w:t>
      </w:r>
      <w:proofErr w:type="gramStart"/>
      <w:r w:rsidR="00187EDF" w:rsidRPr="00FA60AC">
        <w:rPr>
          <w:rFonts w:ascii="XO Thames" w:hAnsi="XO Thames" w:cs="Times New Roman"/>
          <w:sz w:val="26"/>
          <w:szCs w:val="26"/>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14:paraId="44FD7A28" w14:textId="77777777" w:rsidR="007A5659"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sz w:val="26"/>
          <w:szCs w:val="26"/>
        </w:rPr>
      </w:pPr>
      <w:r w:rsidRPr="00FA60AC">
        <w:rPr>
          <w:rFonts w:ascii="XO Thames" w:hAnsi="XO Thames" w:cs="Times New Roman"/>
          <w:sz w:val="26"/>
          <w:szCs w:val="26"/>
        </w:rPr>
        <w:t xml:space="preserve">11.3. </w:t>
      </w:r>
      <w:r w:rsidR="00187EDF" w:rsidRPr="00FA60AC">
        <w:rPr>
          <w:rFonts w:ascii="XO Thames" w:hAnsi="XO Thames" w:cs="Times New Roman"/>
          <w:sz w:val="26"/>
          <w:szCs w:val="26"/>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B441B02" w14:textId="77777777" w:rsidR="007A5659"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sz w:val="26"/>
          <w:szCs w:val="26"/>
        </w:rPr>
      </w:pPr>
      <w:r w:rsidRPr="00FA60AC">
        <w:rPr>
          <w:rFonts w:ascii="XO Thames" w:hAnsi="XO Thames" w:cs="Times New Roman"/>
          <w:sz w:val="26"/>
          <w:szCs w:val="26"/>
        </w:rPr>
        <w:t xml:space="preserve">11.4. </w:t>
      </w:r>
      <w:r w:rsidR="00187EDF" w:rsidRPr="00FA60AC">
        <w:rPr>
          <w:rFonts w:ascii="XO Thames" w:hAnsi="XO Thames" w:cs="Times New Roman"/>
          <w:sz w:val="26"/>
          <w:szCs w:val="26"/>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00187EDF" w:rsidRPr="00FA60AC">
        <w:rPr>
          <w:rFonts w:ascii="XO Thames" w:hAnsi="XO Thames" w:cs="Times New Roman"/>
          <w:sz w:val="26"/>
          <w:szCs w:val="26"/>
        </w:rPr>
        <w:t>с даты направления</w:t>
      </w:r>
      <w:proofErr w:type="gramEnd"/>
      <w:r w:rsidR="00187EDF" w:rsidRPr="00FA60AC">
        <w:rPr>
          <w:rFonts w:ascii="XO Thames" w:hAnsi="XO Thames" w:cs="Times New Roman"/>
          <w:sz w:val="26"/>
          <w:szCs w:val="26"/>
        </w:rPr>
        <w:t xml:space="preserve"> письменного уведомления.</w:t>
      </w:r>
    </w:p>
    <w:p w14:paraId="0ECD0AB3" w14:textId="77777777" w:rsidR="007A5659"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sz w:val="26"/>
          <w:szCs w:val="26"/>
        </w:rPr>
      </w:pPr>
      <w:r w:rsidRPr="00FA60AC">
        <w:rPr>
          <w:rFonts w:ascii="XO Thames" w:hAnsi="XO Thames" w:cs="Times New Roman"/>
          <w:sz w:val="26"/>
          <w:szCs w:val="26"/>
        </w:rPr>
        <w:t xml:space="preserve">11.5. </w:t>
      </w:r>
      <w:proofErr w:type="gramStart"/>
      <w:r w:rsidR="00187EDF" w:rsidRPr="00FA60AC">
        <w:rPr>
          <w:rFonts w:ascii="XO Thames" w:hAnsi="XO Thames" w:cs="Times New Roman"/>
          <w:sz w:val="26"/>
          <w:szCs w:val="26"/>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w:t>
      </w:r>
      <w:r w:rsidR="00187EDF" w:rsidRPr="00FA60AC">
        <w:rPr>
          <w:rFonts w:ascii="XO Thames" w:hAnsi="XO Thames" w:cs="Times New Roman"/>
          <w:sz w:val="26"/>
          <w:szCs w:val="26"/>
        </w:rPr>
        <w:lastRenderedPageBreak/>
        <w:t>подкуп, либо в действиях, нарушающих требования применимого законодательства и международных актов о противодействии легализации</w:t>
      </w:r>
      <w:proofErr w:type="gramEnd"/>
      <w:r w:rsidR="00187EDF" w:rsidRPr="00FA60AC">
        <w:rPr>
          <w:rFonts w:ascii="XO Thames" w:hAnsi="XO Thames" w:cs="Times New Roman"/>
          <w:sz w:val="26"/>
          <w:szCs w:val="26"/>
        </w:rPr>
        <w:t xml:space="preserve"> доходов, полученных преступным путем.</w:t>
      </w:r>
    </w:p>
    <w:p w14:paraId="6B2028E0" w14:textId="59AEAA6C" w:rsidR="00187EDF" w:rsidRPr="00FA60AC" w:rsidRDefault="007A5659" w:rsidP="00E80DE0">
      <w:pPr>
        <w:pStyle w:val="4"/>
        <w:shd w:val="clear" w:color="auto" w:fill="auto"/>
        <w:tabs>
          <w:tab w:val="left" w:pos="0"/>
          <w:tab w:val="left" w:pos="1134"/>
        </w:tabs>
        <w:spacing w:line="240" w:lineRule="auto"/>
        <w:ind w:firstLine="709"/>
        <w:jc w:val="both"/>
        <w:rPr>
          <w:rFonts w:ascii="XO Thames" w:hAnsi="XO Thames" w:cs="Times New Roman"/>
          <w:noProof/>
          <w:sz w:val="26"/>
          <w:szCs w:val="26"/>
        </w:rPr>
      </w:pPr>
      <w:r w:rsidRPr="00FA60AC">
        <w:rPr>
          <w:rFonts w:ascii="XO Thames" w:hAnsi="XO Thames" w:cs="Times New Roman"/>
          <w:sz w:val="26"/>
          <w:szCs w:val="26"/>
        </w:rPr>
        <w:t>11.6</w:t>
      </w:r>
      <w:r w:rsidR="00526B1C" w:rsidRPr="00FA60AC">
        <w:rPr>
          <w:rFonts w:ascii="XO Thames" w:hAnsi="XO Thames" w:cs="Times New Roman"/>
          <w:sz w:val="26"/>
          <w:szCs w:val="26"/>
        </w:rPr>
        <w:t xml:space="preserve">. </w:t>
      </w:r>
      <w:r w:rsidR="00187EDF" w:rsidRPr="00FA60AC">
        <w:rPr>
          <w:rFonts w:ascii="XO Thames" w:hAnsi="XO Thames" w:cs="Times New Roman"/>
          <w:sz w:val="26"/>
          <w:szCs w:val="26"/>
        </w:rPr>
        <w:t xml:space="preserve">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00187EDF" w:rsidRPr="00FA60AC">
        <w:rPr>
          <w:rFonts w:ascii="XO Thames" w:hAnsi="XO Thames" w:cs="Times New Roman"/>
          <w:sz w:val="26"/>
          <w:szCs w:val="26"/>
        </w:rPr>
        <w:t>был</w:t>
      </w:r>
      <w:proofErr w:type="gramEnd"/>
      <w:r w:rsidR="00187EDF" w:rsidRPr="00FA60AC">
        <w:rPr>
          <w:rFonts w:ascii="XO Thames" w:hAnsi="XO Thames" w:cs="Times New Roman"/>
          <w:sz w:val="26"/>
          <w:szCs w:val="26"/>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149AA8B1" w14:textId="77777777" w:rsidR="00187EDF" w:rsidRPr="00FA60AC" w:rsidRDefault="00187EDF" w:rsidP="00E80DE0">
      <w:pPr>
        <w:pStyle w:val="20"/>
        <w:numPr>
          <w:ilvl w:val="0"/>
          <w:numId w:val="1"/>
        </w:numPr>
        <w:shd w:val="clear" w:color="auto" w:fill="auto"/>
        <w:tabs>
          <w:tab w:val="left" w:pos="0"/>
        </w:tabs>
        <w:spacing w:line="240" w:lineRule="auto"/>
        <w:jc w:val="center"/>
        <w:rPr>
          <w:rFonts w:ascii="XO Thames" w:hAnsi="XO Thames" w:cs="Times New Roman"/>
          <w:sz w:val="26"/>
          <w:szCs w:val="26"/>
        </w:rPr>
      </w:pPr>
      <w:bookmarkStart w:id="10" w:name="bookmark12"/>
      <w:r w:rsidRPr="00FA60AC">
        <w:rPr>
          <w:rFonts w:ascii="XO Thames" w:hAnsi="XO Thames" w:cs="Times New Roman"/>
          <w:sz w:val="26"/>
          <w:szCs w:val="26"/>
        </w:rPr>
        <w:t>Порядок разрешения споров</w:t>
      </w:r>
      <w:bookmarkEnd w:id="10"/>
    </w:p>
    <w:p w14:paraId="0C463F02"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Приморского края</w:t>
      </w:r>
      <w:r w:rsidR="00A849C1" w:rsidRPr="00FA60AC">
        <w:rPr>
          <w:rFonts w:ascii="XO Thames" w:hAnsi="XO Thames" w:cs="Times New Roman"/>
          <w:sz w:val="26"/>
          <w:szCs w:val="26"/>
        </w:rPr>
        <w:t xml:space="preserve"> (г. Владивосток)</w:t>
      </w:r>
      <w:r w:rsidRPr="00FA60AC">
        <w:rPr>
          <w:rFonts w:ascii="XO Thames" w:hAnsi="XO Thames" w:cs="Times New Roman"/>
          <w:sz w:val="26"/>
          <w:szCs w:val="26"/>
        </w:rPr>
        <w:t xml:space="preserve"> в порядке, предусмотренном действующим законодательством Российской Федерации.</w:t>
      </w:r>
    </w:p>
    <w:p w14:paraId="7DEBE5BF"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Досудебный порядок урегулирования споров, предусматривающий направление претензии контрагенту, является обязательным.</w:t>
      </w:r>
    </w:p>
    <w:p w14:paraId="5DD9CF2A" w14:textId="77777777" w:rsidR="00187EDF" w:rsidRPr="00FA60AC" w:rsidRDefault="00187EDF" w:rsidP="00E80DE0">
      <w:pPr>
        <w:pStyle w:val="4"/>
        <w:shd w:val="clear" w:color="auto" w:fill="auto"/>
        <w:tabs>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15 (пятнадцати) календарных дней с момента ее получения рассмотреть такую претензию и сообщить о своем решении другой Стороне путем направления ответа </w:t>
      </w:r>
      <w:r w:rsidRPr="00FA60AC">
        <w:rPr>
          <w:rStyle w:val="Georgia11pt"/>
          <w:rFonts w:ascii="XO Thames" w:hAnsi="XO Thames" w:cs="Times New Roman"/>
          <w:sz w:val="26"/>
          <w:szCs w:val="26"/>
        </w:rPr>
        <w:t>в пись</w:t>
      </w:r>
      <w:r w:rsidRPr="00FA60AC">
        <w:rPr>
          <w:rFonts w:ascii="XO Thames" w:hAnsi="XO Thames" w:cs="Times New Roman"/>
          <w:sz w:val="26"/>
          <w:szCs w:val="26"/>
        </w:rPr>
        <w:t>менной форме.</w:t>
      </w:r>
      <w:bookmarkStart w:id="11" w:name="bookmark13"/>
    </w:p>
    <w:p w14:paraId="3947F283" w14:textId="77777777" w:rsidR="00187EDF" w:rsidRPr="00FA60AC" w:rsidRDefault="00187EDF" w:rsidP="00E80DE0">
      <w:pPr>
        <w:pStyle w:val="4"/>
        <w:numPr>
          <w:ilvl w:val="0"/>
          <w:numId w:val="1"/>
        </w:numPr>
        <w:shd w:val="clear" w:color="auto" w:fill="auto"/>
        <w:spacing w:line="240" w:lineRule="auto"/>
        <w:jc w:val="center"/>
        <w:rPr>
          <w:rFonts w:ascii="XO Thames" w:hAnsi="XO Thames" w:cs="Times New Roman"/>
          <w:b/>
          <w:sz w:val="26"/>
          <w:szCs w:val="26"/>
        </w:rPr>
      </w:pPr>
      <w:r w:rsidRPr="00FA60AC">
        <w:rPr>
          <w:rFonts w:ascii="XO Thames" w:hAnsi="XO Thames" w:cs="Times New Roman"/>
          <w:b/>
          <w:sz w:val="26"/>
          <w:szCs w:val="26"/>
        </w:rPr>
        <w:t>Срок действия Контракта</w:t>
      </w:r>
      <w:bookmarkEnd w:id="11"/>
    </w:p>
    <w:p w14:paraId="182F52B3" w14:textId="050CA516" w:rsidR="00187EDF" w:rsidRPr="00FA60AC" w:rsidRDefault="00187EDF" w:rsidP="00E80DE0">
      <w:pPr>
        <w:pStyle w:val="4"/>
        <w:numPr>
          <w:ilvl w:val="1"/>
          <w:numId w:val="1"/>
        </w:numPr>
        <w:shd w:val="clear" w:color="auto" w:fill="auto"/>
        <w:tabs>
          <w:tab w:val="left" w:pos="0"/>
          <w:tab w:val="left" w:pos="1134"/>
          <w:tab w:val="left" w:pos="1344"/>
        </w:tabs>
        <w:autoSpaceDE w:val="0"/>
        <w:autoSpaceDN w:val="0"/>
        <w:adjustRightInd w:val="0"/>
        <w:spacing w:line="240" w:lineRule="auto"/>
        <w:ind w:firstLine="567"/>
        <w:jc w:val="both"/>
        <w:rPr>
          <w:rFonts w:ascii="XO Thames" w:hAnsi="XO Thames" w:cs="Times New Roman"/>
          <w:bCs/>
          <w:sz w:val="26"/>
          <w:szCs w:val="26"/>
        </w:rPr>
      </w:pPr>
      <w:r w:rsidRPr="00FA60AC">
        <w:rPr>
          <w:rFonts w:ascii="XO Thames" w:hAnsi="XO Thames" w:cs="Times New Roman"/>
          <w:sz w:val="26"/>
          <w:szCs w:val="26"/>
        </w:rPr>
        <w:t>Контра</w:t>
      </w:r>
      <w:proofErr w:type="gramStart"/>
      <w:r w:rsidRPr="00FA60AC">
        <w:rPr>
          <w:rFonts w:ascii="XO Thames" w:hAnsi="XO Thames" w:cs="Times New Roman"/>
          <w:sz w:val="26"/>
          <w:szCs w:val="26"/>
        </w:rPr>
        <w:t xml:space="preserve">кт </w:t>
      </w:r>
      <w:bookmarkStart w:id="12" w:name="bookmark14"/>
      <w:r w:rsidRPr="00FA60AC">
        <w:rPr>
          <w:rFonts w:ascii="XO Thames" w:hAnsi="XO Thames" w:cs="Times New Roman"/>
          <w:sz w:val="26"/>
          <w:szCs w:val="26"/>
        </w:rPr>
        <w:t>вст</w:t>
      </w:r>
      <w:proofErr w:type="gramEnd"/>
      <w:r w:rsidRPr="00FA60AC">
        <w:rPr>
          <w:rFonts w:ascii="XO Thames" w:hAnsi="XO Thames" w:cs="Times New Roman"/>
          <w:sz w:val="26"/>
          <w:szCs w:val="26"/>
        </w:rPr>
        <w:t xml:space="preserve">упает в силу с момента подписания сторонами и действует до </w:t>
      </w:r>
      <w:r w:rsidRPr="00FA60AC">
        <w:rPr>
          <w:rFonts w:ascii="XO Thames" w:hAnsi="XO Thames" w:cs="Times New Roman"/>
          <w:color w:val="000000" w:themeColor="text1"/>
          <w:sz w:val="26"/>
          <w:szCs w:val="26"/>
        </w:rPr>
        <w:t>«</w:t>
      </w:r>
      <w:r w:rsidR="00526B1C" w:rsidRPr="00FA60AC">
        <w:rPr>
          <w:rFonts w:ascii="XO Thames" w:hAnsi="XO Thames" w:cs="Times New Roman"/>
          <w:color w:val="000000" w:themeColor="text1"/>
          <w:sz w:val="26"/>
          <w:szCs w:val="26"/>
        </w:rPr>
        <w:t>30</w:t>
      </w:r>
      <w:r w:rsidR="00DE40B2" w:rsidRPr="00FA60AC">
        <w:rPr>
          <w:rFonts w:ascii="XO Thames" w:hAnsi="XO Thames" w:cs="Times New Roman"/>
          <w:color w:val="000000" w:themeColor="text1"/>
          <w:sz w:val="26"/>
          <w:szCs w:val="26"/>
        </w:rPr>
        <w:t>»</w:t>
      </w:r>
      <w:r w:rsidR="00382D44" w:rsidRPr="00FA60AC">
        <w:rPr>
          <w:rFonts w:ascii="XO Thames" w:hAnsi="XO Thames" w:cs="Times New Roman"/>
          <w:color w:val="000000" w:themeColor="text1"/>
          <w:sz w:val="26"/>
          <w:szCs w:val="26"/>
        </w:rPr>
        <w:t xml:space="preserve"> </w:t>
      </w:r>
      <w:r w:rsidR="00AE0268" w:rsidRPr="00FA60AC">
        <w:rPr>
          <w:rFonts w:ascii="XO Thames" w:hAnsi="XO Thames" w:cs="Times New Roman"/>
          <w:color w:val="000000" w:themeColor="text1"/>
          <w:sz w:val="26"/>
          <w:szCs w:val="26"/>
        </w:rPr>
        <w:t>декабр</w:t>
      </w:r>
      <w:r w:rsidR="006A51EA" w:rsidRPr="00FA60AC">
        <w:rPr>
          <w:rFonts w:ascii="XO Thames" w:hAnsi="XO Thames" w:cs="Times New Roman"/>
          <w:color w:val="000000" w:themeColor="text1"/>
          <w:sz w:val="26"/>
          <w:szCs w:val="26"/>
        </w:rPr>
        <w:t>я</w:t>
      </w:r>
      <w:r w:rsidRPr="00FA60AC">
        <w:rPr>
          <w:rFonts w:ascii="XO Thames" w:hAnsi="XO Thames" w:cs="Times New Roman"/>
          <w:color w:val="000000" w:themeColor="text1"/>
          <w:sz w:val="26"/>
          <w:szCs w:val="26"/>
        </w:rPr>
        <w:t xml:space="preserve"> 20</w:t>
      </w:r>
      <w:r w:rsidR="00491A6F" w:rsidRPr="00FA60AC">
        <w:rPr>
          <w:rFonts w:ascii="XO Thames" w:hAnsi="XO Thames" w:cs="Times New Roman"/>
          <w:color w:val="000000" w:themeColor="text1"/>
          <w:sz w:val="26"/>
          <w:szCs w:val="26"/>
        </w:rPr>
        <w:t>2</w:t>
      </w:r>
      <w:r w:rsidR="00382D44" w:rsidRPr="00FA60AC">
        <w:rPr>
          <w:rFonts w:ascii="XO Thames" w:hAnsi="XO Thames" w:cs="Times New Roman"/>
          <w:color w:val="000000" w:themeColor="text1"/>
          <w:sz w:val="26"/>
          <w:szCs w:val="26"/>
        </w:rPr>
        <w:t>6</w:t>
      </w:r>
      <w:r w:rsidRPr="00FA60AC">
        <w:rPr>
          <w:rFonts w:ascii="XO Thames" w:hAnsi="XO Thames" w:cs="Times New Roman"/>
          <w:color w:val="000000" w:themeColor="text1"/>
          <w:sz w:val="26"/>
          <w:szCs w:val="26"/>
        </w:rPr>
        <w:t xml:space="preserve"> г., а в части осуществления оплаты и гарантийных обязательств, а также </w:t>
      </w:r>
      <w:r w:rsidRPr="00FA60AC">
        <w:rPr>
          <w:rFonts w:ascii="XO Thames" w:hAnsi="XO Thames" w:cs="Times New Roman"/>
          <w:sz w:val="26"/>
          <w:szCs w:val="26"/>
        </w:rPr>
        <w:t>начисления, уплаты пени и штрафа – до их полного исполнения.</w:t>
      </w:r>
    </w:p>
    <w:p w14:paraId="6A845EF6" w14:textId="77777777" w:rsidR="00187EDF" w:rsidRPr="00FA60AC" w:rsidRDefault="00187EDF" w:rsidP="00E80DE0">
      <w:pPr>
        <w:pStyle w:val="4"/>
        <w:numPr>
          <w:ilvl w:val="1"/>
          <w:numId w:val="1"/>
        </w:numPr>
        <w:shd w:val="clear" w:color="auto" w:fill="auto"/>
        <w:tabs>
          <w:tab w:val="left" w:pos="0"/>
          <w:tab w:val="left" w:pos="1134"/>
          <w:tab w:val="left" w:pos="1344"/>
        </w:tabs>
        <w:autoSpaceDE w:val="0"/>
        <w:autoSpaceDN w:val="0"/>
        <w:adjustRightInd w:val="0"/>
        <w:spacing w:line="240" w:lineRule="auto"/>
        <w:ind w:firstLine="567"/>
        <w:jc w:val="both"/>
        <w:rPr>
          <w:rFonts w:ascii="XO Thames" w:hAnsi="XO Thames" w:cs="Times New Roman"/>
          <w:sz w:val="26"/>
          <w:szCs w:val="26"/>
        </w:rPr>
      </w:pPr>
      <w:r w:rsidRPr="00FA60AC">
        <w:rPr>
          <w:rFonts w:ascii="XO Thames" w:hAnsi="XO Thames" w:cs="Times New Roman"/>
          <w:bCs/>
          <w:sz w:val="26"/>
          <w:szCs w:val="26"/>
        </w:rPr>
        <w:t>Контра</w:t>
      </w:r>
      <w:proofErr w:type="gramStart"/>
      <w:r w:rsidRPr="00FA60AC">
        <w:rPr>
          <w:rFonts w:ascii="XO Thames" w:hAnsi="XO Thames" w:cs="Times New Roman"/>
          <w:bCs/>
          <w:sz w:val="26"/>
          <w:szCs w:val="26"/>
        </w:rPr>
        <w:t>кт вст</w:t>
      </w:r>
      <w:proofErr w:type="gramEnd"/>
      <w:r w:rsidRPr="00FA60AC">
        <w:rPr>
          <w:rFonts w:ascii="XO Thames" w:hAnsi="XO Thames" w:cs="Times New Roman"/>
          <w:bCs/>
          <w:sz w:val="26"/>
          <w:szCs w:val="26"/>
        </w:rPr>
        <w:t>упает в силу и становится обязательным для сторон с момента его заключения.</w:t>
      </w:r>
    </w:p>
    <w:p w14:paraId="733BFD93" w14:textId="6E04510D" w:rsidR="00187EDF" w:rsidRPr="00FA60AC" w:rsidRDefault="00187EDF" w:rsidP="00E80DE0">
      <w:pPr>
        <w:pStyle w:val="4"/>
        <w:numPr>
          <w:ilvl w:val="1"/>
          <w:numId w:val="1"/>
        </w:numPr>
        <w:shd w:val="clear" w:color="auto" w:fill="auto"/>
        <w:tabs>
          <w:tab w:val="left" w:pos="0"/>
          <w:tab w:val="left" w:pos="1134"/>
          <w:tab w:val="left" w:pos="1344"/>
        </w:tabs>
        <w:autoSpaceDE w:val="0"/>
        <w:autoSpaceDN w:val="0"/>
        <w:adjustRightInd w:val="0"/>
        <w:spacing w:line="240" w:lineRule="auto"/>
        <w:ind w:firstLine="567"/>
        <w:jc w:val="both"/>
        <w:rPr>
          <w:rFonts w:ascii="XO Thames" w:hAnsi="XO Thames" w:cs="Times New Roman"/>
          <w:sz w:val="26"/>
          <w:szCs w:val="26"/>
        </w:rPr>
      </w:pPr>
      <w:r w:rsidRPr="00FA60AC">
        <w:rPr>
          <w:rFonts w:ascii="XO Thames" w:hAnsi="XO Thames" w:cs="Times New Roman"/>
          <w:sz w:val="26"/>
          <w:szCs w:val="26"/>
        </w:rPr>
        <w:t>Окончание срока действия контракта, расторжение контракта, односторонний отказ от исполнения контракта,</w:t>
      </w:r>
      <w:r w:rsidR="00731167" w:rsidRPr="00FA60AC">
        <w:rPr>
          <w:rFonts w:ascii="XO Thames" w:hAnsi="XO Thames" w:cs="Times New Roman"/>
          <w:sz w:val="26"/>
          <w:szCs w:val="26"/>
        </w:rPr>
        <w:t xml:space="preserve"> </w:t>
      </w:r>
      <w:r w:rsidRPr="00FA60AC">
        <w:rPr>
          <w:rFonts w:ascii="XO Thames" w:hAnsi="XO Thames" w:cs="Times New Roman"/>
          <w:sz w:val="26"/>
          <w:szCs w:val="26"/>
        </w:rPr>
        <w:t>не освобождает стороны от ответственности за его нарушение</w:t>
      </w:r>
      <w:r w:rsidR="00526B1C" w:rsidRPr="00FA60AC">
        <w:rPr>
          <w:rFonts w:ascii="XO Thames" w:hAnsi="XO Thames" w:cs="Times New Roman"/>
          <w:sz w:val="26"/>
          <w:szCs w:val="26"/>
        </w:rPr>
        <w:t>.</w:t>
      </w:r>
    </w:p>
    <w:p w14:paraId="2C830D68" w14:textId="77777777" w:rsidR="00187EDF" w:rsidRPr="00FA60AC" w:rsidRDefault="00187EDF" w:rsidP="00E80DE0">
      <w:pPr>
        <w:pStyle w:val="20"/>
        <w:numPr>
          <w:ilvl w:val="0"/>
          <w:numId w:val="1"/>
        </w:numPr>
        <w:shd w:val="clear" w:color="auto" w:fill="auto"/>
        <w:tabs>
          <w:tab w:val="left" w:pos="245"/>
        </w:tabs>
        <w:spacing w:line="240" w:lineRule="auto"/>
        <w:jc w:val="center"/>
        <w:rPr>
          <w:rFonts w:ascii="XO Thames" w:hAnsi="XO Thames" w:cs="Times New Roman"/>
          <w:sz w:val="26"/>
          <w:szCs w:val="26"/>
        </w:rPr>
      </w:pPr>
      <w:r w:rsidRPr="00FA60AC">
        <w:rPr>
          <w:rFonts w:ascii="XO Thames" w:hAnsi="XO Thames" w:cs="Times New Roman"/>
          <w:sz w:val="26"/>
          <w:szCs w:val="26"/>
        </w:rPr>
        <w:t>Прочие условия</w:t>
      </w:r>
      <w:bookmarkEnd w:id="12"/>
    </w:p>
    <w:p w14:paraId="3AA60CF9"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0F4C7D28" w14:textId="77777777" w:rsidR="00916B31" w:rsidRPr="00FA60AC" w:rsidRDefault="00916B31"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Контракт составлен в двух подлинных экземплярах, имеющих одинаковую юридическую силу, по одному для каждой из Сторон.</w:t>
      </w:r>
    </w:p>
    <w:p w14:paraId="046A3310"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 xml:space="preserve">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14:paraId="7935A3E2"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lastRenderedPageBreak/>
        <w:t xml:space="preserve">По факту исполнения взаимных обязательств по Контракту в </w:t>
      </w:r>
      <w:proofErr w:type="gramStart"/>
      <w:r w:rsidRPr="00FA60AC">
        <w:rPr>
          <w:rFonts w:ascii="XO Thames" w:hAnsi="XO Thames" w:cs="Times New Roman"/>
          <w:sz w:val="26"/>
          <w:szCs w:val="26"/>
          <w:lang w:val="en-US"/>
        </w:rPr>
        <w:t>c</w:t>
      </w:r>
      <w:proofErr w:type="gramEnd"/>
      <w:r w:rsidR="00491A6F" w:rsidRPr="00FA60AC">
        <w:rPr>
          <w:rFonts w:ascii="XO Thames" w:hAnsi="XO Thames" w:cs="Times New Roman"/>
          <w:sz w:val="26"/>
          <w:szCs w:val="26"/>
        </w:rPr>
        <w:t>рок, не позднее 10</w:t>
      </w:r>
      <w:r w:rsidRPr="00FA60AC">
        <w:rPr>
          <w:rFonts w:ascii="XO Thames" w:hAnsi="XO Thames" w:cs="Times New Roman"/>
          <w:sz w:val="26"/>
          <w:szCs w:val="26"/>
        </w:rPr>
        <w:t xml:space="preserve">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14:paraId="19DD025A"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Во всем остальном, что не предусмотрено Контрактом, Стороны руководствуются действующим законодательством Российской Федерации.</w:t>
      </w:r>
    </w:p>
    <w:p w14:paraId="4EAFE3E0" w14:textId="77777777" w:rsidR="00187EDF" w:rsidRPr="00FA60AC" w:rsidRDefault="00187EDF" w:rsidP="00E80DE0">
      <w:pPr>
        <w:pStyle w:val="4"/>
        <w:numPr>
          <w:ilvl w:val="1"/>
          <w:numId w:val="1"/>
        </w:numPr>
        <w:shd w:val="clear" w:color="auto" w:fill="auto"/>
        <w:tabs>
          <w:tab w:val="left" w:pos="0"/>
          <w:tab w:val="left" w:pos="1134"/>
        </w:tabs>
        <w:spacing w:line="240" w:lineRule="auto"/>
        <w:ind w:firstLine="567"/>
        <w:jc w:val="both"/>
        <w:rPr>
          <w:rFonts w:ascii="XO Thames" w:hAnsi="XO Thames" w:cs="Times New Roman"/>
          <w:sz w:val="26"/>
          <w:szCs w:val="26"/>
        </w:rPr>
      </w:pPr>
      <w:r w:rsidRPr="00FA60AC">
        <w:rPr>
          <w:rFonts w:ascii="XO Thames" w:hAnsi="XO Thames" w:cs="Times New Roman"/>
          <w:sz w:val="26"/>
          <w:szCs w:val="26"/>
        </w:rPr>
        <w:t>Приложения к Контракту, являющиеся его неотъемлемыми частями:</w:t>
      </w:r>
    </w:p>
    <w:p w14:paraId="4CC5F685" w14:textId="77777777" w:rsidR="00187EDF" w:rsidRPr="00FA60AC" w:rsidRDefault="00187EDF" w:rsidP="00E80DE0">
      <w:pPr>
        <w:pStyle w:val="af0"/>
        <w:shd w:val="clear" w:color="auto" w:fill="auto"/>
        <w:tabs>
          <w:tab w:val="left" w:pos="1134"/>
          <w:tab w:val="left" w:leader="underscore" w:pos="5900"/>
        </w:tabs>
        <w:spacing w:line="240" w:lineRule="auto"/>
        <w:ind w:firstLine="567"/>
        <w:rPr>
          <w:rFonts w:ascii="XO Thames" w:hAnsi="XO Thames" w:cs="Times New Roman"/>
          <w:sz w:val="26"/>
          <w:szCs w:val="26"/>
        </w:rPr>
      </w:pPr>
      <w:r w:rsidRPr="00FA60AC">
        <w:rPr>
          <w:rFonts w:ascii="XO Thames" w:hAnsi="XO Thames" w:cs="Times New Roman"/>
          <w:sz w:val="26"/>
          <w:szCs w:val="26"/>
        </w:rPr>
        <w:t>Приложение № 1 - Спецификация.</w:t>
      </w:r>
    </w:p>
    <w:p w14:paraId="618F269A" w14:textId="77777777" w:rsidR="00187EDF" w:rsidRPr="00FA60AC" w:rsidRDefault="00187EDF" w:rsidP="00E80DE0">
      <w:pPr>
        <w:pStyle w:val="af0"/>
        <w:shd w:val="clear" w:color="auto" w:fill="auto"/>
        <w:tabs>
          <w:tab w:val="left" w:pos="1134"/>
          <w:tab w:val="left" w:leader="underscore" w:pos="5900"/>
        </w:tabs>
        <w:spacing w:line="240" w:lineRule="auto"/>
        <w:ind w:firstLine="567"/>
        <w:rPr>
          <w:rFonts w:ascii="XO Thames" w:hAnsi="XO Thames" w:cs="Times New Roman"/>
          <w:sz w:val="26"/>
          <w:szCs w:val="26"/>
        </w:rPr>
      </w:pPr>
      <w:r w:rsidRPr="00FA60AC">
        <w:rPr>
          <w:rFonts w:ascii="XO Thames" w:hAnsi="XO Thames" w:cs="Times New Roman"/>
          <w:sz w:val="26"/>
          <w:szCs w:val="26"/>
        </w:rPr>
        <w:t>Приложение № 2 - Акт приема-передачи товара (форма).</w:t>
      </w:r>
    </w:p>
    <w:p w14:paraId="4BC8DD6D" w14:textId="77777777" w:rsidR="00A849C1" w:rsidRPr="00FA60AC" w:rsidRDefault="00A849C1" w:rsidP="00E80DE0">
      <w:pPr>
        <w:pStyle w:val="af0"/>
        <w:shd w:val="clear" w:color="auto" w:fill="auto"/>
        <w:tabs>
          <w:tab w:val="left" w:pos="1134"/>
          <w:tab w:val="left" w:leader="underscore" w:pos="5900"/>
        </w:tabs>
        <w:spacing w:line="240" w:lineRule="auto"/>
        <w:ind w:firstLine="567"/>
        <w:rPr>
          <w:rFonts w:ascii="XO Thames" w:hAnsi="XO Thames" w:cs="Times New Roman"/>
          <w:sz w:val="26"/>
          <w:szCs w:val="26"/>
        </w:rPr>
      </w:pPr>
      <w:r w:rsidRPr="00FA60AC">
        <w:rPr>
          <w:rFonts w:ascii="XO Thames" w:hAnsi="XO Thames" w:cs="Times New Roman"/>
          <w:sz w:val="26"/>
          <w:szCs w:val="26"/>
        </w:rPr>
        <w:t>Приложение № 3 – Техническое задание</w:t>
      </w:r>
    </w:p>
    <w:p w14:paraId="3AE20FA2" w14:textId="14E1FF11" w:rsidR="00A43DC2" w:rsidRDefault="00A43DC2" w:rsidP="00E80DE0">
      <w:pPr>
        <w:pStyle w:val="af0"/>
        <w:shd w:val="clear" w:color="auto" w:fill="auto"/>
        <w:tabs>
          <w:tab w:val="left" w:leader="underscore" w:pos="5900"/>
        </w:tabs>
        <w:spacing w:line="240" w:lineRule="auto"/>
        <w:jc w:val="center"/>
        <w:rPr>
          <w:rFonts w:ascii="XO Thames" w:hAnsi="XO Thames" w:cs="Times New Roman"/>
          <w:b/>
          <w:sz w:val="26"/>
          <w:szCs w:val="26"/>
        </w:rPr>
      </w:pPr>
      <w:r w:rsidRPr="00FA60AC">
        <w:rPr>
          <w:rFonts w:ascii="XO Thames" w:hAnsi="XO Thames" w:cs="Times New Roman"/>
          <w:b/>
          <w:sz w:val="26"/>
          <w:szCs w:val="26"/>
        </w:rPr>
        <w:t>15. Юридические адреса, банковские и отгрузочные реквизиты Сторон</w:t>
      </w:r>
    </w:p>
    <w:p w14:paraId="541404E3" w14:textId="77777777" w:rsidR="00EE4243" w:rsidRPr="00FA60AC" w:rsidRDefault="00EE4243" w:rsidP="00E80DE0">
      <w:pPr>
        <w:pStyle w:val="af0"/>
        <w:shd w:val="clear" w:color="auto" w:fill="auto"/>
        <w:tabs>
          <w:tab w:val="left" w:leader="underscore" w:pos="5900"/>
        </w:tabs>
        <w:spacing w:line="240" w:lineRule="auto"/>
        <w:jc w:val="center"/>
        <w:rPr>
          <w:rFonts w:ascii="XO Thames" w:hAnsi="XO Thames" w:cs="Times New Roman"/>
          <w:b/>
          <w:sz w:val="26"/>
          <w:szCs w:val="26"/>
        </w:rPr>
      </w:pPr>
    </w:p>
    <w:tbl>
      <w:tblPr>
        <w:tblW w:w="0" w:type="auto"/>
        <w:tblLook w:val="04A0" w:firstRow="1" w:lastRow="0" w:firstColumn="1" w:lastColumn="0" w:noHBand="0" w:noVBand="1"/>
      </w:tblPr>
      <w:tblGrid>
        <w:gridCol w:w="4785"/>
        <w:gridCol w:w="4785"/>
      </w:tblGrid>
      <w:tr w:rsidR="00A43DC2" w:rsidRPr="00FA60AC" w14:paraId="7FFF8B59" w14:textId="77777777" w:rsidTr="00A43DC2">
        <w:trPr>
          <w:trHeight w:val="9539"/>
        </w:trPr>
        <w:tc>
          <w:tcPr>
            <w:tcW w:w="4785" w:type="dxa"/>
          </w:tcPr>
          <w:p w14:paraId="785554C4"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b/>
                <w:sz w:val="25"/>
                <w:szCs w:val="25"/>
                <w:lang w:eastAsia="en-US"/>
              </w:rPr>
              <w:t>Государственный заказчик</w:t>
            </w:r>
          </w:p>
          <w:p w14:paraId="6947A268" w14:textId="77777777" w:rsidR="00A43DC2" w:rsidRPr="00FA60AC" w:rsidRDefault="00A43DC2" w:rsidP="00E80DE0">
            <w:pPr>
              <w:pStyle w:val="43"/>
              <w:tabs>
                <w:tab w:val="left" w:pos="5820"/>
              </w:tabs>
              <w:spacing w:line="240" w:lineRule="auto"/>
              <w:ind w:right="-74" w:firstLine="0"/>
              <w:contextualSpacing/>
              <w:jc w:val="left"/>
              <w:rPr>
                <w:rFonts w:ascii="XO Thames" w:hAnsi="XO Thames"/>
                <w:b/>
                <w:sz w:val="25"/>
                <w:szCs w:val="25"/>
                <w:lang w:eastAsia="en-US"/>
              </w:rPr>
            </w:pPr>
            <w:r w:rsidRPr="00FA60AC">
              <w:rPr>
                <w:rFonts w:ascii="XO Thames" w:hAnsi="XO Thames"/>
                <w:b/>
                <w:sz w:val="25"/>
                <w:szCs w:val="25"/>
                <w:lang w:eastAsia="en-US"/>
              </w:rPr>
              <w:t xml:space="preserve">ФКУ УИИ ГУФСИН России </w:t>
            </w:r>
          </w:p>
          <w:p w14:paraId="7C2E58C1" w14:textId="77777777" w:rsidR="00A43DC2" w:rsidRPr="00FA60AC" w:rsidRDefault="00A43DC2" w:rsidP="00E80DE0">
            <w:pPr>
              <w:pStyle w:val="43"/>
              <w:tabs>
                <w:tab w:val="left" w:pos="5820"/>
              </w:tabs>
              <w:spacing w:line="240" w:lineRule="auto"/>
              <w:ind w:right="-74" w:firstLine="0"/>
              <w:contextualSpacing/>
              <w:jc w:val="left"/>
              <w:rPr>
                <w:rFonts w:ascii="XO Thames" w:hAnsi="XO Thames"/>
                <w:b/>
                <w:sz w:val="25"/>
                <w:szCs w:val="25"/>
                <w:lang w:eastAsia="en-US"/>
              </w:rPr>
            </w:pPr>
            <w:r w:rsidRPr="00FA60AC">
              <w:rPr>
                <w:rFonts w:ascii="XO Thames" w:hAnsi="XO Thames"/>
                <w:b/>
                <w:sz w:val="25"/>
                <w:szCs w:val="25"/>
                <w:lang w:eastAsia="en-US"/>
              </w:rPr>
              <w:t>по Приморскому краю</w:t>
            </w:r>
          </w:p>
          <w:p w14:paraId="190FD050"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Юридический адрес:690105,</w:t>
            </w:r>
          </w:p>
          <w:p w14:paraId="0EB74BA2"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Приморский </w:t>
            </w:r>
            <w:proofErr w:type="spellStart"/>
            <w:r w:rsidRPr="00FA60AC">
              <w:rPr>
                <w:rFonts w:ascii="XO Thames" w:hAnsi="XO Thames"/>
                <w:sz w:val="25"/>
                <w:szCs w:val="25"/>
                <w:lang w:eastAsia="en-US"/>
              </w:rPr>
              <w:t>край</w:t>
            </w:r>
            <w:proofErr w:type="gramStart"/>
            <w:r w:rsidRPr="00FA60AC">
              <w:rPr>
                <w:rFonts w:ascii="XO Thames" w:hAnsi="XO Thames"/>
                <w:sz w:val="25"/>
                <w:szCs w:val="25"/>
                <w:lang w:eastAsia="en-US"/>
              </w:rPr>
              <w:t>,г</w:t>
            </w:r>
            <w:proofErr w:type="spellEnd"/>
            <w:proofErr w:type="gramEnd"/>
            <w:r w:rsidRPr="00FA60AC">
              <w:rPr>
                <w:rFonts w:ascii="XO Thames" w:hAnsi="XO Thames"/>
                <w:sz w:val="25"/>
                <w:szCs w:val="25"/>
                <w:lang w:eastAsia="en-US"/>
              </w:rPr>
              <w:t xml:space="preserve">. Владивосток </w:t>
            </w:r>
            <w:r w:rsidRPr="00FA60AC">
              <w:rPr>
                <w:rFonts w:ascii="XO Thames" w:hAnsi="XO Thames"/>
                <w:sz w:val="25"/>
                <w:szCs w:val="25"/>
                <w:lang w:eastAsia="en-US"/>
              </w:rPr>
              <w:br/>
              <w:t>ул. Арсенальная, д. 15</w:t>
            </w:r>
          </w:p>
          <w:p w14:paraId="28DD2CAB"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Почтовый адрес: 690039, Приморский </w:t>
            </w:r>
            <w:proofErr w:type="spellStart"/>
            <w:r w:rsidRPr="00FA60AC">
              <w:rPr>
                <w:rFonts w:ascii="XO Thames" w:hAnsi="XO Thames"/>
                <w:sz w:val="25"/>
                <w:szCs w:val="25"/>
                <w:lang w:eastAsia="en-US"/>
              </w:rPr>
              <w:t>край</w:t>
            </w:r>
            <w:proofErr w:type="gramStart"/>
            <w:r w:rsidRPr="00FA60AC">
              <w:rPr>
                <w:rFonts w:ascii="XO Thames" w:hAnsi="XO Thames"/>
                <w:sz w:val="25"/>
                <w:szCs w:val="25"/>
                <w:lang w:eastAsia="en-US"/>
              </w:rPr>
              <w:t>,г</w:t>
            </w:r>
            <w:proofErr w:type="spellEnd"/>
            <w:proofErr w:type="gramEnd"/>
            <w:r w:rsidRPr="00FA60AC">
              <w:rPr>
                <w:rFonts w:ascii="XO Thames" w:hAnsi="XO Thames"/>
                <w:sz w:val="25"/>
                <w:szCs w:val="25"/>
                <w:lang w:eastAsia="en-US"/>
              </w:rPr>
              <w:t>. Владивосток, ул. Русская 17/1.</w:t>
            </w:r>
          </w:p>
          <w:p w14:paraId="4807530B"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ИНН 2539118045 КПП 253901001</w:t>
            </w:r>
          </w:p>
          <w:p w14:paraId="5C09AC4E"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ОГРН 1112536017945, </w:t>
            </w:r>
          </w:p>
          <w:p w14:paraId="7A2407F8"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УФК по Приморскому краю</w:t>
            </w:r>
          </w:p>
          <w:p w14:paraId="5352BAEA"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proofErr w:type="gramStart"/>
            <w:r w:rsidRPr="00FA60AC">
              <w:rPr>
                <w:rFonts w:ascii="XO Thames" w:hAnsi="XO Thames"/>
                <w:sz w:val="25"/>
                <w:szCs w:val="25"/>
                <w:lang w:eastAsia="en-US"/>
              </w:rPr>
              <w:t xml:space="preserve">(ФКУ УИИ ГУФСИН России по </w:t>
            </w:r>
            <w:proofErr w:type="gramEnd"/>
          </w:p>
          <w:p w14:paraId="27D98C95"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proofErr w:type="gramStart"/>
            <w:r w:rsidRPr="00FA60AC">
              <w:rPr>
                <w:rFonts w:ascii="XO Thames" w:hAnsi="XO Thames"/>
                <w:sz w:val="25"/>
                <w:szCs w:val="25"/>
                <w:lang w:eastAsia="en-US"/>
              </w:rPr>
              <w:t>Приморскому краю, л/с  03201А66270)</w:t>
            </w:r>
            <w:proofErr w:type="gramEnd"/>
          </w:p>
          <w:p w14:paraId="5FF30758"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ОКЦ № 1 ДГУ России// УФК по Приморскому краю г. Владивосток </w:t>
            </w:r>
          </w:p>
          <w:p w14:paraId="096DA54C"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Номер казначейского счета</w:t>
            </w:r>
            <w:r w:rsidRPr="00FA60AC">
              <w:rPr>
                <w:rFonts w:ascii="XO Thames" w:hAnsi="XO Thames"/>
                <w:sz w:val="25"/>
                <w:szCs w:val="25"/>
                <w:lang w:eastAsia="en-US"/>
              </w:rPr>
              <w:br/>
              <w:t>(</w:t>
            </w:r>
            <w:proofErr w:type="gramStart"/>
            <w:r w:rsidRPr="00FA60AC">
              <w:rPr>
                <w:rFonts w:ascii="XO Thames" w:hAnsi="XO Thames"/>
                <w:sz w:val="25"/>
                <w:szCs w:val="25"/>
                <w:lang w:eastAsia="en-US"/>
              </w:rPr>
              <w:t>р</w:t>
            </w:r>
            <w:proofErr w:type="gramEnd"/>
            <w:r w:rsidRPr="00FA60AC">
              <w:rPr>
                <w:rFonts w:ascii="XO Thames" w:hAnsi="XO Thames"/>
                <w:sz w:val="25"/>
                <w:szCs w:val="25"/>
                <w:lang w:eastAsia="en-US"/>
              </w:rPr>
              <w:t>/с) 03211643000000012000</w:t>
            </w:r>
          </w:p>
          <w:p w14:paraId="4E6AFE6B"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БИК ТОФК 010507002</w:t>
            </w:r>
          </w:p>
          <w:p w14:paraId="79AF3658"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Номер </w:t>
            </w:r>
            <w:proofErr w:type="gramStart"/>
            <w:r w:rsidRPr="00FA60AC">
              <w:rPr>
                <w:rFonts w:ascii="XO Thames" w:hAnsi="XO Thames"/>
                <w:sz w:val="25"/>
                <w:szCs w:val="25"/>
                <w:lang w:eastAsia="en-US"/>
              </w:rPr>
              <w:t>единого</w:t>
            </w:r>
            <w:proofErr w:type="gramEnd"/>
            <w:r w:rsidRPr="00FA60AC">
              <w:rPr>
                <w:rFonts w:ascii="XO Thames" w:hAnsi="XO Thames"/>
                <w:sz w:val="25"/>
                <w:szCs w:val="25"/>
                <w:lang w:eastAsia="en-US"/>
              </w:rPr>
              <w:t xml:space="preserve"> казначейского </w:t>
            </w:r>
          </w:p>
          <w:p w14:paraId="51C4C840"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счета (к/с) 40102810545370000012</w:t>
            </w:r>
          </w:p>
          <w:p w14:paraId="054329E0"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Эл</w:t>
            </w:r>
            <w:proofErr w:type="gramStart"/>
            <w:r w:rsidRPr="00FA60AC">
              <w:rPr>
                <w:rFonts w:ascii="XO Thames" w:hAnsi="XO Thames"/>
                <w:sz w:val="25"/>
                <w:szCs w:val="25"/>
                <w:lang w:eastAsia="en-US"/>
              </w:rPr>
              <w:t>.</w:t>
            </w:r>
            <w:proofErr w:type="gramEnd"/>
            <w:r w:rsidRPr="00FA60AC">
              <w:rPr>
                <w:rFonts w:ascii="XO Thames" w:hAnsi="XO Thames"/>
                <w:sz w:val="25"/>
                <w:szCs w:val="25"/>
                <w:lang w:eastAsia="en-US"/>
              </w:rPr>
              <w:t xml:space="preserve"> </w:t>
            </w:r>
            <w:proofErr w:type="gramStart"/>
            <w:r w:rsidRPr="00FA60AC">
              <w:rPr>
                <w:rFonts w:ascii="XO Thames" w:hAnsi="XO Thames"/>
                <w:sz w:val="25"/>
                <w:szCs w:val="25"/>
                <w:lang w:eastAsia="en-US"/>
              </w:rPr>
              <w:t>а</w:t>
            </w:r>
            <w:proofErr w:type="gramEnd"/>
            <w:r w:rsidRPr="00FA60AC">
              <w:rPr>
                <w:rFonts w:ascii="XO Thames" w:hAnsi="XO Thames"/>
                <w:sz w:val="25"/>
                <w:szCs w:val="25"/>
                <w:lang w:eastAsia="en-US"/>
              </w:rPr>
              <w:t xml:space="preserve">дрес: </w:t>
            </w:r>
            <w:proofErr w:type="spellStart"/>
            <w:r w:rsidRPr="00FA60AC">
              <w:rPr>
                <w:rFonts w:ascii="XO Thames" w:hAnsi="XO Thames"/>
                <w:sz w:val="25"/>
                <w:szCs w:val="25"/>
                <w:lang w:val="en-US" w:eastAsia="en-US"/>
              </w:rPr>
              <w:t>mryii</w:t>
            </w:r>
            <w:proofErr w:type="spellEnd"/>
            <w:r w:rsidRPr="00FA60AC">
              <w:rPr>
                <w:rFonts w:ascii="XO Thames" w:hAnsi="XO Thames"/>
                <w:sz w:val="25"/>
                <w:szCs w:val="25"/>
                <w:lang w:eastAsia="en-US"/>
              </w:rPr>
              <w:t>_1@</w:t>
            </w:r>
            <w:r w:rsidRPr="00FA60AC">
              <w:rPr>
                <w:rFonts w:ascii="XO Thames" w:hAnsi="XO Thames"/>
                <w:sz w:val="25"/>
                <w:szCs w:val="25"/>
                <w:lang w:val="en-US" w:eastAsia="en-US"/>
              </w:rPr>
              <w:t>mail</w:t>
            </w:r>
            <w:r w:rsidRPr="00FA60AC">
              <w:rPr>
                <w:rFonts w:ascii="XO Thames" w:hAnsi="XO Thames"/>
                <w:sz w:val="25"/>
                <w:szCs w:val="25"/>
                <w:lang w:eastAsia="en-US"/>
              </w:rPr>
              <w:t>.</w:t>
            </w:r>
            <w:proofErr w:type="spellStart"/>
            <w:r w:rsidRPr="00FA60AC">
              <w:rPr>
                <w:rFonts w:ascii="XO Thames" w:hAnsi="XO Thames"/>
                <w:sz w:val="25"/>
                <w:szCs w:val="25"/>
                <w:lang w:val="en-US" w:eastAsia="en-US"/>
              </w:rPr>
              <w:t>ru</w:t>
            </w:r>
            <w:proofErr w:type="spellEnd"/>
          </w:p>
          <w:p w14:paraId="7CAA3C0E"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Тел: 8(423)2-607-349</w:t>
            </w:r>
          </w:p>
          <w:p w14:paraId="29CEE271"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p>
          <w:p w14:paraId="00D1DE8C"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r w:rsidRPr="00FA60AC">
              <w:rPr>
                <w:rFonts w:ascii="XO Thames" w:hAnsi="XO Thames"/>
                <w:sz w:val="25"/>
                <w:szCs w:val="25"/>
                <w:lang w:eastAsia="en-US"/>
              </w:rPr>
              <w:t xml:space="preserve">Начальник ФКУ УИИ ГУФСИН </w:t>
            </w:r>
            <w:r w:rsidRPr="00FA60AC">
              <w:rPr>
                <w:rFonts w:ascii="XO Thames" w:hAnsi="XO Thames"/>
                <w:sz w:val="25"/>
                <w:szCs w:val="25"/>
                <w:lang w:eastAsia="en-US"/>
              </w:rPr>
              <w:br/>
              <w:t>России по Приморскому краю</w:t>
            </w:r>
          </w:p>
          <w:p w14:paraId="0E535E01"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p>
          <w:p w14:paraId="2F4A083C"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eastAsia="en-US"/>
              </w:rPr>
            </w:pPr>
          </w:p>
          <w:p w14:paraId="462AA9CB"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val="en-US" w:eastAsia="en-US"/>
              </w:rPr>
            </w:pPr>
            <w:r w:rsidRPr="00FA60AC">
              <w:rPr>
                <w:rFonts w:ascii="XO Thames" w:hAnsi="XO Thames"/>
                <w:sz w:val="25"/>
                <w:szCs w:val="25"/>
                <w:lang w:val="en-US" w:eastAsia="en-US"/>
              </w:rPr>
              <w:t xml:space="preserve">_________________ И.М. </w:t>
            </w:r>
            <w:proofErr w:type="spellStart"/>
            <w:r w:rsidRPr="00FA60AC">
              <w:rPr>
                <w:rFonts w:ascii="XO Thames" w:hAnsi="XO Thames"/>
                <w:sz w:val="25"/>
                <w:szCs w:val="25"/>
                <w:lang w:val="en-US" w:eastAsia="en-US"/>
              </w:rPr>
              <w:t>Щур</w:t>
            </w:r>
            <w:proofErr w:type="spellEnd"/>
          </w:p>
          <w:p w14:paraId="6DC0B795" w14:textId="77777777" w:rsidR="00A43DC2" w:rsidRPr="00FA60AC" w:rsidRDefault="00A43DC2" w:rsidP="00E80DE0">
            <w:pPr>
              <w:pStyle w:val="43"/>
              <w:tabs>
                <w:tab w:val="left" w:pos="5820"/>
              </w:tabs>
              <w:spacing w:line="240" w:lineRule="auto"/>
              <w:ind w:right="-74" w:firstLine="0"/>
              <w:contextualSpacing/>
              <w:jc w:val="left"/>
              <w:rPr>
                <w:rFonts w:ascii="XO Thames" w:hAnsi="XO Thames"/>
                <w:sz w:val="25"/>
                <w:szCs w:val="25"/>
                <w:lang w:val="en-US" w:eastAsia="en-US"/>
              </w:rPr>
            </w:pPr>
            <w:r w:rsidRPr="00FA60AC">
              <w:rPr>
                <w:rFonts w:ascii="XO Thames" w:hAnsi="XO Thames"/>
                <w:sz w:val="25"/>
                <w:szCs w:val="25"/>
                <w:lang w:val="en-US" w:eastAsia="en-US"/>
              </w:rPr>
              <w:t>М.П.</w:t>
            </w:r>
          </w:p>
        </w:tc>
        <w:tc>
          <w:tcPr>
            <w:tcW w:w="4785" w:type="dxa"/>
          </w:tcPr>
          <w:p w14:paraId="30AF6E9D" w14:textId="77777777" w:rsidR="00A43DC2" w:rsidRPr="00FA60AC" w:rsidRDefault="00A43DC2" w:rsidP="00E80DE0">
            <w:pPr>
              <w:pStyle w:val="43"/>
              <w:tabs>
                <w:tab w:val="left" w:pos="5820"/>
              </w:tabs>
              <w:spacing w:line="240" w:lineRule="auto"/>
              <w:ind w:right="-74" w:firstLine="0"/>
              <w:contextualSpacing/>
              <w:rPr>
                <w:rFonts w:ascii="XO Thames" w:hAnsi="XO Thames"/>
                <w:b/>
                <w:sz w:val="25"/>
                <w:szCs w:val="25"/>
                <w:lang w:eastAsia="en-US"/>
              </w:rPr>
            </w:pPr>
            <w:r w:rsidRPr="00FA60AC">
              <w:rPr>
                <w:rFonts w:ascii="XO Thames" w:hAnsi="XO Thames"/>
                <w:b/>
                <w:sz w:val="25"/>
                <w:szCs w:val="25"/>
                <w:lang w:eastAsia="en-US"/>
              </w:rPr>
              <w:t>Поставщик</w:t>
            </w:r>
          </w:p>
          <w:p w14:paraId="01CBBC32" w14:textId="3596F993" w:rsidR="00A43DC2" w:rsidRPr="00FA60AC" w:rsidRDefault="00A43DC2" w:rsidP="00E80DE0">
            <w:pPr>
              <w:pStyle w:val="43"/>
              <w:tabs>
                <w:tab w:val="left" w:pos="5820"/>
              </w:tabs>
              <w:spacing w:line="240" w:lineRule="auto"/>
              <w:ind w:right="-74" w:firstLine="0"/>
              <w:contextualSpacing/>
              <w:rPr>
                <w:rFonts w:ascii="XO Thames" w:hAnsi="XO Thames"/>
                <w:sz w:val="25"/>
                <w:szCs w:val="25"/>
                <w:lang w:eastAsia="en-US"/>
              </w:rPr>
            </w:pPr>
          </w:p>
        </w:tc>
      </w:tr>
    </w:tbl>
    <w:p w14:paraId="4A84473B" w14:textId="4FAD7395" w:rsidR="00BC1A79" w:rsidRPr="00FA60AC" w:rsidRDefault="00BC1A79"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p w14:paraId="3D02FA7B" w14:textId="77777777" w:rsidR="00A43DC2" w:rsidRPr="00FA60AC" w:rsidRDefault="00A43DC2"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p w14:paraId="36500937" w14:textId="77777777" w:rsidR="00A43DC2" w:rsidRPr="00FA60AC" w:rsidRDefault="00A43DC2"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p w14:paraId="4C37EA1A" w14:textId="181CD285" w:rsidR="00BC1A79" w:rsidRPr="00FA60AC" w:rsidRDefault="00BC1A79"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p w14:paraId="777918A9" w14:textId="7BB3F929" w:rsidR="00BC1A79" w:rsidRPr="00FA60AC" w:rsidRDefault="00BC1A79"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p w14:paraId="1598213D" w14:textId="77777777" w:rsidR="000670CC" w:rsidRPr="00FA60AC" w:rsidRDefault="000670CC" w:rsidP="00E80DE0">
      <w:pPr>
        <w:widowControl w:val="0"/>
        <w:autoSpaceDE w:val="0"/>
        <w:autoSpaceDN w:val="0"/>
        <w:adjustRightInd w:val="0"/>
        <w:spacing w:after="0" w:line="240" w:lineRule="auto"/>
        <w:rPr>
          <w:rFonts w:ascii="XO Thames" w:eastAsia="Times New Roman" w:hAnsi="XO Thames" w:cs="Times New Roman"/>
          <w:sz w:val="24"/>
          <w:szCs w:val="24"/>
          <w:u w:val="single"/>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4"/>
        <w:gridCol w:w="3428"/>
      </w:tblGrid>
      <w:tr w:rsidR="002D3CA8" w:rsidRPr="00FA60AC" w14:paraId="133FF320" w14:textId="77777777" w:rsidTr="00E80DE0">
        <w:tc>
          <w:tcPr>
            <w:tcW w:w="6912" w:type="dxa"/>
          </w:tcPr>
          <w:p w14:paraId="1A31037B" w14:textId="77777777" w:rsidR="002D3CA8" w:rsidRPr="00FA60AC" w:rsidRDefault="002D3CA8" w:rsidP="00E80DE0">
            <w:pPr>
              <w:widowControl w:val="0"/>
              <w:autoSpaceDE w:val="0"/>
              <w:autoSpaceDN w:val="0"/>
              <w:adjustRightInd w:val="0"/>
              <w:rPr>
                <w:rFonts w:ascii="XO Thames" w:eastAsia="Times New Roman" w:hAnsi="XO Thames" w:cs="Times New Roman"/>
                <w:u w:val="single"/>
              </w:rPr>
            </w:pPr>
          </w:p>
        </w:tc>
        <w:tc>
          <w:tcPr>
            <w:tcW w:w="3510" w:type="dxa"/>
          </w:tcPr>
          <w:p w14:paraId="51F08BDE" w14:textId="77777777" w:rsidR="002D3CA8" w:rsidRPr="00FA60AC" w:rsidRDefault="002D3CA8" w:rsidP="00E80DE0">
            <w:pPr>
              <w:widowControl w:val="0"/>
              <w:autoSpaceDE w:val="0"/>
              <w:autoSpaceDN w:val="0"/>
              <w:adjustRightInd w:val="0"/>
              <w:rPr>
                <w:rFonts w:ascii="XO Thames" w:eastAsia="Times New Roman" w:hAnsi="XO Thames" w:cs="Times New Roman"/>
              </w:rPr>
            </w:pPr>
            <w:r w:rsidRPr="00FA60AC">
              <w:rPr>
                <w:rFonts w:ascii="XO Thames" w:eastAsia="Times New Roman" w:hAnsi="XO Thames" w:cs="Times New Roman"/>
              </w:rPr>
              <w:t>Приложение № 1</w:t>
            </w:r>
          </w:p>
          <w:p w14:paraId="1432B7A4" w14:textId="373EC413" w:rsidR="002D3CA8" w:rsidRPr="00FA60AC" w:rsidRDefault="002D3CA8" w:rsidP="00E80DE0">
            <w:pPr>
              <w:widowControl w:val="0"/>
              <w:autoSpaceDE w:val="0"/>
              <w:autoSpaceDN w:val="0"/>
              <w:adjustRightInd w:val="0"/>
              <w:rPr>
                <w:rFonts w:ascii="XO Thames" w:eastAsia="Times New Roman" w:hAnsi="XO Thames" w:cs="Times New Roman"/>
              </w:rPr>
            </w:pPr>
            <w:r w:rsidRPr="00FA60AC">
              <w:rPr>
                <w:rFonts w:ascii="XO Thames" w:eastAsia="Times New Roman" w:hAnsi="XO Thames" w:cs="Times New Roman"/>
              </w:rPr>
              <w:t>к Государственному контракту</w:t>
            </w:r>
          </w:p>
          <w:p w14:paraId="78BBC8F2" w14:textId="6D624B23" w:rsidR="002D3CA8" w:rsidRPr="00FA60AC" w:rsidRDefault="002D3CA8" w:rsidP="00E80DE0">
            <w:pPr>
              <w:widowControl w:val="0"/>
              <w:autoSpaceDE w:val="0"/>
              <w:autoSpaceDN w:val="0"/>
              <w:adjustRightInd w:val="0"/>
              <w:rPr>
                <w:rFonts w:ascii="XO Thames" w:eastAsia="Times New Roman" w:hAnsi="XO Thames" w:cs="Times New Roman"/>
              </w:rPr>
            </w:pPr>
            <w:r w:rsidRPr="00FA60AC">
              <w:rPr>
                <w:rFonts w:ascii="XO Thames" w:eastAsia="Times New Roman" w:hAnsi="XO Thames" w:cs="Times New Roman"/>
              </w:rPr>
              <w:t xml:space="preserve">№ ______________________ </w:t>
            </w:r>
          </w:p>
          <w:p w14:paraId="655F4752" w14:textId="07A67A8D" w:rsidR="002D3CA8" w:rsidRPr="00FA60AC" w:rsidRDefault="00E80DE0" w:rsidP="00E80DE0">
            <w:pPr>
              <w:widowControl w:val="0"/>
              <w:autoSpaceDE w:val="0"/>
              <w:autoSpaceDN w:val="0"/>
              <w:adjustRightInd w:val="0"/>
              <w:rPr>
                <w:rFonts w:ascii="XO Thames" w:eastAsia="Times New Roman" w:hAnsi="XO Thames" w:cs="Times New Roman"/>
                <w:u w:val="single"/>
              </w:rPr>
            </w:pPr>
            <w:r w:rsidRPr="00FA60AC">
              <w:rPr>
                <w:rFonts w:ascii="XO Thames" w:eastAsia="Times New Roman" w:hAnsi="XO Thames" w:cs="Times New Roman"/>
              </w:rPr>
              <w:t xml:space="preserve">от «____» </w:t>
            </w:r>
            <w:r w:rsidR="002D3CA8" w:rsidRPr="00FA60AC">
              <w:rPr>
                <w:rFonts w:ascii="XO Thames" w:eastAsia="Times New Roman" w:hAnsi="XO Thames" w:cs="Times New Roman"/>
              </w:rPr>
              <w:t>___________ 2026г.</w:t>
            </w:r>
          </w:p>
        </w:tc>
      </w:tr>
    </w:tbl>
    <w:p w14:paraId="489A1DDD" w14:textId="77777777" w:rsidR="00E80DE0" w:rsidRPr="00FA60AC" w:rsidRDefault="00E80DE0" w:rsidP="00E80DE0">
      <w:pPr>
        <w:spacing w:after="0"/>
        <w:rPr>
          <w:rFonts w:ascii="XO Thames" w:hAnsi="XO Thames"/>
        </w:rPr>
      </w:pPr>
    </w:p>
    <w:p w14:paraId="266BFF51" w14:textId="77777777" w:rsidR="00E80DE0" w:rsidRPr="00FA60AC" w:rsidRDefault="00E80DE0" w:rsidP="00E80DE0">
      <w:pPr>
        <w:spacing w:after="0"/>
        <w:rPr>
          <w:rFonts w:ascii="XO Thames" w:hAnsi="XO Thames"/>
        </w:rPr>
      </w:pPr>
    </w:p>
    <w:p w14:paraId="5B15924E" w14:textId="659A8F4D" w:rsidR="00286BBD" w:rsidRDefault="00286BBD" w:rsidP="00286BBD">
      <w:pPr>
        <w:spacing w:after="0"/>
        <w:jc w:val="center"/>
        <w:rPr>
          <w:rFonts w:ascii="XO Thames" w:hAnsi="XO Thames"/>
          <w:b/>
        </w:rPr>
      </w:pPr>
      <w:r>
        <w:rPr>
          <w:rFonts w:ascii="XO Thames" w:hAnsi="XO Thames"/>
          <w:b/>
        </w:rPr>
        <w:t>СПЕЦИФИКАЦИЯ</w:t>
      </w:r>
    </w:p>
    <w:p w14:paraId="75787C6C" w14:textId="77777777" w:rsidR="00286BBD" w:rsidRDefault="00286BBD" w:rsidP="00286BBD">
      <w:pPr>
        <w:spacing w:after="0"/>
        <w:rPr>
          <w:rFonts w:ascii="XO Thames" w:hAnsi="XO Thames"/>
          <w:b/>
        </w:rPr>
      </w:pPr>
    </w:p>
    <w:p w14:paraId="2A4A3A50" w14:textId="77777777" w:rsidR="00286BBD" w:rsidRDefault="00286BBD" w:rsidP="00286BBD">
      <w:pPr>
        <w:spacing w:after="0"/>
        <w:rPr>
          <w:rFonts w:ascii="XO Thames" w:hAnsi="XO Thames"/>
          <w:b/>
        </w:rPr>
      </w:pPr>
    </w:p>
    <w:tbl>
      <w:tblPr>
        <w:tblStyle w:val="af3"/>
        <w:tblW w:w="0" w:type="auto"/>
        <w:tblLayout w:type="fixed"/>
        <w:tblLook w:val="04A0" w:firstRow="1" w:lastRow="0" w:firstColumn="1" w:lastColumn="0" w:noHBand="0" w:noVBand="1"/>
      </w:tblPr>
      <w:tblGrid>
        <w:gridCol w:w="534"/>
        <w:gridCol w:w="1984"/>
        <w:gridCol w:w="709"/>
        <w:gridCol w:w="1276"/>
        <w:gridCol w:w="1559"/>
        <w:gridCol w:w="1417"/>
        <w:gridCol w:w="2233"/>
      </w:tblGrid>
      <w:tr w:rsidR="0072072A" w14:paraId="2BD4823F" w14:textId="77777777" w:rsidTr="007737E8">
        <w:tc>
          <w:tcPr>
            <w:tcW w:w="534" w:type="dxa"/>
            <w:vAlign w:val="center"/>
          </w:tcPr>
          <w:p w14:paraId="003D6311" w14:textId="6926CBE9" w:rsidR="00286BBD" w:rsidRPr="007737E8" w:rsidRDefault="00286BBD" w:rsidP="007737E8">
            <w:pPr>
              <w:jc w:val="center"/>
              <w:rPr>
                <w:rFonts w:ascii="XO Thames" w:hAnsi="XO Thames"/>
              </w:rPr>
            </w:pPr>
            <w:r w:rsidRPr="007737E8">
              <w:rPr>
                <w:rFonts w:ascii="XO Thames" w:hAnsi="XO Thames"/>
              </w:rPr>
              <w:t xml:space="preserve">№ </w:t>
            </w:r>
            <w:proofErr w:type="gramStart"/>
            <w:r w:rsidRPr="007737E8">
              <w:rPr>
                <w:rFonts w:ascii="XO Thames" w:hAnsi="XO Thames"/>
              </w:rPr>
              <w:t>п</w:t>
            </w:r>
            <w:proofErr w:type="gramEnd"/>
            <w:r w:rsidRPr="007737E8">
              <w:rPr>
                <w:rFonts w:ascii="XO Thames" w:hAnsi="XO Thames"/>
              </w:rPr>
              <w:t>/п</w:t>
            </w:r>
          </w:p>
        </w:tc>
        <w:tc>
          <w:tcPr>
            <w:tcW w:w="1984" w:type="dxa"/>
            <w:vAlign w:val="center"/>
          </w:tcPr>
          <w:p w14:paraId="4E0E3CF2" w14:textId="38FE399B" w:rsidR="00286BBD" w:rsidRPr="007737E8" w:rsidRDefault="0072072A" w:rsidP="007737E8">
            <w:pPr>
              <w:jc w:val="center"/>
              <w:rPr>
                <w:rFonts w:ascii="XO Thames" w:hAnsi="XO Thames"/>
              </w:rPr>
            </w:pPr>
            <w:r w:rsidRPr="007737E8">
              <w:rPr>
                <w:rFonts w:ascii="XO Thames" w:hAnsi="XO Thames"/>
              </w:rPr>
              <w:t>Наименование услуги</w:t>
            </w:r>
          </w:p>
        </w:tc>
        <w:tc>
          <w:tcPr>
            <w:tcW w:w="709" w:type="dxa"/>
            <w:vAlign w:val="center"/>
          </w:tcPr>
          <w:p w14:paraId="1344EB7B" w14:textId="6ABE0F97" w:rsidR="00286BBD" w:rsidRPr="007737E8" w:rsidRDefault="0072072A" w:rsidP="007737E8">
            <w:pPr>
              <w:jc w:val="center"/>
              <w:rPr>
                <w:rFonts w:ascii="XO Thames" w:hAnsi="XO Thames"/>
              </w:rPr>
            </w:pPr>
            <w:r w:rsidRPr="007737E8">
              <w:rPr>
                <w:rFonts w:ascii="XO Thames" w:hAnsi="XO Thames"/>
              </w:rPr>
              <w:t>Ед. изм.</w:t>
            </w:r>
          </w:p>
        </w:tc>
        <w:tc>
          <w:tcPr>
            <w:tcW w:w="1276" w:type="dxa"/>
            <w:vAlign w:val="center"/>
          </w:tcPr>
          <w:p w14:paraId="560A8E32" w14:textId="0DA449A1" w:rsidR="00286BBD" w:rsidRPr="007737E8" w:rsidRDefault="0072072A" w:rsidP="007737E8">
            <w:pPr>
              <w:jc w:val="center"/>
              <w:rPr>
                <w:rFonts w:ascii="XO Thames" w:hAnsi="XO Thames"/>
              </w:rPr>
            </w:pPr>
            <w:r w:rsidRPr="007737E8">
              <w:rPr>
                <w:rFonts w:ascii="XO Thames" w:hAnsi="XO Thames"/>
              </w:rPr>
              <w:t>Кол-во</w:t>
            </w:r>
          </w:p>
        </w:tc>
        <w:tc>
          <w:tcPr>
            <w:tcW w:w="1559" w:type="dxa"/>
            <w:vAlign w:val="center"/>
          </w:tcPr>
          <w:p w14:paraId="6DFDFD10" w14:textId="33D26C02" w:rsidR="00286BBD" w:rsidRPr="007737E8" w:rsidRDefault="0072072A" w:rsidP="007737E8">
            <w:pPr>
              <w:jc w:val="center"/>
              <w:rPr>
                <w:rFonts w:ascii="XO Thames" w:hAnsi="XO Thames"/>
              </w:rPr>
            </w:pPr>
            <w:r w:rsidRPr="007737E8">
              <w:rPr>
                <w:rFonts w:ascii="XO Thames" w:hAnsi="XO Thames"/>
              </w:rPr>
              <w:t>Цена за единицу, руб.</w:t>
            </w:r>
          </w:p>
        </w:tc>
        <w:tc>
          <w:tcPr>
            <w:tcW w:w="1417" w:type="dxa"/>
            <w:vAlign w:val="center"/>
          </w:tcPr>
          <w:p w14:paraId="43E2340A" w14:textId="17EF97F1" w:rsidR="00286BBD" w:rsidRPr="007737E8" w:rsidRDefault="0072072A" w:rsidP="007737E8">
            <w:pPr>
              <w:jc w:val="center"/>
              <w:rPr>
                <w:rFonts w:ascii="XO Thames" w:hAnsi="XO Thames"/>
              </w:rPr>
            </w:pPr>
            <w:r w:rsidRPr="007737E8">
              <w:rPr>
                <w:rFonts w:ascii="XO Thames" w:hAnsi="XO Thames"/>
              </w:rPr>
              <w:t>Сумма, руб.</w:t>
            </w:r>
          </w:p>
        </w:tc>
        <w:tc>
          <w:tcPr>
            <w:tcW w:w="2233" w:type="dxa"/>
            <w:vAlign w:val="center"/>
          </w:tcPr>
          <w:p w14:paraId="622C13F4" w14:textId="77777777" w:rsidR="0072072A" w:rsidRPr="007737E8" w:rsidRDefault="0072072A" w:rsidP="007737E8">
            <w:pPr>
              <w:jc w:val="center"/>
              <w:rPr>
                <w:rFonts w:ascii="XO Thames" w:hAnsi="XO Thames"/>
              </w:rPr>
            </w:pPr>
            <w:r w:rsidRPr="007737E8">
              <w:rPr>
                <w:rFonts w:ascii="XO Thames" w:hAnsi="XO Thames"/>
              </w:rPr>
              <w:t>Срок оказания</w:t>
            </w:r>
          </w:p>
          <w:p w14:paraId="57F34CC2" w14:textId="500664F6" w:rsidR="00286BBD" w:rsidRPr="007737E8" w:rsidRDefault="0072072A" w:rsidP="007737E8">
            <w:pPr>
              <w:jc w:val="center"/>
              <w:rPr>
                <w:rFonts w:ascii="XO Thames" w:hAnsi="XO Thames"/>
              </w:rPr>
            </w:pPr>
            <w:r w:rsidRPr="007737E8">
              <w:rPr>
                <w:rFonts w:ascii="XO Thames" w:hAnsi="XO Thames"/>
              </w:rPr>
              <w:t>услуг</w:t>
            </w:r>
          </w:p>
        </w:tc>
      </w:tr>
      <w:tr w:rsidR="0072072A" w14:paraId="4F7D21BE" w14:textId="77777777" w:rsidTr="007737E8">
        <w:tc>
          <w:tcPr>
            <w:tcW w:w="534" w:type="dxa"/>
            <w:vAlign w:val="center"/>
          </w:tcPr>
          <w:p w14:paraId="12958793" w14:textId="1069AAC0" w:rsidR="00286BBD" w:rsidRPr="007737E8" w:rsidRDefault="00286BBD" w:rsidP="007737E8">
            <w:pPr>
              <w:jc w:val="center"/>
              <w:rPr>
                <w:rFonts w:ascii="XO Thames" w:hAnsi="XO Thames"/>
              </w:rPr>
            </w:pPr>
            <w:r w:rsidRPr="007737E8">
              <w:rPr>
                <w:rFonts w:ascii="XO Thames" w:hAnsi="XO Thames"/>
              </w:rPr>
              <w:t>1</w:t>
            </w:r>
          </w:p>
        </w:tc>
        <w:tc>
          <w:tcPr>
            <w:tcW w:w="1984" w:type="dxa"/>
            <w:vAlign w:val="center"/>
          </w:tcPr>
          <w:p w14:paraId="0D7EE055" w14:textId="10B7CC1E" w:rsidR="00286BBD" w:rsidRPr="007737E8" w:rsidRDefault="0072072A" w:rsidP="007737E8">
            <w:pPr>
              <w:jc w:val="center"/>
              <w:rPr>
                <w:rFonts w:ascii="XO Thames" w:hAnsi="XO Thames"/>
              </w:rPr>
            </w:pPr>
            <w:r w:rsidRPr="007737E8">
              <w:rPr>
                <w:rFonts w:ascii="XO Thames" w:hAnsi="XO Thames"/>
              </w:rPr>
              <w:t>Шины зимние новые 205/70 R15</w:t>
            </w:r>
          </w:p>
        </w:tc>
        <w:tc>
          <w:tcPr>
            <w:tcW w:w="709" w:type="dxa"/>
            <w:vAlign w:val="center"/>
          </w:tcPr>
          <w:p w14:paraId="5770CCC2" w14:textId="1E685106" w:rsidR="00286BBD" w:rsidRPr="007737E8" w:rsidRDefault="0072072A" w:rsidP="007737E8">
            <w:pPr>
              <w:jc w:val="center"/>
              <w:rPr>
                <w:rFonts w:ascii="XO Thames" w:hAnsi="XO Thames"/>
              </w:rPr>
            </w:pPr>
            <w:r w:rsidRPr="007737E8">
              <w:rPr>
                <w:rFonts w:ascii="XO Thames" w:hAnsi="XO Thames"/>
              </w:rPr>
              <w:t>шт.</w:t>
            </w:r>
          </w:p>
        </w:tc>
        <w:tc>
          <w:tcPr>
            <w:tcW w:w="1276" w:type="dxa"/>
            <w:vAlign w:val="center"/>
          </w:tcPr>
          <w:p w14:paraId="1D6C0AF1" w14:textId="22F90F46" w:rsidR="00286BBD" w:rsidRPr="007737E8" w:rsidRDefault="0072072A" w:rsidP="007737E8">
            <w:pPr>
              <w:jc w:val="center"/>
              <w:rPr>
                <w:rFonts w:ascii="XO Thames" w:hAnsi="XO Thames"/>
              </w:rPr>
            </w:pPr>
            <w:r w:rsidRPr="007737E8">
              <w:rPr>
                <w:rFonts w:ascii="XO Thames" w:hAnsi="XO Thames"/>
              </w:rPr>
              <w:t>36</w:t>
            </w:r>
          </w:p>
        </w:tc>
        <w:tc>
          <w:tcPr>
            <w:tcW w:w="1559" w:type="dxa"/>
            <w:vAlign w:val="center"/>
          </w:tcPr>
          <w:p w14:paraId="54EC7892" w14:textId="77777777" w:rsidR="00286BBD" w:rsidRPr="007737E8" w:rsidRDefault="00286BBD" w:rsidP="007737E8">
            <w:pPr>
              <w:jc w:val="center"/>
              <w:rPr>
                <w:rFonts w:ascii="XO Thames" w:hAnsi="XO Thames"/>
              </w:rPr>
            </w:pPr>
          </w:p>
        </w:tc>
        <w:tc>
          <w:tcPr>
            <w:tcW w:w="1417" w:type="dxa"/>
            <w:vAlign w:val="center"/>
          </w:tcPr>
          <w:p w14:paraId="0EDA5BA6" w14:textId="77777777" w:rsidR="00286BBD" w:rsidRPr="007737E8" w:rsidRDefault="00286BBD" w:rsidP="007737E8">
            <w:pPr>
              <w:jc w:val="center"/>
              <w:rPr>
                <w:rFonts w:ascii="XO Thames" w:hAnsi="XO Thames"/>
              </w:rPr>
            </w:pPr>
          </w:p>
        </w:tc>
        <w:tc>
          <w:tcPr>
            <w:tcW w:w="2233" w:type="dxa"/>
            <w:vAlign w:val="center"/>
          </w:tcPr>
          <w:p w14:paraId="69FAA447" w14:textId="2951490F" w:rsidR="00286BBD" w:rsidRPr="007737E8" w:rsidRDefault="0072072A" w:rsidP="007737E8">
            <w:pPr>
              <w:jc w:val="center"/>
              <w:rPr>
                <w:rFonts w:ascii="XO Thames" w:hAnsi="XO Thames"/>
              </w:rPr>
            </w:pPr>
            <w:r w:rsidRPr="007737E8">
              <w:rPr>
                <w:rFonts w:ascii="XO Thames" w:hAnsi="XO Thames"/>
              </w:rPr>
              <w:t>в течение 10 рабочих дней с момента заключения контракта</w:t>
            </w:r>
          </w:p>
        </w:tc>
      </w:tr>
      <w:tr w:rsidR="0072072A" w14:paraId="27EA89D8" w14:textId="77777777" w:rsidTr="004E7D82">
        <w:trPr>
          <w:trHeight w:val="102"/>
        </w:trPr>
        <w:tc>
          <w:tcPr>
            <w:tcW w:w="9712" w:type="dxa"/>
            <w:gridSpan w:val="7"/>
          </w:tcPr>
          <w:p w14:paraId="44CDD82A" w14:textId="23102568" w:rsidR="0072072A" w:rsidRPr="004E7D82" w:rsidRDefault="0072072A" w:rsidP="00286BBD">
            <w:pPr>
              <w:rPr>
                <w:rFonts w:ascii="XO Thames" w:hAnsi="XO Thames"/>
                <w:b/>
              </w:rPr>
            </w:pPr>
            <w:r w:rsidRPr="004E7D82">
              <w:rPr>
                <w:rFonts w:ascii="XO Thames" w:hAnsi="XO Thames"/>
                <w:b/>
              </w:rPr>
              <w:t>Всего</w:t>
            </w:r>
          </w:p>
        </w:tc>
      </w:tr>
    </w:tbl>
    <w:p w14:paraId="06ACD35C" w14:textId="77777777" w:rsidR="00725EA8" w:rsidRPr="00FA60AC" w:rsidRDefault="00725EA8" w:rsidP="00E80DE0">
      <w:pPr>
        <w:widowControl w:val="0"/>
        <w:suppressAutoHyphens/>
        <w:spacing w:after="0" w:line="240" w:lineRule="auto"/>
        <w:contextualSpacing/>
        <w:jc w:val="both"/>
        <w:rPr>
          <w:rFonts w:ascii="XO Thames" w:hAnsi="XO Thames" w:cs="Times New Roman"/>
        </w:rPr>
      </w:pPr>
    </w:p>
    <w:p w14:paraId="49EA54B5" w14:textId="77777777" w:rsidR="0016626D" w:rsidRPr="00FA60AC" w:rsidRDefault="0016626D" w:rsidP="00E80DE0">
      <w:pPr>
        <w:widowControl w:val="0"/>
        <w:suppressAutoHyphens/>
        <w:spacing w:after="0" w:line="240" w:lineRule="auto"/>
        <w:contextualSpacing/>
        <w:jc w:val="both"/>
        <w:rPr>
          <w:rFonts w:ascii="XO Thames" w:hAnsi="XO Thames" w:cs="Times New Roman"/>
        </w:rPr>
      </w:pPr>
    </w:p>
    <w:p w14:paraId="2F351AC2" w14:textId="77777777" w:rsidR="00725EA8" w:rsidRPr="00FA60AC" w:rsidRDefault="00725EA8" w:rsidP="00E80DE0">
      <w:pPr>
        <w:widowControl w:val="0"/>
        <w:suppressAutoHyphens/>
        <w:spacing w:after="0" w:line="240" w:lineRule="auto"/>
        <w:contextualSpacing/>
        <w:jc w:val="both"/>
        <w:rPr>
          <w:rFonts w:ascii="XO Thames" w:hAnsi="XO Thames" w:cs="Times New Roman"/>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826"/>
      </w:tblGrid>
      <w:tr w:rsidR="00725EA8" w:rsidRPr="00FA60AC" w14:paraId="1C35FC76" w14:textId="77777777" w:rsidTr="0016626D">
        <w:tc>
          <w:tcPr>
            <w:tcW w:w="5211" w:type="dxa"/>
          </w:tcPr>
          <w:p w14:paraId="1F17F399" w14:textId="77777777" w:rsidR="00725EA8" w:rsidRPr="00FA60AC" w:rsidRDefault="00725EA8" w:rsidP="00E80DE0">
            <w:pPr>
              <w:widowControl w:val="0"/>
              <w:suppressAutoHyphens/>
              <w:contextualSpacing/>
              <w:jc w:val="both"/>
              <w:rPr>
                <w:rFonts w:ascii="XO Thames" w:hAnsi="XO Thames" w:cs="Times New Roman"/>
              </w:rPr>
            </w:pPr>
            <w:r w:rsidRPr="00FA60AC">
              <w:rPr>
                <w:rFonts w:ascii="XO Thames" w:hAnsi="XO Thames" w:cs="Times New Roman"/>
              </w:rPr>
              <w:t>Государственный заказчик:</w:t>
            </w:r>
          </w:p>
          <w:p w14:paraId="74E90803" w14:textId="77777777" w:rsidR="00725EA8" w:rsidRPr="00FA60AC" w:rsidRDefault="00725EA8" w:rsidP="00E80DE0">
            <w:pPr>
              <w:widowControl w:val="0"/>
              <w:suppressAutoHyphens/>
              <w:contextualSpacing/>
              <w:jc w:val="both"/>
              <w:rPr>
                <w:rFonts w:ascii="XO Thames" w:hAnsi="XO Thames" w:cs="Times New Roman"/>
              </w:rPr>
            </w:pPr>
          </w:p>
          <w:p w14:paraId="2AE551F7" w14:textId="77777777" w:rsidR="00725EA8" w:rsidRPr="00FA60AC" w:rsidRDefault="00725EA8" w:rsidP="00E80DE0">
            <w:pPr>
              <w:widowControl w:val="0"/>
              <w:suppressAutoHyphens/>
              <w:contextualSpacing/>
              <w:jc w:val="both"/>
              <w:rPr>
                <w:rFonts w:ascii="XO Thames" w:hAnsi="XO Thames" w:cs="Times New Roman"/>
              </w:rPr>
            </w:pPr>
          </w:p>
          <w:p w14:paraId="2D530F53" w14:textId="77777777" w:rsidR="00725EA8" w:rsidRPr="00FA60AC" w:rsidRDefault="00725EA8" w:rsidP="00E80DE0">
            <w:pPr>
              <w:widowControl w:val="0"/>
              <w:suppressAutoHyphens/>
              <w:contextualSpacing/>
              <w:jc w:val="both"/>
              <w:rPr>
                <w:rFonts w:ascii="XO Thames" w:hAnsi="XO Thames" w:cs="Times New Roman"/>
              </w:rPr>
            </w:pPr>
          </w:p>
          <w:p w14:paraId="3699EB6D" w14:textId="064F5A97" w:rsidR="00725EA8" w:rsidRPr="00FA60AC" w:rsidRDefault="00725EA8" w:rsidP="00E80DE0">
            <w:pPr>
              <w:widowControl w:val="0"/>
              <w:suppressAutoHyphens/>
              <w:contextualSpacing/>
              <w:jc w:val="both"/>
              <w:rPr>
                <w:rFonts w:ascii="XO Thames" w:hAnsi="XO Thames" w:cs="Times New Roman"/>
              </w:rPr>
            </w:pPr>
            <w:r w:rsidRPr="00FA60AC">
              <w:rPr>
                <w:rFonts w:ascii="XO Thames" w:hAnsi="XO Thames" w:cs="Times New Roman"/>
              </w:rPr>
              <w:t>__________________И.М. Щур</w:t>
            </w:r>
          </w:p>
        </w:tc>
        <w:tc>
          <w:tcPr>
            <w:tcW w:w="5211" w:type="dxa"/>
          </w:tcPr>
          <w:p w14:paraId="112DA160" w14:textId="77777777" w:rsidR="00725EA8" w:rsidRPr="00FA60AC" w:rsidRDefault="00725EA8" w:rsidP="00E80DE0">
            <w:pPr>
              <w:widowControl w:val="0"/>
              <w:suppressAutoHyphens/>
              <w:contextualSpacing/>
              <w:jc w:val="both"/>
              <w:rPr>
                <w:rFonts w:ascii="XO Thames" w:hAnsi="XO Thames" w:cs="Times New Roman"/>
              </w:rPr>
            </w:pPr>
            <w:r w:rsidRPr="00FA60AC">
              <w:rPr>
                <w:rFonts w:ascii="XO Thames" w:hAnsi="XO Thames" w:cs="Times New Roman"/>
              </w:rPr>
              <w:t>Поставщик:</w:t>
            </w:r>
          </w:p>
          <w:p w14:paraId="4FAD7DED" w14:textId="77777777" w:rsidR="00725EA8" w:rsidRPr="00FA60AC" w:rsidRDefault="00725EA8" w:rsidP="00E80DE0">
            <w:pPr>
              <w:widowControl w:val="0"/>
              <w:suppressAutoHyphens/>
              <w:contextualSpacing/>
              <w:jc w:val="both"/>
              <w:rPr>
                <w:rFonts w:ascii="XO Thames" w:hAnsi="XO Thames" w:cs="Times New Roman"/>
              </w:rPr>
            </w:pPr>
          </w:p>
          <w:p w14:paraId="4DC4CFC7" w14:textId="77777777" w:rsidR="00725EA8" w:rsidRPr="00FA60AC" w:rsidRDefault="00725EA8" w:rsidP="00E80DE0">
            <w:pPr>
              <w:widowControl w:val="0"/>
              <w:suppressAutoHyphens/>
              <w:contextualSpacing/>
              <w:jc w:val="both"/>
              <w:rPr>
                <w:rFonts w:ascii="XO Thames" w:hAnsi="XO Thames" w:cs="Times New Roman"/>
              </w:rPr>
            </w:pPr>
          </w:p>
          <w:p w14:paraId="1263E79A" w14:textId="77777777" w:rsidR="00725EA8" w:rsidRPr="00FA60AC" w:rsidRDefault="00725EA8" w:rsidP="00E80DE0">
            <w:pPr>
              <w:widowControl w:val="0"/>
              <w:suppressAutoHyphens/>
              <w:contextualSpacing/>
              <w:jc w:val="both"/>
              <w:rPr>
                <w:rFonts w:ascii="XO Thames" w:hAnsi="XO Thames" w:cs="Times New Roman"/>
              </w:rPr>
            </w:pPr>
          </w:p>
          <w:p w14:paraId="49E974E3" w14:textId="103F3B02" w:rsidR="00725EA8" w:rsidRPr="00FA60AC" w:rsidRDefault="00725EA8" w:rsidP="00E80DE0">
            <w:pPr>
              <w:widowControl w:val="0"/>
              <w:suppressAutoHyphens/>
              <w:contextualSpacing/>
              <w:jc w:val="both"/>
              <w:rPr>
                <w:rFonts w:ascii="XO Thames" w:hAnsi="XO Thames" w:cs="Times New Roman"/>
              </w:rPr>
            </w:pPr>
            <w:r w:rsidRPr="00FA60AC">
              <w:rPr>
                <w:rFonts w:ascii="XO Thames" w:hAnsi="XO Thames" w:cs="Times New Roman"/>
              </w:rPr>
              <w:t>__________________</w:t>
            </w:r>
          </w:p>
        </w:tc>
      </w:tr>
    </w:tbl>
    <w:p w14:paraId="5FF33BF3" w14:textId="77777777" w:rsidR="00382D44" w:rsidRPr="00FA60AC" w:rsidRDefault="00382D44" w:rsidP="00E80DE0">
      <w:pPr>
        <w:spacing w:after="0"/>
        <w:rPr>
          <w:rFonts w:ascii="XO Thames" w:hAnsi="XO Thames" w:cs="Times New Roman"/>
          <w:sz w:val="24"/>
          <w:szCs w:val="24"/>
        </w:rPr>
        <w:sectPr w:rsidR="00382D44" w:rsidRPr="00FA60AC" w:rsidSect="00EE4243">
          <w:headerReference w:type="first" r:id="rId9"/>
          <w:pgSz w:w="11906" w:h="16838"/>
          <w:pgMar w:top="1134" w:right="709" w:bottom="1134" w:left="1701" w:header="709" w:footer="573" w:gutter="0"/>
          <w:cols w:space="708"/>
          <w:titlePg/>
          <w:docGrid w:linePitch="360"/>
        </w:sect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4"/>
        <w:gridCol w:w="5909"/>
        <w:gridCol w:w="4319"/>
      </w:tblGrid>
      <w:tr w:rsidR="00E80DE0" w:rsidRPr="00FA60AC" w14:paraId="158B78FE" w14:textId="77777777" w:rsidTr="00E80DE0">
        <w:tc>
          <w:tcPr>
            <w:tcW w:w="5114" w:type="dxa"/>
          </w:tcPr>
          <w:p w14:paraId="768EFDDA" w14:textId="77777777" w:rsidR="00E80DE0" w:rsidRPr="00FA60AC" w:rsidRDefault="00E80DE0" w:rsidP="00E80DE0">
            <w:pPr>
              <w:keepNext/>
              <w:tabs>
                <w:tab w:val="left" w:pos="540"/>
              </w:tabs>
              <w:suppressAutoHyphens/>
              <w:ind w:right="-31"/>
              <w:outlineLvl w:val="3"/>
              <w:rPr>
                <w:rFonts w:ascii="XO Thames" w:hAnsi="XO Thames" w:cs="Times New Roman"/>
                <w:sz w:val="24"/>
                <w:szCs w:val="24"/>
              </w:rPr>
            </w:pPr>
          </w:p>
        </w:tc>
        <w:tc>
          <w:tcPr>
            <w:tcW w:w="5909" w:type="dxa"/>
          </w:tcPr>
          <w:p w14:paraId="66AD9B24" w14:textId="77777777" w:rsidR="00E80DE0" w:rsidRPr="00FA60AC" w:rsidRDefault="00E80DE0" w:rsidP="00E80DE0">
            <w:pPr>
              <w:keepNext/>
              <w:tabs>
                <w:tab w:val="left" w:pos="540"/>
              </w:tabs>
              <w:suppressAutoHyphens/>
              <w:ind w:right="-31"/>
              <w:outlineLvl w:val="3"/>
              <w:rPr>
                <w:rFonts w:ascii="XO Thames" w:hAnsi="XO Thames" w:cs="Times New Roman"/>
                <w:sz w:val="24"/>
                <w:szCs w:val="24"/>
              </w:rPr>
            </w:pPr>
          </w:p>
        </w:tc>
        <w:tc>
          <w:tcPr>
            <w:tcW w:w="4319" w:type="dxa"/>
          </w:tcPr>
          <w:p w14:paraId="0C52355D" w14:textId="10C3CF7F" w:rsidR="00E80DE0" w:rsidRPr="00CD12D1" w:rsidRDefault="00E80DE0" w:rsidP="00E80DE0">
            <w:pPr>
              <w:keepNext/>
              <w:tabs>
                <w:tab w:val="left" w:pos="540"/>
              </w:tabs>
              <w:suppressAutoHyphens/>
              <w:ind w:right="-31"/>
              <w:outlineLvl w:val="3"/>
              <w:rPr>
                <w:rFonts w:ascii="XO Thames" w:hAnsi="XO Thames" w:cs="Times New Roman"/>
                <w:szCs w:val="24"/>
              </w:rPr>
            </w:pPr>
            <w:r w:rsidRPr="00CD12D1">
              <w:rPr>
                <w:rFonts w:ascii="XO Thames" w:hAnsi="XO Thames" w:cs="Times New Roman"/>
                <w:szCs w:val="24"/>
              </w:rPr>
              <w:t>Приложение № 2</w:t>
            </w:r>
          </w:p>
          <w:p w14:paraId="48D5E17D" w14:textId="77777777" w:rsidR="00E80DE0" w:rsidRPr="00CD12D1" w:rsidRDefault="00E80DE0" w:rsidP="00E80DE0">
            <w:pPr>
              <w:keepNext/>
              <w:tabs>
                <w:tab w:val="left" w:pos="540"/>
              </w:tabs>
              <w:suppressAutoHyphens/>
              <w:ind w:right="-31"/>
              <w:outlineLvl w:val="3"/>
              <w:rPr>
                <w:rFonts w:ascii="XO Thames" w:hAnsi="XO Thames" w:cs="Times New Roman"/>
                <w:szCs w:val="24"/>
              </w:rPr>
            </w:pPr>
            <w:r w:rsidRPr="00CD12D1">
              <w:rPr>
                <w:rFonts w:ascii="XO Thames" w:hAnsi="XO Thames" w:cs="Times New Roman"/>
                <w:szCs w:val="24"/>
              </w:rPr>
              <w:t>к Государственному контракту</w:t>
            </w:r>
          </w:p>
          <w:p w14:paraId="503854CC" w14:textId="77777777" w:rsidR="00E80DE0" w:rsidRPr="00CD12D1" w:rsidRDefault="00E80DE0" w:rsidP="00E80DE0">
            <w:pPr>
              <w:keepNext/>
              <w:tabs>
                <w:tab w:val="left" w:pos="540"/>
              </w:tabs>
              <w:suppressAutoHyphens/>
              <w:ind w:right="-31"/>
              <w:outlineLvl w:val="3"/>
              <w:rPr>
                <w:rFonts w:ascii="XO Thames" w:hAnsi="XO Thames" w:cs="Times New Roman"/>
                <w:szCs w:val="24"/>
              </w:rPr>
            </w:pPr>
            <w:r w:rsidRPr="00CD12D1">
              <w:rPr>
                <w:rFonts w:ascii="XO Thames" w:hAnsi="XO Thames" w:cs="Times New Roman"/>
                <w:szCs w:val="24"/>
              </w:rPr>
              <w:t xml:space="preserve">№ ______________________ </w:t>
            </w:r>
          </w:p>
          <w:p w14:paraId="2D25932A" w14:textId="1C19EE87" w:rsidR="00E80DE0" w:rsidRPr="00FA60AC" w:rsidRDefault="00E80DE0" w:rsidP="00E80DE0">
            <w:pPr>
              <w:keepNext/>
              <w:tabs>
                <w:tab w:val="left" w:pos="540"/>
              </w:tabs>
              <w:suppressAutoHyphens/>
              <w:ind w:right="-31"/>
              <w:outlineLvl w:val="3"/>
              <w:rPr>
                <w:rFonts w:ascii="XO Thames" w:hAnsi="XO Thames" w:cs="Times New Roman"/>
                <w:sz w:val="24"/>
                <w:szCs w:val="24"/>
              </w:rPr>
            </w:pPr>
            <w:r w:rsidRPr="00CD12D1">
              <w:rPr>
                <w:rFonts w:ascii="XO Thames" w:hAnsi="XO Thames" w:cs="Times New Roman"/>
                <w:szCs w:val="24"/>
              </w:rPr>
              <w:t>от «____» ___________ 2026г.</w:t>
            </w:r>
          </w:p>
        </w:tc>
      </w:tr>
    </w:tbl>
    <w:p w14:paraId="69476243" w14:textId="77777777" w:rsidR="00F51C7E" w:rsidRPr="00FA60AC" w:rsidRDefault="00F51C7E" w:rsidP="00E80DE0">
      <w:pPr>
        <w:keepNext/>
        <w:tabs>
          <w:tab w:val="left" w:pos="540"/>
        </w:tabs>
        <w:suppressAutoHyphens/>
        <w:spacing w:after="0" w:line="240" w:lineRule="auto"/>
        <w:ind w:right="-31"/>
        <w:outlineLvl w:val="3"/>
        <w:rPr>
          <w:rFonts w:ascii="XO Thames" w:hAnsi="XO Thames" w:cs="Times New Roman"/>
          <w:sz w:val="24"/>
          <w:szCs w:val="24"/>
        </w:rPr>
      </w:pPr>
    </w:p>
    <w:p w14:paraId="729197F4" w14:textId="77777777" w:rsidR="00F51C7E" w:rsidRPr="00FA60AC" w:rsidRDefault="00F51C7E" w:rsidP="00E80DE0">
      <w:pPr>
        <w:keepNext/>
        <w:tabs>
          <w:tab w:val="left" w:pos="540"/>
        </w:tabs>
        <w:suppressAutoHyphens/>
        <w:spacing w:after="0" w:line="240" w:lineRule="auto"/>
        <w:ind w:right="-31"/>
        <w:jc w:val="center"/>
        <w:outlineLvl w:val="3"/>
        <w:rPr>
          <w:rFonts w:ascii="XO Thames" w:hAnsi="XO Thames" w:cs="Times New Roman"/>
          <w:sz w:val="24"/>
          <w:szCs w:val="24"/>
        </w:rPr>
      </w:pPr>
    </w:p>
    <w:p w14:paraId="567F4FE5" w14:textId="77777777" w:rsidR="00B32654" w:rsidRPr="00FA60AC" w:rsidRDefault="00B32654" w:rsidP="00E80DE0">
      <w:pPr>
        <w:keepNext/>
        <w:tabs>
          <w:tab w:val="left" w:pos="540"/>
        </w:tabs>
        <w:suppressAutoHyphens/>
        <w:spacing w:after="0" w:line="240" w:lineRule="auto"/>
        <w:ind w:right="-31"/>
        <w:jc w:val="center"/>
        <w:outlineLvl w:val="3"/>
        <w:rPr>
          <w:rFonts w:ascii="XO Thames" w:hAnsi="XO Thames" w:cs="Times New Roman"/>
          <w:b/>
          <w:sz w:val="24"/>
          <w:szCs w:val="24"/>
        </w:rPr>
      </w:pPr>
      <w:r w:rsidRPr="00FA60AC">
        <w:rPr>
          <w:rFonts w:ascii="XO Thames" w:hAnsi="XO Thames" w:cs="Times New Roman"/>
          <w:sz w:val="24"/>
          <w:szCs w:val="24"/>
        </w:rPr>
        <w:t>Форма (ОБРАЗЕЦ)</w:t>
      </w:r>
    </w:p>
    <w:p w14:paraId="6D28DF87" w14:textId="77777777" w:rsidR="00B32654" w:rsidRPr="00FA60AC" w:rsidRDefault="00B32654" w:rsidP="00E80DE0">
      <w:pPr>
        <w:keepNext/>
        <w:tabs>
          <w:tab w:val="left" w:pos="540"/>
        </w:tabs>
        <w:suppressAutoHyphens/>
        <w:spacing w:after="0" w:line="240" w:lineRule="auto"/>
        <w:ind w:right="639"/>
        <w:jc w:val="center"/>
        <w:outlineLvl w:val="3"/>
        <w:rPr>
          <w:rFonts w:ascii="XO Thames" w:hAnsi="XO Thames" w:cs="Times New Roman"/>
        </w:rPr>
      </w:pPr>
      <w:r w:rsidRPr="00FA60AC">
        <w:rPr>
          <w:rFonts w:ascii="XO Thames" w:hAnsi="XO Thames" w:cs="Times New Roman"/>
        </w:rPr>
        <w:t>АКТ ПРИЕМА-ПЕРЕДАЧИ</w:t>
      </w:r>
    </w:p>
    <w:p w14:paraId="541427FE" w14:textId="2B1C74E3" w:rsidR="00B32654" w:rsidRPr="00FA60AC" w:rsidRDefault="00B32654" w:rsidP="00E80DE0">
      <w:pPr>
        <w:widowControl w:val="0"/>
        <w:autoSpaceDE w:val="0"/>
        <w:autoSpaceDN w:val="0"/>
        <w:spacing w:after="0" w:line="240" w:lineRule="auto"/>
        <w:jc w:val="center"/>
        <w:rPr>
          <w:rFonts w:ascii="XO Thames" w:hAnsi="XO Thames" w:cs="Times New Roman"/>
        </w:rPr>
      </w:pPr>
      <w:r w:rsidRPr="00FA60AC">
        <w:rPr>
          <w:rFonts w:ascii="XO Thames" w:hAnsi="XO Thames" w:cs="Times New Roman"/>
        </w:rPr>
        <w:t xml:space="preserve">по государственному контракту от «____» ___________ 20__г. № </w:t>
      </w:r>
      <w:r w:rsidR="003A4F1D" w:rsidRPr="00FA60AC">
        <w:rPr>
          <w:rFonts w:ascii="XO Thames" w:hAnsi="XO Thames" w:cs="Times New Roman"/>
        </w:rPr>
        <w:t>_____________________</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10420"/>
      </w:tblGrid>
      <w:tr w:rsidR="00B32654" w:rsidRPr="00FA60AC" w14:paraId="16247265" w14:textId="77777777" w:rsidTr="00264009">
        <w:tc>
          <w:tcPr>
            <w:tcW w:w="4856" w:type="dxa"/>
          </w:tcPr>
          <w:p w14:paraId="244F0F1F" w14:textId="531AA2EC" w:rsidR="00B32654" w:rsidRPr="00FA60AC" w:rsidRDefault="00E80DE0" w:rsidP="00E80DE0">
            <w:pPr>
              <w:pStyle w:val="af1"/>
              <w:spacing w:after="0"/>
              <w:rPr>
                <w:rFonts w:ascii="XO Thames" w:hAnsi="XO Thames"/>
                <w:sz w:val="22"/>
                <w:szCs w:val="22"/>
              </w:rPr>
            </w:pPr>
            <w:r w:rsidRPr="00FA60AC">
              <w:rPr>
                <w:rFonts w:ascii="XO Thames" w:hAnsi="XO Thames"/>
                <w:sz w:val="22"/>
                <w:szCs w:val="22"/>
              </w:rPr>
              <w:t>г. Владивосток</w:t>
            </w:r>
          </w:p>
        </w:tc>
        <w:tc>
          <w:tcPr>
            <w:tcW w:w="10420" w:type="dxa"/>
          </w:tcPr>
          <w:p w14:paraId="0803D58F" w14:textId="6E8ACA08" w:rsidR="00B32654" w:rsidRPr="00FA60AC" w:rsidRDefault="001E4372" w:rsidP="00E80DE0">
            <w:pPr>
              <w:pStyle w:val="af1"/>
              <w:spacing w:after="0"/>
              <w:jc w:val="right"/>
              <w:rPr>
                <w:rFonts w:ascii="XO Thames" w:hAnsi="XO Thames"/>
                <w:sz w:val="22"/>
                <w:szCs w:val="22"/>
              </w:rPr>
            </w:pPr>
            <w:r w:rsidRPr="00FA60AC">
              <w:rPr>
                <w:rFonts w:ascii="XO Thames" w:hAnsi="XO Thames"/>
                <w:i/>
                <w:iCs/>
                <w:sz w:val="22"/>
                <w:szCs w:val="22"/>
              </w:rPr>
              <w:t>Дата составления акта</w:t>
            </w:r>
            <w:r w:rsidR="00B32654" w:rsidRPr="00FA60AC">
              <w:rPr>
                <w:rFonts w:ascii="XO Thames" w:hAnsi="XO Thames"/>
                <w:sz w:val="22"/>
                <w:szCs w:val="22"/>
              </w:rPr>
              <w:t>.</w:t>
            </w:r>
          </w:p>
        </w:tc>
      </w:tr>
    </w:tbl>
    <w:p w14:paraId="0F453CF3" w14:textId="77777777" w:rsidR="00B32654" w:rsidRPr="00FA60AC" w:rsidRDefault="00B32654" w:rsidP="00E80DE0">
      <w:pPr>
        <w:spacing w:after="0" w:line="240" w:lineRule="auto"/>
        <w:ind w:firstLine="708"/>
        <w:jc w:val="both"/>
        <w:rPr>
          <w:rFonts w:ascii="XO Thames" w:hAnsi="XO Thames" w:cs="Times New Roman"/>
          <w:noProof/>
        </w:rPr>
      </w:pPr>
      <w:r w:rsidRPr="00FA60AC">
        <w:rPr>
          <w:rFonts w:ascii="XO Thames" w:hAnsi="XO Thames" w:cs="Times New Roman"/>
          <w:noProof/>
        </w:rPr>
        <w:t>Мы, нижеподписавшиеся, представитель Поставщика, в лице (</w:t>
      </w:r>
      <w:r w:rsidRPr="00FA60AC">
        <w:rPr>
          <w:rFonts w:ascii="XO Thames" w:hAnsi="XO Thames" w:cs="Times New Roman"/>
          <w:i/>
          <w:noProof/>
        </w:rPr>
        <w:t>должность,  Ф.И.О. представителя)</w:t>
      </w:r>
      <w:r w:rsidRPr="00FA60AC">
        <w:rPr>
          <w:rFonts w:ascii="XO Thames" w:hAnsi="XO Thames" w:cs="Times New Roman"/>
          <w:noProof/>
        </w:rPr>
        <w:t>, с одной стороны и  представитель Государственного заказчика в лице (</w:t>
      </w:r>
      <w:r w:rsidRPr="00FA60AC">
        <w:rPr>
          <w:rFonts w:ascii="XO Thames" w:hAnsi="XO Thames" w:cs="Times New Roman"/>
          <w:i/>
          <w:noProof/>
        </w:rPr>
        <w:t>должность, Ф.И.О. представителя)</w:t>
      </w:r>
      <w:r w:rsidRPr="00FA60AC">
        <w:rPr>
          <w:rFonts w:ascii="XO Thames" w:hAnsi="XO Thames" w:cs="Times New Roman"/>
          <w:noProof/>
        </w:rPr>
        <w:t xml:space="preserve"> , с другой стороны, составили настоящий Акт о нижеследующем:</w:t>
      </w:r>
    </w:p>
    <w:p w14:paraId="6E3FE8DA" w14:textId="3CFF9723" w:rsidR="00B32654" w:rsidRPr="00FA60AC" w:rsidRDefault="00B32654" w:rsidP="00E80DE0">
      <w:pPr>
        <w:spacing w:after="0" w:line="240" w:lineRule="auto"/>
        <w:ind w:firstLine="708"/>
        <w:jc w:val="both"/>
        <w:rPr>
          <w:rFonts w:ascii="XO Thames" w:hAnsi="XO Thames" w:cs="Times New Roman"/>
          <w:noProof/>
        </w:rPr>
      </w:pPr>
      <w:r w:rsidRPr="00FA60AC">
        <w:rPr>
          <w:rFonts w:ascii="XO Thames" w:hAnsi="XO Thames" w:cs="Times New Roman"/>
          <w:noProof/>
        </w:rPr>
        <w:t>В соответствии с условиями государственного контра</w:t>
      </w:r>
      <w:r w:rsidR="003A4F1D" w:rsidRPr="00FA60AC">
        <w:rPr>
          <w:rFonts w:ascii="XO Thames" w:hAnsi="XO Thames" w:cs="Times New Roman"/>
          <w:noProof/>
        </w:rPr>
        <w:t xml:space="preserve">кта от _______20___ г. </w:t>
      </w:r>
      <w:r w:rsidRPr="00FA60AC">
        <w:rPr>
          <w:rFonts w:ascii="XO Thames" w:hAnsi="XO Thames" w:cs="Times New Roman"/>
          <w:noProof/>
        </w:rPr>
        <w:t xml:space="preserve">№ </w:t>
      </w:r>
      <w:r w:rsidR="003A4F1D" w:rsidRPr="00FA60AC">
        <w:rPr>
          <w:rFonts w:ascii="XO Thames" w:hAnsi="XO Thames" w:cs="Times New Roman"/>
          <w:noProof/>
        </w:rPr>
        <w:t>_________________</w:t>
      </w:r>
      <w:r w:rsidRPr="00FA60AC">
        <w:rPr>
          <w:rFonts w:ascii="XO Thames" w:hAnsi="XO Thames" w:cs="Times New Roman"/>
          <w:noProof/>
        </w:rPr>
        <w:t>, Поставщик поставил, а Государственный заказчик принял и оприходовал товар, указанный в нижеприведенной таблице:</w:t>
      </w:r>
    </w:p>
    <w:tbl>
      <w:tblPr>
        <w:tblW w:w="151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038"/>
        <w:gridCol w:w="2657"/>
        <w:gridCol w:w="652"/>
        <w:gridCol w:w="1080"/>
        <w:gridCol w:w="1693"/>
        <w:gridCol w:w="1546"/>
        <w:gridCol w:w="1166"/>
        <w:gridCol w:w="1811"/>
      </w:tblGrid>
      <w:tr w:rsidR="00B32654" w:rsidRPr="00FA60AC" w14:paraId="240C406D" w14:textId="77777777" w:rsidTr="00264009">
        <w:trPr>
          <w:trHeight w:val="949"/>
        </w:trPr>
        <w:tc>
          <w:tcPr>
            <w:tcW w:w="540" w:type="dxa"/>
            <w:shd w:val="clear" w:color="auto" w:fill="F2F2F2"/>
            <w:vAlign w:val="center"/>
          </w:tcPr>
          <w:p w14:paraId="24D4E457"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 xml:space="preserve">№ </w:t>
            </w:r>
            <w:proofErr w:type="gramStart"/>
            <w:r w:rsidRPr="00FA60AC">
              <w:rPr>
                <w:rFonts w:ascii="XO Thames" w:hAnsi="XO Thames" w:cs="Times New Roman"/>
              </w:rPr>
              <w:t>п</w:t>
            </w:r>
            <w:proofErr w:type="gramEnd"/>
            <w:r w:rsidRPr="00FA60AC">
              <w:rPr>
                <w:rFonts w:ascii="XO Thames" w:hAnsi="XO Thames" w:cs="Times New Roman"/>
              </w:rPr>
              <w:t>/п</w:t>
            </w:r>
          </w:p>
        </w:tc>
        <w:tc>
          <w:tcPr>
            <w:tcW w:w="4038" w:type="dxa"/>
            <w:tcBorders>
              <w:right w:val="single" w:sz="4" w:space="0" w:color="auto"/>
            </w:tcBorders>
            <w:shd w:val="clear" w:color="auto" w:fill="F2F2F2"/>
            <w:vAlign w:val="center"/>
          </w:tcPr>
          <w:p w14:paraId="16489BE0"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Наименование товара</w:t>
            </w:r>
          </w:p>
        </w:tc>
        <w:tc>
          <w:tcPr>
            <w:tcW w:w="2657" w:type="dxa"/>
            <w:tcBorders>
              <w:left w:val="single" w:sz="4" w:space="0" w:color="auto"/>
            </w:tcBorders>
            <w:shd w:val="clear" w:color="auto" w:fill="F2F2F2"/>
            <w:vAlign w:val="center"/>
          </w:tcPr>
          <w:p w14:paraId="7A9091AD" w14:textId="77777777" w:rsidR="00B32654" w:rsidRPr="00FA60AC" w:rsidRDefault="00B32654" w:rsidP="00E80DE0">
            <w:pPr>
              <w:widowControl w:val="0"/>
              <w:spacing w:after="0" w:line="240" w:lineRule="auto"/>
              <w:jc w:val="center"/>
              <w:rPr>
                <w:rFonts w:ascii="XO Thames" w:hAnsi="XO Thames" w:cs="Times New Roman"/>
              </w:rPr>
            </w:pPr>
            <w:r w:rsidRPr="00FA60AC">
              <w:rPr>
                <w:rFonts w:ascii="XO Thames" w:hAnsi="XO Thames" w:cs="Times New Roman"/>
              </w:rPr>
              <w:t>Нормативный документ (ГОСТ, Технические условия, др.)</w:t>
            </w:r>
          </w:p>
        </w:tc>
        <w:tc>
          <w:tcPr>
            <w:tcW w:w="652" w:type="dxa"/>
            <w:shd w:val="clear" w:color="auto" w:fill="F2F2F2"/>
            <w:vAlign w:val="center"/>
          </w:tcPr>
          <w:p w14:paraId="1731879F"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Ед. изм.</w:t>
            </w:r>
          </w:p>
        </w:tc>
        <w:tc>
          <w:tcPr>
            <w:tcW w:w="1080" w:type="dxa"/>
            <w:shd w:val="clear" w:color="auto" w:fill="F2F2F2"/>
            <w:vAlign w:val="center"/>
          </w:tcPr>
          <w:p w14:paraId="622C9648"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Кол-во</w:t>
            </w:r>
          </w:p>
        </w:tc>
        <w:tc>
          <w:tcPr>
            <w:tcW w:w="1693" w:type="dxa"/>
            <w:shd w:val="clear" w:color="auto" w:fill="F2F2F2"/>
            <w:vAlign w:val="center"/>
          </w:tcPr>
          <w:p w14:paraId="638E38D9"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Цена за единицу, руб.</w:t>
            </w:r>
          </w:p>
        </w:tc>
        <w:tc>
          <w:tcPr>
            <w:tcW w:w="1546" w:type="dxa"/>
            <w:shd w:val="clear" w:color="auto" w:fill="F2F2F2"/>
            <w:vAlign w:val="center"/>
          </w:tcPr>
          <w:p w14:paraId="6227BDDD"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Сумма, руб.</w:t>
            </w:r>
          </w:p>
        </w:tc>
        <w:tc>
          <w:tcPr>
            <w:tcW w:w="1166" w:type="dxa"/>
            <w:shd w:val="clear" w:color="auto" w:fill="F2F2F2"/>
            <w:vAlign w:val="center"/>
          </w:tcPr>
          <w:p w14:paraId="29ABA9BE" w14:textId="77777777" w:rsidR="00B32654" w:rsidRPr="00FA60AC" w:rsidRDefault="00B32654" w:rsidP="00E80DE0">
            <w:pPr>
              <w:spacing w:after="0" w:line="240" w:lineRule="auto"/>
              <w:jc w:val="center"/>
              <w:rPr>
                <w:rFonts w:ascii="XO Thames" w:hAnsi="XO Thames" w:cs="Times New Roman"/>
              </w:rPr>
            </w:pPr>
            <w:r w:rsidRPr="00FA60AC">
              <w:rPr>
                <w:rFonts w:ascii="XO Thames" w:hAnsi="XO Thames" w:cs="Times New Roman"/>
              </w:rPr>
              <w:t>Срок годности товара</w:t>
            </w:r>
          </w:p>
        </w:tc>
        <w:tc>
          <w:tcPr>
            <w:tcW w:w="1811" w:type="dxa"/>
            <w:shd w:val="clear" w:color="auto" w:fill="F2F2F2"/>
            <w:vAlign w:val="center"/>
          </w:tcPr>
          <w:p w14:paraId="399BAB6D" w14:textId="77777777" w:rsidR="00B32654" w:rsidRPr="00FA60AC" w:rsidRDefault="00B32654" w:rsidP="00E80DE0">
            <w:pPr>
              <w:spacing w:after="0" w:line="240" w:lineRule="auto"/>
              <w:jc w:val="center"/>
              <w:rPr>
                <w:rFonts w:ascii="XO Thames" w:hAnsi="XO Thames" w:cs="Times New Roman"/>
              </w:rPr>
            </w:pPr>
          </w:p>
        </w:tc>
      </w:tr>
      <w:tr w:rsidR="00B32654" w:rsidRPr="00FA60AC" w14:paraId="07F4C477" w14:textId="77777777" w:rsidTr="00264009">
        <w:trPr>
          <w:trHeight w:val="241"/>
        </w:trPr>
        <w:tc>
          <w:tcPr>
            <w:tcW w:w="540" w:type="dxa"/>
          </w:tcPr>
          <w:p w14:paraId="0510688C" w14:textId="77777777" w:rsidR="00B32654" w:rsidRPr="00FA60AC" w:rsidRDefault="00B32654" w:rsidP="00E80DE0">
            <w:pPr>
              <w:widowControl w:val="0"/>
              <w:suppressAutoHyphens/>
              <w:autoSpaceDE w:val="0"/>
              <w:spacing w:after="0"/>
              <w:jc w:val="center"/>
              <w:rPr>
                <w:rFonts w:ascii="XO Thames" w:hAnsi="XO Thames" w:cs="Times New Roman"/>
                <w:lang w:eastAsia="ar-SA"/>
              </w:rPr>
            </w:pPr>
            <w:r w:rsidRPr="00FA60AC">
              <w:rPr>
                <w:rFonts w:ascii="XO Thames" w:hAnsi="XO Thames" w:cs="Times New Roman"/>
              </w:rPr>
              <w:t>1</w:t>
            </w:r>
          </w:p>
        </w:tc>
        <w:tc>
          <w:tcPr>
            <w:tcW w:w="4038" w:type="dxa"/>
            <w:tcBorders>
              <w:right w:val="single" w:sz="4" w:space="0" w:color="auto"/>
            </w:tcBorders>
          </w:tcPr>
          <w:p w14:paraId="61877941" w14:textId="77777777" w:rsidR="00B32654" w:rsidRPr="00FA60AC" w:rsidRDefault="00B32654" w:rsidP="00E80DE0">
            <w:pPr>
              <w:widowControl w:val="0"/>
              <w:suppressAutoHyphens/>
              <w:autoSpaceDE w:val="0"/>
              <w:spacing w:after="0"/>
              <w:rPr>
                <w:rFonts w:ascii="XO Thames" w:hAnsi="XO Thames" w:cs="Times New Roman"/>
                <w:lang w:eastAsia="ar-SA"/>
              </w:rPr>
            </w:pPr>
          </w:p>
        </w:tc>
        <w:tc>
          <w:tcPr>
            <w:tcW w:w="2657" w:type="dxa"/>
            <w:tcBorders>
              <w:left w:val="single" w:sz="4" w:space="0" w:color="auto"/>
            </w:tcBorders>
            <w:vAlign w:val="center"/>
          </w:tcPr>
          <w:p w14:paraId="2543ADDF" w14:textId="77777777" w:rsidR="00B32654" w:rsidRPr="00FA60AC" w:rsidRDefault="00B32654" w:rsidP="00E80DE0">
            <w:pPr>
              <w:widowControl w:val="0"/>
              <w:suppressAutoHyphens/>
              <w:autoSpaceDE w:val="0"/>
              <w:spacing w:after="0" w:line="100" w:lineRule="atLeast"/>
              <w:ind w:right="-71"/>
              <w:jc w:val="both"/>
              <w:rPr>
                <w:rFonts w:ascii="XO Thames" w:hAnsi="XO Thames" w:cs="Times New Roman"/>
                <w:lang w:eastAsia="ar-SA"/>
              </w:rPr>
            </w:pPr>
          </w:p>
        </w:tc>
        <w:tc>
          <w:tcPr>
            <w:tcW w:w="652" w:type="dxa"/>
            <w:vAlign w:val="center"/>
          </w:tcPr>
          <w:p w14:paraId="30721622" w14:textId="77777777" w:rsidR="00B32654" w:rsidRPr="00FA60AC" w:rsidRDefault="00B32654" w:rsidP="00E80DE0">
            <w:pPr>
              <w:widowControl w:val="0"/>
              <w:suppressAutoHyphens/>
              <w:autoSpaceDE w:val="0"/>
              <w:spacing w:after="0" w:line="100" w:lineRule="atLeast"/>
              <w:jc w:val="center"/>
              <w:rPr>
                <w:rFonts w:ascii="XO Thames" w:hAnsi="XO Thames" w:cs="Times New Roman"/>
                <w:color w:val="000000"/>
                <w:kern w:val="2"/>
                <w:lang w:eastAsia="ar-SA"/>
              </w:rPr>
            </w:pPr>
          </w:p>
        </w:tc>
        <w:tc>
          <w:tcPr>
            <w:tcW w:w="1080" w:type="dxa"/>
          </w:tcPr>
          <w:p w14:paraId="23C7F331" w14:textId="77777777" w:rsidR="00B32654" w:rsidRPr="00FA60AC" w:rsidRDefault="00B32654" w:rsidP="00E80DE0">
            <w:pPr>
              <w:spacing w:after="0" w:line="240" w:lineRule="auto"/>
              <w:jc w:val="both"/>
              <w:rPr>
                <w:rFonts w:ascii="XO Thames" w:hAnsi="XO Thames" w:cs="Times New Roman"/>
              </w:rPr>
            </w:pPr>
          </w:p>
        </w:tc>
        <w:tc>
          <w:tcPr>
            <w:tcW w:w="1693" w:type="dxa"/>
          </w:tcPr>
          <w:p w14:paraId="48C9544D" w14:textId="77777777" w:rsidR="00B32654" w:rsidRPr="00FA60AC" w:rsidRDefault="00B32654" w:rsidP="00E80DE0">
            <w:pPr>
              <w:spacing w:after="0" w:line="240" w:lineRule="auto"/>
              <w:jc w:val="both"/>
              <w:rPr>
                <w:rFonts w:ascii="XO Thames" w:hAnsi="XO Thames" w:cs="Times New Roman"/>
              </w:rPr>
            </w:pPr>
          </w:p>
        </w:tc>
        <w:tc>
          <w:tcPr>
            <w:tcW w:w="1546" w:type="dxa"/>
          </w:tcPr>
          <w:p w14:paraId="6EB3DBF8" w14:textId="77777777" w:rsidR="00B32654" w:rsidRPr="00FA60AC" w:rsidRDefault="00B32654" w:rsidP="00E80DE0">
            <w:pPr>
              <w:spacing w:after="0" w:line="240" w:lineRule="auto"/>
              <w:jc w:val="both"/>
              <w:rPr>
                <w:rFonts w:ascii="XO Thames" w:hAnsi="XO Thames" w:cs="Times New Roman"/>
              </w:rPr>
            </w:pPr>
          </w:p>
        </w:tc>
        <w:tc>
          <w:tcPr>
            <w:tcW w:w="2977" w:type="dxa"/>
            <w:gridSpan w:val="2"/>
          </w:tcPr>
          <w:p w14:paraId="050ABCAC" w14:textId="77777777" w:rsidR="00B32654" w:rsidRPr="00FA60AC" w:rsidRDefault="00B32654" w:rsidP="00E80DE0">
            <w:pPr>
              <w:spacing w:after="0" w:line="240" w:lineRule="auto"/>
              <w:jc w:val="both"/>
              <w:rPr>
                <w:rFonts w:ascii="XO Thames" w:hAnsi="XO Thames" w:cs="Times New Roman"/>
                <w:i/>
              </w:rPr>
            </w:pPr>
          </w:p>
        </w:tc>
      </w:tr>
      <w:tr w:rsidR="00B32654" w:rsidRPr="00FA60AC" w14:paraId="2E345336" w14:textId="77777777" w:rsidTr="00264009">
        <w:trPr>
          <w:trHeight w:val="329"/>
        </w:trPr>
        <w:tc>
          <w:tcPr>
            <w:tcW w:w="15183" w:type="dxa"/>
            <w:gridSpan w:val="9"/>
          </w:tcPr>
          <w:p w14:paraId="5421C2A0" w14:textId="77777777" w:rsidR="00B32654" w:rsidRPr="00FA60AC" w:rsidRDefault="00B32654" w:rsidP="00E80DE0">
            <w:pPr>
              <w:spacing w:after="0" w:line="240" w:lineRule="auto"/>
              <w:jc w:val="both"/>
              <w:rPr>
                <w:rFonts w:ascii="XO Thames" w:hAnsi="XO Thames" w:cs="Times New Roman"/>
                <w:b/>
              </w:rPr>
            </w:pPr>
            <w:r w:rsidRPr="00FA60AC">
              <w:rPr>
                <w:rFonts w:ascii="XO Thames" w:hAnsi="XO Thames" w:cs="Times New Roman"/>
                <w:b/>
              </w:rPr>
              <w:t>Итого:</w:t>
            </w:r>
            <w:r w:rsidRPr="00FA60AC">
              <w:rPr>
                <w:rFonts w:ascii="XO Thames" w:hAnsi="XO Thames" w:cs="Times New Roman"/>
              </w:rPr>
              <w:t xml:space="preserve"> сумма </w:t>
            </w:r>
            <w:r w:rsidRPr="00FA60AC">
              <w:rPr>
                <w:rFonts w:ascii="XO Thames" w:hAnsi="XO Thames" w:cs="Times New Roman"/>
                <w:i/>
              </w:rPr>
              <w:t>числом (прописью)</w:t>
            </w:r>
          </w:p>
        </w:tc>
      </w:tr>
    </w:tbl>
    <w:p w14:paraId="2869055A" w14:textId="77777777" w:rsidR="00B32654" w:rsidRPr="00FA60AC" w:rsidRDefault="00B32654" w:rsidP="00E80DE0">
      <w:pPr>
        <w:pStyle w:val="aa"/>
        <w:rPr>
          <w:rFonts w:ascii="XO Thames" w:hAnsi="XO Thames"/>
        </w:rPr>
      </w:pPr>
      <w:r w:rsidRPr="00FA60AC">
        <w:rPr>
          <w:rFonts w:ascii="XO Thames" w:hAnsi="XO Thames"/>
        </w:rPr>
        <w:t>Сопроводительные документы:</w:t>
      </w:r>
    </w:p>
    <w:p w14:paraId="5FFF1327" w14:textId="77777777" w:rsidR="00B32654" w:rsidRPr="00FA60AC" w:rsidRDefault="00B32654" w:rsidP="00E80DE0">
      <w:pPr>
        <w:pStyle w:val="aa"/>
        <w:rPr>
          <w:rFonts w:ascii="XO Thames" w:hAnsi="XO Thames"/>
        </w:rPr>
      </w:pPr>
      <w:r w:rsidRPr="00FA60AC">
        <w:rPr>
          <w:rFonts w:ascii="XO Thames" w:hAnsi="XO Thames"/>
        </w:rPr>
        <w:t>товарная накладная от ______ № _______</w:t>
      </w:r>
      <w:proofErr w:type="gramStart"/>
      <w:r w:rsidRPr="00FA60AC">
        <w:rPr>
          <w:rFonts w:ascii="XO Thames" w:hAnsi="XO Thames"/>
        </w:rPr>
        <w:t>;с</w:t>
      </w:r>
      <w:proofErr w:type="gramEnd"/>
      <w:r w:rsidRPr="00FA60AC">
        <w:rPr>
          <w:rFonts w:ascii="XO Thames" w:hAnsi="XO Thames"/>
        </w:rPr>
        <w:t>чет-фактура от _______ № _______;счет от ______ № _______;документы,  удостоверяющие качество товара  (удостоверение, сертификат и т.д.) от ______ № _______; документ о соответствии товара обязательным требованиям Государственного заказчика;_________________________________________; (</w:t>
      </w:r>
      <w:r w:rsidRPr="00FA60AC">
        <w:rPr>
          <w:rFonts w:ascii="XO Thames" w:hAnsi="XO Thames"/>
          <w:i/>
        </w:rPr>
        <w:t>др. документы в соответствии с условиями контракта</w:t>
      </w:r>
      <w:r w:rsidRPr="00FA60AC">
        <w:rPr>
          <w:rFonts w:ascii="XO Thames" w:hAnsi="XO Thames"/>
        </w:rPr>
        <w:t>).</w:t>
      </w:r>
    </w:p>
    <w:p w14:paraId="578EA79E" w14:textId="77777777" w:rsidR="00B32654" w:rsidRPr="00FA60AC" w:rsidRDefault="00B32654" w:rsidP="00E80DE0">
      <w:pPr>
        <w:pStyle w:val="aa"/>
        <w:rPr>
          <w:rFonts w:ascii="XO Thames" w:hAnsi="XO Thames"/>
        </w:rPr>
      </w:pPr>
      <w:r w:rsidRPr="00FA60AC">
        <w:rPr>
          <w:rFonts w:ascii="XO Thames" w:hAnsi="XO Thames"/>
        </w:rPr>
        <w:t>Настоящий Акт составлен и подписан Поставщиком и Государственным поставщиком в двух подлинных экземплярах: 1-й экземпляр – Государственному заказчику, 2-й экземпляр – Поставщику.</w:t>
      </w:r>
    </w:p>
    <w:tbl>
      <w:tblPr>
        <w:tblW w:w="1439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10"/>
        <w:gridCol w:w="1417"/>
        <w:gridCol w:w="6663"/>
      </w:tblGrid>
      <w:tr w:rsidR="00B32654" w:rsidRPr="00FA60AC" w14:paraId="4BFE0A9D" w14:textId="77777777" w:rsidTr="00264009">
        <w:trPr>
          <w:trHeight w:val="411"/>
        </w:trPr>
        <w:tc>
          <w:tcPr>
            <w:tcW w:w="6310" w:type="dxa"/>
            <w:tcBorders>
              <w:right w:val="single" w:sz="4" w:space="0" w:color="auto"/>
            </w:tcBorders>
          </w:tcPr>
          <w:p w14:paraId="16C13A2F" w14:textId="77777777" w:rsidR="00B32654" w:rsidRPr="00FA60AC" w:rsidRDefault="00B32654" w:rsidP="00E80DE0">
            <w:pPr>
              <w:spacing w:after="0" w:line="240" w:lineRule="auto"/>
              <w:jc w:val="center"/>
              <w:rPr>
                <w:rFonts w:ascii="XO Thames" w:hAnsi="XO Thames" w:cs="Times New Roman"/>
                <w:b/>
                <w:bCs/>
                <w:sz w:val="24"/>
                <w:szCs w:val="24"/>
              </w:rPr>
            </w:pPr>
            <w:r w:rsidRPr="00FA60AC">
              <w:rPr>
                <w:rFonts w:ascii="XO Thames" w:hAnsi="XO Thames" w:cs="Times New Roman"/>
                <w:b/>
                <w:bCs/>
                <w:sz w:val="24"/>
                <w:szCs w:val="24"/>
              </w:rPr>
              <w:t>от Государственного заказчика</w:t>
            </w:r>
          </w:p>
          <w:p w14:paraId="0DE1D220" w14:textId="77777777" w:rsidR="00B32654" w:rsidRPr="00FA60AC" w:rsidRDefault="00B32654" w:rsidP="00E80DE0">
            <w:pPr>
              <w:spacing w:after="0" w:line="240" w:lineRule="auto"/>
              <w:rPr>
                <w:rFonts w:ascii="XO Thames" w:hAnsi="XO Thames" w:cs="Times New Roman"/>
                <w:sz w:val="24"/>
                <w:szCs w:val="24"/>
              </w:rPr>
            </w:pPr>
          </w:p>
        </w:tc>
        <w:tc>
          <w:tcPr>
            <w:tcW w:w="1417" w:type="dxa"/>
            <w:tcBorders>
              <w:top w:val="nil"/>
              <w:left w:val="single" w:sz="4" w:space="0" w:color="auto"/>
              <w:bottom w:val="nil"/>
              <w:right w:val="single" w:sz="4" w:space="0" w:color="auto"/>
            </w:tcBorders>
          </w:tcPr>
          <w:p w14:paraId="2B46E02E" w14:textId="77777777" w:rsidR="00B32654" w:rsidRPr="00FA60AC" w:rsidRDefault="00B32654" w:rsidP="00E80DE0">
            <w:pPr>
              <w:spacing w:after="0" w:line="240" w:lineRule="auto"/>
              <w:rPr>
                <w:rFonts w:ascii="XO Thames" w:hAnsi="XO Thames" w:cs="Times New Roman"/>
                <w:sz w:val="24"/>
                <w:szCs w:val="24"/>
              </w:rPr>
            </w:pPr>
          </w:p>
        </w:tc>
        <w:tc>
          <w:tcPr>
            <w:tcW w:w="6663" w:type="dxa"/>
            <w:tcBorders>
              <w:left w:val="single" w:sz="4" w:space="0" w:color="auto"/>
            </w:tcBorders>
          </w:tcPr>
          <w:p w14:paraId="59131449" w14:textId="77777777" w:rsidR="00B32654" w:rsidRPr="00FA60AC" w:rsidRDefault="00B32654" w:rsidP="00E80DE0">
            <w:pPr>
              <w:spacing w:after="0" w:line="240" w:lineRule="auto"/>
              <w:jc w:val="center"/>
              <w:rPr>
                <w:rFonts w:ascii="XO Thames" w:hAnsi="XO Thames" w:cs="Times New Roman"/>
                <w:b/>
                <w:bCs/>
                <w:sz w:val="24"/>
                <w:szCs w:val="24"/>
              </w:rPr>
            </w:pPr>
            <w:r w:rsidRPr="00FA60AC">
              <w:rPr>
                <w:rFonts w:ascii="XO Thames" w:hAnsi="XO Thames" w:cs="Times New Roman"/>
                <w:b/>
                <w:bCs/>
                <w:sz w:val="24"/>
                <w:szCs w:val="24"/>
              </w:rPr>
              <w:t>от Поставщика</w:t>
            </w:r>
          </w:p>
        </w:tc>
      </w:tr>
      <w:tr w:rsidR="00B32654" w:rsidRPr="00FA60AC" w14:paraId="309DDB3B" w14:textId="77777777" w:rsidTr="00264009">
        <w:tc>
          <w:tcPr>
            <w:tcW w:w="6310" w:type="dxa"/>
            <w:tcBorders>
              <w:right w:val="single" w:sz="4" w:space="0" w:color="auto"/>
            </w:tcBorders>
          </w:tcPr>
          <w:p w14:paraId="6BE9F78F" w14:textId="77777777" w:rsidR="00B32654" w:rsidRPr="00FA60AC" w:rsidRDefault="00B32654" w:rsidP="00E80DE0">
            <w:pPr>
              <w:spacing w:after="0" w:line="240" w:lineRule="auto"/>
              <w:jc w:val="right"/>
              <w:rPr>
                <w:rFonts w:ascii="XO Thames" w:hAnsi="XO Thames" w:cs="Times New Roman"/>
                <w:sz w:val="24"/>
                <w:szCs w:val="24"/>
              </w:rPr>
            </w:pPr>
            <w:r w:rsidRPr="00FA60AC">
              <w:rPr>
                <w:rFonts w:ascii="XO Thames" w:hAnsi="XO Thames" w:cs="Times New Roman"/>
                <w:sz w:val="24"/>
                <w:szCs w:val="24"/>
              </w:rPr>
              <w:t>Подпись</w:t>
            </w:r>
          </w:p>
        </w:tc>
        <w:tc>
          <w:tcPr>
            <w:tcW w:w="1417" w:type="dxa"/>
            <w:tcBorders>
              <w:top w:val="nil"/>
              <w:left w:val="single" w:sz="4" w:space="0" w:color="auto"/>
              <w:bottom w:val="nil"/>
              <w:right w:val="single" w:sz="4" w:space="0" w:color="auto"/>
            </w:tcBorders>
          </w:tcPr>
          <w:p w14:paraId="09CB1094" w14:textId="77777777" w:rsidR="00B32654" w:rsidRPr="00FA60AC" w:rsidRDefault="00B32654" w:rsidP="00E80DE0">
            <w:pPr>
              <w:spacing w:after="0" w:line="240" w:lineRule="auto"/>
              <w:rPr>
                <w:rFonts w:ascii="XO Thames" w:hAnsi="XO Thames" w:cs="Times New Roman"/>
                <w:sz w:val="24"/>
                <w:szCs w:val="24"/>
              </w:rPr>
            </w:pPr>
          </w:p>
        </w:tc>
        <w:tc>
          <w:tcPr>
            <w:tcW w:w="6663" w:type="dxa"/>
            <w:tcBorders>
              <w:left w:val="single" w:sz="4" w:space="0" w:color="auto"/>
            </w:tcBorders>
          </w:tcPr>
          <w:p w14:paraId="4E47B955" w14:textId="77777777" w:rsidR="00B32654" w:rsidRPr="00FA60AC" w:rsidRDefault="00B32654" w:rsidP="00E80DE0">
            <w:pPr>
              <w:spacing w:after="0" w:line="240" w:lineRule="auto"/>
              <w:rPr>
                <w:rFonts w:ascii="XO Thames" w:hAnsi="XO Thames" w:cs="Times New Roman"/>
                <w:sz w:val="24"/>
                <w:szCs w:val="24"/>
              </w:rPr>
            </w:pPr>
            <w:r w:rsidRPr="00FA60AC">
              <w:rPr>
                <w:rFonts w:ascii="XO Thames" w:hAnsi="XO Thames" w:cs="Times New Roman"/>
                <w:sz w:val="24"/>
                <w:szCs w:val="24"/>
              </w:rPr>
              <w:t>____________________ / _____________/</w:t>
            </w:r>
          </w:p>
        </w:tc>
      </w:tr>
      <w:tr w:rsidR="00B32654" w:rsidRPr="00FA60AC" w14:paraId="3D2CCD4D" w14:textId="77777777" w:rsidTr="00264009">
        <w:tc>
          <w:tcPr>
            <w:tcW w:w="6310" w:type="dxa"/>
            <w:tcBorders>
              <w:right w:val="single" w:sz="4" w:space="0" w:color="auto"/>
            </w:tcBorders>
          </w:tcPr>
          <w:p w14:paraId="32F028BF" w14:textId="7FB17DED" w:rsidR="00B32654" w:rsidRPr="00FA60AC" w:rsidRDefault="001E4372" w:rsidP="00E80DE0">
            <w:pPr>
              <w:spacing w:after="0" w:line="240" w:lineRule="auto"/>
              <w:rPr>
                <w:rFonts w:ascii="XO Thames" w:hAnsi="XO Thames" w:cs="Times New Roman"/>
                <w:sz w:val="24"/>
                <w:szCs w:val="24"/>
              </w:rPr>
            </w:pPr>
            <w:r w:rsidRPr="00FA60AC">
              <w:rPr>
                <w:rFonts w:ascii="XO Thames" w:hAnsi="XO Thames"/>
                <w:i/>
                <w:iCs/>
              </w:rPr>
              <w:t>Дата составления акта</w:t>
            </w:r>
          </w:p>
        </w:tc>
        <w:tc>
          <w:tcPr>
            <w:tcW w:w="1417" w:type="dxa"/>
            <w:tcBorders>
              <w:top w:val="nil"/>
              <w:left w:val="single" w:sz="4" w:space="0" w:color="auto"/>
              <w:bottom w:val="nil"/>
              <w:right w:val="single" w:sz="4" w:space="0" w:color="auto"/>
            </w:tcBorders>
          </w:tcPr>
          <w:p w14:paraId="4257F7B6" w14:textId="77777777" w:rsidR="00B32654" w:rsidRPr="00FA60AC" w:rsidRDefault="00B32654" w:rsidP="00E80DE0">
            <w:pPr>
              <w:spacing w:after="0" w:line="240" w:lineRule="auto"/>
              <w:rPr>
                <w:rFonts w:ascii="XO Thames" w:hAnsi="XO Thames" w:cs="Times New Roman"/>
                <w:sz w:val="24"/>
                <w:szCs w:val="24"/>
              </w:rPr>
            </w:pPr>
          </w:p>
        </w:tc>
        <w:tc>
          <w:tcPr>
            <w:tcW w:w="6663" w:type="dxa"/>
            <w:tcBorders>
              <w:left w:val="single" w:sz="4" w:space="0" w:color="auto"/>
            </w:tcBorders>
          </w:tcPr>
          <w:p w14:paraId="43C6D02B" w14:textId="3F75AEEE" w:rsidR="00B32654" w:rsidRPr="00FA60AC" w:rsidRDefault="001E4372" w:rsidP="00E80DE0">
            <w:pPr>
              <w:spacing w:after="0" w:line="240" w:lineRule="auto"/>
              <w:rPr>
                <w:rFonts w:ascii="XO Thames" w:hAnsi="XO Thames" w:cs="Times New Roman"/>
                <w:sz w:val="24"/>
                <w:szCs w:val="24"/>
              </w:rPr>
            </w:pPr>
            <w:r w:rsidRPr="00FA60AC">
              <w:rPr>
                <w:rFonts w:ascii="XO Thames" w:hAnsi="XO Thames"/>
                <w:i/>
                <w:iCs/>
              </w:rPr>
              <w:t>Дата составления акта</w:t>
            </w:r>
          </w:p>
        </w:tc>
      </w:tr>
      <w:tr w:rsidR="00B32654" w:rsidRPr="00FA60AC" w14:paraId="7340F34A" w14:textId="77777777" w:rsidTr="00264009">
        <w:trPr>
          <w:trHeight w:val="134"/>
        </w:trPr>
        <w:tc>
          <w:tcPr>
            <w:tcW w:w="6310" w:type="dxa"/>
            <w:tcBorders>
              <w:right w:val="single" w:sz="4" w:space="0" w:color="auto"/>
            </w:tcBorders>
          </w:tcPr>
          <w:p w14:paraId="7ACCC7FA" w14:textId="77777777" w:rsidR="00B32654" w:rsidRPr="00FA60AC" w:rsidRDefault="00B32654" w:rsidP="00E80DE0">
            <w:pPr>
              <w:spacing w:after="0" w:line="240" w:lineRule="auto"/>
              <w:rPr>
                <w:rFonts w:ascii="XO Thames" w:hAnsi="XO Thames" w:cs="Times New Roman"/>
                <w:sz w:val="24"/>
                <w:szCs w:val="24"/>
              </w:rPr>
            </w:pPr>
            <w:r w:rsidRPr="00FA60AC">
              <w:rPr>
                <w:rFonts w:ascii="XO Thames" w:hAnsi="XO Thames" w:cs="Times New Roman"/>
                <w:sz w:val="24"/>
                <w:szCs w:val="24"/>
              </w:rPr>
              <w:t>М.П.</w:t>
            </w:r>
          </w:p>
        </w:tc>
        <w:tc>
          <w:tcPr>
            <w:tcW w:w="1417" w:type="dxa"/>
            <w:tcBorders>
              <w:top w:val="nil"/>
              <w:left w:val="single" w:sz="4" w:space="0" w:color="auto"/>
              <w:bottom w:val="nil"/>
              <w:right w:val="single" w:sz="4" w:space="0" w:color="auto"/>
            </w:tcBorders>
          </w:tcPr>
          <w:p w14:paraId="1D20CD30" w14:textId="77777777" w:rsidR="00B32654" w:rsidRPr="00FA60AC" w:rsidRDefault="00B32654" w:rsidP="00E80DE0">
            <w:pPr>
              <w:spacing w:after="0" w:line="240" w:lineRule="auto"/>
              <w:rPr>
                <w:rFonts w:ascii="XO Thames" w:hAnsi="XO Thames" w:cs="Times New Roman"/>
                <w:sz w:val="24"/>
                <w:szCs w:val="24"/>
              </w:rPr>
            </w:pPr>
          </w:p>
        </w:tc>
        <w:tc>
          <w:tcPr>
            <w:tcW w:w="6663" w:type="dxa"/>
            <w:tcBorders>
              <w:left w:val="single" w:sz="4" w:space="0" w:color="auto"/>
            </w:tcBorders>
          </w:tcPr>
          <w:p w14:paraId="0E6C7E96" w14:textId="77777777" w:rsidR="00B32654" w:rsidRPr="00FA60AC" w:rsidRDefault="00B32654" w:rsidP="00E80DE0">
            <w:pPr>
              <w:spacing w:after="0" w:line="240" w:lineRule="auto"/>
              <w:rPr>
                <w:rFonts w:ascii="XO Thames" w:hAnsi="XO Thames" w:cs="Times New Roman"/>
                <w:sz w:val="24"/>
                <w:szCs w:val="24"/>
              </w:rPr>
            </w:pPr>
            <w:r w:rsidRPr="00FA60AC">
              <w:rPr>
                <w:rFonts w:ascii="XO Thames" w:hAnsi="XO Thames" w:cs="Times New Roman"/>
                <w:sz w:val="24"/>
                <w:szCs w:val="24"/>
              </w:rPr>
              <w:t>М.П.</w:t>
            </w:r>
          </w:p>
        </w:tc>
      </w:tr>
    </w:tbl>
    <w:p w14:paraId="1DC263EF" w14:textId="77777777" w:rsidR="00B32654" w:rsidRPr="00FA60AC" w:rsidRDefault="00B32654" w:rsidP="00E80DE0">
      <w:pPr>
        <w:pStyle w:val="21"/>
        <w:tabs>
          <w:tab w:val="left" w:pos="6480"/>
        </w:tabs>
        <w:spacing w:line="240" w:lineRule="auto"/>
        <w:ind w:right="-74" w:firstLine="0"/>
        <w:jc w:val="right"/>
        <w:rPr>
          <w:rFonts w:ascii="XO Thames" w:hAnsi="XO Thames"/>
          <w:b/>
          <w:szCs w:val="24"/>
        </w:rPr>
      </w:pPr>
    </w:p>
    <w:p w14:paraId="5F6B1236" w14:textId="5304F57E" w:rsidR="001E4372" w:rsidRPr="00FA60AC" w:rsidRDefault="001E4372" w:rsidP="00E80DE0">
      <w:pPr>
        <w:spacing w:after="0" w:line="240" w:lineRule="auto"/>
        <w:jc w:val="center"/>
        <w:rPr>
          <w:rFonts w:ascii="XO Thames" w:hAnsi="XO Thames"/>
          <w:b/>
          <w:szCs w:val="24"/>
        </w:rPr>
      </w:pPr>
    </w:p>
    <w:p w14:paraId="74847608" w14:textId="77777777" w:rsidR="001E4372" w:rsidRPr="00FA60AC" w:rsidRDefault="001E4372" w:rsidP="00E80DE0">
      <w:pPr>
        <w:spacing w:after="0" w:line="240" w:lineRule="auto"/>
        <w:jc w:val="center"/>
        <w:rPr>
          <w:rFonts w:ascii="XO Thames" w:hAnsi="XO Thames"/>
          <w:b/>
          <w:szCs w:val="24"/>
        </w:rPr>
      </w:pPr>
    </w:p>
    <w:p w14:paraId="5C6E6AF8" w14:textId="77777777" w:rsidR="001E4372" w:rsidRPr="00FA60AC" w:rsidRDefault="001E4372" w:rsidP="00E80DE0">
      <w:pPr>
        <w:spacing w:after="0" w:line="240" w:lineRule="auto"/>
        <w:jc w:val="center"/>
        <w:rPr>
          <w:rFonts w:ascii="XO Thames" w:hAnsi="XO Thames"/>
          <w:b/>
          <w:szCs w:val="24"/>
        </w:rPr>
      </w:pPr>
    </w:p>
    <w:p w14:paraId="1711445E" w14:textId="77777777" w:rsidR="001E4372" w:rsidRPr="00FA60AC" w:rsidRDefault="001E4372" w:rsidP="00E80DE0">
      <w:pPr>
        <w:spacing w:after="0" w:line="240" w:lineRule="auto"/>
        <w:jc w:val="center"/>
        <w:rPr>
          <w:rFonts w:ascii="XO Thames" w:hAnsi="XO Thames"/>
          <w:b/>
          <w:szCs w:val="24"/>
        </w:rPr>
      </w:pPr>
    </w:p>
    <w:p w14:paraId="07E238FF" w14:textId="77777777" w:rsidR="001E4372" w:rsidRPr="00FA60AC" w:rsidRDefault="001E4372" w:rsidP="00E80DE0">
      <w:pPr>
        <w:spacing w:after="0" w:line="240" w:lineRule="auto"/>
        <w:jc w:val="center"/>
        <w:rPr>
          <w:rFonts w:ascii="XO Thames" w:hAnsi="XO Thames"/>
          <w:b/>
          <w:szCs w:val="24"/>
        </w:rPr>
      </w:pPr>
    </w:p>
    <w:p w14:paraId="06A40B53" w14:textId="77777777" w:rsidR="001E4372" w:rsidRPr="00FA60AC" w:rsidRDefault="001E4372" w:rsidP="00E80DE0">
      <w:pPr>
        <w:spacing w:after="0" w:line="240" w:lineRule="auto"/>
        <w:jc w:val="center"/>
        <w:rPr>
          <w:rFonts w:ascii="XO Thames" w:hAnsi="XO Thames"/>
          <w:b/>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4"/>
        <w:gridCol w:w="5909"/>
        <w:gridCol w:w="4319"/>
      </w:tblGrid>
      <w:tr w:rsidR="00E80DE0" w:rsidRPr="00FA60AC" w14:paraId="0B730649" w14:textId="77777777" w:rsidTr="00E80DE0">
        <w:tc>
          <w:tcPr>
            <w:tcW w:w="5114" w:type="dxa"/>
          </w:tcPr>
          <w:p w14:paraId="499B05A0" w14:textId="77777777" w:rsidR="00E80DE0" w:rsidRPr="00FA60AC" w:rsidRDefault="00E80DE0" w:rsidP="00E80DE0">
            <w:pPr>
              <w:jc w:val="center"/>
              <w:rPr>
                <w:rFonts w:ascii="XO Thames" w:eastAsiaTheme="minorEastAsia" w:hAnsi="XO Thames" w:cs="Times New Roman"/>
                <w:sz w:val="23"/>
                <w:szCs w:val="23"/>
                <w:lang w:eastAsia="ru-RU"/>
              </w:rPr>
            </w:pPr>
          </w:p>
        </w:tc>
        <w:tc>
          <w:tcPr>
            <w:tcW w:w="5909" w:type="dxa"/>
          </w:tcPr>
          <w:p w14:paraId="5B339E12" w14:textId="77777777" w:rsidR="00E80DE0" w:rsidRPr="00FA60AC" w:rsidRDefault="00E80DE0" w:rsidP="00E80DE0">
            <w:pPr>
              <w:jc w:val="center"/>
              <w:rPr>
                <w:rFonts w:ascii="XO Thames" w:eastAsiaTheme="minorEastAsia" w:hAnsi="XO Thames" w:cs="Times New Roman"/>
                <w:sz w:val="23"/>
                <w:szCs w:val="23"/>
                <w:lang w:eastAsia="ru-RU"/>
              </w:rPr>
            </w:pPr>
          </w:p>
        </w:tc>
        <w:tc>
          <w:tcPr>
            <w:tcW w:w="4319" w:type="dxa"/>
          </w:tcPr>
          <w:p w14:paraId="6643F54C" w14:textId="0233A62A" w:rsidR="00E80DE0" w:rsidRPr="00FA60AC" w:rsidRDefault="00FA60AC" w:rsidP="00E80DE0">
            <w:pPr>
              <w:jc w:val="center"/>
              <w:rPr>
                <w:rFonts w:ascii="XO Thames" w:eastAsiaTheme="minorEastAsia" w:hAnsi="XO Thames" w:cs="Times New Roman"/>
                <w:szCs w:val="23"/>
                <w:lang w:eastAsia="ru-RU"/>
              </w:rPr>
            </w:pPr>
            <w:r w:rsidRPr="00FA60AC">
              <w:rPr>
                <w:rFonts w:ascii="XO Thames" w:eastAsiaTheme="minorEastAsia" w:hAnsi="XO Thames" w:cs="Times New Roman"/>
                <w:szCs w:val="23"/>
                <w:lang w:eastAsia="ru-RU"/>
              </w:rPr>
              <w:t>Приложение № 3</w:t>
            </w:r>
          </w:p>
          <w:p w14:paraId="58265FDE" w14:textId="77777777" w:rsidR="00E80DE0" w:rsidRPr="00FA60AC" w:rsidRDefault="00E80DE0" w:rsidP="00E80DE0">
            <w:pPr>
              <w:jc w:val="center"/>
              <w:rPr>
                <w:rFonts w:ascii="XO Thames" w:eastAsiaTheme="minorEastAsia" w:hAnsi="XO Thames" w:cs="Times New Roman"/>
                <w:szCs w:val="23"/>
                <w:lang w:eastAsia="ru-RU"/>
              </w:rPr>
            </w:pPr>
            <w:r w:rsidRPr="00FA60AC">
              <w:rPr>
                <w:rFonts w:ascii="XO Thames" w:eastAsiaTheme="minorEastAsia" w:hAnsi="XO Thames" w:cs="Times New Roman"/>
                <w:szCs w:val="23"/>
                <w:lang w:eastAsia="ru-RU"/>
              </w:rPr>
              <w:t>к Государственному контракту</w:t>
            </w:r>
          </w:p>
          <w:p w14:paraId="533899C5" w14:textId="77777777" w:rsidR="00E80DE0" w:rsidRPr="00FA60AC" w:rsidRDefault="00E80DE0" w:rsidP="00E80DE0">
            <w:pPr>
              <w:jc w:val="center"/>
              <w:rPr>
                <w:rFonts w:ascii="XO Thames" w:eastAsiaTheme="minorEastAsia" w:hAnsi="XO Thames" w:cs="Times New Roman"/>
                <w:szCs w:val="23"/>
                <w:lang w:eastAsia="ru-RU"/>
              </w:rPr>
            </w:pPr>
            <w:r w:rsidRPr="00FA60AC">
              <w:rPr>
                <w:rFonts w:ascii="XO Thames" w:eastAsiaTheme="minorEastAsia" w:hAnsi="XO Thames" w:cs="Times New Roman"/>
                <w:szCs w:val="23"/>
                <w:lang w:eastAsia="ru-RU"/>
              </w:rPr>
              <w:t xml:space="preserve">№ ______________________ </w:t>
            </w:r>
          </w:p>
          <w:p w14:paraId="3D6FF767" w14:textId="77777777" w:rsidR="00E80DE0" w:rsidRPr="00FA60AC" w:rsidRDefault="00E80DE0" w:rsidP="00E80DE0">
            <w:pPr>
              <w:jc w:val="center"/>
              <w:rPr>
                <w:rFonts w:ascii="XO Thames" w:eastAsiaTheme="minorEastAsia" w:hAnsi="XO Thames" w:cs="Times New Roman"/>
                <w:sz w:val="23"/>
                <w:szCs w:val="23"/>
                <w:lang w:eastAsia="ru-RU"/>
              </w:rPr>
            </w:pPr>
            <w:r w:rsidRPr="00FA60AC">
              <w:rPr>
                <w:rFonts w:ascii="XO Thames" w:eastAsiaTheme="minorEastAsia" w:hAnsi="XO Thames" w:cs="Times New Roman"/>
                <w:szCs w:val="23"/>
                <w:lang w:eastAsia="ru-RU"/>
              </w:rPr>
              <w:t>от «____» ___________ 2026г.</w:t>
            </w:r>
          </w:p>
        </w:tc>
      </w:tr>
    </w:tbl>
    <w:p w14:paraId="0CB401DF" w14:textId="37B65E79" w:rsidR="00A90D71" w:rsidRPr="00FA60AC" w:rsidRDefault="00A90D71" w:rsidP="00E80DE0">
      <w:pPr>
        <w:spacing w:after="0" w:line="240" w:lineRule="auto"/>
        <w:jc w:val="center"/>
        <w:rPr>
          <w:rFonts w:ascii="XO Thames" w:eastAsiaTheme="majorEastAsia" w:hAnsi="XO Thames"/>
          <w:b/>
          <w:sz w:val="20"/>
          <w:szCs w:val="20"/>
        </w:rPr>
      </w:pPr>
    </w:p>
    <w:p w14:paraId="70B87A23" w14:textId="77777777" w:rsidR="00A90D71" w:rsidRPr="00FA60AC" w:rsidRDefault="00A90D71" w:rsidP="00E80DE0">
      <w:pPr>
        <w:spacing w:after="0" w:line="240" w:lineRule="auto"/>
        <w:jc w:val="center"/>
        <w:rPr>
          <w:rFonts w:ascii="XO Thames" w:hAnsi="XO Thames"/>
          <w:b/>
        </w:rPr>
      </w:pPr>
      <w:r w:rsidRPr="00FA60AC">
        <w:rPr>
          <w:rFonts w:ascii="XO Thames" w:hAnsi="XO Thames"/>
          <w:b/>
        </w:rPr>
        <w:t>ТЕХНИЧЕСКОЕ ЗАДАНИЕ</w:t>
      </w:r>
    </w:p>
    <w:p w14:paraId="70327E68" w14:textId="6A374DDA" w:rsidR="00A90D71" w:rsidRPr="00FA60AC" w:rsidRDefault="00A90D71" w:rsidP="00E80DE0">
      <w:pPr>
        <w:spacing w:after="0" w:line="240" w:lineRule="auto"/>
        <w:jc w:val="center"/>
        <w:rPr>
          <w:rFonts w:ascii="XO Thames" w:hAnsi="XO Thames"/>
          <w:b/>
        </w:rPr>
      </w:pPr>
      <w:r w:rsidRPr="00FA60AC">
        <w:rPr>
          <w:rFonts w:ascii="XO Thames" w:hAnsi="XO Thames"/>
          <w:b/>
        </w:rPr>
        <w:t xml:space="preserve">На приобретение шин </w:t>
      </w:r>
      <w:r w:rsidR="00366D20" w:rsidRPr="00FA60AC">
        <w:rPr>
          <w:rFonts w:ascii="XO Thames" w:hAnsi="XO Thames"/>
          <w:b/>
        </w:rPr>
        <w:t xml:space="preserve">новых для служебных автомобилей </w:t>
      </w:r>
      <w:r w:rsidRPr="00FA60AC">
        <w:rPr>
          <w:rFonts w:ascii="XO Thames" w:hAnsi="XO Thames"/>
          <w:b/>
        </w:rPr>
        <w:t xml:space="preserve">состоящего на балансе ФКУ </w:t>
      </w:r>
      <w:r w:rsidR="00366D20" w:rsidRPr="00FA60AC">
        <w:rPr>
          <w:rFonts w:ascii="XO Thames" w:hAnsi="XO Thames"/>
          <w:b/>
        </w:rPr>
        <w:t>УИИ</w:t>
      </w:r>
      <w:r w:rsidRPr="00FA60AC">
        <w:rPr>
          <w:rFonts w:ascii="XO Thames" w:hAnsi="XO Thames"/>
          <w:b/>
        </w:rPr>
        <w:t xml:space="preserve"> ГУФСИН</w:t>
      </w:r>
      <w:proofErr w:type="gramStart"/>
      <w:r w:rsidRPr="00FA60AC">
        <w:rPr>
          <w:rFonts w:ascii="XO Thames" w:hAnsi="XO Thames"/>
          <w:b/>
        </w:rPr>
        <w:t xml:space="preserve"> П</w:t>
      </w:r>
      <w:proofErr w:type="gramEnd"/>
      <w:r w:rsidRPr="00FA60AC">
        <w:rPr>
          <w:rFonts w:ascii="XO Thames" w:hAnsi="XO Thames"/>
          <w:b/>
        </w:rPr>
        <w:t>о Приморскому краю</w:t>
      </w:r>
    </w:p>
    <w:p w14:paraId="5C2858FC" w14:textId="77777777" w:rsidR="00A90D71" w:rsidRPr="00FA60AC" w:rsidRDefault="00A90D71" w:rsidP="00E80DE0">
      <w:pPr>
        <w:spacing w:after="0" w:line="240" w:lineRule="auto"/>
        <w:jc w:val="center"/>
        <w:rPr>
          <w:rFonts w:ascii="XO Thames" w:hAnsi="XO Thames"/>
          <w:b/>
        </w:rPr>
      </w:pPr>
    </w:p>
    <w:p w14:paraId="12EAA978" w14:textId="77777777" w:rsidR="00A90D71" w:rsidRPr="00FA60AC" w:rsidRDefault="00A90D71" w:rsidP="00E80DE0">
      <w:pPr>
        <w:numPr>
          <w:ilvl w:val="0"/>
          <w:numId w:val="15"/>
        </w:numPr>
        <w:spacing w:after="0" w:line="240" w:lineRule="auto"/>
        <w:ind w:left="-567" w:firstLine="709"/>
        <w:jc w:val="both"/>
        <w:rPr>
          <w:rFonts w:ascii="XO Thames" w:hAnsi="XO Thames"/>
        </w:rPr>
      </w:pPr>
      <w:r w:rsidRPr="00FA60AC">
        <w:rPr>
          <w:rFonts w:ascii="XO Thames" w:hAnsi="XO Thames"/>
          <w:b/>
        </w:rPr>
        <w:t>Наименование объекта закупки.</w:t>
      </w:r>
    </w:p>
    <w:p w14:paraId="4F7425FA" w14:textId="66B28EAB" w:rsidR="00A90D71" w:rsidRPr="00FA60AC" w:rsidRDefault="00A90D71" w:rsidP="00E80DE0">
      <w:pPr>
        <w:numPr>
          <w:ilvl w:val="1"/>
          <w:numId w:val="15"/>
        </w:numPr>
        <w:spacing w:after="0" w:line="240" w:lineRule="auto"/>
        <w:ind w:left="-567" w:firstLine="709"/>
        <w:jc w:val="both"/>
        <w:rPr>
          <w:rFonts w:ascii="XO Thames" w:hAnsi="XO Thames"/>
          <w:color w:val="000000"/>
        </w:rPr>
      </w:pPr>
      <w:r w:rsidRPr="00FA60AC">
        <w:rPr>
          <w:rFonts w:ascii="XO Thames" w:hAnsi="XO Thames"/>
          <w:color w:val="000000"/>
        </w:rPr>
        <w:t xml:space="preserve">Объектом </w:t>
      </w:r>
      <w:bookmarkStart w:id="13" w:name="_GoBack"/>
      <w:r w:rsidRPr="00FA60AC">
        <w:rPr>
          <w:rFonts w:ascii="XO Thames" w:hAnsi="XO Thames"/>
          <w:color w:val="000000"/>
        </w:rPr>
        <w:t>закупки являются шины колеса пневматические зимние (далее-Товар).</w:t>
      </w:r>
    </w:p>
    <w:p w14:paraId="35E1C94E" w14:textId="77777777" w:rsidR="00A90D71" w:rsidRPr="00FA60AC" w:rsidRDefault="00A90D71" w:rsidP="00E80DE0">
      <w:pPr>
        <w:numPr>
          <w:ilvl w:val="1"/>
          <w:numId w:val="15"/>
        </w:numPr>
        <w:spacing w:after="0" w:line="240" w:lineRule="auto"/>
        <w:ind w:left="-567" w:firstLine="709"/>
        <w:jc w:val="both"/>
        <w:rPr>
          <w:rFonts w:ascii="XO Thames" w:hAnsi="XO Thames"/>
          <w:color w:val="000000"/>
        </w:rPr>
      </w:pPr>
      <w:r w:rsidRPr="00FA60AC">
        <w:rPr>
          <w:rFonts w:ascii="XO Thames" w:hAnsi="XO Thames"/>
          <w:color w:val="000000"/>
        </w:rPr>
        <w:t xml:space="preserve">В цену товара должны </w:t>
      </w:r>
      <w:bookmarkEnd w:id="13"/>
      <w:r w:rsidRPr="00FA60AC">
        <w:rPr>
          <w:rFonts w:ascii="XO Thames" w:hAnsi="XO Thames"/>
          <w:color w:val="000000"/>
        </w:rPr>
        <w:t xml:space="preserve">быть включены все расходы Участника аукциона, </w:t>
      </w:r>
      <w:r w:rsidRPr="00FA60AC">
        <w:rPr>
          <w:rFonts w:ascii="XO Thames" w:hAnsi="XO Thames"/>
        </w:rPr>
        <w:t>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(если поставщик является плательщиком НДС), другие установленные налоги, сборы и иные расходы, связанные с исполнением Контракта</w:t>
      </w:r>
      <w:r w:rsidRPr="00FA60AC">
        <w:rPr>
          <w:rFonts w:ascii="XO Thames" w:hAnsi="XO Thames"/>
          <w:color w:val="000000"/>
        </w:rPr>
        <w:t>. Цена контракта должна оставаться неизменной до момента исполнения обязательств по контракту.</w:t>
      </w:r>
    </w:p>
    <w:p w14:paraId="31F474E0" w14:textId="00509B22" w:rsidR="00A90D71" w:rsidRDefault="00A90D71" w:rsidP="00E80DE0">
      <w:pPr>
        <w:numPr>
          <w:ilvl w:val="1"/>
          <w:numId w:val="15"/>
        </w:numPr>
        <w:spacing w:after="0" w:line="240" w:lineRule="auto"/>
        <w:ind w:left="-567" w:firstLine="709"/>
        <w:jc w:val="both"/>
        <w:rPr>
          <w:rFonts w:ascii="XO Thames" w:hAnsi="XO Thames"/>
          <w:color w:val="000000"/>
        </w:rPr>
      </w:pPr>
      <w:r w:rsidRPr="00FA60AC">
        <w:rPr>
          <w:rFonts w:ascii="XO Thames" w:hAnsi="XO Thames"/>
          <w:color w:val="000000"/>
        </w:rPr>
        <w:t xml:space="preserve">Адрес поставки: </w:t>
      </w:r>
      <w:r w:rsidR="00337B1E" w:rsidRPr="00FA60AC">
        <w:rPr>
          <w:rFonts w:ascii="XO Thames" w:hAnsi="XO Thames"/>
          <w:color w:val="000000"/>
        </w:rPr>
        <w:t>690039, г. Владивосток</w:t>
      </w:r>
      <w:r w:rsidRPr="00FA60AC">
        <w:rPr>
          <w:rFonts w:ascii="XO Thames" w:hAnsi="XO Thames"/>
          <w:color w:val="000000"/>
        </w:rPr>
        <w:t xml:space="preserve">, ул. </w:t>
      </w:r>
      <w:r w:rsidR="00337B1E" w:rsidRPr="00FA60AC">
        <w:rPr>
          <w:rFonts w:ascii="XO Thames" w:hAnsi="XO Thames"/>
          <w:color w:val="000000"/>
        </w:rPr>
        <w:t>Русская, 17/1</w:t>
      </w:r>
      <w:r w:rsidR="008552AD">
        <w:rPr>
          <w:rFonts w:ascii="XO Thames" w:hAnsi="XO Thames"/>
          <w:color w:val="000000"/>
        </w:rPr>
        <w:t xml:space="preserve"> </w:t>
      </w:r>
      <w:r w:rsidR="008552AD" w:rsidRPr="008552AD">
        <w:rPr>
          <w:rFonts w:ascii="XO Thames" w:hAnsi="XO Thames"/>
          <w:szCs w:val="26"/>
        </w:rPr>
        <w:t xml:space="preserve">(с понедельника по четверг с 9-00 часов до 18-00 часов, пятница с 9-00 часов до 16-45 часов, обеденный перерыв с 12-00 </w:t>
      </w:r>
      <w:proofErr w:type="gramStart"/>
      <w:r w:rsidR="008552AD" w:rsidRPr="008552AD">
        <w:rPr>
          <w:rFonts w:ascii="XO Thames" w:hAnsi="XO Thames"/>
          <w:szCs w:val="26"/>
        </w:rPr>
        <w:t>до</w:t>
      </w:r>
      <w:proofErr w:type="gramEnd"/>
      <w:r w:rsidR="008552AD" w:rsidRPr="008552AD">
        <w:rPr>
          <w:rFonts w:ascii="XO Thames" w:hAnsi="XO Thames"/>
          <w:szCs w:val="26"/>
        </w:rPr>
        <w:t xml:space="preserve"> 13-30).</w:t>
      </w:r>
    </w:p>
    <w:p w14:paraId="2A0D7D83" w14:textId="77777777" w:rsidR="005C162E" w:rsidRPr="00FA60AC" w:rsidRDefault="005C162E" w:rsidP="005C162E">
      <w:pPr>
        <w:spacing w:after="0" w:line="240" w:lineRule="auto"/>
        <w:ind w:left="142"/>
        <w:jc w:val="both"/>
        <w:rPr>
          <w:rFonts w:ascii="XO Thames" w:hAnsi="XO Thames"/>
          <w:color w:val="000000"/>
        </w:rPr>
      </w:pPr>
    </w:p>
    <w:p w14:paraId="1D950096" w14:textId="26A0F690" w:rsidR="00A90D71" w:rsidRDefault="00A90D71" w:rsidP="00E80DE0">
      <w:pPr>
        <w:pStyle w:val="a8"/>
        <w:numPr>
          <w:ilvl w:val="0"/>
          <w:numId w:val="15"/>
        </w:numPr>
        <w:spacing w:after="0"/>
        <w:ind w:hanging="218"/>
        <w:jc w:val="left"/>
        <w:rPr>
          <w:rFonts w:ascii="XO Thames" w:hAnsi="XO Thames"/>
          <w:bCs/>
          <w:sz w:val="22"/>
          <w:szCs w:val="22"/>
        </w:rPr>
      </w:pPr>
      <w:r w:rsidRPr="00FA60AC">
        <w:rPr>
          <w:rFonts w:ascii="XO Thames" w:hAnsi="XO Thames"/>
          <w:color w:val="000000"/>
          <w:sz w:val="22"/>
          <w:szCs w:val="22"/>
        </w:rPr>
        <w:t xml:space="preserve">Целью закупки является: обеспечение безопасности дорожного движения при использовании в служебной деятельности </w:t>
      </w:r>
      <w:r w:rsidR="00531908" w:rsidRPr="00FA60AC">
        <w:rPr>
          <w:rFonts w:ascii="XO Thames" w:hAnsi="XO Thames"/>
          <w:bCs/>
          <w:sz w:val="22"/>
          <w:szCs w:val="22"/>
        </w:rPr>
        <w:t>автомобилей</w:t>
      </w:r>
      <w:r w:rsidRPr="00FA60AC">
        <w:rPr>
          <w:rFonts w:ascii="XO Thames" w:hAnsi="XO Thames"/>
          <w:bCs/>
          <w:sz w:val="22"/>
          <w:szCs w:val="22"/>
        </w:rPr>
        <w:t xml:space="preserve"> состоящего на балансе ФКУ </w:t>
      </w:r>
      <w:r w:rsidR="00531908" w:rsidRPr="00FA60AC">
        <w:rPr>
          <w:rFonts w:ascii="XO Thames" w:hAnsi="XO Thames"/>
          <w:bCs/>
          <w:sz w:val="22"/>
          <w:szCs w:val="22"/>
        </w:rPr>
        <w:t>УИИ</w:t>
      </w:r>
      <w:r w:rsidRPr="00FA60AC">
        <w:rPr>
          <w:rFonts w:ascii="XO Thames" w:hAnsi="XO Thames"/>
          <w:bCs/>
          <w:sz w:val="22"/>
          <w:szCs w:val="22"/>
        </w:rPr>
        <w:t xml:space="preserve"> ГУФСИН</w:t>
      </w:r>
      <w:r w:rsidR="004A0B22" w:rsidRPr="00FA60AC">
        <w:rPr>
          <w:rFonts w:ascii="XO Thames" w:hAnsi="XO Thames"/>
          <w:bCs/>
          <w:sz w:val="22"/>
          <w:szCs w:val="22"/>
        </w:rPr>
        <w:t xml:space="preserve"> п</w:t>
      </w:r>
      <w:r w:rsidRPr="00FA60AC">
        <w:rPr>
          <w:rFonts w:ascii="XO Thames" w:hAnsi="XO Thames"/>
          <w:bCs/>
          <w:sz w:val="22"/>
          <w:szCs w:val="22"/>
        </w:rPr>
        <w:t>о Приморскому краю.</w:t>
      </w:r>
    </w:p>
    <w:p w14:paraId="6294DF08" w14:textId="77777777" w:rsidR="005C162E" w:rsidRPr="00FA60AC" w:rsidRDefault="005C162E" w:rsidP="005C162E">
      <w:pPr>
        <w:pStyle w:val="a8"/>
        <w:spacing w:after="0"/>
        <w:ind w:left="360"/>
        <w:jc w:val="left"/>
        <w:rPr>
          <w:rFonts w:ascii="XO Thames" w:hAnsi="XO Thames"/>
          <w:bCs/>
          <w:sz w:val="22"/>
          <w:szCs w:val="22"/>
        </w:rPr>
      </w:pPr>
    </w:p>
    <w:p w14:paraId="7844384E" w14:textId="77777777" w:rsidR="00A90D71" w:rsidRPr="00FA60AC" w:rsidRDefault="00A90D71" w:rsidP="00E80DE0">
      <w:pPr>
        <w:numPr>
          <w:ilvl w:val="0"/>
          <w:numId w:val="15"/>
        </w:numPr>
        <w:spacing w:after="0" w:line="240" w:lineRule="auto"/>
        <w:ind w:left="-567" w:firstLine="709"/>
        <w:jc w:val="both"/>
        <w:rPr>
          <w:rFonts w:ascii="XO Thames" w:hAnsi="XO Thames"/>
          <w:b/>
        </w:rPr>
      </w:pPr>
      <w:r w:rsidRPr="00FA60AC">
        <w:rPr>
          <w:rFonts w:ascii="XO Thames" w:hAnsi="XO Thames"/>
          <w:b/>
        </w:rPr>
        <w:t>Наименование и описание требуемого товара:</w:t>
      </w:r>
    </w:p>
    <w:tbl>
      <w:tblPr>
        <w:tblStyle w:val="af3"/>
        <w:tblW w:w="16038" w:type="dxa"/>
        <w:tblInd w:w="-567" w:type="dxa"/>
        <w:tblLook w:val="04A0" w:firstRow="1" w:lastRow="0" w:firstColumn="1" w:lastColumn="0" w:noHBand="0" w:noVBand="1"/>
      </w:tblPr>
      <w:tblGrid>
        <w:gridCol w:w="561"/>
        <w:gridCol w:w="3052"/>
        <w:gridCol w:w="3016"/>
        <w:gridCol w:w="4638"/>
        <w:gridCol w:w="2377"/>
        <w:gridCol w:w="1585"/>
        <w:gridCol w:w="809"/>
      </w:tblGrid>
      <w:tr w:rsidR="00A90D71" w:rsidRPr="00FA60AC" w14:paraId="08509CA5" w14:textId="77777777" w:rsidTr="005C162E">
        <w:trPr>
          <w:trHeight w:val="1894"/>
        </w:trPr>
        <w:tc>
          <w:tcPr>
            <w:tcW w:w="561" w:type="dxa"/>
            <w:vAlign w:val="center"/>
          </w:tcPr>
          <w:p w14:paraId="72331E93" w14:textId="77777777" w:rsidR="00A90D71" w:rsidRPr="00FA60AC" w:rsidRDefault="00A90D71" w:rsidP="00521374">
            <w:pPr>
              <w:jc w:val="center"/>
              <w:rPr>
                <w:rFonts w:ascii="XO Thames" w:hAnsi="XO Thames"/>
                <w:b/>
              </w:rPr>
            </w:pPr>
            <w:r w:rsidRPr="00FA60AC">
              <w:rPr>
                <w:rFonts w:ascii="XO Thames" w:hAnsi="XO Thames"/>
                <w:b/>
              </w:rPr>
              <w:t xml:space="preserve">№ </w:t>
            </w:r>
            <w:proofErr w:type="gramStart"/>
            <w:r w:rsidRPr="00FA60AC">
              <w:rPr>
                <w:rFonts w:ascii="XO Thames" w:hAnsi="XO Thames"/>
                <w:b/>
              </w:rPr>
              <w:t>п</w:t>
            </w:r>
            <w:proofErr w:type="gramEnd"/>
            <w:r w:rsidRPr="00FA60AC">
              <w:rPr>
                <w:rFonts w:ascii="XO Thames" w:hAnsi="XO Thames"/>
                <w:b/>
              </w:rPr>
              <w:t>/п</w:t>
            </w:r>
          </w:p>
        </w:tc>
        <w:tc>
          <w:tcPr>
            <w:tcW w:w="3052" w:type="dxa"/>
            <w:vAlign w:val="center"/>
          </w:tcPr>
          <w:p w14:paraId="78A96F8E" w14:textId="77777777" w:rsidR="00A90D71" w:rsidRPr="00FA60AC" w:rsidRDefault="00A90D71" w:rsidP="00521374">
            <w:pPr>
              <w:jc w:val="center"/>
              <w:rPr>
                <w:rFonts w:ascii="XO Thames" w:hAnsi="XO Thames"/>
                <w:b/>
              </w:rPr>
            </w:pPr>
            <w:r w:rsidRPr="00FA60AC">
              <w:rPr>
                <w:rFonts w:ascii="XO Thames" w:hAnsi="XO Thames"/>
                <w:b/>
              </w:rPr>
              <w:t>Наименование объекта закупки</w:t>
            </w:r>
          </w:p>
        </w:tc>
        <w:tc>
          <w:tcPr>
            <w:tcW w:w="3016" w:type="dxa"/>
            <w:vAlign w:val="center"/>
          </w:tcPr>
          <w:p w14:paraId="0133ED08" w14:textId="77777777" w:rsidR="00A90D71" w:rsidRPr="00FA60AC" w:rsidRDefault="00A90D71" w:rsidP="00521374">
            <w:pPr>
              <w:jc w:val="center"/>
              <w:rPr>
                <w:rFonts w:ascii="XO Thames" w:hAnsi="XO Thames"/>
                <w:b/>
              </w:rPr>
            </w:pPr>
            <w:r w:rsidRPr="00FA60AC">
              <w:rPr>
                <w:rFonts w:ascii="XO Thames" w:hAnsi="XO Thames"/>
                <w:b/>
              </w:rPr>
              <w:t>Код по общероссийскому классификатору продукции по видам экономической деятельности ОКПД</w:t>
            </w:r>
            <w:proofErr w:type="gramStart"/>
            <w:r w:rsidRPr="00FA60AC">
              <w:rPr>
                <w:rFonts w:ascii="XO Thames" w:hAnsi="XO Thames"/>
                <w:b/>
              </w:rPr>
              <w:t>2</w:t>
            </w:r>
            <w:proofErr w:type="gramEnd"/>
            <w:r w:rsidRPr="00FA60AC">
              <w:rPr>
                <w:rFonts w:ascii="XO Thames" w:hAnsi="XO Thames"/>
                <w:b/>
              </w:rPr>
              <w:t>/КТРУ</w:t>
            </w:r>
          </w:p>
        </w:tc>
        <w:tc>
          <w:tcPr>
            <w:tcW w:w="4638" w:type="dxa"/>
            <w:vAlign w:val="center"/>
          </w:tcPr>
          <w:p w14:paraId="40190F0B" w14:textId="77777777" w:rsidR="00A90D71" w:rsidRPr="00FA60AC" w:rsidRDefault="00A90D71" w:rsidP="00521374">
            <w:pPr>
              <w:jc w:val="center"/>
              <w:rPr>
                <w:rFonts w:ascii="XO Thames" w:hAnsi="XO Thames"/>
                <w:b/>
              </w:rPr>
            </w:pPr>
            <w:proofErr w:type="gramStart"/>
            <w:r w:rsidRPr="00FA60AC">
              <w:rPr>
                <w:rFonts w:ascii="XO Thames" w:hAnsi="XO Thames"/>
                <w:b/>
              </w:rPr>
              <w:t>Описание объекта закупки (функциональные, технические, качественные характеристики, эксплуатационные характеристики (при необходимости).</w:t>
            </w:r>
            <w:proofErr w:type="gramEnd"/>
            <w:r w:rsidRPr="00FA60AC">
              <w:rPr>
                <w:rFonts w:ascii="XO Thames" w:hAnsi="XO Thames"/>
                <w:b/>
              </w:rPr>
              <w:t xml:space="preserve"> Значение показателей, связанных с определением соответствия поставляемого товара потребностям заказчика. Значения показателей не может изменяться.</w:t>
            </w:r>
          </w:p>
        </w:tc>
        <w:tc>
          <w:tcPr>
            <w:tcW w:w="2377" w:type="dxa"/>
            <w:vAlign w:val="center"/>
          </w:tcPr>
          <w:p w14:paraId="75BF308D" w14:textId="24F17A14" w:rsidR="00A90D71" w:rsidRPr="00FA60AC" w:rsidRDefault="00521374" w:rsidP="00521374">
            <w:pPr>
              <w:jc w:val="center"/>
              <w:rPr>
                <w:rFonts w:ascii="XO Thames" w:hAnsi="XO Thames"/>
                <w:b/>
              </w:rPr>
            </w:pPr>
            <w:r w:rsidRPr="00FA60AC">
              <w:rPr>
                <w:rFonts w:ascii="XO Thames" w:hAnsi="XO Thames"/>
                <w:b/>
              </w:rPr>
              <w:t>П</w:t>
            </w:r>
            <w:r w:rsidR="00A90D71" w:rsidRPr="00FA60AC">
              <w:rPr>
                <w:rFonts w:ascii="XO Thames" w:hAnsi="XO Thames"/>
                <w:b/>
              </w:rPr>
              <w:t>араметры характеристик</w:t>
            </w:r>
          </w:p>
        </w:tc>
        <w:tc>
          <w:tcPr>
            <w:tcW w:w="1585" w:type="dxa"/>
            <w:vAlign w:val="center"/>
          </w:tcPr>
          <w:p w14:paraId="48227A47" w14:textId="77777777" w:rsidR="00A90D71" w:rsidRPr="00FA60AC" w:rsidRDefault="00A90D71" w:rsidP="00521374">
            <w:pPr>
              <w:jc w:val="center"/>
              <w:rPr>
                <w:rFonts w:ascii="XO Thames" w:hAnsi="XO Thames"/>
                <w:b/>
              </w:rPr>
            </w:pPr>
            <w:proofErr w:type="spellStart"/>
            <w:r w:rsidRPr="00FA60AC">
              <w:rPr>
                <w:rFonts w:ascii="XO Thames" w:hAnsi="XO Thames"/>
                <w:b/>
              </w:rPr>
              <w:t>Ед</w:t>
            </w:r>
            <w:proofErr w:type="gramStart"/>
            <w:r w:rsidRPr="00FA60AC">
              <w:rPr>
                <w:rFonts w:ascii="XO Thames" w:hAnsi="XO Thames"/>
                <w:b/>
              </w:rPr>
              <w:t>.и</w:t>
            </w:r>
            <w:proofErr w:type="gramEnd"/>
            <w:r w:rsidRPr="00FA60AC">
              <w:rPr>
                <w:rFonts w:ascii="XO Thames" w:hAnsi="XO Thames"/>
                <w:b/>
              </w:rPr>
              <w:t>змерения</w:t>
            </w:r>
            <w:proofErr w:type="spellEnd"/>
          </w:p>
        </w:tc>
        <w:tc>
          <w:tcPr>
            <w:tcW w:w="809" w:type="dxa"/>
            <w:vAlign w:val="center"/>
          </w:tcPr>
          <w:p w14:paraId="3F750BC0" w14:textId="77777777" w:rsidR="00A90D71" w:rsidRPr="00FA60AC" w:rsidRDefault="00A90D71" w:rsidP="00521374">
            <w:pPr>
              <w:jc w:val="center"/>
              <w:rPr>
                <w:rFonts w:ascii="XO Thames" w:hAnsi="XO Thames"/>
                <w:b/>
              </w:rPr>
            </w:pPr>
            <w:r w:rsidRPr="00FA60AC">
              <w:rPr>
                <w:rFonts w:ascii="XO Thames" w:hAnsi="XO Thames"/>
                <w:b/>
              </w:rPr>
              <w:t>Кол-во мест</w:t>
            </w:r>
          </w:p>
        </w:tc>
      </w:tr>
      <w:tr w:rsidR="00A90D71" w:rsidRPr="00FA60AC" w14:paraId="16EB0788" w14:textId="77777777" w:rsidTr="005C162E">
        <w:trPr>
          <w:trHeight w:val="1408"/>
        </w:trPr>
        <w:tc>
          <w:tcPr>
            <w:tcW w:w="561" w:type="dxa"/>
          </w:tcPr>
          <w:p w14:paraId="17961BE4" w14:textId="77777777" w:rsidR="00A90D71" w:rsidRPr="00FA60AC" w:rsidRDefault="00A90D71" w:rsidP="00E80DE0">
            <w:pPr>
              <w:jc w:val="both"/>
              <w:rPr>
                <w:rFonts w:ascii="XO Thames" w:hAnsi="XO Thames"/>
                <w:b/>
              </w:rPr>
            </w:pPr>
            <w:r w:rsidRPr="00FA60AC">
              <w:rPr>
                <w:rFonts w:ascii="XO Thames" w:hAnsi="XO Thames"/>
                <w:b/>
              </w:rPr>
              <w:t>1.</w:t>
            </w:r>
          </w:p>
        </w:tc>
        <w:tc>
          <w:tcPr>
            <w:tcW w:w="3052" w:type="dxa"/>
          </w:tcPr>
          <w:p w14:paraId="74B8CB46" w14:textId="7FC27C00" w:rsidR="00A90D71" w:rsidRPr="00FA60AC" w:rsidRDefault="00A90D71" w:rsidP="00E80DE0">
            <w:pPr>
              <w:jc w:val="center"/>
              <w:rPr>
                <w:rFonts w:ascii="XO Thames" w:hAnsi="XO Thames"/>
                <w:b/>
              </w:rPr>
            </w:pPr>
            <w:r w:rsidRPr="00FA60AC">
              <w:rPr>
                <w:rFonts w:ascii="XO Thames" w:hAnsi="XO Thames"/>
                <w:b/>
              </w:rPr>
              <w:t xml:space="preserve">Шины колеса зимние новые </w:t>
            </w:r>
            <w:r w:rsidR="00531908" w:rsidRPr="00FA60AC">
              <w:rPr>
                <w:rFonts w:ascii="XO Thames" w:hAnsi="XO Thames"/>
                <w:b/>
              </w:rPr>
              <w:t>205/70</w:t>
            </w:r>
            <w:r w:rsidRPr="00FA60AC">
              <w:rPr>
                <w:rFonts w:ascii="XO Thames" w:hAnsi="XO Thames"/>
                <w:b/>
              </w:rPr>
              <w:t xml:space="preserve"> </w:t>
            </w:r>
            <w:r w:rsidRPr="00FA60AC">
              <w:rPr>
                <w:rFonts w:ascii="XO Thames" w:hAnsi="XO Thames"/>
                <w:b/>
                <w:lang w:val="en-US"/>
              </w:rPr>
              <w:t>R</w:t>
            </w:r>
            <w:r w:rsidRPr="00FA60AC">
              <w:rPr>
                <w:rFonts w:ascii="XO Thames" w:hAnsi="XO Thames"/>
                <w:b/>
              </w:rPr>
              <w:t>15</w:t>
            </w:r>
          </w:p>
        </w:tc>
        <w:tc>
          <w:tcPr>
            <w:tcW w:w="3016" w:type="dxa"/>
          </w:tcPr>
          <w:p w14:paraId="705B2746" w14:textId="77777777" w:rsidR="00A90D71" w:rsidRPr="00FA60AC" w:rsidRDefault="00A90D71" w:rsidP="00E80DE0">
            <w:pPr>
              <w:jc w:val="center"/>
              <w:rPr>
                <w:rFonts w:ascii="XO Thames" w:hAnsi="XO Thames"/>
                <w:bCs/>
              </w:rPr>
            </w:pPr>
            <w:r w:rsidRPr="00FA60AC">
              <w:rPr>
                <w:rFonts w:ascii="XO Thames" w:hAnsi="XO Thames"/>
                <w:bCs/>
              </w:rPr>
              <w:t>22.11.11.000/22.11.11.000-00000004</w:t>
            </w:r>
          </w:p>
          <w:p w14:paraId="73FEA987" w14:textId="77777777" w:rsidR="00A90D71" w:rsidRPr="00FA60AC" w:rsidRDefault="00A90D71" w:rsidP="00E80DE0">
            <w:pPr>
              <w:jc w:val="center"/>
              <w:rPr>
                <w:rFonts w:ascii="XO Thames" w:hAnsi="XO Thames"/>
                <w:bCs/>
              </w:rPr>
            </w:pPr>
            <w:r w:rsidRPr="00FA60AC">
              <w:rPr>
                <w:rFonts w:ascii="XO Thames" w:hAnsi="XO Thames"/>
                <w:bCs/>
              </w:rPr>
              <w:t>Шины и покрышки пневматические для легковых автомобилей новые</w:t>
            </w:r>
          </w:p>
        </w:tc>
        <w:tc>
          <w:tcPr>
            <w:tcW w:w="4638" w:type="dxa"/>
          </w:tcPr>
          <w:p w14:paraId="0BBA9F0D" w14:textId="77777777" w:rsidR="00A90D71" w:rsidRPr="00FA60AC" w:rsidRDefault="00A90D71" w:rsidP="00E80DE0">
            <w:pPr>
              <w:rPr>
                <w:rFonts w:ascii="XO Thames" w:hAnsi="XO Thames"/>
                <w:bCs/>
              </w:rPr>
            </w:pPr>
            <w:r w:rsidRPr="00FA60AC">
              <w:rPr>
                <w:rFonts w:ascii="XO Thames" w:hAnsi="XO Thames"/>
                <w:bCs/>
              </w:rPr>
              <w:t>Диаметр обода-15 дюймов;</w:t>
            </w:r>
          </w:p>
          <w:p w14:paraId="117464B5" w14:textId="6F5E4A6C" w:rsidR="00A90D71" w:rsidRPr="00FA60AC" w:rsidRDefault="00A90D71" w:rsidP="00E80DE0">
            <w:pPr>
              <w:rPr>
                <w:rFonts w:ascii="XO Thames" w:hAnsi="XO Thames"/>
                <w:bCs/>
              </w:rPr>
            </w:pPr>
            <w:r w:rsidRPr="00FA60AC">
              <w:rPr>
                <w:rFonts w:ascii="XO Thames" w:hAnsi="XO Thames"/>
                <w:bCs/>
              </w:rPr>
              <w:t>Ширина профиля-</w:t>
            </w:r>
            <w:r w:rsidR="00531908" w:rsidRPr="00FA60AC">
              <w:rPr>
                <w:rFonts w:ascii="XO Thames" w:hAnsi="XO Thames"/>
                <w:bCs/>
              </w:rPr>
              <w:t>205</w:t>
            </w:r>
            <w:r w:rsidRPr="00FA60AC">
              <w:rPr>
                <w:rFonts w:ascii="XO Thames" w:hAnsi="XO Thames"/>
                <w:bCs/>
              </w:rPr>
              <w:t xml:space="preserve"> мм;</w:t>
            </w:r>
          </w:p>
          <w:p w14:paraId="394822F6" w14:textId="2B8E121F" w:rsidR="00A90D71" w:rsidRPr="00FA60AC" w:rsidRDefault="00A90D71" w:rsidP="00E80DE0">
            <w:pPr>
              <w:rPr>
                <w:rFonts w:ascii="XO Thames" w:hAnsi="XO Thames"/>
                <w:bCs/>
              </w:rPr>
            </w:pPr>
            <w:r w:rsidRPr="00FA60AC">
              <w:rPr>
                <w:rFonts w:ascii="XO Thames" w:hAnsi="XO Thames"/>
                <w:bCs/>
              </w:rPr>
              <w:t>Высота профиля-</w:t>
            </w:r>
            <w:r w:rsidR="001A2095" w:rsidRPr="00FA60AC">
              <w:rPr>
                <w:rFonts w:ascii="XO Thames" w:hAnsi="XO Thames"/>
                <w:bCs/>
              </w:rPr>
              <w:t>7</w:t>
            </w:r>
            <w:r w:rsidR="00531908" w:rsidRPr="00FA60AC">
              <w:rPr>
                <w:rFonts w:ascii="XO Thames" w:hAnsi="XO Thames"/>
                <w:bCs/>
              </w:rPr>
              <w:t>0</w:t>
            </w:r>
            <w:r w:rsidRPr="00FA60AC">
              <w:rPr>
                <w:rFonts w:ascii="XO Thames" w:hAnsi="XO Thames"/>
                <w:bCs/>
              </w:rPr>
              <w:t xml:space="preserve"> мм;</w:t>
            </w:r>
          </w:p>
          <w:p w14:paraId="1F71FB7B" w14:textId="77777777" w:rsidR="00A90D71" w:rsidRPr="00FA60AC" w:rsidRDefault="00A90D71" w:rsidP="00E80DE0">
            <w:pPr>
              <w:rPr>
                <w:rFonts w:ascii="XO Thames" w:hAnsi="XO Thames"/>
                <w:bCs/>
              </w:rPr>
            </w:pPr>
            <w:proofErr w:type="gramStart"/>
            <w:r w:rsidRPr="00FA60AC">
              <w:rPr>
                <w:rFonts w:ascii="XO Thames" w:hAnsi="XO Thames"/>
                <w:bCs/>
              </w:rPr>
              <w:t>Сезонность-зимняя</w:t>
            </w:r>
            <w:proofErr w:type="gramEnd"/>
            <w:r w:rsidRPr="00FA60AC">
              <w:rPr>
                <w:rFonts w:ascii="XO Thames" w:hAnsi="XO Thames"/>
                <w:bCs/>
              </w:rPr>
              <w:t>;</w:t>
            </w:r>
          </w:p>
          <w:p w14:paraId="72C9556D" w14:textId="77777777" w:rsidR="00A90D71" w:rsidRPr="00FA60AC" w:rsidRDefault="00A90D71" w:rsidP="00E80DE0">
            <w:pPr>
              <w:rPr>
                <w:rFonts w:ascii="XO Thames" w:hAnsi="XO Thames"/>
                <w:bCs/>
              </w:rPr>
            </w:pPr>
            <w:proofErr w:type="gramStart"/>
            <w:r w:rsidRPr="00FA60AC">
              <w:rPr>
                <w:rFonts w:ascii="XO Thames" w:hAnsi="XO Thames"/>
                <w:bCs/>
              </w:rPr>
              <w:t>Назначение-для</w:t>
            </w:r>
            <w:proofErr w:type="gramEnd"/>
            <w:r w:rsidRPr="00FA60AC">
              <w:rPr>
                <w:rFonts w:ascii="XO Thames" w:hAnsi="XO Thames"/>
                <w:bCs/>
              </w:rPr>
              <w:t xml:space="preserve"> легкового автомобиля;</w:t>
            </w:r>
          </w:p>
          <w:p w14:paraId="30DF3C32" w14:textId="77777777" w:rsidR="00A90D71" w:rsidRPr="00FA60AC" w:rsidRDefault="00A90D71" w:rsidP="00E80DE0">
            <w:pPr>
              <w:rPr>
                <w:rFonts w:ascii="XO Thames" w:hAnsi="XO Thames"/>
                <w:bCs/>
              </w:rPr>
            </w:pPr>
            <w:r w:rsidRPr="00FA60AC">
              <w:rPr>
                <w:rFonts w:ascii="XO Thames" w:hAnsi="XO Thames"/>
                <w:bCs/>
              </w:rPr>
              <w:t xml:space="preserve">Способ </w:t>
            </w:r>
            <w:proofErr w:type="gramStart"/>
            <w:r w:rsidRPr="00FA60AC">
              <w:rPr>
                <w:rFonts w:ascii="XO Thames" w:hAnsi="XO Thames"/>
                <w:bCs/>
              </w:rPr>
              <w:t>герметизации-бескамерная</w:t>
            </w:r>
            <w:proofErr w:type="gramEnd"/>
            <w:r w:rsidRPr="00FA60AC">
              <w:rPr>
                <w:rFonts w:ascii="XO Thames" w:hAnsi="XO Thames"/>
                <w:bCs/>
              </w:rPr>
              <w:t>;</w:t>
            </w:r>
          </w:p>
          <w:p w14:paraId="7F151EE8" w14:textId="77777777" w:rsidR="00A90D71" w:rsidRPr="00FA60AC" w:rsidRDefault="00A90D71" w:rsidP="00E80DE0">
            <w:pPr>
              <w:rPr>
                <w:rFonts w:ascii="XO Thames" w:hAnsi="XO Thames"/>
                <w:bCs/>
              </w:rPr>
            </w:pPr>
            <w:r w:rsidRPr="00FA60AC">
              <w:rPr>
                <w:rFonts w:ascii="XO Thames" w:hAnsi="XO Thames"/>
                <w:bCs/>
              </w:rPr>
              <w:t>Индекс максимальной скорости-</w:t>
            </w:r>
            <w:proofErr w:type="gramStart"/>
            <w:r w:rsidRPr="00FA60AC">
              <w:rPr>
                <w:rFonts w:ascii="XO Thames" w:hAnsi="XO Thames"/>
                <w:bCs/>
                <w:lang w:val="en-US"/>
              </w:rPr>
              <w:t>Q</w:t>
            </w:r>
            <w:proofErr w:type="gramEnd"/>
            <w:r w:rsidRPr="00FA60AC">
              <w:rPr>
                <w:rFonts w:ascii="XO Thames" w:hAnsi="XO Thames"/>
                <w:bCs/>
              </w:rPr>
              <w:t xml:space="preserve"> (не менее 160 км/ч);</w:t>
            </w:r>
          </w:p>
          <w:p w14:paraId="684F94D4" w14:textId="77777777" w:rsidR="00A90D71" w:rsidRPr="00FA60AC" w:rsidRDefault="00A90D71" w:rsidP="00E80DE0">
            <w:pPr>
              <w:rPr>
                <w:rFonts w:ascii="XO Thames" w:hAnsi="XO Thames"/>
                <w:bCs/>
              </w:rPr>
            </w:pPr>
            <w:r w:rsidRPr="00FA60AC">
              <w:rPr>
                <w:rFonts w:ascii="XO Thames" w:hAnsi="XO Thames"/>
                <w:bCs/>
              </w:rPr>
              <w:t>Индекс нагрузки-не менее 91 (не менее 615 кг)</w:t>
            </w:r>
          </w:p>
          <w:p w14:paraId="500D6E3E" w14:textId="0E08F6E1" w:rsidR="00A90D71" w:rsidRPr="00FA60AC" w:rsidRDefault="00A90D71" w:rsidP="00E80DE0">
            <w:pPr>
              <w:rPr>
                <w:rFonts w:ascii="XO Thames" w:hAnsi="XO Thames"/>
                <w:bCs/>
              </w:rPr>
            </w:pPr>
            <w:r w:rsidRPr="00FA60AC">
              <w:rPr>
                <w:rFonts w:ascii="XO Thames" w:hAnsi="XO Thames"/>
                <w:bCs/>
              </w:rPr>
              <w:t>Год производства-не ранее 202</w:t>
            </w:r>
            <w:r w:rsidR="003654B2" w:rsidRPr="00FA60AC">
              <w:rPr>
                <w:rFonts w:ascii="XO Thames" w:hAnsi="XO Thames"/>
                <w:bCs/>
              </w:rPr>
              <w:t>6</w:t>
            </w:r>
            <w:r w:rsidRPr="00FA60AC">
              <w:rPr>
                <w:rFonts w:ascii="XO Thames" w:hAnsi="XO Thames"/>
                <w:bCs/>
              </w:rPr>
              <w:t xml:space="preserve"> года;</w:t>
            </w:r>
          </w:p>
          <w:p w14:paraId="2E4B2993" w14:textId="77777777" w:rsidR="00A90D71" w:rsidRPr="00FA60AC" w:rsidRDefault="00A90D71" w:rsidP="00E80DE0">
            <w:pPr>
              <w:rPr>
                <w:rFonts w:ascii="XO Thames" w:hAnsi="XO Thames"/>
                <w:bCs/>
              </w:rPr>
            </w:pPr>
            <w:r w:rsidRPr="00FA60AC">
              <w:rPr>
                <w:rFonts w:ascii="XO Thames" w:hAnsi="XO Thames"/>
                <w:bCs/>
              </w:rPr>
              <w:t xml:space="preserve">Шины колеса должны быть одной модели и </w:t>
            </w:r>
            <w:r w:rsidRPr="00FA60AC">
              <w:rPr>
                <w:rFonts w:ascii="XO Thames" w:hAnsi="XO Thames"/>
                <w:bCs/>
              </w:rPr>
              <w:lastRenderedPageBreak/>
              <w:t>иметь одинаковый рисунок протектора.</w:t>
            </w:r>
          </w:p>
        </w:tc>
        <w:tc>
          <w:tcPr>
            <w:tcW w:w="2377" w:type="dxa"/>
          </w:tcPr>
          <w:p w14:paraId="1486B935" w14:textId="77777777" w:rsidR="00A90D71" w:rsidRPr="00FA60AC" w:rsidRDefault="00A90D71" w:rsidP="00E80DE0">
            <w:pPr>
              <w:jc w:val="both"/>
              <w:rPr>
                <w:rFonts w:ascii="XO Thames" w:hAnsi="XO Thames"/>
                <w:bCs/>
              </w:rPr>
            </w:pPr>
            <w:r w:rsidRPr="00FA60AC">
              <w:rPr>
                <w:rFonts w:ascii="XO Thames" w:hAnsi="XO Thames"/>
                <w:bCs/>
              </w:rPr>
              <w:lastRenderedPageBreak/>
              <w:t>Шины для легковых автомобилей</w:t>
            </w:r>
          </w:p>
        </w:tc>
        <w:tc>
          <w:tcPr>
            <w:tcW w:w="1585" w:type="dxa"/>
          </w:tcPr>
          <w:p w14:paraId="0F7BE0B4" w14:textId="77777777" w:rsidR="00A90D71" w:rsidRPr="00FA60AC" w:rsidRDefault="00A90D71" w:rsidP="00E80DE0">
            <w:pPr>
              <w:jc w:val="center"/>
              <w:rPr>
                <w:rFonts w:ascii="XO Thames" w:hAnsi="XO Thames"/>
                <w:bCs/>
              </w:rPr>
            </w:pPr>
            <w:r w:rsidRPr="00FA60AC">
              <w:rPr>
                <w:rFonts w:ascii="XO Thames" w:hAnsi="XO Thames"/>
                <w:bCs/>
              </w:rPr>
              <w:t>шт.</w:t>
            </w:r>
          </w:p>
        </w:tc>
        <w:tc>
          <w:tcPr>
            <w:tcW w:w="809" w:type="dxa"/>
          </w:tcPr>
          <w:p w14:paraId="1E680095" w14:textId="3B7D15F5" w:rsidR="00A90D71" w:rsidRPr="00FA60AC" w:rsidRDefault="003654B2" w:rsidP="00E80DE0">
            <w:pPr>
              <w:jc w:val="center"/>
              <w:rPr>
                <w:rFonts w:ascii="XO Thames" w:hAnsi="XO Thames"/>
                <w:b/>
              </w:rPr>
            </w:pPr>
            <w:r w:rsidRPr="00FA60AC">
              <w:rPr>
                <w:rFonts w:ascii="XO Thames" w:hAnsi="XO Thames"/>
                <w:b/>
              </w:rPr>
              <w:t>36</w:t>
            </w:r>
          </w:p>
        </w:tc>
      </w:tr>
    </w:tbl>
    <w:p w14:paraId="3715AD05" w14:textId="77777777" w:rsidR="00A90D71" w:rsidRPr="00FA60AC" w:rsidRDefault="00A90D71" w:rsidP="00E80DE0">
      <w:pPr>
        <w:pStyle w:val="a8"/>
        <w:numPr>
          <w:ilvl w:val="0"/>
          <w:numId w:val="15"/>
        </w:numPr>
        <w:spacing w:after="0"/>
        <w:ind w:left="-567" w:firstLine="709"/>
        <w:rPr>
          <w:rFonts w:ascii="XO Thames" w:hAnsi="XO Thames"/>
          <w:bCs/>
          <w:sz w:val="22"/>
          <w:szCs w:val="22"/>
        </w:rPr>
      </w:pPr>
      <w:r w:rsidRPr="00FA60AC">
        <w:rPr>
          <w:rFonts w:ascii="XO Thames" w:hAnsi="XO Thames"/>
          <w:b/>
          <w:sz w:val="22"/>
          <w:szCs w:val="22"/>
        </w:rPr>
        <w:lastRenderedPageBreak/>
        <w:t>Требования к качеству и упаковке товара:</w:t>
      </w:r>
    </w:p>
    <w:p w14:paraId="559B689D" w14:textId="77777777"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4.1. Маркировка на автошинах должна быть четкой, читаемой, с указанием размера, требований по максимальной нагрузке и давлению, индексов нагрузке и скорости.</w:t>
      </w:r>
    </w:p>
    <w:p w14:paraId="46093A08" w14:textId="77777777"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4.2. Параметры автошин указаны в соответствии с заводом изготовителем.</w:t>
      </w:r>
    </w:p>
    <w:p w14:paraId="6B042D6E" w14:textId="77777777"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 xml:space="preserve">Товар должен быть новым, неиспользованным, не прошедшим ремонт и восстановление потребительских свойств (ч.1 п.7 ст.33 Федерального закона от 05.04.2013 № 44-ФЗ «О контрактной системе в сфере закупок товаров, работ и услуг для обеспечения государственных и муниципальных нужд»), а также соответствовать требованиям </w:t>
      </w:r>
      <w:proofErr w:type="gramStart"/>
      <w:r w:rsidRPr="00FA60AC">
        <w:rPr>
          <w:rFonts w:ascii="XO Thames" w:hAnsi="XO Thames"/>
          <w:bCs/>
          <w:sz w:val="22"/>
          <w:szCs w:val="22"/>
        </w:rPr>
        <w:t>ТР</w:t>
      </w:r>
      <w:proofErr w:type="gramEnd"/>
      <w:r w:rsidRPr="00FA60AC">
        <w:rPr>
          <w:rFonts w:ascii="XO Thames" w:hAnsi="XO Thames"/>
          <w:bCs/>
          <w:sz w:val="22"/>
          <w:szCs w:val="22"/>
        </w:rPr>
        <w:t xml:space="preserve"> ТС 018/2011 «О безопасности колесных транспортных средств».</w:t>
      </w:r>
    </w:p>
    <w:p w14:paraId="1A4FBDB7" w14:textId="77777777" w:rsidR="00A90D71" w:rsidRPr="00FA60AC" w:rsidRDefault="00A90D71" w:rsidP="00E80DE0">
      <w:pPr>
        <w:pStyle w:val="a8"/>
        <w:spacing w:after="0"/>
        <w:ind w:left="142"/>
        <w:rPr>
          <w:rFonts w:ascii="XO Thames" w:hAnsi="XO Thames"/>
          <w:b/>
          <w:sz w:val="22"/>
          <w:szCs w:val="22"/>
        </w:rPr>
      </w:pPr>
      <w:r w:rsidRPr="00FA60AC">
        <w:rPr>
          <w:rFonts w:ascii="XO Thames" w:hAnsi="XO Thames"/>
          <w:bCs/>
          <w:sz w:val="22"/>
          <w:szCs w:val="22"/>
        </w:rPr>
        <w:t xml:space="preserve">4.3. </w:t>
      </w:r>
      <w:r w:rsidRPr="00FA60AC">
        <w:rPr>
          <w:rFonts w:ascii="XO Thames" w:hAnsi="XO Thames"/>
          <w:b/>
          <w:sz w:val="22"/>
          <w:szCs w:val="22"/>
        </w:rPr>
        <w:t>Не допускаются следующие производственные дефекты шин:</w:t>
      </w:r>
    </w:p>
    <w:p w14:paraId="002DC690" w14:textId="77777777"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 xml:space="preserve">Расслоение в каркасе, </w:t>
      </w:r>
      <w:proofErr w:type="spellStart"/>
      <w:r w:rsidRPr="00FA60AC">
        <w:rPr>
          <w:rFonts w:ascii="XO Thames" w:hAnsi="XO Thames"/>
          <w:bCs/>
          <w:sz w:val="22"/>
          <w:szCs w:val="22"/>
        </w:rPr>
        <w:t>брекере</w:t>
      </w:r>
      <w:proofErr w:type="spellEnd"/>
      <w:r w:rsidRPr="00FA60AC">
        <w:rPr>
          <w:rFonts w:ascii="XO Thames" w:hAnsi="XO Thames"/>
          <w:bCs/>
          <w:sz w:val="22"/>
          <w:szCs w:val="22"/>
        </w:rPr>
        <w:t xml:space="preserve">, борте; отслоение протектора, бортовой ленты; гребень по протектору с </w:t>
      </w:r>
      <w:proofErr w:type="spellStart"/>
      <w:r w:rsidRPr="00FA60AC">
        <w:rPr>
          <w:rFonts w:ascii="XO Thames" w:hAnsi="XO Thames"/>
          <w:bCs/>
          <w:sz w:val="22"/>
          <w:szCs w:val="22"/>
        </w:rPr>
        <w:t>выпрессовкой</w:t>
      </w:r>
      <w:proofErr w:type="spellEnd"/>
      <w:r w:rsidRPr="00FA60AC">
        <w:rPr>
          <w:rFonts w:ascii="XO Thames" w:hAnsi="XO Thames"/>
          <w:bCs/>
          <w:sz w:val="22"/>
          <w:szCs w:val="22"/>
        </w:rPr>
        <w:t xml:space="preserve"> корда; механические повреждения; вмятины; отслоение краски; отслаивание нитей корда по первому слою каркаса; обнажение кромок бортовой ленты; отрыв и отслоение герметизирующего резинового слоя по внутренней поверхности каркаса и на бортах.</w:t>
      </w:r>
    </w:p>
    <w:p w14:paraId="772734D0" w14:textId="77777777"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4.4. Тара и упаковка должны обеспечивать сохранность Товара при его транспортировке, с учетом возможных перегрузок и перевалок, при надлежащем и обычном обращении с таким грузом.</w:t>
      </w:r>
    </w:p>
    <w:p w14:paraId="3621F9BD" w14:textId="77777777" w:rsidR="00A90D71" w:rsidRPr="00FA60AC" w:rsidRDefault="00A90D71" w:rsidP="00E80DE0">
      <w:pPr>
        <w:pStyle w:val="a8"/>
        <w:numPr>
          <w:ilvl w:val="0"/>
          <w:numId w:val="15"/>
        </w:numPr>
        <w:spacing w:after="0"/>
        <w:ind w:left="-567" w:firstLine="709"/>
        <w:rPr>
          <w:rFonts w:ascii="XO Thames" w:hAnsi="XO Thames"/>
          <w:bCs/>
          <w:sz w:val="22"/>
          <w:szCs w:val="22"/>
        </w:rPr>
      </w:pPr>
      <w:r w:rsidRPr="00FA60AC">
        <w:rPr>
          <w:rFonts w:ascii="XO Thames" w:hAnsi="XO Thames"/>
          <w:b/>
          <w:sz w:val="22"/>
          <w:szCs w:val="22"/>
        </w:rPr>
        <w:t xml:space="preserve">Условия и место </w:t>
      </w:r>
      <w:proofErr w:type="gramStart"/>
      <w:r w:rsidRPr="00FA60AC">
        <w:rPr>
          <w:rFonts w:ascii="XO Thames" w:hAnsi="XO Thames"/>
          <w:b/>
          <w:sz w:val="22"/>
          <w:szCs w:val="22"/>
        </w:rPr>
        <w:t>доставки</w:t>
      </w:r>
      <w:proofErr w:type="gramEnd"/>
      <w:r w:rsidRPr="00FA60AC">
        <w:rPr>
          <w:rFonts w:ascii="XO Thames" w:hAnsi="XO Thames"/>
          <w:b/>
          <w:sz w:val="22"/>
          <w:szCs w:val="22"/>
        </w:rPr>
        <w:t xml:space="preserve"> и срок поставки товара:</w:t>
      </w:r>
    </w:p>
    <w:p w14:paraId="5076985B" w14:textId="28FA4FF6" w:rsidR="00A90D71" w:rsidRPr="00FA60AC" w:rsidRDefault="00A90D71" w:rsidP="00E80DE0">
      <w:pPr>
        <w:pStyle w:val="a8"/>
        <w:spacing w:after="0"/>
        <w:ind w:left="142"/>
        <w:rPr>
          <w:rFonts w:ascii="XO Thames" w:hAnsi="XO Thames"/>
          <w:bCs/>
          <w:sz w:val="22"/>
          <w:szCs w:val="22"/>
        </w:rPr>
      </w:pPr>
      <w:r w:rsidRPr="00FA60AC">
        <w:rPr>
          <w:rFonts w:ascii="XO Thames" w:hAnsi="XO Thames"/>
          <w:bCs/>
          <w:sz w:val="22"/>
          <w:szCs w:val="22"/>
        </w:rPr>
        <w:t>5.1. Срок поставки Т</w:t>
      </w:r>
      <w:r w:rsidR="00DB6A01" w:rsidRPr="00FA60AC">
        <w:rPr>
          <w:rFonts w:ascii="XO Thames" w:hAnsi="XO Thames"/>
          <w:bCs/>
          <w:sz w:val="22"/>
          <w:szCs w:val="22"/>
        </w:rPr>
        <w:t>овара одной партией, в течение 1</w:t>
      </w:r>
      <w:r w:rsidRPr="00FA60AC">
        <w:rPr>
          <w:rFonts w:ascii="XO Thames" w:hAnsi="XO Thames"/>
          <w:bCs/>
          <w:sz w:val="22"/>
          <w:szCs w:val="22"/>
        </w:rPr>
        <w:t>0 (</w:t>
      </w:r>
      <w:r w:rsidR="00DB6A01" w:rsidRPr="00FA60AC">
        <w:rPr>
          <w:rFonts w:ascii="XO Thames" w:hAnsi="XO Thames"/>
          <w:bCs/>
          <w:sz w:val="22"/>
          <w:szCs w:val="22"/>
        </w:rPr>
        <w:t>десяти</w:t>
      </w:r>
      <w:r w:rsidRPr="00FA60AC">
        <w:rPr>
          <w:rFonts w:ascii="XO Thames" w:hAnsi="XO Thames"/>
          <w:bCs/>
          <w:sz w:val="22"/>
          <w:szCs w:val="22"/>
        </w:rPr>
        <w:t>) рабочих дней с момента заключения Контракта (Договора).</w:t>
      </w:r>
    </w:p>
    <w:p w14:paraId="70BFCCF2" w14:textId="04659927" w:rsidR="00A90D71" w:rsidRPr="00FA60AC" w:rsidRDefault="00A90D71" w:rsidP="00E80DE0">
      <w:pPr>
        <w:spacing w:after="0" w:line="240" w:lineRule="auto"/>
        <w:jc w:val="both"/>
        <w:rPr>
          <w:rFonts w:ascii="XO Thames" w:hAnsi="XO Thames"/>
          <w:color w:val="000000"/>
        </w:rPr>
      </w:pPr>
      <w:r w:rsidRPr="00FA60AC">
        <w:rPr>
          <w:rFonts w:ascii="XO Thames" w:hAnsi="XO Thames"/>
          <w:bCs/>
        </w:rPr>
        <w:t xml:space="preserve">   5.2. </w:t>
      </w:r>
      <w:r w:rsidRPr="00FA60AC">
        <w:rPr>
          <w:rFonts w:ascii="XO Thames" w:hAnsi="XO Thames"/>
          <w:color w:val="000000"/>
        </w:rPr>
        <w:t>Адрес поставки: 6</w:t>
      </w:r>
      <w:r w:rsidR="001A2095" w:rsidRPr="00FA60AC">
        <w:rPr>
          <w:rFonts w:ascii="XO Thames" w:hAnsi="XO Thames"/>
          <w:color w:val="000000"/>
        </w:rPr>
        <w:t>90039</w:t>
      </w:r>
      <w:r w:rsidRPr="00FA60AC">
        <w:rPr>
          <w:rFonts w:ascii="XO Thames" w:hAnsi="XO Thames"/>
          <w:color w:val="000000"/>
        </w:rPr>
        <w:t xml:space="preserve">, Приморский край, </w:t>
      </w:r>
      <w:r w:rsidR="001A2095" w:rsidRPr="00FA60AC">
        <w:rPr>
          <w:rFonts w:ascii="XO Thames" w:hAnsi="XO Thames"/>
          <w:color w:val="000000"/>
        </w:rPr>
        <w:t>г. Владивосток</w:t>
      </w:r>
      <w:r w:rsidRPr="00FA60AC">
        <w:rPr>
          <w:rFonts w:ascii="XO Thames" w:hAnsi="XO Thames"/>
          <w:color w:val="000000"/>
        </w:rPr>
        <w:t xml:space="preserve">, ул. </w:t>
      </w:r>
      <w:r w:rsidR="001A2095" w:rsidRPr="00FA60AC">
        <w:rPr>
          <w:rFonts w:ascii="XO Thames" w:hAnsi="XO Thames"/>
          <w:color w:val="000000"/>
        </w:rPr>
        <w:t>Русская, 17/1</w:t>
      </w:r>
      <w:r w:rsidR="008552AD">
        <w:rPr>
          <w:rFonts w:ascii="XO Thames" w:hAnsi="XO Thames"/>
          <w:color w:val="000000"/>
        </w:rPr>
        <w:t xml:space="preserve"> </w:t>
      </w:r>
      <w:r w:rsidR="008552AD" w:rsidRPr="008552AD">
        <w:rPr>
          <w:rFonts w:ascii="XO Thames" w:hAnsi="XO Thames"/>
          <w:szCs w:val="26"/>
        </w:rPr>
        <w:t xml:space="preserve">(с понедельника по четверг с 9-00 часов до 18-00 часов, пятница с 9-00 часов до 16-45 часов, обеденный перерыв с 12-00 </w:t>
      </w:r>
      <w:proofErr w:type="gramStart"/>
      <w:r w:rsidR="008552AD" w:rsidRPr="008552AD">
        <w:rPr>
          <w:rFonts w:ascii="XO Thames" w:hAnsi="XO Thames"/>
          <w:szCs w:val="26"/>
        </w:rPr>
        <w:t>до</w:t>
      </w:r>
      <w:proofErr w:type="gramEnd"/>
      <w:r w:rsidR="008552AD" w:rsidRPr="008552AD">
        <w:rPr>
          <w:rFonts w:ascii="XO Thames" w:hAnsi="XO Thames"/>
          <w:szCs w:val="26"/>
        </w:rPr>
        <w:t xml:space="preserve"> 13-30).</w:t>
      </w:r>
    </w:p>
    <w:p w14:paraId="092663B7" w14:textId="77777777" w:rsidR="00A90D71" w:rsidRPr="00FA60AC" w:rsidRDefault="00A90D71" w:rsidP="00E80DE0">
      <w:pPr>
        <w:spacing w:after="0" w:line="240" w:lineRule="auto"/>
        <w:ind w:firstLine="142"/>
        <w:jc w:val="both"/>
        <w:rPr>
          <w:rFonts w:ascii="XO Thames" w:hAnsi="XO Thames"/>
          <w:b/>
          <w:bCs/>
          <w:color w:val="000000"/>
        </w:rPr>
      </w:pPr>
      <w:r w:rsidRPr="00FA60AC">
        <w:rPr>
          <w:rFonts w:ascii="XO Thames" w:hAnsi="XO Thames"/>
          <w:b/>
          <w:bCs/>
          <w:color w:val="000000"/>
        </w:rPr>
        <w:t>6. Гарантийные обязательства:</w:t>
      </w:r>
    </w:p>
    <w:p w14:paraId="35CBF304" w14:textId="56747183" w:rsidR="001E4372" w:rsidRPr="00FA60AC" w:rsidRDefault="00A90D71" w:rsidP="00E80DE0">
      <w:pPr>
        <w:spacing w:after="0" w:line="240" w:lineRule="auto"/>
        <w:ind w:firstLine="142"/>
        <w:jc w:val="both"/>
        <w:rPr>
          <w:rFonts w:ascii="XO Thames" w:hAnsi="XO Thames"/>
          <w:color w:val="000000"/>
        </w:rPr>
      </w:pPr>
      <w:r w:rsidRPr="00FA60AC">
        <w:rPr>
          <w:rFonts w:ascii="XO Thames" w:hAnsi="XO Thames"/>
          <w:color w:val="000000"/>
        </w:rPr>
        <w:t xml:space="preserve">6.1. Поставщик гарантирует, что поставляемый Товар является новым (товаром, который не был в употреблении, в ремонте, не были восстановлены потребительские свойства Товара), изготовленным </w:t>
      </w:r>
      <w:r w:rsidR="00B00574" w:rsidRPr="00FA60AC">
        <w:rPr>
          <w:rFonts w:ascii="XO Thames" w:hAnsi="XO Thames"/>
          <w:color w:val="000000"/>
        </w:rPr>
        <w:t xml:space="preserve"> </w:t>
      </w:r>
    </w:p>
    <w:p w14:paraId="321D7A21" w14:textId="77777777" w:rsidR="007E77F4" w:rsidRPr="00FA60AC" w:rsidRDefault="007E77F4" w:rsidP="00E80DE0">
      <w:pPr>
        <w:spacing w:after="0" w:line="240" w:lineRule="auto"/>
        <w:ind w:firstLine="142"/>
        <w:jc w:val="both"/>
        <w:rPr>
          <w:rFonts w:ascii="XO Thames" w:hAnsi="XO Thames" w:cs="Times New Roman"/>
          <w:b/>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3654B2" w:rsidRPr="00FA60AC" w14:paraId="7A81A9F9" w14:textId="77777777" w:rsidTr="004A0B22">
        <w:tc>
          <w:tcPr>
            <w:tcW w:w="5211" w:type="dxa"/>
          </w:tcPr>
          <w:p w14:paraId="31FDAD01" w14:textId="77777777" w:rsidR="003654B2" w:rsidRPr="00FA60AC" w:rsidRDefault="003654B2" w:rsidP="00E80DE0">
            <w:pPr>
              <w:widowControl w:val="0"/>
              <w:suppressAutoHyphens/>
              <w:contextualSpacing/>
              <w:jc w:val="both"/>
              <w:rPr>
                <w:rFonts w:ascii="XO Thames" w:hAnsi="XO Thames" w:cs="Times New Roman"/>
              </w:rPr>
            </w:pPr>
            <w:r w:rsidRPr="00FA60AC">
              <w:rPr>
                <w:rFonts w:ascii="XO Thames" w:hAnsi="XO Thames" w:cs="Times New Roman"/>
              </w:rPr>
              <w:t>Государственный заказчик:</w:t>
            </w:r>
          </w:p>
          <w:p w14:paraId="6BE2BE87" w14:textId="77777777" w:rsidR="003654B2" w:rsidRPr="00FA60AC" w:rsidRDefault="003654B2" w:rsidP="00E80DE0">
            <w:pPr>
              <w:widowControl w:val="0"/>
              <w:suppressAutoHyphens/>
              <w:contextualSpacing/>
              <w:jc w:val="both"/>
              <w:rPr>
                <w:rFonts w:ascii="XO Thames" w:hAnsi="XO Thames" w:cs="Times New Roman"/>
              </w:rPr>
            </w:pPr>
          </w:p>
          <w:p w14:paraId="74B41F99" w14:textId="77777777" w:rsidR="003654B2" w:rsidRPr="00FA60AC" w:rsidRDefault="003654B2" w:rsidP="00E80DE0">
            <w:pPr>
              <w:widowControl w:val="0"/>
              <w:suppressAutoHyphens/>
              <w:contextualSpacing/>
              <w:jc w:val="both"/>
              <w:rPr>
                <w:rFonts w:ascii="XO Thames" w:hAnsi="XO Thames" w:cs="Times New Roman"/>
              </w:rPr>
            </w:pPr>
          </w:p>
          <w:p w14:paraId="3D2D39A0" w14:textId="77777777" w:rsidR="003654B2" w:rsidRPr="00FA60AC" w:rsidRDefault="003654B2" w:rsidP="00E80DE0">
            <w:pPr>
              <w:widowControl w:val="0"/>
              <w:suppressAutoHyphens/>
              <w:contextualSpacing/>
              <w:jc w:val="both"/>
              <w:rPr>
                <w:rFonts w:ascii="XO Thames" w:hAnsi="XO Thames" w:cs="Times New Roman"/>
              </w:rPr>
            </w:pPr>
          </w:p>
          <w:p w14:paraId="0B089182" w14:textId="77777777" w:rsidR="003654B2" w:rsidRPr="00FA60AC" w:rsidRDefault="003654B2" w:rsidP="00E80DE0">
            <w:pPr>
              <w:widowControl w:val="0"/>
              <w:suppressAutoHyphens/>
              <w:contextualSpacing/>
              <w:jc w:val="both"/>
              <w:rPr>
                <w:rFonts w:ascii="XO Thames" w:hAnsi="XO Thames" w:cs="Times New Roman"/>
              </w:rPr>
            </w:pPr>
            <w:r w:rsidRPr="00FA60AC">
              <w:rPr>
                <w:rFonts w:ascii="XO Thames" w:hAnsi="XO Thames" w:cs="Times New Roman"/>
              </w:rPr>
              <w:t>__________________И.М. Щур</w:t>
            </w:r>
          </w:p>
        </w:tc>
        <w:tc>
          <w:tcPr>
            <w:tcW w:w="5211" w:type="dxa"/>
          </w:tcPr>
          <w:p w14:paraId="62C2EEA8" w14:textId="77777777" w:rsidR="003654B2" w:rsidRPr="00FA60AC" w:rsidRDefault="003654B2" w:rsidP="00E80DE0">
            <w:pPr>
              <w:widowControl w:val="0"/>
              <w:suppressAutoHyphens/>
              <w:contextualSpacing/>
              <w:jc w:val="both"/>
              <w:rPr>
                <w:rFonts w:ascii="XO Thames" w:hAnsi="XO Thames" w:cs="Times New Roman"/>
              </w:rPr>
            </w:pPr>
            <w:r w:rsidRPr="00FA60AC">
              <w:rPr>
                <w:rFonts w:ascii="XO Thames" w:hAnsi="XO Thames" w:cs="Times New Roman"/>
              </w:rPr>
              <w:t>Поставщик:</w:t>
            </w:r>
          </w:p>
          <w:p w14:paraId="6B4A9957" w14:textId="77777777" w:rsidR="003654B2" w:rsidRPr="00FA60AC" w:rsidRDefault="003654B2" w:rsidP="00E80DE0">
            <w:pPr>
              <w:widowControl w:val="0"/>
              <w:suppressAutoHyphens/>
              <w:contextualSpacing/>
              <w:jc w:val="both"/>
              <w:rPr>
                <w:rFonts w:ascii="XO Thames" w:hAnsi="XO Thames" w:cs="Times New Roman"/>
              </w:rPr>
            </w:pPr>
          </w:p>
          <w:p w14:paraId="27E9978B" w14:textId="77777777" w:rsidR="003654B2" w:rsidRPr="00FA60AC" w:rsidRDefault="003654B2" w:rsidP="00E80DE0">
            <w:pPr>
              <w:widowControl w:val="0"/>
              <w:suppressAutoHyphens/>
              <w:contextualSpacing/>
              <w:jc w:val="both"/>
              <w:rPr>
                <w:rFonts w:ascii="XO Thames" w:hAnsi="XO Thames" w:cs="Times New Roman"/>
              </w:rPr>
            </w:pPr>
          </w:p>
          <w:p w14:paraId="4767696A" w14:textId="77777777" w:rsidR="003654B2" w:rsidRPr="00FA60AC" w:rsidRDefault="003654B2" w:rsidP="00E80DE0">
            <w:pPr>
              <w:widowControl w:val="0"/>
              <w:suppressAutoHyphens/>
              <w:contextualSpacing/>
              <w:jc w:val="both"/>
              <w:rPr>
                <w:rFonts w:ascii="XO Thames" w:hAnsi="XO Thames" w:cs="Times New Roman"/>
              </w:rPr>
            </w:pPr>
          </w:p>
          <w:p w14:paraId="6543F101" w14:textId="77777777" w:rsidR="003654B2" w:rsidRPr="00FA60AC" w:rsidRDefault="003654B2" w:rsidP="00E80DE0">
            <w:pPr>
              <w:widowControl w:val="0"/>
              <w:suppressAutoHyphens/>
              <w:contextualSpacing/>
              <w:jc w:val="both"/>
              <w:rPr>
                <w:rFonts w:ascii="XO Thames" w:hAnsi="XO Thames" w:cs="Times New Roman"/>
              </w:rPr>
            </w:pPr>
            <w:r w:rsidRPr="00FA60AC">
              <w:rPr>
                <w:rFonts w:ascii="XO Thames" w:hAnsi="XO Thames" w:cs="Times New Roman"/>
              </w:rPr>
              <w:t>__________________</w:t>
            </w:r>
          </w:p>
        </w:tc>
      </w:tr>
    </w:tbl>
    <w:p w14:paraId="458079A7" w14:textId="6BD5C4F7" w:rsidR="00F51C7E" w:rsidRPr="00FA60AC" w:rsidRDefault="00F51C7E" w:rsidP="00E80DE0">
      <w:pPr>
        <w:spacing w:after="0"/>
        <w:rPr>
          <w:rFonts w:ascii="XO Thames" w:eastAsia="Times New Roman" w:hAnsi="XO Thames" w:cs="Times New Roman"/>
          <w:b/>
          <w:snapToGrid w:val="0"/>
          <w:color w:val="FF0000"/>
          <w:sz w:val="24"/>
          <w:szCs w:val="24"/>
        </w:rPr>
        <w:sectPr w:rsidR="00F51C7E" w:rsidRPr="00FA60AC" w:rsidSect="00F51C7E">
          <w:pgSz w:w="16838" w:h="11906" w:orient="landscape"/>
          <w:pgMar w:top="709" w:right="720" w:bottom="709" w:left="992" w:header="709" w:footer="573" w:gutter="0"/>
          <w:cols w:space="708"/>
          <w:titlePg/>
          <w:docGrid w:linePitch="360"/>
        </w:sectPr>
      </w:pPr>
    </w:p>
    <w:p w14:paraId="7B9C9DAA" w14:textId="77777777" w:rsidR="00870622" w:rsidRPr="00FA60AC" w:rsidRDefault="00870622" w:rsidP="00E80DE0">
      <w:pPr>
        <w:pStyle w:val="21"/>
        <w:tabs>
          <w:tab w:val="left" w:pos="6480"/>
        </w:tabs>
        <w:spacing w:line="240" w:lineRule="auto"/>
        <w:ind w:right="-74" w:firstLine="0"/>
        <w:rPr>
          <w:rFonts w:ascii="XO Thames" w:eastAsiaTheme="minorHAnsi" w:hAnsi="XO Thames"/>
          <w:sz w:val="26"/>
          <w:szCs w:val="26"/>
          <w:lang w:eastAsia="en-US"/>
        </w:rPr>
      </w:pPr>
    </w:p>
    <w:p w14:paraId="4CF56594" w14:textId="77777777" w:rsidR="00BE3B4E" w:rsidRPr="00FA60AC" w:rsidRDefault="00BE3B4E">
      <w:pPr>
        <w:pStyle w:val="21"/>
        <w:tabs>
          <w:tab w:val="left" w:pos="6480"/>
        </w:tabs>
        <w:spacing w:line="240" w:lineRule="auto"/>
        <w:ind w:right="-74" w:firstLine="0"/>
        <w:rPr>
          <w:rFonts w:ascii="XO Thames" w:eastAsiaTheme="minorHAnsi" w:hAnsi="XO Thames"/>
          <w:sz w:val="26"/>
          <w:szCs w:val="26"/>
          <w:lang w:eastAsia="en-US"/>
        </w:rPr>
      </w:pPr>
    </w:p>
    <w:sectPr w:rsidR="00BE3B4E" w:rsidRPr="00FA60AC" w:rsidSect="001E4372">
      <w:pgSz w:w="11906" w:h="16838"/>
      <w:pgMar w:top="992" w:right="709" w:bottom="720" w:left="709" w:header="709" w:footer="5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C61957" w14:textId="77777777" w:rsidR="009A06B8" w:rsidRDefault="009A06B8" w:rsidP="001B142C">
      <w:pPr>
        <w:spacing w:after="0" w:line="240" w:lineRule="auto"/>
      </w:pPr>
      <w:r>
        <w:separator/>
      </w:r>
    </w:p>
  </w:endnote>
  <w:endnote w:type="continuationSeparator" w:id="0">
    <w:p w14:paraId="43D6F7D8" w14:textId="77777777" w:rsidR="009A06B8" w:rsidRDefault="009A06B8" w:rsidP="001B1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82FA5" w14:textId="77777777" w:rsidR="009A06B8" w:rsidRDefault="009A06B8" w:rsidP="001B142C">
      <w:pPr>
        <w:spacing w:after="0" w:line="240" w:lineRule="auto"/>
      </w:pPr>
      <w:r>
        <w:separator/>
      </w:r>
    </w:p>
  </w:footnote>
  <w:footnote w:type="continuationSeparator" w:id="0">
    <w:p w14:paraId="3DCCB0B3" w14:textId="77777777" w:rsidR="009A06B8" w:rsidRDefault="009A06B8" w:rsidP="001B14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EA6A4" w14:textId="77777777" w:rsidR="009A06B8" w:rsidRDefault="009A06B8" w:rsidP="006D0009">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2A56"/>
    <w:multiLevelType w:val="hybridMultilevel"/>
    <w:tmpl w:val="A8A8A7B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25C1558"/>
    <w:multiLevelType w:val="multilevel"/>
    <w:tmpl w:val="266AFE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CC4F3F"/>
    <w:multiLevelType w:val="multilevel"/>
    <w:tmpl w:val="365A81D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00C1FBF"/>
    <w:multiLevelType w:val="hybridMultilevel"/>
    <w:tmpl w:val="817ACD9E"/>
    <w:lvl w:ilvl="0" w:tplc="B1F2265A">
      <w:start w:val="1"/>
      <w:numFmt w:val="decimal"/>
      <w:lvlText w:val="9.%1."/>
      <w:lvlJc w:val="left"/>
      <w:pPr>
        <w:ind w:left="360" w:hanging="360"/>
      </w:pPr>
      <w:rPr>
        <w:rFonts w:hint="default"/>
      </w:rPr>
    </w:lvl>
    <w:lvl w:ilvl="1" w:tplc="3664E7EA">
      <w:start w:val="1"/>
      <w:numFmt w:val="decimal"/>
      <w:lvlText w:val="8.%2."/>
      <w:lvlJc w:val="left"/>
      <w:pPr>
        <w:ind w:left="1070" w:hanging="360"/>
      </w:pPr>
      <w:rPr>
        <w:rFonts w:hint="default"/>
        <w:color w:val="auto"/>
      </w:r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7F156D2"/>
    <w:multiLevelType w:val="multilevel"/>
    <w:tmpl w:val="20A8393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9EA02A0"/>
    <w:multiLevelType w:val="hybridMultilevel"/>
    <w:tmpl w:val="CE60C97A"/>
    <w:lvl w:ilvl="0" w:tplc="689A514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821B94"/>
    <w:multiLevelType w:val="hybridMultilevel"/>
    <w:tmpl w:val="4008CEF6"/>
    <w:lvl w:ilvl="0" w:tplc="501248C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9262047"/>
    <w:multiLevelType w:val="hybridMultilevel"/>
    <w:tmpl w:val="062E5C46"/>
    <w:lvl w:ilvl="0" w:tplc="642083CE">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FF24D2"/>
    <w:multiLevelType w:val="hybridMultilevel"/>
    <w:tmpl w:val="5D8A1314"/>
    <w:lvl w:ilvl="0" w:tplc="320C4D14">
      <w:start w:val="1"/>
      <w:numFmt w:val="decimal"/>
      <w:lvlText w:val="%1."/>
      <w:lvlJc w:val="left"/>
      <w:pPr>
        <w:ind w:left="1068" w:hanging="360"/>
      </w:pPr>
      <w:rPr>
        <w:rFonts w:eastAsia="Times New Roman" w:cs="Times New Roman"/>
        <w:b w:val="0"/>
        <w:color w:val="auto"/>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num w:numId="1">
    <w:abstractNumId w:val="1"/>
  </w:num>
  <w:num w:numId="2">
    <w:abstractNumId w:val="11"/>
  </w:num>
  <w:num w:numId="3">
    <w:abstractNumId w:val="2"/>
  </w:num>
  <w:num w:numId="4">
    <w:abstractNumId w:val="5"/>
  </w:num>
  <w:num w:numId="5">
    <w:abstractNumId w:val="6"/>
  </w:num>
  <w:num w:numId="6">
    <w:abstractNumId w:val="10"/>
  </w:num>
  <w:num w:numId="7">
    <w:abstractNumId w:val="12"/>
  </w:num>
  <w:num w:numId="8">
    <w:abstractNumId w:val="4"/>
  </w:num>
  <w:num w:numId="9">
    <w:abstractNumId w:val="0"/>
  </w:num>
  <w:num w:numId="10">
    <w:abstractNumId w:val="8"/>
  </w:num>
  <w:num w:numId="11">
    <w:abstractNumId w:val="7"/>
  </w:num>
  <w:num w:numId="12">
    <w:abstractNumId w:val="13"/>
  </w:num>
  <w:num w:numId="13">
    <w:abstractNumId w:val="13"/>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EDF"/>
    <w:rsid w:val="000120D1"/>
    <w:rsid w:val="00020240"/>
    <w:rsid w:val="00025C21"/>
    <w:rsid w:val="00036672"/>
    <w:rsid w:val="000376A4"/>
    <w:rsid w:val="0004211B"/>
    <w:rsid w:val="00051D01"/>
    <w:rsid w:val="00062A0C"/>
    <w:rsid w:val="000670CC"/>
    <w:rsid w:val="000707AD"/>
    <w:rsid w:val="0007715C"/>
    <w:rsid w:val="00092707"/>
    <w:rsid w:val="000A147F"/>
    <w:rsid w:val="000B4048"/>
    <w:rsid w:val="000B77AE"/>
    <w:rsid w:val="000E350F"/>
    <w:rsid w:val="000E5467"/>
    <w:rsid w:val="00105E3E"/>
    <w:rsid w:val="00114B3B"/>
    <w:rsid w:val="00116A99"/>
    <w:rsid w:val="00122B75"/>
    <w:rsid w:val="00132E3F"/>
    <w:rsid w:val="001467B2"/>
    <w:rsid w:val="00163BC0"/>
    <w:rsid w:val="0016626D"/>
    <w:rsid w:val="0017603F"/>
    <w:rsid w:val="00177ABB"/>
    <w:rsid w:val="00185ABB"/>
    <w:rsid w:val="00187EDF"/>
    <w:rsid w:val="00194759"/>
    <w:rsid w:val="001A2095"/>
    <w:rsid w:val="001A5470"/>
    <w:rsid w:val="001B142C"/>
    <w:rsid w:val="001B3BB1"/>
    <w:rsid w:val="001E4372"/>
    <w:rsid w:val="002026FB"/>
    <w:rsid w:val="00206875"/>
    <w:rsid w:val="002168D1"/>
    <w:rsid w:val="0022138C"/>
    <w:rsid w:val="002452A9"/>
    <w:rsid w:val="002564B3"/>
    <w:rsid w:val="00257D24"/>
    <w:rsid w:val="002639E1"/>
    <w:rsid w:val="00264009"/>
    <w:rsid w:val="00271644"/>
    <w:rsid w:val="00286BBD"/>
    <w:rsid w:val="002A48BC"/>
    <w:rsid w:val="002C1B60"/>
    <w:rsid w:val="002C37AC"/>
    <w:rsid w:val="002C62BE"/>
    <w:rsid w:val="002D0A60"/>
    <w:rsid w:val="002D15D9"/>
    <w:rsid w:val="002D3681"/>
    <w:rsid w:val="002D3CA8"/>
    <w:rsid w:val="0031160B"/>
    <w:rsid w:val="00325A6E"/>
    <w:rsid w:val="0033225C"/>
    <w:rsid w:val="003344BE"/>
    <w:rsid w:val="003358F5"/>
    <w:rsid w:val="00337B1E"/>
    <w:rsid w:val="00342A34"/>
    <w:rsid w:val="00346183"/>
    <w:rsid w:val="003627F9"/>
    <w:rsid w:val="003654B2"/>
    <w:rsid w:val="003663C9"/>
    <w:rsid w:val="00366D20"/>
    <w:rsid w:val="003701FA"/>
    <w:rsid w:val="003714AB"/>
    <w:rsid w:val="00382D44"/>
    <w:rsid w:val="003953E0"/>
    <w:rsid w:val="00396DBC"/>
    <w:rsid w:val="003A210F"/>
    <w:rsid w:val="003A36BE"/>
    <w:rsid w:val="003A4F1D"/>
    <w:rsid w:val="003B4BC5"/>
    <w:rsid w:val="003C4330"/>
    <w:rsid w:val="003F5E71"/>
    <w:rsid w:val="00404CA6"/>
    <w:rsid w:val="00416C17"/>
    <w:rsid w:val="0042534B"/>
    <w:rsid w:val="0043008F"/>
    <w:rsid w:val="0044312D"/>
    <w:rsid w:val="00445B74"/>
    <w:rsid w:val="00445BC6"/>
    <w:rsid w:val="00482E61"/>
    <w:rsid w:val="00491A6F"/>
    <w:rsid w:val="004A0B22"/>
    <w:rsid w:val="004C45C2"/>
    <w:rsid w:val="004C4C62"/>
    <w:rsid w:val="004E7D82"/>
    <w:rsid w:val="004F05F7"/>
    <w:rsid w:val="004F64A1"/>
    <w:rsid w:val="005011FD"/>
    <w:rsid w:val="00514902"/>
    <w:rsid w:val="00521374"/>
    <w:rsid w:val="00521522"/>
    <w:rsid w:val="00526B1C"/>
    <w:rsid w:val="00527D07"/>
    <w:rsid w:val="00530FE3"/>
    <w:rsid w:val="00531908"/>
    <w:rsid w:val="00534166"/>
    <w:rsid w:val="005462BA"/>
    <w:rsid w:val="005509DA"/>
    <w:rsid w:val="00553E62"/>
    <w:rsid w:val="00556F6A"/>
    <w:rsid w:val="0057789F"/>
    <w:rsid w:val="005845D5"/>
    <w:rsid w:val="00590F5D"/>
    <w:rsid w:val="005973C4"/>
    <w:rsid w:val="005A0BC6"/>
    <w:rsid w:val="005A0FFC"/>
    <w:rsid w:val="005A23B3"/>
    <w:rsid w:val="005C162E"/>
    <w:rsid w:val="005C213C"/>
    <w:rsid w:val="005C261E"/>
    <w:rsid w:val="005D0958"/>
    <w:rsid w:val="005D2C2E"/>
    <w:rsid w:val="005F25B1"/>
    <w:rsid w:val="00606FE7"/>
    <w:rsid w:val="00617FC8"/>
    <w:rsid w:val="00640C10"/>
    <w:rsid w:val="0064268B"/>
    <w:rsid w:val="006522ED"/>
    <w:rsid w:val="006532CE"/>
    <w:rsid w:val="0066223A"/>
    <w:rsid w:val="006626DF"/>
    <w:rsid w:val="00675DC7"/>
    <w:rsid w:val="0068302F"/>
    <w:rsid w:val="00683C90"/>
    <w:rsid w:val="0069527C"/>
    <w:rsid w:val="00695AB9"/>
    <w:rsid w:val="006A51EA"/>
    <w:rsid w:val="006D0009"/>
    <w:rsid w:val="006F2440"/>
    <w:rsid w:val="007007B7"/>
    <w:rsid w:val="00707C9D"/>
    <w:rsid w:val="007111A0"/>
    <w:rsid w:val="00712720"/>
    <w:rsid w:val="0072072A"/>
    <w:rsid w:val="00725EA8"/>
    <w:rsid w:val="00731167"/>
    <w:rsid w:val="00732101"/>
    <w:rsid w:val="00732147"/>
    <w:rsid w:val="00733183"/>
    <w:rsid w:val="007414BD"/>
    <w:rsid w:val="00771073"/>
    <w:rsid w:val="007737E8"/>
    <w:rsid w:val="00774FB7"/>
    <w:rsid w:val="007755DB"/>
    <w:rsid w:val="00787ED1"/>
    <w:rsid w:val="007902AB"/>
    <w:rsid w:val="007929CD"/>
    <w:rsid w:val="00792EF6"/>
    <w:rsid w:val="00795EE2"/>
    <w:rsid w:val="007A2FC9"/>
    <w:rsid w:val="007A5659"/>
    <w:rsid w:val="007B1B26"/>
    <w:rsid w:val="007E055E"/>
    <w:rsid w:val="007E77F4"/>
    <w:rsid w:val="008025A4"/>
    <w:rsid w:val="00812540"/>
    <w:rsid w:val="00813E8E"/>
    <w:rsid w:val="008552AD"/>
    <w:rsid w:val="00866835"/>
    <w:rsid w:val="00870622"/>
    <w:rsid w:val="00877B79"/>
    <w:rsid w:val="00881124"/>
    <w:rsid w:val="0089111C"/>
    <w:rsid w:val="008D3A41"/>
    <w:rsid w:val="00913DAE"/>
    <w:rsid w:val="009165D2"/>
    <w:rsid w:val="009166EE"/>
    <w:rsid w:val="00916B31"/>
    <w:rsid w:val="00923004"/>
    <w:rsid w:val="00952AD8"/>
    <w:rsid w:val="0097610E"/>
    <w:rsid w:val="009A06B8"/>
    <w:rsid w:val="009A1319"/>
    <w:rsid w:val="009A34A6"/>
    <w:rsid w:val="009D2BEF"/>
    <w:rsid w:val="009E48D0"/>
    <w:rsid w:val="009F63CA"/>
    <w:rsid w:val="00A05404"/>
    <w:rsid w:val="00A23814"/>
    <w:rsid w:val="00A36CB9"/>
    <w:rsid w:val="00A42BED"/>
    <w:rsid w:val="00A43DC2"/>
    <w:rsid w:val="00A472FF"/>
    <w:rsid w:val="00A50F5D"/>
    <w:rsid w:val="00A51C1B"/>
    <w:rsid w:val="00A51F63"/>
    <w:rsid w:val="00A52C75"/>
    <w:rsid w:val="00A739F3"/>
    <w:rsid w:val="00A849C1"/>
    <w:rsid w:val="00A90D71"/>
    <w:rsid w:val="00AB2F28"/>
    <w:rsid w:val="00AB750C"/>
    <w:rsid w:val="00AD3432"/>
    <w:rsid w:val="00AD43ED"/>
    <w:rsid w:val="00AE0268"/>
    <w:rsid w:val="00AE5260"/>
    <w:rsid w:val="00AF08BA"/>
    <w:rsid w:val="00B00574"/>
    <w:rsid w:val="00B252EE"/>
    <w:rsid w:val="00B32654"/>
    <w:rsid w:val="00B443AD"/>
    <w:rsid w:val="00B5573E"/>
    <w:rsid w:val="00B64717"/>
    <w:rsid w:val="00B81C80"/>
    <w:rsid w:val="00B84A48"/>
    <w:rsid w:val="00BA1E1F"/>
    <w:rsid w:val="00BA3210"/>
    <w:rsid w:val="00BB2C35"/>
    <w:rsid w:val="00BB7819"/>
    <w:rsid w:val="00BC1A79"/>
    <w:rsid w:val="00BC2781"/>
    <w:rsid w:val="00BD04BC"/>
    <w:rsid w:val="00BE3B4E"/>
    <w:rsid w:val="00C03E4A"/>
    <w:rsid w:val="00C07B6C"/>
    <w:rsid w:val="00C1681A"/>
    <w:rsid w:val="00C26DD2"/>
    <w:rsid w:val="00C37267"/>
    <w:rsid w:val="00C478E1"/>
    <w:rsid w:val="00C624B8"/>
    <w:rsid w:val="00C645F7"/>
    <w:rsid w:val="00C829B1"/>
    <w:rsid w:val="00CA1A2B"/>
    <w:rsid w:val="00CA2E47"/>
    <w:rsid w:val="00CC79A3"/>
    <w:rsid w:val="00CD12D1"/>
    <w:rsid w:val="00CE4B36"/>
    <w:rsid w:val="00CE76D5"/>
    <w:rsid w:val="00D01011"/>
    <w:rsid w:val="00D074CF"/>
    <w:rsid w:val="00D13FF2"/>
    <w:rsid w:val="00D3147A"/>
    <w:rsid w:val="00D35E43"/>
    <w:rsid w:val="00D414F4"/>
    <w:rsid w:val="00D45C95"/>
    <w:rsid w:val="00D7073D"/>
    <w:rsid w:val="00D93467"/>
    <w:rsid w:val="00DA40CC"/>
    <w:rsid w:val="00DB6A01"/>
    <w:rsid w:val="00DB749B"/>
    <w:rsid w:val="00DB7544"/>
    <w:rsid w:val="00DD0785"/>
    <w:rsid w:val="00DD5F89"/>
    <w:rsid w:val="00DE40B2"/>
    <w:rsid w:val="00E02DFE"/>
    <w:rsid w:val="00E1198C"/>
    <w:rsid w:val="00E16717"/>
    <w:rsid w:val="00E26F7A"/>
    <w:rsid w:val="00E34E45"/>
    <w:rsid w:val="00E36C80"/>
    <w:rsid w:val="00E36E2B"/>
    <w:rsid w:val="00E54B1E"/>
    <w:rsid w:val="00E6324E"/>
    <w:rsid w:val="00E712DF"/>
    <w:rsid w:val="00E80DE0"/>
    <w:rsid w:val="00E84640"/>
    <w:rsid w:val="00E875CF"/>
    <w:rsid w:val="00E91563"/>
    <w:rsid w:val="00EA1705"/>
    <w:rsid w:val="00EA3BDE"/>
    <w:rsid w:val="00EA47B5"/>
    <w:rsid w:val="00EB11D5"/>
    <w:rsid w:val="00EB3D74"/>
    <w:rsid w:val="00EC5805"/>
    <w:rsid w:val="00ED2C47"/>
    <w:rsid w:val="00EE0676"/>
    <w:rsid w:val="00EE4243"/>
    <w:rsid w:val="00EF1AAB"/>
    <w:rsid w:val="00F02266"/>
    <w:rsid w:val="00F14179"/>
    <w:rsid w:val="00F249D7"/>
    <w:rsid w:val="00F359B5"/>
    <w:rsid w:val="00F41A41"/>
    <w:rsid w:val="00F51C7E"/>
    <w:rsid w:val="00F63F3B"/>
    <w:rsid w:val="00F76752"/>
    <w:rsid w:val="00F82992"/>
    <w:rsid w:val="00F86A52"/>
    <w:rsid w:val="00FA0984"/>
    <w:rsid w:val="00FA41D5"/>
    <w:rsid w:val="00FA60AC"/>
    <w:rsid w:val="00FC56F9"/>
    <w:rsid w:val="00FD0984"/>
    <w:rsid w:val="00FE35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7E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11C"/>
  </w:style>
  <w:style w:type="paragraph" w:styleId="1">
    <w:name w:val="heading 1"/>
    <w:basedOn w:val="a"/>
    <w:next w:val="a"/>
    <w:link w:val="10"/>
    <w:qFormat/>
    <w:rsid w:val="00187EDF"/>
    <w:pPr>
      <w:keepNext/>
      <w:spacing w:after="0" w:line="240" w:lineRule="auto"/>
      <w:jc w:val="center"/>
      <w:outlineLvl w:val="0"/>
    </w:pPr>
    <w:rPr>
      <w:rFonts w:ascii="Arial" w:eastAsia="Times New Roman" w:hAnsi="Arial"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7EDF"/>
    <w:rPr>
      <w:rFonts w:ascii="Arial" w:eastAsia="Times New Roman" w:hAnsi="Arial" w:cs="Times New Roman"/>
      <w:b/>
      <w:sz w:val="20"/>
      <w:szCs w:val="20"/>
    </w:rPr>
  </w:style>
  <w:style w:type="paragraph" w:styleId="a3">
    <w:name w:val="header"/>
    <w:basedOn w:val="a"/>
    <w:link w:val="a4"/>
    <w:rsid w:val="00187ED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187EDF"/>
    <w:rPr>
      <w:rFonts w:ascii="Times New Roman" w:eastAsia="Times New Roman" w:hAnsi="Times New Roman" w:cs="Times New Roman"/>
      <w:sz w:val="24"/>
      <w:szCs w:val="24"/>
    </w:rPr>
  </w:style>
  <w:style w:type="character" w:styleId="a5">
    <w:name w:val="page number"/>
    <w:basedOn w:val="a0"/>
    <w:rsid w:val="00187EDF"/>
  </w:style>
  <w:style w:type="paragraph" w:styleId="a6">
    <w:name w:val="footer"/>
    <w:basedOn w:val="a"/>
    <w:link w:val="a7"/>
    <w:uiPriority w:val="99"/>
    <w:rsid w:val="00187ED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187EDF"/>
    <w:rPr>
      <w:rFonts w:ascii="Times New Roman" w:eastAsia="Times New Roman" w:hAnsi="Times New Roman" w:cs="Times New Roman"/>
      <w:sz w:val="24"/>
      <w:szCs w:val="24"/>
    </w:rPr>
  </w:style>
  <w:style w:type="paragraph" w:customStyle="1" w:styleId="ConsPlusNormal">
    <w:name w:val="ConsPlusNormal"/>
    <w:link w:val="ConsPlusNormal0"/>
    <w:rsid w:val="00187EDF"/>
    <w:pPr>
      <w:autoSpaceDE w:val="0"/>
      <w:autoSpaceDN w:val="0"/>
      <w:adjustRightInd w:val="0"/>
      <w:spacing w:after="0" w:line="240" w:lineRule="auto"/>
      <w:ind w:firstLine="720"/>
    </w:pPr>
    <w:rPr>
      <w:rFonts w:ascii="Arial" w:eastAsia="Times New Roman" w:hAnsi="Arial" w:cs="Times New Roman"/>
      <w:sz w:val="24"/>
      <w:szCs w:val="24"/>
    </w:rPr>
  </w:style>
  <w:style w:type="paragraph" w:styleId="3">
    <w:name w:val="Body Text Indent 3"/>
    <w:basedOn w:val="a"/>
    <w:link w:val="30"/>
    <w:rsid w:val="00187EDF"/>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187EDF"/>
    <w:rPr>
      <w:rFonts w:ascii="Times New Roman" w:eastAsia="Times New Roman" w:hAnsi="Times New Roman" w:cs="Times New Roman"/>
      <w:sz w:val="16"/>
      <w:szCs w:val="16"/>
    </w:rPr>
  </w:style>
  <w:style w:type="paragraph" w:styleId="a8">
    <w:name w:val="List Paragraph"/>
    <w:basedOn w:val="a"/>
    <w:link w:val="a9"/>
    <w:uiPriority w:val="34"/>
    <w:qFormat/>
    <w:rsid w:val="00187EDF"/>
    <w:pPr>
      <w:spacing w:after="60" w:line="240" w:lineRule="auto"/>
      <w:ind w:left="720"/>
      <w:contextualSpacing/>
      <w:jc w:val="both"/>
    </w:pPr>
    <w:rPr>
      <w:rFonts w:ascii="Times New Roman" w:eastAsia="Times New Roman" w:hAnsi="Times New Roman" w:cs="Times New Roman"/>
      <w:sz w:val="24"/>
      <w:szCs w:val="24"/>
    </w:rPr>
  </w:style>
  <w:style w:type="paragraph" w:styleId="aa">
    <w:name w:val="No Spacing"/>
    <w:aliases w:val="для таблиц,Без интервала2,No Spacing_0,Без интервала 111,МОЙ,мой,Без интервала21,Бес интервала"/>
    <w:link w:val="ab"/>
    <w:uiPriority w:val="1"/>
    <w:qFormat/>
    <w:rsid w:val="00187EDF"/>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187EDF"/>
    <w:rPr>
      <w:rFonts w:ascii="Arial" w:eastAsia="Times New Roman" w:hAnsi="Arial" w:cs="Times New Roman"/>
      <w:sz w:val="24"/>
      <w:szCs w:val="24"/>
    </w:rPr>
  </w:style>
  <w:style w:type="character" w:customStyle="1" w:styleId="ac">
    <w:name w:val="Цветовое выделение"/>
    <w:uiPriority w:val="99"/>
    <w:rsid w:val="00187EDF"/>
    <w:rPr>
      <w:b/>
      <w:color w:val="auto"/>
    </w:rPr>
  </w:style>
  <w:style w:type="character" w:customStyle="1" w:styleId="2">
    <w:name w:val="Основной текст (2)_"/>
    <w:link w:val="20"/>
    <w:rsid w:val="00187EDF"/>
    <w:rPr>
      <w:b/>
      <w:bCs/>
      <w:sz w:val="25"/>
      <w:szCs w:val="25"/>
      <w:shd w:val="clear" w:color="auto" w:fill="FFFFFF"/>
    </w:rPr>
  </w:style>
  <w:style w:type="character" w:customStyle="1" w:styleId="11">
    <w:name w:val="Основной текст1"/>
    <w:rsid w:val="00187EDF"/>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187EDF"/>
    <w:pPr>
      <w:widowControl w:val="0"/>
      <w:shd w:val="clear" w:color="auto" w:fill="FFFFFF"/>
      <w:spacing w:after="0" w:line="0" w:lineRule="atLeast"/>
    </w:pPr>
    <w:rPr>
      <w:b/>
      <w:bCs/>
      <w:sz w:val="25"/>
      <w:szCs w:val="25"/>
    </w:rPr>
  </w:style>
  <w:style w:type="character" w:customStyle="1" w:styleId="ab">
    <w:name w:val="Без интервала Знак"/>
    <w:aliases w:val="для таблиц Знак,Без интервала2 Знак,No Spacing_0 Знак,Без интервала 111 Знак,МОЙ Знак,мой Знак,Без интервала21 Знак,Бес интервала Знак"/>
    <w:link w:val="aa"/>
    <w:uiPriority w:val="1"/>
    <w:rsid w:val="00187EDF"/>
    <w:rPr>
      <w:rFonts w:ascii="Calibri" w:eastAsia="Calibri" w:hAnsi="Calibri" w:cs="Times New Roman"/>
      <w:lang w:eastAsia="en-US"/>
    </w:rPr>
  </w:style>
  <w:style w:type="character" w:customStyle="1" w:styleId="ad">
    <w:name w:val="Основной текст_"/>
    <w:link w:val="4"/>
    <w:rsid w:val="00187EDF"/>
    <w:rPr>
      <w:shd w:val="clear" w:color="auto" w:fill="FFFFFF"/>
    </w:rPr>
  </w:style>
  <w:style w:type="character" w:customStyle="1" w:styleId="Georgia11pt">
    <w:name w:val="Основной текст + Georgia;11 pt"/>
    <w:rsid w:val="00187EDF"/>
    <w:rPr>
      <w:rFonts w:ascii="Georgia" w:eastAsia="Georgia" w:hAnsi="Georgia" w:cs="Georgia"/>
      <w:color w:val="000000"/>
      <w:spacing w:val="0"/>
      <w:w w:val="100"/>
      <w:position w:val="0"/>
      <w:sz w:val="22"/>
      <w:szCs w:val="22"/>
      <w:shd w:val="clear" w:color="auto" w:fill="FFFFFF"/>
    </w:rPr>
  </w:style>
  <w:style w:type="character" w:customStyle="1" w:styleId="40">
    <w:name w:val="Основной текст (4)_"/>
    <w:link w:val="41"/>
    <w:rsid w:val="00187EDF"/>
    <w:rPr>
      <w:i/>
      <w:iCs/>
      <w:shd w:val="clear" w:color="auto" w:fill="FFFFFF"/>
    </w:rPr>
  </w:style>
  <w:style w:type="character" w:customStyle="1" w:styleId="42">
    <w:name w:val="Основной текст (4) + Не курсив"/>
    <w:rsid w:val="00187EDF"/>
    <w:rPr>
      <w:i/>
      <w:iCs/>
      <w:color w:val="000000"/>
      <w:spacing w:val="0"/>
      <w:w w:val="100"/>
      <w:position w:val="0"/>
      <w:sz w:val="24"/>
      <w:szCs w:val="24"/>
      <w:shd w:val="clear" w:color="auto" w:fill="FFFFFF"/>
      <w:lang w:val="ru-RU"/>
    </w:rPr>
  </w:style>
  <w:style w:type="character" w:customStyle="1" w:styleId="ae">
    <w:name w:val="Основной текст + Курсив"/>
    <w:rsid w:val="00187EDF"/>
    <w:rPr>
      <w:i/>
      <w:iCs/>
      <w:color w:val="000000"/>
      <w:spacing w:val="0"/>
      <w:w w:val="100"/>
      <w:position w:val="0"/>
      <w:sz w:val="24"/>
      <w:szCs w:val="24"/>
      <w:shd w:val="clear" w:color="auto" w:fill="FFFFFF"/>
      <w:lang w:val="ru-RU"/>
    </w:rPr>
  </w:style>
  <w:style w:type="character" w:customStyle="1" w:styleId="115pt">
    <w:name w:val="Основной текст + 11;5 pt"/>
    <w:rsid w:val="00187EDF"/>
    <w:rPr>
      <w:color w:val="000000"/>
      <w:spacing w:val="0"/>
      <w:w w:val="100"/>
      <w:position w:val="0"/>
      <w:sz w:val="23"/>
      <w:szCs w:val="23"/>
      <w:shd w:val="clear" w:color="auto" w:fill="FFFFFF"/>
      <w:lang w:val="ru-RU"/>
    </w:rPr>
  </w:style>
  <w:style w:type="character" w:customStyle="1" w:styleId="af">
    <w:name w:val="Оглавление_"/>
    <w:link w:val="af0"/>
    <w:rsid w:val="00187EDF"/>
    <w:rPr>
      <w:shd w:val="clear" w:color="auto" w:fill="FFFFFF"/>
    </w:rPr>
  </w:style>
  <w:style w:type="paragraph" w:customStyle="1" w:styleId="4">
    <w:name w:val="Основной текст4"/>
    <w:basedOn w:val="a"/>
    <w:link w:val="ad"/>
    <w:rsid w:val="00187EDF"/>
    <w:pPr>
      <w:widowControl w:val="0"/>
      <w:shd w:val="clear" w:color="auto" w:fill="FFFFFF"/>
      <w:spacing w:after="0" w:line="0" w:lineRule="atLeast"/>
    </w:pPr>
  </w:style>
  <w:style w:type="paragraph" w:customStyle="1" w:styleId="41">
    <w:name w:val="Основной текст (4)"/>
    <w:basedOn w:val="a"/>
    <w:link w:val="40"/>
    <w:rsid w:val="00187EDF"/>
    <w:pPr>
      <w:widowControl w:val="0"/>
      <w:shd w:val="clear" w:color="auto" w:fill="FFFFFF"/>
      <w:spacing w:after="0" w:line="298" w:lineRule="exact"/>
      <w:jc w:val="both"/>
    </w:pPr>
    <w:rPr>
      <w:i/>
      <w:iCs/>
    </w:rPr>
  </w:style>
  <w:style w:type="paragraph" w:customStyle="1" w:styleId="af0">
    <w:name w:val="Оглавление"/>
    <w:basedOn w:val="a"/>
    <w:link w:val="af"/>
    <w:rsid w:val="00187EDF"/>
    <w:pPr>
      <w:widowControl w:val="0"/>
      <w:shd w:val="clear" w:color="auto" w:fill="FFFFFF"/>
      <w:spacing w:after="0" w:line="298" w:lineRule="exact"/>
      <w:jc w:val="both"/>
    </w:pPr>
  </w:style>
  <w:style w:type="paragraph" w:customStyle="1" w:styleId="21">
    <w:name w:val="Обычный2"/>
    <w:rsid w:val="00187EDF"/>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f1">
    <w:name w:val="Body Text"/>
    <w:basedOn w:val="a"/>
    <w:link w:val="af2"/>
    <w:uiPriority w:val="99"/>
    <w:unhideWhenUsed/>
    <w:rsid w:val="00187EDF"/>
    <w:pPr>
      <w:spacing w:after="12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99"/>
    <w:rsid w:val="00187EDF"/>
    <w:rPr>
      <w:rFonts w:ascii="Times New Roman" w:eastAsia="Times New Roman" w:hAnsi="Times New Roman" w:cs="Times New Roman"/>
      <w:sz w:val="24"/>
      <w:szCs w:val="24"/>
    </w:rPr>
  </w:style>
  <w:style w:type="table" w:styleId="af3">
    <w:name w:val="Table Grid"/>
    <w:basedOn w:val="a1"/>
    <w:uiPriority w:val="59"/>
    <w:rsid w:val="00187ED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Body Text Indent"/>
    <w:basedOn w:val="a"/>
    <w:link w:val="af5"/>
    <w:uiPriority w:val="99"/>
    <w:semiHidden/>
    <w:unhideWhenUsed/>
    <w:rsid w:val="00187EDF"/>
    <w:pPr>
      <w:spacing w:after="120" w:line="240" w:lineRule="auto"/>
      <w:ind w:left="283"/>
    </w:pPr>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4"/>
    <w:uiPriority w:val="99"/>
    <w:semiHidden/>
    <w:rsid w:val="00187EDF"/>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187EDF"/>
    <w:pPr>
      <w:spacing w:after="120" w:line="480" w:lineRule="auto"/>
    </w:pPr>
    <w:rPr>
      <w:rFonts w:ascii="Calibri" w:eastAsia="Times New Roman" w:hAnsi="Calibri" w:cs="Times New Roman"/>
    </w:rPr>
  </w:style>
  <w:style w:type="character" w:customStyle="1" w:styleId="23">
    <w:name w:val="Основной текст 2 Знак"/>
    <w:basedOn w:val="a0"/>
    <w:link w:val="22"/>
    <w:uiPriority w:val="99"/>
    <w:semiHidden/>
    <w:rsid w:val="00187EDF"/>
    <w:rPr>
      <w:rFonts w:ascii="Calibri" w:eastAsia="Times New Roman" w:hAnsi="Calibri" w:cs="Times New Roman"/>
    </w:rPr>
  </w:style>
  <w:style w:type="character" w:styleId="af6">
    <w:name w:val="Hyperlink"/>
    <w:uiPriority w:val="99"/>
    <w:semiHidden/>
    <w:unhideWhenUsed/>
    <w:rsid w:val="00187EDF"/>
    <w:rPr>
      <w:strike w:val="0"/>
      <w:dstrike w:val="0"/>
      <w:color w:val="0075C5"/>
      <w:u w:val="none"/>
      <w:effect w:val="none"/>
    </w:rPr>
  </w:style>
  <w:style w:type="paragraph" w:customStyle="1" w:styleId="12">
    <w:name w:val="Название объекта1"/>
    <w:basedOn w:val="a"/>
    <w:rsid w:val="00AD43ED"/>
    <w:pPr>
      <w:suppressAutoHyphens/>
      <w:spacing w:after="0" w:line="240" w:lineRule="auto"/>
      <w:jc w:val="center"/>
    </w:pPr>
    <w:rPr>
      <w:rFonts w:ascii="Times New Roman" w:eastAsia="Times New Roman" w:hAnsi="Times New Roman" w:cs="Times New Roman"/>
      <w:b/>
      <w:szCs w:val="20"/>
      <w:lang w:eastAsia="ar-SA"/>
    </w:rPr>
  </w:style>
  <w:style w:type="table" w:customStyle="1" w:styleId="13">
    <w:name w:val="Сетка таблицы1"/>
    <w:basedOn w:val="a1"/>
    <w:next w:val="af3"/>
    <w:uiPriority w:val="59"/>
    <w:rsid w:val="00AD43E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4">
    <w:name w:val="Body Text Indent 2"/>
    <w:basedOn w:val="a"/>
    <w:link w:val="25"/>
    <w:uiPriority w:val="99"/>
    <w:semiHidden/>
    <w:unhideWhenUsed/>
    <w:rsid w:val="00396DBC"/>
    <w:pPr>
      <w:spacing w:after="120" w:line="480" w:lineRule="auto"/>
      <w:ind w:left="283"/>
    </w:pPr>
  </w:style>
  <w:style w:type="character" w:customStyle="1" w:styleId="25">
    <w:name w:val="Основной текст с отступом 2 Знак"/>
    <w:basedOn w:val="a0"/>
    <w:link w:val="24"/>
    <w:uiPriority w:val="99"/>
    <w:semiHidden/>
    <w:rsid w:val="00396DBC"/>
  </w:style>
  <w:style w:type="character" w:customStyle="1" w:styleId="af7">
    <w:name w:val="Название Знак"/>
    <w:link w:val="af8"/>
    <w:locked/>
    <w:rsid w:val="00396DBC"/>
    <w:rPr>
      <w:rFonts w:ascii="Calibri" w:eastAsia="Calibri" w:hAnsi="Calibri"/>
      <w:b/>
      <w:bCs/>
      <w:sz w:val="28"/>
      <w:szCs w:val="28"/>
    </w:rPr>
  </w:style>
  <w:style w:type="paragraph" w:styleId="af8">
    <w:name w:val="Title"/>
    <w:basedOn w:val="a"/>
    <w:link w:val="af7"/>
    <w:qFormat/>
    <w:rsid w:val="00396DBC"/>
    <w:pPr>
      <w:widowControl w:val="0"/>
      <w:overflowPunct w:val="0"/>
      <w:autoSpaceDE w:val="0"/>
      <w:autoSpaceDN w:val="0"/>
      <w:adjustRightInd w:val="0"/>
      <w:spacing w:after="0" w:line="240" w:lineRule="auto"/>
      <w:jc w:val="center"/>
    </w:pPr>
    <w:rPr>
      <w:rFonts w:ascii="Calibri" w:eastAsia="Calibri" w:hAnsi="Calibri"/>
      <w:b/>
      <w:bCs/>
      <w:sz w:val="28"/>
      <w:szCs w:val="28"/>
    </w:rPr>
  </w:style>
  <w:style w:type="character" w:customStyle="1" w:styleId="14">
    <w:name w:val="Название Знак1"/>
    <w:basedOn w:val="a0"/>
    <w:uiPriority w:val="10"/>
    <w:rsid w:val="00396DBC"/>
    <w:rPr>
      <w:rFonts w:asciiTheme="majorHAnsi" w:eastAsiaTheme="majorEastAsia" w:hAnsiTheme="majorHAnsi" w:cstheme="majorBidi"/>
      <w:color w:val="17365D" w:themeColor="text2" w:themeShade="BF"/>
      <w:spacing w:val="5"/>
      <w:kern w:val="28"/>
      <w:sz w:val="52"/>
      <w:szCs w:val="52"/>
    </w:rPr>
  </w:style>
  <w:style w:type="paragraph" w:styleId="af9">
    <w:name w:val="Normal (Web)"/>
    <w:basedOn w:val="a"/>
    <w:uiPriority w:val="99"/>
    <w:unhideWhenUsed/>
    <w:rsid w:val="005C26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title">
    <w:name w:val="doctitle"/>
    <w:basedOn w:val="a0"/>
    <w:rsid w:val="00606FE7"/>
  </w:style>
  <w:style w:type="character" w:styleId="afa">
    <w:name w:val="Strong"/>
    <w:basedOn w:val="a0"/>
    <w:uiPriority w:val="22"/>
    <w:qFormat/>
    <w:rsid w:val="00606FE7"/>
    <w:rPr>
      <w:b/>
      <w:bCs/>
    </w:rPr>
  </w:style>
  <w:style w:type="paragraph" w:styleId="afb">
    <w:name w:val="Balloon Text"/>
    <w:basedOn w:val="a"/>
    <w:link w:val="afc"/>
    <w:uiPriority w:val="99"/>
    <w:semiHidden/>
    <w:unhideWhenUsed/>
    <w:rsid w:val="00590F5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590F5D"/>
    <w:rPr>
      <w:rFonts w:ascii="Tahoma" w:hAnsi="Tahoma" w:cs="Tahoma"/>
      <w:sz w:val="16"/>
      <w:szCs w:val="16"/>
    </w:rPr>
  </w:style>
  <w:style w:type="character" w:customStyle="1" w:styleId="a9">
    <w:name w:val="Абзац списка Знак"/>
    <w:link w:val="a8"/>
    <w:uiPriority w:val="34"/>
    <w:locked/>
    <w:rsid w:val="00114B3B"/>
    <w:rPr>
      <w:rFonts w:ascii="Times New Roman" w:eastAsia="Times New Roman" w:hAnsi="Times New Roman" w:cs="Times New Roman"/>
      <w:sz w:val="24"/>
      <w:szCs w:val="24"/>
    </w:rPr>
  </w:style>
  <w:style w:type="character" w:customStyle="1" w:styleId="markedcontent">
    <w:name w:val="markedcontent"/>
    <w:basedOn w:val="a0"/>
    <w:rsid w:val="00264009"/>
  </w:style>
  <w:style w:type="paragraph" w:customStyle="1" w:styleId="31">
    <w:name w:val="Основной текст (3)"/>
    <w:basedOn w:val="a"/>
    <w:qFormat/>
    <w:rsid w:val="00382D44"/>
    <w:pPr>
      <w:widowControl w:val="0"/>
      <w:shd w:val="clear" w:color="auto" w:fill="FFFFFF"/>
      <w:suppressAutoHyphens/>
      <w:overflowPunct w:val="0"/>
      <w:spacing w:after="0" w:line="322" w:lineRule="exact"/>
      <w:jc w:val="both"/>
    </w:pPr>
    <w:rPr>
      <w:rFonts w:ascii="Times New Roman" w:eastAsia="Times New Roman" w:hAnsi="Times New Roman" w:cs="Times New Roman"/>
      <w:i/>
      <w:iCs/>
      <w:sz w:val="28"/>
      <w:szCs w:val="28"/>
    </w:rPr>
  </w:style>
  <w:style w:type="paragraph" w:customStyle="1" w:styleId="Normalunindented">
    <w:name w:val="Normal unindented"/>
    <w:qFormat/>
    <w:rsid w:val="00382D44"/>
    <w:pPr>
      <w:suppressAutoHyphens/>
      <w:overflowPunct w:val="0"/>
      <w:spacing w:before="120" w:after="120"/>
      <w:jc w:val="both"/>
    </w:pPr>
    <w:rPr>
      <w:rFonts w:ascii="Times New Roman" w:eastAsia="Times New Roman" w:hAnsi="Times New Roman" w:cs="Times New Roman"/>
      <w:sz w:val="24"/>
    </w:rPr>
  </w:style>
  <w:style w:type="paragraph" w:customStyle="1" w:styleId="43">
    <w:name w:val="Обычный4"/>
    <w:uiPriority w:val="99"/>
    <w:rsid w:val="00A43DC2"/>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Vor2">
    <w:name w:val="Vor2"/>
    <w:basedOn w:val="a"/>
    <w:rsid w:val="00163BC0"/>
    <w:pPr>
      <w:suppressAutoHyphens/>
      <w:spacing w:before="120" w:after="0" w:line="240" w:lineRule="auto"/>
      <w:jc w:val="both"/>
      <w:outlineLvl w:val="1"/>
    </w:pPr>
    <w:rPr>
      <w:rFonts w:ascii="Times New Roman" w:eastAsia="Times New Roman" w:hAnsi="Times New Roman" w:cs="Times New Roman"/>
      <w:b/>
      <w:sz w:val="24"/>
      <w:szCs w:val="24"/>
      <w:lang w:eastAsia="ar-SA"/>
    </w:rPr>
  </w:style>
  <w:style w:type="paragraph" w:customStyle="1" w:styleId="FR1">
    <w:name w:val="FR1"/>
    <w:rsid w:val="00163BC0"/>
    <w:pPr>
      <w:widowControl w:val="0"/>
      <w:snapToGrid w:val="0"/>
      <w:spacing w:before="700" w:after="0" w:line="240" w:lineRule="auto"/>
    </w:pPr>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11C"/>
  </w:style>
  <w:style w:type="paragraph" w:styleId="1">
    <w:name w:val="heading 1"/>
    <w:basedOn w:val="a"/>
    <w:next w:val="a"/>
    <w:link w:val="10"/>
    <w:qFormat/>
    <w:rsid w:val="00187EDF"/>
    <w:pPr>
      <w:keepNext/>
      <w:spacing w:after="0" w:line="240" w:lineRule="auto"/>
      <w:jc w:val="center"/>
      <w:outlineLvl w:val="0"/>
    </w:pPr>
    <w:rPr>
      <w:rFonts w:ascii="Arial" w:eastAsia="Times New Roman" w:hAnsi="Arial"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7EDF"/>
    <w:rPr>
      <w:rFonts w:ascii="Arial" w:eastAsia="Times New Roman" w:hAnsi="Arial" w:cs="Times New Roman"/>
      <w:b/>
      <w:sz w:val="20"/>
      <w:szCs w:val="20"/>
    </w:rPr>
  </w:style>
  <w:style w:type="paragraph" w:styleId="a3">
    <w:name w:val="header"/>
    <w:basedOn w:val="a"/>
    <w:link w:val="a4"/>
    <w:rsid w:val="00187ED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187EDF"/>
    <w:rPr>
      <w:rFonts w:ascii="Times New Roman" w:eastAsia="Times New Roman" w:hAnsi="Times New Roman" w:cs="Times New Roman"/>
      <w:sz w:val="24"/>
      <w:szCs w:val="24"/>
    </w:rPr>
  </w:style>
  <w:style w:type="character" w:styleId="a5">
    <w:name w:val="page number"/>
    <w:basedOn w:val="a0"/>
    <w:rsid w:val="00187EDF"/>
  </w:style>
  <w:style w:type="paragraph" w:styleId="a6">
    <w:name w:val="footer"/>
    <w:basedOn w:val="a"/>
    <w:link w:val="a7"/>
    <w:uiPriority w:val="99"/>
    <w:rsid w:val="00187ED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187EDF"/>
    <w:rPr>
      <w:rFonts w:ascii="Times New Roman" w:eastAsia="Times New Roman" w:hAnsi="Times New Roman" w:cs="Times New Roman"/>
      <w:sz w:val="24"/>
      <w:szCs w:val="24"/>
    </w:rPr>
  </w:style>
  <w:style w:type="paragraph" w:customStyle="1" w:styleId="ConsPlusNormal">
    <w:name w:val="ConsPlusNormal"/>
    <w:link w:val="ConsPlusNormal0"/>
    <w:rsid w:val="00187EDF"/>
    <w:pPr>
      <w:autoSpaceDE w:val="0"/>
      <w:autoSpaceDN w:val="0"/>
      <w:adjustRightInd w:val="0"/>
      <w:spacing w:after="0" w:line="240" w:lineRule="auto"/>
      <w:ind w:firstLine="720"/>
    </w:pPr>
    <w:rPr>
      <w:rFonts w:ascii="Arial" w:eastAsia="Times New Roman" w:hAnsi="Arial" w:cs="Times New Roman"/>
      <w:sz w:val="24"/>
      <w:szCs w:val="24"/>
    </w:rPr>
  </w:style>
  <w:style w:type="paragraph" w:styleId="3">
    <w:name w:val="Body Text Indent 3"/>
    <w:basedOn w:val="a"/>
    <w:link w:val="30"/>
    <w:rsid w:val="00187EDF"/>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187EDF"/>
    <w:rPr>
      <w:rFonts w:ascii="Times New Roman" w:eastAsia="Times New Roman" w:hAnsi="Times New Roman" w:cs="Times New Roman"/>
      <w:sz w:val="16"/>
      <w:szCs w:val="16"/>
    </w:rPr>
  </w:style>
  <w:style w:type="paragraph" w:styleId="a8">
    <w:name w:val="List Paragraph"/>
    <w:basedOn w:val="a"/>
    <w:link w:val="a9"/>
    <w:uiPriority w:val="34"/>
    <w:qFormat/>
    <w:rsid w:val="00187EDF"/>
    <w:pPr>
      <w:spacing w:after="60" w:line="240" w:lineRule="auto"/>
      <w:ind w:left="720"/>
      <w:contextualSpacing/>
      <w:jc w:val="both"/>
    </w:pPr>
    <w:rPr>
      <w:rFonts w:ascii="Times New Roman" w:eastAsia="Times New Roman" w:hAnsi="Times New Roman" w:cs="Times New Roman"/>
      <w:sz w:val="24"/>
      <w:szCs w:val="24"/>
    </w:rPr>
  </w:style>
  <w:style w:type="paragraph" w:styleId="aa">
    <w:name w:val="No Spacing"/>
    <w:aliases w:val="для таблиц,Без интервала2,No Spacing_0,Без интервала 111,МОЙ,мой,Без интервала21,Бес интервала"/>
    <w:link w:val="ab"/>
    <w:uiPriority w:val="1"/>
    <w:qFormat/>
    <w:rsid w:val="00187EDF"/>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187EDF"/>
    <w:rPr>
      <w:rFonts w:ascii="Arial" w:eastAsia="Times New Roman" w:hAnsi="Arial" w:cs="Times New Roman"/>
      <w:sz w:val="24"/>
      <w:szCs w:val="24"/>
    </w:rPr>
  </w:style>
  <w:style w:type="character" w:customStyle="1" w:styleId="ac">
    <w:name w:val="Цветовое выделение"/>
    <w:uiPriority w:val="99"/>
    <w:rsid w:val="00187EDF"/>
    <w:rPr>
      <w:b/>
      <w:color w:val="auto"/>
    </w:rPr>
  </w:style>
  <w:style w:type="character" w:customStyle="1" w:styleId="2">
    <w:name w:val="Основной текст (2)_"/>
    <w:link w:val="20"/>
    <w:rsid w:val="00187EDF"/>
    <w:rPr>
      <w:b/>
      <w:bCs/>
      <w:sz w:val="25"/>
      <w:szCs w:val="25"/>
      <w:shd w:val="clear" w:color="auto" w:fill="FFFFFF"/>
    </w:rPr>
  </w:style>
  <w:style w:type="character" w:customStyle="1" w:styleId="11">
    <w:name w:val="Основной текст1"/>
    <w:rsid w:val="00187EDF"/>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187EDF"/>
    <w:pPr>
      <w:widowControl w:val="0"/>
      <w:shd w:val="clear" w:color="auto" w:fill="FFFFFF"/>
      <w:spacing w:after="0" w:line="0" w:lineRule="atLeast"/>
    </w:pPr>
    <w:rPr>
      <w:b/>
      <w:bCs/>
      <w:sz w:val="25"/>
      <w:szCs w:val="25"/>
    </w:rPr>
  </w:style>
  <w:style w:type="character" w:customStyle="1" w:styleId="ab">
    <w:name w:val="Без интервала Знак"/>
    <w:aliases w:val="для таблиц Знак,Без интервала2 Знак,No Spacing_0 Знак,Без интервала 111 Знак,МОЙ Знак,мой Знак,Без интервала21 Знак,Бес интервала Знак"/>
    <w:link w:val="aa"/>
    <w:uiPriority w:val="1"/>
    <w:rsid w:val="00187EDF"/>
    <w:rPr>
      <w:rFonts w:ascii="Calibri" w:eastAsia="Calibri" w:hAnsi="Calibri" w:cs="Times New Roman"/>
      <w:lang w:eastAsia="en-US"/>
    </w:rPr>
  </w:style>
  <w:style w:type="character" w:customStyle="1" w:styleId="ad">
    <w:name w:val="Основной текст_"/>
    <w:link w:val="4"/>
    <w:rsid w:val="00187EDF"/>
    <w:rPr>
      <w:shd w:val="clear" w:color="auto" w:fill="FFFFFF"/>
    </w:rPr>
  </w:style>
  <w:style w:type="character" w:customStyle="1" w:styleId="Georgia11pt">
    <w:name w:val="Основной текст + Georgia;11 pt"/>
    <w:rsid w:val="00187EDF"/>
    <w:rPr>
      <w:rFonts w:ascii="Georgia" w:eastAsia="Georgia" w:hAnsi="Georgia" w:cs="Georgia"/>
      <w:color w:val="000000"/>
      <w:spacing w:val="0"/>
      <w:w w:val="100"/>
      <w:position w:val="0"/>
      <w:sz w:val="22"/>
      <w:szCs w:val="22"/>
      <w:shd w:val="clear" w:color="auto" w:fill="FFFFFF"/>
    </w:rPr>
  </w:style>
  <w:style w:type="character" w:customStyle="1" w:styleId="40">
    <w:name w:val="Основной текст (4)_"/>
    <w:link w:val="41"/>
    <w:rsid w:val="00187EDF"/>
    <w:rPr>
      <w:i/>
      <w:iCs/>
      <w:shd w:val="clear" w:color="auto" w:fill="FFFFFF"/>
    </w:rPr>
  </w:style>
  <w:style w:type="character" w:customStyle="1" w:styleId="42">
    <w:name w:val="Основной текст (4) + Не курсив"/>
    <w:rsid w:val="00187EDF"/>
    <w:rPr>
      <w:i/>
      <w:iCs/>
      <w:color w:val="000000"/>
      <w:spacing w:val="0"/>
      <w:w w:val="100"/>
      <w:position w:val="0"/>
      <w:sz w:val="24"/>
      <w:szCs w:val="24"/>
      <w:shd w:val="clear" w:color="auto" w:fill="FFFFFF"/>
      <w:lang w:val="ru-RU"/>
    </w:rPr>
  </w:style>
  <w:style w:type="character" w:customStyle="1" w:styleId="ae">
    <w:name w:val="Основной текст + Курсив"/>
    <w:rsid w:val="00187EDF"/>
    <w:rPr>
      <w:i/>
      <w:iCs/>
      <w:color w:val="000000"/>
      <w:spacing w:val="0"/>
      <w:w w:val="100"/>
      <w:position w:val="0"/>
      <w:sz w:val="24"/>
      <w:szCs w:val="24"/>
      <w:shd w:val="clear" w:color="auto" w:fill="FFFFFF"/>
      <w:lang w:val="ru-RU"/>
    </w:rPr>
  </w:style>
  <w:style w:type="character" w:customStyle="1" w:styleId="115pt">
    <w:name w:val="Основной текст + 11;5 pt"/>
    <w:rsid w:val="00187EDF"/>
    <w:rPr>
      <w:color w:val="000000"/>
      <w:spacing w:val="0"/>
      <w:w w:val="100"/>
      <w:position w:val="0"/>
      <w:sz w:val="23"/>
      <w:szCs w:val="23"/>
      <w:shd w:val="clear" w:color="auto" w:fill="FFFFFF"/>
      <w:lang w:val="ru-RU"/>
    </w:rPr>
  </w:style>
  <w:style w:type="character" w:customStyle="1" w:styleId="af">
    <w:name w:val="Оглавление_"/>
    <w:link w:val="af0"/>
    <w:rsid w:val="00187EDF"/>
    <w:rPr>
      <w:shd w:val="clear" w:color="auto" w:fill="FFFFFF"/>
    </w:rPr>
  </w:style>
  <w:style w:type="paragraph" w:customStyle="1" w:styleId="4">
    <w:name w:val="Основной текст4"/>
    <w:basedOn w:val="a"/>
    <w:link w:val="ad"/>
    <w:rsid w:val="00187EDF"/>
    <w:pPr>
      <w:widowControl w:val="0"/>
      <w:shd w:val="clear" w:color="auto" w:fill="FFFFFF"/>
      <w:spacing w:after="0" w:line="0" w:lineRule="atLeast"/>
    </w:pPr>
  </w:style>
  <w:style w:type="paragraph" w:customStyle="1" w:styleId="41">
    <w:name w:val="Основной текст (4)"/>
    <w:basedOn w:val="a"/>
    <w:link w:val="40"/>
    <w:rsid w:val="00187EDF"/>
    <w:pPr>
      <w:widowControl w:val="0"/>
      <w:shd w:val="clear" w:color="auto" w:fill="FFFFFF"/>
      <w:spacing w:after="0" w:line="298" w:lineRule="exact"/>
      <w:jc w:val="both"/>
    </w:pPr>
    <w:rPr>
      <w:i/>
      <w:iCs/>
    </w:rPr>
  </w:style>
  <w:style w:type="paragraph" w:customStyle="1" w:styleId="af0">
    <w:name w:val="Оглавление"/>
    <w:basedOn w:val="a"/>
    <w:link w:val="af"/>
    <w:rsid w:val="00187EDF"/>
    <w:pPr>
      <w:widowControl w:val="0"/>
      <w:shd w:val="clear" w:color="auto" w:fill="FFFFFF"/>
      <w:spacing w:after="0" w:line="298" w:lineRule="exact"/>
      <w:jc w:val="both"/>
    </w:pPr>
  </w:style>
  <w:style w:type="paragraph" w:customStyle="1" w:styleId="21">
    <w:name w:val="Обычный2"/>
    <w:rsid w:val="00187EDF"/>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f1">
    <w:name w:val="Body Text"/>
    <w:basedOn w:val="a"/>
    <w:link w:val="af2"/>
    <w:uiPriority w:val="99"/>
    <w:unhideWhenUsed/>
    <w:rsid w:val="00187EDF"/>
    <w:pPr>
      <w:spacing w:after="12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99"/>
    <w:rsid w:val="00187EDF"/>
    <w:rPr>
      <w:rFonts w:ascii="Times New Roman" w:eastAsia="Times New Roman" w:hAnsi="Times New Roman" w:cs="Times New Roman"/>
      <w:sz w:val="24"/>
      <w:szCs w:val="24"/>
    </w:rPr>
  </w:style>
  <w:style w:type="table" w:styleId="af3">
    <w:name w:val="Table Grid"/>
    <w:basedOn w:val="a1"/>
    <w:uiPriority w:val="59"/>
    <w:rsid w:val="00187ED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Body Text Indent"/>
    <w:basedOn w:val="a"/>
    <w:link w:val="af5"/>
    <w:uiPriority w:val="99"/>
    <w:semiHidden/>
    <w:unhideWhenUsed/>
    <w:rsid w:val="00187EDF"/>
    <w:pPr>
      <w:spacing w:after="120" w:line="240" w:lineRule="auto"/>
      <w:ind w:left="283"/>
    </w:pPr>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4"/>
    <w:uiPriority w:val="99"/>
    <w:semiHidden/>
    <w:rsid w:val="00187EDF"/>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187EDF"/>
    <w:pPr>
      <w:spacing w:after="120" w:line="480" w:lineRule="auto"/>
    </w:pPr>
    <w:rPr>
      <w:rFonts w:ascii="Calibri" w:eastAsia="Times New Roman" w:hAnsi="Calibri" w:cs="Times New Roman"/>
    </w:rPr>
  </w:style>
  <w:style w:type="character" w:customStyle="1" w:styleId="23">
    <w:name w:val="Основной текст 2 Знак"/>
    <w:basedOn w:val="a0"/>
    <w:link w:val="22"/>
    <w:uiPriority w:val="99"/>
    <w:semiHidden/>
    <w:rsid w:val="00187EDF"/>
    <w:rPr>
      <w:rFonts w:ascii="Calibri" w:eastAsia="Times New Roman" w:hAnsi="Calibri" w:cs="Times New Roman"/>
    </w:rPr>
  </w:style>
  <w:style w:type="character" w:styleId="af6">
    <w:name w:val="Hyperlink"/>
    <w:uiPriority w:val="99"/>
    <w:semiHidden/>
    <w:unhideWhenUsed/>
    <w:rsid w:val="00187EDF"/>
    <w:rPr>
      <w:strike w:val="0"/>
      <w:dstrike w:val="0"/>
      <w:color w:val="0075C5"/>
      <w:u w:val="none"/>
      <w:effect w:val="none"/>
    </w:rPr>
  </w:style>
  <w:style w:type="paragraph" w:customStyle="1" w:styleId="12">
    <w:name w:val="Название объекта1"/>
    <w:basedOn w:val="a"/>
    <w:rsid w:val="00AD43ED"/>
    <w:pPr>
      <w:suppressAutoHyphens/>
      <w:spacing w:after="0" w:line="240" w:lineRule="auto"/>
      <w:jc w:val="center"/>
    </w:pPr>
    <w:rPr>
      <w:rFonts w:ascii="Times New Roman" w:eastAsia="Times New Roman" w:hAnsi="Times New Roman" w:cs="Times New Roman"/>
      <w:b/>
      <w:szCs w:val="20"/>
      <w:lang w:eastAsia="ar-SA"/>
    </w:rPr>
  </w:style>
  <w:style w:type="table" w:customStyle="1" w:styleId="13">
    <w:name w:val="Сетка таблицы1"/>
    <w:basedOn w:val="a1"/>
    <w:next w:val="af3"/>
    <w:uiPriority w:val="59"/>
    <w:rsid w:val="00AD43E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4">
    <w:name w:val="Body Text Indent 2"/>
    <w:basedOn w:val="a"/>
    <w:link w:val="25"/>
    <w:uiPriority w:val="99"/>
    <w:semiHidden/>
    <w:unhideWhenUsed/>
    <w:rsid w:val="00396DBC"/>
    <w:pPr>
      <w:spacing w:after="120" w:line="480" w:lineRule="auto"/>
      <w:ind w:left="283"/>
    </w:pPr>
  </w:style>
  <w:style w:type="character" w:customStyle="1" w:styleId="25">
    <w:name w:val="Основной текст с отступом 2 Знак"/>
    <w:basedOn w:val="a0"/>
    <w:link w:val="24"/>
    <w:uiPriority w:val="99"/>
    <w:semiHidden/>
    <w:rsid w:val="00396DBC"/>
  </w:style>
  <w:style w:type="character" w:customStyle="1" w:styleId="af7">
    <w:name w:val="Название Знак"/>
    <w:link w:val="af8"/>
    <w:locked/>
    <w:rsid w:val="00396DBC"/>
    <w:rPr>
      <w:rFonts w:ascii="Calibri" w:eastAsia="Calibri" w:hAnsi="Calibri"/>
      <w:b/>
      <w:bCs/>
      <w:sz w:val="28"/>
      <w:szCs w:val="28"/>
    </w:rPr>
  </w:style>
  <w:style w:type="paragraph" w:styleId="af8">
    <w:name w:val="Title"/>
    <w:basedOn w:val="a"/>
    <w:link w:val="af7"/>
    <w:qFormat/>
    <w:rsid w:val="00396DBC"/>
    <w:pPr>
      <w:widowControl w:val="0"/>
      <w:overflowPunct w:val="0"/>
      <w:autoSpaceDE w:val="0"/>
      <w:autoSpaceDN w:val="0"/>
      <w:adjustRightInd w:val="0"/>
      <w:spacing w:after="0" w:line="240" w:lineRule="auto"/>
      <w:jc w:val="center"/>
    </w:pPr>
    <w:rPr>
      <w:rFonts w:ascii="Calibri" w:eastAsia="Calibri" w:hAnsi="Calibri"/>
      <w:b/>
      <w:bCs/>
      <w:sz w:val="28"/>
      <w:szCs w:val="28"/>
    </w:rPr>
  </w:style>
  <w:style w:type="character" w:customStyle="1" w:styleId="14">
    <w:name w:val="Название Знак1"/>
    <w:basedOn w:val="a0"/>
    <w:uiPriority w:val="10"/>
    <w:rsid w:val="00396DBC"/>
    <w:rPr>
      <w:rFonts w:asciiTheme="majorHAnsi" w:eastAsiaTheme="majorEastAsia" w:hAnsiTheme="majorHAnsi" w:cstheme="majorBidi"/>
      <w:color w:val="17365D" w:themeColor="text2" w:themeShade="BF"/>
      <w:spacing w:val="5"/>
      <w:kern w:val="28"/>
      <w:sz w:val="52"/>
      <w:szCs w:val="52"/>
    </w:rPr>
  </w:style>
  <w:style w:type="paragraph" w:styleId="af9">
    <w:name w:val="Normal (Web)"/>
    <w:basedOn w:val="a"/>
    <w:uiPriority w:val="99"/>
    <w:unhideWhenUsed/>
    <w:rsid w:val="005C26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title">
    <w:name w:val="doctitle"/>
    <w:basedOn w:val="a0"/>
    <w:rsid w:val="00606FE7"/>
  </w:style>
  <w:style w:type="character" w:styleId="afa">
    <w:name w:val="Strong"/>
    <w:basedOn w:val="a0"/>
    <w:uiPriority w:val="22"/>
    <w:qFormat/>
    <w:rsid w:val="00606FE7"/>
    <w:rPr>
      <w:b/>
      <w:bCs/>
    </w:rPr>
  </w:style>
  <w:style w:type="paragraph" w:styleId="afb">
    <w:name w:val="Balloon Text"/>
    <w:basedOn w:val="a"/>
    <w:link w:val="afc"/>
    <w:uiPriority w:val="99"/>
    <w:semiHidden/>
    <w:unhideWhenUsed/>
    <w:rsid w:val="00590F5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590F5D"/>
    <w:rPr>
      <w:rFonts w:ascii="Tahoma" w:hAnsi="Tahoma" w:cs="Tahoma"/>
      <w:sz w:val="16"/>
      <w:szCs w:val="16"/>
    </w:rPr>
  </w:style>
  <w:style w:type="character" w:customStyle="1" w:styleId="a9">
    <w:name w:val="Абзац списка Знак"/>
    <w:link w:val="a8"/>
    <w:uiPriority w:val="34"/>
    <w:locked/>
    <w:rsid w:val="00114B3B"/>
    <w:rPr>
      <w:rFonts w:ascii="Times New Roman" w:eastAsia="Times New Roman" w:hAnsi="Times New Roman" w:cs="Times New Roman"/>
      <w:sz w:val="24"/>
      <w:szCs w:val="24"/>
    </w:rPr>
  </w:style>
  <w:style w:type="character" w:customStyle="1" w:styleId="markedcontent">
    <w:name w:val="markedcontent"/>
    <w:basedOn w:val="a0"/>
    <w:rsid w:val="00264009"/>
  </w:style>
  <w:style w:type="paragraph" w:customStyle="1" w:styleId="31">
    <w:name w:val="Основной текст (3)"/>
    <w:basedOn w:val="a"/>
    <w:qFormat/>
    <w:rsid w:val="00382D44"/>
    <w:pPr>
      <w:widowControl w:val="0"/>
      <w:shd w:val="clear" w:color="auto" w:fill="FFFFFF"/>
      <w:suppressAutoHyphens/>
      <w:overflowPunct w:val="0"/>
      <w:spacing w:after="0" w:line="322" w:lineRule="exact"/>
      <w:jc w:val="both"/>
    </w:pPr>
    <w:rPr>
      <w:rFonts w:ascii="Times New Roman" w:eastAsia="Times New Roman" w:hAnsi="Times New Roman" w:cs="Times New Roman"/>
      <w:i/>
      <w:iCs/>
      <w:sz w:val="28"/>
      <w:szCs w:val="28"/>
    </w:rPr>
  </w:style>
  <w:style w:type="paragraph" w:customStyle="1" w:styleId="Normalunindented">
    <w:name w:val="Normal unindented"/>
    <w:qFormat/>
    <w:rsid w:val="00382D44"/>
    <w:pPr>
      <w:suppressAutoHyphens/>
      <w:overflowPunct w:val="0"/>
      <w:spacing w:before="120" w:after="120"/>
      <w:jc w:val="both"/>
    </w:pPr>
    <w:rPr>
      <w:rFonts w:ascii="Times New Roman" w:eastAsia="Times New Roman" w:hAnsi="Times New Roman" w:cs="Times New Roman"/>
      <w:sz w:val="24"/>
    </w:rPr>
  </w:style>
  <w:style w:type="paragraph" w:customStyle="1" w:styleId="43">
    <w:name w:val="Обычный4"/>
    <w:uiPriority w:val="99"/>
    <w:rsid w:val="00A43DC2"/>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Vor2">
    <w:name w:val="Vor2"/>
    <w:basedOn w:val="a"/>
    <w:rsid w:val="00163BC0"/>
    <w:pPr>
      <w:suppressAutoHyphens/>
      <w:spacing w:before="120" w:after="0" w:line="240" w:lineRule="auto"/>
      <w:jc w:val="both"/>
      <w:outlineLvl w:val="1"/>
    </w:pPr>
    <w:rPr>
      <w:rFonts w:ascii="Times New Roman" w:eastAsia="Times New Roman" w:hAnsi="Times New Roman" w:cs="Times New Roman"/>
      <w:b/>
      <w:sz w:val="24"/>
      <w:szCs w:val="24"/>
      <w:lang w:eastAsia="ar-SA"/>
    </w:rPr>
  </w:style>
  <w:style w:type="paragraph" w:customStyle="1" w:styleId="FR1">
    <w:name w:val="FR1"/>
    <w:rsid w:val="00163BC0"/>
    <w:pPr>
      <w:widowControl w:val="0"/>
      <w:snapToGrid w:val="0"/>
      <w:spacing w:before="700" w:after="0" w:line="240" w:lineRule="auto"/>
    </w:pPr>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994706">
      <w:bodyDiv w:val="1"/>
      <w:marLeft w:val="0"/>
      <w:marRight w:val="0"/>
      <w:marTop w:val="0"/>
      <w:marBottom w:val="0"/>
      <w:divBdr>
        <w:top w:val="none" w:sz="0" w:space="0" w:color="auto"/>
        <w:left w:val="none" w:sz="0" w:space="0" w:color="auto"/>
        <w:bottom w:val="none" w:sz="0" w:space="0" w:color="auto"/>
        <w:right w:val="none" w:sz="0" w:space="0" w:color="auto"/>
      </w:divBdr>
    </w:div>
    <w:div w:id="53997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42FC5-D0DF-4D4D-865A-80DF76805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6028</Words>
  <Characters>34362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simanishina.au</dc:creator>
  <cp:lastModifiedBy>UII</cp:lastModifiedBy>
  <cp:revision>16</cp:revision>
  <cp:lastPrinted>2026-10-15T04:57:00Z</cp:lastPrinted>
  <dcterms:created xsi:type="dcterms:W3CDTF">2026-10-15T05:47:00Z</dcterms:created>
  <dcterms:modified xsi:type="dcterms:W3CDTF">2026-10-15T06:28:00Z</dcterms:modified>
</cp:coreProperties>
</file>