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7E8" w:rsidRPr="008F0BC8" w:rsidRDefault="00F377D3" w:rsidP="008F0BC8">
      <w:pPr>
        <w:pStyle w:val="3"/>
        <w:shd w:val="clear" w:color="auto" w:fill="FFFFFF"/>
        <w:spacing w:before="0" w:beforeAutospacing="0" w:after="0" w:afterAutospacing="0"/>
        <w:contextualSpacing/>
        <w:jc w:val="center"/>
        <w:rPr>
          <w:bCs w:val="0"/>
          <w:color w:val="334059"/>
          <w:sz w:val="22"/>
          <w:szCs w:val="22"/>
        </w:rPr>
      </w:pPr>
      <w:r w:rsidRPr="008F0BC8">
        <w:rPr>
          <w:sz w:val="22"/>
          <w:szCs w:val="22"/>
        </w:rPr>
        <w:t>КОНТРАКТ №</w:t>
      </w:r>
      <w:r w:rsidR="00035903" w:rsidRPr="008F0BC8">
        <w:rPr>
          <w:bCs w:val="0"/>
          <w:sz w:val="22"/>
          <w:szCs w:val="22"/>
        </w:rPr>
        <w:t xml:space="preserve"> </w:t>
      </w:r>
      <w:r w:rsidR="00405C75" w:rsidRPr="00405C75">
        <w:rPr>
          <w:rFonts w:hint="eastAsia"/>
          <w:sz w:val="22"/>
          <w:szCs w:val="22"/>
        </w:rPr>
        <w:t>200910027126100171</w:t>
      </w:r>
    </w:p>
    <w:p w:rsidR="00F377D3" w:rsidRDefault="00F377D3" w:rsidP="008F0BC8">
      <w:pPr>
        <w:contextualSpacing/>
        <w:jc w:val="center"/>
        <w:rPr>
          <w:rFonts w:ascii="Times New Roman" w:hAnsi="Times New Roman" w:cs="Times New Roman"/>
          <w:b/>
          <w:color w:val="000000"/>
          <w:sz w:val="22"/>
          <w:szCs w:val="22"/>
        </w:rPr>
      </w:pPr>
      <w:r w:rsidRPr="008F0BC8">
        <w:rPr>
          <w:rFonts w:ascii="Times New Roman" w:hAnsi="Times New Roman" w:cs="Times New Roman"/>
          <w:b/>
          <w:sz w:val="22"/>
          <w:szCs w:val="22"/>
        </w:rPr>
        <w:t xml:space="preserve"> </w:t>
      </w:r>
      <w:r w:rsidRPr="008F0BC8">
        <w:rPr>
          <w:rFonts w:ascii="Times New Roman" w:hAnsi="Times New Roman" w:cs="Times New Roman"/>
          <w:b/>
          <w:color w:val="000000"/>
          <w:sz w:val="22"/>
          <w:szCs w:val="22"/>
        </w:rPr>
        <w:t>на поставку товара</w:t>
      </w:r>
    </w:p>
    <w:p w:rsidR="00803DB7" w:rsidRPr="008F0BC8" w:rsidRDefault="00803DB7" w:rsidP="008F0BC8">
      <w:pPr>
        <w:contextualSpacing/>
        <w:jc w:val="center"/>
        <w:rPr>
          <w:rFonts w:ascii="Times New Roman" w:hAnsi="Times New Roman" w:cs="Times New Roman"/>
          <w:b/>
          <w:color w:val="000000"/>
          <w:sz w:val="22"/>
          <w:szCs w:val="22"/>
        </w:rPr>
      </w:pPr>
    </w:p>
    <w:p w:rsidR="00F377D3" w:rsidRDefault="00F377D3" w:rsidP="008F0BC8">
      <w:pPr>
        <w:shd w:val="clear" w:color="auto" w:fill="FFFFFF"/>
        <w:tabs>
          <w:tab w:val="left" w:pos="7637"/>
        </w:tabs>
        <w:ind w:left="5"/>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г. Саранск                                                                                                 </w:t>
      </w:r>
      <w:r w:rsidR="00FA2288" w:rsidRPr="008F0BC8">
        <w:rPr>
          <w:rFonts w:ascii="Times New Roman" w:hAnsi="Times New Roman" w:cs="Times New Roman"/>
          <w:color w:val="000000"/>
          <w:sz w:val="22"/>
          <w:szCs w:val="22"/>
        </w:rPr>
        <w:t xml:space="preserve">                      </w:t>
      </w:r>
      <w:proofErr w:type="gramStart"/>
      <w:r w:rsidR="00FA2288" w:rsidRPr="008F0BC8">
        <w:rPr>
          <w:rFonts w:ascii="Times New Roman" w:hAnsi="Times New Roman" w:cs="Times New Roman"/>
          <w:color w:val="000000"/>
          <w:sz w:val="22"/>
          <w:szCs w:val="22"/>
        </w:rPr>
        <w:t xml:space="preserve">   </w:t>
      </w:r>
      <w:r w:rsidRPr="008F0BC8">
        <w:rPr>
          <w:rFonts w:ascii="Times New Roman" w:hAnsi="Times New Roman" w:cs="Times New Roman"/>
          <w:color w:val="000000"/>
          <w:sz w:val="22"/>
          <w:szCs w:val="22"/>
        </w:rPr>
        <w:t>«</w:t>
      </w:r>
      <w:proofErr w:type="gramEnd"/>
      <w:r w:rsidRPr="008F0BC8">
        <w:rPr>
          <w:rFonts w:ascii="Times New Roman" w:hAnsi="Times New Roman" w:cs="Times New Roman"/>
          <w:color w:val="000000"/>
          <w:sz w:val="22"/>
          <w:szCs w:val="22"/>
        </w:rPr>
        <w:t>____» __________ 202</w:t>
      </w:r>
      <w:r w:rsidR="006240FA" w:rsidRPr="008F0BC8">
        <w:rPr>
          <w:rFonts w:ascii="Times New Roman" w:hAnsi="Times New Roman" w:cs="Times New Roman"/>
          <w:color w:val="000000"/>
          <w:sz w:val="22"/>
          <w:szCs w:val="22"/>
        </w:rPr>
        <w:t>6</w:t>
      </w:r>
      <w:r w:rsidRPr="008F0BC8">
        <w:rPr>
          <w:rFonts w:ascii="Times New Roman" w:hAnsi="Times New Roman" w:cs="Times New Roman"/>
          <w:color w:val="000000"/>
          <w:sz w:val="22"/>
          <w:szCs w:val="22"/>
        </w:rPr>
        <w:t xml:space="preserve"> г.</w:t>
      </w:r>
    </w:p>
    <w:p w:rsidR="00803DB7" w:rsidRPr="008F0BC8" w:rsidRDefault="00803DB7" w:rsidP="008F0BC8">
      <w:pPr>
        <w:shd w:val="clear" w:color="auto" w:fill="FFFFFF"/>
        <w:tabs>
          <w:tab w:val="left" w:pos="7637"/>
        </w:tabs>
        <w:ind w:left="5"/>
        <w:contextualSpacing/>
        <w:rPr>
          <w:rFonts w:ascii="Times New Roman" w:hAnsi="Times New Roman" w:cs="Times New Roman"/>
          <w:sz w:val="22"/>
          <w:szCs w:val="22"/>
        </w:rPr>
      </w:pPr>
    </w:p>
    <w:p w:rsidR="00F377D3" w:rsidRPr="008F0BC8" w:rsidRDefault="00F377D3" w:rsidP="008F0BC8">
      <w:pPr>
        <w:tabs>
          <w:tab w:val="left" w:pos="5820"/>
        </w:tabs>
        <w:ind w:firstLine="709"/>
        <w:contextualSpacing/>
        <w:jc w:val="both"/>
        <w:rPr>
          <w:rFonts w:ascii="Times New Roman" w:hAnsi="Times New Roman" w:cs="Times New Roman"/>
          <w:color w:val="000000"/>
          <w:sz w:val="22"/>
          <w:szCs w:val="22"/>
        </w:rPr>
      </w:pPr>
      <w:r w:rsidRPr="008F0BC8">
        <w:rPr>
          <w:rFonts w:ascii="Times New Roman" w:hAnsi="Times New Roman" w:cs="Times New Roman"/>
          <w:b/>
          <w:sz w:val="22"/>
          <w:szCs w:val="22"/>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Огарёва»</w:t>
      </w:r>
      <w:r w:rsidRPr="008F0BC8">
        <w:rPr>
          <w:rFonts w:ascii="Times New Roman" w:hAnsi="Times New Roman" w:cs="Times New Roman"/>
          <w:sz w:val="22"/>
          <w:szCs w:val="22"/>
        </w:rPr>
        <w:t>, именуемое в дальнейшем «</w:t>
      </w:r>
      <w:r w:rsidRPr="008F0BC8">
        <w:rPr>
          <w:rFonts w:ascii="Times New Roman" w:hAnsi="Times New Roman" w:cs="Times New Roman"/>
          <w:b/>
          <w:sz w:val="22"/>
          <w:szCs w:val="22"/>
        </w:rPr>
        <w:t>Покупатель</w:t>
      </w:r>
      <w:r w:rsidRPr="008F0BC8">
        <w:rPr>
          <w:rFonts w:ascii="Times New Roman" w:hAnsi="Times New Roman" w:cs="Times New Roman"/>
          <w:sz w:val="22"/>
          <w:szCs w:val="22"/>
        </w:rPr>
        <w:t xml:space="preserve">», в лице </w:t>
      </w:r>
      <w:r w:rsidRPr="008F0BC8">
        <w:rPr>
          <w:rFonts w:ascii="Times New Roman" w:hAnsi="Times New Roman" w:cs="Times New Roman"/>
          <w:i/>
          <w:color w:val="00B050"/>
          <w:sz w:val="22"/>
          <w:szCs w:val="22"/>
        </w:rPr>
        <w:t>[укажите должность и ФИО подписанта от лица МГУ им. Н.П. Огарёва]</w:t>
      </w:r>
      <w:r w:rsidRPr="008F0BC8">
        <w:rPr>
          <w:rFonts w:ascii="Times New Roman" w:hAnsi="Times New Roman" w:cs="Times New Roman"/>
          <w:color w:val="00B050"/>
          <w:sz w:val="22"/>
          <w:szCs w:val="22"/>
        </w:rPr>
        <w:t>,</w:t>
      </w:r>
      <w:r w:rsidRPr="008F0BC8">
        <w:rPr>
          <w:rFonts w:ascii="Times New Roman" w:hAnsi="Times New Roman" w:cs="Times New Roman"/>
          <w:sz w:val="22"/>
          <w:szCs w:val="22"/>
        </w:rPr>
        <w:t xml:space="preserve"> действующего на основании </w:t>
      </w:r>
      <w:r w:rsidRPr="008F0BC8">
        <w:rPr>
          <w:rFonts w:ascii="Times New Roman" w:hAnsi="Times New Roman" w:cs="Times New Roman"/>
          <w:i/>
          <w:color w:val="00B050"/>
          <w:sz w:val="22"/>
          <w:szCs w:val="22"/>
        </w:rPr>
        <w:t>[укажите вид документа и его реквизиты, на основании которого подписывается контракт]</w:t>
      </w:r>
      <w:r w:rsidRPr="008F0BC8">
        <w:rPr>
          <w:rFonts w:ascii="Times New Roman" w:hAnsi="Times New Roman" w:cs="Times New Roman"/>
          <w:color w:val="000000"/>
          <w:sz w:val="22"/>
          <w:szCs w:val="22"/>
        </w:rPr>
        <w:t>,</w:t>
      </w:r>
      <w:r w:rsidRPr="008F0BC8">
        <w:rPr>
          <w:rFonts w:ascii="Times New Roman" w:hAnsi="Times New Roman" w:cs="Times New Roman"/>
          <w:sz w:val="22"/>
          <w:szCs w:val="22"/>
        </w:rPr>
        <w:t xml:space="preserve"> с одной стороны, </w:t>
      </w:r>
      <w:r w:rsidRPr="008F0BC8">
        <w:rPr>
          <w:rFonts w:ascii="Times New Roman" w:hAnsi="Times New Roman" w:cs="Times New Roman"/>
          <w:color w:val="000000"/>
          <w:sz w:val="22"/>
          <w:szCs w:val="22"/>
        </w:rPr>
        <w:t xml:space="preserve">и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наименование контрагента</w:t>
      </w:r>
      <w:r w:rsidRPr="008F0BC8">
        <w:rPr>
          <w:rFonts w:ascii="Times New Roman" w:hAnsi="Times New Roman" w:cs="Times New Roman"/>
          <w:color w:val="00B050"/>
          <w:sz w:val="22"/>
          <w:szCs w:val="22"/>
        </w:rPr>
        <w:t>]</w:t>
      </w:r>
      <w:r w:rsidRPr="008F0BC8">
        <w:rPr>
          <w:rFonts w:ascii="Times New Roman" w:hAnsi="Times New Roman" w:cs="Times New Roman"/>
          <w:sz w:val="22"/>
          <w:szCs w:val="22"/>
        </w:rPr>
        <w:t>, именуемое в дальнейшем «</w:t>
      </w:r>
      <w:r w:rsidRPr="008F0BC8">
        <w:rPr>
          <w:rFonts w:ascii="Times New Roman" w:hAnsi="Times New Roman" w:cs="Times New Roman"/>
          <w:b/>
          <w:sz w:val="22"/>
          <w:szCs w:val="22"/>
        </w:rPr>
        <w:t>Поставщик</w:t>
      </w:r>
      <w:r w:rsidRPr="008F0BC8">
        <w:rPr>
          <w:rFonts w:ascii="Times New Roman" w:hAnsi="Times New Roman" w:cs="Times New Roman"/>
          <w:sz w:val="22"/>
          <w:szCs w:val="22"/>
        </w:rPr>
        <w:t xml:space="preserve">», в лице </w:t>
      </w:r>
      <w:r w:rsidRPr="008F0BC8">
        <w:rPr>
          <w:rFonts w:ascii="Times New Roman" w:hAnsi="Times New Roman" w:cs="Times New Roman"/>
          <w:i/>
          <w:color w:val="00B050"/>
          <w:sz w:val="22"/>
          <w:szCs w:val="22"/>
        </w:rPr>
        <w:t>[укажите должность и ФИО подписанта от лица контрагента]</w:t>
      </w:r>
      <w:r w:rsidRPr="008F0BC8">
        <w:rPr>
          <w:rFonts w:ascii="Times New Roman" w:eastAsia="Calibri" w:hAnsi="Times New Roman" w:cs="Times New Roman"/>
          <w:color w:val="A6A6A6"/>
          <w:sz w:val="22"/>
          <w:szCs w:val="22"/>
          <w:lang w:eastAsia="en-US"/>
        </w:rPr>
        <w:t xml:space="preserve">, </w:t>
      </w:r>
      <w:r w:rsidRPr="008F0BC8">
        <w:rPr>
          <w:rFonts w:ascii="Times New Roman" w:eastAsia="Calibri" w:hAnsi="Times New Roman" w:cs="Times New Roman"/>
          <w:color w:val="000000"/>
          <w:sz w:val="22"/>
          <w:szCs w:val="22"/>
          <w:lang w:eastAsia="en-US"/>
        </w:rPr>
        <w:t xml:space="preserve">действующего на основании </w:t>
      </w:r>
      <w:r w:rsidRPr="008F0BC8">
        <w:rPr>
          <w:rFonts w:ascii="Times New Roman" w:hAnsi="Times New Roman" w:cs="Times New Roman"/>
          <w:i/>
          <w:color w:val="00B050"/>
          <w:sz w:val="22"/>
          <w:szCs w:val="22"/>
        </w:rPr>
        <w:t>[укажите вид документа и его реквизиты, на основании которого подписывается контракт]</w:t>
      </w:r>
      <w:r w:rsidRPr="008F0BC8">
        <w:rPr>
          <w:rFonts w:ascii="Times New Roman" w:hAnsi="Times New Roman" w:cs="Times New Roman"/>
          <w:i/>
          <w:color w:val="A6A6A6"/>
          <w:sz w:val="22"/>
          <w:szCs w:val="22"/>
        </w:rPr>
        <w:t>,</w:t>
      </w:r>
      <w:r w:rsidRPr="008F0BC8">
        <w:rPr>
          <w:rFonts w:ascii="Times New Roman" w:hAnsi="Times New Roman" w:cs="Times New Roman"/>
          <w:sz w:val="22"/>
          <w:szCs w:val="22"/>
        </w:rPr>
        <w:t xml:space="preserve"> с другой стороны, совместно именуемые «Стороны», а по отдельности - «Сторона»,</w:t>
      </w:r>
      <w:r w:rsidRPr="008F0BC8">
        <w:rPr>
          <w:rFonts w:ascii="Times New Roman" w:hAnsi="Times New Roman" w:cs="Times New Roman"/>
          <w:color w:val="000000"/>
          <w:sz w:val="22"/>
          <w:szCs w:val="22"/>
        </w:rPr>
        <w:t xml:space="preserve"> в соответствии с п. </w:t>
      </w:r>
      <w:r w:rsidR="00B97A54" w:rsidRPr="008F0BC8">
        <w:rPr>
          <w:rFonts w:ascii="Times New Roman" w:hAnsi="Times New Roman" w:cs="Times New Roman"/>
          <w:color w:val="000000"/>
          <w:sz w:val="22"/>
          <w:szCs w:val="22"/>
        </w:rPr>
        <w:t>5</w:t>
      </w:r>
      <w:r w:rsidRPr="008F0BC8">
        <w:rPr>
          <w:rFonts w:ascii="Times New Roman" w:hAnsi="Times New Roman" w:cs="Times New Roman"/>
          <w:color w:val="000000"/>
          <w:sz w:val="22"/>
          <w:szCs w:val="22"/>
        </w:rPr>
        <w:t xml:space="preserve"> ч. 1 ст.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r w:rsidRPr="008F0BC8">
        <w:rPr>
          <w:rFonts w:ascii="Times New Roman" w:hAnsi="Times New Roman" w:cs="Times New Roman"/>
          <w:sz w:val="22"/>
          <w:szCs w:val="22"/>
        </w:rPr>
        <w:t xml:space="preserve">(далее </w:t>
      </w:r>
      <w:r w:rsidRPr="008F0BC8">
        <w:rPr>
          <w:rFonts w:ascii="Times New Roman" w:hAnsi="Times New Roman" w:cs="Times New Roman"/>
          <w:color w:val="000000"/>
          <w:sz w:val="22"/>
          <w:szCs w:val="22"/>
        </w:rPr>
        <w:t>-</w:t>
      </w:r>
      <w:r w:rsidRPr="008F0BC8">
        <w:rPr>
          <w:rFonts w:ascii="Times New Roman" w:hAnsi="Times New Roman" w:cs="Times New Roman"/>
          <w:sz w:val="22"/>
          <w:szCs w:val="22"/>
        </w:rPr>
        <w:t xml:space="preserve"> Закон № 44-ФЗ)</w:t>
      </w:r>
      <w:r w:rsidRPr="008F0BC8">
        <w:rPr>
          <w:rFonts w:ascii="Times New Roman" w:hAnsi="Times New Roman" w:cs="Times New Roman"/>
          <w:color w:val="000000"/>
          <w:sz w:val="22"/>
          <w:szCs w:val="22"/>
        </w:rPr>
        <w:t xml:space="preserve"> заключили настоящий контракт на поставку (далее - Контракт) о нижеследующем:</w:t>
      </w:r>
    </w:p>
    <w:p w:rsidR="00FA2288" w:rsidRPr="008F0BC8" w:rsidRDefault="00FA2288" w:rsidP="008F0BC8">
      <w:pPr>
        <w:tabs>
          <w:tab w:val="left" w:pos="5820"/>
        </w:tabs>
        <w:ind w:firstLine="709"/>
        <w:contextualSpacing/>
        <w:jc w:val="both"/>
        <w:rPr>
          <w:rFonts w:ascii="Times New Roman" w:hAnsi="Times New Roman" w:cs="Times New Roman"/>
          <w:color w:val="000000"/>
          <w:sz w:val="22"/>
          <w:szCs w:val="22"/>
        </w:rPr>
      </w:pPr>
    </w:p>
    <w:p w:rsidR="00F377D3" w:rsidRPr="008F0BC8" w:rsidRDefault="00F377D3" w:rsidP="008F0BC8">
      <w:pPr>
        <w:numPr>
          <w:ilvl w:val="0"/>
          <w:numId w:val="1"/>
        </w:numPr>
        <w:shd w:val="clear" w:color="auto" w:fill="FFFFFF"/>
        <w:tabs>
          <w:tab w:val="left" w:pos="0"/>
          <w:tab w:val="left" w:pos="142"/>
          <w:tab w:val="left" w:pos="284"/>
          <w:tab w:val="left" w:pos="567"/>
        </w:tabs>
        <w:suppressAutoHyphens w:val="0"/>
        <w:ind w:left="0" w:firstLine="0"/>
        <w:contextualSpacing/>
        <w:jc w:val="center"/>
        <w:rPr>
          <w:rFonts w:ascii="Times New Roman" w:hAnsi="Times New Roman" w:cs="Times New Roman"/>
          <w:sz w:val="22"/>
          <w:szCs w:val="22"/>
        </w:rPr>
      </w:pPr>
      <w:r w:rsidRPr="008F0BC8">
        <w:rPr>
          <w:rFonts w:ascii="Times New Roman" w:hAnsi="Times New Roman" w:cs="Times New Roman"/>
          <w:b/>
          <w:color w:val="000000"/>
          <w:sz w:val="22"/>
          <w:szCs w:val="22"/>
        </w:rPr>
        <w:t>Предмет Контракта</w:t>
      </w:r>
    </w:p>
    <w:p w:rsidR="00F377D3" w:rsidRPr="008F0BC8" w:rsidRDefault="00F377D3" w:rsidP="006F36D3">
      <w:pPr>
        <w:pStyle w:val="1"/>
        <w:widowControl/>
        <w:numPr>
          <w:ilvl w:val="1"/>
          <w:numId w:val="2"/>
        </w:numPr>
        <w:tabs>
          <w:tab w:val="left" w:pos="0"/>
          <w:tab w:val="left" w:pos="567"/>
          <w:tab w:val="left" w:pos="851"/>
          <w:tab w:val="left" w:pos="1134"/>
        </w:tabs>
        <w:spacing w:after="0" w:line="240" w:lineRule="auto"/>
        <w:ind w:left="0" w:firstLine="709"/>
        <w:jc w:val="both"/>
        <w:rPr>
          <w:rFonts w:ascii="Times New Roman" w:eastAsia="Tahoma" w:hAnsi="Times New Roman" w:cs="Times New Roman"/>
          <w:lang w:eastAsia="ru-RU"/>
        </w:rPr>
      </w:pPr>
      <w:bookmarkStart w:id="0" w:name="_Ref491172718"/>
      <w:r w:rsidRPr="008F0BC8">
        <w:rPr>
          <w:rFonts w:ascii="Times New Roman" w:hAnsi="Times New Roman" w:cs="Times New Roman"/>
        </w:rPr>
        <w:t xml:space="preserve">Поставщик </w:t>
      </w:r>
      <w:r w:rsidRPr="008F0BC8">
        <w:rPr>
          <w:rFonts w:ascii="Times New Roman" w:eastAsia="Tahoma" w:hAnsi="Times New Roman" w:cs="Times New Roman"/>
          <w:lang w:eastAsia="ru-RU"/>
        </w:rPr>
        <w:t xml:space="preserve">обязуется передать в собственность </w:t>
      </w:r>
      <w:r w:rsidR="00EF0768" w:rsidRPr="008F0BC8">
        <w:rPr>
          <w:rFonts w:ascii="Times New Roman" w:eastAsia="Tahoma" w:hAnsi="Times New Roman" w:cs="Times New Roman"/>
          <w:lang w:eastAsia="ru-RU"/>
        </w:rPr>
        <w:t>Покупателя</w:t>
      </w:r>
      <w:r w:rsidR="00EF0768" w:rsidRPr="00EF0768">
        <w:rPr>
          <w:rFonts w:ascii="Roboto" w:hAnsi="Roboto" w:cs="Mangal"/>
          <w:color w:val="334059"/>
          <w:sz w:val="21"/>
          <w:szCs w:val="21"/>
          <w:shd w:val="clear" w:color="auto" w:fill="FFFFFF"/>
        </w:rPr>
        <w:t xml:space="preserve"> </w:t>
      </w:r>
      <w:r w:rsidR="00EF0768" w:rsidRPr="00EF0768">
        <w:rPr>
          <w:rFonts w:ascii="Times New Roman" w:eastAsia="Tahoma" w:hAnsi="Times New Roman" w:cs="Times New Roman"/>
          <w:b/>
          <w:lang w:eastAsia="ru-RU"/>
        </w:rPr>
        <w:t>расходный материал</w:t>
      </w:r>
      <w:r w:rsidR="00EF0768">
        <w:rPr>
          <w:rFonts w:ascii="Times New Roman" w:eastAsia="Tahoma" w:hAnsi="Times New Roman" w:cs="Times New Roman"/>
          <w:b/>
          <w:lang w:eastAsia="ru-RU"/>
        </w:rPr>
        <w:t xml:space="preserve"> </w:t>
      </w:r>
      <w:r w:rsidR="00EF0768" w:rsidRPr="00EF0768">
        <w:rPr>
          <w:rFonts w:ascii="Times New Roman" w:eastAsia="Tahoma" w:hAnsi="Times New Roman" w:cs="Times New Roman"/>
          <w:b/>
          <w:lang w:eastAsia="ru-RU"/>
        </w:rPr>
        <w:t xml:space="preserve">для лаборатории </w:t>
      </w:r>
      <w:r w:rsidR="00EF0768">
        <w:rPr>
          <w:rFonts w:ascii="Times New Roman" w:eastAsia="Tahoma" w:hAnsi="Times New Roman" w:cs="Times New Roman"/>
          <w:lang w:eastAsia="ru-RU"/>
        </w:rPr>
        <w:t>(</w:t>
      </w:r>
      <w:r w:rsidRPr="008F0BC8">
        <w:rPr>
          <w:rFonts w:ascii="Times New Roman" w:eastAsia="Tahoma" w:hAnsi="Times New Roman" w:cs="Times New Roman"/>
          <w:lang w:eastAsia="ru-RU"/>
        </w:rPr>
        <w:t>далее – Товар) на условиях, в порядке и в сроки, которые определены Сторонами в Контракте, а Покупатель обязуется принять и оплатить Товар на условиях Контракта.</w:t>
      </w:r>
      <w:bookmarkEnd w:id="0"/>
    </w:p>
    <w:p w:rsidR="00AA61A1" w:rsidRPr="008F0BC8" w:rsidRDefault="00F377D3" w:rsidP="006F36D3">
      <w:pPr>
        <w:pStyle w:val="a9"/>
        <w:numPr>
          <w:ilvl w:val="1"/>
          <w:numId w:val="2"/>
        </w:numPr>
        <w:tabs>
          <w:tab w:val="left" w:pos="851"/>
          <w:tab w:val="left" w:pos="1134"/>
        </w:tabs>
        <w:suppressAutoHyphens w:val="0"/>
        <w:ind w:left="0" w:firstLine="709"/>
        <w:contextualSpacing/>
        <w:rPr>
          <w:rFonts w:ascii="Times New Roman" w:hAnsi="Times New Roman" w:cs="Times New Roman"/>
          <w:sz w:val="22"/>
          <w:szCs w:val="22"/>
          <w:lang w:eastAsia="ru-RU"/>
        </w:rPr>
      </w:pPr>
      <w:r w:rsidRPr="008F0BC8">
        <w:rPr>
          <w:rFonts w:ascii="Times New Roman" w:hAnsi="Times New Roman" w:cs="Times New Roman"/>
          <w:sz w:val="22"/>
          <w:szCs w:val="22"/>
          <w:lang w:eastAsia="ru-RU"/>
        </w:rPr>
        <w:t>Наименование, количество, ассортимент, комплектность, единичная и общая стоимость Товара, указаны в Спецификации (Приложение 1), являющейся неотъемлемой частью Контракта.</w:t>
      </w:r>
    </w:p>
    <w:p w:rsidR="00F377D3" w:rsidRPr="008F0BC8" w:rsidRDefault="00F377D3" w:rsidP="006F36D3">
      <w:pPr>
        <w:pStyle w:val="a9"/>
        <w:numPr>
          <w:ilvl w:val="1"/>
          <w:numId w:val="2"/>
        </w:numPr>
        <w:tabs>
          <w:tab w:val="left" w:pos="851"/>
          <w:tab w:val="left" w:pos="1134"/>
        </w:tabs>
        <w:suppressAutoHyphens w:val="0"/>
        <w:ind w:left="0" w:firstLine="709"/>
        <w:contextualSpacing/>
        <w:rPr>
          <w:rFonts w:ascii="Times New Roman" w:eastAsia="SimSun" w:hAnsi="Times New Roman" w:cs="Times New Roman"/>
          <w:sz w:val="22"/>
          <w:szCs w:val="22"/>
        </w:rPr>
      </w:pPr>
      <w:r w:rsidRPr="006F36D3">
        <w:rPr>
          <w:rFonts w:ascii="Times New Roman" w:hAnsi="Times New Roman" w:cs="Times New Roman"/>
          <w:sz w:val="22"/>
          <w:szCs w:val="22"/>
          <w:lang w:eastAsia="ru-RU"/>
        </w:rPr>
        <w:t>Идентификационный код закупки: 2</w:t>
      </w:r>
      <w:r w:rsidR="00870117" w:rsidRPr="006F36D3">
        <w:rPr>
          <w:rFonts w:ascii="Times New Roman" w:hAnsi="Times New Roman" w:cs="Times New Roman"/>
          <w:sz w:val="22"/>
          <w:szCs w:val="22"/>
          <w:lang w:eastAsia="ru-RU"/>
        </w:rPr>
        <w:t>6</w:t>
      </w:r>
      <w:r w:rsidR="005051D0" w:rsidRPr="006F36D3">
        <w:rPr>
          <w:rFonts w:ascii="Times New Roman" w:hAnsi="Times New Roman" w:cs="Times New Roman"/>
          <w:sz w:val="22"/>
          <w:szCs w:val="22"/>
          <w:lang w:eastAsia="ru-RU"/>
        </w:rPr>
        <w:t>11326043499132601001000</w:t>
      </w:r>
      <w:r w:rsidR="00B97A54" w:rsidRPr="006F36D3">
        <w:rPr>
          <w:rFonts w:ascii="Times New Roman" w:hAnsi="Times New Roman" w:cs="Times New Roman"/>
          <w:sz w:val="22"/>
          <w:szCs w:val="22"/>
          <w:lang w:eastAsia="ru-RU"/>
        </w:rPr>
        <w:t>2</w:t>
      </w:r>
      <w:r w:rsidRPr="006F36D3">
        <w:rPr>
          <w:rFonts w:ascii="Times New Roman" w:hAnsi="Times New Roman" w:cs="Times New Roman"/>
          <w:sz w:val="22"/>
          <w:szCs w:val="22"/>
          <w:lang w:eastAsia="ru-RU"/>
        </w:rPr>
        <w:t>0000000244</w:t>
      </w:r>
      <w:r w:rsidR="00FA2288" w:rsidRPr="008F0BC8">
        <w:rPr>
          <w:rFonts w:ascii="Times New Roman" w:eastAsia="SimSun" w:hAnsi="Times New Roman" w:cs="Times New Roman"/>
          <w:sz w:val="22"/>
          <w:szCs w:val="22"/>
        </w:rPr>
        <w:t>.</w:t>
      </w:r>
    </w:p>
    <w:p w:rsidR="008F0BC8" w:rsidRPr="008F0BC8" w:rsidRDefault="008F0BC8" w:rsidP="008F0BC8">
      <w:pPr>
        <w:pStyle w:val="a9"/>
        <w:tabs>
          <w:tab w:val="left" w:pos="851"/>
          <w:tab w:val="left" w:pos="1134"/>
        </w:tabs>
        <w:suppressAutoHyphens w:val="0"/>
        <w:ind w:left="709" w:firstLine="0"/>
        <w:contextualSpacing/>
        <w:rPr>
          <w:rFonts w:ascii="Times New Roman" w:eastAsia="SimSun" w:hAnsi="Times New Roman" w:cs="Times New Roman"/>
          <w:sz w:val="22"/>
          <w:szCs w:val="22"/>
        </w:rPr>
      </w:pPr>
    </w:p>
    <w:p w:rsidR="00F377D3" w:rsidRPr="008F0BC8" w:rsidRDefault="00F377D3" w:rsidP="008F0BC8">
      <w:pPr>
        <w:numPr>
          <w:ilvl w:val="0"/>
          <w:numId w:val="1"/>
        </w:numPr>
        <w:shd w:val="clear" w:color="auto" w:fill="FFFFFF"/>
        <w:tabs>
          <w:tab w:val="left" w:pos="284"/>
          <w:tab w:val="left" w:pos="528"/>
        </w:tabs>
        <w:ind w:left="0" w:firstLine="709"/>
        <w:contextualSpacing/>
        <w:jc w:val="center"/>
        <w:rPr>
          <w:rFonts w:ascii="Times New Roman" w:hAnsi="Times New Roman" w:cs="Times New Roman"/>
          <w:color w:val="000000"/>
          <w:sz w:val="22"/>
          <w:szCs w:val="22"/>
        </w:rPr>
      </w:pPr>
      <w:r w:rsidRPr="008F0BC8">
        <w:rPr>
          <w:rFonts w:ascii="Times New Roman" w:hAnsi="Times New Roman" w:cs="Times New Roman"/>
          <w:b/>
          <w:bCs/>
          <w:color w:val="000000"/>
          <w:sz w:val="22"/>
          <w:szCs w:val="22"/>
        </w:rPr>
        <w:t>Цена Контракта и порядок оплаты</w:t>
      </w:r>
    </w:p>
    <w:p w:rsidR="00F377D3" w:rsidRPr="008F0BC8" w:rsidRDefault="00F377D3" w:rsidP="008F0BC8">
      <w:pPr>
        <w:numPr>
          <w:ilvl w:val="1"/>
          <w:numId w:val="1"/>
        </w:numPr>
        <w:tabs>
          <w:tab w:val="left" w:pos="993"/>
          <w:tab w:val="left" w:pos="1134"/>
        </w:tabs>
        <w:autoSpaceDE w:val="0"/>
        <w:ind w:left="0" w:firstLine="709"/>
        <w:contextualSpacing/>
        <w:jc w:val="both"/>
        <w:rPr>
          <w:rFonts w:ascii="Times New Roman" w:hAnsi="Times New Roman" w:cs="Times New Roman"/>
          <w:bCs/>
          <w:sz w:val="22"/>
          <w:szCs w:val="22"/>
        </w:rPr>
      </w:pPr>
      <w:r w:rsidRPr="008F0BC8">
        <w:rPr>
          <w:rFonts w:ascii="Times New Roman" w:hAnsi="Times New Roman" w:cs="Times New Roman"/>
          <w:color w:val="000000"/>
          <w:sz w:val="22"/>
          <w:szCs w:val="22"/>
        </w:rPr>
        <w:t xml:space="preserve">Цена Контракта (стоимость Товара) составляет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сумму цифрой</w:t>
      </w:r>
      <w:r w:rsidRPr="008F0BC8">
        <w:rPr>
          <w:rFonts w:ascii="Times New Roman" w:hAnsi="Times New Roman" w:cs="Times New Roman"/>
          <w:color w:val="00B050"/>
          <w:sz w:val="22"/>
          <w:szCs w:val="22"/>
        </w:rPr>
        <w:t>]</w:t>
      </w:r>
      <w:r w:rsidRPr="008F0BC8">
        <w:rPr>
          <w:rFonts w:ascii="Times New Roman" w:hAnsi="Times New Roman" w:cs="Times New Roman"/>
          <w:color w:val="00B050"/>
          <w:sz w:val="22"/>
          <w:szCs w:val="22"/>
          <w:lang w:eastAsia="ru-RU"/>
        </w:rPr>
        <w:t xml:space="preserve"> </w:t>
      </w:r>
      <w:r w:rsidRPr="008F0BC8">
        <w:rPr>
          <w:rStyle w:val="ac"/>
          <w:rFonts w:cs="Times New Roman"/>
          <w:color w:val="00B050"/>
          <w:sz w:val="22"/>
          <w:szCs w:val="22"/>
        </w:rPr>
        <w:t>(</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сумму прописью</w:t>
      </w:r>
      <w:r w:rsidRPr="008F0BC8">
        <w:rPr>
          <w:rFonts w:ascii="Times New Roman" w:hAnsi="Times New Roman" w:cs="Times New Roman"/>
          <w:color w:val="00B050"/>
          <w:sz w:val="22"/>
          <w:szCs w:val="22"/>
        </w:rPr>
        <w:t>])</w:t>
      </w:r>
      <w:r w:rsidRPr="008F0BC8">
        <w:rPr>
          <w:rFonts w:ascii="Times New Roman" w:hAnsi="Times New Roman" w:cs="Times New Roman"/>
          <w:color w:val="00B050"/>
          <w:sz w:val="22"/>
          <w:szCs w:val="22"/>
          <w:lang w:eastAsia="ru-RU"/>
        </w:rPr>
        <w:t xml:space="preserve"> </w:t>
      </w:r>
      <w:r w:rsidRPr="008F0BC8">
        <w:rPr>
          <w:rFonts w:ascii="Times New Roman" w:hAnsi="Times New Roman" w:cs="Times New Roman"/>
          <w:sz w:val="22"/>
          <w:szCs w:val="22"/>
        </w:rPr>
        <w:t xml:space="preserve">рублей ______ копеек,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нужное в отношении НДС</w:t>
      </w:r>
      <w:r w:rsidRPr="008F0BC8">
        <w:rPr>
          <w:rFonts w:ascii="Times New Roman" w:hAnsi="Times New Roman" w:cs="Times New Roman"/>
          <w:color w:val="00B050"/>
          <w:sz w:val="22"/>
          <w:szCs w:val="22"/>
        </w:rPr>
        <w:t xml:space="preserve">]. </w:t>
      </w:r>
      <w:r w:rsidRPr="008F0BC8">
        <w:rPr>
          <w:rFonts w:ascii="Times New Roman" w:hAnsi="Times New Roman" w:cs="Times New Roman"/>
          <w:bCs/>
          <w:sz w:val="22"/>
          <w:szCs w:val="22"/>
        </w:rPr>
        <w:t xml:space="preserve">Цена Контракта является твердой и определяется на весь срок исполнения Контракта. </w:t>
      </w:r>
    </w:p>
    <w:p w:rsidR="00F377D3" w:rsidRPr="008F0BC8" w:rsidRDefault="00F377D3" w:rsidP="008F0BC8">
      <w:pPr>
        <w:numPr>
          <w:ilvl w:val="1"/>
          <w:numId w:val="1"/>
        </w:numPr>
        <w:tabs>
          <w:tab w:val="left" w:pos="993"/>
          <w:tab w:val="left" w:pos="1134"/>
        </w:tabs>
        <w:autoSpaceDE w:val="0"/>
        <w:ind w:left="0" w:firstLine="709"/>
        <w:contextualSpacing/>
        <w:jc w:val="both"/>
        <w:rPr>
          <w:rFonts w:ascii="Times New Roman" w:hAnsi="Times New Roman" w:cs="Times New Roman"/>
          <w:bCs/>
          <w:sz w:val="22"/>
          <w:szCs w:val="22"/>
        </w:rPr>
      </w:pPr>
      <w:r w:rsidRPr="008F0BC8">
        <w:rPr>
          <w:rFonts w:ascii="Times New Roman" w:hAnsi="Times New Roman" w:cs="Times New Roman"/>
          <w:sz w:val="22"/>
          <w:szCs w:val="22"/>
        </w:rPr>
        <w:t>Цена Контракта может быть снижена по соглашению Сторон без изменения количества и качества поставляемого Товара, а также в иных случаях, предусмотренных Законом № 44-ФЗ.</w:t>
      </w:r>
    </w:p>
    <w:p w:rsidR="00F377D3" w:rsidRPr="008F0BC8" w:rsidRDefault="00F377D3" w:rsidP="008F0BC8">
      <w:pPr>
        <w:numPr>
          <w:ilvl w:val="1"/>
          <w:numId w:val="1"/>
        </w:numPr>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Цена Контракта включает стоимость тары (упаковки), расходы на страхование, уплату налогов, таможенных пошлин, сборов и других обязательных платежей в бюджеты всех уровней, расходы на перевозку (доставку) Товара до места поставки, затраты по хранению Товара на складе Поставщика, стоимость всех необходимых погрузочно-разгрузочных работ, а также иные расходы Поставщика, связанные с исполнением обязательств по Контракту.</w:t>
      </w:r>
    </w:p>
    <w:p w:rsidR="00612426" w:rsidRPr="008F0BC8" w:rsidRDefault="0011684E" w:rsidP="008F0BC8">
      <w:pPr>
        <w:numPr>
          <w:ilvl w:val="1"/>
          <w:numId w:val="1"/>
        </w:numPr>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 </w:t>
      </w:r>
      <w:r w:rsidR="00F625C8" w:rsidRPr="008F0BC8">
        <w:rPr>
          <w:rFonts w:ascii="Times New Roman" w:hAnsi="Times New Roman" w:cs="Times New Roman"/>
          <w:sz w:val="22"/>
          <w:szCs w:val="22"/>
        </w:rPr>
        <w:t>Источник финансирования:</w:t>
      </w:r>
      <w:r w:rsidRPr="008F0BC8">
        <w:rPr>
          <w:rFonts w:ascii="Times New Roman" w:hAnsi="Times New Roman" w:cs="Times New Roman"/>
          <w:sz w:val="22"/>
          <w:szCs w:val="22"/>
        </w:rPr>
        <w:t xml:space="preserve"> </w:t>
      </w:r>
      <w:r w:rsidR="00612426" w:rsidRPr="008F0BC8">
        <w:rPr>
          <w:rFonts w:ascii="Times New Roman" w:hAnsi="Times New Roman" w:cs="Times New Roman"/>
          <w:b/>
          <w:sz w:val="22"/>
          <w:szCs w:val="22"/>
        </w:rPr>
        <w:t>средства бюджетного учреждения</w:t>
      </w:r>
      <w:r w:rsidR="00612426" w:rsidRPr="008F0BC8">
        <w:rPr>
          <w:rFonts w:ascii="Times New Roman" w:hAnsi="Times New Roman" w:cs="Times New Roman"/>
          <w:sz w:val="22"/>
          <w:szCs w:val="22"/>
        </w:rPr>
        <w:t xml:space="preserve"> (средства субсидий (грантов), предоставляемых на конкурсной основе), 000000Ю807526R1J0002.</w:t>
      </w:r>
    </w:p>
    <w:p w:rsidR="00F377D3" w:rsidRPr="008F0BC8" w:rsidRDefault="00F377D3" w:rsidP="008F0BC8">
      <w:pPr>
        <w:numPr>
          <w:ilvl w:val="1"/>
          <w:numId w:val="1"/>
        </w:numPr>
        <w:shd w:val="clear" w:color="auto" w:fill="FFFFFF" w:themeFill="background1"/>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Оплата по Контракту производится Покупателем на расчетный счет Поставщика, указанный в настоящем Контракте, в течение 7 (семи) рабочих дней</w:t>
      </w:r>
      <w:r w:rsidR="00C777B3" w:rsidRPr="008F0BC8">
        <w:rPr>
          <w:rFonts w:ascii="Times New Roman" w:hAnsi="Times New Roman" w:cs="Times New Roman"/>
          <w:sz w:val="22"/>
          <w:szCs w:val="22"/>
        </w:rPr>
        <w:t xml:space="preserve"> после подписания Сторонами документа о приемке</w:t>
      </w:r>
      <w:r w:rsidRPr="008F0BC8">
        <w:rPr>
          <w:rFonts w:ascii="Times New Roman" w:hAnsi="Times New Roman" w:cs="Times New Roman"/>
          <w:sz w:val="22"/>
          <w:szCs w:val="22"/>
        </w:rPr>
        <w:t>.</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2.6. Сумма, подлежащая уплате Покупателем Поставщику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2.7. Платежи по Контракту осуществляются в российских рублях, расчеты осуществляются в безналичной форме платежными поручениями. Днем оплаты считается день списания денежных средств с расчетного счета Покупателя, указанного в настоящем Контракте.</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2.8. В случае уменьшения в соответствии с Бюджетным кодексом Российской Федерации получателю бюджетных средств, предоставляющему субсидии, указанные в пункте 1 статьи 78.1 Бюджетного кодекса Российской Федерации, Покупателю, ранее доведенных в установленном порядке лимитов бюджетных обязательств на предоставление субсидий, Стороны по соглашению могут изменить размер и (или) сроки оплаты и (или) объем Товаров.</w:t>
      </w:r>
    </w:p>
    <w:p w:rsidR="008F0BC8" w:rsidRPr="008F0BC8" w:rsidRDefault="008F0BC8" w:rsidP="008F0BC8">
      <w:pPr>
        <w:tabs>
          <w:tab w:val="left" w:pos="993"/>
        </w:tabs>
        <w:ind w:firstLine="709"/>
        <w:contextualSpacing/>
        <w:jc w:val="both"/>
        <w:rPr>
          <w:rFonts w:ascii="Times New Roman" w:hAnsi="Times New Roman" w:cs="Times New Roman"/>
          <w:sz w:val="22"/>
          <w:szCs w:val="22"/>
        </w:rPr>
      </w:pPr>
    </w:p>
    <w:p w:rsidR="00F377D3" w:rsidRPr="008F0BC8" w:rsidRDefault="00F377D3" w:rsidP="008F0BC8">
      <w:pPr>
        <w:numPr>
          <w:ilvl w:val="0"/>
          <w:numId w:val="1"/>
        </w:numPr>
        <w:contextualSpacing/>
        <w:jc w:val="center"/>
        <w:rPr>
          <w:rFonts w:ascii="Times New Roman" w:hAnsi="Times New Roman" w:cs="Times New Roman"/>
          <w:b/>
          <w:bCs/>
          <w:color w:val="000000"/>
          <w:sz w:val="22"/>
          <w:szCs w:val="22"/>
        </w:rPr>
      </w:pPr>
      <w:r w:rsidRPr="008F0BC8">
        <w:rPr>
          <w:rFonts w:ascii="Times New Roman" w:hAnsi="Times New Roman" w:cs="Times New Roman"/>
          <w:b/>
          <w:bCs/>
          <w:color w:val="000000"/>
          <w:sz w:val="22"/>
          <w:szCs w:val="22"/>
        </w:rPr>
        <w:t>Качество Товара. Гарантийные обязательства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3.1.</w:t>
      </w:r>
      <w:r w:rsidRPr="008F0BC8">
        <w:rPr>
          <w:sz w:val="22"/>
          <w:szCs w:val="22"/>
        </w:rPr>
        <w:t> Поставщик обязуется передать Покупателю Товар, пригодный для целей, для которых Товар такого рода обычно используется.</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lastRenderedPageBreak/>
        <w:t>3.2.</w:t>
      </w:r>
      <w:r w:rsidRPr="008F0BC8">
        <w:rPr>
          <w:sz w:val="22"/>
          <w:szCs w:val="22"/>
        </w:rPr>
        <w:t> Если законом или в установленном им порядке предусмотрены обязательные требования к качеству поставляемого Товара, то Поставщик обязан передать Покупателю Товар, соответствующий этим обязательным требованиям.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3.3.</w:t>
      </w:r>
      <w:r w:rsidRPr="008F0BC8">
        <w:rPr>
          <w:sz w:val="22"/>
          <w:szCs w:val="22"/>
        </w:rPr>
        <w:t> Поставщик обязуется поставить новый Товар, не бывший в употреблении (ранее не находившийся в использовании у Поставщика или у третьих лиц), не подвергавшийся ремонту (модернизации или восстановлению), не являющийся предметом исков третьих лиц, не находящийся в залоге, под арестом или под иным обременением.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3.4.</w:t>
      </w:r>
      <w:r w:rsidRPr="008F0BC8">
        <w:rPr>
          <w:sz w:val="22"/>
          <w:szCs w:val="22"/>
        </w:rPr>
        <w:t> Поставщик гарантирует качество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добровольной сертификации, и наличие сертификатов, оформленных в соответствии с действующим законодательством Российской Федерации, в случае, если требование об их наличии предусмотрено действующим законодательством Российской Федерации. Сертификаты соответствия входят в состав комплекта сопроводительной документации на Товар и в обязательном порядке передаются Покупателю.</w:t>
      </w:r>
    </w:p>
    <w:p w:rsidR="00F377D3" w:rsidRPr="008F0BC8" w:rsidRDefault="00F377D3" w:rsidP="008F0BC8">
      <w:pPr>
        <w:pStyle w:val="1"/>
        <w:tabs>
          <w:tab w:val="left" w:pos="0"/>
          <w:tab w:val="left" w:pos="993"/>
        </w:tabs>
        <w:spacing w:after="0" w:line="240" w:lineRule="auto"/>
        <w:ind w:left="0" w:firstLine="709"/>
        <w:jc w:val="both"/>
        <w:rPr>
          <w:rFonts w:ascii="Times New Roman" w:hAnsi="Times New Roman" w:cs="Times New Roman"/>
        </w:rPr>
      </w:pPr>
      <w:r w:rsidRPr="008F0BC8">
        <w:rPr>
          <w:rStyle w:val="enumerated"/>
          <w:rFonts w:ascii="Times New Roman" w:hAnsi="Times New Roman" w:cs="Times New Roman"/>
        </w:rPr>
        <w:t>3.5.</w:t>
      </w:r>
      <w:r w:rsidRPr="008F0BC8">
        <w:rPr>
          <w:rFonts w:ascii="Times New Roman" w:hAnsi="Times New Roman" w:cs="Times New Roman"/>
          <w:i/>
        </w:rPr>
        <w:t xml:space="preserve"> </w:t>
      </w:r>
      <w:r w:rsidR="00891E30" w:rsidRPr="008F0BC8">
        <w:rPr>
          <w:rFonts w:ascii="Times New Roman" w:hAnsi="Times New Roman" w:cs="Times New Roman"/>
        </w:rPr>
        <w:t>Гарантийный срок</w:t>
      </w:r>
      <w:r w:rsidRPr="008F0BC8">
        <w:rPr>
          <w:rFonts w:ascii="Times New Roman" w:hAnsi="Times New Roman" w:cs="Times New Roman"/>
        </w:rPr>
        <w:t xml:space="preserve"> Товара устанавливается Покупателем в Спецификации (Приложение 1).</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3.6.</w:t>
      </w:r>
      <w:r w:rsidRPr="008F0BC8">
        <w:rPr>
          <w:sz w:val="22"/>
          <w:szCs w:val="22"/>
        </w:rPr>
        <w:t> Покупатель, в случае поставки Товара ненадлежащего качества, вправе предъявить Поставщику требования о:</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 безвозмездном устранении недостатков Товара в разумный срок;</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 возмещении своих расходов на устранение недостатков Товара,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за исключением случая, когда Поставщик, получивший уведомление Покупателя о недостатках поставленного Товара, без промедления заменит поставленный Товар Товаром надлежащего качества.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3.7.</w:t>
      </w:r>
      <w:r w:rsidRPr="008F0BC8">
        <w:rPr>
          <w:sz w:val="22"/>
          <w:szCs w:val="22"/>
        </w:rPr>
        <w:t> На поставляемый Товар Поставщик предоставляет гарантию качества в соответствии с нормативными документами, подтверждающими качество на данный вид Товара.</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sz w:val="22"/>
          <w:szCs w:val="22"/>
        </w:rPr>
        <w:t>3.8.</w:t>
      </w:r>
      <w:r w:rsidRPr="008F0BC8">
        <w:rPr>
          <w:sz w:val="22"/>
          <w:szCs w:val="22"/>
        </w:rPr>
        <w:t> </w:t>
      </w:r>
      <w:r w:rsidRPr="008F0BC8">
        <w:rPr>
          <w:color w:val="22272F"/>
          <w:sz w:val="22"/>
          <w:szCs w:val="22"/>
        </w:rPr>
        <w:t xml:space="preserve">Гарантийный срок на Товар </w:t>
      </w:r>
      <w:r w:rsidRPr="008F0BC8">
        <w:rPr>
          <w:color w:val="000000"/>
          <w:sz w:val="22"/>
          <w:szCs w:val="22"/>
        </w:rPr>
        <w:t xml:space="preserve">исчисляется со дня подписания Покупателем </w:t>
      </w:r>
      <w:r w:rsidR="008F0BC8" w:rsidRPr="008F0BC8">
        <w:rPr>
          <w:color w:val="000000"/>
          <w:sz w:val="22"/>
          <w:szCs w:val="22"/>
        </w:rPr>
        <w:t>документа о приемке</w:t>
      </w:r>
      <w:r w:rsidRPr="008F0BC8">
        <w:rPr>
          <w:color w:val="000000"/>
          <w:sz w:val="22"/>
          <w:szCs w:val="22"/>
        </w:rPr>
        <w:t>.</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color w:val="000000"/>
          <w:sz w:val="22"/>
          <w:szCs w:val="22"/>
        </w:rPr>
        <w:t>3.9.</w:t>
      </w:r>
      <w:r w:rsidRPr="008F0BC8">
        <w:rPr>
          <w:color w:val="000000"/>
          <w:sz w:val="22"/>
          <w:szCs w:val="22"/>
        </w:rPr>
        <w:t> Наличие гарантии качества удостоверяется выдачей Поставщиком гарантийного талона (сертификата) или соответствующей записью на маркировочном ярлыке поставленного Товара. Гарантия качества Товара распространяется и на все составляющие его части (комплектующие изделия).</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color w:val="000000"/>
          <w:sz w:val="22"/>
          <w:szCs w:val="22"/>
        </w:rPr>
        <w:t>3.10.</w:t>
      </w:r>
      <w:r w:rsidRPr="008F0BC8">
        <w:rPr>
          <w:color w:val="000000"/>
          <w:sz w:val="22"/>
          <w:szCs w:val="22"/>
        </w:rPr>
        <w:t xml:space="preserve"> В течение гарантийного срока Поставщик обязуется за свой счет проводить </w:t>
      </w:r>
      <w:r w:rsidR="008F0BC8" w:rsidRPr="008F0BC8">
        <w:rPr>
          <w:color w:val="000000"/>
          <w:sz w:val="22"/>
          <w:szCs w:val="22"/>
        </w:rPr>
        <w:t xml:space="preserve">при возможности </w:t>
      </w:r>
      <w:r w:rsidRPr="008F0BC8">
        <w:rPr>
          <w:color w:val="000000"/>
          <w:sz w:val="22"/>
          <w:szCs w:val="22"/>
        </w:rPr>
        <w:t>необходимый ремонт, устранение недостатков Товара в соответствии с требованиями законодательства Российской Федерации.</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color w:val="000000"/>
          <w:sz w:val="22"/>
          <w:szCs w:val="22"/>
        </w:rPr>
        <w:t xml:space="preserve">3.11. </w:t>
      </w:r>
      <w:r w:rsidRPr="008F0BC8">
        <w:rPr>
          <w:sz w:val="22"/>
          <w:szCs w:val="22"/>
        </w:rPr>
        <w:t>Если Покупатель в течение гарантийного срока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3.12. Поставщик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действия третьих лиц, либо в результате действия непреодолимой силы.</w:t>
      </w:r>
    </w:p>
    <w:p w:rsidR="008F0BC8" w:rsidRPr="008F0BC8" w:rsidRDefault="008F0BC8" w:rsidP="008F0BC8">
      <w:pPr>
        <w:pStyle w:val="ad"/>
        <w:spacing w:before="0" w:beforeAutospacing="0" w:after="0" w:afterAutospacing="0"/>
        <w:ind w:firstLine="709"/>
        <w:contextualSpacing/>
        <w:jc w:val="both"/>
        <w:rPr>
          <w:sz w:val="22"/>
          <w:szCs w:val="22"/>
        </w:rPr>
      </w:pPr>
    </w:p>
    <w:p w:rsidR="00F377D3" w:rsidRPr="008F0BC8" w:rsidRDefault="00F377D3" w:rsidP="008F0BC8">
      <w:pPr>
        <w:pStyle w:val="ConsPlusNonformat"/>
        <w:ind w:firstLine="709"/>
        <w:contextualSpacing/>
        <w:jc w:val="center"/>
        <w:rPr>
          <w:rFonts w:ascii="Times New Roman" w:hAnsi="Times New Roman" w:cs="Times New Roman"/>
          <w:b/>
          <w:sz w:val="22"/>
          <w:szCs w:val="22"/>
        </w:rPr>
      </w:pPr>
      <w:r w:rsidRPr="008F0BC8">
        <w:rPr>
          <w:rFonts w:ascii="Times New Roman" w:hAnsi="Times New Roman" w:cs="Times New Roman"/>
          <w:b/>
          <w:sz w:val="22"/>
          <w:szCs w:val="22"/>
        </w:rPr>
        <w:t xml:space="preserve">4. Порядок поставки и приема Товара </w:t>
      </w:r>
    </w:p>
    <w:p w:rsidR="00870117" w:rsidRPr="008F0BC8" w:rsidRDefault="00F377D3" w:rsidP="008F0BC8">
      <w:pPr>
        <w:ind w:firstLine="709"/>
        <w:contextualSpacing/>
        <w:jc w:val="both"/>
        <w:rPr>
          <w:rFonts w:ascii="Times New Roman" w:eastAsia="Times New Roman" w:hAnsi="Times New Roman" w:cs="Times New Roman"/>
          <w:kern w:val="0"/>
          <w:sz w:val="22"/>
          <w:szCs w:val="22"/>
          <w:lang w:eastAsia="ru-RU" w:bidi="ar-SA"/>
        </w:rPr>
      </w:pPr>
      <w:r w:rsidRPr="008F0BC8">
        <w:rPr>
          <w:rFonts w:ascii="Times New Roman" w:hAnsi="Times New Roman" w:cs="Times New Roman"/>
          <w:sz w:val="22"/>
          <w:szCs w:val="22"/>
        </w:rPr>
        <w:t xml:space="preserve">4.1. Срок поставки Товара: </w:t>
      </w:r>
      <w:r w:rsidR="004E5190" w:rsidRPr="008F0BC8">
        <w:rPr>
          <w:rFonts w:ascii="Times New Roman" w:hAnsi="Times New Roman" w:cs="Times New Roman"/>
          <w:b/>
          <w:sz w:val="22"/>
          <w:szCs w:val="22"/>
        </w:rPr>
        <w:t xml:space="preserve">с </w:t>
      </w:r>
      <w:r w:rsidR="008F0BC8" w:rsidRPr="008F0BC8">
        <w:rPr>
          <w:rFonts w:ascii="Times New Roman" w:hAnsi="Times New Roman" w:cs="Times New Roman"/>
          <w:b/>
          <w:sz w:val="22"/>
          <w:szCs w:val="22"/>
        </w:rPr>
        <w:t>даты</w:t>
      </w:r>
      <w:r w:rsidR="004E5190" w:rsidRPr="008F0BC8">
        <w:rPr>
          <w:rFonts w:ascii="Times New Roman" w:hAnsi="Times New Roman" w:cs="Times New Roman"/>
          <w:b/>
          <w:sz w:val="22"/>
          <w:szCs w:val="22"/>
        </w:rPr>
        <w:t xml:space="preserve"> под</w:t>
      </w:r>
      <w:r w:rsidR="00E25635" w:rsidRPr="008F0BC8">
        <w:rPr>
          <w:rFonts w:ascii="Times New Roman" w:hAnsi="Times New Roman" w:cs="Times New Roman"/>
          <w:b/>
          <w:sz w:val="22"/>
          <w:szCs w:val="22"/>
        </w:rPr>
        <w:t xml:space="preserve">писания Контракта </w:t>
      </w:r>
      <w:r w:rsidR="00C777B3" w:rsidRPr="006F36D3">
        <w:rPr>
          <w:rFonts w:ascii="Times New Roman" w:hAnsi="Times New Roman" w:cs="Times New Roman"/>
          <w:b/>
          <w:sz w:val="22"/>
          <w:szCs w:val="22"/>
        </w:rPr>
        <w:t>С</w:t>
      </w:r>
      <w:r w:rsidR="00E25635" w:rsidRPr="006F36D3">
        <w:rPr>
          <w:rFonts w:ascii="Times New Roman" w:hAnsi="Times New Roman" w:cs="Times New Roman"/>
          <w:b/>
          <w:sz w:val="22"/>
          <w:szCs w:val="22"/>
        </w:rPr>
        <w:t xml:space="preserve">торонами по </w:t>
      </w:r>
      <w:r w:rsidR="00D313BC">
        <w:rPr>
          <w:rFonts w:ascii="Times New Roman" w:hAnsi="Times New Roman" w:cs="Times New Roman"/>
          <w:b/>
          <w:sz w:val="22"/>
          <w:szCs w:val="22"/>
        </w:rPr>
        <w:t>3</w:t>
      </w:r>
      <w:r w:rsidR="00E25635" w:rsidRPr="006F36D3">
        <w:rPr>
          <w:rFonts w:ascii="Times New Roman" w:hAnsi="Times New Roman" w:cs="Times New Roman"/>
          <w:b/>
          <w:sz w:val="22"/>
          <w:szCs w:val="22"/>
        </w:rPr>
        <w:t>0.1</w:t>
      </w:r>
      <w:r w:rsidR="002921AE" w:rsidRPr="006F36D3">
        <w:rPr>
          <w:rFonts w:ascii="Times New Roman" w:hAnsi="Times New Roman" w:cs="Times New Roman"/>
          <w:b/>
          <w:sz w:val="22"/>
          <w:szCs w:val="22"/>
        </w:rPr>
        <w:t>1</w:t>
      </w:r>
      <w:r w:rsidR="004E5190" w:rsidRPr="006F36D3">
        <w:rPr>
          <w:rFonts w:ascii="Times New Roman" w:hAnsi="Times New Roman" w:cs="Times New Roman"/>
          <w:b/>
          <w:sz w:val="22"/>
          <w:szCs w:val="22"/>
        </w:rPr>
        <w:t>.2026</w:t>
      </w:r>
      <w:r w:rsidR="00C777B3" w:rsidRPr="006F36D3">
        <w:rPr>
          <w:rFonts w:ascii="Times New Roman" w:hAnsi="Times New Roman" w:cs="Times New Roman"/>
          <w:b/>
          <w:sz w:val="22"/>
          <w:szCs w:val="22"/>
        </w:rPr>
        <w:t xml:space="preserve"> г.</w:t>
      </w:r>
    </w:p>
    <w:p w:rsidR="00F377D3" w:rsidRPr="008F0BC8" w:rsidRDefault="008F0BC8" w:rsidP="008F0BC8">
      <w:pPr>
        <w:pStyle w:val="1"/>
        <w:widowControl/>
        <w:tabs>
          <w:tab w:val="left" w:pos="0"/>
          <w:tab w:val="left" w:pos="567"/>
          <w:tab w:val="left" w:pos="993"/>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4.2. </w:t>
      </w:r>
      <w:r w:rsidR="00F377D3" w:rsidRPr="008F0BC8">
        <w:rPr>
          <w:rFonts w:ascii="Times New Roman" w:hAnsi="Times New Roman" w:cs="Times New Roman"/>
        </w:rPr>
        <w:t>Предусматривается возможность досрочной поставки (до наступления конечного срока поставки) Товара. В случае досрочной поставки Товара Покупатель вправе досрочно принять и оплатить его.</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 xml:space="preserve">4.3. </w:t>
      </w:r>
      <w:r w:rsidRPr="008F0BC8">
        <w:rPr>
          <w:sz w:val="22"/>
          <w:szCs w:val="22"/>
        </w:rPr>
        <w:t>Поставщик обязан передать Покупателю Товар в таре и (или) упаковке, за исключением Товара, который по своему характеру не требует затаривания и (или) упаковки.</w:t>
      </w:r>
    </w:p>
    <w:p w:rsidR="00651E1E" w:rsidRPr="008F0BC8" w:rsidRDefault="00F377D3" w:rsidP="008F0BC8">
      <w:pPr>
        <w:pStyle w:val="ad"/>
        <w:spacing w:before="0" w:beforeAutospacing="0" w:after="0" w:afterAutospacing="0"/>
        <w:ind w:firstLine="709"/>
        <w:contextualSpacing/>
        <w:jc w:val="both"/>
        <w:rPr>
          <w:color w:val="000000" w:themeColor="text1"/>
          <w:sz w:val="22"/>
          <w:szCs w:val="22"/>
        </w:rPr>
      </w:pPr>
      <w:r w:rsidRPr="008F0BC8">
        <w:rPr>
          <w:rStyle w:val="enumerated"/>
          <w:sz w:val="22"/>
          <w:szCs w:val="22"/>
        </w:rPr>
        <w:t>4.4.</w:t>
      </w:r>
      <w:r w:rsidRPr="008F0BC8">
        <w:rPr>
          <w:sz w:val="22"/>
          <w:szCs w:val="22"/>
        </w:rPr>
        <w:t> Товар должен быть затарен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 Маркировка Товара должна соответствовать требованиям законодательства Российской Федерации и содержать следующую информацию: наименование Товара, наименование изготовителя, юридический адрес изготовителя, дату выпуска и гарантийный срок</w:t>
      </w:r>
      <w:r w:rsidRPr="008F0BC8">
        <w:rPr>
          <w:color w:val="000000" w:themeColor="text1"/>
          <w:sz w:val="22"/>
          <w:szCs w:val="22"/>
        </w:rPr>
        <w:t>.</w:t>
      </w:r>
      <w:r w:rsidR="00651E1E" w:rsidRPr="008F0BC8">
        <w:rPr>
          <w:color w:val="000000" w:themeColor="text1"/>
          <w:sz w:val="22"/>
          <w:szCs w:val="22"/>
        </w:rPr>
        <w:t xml:space="preserve"> Упаковка не должна содержать вскрытий, вмятин, порезов, в том числе должна предотвращать попадание влаги и посторонних частиц. </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4.5.</w:t>
      </w:r>
      <w:r w:rsidRPr="008F0BC8">
        <w:rPr>
          <w:sz w:val="22"/>
          <w:szCs w:val="22"/>
        </w:rPr>
        <w:t> Если в установленном законом порядке предусмотрены обязательные требования к таре и (или) упаковке, то Поставщик обязан передать Покупателю Товар в таре и (или) упаковке, соответствующим этим обязательным требованиям.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4.6.</w:t>
      </w:r>
      <w:r w:rsidRPr="008F0BC8">
        <w:rPr>
          <w:sz w:val="22"/>
          <w:szCs w:val="22"/>
        </w:rPr>
        <w:t xml:space="preserve"> Поставка Товара осуществляется силами и за счет Поставщика. </w:t>
      </w:r>
      <w:r w:rsidR="00A260DA" w:rsidRPr="008F0BC8">
        <w:rPr>
          <w:sz w:val="22"/>
          <w:szCs w:val="22"/>
        </w:rPr>
        <w:t xml:space="preserve">Доставка и разгрузка товара </w:t>
      </w:r>
      <w:r w:rsidR="00C777B3" w:rsidRPr="008F0BC8">
        <w:rPr>
          <w:sz w:val="22"/>
          <w:szCs w:val="22"/>
        </w:rPr>
        <w:t>осуществляются</w:t>
      </w:r>
      <w:r w:rsidR="00A260DA" w:rsidRPr="008F0BC8">
        <w:rPr>
          <w:sz w:val="22"/>
          <w:szCs w:val="22"/>
        </w:rPr>
        <w:t xml:space="preserve"> силами </w:t>
      </w:r>
      <w:r w:rsidR="00C777B3" w:rsidRPr="008F0BC8">
        <w:rPr>
          <w:sz w:val="22"/>
          <w:szCs w:val="22"/>
        </w:rPr>
        <w:t>П</w:t>
      </w:r>
      <w:r w:rsidR="00A260DA" w:rsidRPr="008F0BC8">
        <w:rPr>
          <w:sz w:val="22"/>
          <w:szCs w:val="22"/>
        </w:rPr>
        <w:t>оставщика.</w:t>
      </w:r>
      <w:r w:rsidR="008F0BC8" w:rsidRPr="008F0BC8">
        <w:rPr>
          <w:sz w:val="22"/>
          <w:szCs w:val="22"/>
        </w:rPr>
        <w:t xml:space="preserve"> Поставщик с Товаром передает товарно-транспортные документы (при наличии) и документ о приемке в 2 (двух) экземплярах (товарная накладная, универсальный передаточный документ или др.).</w:t>
      </w:r>
    </w:p>
    <w:p w:rsidR="00737428" w:rsidRDefault="00F377D3" w:rsidP="008F0BC8">
      <w:pPr>
        <w:ind w:firstLine="709"/>
        <w:contextualSpacing/>
        <w:jc w:val="both"/>
        <w:rPr>
          <w:rFonts w:ascii="Times New Roman" w:hAnsi="Times New Roman" w:cs="Times New Roman"/>
          <w:color w:val="00B050"/>
          <w:sz w:val="22"/>
          <w:szCs w:val="22"/>
        </w:rPr>
      </w:pPr>
      <w:r w:rsidRPr="008F0BC8">
        <w:rPr>
          <w:rFonts w:ascii="Times New Roman" w:hAnsi="Times New Roman" w:cs="Times New Roman"/>
          <w:color w:val="22272F"/>
          <w:sz w:val="22"/>
          <w:szCs w:val="22"/>
        </w:rPr>
        <w:lastRenderedPageBreak/>
        <w:t>4.7</w:t>
      </w:r>
      <w:r w:rsidRPr="008F0BC8">
        <w:rPr>
          <w:rFonts w:ascii="Times New Roman" w:hAnsi="Times New Roman" w:cs="Times New Roman"/>
          <w:sz w:val="22"/>
          <w:szCs w:val="22"/>
        </w:rPr>
        <w:t xml:space="preserve">. Доставка Товара осуществляется путем отгрузки (передачи) Товара в адрес Покупателя: </w:t>
      </w:r>
      <w:r w:rsidR="00803DB7">
        <w:rPr>
          <w:rFonts w:ascii="Times New Roman" w:hAnsi="Times New Roman" w:cs="Times New Roman"/>
          <w:sz w:val="22"/>
          <w:szCs w:val="22"/>
        </w:rPr>
        <w:br/>
      </w:r>
      <w:r w:rsidR="00EF0768" w:rsidRPr="00EF0768">
        <w:rPr>
          <w:rFonts w:ascii="Times New Roman" w:hAnsi="Times New Roman" w:cs="Times New Roman"/>
          <w:color w:val="00B050"/>
          <w:sz w:val="22"/>
          <w:szCs w:val="22"/>
        </w:rPr>
        <w:t>г. Саранск, Ульянова, 26А (Федеральный центр развития биотехнологии и медицины, научно-исследовательская лаборатория микробиологии) (далее - место доставки</w:t>
      </w:r>
      <w:r w:rsidRPr="008F0BC8">
        <w:rPr>
          <w:rFonts w:ascii="Times New Roman" w:hAnsi="Times New Roman" w:cs="Times New Roman"/>
          <w:color w:val="00B050"/>
          <w:sz w:val="22"/>
          <w:szCs w:val="22"/>
        </w:rPr>
        <w:t>),</w:t>
      </w:r>
      <w:r w:rsidR="0023581E" w:rsidRPr="008F0BC8">
        <w:rPr>
          <w:rFonts w:ascii="Times New Roman" w:hAnsi="Times New Roman" w:cs="Times New Roman"/>
          <w:color w:val="00B050"/>
          <w:sz w:val="22"/>
          <w:szCs w:val="22"/>
        </w:rPr>
        <w:t xml:space="preserve"> </w:t>
      </w:r>
      <w:proofErr w:type="spellStart"/>
      <w:r w:rsidR="00737428" w:rsidRPr="00524141">
        <w:rPr>
          <w:rFonts w:ascii="Times New Roman" w:hAnsi="Times New Roman" w:cs="Times New Roman"/>
          <w:color w:val="00B050"/>
          <w:sz w:val="22"/>
          <w:szCs w:val="22"/>
        </w:rPr>
        <w:t>Пьянзина</w:t>
      </w:r>
      <w:proofErr w:type="spellEnd"/>
      <w:r w:rsidR="00737428" w:rsidRPr="00524141">
        <w:rPr>
          <w:rFonts w:ascii="Times New Roman" w:hAnsi="Times New Roman" w:cs="Times New Roman"/>
          <w:color w:val="00B050"/>
          <w:sz w:val="22"/>
          <w:szCs w:val="22"/>
        </w:rPr>
        <w:t xml:space="preserve"> Александра Евгеньевна,</w:t>
      </w:r>
      <w:r w:rsidR="003D6459">
        <w:rPr>
          <w:rFonts w:ascii="Times New Roman" w:hAnsi="Times New Roman" w:cs="Times New Roman"/>
          <w:color w:val="00B050"/>
          <w:sz w:val="22"/>
          <w:szCs w:val="22"/>
        </w:rPr>
        <w:t xml:space="preserve"> тел. 8927643</w:t>
      </w:r>
      <w:r w:rsidR="00737428">
        <w:rPr>
          <w:rFonts w:ascii="Times New Roman" w:hAnsi="Times New Roman" w:cs="Times New Roman"/>
          <w:color w:val="00B050"/>
          <w:sz w:val="22"/>
          <w:szCs w:val="22"/>
        </w:rPr>
        <w:t xml:space="preserve">7267, эл. почта: </w:t>
      </w:r>
      <w:hyperlink r:id="rId7" w:history="1">
        <w:r w:rsidR="00737428" w:rsidRPr="00802871">
          <w:rPr>
            <w:rStyle w:val="a3"/>
            <w:rFonts w:ascii="Times New Roman" w:hAnsi="Times New Roman" w:cs="Times New Roman" w:hint="eastAsia"/>
            <w:sz w:val="22"/>
            <w:szCs w:val="22"/>
          </w:rPr>
          <w:t>pyanzinasss@yandex.ru</w:t>
        </w:r>
      </w:hyperlink>
      <w:r w:rsidR="00737428">
        <w:rPr>
          <w:rFonts w:ascii="Times New Roman" w:hAnsi="Times New Roman" w:cs="Times New Roman"/>
          <w:color w:val="00B050"/>
          <w:sz w:val="22"/>
          <w:szCs w:val="22"/>
        </w:rPr>
        <w:t>.</w:t>
      </w:r>
    </w:p>
    <w:p w:rsidR="00F377D3" w:rsidRPr="008F0BC8" w:rsidRDefault="002F7392"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 </w:t>
      </w:r>
      <w:r w:rsidR="00F377D3" w:rsidRPr="008F0BC8">
        <w:rPr>
          <w:rFonts w:ascii="Times New Roman" w:hAnsi="Times New Roman" w:cs="Times New Roman"/>
          <w:sz w:val="22"/>
          <w:szCs w:val="22"/>
        </w:rPr>
        <w:t>Допустимое время для доставки Товара, если иное время не будет согласовано Покупателем с Поставщиком: будние дни, с 9-00 по 16-00. Право выбора вида транспорта и определения других условий доставки принадлежит Поставщику.</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4.8.</w:t>
      </w:r>
      <w:r w:rsidRPr="008F0BC8">
        <w:rPr>
          <w:sz w:val="22"/>
          <w:szCs w:val="22"/>
        </w:rPr>
        <w:t> Покупатель обязан совершить все необходимые действия, обеспечивающие принятие Товара, поставленного в соответствии с Контрактом.</w:t>
      </w:r>
    </w:p>
    <w:p w:rsidR="00F377D3" w:rsidRPr="008F0BC8" w:rsidRDefault="00F377D3" w:rsidP="008F0BC8">
      <w:pPr>
        <w:pStyle w:val="ad"/>
        <w:spacing w:before="0" w:beforeAutospacing="0" w:after="0" w:afterAutospacing="0"/>
        <w:ind w:firstLine="709"/>
        <w:contextualSpacing/>
        <w:jc w:val="both"/>
        <w:rPr>
          <w:color w:val="22272F"/>
          <w:sz w:val="22"/>
          <w:szCs w:val="22"/>
        </w:rPr>
      </w:pPr>
      <w:r w:rsidRPr="008F0BC8">
        <w:rPr>
          <w:rStyle w:val="enumerated"/>
          <w:sz w:val="22"/>
          <w:szCs w:val="22"/>
        </w:rPr>
        <w:t xml:space="preserve">4.9. </w:t>
      </w:r>
      <w:r w:rsidRPr="008F0BC8">
        <w:rPr>
          <w:color w:val="22272F"/>
          <w:sz w:val="22"/>
          <w:szCs w:val="22"/>
        </w:rPr>
        <w:t xml:space="preserve">Полученный Покупателем Товар </w:t>
      </w:r>
      <w:r w:rsidRPr="008F0BC8">
        <w:rPr>
          <w:sz w:val="22"/>
          <w:szCs w:val="22"/>
        </w:rPr>
        <w:t>должен быть им осмотрен в течение</w:t>
      </w:r>
      <w:r w:rsidRPr="008F0BC8">
        <w:rPr>
          <w:color w:val="22272F"/>
          <w:sz w:val="22"/>
          <w:szCs w:val="22"/>
        </w:rPr>
        <w:t xml:space="preserve"> </w:t>
      </w:r>
      <w:r w:rsidR="00FD3772">
        <w:rPr>
          <w:color w:val="00B050"/>
          <w:sz w:val="22"/>
          <w:szCs w:val="22"/>
        </w:rPr>
        <w:t>15 (пятнадцать</w:t>
      </w:r>
      <w:r w:rsidRPr="008F0BC8">
        <w:rPr>
          <w:color w:val="00B050"/>
          <w:sz w:val="22"/>
          <w:szCs w:val="22"/>
        </w:rPr>
        <w:t>) рабочих дней</w:t>
      </w:r>
      <w:r w:rsidRPr="008F0BC8">
        <w:rPr>
          <w:color w:val="22272F"/>
          <w:sz w:val="22"/>
          <w:szCs w:val="22"/>
        </w:rPr>
        <w:t>.</w:t>
      </w:r>
    </w:p>
    <w:p w:rsidR="008F0BC8"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4.10.</w:t>
      </w:r>
      <w:r w:rsidRPr="008F0BC8">
        <w:rPr>
          <w:sz w:val="22"/>
          <w:szCs w:val="22"/>
        </w:rPr>
        <w:t> </w:t>
      </w:r>
      <w:r w:rsidR="008F0BC8" w:rsidRPr="008F0BC8">
        <w:rPr>
          <w:sz w:val="22"/>
          <w:szCs w:val="22"/>
        </w:rPr>
        <w:t xml:space="preserve">Покупатель обязан в этот же срок проверить количество, качество и комплектность поставленного Товара требованиям, установленным Контрактом, и подписать документ о приемке (товарная накладная, универсальный передаточный документ или др.) или направить Поставщику мотивированный отказ с указанием выявленных несоответствий или недостатков Товара и срока их устранения. </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4.11.</w:t>
      </w:r>
      <w:r w:rsidRPr="008F0BC8">
        <w:rPr>
          <w:sz w:val="22"/>
          <w:szCs w:val="22"/>
        </w:rPr>
        <w:t> В случае получения Товара от транспортной организации Покупатель обязан проверить соответствие Товара сведениям, указанным в транспортных и сопроводительных документах, а также получить этот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4.12. Для проверки поставленного Товара, предусмотренного Контрактом, в части его соответствия условиям Контракта Покупатель обязан провести экспертизу. Экспертиза может проводиться Покупателем своими силами, или к ее проведению могут привлекаться эксперты, экспертные организации на основании контрактов, заключенных в соответствии с Закон № 44-ФЗ.</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4.13. По решению Покупателя для приемки поставленного Товара может создаваться приемочная комиссия, которая состоит не менее чем из пяти человек.</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4.14. Покупатель не принимает Товар, если в ходе приемки обнаружится, что он не соответствует условиям Контракта.</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4.15. Покупатель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данного Товара и устранено Поставщиком.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4.16.</w:t>
      </w:r>
      <w:r w:rsidRPr="008F0BC8">
        <w:rPr>
          <w:sz w:val="22"/>
          <w:szCs w:val="22"/>
        </w:rPr>
        <w:t> Покупатель вправе, уведомив Поставщика, отказаться от принятия Товара, поставка которого просрочена. Товар, поставленный до получения Поставщиком уведомления, Покупатель обязан принять и оплатить.</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4.17.</w:t>
      </w:r>
      <w:r w:rsidRPr="008F0BC8">
        <w:rPr>
          <w:sz w:val="22"/>
          <w:szCs w:val="22"/>
        </w:rPr>
        <w:t> Товар считается поставленным надлежащим образом, а Поставщик - выполнившим свои обязательства, с момента подписания Покупателем сопровождающих Товар товарно-транспортных документов и документа о приемке</w:t>
      </w:r>
      <w:r w:rsidR="008F0BC8" w:rsidRPr="008F0BC8">
        <w:rPr>
          <w:sz w:val="22"/>
          <w:szCs w:val="22"/>
        </w:rPr>
        <w:t xml:space="preserve"> (товарная накладная, универсальный передаточный документ или др.)</w:t>
      </w:r>
      <w:r w:rsidRPr="008F0BC8">
        <w:rPr>
          <w:sz w:val="22"/>
          <w:szCs w:val="22"/>
        </w:rPr>
        <w:t>. При этом право собственности на Товар</w:t>
      </w:r>
      <w:r w:rsidRPr="008F0BC8">
        <w:rPr>
          <w:color w:val="22272F"/>
          <w:sz w:val="22"/>
          <w:szCs w:val="22"/>
        </w:rPr>
        <w:t xml:space="preserve"> </w:t>
      </w:r>
      <w:r w:rsidRPr="008F0BC8">
        <w:rPr>
          <w:sz w:val="22"/>
          <w:szCs w:val="22"/>
        </w:rPr>
        <w:t xml:space="preserve">переходит к Покупателю с даты подписания Покупателем документа о приемке. Риск случайной гибели или случайного повреждения Товара переходит к Покупателю с момента передачи Товара Покупателю. </w:t>
      </w:r>
    </w:p>
    <w:p w:rsidR="008F0BC8" w:rsidRPr="008F0BC8" w:rsidRDefault="008F0BC8" w:rsidP="008F0BC8">
      <w:pPr>
        <w:pStyle w:val="ad"/>
        <w:spacing w:before="0" w:beforeAutospacing="0" w:after="0" w:afterAutospacing="0"/>
        <w:ind w:firstLine="709"/>
        <w:contextualSpacing/>
        <w:jc w:val="both"/>
        <w:rPr>
          <w:sz w:val="22"/>
          <w:szCs w:val="22"/>
        </w:rPr>
      </w:pPr>
    </w:p>
    <w:p w:rsidR="00F377D3" w:rsidRPr="008F0BC8" w:rsidRDefault="008F0BC8" w:rsidP="008F0BC8">
      <w:pPr>
        <w:ind w:left="360"/>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 xml:space="preserve">5. </w:t>
      </w:r>
      <w:r w:rsidR="00F377D3" w:rsidRPr="008F0BC8">
        <w:rPr>
          <w:rFonts w:ascii="Times New Roman" w:hAnsi="Times New Roman" w:cs="Times New Roman"/>
          <w:b/>
          <w:bCs/>
          <w:sz w:val="22"/>
          <w:szCs w:val="22"/>
        </w:rPr>
        <w:t>Права и обязанности Сторон</w:t>
      </w:r>
    </w:p>
    <w:p w:rsidR="00F377D3" w:rsidRPr="008F0BC8" w:rsidRDefault="00F377D3" w:rsidP="008F0BC8">
      <w:pPr>
        <w:shd w:val="clear" w:color="auto" w:fill="FFFFFF"/>
        <w:ind w:firstLine="709"/>
        <w:contextualSpacing/>
        <w:jc w:val="both"/>
        <w:rPr>
          <w:rFonts w:ascii="Times New Roman" w:hAnsi="Times New Roman" w:cs="Times New Roman"/>
          <w:color w:val="000000"/>
          <w:sz w:val="22"/>
          <w:szCs w:val="22"/>
        </w:rPr>
      </w:pPr>
      <w:r w:rsidRPr="008F0BC8">
        <w:rPr>
          <w:rFonts w:ascii="Times New Roman" w:hAnsi="Times New Roman" w:cs="Times New Roman"/>
          <w:color w:val="000000"/>
          <w:sz w:val="22"/>
          <w:szCs w:val="22"/>
        </w:rPr>
        <w:t>5.1. Поставщик обязан:</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поставить Товар Покупателю в соответствии с условиями Контракта </w:t>
      </w:r>
      <w:r w:rsidRPr="008F0BC8">
        <w:rPr>
          <w:rFonts w:ascii="Times New Roman" w:hAnsi="Times New Roman" w:cs="Times New Roman"/>
          <w:color w:val="000000"/>
        </w:rPr>
        <w:t>и Приложений к нему</w:t>
      </w:r>
      <w:r w:rsidRPr="008F0BC8">
        <w:rPr>
          <w:rFonts w:ascii="Times New Roman" w:hAnsi="Times New Roman" w:cs="Times New Roman"/>
        </w:rPr>
        <w:t>;</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одновременно с передачей Товара передать Покупателю его принадлежности и относящиеся к нему документы на русском языке (технический паспорт, инструкцию по эксплуатации Товара, гарантийный талон (паспорт), </w:t>
      </w:r>
      <w:r w:rsidRPr="008F0BC8">
        <w:rPr>
          <w:rFonts w:ascii="Times New Roman" w:hAnsi="Times New Roman" w:cs="Times New Roman"/>
          <w:color w:val="1A1A1A"/>
        </w:rPr>
        <w:t>сертификат соответствия (декларацию о соответствии), сертификат (паспорт) качества производителя</w:t>
      </w:r>
      <w:r w:rsidRPr="008F0BC8">
        <w:rPr>
          <w:rFonts w:ascii="Times New Roman" w:hAnsi="Times New Roman" w:cs="Times New Roman"/>
        </w:rPr>
        <w:t>)</w:t>
      </w:r>
      <w:r w:rsidR="008F0BC8" w:rsidRPr="008F0BC8">
        <w:rPr>
          <w:rFonts w:ascii="Times New Roman" w:hAnsi="Times New Roman" w:cs="Times New Roman"/>
        </w:rPr>
        <w:t xml:space="preserve"> в объёме и составе, обязательность которых установлена законодательством Российской Федерации для соответствующего вида Товара</w:t>
      </w:r>
      <w:r w:rsidRPr="008F0BC8">
        <w:rPr>
          <w:rFonts w:ascii="Times New Roman" w:hAnsi="Times New Roman" w:cs="Times New Roman"/>
        </w:rPr>
        <w:t>;</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color w:val="000000"/>
        </w:rPr>
        <w:t>представить документы (при наличии), подтверждающие качество Товара, оформленные в соответствии с законодательством Российской Федерации;</w:t>
      </w:r>
    </w:p>
    <w:p w:rsidR="00F377D3" w:rsidRPr="008F0BC8" w:rsidRDefault="00F377D3" w:rsidP="008F0BC8">
      <w:pPr>
        <w:pStyle w:val="1"/>
        <w:widowControl/>
        <w:numPr>
          <w:ilvl w:val="2"/>
          <w:numId w:val="3"/>
        </w:numPr>
        <w:tabs>
          <w:tab w:val="left" w:pos="0"/>
          <w:tab w:val="left" w:pos="567"/>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 не менее чем за 1 (один) рабочий день перед доставкой Товара уведомить Покупателя по адресу электронной почты</w:t>
      </w:r>
      <w:r w:rsidR="00402DA8" w:rsidRPr="008F0BC8">
        <w:rPr>
          <w:rFonts w:ascii="Times New Roman" w:eastAsia="Times New Roman" w:hAnsi="Times New Roman" w:cs="Times New Roman"/>
          <w:color w:val="00B050"/>
          <w:kern w:val="0"/>
          <w:lang w:eastAsia="ru-RU" w:bidi="ar-SA"/>
        </w:rPr>
        <w:t xml:space="preserve"> </w:t>
      </w:r>
      <w:r w:rsidRPr="008F0BC8">
        <w:rPr>
          <w:rFonts w:ascii="Times New Roman" w:hAnsi="Times New Roman" w:cs="Times New Roman"/>
        </w:rPr>
        <w:t>о дате и времени прибытия Товар</w:t>
      </w:r>
      <w:r w:rsidR="008F0BC8" w:rsidRPr="008F0BC8">
        <w:rPr>
          <w:rFonts w:ascii="Times New Roman" w:hAnsi="Times New Roman" w:cs="Times New Roman"/>
        </w:rPr>
        <w:t>а</w:t>
      </w:r>
      <w:r w:rsidRPr="008F0BC8">
        <w:rPr>
          <w:rFonts w:ascii="Times New Roman" w:hAnsi="Times New Roman" w:cs="Times New Roman"/>
        </w:rPr>
        <w:t>;</w:t>
      </w:r>
    </w:p>
    <w:p w:rsidR="00F377D3" w:rsidRPr="008F0BC8" w:rsidRDefault="00F377D3" w:rsidP="008F0BC8">
      <w:pPr>
        <w:pStyle w:val="1"/>
        <w:widowControl/>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5.2. Поставщик вправе требовать своевременной оплаты за поставленный Товар надлежащего качества в соответствии с условиями Контракта.</w:t>
      </w:r>
    </w:p>
    <w:p w:rsidR="00F377D3" w:rsidRPr="008F0BC8" w:rsidRDefault="00F377D3" w:rsidP="008F0BC8">
      <w:pPr>
        <w:pStyle w:val="1"/>
        <w:widowControl/>
        <w:numPr>
          <w:ilvl w:val="1"/>
          <w:numId w:val="4"/>
        </w:numPr>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Покупатель обязан:</w:t>
      </w:r>
    </w:p>
    <w:p w:rsidR="00F377D3" w:rsidRPr="008F0BC8" w:rsidRDefault="00F377D3" w:rsidP="008F0BC8">
      <w:pPr>
        <w:pStyle w:val="1"/>
        <w:widowControl/>
        <w:numPr>
          <w:ilvl w:val="2"/>
          <w:numId w:val="4"/>
        </w:numPr>
        <w:tabs>
          <w:tab w:val="left" w:pos="0"/>
          <w:tab w:val="left" w:pos="142"/>
          <w:tab w:val="left" w:pos="993"/>
          <w:tab w:val="left" w:pos="1134"/>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своевременно принять поставленный Поставщиком Товар;</w:t>
      </w:r>
    </w:p>
    <w:p w:rsidR="00F377D3" w:rsidRPr="008F0BC8" w:rsidRDefault="00F377D3" w:rsidP="008F0BC8">
      <w:pPr>
        <w:pStyle w:val="1"/>
        <w:widowControl/>
        <w:numPr>
          <w:ilvl w:val="2"/>
          <w:numId w:val="4"/>
        </w:numPr>
        <w:tabs>
          <w:tab w:val="left" w:pos="0"/>
          <w:tab w:val="left" w:pos="142"/>
          <w:tab w:val="left" w:pos="993"/>
          <w:tab w:val="left" w:pos="1134"/>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оплатить поставленный Товар на условиях, предусмотренных Контрактом;</w:t>
      </w:r>
    </w:p>
    <w:p w:rsidR="00F377D3" w:rsidRPr="008F0BC8" w:rsidRDefault="00F377D3" w:rsidP="008F0BC8">
      <w:pPr>
        <w:autoSpaceDE w:val="0"/>
        <w:autoSpaceDN w:val="0"/>
        <w:ind w:firstLine="709"/>
        <w:contextualSpacing/>
        <w:jc w:val="both"/>
        <w:rPr>
          <w:rFonts w:ascii="Times New Roman" w:hAnsi="Times New Roman" w:cs="Times New Roman"/>
          <w:sz w:val="22"/>
          <w:szCs w:val="22"/>
        </w:rPr>
      </w:pPr>
      <w:r w:rsidRPr="008F0BC8">
        <w:rPr>
          <w:rFonts w:ascii="Times New Roman" w:hAnsi="Times New Roman" w:cs="Times New Roman"/>
          <w:bCs/>
          <w:sz w:val="22"/>
          <w:szCs w:val="22"/>
        </w:rPr>
        <w:t>5.3.3. в случае отказа в соответствии с Контрактом, законом, иными правовыми актами Российской Федерации от переданного Поставщиком Товара обеспечить сохранность Товара (ответственное хранение).</w:t>
      </w:r>
    </w:p>
    <w:p w:rsidR="00F377D3" w:rsidRPr="008F0BC8" w:rsidRDefault="00F377D3" w:rsidP="008F0BC8">
      <w:pPr>
        <w:shd w:val="clear" w:color="auto" w:fill="FFFFFF"/>
        <w:ind w:firstLine="709"/>
        <w:contextualSpacing/>
        <w:jc w:val="both"/>
        <w:rPr>
          <w:rFonts w:ascii="Times New Roman" w:hAnsi="Times New Roman" w:cs="Times New Roman"/>
          <w:sz w:val="22"/>
          <w:szCs w:val="22"/>
        </w:rPr>
      </w:pPr>
      <w:r w:rsidRPr="008F0BC8">
        <w:rPr>
          <w:rFonts w:ascii="Times New Roman" w:hAnsi="Times New Roman" w:cs="Times New Roman"/>
          <w:bCs/>
          <w:color w:val="000000"/>
          <w:sz w:val="22"/>
          <w:szCs w:val="22"/>
        </w:rPr>
        <w:lastRenderedPageBreak/>
        <w:t>5.4. Покупатель вправе:</w:t>
      </w:r>
    </w:p>
    <w:p w:rsidR="00F377D3" w:rsidRPr="008F0BC8" w:rsidRDefault="00F377D3" w:rsidP="008F0BC8">
      <w:pPr>
        <w:shd w:val="clear" w:color="auto" w:fill="FFFFFF"/>
        <w:ind w:firstLine="709"/>
        <w:contextualSpacing/>
        <w:jc w:val="both"/>
        <w:rPr>
          <w:rFonts w:ascii="Times New Roman" w:hAnsi="Times New Roman" w:cs="Times New Roman"/>
          <w:color w:val="000000"/>
          <w:sz w:val="22"/>
          <w:szCs w:val="22"/>
        </w:rPr>
      </w:pPr>
      <w:r w:rsidRPr="008F0BC8">
        <w:rPr>
          <w:rFonts w:ascii="Times New Roman" w:hAnsi="Times New Roman" w:cs="Times New Roman"/>
          <w:sz w:val="22"/>
          <w:szCs w:val="22"/>
        </w:rPr>
        <w:t xml:space="preserve">5.4.1. получить Товар надлежащего качества, в количестве и в сроки, предусмотренные </w:t>
      </w:r>
      <w:r w:rsidRPr="008F0BC8">
        <w:rPr>
          <w:rFonts w:ascii="Times New Roman" w:hAnsi="Times New Roman" w:cs="Times New Roman"/>
          <w:color w:val="000000"/>
          <w:sz w:val="22"/>
          <w:szCs w:val="22"/>
        </w:rPr>
        <w:t>условиями Контракта и Приложений к нему;</w:t>
      </w:r>
    </w:p>
    <w:p w:rsidR="00F377D3" w:rsidRPr="008F0BC8" w:rsidRDefault="00F377D3"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5.4.2. требовать от Поставщика представления надлежащим образом оформленных документов, предусмотренных Контрактом;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color w:val="000000"/>
          <w:sz w:val="22"/>
          <w:szCs w:val="22"/>
        </w:rPr>
        <w:t>5.4.3. направить поставленный Товар на экспертизу в целях определения его соответствия требованиям, установленным Контрактом и другим нормативным документам;</w:t>
      </w:r>
    </w:p>
    <w:p w:rsidR="00F377D3" w:rsidRPr="008F0BC8" w:rsidRDefault="00F377D3"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5.4.4. отказаться от оплаты Товара ненадлежащего качества и некомплектного Товара, а в случае их оплаты, потребовать возврата уплаченных сумм.</w:t>
      </w:r>
    </w:p>
    <w:p w:rsidR="008F0BC8" w:rsidRPr="008F0BC8" w:rsidRDefault="008F0BC8"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p>
    <w:p w:rsidR="00F377D3" w:rsidRPr="008F0BC8" w:rsidRDefault="00F377D3" w:rsidP="008F0BC8">
      <w:pPr>
        <w:ind w:firstLine="709"/>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6. Ответственность Сторон</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6.2. В случае просрочки исполнения Покупателем обязательств, предусмотренных Контрактом, а также в иных случаях ненадлежащего исполнения Покупателем обязательств, предусмотренных Контрактом, Поставщик вправе потребовать уплаты неустоек (штрафов, пеней).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6.3. Пеня начисляется за каждый день просрочки Покупателем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6.4.  Штрафы начисляются за каждый факт неисполнения или ненадлежащего 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с постановлением Правительства Российской Федерации от 30 августа 2017 г. № 1042.</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6.5. За каждый факт неисполнения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r w:rsidRPr="008F0BC8">
        <w:rPr>
          <w:rStyle w:val="a6"/>
          <w:rFonts w:ascii="Times New Roman" w:hAnsi="Times New Roman"/>
          <w:sz w:val="22"/>
          <w:szCs w:val="22"/>
        </w:rPr>
        <w:footnoteReference w:id="1"/>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6.6. 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6.8.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6.9. Размер штрафа за неисполнение или ненадлежащее исполнение Поставщиком обязательств по Контракту определяется в соответствии с постановлением Правительства Российской Федерации от 30 августа 2017 г. № 1042.</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w:t>
      </w:r>
      <w:r w:rsidRPr="008F0BC8">
        <w:rPr>
          <w:rStyle w:val="a6"/>
          <w:rFonts w:ascii="Times New Roman" w:hAnsi="Times New Roman"/>
          <w:sz w:val="22"/>
          <w:szCs w:val="22"/>
        </w:rPr>
        <w:footnoteReference w:id="2"/>
      </w:r>
      <w:r w:rsidRPr="008F0BC8">
        <w:rPr>
          <w:rFonts w:ascii="Times New Roman" w:hAnsi="Times New Roman" w:cs="Times New Roman"/>
          <w:sz w:val="22"/>
          <w:szCs w:val="22"/>
        </w:rPr>
        <w:t xml:space="preserve"> процентов цены Контракта. </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(при наличии в Контракте таких обязательств) составляет: 1000 рублей</w:t>
      </w:r>
      <w:r w:rsidRPr="008F0BC8">
        <w:rPr>
          <w:rStyle w:val="a6"/>
          <w:rFonts w:ascii="Times New Roman" w:hAnsi="Times New Roman"/>
          <w:sz w:val="22"/>
          <w:szCs w:val="22"/>
        </w:rPr>
        <w:footnoteReference w:id="3"/>
      </w:r>
      <w:r w:rsidRPr="008F0BC8">
        <w:rPr>
          <w:rFonts w:ascii="Times New Roman" w:hAnsi="Times New Roman" w:cs="Times New Roman"/>
          <w:sz w:val="22"/>
          <w:szCs w:val="22"/>
        </w:rPr>
        <w:t xml:space="preserve">. </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w:t>
      </w:r>
      <w:r w:rsidRPr="008F0BC8">
        <w:rPr>
          <w:rFonts w:ascii="Times New Roman" w:hAnsi="Times New Roman" w:cs="Times New Roman"/>
          <w:sz w:val="22"/>
          <w:szCs w:val="22"/>
        </w:rPr>
        <w:lastRenderedPageBreak/>
        <w:t>непреодолимой силы или по вине другой Стороны.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6.14. Уплата неустойки (штрафа, пени), возмещение убытков не освобождает Сторону от исполнения обязательств по Контракту.</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6.15. Суммы неисполненных Поставщиком требований об уплате неустоек (штрафов, пеней), предъявленных Покупателем, Покупатель вправе удержать из суммы, подлежащей оплате Поставщику.</w:t>
      </w:r>
    </w:p>
    <w:p w:rsidR="008F0BC8" w:rsidRPr="008F0BC8" w:rsidRDefault="008F0BC8" w:rsidP="008F0BC8">
      <w:pPr>
        <w:tabs>
          <w:tab w:val="left" w:pos="993"/>
        </w:tabs>
        <w:ind w:firstLine="709"/>
        <w:contextualSpacing/>
        <w:jc w:val="both"/>
        <w:rPr>
          <w:rFonts w:ascii="Times New Roman" w:hAnsi="Times New Roman" w:cs="Times New Roman"/>
          <w:sz w:val="22"/>
          <w:szCs w:val="22"/>
        </w:rPr>
      </w:pPr>
    </w:p>
    <w:p w:rsidR="00F377D3" w:rsidRPr="008F0BC8" w:rsidRDefault="00F377D3" w:rsidP="008F0BC8">
      <w:pPr>
        <w:shd w:val="clear" w:color="auto" w:fill="FFFFFF"/>
        <w:tabs>
          <w:tab w:val="left" w:pos="528"/>
        </w:tabs>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7. Обстоятельства непреодолимой силы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7.1. Ни одна из Сторон не несет ответственности перед другой Стороной за неисполнение или ненадлежащее исполнение обязательств по Контракту,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Контракту, а также которые Стороны не были в состоянии предвидеть или предотвратить.</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При этом инфляционные процессы в экономике к форс-мажорным обстоятельствам по условиям Контракта не относятся.</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7.3. 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7.4.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неисполнение обязательств по причине указанных обстоятельств. </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6"/>
        </w:numPr>
        <w:shd w:val="clear" w:color="auto" w:fill="FFFFFF"/>
        <w:tabs>
          <w:tab w:val="left" w:pos="528"/>
        </w:tabs>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Изменение, расторжение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8.1. Все изменения и дополнения к Контракту оформляются дополнительными соглашениями Сторон, которые являются неотъемлемой частью настоящего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8.3.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8.4. Расторжение Контракта в связи с односторонним отказом стороны Контракта от исполнения Контракта осуществляется в соответствии со статьей 95 Закона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8.5. Покупатель до принятия решения об одностороннем отказе от исполнения Контракта вправе провести экспертизу поставленного Товара с привлечением экспертов, экспертных организаций.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8.6. Если Покупателем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Покупателем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Покупателя от исполнения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8.7. В случае, если по результатам экспертизы поставленного Товара, проведенной на основании пункта 8.5. Контракта, в заключении эксперта, экспертной организации будут подтверждены нарушения условий Контракта, послужившие основанием для одностороннего отказа Покупателя от исполнения Контракта, Поставщик компенсирует Покупателю расходы на проведение такой экспертизы. </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8.9. В случае расторжения Контракта по любым основаниям Покупатель обязан оплатить Поставщику стоимость фактически поставленного на момент расторжения Контракта Товара надлежащего качества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 xml:space="preserve">и соответствующего требованиям Покупателя. </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pStyle w:val="1"/>
        <w:widowControl/>
        <w:numPr>
          <w:ilvl w:val="0"/>
          <w:numId w:val="6"/>
        </w:numPr>
        <w:tabs>
          <w:tab w:val="left" w:pos="0"/>
          <w:tab w:val="left" w:pos="284"/>
          <w:tab w:val="left" w:pos="426"/>
          <w:tab w:val="left" w:pos="993"/>
        </w:tabs>
        <w:spacing w:after="0" w:line="240" w:lineRule="auto"/>
        <w:ind w:left="0" w:firstLine="709"/>
        <w:jc w:val="center"/>
        <w:rPr>
          <w:rFonts w:ascii="Times New Roman" w:hAnsi="Times New Roman" w:cs="Times New Roman"/>
          <w:b/>
        </w:rPr>
      </w:pPr>
      <w:r w:rsidRPr="008F0BC8">
        <w:rPr>
          <w:rFonts w:ascii="Times New Roman" w:hAnsi="Times New Roman" w:cs="Times New Roman"/>
          <w:b/>
        </w:rPr>
        <w:lastRenderedPageBreak/>
        <w:t xml:space="preserve"> Срок действия Контракта</w:t>
      </w:r>
      <w:r w:rsidRPr="008F0BC8">
        <w:rPr>
          <w:rFonts w:ascii="Times New Roman" w:hAnsi="Times New Roman" w:cs="Times New Roman"/>
          <w:b/>
        </w:rPr>
        <w:tab/>
      </w:r>
    </w:p>
    <w:p w:rsidR="00F377D3" w:rsidRPr="008F0BC8" w:rsidRDefault="00F377D3" w:rsidP="008F0BC8">
      <w:pPr>
        <w:pStyle w:val="1"/>
        <w:widowControl/>
        <w:numPr>
          <w:ilvl w:val="1"/>
          <w:numId w:val="7"/>
        </w:numPr>
        <w:tabs>
          <w:tab w:val="left" w:pos="0"/>
          <w:tab w:val="left" w:pos="142"/>
          <w:tab w:val="left" w:pos="567"/>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Контракт вступает в силу с даты подписания его Сторонами и действует </w:t>
      </w:r>
      <w:r w:rsidRPr="008F0BC8">
        <w:rPr>
          <w:rFonts w:ascii="Times New Roman" w:hAnsi="Times New Roman" w:cs="Times New Roman"/>
          <w:color w:val="00B050"/>
        </w:rPr>
        <w:t xml:space="preserve">по </w:t>
      </w:r>
      <w:r w:rsidR="002921AE" w:rsidRPr="008F0BC8">
        <w:rPr>
          <w:rFonts w:ascii="Times New Roman" w:hAnsi="Times New Roman" w:cs="Times New Roman"/>
          <w:color w:val="00B050"/>
        </w:rPr>
        <w:t>30</w:t>
      </w:r>
      <w:r w:rsidR="00FB5463" w:rsidRPr="008F0BC8">
        <w:rPr>
          <w:rFonts w:ascii="Times New Roman" w:hAnsi="Times New Roman" w:cs="Times New Roman"/>
          <w:color w:val="00B050"/>
        </w:rPr>
        <w:t>.12.2026</w:t>
      </w:r>
      <w:r w:rsidRPr="008F0BC8">
        <w:rPr>
          <w:rFonts w:ascii="Times New Roman" w:hAnsi="Times New Roman" w:cs="Times New Roman"/>
          <w:color w:val="00B050"/>
        </w:rPr>
        <w:t xml:space="preserve"> г.</w:t>
      </w:r>
      <w:r w:rsidRPr="008F0BC8">
        <w:rPr>
          <w:rFonts w:ascii="Times New Roman" w:hAnsi="Times New Roman" w:cs="Times New Roman"/>
        </w:rPr>
        <w:t xml:space="preserve">, а в части взаиморасчетов - до полного исполнения обязательств. </w:t>
      </w:r>
    </w:p>
    <w:p w:rsidR="00F377D3" w:rsidRPr="008F0BC8" w:rsidRDefault="00F377D3" w:rsidP="008F0BC8">
      <w:pPr>
        <w:pStyle w:val="1"/>
        <w:widowControl/>
        <w:numPr>
          <w:ilvl w:val="1"/>
          <w:numId w:val="7"/>
        </w:numPr>
        <w:tabs>
          <w:tab w:val="left" w:pos="0"/>
          <w:tab w:val="left" w:pos="142"/>
          <w:tab w:val="left" w:pos="567"/>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 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Контрактом и законодательством Российской Федерации.</w:t>
      </w:r>
    </w:p>
    <w:p w:rsidR="00F377D3" w:rsidRPr="008F0BC8" w:rsidRDefault="00F377D3" w:rsidP="008F0BC8">
      <w:pPr>
        <w:pStyle w:val="1"/>
        <w:widowControl/>
        <w:numPr>
          <w:ilvl w:val="1"/>
          <w:numId w:val="7"/>
        </w:numPr>
        <w:tabs>
          <w:tab w:val="left" w:pos="0"/>
          <w:tab w:val="left" w:pos="567"/>
          <w:tab w:val="left" w:pos="709"/>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iCs/>
        </w:rPr>
        <w:t>Прекращение</w:t>
      </w:r>
      <w:r w:rsidRPr="008F0BC8">
        <w:rPr>
          <w:rFonts w:ascii="Times New Roman" w:hAnsi="Times New Roman" w:cs="Times New Roman"/>
        </w:rPr>
        <w:t xml:space="preserve"> действия Контракта не влечет за собой прекращение гарантийных обязательств Поставщика.</w:t>
      </w:r>
    </w:p>
    <w:p w:rsidR="008F0BC8" w:rsidRPr="008F0BC8" w:rsidRDefault="008F0BC8" w:rsidP="008F0BC8">
      <w:pPr>
        <w:pStyle w:val="1"/>
        <w:widowControl/>
        <w:tabs>
          <w:tab w:val="left" w:pos="0"/>
          <w:tab w:val="left" w:pos="567"/>
          <w:tab w:val="left" w:pos="709"/>
          <w:tab w:val="left" w:pos="851"/>
          <w:tab w:val="left" w:pos="993"/>
          <w:tab w:val="left" w:pos="1134"/>
        </w:tabs>
        <w:spacing w:after="0" w:line="240" w:lineRule="auto"/>
        <w:ind w:left="709"/>
        <w:jc w:val="both"/>
        <w:rPr>
          <w:rFonts w:ascii="Times New Roman" w:hAnsi="Times New Roman" w:cs="Times New Roman"/>
        </w:rPr>
      </w:pPr>
    </w:p>
    <w:p w:rsidR="00F377D3" w:rsidRPr="008F0BC8" w:rsidRDefault="00F377D3" w:rsidP="008F0BC8">
      <w:pPr>
        <w:shd w:val="clear" w:color="auto" w:fill="FFFFFF"/>
        <w:tabs>
          <w:tab w:val="left" w:pos="528"/>
        </w:tabs>
        <w:ind w:firstLine="709"/>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10. Порядок урегулирования споров</w:t>
      </w:r>
    </w:p>
    <w:p w:rsidR="00F377D3" w:rsidRPr="008F0BC8" w:rsidRDefault="00F377D3" w:rsidP="008F0BC8">
      <w:pPr>
        <w:pStyle w:val="ab"/>
        <w:tabs>
          <w:tab w:val="left" w:pos="993"/>
        </w:tabs>
        <w:ind w:firstLine="709"/>
        <w:contextualSpacing/>
        <w:jc w:val="both"/>
        <w:rPr>
          <w:sz w:val="22"/>
          <w:szCs w:val="22"/>
        </w:rPr>
      </w:pPr>
      <w:r w:rsidRPr="008F0BC8">
        <w:rPr>
          <w:sz w:val="22"/>
          <w:szCs w:val="22"/>
        </w:rPr>
        <w:t xml:space="preserve">10.1. Споры и/или разногласия, возникшие между Сторонами при исполнении условий Контракта, решаются путем переговоров. В случае невозможности разрешения спора путем переговоров применяется досудебный (претензионный) порядок разрешения споров. В этих случаях Сторона, право которой нарушено, до обращения в суд обязана предъявить другой Стороне претензию с изложением своих требований. Срок ответа на претензию устанавливается в 10 (десять) рабочих дней со дня ее получения. </w:t>
      </w:r>
    </w:p>
    <w:p w:rsidR="00F377D3" w:rsidRPr="008F0BC8" w:rsidRDefault="00F377D3" w:rsidP="008F0BC8">
      <w:pPr>
        <w:pStyle w:val="ab"/>
        <w:tabs>
          <w:tab w:val="left" w:pos="993"/>
        </w:tabs>
        <w:ind w:firstLine="709"/>
        <w:contextualSpacing/>
        <w:jc w:val="both"/>
        <w:rPr>
          <w:sz w:val="22"/>
          <w:szCs w:val="22"/>
        </w:rPr>
      </w:pPr>
      <w:r w:rsidRPr="008F0BC8">
        <w:rPr>
          <w:sz w:val="22"/>
          <w:szCs w:val="22"/>
        </w:rPr>
        <w:t>10.2. В случае невозможности разрешения разногласий путем переговоров, либо в претензионном порядке, споры подлежат рассмотрению в Арбитражном суде Республики Мордовия.</w:t>
      </w:r>
    </w:p>
    <w:p w:rsidR="008F0BC8" w:rsidRPr="008F0BC8" w:rsidRDefault="008F0BC8" w:rsidP="008F0BC8">
      <w:pPr>
        <w:pStyle w:val="ab"/>
        <w:tabs>
          <w:tab w:val="left" w:pos="993"/>
        </w:tabs>
        <w:ind w:firstLine="709"/>
        <w:contextualSpacing/>
        <w:jc w:val="both"/>
        <w:rPr>
          <w:sz w:val="22"/>
          <w:szCs w:val="22"/>
        </w:rPr>
      </w:pPr>
    </w:p>
    <w:p w:rsidR="00F377D3" w:rsidRPr="008F0BC8" w:rsidRDefault="00F377D3" w:rsidP="008F0BC8">
      <w:pPr>
        <w:shd w:val="clear" w:color="auto" w:fill="FFFFFF"/>
        <w:tabs>
          <w:tab w:val="left" w:pos="528"/>
        </w:tabs>
        <w:ind w:firstLine="709"/>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11. Антикоррупционная оговорка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11.1. Под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F377D3" w:rsidRPr="008F0BC8" w:rsidRDefault="00F377D3" w:rsidP="008F0BC8">
      <w:pPr>
        <w:pStyle w:val="1"/>
        <w:tabs>
          <w:tab w:val="left" w:pos="0"/>
          <w:tab w:val="left" w:pos="567"/>
          <w:tab w:val="left" w:pos="993"/>
          <w:tab w:val="left" w:pos="5773"/>
        </w:tabs>
        <w:spacing w:after="0" w:line="240" w:lineRule="auto"/>
        <w:ind w:left="0" w:firstLine="709"/>
        <w:jc w:val="both"/>
        <w:rPr>
          <w:rFonts w:ascii="Times New Roman" w:hAnsi="Times New Roman" w:cs="Times New Roman"/>
          <w:color w:val="000000"/>
          <w:shd w:val="clear" w:color="auto" w:fill="FFFFFF"/>
        </w:rPr>
      </w:pPr>
      <w:r w:rsidRPr="008F0BC8">
        <w:rPr>
          <w:rFonts w:ascii="Times New Roman" w:hAnsi="Times New Roman" w:cs="Times New Roman"/>
          <w:color w:val="000000"/>
          <w:shd w:val="clear" w:color="auto" w:fill="FFFFFF"/>
        </w:rPr>
        <w:t>11.2.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11.3. В целях предупреждения и противодействия коррупции Стороны обязуются в рамках исполнения Контракта, не совершать действия, которые могут быть расценены как дача или 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rsidR="00F377D3" w:rsidRPr="008F0BC8" w:rsidRDefault="00F377D3" w:rsidP="008F0BC8">
      <w:pPr>
        <w:pStyle w:val="1"/>
        <w:tabs>
          <w:tab w:val="left" w:pos="0"/>
          <w:tab w:val="left" w:pos="567"/>
          <w:tab w:val="left" w:pos="993"/>
          <w:tab w:val="left" w:pos="5773"/>
        </w:tabs>
        <w:spacing w:after="0" w:line="240" w:lineRule="auto"/>
        <w:ind w:left="0" w:firstLine="709"/>
        <w:jc w:val="both"/>
        <w:rPr>
          <w:rFonts w:ascii="Times New Roman" w:hAnsi="Times New Roman" w:cs="Times New Roman"/>
          <w:color w:val="000000"/>
          <w:shd w:val="clear" w:color="auto" w:fill="FFFFFF"/>
        </w:rPr>
      </w:pPr>
      <w:r w:rsidRPr="008F0BC8">
        <w:rPr>
          <w:rFonts w:ascii="Times New Roman" w:hAnsi="Times New Roman" w:cs="Times New Roman"/>
          <w:color w:val="000000"/>
          <w:shd w:val="clear" w:color="auto" w:fill="FFFFFF"/>
        </w:rPr>
        <w:t xml:space="preserve">11.4. В случае возникновения у Стороны подозрений, что произошло или может произойти нарушение каких-либо положений пунктов </w:t>
      </w:r>
      <w:proofErr w:type="gramStart"/>
      <w:r w:rsidRPr="008F0BC8">
        <w:rPr>
          <w:rFonts w:ascii="Times New Roman" w:hAnsi="Times New Roman" w:cs="Times New Roman"/>
          <w:color w:val="000000"/>
          <w:shd w:val="clear" w:color="auto" w:fill="FFFFFF"/>
        </w:rPr>
        <w:t>11.2.</w:t>
      </w:r>
      <w:r w:rsidR="00C777B3" w:rsidRPr="008F0BC8">
        <w:rPr>
          <w:rFonts w:ascii="Times New Roman" w:hAnsi="Times New Roman" w:cs="Times New Roman"/>
          <w:color w:val="000000"/>
          <w:shd w:val="clear" w:color="auto" w:fill="FFFFFF"/>
        </w:rPr>
        <w:t>,</w:t>
      </w:r>
      <w:proofErr w:type="gramEnd"/>
      <w:r w:rsidRPr="008F0BC8">
        <w:rPr>
          <w:rFonts w:ascii="Times New Roman" w:hAnsi="Times New Roman" w:cs="Times New Roman"/>
          <w:color w:val="000000"/>
          <w:shd w:val="clear" w:color="auto" w:fill="FFFFFF"/>
        </w:rPr>
        <w:t xml:space="preserve"> 11.3. Контракта, законодательства в сфере противодействия коррупции, совершение коррупционных правонарушений,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8F0BC8">
        <w:rPr>
          <w:rFonts w:ascii="Times New Roman" w:hAnsi="Times New Roman" w:cs="Times New Roman"/>
        </w:rPr>
        <w:t xml:space="preserve">антикоррупционного законодательства </w:t>
      </w:r>
      <w:r w:rsidRPr="008F0BC8">
        <w:rPr>
          <w:rFonts w:ascii="Times New Roman" w:hAnsi="Times New Roman" w:cs="Times New Roman"/>
          <w:color w:val="000000"/>
          <w:shd w:val="clear" w:color="auto" w:fill="FFFFFF"/>
        </w:rPr>
        <w:t>другой Стороной, ее аффилированными лицами, работниками или посредниками.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11.5. В случае нарушения положений </w:t>
      </w:r>
      <w:r w:rsidRPr="008F0BC8">
        <w:rPr>
          <w:rFonts w:ascii="Times New Roman" w:hAnsi="Times New Roman" w:cs="Times New Roman"/>
          <w:color w:val="000000"/>
          <w:sz w:val="22"/>
          <w:szCs w:val="22"/>
          <w:shd w:val="clear" w:color="auto" w:fill="FFFFFF"/>
        </w:rPr>
        <w:t xml:space="preserve">пунктов </w:t>
      </w:r>
      <w:proofErr w:type="gramStart"/>
      <w:r w:rsidRPr="008F0BC8">
        <w:rPr>
          <w:rFonts w:ascii="Times New Roman" w:hAnsi="Times New Roman" w:cs="Times New Roman"/>
          <w:color w:val="000000"/>
          <w:sz w:val="22"/>
          <w:szCs w:val="22"/>
          <w:shd w:val="clear" w:color="auto" w:fill="FFFFFF"/>
        </w:rPr>
        <w:t>11.2.</w:t>
      </w:r>
      <w:r w:rsidR="00C777B3" w:rsidRPr="008F0BC8">
        <w:rPr>
          <w:rFonts w:ascii="Times New Roman" w:hAnsi="Times New Roman" w:cs="Times New Roman"/>
          <w:color w:val="000000"/>
          <w:sz w:val="22"/>
          <w:szCs w:val="22"/>
          <w:shd w:val="clear" w:color="auto" w:fill="FFFFFF"/>
        </w:rPr>
        <w:t>,</w:t>
      </w:r>
      <w:proofErr w:type="gramEnd"/>
      <w:r w:rsidRPr="008F0BC8">
        <w:rPr>
          <w:rFonts w:ascii="Times New Roman" w:hAnsi="Times New Roman" w:cs="Times New Roman"/>
          <w:color w:val="000000"/>
          <w:sz w:val="22"/>
          <w:szCs w:val="22"/>
          <w:shd w:val="clear" w:color="auto" w:fill="FFFFFF"/>
        </w:rPr>
        <w:t xml:space="preserve"> 11.3. </w:t>
      </w:r>
      <w:r w:rsidRPr="008F0BC8">
        <w:rPr>
          <w:rFonts w:ascii="Times New Roman" w:hAnsi="Times New Roman" w:cs="Times New Roman"/>
          <w:sz w:val="22"/>
          <w:szCs w:val="22"/>
        </w:rPr>
        <w:t xml:space="preserve">Контракта Стороны несут ответственность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в соответствии с законодательством Российской Федерации.</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8"/>
        </w:numPr>
        <w:shd w:val="clear" w:color="auto" w:fill="FFFFFF"/>
        <w:tabs>
          <w:tab w:val="left" w:pos="528"/>
        </w:tabs>
        <w:contextualSpacing/>
        <w:rPr>
          <w:rFonts w:ascii="Times New Roman" w:hAnsi="Times New Roman" w:cs="Times New Roman"/>
          <w:sz w:val="22"/>
          <w:szCs w:val="22"/>
        </w:rPr>
      </w:pPr>
      <w:r w:rsidRPr="008F0BC8">
        <w:rPr>
          <w:rFonts w:ascii="Times New Roman" w:hAnsi="Times New Roman" w:cs="Times New Roman"/>
          <w:b/>
          <w:bCs/>
          <w:sz w:val="22"/>
          <w:szCs w:val="22"/>
        </w:rPr>
        <w:t>Прочие условия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12.1. Контракт составлен на русском языке в 2-х экземплярах, по одному для каждой из Сторон, либо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 xml:space="preserve">в форме электронных документов и подписаны электронно-цифровыми подписями уполномоченных должностных лиц </w:t>
      </w:r>
      <w:r w:rsidR="008F0BC8" w:rsidRPr="008F0BC8">
        <w:rPr>
          <w:rFonts w:ascii="Times New Roman" w:hAnsi="Times New Roman" w:cs="Times New Roman"/>
          <w:sz w:val="22"/>
          <w:szCs w:val="22"/>
        </w:rPr>
        <w:t>С</w:t>
      </w:r>
      <w:r w:rsidRPr="008F0BC8">
        <w:rPr>
          <w:rFonts w:ascii="Times New Roman" w:hAnsi="Times New Roman" w:cs="Times New Roman"/>
          <w:sz w:val="22"/>
          <w:szCs w:val="22"/>
        </w:rPr>
        <w:t>торон.</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12.2. Контракт регулируется законодательством Российской Федерации. Вся относящаяся к Контракту переписка и другая документация, которой обмениваются Стороны, должны быть составлены и подписаны на русском языке.</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12.3. Поставщик подтверждает, что соответствует единым требованиям, установленным частью 1 статьи 31 Закона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12.4. В случае изменения юридических адресов и банковских реквизитов Сторона обязана сообщить об этом другой Стороне в течение 5 (пяти) рабочих дней в письменной форме. Изменение реквизитов оформляется дополнительным соглашением, подписанным Сторонами.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12.5. Если иное не предусмотрено законом, заявления, уведомления, извещения, требования или иные юридически значимые сообщения, с которыми закон или Контракт связывает наступление гражданско-правовых последствий для другого лица, влекут для этого лица такие последствия с момента доставки </w:t>
      </w:r>
      <w:r w:rsidRPr="008F0BC8">
        <w:rPr>
          <w:rFonts w:ascii="Times New Roman" w:hAnsi="Times New Roman" w:cs="Times New Roman"/>
          <w:sz w:val="22"/>
          <w:szCs w:val="22"/>
        </w:rPr>
        <w:lastRenderedPageBreak/>
        <w:t>соответствующего сообщения ему или его представителю. 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12.6.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w:t>
      </w:r>
    </w:p>
    <w:p w:rsidR="00B83F74" w:rsidRPr="008F0BC8" w:rsidRDefault="00B83F74"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12.7. </w:t>
      </w:r>
      <w:r w:rsidRPr="008F0BC8">
        <w:rPr>
          <w:rFonts w:ascii="Times New Roman" w:hAnsi="Times New Roman" w:cs="Times New Roman"/>
          <w:bCs/>
          <w:sz w:val="22"/>
          <w:szCs w:val="22"/>
          <w:shd w:val="clear" w:color="auto" w:fill="FFFFFF"/>
        </w:rPr>
        <w:t xml:space="preserve">Подписывая настоящий Контракт, Поставщик выражает согласие на осуществление в отношении него контроля за соблюдением Получателем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 xml:space="preserve">убсидии условий и порядка предоставления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 xml:space="preserve">убсидий, в том числе в части достижения результатов предоставления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убсидии, главным 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rsidR="00F377D3" w:rsidRPr="008F0BC8" w:rsidRDefault="00B83F74"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12.8</w:t>
      </w:r>
      <w:r w:rsidR="00F377D3" w:rsidRPr="008F0BC8">
        <w:rPr>
          <w:rFonts w:ascii="Times New Roman" w:hAnsi="Times New Roman" w:cs="Times New Roman"/>
          <w:sz w:val="22"/>
          <w:szCs w:val="22"/>
        </w:rPr>
        <w:t>. Во всем остальном, что не предусмотрено Контрактом, Стороны руководствуются законодательством Российской Федерации.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w:t>
      </w:r>
      <w:r w:rsidR="00B83F74" w:rsidRPr="008F0BC8">
        <w:rPr>
          <w:rFonts w:ascii="Times New Roman" w:hAnsi="Times New Roman" w:cs="Times New Roman"/>
          <w:sz w:val="22"/>
          <w:szCs w:val="22"/>
        </w:rPr>
        <w:t>9</w:t>
      </w:r>
      <w:r w:rsidRPr="008F0BC8">
        <w:rPr>
          <w:rFonts w:ascii="Times New Roman" w:hAnsi="Times New Roman" w:cs="Times New Roman"/>
          <w:sz w:val="22"/>
          <w:szCs w:val="22"/>
        </w:rPr>
        <w:t>. К Контракту прилагаются и являются его неотъемлемой частью следующие приложения:</w:t>
      </w:r>
    </w:p>
    <w:p w:rsidR="00F377D3"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Приложение 1 – Спецификация</w:t>
      </w:r>
      <w:r w:rsidR="00C777B3" w:rsidRPr="008F0BC8">
        <w:rPr>
          <w:rFonts w:ascii="Times New Roman" w:hAnsi="Times New Roman" w:cs="Times New Roman"/>
          <w:sz w:val="22"/>
          <w:szCs w:val="22"/>
        </w:rPr>
        <w:t>.</w:t>
      </w:r>
    </w:p>
    <w:p w:rsidR="00803DB7" w:rsidRPr="008F0BC8" w:rsidRDefault="00803DB7"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8"/>
        </w:numPr>
        <w:tabs>
          <w:tab w:val="left" w:pos="3261"/>
        </w:tabs>
        <w:ind w:left="1985" w:firstLine="850"/>
        <w:contextualSpacing/>
        <w:rPr>
          <w:rFonts w:ascii="Times New Roman" w:hAnsi="Times New Roman" w:cs="Times New Roman"/>
          <w:b/>
          <w:sz w:val="22"/>
          <w:szCs w:val="22"/>
        </w:rPr>
      </w:pPr>
      <w:r w:rsidRPr="008F0BC8">
        <w:rPr>
          <w:rFonts w:ascii="Times New Roman" w:hAnsi="Times New Roman" w:cs="Times New Roman"/>
          <w:b/>
          <w:sz w:val="22"/>
          <w:szCs w:val="22"/>
        </w:rPr>
        <w:t>Адреса, реквизиты и подписи Сторон</w:t>
      </w:r>
    </w:p>
    <w:tbl>
      <w:tblPr>
        <w:tblpPr w:leftFromText="180" w:rightFromText="180" w:vertAnchor="text" w:horzAnchor="margin" w:tblpY="304"/>
        <w:tblW w:w="5000" w:type="pct"/>
        <w:tblLook w:val="0000" w:firstRow="0" w:lastRow="0" w:firstColumn="0" w:lastColumn="0" w:noHBand="0" w:noVBand="0"/>
      </w:tblPr>
      <w:tblGrid>
        <w:gridCol w:w="5775"/>
        <w:gridCol w:w="4431"/>
      </w:tblGrid>
      <w:tr w:rsidR="00F377D3" w:rsidRPr="008F0BC8" w:rsidTr="002921AE">
        <w:trPr>
          <w:trHeight w:val="80"/>
        </w:trPr>
        <w:tc>
          <w:tcPr>
            <w:tcW w:w="2829" w:type="pct"/>
          </w:tcPr>
          <w:p w:rsidR="00F377D3" w:rsidRPr="008F0BC8" w:rsidRDefault="00F377D3" w:rsidP="008F0BC8">
            <w:pPr>
              <w:keepNext/>
              <w:ind w:right="-108"/>
              <w:contextualSpacing/>
              <w:jc w:val="both"/>
              <w:rPr>
                <w:rFonts w:ascii="Times New Roman" w:hAnsi="Times New Roman" w:cs="Times New Roman"/>
                <w:b/>
                <w:sz w:val="22"/>
                <w:szCs w:val="22"/>
              </w:rPr>
            </w:pPr>
            <w:r w:rsidRPr="008F0BC8">
              <w:rPr>
                <w:rFonts w:ascii="Times New Roman" w:hAnsi="Times New Roman" w:cs="Times New Roman"/>
                <w:b/>
                <w:sz w:val="22"/>
                <w:szCs w:val="22"/>
              </w:rPr>
              <w:t>ПОКУПАТЕЛЬ</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Огарёва»</w:t>
            </w:r>
          </w:p>
          <w:p w:rsidR="007961E8" w:rsidRPr="008F0BC8" w:rsidRDefault="00F625C8" w:rsidP="008F0BC8">
            <w:pPr>
              <w:keepNext/>
              <w:ind w:right="-108"/>
              <w:contextualSpacing/>
              <w:rPr>
                <w:rFonts w:ascii="Times New Roman" w:hAnsi="Times New Roman" w:cs="Times New Roman"/>
                <w:color w:val="000000"/>
                <w:sz w:val="22"/>
                <w:szCs w:val="22"/>
                <w:shd w:val="clear" w:color="auto" w:fill="FFFFFF"/>
              </w:rPr>
            </w:pPr>
            <w:r w:rsidRPr="008F0BC8">
              <w:rPr>
                <w:rFonts w:ascii="Times New Roman" w:hAnsi="Times New Roman" w:cs="Times New Roman"/>
                <w:color w:val="000000"/>
                <w:sz w:val="22"/>
                <w:szCs w:val="22"/>
              </w:rPr>
              <w:t>Место нахождения (почтовый адрес):</w:t>
            </w:r>
            <w:r w:rsidR="00A266DA" w:rsidRPr="008F0BC8">
              <w:rPr>
                <w:rFonts w:ascii="Times New Roman" w:hAnsi="Times New Roman" w:cs="Times New Roman"/>
                <w:color w:val="000000"/>
                <w:sz w:val="22"/>
                <w:szCs w:val="22"/>
              </w:rPr>
              <w:t xml:space="preserve"> </w:t>
            </w:r>
            <w:r w:rsidR="007961E8" w:rsidRPr="008F0BC8">
              <w:rPr>
                <w:rFonts w:ascii="Times New Roman" w:hAnsi="Times New Roman" w:cs="Times New Roman"/>
                <w:color w:val="000000"/>
                <w:sz w:val="22"/>
                <w:szCs w:val="22"/>
                <w:shd w:val="clear" w:color="auto" w:fill="FFFFFF"/>
              </w:rPr>
              <w:t>430005 Республика Мордовия, г. Саранск, ул. Большевистская, д. 68</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ИНН 1326043499; КПП 132601001</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ОГРН 1021300973275</w:t>
            </w:r>
          </w:p>
          <w:p w:rsidR="00402DA8" w:rsidRPr="008F0BC8" w:rsidRDefault="00414378" w:rsidP="008F0BC8">
            <w:pPr>
              <w:contextualSpacing/>
              <w:rPr>
                <w:rFonts w:ascii="Times New Roman" w:hAnsi="Times New Roman" w:cs="Times New Roman"/>
                <w:b/>
                <w:sz w:val="22"/>
                <w:szCs w:val="22"/>
              </w:rPr>
            </w:pPr>
            <w:r w:rsidRPr="008F0BC8">
              <w:rPr>
                <w:rFonts w:ascii="Times New Roman" w:hAnsi="Times New Roman" w:cs="Times New Roman"/>
                <w:b/>
                <w:sz w:val="22"/>
                <w:szCs w:val="22"/>
              </w:rPr>
              <w:t xml:space="preserve">Контактная информация по исполнению контракта: </w:t>
            </w:r>
          </w:p>
          <w:p w:rsidR="005A3682" w:rsidRDefault="005A3682" w:rsidP="008F0BC8">
            <w:pPr>
              <w:keepNext/>
              <w:ind w:right="-108"/>
              <w:contextualSpacing/>
              <w:rPr>
                <w:rFonts w:ascii="Times New Roman" w:hAnsi="Times New Roman" w:cs="Times New Roman"/>
                <w:b/>
                <w:sz w:val="22"/>
                <w:szCs w:val="22"/>
              </w:rPr>
            </w:pPr>
            <w:proofErr w:type="spellStart"/>
            <w:r w:rsidRPr="005A3682">
              <w:rPr>
                <w:rFonts w:ascii="Times New Roman" w:hAnsi="Times New Roman" w:cs="Times New Roman"/>
                <w:sz w:val="22"/>
                <w:szCs w:val="22"/>
              </w:rPr>
              <w:t>Пьянзина</w:t>
            </w:r>
            <w:proofErr w:type="spellEnd"/>
            <w:r w:rsidRPr="005A3682">
              <w:rPr>
                <w:rFonts w:ascii="Times New Roman" w:hAnsi="Times New Roman" w:cs="Times New Roman"/>
                <w:sz w:val="22"/>
                <w:szCs w:val="22"/>
              </w:rPr>
              <w:t xml:space="preserve"> Александра Евгеньевна, тел. 8927-643-7267, эл. почта: </w:t>
            </w:r>
            <w:r w:rsidRPr="005A3682">
              <w:rPr>
                <w:rFonts w:ascii="Times New Roman" w:hAnsi="Times New Roman" w:cs="Times New Roman" w:hint="eastAsia"/>
                <w:sz w:val="22"/>
                <w:szCs w:val="22"/>
              </w:rPr>
              <w:t>pyanzinasss@yandex.ru</w:t>
            </w:r>
            <w:r w:rsidRPr="005A3682">
              <w:rPr>
                <w:rFonts w:ascii="Times New Roman" w:hAnsi="Times New Roman" w:cs="Times New Roman"/>
                <w:b/>
                <w:sz w:val="22"/>
                <w:szCs w:val="22"/>
              </w:rPr>
              <w:t xml:space="preserve"> </w:t>
            </w:r>
          </w:p>
          <w:p w:rsidR="007961E8" w:rsidRPr="008F0BC8" w:rsidRDefault="00F625C8" w:rsidP="008F0BC8">
            <w:pPr>
              <w:keepNext/>
              <w:ind w:right="-108"/>
              <w:contextualSpacing/>
              <w:rPr>
                <w:rFonts w:ascii="Times New Roman" w:hAnsi="Times New Roman" w:cs="Times New Roman"/>
                <w:b/>
                <w:color w:val="000000"/>
                <w:sz w:val="22"/>
                <w:szCs w:val="22"/>
              </w:rPr>
            </w:pPr>
            <w:r w:rsidRPr="008F0BC8">
              <w:rPr>
                <w:rFonts w:ascii="Times New Roman" w:hAnsi="Times New Roman" w:cs="Times New Roman"/>
                <w:b/>
                <w:color w:val="000000"/>
                <w:sz w:val="22"/>
                <w:szCs w:val="22"/>
              </w:rPr>
              <w:t xml:space="preserve">Банковские реквизиты: </w:t>
            </w:r>
          </w:p>
          <w:p w:rsidR="00402DA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УФК по г. Санкт-Петербургу </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ОКЦ №1 ВВГУ Банка России//УФК по Нижегородс</w:t>
            </w:r>
            <w:r w:rsidR="00C777B3" w:rsidRPr="008F0BC8">
              <w:rPr>
                <w:rFonts w:ascii="Times New Roman" w:hAnsi="Times New Roman" w:cs="Times New Roman"/>
                <w:color w:val="000000"/>
                <w:sz w:val="22"/>
                <w:szCs w:val="22"/>
              </w:rPr>
              <w:t>кой области, г. Нижний Новгород</w:t>
            </w:r>
          </w:p>
          <w:p w:rsidR="00F625C8" w:rsidRPr="008F0BC8" w:rsidRDefault="00402DA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л/счёт</w:t>
            </w:r>
            <w:r w:rsidR="00C777B3" w:rsidRPr="008F0BC8">
              <w:rPr>
                <w:rFonts w:ascii="Times New Roman" w:hAnsi="Times New Roman" w:cs="Times New Roman"/>
                <w:color w:val="000000"/>
                <w:sz w:val="22"/>
                <w:szCs w:val="22"/>
              </w:rPr>
              <w:t xml:space="preserve"> 711X3512001</w:t>
            </w:r>
          </w:p>
          <w:p w:rsidR="00F625C8" w:rsidRPr="008F0BC8" w:rsidRDefault="00402DA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Единый казначейский счет</w:t>
            </w:r>
            <w:r w:rsidR="00F625C8" w:rsidRPr="008F0BC8">
              <w:rPr>
                <w:rFonts w:ascii="Times New Roman" w:hAnsi="Times New Roman" w:cs="Times New Roman"/>
                <w:color w:val="000000"/>
                <w:sz w:val="22"/>
                <w:szCs w:val="22"/>
              </w:rPr>
              <w:t xml:space="preserve"> 40102810745370000024</w:t>
            </w:r>
          </w:p>
          <w:p w:rsidR="00F625C8" w:rsidRPr="008F0BC8" w:rsidRDefault="00402DA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Казначейский счет</w:t>
            </w:r>
            <w:r w:rsidR="00F625C8" w:rsidRPr="008F0BC8">
              <w:rPr>
                <w:rFonts w:ascii="Times New Roman" w:hAnsi="Times New Roman" w:cs="Times New Roman"/>
                <w:color w:val="000000"/>
                <w:sz w:val="22"/>
                <w:szCs w:val="22"/>
              </w:rPr>
              <w:t xml:space="preserve"> 03215643000000013200</w:t>
            </w:r>
          </w:p>
          <w:p w:rsidR="009F305F" w:rsidRPr="008F0BC8" w:rsidRDefault="0041437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БИК</w:t>
            </w:r>
            <w:r w:rsidR="00F625C8" w:rsidRPr="008F0BC8">
              <w:rPr>
                <w:rFonts w:ascii="Times New Roman" w:hAnsi="Times New Roman" w:cs="Times New Roman"/>
                <w:color w:val="000000"/>
                <w:sz w:val="22"/>
                <w:szCs w:val="22"/>
              </w:rPr>
              <w:t xml:space="preserve"> 012202102</w:t>
            </w:r>
          </w:p>
          <w:p w:rsidR="00B33067" w:rsidRDefault="00B33067"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ИГК </w:t>
            </w:r>
            <w:r w:rsidR="00612426" w:rsidRPr="008F0BC8">
              <w:rPr>
                <w:rFonts w:ascii="Times New Roman" w:hAnsi="Times New Roman" w:cs="Times New Roman"/>
                <w:color w:val="000000"/>
                <w:sz w:val="22"/>
                <w:szCs w:val="22"/>
              </w:rPr>
              <w:t>000000Ю807526R1J0002</w:t>
            </w:r>
          </w:p>
          <w:p w:rsidR="00803DB7" w:rsidRPr="008F0BC8" w:rsidRDefault="00803DB7" w:rsidP="008F0BC8">
            <w:pPr>
              <w:keepNext/>
              <w:ind w:right="-108"/>
              <w:contextualSpacing/>
              <w:rPr>
                <w:rFonts w:ascii="Times New Roman" w:hAnsi="Times New Roman" w:cs="Times New Roman"/>
                <w:color w:val="000000"/>
                <w:sz w:val="22"/>
                <w:szCs w:val="22"/>
              </w:rPr>
            </w:pPr>
          </w:p>
          <w:p w:rsidR="00F377D3" w:rsidRPr="008F0BC8" w:rsidRDefault="00F377D3" w:rsidP="008F0BC8">
            <w:pPr>
              <w:keepNext/>
              <w:ind w:right="-108"/>
              <w:contextualSpacing/>
              <w:rPr>
                <w:rFonts w:ascii="Times New Roman" w:hAnsi="Times New Roman" w:cs="Times New Roman"/>
                <w:color w:val="00B050"/>
                <w:sz w:val="22"/>
                <w:szCs w:val="22"/>
              </w:rPr>
            </w:pP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должность подписанта</w:t>
            </w:r>
            <w:r w:rsidRPr="008F0BC8">
              <w:rPr>
                <w:rFonts w:ascii="Times New Roman" w:hAnsi="Times New Roman" w:cs="Times New Roman"/>
                <w:color w:val="00B050"/>
                <w:sz w:val="22"/>
                <w:szCs w:val="22"/>
              </w:rPr>
              <w:t>]</w:t>
            </w:r>
          </w:p>
          <w:p w:rsidR="00F377D3" w:rsidRPr="008F0BC8" w:rsidRDefault="00F377D3" w:rsidP="008F0BC8">
            <w:pPr>
              <w:keepNext/>
              <w:ind w:right="72"/>
              <w:contextualSpacing/>
              <w:jc w:val="both"/>
              <w:rPr>
                <w:rFonts w:ascii="Times New Roman" w:hAnsi="Times New Roman" w:cs="Times New Roman"/>
                <w:color w:val="00B050"/>
                <w:sz w:val="22"/>
                <w:szCs w:val="22"/>
              </w:rPr>
            </w:pPr>
            <w:r w:rsidRPr="008F0BC8">
              <w:rPr>
                <w:rFonts w:ascii="Times New Roman" w:eastAsia="Calibri" w:hAnsi="Times New Roman" w:cs="Times New Roman"/>
                <w:sz w:val="22"/>
                <w:szCs w:val="22"/>
              </w:rPr>
              <w:t xml:space="preserve">________________________ </w:t>
            </w:r>
            <w:r w:rsidRPr="008F0BC8">
              <w:rPr>
                <w:rFonts w:ascii="Times New Roman" w:hAnsi="Times New Roman" w:cs="Times New Roman"/>
                <w:color w:val="00B050"/>
                <w:sz w:val="22"/>
                <w:szCs w:val="22"/>
              </w:rPr>
              <w:t>(ФИО)</w:t>
            </w:r>
          </w:p>
          <w:p w:rsidR="00F377D3" w:rsidRPr="008F0BC8" w:rsidRDefault="00F377D3" w:rsidP="008F0BC8">
            <w:pPr>
              <w:keepNext/>
              <w:ind w:right="72"/>
              <w:contextualSpacing/>
              <w:jc w:val="both"/>
              <w:rPr>
                <w:rFonts w:ascii="Times New Roman" w:eastAsia="Calibri" w:hAnsi="Times New Roman" w:cs="Times New Roman"/>
                <w:sz w:val="22"/>
                <w:szCs w:val="22"/>
              </w:rPr>
            </w:pPr>
            <w:proofErr w:type="spellStart"/>
            <w:r w:rsidRPr="008F0BC8">
              <w:rPr>
                <w:rFonts w:ascii="Times New Roman" w:eastAsia="Calibri" w:hAnsi="Times New Roman" w:cs="Times New Roman"/>
                <w:sz w:val="22"/>
                <w:szCs w:val="22"/>
              </w:rPr>
              <w:t>м.п</w:t>
            </w:r>
            <w:proofErr w:type="spellEnd"/>
            <w:r w:rsidRPr="008F0BC8">
              <w:rPr>
                <w:rFonts w:ascii="Times New Roman" w:eastAsia="Calibri" w:hAnsi="Times New Roman" w:cs="Times New Roman"/>
                <w:sz w:val="22"/>
                <w:szCs w:val="22"/>
              </w:rPr>
              <w:t>.</w:t>
            </w:r>
          </w:p>
        </w:tc>
        <w:tc>
          <w:tcPr>
            <w:tcW w:w="2171" w:type="pct"/>
          </w:tcPr>
          <w:p w:rsidR="00F377D3" w:rsidRPr="008F0BC8" w:rsidRDefault="00F377D3" w:rsidP="008F0BC8">
            <w:pPr>
              <w:keepNext/>
              <w:contextualSpacing/>
              <w:jc w:val="both"/>
              <w:rPr>
                <w:rFonts w:ascii="Times New Roman" w:hAnsi="Times New Roman" w:cs="Times New Roman"/>
                <w:b/>
                <w:sz w:val="22"/>
                <w:szCs w:val="22"/>
              </w:rPr>
            </w:pPr>
            <w:r w:rsidRPr="008F0BC8">
              <w:rPr>
                <w:rFonts w:ascii="Times New Roman" w:hAnsi="Times New Roman" w:cs="Times New Roman"/>
                <w:b/>
                <w:sz w:val="22"/>
                <w:szCs w:val="22"/>
              </w:rPr>
              <w:t>ПОСТАВЩИК</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Полное наименование: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Место нахождения: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Почтовый адрес: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ИНН/КПП: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ОГРН: </w:t>
            </w:r>
          </w:p>
          <w:p w:rsidR="00F377D3" w:rsidRPr="008F0BC8" w:rsidRDefault="00F377D3" w:rsidP="008F0BC8">
            <w:pPr>
              <w:keepNext/>
              <w:ind w:right="72"/>
              <w:contextualSpacing/>
              <w:rPr>
                <w:rFonts w:ascii="Times New Roman" w:eastAsia="Calibri" w:hAnsi="Times New Roman" w:cs="Times New Roman"/>
                <w:sz w:val="22"/>
                <w:szCs w:val="22"/>
              </w:rPr>
            </w:pPr>
          </w:p>
          <w:p w:rsidR="00F377D3" w:rsidRPr="008F0BC8" w:rsidRDefault="00F377D3" w:rsidP="008F0BC8">
            <w:pPr>
              <w:keepNext/>
              <w:ind w:right="72"/>
              <w:contextualSpacing/>
              <w:rPr>
                <w:rFonts w:ascii="Times New Roman" w:eastAsia="Calibri" w:hAnsi="Times New Roman" w:cs="Times New Roman"/>
                <w:b/>
                <w:sz w:val="22"/>
                <w:szCs w:val="22"/>
              </w:rPr>
            </w:pPr>
            <w:r w:rsidRPr="008F0BC8">
              <w:rPr>
                <w:rFonts w:ascii="Times New Roman" w:eastAsia="Calibri" w:hAnsi="Times New Roman" w:cs="Times New Roman"/>
                <w:b/>
                <w:sz w:val="22"/>
                <w:szCs w:val="22"/>
              </w:rPr>
              <w:t>Банковские реквизиты:</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Банк: </w:t>
            </w:r>
            <w:r w:rsidRPr="008F0BC8">
              <w:rPr>
                <w:rStyle w:val="ae"/>
                <w:rFonts w:cs="Times New Roman"/>
                <w:sz w:val="22"/>
                <w:szCs w:val="22"/>
              </w:rPr>
              <w:t xml:space="preserve">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БИК: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Расчетный счет: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Корреспондентский счет: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Телефон/факс: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Адрес электронной почты: </w:t>
            </w:r>
          </w:p>
          <w:p w:rsidR="00F377D3" w:rsidRPr="008F0BC8" w:rsidRDefault="00F377D3" w:rsidP="008F0BC8">
            <w:pPr>
              <w:contextualSpacing/>
              <w:rPr>
                <w:rFonts w:ascii="Times New Roman" w:eastAsia="Calibri" w:hAnsi="Times New Roman" w:cs="Times New Roman"/>
                <w:sz w:val="22"/>
                <w:szCs w:val="22"/>
              </w:rPr>
            </w:pPr>
          </w:p>
          <w:p w:rsidR="00F377D3" w:rsidRPr="008F0BC8" w:rsidRDefault="00F377D3" w:rsidP="008F0BC8">
            <w:pPr>
              <w:contextualSpacing/>
              <w:rPr>
                <w:rFonts w:ascii="Times New Roman" w:eastAsia="Calibri" w:hAnsi="Times New Roman" w:cs="Times New Roman"/>
                <w:sz w:val="22"/>
                <w:szCs w:val="22"/>
              </w:rPr>
            </w:pPr>
          </w:p>
          <w:p w:rsidR="00F377D3" w:rsidRPr="008F0BC8" w:rsidRDefault="00F377D3" w:rsidP="008F0BC8">
            <w:pPr>
              <w:contextualSpacing/>
              <w:rPr>
                <w:rFonts w:ascii="Times New Roman" w:eastAsia="Calibri" w:hAnsi="Times New Roman" w:cs="Times New Roman"/>
                <w:sz w:val="22"/>
                <w:szCs w:val="22"/>
              </w:rPr>
            </w:pPr>
          </w:p>
          <w:p w:rsidR="00904770" w:rsidRPr="008F0BC8" w:rsidRDefault="00904770" w:rsidP="008F0BC8">
            <w:pPr>
              <w:keepNext/>
              <w:ind w:right="-108"/>
              <w:contextualSpacing/>
              <w:rPr>
                <w:rFonts w:ascii="Times New Roman" w:hAnsi="Times New Roman" w:cs="Times New Roman"/>
                <w:color w:val="00B050"/>
                <w:sz w:val="22"/>
                <w:szCs w:val="22"/>
              </w:rPr>
            </w:pPr>
          </w:p>
          <w:p w:rsidR="00C777B3" w:rsidRPr="008F0BC8" w:rsidRDefault="00C777B3" w:rsidP="008F0BC8">
            <w:pPr>
              <w:keepNext/>
              <w:ind w:right="-108"/>
              <w:contextualSpacing/>
              <w:rPr>
                <w:rFonts w:ascii="Times New Roman" w:hAnsi="Times New Roman" w:cs="Times New Roman"/>
                <w:color w:val="00B050"/>
                <w:sz w:val="22"/>
                <w:szCs w:val="22"/>
              </w:rPr>
            </w:pPr>
          </w:p>
          <w:p w:rsidR="00414378" w:rsidRPr="008F0BC8" w:rsidRDefault="00414378" w:rsidP="008F0BC8">
            <w:pPr>
              <w:keepNext/>
              <w:ind w:right="-108"/>
              <w:contextualSpacing/>
              <w:rPr>
                <w:rFonts w:ascii="Times New Roman" w:hAnsi="Times New Roman" w:cs="Times New Roman"/>
                <w:color w:val="00B050"/>
                <w:sz w:val="22"/>
                <w:szCs w:val="22"/>
              </w:rPr>
            </w:pPr>
          </w:p>
          <w:p w:rsidR="00402DA8" w:rsidRPr="008F0BC8" w:rsidRDefault="00402DA8" w:rsidP="008F0BC8">
            <w:pPr>
              <w:keepNext/>
              <w:ind w:right="-108"/>
              <w:contextualSpacing/>
              <w:rPr>
                <w:rFonts w:ascii="Times New Roman" w:hAnsi="Times New Roman" w:cs="Times New Roman"/>
                <w:color w:val="00B050"/>
                <w:sz w:val="22"/>
                <w:szCs w:val="22"/>
              </w:rPr>
            </w:pPr>
          </w:p>
          <w:p w:rsidR="008F0BC8" w:rsidRPr="008F0BC8" w:rsidRDefault="008F0BC8" w:rsidP="008F0BC8">
            <w:pPr>
              <w:keepNext/>
              <w:ind w:right="-108"/>
              <w:contextualSpacing/>
              <w:rPr>
                <w:rFonts w:ascii="Times New Roman" w:hAnsi="Times New Roman" w:cs="Times New Roman"/>
                <w:color w:val="00B050"/>
                <w:sz w:val="22"/>
                <w:szCs w:val="22"/>
              </w:rPr>
            </w:pPr>
          </w:p>
          <w:p w:rsidR="00F377D3" w:rsidRPr="008F0BC8" w:rsidRDefault="00F377D3" w:rsidP="008F0BC8">
            <w:pPr>
              <w:keepNext/>
              <w:ind w:right="-108"/>
              <w:contextualSpacing/>
              <w:rPr>
                <w:rFonts w:ascii="Times New Roman" w:hAnsi="Times New Roman" w:cs="Times New Roman"/>
                <w:color w:val="00B050"/>
                <w:sz w:val="22"/>
                <w:szCs w:val="22"/>
              </w:rPr>
            </w:pP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должность подписанта</w:t>
            </w:r>
            <w:r w:rsidRPr="008F0BC8">
              <w:rPr>
                <w:rFonts w:ascii="Times New Roman" w:hAnsi="Times New Roman" w:cs="Times New Roman"/>
                <w:color w:val="00B050"/>
                <w:sz w:val="22"/>
                <w:szCs w:val="22"/>
              </w:rPr>
              <w:t>]</w:t>
            </w:r>
          </w:p>
          <w:p w:rsidR="00F377D3" w:rsidRPr="008F0BC8" w:rsidRDefault="00F377D3" w:rsidP="008F0BC8">
            <w:pPr>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________________________ </w:t>
            </w:r>
            <w:r w:rsidRPr="008F0BC8">
              <w:rPr>
                <w:rFonts w:ascii="Times New Roman" w:hAnsi="Times New Roman" w:cs="Times New Roman"/>
                <w:color w:val="00B050"/>
                <w:sz w:val="22"/>
                <w:szCs w:val="22"/>
              </w:rPr>
              <w:t>(ФИО)</w:t>
            </w:r>
          </w:p>
          <w:p w:rsidR="00F377D3" w:rsidRPr="008F0BC8" w:rsidRDefault="00F377D3" w:rsidP="008F0BC8">
            <w:pPr>
              <w:contextualSpacing/>
              <w:rPr>
                <w:rFonts w:ascii="Times New Roman" w:eastAsia="Calibri" w:hAnsi="Times New Roman" w:cs="Times New Roman"/>
                <w:sz w:val="22"/>
                <w:szCs w:val="22"/>
              </w:rPr>
            </w:pPr>
            <w:proofErr w:type="spellStart"/>
            <w:r w:rsidRPr="008F0BC8">
              <w:rPr>
                <w:rFonts w:ascii="Times New Roman" w:eastAsia="Calibri" w:hAnsi="Times New Roman" w:cs="Times New Roman"/>
                <w:sz w:val="22"/>
                <w:szCs w:val="22"/>
              </w:rPr>
              <w:t>м.п</w:t>
            </w:r>
            <w:proofErr w:type="spellEnd"/>
            <w:r w:rsidRPr="008F0BC8">
              <w:rPr>
                <w:rFonts w:ascii="Times New Roman" w:eastAsia="Calibri" w:hAnsi="Times New Roman" w:cs="Times New Roman"/>
                <w:sz w:val="22"/>
                <w:szCs w:val="22"/>
              </w:rPr>
              <w:t>.</w:t>
            </w:r>
          </w:p>
        </w:tc>
      </w:tr>
    </w:tbl>
    <w:p w:rsidR="00BC24B6" w:rsidRPr="008F0BC8" w:rsidRDefault="00BC24B6" w:rsidP="00803DB7">
      <w:pPr>
        <w:pStyle w:val="1"/>
        <w:tabs>
          <w:tab w:val="left" w:pos="0"/>
          <w:tab w:val="left" w:pos="284"/>
          <w:tab w:val="left" w:pos="426"/>
        </w:tabs>
        <w:spacing w:after="0" w:line="240" w:lineRule="auto"/>
        <w:ind w:left="0"/>
        <w:rPr>
          <w:rFonts w:ascii="Times New Roman" w:hAnsi="Times New Roman" w:cs="Times New Roman"/>
          <w:b/>
        </w:rPr>
      </w:pPr>
    </w:p>
    <w:p w:rsidR="00C777B3" w:rsidRPr="008F0BC8" w:rsidRDefault="00C777B3" w:rsidP="008F0BC8">
      <w:pPr>
        <w:widowControl/>
        <w:suppressAutoHyphens w:val="0"/>
        <w:contextualSpacing/>
        <w:rPr>
          <w:rFonts w:ascii="Times New Roman" w:hAnsi="Times New Roman" w:cs="Times New Roman"/>
          <w:b/>
          <w:sz w:val="22"/>
          <w:szCs w:val="22"/>
        </w:rPr>
      </w:pPr>
      <w:r w:rsidRPr="008F0BC8">
        <w:rPr>
          <w:rFonts w:ascii="Times New Roman" w:hAnsi="Times New Roman" w:cs="Times New Roman"/>
          <w:b/>
          <w:sz w:val="22"/>
          <w:szCs w:val="22"/>
        </w:rPr>
        <w:br w:type="page"/>
      </w:r>
    </w:p>
    <w:p w:rsidR="00652FB5" w:rsidRPr="008F0BC8" w:rsidRDefault="00652FB5" w:rsidP="008F0BC8">
      <w:pPr>
        <w:pStyle w:val="1"/>
        <w:tabs>
          <w:tab w:val="left" w:pos="0"/>
          <w:tab w:val="left" w:pos="284"/>
          <w:tab w:val="left" w:pos="426"/>
        </w:tabs>
        <w:spacing w:after="0" w:line="240" w:lineRule="auto"/>
        <w:ind w:left="357"/>
        <w:rPr>
          <w:rFonts w:ascii="Times New Roman" w:hAnsi="Times New Roman" w:cs="Times New Roman"/>
          <w:b/>
        </w:rPr>
      </w:pPr>
    </w:p>
    <w:p w:rsidR="00A266DA" w:rsidRPr="008F0BC8" w:rsidRDefault="00A266DA" w:rsidP="008F0BC8">
      <w:pPr>
        <w:pStyle w:val="1"/>
        <w:tabs>
          <w:tab w:val="left" w:pos="0"/>
          <w:tab w:val="left" w:pos="284"/>
          <w:tab w:val="left" w:pos="426"/>
        </w:tabs>
        <w:spacing w:after="0" w:line="240" w:lineRule="auto"/>
        <w:ind w:left="357"/>
        <w:jc w:val="right"/>
        <w:rPr>
          <w:rFonts w:ascii="Times New Roman" w:hAnsi="Times New Roman" w:cs="Times New Roman"/>
        </w:rPr>
      </w:pPr>
    </w:p>
    <w:p w:rsidR="00F377D3" w:rsidRPr="008F0BC8" w:rsidRDefault="00F377D3" w:rsidP="008F0BC8">
      <w:pPr>
        <w:pStyle w:val="1"/>
        <w:tabs>
          <w:tab w:val="left" w:pos="0"/>
          <w:tab w:val="left" w:pos="284"/>
          <w:tab w:val="left" w:pos="426"/>
        </w:tabs>
        <w:spacing w:after="0" w:line="240" w:lineRule="auto"/>
        <w:ind w:left="357"/>
        <w:jc w:val="right"/>
        <w:rPr>
          <w:rFonts w:ascii="Times New Roman" w:hAnsi="Times New Roman" w:cs="Times New Roman"/>
        </w:rPr>
      </w:pPr>
      <w:r w:rsidRPr="008F0BC8">
        <w:rPr>
          <w:rFonts w:ascii="Times New Roman" w:hAnsi="Times New Roman" w:cs="Times New Roman"/>
        </w:rPr>
        <w:t>Приложение 1</w:t>
      </w:r>
    </w:p>
    <w:p w:rsidR="00F377D3" w:rsidRPr="008F0BC8" w:rsidRDefault="00F377D3" w:rsidP="008F0BC8">
      <w:pPr>
        <w:contextualSpacing/>
        <w:jc w:val="right"/>
        <w:rPr>
          <w:rFonts w:ascii="Times New Roman" w:hAnsi="Times New Roman" w:cs="Times New Roman"/>
          <w:sz w:val="22"/>
          <w:szCs w:val="22"/>
        </w:rPr>
      </w:pPr>
      <w:r w:rsidRPr="008F0BC8">
        <w:rPr>
          <w:rFonts w:ascii="Times New Roman" w:hAnsi="Times New Roman" w:cs="Times New Roman"/>
          <w:sz w:val="22"/>
          <w:szCs w:val="22"/>
        </w:rPr>
        <w:t xml:space="preserve">к Контракту на поставку товара </w:t>
      </w:r>
    </w:p>
    <w:p w:rsidR="00C777B3" w:rsidRPr="008F0BC8" w:rsidRDefault="00F377D3" w:rsidP="008F0BC8">
      <w:pPr>
        <w:pStyle w:val="3"/>
        <w:shd w:val="clear" w:color="auto" w:fill="FFFFFF"/>
        <w:spacing w:before="0" w:beforeAutospacing="0" w:after="0" w:afterAutospacing="0"/>
        <w:contextualSpacing/>
        <w:jc w:val="right"/>
        <w:rPr>
          <w:b w:val="0"/>
          <w:sz w:val="22"/>
          <w:szCs w:val="22"/>
        </w:rPr>
      </w:pPr>
      <w:r w:rsidRPr="008F0BC8">
        <w:rPr>
          <w:b w:val="0"/>
          <w:sz w:val="22"/>
          <w:szCs w:val="22"/>
        </w:rPr>
        <w:t>от «___» ____________ 202</w:t>
      </w:r>
      <w:r w:rsidR="00C777B3" w:rsidRPr="008F0BC8">
        <w:rPr>
          <w:b w:val="0"/>
          <w:sz w:val="22"/>
          <w:szCs w:val="22"/>
        </w:rPr>
        <w:t>6</w:t>
      </w:r>
      <w:r w:rsidRPr="008F0BC8">
        <w:rPr>
          <w:b w:val="0"/>
          <w:sz w:val="22"/>
          <w:szCs w:val="22"/>
        </w:rPr>
        <w:t xml:space="preserve"> г. </w:t>
      </w:r>
    </w:p>
    <w:p w:rsidR="001B27E8" w:rsidRPr="008F0BC8" w:rsidRDefault="00F377D3" w:rsidP="008F0BC8">
      <w:pPr>
        <w:pStyle w:val="3"/>
        <w:shd w:val="clear" w:color="auto" w:fill="FFFFFF"/>
        <w:spacing w:before="0" w:beforeAutospacing="0" w:after="0" w:afterAutospacing="0"/>
        <w:contextualSpacing/>
        <w:jc w:val="right"/>
        <w:rPr>
          <w:b w:val="0"/>
          <w:bCs w:val="0"/>
          <w:color w:val="334059"/>
          <w:sz w:val="22"/>
          <w:szCs w:val="22"/>
        </w:rPr>
      </w:pPr>
      <w:r w:rsidRPr="008F0BC8">
        <w:rPr>
          <w:b w:val="0"/>
          <w:sz w:val="22"/>
          <w:szCs w:val="22"/>
        </w:rPr>
        <w:t>№</w:t>
      </w:r>
      <w:r w:rsidR="00C777B3" w:rsidRPr="008F0BC8">
        <w:rPr>
          <w:b w:val="0"/>
          <w:sz w:val="22"/>
          <w:szCs w:val="22"/>
        </w:rPr>
        <w:t xml:space="preserve"> </w:t>
      </w:r>
      <w:r w:rsidR="00405C75" w:rsidRPr="00405C75">
        <w:rPr>
          <w:rFonts w:hint="eastAsia"/>
          <w:b w:val="0"/>
          <w:sz w:val="22"/>
          <w:szCs w:val="22"/>
        </w:rPr>
        <w:t>200910027126100171</w:t>
      </w:r>
      <w:bookmarkStart w:id="1" w:name="_GoBack"/>
      <w:bookmarkEnd w:id="1"/>
    </w:p>
    <w:p w:rsidR="00F377D3" w:rsidRPr="008F0BC8" w:rsidRDefault="00F377D3" w:rsidP="008F0BC8">
      <w:pPr>
        <w:contextualSpacing/>
        <w:jc w:val="right"/>
        <w:rPr>
          <w:rFonts w:ascii="Times New Roman" w:hAnsi="Times New Roman" w:cs="Times New Roman"/>
          <w:sz w:val="22"/>
          <w:szCs w:val="22"/>
        </w:rPr>
      </w:pPr>
    </w:p>
    <w:p w:rsidR="00F377D3" w:rsidRPr="008F0BC8" w:rsidRDefault="00F377D3" w:rsidP="008F0BC8">
      <w:pPr>
        <w:contextualSpacing/>
        <w:jc w:val="right"/>
        <w:rPr>
          <w:rFonts w:ascii="Times New Roman" w:hAnsi="Times New Roman" w:cs="Times New Roman"/>
          <w:sz w:val="22"/>
          <w:szCs w:val="22"/>
        </w:rPr>
      </w:pPr>
    </w:p>
    <w:p w:rsidR="00F377D3" w:rsidRPr="008F0BC8" w:rsidRDefault="00F377D3" w:rsidP="008F0BC8">
      <w:pPr>
        <w:pStyle w:val="ConsPlusNormal"/>
        <w:contextualSpacing/>
        <w:jc w:val="center"/>
        <w:rPr>
          <w:rFonts w:ascii="Times New Roman" w:hAnsi="Times New Roman"/>
          <w:b/>
          <w:sz w:val="22"/>
          <w:szCs w:val="22"/>
        </w:rPr>
      </w:pPr>
      <w:r w:rsidRPr="008F0BC8">
        <w:rPr>
          <w:rFonts w:ascii="Times New Roman" w:hAnsi="Times New Roman"/>
          <w:b/>
          <w:sz w:val="22"/>
          <w:szCs w:val="22"/>
        </w:rPr>
        <w:t>Спецификация</w:t>
      </w:r>
    </w:p>
    <w:p w:rsidR="00F377D3" w:rsidRPr="008F0BC8" w:rsidRDefault="00F377D3" w:rsidP="008F0BC8">
      <w:pPr>
        <w:contextualSpacing/>
        <w:rPr>
          <w:rFonts w:ascii="Times New Roman" w:hAnsi="Times New Roman" w:cs="Times New Roman"/>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99"/>
        <w:gridCol w:w="2062"/>
        <w:gridCol w:w="1579"/>
        <w:gridCol w:w="1197"/>
        <w:gridCol w:w="1215"/>
        <w:gridCol w:w="877"/>
        <w:gridCol w:w="1670"/>
        <w:gridCol w:w="1197"/>
      </w:tblGrid>
      <w:tr w:rsidR="00F377D3" w:rsidRPr="008F0BC8" w:rsidTr="00803DB7">
        <w:trPr>
          <w:trHeight w:val="336"/>
        </w:trPr>
        <w:tc>
          <w:tcPr>
            <w:tcW w:w="199"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left="-1150"/>
              <w:contextualSpacing/>
              <w:jc w:val="right"/>
              <w:rPr>
                <w:rFonts w:ascii="Times New Roman" w:hAnsi="Times New Roman"/>
                <w:sz w:val="22"/>
                <w:szCs w:val="22"/>
                <w:lang w:eastAsia="en-US"/>
              </w:rPr>
            </w:pPr>
            <w:r w:rsidRPr="008F0BC8">
              <w:rPr>
                <w:rFonts w:ascii="Times New Roman" w:hAnsi="Times New Roman"/>
                <w:sz w:val="22"/>
                <w:szCs w:val="22"/>
                <w:lang w:eastAsia="en-US"/>
              </w:rPr>
              <w:t xml:space="preserve">№ </w:t>
            </w:r>
          </w:p>
          <w:p w:rsidR="00F377D3" w:rsidRPr="008F0BC8" w:rsidRDefault="00F377D3" w:rsidP="008F0BC8">
            <w:pPr>
              <w:pStyle w:val="ConsPlusNormal"/>
              <w:ind w:left="-240" w:firstLine="0"/>
              <w:contextualSpacing/>
              <w:jc w:val="right"/>
              <w:rPr>
                <w:rFonts w:ascii="Times New Roman" w:hAnsi="Times New Roman"/>
                <w:sz w:val="22"/>
                <w:szCs w:val="22"/>
                <w:lang w:eastAsia="en-US"/>
              </w:rPr>
            </w:pPr>
            <w:r w:rsidRPr="008F0BC8">
              <w:rPr>
                <w:rFonts w:ascii="Times New Roman" w:hAnsi="Times New Roman"/>
                <w:sz w:val="22"/>
                <w:szCs w:val="22"/>
                <w:lang w:eastAsia="en-US"/>
              </w:rPr>
              <w:t>п/п</w:t>
            </w:r>
          </w:p>
        </w:tc>
        <w:tc>
          <w:tcPr>
            <w:tcW w:w="1014"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200"/>
              <w:contextualSpacing/>
              <w:jc w:val="center"/>
              <w:rPr>
                <w:rFonts w:ascii="Times New Roman" w:hAnsi="Times New Roman"/>
                <w:sz w:val="22"/>
                <w:szCs w:val="22"/>
                <w:lang w:eastAsia="en-US"/>
              </w:rPr>
            </w:pPr>
            <w:r w:rsidRPr="008F0BC8">
              <w:rPr>
                <w:rFonts w:ascii="Times New Roman" w:hAnsi="Times New Roman"/>
                <w:sz w:val="22"/>
                <w:szCs w:val="22"/>
                <w:lang w:eastAsia="en-US"/>
              </w:rPr>
              <w:t>Наименование товара, марка/модель,</w:t>
            </w:r>
            <w:r w:rsidR="00A266DA" w:rsidRPr="008F0BC8">
              <w:rPr>
                <w:rFonts w:ascii="Times New Roman" w:hAnsi="Times New Roman"/>
                <w:sz w:val="22"/>
                <w:szCs w:val="22"/>
                <w:lang w:eastAsia="en-US"/>
              </w:rPr>
              <w:t xml:space="preserve"> технические, функциональные </w:t>
            </w:r>
            <w:r w:rsidRPr="008F0BC8">
              <w:rPr>
                <w:rFonts w:ascii="Times New Roman" w:hAnsi="Times New Roman"/>
                <w:sz w:val="22"/>
                <w:szCs w:val="22"/>
                <w:lang w:eastAsia="en-US"/>
              </w:rPr>
              <w:t>характеристики товара</w:t>
            </w:r>
          </w:p>
        </w:tc>
        <w:tc>
          <w:tcPr>
            <w:tcW w:w="764"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Страна происхождения товара</w:t>
            </w:r>
          </w:p>
        </w:tc>
        <w:tc>
          <w:tcPr>
            <w:tcW w:w="590"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88"/>
              <w:contextualSpacing/>
              <w:jc w:val="center"/>
              <w:rPr>
                <w:rFonts w:ascii="Times New Roman" w:hAnsi="Times New Roman"/>
                <w:sz w:val="22"/>
                <w:szCs w:val="22"/>
                <w:lang w:eastAsia="en-US"/>
              </w:rPr>
            </w:pPr>
            <w:r w:rsidRPr="008F0BC8">
              <w:rPr>
                <w:rFonts w:ascii="Times New Roman" w:hAnsi="Times New Roman"/>
                <w:sz w:val="22"/>
                <w:szCs w:val="22"/>
                <w:lang w:eastAsia="en-US"/>
              </w:rPr>
              <w:t>Единица измерения</w:t>
            </w:r>
          </w:p>
        </w:tc>
        <w:tc>
          <w:tcPr>
            <w:tcW w:w="588"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0129F8"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Коли</w:t>
            </w:r>
            <w:r w:rsidR="00F377D3" w:rsidRPr="008F0BC8">
              <w:rPr>
                <w:rFonts w:ascii="Times New Roman" w:hAnsi="Times New Roman"/>
                <w:sz w:val="22"/>
                <w:szCs w:val="22"/>
                <w:lang w:eastAsia="en-US"/>
              </w:rPr>
              <w:t>чество</w:t>
            </w:r>
          </w:p>
        </w:tc>
        <w:tc>
          <w:tcPr>
            <w:tcW w:w="433"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eastAsia="Lucida Sans Unicode" w:hAnsi="Times New Roman"/>
                <w:kern w:val="1"/>
                <w:sz w:val="22"/>
                <w:szCs w:val="22"/>
                <w:lang w:eastAsia="en-US"/>
              </w:rPr>
              <w:t>Ставка НДС, %</w:t>
            </w:r>
          </w:p>
        </w:tc>
        <w:tc>
          <w:tcPr>
            <w:tcW w:w="822"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 xml:space="preserve">Цена за </w:t>
            </w:r>
            <w:r w:rsidR="00A266DA" w:rsidRPr="008F0BC8">
              <w:rPr>
                <w:rFonts w:ascii="Times New Roman" w:hAnsi="Times New Roman"/>
                <w:sz w:val="22"/>
                <w:szCs w:val="22"/>
                <w:lang w:eastAsia="en-US"/>
              </w:rPr>
              <w:t>единицу товара</w:t>
            </w:r>
            <w:r w:rsidRPr="008F0BC8">
              <w:rPr>
                <w:rFonts w:ascii="Times New Roman" w:hAnsi="Times New Roman"/>
                <w:sz w:val="22"/>
                <w:szCs w:val="22"/>
                <w:lang w:eastAsia="en-US"/>
              </w:rPr>
              <w:t xml:space="preserve"> (руб.)</w:t>
            </w:r>
            <w:r w:rsidR="00A266DA" w:rsidRPr="008F0BC8">
              <w:rPr>
                <w:rFonts w:ascii="Times New Roman" w:hAnsi="Times New Roman"/>
                <w:sz w:val="22"/>
                <w:szCs w:val="22"/>
                <w:lang w:eastAsia="en-US"/>
              </w:rPr>
              <w:t xml:space="preserve"> </w:t>
            </w:r>
            <w:r w:rsidRPr="008F0BC8">
              <w:rPr>
                <w:rFonts w:ascii="Times New Roman" w:hAnsi="Times New Roman"/>
                <w:sz w:val="22"/>
                <w:szCs w:val="22"/>
                <w:lang w:eastAsia="en-US"/>
              </w:rPr>
              <w:t>(с НДС, если облагается НДС)</w:t>
            </w:r>
          </w:p>
        </w:tc>
        <w:tc>
          <w:tcPr>
            <w:tcW w:w="591"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Общая стоимость (руб.)</w:t>
            </w:r>
          </w:p>
        </w:tc>
      </w:tr>
      <w:tr w:rsidR="00F377D3" w:rsidRPr="008F0BC8" w:rsidTr="00803DB7">
        <w:tc>
          <w:tcPr>
            <w:tcW w:w="199"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1B65A5" w:rsidP="008F0BC8">
            <w:pPr>
              <w:pStyle w:val="ConsPlusNormal"/>
              <w:ind w:firstLine="75"/>
              <w:contextualSpacing/>
              <w:rPr>
                <w:rFonts w:ascii="Times New Roman" w:hAnsi="Times New Roman"/>
                <w:sz w:val="22"/>
                <w:szCs w:val="22"/>
                <w:lang w:eastAsia="en-US"/>
              </w:rPr>
            </w:pPr>
            <w:r w:rsidRPr="008F0BC8">
              <w:rPr>
                <w:rFonts w:ascii="Times New Roman" w:hAnsi="Times New Roman"/>
                <w:sz w:val="22"/>
                <w:szCs w:val="22"/>
                <w:lang w:eastAsia="en-US"/>
              </w:rPr>
              <w:t>1</w:t>
            </w:r>
          </w:p>
        </w:tc>
        <w:tc>
          <w:tcPr>
            <w:tcW w:w="1014"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764"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90"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88"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822"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r>
      <w:tr w:rsidR="001B65A5" w:rsidRPr="008F0BC8" w:rsidTr="00803DB7">
        <w:tc>
          <w:tcPr>
            <w:tcW w:w="199" w:type="pct"/>
            <w:tcBorders>
              <w:top w:val="single" w:sz="4" w:space="0" w:color="auto"/>
              <w:left w:val="single" w:sz="4" w:space="0" w:color="auto"/>
              <w:bottom w:val="single" w:sz="4" w:space="0" w:color="auto"/>
              <w:right w:val="single" w:sz="4" w:space="0" w:color="auto"/>
            </w:tcBorders>
            <w:vAlign w:val="center"/>
          </w:tcPr>
          <w:p w:rsidR="001B65A5" w:rsidRPr="008F0BC8" w:rsidRDefault="00C16E99"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2</w:t>
            </w:r>
          </w:p>
        </w:tc>
        <w:tc>
          <w:tcPr>
            <w:tcW w:w="1014"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764"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90"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88"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822"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r>
      <w:tr w:rsidR="00F377D3" w:rsidRPr="008F0BC8" w:rsidTr="00803DB7">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rPr>
                <w:rFonts w:ascii="Times New Roman" w:hAnsi="Times New Roman"/>
                <w:sz w:val="22"/>
                <w:szCs w:val="22"/>
                <w:lang w:eastAsia="en-US"/>
              </w:rPr>
            </w:pPr>
            <w:r w:rsidRPr="008F0BC8">
              <w:rPr>
                <w:rFonts w:ascii="Times New Roman" w:hAnsi="Times New Roman"/>
                <w:sz w:val="22"/>
                <w:szCs w:val="22"/>
                <w:lang w:eastAsia="en-US"/>
              </w:rPr>
              <w:t>ИТОГО:</w:t>
            </w:r>
          </w:p>
        </w:tc>
      </w:tr>
    </w:tbl>
    <w:p w:rsidR="00F377D3" w:rsidRPr="008F0BC8" w:rsidRDefault="00F377D3" w:rsidP="008F0BC8">
      <w:pPr>
        <w:contextualSpacing/>
        <w:rPr>
          <w:rFonts w:ascii="Times New Roman" w:hAnsi="Times New Roman" w:cs="Times New Roman"/>
          <w:sz w:val="22"/>
          <w:szCs w:val="22"/>
        </w:rPr>
      </w:pPr>
    </w:p>
    <w:p w:rsidR="0018163D" w:rsidRPr="008F0BC8" w:rsidRDefault="0018163D" w:rsidP="008F0BC8">
      <w:pPr>
        <w:pStyle w:val="ConsPlusNormal"/>
        <w:ind w:firstLine="0"/>
        <w:contextualSpacing/>
        <w:jc w:val="both"/>
        <w:rPr>
          <w:rFonts w:ascii="Times New Roman" w:hAnsi="Times New Roman"/>
          <w:sz w:val="22"/>
          <w:szCs w:val="22"/>
        </w:rPr>
      </w:pPr>
    </w:p>
    <w:p w:rsidR="00F377D3" w:rsidRPr="008F0BC8" w:rsidRDefault="00F377D3" w:rsidP="008F0BC8">
      <w:pPr>
        <w:pStyle w:val="ConsPlusNonformat"/>
        <w:contextualSpacing/>
        <w:jc w:val="both"/>
        <w:rPr>
          <w:rFonts w:ascii="Times New Roman" w:hAnsi="Times New Roman" w:cs="Times New Roman"/>
          <w:b/>
          <w:sz w:val="22"/>
          <w:szCs w:val="22"/>
        </w:rPr>
      </w:pPr>
      <w:r w:rsidRPr="008F0BC8">
        <w:rPr>
          <w:rFonts w:ascii="Times New Roman" w:hAnsi="Times New Roman" w:cs="Times New Roman"/>
          <w:b/>
          <w:sz w:val="22"/>
          <w:szCs w:val="22"/>
        </w:rPr>
        <w:t xml:space="preserve">Покупатель                                                              </w:t>
      </w:r>
      <w:r w:rsidR="002921AE" w:rsidRPr="008F0BC8">
        <w:rPr>
          <w:rFonts w:ascii="Times New Roman" w:hAnsi="Times New Roman" w:cs="Times New Roman"/>
          <w:b/>
          <w:sz w:val="22"/>
          <w:szCs w:val="22"/>
        </w:rPr>
        <w:t xml:space="preserve">  </w:t>
      </w:r>
      <w:r w:rsidRPr="008F0BC8">
        <w:rPr>
          <w:rFonts w:ascii="Times New Roman" w:hAnsi="Times New Roman" w:cs="Times New Roman"/>
          <w:b/>
          <w:sz w:val="22"/>
          <w:szCs w:val="22"/>
        </w:rPr>
        <w:t xml:space="preserve">   Поставщик</w:t>
      </w:r>
    </w:p>
    <w:p w:rsidR="00F377D3" w:rsidRPr="008F0BC8" w:rsidRDefault="00F377D3" w:rsidP="008F0BC8">
      <w:pPr>
        <w:pStyle w:val="ConsPlusNormal"/>
        <w:contextualSpacing/>
        <w:jc w:val="both"/>
        <w:rPr>
          <w:rFonts w:ascii="Times New Roman" w:hAnsi="Times New Roman"/>
          <w:sz w:val="22"/>
          <w:szCs w:val="22"/>
        </w:rPr>
      </w:pPr>
    </w:p>
    <w:tbl>
      <w:tblPr>
        <w:tblW w:w="0" w:type="auto"/>
        <w:tblLook w:val="04A0" w:firstRow="1" w:lastRow="0" w:firstColumn="1" w:lastColumn="0" w:noHBand="0" w:noVBand="1"/>
      </w:tblPr>
      <w:tblGrid>
        <w:gridCol w:w="4752"/>
        <w:gridCol w:w="5454"/>
      </w:tblGrid>
      <w:tr w:rsidR="00F377D3" w:rsidRPr="008F0BC8" w:rsidTr="00C777B3">
        <w:tc>
          <w:tcPr>
            <w:tcW w:w="4785" w:type="dxa"/>
            <w:shd w:val="clear" w:color="auto" w:fill="auto"/>
          </w:tcPr>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 xml:space="preserve">Федеральное государственное бюджетное </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 xml:space="preserve">образовательное учреждение высшего образования «Национальный исследовательский Мордовский государственный университет  </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им. Н.П. Огарёва»</w:t>
            </w:r>
          </w:p>
          <w:p w:rsidR="00F377D3" w:rsidRPr="008F0BC8" w:rsidRDefault="00F377D3" w:rsidP="008F0BC8">
            <w:pPr>
              <w:keepNext/>
              <w:ind w:right="-108"/>
              <w:contextualSpacing/>
              <w:rPr>
                <w:rFonts w:ascii="Times New Roman" w:hAnsi="Times New Roman" w:cs="Times New Roman"/>
                <w:sz w:val="22"/>
                <w:szCs w:val="22"/>
              </w:rPr>
            </w:pPr>
          </w:p>
          <w:p w:rsidR="00F377D3" w:rsidRPr="008F0BC8" w:rsidRDefault="00F377D3" w:rsidP="008F0BC8">
            <w:pPr>
              <w:pStyle w:val="ConsPlusNormal"/>
              <w:ind w:firstLine="0"/>
              <w:contextualSpacing/>
              <w:jc w:val="both"/>
              <w:rPr>
                <w:rFonts w:ascii="Times New Roman" w:hAnsi="Times New Roman"/>
                <w:color w:val="00B050"/>
                <w:sz w:val="22"/>
                <w:szCs w:val="22"/>
              </w:rPr>
            </w:pPr>
            <w:r w:rsidRPr="008F0BC8">
              <w:rPr>
                <w:rFonts w:ascii="Times New Roman" w:hAnsi="Times New Roman"/>
                <w:color w:val="00B050"/>
                <w:sz w:val="22"/>
                <w:szCs w:val="22"/>
              </w:rPr>
              <w:tab/>
            </w:r>
          </w:p>
          <w:p w:rsidR="00F377D3" w:rsidRPr="008F0BC8" w:rsidRDefault="00F377D3" w:rsidP="008F0BC8">
            <w:pPr>
              <w:pStyle w:val="ConsPlusNormal"/>
              <w:ind w:firstLine="0"/>
              <w:contextualSpacing/>
              <w:jc w:val="both"/>
              <w:rPr>
                <w:rFonts w:ascii="Times New Roman" w:hAnsi="Times New Roman"/>
                <w:color w:val="00B050"/>
                <w:sz w:val="22"/>
                <w:szCs w:val="22"/>
              </w:rPr>
            </w:pPr>
            <w:r w:rsidRPr="008F0BC8">
              <w:rPr>
                <w:rFonts w:ascii="Times New Roman" w:hAnsi="Times New Roman"/>
                <w:sz w:val="22"/>
                <w:szCs w:val="22"/>
              </w:rPr>
              <w:t xml:space="preserve">___________________________ </w:t>
            </w:r>
            <w:r w:rsidRPr="008F0BC8">
              <w:rPr>
                <w:rFonts w:ascii="Times New Roman" w:hAnsi="Times New Roman"/>
                <w:color w:val="00B050"/>
                <w:sz w:val="22"/>
                <w:szCs w:val="22"/>
              </w:rPr>
              <w:t xml:space="preserve">(ФИО)    </w:t>
            </w:r>
          </w:p>
          <w:p w:rsidR="00F377D3" w:rsidRPr="008F0BC8" w:rsidRDefault="00F377D3" w:rsidP="008F0BC8">
            <w:pPr>
              <w:pStyle w:val="ConsPlusNormal"/>
              <w:ind w:firstLine="0"/>
              <w:contextualSpacing/>
              <w:jc w:val="both"/>
              <w:rPr>
                <w:rFonts w:ascii="Times New Roman" w:hAnsi="Times New Roman"/>
                <w:sz w:val="22"/>
                <w:szCs w:val="22"/>
              </w:rPr>
            </w:pPr>
            <w:proofErr w:type="spellStart"/>
            <w:r w:rsidRPr="008F0BC8">
              <w:rPr>
                <w:rFonts w:ascii="Times New Roman" w:hAnsi="Times New Roman"/>
                <w:sz w:val="22"/>
                <w:szCs w:val="22"/>
              </w:rPr>
              <w:t>м.п</w:t>
            </w:r>
            <w:proofErr w:type="spellEnd"/>
            <w:r w:rsidRPr="008F0BC8">
              <w:rPr>
                <w:rFonts w:ascii="Times New Roman" w:hAnsi="Times New Roman"/>
                <w:sz w:val="22"/>
                <w:szCs w:val="22"/>
              </w:rPr>
              <w:t xml:space="preserve">.                                                                      </w:t>
            </w:r>
          </w:p>
        </w:tc>
        <w:tc>
          <w:tcPr>
            <w:tcW w:w="5563" w:type="dxa"/>
            <w:shd w:val="clear" w:color="auto" w:fill="auto"/>
          </w:tcPr>
          <w:p w:rsidR="00F377D3" w:rsidRPr="008F0BC8" w:rsidRDefault="00F377D3" w:rsidP="008F0BC8">
            <w:pPr>
              <w:contextualSpacing/>
              <w:rPr>
                <w:rFonts w:ascii="Times New Roman" w:hAnsi="Times New Roman" w:cs="Times New Roman"/>
                <w:sz w:val="22"/>
                <w:szCs w:val="22"/>
              </w:rPr>
            </w:pPr>
            <w:r w:rsidRPr="008F0BC8">
              <w:rPr>
                <w:rFonts w:ascii="Times New Roman" w:hAnsi="Times New Roman" w:cs="Times New Roman"/>
                <w:sz w:val="22"/>
                <w:szCs w:val="22"/>
              </w:rPr>
              <w:t xml:space="preserve">                                                                     </w:t>
            </w:r>
          </w:p>
        </w:tc>
      </w:tr>
    </w:tbl>
    <w:p w:rsidR="00F377D3" w:rsidRPr="008F0BC8" w:rsidRDefault="00F377D3" w:rsidP="008F0BC8">
      <w:pPr>
        <w:pStyle w:val="ConsPlusNormal"/>
        <w:contextualSpacing/>
        <w:jc w:val="both"/>
        <w:rPr>
          <w:rFonts w:ascii="Times New Roman" w:hAnsi="Times New Roman"/>
          <w:sz w:val="22"/>
          <w:szCs w:val="22"/>
        </w:rPr>
      </w:pPr>
    </w:p>
    <w:p w:rsidR="000040CB" w:rsidRPr="008F0BC8" w:rsidRDefault="000040CB" w:rsidP="008F0BC8">
      <w:pPr>
        <w:contextualSpacing/>
        <w:rPr>
          <w:rFonts w:ascii="Times New Roman" w:hAnsi="Times New Roman" w:cs="Times New Roman"/>
          <w:sz w:val="22"/>
          <w:szCs w:val="22"/>
        </w:rPr>
      </w:pPr>
    </w:p>
    <w:sectPr w:rsidR="000040CB" w:rsidRPr="008F0BC8" w:rsidSect="00803DB7">
      <w:footerReference w:type="default" r:id="rId8"/>
      <w:footnotePr>
        <w:numRestart w:val="eachPage"/>
      </w:footnotePr>
      <w:endnotePr>
        <w:numFmt w:val="decimal"/>
      </w:endnotePr>
      <w:pgSz w:w="11906" w:h="16838"/>
      <w:pgMar w:top="851" w:right="566" w:bottom="851" w:left="1134" w:header="720" w:footer="2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7D3" w:rsidRDefault="00F377D3" w:rsidP="00F377D3">
      <w:pPr>
        <w:rPr>
          <w:rFonts w:hint="eastAsia"/>
        </w:rPr>
      </w:pPr>
      <w:r>
        <w:separator/>
      </w:r>
    </w:p>
  </w:endnote>
  <w:endnote w:type="continuationSeparator" w:id="0">
    <w:p w:rsidR="00F377D3" w:rsidRDefault="00F377D3" w:rsidP="00F377D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201" w:usb1="00000000" w:usb2="00000000" w:usb3="00000000" w:csb0="00000004" w:csb1="00000000"/>
  </w:font>
  <w:font w:name="Roboto">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E5B" w:rsidRDefault="00405C75">
    <w:pPr>
      <w:pStyle w:val="a4"/>
      <w:jc w:val="right"/>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7D3" w:rsidRDefault="00F377D3" w:rsidP="00F377D3">
      <w:pPr>
        <w:rPr>
          <w:rFonts w:hint="eastAsia"/>
        </w:rPr>
      </w:pPr>
      <w:r>
        <w:separator/>
      </w:r>
    </w:p>
  </w:footnote>
  <w:footnote w:type="continuationSeparator" w:id="0">
    <w:p w:rsidR="00F377D3" w:rsidRDefault="00F377D3" w:rsidP="00F377D3">
      <w:pPr>
        <w:rPr>
          <w:rFonts w:hint="eastAsia"/>
        </w:rPr>
      </w:pPr>
      <w:r>
        <w:continuationSeparator/>
      </w:r>
    </w:p>
  </w:footnote>
  <w:footnote w:id="1">
    <w:p w:rsidR="00F377D3" w:rsidRPr="000D3C30" w:rsidRDefault="00F377D3" w:rsidP="00F377D3">
      <w:pPr>
        <w:jc w:val="both"/>
        <w:rPr>
          <w:rFonts w:ascii="Times New Roman" w:hAnsi="Times New Roman" w:cs="Times New Roman"/>
        </w:rPr>
      </w:pPr>
      <w:r>
        <w:rPr>
          <w:rStyle w:val="a6"/>
        </w:rPr>
        <w:footnoteRef/>
      </w:r>
      <w:r>
        <w:t xml:space="preserve"> </w:t>
      </w:r>
      <w:r w:rsidRPr="00AB39A7">
        <w:rPr>
          <w:sz w:val="20"/>
          <w:szCs w:val="20"/>
        </w:rPr>
        <w:t xml:space="preserve">Размер штрафа, </w:t>
      </w:r>
      <w:r w:rsidRPr="00AB39A7">
        <w:rPr>
          <w:rFonts w:ascii="Times New Roman" w:hAnsi="Times New Roman" w:cs="Times New Roman"/>
          <w:sz w:val="20"/>
          <w:szCs w:val="20"/>
        </w:rPr>
        <w:t>если цена Контракта не превышает 3 млн. рублей (включительно).</w:t>
      </w:r>
    </w:p>
  </w:footnote>
  <w:footnote w:id="2">
    <w:p w:rsidR="00F377D3" w:rsidRPr="00AB39A7" w:rsidRDefault="00F377D3" w:rsidP="00F377D3">
      <w:pPr>
        <w:jc w:val="both"/>
        <w:rPr>
          <w:rFonts w:ascii="Times New Roman" w:hAnsi="Times New Roman" w:cs="Times New Roman"/>
          <w:sz w:val="20"/>
          <w:szCs w:val="20"/>
        </w:rPr>
      </w:pPr>
      <w:r w:rsidRPr="00AB39A7">
        <w:rPr>
          <w:rStyle w:val="a6"/>
          <w:rFonts w:ascii="Times New Roman" w:hAnsi="Times New Roman"/>
          <w:sz w:val="20"/>
          <w:szCs w:val="20"/>
        </w:rPr>
        <w:footnoteRef/>
      </w:r>
      <w:r w:rsidRPr="00AB39A7">
        <w:rPr>
          <w:rFonts w:ascii="Times New Roman" w:hAnsi="Times New Roman" w:cs="Times New Roman"/>
          <w:sz w:val="20"/>
          <w:szCs w:val="20"/>
        </w:rPr>
        <w:t xml:space="preserve"> Размер штрафа, если цена Контракта не превышает 3 млн. рублей.</w:t>
      </w:r>
    </w:p>
  </w:footnote>
  <w:footnote w:id="3">
    <w:p w:rsidR="00F377D3" w:rsidRDefault="00F377D3" w:rsidP="00F377D3">
      <w:pPr>
        <w:pStyle w:val="a7"/>
      </w:pPr>
      <w:r>
        <w:rPr>
          <w:rStyle w:val="a6"/>
        </w:rPr>
        <w:footnoteRef/>
      </w:r>
      <w:r>
        <w:t xml:space="preserve"> </w:t>
      </w:r>
      <w:r w:rsidRPr="00AB39A7">
        <w:t>Размер штрафа, если цена Контракта не превышает 3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E8468A5C"/>
    <w:name w:val="WW8Num3"/>
    <w:lvl w:ilvl="0">
      <w:start w:val="1"/>
      <w:numFmt w:val="decimal"/>
      <w:lvlText w:val="%1."/>
      <w:lvlJc w:val="left"/>
      <w:pPr>
        <w:tabs>
          <w:tab w:val="num" w:pos="0"/>
        </w:tabs>
        <w:ind w:left="1440" w:hanging="360"/>
      </w:pPr>
      <w:rPr>
        <w:rFonts w:hint="default"/>
        <w:b/>
      </w:rPr>
    </w:lvl>
    <w:lvl w:ilvl="1">
      <w:start w:val="1"/>
      <w:numFmt w:val="decimal"/>
      <w:isLgl/>
      <w:lvlText w:val="%1.%2."/>
      <w:lvlJc w:val="left"/>
      <w:pPr>
        <w:ind w:left="151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15:restartNumberingAfterBreak="0">
    <w:nsid w:val="1B622B95"/>
    <w:multiLevelType w:val="multilevel"/>
    <w:tmpl w:val="9BB27ECA"/>
    <w:lvl w:ilvl="0">
      <w:start w:val="5"/>
      <w:numFmt w:val="decimal"/>
      <w:lvlText w:val="%1."/>
      <w:lvlJc w:val="left"/>
      <w:pPr>
        <w:ind w:left="2770" w:hanging="360"/>
      </w:pPr>
      <w:rPr>
        <w:rFonts w:hint="default"/>
        <w:b/>
      </w:rPr>
    </w:lvl>
    <w:lvl w:ilvl="1">
      <w:start w:val="1"/>
      <w:numFmt w:val="decimal"/>
      <w:lvlText w:val="%1.%2."/>
      <w:lvlJc w:val="left"/>
      <w:pPr>
        <w:ind w:left="1907" w:hanging="360"/>
      </w:pPr>
      <w:rPr>
        <w:rFonts w:ascii="Times New Roman" w:hAnsi="Times New Roman" w:cs="Times New Roman" w:hint="default"/>
        <w:b w:val="0"/>
        <w:sz w:val="24"/>
        <w:szCs w:val="24"/>
      </w:rPr>
    </w:lvl>
    <w:lvl w:ilvl="2">
      <w:start w:val="1"/>
      <w:numFmt w:val="decimal"/>
      <w:lvlText w:val="%1.%2.%3."/>
      <w:lvlJc w:val="left"/>
      <w:pPr>
        <w:ind w:left="1003" w:hanging="720"/>
      </w:pPr>
      <w:rPr>
        <w:rFonts w:hint="default"/>
      </w:rPr>
    </w:lvl>
    <w:lvl w:ilvl="3">
      <w:start w:val="1"/>
      <w:numFmt w:val="decimal"/>
      <w:lvlText w:val="%1.%2.%3.%4."/>
      <w:lvlJc w:val="left"/>
      <w:pPr>
        <w:ind w:left="5079" w:hanging="720"/>
      </w:pPr>
      <w:rPr>
        <w:rFonts w:hint="default"/>
      </w:rPr>
    </w:lvl>
    <w:lvl w:ilvl="4">
      <w:start w:val="1"/>
      <w:numFmt w:val="decimal"/>
      <w:lvlText w:val="%1.%2.%3.%4.%5."/>
      <w:lvlJc w:val="left"/>
      <w:pPr>
        <w:ind w:left="6845" w:hanging="1080"/>
      </w:pPr>
      <w:rPr>
        <w:rFonts w:hint="default"/>
      </w:rPr>
    </w:lvl>
    <w:lvl w:ilvl="5">
      <w:start w:val="1"/>
      <w:numFmt w:val="decimal"/>
      <w:lvlText w:val="%1.%2.%3.%4.%5.%6."/>
      <w:lvlJc w:val="left"/>
      <w:pPr>
        <w:ind w:left="8251" w:hanging="1080"/>
      </w:pPr>
      <w:rPr>
        <w:rFonts w:hint="default"/>
      </w:rPr>
    </w:lvl>
    <w:lvl w:ilvl="6">
      <w:start w:val="1"/>
      <w:numFmt w:val="decimal"/>
      <w:lvlText w:val="%1.%2.%3.%4.%5.%6.%7."/>
      <w:lvlJc w:val="left"/>
      <w:pPr>
        <w:ind w:left="10017" w:hanging="1440"/>
      </w:pPr>
      <w:rPr>
        <w:rFonts w:hint="default"/>
      </w:rPr>
    </w:lvl>
    <w:lvl w:ilvl="7">
      <w:start w:val="1"/>
      <w:numFmt w:val="decimal"/>
      <w:lvlText w:val="%1.%2.%3.%4.%5.%6.%7.%8."/>
      <w:lvlJc w:val="left"/>
      <w:pPr>
        <w:ind w:left="11423" w:hanging="1440"/>
      </w:pPr>
      <w:rPr>
        <w:rFonts w:hint="default"/>
      </w:rPr>
    </w:lvl>
    <w:lvl w:ilvl="8">
      <w:start w:val="1"/>
      <w:numFmt w:val="decimal"/>
      <w:lvlText w:val="%1.%2.%3.%4.%5.%6.%7.%8.%9."/>
      <w:lvlJc w:val="left"/>
      <w:pPr>
        <w:ind w:left="13189" w:hanging="1800"/>
      </w:pPr>
      <w:rPr>
        <w:rFonts w:hint="default"/>
      </w:rPr>
    </w:lvl>
  </w:abstractNum>
  <w:abstractNum w:abstractNumId="2" w15:restartNumberingAfterBreak="0">
    <w:nsid w:val="378B17D3"/>
    <w:multiLevelType w:val="multilevel"/>
    <w:tmpl w:val="757C906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BF92428"/>
    <w:multiLevelType w:val="multilevel"/>
    <w:tmpl w:val="1BC49328"/>
    <w:lvl w:ilvl="0">
      <w:start w:val="1"/>
      <w:numFmt w:val="decimal"/>
      <w:lvlText w:val="%1."/>
      <w:lvlJc w:val="left"/>
      <w:pPr>
        <w:ind w:left="360" w:hanging="360"/>
      </w:pPr>
      <w:rPr>
        <w:rFonts w:hint="default"/>
      </w:rPr>
    </w:lvl>
    <w:lvl w:ilvl="1">
      <w:start w:val="1"/>
      <w:numFmt w:val="decimal"/>
      <w:lvlText w:val="%1.%2."/>
      <w:lvlJc w:val="left"/>
      <w:pPr>
        <w:ind w:left="2843" w:hanging="432"/>
      </w:pPr>
      <w:rPr>
        <w:rFonts w:ascii="Times New Roman" w:hAnsi="Times New Roman" w:cs="Times New Roman" w:hint="default"/>
        <w:b w:val="0"/>
        <w:color w:val="000000"/>
        <w:sz w:val="22"/>
        <w:szCs w:val="22"/>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2EB10F8"/>
    <w:multiLevelType w:val="hybridMultilevel"/>
    <w:tmpl w:val="F2961504"/>
    <w:lvl w:ilvl="0" w:tplc="FA00935E">
      <w:start w:val="8"/>
      <w:numFmt w:val="decimal"/>
      <w:lvlText w:val="%1."/>
      <w:lvlJc w:val="left"/>
      <w:pPr>
        <w:ind w:left="1069" w:hanging="360"/>
      </w:pPr>
      <w:rPr>
        <w:rFonts w:hint="default"/>
        <w:b/>
      </w:rPr>
    </w:lvl>
    <w:lvl w:ilvl="1" w:tplc="04190019">
      <w:start w:val="1"/>
      <w:numFmt w:val="lowerLetter"/>
      <w:lvlText w:val="%2."/>
      <w:lvlJc w:val="left"/>
      <w:pPr>
        <w:ind w:left="928"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BFC6DA1"/>
    <w:multiLevelType w:val="hybridMultilevel"/>
    <w:tmpl w:val="1DF827EA"/>
    <w:lvl w:ilvl="0" w:tplc="68980ECC">
      <w:start w:val="12"/>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6" w15:restartNumberingAfterBreak="0">
    <w:nsid w:val="70DF5BF2"/>
    <w:multiLevelType w:val="multilevel"/>
    <w:tmpl w:val="2D3A9326"/>
    <w:lvl w:ilvl="0">
      <w:start w:val="5"/>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759A59B6"/>
    <w:multiLevelType w:val="multilevel"/>
    <w:tmpl w:val="E1C4AF6E"/>
    <w:lvl w:ilvl="0">
      <w:start w:val="9"/>
      <w:numFmt w:val="decimal"/>
      <w:lvlText w:val="%1."/>
      <w:lvlJc w:val="left"/>
      <w:pPr>
        <w:ind w:left="360" w:hanging="360"/>
      </w:pPr>
      <w:rPr>
        <w:rFonts w:cs="Times New Roman" w:hint="default"/>
        <w:sz w:val="24"/>
      </w:rPr>
    </w:lvl>
    <w:lvl w:ilvl="1">
      <w:start w:val="1"/>
      <w:numFmt w:val="decimal"/>
      <w:lvlText w:val="%1.%2."/>
      <w:lvlJc w:val="left"/>
      <w:pPr>
        <w:ind w:left="1571" w:hanging="720"/>
      </w:pPr>
      <w:rPr>
        <w:rFonts w:cs="Times New Roman" w:hint="default"/>
        <w:sz w:val="22"/>
        <w:szCs w:val="22"/>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3207" w:hanging="108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985" w:hanging="1440"/>
      </w:pPr>
      <w:rPr>
        <w:rFonts w:cs="Times New Roman" w:hint="default"/>
        <w:sz w:val="24"/>
      </w:rPr>
    </w:lvl>
    <w:lvl w:ilvl="6">
      <w:start w:val="1"/>
      <w:numFmt w:val="decimal"/>
      <w:lvlText w:val="%1.%2.%3.%4.%5.%6.%7."/>
      <w:lvlJc w:val="left"/>
      <w:pPr>
        <w:ind w:left="6054" w:hanging="1800"/>
      </w:pPr>
      <w:rPr>
        <w:rFonts w:cs="Times New Roman" w:hint="default"/>
        <w:sz w:val="24"/>
      </w:rPr>
    </w:lvl>
    <w:lvl w:ilvl="7">
      <w:start w:val="1"/>
      <w:numFmt w:val="decimal"/>
      <w:lvlText w:val="%1.%2.%3.%4.%5.%6.%7.%8."/>
      <w:lvlJc w:val="left"/>
      <w:pPr>
        <w:ind w:left="6763" w:hanging="1800"/>
      </w:pPr>
      <w:rPr>
        <w:rFonts w:cs="Times New Roman" w:hint="default"/>
        <w:sz w:val="24"/>
      </w:rPr>
    </w:lvl>
    <w:lvl w:ilvl="8">
      <w:start w:val="1"/>
      <w:numFmt w:val="decimal"/>
      <w:lvlText w:val="%1.%2.%3.%4.%5.%6.%7.%8.%9."/>
      <w:lvlJc w:val="left"/>
      <w:pPr>
        <w:ind w:left="7832" w:hanging="2160"/>
      </w:pPr>
      <w:rPr>
        <w:rFonts w:cs="Times New Roman" w:hint="default"/>
        <w:sz w:val="24"/>
      </w:rPr>
    </w:lvl>
  </w:abstractNum>
  <w:num w:numId="1">
    <w:abstractNumId w:val="0"/>
  </w:num>
  <w:num w:numId="2">
    <w:abstractNumId w:val="3"/>
  </w:num>
  <w:num w:numId="3">
    <w:abstractNumId w:val="1"/>
  </w:num>
  <w:num w:numId="4">
    <w:abstractNumId w:val="6"/>
  </w:num>
  <w:num w:numId="5">
    <w:abstractNumId w:val="2"/>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6625"/>
  </w:hdrShapeDefaults>
  <w:footnotePr>
    <w:numRestart w:val="eachPage"/>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7D3"/>
    <w:rsid w:val="000040CB"/>
    <w:rsid w:val="000129F8"/>
    <w:rsid w:val="00035903"/>
    <w:rsid w:val="00040476"/>
    <w:rsid w:val="00056FB3"/>
    <w:rsid w:val="00070E12"/>
    <w:rsid w:val="000F4710"/>
    <w:rsid w:val="0011684E"/>
    <w:rsid w:val="001208E3"/>
    <w:rsid w:val="00142725"/>
    <w:rsid w:val="0018163D"/>
    <w:rsid w:val="001B27E8"/>
    <w:rsid w:val="001B65A5"/>
    <w:rsid w:val="002331FB"/>
    <w:rsid w:val="0023581E"/>
    <w:rsid w:val="00240B9E"/>
    <w:rsid w:val="00241893"/>
    <w:rsid w:val="00254634"/>
    <w:rsid w:val="0025512B"/>
    <w:rsid w:val="00267576"/>
    <w:rsid w:val="002921AE"/>
    <w:rsid w:val="002A6E99"/>
    <w:rsid w:val="002D287A"/>
    <w:rsid w:val="002F7392"/>
    <w:rsid w:val="003164A5"/>
    <w:rsid w:val="00350723"/>
    <w:rsid w:val="003962BC"/>
    <w:rsid w:val="003D6459"/>
    <w:rsid w:val="00402DA8"/>
    <w:rsid w:val="00405B13"/>
    <w:rsid w:val="00405C75"/>
    <w:rsid w:val="00414378"/>
    <w:rsid w:val="004219A0"/>
    <w:rsid w:val="00443682"/>
    <w:rsid w:val="004A5F66"/>
    <w:rsid w:val="004D45F1"/>
    <w:rsid w:val="004E5190"/>
    <w:rsid w:val="005051D0"/>
    <w:rsid w:val="005769DC"/>
    <w:rsid w:val="0058147F"/>
    <w:rsid w:val="0058201E"/>
    <w:rsid w:val="005A3682"/>
    <w:rsid w:val="005E2C44"/>
    <w:rsid w:val="005E7249"/>
    <w:rsid w:val="006010EA"/>
    <w:rsid w:val="00612426"/>
    <w:rsid w:val="006240FA"/>
    <w:rsid w:val="00651E1E"/>
    <w:rsid w:val="00652FB5"/>
    <w:rsid w:val="00662339"/>
    <w:rsid w:val="00662D89"/>
    <w:rsid w:val="00681439"/>
    <w:rsid w:val="006F36D3"/>
    <w:rsid w:val="00724DAA"/>
    <w:rsid w:val="00737428"/>
    <w:rsid w:val="007961E8"/>
    <w:rsid w:val="007C13AF"/>
    <w:rsid w:val="007C512D"/>
    <w:rsid w:val="007E5439"/>
    <w:rsid w:val="0080274C"/>
    <w:rsid w:val="00803DB7"/>
    <w:rsid w:val="00812E63"/>
    <w:rsid w:val="00827E01"/>
    <w:rsid w:val="00837A77"/>
    <w:rsid w:val="00870117"/>
    <w:rsid w:val="00872C19"/>
    <w:rsid w:val="00891E30"/>
    <w:rsid w:val="008E512B"/>
    <w:rsid w:val="008F0BC8"/>
    <w:rsid w:val="008F46FC"/>
    <w:rsid w:val="00903FC1"/>
    <w:rsid w:val="00904770"/>
    <w:rsid w:val="00911EE2"/>
    <w:rsid w:val="00923190"/>
    <w:rsid w:val="00936726"/>
    <w:rsid w:val="009433EA"/>
    <w:rsid w:val="00957F76"/>
    <w:rsid w:val="00975513"/>
    <w:rsid w:val="0098146C"/>
    <w:rsid w:val="009F305F"/>
    <w:rsid w:val="00A260DA"/>
    <w:rsid w:val="00A266DA"/>
    <w:rsid w:val="00A32D78"/>
    <w:rsid w:val="00A74812"/>
    <w:rsid w:val="00AA61A1"/>
    <w:rsid w:val="00AB4118"/>
    <w:rsid w:val="00AB4A28"/>
    <w:rsid w:val="00AD1B3F"/>
    <w:rsid w:val="00B14D53"/>
    <w:rsid w:val="00B33067"/>
    <w:rsid w:val="00B55E7A"/>
    <w:rsid w:val="00B566C9"/>
    <w:rsid w:val="00B83F74"/>
    <w:rsid w:val="00B97A54"/>
    <w:rsid w:val="00BB69E7"/>
    <w:rsid w:val="00BC24B6"/>
    <w:rsid w:val="00BF1400"/>
    <w:rsid w:val="00C16E99"/>
    <w:rsid w:val="00C25FFA"/>
    <w:rsid w:val="00C777B3"/>
    <w:rsid w:val="00CA728F"/>
    <w:rsid w:val="00CE0376"/>
    <w:rsid w:val="00CF6485"/>
    <w:rsid w:val="00D313BC"/>
    <w:rsid w:val="00D3340F"/>
    <w:rsid w:val="00D54A4E"/>
    <w:rsid w:val="00DC099E"/>
    <w:rsid w:val="00E25635"/>
    <w:rsid w:val="00EF0768"/>
    <w:rsid w:val="00F377D3"/>
    <w:rsid w:val="00F45F4D"/>
    <w:rsid w:val="00F625C8"/>
    <w:rsid w:val="00F67317"/>
    <w:rsid w:val="00FA0369"/>
    <w:rsid w:val="00FA2288"/>
    <w:rsid w:val="00FA3559"/>
    <w:rsid w:val="00FB5463"/>
    <w:rsid w:val="00FD3772"/>
    <w:rsid w:val="00FE6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FBF1A63A-7119-467D-97DF-0592A1E7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7D3"/>
    <w:pPr>
      <w:widowControl w:val="0"/>
      <w:suppressAutoHyphens/>
      <w:spacing w:after="0" w:line="240" w:lineRule="auto"/>
    </w:pPr>
    <w:rPr>
      <w:rFonts w:ascii="Liberation Serif" w:hAnsi="Liberation Serif" w:cs="Mangal"/>
      <w:kern w:val="2"/>
      <w:sz w:val="24"/>
      <w:szCs w:val="24"/>
      <w:lang w:eastAsia="zh-CN" w:bidi="hi-IN"/>
    </w:rPr>
  </w:style>
  <w:style w:type="paragraph" w:styleId="3">
    <w:name w:val="heading 3"/>
    <w:basedOn w:val="a"/>
    <w:link w:val="30"/>
    <w:uiPriority w:val="9"/>
    <w:qFormat/>
    <w:rsid w:val="00035903"/>
    <w:pPr>
      <w:widowControl/>
      <w:suppressAutoHyphens w:val="0"/>
      <w:spacing w:before="100" w:beforeAutospacing="1" w:after="100" w:afterAutospacing="1"/>
      <w:outlineLvl w:val="2"/>
    </w:pPr>
    <w:rPr>
      <w:rFonts w:ascii="Times New Roman" w:eastAsia="Times New Roman" w:hAnsi="Times New Roman" w:cs="Times New Roman"/>
      <w:b/>
      <w:bCs/>
      <w:kern w:val="0"/>
      <w:sz w:val="27"/>
      <w:szCs w:val="27"/>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377D3"/>
    <w:rPr>
      <w:color w:val="0000FF"/>
      <w:u w:val="single"/>
    </w:rPr>
  </w:style>
  <w:style w:type="paragraph" w:customStyle="1" w:styleId="ConsPlusNonformat">
    <w:name w:val="ConsPlusNonformat"/>
    <w:rsid w:val="00F377D3"/>
    <w:pPr>
      <w:widowControl w:val="0"/>
      <w:suppressAutoHyphens/>
      <w:autoSpaceDE w:val="0"/>
      <w:spacing w:after="0" w:line="240" w:lineRule="auto"/>
    </w:pPr>
    <w:rPr>
      <w:rFonts w:ascii="Courier New" w:eastAsia="Arial" w:hAnsi="Courier New" w:cs="Courier New"/>
      <w:kern w:val="2"/>
      <w:sz w:val="20"/>
      <w:szCs w:val="20"/>
      <w:lang w:eastAsia="zh-CN"/>
    </w:rPr>
  </w:style>
  <w:style w:type="paragraph" w:customStyle="1" w:styleId="ConsPlusNormal">
    <w:name w:val="ConsPlusNormal"/>
    <w:link w:val="ConsPlusNormal0"/>
    <w:qFormat/>
    <w:rsid w:val="00F377D3"/>
    <w:pPr>
      <w:widowControl w:val="0"/>
      <w:suppressAutoHyphens/>
      <w:autoSpaceDE w:val="0"/>
      <w:spacing w:after="0" w:line="240" w:lineRule="auto"/>
      <w:ind w:firstLine="720"/>
    </w:pPr>
    <w:rPr>
      <w:rFonts w:ascii="Arial" w:eastAsia="Arial" w:hAnsi="Arial" w:cs="Times New Roman"/>
      <w:kern w:val="2"/>
      <w:sz w:val="20"/>
      <w:szCs w:val="20"/>
      <w:lang w:eastAsia="zh-CN"/>
    </w:rPr>
  </w:style>
  <w:style w:type="paragraph" w:styleId="a4">
    <w:name w:val="footer"/>
    <w:basedOn w:val="a"/>
    <w:link w:val="a5"/>
    <w:rsid w:val="00F377D3"/>
    <w:pPr>
      <w:suppressLineNumbers/>
      <w:tabs>
        <w:tab w:val="center" w:pos="4819"/>
        <w:tab w:val="right" w:pos="9638"/>
      </w:tabs>
    </w:pPr>
  </w:style>
  <w:style w:type="character" w:customStyle="1" w:styleId="a5">
    <w:name w:val="Нижний колонтитул Знак"/>
    <w:basedOn w:val="a0"/>
    <w:link w:val="a4"/>
    <w:rsid w:val="00F377D3"/>
    <w:rPr>
      <w:rFonts w:ascii="Liberation Serif" w:eastAsia="SimSun" w:hAnsi="Liberation Serif" w:cs="Mangal"/>
      <w:kern w:val="2"/>
      <w:sz w:val="24"/>
      <w:szCs w:val="24"/>
      <w:lang w:eastAsia="zh-CN" w:bidi="hi-IN"/>
    </w:rPr>
  </w:style>
  <w:style w:type="paragraph" w:customStyle="1" w:styleId="1">
    <w:name w:val="Абзац списка1"/>
    <w:aliases w:val="List Paragraph1"/>
    <w:basedOn w:val="a"/>
    <w:link w:val="ListParagraphChar"/>
    <w:qFormat/>
    <w:rsid w:val="00F377D3"/>
    <w:pPr>
      <w:suppressAutoHyphens w:val="0"/>
      <w:spacing w:after="200" w:line="276" w:lineRule="auto"/>
      <w:ind w:left="720"/>
      <w:contextualSpacing/>
    </w:pPr>
    <w:rPr>
      <w:rFonts w:ascii="Calibri" w:hAnsi="Calibri" w:cs="Calibri"/>
      <w:sz w:val="22"/>
      <w:szCs w:val="22"/>
    </w:rPr>
  </w:style>
  <w:style w:type="character" w:styleId="a6">
    <w:name w:val="footnote reference"/>
    <w:uiPriority w:val="99"/>
    <w:rsid w:val="00F377D3"/>
    <w:rPr>
      <w:rFonts w:cs="Times New Roman"/>
      <w:vertAlign w:val="superscript"/>
    </w:rPr>
  </w:style>
  <w:style w:type="paragraph" w:styleId="a7">
    <w:name w:val="footnote text"/>
    <w:basedOn w:val="a"/>
    <w:link w:val="a8"/>
    <w:uiPriority w:val="99"/>
    <w:rsid w:val="00F377D3"/>
    <w:pPr>
      <w:widowControl/>
    </w:pPr>
    <w:rPr>
      <w:rFonts w:ascii="Times New Roman" w:eastAsia="Times New Roman" w:hAnsi="Times New Roman" w:cs="Times New Roman"/>
      <w:kern w:val="0"/>
      <w:sz w:val="20"/>
      <w:szCs w:val="20"/>
      <w:lang w:bidi="ar-SA"/>
    </w:rPr>
  </w:style>
  <w:style w:type="character" w:customStyle="1" w:styleId="a8">
    <w:name w:val="Текст сноски Знак"/>
    <w:basedOn w:val="a0"/>
    <w:link w:val="a7"/>
    <w:uiPriority w:val="99"/>
    <w:rsid w:val="00F377D3"/>
    <w:rPr>
      <w:rFonts w:ascii="Times New Roman" w:eastAsia="Times New Roman" w:hAnsi="Times New Roman" w:cs="Times New Roman"/>
      <w:sz w:val="20"/>
      <w:szCs w:val="20"/>
      <w:lang w:eastAsia="zh-CN"/>
    </w:rPr>
  </w:style>
  <w:style w:type="character" w:customStyle="1" w:styleId="ConsPlusNormal0">
    <w:name w:val="ConsPlusNormal Знак"/>
    <w:link w:val="ConsPlusNormal"/>
    <w:locked/>
    <w:rsid w:val="00F377D3"/>
    <w:rPr>
      <w:rFonts w:ascii="Arial" w:eastAsia="Arial" w:hAnsi="Arial" w:cs="Times New Roman"/>
      <w:kern w:val="2"/>
      <w:sz w:val="20"/>
      <w:szCs w:val="20"/>
      <w:lang w:eastAsia="zh-CN"/>
    </w:rPr>
  </w:style>
  <w:style w:type="paragraph" w:styleId="a9">
    <w:name w:val="List Paragraph"/>
    <w:aliases w:val="Bullet List,FooterText,numbered,Цветной список - Акцент 11,Список нумерованный цифры,-Абзац списка,List Paragraph3,Num Bullet 1,Bullet Number,Индексы,it_List1,Светлый список - Акцент 51,Абзац2,Абзац 2,Bullet 1,Use Case List Paragraph,lp1,UL"/>
    <w:basedOn w:val="a"/>
    <w:link w:val="aa"/>
    <w:uiPriority w:val="34"/>
    <w:qFormat/>
    <w:rsid w:val="00F377D3"/>
    <w:pPr>
      <w:widowControl/>
      <w:ind w:left="149" w:firstLine="165"/>
      <w:jc w:val="both"/>
    </w:pPr>
    <w:rPr>
      <w:rFonts w:ascii="PT Astra Serif" w:eastAsia="Tahoma" w:hAnsi="PT Astra Serif" w:cs="Noto Sans Devanagari"/>
    </w:rPr>
  </w:style>
  <w:style w:type="paragraph" w:styleId="ab">
    <w:name w:val="No Spacing"/>
    <w:uiPriority w:val="1"/>
    <w:qFormat/>
    <w:rsid w:val="00F377D3"/>
    <w:pPr>
      <w:suppressAutoHyphens/>
      <w:spacing w:after="0"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
    <w:locked/>
    <w:rsid w:val="00F377D3"/>
    <w:rPr>
      <w:rFonts w:ascii="Calibri" w:eastAsia="SimSun" w:hAnsi="Calibri" w:cs="Calibri"/>
      <w:kern w:val="2"/>
      <w:lang w:eastAsia="zh-CN" w:bidi="hi-IN"/>
    </w:rPr>
  </w:style>
  <w:style w:type="character" w:customStyle="1" w:styleId="aa">
    <w:name w:val="Абзац списка Знак"/>
    <w:aliases w:val="Bullet List Знак,FooterText Знак,numbered Знак,Цветной список - Акцент 11 Знак,Список нумерованный цифры Знак,-Абзац списка Знак,List Paragraph3 Знак,Num Bullet 1 Знак,Bullet Number Знак,Индексы Знак,it_List1 Знак,Абзац2 Знак,lp1 Знак"/>
    <w:link w:val="a9"/>
    <w:uiPriority w:val="34"/>
    <w:qFormat/>
    <w:locked/>
    <w:rsid w:val="00F377D3"/>
    <w:rPr>
      <w:rFonts w:ascii="PT Astra Serif" w:eastAsia="Tahoma" w:hAnsi="PT Astra Serif" w:cs="Noto Sans Devanagari"/>
      <w:kern w:val="2"/>
      <w:sz w:val="24"/>
      <w:szCs w:val="24"/>
      <w:lang w:eastAsia="zh-CN" w:bidi="hi-IN"/>
    </w:rPr>
  </w:style>
  <w:style w:type="character" w:customStyle="1" w:styleId="ac">
    <w:name w:val="Стиль для формы синий"/>
    <w:uiPriority w:val="1"/>
    <w:rsid w:val="00F377D3"/>
    <w:rPr>
      <w:rFonts w:ascii="Times New Roman" w:hAnsi="Times New Roman"/>
      <w:color w:val="1F497D"/>
      <w:sz w:val="24"/>
    </w:rPr>
  </w:style>
  <w:style w:type="paragraph" w:customStyle="1" w:styleId="ConsNormal">
    <w:name w:val="ConsNormal"/>
    <w:rsid w:val="00F377D3"/>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Normal (Web)"/>
    <w:basedOn w:val="a"/>
    <w:uiPriority w:val="99"/>
    <w:unhideWhenUsed/>
    <w:rsid w:val="00F377D3"/>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character" w:customStyle="1" w:styleId="enumerated">
    <w:name w:val="enumerated"/>
    <w:rsid w:val="00F377D3"/>
  </w:style>
  <w:style w:type="character" w:customStyle="1" w:styleId="ae">
    <w:name w:val="Стиль для формы синий мелкий"/>
    <w:uiPriority w:val="1"/>
    <w:qFormat/>
    <w:rsid w:val="00F377D3"/>
    <w:rPr>
      <w:rFonts w:ascii="Times New Roman" w:hAnsi="Times New Roman"/>
      <w:color w:val="1F497D"/>
      <w:sz w:val="20"/>
    </w:rPr>
  </w:style>
  <w:style w:type="paragraph" w:customStyle="1" w:styleId="Style9">
    <w:name w:val="Style9"/>
    <w:basedOn w:val="a"/>
    <w:uiPriority w:val="99"/>
    <w:rsid w:val="0098146C"/>
    <w:pPr>
      <w:suppressAutoHyphens w:val="0"/>
      <w:autoSpaceDE w:val="0"/>
      <w:autoSpaceDN w:val="0"/>
      <w:adjustRightInd w:val="0"/>
      <w:spacing w:line="259" w:lineRule="exact"/>
      <w:ind w:hanging="427"/>
    </w:pPr>
    <w:rPr>
      <w:rFonts w:ascii="Times New Roman" w:eastAsia="Times New Roman" w:hAnsi="Times New Roman" w:cs="Times New Roman"/>
      <w:kern w:val="0"/>
      <w:lang w:eastAsia="ru-RU" w:bidi="ar-SA"/>
    </w:rPr>
  </w:style>
  <w:style w:type="character" w:customStyle="1" w:styleId="30">
    <w:name w:val="Заголовок 3 Знак"/>
    <w:basedOn w:val="a0"/>
    <w:link w:val="3"/>
    <w:uiPriority w:val="9"/>
    <w:rsid w:val="00035903"/>
    <w:rPr>
      <w:rFonts w:ascii="Times New Roman" w:eastAsia="Times New Roman" w:hAnsi="Times New Roman" w:cs="Times New Roman"/>
      <w:b/>
      <w:bCs/>
      <w:sz w:val="27"/>
      <w:szCs w:val="27"/>
      <w:lang w:eastAsia="ru-RU"/>
    </w:rPr>
  </w:style>
  <w:style w:type="paragraph" w:styleId="af">
    <w:name w:val="header"/>
    <w:basedOn w:val="a"/>
    <w:link w:val="af0"/>
    <w:uiPriority w:val="99"/>
    <w:unhideWhenUsed/>
    <w:rsid w:val="00C777B3"/>
    <w:pPr>
      <w:tabs>
        <w:tab w:val="center" w:pos="4677"/>
        <w:tab w:val="right" w:pos="9355"/>
      </w:tabs>
    </w:pPr>
    <w:rPr>
      <w:szCs w:val="21"/>
    </w:rPr>
  </w:style>
  <w:style w:type="character" w:customStyle="1" w:styleId="af0">
    <w:name w:val="Верхний колонтитул Знак"/>
    <w:basedOn w:val="a0"/>
    <w:link w:val="af"/>
    <w:uiPriority w:val="99"/>
    <w:rsid w:val="00C777B3"/>
    <w:rPr>
      <w:rFonts w:ascii="Liberation Serif"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323212">
      <w:bodyDiv w:val="1"/>
      <w:marLeft w:val="0"/>
      <w:marRight w:val="0"/>
      <w:marTop w:val="0"/>
      <w:marBottom w:val="0"/>
      <w:divBdr>
        <w:top w:val="none" w:sz="0" w:space="0" w:color="auto"/>
        <w:left w:val="none" w:sz="0" w:space="0" w:color="auto"/>
        <w:bottom w:val="none" w:sz="0" w:space="0" w:color="auto"/>
        <w:right w:val="none" w:sz="0" w:space="0" w:color="auto"/>
      </w:divBdr>
    </w:div>
    <w:div w:id="318660561">
      <w:bodyDiv w:val="1"/>
      <w:marLeft w:val="0"/>
      <w:marRight w:val="0"/>
      <w:marTop w:val="0"/>
      <w:marBottom w:val="0"/>
      <w:divBdr>
        <w:top w:val="none" w:sz="0" w:space="0" w:color="auto"/>
        <w:left w:val="none" w:sz="0" w:space="0" w:color="auto"/>
        <w:bottom w:val="none" w:sz="0" w:space="0" w:color="auto"/>
        <w:right w:val="none" w:sz="0" w:space="0" w:color="auto"/>
      </w:divBdr>
    </w:div>
    <w:div w:id="415438216">
      <w:bodyDiv w:val="1"/>
      <w:marLeft w:val="0"/>
      <w:marRight w:val="0"/>
      <w:marTop w:val="0"/>
      <w:marBottom w:val="0"/>
      <w:divBdr>
        <w:top w:val="none" w:sz="0" w:space="0" w:color="auto"/>
        <w:left w:val="none" w:sz="0" w:space="0" w:color="auto"/>
        <w:bottom w:val="none" w:sz="0" w:space="0" w:color="auto"/>
        <w:right w:val="none" w:sz="0" w:space="0" w:color="auto"/>
      </w:divBdr>
    </w:div>
    <w:div w:id="661393248">
      <w:bodyDiv w:val="1"/>
      <w:marLeft w:val="0"/>
      <w:marRight w:val="0"/>
      <w:marTop w:val="0"/>
      <w:marBottom w:val="0"/>
      <w:divBdr>
        <w:top w:val="none" w:sz="0" w:space="0" w:color="auto"/>
        <w:left w:val="none" w:sz="0" w:space="0" w:color="auto"/>
        <w:bottom w:val="none" w:sz="0" w:space="0" w:color="auto"/>
        <w:right w:val="none" w:sz="0" w:space="0" w:color="auto"/>
      </w:divBdr>
    </w:div>
    <w:div w:id="980230790">
      <w:bodyDiv w:val="1"/>
      <w:marLeft w:val="0"/>
      <w:marRight w:val="0"/>
      <w:marTop w:val="0"/>
      <w:marBottom w:val="0"/>
      <w:divBdr>
        <w:top w:val="none" w:sz="0" w:space="0" w:color="auto"/>
        <w:left w:val="none" w:sz="0" w:space="0" w:color="auto"/>
        <w:bottom w:val="none" w:sz="0" w:space="0" w:color="auto"/>
        <w:right w:val="none" w:sz="0" w:space="0" w:color="auto"/>
      </w:divBdr>
    </w:div>
    <w:div w:id="1028793884">
      <w:bodyDiv w:val="1"/>
      <w:marLeft w:val="0"/>
      <w:marRight w:val="0"/>
      <w:marTop w:val="0"/>
      <w:marBottom w:val="0"/>
      <w:divBdr>
        <w:top w:val="none" w:sz="0" w:space="0" w:color="auto"/>
        <w:left w:val="none" w:sz="0" w:space="0" w:color="auto"/>
        <w:bottom w:val="none" w:sz="0" w:space="0" w:color="auto"/>
        <w:right w:val="none" w:sz="0" w:space="0" w:color="auto"/>
      </w:divBdr>
    </w:div>
    <w:div w:id="1394811881">
      <w:bodyDiv w:val="1"/>
      <w:marLeft w:val="0"/>
      <w:marRight w:val="0"/>
      <w:marTop w:val="0"/>
      <w:marBottom w:val="0"/>
      <w:divBdr>
        <w:top w:val="none" w:sz="0" w:space="0" w:color="auto"/>
        <w:left w:val="none" w:sz="0" w:space="0" w:color="auto"/>
        <w:bottom w:val="none" w:sz="0" w:space="0" w:color="auto"/>
        <w:right w:val="none" w:sz="0" w:space="0" w:color="auto"/>
      </w:divBdr>
    </w:div>
    <w:div w:id="206556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yanzinasss@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4423</Words>
  <Characters>25213</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2026-10-13T15:34:00Z</dcterms:created>
  <dcterms:modified xsi:type="dcterms:W3CDTF">2026-10-19T13:16:00Z</dcterms:modified>
</cp:coreProperties>
</file>