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53DE" w:rsidRPr="00B14733" w:rsidRDefault="003F53DE" w:rsidP="003F53DE">
      <w:pPr>
        <w:widowControl w:val="0"/>
        <w:ind w:firstLine="0"/>
        <w:jc w:val="center"/>
        <w:rPr>
          <w:rFonts w:eastAsia="Courier New" w:cs="Times New Roman"/>
          <w:b/>
          <w:bCs/>
          <w:sz w:val="24"/>
          <w:szCs w:val="24"/>
          <w:lang w:eastAsia="ru-RU"/>
        </w:rPr>
      </w:pPr>
      <w:r w:rsidRPr="00B14733">
        <w:rPr>
          <w:rFonts w:eastAsia="Courier New" w:cs="Times New Roman"/>
          <w:b/>
          <w:bCs/>
          <w:sz w:val="24"/>
          <w:szCs w:val="24"/>
          <w:lang w:eastAsia="ru-RU"/>
        </w:rPr>
        <w:t>Расчёт и обосновани</w:t>
      </w:r>
      <w:r w:rsidR="001B1A22" w:rsidRPr="00B14733">
        <w:rPr>
          <w:rFonts w:eastAsia="Courier New" w:cs="Times New Roman"/>
          <w:b/>
          <w:bCs/>
          <w:sz w:val="24"/>
          <w:szCs w:val="24"/>
          <w:lang w:eastAsia="ru-RU"/>
        </w:rPr>
        <w:t xml:space="preserve">е цены контракта, заключаемого </w:t>
      </w:r>
    </w:p>
    <w:p w:rsidR="00F314A3" w:rsidRPr="00F314A3" w:rsidRDefault="003F53DE" w:rsidP="00F314A3">
      <w:pPr>
        <w:contextualSpacing/>
        <w:jc w:val="center"/>
        <w:rPr>
          <w:rFonts w:eastAsia="Courier New" w:cs="Times New Roman"/>
          <w:b/>
          <w:bCs/>
          <w:sz w:val="24"/>
          <w:szCs w:val="24"/>
          <w:lang w:eastAsia="ru-RU"/>
        </w:rPr>
      </w:pPr>
      <w:r w:rsidRPr="00B14733">
        <w:rPr>
          <w:rFonts w:eastAsia="Courier New" w:cs="Times New Roman"/>
          <w:b/>
          <w:bCs/>
          <w:sz w:val="24"/>
          <w:szCs w:val="24"/>
          <w:lang w:eastAsia="ru-RU"/>
        </w:rPr>
        <w:t>как с единственным поставщиком</w:t>
      </w:r>
      <w:r w:rsidR="00E64B46" w:rsidRPr="00B14733">
        <w:rPr>
          <w:rFonts w:eastAsia="Courier New" w:cs="Times New Roman"/>
          <w:b/>
          <w:bCs/>
          <w:sz w:val="24"/>
          <w:szCs w:val="24"/>
          <w:lang w:eastAsia="ru-RU"/>
        </w:rPr>
        <w:t xml:space="preserve"> </w:t>
      </w:r>
      <w:r w:rsidR="00F314A3" w:rsidRPr="00F314A3">
        <w:rPr>
          <w:rFonts w:eastAsia="Courier New" w:cs="Times New Roman"/>
          <w:b/>
          <w:bCs/>
          <w:sz w:val="24"/>
          <w:szCs w:val="24"/>
          <w:lang w:eastAsia="ru-RU"/>
        </w:rPr>
        <w:t>на поставку респираторов для нужд ФКУ ИК-12 УФСИН России по Хабаровскому краю</w:t>
      </w:r>
    </w:p>
    <w:p w:rsidR="00B14733" w:rsidRPr="00B14733" w:rsidRDefault="00B14733" w:rsidP="00B14733">
      <w:pPr>
        <w:contextualSpacing/>
        <w:jc w:val="center"/>
        <w:rPr>
          <w:rFonts w:eastAsia="Courier New" w:cs="Times New Roman"/>
          <w:b/>
          <w:bCs/>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268"/>
        <w:gridCol w:w="7143"/>
      </w:tblGrid>
      <w:tr w:rsidR="003F53DE" w:rsidRPr="000243D5" w:rsidTr="00033AA9">
        <w:tc>
          <w:tcPr>
            <w:tcW w:w="1205" w:type="pct"/>
            <w:tcBorders>
              <w:top w:val="single" w:sz="4" w:space="0" w:color="auto"/>
              <w:left w:val="single" w:sz="4" w:space="0" w:color="auto"/>
              <w:bottom w:val="single" w:sz="4" w:space="0" w:color="auto"/>
              <w:right w:val="single" w:sz="4" w:space="0" w:color="auto"/>
            </w:tcBorders>
            <w:vAlign w:val="center"/>
            <w:hideMark/>
          </w:tcPr>
          <w:p w:rsidR="003F53DE" w:rsidRPr="00CC0CAD" w:rsidRDefault="003F53DE" w:rsidP="009B051A">
            <w:pPr>
              <w:widowControl w:val="0"/>
              <w:spacing w:line="276" w:lineRule="auto"/>
              <w:ind w:left="57" w:right="57" w:firstLine="0"/>
              <w:jc w:val="left"/>
              <w:rPr>
                <w:rFonts w:eastAsia="Courier New" w:cs="Times New Roman"/>
                <w:b/>
                <w:bCs/>
                <w:sz w:val="24"/>
                <w:szCs w:val="24"/>
                <w:lang w:eastAsia="ru-RU"/>
              </w:rPr>
            </w:pPr>
            <w:r w:rsidRPr="00CC0CAD">
              <w:rPr>
                <w:rFonts w:eastAsia="Courier New" w:cs="Times New Roman"/>
                <w:b/>
                <w:bCs/>
                <w:sz w:val="24"/>
                <w:szCs w:val="24"/>
                <w:lang w:eastAsia="ru-RU"/>
              </w:rPr>
              <w:t>Основные характеристики объекта закупки</w:t>
            </w:r>
          </w:p>
        </w:tc>
        <w:tc>
          <w:tcPr>
            <w:tcW w:w="3795" w:type="pct"/>
            <w:tcBorders>
              <w:top w:val="single" w:sz="4" w:space="0" w:color="auto"/>
              <w:left w:val="single" w:sz="4" w:space="0" w:color="auto"/>
              <w:bottom w:val="single" w:sz="4" w:space="0" w:color="auto"/>
              <w:right w:val="single" w:sz="4" w:space="0" w:color="auto"/>
            </w:tcBorders>
            <w:vAlign w:val="center"/>
            <w:hideMark/>
          </w:tcPr>
          <w:p w:rsidR="004B3DC1" w:rsidRPr="00AA0D01" w:rsidRDefault="004B3DC1" w:rsidP="00A4508A">
            <w:pPr>
              <w:ind w:firstLine="0"/>
              <w:rPr>
                <w:sz w:val="24"/>
                <w:szCs w:val="24"/>
              </w:rPr>
            </w:pPr>
            <w:bookmarkStart w:id="0" w:name="_GoBack"/>
            <w:bookmarkEnd w:id="0"/>
            <w:r>
              <w:rPr>
                <w:sz w:val="24"/>
                <w:szCs w:val="24"/>
              </w:rPr>
              <w:t>П</w:t>
            </w:r>
            <w:r w:rsidRPr="00AA0D01">
              <w:rPr>
                <w:sz w:val="24"/>
                <w:szCs w:val="24"/>
              </w:rPr>
              <w:t>оставк</w:t>
            </w:r>
            <w:r>
              <w:rPr>
                <w:sz w:val="24"/>
                <w:szCs w:val="24"/>
              </w:rPr>
              <w:t>а</w:t>
            </w:r>
            <w:r w:rsidRPr="00AA0D01">
              <w:rPr>
                <w:sz w:val="24"/>
                <w:szCs w:val="24"/>
              </w:rPr>
              <w:t xml:space="preserve"> </w:t>
            </w:r>
            <w:r w:rsidR="0068031B">
              <w:rPr>
                <w:sz w:val="24"/>
                <w:szCs w:val="24"/>
              </w:rPr>
              <w:t>респираторов</w:t>
            </w:r>
          </w:p>
          <w:p w:rsidR="003F53DE" w:rsidRPr="002B4406" w:rsidRDefault="003F53DE" w:rsidP="005D5318">
            <w:pPr>
              <w:widowControl w:val="0"/>
              <w:ind w:firstLine="0"/>
              <w:jc w:val="center"/>
              <w:rPr>
                <w:rFonts w:eastAsia="Courier New" w:cs="Times New Roman"/>
                <w:sz w:val="24"/>
                <w:szCs w:val="24"/>
                <w:lang w:eastAsia="ru-RU"/>
              </w:rPr>
            </w:pPr>
          </w:p>
        </w:tc>
      </w:tr>
      <w:tr w:rsidR="003F53DE" w:rsidRPr="000243D5" w:rsidTr="00DA7DCA">
        <w:trPr>
          <w:trHeight w:val="1691"/>
        </w:trPr>
        <w:tc>
          <w:tcPr>
            <w:tcW w:w="1205" w:type="pct"/>
            <w:tcBorders>
              <w:top w:val="single" w:sz="4" w:space="0" w:color="auto"/>
              <w:left w:val="single" w:sz="4" w:space="0" w:color="auto"/>
              <w:bottom w:val="single" w:sz="4" w:space="0" w:color="auto"/>
              <w:right w:val="single" w:sz="4" w:space="0" w:color="auto"/>
            </w:tcBorders>
            <w:hideMark/>
          </w:tcPr>
          <w:p w:rsidR="003F53DE" w:rsidRPr="00CC0CAD" w:rsidRDefault="003F53DE" w:rsidP="009B051A">
            <w:pPr>
              <w:widowControl w:val="0"/>
              <w:spacing w:line="276" w:lineRule="auto"/>
              <w:ind w:left="57" w:right="57" w:firstLine="0"/>
              <w:jc w:val="left"/>
              <w:rPr>
                <w:rFonts w:eastAsia="Courier New" w:cs="Times New Roman"/>
                <w:b/>
                <w:bCs/>
                <w:sz w:val="24"/>
                <w:szCs w:val="24"/>
                <w:lang w:eastAsia="ru-RU"/>
              </w:rPr>
            </w:pPr>
            <w:r w:rsidRPr="00CC0CAD">
              <w:rPr>
                <w:rFonts w:eastAsia="Courier New" w:cs="Times New Roman"/>
                <w:b/>
                <w:bCs/>
                <w:sz w:val="24"/>
                <w:szCs w:val="24"/>
                <w:lang w:eastAsia="ru-RU"/>
              </w:rPr>
              <w:t xml:space="preserve">Используемый метод определения цены контракта, заключаемого с единственным поставщиком </w:t>
            </w:r>
            <w:r w:rsidRPr="00CC0CAD">
              <w:rPr>
                <w:rFonts w:eastAsia="Courier New" w:cs="Times New Roman"/>
                <w:b/>
                <w:bCs/>
                <w:sz w:val="24"/>
                <w:szCs w:val="24"/>
                <w:lang w:eastAsia="ru-RU"/>
              </w:rPr>
              <w:br/>
              <w:t>с обоснованием:</w:t>
            </w:r>
          </w:p>
        </w:tc>
        <w:tc>
          <w:tcPr>
            <w:tcW w:w="3795" w:type="pct"/>
            <w:tcBorders>
              <w:top w:val="single" w:sz="4" w:space="0" w:color="auto"/>
              <w:left w:val="single" w:sz="4" w:space="0" w:color="auto"/>
              <w:bottom w:val="single" w:sz="4" w:space="0" w:color="auto"/>
              <w:right w:val="single" w:sz="4" w:space="0" w:color="auto"/>
            </w:tcBorders>
            <w:hideMark/>
          </w:tcPr>
          <w:p w:rsidR="003F53DE" w:rsidRPr="00CC0CAD" w:rsidRDefault="003F53DE" w:rsidP="009B051A">
            <w:pPr>
              <w:widowControl w:val="0"/>
              <w:ind w:firstLine="0"/>
              <w:rPr>
                <w:rFonts w:eastAsia="Courier New" w:cs="Times New Roman"/>
                <w:sz w:val="24"/>
                <w:szCs w:val="24"/>
                <w:lang w:eastAsia="ru-RU"/>
              </w:rPr>
            </w:pPr>
            <w:r w:rsidRPr="00CC0CAD">
              <w:rPr>
                <w:rFonts w:eastAsia="Courier New" w:cs="Times New Roman"/>
                <w:sz w:val="24"/>
                <w:szCs w:val="24"/>
                <w:lang w:eastAsia="ru-RU"/>
              </w:rPr>
              <w:t>Метод сопоставимых рыночных цен.</w:t>
            </w:r>
          </w:p>
          <w:p w:rsidR="003F53DE" w:rsidRPr="00CC0CAD" w:rsidRDefault="003F53DE" w:rsidP="009B051A">
            <w:pPr>
              <w:autoSpaceDE w:val="0"/>
              <w:autoSpaceDN w:val="0"/>
              <w:adjustRightInd w:val="0"/>
              <w:ind w:firstLine="0"/>
              <w:rPr>
                <w:rFonts w:eastAsia="Calibri" w:cs="Times New Roman"/>
                <w:sz w:val="24"/>
                <w:szCs w:val="24"/>
              </w:rPr>
            </w:pPr>
            <w:r w:rsidRPr="00CC0CAD">
              <w:rPr>
                <w:rFonts w:eastAsia="Calibri" w:cs="Times New Roman"/>
                <w:sz w:val="24"/>
                <w:szCs w:val="24"/>
              </w:rPr>
              <w:t xml:space="preserve">     Метод сопоставимых рыночных цен (анализа рынка) заключается в установлении цены контракта, заключаемого с единственным поставщиком на основании информации о рыночных ценах идентичных товаров, работ, услуг, планируемых к закупкам, или при их отсутствии однородных товаров, работ, услуг (ч.2 ст.22 Федерального Закона от 05.04.2013 № 44).</w:t>
            </w:r>
          </w:p>
          <w:p w:rsidR="007379E5" w:rsidRDefault="003F53DE" w:rsidP="009B051A">
            <w:pPr>
              <w:autoSpaceDE w:val="0"/>
              <w:autoSpaceDN w:val="0"/>
              <w:adjustRightInd w:val="0"/>
              <w:ind w:firstLine="0"/>
              <w:rPr>
                <w:rFonts w:eastAsia="Calibri" w:cs="Times New Roman"/>
                <w:sz w:val="24"/>
                <w:szCs w:val="24"/>
              </w:rPr>
            </w:pPr>
            <w:r w:rsidRPr="00CC0CAD">
              <w:rPr>
                <w:rFonts w:eastAsia="Calibri" w:cs="Times New Roman"/>
                <w:sz w:val="24"/>
                <w:szCs w:val="24"/>
              </w:rPr>
              <w:t xml:space="preserve">      Идентичными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 внешнем виде таких товаров могут не учитываться. Однородными товарами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Путем проведения маркетинговых исследований направлен запрос и получены ответы от поставщиков:</w:t>
            </w:r>
          </w:p>
          <w:p w:rsidR="003D59DD" w:rsidRPr="00EC6AEE" w:rsidRDefault="003D59DD" w:rsidP="003D59DD">
            <w:pPr>
              <w:shd w:val="clear" w:color="auto" w:fill="FFFFFF"/>
              <w:ind w:firstLine="0"/>
              <w:contextualSpacing/>
              <w:rPr>
                <w:sz w:val="24"/>
                <w:szCs w:val="24"/>
              </w:rPr>
            </w:pPr>
            <w:r w:rsidRPr="00EC6AEE">
              <w:rPr>
                <w:sz w:val="24"/>
                <w:szCs w:val="24"/>
              </w:rPr>
              <w:t xml:space="preserve">Адрес </w:t>
            </w:r>
            <w:r w:rsidR="00B14733">
              <w:rPr>
                <w:sz w:val="24"/>
                <w:szCs w:val="24"/>
              </w:rPr>
              <w:t>поставки</w:t>
            </w:r>
            <w:r w:rsidRPr="00EC6AEE">
              <w:rPr>
                <w:sz w:val="24"/>
                <w:szCs w:val="24"/>
              </w:rPr>
              <w:t>: 680518, Хабаровский край, Хабаровский район, с. Заозерное, ул. Петра Черкасова 31</w:t>
            </w:r>
          </w:p>
          <w:p w:rsidR="00F314A3" w:rsidRPr="00F314A3" w:rsidRDefault="00F314A3" w:rsidP="00F314A3">
            <w:pPr>
              <w:tabs>
                <w:tab w:val="left" w:pos="1985"/>
              </w:tabs>
              <w:ind w:firstLine="0"/>
              <w:jc w:val="left"/>
              <w:rPr>
                <w:rFonts w:eastAsia="Times New Roman" w:cs="Times New Roman"/>
                <w:b/>
                <w:sz w:val="24"/>
                <w:szCs w:val="24"/>
                <w:lang w:eastAsia="ru-RU"/>
              </w:rPr>
            </w:pPr>
            <w:r w:rsidRPr="00F314A3">
              <w:rPr>
                <w:rFonts w:eastAsia="Times New Roman" w:cs="Times New Roman"/>
                <w:b/>
                <w:sz w:val="24"/>
                <w:szCs w:val="24"/>
                <w:lang w:eastAsia="ru-RU"/>
              </w:rPr>
              <w:t xml:space="preserve">1. Респиратор </w:t>
            </w:r>
            <w:r w:rsidRPr="00F314A3">
              <w:rPr>
                <w:rFonts w:eastAsia="Times New Roman" w:cs="Times New Roman"/>
                <w:b/>
                <w:sz w:val="24"/>
                <w:szCs w:val="24"/>
                <w:lang w:val="en-US" w:eastAsia="ru-RU"/>
              </w:rPr>
              <w:t>KN</w:t>
            </w:r>
            <w:r w:rsidRPr="00F314A3">
              <w:rPr>
                <w:rFonts w:eastAsia="Times New Roman" w:cs="Times New Roman"/>
                <w:b/>
                <w:sz w:val="24"/>
                <w:szCs w:val="24"/>
                <w:lang w:eastAsia="ru-RU"/>
              </w:rPr>
              <w:t xml:space="preserve"> 95 или эквивалент </w:t>
            </w:r>
          </w:p>
          <w:p w:rsidR="00F314A3" w:rsidRPr="00F314A3" w:rsidRDefault="00F314A3" w:rsidP="00F314A3">
            <w:pPr>
              <w:ind w:firstLine="0"/>
              <w:contextualSpacing/>
              <w:rPr>
                <w:rFonts w:eastAsia="Calibri" w:cs="Times New Roman"/>
                <w:sz w:val="24"/>
                <w:szCs w:val="24"/>
                <w:lang w:eastAsia="ru-RU"/>
              </w:rPr>
            </w:pPr>
            <w:r w:rsidRPr="00F314A3">
              <w:rPr>
                <w:rFonts w:eastAsia="Calibri" w:cs="Times New Roman"/>
                <w:sz w:val="24"/>
                <w:szCs w:val="24"/>
                <w:lang w:eastAsia="ru-RU"/>
              </w:rPr>
              <w:t xml:space="preserve">ОКПД 2 – </w:t>
            </w:r>
            <w:r w:rsidRPr="00F314A3">
              <w:rPr>
                <w:rFonts w:eastAsia="Calibri" w:cs="Times New Roman"/>
                <w:sz w:val="24"/>
                <w:szCs w:val="24"/>
              </w:rPr>
              <w:t>32.99.11.120</w:t>
            </w:r>
          </w:p>
          <w:p w:rsidR="00F314A3" w:rsidRPr="00F314A3" w:rsidRDefault="00F314A3" w:rsidP="00F314A3">
            <w:pPr>
              <w:tabs>
                <w:tab w:val="left" w:pos="1985"/>
              </w:tabs>
              <w:ind w:firstLine="0"/>
              <w:jc w:val="left"/>
              <w:rPr>
                <w:rFonts w:eastAsia="Calibri" w:cs="Times New Roman"/>
                <w:sz w:val="24"/>
                <w:szCs w:val="24"/>
              </w:rPr>
            </w:pPr>
            <w:r w:rsidRPr="00F314A3">
              <w:rPr>
                <w:rFonts w:eastAsia="Calibri" w:cs="Times New Roman"/>
                <w:sz w:val="24"/>
                <w:szCs w:val="24"/>
              </w:rPr>
              <w:t>КТРУ- 32.99.11.120-00000003</w:t>
            </w:r>
          </w:p>
          <w:p w:rsidR="00F314A3" w:rsidRPr="00F314A3" w:rsidRDefault="00F314A3" w:rsidP="00F314A3">
            <w:pPr>
              <w:tabs>
                <w:tab w:val="left" w:pos="1985"/>
              </w:tabs>
              <w:ind w:firstLine="0"/>
              <w:jc w:val="left"/>
              <w:rPr>
                <w:rFonts w:eastAsia="Times New Roman" w:cs="Times New Roman"/>
                <w:b/>
                <w:sz w:val="24"/>
                <w:szCs w:val="24"/>
                <w:lang w:eastAsia="ru-RU"/>
              </w:rPr>
            </w:pPr>
            <w:r w:rsidRPr="00F314A3">
              <w:rPr>
                <w:rFonts w:eastAsia="Times New Roman" w:cs="Times New Roman"/>
                <w:b/>
                <w:sz w:val="24"/>
                <w:szCs w:val="24"/>
                <w:lang w:eastAsia="ru-RU"/>
              </w:rPr>
              <w:t>В количестве: 600 шт.</w:t>
            </w:r>
          </w:p>
          <w:p w:rsidR="00F314A3" w:rsidRPr="00F314A3" w:rsidRDefault="00F314A3" w:rsidP="00F314A3">
            <w:pPr>
              <w:tabs>
                <w:tab w:val="left" w:pos="1985"/>
              </w:tabs>
              <w:ind w:firstLine="0"/>
              <w:jc w:val="left"/>
              <w:rPr>
                <w:rFonts w:eastAsia="Times New Roman" w:cs="Times New Roman"/>
                <w:sz w:val="24"/>
                <w:szCs w:val="24"/>
                <w:lang w:eastAsia="ru-RU"/>
              </w:rPr>
            </w:pPr>
            <w:r w:rsidRPr="00F314A3">
              <w:rPr>
                <w:rFonts w:eastAsia="Times New Roman" w:cs="Times New Roman"/>
                <w:sz w:val="24"/>
                <w:szCs w:val="24"/>
                <w:lang w:eastAsia="ru-RU"/>
              </w:rPr>
              <w:t>Поставщик № 1 (Исх. № 520 от 02.09.2026) – 33,00 руб./</w:t>
            </w:r>
            <w:proofErr w:type="gramStart"/>
            <w:r w:rsidRPr="00F314A3">
              <w:rPr>
                <w:rFonts w:eastAsia="Times New Roman" w:cs="Times New Roman"/>
                <w:sz w:val="24"/>
                <w:szCs w:val="24"/>
                <w:lang w:eastAsia="ru-RU"/>
              </w:rPr>
              <w:t>кг</w:t>
            </w:r>
            <w:proofErr w:type="gramEnd"/>
            <w:r w:rsidRPr="00F314A3">
              <w:rPr>
                <w:rFonts w:eastAsia="Times New Roman" w:cs="Times New Roman"/>
                <w:sz w:val="24"/>
                <w:szCs w:val="24"/>
                <w:lang w:eastAsia="ru-RU"/>
              </w:rPr>
              <w:t>.</w:t>
            </w:r>
          </w:p>
          <w:p w:rsidR="00F314A3" w:rsidRPr="00F314A3" w:rsidRDefault="00F314A3" w:rsidP="00F314A3">
            <w:pPr>
              <w:tabs>
                <w:tab w:val="left" w:pos="1985"/>
              </w:tabs>
              <w:ind w:firstLine="0"/>
              <w:jc w:val="left"/>
              <w:rPr>
                <w:rFonts w:eastAsia="Times New Roman" w:cs="Times New Roman"/>
                <w:sz w:val="24"/>
                <w:szCs w:val="24"/>
                <w:lang w:eastAsia="ru-RU"/>
              </w:rPr>
            </w:pPr>
            <w:r w:rsidRPr="00F314A3">
              <w:rPr>
                <w:rFonts w:eastAsia="Times New Roman" w:cs="Times New Roman"/>
                <w:sz w:val="24"/>
                <w:szCs w:val="24"/>
                <w:lang w:eastAsia="ru-RU"/>
              </w:rPr>
              <w:t>Поставщик № 2 (Исх. № б/н от 02.09.2026) — 36,00 руб./</w:t>
            </w:r>
            <w:proofErr w:type="gramStart"/>
            <w:r w:rsidRPr="00F314A3">
              <w:rPr>
                <w:rFonts w:eastAsia="Times New Roman" w:cs="Times New Roman"/>
                <w:sz w:val="24"/>
                <w:szCs w:val="24"/>
                <w:lang w:eastAsia="ru-RU"/>
              </w:rPr>
              <w:t>кг</w:t>
            </w:r>
            <w:proofErr w:type="gramEnd"/>
            <w:r w:rsidRPr="00F314A3">
              <w:rPr>
                <w:rFonts w:eastAsia="Times New Roman" w:cs="Times New Roman"/>
                <w:sz w:val="24"/>
                <w:szCs w:val="24"/>
                <w:lang w:eastAsia="ru-RU"/>
              </w:rPr>
              <w:t>.</w:t>
            </w:r>
          </w:p>
          <w:p w:rsidR="00F314A3" w:rsidRPr="00F314A3" w:rsidRDefault="00F314A3" w:rsidP="00F314A3">
            <w:pPr>
              <w:tabs>
                <w:tab w:val="left" w:pos="1985"/>
              </w:tabs>
              <w:ind w:firstLine="0"/>
              <w:jc w:val="left"/>
              <w:rPr>
                <w:rFonts w:eastAsia="Times New Roman" w:cs="Times New Roman"/>
                <w:sz w:val="24"/>
                <w:szCs w:val="24"/>
                <w:lang w:eastAsia="ru-RU"/>
              </w:rPr>
            </w:pPr>
            <w:r w:rsidRPr="00F314A3">
              <w:rPr>
                <w:rFonts w:eastAsia="Times New Roman" w:cs="Times New Roman"/>
                <w:sz w:val="24"/>
                <w:szCs w:val="24"/>
                <w:lang w:eastAsia="ru-RU"/>
              </w:rPr>
              <w:t>Поставщик № 3 (Исх. № б/н от 02.09.2026) —35,00 руб./</w:t>
            </w:r>
            <w:proofErr w:type="gramStart"/>
            <w:r w:rsidRPr="00F314A3">
              <w:rPr>
                <w:rFonts w:eastAsia="Times New Roman" w:cs="Times New Roman"/>
                <w:sz w:val="24"/>
                <w:szCs w:val="24"/>
                <w:lang w:eastAsia="ru-RU"/>
              </w:rPr>
              <w:t>кг</w:t>
            </w:r>
            <w:proofErr w:type="gramEnd"/>
            <w:r w:rsidRPr="00F314A3">
              <w:rPr>
                <w:rFonts w:eastAsia="Times New Roman" w:cs="Times New Roman"/>
                <w:sz w:val="24"/>
                <w:szCs w:val="24"/>
                <w:lang w:eastAsia="ru-RU"/>
              </w:rPr>
              <w:t>.</w:t>
            </w:r>
          </w:p>
          <w:p w:rsidR="00F314A3" w:rsidRPr="00F314A3" w:rsidRDefault="00F314A3" w:rsidP="00F314A3">
            <w:pPr>
              <w:tabs>
                <w:tab w:val="left" w:pos="1985"/>
              </w:tabs>
              <w:ind w:firstLine="0"/>
              <w:jc w:val="left"/>
              <w:rPr>
                <w:rFonts w:eastAsia="Times New Roman" w:cs="Times New Roman"/>
                <w:b/>
                <w:sz w:val="24"/>
                <w:szCs w:val="24"/>
                <w:lang w:eastAsia="ru-RU"/>
              </w:rPr>
            </w:pPr>
            <w:r w:rsidRPr="00F314A3">
              <w:rPr>
                <w:rFonts w:eastAsia="Times New Roman" w:cs="Times New Roman"/>
                <w:b/>
                <w:sz w:val="24"/>
                <w:szCs w:val="24"/>
                <w:lang w:eastAsia="ru-RU"/>
              </w:rPr>
              <w:t xml:space="preserve">НМЦК= 600 </w:t>
            </w:r>
            <w:proofErr w:type="spellStart"/>
            <w:r w:rsidRPr="00F314A3">
              <w:rPr>
                <w:rFonts w:eastAsia="Times New Roman" w:cs="Times New Roman"/>
                <w:b/>
                <w:sz w:val="24"/>
                <w:szCs w:val="24"/>
                <w:lang w:eastAsia="ru-RU"/>
              </w:rPr>
              <w:t>шт</w:t>
            </w:r>
            <w:proofErr w:type="spellEnd"/>
            <w:r w:rsidRPr="00F314A3">
              <w:rPr>
                <w:rFonts w:eastAsia="Times New Roman" w:cs="Times New Roman"/>
                <w:b/>
                <w:sz w:val="24"/>
                <w:szCs w:val="24"/>
                <w:lang w:eastAsia="ru-RU"/>
              </w:rPr>
              <w:t xml:space="preserve">*33,00 </w:t>
            </w:r>
            <w:proofErr w:type="spellStart"/>
            <w:r w:rsidRPr="00F314A3">
              <w:rPr>
                <w:rFonts w:eastAsia="Times New Roman" w:cs="Times New Roman"/>
                <w:b/>
                <w:sz w:val="24"/>
                <w:szCs w:val="24"/>
                <w:lang w:eastAsia="ru-RU"/>
              </w:rPr>
              <w:t>руб</w:t>
            </w:r>
            <w:proofErr w:type="spellEnd"/>
            <w:r w:rsidRPr="00F314A3">
              <w:rPr>
                <w:rFonts w:eastAsia="Times New Roman" w:cs="Times New Roman"/>
                <w:b/>
                <w:sz w:val="24"/>
                <w:szCs w:val="24"/>
                <w:lang w:eastAsia="ru-RU"/>
              </w:rPr>
              <w:t>/</w:t>
            </w:r>
            <w:proofErr w:type="spellStart"/>
            <w:r w:rsidRPr="00F314A3">
              <w:rPr>
                <w:rFonts w:eastAsia="Times New Roman" w:cs="Times New Roman"/>
                <w:b/>
                <w:sz w:val="24"/>
                <w:szCs w:val="24"/>
                <w:lang w:eastAsia="ru-RU"/>
              </w:rPr>
              <w:t>шт</w:t>
            </w:r>
            <w:proofErr w:type="spellEnd"/>
            <w:r w:rsidRPr="00F314A3">
              <w:rPr>
                <w:rFonts w:eastAsia="Times New Roman" w:cs="Times New Roman"/>
                <w:b/>
                <w:sz w:val="24"/>
                <w:szCs w:val="24"/>
                <w:lang w:eastAsia="ru-RU"/>
              </w:rPr>
              <w:t xml:space="preserve"> = 19800,00 рублей</w:t>
            </w:r>
          </w:p>
          <w:p w:rsidR="003F53DE" w:rsidRPr="00DA7DCA" w:rsidRDefault="00B14733" w:rsidP="00DA7DCA">
            <w:pPr>
              <w:ind w:firstLine="0"/>
            </w:pPr>
            <w:r w:rsidRPr="00B14733">
              <w:rPr>
                <w:rFonts w:cs="Times New Roman"/>
                <w:sz w:val="24"/>
                <w:szCs w:val="24"/>
              </w:rPr>
              <w:t>Заказчиком проведен анализ рынка на основании полученных ответов на запросы о ценовой информации, закупаемый товар является идентичным</w:t>
            </w:r>
            <w:r w:rsidR="00DA7DCA">
              <w:rPr>
                <w:rFonts w:cs="Times New Roman"/>
                <w:sz w:val="24"/>
                <w:szCs w:val="24"/>
              </w:rPr>
              <w:t>.</w:t>
            </w:r>
          </w:p>
        </w:tc>
      </w:tr>
      <w:tr w:rsidR="003F53DE" w:rsidRPr="000243D5" w:rsidTr="00D930A2">
        <w:trPr>
          <w:trHeight w:val="556"/>
        </w:trPr>
        <w:tc>
          <w:tcPr>
            <w:tcW w:w="1205" w:type="pct"/>
            <w:tcBorders>
              <w:top w:val="single" w:sz="4" w:space="0" w:color="auto"/>
              <w:left w:val="single" w:sz="4" w:space="0" w:color="auto"/>
              <w:bottom w:val="single" w:sz="4" w:space="0" w:color="auto"/>
              <w:right w:val="single" w:sz="4" w:space="0" w:color="auto"/>
            </w:tcBorders>
            <w:hideMark/>
          </w:tcPr>
          <w:p w:rsidR="003F53DE" w:rsidRPr="00CC0CAD" w:rsidRDefault="003F53DE" w:rsidP="009B051A">
            <w:pPr>
              <w:widowControl w:val="0"/>
              <w:spacing w:line="276" w:lineRule="auto"/>
              <w:ind w:left="57" w:right="57" w:firstLine="0"/>
              <w:jc w:val="left"/>
              <w:rPr>
                <w:rFonts w:eastAsia="Courier New" w:cs="Times New Roman"/>
                <w:b/>
                <w:bCs/>
                <w:sz w:val="24"/>
                <w:szCs w:val="24"/>
                <w:lang w:eastAsia="ru-RU"/>
              </w:rPr>
            </w:pPr>
            <w:r w:rsidRPr="00CC0CAD">
              <w:rPr>
                <w:rFonts w:eastAsia="Courier New" w:cs="Times New Roman"/>
                <w:b/>
                <w:bCs/>
                <w:sz w:val="24"/>
                <w:szCs w:val="24"/>
                <w:lang w:eastAsia="ru-RU"/>
              </w:rPr>
              <w:t>Расчет цены по методу сопоставимых рыночных цен</w:t>
            </w:r>
          </w:p>
        </w:tc>
        <w:tc>
          <w:tcPr>
            <w:tcW w:w="3795" w:type="pct"/>
            <w:tcBorders>
              <w:top w:val="single" w:sz="4" w:space="0" w:color="auto"/>
              <w:left w:val="single" w:sz="4" w:space="0" w:color="auto"/>
              <w:bottom w:val="single" w:sz="4" w:space="0" w:color="auto"/>
              <w:right w:val="single" w:sz="4" w:space="0" w:color="auto"/>
            </w:tcBorders>
            <w:hideMark/>
          </w:tcPr>
          <w:p w:rsidR="003F53DE" w:rsidRPr="00CC0CAD" w:rsidRDefault="003F53DE" w:rsidP="009B051A">
            <w:pPr>
              <w:autoSpaceDE w:val="0"/>
              <w:autoSpaceDN w:val="0"/>
              <w:adjustRightInd w:val="0"/>
              <w:ind w:firstLine="0"/>
              <w:rPr>
                <w:rFonts w:eastAsia="Times New Roman" w:cs="Times New Roman"/>
                <w:sz w:val="24"/>
                <w:szCs w:val="24"/>
                <w:lang w:eastAsia="ru-RU"/>
              </w:rPr>
            </w:pPr>
            <w:r w:rsidRPr="00CC0CAD">
              <w:rPr>
                <w:rFonts w:eastAsia="Times New Roman" w:cs="Times New Roman"/>
                <w:sz w:val="24"/>
                <w:szCs w:val="24"/>
                <w:lang w:eastAsia="ru-RU"/>
              </w:rPr>
              <w:t xml:space="preserve">Так как контракт заключается, как с единственным поставщиком по п.4 ч.1, ст. 93 Федерального закона от 05.04.2013 № 44-ФЗ «О контрактной системе в сфере закупок товаров, работ, услуг для обеспечения государственных и муниципальных нужд», то целесообразно заключить контракт по наименьшей цене. </w:t>
            </w:r>
          </w:p>
          <w:p w:rsidR="00FC2CC8" w:rsidRDefault="003F53DE" w:rsidP="00FC2CC8">
            <w:pPr>
              <w:widowControl w:val="0"/>
              <w:ind w:firstLine="0"/>
              <w:rPr>
                <w:rFonts w:eastAsia="Courier New" w:cs="Times New Roman"/>
                <w:sz w:val="24"/>
                <w:szCs w:val="24"/>
                <w:lang w:eastAsia="ru-RU"/>
              </w:rPr>
            </w:pPr>
            <w:r w:rsidRPr="00CC0CAD">
              <w:rPr>
                <w:rFonts w:eastAsia="Courier New" w:cs="Times New Roman"/>
                <w:sz w:val="24"/>
                <w:szCs w:val="24"/>
                <w:lang w:eastAsia="ru-RU"/>
              </w:rPr>
              <w:t xml:space="preserve">  Наименьшая цена при проведении маркетинговых исследований предложена Поставщиком № </w:t>
            </w:r>
            <w:r w:rsidR="009A0FDA" w:rsidRPr="00CC0CAD">
              <w:rPr>
                <w:rFonts w:eastAsia="Courier New" w:cs="Times New Roman"/>
                <w:sz w:val="24"/>
                <w:szCs w:val="24"/>
                <w:lang w:eastAsia="ru-RU"/>
              </w:rPr>
              <w:t xml:space="preserve">1 </w:t>
            </w:r>
            <w:r w:rsidR="009A0FDA">
              <w:rPr>
                <w:rFonts w:eastAsia="Courier New" w:cs="Times New Roman"/>
                <w:sz w:val="24"/>
                <w:szCs w:val="24"/>
                <w:lang w:eastAsia="ru-RU"/>
              </w:rPr>
              <w:t>(</w:t>
            </w:r>
            <w:r w:rsidR="00FC2CC8" w:rsidRPr="00CC0CAD">
              <w:rPr>
                <w:sz w:val="24"/>
                <w:szCs w:val="24"/>
              </w:rPr>
              <w:t xml:space="preserve">исх. № </w:t>
            </w:r>
            <w:r w:rsidR="00251440">
              <w:rPr>
                <w:sz w:val="24"/>
                <w:szCs w:val="24"/>
              </w:rPr>
              <w:t>180</w:t>
            </w:r>
            <w:r w:rsidR="009A0FDA">
              <w:rPr>
                <w:sz w:val="24"/>
                <w:szCs w:val="24"/>
              </w:rPr>
              <w:t xml:space="preserve"> </w:t>
            </w:r>
            <w:r w:rsidR="00FC2CC8" w:rsidRPr="00CC0CAD">
              <w:rPr>
                <w:sz w:val="24"/>
                <w:szCs w:val="24"/>
              </w:rPr>
              <w:t xml:space="preserve">от </w:t>
            </w:r>
            <w:r w:rsidR="00251440">
              <w:rPr>
                <w:sz w:val="24"/>
                <w:szCs w:val="24"/>
              </w:rPr>
              <w:t>20</w:t>
            </w:r>
            <w:r w:rsidR="00D930A2">
              <w:rPr>
                <w:sz w:val="24"/>
                <w:szCs w:val="24"/>
              </w:rPr>
              <w:t>.0</w:t>
            </w:r>
            <w:r w:rsidR="00251440">
              <w:rPr>
                <w:sz w:val="24"/>
                <w:szCs w:val="24"/>
              </w:rPr>
              <w:t>8</w:t>
            </w:r>
            <w:r w:rsidR="00FC2CC8" w:rsidRPr="00CC0CAD">
              <w:rPr>
                <w:sz w:val="24"/>
                <w:szCs w:val="24"/>
              </w:rPr>
              <w:t>.202</w:t>
            </w:r>
            <w:r w:rsidR="00E54FA2">
              <w:rPr>
                <w:sz w:val="24"/>
                <w:szCs w:val="24"/>
              </w:rPr>
              <w:t>4</w:t>
            </w:r>
            <w:r w:rsidR="00FC2CC8" w:rsidRPr="00CC0CAD">
              <w:rPr>
                <w:sz w:val="24"/>
                <w:szCs w:val="24"/>
              </w:rPr>
              <w:t xml:space="preserve"> г.)</w:t>
            </w:r>
          </w:p>
          <w:p w:rsidR="00D20E44" w:rsidRDefault="00D20E44" w:rsidP="00D20E44">
            <w:pPr>
              <w:pStyle w:val="afa"/>
              <w:tabs>
                <w:tab w:val="left" w:pos="1985"/>
              </w:tabs>
              <w:rPr>
                <w:rFonts w:ascii="Times New Roman" w:hAnsi="Times New Roman"/>
                <w:b/>
                <w:sz w:val="24"/>
                <w:szCs w:val="24"/>
              </w:rPr>
            </w:pPr>
            <w:proofErr w:type="gramStart"/>
            <w:r>
              <w:rPr>
                <w:rFonts w:ascii="Times New Roman" w:hAnsi="Times New Roman"/>
                <w:b/>
                <w:sz w:val="24"/>
                <w:szCs w:val="24"/>
              </w:rPr>
              <w:t>Общая</w:t>
            </w:r>
            <w:proofErr w:type="gramEnd"/>
            <w:r>
              <w:rPr>
                <w:rFonts w:ascii="Times New Roman" w:hAnsi="Times New Roman"/>
                <w:b/>
                <w:sz w:val="24"/>
                <w:szCs w:val="24"/>
              </w:rPr>
              <w:t xml:space="preserve"> НМЦК =</w:t>
            </w:r>
            <w:r w:rsidR="005D5318">
              <w:rPr>
                <w:rFonts w:ascii="Times New Roman" w:hAnsi="Times New Roman"/>
                <w:b/>
                <w:sz w:val="24"/>
                <w:szCs w:val="24"/>
              </w:rPr>
              <w:t xml:space="preserve"> </w:t>
            </w:r>
            <w:r w:rsidR="00F314A3">
              <w:rPr>
                <w:rFonts w:ascii="Times New Roman" w:hAnsi="Times New Roman"/>
                <w:b/>
                <w:sz w:val="24"/>
                <w:szCs w:val="24"/>
              </w:rPr>
              <w:t>19800,00</w:t>
            </w:r>
            <w:r>
              <w:rPr>
                <w:rFonts w:ascii="Times New Roman" w:hAnsi="Times New Roman"/>
                <w:b/>
                <w:sz w:val="24"/>
                <w:szCs w:val="24"/>
              </w:rPr>
              <w:t xml:space="preserve"> руб. </w:t>
            </w:r>
          </w:p>
          <w:p w:rsidR="003F53DE" w:rsidRPr="00251440" w:rsidRDefault="003F53DE" w:rsidP="00251440">
            <w:pPr>
              <w:tabs>
                <w:tab w:val="left" w:pos="1985"/>
              </w:tabs>
              <w:ind w:firstLine="0"/>
              <w:jc w:val="left"/>
              <w:rPr>
                <w:rFonts w:eastAsia="Times New Roman" w:cs="Times New Roman"/>
                <w:b/>
                <w:sz w:val="24"/>
                <w:szCs w:val="24"/>
                <w:lang w:eastAsia="ru-RU"/>
              </w:rPr>
            </w:pPr>
          </w:p>
        </w:tc>
      </w:tr>
      <w:tr w:rsidR="003F53DE" w:rsidRPr="00CC0CAD" w:rsidTr="00582DB4">
        <w:trPr>
          <w:trHeight w:val="70"/>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rsidR="003F53DE" w:rsidRPr="00CC0CAD" w:rsidRDefault="003F53DE" w:rsidP="00F314A3">
            <w:pPr>
              <w:widowControl w:val="0"/>
              <w:spacing w:line="276" w:lineRule="auto"/>
              <w:ind w:firstLine="0"/>
              <w:jc w:val="left"/>
              <w:rPr>
                <w:rFonts w:eastAsia="Courier New" w:cs="Times New Roman"/>
                <w:sz w:val="24"/>
                <w:szCs w:val="24"/>
                <w:lang w:eastAsia="ru-RU"/>
              </w:rPr>
            </w:pPr>
            <w:r w:rsidRPr="00CC0CAD">
              <w:rPr>
                <w:rFonts w:eastAsia="Courier New" w:cs="Times New Roman"/>
                <w:b/>
                <w:bCs/>
                <w:sz w:val="24"/>
                <w:szCs w:val="24"/>
                <w:lang w:eastAsia="ru-RU"/>
              </w:rPr>
              <w:t xml:space="preserve">Дата подготовки обоснования </w:t>
            </w:r>
            <w:r w:rsidRPr="00E3190A">
              <w:rPr>
                <w:rFonts w:eastAsia="Courier New" w:cs="Times New Roman"/>
                <w:b/>
                <w:bCs/>
                <w:sz w:val="24"/>
                <w:szCs w:val="24"/>
                <w:lang w:eastAsia="ru-RU"/>
              </w:rPr>
              <w:t xml:space="preserve">НМЦК: </w:t>
            </w:r>
            <w:r w:rsidR="00F314A3">
              <w:rPr>
                <w:rFonts w:eastAsia="Courier New" w:cs="Times New Roman"/>
                <w:b/>
                <w:bCs/>
                <w:sz w:val="24"/>
                <w:szCs w:val="24"/>
                <w:lang w:eastAsia="ru-RU"/>
              </w:rPr>
              <w:t>05</w:t>
            </w:r>
            <w:r w:rsidR="005D5318">
              <w:rPr>
                <w:rFonts w:eastAsia="Courier New" w:cs="Times New Roman"/>
                <w:b/>
                <w:bCs/>
                <w:sz w:val="24"/>
                <w:szCs w:val="24"/>
                <w:lang w:eastAsia="ru-RU"/>
              </w:rPr>
              <w:t>.</w:t>
            </w:r>
            <w:r w:rsidR="00F314A3">
              <w:rPr>
                <w:rFonts w:eastAsia="Courier New" w:cs="Times New Roman"/>
                <w:b/>
                <w:bCs/>
                <w:sz w:val="24"/>
                <w:szCs w:val="24"/>
                <w:lang w:eastAsia="ru-RU"/>
              </w:rPr>
              <w:t>10</w:t>
            </w:r>
            <w:r w:rsidR="009A0FDA">
              <w:rPr>
                <w:rFonts w:eastAsia="Courier New" w:cs="Times New Roman"/>
                <w:b/>
                <w:bCs/>
                <w:sz w:val="24"/>
                <w:szCs w:val="24"/>
                <w:lang w:eastAsia="ru-RU"/>
              </w:rPr>
              <w:t>.202</w:t>
            </w:r>
            <w:r w:rsidR="00312F83">
              <w:rPr>
                <w:rFonts w:eastAsia="Courier New" w:cs="Times New Roman"/>
                <w:b/>
                <w:bCs/>
                <w:sz w:val="24"/>
                <w:szCs w:val="24"/>
                <w:lang w:eastAsia="ru-RU"/>
              </w:rPr>
              <w:t>6</w:t>
            </w:r>
            <w:r w:rsidRPr="00E3190A">
              <w:rPr>
                <w:rFonts w:eastAsia="Courier New" w:cs="Times New Roman"/>
                <w:b/>
                <w:bCs/>
                <w:sz w:val="24"/>
                <w:szCs w:val="24"/>
                <w:lang w:eastAsia="ru-RU"/>
              </w:rPr>
              <w:t xml:space="preserve"> г.</w:t>
            </w:r>
            <w:r w:rsidRPr="00CC0CAD">
              <w:rPr>
                <w:rFonts w:eastAsia="Courier New" w:cs="Times New Roman"/>
                <w:b/>
                <w:bCs/>
                <w:sz w:val="24"/>
                <w:szCs w:val="24"/>
                <w:lang w:eastAsia="ru-RU"/>
              </w:rPr>
              <w:t xml:space="preserve"> </w:t>
            </w:r>
          </w:p>
        </w:tc>
      </w:tr>
    </w:tbl>
    <w:p w:rsidR="003F53DE" w:rsidRDefault="003F53DE" w:rsidP="003F53DE">
      <w:pPr>
        <w:widowControl w:val="0"/>
        <w:tabs>
          <w:tab w:val="left" w:pos="5580"/>
          <w:tab w:val="left" w:pos="8580"/>
        </w:tabs>
        <w:ind w:firstLine="0"/>
        <w:rPr>
          <w:rFonts w:eastAsia="Courier New" w:cs="Times New Roman"/>
          <w:bCs/>
          <w:sz w:val="24"/>
          <w:szCs w:val="24"/>
          <w:lang w:eastAsia="ru-RU"/>
        </w:rPr>
      </w:pPr>
      <w:r w:rsidRPr="00CC0CAD">
        <w:rPr>
          <w:rFonts w:eastAsia="Courier New" w:cs="Times New Roman"/>
          <w:bCs/>
          <w:sz w:val="24"/>
          <w:szCs w:val="24"/>
          <w:lang w:eastAsia="ru-RU"/>
        </w:rPr>
        <w:t>Заключение контракта предусмотрено в соответствии с п.4 ч. 1 ст.93 Федерального закона от 05.04.2013 № 44-ФЗ.</w:t>
      </w:r>
    </w:p>
    <w:p w:rsidR="00D20E44" w:rsidRDefault="00D20E44" w:rsidP="00D20E44">
      <w:pPr>
        <w:widowControl w:val="0"/>
        <w:tabs>
          <w:tab w:val="left" w:pos="708"/>
          <w:tab w:val="left" w:pos="1416"/>
          <w:tab w:val="left" w:pos="2124"/>
          <w:tab w:val="left" w:pos="2832"/>
          <w:tab w:val="left" w:pos="3540"/>
          <w:tab w:val="left" w:pos="4248"/>
          <w:tab w:val="left" w:pos="6795"/>
        </w:tabs>
        <w:ind w:firstLine="0"/>
        <w:contextualSpacing/>
        <w:rPr>
          <w:sz w:val="24"/>
          <w:szCs w:val="24"/>
        </w:rPr>
      </w:pPr>
    </w:p>
    <w:p w:rsidR="00D20E44" w:rsidRDefault="00F314A3" w:rsidP="00D20E44">
      <w:pPr>
        <w:widowControl w:val="0"/>
        <w:tabs>
          <w:tab w:val="left" w:pos="708"/>
          <w:tab w:val="left" w:pos="1416"/>
          <w:tab w:val="left" w:pos="2124"/>
          <w:tab w:val="left" w:pos="2832"/>
          <w:tab w:val="left" w:pos="3540"/>
          <w:tab w:val="left" w:pos="4248"/>
          <w:tab w:val="left" w:pos="6795"/>
        </w:tabs>
        <w:ind w:firstLine="0"/>
        <w:contextualSpacing/>
        <w:rPr>
          <w:sz w:val="24"/>
          <w:szCs w:val="24"/>
        </w:rPr>
      </w:pPr>
      <w:r>
        <w:rPr>
          <w:sz w:val="24"/>
          <w:szCs w:val="24"/>
        </w:rPr>
        <w:t>Заместитель н</w:t>
      </w:r>
      <w:r w:rsidR="00D20E44">
        <w:rPr>
          <w:sz w:val="24"/>
          <w:szCs w:val="24"/>
        </w:rPr>
        <w:t>ачальник</w:t>
      </w:r>
      <w:r>
        <w:rPr>
          <w:sz w:val="24"/>
          <w:szCs w:val="24"/>
        </w:rPr>
        <w:t>а</w:t>
      </w:r>
      <w:r w:rsidR="00D20E44">
        <w:rPr>
          <w:sz w:val="24"/>
          <w:szCs w:val="24"/>
        </w:rPr>
        <w:t xml:space="preserve"> отдела ОКБИиХО</w:t>
      </w:r>
      <w:r w:rsidR="00D20E44" w:rsidRPr="00CA78F8">
        <w:rPr>
          <w:sz w:val="24"/>
          <w:szCs w:val="24"/>
        </w:rPr>
        <w:t xml:space="preserve"> </w:t>
      </w:r>
    </w:p>
    <w:p w:rsidR="00D20E44" w:rsidRPr="00CA78F8" w:rsidRDefault="00D20E44" w:rsidP="00D20E44">
      <w:pPr>
        <w:widowControl w:val="0"/>
        <w:tabs>
          <w:tab w:val="left" w:pos="708"/>
          <w:tab w:val="left" w:pos="1416"/>
          <w:tab w:val="left" w:pos="2124"/>
          <w:tab w:val="left" w:pos="2832"/>
          <w:tab w:val="left" w:pos="3540"/>
          <w:tab w:val="left" w:pos="4248"/>
          <w:tab w:val="left" w:pos="6795"/>
        </w:tabs>
        <w:ind w:firstLine="0"/>
        <w:contextualSpacing/>
        <w:rPr>
          <w:sz w:val="24"/>
          <w:szCs w:val="24"/>
        </w:rPr>
      </w:pPr>
      <w:r w:rsidRPr="00CA78F8">
        <w:rPr>
          <w:sz w:val="24"/>
          <w:szCs w:val="24"/>
        </w:rPr>
        <w:t xml:space="preserve">ФКУ ИК-12 </w:t>
      </w:r>
      <w:r>
        <w:rPr>
          <w:sz w:val="24"/>
          <w:szCs w:val="24"/>
        </w:rPr>
        <w:t>УФСИН</w:t>
      </w:r>
      <w:r w:rsidRPr="00CA78F8">
        <w:rPr>
          <w:sz w:val="24"/>
          <w:szCs w:val="24"/>
        </w:rPr>
        <w:t xml:space="preserve"> России по Хабаровскому краю</w:t>
      </w:r>
    </w:p>
    <w:p w:rsidR="00D20E44" w:rsidRPr="00CA78F8" w:rsidRDefault="00312F83" w:rsidP="00D20E44">
      <w:pPr>
        <w:widowControl w:val="0"/>
        <w:tabs>
          <w:tab w:val="left" w:pos="708"/>
          <w:tab w:val="left" w:pos="1416"/>
          <w:tab w:val="left" w:pos="2124"/>
          <w:tab w:val="left" w:pos="2832"/>
          <w:tab w:val="left" w:pos="3540"/>
          <w:tab w:val="left" w:pos="4248"/>
          <w:tab w:val="left" w:pos="6795"/>
        </w:tabs>
        <w:ind w:firstLine="0"/>
        <w:contextualSpacing/>
        <w:rPr>
          <w:sz w:val="24"/>
          <w:szCs w:val="24"/>
        </w:rPr>
      </w:pPr>
      <w:r>
        <w:rPr>
          <w:sz w:val="24"/>
          <w:szCs w:val="24"/>
        </w:rPr>
        <w:t xml:space="preserve">старший </w:t>
      </w:r>
      <w:r w:rsidR="00D20E44">
        <w:rPr>
          <w:sz w:val="24"/>
          <w:szCs w:val="24"/>
        </w:rPr>
        <w:t xml:space="preserve">лейтенант </w:t>
      </w:r>
      <w:r w:rsidR="00D20E44" w:rsidRPr="00CA78F8">
        <w:rPr>
          <w:sz w:val="24"/>
          <w:szCs w:val="24"/>
        </w:rPr>
        <w:t xml:space="preserve"> внутренней службы</w:t>
      </w:r>
      <w:r w:rsidR="00D20E44" w:rsidRPr="00CA78F8">
        <w:rPr>
          <w:sz w:val="24"/>
          <w:szCs w:val="24"/>
        </w:rPr>
        <w:tab/>
      </w:r>
      <w:r w:rsidR="00D20E44" w:rsidRPr="00CA78F8">
        <w:rPr>
          <w:sz w:val="24"/>
          <w:szCs w:val="24"/>
        </w:rPr>
        <w:tab/>
      </w:r>
      <w:r w:rsidR="00D20E44" w:rsidRPr="00CA78F8">
        <w:rPr>
          <w:sz w:val="24"/>
          <w:szCs w:val="24"/>
        </w:rPr>
        <w:tab/>
      </w:r>
      <w:r w:rsidR="00D20E44">
        <w:rPr>
          <w:sz w:val="24"/>
          <w:szCs w:val="24"/>
        </w:rPr>
        <w:t xml:space="preserve">        </w:t>
      </w:r>
      <w:r w:rsidR="00D20E44">
        <w:rPr>
          <w:sz w:val="24"/>
          <w:szCs w:val="24"/>
        </w:rPr>
        <w:tab/>
      </w:r>
      <w:r w:rsidR="00F314A3">
        <w:rPr>
          <w:sz w:val="24"/>
          <w:szCs w:val="24"/>
        </w:rPr>
        <w:t>М.А. Говорова</w:t>
      </w:r>
    </w:p>
    <w:sectPr w:rsidR="00D20E44" w:rsidRPr="00CA78F8" w:rsidSect="00DF7105">
      <w:headerReference w:type="even" r:id="rId9"/>
      <w:headerReference w:type="default" r:id="rId10"/>
      <w:footerReference w:type="even" r:id="rId11"/>
      <w:type w:val="continuous"/>
      <w:pgSz w:w="11906" w:h="16838"/>
      <w:pgMar w:top="1134" w:right="850" w:bottom="709" w:left="1701" w:header="709" w:footer="57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4DFC" w:rsidRDefault="00AF4DFC">
      <w:r>
        <w:separator/>
      </w:r>
    </w:p>
  </w:endnote>
  <w:endnote w:type="continuationSeparator" w:id="0">
    <w:p w:rsidR="00AF4DFC" w:rsidRDefault="00AF4D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GaramondC">
    <w:altName w:val="Times New Roman"/>
    <w:charset w:val="CC"/>
    <w:family w:val="roman"/>
    <w:pitch w:val="default"/>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79E5" w:rsidRDefault="00087374" w:rsidP="00D736F3">
    <w:pPr>
      <w:pStyle w:val="a9"/>
      <w:framePr w:wrap="around" w:vAnchor="text" w:hAnchor="margin" w:xAlign="center" w:y="1"/>
      <w:rPr>
        <w:rStyle w:val="a6"/>
      </w:rPr>
    </w:pPr>
    <w:r>
      <w:rPr>
        <w:rStyle w:val="a6"/>
      </w:rPr>
      <w:fldChar w:fldCharType="begin"/>
    </w:r>
    <w:r w:rsidR="007379E5">
      <w:rPr>
        <w:rStyle w:val="a6"/>
      </w:rPr>
      <w:instrText xml:space="preserve">PAGE  </w:instrText>
    </w:r>
    <w:r>
      <w:rPr>
        <w:rStyle w:val="a6"/>
      </w:rPr>
      <w:fldChar w:fldCharType="end"/>
    </w:r>
  </w:p>
  <w:p w:rsidR="007379E5" w:rsidRDefault="007379E5">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4DFC" w:rsidRDefault="00AF4DFC">
      <w:r>
        <w:separator/>
      </w:r>
    </w:p>
  </w:footnote>
  <w:footnote w:type="continuationSeparator" w:id="0">
    <w:p w:rsidR="00AF4DFC" w:rsidRDefault="00AF4D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79E5" w:rsidRDefault="00087374" w:rsidP="00D736F3">
    <w:pPr>
      <w:pStyle w:val="a4"/>
      <w:framePr w:wrap="around" w:vAnchor="text" w:hAnchor="margin" w:xAlign="center" w:y="1"/>
      <w:rPr>
        <w:rStyle w:val="a6"/>
      </w:rPr>
    </w:pPr>
    <w:r>
      <w:rPr>
        <w:rStyle w:val="a6"/>
      </w:rPr>
      <w:fldChar w:fldCharType="begin"/>
    </w:r>
    <w:r w:rsidR="007379E5">
      <w:rPr>
        <w:rStyle w:val="a6"/>
      </w:rPr>
      <w:instrText xml:space="preserve">PAGE  </w:instrText>
    </w:r>
    <w:r>
      <w:rPr>
        <w:rStyle w:val="a6"/>
      </w:rPr>
      <w:fldChar w:fldCharType="end"/>
    </w:r>
  </w:p>
  <w:p w:rsidR="007379E5" w:rsidRDefault="007379E5">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79E5" w:rsidRDefault="00087374" w:rsidP="00D736F3">
    <w:pPr>
      <w:pStyle w:val="a4"/>
      <w:framePr w:wrap="around" w:vAnchor="text" w:hAnchor="margin" w:xAlign="center" w:y="1"/>
      <w:rPr>
        <w:rStyle w:val="a6"/>
      </w:rPr>
    </w:pPr>
    <w:r>
      <w:rPr>
        <w:rStyle w:val="a6"/>
      </w:rPr>
      <w:fldChar w:fldCharType="begin"/>
    </w:r>
    <w:r w:rsidR="007379E5">
      <w:rPr>
        <w:rStyle w:val="a6"/>
      </w:rPr>
      <w:instrText xml:space="preserve">PAGE  </w:instrText>
    </w:r>
    <w:r>
      <w:rPr>
        <w:rStyle w:val="a6"/>
      </w:rPr>
      <w:fldChar w:fldCharType="separate"/>
    </w:r>
    <w:r w:rsidR="00F314A3">
      <w:rPr>
        <w:rStyle w:val="a6"/>
        <w:noProof/>
      </w:rPr>
      <w:t>2</w:t>
    </w:r>
    <w:r>
      <w:rPr>
        <w:rStyle w:val="a6"/>
      </w:rPr>
      <w:fldChar w:fldCharType="end"/>
    </w:r>
  </w:p>
  <w:p w:rsidR="007379E5" w:rsidRDefault="007379E5" w:rsidP="00D736F3">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1">
    <w:nsid w:val="018618D2"/>
    <w:multiLevelType w:val="hybridMultilevel"/>
    <w:tmpl w:val="265E6E6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2440B8B"/>
    <w:multiLevelType w:val="multilevel"/>
    <w:tmpl w:val="2D2E9B58"/>
    <w:lvl w:ilvl="0">
      <w:start w:val="5"/>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5"/>
        <w:szCs w:val="25"/>
        <w:u w:val="none"/>
      </w:rPr>
    </w:lvl>
    <w:lvl w:ilvl="1">
      <w:start w:val="1"/>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
    <w:nsid w:val="0269313D"/>
    <w:multiLevelType w:val="multilevel"/>
    <w:tmpl w:val="842E5F6E"/>
    <w:lvl w:ilvl="0">
      <w:start w:val="1"/>
      <w:numFmt w:val="decimal"/>
      <w:lvlText w:val="%1."/>
      <w:lvlJc w:val="left"/>
      <w:pPr>
        <w:tabs>
          <w:tab w:val="num" w:pos="720"/>
        </w:tabs>
        <w:ind w:left="720" w:hanging="360"/>
      </w:pPr>
      <w:rPr>
        <w:rFonts w:ascii="Times New Roman" w:eastAsia="Times New Roman" w:hAnsi="Times New Roman" w:cs="Times New Roman"/>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38C516B"/>
    <w:multiLevelType w:val="multilevel"/>
    <w:tmpl w:val="1D360DA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211"/>
        </w:tabs>
        <w:ind w:left="1211" w:hanging="360"/>
      </w:pPr>
      <w:rPr>
        <w:rFonts w:cs="Times New Roman" w:hint="default"/>
        <w:i w:val="0"/>
        <w:iCs w:val="0"/>
        <w:color w:val="auto"/>
      </w:rPr>
    </w:lvl>
    <w:lvl w:ilvl="2">
      <w:start w:val="1"/>
      <w:numFmt w:val="decimal"/>
      <w:lvlText w:val="%1.%2.%3."/>
      <w:lvlJc w:val="left"/>
      <w:pPr>
        <w:tabs>
          <w:tab w:val="num" w:pos="720"/>
        </w:tabs>
        <w:ind w:left="720" w:hanging="720"/>
      </w:pPr>
      <w:rPr>
        <w:rFonts w:cs="Times New Roman" w:hint="default"/>
        <w:color w:val="00000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5">
    <w:nsid w:val="07FC7534"/>
    <w:multiLevelType w:val="hybridMultilevel"/>
    <w:tmpl w:val="36AA94B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D12243C"/>
    <w:multiLevelType w:val="hybridMultilevel"/>
    <w:tmpl w:val="C5C4944E"/>
    <w:lvl w:ilvl="0" w:tplc="EB90A71E">
      <w:start w:val="2"/>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nsid w:val="0EB73E12"/>
    <w:multiLevelType w:val="hybridMultilevel"/>
    <w:tmpl w:val="70E43DFE"/>
    <w:lvl w:ilvl="0" w:tplc="EF1A6490">
      <w:start w:val="1"/>
      <w:numFmt w:val="decimal"/>
      <w:lvlText w:val="%1."/>
      <w:lvlJc w:val="left"/>
      <w:pPr>
        <w:ind w:left="355" w:hanging="360"/>
      </w:pPr>
      <w:rPr>
        <w:rFonts w:hint="default"/>
      </w:rPr>
    </w:lvl>
    <w:lvl w:ilvl="1" w:tplc="04190019" w:tentative="1">
      <w:start w:val="1"/>
      <w:numFmt w:val="lowerLetter"/>
      <w:lvlText w:val="%2."/>
      <w:lvlJc w:val="left"/>
      <w:pPr>
        <w:ind w:left="1075" w:hanging="360"/>
      </w:pPr>
    </w:lvl>
    <w:lvl w:ilvl="2" w:tplc="0419001B" w:tentative="1">
      <w:start w:val="1"/>
      <w:numFmt w:val="lowerRoman"/>
      <w:lvlText w:val="%3."/>
      <w:lvlJc w:val="right"/>
      <w:pPr>
        <w:ind w:left="1795" w:hanging="180"/>
      </w:pPr>
    </w:lvl>
    <w:lvl w:ilvl="3" w:tplc="0419000F" w:tentative="1">
      <w:start w:val="1"/>
      <w:numFmt w:val="decimal"/>
      <w:lvlText w:val="%4."/>
      <w:lvlJc w:val="left"/>
      <w:pPr>
        <w:ind w:left="2515" w:hanging="360"/>
      </w:pPr>
    </w:lvl>
    <w:lvl w:ilvl="4" w:tplc="04190019" w:tentative="1">
      <w:start w:val="1"/>
      <w:numFmt w:val="lowerLetter"/>
      <w:lvlText w:val="%5."/>
      <w:lvlJc w:val="left"/>
      <w:pPr>
        <w:ind w:left="3235" w:hanging="360"/>
      </w:pPr>
    </w:lvl>
    <w:lvl w:ilvl="5" w:tplc="0419001B" w:tentative="1">
      <w:start w:val="1"/>
      <w:numFmt w:val="lowerRoman"/>
      <w:lvlText w:val="%6."/>
      <w:lvlJc w:val="right"/>
      <w:pPr>
        <w:ind w:left="3955" w:hanging="180"/>
      </w:pPr>
    </w:lvl>
    <w:lvl w:ilvl="6" w:tplc="0419000F" w:tentative="1">
      <w:start w:val="1"/>
      <w:numFmt w:val="decimal"/>
      <w:lvlText w:val="%7."/>
      <w:lvlJc w:val="left"/>
      <w:pPr>
        <w:ind w:left="4675" w:hanging="360"/>
      </w:pPr>
    </w:lvl>
    <w:lvl w:ilvl="7" w:tplc="04190019" w:tentative="1">
      <w:start w:val="1"/>
      <w:numFmt w:val="lowerLetter"/>
      <w:lvlText w:val="%8."/>
      <w:lvlJc w:val="left"/>
      <w:pPr>
        <w:ind w:left="5395" w:hanging="360"/>
      </w:pPr>
    </w:lvl>
    <w:lvl w:ilvl="8" w:tplc="0419001B" w:tentative="1">
      <w:start w:val="1"/>
      <w:numFmt w:val="lowerRoman"/>
      <w:lvlText w:val="%9."/>
      <w:lvlJc w:val="right"/>
      <w:pPr>
        <w:ind w:left="6115" w:hanging="180"/>
      </w:pPr>
    </w:lvl>
  </w:abstractNum>
  <w:abstractNum w:abstractNumId="8">
    <w:nsid w:val="125C1558"/>
    <w:multiLevelType w:val="multilevel"/>
    <w:tmpl w:val="09765E5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3717853"/>
    <w:multiLevelType w:val="hybridMultilevel"/>
    <w:tmpl w:val="B6DA66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42C1340"/>
    <w:multiLevelType w:val="multilevel"/>
    <w:tmpl w:val="830ABB22"/>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1BA12760"/>
    <w:multiLevelType w:val="hybridMultilevel"/>
    <w:tmpl w:val="E7E4BDE0"/>
    <w:lvl w:ilvl="0" w:tplc="C1707DA2">
      <w:start w:val="1"/>
      <w:numFmt w:val="decimal"/>
      <w:lvlText w:val="%1."/>
      <w:lvlJc w:val="left"/>
      <w:pPr>
        <w:ind w:left="682" w:hanging="360"/>
      </w:pPr>
      <w:rPr>
        <w:b w:val="0"/>
      </w:rPr>
    </w:lvl>
    <w:lvl w:ilvl="1" w:tplc="04190019" w:tentative="1">
      <w:start w:val="1"/>
      <w:numFmt w:val="lowerLetter"/>
      <w:lvlText w:val="%2."/>
      <w:lvlJc w:val="left"/>
      <w:pPr>
        <w:ind w:left="1402" w:hanging="360"/>
      </w:pPr>
    </w:lvl>
    <w:lvl w:ilvl="2" w:tplc="0419001B" w:tentative="1">
      <w:start w:val="1"/>
      <w:numFmt w:val="lowerRoman"/>
      <w:lvlText w:val="%3."/>
      <w:lvlJc w:val="right"/>
      <w:pPr>
        <w:ind w:left="2122" w:hanging="180"/>
      </w:pPr>
    </w:lvl>
    <w:lvl w:ilvl="3" w:tplc="0419000F" w:tentative="1">
      <w:start w:val="1"/>
      <w:numFmt w:val="decimal"/>
      <w:lvlText w:val="%4."/>
      <w:lvlJc w:val="left"/>
      <w:pPr>
        <w:ind w:left="2842" w:hanging="360"/>
      </w:pPr>
    </w:lvl>
    <w:lvl w:ilvl="4" w:tplc="04190019" w:tentative="1">
      <w:start w:val="1"/>
      <w:numFmt w:val="lowerLetter"/>
      <w:lvlText w:val="%5."/>
      <w:lvlJc w:val="left"/>
      <w:pPr>
        <w:ind w:left="3562" w:hanging="360"/>
      </w:pPr>
    </w:lvl>
    <w:lvl w:ilvl="5" w:tplc="0419001B" w:tentative="1">
      <w:start w:val="1"/>
      <w:numFmt w:val="lowerRoman"/>
      <w:lvlText w:val="%6."/>
      <w:lvlJc w:val="right"/>
      <w:pPr>
        <w:ind w:left="4282" w:hanging="180"/>
      </w:pPr>
    </w:lvl>
    <w:lvl w:ilvl="6" w:tplc="0419000F" w:tentative="1">
      <w:start w:val="1"/>
      <w:numFmt w:val="decimal"/>
      <w:lvlText w:val="%7."/>
      <w:lvlJc w:val="left"/>
      <w:pPr>
        <w:ind w:left="5002" w:hanging="360"/>
      </w:pPr>
    </w:lvl>
    <w:lvl w:ilvl="7" w:tplc="04190019" w:tentative="1">
      <w:start w:val="1"/>
      <w:numFmt w:val="lowerLetter"/>
      <w:lvlText w:val="%8."/>
      <w:lvlJc w:val="left"/>
      <w:pPr>
        <w:ind w:left="5722" w:hanging="360"/>
      </w:pPr>
    </w:lvl>
    <w:lvl w:ilvl="8" w:tplc="0419001B" w:tentative="1">
      <w:start w:val="1"/>
      <w:numFmt w:val="lowerRoman"/>
      <w:lvlText w:val="%9."/>
      <w:lvlJc w:val="right"/>
      <w:pPr>
        <w:ind w:left="6442" w:hanging="180"/>
      </w:pPr>
    </w:lvl>
  </w:abstractNum>
  <w:abstractNum w:abstractNumId="12">
    <w:nsid w:val="1E056246"/>
    <w:multiLevelType w:val="hybridMultilevel"/>
    <w:tmpl w:val="E7E4BDE0"/>
    <w:lvl w:ilvl="0" w:tplc="C1707DA2">
      <w:start w:val="1"/>
      <w:numFmt w:val="decimal"/>
      <w:lvlText w:val="%1."/>
      <w:lvlJc w:val="left"/>
      <w:pPr>
        <w:ind w:left="682" w:hanging="360"/>
      </w:pPr>
      <w:rPr>
        <w:b w:val="0"/>
      </w:rPr>
    </w:lvl>
    <w:lvl w:ilvl="1" w:tplc="04190019" w:tentative="1">
      <w:start w:val="1"/>
      <w:numFmt w:val="lowerLetter"/>
      <w:lvlText w:val="%2."/>
      <w:lvlJc w:val="left"/>
      <w:pPr>
        <w:ind w:left="1402" w:hanging="360"/>
      </w:pPr>
    </w:lvl>
    <w:lvl w:ilvl="2" w:tplc="0419001B" w:tentative="1">
      <w:start w:val="1"/>
      <w:numFmt w:val="lowerRoman"/>
      <w:lvlText w:val="%3."/>
      <w:lvlJc w:val="right"/>
      <w:pPr>
        <w:ind w:left="2122" w:hanging="180"/>
      </w:pPr>
    </w:lvl>
    <w:lvl w:ilvl="3" w:tplc="0419000F" w:tentative="1">
      <w:start w:val="1"/>
      <w:numFmt w:val="decimal"/>
      <w:lvlText w:val="%4."/>
      <w:lvlJc w:val="left"/>
      <w:pPr>
        <w:ind w:left="2842" w:hanging="360"/>
      </w:pPr>
    </w:lvl>
    <w:lvl w:ilvl="4" w:tplc="04190019" w:tentative="1">
      <w:start w:val="1"/>
      <w:numFmt w:val="lowerLetter"/>
      <w:lvlText w:val="%5."/>
      <w:lvlJc w:val="left"/>
      <w:pPr>
        <w:ind w:left="3562" w:hanging="360"/>
      </w:pPr>
    </w:lvl>
    <w:lvl w:ilvl="5" w:tplc="0419001B" w:tentative="1">
      <w:start w:val="1"/>
      <w:numFmt w:val="lowerRoman"/>
      <w:lvlText w:val="%6."/>
      <w:lvlJc w:val="right"/>
      <w:pPr>
        <w:ind w:left="4282" w:hanging="180"/>
      </w:pPr>
    </w:lvl>
    <w:lvl w:ilvl="6" w:tplc="0419000F" w:tentative="1">
      <w:start w:val="1"/>
      <w:numFmt w:val="decimal"/>
      <w:lvlText w:val="%7."/>
      <w:lvlJc w:val="left"/>
      <w:pPr>
        <w:ind w:left="5002" w:hanging="360"/>
      </w:pPr>
    </w:lvl>
    <w:lvl w:ilvl="7" w:tplc="04190019" w:tentative="1">
      <w:start w:val="1"/>
      <w:numFmt w:val="lowerLetter"/>
      <w:lvlText w:val="%8."/>
      <w:lvlJc w:val="left"/>
      <w:pPr>
        <w:ind w:left="5722" w:hanging="360"/>
      </w:pPr>
    </w:lvl>
    <w:lvl w:ilvl="8" w:tplc="0419001B" w:tentative="1">
      <w:start w:val="1"/>
      <w:numFmt w:val="lowerRoman"/>
      <w:lvlText w:val="%9."/>
      <w:lvlJc w:val="right"/>
      <w:pPr>
        <w:ind w:left="6442" w:hanging="180"/>
      </w:pPr>
    </w:lvl>
  </w:abstractNum>
  <w:abstractNum w:abstractNumId="13">
    <w:nsid w:val="1E2B03CC"/>
    <w:multiLevelType w:val="hybridMultilevel"/>
    <w:tmpl w:val="41DC1768"/>
    <w:lvl w:ilvl="0" w:tplc="0666CD7A">
      <w:start w:val="1"/>
      <w:numFmt w:val="decimal"/>
      <w:lvlText w:val="%1."/>
      <w:lvlJc w:val="left"/>
      <w:pPr>
        <w:ind w:left="355" w:hanging="360"/>
      </w:pPr>
      <w:rPr>
        <w:rFonts w:hint="default"/>
      </w:rPr>
    </w:lvl>
    <w:lvl w:ilvl="1" w:tplc="04190019" w:tentative="1">
      <w:start w:val="1"/>
      <w:numFmt w:val="lowerLetter"/>
      <w:lvlText w:val="%2."/>
      <w:lvlJc w:val="left"/>
      <w:pPr>
        <w:ind w:left="1075" w:hanging="360"/>
      </w:pPr>
    </w:lvl>
    <w:lvl w:ilvl="2" w:tplc="0419001B" w:tentative="1">
      <w:start w:val="1"/>
      <w:numFmt w:val="lowerRoman"/>
      <w:lvlText w:val="%3."/>
      <w:lvlJc w:val="right"/>
      <w:pPr>
        <w:ind w:left="1795" w:hanging="180"/>
      </w:pPr>
    </w:lvl>
    <w:lvl w:ilvl="3" w:tplc="0419000F" w:tentative="1">
      <w:start w:val="1"/>
      <w:numFmt w:val="decimal"/>
      <w:lvlText w:val="%4."/>
      <w:lvlJc w:val="left"/>
      <w:pPr>
        <w:ind w:left="2515" w:hanging="360"/>
      </w:pPr>
    </w:lvl>
    <w:lvl w:ilvl="4" w:tplc="04190019" w:tentative="1">
      <w:start w:val="1"/>
      <w:numFmt w:val="lowerLetter"/>
      <w:lvlText w:val="%5."/>
      <w:lvlJc w:val="left"/>
      <w:pPr>
        <w:ind w:left="3235" w:hanging="360"/>
      </w:pPr>
    </w:lvl>
    <w:lvl w:ilvl="5" w:tplc="0419001B" w:tentative="1">
      <w:start w:val="1"/>
      <w:numFmt w:val="lowerRoman"/>
      <w:lvlText w:val="%6."/>
      <w:lvlJc w:val="right"/>
      <w:pPr>
        <w:ind w:left="3955" w:hanging="180"/>
      </w:pPr>
    </w:lvl>
    <w:lvl w:ilvl="6" w:tplc="0419000F" w:tentative="1">
      <w:start w:val="1"/>
      <w:numFmt w:val="decimal"/>
      <w:lvlText w:val="%7."/>
      <w:lvlJc w:val="left"/>
      <w:pPr>
        <w:ind w:left="4675" w:hanging="360"/>
      </w:pPr>
    </w:lvl>
    <w:lvl w:ilvl="7" w:tplc="04190019" w:tentative="1">
      <w:start w:val="1"/>
      <w:numFmt w:val="lowerLetter"/>
      <w:lvlText w:val="%8."/>
      <w:lvlJc w:val="left"/>
      <w:pPr>
        <w:ind w:left="5395" w:hanging="360"/>
      </w:pPr>
    </w:lvl>
    <w:lvl w:ilvl="8" w:tplc="0419001B" w:tentative="1">
      <w:start w:val="1"/>
      <w:numFmt w:val="lowerRoman"/>
      <w:lvlText w:val="%9."/>
      <w:lvlJc w:val="right"/>
      <w:pPr>
        <w:ind w:left="6115" w:hanging="180"/>
      </w:pPr>
    </w:lvl>
  </w:abstractNum>
  <w:abstractNum w:abstractNumId="14">
    <w:nsid w:val="1E571AD9"/>
    <w:multiLevelType w:val="multilevel"/>
    <w:tmpl w:val="3EE09C82"/>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1"/>
      <w:lvlText w:val="%1.%2.%3"/>
      <w:lvlJc w:val="left"/>
      <w:pPr>
        <w:tabs>
          <w:tab w:val="num" w:pos="851"/>
        </w:tabs>
        <w:ind w:left="851" w:hanging="851"/>
      </w:pPr>
      <w:rPr>
        <w:b w:val="0"/>
        <w:bCs w:val="0"/>
        <w:i w:val="0"/>
        <w:iCs w:val="0"/>
      </w:rPr>
    </w:lvl>
    <w:lvl w:ilvl="3">
      <w:start w:val="1"/>
      <w:numFmt w:val="lowerLetter"/>
      <w:pStyle w:val="-2"/>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15">
    <w:nsid w:val="1EAD7C8E"/>
    <w:multiLevelType w:val="multilevel"/>
    <w:tmpl w:val="A318700A"/>
    <w:lvl w:ilvl="0">
      <w:start w:val="1"/>
      <w:numFmt w:val="decimal"/>
      <w:lvlText w:val="%1."/>
      <w:lvlJc w:val="left"/>
      <w:pPr>
        <w:tabs>
          <w:tab w:val="num" w:pos="502"/>
        </w:tabs>
        <w:ind w:left="502" w:hanging="360"/>
      </w:pPr>
      <w:rPr>
        <w:rFonts w:ascii="Times New Roman" w:eastAsia="Times New Roman" w:hAnsi="Times New Roman" w:cs="Times New Roman"/>
        <w:b w:val="0"/>
        <w:i w:val="0"/>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F13462E"/>
    <w:multiLevelType w:val="hybridMultilevel"/>
    <w:tmpl w:val="FE12A9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04B0B26"/>
    <w:multiLevelType w:val="multilevel"/>
    <w:tmpl w:val="D0C6CC3A"/>
    <w:lvl w:ilvl="0">
      <w:start w:val="9"/>
      <w:numFmt w:val="decimal"/>
      <w:lvlText w:val="%1."/>
      <w:lvlJc w:val="left"/>
      <w:pPr>
        <w:ind w:left="540" w:hanging="540"/>
      </w:pPr>
      <w:rPr>
        <w:rFonts w:hint="default"/>
      </w:rPr>
    </w:lvl>
    <w:lvl w:ilvl="1">
      <w:start w:val="3"/>
      <w:numFmt w:val="decimal"/>
      <w:lvlText w:val="%1.%2."/>
      <w:lvlJc w:val="left"/>
      <w:pPr>
        <w:ind w:left="810" w:hanging="54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18">
    <w:nsid w:val="20A46F99"/>
    <w:multiLevelType w:val="hybridMultilevel"/>
    <w:tmpl w:val="A4A010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0C42C98"/>
    <w:multiLevelType w:val="hybridMultilevel"/>
    <w:tmpl w:val="954606A6"/>
    <w:lvl w:ilvl="0" w:tplc="04190011">
      <w:start w:val="1"/>
      <w:numFmt w:val="decimal"/>
      <w:lvlText w:val="%1)"/>
      <w:lvlJc w:val="left"/>
      <w:pPr>
        <w:ind w:left="715" w:hanging="360"/>
      </w:pPr>
    </w:lvl>
    <w:lvl w:ilvl="1" w:tplc="04190019" w:tentative="1">
      <w:start w:val="1"/>
      <w:numFmt w:val="lowerLetter"/>
      <w:lvlText w:val="%2."/>
      <w:lvlJc w:val="left"/>
      <w:pPr>
        <w:ind w:left="1435" w:hanging="360"/>
      </w:pPr>
    </w:lvl>
    <w:lvl w:ilvl="2" w:tplc="0419001B" w:tentative="1">
      <w:start w:val="1"/>
      <w:numFmt w:val="lowerRoman"/>
      <w:lvlText w:val="%3."/>
      <w:lvlJc w:val="right"/>
      <w:pPr>
        <w:ind w:left="2155" w:hanging="180"/>
      </w:pPr>
    </w:lvl>
    <w:lvl w:ilvl="3" w:tplc="0419000F" w:tentative="1">
      <w:start w:val="1"/>
      <w:numFmt w:val="decimal"/>
      <w:lvlText w:val="%4."/>
      <w:lvlJc w:val="left"/>
      <w:pPr>
        <w:ind w:left="2875" w:hanging="360"/>
      </w:pPr>
    </w:lvl>
    <w:lvl w:ilvl="4" w:tplc="04190019" w:tentative="1">
      <w:start w:val="1"/>
      <w:numFmt w:val="lowerLetter"/>
      <w:lvlText w:val="%5."/>
      <w:lvlJc w:val="left"/>
      <w:pPr>
        <w:ind w:left="3595" w:hanging="360"/>
      </w:pPr>
    </w:lvl>
    <w:lvl w:ilvl="5" w:tplc="0419001B" w:tentative="1">
      <w:start w:val="1"/>
      <w:numFmt w:val="lowerRoman"/>
      <w:lvlText w:val="%6."/>
      <w:lvlJc w:val="right"/>
      <w:pPr>
        <w:ind w:left="4315" w:hanging="180"/>
      </w:pPr>
    </w:lvl>
    <w:lvl w:ilvl="6" w:tplc="0419000F" w:tentative="1">
      <w:start w:val="1"/>
      <w:numFmt w:val="decimal"/>
      <w:lvlText w:val="%7."/>
      <w:lvlJc w:val="left"/>
      <w:pPr>
        <w:ind w:left="5035" w:hanging="360"/>
      </w:pPr>
    </w:lvl>
    <w:lvl w:ilvl="7" w:tplc="04190019" w:tentative="1">
      <w:start w:val="1"/>
      <w:numFmt w:val="lowerLetter"/>
      <w:lvlText w:val="%8."/>
      <w:lvlJc w:val="left"/>
      <w:pPr>
        <w:ind w:left="5755" w:hanging="360"/>
      </w:pPr>
    </w:lvl>
    <w:lvl w:ilvl="8" w:tplc="0419001B" w:tentative="1">
      <w:start w:val="1"/>
      <w:numFmt w:val="lowerRoman"/>
      <w:lvlText w:val="%9."/>
      <w:lvlJc w:val="right"/>
      <w:pPr>
        <w:ind w:left="6475" w:hanging="180"/>
      </w:pPr>
    </w:lvl>
  </w:abstractNum>
  <w:abstractNum w:abstractNumId="20">
    <w:nsid w:val="27FA5B8A"/>
    <w:multiLevelType w:val="hybridMultilevel"/>
    <w:tmpl w:val="99D2BD1E"/>
    <w:lvl w:ilvl="0" w:tplc="29D8B83E">
      <w:start w:val="1"/>
      <w:numFmt w:val="decimal"/>
      <w:lvlText w:val="%1."/>
      <w:lvlJc w:val="left"/>
      <w:pPr>
        <w:ind w:left="720" w:hanging="360"/>
      </w:pPr>
      <w:rPr>
        <w:rFonts w:eastAsiaTheme="minorHAnsi"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EF1120C"/>
    <w:multiLevelType w:val="multilevel"/>
    <w:tmpl w:val="55343A4A"/>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1288" w:hanging="720"/>
      </w:pPr>
      <w:rPr>
        <w:rFonts w:hint="default"/>
        <w:b w:val="0"/>
        <w:i w:val="0"/>
        <w:color w:val="00000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307242AB"/>
    <w:multiLevelType w:val="multilevel"/>
    <w:tmpl w:val="B7468068"/>
    <w:lvl w:ilvl="0">
      <w:start w:val="2"/>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32176C94"/>
    <w:multiLevelType w:val="hybridMultilevel"/>
    <w:tmpl w:val="7A00D7CA"/>
    <w:lvl w:ilvl="0" w:tplc="0720CA3A">
      <w:start w:val="1"/>
      <w:numFmt w:val="decimal"/>
      <w:lvlText w:val="%1."/>
      <w:lvlJc w:val="left"/>
      <w:pPr>
        <w:ind w:left="360" w:hanging="360"/>
      </w:pPr>
      <w:rPr>
        <w:b w:val="0"/>
        <w:i w:val="0"/>
      </w:rPr>
    </w:lvl>
    <w:lvl w:ilvl="1" w:tplc="04190019" w:tentative="1">
      <w:start w:val="1"/>
      <w:numFmt w:val="lowerLetter"/>
      <w:lvlText w:val="%2."/>
      <w:lvlJc w:val="left"/>
      <w:pPr>
        <w:ind w:left="1402" w:hanging="360"/>
      </w:pPr>
    </w:lvl>
    <w:lvl w:ilvl="2" w:tplc="0419001B" w:tentative="1">
      <w:start w:val="1"/>
      <w:numFmt w:val="lowerRoman"/>
      <w:lvlText w:val="%3."/>
      <w:lvlJc w:val="right"/>
      <w:pPr>
        <w:ind w:left="2122" w:hanging="180"/>
      </w:pPr>
    </w:lvl>
    <w:lvl w:ilvl="3" w:tplc="0419000F" w:tentative="1">
      <w:start w:val="1"/>
      <w:numFmt w:val="decimal"/>
      <w:lvlText w:val="%4."/>
      <w:lvlJc w:val="left"/>
      <w:pPr>
        <w:ind w:left="2842" w:hanging="360"/>
      </w:pPr>
    </w:lvl>
    <w:lvl w:ilvl="4" w:tplc="04190019" w:tentative="1">
      <w:start w:val="1"/>
      <w:numFmt w:val="lowerLetter"/>
      <w:lvlText w:val="%5."/>
      <w:lvlJc w:val="left"/>
      <w:pPr>
        <w:ind w:left="3562" w:hanging="360"/>
      </w:pPr>
    </w:lvl>
    <w:lvl w:ilvl="5" w:tplc="0419001B" w:tentative="1">
      <w:start w:val="1"/>
      <w:numFmt w:val="lowerRoman"/>
      <w:lvlText w:val="%6."/>
      <w:lvlJc w:val="right"/>
      <w:pPr>
        <w:ind w:left="4282" w:hanging="180"/>
      </w:pPr>
    </w:lvl>
    <w:lvl w:ilvl="6" w:tplc="0419000F" w:tentative="1">
      <w:start w:val="1"/>
      <w:numFmt w:val="decimal"/>
      <w:lvlText w:val="%7."/>
      <w:lvlJc w:val="left"/>
      <w:pPr>
        <w:ind w:left="5002" w:hanging="360"/>
      </w:pPr>
    </w:lvl>
    <w:lvl w:ilvl="7" w:tplc="04190019" w:tentative="1">
      <w:start w:val="1"/>
      <w:numFmt w:val="lowerLetter"/>
      <w:lvlText w:val="%8."/>
      <w:lvlJc w:val="left"/>
      <w:pPr>
        <w:ind w:left="5722" w:hanging="360"/>
      </w:pPr>
    </w:lvl>
    <w:lvl w:ilvl="8" w:tplc="0419001B" w:tentative="1">
      <w:start w:val="1"/>
      <w:numFmt w:val="lowerRoman"/>
      <w:lvlText w:val="%9."/>
      <w:lvlJc w:val="right"/>
      <w:pPr>
        <w:ind w:left="6442" w:hanging="180"/>
      </w:pPr>
    </w:lvl>
  </w:abstractNum>
  <w:abstractNum w:abstractNumId="24">
    <w:nsid w:val="33087466"/>
    <w:multiLevelType w:val="hybridMultilevel"/>
    <w:tmpl w:val="AF04A05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3201445"/>
    <w:multiLevelType w:val="hybridMultilevel"/>
    <w:tmpl w:val="856E434C"/>
    <w:lvl w:ilvl="0" w:tplc="04190001">
      <w:start w:val="1"/>
      <w:numFmt w:val="bullet"/>
      <w:lvlText w:val=""/>
      <w:lvlJc w:val="left"/>
      <w:pPr>
        <w:ind w:left="355" w:hanging="360"/>
      </w:pPr>
      <w:rPr>
        <w:rFonts w:ascii="Symbol" w:hAnsi="Symbol" w:hint="default"/>
      </w:rPr>
    </w:lvl>
    <w:lvl w:ilvl="1" w:tplc="04190003" w:tentative="1">
      <w:start w:val="1"/>
      <w:numFmt w:val="bullet"/>
      <w:lvlText w:val="o"/>
      <w:lvlJc w:val="left"/>
      <w:pPr>
        <w:ind w:left="1075" w:hanging="360"/>
      </w:pPr>
      <w:rPr>
        <w:rFonts w:ascii="Courier New" w:hAnsi="Courier New" w:cs="Courier New" w:hint="default"/>
      </w:rPr>
    </w:lvl>
    <w:lvl w:ilvl="2" w:tplc="04190005" w:tentative="1">
      <w:start w:val="1"/>
      <w:numFmt w:val="bullet"/>
      <w:lvlText w:val=""/>
      <w:lvlJc w:val="left"/>
      <w:pPr>
        <w:ind w:left="1795" w:hanging="360"/>
      </w:pPr>
      <w:rPr>
        <w:rFonts w:ascii="Wingdings" w:hAnsi="Wingdings" w:hint="default"/>
      </w:rPr>
    </w:lvl>
    <w:lvl w:ilvl="3" w:tplc="04190001" w:tentative="1">
      <w:start w:val="1"/>
      <w:numFmt w:val="bullet"/>
      <w:lvlText w:val=""/>
      <w:lvlJc w:val="left"/>
      <w:pPr>
        <w:ind w:left="2515" w:hanging="360"/>
      </w:pPr>
      <w:rPr>
        <w:rFonts w:ascii="Symbol" w:hAnsi="Symbol" w:hint="default"/>
      </w:rPr>
    </w:lvl>
    <w:lvl w:ilvl="4" w:tplc="04190003" w:tentative="1">
      <w:start w:val="1"/>
      <w:numFmt w:val="bullet"/>
      <w:lvlText w:val="o"/>
      <w:lvlJc w:val="left"/>
      <w:pPr>
        <w:ind w:left="3235" w:hanging="360"/>
      </w:pPr>
      <w:rPr>
        <w:rFonts w:ascii="Courier New" w:hAnsi="Courier New" w:cs="Courier New" w:hint="default"/>
      </w:rPr>
    </w:lvl>
    <w:lvl w:ilvl="5" w:tplc="04190005" w:tentative="1">
      <w:start w:val="1"/>
      <w:numFmt w:val="bullet"/>
      <w:lvlText w:val=""/>
      <w:lvlJc w:val="left"/>
      <w:pPr>
        <w:ind w:left="3955" w:hanging="360"/>
      </w:pPr>
      <w:rPr>
        <w:rFonts w:ascii="Wingdings" w:hAnsi="Wingdings" w:hint="default"/>
      </w:rPr>
    </w:lvl>
    <w:lvl w:ilvl="6" w:tplc="04190001" w:tentative="1">
      <w:start w:val="1"/>
      <w:numFmt w:val="bullet"/>
      <w:lvlText w:val=""/>
      <w:lvlJc w:val="left"/>
      <w:pPr>
        <w:ind w:left="4675" w:hanging="360"/>
      </w:pPr>
      <w:rPr>
        <w:rFonts w:ascii="Symbol" w:hAnsi="Symbol" w:hint="default"/>
      </w:rPr>
    </w:lvl>
    <w:lvl w:ilvl="7" w:tplc="04190003" w:tentative="1">
      <w:start w:val="1"/>
      <w:numFmt w:val="bullet"/>
      <w:lvlText w:val="o"/>
      <w:lvlJc w:val="left"/>
      <w:pPr>
        <w:ind w:left="5395" w:hanging="360"/>
      </w:pPr>
      <w:rPr>
        <w:rFonts w:ascii="Courier New" w:hAnsi="Courier New" w:cs="Courier New" w:hint="default"/>
      </w:rPr>
    </w:lvl>
    <w:lvl w:ilvl="8" w:tplc="04190005" w:tentative="1">
      <w:start w:val="1"/>
      <w:numFmt w:val="bullet"/>
      <w:lvlText w:val=""/>
      <w:lvlJc w:val="left"/>
      <w:pPr>
        <w:ind w:left="6115" w:hanging="360"/>
      </w:pPr>
      <w:rPr>
        <w:rFonts w:ascii="Wingdings" w:hAnsi="Wingdings" w:hint="default"/>
      </w:rPr>
    </w:lvl>
  </w:abstractNum>
  <w:abstractNum w:abstractNumId="26">
    <w:nsid w:val="36FA412A"/>
    <w:multiLevelType w:val="hybridMultilevel"/>
    <w:tmpl w:val="21CAB90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3B1C6ED6"/>
    <w:multiLevelType w:val="hybridMultilevel"/>
    <w:tmpl w:val="AABEE3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3D9B1DF3"/>
    <w:multiLevelType w:val="hybridMultilevel"/>
    <w:tmpl w:val="39F0F86A"/>
    <w:lvl w:ilvl="0" w:tplc="4B48848A">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nsid w:val="400708B9"/>
    <w:multiLevelType w:val="hybridMultilevel"/>
    <w:tmpl w:val="51FA4C8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5AA5052"/>
    <w:multiLevelType w:val="hybridMultilevel"/>
    <w:tmpl w:val="DDC6A71C"/>
    <w:lvl w:ilvl="0" w:tplc="7898C186">
      <w:start w:val="2"/>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5EE765E"/>
    <w:multiLevelType w:val="hybridMultilevel"/>
    <w:tmpl w:val="95CADB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4658614A"/>
    <w:multiLevelType w:val="hybridMultilevel"/>
    <w:tmpl w:val="ABAA1B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6B55C59"/>
    <w:multiLevelType w:val="hybridMultilevel"/>
    <w:tmpl w:val="6388AE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4CAD5FF6"/>
    <w:multiLevelType w:val="hybridMultilevel"/>
    <w:tmpl w:val="E7E4BDE0"/>
    <w:lvl w:ilvl="0" w:tplc="C1707DA2">
      <w:start w:val="1"/>
      <w:numFmt w:val="decimal"/>
      <w:lvlText w:val="%1."/>
      <w:lvlJc w:val="left"/>
      <w:pPr>
        <w:ind w:left="682" w:hanging="360"/>
      </w:pPr>
      <w:rPr>
        <w:b w:val="0"/>
      </w:rPr>
    </w:lvl>
    <w:lvl w:ilvl="1" w:tplc="04190019" w:tentative="1">
      <w:start w:val="1"/>
      <w:numFmt w:val="lowerLetter"/>
      <w:lvlText w:val="%2."/>
      <w:lvlJc w:val="left"/>
      <w:pPr>
        <w:ind w:left="1402" w:hanging="360"/>
      </w:pPr>
    </w:lvl>
    <w:lvl w:ilvl="2" w:tplc="0419001B" w:tentative="1">
      <w:start w:val="1"/>
      <w:numFmt w:val="lowerRoman"/>
      <w:lvlText w:val="%3."/>
      <w:lvlJc w:val="right"/>
      <w:pPr>
        <w:ind w:left="2122" w:hanging="180"/>
      </w:pPr>
    </w:lvl>
    <w:lvl w:ilvl="3" w:tplc="0419000F" w:tentative="1">
      <w:start w:val="1"/>
      <w:numFmt w:val="decimal"/>
      <w:lvlText w:val="%4."/>
      <w:lvlJc w:val="left"/>
      <w:pPr>
        <w:ind w:left="2842" w:hanging="360"/>
      </w:pPr>
    </w:lvl>
    <w:lvl w:ilvl="4" w:tplc="04190019" w:tentative="1">
      <w:start w:val="1"/>
      <w:numFmt w:val="lowerLetter"/>
      <w:lvlText w:val="%5."/>
      <w:lvlJc w:val="left"/>
      <w:pPr>
        <w:ind w:left="3562" w:hanging="360"/>
      </w:pPr>
    </w:lvl>
    <w:lvl w:ilvl="5" w:tplc="0419001B" w:tentative="1">
      <w:start w:val="1"/>
      <w:numFmt w:val="lowerRoman"/>
      <w:lvlText w:val="%6."/>
      <w:lvlJc w:val="right"/>
      <w:pPr>
        <w:ind w:left="4282" w:hanging="180"/>
      </w:pPr>
    </w:lvl>
    <w:lvl w:ilvl="6" w:tplc="0419000F" w:tentative="1">
      <w:start w:val="1"/>
      <w:numFmt w:val="decimal"/>
      <w:lvlText w:val="%7."/>
      <w:lvlJc w:val="left"/>
      <w:pPr>
        <w:ind w:left="5002" w:hanging="360"/>
      </w:pPr>
    </w:lvl>
    <w:lvl w:ilvl="7" w:tplc="04190019" w:tentative="1">
      <w:start w:val="1"/>
      <w:numFmt w:val="lowerLetter"/>
      <w:lvlText w:val="%8."/>
      <w:lvlJc w:val="left"/>
      <w:pPr>
        <w:ind w:left="5722" w:hanging="360"/>
      </w:pPr>
    </w:lvl>
    <w:lvl w:ilvl="8" w:tplc="0419001B" w:tentative="1">
      <w:start w:val="1"/>
      <w:numFmt w:val="lowerRoman"/>
      <w:lvlText w:val="%9."/>
      <w:lvlJc w:val="right"/>
      <w:pPr>
        <w:ind w:left="6442" w:hanging="180"/>
      </w:pPr>
    </w:lvl>
  </w:abstractNum>
  <w:abstractNum w:abstractNumId="35">
    <w:nsid w:val="505F1517"/>
    <w:multiLevelType w:val="hybridMultilevel"/>
    <w:tmpl w:val="0BA619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5823609"/>
    <w:multiLevelType w:val="hybridMultilevel"/>
    <w:tmpl w:val="86E473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56787839"/>
    <w:multiLevelType w:val="hybridMultilevel"/>
    <w:tmpl w:val="0CE045D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5CA26A43"/>
    <w:multiLevelType w:val="multilevel"/>
    <w:tmpl w:val="842E5F6E"/>
    <w:lvl w:ilvl="0">
      <w:start w:val="1"/>
      <w:numFmt w:val="decimal"/>
      <w:lvlText w:val="%1."/>
      <w:lvlJc w:val="left"/>
      <w:pPr>
        <w:tabs>
          <w:tab w:val="num" w:pos="720"/>
        </w:tabs>
        <w:ind w:left="720" w:hanging="360"/>
      </w:pPr>
      <w:rPr>
        <w:rFonts w:ascii="Times New Roman" w:eastAsia="Times New Roman" w:hAnsi="Times New Roman" w:cs="Times New Roman"/>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5F017001"/>
    <w:multiLevelType w:val="multilevel"/>
    <w:tmpl w:val="79E01DC6"/>
    <w:lvl w:ilvl="0">
      <w:start w:val="3"/>
      <w:numFmt w:val="decimal"/>
      <w:lvlText w:val="%1."/>
      <w:lvlJc w:val="left"/>
      <w:pPr>
        <w:ind w:left="360" w:hanging="360"/>
      </w:pPr>
      <w:rPr>
        <w:rFonts w:hint="default"/>
        <w:b/>
        <w:i w:val="0"/>
      </w:rPr>
    </w:lvl>
    <w:lvl w:ilvl="1">
      <w:start w:val="1"/>
      <w:numFmt w:val="decimal"/>
      <w:lvlText w:val="%1.%2."/>
      <w:lvlJc w:val="left"/>
      <w:pPr>
        <w:ind w:left="360" w:hanging="360"/>
      </w:pPr>
      <w:rPr>
        <w:rFonts w:ascii="Times New Roman" w:hAnsi="Times New Roman" w:cs="Times New Roman"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nsid w:val="682D612C"/>
    <w:multiLevelType w:val="hybridMultilevel"/>
    <w:tmpl w:val="FE12A9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685304E4"/>
    <w:multiLevelType w:val="multilevel"/>
    <w:tmpl w:val="ABA69AAC"/>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nsid w:val="6A545DBB"/>
    <w:multiLevelType w:val="hybridMultilevel"/>
    <w:tmpl w:val="FE12A9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6BA615B0"/>
    <w:multiLevelType w:val="hybridMultilevel"/>
    <w:tmpl w:val="4BC682D4"/>
    <w:lvl w:ilvl="0" w:tplc="04190001">
      <w:start w:val="1"/>
      <w:numFmt w:val="bullet"/>
      <w:lvlText w:val=""/>
      <w:lvlJc w:val="left"/>
      <w:pPr>
        <w:ind w:left="824" w:hanging="360"/>
      </w:pPr>
      <w:rPr>
        <w:rFonts w:ascii="Symbol" w:hAnsi="Symbol" w:hint="default"/>
      </w:rPr>
    </w:lvl>
    <w:lvl w:ilvl="1" w:tplc="04190003" w:tentative="1">
      <w:start w:val="1"/>
      <w:numFmt w:val="bullet"/>
      <w:lvlText w:val="o"/>
      <w:lvlJc w:val="left"/>
      <w:pPr>
        <w:ind w:left="1544" w:hanging="360"/>
      </w:pPr>
      <w:rPr>
        <w:rFonts w:ascii="Courier New" w:hAnsi="Courier New" w:cs="Courier New" w:hint="default"/>
      </w:rPr>
    </w:lvl>
    <w:lvl w:ilvl="2" w:tplc="04190005" w:tentative="1">
      <w:start w:val="1"/>
      <w:numFmt w:val="bullet"/>
      <w:lvlText w:val=""/>
      <w:lvlJc w:val="left"/>
      <w:pPr>
        <w:ind w:left="2264" w:hanging="360"/>
      </w:pPr>
      <w:rPr>
        <w:rFonts w:ascii="Wingdings" w:hAnsi="Wingdings" w:hint="default"/>
      </w:rPr>
    </w:lvl>
    <w:lvl w:ilvl="3" w:tplc="04190001" w:tentative="1">
      <w:start w:val="1"/>
      <w:numFmt w:val="bullet"/>
      <w:lvlText w:val=""/>
      <w:lvlJc w:val="left"/>
      <w:pPr>
        <w:ind w:left="2984" w:hanging="360"/>
      </w:pPr>
      <w:rPr>
        <w:rFonts w:ascii="Symbol" w:hAnsi="Symbol" w:hint="default"/>
      </w:rPr>
    </w:lvl>
    <w:lvl w:ilvl="4" w:tplc="04190003" w:tentative="1">
      <w:start w:val="1"/>
      <w:numFmt w:val="bullet"/>
      <w:lvlText w:val="o"/>
      <w:lvlJc w:val="left"/>
      <w:pPr>
        <w:ind w:left="3704" w:hanging="360"/>
      </w:pPr>
      <w:rPr>
        <w:rFonts w:ascii="Courier New" w:hAnsi="Courier New" w:cs="Courier New" w:hint="default"/>
      </w:rPr>
    </w:lvl>
    <w:lvl w:ilvl="5" w:tplc="04190005" w:tentative="1">
      <w:start w:val="1"/>
      <w:numFmt w:val="bullet"/>
      <w:lvlText w:val=""/>
      <w:lvlJc w:val="left"/>
      <w:pPr>
        <w:ind w:left="4424" w:hanging="360"/>
      </w:pPr>
      <w:rPr>
        <w:rFonts w:ascii="Wingdings" w:hAnsi="Wingdings" w:hint="default"/>
      </w:rPr>
    </w:lvl>
    <w:lvl w:ilvl="6" w:tplc="04190001" w:tentative="1">
      <w:start w:val="1"/>
      <w:numFmt w:val="bullet"/>
      <w:lvlText w:val=""/>
      <w:lvlJc w:val="left"/>
      <w:pPr>
        <w:ind w:left="5144" w:hanging="360"/>
      </w:pPr>
      <w:rPr>
        <w:rFonts w:ascii="Symbol" w:hAnsi="Symbol" w:hint="default"/>
      </w:rPr>
    </w:lvl>
    <w:lvl w:ilvl="7" w:tplc="04190003" w:tentative="1">
      <w:start w:val="1"/>
      <w:numFmt w:val="bullet"/>
      <w:lvlText w:val="o"/>
      <w:lvlJc w:val="left"/>
      <w:pPr>
        <w:ind w:left="5864" w:hanging="360"/>
      </w:pPr>
      <w:rPr>
        <w:rFonts w:ascii="Courier New" w:hAnsi="Courier New" w:cs="Courier New" w:hint="default"/>
      </w:rPr>
    </w:lvl>
    <w:lvl w:ilvl="8" w:tplc="04190005" w:tentative="1">
      <w:start w:val="1"/>
      <w:numFmt w:val="bullet"/>
      <w:lvlText w:val=""/>
      <w:lvlJc w:val="left"/>
      <w:pPr>
        <w:ind w:left="6584" w:hanging="360"/>
      </w:pPr>
      <w:rPr>
        <w:rFonts w:ascii="Wingdings" w:hAnsi="Wingdings" w:hint="default"/>
      </w:rPr>
    </w:lvl>
  </w:abstractNum>
  <w:abstractNum w:abstractNumId="44">
    <w:nsid w:val="6CF70BC1"/>
    <w:multiLevelType w:val="multilevel"/>
    <w:tmpl w:val="BA1C539E"/>
    <w:lvl w:ilvl="0">
      <w:start w:val="1"/>
      <w:numFmt w:val="decimal"/>
      <w:pStyle w:val="1"/>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5">
    <w:nsid w:val="6D5E037A"/>
    <w:multiLevelType w:val="hybridMultilevel"/>
    <w:tmpl w:val="0CE045D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C52267F"/>
    <w:multiLevelType w:val="hybridMultilevel"/>
    <w:tmpl w:val="C8BC63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4"/>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
    <w:abstractNumId w:val="31"/>
  </w:num>
  <w:num w:numId="4">
    <w:abstractNumId w:val="28"/>
  </w:num>
  <w:num w:numId="5">
    <w:abstractNumId w:val="43"/>
  </w:num>
  <w:num w:numId="6">
    <w:abstractNumId w:val="15"/>
  </w:num>
  <w:num w:numId="7">
    <w:abstractNumId w:val="27"/>
  </w:num>
  <w:num w:numId="8">
    <w:abstractNumId w:val="3"/>
  </w:num>
  <w:num w:numId="9">
    <w:abstractNumId w:val="38"/>
  </w:num>
  <w:num w:numId="10">
    <w:abstractNumId w:val="24"/>
  </w:num>
  <w:num w:numId="11">
    <w:abstractNumId w:val="12"/>
  </w:num>
  <w:num w:numId="12">
    <w:abstractNumId w:val="11"/>
  </w:num>
  <w:num w:numId="13">
    <w:abstractNumId w:val="34"/>
  </w:num>
  <w:num w:numId="14">
    <w:abstractNumId w:val="23"/>
  </w:num>
  <w:num w:numId="15">
    <w:abstractNumId w:val="46"/>
  </w:num>
  <w:num w:numId="16">
    <w:abstractNumId w:val="35"/>
  </w:num>
  <w:num w:numId="17">
    <w:abstractNumId w:val="9"/>
  </w:num>
  <w:num w:numId="18">
    <w:abstractNumId w:val="30"/>
  </w:num>
  <w:num w:numId="19">
    <w:abstractNumId w:val="33"/>
  </w:num>
  <w:num w:numId="20">
    <w:abstractNumId w:val="18"/>
  </w:num>
  <w:num w:numId="21">
    <w:abstractNumId w:val="32"/>
  </w:num>
  <w:num w:numId="22">
    <w:abstractNumId w:val="13"/>
  </w:num>
  <w:num w:numId="23">
    <w:abstractNumId w:val="25"/>
  </w:num>
  <w:num w:numId="24">
    <w:abstractNumId w:val="7"/>
  </w:num>
  <w:num w:numId="25">
    <w:abstractNumId w:val="19"/>
  </w:num>
  <w:num w:numId="26">
    <w:abstractNumId w:val="6"/>
  </w:num>
  <w:num w:numId="27">
    <w:abstractNumId w:val="45"/>
  </w:num>
  <w:num w:numId="28">
    <w:abstractNumId w:val="4"/>
  </w:num>
  <w:num w:numId="29">
    <w:abstractNumId w:val="37"/>
  </w:num>
  <w:num w:numId="30">
    <w:abstractNumId w:val="39"/>
  </w:num>
  <w:num w:numId="31">
    <w:abstractNumId w:val="8"/>
  </w:num>
  <w:num w:numId="32">
    <w:abstractNumId w:val="41"/>
  </w:num>
  <w:num w:numId="33">
    <w:abstractNumId w:val="10"/>
  </w:num>
  <w:num w:numId="34">
    <w:abstractNumId w:val="21"/>
  </w:num>
  <w:num w:numId="35">
    <w:abstractNumId w:val="22"/>
  </w:num>
  <w:num w:numId="36">
    <w:abstractNumId w:val="17"/>
  </w:num>
  <w:num w:numId="37">
    <w:abstractNumId w:val="2"/>
  </w:num>
  <w:num w:numId="38">
    <w:abstractNumId w:val="5"/>
  </w:num>
  <w:num w:numId="39">
    <w:abstractNumId w:val="1"/>
  </w:num>
  <w:num w:numId="40">
    <w:abstractNumId w:val="26"/>
  </w:num>
  <w:num w:numId="41">
    <w:abstractNumId w:val="29"/>
  </w:num>
  <w:num w:numId="42">
    <w:abstractNumId w:val="36"/>
  </w:num>
  <w:num w:numId="43">
    <w:abstractNumId w:val="20"/>
  </w:num>
  <w:num w:numId="44">
    <w:abstractNumId w:val="0"/>
  </w:num>
  <w:num w:numId="45">
    <w:abstractNumId w:val="42"/>
  </w:num>
  <w:num w:numId="46">
    <w:abstractNumId w:val="40"/>
  </w:num>
  <w:num w:numId="4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396F30"/>
    <w:rsid w:val="00000D0C"/>
    <w:rsid w:val="000046B4"/>
    <w:rsid w:val="00005357"/>
    <w:rsid w:val="00005D79"/>
    <w:rsid w:val="00007013"/>
    <w:rsid w:val="00014ED7"/>
    <w:rsid w:val="0001522F"/>
    <w:rsid w:val="00016C2A"/>
    <w:rsid w:val="000171FF"/>
    <w:rsid w:val="000176F3"/>
    <w:rsid w:val="000210B5"/>
    <w:rsid w:val="00021738"/>
    <w:rsid w:val="0002339F"/>
    <w:rsid w:val="00023F8D"/>
    <w:rsid w:val="00025E1A"/>
    <w:rsid w:val="000327D7"/>
    <w:rsid w:val="00033AA9"/>
    <w:rsid w:val="000347A1"/>
    <w:rsid w:val="0003539C"/>
    <w:rsid w:val="00035D5C"/>
    <w:rsid w:val="000366C4"/>
    <w:rsid w:val="00037143"/>
    <w:rsid w:val="00037CB8"/>
    <w:rsid w:val="00040DCF"/>
    <w:rsid w:val="00041CE9"/>
    <w:rsid w:val="00042E7D"/>
    <w:rsid w:val="000549E5"/>
    <w:rsid w:val="0006561C"/>
    <w:rsid w:val="000706B8"/>
    <w:rsid w:val="00070DE3"/>
    <w:rsid w:val="000715E8"/>
    <w:rsid w:val="0007198B"/>
    <w:rsid w:val="00076983"/>
    <w:rsid w:val="00077300"/>
    <w:rsid w:val="000777DD"/>
    <w:rsid w:val="00081518"/>
    <w:rsid w:val="00082021"/>
    <w:rsid w:val="000846B4"/>
    <w:rsid w:val="00087374"/>
    <w:rsid w:val="00096D37"/>
    <w:rsid w:val="00097BA5"/>
    <w:rsid w:val="000A0B6C"/>
    <w:rsid w:val="000A397C"/>
    <w:rsid w:val="000A3E11"/>
    <w:rsid w:val="000B010B"/>
    <w:rsid w:val="000B2413"/>
    <w:rsid w:val="000B52BE"/>
    <w:rsid w:val="000C3725"/>
    <w:rsid w:val="000D0E4A"/>
    <w:rsid w:val="000D2BD3"/>
    <w:rsid w:val="000D468C"/>
    <w:rsid w:val="000E2A6D"/>
    <w:rsid w:val="000E52BE"/>
    <w:rsid w:val="000F25FB"/>
    <w:rsid w:val="000F4EC4"/>
    <w:rsid w:val="00101DCF"/>
    <w:rsid w:val="00102950"/>
    <w:rsid w:val="00102E27"/>
    <w:rsid w:val="00103895"/>
    <w:rsid w:val="001079BF"/>
    <w:rsid w:val="0011586B"/>
    <w:rsid w:val="00115E22"/>
    <w:rsid w:val="00117A78"/>
    <w:rsid w:val="00120C62"/>
    <w:rsid w:val="00127811"/>
    <w:rsid w:val="00131DFA"/>
    <w:rsid w:val="0013253C"/>
    <w:rsid w:val="00133D3E"/>
    <w:rsid w:val="0014125E"/>
    <w:rsid w:val="00142CD4"/>
    <w:rsid w:val="00150646"/>
    <w:rsid w:val="00150789"/>
    <w:rsid w:val="00150DC1"/>
    <w:rsid w:val="001529D9"/>
    <w:rsid w:val="001548D5"/>
    <w:rsid w:val="00154D90"/>
    <w:rsid w:val="001554BE"/>
    <w:rsid w:val="00160012"/>
    <w:rsid w:val="00161CF7"/>
    <w:rsid w:val="0016204E"/>
    <w:rsid w:val="00165DFB"/>
    <w:rsid w:val="00174F77"/>
    <w:rsid w:val="001753D5"/>
    <w:rsid w:val="00182BD3"/>
    <w:rsid w:val="00187728"/>
    <w:rsid w:val="001950A9"/>
    <w:rsid w:val="00196009"/>
    <w:rsid w:val="00197842"/>
    <w:rsid w:val="001A0989"/>
    <w:rsid w:val="001A7400"/>
    <w:rsid w:val="001B0418"/>
    <w:rsid w:val="001B113E"/>
    <w:rsid w:val="001B1A22"/>
    <w:rsid w:val="001B6BAE"/>
    <w:rsid w:val="001C4E56"/>
    <w:rsid w:val="001C5923"/>
    <w:rsid w:val="001C7919"/>
    <w:rsid w:val="001D4327"/>
    <w:rsid w:val="001D49BE"/>
    <w:rsid w:val="001D6715"/>
    <w:rsid w:val="001E0938"/>
    <w:rsid w:val="002006A2"/>
    <w:rsid w:val="00206C63"/>
    <w:rsid w:val="00206EF1"/>
    <w:rsid w:val="00213B78"/>
    <w:rsid w:val="00215501"/>
    <w:rsid w:val="0022168D"/>
    <w:rsid w:val="0022555C"/>
    <w:rsid w:val="00233035"/>
    <w:rsid w:val="00233458"/>
    <w:rsid w:val="00235A02"/>
    <w:rsid w:val="00242679"/>
    <w:rsid w:val="00243363"/>
    <w:rsid w:val="0024359A"/>
    <w:rsid w:val="0024413E"/>
    <w:rsid w:val="00251440"/>
    <w:rsid w:val="00254093"/>
    <w:rsid w:val="0025627F"/>
    <w:rsid w:val="00265E4A"/>
    <w:rsid w:val="00266C53"/>
    <w:rsid w:val="00271C92"/>
    <w:rsid w:val="00280B41"/>
    <w:rsid w:val="00283D75"/>
    <w:rsid w:val="0028632C"/>
    <w:rsid w:val="00292CE9"/>
    <w:rsid w:val="0029315B"/>
    <w:rsid w:val="00294F41"/>
    <w:rsid w:val="0029544F"/>
    <w:rsid w:val="00297AB5"/>
    <w:rsid w:val="002A11AF"/>
    <w:rsid w:val="002A729A"/>
    <w:rsid w:val="002B206F"/>
    <w:rsid w:val="002B4406"/>
    <w:rsid w:val="002B474A"/>
    <w:rsid w:val="002C22B0"/>
    <w:rsid w:val="002C55B0"/>
    <w:rsid w:val="002D29C4"/>
    <w:rsid w:val="002D31C3"/>
    <w:rsid w:val="002D3DC5"/>
    <w:rsid w:val="002D5BBD"/>
    <w:rsid w:val="002E2EC5"/>
    <w:rsid w:val="002E5151"/>
    <w:rsid w:val="002F0701"/>
    <w:rsid w:val="002F4266"/>
    <w:rsid w:val="002F4A37"/>
    <w:rsid w:val="002F6A97"/>
    <w:rsid w:val="002F702F"/>
    <w:rsid w:val="002F70FA"/>
    <w:rsid w:val="00301E68"/>
    <w:rsid w:val="003022DF"/>
    <w:rsid w:val="00302490"/>
    <w:rsid w:val="00304E0B"/>
    <w:rsid w:val="0030694A"/>
    <w:rsid w:val="00310828"/>
    <w:rsid w:val="00312F83"/>
    <w:rsid w:val="003136AB"/>
    <w:rsid w:val="00316EFB"/>
    <w:rsid w:val="0031707E"/>
    <w:rsid w:val="0032160F"/>
    <w:rsid w:val="00324F13"/>
    <w:rsid w:val="0032553D"/>
    <w:rsid w:val="00325579"/>
    <w:rsid w:val="0033294B"/>
    <w:rsid w:val="0033666B"/>
    <w:rsid w:val="00336EA0"/>
    <w:rsid w:val="00337283"/>
    <w:rsid w:val="00341894"/>
    <w:rsid w:val="003452F4"/>
    <w:rsid w:val="00346E03"/>
    <w:rsid w:val="00347A6B"/>
    <w:rsid w:val="00350E5C"/>
    <w:rsid w:val="0035276A"/>
    <w:rsid w:val="00353D42"/>
    <w:rsid w:val="00354219"/>
    <w:rsid w:val="003629B0"/>
    <w:rsid w:val="00371E22"/>
    <w:rsid w:val="00373436"/>
    <w:rsid w:val="003764DC"/>
    <w:rsid w:val="003800D2"/>
    <w:rsid w:val="0038439E"/>
    <w:rsid w:val="003845E3"/>
    <w:rsid w:val="00390131"/>
    <w:rsid w:val="00394D1D"/>
    <w:rsid w:val="00396F30"/>
    <w:rsid w:val="003A14EE"/>
    <w:rsid w:val="003A3BD1"/>
    <w:rsid w:val="003B18B1"/>
    <w:rsid w:val="003B32F6"/>
    <w:rsid w:val="003B601C"/>
    <w:rsid w:val="003D4723"/>
    <w:rsid w:val="003D5002"/>
    <w:rsid w:val="003D5108"/>
    <w:rsid w:val="003D58C4"/>
    <w:rsid w:val="003D59DD"/>
    <w:rsid w:val="003D5AA8"/>
    <w:rsid w:val="003E57A4"/>
    <w:rsid w:val="003E6CFA"/>
    <w:rsid w:val="003F0AEB"/>
    <w:rsid w:val="003F0DD2"/>
    <w:rsid w:val="003F4F43"/>
    <w:rsid w:val="003F53DE"/>
    <w:rsid w:val="003F6AF3"/>
    <w:rsid w:val="003F76AC"/>
    <w:rsid w:val="003F7A77"/>
    <w:rsid w:val="003F7C9F"/>
    <w:rsid w:val="003F7EA3"/>
    <w:rsid w:val="00402528"/>
    <w:rsid w:val="00412FBF"/>
    <w:rsid w:val="004145AE"/>
    <w:rsid w:val="00414896"/>
    <w:rsid w:val="00415412"/>
    <w:rsid w:val="004235C6"/>
    <w:rsid w:val="00423AC8"/>
    <w:rsid w:val="00425802"/>
    <w:rsid w:val="00426486"/>
    <w:rsid w:val="00427833"/>
    <w:rsid w:val="00433997"/>
    <w:rsid w:val="0043404C"/>
    <w:rsid w:val="004363C7"/>
    <w:rsid w:val="00440C66"/>
    <w:rsid w:val="004448D9"/>
    <w:rsid w:val="004548CC"/>
    <w:rsid w:val="00456D4D"/>
    <w:rsid w:val="0045783E"/>
    <w:rsid w:val="004657ED"/>
    <w:rsid w:val="004703D5"/>
    <w:rsid w:val="00471F28"/>
    <w:rsid w:val="004722E6"/>
    <w:rsid w:val="004733C8"/>
    <w:rsid w:val="004752CD"/>
    <w:rsid w:val="00481A5C"/>
    <w:rsid w:val="00483C8F"/>
    <w:rsid w:val="0048657C"/>
    <w:rsid w:val="004968DC"/>
    <w:rsid w:val="004A0D61"/>
    <w:rsid w:val="004A1A70"/>
    <w:rsid w:val="004A2A65"/>
    <w:rsid w:val="004A7661"/>
    <w:rsid w:val="004A7842"/>
    <w:rsid w:val="004B394D"/>
    <w:rsid w:val="004B3D2C"/>
    <w:rsid w:val="004B3DC1"/>
    <w:rsid w:val="004C014D"/>
    <w:rsid w:val="004C5EF6"/>
    <w:rsid w:val="004D2D78"/>
    <w:rsid w:val="004D62FA"/>
    <w:rsid w:val="004D7CA3"/>
    <w:rsid w:val="004F0A29"/>
    <w:rsid w:val="004F1F82"/>
    <w:rsid w:val="004F2562"/>
    <w:rsid w:val="00500676"/>
    <w:rsid w:val="00503F5D"/>
    <w:rsid w:val="00505DD0"/>
    <w:rsid w:val="005122CB"/>
    <w:rsid w:val="00513F87"/>
    <w:rsid w:val="00520446"/>
    <w:rsid w:val="005233CE"/>
    <w:rsid w:val="00523FB2"/>
    <w:rsid w:val="00525206"/>
    <w:rsid w:val="00526345"/>
    <w:rsid w:val="0054058C"/>
    <w:rsid w:val="005407D7"/>
    <w:rsid w:val="0054107E"/>
    <w:rsid w:val="00542B0B"/>
    <w:rsid w:val="00542CF0"/>
    <w:rsid w:val="0055056E"/>
    <w:rsid w:val="00552167"/>
    <w:rsid w:val="00554184"/>
    <w:rsid w:val="00555143"/>
    <w:rsid w:val="00556647"/>
    <w:rsid w:val="00557334"/>
    <w:rsid w:val="0056586A"/>
    <w:rsid w:val="00566A25"/>
    <w:rsid w:val="00566B2B"/>
    <w:rsid w:val="00567369"/>
    <w:rsid w:val="005679E3"/>
    <w:rsid w:val="00570F9B"/>
    <w:rsid w:val="0057204D"/>
    <w:rsid w:val="005727FF"/>
    <w:rsid w:val="00572889"/>
    <w:rsid w:val="00572DE9"/>
    <w:rsid w:val="00572FDD"/>
    <w:rsid w:val="00576B07"/>
    <w:rsid w:val="0058084E"/>
    <w:rsid w:val="00580F65"/>
    <w:rsid w:val="00581044"/>
    <w:rsid w:val="00582DB4"/>
    <w:rsid w:val="005843AD"/>
    <w:rsid w:val="0058733D"/>
    <w:rsid w:val="00591770"/>
    <w:rsid w:val="00597CA2"/>
    <w:rsid w:val="005A141C"/>
    <w:rsid w:val="005A14BA"/>
    <w:rsid w:val="005A1551"/>
    <w:rsid w:val="005A2350"/>
    <w:rsid w:val="005A2BE9"/>
    <w:rsid w:val="005A2D20"/>
    <w:rsid w:val="005B0C81"/>
    <w:rsid w:val="005B21EE"/>
    <w:rsid w:val="005B38D3"/>
    <w:rsid w:val="005B541D"/>
    <w:rsid w:val="005C1C2F"/>
    <w:rsid w:val="005D1079"/>
    <w:rsid w:val="005D51D5"/>
    <w:rsid w:val="005D5318"/>
    <w:rsid w:val="005D5587"/>
    <w:rsid w:val="005D78CD"/>
    <w:rsid w:val="005E355A"/>
    <w:rsid w:val="005E5B56"/>
    <w:rsid w:val="005E6F63"/>
    <w:rsid w:val="005E7690"/>
    <w:rsid w:val="006008BC"/>
    <w:rsid w:val="006011FB"/>
    <w:rsid w:val="006020A8"/>
    <w:rsid w:val="006026B1"/>
    <w:rsid w:val="006034EC"/>
    <w:rsid w:val="0060457B"/>
    <w:rsid w:val="00605062"/>
    <w:rsid w:val="006050EA"/>
    <w:rsid w:val="006053C5"/>
    <w:rsid w:val="00605F51"/>
    <w:rsid w:val="006069AA"/>
    <w:rsid w:val="006120DF"/>
    <w:rsid w:val="006126D7"/>
    <w:rsid w:val="00612991"/>
    <w:rsid w:val="006179BE"/>
    <w:rsid w:val="006255DE"/>
    <w:rsid w:val="0063156E"/>
    <w:rsid w:val="0063646E"/>
    <w:rsid w:val="00640985"/>
    <w:rsid w:val="00640B16"/>
    <w:rsid w:val="00647F62"/>
    <w:rsid w:val="00650D33"/>
    <w:rsid w:val="00651D54"/>
    <w:rsid w:val="006524BB"/>
    <w:rsid w:val="0065251F"/>
    <w:rsid w:val="00653AD6"/>
    <w:rsid w:val="0065460F"/>
    <w:rsid w:val="00655043"/>
    <w:rsid w:val="00660874"/>
    <w:rsid w:val="006620FE"/>
    <w:rsid w:val="006651BC"/>
    <w:rsid w:val="006658ED"/>
    <w:rsid w:val="00674547"/>
    <w:rsid w:val="00676676"/>
    <w:rsid w:val="0068031B"/>
    <w:rsid w:val="006820B2"/>
    <w:rsid w:val="00682845"/>
    <w:rsid w:val="00690053"/>
    <w:rsid w:val="00692764"/>
    <w:rsid w:val="006A1A4B"/>
    <w:rsid w:val="006A74AA"/>
    <w:rsid w:val="006B1A2B"/>
    <w:rsid w:val="006B4B0B"/>
    <w:rsid w:val="006B4D90"/>
    <w:rsid w:val="006B50DC"/>
    <w:rsid w:val="006C0464"/>
    <w:rsid w:val="006C13EB"/>
    <w:rsid w:val="006C190F"/>
    <w:rsid w:val="006C2D8B"/>
    <w:rsid w:val="006C3830"/>
    <w:rsid w:val="006C4684"/>
    <w:rsid w:val="006C4CF3"/>
    <w:rsid w:val="006C4E4F"/>
    <w:rsid w:val="006C58C3"/>
    <w:rsid w:val="006C69D3"/>
    <w:rsid w:val="006D06E7"/>
    <w:rsid w:val="006D4101"/>
    <w:rsid w:val="006D7626"/>
    <w:rsid w:val="006E1890"/>
    <w:rsid w:val="006E1B69"/>
    <w:rsid w:val="006E2505"/>
    <w:rsid w:val="006E36F7"/>
    <w:rsid w:val="006E381F"/>
    <w:rsid w:val="006E4698"/>
    <w:rsid w:val="006E53F5"/>
    <w:rsid w:val="006F4A26"/>
    <w:rsid w:val="006F58AF"/>
    <w:rsid w:val="006F6F8F"/>
    <w:rsid w:val="007000E8"/>
    <w:rsid w:val="00703B94"/>
    <w:rsid w:val="00705AFC"/>
    <w:rsid w:val="00710465"/>
    <w:rsid w:val="00710C33"/>
    <w:rsid w:val="00712177"/>
    <w:rsid w:val="0071312A"/>
    <w:rsid w:val="00713A98"/>
    <w:rsid w:val="00714163"/>
    <w:rsid w:val="00714FB6"/>
    <w:rsid w:val="007158DA"/>
    <w:rsid w:val="00716812"/>
    <w:rsid w:val="00716A59"/>
    <w:rsid w:val="007215F1"/>
    <w:rsid w:val="007234B7"/>
    <w:rsid w:val="00727FD3"/>
    <w:rsid w:val="007311C7"/>
    <w:rsid w:val="0073181F"/>
    <w:rsid w:val="007379E5"/>
    <w:rsid w:val="00740075"/>
    <w:rsid w:val="00740198"/>
    <w:rsid w:val="00740FD6"/>
    <w:rsid w:val="007427B3"/>
    <w:rsid w:val="0074303B"/>
    <w:rsid w:val="00745598"/>
    <w:rsid w:val="00751495"/>
    <w:rsid w:val="007542A1"/>
    <w:rsid w:val="007673E5"/>
    <w:rsid w:val="00774457"/>
    <w:rsid w:val="00774C16"/>
    <w:rsid w:val="0077656F"/>
    <w:rsid w:val="00783BD5"/>
    <w:rsid w:val="00785DC9"/>
    <w:rsid w:val="007876AF"/>
    <w:rsid w:val="00792559"/>
    <w:rsid w:val="00792A0D"/>
    <w:rsid w:val="007934FF"/>
    <w:rsid w:val="00793B43"/>
    <w:rsid w:val="007A061A"/>
    <w:rsid w:val="007A1986"/>
    <w:rsid w:val="007A391F"/>
    <w:rsid w:val="007A5D46"/>
    <w:rsid w:val="007B21DA"/>
    <w:rsid w:val="007B6947"/>
    <w:rsid w:val="007B713A"/>
    <w:rsid w:val="007C0DA3"/>
    <w:rsid w:val="007C36BF"/>
    <w:rsid w:val="007C3BA4"/>
    <w:rsid w:val="007C3EDF"/>
    <w:rsid w:val="007D12FF"/>
    <w:rsid w:val="007D4784"/>
    <w:rsid w:val="007E0713"/>
    <w:rsid w:val="007E15EF"/>
    <w:rsid w:val="007E1BC0"/>
    <w:rsid w:val="007F1488"/>
    <w:rsid w:val="007F283B"/>
    <w:rsid w:val="007F33A2"/>
    <w:rsid w:val="007F74CA"/>
    <w:rsid w:val="0080602E"/>
    <w:rsid w:val="00807478"/>
    <w:rsid w:val="0081152E"/>
    <w:rsid w:val="00812FA5"/>
    <w:rsid w:val="00816688"/>
    <w:rsid w:val="008174DF"/>
    <w:rsid w:val="008262E1"/>
    <w:rsid w:val="00826AC1"/>
    <w:rsid w:val="0083113F"/>
    <w:rsid w:val="00831B22"/>
    <w:rsid w:val="00831B34"/>
    <w:rsid w:val="00833545"/>
    <w:rsid w:val="00833B25"/>
    <w:rsid w:val="0083440B"/>
    <w:rsid w:val="0083522F"/>
    <w:rsid w:val="00837071"/>
    <w:rsid w:val="008422A3"/>
    <w:rsid w:val="00842DE3"/>
    <w:rsid w:val="00842E8B"/>
    <w:rsid w:val="0084570C"/>
    <w:rsid w:val="0084764E"/>
    <w:rsid w:val="0085214D"/>
    <w:rsid w:val="0085766F"/>
    <w:rsid w:val="00857BAA"/>
    <w:rsid w:val="0086036F"/>
    <w:rsid w:val="00862C0E"/>
    <w:rsid w:val="00863018"/>
    <w:rsid w:val="008660B8"/>
    <w:rsid w:val="00870351"/>
    <w:rsid w:val="00870579"/>
    <w:rsid w:val="00870F61"/>
    <w:rsid w:val="00871E07"/>
    <w:rsid w:val="008721DC"/>
    <w:rsid w:val="0087722C"/>
    <w:rsid w:val="008777D4"/>
    <w:rsid w:val="00877A17"/>
    <w:rsid w:val="0088478E"/>
    <w:rsid w:val="008861F0"/>
    <w:rsid w:val="0089030E"/>
    <w:rsid w:val="00892EB2"/>
    <w:rsid w:val="00895F1E"/>
    <w:rsid w:val="008A02AE"/>
    <w:rsid w:val="008A259A"/>
    <w:rsid w:val="008A3210"/>
    <w:rsid w:val="008A488B"/>
    <w:rsid w:val="008A5A6A"/>
    <w:rsid w:val="008A6DDD"/>
    <w:rsid w:val="008A6F0F"/>
    <w:rsid w:val="008B0007"/>
    <w:rsid w:val="008C1054"/>
    <w:rsid w:val="008C37B0"/>
    <w:rsid w:val="008C5C03"/>
    <w:rsid w:val="008D09C7"/>
    <w:rsid w:val="008D2428"/>
    <w:rsid w:val="008D4E69"/>
    <w:rsid w:val="008D51FD"/>
    <w:rsid w:val="008D7A59"/>
    <w:rsid w:val="008D7B91"/>
    <w:rsid w:val="008E29D3"/>
    <w:rsid w:val="008E2DF9"/>
    <w:rsid w:val="008E3838"/>
    <w:rsid w:val="008E3E63"/>
    <w:rsid w:val="008E3EE3"/>
    <w:rsid w:val="008E5D83"/>
    <w:rsid w:val="008E6837"/>
    <w:rsid w:val="008E6BEB"/>
    <w:rsid w:val="008E7F2F"/>
    <w:rsid w:val="008F0274"/>
    <w:rsid w:val="008F33A7"/>
    <w:rsid w:val="0090158E"/>
    <w:rsid w:val="0090403C"/>
    <w:rsid w:val="009049BD"/>
    <w:rsid w:val="009075AB"/>
    <w:rsid w:val="00911B90"/>
    <w:rsid w:val="00912574"/>
    <w:rsid w:val="0091377C"/>
    <w:rsid w:val="00913FAB"/>
    <w:rsid w:val="00921319"/>
    <w:rsid w:val="0092171B"/>
    <w:rsid w:val="00927C86"/>
    <w:rsid w:val="00934CCE"/>
    <w:rsid w:val="00937E25"/>
    <w:rsid w:val="009416AF"/>
    <w:rsid w:val="00942238"/>
    <w:rsid w:val="00943BC5"/>
    <w:rsid w:val="00944B91"/>
    <w:rsid w:val="0094719C"/>
    <w:rsid w:val="009526BC"/>
    <w:rsid w:val="00952A65"/>
    <w:rsid w:val="00953EE9"/>
    <w:rsid w:val="00961565"/>
    <w:rsid w:val="00961B6E"/>
    <w:rsid w:val="009636C2"/>
    <w:rsid w:val="009679F8"/>
    <w:rsid w:val="009709AF"/>
    <w:rsid w:val="00973C9E"/>
    <w:rsid w:val="00980F0C"/>
    <w:rsid w:val="00983F6E"/>
    <w:rsid w:val="00987C96"/>
    <w:rsid w:val="00990E02"/>
    <w:rsid w:val="00995F50"/>
    <w:rsid w:val="00996A9D"/>
    <w:rsid w:val="00996C93"/>
    <w:rsid w:val="009A0FDA"/>
    <w:rsid w:val="009A2684"/>
    <w:rsid w:val="009A6FB6"/>
    <w:rsid w:val="009B051A"/>
    <w:rsid w:val="009B128B"/>
    <w:rsid w:val="009B3B95"/>
    <w:rsid w:val="009B40EC"/>
    <w:rsid w:val="009B4166"/>
    <w:rsid w:val="009B7BCD"/>
    <w:rsid w:val="009C1E82"/>
    <w:rsid w:val="009D1A74"/>
    <w:rsid w:val="009D26C7"/>
    <w:rsid w:val="009D407F"/>
    <w:rsid w:val="009D56CF"/>
    <w:rsid w:val="009E2BE4"/>
    <w:rsid w:val="009E4251"/>
    <w:rsid w:val="009F05A5"/>
    <w:rsid w:val="009F0E3E"/>
    <w:rsid w:val="009F3319"/>
    <w:rsid w:val="009F55DF"/>
    <w:rsid w:val="009F5659"/>
    <w:rsid w:val="009F5762"/>
    <w:rsid w:val="009F6A79"/>
    <w:rsid w:val="009F7D23"/>
    <w:rsid w:val="00A12F7D"/>
    <w:rsid w:val="00A165B1"/>
    <w:rsid w:val="00A30B5E"/>
    <w:rsid w:val="00A33A55"/>
    <w:rsid w:val="00A33B4A"/>
    <w:rsid w:val="00A43ED0"/>
    <w:rsid w:val="00A4508A"/>
    <w:rsid w:val="00A5088F"/>
    <w:rsid w:val="00A53643"/>
    <w:rsid w:val="00A5467D"/>
    <w:rsid w:val="00A61C18"/>
    <w:rsid w:val="00A6229D"/>
    <w:rsid w:val="00A62C2C"/>
    <w:rsid w:val="00A63F4B"/>
    <w:rsid w:val="00A65225"/>
    <w:rsid w:val="00A718DC"/>
    <w:rsid w:val="00A73695"/>
    <w:rsid w:val="00A90BFB"/>
    <w:rsid w:val="00A94DC8"/>
    <w:rsid w:val="00A95149"/>
    <w:rsid w:val="00A967A9"/>
    <w:rsid w:val="00A96D94"/>
    <w:rsid w:val="00AA12C6"/>
    <w:rsid w:val="00AA64D1"/>
    <w:rsid w:val="00AB07F8"/>
    <w:rsid w:val="00AB0C19"/>
    <w:rsid w:val="00AB3DDC"/>
    <w:rsid w:val="00AB542F"/>
    <w:rsid w:val="00AB6F00"/>
    <w:rsid w:val="00AC1340"/>
    <w:rsid w:val="00AC3031"/>
    <w:rsid w:val="00AC3BA4"/>
    <w:rsid w:val="00AD5DF9"/>
    <w:rsid w:val="00AD6C7D"/>
    <w:rsid w:val="00AE2998"/>
    <w:rsid w:val="00AE5B5D"/>
    <w:rsid w:val="00AF087F"/>
    <w:rsid w:val="00AF1CAF"/>
    <w:rsid w:val="00AF1FEB"/>
    <w:rsid w:val="00AF20D1"/>
    <w:rsid w:val="00AF4DFC"/>
    <w:rsid w:val="00B007F8"/>
    <w:rsid w:val="00B0160D"/>
    <w:rsid w:val="00B10EF9"/>
    <w:rsid w:val="00B14733"/>
    <w:rsid w:val="00B14A08"/>
    <w:rsid w:val="00B21477"/>
    <w:rsid w:val="00B2764C"/>
    <w:rsid w:val="00B3754A"/>
    <w:rsid w:val="00B37677"/>
    <w:rsid w:val="00B41646"/>
    <w:rsid w:val="00B534B9"/>
    <w:rsid w:val="00B54461"/>
    <w:rsid w:val="00B55F94"/>
    <w:rsid w:val="00B56022"/>
    <w:rsid w:val="00B62E87"/>
    <w:rsid w:val="00B63F93"/>
    <w:rsid w:val="00B64272"/>
    <w:rsid w:val="00B77213"/>
    <w:rsid w:val="00B83F31"/>
    <w:rsid w:val="00B8669D"/>
    <w:rsid w:val="00B9061C"/>
    <w:rsid w:val="00B908A8"/>
    <w:rsid w:val="00B92170"/>
    <w:rsid w:val="00B92E88"/>
    <w:rsid w:val="00B95486"/>
    <w:rsid w:val="00BA2C8D"/>
    <w:rsid w:val="00BA3D18"/>
    <w:rsid w:val="00BA5E2C"/>
    <w:rsid w:val="00BA69ED"/>
    <w:rsid w:val="00BB1F68"/>
    <w:rsid w:val="00BB237A"/>
    <w:rsid w:val="00BB523B"/>
    <w:rsid w:val="00BB589C"/>
    <w:rsid w:val="00BB5B39"/>
    <w:rsid w:val="00BB61E4"/>
    <w:rsid w:val="00BC0E9D"/>
    <w:rsid w:val="00BC5D83"/>
    <w:rsid w:val="00BC6ADB"/>
    <w:rsid w:val="00BD167C"/>
    <w:rsid w:val="00BD224E"/>
    <w:rsid w:val="00BD2690"/>
    <w:rsid w:val="00BD4BC6"/>
    <w:rsid w:val="00BD5478"/>
    <w:rsid w:val="00BE085F"/>
    <w:rsid w:val="00BE1C65"/>
    <w:rsid w:val="00BE1E05"/>
    <w:rsid w:val="00BE547A"/>
    <w:rsid w:val="00BE5923"/>
    <w:rsid w:val="00BE5ADE"/>
    <w:rsid w:val="00BE73FE"/>
    <w:rsid w:val="00BE76B4"/>
    <w:rsid w:val="00BF0AD0"/>
    <w:rsid w:val="00BF568D"/>
    <w:rsid w:val="00BF6562"/>
    <w:rsid w:val="00BF7685"/>
    <w:rsid w:val="00BF7A0C"/>
    <w:rsid w:val="00C00A9E"/>
    <w:rsid w:val="00C101B3"/>
    <w:rsid w:val="00C1256D"/>
    <w:rsid w:val="00C21757"/>
    <w:rsid w:val="00C243C5"/>
    <w:rsid w:val="00C2653D"/>
    <w:rsid w:val="00C313C6"/>
    <w:rsid w:val="00C33CC1"/>
    <w:rsid w:val="00C429FC"/>
    <w:rsid w:val="00C50EE2"/>
    <w:rsid w:val="00C5178C"/>
    <w:rsid w:val="00C5224E"/>
    <w:rsid w:val="00C52D69"/>
    <w:rsid w:val="00C52DCC"/>
    <w:rsid w:val="00C56BD4"/>
    <w:rsid w:val="00C63FD9"/>
    <w:rsid w:val="00C74D2E"/>
    <w:rsid w:val="00C76EDA"/>
    <w:rsid w:val="00C81B3F"/>
    <w:rsid w:val="00C84044"/>
    <w:rsid w:val="00C84A82"/>
    <w:rsid w:val="00C87490"/>
    <w:rsid w:val="00C87EEA"/>
    <w:rsid w:val="00C91218"/>
    <w:rsid w:val="00C91A97"/>
    <w:rsid w:val="00C96638"/>
    <w:rsid w:val="00C9725F"/>
    <w:rsid w:val="00CA5EAD"/>
    <w:rsid w:val="00CA60F3"/>
    <w:rsid w:val="00CB0A88"/>
    <w:rsid w:val="00CB4776"/>
    <w:rsid w:val="00CB49EF"/>
    <w:rsid w:val="00CB5A6C"/>
    <w:rsid w:val="00CB7365"/>
    <w:rsid w:val="00CB7598"/>
    <w:rsid w:val="00CB7D51"/>
    <w:rsid w:val="00CC0CAD"/>
    <w:rsid w:val="00CC2037"/>
    <w:rsid w:val="00CC4DC4"/>
    <w:rsid w:val="00CC5E57"/>
    <w:rsid w:val="00CD142A"/>
    <w:rsid w:val="00CD29D4"/>
    <w:rsid w:val="00CD2FBF"/>
    <w:rsid w:val="00CD4290"/>
    <w:rsid w:val="00CD47E9"/>
    <w:rsid w:val="00CD5FAE"/>
    <w:rsid w:val="00CE3F10"/>
    <w:rsid w:val="00CE5697"/>
    <w:rsid w:val="00CE6167"/>
    <w:rsid w:val="00CF08DA"/>
    <w:rsid w:val="00CF73D4"/>
    <w:rsid w:val="00D00210"/>
    <w:rsid w:val="00D00FA6"/>
    <w:rsid w:val="00D024B7"/>
    <w:rsid w:val="00D0380C"/>
    <w:rsid w:val="00D05955"/>
    <w:rsid w:val="00D06D30"/>
    <w:rsid w:val="00D12DE3"/>
    <w:rsid w:val="00D179A8"/>
    <w:rsid w:val="00D203A8"/>
    <w:rsid w:val="00D20B63"/>
    <w:rsid w:val="00D20E44"/>
    <w:rsid w:val="00D274B2"/>
    <w:rsid w:val="00D305D9"/>
    <w:rsid w:val="00D31106"/>
    <w:rsid w:val="00D331C4"/>
    <w:rsid w:val="00D37797"/>
    <w:rsid w:val="00D42BAF"/>
    <w:rsid w:val="00D435E0"/>
    <w:rsid w:val="00D436B1"/>
    <w:rsid w:val="00D4581A"/>
    <w:rsid w:val="00D47F6F"/>
    <w:rsid w:val="00D522E2"/>
    <w:rsid w:val="00D55E50"/>
    <w:rsid w:val="00D57836"/>
    <w:rsid w:val="00D60906"/>
    <w:rsid w:val="00D60945"/>
    <w:rsid w:val="00D65907"/>
    <w:rsid w:val="00D70BBD"/>
    <w:rsid w:val="00D70FBD"/>
    <w:rsid w:val="00D7157F"/>
    <w:rsid w:val="00D736F3"/>
    <w:rsid w:val="00D73B60"/>
    <w:rsid w:val="00D8016B"/>
    <w:rsid w:val="00D82468"/>
    <w:rsid w:val="00D82CA7"/>
    <w:rsid w:val="00D82F8D"/>
    <w:rsid w:val="00D834DE"/>
    <w:rsid w:val="00D861AE"/>
    <w:rsid w:val="00D9017D"/>
    <w:rsid w:val="00D905F6"/>
    <w:rsid w:val="00D92C5A"/>
    <w:rsid w:val="00D930A2"/>
    <w:rsid w:val="00D9617E"/>
    <w:rsid w:val="00D969A7"/>
    <w:rsid w:val="00DA0823"/>
    <w:rsid w:val="00DA1736"/>
    <w:rsid w:val="00DA1F54"/>
    <w:rsid w:val="00DA4A89"/>
    <w:rsid w:val="00DA7DCA"/>
    <w:rsid w:val="00DC0BCE"/>
    <w:rsid w:val="00DC25A2"/>
    <w:rsid w:val="00DC5E7F"/>
    <w:rsid w:val="00DC7420"/>
    <w:rsid w:val="00DC7765"/>
    <w:rsid w:val="00DD0D69"/>
    <w:rsid w:val="00DD150A"/>
    <w:rsid w:val="00DD3047"/>
    <w:rsid w:val="00DE33AF"/>
    <w:rsid w:val="00DE56DE"/>
    <w:rsid w:val="00DE585F"/>
    <w:rsid w:val="00DE619F"/>
    <w:rsid w:val="00DE6981"/>
    <w:rsid w:val="00DE6A0B"/>
    <w:rsid w:val="00DF0B7C"/>
    <w:rsid w:val="00DF0C29"/>
    <w:rsid w:val="00DF106D"/>
    <w:rsid w:val="00DF1B02"/>
    <w:rsid w:val="00DF6C90"/>
    <w:rsid w:val="00DF7105"/>
    <w:rsid w:val="00DF7157"/>
    <w:rsid w:val="00E0048D"/>
    <w:rsid w:val="00E00F1E"/>
    <w:rsid w:val="00E06386"/>
    <w:rsid w:val="00E10E7F"/>
    <w:rsid w:val="00E120B8"/>
    <w:rsid w:val="00E14E19"/>
    <w:rsid w:val="00E15372"/>
    <w:rsid w:val="00E1593F"/>
    <w:rsid w:val="00E227F5"/>
    <w:rsid w:val="00E24307"/>
    <w:rsid w:val="00E25103"/>
    <w:rsid w:val="00E3190A"/>
    <w:rsid w:val="00E335BC"/>
    <w:rsid w:val="00E353A2"/>
    <w:rsid w:val="00E41044"/>
    <w:rsid w:val="00E432AD"/>
    <w:rsid w:val="00E44256"/>
    <w:rsid w:val="00E4554D"/>
    <w:rsid w:val="00E46EBD"/>
    <w:rsid w:val="00E47A55"/>
    <w:rsid w:val="00E501E8"/>
    <w:rsid w:val="00E5322F"/>
    <w:rsid w:val="00E547C2"/>
    <w:rsid w:val="00E54FA2"/>
    <w:rsid w:val="00E55120"/>
    <w:rsid w:val="00E559E5"/>
    <w:rsid w:val="00E57E50"/>
    <w:rsid w:val="00E64B46"/>
    <w:rsid w:val="00E66754"/>
    <w:rsid w:val="00E66E82"/>
    <w:rsid w:val="00E67299"/>
    <w:rsid w:val="00E72AE9"/>
    <w:rsid w:val="00E80FAD"/>
    <w:rsid w:val="00E84FE7"/>
    <w:rsid w:val="00E9159B"/>
    <w:rsid w:val="00E91878"/>
    <w:rsid w:val="00E938CF"/>
    <w:rsid w:val="00E93C0F"/>
    <w:rsid w:val="00E94501"/>
    <w:rsid w:val="00E948BD"/>
    <w:rsid w:val="00E95BDE"/>
    <w:rsid w:val="00EA0FBE"/>
    <w:rsid w:val="00EA236A"/>
    <w:rsid w:val="00EA38FB"/>
    <w:rsid w:val="00EA3FCC"/>
    <w:rsid w:val="00EA625F"/>
    <w:rsid w:val="00EA7BB3"/>
    <w:rsid w:val="00EA7BBF"/>
    <w:rsid w:val="00EB072F"/>
    <w:rsid w:val="00EB149E"/>
    <w:rsid w:val="00EB2013"/>
    <w:rsid w:val="00EC0A08"/>
    <w:rsid w:val="00EC0D14"/>
    <w:rsid w:val="00EC43E6"/>
    <w:rsid w:val="00EC4EBC"/>
    <w:rsid w:val="00ED5CCD"/>
    <w:rsid w:val="00EE06E6"/>
    <w:rsid w:val="00EE3F46"/>
    <w:rsid w:val="00EF1B64"/>
    <w:rsid w:val="00EF1F3F"/>
    <w:rsid w:val="00EF3686"/>
    <w:rsid w:val="00EF5BBE"/>
    <w:rsid w:val="00F024EA"/>
    <w:rsid w:val="00F06D79"/>
    <w:rsid w:val="00F07973"/>
    <w:rsid w:val="00F162CD"/>
    <w:rsid w:val="00F17371"/>
    <w:rsid w:val="00F20429"/>
    <w:rsid w:val="00F314A3"/>
    <w:rsid w:val="00F4161C"/>
    <w:rsid w:val="00F424B9"/>
    <w:rsid w:val="00F43048"/>
    <w:rsid w:val="00F432E8"/>
    <w:rsid w:val="00F46B5D"/>
    <w:rsid w:val="00F51D25"/>
    <w:rsid w:val="00F60145"/>
    <w:rsid w:val="00F60488"/>
    <w:rsid w:val="00F67FBF"/>
    <w:rsid w:val="00F70F21"/>
    <w:rsid w:val="00F70F79"/>
    <w:rsid w:val="00F73D47"/>
    <w:rsid w:val="00F7658E"/>
    <w:rsid w:val="00F81DC1"/>
    <w:rsid w:val="00F84735"/>
    <w:rsid w:val="00FA6A66"/>
    <w:rsid w:val="00FA7494"/>
    <w:rsid w:val="00FA7751"/>
    <w:rsid w:val="00FB4A49"/>
    <w:rsid w:val="00FB5665"/>
    <w:rsid w:val="00FC1B62"/>
    <w:rsid w:val="00FC2CC8"/>
    <w:rsid w:val="00FC66A6"/>
    <w:rsid w:val="00FC72CB"/>
    <w:rsid w:val="00FD00DF"/>
    <w:rsid w:val="00FD0B4D"/>
    <w:rsid w:val="00FD0D58"/>
    <w:rsid w:val="00FD3225"/>
    <w:rsid w:val="00FD5F6E"/>
    <w:rsid w:val="00FD7DDA"/>
    <w:rsid w:val="00FE042C"/>
    <w:rsid w:val="00FE075B"/>
    <w:rsid w:val="00FE0AF6"/>
    <w:rsid w:val="00FE58AD"/>
    <w:rsid w:val="00FF2F13"/>
    <w:rsid w:val="00FF32A2"/>
    <w:rsid w:val="00FF5EE6"/>
    <w:rsid w:val="00FF7BB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rsid w:val="00213B78"/>
    <w:pPr>
      <w:spacing w:after="0" w:line="240" w:lineRule="auto"/>
      <w:ind w:firstLine="709"/>
      <w:jc w:val="both"/>
    </w:pPr>
    <w:rPr>
      <w:rFonts w:ascii="Times New Roman" w:hAnsi="Times New Roman"/>
      <w:sz w:val="28"/>
    </w:rPr>
  </w:style>
  <w:style w:type="paragraph" w:styleId="10">
    <w:name w:val="heading 1"/>
    <w:basedOn w:val="a"/>
    <w:next w:val="a"/>
    <w:link w:val="11"/>
    <w:qFormat/>
    <w:rsid w:val="00396F30"/>
    <w:pPr>
      <w:widowControl w:val="0"/>
      <w:autoSpaceDE w:val="0"/>
      <w:autoSpaceDN w:val="0"/>
      <w:adjustRightInd w:val="0"/>
      <w:spacing w:before="108" w:after="108"/>
      <w:ind w:firstLine="0"/>
      <w:jc w:val="center"/>
      <w:outlineLvl w:val="0"/>
    </w:pPr>
    <w:rPr>
      <w:rFonts w:ascii="Arial" w:eastAsia="Times New Roman" w:hAnsi="Arial" w:cs="Times New Roman"/>
      <w:b/>
      <w:bCs/>
      <w:color w:val="000080"/>
      <w:sz w:val="20"/>
      <w:szCs w:val="20"/>
      <w:lang w:eastAsia="ru-RU"/>
    </w:rPr>
  </w:style>
  <w:style w:type="paragraph" w:styleId="2">
    <w:name w:val="heading 2"/>
    <w:basedOn w:val="a"/>
    <w:next w:val="a"/>
    <w:link w:val="20"/>
    <w:qFormat/>
    <w:rsid w:val="00396F30"/>
    <w:pPr>
      <w:keepNext/>
      <w:spacing w:before="240" w:after="60"/>
      <w:ind w:firstLine="0"/>
      <w:jc w:val="left"/>
      <w:outlineLvl w:val="1"/>
    </w:pPr>
    <w:rPr>
      <w:rFonts w:ascii="Cambria" w:eastAsia="Times New Roman" w:hAnsi="Cambria" w:cs="Times New Roman"/>
      <w:b/>
      <w:bCs/>
      <w:i/>
      <w:iCs/>
      <w:szCs w:val="28"/>
      <w:lang w:eastAsia="ru-RU"/>
    </w:rPr>
  </w:style>
  <w:style w:type="paragraph" w:styleId="30">
    <w:name w:val="heading 3"/>
    <w:basedOn w:val="a"/>
    <w:next w:val="a"/>
    <w:link w:val="31"/>
    <w:qFormat/>
    <w:rsid w:val="00396F30"/>
    <w:pPr>
      <w:keepNext/>
      <w:spacing w:before="240" w:after="60"/>
      <w:ind w:firstLine="0"/>
      <w:jc w:val="left"/>
      <w:outlineLvl w:val="2"/>
    </w:pPr>
    <w:rPr>
      <w:rFonts w:ascii="Cambria" w:eastAsia="Times New Roman" w:hAnsi="Cambria" w:cs="Times New Roman"/>
      <w:b/>
      <w:bCs/>
      <w:sz w:val="26"/>
      <w:szCs w:val="26"/>
      <w:lang w:eastAsia="ru-RU"/>
    </w:rPr>
  </w:style>
  <w:style w:type="paragraph" w:styleId="5">
    <w:name w:val="heading 5"/>
    <w:basedOn w:val="a"/>
    <w:next w:val="a"/>
    <w:link w:val="50"/>
    <w:semiHidden/>
    <w:unhideWhenUsed/>
    <w:qFormat/>
    <w:rsid w:val="00396F30"/>
    <w:pPr>
      <w:spacing w:before="240" w:after="60"/>
      <w:ind w:firstLine="0"/>
      <w:jc w:val="left"/>
      <w:outlineLvl w:val="4"/>
    </w:pPr>
    <w:rPr>
      <w:rFonts w:ascii="Calibri" w:eastAsia="Times New Roman" w:hAnsi="Calibri" w:cs="Times New Roman"/>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396F30"/>
    <w:rPr>
      <w:rFonts w:ascii="Arial" w:eastAsia="Times New Roman" w:hAnsi="Arial" w:cs="Times New Roman"/>
      <w:b/>
      <w:bCs/>
      <w:color w:val="000080"/>
      <w:sz w:val="20"/>
      <w:szCs w:val="20"/>
      <w:lang w:eastAsia="ru-RU"/>
    </w:rPr>
  </w:style>
  <w:style w:type="character" w:customStyle="1" w:styleId="20">
    <w:name w:val="Заголовок 2 Знак"/>
    <w:basedOn w:val="a0"/>
    <w:link w:val="2"/>
    <w:rsid w:val="00396F30"/>
    <w:rPr>
      <w:rFonts w:ascii="Cambria" w:eastAsia="Times New Roman" w:hAnsi="Cambria" w:cs="Times New Roman"/>
      <w:b/>
      <w:bCs/>
      <w:i/>
      <w:iCs/>
      <w:sz w:val="28"/>
      <w:szCs w:val="28"/>
      <w:lang w:eastAsia="ru-RU"/>
    </w:rPr>
  </w:style>
  <w:style w:type="character" w:customStyle="1" w:styleId="31">
    <w:name w:val="Заголовок 3 Знак"/>
    <w:basedOn w:val="a0"/>
    <w:link w:val="30"/>
    <w:rsid w:val="00396F30"/>
    <w:rPr>
      <w:rFonts w:ascii="Cambria" w:eastAsia="Times New Roman" w:hAnsi="Cambria" w:cs="Times New Roman"/>
      <w:b/>
      <w:bCs/>
      <w:sz w:val="26"/>
      <w:szCs w:val="26"/>
      <w:lang w:eastAsia="ru-RU"/>
    </w:rPr>
  </w:style>
  <w:style w:type="character" w:customStyle="1" w:styleId="50">
    <w:name w:val="Заголовок 5 Знак"/>
    <w:basedOn w:val="a0"/>
    <w:link w:val="5"/>
    <w:semiHidden/>
    <w:rsid w:val="00396F30"/>
    <w:rPr>
      <w:rFonts w:ascii="Calibri" w:eastAsia="Times New Roman" w:hAnsi="Calibri" w:cs="Times New Roman"/>
      <w:b/>
      <w:bCs/>
      <w:i/>
      <w:iCs/>
      <w:sz w:val="26"/>
      <w:szCs w:val="26"/>
    </w:rPr>
  </w:style>
  <w:style w:type="numbering" w:customStyle="1" w:styleId="12">
    <w:name w:val="Нет списка1"/>
    <w:next w:val="a2"/>
    <w:semiHidden/>
    <w:rsid w:val="00396F30"/>
  </w:style>
  <w:style w:type="character" w:styleId="a3">
    <w:name w:val="Hyperlink"/>
    <w:rsid w:val="00396F30"/>
    <w:rPr>
      <w:color w:val="0000FF"/>
      <w:u w:val="single"/>
    </w:rPr>
  </w:style>
  <w:style w:type="paragraph" w:styleId="a4">
    <w:name w:val="header"/>
    <w:basedOn w:val="a"/>
    <w:link w:val="a5"/>
    <w:uiPriority w:val="99"/>
    <w:rsid w:val="00396F30"/>
    <w:pPr>
      <w:tabs>
        <w:tab w:val="center" w:pos="4677"/>
        <w:tab w:val="right" w:pos="9355"/>
      </w:tabs>
      <w:ind w:firstLine="0"/>
      <w:jc w:val="left"/>
    </w:pPr>
    <w:rPr>
      <w:rFonts w:eastAsia="Times New Roman" w:cs="Times New Roman"/>
      <w:sz w:val="24"/>
      <w:szCs w:val="24"/>
    </w:rPr>
  </w:style>
  <w:style w:type="character" w:customStyle="1" w:styleId="a5">
    <w:name w:val="Верхний колонтитул Знак"/>
    <w:basedOn w:val="a0"/>
    <w:link w:val="a4"/>
    <w:uiPriority w:val="99"/>
    <w:rsid w:val="00396F30"/>
    <w:rPr>
      <w:rFonts w:ascii="Times New Roman" w:eastAsia="Times New Roman" w:hAnsi="Times New Roman" w:cs="Times New Roman"/>
      <w:sz w:val="24"/>
      <w:szCs w:val="24"/>
    </w:rPr>
  </w:style>
  <w:style w:type="character" w:styleId="a6">
    <w:name w:val="page number"/>
    <w:basedOn w:val="a0"/>
    <w:rsid w:val="00396F30"/>
  </w:style>
  <w:style w:type="paragraph" w:customStyle="1" w:styleId="a7">
    <w:name w:val="Таблицы (моноширинный)"/>
    <w:basedOn w:val="a"/>
    <w:next w:val="a"/>
    <w:rsid w:val="00396F30"/>
    <w:pPr>
      <w:widowControl w:val="0"/>
      <w:autoSpaceDE w:val="0"/>
      <w:autoSpaceDN w:val="0"/>
      <w:adjustRightInd w:val="0"/>
      <w:ind w:firstLine="0"/>
    </w:pPr>
    <w:rPr>
      <w:rFonts w:ascii="Courier New" w:eastAsia="Times New Roman" w:hAnsi="Courier New" w:cs="Courier New"/>
      <w:sz w:val="20"/>
      <w:szCs w:val="20"/>
      <w:lang w:eastAsia="ru-RU"/>
    </w:rPr>
  </w:style>
  <w:style w:type="paragraph" w:customStyle="1" w:styleId="ConsPlusNonformat">
    <w:name w:val="ConsPlusNonformat"/>
    <w:uiPriority w:val="99"/>
    <w:rsid w:val="00396F30"/>
    <w:pPr>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ConsPlusTitle">
    <w:name w:val="ConsPlusTitle"/>
    <w:uiPriority w:val="99"/>
    <w:rsid w:val="00396F3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8">
    <w:name w:val="Мой"/>
    <w:basedOn w:val="a"/>
    <w:rsid w:val="00396F30"/>
    <w:pPr>
      <w:ind w:firstLine="720"/>
    </w:pPr>
    <w:rPr>
      <w:rFonts w:ascii="CG Times (W1)" w:eastAsia="Times New Roman" w:hAnsi="CG Times (W1)" w:cs="Times New Roman"/>
      <w:szCs w:val="20"/>
      <w:lang w:eastAsia="ru-RU"/>
    </w:rPr>
  </w:style>
  <w:style w:type="paragraph" w:styleId="a9">
    <w:name w:val="footer"/>
    <w:basedOn w:val="a"/>
    <w:link w:val="aa"/>
    <w:rsid w:val="00396F30"/>
    <w:pPr>
      <w:tabs>
        <w:tab w:val="center" w:pos="4677"/>
        <w:tab w:val="right" w:pos="9355"/>
      </w:tabs>
      <w:ind w:firstLine="0"/>
      <w:jc w:val="left"/>
    </w:pPr>
    <w:rPr>
      <w:rFonts w:eastAsia="Times New Roman" w:cs="Times New Roman"/>
      <w:sz w:val="24"/>
      <w:szCs w:val="24"/>
    </w:rPr>
  </w:style>
  <w:style w:type="character" w:customStyle="1" w:styleId="aa">
    <w:name w:val="Нижний колонтитул Знак"/>
    <w:basedOn w:val="a0"/>
    <w:link w:val="a9"/>
    <w:rsid w:val="00396F30"/>
    <w:rPr>
      <w:rFonts w:ascii="Times New Roman" w:eastAsia="Times New Roman" w:hAnsi="Times New Roman" w:cs="Times New Roman"/>
      <w:sz w:val="24"/>
      <w:szCs w:val="24"/>
    </w:rPr>
  </w:style>
  <w:style w:type="table" w:styleId="ab">
    <w:name w:val="Table Grid"/>
    <w:basedOn w:val="a1"/>
    <w:uiPriority w:val="59"/>
    <w:rsid w:val="00396F30"/>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rsid w:val="00396F30"/>
    <w:pPr>
      <w:autoSpaceDE w:val="0"/>
      <w:autoSpaceDN w:val="0"/>
      <w:adjustRightInd w:val="0"/>
      <w:spacing w:after="0" w:line="240" w:lineRule="auto"/>
      <w:ind w:firstLine="720"/>
    </w:pPr>
    <w:rPr>
      <w:rFonts w:ascii="Arial" w:eastAsia="Times New Roman" w:hAnsi="Arial" w:cs="Times New Roman"/>
      <w:sz w:val="24"/>
      <w:szCs w:val="24"/>
      <w:lang w:eastAsia="ru-RU"/>
    </w:rPr>
  </w:style>
  <w:style w:type="paragraph" w:customStyle="1" w:styleId="Iacaaiea">
    <w:name w:val="Iacaaiea"/>
    <w:basedOn w:val="a"/>
    <w:uiPriority w:val="99"/>
    <w:rsid w:val="00396F30"/>
    <w:pPr>
      <w:tabs>
        <w:tab w:val="left" w:pos="426"/>
      </w:tabs>
      <w:spacing w:before="120" w:line="360" w:lineRule="atLeast"/>
      <w:ind w:firstLine="0"/>
      <w:jc w:val="center"/>
    </w:pPr>
    <w:rPr>
      <w:rFonts w:eastAsia="Times New Roman" w:cs="Times New Roman"/>
      <w:b/>
      <w:bCs/>
      <w:sz w:val="22"/>
      <w:lang w:eastAsia="ru-RU"/>
    </w:rPr>
  </w:style>
  <w:style w:type="paragraph" w:customStyle="1" w:styleId="32">
    <w:name w:val="Стиль3"/>
    <w:basedOn w:val="21"/>
    <w:rsid w:val="00396F30"/>
    <w:pPr>
      <w:widowControl w:val="0"/>
      <w:tabs>
        <w:tab w:val="num" w:pos="1307"/>
      </w:tabs>
      <w:adjustRightInd w:val="0"/>
      <w:spacing w:after="0" w:line="240" w:lineRule="auto"/>
      <w:ind w:left="1080"/>
      <w:jc w:val="both"/>
      <w:textAlignment w:val="baseline"/>
    </w:pPr>
  </w:style>
  <w:style w:type="paragraph" w:styleId="21">
    <w:name w:val="Body Text Indent 2"/>
    <w:basedOn w:val="a"/>
    <w:link w:val="22"/>
    <w:rsid w:val="00396F30"/>
    <w:pPr>
      <w:spacing w:after="120" w:line="480" w:lineRule="auto"/>
      <w:ind w:left="283" w:firstLine="0"/>
      <w:jc w:val="left"/>
    </w:pPr>
    <w:rPr>
      <w:rFonts w:eastAsia="Times New Roman" w:cs="Times New Roman"/>
      <w:sz w:val="24"/>
      <w:szCs w:val="24"/>
      <w:lang w:eastAsia="ru-RU"/>
    </w:rPr>
  </w:style>
  <w:style w:type="character" w:customStyle="1" w:styleId="22">
    <w:name w:val="Основной текст с отступом 2 Знак"/>
    <w:basedOn w:val="a0"/>
    <w:link w:val="21"/>
    <w:rsid w:val="00396F30"/>
    <w:rPr>
      <w:rFonts w:ascii="Times New Roman" w:eastAsia="Times New Roman" w:hAnsi="Times New Roman" w:cs="Times New Roman"/>
      <w:sz w:val="24"/>
      <w:szCs w:val="24"/>
      <w:lang w:eastAsia="ru-RU"/>
    </w:rPr>
  </w:style>
  <w:style w:type="paragraph" w:styleId="ac">
    <w:name w:val="Body Text Indent"/>
    <w:basedOn w:val="a"/>
    <w:link w:val="ad"/>
    <w:rsid w:val="00396F30"/>
    <w:pPr>
      <w:spacing w:after="120"/>
      <w:ind w:left="283" w:firstLine="0"/>
      <w:jc w:val="left"/>
    </w:pPr>
    <w:rPr>
      <w:rFonts w:eastAsia="Times New Roman" w:cs="Times New Roman"/>
      <w:sz w:val="24"/>
      <w:szCs w:val="24"/>
    </w:rPr>
  </w:style>
  <w:style w:type="character" w:customStyle="1" w:styleId="ad">
    <w:name w:val="Основной текст с отступом Знак"/>
    <w:basedOn w:val="a0"/>
    <w:link w:val="ac"/>
    <w:rsid w:val="00396F30"/>
    <w:rPr>
      <w:rFonts w:ascii="Times New Roman" w:eastAsia="Times New Roman" w:hAnsi="Times New Roman" w:cs="Times New Roman"/>
      <w:sz w:val="24"/>
      <w:szCs w:val="24"/>
    </w:rPr>
  </w:style>
  <w:style w:type="paragraph" w:styleId="33">
    <w:name w:val="Body Text Indent 3"/>
    <w:basedOn w:val="a"/>
    <w:link w:val="34"/>
    <w:uiPriority w:val="99"/>
    <w:rsid w:val="00396F30"/>
    <w:pPr>
      <w:spacing w:after="120"/>
      <w:ind w:left="283" w:firstLine="0"/>
      <w:jc w:val="left"/>
    </w:pPr>
    <w:rPr>
      <w:rFonts w:eastAsia="Times New Roman" w:cs="Times New Roman"/>
      <w:sz w:val="16"/>
      <w:szCs w:val="16"/>
      <w:lang w:eastAsia="ru-RU"/>
    </w:rPr>
  </w:style>
  <w:style w:type="character" w:customStyle="1" w:styleId="34">
    <w:name w:val="Основной текст с отступом 3 Знак"/>
    <w:basedOn w:val="a0"/>
    <w:link w:val="33"/>
    <w:uiPriority w:val="99"/>
    <w:rsid w:val="00396F30"/>
    <w:rPr>
      <w:rFonts w:ascii="Times New Roman" w:eastAsia="Times New Roman" w:hAnsi="Times New Roman" w:cs="Times New Roman"/>
      <w:sz w:val="16"/>
      <w:szCs w:val="16"/>
      <w:lang w:eastAsia="ru-RU"/>
    </w:rPr>
  </w:style>
  <w:style w:type="paragraph" w:styleId="23">
    <w:name w:val="Body Text 2"/>
    <w:basedOn w:val="a"/>
    <w:link w:val="24"/>
    <w:rsid w:val="00396F30"/>
    <w:pPr>
      <w:spacing w:after="120" w:line="480" w:lineRule="auto"/>
      <w:ind w:firstLine="0"/>
      <w:jc w:val="left"/>
    </w:pPr>
    <w:rPr>
      <w:rFonts w:eastAsia="Times New Roman" w:cs="Times New Roman"/>
      <w:sz w:val="24"/>
      <w:szCs w:val="24"/>
    </w:rPr>
  </w:style>
  <w:style w:type="character" w:customStyle="1" w:styleId="24">
    <w:name w:val="Основной текст 2 Знак"/>
    <w:basedOn w:val="a0"/>
    <w:link w:val="23"/>
    <w:rsid w:val="00396F30"/>
    <w:rPr>
      <w:rFonts w:ascii="Times New Roman" w:eastAsia="Times New Roman" w:hAnsi="Times New Roman" w:cs="Times New Roman"/>
      <w:sz w:val="24"/>
      <w:szCs w:val="24"/>
    </w:rPr>
  </w:style>
  <w:style w:type="paragraph" w:customStyle="1" w:styleId="fr1">
    <w:name w:val="fr1"/>
    <w:basedOn w:val="a"/>
    <w:rsid w:val="00396F30"/>
    <w:pPr>
      <w:spacing w:before="150" w:after="150"/>
      <w:ind w:left="150" w:right="150" w:firstLine="0"/>
      <w:jc w:val="left"/>
    </w:pPr>
    <w:rPr>
      <w:rFonts w:eastAsia="Times New Roman" w:cs="Times New Roman"/>
      <w:sz w:val="24"/>
      <w:szCs w:val="24"/>
      <w:lang w:eastAsia="ru-RU"/>
    </w:rPr>
  </w:style>
  <w:style w:type="paragraph" w:customStyle="1" w:styleId="13">
    <w:name w:val="заголовок 1"/>
    <w:basedOn w:val="a"/>
    <w:next w:val="a"/>
    <w:rsid w:val="00396F30"/>
    <w:pPr>
      <w:keepNext/>
      <w:spacing w:before="240" w:after="60"/>
      <w:ind w:firstLine="0"/>
      <w:jc w:val="left"/>
    </w:pPr>
    <w:rPr>
      <w:rFonts w:ascii="Arial" w:eastAsia="Times New Roman" w:hAnsi="Arial" w:cs="Arial"/>
      <w:b/>
      <w:bCs/>
      <w:szCs w:val="28"/>
      <w:lang w:eastAsia="ru-RU"/>
    </w:rPr>
  </w:style>
  <w:style w:type="paragraph" w:styleId="ae">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
    <w:basedOn w:val="a"/>
    <w:link w:val="af"/>
    <w:rsid w:val="00396F30"/>
    <w:pPr>
      <w:spacing w:after="120"/>
      <w:ind w:firstLine="0"/>
      <w:jc w:val="left"/>
    </w:pPr>
    <w:rPr>
      <w:rFonts w:eastAsia="Times New Roman" w:cs="Times New Roman"/>
      <w:sz w:val="24"/>
      <w:szCs w:val="24"/>
      <w:lang w:eastAsia="ru-RU"/>
    </w:rPr>
  </w:style>
  <w:style w:type="character" w:customStyle="1" w:styleId="af">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
    <w:basedOn w:val="a0"/>
    <w:link w:val="ae"/>
    <w:rsid w:val="00396F30"/>
    <w:rPr>
      <w:rFonts w:ascii="Times New Roman" w:eastAsia="Times New Roman" w:hAnsi="Times New Roman" w:cs="Times New Roman"/>
      <w:sz w:val="24"/>
      <w:szCs w:val="24"/>
      <w:lang w:eastAsia="ru-RU"/>
    </w:rPr>
  </w:style>
  <w:style w:type="paragraph" w:customStyle="1" w:styleId="caaieiaie7">
    <w:name w:val="caaieiaie 7"/>
    <w:basedOn w:val="a"/>
    <w:next w:val="a"/>
    <w:rsid w:val="00396F30"/>
    <w:pPr>
      <w:keepNext/>
      <w:spacing w:before="120"/>
      <w:ind w:firstLine="0"/>
      <w:jc w:val="center"/>
    </w:pPr>
    <w:rPr>
      <w:rFonts w:eastAsia="Times New Roman" w:cs="Times New Roman"/>
      <w:szCs w:val="28"/>
      <w:lang w:eastAsia="ru-RU"/>
    </w:rPr>
  </w:style>
  <w:style w:type="paragraph" w:styleId="14">
    <w:name w:val="toc 1"/>
    <w:basedOn w:val="a"/>
    <w:next w:val="a"/>
    <w:autoRedefine/>
    <w:rsid w:val="00396F30"/>
    <w:pPr>
      <w:tabs>
        <w:tab w:val="right" w:leader="dot" w:pos="9911"/>
      </w:tabs>
      <w:spacing w:before="120" w:after="120"/>
      <w:ind w:firstLine="0"/>
    </w:pPr>
    <w:rPr>
      <w:rFonts w:eastAsia="Times New Roman" w:cs="Times New Roman"/>
      <w:b/>
      <w:bCs/>
      <w:caps/>
      <w:noProof/>
      <w:sz w:val="24"/>
      <w:szCs w:val="20"/>
      <w:lang w:eastAsia="ru-RU"/>
    </w:rPr>
  </w:style>
  <w:style w:type="paragraph" w:styleId="25">
    <w:name w:val="toc 2"/>
    <w:basedOn w:val="a"/>
    <w:next w:val="a"/>
    <w:autoRedefine/>
    <w:rsid w:val="00396F30"/>
    <w:pPr>
      <w:tabs>
        <w:tab w:val="right" w:leader="dot" w:pos="9911"/>
      </w:tabs>
      <w:ind w:left="240" w:firstLine="0"/>
      <w:jc w:val="left"/>
    </w:pPr>
    <w:rPr>
      <w:rFonts w:eastAsia="Times New Roman" w:cs="Times New Roman"/>
      <w:smallCaps/>
      <w:noProof/>
      <w:spacing w:val="-4"/>
      <w:sz w:val="20"/>
      <w:szCs w:val="20"/>
      <w:lang w:eastAsia="ru-RU"/>
    </w:rPr>
  </w:style>
  <w:style w:type="paragraph" w:styleId="af0">
    <w:name w:val="Balloon Text"/>
    <w:basedOn w:val="a"/>
    <w:link w:val="af1"/>
    <w:rsid w:val="00396F30"/>
    <w:pPr>
      <w:ind w:firstLine="0"/>
      <w:jc w:val="left"/>
    </w:pPr>
    <w:rPr>
      <w:rFonts w:ascii="Tahoma" w:eastAsia="Times New Roman" w:hAnsi="Tahoma" w:cs="Tahoma"/>
      <w:sz w:val="16"/>
      <w:szCs w:val="16"/>
      <w:lang w:eastAsia="ru-RU"/>
    </w:rPr>
  </w:style>
  <w:style w:type="character" w:customStyle="1" w:styleId="af1">
    <w:name w:val="Текст выноски Знак"/>
    <w:basedOn w:val="a0"/>
    <w:link w:val="af0"/>
    <w:rsid w:val="00396F30"/>
    <w:rPr>
      <w:rFonts w:ascii="Tahoma" w:eastAsia="Times New Roman" w:hAnsi="Tahoma" w:cs="Tahoma"/>
      <w:sz w:val="16"/>
      <w:szCs w:val="16"/>
      <w:lang w:eastAsia="ru-RU"/>
    </w:rPr>
  </w:style>
  <w:style w:type="paragraph" w:styleId="af2">
    <w:name w:val="TOC Heading"/>
    <w:basedOn w:val="10"/>
    <w:next w:val="a"/>
    <w:qFormat/>
    <w:rsid w:val="00396F30"/>
    <w:pPr>
      <w:keepNext/>
      <w:keepLines/>
      <w:widowControl/>
      <w:autoSpaceDE/>
      <w:autoSpaceDN/>
      <w:adjustRightInd/>
      <w:spacing w:before="480" w:after="0" w:line="276" w:lineRule="auto"/>
      <w:jc w:val="left"/>
      <w:outlineLvl w:val="9"/>
    </w:pPr>
    <w:rPr>
      <w:rFonts w:ascii="Cambria" w:hAnsi="Cambria"/>
      <w:color w:val="365F91"/>
      <w:sz w:val="28"/>
      <w:szCs w:val="28"/>
      <w:lang w:eastAsia="en-US"/>
    </w:rPr>
  </w:style>
  <w:style w:type="paragraph" w:styleId="35">
    <w:name w:val="Body Text 3"/>
    <w:basedOn w:val="a"/>
    <w:link w:val="36"/>
    <w:rsid w:val="00396F30"/>
    <w:pPr>
      <w:spacing w:after="120"/>
      <w:ind w:firstLine="0"/>
      <w:jc w:val="left"/>
    </w:pPr>
    <w:rPr>
      <w:rFonts w:eastAsia="Times New Roman" w:cs="Times New Roman"/>
      <w:sz w:val="16"/>
      <w:szCs w:val="16"/>
      <w:lang w:eastAsia="ru-RU"/>
    </w:rPr>
  </w:style>
  <w:style w:type="character" w:customStyle="1" w:styleId="36">
    <w:name w:val="Основной текст 3 Знак"/>
    <w:basedOn w:val="a0"/>
    <w:link w:val="35"/>
    <w:rsid w:val="00396F30"/>
    <w:rPr>
      <w:rFonts w:ascii="Times New Roman" w:eastAsia="Times New Roman" w:hAnsi="Times New Roman" w:cs="Times New Roman"/>
      <w:sz w:val="16"/>
      <w:szCs w:val="16"/>
      <w:lang w:eastAsia="ru-RU"/>
    </w:rPr>
  </w:style>
  <w:style w:type="paragraph" w:customStyle="1" w:styleId="1">
    <w:name w:val="Стиль1"/>
    <w:basedOn w:val="a"/>
    <w:rsid w:val="00396F30"/>
    <w:pPr>
      <w:keepNext/>
      <w:keepLines/>
      <w:widowControl w:val="0"/>
      <w:numPr>
        <w:numId w:val="1"/>
      </w:numPr>
      <w:suppressLineNumbers/>
      <w:suppressAutoHyphens/>
      <w:spacing w:after="60"/>
    </w:pPr>
    <w:rPr>
      <w:rFonts w:eastAsia="Times New Roman" w:cs="Times New Roman"/>
      <w:b/>
      <w:szCs w:val="24"/>
      <w:lang w:eastAsia="ru-RU"/>
    </w:rPr>
  </w:style>
  <w:style w:type="paragraph" w:customStyle="1" w:styleId="26">
    <w:name w:val="Стиль2"/>
    <w:basedOn w:val="27"/>
    <w:rsid w:val="00396F30"/>
    <w:pPr>
      <w:keepNext/>
      <w:keepLines/>
      <w:widowControl w:val="0"/>
      <w:numPr>
        <w:ilvl w:val="1"/>
      </w:numPr>
      <w:suppressLineNumbers/>
      <w:tabs>
        <w:tab w:val="num" w:pos="432"/>
      </w:tabs>
      <w:suppressAutoHyphens/>
      <w:spacing w:after="60"/>
      <w:ind w:left="432" w:hanging="432"/>
      <w:contextualSpacing w:val="0"/>
      <w:jc w:val="both"/>
    </w:pPr>
    <w:rPr>
      <w:b/>
      <w:szCs w:val="20"/>
    </w:rPr>
  </w:style>
  <w:style w:type="paragraph" w:styleId="27">
    <w:name w:val="List Number 2"/>
    <w:basedOn w:val="a"/>
    <w:rsid w:val="00396F30"/>
    <w:pPr>
      <w:tabs>
        <w:tab w:val="num" w:pos="432"/>
      </w:tabs>
      <w:ind w:left="432" w:hanging="432"/>
      <w:contextualSpacing/>
      <w:jc w:val="left"/>
    </w:pPr>
    <w:rPr>
      <w:rFonts w:eastAsia="Times New Roman" w:cs="Times New Roman"/>
      <w:sz w:val="24"/>
      <w:szCs w:val="24"/>
      <w:lang w:eastAsia="ru-RU"/>
    </w:rPr>
  </w:style>
  <w:style w:type="paragraph" w:customStyle="1" w:styleId="3">
    <w:name w:val="Стиль3 Знак"/>
    <w:basedOn w:val="21"/>
    <w:rsid w:val="00396F30"/>
    <w:pPr>
      <w:widowControl w:val="0"/>
      <w:numPr>
        <w:ilvl w:val="2"/>
        <w:numId w:val="1"/>
      </w:numPr>
      <w:adjustRightInd w:val="0"/>
      <w:spacing w:after="0" w:line="240" w:lineRule="auto"/>
      <w:jc w:val="both"/>
      <w:textAlignment w:val="baseline"/>
    </w:pPr>
    <w:rPr>
      <w:szCs w:val="20"/>
    </w:rPr>
  </w:style>
  <w:style w:type="paragraph" w:customStyle="1" w:styleId="37">
    <w:name w:val="Стиль3 Знак Знак"/>
    <w:basedOn w:val="21"/>
    <w:rsid w:val="00396F30"/>
    <w:pPr>
      <w:widowControl w:val="0"/>
      <w:tabs>
        <w:tab w:val="num" w:pos="227"/>
      </w:tabs>
      <w:adjustRightInd w:val="0"/>
      <w:spacing w:after="0" w:line="240" w:lineRule="auto"/>
      <w:ind w:left="0"/>
      <w:jc w:val="both"/>
      <w:textAlignment w:val="baseline"/>
    </w:pPr>
    <w:rPr>
      <w:szCs w:val="20"/>
    </w:rPr>
  </w:style>
  <w:style w:type="character" w:styleId="af3">
    <w:name w:val="FollowedHyperlink"/>
    <w:rsid w:val="00396F30"/>
    <w:rPr>
      <w:color w:val="800080"/>
      <w:u w:val="single"/>
    </w:rPr>
  </w:style>
  <w:style w:type="paragraph" w:customStyle="1" w:styleId="38">
    <w:name w:val="Îñíîâíîé òåêñò ñ îòñòóïîì 3"/>
    <w:basedOn w:val="a"/>
    <w:rsid w:val="00396F30"/>
    <w:pPr>
      <w:spacing w:line="360" w:lineRule="auto"/>
      <w:ind w:firstLine="567"/>
    </w:pPr>
    <w:rPr>
      <w:rFonts w:eastAsia="Times New Roman" w:cs="Times New Roman"/>
      <w:sz w:val="24"/>
      <w:szCs w:val="20"/>
      <w:lang w:eastAsia="ru-RU"/>
    </w:rPr>
  </w:style>
  <w:style w:type="paragraph" w:customStyle="1" w:styleId="210">
    <w:name w:val="Îñíîâíîé òåêñò 21"/>
    <w:basedOn w:val="a"/>
    <w:rsid w:val="00396F30"/>
    <w:pPr>
      <w:tabs>
        <w:tab w:val="left" w:pos="1134"/>
      </w:tabs>
      <w:spacing w:after="120"/>
      <w:ind w:firstLine="567"/>
    </w:pPr>
    <w:rPr>
      <w:rFonts w:eastAsia="Times New Roman" w:cs="Times New Roman"/>
      <w:color w:val="000000"/>
      <w:spacing w:val="-4"/>
      <w:sz w:val="20"/>
      <w:szCs w:val="20"/>
      <w:lang w:eastAsia="ru-RU"/>
    </w:rPr>
  </w:style>
  <w:style w:type="paragraph" w:customStyle="1" w:styleId="28">
    <w:name w:val="Знак2 Знак Знак Знак"/>
    <w:basedOn w:val="a"/>
    <w:rsid w:val="00396F30"/>
    <w:pPr>
      <w:spacing w:after="160"/>
      <w:ind w:firstLine="0"/>
      <w:jc w:val="left"/>
    </w:pPr>
    <w:rPr>
      <w:rFonts w:ascii="Arial" w:eastAsia="Times New Roman" w:hAnsi="Arial" w:cs="Times New Roman"/>
      <w:b/>
      <w:color w:val="FFFFFF"/>
      <w:sz w:val="32"/>
      <w:szCs w:val="20"/>
      <w:lang w:val="en-US"/>
    </w:rPr>
  </w:style>
  <w:style w:type="character" w:customStyle="1" w:styleId="af4">
    <w:name w:val="Текст Знак"/>
    <w:link w:val="af5"/>
    <w:locked/>
    <w:rsid w:val="00396F30"/>
    <w:rPr>
      <w:rFonts w:ascii="Courier New" w:hAnsi="Courier New" w:cs="Courier New"/>
      <w:lang w:eastAsia="ru-RU"/>
    </w:rPr>
  </w:style>
  <w:style w:type="paragraph" w:styleId="af5">
    <w:name w:val="Plain Text"/>
    <w:basedOn w:val="a"/>
    <w:link w:val="af4"/>
    <w:rsid w:val="00396F30"/>
    <w:pPr>
      <w:ind w:firstLine="0"/>
    </w:pPr>
    <w:rPr>
      <w:rFonts w:ascii="Courier New" w:hAnsi="Courier New" w:cs="Courier New"/>
      <w:sz w:val="22"/>
      <w:lang w:eastAsia="ru-RU"/>
    </w:rPr>
  </w:style>
  <w:style w:type="character" w:customStyle="1" w:styleId="15">
    <w:name w:val="Текст Знак1"/>
    <w:basedOn w:val="a0"/>
    <w:uiPriority w:val="99"/>
    <w:semiHidden/>
    <w:rsid w:val="00396F30"/>
    <w:rPr>
      <w:rFonts w:ascii="Consolas" w:hAnsi="Consolas" w:cs="Consolas"/>
      <w:sz w:val="21"/>
      <w:szCs w:val="21"/>
    </w:rPr>
  </w:style>
  <w:style w:type="paragraph" w:customStyle="1" w:styleId="-0">
    <w:name w:val="Контракт-пункт"/>
    <w:basedOn w:val="a"/>
    <w:rsid w:val="00396F30"/>
    <w:pPr>
      <w:numPr>
        <w:ilvl w:val="1"/>
        <w:numId w:val="2"/>
      </w:numPr>
    </w:pPr>
    <w:rPr>
      <w:rFonts w:eastAsia="Times New Roman" w:cs="Times New Roman"/>
      <w:sz w:val="24"/>
      <w:szCs w:val="24"/>
      <w:lang w:eastAsia="ru-RU"/>
    </w:rPr>
  </w:style>
  <w:style w:type="paragraph" w:customStyle="1" w:styleId="-">
    <w:name w:val="Контракт-раздел"/>
    <w:basedOn w:val="a"/>
    <w:next w:val="-0"/>
    <w:rsid w:val="00396F30"/>
    <w:pPr>
      <w:keepNext/>
      <w:numPr>
        <w:numId w:val="2"/>
      </w:numPr>
      <w:tabs>
        <w:tab w:val="left" w:pos="540"/>
      </w:tabs>
      <w:suppressAutoHyphens/>
      <w:spacing w:before="360" w:after="120"/>
      <w:jc w:val="center"/>
      <w:outlineLvl w:val="3"/>
    </w:pPr>
    <w:rPr>
      <w:rFonts w:eastAsia="Times New Roman" w:cs="Times New Roman"/>
      <w:b/>
      <w:bCs/>
      <w:caps/>
      <w:smallCaps/>
      <w:sz w:val="24"/>
      <w:szCs w:val="24"/>
      <w:lang w:eastAsia="ru-RU"/>
    </w:rPr>
  </w:style>
  <w:style w:type="paragraph" w:customStyle="1" w:styleId="-1">
    <w:name w:val="Контракт-подпункт"/>
    <w:basedOn w:val="a"/>
    <w:link w:val="-3"/>
    <w:rsid w:val="00396F30"/>
    <w:pPr>
      <w:numPr>
        <w:ilvl w:val="2"/>
        <w:numId w:val="2"/>
      </w:numPr>
    </w:pPr>
    <w:rPr>
      <w:rFonts w:eastAsia="Times New Roman" w:cs="Times New Roman"/>
      <w:sz w:val="24"/>
      <w:szCs w:val="24"/>
    </w:rPr>
  </w:style>
  <w:style w:type="paragraph" w:customStyle="1" w:styleId="-2">
    <w:name w:val="Контракт-подподпункт"/>
    <w:basedOn w:val="a"/>
    <w:rsid w:val="00396F30"/>
    <w:pPr>
      <w:numPr>
        <w:ilvl w:val="3"/>
        <w:numId w:val="2"/>
      </w:numPr>
    </w:pPr>
    <w:rPr>
      <w:rFonts w:eastAsia="Times New Roman" w:cs="Times New Roman"/>
      <w:sz w:val="24"/>
      <w:szCs w:val="24"/>
      <w:lang w:eastAsia="ru-RU"/>
    </w:rPr>
  </w:style>
  <w:style w:type="paragraph" w:customStyle="1" w:styleId="af6">
    <w:name w:val="Подподпункт"/>
    <w:basedOn w:val="a"/>
    <w:rsid w:val="00396F30"/>
    <w:pPr>
      <w:tabs>
        <w:tab w:val="num" w:pos="1701"/>
      </w:tabs>
      <w:ind w:left="1701" w:hanging="567"/>
    </w:pPr>
    <w:rPr>
      <w:rFonts w:eastAsia="Times New Roman" w:cs="Times New Roman"/>
      <w:sz w:val="24"/>
      <w:szCs w:val="24"/>
      <w:lang w:eastAsia="ru-RU"/>
    </w:rPr>
  </w:style>
  <w:style w:type="character" w:customStyle="1" w:styleId="-3">
    <w:name w:val="Контракт-подпункт Знак"/>
    <w:link w:val="-1"/>
    <w:locked/>
    <w:rsid w:val="00396F30"/>
    <w:rPr>
      <w:rFonts w:ascii="Times New Roman" w:eastAsia="Times New Roman" w:hAnsi="Times New Roman" w:cs="Times New Roman"/>
      <w:sz w:val="24"/>
      <w:szCs w:val="24"/>
    </w:rPr>
  </w:style>
  <w:style w:type="paragraph" w:customStyle="1" w:styleId="af7">
    <w:name w:val="Знак"/>
    <w:basedOn w:val="a"/>
    <w:rsid w:val="00396F30"/>
    <w:pPr>
      <w:spacing w:after="160" w:line="240" w:lineRule="exact"/>
      <w:ind w:firstLine="0"/>
      <w:jc w:val="left"/>
    </w:pPr>
    <w:rPr>
      <w:rFonts w:eastAsia="Calibri" w:cs="Times New Roman"/>
      <w:sz w:val="20"/>
      <w:szCs w:val="20"/>
      <w:lang w:eastAsia="zh-CN"/>
    </w:rPr>
  </w:style>
  <w:style w:type="character" w:customStyle="1" w:styleId="af8">
    <w:name w:val="Название Знак"/>
    <w:link w:val="af9"/>
    <w:locked/>
    <w:rsid w:val="00396F30"/>
    <w:rPr>
      <w:b/>
      <w:bCs/>
      <w:noProof/>
      <w:sz w:val="24"/>
      <w:szCs w:val="24"/>
      <w:lang w:eastAsia="ru-RU"/>
    </w:rPr>
  </w:style>
  <w:style w:type="paragraph" w:styleId="af9">
    <w:name w:val="Title"/>
    <w:basedOn w:val="a"/>
    <w:link w:val="af8"/>
    <w:qFormat/>
    <w:rsid w:val="00396F30"/>
    <w:pPr>
      <w:widowControl w:val="0"/>
      <w:spacing w:line="320" w:lineRule="exact"/>
      <w:ind w:right="-46" w:firstLine="0"/>
      <w:jc w:val="center"/>
    </w:pPr>
    <w:rPr>
      <w:rFonts w:asciiTheme="minorHAnsi" w:hAnsiTheme="minorHAnsi"/>
      <w:b/>
      <w:bCs/>
      <w:noProof/>
      <w:sz w:val="24"/>
      <w:szCs w:val="24"/>
      <w:lang w:eastAsia="ru-RU"/>
    </w:rPr>
  </w:style>
  <w:style w:type="character" w:customStyle="1" w:styleId="16">
    <w:name w:val="Название Знак1"/>
    <w:basedOn w:val="a0"/>
    <w:uiPriority w:val="10"/>
    <w:rsid w:val="00396F30"/>
    <w:rPr>
      <w:rFonts w:asciiTheme="majorHAnsi" w:eastAsiaTheme="majorEastAsia" w:hAnsiTheme="majorHAnsi" w:cstheme="majorBidi"/>
      <w:spacing w:val="-10"/>
      <w:kern w:val="28"/>
      <w:sz w:val="56"/>
      <w:szCs w:val="56"/>
    </w:rPr>
  </w:style>
  <w:style w:type="paragraph" w:customStyle="1" w:styleId="17">
    <w:name w:val="Обычный1"/>
    <w:link w:val="18"/>
    <w:rsid w:val="00396F30"/>
    <w:pPr>
      <w:spacing w:after="0" w:line="240" w:lineRule="auto"/>
      <w:jc w:val="both"/>
    </w:pPr>
    <w:rPr>
      <w:rFonts w:ascii="TimesET" w:eastAsia="Times New Roman" w:hAnsi="TimesET" w:cs="Times New Roman"/>
      <w:sz w:val="24"/>
      <w:szCs w:val="24"/>
      <w:lang w:eastAsia="ru-RU"/>
    </w:rPr>
  </w:style>
  <w:style w:type="character" w:customStyle="1" w:styleId="A20">
    <w:name w:val="A2"/>
    <w:rsid w:val="00396F30"/>
    <w:rPr>
      <w:rFonts w:cs="GaramondC"/>
      <w:color w:val="000000"/>
      <w:sz w:val="36"/>
      <w:szCs w:val="36"/>
    </w:rPr>
  </w:style>
  <w:style w:type="paragraph" w:customStyle="1" w:styleId="Normal1">
    <w:name w:val="Normal1"/>
    <w:rsid w:val="00396F30"/>
    <w:pPr>
      <w:snapToGrid w:val="0"/>
      <w:spacing w:before="100" w:after="100" w:line="240" w:lineRule="auto"/>
    </w:pPr>
    <w:rPr>
      <w:rFonts w:ascii="Times New Roman" w:eastAsia="Calibri" w:hAnsi="Times New Roman" w:cs="Times New Roman"/>
      <w:sz w:val="24"/>
      <w:szCs w:val="20"/>
      <w:lang w:eastAsia="ru-RU"/>
    </w:rPr>
  </w:style>
  <w:style w:type="paragraph" w:customStyle="1" w:styleId="211">
    <w:name w:val="Основной текст с отступом 21"/>
    <w:basedOn w:val="a"/>
    <w:rsid w:val="00396F30"/>
    <w:pPr>
      <w:overflowPunct w:val="0"/>
      <w:autoSpaceDE w:val="0"/>
      <w:autoSpaceDN w:val="0"/>
      <w:adjustRightInd w:val="0"/>
      <w:ind w:firstLine="720"/>
      <w:textAlignment w:val="baseline"/>
    </w:pPr>
    <w:rPr>
      <w:rFonts w:eastAsia="Times New Roman" w:cs="Times New Roman"/>
      <w:szCs w:val="20"/>
      <w:lang w:eastAsia="ru-RU"/>
    </w:rPr>
  </w:style>
  <w:style w:type="paragraph" w:styleId="afa">
    <w:name w:val="No Spacing"/>
    <w:link w:val="afb"/>
    <w:qFormat/>
    <w:rsid w:val="00396F30"/>
    <w:pPr>
      <w:spacing w:after="0" w:line="240" w:lineRule="auto"/>
    </w:pPr>
    <w:rPr>
      <w:rFonts w:ascii="Calibri" w:eastAsia="Times New Roman" w:hAnsi="Calibri" w:cs="Times New Roman"/>
      <w:lang w:eastAsia="ru-RU"/>
    </w:rPr>
  </w:style>
  <w:style w:type="paragraph" w:styleId="afc">
    <w:name w:val="List Paragraph"/>
    <w:basedOn w:val="a"/>
    <w:uiPriority w:val="34"/>
    <w:qFormat/>
    <w:rsid w:val="00396F30"/>
    <w:pPr>
      <w:ind w:left="708" w:firstLine="0"/>
      <w:jc w:val="left"/>
    </w:pPr>
    <w:rPr>
      <w:rFonts w:eastAsia="Times New Roman" w:cs="Times New Roman"/>
      <w:sz w:val="24"/>
      <w:szCs w:val="24"/>
      <w:lang w:eastAsia="ru-RU"/>
    </w:rPr>
  </w:style>
  <w:style w:type="character" w:customStyle="1" w:styleId="ConsPlusNormal0">
    <w:name w:val="ConsPlusNormal Знак"/>
    <w:link w:val="ConsPlusNormal"/>
    <w:locked/>
    <w:rsid w:val="00396F30"/>
    <w:rPr>
      <w:rFonts w:ascii="Arial" w:eastAsia="Times New Roman" w:hAnsi="Arial" w:cs="Times New Roman"/>
      <w:sz w:val="24"/>
      <w:szCs w:val="24"/>
      <w:lang w:eastAsia="ru-RU"/>
    </w:rPr>
  </w:style>
  <w:style w:type="paragraph" w:customStyle="1" w:styleId="ConsPlusCell">
    <w:name w:val="ConsPlusCell"/>
    <w:rsid w:val="00396F30"/>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12">
    <w:name w:val="Font Style12"/>
    <w:uiPriority w:val="99"/>
    <w:rsid w:val="00396F30"/>
    <w:rPr>
      <w:rFonts w:ascii="Times New Roman" w:hAnsi="Times New Roman" w:cs="Times New Roman"/>
      <w:sz w:val="22"/>
      <w:szCs w:val="22"/>
    </w:rPr>
  </w:style>
  <w:style w:type="paragraph" w:customStyle="1" w:styleId="Style2">
    <w:name w:val="Style2"/>
    <w:basedOn w:val="a"/>
    <w:uiPriority w:val="99"/>
    <w:rsid w:val="00396F30"/>
    <w:pPr>
      <w:widowControl w:val="0"/>
      <w:autoSpaceDE w:val="0"/>
      <w:autoSpaceDN w:val="0"/>
      <w:adjustRightInd w:val="0"/>
      <w:spacing w:line="269" w:lineRule="exact"/>
      <w:ind w:firstLine="0"/>
      <w:jc w:val="left"/>
    </w:pPr>
    <w:rPr>
      <w:rFonts w:eastAsia="Times New Roman" w:cs="Times New Roman"/>
      <w:sz w:val="24"/>
      <w:szCs w:val="24"/>
      <w:lang w:eastAsia="ru-RU"/>
    </w:rPr>
  </w:style>
  <w:style w:type="character" w:customStyle="1" w:styleId="FontStyle13">
    <w:name w:val="Font Style13"/>
    <w:uiPriority w:val="99"/>
    <w:rsid w:val="00396F30"/>
    <w:rPr>
      <w:rFonts w:ascii="Times New Roman" w:hAnsi="Times New Roman" w:cs="Times New Roman"/>
      <w:b/>
      <w:bCs/>
      <w:sz w:val="22"/>
      <w:szCs w:val="22"/>
    </w:rPr>
  </w:style>
  <w:style w:type="paragraph" w:customStyle="1" w:styleId="Default">
    <w:name w:val="Default"/>
    <w:rsid w:val="00396F30"/>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afd">
    <w:name w:val="Цветовое выделение"/>
    <w:uiPriority w:val="99"/>
    <w:rsid w:val="00396F30"/>
    <w:rPr>
      <w:b/>
      <w:color w:val="auto"/>
    </w:rPr>
  </w:style>
  <w:style w:type="paragraph" w:customStyle="1" w:styleId="19">
    <w:name w:val="Без интервала1"/>
    <w:rsid w:val="00396F30"/>
    <w:pPr>
      <w:widowControl w:val="0"/>
      <w:suppressAutoHyphens/>
      <w:spacing w:after="0" w:line="240" w:lineRule="auto"/>
    </w:pPr>
    <w:rPr>
      <w:rFonts w:ascii="Calibri" w:eastAsia="Times New Roman" w:hAnsi="Calibri" w:cs="Calibri"/>
      <w:kern w:val="1"/>
      <w:lang w:eastAsia="ar-SA"/>
    </w:rPr>
  </w:style>
  <w:style w:type="character" w:customStyle="1" w:styleId="18">
    <w:name w:val="Обычный1 Знак"/>
    <w:link w:val="17"/>
    <w:locked/>
    <w:rsid w:val="00396F30"/>
    <w:rPr>
      <w:rFonts w:ascii="TimesET" w:eastAsia="Times New Roman" w:hAnsi="TimesET" w:cs="Times New Roman"/>
      <w:sz w:val="24"/>
      <w:szCs w:val="24"/>
      <w:lang w:eastAsia="ru-RU"/>
    </w:rPr>
  </w:style>
  <w:style w:type="paragraph" w:customStyle="1" w:styleId="51">
    <w:name w:val="Обычный5"/>
    <w:rsid w:val="00396F30"/>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paragraph" w:customStyle="1" w:styleId="FR10">
    <w:name w:val="FR1"/>
    <w:rsid w:val="00396F30"/>
    <w:pPr>
      <w:widowControl w:val="0"/>
      <w:spacing w:before="700" w:after="0" w:line="240" w:lineRule="auto"/>
    </w:pPr>
    <w:rPr>
      <w:rFonts w:ascii="Times New Roman" w:eastAsia="Times New Roman" w:hAnsi="Times New Roman" w:cs="Times New Roman"/>
      <w:b/>
      <w:snapToGrid w:val="0"/>
      <w:sz w:val="28"/>
      <w:szCs w:val="20"/>
      <w:lang w:eastAsia="ru-RU"/>
    </w:rPr>
  </w:style>
  <w:style w:type="paragraph" w:customStyle="1" w:styleId="110">
    <w:name w:val="Обычный11"/>
    <w:rsid w:val="00396F30"/>
    <w:pPr>
      <w:widowControl w:val="0"/>
      <w:snapToGrid w:val="0"/>
      <w:spacing w:after="0" w:line="300" w:lineRule="auto"/>
      <w:ind w:firstLine="720"/>
      <w:jc w:val="both"/>
    </w:pPr>
    <w:rPr>
      <w:rFonts w:ascii="Times New Roman" w:eastAsia="Times New Roman" w:hAnsi="Times New Roman" w:cs="Times New Roman"/>
      <w:sz w:val="24"/>
      <w:szCs w:val="20"/>
      <w:lang w:eastAsia="ru-RU"/>
    </w:rPr>
  </w:style>
  <w:style w:type="paragraph" w:customStyle="1" w:styleId="2bullet1gif">
    <w:name w:val="2bullet1.gif"/>
    <w:basedOn w:val="a"/>
    <w:rsid w:val="00396F30"/>
    <w:pPr>
      <w:spacing w:before="100" w:beforeAutospacing="1" w:after="100" w:afterAutospacing="1"/>
      <w:ind w:firstLine="0"/>
      <w:jc w:val="left"/>
    </w:pPr>
    <w:rPr>
      <w:rFonts w:eastAsia="Times New Roman" w:cs="Times New Roman"/>
      <w:sz w:val="24"/>
      <w:szCs w:val="24"/>
      <w:lang w:eastAsia="ru-RU"/>
    </w:rPr>
  </w:style>
  <w:style w:type="paragraph" w:customStyle="1" w:styleId="2bullet3gif">
    <w:name w:val="2bullet3.gif"/>
    <w:basedOn w:val="a"/>
    <w:rsid w:val="00396F30"/>
    <w:pPr>
      <w:spacing w:before="100" w:beforeAutospacing="1" w:after="100" w:afterAutospacing="1"/>
      <w:ind w:firstLine="0"/>
      <w:jc w:val="left"/>
    </w:pPr>
    <w:rPr>
      <w:rFonts w:eastAsia="Times New Roman" w:cs="Times New Roman"/>
      <w:sz w:val="24"/>
      <w:szCs w:val="24"/>
      <w:lang w:eastAsia="ru-RU"/>
    </w:rPr>
  </w:style>
  <w:style w:type="paragraph" w:customStyle="1" w:styleId="msonormalbullet1gif">
    <w:name w:val="msonormalbullet1.gif"/>
    <w:basedOn w:val="a"/>
    <w:rsid w:val="00396F30"/>
    <w:pPr>
      <w:spacing w:before="100" w:beforeAutospacing="1" w:after="100" w:afterAutospacing="1"/>
      <w:ind w:firstLine="0"/>
      <w:jc w:val="left"/>
    </w:pPr>
    <w:rPr>
      <w:rFonts w:eastAsia="Times New Roman" w:cs="Times New Roman"/>
      <w:sz w:val="24"/>
      <w:szCs w:val="24"/>
      <w:lang w:eastAsia="ru-RU"/>
    </w:rPr>
  </w:style>
  <w:style w:type="paragraph" w:customStyle="1" w:styleId="msonormalbullet2gif">
    <w:name w:val="msonormalbullet2.gif"/>
    <w:basedOn w:val="a"/>
    <w:rsid w:val="00396F30"/>
    <w:pPr>
      <w:spacing w:before="100" w:beforeAutospacing="1" w:after="100" w:afterAutospacing="1"/>
      <w:ind w:firstLine="0"/>
      <w:jc w:val="left"/>
    </w:pPr>
    <w:rPr>
      <w:rFonts w:eastAsia="Times New Roman" w:cs="Times New Roman"/>
      <w:sz w:val="24"/>
      <w:szCs w:val="24"/>
      <w:lang w:eastAsia="ru-RU"/>
    </w:rPr>
  </w:style>
  <w:style w:type="paragraph" w:customStyle="1" w:styleId="msonormalbullet3gif">
    <w:name w:val="msonormalbullet3.gif"/>
    <w:basedOn w:val="a"/>
    <w:rsid w:val="00396F30"/>
    <w:pPr>
      <w:spacing w:before="100" w:beforeAutospacing="1" w:after="100" w:afterAutospacing="1"/>
      <w:ind w:firstLine="0"/>
      <w:jc w:val="left"/>
    </w:pPr>
    <w:rPr>
      <w:rFonts w:eastAsia="Times New Roman" w:cs="Times New Roman"/>
      <w:sz w:val="24"/>
      <w:szCs w:val="24"/>
      <w:lang w:eastAsia="ru-RU"/>
    </w:rPr>
  </w:style>
  <w:style w:type="paragraph" w:customStyle="1" w:styleId="fr1bullet1gif">
    <w:name w:val="fr1bullet1.gif"/>
    <w:basedOn w:val="a"/>
    <w:rsid w:val="00396F30"/>
    <w:pPr>
      <w:spacing w:before="100" w:beforeAutospacing="1" w:after="100" w:afterAutospacing="1"/>
      <w:ind w:firstLine="0"/>
      <w:jc w:val="left"/>
    </w:pPr>
    <w:rPr>
      <w:rFonts w:eastAsia="Times New Roman" w:cs="Times New Roman"/>
      <w:sz w:val="24"/>
      <w:szCs w:val="24"/>
      <w:lang w:eastAsia="ru-RU"/>
    </w:rPr>
  </w:style>
  <w:style w:type="paragraph" w:customStyle="1" w:styleId="fr1bullet2gif">
    <w:name w:val="fr1bullet2.gif"/>
    <w:basedOn w:val="a"/>
    <w:rsid w:val="00396F30"/>
    <w:pPr>
      <w:spacing w:before="100" w:beforeAutospacing="1" w:after="100" w:afterAutospacing="1"/>
      <w:ind w:firstLine="0"/>
      <w:jc w:val="left"/>
    </w:pPr>
    <w:rPr>
      <w:rFonts w:eastAsia="Times New Roman" w:cs="Times New Roman"/>
      <w:sz w:val="24"/>
      <w:szCs w:val="24"/>
      <w:lang w:eastAsia="ru-RU"/>
    </w:rPr>
  </w:style>
  <w:style w:type="paragraph" w:customStyle="1" w:styleId="fr1bullet3gif">
    <w:name w:val="fr1bullet3.gif"/>
    <w:basedOn w:val="a"/>
    <w:rsid w:val="00396F30"/>
    <w:pPr>
      <w:spacing w:before="100" w:beforeAutospacing="1" w:after="100" w:afterAutospacing="1"/>
      <w:ind w:firstLine="0"/>
      <w:jc w:val="left"/>
    </w:pPr>
    <w:rPr>
      <w:rFonts w:eastAsia="Times New Roman" w:cs="Times New Roman"/>
      <w:sz w:val="24"/>
      <w:szCs w:val="24"/>
      <w:lang w:eastAsia="ru-RU"/>
    </w:rPr>
  </w:style>
  <w:style w:type="paragraph" w:styleId="afe">
    <w:name w:val="Normal (Web)"/>
    <w:basedOn w:val="a"/>
    <w:uiPriority w:val="99"/>
    <w:rsid w:val="00396F30"/>
    <w:pPr>
      <w:spacing w:before="100" w:beforeAutospacing="1" w:after="100" w:afterAutospacing="1"/>
      <w:ind w:firstLine="0"/>
      <w:jc w:val="left"/>
    </w:pPr>
    <w:rPr>
      <w:rFonts w:eastAsia="Times New Roman" w:cs="Times New Roman"/>
      <w:sz w:val="24"/>
      <w:szCs w:val="24"/>
      <w:lang w:eastAsia="ru-RU"/>
    </w:rPr>
  </w:style>
  <w:style w:type="character" w:customStyle="1" w:styleId="aff">
    <w:name w:val="Основной текст_"/>
    <w:link w:val="4"/>
    <w:rsid w:val="00396F30"/>
    <w:rPr>
      <w:shd w:val="clear" w:color="auto" w:fill="FFFFFF"/>
    </w:rPr>
  </w:style>
  <w:style w:type="character" w:customStyle="1" w:styleId="1a">
    <w:name w:val="Основной текст1"/>
    <w:rsid w:val="00396F30"/>
    <w:rPr>
      <w:rFonts w:ascii="Times New Roman" w:eastAsia="Times New Roman" w:hAnsi="Times New Roman" w:cs="Times New Roman"/>
      <w:b w:val="0"/>
      <w:bCs w:val="0"/>
      <w:i w:val="0"/>
      <w:iCs w:val="0"/>
      <w:smallCaps w:val="0"/>
      <w:strike w:val="0"/>
      <w:u w:val="none"/>
    </w:rPr>
  </w:style>
  <w:style w:type="paragraph" w:customStyle="1" w:styleId="4">
    <w:name w:val="Основной текст4"/>
    <w:basedOn w:val="a"/>
    <w:link w:val="aff"/>
    <w:rsid w:val="00396F30"/>
    <w:pPr>
      <w:widowControl w:val="0"/>
      <w:shd w:val="clear" w:color="auto" w:fill="FFFFFF"/>
      <w:spacing w:line="0" w:lineRule="atLeast"/>
      <w:ind w:firstLine="0"/>
      <w:jc w:val="left"/>
    </w:pPr>
    <w:rPr>
      <w:rFonts w:asciiTheme="minorHAnsi" w:hAnsiTheme="minorHAnsi"/>
      <w:sz w:val="22"/>
    </w:rPr>
  </w:style>
  <w:style w:type="character" w:customStyle="1" w:styleId="39">
    <w:name w:val="Основной текст (3)"/>
    <w:rsid w:val="00396F30"/>
    <w:rPr>
      <w:rFonts w:ascii="Times New Roman" w:eastAsia="Times New Roman" w:hAnsi="Times New Roman" w:cs="Times New Roman"/>
      <w:b/>
      <w:bCs/>
      <w:i w:val="0"/>
      <w:iCs w:val="0"/>
      <w:smallCaps w:val="0"/>
      <w:strike w:val="0"/>
      <w:sz w:val="18"/>
      <w:szCs w:val="18"/>
      <w:u w:val="none"/>
    </w:rPr>
  </w:style>
  <w:style w:type="character" w:customStyle="1" w:styleId="29">
    <w:name w:val="Основной текст (2)_"/>
    <w:link w:val="2a"/>
    <w:rsid w:val="00396F30"/>
    <w:rPr>
      <w:b/>
      <w:bCs/>
      <w:sz w:val="25"/>
      <w:szCs w:val="25"/>
      <w:shd w:val="clear" w:color="auto" w:fill="FFFFFF"/>
    </w:rPr>
  </w:style>
  <w:style w:type="character" w:customStyle="1" w:styleId="40">
    <w:name w:val="Основной текст (4)"/>
    <w:rsid w:val="00396F30"/>
    <w:rPr>
      <w:rFonts w:ascii="Times New Roman" w:eastAsia="Times New Roman" w:hAnsi="Times New Roman" w:cs="Times New Roman"/>
      <w:b w:val="0"/>
      <w:bCs w:val="0"/>
      <w:i/>
      <w:iCs/>
      <w:smallCaps w:val="0"/>
      <w:strike w:val="0"/>
      <w:u w:val="none"/>
    </w:rPr>
  </w:style>
  <w:style w:type="character" w:customStyle="1" w:styleId="Georgia11pt">
    <w:name w:val="Основной текст + Georgia;11 pt"/>
    <w:rsid w:val="00396F30"/>
    <w:rPr>
      <w:rFonts w:ascii="Georgia" w:eastAsia="Georgia" w:hAnsi="Georgia" w:cs="Georgia"/>
      <w:b w:val="0"/>
      <w:bCs w:val="0"/>
      <w:i w:val="0"/>
      <w:iCs w:val="0"/>
      <w:smallCaps w:val="0"/>
      <w:strike w:val="0"/>
      <w:color w:val="000000"/>
      <w:spacing w:val="0"/>
      <w:w w:val="100"/>
      <w:position w:val="0"/>
      <w:sz w:val="22"/>
      <w:szCs w:val="22"/>
      <w:u w:val="none"/>
      <w:shd w:val="clear" w:color="auto" w:fill="FFFFFF"/>
    </w:rPr>
  </w:style>
  <w:style w:type="character" w:customStyle="1" w:styleId="41">
    <w:name w:val="Основной текст (4)_"/>
    <w:rsid w:val="00396F30"/>
    <w:rPr>
      <w:rFonts w:ascii="Times New Roman" w:eastAsia="Times New Roman" w:hAnsi="Times New Roman" w:cs="Times New Roman"/>
      <w:b w:val="0"/>
      <w:bCs w:val="0"/>
      <w:i/>
      <w:iCs/>
      <w:smallCaps w:val="0"/>
      <w:strike w:val="0"/>
      <w:u w:val="none"/>
    </w:rPr>
  </w:style>
  <w:style w:type="character" w:customStyle="1" w:styleId="42">
    <w:name w:val="Основной текст (4) + Не курсив"/>
    <w:rsid w:val="00396F30"/>
    <w:rPr>
      <w:rFonts w:ascii="Times New Roman" w:eastAsia="Times New Roman" w:hAnsi="Times New Roman" w:cs="Times New Roman"/>
      <w:b w:val="0"/>
      <w:bCs w:val="0"/>
      <w:i/>
      <w:iCs/>
      <w:smallCaps w:val="0"/>
      <w:strike w:val="0"/>
      <w:color w:val="000000"/>
      <w:spacing w:val="0"/>
      <w:w w:val="100"/>
      <w:position w:val="0"/>
      <w:sz w:val="24"/>
      <w:szCs w:val="24"/>
      <w:u w:val="none"/>
      <w:lang w:val="ru-RU"/>
    </w:rPr>
  </w:style>
  <w:style w:type="character" w:customStyle="1" w:styleId="3a">
    <w:name w:val="Основной текст (3)_"/>
    <w:rsid w:val="00396F30"/>
    <w:rPr>
      <w:rFonts w:ascii="Times New Roman" w:eastAsia="Times New Roman" w:hAnsi="Times New Roman" w:cs="Times New Roman"/>
      <w:b/>
      <w:bCs/>
      <w:i w:val="0"/>
      <w:iCs w:val="0"/>
      <w:smallCaps w:val="0"/>
      <w:strike w:val="0"/>
      <w:sz w:val="18"/>
      <w:szCs w:val="18"/>
      <w:u w:val="none"/>
    </w:rPr>
  </w:style>
  <w:style w:type="character" w:customStyle="1" w:styleId="aff0">
    <w:name w:val="Основной текст + Курсив"/>
    <w:rsid w:val="00396F30"/>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rPr>
  </w:style>
  <w:style w:type="character" w:customStyle="1" w:styleId="115pt">
    <w:name w:val="Основной текст + 11;5 pt"/>
    <w:rsid w:val="00396F3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character" w:customStyle="1" w:styleId="52">
    <w:name w:val="Основной текст (5)_"/>
    <w:link w:val="53"/>
    <w:rsid w:val="00396F30"/>
    <w:rPr>
      <w:rFonts w:ascii="Georgia" w:eastAsia="Georgia" w:hAnsi="Georgia" w:cs="Georgia"/>
      <w:sz w:val="17"/>
      <w:szCs w:val="17"/>
      <w:shd w:val="clear" w:color="auto" w:fill="FFFFFF"/>
    </w:rPr>
  </w:style>
  <w:style w:type="character" w:customStyle="1" w:styleId="2b">
    <w:name w:val="Основной текст2"/>
    <w:rsid w:val="00396F30"/>
    <w:rPr>
      <w:rFonts w:ascii="Times New Roman" w:eastAsia="Times New Roman" w:hAnsi="Times New Roman" w:cs="Times New Roman"/>
      <w:b w:val="0"/>
      <w:bCs w:val="0"/>
      <w:i w:val="0"/>
      <w:iCs w:val="0"/>
      <w:smallCaps w:val="0"/>
      <w:strike w:val="0"/>
      <w:color w:val="000000"/>
      <w:spacing w:val="0"/>
      <w:w w:val="100"/>
      <w:position w:val="0"/>
      <w:sz w:val="24"/>
      <w:szCs w:val="24"/>
      <w:u w:val="single"/>
      <w:shd w:val="clear" w:color="auto" w:fill="FFFFFF"/>
      <w:lang w:val="ru-RU"/>
    </w:rPr>
  </w:style>
  <w:style w:type="character" w:customStyle="1" w:styleId="aff1">
    <w:name w:val="Оглавление_"/>
    <w:link w:val="aff2"/>
    <w:rsid w:val="00396F30"/>
    <w:rPr>
      <w:shd w:val="clear" w:color="auto" w:fill="FFFFFF"/>
    </w:rPr>
  </w:style>
  <w:style w:type="paragraph" w:customStyle="1" w:styleId="2a">
    <w:name w:val="Основной текст (2)"/>
    <w:basedOn w:val="a"/>
    <w:link w:val="29"/>
    <w:rsid w:val="00396F30"/>
    <w:pPr>
      <w:widowControl w:val="0"/>
      <w:shd w:val="clear" w:color="auto" w:fill="FFFFFF"/>
      <w:spacing w:line="0" w:lineRule="atLeast"/>
      <w:ind w:firstLine="0"/>
      <w:jc w:val="left"/>
    </w:pPr>
    <w:rPr>
      <w:rFonts w:asciiTheme="minorHAnsi" w:hAnsiTheme="minorHAnsi"/>
      <w:b/>
      <w:bCs/>
      <w:sz w:val="25"/>
      <w:szCs w:val="25"/>
    </w:rPr>
  </w:style>
  <w:style w:type="paragraph" w:customStyle="1" w:styleId="53">
    <w:name w:val="Основной текст (5)"/>
    <w:basedOn w:val="a"/>
    <w:link w:val="52"/>
    <w:rsid w:val="00396F30"/>
    <w:pPr>
      <w:widowControl w:val="0"/>
      <w:shd w:val="clear" w:color="auto" w:fill="FFFFFF"/>
      <w:spacing w:line="0" w:lineRule="atLeast"/>
      <w:ind w:firstLine="0"/>
      <w:jc w:val="left"/>
    </w:pPr>
    <w:rPr>
      <w:rFonts w:ascii="Georgia" w:eastAsia="Georgia" w:hAnsi="Georgia" w:cs="Georgia"/>
      <w:sz w:val="17"/>
      <w:szCs w:val="17"/>
    </w:rPr>
  </w:style>
  <w:style w:type="paragraph" w:customStyle="1" w:styleId="aff2">
    <w:name w:val="Оглавление"/>
    <w:basedOn w:val="a"/>
    <w:link w:val="aff1"/>
    <w:rsid w:val="00396F30"/>
    <w:pPr>
      <w:widowControl w:val="0"/>
      <w:shd w:val="clear" w:color="auto" w:fill="FFFFFF"/>
      <w:spacing w:line="298" w:lineRule="exact"/>
      <w:ind w:firstLine="0"/>
    </w:pPr>
    <w:rPr>
      <w:rFonts w:asciiTheme="minorHAnsi" w:hAnsiTheme="minorHAnsi"/>
      <w:sz w:val="22"/>
    </w:rPr>
  </w:style>
  <w:style w:type="paragraph" w:customStyle="1" w:styleId="43">
    <w:name w:val="Обычный4"/>
    <w:rsid w:val="00396F30"/>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character" w:customStyle="1" w:styleId="afb">
    <w:name w:val="Без интервала Знак"/>
    <w:link w:val="afa"/>
    <w:rsid w:val="00396F30"/>
    <w:rPr>
      <w:rFonts w:ascii="Calibri" w:eastAsia="Times New Roman" w:hAnsi="Calibri" w:cs="Times New Roman"/>
      <w:lang w:eastAsia="ru-RU"/>
    </w:rPr>
  </w:style>
  <w:style w:type="paragraph" w:customStyle="1" w:styleId="tehnormaTitle">
    <w:name w:val="tehnormaTitle"/>
    <w:uiPriority w:val="99"/>
    <w:rsid w:val="00E227F5"/>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aff3">
    <w:name w:val="Нормальный (таблица)"/>
    <w:basedOn w:val="a"/>
    <w:next w:val="a"/>
    <w:uiPriority w:val="99"/>
    <w:rsid w:val="009F55DF"/>
    <w:pPr>
      <w:widowControl w:val="0"/>
      <w:autoSpaceDE w:val="0"/>
      <w:autoSpaceDN w:val="0"/>
      <w:adjustRightInd w:val="0"/>
      <w:ind w:firstLine="0"/>
    </w:pPr>
    <w:rPr>
      <w:rFonts w:ascii="Arial" w:eastAsia="Times New Roman" w:hAnsi="Arial" w:cs="Arial"/>
      <w:sz w:val="20"/>
      <w:szCs w:val="20"/>
      <w:lang w:eastAsia="ru-RU"/>
    </w:rPr>
  </w:style>
  <w:style w:type="character" w:customStyle="1" w:styleId="dictionary-itemcode">
    <w:name w:val="dictionary-item__code"/>
    <w:rsid w:val="0034189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6204664">
      <w:bodyDiv w:val="1"/>
      <w:marLeft w:val="0"/>
      <w:marRight w:val="0"/>
      <w:marTop w:val="0"/>
      <w:marBottom w:val="0"/>
      <w:divBdr>
        <w:top w:val="none" w:sz="0" w:space="0" w:color="auto"/>
        <w:left w:val="none" w:sz="0" w:space="0" w:color="auto"/>
        <w:bottom w:val="none" w:sz="0" w:space="0" w:color="auto"/>
        <w:right w:val="none" w:sz="0" w:space="0" w:color="auto"/>
      </w:divBdr>
    </w:div>
    <w:div w:id="338627706">
      <w:bodyDiv w:val="1"/>
      <w:marLeft w:val="0"/>
      <w:marRight w:val="0"/>
      <w:marTop w:val="0"/>
      <w:marBottom w:val="0"/>
      <w:divBdr>
        <w:top w:val="none" w:sz="0" w:space="0" w:color="auto"/>
        <w:left w:val="none" w:sz="0" w:space="0" w:color="auto"/>
        <w:bottom w:val="none" w:sz="0" w:space="0" w:color="auto"/>
        <w:right w:val="none" w:sz="0" w:space="0" w:color="auto"/>
      </w:divBdr>
    </w:div>
    <w:div w:id="1017653238">
      <w:bodyDiv w:val="1"/>
      <w:marLeft w:val="0"/>
      <w:marRight w:val="0"/>
      <w:marTop w:val="0"/>
      <w:marBottom w:val="0"/>
      <w:divBdr>
        <w:top w:val="none" w:sz="0" w:space="0" w:color="auto"/>
        <w:left w:val="none" w:sz="0" w:space="0" w:color="auto"/>
        <w:bottom w:val="none" w:sz="0" w:space="0" w:color="auto"/>
        <w:right w:val="none" w:sz="0" w:space="0" w:color="auto"/>
      </w:divBdr>
      <w:divsChild>
        <w:div w:id="324817980">
          <w:marLeft w:val="0"/>
          <w:marRight w:val="0"/>
          <w:marTop w:val="0"/>
          <w:marBottom w:val="0"/>
          <w:divBdr>
            <w:top w:val="none" w:sz="0" w:space="0" w:color="auto"/>
            <w:left w:val="none" w:sz="0" w:space="0" w:color="auto"/>
            <w:bottom w:val="none" w:sz="0" w:space="0" w:color="auto"/>
            <w:right w:val="none" w:sz="0" w:space="0" w:color="auto"/>
          </w:divBdr>
        </w:div>
      </w:divsChild>
    </w:div>
    <w:div w:id="1167475038">
      <w:bodyDiv w:val="1"/>
      <w:marLeft w:val="0"/>
      <w:marRight w:val="0"/>
      <w:marTop w:val="0"/>
      <w:marBottom w:val="0"/>
      <w:divBdr>
        <w:top w:val="none" w:sz="0" w:space="0" w:color="auto"/>
        <w:left w:val="none" w:sz="0" w:space="0" w:color="auto"/>
        <w:bottom w:val="none" w:sz="0" w:space="0" w:color="auto"/>
        <w:right w:val="none" w:sz="0" w:space="0" w:color="auto"/>
      </w:divBdr>
    </w:div>
    <w:div w:id="1928609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859A6C-7BE7-4C79-BBDC-AF7902B74C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Pages>
  <Words>393</Words>
  <Characters>2242</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Urist</dc:creator>
  <cp:lastModifiedBy>Пользователь</cp:lastModifiedBy>
  <cp:revision>58</cp:revision>
  <cp:lastPrinted>2022-10-24T05:17:00Z</cp:lastPrinted>
  <dcterms:created xsi:type="dcterms:W3CDTF">2022-06-16T05:21:00Z</dcterms:created>
  <dcterms:modified xsi:type="dcterms:W3CDTF">2026-10-08T02:17:00Z</dcterms:modified>
</cp:coreProperties>
</file>