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EECF4D" w14:textId="77777777" w:rsidR="00135104" w:rsidRPr="00AA099B" w:rsidRDefault="00135104" w:rsidP="00135104">
      <w:pPr>
        <w:shd w:val="clear" w:color="auto" w:fill="FFFFFF"/>
        <w:spacing w:after="0" w:line="240" w:lineRule="auto"/>
        <w:jc w:val="right"/>
        <w:rPr>
          <w:rFonts w:ascii="Times New Roman" w:eastAsia="Times New Roman" w:hAnsi="Times New Roman" w:cs="Times New Roman"/>
          <w:color w:val="212529"/>
          <w:sz w:val="20"/>
          <w:szCs w:val="20"/>
          <w:lang w:eastAsia="ru-RU"/>
        </w:rPr>
      </w:pPr>
      <w:r w:rsidRPr="00AA099B">
        <w:rPr>
          <w:rFonts w:ascii="Times New Roman" w:eastAsia="Times New Roman" w:hAnsi="Times New Roman" w:cs="Times New Roman"/>
          <w:color w:val="212529"/>
          <w:sz w:val="20"/>
          <w:szCs w:val="20"/>
          <w:lang w:eastAsia="ru-RU"/>
        </w:rPr>
        <w:t>Приложение № 3</w:t>
      </w:r>
      <w:r w:rsidRPr="00AA099B">
        <w:rPr>
          <w:rFonts w:ascii="Times New Roman" w:eastAsia="Times New Roman" w:hAnsi="Times New Roman" w:cs="Times New Roman"/>
          <w:color w:val="212529"/>
          <w:sz w:val="20"/>
          <w:szCs w:val="20"/>
          <w:lang w:eastAsia="ru-RU"/>
        </w:rPr>
        <w:br/>
        <w:t>к приказу Министерства</w:t>
      </w:r>
      <w:r w:rsidRPr="00AA099B">
        <w:rPr>
          <w:rFonts w:ascii="Times New Roman" w:eastAsia="Times New Roman" w:hAnsi="Times New Roman" w:cs="Times New Roman"/>
          <w:color w:val="212529"/>
          <w:sz w:val="20"/>
          <w:szCs w:val="20"/>
          <w:lang w:eastAsia="ru-RU"/>
        </w:rPr>
        <w:br/>
        <w:t>промышленности и торговли</w:t>
      </w:r>
      <w:r w:rsidRPr="00AA099B">
        <w:rPr>
          <w:rFonts w:ascii="Times New Roman" w:eastAsia="Times New Roman" w:hAnsi="Times New Roman" w:cs="Times New Roman"/>
          <w:color w:val="212529"/>
          <w:sz w:val="20"/>
          <w:szCs w:val="20"/>
          <w:lang w:eastAsia="ru-RU"/>
        </w:rPr>
        <w:br/>
        <w:t>Российской Федерации</w:t>
      </w:r>
      <w:r w:rsidRPr="00AA099B">
        <w:rPr>
          <w:rFonts w:ascii="Times New Roman" w:eastAsia="Times New Roman" w:hAnsi="Times New Roman" w:cs="Times New Roman"/>
          <w:color w:val="212529"/>
          <w:sz w:val="20"/>
          <w:szCs w:val="20"/>
          <w:lang w:eastAsia="ru-RU"/>
        </w:rPr>
        <w:br/>
        <w:t>от 7 апреля 2020 г. № 1152</w:t>
      </w:r>
    </w:p>
    <w:p w14:paraId="4E93B23C" w14:textId="77777777" w:rsidR="00135104" w:rsidRPr="00135104" w:rsidRDefault="00135104" w:rsidP="00135104">
      <w:pPr>
        <w:shd w:val="clear" w:color="auto" w:fill="FFFFFF"/>
        <w:spacing w:after="0" w:line="240" w:lineRule="auto"/>
        <w:jc w:val="right"/>
        <w:rPr>
          <w:rFonts w:ascii="Times New Roman" w:eastAsia="Times New Roman" w:hAnsi="Times New Roman" w:cs="Times New Roman"/>
          <w:color w:val="212529"/>
          <w:lang w:eastAsia="ru-RU"/>
        </w:rPr>
      </w:pPr>
    </w:p>
    <w:p w14:paraId="37681CA9" w14:textId="4B4F7C4E" w:rsidR="00865779" w:rsidRDefault="00865779" w:rsidP="00135104">
      <w:pPr>
        <w:shd w:val="clear" w:color="auto" w:fill="FFFFFF"/>
        <w:spacing w:after="0" w:line="240" w:lineRule="auto"/>
        <w:jc w:val="center"/>
        <w:outlineLvl w:val="2"/>
        <w:rPr>
          <w:rFonts w:ascii="Times New Roman" w:eastAsia="Times New Roman" w:hAnsi="Times New Roman" w:cs="Times New Roman"/>
          <w:color w:val="212529"/>
          <w:sz w:val="24"/>
          <w:szCs w:val="24"/>
          <w:lang w:eastAsia="ru-RU"/>
        </w:rPr>
      </w:pPr>
      <w:r>
        <w:rPr>
          <w:rFonts w:ascii="Times New Roman" w:eastAsia="Times New Roman" w:hAnsi="Times New Roman" w:cs="Times New Roman"/>
          <w:color w:val="212529"/>
          <w:sz w:val="24"/>
          <w:szCs w:val="24"/>
          <w:lang w:eastAsia="ru-RU"/>
        </w:rPr>
        <w:t>ПРОЕКТ КОНТРАКТА</w:t>
      </w:r>
      <w:r w:rsidR="00633B76" w:rsidRPr="0080119A">
        <w:rPr>
          <w:rFonts w:ascii="Times New Roman" w:eastAsia="Times New Roman" w:hAnsi="Times New Roman" w:cs="Times New Roman"/>
          <w:color w:val="212529"/>
          <w:sz w:val="24"/>
          <w:szCs w:val="24"/>
          <w:lang w:eastAsia="ru-RU"/>
        </w:rPr>
        <w:t> </w:t>
      </w:r>
    </w:p>
    <w:p w14:paraId="13298BFB" w14:textId="56FD38D6" w:rsidR="00135104" w:rsidRPr="0080119A" w:rsidRDefault="00135104" w:rsidP="00135104">
      <w:pPr>
        <w:shd w:val="clear" w:color="auto" w:fill="FFFFFF"/>
        <w:spacing w:after="0" w:line="240" w:lineRule="auto"/>
        <w:jc w:val="center"/>
        <w:outlineLvl w:val="2"/>
        <w:rPr>
          <w:rFonts w:ascii="Times New Roman" w:eastAsia="Times New Roman" w:hAnsi="Times New Roman" w:cs="Times New Roman"/>
          <w:color w:val="212529"/>
          <w:sz w:val="24"/>
          <w:szCs w:val="24"/>
          <w:vertAlign w:val="superscript"/>
          <w:lang w:eastAsia="ru-RU"/>
        </w:rPr>
      </w:pPr>
      <w:r w:rsidRPr="0080119A">
        <w:rPr>
          <w:rFonts w:ascii="Times New Roman" w:eastAsia="Times New Roman" w:hAnsi="Times New Roman" w:cs="Times New Roman"/>
          <w:color w:val="212529"/>
          <w:sz w:val="24"/>
          <w:szCs w:val="24"/>
          <w:lang w:eastAsia="ru-RU"/>
        </w:rPr>
        <w:t xml:space="preserve">на поставку </w:t>
      </w:r>
      <w:r w:rsidR="00F33D43">
        <w:rPr>
          <w:rFonts w:ascii="Times New Roman" w:eastAsia="Times New Roman" w:hAnsi="Times New Roman" w:cs="Times New Roman"/>
          <w:color w:val="212529"/>
          <w:sz w:val="24"/>
          <w:szCs w:val="24"/>
          <w:lang w:eastAsia="ru-RU"/>
        </w:rPr>
        <w:t>хозяйственных товаров</w:t>
      </w:r>
      <w:r w:rsidR="00301934" w:rsidRPr="0080119A">
        <w:rPr>
          <w:rFonts w:ascii="Times New Roman" w:eastAsia="Times New Roman" w:hAnsi="Times New Roman" w:cs="Times New Roman"/>
          <w:color w:val="212529"/>
          <w:sz w:val="24"/>
          <w:szCs w:val="24"/>
          <w:lang w:eastAsia="ru-RU"/>
        </w:rPr>
        <w:t xml:space="preserve"> для нужд Санкт - Петербургского СУВУ</w:t>
      </w:r>
    </w:p>
    <w:p w14:paraId="3BEBCA0A" w14:textId="31EDB81A" w:rsidR="00633B76" w:rsidRPr="0080119A" w:rsidRDefault="00633B76" w:rsidP="00633B76">
      <w:pPr>
        <w:shd w:val="clear" w:color="auto" w:fill="FFFFFF"/>
        <w:spacing w:after="0" w:line="240" w:lineRule="auto"/>
        <w:ind w:firstLine="567"/>
        <w:jc w:val="center"/>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 xml:space="preserve">ИКЗ </w:t>
      </w:r>
      <w:r w:rsidR="00865779" w:rsidRPr="00865779">
        <w:rPr>
          <w:rFonts w:ascii="Times New Roman" w:hAnsi="Times New Roman" w:cs="Times New Roman"/>
          <w:color w:val="000000" w:themeColor="text1"/>
          <w:sz w:val="24"/>
          <w:szCs w:val="24"/>
          <w:shd w:val="clear" w:color="auto" w:fill="FFFFFF"/>
        </w:rPr>
        <w:t>261781701430078170100100230000000244</w:t>
      </w:r>
    </w:p>
    <w:p w14:paraId="5FB2C1C4" w14:textId="682A2705" w:rsidR="00633B76" w:rsidRDefault="00633B76" w:rsidP="00633B76">
      <w:pPr>
        <w:shd w:val="clear" w:color="auto" w:fill="FFFFFF"/>
        <w:spacing w:after="0" w:line="240" w:lineRule="auto"/>
        <w:ind w:firstLine="567"/>
        <w:jc w:val="center"/>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 xml:space="preserve">(п. </w:t>
      </w:r>
      <w:r w:rsidR="00865779">
        <w:rPr>
          <w:rFonts w:ascii="Times New Roman" w:eastAsia="Times New Roman" w:hAnsi="Times New Roman" w:cs="Times New Roman"/>
          <w:color w:val="212529"/>
          <w:sz w:val="24"/>
          <w:szCs w:val="24"/>
          <w:lang w:eastAsia="ru-RU"/>
        </w:rPr>
        <w:t>4</w:t>
      </w:r>
      <w:r w:rsidRPr="0080119A">
        <w:rPr>
          <w:rFonts w:ascii="Times New Roman" w:eastAsia="Times New Roman" w:hAnsi="Times New Roman" w:cs="Times New Roman"/>
          <w:color w:val="212529"/>
          <w:sz w:val="24"/>
          <w:szCs w:val="24"/>
          <w:lang w:eastAsia="ru-RU"/>
        </w:rPr>
        <w:t xml:space="preserve"> ч. 1 ст. 93 Федерального закона № 44-ФЗ)</w:t>
      </w:r>
    </w:p>
    <w:p w14:paraId="67C057C3" w14:textId="400A4041" w:rsidR="002D2096" w:rsidRDefault="002D2096" w:rsidP="00633B76">
      <w:pPr>
        <w:shd w:val="clear" w:color="auto" w:fill="FFFFFF"/>
        <w:spacing w:after="0" w:line="240" w:lineRule="auto"/>
        <w:ind w:firstLine="567"/>
        <w:jc w:val="center"/>
        <w:rPr>
          <w:rFonts w:ascii="Times New Roman" w:eastAsia="Times New Roman" w:hAnsi="Times New Roman" w:cs="Times New Roman"/>
          <w:color w:val="212529"/>
          <w:sz w:val="24"/>
          <w:szCs w:val="24"/>
          <w:highlight w:val="yellow"/>
          <w:lang w:eastAsia="ru-RU"/>
        </w:rPr>
      </w:pPr>
      <w:r>
        <w:rPr>
          <w:rFonts w:ascii="Times New Roman" w:eastAsia="Times New Roman" w:hAnsi="Times New Roman" w:cs="Times New Roman"/>
          <w:color w:val="212529"/>
          <w:sz w:val="24"/>
          <w:szCs w:val="24"/>
          <w:lang w:eastAsia="ru-RU"/>
        </w:rPr>
        <w:t>Закупочная сессия №</w:t>
      </w:r>
      <w:r w:rsidR="00865779">
        <w:rPr>
          <w:rFonts w:ascii="Times New Roman" w:eastAsia="Times New Roman" w:hAnsi="Times New Roman" w:cs="Times New Roman"/>
          <w:color w:val="212529"/>
          <w:sz w:val="24"/>
          <w:szCs w:val="24"/>
          <w:lang w:eastAsia="ru-RU"/>
        </w:rPr>
        <w:t>____________________</w:t>
      </w:r>
    </w:p>
    <w:p w14:paraId="1E0EA241" w14:textId="77777777" w:rsidR="00C84404" w:rsidRPr="0080119A" w:rsidRDefault="00C84404" w:rsidP="00633B76">
      <w:pPr>
        <w:shd w:val="clear" w:color="auto" w:fill="FFFFFF"/>
        <w:spacing w:after="0" w:line="240" w:lineRule="auto"/>
        <w:ind w:firstLine="567"/>
        <w:jc w:val="center"/>
        <w:rPr>
          <w:rFonts w:ascii="Times New Roman" w:eastAsia="Times New Roman" w:hAnsi="Times New Roman" w:cs="Times New Roman"/>
          <w:color w:val="212529"/>
          <w:sz w:val="24"/>
          <w:szCs w:val="24"/>
          <w:lang w:eastAsia="ru-RU"/>
        </w:rPr>
      </w:pPr>
    </w:p>
    <w:p w14:paraId="58F3D2B1" w14:textId="77777777" w:rsidR="00633B76" w:rsidRPr="0080119A" w:rsidRDefault="00633B76" w:rsidP="00633B76">
      <w:pPr>
        <w:shd w:val="clear" w:color="auto" w:fill="FFFFFF"/>
        <w:spacing w:after="0" w:line="240" w:lineRule="auto"/>
        <w:ind w:firstLine="567"/>
        <w:jc w:val="center"/>
        <w:rPr>
          <w:rFonts w:ascii="Times New Roman" w:eastAsia="Times New Roman" w:hAnsi="Times New Roman" w:cs="Times New Roman"/>
          <w:color w:val="212529"/>
          <w:sz w:val="24"/>
          <w:szCs w:val="24"/>
          <w:lang w:eastAsia="ru-RU"/>
        </w:rPr>
      </w:pPr>
    </w:p>
    <w:p w14:paraId="1CE6BE00" w14:textId="7C9B21D6" w:rsidR="00633B76" w:rsidRPr="0080119A" w:rsidRDefault="00633B76" w:rsidP="00633B76">
      <w:pPr>
        <w:shd w:val="clear" w:color="auto" w:fill="FFFFFF"/>
        <w:spacing w:after="0" w:line="240" w:lineRule="auto"/>
        <w:ind w:firstLine="567"/>
        <w:jc w:val="both"/>
        <w:rPr>
          <w:rFonts w:ascii="Times New Roman" w:eastAsia="Times New Roman" w:hAnsi="Times New Roman" w:cs="Times New Roman"/>
          <w:color w:val="212529"/>
          <w:sz w:val="24"/>
          <w:szCs w:val="24"/>
          <w:vertAlign w:val="superscript"/>
          <w:lang w:eastAsia="ru-RU"/>
        </w:rPr>
      </w:pPr>
      <w:r w:rsidRPr="0080119A">
        <w:rPr>
          <w:rFonts w:ascii="Times New Roman" w:eastAsia="Times New Roman" w:hAnsi="Times New Roman" w:cs="Times New Roman"/>
          <w:color w:val="212529"/>
          <w:sz w:val="24"/>
          <w:szCs w:val="24"/>
          <w:lang w:eastAsia="ru-RU"/>
        </w:rPr>
        <w:t xml:space="preserve">«___» </w:t>
      </w:r>
      <w:r w:rsidR="00AA099B">
        <w:rPr>
          <w:rFonts w:ascii="Times New Roman" w:eastAsia="Times New Roman" w:hAnsi="Times New Roman" w:cs="Times New Roman"/>
          <w:color w:val="212529"/>
          <w:sz w:val="24"/>
          <w:szCs w:val="24"/>
          <w:lang w:eastAsia="ru-RU"/>
        </w:rPr>
        <w:t>_______</w:t>
      </w:r>
      <w:r w:rsidRPr="0080119A">
        <w:rPr>
          <w:rFonts w:ascii="Times New Roman" w:eastAsia="Times New Roman" w:hAnsi="Times New Roman" w:cs="Times New Roman"/>
          <w:color w:val="212529"/>
          <w:sz w:val="24"/>
          <w:szCs w:val="24"/>
          <w:lang w:eastAsia="ru-RU"/>
        </w:rPr>
        <w:t xml:space="preserve"> 2026 г. </w:t>
      </w:r>
      <w:r w:rsidRPr="0080119A">
        <w:rPr>
          <w:rFonts w:ascii="Times New Roman" w:eastAsia="Times New Roman" w:hAnsi="Times New Roman" w:cs="Times New Roman"/>
          <w:color w:val="212529"/>
          <w:sz w:val="24"/>
          <w:szCs w:val="24"/>
          <w:lang w:eastAsia="ru-RU"/>
        </w:rPr>
        <w:tab/>
      </w:r>
      <w:r w:rsidRPr="0080119A">
        <w:rPr>
          <w:rFonts w:ascii="Times New Roman" w:eastAsia="Times New Roman" w:hAnsi="Times New Roman" w:cs="Times New Roman"/>
          <w:color w:val="212529"/>
          <w:sz w:val="24"/>
          <w:szCs w:val="24"/>
          <w:lang w:eastAsia="ru-RU"/>
        </w:rPr>
        <w:tab/>
      </w:r>
      <w:r w:rsidRPr="0080119A">
        <w:rPr>
          <w:rFonts w:ascii="Times New Roman" w:eastAsia="Times New Roman" w:hAnsi="Times New Roman" w:cs="Times New Roman"/>
          <w:color w:val="212529"/>
          <w:sz w:val="24"/>
          <w:szCs w:val="24"/>
          <w:lang w:eastAsia="ru-RU"/>
        </w:rPr>
        <w:tab/>
      </w:r>
      <w:r w:rsidRPr="0080119A">
        <w:rPr>
          <w:rFonts w:ascii="Times New Roman" w:eastAsia="Times New Roman" w:hAnsi="Times New Roman" w:cs="Times New Roman"/>
          <w:color w:val="212529"/>
          <w:sz w:val="24"/>
          <w:szCs w:val="24"/>
          <w:lang w:eastAsia="ru-RU"/>
        </w:rPr>
        <w:tab/>
      </w:r>
      <w:r w:rsidRPr="0080119A">
        <w:rPr>
          <w:rFonts w:ascii="Times New Roman" w:eastAsia="Times New Roman" w:hAnsi="Times New Roman" w:cs="Times New Roman"/>
          <w:color w:val="212529"/>
          <w:sz w:val="24"/>
          <w:szCs w:val="24"/>
          <w:lang w:eastAsia="ru-RU"/>
        </w:rPr>
        <w:tab/>
      </w:r>
      <w:r w:rsidRPr="0080119A">
        <w:rPr>
          <w:rFonts w:ascii="Times New Roman" w:eastAsia="Times New Roman" w:hAnsi="Times New Roman" w:cs="Times New Roman"/>
          <w:color w:val="212529"/>
          <w:sz w:val="24"/>
          <w:szCs w:val="24"/>
          <w:lang w:eastAsia="ru-RU"/>
        </w:rPr>
        <w:tab/>
        <w:t xml:space="preserve">             г. Санкт-Петербург </w:t>
      </w:r>
    </w:p>
    <w:p w14:paraId="5B13B67A" w14:textId="77777777" w:rsidR="00135104" w:rsidRPr="0080119A" w:rsidRDefault="00135104" w:rsidP="00C84404">
      <w:pPr>
        <w:shd w:val="clear" w:color="auto" w:fill="FFFFFF"/>
        <w:spacing w:after="0" w:line="240" w:lineRule="auto"/>
        <w:rPr>
          <w:rFonts w:ascii="Times New Roman" w:eastAsia="Times New Roman" w:hAnsi="Times New Roman" w:cs="Times New Roman"/>
          <w:color w:val="212529"/>
          <w:sz w:val="24"/>
          <w:szCs w:val="24"/>
          <w:lang w:eastAsia="ru-RU"/>
        </w:rPr>
      </w:pPr>
    </w:p>
    <w:p w14:paraId="7145B409" w14:textId="1F01BF32" w:rsidR="00301934" w:rsidRPr="0080119A" w:rsidRDefault="00301934" w:rsidP="00C84404">
      <w:pPr>
        <w:spacing w:line="240" w:lineRule="auto"/>
        <w:ind w:firstLine="567"/>
        <w:jc w:val="both"/>
        <w:rPr>
          <w:rFonts w:ascii="Times New Roman" w:hAnsi="Times New Roman" w:cs="Times New Roman"/>
          <w:sz w:val="24"/>
          <w:szCs w:val="24"/>
        </w:rPr>
      </w:pPr>
      <w:r w:rsidRPr="00C84404">
        <w:rPr>
          <w:rFonts w:ascii="Times New Roman" w:hAnsi="Times New Roman" w:cs="Times New Roman"/>
          <w:b/>
          <w:bCs/>
          <w:iCs/>
          <w:sz w:val="24"/>
          <w:szCs w:val="24"/>
        </w:rPr>
        <w:t>Федеральное государственное бюджетное профессиональное образовательное учреждение «Санкт-Петербургское специальное учебно-воспитательное учреждение закрытого</w:t>
      </w:r>
      <w:r w:rsidR="00C84404">
        <w:rPr>
          <w:rFonts w:ascii="Times New Roman" w:hAnsi="Times New Roman" w:cs="Times New Roman"/>
          <w:b/>
          <w:bCs/>
          <w:iCs/>
          <w:sz w:val="24"/>
          <w:szCs w:val="24"/>
        </w:rPr>
        <w:t xml:space="preserve"> </w:t>
      </w:r>
      <w:r w:rsidRPr="00C84404">
        <w:rPr>
          <w:rFonts w:ascii="Times New Roman" w:hAnsi="Times New Roman" w:cs="Times New Roman"/>
          <w:b/>
          <w:bCs/>
          <w:iCs/>
          <w:sz w:val="24"/>
          <w:szCs w:val="24"/>
        </w:rPr>
        <w:t xml:space="preserve">типа» </w:t>
      </w:r>
      <w:r w:rsidR="00C84404">
        <w:rPr>
          <w:rFonts w:ascii="Times New Roman" w:hAnsi="Times New Roman" w:cs="Times New Roman"/>
          <w:b/>
          <w:bCs/>
          <w:iCs/>
          <w:sz w:val="24"/>
          <w:szCs w:val="24"/>
        </w:rPr>
        <w:t xml:space="preserve"> </w:t>
      </w:r>
      <w:r w:rsidRPr="00C84404">
        <w:rPr>
          <w:rFonts w:ascii="Times New Roman" w:hAnsi="Times New Roman" w:cs="Times New Roman"/>
          <w:b/>
          <w:bCs/>
          <w:iCs/>
          <w:sz w:val="24"/>
          <w:szCs w:val="24"/>
        </w:rPr>
        <w:t>(Санкт-Петербургское СУВУ),</w:t>
      </w:r>
      <w:r w:rsidRPr="0080119A">
        <w:rPr>
          <w:rFonts w:ascii="Times New Roman" w:hAnsi="Times New Roman" w:cs="Times New Roman"/>
          <w:bCs/>
          <w:iCs/>
          <w:sz w:val="24"/>
          <w:szCs w:val="24"/>
        </w:rPr>
        <w:t xml:space="preserve"> именуемое в дальнейшем «Заказчик», в лице директора Миронова Валерия Владимировича, действующего на основании Устава с одной стороны, и </w:t>
      </w:r>
      <w:r w:rsidR="00865779">
        <w:rPr>
          <w:rFonts w:ascii="Times New Roman" w:hAnsi="Times New Roman" w:cs="Times New Roman"/>
          <w:b/>
          <w:bCs/>
          <w:iCs/>
          <w:sz w:val="24"/>
          <w:szCs w:val="24"/>
        </w:rPr>
        <w:t>______________________</w:t>
      </w:r>
      <w:r w:rsidR="00AA099B" w:rsidRPr="00C84404">
        <w:rPr>
          <w:rFonts w:ascii="Times New Roman" w:hAnsi="Times New Roman" w:cs="Times New Roman"/>
          <w:b/>
          <w:bCs/>
          <w:iCs/>
          <w:sz w:val="24"/>
          <w:szCs w:val="24"/>
        </w:rPr>
        <w:t xml:space="preserve">, </w:t>
      </w:r>
      <w:r w:rsidR="00AA099B" w:rsidRPr="00865779">
        <w:rPr>
          <w:rFonts w:ascii="Times New Roman" w:hAnsi="Times New Roman" w:cs="Times New Roman"/>
          <w:bCs/>
          <w:iCs/>
          <w:sz w:val="24"/>
          <w:szCs w:val="24"/>
        </w:rPr>
        <w:t xml:space="preserve">действующий на основании </w:t>
      </w:r>
      <w:r w:rsidR="00865779">
        <w:rPr>
          <w:rFonts w:ascii="Times New Roman" w:hAnsi="Times New Roman" w:cs="Times New Roman"/>
          <w:bCs/>
          <w:iCs/>
          <w:sz w:val="24"/>
          <w:szCs w:val="24"/>
        </w:rPr>
        <w:t>____________</w:t>
      </w:r>
      <w:r w:rsidR="00AA099B" w:rsidRPr="00865779">
        <w:rPr>
          <w:rFonts w:ascii="Times New Roman" w:hAnsi="Times New Roman" w:cs="Times New Roman"/>
          <w:bCs/>
          <w:iCs/>
          <w:sz w:val="24"/>
          <w:szCs w:val="24"/>
        </w:rPr>
        <w:t xml:space="preserve">, </w:t>
      </w:r>
      <w:r w:rsidRPr="00865779">
        <w:rPr>
          <w:rFonts w:ascii="Times New Roman" w:hAnsi="Times New Roman" w:cs="Times New Roman"/>
          <w:bCs/>
          <w:iCs/>
          <w:sz w:val="24"/>
          <w:szCs w:val="24"/>
        </w:rPr>
        <w:t>именуем</w:t>
      </w:r>
      <w:r w:rsidR="00C84404" w:rsidRPr="00865779">
        <w:rPr>
          <w:rFonts w:ascii="Times New Roman" w:hAnsi="Times New Roman" w:cs="Times New Roman"/>
          <w:bCs/>
          <w:iCs/>
          <w:sz w:val="24"/>
          <w:szCs w:val="24"/>
        </w:rPr>
        <w:t>ый</w:t>
      </w:r>
      <w:r w:rsidRPr="00865779">
        <w:rPr>
          <w:rFonts w:ascii="Times New Roman" w:hAnsi="Times New Roman" w:cs="Times New Roman"/>
          <w:bCs/>
          <w:iCs/>
          <w:sz w:val="24"/>
          <w:szCs w:val="24"/>
        </w:rPr>
        <w:t xml:space="preserve"> в дальнейшем «Поставщик»</w:t>
      </w:r>
      <w:r w:rsidRPr="0080119A">
        <w:rPr>
          <w:rFonts w:ascii="Times New Roman" w:hAnsi="Times New Roman" w:cs="Times New Roman"/>
          <w:bCs/>
          <w:iCs/>
          <w:sz w:val="24"/>
          <w:szCs w:val="24"/>
        </w:rPr>
        <w:t xml:space="preserve"> с другой стороны, </w:t>
      </w:r>
      <w:r w:rsidRPr="0080119A">
        <w:rPr>
          <w:rFonts w:ascii="Times New Roman" w:hAnsi="Times New Roman" w:cs="Times New Roman"/>
          <w:sz w:val="24"/>
          <w:szCs w:val="24"/>
          <w:highlight w:val="white"/>
        </w:rPr>
        <w:t xml:space="preserve">вместе именуемые «Стороны» и каждый в отдельности «Сторона», </w:t>
      </w:r>
      <w:r w:rsidRPr="0080119A">
        <w:rPr>
          <w:rFonts w:ascii="Times New Roman" w:hAnsi="Times New Roman" w:cs="Times New Roman"/>
          <w:sz w:val="24"/>
          <w:szCs w:val="24"/>
        </w:rPr>
        <w:t xml:space="preserve">руководствуясь Гражданским кодексом Российской Федерации,  Федеральным законом от 05.04.2013 N 44-ФЗ "О контрактной системе в сфере закупок товаров, работ, услуг для обеспечения государственных и муниципальных нужд", распоряжением Правительства Российской Федерации от 16.01.2025 № 27-Р и на основании протокола закупочной </w:t>
      </w:r>
      <w:r w:rsidRPr="00C84404">
        <w:rPr>
          <w:rFonts w:ascii="Times New Roman" w:hAnsi="Times New Roman" w:cs="Times New Roman"/>
          <w:sz w:val="24"/>
          <w:szCs w:val="24"/>
        </w:rPr>
        <w:t>сессии №</w:t>
      </w:r>
      <w:r w:rsidR="00865779">
        <w:rPr>
          <w:rFonts w:ascii="Times New Roman" w:eastAsia="Times New Roman" w:hAnsi="Times New Roman" w:cs="Times New Roman"/>
          <w:color w:val="212529"/>
          <w:sz w:val="24"/>
          <w:szCs w:val="24"/>
          <w:lang w:eastAsia="ru-RU"/>
        </w:rPr>
        <w:t>___________</w:t>
      </w:r>
      <w:r w:rsidR="00C84404">
        <w:rPr>
          <w:rFonts w:ascii="Times New Roman" w:eastAsia="Times New Roman" w:hAnsi="Times New Roman" w:cs="Times New Roman"/>
          <w:color w:val="212529"/>
          <w:sz w:val="24"/>
          <w:szCs w:val="24"/>
          <w:lang w:eastAsia="ru-RU"/>
        </w:rPr>
        <w:t xml:space="preserve"> </w:t>
      </w:r>
      <w:r w:rsidRPr="00C84404">
        <w:rPr>
          <w:rFonts w:ascii="Times New Roman" w:hAnsi="Times New Roman" w:cs="Times New Roman"/>
          <w:sz w:val="24"/>
          <w:szCs w:val="24"/>
        </w:rPr>
        <w:t>от «</w:t>
      </w:r>
      <w:r w:rsidR="00865779">
        <w:rPr>
          <w:rFonts w:ascii="Times New Roman" w:hAnsi="Times New Roman" w:cs="Times New Roman"/>
          <w:sz w:val="24"/>
          <w:szCs w:val="24"/>
        </w:rPr>
        <w:t>___</w:t>
      </w:r>
      <w:r w:rsidRPr="00C84404">
        <w:rPr>
          <w:rFonts w:ascii="Times New Roman" w:hAnsi="Times New Roman" w:cs="Times New Roman"/>
          <w:sz w:val="24"/>
          <w:szCs w:val="24"/>
        </w:rPr>
        <w:t xml:space="preserve">» </w:t>
      </w:r>
      <w:r w:rsidR="00865779">
        <w:rPr>
          <w:rFonts w:ascii="Times New Roman" w:hAnsi="Times New Roman" w:cs="Times New Roman"/>
          <w:sz w:val="24"/>
          <w:szCs w:val="24"/>
        </w:rPr>
        <w:t xml:space="preserve">_______________ </w:t>
      </w:r>
      <w:r w:rsidRPr="00C84404">
        <w:rPr>
          <w:rFonts w:ascii="Times New Roman" w:hAnsi="Times New Roman" w:cs="Times New Roman"/>
          <w:sz w:val="24"/>
          <w:szCs w:val="24"/>
        </w:rPr>
        <w:t>2026 года,</w:t>
      </w:r>
      <w:r w:rsidRPr="0080119A">
        <w:rPr>
          <w:rFonts w:ascii="Times New Roman" w:hAnsi="Times New Roman" w:cs="Times New Roman"/>
          <w:sz w:val="24"/>
          <w:szCs w:val="24"/>
        </w:rPr>
        <w:t xml:space="preserve"> заключили настоящий государственный контракт (далее - Контракт) </w:t>
      </w:r>
      <w:r w:rsidR="00C84404">
        <w:rPr>
          <w:rFonts w:ascii="Times New Roman" w:hAnsi="Times New Roman" w:cs="Times New Roman"/>
          <w:sz w:val="24"/>
          <w:szCs w:val="24"/>
        </w:rPr>
        <w:t xml:space="preserve"> </w:t>
      </w:r>
      <w:r w:rsidRPr="0080119A">
        <w:rPr>
          <w:rFonts w:ascii="Times New Roman" w:hAnsi="Times New Roman" w:cs="Times New Roman"/>
          <w:sz w:val="24"/>
          <w:szCs w:val="24"/>
        </w:rPr>
        <w:t>о нижеследующем.</w:t>
      </w:r>
    </w:p>
    <w:p w14:paraId="3E2D2A8A" w14:textId="77777777" w:rsidR="00135104" w:rsidRPr="0080119A" w:rsidRDefault="00135104" w:rsidP="00CE0FDB">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80119A">
        <w:rPr>
          <w:rFonts w:ascii="Times New Roman" w:eastAsia="Times New Roman" w:hAnsi="Times New Roman" w:cs="Times New Roman"/>
          <w:b/>
          <w:color w:val="212529"/>
          <w:sz w:val="24"/>
          <w:szCs w:val="24"/>
          <w:lang w:eastAsia="ru-RU"/>
        </w:rPr>
        <w:t>I. Предмет Контракта</w:t>
      </w:r>
    </w:p>
    <w:p w14:paraId="65C5CEB1" w14:textId="49CFCEE9"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 xml:space="preserve">1.1. Поставщик </w:t>
      </w:r>
      <w:r w:rsidR="00633B76" w:rsidRPr="0080119A">
        <w:rPr>
          <w:rFonts w:ascii="Times New Roman" w:eastAsia="Times New Roman" w:hAnsi="Times New Roman" w:cs="Times New Roman"/>
          <w:color w:val="212529"/>
          <w:sz w:val="24"/>
          <w:szCs w:val="24"/>
          <w:lang w:eastAsia="ru-RU"/>
        </w:rPr>
        <w:t xml:space="preserve">обязуется поставить </w:t>
      </w:r>
      <w:r w:rsidR="00F33D43">
        <w:rPr>
          <w:rFonts w:ascii="Times New Roman" w:eastAsia="Times New Roman" w:hAnsi="Times New Roman" w:cs="Times New Roman"/>
          <w:color w:val="212529"/>
          <w:sz w:val="24"/>
          <w:szCs w:val="24"/>
          <w:lang w:eastAsia="ru-RU"/>
        </w:rPr>
        <w:t>хозяйственные товары</w:t>
      </w:r>
      <w:r w:rsidR="00301934" w:rsidRPr="0080119A">
        <w:rPr>
          <w:rFonts w:ascii="Times New Roman" w:eastAsia="Times New Roman" w:hAnsi="Times New Roman" w:cs="Times New Roman"/>
          <w:color w:val="212529"/>
          <w:sz w:val="24"/>
          <w:szCs w:val="24"/>
          <w:lang w:eastAsia="ru-RU"/>
        </w:rPr>
        <w:t xml:space="preserve"> </w:t>
      </w:r>
      <w:r w:rsidRPr="0080119A">
        <w:rPr>
          <w:rFonts w:ascii="Times New Roman" w:eastAsia="Times New Roman" w:hAnsi="Times New Roman" w:cs="Times New Roman"/>
          <w:color w:val="212529"/>
          <w:sz w:val="24"/>
          <w:szCs w:val="24"/>
          <w:lang w:eastAsia="ru-RU"/>
        </w:rPr>
        <w:t xml:space="preserve">(далее - Товар),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а Заказчик обязуется принять и оплатить Товар в порядке и на условиях, предусмотренных Контрактом.</w:t>
      </w:r>
    </w:p>
    <w:p w14:paraId="70973EFB" w14:textId="295F4FEA"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1.2. Наименование, количество и иные характеристики поставляемо</w:t>
      </w:r>
      <w:r w:rsidR="00633B76" w:rsidRPr="0080119A">
        <w:rPr>
          <w:rFonts w:ascii="Times New Roman" w:eastAsia="Times New Roman" w:hAnsi="Times New Roman" w:cs="Times New Roman"/>
          <w:color w:val="212529"/>
          <w:sz w:val="24"/>
          <w:szCs w:val="24"/>
          <w:lang w:eastAsia="ru-RU"/>
        </w:rPr>
        <w:t xml:space="preserve">го Товара указаны </w:t>
      </w:r>
      <w:r w:rsidR="001706A7">
        <w:rPr>
          <w:rFonts w:ascii="Times New Roman" w:eastAsia="Times New Roman" w:hAnsi="Times New Roman" w:cs="Times New Roman"/>
          <w:color w:val="212529"/>
          <w:sz w:val="24"/>
          <w:szCs w:val="24"/>
          <w:lang w:eastAsia="ru-RU"/>
        </w:rPr>
        <w:br/>
      </w:r>
      <w:r w:rsidR="00633B76" w:rsidRPr="0080119A">
        <w:rPr>
          <w:rFonts w:ascii="Times New Roman" w:eastAsia="Times New Roman" w:hAnsi="Times New Roman" w:cs="Times New Roman"/>
          <w:color w:val="212529"/>
          <w:sz w:val="24"/>
          <w:szCs w:val="24"/>
          <w:lang w:eastAsia="ru-RU"/>
        </w:rPr>
        <w:t>в описании объекта закупки</w:t>
      </w:r>
      <w:r w:rsidRPr="0080119A">
        <w:rPr>
          <w:rFonts w:ascii="Times New Roman" w:eastAsia="Times New Roman" w:hAnsi="Times New Roman" w:cs="Times New Roman"/>
          <w:color w:val="212529"/>
          <w:sz w:val="24"/>
          <w:szCs w:val="24"/>
          <w:lang w:eastAsia="ru-RU"/>
        </w:rPr>
        <w:t xml:space="preserve"> (приложение </w:t>
      </w:r>
      <w:r w:rsidR="00633B76" w:rsidRPr="0080119A">
        <w:rPr>
          <w:rFonts w:ascii="Times New Roman" w:eastAsia="Times New Roman" w:hAnsi="Times New Roman" w:cs="Times New Roman"/>
          <w:color w:val="212529"/>
          <w:sz w:val="24"/>
          <w:szCs w:val="24"/>
          <w:lang w:eastAsia="ru-RU"/>
        </w:rPr>
        <w:t xml:space="preserve">№ 2 </w:t>
      </w:r>
      <w:r w:rsidRPr="0080119A">
        <w:rPr>
          <w:rFonts w:ascii="Times New Roman" w:eastAsia="Times New Roman" w:hAnsi="Times New Roman" w:cs="Times New Roman"/>
          <w:color w:val="212529"/>
          <w:sz w:val="24"/>
          <w:szCs w:val="24"/>
          <w:lang w:eastAsia="ru-RU"/>
        </w:rPr>
        <w:t>к Контракту), являющейся неотъемлемой частью Контракта.</w:t>
      </w:r>
    </w:p>
    <w:p w14:paraId="7558057D"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4CD7723D" w14:textId="77777777" w:rsidR="00135104" w:rsidRPr="0080119A" w:rsidRDefault="00135104" w:rsidP="00CE0FDB">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80119A">
        <w:rPr>
          <w:rFonts w:ascii="Times New Roman" w:eastAsia="Times New Roman" w:hAnsi="Times New Roman" w:cs="Times New Roman"/>
          <w:b/>
          <w:color w:val="212529"/>
          <w:sz w:val="24"/>
          <w:szCs w:val="24"/>
          <w:lang w:eastAsia="ru-RU"/>
        </w:rPr>
        <w:t>II. Цена Контракта и порядок расчетов</w:t>
      </w:r>
    </w:p>
    <w:p w14:paraId="0046624F" w14:textId="300C0F3F" w:rsidR="00301934" w:rsidRPr="00C84404" w:rsidRDefault="001033AF" w:rsidP="00AA099B">
      <w:pPr>
        <w:widowControl w:val="0"/>
        <w:spacing w:after="0" w:line="240" w:lineRule="auto"/>
        <w:ind w:firstLine="567"/>
        <w:jc w:val="both"/>
        <w:rPr>
          <w:rFonts w:ascii="Times New Roman" w:hAnsi="Times New Roman" w:cs="Times New Roman"/>
          <w:strike/>
          <w:color w:val="000000" w:themeColor="text1"/>
          <w:sz w:val="24"/>
          <w:szCs w:val="24"/>
        </w:rPr>
      </w:pPr>
      <w:r w:rsidRPr="0080119A">
        <w:rPr>
          <w:rFonts w:ascii="Times New Roman" w:eastAsia="Times New Roman" w:hAnsi="Times New Roman" w:cs="Times New Roman"/>
          <w:color w:val="212529"/>
          <w:sz w:val="24"/>
          <w:szCs w:val="24"/>
          <w:lang w:eastAsia="ru-RU"/>
        </w:rPr>
        <w:t xml:space="preserve">2.1. </w:t>
      </w:r>
      <w:r w:rsidR="00633B76" w:rsidRPr="0080119A">
        <w:rPr>
          <w:rFonts w:ascii="Times New Roman" w:eastAsia="Times New Roman" w:hAnsi="Times New Roman" w:cs="Times New Roman"/>
          <w:color w:val="212529"/>
          <w:sz w:val="24"/>
          <w:szCs w:val="24"/>
          <w:lang w:eastAsia="ru-RU"/>
        </w:rPr>
        <w:t>Цена Контракта</w:t>
      </w:r>
      <w:r w:rsidR="00135104" w:rsidRPr="0080119A">
        <w:rPr>
          <w:rFonts w:ascii="Times New Roman" w:eastAsia="Times New Roman" w:hAnsi="Times New Roman" w:cs="Times New Roman"/>
          <w:color w:val="212529"/>
          <w:sz w:val="24"/>
          <w:szCs w:val="24"/>
          <w:lang w:eastAsia="ru-RU"/>
        </w:rPr>
        <w:t xml:space="preserve"> составляет </w:t>
      </w:r>
      <w:r w:rsidR="00865779">
        <w:rPr>
          <w:rFonts w:ascii="Times New Roman" w:eastAsia="Times New Roman" w:hAnsi="Times New Roman" w:cs="Times New Roman"/>
          <w:color w:val="212529"/>
          <w:sz w:val="24"/>
          <w:szCs w:val="24"/>
          <w:lang w:eastAsia="ru-RU"/>
        </w:rPr>
        <w:t>___________</w:t>
      </w:r>
      <w:r w:rsidR="00AA099B" w:rsidRPr="00C84404">
        <w:rPr>
          <w:rFonts w:ascii="Times New Roman" w:eastAsia="Times New Roman" w:hAnsi="Times New Roman" w:cs="Times New Roman"/>
          <w:color w:val="212529"/>
          <w:sz w:val="24"/>
          <w:szCs w:val="24"/>
          <w:lang w:eastAsia="ru-RU"/>
        </w:rPr>
        <w:t xml:space="preserve"> </w:t>
      </w:r>
      <w:r w:rsidR="00135104" w:rsidRPr="00C84404">
        <w:rPr>
          <w:rFonts w:ascii="Times New Roman" w:eastAsia="Times New Roman" w:hAnsi="Times New Roman" w:cs="Times New Roman"/>
          <w:color w:val="212529"/>
          <w:sz w:val="24"/>
          <w:szCs w:val="24"/>
          <w:lang w:eastAsia="ru-RU"/>
        </w:rPr>
        <w:t>(</w:t>
      </w:r>
      <w:r w:rsidR="00865779">
        <w:rPr>
          <w:rFonts w:ascii="Times New Roman" w:eastAsia="Times New Roman" w:hAnsi="Times New Roman" w:cs="Times New Roman"/>
          <w:color w:val="212529"/>
          <w:sz w:val="24"/>
          <w:szCs w:val="24"/>
          <w:lang w:eastAsia="ru-RU"/>
        </w:rPr>
        <w:t>_______________</w:t>
      </w:r>
      <w:r w:rsidR="00135104" w:rsidRPr="00C84404">
        <w:rPr>
          <w:rFonts w:ascii="Times New Roman" w:eastAsia="Times New Roman" w:hAnsi="Times New Roman" w:cs="Times New Roman"/>
          <w:color w:val="212529"/>
          <w:sz w:val="24"/>
          <w:szCs w:val="24"/>
          <w:lang w:eastAsia="ru-RU"/>
        </w:rPr>
        <w:t>) рубл</w:t>
      </w:r>
      <w:r w:rsidR="00CC7BA8" w:rsidRPr="00C84404">
        <w:rPr>
          <w:rFonts w:ascii="Times New Roman" w:eastAsia="Times New Roman" w:hAnsi="Times New Roman" w:cs="Times New Roman"/>
          <w:color w:val="212529"/>
          <w:sz w:val="24"/>
          <w:szCs w:val="24"/>
          <w:lang w:eastAsia="ru-RU"/>
        </w:rPr>
        <w:t>ь</w:t>
      </w:r>
      <w:r w:rsidR="00135104" w:rsidRPr="00C84404">
        <w:rPr>
          <w:rFonts w:ascii="Times New Roman" w:eastAsia="Times New Roman" w:hAnsi="Times New Roman" w:cs="Times New Roman"/>
          <w:color w:val="212529"/>
          <w:sz w:val="24"/>
          <w:szCs w:val="24"/>
          <w:lang w:eastAsia="ru-RU"/>
        </w:rPr>
        <w:t xml:space="preserve"> </w:t>
      </w:r>
      <w:r w:rsidR="00865779">
        <w:rPr>
          <w:rFonts w:ascii="Times New Roman" w:eastAsia="Times New Roman" w:hAnsi="Times New Roman" w:cs="Times New Roman"/>
          <w:color w:val="212529"/>
          <w:sz w:val="24"/>
          <w:szCs w:val="24"/>
          <w:lang w:eastAsia="ru-RU"/>
        </w:rPr>
        <w:t>____</w:t>
      </w:r>
      <w:r w:rsidR="00AA099B" w:rsidRPr="00C84404">
        <w:rPr>
          <w:rFonts w:ascii="Times New Roman" w:eastAsia="Times New Roman" w:hAnsi="Times New Roman" w:cs="Times New Roman"/>
          <w:color w:val="212529"/>
          <w:sz w:val="24"/>
          <w:szCs w:val="24"/>
          <w:lang w:eastAsia="ru-RU"/>
        </w:rPr>
        <w:t xml:space="preserve"> </w:t>
      </w:r>
      <w:r w:rsidR="00135104" w:rsidRPr="00C84404">
        <w:rPr>
          <w:rFonts w:ascii="Times New Roman" w:eastAsia="Times New Roman" w:hAnsi="Times New Roman" w:cs="Times New Roman"/>
          <w:color w:val="212529"/>
          <w:sz w:val="24"/>
          <w:szCs w:val="24"/>
          <w:lang w:eastAsia="ru-RU"/>
        </w:rPr>
        <w:t>копеек,</w:t>
      </w:r>
      <w:r w:rsidR="00633B76" w:rsidRPr="00C84404">
        <w:rPr>
          <w:rFonts w:ascii="Times New Roman" w:eastAsia="Times New Roman" w:hAnsi="Times New Roman" w:cs="Times New Roman"/>
          <w:color w:val="212529"/>
          <w:sz w:val="24"/>
          <w:szCs w:val="24"/>
          <w:lang w:eastAsia="ru-RU"/>
        </w:rPr>
        <w:t xml:space="preserve"> </w:t>
      </w:r>
      <w:r w:rsidR="00865779">
        <w:rPr>
          <w:rFonts w:ascii="Times New Roman" w:eastAsia="Times New Roman" w:hAnsi="Times New Roman" w:cs="Times New Roman"/>
          <w:color w:val="212529"/>
          <w:sz w:val="24"/>
          <w:szCs w:val="24"/>
          <w:lang w:eastAsia="ru-RU"/>
        </w:rPr>
        <w:t xml:space="preserve">в </w:t>
      </w:r>
      <w:proofErr w:type="spellStart"/>
      <w:r w:rsidR="00865779">
        <w:rPr>
          <w:rFonts w:ascii="Times New Roman" w:eastAsia="Times New Roman" w:hAnsi="Times New Roman" w:cs="Times New Roman"/>
          <w:color w:val="212529"/>
          <w:sz w:val="24"/>
          <w:szCs w:val="24"/>
          <w:lang w:eastAsia="ru-RU"/>
        </w:rPr>
        <w:t>т.ч.НДС</w:t>
      </w:r>
      <w:proofErr w:type="spellEnd"/>
      <w:r w:rsidR="00865779">
        <w:rPr>
          <w:rFonts w:ascii="Times New Roman" w:eastAsia="Times New Roman" w:hAnsi="Times New Roman" w:cs="Times New Roman"/>
          <w:color w:val="212529"/>
          <w:sz w:val="24"/>
          <w:szCs w:val="24"/>
          <w:lang w:eastAsia="ru-RU"/>
        </w:rPr>
        <w:t>/</w:t>
      </w:r>
      <w:r w:rsidR="00301934" w:rsidRPr="00C84404">
        <w:rPr>
          <w:rFonts w:ascii="Times New Roman" w:hAnsi="Times New Roman" w:cs="Times New Roman"/>
          <w:color w:val="000000" w:themeColor="text1"/>
          <w:sz w:val="24"/>
          <w:szCs w:val="24"/>
        </w:rPr>
        <w:t>НДС не облагается</w:t>
      </w:r>
      <w:r w:rsidR="00C13673" w:rsidRPr="00C84404">
        <w:rPr>
          <w:rFonts w:ascii="Times New Roman" w:hAnsi="Times New Roman" w:cs="Times New Roman"/>
          <w:color w:val="000000" w:themeColor="text1"/>
          <w:sz w:val="24"/>
          <w:szCs w:val="24"/>
        </w:rPr>
        <w:t>.</w:t>
      </w:r>
    </w:p>
    <w:p w14:paraId="27362381"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2FCC52F" w14:textId="024E2203"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2.3. Цена Контракта включает в себя: стоимость Товара, расходы, св</w:t>
      </w:r>
      <w:r w:rsidR="00F33D43">
        <w:rPr>
          <w:rFonts w:ascii="Times New Roman" w:eastAsia="Times New Roman" w:hAnsi="Times New Roman" w:cs="Times New Roman"/>
          <w:color w:val="212529"/>
          <w:sz w:val="24"/>
          <w:szCs w:val="24"/>
          <w:lang w:eastAsia="ru-RU"/>
        </w:rPr>
        <w:t xml:space="preserve">язанные с доставкой, разгрузкой, </w:t>
      </w:r>
      <w:r w:rsidRPr="0080119A">
        <w:rPr>
          <w:rFonts w:ascii="Times New Roman" w:eastAsia="Times New Roman" w:hAnsi="Times New Roman" w:cs="Times New Roman"/>
          <w:color w:val="212529"/>
          <w:sz w:val="24"/>
          <w:szCs w:val="24"/>
          <w:lang w:eastAsia="ru-RU"/>
        </w:rPr>
        <w:t>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14:paraId="16258294" w14:textId="5DA836FC"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 xml:space="preserve">2.4. Цена Контракта является твердой и определяется на весь срок исполнения Контракта,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за исключением случаев, установленных Федеральным законом от 5 апреля 2013 г. № 44-ФЗ</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 xml:space="preserve"> "О контрактной системе в сфере закупок товаров, работ, услуг для обеспечения государственных и муниципальных нужд" и Контрактом.</w:t>
      </w:r>
    </w:p>
    <w:p w14:paraId="380F2DD3"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Цена Контракта может быть с</w:t>
      </w:r>
      <w:r w:rsidR="00CE0FDB" w:rsidRPr="0080119A">
        <w:rPr>
          <w:rFonts w:ascii="Times New Roman" w:eastAsia="Times New Roman" w:hAnsi="Times New Roman" w:cs="Times New Roman"/>
          <w:color w:val="212529"/>
          <w:sz w:val="24"/>
          <w:szCs w:val="24"/>
          <w:lang w:eastAsia="ru-RU"/>
        </w:rPr>
        <w:t xml:space="preserve">нижена по соглашению Сторон без </w:t>
      </w:r>
      <w:r w:rsidRPr="0080119A">
        <w:rPr>
          <w:rFonts w:ascii="Times New Roman" w:eastAsia="Times New Roman" w:hAnsi="Times New Roman" w:cs="Times New Roman"/>
          <w:color w:val="212529"/>
          <w:sz w:val="24"/>
          <w:szCs w:val="24"/>
          <w:lang w:eastAsia="ru-RU"/>
        </w:rPr>
        <w:t>изменения</w:t>
      </w:r>
      <w:r w:rsidR="00CE0FDB" w:rsidRPr="0080119A">
        <w:rPr>
          <w:rFonts w:ascii="Times New Roman" w:eastAsia="Times New Roman" w:hAnsi="Times New Roman" w:cs="Times New Roman"/>
          <w:color w:val="212529"/>
          <w:sz w:val="24"/>
          <w:szCs w:val="24"/>
          <w:lang w:eastAsia="ru-RU"/>
        </w:rPr>
        <w:t>,</w:t>
      </w:r>
      <w:r w:rsidRPr="0080119A">
        <w:rPr>
          <w:rFonts w:ascii="Times New Roman" w:eastAsia="Times New Roman" w:hAnsi="Times New Roman" w:cs="Times New Roman"/>
          <w:color w:val="212529"/>
          <w:sz w:val="24"/>
          <w:szCs w:val="24"/>
          <w:lang w:eastAsia="ru-RU"/>
        </w:rPr>
        <w:t xml:space="preserve"> предусмотренного Контрактом количества и качества поставляемого Товара и иных условий Контракта.</w:t>
      </w:r>
    </w:p>
    <w:p w14:paraId="395DCB20"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2.5. Источник финансир</w:t>
      </w:r>
      <w:r w:rsidR="001033AF" w:rsidRPr="0080119A">
        <w:rPr>
          <w:rFonts w:ascii="Times New Roman" w:eastAsia="Times New Roman" w:hAnsi="Times New Roman" w:cs="Times New Roman"/>
          <w:color w:val="212529"/>
          <w:sz w:val="24"/>
          <w:szCs w:val="24"/>
          <w:lang w:eastAsia="ru-RU"/>
        </w:rPr>
        <w:t>ования Контракта - Средства бюджетных учреждений на 2026 год.</w:t>
      </w:r>
    </w:p>
    <w:p w14:paraId="5E464B70" w14:textId="77777777" w:rsidR="00301934" w:rsidRPr="0080119A" w:rsidRDefault="00135104" w:rsidP="00301934">
      <w:pPr>
        <w:pStyle w:val="ConsPlusNormal"/>
        <w:pBdr>
          <w:right w:val="none" w:sz="4" w:space="0" w:color="000000"/>
        </w:pBdr>
        <w:ind w:firstLine="567"/>
        <w:contextualSpacing/>
        <w:jc w:val="both"/>
        <w:rPr>
          <w:color w:val="000000" w:themeColor="text1"/>
          <w:highlight w:val="white"/>
        </w:rPr>
      </w:pPr>
      <w:r w:rsidRPr="0080119A">
        <w:rPr>
          <w:rFonts w:eastAsia="Times New Roman"/>
          <w:color w:val="212529"/>
        </w:rPr>
        <w:t>2.6.</w:t>
      </w:r>
      <w:r w:rsidR="001033AF" w:rsidRPr="0080119A">
        <w:rPr>
          <w:rFonts w:eastAsia="Times New Roman"/>
          <w:color w:val="212529"/>
        </w:rPr>
        <w:t xml:space="preserve"> </w:t>
      </w:r>
      <w:r w:rsidR="00301934" w:rsidRPr="0080119A">
        <w:rPr>
          <w:color w:val="000000" w:themeColor="text1"/>
          <w:highlight w:val="white"/>
        </w:rPr>
        <w:t>Авансирование по контракту не предусмотрено.</w:t>
      </w:r>
    </w:p>
    <w:p w14:paraId="49C8E619" w14:textId="19523E29"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2.7. Расчеты между Заказчиком и Поставщиком пр</w:t>
      </w:r>
      <w:r w:rsidR="001033AF" w:rsidRPr="0080119A">
        <w:rPr>
          <w:rFonts w:ascii="Times New Roman" w:eastAsia="Times New Roman" w:hAnsi="Times New Roman" w:cs="Times New Roman"/>
          <w:color w:val="212529"/>
          <w:sz w:val="24"/>
          <w:szCs w:val="24"/>
          <w:lang w:eastAsia="ru-RU"/>
        </w:rPr>
        <w:t>оизводятся не позднее 7 рабочих</w:t>
      </w:r>
      <w:r w:rsidRPr="0080119A">
        <w:rPr>
          <w:rFonts w:ascii="Times New Roman" w:eastAsia="Times New Roman" w:hAnsi="Times New Roman" w:cs="Times New Roman"/>
          <w:color w:val="212529"/>
          <w:sz w:val="24"/>
          <w:szCs w:val="24"/>
          <w:lang w:eastAsia="ru-RU"/>
        </w:rPr>
        <w:t xml:space="preserve"> дней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с даты подписания Заказчиком акта приема-передачи Товара</w:t>
      </w:r>
      <w:r w:rsidR="001033AF" w:rsidRPr="0080119A">
        <w:rPr>
          <w:rFonts w:ascii="Times New Roman" w:eastAsia="Times New Roman" w:hAnsi="Times New Roman" w:cs="Times New Roman"/>
          <w:color w:val="212529"/>
          <w:sz w:val="24"/>
          <w:szCs w:val="24"/>
          <w:lang w:eastAsia="ru-RU"/>
        </w:rPr>
        <w:t xml:space="preserve"> (форма </w:t>
      </w:r>
      <w:r w:rsidR="001033AF" w:rsidRPr="0080119A">
        <w:rPr>
          <w:rFonts w:ascii="Times New Roman" w:hAnsi="Times New Roman" w:cs="Times New Roman"/>
          <w:sz w:val="24"/>
          <w:szCs w:val="24"/>
        </w:rPr>
        <w:t>0510452)</w:t>
      </w:r>
      <w:r w:rsidRPr="0080119A">
        <w:rPr>
          <w:rFonts w:ascii="Times New Roman" w:eastAsia="Times New Roman" w:hAnsi="Times New Roman" w:cs="Times New Roman"/>
          <w:color w:val="212529"/>
          <w:sz w:val="24"/>
          <w:szCs w:val="24"/>
          <w:lang w:eastAsia="ru-RU"/>
        </w:rPr>
        <w:t>.</w:t>
      </w:r>
    </w:p>
    <w:p w14:paraId="3B3021D4" w14:textId="032771DB"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vertAlign w:val="superscript"/>
          <w:lang w:eastAsia="ru-RU"/>
        </w:rPr>
      </w:pPr>
      <w:r w:rsidRPr="0080119A">
        <w:rPr>
          <w:rFonts w:ascii="Times New Roman" w:eastAsia="Times New Roman" w:hAnsi="Times New Roman" w:cs="Times New Roman"/>
          <w:color w:val="212529"/>
          <w:sz w:val="24"/>
          <w:szCs w:val="24"/>
          <w:lang w:eastAsia="ru-RU"/>
        </w:rPr>
        <w:lastRenderedPageBreak/>
        <w:t xml:space="preserve">2.8.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с перечислением Заказчиком денежных средств на указанный в Контракте счет Поставщика, несет Поставщик.</w:t>
      </w:r>
    </w:p>
    <w:p w14:paraId="408E8633"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36BF379B" w14:textId="77777777" w:rsidR="00135104" w:rsidRPr="0080119A" w:rsidRDefault="00135104" w:rsidP="00CE0FDB">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80119A">
        <w:rPr>
          <w:rFonts w:ascii="Times New Roman" w:eastAsia="Times New Roman" w:hAnsi="Times New Roman" w:cs="Times New Roman"/>
          <w:b/>
          <w:color w:val="212529"/>
          <w:sz w:val="24"/>
          <w:szCs w:val="24"/>
          <w:lang w:eastAsia="ru-RU"/>
        </w:rPr>
        <w:t>III. Порядок, сроки и условия пост</w:t>
      </w:r>
      <w:r w:rsidRPr="0080119A">
        <w:rPr>
          <w:rFonts w:ascii="Times New Roman" w:eastAsia="Times New Roman" w:hAnsi="Times New Roman" w:cs="Times New Roman"/>
          <w:b/>
          <w:bCs/>
          <w:color w:val="212529"/>
          <w:sz w:val="24"/>
          <w:szCs w:val="24"/>
          <w:u w:val="single"/>
          <w:lang w:eastAsia="ru-RU"/>
        </w:rPr>
        <w:t>а</w:t>
      </w:r>
      <w:r w:rsidRPr="0080119A">
        <w:rPr>
          <w:rFonts w:ascii="Times New Roman" w:eastAsia="Times New Roman" w:hAnsi="Times New Roman" w:cs="Times New Roman"/>
          <w:b/>
          <w:color w:val="212529"/>
          <w:sz w:val="24"/>
          <w:szCs w:val="24"/>
          <w:lang w:eastAsia="ru-RU"/>
        </w:rPr>
        <w:t>вки и приемки Товара</w:t>
      </w:r>
    </w:p>
    <w:p w14:paraId="60C5106B" w14:textId="085FBB3D" w:rsidR="002D2096" w:rsidRPr="002D2096" w:rsidRDefault="00135104" w:rsidP="001706A7">
      <w:pPr>
        <w:spacing w:after="0" w:line="240" w:lineRule="auto"/>
        <w:ind w:right="-2" w:firstLine="567"/>
        <w:jc w:val="both"/>
        <w:rPr>
          <w:rFonts w:ascii="Times New Roman" w:hAnsi="Times New Roman"/>
          <w:color w:val="000000" w:themeColor="text1"/>
          <w:sz w:val="24"/>
          <w:szCs w:val="24"/>
        </w:rPr>
      </w:pPr>
      <w:r w:rsidRPr="002D2096">
        <w:rPr>
          <w:rFonts w:ascii="Times New Roman" w:eastAsia="Times New Roman" w:hAnsi="Times New Roman" w:cs="Times New Roman"/>
          <w:color w:val="212529"/>
          <w:sz w:val="24"/>
          <w:szCs w:val="24"/>
          <w:lang w:eastAsia="ru-RU"/>
        </w:rPr>
        <w:t xml:space="preserve">3.1. </w:t>
      </w:r>
      <w:r w:rsidR="002D2096" w:rsidRPr="002D2096">
        <w:rPr>
          <w:rFonts w:ascii="Times New Roman" w:hAnsi="Times New Roman"/>
          <w:color w:val="000000" w:themeColor="text1"/>
          <w:sz w:val="24"/>
          <w:szCs w:val="24"/>
        </w:rPr>
        <w:t xml:space="preserve">Поставщик осуществляет поставку, разгрузку Товара в течение </w:t>
      </w:r>
      <w:r w:rsidR="00F33D43">
        <w:rPr>
          <w:rFonts w:ascii="Times New Roman" w:hAnsi="Times New Roman"/>
          <w:color w:val="000000" w:themeColor="text1"/>
          <w:sz w:val="24"/>
          <w:szCs w:val="24"/>
        </w:rPr>
        <w:t>10</w:t>
      </w:r>
      <w:r w:rsidR="00865779">
        <w:rPr>
          <w:rFonts w:ascii="Times New Roman" w:hAnsi="Times New Roman"/>
          <w:color w:val="000000" w:themeColor="text1"/>
          <w:sz w:val="24"/>
          <w:szCs w:val="24"/>
        </w:rPr>
        <w:t xml:space="preserve"> </w:t>
      </w:r>
      <w:r w:rsidR="002D2096" w:rsidRPr="002D2096">
        <w:rPr>
          <w:rFonts w:ascii="Times New Roman" w:hAnsi="Times New Roman"/>
          <w:color w:val="000000" w:themeColor="text1"/>
          <w:sz w:val="24"/>
          <w:szCs w:val="24"/>
        </w:rPr>
        <w:t>(</w:t>
      </w:r>
      <w:r w:rsidR="00F33D43">
        <w:rPr>
          <w:rFonts w:ascii="Times New Roman" w:hAnsi="Times New Roman"/>
          <w:color w:val="000000" w:themeColor="text1"/>
          <w:sz w:val="24"/>
          <w:szCs w:val="24"/>
        </w:rPr>
        <w:t>десять</w:t>
      </w:r>
      <w:r w:rsidR="002D2096" w:rsidRPr="002D2096">
        <w:rPr>
          <w:rFonts w:ascii="Times New Roman" w:hAnsi="Times New Roman"/>
          <w:color w:val="000000" w:themeColor="text1"/>
          <w:sz w:val="24"/>
          <w:szCs w:val="24"/>
        </w:rPr>
        <w:t xml:space="preserve">) </w:t>
      </w:r>
      <w:r w:rsidR="00A1215C">
        <w:rPr>
          <w:rFonts w:ascii="Times New Roman" w:hAnsi="Times New Roman"/>
          <w:color w:val="000000" w:themeColor="text1"/>
          <w:sz w:val="24"/>
          <w:szCs w:val="24"/>
        </w:rPr>
        <w:t>календарных</w:t>
      </w:r>
      <w:r w:rsidR="002D2096" w:rsidRPr="002D2096">
        <w:rPr>
          <w:rFonts w:ascii="Times New Roman" w:hAnsi="Times New Roman"/>
          <w:color w:val="000000" w:themeColor="text1"/>
          <w:sz w:val="24"/>
          <w:szCs w:val="24"/>
        </w:rPr>
        <w:t xml:space="preserve"> дней со дня</w:t>
      </w:r>
      <w:r w:rsidR="00F33D43">
        <w:rPr>
          <w:rFonts w:ascii="Times New Roman" w:hAnsi="Times New Roman"/>
          <w:color w:val="000000" w:themeColor="text1"/>
          <w:sz w:val="24"/>
          <w:szCs w:val="24"/>
        </w:rPr>
        <w:t xml:space="preserve"> следующего после</w:t>
      </w:r>
      <w:r w:rsidR="002D2096" w:rsidRPr="002D2096">
        <w:rPr>
          <w:rFonts w:ascii="Times New Roman" w:hAnsi="Times New Roman"/>
          <w:color w:val="000000" w:themeColor="text1"/>
          <w:sz w:val="24"/>
          <w:szCs w:val="24"/>
        </w:rPr>
        <w:t xml:space="preserve"> заключения Сторонами Контракта. Поставщик не менее чем за 3 (три) дня до осуществления поставки Товара направляет </w:t>
      </w:r>
      <w:r w:rsidR="001706A7">
        <w:rPr>
          <w:rFonts w:ascii="Times New Roman" w:hAnsi="Times New Roman"/>
          <w:color w:val="000000" w:themeColor="text1"/>
          <w:sz w:val="24"/>
          <w:szCs w:val="24"/>
        </w:rPr>
        <w:br/>
      </w:r>
      <w:r w:rsidR="002D2096" w:rsidRPr="002D2096">
        <w:rPr>
          <w:rFonts w:ascii="Times New Roman" w:hAnsi="Times New Roman"/>
          <w:color w:val="000000" w:themeColor="text1"/>
          <w:sz w:val="24"/>
          <w:szCs w:val="24"/>
        </w:rPr>
        <w:t xml:space="preserve">в адрес Заказчика уведомление о времени и дате поставки Товара. Поставка </w:t>
      </w:r>
      <w:r w:rsidR="00F33D43">
        <w:rPr>
          <w:rFonts w:ascii="Times New Roman" w:hAnsi="Times New Roman"/>
          <w:color w:val="000000" w:themeColor="text1"/>
          <w:sz w:val="24"/>
          <w:szCs w:val="24"/>
        </w:rPr>
        <w:t>товара</w:t>
      </w:r>
      <w:r w:rsidR="002D2096" w:rsidRPr="002D2096">
        <w:rPr>
          <w:rFonts w:ascii="Times New Roman" w:hAnsi="Times New Roman"/>
          <w:color w:val="000000" w:themeColor="text1"/>
          <w:sz w:val="24"/>
          <w:szCs w:val="24"/>
        </w:rPr>
        <w:t xml:space="preserve"> должн</w:t>
      </w:r>
      <w:r w:rsidR="00F33D43">
        <w:rPr>
          <w:rFonts w:ascii="Times New Roman" w:hAnsi="Times New Roman"/>
          <w:color w:val="000000" w:themeColor="text1"/>
          <w:sz w:val="24"/>
          <w:szCs w:val="24"/>
        </w:rPr>
        <w:t>а</w:t>
      </w:r>
      <w:r w:rsidR="002D2096" w:rsidRPr="002D2096">
        <w:rPr>
          <w:rFonts w:ascii="Times New Roman" w:hAnsi="Times New Roman"/>
          <w:color w:val="000000" w:themeColor="text1"/>
          <w:sz w:val="24"/>
          <w:szCs w:val="24"/>
        </w:rPr>
        <w:t xml:space="preserve"> выполняться в рабочие дни с 10.00 до 16.00 часов. </w:t>
      </w:r>
    </w:p>
    <w:p w14:paraId="0313D448" w14:textId="5AB95E41" w:rsidR="00135104" w:rsidRPr="002D2096"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2D2096">
        <w:rPr>
          <w:rFonts w:ascii="Times New Roman" w:eastAsia="Times New Roman" w:hAnsi="Times New Roman" w:cs="Times New Roman"/>
          <w:color w:val="212529"/>
          <w:sz w:val="24"/>
          <w:szCs w:val="24"/>
          <w:lang w:eastAsia="ru-RU"/>
        </w:rPr>
        <w:t>3.</w:t>
      </w:r>
      <w:r w:rsidR="00301934" w:rsidRPr="002D2096">
        <w:rPr>
          <w:rFonts w:ascii="Times New Roman" w:eastAsia="Times New Roman" w:hAnsi="Times New Roman" w:cs="Times New Roman"/>
          <w:color w:val="212529"/>
          <w:sz w:val="24"/>
          <w:szCs w:val="24"/>
          <w:lang w:eastAsia="ru-RU"/>
        </w:rPr>
        <w:t>2</w:t>
      </w:r>
      <w:r w:rsidRPr="002D2096">
        <w:rPr>
          <w:rFonts w:ascii="Times New Roman" w:eastAsia="Times New Roman" w:hAnsi="Times New Roman" w:cs="Times New Roman"/>
          <w:color w:val="212529"/>
          <w:sz w:val="24"/>
          <w:szCs w:val="24"/>
          <w:lang w:eastAsia="ru-RU"/>
        </w:rPr>
        <w:t xml:space="preserve">. Приемка Товара осуществляется </w:t>
      </w:r>
      <w:r w:rsidR="00CD4B09" w:rsidRPr="002D2096">
        <w:rPr>
          <w:rFonts w:ascii="Times New Roman" w:eastAsia="Times New Roman" w:hAnsi="Times New Roman" w:cs="Times New Roman"/>
          <w:color w:val="212529"/>
          <w:sz w:val="24"/>
          <w:szCs w:val="24"/>
          <w:lang w:eastAsia="ru-RU"/>
        </w:rPr>
        <w:t>в течение 5 (пяти) рабочих дней. Поставщик передает</w:t>
      </w:r>
      <w:r w:rsidRPr="002D2096">
        <w:rPr>
          <w:rFonts w:ascii="Times New Roman" w:eastAsia="Times New Roman" w:hAnsi="Times New Roman" w:cs="Times New Roman"/>
          <w:color w:val="212529"/>
          <w:sz w:val="24"/>
          <w:szCs w:val="24"/>
          <w:lang w:eastAsia="ru-RU"/>
        </w:rPr>
        <w:t xml:space="preserve"> Товар и документ</w:t>
      </w:r>
      <w:r w:rsidR="00CD4B09" w:rsidRPr="002D2096">
        <w:rPr>
          <w:rFonts w:ascii="Times New Roman" w:eastAsia="Times New Roman" w:hAnsi="Times New Roman" w:cs="Times New Roman"/>
          <w:color w:val="212529"/>
          <w:sz w:val="24"/>
          <w:szCs w:val="24"/>
          <w:lang w:eastAsia="ru-RU"/>
        </w:rPr>
        <w:t>ы</w:t>
      </w:r>
      <w:r w:rsidRPr="002D2096">
        <w:rPr>
          <w:rFonts w:ascii="Times New Roman" w:eastAsia="Times New Roman" w:hAnsi="Times New Roman" w:cs="Times New Roman"/>
          <w:color w:val="212529"/>
          <w:sz w:val="24"/>
          <w:szCs w:val="24"/>
          <w:lang w:eastAsia="ru-RU"/>
        </w:rPr>
        <w:t xml:space="preserve">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14:paraId="2AC387DA"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2D2096">
        <w:rPr>
          <w:rFonts w:ascii="Times New Roman" w:eastAsia="Times New Roman" w:hAnsi="Times New Roman" w:cs="Times New Roman"/>
          <w:color w:val="212529"/>
          <w:sz w:val="24"/>
          <w:szCs w:val="24"/>
          <w:lang w:eastAsia="ru-RU"/>
        </w:rPr>
        <w:t>3.</w:t>
      </w:r>
      <w:r w:rsidR="00301934" w:rsidRPr="002D2096">
        <w:rPr>
          <w:rFonts w:ascii="Times New Roman" w:eastAsia="Times New Roman" w:hAnsi="Times New Roman" w:cs="Times New Roman"/>
          <w:color w:val="212529"/>
          <w:sz w:val="24"/>
          <w:szCs w:val="24"/>
          <w:lang w:eastAsia="ru-RU"/>
        </w:rPr>
        <w:t>3</w:t>
      </w:r>
      <w:r w:rsidRPr="002D2096">
        <w:rPr>
          <w:rFonts w:ascii="Times New Roman" w:eastAsia="Times New Roman" w:hAnsi="Times New Roman" w:cs="Times New Roman"/>
          <w:color w:val="212529"/>
          <w:sz w:val="24"/>
          <w:szCs w:val="24"/>
          <w:lang w:eastAsia="ru-RU"/>
        </w:rPr>
        <w:t>. Заказчик проводит проверку</w:t>
      </w:r>
      <w:r w:rsidRPr="0080119A">
        <w:rPr>
          <w:rFonts w:ascii="Times New Roman" w:eastAsia="Times New Roman" w:hAnsi="Times New Roman" w:cs="Times New Roman"/>
          <w:color w:val="212529"/>
          <w:sz w:val="24"/>
          <w:szCs w:val="24"/>
          <w:lang w:eastAsia="ru-RU"/>
        </w:rPr>
        <w:t xml:space="preserve">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2A3F8ACB" w14:textId="62B78CB5"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3.</w:t>
      </w:r>
      <w:r w:rsidR="00301934" w:rsidRPr="0080119A">
        <w:rPr>
          <w:rFonts w:ascii="Times New Roman" w:eastAsia="Times New Roman" w:hAnsi="Times New Roman" w:cs="Times New Roman"/>
          <w:color w:val="212529"/>
          <w:sz w:val="24"/>
          <w:szCs w:val="24"/>
          <w:lang w:eastAsia="ru-RU"/>
        </w:rPr>
        <w:t>4</w:t>
      </w:r>
      <w:r w:rsidRPr="0080119A">
        <w:rPr>
          <w:rFonts w:ascii="Times New Roman" w:eastAsia="Times New Roman" w:hAnsi="Times New Roman" w:cs="Times New Roman"/>
          <w:color w:val="212529"/>
          <w:sz w:val="24"/>
          <w:szCs w:val="24"/>
          <w:lang w:eastAsia="ru-RU"/>
        </w:rPr>
        <w:t xml:space="preserve">.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её проведению могут привлекаться эксперты, экспертные организации на основании контрактов, заключенных в соответствии с Федеральным законом от 5 апреля 2013 г. № 44-ФЗ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"О контрактной системе в сфере закупок товаров, работ, услуг для обеспечения государственных и муниципальных нужд".</w:t>
      </w:r>
    </w:p>
    <w:p w14:paraId="62BC5AFF"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3.</w:t>
      </w:r>
      <w:r w:rsidR="00CD4B09" w:rsidRPr="0080119A">
        <w:rPr>
          <w:rFonts w:ascii="Times New Roman" w:eastAsia="Times New Roman" w:hAnsi="Times New Roman" w:cs="Times New Roman"/>
          <w:color w:val="212529"/>
          <w:sz w:val="24"/>
          <w:szCs w:val="24"/>
          <w:lang w:eastAsia="ru-RU"/>
        </w:rPr>
        <w:t>5</w:t>
      </w:r>
      <w:r w:rsidRPr="0080119A">
        <w:rPr>
          <w:rFonts w:ascii="Times New Roman" w:eastAsia="Times New Roman" w:hAnsi="Times New Roman" w:cs="Times New Roman"/>
          <w:color w:val="212529"/>
          <w:sz w:val="24"/>
          <w:szCs w:val="24"/>
          <w:lang w:eastAsia="ru-RU"/>
        </w:rPr>
        <w:t>. При отсутствии у Заказчика претензий по количеству и качеству поставленного Т</w:t>
      </w:r>
      <w:r w:rsidR="00022931" w:rsidRPr="0080119A">
        <w:rPr>
          <w:rFonts w:ascii="Times New Roman" w:eastAsia="Times New Roman" w:hAnsi="Times New Roman" w:cs="Times New Roman"/>
          <w:color w:val="212529"/>
          <w:sz w:val="24"/>
          <w:szCs w:val="24"/>
          <w:lang w:eastAsia="ru-RU"/>
        </w:rPr>
        <w:t xml:space="preserve">овара Заказчик в течение 5 (пяти) рабочих </w:t>
      </w:r>
      <w:r w:rsidRPr="0080119A">
        <w:rPr>
          <w:rFonts w:ascii="Times New Roman" w:eastAsia="Times New Roman" w:hAnsi="Times New Roman" w:cs="Times New Roman"/>
          <w:color w:val="212529"/>
          <w:sz w:val="24"/>
          <w:szCs w:val="24"/>
          <w:lang w:eastAsia="ru-RU"/>
        </w:rPr>
        <w:t>дней с момента доставки Товара Поставщиком подписывает ак</w:t>
      </w:r>
      <w:r w:rsidR="00022931" w:rsidRPr="0080119A">
        <w:rPr>
          <w:rFonts w:ascii="Times New Roman" w:eastAsia="Times New Roman" w:hAnsi="Times New Roman" w:cs="Times New Roman"/>
          <w:color w:val="212529"/>
          <w:sz w:val="24"/>
          <w:szCs w:val="24"/>
          <w:lang w:eastAsia="ru-RU"/>
        </w:rPr>
        <w:t xml:space="preserve">т приема-передачи Товара (форма </w:t>
      </w:r>
      <w:r w:rsidR="00022931" w:rsidRPr="0080119A">
        <w:rPr>
          <w:rFonts w:ascii="Times New Roman" w:hAnsi="Times New Roman" w:cs="Times New Roman"/>
          <w:sz w:val="24"/>
          <w:szCs w:val="24"/>
        </w:rPr>
        <w:t>0510452)</w:t>
      </w:r>
      <w:r w:rsidRPr="0080119A">
        <w:rPr>
          <w:rFonts w:ascii="Times New Roman" w:eastAsia="Times New Roman" w:hAnsi="Times New Roman" w:cs="Times New Roman"/>
          <w:color w:val="212529"/>
          <w:sz w:val="24"/>
          <w:szCs w:val="24"/>
          <w:lang w:eastAsia="ru-RU"/>
        </w:rPr>
        <w:t>, товарную (товарно-транспортную) накладную, счет, счет-фактуру. После этого Товар считается переданным Поставщиком Заказчику.</w:t>
      </w:r>
    </w:p>
    <w:p w14:paraId="6EFBCCE3"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3.</w:t>
      </w:r>
      <w:r w:rsidR="00CD4B09" w:rsidRPr="0080119A">
        <w:rPr>
          <w:rFonts w:ascii="Times New Roman" w:eastAsia="Times New Roman" w:hAnsi="Times New Roman" w:cs="Times New Roman"/>
          <w:color w:val="212529"/>
          <w:sz w:val="24"/>
          <w:szCs w:val="24"/>
          <w:lang w:eastAsia="ru-RU"/>
        </w:rPr>
        <w:t>6</w:t>
      </w:r>
      <w:r w:rsidRPr="0080119A">
        <w:rPr>
          <w:rFonts w:ascii="Times New Roman" w:eastAsia="Times New Roman" w:hAnsi="Times New Roman" w:cs="Times New Roman"/>
          <w:color w:val="212529"/>
          <w:sz w:val="24"/>
          <w:szCs w:val="24"/>
          <w:lang w:eastAsia="ru-RU"/>
        </w:rPr>
        <w:t>.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3.</w:t>
      </w:r>
      <w:r w:rsidR="00CD4B09" w:rsidRPr="0080119A">
        <w:rPr>
          <w:rFonts w:ascii="Times New Roman" w:eastAsia="Times New Roman" w:hAnsi="Times New Roman" w:cs="Times New Roman"/>
          <w:color w:val="212529"/>
          <w:sz w:val="24"/>
          <w:szCs w:val="24"/>
          <w:lang w:eastAsia="ru-RU"/>
        </w:rPr>
        <w:t>5</w:t>
      </w:r>
      <w:r w:rsidRPr="0080119A">
        <w:rPr>
          <w:rFonts w:ascii="Times New Roman" w:eastAsia="Times New Roman" w:hAnsi="Times New Roman" w:cs="Times New Roman"/>
          <w:color w:val="212529"/>
          <w:sz w:val="24"/>
          <w:szCs w:val="24"/>
          <w:lang w:eastAsia="ru-RU"/>
        </w:rPr>
        <w:t xml:space="preserve"> 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14:paraId="4CF02204" w14:textId="369DE1E2"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3.</w:t>
      </w:r>
      <w:r w:rsidR="00CD4B09" w:rsidRPr="0080119A">
        <w:rPr>
          <w:rFonts w:ascii="Times New Roman" w:eastAsia="Times New Roman" w:hAnsi="Times New Roman" w:cs="Times New Roman"/>
          <w:color w:val="212529"/>
          <w:sz w:val="24"/>
          <w:szCs w:val="24"/>
          <w:lang w:eastAsia="ru-RU"/>
        </w:rPr>
        <w:t>7</w:t>
      </w:r>
      <w:r w:rsidRPr="0080119A">
        <w:rPr>
          <w:rFonts w:ascii="Times New Roman" w:eastAsia="Times New Roman" w:hAnsi="Times New Roman" w:cs="Times New Roman"/>
          <w:color w:val="212529"/>
          <w:sz w:val="24"/>
          <w:szCs w:val="24"/>
          <w:lang w:eastAsia="ru-RU"/>
        </w:rPr>
        <w:t xml:space="preserve">.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с принятием Товара на ответственное хранение и (или) его возвратом (заменой), подлежат возмещению Поставщиком.</w:t>
      </w:r>
    </w:p>
    <w:p w14:paraId="3355CF8B" w14:textId="61EF64AE"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3.</w:t>
      </w:r>
      <w:r w:rsidR="00CD4B09" w:rsidRPr="0080119A">
        <w:rPr>
          <w:rFonts w:ascii="Times New Roman" w:eastAsia="Times New Roman" w:hAnsi="Times New Roman" w:cs="Times New Roman"/>
          <w:color w:val="212529"/>
          <w:sz w:val="24"/>
          <w:szCs w:val="24"/>
          <w:lang w:eastAsia="ru-RU"/>
        </w:rPr>
        <w:t>8</w:t>
      </w:r>
      <w:r w:rsidRPr="0080119A">
        <w:rPr>
          <w:rFonts w:ascii="Times New Roman" w:eastAsia="Times New Roman" w:hAnsi="Times New Roman" w:cs="Times New Roman"/>
          <w:color w:val="212529"/>
          <w:sz w:val="24"/>
          <w:szCs w:val="24"/>
          <w:lang w:eastAsia="ru-RU"/>
        </w:rPr>
        <w:t xml:space="preserve">. Право собственности и риск случайной гибели или порчи Товара переходит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от Поставщика к Заказчику с момента приемки Товара Заказчиком и подписания Сторонами документов, указанных в пункте 3.</w:t>
      </w:r>
      <w:r w:rsidR="00CD4B09" w:rsidRPr="0080119A">
        <w:rPr>
          <w:rFonts w:ascii="Times New Roman" w:eastAsia="Times New Roman" w:hAnsi="Times New Roman" w:cs="Times New Roman"/>
          <w:color w:val="212529"/>
          <w:sz w:val="24"/>
          <w:szCs w:val="24"/>
          <w:lang w:eastAsia="ru-RU"/>
        </w:rPr>
        <w:t>5</w:t>
      </w:r>
      <w:r w:rsidRPr="0080119A">
        <w:rPr>
          <w:rFonts w:ascii="Times New Roman" w:eastAsia="Times New Roman" w:hAnsi="Times New Roman" w:cs="Times New Roman"/>
          <w:color w:val="212529"/>
          <w:sz w:val="24"/>
          <w:szCs w:val="24"/>
          <w:lang w:eastAsia="ru-RU"/>
        </w:rPr>
        <w:t xml:space="preserve"> Контракта.</w:t>
      </w:r>
    </w:p>
    <w:p w14:paraId="7E07C409"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3.</w:t>
      </w:r>
      <w:r w:rsidR="00CD4B09" w:rsidRPr="0080119A">
        <w:rPr>
          <w:rFonts w:ascii="Times New Roman" w:eastAsia="Times New Roman" w:hAnsi="Times New Roman" w:cs="Times New Roman"/>
          <w:color w:val="212529"/>
          <w:sz w:val="24"/>
          <w:szCs w:val="24"/>
          <w:lang w:eastAsia="ru-RU"/>
        </w:rPr>
        <w:t>9</w:t>
      </w:r>
      <w:r w:rsidRPr="0080119A">
        <w:rPr>
          <w:rFonts w:ascii="Times New Roman" w:eastAsia="Times New Roman" w:hAnsi="Times New Roman" w:cs="Times New Roman"/>
          <w:color w:val="212529"/>
          <w:sz w:val="24"/>
          <w:szCs w:val="24"/>
          <w:lang w:eastAsia="ru-RU"/>
        </w:rPr>
        <w:t>.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14:paraId="0AF8847C"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7AFF3C38" w14:textId="77777777" w:rsidR="00135104" w:rsidRPr="0080119A" w:rsidRDefault="00135104" w:rsidP="00CE0FDB">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80119A">
        <w:rPr>
          <w:rFonts w:ascii="Times New Roman" w:eastAsia="Times New Roman" w:hAnsi="Times New Roman" w:cs="Times New Roman"/>
          <w:b/>
          <w:color w:val="212529"/>
          <w:sz w:val="24"/>
          <w:szCs w:val="24"/>
          <w:lang w:eastAsia="ru-RU"/>
        </w:rPr>
        <w:t>IV. Взаимодействие Сторон</w:t>
      </w:r>
    </w:p>
    <w:p w14:paraId="2CB632DF"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4.1. Поставщик обязан:</w:t>
      </w:r>
    </w:p>
    <w:p w14:paraId="64CA58AC"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4.1.1. поставить Товар в порядке, количестве, в срок и на условиях, предусмотренных Контрактом и спецификацией;</w:t>
      </w:r>
    </w:p>
    <w:p w14:paraId="41B89926"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 xml:space="preserve">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w:t>
      </w:r>
      <w:r w:rsidRPr="0080119A">
        <w:rPr>
          <w:rFonts w:ascii="Times New Roman" w:eastAsia="Times New Roman" w:hAnsi="Times New Roman" w:cs="Times New Roman"/>
          <w:color w:val="212529"/>
          <w:sz w:val="24"/>
          <w:szCs w:val="24"/>
          <w:lang w:eastAsia="ru-RU"/>
        </w:rPr>
        <w:lastRenderedPageBreak/>
        <w:t>государственным стандартам), сертификации, лицензирования, установленным законодательством Российской Федерации и Контрактом;</w:t>
      </w:r>
    </w:p>
    <w:p w14:paraId="61D81866"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ru-RU"/>
        </w:rPr>
      </w:pPr>
      <w:r w:rsidRPr="0080119A">
        <w:rPr>
          <w:rFonts w:ascii="Times New Roman" w:eastAsia="Times New Roman" w:hAnsi="Times New Roman" w:cs="Times New Roman"/>
          <w:color w:val="000000" w:themeColor="text1"/>
          <w:sz w:val="24"/>
          <w:szCs w:val="24"/>
          <w:lang w:eastAsia="ru-RU"/>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3A2CF9D7"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FF0000"/>
          <w:sz w:val="24"/>
          <w:szCs w:val="24"/>
          <w:lang w:eastAsia="ru-RU"/>
        </w:rPr>
      </w:pPr>
      <w:r w:rsidRPr="002D2096">
        <w:rPr>
          <w:rFonts w:ascii="Times New Roman" w:eastAsia="Times New Roman" w:hAnsi="Times New Roman" w:cs="Times New Roman"/>
          <w:color w:val="000000" w:themeColor="text1"/>
          <w:sz w:val="24"/>
          <w:szCs w:val="24"/>
          <w:lang w:eastAsia="ru-RU"/>
        </w:rPr>
        <w:t>4.1.4.</w:t>
      </w:r>
      <w:r w:rsidR="002D2096" w:rsidRPr="002D2096">
        <w:rPr>
          <w:rFonts w:ascii="Times New Roman" w:eastAsia="Times New Roman" w:hAnsi="Times New Roman" w:cs="Times New Roman"/>
          <w:color w:val="000000" w:themeColor="text1"/>
          <w:sz w:val="24"/>
          <w:szCs w:val="24"/>
          <w:lang w:eastAsia="ru-RU"/>
        </w:rPr>
        <w:t xml:space="preserve"> осуществить</w:t>
      </w:r>
      <w:r w:rsidRPr="002D2096">
        <w:rPr>
          <w:rFonts w:ascii="Times New Roman" w:eastAsia="Times New Roman" w:hAnsi="Times New Roman" w:cs="Times New Roman"/>
          <w:color w:val="000000" w:themeColor="text1"/>
          <w:sz w:val="24"/>
          <w:szCs w:val="24"/>
          <w:lang w:eastAsia="ru-RU"/>
        </w:rPr>
        <w:t xml:space="preserve"> </w:t>
      </w:r>
      <w:r w:rsidR="002D2096" w:rsidRPr="002D2096">
        <w:rPr>
          <w:rFonts w:ascii="Times New Roman" w:hAnsi="Times New Roman"/>
          <w:color w:val="000000" w:themeColor="text1"/>
          <w:sz w:val="24"/>
          <w:szCs w:val="24"/>
        </w:rPr>
        <w:t xml:space="preserve">сборку </w:t>
      </w:r>
      <w:r w:rsidR="002D2096">
        <w:rPr>
          <w:rFonts w:ascii="Times New Roman" w:hAnsi="Times New Roman"/>
          <w:color w:val="000000" w:themeColor="text1"/>
          <w:sz w:val="24"/>
          <w:szCs w:val="24"/>
        </w:rPr>
        <w:t xml:space="preserve">Товара </w:t>
      </w:r>
      <w:r w:rsidR="002D2096" w:rsidRPr="002D2096">
        <w:rPr>
          <w:rFonts w:ascii="Times New Roman" w:hAnsi="Times New Roman"/>
          <w:color w:val="000000" w:themeColor="text1"/>
          <w:sz w:val="24"/>
          <w:szCs w:val="24"/>
        </w:rPr>
        <w:t>в местах установки (с учетом подъема на этаж)</w:t>
      </w:r>
      <w:r w:rsidR="002D2096">
        <w:rPr>
          <w:rFonts w:ascii="Times New Roman" w:hAnsi="Times New Roman"/>
          <w:color w:val="000000" w:themeColor="text1"/>
          <w:sz w:val="24"/>
          <w:szCs w:val="24"/>
        </w:rPr>
        <w:t>.</w:t>
      </w:r>
    </w:p>
    <w:p w14:paraId="6A797F73" w14:textId="7F4C88D2"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4.1.</w:t>
      </w:r>
      <w:r w:rsidR="002D2096">
        <w:rPr>
          <w:rFonts w:ascii="Times New Roman" w:eastAsia="Times New Roman" w:hAnsi="Times New Roman" w:cs="Times New Roman"/>
          <w:color w:val="212529"/>
          <w:sz w:val="24"/>
          <w:szCs w:val="24"/>
          <w:lang w:eastAsia="ru-RU"/>
        </w:rPr>
        <w:t>5</w:t>
      </w:r>
      <w:r w:rsidRPr="0080119A">
        <w:rPr>
          <w:rFonts w:ascii="Times New Roman" w:eastAsia="Times New Roman" w:hAnsi="Times New Roman" w:cs="Times New Roman"/>
          <w:color w:val="212529"/>
          <w:sz w:val="24"/>
          <w:szCs w:val="24"/>
          <w:lang w:eastAsia="ru-RU"/>
        </w:rPr>
        <w:t xml:space="preserve">. в случае принятия решения об одностороннем отказе от исполнения Контракта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 xml:space="preserve">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w:t>
      </w:r>
      <w:r w:rsidR="00CD4B09" w:rsidRPr="0080119A">
        <w:rPr>
          <w:rFonts w:ascii="Times New Roman" w:eastAsia="Times New Roman" w:hAnsi="Times New Roman" w:cs="Times New Roman"/>
          <w:color w:val="212529"/>
          <w:sz w:val="24"/>
          <w:szCs w:val="24"/>
          <w:lang w:eastAsia="ru-RU"/>
        </w:rPr>
        <w:t>.</w:t>
      </w:r>
    </w:p>
    <w:p w14:paraId="521B5085"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4.1.</w:t>
      </w:r>
      <w:r w:rsidR="002D2096">
        <w:rPr>
          <w:rFonts w:ascii="Times New Roman" w:eastAsia="Times New Roman" w:hAnsi="Times New Roman" w:cs="Times New Roman"/>
          <w:color w:val="212529"/>
          <w:sz w:val="24"/>
          <w:szCs w:val="24"/>
          <w:lang w:eastAsia="ru-RU"/>
        </w:rPr>
        <w:t>6</w:t>
      </w:r>
      <w:r w:rsidRPr="0080119A">
        <w:rPr>
          <w:rFonts w:ascii="Times New Roman" w:eastAsia="Times New Roman" w:hAnsi="Times New Roman" w:cs="Times New Roman"/>
          <w:color w:val="212529"/>
          <w:sz w:val="24"/>
          <w:szCs w:val="24"/>
          <w:lang w:eastAsia="ru-RU"/>
        </w:rPr>
        <w:t>. предоставить Заказчику информацию обо всех соисполнителях, заключивших договор или договоры с Поставщиком, цена которого или общая цена которых составляет более чем десять процентов цены Контракта, не позднее 10 дней с даты заключения Поставщиком таких договоров</w:t>
      </w:r>
      <w:r w:rsidR="00CD4B09" w:rsidRPr="0080119A">
        <w:rPr>
          <w:rFonts w:ascii="Times New Roman" w:eastAsia="Times New Roman" w:hAnsi="Times New Roman" w:cs="Times New Roman"/>
          <w:color w:val="212529"/>
          <w:sz w:val="24"/>
          <w:szCs w:val="24"/>
          <w:lang w:eastAsia="ru-RU"/>
        </w:rPr>
        <w:t>.</w:t>
      </w:r>
    </w:p>
    <w:p w14:paraId="7CECCDD0"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4.1.</w:t>
      </w:r>
      <w:r w:rsidR="002D2096">
        <w:rPr>
          <w:rFonts w:ascii="Times New Roman" w:eastAsia="Times New Roman" w:hAnsi="Times New Roman" w:cs="Times New Roman"/>
          <w:color w:val="212529"/>
          <w:sz w:val="24"/>
          <w:szCs w:val="24"/>
          <w:lang w:eastAsia="ru-RU"/>
        </w:rPr>
        <w:t>7</w:t>
      </w:r>
      <w:r w:rsidRPr="0080119A">
        <w:rPr>
          <w:rFonts w:ascii="Times New Roman" w:eastAsia="Times New Roman" w:hAnsi="Times New Roman" w:cs="Times New Roman"/>
          <w:color w:val="212529"/>
          <w:sz w:val="24"/>
          <w:szCs w:val="24"/>
          <w:lang w:eastAsia="ru-RU"/>
        </w:rPr>
        <w:t>.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23A09A0D"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4.2. Поставщик вправе:</w:t>
      </w:r>
    </w:p>
    <w:p w14:paraId="6342B75E"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4.2.1. требовать от Заказчика произвести приемку Товара в порядке и в сроки, предусмотренные Контрактом;</w:t>
      </w:r>
    </w:p>
    <w:p w14:paraId="11817867"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4.2.2. требовать своевременной оплаты на условиях, установленных Контрактом, надлежащим образом поставленного и принятого Заказчиком Товара;</w:t>
      </w:r>
    </w:p>
    <w:p w14:paraId="2EF4C66F" w14:textId="3629D04F"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 xml:space="preserve">4.2.3. принять решение об одностороннем отказе от исполнения Контракта в соответствии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с гражданским законодательством;</w:t>
      </w:r>
    </w:p>
    <w:p w14:paraId="7F6D60F2" w14:textId="7D292F74"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 xml:space="preserve">4.2.4. требовать возмещения убытков, уплаты неустоек (штрафов, пеней) в соответствии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 xml:space="preserve">с разделом </w:t>
      </w:r>
      <w:r w:rsidRPr="0080119A">
        <w:rPr>
          <w:rFonts w:ascii="Times New Roman" w:eastAsia="Times New Roman" w:hAnsi="Times New Roman" w:cs="Times New Roman"/>
          <w:color w:val="000000" w:themeColor="text1"/>
          <w:sz w:val="24"/>
          <w:szCs w:val="24"/>
          <w:lang w:eastAsia="ru-RU"/>
        </w:rPr>
        <w:t xml:space="preserve">VI </w:t>
      </w:r>
      <w:r w:rsidRPr="0080119A">
        <w:rPr>
          <w:rFonts w:ascii="Times New Roman" w:eastAsia="Times New Roman" w:hAnsi="Times New Roman" w:cs="Times New Roman"/>
          <w:color w:val="212529"/>
          <w:sz w:val="24"/>
          <w:szCs w:val="24"/>
          <w:lang w:eastAsia="ru-RU"/>
        </w:rPr>
        <w:t>Контракта;</w:t>
      </w:r>
    </w:p>
    <w:p w14:paraId="222D0ED7"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4.2.5. в случае неисполнения или ненадлежащего исполнения соисполнителем из числа субъектов малого предпринимательства, социально ориентированных некоммерческих организаций обязательств, предусмотренных договором, заключенным с Поставщиком, осуществлять замену соисполнителя, с которым ранее был заключен договор, на другого соисполнителя из числа субъектов малого предпринимательства, социально ориентиров</w:t>
      </w:r>
      <w:r w:rsidR="008733D2" w:rsidRPr="0080119A">
        <w:rPr>
          <w:rFonts w:ascii="Times New Roman" w:eastAsia="Times New Roman" w:hAnsi="Times New Roman" w:cs="Times New Roman"/>
          <w:color w:val="212529"/>
          <w:sz w:val="24"/>
          <w:szCs w:val="24"/>
          <w:lang w:eastAsia="ru-RU"/>
        </w:rPr>
        <w:t>анных некоммерческих организации;</w:t>
      </w:r>
    </w:p>
    <w:p w14:paraId="359F0960"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4.2.6.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частью 6 статьи 14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2015, № 29, ст. 4353).</w:t>
      </w:r>
    </w:p>
    <w:p w14:paraId="3137755A"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4.3. Заказчик обязуется:</w:t>
      </w:r>
    </w:p>
    <w:p w14:paraId="379DD07E"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4.3.1. обеспечить своевременную приемку и оплату поставленного Товара надлежащего качества в порядке и сроки, предусмотренные Контрактом;</w:t>
      </w:r>
    </w:p>
    <w:p w14:paraId="3C544099" w14:textId="321DCC4E"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 xml:space="preserve">4.3.2. принять решение об одностороннем отказе от исполнения Контракта в случае, если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 xml:space="preserve">в ходе исполнения Контракта установлено, что Поставщик и (или) поставляемый Товар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14:paraId="073F0AB9" w14:textId="23868904"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 xml:space="preserve">4.3.3. в случае принятия решения об одностороннем отказе от исполнения Контракта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 xml:space="preserve">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lastRenderedPageBreak/>
        <w:t>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w:t>
      </w:r>
    </w:p>
    <w:p w14:paraId="188B0638"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4.3.4. требовать уплаты неустоек (штрафов, пеней) в соответствии с разделом VI Контракта;</w:t>
      </w:r>
    </w:p>
    <w:p w14:paraId="287A4FDD"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4.3.5. провести экспертизу поставленного Товара для проверки его соответствия условиям Контракта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775689A1"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4.4. Заказчик вправе:</w:t>
      </w:r>
    </w:p>
    <w:p w14:paraId="4DEAD61B"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4.4.1. требовать от Поставщика надлежащего исполнения обязательств по Контракту;</w:t>
      </w:r>
    </w:p>
    <w:p w14:paraId="4524A3F3" w14:textId="7B43167F"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 xml:space="preserve">4.4.2. требовать от Поставщика своевременного устранения недостатков, выявленных как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в ходе приемки, так и в течение гарантийного периода;</w:t>
      </w:r>
    </w:p>
    <w:p w14:paraId="29B26876" w14:textId="57C3013E"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 xml:space="preserve">4.4.3. проверять ход и качество выполнения Поставщиком условий Контракта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без вмешательства в оперативно-</w:t>
      </w:r>
      <w:bookmarkStart w:id="0" w:name="_GoBack"/>
      <w:r w:rsidRPr="0080119A">
        <w:rPr>
          <w:rFonts w:ascii="Times New Roman" w:eastAsia="Times New Roman" w:hAnsi="Times New Roman" w:cs="Times New Roman"/>
          <w:color w:val="212529"/>
          <w:sz w:val="24"/>
          <w:szCs w:val="24"/>
          <w:lang w:eastAsia="ru-RU"/>
        </w:rPr>
        <w:t>хоз</w:t>
      </w:r>
      <w:bookmarkEnd w:id="0"/>
      <w:r w:rsidRPr="0080119A">
        <w:rPr>
          <w:rFonts w:ascii="Times New Roman" w:eastAsia="Times New Roman" w:hAnsi="Times New Roman" w:cs="Times New Roman"/>
          <w:color w:val="212529"/>
          <w:sz w:val="24"/>
          <w:szCs w:val="24"/>
          <w:lang w:eastAsia="ru-RU"/>
        </w:rPr>
        <w:t>яйственную деятельность Поставщика;</w:t>
      </w:r>
    </w:p>
    <w:p w14:paraId="3C5E3FC6"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4.4.4. требовать возмещения убытков в соответствии с разделом VI Контракта, причиненных по вине Поставщика;</w:t>
      </w:r>
    </w:p>
    <w:p w14:paraId="06C15EA8" w14:textId="6F139225"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 xml:space="preserve">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законом от 5 апреля 2013 г. № 44-ФЗ "О контрактной системе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в сфере закупок товаров, работ, услуг для обеспечения государственных и муниципальных нужд";</w:t>
      </w:r>
    </w:p>
    <w:p w14:paraId="435910B3"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4.4.6. отказаться от приемки и оплаты Товара, не соответствующего условиям Контракта;</w:t>
      </w:r>
    </w:p>
    <w:p w14:paraId="4AE2694F" w14:textId="5CDA817D"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 xml:space="preserve">4.4.7. принять решение об одностороннем отказе от исполнения Контракта в соответствии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с гражданским законодательством;</w:t>
      </w:r>
    </w:p>
    <w:p w14:paraId="6AEEE412"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vertAlign w:val="superscript"/>
          <w:lang w:eastAsia="ru-RU"/>
        </w:rPr>
      </w:pPr>
      <w:r w:rsidRPr="0080119A">
        <w:rPr>
          <w:rFonts w:ascii="Times New Roman" w:eastAsia="Times New Roman" w:hAnsi="Times New Roman" w:cs="Times New Roman"/>
          <w:color w:val="212529"/>
          <w:sz w:val="24"/>
          <w:szCs w:val="24"/>
          <w:lang w:eastAsia="ru-RU"/>
        </w:rPr>
        <w:t>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14:paraId="69B087B7"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34535704" w14:textId="77777777" w:rsidR="00135104" w:rsidRPr="0080119A" w:rsidRDefault="00135104" w:rsidP="00CE0FDB">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80119A">
        <w:rPr>
          <w:rFonts w:ascii="Times New Roman" w:eastAsia="Times New Roman" w:hAnsi="Times New Roman" w:cs="Times New Roman"/>
          <w:b/>
          <w:color w:val="212529"/>
          <w:sz w:val="24"/>
          <w:szCs w:val="24"/>
          <w:lang w:eastAsia="ru-RU"/>
        </w:rPr>
        <w:t>V. Качество Товара</w:t>
      </w:r>
    </w:p>
    <w:p w14:paraId="7C3DFEA1"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5.1. Поставщик гарантирует, что поставляемый Товар соответствует требованиям, установленным Контрактом.</w:t>
      </w:r>
    </w:p>
    <w:p w14:paraId="715E5FF2" w14:textId="45A66F8D"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 xml:space="preserve">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и законодательством Российской Федерации.</w:t>
      </w:r>
    </w:p>
    <w:p w14:paraId="4C93B1B0"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591480A2"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5.3. Товар должен быть упакован и замаркирован в соответствии с действующими стандартами.</w:t>
      </w:r>
    </w:p>
    <w:p w14:paraId="02979C93" w14:textId="1D125794"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 xml:space="preserve">Поставщик поставляет Товар в упаковке завода-изготовителя, позволяющей транспортировать его любым видом транспорта на любое расстояние, предохранять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от повреждений, загрязнений, утраты товарного вида и порчи при его перевозке с учетом возможных перегрузок в пути и длительного хранения.</w:t>
      </w:r>
    </w:p>
    <w:p w14:paraId="0D5E5F17" w14:textId="63B69D0F" w:rsidR="008733D2" w:rsidRPr="0080119A" w:rsidRDefault="00135104" w:rsidP="008733D2">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на эксплуатац</w:t>
      </w:r>
      <w:r w:rsidR="008733D2" w:rsidRPr="0080119A">
        <w:rPr>
          <w:rFonts w:ascii="Times New Roman" w:eastAsia="Times New Roman" w:hAnsi="Times New Roman" w:cs="Times New Roman"/>
          <w:color w:val="212529"/>
          <w:sz w:val="24"/>
          <w:szCs w:val="24"/>
          <w:lang w:eastAsia="ru-RU"/>
        </w:rPr>
        <w:t>ию Товара указаны в описании объекта закупки (приложение № 2 к Контракту)</w:t>
      </w:r>
      <w:r w:rsidRPr="0080119A">
        <w:rPr>
          <w:rFonts w:ascii="Times New Roman" w:eastAsia="Times New Roman" w:hAnsi="Times New Roman" w:cs="Times New Roman"/>
          <w:color w:val="212529"/>
          <w:sz w:val="24"/>
          <w:szCs w:val="24"/>
          <w:lang w:eastAsia="ru-RU"/>
        </w:rPr>
        <w:t>.</w:t>
      </w:r>
    </w:p>
    <w:p w14:paraId="7872A4DC" w14:textId="6E910BA9" w:rsidR="00135104" w:rsidRPr="0080119A" w:rsidRDefault="00135104" w:rsidP="008733D2">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 xml:space="preserve"> 5.5. Требования к предоставлению гарантии производителя и (или) Поставщика Товара и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 xml:space="preserve">к сроку действия такой гарантии указаны </w:t>
      </w:r>
      <w:r w:rsidR="008733D2" w:rsidRPr="0080119A">
        <w:rPr>
          <w:rFonts w:ascii="Times New Roman" w:eastAsia="Times New Roman" w:hAnsi="Times New Roman" w:cs="Times New Roman"/>
          <w:color w:val="212529"/>
          <w:sz w:val="24"/>
          <w:szCs w:val="24"/>
          <w:lang w:eastAsia="ru-RU"/>
        </w:rPr>
        <w:t xml:space="preserve">в описании объекта закупки (приложение № 2 </w:t>
      </w:r>
      <w:r w:rsidR="001706A7">
        <w:rPr>
          <w:rFonts w:ascii="Times New Roman" w:eastAsia="Times New Roman" w:hAnsi="Times New Roman" w:cs="Times New Roman"/>
          <w:color w:val="212529"/>
          <w:sz w:val="24"/>
          <w:szCs w:val="24"/>
          <w:lang w:eastAsia="ru-RU"/>
        </w:rPr>
        <w:br/>
      </w:r>
      <w:r w:rsidR="008733D2" w:rsidRPr="0080119A">
        <w:rPr>
          <w:rFonts w:ascii="Times New Roman" w:eastAsia="Times New Roman" w:hAnsi="Times New Roman" w:cs="Times New Roman"/>
          <w:color w:val="212529"/>
          <w:sz w:val="24"/>
          <w:szCs w:val="24"/>
          <w:lang w:eastAsia="ru-RU"/>
        </w:rPr>
        <w:t>к Контракту)</w:t>
      </w:r>
      <w:r w:rsidRPr="0080119A">
        <w:rPr>
          <w:rFonts w:ascii="Times New Roman" w:eastAsia="Times New Roman" w:hAnsi="Times New Roman" w:cs="Times New Roman"/>
          <w:color w:val="212529"/>
          <w:sz w:val="24"/>
          <w:szCs w:val="24"/>
          <w:lang w:eastAsia="ru-RU"/>
        </w:rPr>
        <w:t>.</w:t>
      </w:r>
    </w:p>
    <w:p w14:paraId="612B82E8"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5D49E934" w14:textId="77777777" w:rsidR="00135104" w:rsidRPr="0080119A" w:rsidRDefault="00135104" w:rsidP="00CE0FDB">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80119A">
        <w:rPr>
          <w:rFonts w:ascii="Times New Roman" w:eastAsia="Times New Roman" w:hAnsi="Times New Roman" w:cs="Times New Roman"/>
          <w:b/>
          <w:color w:val="212529"/>
          <w:sz w:val="24"/>
          <w:szCs w:val="24"/>
          <w:lang w:eastAsia="ru-RU"/>
        </w:rPr>
        <w:t>VI. Ответственность Сторон</w:t>
      </w:r>
    </w:p>
    <w:p w14:paraId="77845172"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2A356F49"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14:paraId="5EFB1A82"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 xml:space="preserve">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w:t>
      </w:r>
      <w:r w:rsidRPr="0080119A">
        <w:rPr>
          <w:rFonts w:ascii="Times New Roman" w:eastAsia="Times New Roman" w:hAnsi="Times New Roman" w:cs="Times New Roman"/>
          <w:color w:val="212529"/>
          <w:sz w:val="24"/>
          <w:szCs w:val="24"/>
          <w:lang w:eastAsia="ru-RU"/>
        </w:rPr>
        <w:lastRenderedPageBreak/>
        <w:t>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14:paraId="6234E902" w14:textId="4D7951B2"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 xml:space="preserve">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 xml:space="preserve">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(Собрание законодательства Российской Федерации, 2017, № 36, ст. 5458; 2019, № 32, ст. 4721) (далее - </w:t>
      </w:r>
      <w:r w:rsidR="008733D2" w:rsidRPr="0080119A">
        <w:rPr>
          <w:rFonts w:ascii="Times New Roman" w:eastAsia="Times New Roman" w:hAnsi="Times New Roman" w:cs="Times New Roman"/>
          <w:color w:val="212529"/>
          <w:sz w:val="24"/>
          <w:szCs w:val="24"/>
          <w:lang w:eastAsia="ru-RU"/>
        </w:rPr>
        <w:t xml:space="preserve">Правила), и составляет 10 </w:t>
      </w:r>
      <w:r w:rsidRPr="0080119A">
        <w:rPr>
          <w:rFonts w:ascii="Times New Roman" w:eastAsia="Times New Roman" w:hAnsi="Times New Roman" w:cs="Times New Roman"/>
          <w:color w:val="212529"/>
          <w:sz w:val="24"/>
          <w:szCs w:val="24"/>
          <w:lang w:eastAsia="ru-RU"/>
        </w:rPr>
        <w:t>%</w:t>
      </w:r>
      <w:r w:rsidR="008733D2" w:rsidRPr="0080119A">
        <w:rPr>
          <w:rFonts w:ascii="Times New Roman" w:eastAsia="Times New Roman" w:hAnsi="Times New Roman" w:cs="Times New Roman"/>
          <w:color w:val="212529"/>
          <w:sz w:val="24"/>
          <w:szCs w:val="24"/>
          <w:lang w:eastAsia="ru-RU"/>
        </w:rPr>
        <w:t> цены Контракта</w:t>
      </w:r>
      <w:r w:rsidRPr="0080119A">
        <w:rPr>
          <w:rFonts w:ascii="Times New Roman" w:eastAsia="Times New Roman" w:hAnsi="Times New Roman" w:cs="Times New Roman"/>
          <w:color w:val="212529"/>
          <w:sz w:val="24"/>
          <w:szCs w:val="24"/>
          <w:lang w:eastAsia="ru-RU"/>
        </w:rPr>
        <w:t>.</w:t>
      </w:r>
    </w:p>
    <w:p w14:paraId="22DBCE44" w14:textId="42400AE2"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 xml:space="preserve">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 xml:space="preserve">с </w:t>
      </w:r>
      <w:r w:rsidR="008733D2" w:rsidRPr="0080119A">
        <w:rPr>
          <w:rFonts w:ascii="Times New Roman" w:eastAsia="Times New Roman" w:hAnsi="Times New Roman" w:cs="Times New Roman"/>
          <w:color w:val="212529"/>
          <w:sz w:val="24"/>
          <w:szCs w:val="24"/>
          <w:lang w:eastAsia="ru-RU"/>
        </w:rPr>
        <w:t>Правилами и составляет 1 000 (одна тысяча</w:t>
      </w:r>
      <w:r w:rsidRPr="0080119A">
        <w:rPr>
          <w:rFonts w:ascii="Times New Roman" w:eastAsia="Times New Roman" w:hAnsi="Times New Roman" w:cs="Times New Roman"/>
          <w:color w:val="212529"/>
          <w:sz w:val="24"/>
          <w:szCs w:val="24"/>
          <w:lang w:eastAsia="ru-RU"/>
        </w:rPr>
        <w:t>) рублей.</w:t>
      </w:r>
    </w:p>
    <w:p w14:paraId="6584C6B1"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6.6. В случае неисполнения Поставщиком обязательства, предусмотренного подпунктом 4.1.9 пункта 4.1 Контракта, Поставщик уплачивает Заказчику штраф в размере 5% объема привлечения к исполнению Контракта соисполнителей из числа субъектов малого предпринимательства, социально ориентированных некоммерческих организаций, установленного подпунктом 4.1.9 пункта 4.1 Контракта.</w:t>
      </w:r>
    </w:p>
    <w:p w14:paraId="31C752C9" w14:textId="28E1080C"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6.7. В случае представления документов, указанных в подпунктах 4.1.10-4.1.12 пункта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 xml:space="preserve">4.1 Контракта, содержащих недостоверные сведения, либо их непредставление или представление таких документов с нарушением установленных сроков, Поставщик несет ответственность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в соответствии с пунктом 6.5 Контракта.</w:t>
      </w:r>
    </w:p>
    <w:p w14:paraId="46BFC4BB"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6.8.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45EB205C"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6.9.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Пра</w:t>
      </w:r>
      <w:r w:rsidR="008733D2" w:rsidRPr="0080119A">
        <w:rPr>
          <w:rFonts w:ascii="Times New Roman" w:eastAsia="Times New Roman" w:hAnsi="Times New Roman" w:cs="Times New Roman"/>
          <w:color w:val="212529"/>
          <w:sz w:val="24"/>
          <w:szCs w:val="24"/>
          <w:lang w:eastAsia="ru-RU"/>
        </w:rPr>
        <w:t>вилами и составляет 1 000 (одна тысяча</w:t>
      </w:r>
      <w:r w:rsidRPr="0080119A">
        <w:rPr>
          <w:rFonts w:ascii="Times New Roman" w:eastAsia="Times New Roman" w:hAnsi="Times New Roman" w:cs="Times New Roman"/>
          <w:color w:val="212529"/>
          <w:sz w:val="24"/>
          <w:szCs w:val="24"/>
          <w:lang w:eastAsia="ru-RU"/>
        </w:rPr>
        <w:t>) рублей.</w:t>
      </w:r>
    </w:p>
    <w:p w14:paraId="68454EDF"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6.10. В случае непредставления информации, указанной в подпункте 4.1.7 пункта 4.1 Контракта, Поставщик уплачивает Заказчику пени в размере одной трехсотой действующей на дату уплаты пени ключевой ставки Центрального банка Российской Федерации от цены договора, заключенного Поставщиком с соисполнителем. Пени подлежат начислению за каждый день просрочки исполнения такого обязательства.</w:t>
      </w:r>
    </w:p>
    <w:p w14:paraId="45EFBEF7"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6.11. За каждый день просрочки исполнения Поставщиком обязательства по предоставлению нового обеспечение исполнения Контракта, предусмотренного пунктом 7.8 Контракта, начисляется пеня в размере, определенном в порядке, установленном в соответствии с пунктом 6.3 Контракта.</w:t>
      </w:r>
    </w:p>
    <w:p w14:paraId="197DF089"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6.12. Применение неустойки (штрафа, пени) не освобождает Стороны от исполнения обязательств по Контракту.</w:t>
      </w:r>
    </w:p>
    <w:p w14:paraId="0F817357"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6.13.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74329397"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6.14.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5354F088" w14:textId="5BFE8462"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 xml:space="preserve">6.15. В случае расторжения Контракта в связи с односторонним отказом Стороны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 xml:space="preserve">от исполнения Контракта другая Сторона вправе потребовать возмещения только фактически </w:t>
      </w:r>
      <w:r w:rsidRPr="0080119A">
        <w:rPr>
          <w:rFonts w:ascii="Times New Roman" w:eastAsia="Times New Roman" w:hAnsi="Times New Roman" w:cs="Times New Roman"/>
          <w:color w:val="212529"/>
          <w:sz w:val="24"/>
          <w:szCs w:val="24"/>
          <w:lang w:eastAsia="ru-RU"/>
        </w:rPr>
        <w:lastRenderedPageBreak/>
        <w:t>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7C9C61CD" w14:textId="77777777" w:rsidR="00DB2D2A" w:rsidRPr="0080119A" w:rsidRDefault="00DB2D2A"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202B261E" w14:textId="77777777" w:rsidR="00135104" w:rsidRPr="0080119A" w:rsidRDefault="00135104" w:rsidP="00DB2D2A">
      <w:pPr>
        <w:shd w:val="clear" w:color="auto" w:fill="FFFFFF"/>
        <w:spacing w:after="0" w:line="240" w:lineRule="auto"/>
        <w:ind w:firstLine="567"/>
        <w:jc w:val="center"/>
        <w:outlineLvl w:val="2"/>
        <w:rPr>
          <w:rFonts w:ascii="Times New Roman" w:eastAsia="Times New Roman" w:hAnsi="Times New Roman" w:cs="Times New Roman"/>
          <w:b/>
          <w:color w:val="212529"/>
          <w:sz w:val="24"/>
          <w:szCs w:val="24"/>
          <w:lang w:eastAsia="ru-RU"/>
        </w:rPr>
      </w:pPr>
      <w:r w:rsidRPr="0080119A">
        <w:rPr>
          <w:rFonts w:ascii="Times New Roman" w:eastAsia="Times New Roman" w:hAnsi="Times New Roman" w:cs="Times New Roman"/>
          <w:b/>
          <w:color w:val="212529"/>
          <w:sz w:val="24"/>
          <w:szCs w:val="24"/>
          <w:lang w:eastAsia="ru-RU"/>
        </w:rPr>
        <w:t>VII. Обеспечение исполнения Контракта</w:t>
      </w:r>
    </w:p>
    <w:p w14:paraId="32621248"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7.1. Обеспечение исполнения Контракта не</w:t>
      </w:r>
      <w:r w:rsidR="0080119A" w:rsidRPr="0080119A">
        <w:rPr>
          <w:rFonts w:ascii="Times New Roman" w:eastAsia="Times New Roman" w:hAnsi="Times New Roman" w:cs="Times New Roman"/>
          <w:color w:val="212529"/>
          <w:sz w:val="24"/>
          <w:szCs w:val="24"/>
          <w:lang w:eastAsia="ru-RU"/>
        </w:rPr>
        <w:t>: не установлено</w:t>
      </w:r>
    </w:p>
    <w:p w14:paraId="776435A3" w14:textId="77777777" w:rsidR="00CE0FDB" w:rsidRPr="0080119A" w:rsidRDefault="00CE0FDB" w:rsidP="00DB2D2A">
      <w:pPr>
        <w:shd w:val="clear" w:color="auto" w:fill="FFFFFF"/>
        <w:spacing w:after="0" w:line="240" w:lineRule="auto"/>
        <w:jc w:val="both"/>
        <w:rPr>
          <w:rFonts w:ascii="Times New Roman" w:eastAsia="Times New Roman" w:hAnsi="Times New Roman" w:cs="Times New Roman"/>
          <w:color w:val="212529"/>
          <w:sz w:val="24"/>
          <w:szCs w:val="24"/>
          <w:lang w:eastAsia="ru-RU"/>
        </w:rPr>
      </w:pPr>
    </w:p>
    <w:p w14:paraId="5A6A941E" w14:textId="77777777" w:rsidR="00135104" w:rsidRPr="0080119A" w:rsidRDefault="00135104" w:rsidP="00CE0FDB">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80119A">
        <w:rPr>
          <w:rFonts w:ascii="Times New Roman" w:eastAsia="Times New Roman" w:hAnsi="Times New Roman" w:cs="Times New Roman"/>
          <w:b/>
          <w:color w:val="212529"/>
          <w:sz w:val="24"/>
          <w:szCs w:val="24"/>
          <w:lang w:eastAsia="ru-RU"/>
        </w:rPr>
        <w:t>VIII. Обеспечение гарантийных обязательств</w:t>
      </w:r>
    </w:p>
    <w:p w14:paraId="45C11DF0"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8.1. Обеспечение гарантийных обязательств</w:t>
      </w:r>
      <w:r w:rsidR="0080119A" w:rsidRPr="0080119A">
        <w:rPr>
          <w:rFonts w:ascii="Times New Roman" w:eastAsia="Times New Roman" w:hAnsi="Times New Roman" w:cs="Times New Roman"/>
          <w:color w:val="212529"/>
          <w:sz w:val="24"/>
          <w:szCs w:val="24"/>
          <w:lang w:eastAsia="ru-RU"/>
        </w:rPr>
        <w:t>:</w:t>
      </w:r>
      <w:r w:rsidRPr="0080119A">
        <w:rPr>
          <w:rFonts w:ascii="Times New Roman" w:eastAsia="Times New Roman" w:hAnsi="Times New Roman" w:cs="Times New Roman"/>
          <w:color w:val="212529"/>
          <w:sz w:val="24"/>
          <w:szCs w:val="24"/>
          <w:lang w:eastAsia="ru-RU"/>
        </w:rPr>
        <w:t xml:space="preserve"> </w:t>
      </w:r>
      <w:r w:rsidR="0080119A" w:rsidRPr="0080119A">
        <w:rPr>
          <w:rFonts w:ascii="Times New Roman" w:eastAsia="Times New Roman" w:hAnsi="Times New Roman" w:cs="Times New Roman"/>
          <w:color w:val="212529"/>
          <w:sz w:val="24"/>
          <w:szCs w:val="24"/>
          <w:lang w:eastAsia="ru-RU"/>
        </w:rPr>
        <w:t>не установлено</w:t>
      </w:r>
    </w:p>
    <w:p w14:paraId="1CA64E44"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33154485" w14:textId="77777777" w:rsidR="00135104" w:rsidRPr="0080119A" w:rsidRDefault="00135104" w:rsidP="00CE0FDB">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80119A">
        <w:rPr>
          <w:rFonts w:ascii="Times New Roman" w:eastAsia="Times New Roman" w:hAnsi="Times New Roman" w:cs="Times New Roman"/>
          <w:b/>
          <w:color w:val="212529"/>
          <w:sz w:val="24"/>
          <w:szCs w:val="24"/>
          <w:lang w:eastAsia="ru-RU"/>
        </w:rPr>
        <w:t>IX. Исключительные права</w:t>
      </w:r>
    </w:p>
    <w:p w14:paraId="51F27689"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9.1. Поставщик гарантирует отсутствие нарушения исключительных прав третьих лиц, связанных с поставкой и использованием Товара.</w:t>
      </w:r>
    </w:p>
    <w:p w14:paraId="5DBA45E7" w14:textId="4E297D24"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 xml:space="preserve">9.2.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4E188A7B"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1E85692D" w14:textId="77777777" w:rsidR="00135104" w:rsidRPr="0080119A" w:rsidRDefault="00135104" w:rsidP="00CE0FDB">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80119A">
        <w:rPr>
          <w:rFonts w:ascii="Times New Roman" w:eastAsia="Times New Roman" w:hAnsi="Times New Roman" w:cs="Times New Roman"/>
          <w:b/>
          <w:color w:val="212529"/>
          <w:sz w:val="24"/>
          <w:szCs w:val="24"/>
          <w:lang w:eastAsia="ru-RU"/>
        </w:rPr>
        <w:t>X. Обстоятельства непреодолимой силы</w:t>
      </w:r>
    </w:p>
    <w:p w14:paraId="7F20AAAD"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2340AC0E"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10.2.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w:t>
      </w:r>
      <w:r w:rsidR="008733D2" w:rsidRPr="0080119A">
        <w:rPr>
          <w:rFonts w:ascii="Times New Roman" w:eastAsia="Times New Roman" w:hAnsi="Times New Roman" w:cs="Times New Roman"/>
          <w:color w:val="212529"/>
          <w:sz w:val="24"/>
          <w:szCs w:val="24"/>
          <w:lang w:eastAsia="ru-RU"/>
        </w:rPr>
        <w:t>кая Сторона не позднее 3 (трёх) календарных</w:t>
      </w:r>
      <w:r w:rsidRPr="0080119A">
        <w:rPr>
          <w:rFonts w:ascii="Times New Roman" w:eastAsia="Times New Roman" w:hAnsi="Times New Roman" w:cs="Times New Roman"/>
          <w:color w:val="212529"/>
          <w:sz w:val="24"/>
          <w:szCs w:val="24"/>
          <w:lang w:eastAsia="ru-RU"/>
        </w:rPr>
        <w:t>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03155CA6"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658FEB53"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10.4.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5D43B0A3"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08DC33C3" w14:textId="77777777" w:rsidR="00135104" w:rsidRPr="0080119A" w:rsidRDefault="00135104" w:rsidP="00CE0FDB">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80119A">
        <w:rPr>
          <w:rFonts w:ascii="Times New Roman" w:eastAsia="Times New Roman" w:hAnsi="Times New Roman" w:cs="Times New Roman"/>
          <w:b/>
          <w:color w:val="212529"/>
          <w:sz w:val="24"/>
          <w:szCs w:val="24"/>
          <w:lang w:eastAsia="ru-RU"/>
        </w:rPr>
        <w:t>XI. Рассмотрение и разрешение споров</w:t>
      </w:r>
    </w:p>
    <w:p w14:paraId="02BA6B74"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11.1.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44B8E9AD"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11.2.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04E975F5"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11.3. Срок рассмотрения претенз</w:t>
      </w:r>
      <w:r w:rsidR="008733D2" w:rsidRPr="0080119A">
        <w:rPr>
          <w:rFonts w:ascii="Times New Roman" w:eastAsia="Times New Roman" w:hAnsi="Times New Roman" w:cs="Times New Roman"/>
          <w:color w:val="212529"/>
          <w:sz w:val="24"/>
          <w:szCs w:val="24"/>
          <w:lang w:eastAsia="ru-RU"/>
        </w:rPr>
        <w:t xml:space="preserve">ии не может превышать 10 (десять) календарных </w:t>
      </w:r>
      <w:r w:rsidRPr="0080119A">
        <w:rPr>
          <w:rFonts w:ascii="Times New Roman" w:eastAsia="Times New Roman" w:hAnsi="Times New Roman" w:cs="Times New Roman"/>
          <w:color w:val="212529"/>
          <w:sz w:val="24"/>
          <w:szCs w:val="24"/>
          <w:lang w:eastAsia="ru-RU"/>
        </w:rPr>
        <w:t>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14:paraId="0B5EF5E6" w14:textId="28B2AA3E"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 xml:space="preserve">11.4. При </w:t>
      </w:r>
      <w:proofErr w:type="spellStart"/>
      <w:r w:rsidRPr="0080119A">
        <w:rPr>
          <w:rFonts w:ascii="Times New Roman" w:eastAsia="Times New Roman" w:hAnsi="Times New Roman" w:cs="Times New Roman"/>
          <w:color w:val="212529"/>
          <w:sz w:val="24"/>
          <w:szCs w:val="24"/>
          <w:lang w:eastAsia="ru-RU"/>
        </w:rPr>
        <w:t>неурегулировании</w:t>
      </w:r>
      <w:proofErr w:type="spellEnd"/>
      <w:r w:rsidRPr="0080119A">
        <w:rPr>
          <w:rFonts w:ascii="Times New Roman" w:eastAsia="Times New Roman" w:hAnsi="Times New Roman" w:cs="Times New Roman"/>
          <w:color w:val="212529"/>
          <w:sz w:val="24"/>
          <w:szCs w:val="24"/>
          <w:lang w:eastAsia="ru-RU"/>
        </w:rPr>
        <w:t xml:space="preserve"> Сторонами спора в досудебном порядке, спор разрешается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 xml:space="preserve">в </w:t>
      </w:r>
      <w:r w:rsidR="008733D2" w:rsidRPr="0080119A">
        <w:rPr>
          <w:rFonts w:ascii="Times New Roman" w:eastAsia="Times New Roman" w:hAnsi="Times New Roman" w:cs="Times New Roman"/>
          <w:color w:val="212529"/>
          <w:sz w:val="24"/>
          <w:szCs w:val="24"/>
          <w:lang w:eastAsia="ru-RU"/>
        </w:rPr>
        <w:t>Арбитражном суде города Санкт-Петербурга и Ленинградской области</w:t>
      </w:r>
      <w:r w:rsidRPr="0080119A">
        <w:rPr>
          <w:rFonts w:ascii="Times New Roman" w:eastAsia="Times New Roman" w:hAnsi="Times New Roman" w:cs="Times New Roman"/>
          <w:color w:val="212529"/>
          <w:sz w:val="24"/>
          <w:szCs w:val="24"/>
          <w:lang w:eastAsia="ru-RU"/>
        </w:rPr>
        <w:t>.</w:t>
      </w:r>
    </w:p>
    <w:p w14:paraId="550C2D61"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4F35BE40" w14:textId="77777777" w:rsidR="00135104" w:rsidRPr="0080119A" w:rsidRDefault="00135104" w:rsidP="00CE0FDB">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80119A">
        <w:rPr>
          <w:rFonts w:ascii="Times New Roman" w:eastAsia="Times New Roman" w:hAnsi="Times New Roman" w:cs="Times New Roman"/>
          <w:b/>
          <w:color w:val="212529"/>
          <w:sz w:val="24"/>
          <w:szCs w:val="24"/>
          <w:lang w:eastAsia="ru-RU"/>
        </w:rPr>
        <w:t>XII. Срок действия и порядок расторжения Контракта</w:t>
      </w:r>
    </w:p>
    <w:p w14:paraId="5BD07930"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12.1. Контракт вступает в силу с момента его подписания обеими Сторон</w:t>
      </w:r>
      <w:r w:rsidR="008733D2" w:rsidRPr="0080119A">
        <w:rPr>
          <w:rFonts w:ascii="Times New Roman" w:eastAsia="Times New Roman" w:hAnsi="Times New Roman" w:cs="Times New Roman"/>
          <w:color w:val="212529"/>
          <w:sz w:val="24"/>
          <w:szCs w:val="24"/>
          <w:lang w:eastAsia="ru-RU"/>
        </w:rPr>
        <w:t>ами и действует по «</w:t>
      </w:r>
      <w:r w:rsidR="0080119A" w:rsidRPr="0080119A">
        <w:rPr>
          <w:rFonts w:ascii="Times New Roman" w:eastAsia="Times New Roman" w:hAnsi="Times New Roman" w:cs="Times New Roman"/>
          <w:color w:val="212529"/>
          <w:sz w:val="24"/>
          <w:szCs w:val="24"/>
          <w:lang w:eastAsia="ru-RU"/>
        </w:rPr>
        <w:t>31</w:t>
      </w:r>
      <w:r w:rsidR="008733D2" w:rsidRPr="0080119A">
        <w:rPr>
          <w:rFonts w:ascii="Times New Roman" w:eastAsia="Times New Roman" w:hAnsi="Times New Roman" w:cs="Times New Roman"/>
          <w:color w:val="212529"/>
          <w:sz w:val="24"/>
          <w:szCs w:val="24"/>
          <w:lang w:eastAsia="ru-RU"/>
        </w:rPr>
        <w:t xml:space="preserve">» </w:t>
      </w:r>
      <w:r w:rsidR="0080119A" w:rsidRPr="0080119A">
        <w:rPr>
          <w:rFonts w:ascii="Times New Roman" w:eastAsia="Times New Roman" w:hAnsi="Times New Roman" w:cs="Times New Roman"/>
          <w:color w:val="212529"/>
          <w:sz w:val="24"/>
          <w:szCs w:val="24"/>
          <w:lang w:eastAsia="ru-RU"/>
        </w:rPr>
        <w:t>декабря</w:t>
      </w:r>
      <w:r w:rsidR="008733D2" w:rsidRPr="0080119A">
        <w:rPr>
          <w:rFonts w:ascii="Times New Roman" w:eastAsia="Times New Roman" w:hAnsi="Times New Roman" w:cs="Times New Roman"/>
          <w:color w:val="212529"/>
          <w:sz w:val="24"/>
          <w:szCs w:val="24"/>
          <w:lang w:eastAsia="ru-RU"/>
        </w:rPr>
        <w:t xml:space="preserve"> 2026 </w:t>
      </w:r>
      <w:r w:rsidRPr="0080119A">
        <w:rPr>
          <w:rFonts w:ascii="Times New Roman" w:eastAsia="Times New Roman" w:hAnsi="Times New Roman" w:cs="Times New Roman"/>
          <w:color w:val="212529"/>
          <w:sz w:val="24"/>
          <w:szCs w:val="24"/>
          <w:lang w:eastAsia="ru-RU"/>
        </w:rPr>
        <w:t>г.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w:t>
      </w:r>
    </w:p>
    <w:p w14:paraId="67C5FB67" w14:textId="4F2E17AA"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 xml:space="preserve">12.2. Расторжение Контракта допускается по соглашению Сторон, по решению суда или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 xml:space="preserve">в связи с односторонним отказом Стороны от исполнения Контракта в соответствии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 xml:space="preserve">с гражданским законодательством Российской Федерации в порядке, предусмотренном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частями 9 - 23 статьи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14:paraId="314A9DDF"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16974CBB" w14:textId="77777777" w:rsidR="00135104" w:rsidRPr="0080119A" w:rsidRDefault="00135104" w:rsidP="00CE0FDB">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80119A">
        <w:rPr>
          <w:rFonts w:ascii="Times New Roman" w:eastAsia="Times New Roman" w:hAnsi="Times New Roman" w:cs="Times New Roman"/>
          <w:b/>
          <w:color w:val="212529"/>
          <w:sz w:val="24"/>
          <w:szCs w:val="24"/>
          <w:lang w:eastAsia="ru-RU"/>
        </w:rPr>
        <w:lastRenderedPageBreak/>
        <w:t>XIII. Прочие положения</w:t>
      </w:r>
    </w:p>
    <w:p w14:paraId="456757CF"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13.1. Во всем, что не предусмотрено Контрактом, Стороны руководствуются законодательством Российской Федерации.</w:t>
      </w:r>
    </w:p>
    <w:p w14:paraId="28A06AAE" w14:textId="364EA2FC"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 xml:space="preserve">13.2. В случае изменения у какой-либо из Сторон местонахождения, названия, а также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в случае реорганизации она обязана в течение десяти дней письменно известить об этом другую Сторону.</w:t>
      </w:r>
    </w:p>
    <w:p w14:paraId="2D295DD1"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13.3.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2700F524" w14:textId="01CF694E"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 xml:space="preserve">13.4. Изменение условий Контракта при его исполнении не допускается, за исключением случаев, предусмотренных статьей 95 Федерального закона от 5 апреля 2013 г. № 44-ФЗ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"О контрактной системе в сфере закупок товаров, работ, услуг для обеспечения государственных и муниципальных нужд".</w:t>
      </w:r>
    </w:p>
    <w:p w14:paraId="6AC9343A"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13.5.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43E58038" w14:textId="77777777"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5674B497" w14:textId="0D077AF4" w:rsidR="00135104" w:rsidRPr="0080119A" w:rsidRDefault="00135104"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 xml:space="preserve">13.6. Стороны обязуются обеспечить конфиденциальность сведений, относящихся </w:t>
      </w:r>
      <w:r w:rsidR="001706A7">
        <w:rPr>
          <w:rFonts w:ascii="Times New Roman" w:eastAsia="Times New Roman" w:hAnsi="Times New Roman" w:cs="Times New Roman"/>
          <w:color w:val="212529"/>
          <w:sz w:val="24"/>
          <w:szCs w:val="24"/>
          <w:lang w:eastAsia="ru-RU"/>
        </w:rPr>
        <w:br/>
      </w:r>
      <w:r w:rsidRPr="0080119A">
        <w:rPr>
          <w:rFonts w:ascii="Times New Roman" w:eastAsia="Times New Roman" w:hAnsi="Times New Roman" w:cs="Times New Roman"/>
          <w:color w:val="212529"/>
          <w:sz w:val="24"/>
          <w:szCs w:val="24"/>
          <w:lang w:eastAsia="ru-RU"/>
        </w:rPr>
        <w:t>к предмету Контракта, и ставших им известными в ходе исполнения Контракта.</w:t>
      </w:r>
    </w:p>
    <w:p w14:paraId="5640F34C" w14:textId="73049D29" w:rsidR="00135104" w:rsidRPr="0080119A" w:rsidRDefault="008733D2"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 xml:space="preserve">13.7. Контракт составлен в 2 (двух) </w:t>
      </w:r>
      <w:r w:rsidR="00135104" w:rsidRPr="0080119A">
        <w:rPr>
          <w:rFonts w:ascii="Times New Roman" w:eastAsia="Times New Roman" w:hAnsi="Times New Roman" w:cs="Times New Roman"/>
          <w:color w:val="212529"/>
          <w:sz w:val="24"/>
          <w:szCs w:val="24"/>
          <w:lang w:eastAsia="ru-RU"/>
        </w:rPr>
        <w:t>экземплярах, идентичных по содержанию и имеющих одинаковую юридическую силу, один из кот</w:t>
      </w:r>
      <w:r w:rsidRPr="0080119A">
        <w:rPr>
          <w:rFonts w:ascii="Times New Roman" w:eastAsia="Times New Roman" w:hAnsi="Times New Roman" w:cs="Times New Roman"/>
          <w:color w:val="212529"/>
          <w:sz w:val="24"/>
          <w:szCs w:val="24"/>
          <w:lang w:eastAsia="ru-RU"/>
        </w:rPr>
        <w:t>орых передан Поставщику, второй</w:t>
      </w:r>
      <w:r w:rsidR="00135104" w:rsidRPr="0080119A">
        <w:rPr>
          <w:rFonts w:ascii="Times New Roman" w:eastAsia="Times New Roman" w:hAnsi="Times New Roman" w:cs="Times New Roman"/>
          <w:color w:val="212529"/>
          <w:sz w:val="24"/>
          <w:szCs w:val="24"/>
          <w:vertAlign w:val="superscript"/>
          <w:lang w:eastAsia="ru-RU"/>
        </w:rPr>
        <w:t xml:space="preserve"> - </w:t>
      </w:r>
      <w:r w:rsidR="00135104" w:rsidRPr="0080119A">
        <w:rPr>
          <w:rFonts w:ascii="Times New Roman" w:eastAsia="Times New Roman" w:hAnsi="Times New Roman" w:cs="Times New Roman"/>
          <w:color w:val="212529"/>
          <w:sz w:val="24"/>
          <w:szCs w:val="24"/>
          <w:lang w:eastAsia="ru-RU"/>
        </w:rPr>
        <w:t xml:space="preserve">находятся </w:t>
      </w:r>
      <w:r w:rsidR="001706A7">
        <w:rPr>
          <w:rFonts w:ascii="Times New Roman" w:eastAsia="Times New Roman" w:hAnsi="Times New Roman" w:cs="Times New Roman"/>
          <w:color w:val="212529"/>
          <w:sz w:val="24"/>
          <w:szCs w:val="24"/>
          <w:lang w:eastAsia="ru-RU"/>
        </w:rPr>
        <w:br/>
      </w:r>
      <w:r w:rsidR="00135104" w:rsidRPr="0080119A">
        <w:rPr>
          <w:rFonts w:ascii="Times New Roman" w:eastAsia="Times New Roman" w:hAnsi="Times New Roman" w:cs="Times New Roman"/>
          <w:color w:val="212529"/>
          <w:sz w:val="24"/>
          <w:szCs w:val="24"/>
          <w:lang w:eastAsia="ru-RU"/>
        </w:rPr>
        <w:t>у Заказчика.</w:t>
      </w:r>
    </w:p>
    <w:p w14:paraId="099E9091" w14:textId="77777777" w:rsidR="00585BE3" w:rsidRPr="0080119A" w:rsidRDefault="00585BE3" w:rsidP="00585BE3">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80119A">
        <w:rPr>
          <w:rFonts w:ascii="Times New Roman" w:eastAsia="Times New Roman" w:hAnsi="Times New Roman" w:cs="Times New Roman"/>
          <w:b/>
          <w:color w:val="212529"/>
          <w:sz w:val="24"/>
          <w:szCs w:val="24"/>
          <w:lang w:eastAsia="ru-RU"/>
        </w:rPr>
        <w:t>XIV. Антикоррупционная оговорка</w:t>
      </w:r>
    </w:p>
    <w:p w14:paraId="231CCCD7" w14:textId="77777777" w:rsidR="00585BE3" w:rsidRPr="0080119A" w:rsidRDefault="00585BE3" w:rsidP="00585BE3">
      <w:pPr>
        <w:spacing w:after="0" w:line="240" w:lineRule="auto"/>
        <w:ind w:firstLine="567"/>
        <w:jc w:val="both"/>
        <w:rPr>
          <w:rFonts w:ascii="Times New Roman" w:hAnsi="Times New Roman" w:cs="Times New Roman"/>
          <w:sz w:val="24"/>
          <w:szCs w:val="24"/>
        </w:rPr>
      </w:pPr>
      <w:r w:rsidRPr="0080119A">
        <w:rPr>
          <w:rFonts w:ascii="Times New Roman" w:hAnsi="Times New Roman" w:cs="Times New Roman"/>
          <w:sz w:val="24"/>
          <w:szCs w:val="24"/>
        </w:rPr>
        <w:t>14.1.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2EB167E" w14:textId="77777777" w:rsidR="00585BE3" w:rsidRPr="0080119A" w:rsidRDefault="00585BE3" w:rsidP="00585BE3">
      <w:pPr>
        <w:spacing w:after="0" w:line="240" w:lineRule="auto"/>
        <w:ind w:firstLine="567"/>
        <w:jc w:val="both"/>
        <w:rPr>
          <w:rFonts w:ascii="Times New Roman" w:hAnsi="Times New Roman" w:cs="Times New Roman"/>
          <w:sz w:val="24"/>
          <w:szCs w:val="24"/>
        </w:rPr>
      </w:pPr>
      <w:r w:rsidRPr="0080119A">
        <w:rPr>
          <w:rFonts w:ascii="Times New Roman" w:hAnsi="Times New Roman" w:cs="Times New Roman"/>
          <w:sz w:val="24"/>
          <w:szCs w:val="24"/>
        </w:rPr>
        <w:t>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наказуемые в соответствии с главой 30 Уголовного кодекса Российской Федерации,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FCAB711" w14:textId="77777777" w:rsidR="00585BE3" w:rsidRPr="0080119A" w:rsidRDefault="00585BE3" w:rsidP="00585BE3">
      <w:pPr>
        <w:spacing w:after="0" w:line="240" w:lineRule="auto"/>
        <w:ind w:firstLine="567"/>
        <w:jc w:val="both"/>
        <w:rPr>
          <w:rFonts w:ascii="Times New Roman" w:hAnsi="Times New Roman" w:cs="Times New Roman"/>
          <w:sz w:val="24"/>
          <w:szCs w:val="24"/>
        </w:rPr>
      </w:pPr>
      <w:r w:rsidRPr="0080119A">
        <w:rPr>
          <w:rFonts w:ascii="Times New Roman" w:hAnsi="Times New Roman" w:cs="Times New Roman"/>
          <w:sz w:val="24"/>
          <w:szCs w:val="24"/>
        </w:rPr>
        <w:t xml:space="preserve">14.2.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w:t>
      </w:r>
    </w:p>
    <w:p w14:paraId="0EDDD21B" w14:textId="77777777" w:rsidR="00585BE3" w:rsidRPr="0080119A" w:rsidRDefault="00585BE3" w:rsidP="00585BE3">
      <w:pPr>
        <w:spacing w:after="0" w:line="240" w:lineRule="auto"/>
        <w:ind w:firstLine="567"/>
        <w:jc w:val="both"/>
        <w:rPr>
          <w:rFonts w:ascii="Times New Roman" w:hAnsi="Times New Roman" w:cs="Times New Roman"/>
          <w:sz w:val="24"/>
          <w:szCs w:val="24"/>
        </w:rPr>
      </w:pPr>
      <w:r w:rsidRPr="0080119A">
        <w:rPr>
          <w:rFonts w:ascii="Times New Roman" w:hAnsi="Times New Roman" w:cs="Times New Roman"/>
          <w:sz w:val="24"/>
          <w:szCs w:val="24"/>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14:paraId="6ED221DC" w14:textId="130E1969" w:rsidR="00585BE3" w:rsidRPr="0080119A" w:rsidRDefault="00585BE3" w:rsidP="00585BE3">
      <w:pPr>
        <w:spacing w:after="0" w:line="240" w:lineRule="auto"/>
        <w:ind w:firstLine="567"/>
        <w:jc w:val="both"/>
        <w:rPr>
          <w:rFonts w:ascii="Times New Roman" w:hAnsi="Times New Roman" w:cs="Times New Roman"/>
          <w:sz w:val="24"/>
          <w:szCs w:val="24"/>
        </w:rPr>
      </w:pPr>
      <w:r w:rsidRPr="0080119A">
        <w:rPr>
          <w:rFonts w:ascii="Times New Roman" w:hAnsi="Times New Roman" w:cs="Times New Roman"/>
          <w:sz w:val="24"/>
          <w:szCs w:val="24"/>
        </w:rPr>
        <w:t xml:space="preserve">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w:t>
      </w:r>
      <w:r w:rsidR="001706A7">
        <w:rPr>
          <w:rFonts w:ascii="Times New Roman" w:hAnsi="Times New Roman" w:cs="Times New Roman"/>
          <w:sz w:val="24"/>
          <w:szCs w:val="24"/>
        </w:rPr>
        <w:br/>
      </w:r>
      <w:r w:rsidRPr="0080119A">
        <w:rPr>
          <w:rFonts w:ascii="Times New Roman" w:hAnsi="Times New Roman" w:cs="Times New Roman"/>
          <w:sz w:val="24"/>
          <w:szCs w:val="24"/>
        </w:rPr>
        <w:t>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0E69DCC7" w14:textId="33F5085D" w:rsidR="00585BE3" w:rsidRPr="0080119A" w:rsidRDefault="00585BE3" w:rsidP="00585BE3">
      <w:pPr>
        <w:spacing w:after="0" w:line="240" w:lineRule="auto"/>
        <w:ind w:firstLine="567"/>
        <w:jc w:val="both"/>
        <w:rPr>
          <w:rFonts w:ascii="Times New Roman" w:hAnsi="Times New Roman" w:cs="Times New Roman"/>
          <w:sz w:val="24"/>
          <w:szCs w:val="24"/>
        </w:rPr>
      </w:pPr>
      <w:r w:rsidRPr="0080119A">
        <w:rPr>
          <w:rFonts w:ascii="Times New Roman" w:hAnsi="Times New Roman" w:cs="Times New Roman"/>
          <w:sz w:val="24"/>
          <w:szCs w:val="24"/>
        </w:rPr>
        <w:t xml:space="preserve">14.3. В случае нарушения одной Стороной обязательств воздерживаться от запрещенных </w:t>
      </w:r>
      <w:r w:rsidR="001706A7">
        <w:rPr>
          <w:rFonts w:ascii="Times New Roman" w:hAnsi="Times New Roman" w:cs="Times New Roman"/>
          <w:sz w:val="24"/>
          <w:szCs w:val="24"/>
        </w:rPr>
        <w:br/>
      </w:r>
      <w:r w:rsidRPr="0080119A">
        <w:rPr>
          <w:rFonts w:ascii="Times New Roman" w:hAnsi="Times New Roman" w:cs="Times New Roman"/>
          <w:sz w:val="24"/>
          <w:szCs w:val="24"/>
        </w:rPr>
        <w:t xml:space="preserve">в данной Статье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Контракт </w:t>
      </w:r>
      <w:r w:rsidR="001706A7">
        <w:rPr>
          <w:rFonts w:ascii="Times New Roman" w:hAnsi="Times New Roman" w:cs="Times New Roman"/>
          <w:sz w:val="24"/>
          <w:szCs w:val="24"/>
        </w:rPr>
        <w:br/>
      </w:r>
      <w:r w:rsidRPr="0080119A">
        <w:rPr>
          <w:rFonts w:ascii="Times New Roman" w:hAnsi="Times New Roman" w:cs="Times New Roman"/>
          <w:sz w:val="24"/>
          <w:szCs w:val="24"/>
        </w:rPr>
        <w:t>в соответствии с положениями настоящей статьи, вправе требовать возмещения реального ущерба, возникшего в результате такого расторжения.</w:t>
      </w:r>
    </w:p>
    <w:p w14:paraId="647FF446" w14:textId="77777777" w:rsidR="00585BE3" w:rsidRPr="0080119A" w:rsidRDefault="00585BE3" w:rsidP="00585BE3">
      <w:pPr>
        <w:shd w:val="clear" w:color="auto" w:fill="FFFFFF"/>
        <w:spacing w:after="0" w:line="240" w:lineRule="auto"/>
        <w:ind w:firstLine="567"/>
        <w:jc w:val="center"/>
        <w:rPr>
          <w:rFonts w:ascii="Times New Roman" w:eastAsia="Times New Roman" w:hAnsi="Times New Roman" w:cs="Times New Roman"/>
          <w:b/>
          <w:color w:val="212529"/>
          <w:sz w:val="24"/>
          <w:szCs w:val="24"/>
          <w:lang w:eastAsia="ru-RU"/>
        </w:rPr>
      </w:pPr>
      <w:r w:rsidRPr="0080119A">
        <w:rPr>
          <w:rFonts w:ascii="Times New Roman" w:eastAsia="Times New Roman" w:hAnsi="Times New Roman" w:cs="Times New Roman"/>
          <w:b/>
          <w:color w:val="212529"/>
          <w:sz w:val="24"/>
          <w:szCs w:val="24"/>
          <w:lang w:eastAsia="ru-RU"/>
        </w:rPr>
        <w:lastRenderedPageBreak/>
        <w:t>XV.</w:t>
      </w:r>
      <w:r w:rsidRPr="0080119A">
        <w:rPr>
          <w:rFonts w:ascii="Times New Roman" w:hAnsi="Times New Roman" w:cs="Times New Roman"/>
          <w:sz w:val="24"/>
          <w:szCs w:val="24"/>
        </w:rPr>
        <w:t xml:space="preserve"> </w:t>
      </w:r>
      <w:r w:rsidRPr="0080119A">
        <w:rPr>
          <w:rFonts w:ascii="Times New Roman" w:eastAsia="Times New Roman" w:hAnsi="Times New Roman" w:cs="Times New Roman"/>
          <w:b/>
          <w:color w:val="212529"/>
          <w:sz w:val="24"/>
          <w:szCs w:val="24"/>
          <w:lang w:eastAsia="ru-RU"/>
        </w:rPr>
        <w:t>Заключительные положения</w:t>
      </w:r>
    </w:p>
    <w:p w14:paraId="1BCB071C" w14:textId="77777777" w:rsidR="00585BE3" w:rsidRPr="0080119A" w:rsidRDefault="00585BE3" w:rsidP="00585BE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1" w:name="sub_61"/>
      <w:r w:rsidRPr="0080119A">
        <w:rPr>
          <w:rFonts w:ascii="Times New Roman" w:eastAsia="Times New Roman" w:hAnsi="Times New Roman" w:cs="Times New Roman"/>
          <w:sz w:val="24"/>
          <w:szCs w:val="24"/>
          <w:lang w:eastAsia="ru-RU"/>
        </w:rPr>
        <w:t xml:space="preserve">15.1. Настоящий Контракт вступает в силу с момента его подписания и действует </w:t>
      </w:r>
      <w:r w:rsidRPr="0080119A">
        <w:rPr>
          <w:rFonts w:ascii="Times New Roman" w:eastAsia="Times New Roman" w:hAnsi="Times New Roman" w:cs="Times New Roman"/>
          <w:sz w:val="24"/>
          <w:szCs w:val="24"/>
          <w:lang w:eastAsia="ru-RU"/>
        </w:rPr>
        <w:br/>
        <w:t xml:space="preserve">до полного выполнения обеими Сторонами взятых на себя обязательств. </w:t>
      </w:r>
      <w:bookmarkStart w:id="2" w:name="sub_64"/>
      <w:bookmarkEnd w:id="1"/>
    </w:p>
    <w:p w14:paraId="56DC834E" w14:textId="77777777" w:rsidR="00585BE3" w:rsidRPr="0080119A" w:rsidRDefault="00585BE3" w:rsidP="00585BE3">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0119A">
        <w:rPr>
          <w:rFonts w:ascii="Times New Roman" w:eastAsia="Times New Roman" w:hAnsi="Times New Roman" w:cs="Times New Roman"/>
          <w:sz w:val="24"/>
          <w:szCs w:val="24"/>
          <w:lang w:eastAsia="ru-RU"/>
        </w:rPr>
        <w:t>15.2. Настоящий Контракт составлен в форме электронного документа, подписанного усиленными электронными подписями Сторон</w:t>
      </w:r>
      <w:r w:rsidRPr="0080119A">
        <w:rPr>
          <w:rFonts w:ascii="Times New Roman" w:eastAsia="Times New Roman" w:hAnsi="Times New Roman" w:cs="Times New Roman"/>
          <w:i/>
          <w:sz w:val="24"/>
          <w:szCs w:val="24"/>
          <w:lang w:eastAsia="ru-RU"/>
        </w:rPr>
        <w:t>.</w:t>
      </w:r>
    </w:p>
    <w:p w14:paraId="64A621C6" w14:textId="77777777" w:rsidR="00585BE3" w:rsidRPr="0080119A" w:rsidRDefault="00585BE3" w:rsidP="00585BE3">
      <w:pPr>
        <w:shd w:val="clear" w:color="auto" w:fill="FFFFFF"/>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0119A">
        <w:rPr>
          <w:rFonts w:ascii="Times New Roman" w:eastAsia="Times New Roman" w:hAnsi="Times New Roman" w:cs="Times New Roman"/>
          <w:sz w:val="24"/>
          <w:szCs w:val="24"/>
          <w:lang w:eastAsia="ru-RU"/>
        </w:rPr>
        <w:t xml:space="preserve"> </w:t>
      </w:r>
      <w:r w:rsidRPr="0080119A">
        <w:rPr>
          <w:rFonts w:ascii="Times New Roman" w:eastAsia="Times New Roman" w:hAnsi="Times New Roman" w:cs="Times New Roman"/>
          <w:color w:val="000000"/>
          <w:sz w:val="24"/>
          <w:szCs w:val="24"/>
          <w:lang w:eastAsia="ru-RU"/>
        </w:rPr>
        <w:t xml:space="preserve">Настоящий Контракт заключен в электронной форме </w:t>
      </w:r>
      <w:r w:rsidRPr="0080119A">
        <w:rPr>
          <w:rFonts w:ascii="Times New Roman" w:eastAsia="Times New Roman" w:hAnsi="Times New Roman" w:cs="Times New Roman"/>
          <w:sz w:val="24"/>
          <w:szCs w:val="24"/>
          <w:lang w:eastAsia="ru-RU"/>
        </w:rPr>
        <w:t>с использованием квалифицированных электронных подписей представителей Сторон</w:t>
      </w:r>
      <w:r w:rsidRPr="0080119A">
        <w:rPr>
          <w:rFonts w:ascii="Times New Roman" w:eastAsia="Times New Roman" w:hAnsi="Times New Roman" w:cs="Times New Roman"/>
          <w:color w:val="000000"/>
          <w:sz w:val="24"/>
          <w:szCs w:val="24"/>
          <w:lang w:eastAsia="ru-RU"/>
        </w:rPr>
        <w:t xml:space="preserve"> с учетом особенностей электронного документооборота в порядке, предусмотренном Законом и Федеральным законом от 06.04.2011 </w:t>
      </w:r>
      <w:r w:rsidRPr="0080119A">
        <w:rPr>
          <w:rFonts w:ascii="Times New Roman" w:eastAsia="Times New Roman" w:hAnsi="Times New Roman" w:cs="Times New Roman"/>
          <w:color w:val="000000"/>
          <w:sz w:val="24"/>
          <w:szCs w:val="24"/>
          <w:lang w:eastAsia="ru-RU"/>
        </w:rPr>
        <w:br/>
        <w:t xml:space="preserve">№ 63-ФЗ «Об электронной подписи», посредством использования функционала ЕАТ.  </w:t>
      </w:r>
    </w:p>
    <w:p w14:paraId="546A8BFC" w14:textId="77777777" w:rsidR="00585BE3" w:rsidRPr="0080119A" w:rsidRDefault="00585BE3" w:rsidP="00585BE3">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0119A">
        <w:rPr>
          <w:rFonts w:ascii="Times New Roman" w:eastAsia="Times New Roman" w:hAnsi="Times New Roman" w:cs="Times New Roman"/>
          <w:sz w:val="24"/>
          <w:szCs w:val="24"/>
          <w:lang w:eastAsia="ru-RU"/>
        </w:rPr>
        <w:t xml:space="preserve">Стороны согласились, что датой Контракта для оформления документов в процессе его исполнения (первичных учетных документов) Стороны признают дату заключения. </w:t>
      </w:r>
    </w:p>
    <w:p w14:paraId="16892156" w14:textId="77777777" w:rsidR="00585BE3" w:rsidRPr="0080119A" w:rsidRDefault="00585BE3" w:rsidP="00585BE3">
      <w:pPr>
        <w:shd w:val="clear" w:color="auto" w:fill="FFFFFF"/>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0119A">
        <w:rPr>
          <w:rFonts w:ascii="Times New Roman" w:eastAsia="Times New Roman" w:hAnsi="Times New Roman" w:cs="Times New Roman"/>
          <w:color w:val="000000"/>
          <w:sz w:val="24"/>
          <w:szCs w:val="24"/>
          <w:lang w:eastAsia="ru-RU"/>
        </w:rPr>
        <w:t>Датой заключения Контракта для цели оформления документов в процессе его исполнения (первичных учетных документов) Стороны признают дату подписания последней (второй) Стороной Контракта (т.е. дату подписания настоящего Контракта Заказчиком).</w:t>
      </w:r>
    </w:p>
    <w:p w14:paraId="25D08B1A" w14:textId="77777777" w:rsidR="00585BE3" w:rsidRPr="0080119A" w:rsidRDefault="00585BE3" w:rsidP="00585BE3">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0119A">
        <w:rPr>
          <w:rFonts w:ascii="Times New Roman" w:eastAsia="Times New Roman" w:hAnsi="Times New Roman" w:cs="Times New Roman"/>
          <w:sz w:val="24"/>
          <w:szCs w:val="24"/>
          <w:lang w:eastAsia="ru-RU"/>
        </w:rPr>
        <w:t>В соответствии со статьей 431.2 ГК РФ каждая из Сторон заверяет и гарантирует, что:</w:t>
      </w:r>
    </w:p>
    <w:p w14:paraId="4C753A63" w14:textId="77777777" w:rsidR="00585BE3" w:rsidRPr="0080119A" w:rsidRDefault="00585BE3" w:rsidP="00585BE3">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0119A">
        <w:rPr>
          <w:rFonts w:ascii="Times New Roman" w:eastAsia="Times New Roman" w:hAnsi="Times New Roman" w:cs="Times New Roman"/>
          <w:sz w:val="24"/>
          <w:szCs w:val="24"/>
          <w:lang w:eastAsia="ru-RU"/>
        </w:rPr>
        <w:t>а) Контракт, приложения к Контракту, дополнительные соглашения к Контракту будут подписаны ЭП уполномоченного владельца ключа электронной подписи;</w:t>
      </w:r>
    </w:p>
    <w:p w14:paraId="484DCEEB" w14:textId="77777777" w:rsidR="00585BE3" w:rsidRPr="0080119A" w:rsidRDefault="00585BE3" w:rsidP="00585BE3">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0119A">
        <w:rPr>
          <w:rFonts w:ascii="Times New Roman" w:eastAsia="Times New Roman" w:hAnsi="Times New Roman" w:cs="Times New Roman"/>
          <w:sz w:val="24"/>
          <w:szCs w:val="24"/>
          <w:lang w:eastAsia="ru-RU"/>
        </w:rPr>
        <w:t>б) при подписании вышеперечисленных документов будет использована действительная квалифицированная электронная подпись;</w:t>
      </w:r>
    </w:p>
    <w:p w14:paraId="6C07D6E0" w14:textId="77777777" w:rsidR="00585BE3" w:rsidRPr="0080119A" w:rsidRDefault="00585BE3" w:rsidP="00585BE3">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0119A">
        <w:rPr>
          <w:rFonts w:ascii="Times New Roman" w:eastAsia="Times New Roman" w:hAnsi="Times New Roman" w:cs="Times New Roman"/>
          <w:sz w:val="24"/>
          <w:szCs w:val="24"/>
          <w:lang w:eastAsia="ru-RU"/>
        </w:rPr>
        <w:t>в) сохранность и конфиденциальность ключа электронной подписи не нарушена;</w:t>
      </w:r>
    </w:p>
    <w:p w14:paraId="03CB307C" w14:textId="77777777" w:rsidR="00585BE3" w:rsidRPr="0080119A" w:rsidRDefault="00585BE3" w:rsidP="00585BE3">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0119A">
        <w:rPr>
          <w:rFonts w:ascii="Times New Roman" w:eastAsia="Times New Roman" w:hAnsi="Times New Roman" w:cs="Times New Roman"/>
          <w:sz w:val="24"/>
          <w:szCs w:val="24"/>
          <w:lang w:eastAsia="ru-RU"/>
        </w:rPr>
        <w:t>г) ЭП используется с учетом ограничений, содержащихся в сертификате владельца ключа электронной подписи.</w:t>
      </w:r>
    </w:p>
    <w:p w14:paraId="250FC81C" w14:textId="5A4EAA48" w:rsidR="00585BE3" w:rsidRPr="0080119A" w:rsidRDefault="00585BE3" w:rsidP="00585BE3">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0119A">
        <w:rPr>
          <w:rFonts w:ascii="Times New Roman" w:eastAsia="Times New Roman" w:hAnsi="Times New Roman" w:cs="Times New Roman"/>
          <w:sz w:val="24"/>
          <w:szCs w:val="24"/>
          <w:lang w:eastAsia="ru-RU"/>
        </w:rPr>
        <w:t xml:space="preserve">Стороны договорились, что заключение Контракта в виде электронного документа </w:t>
      </w:r>
      <w:r w:rsidR="001706A7">
        <w:rPr>
          <w:rFonts w:ascii="Times New Roman" w:eastAsia="Times New Roman" w:hAnsi="Times New Roman" w:cs="Times New Roman"/>
          <w:sz w:val="24"/>
          <w:szCs w:val="24"/>
          <w:lang w:eastAsia="ru-RU"/>
        </w:rPr>
        <w:br/>
      </w:r>
      <w:r w:rsidRPr="0080119A">
        <w:rPr>
          <w:rFonts w:ascii="Times New Roman" w:eastAsia="Times New Roman" w:hAnsi="Times New Roman" w:cs="Times New Roman"/>
          <w:sz w:val="24"/>
          <w:szCs w:val="24"/>
          <w:lang w:eastAsia="ru-RU"/>
        </w:rPr>
        <w:t xml:space="preserve">с использованием ЭП не исключает возможности подписания контракта, дополнительных соглашений, приложений к Контракту на бумажном носителе собственноручной подписью уполномоченных представителей Сторон. </w:t>
      </w:r>
    </w:p>
    <w:p w14:paraId="697CA373" w14:textId="77777777" w:rsidR="00585BE3" w:rsidRPr="0080119A" w:rsidRDefault="00585BE3" w:rsidP="00585BE3">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0119A">
        <w:rPr>
          <w:rFonts w:ascii="Times New Roman" w:eastAsia="Times New Roman" w:hAnsi="Times New Roman" w:cs="Times New Roman"/>
          <w:sz w:val="24"/>
          <w:szCs w:val="24"/>
          <w:lang w:eastAsia="ru-RU"/>
        </w:rPr>
        <w:t>Настоящим Стороны подтверждают, что ими заключены договоры с оператором электронного документооборота.</w:t>
      </w:r>
    </w:p>
    <w:p w14:paraId="6D976557" w14:textId="77777777" w:rsidR="00585BE3" w:rsidRPr="0080119A" w:rsidRDefault="00585BE3" w:rsidP="00585BE3">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0119A">
        <w:rPr>
          <w:rFonts w:ascii="Times New Roman" w:eastAsia="Times New Roman" w:hAnsi="Times New Roman" w:cs="Times New Roman"/>
          <w:sz w:val="24"/>
          <w:szCs w:val="24"/>
          <w:lang w:eastAsia="ru-RU"/>
        </w:rPr>
        <w:t xml:space="preserve">15.3. В целях оперативного обмена документами, руководствуясь п. 2 ст. 160 ГК РФ и п. 2 ст. 434 ГК РФ, Стороны договорились о возможности использовать в качестве официальных (имеющих силу и являющихся основанием для выполнения Сторонами обязательств) документы (за исключением претензионной переписки), переданные посредством электронной почты (при отправке документа электронное письмо должно содержать электронный образ передаваемого документа в виде прикрепленного графического файла формата, например, </w:t>
      </w:r>
      <w:proofErr w:type="spellStart"/>
      <w:r w:rsidRPr="0080119A">
        <w:rPr>
          <w:rFonts w:ascii="Times New Roman" w:eastAsia="Times New Roman" w:hAnsi="Times New Roman" w:cs="Times New Roman"/>
          <w:sz w:val="24"/>
          <w:szCs w:val="24"/>
          <w:lang w:eastAsia="ru-RU"/>
        </w:rPr>
        <w:t>pdf</w:t>
      </w:r>
      <w:proofErr w:type="spellEnd"/>
      <w:r w:rsidRPr="0080119A">
        <w:rPr>
          <w:rFonts w:ascii="Times New Roman" w:eastAsia="Times New Roman" w:hAnsi="Times New Roman" w:cs="Times New Roman"/>
          <w:sz w:val="24"/>
          <w:szCs w:val="24"/>
          <w:lang w:eastAsia="ru-RU"/>
        </w:rPr>
        <w:t>), с последующей передачей оригиналов этих документов заказной почтой или нарочным в течение 15 (пятнадцати) рабочих дней с даты отправки по электронной почте,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 Расхождений между копией документа и ее оригиналом не должно быть. Датой получения Стороной документа (сообщения, уведомления и т.д.) в электронном виде по адресу электронной почты признается дата доставки, указанная в отчете, сформированном почтовым сервером Стороны-отправителя, или дата направления, определяемая из служебной информации сообщения (e-</w:t>
      </w:r>
      <w:proofErr w:type="spellStart"/>
      <w:r w:rsidRPr="0080119A">
        <w:rPr>
          <w:rFonts w:ascii="Times New Roman" w:eastAsia="Times New Roman" w:hAnsi="Times New Roman" w:cs="Times New Roman"/>
          <w:sz w:val="24"/>
          <w:szCs w:val="24"/>
          <w:lang w:eastAsia="ru-RU"/>
        </w:rPr>
        <w:t>mail</w:t>
      </w:r>
      <w:proofErr w:type="spellEnd"/>
      <w:r w:rsidRPr="0080119A">
        <w:rPr>
          <w:rFonts w:ascii="Times New Roman" w:eastAsia="Times New Roman" w:hAnsi="Times New Roman" w:cs="Times New Roman"/>
          <w:sz w:val="24"/>
          <w:szCs w:val="24"/>
          <w:lang w:eastAsia="ru-RU"/>
        </w:rPr>
        <w:t xml:space="preserve"> письма).</w:t>
      </w:r>
      <w:bookmarkEnd w:id="2"/>
    </w:p>
    <w:p w14:paraId="6417B064" w14:textId="77777777" w:rsidR="00585BE3" w:rsidRPr="0080119A" w:rsidRDefault="00585BE3" w:rsidP="00585BE3">
      <w:pPr>
        <w:shd w:val="clear" w:color="auto" w:fill="FFFFFF"/>
        <w:spacing w:after="0" w:line="240" w:lineRule="auto"/>
        <w:ind w:firstLine="567"/>
        <w:jc w:val="center"/>
        <w:rPr>
          <w:rFonts w:ascii="Times New Roman" w:eastAsia="Times New Roman" w:hAnsi="Times New Roman" w:cs="Times New Roman"/>
          <w:b/>
          <w:color w:val="212529"/>
          <w:sz w:val="24"/>
          <w:szCs w:val="24"/>
          <w:lang w:eastAsia="ru-RU"/>
        </w:rPr>
      </w:pPr>
    </w:p>
    <w:p w14:paraId="7BD6DAD8" w14:textId="77777777" w:rsidR="00135104" w:rsidRPr="0080119A" w:rsidRDefault="00585BE3" w:rsidP="00CE0FDB">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80119A">
        <w:rPr>
          <w:rFonts w:ascii="Times New Roman" w:eastAsia="Times New Roman" w:hAnsi="Times New Roman" w:cs="Times New Roman"/>
          <w:b/>
          <w:color w:val="212529"/>
          <w:sz w:val="24"/>
          <w:szCs w:val="24"/>
          <w:lang w:eastAsia="ru-RU"/>
        </w:rPr>
        <w:t>X</w:t>
      </w:r>
      <w:r w:rsidR="00135104" w:rsidRPr="0080119A">
        <w:rPr>
          <w:rFonts w:ascii="Times New Roman" w:eastAsia="Times New Roman" w:hAnsi="Times New Roman" w:cs="Times New Roman"/>
          <w:b/>
          <w:color w:val="212529"/>
          <w:sz w:val="24"/>
          <w:szCs w:val="24"/>
          <w:lang w:eastAsia="ru-RU"/>
        </w:rPr>
        <w:t>V</w:t>
      </w:r>
      <w:r w:rsidR="002B7DF5" w:rsidRPr="0080119A">
        <w:rPr>
          <w:rFonts w:ascii="Times New Roman" w:eastAsia="Times New Roman" w:hAnsi="Times New Roman" w:cs="Times New Roman"/>
          <w:b/>
          <w:color w:val="212529"/>
          <w:sz w:val="24"/>
          <w:szCs w:val="24"/>
          <w:lang w:val="en-US" w:eastAsia="ru-RU"/>
        </w:rPr>
        <w:t>I</w:t>
      </w:r>
      <w:r w:rsidR="00135104" w:rsidRPr="0080119A">
        <w:rPr>
          <w:rFonts w:ascii="Times New Roman" w:eastAsia="Times New Roman" w:hAnsi="Times New Roman" w:cs="Times New Roman"/>
          <w:b/>
          <w:color w:val="212529"/>
          <w:sz w:val="24"/>
          <w:szCs w:val="24"/>
          <w:lang w:eastAsia="ru-RU"/>
        </w:rPr>
        <w:t>. Перечень приложений</w:t>
      </w:r>
    </w:p>
    <w:p w14:paraId="7C968D98" w14:textId="77777777" w:rsidR="00135104" w:rsidRPr="0080119A" w:rsidRDefault="00585BE3" w:rsidP="00135104">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80119A">
        <w:rPr>
          <w:rFonts w:ascii="Times New Roman" w:eastAsia="Times New Roman" w:hAnsi="Times New Roman" w:cs="Times New Roman"/>
          <w:color w:val="212529"/>
          <w:sz w:val="24"/>
          <w:szCs w:val="24"/>
          <w:lang w:eastAsia="ru-RU"/>
        </w:rPr>
        <w:t>15</w:t>
      </w:r>
      <w:r w:rsidR="00135104" w:rsidRPr="0080119A">
        <w:rPr>
          <w:rFonts w:ascii="Times New Roman" w:eastAsia="Times New Roman" w:hAnsi="Times New Roman" w:cs="Times New Roman"/>
          <w:color w:val="212529"/>
          <w:sz w:val="24"/>
          <w:szCs w:val="24"/>
          <w:lang w:eastAsia="ru-RU"/>
        </w:rPr>
        <w:t>.1. Неотъемлемой частью Контракта является следующее приложение:</w:t>
      </w:r>
    </w:p>
    <w:p w14:paraId="36C30D9C" w14:textId="60F0A0B2" w:rsidR="0080119A" w:rsidRPr="0080119A" w:rsidRDefault="0080119A" w:rsidP="008733D2">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ru-RU"/>
        </w:rPr>
      </w:pPr>
      <w:r w:rsidRPr="0080119A">
        <w:rPr>
          <w:rFonts w:ascii="Times New Roman" w:eastAsia="Times New Roman" w:hAnsi="Times New Roman" w:cs="Times New Roman"/>
          <w:color w:val="000000" w:themeColor="text1"/>
          <w:sz w:val="24"/>
          <w:szCs w:val="24"/>
          <w:lang w:eastAsia="ru-RU"/>
        </w:rPr>
        <w:t>Приложение № 1 «Спецификация»;</w:t>
      </w:r>
    </w:p>
    <w:p w14:paraId="73EDEA38" w14:textId="77777777" w:rsidR="0080119A" w:rsidRPr="0080119A" w:rsidRDefault="0080119A" w:rsidP="0080119A">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ru-RU"/>
        </w:rPr>
      </w:pPr>
      <w:r w:rsidRPr="0080119A">
        <w:rPr>
          <w:rFonts w:ascii="Times New Roman" w:eastAsia="Times New Roman" w:hAnsi="Times New Roman" w:cs="Times New Roman"/>
          <w:color w:val="000000" w:themeColor="text1"/>
          <w:sz w:val="24"/>
          <w:szCs w:val="24"/>
          <w:lang w:eastAsia="ru-RU"/>
        </w:rPr>
        <w:t>Приложение № 2 «Техническое задание»</w:t>
      </w:r>
    </w:p>
    <w:p w14:paraId="6750D938" w14:textId="77777777" w:rsidR="00AA099B" w:rsidRDefault="00AA099B" w:rsidP="008733D2">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135C1B8E" w14:textId="77777777" w:rsidR="00C13673" w:rsidRDefault="00C13673" w:rsidP="008733D2">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56809D34" w14:textId="77777777" w:rsidR="0090080A" w:rsidRDefault="0090080A" w:rsidP="008733D2">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03E1D0BD" w14:textId="77777777" w:rsidR="0090080A" w:rsidRDefault="0090080A" w:rsidP="008733D2">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0346680E" w14:textId="77777777" w:rsidR="0090080A" w:rsidRDefault="0090080A" w:rsidP="008733D2">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4544DC39" w14:textId="77777777" w:rsidR="0090080A" w:rsidRDefault="0090080A" w:rsidP="008733D2">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7AB4EE1E" w14:textId="77777777" w:rsidR="0090080A" w:rsidRDefault="0090080A" w:rsidP="008733D2">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04C05294" w14:textId="77777777" w:rsidR="0090080A" w:rsidRDefault="0090080A" w:rsidP="008733D2">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0A2DD5A3" w14:textId="77777777" w:rsidR="0090080A" w:rsidRDefault="0090080A" w:rsidP="008733D2">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5A37417E" w14:textId="77777777" w:rsidR="00C13673" w:rsidRPr="0080119A" w:rsidRDefault="00C13673" w:rsidP="008733D2">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p>
    <w:p w14:paraId="2A94D14A" w14:textId="77777777" w:rsidR="00135104" w:rsidRPr="0080119A" w:rsidRDefault="00135104" w:rsidP="00CE0FDB">
      <w:pPr>
        <w:shd w:val="clear" w:color="auto" w:fill="FFFFFF"/>
        <w:spacing w:after="0" w:line="240" w:lineRule="auto"/>
        <w:jc w:val="center"/>
        <w:outlineLvl w:val="2"/>
        <w:rPr>
          <w:rFonts w:ascii="Times New Roman" w:eastAsia="Times New Roman" w:hAnsi="Times New Roman" w:cs="Times New Roman"/>
          <w:b/>
          <w:color w:val="212529"/>
          <w:sz w:val="24"/>
          <w:szCs w:val="24"/>
          <w:lang w:eastAsia="ru-RU"/>
        </w:rPr>
      </w:pPr>
      <w:r w:rsidRPr="0080119A">
        <w:rPr>
          <w:rFonts w:ascii="Times New Roman" w:eastAsia="Times New Roman" w:hAnsi="Times New Roman" w:cs="Times New Roman"/>
          <w:b/>
          <w:color w:val="212529"/>
          <w:sz w:val="24"/>
          <w:szCs w:val="24"/>
          <w:lang w:eastAsia="ru-RU"/>
        </w:rPr>
        <w:lastRenderedPageBreak/>
        <w:t>XV</w:t>
      </w:r>
      <w:r w:rsidR="00585BE3" w:rsidRPr="0080119A">
        <w:rPr>
          <w:rFonts w:ascii="Times New Roman" w:eastAsia="Times New Roman" w:hAnsi="Times New Roman" w:cs="Times New Roman"/>
          <w:b/>
          <w:color w:val="212529"/>
          <w:sz w:val="24"/>
          <w:szCs w:val="24"/>
          <w:lang w:val="en-US" w:eastAsia="ru-RU"/>
        </w:rPr>
        <w:t>I</w:t>
      </w:r>
      <w:r w:rsidR="002B7DF5" w:rsidRPr="0080119A">
        <w:rPr>
          <w:rFonts w:ascii="Times New Roman" w:eastAsia="Times New Roman" w:hAnsi="Times New Roman" w:cs="Times New Roman"/>
          <w:b/>
          <w:color w:val="212529"/>
          <w:sz w:val="24"/>
          <w:szCs w:val="24"/>
          <w:lang w:val="en-US" w:eastAsia="ru-RU"/>
        </w:rPr>
        <w:t>I</w:t>
      </w:r>
      <w:r w:rsidRPr="0080119A">
        <w:rPr>
          <w:rFonts w:ascii="Times New Roman" w:eastAsia="Times New Roman" w:hAnsi="Times New Roman" w:cs="Times New Roman"/>
          <w:b/>
          <w:color w:val="212529"/>
          <w:sz w:val="24"/>
          <w:szCs w:val="24"/>
          <w:lang w:eastAsia="ru-RU"/>
        </w:rPr>
        <w:t>. Адреса и банковские реквизиты Сторон</w:t>
      </w:r>
    </w:p>
    <w:tbl>
      <w:tblPr>
        <w:tblStyle w:val="ab"/>
        <w:tblW w:w="104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2"/>
        <w:gridCol w:w="5103"/>
      </w:tblGrid>
      <w:tr w:rsidR="008733D2" w:rsidRPr="0080119A" w14:paraId="52051CFD" w14:textId="77777777" w:rsidTr="00865779">
        <w:tc>
          <w:tcPr>
            <w:tcW w:w="5392" w:type="dxa"/>
          </w:tcPr>
          <w:p w14:paraId="2A2DDBA0" w14:textId="77777777" w:rsidR="008733D2" w:rsidRPr="0080119A" w:rsidRDefault="008733D2" w:rsidP="00865779">
            <w:pPr>
              <w:suppressAutoHyphens/>
              <w:ind w:right="32"/>
              <w:rPr>
                <w:rFonts w:ascii="Times New Roman" w:eastAsia="Times New Roman" w:hAnsi="Times New Roman" w:cs="Times New Roman"/>
                <w:b/>
                <w:bCs/>
                <w:sz w:val="24"/>
                <w:szCs w:val="24"/>
                <w:lang w:eastAsia="zh-CN"/>
              </w:rPr>
            </w:pPr>
            <w:r w:rsidRPr="0080119A">
              <w:rPr>
                <w:rFonts w:ascii="Times New Roman" w:eastAsia="Times New Roman" w:hAnsi="Times New Roman" w:cs="Times New Roman"/>
                <w:b/>
                <w:bCs/>
                <w:sz w:val="24"/>
                <w:szCs w:val="24"/>
                <w:lang w:eastAsia="zh-CN"/>
              </w:rPr>
              <w:t>ЗАКАЗЧИК:</w:t>
            </w:r>
          </w:p>
          <w:p w14:paraId="3CCDE27B" w14:textId="77777777" w:rsidR="00F33D43" w:rsidRPr="00350232" w:rsidRDefault="00F33D43" w:rsidP="00F33D43">
            <w:pPr>
              <w:keepNext/>
              <w:keepLines/>
              <w:widowControl w:val="0"/>
              <w:contextualSpacing/>
              <w:outlineLvl w:val="0"/>
              <w:rPr>
                <w:rFonts w:ascii="Times New Roman" w:eastAsia="Times New Roman" w:hAnsi="Times New Roman"/>
                <w:b/>
                <w:bCs/>
                <w:sz w:val="24"/>
                <w:szCs w:val="24"/>
              </w:rPr>
            </w:pPr>
            <w:r w:rsidRPr="00350232">
              <w:rPr>
                <w:rFonts w:ascii="Times New Roman" w:eastAsia="Times New Roman" w:hAnsi="Times New Roman"/>
                <w:b/>
                <w:bCs/>
                <w:sz w:val="24"/>
                <w:szCs w:val="24"/>
              </w:rPr>
              <w:t xml:space="preserve">Федеральное государственное бюджетное профессиональное </w:t>
            </w:r>
            <w:proofErr w:type="gramStart"/>
            <w:r w:rsidRPr="00350232">
              <w:rPr>
                <w:rFonts w:ascii="Times New Roman" w:eastAsia="Times New Roman" w:hAnsi="Times New Roman"/>
                <w:b/>
                <w:bCs/>
                <w:sz w:val="24"/>
                <w:szCs w:val="24"/>
              </w:rPr>
              <w:t>образовательное  учреждение</w:t>
            </w:r>
            <w:proofErr w:type="gramEnd"/>
            <w:r w:rsidRPr="00350232">
              <w:rPr>
                <w:rFonts w:ascii="Times New Roman" w:eastAsia="Times New Roman" w:hAnsi="Times New Roman"/>
                <w:b/>
                <w:bCs/>
                <w:sz w:val="24"/>
                <w:szCs w:val="24"/>
              </w:rPr>
              <w:t xml:space="preserve"> «Санкт-Петербургское специальное учебно-</w:t>
            </w:r>
            <w:r w:rsidRPr="00350232">
              <w:rPr>
                <w:rFonts w:ascii="Times New Roman" w:eastAsia="Times New Roman" w:hAnsi="Times New Roman"/>
                <w:b/>
                <w:bCs/>
                <w:sz w:val="24"/>
                <w:szCs w:val="24"/>
              </w:rPr>
              <w:softHyphen/>
              <w:t>воспитательное учреждение закрытого типа»</w:t>
            </w:r>
          </w:p>
          <w:p w14:paraId="41765C74" w14:textId="77777777" w:rsidR="00F33D43" w:rsidRPr="00350232" w:rsidRDefault="00F33D43" w:rsidP="00F33D43">
            <w:pPr>
              <w:keepNext/>
              <w:keepLines/>
              <w:widowControl w:val="0"/>
              <w:contextualSpacing/>
              <w:jc w:val="both"/>
              <w:outlineLvl w:val="0"/>
              <w:rPr>
                <w:rFonts w:ascii="Times New Roman" w:eastAsia="Times New Roman" w:hAnsi="Times New Roman"/>
                <w:b/>
                <w:bCs/>
                <w:sz w:val="24"/>
                <w:szCs w:val="24"/>
              </w:rPr>
            </w:pPr>
            <w:r w:rsidRPr="00350232">
              <w:rPr>
                <w:rFonts w:ascii="Times New Roman" w:eastAsia="Times New Roman" w:hAnsi="Times New Roman"/>
                <w:b/>
                <w:bCs/>
                <w:sz w:val="24"/>
                <w:szCs w:val="24"/>
              </w:rPr>
              <w:t>(Санкт-Петербургское СУВУ)</w:t>
            </w:r>
          </w:p>
          <w:p w14:paraId="74C5AAD3" w14:textId="77777777" w:rsidR="00F33D43" w:rsidRPr="00350232" w:rsidRDefault="00F33D43" w:rsidP="00F33D43">
            <w:pPr>
              <w:contextualSpacing/>
              <w:rPr>
                <w:rFonts w:ascii="Times New Roman" w:eastAsia="Times New Roman" w:hAnsi="Times New Roman"/>
              </w:rPr>
            </w:pPr>
            <w:r w:rsidRPr="00350232">
              <w:rPr>
                <w:rFonts w:ascii="Times New Roman" w:eastAsia="Times New Roman" w:hAnsi="Times New Roman"/>
              </w:rPr>
              <w:t>Адрес: 196652, Санкт-Петербург, г. Колпино,</w:t>
            </w:r>
          </w:p>
          <w:p w14:paraId="5E3754F1" w14:textId="77777777" w:rsidR="00F33D43" w:rsidRPr="00350232" w:rsidRDefault="00F33D43" w:rsidP="00F33D43">
            <w:pPr>
              <w:contextualSpacing/>
              <w:rPr>
                <w:rFonts w:ascii="Times New Roman" w:eastAsia="Times New Roman" w:hAnsi="Times New Roman"/>
              </w:rPr>
            </w:pPr>
            <w:r w:rsidRPr="00350232">
              <w:rPr>
                <w:rFonts w:ascii="Times New Roman" w:eastAsia="Times New Roman" w:hAnsi="Times New Roman"/>
              </w:rPr>
              <w:t xml:space="preserve">ул. Загородная, д. 63 </w:t>
            </w:r>
          </w:p>
          <w:p w14:paraId="0BC277CC" w14:textId="77777777" w:rsidR="00F33D43" w:rsidRPr="00350232" w:rsidRDefault="00F33D43" w:rsidP="00F33D43">
            <w:pPr>
              <w:contextualSpacing/>
              <w:rPr>
                <w:rFonts w:ascii="Times New Roman" w:eastAsia="Times New Roman" w:hAnsi="Times New Roman"/>
              </w:rPr>
            </w:pPr>
            <w:r w:rsidRPr="00350232">
              <w:rPr>
                <w:rFonts w:ascii="Times New Roman" w:eastAsia="Times New Roman" w:hAnsi="Times New Roman"/>
              </w:rPr>
              <w:t>тел./ факс 461 -43-21,461 -10-77</w:t>
            </w:r>
          </w:p>
          <w:p w14:paraId="3E7A8335" w14:textId="77777777" w:rsidR="00F33D43" w:rsidRPr="00350232" w:rsidRDefault="00F33D43" w:rsidP="00F33D43">
            <w:pPr>
              <w:contextualSpacing/>
              <w:rPr>
                <w:rFonts w:ascii="Times New Roman" w:eastAsia="Times New Roman" w:hAnsi="Times New Roman"/>
                <w:lang w:val="en-US"/>
              </w:rPr>
            </w:pPr>
            <w:r w:rsidRPr="00350232">
              <w:rPr>
                <w:rFonts w:ascii="Times New Roman" w:eastAsia="Times New Roman" w:hAnsi="Times New Roman"/>
                <w:lang w:val="en-US"/>
              </w:rPr>
              <w:t>e-mail: spb-suvu@yandex.ru</w:t>
            </w:r>
          </w:p>
          <w:p w14:paraId="7D0867A2" w14:textId="77777777" w:rsidR="00F33D43" w:rsidRPr="00350232" w:rsidRDefault="00F33D43" w:rsidP="00F33D43">
            <w:pPr>
              <w:contextualSpacing/>
              <w:rPr>
                <w:rFonts w:ascii="Times New Roman" w:eastAsia="Times New Roman" w:hAnsi="Times New Roman"/>
              </w:rPr>
            </w:pPr>
            <w:r w:rsidRPr="00350232">
              <w:rPr>
                <w:rFonts w:ascii="Times New Roman" w:eastAsia="Times New Roman" w:hAnsi="Times New Roman"/>
              </w:rPr>
              <w:t xml:space="preserve">ИНН 7817014300/ КПП 781701001 </w:t>
            </w:r>
          </w:p>
          <w:p w14:paraId="467CBAD2" w14:textId="77777777" w:rsidR="00F33D43" w:rsidRPr="00350232" w:rsidRDefault="00F33D43" w:rsidP="00F33D43">
            <w:pPr>
              <w:contextualSpacing/>
              <w:rPr>
                <w:rFonts w:ascii="Times New Roman" w:eastAsia="Times New Roman" w:hAnsi="Times New Roman"/>
              </w:rPr>
            </w:pPr>
            <w:r w:rsidRPr="00350232">
              <w:rPr>
                <w:rFonts w:ascii="Times New Roman" w:eastAsia="Times New Roman" w:hAnsi="Times New Roman"/>
              </w:rPr>
              <w:t xml:space="preserve">ОГРН 1027808757921 </w:t>
            </w:r>
          </w:p>
          <w:p w14:paraId="3A17E5A1" w14:textId="77777777" w:rsidR="00F33D43" w:rsidRPr="00350232" w:rsidRDefault="00F33D43" w:rsidP="00F33D43">
            <w:pPr>
              <w:contextualSpacing/>
              <w:rPr>
                <w:rFonts w:ascii="Times New Roman" w:eastAsia="Times New Roman" w:hAnsi="Times New Roman"/>
              </w:rPr>
            </w:pPr>
            <w:r w:rsidRPr="00350232">
              <w:rPr>
                <w:rFonts w:ascii="Times New Roman" w:eastAsia="Times New Roman" w:hAnsi="Times New Roman"/>
              </w:rPr>
              <w:t>ОКПО 02514306</w:t>
            </w:r>
          </w:p>
          <w:p w14:paraId="41D11513" w14:textId="77777777" w:rsidR="00F33D43" w:rsidRPr="00350232" w:rsidRDefault="00F33D43" w:rsidP="00F33D43">
            <w:pPr>
              <w:contextualSpacing/>
              <w:rPr>
                <w:rFonts w:ascii="Times New Roman" w:eastAsia="Times New Roman" w:hAnsi="Times New Roman"/>
              </w:rPr>
            </w:pPr>
            <w:r w:rsidRPr="00350232">
              <w:rPr>
                <w:rFonts w:ascii="Times New Roman" w:eastAsia="Times New Roman" w:hAnsi="Times New Roman"/>
              </w:rPr>
              <w:t xml:space="preserve">ОКВЭД 85.21 </w:t>
            </w:r>
          </w:p>
          <w:p w14:paraId="0D224D9A" w14:textId="77777777" w:rsidR="00F33D43" w:rsidRPr="00350232" w:rsidRDefault="00F33D43" w:rsidP="00F33D43">
            <w:pPr>
              <w:contextualSpacing/>
              <w:rPr>
                <w:rFonts w:ascii="Times New Roman" w:eastAsia="Times New Roman" w:hAnsi="Times New Roman"/>
              </w:rPr>
            </w:pPr>
            <w:r w:rsidRPr="00350232">
              <w:rPr>
                <w:rFonts w:ascii="Times New Roman" w:eastAsia="Times New Roman" w:hAnsi="Times New Roman"/>
              </w:rPr>
              <w:t xml:space="preserve">УФК по Нижегородской области </w:t>
            </w:r>
          </w:p>
          <w:p w14:paraId="7807BC4C" w14:textId="77777777" w:rsidR="00F33D43" w:rsidRPr="00350232" w:rsidRDefault="00F33D43" w:rsidP="00F33D43">
            <w:pPr>
              <w:contextualSpacing/>
              <w:rPr>
                <w:rFonts w:ascii="Times New Roman" w:eastAsia="Times New Roman" w:hAnsi="Times New Roman"/>
              </w:rPr>
            </w:pPr>
            <w:r w:rsidRPr="00350232">
              <w:rPr>
                <w:rFonts w:ascii="Times New Roman" w:eastAsia="Times New Roman" w:hAnsi="Times New Roman"/>
              </w:rPr>
              <w:t>(Санкт-Петербургское СУВУ, л/</w:t>
            </w:r>
            <w:proofErr w:type="spellStart"/>
            <w:r w:rsidRPr="00350232">
              <w:rPr>
                <w:rFonts w:ascii="Times New Roman" w:eastAsia="Times New Roman" w:hAnsi="Times New Roman"/>
              </w:rPr>
              <w:t>сч</w:t>
            </w:r>
            <w:proofErr w:type="spellEnd"/>
            <w:r w:rsidRPr="00350232">
              <w:rPr>
                <w:rFonts w:ascii="Times New Roman" w:eastAsia="Times New Roman" w:hAnsi="Times New Roman"/>
              </w:rPr>
              <w:t xml:space="preserve"> 20726У39310)</w:t>
            </w:r>
          </w:p>
          <w:p w14:paraId="5BCFA805" w14:textId="77777777" w:rsidR="00F33D43" w:rsidRPr="00350232" w:rsidRDefault="00F33D43" w:rsidP="00F33D43">
            <w:pPr>
              <w:contextualSpacing/>
              <w:rPr>
                <w:rFonts w:ascii="Times New Roman" w:eastAsia="Times New Roman" w:hAnsi="Times New Roman"/>
              </w:rPr>
            </w:pPr>
            <w:r w:rsidRPr="00350232">
              <w:rPr>
                <w:rFonts w:ascii="Times New Roman" w:eastAsia="Times New Roman" w:hAnsi="Times New Roman"/>
              </w:rPr>
              <w:t>Казначейский счет 03214643000000013225</w:t>
            </w:r>
          </w:p>
          <w:p w14:paraId="486D9DC2" w14:textId="77777777" w:rsidR="00F33D43" w:rsidRPr="00350232" w:rsidRDefault="00F33D43" w:rsidP="00F33D43">
            <w:pPr>
              <w:contextualSpacing/>
              <w:rPr>
                <w:rFonts w:ascii="Times New Roman" w:eastAsia="Times New Roman" w:hAnsi="Times New Roman"/>
              </w:rPr>
            </w:pPr>
            <w:r w:rsidRPr="00350232">
              <w:rPr>
                <w:rFonts w:ascii="Times New Roman" w:eastAsia="Times New Roman" w:hAnsi="Times New Roman"/>
              </w:rPr>
              <w:t>ОКЦ № 1 ВВГУ Банка России//УФК по Нижегородской области, г. Нижний Новгород</w:t>
            </w:r>
          </w:p>
          <w:p w14:paraId="304A026E" w14:textId="77777777" w:rsidR="00F33D43" w:rsidRPr="00350232" w:rsidRDefault="00F33D43" w:rsidP="00F33D43">
            <w:pPr>
              <w:contextualSpacing/>
              <w:rPr>
                <w:rFonts w:ascii="Times New Roman" w:eastAsia="Times New Roman" w:hAnsi="Times New Roman"/>
              </w:rPr>
            </w:pPr>
            <w:r w:rsidRPr="00350232">
              <w:rPr>
                <w:rFonts w:ascii="Times New Roman" w:eastAsia="Times New Roman" w:hAnsi="Times New Roman"/>
              </w:rPr>
              <w:t>БИК 012202102</w:t>
            </w:r>
          </w:p>
          <w:p w14:paraId="224BFF78" w14:textId="77777777" w:rsidR="00F33D43" w:rsidRPr="00350232" w:rsidRDefault="00F33D43" w:rsidP="00F33D43">
            <w:pPr>
              <w:widowControl w:val="0"/>
              <w:contextualSpacing/>
              <w:rPr>
                <w:rFonts w:ascii="Times New Roman" w:eastAsia="Times New Roman" w:hAnsi="Times New Roman"/>
                <w:sz w:val="24"/>
                <w:szCs w:val="24"/>
              </w:rPr>
            </w:pPr>
            <w:r w:rsidRPr="00350232">
              <w:rPr>
                <w:rFonts w:ascii="Times New Roman" w:eastAsia="Times New Roman" w:hAnsi="Times New Roman"/>
              </w:rPr>
              <w:t>Единый казначейский счет 40102810745370000024</w:t>
            </w:r>
          </w:p>
          <w:p w14:paraId="5CCF69B8" w14:textId="77777777" w:rsidR="008733D2" w:rsidRPr="0080119A" w:rsidRDefault="008733D2" w:rsidP="00865779">
            <w:pPr>
              <w:pStyle w:val="12"/>
              <w:shd w:val="clear" w:color="auto" w:fill="auto"/>
              <w:ind w:firstLine="0"/>
              <w:rPr>
                <w:sz w:val="24"/>
                <w:szCs w:val="24"/>
              </w:rPr>
            </w:pPr>
          </w:p>
          <w:p w14:paraId="58945956" w14:textId="77777777" w:rsidR="00F33D43" w:rsidRDefault="00F33D43" w:rsidP="00865779">
            <w:pPr>
              <w:pStyle w:val="12"/>
              <w:shd w:val="clear" w:color="auto" w:fill="auto"/>
              <w:ind w:firstLine="0"/>
              <w:rPr>
                <w:sz w:val="24"/>
                <w:szCs w:val="24"/>
              </w:rPr>
            </w:pPr>
          </w:p>
          <w:p w14:paraId="4E3421AA" w14:textId="77777777" w:rsidR="00F33D43" w:rsidRDefault="00F33D43" w:rsidP="00865779">
            <w:pPr>
              <w:pStyle w:val="12"/>
              <w:shd w:val="clear" w:color="auto" w:fill="auto"/>
              <w:ind w:firstLine="0"/>
              <w:rPr>
                <w:sz w:val="24"/>
                <w:szCs w:val="24"/>
              </w:rPr>
            </w:pPr>
          </w:p>
          <w:p w14:paraId="40FC6667" w14:textId="77777777" w:rsidR="00F33D43" w:rsidRDefault="00F33D43" w:rsidP="00865779">
            <w:pPr>
              <w:pStyle w:val="12"/>
              <w:shd w:val="clear" w:color="auto" w:fill="auto"/>
              <w:ind w:firstLine="0"/>
              <w:rPr>
                <w:sz w:val="24"/>
                <w:szCs w:val="24"/>
              </w:rPr>
            </w:pPr>
          </w:p>
          <w:p w14:paraId="1C179E6C" w14:textId="77777777" w:rsidR="008733D2" w:rsidRPr="0080119A" w:rsidRDefault="008733D2" w:rsidP="00865779">
            <w:pPr>
              <w:pStyle w:val="12"/>
              <w:shd w:val="clear" w:color="auto" w:fill="auto"/>
              <w:ind w:firstLine="0"/>
              <w:rPr>
                <w:sz w:val="24"/>
                <w:szCs w:val="24"/>
              </w:rPr>
            </w:pPr>
            <w:r w:rsidRPr="0080119A">
              <w:rPr>
                <w:sz w:val="24"/>
                <w:szCs w:val="24"/>
              </w:rPr>
              <w:t>Директор</w:t>
            </w:r>
          </w:p>
          <w:p w14:paraId="51256243" w14:textId="77777777" w:rsidR="008733D2" w:rsidRPr="0080119A" w:rsidRDefault="008733D2" w:rsidP="00865779">
            <w:pPr>
              <w:pStyle w:val="12"/>
              <w:shd w:val="clear" w:color="auto" w:fill="auto"/>
              <w:ind w:firstLine="0"/>
              <w:jc w:val="both"/>
              <w:rPr>
                <w:sz w:val="24"/>
                <w:szCs w:val="24"/>
              </w:rPr>
            </w:pPr>
          </w:p>
          <w:p w14:paraId="223773B1" w14:textId="77777777" w:rsidR="008733D2" w:rsidRPr="0080119A" w:rsidRDefault="008733D2" w:rsidP="00865779">
            <w:pPr>
              <w:pStyle w:val="12"/>
              <w:shd w:val="clear" w:color="auto" w:fill="auto"/>
              <w:ind w:firstLine="0"/>
              <w:rPr>
                <w:sz w:val="24"/>
                <w:szCs w:val="24"/>
              </w:rPr>
            </w:pPr>
          </w:p>
          <w:p w14:paraId="445E0E7D" w14:textId="77777777" w:rsidR="008733D2" w:rsidRPr="0080119A" w:rsidRDefault="008733D2" w:rsidP="00865779">
            <w:pPr>
              <w:pStyle w:val="12"/>
              <w:shd w:val="clear" w:color="auto" w:fill="auto"/>
              <w:ind w:firstLine="0"/>
              <w:rPr>
                <w:sz w:val="24"/>
                <w:szCs w:val="24"/>
              </w:rPr>
            </w:pPr>
            <w:r w:rsidRPr="0080119A">
              <w:rPr>
                <w:sz w:val="24"/>
                <w:szCs w:val="24"/>
              </w:rPr>
              <w:t>_________________/В.В. Миронов/</w:t>
            </w:r>
          </w:p>
          <w:p w14:paraId="675EAC4C" w14:textId="74B2B712" w:rsidR="008733D2" w:rsidRPr="00C13673" w:rsidRDefault="00865779" w:rsidP="00865779">
            <w:pPr>
              <w:pStyle w:val="12"/>
              <w:shd w:val="clear" w:color="auto" w:fill="auto"/>
              <w:ind w:firstLine="0"/>
              <w:rPr>
                <w:sz w:val="20"/>
                <w:szCs w:val="20"/>
              </w:rPr>
            </w:pPr>
            <w:proofErr w:type="spellStart"/>
            <w:r>
              <w:rPr>
                <w:sz w:val="20"/>
                <w:szCs w:val="20"/>
              </w:rPr>
              <w:t>м.п</w:t>
            </w:r>
            <w:proofErr w:type="spellEnd"/>
          </w:p>
          <w:p w14:paraId="3604C61D" w14:textId="7CC21855" w:rsidR="00865779" w:rsidRDefault="00865779" w:rsidP="00865779">
            <w:pPr>
              <w:pStyle w:val="14"/>
              <w:keepNext/>
              <w:keepLines/>
              <w:shd w:val="clear" w:color="auto" w:fill="auto"/>
              <w:spacing w:line="223" w:lineRule="auto"/>
              <w:ind w:left="0"/>
              <w:rPr>
                <w:sz w:val="24"/>
                <w:szCs w:val="24"/>
              </w:rPr>
            </w:pPr>
          </w:p>
          <w:p w14:paraId="3D2C75AE" w14:textId="6DAB7757" w:rsidR="00865779" w:rsidRDefault="00865779" w:rsidP="00865779"/>
          <w:p w14:paraId="660E2A5B" w14:textId="487BD8AC" w:rsidR="00865779" w:rsidRDefault="00865779" w:rsidP="00865779"/>
          <w:p w14:paraId="523422BD" w14:textId="31CA7D99" w:rsidR="008733D2" w:rsidRPr="00865779" w:rsidRDefault="00F937D8" w:rsidP="00F937D8">
            <w:pPr>
              <w:jc w:val="center"/>
              <w:rPr>
                <w:rFonts w:ascii="Times New Roman" w:hAnsi="Times New Roman" w:cs="Times New Roman"/>
                <w:i/>
              </w:rPr>
            </w:pPr>
            <w:r>
              <w:rPr>
                <w:rFonts w:ascii="Times New Roman" w:hAnsi="Times New Roman" w:cs="Times New Roman"/>
                <w:i/>
              </w:rPr>
              <w:t xml:space="preserve">                                                </w:t>
            </w:r>
            <w:r w:rsidR="00865779" w:rsidRPr="00865779">
              <w:rPr>
                <w:rFonts w:ascii="Times New Roman" w:hAnsi="Times New Roman" w:cs="Times New Roman"/>
                <w:i/>
              </w:rPr>
              <w:t>Контракт подписан ЭЦП</w:t>
            </w:r>
          </w:p>
        </w:tc>
        <w:tc>
          <w:tcPr>
            <w:tcW w:w="5103" w:type="dxa"/>
          </w:tcPr>
          <w:p w14:paraId="70310C97" w14:textId="77777777" w:rsidR="008733D2" w:rsidRPr="0080119A" w:rsidRDefault="008733D2" w:rsidP="00865779">
            <w:pPr>
              <w:pStyle w:val="14"/>
              <w:keepNext/>
              <w:keepLines/>
              <w:shd w:val="clear" w:color="auto" w:fill="auto"/>
              <w:spacing w:line="240" w:lineRule="auto"/>
              <w:ind w:left="0"/>
              <w:rPr>
                <w:sz w:val="24"/>
                <w:szCs w:val="24"/>
              </w:rPr>
            </w:pPr>
            <w:r w:rsidRPr="0080119A">
              <w:rPr>
                <w:sz w:val="24"/>
                <w:szCs w:val="24"/>
              </w:rPr>
              <w:t>ПОСТАВЩИК:</w:t>
            </w:r>
          </w:p>
          <w:p w14:paraId="30E0E7B0" w14:textId="77777777" w:rsidR="008733D2" w:rsidRPr="0080119A" w:rsidRDefault="008733D2" w:rsidP="00865779">
            <w:pPr>
              <w:pStyle w:val="14"/>
              <w:keepNext/>
              <w:keepLines/>
              <w:shd w:val="clear" w:color="auto" w:fill="auto"/>
              <w:spacing w:line="223" w:lineRule="auto"/>
              <w:ind w:left="0"/>
              <w:rPr>
                <w:b w:val="0"/>
                <w:sz w:val="24"/>
                <w:szCs w:val="24"/>
              </w:rPr>
            </w:pPr>
          </w:p>
          <w:p w14:paraId="5E207AA4" w14:textId="77777777" w:rsidR="008733D2" w:rsidRDefault="008733D2" w:rsidP="00865779">
            <w:pPr>
              <w:pStyle w:val="14"/>
              <w:keepNext/>
              <w:keepLines/>
              <w:shd w:val="clear" w:color="auto" w:fill="auto"/>
              <w:spacing w:line="223" w:lineRule="auto"/>
              <w:ind w:left="0"/>
              <w:rPr>
                <w:b w:val="0"/>
                <w:sz w:val="24"/>
                <w:szCs w:val="24"/>
              </w:rPr>
            </w:pPr>
          </w:p>
          <w:p w14:paraId="616B45EC" w14:textId="77777777" w:rsidR="00AA099B" w:rsidRDefault="00AA099B" w:rsidP="00865779">
            <w:pPr>
              <w:pStyle w:val="14"/>
              <w:keepNext/>
              <w:keepLines/>
              <w:shd w:val="clear" w:color="auto" w:fill="auto"/>
              <w:spacing w:line="223" w:lineRule="auto"/>
              <w:ind w:left="0"/>
              <w:rPr>
                <w:b w:val="0"/>
                <w:sz w:val="24"/>
                <w:szCs w:val="24"/>
              </w:rPr>
            </w:pPr>
          </w:p>
          <w:p w14:paraId="51E35411" w14:textId="77777777" w:rsidR="00AA099B" w:rsidRDefault="00AA099B" w:rsidP="00865779">
            <w:pPr>
              <w:pStyle w:val="14"/>
              <w:keepNext/>
              <w:keepLines/>
              <w:shd w:val="clear" w:color="auto" w:fill="auto"/>
              <w:spacing w:line="223" w:lineRule="auto"/>
              <w:ind w:left="0"/>
              <w:rPr>
                <w:b w:val="0"/>
                <w:sz w:val="24"/>
                <w:szCs w:val="24"/>
              </w:rPr>
            </w:pPr>
          </w:p>
          <w:p w14:paraId="08CB44C7" w14:textId="77777777" w:rsidR="00AA099B" w:rsidRDefault="00AA099B" w:rsidP="00865779">
            <w:pPr>
              <w:pStyle w:val="14"/>
              <w:keepNext/>
              <w:keepLines/>
              <w:shd w:val="clear" w:color="auto" w:fill="auto"/>
              <w:spacing w:line="223" w:lineRule="auto"/>
              <w:ind w:left="0"/>
              <w:rPr>
                <w:b w:val="0"/>
                <w:sz w:val="24"/>
                <w:szCs w:val="24"/>
              </w:rPr>
            </w:pPr>
          </w:p>
          <w:p w14:paraId="00DEACF2" w14:textId="77777777" w:rsidR="00AA099B" w:rsidRDefault="00AA099B" w:rsidP="00865779">
            <w:pPr>
              <w:pStyle w:val="14"/>
              <w:keepNext/>
              <w:keepLines/>
              <w:shd w:val="clear" w:color="auto" w:fill="auto"/>
              <w:spacing w:line="223" w:lineRule="auto"/>
              <w:ind w:left="0"/>
              <w:rPr>
                <w:b w:val="0"/>
                <w:sz w:val="24"/>
                <w:szCs w:val="24"/>
              </w:rPr>
            </w:pPr>
          </w:p>
          <w:p w14:paraId="28551585" w14:textId="77777777" w:rsidR="00AA099B" w:rsidRPr="0080119A" w:rsidRDefault="00AA099B" w:rsidP="00865779">
            <w:pPr>
              <w:pStyle w:val="14"/>
              <w:keepNext/>
              <w:keepLines/>
              <w:shd w:val="clear" w:color="auto" w:fill="auto"/>
              <w:spacing w:line="223" w:lineRule="auto"/>
              <w:ind w:left="0"/>
              <w:rPr>
                <w:b w:val="0"/>
                <w:sz w:val="24"/>
                <w:szCs w:val="24"/>
              </w:rPr>
            </w:pPr>
          </w:p>
          <w:p w14:paraId="1F0DD526" w14:textId="77777777" w:rsidR="008733D2" w:rsidRPr="0080119A" w:rsidRDefault="008733D2" w:rsidP="00865779">
            <w:pPr>
              <w:pStyle w:val="14"/>
              <w:keepNext/>
              <w:keepLines/>
              <w:shd w:val="clear" w:color="auto" w:fill="auto"/>
              <w:spacing w:line="223" w:lineRule="auto"/>
              <w:ind w:left="0"/>
              <w:rPr>
                <w:b w:val="0"/>
                <w:sz w:val="24"/>
                <w:szCs w:val="24"/>
              </w:rPr>
            </w:pPr>
          </w:p>
          <w:p w14:paraId="70B6D809" w14:textId="77777777" w:rsidR="008733D2" w:rsidRPr="0080119A" w:rsidRDefault="008733D2" w:rsidP="00865779">
            <w:pPr>
              <w:pStyle w:val="14"/>
              <w:keepNext/>
              <w:keepLines/>
              <w:shd w:val="clear" w:color="auto" w:fill="auto"/>
              <w:spacing w:line="223" w:lineRule="auto"/>
              <w:ind w:left="0"/>
              <w:rPr>
                <w:b w:val="0"/>
                <w:sz w:val="24"/>
                <w:szCs w:val="24"/>
              </w:rPr>
            </w:pPr>
          </w:p>
          <w:p w14:paraId="318ACB2E" w14:textId="77777777" w:rsidR="008733D2" w:rsidRPr="0080119A" w:rsidRDefault="008733D2" w:rsidP="00865779">
            <w:pPr>
              <w:pStyle w:val="14"/>
              <w:keepNext/>
              <w:keepLines/>
              <w:shd w:val="clear" w:color="auto" w:fill="auto"/>
              <w:spacing w:line="223" w:lineRule="auto"/>
              <w:ind w:left="0"/>
              <w:rPr>
                <w:b w:val="0"/>
                <w:sz w:val="24"/>
                <w:szCs w:val="24"/>
              </w:rPr>
            </w:pPr>
          </w:p>
          <w:p w14:paraId="34A16B91" w14:textId="77777777" w:rsidR="008733D2" w:rsidRPr="0080119A" w:rsidRDefault="008733D2" w:rsidP="00865779">
            <w:pPr>
              <w:pStyle w:val="14"/>
              <w:keepNext/>
              <w:keepLines/>
              <w:shd w:val="clear" w:color="auto" w:fill="auto"/>
              <w:spacing w:line="223" w:lineRule="auto"/>
              <w:ind w:left="0"/>
              <w:rPr>
                <w:b w:val="0"/>
                <w:sz w:val="24"/>
                <w:szCs w:val="24"/>
              </w:rPr>
            </w:pPr>
          </w:p>
          <w:p w14:paraId="2FA87AEF" w14:textId="77777777" w:rsidR="008733D2" w:rsidRPr="0080119A" w:rsidRDefault="008733D2" w:rsidP="00865779">
            <w:pPr>
              <w:pStyle w:val="14"/>
              <w:keepNext/>
              <w:keepLines/>
              <w:shd w:val="clear" w:color="auto" w:fill="auto"/>
              <w:spacing w:line="223" w:lineRule="auto"/>
              <w:ind w:left="0"/>
              <w:rPr>
                <w:b w:val="0"/>
                <w:sz w:val="24"/>
                <w:szCs w:val="24"/>
              </w:rPr>
            </w:pPr>
          </w:p>
          <w:p w14:paraId="6D80F3D2" w14:textId="77777777" w:rsidR="008733D2" w:rsidRPr="0080119A" w:rsidRDefault="008733D2" w:rsidP="00865779">
            <w:pPr>
              <w:pStyle w:val="14"/>
              <w:keepNext/>
              <w:keepLines/>
              <w:shd w:val="clear" w:color="auto" w:fill="auto"/>
              <w:spacing w:line="223" w:lineRule="auto"/>
              <w:ind w:left="0"/>
              <w:rPr>
                <w:b w:val="0"/>
                <w:sz w:val="24"/>
                <w:szCs w:val="24"/>
              </w:rPr>
            </w:pPr>
          </w:p>
          <w:p w14:paraId="0716A6B2" w14:textId="77777777" w:rsidR="008733D2" w:rsidRPr="0080119A" w:rsidRDefault="008733D2" w:rsidP="00865779">
            <w:pPr>
              <w:pStyle w:val="14"/>
              <w:keepNext/>
              <w:keepLines/>
              <w:shd w:val="clear" w:color="auto" w:fill="auto"/>
              <w:spacing w:line="223" w:lineRule="auto"/>
              <w:ind w:left="0"/>
              <w:rPr>
                <w:b w:val="0"/>
                <w:sz w:val="24"/>
                <w:szCs w:val="24"/>
              </w:rPr>
            </w:pPr>
          </w:p>
          <w:p w14:paraId="5B5343E4" w14:textId="77777777" w:rsidR="00AA099B" w:rsidRDefault="00AA099B" w:rsidP="00AA099B">
            <w:pPr>
              <w:pStyle w:val="14"/>
              <w:keepNext/>
              <w:keepLines/>
              <w:spacing w:line="223" w:lineRule="auto"/>
              <w:ind w:left="39"/>
              <w:rPr>
                <w:b w:val="0"/>
                <w:bCs w:val="0"/>
                <w:sz w:val="24"/>
                <w:szCs w:val="24"/>
              </w:rPr>
            </w:pPr>
          </w:p>
          <w:p w14:paraId="422D9A84" w14:textId="77777777" w:rsidR="00AA099B" w:rsidRDefault="00AA099B" w:rsidP="00AA099B">
            <w:pPr>
              <w:pStyle w:val="14"/>
              <w:keepNext/>
              <w:keepLines/>
              <w:spacing w:line="223" w:lineRule="auto"/>
              <w:ind w:left="39"/>
              <w:rPr>
                <w:b w:val="0"/>
                <w:bCs w:val="0"/>
                <w:sz w:val="24"/>
                <w:szCs w:val="24"/>
              </w:rPr>
            </w:pPr>
          </w:p>
          <w:p w14:paraId="49B29AD4" w14:textId="77777777" w:rsidR="00865779" w:rsidRDefault="00865779" w:rsidP="00AA099B">
            <w:pPr>
              <w:pStyle w:val="14"/>
              <w:keepNext/>
              <w:keepLines/>
              <w:spacing w:line="223" w:lineRule="auto"/>
              <w:ind w:left="39"/>
              <w:rPr>
                <w:b w:val="0"/>
                <w:bCs w:val="0"/>
                <w:sz w:val="24"/>
                <w:szCs w:val="24"/>
              </w:rPr>
            </w:pPr>
          </w:p>
          <w:p w14:paraId="63EA9340" w14:textId="77777777" w:rsidR="00865779" w:rsidRDefault="00865779" w:rsidP="00AA099B">
            <w:pPr>
              <w:pStyle w:val="14"/>
              <w:keepNext/>
              <w:keepLines/>
              <w:spacing w:line="223" w:lineRule="auto"/>
              <w:ind w:left="39"/>
              <w:rPr>
                <w:b w:val="0"/>
                <w:bCs w:val="0"/>
                <w:sz w:val="24"/>
                <w:szCs w:val="24"/>
              </w:rPr>
            </w:pPr>
          </w:p>
          <w:p w14:paraId="391FEF18" w14:textId="77777777" w:rsidR="00865779" w:rsidRDefault="00865779" w:rsidP="00AA099B">
            <w:pPr>
              <w:pStyle w:val="14"/>
              <w:keepNext/>
              <w:keepLines/>
              <w:spacing w:line="223" w:lineRule="auto"/>
              <w:ind w:left="39"/>
              <w:rPr>
                <w:b w:val="0"/>
                <w:bCs w:val="0"/>
                <w:sz w:val="24"/>
                <w:szCs w:val="24"/>
              </w:rPr>
            </w:pPr>
          </w:p>
          <w:p w14:paraId="19243454" w14:textId="77777777" w:rsidR="00865779" w:rsidRDefault="00865779" w:rsidP="00AA099B">
            <w:pPr>
              <w:pStyle w:val="14"/>
              <w:keepNext/>
              <w:keepLines/>
              <w:spacing w:line="223" w:lineRule="auto"/>
              <w:ind w:left="39"/>
              <w:rPr>
                <w:b w:val="0"/>
                <w:bCs w:val="0"/>
                <w:sz w:val="24"/>
                <w:szCs w:val="24"/>
              </w:rPr>
            </w:pPr>
          </w:p>
          <w:p w14:paraId="1CF82E5E" w14:textId="77777777" w:rsidR="00865779" w:rsidRDefault="00865779" w:rsidP="00AA099B">
            <w:pPr>
              <w:pStyle w:val="14"/>
              <w:keepNext/>
              <w:keepLines/>
              <w:spacing w:line="223" w:lineRule="auto"/>
              <w:ind w:left="39"/>
              <w:rPr>
                <w:b w:val="0"/>
                <w:bCs w:val="0"/>
                <w:sz w:val="24"/>
                <w:szCs w:val="24"/>
              </w:rPr>
            </w:pPr>
          </w:p>
          <w:p w14:paraId="78179A4C" w14:textId="77777777" w:rsidR="00865779" w:rsidRDefault="00865779" w:rsidP="00AA099B">
            <w:pPr>
              <w:pStyle w:val="14"/>
              <w:keepNext/>
              <w:keepLines/>
              <w:spacing w:line="223" w:lineRule="auto"/>
              <w:ind w:left="39"/>
              <w:rPr>
                <w:b w:val="0"/>
                <w:bCs w:val="0"/>
                <w:sz w:val="24"/>
                <w:szCs w:val="24"/>
              </w:rPr>
            </w:pPr>
          </w:p>
          <w:p w14:paraId="3C8740C2" w14:textId="77777777" w:rsidR="00865779" w:rsidRDefault="00865779" w:rsidP="00AA099B">
            <w:pPr>
              <w:pStyle w:val="14"/>
              <w:keepNext/>
              <w:keepLines/>
              <w:spacing w:line="223" w:lineRule="auto"/>
              <w:ind w:left="39"/>
              <w:rPr>
                <w:b w:val="0"/>
                <w:bCs w:val="0"/>
                <w:sz w:val="24"/>
                <w:szCs w:val="24"/>
              </w:rPr>
            </w:pPr>
          </w:p>
          <w:p w14:paraId="2BCC22BA" w14:textId="77777777" w:rsidR="00865779" w:rsidRDefault="00865779" w:rsidP="00AA099B">
            <w:pPr>
              <w:pStyle w:val="14"/>
              <w:keepNext/>
              <w:keepLines/>
              <w:spacing w:line="223" w:lineRule="auto"/>
              <w:ind w:left="39"/>
              <w:rPr>
                <w:b w:val="0"/>
                <w:bCs w:val="0"/>
                <w:sz w:val="24"/>
                <w:szCs w:val="24"/>
              </w:rPr>
            </w:pPr>
          </w:p>
          <w:p w14:paraId="515D01A7" w14:textId="77777777" w:rsidR="00865779" w:rsidRDefault="00865779" w:rsidP="00AA099B">
            <w:pPr>
              <w:pStyle w:val="14"/>
              <w:keepNext/>
              <w:keepLines/>
              <w:spacing w:line="223" w:lineRule="auto"/>
              <w:ind w:left="39"/>
              <w:rPr>
                <w:b w:val="0"/>
                <w:bCs w:val="0"/>
                <w:sz w:val="24"/>
                <w:szCs w:val="24"/>
              </w:rPr>
            </w:pPr>
          </w:p>
          <w:p w14:paraId="78153377" w14:textId="77777777" w:rsidR="00865779" w:rsidRDefault="00865779" w:rsidP="00AA099B">
            <w:pPr>
              <w:pStyle w:val="14"/>
              <w:keepNext/>
              <w:keepLines/>
              <w:spacing w:line="223" w:lineRule="auto"/>
              <w:ind w:left="39"/>
              <w:rPr>
                <w:b w:val="0"/>
                <w:bCs w:val="0"/>
                <w:sz w:val="24"/>
                <w:szCs w:val="24"/>
              </w:rPr>
            </w:pPr>
          </w:p>
          <w:p w14:paraId="6064473A" w14:textId="77777777" w:rsidR="00865779" w:rsidRDefault="00865779" w:rsidP="00AA099B">
            <w:pPr>
              <w:pStyle w:val="14"/>
              <w:keepNext/>
              <w:keepLines/>
              <w:spacing w:line="223" w:lineRule="auto"/>
              <w:ind w:left="39"/>
              <w:rPr>
                <w:b w:val="0"/>
                <w:bCs w:val="0"/>
                <w:sz w:val="24"/>
                <w:szCs w:val="24"/>
              </w:rPr>
            </w:pPr>
          </w:p>
          <w:p w14:paraId="020D6499" w14:textId="77777777" w:rsidR="00865779" w:rsidRDefault="00865779" w:rsidP="00AA099B">
            <w:pPr>
              <w:pStyle w:val="14"/>
              <w:keepNext/>
              <w:keepLines/>
              <w:spacing w:line="223" w:lineRule="auto"/>
              <w:ind w:left="39"/>
              <w:rPr>
                <w:b w:val="0"/>
                <w:bCs w:val="0"/>
                <w:sz w:val="24"/>
                <w:szCs w:val="24"/>
              </w:rPr>
            </w:pPr>
          </w:p>
          <w:p w14:paraId="56D903F8" w14:textId="77777777" w:rsidR="00865779" w:rsidRPr="00AA099B" w:rsidRDefault="00865779" w:rsidP="00AA099B">
            <w:pPr>
              <w:pStyle w:val="14"/>
              <w:keepNext/>
              <w:keepLines/>
              <w:spacing w:line="223" w:lineRule="auto"/>
              <w:ind w:left="39"/>
              <w:rPr>
                <w:b w:val="0"/>
                <w:bCs w:val="0"/>
                <w:sz w:val="24"/>
                <w:szCs w:val="24"/>
              </w:rPr>
            </w:pPr>
          </w:p>
          <w:p w14:paraId="3A9956CA" w14:textId="795EECE2" w:rsidR="00AA099B" w:rsidRDefault="00AA099B" w:rsidP="00AA099B">
            <w:pPr>
              <w:tabs>
                <w:tab w:val="center" w:pos="5102"/>
              </w:tabs>
              <w:ind w:left="39"/>
              <w:rPr>
                <w:sz w:val="24"/>
                <w:szCs w:val="24"/>
              </w:rPr>
            </w:pPr>
            <w:r w:rsidRPr="00AA099B">
              <w:rPr>
                <w:sz w:val="24"/>
                <w:szCs w:val="24"/>
              </w:rPr>
              <w:t xml:space="preserve">_____________________/ </w:t>
            </w:r>
            <w:r w:rsidR="00865779">
              <w:rPr>
                <w:sz w:val="24"/>
                <w:szCs w:val="24"/>
              </w:rPr>
              <w:t xml:space="preserve">                                 </w:t>
            </w:r>
            <w:r w:rsidRPr="00AA099B">
              <w:rPr>
                <w:sz w:val="24"/>
                <w:szCs w:val="24"/>
              </w:rPr>
              <w:t>/</w:t>
            </w:r>
          </w:p>
          <w:p w14:paraId="56ED7F65" w14:textId="36C8D4DD" w:rsidR="008733D2" w:rsidRPr="00C13673" w:rsidRDefault="00865779" w:rsidP="00865779">
            <w:pPr>
              <w:pStyle w:val="14"/>
              <w:keepNext/>
              <w:keepLines/>
              <w:shd w:val="clear" w:color="auto" w:fill="auto"/>
              <w:spacing w:line="223" w:lineRule="auto"/>
              <w:ind w:left="0"/>
              <w:rPr>
                <w:sz w:val="20"/>
                <w:szCs w:val="20"/>
              </w:rPr>
            </w:pPr>
            <w:proofErr w:type="spellStart"/>
            <w:r>
              <w:rPr>
                <w:rFonts w:eastAsiaTheme="minorHAnsi"/>
                <w:b w:val="0"/>
                <w:bCs w:val="0"/>
                <w:sz w:val="20"/>
                <w:szCs w:val="20"/>
              </w:rPr>
              <w:t>м.п</w:t>
            </w:r>
            <w:proofErr w:type="spellEnd"/>
            <w:r>
              <w:rPr>
                <w:rFonts w:eastAsiaTheme="minorHAnsi"/>
                <w:b w:val="0"/>
                <w:bCs w:val="0"/>
                <w:sz w:val="20"/>
                <w:szCs w:val="20"/>
              </w:rPr>
              <w:t>.</w:t>
            </w:r>
          </w:p>
          <w:p w14:paraId="703D3AF4" w14:textId="77777777" w:rsidR="008733D2" w:rsidRPr="0080119A" w:rsidRDefault="008733D2" w:rsidP="00865779">
            <w:pPr>
              <w:pStyle w:val="14"/>
              <w:keepNext/>
              <w:keepLines/>
              <w:shd w:val="clear" w:color="auto" w:fill="auto"/>
              <w:spacing w:line="223" w:lineRule="auto"/>
              <w:ind w:left="0"/>
              <w:rPr>
                <w:sz w:val="24"/>
                <w:szCs w:val="24"/>
              </w:rPr>
            </w:pPr>
          </w:p>
          <w:p w14:paraId="780B86BE" w14:textId="77777777" w:rsidR="008733D2" w:rsidRPr="0080119A" w:rsidRDefault="008733D2" w:rsidP="00865779">
            <w:pPr>
              <w:pStyle w:val="14"/>
              <w:keepNext/>
              <w:keepLines/>
              <w:shd w:val="clear" w:color="auto" w:fill="auto"/>
              <w:spacing w:line="223" w:lineRule="auto"/>
              <w:ind w:left="0"/>
              <w:rPr>
                <w:sz w:val="24"/>
                <w:szCs w:val="24"/>
              </w:rPr>
            </w:pPr>
          </w:p>
          <w:p w14:paraId="6D3D1AA3" w14:textId="77777777" w:rsidR="008733D2" w:rsidRPr="0080119A" w:rsidRDefault="008733D2" w:rsidP="00865779">
            <w:pPr>
              <w:pStyle w:val="14"/>
              <w:keepNext/>
              <w:keepLines/>
              <w:shd w:val="clear" w:color="auto" w:fill="auto"/>
              <w:spacing w:line="223" w:lineRule="auto"/>
              <w:ind w:left="0"/>
              <w:rPr>
                <w:sz w:val="24"/>
                <w:szCs w:val="24"/>
              </w:rPr>
            </w:pPr>
          </w:p>
          <w:p w14:paraId="5C33C38B" w14:textId="77777777" w:rsidR="008733D2" w:rsidRPr="0080119A" w:rsidRDefault="008733D2" w:rsidP="00865779">
            <w:pPr>
              <w:pStyle w:val="14"/>
              <w:keepNext/>
              <w:keepLines/>
              <w:shd w:val="clear" w:color="auto" w:fill="auto"/>
              <w:spacing w:line="223" w:lineRule="auto"/>
              <w:ind w:left="0"/>
              <w:rPr>
                <w:sz w:val="24"/>
                <w:szCs w:val="24"/>
              </w:rPr>
            </w:pPr>
          </w:p>
          <w:p w14:paraId="48E18DBA" w14:textId="77777777" w:rsidR="008733D2" w:rsidRPr="0080119A" w:rsidRDefault="008733D2" w:rsidP="00865779">
            <w:pPr>
              <w:pStyle w:val="14"/>
              <w:keepNext/>
              <w:keepLines/>
              <w:shd w:val="clear" w:color="auto" w:fill="auto"/>
              <w:spacing w:line="223" w:lineRule="auto"/>
              <w:ind w:left="0"/>
              <w:rPr>
                <w:sz w:val="24"/>
                <w:szCs w:val="24"/>
              </w:rPr>
            </w:pPr>
          </w:p>
          <w:p w14:paraId="1006F76F" w14:textId="77777777" w:rsidR="008733D2" w:rsidRPr="0080119A" w:rsidRDefault="008733D2" w:rsidP="00865779">
            <w:pPr>
              <w:pStyle w:val="14"/>
              <w:keepNext/>
              <w:keepLines/>
              <w:shd w:val="clear" w:color="auto" w:fill="auto"/>
              <w:spacing w:line="223" w:lineRule="auto"/>
              <w:ind w:left="0"/>
              <w:rPr>
                <w:sz w:val="24"/>
                <w:szCs w:val="24"/>
              </w:rPr>
            </w:pPr>
          </w:p>
          <w:p w14:paraId="764F0F26" w14:textId="77777777" w:rsidR="008733D2" w:rsidRPr="0080119A" w:rsidRDefault="008733D2" w:rsidP="00865779">
            <w:pPr>
              <w:pStyle w:val="14"/>
              <w:keepNext/>
              <w:keepLines/>
              <w:shd w:val="clear" w:color="auto" w:fill="auto"/>
              <w:spacing w:line="223" w:lineRule="auto"/>
              <w:ind w:left="0"/>
              <w:rPr>
                <w:sz w:val="24"/>
                <w:szCs w:val="24"/>
              </w:rPr>
            </w:pPr>
          </w:p>
        </w:tc>
      </w:tr>
    </w:tbl>
    <w:p w14:paraId="2935FD3D" w14:textId="77777777" w:rsidR="008733D2" w:rsidRPr="0080119A" w:rsidRDefault="008733D2" w:rsidP="008733D2">
      <w:pPr>
        <w:shd w:val="clear" w:color="auto" w:fill="FFFFFF"/>
        <w:spacing w:after="0" w:line="240" w:lineRule="auto"/>
        <w:rPr>
          <w:rFonts w:ascii="Times New Roman" w:eastAsia="Times New Roman" w:hAnsi="Times New Roman" w:cs="Times New Roman"/>
          <w:color w:val="212529"/>
          <w:sz w:val="24"/>
          <w:szCs w:val="24"/>
          <w:lang w:eastAsia="ru-RU"/>
        </w:rPr>
      </w:pPr>
    </w:p>
    <w:p w14:paraId="1740D325" w14:textId="77777777" w:rsidR="00C03018" w:rsidRDefault="00C03018" w:rsidP="003537D5">
      <w:pPr>
        <w:suppressAutoHyphens/>
        <w:autoSpaceDE w:val="0"/>
        <w:autoSpaceDN w:val="0"/>
        <w:adjustRightInd w:val="0"/>
        <w:spacing w:after="0" w:line="240" w:lineRule="auto"/>
        <w:jc w:val="right"/>
        <w:rPr>
          <w:rFonts w:ascii="Times New Roman" w:hAnsi="Times New Roman"/>
          <w:bCs/>
          <w:kern w:val="1"/>
          <w:szCs w:val="20"/>
        </w:rPr>
      </w:pPr>
    </w:p>
    <w:p w14:paraId="2CF0FEF2" w14:textId="77777777" w:rsidR="00C03018" w:rsidRDefault="00C03018" w:rsidP="003537D5">
      <w:pPr>
        <w:suppressAutoHyphens/>
        <w:autoSpaceDE w:val="0"/>
        <w:autoSpaceDN w:val="0"/>
        <w:adjustRightInd w:val="0"/>
        <w:spacing w:after="0" w:line="240" w:lineRule="auto"/>
        <w:jc w:val="right"/>
        <w:rPr>
          <w:rFonts w:ascii="Times New Roman" w:hAnsi="Times New Roman"/>
          <w:bCs/>
          <w:kern w:val="1"/>
          <w:szCs w:val="20"/>
        </w:rPr>
      </w:pPr>
    </w:p>
    <w:p w14:paraId="34714ED9" w14:textId="77777777" w:rsidR="00C03018" w:rsidRDefault="00C03018" w:rsidP="003537D5">
      <w:pPr>
        <w:suppressAutoHyphens/>
        <w:autoSpaceDE w:val="0"/>
        <w:autoSpaceDN w:val="0"/>
        <w:adjustRightInd w:val="0"/>
        <w:spacing w:after="0" w:line="240" w:lineRule="auto"/>
        <w:jc w:val="right"/>
        <w:rPr>
          <w:rFonts w:ascii="Times New Roman" w:hAnsi="Times New Roman"/>
          <w:bCs/>
          <w:kern w:val="1"/>
          <w:szCs w:val="20"/>
        </w:rPr>
      </w:pPr>
    </w:p>
    <w:p w14:paraId="79EAB8DD" w14:textId="77777777" w:rsidR="00C03018" w:rsidRDefault="00C03018" w:rsidP="003537D5">
      <w:pPr>
        <w:suppressAutoHyphens/>
        <w:autoSpaceDE w:val="0"/>
        <w:autoSpaceDN w:val="0"/>
        <w:adjustRightInd w:val="0"/>
        <w:spacing w:after="0" w:line="240" w:lineRule="auto"/>
        <w:jc w:val="right"/>
        <w:rPr>
          <w:rFonts w:ascii="Times New Roman" w:hAnsi="Times New Roman"/>
          <w:bCs/>
          <w:kern w:val="1"/>
          <w:szCs w:val="20"/>
        </w:rPr>
      </w:pPr>
    </w:p>
    <w:p w14:paraId="3CC2F4EA" w14:textId="77777777" w:rsidR="00C03018" w:rsidRDefault="00C03018" w:rsidP="003537D5">
      <w:pPr>
        <w:suppressAutoHyphens/>
        <w:autoSpaceDE w:val="0"/>
        <w:autoSpaceDN w:val="0"/>
        <w:adjustRightInd w:val="0"/>
        <w:spacing w:after="0" w:line="240" w:lineRule="auto"/>
        <w:jc w:val="right"/>
        <w:rPr>
          <w:rFonts w:ascii="Times New Roman" w:hAnsi="Times New Roman"/>
          <w:bCs/>
          <w:kern w:val="1"/>
          <w:szCs w:val="20"/>
        </w:rPr>
      </w:pPr>
    </w:p>
    <w:p w14:paraId="1E3A8DF3" w14:textId="77777777" w:rsidR="00C03018" w:rsidRDefault="00C03018" w:rsidP="003537D5">
      <w:pPr>
        <w:suppressAutoHyphens/>
        <w:autoSpaceDE w:val="0"/>
        <w:autoSpaceDN w:val="0"/>
        <w:adjustRightInd w:val="0"/>
        <w:spacing w:after="0" w:line="240" w:lineRule="auto"/>
        <w:jc w:val="right"/>
        <w:rPr>
          <w:rFonts w:ascii="Times New Roman" w:hAnsi="Times New Roman"/>
          <w:bCs/>
          <w:kern w:val="1"/>
          <w:szCs w:val="20"/>
        </w:rPr>
      </w:pPr>
    </w:p>
    <w:p w14:paraId="47646E0E" w14:textId="77777777" w:rsidR="00C03018" w:rsidRDefault="00C03018" w:rsidP="003537D5">
      <w:pPr>
        <w:suppressAutoHyphens/>
        <w:autoSpaceDE w:val="0"/>
        <w:autoSpaceDN w:val="0"/>
        <w:adjustRightInd w:val="0"/>
        <w:spacing w:after="0" w:line="240" w:lineRule="auto"/>
        <w:jc w:val="right"/>
        <w:rPr>
          <w:rFonts w:ascii="Times New Roman" w:hAnsi="Times New Roman"/>
          <w:bCs/>
          <w:kern w:val="1"/>
          <w:szCs w:val="20"/>
        </w:rPr>
      </w:pPr>
    </w:p>
    <w:p w14:paraId="72DEF390" w14:textId="77777777" w:rsidR="00C03018" w:rsidRDefault="00C03018" w:rsidP="003537D5">
      <w:pPr>
        <w:suppressAutoHyphens/>
        <w:autoSpaceDE w:val="0"/>
        <w:autoSpaceDN w:val="0"/>
        <w:adjustRightInd w:val="0"/>
        <w:spacing w:after="0" w:line="240" w:lineRule="auto"/>
        <w:jc w:val="right"/>
        <w:rPr>
          <w:rFonts w:ascii="Times New Roman" w:hAnsi="Times New Roman"/>
          <w:bCs/>
          <w:kern w:val="1"/>
          <w:szCs w:val="20"/>
        </w:rPr>
      </w:pPr>
    </w:p>
    <w:p w14:paraId="6E32CB67" w14:textId="77777777" w:rsidR="00C03018" w:rsidRDefault="00C03018" w:rsidP="003537D5">
      <w:pPr>
        <w:suppressAutoHyphens/>
        <w:autoSpaceDE w:val="0"/>
        <w:autoSpaceDN w:val="0"/>
        <w:adjustRightInd w:val="0"/>
        <w:spacing w:after="0" w:line="240" w:lineRule="auto"/>
        <w:jc w:val="right"/>
        <w:rPr>
          <w:rFonts w:ascii="Times New Roman" w:hAnsi="Times New Roman"/>
          <w:bCs/>
          <w:kern w:val="1"/>
          <w:szCs w:val="20"/>
        </w:rPr>
      </w:pPr>
    </w:p>
    <w:p w14:paraId="2DB2246E" w14:textId="77777777" w:rsidR="00C03018" w:rsidRDefault="00C03018" w:rsidP="003537D5">
      <w:pPr>
        <w:suppressAutoHyphens/>
        <w:autoSpaceDE w:val="0"/>
        <w:autoSpaceDN w:val="0"/>
        <w:adjustRightInd w:val="0"/>
        <w:spacing w:after="0" w:line="240" w:lineRule="auto"/>
        <w:jc w:val="right"/>
        <w:rPr>
          <w:rFonts w:ascii="Times New Roman" w:hAnsi="Times New Roman"/>
          <w:bCs/>
          <w:kern w:val="1"/>
          <w:szCs w:val="20"/>
        </w:rPr>
      </w:pPr>
    </w:p>
    <w:p w14:paraId="262C6D19" w14:textId="77777777" w:rsidR="00C03018" w:rsidRDefault="00C03018" w:rsidP="003537D5">
      <w:pPr>
        <w:suppressAutoHyphens/>
        <w:autoSpaceDE w:val="0"/>
        <w:autoSpaceDN w:val="0"/>
        <w:adjustRightInd w:val="0"/>
        <w:spacing w:after="0" w:line="240" w:lineRule="auto"/>
        <w:jc w:val="right"/>
        <w:rPr>
          <w:rFonts w:ascii="Times New Roman" w:hAnsi="Times New Roman"/>
          <w:bCs/>
          <w:kern w:val="1"/>
          <w:szCs w:val="20"/>
        </w:rPr>
      </w:pPr>
    </w:p>
    <w:p w14:paraId="11622975" w14:textId="77777777" w:rsidR="00C03018" w:rsidRDefault="00C03018" w:rsidP="003537D5">
      <w:pPr>
        <w:suppressAutoHyphens/>
        <w:autoSpaceDE w:val="0"/>
        <w:autoSpaceDN w:val="0"/>
        <w:adjustRightInd w:val="0"/>
        <w:spacing w:after="0" w:line="240" w:lineRule="auto"/>
        <w:jc w:val="right"/>
        <w:rPr>
          <w:rFonts w:ascii="Times New Roman" w:hAnsi="Times New Roman"/>
          <w:bCs/>
          <w:kern w:val="1"/>
          <w:szCs w:val="20"/>
        </w:rPr>
      </w:pPr>
    </w:p>
    <w:p w14:paraId="7DDD2B04" w14:textId="77777777" w:rsidR="00C03018" w:rsidRDefault="00C03018" w:rsidP="003537D5">
      <w:pPr>
        <w:suppressAutoHyphens/>
        <w:autoSpaceDE w:val="0"/>
        <w:autoSpaceDN w:val="0"/>
        <w:adjustRightInd w:val="0"/>
        <w:spacing w:after="0" w:line="240" w:lineRule="auto"/>
        <w:jc w:val="right"/>
        <w:rPr>
          <w:rFonts w:ascii="Times New Roman" w:hAnsi="Times New Roman"/>
          <w:bCs/>
          <w:kern w:val="1"/>
          <w:szCs w:val="20"/>
        </w:rPr>
      </w:pPr>
    </w:p>
    <w:p w14:paraId="28C83D87" w14:textId="77777777" w:rsidR="00C03018" w:rsidRDefault="00C03018" w:rsidP="003537D5">
      <w:pPr>
        <w:suppressAutoHyphens/>
        <w:autoSpaceDE w:val="0"/>
        <w:autoSpaceDN w:val="0"/>
        <w:adjustRightInd w:val="0"/>
        <w:spacing w:after="0" w:line="240" w:lineRule="auto"/>
        <w:jc w:val="right"/>
        <w:rPr>
          <w:rFonts w:ascii="Times New Roman" w:hAnsi="Times New Roman"/>
          <w:bCs/>
          <w:kern w:val="1"/>
          <w:szCs w:val="20"/>
        </w:rPr>
      </w:pPr>
    </w:p>
    <w:p w14:paraId="24ED2E4D" w14:textId="77777777" w:rsidR="00C03018" w:rsidRDefault="00C03018" w:rsidP="003537D5">
      <w:pPr>
        <w:suppressAutoHyphens/>
        <w:autoSpaceDE w:val="0"/>
        <w:autoSpaceDN w:val="0"/>
        <w:adjustRightInd w:val="0"/>
        <w:spacing w:after="0" w:line="240" w:lineRule="auto"/>
        <w:jc w:val="right"/>
        <w:rPr>
          <w:rFonts w:ascii="Times New Roman" w:hAnsi="Times New Roman"/>
          <w:bCs/>
          <w:kern w:val="1"/>
          <w:szCs w:val="20"/>
        </w:rPr>
      </w:pPr>
    </w:p>
    <w:p w14:paraId="3A15F3AD" w14:textId="77777777" w:rsidR="00C03018" w:rsidRDefault="00C03018" w:rsidP="003537D5">
      <w:pPr>
        <w:suppressAutoHyphens/>
        <w:autoSpaceDE w:val="0"/>
        <w:autoSpaceDN w:val="0"/>
        <w:adjustRightInd w:val="0"/>
        <w:spacing w:after="0" w:line="240" w:lineRule="auto"/>
        <w:jc w:val="right"/>
        <w:rPr>
          <w:rFonts w:ascii="Times New Roman" w:hAnsi="Times New Roman"/>
          <w:bCs/>
          <w:kern w:val="1"/>
          <w:szCs w:val="20"/>
        </w:rPr>
      </w:pPr>
    </w:p>
    <w:p w14:paraId="7731F40F" w14:textId="77777777" w:rsidR="002D2096" w:rsidRDefault="002D2096" w:rsidP="003537D5">
      <w:pPr>
        <w:suppressAutoHyphens/>
        <w:autoSpaceDE w:val="0"/>
        <w:autoSpaceDN w:val="0"/>
        <w:adjustRightInd w:val="0"/>
        <w:spacing w:after="0" w:line="240" w:lineRule="auto"/>
        <w:jc w:val="right"/>
        <w:rPr>
          <w:rFonts w:ascii="Times New Roman" w:hAnsi="Times New Roman"/>
          <w:bCs/>
          <w:kern w:val="1"/>
          <w:szCs w:val="20"/>
        </w:rPr>
      </w:pPr>
    </w:p>
    <w:p w14:paraId="526CD6D7" w14:textId="77777777" w:rsidR="002D2096" w:rsidRDefault="002D2096" w:rsidP="003537D5">
      <w:pPr>
        <w:suppressAutoHyphens/>
        <w:autoSpaceDE w:val="0"/>
        <w:autoSpaceDN w:val="0"/>
        <w:adjustRightInd w:val="0"/>
        <w:spacing w:after="0" w:line="240" w:lineRule="auto"/>
        <w:jc w:val="right"/>
        <w:rPr>
          <w:rFonts w:ascii="Times New Roman" w:hAnsi="Times New Roman"/>
          <w:bCs/>
          <w:kern w:val="1"/>
          <w:szCs w:val="20"/>
        </w:rPr>
      </w:pPr>
    </w:p>
    <w:p w14:paraId="347AC575" w14:textId="77777777" w:rsidR="002D2096" w:rsidRDefault="002D2096" w:rsidP="003537D5">
      <w:pPr>
        <w:suppressAutoHyphens/>
        <w:autoSpaceDE w:val="0"/>
        <w:autoSpaceDN w:val="0"/>
        <w:adjustRightInd w:val="0"/>
        <w:spacing w:after="0" w:line="240" w:lineRule="auto"/>
        <w:jc w:val="right"/>
        <w:rPr>
          <w:rFonts w:ascii="Times New Roman" w:hAnsi="Times New Roman"/>
          <w:bCs/>
          <w:kern w:val="1"/>
          <w:szCs w:val="20"/>
        </w:rPr>
      </w:pPr>
    </w:p>
    <w:p w14:paraId="64F5DAB1" w14:textId="77777777" w:rsidR="002D2096" w:rsidRDefault="002D2096" w:rsidP="003537D5">
      <w:pPr>
        <w:suppressAutoHyphens/>
        <w:autoSpaceDE w:val="0"/>
        <w:autoSpaceDN w:val="0"/>
        <w:adjustRightInd w:val="0"/>
        <w:spacing w:after="0" w:line="240" w:lineRule="auto"/>
        <w:jc w:val="right"/>
        <w:rPr>
          <w:rFonts w:ascii="Times New Roman" w:hAnsi="Times New Roman"/>
          <w:bCs/>
          <w:kern w:val="1"/>
          <w:szCs w:val="20"/>
        </w:rPr>
      </w:pPr>
    </w:p>
    <w:p w14:paraId="46D39330" w14:textId="77777777" w:rsidR="00C03018" w:rsidRDefault="00C03018" w:rsidP="003537D5">
      <w:pPr>
        <w:suppressAutoHyphens/>
        <w:autoSpaceDE w:val="0"/>
        <w:autoSpaceDN w:val="0"/>
        <w:adjustRightInd w:val="0"/>
        <w:spacing w:after="0" w:line="240" w:lineRule="auto"/>
        <w:jc w:val="right"/>
        <w:rPr>
          <w:rFonts w:ascii="Times New Roman" w:hAnsi="Times New Roman"/>
          <w:bCs/>
          <w:kern w:val="1"/>
          <w:szCs w:val="20"/>
        </w:rPr>
      </w:pPr>
    </w:p>
    <w:p w14:paraId="54539924" w14:textId="77777777" w:rsidR="003537D5" w:rsidRPr="00C13673" w:rsidRDefault="003537D5" w:rsidP="003537D5">
      <w:pPr>
        <w:suppressAutoHyphens/>
        <w:autoSpaceDE w:val="0"/>
        <w:autoSpaceDN w:val="0"/>
        <w:adjustRightInd w:val="0"/>
        <w:spacing w:after="0" w:line="240" w:lineRule="auto"/>
        <w:jc w:val="right"/>
        <w:rPr>
          <w:rFonts w:ascii="Times New Roman" w:hAnsi="Times New Roman"/>
          <w:bCs/>
          <w:kern w:val="1"/>
          <w:sz w:val="20"/>
          <w:szCs w:val="20"/>
        </w:rPr>
      </w:pPr>
      <w:r w:rsidRPr="00C13673">
        <w:rPr>
          <w:rFonts w:ascii="Times New Roman" w:hAnsi="Times New Roman"/>
          <w:bCs/>
          <w:kern w:val="1"/>
          <w:sz w:val="20"/>
          <w:szCs w:val="20"/>
        </w:rPr>
        <w:lastRenderedPageBreak/>
        <w:t xml:space="preserve">Приложение № 1 </w:t>
      </w:r>
    </w:p>
    <w:p w14:paraId="2626E142" w14:textId="5840B5E4" w:rsidR="003537D5" w:rsidRPr="00C13673" w:rsidRDefault="003537D5" w:rsidP="003537D5">
      <w:pPr>
        <w:suppressAutoHyphens/>
        <w:autoSpaceDE w:val="0"/>
        <w:autoSpaceDN w:val="0"/>
        <w:adjustRightInd w:val="0"/>
        <w:spacing w:after="0" w:line="240" w:lineRule="auto"/>
        <w:jc w:val="right"/>
        <w:rPr>
          <w:rFonts w:ascii="Times New Roman" w:hAnsi="Times New Roman"/>
          <w:kern w:val="1"/>
          <w:sz w:val="20"/>
          <w:szCs w:val="20"/>
        </w:rPr>
      </w:pPr>
      <w:r w:rsidRPr="00C13673">
        <w:rPr>
          <w:rFonts w:ascii="Times New Roman" w:hAnsi="Times New Roman"/>
          <w:kern w:val="1"/>
          <w:sz w:val="20"/>
          <w:szCs w:val="20"/>
        </w:rPr>
        <w:t xml:space="preserve">Контракту № </w:t>
      </w:r>
      <w:r w:rsidR="00865779">
        <w:rPr>
          <w:rFonts w:ascii="Times New Roman" w:hAnsi="Times New Roman"/>
          <w:kern w:val="1"/>
          <w:sz w:val="20"/>
          <w:szCs w:val="20"/>
        </w:rPr>
        <w:t>___</w:t>
      </w:r>
    </w:p>
    <w:p w14:paraId="3C9C5906" w14:textId="41316C4A" w:rsidR="003537D5" w:rsidRDefault="003537D5" w:rsidP="003537D5">
      <w:pPr>
        <w:suppressAutoHyphens/>
        <w:autoSpaceDE w:val="0"/>
        <w:autoSpaceDN w:val="0"/>
        <w:adjustRightInd w:val="0"/>
        <w:spacing w:after="0" w:line="240" w:lineRule="auto"/>
        <w:jc w:val="right"/>
        <w:rPr>
          <w:rFonts w:ascii="Times New Roman" w:hAnsi="Times New Roman"/>
          <w:kern w:val="1"/>
          <w:sz w:val="20"/>
          <w:szCs w:val="20"/>
        </w:rPr>
      </w:pPr>
      <w:r w:rsidRPr="00C13673">
        <w:rPr>
          <w:rFonts w:ascii="Times New Roman" w:hAnsi="Times New Roman"/>
          <w:kern w:val="1"/>
          <w:sz w:val="20"/>
          <w:szCs w:val="20"/>
        </w:rPr>
        <w:t>от «___» ______ 2026 г.</w:t>
      </w:r>
    </w:p>
    <w:p w14:paraId="201426E1" w14:textId="402450F7" w:rsidR="00C84404" w:rsidRDefault="00C84404" w:rsidP="003537D5">
      <w:pPr>
        <w:suppressAutoHyphens/>
        <w:autoSpaceDE w:val="0"/>
        <w:autoSpaceDN w:val="0"/>
        <w:adjustRightInd w:val="0"/>
        <w:spacing w:after="0" w:line="240" w:lineRule="auto"/>
        <w:jc w:val="right"/>
        <w:rPr>
          <w:rFonts w:ascii="Times New Roman" w:hAnsi="Times New Roman"/>
          <w:kern w:val="1"/>
          <w:sz w:val="20"/>
          <w:szCs w:val="20"/>
        </w:rPr>
      </w:pPr>
    </w:p>
    <w:p w14:paraId="4C42FBA8" w14:textId="77777777" w:rsidR="00C84404" w:rsidRPr="00C13673" w:rsidRDefault="00C84404" w:rsidP="003537D5">
      <w:pPr>
        <w:suppressAutoHyphens/>
        <w:autoSpaceDE w:val="0"/>
        <w:autoSpaceDN w:val="0"/>
        <w:adjustRightInd w:val="0"/>
        <w:spacing w:after="0" w:line="240" w:lineRule="auto"/>
        <w:jc w:val="right"/>
        <w:rPr>
          <w:rFonts w:ascii="Times New Roman" w:hAnsi="Times New Roman"/>
          <w:kern w:val="1"/>
          <w:sz w:val="20"/>
          <w:szCs w:val="20"/>
        </w:rPr>
      </w:pPr>
    </w:p>
    <w:p w14:paraId="643FBB48" w14:textId="6039E4D1" w:rsidR="003537D5" w:rsidRDefault="003537D5" w:rsidP="009571E2">
      <w:pPr>
        <w:suppressAutoHyphens/>
        <w:autoSpaceDE w:val="0"/>
        <w:autoSpaceDN w:val="0"/>
        <w:adjustRightInd w:val="0"/>
        <w:spacing w:after="0" w:line="240" w:lineRule="auto"/>
        <w:ind w:left="448"/>
        <w:jc w:val="center"/>
        <w:rPr>
          <w:rFonts w:ascii="Times New Roman" w:hAnsi="Times New Roman"/>
          <w:b/>
          <w:bCs/>
          <w:kern w:val="1"/>
          <w:sz w:val="24"/>
        </w:rPr>
      </w:pPr>
      <w:r w:rsidRPr="004D34C4">
        <w:rPr>
          <w:rFonts w:ascii="Times New Roman" w:hAnsi="Times New Roman"/>
          <w:b/>
          <w:bCs/>
          <w:kern w:val="1"/>
          <w:sz w:val="24"/>
        </w:rPr>
        <w:t>Спецификация</w:t>
      </w:r>
    </w:p>
    <w:p w14:paraId="280C0E4D" w14:textId="77777777" w:rsidR="00C84404" w:rsidRDefault="00C84404" w:rsidP="009571E2">
      <w:pPr>
        <w:suppressAutoHyphens/>
        <w:autoSpaceDE w:val="0"/>
        <w:autoSpaceDN w:val="0"/>
        <w:adjustRightInd w:val="0"/>
        <w:spacing w:after="0" w:line="240" w:lineRule="auto"/>
        <w:ind w:left="448"/>
        <w:jc w:val="center"/>
        <w:rPr>
          <w:rFonts w:ascii="Times New Roman" w:hAnsi="Times New Roman"/>
          <w:b/>
          <w:bCs/>
          <w:kern w:val="1"/>
          <w:sz w:val="24"/>
        </w:rPr>
      </w:pPr>
    </w:p>
    <w:tbl>
      <w:tblPr>
        <w:tblW w:w="10068" w:type="dxa"/>
        <w:tblLook w:val="04A0" w:firstRow="1" w:lastRow="0" w:firstColumn="1" w:lastColumn="0" w:noHBand="0" w:noVBand="1"/>
      </w:tblPr>
      <w:tblGrid>
        <w:gridCol w:w="456"/>
        <w:gridCol w:w="3478"/>
        <w:gridCol w:w="1590"/>
        <w:gridCol w:w="655"/>
        <w:gridCol w:w="782"/>
        <w:gridCol w:w="1539"/>
        <w:gridCol w:w="1559"/>
        <w:gridCol w:w="9"/>
      </w:tblGrid>
      <w:tr w:rsidR="00C13673" w:rsidRPr="00C84404" w14:paraId="439DE247" w14:textId="77777777" w:rsidTr="00865779">
        <w:trPr>
          <w:gridAfter w:val="1"/>
          <w:wAfter w:w="9" w:type="dxa"/>
          <w:trHeight w:val="510"/>
        </w:trPr>
        <w:tc>
          <w:tcPr>
            <w:tcW w:w="456" w:type="dxa"/>
            <w:tcBorders>
              <w:top w:val="single" w:sz="4" w:space="0" w:color="auto"/>
              <w:left w:val="single" w:sz="4" w:space="0" w:color="auto"/>
              <w:bottom w:val="single" w:sz="4" w:space="0" w:color="auto"/>
              <w:right w:val="single" w:sz="4" w:space="0" w:color="auto"/>
            </w:tcBorders>
            <w:vAlign w:val="center"/>
            <w:hideMark/>
          </w:tcPr>
          <w:p w14:paraId="195BB8DB" w14:textId="77777777" w:rsidR="00C13673" w:rsidRPr="00C84404" w:rsidRDefault="00C13673" w:rsidP="00865779">
            <w:pPr>
              <w:spacing w:after="0" w:line="240" w:lineRule="auto"/>
              <w:jc w:val="center"/>
              <w:rPr>
                <w:rFonts w:ascii="Times New Roman" w:eastAsia="Times New Roman" w:hAnsi="Times New Roman" w:cs="Times New Roman"/>
                <w:sz w:val="24"/>
                <w:szCs w:val="24"/>
                <w:lang w:eastAsia="ru-RU"/>
              </w:rPr>
            </w:pPr>
            <w:r w:rsidRPr="00C84404">
              <w:rPr>
                <w:rFonts w:ascii="Times New Roman" w:eastAsia="Times New Roman" w:hAnsi="Times New Roman" w:cs="Times New Roman"/>
                <w:sz w:val="24"/>
                <w:szCs w:val="24"/>
                <w:lang w:eastAsia="ru-RU"/>
              </w:rPr>
              <w:t>№</w:t>
            </w:r>
          </w:p>
        </w:tc>
        <w:tc>
          <w:tcPr>
            <w:tcW w:w="3478" w:type="dxa"/>
            <w:tcBorders>
              <w:top w:val="single" w:sz="4" w:space="0" w:color="auto"/>
              <w:left w:val="nil"/>
              <w:bottom w:val="single" w:sz="4" w:space="0" w:color="auto"/>
              <w:right w:val="single" w:sz="4" w:space="0" w:color="auto"/>
            </w:tcBorders>
            <w:vAlign w:val="center"/>
            <w:hideMark/>
          </w:tcPr>
          <w:p w14:paraId="6ECF6473" w14:textId="77777777" w:rsidR="00C13673" w:rsidRPr="00C84404" w:rsidRDefault="00C13673" w:rsidP="00865779">
            <w:pPr>
              <w:spacing w:after="0" w:line="240" w:lineRule="auto"/>
              <w:jc w:val="center"/>
              <w:rPr>
                <w:rFonts w:ascii="Times New Roman" w:eastAsia="Times New Roman" w:hAnsi="Times New Roman" w:cs="Times New Roman"/>
                <w:sz w:val="24"/>
                <w:szCs w:val="24"/>
                <w:lang w:eastAsia="ru-RU"/>
              </w:rPr>
            </w:pPr>
            <w:r w:rsidRPr="00C84404">
              <w:rPr>
                <w:rFonts w:ascii="Times New Roman" w:eastAsia="Times New Roman" w:hAnsi="Times New Roman" w:cs="Times New Roman"/>
                <w:sz w:val="24"/>
                <w:szCs w:val="24"/>
                <w:lang w:eastAsia="ru-RU"/>
              </w:rPr>
              <w:t>Наименование</w:t>
            </w:r>
          </w:p>
        </w:tc>
        <w:tc>
          <w:tcPr>
            <w:tcW w:w="1590" w:type="dxa"/>
            <w:tcBorders>
              <w:top w:val="single" w:sz="4" w:space="0" w:color="auto"/>
              <w:left w:val="nil"/>
              <w:bottom w:val="single" w:sz="4" w:space="0" w:color="auto"/>
              <w:right w:val="single" w:sz="4" w:space="0" w:color="auto"/>
            </w:tcBorders>
            <w:vAlign w:val="center"/>
          </w:tcPr>
          <w:p w14:paraId="38DA1FC1" w14:textId="25448247" w:rsidR="00C13673" w:rsidRPr="00C84404" w:rsidRDefault="00C13673" w:rsidP="00865779">
            <w:pPr>
              <w:spacing w:after="0" w:line="240" w:lineRule="auto"/>
              <w:jc w:val="center"/>
              <w:rPr>
                <w:rFonts w:ascii="Times New Roman" w:eastAsia="Times New Roman" w:hAnsi="Times New Roman" w:cs="Times New Roman"/>
                <w:sz w:val="24"/>
                <w:szCs w:val="24"/>
                <w:lang w:eastAsia="ru-RU"/>
              </w:rPr>
            </w:pPr>
            <w:r w:rsidRPr="00C84404">
              <w:rPr>
                <w:rFonts w:ascii="Times New Roman" w:eastAsia="Times New Roman" w:hAnsi="Times New Roman" w:cs="Times New Roman"/>
                <w:sz w:val="24"/>
                <w:szCs w:val="24"/>
                <w:lang w:eastAsia="ru-RU"/>
              </w:rPr>
              <w:t>Страна изготовления</w:t>
            </w:r>
          </w:p>
        </w:tc>
        <w:tc>
          <w:tcPr>
            <w:tcW w:w="655" w:type="dxa"/>
            <w:tcBorders>
              <w:top w:val="single" w:sz="4" w:space="0" w:color="auto"/>
              <w:left w:val="single" w:sz="4" w:space="0" w:color="auto"/>
              <w:bottom w:val="single" w:sz="4" w:space="0" w:color="auto"/>
              <w:right w:val="single" w:sz="4" w:space="0" w:color="auto"/>
            </w:tcBorders>
            <w:vAlign w:val="center"/>
            <w:hideMark/>
          </w:tcPr>
          <w:p w14:paraId="254D8724" w14:textId="72296379" w:rsidR="00C13673" w:rsidRPr="00C84404" w:rsidRDefault="00C13673" w:rsidP="00865779">
            <w:pPr>
              <w:spacing w:after="0" w:line="240" w:lineRule="auto"/>
              <w:jc w:val="center"/>
              <w:rPr>
                <w:rFonts w:ascii="Times New Roman" w:eastAsia="Times New Roman" w:hAnsi="Times New Roman" w:cs="Times New Roman"/>
                <w:sz w:val="24"/>
                <w:szCs w:val="24"/>
                <w:lang w:eastAsia="ru-RU"/>
              </w:rPr>
            </w:pPr>
            <w:r w:rsidRPr="00C84404">
              <w:rPr>
                <w:rFonts w:ascii="Times New Roman" w:eastAsia="Times New Roman" w:hAnsi="Times New Roman" w:cs="Times New Roman"/>
                <w:sz w:val="24"/>
                <w:szCs w:val="24"/>
                <w:lang w:eastAsia="ru-RU"/>
              </w:rPr>
              <w:t>Ед. изм.</w:t>
            </w:r>
          </w:p>
        </w:tc>
        <w:tc>
          <w:tcPr>
            <w:tcW w:w="782" w:type="dxa"/>
            <w:tcBorders>
              <w:top w:val="single" w:sz="4" w:space="0" w:color="auto"/>
              <w:left w:val="nil"/>
              <w:bottom w:val="single" w:sz="4" w:space="0" w:color="auto"/>
              <w:right w:val="single" w:sz="4" w:space="0" w:color="auto"/>
            </w:tcBorders>
            <w:vAlign w:val="center"/>
            <w:hideMark/>
          </w:tcPr>
          <w:p w14:paraId="2A463131" w14:textId="77777777" w:rsidR="00C13673" w:rsidRPr="00C84404" w:rsidRDefault="00C13673" w:rsidP="00865779">
            <w:pPr>
              <w:spacing w:after="0" w:line="240" w:lineRule="auto"/>
              <w:jc w:val="center"/>
              <w:rPr>
                <w:rFonts w:ascii="Times New Roman" w:eastAsia="Times New Roman" w:hAnsi="Times New Roman" w:cs="Times New Roman"/>
                <w:sz w:val="24"/>
                <w:szCs w:val="24"/>
                <w:lang w:eastAsia="ru-RU"/>
              </w:rPr>
            </w:pPr>
            <w:r w:rsidRPr="00C84404">
              <w:rPr>
                <w:rFonts w:ascii="Times New Roman" w:eastAsia="Times New Roman" w:hAnsi="Times New Roman" w:cs="Times New Roman"/>
                <w:sz w:val="24"/>
                <w:szCs w:val="24"/>
                <w:lang w:eastAsia="ru-RU"/>
              </w:rPr>
              <w:t>Кол-во</w:t>
            </w:r>
          </w:p>
        </w:tc>
        <w:tc>
          <w:tcPr>
            <w:tcW w:w="1539" w:type="dxa"/>
            <w:tcBorders>
              <w:top w:val="single" w:sz="4" w:space="0" w:color="auto"/>
              <w:left w:val="nil"/>
              <w:bottom w:val="single" w:sz="4" w:space="0" w:color="auto"/>
              <w:right w:val="single" w:sz="4" w:space="0" w:color="auto"/>
            </w:tcBorders>
            <w:vAlign w:val="center"/>
            <w:hideMark/>
          </w:tcPr>
          <w:p w14:paraId="5BAC508D" w14:textId="40412F39" w:rsidR="00C13673" w:rsidRDefault="00C13673" w:rsidP="00865779">
            <w:pPr>
              <w:spacing w:after="0" w:line="240" w:lineRule="auto"/>
              <w:jc w:val="center"/>
              <w:rPr>
                <w:rFonts w:ascii="Times New Roman" w:eastAsia="Times New Roman" w:hAnsi="Times New Roman" w:cs="Times New Roman"/>
                <w:sz w:val="24"/>
                <w:szCs w:val="24"/>
                <w:lang w:eastAsia="ru-RU"/>
              </w:rPr>
            </w:pPr>
            <w:r w:rsidRPr="00C84404">
              <w:rPr>
                <w:rFonts w:ascii="Times New Roman" w:eastAsia="Times New Roman" w:hAnsi="Times New Roman" w:cs="Times New Roman"/>
                <w:sz w:val="24"/>
                <w:szCs w:val="24"/>
                <w:lang w:eastAsia="ru-RU"/>
              </w:rPr>
              <w:t xml:space="preserve">Цена за ед., </w:t>
            </w:r>
            <w:r w:rsidR="00F937D8">
              <w:rPr>
                <w:rFonts w:ascii="Times New Roman" w:eastAsia="Times New Roman" w:hAnsi="Times New Roman" w:cs="Times New Roman"/>
                <w:sz w:val="24"/>
                <w:szCs w:val="24"/>
                <w:lang w:eastAsia="ru-RU"/>
              </w:rPr>
              <w:t xml:space="preserve">в </w:t>
            </w:r>
            <w:proofErr w:type="spellStart"/>
            <w:r w:rsidR="00F937D8">
              <w:rPr>
                <w:rFonts w:ascii="Times New Roman" w:eastAsia="Times New Roman" w:hAnsi="Times New Roman" w:cs="Times New Roman"/>
                <w:sz w:val="24"/>
                <w:szCs w:val="24"/>
                <w:lang w:eastAsia="ru-RU"/>
              </w:rPr>
              <w:t>т.ч.НДС</w:t>
            </w:r>
            <w:proofErr w:type="spellEnd"/>
            <w:r w:rsidR="00F937D8">
              <w:rPr>
                <w:rFonts w:ascii="Times New Roman" w:eastAsia="Times New Roman" w:hAnsi="Times New Roman" w:cs="Times New Roman"/>
                <w:sz w:val="24"/>
                <w:szCs w:val="24"/>
                <w:lang w:eastAsia="ru-RU"/>
              </w:rPr>
              <w:t>/</w:t>
            </w:r>
            <w:r w:rsidRPr="00C84404">
              <w:rPr>
                <w:rFonts w:ascii="Times New Roman" w:eastAsia="Times New Roman" w:hAnsi="Times New Roman" w:cs="Times New Roman"/>
                <w:sz w:val="24"/>
                <w:szCs w:val="24"/>
                <w:lang w:eastAsia="ru-RU"/>
              </w:rPr>
              <w:t>без НДС, руб.</w:t>
            </w:r>
          </w:p>
          <w:p w14:paraId="61D9F8B8" w14:textId="718D7AC8" w:rsidR="00C84404" w:rsidRPr="00C84404" w:rsidRDefault="00C84404" w:rsidP="00865779">
            <w:pPr>
              <w:spacing w:after="0" w:line="240" w:lineRule="auto"/>
              <w:jc w:val="center"/>
              <w:rPr>
                <w:rFonts w:ascii="Times New Roman" w:eastAsia="Times New Roman" w:hAnsi="Times New Roman" w:cs="Times New Roman"/>
                <w:sz w:val="24"/>
                <w:szCs w:val="24"/>
                <w:lang w:eastAsia="ru-RU"/>
              </w:rPr>
            </w:pPr>
          </w:p>
        </w:tc>
        <w:tc>
          <w:tcPr>
            <w:tcW w:w="1559" w:type="dxa"/>
            <w:tcBorders>
              <w:top w:val="single" w:sz="4" w:space="0" w:color="auto"/>
              <w:left w:val="nil"/>
              <w:bottom w:val="single" w:sz="4" w:space="0" w:color="auto"/>
              <w:right w:val="single" w:sz="4" w:space="0" w:color="auto"/>
            </w:tcBorders>
            <w:vAlign w:val="center"/>
            <w:hideMark/>
          </w:tcPr>
          <w:p w14:paraId="02279579" w14:textId="41F0AF6C" w:rsidR="00C13673" w:rsidRPr="00C84404" w:rsidRDefault="00C13673" w:rsidP="00865779">
            <w:pPr>
              <w:spacing w:after="0" w:line="240" w:lineRule="auto"/>
              <w:jc w:val="center"/>
              <w:rPr>
                <w:rFonts w:ascii="Times New Roman" w:eastAsia="Times New Roman" w:hAnsi="Times New Roman" w:cs="Times New Roman"/>
                <w:sz w:val="24"/>
                <w:szCs w:val="24"/>
                <w:lang w:eastAsia="ru-RU"/>
              </w:rPr>
            </w:pPr>
            <w:r w:rsidRPr="00C84404">
              <w:rPr>
                <w:rFonts w:ascii="Times New Roman" w:eastAsia="Times New Roman" w:hAnsi="Times New Roman" w:cs="Times New Roman"/>
                <w:sz w:val="24"/>
                <w:szCs w:val="24"/>
                <w:lang w:eastAsia="ru-RU"/>
              </w:rPr>
              <w:t xml:space="preserve">Сумма, без </w:t>
            </w:r>
            <w:r w:rsidR="00F937D8">
              <w:rPr>
                <w:rFonts w:ascii="Times New Roman" w:eastAsia="Times New Roman" w:hAnsi="Times New Roman" w:cs="Times New Roman"/>
                <w:sz w:val="24"/>
                <w:szCs w:val="24"/>
                <w:lang w:eastAsia="ru-RU"/>
              </w:rPr>
              <w:t xml:space="preserve">в </w:t>
            </w:r>
            <w:proofErr w:type="spellStart"/>
            <w:r w:rsidR="00F937D8">
              <w:rPr>
                <w:rFonts w:ascii="Times New Roman" w:eastAsia="Times New Roman" w:hAnsi="Times New Roman" w:cs="Times New Roman"/>
                <w:sz w:val="24"/>
                <w:szCs w:val="24"/>
                <w:lang w:eastAsia="ru-RU"/>
              </w:rPr>
              <w:t>т.ч.НДС</w:t>
            </w:r>
            <w:proofErr w:type="spellEnd"/>
            <w:r w:rsidR="00F937D8">
              <w:rPr>
                <w:rFonts w:ascii="Times New Roman" w:eastAsia="Times New Roman" w:hAnsi="Times New Roman" w:cs="Times New Roman"/>
                <w:sz w:val="24"/>
                <w:szCs w:val="24"/>
                <w:lang w:eastAsia="ru-RU"/>
              </w:rPr>
              <w:t xml:space="preserve">/без </w:t>
            </w:r>
            <w:r w:rsidRPr="00C84404">
              <w:rPr>
                <w:rFonts w:ascii="Times New Roman" w:eastAsia="Times New Roman" w:hAnsi="Times New Roman" w:cs="Times New Roman"/>
                <w:sz w:val="24"/>
                <w:szCs w:val="24"/>
                <w:lang w:eastAsia="ru-RU"/>
              </w:rPr>
              <w:t>НДС, руб.</w:t>
            </w:r>
          </w:p>
        </w:tc>
      </w:tr>
      <w:tr w:rsidR="00C13673" w:rsidRPr="00C84404" w14:paraId="04E1975E" w14:textId="77777777" w:rsidTr="00865779">
        <w:trPr>
          <w:gridAfter w:val="1"/>
          <w:wAfter w:w="9" w:type="dxa"/>
          <w:trHeight w:val="300"/>
        </w:trPr>
        <w:tc>
          <w:tcPr>
            <w:tcW w:w="456" w:type="dxa"/>
            <w:tcBorders>
              <w:top w:val="nil"/>
              <w:left w:val="single" w:sz="4" w:space="0" w:color="auto"/>
              <w:bottom w:val="single" w:sz="4" w:space="0" w:color="auto"/>
              <w:right w:val="single" w:sz="4" w:space="0" w:color="auto"/>
            </w:tcBorders>
            <w:vAlign w:val="center"/>
            <w:hideMark/>
          </w:tcPr>
          <w:p w14:paraId="1AFE94CA" w14:textId="77777777" w:rsidR="00C13673" w:rsidRPr="00C84404" w:rsidRDefault="00C13673" w:rsidP="00865779">
            <w:pPr>
              <w:spacing w:after="0" w:line="240" w:lineRule="auto"/>
              <w:jc w:val="center"/>
              <w:rPr>
                <w:rFonts w:ascii="Times New Roman" w:eastAsia="Times New Roman" w:hAnsi="Times New Roman" w:cs="Times New Roman"/>
                <w:sz w:val="24"/>
                <w:szCs w:val="24"/>
                <w:lang w:eastAsia="ru-RU"/>
              </w:rPr>
            </w:pPr>
            <w:r w:rsidRPr="00C84404">
              <w:rPr>
                <w:rFonts w:ascii="Times New Roman" w:eastAsia="Times New Roman" w:hAnsi="Times New Roman" w:cs="Times New Roman"/>
                <w:sz w:val="24"/>
                <w:szCs w:val="24"/>
                <w:lang w:eastAsia="ru-RU"/>
              </w:rPr>
              <w:t>1</w:t>
            </w:r>
          </w:p>
        </w:tc>
        <w:tc>
          <w:tcPr>
            <w:tcW w:w="3478" w:type="dxa"/>
            <w:tcBorders>
              <w:top w:val="nil"/>
              <w:left w:val="nil"/>
              <w:bottom w:val="single" w:sz="4" w:space="0" w:color="auto"/>
              <w:right w:val="single" w:sz="4" w:space="0" w:color="auto"/>
            </w:tcBorders>
            <w:vAlign w:val="center"/>
          </w:tcPr>
          <w:p w14:paraId="339ECF71" w14:textId="3B9AA58D" w:rsidR="00C13673" w:rsidRPr="00C84404" w:rsidRDefault="00C13673" w:rsidP="00865779">
            <w:pPr>
              <w:spacing w:after="0" w:line="240" w:lineRule="auto"/>
              <w:rPr>
                <w:rFonts w:ascii="Times New Roman" w:eastAsia="Times New Roman" w:hAnsi="Times New Roman" w:cs="Times New Roman"/>
                <w:sz w:val="24"/>
                <w:szCs w:val="24"/>
                <w:lang w:eastAsia="ru-RU"/>
              </w:rPr>
            </w:pPr>
          </w:p>
        </w:tc>
        <w:tc>
          <w:tcPr>
            <w:tcW w:w="1590" w:type="dxa"/>
            <w:tcBorders>
              <w:top w:val="single" w:sz="4" w:space="0" w:color="auto"/>
              <w:left w:val="nil"/>
              <w:bottom w:val="single" w:sz="4" w:space="0" w:color="auto"/>
              <w:right w:val="single" w:sz="4" w:space="0" w:color="auto"/>
            </w:tcBorders>
            <w:vAlign w:val="center"/>
          </w:tcPr>
          <w:p w14:paraId="7873D950" w14:textId="6393E3E5" w:rsidR="00C13673" w:rsidRPr="00C84404" w:rsidRDefault="00C13673" w:rsidP="00865779">
            <w:pPr>
              <w:spacing w:after="0" w:line="240" w:lineRule="auto"/>
              <w:jc w:val="center"/>
              <w:rPr>
                <w:rFonts w:ascii="Times New Roman" w:eastAsia="Times New Roman" w:hAnsi="Times New Roman" w:cs="Times New Roman"/>
                <w:sz w:val="24"/>
                <w:szCs w:val="24"/>
                <w:lang w:eastAsia="ru-RU"/>
              </w:rPr>
            </w:pPr>
          </w:p>
        </w:tc>
        <w:tc>
          <w:tcPr>
            <w:tcW w:w="655" w:type="dxa"/>
            <w:tcBorders>
              <w:top w:val="nil"/>
              <w:left w:val="single" w:sz="4" w:space="0" w:color="auto"/>
              <w:bottom w:val="single" w:sz="4" w:space="0" w:color="auto"/>
              <w:right w:val="single" w:sz="4" w:space="0" w:color="auto"/>
            </w:tcBorders>
            <w:vAlign w:val="center"/>
          </w:tcPr>
          <w:p w14:paraId="6E88F585" w14:textId="4AC78707" w:rsidR="00C13673" w:rsidRPr="00C84404" w:rsidRDefault="00C13673" w:rsidP="00865779">
            <w:pPr>
              <w:spacing w:after="0" w:line="240" w:lineRule="auto"/>
              <w:jc w:val="center"/>
              <w:rPr>
                <w:rFonts w:ascii="Times New Roman" w:eastAsia="Times New Roman" w:hAnsi="Times New Roman" w:cs="Times New Roman"/>
                <w:sz w:val="24"/>
                <w:szCs w:val="24"/>
                <w:lang w:eastAsia="ru-RU"/>
              </w:rPr>
            </w:pPr>
          </w:p>
        </w:tc>
        <w:tc>
          <w:tcPr>
            <w:tcW w:w="782" w:type="dxa"/>
            <w:tcBorders>
              <w:top w:val="nil"/>
              <w:left w:val="nil"/>
              <w:bottom w:val="single" w:sz="4" w:space="0" w:color="auto"/>
              <w:right w:val="single" w:sz="4" w:space="0" w:color="auto"/>
            </w:tcBorders>
            <w:vAlign w:val="center"/>
          </w:tcPr>
          <w:p w14:paraId="173FD67F" w14:textId="5BB85CA8" w:rsidR="00C13673" w:rsidRPr="00C84404" w:rsidRDefault="00C13673" w:rsidP="00865779">
            <w:pPr>
              <w:spacing w:after="0" w:line="240" w:lineRule="auto"/>
              <w:jc w:val="center"/>
              <w:rPr>
                <w:rFonts w:ascii="Times New Roman" w:eastAsia="Times New Roman" w:hAnsi="Times New Roman" w:cs="Times New Roman"/>
                <w:sz w:val="24"/>
                <w:szCs w:val="24"/>
                <w:lang w:eastAsia="ru-RU"/>
              </w:rPr>
            </w:pPr>
          </w:p>
        </w:tc>
        <w:tc>
          <w:tcPr>
            <w:tcW w:w="1539" w:type="dxa"/>
            <w:tcBorders>
              <w:top w:val="nil"/>
              <w:left w:val="nil"/>
              <w:bottom w:val="single" w:sz="4" w:space="0" w:color="auto"/>
              <w:right w:val="single" w:sz="4" w:space="0" w:color="auto"/>
            </w:tcBorders>
            <w:vAlign w:val="center"/>
          </w:tcPr>
          <w:p w14:paraId="07147E43" w14:textId="1CB15FE4" w:rsidR="00C13673" w:rsidRPr="00C84404" w:rsidRDefault="00C13673" w:rsidP="00865779">
            <w:pPr>
              <w:spacing w:after="0" w:line="240" w:lineRule="auto"/>
              <w:jc w:val="center"/>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vAlign w:val="center"/>
          </w:tcPr>
          <w:p w14:paraId="383C85B1" w14:textId="436BE15C" w:rsidR="00C13673" w:rsidRPr="00C84404" w:rsidRDefault="00C13673" w:rsidP="00865779">
            <w:pPr>
              <w:spacing w:after="0" w:line="240" w:lineRule="auto"/>
              <w:jc w:val="center"/>
              <w:rPr>
                <w:rFonts w:ascii="Times New Roman" w:eastAsia="Times New Roman" w:hAnsi="Times New Roman" w:cs="Times New Roman"/>
                <w:sz w:val="24"/>
                <w:szCs w:val="24"/>
                <w:lang w:eastAsia="ru-RU"/>
              </w:rPr>
            </w:pPr>
          </w:p>
        </w:tc>
      </w:tr>
      <w:tr w:rsidR="004A56C9" w:rsidRPr="00C84404" w14:paraId="514685E3" w14:textId="77777777" w:rsidTr="00865779">
        <w:trPr>
          <w:gridAfter w:val="1"/>
          <w:wAfter w:w="9" w:type="dxa"/>
          <w:trHeight w:val="300"/>
        </w:trPr>
        <w:tc>
          <w:tcPr>
            <w:tcW w:w="456" w:type="dxa"/>
            <w:tcBorders>
              <w:top w:val="nil"/>
              <w:left w:val="single" w:sz="4" w:space="0" w:color="auto"/>
              <w:bottom w:val="single" w:sz="4" w:space="0" w:color="auto"/>
              <w:right w:val="single" w:sz="4" w:space="0" w:color="auto"/>
            </w:tcBorders>
            <w:vAlign w:val="center"/>
            <w:hideMark/>
          </w:tcPr>
          <w:p w14:paraId="23298754" w14:textId="77777777" w:rsidR="004A56C9" w:rsidRPr="00C84404" w:rsidRDefault="004A56C9" w:rsidP="00865779">
            <w:pPr>
              <w:spacing w:after="0" w:line="240" w:lineRule="auto"/>
              <w:jc w:val="center"/>
              <w:rPr>
                <w:rFonts w:ascii="Times New Roman" w:eastAsia="Times New Roman" w:hAnsi="Times New Roman" w:cs="Times New Roman"/>
                <w:sz w:val="24"/>
                <w:szCs w:val="24"/>
                <w:lang w:eastAsia="ru-RU"/>
              </w:rPr>
            </w:pPr>
            <w:r w:rsidRPr="00C84404">
              <w:rPr>
                <w:rFonts w:ascii="Times New Roman" w:eastAsia="Times New Roman" w:hAnsi="Times New Roman" w:cs="Times New Roman"/>
                <w:sz w:val="24"/>
                <w:szCs w:val="24"/>
                <w:lang w:eastAsia="ru-RU"/>
              </w:rPr>
              <w:t>2</w:t>
            </w:r>
          </w:p>
        </w:tc>
        <w:tc>
          <w:tcPr>
            <w:tcW w:w="3478" w:type="dxa"/>
            <w:tcBorders>
              <w:top w:val="nil"/>
              <w:left w:val="nil"/>
              <w:bottom w:val="single" w:sz="4" w:space="0" w:color="auto"/>
              <w:right w:val="single" w:sz="4" w:space="0" w:color="auto"/>
            </w:tcBorders>
            <w:vAlign w:val="center"/>
          </w:tcPr>
          <w:p w14:paraId="0B395D29" w14:textId="488AA249" w:rsidR="004A56C9" w:rsidRPr="00C84404" w:rsidRDefault="004A56C9" w:rsidP="00865779">
            <w:pPr>
              <w:spacing w:after="0" w:line="240" w:lineRule="auto"/>
              <w:rPr>
                <w:rFonts w:ascii="Times New Roman" w:eastAsia="Times New Roman" w:hAnsi="Times New Roman" w:cs="Times New Roman"/>
                <w:sz w:val="24"/>
                <w:szCs w:val="24"/>
                <w:lang w:eastAsia="ru-RU"/>
              </w:rPr>
            </w:pPr>
          </w:p>
        </w:tc>
        <w:tc>
          <w:tcPr>
            <w:tcW w:w="1590" w:type="dxa"/>
            <w:tcBorders>
              <w:top w:val="single" w:sz="4" w:space="0" w:color="auto"/>
              <w:left w:val="nil"/>
              <w:bottom w:val="single" w:sz="4" w:space="0" w:color="auto"/>
              <w:right w:val="single" w:sz="4" w:space="0" w:color="auto"/>
            </w:tcBorders>
            <w:vAlign w:val="center"/>
          </w:tcPr>
          <w:p w14:paraId="32B7B7DA" w14:textId="0EB81F04" w:rsidR="004A56C9" w:rsidRPr="00C84404" w:rsidRDefault="004A56C9" w:rsidP="00865779">
            <w:pPr>
              <w:spacing w:after="0" w:line="240" w:lineRule="auto"/>
              <w:jc w:val="center"/>
              <w:rPr>
                <w:rFonts w:ascii="Times New Roman" w:eastAsia="Times New Roman" w:hAnsi="Times New Roman" w:cs="Times New Roman"/>
                <w:sz w:val="24"/>
                <w:szCs w:val="24"/>
                <w:lang w:eastAsia="ru-RU"/>
              </w:rPr>
            </w:pPr>
          </w:p>
        </w:tc>
        <w:tc>
          <w:tcPr>
            <w:tcW w:w="655" w:type="dxa"/>
            <w:tcBorders>
              <w:top w:val="nil"/>
              <w:left w:val="single" w:sz="4" w:space="0" w:color="auto"/>
              <w:bottom w:val="single" w:sz="4" w:space="0" w:color="auto"/>
              <w:right w:val="single" w:sz="4" w:space="0" w:color="auto"/>
            </w:tcBorders>
            <w:vAlign w:val="center"/>
          </w:tcPr>
          <w:p w14:paraId="4D14E463" w14:textId="3D4B5993" w:rsidR="004A56C9" w:rsidRPr="00C84404" w:rsidRDefault="004A56C9" w:rsidP="00865779">
            <w:pPr>
              <w:spacing w:after="0" w:line="240" w:lineRule="auto"/>
              <w:jc w:val="center"/>
              <w:rPr>
                <w:rFonts w:ascii="Times New Roman" w:eastAsia="Times New Roman" w:hAnsi="Times New Roman" w:cs="Times New Roman"/>
                <w:sz w:val="24"/>
                <w:szCs w:val="24"/>
                <w:lang w:eastAsia="ru-RU"/>
              </w:rPr>
            </w:pPr>
          </w:p>
        </w:tc>
        <w:tc>
          <w:tcPr>
            <w:tcW w:w="782" w:type="dxa"/>
            <w:tcBorders>
              <w:top w:val="nil"/>
              <w:left w:val="nil"/>
              <w:bottom w:val="single" w:sz="4" w:space="0" w:color="auto"/>
              <w:right w:val="single" w:sz="4" w:space="0" w:color="auto"/>
            </w:tcBorders>
            <w:vAlign w:val="center"/>
          </w:tcPr>
          <w:p w14:paraId="358A7AAA" w14:textId="56635F49" w:rsidR="004A56C9" w:rsidRPr="00C84404" w:rsidRDefault="004A56C9" w:rsidP="00865779">
            <w:pPr>
              <w:spacing w:after="0" w:line="240" w:lineRule="auto"/>
              <w:jc w:val="center"/>
              <w:rPr>
                <w:rFonts w:ascii="Times New Roman" w:eastAsia="Times New Roman" w:hAnsi="Times New Roman" w:cs="Times New Roman"/>
                <w:sz w:val="24"/>
                <w:szCs w:val="24"/>
                <w:lang w:eastAsia="ru-RU"/>
              </w:rPr>
            </w:pPr>
          </w:p>
        </w:tc>
        <w:tc>
          <w:tcPr>
            <w:tcW w:w="1539" w:type="dxa"/>
            <w:tcBorders>
              <w:top w:val="nil"/>
              <w:left w:val="nil"/>
              <w:bottom w:val="single" w:sz="4" w:space="0" w:color="auto"/>
              <w:right w:val="single" w:sz="4" w:space="0" w:color="auto"/>
            </w:tcBorders>
            <w:vAlign w:val="center"/>
          </w:tcPr>
          <w:p w14:paraId="1C90974A" w14:textId="16C31E05" w:rsidR="004A56C9" w:rsidRPr="00C84404" w:rsidRDefault="004A56C9" w:rsidP="00865779">
            <w:pPr>
              <w:spacing w:after="0" w:line="240" w:lineRule="auto"/>
              <w:jc w:val="center"/>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vAlign w:val="center"/>
          </w:tcPr>
          <w:p w14:paraId="7208A8F4" w14:textId="36CDF880" w:rsidR="004A56C9" w:rsidRPr="00C84404" w:rsidRDefault="004A56C9" w:rsidP="00865779">
            <w:pPr>
              <w:spacing w:after="0" w:line="240" w:lineRule="auto"/>
              <w:jc w:val="center"/>
              <w:rPr>
                <w:rFonts w:ascii="Times New Roman" w:eastAsia="Times New Roman" w:hAnsi="Times New Roman" w:cs="Times New Roman"/>
                <w:sz w:val="24"/>
                <w:szCs w:val="24"/>
                <w:lang w:eastAsia="ru-RU"/>
              </w:rPr>
            </w:pPr>
          </w:p>
        </w:tc>
      </w:tr>
      <w:tr w:rsidR="001606D8" w:rsidRPr="00C84404" w14:paraId="14E28C9C" w14:textId="77777777" w:rsidTr="00865779">
        <w:trPr>
          <w:gridAfter w:val="1"/>
          <w:wAfter w:w="9" w:type="dxa"/>
          <w:trHeight w:val="300"/>
        </w:trPr>
        <w:tc>
          <w:tcPr>
            <w:tcW w:w="456" w:type="dxa"/>
            <w:tcBorders>
              <w:top w:val="nil"/>
              <w:left w:val="single" w:sz="4" w:space="0" w:color="auto"/>
              <w:bottom w:val="single" w:sz="4" w:space="0" w:color="auto"/>
              <w:right w:val="single" w:sz="4" w:space="0" w:color="auto"/>
            </w:tcBorders>
            <w:vAlign w:val="center"/>
            <w:hideMark/>
          </w:tcPr>
          <w:p w14:paraId="67AA177E" w14:textId="77777777"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r w:rsidRPr="00C84404">
              <w:rPr>
                <w:rFonts w:ascii="Times New Roman" w:eastAsia="Times New Roman" w:hAnsi="Times New Roman" w:cs="Times New Roman"/>
                <w:sz w:val="24"/>
                <w:szCs w:val="24"/>
                <w:lang w:eastAsia="ru-RU"/>
              </w:rPr>
              <w:t>3</w:t>
            </w:r>
          </w:p>
        </w:tc>
        <w:tc>
          <w:tcPr>
            <w:tcW w:w="3478" w:type="dxa"/>
            <w:tcBorders>
              <w:top w:val="nil"/>
              <w:left w:val="nil"/>
              <w:bottom w:val="single" w:sz="4" w:space="0" w:color="auto"/>
              <w:right w:val="single" w:sz="4" w:space="0" w:color="auto"/>
            </w:tcBorders>
            <w:vAlign w:val="center"/>
          </w:tcPr>
          <w:p w14:paraId="03543DCE" w14:textId="0FCE5C55" w:rsidR="001606D8" w:rsidRPr="00C84404" w:rsidRDefault="001606D8" w:rsidP="00865779">
            <w:pPr>
              <w:spacing w:after="0" w:line="240" w:lineRule="auto"/>
              <w:rPr>
                <w:rFonts w:ascii="Times New Roman" w:eastAsia="Times New Roman" w:hAnsi="Times New Roman" w:cs="Times New Roman"/>
                <w:sz w:val="24"/>
                <w:szCs w:val="24"/>
                <w:lang w:eastAsia="ru-RU"/>
              </w:rPr>
            </w:pPr>
          </w:p>
        </w:tc>
        <w:tc>
          <w:tcPr>
            <w:tcW w:w="1590" w:type="dxa"/>
            <w:tcBorders>
              <w:top w:val="single" w:sz="4" w:space="0" w:color="auto"/>
              <w:left w:val="nil"/>
              <w:bottom w:val="single" w:sz="4" w:space="0" w:color="auto"/>
              <w:right w:val="single" w:sz="4" w:space="0" w:color="auto"/>
            </w:tcBorders>
            <w:vAlign w:val="center"/>
          </w:tcPr>
          <w:p w14:paraId="51D3B312" w14:textId="52F8046B"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655" w:type="dxa"/>
            <w:tcBorders>
              <w:top w:val="nil"/>
              <w:left w:val="single" w:sz="4" w:space="0" w:color="auto"/>
              <w:bottom w:val="single" w:sz="4" w:space="0" w:color="auto"/>
              <w:right w:val="single" w:sz="4" w:space="0" w:color="auto"/>
            </w:tcBorders>
            <w:vAlign w:val="center"/>
          </w:tcPr>
          <w:p w14:paraId="41898BF6" w14:textId="360AAF68"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782" w:type="dxa"/>
            <w:tcBorders>
              <w:top w:val="nil"/>
              <w:left w:val="nil"/>
              <w:bottom w:val="single" w:sz="4" w:space="0" w:color="auto"/>
              <w:right w:val="single" w:sz="4" w:space="0" w:color="auto"/>
            </w:tcBorders>
            <w:vAlign w:val="center"/>
          </w:tcPr>
          <w:p w14:paraId="54CB45B7" w14:textId="7286BCEC"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1539" w:type="dxa"/>
            <w:tcBorders>
              <w:top w:val="nil"/>
              <w:left w:val="nil"/>
              <w:bottom w:val="single" w:sz="4" w:space="0" w:color="auto"/>
              <w:right w:val="single" w:sz="4" w:space="0" w:color="auto"/>
            </w:tcBorders>
            <w:vAlign w:val="center"/>
          </w:tcPr>
          <w:p w14:paraId="153E6629" w14:textId="28D79BF5"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vAlign w:val="center"/>
          </w:tcPr>
          <w:p w14:paraId="15E1DCDB" w14:textId="0980AF74"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r>
      <w:tr w:rsidR="001606D8" w:rsidRPr="00C84404" w14:paraId="3BF7599D" w14:textId="77777777" w:rsidTr="00865779">
        <w:trPr>
          <w:gridAfter w:val="1"/>
          <w:wAfter w:w="9" w:type="dxa"/>
          <w:trHeight w:val="300"/>
        </w:trPr>
        <w:tc>
          <w:tcPr>
            <w:tcW w:w="456" w:type="dxa"/>
            <w:tcBorders>
              <w:top w:val="nil"/>
              <w:left w:val="single" w:sz="4" w:space="0" w:color="auto"/>
              <w:bottom w:val="single" w:sz="4" w:space="0" w:color="auto"/>
              <w:right w:val="single" w:sz="4" w:space="0" w:color="auto"/>
            </w:tcBorders>
            <w:vAlign w:val="center"/>
            <w:hideMark/>
          </w:tcPr>
          <w:p w14:paraId="6F64F673" w14:textId="77777777"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r w:rsidRPr="00C84404">
              <w:rPr>
                <w:rFonts w:ascii="Times New Roman" w:eastAsia="Times New Roman" w:hAnsi="Times New Roman" w:cs="Times New Roman"/>
                <w:sz w:val="24"/>
                <w:szCs w:val="24"/>
                <w:lang w:eastAsia="ru-RU"/>
              </w:rPr>
              <w:t>4</w:t>
            </w:r>
          </w:p>
        </w:tc>
        <w:tc>
          <w:tcPr>
            <w:tcW w:w="3478" w:type="dxa"/>
            <w:tcBorders>
              <w:top w:val="nil"/>
              <w:left w:val="nil"/>
              <w:bottom w:val="single" w:sz="4" w:space="0" w:color="auto"/>
              <w:right w:val="single" w:sz="4" w:space="0" w:color="auto"/>
            </w:tcBorders>
            <w:vAlign w:val="center"/>
          </w:tcPr>
          <w:p w14:paraId="0F4F9304" w14:textId="010FAB9C" w:rsidR="001606D8" w:rsidRPr="00C84404" w:rsidRDefault="001606D8" w:rsidP="00865779">
            <w:pPr>
              <w:spacing w:after="0" w:line="240" w:lineRule="auto"/>
              <w:rPr>
                <w:rFonts w:ascii="Times New Roman" w:eastAsia="Times New Roman" w:hAnsi="Times New Roman" w:cs="Times New Roman"/>
                <w:color w:val="000000"/>
                <w:sz w:val="24"/>
                <w:szCs w:val="24"/>
                <w:lang w:eastAsia="ru-RU"/>
              </w:rPr>
            </w:pPr>
          </w:p>
        </w:tc>
        <w:tc>
          <w:tcPr>
            <w:tcW w:w="1590" w:type="dxa"/>
            <w:tcBorders>
              <w:top w:val="single" w:sz="4" w:space="0" w:color="auto"/>
              <w:left w:val="nil"/>
              <w:bottom w:val="single" w:sz="4" w:space="0" w:color="auto"/>
              <w:right w:val="single" w:sz="4" w:space="0" w:color="auto"/>
            </w:tcBorders>
            <w:vAlign w:val="center"/>
          </w:tcPr>
          <w:p w14:paraId="7AC7B008" w14:textId="62B97D7A"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655" w:type="dxa"/>
            <w:tcBorders>
              <w:top w:val="nil"/>
              <w:left w:val="single" w:sz="4" w:space="0" w:color="auto"/>
              <w:bottom w:val="single" w:sz="4" w:space="0" w:color="auto"/>
              <w:right w:val="single" w:sz="4" w:space="0" w:color="auto"/>
            </w:tcBorders>
            <w:vAlign w:val="center"/>
          </w:tcPr>
          <w:p w14:paraId="59B909DB" w14:textId="3F8B6BF5"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782" w:type="dxa"/>
            <w:tcBorders>
              <w:top w:val="nil"/>
              <w:left w:val="nil"/>
              <w:bottom w:val="single" w:sz="4" w:space="0" w:color="auto"/>
              <w:right w:val="single" w:sz="4" w:space="0" w:color="auto"/>
            </w:tcBorders>
            <w:vAlign w:val="center"/>
          </w:tcPr>
          <w:p w14:paraId="2ABC0694" w14:textId="50509C5D"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1539" w:type="dxa"/>
            <w:tcBorders>
              <w:top w:val="nil"/>
              <w:left w:val="nil"/>
              <w:bottom w:val="single" w:sz="4" w:space="0" w:color="auto"/>
              <w:right w:val="single" w:sz="4" w:space="0" w:color="auto"/>
            </w:tcBorders>
            <w:vAlign w:val="center"/>
          </w:tcPr>
          <w:p w14:paraId="0A552473" w14:textId="23460593"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vAlign w:val="center"/>
          </w:tcPr>
          <w:p w14:paraId="7F640A98" w14:textId="7AB8EC16"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r>
      <w:tr w:rsidR="001606D8" w:rsidRPr="00C84404" w14:paraId="1235813F" w14:textId="77777777" w:rsidTr="00865779">
        <w:trPr>
          <w:gridAfter w:val="1"/>
          <w:wAfter w:w="9" w:type="dxa"/>
          <w:trHeight w:val="305"/>
        </w:trPr>
        <w:tc>
          <w:tcPr>
            <w:tcW w:w="456" w:type="dxa"/>
            <w:tcBorders>
              <w:top w:val="nil"/>
              <w:left w:val="single" w:sz="4" w:space="0" w:color="auto"/>
              <w:bottom w:val="single" w:sz="4" w:space="0" w:color="auto"/>
              <w:right w:val="single" w:sz="4" w:space="0" w:color="auto"/>
            </w:tcBorders>
            <w:vAlign w:val="center"/>
            <w:hideMark/>
          </w:tcPr>
          <w:p w14:paraId="1B35A132" w14:textId="77777777"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r w:rsidRPr="00C84404">
              <w:rPr>
                <w:rFonts w:ascii="Times New Roman" w:eastAsia="Times New Roman" w:hAnsi="Times New Roman" w:cs="Times New Roman"/>
                <w:sz w:val="24"/>
                <w:szCs w:val="24"/>
                <w:lang w:eastAsia="ru-RU"/>
              </w:rPr>
              <w:t>5</w:t>
            </w:r>
          </w:p>
        </w:tc>
        <w:tc>
          <w:tcPr>
            <w:tcW w:w="3478" w:type="dxa"/>
            <w:tcBorders>
              <w:top w:val="nil"/>
              <w:left w:val="nil"/>
              <w:bottom w:val="single" w:sz="4" w:space="0" w:color="auto"/>
              <w:right w:val="single" w:sz="4" w:space="0" w:color="auto"/>
            </w:tcBorders>
            <w:vAlign w:val="center"/>
          </w:tcPr>
          <w:p w14:paraId="7375C7BD" w14:textId="066AE128" w:rsidR="001606D8" w:rsidRPr="00C84404" w:rsidRDefault="001606D8" w:rsidP="00865779">
            <w:pPr>
              <w:spacing w:after="0" w:line="240" w:lineRule="auto"/>
              <w:rPr>
                <w:rFonts w:ascii="Times New Roman" w:eastAsia="Times New Roman" w:hAnsi="Times New Roman" w:cs="Times New Roman"/>
                <w:sz w:val="24"/>
                <w:szCs w:val="24"/>
                <w:lang w:eastAsia="ru-RU"/>
              </w:rPr>
            </w:pPr>
          </w:p>
        </w:tc>
        <w:tc>
          <w:tcPr>
            <w:tcW w:w="1590" w:type="dxa"/>
            <w:tcBorders>
              <w:top w:val="single" w:sz="4" w:space="0" w:color="auto"/>
              <w:left w:val="nil"/>
              <w:bottom w:val="single" w:sz="4" w:space="0" w:color="auto"/>
              <w:right w:val="single" w:sz="4" w:space="0" w:color="auto"/>
            </w:tcBorders>
            <w:vAlign w:val="center"/>
          </w:tcPr>
          <w:p w14:paraId="087C8FEE" w14:textId="1EDC59B9"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655" w:type="dxa"/>
            <w:tcBorders>
              <w:top w:val="nil"/>
              <w:left w:val="single" w:sz="4" w:space="0" w:color="auto"/>
              <w:bottom w:val="single" w:sz="4" w:space="0" w:color="auto"/>
              <w:right w:val="single" w:sz="4" w:space="0" w:color="auto"/>
            </w:tcBorders>
            <w:vAlign w:val="center"/>
          </w:tcPr>
          <w:p w14:paraId="2DAA5117" w14:textId="48667D29"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782" w:type="dxa"/>
            <w:tcBorders>
              <w:top w:val="nil"/>
              <w:left w:val="nil"/>
              <w:bottom w:val="single" w:sz="4" w:space="0" w:color="auto"/>
              <w:right w:val="single" w:sz="4" w:space="0" w:color="auto"/>
            </w:tcBorders>
            <w:vAlign w:val="center"/>
          </w:tcPr>
          <w:p w14:paraId="79F59899" w14:textId="3311AEAA"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1539" w:type="dxa"/>
            <w:tcBorders>
              <w:top w:val="nil"/>
              <w:left w:val="nil"/>
              <w:bottom w:val="single" w:sz="4" w:space="0" w:color="auto"/>
              <w:right w:val="single" w:sz="4" w:space="0" w:color="auto"/>
            </w:tcBorders>
            <w:vAlign w:val="center"/>
          </w:tcPr>
          <w:p w14:paraId="5DEC1D17" w14:textId="4A762FB9"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vAlign w:val="center"/>
          </w:tcPr>
          <w:p w14:paraId="4624F0C5" w14:textId="51371D91"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r>
      <w:tr w:rsidR="001606D8" w:rsidRPr="00C84404" w14:paraId="304D833A" w14:textId="77777777" w:rsidTr="00865779">
        <w:trPr>
          <w:gridAfter w:val="1"/>
          <w:wAfter w:w="9" w:type="dxa"/>
          <w:trHeight w:val="342"/>
        </w:trPr>
        <w:tc>
          <w:tcPr>
            <w:tcW w:w="456" w:type="dxa"/>
            <w:tcBorders>
              <w:top w:val="nil"/>
              <w:left w:val="single" w:sz="4" w:space="0" w:color="auto"/>
              <w:bottom w:val="single" w:sz="4" w:space="0" w:color="auto"/>
              <w:right w:val="single" w:sz="4" w:space="0" w:color="auto"/>
            </w:tcBorders>
            <w:vAlign w:val="center"/>
            <w:hideMark/>
          </w:tcPr>
          <w:p w14:paraId="278BE770" w14:textId="77777777"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r w:rsidRPr="00C84404">
              <w:rPr>
                <w:rFonts w:ascii="Times New Roman" w:eastAsia="Times New Roman" w:hAnsi="Times New Roman" w:cs="Times New Roman"/>
                <w:sz w:val="24"/>
                <w:szCs w:val="24"/>
                <w:lang w:eastAsia="ru-RU"/>
              </w:rPr>
              <w:t>6</w:t>
            </w:r>
          </w:p>
        </w:tc>
        <w:tc>
          <w:tcPr>
            <w:tcW w:w="3478" w:type="dxa"/>
            <w:tcBorders>
              <w:top w:val="nil"/>
              <w:left w:val="nil"/>
              <w:bottom w:val="single" w:sz="4" w:space="0" w:color="auto"/>
              <w:right w:val="single" w:sz="4" w:space="0" w:color="auto"/>
            </w:tcBorders>
            <w:shd w:val="clear" w:color="000000" w:fill="FFFFFF"/>
            <w:vAlign w:val="center"/>
          </w:tcPr>
          <w:p w14:paraId="3D3A6AFC" w14:textId="0B946336" w:rsidR="001606D8" w:rsidRPr="00C84404" w:rsidRDefault="001606D8" w:rsidP="00865779">
            <w:pPr>
              <w:spacing w:after="0" w:line="240" w:lineRule="auto"/>
              <w:jc w:val="both"/>
              <w:rPr>
                <w:rFonts w:ascii="Times New Roman" w:eastAsia="Times New Roman" w:hAnsi="Times New Roman" w:cs="Times New Roman"/>
                <w:sz w:val="24"/>
                <w:szCs w:val="24"/>
                <w:lang w:eastAsia="ru-RU"/>
              </w:rPr>
            </w:pPr>
          </w:p>
        </w:tc>
        <w:tc>
          <w:tcPr>
            <w:tcW w:w="1590" w:type="dxa"/>
            <w:tcBorders>
              <w:top w:val="single" w:sz="4" w:space="0" w:color="auto"/>
              <w:left w:val="nil"/>
              <w:bottom w:val="single" w:sz="4" w:space="0" w:color="auto"/>
              <w:right w:val="single" w:sz="4" w:space="0" w:color="auto"/>
            </w:tcBorders>
            <w:vAlign w:val="center"/>
          </w:tcPr>
          <w:p w14:paraId="05272157" w14:textId="10258CBA"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655" w:type="dxa"/>
            <w:tcBorders>
              <w:top w:val="nil"/>
              <w:left w:val="single" w:sz="4" w:space="0" w:color="auto"/>
              <w:bottom w:val="single" w:sz="4" w:space="0" w:color="auto"/>
              <w:right w:val="single" w:sz="4" w:space="0" w:color="auto"/>
            </w:tcBorders>
            <w:vAlign w:val="center"/>
          </w:tcPr>
          <w:p w14:paraId="4936A746" w14:textId="26AB2E8D"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782" w:type="dxa"/>
            <w:tcBorders>
              <w:top w:val="nil"/>
              <w:left w:val="nil"/>
              <w:bottom w:val="single" w:sz="4" w:space="0" w:color="auto"/>
              <w:right w:val="single" w:sz="4" w:space="0" w:color="auto"/>
            </w:tcBorders>
            <w:vAlign w:val="center"/>
          </w:tcPr>
          <w:p w14:paraId="50BC09C3" w14:textId="1E04512F"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1539" w:type="dxa"/>
            <w:tcBorders>
              <w:top w:val="nil"/>
              <w:left w:val="nil"/>
              <w:bottom w:val="single" w:sz="4" w:space="0" w:color="auto"/>
              <w:right w:val="single" w:sz="4" w:space="0" w:color="auto"/>
            </w:tcBorders>
            <w:vAlign w:val="center"/>
          </w:tcPr>
          <w:p w14:paraId="58CF55CE" w14:textId="08BB8C5C"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vAlign w:val="center"/>
          </w:tcPr>
          <w:p w14:paraId="251BA31E" w14:textId="4D4C71EE"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r>
      <w:tr w:rsidR="001606D8" w:rsidRPr="00C84404" w14:paraId="23AEC062" w14:textId="77777777" w:rsidTr="00865779">
        <w:trPr>
          <w:gridAfter w:val="1"/>
          <w:wAfter w:w="9" w:type="dxa"/>
          <w:trHeight w:val="300"/>
        </w:trPr>
        <w:tc>
          <w:tcPr>
            <w:tcW w:w="456" w:type="dxa"/>
            <w:tcBorders>
              <w:top w:val="nil"/>
              <w:left w:val="single" w:sz="4" w:space="0" w:color="auto"/>
              <w:bottom w:val="single" w:sz="4" w:space="0" w:color="auto"/>
              <w:right w:val="single" w:sz="4" w:space="0" w:color="auto"/>
            </w:tcBorders>
            <w:vAlign w:val="center"/>
            <w:hideMark/>
          </w:tcPr>
          <w:p w14:paraId="3BEFCC86" w14:textId="77777777"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r w:rsidRPr="00C84404">
              <w:rPr>
                <w:rFonts w:ascii="Times New Roman" w:eastAsia="Times New Roman" w:hAnsi="Times New Roman" w:cs="Times New Roman"/>
                <w:sz w:val="24"/>
                <w:szCs w:val="24"/>
                <w:lang w:eastAsia="ru-RU"/>
              </w:rPr>
              <w:t>7</w:t>
            </w:r>
          </w:p>
        </w:tc>
        <w:tc>
          <w:tcPr>
            <w:tcW w:w="3478" w:type="dxa"/>
            <w:tcBorders>
              <w:top w:val="nil"/>
              <w:left w:val="nil"/>
              <w:bottom w:val="single" w:sz="4" w:space="0" w:color="auto"/>
              <w:right w:val="single" w:sz="4" w:space="0" w:color="auto"/>
            </w:tcBorders>
            <w:shd w:val="clear" w:color="000000" w:fill="FFFFFF"/>
            <w:vAlign w:val="center"/>
          </w:tcPr>
          <w:p w14:paraId="798603EC" w14:textId="31F90804" w:rsidR="001606D8" w:rsidRPr="00C84404" w:rsidRDefault="001606D8" w:rsidP="00865779">
            <w:pPr>
              <w:spacing w:after="0" w:line="240" w:lineRule="auto"/>
              <w:jc w:val="both"/>
              <w:rPr>
                <w:rFonts w:ascii="Times New Roman" w:eastAsia="Times New Roman" w:hAnsi="Times New Roman" w:cs="Times New Roman"/>
                <w:sz w:val="24"/>
                <w:szCs w:val="24"/>
                <w:lang w:eastAsia="ru-RU"/>
              </w:rPr>
            </w:pPr>
          </w:p>
        </w:tc>
        <w:tc>
          <w:tcPr>
            <w:tcW w:w="1590" w:type="dxa"/>
            <w:tcBorders>
              <w:top w:val="single" w:sz="4" w:space="0" w:color="auto"/>
              <w:left w:val="nil"/>
              <w:bottom w:val="single" w:sz="4" w:space="0" w:color="auto"/>
              <w:right w:val="single" w:sz="4" w:space="0" w:color="auto"/>
            </w:tcBorders>
            <w:vAlign w:val="center"/>
          </w:tcPr>
          <w:p w14:paraId="25516D5F" w14:textId="6E5E47E5"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655" w:type="dxa"/>
            <w:tcBorders>
              <w:top w:val="nil"/>
              <w:left w:val="single" w:sz="4" w:space="0" w:color="auto"/>
              <w:bottom w:val="single" w:sz="4" w:space="0" w:color="auto"/>
              <w:right w:val="single" w:sz="4" w:space="0" w:color="auto"/>
            </w:tcBorders>
            <w:vAlign w:val="center"/>
          </w:tcPr>
          <w:p w14:paraId="3FDD9A12" w14:textId="3D6BDF32"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782" w:type="dxa"/>
            <w:tcBorders>
              <w:top w:val="nil"/>
              <w:left w:val="nil"/>
              <w:bottom w:val="single" w:sz="4" w:space="0" w:color="auto"/>
              <w:right w:val="single" w:sz="4" w:space="0" w:color="auto"/>
            </w:tcBorders>
            <w:vAlign w:val="center"/>
          </w:tcPr>
          <w:p w14:paraId="336C8619" w14:textId="149F46CD"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1539" w:type="dxa"/>
            <w:tcBorders>
              <w:top w:val="nil"/>
              <w:left w:val="nil"/>
              <w:bottom w:val="single" w:sz="4" w:space="0" w:color="auto"/>
              <w:right w:val="single" w:sz="4" w:space="0" w:color="auto"/>
            </w:tcBorders>
            <w:vAlign w:val="center"/>
          </w:tcPr>
          <w:p w14:paraId="65613396" w14:textId="09DA3E93"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vAlign w:val="center"/>
          </w:tcPr>
          <w:p w14:paraId="5D04FEC5" w14:textId="56AEC577"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r>
      <w:tr w:rsidR="001606D8" w:rsidRPr="00C84404" w14:paraId="77646238" w14:textId="77777777" w:rsidTr="00865779">
        <w:trPr>
          <w:gridAfter w:val="1"/>
          <w:wAfter w:w="9" w:type="dxa"/>
          <w:trHeight w:val="300"/>
        </w:trPr>
        <w:tc>
          <w:tcPr>
            <w:tcW w:w="456" w:type="dxa"/>
            <w:tcBorders>
              <w:top w:val="nil"/>
              <w:left w:val="single" w:sz="4" w:space="0" w:color="auto"/>
              <w:bottom w:val="single" w:sz="4" w:space="0" w:color="auto"/>
              <w:right w:val="single" w:sz="4" w:space="0" w:color="auto"/>
            </w:tcBorders>
            <w:vAlign w:val="center"/>
            <w:hideMark/>
          </w:tcPr>
          <w:p w14:paraId="021729E6" w14:textId="77777777"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r w:rsidRPr="00C84404">
              <w:rPr>
                <w:rFonts w:ascii="Times New Roman" w:eastAsia="Times New Roman" w:hAnsi="Times New Roman" w:cs="Times New Roman"/>
                <w:sz w:val="24"/>
                <w:szCs w:val="24"/>
                <w:lang w:eastAsia="ru-RU"/>
              </w:rPr>
              <w:t>8</w:t>
            </w:r>
          </w:p>
        </w:tc>
        <w:tc>
          <w:tcPr>
            <w:tcW w:w="3478" w:type="dxa"/>
            <w:tcBorders>
              <w:top w:val="nil"/>
              <w:left w:val="nil"/>
              <w:bottom w:val="single" w:sz="4" w:space="0" w:color="auto"/>
              <w:right w:val="single" w:sz="4" w:space="0" w:color="auto"/>
            </w:tcBorders>
            <w:shd w:val="clear" w:color="000000" w:fill="FFFFFF"/>
            <w:vAlign w:val="center"/>
          </w:tcPr>
          <w:p w14:paraId="4DAF1C2B" w14:textId="215540C4" w:rsidR="001606D8" w:rsidRPr="00C84404" w:rsidRDefault="001606D8" w:rsidP="00865779">
            <w:pPr>
              <w:spacing w:after="0" w:line="240" w:lineRule="auto"/>
              <w:jc w:val="both"/>
              <w:rPr>
                <w:rFonts w:ascii="Times New Roman" w:eastAsia="Times New Roman" w:hAnsi="Times New Roman" w:cs="Times New Roman"/>
                <w:sz w:val="24"/>
                <w:szCs w:val="24"/>
                <w:lang w:eastAsia="ru-RU"/>
              </w:rPr>
            </w:pPr>
          </w:p>
        </w:tc>
        <w:tc>
          <w:tcPr>
            <w:tcW w:w="1590" w:type="dxa"/>
            <w:tcBorders>
              <w:top w:val="single" w:sz="4" w:space="0" w:color="auto"/>
              <w:left w:val="nil"/>
              <w:bottom w:val="single" w:sz="4" w:space="0" w:color="auto"/>
              <w:right w:val="single" w:sz="4" w:space="0" w:color="auto"/>
            </w:tcBorders>
            <w:vAlign w:val="center"/>
          </w:tcPr>
          <w:p w14:paraId="51D87FA1" w14:textId="1D780B46"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655" w:type="dxa"/>
            <w:tcBorders>
              <w:top w:val="nil"/>
              <w:left w:val="single" w:sz="4" w:space="0" w:color="auto"/>
              <w:bottom w:val="single" w:sz="4" w:space="0" w:color="auto"/>
              <w:right w:val="single" w:sz="4" w:space="0" w:color="auto"/>
            </w:tcBorders>
            <w:vAlign w:val="center"/>
          </w:tcPr>
          <w:p w14:paraId="79A52471" w14:textId="56A89C11"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782" w:type="dxa"/>
            <w:tcBorders>
              <w:top w:val="nil"/>
              <w:left w:val="nil"/>
              <w:bottom w:val="single" w:sz="4" w:space="0" w:color="auto"/>
              <w:right w:val="single" w:sz="4" w:space="0" w:color="auto"/>
            </w:tcBorders>
            <w:vAlign w:val="center"/>
          </w:tcPr>
          <w:p w14:paraId="4F7404E7" w14:textId="7EA9E44F"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1539" w:type="dxa"/>
            <w:tcBorders>
              <w:top w:val="nil"/>
              <w:left w:val="nil"/>
              <w:bottom w:val="single" w:sz="4" w:space="0" w:color="auto"/>
              <w:right w:val="single" w:sz="4" w:space="0" w:color="auto"/>
            </w:tcBorders>
            <w:vAlign w:val="center"/>
          </w:tcPr>
          <w:p w14:paraId="30ECE384" w14:textId="79EFC6C8"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vAlign w:val="center"/>
          </w:tcPr>
          <w:p w14:paraId="0AE11161" w14:textId="39B5439E"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r>
      <w:tr w:rsidR="001606D8" w:rsidRPr="00C84404" w14:paraId="58E6F7F7" w14:textId="77777777" w:rsidTr="00865779">
        <w:trPr>
          <w:gridAfter w:val="1"/>
          <w:wAfter w:w="9" w:type="dxa"/>
          <w:trHeight w:val="300"/>
        </w:trPr>
        <w:tc>
          <w:tcPr>
            <w:tcW w:w="456" w:type="dxa"/>
            <w:tcBorders>
              <w:top w:val="nil"/>
              <w:left w:val="single" w:sz="4" w:space="0" w:color="auto"/>
              <w:bottom w:val="single" w:sz="4" w:space="0" w:color="auto"/>
              <w:right w:val="single" w:sz="4" w:space="0" w:color="auto"/>
            </w:tcBorders>
            <w:vAlign w:val="center"/>
            <w:hideMark/>
          </w:tcPr>
          <w:p w14:paraId="373959DD" w14:textId="77777777"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r w:rsidRPr="00C84404">
              <w:rPr>
                <w:rFonts w:ascii="Times New Roman" w:eastAsia="Times New Roman" w:hAnsi="Times New Roman" w:cs="Times New Roman"/>
                <w:sz w:val="24"/>
                <w:szCs w:val="24"/>
                <w:lang w:eastAsia="ru-RU"/>
              </w:rPr>
              <w:t>9</w:t>
            </w:r>
          </w:p>
        </w:tc>
        <w:tc>
          <w:tcPr>
            <w:tcW w:w="3478" w:type="dxa"/>
            <w:tcBorders>
              <w:top w:val="nil"/>
              <w:left w:val="nil"/>
              <w:bottom w:val="single" w:sz="4" w:space="0" w:color="auto"/>
              <w:right w:val="single" w:sz="4" w:space="0" w:color="auto"/>
            </w:tcBorders>
            <w:vAlign w:val="center"/>
          </w:tcPr>
          <w:p w14:paraId="2E394149" w14:textId="14D618A8" w:rsidR="001606D8" w:rsidRPr="00C84404" w:rsidRDefault="001606D8" w:rsidP="00865779">
            <w:pPr>
              <w:spacing w:after="0" w:line="240" w:lineRule="auto"/>
              <w:rPr>
                <w:rFonts w:ascii="Times New Roman" w:eastAsia="Times New Roman" w:hAnsi="Times New Roman" w:cs="Times New Roman"/>
                <w:sz w:val="24"/>
                <w:szCs w:val="24"/>
                <w:lang w:eastAsia="ru-RU"/>
              </w:rPr>
            </w:pPr>
          </w:p>
        </w:tc>
        <w:tc>
          <w:tcPr>
            <w:tcW w:w="1590" w:type="dxa"/>
            <w:tcBorders>
              <w:top w:val="single" w:sz="4" w:space="0" w:color="auto"/>
              <w:left w:val="nil"/>
              <w:bottom w:val="single" w:sz="4" w:space="0" w:color="auto"/>
              <w:right w:val="single" w:sz="4" w:space="0" w:color="auto"/>
            </w:tcBorders>
            <w:vAlign w:val="center"/>
          </w:tcPr>
          <w:p w14:paraId="658A6ABA" w14:textId="61F87CBC"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655" w:type="dxa"/>
            <w:tcBorders>
              <w:top w:val="nil"/>
              <w:left w:val="single" w:sz="4" w:space="0" w:color="auto"/>
              <w:bottom w:val="single" w:sz="4" w:space="0" w:color="auto"/>
              <w:right w:val="single" w:sz="4" w:space="0" w:color="auto"/>
            </w:tcBorders>
            <w:vAlign w:val="center"/>
          </w:tcPr>
          <w:p w14:paraId="0A2D6047" w14:textId="21840D21"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782" w:type="dxa"/>
            <w:tcBorders>
              <w:top w:val="nil"/>
              <w:left w:val="nil"/>
              <w:bottom w:val="single" w:sz="4" w:space="0" w:color="auto"/>
              <w:right w:val="single" w:sz="4" w:space="0" w:color="auto"/>
            </w:tcBorders>
            <w:vAlign w:val="center"/>
          </w:tcPr>
          <w:p w14:paraId="09D33D31" w14:textId="4C8EE8C1"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1539" w:type="dxa"/>
            <w:tcBorders>
              <w:top w:val="nil"/>
              <w:left w:val="nil"/>
              <w:bottom w:val="single" w:sz="4" w:space="0" w:color="auto"/>
              <w:right w:val="single" w:sz="4" w:space="0" w:color="auto"/>
            </w:tcBorders>
            <w:vAlign w:val="center"/>
          </w:tcPr>
          <w:p w14:paraId="07DF3986" w14:textId="1810836F"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vAlign w:val="center"/>
          </w:tcPr>
          <w:p w14:paraId="19AE906A" w14:textId="5EA26BDA"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r>
      <w:tr w:rsidR="004A56C9" w:rsidRPr="00C84404" w14:paraId="3A30E3EB" w14:textId="77777777" w:rsidTr="00865779">
        <w:trPr>
          <w:gridAfter w:val="1"/>
          <w:wAfter w:w="9" w:type="dxa"/>
          <w:trHeight w:val="263"/>
        </w:trPr>
        <w:tc>
          <w:tcPr>
            <w:tcW w:w="456" w:type="dxa"/>
            <w:tcBorders>
              <w:top w:val="nil"/>
              <w:left w:val="single" w:sz="4" w:space="0" w:color="auto"/>
              <w:bottom w:val="single" w:sz="4" w:space="0" w:color="auto"/>
              <w:right w:val="single" w:sz="4" w:space="0" w:color="auto"/>
            </w:tcBorders>
            <w:vAlign w:val="center"/>
            <w:hideMark/>
          </w:tcPr>
          <w:p w14:paraId="7BA1E857" w14:textId="77777777" w:rsidR="004A56C9" w:rsidRPr="00C84404" w:rsidRDefault="004A56C9" w:rsidP="00865779">
            <w:pPr>
              <w:spacing w:after="0" w:line="240" w:lineRule="auto"/>
              <w:jc w:val="center"/>
              <w:rPr>
                <w:rFonts w:ascii="Times New Roman" w:eastAsia="Times New Roman" w:hAnsi="Times New Roman" w:cs="Times New Roman"/>
                <w:sz w:val="24"/>
                <w:szCs w:val="24"/>
                <w:lang w:eastAsia="ru-RU"/>
              </w:rPr>
            </w:pPr>
            <w:r w:rsidRPr="00C84404">
              <w:rPr>
                <w:rFonts w:ascii="Times New Roman" w:eastAsia="Times New Roman" w:hAnsi="Times New Roman" w:cs="Times New Roman"/>
                <w:sz w:val="24"/>
                <w:szCs w:val="24"/>
                <w:lang w:eastAsia="ru-RU"/>
              </w:rPr>
              <w:t>10</w:t>
            </w:r>
          </w:p>
        </w:tc>
        <w:tc>
          <w:tcPr>
            <w:tcW w:w="3478" w:type="dxa"/>
            <w:tcBorders>
              <w:top w:val="nil"/>
              <w:left w:val="nil"/>
              <w:bottom w:val="single" w:sz="4" w:space="0" w:color="auto"/>
              <w:right w:val="single" w:sz="4" w:space="0" w:color="auto"/>
            </w:tcBorders>
            <w:vAlign w:val="center"/>
          </w:tcPr>
          <w:p w14:paraId="0D5B424D" w14:textId="35F9F4FE" w:rsidR="004A56C9" w:rsidRPr="00C84404" w:rsidRDefault="004A56C9" w:rsidP="00865779">
            <w:pPr>
              <w:spacing w:after="0" w:line="240" w:lineRule="auto"/>
              <w:rPr>
                <w:rFonts w:ascii="Times New Roman" w:eastAsia="Times New Roman" w:hAnsi="Times New Roman" w:cs="Times New Roman"/>
                <w:sz w:val="24"/>
                <w:szCs w:val="24"/>
                <w:lang w:eastAsia="ru-RU"/>
              </w:rPr>
            </w:pPr>
          </w:p>
        </w:tc>
        <w:tc>
          <w:tcPr>
            <w:tcW w:w="1590" w:type="dxa"/>
            <w:tcBorders>
              <w:top w:val="single" w:sz="4" w:space="0" w:color="auto"/>
              <w:left w:val="nil"/>
              <w:bottom w:val="single" w:sz="4" w:space="0" w:color="auto"/>
              <w:right w:val="single" w:sz="4" w:space="0" w:color="auto"/>
            </w:tcBorders>
            <w:vAlign w:val="center"/>
          </w:tcPr>
          <w:p w14:paraId="010B3EA5" w14:textId="2E6A1024" w:rsidR="004A56C9" w:rsidRPr="00C84404" w:rsidRDefault="004A56C9" w:rsidP="00865779">
            <w:pPr>
              <w:spacing w:after="0" w:line="240" w:lineRule="auto"/>
              <w:jc w:val="center"/>
              <w:rPr>
                <w:rFonts w:ascii="Times New Roman" w:eastAsia="Times New Roman" w:hAnsi="Times New Roman" w:cs="Times New Roman"/>
                <w:sz w:val="24"/>
                <w:szCs w:val="24"/>
                <w:lang w:eastAsia="ru-RU"/>
              </w:rPr>
            </w:pPr>
          </w:p>
        </w:tc>
        <w:tc>
          <w:tcPr>
            <w:tcW w:w="655" w:type="dxa"/>
            <w:tcBorders>
              <w:top w:val="nil"/>
              <w:left w:val="single" w:sz="4" w:space="0" w:color="auto"/>
              <w:bottom w:val="single" w:sz="4" w:space="0" w:color="auto"/>
              <w:right w:val="single" w:sz="4" w:space="0" w:color="auto"/>
            </w:tcBorders>
            <w:vAlign w:val="center"/>
          </w:tcPr>
          <w:p w14:paraId="276EFC09" w14:textId="22EE6374" w:rsidR="004A56C9" w:rsidRPr="00C84404" w:rsidRDefault="004A56C9" w:rsidP="00865779">
            <w:pPr>
              <w:spacing w:after="0" w:line="240" w:lineRule="auto"/>
              <w:jc w:val="center"/>
              <w:rPr>
                <w:rFonts w:ascii="Times New Roman" w:eastAsia="Times New Roman" w:hAnsi="Times New Roman" w:cs="Times New Roman"/>
                <w:sz w:val="24"/>
                <w:szCs w:val="24"/>
                <w:lang w:eastAsia="ru-RU"/>
              </w:rPr>
            </w:pPr>
          </w:p>
        </w:tc>
        <w:tc>
          <w:tcPr>
            <w:tcW w:w="782" w:type="dxa"/>
            <w:tcBorders>
              <w:top w:val="nil"/>
              <w:left w:val="nil"/>
              <w:bottom w:val="single" w:sz="4" w:space="0" w:color="auto"/>
              <w:right w:val="single" w:sz="4" w:space="0" w:color="auto"/>
            </w:tcBorders>
            <w:vAlign w:val="center"/>
          </w:tcPr>
          <w:p w14:paraId="67C7B2AB" w14:textId="324F2FED" w:rsidR="004A56C9" w:rsidRPr="00C84404" w:rsidRDefault="004A56C9" w:rsidP="00865779">
            <w:pPr>
              <w:spacing w:after="0" w:line="240" w:lineRule="auto"/>
              <w:jc w:val="center"/>
              <w:rPr>
                <w:rFonts w:ascii="Times New Roman" w:eastAsia="Times New Roman" w:hAnsi="Times New Roman" w:cs="Times New Roman"/>
                <w:sz w:val="24"/>
                <w:szCs w:val="24"/>
                <w:lang w:eastAsia="ru-RU"/>
              </w:rPr>
            </w:pPr>
          </w:p>
        </w:tc>
        <w:tc>
          <w:tcPr>
            <w:tcW w:w="1539" w:type="dxa"/>
            <w:tcBorders>
              <w:top w:val="nil"/>
              <w:left w:val="nil"/>
              <w:bottom w:val="single" w:sz="4" w:space="0" w:color="auto"/>
              <w:right w:val="single" w:sz="4" w:space="0" w:color="auto"/>
            </w:tcBorders>
            <w:vAlign w:val="center"/>
          </w:tcPr>
          <w:p w14:paraId="731E47CF" w14:textId="6E579DD7" w:rsidR="004A56C9" w:rsidRPr="00C84404" w:rsidRDefault="004A56C9" w:rsidP="00865779">
            <w:pPr>
              <w:spacing w:after="0" w:line="240" w:lineRule="auto"/>
              <w:jc w:val="center"/>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vAlign w:val="center"/>
          </w:tcPr>
          <w:p w14:paraId="6BB5D81E" w14:textId="747CAF22" w:rsidR="004A56C9" w:rsidRPr="00C84404" w:rsidRDefault="004A56C9" w:rsidP="00865779">
            <w:pPr>
              <w:spacing w:after="0" w:line="240" w:lineRule="auto"/>
              <w:jc w:val="center"/>
              <w:rPr>
                <w:rFonts w:ascii="Times New Roman" w:eastAsia="Times New Roman" w:hAnsi="Times New Roman" w:cs="Times New Roman"/>
                <w:sz w:val="24"/>
                <w:szCs w:val="24"/>
                <w:lang w:eastAsia="ru-RU"/>
              </w:rPr>
            </w:pPr>
          </w:p>
        </w:tc>
      </w:tr>
      <w:tr w:rsidR="00C13673" w:rsidRPr="00C84404" w14:paraId="3AFA648D" w14:textId="77777777" w:rsidTr="00865779">
        <w:trPr>
          <w:gridAfter w:val="1"/>
          <w:wAfter w:w="9" w:type="dxa"/>
          <w:trHeight w:val="355"/>
        </w:trPr>
        <w:tc>
          <w:tcPr>
            <w:tcW w:w="456" w:type="dxa"/>
            <w:tcBorders>
              <w:top w:val="nil"/>
              <w:left w:val="single" w:sz="4" w:space="0" w:color="auto"/>
              <w:bottom w:val="single" w:sz="4" w:space="0" w:color="auto"/>
              <w:right w:val="single" w:sz="4" w:space="0" w:color="auto"/>
            </w:tcBorders>
            <w:vAlign w:val="center"/>
            <w:hideMark/>
          </w:tcPr>
          <w:p w14:paraId="3FFC8BD3" w14:textId="1BA9FFD4" w:rsidR="00C13673" w:rsidRPr="00C84404" w:rsidRDefault="004A56C9" w:rsidP="00C13673">
            <w:pPr>
              <w:spacing w:after="0" w:line="240" w:lineRule="auto"/>
              <w:jc w:val="center"/>
              <w:rPr>
                <w:rFonts w:ascii="Times New Roman" w:eastAsia="Times New Roman" w:hAnsi="Times New Roman" w:cs="Times New Roman"/>
                <w:sz w:val="24"/>
                <w:szCs w:val="24"/>
                <w:lang w:eastAsia="ru-RU"/>
              </w:rPr>
            </w:pPr>
            <w:r w:rsidRPr="00C84404">
              <w:rPr>
                <w:rFonts w:ascii="Times New Roman" w:eastAsia="Times New Roman" w:hAnsi="Times New Roman" w:cs="Times New Roman"/>
                <w:sz w:val="24"/>
                <w:szCs w:val="24"/>
                <w:lang w:eastAsia="ru-RU"/>
              </w:rPr>
              <w:t>11</w:t>
            </w:r>
          </w:p>
        </w:tc>
        <w:tc>
          <w:tcPr>
            <w:tcW w:w="3478" w:type="dxa"/>
            <w:tcBorders>
              <w:top w:val="nil"/>
              <w:left w:val="nil"/>
              <w:bottom w:val="single" w:sz="4" w:space="0" w:color="auto"/>
              <w:right w:val="single" w:sz="4" w:space="0" w:color="auto"/>
            </w:tcBorders>
            <w:vAlign w:val="center"/>
          </w:tcPr>
          <w:p w14:paraId="568CFCF6" w14:textId="4921F3E7" w:rsidR="00C13673" w:rsidRPr="00C84404" w:rsidRDefault="00C13673" w:rsidP="00C13673">
            <w:pPr>
              <w:spacing w:after="0" w:line="240" w:lineRule="auto"/>
              <w:rPr>
                <w:rFonts w:ascii="Times New Roman" w:eastAsia="Times New Roman" w:hAnsi="Times New Roman" w:cs="Times New Roman"/>
                <w:sz w:val="24"/>
                <w:szCs w:val="24"/>
                <w:lang w:eastAsia="ru-RU"/>
              </w:rPr>
            </w:pPr>
          </w:p>
        </w:tc>
        <w:tc>
          <w:tcPr>
            <w:tcW w:w="1590" w:type="dxa"/>
            <w:tcBorders>
              <w:top w:val="single" w:sz="4" w:space="0" w:color="auto"/>
              <w:left w:val="nil"/>
              <w:bottom w:val="single" w:sz="4" w:space="0" w:color="auto"/>
              <w:right w:val="single" w:sz="4" w:space="0" w:color="auto"/>
            </w:tcBorders>
            <w:vAlign w:val="center"/>
          </w:tcPr>
          <w:p w14:paraId="1C4FB1B7" w14:textId="6D53F66F" w:rsidR="00C13673" w:rsidRPr="00C84404" w:rsidRDefault="00C13673" w:rsidP="00C13673">
            <w:pPr>
              <w:spacing w:after="0" w:line="240" w:lineRule="auto"/>
              <w:jc w:val="center"/>
              <w:rPr>
                <w:rFonts w:ascii="Times New Roman" w:eastAsia="Times New Roman" w:hAnsi="Times New Roman" w:cs="Times New Roman"/>
                <w:sz w:val="24"/>
                <w:szCs w:val="24"/>
                <w:lang w:eastAsia="ru-RU"/>
              </w:rPr>
            </w:pPr>
          </w:p>
        </w:tc>
        <w:tc>
          <w:tcPr>
            <w:tcW w:w="655" w:type="dxa"/>
            <w:tcBorders>
              <w:top w:val="nil"/>
              <w:left w:val="single" w:sz="4" w:space="0" w:color="auto"/>
              <w:bottom w:val="single" w:sz="4" w:space="0" w:color="auto"/>
              <w:right w:val="single" w:sz="4" w:space="0" w:color="auto"/>
            </w:tcBorders>
            <w:vAlign w:val="center"/>
          </w:tcPr>
          <w:p w14:paraId="79D14500" w14:textId="32F7F3E2" w:rsidR="00C13673" w:rsidRPr="00C84404" w:rsidRDefault="00C13673" w:rsidP="00C13673">
            <w:pPr>
              <w:spacing w:after="0" w:line="240" w:lineRule="auto"/>
              <w:jc w:val="center"/>
              <w:rPr>
                <w:rFonts w:ascii="Times New Roman" w:eastAsia="Times New Roman" w:hAnsi="Times New Roman" w:cs="Times New Roman"/>
                <w:sz w:val="24"/>
                <w:szCs w:val="24"/>
                <w:lang w:eastAsia="ru-RU"/>
              </w:rPr>
            </w:pPr>
          </w:p>
        </w:tc>
        <w:tc>
          <w:tcPr>
            <w:tcW w:w="782" w:type="dxa"/>
            <w:tcBorders>
              <w:top w:val="nil"/>
              <w:left w:val="nil"/>
              <w:bottom w:val="single" w:sz="4" w:space="0" w:color="auto"/>
              <w:right w:val="single" w:sz="4" w:space="0" w:color="auto"/>
            </w:tcBorders>
            <w:vAlign w:val="center"/>
          </w:tcPr>
          <w:p w14:paraId="6C5116D2" w14:textId="1A43B809" w:rsidR="00C13673" w:rsidRPr="00C84404" w:rsidRDefault="00C13673" w:rsidP="00C13673">
            <w:pPr>
              <w:spacing w:after="0" w:line="240" w:lineRule="auto"/>
              <w:jc w:val="center"/>
              <w:rPr>
                <w:rFonts w:ascii="Times New Roman" w:eastAsia="Times New Roman" w:hAnsi="Times New Roman" w:cs="Times New Roman"/>
                <w:sz w:val="24"/>
                <w:szCs w:val="24"/>
                <w:lang w:eastAsia="ru-RU"/>
              </w:rPr>
            </w:pPr>
          </w:p>
        </w:tc>
        <w:tc>
          <w:tcPr>
            <w:tcW w:w="1539" w:type="dxa"/>
            <w:tcBorders>
              <w:top w:val="nil"/>
              <w:left w:val="nil"/>
              <w:bottom w:val="single" w:sz="4" w:space="0" w:color="auto"/>
              <w:right w:val="single" w:sz="4" w:space="0" w:color="auto"/>
            </w:tcBorders>
            <w:vAlign w:val="center"/>
          </w:tcPr>
          <w:p w14:paraId="7DE56002" w14:textId="0157A438" w:rsidR="00C13673" w:rsidRPr="00C84404" w:rsidRDefault="00C13673" w:rsidP="00C13673">
            <w:pPr>
              <w:spacing w:after="0" w:line="240" w:lineRule="auto"/>
              <w:jc w:val="center"/>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vAlign w:val="center"/>
          </w:tcPr>
          <w:p w14:paraId="63A13851" w14:textId="51388BCA" w:rsidR="00C13673" w:rsidRPr="00C84404" w:rsidRDefault="00C13673" w:rsidP="00C13673">
            <w:pPr>
              <w:spacing w:after="0" w:line="240" w:lineRule="auto"/>
              <w:jc w:val="center"/>
              <w:rPr>
                <w:rFonts w:ascii="Times New Roman" w:eastAsia="Times New Roman" w:hAnsi="Times New Roman" w:cs="Times New Roman"/>
                <w:sz w:val="24"/>
                <w:szCs w:val="24"/>
                <w:lang w:eastAsia="ru-RU"/>
              </w:rPr>
            </w:pPr>
          </w:p>
        </w:tc>
      </w:tr>
      <w:tr w:rsidR="001606D8" w:rsidRPr="00C84404" w14:paraId="519C6CAC" w14:textId="77777777" w:rsidTr="00865779">
        <w:trPr>
          <w:gridAfter w:val="1"/>
          <w:wAfter w:w="9" w:type="dxa"/>
          <w:trHeight w:val="300"/>
        </w:trPr>
        <w:tc>
          <w:tcPr>
            <w:tcW w:w="456" w:type="dxa"/>
            <w:tcBorders>
              <w:top w:val="nil"/>
              <w:left w:val="single" w:sz="4" w:space="0" w:color="auto"/>
              <w:bottom w:val="single" w:sz="4" w:space="0" w:color="auto"/>
              <w:right w:val="single" w:sz="4" w:space="0" w:color="auto"/>
            </w:tcBorders>
            <w:vAlign w:val="center"/>
            <w:hideMark/>
          </w:tcPr>
          <w:p w14:paraId="7EDFDCB9" w14:textId="77777777"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r w:rsidRPr="00C84404">
              <w:rPr>
                <w:rFonts w:ascii="Times New Roman" w:eastAsia="Times New Roman" w:hAnsi="Times New Roman" w:cs="Times New Roman"/>
                <w:sz w:val="24"/>
                <w:szCs w:val="24"/>
                <w:lang w:eastAsia="ru-RU"/>
              </w:rPr>
              <w:t>12</w:t>
            </w:r>
          </w:p>
        </w:tc>
        <w:tc>
          <w:tcPr>
            <w:tcW w:w="3478" w:type="dxa"/>
            <w:tcBorders>
              <w:top w:val="nil"/>
              <w:left w:val="nil"/>
              <w:bottom w:val="single" w:sz="4" w:space="0" w:color="auto"/>
              <w:right w:val="single" w:sz="4" w:space="0" w:color="auto"/>
            </w:tcBorders>
            <w:vAlign w:val="center"/>
          </w:tcPr>
          <w:p w14:paraId="6D238F87" w14:textId="3426AFC4" w:rsidR="001606D8" w:rsidRPr="00C84404" w:rsidRDefault="001606D8" w:rsidP="00865779">
            <w:pPr>
              <w:spacing w:after="0" w:line="240" w:lineRule="auto"/>
              <w:rPr>
                <w:rFonts w:ascii="Times New Roman" w:eastAsia="Times New Roman" w:hAnsi="Times New Roman" w:cs="Times New Roman"/>
                <w:sz w:val="24"/>
                <w:szCs w:val="24"/>
                <w:lang w:eastAsia="ru-RU"/>
              </w:rPr>
            </w:pPr>
          </w:p>
        </w:tc>
        <w:tc>
          <w:tcPr>
            <w:tcW w:w="1590" w:type="dxa"/>
            <w:tcBorders>
              <w:top w:val="single" w:sz="4" w:space="0" w:color="auto"/>
              <w:left w:val="nil"/>
              <w:bottom w:val="single" w:sz="4" w:space="0" w:color="auto"/>
              <w:right w:val="single" w:sz="4" w:space="0" w:color="auto"/>
            </w:tcBorders>
            <w:vAlign w:val="center"/>
          </w:tcPr>
          <w:p w14:paraId="084624A8" w14:textId="0F9DCF4E"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655" w:type="dxa"/>
            <w:tcBorders>
              <w:top w:val="nil"/>
              <w:left w:val="single" w:sz="4" w:space="0" w:color="auto"/>
              <w:bottom w:val="single" w:sz="4" w:space="0" w:color="auto"/>
              <w:right w:val="single" w:sz="4" w:space="0" w:color="auto"/>
            </w:tcBorders>
            <w:vAlign w:val="center"/>
          </w:tcPr>
          <w:p w14:paraId="05F90931" w14:textId="67C1C48A"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782" w:type="dxa"/>
            <w:tcBorders>
              <w:top w:val="nil"/>
              <w:left w:val="nil"/>
              <w:bottom w:val="single" w:sz="4" w:space="0" w:color="auto"/>
              <w:right w:val="single" w:sz="4" w:space="0" w:color="auto"/>
            </w:tcBorders>
            <w:vAlign w:val="center"/>
          </w:tcPr>
          <w:p w14:paraId="3DE24D34" w14:textId="51348AE8"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1539" w:type="dxa"/>
            <w:tcBorders>
              <w:top w:val="nil"/>
              <w:left w:val="nil"/>
              <w:bottom w:val="single" w:sz="4" w:space="0" w:color="auto"/>
              <w:right w:val="single" w:sz="4" w:space="0" w:color="auto"/>
            </w:tcBorders>
            <w:vAlign w:val="center"/>
          </w:tcPr>
          <w:p w14:paraId="2DB8AAC5" w14:textId="4E4F3F19"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vAlign w:val="center"/>
          </w:tcPr>
          <w:p w14:paraId="207C0A1B" w14:textId="3696B29F"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r>
      <w:tr w:rsidR="001606D8" w:rsidRPr="00C84404" w14:paraId="335A7C9B" w14:textId="77777777" w:rsidTr="00865779">
        <w:trPr>
          <w:gridAfter w:val="1"/>
          <w:wAfter w:w="9" w:type="dxa"/>
          <w:trHeight w:val="300"/>
        </w:trPr>
        <w:tc>
          <w:tcPr>
            <w:tcW w:w="456" w:type="dxa"/>
            <w:tcBorders>
              <w:top w:val="nil"/>
              <w:left w:val="single" w:sz="4" w:space="0" w:color="auto"/>
              <w:bottom w:val="single" w:sz="4" w:space="0" w:color="auto"/>
              <w:right w:val="single" w:sz="4" w:space="0" w:color="auto"/>
            </w:tcBorders>
            <w:vAlign w:val="center"/>
            <w:hideMark/>
          </w:tcPr>
          <w:p w14:paraId="0959AFA9" w14:textId="77777777"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r w:rsidRPr="00C84404">
              <w:rPr>
                <w:rFonts w:ascii="Times New Roman" w:eastAsia="Times New Roman" w:hAnsi="Times New Roman" w:cs="Times New Roman"/>
                <w:sz w:val="24"/>
                <w:szCs w:val="24"/>
                <w:lang w:eastAsia="ru-RU"/>
              </w:rPr>
              <w:t>13</w:t>
            </w:r>
          </w:p>
        </w:tc>
        <w:tc>
          <w:tcPr>
            <w:tcW w:w="3478" w:type="dxa"/>
            <w:tcBorders>
              <w:top w:val="nil"/>
              <w:left w:val="nil"/>
              <w:bottom w:val="single" w:sz="4" w:space="0" w:color="auto"/>
              <w:right w:val="single" w:sz="4" w:space="0" w:color="auto"/>
            </w:tcBorders>
            <w:shd w:val="clear" w:color="000000" w:fill="FFFFFF"/>
            <w:vAlign w:val="center"/>
          </w:tcPr>
          <w:p w14:paraId="50B4893C" w14:textId="522EB5FE" w:rsidR="001606D8" w:rsidRPr="00C84404" w:rsidRDefault="001606D8" w:rsidP="00865779">
            <w:pPr>
              <w:spacing w:after="0" w:line="240" w:lineRule="auto"/>
              <w:jc w:val="both"/>
              <w:rPr>
                <w:rFonts w:ascii="Times New Roman" w:eastAsia="Times New Roman" w:hAnsi="Times New Roman" w:cs="Times New Roman"/>
                <w:sz w:val="24"/>
                <w:szCs w:val="24"/>
                <w:lang w:eastAsia="ru-RU"/>
              </w:rPr>
            </w:pPr>
          </w:p>
        </w:tc>
        <w:tc>
          <w:tcPr>
            <w:tcW w:w="1590" w:type="dxa"/>
            <w:tcBorders>
              <w:top w:val="single" w:sz="4" w:space="0" w:color="auto"/>
              <w:left w:val="nil"/>
              <w:bottom w:val="single" w:sz="4" w:space="0" w:color="auto"/>
              <w:right w:val="single" w:sz="4" w:space="0" w:color="auto"/>
            </w:tcBorders>
            <w:vAlign w:val="center"/>
          </w:tcPr>
          <w:p w14:paraId="3901AE65" w14:textId="7A3B5B69"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655" w:type="dxa"/>
            <w:tcBorders>
              <w:top w:val="nil"/>
              <w:left w:val="single" w:sz="4" w:space="0" w:color="auto"/>
              <w:bottom w:val="single" w:sz="4" w:space="0" w:color="auto"/>
              <w:right w:val="single" w:sz="4" w:space="0" w:color="auto"/>
            </w:tcBorders>
            <w:vAlign w:val="center"/>
          </w:tcPr>
          <w:p w14:paraId="108C2C3D" w14:textId="1BBB4463"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782" w:type="dxa"/>
            <w:tcBorders>
              <w:top w:val="nil"/>
              <w:left w:val="nil"/>
              <w:bottom w:val="single" w:sz="4" w:space="0" w:color="auto"/>
              <w:right w:val="single" w:sz="4" w:space="0" w:color="auto"/>
            </w:tcBorders>
            <w:vAlign w:val="center"/>
          </w:tcPr>
          <w:p w14:paraId="6C89E7F0" w14:textId="5875012F"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1539" w:type="dxa"/>
            <w:tcBorders>
              <w:top w:val="nil"/>
              <w:left w:val="nil"/>
              <w:bottom w:val="single" w:sz="4" w:space="0" w:color="auto"/>
              <w:right w:val="single" w:sz="4" w:space="0" w:color="auto"/>
            </w:tcBorders>
            <w:vAlign w:val="center"/>
          </w:tcPr>
          <w:p w14:paraId="0193E2D8" w14:textId="4C4043C7"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vAlign w:val="center"/>
          </w:tcPr>
          <w:p w14:paraId="2172274D" w14:textId="4B31B02B" w:rsidR="001606D8" w:rsidRPr="00C84404" w:rsidRDefault="001606D8" w:rsidP="00865779">
            <w:pPr>
              <w:spacing w:after="0" w:line="240" w:lineRule="auto"/>
              <w:jc w:val="center"/>
              <w:rPr>
                <w:rFonts w:ascii="Times New Roman" w:eastAsia="Times New Roman" w:hAnsi="Times New Roman" w:cs="Times New Roman"/>
                <w:sz w:val="24"/>
                <w:szCs w:val="24"/>
                <w:lang w:eastAsia="ru-RU"/>
              </w:rPr>
            </w:pPr>
          </w:p>
        </w:tc>
      </w:tr>
      <w:tr w:rsidR="001606D8" w:rsidRPr="00B10D49" w14:paraId="000DCAFE" w14:textId="77777777" w:rsidTr="00865779">
        <w:trPr>
          <w:trHeight w:val="263"/>
        </w:trPr>
        <w:tc>
          <w:tcPr>
            <w:tcW w:w="8500" w:type="dxa"/>
            <w:gridSpan w:val="6"/>
            <w:tcBorders>
              <w:top w:val="single" w:sz="4" w:space="0" w:color="auto"/>
              <w:left w:val="single" w:sz="4" w:space="0" w:color="auto"/>
              <w:bottom w:val="single" w:sz="4" w:space="0" w:color="auto"/>
              <w:right w:val="single" w:sz="4" w:space="0" w:color="auto"/>
            </w:tcBorders>
            <w:vAlign w:val="center"/>
          </w:tcPr>
          <w:p w14:paraId="1584AD0B" w14:textId="18BBC7A8" w:rsidR="001606D8" w:rsidRPr="00C84404" w:rsidRDefault="001606D8" w:rsidP="00865779">
            <w:pPr>
              <w:spacing w:after="0" w:line="240" w:lineRule="auto"/>
              <w:jc w:val="right"/>
              <w:rPr>
                <w:rFonts w:ascii="Times New Roman" w:eastAsia="Times New Roman" w:hAnsi="Times New Roman" w:cs="Times New Roman"/>
                <w:b/>
                <w:bCs/>
                <w:color w:val="000000"/>
                <w:sz w:val="24"/>
                <w:szCs w:val="24"/>
                <w:highlight w:val="yellow"/>
                <w:lang w:eastAsia="ru-RU"/>
              </w:rPr>
            </w:pPr>
            <w:r w:rsidRPr="00C84404">
              <w:rPr>
                <w:rFonts w:ascii="Times New Roman" w:eastAsia="Times New Roman" w:hAnsi="Times New Roman" w:cs="Times New Roman"/>
                <w:b/>
                <w:bCs/>
                <w:color w:val="000000"/>
                <w:sz w:val="24"/>
                <w:szCs w:val="24"/>
                <w:lang w:eastAsia="ru-RU"/>
              </w:rPr>
              <w:t xml:space="preserve">Итого: </w:t>
            </w:r>
          </w:p>
        </w:tc>
        <w:tc>
          <w:tcPr>
            <w:tcW w:w="1568" w:type="dxa"/>
            <w:gridSpan w:val="2"/>
            <w:tcBorders>
              <w:top w:val="single" w:sz="4" w:space="0" w:color="auto"/>
              <w:left w:val="single" w:sz="4" w:space="0" w:color="auto"/>
              <w:bottom w:val="single" w:sz="4" w:space="0" w:color="auto"/>
              <w:right w:val="single" w:sz="4" w:space="0" w:color="auto"/>
            </w:tcBorders>
            <w:noWrap/>
            <w:vAlign w:val="center"/>
            <w:hideMark/>
          </w:tcPr>
          <w:p w14:paraId="1DEF4A9A" w14:textId="6508AC02" w:rsidR="001606D8" w:rsidRPr="00C84404" w:rsidRDefault="001606D8" w:rsidP="00865779">
            <w:pPr>
              <w:spacing w:after="0" w:line="240" w:lineRule="auto"/>
              <w:ind w:left="-117" w:firstLine="117"/>
              <w:jc w:val="center"/>
              <w:rPr>
                <w:rFonts w:ascii="Times New Roman" w:eastAsia="Times New Roman" w:hAnsi="Times New Roman" w:cs="Times New Roman"/>
                <w:b/>
                <w:bCs/>
                <w:color w:val="000000"/>
                <w:sz w:val="24"/>
                <w:szCs w:val="24"/>
                <w:highlight w:val="yellow"/>
                <w:lang w:eastAsia="ru-RU"/>
              </w:rPr>
            </w:pPr>
          </w:p>
        </w:tc>
      </w:tr>
    </w:tbl>
    <w:p w14:paraId="59EC2A43" w14:textId="77777777" w:rsidR="00C84404" w:rsidRDefault="00C84404" w:rsidP="003537D5">
      <w:pPr>
        <w:suppressAutoHyphens/>
        <w:autoSpaceDE w:val="0"/>
        <w:spacing w:line="256" w:lineRule="auto"/>
        <w:ind w:firstLine="567"/>
        <w:jc w:val="both"/>
        <w:rPr>
          <w:rFonts w:ascii="Times New Roman" w:eastAsia="Times New Roman" w:hAnsi="Times New Roman"/>
        </w:rPr>
      </w:pPr>
    </w:p>
    <w:p w14:paraId="36B5BC90" w14:textId="05BC1181" w:rsidR="003537D5" w:rsidRDefault="003537D5" w:rsidP="003537D5">
      <w:pPr>
        <w:suppressAutoHyphens/>
        <w:autoSpaceDE w:val="0"/>
        <w:spacing w:line="256" w:lineRule="auto"/>
        <w:ind w:firstLine="567"/>
        <w:jc w:val="both"/>
        <w:rPr>
          <w:rFonts w:ascii="Times New Roman" w:eastAsia="Times New Roman" w:hAnsi="Times New Roman"/>
        </w:rPr>
      </w:pPr>
      <w:r w:rsidRPr="00C84404">
        <w:rPr>
          <w:rFonts w:ascii="Times New Roman" w:eastAsia="Times New Roman" w:hAnsi="Times New Roman"/>
        </w:rPr>
        <w:t>Цена Контракта составляет</w:t>
      </w:r>
      <w:r w:rsidRPr="00C84404">
        <w:rPr>
          <w:rFonts w:ascii="Times New Roman" w:eastAsia="Times New Roman" w:hAnsi="Times New Roman"/>
          <w:bCs/>
        </w:rPr>
        <w:t xml:space="preserve">: </w:t>
      </w:r>
      <w:r w:rsidR="00865779">
        <w:rPr>
          <w:rFonts w:ascii="Times New Roman" w:eastAsia="Times New Roman" w:hAnsi="Times New Roman"/>
        </w:rPr>
        <w:t>_______</w:t>
      </w:r>
      <w:r w:rsidR="00C13673" w:rsidRPr="00C84404">
        <w:rPr>
          <w:rFonts w:ascii="Times New Roman" w:eastAsia="Times New Roman" w:hAnsi="Times New Roman"/>
        </w:rPr>
        <w:t xml:space="preserve"> (</w:t>
      </w:r>
      <w:r w:rsidR="00865779">
        <w:rPr>
          <w:rFonts w:ascii="Times New Roman" w:eastAsia="Times New Roman" w:hAnsi="Times New Roman" w:cs="Times New Roman"/>
          <w:b/>
          <w:bCs/>
          <w:color w:val="000000"/>
          <w:lang w:eastAsia="ru-RU"/>
        </w:rPr>
        <w:t>_______________</w:t>
      </w:r>
      <w:r w:rsidR="00C13673" w:rsidRPr="00C84404">
        <w:rPr>
          <w:rFonts w:ascii="Times New Roman" w:eastAsia="Times New Roman" w:hAnsi="Times New Roman"/>
        </w:rPr>
        <w:t>) рубл</w:t>
      </w:r>
      <w:r w:rsidR="00CC7BA8" w:rsidRPr="00C84404">
        <w:rPr>
          <w:rFonts w:ascii="Times New Roman" w:eastAsia="Times New Roman" w:hAnsi="Times New Roman"/>
        </w:rPr>
        <w:t>ь</w:t>
      </w:r>
      <w:r w:rsidR="00C13673" w:rsidRPr="00C84404">
        <w:rPr>
          <w:rFonts w:ascii="Times New Roman" w:eastAsia="Times New Roman" w:hAnsi="Times New Roman"/>
        </w:rPr>
        <w:t xml:space="preserve"> </w:t>
      </w:r>
      <w:r w:rsidR="00865779">
        <w:rPr>
          <w:rFonts w:ascii="Times New Roman" w:eastAsia="Times New Roman" w:hAnsi="Times New Roman"/>
        </w:rPr>
        <w:t>_____</w:t>
      </w:r>
      <w:r w:rsidR="00C13673" w:rsidRPr="00C84404">
        <w:rPr>
          <w:rFonts w:ascii="Times New Roman" w:eastAsia="Times New Roman" w:hAnsi="Times New Roman"/>
        </w:rPr>
        <w:t xml:space="preserve"> копеек, </w:t>
      </w:r>
      <w:r w:rsidR="00865779">
        <w:rPr>
          <w:rFonts w:ascii="Times New Roman" w:eastAsia="Times New Roman" w:hAnsi="Times New Roman"/>
        </w:rPr>
        <w:t xml:space="preserve">в </w:t>
      </w:r>
      <w:proofErr w:type="spellStart"/>
      <w:r w:rsidR="00865779">
        <w:rPr>
          <w:rFonts w:ascii="Times New Roman" w:eastAsia="Times New Roman" w:hAnsi="Times New Roman"/>
        </w:rPr>
        <w:t>т.ч.НДС</w:t>
      </w:r>
      <w:proofErr w:type="spellEnd"/>
      <w:r w:rsidR="00865779">
        <w:rPr>
          <w:rFonts w:ascii="Times New Roman" w:eastAsia="Times New Roman" w:hAnsi="Times New Roman"/>
        </w:rPr>
        <w:t>/</w:t>
      </w:r>
      <w:r w:rsidR="00C13673" w:rsidRPr="00C84404">
        <w:rPr>
          <w:rFonts w:ascii="Times New Roman" w:eastAsia="Times New Roman" w:hAnsi="Times New Roman"/>
        </w:rPr>
        <w:t>НДС не облагается.</w:t>
      </w:r>
    </w:p>
    <w:p w14:paraId="1AF840CE" w14:textId="77777777" w:rsidR="00865779" w:rsidRDefault="00865779" w:rsidP="003537D5">
      <w:pPr>
        <w:suppressAutoHyphens/>
        <w:autoSpaceDE w:val="0"/>
        <w:spacing w:line="256" w:lineRule="auto"/>
        <w:ind w:firstLine="567"/>
        <w:jc w:val="both"/>
        <w:rPr>
          <w:rFonts w:ascii="Times New Roman" w:eastAsia="Times New Roman" w:hAnsi="Times New Roman"/>
        </w:rPr>
      </w:pPr>
    </w:p>
    <w:p w14:paraId="40DAE87E" w14:textId="77777777" w:rsidR="00865779" w:rsidRDefault="00865779" w:rsidP="003537D5">
      <w:pPr>
        <w:suppressAutoHyphens/>
        <w:autoSpaceDE w:val="0"/>
        <w:spacing w:line="256" w:lineRule="auto"/>
        <w:ind w:firstLine="567"/>
        <w:jc w:val="both"/>
        <w:rPr>
          <w:rFonts w:ascii="Times New Roman" w:eastAsia="Times New Roman" w:hAnsi="Times New Roman"/>
        </w:rPr>
      </w:pPr>
    </w:p>
    <w:p w14:paraId="2915F275" w14:textId="77777777" w:rsidR="00865779" w:rsidRDefault="00865779" w:rsidP="003537D5">
      <w:pPr>
        <w:suppressAutoHyphens/>
        <w:autoSpaceDE w:val="0"/>
        <w:spacing w:line="256" w:lineRule="auto"/>
        <w:ind w:firstLine="567"/>
        <w:jc w:val="both"/>
        <w:rPr>
          <w:rFonts w:ascii="Times New Roman" w:eastAsia="Times New Roman" w:hAnsi="Times New Roman"/>
        </w:rPr>
      </w:pPr>
    </w:p>
    <w:p w14:paraId="4A032D53" w14:textId="77777777" w:rsidR="00865779" w:rsidRPr="00C84404" w:rsidRDefault="00865779" w:rsidP="003537D5">
      <w:pPr>
        <w:suppressAutoHyphens/>
        <w:autoSpaceDE w:val="0"/>
        <w:spacing w:line="256" w:lineRule="auto"/>
        <w:ind w:firstLine="567"/>
        <w:jc w:val="both"/>
        <w:rPr>
          <w:rFonts w:ascii="Times New Roman" w:hAnsi="Times New Roman"/>
          <w:bCs/>
          <w:i/>
          <w:kern w:val="1"/>
        </w:rPr>
      </w:pPr>
    </w:p>
    <w:tbl>
      <w:tblPr>
        <w:tblW w:w="10075" w:type="dxa"/>
        <w:jc w:val="center"/>
        <w:tblLayout w:type="fixed"/>
        <w:tblLook w:val="0000" w:firstRow="0" w:lastRow="0" w:firstColumn="0" w:lastColumn="0" w:noHBand="0" w:noVBand="0"/>
      </w:tblPr>
      <w:tblGrid>
        <w:gridCol w:w="5124"/>
        <w:gridCol w:w="4951"/>
      </w:tblGrid>
      <w:tr w:rsidR="003537D5" w:rsidRPr="00865779" w14:paraId="6287E6A4" w14:textId="77777777" w:rsidTr="00865779">
        <w:trPr>
          <w:trHeight w:val="520"/>
          <w:jc w:val="center"/>
        </w:trPr>
        <w:tc>
          <w:tcPr>
            <w:tcW w:w="5124" w:type="dxa"/>
            <w:tcBorders>
              <w:top w:val="none" w:sz="4" w:space="0" w:color="000000"/>
              <w:left w:val="none" w:sz="4" w:space="0" w:color="000000"/>
              <w:bottom w:val="none" w:sz="4" w:space="0" w:color="000000"/>
              <w:right w:val="none" w:sz="4" w:space="0" w:color="000000"/>
            </w:tcBorders>
          </w:tcPr>
          <w:p w14:paraId="53173641" w14:textId="77777777" w:rsidR="003537D5" w:rsidRPr="00865779" w:rsidRDefault="003537D5" w:rsidP="009571E2">
            <w:pPr>
              <w:suppressAutoHyphens/>
              <w:spacing w:after="0" w:line="240" w:lineRule="auto"/>
              <w:rPr>
                <w:rFonts w:ascii="Times New Roman" w:hAnsi="Times New Roman"/>
                <w:kern w:val="1"/>
                <w:sz w:val="24"/>
              </w:rPr>
            </w:pPr>
            <w:r w:rsidRPr="00865779">
              <w:rPr>
                <w:rFonts w:ascii="Times New Roman" w:hAnsi="Times New Roman"/>
                <w:kern w:val="1"/>
                <w:sz w:val="24"/>
              </w:rPr>
              <w:t>Заказчик:</w:t>
            </w:r>
          </w:p>
          <w:p w14:paraId="3C89506D" w14:textId="77777777" w:rsidR="003537D5" w:rsidRPr="00865779" w:rsidRDefault="003537D5" w:rsidP="009571E2">
            <w:pPr>
              <w:suppressAutoHyphens/>
              <w:spacing w:after="0" w:line="240" w:lineRule="auto"/>
              <w:rPr>
                <w:rFonts w:ascii="Times New Roman" w:hAnsi="Times New Roman"/>
                <w:kern w:val="1"/>
                <w:sz w:val="24"/>
              </w:rPr>
            </w:pPr>
            <w:r w:rsidRPr="00865779">
              <w:rPr>
                <w:rFonts w:ascii="Times New Roman" w:hAnsi="Times New Roman"/>
                <w:kern w:val="1"/>
                <w:sz w:val="24"/>
              </w:rPr>
              <w:t>Санкт-Петербургское СУВУ</w:t>
            </w:r>
          </w:p>
          <w:p w14:paraId="7ADF4640" w14:textId="77777777" w:rsidR="003537D5" w:rsidRPr="00865779" w:rsidRDefault="003537D5" w:rsidP="009571E2">
            <w:pPr>
              <w:suppressAutoHyphens/>
              <w:spacing w:after="0" w:line="240" w:lineRule="auto"/>
              <w:rPr>
                <w:rFonts w:ascii="Times New Roman" w:eastAsia="Calibri" w:hAnsi="Times New Roman"/>
                <w:kern w:val="1"/>
                <w:sz w:val="24"/>
              </w:rPr>
            </w:pPr>
            <w:r w:rsidRPr="00865779">
              <w:rPr>
                <w:rFonts w:ascii="Times New Roman" w:eastAsia="Calibri" w:hAnsi="Times New Roman"/>
                <w:kern w:val="1"/>
                <w:sz w:val="24"/>
              </w:rPr>
              <w:t xml:space="preserve">Директор </w:t>
            </w:r>
          </w:p>
          <w:p w14:paraId="588AAFEF" w14:textId="77777777" w:rsidR="003537D5" w:rsidRPr="00865779" w:rsidRDefault="003537D5" w:rsidP="009571E2">
            <w:pPr>
              <w:suppressAutoHyphens/>
              <w:spacing w:after="0" w:line="240" w:lineRule="auto"/>
              <w:rPr>
                <w:rFonts w:ascii="Times New Roman" w:eastAsia="Calibri" w:hAnsi="Times New Roman"/>
                <w:kern w:val="1"/>
                <w:sz w:val="24"/>
              </w:rPr>
            </w:pPr>
            <w:r w:rsidRPr="00865779">
              <w:rPr>
                <w:rFonts w:ascii="Times New Roman" w:eastAsia="Calibri" w:hAnsi="Times New Roman"/>
                <w:kern w:val="1"/>
                <w:sz w:val="24"/>
              </w:rPr>
              <w:t>____________________/В.В. Миронов/</w:t>
            </w:r>
          </w:p>
          <w:p w14:paraId="3290219B" w14:textId="3DABC071" w:rsidR="003537D5" w:rsidRPr="00865779" w:rsidRDefault="00865779" w:rsidP="009571E2">
            <w:pPr>
              <w:suppressAutoHyphens/>
              <w:spacing w:after="0" w:line="240" w:lineRule="auto"/>
              <w:rPr>
                <w:rFonts w:ascii="Times New Roman" w:hAnsi="Times New Roman"/>
                <w:kern w:val="1"/>
                <w:sz w:val="24"/>
              </w:rPr>
            </w:pPr>
            <w:proofErr w:type="spellStart"/>
            <w:r w:rsidRPr="00865779">
              <w:rPr>
                <w:rFonts w:ascii="Times New Roman" w:eastAsia="Times New Roman" w:hAnsi="Times New Roman" w:cs="Times New Roman"/>
                <w:sz w:val="20"/>
                <w:szCs w:val="20"/>
              </w:rPr>
              <w:t>м.п</w:t>
            </w:r>
            <w:proofErr w:type="spellEnd"/>
          </w:p>
        </w:tc>
        <w:tc>
          <w:tcPr>
            <w:tcW w:w="4951" w:type="dxa"/>
            <w:tcBorders>
              <w:top w:val="none" w:sz="4" w:space="0" w:color="000000"/>
              <w:left w:val="none" w:sz="4" w:space="0" w:color="000000"/>
              <w:bottom w:val="none" w:sz="4" w:space="0" w:color="000000"/>
              <w:right w:val="none" w:sz="4" w:space="0" w:color="000000"/>
            </w:tcBorders>
          </w:tcPr>
          <w:p w14:paraId="0B5C5F9C" w14:textId="77777777" w:rsidR="003537D5" w:rsidRPr="00865779" w:rsidRDefault="003537D5" w:rsidP="009571E2">
            <w:pPr>
              <w:suppressAutoHyphens/>
              <w:spacing w:after="0" w:line="240" w:lineRule="auto"/>
              <w:rPr>
                <w:rFonts w:ascii="Times New Roman" w:hAnsi="Times New Roman"/>
                <w:kern w:val="1"/>
                <w:sz w:val="24"/>
              </w:rPr>
            </w:pPr>
            <w:r w:rsidRPr="00865779">
              <w:rPr>
                <w:rFonts w:ascii="Times New Roman" w:hAnsi="Times New Roman"/>
                <w:kern w:val="1"/>
                <w:sz w:val="24"/>
              </w:rPr>
              <w:t>Поставщик:</w:t>
            </w:r>
          </w:p>
          <w:p w14:paraId="55A28D19" w14:textId="77777777" w:rsidR="00865779" w:rsidRPr="00865779" w:rsidRDefault="00865779" w:rsidP="00865779">
            <w:pPr>
              <w:pStyle w:val="12"/>
              <w:shd w:val="clear" w:color="auto" w:fill="auto"/>
              <w:ind w:firstLine="0"/>
              <w:rPr>
                <w:kern w:val="1"/>
                <w:sz w:val="24"/>
              </w:rPr>
            </w:pPr>
          </w:p>
          <w:p w14:paraId="580BC9D4" w14:textId="77777777" w:rsidR="00865779" w:rsidRPr="00865779" w:rsidRDefault="00865779" w:rsidP="00865779">
            <w:pPr>
              <w:pStyle w:val="12"/>
              <w:shd w:val="clear" w:color="auto" w:fill="auto"/>
              <w:ind w:firstLine="0"/>
              <w:rPr>
                <w:kern w:val="1"/>
                <w:sz w:val="24"/>
              </w:rPr>
            </w:pPr>
          </w:p>
          <w:p w14:paraId="1300C574" w14:textId="574AAA5F" w:rsidR="00865779" w:rsidRPr="00865779" w:rsidRDefault="00C13673" w:rsidP="00865779">
            <w:pPr>
              <w:pStyle w:val="12"/>
              <w:shd w:val="clear" w:color="auto" w:fill="auto"/>
              <w:ind w:firstLine="0"/>
              <w:rPr>
                <w:kern w:val="1"/>
                <w:sz w:val="24"/>
              </w:rPr>
            </w:pPr>
            <w:r w:rsidRPr="00865779">
              <w:rPr>
                <w:kern w:val="1"/>
                <w:sz w:val="24"/>
              </w:rPr>
              <w:t xml:space="preserve">_____________________/ </w:t>
            </w:r>
            <w:r w:rsidR="00865779" w:rsidRPr="00865779">
              <w:rPr>
                <w:kern w:val="1"/>
                <w:sz w:val="24"/>
              </w:rPr>
              <w:t xml:space="preserve">                                   </w:t>
            </w:r>
          </w:p>
          <w:p w14:paraId="75BCAEB9" w14:textId="27DA4E79" w:rsidR="003537D5" w:rsidRPr="00865779" w:rsidRDefault="00865779" w:rsidP="00865779">
            <w:pPr>
              <w:pStyle w:val="12"/>
              <w:shd w:val="clear" w:color="auto" w:fill="auto"/>
              <w:ind w:firstLine="0"/>
              <w:rPr>
                <w:kern w:val="1"/>
                <w:sz w:val="24"/>
              </w:rPr>
            </w:pPr>
            <w:proofErr w:type="spellStart"/>
            <w:r w:rsidRPr="00865779">
              <w:rPr>
                <w:kern w:val="1"/>
                <w:sz w:val="24"/>
              </w:rPr>
              <w:t>м.п</w:t>
            </w:r>
            <w:proofErr w:type="spellEnd"/>
          </w:p>
        </w:tc>
      </w:tr>
    </w:tbl>
    <w:p w14:paraId="55F0489F" w14:textId="77777777" w:rsidR="00CE0FDB" w:rsidRDefault="00CE0FDB" w:rsidP="009571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7E1EEB54" w14:textId="77777777" w:rsidR="00CD4639" w:rsidRDefault="00CD4639" w:rsidP="00353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91"/>
        <w:jc w:val="both"/>
        <w:rPr>
          <w:rFonts w:ascii="Times New Roman" w:eastAsia="Times New Roman" w:hAnsi="Times New Roman" w:cs="Times New Roman"/>
          <w:b/>
          <w:sz w:val="24"/>
          <w:szCs w:val="24"/>
          <w:lang w:eastAsia="ru-RU"/>
        </w:rPr>
      </w:pPr>
    </w:p>
    <w:p w14:paraId="35869DF9" w14:textId="1B5B8507" w:rsidR="00865779" w:rsidRDefault="00865779" w:rsidP="00F937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91"/>
        <w:jc w:val="center"/>
        <w:rPr>
          <w:rFonts w:ascii="Times New Roman" w:eastAsia="Times New Roman" w:hAnsi="Times New Roman" w:cs="Times New Roman"/>
          <w:b/>
          <w:sz w:val="24"/>
          <w:szCs w:val="24"/>
          <w:lang w:eastAsia="ru-RU"/>
        </w:rPr>
        <w:sectPr w:rsidR="00865779" w:rsidSect="00CE0FDB">
          <w:pgSz w:w="11906" w:h="16838"/>
          <w:pgMar w:top="426" w:right="567" w:bottom="426" w:left="1276" w:header="709" w:footer="709" w:gutter="0"/>
          <w:cols w:space="708"/>
          <w:docGrid w:linePitch="360"/>
        </w:sectPr>
      </w:pPr>
      <w:r w:rsidRPr="00865779">
        <w:rPr>
          <w:rFonts w:ascii="Times New Roman" w:hAnsi="Times New Roman" w:cs="Times New Roman"/>
          <w:i/>
        </w:rPr>
        <w:t>Контракт подписан ЭЦП</w:t>
      </w:r>
    </w:p>
    <w:p w14:paraId="0336E11E" w14:textId="77777777" w:rsidR="00C5708C" w:rsidRPr="00C13673" w:rsidRDefault="00C5708C" w:rsidP="00C5708C">
      <w:pPr>
        <w:suppressAutoHyphens/>
        <w:autoSpaceDE w:val="0"/>
        <w:autoSpaceDN w:val="0"/>
        <w:adjustRightInd w:val="0"/>
        <w:spacing w:after="0" w:line="240" w:lineRule="auto"/>
        <w:jc w:val="right"/>
        <w:rPr>
          <w:rFonts w:ascii="Times New Roman" w:hAnsi="Times New Roman"/>
          <w:bCs/>
          <w:kern w:val="1"/>
          <w:sz w:val="20"/>
          <w:szCs w:val="20"/>
        </w:rPr>
      </w:pPr>
      <w:r w:rsidRPr="00C13673">
        <w:rPr>
          <w:rFonts w:ascii="Times New Roman" w:hAnsi="Times New Roman"/>
          <w:bCs/>
          <w:kern w:val="1"/>
          <w:sz w:val="20"/>
          <w:szCs w:val="20"/>
        </w:rPr>
        <w:lastRenderedPageBreak/>
        <w:t xml:space="preserve">Приложение № 2 </w:t>
      </w:r>
    </w:p>
    <w:p w14:paraId="6B66E914" w14:textId="504BF6B2" w:rsidR="00C5708C" w:rsidRPr="00C13673" w:rsidRDefault="00C5708C" w:rsidP="00C5708C">
      <w:pPr>
        <w:suppressAutoHyphens/>
        <w:autoSpaceDE w:val="0"/>
        <w:autoSpaceDN w:val="0"/>
        <w:adjustRightInd w:val="0"/>
        <w:spacing w:after="0" w:line="240" w:lineRule="auto"/>
        <w:jc w:val="right"/>
        <w:rPr>
          <w:rFonts w:ascii="Times New Roman" w:hAnsi="Times New Roman"/>
          <w:kern w:val="1"/>
          <w:sz w:val="20"/>
          <w:szCs w:val="20"/>
        </w:rPr>
      </w:pPr>
      <w:r w:rsidRPr="00C13673">
        <w:rPr>
          <w:rFonts w:ascii="Times New Roman" w:hAnsi="Times New Roman"/>
          <w:kern w:val="1"/>
          <w:sz w:val="20"/>
          <w:szCs w:val="20"/>
        </w:rPr>
        <w:t xml:space="preserve">Контракту № </w:t>
      </w:r>
      <w:r w:rsidR="00865779">
        <w:rPr>
          <w:rFonts w:ascii="Times New Roman" w:hAnsi="Times New Roman"/>
          <w:kern w:val="1"/>
          <w:sz w:val="20"/>
          <w:szCs w:val="20"/>
        </w:rPr>
        <w:t>________</w:t>
      </w:r>
    </w:p>
    <w:p w14:paraId="66089269" w14:textId="77777777" w:rsidR="00C5708C" w:rsidRPr="00C13673" w:rsidRDefault="00C5708C" w:rsidP="00C5708C">
      <w:pPr>
        <w:suppressAutoHyphens/>
        <w:autoSpaceDE w:val="0"/>
        <w:autoSpaceDN w:val="0"/>
        <w:adjustRightInd w:val="0"/>
        <w:spacing w:after="0" w:line="240" w:lineRule="auto"/>
        <w:jc w:val="right"/>
        <w:rPr>
          <w:rFonts w:ascii="Times New Roman" w:hAnsi="Times New Roman"/>
          <w:kern w:val="1"/>
          <w:sz w:val="20"/>
          <w:szCs w:val="20"/>
        </w:rPr>
      </w:pPr>
      <w:r w:rsidRPr="00C13673">
        <w:rPr>
          <w:rFonts w:ascii="Times New Roman" w:hAnsi="Times New Roman"/>
          <w:kern w:val="1"/>
          <w:sz w:val="20"/>
          <w:szCs w:val="20"/>
        </w:rPr>
        <w:t>от «___» ______ 2026 г.</w:t>
      </w:r>
    </w:p>
    <w:p w14:paraId="559E1767" w14:textId="77777777" w:rsidR="00C5708C" w:rsidRDefault="00C5708C" w:rsidP="00C5708C">
      <w:pPr>
        <w:shd w:val="clear" w:color="auto" w:fill="FFFFFF"/>
        <w:spacing w:after="0" w:line="240" w:lineRule="auto"/>
        <w:jc w:val="right"/>
        <w:rPr>
          <w:rFonts w:ascii="Times New Roman" w:eastAsia="Times New Roman" w:hAnsi="Times New Roman" w:cs="Times New Roman"/>
          <w:color w:val="212529"/>
          <w:sz w:val="20"/>
          <w:szCs w:val="20"/>
          <w:lang w:eastAsia="ru-RU"/>
        </w:rPr>
      </w:pPr>
    </w:p>
    <w:p w14:paraId="1DE7E6D1" w14:textId="77777777" w:rsidR="008A0E1A" w:rsidRDefault="002D2096" w:rsidP="0090080A">
      <w:pPr>
        <w:spacing w:after="0" w:line="240" w:lineRule="auto"/>
        <w:jc w:val="center"/>
        <w:rPr>
          <w:rFonts w:ascii="Times New Roman" w:eastAsia="Times New Roman" w:hAnsi="Times New Roman" w:cs="Times New Roman"/>
          <w:b/>
          <w:snapToGrid w:val="0"/>
          <w:sz w:val="24"/>
          <w:szCs w:val="24"/>
          <w:lang w:eastAsia="ru-RU"/>
        </w:rPr>
      </w:pPr>
      <w:r>
        <w:rPr>
          <w:rFonts w:ascii="Times New Roman" w:eastAsia="Times New Roman" w:hAnsi="Times New Roman" w:cs="Times New Roman"/>
          <w:b/>
          <w:snapToGrid w:val="0"/>
          <w:sz w:val="24"/>
          <w:szCs w:val="24"/>
          <w:lang w:eastAsia="ru-RU"/>
        </w:rPr>
        <w:t xml:space="preserve"> </w:t>
      </w:r>
    </w:p>
    <w:p w14:paraId="4C7D4ACE" w14:textId="77777777" w:rsidR="008A0E1A" w:rsidRDefault="008A0E1A" w:rsidP="0090080A">
      <w:pPr>
        <w:spacing w:after="0" w:line="240" w:lineRule="auto"/>
        <w:jc w:val="center"/>
        <w:rPr>
          <w:rFonts w:ascii="Times New Roman" w:eastAsia="Times New Roman" w:hAnsi="Times New Roman" w:cs="Times New Roman"/>
          <w:b/>
          <w:snapToGrid w:val="0"/>
          <w:sz w:val="24"/>
          <w:szCs w:val="24"/>
          <w:lang w:eastAsia="ru-RU"/>
        </w:rPr>
      </w:pPr>
    </w:p>
    <w:p w14:paraId="7DABA40A" w14:textId="77777777" w:rsidR="008A0E1A" w:rsidRDefault="008A0E1A" w:rsidP="0090080A">
      <w:pPr>
        <w:spacing w:after="0" w:line="240" w:lineRule="auto"/>
        <w:jc w:val="center"/>
        <w:rPr>
          <w:rFonts w:ascii="Times New Roman" w:eastAsia="Times New Roman" w:hAnsi="Times New Roman" w:cs="Times New Roman"/>
          <w:b/>
          <w:snapToGrid w:val="0"/>
          <w:sz w:val="24"/>
          <w:szCs w:val="24"/>
          <w:lang w:eastAsia="ru-RU"/>
        </w:rPr>
      </w:pPr>
    </w:p>
    <w:p w14:paraId="0C8BFD87" w14:textId="648E91D3" w:rsidR="00AA099B" w:rsidRDefault="00C5708C" w:rsidP="0090080A">
      <w:pPr>
        <w:spacing w:after="0" w:line="240" w:lineRule="auto"/>
        <w:jc w:val="center"/>
        <w:rPr>
          <w:rFonts w:ascii="Times New Roman" w:eastAsia="Times New Roman" w:hAnsi="Times New Roman" w:cs="Times New Roman"/>
          <w:b/>
          <w:snapToGrid w:val="0"/>
          <w:sz w:val="24"/>
          <w:szCs w:val="24"/>
          <w:lang w:eastAsia="ru-RU"/>
        </w:rPr>
      </w:pPr>
      <w:r>
        <w:rPr>
          <w:rFonts w:ascii="Times New Roman" w:eastAsia="Times New Roman" w:hAnsi="Times New Roman" w:cs="Times New Roman"/>
          <w:b/>
          <w:snapToGrid w:val="0"/>
          <w:sz w:val="24"/>
          <w:szCs w:val="24"/>
          <w:lang w:eastAsia="ru-RU"/>
        </w:rPr>
        <w:t>Техническое задание</w:t>
      </w:r>
    </w:p>
    <w:p w14:paraId="0FCE5D77" w14:textId="77777777" w:rsidR="00F33D43" w:rsidRDefault="00F33D43" w:rsidP="0090080A">
      <w:pPr>
        <w:spacing w:after="0" w:line="240" w:lineRule="auto"/>
        <w:jc w:val="center"/>
        <w:rPr>
          <w:rFonts w:ascii="Times New Roman" w:eastAsia="Times New Roman" w:hAnsi="Times New Roman" w:cs="Times New Roman"/>
          <w:b/>
          <w:snapToGrid w:val="0"/>
          <w:sz w:val="24"/>
          <w:szCs w:val="24"/>
          <w:lang w:eastAsia="ru-RU"/>
        </w:rPr>
      </w:pPr>
    </w:p>
    <w:p w14:paraId="7AE44CD5" w14:textId="77777777" w:rsidR="00F33D43" w:rsidRPr="0090080A" w:rsidRDefault="00F33D43" w:rsidP="0090080A">
      <w:pPr>
        <w:spacing w:after="0" w:line="240" w:lineRule="auto"/>
        <w:jc w:val="center"/>
        <w:rPr>
          <w:rFonts w:ascii="Times New Roman" w:eastAsia="Times New Roman" w:hAnsi="Times New Roman" w:cs="Times New Roman"/>
          <w:b/>
          <w:snapToGrid w:val="0"/>
          <w:sz w:val="24"/>
          <w:szCs w:val="24"/>
          <w:lang w:eastAsia="ru-RU"/>
        </w:rPr>
      </w:pPr>
    </w:p>
    <w:p w14:paraId="7D18AEB4" w14:textId="77777777" w:rsidR="00865779" w:rsidRDefault="00865779" w:rsidP="00AA099B">
      <w:pPr>
        <w:tabs>
          <w:tab w:val="left" w:pos="426"/>
        </w:tabs>
        <w:spacing w:after="0" w:line="240" w:lineRule="auto"/>
        <w:ind w:left="709"/>
        <w:jc w:val="both"/>
        <w:rPr>
          <w:rFonts w:ascii="Times New Roman" w:hAnsi="Times New Roman"/>
        </w:rPr>
      </w:pPr>
    </w:p>
    <w:p w14:paraId="5D4F3FC4" w14:textId="77777777" w:rsidR="00F33D43" w:rsidRPr="00F33D43" w:rsidRDefault="00F33D43" w:rsidP="00F33D43">
      <w:pPr>
        <w:shd w:val="clear" w:color="auto" w:fill="FFFFFF"/>
        <w:tabs>
          <w:tab w:val="left" w:pos="773"/>
        </w:tabs>
        <w:jc w:val="center"/>
        <w:rPr>
          <w:rFonts w:ascii="Times New Roman" w:hAnsi="Times New Roman" w:cs="Times New Roman"/>
          <w:i/>
          <w:snapToGrid w:val="0"/>
        </w:rPr>
      </w:pPr>
      <w:r w:rsidRPr="00F33D43">
        <w:rPr>
          <w:rFonts w:ascii="Times New Roman" w:hAnsi="Times New Roman" w:cs="Times New Roman"/>
          <w:i/>
          <w:snapToGrid w:val="0"/>
        </w:rPr>
        <w:t>Заполняется в соответствии с предложением участника закупки</w:t>
      </w:r>
    </w:p>
    <w:p w14:paraId="444E19B8" w14:textId="77777777" w:rsidR="00F33D43" w:rsidRDefault="00F33D43" w:rsidP="00F33D43">
      <w:pPr>
        <w:shd w:val="clear" w:color="auto" w:fill="FFFFFF"/>
        <w:tabs>
          <w:tab w:val="left" w:pos="773"/>
        </w:tabs>
        <w:jc w:val="center"/>
        <w:rPr>
          <w:rFonts w:ascii="Times New Roman" w:hAnsi="Times New Roman" w:cs="Times New Roman"/>
          <w:snapToGrid w:val="0"/>
        </w:rPr>
      </w:pPr>
    </w:p>
    <w:p w14:paraId="033D87AE" w14:textId="77777777" w:rsidR="00F33D43" w:rsidRDefault="00F33D43" w:rsidP="00F33D43">
      <w:pPr>
        <w:shd w:val="clear" w:color="auto" w:fill="FFFFFF"/>
        <w:tabs>
          <w:tab w:val="left" w:pos="773"/>
        </w:tabs>
        <w:jc w:val="center"/>
        <w:rPr>
          <w:rFonts w:ascii="Times New Roman" w:hAnsi="Times New Roman" w:cs="Times New Roman"/>
          <w:snapToGrid w:val="0"/>
        </w:rPr>
      </w:pPr>
    </w:p>
    <w:p w14:paraId="6A8ADDE6" w14:textId="77777777" w:rsidR="00F33D43" w:rsidRDefault="00F33D43" w:rsidP="00F33D43">
      <w:pPr>
        <w:shd w:val="clear" w:color="auto" w:fill="FFFFFF"/>
        <w:tabs>
          <w:tab w:val="left" w:pos="773"/>
        </w:tabs>
        <w:jc w:val="center"/>
        <w:rPr>
          <w:rFonts w:ascii="Times New Roman" w:hAnsi="Times New Roman" w:cs="Times New Roman"/>
          <w:snapToGrid w:val="0"/>
        </w:rPr>
      </w:pPr>
    </w:p>
    <w:p w14:paraId="6C6FA987" w14:textId="77777777" w:rsidR="00F33D43" w:rsidRDefault="00F33D43" w:rsidP="00F33D43">
      <w:pPr>
        <w:shd w:val="clear" w:color="auto" w:fill="FFFFFF"/>
        <w:tabs>
          <w:tab w:val="left" w:pos="773"/>
        </w:tabs>
        <w:jc w:val="center"/>
        <w:rPr>
          <w:rFonts w:ascii="Times New Roman" w:hAnsi="Times New Roman" w:cs="Times New Roman"/>
          <w:snapToGrid w:val="0"/>
        </w:rPr>
      </w:pPr>
    </w:p>
    <w:p w14:paraId="12C7A33F" w14:textId="77777777" w:rsidR="00F33D43" w:rsidRPr="00333154" w:rsidRDefault="00F33D43" w:rsidP="00F33D43">
      <w:pPr>
        <w:shd w:val="clear" w:color="auto" w:fill="FFFFFF"/>
        <w:tabs>
          <w:tab w:val="left" w:pos="773"/>
        </w:tabs>
        <w:jc w:val="center"/>
        <w:rPr>
          <w:rFonts w:ascii="Times New Roman" w:hAnsi="Times New Roman" w:cs="Times New Roman"/>
          <w:snapToGrid w:val="0"/>
        </w:rPr>
      </w:pPr>
    </w:p>
    <w:tbl>
      <w:tblPr>
        <w:tblW w:w="10075" w:type="dxa"/>
        <w:jc w:val="center"/>
        <w:tblLayout w:type="fixed"/>
        <w:tblLook w:val="0000" w:firstRow="0" w:lastRow="0" w:firstColumn="0" w:lastColumn="0" w:noHBand="0" w:noVBand="0"/>
      </w:tblPr>
      <w:tblGrid>
        <w:gridCol w:w="5124"/>
        <w:gridCol w:w="4951"/>
      </w:tblGrid>
      <w:tr w:rsidR="00F937D8" w:rsidRPr="00865779" w14:paraId="02B3D2FD" w14:textId="77777777" w:rsidTr="00A1215C">
        <w:trPr>
          <w:trHeight w:val="520"/>
          <w:jc w:val="center"/>
        </w:trPr>
        <w:tc>
          <w:tcPr>
            <w:tcW w:w="5124" w:type="dxa"/>
            <w:tcBorders>
              <w:top w:val="none" w:sz="4" w:space="0" w:color="000000"/>
              <w:left w:val="none" w:sz="4" w:space="0" w:color="000000"/>
              <w:bottom w:val="none" w:sz="4" w:space="0" w:color="000000"/>
              <w:right w:val="none" w:sz="4" w:space="0" w:color="000000"/>
            </w:tcBorders>
          </w:tcPr>
          <w:p w14:paraId="2B2F02AE" w14:textId="77777777" w:rsidR="00F937D8" w:rsidRPr="00865779" w:rsidRDefault="00F937D8" w:rsidP="00A1215C">
            <w:pPr>
              <w:suppressAutoHyphens/>
              <w:spacing w:after="0" w:line="240" w:lineRule="auto"/>
              <w:rPr>
                <w:rFonts w:ascii="Times New Roman" w:hAnsi="Times New Roman"/>
                <w:kern w:val="1"/>
                <w:sz w:val="24"/>
              </w:rPr>
            </w:pPr>
            <w:r w:rsidRPr="00865779">
              <w:rPr>
                <w:rFonts w:ascii="Times New Roman" w:hAnsi="Times New Roman"/>
                <w:kern w:val="1"/>
                <w:sz w:val="24"/>
              </w:rPr>
              <w:t>Заказчик:</w:t>
            </w:r>
          </w:p>
          <w:p w14:paraId="45869B70" w14:textId="77777777" w:rsidR="00F937D8" w:rsidRPr="00865779" w:rsidRDefault="00F937D8" w:rsidP="00A1215C">
            <w:pPr>
              <w:suppressAutoHyphens/>
              <w:spacing w:after="0" w:line="240" w:lineRule="auto"/>
              <w:rPr>
                <w:rFonts w:ascii="Times New Roman" w:hAnsi="Times New Roman"/>
                <w:kern w:val="1"/>
                <w:sz w:val="24"/>
              </w:rPr>
            </w:pPr>
            <w:r w:rsidRPr="00865779">
              <w:rPr>
                <w:rFonts w:ascii="Times New Roman" w:hAnsi="Times New Roman"/>
                <w:kern w:val="1"/>
                <w:sz w:val="24"/>
              </w:rPr>
              <w:t>Санкт-Петербургское СУВУ</w:t>
            </w:r>
          </w:p>
          <w:p w14:paraId="5805E370" w14:textId="77777777" w:rsidR="00F937D8" w:rsidRPr="00865779" w:rsidRDefault="00F937D8" w:rsidP="00A1215C">
            <w:pPr>
              <w:suppressAutoHyphens/>
              <w:spacing w:after="0" w:line="240" w:lineRule="auto"/>
              <w:rPr>
                <w:rFonts w:ascii="Times New Roman" w:eastAsia="Calibri" w:hAnsi="Times New Roman"/>
                <w:kern w:val="1"/>
                <w:sz w:val="24"/>
              </w:rPr>
            </w:pPr>
            <w:r w:rsidRPr="00865779">
              <w:rPr>
                <w:rFonts w:ascii="Times New Roman" w:eastAsia="Calibri" w:hAnsi="Times New Roman"/>
                <w:kern w:val="1"/>
                <w:sz w:val="24"/>
              </w:rPr>
              <w:t xml:space="preserve">Директор </w:t>
            </w:r>
          </w:p>
          <w:p w14:paraId="74F33206" w14:textId="77777777" w:rsidR="00F937D8" w:rsidRPr="00865779" w:rsidRDefault="00F937D8" w:rsidP="00A1215C">
            <w:pPr>
              <w:suppressAutoHyphens/>
              <w:spacing w:after="0" w:line="240" w:lineRule="auto"/>
              <w:rPr>
                <w:rFonts w:ascii="Times New Roman" w:eastAsia="Calibri" w:hAnsi="Times New Roman"/>
                <w:kern w:val="1"/>
                <w:sz w:val="24"/>
              </w:rPr>
            </w:pPr>
            <w:r w:rsidRPr="00865779">
              <w:rPr>
                <w:rFonts w:ascii="Times New Roman" w:eastAsia="Calibri" w:hAnsi="Times New Roman"/>
                <w:kern w:val="1"/>
                <w:sz w:val="24"/>
              </w:rPr>
              <w:t>____________________/В.В. Миронов/</w:t>
            </w:r>
          </w:p>
          <w:p w14:paraId="30D3176D" w14:textId="77777777" w:rsidR="00F937D8" w:rsidRPr="00865779" w:rsidRDefault="00F937D8" w:rsidP="00A1215C">
            <w:pPr>
              <w:suppressAutoHyphens/>
              <w:spacing w:after="0" w:line="240" w:lineRule="auto"/>
              <w:rPr>
                <w:rFonts w:ascii="Times New Roman" w:hAnsi="Times New Roman"/>
                <w:kern w:val="1"/>
                <w:sz w:val="24"/>
              </w:rPr>
            </w:pPr>
            <w:proofErr w:type="spellStart"/>
            <w:r w:rsidRPr="00865779">
              <w:rPr>
                <w:rFonts w:ascii="Times New Roman" w:eastAsia="Times New Roman" w:hAnsi="Times New Roman" w:cs="Times New Roman"/>
                <w:sz w:val="20"/>
                <w:szCs w:val="20"/>
              </w:rPr>
              <w:t>м.п</w:t>
            </w:r>
            <w:proofErr w:type="spellEnd"/>
          </w:p>
        </w:tc>
        <w:tc>
          <w:tcPr>
            <w:tcW w:w="4951" w:type="dxa"/>
            <w:tcBorders>
              <w:top w:val="none" w:sz="4" w:space="0" w:color="000000"/>
              <w:left w:val="none" w:sz="4" w:space="0" w:color="000000"/>
              <w:bottom w:val="none" w:sz="4" w:space="0" w:color="000000"/>
              <w:right w:val="none" w:sz="4" w:space="0" w:color="000000"/>
            </w:tcBorders>
          </w:tcPr>
          <w:p w14:paraId="2D368531" w14:textId="77777777" w:rsidR="00F937D8" w:rsidRPr="00865779" w:rsidRDefault="00F937D8" w:rsidP="00A1215C">
            <w:pPr>
              <w:suppressAutoHyphens/>
              <w:spacing w:after="0" w:line="240" w:lineRule="auto"/>
              <w:rPr>
                <w:rFonts w:ascii="Times New Roman" w:hAnsi="Times New Roman"/>
                <w:kern w:val="1"/>
                <w:sz w:val="24"/>
              </w:rPr>
            </w:pPr>
            <w:r w:rsidRPr="00865779">
              <w:rPr>
                <w:rFonts w:ascii="Times New Roman" w:hAnsi="Times New Roman"/>
                <w:kern w:val="1"/>
                <w:sz w:val="24"/>
              </w:rPr>
              <w:t>Поставщик:</w:t>
            </w:r>
          </w:p>
          <w:p w14:paraId="1FA0856A" w14:textId="77777777" w:rsidR="00F937D8" w:rsidRPr="00865779" w:rsidRDefault="00F937D8" w:rsidP="00A1215C">
            <w:pPr>
              <w:pStyle w:val="12"/>
              <w:shd w:val="clear" w:color="auto" w:fill="auto"/>
              <w:ind w:firstLine="0"/>
              <w:rPr>
                <w:kern w:val="1"/>
                <w:sz w:val="24"/>
              </w:rPr>
            </w:pPr>
          </w:p>
          <w:p w14:paraId="6C2AFA76" w14:textId="77777777" w:rsidR="00F937D8" w:rsidRPr="00865779" w:rsidRDefault="00F937D8" w:rsidP="00A1215C">
            <w:pPr>
              <w:pStyle w:val="12"/>
              <w:shd w:val="clear" w:color="auto" w:fill="auto"/>
              <w:ind w:firstLine="0"/>
              <w:rPr>
                <w:kern w:val="1"/>
                <w:sz w:val="24"/>
              </w:rPr>
            </w:pPr>
          </w:p>
          <w:p w14:paraId="47D78198" w14:textId="77777777" w:rsidR="00F937D8" w:rsidRPr="00865779" w:rsidRDefault="00F937D8" w:rsidP="00A1215C">
            <w:pPr>
              <w:pStyle w:val="12"/>
              <w:shd w:val="clear" w:color="auto" w:fill="auto"/>
              <w:ind w:firstLine="0"/>
              <w:rPr>
                <w:kern w:val="1"/>
                <w:sz w:val="24"/>
              </w:rPr>
            </w:pPr>
            <w:r w:rsidRPr="00865779">
              <w:rPr>
                <w:kern w:val="1"/>
                <w:sz w:val="24"/>
              </w:rPr>
              <w:t xml:space="preserve">_____________________/                                    </w:t>
            </w:r>
          </w:p>
          <w:p w14:paraId="31938075" w14:textId="77777777" w:rsidR="00F937D8" w:rsidRPr="00865779" w:rsidRDefault="00F937D8" w:rsidP="00A1215C">
            <w:pPr>
              <w:pStyle w:val="12"/>
              <w:shd w:val="clear" w:color="auto" w:fill="auto"/>
              <w:ind w:firstLine="0"/>
              <w:rPr>
                <w:kern w:val="1"/>
                <w:sz w:val="24"/>
              </w:rPr>
            </w:pPr>
            <w:proofErr w:type="spellStart"/>
            <w:r w:rsidRPr="00865779">
              <w:rPr>
                <w:kern w:val="1"/>
                <w:sz w:val="24"/>
              </w:rPr>
              <w:t>м.п</w:t>
            </w:r>
            <w:proofErr w:type="spellEnd"/>
          </w:p>
        </w:tc>
      </w:tr>
    </w:tbl>
    <w:p w14:paraId="76F144C0" w14:textId="33ECD14C" w:rsidR="00F937D8" w:rsidRDefault="00F937D8" w:rsidP="00F937D8">
      <w:pPr>
        <w:rPr>
          <w:rFonts w:ascii="Times New Roman" w:eastAsia="Times New Roman" w:hAnsi="Times New Roman" w:cs="Times New Roman"/>
          <w:sz w:val="20"/>
          <w:szCs w:val="20"/>
          <w:lang w:eastAsia="ru-RU"/>
        </w:rPr>
      </w:pPr>
    </w:p>
    <w:p w14:paraId="1F261D90" w14:textId="7070C88B" w:rsidR="003537D5" w:rsidRPr="00F937D8" w:rsidRDefault="00F937D8" w:rsidP="00F937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91"/>
        <w:jc w:val="center"/>
        <w:rPr>
          <w:rFonts w:ascii="Times New Roman" w:eastAsia="Times New Roman" w:hAnsi="Times New Roman" w:cs="Times New Roman"/>
          <w:sz w:val="20"/>
          <w:szCs w:val="20"/>
          <w:lang w:eastAsia="ru-RU"/>
        </w:rPr>
      </w:pPr>
      <w:r w:rsidRPr="00865779">
        <w:rPr>
          <w:rFonts w:ascii="Times New Roman" w:hAnsi="Times New Roman" w:cs="Times New Roman"/>
          <w:i/>
        </w:rPr>
        <w:t>Контракт подписан ЭЦП</w:t>
      </w:r>
    </w:p>
    <w:sectPr w:rsidR="003537D5" w:rsidRPr="00F937D8" w:rsidSect="0080119A">
      <w:pgSz w:w="16838" w:h="11906" w:orient="landscape"/>
      <w:pgMar w:top="567" w:right="425" w:bottom="567" w:left="42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XO Thames">
    <w:altName w:val="Times New Roman"/>
    <w:charset w:val="CC"/>
    <w:family w:val="roman"/>
    <w:pitch w:val="variable"/>
    <w:sig w:usb0="800006FF" w:usb1="0000285A" w:usb2="00000000" w:usb3="00000000" w:csb0="00000015"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onsolas">
    <w:panose1 w:val="020B0609020204030204"/>
    <w:charset w:val="CC"/>
    <w:family w:val="modern"/>
    <w:pitch w:val="fixed"/>
    <w:sig w:usb0="E10002FF" w:usb1="4000F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PF Agora Sans Pro">
    <w:altName w:val="Times New Roman"/>
    <w:charset w:val="CC"/>
    <w:family w:val="auto"/>
    <w:pitch w:val="variable"/>
    <w:sig w:usb0="E00002BF" w:usb1="5000E0FB" w:usb2="00000000" w:usb3="00000000" w:csb0="0000019F" w:csb1="00000000"/>
  </w:font>
  <w:font w:name="Cambria">
    <w:panose1 w:val="02040503050406030204"/>
    <w:charset w:val="CC"/>
    <w:family w:val="roman"/>
    <w:pitch w:val="variable"/>
    <w:sig w:usb0="E00002FF" w:usb1="400004FF"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GaramondC">
    <w:altName w:val="Courier New"/>
    <w:panose1 w:val="00000000000000000000"/>
    <w:charset w:val="00"/>
    <w:family w:val="roman"/>
    <w:notTrueType/>
    <w:pitch w:val="default"/>
    <w:sig w:usb0="00000003" w:usb1="00000000" w:usb2="00000000" w:usb3="00000000" w:csb0="00000001"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Gelvetsky 12pt">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ntiqua">
    <w:altName w:val="Times New Roman"/>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CC"/>
    <w:family w:val="auto"/>
    <w:notTrueType/>
    <w:pitch w:val="default"/>
    <w:sig w:usb0="00000203" w:usb1="00000000" w:usb2="00000000" w:usb3="00000000" w:csb0="00000005" w:csb1="00000000"/>
  </w:font>
  <w:font w:name="AvantGardeGothicC">
    <w:panose1 w:val="00000000000000000000"/>
    <w:charset w:val="CC"/>
    <w:family w:val="decorative"/>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swiss"/>
    <w:pitch w:val="default"/>
  </w:font>
  <w:font w:name="Microsoft YaHei">
    <w:panose1 w:val="020B0503020204020204"/>
    <w:charset w:val="86"/>
    <w:family w:val="swiss"/>
    <w:pitch w:val="variable"/>
    <w:sig w:usb0="A0000287" w:usb1="28C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8A94D8C0"/>
    <w:lvl w:ilvl="0">
      <w:start w:val="1"/>
      <w:numFmt w:val="decimal"/>
      <w:pStyle w:val="Instruction"/>
      <w:lvlText w:val="%1."/>
      <w:lvlJc w:val="left"/>
      <w:pPr>
        <w:tabs>
          <w:tab w:val="num" w:pos="1492"/>
        </w:tabs>
        <w:ind w:left="1492" w:hanging="360"/>
      </w:pPr>
    </w:lvl>
  </w:abstractNum>
  <w:abstractNum w:abstractNumId="1" w15:restartNumberingAfterBreak="0">
    <w:nsid w:val="FFFFFF7D"/>
    <w:multiLevelType w:val="singleLevel"/>
    <w:tmpl w:val="BDD63A9A"/>
    <w:lvl w:ilvl="0">
      <w:start w:val="1"/>
      <w:numFmt w:val="decimal"/>
      <w:pStyle w:val="a"/>
      <w:lvlText w:val="%1."/>
      <w:lvlJc w:val="left"/>
      <w:pPr>
        <w:tabs>
          <w:tab w:val="num" w:pos="1209"/>
        </w:tabs>
        <w:ind w:left="1209" w:hanging="360"/>
      </w:pPr>
    </w:lvl>
  </w:abstractNum>
  <w:abstractNum w:abstractNumId="2" w15:restartNumberingAfterBreak="0">
    <w:nsid w:val="FFFFFF7E"/>
    <w:multiLevelType w:val="singleLevel"/>
    <w:tmpl w:val="63E85BA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D3CAE9C"/>
    <w:lvl w:ilvl="0">
      <w:start w:val="1"/>
      <w:numFmt w:val="decimal"/>
      <w:pStyle w:val="-"/>
      <w:lvlText w:val="%1."/>
      <w:lvlJc w:val="left"/>
      <w:pPr>
        <w:tabs>
          <w:tab w:val="num" w:pos="643"/>
        </w:tabs>
        <w:ind w:left="643" w:hanging="360"/>
      </w:pPr>
    </w:lvl>
  </w:abstractNum>
  <w:abstractNum w:abstractNumId="4" w15:restartNumberingAfterBreak="0">
    <w:nsid w:val="FFFFFF80"/>
    <w:multiLevelType w:val="singleLevel"/>
    <w:tmpl w:val="70C49E86"/>
    <w:lvl w:ilvl="0">
      <w:start w:val="1"/>
      <w:numFmt w:val="bullet"/>
      <w:pStyle w:val="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0A5938"/>
    <w:lvl w:ilvl="0">
      <w:start w:val="1"/>
      <w:numFmt w:val="bullet"/>
      <w:pStyle w:val="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4C33A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EF16C78C"/>
    <w:lvl w:ilvl="0">
      <w:start w:val="1"/>
      <w:numFmt w:val="decimal"/>
      <w:pStyle w:val="a0"/>
      <w:lvlText w:val="%1."/>
      <w:lvlJc w:val="left"/>
      <w:pPr>
        <w:tabs>
          <w:tab w:val="num" w:pos="360"/>
        </w:tabs>
        <w:ind w:left="360" w:hanging="360"/>
      </w:pPr>
    </w:lvl>
  </w:abstractNum>
  <w:abstractNum w:abstractNumId="8" w15:restartNumberingAfterBreak="0">
    <w:nsid w:val="060E736F"/>
    <w:multiLevelType w:val="multilevel"/>
    <w:tmpl w:val="0F00D838"/>
    <w:lvl w:ilvl="0">
      <w:start w:val="1"/>
      <w:numFmt w:val="bullet"/>
      <w:pStyle w:val="21"/>
      <w:lvlText w:val=""/>
      <w:lvlJc w:val="left"/>
      <w:pPr>
        <w:tabs>
          <w:tab w:val="num" w:pos="1423"/>
        </w:tabs>
        <w:ind w:left="1423" w:hanging="355"/>
      </w:pPr>
      <w:rPr>
        <w:rFonts w:ascii="Wingdings" w:hAnsi="Wingdings" w:hint="default"/>
      </w:rPr>
    </w:lvl>
    <w:lvl w:ilvl="1">
      <w:start w:val="1"/>
      <w:numFmt w:val="bullet"/>
      <w:lvlText w:val=""/>
      <w:lvlJc w:val="left"/>
      <w:pPr>
        <w:tabs>
          <w:tab w:val="num" w:pos="1788"/>
        </w:tabs>
        <w:ind w:left="1788" w:hanging="360"/>
      </w:pPr>
      <w:rPr>
        <w:rFonts w:ascii="Symbol" w:hAnsi="Symbol" w:hint="default"/>
      </w:rPr>
    </w:lvl>
    <w:lvl w:ilvl="2">
      <w:start w:val="1"/>
      <w:numFmt w:val="bullet"/>
      <w:lvlText w:val=""/>
      <w:lvlJc w:val="left"/>
      <w:pPr>
        <w:tabs>
          <w:tab w:val="num" w:pos="2148"/>
        </w:tabs>
        <w:ind w:left="2148" w:hanging="360"/>
      </w:pPr>
      <w:rPr>
        <w:rFonts w:ascii="Wingdings" w:hAnsi="Wingdings" w:hint="default"/>
      </w:rPr>
    </w:lvl>
    <w:lvl w:ilvl="3">
      <w:start w:val="1"/>
      <w:numFmt w:val="bullet"/>
      <w:lvlText w:val=""/>
      <w:lvlJc w:val="left"/>
      <w:pPr>
        <w:tabs>
          <w:tab w:val="num" w:pos="2508"/>
        </w:tabs>
        <w:ind w:left="2508" w:hanging="360"/>
      </w:pPr>
      <w:rPr>
        <w:rFonts w:ascii="Symbol" w:hAnsi="Symbol" w:hint="default"/>
      </w:rPr>
    </w:lvl>
    <w:lvl w:ilvl="4">
      <w:start w:val="1"/>
      <w:numFmt w:val="bullet"/>
      <w:lvlText w:val=""/>
      <w:lvlJc w:val="left"/>
      <w:pPr>
        <w:tabs>
          <w:tab w:val="num" w:pos="2868"/>
        </w:tabs>
        <w:ind w:left="2868" w:hanging="360"/>
      </w:pPr>
      <w:rPr>
        <w:rFonts w:ascii="Symbol" w:hAnsi="Symbol" w:hint="default"/>
      </w:rPr>
    </w:lvl>
    <w:lvl w:ilvl="5">
      <w:start w:val="1"/>
      <w:numFmt w:val="bullet"/>
      <w:lvlText w:val=""/>
      <w:lvlJc w:val="left"/>
      <w:pPr>
        <w:tabs>
          <w:tab w:val="num" w:pos="3228"/>
        </w:tabs>
        <w:ind w:left="3228" w:hanging="360"/>
      </w:pPr>
      <w:rPr>
        <w:rFonts w:ascii="Wingdings" w:hAnsi="Wingdings" w:hint="default"/>
      </w:rPr>
    </w:lvl>
    <w:lvl w:ilvl="6">
      <w:start w:val="1"/>
      <w:numFmt w:val="bullet"/>
      <w:lvlText w:val=""/>
      <w:lvlJc w:val="left"/>
      <w:pPr>
        <w:tabs>
          <w:tab w:val="num" w:pos="3588"/>
        </w:tabs>
        <w:ind w:left="3588" w:hanging="360"/>
      </w:pPr>
      <w:rPr>
        <w:rFonts w:ascii="Wingdings" w:hAnsi="Wingdings" w:hint="default"/>
      </w:rPr>
    </w:lvl>
    <w:lvl w:ilvl="7">
      <w:start w:val="1"/>
      <w:numFmt w:val="bullet"/>
      <w:lvlText w:val=""/>
      <w:lvlJc w:val="left"/>
      <w:pPr>
        <w:tabs>
          <w:tab w:val="num" w:pos="3948"/>
        </w:tabs>
        <w:ind w:left="3948" w:hanging="360"/>
      </w:pPr>
      <w:rPr>
        <w:rFonts w:ascii="Symbol" w:hAnsi="Symbol" w:hint="default"/>
      </w:rPr>
    </w:lvl>
    <w:lvl w:ilvl="8">
      <w:start w:val="1"/>
      <w:numFmt w:val="bullet"/>
      <w:lvlText w:val=""/>
      <w:lvlJc w:val="left"/>
      <w:pPr>
        <w:tabs>
          <w:tab w:val="num" w:pos="4308"/>
        </w:tabs>
        <w:ind w:left="4308" w:hanging="360"/>
      </w:pPr>
      <w:rPr>
        <w:rFonts w:ascii="Symbol" w:hAnsi="Symbol" w:hint="default"/>
      </w:rPr>
    </w:lvl>
  </w:abstractNum>
  <w:abstractNum w:abstractNumId="9" w15:restartNumberingAfterBreak="0">
    <w:nsid w:val="1E0967C9"/>
    <w:multiLevelType w:val="multilevel"/>
    <w:tmpl w:val="6BF2AC06"/>
    <w:lvl w:ilvl="0">
      <w:start w:val="1"/>
      <w:numFmt w:val="decimal"/>
      <w:pStyle w:val="2-11"/>
      <w:lvlText w:val="%1."/>
      <w:lvlJc w:val="left"/>
      <w:pPr>
        <w:tabs>
          <w:tab w:val="num" w:pos="567"/>
        </w:tabs>
        <w:ind w:left="567" w:hanging="567"/>
      </w:pPr>
    </w:lvl>
    <w:lvl w:ilvl="1">
      <w:start w:val="1"/>
      <w:numFmt w:val="decimal"/>
      <w:pStyle w:val="40"/>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11" w15:restartNumberingAfterBreak="0">
    <w:nsid w:val="31291DC7"/>
    <w:multiLevelType w:val="multilevel"/>
    <w:tmpl w:val="B8A2D57A"/>
    <w:lvl w:ilvl="0">
      <w:start w:val="1"/>
      <w:numFmt w:val="decimal"/>
      <w:pStyle w:val="xl26"/>
      <w:lvlText w:val="%1"/>
      <w:lvlJc w:val="left"/>
      <w:pPr>
        <w:tabs>
          <w:tab w:val="num" w:pos="1134"/>
        </w:tabs>
        <w:ind w:left="851" w:firstLine="0"/>
      </w:pPr>
    </w:lvl>
    <w:lvl w:ilvl="1">
      <w:start w:val="1"/>
      <w:numFmt w:val="decimal"/>
      <w:lvlText w:val="%1.%2"/>
      <w:lvlJc w:val="left"/>
      <w:pPr>
        <w:tabs>
          <w:tab w:val="num" w:pos="1021"/>
        </w:tabs>
        <w:ind w:left="568" w:firstLine="0"/>
      </w:pPr>
    </w:lvl>
    <w:lvl w:ilvl="2">
      <w:start w:val="1"/>
      <w:numFmt w:val="decimal"/>
      <w:lvlText w:val="%1.%2.%3"/>
      <w:lvlJc w:val="left"/>
      <w:pPr>
        <w:tabs>
          <w:tab w:val="num" w:pos="1701"/>
        </w:tabs>
        <w:ind w:left="851" w:firstLine="0"/>
      </w:pPr>
    </w:lvl>
    <w:lvl w:ilvl="3">
      <w:start w:val="1"/>
      <w:numFmt w:val="decimal"/>
      <w:lvlText w:val="%1.%2.%3.%4"/>
      <w:lvlJc w:val="left"/>
      <w:pPr>
        <w:tabs>
          <w:tab w:val="num" w:pos="1814"/>
        </w:tabs>
        <w:ind w:left="851" w:firstLine="0"/>
      </w:pPr>
    </w:lvl>
    <w:lvl w:ilvl="4">
      <w:start w:val="1"/>
      <w:numFmt w:val="decimal"/>
      <w:pStyle w:val="xl32"/>
      <w:lvlText w:val="%1.%2.%3.%4.%5"/>
      <w:lvlJc w:val="left"/>
      <w:pPr>
        <w:tabs>
          <w:tab w:val="num" w:pos="1985"/>
        </w:tabs>
        <w:ind w:left="851" w:firstLine="0"/>
      </w:pPr>
    </w:lvl>
    <w:lvl w:ilvl="5">
      <w:start w:val="1"/>
      <w:numFmt w:val="russianUpper"/>
      <w:pStyle w:val="xl32"/>
      <w:lvlText w:val="ПРИЛОЖЕНИЕ %6."/>
      <w:lvlJc w:val="left"/>
      <w:pPr>
        <w:tabs>
          <w:tab w:val="num" w:pos="3969"/>
        </w:tabs>
        <w:ind w:left="851" w:firstLine="0"/>
      </w:pPr>
    </w:lvl>
    <w:lvl w:ilvl="6">
      <w:start w:val="1"/>
      <w:numFmt w:val="decimal"/>
      <w:lvlText w:val="%6.%7"/>
      <w:lvlJc w:val="left"/>
      <w:pPr>
        <w:tabs>
          <w:tab w:val="num" w:pos="1656"/>
        </w:tabs>
        <w:ind w:left="1656" w:hanging="805"/>
      </w:pPr>
    </w:lvl>
    <w:lvl w:ilvl="7">
      <w:start w:val="1"/>
      <w:numFmt w:val="decimal"/>
      <w:lvlText w:val="%6.%7.%8"/>
      <w:lvlJc w:val="left"/>
      <w:pPr>
        <w:tabs>
          <w:tab w:val="num" w:pos="1800"/>
        </w:tabs>
        <w:ind w:left="1800" w:hanging="949"/>
      </w:pPr>
    </w:lvl>
    <w:lvl w:ilvl="8">
      <w:start w:val="1"/>
      <w:numFmt w:val="decimal"/>
      <w:lvlText w:val="%6.%7.%8.%9"/>
      <w:lvlJc w:val="left"/>
      <w:pPr>
        <w:tabs>
          <w:tab w:val="num" w:pos="1944"/>
        </w:tabs>
        <w:ind w:left="1944" w:hanging="1093"/>
      </w:pPr>
    </w:lvl>
  </w:abstractNum>
  <w:abstractNum w:abstractNumId="12" w15:restartNumberingAfterBreak="0">
    <w:nsid w:val="3CE738C8"/>
    <w:multiLevelType w:val="hybridMultilevel"/>
    <w:tmpl w:val="AF0A8A46"/>
    <w:lvl w:ilvl="0" w:tplc="FFFFFFFF">
      <w:start w:val="1"/>
      <w:numFmt w:val="russianLower"/>
      <w:pStyle w:val="WW-2"/>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3" w15:restartNumberingAfterBreak="0">
    <w:nsid w:val="452440BA"/>
    <w:multiLevelType w:val="hybridMultilevel"/>
    <w:tmpl w:val="2EA491A2"/>
    <w:lvl w:ilvl="0" w:tplc="FFFFFFFF">
      <w:start w:val="1"/>
      <w:numFmt w:val="bullet"/>
      <w:pStyle w:val="StyleBodyTextJustifiedBefore5ptAfter5ptKernat1"/>
      <w:lvlText w:val=""/>
      <w:lvlJc w:val="left"/>
      <w:pPr>
        <w:tabs>
          <w:tab w:val="num" w:pos="360"/>
        </w:tabs>
        <w:ind w:left="360" w:hanging="360"/>
      </w:pPr>
      <w:rPr>
        <w:rFonts w:ascii="Symbol" w:hAnsi="Symbol" w:hint="default"/>
        <w:sz w:val="16"/>
        <w:szCs w:val="16"/>
      </w:rPr>
    </w:lvl>
    <w:lvl w:ilvl="1" w:tplc="FFFFFFFF">
      <w:numFmt w:val="bullet"/>
      <w:lvlText w:val="-"/>
      <w:lvlJc w:val="left"/>
      <w:pPr>
        <w:tabs>
          <w:tab w:val="num" w:pos="1080"/>
        </w:tabs>
        <w:ind w:left="1080" w:hanging="360"/>
      </w:pPr>
      <w:rPr>
        <w:rFonts w:ascii="Times New Roman" w:eastAsia="Times New Roman" w:hAnsi="Times New Roman" w:cs="Times New Roman"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DB60B03"/>
    <w:multiLevelType w:val="multilevel"/>
    <w:tmpl w:val="7680844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72"/>
        </w:tabs>
        <w:ind w:left="972" w:hanging="432"/>
      </w:pPr>
      <w:rPr>
        <w:rFonts w:hint="default"/>
        <w:b/>
      </w:rPr>
    </w:lvl>
    <w:lvl w:ilvl="2">
      <w:start w:val="1"/>
      <w:numFmt w:val="russianLower"/>
      <w:pStyle w:val="1"/>
      <w:lvlText w:val="%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61D74310"/>
    <w:multiLevelType w:val="hybridMultilevel"/>
    <w:tmpl w:val="F9B67AA4"/>
    <w:lvl w:ilvl="0" w:tplc="04190001">
      <w:start w:val="1"/>
      <w:numFmt w:val="bullet"/>
      <w:pStyle w:val="ConsCell"/>
      <w:lvlText w:val=""/>
      <w:lvlJc w:val="left"/>
      <w:pPr>
        <w:tabs>
          <w:tab w:val="num" w:pos="1428"/>
        </w:tabs>
        <w:ind w:left="142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66EC4094"/>
    <w:multiLevelType w:val="singleLevel"/>
    <w:tmpl w:val="1A42A242"/>
    <w:lvl w:ilvl="0">
      <w:start w:val="1"/>
      <w:numFmt w:val="decimal"/>
      <w:pStyle w:val="FR2"/>
      <w:lvlText w:val="%1)"/>
      <w:lvlJc w:val="left"/>
      <w:pPr>
        <w:tabs>
          <w:tab w:val="num" w:pos="360"/>
        </w:tabs>
        <w:ind w:left="360" w:hanging="360"/>
      </w:pPr>
    </w:lvl>
  </w:abstractNum>
  <w:abstractNum w:abstractNumId="17" w15:restartNumberingAfterBreak="0">
    <w:nsid w:val="699E3236"/>
    <w:multiLevelType w:val="hybridMultilevel"/>
    <w:tmpl w:val="0D34E2B2"/>
    <w:lvl w:ilvl="0" w:tplc="FFFFFFFF">
      <w:start w:val="1"/>
      <w:numFmt w:val="bullet"/>
      <w:pStyle w:val="a1"/>
      <w:lvlText w:val=""/>
      <w:lvlJc w:val="left"/>
      <w:pPr>
        <w:tabs>
          <w:tab w:val="num" w:pos="360"/>
        </w:tabs>
        <w:ind w:left="360" w:hanging="360"/>
      </w:pPr>
      <w:rPr>
        <w:rFonts w:ascii="Symbol" w:hAnsi="Symbol" w:hint="default"/>
        <w:sz w:val="16"/>
        <w:szCs w:val="1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8"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pStyle w:val="50"/>
      <w:lvlText w:val="%1.%2.%3.%4.%5"/>
      <w:lvlJc w:val="left"/>
      <w:pPr>
        <w:tabs>
          <w:tab w:val="num" w:pos="1080"/>
        </w:tabs>
        <w:ind w:left="1080" w:hanging="1080"/>
      </w:pPr>
      <w:rPr>
        <w:rFonts w:hint="default"/>
      </w:rPr>
    </w:lvl>
    <w:lvl w:ilvl="5">
      <w:start w:val="1"/>
      <w:numFmt w:val="decimal"/>
      <w:pStyle w:val="a3"/>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6"/>
  </w:num>
  <w:num w:numId="4">
    <w:abstractNumId w:val="5"/>
  </w:num>
  <w:num w:numId="5">
    <w:abstractNumId w:val="4"/>
  </w:num>
  <w:num w:numId="6">
    <w:abstractNumId w:val="7"/>
  </w:num>
  <w:num w:numId="7">
    <w:abstractNumId w:val="2"/>
  </w:num>
  <w:num w:numId="8">
    <w:abstractNumId w:val="1"/>
  </w:num>
  <w:num w:numId="9">
    <w:abstractNumId w:val="0"/>
  </w:num>
  <w:num w:numId="10">
    <w:abstractNumId w:val="18"/>
  </w:num>
  <w:num w:numId="11">
    <w:abstractNumId w:val="10"/>
  </w:num>
  <w:num w:numId="12">
    <w:abstractNumId w:val="9"/>
  </w:num>
  <w:num w:numId="13">
    <w:abstractNumId w:val="14"/>
  </w:num>
  <w:num w:numId="14">
    <w:abstractNumId w:val="12"/>
  </w:num>
  <w:num w:numId="15">
    <w:abstractNumId w:val="16"/>
  </w:num>
  <w:num w:numId="16">
    <w:abstractNumId w:val="13"/>
  </w:num>
  <w:num w:numId="17">
    <w:abstractNumId w:val="8"/>
  </w:num>
  <w:num w:numId="18">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CE2"/>
    <w:rsid w:val="00022931"/>
    <w:rsid w:val="0004466F"/>
    <w:rsid w:val="001033AF"/>
    <w:rsid w:val="00135104"/>
    <w:rsid w:val="001606D8"/>
    <w:rsid w:val="001706A7"/>
    <w:rsid w:val="002B7DF5"/>
    <w:rsid w:val="002D2096"/>
    <w:rsid w:val="00301934"/>
    <w:rsid w:val="003537D5"/>
    <w:rsid w:val="00380679"/>
    <w:rsid w:val="003D2ECE"/>
    <w:rsid w:val="00471F93"/>
    <w:rsid w:val="004A56C9"/>
    <w:rsid w:val="00541DC8"/>
    <w:rsid w:val="00583C9E"/>
    <w:rsid w:val="00585BE3"/>
    <w:rsid w:val="00633B76"/>
    <w:rsid w:val="00735886"/>
    <w:rsid w:val="00746CE2"/>
    <w:rsid w:val="00750148"/>
    <w:rsid w:val="0080119A"/>
    <w:rsid w:val="00865779"/>
    <w:rsid w:val="008733D2"/>
    <w:rsid w:val="008A0E1A"/>
    <w:rsid w:val="0090080A"/>
    <w:rsid w:val="009571E2"/>
    <w:rsid w:val="00A1215C"/>
    <w:rsid w:val="00A87D84"/>
    <w:rsid w:val="00A95AEE"/>
    <w:rsid w:val="00AA099B"/>
    <w:rsid w:val="00B10D49"/>
    <w:rsid w:val="00B40993"/>
    <w:rsid w:val="00B94F55"/>
    <w:rsid w:val="00BF63D2"/>
    <w:rsid w:val="00C03018"/>
    <w:rsid w:val="00C13673"/>
    <w:rsid w:val="00C33372"/>
    <w:rsid w:val="00C5708C"/>
    <w:rsid w:val="00C84404"/>
    <w:rsid w:val="00CC7BA8"/>
    <w:rsid w:val="00CD4639"/>
    <w:rsid w:val="00CD4B09"/>
    <w:rsid w:val="00CE0FDB"/>
    <w:rsid w:val="00DB2D2A"/>
    <w:rsid w:val="00EA280A"/>
    <w:rsid w:val="00F10D2E"/>
    <w:rsid w:val="00F33D43"/>
    <w:rsid w:val="00F937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B851C"/>
  <w15:chartTrackingRefBased/>
  <w15:docId w15:val="{3FCEE71E-7550-4616-8875-7C49E421C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90080A"/>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Глава 1,Заголов,1,1 Знак"/>
    <w:basedOn w:val="a4"/>
    <w:link w:val="11"/>
    <w:uiPriority w:val="9"/>
    <w:qFormat/>
    <w:rsid w:val="00BF63D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aliases w:val="H2,H21,H22,H211,H23,H212,Раздел 2,Numbered text 3,h2"/>
    <w:next w:val="a4"/>
    <w:link w:val="20"/>
    <w:qFormat/>
    <w:rsid w:val="00AA099B"/>
    <w:pPr>
      <w:spacing w:before="120" w:after="120" w:line="264" w:lineRule="auto"/>
      <w:jc w:val="both"/>
      <w:outlineLvl w:val="1"/>
    </w:pPr>
    <w:rPr>
      <w:rFonts w:ascii="XO Thames" w:eastAsia="Times New Roman" w:hAnsi="XO Thames" w:cs="Times New Roman"/>
      <w:b/>
      <w:color w:val="000000"/>
      <w:sz w:val="28"/>
      <w:szCs w:val="20"/>
      <w:lang w:eastAsia="ru-RU"/>
    </w:rPr>
  </w:style>
  <w:style w:type="paragraph" w:styleId="32">
    <w:name w:val="heading 3"/>
    <w:aliases w:val="h3 Знак Знак Знак Знак,Heading 3 - old,Заголовок 3 Знак1,Заголовок 3 Знак Знак,h3 Знак Знак Знак Знак Знак Знак,Heading 3 - old Знак Знак"/>
    <w:next w:val="a4"/>
    <w:link w:val="33"/>
    <w:qFormat/>
    <w:rsid w:val="00AA099B"/>
    <w:pPr>
      <w:spacing w:before="120" w:after="120" w:line="264" w:lineRule="auto"/>
      <w:jc w:val="both"/>
      <w:outlineLvl w:val="2"/>
    </w:pPr>
    <w:rPr>
      <w:rFonts w:ascii="XO Thames" w:eastAsia="Times New Roman" w:hAnsi="XO Thames" w:cs="Times New Roman"/>
      <w:b/>
      <w:color w:val="000000"/>
      <w:sz w:val="26"/>
      <w:szCs w:val="20"/>
      <w:lang w:eastAsia="ru-RU"/>
    </w:rPr>
  </w:style>
  <w:style w:type="paragraph" w:styleId="41">
    <w:name w:val="heading 4"/>
    <w:aliases w:val="Заголовок 4 (Приложение),H4,h4,Level 4 Topic Heading"/>
    <w:next w:val="a4"/>
    <w:link w:val="42"/>
    <w:qFormat/>
    <w:rsid w:val="00AA099B"/>
    <w:pPr>
      <w:spacing w:before="120" w:after="120" w:line="264" w:lineRule="auto"/>
      <w:jc w:val="both"/>
      <w:outlineLvl w:val="3"/>
    </w:pPr>
    <w:rPr>
      <w:rFonts w:ascii="XO Thames" w:eastAsia="Times New Roman" w:hAnsi="XO Thames" w:cs="Times New Roman"/>
      <w:b/>
      <w:color w:val="000000"/>
      <w:sz w:val="24"/>
      <w:szCs w:val="20"/>
      <w:lang w:eastAsia="ru-RU"/>
    </w:rPr>
  </w:style>
  <w:style w:type="paragraph" w:styleId="51">
    <w:name w:val="heading 5"/>
    <w:next w:val="a4"/>
    <w:link w:val="52"/>
    <w:qFormat/>
    <w:rsid w:val="00AA099B"/>
    <w:pPr>
      <w:spacing w:before="120" w:after="120" w:line="264" w:lineRule="auto"/>
      <w:jc w:val="both"/>
      <w:outlineLvl w:val="4"/>
    </w:pPr>
    <w:rPr>
      <w:rFonts w:ascii="XO Thames" w:eastAsia="Times New Roman" w:hAnsi="XO Thames" w:cs="Times New Roman"/>
      <w:b/>
      <w:color w:val="000000"/>
      <w:szCs w:val="20"/>
      <w:lang w:eastAsia="ru-RU"/>
    </w:rPr>
  </w:style>
  <w:style w:type="paragraph" w:styleId="6">
    <w:name w:val="heading 6"/>
    <w:basedOn w:val="a4"/>
    <w:next w:val="a4"/>
    <w:link w:val="60"/>
    <w:qFormat/>
    <w:rsid w:val="00AA099B"/>
    <w:pPr>
      <w:spacing w:before="240" w:after="60" w:line="240" w:lineRule="auto"/>
      <w:jc w:val="both"/>
      <w:outlineLvl w:val="5"/>
    </w:pPr>
    <w:rPr>
      <w:rFonts w:ascii="Times New Roman" w:eastAsia="Times New Roman" w:hAnsi="Times New Roman" w:cs="Times New Roman"/>
      <w:i/>
      <w:szCs w:val="20"/>
      <w:lang w:eastAsia="ru-RU"/>
    </w:rPr>
  </w:style>
  <w:style w:type="paragraph" w:styleId="7">
    <w:name w:val="heading 7"/>
    <w:basedOn w:val="a4"/>
    <w:next w:val="a4"/>
    <w:link w:val="70"/>
    <w:qFormat/>
    <w:rsid w:val="00AA099B"/>
    <w:pPr>
      <w:spacing w:before="240" w:after="60" w:line="240" w:lineRule="auto"/>
      <w:outlineLvl w:val="6"/>
    </w:pPr>
    <w:rPr>
      <w:rFonts w:ascii="Calibri" w:eastAsia="Times New Roman" w:hAnsi="Calibri" w:cs="Times New Roman"/>
      <w:color w:val="000000"/>
      <w:sz w:val="24"/>
      <w:szCs w:val="24"/>
      <w:lang w:eastAsia="ru-RU"/>
    </w:rPr>
  </w:style>
  <w:style w:type="paragraph" w:styleId="8">
    <w:name w:val="heading 8"/>
    <w:basedOn w:val="a4"/>
    <w:next w:val="a4"/>
    <w:link w:val="80"/>
    <w:qFormat/>
    <w:rsid w:val="00AA099B"/>
    <w:pPr>
      <w:spacing w:before="240" w:after="60" w:line="240" w:lineRule="auto"/>
      <w:jc w:val="both"/>
      <w:outlineLvl w:val="7"/>
    </w:pPr>
    <w:rPr>
      <w:rFonts w:ascii="Arial" w:eastAsia="Times New Roman" w:hAnsi="Arial" w:cs="Times New Roman"/>
      <w:i/>
      <w:sz w:val="20"/>
      <w:szCs w:val="20"/>
      <w:lang w:eastAsia="ru-RU"/>
    </w:rPr>
  </w:style>
  <w:style w:type="paragraph" w:styleId="9">
    <w:name w:val="heading 9"/>
    <w:basedOn w:val="a4"/>
    <w:next w:val="a4"/>
    <w:link w:val="90"/>
    <w:qFormat/>
    <w:rsid w:val="00AA099B"/>
    <w:pPr>
      <w:spacing w:before="240" w:after="60" w:line="240" w:lineRule="auto"/>
      <w:jc w:val="both"/>
      <w:outlineLvl w:val="8"/>
    </w:pPr>
    <w:rPr>
      <w:rFonts w:ascii="Arial" w:eastAsia="Times New Roman" w:hAnsi="Arial" w:cs="Times New Roman"/>
      <w:b/>
      <w:i/>
      <w:sz w:val="18"/>
      <w:szCs w:val="20"/>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a8">
    <w:name w:val="Основной текст_"/>
    <w:link w:val="12"/>
    <w:rsid w:val="008733D2"/>
    <w:rPr>
      <w:rFonts w:ascii="Times New Roman" w:eastAsia="Times New Roman" w:hAnsi="Times New Roman" w:cs="Times New Roman"/>
      <w:shd w:val="clear" w:color="auto" w:fill="FFFFFF"/>
    </w:rPr>
  </w:style>
  <w:style w:type="character" w:customStyle="1" w:styleId="13">
    <w:name w:val="Заголовок №1_"/>
    <w:link w:val="14"/>
    <w:rsid w:val="008733D2"/>
    <w:rPr>
      <w:rFonts w:ascii="Times New Roman" w:eastAsia="Times New Roman" w:hAnsi="Times New Roman" w:cs="Times New Roman"/>
      <w:b/>
      <w:bCs/>
      <w:shd w:val="clear" w:color="auto" w:fill="FFFFFF"/>
    </w:rPr>
  </w:style>
  <w:style w:type="paragraph" w:customStyle="1" w:styleId="12">
    <w:name w:val="Основной текст1"/>
    <w:basedOn w:val="a4"/>
    <w:link w:val="a8"/>
    <w:rsid w:val="008733D2"/>
    <w:pPr>
      <w:widowControl w:val="0"/>
      <w:shd w:val="clear" w:color="auto" w:fill="FFFFFF"/>
      <w:spacing w:after="0" w:line="240" w:lineRule="auto"/>
      <w:ind w:firstLine="400"/>
    </w:pPr>
    <w:rPr>
      <w:rFonts w:ascii="Times New Roman" w:eastAsia="Times New Roman" w:hAnsi="Times New Roman" w:cs="Times New Roman"/>
    </w:rPr>
  </w:style>
  <w:style w:type="paragraph" w:customStyle="1" w:styleId="14">
    <w:name w:val="Заголовок №1"/>
    <w:basedOn w:val="a4"/>
    <w:link w:val="13"/>
    <w:rsid w:val="008733D2"/>
    <w:pPr>
      <w:widowControl w:val="0"/>
      <w:shd w:val="clear" w:color="auto" w:fill="FFFFFF"/>
      <w:spacing w:after="0" w:line="230" w:lineRule="auto"/>
      <w:ind w:left="580"/>
      <w:outlineLvl w:val="0"/>
    </w:pPr>
    <w:rPr>
      <w:rFonts w:ascii="Times New Roman" w:eastAsia="Times New Roman" w:hAnsi="Times New Roman" w:cs="Times New Roman"/>
      <w:b/>
      <w:bCs/>
    </w:rPr>
  </w:style>
  <w:style w:type="paragraph" w:styleId="a9">
    <w:name w:val="Body Text"/>
    <w:aliases w:val="Знак Знак,Знак1 Знак1,Знак1"/>
    <w:basedOn w:val="a4"/>
    <w:link w:val="aa"/>
    <w:uiPriority w:val="99"/>
    <w:qFormat/>
    <w:rsid w:val="008733D2"/>
    <w:pPr>
      <w:suppressAutoHyphens/>
      <w:spacing w:after="0" w:line="240" w:lineRule="auto"/>
      <w:jc w:val="both"/>
    </w:pPr>
    <w:rPr>
      <w:rFonts w:ascii="Times New Roman" w:eastAsia="Times New Roman" w:hAnsi="Times New Roman" w:cs="Times New Roman"/>
      <w:sz w:val="28"/>
      <w:szCs w:val="28"/>
      <w:lang w:eastAsia="ar-SA"/>
    </w:rPr>
  </w:style>
  <w:style w:type="character" w:customStyle="1" w:styleId="aa">
    <w:name w:val="Основной текст Знак"/>
    <w:aliases w:val="Знак Знак Знак2,Знак1 Знак1 Знак,Знак1 Знак"/>
    <w:basedOn w:val="a5"/>
    <w:link w:val="a9"/>
    <w:uiPriority w:val="99"/>
    <w:rsid w:val="008733D2"/>
    <w:rPr>
      <w:rFonts w:ascii="Times New Roman" w:eastAsia="Times New Roman" w:hAnsi="Times New Roman" w:cs="Times New Roman"/>
      <w:sz w:val="28"/>
      <w:szCs w:val="28"/>
      <w:lang w:eastAsia="ar-SA"/>
    </w:rPr>
  </w:style>
  <w:style w:type="table" w:styleId="ab">
    <w:name w:val="Table Grid"/>
    <w:basedOn w:val="a6"/>
    <w:rsid w:val="008733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301934"/>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ConsPlusNormal0">
    <w:name w:val="ConsPlusNormal Знак"/>
    <w:link w:val="ConsPlusNormal"/>
    <w:rsid w:val="00301934"/>
    <w:rPr>
      <w:rFonts w:ascii="Times New Roman" w:eastAsiaTheme="minorEastAsia" w:hAnsi="Times New Roman" w:cs="Times New Roman"/>
      <w:sz w:val="24"/>
      <w:szCs w:val="24"/>
      <w:lang w:eastAsia="ru-RU"/>
    </w:rPr>
  </w:style>
  <w:style w:type="character" w:customStyle="1" w:styleId="11">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1 Знак1"/>
    <w:basedOn w:val="a5"/>
    <w:link w:val="10"/>
    <w:uiPriority w:val="9"/>
    <w:qFormat/>
    <w:rsid w:val="00BF63D2"/>
    <w:rPr>
      <w:rFonts w:ascii="Times New Roman" w:eastAsia="Times New Roman" w:hAnsi="Times New Roman" w:cs="Times New Roman"/>
      <w:b/>
      <w:bCs/>
      <w:kern w:val="36"/>
      <w:sz w:val="48"/>
      <w:szCs w:val="48"/>
      <w:lang w:eastAsia="ru-RU"/>
    </w:rPr>
  </w:style>
  <w:style w:type="character" w:styleId="ac">
    <w:name w:val="Hyperlink"/>
    <w:basedOn w:val="a5"/>
    <w:link w:val="15"/>
    <w:uiPriority w:val="99"/>
    <w:unhideWhenUsed/>
    <w:rsid w:val="00BF63D2"/>
    <w:rPr>
      <w:color w:val="0000FF"/>
      <w:u w:val="single"/>
    </w:rPr>
  </w:style>
  <w:style w:type="character" w:customStyle="1" w:styleId="20">
    <w:name w:val="Заголовок 2 Знак"/>
    <w:aliases w:val="H2 Знак1,H21 Знак1,H22 Знак1,H211 Знак1,H23 Знак1,H212 Знак1,Раздел 2 Знак1,Numbered text 3 Знак1,h2 Знак1"/>
    <w:basedOn w:val="a5"/>
    <w:link w:val="2"/>
    <w:rsid w:val="00AA099B"/>
    <w:rPr>
      <w:rFonts w:ascii="XO Thames" w:eastAsia="Times New Roman" w:hAnsi="XO Thames" w:cs="Times New Roman"/>
      <w:b/>
      <w:color w:val="000000"/>
      <w:sz w:val="28"/>
      <w:szCs w:val="20"/>
      <w:lang w:eastAsia="ru-RU"/>
    </w:rPr>
  </w:style>
  <w:style w:type="character" w:customStyle="1" w:styleId="33">
    <w:name w:val="Заголовок 3 Знак"/>
    <w:aliases w:val="h3 Знак Знак Знак Знак Знак,Heading 3 - old Знак,Заголовок 3 Знак1 Знак,Заголовок 3 Знак Знак Знак,h3 Знак Знак Знак Знак Знак Знак Знак,Heading 3 - old Знак Знак Знак"/>
    <w:basedOn w:val="a5"/>
    <w:link w:val="32"/>
    <w:rsid w:val="00AA099B"/>
    <w:rPr>
      <w:rFonts w:ascii="XO Thames" w:eastAsia="Times New Roman" w:hAnsi="XO Thames" w:cs="Times New Roman"/>
      <w:b/>
      <w:color w:val="000000"/>
      <w:sz w:val="26"/>
      <w:szCs w:val="20"/>
      <w:lang w:eastAsia="ru-RU"/>
    </w:rPr>
  </w:style>
  <w:style w:type="character" w:customStyle="1" w:styleId="42">
    <w:name w:val="Заголовок 4 Знак"/>
    <w:aliases w:val="Заголовок 4 (Приложение) Знак,H4 Знак,h4 Знак,Level 4 Topic Heading Знак"/>
    <w:basedOn w:val="a5"/>
    <w:link w:val="41"/>
    <w:rsid w:val="00AA099B"/>
    <w:rPr>
      <w:rFonts w:ascii="XO Thames" w:eastAsia="Times New Roman" w:hAnsi="XO Thames" w:cs="Times New Roman"/>
      <w:b/>
      <w:color w:val="000000"/>
      <w:sz w:val="24"/>
      <w:szCs w:val="20"/>
      <w:lang w:eastAsia="ru-RU"/>
    </w:rPr>
  </w:style>
  <w:style w:type="character" w:customStyle="1" w:styleId="52">
    <w:name w:val="Заголовок 5 Знак"/>
    <w:basedOn w:val="a5"/>
    <w:link w:val="51"/>
    <w:rsid w:val="00AA099B"/>
    <w:rPr>
      <w:rFonts w:ascii="XO Thames" w:eastAsia="Times New Roman" w:hAnsi="XO Thames" w:cs="Times New Roman"/>
      <w:b/>
      <w:color w:val="000000"/>
      <w:szCs w:val="20"/>
      <w:lang w:eastAsia="ru-RU"/>
    </w:rPr>
  </w:style>
  <w:style w:type="character" w:customStyle="1" w:styleId="60">
    <w:name w:val="Заголовок 6 Знак"/>
    <w:basedOn w:val="a5"/>
    <w:link w:val="6"/>
    <w:rsid w:val="00AA099B"/>
    <w:rPr>
      <w:rFonts w:ascii="Times New Roman" w:eastAsia="Times New Roman" w:hAnsi="Times New Roman" w:cs="Times New Roman"/>
      <w:i/>
      <w:szCs w:val="20"/>
      <w:lang w:eastAsia="ru-RU"/>
    </w:rPr>
  </w:style>
  <w:style w:type="character" w:customStyle="1" w:styleId="70">
    <w:name w:val="Заголовок 7 Знак"/>
    <w:basedOn w:val="a5"/>
    <w:link w:val="7"/>
    <w:rsid w:val="00AA099B"/>
    <w:rPr>
      <w:rFonts w:ascii="Calibri" w:eastAsia="Times New Roman" w:hAnsi="Calibri" w:cs="Times New Roman"/>
      <w:color w:val="000000"/>
      <w:sz w:val="24"/>
      <w:szCs w:val="24"/>
      <w:lang w:eastAsia="ru-RU"/>
    </w:rPr>
  </w:style>
  <w:style w:type="character" w:customStyle="1" w:styleId="80">
    <w:name w:val="Заголовок 8 Знак"/>
    <w:basedOn w:val="a5"/>
    <w:link w:val="8"/>
    <w:rsid w:val="00AA099B"/>
    <w:rPr>
      <w:rFonts w:ascii="Arial" w:eastAsia="Times New Roman" w:hAnsi="Arial" w:cs="Times New Roman"/>
      <w:i/>
      <w:sz w:val="20"/>
      <w:szCs w:val="20"/>
      <w:lang w:eastAsia="ru-RU"/>
    </w:rPr>
  </w:style>
  <w:style w:type="character" w:customStyle="1" w:styleId="90">
    <w:name w:val="Заголовок 9 Знак"/>
    <w:basedOn w:val="a5"/>
    <w:link w:val="9"/>
    <w:rsid w:val="00AA099B"/>
    <w:rPr>
      <w:rFonts w:ascii="Arial" w:eastAsia="Times New Roman" w:hAnsi="Arial" w:cs="Times New Roman"/>
      <w:b/>
      <w:i/>
      <w:sz w:val="18"/>
      <w:szCs w:val="20"/>
      <w:lang w:eastAsia="ru-RU"/>
    </w:rPr>
  </w:style>
  <w:style w:type="paragraph" w:customStyle="1" w:styleId="15">
    <w:name w:val="Гиперссылка1"/>
    <w:link w:val="ac"/>
    <w:uiPriority w:val="99"/>
    <w:rsid w:val="00AA099B"/>
    <w:pPr>
      <w:spacing w:line="264" w:lineRule="auto"/>
    </w:pPr>
    <w:rPr>
      <w:color w:val="0000FF"/>
      <w:u w:val="single"/>
    </w:rPr>
  </w:style>
  <w:style w:type="character" w:customStyle="1" w:styleId="16">
    <w:name w:val="Обычный1"/>
    <w:rsid w:val="00AA099B"/>
  </w:style>
  <w:style w:type="paragraph" w:styleId="22">
    <w:name w:val="toc 2"/>
    <w:next w:val="a4"/>
    <w:link w:val="23"/>
    <w:rsid w:val="00AA099B"/>
    <w:pPr>
      <w:spacing w:line="264" w:lineRule="auto"/>
      <w:ind w:left="200"/>
    </w:pPr>
    <w:rPr>
      <w:rFonts w:ascii="XO Thames" w:eastAsia="Times New Roman" w:hAnsi="XO Thames" w:cs="Times New Roman"/>
      <w:color w:val="000000"/>
      <w:sz w:val="28"/>
      <w:szCs w:val="20"/>
      <w:lang w:eastAsia="ru-RU"/>
    </w:rPr>
  </w:style>
  <w:style w:type="character" w:customStyle="1" w:styleId="23">
    <w:name w:val="Оглавление 2 Знак"/>
    <w:link w:val="22"/>
    <w:rsid w:val="00AA099B"/>
    <w:rPr>
      <w:rFonts w:ascii="XO Thames" w:eastAsia="Times New Roman" w:hAnsi="XO Thames" w:cs="Times New Roman"/>
      <w:color w:val="000000"/>
      <w:sz w:val="28"/>
      <w:szCs w:val="20"/>
      <w:lang w:eastAsia="ru-RU"/>
    </w:rPr>
  </w:style>
  <w:style w:type="paragraph" w:customStyle="1" w:styleId="17">
    <w:name w:val="Строгий1"/>
    <w:basedOn w:val="18"/>
    <w:link w:val="ad"/>
    <w:rsid w:val="00AA099B"/>
    <w:rPr>
      <w:b/>
    </w:rPr>
  </w:style>
  <w:style w:type="character" w:styleId="ad">
    <w:name w:val="Strong"/>
    <w:basedOn w:val="a5"/>
    <w:link w:val="17"/>
    <w:qFormat/>
    <w:rsid w:val="00AA099B"/>
    <w:rPr>
      <w:rFonts w:eastAsia="Times New Roman" w:cs="Times New Roman"/>
      <w:b/>
      <w:color w:val="000000"/>
      <w:szCs w:val="20"/>
      <w:lang w:eastAsia="ru-RU"/>
    </w:rPr>
  </w:style>
  <w:style w:type="paragraph" w:styleId="43">
    <w:name w:val="toc 4"/>
    <w:next w:val="a4"/>
    <w:link w:val="44"/>
    <w:rsid w:val="00AA099B"/>
    <w:pPr>
      <w:spacing w:line="264" w:lineRule="auto"/>
      <w:ind w:left="600"/>
    </w:pPr>
    <w:rPr>
      <w:rFonts w:ascii="XO Thames" w:eastAsia="Times New Roman" w:hAnsi="XO Thames" w:cs="Times New Roman"/>
      <w:color w:val="000000"/>
      <w:sz w:val="28"/>
      <w:szCs w:val="20"/>
      <w:lang w:eastAsia="ru-RU"/>
    </w:rPr>
  </w:style>
  <w:style w:type="character" w:customStyle="1" w:styleId="44">
    <w:name w:val="Оглавление 4 Знак"/>
    <w:link w:val="43"/>
    <w:rsid w:val="00AA099B"/>
    <w:rPr>
      <w:rFonts w:ascii="XO Thames" w:eastAsia="Times New Roman" w:hAnsi="XO Thames" w:cs="Times New Roman"/>
      <w:color w:val="000000"/>
      <w:sz w:val="28"/>
      <w:szCs w:val="20"/>
      <w:lang w:eastAsia="ru-RU"/>
    </w:rPr>
  </w:style>
  <w:style w:type="paragraph" w:styleId="ae">
    <w:name w:val="Balloon Text"/>
    <w:basedOn w:val="a4"/>
    <w:link w:val="af"/>
    <w:uiPriority w:val="99"/>
    <w:rsid w:val="00AA099B"/>
    <w:pPr>
      <w:spacing w:after="0" w:line="240" w:lineRule="auto"/>
    </w:pPr>
    <w:rPr>
      <w:rFonts w:ascii="Segoe UI" w:eastAsia="Times New Roman" w:hAnsi="Segoe UI" w:cs="Times New Roman"/>
      <w:color w:val="000000"/>
      <w:sz w:val="18"/>
      <w:szCs w:val="20"/>
      <w:lang w:eastAsia="ru-RU"/>
    </w:rPr>
  </w:style>
  <w:style w:type="character" w:customStyle="1" w:styleId="af">
    <w:name w:val="Текст выноски Знак"/>
    <w:basedOn w:val="a5"/>
    <w:link w:val="ae"/>
    <w:uiPriority w:val="99"/>
    <w:rsid w:val="00AA099B"/>
    <w:rPr>
      <w:rFonts w:ascii="Segoe UI" w:eastAsia="Times New Roman" w:hAnsi="Segoe UI" w:cs="Times New Roman"/>
      <w:color w:val="000000"/>
      <w:sz w:val="18"/>
      <w:szCs w:val="20"/>
      <w:lang w:eastAsia="ru-RU"/>
    </w:rPr>
  </w:style>
  <w:style w:type="paragraph" w:styleId="61">
    <w:name w:val="toc 6"/>
    <w:next w:val="a4"/>
    <w:link w:val="62"/>
    <w:rsid w:val="00AA099B"/>
    <w:pPr>
      <w:spacing w:line="264" w:lineRule="auto"/>
      <w:ind w:left="1000"/>
    </w:pPr>
    <w:rPr>
      <w:rFonts w:ascii="XO Thames" w:eastAsia="Times New Roman" w:hAnsi="XO Thames" w:cs="Times New Roman"/>
      <w:color w:val="000000"/>
      <w:sz w:val="28"/>
      <w:szCs w:val="20"/>
      <w:lang w:eastAsia="ru-RU"/>
    </w:rPr>
  </w:style>
  <w:style w:type="character" w:customStyle="1" w:styleId="62">
    <w:name w:val="Оглавление 6 Знак"/>
    <w:link w:val="61"/>
    <w:rsid w:val="00AA099B"/>
    <w:rPr>
      <w:rFonts w:ascii="XO Thames" w:eastAsia="Times New Roman" w:hAnsi="XO Thames" w:cs="Times New Roman"/>
      <w:color w:val="000000"/>
      <w:sz w:val="28"/>
      <w:szCs w:val="20"/>
      <w:lang w:eastAsia="ru-RU"/>
    </w:rPr>
  </w:style>
  <w:style w:type="paragraph" w:styleId="71">
    <w:name w:val="toc 7"/>
    <w:next w:val="a4"/>
    <w:link w:val="72"/>
    <w:rsid w:val="00AA099B"/>
    <w:pPr>
      <w:spacing w:line="264" w:lineRule="auto"/>
      <w:ind w:left="1200"/>
    </w:pPr>
    <w:rPr>
      <w:rFonts w:ascii="XO Thames" w:eastAsia="Times New Roman" w:hAnsi="XO Thames" w:cs="Times New Roman"/>
      <w:color w:val="000000"/>
      <w:sz w:val="28"/>
      <w:szCs w:val="20"/>
      <w:lang w:eastAsia="ru-RU"/>
    </w:rPr>
  </w:style>
  <w:style w:type="character" w:customStyle="1" w:styleId="72">
    <w:name w:val="Оглавление 7 Знак"/>
    <w:link w:val="71"/>
    <w:rsid w:val="00AA099B"/>
    <w:rPr>
      <w:rFonts w:ascii="XO Thames" w:eastAsia="Times New Roman" w:hAnsi="XO Thames" w:cs="Times New Roman"/>
      <w:color w:val="000000"/>
      <w:sz w:val="28"/>
      <w:szCs w:val="20"/>
      <w:lang w:eastAsia="ru-RU"/>
    </w:rPr>
  </w:style>
  <w:style w:type="paragraph" w:customStyle="1" w:styleId="Endnote">
    <w:name w:val="Endnote"/>
    <w:rsid w:val="00AA099B"/>
    <w:pPr>
      <w:spacing w:line="264" w:lineRule="auto"/>
      <w:ind w:firstLine="851"/>
      <w:jc w:val="both"/>
    </w:pPr>
    <w:rPr>
      <w:rFonts w:ascii="XO Thames" w:eastAsia="Times New Roman" w:hAnsi="XO Thames" w:cs="Times New Roman"/>
      <w:color w:val="000000"/>
      <w:szCs w:val="20"/>
      <w:lang w:eastAsia="ru-RU"/>
    </w:rPr>
  </w:style>
  <w:style w:type="paragraph" w:styleId="34">
    <w:name w:val="toc 3"/>
    <w:next w:val="a4"/>
    <w:link w:val="35"/>
    <w:rsid w:val="00AA099B"/>
    <w:pPr>
      <w:spacing w:line="264" w:lineRule="auto"/>
      <w:ind w:left="400"/>
    </w:pPr>
    <w:rPr>
      <w:rFonts w:ascii="XO Thames" w:eastAsia="Times New Roman" w:hAnsi="XO Thames" w:cs="Times New Roman"/>
      <w:color w:val="000000"/>
      <w:sz w:val="28"/>
      <w:szCs w:val="20"/>
      <w:lang w:eastAsia="ru-RU"/>
    </w:rPr>
  </w:style>
  <w:style w:type="character" w:customStyle="1" w:styleId="35">
    <w:name w:val="Оглавление 3 Знак"/>
    <w:link w:val="34"/>
    <w:rsid w:val="00AA099B"/>
    <w:rPr>
      <w:rFonts w:ascii="XO Thames" w:eastAsia="Times New Roman" w:hAnsi="XO Thames" w:cs="Times New Roman"/>
      <w:color w:val="000000"/>
      <w:sz w:val="28"/>
      <w:szCs w:val="20"/>
      <w:lang w:eastAsia="ru-RU"/>
    </w:rPr>
  </w:style>
  <w:style w:type="paragraph" w:customStyle="1" w:styleId="18">
    <w:name w:val="Основной шрифт абзаца1"/>
    <w:rsid w:val="00AA099B"/>
    <w:pPr>
      <w:spacing w:line="264" w:lineRule="auto"/>
    </w:pPr>
    <w:rPr>
      <w:rFonts w:eastAsia="Times New Roman" w:cs="Times New Roman"/>
      <w:color w:val="000000"/>
      <w:szCs w:val="20"/>
      <w:lang w:eastAsia="ru-RU"/>
    </w:rPr>
  </w:style>
  <w:style w:type="paragraph" w:customStyle="1" w:styleId="Footnote">
    <w:name w:val="Footnote"/>
    <w:rsid w:val="00AA099B"/>
    <w:pPr>
      <w:spacing w:line="264" w:lineRule="auto"/>
      <w:ind w:firstLine="851"/>
      <w:jc w:val="both"/>
    </w:pPr>
    <w:rPr>
      <w:rFonts w:ascii="XO Thames" w:eastAsia="Times New Roman" w:hAnsi="XO Thames" w:cs="Times New Roman"/>
      <w:color w:val="000000"/>
      <w:szCs w:val="20"/>
      <w:lang w:eastAsia="ru-RU"/>
    </w:rPr>
  </w:style>
  <w:style w:type="paragraph" w:styleId="19">
    <w:name w:val="toc 1"/>
    <w:next w:val="a4"/>
    <w:link w:val="1a"/>
    <w:rsid w:val="00AA099B"/>
    <w:pPr>
      <w:spacing w:line="264" w:lineRule="auto"/>
    </w:pPr>
    <w:rPr>
      <w:rFonts w:ascii="XO Thames" w:eastAsia="Times New Roman" w:hAnsi="XO Thames" w:cs="Times New Roman"/>
      <w:b/>
      <w:color w:val="000000"/>
      <w:sz w:val="28"/>
      <w:szCs w:val="20"/>
      <w:lang w:eastAsia="ru-RU"/>
    </w:rPr>
  </w:style>
  <w:style w:type="character" w:customStyle="1" w:styleId="1a">
    <w:name w:val="Оглавление 1 Знак"/>
    <w:link w:val="19"/>
    <w:rsid w:val="00AA099B"/>
    <w:rPr>
      <w:rFonts w:ascii="XO Thames" w:eastAsia="Times New Roman" w:hAnsi="XO Thames" w:cs="Times New Roman"/>
      <w:b/>
      <w:color w:val="000000"/>
      <w:sz w:val="28"/>
      <w:szCs w:val="20"/>
      <w:lang w:eastAsia="ru-RU"/>
    </w:rPr>
  </w:style>
  <w:style w:type="paragraph" w:customStyle="1" w:styleId="HeaderandFooter">
    <w:name w:val="Header and Footer"/>
    <w:rsid w:val="00AA099B"/>
    <w:pPr>
      <w:spacing w:line="240" w:lineRule="auto"/>
      <w:jc w:val="both"/>
    </w:pPr>
    <w:rPr>
      <w:rFonts w:ascii="XO Thames" w:eastAsia="Times New Roman" w:hAnsi="XO Thames" w:cs="Times New Roman"/>
      <w:color w:val="000000"/>
      <w:sz w:val="28"/>
      <w:szCs w:val="20"/>
      <w:lang w:eastAsia="ru-RU"/>
    </w:rPr>
  </w:style>
  <w:style w:type="paragraph" w:styleId="91">
    <w:name w:val="toc 9"/>
    <w:next w:val="a4"/>
    <w:link w:val="92"/>
    <w:rsid w:val="00AA099B"/>
    <w:pPr>
      <w:spacing w:line="264" w:lineRule="auto"/>
      <w:ind w:left="1600"/>
    </w:pPr>
    <w:rPr>
      <w:rFonts w:ascii="XO Thames" w:eastAsia="Times New Roman" w:hAnsi="XO Thames" w:cs="Times New Roman"/>
      <w:color w:val="000000"/>
      <w:sz w:val="28"/>
      <w:szCs w:val="20"/>
      <w:lang w:eastAsia="ru-RU"/>
    </w:rPr>
  </w:style>
  <w:style w:type="character" w:customStyle="1" w:styleId="92">
    <w:name w:val="Оглавление 9 Знак"/>
    <w:link w:val="91"/>
    <w:rsid w:val="00AA099B"/>
    <w:rPr>
      <w:rFonts w:ascii="XO Thames" w:eastAsia="Times New Roman" w:hAnsi="XO Thames" w:cs="Times New Roman"/>
      <w:color w:val="000000"/>
      <w:sz w:val="28"/>
      <w:szCs w:val="20"/>
      <w:lang w:eastAsia="ru-RU"/>
    </w:rPr>
  </w:style>
  <w:style w:type="paragraph" w:styleId="81">
    <w:name w:val="toc 8"/>
    <w:next w:val="a4"/>
    <w:link w:val="82"/>
    <w:rsid w:val="00AA099B"/>
    <w:pPr>
      <w:spacing w:line="264" w:lineRule="auto"/>
      <w:ind w:left="1400"/>
    </w:pPr>
    <w:rPr>
      <w:rFonts w:ascii="XO Thames" w:eastAsia="Times New Roman" w:hAnsi="XO Thames" w:cs="Times New Roman"/>
      <w:color w:val="000000"/>
      <w:sz w:val="28"/>
      <w:szCs w:val="20"/>
      <w:lang w:eastAsia="ru-RU"/>
    </w:rPr>
  </w:style>
  <w:style w:type="character" w:customStyle="1" w:styleId="82">
    <w:name w:val="Оглавление 8 Знак"/>
    <w:link w:val="81"/>
    <w:rsid w:val="00AA099B"/>
    <w:rPr>
      <w:rFonts w:ascii="XO Thames" w:eastAsia="Times New Roman" w:hAnsi="XO Thames" w:cs="Times New Roman"/>
      <w:color w:val="000000"/>
      <w:sz w:val="28"/>
      <w:szCs w:val="20"/>
      <w:lang w:eastAsia="ru-RU"/>
    </w:rPr>
  </w:style>
  <w:style w:type="paragraph" w:styleId="53">
    <w:name w:val="toc 5"/>
    <w:next w:val="a4"/>
    <w:link w:val="54"/>
    <w:rsid w:val="00AA099B"/>
    <w:pPr>
      <w:spacing w:line="264" w:lineRule="auto"/>
      <w:ind w:left="800"/>
    </w:pPr>
    <w:rPr>
      <w:rFonts w:ascii="XO Thames" w:eastAsia="Times New Roman" w:hAnsi="XO Thames" w:cs="Times New Roman"/>
      <w:color w:val="000000"/>
      <w:sz w:val="28"/>
      <w:szCs w:val="20"/>
      <w:lang w:eastAsia="ru-RU"/>
    </w:rPr>
  </w:style>
  <w:style w:type="character" w:customStyle="1" w:styleId="54">
    <w:name w:val="Оглавление 5 Знак"/>
    <w:link w:val="53"/>
    <w:rsid w:val="00AA099B"/>
    <w:rPr>
      <w:rFonts w:ascii="XO Thames" w:eastAsia="Times New Roman" w:hAnsi="XO Thames" w:cs="Times New Roman"/>
      <w:color w:val="000000"/>
      <w:sz w:val="28"/>
      <w:szCs w:val="20"/>
      <w:lang w:eastAsia="ru-RU"/>
    </w:rPr>
  </w:style>
  <w:style w:type="paragraph" w:styleId="af0">
    <w:name w:val="annotation text"/>
    <w:aliases w:val="Знак4"/>
    <w:basedOn w:val="a4"/>
    <w:link w:val="af1"/>
    <w:rsid w:val="00AA099B"/>
    <w:pPr>
      <w:spacing w:line="240" w:lineRule="auto"/>
    </w:pPr>
    <w:rPr>
      <w:rFonts w:eastAsia="Times New Roman" w:cs="Times New Roman"/>
      <w:color w:val="000000"/>
      <w:sz w:val="20"/>
      <w:szCs w:val="20"/>
      <w:lang w:eastAsia="ru-RU"/>
    </w:rPr>
  </w:style>
  <w:style w:type="character" w:customStyle="1" w:styleId="af1">
    <w:name w:val="Текст примечания Знак"/>
    <w:aliases w:val="Знак4 Знак"/>
    <w:basedOn w:val="a5"/>
    <w:link w:val="af0"/>
    <w:rsid w:val="00AA099B"/>
    <w:rPr>
      <w:rFonts w:eastAsia="Times New Roman" w:cs="Times New Roman"/>
      <w:color w:val="000000"/>
      <w:sz w:val="20"/>
      <w:szCs w:val="20"/>
      <w:lang w:eastAsia="ru-RU"/>
    </w:rPr>
  </w:style>
  <w:style w:type="paragraph" w:styleId="af2">
    <w:name w:val="No Spacing"/>
    <w:link w:val="af3"/>
    <w:uiPriority w:val="1"/>
    <w:qFormat/>
    <w:rsid w:val="00AA099B"/>
    <w:pPr>
      <w:spacing w:after="0" w:line="240" w:lineRule="auto"/>
    </w:pPr>
    <w:rPr>
      <w:rFonts w:ascii="Calibri" w:eastAsia="Times New Roman" w:hAnsi="Calibri" w:cs="Times New Roman"/>
      <w:color w:val="000000"/>
      <w:szCs w:val="20"/>
      <w:lang w:eastAsia="ru-RU"/>
    </w:rPr>
  </w:style>
  <w:style w:type="character" w:customStyle="1" w:styleId="af3">
    <w:name w:val="Без интервала Знак"/>
    <w:link w:val="af2"/>
    <w:uiPriority w:val="1"/>
    <w:rsid w:val="00AA099B"/>
    <w:rPr>
      <w:rFonts w:ascii="Calibri" w:eastAsia="Times New Roman" w:hAnsi="Calibri" w:cs="Times New Roman"/>
      <w:color w:val="000000"/>
      <w:szCs w:val="20"/>
      <w:lang w:eastAsia="ru-RU"/>
    </w:rPr>
  </w:style>
  <w:style w:type="paragraph" w:styleId="af4">
    <w:name w:val="Subtitle"/>
    <w:next w:val="a4"/>
    <w:link w:val="af5"/>
    <w:qFormat/>
    <w:rsid w:val="00AA099B"/>
    <w:pPr>
      <w:spacing w:line="264" w:lineRule="auto"/>
      <w:jc w:val="both"/>
    </w:pPr>
    <w:rPr>
      <w:rFonts w:ascii="XO Thames" w:eastAsia="Times New Roman" w:hAnsi="XO Thames" w:cs="Times New Roman"/>
      <w:i/>
      <w:color w:val="000000"/>
      <w:sz w:val="24"/>
      <w:szCs w:val="20"/>
      <w:lang w:eastAsia="ru-RU"/>
    </w:rPr>
  </w:style>
  <w:style w:type="character" w:customStyle="1" w:styleId="af5">
    <w:name w:val="Подзаголовок Знак"/>
    <w:basedOn w:val="a5"/>
    <w:link w:val="af4"/>
    <w:rsid w:val="00AA099B"/>
    <w:rPr>
      <w:rFonts w:ascii="XO Thames" w:eastAsia="Times New Roman" w:hAnsi="XO Thames" w:cs="Times New Roman"/>
      <w:i/>
      <w:color w:val="000000"/>
      <w:sz w:val="24"/>
      <w:szCs w:val="20"/>
      <w:lang w:eastAsia="ru-RU"/>
    </w:rPr>
  </w:style>
  <w:style w:type="paragraph" w:customStyle="1" w:styleId="1b">
    <w:name w:val="Знак примечания1"/>
    <w:basedOn w:val="18"/>
    <w:link w:val="af6"/>
    <w:rsid w:val="00AA099B"/>
    <w:rPr>
      <w:sz w:val="16"/>
    </w:rPr>
  </w:style>
  <w:style w:type="character" w:styleId="af6">
    <w:name w:val="annotation reference"/>
    <w:basedOn w:val="a5"/>
    <w:link w:val="1b"/>
    <w:rsid w:val="00AA099B"/>
    <w:rPr>
      <w:rFonts w:eastAsia="Times New Roman" w:cs="Times New Roman"/>
      <w:color w:val="000000"/>
      <w:sz w:val="16"/>
      <w:szCs w:val="20"/>
      <w:lang w:eastAsia="ru-RU"/>
    </w:rPr>
  </w:style>
  <w:style w:type="paragraph" w:styleId="af7">
    <w:name w:val="Title"/>
    <w:next w:val="a4"/>
    <w:link w:val="af8"/>
    <w:qFormat/>
    <w:rsid w:val="00AA099B"/>
    <w:pPr>
      <w:spacing w:before="567" w:after="567" w:line="264" w:lineRule="auto"/>
      <w:jc w:val="center"/>
    </w:pPr>
    <w:rPr>
      <w:rFonts w:ascii="XO Thames" w:eastAsia="Times New Roman" w:hAnsi="XO Thames" w:cs="Times New Roman"/>
      <w:b/>
      <w:caps/>
      <w:color w:val="000000"/>
      <w:sz w:val="40"/>
      <w:szCs w:val="20"/>
      <w:lang w:eastAsia="ru-RU"/>
    </w:rPr>
  </w:style>
  <w:style w:type="character" w:customStyle="1" w:styleId="af8">
    <w:name w:val="Название Знак"/>
    <w:basedOn w:val="a5"/>
    <w:link w:val="af7"/>
    <w:rsid w:val="00AA099B"/>
    <w:rPr>
      <w:rFonts w:ascii="XO Thames" w:eastAsia="Times New Roman" w:hAnsi="XO Thames" w:cs="Times New Roman"/>
      <w:b/>
      <w:caps/>
      <w:color w:val="000000"/>
      <w:sz w:val="40"/>
      <w:szCs w:val="20"/>
      <w:lang w:eastAsia="ru-RU"/>
    </w:rPr>
  </w:style>
  <w:style w:type="character" w:customStyle="1" w:styleId="1c">
    <w:name w:val="Текст выноски Знак1"/>
    <w:basedOn w:val="a5"/>
    <w:semiHidden/>
    <w:rsid w:val="00AA099B"/>
    <w:rPr>
      <w:rFonts w:ascii="Segoe UI" w:eastAsia="Calibri" w:hAnsi="Segoe UI" w:cs="Segoe UI"/>
      <w:sz w:val="18"/>
      <w:szCs w:val="18"/>
    </w:rPr>
  </w:style>
  <w:style w:type="character" w:customStyle="1" w:styleId="1d">
    <w:name w:val="Подзаголовок Знак1"/>
    <w:basedOn w:val="a5"/>
    <w:rsid w:val="00AA099B"/>
    <w:rPr>
      <w:rFonts w:eastAsiaTheme="minorEastAsia"/>
      <w:color w:val="5A5A5A" w:themeColor="text1" w:themeTint="A5"/>
      <w:spacing w:val="15"/>
    </w:rPr>
  </w:style>
  <w:style w:type="character" w:customStyle="1" w:styleId="1e">
    <w:name w:val="Заголовок Знак1"/>
    <w:aliases w:val="Название Знак1"/>
    <w:basedOn w:val="a5"/>
    <w:rsid w:val="00AA099B"/>
    <w:rPr>
      <w:rFonts w:asciiTheme="majorHAnsi" w:eastAsiaTheme="majorEastAsia" w:hAnsiTheme="majorHAnsi" w:cstheme="majorBidi"/>
      <w:spacing w:val="-10"/>
      <w:kern w:val="28"/>
      <w:sz w:val="56"/>
      <w:szCs w:val="56"/>
    </w:rPr>
  </w:style>
  <w:style w:type="paragraph" w:styleId="af9">
    <w:name w:val="List Paragraph"/>
    <w:basedOn w:val="a4"/>
    <w:link w:val="afa"/>
    <w:uiPriority w:val="34"/>
    <w:qFormat/>
    <w:rsid w:val="00AA099B"/>
    <w:pPr>
      <w:spacing w:after="200" w:line="276" w:lineRule="auto"/>
      <w:ind w:left="720"/>
      <w:contextualSpacing/>
    </w:pPr>
    <w:rPr>
      <w:rFonts w:ascii="Calibri" w:eastAsia="Calibri" w:hAnsi="Calibri" w:cs="Times New Roman"/>
    </w:rPr>
  </w:style>
  <w:style w:type="paragraph" w:styleId="afb">
    <w:name w:val="footnote text"/>
    <w:aliases w:val="Footnote Text Char Знак Знак,Footnote Text Char Знак,Footnote Text Char Знак Знак Знак Знак,Знак21,Body Text Indent 2,Знак7 Знак1,Footnote Text Char Знак Знак Знак Знак Char,Footnote Text Char Знак Знак Знак Знак Char Char,Текст сноски45"/>
    <w:basedOn w:val="a4"/>
    <w:link w:val="afc"/>
    <w:uiPriority w:val="99"/>
    <w:qFormat/>
    <w:rsid w:val="00AA099B"/>
    <w:pPr>
      <w:spacing w:after="0" w:line="240" w:lineRule="auto"/>
    </w:pPr>
    <w:rPr>
      <w:rFonts w:ascii="Times New Roman" w:eastAsia="Times New Roman" w:hAnsi="Times New Roman" w:cs="Times New Roman"/>
      <w:sz w:val="20"/>
      <w:szCs w:val="20"/>
      <w:lang w:eastAsia="ru-RU"/>
    </w:rPr>
  </w:style>
  <w:style w:type="character" w:customStyle="1" w:styleId="afc">
    <w:name w:val="Текст сноски Знак"/>
    <w:aliases w:val="Footnote Text Char Знак Знак Знак,Footnote Text Char Знак Знак1,Footnote Text Char Знак Знак Знак Знак Знак,Знак21 Знак,Body Text Indent 2 Знак,Знак7 Знак1 Знак,Footnote Text Char Знак Знак Знак Знак Char Знак,Текст сноски45 Знак"/>
    <w:basedOn w:val="a5"/>
    <w:link w:val="afb"/>
    <w:uiPriority w:val="99"/>
    <w:rsid w:val="00AA099B"/>
    <w:rPr>
      <w:rFonts w:ascii="Times New Roman" w:eastAsia="Times New Roman" w:hAnsi="Times New Roman" w:cs="Times New Roman"/>
      <w:sz w:val="20"/>
      <w:szCs w:val="20"/>
      <w:lang w:eastAsia="ru-RU"/>
    </w:rPr>
  </w:style>
  <w:style w:type="character" w:styleId="afd">
    <w:name w:val="footnote reference"/>
    <w:aliases w:val="Ссылка на сноску 45"/>
    <w:uiPriority w:val="99"/>
    <w:qFormat/>
    <w:rsid w:val="00AA099B"/>
    <w:rPr>
      <w:vertAlign w:val="superscript"/>
    </w:rPr>
  </w:style>
  <w:style w:type="character" w:customStyle="1" w:styleId="afa">
    <w:name w:val="Абзац списка Знак"/>
    <w:link w:val="af9"/>
    <w:uiPriority w:val="34"/>
    <w:qFormat/>
    <w:locked/>
    <w:rsid w:val="00AA099B"/>
    <w:rPr>
      <w:rFonts w:ascii="Calibri" w:eastAsia="Calibri" w:hAnsi="Calibri" w:cs="Times New Roman"/>
    </w:rPr>
  </w:style>
  <w:style w:type="paragraph" w:customStyle="1" w:styleId="ConsNonformat">
    <w:name w:val="ConsNonformat"/>
    <w:rsid w:val="00AA099B"/>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1f">
    <w:name w:val="Абзац списка1"/>
    <w:basedOn w:val="a4"/>
    <w:link w:val="ListParagraphChar"/>
    <w:qFormat/>
    <w:rsid w:val="00AA099B"/>
    <w:pPr>
      <w:suppressAutoHyphens/>
      <w:spacing w:after="0" w:line="240" w:lineRule="auto"/>
      <w:ind w:left="720"/>
    </w:pPr>
    <w:rPr>
      <w:rFonts w:ascii="Times New Roman" w:eastAsia="Times New Roman" w:hAnsi="Times New Roman" w:cs="Times New Roman"/>
      <w:sz w:val="24"/>
      <w:szCs w:val="24"/>
      <w:lang w:eastAsia="zh-CN"/>
    </w:rPr>
  </w:style>
  <w:style w:type="character" w:customStyle="1" w:styleId="ListParagraphChar">
    <w:name w:val="List Paragraph Char"/>
    <w:link w:val="1f"/>
    <w:locked/>
    <w:rsid w:val="00AA099B"/>
    <w:rPr>
      <w:rFonts w:ascii="Times New Roman" w:eastAsia="Times New Roman" w:hAnsi="Times New Roman" w:cs="Times New Roman"/>
      <w:sz w:val="24"/>
      <w:szCs w:val="24"/>
      <w:lang w:eastAsia="zh-CN"/>
    </w:rPr>
  </w:style>
  <w:style w:type="paragraph" w:customStyle="1" w:styleId="24">
    <w:name w:val="Абзац списка2"/>
    <w:basedOn w:val="a4"/>
    <w:rsid w:val="00AA099B"/>
    <w:pPr>
      <w:spacing w:after="200" w:line="276" w:lineRule="auto"/>
      <w:ind w:left="720"/>
    </w:pPr>
    <w:rPr>
      <w:rFonts w:ascii="Calibri" w:eastAsia="Times New Roman" w:hAnsi="Calibri" w:cs="Times New Roman"/>
    </w:rPr>
  </w:style>
  <w:style w:type="paragraph" w:customStyle="1" w:styleId="ConsCell">
    <w:name w:val="ConsCell"/>
    <w:rsid w:val="00AA099B"/>
    <w:pPr>
      <w:widowControl w:val="0"/>
      <w:numPr>
        <w:numId w:val="1"/>
      </w:numPr>
      <w:tabs>
        <w:tab w:val="clear" w:pos="1428"/>
      </w:tabs>
      <w:snapToGrid w:val="0"/>
      <w:spacing w:after="0" w:line="240" w:lineRule="auto"/>
      <w:ind w:left="0" w:firstLine="0"/>
    </w:pPr>
    <w:rPr>
      <w:rFonts w:ascii="Arial" w:eastAsia="Times New Roman" w:hAnsi="Arial" w:cs="Times New Roman"/>
      <w:sz w:val="20"/>
      <w:szCs w:val="20"/>
      <w:lang w:eastAsia="ru-RU"/>
    </w:rPr>
  </w:style>
  <w:style w:type="paragraph" w:styleId="afe">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Знак2 Знак,Знак2 Знак Знак Знак,Знак2 Знак1 Знак,Знак2 Знак Знак1,Знак2,Текст Знак1"/>
    <w:basedOn w:val="a4"/>
    <w:link w:val="36"/>
    <w:rsid w:val="00AA099B"/>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val="x-none" w:eastAsia="x-none"/>
    </w:rPr>
  </w:style>
  <w:style w:type="character" w:customStyle="1" w:styleId="aff">
    <w:name w:val="Текст Знак"/>
    <w:basedOn w:val="a5"/>
    <w:uiPriority w:val="99"/>
    <w:semiHidden/>
    <w:rsid w:val="00AA099B"/>
    <w:rPr>
      <w:rFonts w:ascii="Consolas" w:hAnsi="Consolas"/>
      <w:sz w:val="21"/>
      <w:szCs w:val="21"/>
    </w:rPr>
  </w:style>
  <w:style w:type="character" w:customStyle="1" w:styleId="36">
    <w:name w:val="Текст Знак3"/>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Знак2 Знак Знак,Знак2 Знак Знак Знак Знак"/>
    <w:link w:val="afe"/>
    <w:rsid w:val="00AA099B"/>
    <w:rPr>
      <w:rFonts w:ascii="Courier New" w:eastAsia="Times New Roman" w:hAnsi="Courier New" w:cs="Times New Roman"/>
      <w:sz w:val="20"/>
      <w:szCs w:val="20"/>
      <w:lang w:val="x-none" w:eastAsia="x-none"/>
    </w:rPr>
  </w:style>
  <w:style w:type="paragraph" w:styleId="aff0">
    <w:name w:val="footer"/>
    <w:basedOn w:val="a4"/>
    <w:link w:val="aff1"/>
    <w:uiPriority w:val="99"/>
    <w:rsid w:val="00AA099B"/>
    <w:pPr>
      <w:tabs>
        <w:tab w:val="center" w:pos="4677"/>
        <w:tab w:val="right" w:pos="9355"/>
      </w:tabs>
      <w:spacing w:after="200" w:line="276" w:lineRule="auto"/>
    </w:pPr>
    <w:rPr>
      <w:rFonts w:ascii="Calibri" w:eastAsia="Times New Roman" w:hAnsi="Calibri" w:cs="Times New Roman"/>
      <w:lang w:eastAsia="ru-RU"/>
    </w:rPr>
  </w:style>
  <w:style w:type="character" w:customStyle="1" w:styleId="aff1">
    <w:name w:val="Нижний колонтитул Знак"/>
    <w:basedOn w:val="a5"/>
    <w:link w:val="aff0"/>
    <w:uiPriority w:val="99"/>
    <w:rsid w:val="00AA099B"/>
    <w:rPr>
      <w:rFonts w:ascii="Calibri" w:eastAsia="Times New Roman" w:hAnsi="Calibri" w:cs="Times New Roman"/>
      <w:lang w:eastAsia="ru-RU"/>
    </w:rPr>
  </w:style>
  <w:style w:type="character" w:styleId="aff2">
    <w:name w:val="page number"/>
    <w:basedOn w:val="a5"/>
    <w:rsid w:val="00AA099B"/>
  </w:style>
  <w:style w:type="paragraph" w:customStyle="1" w:styleId="aff3">
    <w:name w:val="Обычный таблица"/>
    <w:basedOn w:val="a4"/>
    <w:link w:val="aff4"/>
    <w:rsid w:val="00AA099B"/>
    <w:pPr>
      <w:spacing w:after="0" w:line="240" w:lineRule="auto"/>
    </w:pPr>
    <w:rPr>
      <w:rFonts w:ascii="Times New Roman" w:eastAsia="Calibri" w:hAnsi="Times New Roman" w:cs="Times New Roman"/>
      <w:sz w:val="18"/>
      <w:szCs w:val="18"/>
      <w:lang w:eastAsia="ru-RU"/>
    </w:rPr>
  </w:style>
  <w:style w:type="character" w:customStyle="1" w:styleId="aff4">
    <w:name w:val="Обычный таблица Знак"/>
    <w:link w:val="aff3"/>
    <w:locked/>
    <w:rsid w:val="00AA099B"/>
    <w:rPr>
      <w:rFonts w:ascii="Times New Roman" w:eastAsia="Calibri" w:hAnsi="Times New Roman" w:cs="Times New Roman"/>
      <w:sz w:val="18"/>
      <w:szCs w:val="18"/>
      <w:lang w:eastAsia="ru-RU"/>
    </w:rPr>
  </w:style>
  <w:style w:type="paragraph" w:customStyle="1" w:styleId="37">
    <w:name w:val="Стиль3 Знак"/>
    <w:basedOn w:val="25"/>
    <w:link w:val="38"/>
    <w:rsid w:val="00AA099B"/>
    <w:pPr>
      <w:widowControl w:val="0"/>
      <w:adjustRightInd w:val="0"/>
      <w:spacing w:after="0" w:line="240" w:lineRule="auto"/>
      <w:ind w:left="0"/>
      <w:jc w:val="both"/>
      <w:textAlignment w:val="baseline"/>
    </w:pPr>
    <w:rPr>
      <w:rFonts w:ascii="Arial" w:hAnsi="Arial"/>
      <w:sz w:val="24"/>
      <w:szCs w:val="24"/>
      <w:lang w:val="x-none"/>
    </w:rPr>
  </w:style>
  <w:style w:type="paragraph" w:styleId="25">
    <w:name w:val="Body Text Indent 2"/>
    <w:basedOn w:val="a4"/>
    <w:link w:val="26"/>
    <w:rsid w:val="00AA099B"/>
    <w:pPr>
      <w:spacing w:after="120" w:line="480" w:lineRule="auto"/>
      <w:ind w:left="283"/>
    </w:pPr>
    <w:rPr>
      <w:rFonts w:ascii="Calibri" w:eastAsia="Times New Roman" w:hAnsi="Calibri" w:cs="Times New Roman"/>
      <w:lang w:eastAsia="ru-RU"/>
    </w:rPr>
  </w:style>
  <w:style w:type="character" w:customStyle="1" w:styleId="26">
    <w:name w:val="Основной текст с отступом 2 Знак"/>
    <w:basedOn w:val="a5"/>
    <w:link w:val="25"/>
    <w:rsid w:val="00AA099B"/>
    <w:rPr>
      <w:rFonts w:ascii="Calibri" w:eastAsia="Times New Roman" w:hAnsi="Calibri" w:cs="Times New Roman"/>
      <w:lang w:eastAsia="ru-RU"/>
    </w:rPr>
  </w:style>
  <w:style w:type="character" w:customStyle="1" w:styleId="38">
    <w:name w:val="Стиль3 Знак Знак"/>
    <w:link w:val="37"/>
    <w:rsid w:val="00AA099B"/>
    <w:rPr>
      <w:rFonts w:ascii="Arial" w:eastAsia="Times New Roman" w:hAnsi="Arial" w:cs="Times New Roman"/>
      <w:sz w:val="24"/>
      <w:szCs w:val="24"/>
      <w:lang w:val="x-none" w:eastAsia="ru-RU"/>
    </w:rPr>
  </w:style>
  <w:style w:type="character" w:customStyle="1" w:styleId="b-product-versiontitle-text">
    <w:name w:val="b-product-version__title-text"/>
    <w:basedOn w:val="a5"/>
    <w:rsid w:val="00AA099B"/>
  </w:style>
  <w:style w:type="paragraph" w:customStyle="1" w:styleId="ConsPlusCell">
    <w:name w:val="ConsPlusCell"/>
    <w:rsid w:val="00AA099B"/>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39">
    <w:name w:val="Body Text 3"/>
    <w:basedOn w:val="a4"/>
    <w:link w:val="3a"/>
    <w:rsid w:val="00AA099B"/>
    <w:pPr>
      <w:widowControl w:val="0"/>
      <w:suppressAutoHyphens/>
      <w:spacing w:after="120" w:line="240" w:lineRule="auto"/>
    </w:pPr>
    <w:rPr>
      <w:rFonts w:ascii="Arial" w:eastAsia="Lucida Sans Unicode" w:hAnsi="Arial" w:cs="Times New Roman"/>
      <w:kern w:val="1"/>
      <w:sz w:val="16"/>
      <w:szCs w:val="16"/>
      <w:lang w:eastAsia="ru-RU"/>
    </w:rPr>
  </w:style>
  <w:style w:type="character" w:customStyle="1" w:styleId="3a">
    <w:name w:val="Основной текст 3 Знак"/>
    <w:basedOn w:val="a5"/>
    <w:link w:val="39"/>
    <w:rsid w:val="00AA099B"/>
    <w:rPr>
      <w:rFonts w:ascii="Arial" w:eastAsia="Lucida Sans Unicode" w:hAnsi="Arial" w:cs="Times New Roman"/>
      <w:kern w:val="1"/>
      <w:sz w:val="16"/>
      <w:szCs w:val="16"/>
      <w:lang w:eastAsia="ru-RU"/>
    </w:rPr>
  </w:style>
  <w:style w:type="paragraph" w:customStyle="1" w:styleId="Style4">
    <w:name w:val="Style4"/>
    <w:basedOn w:val="a4"/>
    <w:rsid w:val="00AA099B"/>
    <w:pPr>
      <w:widowControl w:val="0"/>
      <w:autoSpaceDE w:val="0"/>
      <w:autoSpaceDN w:val="0"/>
      <w:adjustRightInd w:val="0"/>
      <w:spacing w:after="0" w:line="246" w:lineRule="exact"/>
      <w:jc w:val="both"/>
    </w:pPr>
    <w:rPr>
      <w:rFonts w:ascii="Tahoma" w:eastAsia="Times New Roman" w:hAnsi="Tahoma" w:cs="Times New Roman"/>
      <w:sz w:val="24"/>
      <w:szCs w:val="24"/>
      <w:lang w:eastAsia="ru-RU"/>
    </w:rPr>
  </w:style>
  <w:style w:type="character" w:customStyle="1" w:styleId="FontStyle12">
    <w:name w:val="Font Style12"/>
    <w:rsid w:val="00AA099B"/>
    <w:rPr>
      <w:rFonts w:ascii="Tahoma" w:hAnsi="Tahoma" w:cs="Tahoma"/>
      <w:sz w:val="20"/>
      <w:szCs w:val="20"/>
    </w:rPr>
  </w:style>
  <w:style w:type="paragraph" w:styleId="aff5">
    <w:name w:val="Body Text Indent"/>
    <w:basedOn w:val="a4"/>
    <w:link w:val="aff6"/>
    <w:rsid w:val="00AA099B"/>
    <w:pPr>
      <w:spacing w:after="120" w:line="276" w:lineRule="auto"/>
      <w:ind w:left="283"/>
    </w:pPr>
    <w:rPr>
      <w:rFonts w:ascii="Calibri" w:eastAsia="Times New Roman" w:hAnsi="Calibri" w:cs="Times New Roman"/>
      <w:lang w:eastAsia="ru-RU"/>
    </w:rPr>
  </w:style>
  <w:style w:type="character" w:customStyle="1" w:styleId="aff6">
    <w:name w:val="Основной текст с отступом Знак"/>
    <w:basedOn w:val="a5"/>
    <w:link w:val="aff5"/>
    <w:rsid w:val="00AA099B"/>
    <w:rPr>
      <w:rFonts w:ascii="Calibri" w:eastAsia="Times New Roman" w:hAnsi="Calibri" w:cs="Times New Roman"/>
      <w:lang w:eastAsia="ru-RU"/>
    </w:rPr>
  </w:style>
  <w:style w:type="paragraph" w:styleId="3b">
    <w:name w:val="Body Text Indent 3"/>
    <w:basedOn w:val="a4"/>
    <w:link w:val="3c"/>
    <w:rsid w:val="00AA099B"/>
    <w:pPr>
      <w:spacing w:after="120" w:line="276" w:lineRule="auto"/>
      <w:ind w:left="283"/>
    </w:pPr>
    <w:rPr>
      <w:rFonts w:ascii="Calibri" w:eastAsia="Times New Roman" w:hAnsi="Calibri" w:cs="Times New Roman"/>
      <w:sz w:val="16"/>
      <w:szCs w:val="16"/>
      <w:lang w:eastAsia="ru-RU"/>
    </w:rPr>
  </w:style>
  <w:style w:type="character" w:customStyle="1" w:styleId="3c">
    <w:name w:val="Основной текст с отступом 3 Знак"/>
    <w:basedOn w:val="a5"/>
    <w:link w:val="3b"/>
    <w:rsid w:val="00AA099B"/>
    <w:rPr>
      <w:rFonts w:ascii="Calibri" w:eastAsia="Times New Roman" w:hAnsi="Calibri" w:cs="Times New Roman"/>
      <w:sz w:val="16"/>
      <w:szCs w:val="16"/>
      <w:lang w:eastAsia="ru-RU"/>
    </w:rPr>
  </w:style>
  <w:style w:type="paragraph" w:customStyle="1" w:styleId="ConsTitle">
    <w:name w:val="ConsTitle"/>
    <w:rsid w:val="00AA099B"/>
    <w:pPr>
      <w:widowControl w:val="0"/>
      <w:spacing w:after="0" w:line="240" w:lineRule="auto"/>
    </w:pPr>
    <w:rPr>
      <w:rFonts w:ascii="Arial" w:eastAsia="Times New Roman" w:hAnsi="Arial" w:cs="Times New Roman"/>
      <w:b/>
      <w:snapToGrid w:val="0"/>
      <w:sz w:val="16"/>
      <w:szCs w:val="20"/>
      <w:lang w:eastAsia="ru-RU"/>
    </w:rPr>
  </w:style>
  <w:style w:type="paragraph" w:customStyle="1" w:styleId="aff7">
    <w:name w:val="ОбычныйАбзац"/>
    <w:basedOn w:val="a4"/>
    <w:rsid w:val="00AA099B"/>
    <w:pPr>
      <w:spacing w:after="120" w:line="240" w:lineRule="auto"/>
      <w:ind w:firstLine="567"/>
      <w:jc w:val="both"/>
    </w:pPr>
    <w:rPr>
      <w:rFonts w:ascii="Arial" w:eastAsia="Times New Roman" w:hAnsi="Arial" w:cs="Times New Roman"/>
      <w:snapToGrid w:val="0"/>
      <w:sz w:val="24"/>
      <w:szCs w:val="20"/>
      <w:lang w:eastAsia="ru-RU"/>
    </w:rPr>
  </w:style>
  <w:style w:type="character" w:customStyle="1" w:styleId="apple-style-span">
    <w:name w:val="apple-style-span"/>
    <w:uiPriority w:val="99"/>
    <w:rsid w:val="00AA099B"/>
  </w:style>
  <w:style w:type="paragraph" w:customStyle="1" w:styleId="aff8">
    <w:name w:val="Знак"/>
    <w:basedOn w:val="a4"/>
    <w:rsid w:val="00AA099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Char">
    <w:name w:val="Char Char"/>
    <w:basedOn w:val="a4"/>
    <w:rsid w:val="00AA099B"/>
    <w:pPr>
      <w:spacing w:line="240" w:lineRule="exact"/>
    </w:pPr>
    <w:rPr>
      <w:rFonts w:ascii="Verdana" w:eastAsia="Times New Roman" w:hAnsi="Verdana" w:cs="Times New Roman"/>
      <w:sz w:val="20"/>
      <w:szCs w:val="20"/>
      <w:lang w:val="en-US"/>
    </w:rPr>
  </w:style>
  <w:style w:type="paragraph" w:customStyle="1" w:styleId="body">
    <w:name w:val="body"/>
    <w:basedOn w:val="a4"/>
    <w:rsid w:val="00AA099B"/>
    <w:pPr>
      <w:widowControl w:val="0"/>
      <w:autoSpaceDE w:val="0"/>
      <w:autoSpaceDN w:val="0"/>
      <w:adjustRightInd w:val="0"/>
      <w:spacing w:after="0" w:line="240" w:lineRule="auto"/>
      <w:ind w:firstLine="567"/>
    </w:pPr>
    <w:rPr>
      <w:rFonts w:ascii="Arial" w:eastAsia="Times New Roman" w:hAnsi="Arial" w:cs="Arial"/>
      <w:noProof/>
      <w:sz w:val="24"/>
      <w:szCs w:val="24"/>
      <w:lang w:eastAsia="ru-RU"/>
    </w:rPr>
  </w:style>
  <w:style w:type="paragraph" w:customStyle="1" w:styleId="Pa5">
    <w:name w:val="Pa5"/>
    <w:basedOn w:val="a4"/>
    <w:next w:val="a4"/>
    <w:rsid w:val="00AA099B"/>
    <w:pPr>
      <w:autoSpaceDE w:val="0"/>
      <w:autoSpaceDN w:val="0"/>
      <w:adjustRightInd w:val="0"/>
      <w:spacing w:after="0" w:line="201" w:lineRule="atLeast"/>
    </w:pPr>
    <w:rPr>
      <w:rFonts w:ascii="PF Agora Sans Pro" w:eastAsia="Times New Roman" w:hAnsi="PF Agora Sans Pro" w:cs="Times New Roman"/>
      <w:sz w:val="24"/>
      <w:szCs w:val="24"/>
      <w:lang w:eastAsia="ru-RU"/>
    </w:rPr>
  </w:style>
  <w:style w:type="paragraph" w:customStyle="1" w:styleId="Pa15">
    <w:name w:val="Pa15"/>
    <w:basedOn w:val="a4"/>
    <w:next w:val="a4"/>
    <w:uiPriority w:val="99"/>
    <w:rsid w:val="00AA099B"/>
    <w:pPr>
      <w:autoSpaceDE w:val="0"/>
      <w:autoSpaceDN w:val="0"/>
      <w:adjustRightInd w:val="0"/>
      <w:spacing w:after="0" w:line="201" w:lineRule="atLeast"/>
    </w:pPr>
    <w:rPr>
      <w:rFonts w:ascii="PF Agora Sans Pro" w:eastAsia="Times New Roman" w:hAnsi="PF Agora Sans Pro" w:cs="Times New Roman"/>
      <w:sz w:val="24"/>
      <w:szCs w:val="24"/>
      <w:lang w:eastAsia="ru-RU"/>
    </w:rPr>
  </w:style>
  <w:style w:type="paragraph" w:customStyle="1" w:styleId="Pa0">
    <w:name w:val="Pa0"/>
    <w:basedOn w:val="a4"/>
    <w:next w:val="a4"/>
    <w:uiPriority w:val="99"/>
    <w:rsid w:val="00AA099B"/>
    <w:pPr>
      <w:autoSpaceDE w:val="0"/>
      <w:autoSpaceDN w:val="0"/>
      <w:adjustRightInd w:val="0"/>
      <w:spacing w:after="0" w:line="241" w:lineRule="atLeast"/>
    </w:pPr>
    <w:rPr>
      <w:rFonts w:ascii="PF Agora Sans Pro" w:eastAsia="Times New Roman" w:hAnsi="PF Agora Sans Pro" w:cs="Times New Roman"/>
      <w:sz w:val="24"/>
      <w:szCs w:val="24"/>
      <w:lang w:eastAsia="ru-RU"/>
    </w:rPr>
  </w:style>
  <w:style w:type="character" w:customStyle="1" w:styleId="aff9">
    <w:name w:val="Верхний колонтитул Знак"/>
    <w:aliases w:val="Знак8 Знак,Linie Знак,header Знак, Знак8 Знак"/>
    <w:link w:val="affa"/>
    <w:locked/>
    <w:rsid w:val="00AA099B"/>
    <w:rPr>
      <w:rFonts w:ascii="Calibri" w:hAnsi="Calibri" w:cs="Calibri"/>
    </w:rPr>
  </w:style>
  <w:style w:type="paragraph" w:styleId="affa">
    <w:name w:val="header"/>
    <w:aliases w:val="Знак8,Linie,header, Знак8"/>
    <w:basedOn w:val="a4"/>
    <w:link w:val="aff9"/>
    <w:rsid w:val="00AA099B"/>
    <w:pPr>
      <w:tabs>
        <w:tab w:val="center" w:pos="4677"/>
        <w:tab w:val="right" w:pos="9355"/>
      </w:tabs>
      <w:spacing w:after="0" w:line="240" w:lineRule="auto"/>
      <w:ind w:firstLine="360"/>
    </w:pPr>
    <w:rPr>
      <w:rFonts w:ascii="Calibri" w:hAnsi="Calibri" w:cs="Calibri"/>
    </w:rPr>
  </w:style>
  <w:style w:type="character" w:customStyle="1" w:styleId="1f0">
    <w:name w:val="Верхний колонтитул Знак1"/>
    <w:aliases w:val="Linie Знак1,header Знак1,Знак8 Знак1"/>
    <w:basedOn w:val="a5"/>
    <w:rsid w:val="00AA099B"/>
  </w:style>
  <w:style w:type="paragraph" w:customStyle="1" w:styleId="affb">
    <w:name w:val="Знак Знак Знак Знак"/>
    <w:basedOn w:val="a4"/>
    <w:autoRedefine/>
    <w:rsid w:val="00AA099B"/>
    <w:pPr>
      <w:spacing w:line="240" w:lineRule="exact"/>
    </w:pPr>
    <w:rPr>
      <w:rFonts w:ascii="Times New Roman" w:eastAsia="Times New Roman" w:hAnsi="Times New Roman" w:cs="Times New Roman"/>
      <w:sz w:val="28"/>
      <w:szCs w:val="20"/>
      <w:lang w:val="en-US"/>
    </w:rPr>
  </w:style>
  <w:style w:type="character" w:customStyle="1" w:styleId="A30">
    <w:name w:val="A3"/>
    <w:uiPriority w:val="99"/>
    <w:rsid w:val="00AA099B"/>
    <w:rPr>
      <w:rFonts w:cs="PF Agora Sans Pro"/>
      <w:color w:val="000000"/>
      <w:sz w:val="20"/>
      <w:szCs w:val="20"/>
    </w:rPr>
  </w:style>
  <w:style w:type="paragraph" w:customStyle="1" w:styleId="Default">
    <w:name w:val="Default"/>
    <w:rsid w:val="00AA099B"/>
    <w:pPr>
      <w:autoSpaceDE w:val="0"/>
      <w:autoSpaceDN w:val="0"/>
      <w:adjustRightInd w:val="0"/>
      <w:spacing w:after="0" w:line="240" w:lineRule="auto"/>
    </w:pPr>
    <w:rPr>
      <w:rFonts w:ascii="PF Agora Sans Pro" w:eastAsia="Calibri" w:hAnsi="PF Agora Sans Pro" w:cs="PF Agora Sans Pro"/>
      <w:color w:val="000000"/>
      <w:sz w:val="24"/>
      <w:szCs w:val="24"/>
    </w:rPr>
  </w:style>
  <w:style w:type="paragraph" w:customStyle="1" w:styleId="affc">
    <w:name w:val="Пункт"/>
    <w:basedOn w:val="a4"/>
    <w:rsid w:val="00AA099B"/>
    <w:pPr>
      <w:tabs>
        <w:tab w:val="num" w:pos="1980"/>
      </w:tabs>
      <w:spacing w:after="0" w:line="240" w:lineRule="auto"/>
      <w:ind w:left="1404" w:hanging="504"/>
      <w:jc w:val="both"/>
    </w:pPr>
    <w:rPr>
      <w:rFonts w:ascii="Calibri" w:eastAsia="Times New Roman" w:hAnsi="Calibri" w:cs="Calibri"/>
      <w:sz w:val="24"/>
      <w:szCs w:val="24"/>
      <w:lang w:eastAsia="ru-RU"/>
    </w:rPr>
  </w:style>
  <w:style w:type="paragraph" w:customStyle="1" w:styleId="rtejustify">
    <w:name w:val="rtejustify"/>
    <w:basedOn w:val="a4"/>
    <w:rsid w:val="00AA09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d">
    <w:name w:val="АД_Наименование главы без нумерации Знак"/>
    <w:link w:val="affe"/>
    <w:locked/>
    <w:rsid w:val="00AA099B"/>
    <w:rPr>
      <w:b/>
      <w:bCs/>
      <w:sz w:val="24"/>
      <w:szCs w:val="24"/>
    </w:rPr>
  </w:style>
  <w:style w:type="paragraph" w:customStyle="1" w:styleId="affe">
    <w:name w:val="АД_Наименование главы без нумерации"/>
    <w:basedOn w:val="2"/>
    <w:link w:val="affd"/>
    <w:rsid w:val="00AA099B"/>
    <w:pPr>
      <w:keepNext/>
      <w:spacing w:before="0" w:after="0" w:line="240" w:lineRule="auto"/>
      <w:jc w:val="center"/>
    </w:pPr>
    <w:rPr>
      <w:rFonts w:asciiTheme="minorHAnsi" w:eastAsiaTheme="minorHAnsi" w:hAnsiTheme="minorHAnsi" w:cstheme="minorBidi"/>
      <w:bCs/>
      <w:color w:val="auto"/>
      <w:sz w:val="24"/>
      <w:szCs w:val="24"/>
      <w:lang w:eastAsia="en-US"/>
    </w:rPr>
  </w:style>
  <w:style w:type="paragraph" w:customStyle="1" w:styleId="head21">
    <w:name w:val="head21"/>
    <w:basedOn w:val="a4"/>
    <w:rsid w:val="00AA099B"/>
    <w:pPr>
      <w:overflowPunct w:val="0"/>
      <w:autoSpaceDE w:val="0"/>
      <w:autoSpaceDN w:val="0"/>
      <w:spacing w:after="0" w:line="240" w:lineRule="auto"/>
      <w:jc w:val="center"/>
    </w:pPr>
    <w:rPr>
      <w:rFonts w:ascii="Times New Roman" w:eastAsia="Times New Roman" w:hAnsi="Times New Roman" w:cs="Times New Roman"/>
      <w:b/>
      <w:bCs/>
      <w:sz w:val="24"/>
      <w:szCs w:val="24"/>
      <w:lang w:eastAsia="ru-RU"/>
    </w:rPr>
  </w:style>
  <w:style w:type="paragraph" w:customStyle="1" w:styleId="220">
    <w:name w:val="Основной текст 22"/>
    <w:basedOn w:val="a4"/>
    <w:rsid w:val="00AA099B"/>
    <w:pPr>
      <w:tabs>
        <w:tab w:val="left" w:pos="7088"/>
      </w:tabs>
      <w:spacing w:after="0" w:line="240" w:lineRule="auto"/>
      <w:ind w:firstLine="851"/>
      <w:jc w:val="both"/>
    </w:pPr>
    <w:rPr>
      <w:rFonts w:ascii="Times New Roman" w:eastAsia="Times New Roman" w:hAnsi="Times New Roman" w:cs="Times New Roman"/>
      <w:sz w:val="28"/>
      <w:szCs w:val="20"/>
      <w:lang w:eastAsia="ru-RU"/>
    </w:rPr>
  </w:style>
  <w:style w:type="character" w:customStyle="1" w:styleId="210">
    <w:name w:val="Заголовок 2 Знак1"/>
    <w:aliases w:val="Заголовок 2 Знак Знак,H2 Знак,H21 Знак,H22 Знак,H211 Знак,H23 Знак,H212 Знак,Раздел 2 Знак,Numbered text 3 Знак,h2 Знак"/>
    <w:locked/>
    <w:rsid w:val="00AA099B"/>
    <w:rPr>
      <w:rFonts w:ascii="Cambria" w:hAnsi="Cambria"/>
      <w:b/>
      <w:bCs/>
      <w:color w:val="4F81BD"/>
      <w:sz w:val="26"/>
      <w:szCs w:val="26"/>
    </w:rPr>
  </w:style>
  <w:style w:type="paragraph" w:customStyle="1" w:styleId="1f1">
    <w:name w:val="Без интервала1"/>
    <w:rsid w:val="00AA099B"/>
    <w:pPr>
      <w:spacing w:after="0" w:line="240" w:lineRule="auto"/>
    </w:pPr>
    <w:rPr>
      <w:rFonts w:ascii="Calibri" w:eastAsia="Times New Roman" w:hAnsi="Calibri" w:cs="Times New Roman"/>
    </w:rPr>
  </w:style>
  <w:style w:type="paragraph" w:customStyle="1" w:styleId="1f2">
    <w:name w:val="Знак Знак Знак1 Знак Знак Знак Знак"/>
    <w:basedOn w:val="a4"/>
    <w:rsid w:val="00AA099B"/>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230">
    <w:name w:val="Заголовок 2 Знак Знак3"/>
    <w:aliases w:val="H2 Знак4,H21 Знак4,H22 Знак4,H211 Знак4,H23 Знак4,H212 Знак4,Раздел 2 Знак4,Numbered text 3 Знак4,h2 Знак Знак1"/>
    <w:rsid w:val="00AA099B"/>
    <w:rPr>
      <w:b/>
      <w:bCs/>
      <w:sz w:val="24"/>
      <w:szCs w:val="24"/>
      <w:lang w:val="ru-RU" w:eastAsia="ru-RU" w:bidi="ar-SA"/>
    </w:rPr>
  </w:style>
  <w:style w:type="paragraph" w:customStyle="1" w:styleId="1f3">
    <w:name w:val="Стиль1"/>
    <w:basedOn w:val="a4"/>
    <w:rsid w:val="00AA099B"/>
    <w:pPr>
      <w:keepNext/>
      <w:keepLines/>
      <w:widowControl w:val="0"/>
      <w:suppressLineNumbers/>
      <w:tabs>
        <w:tab w:val="num" w:pos="432"/>
      </w:tabs>
      <w:suppressAutoHyphens/>
      <w:spacing w:after="60" w:line="240" w:lineRule="auto"/>
      <w:ind w:left="432" w:hanging="432"/>
      <w:jc w:val="both"/>
    </w:pPr>
    <w:rPr>
      <w:rFonts w:ascii="Times New Roman" w:eastAsia="Times New Roman" w:hAnsi="Times New Roman" w:cs="Times New Roman"/>
      <w:b/>
      <w:sz w:val="28"/>
      <w:szCs w:val="24"/>
      <w:lang w:eastAsia="ru-RU"/>
    </w:rPr>
  </w:style>
  <w:style w:type="paragraph" w:customStyle="1" w:styleId="27">
    <w:name w:val="Стиль2"/>
    <w:basedOn w:val="28"/>
    <w:rsid w:val="00AA099B"/>
    <w:pPr>
      <w:keepNext/>
      <w:keepLines/>
      <w:widowControl w:val="0"/>
      <w:numPr>
        <w:ilvl w:val="1"/>
      </w:numPr>
      <w:suppressLineNumbers/>
      <w:tabs>
        <w:tab w:val="num" w:pos="643"/>
      </w:tabs>
      <w:suppressAutoHyphens/>
      <w:spacing w:after="60"/>
      <w:ind w:left="643" w:hanging="360"/>
    </w:pPr>
    <w:rPr>
      <w:b/>
      <w:szCs w:val="20"/>
    </w:rPr>
  </w:style>
  <w:style w:type="paragraph" w:styleId="28">
    <w:name w:val="List Number 2"/>
    <w:basedOn w:val="a4"/>
    <w:rsid w:val="00AA099B"/>
    <w:pPr>
      <w:tabs>
        <w:tab w:val="num" w:pos="643"/>
      </w:tabs>
      <w:spacing w:after="0" w:line="240" w:lineRule="auto"/>
      <w:ind w:left="643" w:hanging="360"/>
      <w:jc w:val="both"/>
    </w:pPr>
    <w:rPr>
      <w:rFonts w:ascii="Times New Roman" w:eastAsia="Times New Roman" w:hAnsi="Times New Roman" w:cs="Times New Roman"/>
      <w:sz w:val="24"/>
      <w:szCs w:val="24"/>
      <w:lang w:eastAsia="ru-RU"/>
    </w:rPr>
  </w:style>
  <w:style w:type="character" w:customStyle="1" w:styleId="310">
    <w:name w:val="Стиль3 Знак Знак1"/>
    <w:rsid w:val="00AA099B"/>
    <w:rPr>
      <w:rFonts w:ascii="Times New Roman" w:eastAsia="Times New Roman" w:hAnsi="Times New Roman" w:cs="Times New Roman"/>
      <w:sz w:val="24"/>
      <w:szCs w:val="20"/>
      <w:lang w:eastAsia="ru-RU"/>
    </w:rPr>
  </w:style>
  <w:style w:type="paragraph" w:styleId="29">
    <w:name w:val="List Bullet 2"/>
    <w:basedOn w:val="a4"/>
    <w:autoRedefine/>
    <w:rsid w:val="00AA099B"/>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2a">
    <w:name w:val="Body Text 2"/>
    <w:basedOn w:val="a4"/>
    <w:link w:val="2b"/>
    <w:rsid w:val="00AA099B"/>
    <w:pPr>
      <w:tabs>
        <w:tab w:val="num" w:pos="567"/>
      </w:tabs>
      <w:spacing w:after="60" w:line="240" w:lineRule="auto"/>
      <w:ind w:left="567" w:hanging="567"/>
      <w:jc w:val="both"/>
    </w:pPr>
    <w:rPr>
      <w:rFonts w:ascii="Times New Roman" w:eastAsia="Times New Roman" w:hAnsi="Times New Roman" w:cs="Times New Roman"/>
      <w:sz w:val="24"/>
      <w:szCs w:val="20"/>
      <w:lang w:eastAsia="ru-RU"/>
    </w:rPr>
  </w:style>
  <w:style w:type="character" w:customStyle="1" w:styleId="2b">
    <w:name w:val="Основной текст 2 Знак"/>
    <w:basedOn w:val="a5"/>
    <w:link w:val="2a"/>
    <w:rsid w:val="00AA099B"/>
    <w:rPr>
      <w:rFonts w:ascii="Times New Roman" w:eastAsia="Times New Roman" w:hAnsi="Times New Roman" w:cs="Times New Roman"/>
      <w:sz w:val="24"/>
      <w:szCs w:val="20"/>
      <w:lang w:eastAsia="ru-RU"/>
    </w:rPr>
  </w:style>
  <w:style w:type="paragraph" w:styleId="3d">
    <w:name w:val="List Bullet 3"/>
    <w:basedOn w:val="a4"/>
    <w:autoRedefine/>
    <w:rsid w:val="00AA099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0">
    <w:name w:val="List Bullet 4"/>
    <w:basedOn w:val="a4"/>
    <w:autoRedefine/>
    <w:rsid w:val="00AA099B"/>
    <w:pPr>
      <w:numPr>
        <w:ilvl w:val="1"/>
        <w:numId w:val="12"/>
      </w:numPr>
      <w:tabs>
        <w:tab w:val="clear" w:pos="567"/>
        <w:tab w:val="num" w:pos="1209"/>
      </w:tabs>
      <w:spacing w:after="60" w:line="240" w:lineRule="auto"/>
      <w:ind w:left="0" w:firstLine="0"/>
      <w:jc w:val="both"/>
    </w:pPr>
    <w:rPr>
      <w:rFonts w:ascii="Times New Roman" w:eastAsia="Times New Roman" w:hAnsi="Times New Roman" w:cs="Times New Roman"/>
      <w:sz w:val="24"/>
      <w:szCs w:val="20"/>
      <w:lang w:eastAsia="ru-RU"/>
    </w:rPr>
  </w:style>
  <w:style w:type="paragraph" w:styleId="55">
    <w:name w:val="List Bullet 5"/>
    <w:basedOn w:val="a4"/>
    <w:autoRedefine/>
    <w:rsid w:val="00AA099B"/>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
    <w:name w:val="List Number"/>
    <w:basedOn w:val="a4"/>
    <w:rsid w:val="00AA099B"/>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0">
    <w:name w:val="List Number 3"/>
    <w:basedOn w:val="a4"/>
    <w:rsid w:val="00AA099B"/>
    <w:pPr>
      <w:numPr>
        <w:numId w:val="3"/>
      </w:numPr>
      <w:tabs>
        <w:tab w:val="clear" w:pos="926"/>
      </w:tabs>
      <w:spacing w:after="60" w:line="240" w:lineRule="auto"/>
      <w:ind w:left="0" w:firstLine="0"/>
      <w:jc w:val="both"/>
    </w:pPr>
    <w:rPr>
      <w:rFonts w:ascii="Times New Roman" w:eastAsia="Times New Roman" w:hAnsi="Times New Roman" w:cs="Times New Roman"/>
      <w:sz w:val="24"/>
      <w:szCs w:val="20"/>
      <w:lang w:eastAsia="ru-RU"/>
    </w:rPr>
  </w:style>
  <w:style w:type="paragraph" w:styleId="4">
    <w:name w:val="List Number 4"/>
    <w:basedOn w:val="a4"/>
    <w:rsid w:val="00AA099B"/>
    <w:pPr>
      <w:numPr>
        <w:numId w:val="4"/>
      </w:numPr>
      <w:tabs>
        <w:tab w:val="clear" w:pos="1209"/>
      </w:tabs>
      <w:spacing w:after="60" w:line="240" w:lineRule="auto"/>
      <w:ind w:left="0" w:firstLine="0"/>
      <w:jc w:val="both"/>
    </w:pPr>
    <w:rPr>
      <w:rFonts w:ascii="Times New Roman" w:eastAsia="Times New Roman" w:hAnsi="Times New Roman" w:cs="Times New Roman"/>
      <w:sz w:val="24"/>
      <w:szCs w:val="20"/>
      <w:lang w:eastAsia="ru-RU"/>
    </w:rPr>
  </w:style>
  <w:style w:type="paragraph" w:styleId="5">
    <w:name w:val="List Number 5"/>
    <w:basedOn w:val="a4"/>
    <w:rsid w:val="00AA099B"/>
    <w:pPr>
      <w:numPr>
        <w:numId w:val="5"/>
      </w:numPr>
      <w:tabs>
        <w:tab w:val="clear" w:pos="1492"/>
      </w:tabs>
      <w:spacing w:after="60" w:line="240" w:lineRule="auto"/>
      <w:ind w:left="0" w:firstLine="0"/>
      <w:jc w:val="both"/>
    </w:pPr>
    <w:rPr>
      <w:rFonts w:ascii="Times New Roman" w:eastAsia="Times New Roman" w:hAnsi="Times New Roman" w:cs="Times New Roman"/>
      <w:sz w:val="24"/>
      <w:szCs w:val="20"/>
      <w:lang w:eastAsia="ru-RU"/>
    </w:rPr>
  </w:style>
  <w:style w:type="paragraph" w:customStyle="1" w:styleId="a0">
    <w:name w:val="Раздел"/>
    <w:basedOn w:val="a4"/>
    <w:semiHidden/>
    <w:rsid w:val="00AA099B"/>
    <w:pPr>
      <w:numPr>
        <w:numId w:val="6"/>
      </w:numPr>
      <w:tabs>
        <w:tab w:val="clear" w:pos="360"/>
        <w:tab w:val="num" w:pos="1440"/>
      </w:tabs>
      <w:spacing w:before="120" w:after="120" w:line="240" w:lineRule="auto"/>
      <w:ind w:left="0" w:firstLine="0"/>
      <w:jc w:val="center"/>
    </w:pPr>
    <w:rPr>
      <w:rFonts w:ascii="Arial Narrow" w:eastAsia="Times New Roman" w:hAnsi="Arial Narrow" w:cs="Times New Roman"/>
      <w:b/>
      <w:sz w:val="28"/>
      <w:szCs w:val="20"/>
      <w:lang w:eastAsia="ru-RU"/>
    </w:rPr>
  </w:style>
  <w:style w:type="paragraph" w:customStyle="1" w:styleId="3">
    <w:name w:val="Раздел 3"/>
    <w:basedOn w:val="a4"/>
    <w:semiHidden/>
    <w:rsid w:val="00AA099B"/>
    <w:pPr>
      <w:numPr>
        <w:numId w:val="7"/>
      </w:numPr>
      <w:tabs>
        <w:tab w:val="clear" w:pos="926"/>
        <w:tab w:val="num" w:pos="360"/>
      </w:tabs>
      <w:spacing w:before="120" w:after="120" w:line="240" w:lineRule="auto"/>
      <w:ind w:left="0" w:firstLine="0"/>
      <w:jc w:val="center"/>
    </w:pPr>
    <w:rPr>
      <w:rFonts w:ascii="Times New Roman" w:eastAsia="Times New Roman" w:hAnsi="Times New Roman" w:cs="Times New Roman"/>
      <w:b/>
      <w:sz w:val="24"/>
      <w:szCs w:val="20"/>
      <w:lang w:eastAsia="ru-RU"/>
    </w:rPr>
  </w:style>
  <w:style w:type="paragraph" w:customStyle="1" w:styleId="a">
    <w:name w:val="Условия контракта"/>
    <w:basedOn w:val="a4"/>
    <w:semiHidden/>
    <w:rsid w:val="00AA099B"/>
    <w:pPr>
      <w:numPr>
        <w:numId w:val="8"/>
      </w:numPr>
      <w:tabs>
        <w:tab w:val="clear" w:pos="1209"/>
        <w:tab w:val="num" w:pos="567"/>
      </w:tabs>
      <w:spacing w:before="240" w:after="120" w:line="240" w:lineRule="auto"/>
      <w:ind w:left="0" w:firstLine="0"/>
      <w:jc w:val="both"/>
    </w:pPr>
    <w:rPr>
      <w:rFonts w:ascii="Times New Roman" w:eastAsia="Times New Roman" w:hAnsi="Times New Roman" w:cs="Times New Roman"/>
      <w:b/>
      <w:sz w:val="24"/>
      <w:szCs w:val="20"/>
      <w:lang w:eastAsia="ru-RU"/>
    </w:rPr>
  </w:style>
  <w:style w:type="paragraph" w:customStyle="1" w:styleId="Instruction">
    <w:name w:val="Instruction"/>
    <w:basedOn w:val="2a"/>
    <w:semiHidden/>
    <w:rsid w:val="00AA099B"/>
    <w:pPr>
      <w:numPr>
        <w:numId w:val="9"/>
      </w:numPr>
      <w:tabs>
        <w:tab w:val="clear" w:pos="1492"/>
        <w:tab w:val="num" w:pos="360"/>
      </w:tabs>
      <w:spacing w:before="180"/>
      <w:ind w:left="0" w:firstLine="0"/>
    </w:pPr>
    <w:rPr>
      <w:b/>
    </w:rPr>
  </w:style>
  <w:style w:type="paragraph" w:styleId="a2">
    <w:name w:val="Normal (Web)"/>
    <w:aliases w:val="Обычный (Web)"/>
    <w:basedOn w:val="a4"/>
    <w:link w:val="afff0"/>
    <w:uiPriority w:val="99"/>
    <w:qFormat/>
    <w:rsid w:val="00AA099B"/>
    <w:pPr>
      <w:numPr>
        <w:ilvl w:val="1"/>
        <w:numId w:val="10"/>
      </w:numPr>
      <w:tabs>
        <w:tab w:val="clear" w:pos="1440"/>
      </w:tabs>
      <w:spacing w:before="100" w:beforeAutospacing="1" w:after="100" w:afterAutospacing="1" w:line="240" w:lineRule="auto"/>
      <w:ind w:left="0" w:firstLine="0"/>
      <w:jc w:val="both"/>
    </w:pPr>
    <w:rPr>
      <w:rFonts w:ascii="Times New Roman" w:eastAsia="Times New Roman" w:hAnsi="Times New Roman" w:cs="Times New Roman"/>
      <w:sz w:val="24"/>
      <w:szCs w:val="24"/>
      <w:lang w:eastAsia="ru-RU"/>
    </w:rPr>
  </w:style>
  <w:style w:type="paragraph" w:customStyle="1" w:styleId="31">
    <w:name w:val="Стиль3"/>
    <w:basedOn w:val="25"/>
    <w:rsid w:val="00AA099B"/>
    <w:pPr>
      <w:widowControl w:val="0"/>
      <w:numPr>
        <w:numId w:val="11"/>
      </w:numPr>
      <w:tabs>
        <w:tab w:val="clear" w:pos="360"/>
        <w:tab w:val="num" w:pos="1307"/>
      </w:tabs>
      <w:adjustRightInd w:val="0"/>
      <w:spacing w:after="0" w:line="240" w:lineRule="auto"/>
      <w:ind w:left="0" w:firstLine="0"/>
      <w:jc w:val="both"/>
      <w:textAlignment w:val="baseline"/>
    </w:pPr>
    <w:rPr>
      <w:rFonts w:ascii="Times New Roman" w:hAnsi="Times New Roman"/>
      <w:sz w:val="24"/>
      <w:szCs w:val="20"/>
    </w:rPr>
  </w:style>
  <w:style w:type="paragraph" w:customStyle="1" w:styleId="2-11">
    <w:name w:val="содержание2-11"/>
    <w:basedOn w:val="a4"/>
    <w:rsid w:val="00AA099B"/>
    <w:pPr>
      <w:numPr>
        <w:numId w:val="12"/>
      </w:numPr>
      <w:tabs>
        <w:tab w:val="clear" w:pos="567"/>
      </w:tabs>
      <w:spacing w:after="60" w:line="240" w:lineRule="auto"/>
      <w:ind w:left="0" w:firstLine="0"/>
      <w:jc w:val="both"/>
    </w:pPr>
    <w:rPr>
      <w:rFonts w:ascii="Times New Roman" w:eastAsia="Times New Roman" w:hAnsi="Times New Roman" w:cs="Times New Roman"/>
      <w:sz w:val="24"/>
      <w:szCs w:val="24"/>
      <w:lang w:eastAsia="ru-RU"/>
    </w:rPr>
  </w:style>
  <w:style w:type="paragraph" w:styleId="afff1">
    <w:name w:val="List Bullet"/>
    <w:basedOn w:val="a4"/>
    <w:autoRedefine/>
    <w:rsid w:val="00AA099B"/>
    <w:pPr>
      <w:widowControl w:val="0"/>
      <w:spacing w:after="60" w:line="240" w:lineRule="auto"/>
      <w:jc w:val="both"/>
    </w:pPr>
    <w:rPr>
      <w:rFonts w:ascii="Times New Roman" w:eastAsia="Times New Roman" w:hAnsi="Times New Roman" w:cs="Times New Roman"/>
      <w:sz w:val="24"/>
      <w:szCs w:val="24"/>
      <w:lang w:eastAsia="ru-RU"/>
    </w:rPr>
  </w:style>
  <w:style w:type="paragraph" w:customStyle="1" w:styleId="2c">
    <w:name w:val="Заголовок 2 со списком"/>
    <w:basedOn w:val="2"/>
    <w:next w:val="a4"/>
    <w:link w:val="2d"/>
    <w:rsid w:val="00AA099B"/>
    <w:pPr>
      <w:keepNext/>
      <w:tabs>
        <w:tab w:val="num" w:pos="360"/>
      </w:tabs>
      <w:spacing w:before="0" w:after="0" w:line="360" w:lineRule="auto"/>
      <w:ind w:left="360" w:hanging="360"/>
      <w:jc w:val="center"/>
    </w:pPr>
    <w:rPr>
      <w:rFonts w:ascii="Times New Roman" w:hAnsi="Times New Roman"/>
      <w:b w:val="0"/>
      <w:bCs/>
      <w:color w:val="auto"/>
      <w:sz w:val="24"/>
      <w:szCs w:val="24"/>
    </w:rPr>
  </w:style>
  <w:style w:type="character" w:customStyle="1" w:styleId="2d">
    <w:name w:val="Заголовок 2 со списком Знак"/>
    <w:link w:val="2c"/>
    <w:rsid w:val="00AA099B"/>
    <w:rPr>
      <w:rFonts w:ascii="Times New Roman" w:eastAsia="Times New Roman" w:hAnsi="Times New Roman" w:cs="Times New Roman"/>
      <w:bCs/>
      <w:sz w:val="24"/>
      <w:szCs w:val="24"/>
      <w:lang w:eastAsia="ru-RU"/>
    </w:rPr>
  </w:style>
  <w:style w:type="paragraph" w:customStyle="1" w:styleId="3e">
    <w:name w:val="Заголовок 3 со списком"/>
    <w:basedOn w:val="32"/>
    <w:link w:val="3f"/>
    <w:rsid w:val="00AA099B"/>
    <w:pPr>
      <w:keepNext/>
      <w:tabs>
        <w:tab w:val="num" w:pos="972"/>
      </w:tabs>
      <w:spacing w:before="240" w:after="60" w:line="240" w:lineRule="auto"/>
      <w:ind w:left="972" w:hanging="432"/>
    </w:pPr>
    <w:rPr>
      <w:rFonts w:ascii="Arial" w:hAnsi="Arial"/>
      <w:color w:val="auto"/>
      <w:sz w:val="24"/>
    </w:rPr>
  </w:style>
  <w:style w:type="character" w:customStyle="1" w:styleId="3f">
    <w:name w:val="Заголовок 3 со списком Знак"/>
    <w:link w:val="3e"/>
    <w:rsid w:val="00AA099B"/>
    <w:rPr>
      <w:rFonts w:ascii="Arial" w:eastAsia="Times New Roman" w:hAnsi="Arial" w:cs="Times New Roman"/>
      <w:b/>
      <w:sz w:val="24"/>
      <w:szCs w:val="20"/>
      <w:lang w:eastAsia="ru-RU"/>
    </w:rPr>
  </w:style>
  <w:style w:type="paragraph" w:customStyle="1" w:styleId="afff2">
    <w:name w:val="текст таблицы"/>
    <w:basedOn w:val="a4"/>
    <w:rsid w:val="00AA099B"/>
    <w:pPr>
      <w:spacing w:before="120" w:after="0" w:line="240" w:lineRule="auto"/>
      <w:ind w:right="-102"/>
      <w:jc w:val="both"/>
    </w:pPr>
    <w:rPr>
      <w:rFonts w:ascii="Times New Roman" w:eastAsia="Times New Roman" w:hAnsi="Times New Roman" w:cs="Times New Roman"/>
      <w:sz w:val="24"/>
      <w:szCs w:val="24"/>
      <w:lang w:eastAsia="ru-RU"/>
    </w:rPr>
  </w:style>
  <w:style w:type="paragraph" w:customStyle="1" w:styleId="afff3">
    <w:name w:val="ТЛ_Заказчик"/>
    <w:basedOn w:val="a4"/>
    <w:link w:val="afff4"/>
    <w:qFormat/>
    <w:rsid w:val="00AA099B"/>
    <w:pPr>
      <w:spacing w:after="0" w:line="240" w:lineRule="auto"/>
      <w:jc w:val="center"/>
    </w:pPr>
    <w:rPr>
      <w:rFonts w:ascii="Times New Roman" w:eastAsia="Times New Roman" w:hAnsi="Times New Roman" w:cs="Times New Roman"/>
      <w:sz w:val="28"/>
      <w:szCs w:val="28"/>
      <w:lang w:eastAsia="ru-RU"/>
    </w:rPr>
  </w:style>
  <w:style w:type="character" w:customStyle="1" w:styleId="afff4">
    <w:name w:val="ТЛ_Заказчик Знак"/>
    <w:link w:val="afff3"/>
    <w:rsid w:val="00AA099B"/>
    <w:rPr>
      <w:rFonts w:ascii="Times New Roman" w:eastAsia="Times New Roman" w:hAnsi="Times New Roman" w:cs="Times New Roman"/>
      <w:sz w:val="28"/>
      <w:szCs w:val="28"/>
      <w:lang w:eastAsia="ru-RU"/>
    </w:rPr>
  </w:style>
  <w:style w:type="paragraph" w:customStyle="1" w:styleId="afff5">
    <w:name w:val="ТЛ_Утверждаю"/>
    <w:basedOn w:val="a4"/>
    <w:link w:val="afff6"/>
    <w:qFormat/>
    <w:rsid w:val="00AA099B"/>
    <w:pPr>
      <w:spacing w:after="0" w:line="240" w:lineRule="auto"/>
      <w:ind w:left="4860"/>
      <w:jc w:val="center"/>
    </w:pPr>
    <w:rPr>
      <w:rFonts w:ascii="Times New Roman" w:eastAsia="Times New Roman" w:hAnsi="Times New Roman" w:cs="Times New Roman"/>
      <w:sz w:val="28"/>
      <w:szCs w:val="28"/>
      <w:lang w:eastAsia="ru-RU"/>
    </w:rPr>
  </w:style>
  <w:style w:type="character" w:customStyle="1" w:styleId="afff6">
    <w:name w:val="ТЛ_Утверждаю Знак"/>
    <w:link w:val="afff5"/>
    <w:rsid w:val="00AA099B"/>
    <w:rPr>
      <w:rFonts w:ascii="Times New Roman" w:eastAsia="Times New Roman" w:hAnsi="Times New Roman" w:cs="Times New Roman"/>
      <w:sz w:val="28"/>
      <w:szCs w:val="28"/>
      <w:lang w:eastAsia="ru-RU"/>
    </w:rPr>
  </w:style>
  <w:style w:type="paragraph" w:customStyle="1" w:styleId="afff7">
    <w:name w:val="ТЛ_Название"/>
    <w:basedOn w:val="a4"/>
    <w:link w:val="afff8"/>
    <w:qFormat/>
    <w:rsid w:val="00AA099B"/>
    <w:pPr>
      <w:spacing w:after="0" w:line="240" w:lineRule="auto"/>
      <w:jc w:val="center"/>
    </w:pPr>
    <w:rPr>
      <w:rFonts w:ascii="Times New Roman" w:eastAsia="Times New Roman" w:hAnsi="Times New Roman" w:cs="Times New Roman"/>
      <w:b/>
      <w:sz w:val="28"/>
      <w:szCs w:val="28"/>
      <w:lang w:eastAsia="ru-RU"/>
    </w:rPr>
  </w:style>
  <w:style w:type="character" w:customStyle="1" w:styleId="afff8">
    <w:name w:val="ТЛ_Название Знак"/>
    <w:link w:val="afff7"/>
    <w:rsid w:val="00AA099B"/>
    <w:rPr>
      <w:rFonts w:ascii="Times New Roman" w:eastAsia="Times New Roman" w:hAnsi="Times New Roman" w:cs="Times New Roman"/>
      <w:b/>
      <w:sz w:val="28"/>
      <w:szCs w:val="28"/>
      <w:lang w:eastAsia="ru-RU"/>
    </w:rPr>
  </w:style>
  <w:style w:type="paragraph" w:customStyle="1" w:styleId="afff9">
    <w:name w:val="ТЛ_Город и Дата"/>
    <w:basedOn w:val="a4"/>
    <w:link w:val="afffa"/>
    <w:qFormat/>
    <w:rsid w:val="00AA099B"/>
    <w:pPr>
      <w:spacing w:after="0" w:line="240" w:lineRule="auto"/>
      <w:jc w:val="center"/>
    </w:pPr>
    <w:rPr>
      <w:rFonts w:ascii="Times New Roman" w:eastAsia="Times New Roman" w:hAnsi="Times New Roman" w:cs="Times New Roman"/>
      <w:sz w:val="28"/>
      <w:szCs w:val="28"/>
      <w:lang w:eastAsia="ru-RU"/>
    </w:rPr>
  </w:style>
  <w:style w:type="character" w:customStyle="1" w:styleId="afffa">
    <w:name w:val="ТЛ_Город и Дата Знак"/>
    <w:link w:val="afff9"/>
    <w:rsid w:val="00AA099B"/>
    <w:rPr>
      <w:rFonts w:ascii="Times New Roman" w:eastAsia="Times New Roman" w:hAnsi="Times New Roman" w:cs="Times New Roman"/>
      <w:sz w:val="28"/>
      <w:szCs w:val="28"/>
      <w:lang w:eastAsia="ru-RU"/>
    </w:rPr>
  </w:style>
  <w:style w:type="paragraph" w:customStyle="1" w:styleId="afffb">
    <w:name w:val="АД_Наименование Разделов"/>
    <w:basedOn w:val="10"/>
    <w:link w:val="afffc"/>
    <w:qFormat/>
    <w:rsid w:val="00AA099B"/>
    <w:pPr>
      <w:keepNext/>
      <w:spacing w:before="240" w:beforeAutospacing="0" w:after="60" w:afterAutospacing="0"/>
      <w:jc w:val="center"/>
    </w:pPr>
    <w:rPr>
      <w:bCs w:val="0"/>
      <w:kern w:val="28"/>
      <w:sz w:val="28"/>
      <w:szCs w:val="20"/>
    </w:rPr>
  </w:style>
  <w:style w:type="character" w:customStyle="1" w:styleId="afffc">
    <w:name w:val="АД_Наименование Разделов Знак"/>
    <w:link w:val="afffb"/>
    <w:rsid w:val="00AA099B"/>
    <w:rPr>
      <w:rFonts w:ascii="Times New Roman" w:eastAsia="Times New Roman" w:hAnsi="Times New Roman" w:cs="Times New Roman"/>
      <w:b/>
      <w:kern w:val="28"/>
      <w:sz w:val="28"/>
      <w:szCs w:val="20"/>
      <w:lang w:eastAsia="ru-RU"/>
    </w:rPr>
  </w:style>
  <w:style w:type="paragraph" w:customStyle="1" w:styleId="afffd">
    <w:name w:val="АД_Наименование главы с нумерацией"/>
    <w:basedOn w:val="2c"/>
    <w:link w:val="afffe"/>
    <w:qFormat/>
    <w:rsid w:val="00AA099B"/>
    <w:rPr>
      <w:b/>
    </w:rPr>
  </w:style>
  <w:style w:type="character" w:customStyle="1" w:styleId="afffe">
    <w:name w:val="АД_Глава Знак"/>
    <w:link w:val="afffd"/>
    <w:rsid w:val="00AA099B"/>
    <w:rPr>
      <w:rFonts w:ascii="Times New Roman" w:eastAsia="Times New Roman" w:hAnsi="Times New Roman" w:cs="Times New Roman"/>
      <w:b/>
      <w:bCs/>
      <w:sz w:val="24"/>
      <w:szCs w:val="24"/>
      <w:lang w:eastAsia="ru-RU"/>
    </w:rPr>
  </w:style>
  <w:style w:type="paragraph" w:customStyle="1" w:styleId="affff">
    <w:name w:val="АД_Нумерованный пункт"/>
    <w:basedOn w:val="3e"/>
    <w:link w:val="affff0"/>
    <w:qFormat/>
    <w:rsid w:val="00AA099B"/>
    <w:pPr>
      <w:tabs>
        <w:tab w:val="clear" w:pos="972"/>
        <w:tab w:val="num" w:pos="720"/>
      </w:tabs>
      <w:ind w:left="720" w:hanging="720"/>
    </w:pPr>
  </w:style>
  <w:style w:type="character" w:customStyle="1" w:styleId="affff0">
    <w:name w:val="АД_Нумерованный пункт Знак"/>
    <w:link w:val="affff"/>
    <w:rsid w:val="00AA099B"/>
    <w:rPr>
      <w:rFonts w:ascii="Arial" w:eastAsia="Times New Roman" w:hAnsi="Arial" w:cs="Times New Roman"/>
      <w:b/>
      <w:sz w:val="24"/>
      <w:szCs w:val="20"/>
      <w:lang w:eastAsia="ru-RU"/>
    </w:rPr>
  </w:style>
  <w:style w:type="paragraph" w:customStyle="1" w:styleId="affff1">
    <w:name w:val="АД_Нумерованный подпункт"/>
    <w:basedOn w:val="a4"/>
    <w:link w:val="affff2"/>
    <w:qFormat/>
    <w:rsid w:val="00AA099B"/>
    <w:pPr>
      <w:tabs>
        <w:tab w:val="left" w:pos="720"/>
      </w:tabs>
      <w:spacing w:after="0" w:line="240" w:lineRule="auto"/>
      <w:ind w:left="720" w:hanging="720"/>
      <w:jc w:val="both"/>
    </w:pPr>
    <w:rPr>
      <w:rFonts w:ascii="Times New Roman" w:eastAsia="Times New Roman" w:hAnsi="Times New Roman" w:cs="Times New Roman"/>
      <w:sz w:val="24"/>
      <w:szCs w:val="24"/>
      <w:lang w:eastAsia="ru-RU"/>
    </w:rPr>
  </w:style>
  <w:style w:type="character" w:customStyle="1" w:styleId="affff2">
    <w:name w:val="АД_Нумерованный подпункт Знак"/>
    <w:link w:val="affff1"/>
    <w:rsid w:val="00AA099B"/>
    <w:rPr>
      <w:rFonts w:ascii="Times New Roman" w:eastAsia="Times New Roman" w:hAnsi="Times New Roman" w:cs="Times New Roman"/>
      <w:sz w:val="24"/>
      <w:szCs w:val="24"/>
      <w:lang w:eastAsia="ru-RU"/>
    </w:rPr>
  </w:style>
  <w:style w:type="paragraph" w:customStyle="1" w:styleId="affff3">
    <w:name w:val="АД_Основной текст"/>
    <w:basedOn w:val="a4"/>
    <w:link w:val="affff4"/>
    <w:qFormat/>
    <w:rsid w:val="00AA099B"/>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affff4">
    <w:name w:val="АД_Основной текст Знак"/>
    <w:link w:val="affff3"/>
    <w:rsid w:val="00AA099B"/>
    <w:rPr>
      <w:rFonts w:ascii="Times New Roman" w:eastAsia="Times New Roman" w:hAnsi="Times New Roman" w:cs="Times New Roman"/>
      <w:sz w:val="24"/>
      <w:szCs w:val="24"/>
      <w:lang w:eastAsia="ru-RU"/>
    </w:rPr>
  </w:style>
  <w:style w:type="paragraph" w:customStyle="1" w:styleId="1">
    <w:name w:val="Стиль АД_Список 1"/>
    <w:aliases w:val="2,3 + полужирный курсив"/>
    <w:basedOn w:val="a4"/>
    <w:rsid w:val="00AA099B"/>
    <w:pPr>
      <w:numPr>
        <w:ilvl w:val="2"/>
        <w:numId w:val="13"/>
      </w:numPr>
      <w:tabs>
        <w:tab w:val="clear" w:pos="1440"/>
        <w:tab w:val="left" w:pos="720"/>
      </w:tabs>
      <w:spacing w:after="0" w:line="240" w:lineRule="auto"/>
      <w:ind w:left="0" w:firstLine="0"/>
      <w:jc w:val="both"/>
    </w:pPr>
    <w:rPr>
      <w:rFonts w:ascii="Times New Roman" w:eastAsia="Times New Roman" w:hAnsi="Times New Roman" w:cs="Times New Roman"/>
      <w:b/>
      <w:bCs/>
      <w:i/>
      <w:iCs/>
      <w:sz w:val="24"/>
      <w:szCs w:val="24"/>
      <w:lang w:eastAsia="ru-RU"/>
    </w:rPr>
  </w:style>
  <w:style w:type="paragraph" w:customStyle="1" w:styleId="affff5">
    <w:name w:val="АД_Заголовки таблиц"/>
    <w:basedOn w:val="a4"/>
    <w:qFormat/>
    <w:rsid w:val="00AA099B"/>
    <w:pPr>
      <w:spacing w:after="0" w:line="240" w:lineRule="auto"/>
      <w:jc w:val="center"/>
    </w:pPr>
    <w:rPr>
      <w:rFonts w:ascii="Times New Roman" w:eastAsia="Times New Roman" w:hAnsi="Times New Roman" w:cs="Times New Roman"/>
      <w:b/>
      <w:bCs/>
      <w:sz w:val="24"/>
      <w:szCs w:val="24"/>
      <w:lang w:eastAsia="ru-RU"/>
    </w:rPr>
  </w:style>
  <w:style w:type="paragraph" w:styleId="affff6">
    <w:name w:val="TOC Heading"/>
    <w:basedOn w:val="10"/>
    <w:next w:val="a4"/>
    <w:qFormat/>
    <w:rsid w:val="00AA099B"/>
    <w:pPr>
      <w:keepNext/>
      <w:keepLines/>
      <w:spacing w:before="480" w:beforeAutospacing="0" w:after="0" w:afterAutospacing="0" w:line="276" w:lineRule="auto"/>
      <w:outlineLvl w:val="9"/>
    </w:pPr>
    <w:rPr>
      <w:rFonts w:ascii="Cambria" w:hAnsi="Cambria"/>
      <w:color w:val="365F91"/>
      <w:kern w:val="0"/>
      <w:sz w:val="28"/>
      <w:szCs w:val="28"/>
      <w:lang w:eastAsia="en-US"/>
    </w:rPr>
  </w:style>
  <w:style w:type="paragraph" w:customStyle="1" w:styleId="affff7">
    <w:name w:val="АД_Основной текст по центру полужирный"/>
    <w:basedOn w:val="a4"/>
    <w:link w:val="affff8"/>
    <w:qFormat/>
    <w:rsid w:val="00AA099B"/>
    <w:pPr>
      <w:spacing w:after="0" w:line="240" w:lineRule="auto"/>
      <w:ind w:firstLine="567"/>
      <w:jc w:val="center"/>
    </w:pPr>
    <w:rPr>
      <w:rFonts w:ascii="Times New Roman" w:eastAsia="Times New Roman" w:hAnsi="Times New Roman" w:cs="Times New Roman"/>
      <w:b/>
      <w:sz w:val="24"/>
      <w:szCs w:val="24"/>
      <w:lang w:eastAsia="ru-RU"/>
    </w:rPr>
  </w:style>
  <w:style w:type="character" w:customStyle="1" w:styleId="affff8">
    <w:name w:val="АД_Основной текст по центру полужирный Знак"/>
    <w:link w:val="affff7"/>
    <w:rsid w:val="00AA099B"/>
    <w:rPr>
      <w:rFonts w:ascii="Times New Roman" w:eastAsia="Times New Roman" w:hAnsi="Times New Roman" w:cs="Times New Roman"/>
      <w:b/>
      <w:sz w:val="24"/>
      <w:szCs w:val="24"/>
      <w:lang w:eastAsia="ru-RU"/>
    </w:rPr>
  </w:style>
  <w:style w:type="paragraph" w:customStyle="1" w:styleId="3f0">
    <w:name w:val="АД_Текст отступ 3"/>
    <w:aliases w:val="25"/>
    <w:basedOn w:val="a4"/>
    <w:link w:val="3f1"/>
    <w:qFormat/>
    <w:rsid w:val="00AA099B"/>
    <w:pPr>
      <w:spacing w:after="0" w:line="240" w:lineRule="auto"/>
      <w:ind w:left="1418"/>
      <w:jc w:val="both"/>
    </w:pPr>
    <w:rPr>
      <w:rFonts w:ascii="Times New Roman" w:eastAsia="Times New Roman" w:hAnsi="Times New Roman" w:cs="Times New Roman"/>
      <w:sz w:val="24"/>
      <w:szCs w:val="24"/>
      <w:lang w:eastAsia="ru-RU"/>
    </w:rPr>
  </w:style>
  <w:style w:type="character" w:customStyle="1" w:styleId="3f1">
    <w:name w:val="АД_Текст отступ 3 Знак"/>
    <w:aliases w:val="25 Знак"/>
    <w:link w:val="3f0"/>
    <w:rsid w:val="00AA099B"/>
    <w:rPr>
      <w:rFonts w:ascii="Times New Roman" w:eastAsia="Times New Roman" w:hAnsi="Times New Roman" w:cs="Times New Roman"/>
      <w:sz w:val="24"/>
      <w:szCs w:val="24"/>
      <w:lang w:eastAsia="ru-RU"/>
    </w:rPr>
  </w:style>
  <w:style w:type="paragraph" w:customStyle="1" w:styleId="45">
    <w:name w:val="АД_Нумерованный подпункт 4 уровня"/>
    <w:basedOn w:val="affff1"/>
    <w:link w:val="46"/>
    <w:qFormat/>
    <w:rsid w:val="00AA099B"/>
    <w:pPr>
      <w:numPr>
        <w:ilvl w:val="3"/>
      </w:numPr>
      <w:tabs>
        <w:tab w:val="clear" w:pos="720"/>
        <w:tab w:val="num" w:pos="993"/>
      </w:tabs>
      <w:ind w:left="993" w:hanging="993"/>
    </w:pPr>
  </w:style>
  <w:style w:type="character" w:customStyle="1" w:styleId="46">
    <w:name w:val="АД_Нумерованный подпункт 4 уровня Знак"/>
    <w:link w:val="45"/>
    <w:rsid w:val="00AA099B"/>
    <w:rPr>
      <w:rFonts w:ascii="Times New Roman" w:eastAsia="Times New Roman" w:hAnsi="Times New Roman" w:cs="Times New Roman"/>
      <w:sz w:val="24"/>
      <w:szCs w:val="24"/>
      <w:lang w:eastAsia="ru-RU"/>
    </w:rPr>
  </w:style>
  <w:style w:type="paragraph" w:customStyle="1" w:styleId="affff9">
    <w:name w:val="АД_Список абв"/>
    <w:basedOn w:val="a4"/>
    <w:rsid w:val="00AA099B"/>
    <w:pPr>
      <w:spacing w:after="0" w:line="240" w:lineRule="auto"/>
      <w:ind w:left="1429" w:hanging="360"/>
      <w:jc w:val="both"/>
    </w:pPr>
    <w:rPr>
      <w:rFonts w:ascii="Times New Roman" w:eastAsia="Times New Roman" w:hAnsi="Times New Roman" w:cs="Times New Roman"/>
      <w:sz w:val="24"/>
      <w:szCs w:val="24"/>
      <w:lang w:eastAsia="ru-RU"/>
    </w:rPr>
  </w:style>
  <w:style w:type="paragraph" w:styleId="affffa">
    <w:name w:val="Block Text"/>
    <w:basedOn w:val="a4"/>
    <w:rsid w:val="00AA099B"/>
    <w:pPr>
      <w:spacing w:after="120" w:line="240" w:lineRule="auto"/>
      <w:ind w:left="1440" w:right="1440"/>
      <w:jc w:val="both"/>
    </w:pPr>
    <w:rPr>
      <w:rFonts w:ascii="Times New Roman" w:eastAsia="Times New Roman" w:hAnsi="Times New Roman" w:cs="Times New Roman"/>
      <w:sz w:val="24"/>
      <w:szCs w:val="20"/>
      <w:lang w:eastAsia="ru-RU"/>
    </w:rPr>
  </w:style>
  <w:style w:type="paragraph" w:customStyle="1" w:styleId="Heading">
    <w:name w:val="Heading"/>
    <w:rsid w:val="00AA099B"/>
    <w:pPr>
      <w:spacing w:after="0" w:line="240" w:lineRule="auto"/>
    </w:pPr>
    <w:rPr>
      <w:rFonts w:ascii="Arial" w:eastAsia="Times New Roman" w:hAnsi="Arial" w:cs="Times New Roman"/>
      <w:b/>
      <w:snapToGrid w:val="0"/>
      <w:szCs w:val="20"/>
      <w:lang w:eastAsia="ru-RU"/>
    </w:rPr>
  </w:style>
  <w:style w:type="paragraph" w:customStyle="1" w:styleId="WW-2">
    <w:name w:val="WW-Основной текст с отступом 2"/>
    <w:basedOn w:val="a4"/>
    <w:rsid w:val="00AA099B"/>
    <w:pPr>
      <w:numPr>
        <w:numId w:val="14"/>
      </w:numPr>
      <w:suppressAutoHyphens/>
      <w:spacing w:after="0" w:line="240" w:lineRule="auto"/>
      <w:ind w:left="0" w:firstLine="0"/>
      <w:jc w:val="both"/>
    </w:pPr>
    <w:rPr>
      <w:rFonts w:ascii="Arial" w:eastAsia="Times New Roman" w:hAnsi="Arial" w:cs="Arial"/>
      <w:sz w:val="18"/>
      <w:szCs w:val="24"/>
      <w:lang w:eastAsia="ar-SA"/>
    </w:rPr>
  </w:style>
  <w:style w:type="paragraph" w:customStyle="1" w:styleId="WW-3">
    <w:name w:val="WW-Основной текст с отступом 3"/>
    <w:basedOn w:val="a4"/>
    <w:rsid w:val="00AA099B"/>
    <w:pPr>
      <w:suppressAutoHyphens/>
      <w:spacing w:after="0" w:line="240" w:lineRule="auto"/>
      <w:ind w:left="-540"/>
      <w:jc w:val="both"/>
    </w:pPr>
    <w:rPr>
      <w:rFonts w:ascii="Arial" w:eastAsia="Times New Roman" w:hAnsi="Arial" w:cs="Arial"/>
      <w:sz w:val="17"/>
      <w:szCs w:val="24"/>
      <w:lang w:eastAsia="ar-SA"/>
    </w:rPr>
  </w:style>
  <w:style w:type="paragraph" w:customStyle="1" w:styleId="affffb">
    <w:name w:val="Список нум."/>
    <w:basedOn w:val="a4"/>
    <w:rsid w:val="00AA099B"/>
    <w:pPr>
      <w:keepNext/>
      <w:tabs>
        <w:tab w:val="num" w:pos="360"/>
        <w:tab w:val="left" w:pos="1701"/>
      </w:tabs>
      <w:spacing w:before="120" w:after="120" w:line="360" w:lineRule="auto"/>
      <w:ind w:left="360" w:hanging="360"/>
    </w:pPr>
    <w:rPr>
      <w:rFonts w:ascii="Arial" w:eastAsia="Times New Roman" w:hAnsi="Arial" w:cs="Times New Roman"/>
      <w:sz w:val="24"/>
      <w:szCs w:val="20"/>
      <w:lang w:eastAsia="ru-RU"/>
    </w:rPr>
  </w:style>
  <w:style w:type="paragraph" w:customStyle="1" w:styleId="1VI">
    <w:name w:val="Заголовок 1 (раздел VI)"/>
    <w:basedOn w:val="10"/>
    <w:rsid w:val="00AA099B"/>
    <w:pPr>
      <w:keepNext/>
      <w:keepLines/>
      <w:widowControl w:val="0"/>
      <w:tabs>
        <w:tab w:val="num" w:pos="643"/>
      </w:tabs>
      <w:suppressAutoHyphens/>
      <w:spacing w:before="240" w:beforeAutospacing="0" w:after="60" w:afterAutospacing="0"/>
      <w:ind w:left="643" w:right="567" w:firstLine="709"/>
      <w:jc w:val="center"/>
    </w:pPr>
    <w:rPr>
      <w:rFonts w:ascii="Arial" w:hAnsi="Arial" w:cs="Arial"/>
      <w:kern w:val="32"/>
      <w:sz w:val="28"/>
      <w:szCs w:val="32"/>
    </w:rPr>
  </w:style>
  <w:style w:type="paragraph" w:customStyle="1" w:styleId="FR1">
    <w:name w:val="FR1"/>
    <w:rsid w:val="00AA099B"/>
    <w:pPr>
      <w:widowControl w:val="0"/>
      <w:spacing w:before="200" w:after="0" w:line="240" w:lineRule="auto"/>
      <w:ind w:left="40" w:firstLine="680"/>
      <w:jc w:val="both"/>
    </w:pPr>
    <w:rPr>
      <w:rFonts w:ascii="Arial" w:eastAsia="Times New Roman" w:hAnsi="Arial" w:cs="Times New Roman"/>
      <w:snapToGrid w:val="0"/>
      <w:sz w:val="20"/>
      <w:szCs w:val="20"/>
      <w:lang w:eastAsia="ru-RU"/>
    </w:rPr>
  </w:style>
  <w:style w:type="paragraph" w:customStyle="1" w:styleId="FR2">
    <w:name w:val="FR2"/>
    <w:rsid w:val="00AA099B"/>
    <w:pPr>
      <w:widowControl w:val="0"/>
      <w:numPr>
        <w:numId w:val="15"/>
      </w:numPr>
      <w:tabs>
        <w:tab w:val="clear" w:pos="360"/>
      </w:tabs>
      <w:spacing w:before="20" w:after="0" w:line="240" w:lineRule="auto"/>
      <w:ind w:left="0" w:firstLine="0"/>
      <w:jc w:val="center"/>
    </w:pPr>
    <w:rPr>
      <w:rFonts w:ascii="Arial" w:eastAsia="Times New Roman" w:hAnsi="Arial" w:cs="Times New Roman"/>
      <w:snapToGrid w:val="0"/>
      <w:sz w:val="24"/>
      <w:szCs w:val="20"/>
      <w:lang w:eastAsia="ru-RU"/>
    </w:rPr>
  </w:style>
  <w:style w:type="character" w:customStyle="1" w:styleId="3f2">
    <w:name w:val="Стиль3 Знак Знак Знак"/>
    <w:rsid w:val="00AA099B"/>
    <w:rPr>
      <w:rFonts w:ascii="Times New Roman" w:eastAsia="Times New Roman" w:hAnsi="Times New Roman" w:cs="Times New Roman"/>
      <w:sz w:val="24"/>
      <w:szCs w:val="20"/>
      <w:lang w:eastAsia="ru-RU"/>
    </w:rPr>
  </w:style>
  <w:style w:type="paragraph" w:customStyle="1" w:styleId="03zagolovok2">
    <w:name w:val="03zagolovok2"/>
    <w:basedOn w:val="a4"/>
    <w:rsid w:val="00AA099B"/>
    <w:pPr>
      <w:keepNext/>
      <w:spacing w:before="360" w:after="120" w:line="360" w:lineRule="atLeast"/>
      <w:outlineLvl w:val="1"/>
    </w:pPr>
    <w:rPr>
      <w:rFonts w:ascii="GaramondC" w:eastAsia="Times New Roman" w:hAnsi="GaramondC" w:cs="Times New Roman"/>
      <w:b/>
      <w:color w:val="000000"/>
      <w:sz w:val="28"/>
      <w:szCs w:val="28"/>
      <w:lang w:eastAsia="ru-RU"/>
    </w:rPr>
  </w:style>
  <w:style w:type="paragraph" w:customStyle="1" w:styleId="affffc">
    <w:name w:val="текст"/>
    <w:rsid w:val="00AA099B"/>
    <w:pPr>
      <w:autoSpaceDE w:val="0"/>
      <w:autoSpaceDN w:val="0"/>
      <w:adjustRightInd w:val="0"/>
      <w:spacing w:after="0" w:line="240" w:lineRule="auto"/>
      <w:jc w:val="both"/>
    </w:pPr>
    <w:rPr>
      <w:rFonts w:ascii="SchoolBookC" w:eastAsia="Times New Roman" w:hAnsi="SchoolBookC" w:cs="Times New Roman"/>
      <w:color w:val="000000"/>
      <w:sz w:val="24"/>
      <w:szCs w:val="20"/>
      <w:lang w:eastAsia="ru-RU"/>
    </w:rPr>
  </w:style>
  <w:style w:type="paragraph" w:customStyle="1" w:styleId="affffd">
    <w:name w:val="втяжка"/>
    <w:basedOn w:val="1f4"/>
    <w:next w:val="1f4"/>
    <w:rsid w:val="00AA099B"/>
    <w:pPr>
      <w:tabs>
        <w:tab w:val="left" w:pos="567"/>
      </w:tabs>
      <w:spacing w:before="57"/>
      <w:ind w:left="567" w:hanging="567"/>
    </w:pPr>
  </w:style>
  <w:style w:type="paragraph" w:customStyle="1" w:styleId="1f4">
    <w:name w:val="текст1"/>
    <w:rsid w:val="00AA099B"/>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rsid w:val="00AA099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Document1">
    <w:name w:val="Document 1"/>
    <w:rsid w:val="00AA099B"/>
    <w:pPr>
      <w:keepNext/>
      <w:keepLines/>
      <w:tabs>
        <w:tab w:val="left" w:pos="-720"/>
      </w:tabs>
      <w:suppressAutoHyphens/>
      <w:overflowPunct w:val="0"/>
      <w:autoSpaceDE w:val="0"/>
      <w:autoSpaceDN w:val="0"/>
      <w:adjustRightInd w:val="0"/>
      <w:spacing w:after="0" w:line="240" w:lineRule="auto"/>
      <w:textAlignment w:val="baseline"/>
    </w:pPr>
    <w:rPr>
      <w:rFonts w:ascii="Gelvetsky 12pt" w:eastAsia="Times New Roman" w:hAnsi="Gelvetsky 12pt" w:cs="Times New Roman"/>
      <w:sz w:val="24"/>
      <w:szCs w:val="20"/>
      <w:lang w:val="en-US" w:eastAsia="ru-RU"/>
    </w:rPr>
  </w:style>
  <w:style w:type="paragraph" w:customStyle="1" w:styleId="Normal1">
    <w:name w:val="Normal1"/>
    <w:rsid w:val="00AA099B"/>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
    <w:name w:val="Контракт-пункт"/>
    <w:basedOn w:val="a4"/>
    <w:rsid w:val="00AA099B"/>
    <w:pPr>
      <w:numPr>
        <w:numId w:val="2"/>
      </w:numPr>
      <w:tabs>
        <w:tab w:val="clear" w:pos="643"/>
        <w:tab w:val="left" w:pos="680"/>
      </w:tabs>
      <w:spacing w:after="60" w:line="240" w:lineRule="auto"/>
      <w:ind w:left="0" w:firstLine="0"/>
      <w:jc w:val="both"/>
    </w:pPr>
    <w:rPr>
      <w:rFonts w:ascii="Times New Roman" w:eastAsia="Times New Roman" w:hAnsi="Times New Roman" w:cs="Times New Roman"/>
      <w:sz w:val="24"/>
      <w:szCs w:val="24"/>
      <w:lang w:eastAsia="ru-RU"/>
    </w:rPr>
  </w:style>
  <w:style w:type="paragraph" w:customStyle="1" w:styleId="Normalkeepwithnext">
    <w:name w:val="Normal (keep with next)"/>
    <w:basedOn w:val="a4"/>
    <w:rsid w:val="00AA099B"/>
    <w:pPr>
      <w:keepNext/>
      <w:keepLines/>
      <w:spacing w:after="0" w:line="240" w:lineRule="auto"/>
    </w:pPr>
    <w:rPr>
      <w:rFonts w:ascii="Arial" w:eastAsia="SimSun" w:hAnsi="Arial" w:cs="Times New Roman"/>
      <w:szCs w:val="24"/>
      <w:lang w:val="en-GB" w:eastAsia="zh-CN"/>
    </w:rPr>
  </w:style>
  <w:style w:type="paragraph" w:customStyle="1" w:styleId="StyleFirstline127cm">
    <w:name w:val="Style First line:  127 cm"/>
    <w:basedOn w:val="a4"/>
    <w:rsid w:val="00AA099B"/>
    <w:pPr>
      <w:spacing w:before="120" w:after="0" w:line="240" w:lineRule="auto"/>
      <w:ind w:firstLine="720"/>
      <w:jc w:val="both"/>
    </w:pPr>
    <w:rPr>
      <w:rFonts w:ascii="Arial" w:eastAsia="Times New Roman" w:hAnsi="Arial" w:cs="Times New Roman"/>
      <w:sz w:val="24"/>
      <w:szCs w:val="20"/>
    </w:rPr>
  </w:style>
  <w:style w:type="paragraph" w:customStyle="1" w:styleId="affffe">
    <w:name w:val="Знак Знак Знак Знак Знак Знак Знак"/>
    <w:basedOn w:val="a4"/>
    <w:rsid w:val="00AA099B"/>
    <w:pPr>
      <w:spacing w:line="240" w:lineRule="exact"/>
    </w:pPr>
    <w:rPr>
      <w:rFonts w:ascii="Verdana" w:eastAsia="Times New Roman" w:hAnsi="Verdana" w:cs="Times New Roman"/>
      <w:sz w:val="24"/>
      <w:szCs w:val="24"/>
      <w:lang w:val="en-US"/>
    </w:rPr>
  </w:style>
  <w:style w:type="paragraph" w:customStyle="1" w:styleId="afffff">
    <w:name w:val="Кт пункт"/>
    <w:autoRedefine/>
    <w:rsid w:val="00AA099B"/>
    <w:pPr>
      <w:spacing w:after="0" w:line="240" w:lineRule="auto"/>
      <w:ind w:firstLine="709"/>
      <w:jc w:val="both"/>
      <w:outlineLvl w:val="2"/>
    </w:pPr>
    <w:rPr>
      <w:rFonts w:ascii="Times New Roman" w:eastAsia="Times New Roman" w:hAnsi="Times New Roman" w:cs="Times New Roman"/>
      <w:sz w:val="24"/>
      <w:szCs w:val="24"/>
      <w:lang w:eastAsia="ru-RU"/>
    </w:rPr>
  </w:style>
  <w:style w:type="paragraph" w:customStyle="1" w:styleId="120">
    <w:name w:val="12"/>
    <w:basedOn w:val="a4"/>
    <w:rsid w:val="00AA099B"/>
    <w:pPr>
      <w:spacing w:after="0" w:line="240" w:lineRule="auto"/>
      <w:ind w:firstLine="708"/>
      <w:jc w:val="both"/>
    </w:pPr>
    <w:rPr>
      <w:rFonts w:ascii="Times New Roman" w:eastAsia="Times New Roman" w:hAnsi="Times New Roman" w:cs="Times New Roman"/>
      <w:sz w:val="24"/>
      <w:szCs w:val="24"/>
      <w:lang w:eastAsia="ru-RU"/>
    </w:rPr>
  </w:style>
  <w:style w:type="paragraph" w:customStyle="1" w:styleId="ConsPlusNonformat">
    <w:name w:val="ConsPlusNonformat"/>
    <w:qFormat/>
    <w:rsid w:val="00AA099B"/>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47">
    <w:name w:val="Заг 4"/>
    <w:basedOn w:val="41"/>
    <w:rsid w:val="00AA099B"/>
    <w:pPr>
      <w:keepNext/>
      <w:numPr>
        <w:ilvl w:val="3"/>
      </w:numPr>
      <w:tabs>
        <w:tab w:val="num" w:pos="1944"/>
      </w:tabs>
      <w:spacing w:before="60" w:after="60" w:line="312" w:lineRule="auto"/>
      <w:ind w:firstLine="720"/>
    </w:pPr>
    <w:rPr>
      <w:rFonts w:ascii="Times New Roman" w:hAnsi="Times New Roman"/>
      <w:bCs/>
      <w:noProof/>
      <w:color w:val="auto"/>
      <w:szCs w:val="24"/>
    </w:rPr>
  </w:style>
  <w:style w:type="paragraph" w:customStyle="1" w:styleId="afffff0">
    <w:name w:val="Знак Знак Знак Знак Знак Знак"/>
    <w:basedOn w:val="a4"/>
    <w:rsid w:val="00AA099B"/>
    <w:pPr>
      <w:spacing w:line="240" w:lineRule="exact"/>
      <w:jc w:val="both"/>
    </w:pPr>
    <w:rPr>
      <w:rFonts w:ascii="Times New Roman" w:eastAsia="Times New Roman" w:hAnsi="Times New Roman" w:cs="Times New Roman"/>
      <w:sz w:val="24"/>
      <w:szCs w:val="20"/>
      <w:lang w:val="en-US"/>
    </w:rPr>
  </w:style>
  <w:style w:type="paragraph" w:customStyle="1" w:styleId="consplusnonformat0">
    <w:name w:val="consplusnonformat"/>
    <w:basedOn w:val="a4"/>
    <w:rsid w:val="00AA099B"/>
    <w:pPr>
      <w:spacing w:before="101" w:after="101" w:line="240" w:lineRule="auto"/>
      <w:ind w:left="101" w:right="101"/>
    </w:pPr>
    <w:rPr>
      <w:rFonts w:ascii="Times New Roman" w:eastAsia="Times New Roman" w:hAnsi="Times New Roman" w:cs="Times New Roman"/>
      <w:sz w:val="24"/>
      <w:szCs w:val="24"/>
      <w:lang w:eastAsia="ru-RU"/>
    </w:rPr>
  </w:style>
  <w:style w:type="paragraph" w:customStyle="1" w:styleId="doc">
    <w:name w:val="doc"/>
    <w:basedOn w:val="a4"/>
    <w:rsid w:val="00AA09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1">
    <w:name w:val="consplusnormal"/>
    <w:basedOn w:val="a4"/>
    <w:rsid w:val="00AA09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f3">
    <w:name w:val="3"/>
    <w:basedOn w:val="a4"/>
    <w:rsid w:val="00AA099B"/>
    <w:pPr>
      <w:spacing w:after="0" w:line="240" w:lineRule="auto"/>
      <w:jc w:val="both"/>
    </w:pPr>
    <w:rPr>
      <w:rFonts w:ascii="Times New Roman" w:eastAsia="Times New Roman" w:hAnsi="Times New Roman" w:cs="Times New Roman"/>
      <w:sz w:val="24"/>
      <w:szCs w:val="24"/>
      <w:lang w:eastAsia="ru-RU"/>
    </w:rPr>
  </w:style>
  <w:style w:type="paragraph" w:customStyle="1" w:styleId="StyleBodyTextJustifiedBefore5ptAfter5ptKernat1">
    <w:name w:val="Style Body Text + Justified Before:  5 pt After:  5 pt Kern at 1..."/>
    <w:basedOn w:val="a9"/>
    <w:rsid w:val="00AA099B"/>
    <w:pPr>
      <w:numPr>
        <w:numId w:val="16"/>
      </w:numPr>
      <w:tabs>
        <w:tab w:val="clear" w:pos="360"/>
      </w:tabs>
      <w:suppressAutoHyphens w:val="0"/>
      <w:spacing w:before="100" w:after="100"/>
      <w:ind w:left="0" w:firstLine="0"/>
    </w:pPr>
    <w:rPr>
      <w:kern w:val="28"/>
      <w:sz w:val="24"/>
      <w:szCs w:val="20"/>
      <w:lang w:eastAsia="ru-RU"/>
    </w:rPr>
  </w:style>
  <w:style w:type="paragraph" w:customStyle="1" w:styleId="afffff1">
    <w:name w:val="Закон"/>
    <w:basedOn w:val="a4"/>
    <w:rsid w:val="00AA099B"/>
    <w:pPr>
      <w:suppressAutoHyphens/>
      <w:spacing w:after="0" w:line="240" w:lineRule="auto"/>
      <w:ind w:firstLine="567"/>
      <w:jc w:val="both"/>
    </w:pPr>
    <w:rPr>
      <w:rFonts w:ascii="Times New Roman" w:eastAsia="Times New Roman" w:hAnsi="Times New Roman" w:cs="Times New Roman"/>
      <w:sz w:val="18"/>
      <w:szCs w:val="18"/>
      <w:lang w:eastAsia="ar-SA"/>
    </w:rPr>
  </w:style>
  <w:style w:type="paragraph" w:customStyle="1" w:styleId="afffff2">
    <w:name w:val="Îáû÷íûé"/>
    <w:rsid w:val="00AA099B"/>
    <w:pPr>
      <w:spacing w:after="0" w:line="240" w:lineRule="auto"/>
    </w:pPr>
    <w:rPr>
      <w:rFonts w:ascii="Times New Roman" w:eastAsia="Times New Roman" w:hAnsi="Times New Roman" w:cs="Times New Roman"/>
      <w:sz w:val="20"/>
      <w:szCs w:val="20"/>
      <w:lang w:eastAsia="ru-RU"/>
    </w:rPr>
  </w:style>
  <w:style w:type="paragraph" w:styleId="HTML">
    <w:name w:val="HTML Preformatted"/>
    <w:basedOn w:val="a4"/>
    <w:link w:val="HTML0"/>
    <w:rsid w:val="00AA09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5"/>
    <w:link w:val="HTML"/>
    <w:rsid w:val="00AA099B"/>
    <w:rPr>
      <w:rFonts w:ascii="Courier New" w:eastAsia="Times New Roman" w:hAnsi="Courier New" w:cs="Courier New"/>
      <w:sz w:val="20"/>
      <w:szCs w:val="20"/>
      <w:lang w:eastAsia="ru-RU"/>
    </w:rPr>
  </w:style>
  <w:style w:type="character" w:customStyle="1" w:styleId="1f5">
    <w:name w:val="Текст примечания Знак1"/>
    <w:aliases w:val="Знак4 Знак1"/>
    <w:basedOn w:val="a5"/>
    <w:uiPriority w:val="99"/>
    <w:rsid w:val="00AA099B"/>
    <w:rPr>
      <w:rFonts w:ascii="Calibri" w:eastAsia="Calibri" w:hAnsi="Calibri" w:cs="Times New Roman"/>
      <w:sz w:val="20"/>
      <w:szCs w:val="20"/>
    </w:rPr>
  </w:style>
  <w:style w:type="paragraph" w:customStyle="1" w:styleId="1f6">
    <w:name w:val="Знак Знак Знак Знак Знак Знак1 Знак"/>
    <w:basedOn w:val="a4"/>
    <w:rsid w:val="00AA099B"/>
    <w:pPr>
      <w:spacing w:line="240" w:lineRule="exact"/>
      <w:jc w:val="both"/>
    </w:pPr>
    <w:rPr>
      <w:rFonts w:ascii="Times New Roman" w:eastAsia="Times New Roman" w:hAnsi="Times New Roman" w:cs="Times New Roman"/>
      <w:sz w:val="24"/>
      <w:szCs w:val="20"/>
      <w:lang w:val="en-US"/>
    </w:rPr>
  </w:style>
  <w:style w:type="paragraph" w:customStyle="1" w:styleId="1f7">
    <w:name w:val="Îáû÷íûé_1"/>
    <w:basedOn w:val="a9"/>
    <w:rsid w:val="00AA099B"/>
    <w:pPr>
      <w:suppressAutoHyphens w:val="0"/>
      <w:spacing w:after="120"/>
      <w:jc w:val="left"/>
    </w:pPr>
    <w:rPr>
      <w:sz w:val="20"/>
      <w:szCs w:val="20"/>
      <w:lang w:eastAsia="ru-RU"/>
    </w:rPr>
  </w:style>
  <w:style w:type="paragraph" w:customStyle="1" w:styleId="afffff3">
    <w:name w:val="Содержимое таблицы"/>
    <w:basedOn w:val="a4"/>
    <w:uiPriority w:val="99"/>
    <w:qFormat/>
    <w:rsid w:val="00AA099B"/>
    <w:pPr>
      <w:widowControl w:val="0"/>
      <w:suppressLineNumbers/>
      <w:suppressAutoHyphens/>
      <w:spacing w:after="0" w:line="240" w:lineRule="auto"/>
    </w:pPr>
    <w:rPr>
      <w:rFonts w:ascii="Arial" w:eastAsia="Lucida Sans Unicode" w:hAnsi="Arial" w:cs="Times New Roman"/>
      <w:sz w:val="24"/>
      <w:szCs w:val="24"/>
      <w:lang w:eastAsia="ru-RU"/>
    </w:rPr>
  </w:style>
  <w:style w:type="paragraph" w:customStyle="1" w:styleId="1f8">
    <w:name w:val="Текст примечания1"/>
    <w:basedOn w:val="a4"/>
    <w:rsid w:val="00AA099B"/>
    <w:pPr>
      <w:widowControl w:val="0"/>
      <w:suppressAutoHyphens/>
      <w:spacing w:after="0" w:line="240" w:lineRule="auto"/>
    </w:pPr>
    <w:rPr>
      <w:rFonts w:ascii="Arial" w:eastAsia="Lucida Sans Unicode" w:hAnsi="Arial" w:cs="Times New Roman"/>
      <w:sz w:val="24"/>
      <w:szCs w:val="24"/>
      <w:lang w:eastAsia="ru-RU"/>
    </w:rPr>
  </w:style>
  <w:style w:type="paragraph" w:customStyle="1" w:styleId="211">
    <w:name w:val="Основной текст 21"/>
    <w:basedOn w:val="a4"/>
    <w:rsid w:val="00AA099B"/>
    <w:pPr>
      <w:widowControl w:val="0"/>
      <w:suppressAutoHyphens/>
      <w:spacing w:after="0" w:line="240" w:lineRule="auto"/>
    </w:pPr>
    <w:rPr>
      <w:rFonts w:ascii="Arial" w:eastAsia="Lucida Sans Unicode" w:hAnsi="Arial" w:cs="Times New Roman"/>
      <w:sz w:val="24"/>
      <w:szCs w:val="24"/>
      <w:lang w:eastAsia="ru-RU"/>
    </w:rPr>
  </w:style>
  <w:style w:type="paragraph" w:customStyle="1" w:styleId="231">
    <w:name w:val="Основной текст 23"/>
    <w:rsid w:val="00AA099B"/>
    <w:pPr>
      <w:tabs>
        <w:tab w:val="left" w:pos="7088"/>
      </w:tabs>
      <w:snapToGrid w:val="0"/>
      <w:spacing w:after="0" w:line="240" w:lineRule="auto"/>
      <w:ind w:firstLine="851"/>
      <w:jc w:val="both"/>
    </w:pPr>
    <w:rPr>
      <w:rFonts w:ascii="Times New Roman" w:eastAsia="Times New Roman" w:hAnsi="Times New Roman" w:cs="Times New Roman"/>
      <w:sz w:val="28"/>
      <w:szCs w:val="20"/>
      <w:lang w:eastAsia="ru-RU"/>
    </w:rPr>
  </w:style>
  <w:style w:type="character" w:customStyle="1" w:styleId="BodyTextIndent3">
    <w:name w:val="Body Text Indent 3 Знак"/>
    <w:link w:val="311"/>
    <w:locked/>
    <w:rsid w:val="00AA099B"/>
    <w:rPr>
      <w:snapToGrid w:val="0"/>
      <w:sz w:val="24"/>
      <w:szCs w:val="24"/>
    </w:rPr>
  </w:style>
  <w:style w:type="paragraph" w:customStyle="1" w:styleId="311">
    <w:name w:val="Основной текст с отступом 31"/>
    <w:basedOn w:val="a4"/>
    <w:link w:val="BodyTextIndent3"/>
    <w:rsid w:val="00AA099B"/>
    <w:pPr>
      <w:tabs>
        <w:tab w:val="left" w:pos="7088"/>
      </w:tabs>
      <w:snapToGrid w:val="0"/>
      <w:spacing w:after="0" w:line="280" w:lineRule="exact"/>
      <w:ind w:firstLine="851"/>
      <w:jc w:val="both"/>
    </w:pPr>
    <w:rPr>
      <w:snapToGrid w:val="0"/>
      <w:sz w:val="24"/>
      <w:szCs w:val="24"/>
    </w:rPr>
  </w:style>
  <w:style w:type="paragraph" w:customStyle="1" w:styleId="afffff4">
    <w:name w:val="Знак Знак Знак"/>
    <w:basedOn w:val="a4"/>
    <w:rsid w:val="00AA099B"/>
    <w:pPr>
      <w:spacing w:line="240" w:lineRule="exact"/>
      <w:jc w:val="both"/>
    </w:pPr>
    <w:rPr>
      <w:rFonts w:ascii="Times New Roman" w:eastAsia="Times New Roman" w:hAnsi="Times New Roman" w:cs="Times New Roman"/>
      <w:sz w:val="24"/>
      <w:szCs w:val="20"/>
      <w:lang w:val="en-US"/>
    </w:rPr>
  </w:style>
  <w:style w:type="paragraph" w:customStyle="1" w:styleId="2e">
    <w:name w:val="Обычный2"/>
    <w:basedOn w:val="a4"/>
    <w:rsid w:val="00AA099B"/>
    <w:pPr>
      <w:spacing w:after="75" w:line="240" w:lineRule="auto"/>
      <w:ind w:firstLine="284"/>
      <w:jc w:val="both"/>
    </w:pPr>
    <w:rPr>
      <w:rFonts w:ascii="Times New Roman" w:eastAsia="Times New Roman" w:hAnsi="Times New Roman" w:cs="Times New Roman"/>
      <w:sz w:val="24"/>
      <w:szCs w:val="24"/>
      <w:lang w:eastAsia="ru-RU"/>
    </w:rPr>
  </w:style>
  <w:style w:type="paragraph" w:customStyle="1" w:styleId="ConsNormal">
    <w:name w:val="ConsNormal"/>
    <w:rsid w:val="00AA099B"/>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Iauiue">
    <w:name w:val="Iau?iue"/>
    <w:rsid w:val="00AA099B"/>
    <w:pPr>
      <w:spacing w:after="0" w:line="240" w:lineRule="auto"/>
    </w:pPr>
    <w:rPr>
      <w:rFonts w:ascii="Times New Roman" w:eastAsia="Times New Roman" w:hAnsi="Times New Roman" w:cs="Times New Roman"/>
      <w:sz w:val="20"/>
      <w:szCs w:val="20"/>
      <w:lang w:eastAsia="ru-RU"/>
    </w:rPr>
  </w:style>
  <w:style w:type="paragraph" w:customStyle="1" w:styleId="PlainText1">
    <w:name w:val="Plain Text1"/>
    <w:basedOn w:val="a4"/>
    <w:rsid w:val="00AA099B"/>
    <w:pPr>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afffff5">
    <w:name w:val="Текст (прав. подпись)"/>
    <w:basedOn w:val="a4"/>
    <w:next w:val="a4"/>
    <w:rsid w:val="00AA099B"/>
    <w:pPr>
      <w:widowControl w:val="0"/>
      <w:suppressAutoHyphens/>
      <w:autoSpaceDE w:val="0"/>
      <w:spacing w:after="0" w:line="240" w:lineRule="auto"/>
      <w:jc w:val="right"/>
    </w:pPr>
    <w:rPr>
      <w:rFonts w:ascii="Arial" w:eastAsia="Times New Roman" w:hAnsi="Arial" w:cs="Arial"/>
      <w:sz w:val="20"/>
      <w:szCs w:val="20"/>
      <w:lang w:eastAsia="ar-SA"/>
    </w:rPr>
  </w:style>
  <w:style w:type="paragraph" w:customStyle="1" w:styleId="afffff6">
    <w:name w:val="Таблица шапка"/>
    <w:basedOn w:val="a4"/>
    <w:rsid w:val="00AA099B"/>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ff7">
    <w:name w:val="Таблица текст"/>
    <w:basedOn w:val="a4"/>
    <w:rsid w:val="00AA099B"/>
    <w:pPr>
      <w:spacing w:before="40" w:after="40" w:line="240" w:lineRule="auto"/>
      <w:ind w:left="57" w:right="57"/>
    </w:pPr>
    <w:rPr>
      <w:rFonts w:ascii="Times New Roman" w:eastAsia="Times New Roman" w:hAnsi="Times New Roman" w:cs="Times New Roman"/>
      <w:lang w:eastAsia="ru-RU"/>
    </w:rPr>
  </w:style>
  <w:style w:type="paragraph" w:customStyle="1" w:styleId="1f9">
    <w:name w:val="Основной текст с отступом1"/>
    <w:rsid w:val="00AA099B"/>
    <w:pPr>
      <w:autoSpaceDN w:val="0"/>
      <w:spacing w:after="120" w:line="240" w:lineRule="auto"/>
      <w:ind w:left="283"/>
    </w:pPr>
    <w:rPr>
      <w:rFonts w:ascii="Times New Roman" w:eastAsia="Times New Roman" w:hAnsi="Times New Roman" w:cs="Times New Roman"/>
      <w:color w:val="000000"/>
      <w:kern w:val="3"/>
      <w:sz w:val="24"/>
      <w:szCs w:val="20"/>
      <w:lang w:eastAsia="ru-RU"/>
    </w:rPr>
  </w:style>
  <w:style w:type="paragraph" w:customStyle="1" w:styleId="afffff8">
    <w:name w:val="Знак Знак Знак Знак Знак Знак Знак Знак Знак Знак Знак Знак Знак Знак Знак Знак Знак Знак Знак"/>
    <w:basedOn w:val="a4"/>
    <w:autoRedefine/>
    <w:rsid w:val="00AA099B"/>
    <w:pPr>
      <w:spacing w:line="240" w:lineRule="exact"/>
    </w:pPr>
    <w:rPr>
      <w:rFonts w:ascii="Times New Roman" w:eastAsia="Times New Roman" w:hAnsi="Times New Roman" w:cs="Times New Roman"/>
      <w:sz w:val="28"/>
      <w:szCs w:val="20"/>
      <w:lang w:val="en-US"/>
    </w:rPr>
  </w:style>
  <w:style w:type="paragraph" w:customStyle="1" w:styleId="u-2-msonormal">
    <w:name w:val="u-2-msonormal"/>
    <w:basedOn w:val="a4"/>
    <w:rsid w:val="00AA09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9">
    <w:name w:val="Знак Знак Знак Знак Знак Знак Знак Знак Знак Знак Знак Знак Знак Знак Знак"/>
    <w:basedOn w:val="a4"/>
    <w:rsid w:val="00AA099B"/>
    <w:pPr>
      <w:spacing w:line="240" w:lineRule="exact"/>
      <w:jc w:val="both"/>
    </w:pPr>
    <w:rPr>
      <w:rFonts w:ascii="Times New Roman" w:eastAsia="Times New Roman" w:hAnsi="Times New Roman" w:cs="Times New Roman"/>
      <w:sz w:val="24"/>
      <w:szCs w:val="20"/>
      <w:lang w:val="en-US"/>
    </w:rPr>
  </w:style>
  <w:style w:type="paragraph" w:customStyle="1" w:styleId="21">
    <w:name w:val="Знак Знак Знак2 Знак Знак Знак Знак1"/>
    <w:basedOn w:val="a4"/>
    <w:rsid w:val="00AA099B"/>
    <w:pPr>
      <w:numPr>
        <w:numId w:val="17"/>
      </w:numPr>
      <w:tabs>
        <w:tab w:val="clear" w:pos="1423"/>
      </w:tabs>
      <w:spacing w:line="240" w:lineRule="exact"/>
      <w:ind w:left="0" w:firstLine="0"/>
      <w:jc w:val="both"/>
    </w:pPr>
    <w:rPr>
      <w:rFonts w:ascii="Times New Roman" w:eastAsia="Times New Roman" w:hAnsi="Times New Roman" w:cs="Times New Roman"/>
      <w:sz w:val="24"/>
      <w:szCs w:val="20"/>
      <w:lang w:val="en-US"/>
    </w:rPr>
  </w:style>
  <w:style w:type="paragraph" w:customStyle="1" w:styleId="BodyText21">
    <w:name w:val="Body Text 21"/>
    <w:basedOn w:val="a4"/>
    <w:rsid w:val="00AA099B"/>
    <w:pPr>
      <w:widowControl w:val="0"/>
      <w:spacing w:after="0" w:line="240" w:lineRule="auto"/>
      <w:jc w:val="center"/>
    </w:pPr>
    <w:rPr>
      <w:rFonts w:ascii="Antiqua" w:eastAsia="Times New Roman" w:hAnsi="Antiqua" w:cs="Times New Roman"/>
      <w:sz w:val="24"/>
      <w:lang w:eastAsia="ru-RU"/>
    </w:rPr>
  </w:style>
  <w:style w:type="character" w:customStyle="1" w:styleId="afffffa">
    <w:name w:val="Абзац первого уровня Знак"/>
    <w:link w:val="afffffb"/>
    <w:locked/>
    <w:rsid w:val="00AA099B"/>
    <w:rPr>
      <w:rFonts w:ascii="Calibri" w:hAnsi="Calibri"/>
      <w:sz w:val="24"/>
      <w:szCs w:val="24"/>
    </w:rPr>
  </w:style>
  <w:style w:type="paragraph" w:customStyle="1" w:styleId="afffffb">
    <w:name w:val="Абзац первого уровня"/>
    <w:basedOn w:val="a4"/>
    <w:link w:val="afffffa"/>
    <w:rsid w:val="00AA099B"/>
    <w:pPr>
      <w:tabs>
        <w:tab w:val="num" w:pos="1492"/>
      </w:tabs>
      <w:spacing w:before="120" w:after="120" w:line="240" w:lineRule="auto"/>
      <w:ind w:left="568" w:hanging="284"/>
      <w:jc w:val="both"/>
    </w:pPr>
    <w:rPr>
      <w:rFonts w:ascii="Calibri" w:hAnsi="Calibri"/>
      <w:sz w:val="24"/>
      <w:szCs w:val="24"/>
    </w:rPr>
  </w:style>
  <w:style w:type="character" w:customStyle="1" w:styleId="afffffc">
    <w:name w:val="Абзац второго уровня Знак"/>
    <w:link w:val="afffffd"/>
    <w:locked/>
    <w:rsid w:val="00AA099B"/>
    <w:rPr>
      <w:rFonts w:ascii="Calibri" w:hAnsi="Calibri" w:cs="ArialMT"/>
      <w:sz w:val="24"/>
      <w:szCs w:val="24"/>
    </w:rPr>
  </w:style>
  <w:style w:type="paragraph" w:customStyle="1" w:styleId="afffffd">
    <w:name w:val="Абзац второго уровня"/>
    <w:basedOn w:val="a4"/>
    <w:link w:val="afffffc"/>
    <w:rsid w:val="00AA099B"/>
    <w:pPr>
      <w:tabs>
        <w:tab w:val="num" w:pos="360"/>
      </w:tabs>
      <w:spacing w:before="120" w:after="120" w:line="240" w:lineRule="auto"/>
      <w:ind w:left="360" w:hanging="360"/>
      <w:jc w:val="both"/>
    </w:pPr>
    <w:rPr>
      <w:rFonts w:ascii="Calibri" w:hAnsi="Calibri" w:cs="ArialMT"/>
      <w:sz w:val="24"/>
      <w:szCs w:val="24"/>
    </w:rPr>
  </w:style>
  <w:style w:type="character" w:customStyle="1" w:styleId="Normal12pt">
    <w:name w:val="Normal + 12 pt"/>
    <w:aliases w:val="Первая строка:Обычный+12pt Знак"/>
    <w:link w:val="Normal12pt1"/>
    <w:locked/>
    <w:rsid w:val="00AA099B"/>
    <w:rPr>
      <w:snapToGrid w:val="0"/>
      <w:sz w:val="24"/>
      <w:szCs w:val="24"/>
    </w:rPr>
  </w:style>
  <w:style w:type="paragraph" w:customStyle="1" w:styleId="Normal12pt1">
    <w:name w:val="Normal + 12 pt1"/>
    <w:aliases w:val="Первая строка:Обычный+12pt1"/>
    <w:link w:val="Normal12pt"/>
    <w:rsid w:val="00AA099B"/>
    <w:pPr>
      <w:widowControl w:val="0"/>
      <w:snapToGrid w:val="0"/>
      <w:spacing w:after="0" w:line="240" w:lineRule="auto"/>
      <w:ind w:firstLine="567"/>
      <w:jc w:val="both"/>
    </w:pPr>
    <w:rPr>
      <w:snapToGrid w:val="0"/>
      <w:sz w:val="24"/>
      <w:szCs w:val="24"/>
    </w:rPr>
  </w:style>
  <w:style w:type="paragraph" w:customStyle="1" w:styleId="1fa">
    <w:name w:val="втяжка1"/>
    <w:basedOn w:val="affffd"/>
    <w:next w:val="affffd"/>
    <w:rsid w:val="00AA099B"/>
    <w:pPr>
      <w:tabs>
        <w:tab w:val="clear" w:pos="567"/>
        <w:tab w:val="left" w:pos="1134"/>
      </w:tabs>
      <w:ind w:left="1134"/>
    </w:pPr>
  </w:style>
  <w:style w:type="paragraph" w:customStyle="1" w:styleId="-0">
    <w:name w:val="текст-табл"/>
    <w:basedOn w:val="a4"/>
    <w:next w:val="a4"/>
    <w:rsid w:val="00AA099B"/>
    <w:pPr>
      <w:autoSpaceDE w:val="0"/>
      <w:autoSpaceDN w:val="0"/>
      <w:adjustRightInd w:val="0"/>
      <w:spacing w:before="57" w:after="0" w:line="240" w:lineRule="auto"/>
      <w:ind w:left="283" w:right="283"/>
      <w:jc w:val="both"/>
    </w:pPr>
    <w:rPr>
      <w:rFonts w:ascii="SchoolBookC" w:eastAsia="Times New Roman" w:hAnsi="SchoolBookC" w:cs="Times New Roman"/>
      <w:b/>
      <w:i/>
      <w:sz w:val="24"/>
      <w:szCs w:val="20"/>
      <w:lang w:eastAsia="ru-RU"/>
    </w:rPr>
  </w:style>
  <w:style w:type="paragraph" w:customStyle="1" w:styleId="afffffe">
    <w:name w:val="заг_центр"/>
    <w:basedOn w:val="-0"/>
    <w:rsid w:val="00AA099B"/>
    <w:pPr>
      <w:jc w:val="center"/>
    </w:pPr>
    <w:rPr>
      <w:rFonts w:ascii="AvantGardeGothicC" w:hAnsi="AvantGardeGothicC"/>
    </w:rPr>
  </w:style>
  <w:style w:type="paragraph" w:customStyle="1" w:styleId="fr10">
    <w:name w:val="fr1"/>
    <w:basedOn w:val="a4"/>
    <w:rsid w:val="00AA099B"/>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93">
    <w:name w:val="9"/>
    <w:basedOn w:val="a4"/>
    <w:rsid w:val="00AA099B"/>
    <w:pPr>
      <w:spacing w:after="0" w:line="240" w:lineRule="auto"/>
      <w:jc w:val="center"/>
    </w:pPr>
    <w:rPr>
      <w:rFonts w:ascii="Times New Roman" w:eastAsia="Arial Unicode MS" w:hAnsi="Times New Roman" w:cs="Times New Roman"/>
      <w:b/>
      <w:bCs/>
      <w:sz w:val="16"/>
      <w:szCs w:val="16"/>
      <w:lang w:eastAsia="ru-RU"/>
    </w:rPr>
  </w:style>
  <w:style w:type="paragraph" w:customStyle="1" w:styleId="2f">
    <w:name w:val="Текст_начало_2"/>
    <w:basedOn w:val="a4"/>
    <w:rsid w:val="00AA099B"/>
    <w:pPr>
      <w:spacing w:after="0" w:line="360" w:lineRule="exact"/>
      <w:jc w:val="both"/>
    </w:pPr>
    <w:rPr>
      <w:rFonts w:ascii="Arial" w:eastAsia="Times New Roman" w:hAnsi="Arial" w:cs="Times New Roman"/>
      <w:sz w:val="24"/>
      <w:szCs w:val="20"/>
      <w:lang w:val="en-GB" w:eastAsia="ru-RU"/>
    </w:rPr>
  </w:style>
  <w:style w:type="paragraph" w:customStyle="1" w:styleId="02statia1">
    <w:name w:val="02statia1"/>
    <w:basedOn w:val="a4"/>
    <w:rsid w:val="00AA099B"/>
    <w:pPr>
      <w:keepNext/>
      <w:spacing w:before="280" w:after="0" w:line="320" w:lineRule="atLeast"/>
      <w:ind w:left="1134" w:right="851" w:hanging="578"/>
      <w:outlineLvl w:val="2"/>
    </w:pPr>
    <w:rPr>
      <w:rFonts w:ascii="GaramondNarrowC" w:eastAsia="Times New Roman" w:hAnsi="GaramondNarrowC" w:cs="Times New Roman"/>
      <w:b/>
      <w:sz w:val="24"/>
      <w:szCs w:val="24"/>
      <w:lang w:eastAsia="ru-RU"/>
    </w:rPr>
  </w:style>
  <w:style w:type="paragraph" w:customStyle="1" w:styleId="02statia2">
    <w:name w:val="02statia2"/>
    <w:basedOn w:val="a4"/>
    <w:rsid w:val="00AA099B"/>
    <w:pPr>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paragraph" w:customStyle="1" w:styleId="02statia3">
    <w:name w:val="02statia3"/>
    <w:basedOn w:val="a4"/>
    <w:rsid w:val="00AA099B"/>
    <w:pPr>
      <w:spacing w:before="120" w:after="0" w:line="320" w:lineRule="atLeast"/>
      <w:ind w:left="2900" w:hanging="880"/>
      <w:jc w:val="both"/>
    </w:pPr>
    <w:rPr>
      <w:rFonts w:ascii="GaramondNarrowC" w:eastAsia="Times New Roman" w:hAnsi="GaramondNarrowC" w:cs="Times New Roman"/>
      <w:color w:val="000000"/>
      <w:sz w:val="21"/>
      <w:szCs w:val="21"/>
      <w:lang w:eastAsia="ru-RU"/>
    </w:rPr>
  </w:style>
  <w:style w:type="paragraph" w:customStyle="1" w:styleId="msoacetate0">
    <w:name w:val="msoacetate"/>
    <w:basedOn w:val="a4"/>
    <w:rsid w:val="00AA099B"/>
    <w:pPr>
      <w:spacing w:after="0" w:line="240" w:lineRule="auto"/>
    </w:pPr>
    <w:rPr>
      <w:rFonts w:ascii="Tahoma" w:eastAsia="Times New Roman" w:hAnsi="Tahoma" w:cs="Tahoma"/>
      <w:sz w:val="16"/>
      <w:szCs w:val="16"/>
      <w:lang w:eastAsia="ru-RU"/>
    </w:rPr>
  </w:style>
  <w:style w:type="paragraph" w:customStyle="1" w:styleId="2-110">
    <w:name w:val="2-11"/>
    <w:basedOn w:val="a4"/>
    <w:rsid w:val="00AA099B"/>
    <w:pPr>
      <w:spacing w:after="60" w:line="240" w:lineRule="auto"/>
      <w:jc w:val="both"/>
    </w:pPr>
    <w:rPr>
      <w:rFonts w:ascii="Times New Roman" w:eastAsia="Times New Roman" w:hAnsi="Times New Roman" w:cs="Times New Roman"/>
      <w:sz w:val="24"/>
      <w:szCs w:val="24"/>
      <w:lang w:eastAsia="ru-RU"/>
    </w:rPr>
  </w:style>
  <w:style w:type="paragraph" w:customStyle="1" w:styleId="48">
    <w:name w:val="Стиль4"/>
    <w:basedOn w:val="a4"/>
    <w:rsid w:val="00AA099B"/>
    <w:pPr>
      <w:spacing w:after="0" w:line="240" w:lineRule="auto"/>
      <w:jc w:val="both"/>
    </w:pPr>
    <w:rPr>
      <w:rFonts w:ascii="Times New Roman" w:eastAsia="Times New Roman" w:hAnsi="Times New Roman" w:cs="Times New Roman"/>
      <w:sz w:val="24"/>
      <w:szCs w:val="20"/>
      <w:lang w:eastAsia="ru-RU"/>
    </w:rPr>
  </w:style>
  <w:style w:type="paragraph" w:customStyle="1" w:styleId="110">
    <w:name w:val="Заголовок 11"/>
    <w:rsid w:val="00AA099B"/>
    <w:pPr>
      <w:keepNext/>
      <w:spacing w:after="0" w:line="240" w:lineRule="auto"/>
      <w:ind w:firstLine="720"/>
      <w:jc w:val="center"/>
    </w:pPr>
    <w:rPr>
      <w:rFonts w:ascii="Times New Roman" w:eastAsia="Times New Roman" w:hAnsi="Times New Roman" w:cs="Times New Roman"/>
      <w:b/>
      <w:szCs w:val="20"/>
      <w:lang w:eastAsia="ru-RU"/>
    </w:rPr>
  </w:style>
  <w:style w:type="character" w:customStyle="1" w:styleId="49">
    <w:name w:val="заголовок 4 Знак"/>
    <w:link w:val="4a"/>
    <w:locked/>
    <w:rsid w:val="00AA099B"/>
    <w:rPr>
      <w:rFonts w:ascii="Arial" w:hAnsi="Arial" w:cs="Arial"/>
      <w:smallCaps/>
      <w:sz w:val="24"/>
    </w:rPr>
  </w:style>
  <w:style w:type="paragraph" w:customStyle="1" w:styleId="4a">
    <w:name w:val="заголовок 4"/>
    <w:basedOn w:val="a4"/>
    <w:next w:val="a4"/>
    <w:link w:val="49"/>
    <w:rsid w:val="00AA099B"/>
    <w:pPr>
      <w:keepNext/>
      <w:keepLines/>
      <w:widowControl w:val="0"/>
      <w:suppressAutoHyphens/>
      <w:spacing w:before="240" w:after="60" w:line="240" w:lineRule="auto"/>
      <w:jc w:val="both"/>
    </w:pPr>
    <w:rPr>
      <w:rFonts w:ascii="Arial" w:hAnsi="Arial" w:cs="Arial"/>
      <w:smallCaps/>
      <w:sz w:val="24"/>
    </w:rPr>
  </w:style>
  <w:style w:type="paragraph" w:customStyle="1" w:styleId="BodyTextIndent313pt">
    <w:name w:val="Body Text Indent 3 + 13 pt"/>
    <w:aliases w:val="Первая строка:  1 см,Междустр.интервал:  одинарн..."/>
    <w:rsid w:val="00AA099B"/>
    <w:pPr>
      <w:widowControl w:val="0"/>
      <w:tabs>
        <w:tab w:val="left" w:pos="360"/>
      </w:tabs>
      <w:snapToGrid w:val="0"/>
      <w:spacing w:after="0" w:line="240" w:lineRule="auto"/>
      <w:ind w:hanging="360"/>
      <w:jc w:val="center"/>
    </w:pPr>
    <w:rPr>
      <w:rFonts w:ascii="Times New Roman" w:eastAsia="Times New Roman" w:hAnsi="Times New Roman" w:cs="Times New Roman"/>
      <w:sz w:val="26"/>
      <w:szCs w:val="26"/>
      <w:lang w:eastAsia="ru-RU"/>
    </w:rPr>
  </w:style>
  <w:style w:type="paragraph" w:customStyle="1" w:styleId="Head93">
    <w:name w:val="Head 9.3"/>
    <w:basedOn w:val="a4"/>
    <w:next w:val="a4"/>
    <w:rsid w:val="00AA099B"/>
    <w:pPr>
      <w:widowControl w:val="0"/>
      <w:suppressAutoHyphens/>
      <w:snapToGrid w:val="0"/>
      <w:spacing w:before="120" w:after="60" w:line="240" w:lineRule="auto"/>
    </w:pPr>
    <w:rPr>
      <w:rFonts w:ascii="Times New Roman" w:eastAsia="Times New Roman" w:hAnsi="Times New Roman" w:cs="Times New Roman"/>
      <w:b/>
      <w:sz w:val="24"/>
      <w:szCs w:val="20"/>
      <w:lang w:val="en-US" w:eastAsia="ru-RU"/>
    </w:rPr>
  </w:style>
  <w:style w:type="paragraph" w:customStyle="1" w:styleId="212">
    <w:name w:val="Заголовок 21"/>
    <w:rsid w:val="00AA099B"/>
    <w:pPr>
      <w:keepNext/>
      <w:keepLines/>
      <w:snapToGrid w:val="0"/>
      <w:spacing w:before="360" w:after="60" w:line="240" w:lineRule="auto"/>
      <w:ind w:left="567" w:hanging="567"/>
      <w:jc w:val="both"/>
    </w:pPr>
    <w:rPr>
      <w:rFonts w:ascii="Times New Roman" w:eastAsia="Times New Roman" w:hAnsi="Times New Roman" w:cs="Times New Roman"/>
      <w:b/>
      <w:szCs w:val="20"/>
      <w:lang w:eastAsia="ru-RU"/>
    </w:rPr>
  </w:style>
  <w:style w:type="paragraph" w:customStyle="1" w:styleId="213">
    <w:name w:val="Основной текст с отступом 21"/>
    <w:basedOn w:val="a4"/>
    <w:rsid w:val="00AA099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firstLine="709"/>
      <w:jc w:val="both"/>
    </w:pPr>
    <w:rPr>
      <w:rFonts w:ascii="Times New Roman" w:eastAsia="Times New Roman" w:hAnsi="Times New Roman" w:cs="Times New Roman"/>
      <w:color w:val="000000"/>
      <w:sz w:val="28"/>
      <w:szCs w:val="20"/>
      <w:lang w:eastAsia="ru-RU"/>
    </w:rPr>
  </w:style>
  <w:style w:type="paragraph" w:customStyle="1" w:styleId="Normal2">
    <w:name w:val="Normal2"/>
    <w:rsid w:val="00AA099B"/>
    <w:pPr>
      <w:widowControl w:val="0"/>
      <w:snapToGrid w:val="0"/>
      <w:spacing w:before="180" w:after="0" w:line="240" w:lineRule="auto"/>
    </w:pPr>
    <w:rPr>
      <w:rFonts w:ascii="Times New Roman" w:eastAsia="Times New Roman" w:hAnsi="Times New Roman" w:cs="Times New Roman"/>
      <w:szCs w:val="20"/>
      <w:lang w:eastAsia="ru-RU"/>
    </w:rPr>
  </w:style>
  <w:style w:type="paragraph" w:customStyle="1" w:styleId="a1">
    <w:name w:val="Стиль"/>
    <w:rsid w:val="00AA099B"/>
    <w:pPr>
      <w:widowControl w:val="0"/>
      <w:numPr>
        <w:numId w:val="18"/>
      </w:numPr>
      <w:tabs>
        <w:tab w:val="clear" w:pos="360"/>
      </w:tabs>
      <w:snapToGrid w:val="0"/>
      <w:spacing w:after="0" w:line="240" w:lineRule="auto"/>
      <w:ind w:left="0" w:firstLine="0"/>
    </w:pPr>
    <w:rPr>
      <w:rFonts w:ascii="Times New Roman" w:eastAsia="Times New Roman" w:hAnsi="Times New Roman" w:cs="Times New Roman"/>
      <w:spacing w:val="-1"/>
      <w:kern w:val="3276"/>
      <w:position w:val="-1"/>
      <w:sz w:val="20"/>
      <w:szCs w:val="20"/>
      <w:lang w:val="en-US" w:eastAsia="ru-RU"/>
    </w:rPr>
  </w:style>
  <w:style w:type="paragraph" w:customStyle="1" w:styleId="StyleBodyTextJustifiedBefore5ptAfter5pt">
    <w:name w:val="Style Body Text + Justified Before:  5 pt After:  5 pt"/>
    <w:basedOn w:val="a9"/>
    <w:rsid w:val="00AA099B"/>
    <w:pPr>
      <w:tabs>
        <w:tab w:val="num" w:pos="1209"/>
      </w:tabs>
      <w:suppressAutoHyphens w:val="0"/>
      <w:spacing w:before="100" w:after="100"/>
      <w:ind w:left="1209" w:hanging="360"/>
    </w:pPr>
    <w:rPr>
      <w:sz w:val="24"/>
      <w:szCs w:val="20"/>
      <w:lang w:eastAsia="ru-RU"/>
    </w:rPr>
  </w:style>
  <w:style w:type="paragraph" w:customStyle="1" w:styleId="FR3">
    <w:name w:val="FR3"/>
    <w:rsid w:val="00AA099B"/>
    <w:pPr>
      <w:widowControl w:val="0"/>
      <w:autoSpaceDE w:val="0"/>
      <w:autoSpaceDN w:val="0"/>
      <w:adjustRightInd w:val="0"/>
      <w:spacing w:before="20" w:after="0" w:line="240" w:lineRule="auto"/>
      <w:ind w:left="800"/>
    </w:pPr>
    <w:rPr>
      <w:rFonts w:ascii="Arial" w:eastAsia="Times New Roman" w:hAnsi="Arial" w:cs="Arial"/>
      <w:noProof/>
      <w:sz w:val="20"/>
      <w:szCs w:val="20"/>
      <w:lang w:eastAsia="ru-RU"/>
    </w:rPr>
  </w:style>
  <w:style w:type="paragraph" w:customStyle="1" w:styleId="FR4">
    <w:name w:val="FR4"/>
    <w:rsid w:val="00AA099B"/>
    <w:pPr>
      <w:widowControl w:val="0"/>
      <w:autoSpaceDE w:val="0"/>
      <w:autoSpaceDN w:val="0"/>
      <w:adjustRightInd w:val="0"/>
      <w:spacing w:after="0" w:line="240" w:lineRule="auto"/>
    </w:pPr>
    <w:rPr>
      <w:rFonts w:ascii="Arial" w:eastAsia="Times New Roman" w:hAnsi="Arial" w:cs="Arial"/>
      <w:i/>
      <w:iCs/>
      <w:noProof/>
      <w:sz w:val="16"/>
      <w:szCs w:val="16"/>
      <w:lang w:eastAsia="ru-RU"/>
    </w:rPr>
  </w:style>
  <w:style w:type="paragraph" w:customStyle="1" w:styleId="affffff">
    <w:name w:val="Бюллет"/>
    <w:basedOn w:val="a4"/>
    <w:rsid w:val="00AA099B"/>
    <w:pPr>
      <w:tabs>
        <w:tab w:val="num" w:pos="567"/>
        <w:tab w:val="num" w:pos="1492"/>
      </w:tabs>
      <w:spacing w:before="60" w:after="0" w:line="240" w:lineRule="auto"/>
      <w:ind w:left="567" w:hanging="283"/>
      <w:jc w:val="both"/>
    </w:pPr>
    <w:rPr>
      <w:rFonts w:ascii="Times New Roman" w:eastAsia="Times New Roman" w:hAnsi="Times New Roman" w:cs="Times New Roman"/>
      <w:sz w:val="24"/>
      <w:szCs w:val="24"/>
      <w:lang w:eastAsia="ru-RU"/>
    </w:rPr>
  </w:style>
  <w:style w:type="paragraph" w:customStyle="1" w:styleId="affffff0">
    <w:name w:val="Первый абзац"/>
    <w:basedOn w:val="a4"/>
    <w:next w:val="a4"/>
    <w:rsid w:val="00AA099B"/>
    <w:pPr>
      <w:widowControl w:val="0"/>
      <w:tabs>
        <w:tab w:val="num" w:pos="1492"/>
      </w:tabs>
      <w:overflowPunct w:val="0"/>
      <w:autoSpaceDE w:val="0"/>
      <w:autoSpaceDN w:val="0"/>
      <w:adjustRightInd w:val="0"/>
      <w:spacing w:before="240" w:after="0" w:line="360" w:lineRule="auto"/>
      <w:ind w:firstLine="720"/>
      <w:jc w:val="both"/>
    </w:pPr>
    <w:rPr>
      <w:rFonts w:ascii="Arial" w:eastAsia="Times New Roman" w:hAnsi="Arial" w:cs="Times New Roman"/>
      <w:sz w:val="24"/>
      <w:szCs w:val="20"/>
      <w:lang w:eastAsia="ru-RU"/>
    </w:rPr>
  </w:style>
  <w:style w:type="paragraph" w:customStyle="1" w:styleId="BlockQuotation">
    <w:name w:val="Block Quotation"/>
    <w:basedOn w:val="a4"/>
    <w:rsid w:val="00AA099B"/>
    <w:pPr>
      <w:widowControl w:val="0"/>
      <w:tabs>
        <w:tab w:val="left" w:pos="-28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left="-426" w:right="-427"/>
      <w:jc w:val="center"/>
    </w:pPr>
    <w:rPr>
      <w:rFonts w:ascii="Times New Roman CYR" w:eastAsia="Times New Roman" w:hAnsi="Times New Roman CYR" w:cs="Times New Roman"/>
      <w:b/>
      <w:color w:val="000000"/>
      <w:sz w:val="28"/>
      <w:szCs w:val="24"/>
      <w:lang w:eastAsia="ru-RU"/>
    </w:rPr>
  </w:style>
  <w:style w:type="paragraph" w:customStyle="1" w:styleId="Head92">
    <w:name w:val="Head 9.2"/>
    <w:basedOn w:val="a4"/>
    <w:next w:val="a4"/>
    <w:rsid w:val="00AA099B"/>
    <w:pPr>
      <w:keepNext/>
      <w:widowControl w:val="0"/>
      <w:suppressAutoHyphens/>
      <w:snapToGrid w:val="0"/>
      <w:spacing w:before="120" w:after="60" w:line="240" w:lineRule="auto"/>
    </w:pPr>
    <w:rPr>
      <w:rFonts w:ascii="Times New Roman" w:eastAsia="Times New Roman" w:hAnsi="Times New Roman" w:cs="Times New Roman"/>
      <w:b/>
      <w:sz w:val="24"/>
      <w:szCs w:val="20"/>
      <w:lang w:val="en-US" w:eastAsia="ru-RU"/>
    </w:rPr>
  </w:style>
  <w:style w:type="paragraph" w:customStyle="1" w:styleId="01">
    <w:name w:val="_Текст0_Список 1 уровня"/>
    <w:link w:val="010"/>
    <w:rsid w:val="00AA099B"/>
    <w:pPr>
      <w:tabs>
        <w:tab w:val="num" w:pos="1418"/>
      </w:tabs>
      <w:spacing w:after="120" w:line="240" w:lineRule="auto"/>
      <w:ind w:left="1418" w:hanging="454"/>
      <w:jc w:val="both"/>
    </w:pPr>
    <w:rPr>
      <w:rFonts w:ascii="Arial" w:eastAsia="Times New Roman" w:hAnsi="Arial" w:cs="Times New Roman"/>
      <w:sz w:val="24"/>
      <w:szCs w:val="20"/>
      <w:lang w:eastAsia="ru-RU"/>
    </w:rPr>
  </w:style>
  <w:style w:type="character" w:customStyle="1" w:styleId="010">
    <w:name w:val="_Текст0_Список 1 уровня Знак"/>
    <w:link w:val="01"/>
    <w:rsid w:val="00AA099B"/>
    <w:rPr>
      <w:rFonts w:ascii="Arial" w:eastAsia="Times New Roman" w:hAnsi="Arial" w:cs="Times New Roman"/>
      <w:sz w:val="24"/>
      <w:szCs w:val="20"/>
      <w:lang w:eastAsia="ru-RU"/>
    </w:rPr>
  </w:style>
  <w:style w:type="paragraph" w:customStyle="1" w:styleId="BodyTextIndent31">
    <w:name w:val="Body Text Indent 31"/>
    <w:basedOn w:val="Normal1"/>
    <w:rsid w:val="00AA099B"/>
    <w:pPr>
      <w:widowControl w:val="0"/>
      <w:spacing w:before="0" w:after="60"/>
      <w:ind w:left="1276" w:hanging="567"/>
      <w:jc w:val="both"/>
    </w:pPr>
    <w:rPr>
      <w:snapToGrid/>
      <w:sz w:val="27"/>
    </w:rPr>
  </w:style>
  <w:style w:type="paragraph" w:customStyle="1" w:styleId="WW-List2">
    <w:name w:val="WW-List 2"/>
    <w:basedOn w:val="a4"/>
    <w:rsid w:val="00AA099B"/>
    <w:pPr>
      <w:widowControl w:val="0"/>
      <w:suppressAutoHyphens/>
      <w:spacing w:after="0" w:line="300" w:lineRule="auto"/>
      <w:ind w:left="566" w:hanging="283"/>
      <w:jc w:val="both"/>
    </w:pPr>
    <w:rPr>
      <w:rFonts w:ascii="Times New Roman" w:eastAsia="Times New Roman" w:hAnsi="Times New Roman" w:cs="Times New Roman"/>
      <w:sz w:val="20"/>
      <w:szCs w:val="20"/>
      <w:lang w:eastAsia="ar-SA"/>
    </w:rPr>
  </w:style>
  <w:style w:type="paragraph" w:customStyle="1" w:styleId="vrts-bodytext">
    <w:name w:val="vrts-bodytext"/>
    <w:basedOn w:val="a4"/>
    <w:rsid w:val="00AA099B"/>
    <w:pPr>
      <w:spacing w:before="100" w:beforeAutospacing="1" w:after="100" w:afterAutospacing="1" w:line="240" w:lineRule="auto"/>
    </w:pPr>
    <w:rPr>
      <w:rFonts w:ascii="Times New Roman" w:eastAsia="Batang" w:hAnsi="Times New Roman" w:cs="Times New Roman"/>
      <w:sz w:val="24"/>
      <w:szCs w:val="24"/>
      <w:lang w:eastAsia="ko-KR"/>
    </w:rPr>
  </w:style>
  <w:style w:type="paragraph" w:customStyle="1" w:styleId="14pt">
    <w:name w:val="Обычный + 14 pt"/>
    <w:aliases w:val="по ширине,Первая строка:  1,6 см"/>
    <w:basedOn w:val="a4"/>
    <w:rsid w:val="00AA099B"/>
    <w:pPr>
      <w:snapToGrid w:val="0"/>
      <w:spacing w:after="0" w:line="240" w:lineRule="auto"/>
      <w:ind w:firstLine="909"/>
      <w:jc w:val="both"/>
    </w:pPr>
    <w:rPr>
      <w:rFonts w:ascii="Times New Roman" w:eastAsia="Times New Roman" w:hAnsi="Times New Roman" w:cs="Times New Roman"/>
      <w:sz w:val="28"/>
      <w:szCs w:val="28"/>
      <w:lang w:eastAsia="ru-RU"/>
    </w:rPr>
  </w:style>
  <w:style w:type="paragraph" w:customStyle="1" w:styleId="1fb">
    <w:name w:val="Знак Знак Знак Знак Знак Знак Знак Знак Знак1 Знак"/>
    <w:basedOn w:val="a4"/>
    <w:rsid w:val="00AA099B"/>
    <w:pPr>
      <w:spacing w:line="240" w:lineRule="exact"/>
      <w:jc w:val="both"/>
    </w:pPr>
    <w:rPr>
      <w:rFonts w:ascii="Times New Roman" w:eastAsia="Times New Roman" w:hAnsi="Times New Roman" w:cs="Times New Roman"/>
      <w:sz w:val="24"/>
      <w:szCs w:val="20"/>
      <w:lang w:val="en-US"/>
    </w:rPr>
  </w:style>
  <w:style w:type="paragraph" w:customStyle="1" w:styleId="1fc">
    <w:name w:val="Знак Знак Знак1"/>
    <w:basedOn w:val="a4"/>
    <w:rsid w:val="00AA099B"/>
    <w:pPr>
      <w:spacing w:line="240" w:lineRule="exact"/>
      <w:jc w:val="both"/>
    </w:pPr>
    <w:rPr>
      <w:rFonts w:ascii="Times New Roman" w:eastAsia="Times New Roman" w:hAnsi="Times New Roman" w:cs="Times New Roman"/>
      <w:sz w:val="24"/>
      <w:szCs w:val="20"/>
      <w:lang w:val="en-US"/>
    </w:rPr>
  </w:style>
  <w:style w:type="paragraph" w:customStyle="1" w:styleId="2f0">
    <w:name w:val="заголовок 2"/>
    <w:basedOn w:val="a4"/>
    <w:next w:val="a4"/>
    <w:rsid w:val="00AA099B"/>
    <w:pPr>
      <w:keepNext/>
      <w:spacing w:after="0" w:line="240" w:lineRule="auto"/>
      <w:jc w:val="center"/>
    </w:pPr>
    <w:rPr>
      <w:rFonts w:ascii="Times New Roman" w:eastAsia="Times New Roman" w:hAnsi="Times New Roman" w:cs="Times New Roman"/>
      <w:b/>
      <w:sz w:val="28"/>
      <w:szCs w:val="20"/>
      <w:lang w:eastAsia="ru-RU"/>
    </w:rPr>
  </w:style>
  <w:style w:type="paragraph" w:customStyle="1" w:styleId="Arial10Left">
    <w:name w:val="Arial10Left"/>
    <w:rsid w:val="00AA099B"/>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fff1">
    <w:name w:val="ГС_абз_Основной Знак"/>
    <w:link w:val="affffff2"/>
    <w:locked/>
    <w:rsid w:val="00AA099B"/>
    <w:rPr>
      <w:snapToGrid w:val="0"/>
      <w:sz w:val="24"/>
      <w:szCs w:val="24"/>
    </w:rPr>
  </w:style>
  <w:style w:type="paragraph" w:customStyle="1" w:styleId="affffff2">
    <w:name w:val="ГС_абз_Основной"/>
    <w:link w:val="affffff1"/>
    <w:rsid w:val="00AA099B"/>
    <w:pPr>
      <w:tabs>
        <w:tab w:val="left" w:pos="851"/>
      </w:tabs>
      <w:snapToGrid w:val="0"/>
      <w:spacing w:before="60" w:after="60" w:line="360" w:lineRule="auto"/>
      <w:ind w:firstLine="851"/>
      <w:jc w:val="both"/>
    </w:pPr>
    <w:rPr>
      <w:snapToGrid w:val="0"/>
      <w:sz w:val="24"/>
      <w:szCs w:val="24"/>
    </w:rPr>
  </w:style>
  <w:style w:type="paragraph" w:customStyle="1" w:styleId="1fd">
    <w:name w:val="ГС_Заголовок_1"/>
    <w:rsid w:val="00AA099B"/>
    <w:pPr>
      <w:keepNext/>
      <w:tabs>
        <w:tab w:val="num" w:pos="1134"/>
      </w:tabs>
      <w:spacing w:before="120" w:after="240" w:line="240" w:lineRule="auto"/>
      <w:ind w:left="851"/>
    </w:pPr>
    <w:rPr>
      <w:rFonts w:ascii="Times New Roman" w:eastAsia="Times New Roman" w:hAnsi="Times New Roman" w:cs="Arial"/>
      <w:b/>
      <w:bCs/>
      <w:sz w:val="32"/>
      <w:szCs w:val="26"/>
      <w:lang w:eastAsia="ru-RU"/>
    </w:rPr>
  </w:style>
  <w:style w:type="character" w:customStyle="1" w:styleId="2f1">
    <w:name w:val="ГС_Заголовок_2 Знак Знак Знак"/>
    <w:link w:val="2f2"/>
    <w:locked/>
    <w:rsid w:val="00AA099B"/>
    <w:rPr>
      <w:b/>
      <w:sz w:val="30"/>
      <w:szCs w:val="24"/>
    </w:rPr>
  </w:style>
  <w:style w:type="paragraph" w:customStyle="1" w:styleId="2f2">
    <w:name w:val="ГС_Заголовок_2 Знак Знак"/>
    <w:link w:val="2f1"/>
    <w:rsid w:val="00AA099B"/>
    <w:pPr>
      <w:keepNext/>
      <w:tabs>
        <w:tab w:val="num" w:pos="1021"/>
      </w:tabs>
      <w:snapToGrid w:val="0"/>
      <w:spacing w:before="240" w:after="240" w:line="240" w:lineRule="auto"/>
      <w:ind w:left="568"/>
    </w:pPr>
    <w:rPr>
      <w:b/>
      <w:sz w:val="30"/>
      <w:szCs w:val="24"/>
    </w:rPr>
  </w:style>
  <w:style w:type="paragraph" w:customStyle="1" w:styleId="3f4">
    <w:name w:val="ГС_Заголовок_3"/>
    <w:next w:val="affffff2"/>
    <w:rsid w:val="00AA099B"/>
    <w:pPr>
      <w:keepNext/>
      <w:tabs>
        <w:tab w:val="num" w:pos="1701"/>
      </w:tabs>
      <w:snapToGrid w:val="0"/>
      <w:spacing w:before="240" w:after="240" w:line="240" w:lineRule="auto"/>
      <w:ind w:left="851"/>
    </w:pPr>
    <w:rPr>
      <w:rFonts w:ascii="Times New Roman" w:eastAsia="Times New Roman" w:hAnsi="Times New Roman" w:cs="Times New Roman"/>
      <w:b/>
      <w:sz w:val="28"/>
      <w:szCs w:val="24"/>
      <w:lang w:eastAsia="ru-RU"/>
    </w:rPr>
  </w:style>
  <w:style w:type="paragraph" w:customStyle="1" w:styleId="4b">
    <w:name w:val="ГС_Заголовок_4"/>
    <w:rsid w:val="00AA099B"/>
    <w:pPr>
      <w:keepNext/>
      <w:tabs>
        <w:tab w:val="num" w:pos="1814"/>
      </w:tabs>
      <w:snapToGrid w:val="0"/>
      <w:spacing w:before="240" w:after="240" w:line="240" w:lineRule="auto"/>
      <w:ind w:left="851"/>
    </w:pPr>
    <w:rPr>
      <w:rFonts w:ascii="Times New Roman" w:eastAsia="Times New Roman" w:hAnsi="Times New Roman" w:cs="Times New Roman"/>
      <w:b/>
      <w:sz w:val="26"/>
      <w:szCs w:val="24"/>
      <w:lang w:eastAsia="ru-RU"/>
    </w:rPr>
  </w:style>
  <w:style w:type="paragraph" w:customStyle="1" w:styleId="50">
    <w:name w:val="ГС_Заголовок_5"/>
    <w:rsid w:val="00AA099B"/>
    <w:pPr>
      <w:keepNext/>
      <w:numPr>
        <w:ilvl w:val="4"/>
        <w:numId w:val="10"/>
      </w:numPr>
      <w:tabs>
        <w:tab w:val="clear" w:pos="1080"/>
      </w:tabs>
      <w:spacing w:before="240" w:after="240" w:line="240" w:lineRule="auto"/>
      <w:ind w:left="0" w:firstLine="0"/>
    </w:pPr>
    <w:rPr>
      <w:rFonts w:ascii="Times New Roman" w:eastAsia="Times New Roman" w:hAnsi="Times New Roman" w:cs="Arial"/>
      <w:bCs/>
      <w:i/>
      <w:sz w:val="26"/>
      <w:szCs w:val="26"/>
      <w:lang w:eastAsia="ru-RU"/>
    </w:rPr>
  </w:style>
  <w:style w:type="paragraph" w:customStyle="1" w:styleId="a3">
    <w:name w:val="ГС_Заголовок_Прил"/>
    <w:rsid w:val="00AA099B"/>
    <w:pPr>
      <w:pageBreakBefore/>
      <w:numPr>
        <w:ilvl w:val="5"/>
        <w:numId w:val="10"/>
      </w:numPr>
      <w:tabs>
        <w:tab w:val="clear" w:pos="1080"/>
      </w:tabs>
      <w:spacing w:after="0" w:line="240" w:lineRule="auto"/>
      <w:ind w:left="0" w:firstLine="0"/>
    </w:pPr>
    <w:rPr>
      <w:rFonts w:ascii="Times New Roman" w:eastAsia="Times New Roman" w:hAnsi="Times New Roman" w:cs="Times New Roman"/>
      <w:b/>
      <w:sz w:val="32"/>
      <w:szCs w:val="24"/>
      <w:lang w:eastAsia="ru-RU"/>
    </w:rPr>
  </w:style>
  <w:style w:type="paragraph" w:customStyle="1" w:styleId="2TimesNewRoman">
    <w:name w:val="Стиль Заголовок 2 + Times New Roman не курсив"/>
    <w:basedOn w:val="2"/>
    <w:rsid w:val="00AA099B"/>
    <w:pPr>
      <w:keepNext/>
      <w:tabs>
        <w:tab w:val="num" w:pos="2367"/>
      </w:tabs>
      <w:spacing w:line="240" w:lineRule="auto"/>
      <w:ind w:left="2367" w:right="567" w:hanging="360"/>
      <w:jc w:val="left"/>
    </w:pPr>
    <w:rPr>
      <w:rFonts w:ascii="Times New Roman" w:hAnsi="Times New Roman"/>
      <w:b w:val="0"/>
      <w:color w:val="auto"/>
    </w:rPr>
  </w:style>
  <w:style w:type="paragraph" w:customStyle="1" w:styleId="1350">
    <w:name w:val="Стиль Нумерованный список + 135 пт Слева:  0 см Первая строка:  ..."/>
    <w:basedOn w:val="a4"/>
    <w:rsid w:val="00AA099B"/>
    <w:pPr>
      <w:spacing w:after="0" w:line="240" w:lineRule="auto"/>
      <w:ind w:firstLine="709"/>
    </w:pPr>
    <w:rPr>
      <w:rFonts w:ascii="Times New Roman" w:eastAsia="Times New Roman" w:hAnsi="Times New Roman" w:cs="Times New Roman"/>
      <w:sz w:val="27"/>
      <w:szCs w:val="20"/>
      <w:lang w:eastAsia="ru-RU"/>
    </w:rPr>
  </w:style>
  <w:style w:type="paragraph" w:customStyle="1" w:styleId="affffff3">
    <w:name w:val="текст сноски"/>
    <w:basedOn w:val="a4"/>
    <w:rsid w:val="00AA099B"/>
    <w:pPr>
      <w:spacing w:after="0" w:line="240" w:lineRule="auto"/>
    </w:pPr>
    <w:rPr>
      <w:rFonts w:ascii="Times New Roman" w:eastAsia="Times New Roman" w:hAnsi="Times New Roman" w:cs="Times New Roman"/>
      <w:sz w:val="20"/>
      <w:szCs w:val="20"/>
      <w:lang w:eastAsia="ru-RU"/>
    </w:rPr>
  </w:style>
  <w:style w:type="paragraph" w:customStyle="1" w:styleId="affffff4">
    <w:name w:val="Обычный_список"/>
    <w:basedOn w:val="a4"/>
    <w:rsid w:val="00AA099B"/>
    <w:pPr>
      <w:tabs>
        <w:tab w:val="num" w:pos="360"/>
      </w:tabs>
      <w:spacing w:after="0" w:line="240" w:lineRule="auto"/>
      <w:ind w:left="360" w:hanging="360"/>
    </w:pPr>
    <w:rPr>
      <w:rFonts w:ascii="Times New Roman" w:eastAsia="Times New Roman" w:hAnsi="Times New Roman" w:cs="Times New Roman"/>
      <w:sz w:val="20"/>
      <w:szCs w:val="20"/>
    </w:rPr>
  </w:style>
  <w:style w:type="paragraph" w:customStyle="1" w:styleId="1fe">
    <w:name w:val="Знак Знак Знак1 Знак"/>
    <w:basedOn w:val="a4"/>
    <w:rsid w:val="00AA099B"/>
    <w:pPr>
      <w:spacing w:line="240" w:lineRule="exact"/>
      <w:jc w:val="both"/>
    </w:pPr>
    <w:rPr>
      <w:rFonts w:ascii="Times New Roman" w:eastAsia="Times New Roman" w:hAnsi="Times New Roman" w:cs="Times New Roman"/>
      <w:sz w:val="24"/>
      <w:szCs w:val="20"/>
      <w:lang w:val="en-US"/>
    </w:rPr>
  </w:style>
  <w:style w:type="paragraph" w:customStyle="1" w:styleId="affffff5">
    <w:name w:val="Знак Знак Знак Знак Знак Знак Знак Знак Знак"/>
    <w:basedOn w:val="a4"/>
    <w:rsid w:val="00AA099B"/>
    <w:pPr>
      <w:spacing w:line="240" w:lineRule="exact"/>
      <w:jc w:val="both"/>
    </w:pPr>
    <w:rPr>
      <w:rFonts w:ascii="Times New Roman" w:eastAsia="Times New Roman" w:hAnsi="Times New Roman" w:cs="Times New Roman"/>
      <w:sz w:val="24"/>
      <w:szCs w:val="20"/>
      <w:lang w:val="en-US"/>
    </w:rPr>
  </w:style>
  <w:style w:type="paragraph" w:customStyle="1" w:styleId="2f3">
    <w:name w:val="Знак Знак Знак2 Знак"/>
    <w:basedOn w:val="a4"/>
    <w:rsid w:val="00AA099B"/>
    <w:pPr>
      <w:spacing w:line="240" w:lineRule="exact"/>
      <w:jc w:val="both"/>
    </w:pPr>
    <w:rPr>
      <w:rFonts w:ascii="Times New Roman" w:eastAsia="Times New Roman" w:hAnsi="Times New Roman" w:cs="Times New Roman"/>
      <w:sz w:val="24"/>
      <w:szCs w:val="20"/>
      <w:lang w:val="en-US"/>
    </w:rPr>
  </w:style>
  <w:style w:type="paragraph" w:customStyle="1" w:styleId="2f4">
    <w:name w:val="Знак Знак Знак2 Знак Знак Знак Знак Знак Знак Знак"/>
    <w:basedOn w:val="a4"/>
    <w:rsid w:val="00AA099B"/>
    <w:pPr>
      <w:spacing w:line="240" w:lineRule="exact"/>
      <w:jc w:val="both"/>
    </w:pPr>
    <w:rPr>
      <w:rFonts w:ascii="Times New Roman" w:eastAsia="Times New Roman" w:hAnsi="Times New Roman" w:cs="Times New Roman"/>
      <w:sz w:val="24"/>
      <w:szCs w:val="20"/>
      <w:lang w:val="en-US"/>
    </w:rPr>
  </w:style>
  <w:style w:type="paragraph" w:customStyle="1" w:styleId="Head73">
    <w:name w:val="Head 7.3"/>
    <w:basedOn w:val="a4"/>
    <w:next w:val="a4"/>
    <w:rsid w:val="00AA099B"/>
    <w:pPr>
      <w:keepNext/>
      <w:keepLines/>
      <w:tabs>
        <w:tab w:val="num" w:pos="720"/>
      </w:tabs>
      <w:suppressAutoHyphens/>
      <w:spacing w:after="120" w:line="240" w:lineRule="auto"/>
      <w:ind w:left="720" w:hanging="720"/>
      <w:jc w:val="both"/>
      <w:outlineLvl w:val="2"/>
    </w:pPr>
    <w:rPr>
      <w:rFonts w:ascii="Times New Roman Bold" w:eastAsia="Times New Roman" w:hAnsi="Times New Roman Bold" w:cs="Times New Roman"/>
      <w:b/>
    </w:rPr>
  </w:style>
  <w:style w:type="character" w:customStyle="1" w:styleId="121">
    <w:name w:val="ГОСТ Обычный 12 Знак1"/>
    <w:link w:val="122"/>
    <w:locked/>
    <w:rsid w:val="00AA099B"/>
    <w:rPr>
      <w:sz w:val="24"/>
      <w:szCs w:val="24"/>
    </w:rPr>
  </w:style>
  <w:style w:type="paragraph" w:customStyle="1" w:styleId="122">
    <w:name w:val="ГОСТ Обычный 12"/>
    <w:link w:val="121"/>
    <w:rsid w:val="00AA099B"/>
    <w:pPr>
      <w:spacing w:after="0" w:line="360" w:lineRule="auto"/>
      <w:ind w:firstLine="851"/>
      <w:jc w:val="both"/>
    </w:pPr>
    <w:rPr>
      <w:sz w:val="24"/>
      <w:szCs w:val="24"/>
    </w:rPr>
  </w:style>
  <w:style w:type="paragraph" w:customStyle="1" w:styleId="-025045">
    <w:name w:val="Стиль Основной текст + Слева:  -025 см Справа:  045 см"/>
    <w:basedOn w:val="a4"/>
    <w:next w:val="a4"/>
    <w:rsid w:val="00AA099B"/>
    <w:pPr>
      <w:spacing w:before="100" w:after="100" w:line="240" w:lineRule="auto"/>
      <w:ind w:firstLine="709"/>
      <w:jc w:val="both"/>
    </w:pPr>
    <w:rPr>
      <w:rFonts w:ascii="Arial" w:eastAsia="Times New Roman" w:hAnsi="Arial" w:cs="Times New Roman"/>
      <w:sz w:val="24"/>
      <w:szCs w:val="20"/>
      <w:lang w:eastAsia="ru-RU"/>
    </w:rPr>
  </w:style>
  <w:style w:type="paragraph" w:customStyle="1" w:styleId="font5">
    <w:name w:val="font5"/>
    <w:basedOn w:val="a4"/>
    <w:rsid w:val="00AA099B"/>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4">
    <w:name w:val="xl24"/>
    <w:basedOn w:val="a4"/>
    <w:rsid w:val="00AA099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ru-RU"/>
    </w:rPr>
  </w:style>
  <w:style w:type="paragraph" w:customStyle="1" w:styleId="xl25">
    <w:name w:val="xl25"/>
    <w:basedOn w:val="a4"/>
    <w:rsid w:val="00AA099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6">
    <w:name w:val="xl26"/>
    <w:basedOn w:val="a4"/>
    <w:rsid w:val="00AA099B"/>
    <w:pPr>
      <w:numPr>
        <w:numId w:val="19"/>
      </w:numPr>
      <w:pBdr>
        <w:top w:val="single" w:sz="4" w:space="0" w:color="auto"/>
        <w:left w:val="single" w:sz="4" w:space="0" w:color="auto"/>
        <w:bottom w:val="single" w:sz="4" w:space="0" w:color="auto"/>
        <w:right w:val="single" w:sz="4" w:space="0" w:color="auto"/>
      </w:pBdr>
      <w:tabs>
        <w:tab w:val="clear" w:pos="1134"/>
      </w:tabs>
      <w:spacing w:before="100" w:beforeAutospacing="1" w:after="100" w:afterAutospacing="1" w:line="240" w:lineRule="auto"/>
      <w:ind w:left="0"/>
    </w:pPr>
    <w:rPr>
      <w:rFonts w:ascii="Times New Roman" w:eastAsia="Times New Roman" w:hAnsi="Times New Roman" w:cs="Times New Roman"/>
      <w:lang w:eastAsia="ru-RU"/>
    </w:rPr>
  </w:style>
  <w:style w:type="paragraph" w:customStyle="1" w:styleId="xl27">
    <w:name w:val="xl27"/>
    <w:basedOn w:val="a4"/>
    <w:rsid w:val="00AA09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28">
    <w:name w:val="xl28"/>
    <w:basedOn w:val="a4"/>
    <w:rsid w:val="00AA099B"/>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29">
    <w:name w:val="xl29"/>
    <w:basedOn w:val="a4"/>
    <w:rsid w:val="00AA099B"/>
    <w:pP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30">
    <w:name w:val="xl30"/>
    <w:basedOn w:val="a4"/>
    <w:rsid w:val="00AA099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31">
    <w:name w:val="xl31"/>
    <w:basedOn w:val="a4"/>
    <w:rsid w:val="00AA099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32">
    <w:name w:val="xl32"/>
    <w:basedOn w:val="a4"/>
    <w:rsid w:val="00AA099B"/>
    <w:pPr>
      <w:numPr>
        <w:ilvl w:val="5"/>
        <w:numId w:val="19"/>
      </w:numPr>
      <w:pBdr>
        <w:top w:val="single" w:sz="4" w:space="0" w:color="auto"/>
        <w:left w:val="single" w:sz="4" w:space="0" w:color="auto"/>
        <w:right w:val="single" w:sz="4" w:space="0" w:color="auto"/>
      </w:pBdr>
      <w:tabs>
        <w:tab w:val="clear" w:pos="3969"/>
      </w:tabs>
      <w:spacing w:before="100" w:beforeAutospacing="1" w:after="100" w:afterAutospacing="1" w:line="240" w:lineRule="auto"/>
      <w:ind w:left="0"/>
      <w:jc w:val="center"/>
    </w:pPr>
    <w:rPr>
      <w:rFonts w:ascii="Times New Roman" w:eastAsia="Times New Roman" w:hAnsi="Times New Roman" w:cs="Times New Roman"/>
      <w:b/>
      <w:bCs/>
      <w:lang w:eastAsia="ru-RU"/>
    </w:rPr>
  </w:style>
  <w:style w:type="paragraph" w:customStyle="1" w:styleId="xl33">
    <w:name w:val="xl33"/>
    <w:basedOn w:val="a4"/>
    <w:rsid w:val="00AA099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4">
    <w:name w:val="xl34"/>
    <w:basedOn w:val="a4"/>
    <w:rsid w:val="00AA099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5">
    <w:name w:val="xl35"/>
    <w:basedOn w:val="a4"/>
    <w:rsid w:val="00AA099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character" w:customStyle="1" w:styleId="2f5">
    <w:name w:val="ГС_Заголовок_2 Знак"/>
    <w:link w:val="2f6"/>
    <w:locked/>
    <w:rsid w:val="00AA099B"/>
    <w:rPr>
      <w:b/>
      <w:snapToGrid w:val="0"/>
      <w:sz w:val="30"/>
      <w:szCs w:val="24"/>
    </w:rPr>
  </w:style>
  <w:style w:type="paragraph" w:customStyle="1" w:styleId="2f6">
    <w:name w:val="ГС_Заголовок_2"/>
    <w:link w:val="2f5"/>
    <w:rsid w:val="00AA099B"/>
    <w:pPr>
      <w:keepNext/>
      <w:tabs>
        <w:tab w:val="num" w:pos="1440"/>
      </w:tabs>
      <w:snapToGrid w:val="0"/>
      <w:spacing w:before="240" w:after="240" w:line="240" w:lineRule="auto"/>
      <w:ind w:left="1440" w:hanging="360"/>
    </w:pPr>
    <w:rPr>
      <w:b/>
      <w:snapToGrid w:val="0"/>
      <w:sz w:val="30"/>
      <w:szCs w:val="24"/>
    </w:rPr>
  </w:style>
  <w:style w:type="paragraph" w:customStyle="1" w:styleId="ttext">
    <w:name w:val="ttext"/>
    <w:basedOn w:val="a4"/>
    <w:rsid w:val="00AA099B"/>
    <w:pPr>
      <w:spacing w:before="75" w:after="60" w:line="240" w:lineRule="auto"/>
      <w:ind w:left="30" w:right="30"/>
    </w:pPr>
    <w:rPr>
      <w:rFonts w:ascii="Arial" w:eastAsia="Times New Roman" w:hAnsi="Arial" w:cs="Arial"/>
      <w:color w:val="000000"/>
      <w:sz w:val="17"/>
      <w:szCs w:val="17"/>
      <w:lang w:eastAsia="ru-RU"/>
    </w:rPr>
  </w:style>
  <w:style w:type="character" w:customStyle="1" w:styleId="affffff6">
    <w:name w:val="Обычный без первой строки Знак Знак"/>
    <w:link w:val="affffff7"/>
    <w:locked/>
    <w:rsid w:val="00AA099B"/>
    <w:rPr>
      <w:snapToGrid w:val="0"/>
      <w:sz w:val="28"/>
      <w:szCs w:val="28"/>
      <w:lang w:val="x-none" w:eastAsia="x-none"/>
    </w:rPr>
  </w:style>
  <w:style w:type="paragraph" w:customStyle="1" w:styleId="affffff7">
    <w:name w:val="Обычный без первой строки Знак"/>
    <w:basedOn w:val="a4"/>
    <w:next w:val="a4"/>
    <w:link w:val="affffff6"/>
    <w:rsid w:val="00AA099B"/>
    <w:pPr>
      <w:snapToGrid w:val="0"/>
      <w:spacing w:before="60" w:after="0" w:line="240" w:lineRule="auto"/>
      <w:jc w:val="both"/>
    </w:pPr>
    <w:rPr>
      <w:snapToGrid w:val="0"/>
      <w:sz w:val="28"/>
      <w:szCs w:val="28"/>
      <w:lang w:val="x-none" w:eastAsia="x-none"/>
    </w:rPr>
  </w:style>
  <w:style w:type="paragraph" w:customStyle="1" w:styleId="affffff8">
    <w:name w:val="бычный"/>
    <w:rsid w:val="00AA099B"/>
    <w:pPr>
      <w:widowControl w:val="0"/>
      <w:spacing w:after="0" w:line="240" w:lineRule="auto"/>
    </w:pPr>
    <w:rPr>
      <w:rFonts w:ascii="TimesET" w:eastAsia="Calibri" w:hAnsi="TimesET" w:cs="Times New Roman"/>
      <w:sz w:val="24"/>
      <w:szCs w:val="20"/>
      <w:lang w:eastAsia="ru-RU"/>
    </w:rPr>
  </w:style>
  <w:style w:type="paragraph" w:customStyle="1" w:styleId="Char">
    <w:name w:val="Char"/>
    <w:basedOn w:val="a4"/>
    <w:autoRedefine/>
    <w:rsid w:val="00AA099B"/>
    <w:pPr>
      <w:spacing w:line="240" w:lineRule="exact"/>
    </w:pPr>
    <w:rPr>
      <w:rFonts w:ascii="Times New Roman" w:eastAsia="Times New Roman" w:hAnsi="Times New Roman" w:cs="Times New Roman"/>
      <w:sz w:val="28"/>
      <w:szCs w:val="20"/>
      <w:lang w:val="en-US"/>
    </w:rPr>
  </w:style>
  <w:style w:type="paragraph" w:customStyle="1" w:styleId="p008d83ec890a0e2d824458fb0c471908">
    <w:name w:val="p008d83ec890a0e2d824458fb0c471908"/>
    <w:basedOn w:val="a4"/>
    <w:rsid w:val="00AA09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auiue0">
    <w:name w:val="Iau.iue"/>
    <w:basedOn w:val="Default"/>
    <w:next w:val="Default"/>
    <w:rsid w:val="00AA099B"/>
    <w:rPr>
      <w:rFonts w:ascii="Times New Roman" w:eastAsia="Times New Roman" w:hAnsi="Times New Roman" w:cs="Times New Roman"/>
      <w:color w:val="auto"/>
      <w:lang w:eastAsia="ru-RU"/>
    </w:rPr>
  </w:style>
  <w:style w:type="paragraph" w:customStyle="1" w:styleId="12pt">
    <w:name w:val="Первая строка:Обычный+12pt"/>
    <w:link w:val="Normal12pt12pt"/>
    <w:rsid w:val="00AA099B"/>
    <w:pPr>
      <w:widowControl w:val="0"/>
      <w:spacing w:after="0" w:line="240" w:lineRule="auto"/>
      <w:ind w:firstLine="567"/>
      <w:jc w:val="both"/>
    </w:pPr>
    <w:rPr>
      <w:rFonts w:ascii="Times New Roman" w:eastAsia="Times New Roman" w:hAnsi="Times New Roman" w:cs="Times New Roman"/>
      <w:snapToGrid w:val="0"/>
      <w:sz w:val="24"/>
      <w:szCs w:val="24"/>
      <w:lang w:eastAsia="ru-RU"/>
    </w:rPr>
  </w:style>
  <w:style w:type="character" w:customStyle="1" w:styleId="Normal12pt12pt">
    <w:name w:val="Normal + 12 pt;Первая строка:Обычный+12pt Знак"/>
    <w:link w:val="12pt"/>
    <w:rsid w:val="00AA099B"/>
    <w:rPr>
      <w:rFonts w:ascii="Times New Roman" w:eastAsia="Times New Roman" w:hAnsi="Times New Roman" w:cs="Times New Roman"/>
      <w:snapToGrid w:val="0"/>
      <w:sz w:val="24"/>
      <w:szCs w:val="24"/>
      <w:lang w:eastAsia="ru-RU"/>
    </w:rPr>
  </w:style>
  <w:style w:type="paragraph" w:customStyle="1" w:styleId="-1">
    <w:name w:val="Контракт-раздел"/>
    <w:basedOn w:val="a4"/>
    <w:next w:val="a4"/>
    <w:rsid w:val="00AA099B"/>
    <w:pPr>
      <w:keepNext/>
      <w:tabs>
        <w:tab w:val="num" w:pos="0"/>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styleId="affffff9">
    <w:name w:val="annotation subject"/>
    <w:basedOn w:val="af0"/>
    <w:next w:val="af0"/>
    <w:link w:val="affffffa"/>
    <w:rsid w:val="00AA099B"/>
    <w:pPr>
      <w:spacing w:after="0"/>
    </w:pPr>
    <w:rPr>
      <w:rFonts w:ascii="Calibri" w:eastAsia="Calibri" w:hAnsi="Calibri" w:cstheme="minorBidi"/>
      <w:b/>
      <w:bCs/>
      <w:color w:val="auto"/>
      <w:sz w:val="22"/>
      <w:szCs w:val="22"/>
      <w:lang w:eastAsia="en-US"/>
    </w:rPr>
  </w:style>
  <w:style w:type="character" w:customStyle="1" w:styleId="affffffa">
    <w:name w:val="Тема примечания Знак"/>
    <w:basedOn w:val="af1"/>
    <w:link w:val="affffff9"/>
    <w:rsid w:val="00AA099B"/>
    <w:rPr>
      <w:rFonts w:ascii="Calibri" w:eastAsia="Calibri" w:hAnsi="Calibri" w:cs="Times New Roman"/>
      <w:b/>
      <w:bCs/>
      <w:color w:val="000000"/>
      <w:sz w:val="20"/>
      <w:szCs w:val="20"/>
      <w:lang w:eastAsia="ru-RU"/>
    </w:rPr>
  </w:style>
  <w:style w:type="paragraph" w:customStyle="1" w:styleId="222">
    <w:name w:val="Основной текст 222"/>
    <w:basedOn w:val="a4"/>
    <w:rsid w:val="00AA099B"/>
    <w:pPr>
      <w:suppressAutoHyphens/>
      <w:spacing w:after="120" w:line="480" w:lineRule="auto"/>
    </w:pPr>
    <w:rPr>
      <w:rFonts w:ascii="Times New Roman" w:eastAsia="Times New Roman" w:hAnsi="Times New Roman" w:cs="Times New Roman"/>
      <w:sz w:val="24"/>
      <w:szCs w:val="24"/>
      <w:lang w:eastAsia="ar-SA"/>
    </w:rPr>
  </w:style>
  <w:style w:type="paragraph" w:customStyle="1" w:styleId="123">
    <w:name w:val="Обычный12"/>
    <w:rsid w:val="00AA099B"/>
    <w:pPr>
      <w:spacing w:after="0" w:line="240" w:lineRule="auto"/>
      <w:jc w:val="both"/>
    </w:pPr>
    <w:rPr>
      <w:rFonts w:ascii="TimesET" w:eastAsia="Times New Roman" w:hAnsi="TimesET" w:cs="TimesET"/>
      <w:sz w:val="24"/>
      <w:szCs w:val="24"/>
      <w:lang w:eastAsia="ru-RU"/>
    </w:rPr>
  </w:style>
  <w:style w:type="paragraph" w:customStyle="1" w:styleId="610">
    <w:name w:val="Обычный61"/>
    <w:rsid w:val="00AA099B"/>
    <w:pPr>
      <w:widowControl w:val="0"/>
      <w:spacing w:before="100" w:after="100" w:line="240" w:lineRule="auto"/>
    </w:pPr>
    <w:rPr>
      <w:rFonts w:ascii="Times New Roman" w:eastAsia="Times New Roman" w:hAnsi="Times New Roman" w:cs="Times New Roman"/>
      <w:sz w:val="24"/>
      <w:szCs w:val="24"/>
      <w:lang w:eastAsia="ru-RU"/>
    </w:rPr>
  </w:style>
  <w:style w:type="character" w:customStyle="1" w:styleId="200">
    <w:name w:val="Знак Знак20"/>
    <w:locked/>
    <w:rsid w:val="00AA099B"/>
    <w:rPr>
      <w:bCs/>
      <w:color w:val="000000"/>
      <w:spacing w:val="13"/>
      <w:sz w:val="24"/>
      <w:szCs w:val="22"/>
      <w:lang w:val="ru-RU" w:eastAsia="ru-RU" w:bidi="ar-SA"/>
    </w:rPr>
  </w:style>
  <w:style w:type="numbering" w:customStyle="1" w:styleId="1ff">
    <w:name w:val="Нет списка1"/>
    <w:next w:val="a7"/>
    <w:uiPriority w:val="99"/>
    <w:semiHidden/>
    <w:unhideWhenUsed/>
    <w:rsid w:val="00AA099B"/>
  </w:style>
  <w:style w:type="character" w:customStyle="1" w:styleId="111">
    <w:name w:val="Заголовок 1 Знак1"/>
    <w:aliases w:val="Глава 1 Знак1,Заголов Знак1,H1 Знак1,1 Знак2,1 Знак Знак Знак Знак Знак1,1 Знак Знак1,1 Знак Знак Знак Знак2"/>
    <w:rsid w:val="00AA099B"/>
    <w:rPr>
      <w:rFonts w:ascii="Cambria" w:eastAsia="Times New Roman" w:hAnsi="Cambria" w:cs="Times New Roman"/>
      <w:b/>
      <w:bCs/>
      <w:color w:val="365F91"/>
      <w:sz w:val="28"/>
      <w:szCs w:val="28"/>
    </w:rPr>
  </w:style>
  <w:style w:type="character" w:customStyle="1" w:styleId="320">
    <w:name w:val="Заголовок 3 Знак2"/>
    <w:aliases w:val="h3 Знак Знак Знак Знак Знак1,Heading 3 - old Знак1,Заголовок 3 Знак1 Знак1,Заголовок 3 Знак Знак Знак1,h3 Знак Знак Знак Знак Знак Знак Знак1,Heading 3 - old Знак Знак Знак1"/>
    <w:semiHidden/>
    <w:rsid w:val="00AA099B"/>
    <w:rPr>
      <w:rFonts w:ascii="Cambria" w:eastAsia="Times New Roman" w:hAnsi="Cambria" w:cs="Times New Roman"/>
      <w:b/>
      <w:bCs/>
      <w:color w:val="4F81BD"/>
      <w:sz w:val="24"/>
      <w:szCs w:val="24"/>
    </w:rPr>
  </w:style>
  <w:style w:type="character" w:customStyle="1" w:styleId="410">
    <w:name w:val="Заголовок 4 Знак1"/>
    <w:aliases w:val="Знак2 Знак1,Заголовок 4 (Приложение) Знак1,H4 Знак1,h4 Знак1,Level 4 Topic Heading Знак1"/>
    <w:semiHidden/>
    <w:rsid w:val="00AA099B"/>
    <w:rPr>
      <w:rFonts w:ascii="Cambria" w:eastAsia="Times New Roman" w:hAnsi="Cambria" w:cs="Times New Roman"/>
      <w:b/>
      <w:bCs/>
      <w:i/>
      <w:iCs/>
      <w:color w:val="4F81BD"/>
      <w:sz w:val="24"/>
      <w:szCs w:val="24"/>
    </w:rPr>
  </w:style>
  <w:style w:type="character" w:customStyle="1" w:styleId="1ff0">
    <w:name w:val="Основной текст Знак1"/>
    <w:aliases w:val="Знак1 Знак1 Знак1,Знак1 Знак2"/>
    <w:semiHidden/>
    <w:rsid w:val="00AA099B"/>
  </w:style>
  <w:style w:type="character" w:customStyle="1" w:styleId="214">
    <w:name w:val="Основной текст с отступом 2 Знак1"/>
    <w:semiHidden/>
    <w:rsid w:val="00AA099B"/>
  </w:style>
  <w:style w:type="character" w:customStyle="1" w:styleId="215">
    <w:name w:val="Основной текст 2 Знак1"/>
    <w:semiHidden/>
    <w:rsid w:val="00AA099B"/>
  </w:style>
  <w:style w:type="character" w:customStyle="1" w:styleId="710">
    <w:name w:val="Заголовок 7 Знак1"/>
    <w:semiHidden/>
    <w:rsid w:val="00AA099B"/>
    <w:rPr>
      <w:rFonts w:ascii="Cambria" w:eastAsia="Times New Roman" w:hAnsi="Cambria" w:cs="Times New Roman"/>
      <w:i/>
      <w:iCs/>
      <w:color w:val="404040"/>
      <w:sz w:val="24"/>
      <w:szCs w:val="24"/>
    </w:rPr>
  </w:style>
  <w:style w:type="character" w:customStyle="1" w:styleId="810">
    <w:name w:val="Заголовок 8 Знак1"/>
    <w:semiHidden/>
    <w:rsid w:val="00AA099B"/>
    <w:rPr>
      <w:rFonts w:ascii="Cambria" w:eastAsia="Times New Roman" w:hAnsi="Cambria" w:cs="Times New Roman"/>
      <w:color w:val="404040"/>
    </w:rPr>
  </w:style>
  <w:style w:type="character" w:customStyle="1" w:styleId="910">
    <w:name w:val="Заголовок 9 Знак1"/>
    <w:semiHidden/>
    <w:rsid w:val="00AA099B"/>
    <w:rPr>
      <w:rFonts w:ascii="Cambria" w:eastAsia="Times New Roman" w:hAnsi="Cambria" w:cs="Times New Roman"/>
      <w:i/>
      <w:iCs/>
      <w:color w:val="404040"/>
    </w:rPr>
  </w:style>
  <w:style w:type="character" w:customStyle="1" w:styleId="1ff1">
    <w:name w:val="Основной текст с отступом Знак1"/>
    <w:semiHidden/>
    <w:rsid w:val="00AA099B"/>
  </w:style>
  <w:style w:type="character" w:customStyle="1" w:styleId="312">
    <w:name w:val="Основной текст с отступом 3 Знак1"/>
    <w:semiHidden/>
    <w:rsid w:val="00AA099B"/>
    <w:rPr>
      <w:sz w:val="16"/>
      <w:szCs w:val="16"/>
    </w:rPr>
  </w:style>
  <w:style w:type="character" w:customStyle="1" w:styleId="1ff2">
    <w:name w:val="Нижний колонтитул Знак1"/>
    <w:semiHidden/>
    <w:rsid w:val="00AA099B"/>
  </w:style>
  <w:style w:type="character" w:customStyle="1" w:styleId="313">
    <w:name w:val="Основной текст 3 Знак1"/>
    <w:semiHidden/>
    <w:rsid w:val="00AA099B"/>
    <w:rPr>
      <w:sz w:val="16"/>
      <w:szCs w:val="16"/>
    </w:rPr>
  </w:style>
  <w:style w:type="character" w:customStyle="1" w:styleId="1ff3">
    <w:name w:val="Текст сноски Знак1"/>
    <w:semiHidden/>
    <w:rsid w:val="00AA099B"/>
    <w:rPr>
      <w:sz w:val="20"/>
      <w:szCs w:val="20"/>
    </w:rPr>
  </w:style>
  <w:style w:type="character" w:customStyle="1" w:styleId="1ff4">
    <w:name w:val="Тема примечания Знак1"/>
    <w:semiHidden/>
    <w:rsid w:val="00AA099B"/>
    <w:rPr>
      <w:rFonts w:ascii="Calibri" w:hAnsi="Calibri"/>
      <w:b/>
      <w:bCs/>
      <w:sz w:val="20"/>
      <w:szCs w:val="20"/>
    </w:rPr>
  </w:style>
  <w:style w:type="character" w:customStyle="1" w:styleId="apple-converted-space">
    <w:name w:val="apple-converted-space"/>
    <w:rsid w:val="00AA099B"/>
  </w:style>
  <w:style w:type="paragraph" w:customStyle="1" w:styleId="ConsPlusDocList">
    <w:name w:val="ConsPlusDocList"/>
    <w:next w:val="a4"/>
    <w:qFormat/>
    <w:rsid w:val="00AA099B"/>
    <w:pPr>
      <w:widowControl w:val="0"/>
      <w:suppressAutoHyphens/>
      <w:autoSpaceDE w:val="0"/>
      <w:spacing w:after="0" w:line="240" w:lineRule="auto"/>
    </w:pPr>
    <w:rPr>
      <w:rFonts w:ascii="Arial" w:eastAsia="Arial" w:hAnsi="Arial" w:cs="Arial"/>
      <w:kern w:val="1"/>
      <w:sz w:val="20"/>
      <w:szCs w:val="20"/>
      <w:lang w:eastAsia="hi-IN" w:bidi="hi-IN"/>
    </w:rPr>
  </w:style>
  <w:style w:type="character" w:customStyle="1" w:styleId="UnresolvedMention">
    <w:name w:val="Unresolved Mention"/>
    <w:basedOn w:val="a5"/>
    <w:uiPriority w:val="99"/>
    <w:semiHidden/>
    <w:unhideWhenUsed/>
    <w:rsid w:val="00AA099B"/>
    <w:rPr>
      <w:color w:val="605E5C"/>
      <w:shd w:val="clear" w:color="auto" w:fill="E1DFDD"/>
    </w:rPr>
  </w:style>
  <w:style w:type="paragraph" w:styleId="affffffb">
    <w:name w:val="caption"/>
    <w:basedOn w:val="a4"/>
    <w:uiPriority w:val="99"/>
    <w:qFormat/>
    <w:rsid w:val="00AA099B"/>
    <w:pPr>
      <w:widowControl w:val="0"/>
      <w:suppressLineNumbers/>
      <w:suppressAutoHyphens/>
      <w:spacing w:before="120" w:after="120" w:line="240" w:lineRule="auto"/>
    </w:pPr>
    <w:rPr>
      <w:rFonts w:ascii="Times New Roman" w:eastAsia="Lucida Sans Unicode" w:hAnsi="Times New Roman" w:cs="Mangal"/>
      <w:i/>
      <w:iCs/>
      <w:kern w:val="2"/>
      <w:sz w:val="24"/>
      <w:szCs w:val="24"/>
      <w:lang w:eastAsia="zh-CN" w:bidi="hi-IN"/>
    </w:rPr>
  </w:style>
  <w:style w:type="paragraph" w:styleId="affffffc">
    <w:name w:val="List"/>
    <w:basedOn w:val="a9"/>
    <w:uiPriority w:val="99"/>
    <w:qFormat/>
    <w:rsid w:val="00AA099B"/>
    <w:pPr>
      <w:widowControl w:val="0"/>
      <w:spacing w:after="140" w:line="276" w:lineRule="auto"/>
      <w:jc w:val="left"/>
    </w:pPr>
    <w:rPr>
      <w:rFonts w:eastAsia="Lucida Sans Unicode" w:cs="Mangal"/>
      <w:kern w:val="2"/>
      <w:sz w:val="24"/>
      <w:szCs w:val="24"/>
      <w:lang w:eastAsia="zh-CN" w:bidi="hi-IN"/>
    </w:rPr>
  </w:style>
  <w:style w:type="character" w:customStyle="1" w:styleId="chars-valuevalue">
    <w:name w:val="chars-value__value"/>
    <w:basedOn w:val="a5"/>
    <w:qFormat/>
    <w:rsid w:val="00AA099B"/>
  </w:style>
  <w:style w:type="character" w:customStyle="1" w:styleId="chars-valuevalue-text-desc">
    <w:name w:val="chars-value__value-text-desc"/>
    <w:basedOn w:val="a5"/>
    <w:qFormat/>
    <w:rsid w:val="00AA099B"/>
  </w:style>
  <w:style w:type="character" w:customStyle="1" w:styleId="ng-star-inserted">
    <w:name w:val="ng-star-inserted"/>
    <w:basedOn w:val="a5"/>
    <w:qFormat/>
    <w:rsid w:val="00AA099B"/>
  </w:style>
  <w:style w:type="character" w:customStyle="1" w:styleId="chars-valuevalue-max-val">
    <w:name w:val="chars-value__value-max-val"/>
    <w:basedOn w:val="a5"/>
    <w:qFormat/>
    <w:rsid w:val="00AA099B"/>
  </w:style>
  <w:style w:type="character" w:customStyle="1" w:styleId="chars-valuevalue-min-val">
    <w:name w:val="chars-value__value-min-val"/>
    <w:basedOn w:val="a5"/>
    <w:qFormat/>
    <w:rsid w:val="00AA099B"/>
  </w:style>
  <w:style w:type="character" w:customStyle="1" w:styleId="chars-valuevalue-val">
    <w:name w:val="chars-value__value-val"/>
    <w:basedOn w:val="a5"/>
    <w:qFormat/>
    <w:rsid w:val="00AA099B"/>
  </w:style>
  <w:style w:type="character" w:customStyle="1" w:styleId="250">
    <w:name w:val="Основной текст (2) + Полужирный5"/>
    <w:qFormat/>
    <w:rsid w:val="00AA099B"/>
    <w:rPr>
      <w:b/>
      <w:bCs/>
      <w:sz w:val="24"/>
      <w:szCs w:val="24"/>
      <w:shd w:val="clear" w:color="auto" w:fill="FFFFFF"/>
      <w:lang w:bidi="ar-SA"/>
    </w:rPr>
  </w:style>
  <w:style w:type="character" w:customStyle="1" w:styleId="afff0">
    <w:name w:val="Обычный (веб) Знак"/>
    <w:aliases w:val="Обычный (Web) Знак"/>
    <w:basedOn w:val="a5"/>
    <w:link w:val="a2"/>
    <w:uiPriority w:val="99"/>
    <w:qFormat/>
    <w:locked/>
    <w:rsid w:val="00AA099B"/>
    <w:rPr>
      <w:rFonts w:ascii="Times New Roman" w:eastAsia="Times New Roman" w:hAnsi="Times New Roman" w:cs="Times New Roman"/>
      <w:sz w:val="24"/>
      <w:szCs w:val="24"/>
      <w:lang w:eastAsia="ru-RU"/>
    </w:rPr>
  </w:style>
  <w:style w:type="character" w:customStyle="1" w:styleId="-2">
    <w:name w:val="Интернет-ссылка"/>
    <w:qFormat/>
    <w:rsid w:val="00AA099B"/>
    <w:rPr>
      <w:color w:val="000080"/>
      <w:u w:val="single"/>
      <w:lang w:val="zh-CN" w:eastAsia="zh-CN" w:bidi="zh-CN"/>
    </w:rPr>
  </w:style>
  <w:style w:type="paragraph" w:customStyle="1" w:styleId="1ff5">
    <w:name w:val="Заголовок1"/>
    <w:basedOn w:val="a4"/>
    <w:next w:val="a9"/>
    <w:uiPriority w:val="99"/>
    <w:qFormat/>
    <w:rsid w:val="00AA099B"/>
    <w:pPr>
      <w:keepNext/>
      <w:widowControl w:val="0"/>
      <w:suppressAutoHyphens/>
      <w:spacing w:before="240" w:after="120" w:line="240" w:lineRule="auto"/>
    </w:pPr>
    <w:rPr>
      <w:rFonts w:ascii="Liberation Sans" w:eastAsia="Microsoft YaHei" w:hAnsi="Liberation Sans" w:cs="Mangal"/>
      <w:kern w:val="2"/>
      <w:sz w:val="28"/>
      <w:szCs w:val="28"/>
      <w:lang w:eastAsia="zh-CN" w:bidi="hi-IN"/>
    </w:rPr>
  </w:style>
  <w:style w:type="paragraph" w:customStyle="1" w:styleId="1ff6">
    <w:name w:val="Указатель1"/>
    <w:basedOn w:val="a4"/>
    <w:uiPriority w:val="99"/>
    <w:qFormat/>
    <w:rsid w:val="00AA099B"/>
    <w:pPr>
      <w:widowControl w:val="0"/>
      <w:suppressLineNumbers/>
      <w:suppressAutoHyphens/>
      <w:spacing w:after="0" w:line="240" w:lineRule="auto"/>
    </w:pPr>
    <w:rPr>
      <w:rFonts w:ascii="Times New Roman" w:eastAsia="Lucida Sans Unicode" w:hAnsi="Times New Roman" w:cs="Mangal"/>
      <w:kern w:val="2"/>
      <w:sz w:val="24"/>
      <w:szCs w:val="24"/>
      <w:lang w:val="zh-CN" w:eastAsia="zh-CN" w:bidi="zh-CN"/>
    </w:rPr>
  </w:style>
  <w:style w:type="paragraph" w:customStyle="1" w:styleId="affffffd">
    <w:name w:val="Заголовок таблицы"/>
    <w:basedOn w:val="afffff3"/>
    <w:uiPriority w:val="99"/>
    <w:qFormat/>
    <w:rsid w:val="00AA099B"/>
    <w:pPr>
      <w:jc w:val="center"/>
    </w:pPr>
    <w:rPr>
      <w:rFonts w:ascii="Times New Roman" w:hAnsi="Times New Roman" w:cs="Mangal"/>
      <w:b/>
      <w:bCs/>
      <w:kern w:val="2"/>
      <w:lang w:eastAsia="zh-CN" w:bidi="hi-IN"/>
    </w:rPr>
  </w:style>
  <w:style w:type="character" w:styleId="affffffe">
    <w:name w:val="Placeholder Text"/>
    <w:basedOn w:val="a5"/>
    <w:uiPriority w:val="99"/>
    <w:semiHidden/>
    <w:rsid w:val="00AA099B"/>
    <w:rPr>
      <w:color w:val="808080"/>
    </w:rPr>
  </w:style>
  <w:style w:type="paragraph" w:customStyle="1" w:styleId="no-margin">
    <w:name w:val="no-margin"/>
    <w:basedOn w:val="a4"/>
    <w:rsid w:val="00C844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margin1">
    <w:name w:val="no-margin1"/>
    <w:basedOn w:val="a5"/>
    <w:rsid w:val="00C84404"/>
  </w:style>
  <w:style w:type="numbering" w:customStyle="1" w:styleId="2f7">
    <w:name w:val="Нет списка2"/>
    <w:next w:val="a7"/>
    <w:uiPriority w:val="99"/>
    <w:semiHidden/>
    <w:unhideWhenUsed/>
    <w:rsid w:val="00A1215C"/>
  </w:style>
  <w:style w:type="table" w:customStyle="1" w:styleId="1ff7">
    <w:name w:val="Сетка таблицы1"/>
    <w:basedOn w:val="a6"/>
    <w:next w:val="ab"/>
    <w:uiPriority w:val="39"/>
    <w:rsid w:val="00A1215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7"/>
    <w:uiPriority w:val="99"/>
    <w:semiHidden/>
    <w:unhideWhenUsed/>
    <w:rsid w:val="00A1215C"/>
  </w:style>
  <w:style w:type="paragraph" w:customStyle="1" w:styleId="msonormal0">
    <w:name w:val="msonormal"/>
    <w:basedOn w:val="a4"/>
    <w:uiPriority w:val="99"/>
    <w:qFormat/>
    <w:rsid w:val="00A1215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1197095">
      <w:bodyDiv w:val="1"/>
      <w:marLeft w:val="0"/>
      <w:marRight w:val="0"/>
      <w:marTop w:val="0"/>
      <w:marBottom w:val="0"/>
      <w:divBdr>
        <w:top w:val="none" w:sz="0" w:space="0" w:color="auto"/>
        <w:left w:val="none" w:sz="0" w:space="0" w:color="auto"/>
        <w:bottom w:val="none" w:sz="0" w:space="0" w:color="auto"/>
        <w:right w:val="none" w:sz="0" w:space="0" w:color="auto"/>
      </w:divBdr>
    </w:div>
    <w:div w:id="702826971">
      <w:bodyDiv w:val="1"/>
      <w:marLeft w:val="0"/>
      <w:marRight w:val="0"/>
      <w:marTop w:val="0"/>
      <w:marBottom w:val="0"/>
      <w:divBdr>
        <w:top w:val="none" w:sz="0" w:space="0" w:color="auto"/>
        <w:left w:val="none" w:sz="0" w:space="0" w:color="auto"/>
        <w:bottom w:val="none" w:sz="0" w:space="0" w:color="auto"/>
        <w:right w:val="none" w:sz="0" w:space="0" w:color="auto"/>
      </w:divBdr>
      <w:divsChild>
        <w:div w:id="475033926">
          <w:marLeft w:val="0"/>
          <w:marRight w:val="0"/>
          <w:marTop w:val="0"/>
          <w:marBottom w:val="0"/>
          <w:divBdr>
            <w:top w:val="none" w:sz="0" w:space="0" w:color="auto"/>
            <w:left w:val="none" w:sz="0" w:space="0" w:color="auto"/>
            <w:bottom w:val="none" w:sz="0" w:space="0" w:color="auto"/>
            <w:right w:val="none" w:sz="0" w:space="0" w:color="auto"/>
          </w:divBdr>
          <w:divsChild>
            <w:div w:id="1576864723">
              <w:marLeft w:val="0"/>
              <w:marRight w:val="0"/>
              <w:marTop w:val="0"/>
              <w:marBottom w:val="0"/>
              <w:divBdr>
                <w:top w:val="none" w:sz="0" w:space="0" w:color="auto"/>
                <w:left w:val="none" w:sz="0" w:space="0" w:color="auto"/>
                <w:bottom w:val="none" w:sz="0" w:space="0" w:color="auto"/>
                <w:right w:val="none" w:sz="0" w:space="0" w:color="auto"/>
              </w:divBdr>
              <w:divsChild>
                <w:div w:id="77294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463745">
      <w:bodyDiv w:val="1"/>
      <w:marLeft w:val="0"/>
      <w:marRight w:val="0"/>
      <w:marTop w:val="0"/>
      <w:marBottom w:val="0"/>
      <w:divBdr>
        <w:top w:val="none" w:sz="0" w:space="0" w:color="auto"/>
        <w:left w:val="none" w:sz="0" w:space="0" w:color="auto"/>
        <w:bottom w:val="none" w:sz="0" w:space="0" w:color="auto"/>
        <w:right w:val="none" w:sz="0" w:space="0" w:color="auto"/>
      </w:divBdr>
    </w:div>
    <w:div w:id="1218127470">
      <w:bodyDiv w:val="1"/>
      <w:marLeft w:val="0"/>
      <w:marRight w:val="0"/>
      <w:marTop w:val="0"/>
      <w:marBottom w:val="0"/>
      <w:divBdr>
        <w:top w:val="none" w:sz="0" w:space="0" w:color="auto"/>
        <w:left w:val="none" w:sz="0" w:space="0" w:color="auto"/>
        <w:bottom w:val="none" w:sz="0" w:space="0" w:color="auto"/>
        <w:right w:val="none" w:sz="0" w:space="0" w:color="auto"/>
      </w:divBdr>
    </w:div>
    <w:div w:id="1291672943">
      <w:bodyDiv w:val="1"/>
      <w:marLeft w:val="0"/>
      <w:marRight w:val="0"/>
      <w:marTop w:val="0"/>
      <w:marBottom w:val="0"/>
      <w:divBdr>
        <w:top w:val="none" w:sz="0" w:space="0" w:color="auto"/>
        <w:left w:val="none" w:sz="0" w:space="0" w:color="auto"/>
        <w:bottom w:val="none" w:sz="0" w:space="0" w:color="auto"/>
        <w:right w:val="none" w:sz="0" w:space="0" w:color="auto"/>
      </w:divBdr>
      <w:divsChild>
        <w:div w:id="897475178">
          <w:marLeft w:val="0"/>
          <w:marRight w:val="0"/>
          <w:marTop w:val="0"/>
          <w:marBottom w:val="0"/>
          <w:divBdr>
            <w:top w:val="none" w:sz="0" w:space="0" w:color="auto"/>
            <w:left w:val="none" w:sz="0" w:space="0" w:color="auto"/>
            <w:bottom w:val="none" w:sz="0" w:space="0" w:color="auto"/>
            <w:right w:val="none" w:sz="0" w:space="0" w:color="auto"/>
          </w:divBdr>
          <w:divsChild>
            <w:div w:id="701134721">
              <w:marLeft w:val="0"/>
              <w:marRight w:val="0"/>
              <w:marTop w:val="0"/>
              <w:marBottom w:val="0"/>
              <w:divBdr>
                <w:top w:val="none" w:sz="0" w:space="0" w:color="auto"/>
                <w:left w:val="none" w:sz="0" w:space="0" w:color="auto"/>
                <w:bottom w:val="none" w:sz="0" w:space="0" w:color="auto"/>
                <w:right w:val="none" w:sz="0" w:space="0" w:color="auto"/>
              </w:divBdr>
              <w:divsChild>
                <w:div w:id="761803460">
                  <w:marLeft w:val="0"/>
                  <w:marRight w:val="0"/>
                  <w:marTop w:val="0"/>
                  <w:marBottom w:val="0"/>
                  <w:divBdr>
                    <w:top w:val="none" w:sz="0" w:space="0" w:color="auto"/>
                    <w:left w:val="none" w:sz="0" w:space="0" w:color="auto"/>
                    <w:bottom w:val="none" w:sz="0" w:space="0" w:color="auto"/>
                    <w:right w:val="none" w:sz="0" w:space="0" w:color="auto"/>
                  </w:divBdr>
                </w:div>
                <w:div w:id="640352433">
                  <w:marLeft w:val="0"/>
                  <w:marRight w:val="0"/>
                  <w:marTop w:val="0"/>
                  <w:marBottom w:val="0"/>
                  <w:divBdr>
                    <w:top w:val="none" w:sz="0" w:space="0" w:color="auto"/>
                    <w:left w:val="none" w:sz="0" w:space="0" w:color="auto"/>
                    <w:bottom w:val="none" w:sz="0" w:space="0" w:color="auto"/>
                    <w:right w:val="none" w:sz="0" w:space="0" w:color="auto"/>
                  </w:divBdr>
                </w:div>
                <w:div w:id="400908881">
                  <w:marLeft w:val="0"/>
                  <w:marRight w:val="0"/>
                  <w:marTop w:val="0"/>
                  <w:marBottom w:val="0"/>
                  <w:divBdr>
                    <w:top w:val="none" w:sz="0" w:space="0" w:color="auto"/>
                    <w:left w:val="none" w:sz="0" w:space="0" w:color="auto"/>
                    <w:bottom w:val="none" w:sz="0" w:space="0" w:color="auto"/>
                    <w:right w:val="none" w:sz="0" w:space="0" w:color="auto"/>
                  </w:divBdr>
                </w:div>
                <w:div w:id="913123500">
                  <w:marLeft w:val="0"/>
                  <w:marRight w:val="0"/>
                  <w:marTop w:val="0"/>
                  <w:marBottom w:val="0"/>
                  <w:divBdr>
                    <w:top w:val="none" w:sz="0" w:space="0" w:color="auto"/>
                    <w:left w:val="none" w:sz="0" w:space="0" w:color="auto"/>
                    <w:bottom w:val="none" w:sz="0" w:space="0" w:color="auto"/>
                    <w:right w:val="none" w:sz="0" w:space="0" w:color="auto"/>
                  </w:divBdr>
                </w:div>
                <w:div w:id="1528831249">
                  <w:marLeft w:val="0"/>
                  <w:marRight w:val="0"/>
                  <w:marTop w:val="0"/>
                  <w:marBottom w:val="0"/>
                  <w:divBdr>
                    <w:top w:val="none" w:sz="0" w:space="0" w:color="auto"/>
                    <w:left w:val="none" w:sz="0" w:space="0" w:color="auto"/>
                    <w:bottom w:val="none" w:sz="0" w:space="0" w:color="auto"/>
                    <w:right w:val="none" w:sz="0" w:space="0" w:color="auto"/>
                  </w:divBdr>
                </w:div>
                <w:div w:id="373578255">
                  <w:marLeft w:val="0"/>
                  <w:marRight w:val="0"/>
                  <w:marTop w:val="0"/>
                  <w:marBottom w:val="0"/>
                  <w:divBdr>
                    <w:top w:val="none" w:sz="0" w:space="0" w:color="auto"/>
                    <w:left w:val="none" w:sz="0" w:space="0" w:color="auto"/>
                    <w:bottom w:val="none" w:sz="0" w:space="0" w:color="auto"/>
                    <w:right w:val="none" w:sz="0" w:space="0" w:color="auto"/>
                  </w:divBdr>
                </w:div>
                <w:div w:id="155354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602946">
          <w:marLeft w:val="0"/>
          <w:marRight w:val="0"/>
          <w:marTop w:val="0"/>
          <w:marBottom w:val="0"/>
          <w:divBdr>
            <w:top w:val="none" w:sz="0" w:space="0" w:color="auto"/>
            <w:left w:val="none" w:sz="0" w:space="0" w:color="auto"/>
            <w:bottom w:val="none" w:sz="0" w:space="0" w:color="auto"/>
            <w:right w:val="none" w:sz="0" w:space="0" w:color="auto"/>
          </w:divBdr>
          <w:divsChild>
            <w:div w:id="859590305">
              <w:marLeft w:val="0"/>
              <w:marRight w:val="0"/>
              <w:marTop w:val="0"/>
              <w:marBottom w:val="0"/>
              <w:divBdr>
                <w:top w:val="none" w:sz="0" w:space="0" w:color="auto"/>
                <w:left w:val="none" w:sz="0" w:space="0" w:color="auto"/>
                <w:bottom w:val="none" w:sz="0" w:space="0" w:color="auto"/>
                <w:right w:val="none" w:sz="0" w:space="0" w:color="auto"/>
              </w:divBdr>
            </w:div>
            <w:div w:id="10527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820080">
      <w:bodyDiv w:val="1"/>
      <w:marLeft w:val="0"/>
      <w:marRight w:val="0"/>
      <w:marTop w:val="0"/>
      <w:marBottom w:val="0"/>
      <w:divBdr>
        <w:top w:val="none" w:sz="0" w:space="0" w:color="auto"/>
        <w:left w:val="none" w:sz="0" w:space="0" w:color="auto"/>
        <w:bottom w:val="none" w:sz="0" w:space="0" w:color="auto"/>
        <w:right w:val="none" w:sz="0" w:space="0" w:color="auto"/>
      </w:divBdr>
    </w:div>
    <w:div w:id="202293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E9A1EA-7257-4CA0-B317-7746FC190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11</Pages>
  <Words>4858</Words>
  <Characters>27696</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Romanov</dc:creator>
  <cp:keywords/>
  <dc:description/>
  <cp:lastModifiedBy>user</cp:lastModifiedBy>
  <cp:revision>5</cp:revision>
  <dcterms:created xsi:type="dcterms:W3CDTF">2026-10-02T07:24:00Z</dcterms:created>
  <dcterms:modified xsi:type="dcterms:W3CDTF">2026-10-15T08:40:00Z</dcterms:modified>
</cp:coreProperties>
</file>