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3F10" w:rsidRDefault="00A36BD9">
      <w:r>
        <w:fldChar w:fldCharType="begin"/>
      </w:r>
      <w:r>
        <w:instrText xml:space="preserve"> HYPERLINK "https://propb.ru/uchebnyytsentr/deyatelnost-po-montazhu-tekhnicheskomu-obsluzhivaniyu-i-remontu-sredstv-obespecheniya-pozharnoy-bezo-1/" </w:instrText>
      </w:r>
      <w:r>
        <w:fldChar w:fldCharType="separate"/>
      </w:r>
      <w:r w:rsidR="006924A6" w:rsidRPr="009C64E2">
        <w:rPr>
          <w:rStyle w:val="af3"/>
        </w:rPr>
        <w:t>https://propb.ru/uchebnyytsentr/deyatelnost-po-montazhu-tekhnicheskomu-obsluzhivaniyu-i-remontu-sredstv-obespecheniya-pozharnoy-bezo-1/</w:t>
      </w:r>
      <w:r>
        <w:rPr>
          <w:rStyle w:val="af3"/>
        </w:rPr>
        <w:fldChar w:fldCharType="end"/>
      </w:r>
      <w:r w:rsidR="006924A6">
        <w:t xml:space="preserve">           </w:t>
      </w:r>
      <w:r w:rsidR="006924A6" w:rsidRPr="006924A6">
        <w:t>ООО «Академия Безопасности»</w:t>
      </w:r>
      <w:r w:rsidR="006924A6">
        <w:t xml:space="preserve">, ИНН </w:t>
      </w:r>
      <w:r w:rsidR="006924A6" w:rsidRPr="006924A6">
        <w:t>3702175568</w:t>
      </w:r>
    </w:p>
    <w:p w:rsidR="007B3F10" w:rsidRDefault="007B3F10">
      <w:r w:rsidRPr="007B3F10">
        <w:rPr>
          <w:noProof/>
          <w:lang w:eastAsia="ru-RU"/>
        </w:rPr>
        <w:drawing>
          <wp:inline distT="0" distB="0" distL="0" distR="0" wp14:anchorId="7477128C" wp14:editId="6B79813C">
            <wp:extent cx="5476059" cy="30099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6896" cy="3015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B83" w:rsidRDefault="00850B83">
      <w:r w:rsidRPr="00850B83">
        <w:t xml:space="preserve">ЧОУ ДПО «Пожарная </w:t>
      </w:r>
      <w:proofErr w:type="gramStart"/>
      <w:r w:rsidRPr="00850B83">
        <w:t>безопасность»</w:t>
      </w:r>
      <w:r>
        <w:t xml:space="preserve">   </w:t>
      </w:r>
      <w:proofErr w:type="gramEnd"/>
      <w:r>
        <w:t xml:space="preserve">   </w:t>
      </w:r>
      <w:r w:rsidRPr="00850B83">
        <w:t>pk-pb.ru</w:t>
      </w:r>
      <w:r>
        <w:t xml:space="preserve">     </w:t>
      </w:r>
      <w:r w:rsidRPr="00850B83">
        <w:t>ИНН/КПП 7804290447/780401001</w:t>
      </w:r>
    </w:p>
    <w:p w:rsidR="00EE4AB1" w:rsidRDefault="00A36BD9" w:rsidP="00A36BD9">
      <w:pPr>
        <w:jc w:val="center"/>
      </w:pPr>
      <w:r w:rsidRPr="00A36BD9">
        <w:drawing>
          <wp:inline distT="0" distB="0" distL="0" distR="0" wp14:anchorId="480E8E8D" wp14:editId="11B4B96F">
            <wp:extent cx="4384117" cy="3429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94943" cy="3437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E4AB1" w:rsidRDefault="00A36BD9">
      <w:hyperlink r:id="rId6" w:history="1">
        <w:r w:rsidR="006924A6" w:rsidRPr="009C64E2">
          <w:rPr>
            <w:rStyle w:val="af3"/>
          </w:rPr>
          <w:t>https://takir.ru/land/povyshenie-kvalifikacii-licenziya-mchs/?utm_source=takir.ru&amp;utm_medium=kursy-lizenziatam</w:t>
        </w:r>
      </w:hyperlink>
      <w:r w:rsidR="006924A6">
        <w:t xml:space="preserve">      </w:t>
      </w:r>
      <w:r w:rsidR="006924A6" w:rsidRPr="006924A6">
        <w:t>АНО ДПО «ТАКИР»</w:t>
      </w:r>
      <w:r w:rsidR="006924A6">
        <w:t xml:space="preserve">    </w:t>
      </w:r>
      <w:r w:rsidR="006924A6" w:rsidRPr="006924A6">
        <w:t>ИНН 9701103843</w:t>
      </w:r>
    </w:p>
    <w:p w:rsidR="00EE4AB1" w:rsidRPr="007B3F10" w:rsidRDefault="00EE4AB1">
      <w:r w:rsidRPr="00EE4AB1">
        <w:rPr>
          <w:noProof/>
          <w:lang w:eastAsia="ru-RU"/>
        </w:rPr>
        <w:drawing>
          <wp:inline distT="0" distB="0" distL="0" distR="0" wp14:anchorId="08228DE7" wp14:editId="6F4E3994">
            <wp:extent cx="5455920" cy="3036748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66168" cy="3042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E4AB1" w:rsidRPr="007B3F10" w:rsidSect="006924A6">
      <w:pgSz w:w="11907" w:h="16840" w:code="9"/>
      <w:pgMar w:top="284" w:right="709" w:bottom="142" w:left="1701" w:header="0" w:footer="0" w:gutter="0"/>
      <w:cols w:space="708"/>
      <w:vAlign w:val="both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AB1"/>
    <w:rsid w:val="006924A6"/>
    <w:rsid w:val="006A1293"/>
    <w:rsid w:val="006C4611"/>
    <w:rsid w:val="007B3F10"/>
    <w:rsid w:val="00850B83"/>
    <w:rsid w:val="0087558F"/>
    <w:rsid w:val="008A3871"/>
    <w:rsid w:val="00A36BD9"/>
    <w:rsid w:val="00BA0158"/>
    <w:rsid w:val="00DB36D5"/>
    <w:rsid w:val="00EE4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C0BC0"/>
  <w15:chartTrackingRefBased/>
  <w15:docId w15:val="{AA739CD8-7A48-47C7-AC86-25D2D9013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36D5"/>
  </w:style>
  <w:style w:type="paragraph" w:styleId="1">
    <w:name w:val="heading 1"/>
    <w:basedOn w:val="a"/>
    <w:next w:val="a"/>
    <w:link w:val="10"/>
    <w:uiPriority w:val="9"/>
    <w:qFormat/>
    <w:rsid w:val="00DB36D5"/>
    <w:pPr>
      <w:keepNext/>
      <w:keepLines/>
      <w:spacing w:before="400" w:after="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36D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36D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36D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36D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36D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36D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36D5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36D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36D5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DB36D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B36D5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B36D5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DB36D5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B36D5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DB36D5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DB36D5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90">
    <w:name w:val="Заголовок 9 Знак"/>
    <w:basedOn w:val="a0"/>
    <w:link w:val="9"/>
    <w:uiPriority w:val="9"/>
    <w:semiHidden/>
    <w:rsid w:val="00DB36D5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a3">
    <w:name w:val="caption"/>
    <w:basedOn w:val="a"/>
    <w:next w:val="a"/>
    <w:uiPriority w:val="35"/>
    <w:semiHidden/>
    <w:unhideWhenUsed/>
    <w:qFormat/>
    <w:rsid w:val="00DB36D5"/>
    <w:rPr>
      <w:b/>
      <w:bCs/>
      <w:smallCaps/>
      <w:color w:val="44546A" w:themeColor="text2"/>
    </w:rPr>
  </w:style>
  <w:style w:type="paragraph" w:styleId="a4">
    <w:name w:val="Title"/>
    <w:basedOn w:val="a"/>
    <w:next w:val="a"/>
    <w:link w:val="a5"/>
    <w:uiPriority w:val="10"/>
    <w:qFormat/>
    <w:rsid w:val="00DB36D5"/>
    <w:pPr>
      <w:spacing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a5">
    <w:name w:val="Заголовок Знак"/>
    <w:basedOn w:val="a0"/>
    <w:link w:val="a4"/>
    <w:uiPriority w:val="10"/>
    <w:rsid w:val="00DB36D5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a6">
    <w:name w:val="Subtitle"/>
    <w:basedOn w:val="a"/>
    <w:next w:val="a"/>
    <w:link w:val="a7"/>
    <w:uiPriority w:val="11"/>
    <w:qFormat/>
    <w:rsid w:val="00DB36D5"/>
    <w:pPr>
      <w:numPr>
        <w:ilvl w:val="1"/>
      </w:numPr>
      <w:spacing w:after="240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DB36D5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a8">
    <w:name w:val="Strong"/>
    <w:basedOn w:val="a0"/>
    <w:uiPriority w:val="22"/>
    <w:qFormat/>
    <w:rsid w:val="00DB36D5"/>
    <w:rPr>
      <w:b/>
      <w:bCs/>
    </w:rPr>
  </w:style>
  <w:style w:type="character" w:styleId="a9">
    <w:name w:val="Emphasis"/>
    <w:basedOn w:val="a0"/>
    <w:uiPriority w:val="20"/>
    <w:qFormat/>
    <w:rsid w:val="00DB36D5"/>
    <w:rPr>
      <w:i/>
      <w:iCs/>
    </w:rPr>
  </w:style>
  <w:style w:type="paragraph" w:styleId="aa">
    <w:name w:val="No Spacing"/>
    <w:uiPriority w:val="1"/>
    <w:qFormat/>
    <w:rsid w:val="00DB36D5"/>
  </w:style>
  <w:style w:type="paragraph" w:styleId="21">
    <w:name w:val="Quote"/>
    <w:basedOn w:val="a"/>
    <w:next w:val="a"/>
    <w:link w:val="22"/>
    <w:uiPriority w:val="29"/>
    <w:qFormat/>
    <w:rsid w:val="00DB36D5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DB36D5"/>
    <w:rPr>
      <w:color w:val="44546A" w:themeColor="text2"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DB36D5"/>
    <w:pPr>
      <w:spacing w:before="100" w:beforeAutospacing="1" w:after="240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ac">
    <w:name w:val="Выделенная цитата Знак"/>
    <w:basedOn w:val="a0"/>
    <w:link w:val="ab"/>
    <w:uiPriority w:val="30"/>
    <w:rsid w:val="00DB36D5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ad">
    <w:name w:val="Subtle Emphasis"/>
    <w:basedOn w:val="a0"/>
    <w:uiPriority w:val="19"/>
    <w:qFormat/>
    <w:rsid w:val="00DB36D5"/>
    <w:rPr>
      <w:i/>
      <w:iCs/>
      <w:color w:val="595959" w:themeColor="text1" w:themeTint="A6"/>
    </w:rPr>
  </w:style>
  <w:style w:type="character" w:styleId="ae">
    <w:name w:val="Intense Emphasis"/>
    <w:basedOn w:val="a0"/>
    <w:uiPriority w:val="21"/>
    <w:qFormat/>
    <w:rsid w:val="00DB36D5"/>
    <w:rPr>
      <w:b/>
      <w:bCs/>
      <w:i/>
      <w:iCs/>
    </w:rPr>
  </w:style>
  <w:style w:type="character" w:styleId="af">
    <w:name w:val="Subtle Reference"/>
    <w:basedOn w:val="a0"/>
    <w:uiPriority w:val="31"/>
    <w:qFormat/>
    <w:rsid w:val="00DB36D5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af0">
    <w:name w:val="Intense Reference"/>
    <w:basedOn w:val="a0"/>
    <w:uiPriority w:val="32"/>
    <w:qFormat/>
    <w:rsid w:val="00DB36D5"/>
    <w:rPr>
      <w:b/>
      <w:bCs/>
      <w:smallCaps/>
      <w:color w:val="44546A" w:themeColor="text2"/>
      <w:u w:val="single"/>
    </w:rPr>
  </w:style>
  <w:style w:type="character" w:styleId="af1">
    <w:name w:val="Book Title"/>
    <w:basedOn w:val="a0"/>
    <w:uiPriority w:val="33"/>
    <w:qFormat/>
    <w:rsid w:val="00DB36D5"/>
    <w:rPr>
      <w:b/>
      <w:bCs/>
      <w:smallCaps/>
      <w:spacing w:val="10"/>
    </w:rPr>
  </w:style>
  <w:style w:type="paragraph" w:styleId="af2">
    <w:name w:val="TOC Heading"/>
    <w:basedOn w:val="1"/>
    <w:next w:val="a"/>
    <w:uiPriority w:val="39"/>
    <w:semiHidden/>
    <w:unhideWhenUsed/>
    <w:qFormat/>
    <w:rsid w:val="00DB36D5"/>
    <w:pPr>
      <w:outlineLvl w:val="9"/>
    </w:pPr>
  </w:style>
  <w:style w:type="character" w:styleId="af3">
    <w:name w:val="Hyperlink"/>
    <w:basedOn w:val="a0"/>
    <w:uiPriority w:val="99"/>
    <w:unhideWhenUsed/>
    <w:rsid w:val="00EE4AB1"/>
    <w:rPr>
      <w:color w:val="0563C1" w:themeColor="hyperlink"/>
      <w:u w:val="single"/>
    </w:rPr>
  </w:style>
  <w:style w:type="character" w:styleId="af4">
    <w:name w:val="FollowedHyperlink"/>
    <w:basedOn w:val="a0"/>
    <w:uiPriority w:val="99"/>
    <w:semiHidden/>
    <w:unhideWhenUsed/>
    <w:rsid w:val="00850B8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akir.ru/land/povyshenie-kvalifikacii-licenziya-mchs/?utm_source=takir.ru&amp;utm_medium=kursy-lizenziatam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Неверов Сергей Владимирович</dc:creator>
  <cp:keywords/>
  <dc:description/>
  <cp:lastModifiedBy>Неверов Сергей Владимирович</cp:lastModifiedBy>
  <cp:revision>4</cp:revision>
  <dcterms:created xsi:type="dcterms:W3CDTF">2026-10-13T08:49:00Z</dcterms:created>
  <dcterms:modified xsi:type="dcterms:W3CDTF">2026-10-15T06:50:00Z</dcterms:modified>
</cp:coreProperties>
</file>