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7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566"/>
        <w:gridCol w:w="2059"/>
        <w:gridCol w:w="5898"/>
        <w:gridCol w:w="974"/>
      </w:tblGrid>
      <w:tr w:rsidR="00BE0498" w:rsidRPr="00716512" w:rsidTr="009B3D55">
        <w:trPr>
          <w:trHeight w:val="427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498" w:rsidRPr="00716512" w:rsidRDefault="00BE0498" w:rsidP="00705188">
            <w:pPr>
              <w:rPr>
                <w:color w:val="000000"/>
                <w:sz w:val="24"/>
                <w:szCs w:val="24"/>
              </w:rPr>
            </w:pPr>
            <w:r w:rsidRPr="00716512">
              <w:rPr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16512">
              <w:rPr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716512">
              <w:rPr>
                <w:color w:val="000000"/>
                <w:sz w:val="24"/>
                <w:szCs w:val="24"/>
              </w:rPr>
              <w:t>/</w:t>
            </w:r>
            <w:proofErr w:type="spellStart"/>
            <w:r w:rsidRPr="00716512">
              <w:rPr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498" w:rsidRPr="00716512" w:rsidRDefault="00BE0498" w:rsidP="00705188">
            <w:pPr>
              <w:rPr>
                <w:color w:val="000000"/>
                <w:sz w:val="24"/>
                <w:szCs w:val="24"/>
              </w:rPr>
            </w:pPr>
            <w:r w:rsidRPr="00716512">
              <w:rPr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5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498" w:rsidRPr="00716512" w:rsidRDefault="00BE0498" w:rsidP="00705188">
            <w:pPr>
              <w:rPr>
                <w:color w:val="000000"/>
                <w:sz w:val="24"/>
                <w:szCs w:val="24"/>
              </w:rPr>
            </w:pPr>
            <w:r w:rsidRPr="00716512">
              <w:rPr>
                <w:color w:val="000000"/>
                <w:sz w:val="24"/>
                <w:szCs w:val="24"/>
              </w:rPr>
              <w:t>Характеристики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498" w:rsidRPr="00716512" w:rsidRDefault="00BE0498" w:rsidP="00705188">
            <w:pPr>
              <w:rPr>
                <w:color w:val="000000"/>
                <w:sz w:val="24"/>
                <w:szCs w:val="24"/>
              </w:rPr>
            </w:pPr>
            <w:r w:rsidRPr="00716512">
              <w:rPr>
                <w:color w:val="000000"/>
                <w:sz w:val="24"/>
                <w:szCs w:val="24"/>
              </w:rPr>
              <w:t>Кол-во</w:t>
            </w:r>
          </w:p>
        </w:tc>
      </w:tr>
      <w:tr w:rsidR="00BE0498" w:rsidRPr="00716512" w:rsidTr="009B3D55">
        <w:trPr>
          <w:trHeight w:val="41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498" w:rsidRPr="00716512" w:rsidRDefault="00BE0498" w:rsidP="00705188">
            <w:pPr>
              <w:rPr>
                <w:color w:val="000000"/>
                <w:sz w:val="24"/>
                <w:szCs w:val="24"/>
              </w:rPr>
            </w:pPr>
            <w:r w:rsidRPr="00716512"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498" w:rsidRPr="00716512" w:rsidRDefault="009B3D55" w:rsidP="009B3D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Камера видеонаблюдения</w:t>
            </w:r>
            <w:r w:rsidR="00BE0498" w:rsidRPr="00486622">
              <w:rPr>
                <w:sz w:val="24"/>
                <w:szCs w:val="24"/>
              </w:rPr>
              <w:t xml:space="preserve"> (</w:t>
            </w:r>
            <w:r w:rsidR="00BE0498">
              <w:rPr>
                <w:sz w:val="24"/>
                <w:szCs w:val="24"/>
              </w:rPr>
              <w:t xml:space="preserve">для системы видеонаблюдения </w:t>
            </w:r>
            <w:r w:rsidR="00BE0498" w:rsidRPr="00486622">
              <w:rPr>
                <w:sz w:val="24"/>
                <w:szCs w:val="24"/>
              </w:rPr>
              <w:t>не в сфере ИКТ)</w:t>
            </w:r>
          </w:p>
        </w:tc>
        <w:tc>
          <w:tcPr>
            <w:tcW w:w="5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3D55" w:rsidRDefault="009B3D55" w:rsidP="009B3D5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КТРУ 26.70.13.000-00000008</w:t>
            </w:r>
          </w:p>
          <w:p w:rsidR="009B3D55" w:rsidRDefault="009B3D55" w:rsidP="009B3D5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Дальность подсветки - ≥ 30.0 </w:t>
            </w:r>
            <w:r>
              <w:rPr>
                <w:sz w:val="24"/>
                <w:szCs w:val="24"/>
              </w:rPr>
              <w:tab/>
              <w:t>Метр</w:t>
            </w:r>
          </w:p>
          <w:p w:rsidR="009B3D55" w:rsidRDefault="009B3D55" w:rsidP="009B3D5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Исполнение - </w:t>
            </w:r>
            <w:proofErr w:type="gramStart"/>
            <w:r>
              <w:rPr>
                <w:sz w:val="24"/>
                <w:szCs w:val="24"/>
              </w:rPr>
              <w:t>Уличная</w:t>
            </w:r>
            <w:proofErr w:type="gramEnd"/>
            <w:r>
              <w:rPr>
                <w:sz w:val="24"/>
                <w:szCs w:val="24"/>
              </w:rPr>
              <w:tab/>
            </w:r>
          </w:p>
          <w:p w:rsidR="009B3D55" w:rsidRDefault="009B3D55" w:rsidP="009B3D55">
            <w:pPr>
              <w:jc w:val="both"/>
              <w:rPr>
                <w:sz w:val="24"/>
                <w:szCs w:val="24"/>
              </w:rPr>
            </w:pPr>
            <w:bookmarkStart w:id="0" w:name="_Hlk214975144"/>
            <w:r>
              <w:rPr>
                <w:sz w:val="24"/>
                <w:szCs w:val="24"/>
              </w:rPr>
              <w:t xml:space="preserve">Количество </w:t>
            </w:r>
            <w:proofErr w:type="gramStart"/>
            <w:r>
              <w:rPr>
                <w:sz w:val="24"/>
                <w:szCs w:val="24"/>
              </w:rPr>
              <w:t>независимых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видеопотоков</w:t>
            </w:r>
            <w:bookmarkEnd w:id="0"/>
            <w:proofErr w:type="spellEnd"/>
            <w:r>
              <w:rPr>
                <w:sz w:val="24"/>
                <w:szCs w:val="24"/>
              </w:rPr>
              <w:t xml:space="preserve">  -</w:t>
            </w:r>
            <w:bookmarkStart w:id="1" w:name="_Hlk214979686"/>
            <w:r>
              <w:rPr>
                <w:sz w:val="24"/>
                <w:szCs w:val="24"/>
              </w:rPr>
              <w:t xml:space="preserve"> ≤ 2.0 </w:t>
            </w:r>
            <w:bookmarkEnd w:id="1"/>
            <w:r>
              <w:rPr>
                <w:sz w:val="24"/>
                <w:szCs w:val="24"/>
              </w:rPr>
              <w:tab/>
              <w:t>Штука</w:t>
            </w:r>
          </w:p>
          <w:p w:rsidR="009B3D55" w:rsidRDefault="009B3D55" w:rsidP="009B3D5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Максимальная рабочая температура  -≥ + 60.0</w:t>
            </w:r>
            <w:r>
              <w:rPr>
                <w:sz w:val="24"/>
                <w:szCs w:val="24"/>
              </w:rPr>
              <w:tab/>
              <w:t>Градус Цельсия</w:t>
            </w:r>
          </w:p>
          <w:p w:rsidR="009B3D55" w:rsidRDefault="009B3D55" w:rsidP="009B3D5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Максимальный угол обзора по вертикали, градус - ≥ 78.0 </w:t>
            </w:r>
            <w:r>
              <w:rPr>
                <w:sz w:val="24"/>
                <w:szCs w:val="24"/>
              </w:rPr>
              <w:tab/>
            </w:r>
          </w:p>
          <w:p w:rsidR="009B3D55" w:rsidRDefault="009B3D55" w:rsidP="009B3D5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Максимальный угол обзора по горизонтали, градус - ≥ 120.0</w:t>
            </w:r>
            <w:r>
              <w:rPr>
                <w:sz w:val="24"/>
                <w:szCs w:val="24"/>
              </w:rPr>
              <w:tab/>
            </w:r>
          </w:p>
          <w:p w:rsidR="009B3D55" w:rsidRDefault="009B3D55" w:rsidP="009B3D5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Материал корпуса (кожуха) -</w:t>
            </w:r>
            <w:r>
              <w:rPr>
                <w:sz w:val="24"/>
                <w:szCs w:val="24"/>
              </w:rPr>
              <w:tab/>
              <w:t>Металлический</w:t>
            </w:r>
            <w:r>
              <w:rPr>
                <w:sz w:val="24"/>
                <w:szCs w:val="24"/>
              </w:rPr>
              <w:tab/>
            </w:r>
          </w:p>
          <w:p w:rsidR="009B3D55" w:rsidRDefault="009B3D55" w:rsidP="009B3D5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Минимальная рабочая температура- </w:t>
            </w:r>
            <w:r>
              <w:rPr>
                <w:sz w:val="24"/>
                <w:szCs w:val="24"/>
              </w:rPr>
              <w:tab/>
              <w:t>≤ -50.0</w:t>
            </w:r>
            <w:r>
              <w:rPr>
                <w:sz w:val="24"/>
                <w:szCs w:val="24"/>
              </w:rPr>
              <w:tab/>
              <w:t>Градус Цельсия</w:t>
            </w:r>
          </w:p>
          <w:p w:rsidR="009B3D55" w:rsidRDefault="009B3D55" w:rsidP="009B3D5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Минимальный угол обзора по вертикали, градус- ≤ 78.0</w:t>
            </w:r>
            <w:r>
              <w:rPr>
                <w:sz w:val="24"/>
                <w:szCs w:val="24"/>
              </w:rPr>
              <w:tab/>
            </w:r>
          </w:p>
          <w:p w:rsidR="009B3D55" w:rsidRDefault="009B3D55" w:rsidP="009B3D5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Минимальный угол обзора по горизонтали, градус -≤ 120.0</w:t>
            </w:r>
            <w:r>
              <w:rPr>
                <w:sz w:val="24"/>
                <w:szCs w:val="24"/>
              </w:rPr>
              <w:tab/>
            </w:r>
          </w:p>
          <w:p w:rsidR="009B3D55" w:rsidRDefault="009B3D55" w:rsidP="009B3D5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Ночная съемка - Да</w:t>
            </w:r>
            <w:r>
              <w:rPr>
                <w:sz w:val="24"/>
                <w:szCs w:val="24"/>
              </w:rPr>
              <w:tab/>
            </w:r>
          </w:p>
          <w:p w:rsidR="009B3D55" w:rsidRDefault="009B3D55" w:rsidP="009B3D5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Поддержка </w:t>
            </w:r>
            <w:proofErr w:type="spellStart"/>
            <w:r>
              <w:rPr>
                <w:sz w:val="24"/>
                <w:szCs w:val="24"/>
              </w:rPr>
              <w:t>PoE</w:t>
            </w:r>
            <w:proofErr w:type="spellEnd"/>
            <w:r>
              <w:rPr>
                <w:sz w:val="24"/>
                <w:szCs w:val="24"/>
              </w:rPr>
              <w:t xml:space="preserve"> - Да</w:t>
            </w:r>
            <w:r>
              <w:rPr>
                <w:sz w:val="24"/>
                <w:szCs w:val="24"/>
              </w:rPr>
              <w:tab/>
            </w:r>
          </w:p>
          <w:p w:rsidR="009B3D55" w:rsidRDefault="009B3D55" w:rsidP="009B3D5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Поддержка </w:t>
            </w:r>
            <w:proofErr w:type="spellStart"/>
            <w:r>
              <w:rPr>
                <w:sz w:val="24"/>
                <w:szCs w:val="24"/>
              </w:rPr>
              <w:t>видеокодеков</w:t>
            </w:r>
            <w:proofErr w:type="spellEnd"/>
            <w:r>
              <w:rPr>
                <w:sz w:val="24"/>
                <w:szCs w:val="24"/>
              </w:rPr>
              <w:t xml:space="preserve"> -H.265</w:t>
            </w:r>
            <w:r>
              <w:rPr>
                <w:sz w:val="24"/>
                <w:szCs w:val="24"/>
              </w:rPr>
              <w:tab/>
            </w:r>
          </w:p>
          <w:p w:rsidR="009B3D55" w:rsidRDefault="009B3D55" w:rsidP="009B3D55">
            <w:pPr>
              <w:jc w:val="both"/>
              <w:rPr>
                <w:sz w:val="24"/>
                <w:szCs w:val="24"/>
              </w:rPr>
            </w:pPr>
            <w:bookmarkStart w:id="2" w:name="_Hlk214975905"/>
            <w:r>
              <w:rPr>
                <w:sz w:val="24"/>
                <w:szCs w:val="24"/>
              </w:rPr>
              <w:t xml:space="preserve">Поддержка сетевого протокола – RTSP, </w:t>
            </w:r>
            <w:r>
              <w:rPr>
                <w:sz w:val="24"/>
                <w:szCs w:val="24"/>
                <w:lang w:val="en-US"/>
              </w:rPr>
              <w:t>ONVIF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  <w:lang w:val="en-US"/>
              </w:rPr>
              <w:t>HTTP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  <w:lang w:val="en-US"/>
              </w:rPr>
              <w:t>TCP</w:t>
            </w:r>
            <w:r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  <w:lang w:val="en-US"/>
              </w:rPr>
              <w:t>IP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  <w:lang w:val="en-US"/>
              </w:rPr>
              <w:t>DNS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  <w:lang w:val="en-US"/>
              </w:rPr>
              <w:t>DHCP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  <w:lang w:val="en-US"/>
              </w:rPr>
              <w:t>RTP</w:t>
            </w:r>
            <w:r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  <w:lang w:val="en-US"/>
              </w:rPr>
              <w:t>RTCP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  <w:lang w:val="en-US"/>
              </w:rPr>
              <w:t>NTP</w:t>
            </w:r>
            <w:r>
              <w:rPr>
                <w:sz w:val="24"/>
                <w:szCs w:val="24"/>
              </w:rPr>
              <w:tab/>
            </w:r>
          </w:p>
          <w:bookmarkEnd w:id="2"/>
          <w:p w:rsidR="009B3D55" w:rsidRDefault="009B3D55" w:rsidP="009B3D5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Потребляемая мощность - ≥ 7.0</w:t>
            </w:r>
            <w:r>
              <w:rPr>
                <w:sz w:val="24"/>
                <w:szCs w:val="24"/>
              </w:rPr>
              <w:tab/>
              <w:t>Ватт</w:t>
            </w:r>
          </w:p>
          <w:p w:rsidR="009B3D55" w:rsidRDefault="009B3D55" w:rsidP="009B3D5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Рабочее напряжение - 12.0</w:t>
            </w:r>
            <w:r>
              <w:rPr>
                <w:sz w:val="24"/>
                <w:szCs w:val="24"/>
              </w:rPr>
              <w:tab/>
              <w:t>Вольт</w:t>
            </w:r>
            <w:r>
              <w:rPr>
                <w:sz w:val="24"/>
                <w:szCs w:val="24"/>
              </w:rPr>
              <w:tab/>
            </w:r>
          </w:p>
          <w:p w:rsidR="009B3D55" w:rsidRDefault="009B3D55" w:rsidP="009B3D55">
            <w:pPr>
              <w:jc w:val="both"/>
              <w:rPr>
                <w:sz w:val="24"/>
                <w:szCs w:val="24"/>
              </w:rPr>
            </w:pPr>
            <w:bookmarkStart w:id="3" w:name="_Hlk214976580"/>
            <w:r>
              <w:rPr>
                <w:sz w:val="24"/>
                <w:szCs w:val="24"/>
              </w:rPr>
              <w:t xml:space="preserve">Разрешение основного </w:t>
            </w:r>
            <w:proofErr w:type="spellStart"/>
            <w:r>
              <w:rPr>
                <w:sz w:val="24"/>
                <w:szCs w:val="24"/>
              </w:rPr>
              <w:t>видеопотока</w:t>
            </w:r>
            <w:proofErr w:type="spellEnd"/>
            <w:r>
              <w:rPr>
                <w:sz w:val="24"/>
                <w:szCs w:val="24"/>
              </w:rPr>
              <w:t xml:space="preserve"> - ≥ 1920x1080</w:t>
            </w:r>
            <w:r>
              <w:rPr>
                <w:sz w:val="24"/>
                <w:szCs w:val="24"/>
              </w:rPr>
              <w:tab/>
            </w:r>
          </w:p>
          <w:bookmarkEnd w:id="3"/>
          <w:p w:rsidR="009B3D55" w:rsidRDefault="009B3D55" w:rsidP="009B3D5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Разъемы - Разъем питания DC, </w:t>
            </w:r>
            <w:proofErr w:type="spellStart"/>
            <w:r>
              <w:rPr>
                <w:sz w:val="24"/>
                <w:szCs w:val="24"/>
              </w:rPr>
              <w:t>Ethernet</w:t>
            </w:r>
            <w:proofErr w:type="spellEnd"/>
            <w:r>
              <w:rPr>
                <w:sz w:val="24"/>
                <w:szCs w:val="24"/>
              </w:rPr>
              <w:t>, Порт RJ-45</w:t>
            </w:r>
            <w:r>
              <w:rPr>
                <w:sz w:val="24"/>
                <w:szCs w:val="24"/>
              </w:rPr>
              <w:tab/>
            </w:r>
          </w:p>
          <w:p w:rsidR="009B3D55" w:rsidRDefault="009B3D55" w:rsidP="009B3D5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Тип камеры – </w:t>
            </w:r>
            <w:proofErr w:type="gramStart"/>
            <w:r>
              <w:rPr>
                <w:sz w:val="24"/>
                <w:szCs w:val="24"/>
              </w:rPr>
              <w:t>Цифровая</w:t>
            </w:r>
            <w:proofErr w:type="gramEnd"/>
            <w:r>
              <w:rPr>
                <w:sz w:val="24"/>
                <w:szCs w:val="24"/>
              </w:rPr>
              <w:t>;</w:t>
            </w:r>
          </w:p>
          <w:p w:rsidR="009B3D55" w:rsidRDefault="009B3D55" w:rsidP="009B3D5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Тип конструкции камеры – </w:t>
            </w:r>
            <w:proofErr w:type="gramStart"/>
            <w:r>
              <w:rPr>
                <w:sz w:val="24"/>
                <w:szCs w:val="24"/>
              </w:rPr>
              <w:t>Купольная</w:t>
            </w:r>
            <w:proofErr w:type="gramEnd"/>
            <w:r>
              <w:rPr>
                <w:sz w:val="24"/>
                <w:szCs w:val="24"/>
              </w:rPr>
              <w:t>;</w:t>
            </w:r>
          </w:p>
          <w:p w:rsidR="009B3D55" w:rsidRDefault="009B3D55" w:rsidP="009B3D5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Тип крепления – </w:t>
            </w:r>
            <w:proofErr w:type="gramStart"/>
            <w:r>
              <w:rPr>
                <w:sz w:val="24"/>
                <w:szCs w:val="24"/>
              </w:rPr>
              <w:t>Универсальная</w:t>
            </w:r>
            <w:bookmarkStart w:id="4" w:name="_Hlk214977785"/>
            <w:proofErr w:type="gramEnd"/>
          </w:p>
          <w:p w:rsidR="009B3D55" w:rsidRDefault="009B3D55" w:rsidP="009B3D5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объектива</w:t>
            </w:r>
            <w:bookmarkStart w:id="5" w:name="_Hlk214979084"/>
            <w:bookmarkEnd w:id="4"/>
            <w:r>
              <w:rPr>
                <w:sz w:val="24"/>
                <w:szCs w:val="24"/>
              </w:rPr>
              <w:t xml:space="preserve"> - Фиксированный (</w:t>
            </w:r>
            <w:proofErr w:type="spellStart"/>
            <w:r>
              <w:rPr>
                <w:sz w:val="24"/>
                <w:szCs w:val="24"/>
              </w:rPr>
              <w:t>монофокальный</w:t>
            </w:r>
            <w:proofErr w:type="spellEnd"/>
            <w:r>
              <w:rPr>
                <w:sz w:val="24"/>
                <w:szCs w:val="24"/>
              </w:rPr>
              <w:t>)</w:t>
            </w:r>
            <w:bookmarkEnd w:id="5"/>
            <w:r>
              <w:rPr>
                <w:sz w:val="24"/>
                <w:szCs w:val="24"/>
              </w:rPr>
              <w:tab/>
            </w:r>
          </w:p>
          <w:p w:rsidR="009B3D55" w:rsidRDefault="009B3D55" w:rsidP="009B3D5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передачи сигнала - Проводной</w:t>
            </w:r>
            <w:r>
              <w:rPr>
                <w:sz w:val="24"/>
                <w:szCs w:val="24"/>
              </w:rPr>
              <w:tab/>
            </w:r>
          </w:p>
          <w:p w:rsidR="009B3D55" w:rsidRDefault="009B3D55" w:rsidP="009B3D5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Тип тока </w:t>
            </w:r>
            <w:proofErr w:type="gramStart"/>
            <w:r>
              <w:rPr>
                <w:sz w:val="24"/>
                <w:szCs w:val="24"/>
              </w:rPr>
              <w:t>-П</w:t>
            </w:r>
            <w:proofErr w:type="gramEnd"/>
            <w:r>
              <w:rPr>
                <w:sz w:val="24"/>
                <w:szCs w:val="24"/>
              </w:rPr>
              <w:t>остоянный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</w:p>
          <w:p w:rsidR="009B3D55" w:rsidRDefault="009B3D55" w:rsidP="009B3D5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Частота кадров (кадр/сек) - 25.0 </w:t>
            </w:r>
            <w:r>
              <w:rPr>
                <w:sz w:val="24"/>
                <w:szCs w:val="24"/>
              </w:rPr>
              <w:tab/>
            </w:r>
          </w:p>
          <w:p w:rsidR="00BE0498" w:rsidRPr="008D0D63" w:rsidRDefault="009B3D55" w:rsidP="009B3D5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Число мегапикселей матрицы - </w:t>
            </w:r>
            <w:bookmarkStart w:id="6" w:name="_Hlk214980172"/>
            <w:r>
              <w:rPr>
                <w:sz w:val="24"/>
                <w:szCs w:val="24"/>
              </w:rPr>
              <w:t>&lt;</w:t>
            </w:r>
            <w:bookmarkStart w:id="7" w:name="_GoBack"/>
            <w:bookmarkEnd w:id="7"/>
            <w:r>
              <w:rPr>
                <w:sz w:val="24"/>
                <w:szCs w:val="24"/>
              </w:rPr>
              <w:t>4.0</w:t>
            </w:r>
            <w:bookmarkEnd w:id="6"/>
            <w:r>
              <w:rPr>
                <w:sz w:val="24"/>
                <w:szCs w:val="24"/>
              </w:rPr>
              <w:tab/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498" w:rsidRPr="00716512" w:rsidRDefault="00BE0498" w:rsidP="00705188">
            <w:pPr>
              <w:rPr>
                <w:sz w:val="24"/>
                <w:szCs w:val="24"/>
              </w:rPr>
            </w:pPr>
            <w:r w:rsidRPr="001D2513">
              <w:rPr>
                <w:sz w:val="24"/>
                <w:szCs w:val="24"/>
              </w:rPr>
              <w:t xml:space="preserve"> </w:t>
            </w:r>
            <w:r w:rsidR="009B3D55">
              <w:rPr>
                <w:sz w:val="24"/>
                <w:szCs w:val="24"/>
              </w:rPr>
              <w:t>50</w:t>
            </w:r>
            <w:r>
              <w:rPr>
                <w:sz w:val="24"/>
                <w:szCs w:val="24"/>
              </w:rPr>
              <w:t xml:space="preserve"> шт</w:t>
            </w:r>
            <w:r w:rsidRPr="00716512">
              <w:rPr>
                <w:sz w:val="24"/>
                <w:szCs w:val="24"/>
              </w:rPr>
              <w:t>.</w:t>
            </w:r>
          </w:p>
        </w:tc>
      </w:tr>
    </w:tbl>
    <w:p w:rsidR="00954F24" w:rsidRDefault="00954F24"/>
    <w:sectPr w:rsidR="00954F24" w:rsidSect="00C05BE3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88147B"/>
    <w:rsid w:val="00025ADC"/>
    <w:rsid w:val="0005326C"/>
    <w:rsid w:val="00072051"/>
    <w:rsid w:val="000C057F"/>
    <w:rsid w:val="000E16AA"/>
    <w:rsid w:val="00103803"/>
    <w:rsid w:val="00136280"/>
    <w:rsid w:val="00193962"/>
    <w:rsid w:val="001D04EA"/>
    <w:rsid w:val="001D1638"/>
    <w:rsid w:val="001D2513"/>
    <w:rsid w:val="001F43D1"/>
    <w:rsid w:val="00200BE3"/>
    <w:rsid w:val="0025683C"/>
    <w:rsid w:val="002B5E8A"/>
    <w:rsid w:val="002E096D"/>
    <w:rsid w:val="002F0B67"/>
    <w:rsid w:val="002F0C4D"/>
    <w:rsid w:val="002F66CF"/>
    <w:rsid w:val="0030031A"/>
    <w:rsid w:val="0031369D"/>
    <w:rsid w:val="003346BA"/>
    <w:rsid w:val="00361C9D"/>
    <w:rsid w:val="00394C54"/>
    <w:rsid w:val="003E5111"/>
    <w:rsid w:val="00412011"/>
    <w:rsid w:val="00412DA9"/>
    <w:rsid w:val="00423906"/>
    <w:rsid w:val="00452974"/>
    <w:rsid w:val="004731AE"/>
    <w:rsid w:val="00486622"/>
    <w:rsid w:val="004B5E4C"/>
    <w:rsid w:val="004E2FDD"/>
    <w:rsid w:val="00512819"/>
    <w:rsid w:val="00514D9B"/>
    <w:rsid w:val="0051605D"/>
    <w:rsid w:val="0056316B"/>
    <w:rsid w:val="00592D0B"/>
    <w:rsid w:val="00597C22"/>
    <w:rsid w:val="005E3016"/>
    <w:rsid w:val="005E3BDF"/>
    <w:rsid w:val="005F62BB"/>
    <w:rsid w:val="006209DB"/>
    <w:rsid w:val="006538FA"/>
    <w:rsid w:val="00665082"/>
    <w:rsid w:val="006951CC"/>
    <w:rsid w:val="00697B80"/>
    <w:rsid w:val="006D52A9"/>
    <w:rsid w:val="006E4519"/>
    <w:rsid w:val="00735160"/>
    <w:rsid w:val="00737527"/>
    <w:rsid w:val="00797083"/>
    <w:rsid w:val="007C475E"/>
    <w:rsid w:val="007F012E"/>
    <w:rsid w:val="0087014D"/>
    <w:rsid w:val="00873985"/>
    <w:rsid w:val="0088147B"/>
    <w:rsid w:val="008B18B7"/>
    <w:rsid w:val="009118EF"/>
    <w:rsid w:val="009215E5"/>
    <w:rsid w:val="00936B19"/>
    <w:rsid w:val="00954F24"/>
    <w:rsid w:val="009B3D55"/>
    <w:rsid w:val="009F166D"/>
    <w:rsid w:val="009F281E"/>
    <w:rsid w:val="00A16A25"/>
    <w:rsid w:val="00A2149E"/>
    <w:rsid w:val="00A335F4"/>
    <w:rsid w:val="00A871BE"/>
    <w:rsid w:val="00A976D8"/>
    <w:rsid w:val="00AF10E0"/>
    <w:rsid w:val="00B74B44"/>
    <w:rsid w:val="00BA1F57"/>
    <w:rsid w:val="00BA389B"/>
    <w:rsid w:val="00BD0AC0"/>
    <w:rsid w:val="00BE0498"/>
    <w:rsid w:val="00C05BE3"/>
    <w:rsid w:val="00C23BF4"/>
    <w:rsid w:val="00C25BF1"/>
    <w:rsid w:val="00C261D0"/>
    <w:rsid w:val="00C72DA0"/>
    <w:rsid w:val="00CD5C08"/>
    <w:rsid w:val="00CD6B23"/>
    <w:rsid w:val="00D070E2"/>
    <w:rsid w:val="00D47895"/>
    <w:rsid w:val="00D808AA"/>
    <w:rsid w:val="00DC363F"/>
    <w:rsid w:val="00DC4AAD"/>
    <w:rsid w:val="00E25BDA"/>
    <w:rsid w:val="00E355DE"/>
    <w:rsid w:val="00E41A57"/>
    <w:rsid w:val="00E61BD1"/>
    <w:rsid w:val="00E854F7"/>
    <w:rsid w:val="00EB1ECA"/>
    <w:rsid w:val="00EC4137"/>
    <w:rsid w:val="00EE347F"/>
    <w:rsid w:val="00F02573"/>
    <w:rsid w:val="00F51A6B"/>
    <w:rsid w:val="00F76A2C"/>
    <w:rsid w:val="00F86E89"/>
    <w:rsid w:val="00FB0629"/>
    <w:rsid w:val="00FB46C6"/>
    <w:rsid w:val="00FC2E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10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nhideWhenUsed/>
    <w:rsid w:val="00E41A5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E41A5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l-lg-12">
    <w:name w:val="col-lg-12"/>
    <w:basedOn w:val="a0"/>
    <w:rsid w:val="00E41A57"/>
  </w:style>
  <w:style w:type="character" w:styleId="a3">
    <w:name w:val="Hyperlink"/>
    <w:basedOn w:val="a0"/>
    <w:uiPriority w:val="99"/>
    <w:unhideWhenUsed/>
    <w:rsid w:val="00A16A25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3E5111"/>
    <w:pPr>
      <w:spacing w:before="100" w:beforeAutospacing="1" w:after="100" w:afterAutospacing="1"/>
    </w:pPr>
    <w:rPr>
      <w:sz w:val="24"/>
      <w:szCs w:val="24"/>
    </w:rPr>
  </w:style>
  <w:style w:type="character" w:customStyle="1" w:styleId="product-characteristicsspec-title-content">
    <w:name w:val="product-characteristics__spec-title-content"/>
    <w:basedOn w:val="a0"/>
    <w:rsid w:val="006D52A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1A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nhideWhenUsed/>
    <w:rsid w:val="00E41A5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E41A5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l-lg-12">
    <w:name w:val="col-lg-12"/>
    <w:basedOn w:val="a0"/>
    <w:rsid w:val="00E41A5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1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84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1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6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0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45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13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1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2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7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27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7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5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07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75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60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2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2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75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35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20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86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88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6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55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3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72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96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42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16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40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50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91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14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68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0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10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5" w:color="E9EFF2"/>
            <w:right w:val="none" w:sz="0" w:space="0" w:color="auto"/>
          </w:divBdr>
        </w:div>
        <w:div w:id="199295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5" w:color="E9EFF2"/>
            <w:right w:val="none" w:sz="0" w:space="0" w:color="auto"/>
          </w:divBdr>
        </w:div>
        <w:div w:id="32651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5" w:color="E9EFF2"/>
            <w:right w:val="none" w:sz="0" w:space="0" w:color="auto"/>
          </w:divBdr>
        </w:div>
        <w:div w:id="89169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5" w:color="E9EFF2"/>
            <w:right w:val="none" w:sz="0" w:space="0" w:color="auto"/>
          </w:divBdr>
        </w:div>
        <w:div w:id="209835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5" w:color="E9EFF2"/>
            <w:right w:val="none" w:sz="0" w:space="0" w:color="auto"/>
          </w:divBdr>
        </w:div>
        <w:div w:id="175435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5" w:color="E9EFF2"/>
            <w:right w:val="none" w:sz="0" w:space="0" w:color="auto"/>
          </w:divBdr>
        </w:div>
        <w:div w:id="123288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5" w:color="E9EFF2"/>
            <w:right w:val="none" w:sz="0" w:space="0" w:color="auto"/>
          </w:divBdr>
        </w:div>
        <w:div w:id="143631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5" w:color="E9EFF2"/>
            <w:right w:val="none" w:sz="0" w:space="0" w:color="auto"/>
          </w:divBdr>
        </w:div>
        <w:div w:id="209184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5" w:color="E9EFF2"/>
            <w:right w:val="none" w:sz="0" w:space="0" w:color="auto"/>
          </w:divBdr>
        </w:div>
        <w:div w:id="204085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5" w:color="E9EFF2"/>
            <w:right w:val="none" w:sz="0" w:space="0" w:color="auto"/>
          </w:divBdr>
        </w:div>
        <w:div w:id="45869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63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8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1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9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09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34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48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89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4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60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7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24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94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0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71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15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35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60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80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44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36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1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8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8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94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87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8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1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64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65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8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8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8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9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6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64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72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01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1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19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3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9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1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0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9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8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2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85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4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68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0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868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49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685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550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317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598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1239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72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97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195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0810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444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272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179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229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28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709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010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742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63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229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101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66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5891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010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9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135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0439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743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3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0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5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4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97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94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5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2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5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0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58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11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8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5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5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2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1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17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35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6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7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0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9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3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25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8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1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6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6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7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1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36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7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3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1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2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8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38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5" w:color="E9EFF2"/>
            <w:right w:val="none" w:sz="0" w:space="0" w:color="auto"/>
          </w:divBdr>
        </w:div>
        <w:div w:id="148743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5" w:color="E9EFF2"/>
            <w:right w:val="none" w:sz="0" w:space="0" w:color="auto"/>
          </w:divBdr>
        </w:div>
        <w:div w:id="28308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5" w:color="E9EFF2"/>
            <w:right w:val="none" w:sz="0" w:space="0" w:color="auto"/>
          </w:divBdr>
        </w:div>
        <w:div w:id="165622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5" w:color="E9EFF2"/>
            <w:right w:val="none" w:sz="0" w:space="0" w:color="auto"/>
          </w:divBdr>
        </w:div>
        <w:div w:id="131452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5" w:color="E9EFF2"/>
            <w:right w:val="none" w:sz="0" w:space="0" w:color="auto"/>
          </w:divBdr>
        </w:div>
        <w:div w:id="117935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5" w:color="E9EFF2"/>
            <w:right w:val="none" w:sz="0" w:space="0" w:color="auto"/>
          </w:divBdr>
        </w:div>
        <w:div w:id="45667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5" w:color="E9EFF2"/>
            <w:right w:val="none" w:sz="0" w:space="0" w:color="auto"/>
          </w:divBdr>
        </w:div>
        <w:div w:id="201518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5" w:color="E9EFF2"/>
            <w:right w:val="none" w:sz="0" w:space="0" w:color="auto"/>
          </w:divBdr>
        </w:div>
        <w:div w:id="157885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5" w:color="E9EFF2"/>
            <w:right w:val="none" w:sz="0" w:space="0" w:color="auto"/>
          </w:divBdr>
        </w:div>
        <w:div w:id="176996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5" w:color="E9EFF2"/>
            <w:right w:val="none" w:sz="0" w:space="0" w:color="auto"/>
          </w:divBdr>
        </w:div>
        <w:div w:id="136324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50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58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38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80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2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77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35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8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98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30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69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43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86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11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18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35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75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23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8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60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3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12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06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39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4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94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04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91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555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459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74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286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911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46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35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5868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99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674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688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8277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05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65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440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7583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636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06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353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738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640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240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075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909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792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919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37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14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3981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779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5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4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0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4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6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9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8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8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9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3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14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5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2025-07-14T06:51:00Z</dcterms:created>
  <dcterms:modified xsi:type="dcterms:W3CDTF">2026-10-15T07:41:00Z</dcterms:modified>
</cp:coreProperties>
</file>