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9DBD7" w14:textId="197F304C" w:rsidR="00CC35D7" w:rsidRPr="008D5B42" w:rsidRDefault="00F35983" w:rsidP="004F4825">
      <w:pPr>
        <w:ind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ЛИЦЕНЗИОННЫЙ </w:t>
      </w:r>
      <w:r w:rsidR="0073470B">
        <w:rPr>
          <w:b/>
          <w:kern w:val="2"/>
          <w:sz w:val="20"/>
          <w:szCs w:val="20"/>
        </w:rPr>
        <w:t>КОНТРАКТ</w:t>
      </w:r>
      <w:r w:rsidR="002F1981" w:rsidRPr="008D5B42">
        <w:rPr>
          <w:b/>
          <w:kern w:val="2"/>
          <w:sz w:val="20"/>
          <w:szCs w:val="20"/>
        </w:rPr>
        <w:t xml:space="preserve"> №</w:t>
      </w:r>
      <w:r w:rsidR="0073470B">
        <w:rPr>
          <w:b/>
          <w:kern w:val="2"/>
          <w:sz w:val="20"/>
          <w:szCs w:val="20"/>
        </w:rPr>
        <w:t>КС/409</w:t>
      </w:r>
    </w:p>
    <w:p w14:paraId="6B3E3B09" w14:textId="702853D0" w:rsidR="00F35983" w:rsidRPr="008D5B42" w:rsidRDefault="00F35983" w:rsidP="004F4825">
      <w:pPr>
        <w:ind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(неисключительная лицензия)</w:t>
      </w:r>
    </w:p>
    <w:p w14:paraId="6CDFDBEA" w14:textId="35BE1B7A" w:rsidR="008A5FB8" w:rsidRPr="008D5B42" w:rsidRDefault="0073470B" w:rsidP="004F4825">
      <w:pPr>
        <w:ind w:firstLine="567"/>
        <w:jc w:val="center"/>
        <w:rPr>
          <w:b/>
          <w:kern w:val="2"/>
          <w:sz w:val="20"/>
          <w:szCs w:val="20"/>
        </w:rPr>
      </w:pPr>
      <w:r>
        <w:rPr>
          <w:b/>
          <w:kern w:val="2"/>
          <w:sz w:val="20"/>
          <w:szCs w:val="20"/>
        </w:rPr>
        <w:t>ИКЗ 261761002947676100100100040000000244</w:t>
      </w:r>
    </w:p>
    <w:p w14:paraId="311388F8" w14:textId="77777777" w:rsidR="00CC35D7" w:rsidRPr="008D5B42" w:rsidRDefault="00CC35D7" w:rsidP="004F4825">
      <w:pPr>
        <w:ind w:firstLine="567"/>
        <w:jc w:val="center"/>
        <w:rPr>
          <w:b/>
          <w:kern w:val="2"/>
          <w:sz w:val="20"/>
          <w:szCs w:val="20"/>
        </w:rPr>
      </w:pPr>
    </w:p>
    <w:p w14:paraId="557A5EF8" w14:textId="0018ADFF" w:rsidR="00CC35D7" w:rsidRPr="008D5B42" w:rsidRDefault="002F1981" w:rsidP="004F4825">
      <w:pPr>
        <w:jc w:val="both"/>
        <w:rPr>
          <w:bCs/>
          <w:kern w:val="2"/>
          <w:sz w:val="20"/>
          <w:szCs w:val="20"/>
        </w:rPr>
      </w:pPr>
      <w:r w:rsidRPr="008D5B42">
        <w:rPr>
          <w:bCs/>
          <w:kern w:val="2"/>
          <w:sz w:val="20"/>
          <w:szCs w:val="20"/>
        </w:rPr>
        <w:t xml:space="preserve">г. </w:t>
      </w:r>
      <w:r w:rsidR="00EB6E00">
        <w:rPr>
          <w:bCs/>
          <w:kern w:val="2"/>
          <w:sz w:val="20"/>
          <w:szCs w:val="20"/>
        </w:rPr>
        <w:t>_____</w:t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</w:r>
      <w:r w:rsidRPr="008D5B42">
        <w:rPr>
          <w:bCs/>
          <w:kern w:val="2"/>
          <w:sz w:val="20"/>
          <w:szCs w:val="20"/>
        </w:rPr>
        <w:tab/>
        <w:t xml:space="preserve">            </w:t>
      </w:r>
      <w:r w:rsidR="008A5FB8" w:rsidRPr="008D5B42">
        <w:rPr>
          <w:bCs/>
          <w:kern w:val="2"/>
          <w:sz w:val="20"/>
          <w:szCs w:val="20"/>
        </w:rPr>
        <w:t xml:space="preserve">             </w:t>
      </w:r>
      <w:r w:rsidRPr="008D5B42">
        <w:rPr>
          <w:bCs/>
          <w:kern w:val="2"/>
          <w:sz w:val="20"/>
          <w:szCs w:val="20"/>
        </w:rPr>
        <w:t xml:space="preserve">  </w:t>
      </w:r>
      <w:r w:rsidR="006F7321">
        <w:rPr>
          <w:bCs/>
          <w:kern w:val="2"/>
          <w:sz w:val="20"/>
          <w:szCs w:val="20"/>
        </w:rPr>
        <w:t xml:space="preserve">               </w:t>
      </w:r>
      <w:r w:rsidRPr="008D5B42">
        <w:rPr>
          <w:bCs/>
          <w:kern w:val="2"/>
          <w:sz w:val="20"/>
          <w:szCs w:val="20"/>
        </w:rPr>
        <w:t xml:space="preserve"> </w:t>
      </w:r>
      <w:r w:rsidRPr="00302AE0">
        <w:rPr>
          <w:bCs/>
          <w:kern w:val="2"/>
          <w:sz w:val="20"/>
          <w:szCs w:val="20"/>
        </w:rPr>
        <w:t>«____</w:t>
      </w:r>
      <w:r w:rsidR="00425B9D">
        <w:rPr>
          <w:bCs/>
          <w:kern w:val="2"/>
          <w:sz w:val="20"/>
          <w:szCs w:val="20"/>
        </w:rPr>
        <w:t xml:space="preserve">» </w:t>
      </w:r>
      <w:r w:rsidRPr="00302AE0">
        <w:rPr>
          <w:bCs/>
          <w:kern w:val="2"/>
          <w:sz w:val="20"/>
          <w:szCs w:val="20"/>
        </w:rPr>
        <w:t>_________</w:t>
      </w:r>
      <w:r w:rsidR="00425B9D">
        <w:rPr>
          <w:bCs/>
          <w:kern w:val="2"/>
          <w:sz w:val="20"/>
          <w:szCs w:val="20"/>
        </w:rPr>
        <w:t xml:space="preserve"> </w:t>
      </w:r>
      <w:r w:rsidR="006F6F1F" w:rsidRPr="00302AE0">
        <w:rPr>
          <w:bCs/>
          <w:kern w:val="2"/>
          <w:sz w:val="20"/>
          <w:szCs w:val="20"/>
        </w:rPr>
        <w:t>202</w:t>
      </w:r>
      <w:r w:rsidR="009C6552">
        <w:rPr>
          <w:bCs/>
          <w:kern w:val="2"/>
          <w:sz w:val="20"/>
          <w:szCs w:val="20"/>
        </w:rPr>
        <w:t>6</w:t>
      </w:r>
      <w:r w:rsidRPr="00302AE0">
        <w:rPr>
          <w:bCs/>
          <w:kern w:val="2"/>
          <w:sz w:val="20"/>
          <w:szCs w:val="20"/>
        </w:rPr>
        <w:t xml:space="preserve"> г.</w:t>
      </w:r>
    </w:p>
    <w:p w14:paraId="529A37DE" w14:textId="77777777" w:rsidR="00CC35D7" w:rsidRPr="008D5B42" w:rsidRDefault="00CC35D7" w:rsidP="004F4825">
      <w:pPr>
        <w:ind w:firstLine="567"/>
        <w:jc w:val="both"/>
        <w:rPr>
          <w:bCs/>
          <w:kern w:val="2"/>
          <w:sz w:val="20"/>
          <w:szCs w:val="20"/>
        </w:rPr>
      </w:pPr>
    </w:p>
    <w:p w14:paraId="015E2F72" w14:textId="76A8A20F" w:rsidR="00CC35D7" w:rsidRPr="008D5B42" w:rsidRDefault="00EB6E00" w:rsidP="006F7321">
      <w:pPr>
        <w:shd w:val="clear" w:color="auto" w:fill="FFFFFF"/>
        <w:tabs>
          <w:tab w:val="left" w:leader="underscore" w:pos="8172"/>
          <w:tab w:val="left" w:leader="underscore" w:pos="9868"/>
        </w:tabs>
        <w:jc w:val="both"/>
        <w:rPr>
          <w:sz w:val="20"/>
          <w:szCs w:val="20"/>
        </w:rPr>
      </w:pPr>
      <w:proofErr w:type="gramStart"/>
      <w:r>
        <w:rPr>
          <w:b/>
          <w:bCs/>
          <w:kern w:val="2"/>
          <w:sz w:val="20"/>
          <w:szCs w:val="20"/>
        </w:rPr>
        <w:t>_________</w:t>
      </w:r>
      <w:r w:rsidR="002F1981" w:rsidRPr="008D5B42">
        <w:rPr>
          <w:b/>
          <w:bCs/>
          <w:kern w:val="2"/>
          <w:sz w:val="20"/>
          <w:szCs w:val="20"/>
        </w:rPr>
        <w:t>,</w:t>
      </w:r>
      <w:r w:rsidR="002F1981" w:rsidRPr="008D5B42">
        <w:rPr>
          <w:bCs/>
          <w:kern w:val="2"/>
          <w:sz w:val="20"/>
          <w:szCs w:val="20"/>
        </w:rPr>
        <w:t xml:space="preserve"> именуемое в дальнейшем </w:t>
      </w:r>
      <w:r w:rsidR="002F1981" w:rsidRPr="008D5B42">
        <w:rPr>
          <w:b/>
          <w:bCs/>
          <w:kern w:val="2"/>
          <w:sz w:val="20"/>
          <w:szCs w:val="20"/>
        </w:rPr>
        <w:t>«</w:t>
      </w:r>
      <w:r w:rsidR="00F35983" w:rsidRPr="008D5B42">
        <w:rPr>
          <w:b/>
          <w:bCs/>
          <w:kern w:val="2"/>
          <w:sz w:val="20"/>
          <w:szCs w:val="20"/>
        </w:rPr>
        <w:t>Лицензиар</w:t>
      </w:r>
      <w:r w:rsidR="002F1981" w:rsidRPr="008D5B42">
        <w:rPr>
          <w:b/>
          <w:bCs/>
          <w:kern w:val="2"/>
          <w:sz w:val="20"/>
          <w:szCs w:val="20"/>
        </w:rPr>
        <w:t>»</w:t>
      </w:r>
      <w:r w:rsidR="002F1981" w:rsidRPr="008D5B42">
        <w:rPr>
          <w:bCs/>
          <w:kern w:val="2"/>
          <w:sz w:val="20"/>
          <w:szCs w:val="20"/>
        </w:rPr>
        <w:t xml:space="preserve">, </w:t>
      </w:r>
      <w:r w:rsidR="002F1981" w:rsidRPr="008D5B42">
        <w:rPr>
          <w:kern w:val="2"/>
          <w:sz w:val="20"/>
          <w:szCs w:val="20"/>
        </w:rPr>
        <w:t xml:space="preserve">в лице </w:t>
      </w:r>
      <w:r>
        <w:rPr>
          <w:kern w:val="2"/>
          <w:sz w:val="20"/>
          <w:szCs w:val="20"/>
        </w:rPr>
        <w:t>__________</w:t>
      </w:r>
      <w:r w:rsidR="002F1981" w:rsidRPr="008D5B42">
        <w:rPr>
          <w:kern w:val="2"/>
          <w:sz w:val="20"/>
          <w:szCs w:val="20"/>
        </w:rPr>
        <w:t xml:space="preserve">, действующего на основании Устава, </w:t>
      </w:r>
      <w:r w:rsidR="002F1981" w:rsidRPr="008D5B42">
        <w:rPr>
          <w:sz w:val="20"/>
          <w:szCs w:val="20"/>
        </w:rPr>
        <w:t>с одной стороны, и</w:t>
      </w:r>
      <w:r w:rsidR="00E2189D">
        <w:rPr>
          <w:sz w:val="20"/>
          <w:szCs w:val="20"/>
        </w:rPr>
        <w:t xml:space="preserve"> </w:t>
      </w:r>
      <w:r w:rsidR="00E2189D" w:rsidRPr="00E2189D">
        <w:rPr>
          <w:b/>
          <w:kern w:val="2"/>
          <w:sz w:val="20"/>
          <w:szCs w:val="20"/>
        </w:rPr>
        <w:t>Федеральное государственное бюджетное образовательное учреждение высшего образования «</w:t>
      </w:r>
      <w:r w:rsidR="0073470B">
        <w:rPr>
          <w:b/>
          <w:kern w:val="2"/>
          <w:sz w:val="20"/>
          <w:szCs w:val="20"/>
        </w:rPr>
        <w:t>Рыбинский государственный авиационный технический университет имени П.А. Соловьева</w:t>
      </w:r>
      <w:r w:rsidR="00E2189D" w:rsidRPr="00E2189D">
        <w:rPr>
          <w:b/>
          <w:kern w:val="2"/>
          <w:sz w:val="20"/>
          <w:szCs w:val="20"/>
        </w:rPr>
        <w:t>»</w:t>
      </w:r>
      <w:r w:rsidR="002F1981" w:rsidRPr="008D5B42">
        <w:rPr>
          <w:sz w:val="20"/>
          <w:szCs w:val="20"/>
        </w:rPr>
        <w:t xml:space="preserve">, именуемое в дальнейшем </w:t>
      </w:r>
      <w:r w:rsidR="002F1981" w:rsidRPr="008D5B42">
        <w:rPr>
          <w:b/>
          <w:sz w:val="20"/>
          <w:szCs w:val="20"/>
        </w:rPr>
        <w:t>«</w:t>
      </w:r>
      <w:r w:rsidR="00F35983" w:rsidRPr="008D5B42">
        <w:rPr>
          <w:b/>
          <w:sz w:val="20"/>
          <w:szCs w:val="20"/>
        </w:rPr>
        <w:t>Лицензиат</w:t>
      </w:r>
      <w:r w:rsidR="002F1981" w:rsidRPr="008D5B42">
        <w:rPr>
          <w:b/>
          <w:bCs/>
          <w:kern w:val="2"/>
          <w:sz w:val="20"/>
          <w:szCs w:val="20"/>
        </w:rPr>
        <w:t>»</w:t>
      </w:r>
      <w:r w:rsidR="002F1981" w:rsidRPr="008D5B42">
        <w:rPr>
          <w:sz w:val="20"/>
          <w:szCs w:val="20"/>
        </w:rPr>
        <w:t>, в лице</w:t>
      </w:r>
      <w:r w:rsidR="00CC501F" w:rsidRPr="00CC501F">
        <w:rPr>
          <w:sz w:val="20"/>
          <w:szCs w:val="20"/>
        </w:rPr>
        <w:t xml:space="preserve"> </w:t>
      </w:r>
      <w:r w:rsidR="00CC501F" w:rsidRPr="004903E4">
        <w:rPr>
          <w:sz w:val="20"/>
          <w:szCs w:val="20"/>
        </w:rPr>
        <w:t xml:space="preserve">проректора </w:t>
      </w:r>
      <w:r w:rsidR="0073470B">
        <w:rPr>
          <w:sz w:val="20"/>
          <w:szCs w:val="20"/>
        </w:rPr>
        <w:t>учебно-воспитательной работе Горячевой Наталии Вадимовны</w:t>
      </w:r>
      <w:r w:rsidR="00CC501F" w:rsidRPr="004903E4">
        <w:rPr>
          <w:sz w:val="20"/>
          <w:szCs w:val="20"/>
        </w:rPr>
        <w:t xml:space="preserve"> действующей на основании </w:t>
      </w:r>
      <w:r w:rsidR="00CC501F" w:rsidRPr="00CC501F">
        <w:rPr>
          <w:sz w:val="20"/>
          <w:szCs w:val="20"/>
          <w:lang w:eastAsia="ru-RU"/>
        </w:rPr>
        <w:t xml:space="preserve">Доверенности № </w:t>
      </w:r>
      <w:r w:rsidR="0073470B">
        <w:rPr>
          <w:sz w:val="20"/>
          <w:szCs w:val="20"/>
          <w:lang w:eastAsia="ru-RU"/>
        </w:rPr>
        <w:t>52 от 05..10.2026г.</w:t>
      </w:r>
      <w:r w:rsidR="00CC501F" w:rsidRPr="00CC501F">
        <w:rPr>
          <w:sz w:val="20"/>
          <w:szCs w:val="20"/>
          <w:lang w:eastAsia="ru-RU"/>
        </w:rPr>
        <w:t>.</w:t>
      </w:r>
      <w:r w:rsidR="002F1981" w:rsidRPr="00CC501F">
        <w:rPr>
          <w:sz w:val="20"/>
          <w:szCs w:val="20"/>
        </w:rPr>
        <w:t>, с</w:t>
      </w:r>
      <w:r w:rsidR="002F1981" w:rsidRPr="008D5B42">
        <w:rPr>
          <w:sz w:val="20"/>
          <w:szCs w:val="20"/>
        </w:rPr>
        <w:t xml:space="preserve"> другой стороны, совместно именуемые «Стороны»,</w:t>
      </w:r>
      <w:r w:rsidR="00624DD7">
        <w:rPr>
          <w:sz w:val="20"/>
          <w:szCs w:val="20"/>
        </w:rPr>
        <w:t xml:space="preserve"> в соответствии с</w:t>
      </w:r>
      <w:proofErr w:type="gramEnd"/>
      <w:r w:rsidR="00624DD7">
        <w:rPr>
          <w:sz w:val="20"/>
          <w:szCs w:val="20"/>
        </w:rPr>
        <w:t xml:space="preserve"> п. 4 ч. 1 ст. 93 Федерального закона «О контрактной системе в сфере закупок товаров, работ, услуг для обеспечения государственных и муниципальных нужд» от 05.04.2013 N 44-ФЗ,</w:t>
      </w:r>
      <w:r w:rsidR="002F1981" w:rsidRPr="008D5B42">
        <w:rPr>
          <w:sz w:val="20"/>
          <w:szCs w:val="20"/>
        </w:rPr>
        <w:t xml:space="preserve"> заключили настоящий </w:t>
      </w:r>
      <w:r w:rsidR="0073470B">
        <w:rPr>
          <w:sz w:val="20"/>
          <w:szCs w:val="20"/>
        </w:rPr>
        <w:t>Контракт</w:t>
      </w:r>
      <w:r w:rsidR="002F1981" w:rsidRPr="008D5B42">
        <w:rPr>
          <w:sz w:val="20"/>
          <w:szCs w:val="20"/>
        </w:rPr>
        <w:t xml:space="preserve"> о нижеследующем:</w:t>
      </w:r>
    </w:p>
    <w:p w14:paraId="154EDC31" w14:textId="77777777" w:rsidR="00CC35D7" w:rsidRPr="008D5B42" w:rsidRDefault="00CC35D7" w:rsidP="006F7321">
      <w:pPr>
        <w:shd w:val="clear" w:color="auto" w:fill="FFFFFF"/>
        <w:tabs>
          <w:tab w:val="left" w:leader="underscore" w:pos="8172"/>
          <w:tab w:val="left" w:leader="underscore" w:pos="9868"/>
        </w:tabs>
        <w:spacing w:line="276" w:lineRule="auto"/>
        <w:ind w:firstLine="567"/>
        <w:jc w:val="both"/>
        <w:rPr>
          <w:sz w:val="20"/>
          <w:szCs w:val="20"/>
        </w:rPr>
      </w:pPr>
    </w:p>
    <w:p w14:paraId="0D620AFD" w14:textId="17F62B94" w:rsidR="00CC35D7" w:rsidRPr="008D5B42" w:rsidRDefault="002F1981" w:rsidP="006F7321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Используемые по тексту </w:t>
      </w:r>
      <w:r w:rsidR="0073470B">
        <w:rPr>
          <w:b/>
          <w:kern w:val="2"/>
          <w:sz w:val="20"/>
          <w:szCs w:val="20"/>
        </w:rPr>
        <w:t>Контракт</w:t>
      </w:r>
      <w:r w:rsidRPr="008D5B42">
        <w:rPr>
          <w:b/>
          <w:kern w:val="2"/>
          <w:sz w:val="20"/>
          <w:szCs w:val="20"/>
        </w:rPr>
        <w:t>а термины</w:t>
      </w:r>
    </w:p>
    <w:p w14:paraId="054C39F5" w14:textId="495C431B" w:rsidR="00CC35D7" w:rsidRPr="008D5B42" w:rsidRDefault="002F1981" w:rsidP="006F7321">
      <w:pPr>
        <w:pStyle w:val="ae"/>
        <w:jc w:val="center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Стороны пришли к соглашению о толковании следующих терминов, используемых в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е:</w:t>
      </w:r>
    </w:p>
    <w:p w14:paraId="58582403" w14:textId="2708F426" w:rsidR="00CC35D7" w:rsidRPr="008D5B42" w:rsidRDefault="002F1981" w:rsidP="006F7321">
      <w:pPr>
        <w:pStyle w:val="ae"/>
        <w:rPr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«Электронно-библиотечная система</w:t>
      </w:r>
      <w:r w:rsidRPr="008D5B42">
        <w:rPr>
          <w:b/>
          <w:bCs/>
          <w:kern w:val="2"/>
          <w:sz w:val="20"/>
          <w:szCs w:val="20"/>
        </w:rPr>
        <w:t xml:space="preserve"> </w:t>
      </w:r>
      <w:r w:rsidRPr="008D5B42">
        <w:rPr>
          <w:b/>
          <w:bCs/>
          <w:kern w:val="2"/>
          <w:sz w:val="20"/>
          <w:szCs w:val="20"/>
          <w:lang w:val="en-US"/>
        </w:rPr>
        <w:t>ZNANIUM</w:t>
      </w:r>
      <w:r w:rsidRPr="008D5B42">
        <w:rPr>
          <w:b/>
          <w:kern w:val="2"/>
          <w:sz w:val="20"/>
          <w:szCs w:val="20"/>
        </w:rPr>
        <w:t>» (далее – ЭБС)</w:t>
      </w:r>
      <w:r w:rsidRPr="008D5B42">
        <w:rPr>
          <w:kern w:val="2"/>
          <w:sz w:val="20"/>
          <w:szCs w:val="20"/>
        </w:rPr>
        <w:t xml:space="preserve"> – база данных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Pr="008D5B42">
        <w:rPr>
          <w:kern w:val="2"/>
          <w:sz w:val="20"/>
          <w:szCs w:val="20"/>
        </w:rPr>
        <w:t xml:space="preserve">, которая является совокупностью Произведений, представленных в объективной форме и систематизированных таким образом, чтобы эти материалы могли быть найдены и обработаны с помощью ЭВМ, которая предоставляет возможность доступа к Произведениям. </w:t>
      </w:r>
      <w:r w:rsidR="00F35983" w:rsidRPr="008D5B42">
        <w:rPr>
          <w:bCs/>
          <w:kern w:val="2"/>
          <w:sz w:val="20"/>
          <w:szCs w:val="20"/>
        </w:rPr>
        <w:t>Лицензиар</w:t>
      </w:r>
      <w:r w:rsidRPr="008D5B42">
        <w:rPr>
          <w:bCs/>
          <w:kern w:val="2"/>
          <w:sz w:val="20"/>
          <w:szCs w:val="20"/>
        </w:rPr>
        <w:t xml:space="preserve"> является единственным поставщиком ЭБС</w:t>
      </w:r>
      <w:r w:rsidR="00231708" w:rsidRPr="008D5B42">
        <w:rPr>
          <w:bCs/>
          <w:kern w:val="2"/>
          <w:sz w:val="20"/>
          <w:szCs w:val="20"/>
        </w:rPr>
        <w:t xml:space="preserve">, </w:t>
      </w:r>
      <w:bookmarkStart w:id="0" w:name="_Hlk124760553"/>
      <w:r w:rsidR="00177417" w:rsidRPr="008D5B42">
        <w:rPr>
          <w:bCs/>
          <w:kern w:val="2"/>
          <w:sz w:val="20"/>
          <w:szCs w:val="20"/>
        </w:rPr>
        <w:t>р</w:t>
      </w:r>
      <w:r w:rsidR="00177417" w:rsidRPr="008D5B42">
        <w:rPr>
          <w:bCs/>
          <w:sz w:val="20"/>
          <w:szCs w:val="20"/>
        </w:rPr>
        <w:t>азмещенной в сети "Интернет" на сайт</w:t>
      </w:r>
      <w:r w:rsidR="001E6DF9">
        <w:rPr>
          <w:bCs/>
          <w:sz w:val="20"/>
          <w:szCs w:val="20"/>
        </w:rPr>
        <w:t>е</w:t>
      </w:r>
      <w:r w:rsidR="00177417" w:rsidRPr="008D5B42">
        <w:rPr>
          <w:bCs/>
          <w:sz w:val="20"/>
          <w:szCs w:val="20"/>
        </w:rPr>
        <w:t xml:space="preserve"> с доменным имен</w:t>
      </w:r>
      <w:r w:rsidR="001E6DF9">
        <w:rPr>
          <w:bCs/>
          <w:sz w:val="20"/>
          <w:szCs w:val="20"/>
        </w:rPr>
        <w:t>ем</w:t>
      </w:r>
      <w:r w:rsidR="00177417" w:rsidRPr="008D5B42">
        <w:rPr>
          <w:bCs/>
          <w:sz w:val="20"/>
          <w:szCs w:val="20"/>
        </w:rPr>
        <w:t xml:space="preserve"> </w:t>
      </w:r>
      <w:r w:rsidR="00472665" w:rsidRPr="009C306A">
        <w:rPr>
          <w:bCs/>
          <w:sz w:val="20"/>
          <w:szCs w:val="20"/>
        </w:rPr>
        <w:t>znanium.ru</w:t>
      </w:r>
      <w:r w:rsidR="00177417" w:rsidRPr="008D5B42">
        <w:rPr>
          <w:bCs/>
          <w:sz w:val="20"/>
          <w:szCs w:val="20"/>
        </w:rPr>
        <w:t xml:space="preserve">, а также на их </w:t>
      </w:r>
      <w:proofErr w:type="spellStart"/>
      <w:r w:rsidR="00177417" w:rsidRPr="008D5B42">
        <w:rPr>
          <w:bCs/>
          <w:sz w:val="20"/>
          <w:szCs w:val="20"/>
        </w:rPr>
        <w:t>поддоменах</w:t>
      </w:r>
      <w:proofErr w:type="spellEnd"/>
      <w:r w:rsidR="00177417" w:rsidRPr="008D5B42">
        <w:rPr>
          <w:bCs/>
          <w:sz w:val="20"/>
          <w:szCs w:val="20"/>
        </w:rPr>
        <w:t xml:space="preserve"> третьего уровня</w:t>
      </w:r>
      <w:bookmarkEnd w:id="0"/>
      <w:r w:rsidRPr="008D5B42">
        <w:rPr>
          <w:kern w:val="2"/>
          <w:sz w:val="20"/>
          <w:szCs w:val="20"/>
        </w:rPr>
        <w:t>. Исключительные права на ЭБС</w:t>
      </w:r>
      <w:r w:rsidRPr="008D5B42">
        <w:rPr>
          <w:sz w:val="20"/>
          <w:szCs w:val="20"/>
        </w:rPr>
        <w:t xml:space="preserve"> принадлежат </w:t>
      </w:r>
      <w:r w:rsidR="00F35983" w:rsidRPr="008D5B42">
        <w:rPr>
          <w:bCs/>
          <w:kern w:val="2"/>
          <w:sz w:val="20"/>
          <w:szCs w:val="20"/>
        </w:rPr>
        <w:t>Лицензиару</w:t>
      </w:r>
      <w:r w:rsidRPr="008D5B42">
        <w:rPr>
          <w:kern w:val="2"/>
          <w:sz w:val="20"/>
          <w:szCs w:val="20"/>
        </w:rPr>
        <w:t xml:space="preserve"> </w:t>
      </w:r>
      <w:r w:rsidRPr="008D5B42">
        <w:rPr>
          <w:sz w:val="20"/>
          <w:szCs w:val="20"/>
        </w:rPr>
        <w:t>(Свидетельство о регистрации средства массовой информации Эл № ФС77-72248 от 24.01.2018г.</w:t>
      </w:r>
      <w:r w:rsidRPr="008D5B42">
        <w:rPr>
          <w:bCs/>
          <w:sz w:val="20"/>
          <w:szCs w:val="20"/>
        </w:rPr>
        <w:t xml:space="preserve"> Свидетельство о </w:t>
      </w:r>
      <w:r w:rsidRPr="008D5B42">
        <w:rPr>
          <w:sz w:val="20"/>
          <w:szCs w:val="20"/>
        </w:rPr>
        <w:t xml:space="preserve">государственной регистрации базы данных </w:t>
      </w:r>
      <w:r w:rsidRPr="008D5B42">
        <w:rPr>
          <w:bCs/>
          <w:sz w:val="20"/>
          <w:szCs w:val="20"/>
        </w:rPr>
        <w:t xml:space="preserve">№ 2010620724, Уведомление о государственной регистрации </w:t>
      </w:r>
      <w:r w:rsidR="0073470B">
        <w:rPr>
          <w:bCs/>
          <w:sz w:val="20"/>
          <w:szCs w:val="20"/>
        </w:rPr>
        <w:t>контракт</w:t>
      </w:r>
      <w:r w:rsidRPr="008D5B42">
        <w:rPr>
          <w:bCs/>
          <w:sz w:val="20"/>
          <w:szCs w:val="20"/>
        </w:rPr>
        <w:t>а отчуждения исключительного права на Базу данных № РД0228854 от 04.08.2017г.</w:t>
      </w:r>
      <w:r w:rsidRPr="008D5B42">
        <w:rPr>
          <w:sz w:val="20"/>
          <w:szCs w:val="20"/>
        </w:rPr>
        <w:t>).</w:t>
      </w:r>
    </w:p>
    <w:p w14:paraId="486A6B88" w14:textId="7EB2A9FE" w:rsidR="00CC35D7" w:rsidRPr="008D5B42" w:rsidRDefault="002F1981" w:rsidP="006F7321">
      <w:pPr>
        <w:pStyle w:val="ae"/>
        <w:rPr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«Произведения»</w:t>
      </w:r>
      <w:r w:rsidRPr="008D5B42">
        <w:rPr>
          <w:kern w:val="2"/>
          <w:sz w:val="20"/>
          <w:szCs w:val="20"/>
        </w:rPr>
        <w:t xml:space="preserve"> – охраняемые законодательством результаты интеллектуальной деятельности, в отношении которых </w:t>
      </w:r>
      <w:r w:rsidR="00F35983" w:rsidRPr="008D5B42">
        <w:rPr>
          <w:bCs/>
          <w:kern w:val="2"/>
          <w:sz w:val="20"/>
          <w:szCs w:val="20"/>
        </w:rPr>
        <w:t>Лицензиар</w:t>
      </w:r>
      <w:r w:rsidRPr="008D5B42">
        <w:rPr>
          <w:kern w:val="2"/>
          <w:sz w:val="20"/>
          <w:szCs w:val="20"/>
        </w:rPr>
        <w:t xml:space="preserve"> по настоящему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у предоставляет право доступа Пользователю.</w:t>
      </w:r>
    </w:p>
    <w:p w14:paraId="35AC19DF" w14:textId="05E1800F" w:rsidR="00CC35D7" w:rsidRPr="008D5B42" w:rsidRDefault="002F1981" w:rsidP="006F7321">
      <w:pPr>
        <w:jc w:val="both"/>
        <w:rPr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«</w:t>
      </w:r>
      <w:r w:rsidR="00F35983" w:rsidRPr="008D5B42">
        <w:rPr>
          <w:b/>
          <w:kern w:val="2"/>
          <w:sz w:val="20"/>
          <w:szCs w:val="20"/>
        </w:rPr>
        <w:t>Лицензиат</w:t>
      </w:r>
      <w:r w:rsidRPr="008D5B42">
        <w:rPr>
          <w:b/>
          <w:kern w:val="2"/>
          <w:sz w:val="20"/>
          <w:szCs w:val="20"/>
        </w:rPr>
        <w:t>»</w:t>
      </w:r>
      <w:r w:rsidRPr="008D5B42">
        <w:rPr>
          <w:kern w:val="2"/>
          <w:sz w:val="20"/>
          <w:szCs w:val="20"/>
        </w:rPr>
        <w:t xml:space="preserve"> – юридические или физические лица, использующие ЭБС, владельцем которой является </w:t>
      </w:r>
      <w:r w:rsidR="00F35983" w:rsidRPr="008D5B42">
        <w:rPr>
          <w:bCs/>
          <w:kern w:val="2"/>
          <w:sz w:val="20"/>
          <w:szCs w:val="20"/>
        </w:rPr>
        <w:t>Лицензиар</w:t>
      </w:r>
      <w:r w:rsidRPr="008D5B42">
        <w:rPr>
          <w:kern w:val="2"/>
          <w:sz w:val="20"/>
          <w:szCs w:val="20"/>
        </w:rPr>
        <w:t xml:space="preserve">, которые получают доступ к Произведениям на основании настоящего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а.</w:t>
      </w:r>
    </w:p>
    <w:p w14:paraId="26695535" w14:textId="7393DB73" w:rsidR="00CC35D7" w:rsidRPr="008D5B42" w:rsidRDefault="002F1981" w:rsidP="006F7321">
      <w:pPr>
        <w:jc w:val="both"/>
        <w:rPr>
          <w:kern w:val="2"/>
          <w:sz w:val="20"/>
          <w:szCs w:val="20"/>
        </w:rPr>
      </w:pPr>
      <w:r w:rsidRPr="008D5B42">
        <w:rPr>
          <w:b/>
          <w:bCs/>
          <w:kern w:val="2"/>
          <w:sz w:val="20"/>
          <w:szCs w:val="20"/>
        </w:rPr>
        <w:t>«Пользователь»</w:t>
      </w:r>
      <w:r w:rsidRPr="008D5B42">
        <w:rPr>
          <w:kern w:val="2"/>
          <w:sz w:val="20"/>
          <w:szCs w:val="20"/>
        </w:rPr>
        <w:t xml:space="preserve"> – авторизованный пользователь ЭБС, данные которого зафиксированы в списке пользователей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>а.</w:t>
      </w:r>
    </w:p>
    <w:p w14:paraId="61B46F0C" w14:textId="77777777" w:rsidR="001E6DF9" w:rsidRPr="00EB491A" w:rsidRDefault="001E6DF9" w:rsidP="001E6DF9">
      <w:pPr>
        <w:pStyle w:val="HTML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EB491A">
        <w:rPr>
          <w:rFonts w:ascii="Times New Roman" w:hAnsi="Times New Roman" w:cs="Times New Roman"/>
          <w:b/>
          <w:bCs/>
          <w:color w:val="000000" w:themeColor="text1"/>
          <w:kern w:val="2"/>
        </w:rPr>
        <w:t>«Персонализированные сервисы ЭБС»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 xml:space="preserve"> – это сервисы, которые доступны только авторизованным Пользователям, указавшим при регистрации свой электронный почтовый адрес. К таким сервисам относятся: система закладок, и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>с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>тория чтения Пользователя, «книжная полка», рекомендательные сервисы и прочее.</w:t>
      </w:r>
    </w:p>
    <w:p w14:paraId="3BCB6626" w14:textId="77777777" w:rsidR="001E6DF9" w:rsidRPr="00EB491A" w:rsidRDefault="001E6DF9" w:rsidP="001E6DF9">
      <w:pPr>
        <w:pStyle w:val="HTML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EB491A">
        <w:rPr>
          <w:rFonts w:ascii="Times New Roman" w:hAnsi="Times New Roman" w:cs="Times New Roman"/>
          <w:b/>
          <w:bCs/>
          <w:color w:val="000000" w:themeColor="text1"/>
          <w:kern w:val="2"/>
        </w:rPr>
        <w:t>«Рекомендательные сервисы»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 xml:space="preserve"> – это сервис, предоставляемый Лицензиаром в составе ЭБС, предназначенный для автоматизированного подбора научных журналов, потенциальных соавторов и анализа патентной базы на основе интеллектуального анализа текста с использованием методов лексико-статистического, морфологического, синтакс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>и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>ческого, семантического анализа и анализа семантических связей, с ранжированием результатов по степени рел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>е</w:t>
      </w:r>
      <w:r w:rsidRPr="00EB491A">
        <w:rPr>
          <w:rFonts w:ascii="Times New Roman" w:hAnsi="Times New Roman" w:cs="Times New Roman"/>
          <w:color w:val="000000" w:themeColor="text1"/>
          <w:kern w:val="2"/>
        </w:rPr>
        <w:t xml:space="preserve">вантности.  </w:t>
      </w:r>
    </w:p>
    <w:p w14:paraId="5C7A65D1" w14:textId="5D3B0212" w:rsidR="00CC35D7" w:rsidRPr="008D5B42" w:rsidRDefault="002F1981" w:rsidP="001E6DF9">
      <w:pPr>
        <w:pStyle w:val="HTML0"/>
        <w:jc w:val="both"/>
        <w:rPr>
          <w:rFonts w:ascii="Times New Roman" w:hAnsi="Times New Roman" w:cs="Times New Roman"/>
          <w:kern w:val="2"/>
        </w:rPr>
      </w:pPr>
      <w:r w:rsidRPr="008D5B42">
        <w:rPr>
          <w:rFonts w:ascii="Times New Roman" w:hAnsi="Times New Roman" w:cs="Times New Roman"/>
          <w:b/>
          <w:kern w:val="2"/>
        </w:rPr>
        <w:t xml:space="preserve">«Администратор </w:t>
      </w:r>
      <w:r w:rsidR="00F35983" w:rsidRPr="008D5B42">
        <w:rPr>
          <w:rFonts w:ascii="Times New Roman" w:hAnsi="Times New Roman" w:cs="Times New Roman"/>
          <w:b/>
          <w:kern w:val="2"/>
        </w:rPr>
        <w:t>Лицензиара</w:t>
      </w:r>
      <w:r w:rsidRPr="008D5B42">
        <w:rPr>
          <w:rFonts w:ascii="Times New Roman" w:hAnsi="Times New Roman" w:cs="Times New Roman"/>
          <w:b/>
          <w:kern w:val="2"/>
        </w:rPr>
        <w:t>»</w:t>
      </w:r>
      <w:r w:rsidRPr="008D5B42">
        <w:rPr>
          <w:rFonts w:ascii="Times New Roman" w:hAnsi="Times New Roman" w:cs="Times New Roman"/>
          <w:kern w:val="2"/>
        </w:rPr>
        <w:t xml:space="preserve"> – лицо, назначаемое </w:t>
      </w:r>
      <w:r w:rsidR="00F35983" w:rsidRPr="008D5B42">
        <w:rPr>
          <w:rFonts w:ascii="Times New Roman" w:hAnsi="Times New Roman" w:cs="Times New Roman"/>
          <w:bCs/>
          <w:kern w:val="2"/>
        </w:rPr>
        <w:t>Лицензиаро</w:t>
      </w:r>
      <w:r w:rsidRPr="008D5B42">
        <w:rPr>
          <w:rFonts w:ascii="Times New Roman" w:hAnsi="Times New Roman" w:cs="Times New Roman"/>
          <w:bCs/>
          <w:kern w:val="2"/>
        </w:rPr>
        <w:t>м</w:t>
      </w:r>
      <w:r w:rsidRPr="008D5B42">
        <w:rPr>
          <w:rFonts w:ascii="Times New Roman" w:hAnsi="Times New Roman" w:cs="Times New Roman"/>
          <w:kern w:val="2"/>
        </w:rPr>
        <w:t xml:space="preserve"> и управляющее ЭБС, который взаимодействует с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>ом и Пользователем и обеспечивает надежность функционирования ЭБС.</w:t>
      </w:r>
    </w:p>
    <w:p w14:paraId="5EA0E049" w14:textId="4079A6E2" w:rsidR="00CC35D7" w:rsidRPr="008D5B42" w:rsidRDefault="002F1981" w:rsidP="006F7321">
      <w:pPr>
        <w:pStyle w:val="HTML0"/>
        <w:jc w:val="both"/>
        <w:rPr>
          <w:rFonts w:ascii="Times New Roman" w:hAnsi="Times New Roman" w:cs="Times New Roman"/>
          <w:kern w:val="2"/>
        </w:rPr>
      </w:pPr>
      <w:r w:rsidRPr="008D5B42">
        <w:rPr>
          <w:rFonts w:ascii="Times New Roman" w:hAnsi="Times New Roman" w:cs="Times New Roman"/>
          <w:b/>
          <w:kern w:val="2"/>
        </w:rPr>
        <w:t xml:space="preserve">«Администратор </w:t>
      </w:r>
      <w:r w:rsidR="00F35983" w:rsidRPr="008D5B42">
        <w:rPr>
          <w:rFonts w:ascii="Times New Roman" w:hAnsi="Times New Roman" w:cs="Times New Roman"/>
          <w:b/>
          <w:kern w:val="2"/>
        </w:rPr>
        <w:t>Лицензиат</w:t>
      </w:r>
      <w:r w:rsidRPr="008D5B42">
        <w:rPr>
          <w:rFonts w:ascii="Times New Roman" w:hAnsi="Times New Roman" w:cs="Times New Roman"/>
          <w:b/>
          <w:kern w:val="2"/>
        </w:rPr>
        <w:t>а»</w:t>
      </w:r>
      <w:r w:rsidRPr="008D5B42">
        <w:rPr>
          <w:rFonts w:ascii="Times New Roman" w:hAnsi="Times New Roman" w:cs="Times New Roman"/>
          <w:kern w:val="2"/>
        </w:rPr>
        <w:t xml:space="preserve"> – должностное лицо, назначаемое руководителем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 xml:space="preserve">а, и уполномоченное осуществлять администрирование ЭБС и взаимодействовать с </w:t>
      </w:r>
      <w:r w:rsidR="00F35983" w:rsidRPr="008D5B42">
        <w:rPr>
          <w:rFonts w:ascii="Times New Roman" w:hAnsi="Times New Roman" w:cs="Times New Roman"/>
          <w:bCs/>
          <w:kern w:val="2"/>
        </w:rPr>
        <w:t>Лицензиаром</w:t>
      </w:r>
      <w:r w:rsidRPr="008D5B42">
        <w:rPr>
          <w:rFonts w:ascii="Times New Roman" w:hAnsi="Times New Roman" w:cs="Times New Roman"/>
          <w:kern w:val="2"/>
        </w:rPr>
        <w:t xml:space="preserve"> по вопросам исполнения настоящего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>а.</w:t>
      </w:r>
    </w:p>
    <w:p w14:paraId="5CC936CC" w14:textId="47FFD3E0" w:rsidR="00CC35D7" w:rsidRPr="008D5B42" w:rsidRDefault="002F1981" w:rsidP="006F7321">
      <w:pPr>
        <w:pStyle w:val="HTML0"/>
        <w:jc w:val="both"/>
        <w:rPr>
          <w:rFonts w:ascii="Times New Roman" w:hAnsi="Times New Roman" w:cs="Times New Roman"/>
          <w:kern w:val="2"/>
        </w:rPr>
      </w:pPr>
      <w:r w:rsidRPr="008D5B42">
        <w:rPr>
          <w:rFonts w:ascii="Times New Roman" w:hAnsi="Times New Roman" w:cs="Times New Roman"/>
          <w:b/>
          <w:bCs/>
          <w:kern w:val="2"/>
        </w:rPr>
        <w:t>«Коллекция»</w:t>
      </w:r>
      <w:r w:rsidRPr="008D5B42">
        <w:rPr>
          <w:rFonts w:ascii="Times New Roman" w:hAnsi="Times New Roman" w:cs="Times New Roman"/>
          <w:kern w:val="2"/>
        </w:rPr>
        <w:t xml:space="preserve"> – это перечень Произведений, объединенных в единый продукт для подписки. Расположен </w:t>
      </w:r>
      <w:r w:rsidR="00231708" w:rsidRPr="008D5B42">
        <w:rPr>
          <w:rFonts w:ascii="Times New Roman" w:hAnsi="Times New Roman" w:cs="Times New Roman"/>
          <w:kern w:val="2"/>
        </w:rPr>
        <w:t>на сайте ЭБС</w:t>
      </w:r>
      <w:r w:rsidRPr="008D5B42">
        <w:rPr>
          <w:rFonts w:ascii="Times New Roman" w:hAnsi="Times New Roman" w:cs="Times New Roman"/>
          <w:kern w:val="2"/>
        </w:rPr>
        <w:t xml:space="preserve"> в разделе «Коллекции». Список Произведений, входящих в Коллекцию, фиксируется на дату открытия подписки к ЭБС. </w:t>
      </w:r>
      <w:r w:rsidR="00F35983" w:rsidRPr="008D5B42">
        <w:rPr>
          <w:rFonts w:ascii="Times New Roman" w:hAnsi="Times New Roman" w:cs="Times New Roman"/>
          <w:kern w:val="2"/>
        </w:rPr>
        <w:t>Лицензиар</w:t>
      </w:r>
      <w:r w:rsidRPr="008D5B42">
        <w:rPr>
          <w:rFonts w:ascii="Times New Roman" w:hAnsi="Times New Roman" w:cs="Times New Roman"/>
          <w:kern w:val="2"/>
        </w:rPr>
        <w:t xml:space="preserve"> обязуется предоставлять доступ к указанным Произведениям, входящим </w:t>
      </w:r>
      <w:r w:rsidR="00617C8E">
        <w:rPr>
          <w:rFonts w:ascii="Times New Roman" w:hAnsi="Times New Roman" w:cs="Times New Roman"/>
          <w:kern w:val="2"/>
        </w:rPr>
        <w:t>в</w:t>
      </w:r>
      <w:r w:rsidRPr="008D5B42">
        <w:rPr>
          <w:rFonts w:ascii="Times New Roman" w:hAnsi="Times New Roman" w:cs="Times New Roman"/>
          <w:kern w:val="2"/>
        </w:rPr>
        <w:t xml:space="preserve"> состав Коллекции на дату </w:t>
      </w:r>
      <w:r w:rsidR="00231708" w:rsidRPr="008D5B42">
        <w:rPr>
          <w:rFonts w:ascii="Times New Roman" w:hAnsi="Times New Roman" w:cs="Times New Roman"/>
          <w:kern w:val="2"/>
        </w:rPr>
        <w:t>предоставления доступа к</w:t>
      </w:r>
      <w:r w:rsidRPr="008D5B42">
        <w:rPr>
          <w:rFonts w:ascii="Times New Roman" w:hAnsi="Times New Roman" w:cs="Times New Roman"/>
          <w:kern w:val="2"/>
        </w:rPr>
        <w:t xml:space="preserve"> ЭБС.</w:t>
      </w:r>
    </w:p>
    <w:p w14:paraId="2E4807A1" w14:textId="32CC6714" w:rsidR="00CC35D7" w:rsidRDefault="002F1981" w:rsidP="006F7321">
      <w:pPr>
        <w:pStyle w:val="HTML0"/>
        <w:jc w:val="both"/>
        <w:rPr>
          <w:rFonts w:ascii="Times New Roman" w:hAnsi="Times New Roman" w:cs="Times New Roman"/>
        </w:rPr>
      </w:pPr>
      <w:r w:rsidRPr="008D5B42">
        <w:rPr>
          <w:rFonts w:ascii="Times New Roman" w:hAnsi="Times New Roman" w:cs="Times New Roman"/>
          <w:b/>
          <w:kern w:val="2"/>
        </w:rPr>
        <w:t>«Подписка»</w:t>
      </w:r>
      <w:r w:rsidRPr="008D5B42">
        <w:rPr>
          <w:rFonts w:ascii="Times New Roman" w:hAnsi="Times New Roman" w:cs="Times New Roman"/>
          <w:kern w:val="2"/>
        </w:rPr>
        <w:t xml:space="preserve"> - </w:t>
      </w:r>
      <w:r w:rsidRPr="008D5B42">
        <w:rPr>
          <w:rFonts w:ascii="Times New Roman" w:hAnsi="Times New Roman" w:cs="Times New Roman"/>
        </w:rPr>
        <w:t xml:space="preserve">доступ для пользователей </w:t>
      </w:r>
      <w:r w:rsidR="00F35983" w:rsidRPr="008D5B42">
        <w:rPr>
          <w:rFonts w:ascii="Times New Roman" w:hAnsi="Times New Roman" w:cs="Times New Roman"/>
        </w:rPr>
        <w:t>Лицензиат</w:t>
      </w:r>
      <w:r w:rsidRPr="008D5B42">
        <w:rPr>
          <w:rFonts w:ascii="Times New Roman" w:hAnsi="Times New Roman" w:cs="Times New Roman"/>
        </w:rPr>
        <w:t>а к одной или нескольким коллекциям или перечню книг на п</w:t>
      </w:r>
      <w:r w:rsidRPr="008D5B42">
        <w:rPr>
          <w:rFonts w:ascii="Times New Roman" w:hAnsi="Times New Roman" w:cs="Times New Roman"/>
        </w:rPr>
        <w:t>е</w:t>
      </w:r>
      <w:r w:rsidRPr="008D5B42">
        <w:rPr>
          <w:rFonts w:ascii="Times New Roman" w:hAnsi="Times New Roman" w:cs="Times New Roman"/>
        </w:rPr>
        <w:t xml:space="preserve">риод времени, определенный настоящим </w:t>
      </w:r>
      <w:r w:rsidR="0073470B">
        <w:rPr>
          <w:rFonts w:ascii="Times New Roman" w:hAnsi="Times New Roman" w:cs="Times New Roman"/>
        </w:rPr>
        <w:t>Контракт</w:t>
      </w:r>
      <w:r w:rsidRPr="008D5B42">
        <w:rPr>
          <w:rFonts w:ascii="Times New Roman" w:hAnsi="Times New Roman" w:cs="Times New Roman"/>
        </w:rPr>
        <w:t>ом.</w:t>
      </w:r>
    </w:p>
    <w:p w14:paraId="0A37421F" w14:textId="77777777" w:rsidR="00EB491A" w:rsidRPr="008D5B42" w:rsidRDefault="00EB491A" w:rsidP="006F7321">
      <w:pPr>
        <w:pStyle w:val="HTML0"/>
        <w:jc w:val="both"/>
        <w:rPr>
          <w:rFonts w:ascii="Times New Roman" w:hAnsi="Times New Roman" w:cs="Times New Roman"/>
          <w:kern w:val="2"/>
        </w:rPr>
      </w:pPr>
    </w:p>
    <w:p w14:paraId="178B1EA6" w14:textId="6BBC068F" w:rsidR="00CC35D7" w:rsidRPr="008D5B42" w:rsidRDefault="002F1981" w:rsidP="006F7321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Предмет </w:t>
      </w:r>
      <w:r w:rsidR="0073470B">
        <w:rPr>
          <w:b/>
          <w:kern w:val="2"/>
          <w:sz w:val="20"/>
          <w:szCs w:val="20"/>
        </w:rPr>
        <w:t>Контракт</w:t>
      </w:r>
      <w:r w:rsidRPr="008D5B42">
        <w:rPr>
          <w:b/>
          <w:kern w:val="2"/>
          <w:sz w:val="20"/>
          <w:szCs w:val="20"/>
        </w:rPr>
        <w:t>а</w:t>
      </w:r>
    </w:p>
    <w:p w14:paraId="68E9B9B8" w14:textId="2E0480AD" w:rsidR="004F4825" w:rsidRPr="008D5B42" w:rsidRDefault="002F1981" w:rsidP="006F7321">
      <w:pPr>
        <w:pStyle w:val="ae"/>
        <w:ind w:firstLine="284"/>
        <w:rPr>
          <w:rStyle w:val="a3"/>
          <w:b w:val="0"/>
          <w:color w:val="auto"/>
          <w:kern w:val="2"/>
        </w:rPr>
      </w:pPr>
      <w:r w:rsidRPr="008D5B42">
        <w:rPr>
          <w:rStyle w:val="a3"/>
          <w:b w:val="0"/>
          <w:bCs w:val="0"/>
          <w:color w:val="auto"/>
          <w:kern w:val="2"/>
        </w:rPr>
        <w:t xml:space="preserve">2.1. Предметом настоящего </w:t>
      </w:r>
      <w:r w:rsidR="0073470B">
        <w:rPr>
          <w:rStyle w:val="a3"/>
          <w:b w:val="0"/>
          <w:bCs w:val="0"/>
          <w:color w:val="auto"/>
          <w:kern w:val="2"/>
        </w:rPr>
        <w:t>Контракт</w:t>
      </w:r>
      <w:r w:rsidRPr="008D5B42">
        <w:rPr>
          <w:rStyle w:val="a3"/>
          <w:b w:val="0"/>
          <w:bCs w:val="0"/>
          <w:color w:val="auto"/>
          <w:kern w:val="2"/>
        </w:rPr>
        <w:t>а является предоставлени</w:t>
      </w:r>
      <w:r w:rsidR="00E17D58" w:rsidRPr="008D5B42">
        <w:rPr>
          <w:rStyle w:val="a3"/>
          <w:b w:val="0"/>
          <w:bCs w:val="0"/>
          <w:color w:val="auto"/>
          <w:kern w:val="2"/>
        </w:rPr>
        <w:t>е</w:t>
      </w:r>
      <w:r w:rsidRPr="008D5B42">
        <w:rPr>
          <w:rStyle w:val="a3"/>
          <w:b w:val="0"/>
          <w:bCs w:val="0"/>
          <w:color w:val="auto"/>
          <w:kern w:val="2"/>
        </w:rPr>
        <w:t xml:space="preserve"> права доступа к ЭБС согласно Спецификации (Приложение № 1 к настоящему </w:t>
      </w:r>
      <w:r w:rsidR="0073470B">
        <w:rPr>
          <w:rStyle w:val="a3"/>
          <w:b w:val="0"/>
          <w:bCs w:val="0"/>
          <w:color w:val="auto"/>
          <w:kern w:val="2"/>
        </w:rPr>
        <w:t>контракт</w:t>
      </w:r>
      <w:r w:rsidRPr="008D5B42">
        <w:rPr>
          <w:rStyle w:val="a3"/>
          <w:b w:val="0"/>
          <w:bCs w:val="0"/>
          <w:color w:val="auto"/>
          <w:kern w:val="2"/>
        </w:rPr>
        <w:t>у), определение общих правил подключения и использования</w:t>
      </w:r>
      <w:r w:rsidR="00212D28" w:rsidRPr="008D5B42">
        <w:rPr>
          <w:rStyle w:val="a3"/>
          <w:b w:val="0"/>
          <w:bCs w:val="0"/>
          <w:color w:val="auto"/>
          <w:kern w:val="2"/>
        </w:rPr>
        <w:t xml:space="preserve"> ЭБС с в</w:t>
      </w:r>
      <w:r w:rsidRPr="008D5B42">
        <w:rPr>
          <w:rStyle w:val="a3"/>
          <w:b w:val="0"/>
          <w:color w:val="auto"/>
          <w:kern w:val="2"/>
        </w:rPr>
        <w:t xml:space="preserve">озможностью осуществлять действия, предусмотренные </w:t>
      </w:r>
      <w:r w:rsidR="00212D28" w:rsidRPr="008D5B42">
        <w:rPr>
          <w:rStyle w:val="a3"/>
          <w:b w:val="0"/>
          <w:color w:val="auto"/>
          <w:kern w:val="2"/>
        </w:rPr>
        <w:t>ст. 7</w:t>
      </w:r>
      <w:r w:rsidR="007B7C7F" w:rsidRPr="008D5B42">
        <w:rPr>
          <w:rStyle w:val="a3"/>
          <w:b w:val="0"/>
          <w:color w:val="auto"/>
          <w:kern w:val="2"/>
        </w:rPr>
        <w:t xml:space="preserve"> </w:t>
      </w:r>
      <w:r w:rsidRPr="008D5B42">
        <w:rPr>
          <w:rStyle w:val="a3"/>
          <w:b w:val="0"/>
          <w:color w:val="auto"/>
          <w:kern w:val="2"/>
        </w:rPr>
        <w:t xml:space="preserve">настоящего </w:t>
      </w:r>
      <w:r w:rsidR="0073470B">
        <w:rPr>
          <w:rStyle w:val="a3"/>
          <w:b w:val="0"/>
          <w:color w:val="auto"/>
          <w:kern w:val="2"/>
        </w:rPr>
        <w:t>Контракт</w:t>
      </w:r>
      <w:r w:rsidRPr="008D5B42">
        <w:rPr>
          <w:rStyle w:val="a3"/>
          <w:b w:val="0"/>
          <w:color w:val="auto"/>
          <w:kern w:val="2"/>
        </w:rPr>
        <w:t>а.</w:t>
      </w:r>
    </w:p>
    <w:p w14:paraId="1CDE9B03" w14:textId="11A5C543" w:rsidR="004F4825" w:rsidRPr="008D5B42" w:rsidRDefault="00753816" w:rsidP="006F7321">
      <w:pPr>
        <w:pStyle w:val="ae"/>
        <w:ind w:firstLine="284"/>
        <w:rPr>
          <w:sz w:val="20"/>
          <w:szCs w:val="20"/>
        </w:rPr>
      </w:pPr>
      <w:bookmarkStart w:id="1" w:name="_Hlk158712167"/>
      <w:r w:rsidRPr="008D5B42">
        <w:rPr>
          <w:sz w:val="20"/>
          <w:szCs w:val="20"/>
          <w:lang w:bidi="ru-RU"/>
        </w:rPr>
        <w:t xml:space="preserve">2.2. </w:t>
      </w:r>
      <w:r w:rsidR="00F35983" w:rsidRPr="008D5B42">
        <w:rPr>
          <w:sz w:val="20"/>
          <w:szCs w:val="20"/>
          <w:lang w:eastAsia="ru-RU" w:bidi="ru-RU"/>
        </w:rPr>
        <w:t>Лицензиар</w:t>
      </w:r>
      <w:r w:rsidR="00623BFE" w:rsidRPr="008D5B42">
        <w:rPr>
          <w:sz w:val="20"/>
          <w:szCs w:val="20"/>
          <w:lang w:eastAsia="ru-RU" w:bidi="ru-RU"/>
        </w:rPr>
        <w:t xml:space="preserve"> предоставляет </w:t>
      </w:r>
      <w:r w:rsidR="00F35983" w:rsidRPr="008D5B42">
        <w:rPr>
          <w:sz w:val="20"/>
          <w:szCs w:val="20"/>
          <w:lang w:eastAsia="ru-RU" w:bidi="ru-RU"/>
        </w:rPr>
        <w:t>Лицензиат</w:t>
      </w:r>
      <w:r w:rsidR="00623BFE" w:rsidRPr="008D5B42">
        <w:rPr>
          <w:sz w:val="20"/>
          <w:szCs w:val="20"/>
          <w:lang w:eastAsia="ru-RU" w:bidi="ru-RU"/>
        </w:rPr>
        <w:t>у простую (неисключительную) лицензию на использование Базы данных</w:t>
      </w:r>
      <w:r w:rsidR="00212D28" w:rsidRPr="008D5B42">
        <w:rPr>
          <w:sz w:val="20"/>
          <w:szCs w:val="20"/>
          <w:lang w:eastAsia="ru-RU" w:bidi="ru-RU"/>
        </w:rPr>
        <w:t xml:space="preserve"> </w:t>
      </w:r>
      <w:r w:rsidR="00623BFE" w:rsidRPr="008D5B42">
        <w:rPr>
          <w:sz w:val="20"/>
          <w:szCs w:val="20"/>
          <w:lang w:eastAsia="ru-RU" w:bidi="ru-RU"/>
        </w:rPr>
        <w:t xml:space="preserve">в предусмотренных настоящим </w:t>
      </w:r>
      <w:r w:rsidR="0073470B">
        <w:rPr>
          <w:sz w:val="20"/>
          <w:szCs w:val="20"/>
          <w:lang w:eastAsia="ru-RU" w:bidi="ru-RU"/>
        </w:rPr>
        <w:t>Контракт</w:t>
      </w:r>
      <w:r w:rsidR="00212D28" w:rsidRPr="008D5B42">
        <w:rPr>
          <w:sz w:val="20"/>
          <w:szCs w:val="20"/>
          <w:lang w:eastAsia="ru-RU" w:bidi="ru-RU"/>
        </w:rPr>
        <w:t>ом</w:t>
      </w:r>
      <w:r w:rsidR="00623BFE" w:rsidRPr="008D5B42">
        <w:rPr>
          <w:sz w:val="20"/>
          <w:szCs w:val="20"/>
          <w:lang w:eastAsia="ru-RU" w:bidi="ru-RU"/>
        </w:rPr>
        <w:t xml:space="preserve"> пределах. Предоставляемая по настоящему </w:t>
      </w:r>
      <w:r w:rsidR="0073470B">
        <w:rPr>
          <w:sz w:val="20"/>
          <w:szCs w:val="20"/>
          <w:lang w:eastAsia="ru-RU" w:bidi="ru-RU"/>
        </w:rPr>
        <w:t>Контракт</w:t>
      </w:r>
      <w:r w:rsidR="00212D28" w:rsidRPr="008D5B42">
        <w:rPr>
          <w:sz w:val="20"/>
          <w:szCs w:val="20"/>
          <w:lang w:eastAsia="ru-RU" w:bidi="ru-RU"/>
        </w:rPr>
        <w:t>у</w:t>
      </w:r>
      <w:r w:rsidR="00623BFE" w:rsidRPr="008D5B42">
        <w:rPr>
          <w:sz w:val="20"/>
          <w:szCs w:val="20"/>
          <w:lang w:eastAsia="ru-RU" w:bidi="ru-RU"/>
        </w:rPr>
        <w:t xml:space="preserve"> неисключительная лицензия </w:t>
      </w:r>
      <w:proofErr w:type="gramStart"/>
      <w:r w:rsidR="00623BFE" w:rsidRPr="008D5B42">
        <w:rPr>
          <w:sz w:val="20"/>
          <w:szCs w:val="20"/>
          <w:lang w:eastAsia="ru-RU" w:bidi="ru-RU"/>
        </w:rPr>
        <w:t>распространяется</w:t>
      </w:r>
      <w:proofErr w:type="gramEnd"/>
      <w:r w:rsidR="00623BFE" w:rsidRPr="008D5B42">
        <w:rPr>
          <w:sz w:val="20"/>
          <w:szCs w:val="20"/>
          <w:lang w:eastAsia="ru-RU" w:bidi="ru-RU"/>
        </w:rPr>
        <w:t xml:space="preserve"> в том числе на </w:t>
      </w:r>
      <w:r w:rsidR="00212D28" w:rsidRPr="008D5B42">
        <w:rPr>
          <w:sz w:val="20"/>
          <w:szCs w:val="20"/>
          <w:lang w:eastAsia="ru-RU" w:bidi="ru-RU"/>
        </w:rPr>
        <w:t>Пользователей</w:t>
      </w:r>
      <w:r w:rsidR="00623BFE" w:rsidRPr="008D5B42">
        <w:rPr>
          <w:sz w:val="20"/>
          <w:szCs w:val="20"/>
          <w:lang w:eastAsia="ru-RU" w:bidi="ru-RU"/>
        </w:rPr>
        <w:t xml:space="preserve"> </w:t>
      </w:r>
      <w:r w:rsidR="00F35983" w:rsidRPr="008D5B42">
        <w:rPr>
          <w:sz w:val="20"/>
          <w:szCs w:val="20"/>
          <w:lang w:eastAsia="ru-RU" w:bidi="ru-RU"/>
        </w:rPr>
        <w:t>Лицензиат</w:t>
      </w:r>
      <w:r w:rsidR="00623BFE" w:rsidRPr="008D5B42">
        <w:rPr>
          <w:sz w:val="20"/>
          <w:szCs w:val="20"/>
          <w:lang w:eastAsia="ru-RU" w:bidi="ru-RU"/>
        </w:rPr>
        <w:t>а, получивших доступ к Базе данных</w:t>
      </w:r>
      <w:r w:rsidRPr="008D5B42">
        <w:rPr>
          <w:sz w:val="20"/>
          <w:szCs w:val="20"/>
          <w:lang w:bidi="ru-RU"/>
        </w:rPr>
        <w:t xml:space="preserve">. </w:t>
      </w:r>
      <w:r w:rsidRPr="008D5B42">
        <w:rPr>
          <w:sz w:val="20"/>
          <w:szCs w:val="20"/>
        </w:rPr>
        <w:t xml:space="preserve">Разделы Базы данных, в отношении которых </w:t>
      </w:r>
      <w:r w:rsidR="00F35983" w:rsidRPr="008D5B42">
        <w:rPr>
          <w:sz w:val="20"/>
          <w:szCs w:val="20"/>
        </w:rPr>
        <w:t>Лицензиар</w:t>
      </w:r>
      <w:r w:rsidRPr="008D5B42">
        <w:rPr>
          <w:sz w:val="20"/>
          <w:szCs w:val="20"/>
        </w:rPr>
        <w:t xml:space="preserve"> </w:t>
      </w:r>
      <w:r w:rsidR="00974C5D" w:rsidRPr="00974C5D">
        <w:rPr>
          <w:sz w:val="20"/>
          <w:szCs w:val="20"/>
        </w:rPr>
        <w:t>предоставляет Лицензиату неисключительную лицензию</w:t>
      </w:r>
      <w:r w:rsidR="00974C5D" w:rsidRPr="009C306A">
        <w:rPr>
          <w:sz w:val="20"/>
          <w:szCs w:val="20"/>
        </w:rPr>
        <w:t xml:space="preserve"> </w:t>
      </w:r>
      <w:r w:rsidRPr="008D5B42">
        <w:rPr>
          <w:sz w:val="20"/>
          <w:szCs w:val="20"/>
        </w:rPr>
        <w:t xml:space="preserve">по настоящему </w:t>
      </w:r>
      <w:r w:rsidR="0073470B">
        <w:rPr>
          <w:sz w:val="20"/>
          <w:szCs w:val="20"/>
        </w:rPr>
        <w:t>Контракт</w:t>
      </w:r>
      <w:r w:rsidR="00231708" w:rsidRPr="008D5B42">
        <w:rPr>
          <w:sz w:val="20"/>
          <w:szCs w:val="20"/>
        </w:rPr>
        <w:t>у</w:t>
      </w:r>
      <w:r w:rsidRPr="008D5B42">
        <w:rPr>
          <w:sz w:val="20"/>
          <w:szCs w:val="20"/>
        </w:rPr>
        <w:t>, согласованы Сторонами в Приложении № 1</w:t>
      </w:r>
      <w:bookmarkEnd w:id="1"/>
      <w:r w:rsidR="004F4825" w:rsidRPr="008D5B42">
        <w:rPr>
          <w:sz w:val="20"/>
          <w:szCs w:val="20"/>
        </w:rPr>
        <w:t>.</w:t>
      </w:r>
    </w:p>
    <w:p w14:paraId="20AD2C31" w14:textId="4A2A6330" w:rsidR="00CC35D7" w:rsidRPr="008D5B42" w:rsidRDefault="004F4825" w:rsidP="006F7321">
      <w:pPr>
        <w:pStyle w:val="ae"/>
        <w:ind w:firstLine="284"/>
        <w:rPr>
          <w:kern w:val="2"/>
          <w:sz w:val="20"/>
          <w:szCs w:val="20"/>
        </w:rPr>
      </w:pPr>
      <w:r w:rsidRPr="008D5B42">
        <w:rPr>
          <w:sz w:val="20"/>
          <w:szCs w:val="20"/>
        </w:rPr>
        <w:t>2</w:t>
      </w:r>
      <w:r w:rsidR="002F1981" w:rsidRPr="008D5B42">
        <w:rPr>
          <w:rStyle w:val="a3"/>
          <w:b w:val="0"/>
          <w:bCs w:val="0"/>
          <w:color w:val="auto"/>
          <w:kern w:val="2"/>
        </w:rPr>
        <w:t>.</w:t>
      </w:r>
      <w:r w:rsidRPr="008D5B42">
        <w:rPr>
          <w:rStyle w:val="a3"/>
          <w:b w:val="0"/>
          <w:bCs w:val="0"/>
          <w:color w:val="auto"/>
          <w:kern w:val="2"/>
        </w:rPr>
        <w:t>3</w:t>
      </w:r>
      <w:r w:rsidR="002F1981" w:rsidRPr="008D5B42">
        <w:rPr>
          <w:rStyle w:val="a3"/>
          <w:b w:val="0"/>
          <w:bCs w:val="0"/>
          <w:color w:val="auto"/>
          <w:kern w:val="2"/>
        </w:rPr>
        <w:t xml:space="preserve">. </w:t>
      </w:r>
      <w:r w:rsidR="002F1981" w:rsidRPr="008D5B42">
        <w:rPr>
          <w:kern w:val="2"/>
          <w:sz w:val="20"/>
          <w:szCs w:val="20"/>
        </w:rPr>
        <w:t xml:space="preserve">Исключительное право на ЭБС, как базу данных, включающую Произведения, принадлежит </w:t>
      </w:r>
      <w:r w:rsidR="00F35983" w:rsidRPr="008D5B42">
        <w:rPr>
          <w:bCs/>
          <w:kern w:val="2"/>
          <w:sz w:val="20"/>
          <w:szCs w:val="20"/>
        </w:rPr>
        <w:t>Лицензиару</w:t>
      </w:r>
      <w:r w:rsidR="002F1981" w:rsidRPr="008D5B42">
        <w:rPr>
          <w:kern w:val="2"/>
          <w:sz w:val="20"/>
          <w:szCs w:val="20"/>
        </w:rPr>
        <w:t xml:space="preserve">. </w:t>
      </w:r>
    </w:p>
    <w:p w14:paraId="2E850ABA" w14:textId="0E7F5249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2.</w:t>
      </w:r>
      <w:r w:rsidR="004F4825" w:rsidRPr="008D5B42">
        <w:rPr>
          <w:kern w:val="2"/>
          <w:sz w:val="20"/>
          <w:szCs w:val="20"/>
        </w:rPr>
        <w:t>4</w:t>
      </w:r>
      <w:r w:rsidRPr="008D5B42">
        <w:rPr>
          <w:kern w:val="2"/>
          <w:sz w:val="20"/>
          <w:szCs w:val="20"/>
        </w:rPr>
        <w:t xml:space="preserve">. Право доступа к ЭБС, предоставляемое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kern w:val="2"/>
          <w:sz w:val="20"/>
          <w:szCs w:val="20"/>
        </w:rPr>
        <w:t xml:space="preserve">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у по настоящему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у, может осуществляться из любой точки, где имеется доступ в Интернет.</w:t>
      </w:r>
    </w:p>
    <w:p w14:paraId="1718084E" w14:textId="19EE5549" w:rsidR="00E17D58" w:rsidRPr="008D5B42" w:rsidRDefault="00E17D58" w:rsidP="006F7321">
      <w:pPr>
        <w:autoSpaceDE w:val="0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2.</w:t>
      </w:r>
      <w:r w:rsidR="004F4825" w:rsidRPr="008D5B42">
        <w:rPr>
          <w:sz w:val="20"/>
          <w:szCs w:val="20"/>
        </w:rPr>
        <w:t>5</w:t>
      </w:r>
      <w:r w:rsidRPr="008D5B42">
        <w:rPr>
          <w:sz w:val="20"/>
          <w:szCs w:val="20"/>
        </w:rPr>
        <w:t>. ЭБС ZNANIUM включена в единый реестр российских программ для электронных вычислительных машин и баз данных (запись в реестре от 02.04.2021 №10047).</w:t>
      </w:r>
    </w:p>
    <w:p w14:paraId="5D4ABBEB" w14:textId="77777777" w:rsidR="00E17D58" w:rsidRPr="008D5B42" w:rsidRDefault="00E17D58" w:rsidP="006F7321">
      <w:pPr>
        <w:ind w:firstLine="567"/>
        <w:jc w:val="both"/>
        <w:rPr>
          <w:kern w:val="2"/>
          <w:sz w:val="20"/>
          <w:szCs w:val="20"/>
        </w:rPr>
      </w:pPr>
    </w:p>
    <w:p w14:paraId="3446B597" w14:textId="06654B54" w:rsidR="00CC35D7" w:rsidRPr="008D5B42" w:rsidRDefault="002F1981" w:rsidP="006F7321">
      <w:pPr>
        <w:numPr>
          <w:ilvl w:val="0"/>
          <w:numId w:val="2"/>
        </w:numPr>
        <w:tabs>
          <w:tab w:val="left" w:pos="854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rFonts w:eastAsia="MS Mincho"/>
          <w:b/>
          <w:sz w:val="20"/>
          <w:szCs w:val="20"/>
        </w:rPr>
        <w:t xml:space="preserve">Общая сумма </w:t>
      </w:r>
      <w:r w:rsidR="0073470B">
        <w:rPr>
          <w:rFonts w:eastAsia="MS Mincho"/>
          <w:b/>
          <w:sz w:val="20"/>
          <w:szCs w:val="20"/>
        </w:rPr>
        <w:t>Контракт</w:t>
      </w:r>
      <w:r w:rsidRPr="008D5B42">
        <w:rPr>
          <w:rFonts w:eastAsia="MS Mincho"/>
          <w:b/>
          <w:sz w:val="20"/>
          <w:szCs w:val="20"/>
        </w:rPr>
        <w:t>а и порядок оплаты</w:t>
      </w:r>
    </w:p>
    <w:p w14:paraId="062383A4" w14:textId="3A7853F0" w:rsidR="00CC35D7" w:rsidRPr="008D5B42" w:rsidRDefault="002F1981" w:rsidP="006F7321">
      <w:pPr>
        <w:pStyle w:val="ae"/>
        <w:ind w:firstLine="284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3.</w:t>
      </w:r>
      <w:r w:rsidR="00E17D58" w:rsidRPr="008D5B42">
        <w:rPr>
          <w:kern w:val="2"/>
          <w:sz w:val="20"/>
          <w:szCs w:val="20"/>
        </w:rPr>
        <w:t>1</w:t>
      </w:r>
      <w:r w:rsidRPr="008D5B42">
        <w:rPr>
          <w:kern w:val="2"/>
          <w:sz w:val="20"/>
          <w:szCs w:val="20"/>
        </w:rPr>
        <w:t>. За предоставлен</w:t>
      </w:r>
      <w:r w:rsidR="00E17D58" w:rsidRPr="008D5B42">
        <w:rPr>
          <w:kern w:val="2"/>
          <w:sz w:val="20"/>
          <w:szCs w:val="20"/>
        </w:rPr>
        <w:t>ие</w:t>
      </w:r>
      <w:r w:rsidRPr="008D5B42">
        <w:rPr>
          <w:kern w:val="2"/>
          <w:sz w:val="20"/>
          <w:szCs w:val="20"/>
        </w:rPr>
        <w:t xml:space="preserve"> права доступа к ЭБС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 оплачивает </w:t>
      </w:r>
      <w:r w:rsidR="00F35983" w:rsidRPr="008D5B42">
        <w:rPr>
          <w:bCs/>
          <w:kern w:val="2"/>
          <w:sz w:val="20"/>
          <w:szCs w:val="20"/>
        </w:rPr>
        <w:t>Лицензиару</w:t>
      </w:r>
      <w:r w:rsidRPr="008D5B42">
        <w:rPr>
          <w:kern w:val="2"/>
          <w:sz w:val="20"/>
          <w:szCs w:val="20"/>
        </w:rPr>
        <w:t xml:space="preserve"> </w:t>
      </w:r>
      <w:r w:rsidR="00623BFE" w:rsidRPr="008D5B42">
        <w:rPr>
          <w:kern w:val="2"/>
          <w:sz w:val="20"/>
          <w:szCs w:val="20"/>
        </w:rPr>
        <w:t>лицензионное вознаграждение</w:t>
      </w:r>
      <w:r w:rsidRPr="008D5B42">
        <w:rPr>
          <w:kern w:val="2"/>
          <w:sz w:val="20"/>
          <w:szCs w:val="20"/>
        </w:rPr>
        <w:t xml:space="preserve"> в размере </w:t>
      </w:r>
      <w:r w:rsidR="00EB6E00">
        <w:rPr>
          <w:b/>
          <w:bCs/>
          <w:sz w:val="20"/>
          <w:szCs w:val="20"/>
        </w:rPr>
        <w:t>__________________ рублей</w:t>
      </w:r>
      <w:r w:rsidR="00E17D58" w:rsidRPr="008D5B42">
        <w:rPr>
          <w:sz w:val="20"/>
          <w:szCs w:val="20"/>
        </w:rPr>
        <w:t xml:space="preserve">, </w:t>
      </w:r>
      <w:bookmarkStart w:id="2" w:name="_Hlk158712304"/>
      <w:r w:rsidR="00E17D58" w:rsidRPr="008D5B42">
        <w:rPr>
          <w:sz w:val="20"/>
          <w:szCs w:val="20"/>
        </w:rPr>
        <w:t xml:space="preserve">НДС не облагается на основании </w:t>
      </w:r>
      <w:proofErr w:type="spellStart"/>
      <w:r w:rsidR="00E17D58" w:rsidRPr="008D5B42">
        <w:rPr>
          <w:sz w:val="20"/>
          <w:szCs w:val="20"/>
        </w:rPr>
        <w:t>пп</w:t>
      </w:r>
      <w:proofErr w:type="spellEnd"/>
      <w:r w:rsidR="00E17D58" w:rsidRPr="008D5B42">
        <w:rPr>
          <w:sz w:val="20"/>
          <w:szCs w:val="20"/>
        </w:rPr>
        <w:t xml:space="preserve">. 26 п. 2. ст. 149 Налогового Кодекса РФ (база данных включена в </w:t>
      </w:r>
      <w:r w:rsidR="00260B15" w:rsidRPr="008D5B42">
        <w:rPr>
          <w:sz w:val="20"/>
          <w:szCs w:val="20"/>
        </w:rPr>
        <w:t>Единый реестр российских программ для электронных вычислительных машин и баз данных</w:t>
      </w:r>
      <w:r w:rsidR="00E17D58" w:rsidRPr="008D5B42">
        <w:rPr>
          <w:sz w:val="20"/>
          <w:szCs w:val="20"/>
        </w:rPr>
        <w:t>)</w:t>
      </w:r>
      <w:bookmarkEnd w:id="2"/>
      <w:r w:rsidRPr="008D5B42">
        <w:rPr>
          <w:kern w:val="2"/>
          <w:sz w:val="20"/>
          <w:szCs w:val="20"/>
        </w:rPr>
        <w:t xml:space="preserve">, за подключение </w:t>
      </w:r>
      <w:r w:rsidR="00E2189D">
        <w:rPr>
          <w:b/>
          <w:kern w:val="2"/>
          <w:sz w:val="20"/>
          <w:szCs w:val="20"/>
        </w:rPr>
        <w:t>700</w:t>
      </w:r>
      <w:r w:rsidRPr="008D5B42">
        <w:rPr>
          <w:b/>
          <w:kern w:val="2"/>
          <w:sz w:val="20"/>
          <w:szCs w:val="20"/>
        </w:rPr>
        <w:t xml:space="preserve"> </w:t>
      </w:r>
      <w:r w:rsidRPr="008D5B42">
        <w:rPr>
          <w:kern w:val="2"/>
          <w:sz w:val="20"/>
          <w:szCs w:val="20"/>
        </w:rPr>
        <w:t>Пользователей.</w:t>
      </w:r>
    </w:p>
    <w:p w14:paraId="1B7DDB6F" w14:textId="758CDC0C" w:rsidR="00CC35D7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3.</w:t>
      </w:r>
      <w:r w:rsidR="00E17D58" w:rsidRPr="008D5B42">
        <w:rPr>
          <w:kern w:val="2"/>
          <w:sz w:val="20"/>
          <w:szCs w:val="20"/>
        </w:rPr>
        <w:t>2</w:t>
      </w:r>
      <w:r w:rsidRPr="008D5B42">
        <w:rPr>
          <w:kern w:val="2"/>
          <w:sz w:val="20"/>
          <w:szCs w:val="20"/>
        </w:rPr>
        <w:t xml:space="preserve">. </w:t>
      </w:r>
      <w:r w:rsidRPr="00305330">
        <w:rPr>
          <w:sz w:val="20"/>
          <w:szCs w:val="20"/>
        </w:rPr>
        <w:t xml:space="preserve">Оплата </w:t>
      </w:r>
      <w:r w:rsidR="00623BFE" w:rsidRPr="00305330">
        <w:rPr>
          <w:sz w:val="20"/>
          <w:szCs w:val="20"/>
        </w:rPr>
        <w:t xml:space="preserve">вознаграждения </w:t>
      </w:r>
      <w:r w:rsidRPr="00305330">
        <w:rPr>
          <w:sz w:val="20"/>
          <w:szCs w:val="20"/>
        </w:rPr>
        <w:t>производится в безналичной форме</w:t>
      </w:r>
      <w:r w:rsidRPr="00305330">
        <w:rPr>
          <w:kern w:val="2"/>
          <w:sz w:val="20"/>
          <w:szCs w:val="20"/>
        </w:rPr>
        <w:t xml:space="preserve"> на расчетный счет </w:t>
      </w:r>
      <w:r w:rsidR="00F35983" w:rsidRPr="00305330">
        <w:rPr>
          <w:bCs/>
          <w:kern w:val="2"/>
          <w:sz w:val="20"/>
          <w:szCs w:val="20"/>
        </w:rPr>
        <w:t>Лицензиара</w:t>
      </w:r>
      <w:r w:rsidRPr="00305330">
        <w:rPr>
          <w:sz w:val="20"/>
          <w:szCs w:val="20"/>
        </w:rPr>
        <w:t xml:space="preserve"> </w:t>
      </w:r>
      <w:r w:rsidR="00FC7D4A" w:rsidRPr="00305330">
        <w:rPr>
          <w:kern w:val="2"/>
          <w:sz w:val="20"/>
          <w:szCs w:val="20"/>
        </w:rPr>
        <w:t xml:space="preserve">на основании счета на оплату в течение </w:t>
      </w:r>
      <w:r w:rsidR="00305330" w:rsidRPr="00305330">
        <w:rPr>
          <w:kern w:val="2"/>
          <w:sz w:val="20"/>
          <w:szCs w:val="20"/>
        </w:rPr>
        <w:t>7 (сем</w:t>
      </w:r>
      <w:r w:rsidR="00FC7D4A" w:rsidRPr="00305330">
        <w:rPr>
          <w:kern w:val="2"/>
          <w:sz w:val="20"/>
          <w:szCs w:val="20"/>
        </w:rPr>
        <w:t xml:space="preserve">и) </w:t>
      </w:r>
      <w:r w:rsidR="0002757A">
        <w:rPr>
          <w:kern w:val="2"/>
          <w:sz w:val="20"/>
          <w:szCs w:val="20"/>
        </w:rPr>
        <w:t>рабочи</w:t>
      </w:r>
      <w:r w:rsidR="00FC7D4A" w:rsidRPr="00305330">
        <w:rPr>
          <w:kern w:val="2"/>
          <w:sz w:val="20"/>
          <w:szCs w:val="20"/>
        </w:rPr>
        <w:t xml:space="preserve">х дней </w:t>
      </w:r>
      <w:r w:rsidR="007F4BF6">
        <w:rPr>
          <w:kern w:val="2"/>
          <w:sz w:val="20"/>
          <w:szCs w:val="20"/>
        </w:rPr>
        <w:t xml:space="preserve">с даты </w:t>
      </w:r>
      <w:proofErr w:type="gramStart"/>
      <w:r w:rsidR="00FC7D4A" w:rsidRPr="00305330">
        <w:rPr>
          <w:kern w:val="2"/>
          <w:sz w:val="20"/>
          <w:szCs w:val="20"/>
        </w:rPr>
        <w:t>подписания Акта передачи права доступа</w:t>
      </w:r>
      <w:proofErr w:type="gramEnd"/>
      <w:r w:rsidR="00FC7D4A" w:rsidRPr="00305330">
        <w:rPr>
          <w:kern w:val="2"/>
          <w:sz w:val="20"/>
          <w:szCs w:val="20"/>
        </w:rPr>
        <w:t xml:space="preserve"> по форме Приложения № 3 к настоящему </w:t>
      </w:r>
      <w:r w:rsidR="0073470B">
        <w:rPr>
          <w:kern w:val="2"/>
          <w:sz w:val="20"/>
          <w:szCs w:val="20"/>
        </w:rPr>
        <w:t>Контракт</w:t>
      </w:r>
      <w:r w:rsidR="00FC7D4A" w:rsidRPr="00305330">
        <w:rPr>
          <w:kern w:val="2"/>
          <w:sz w:val="20"/>
          <w:szCs w:val="20"/>
        </w:rPr>
        <w:t>у</w:t>
      </w:r>
      <w:r w:rsidR="00305330" w:rsidRPr="00305330">
        <w:t xml:space="preserve"> </w:t>
      </w:r>
      <w:r w:rsidR="00305330" w:rsidRPr="00305330">
        <w:rPr>
          <w:kern w:val="2"/>
          <w:sz w:val="20"/>
          <w:szCs w:val="20"/>
        </w:rPr>
        <w:t>и Акта приемки товаров, работ, услуг (ф. 0510452)</w:t>
      </w:r>
      <w:r w:rsidRPr="00305330">
        <w:rPr>
          <w:kern w:val="2"/>
          <w:sz w:val="20"/>
          <w:szCs w:val="20"/>
        </w:rPr>
        <w:t xml:space="preserve">. </w:t>
      </w:r>
    </w:p>
    <w:p w14:paraId="2E37A1AB" w14:textId="76F56510" w:rsidR="00305330" w:rsidRDefault="00305330" w:rsidP="006F7321">
      <w:pPr>
        <w:ind w:firstLine="284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t xml:space="preserve">3.3. </w:t>
      </w:r>
      <w:r w:rsidRPr="00305330">
        <w:rPr>
          <w:kern w:val="2"/>
          <w:sz w:val="20"/>
          <w:szCs w:val="20"/>
        </w:rPr>
        <w:t xml:space="preserve">Датой оплаты считается дата списания денежных средств со счета </w:t>
      </w:r>
      <w:r>
        <w:rPr>
          <w:kern w:val="2"/>
          <w:sz w:val="20"/>
          <w:szCs w:val="20"/>
        </w:rPr>
        <w:t>Лицензиата.</w:t>
      </w:r>
    </w:p>
    <w:p w14:paraId="3538E392" w14:textId="45CE8938" w:rsidR="00EB6E00" w:rsidRPr="00CC501F" w:rsidRDefault="00EB6E00" w:rsidP="006F7321">
      <w:pPr>
        <w:ind w:firstLine="284"/>
        <w:jc w:val="both"/>
        <w:rPr>
          <w:color w:val="FF0000"/>
          <w:kern w:val="2"/>
          <w:sz w:val="20"/>
          <w:szCs w:val="20"/>
        </w:rPr>
      </w:pPr>
      <w:r>
        <w:rPr>
          <w:kern w:val="2"/>
          <w:sz w:val="20"/>
          <w:szCs w:val="20"/>
        </w:rPr>
        <w:t>3.4. Источник финансирования: средства бюджетного учреждения</w:t>
      </w:r>
    </w:p>
    <w:p w14:paraId="4657F549" w14:textId="6E5B8779" w:rsidR="00CC35D7" w:rsidRPr="008D5B42" w:rsidRDefault="00CC35D7" w:rsidP="006F7321">
      <w:pPr>
        <w:ind w:firstLine="567"/>
        <w:jc w:val="both"/>
        <w:rPr>
          <w:kern w:val="2"/>
          <w:sz w:val="20"/>
          <w:szCs w:val="20"/>
        </w:rPr>
      </w:pPr>
    </w:p>
    <w:p w14:paraId="3769C1B2" w14:textId="7CD6CED0" w:rsidR="00CC35D7" w:rsidRPr="008D5B42" w:rsidRDefault="002F1981" w:rsidP="006F7321">
      <w:pPr>
        <w:numPr>
          <w:ilvl w:val="0"/>
          <w:numId w:val="2"/>
        </w:numPr>
        <w:tabs>
          <w:tab w:val="left" w:pos="826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Сроки </w:t>
      </w:r>
      <w:r w:rsidR="00E17D58" w:rsidRPr="008D5B42">
        <w:rPr>
          <w:b/>
          <w:kern w:val="2"/>
          <w:sz w:val="20"/>
          <w:szCs w:val="20"/>
        </w:rPr>
        <w:t>предоставления доступа</w:t>
      </w:r>
      <w:r w:rsidRPr="008D5B42">
        <w:rPr>
          <w:b/>
          <w:kern w:val="2"/>
          <w:sz w:val="20"/>
          <w:szCs w:val="20"/>
        </w:rPr>
        <w:t xml:space="preserve"> </w:t>
      </w:r>
    </w:p>
    <w:p w14:paraId="6F388AC6" w14:textId="71470319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sz w:val="20"/>
          <w:szCs w:val="20"/>
        </w:rPr>
        <w:t>4.1</w:t>
      </w:r>
      <w:r w:rsidRPr="008D5B42">
        <w:rPr>
          <w:kern w:val="2"/>
          <w:sz w:val="20"/>
          <w:szCs w:val="20"/>
        </w:rPr>
        <w:t xml:space="preserve">. Право доступа к ЭБС предоставляется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>у</w:t>
      </w:r>
      <w:r w:rsidR="007D3A5B">
        <w:rPr>
          <w:kern w:val="2"/>
          <w:sz w:val="20"/>
          <w:szCs w:val="20"/>
        </w:rPr>
        <w:t xml:space="preserve"> </w:t>
      </w:r>
      <w:r w:rsidR="007D3A5B" w:rsidRPr="00302AE0">
        <w:rPr>
          <w:kern w:val="2"/>
          <w:sz w:val="20"/>
          <w:szCs w:val="20"/>
        </w:rPr>
        <w:t>с</w:t>
      </w:r>
      <w:r w:rsidR="0073470B">
        <w:rPr>
          <w:kern w:val="2"/>
          <w:sz w:val="20"/>
          <w:szCs w:val="20"/>
        </w:rPr>
        <w:t>__</w:t>
      </w:r>
      <w:r w:rsidR="00425B9D" w:rsidRPr="00425B9D">
        <w:rPr>
          <w:kern w:val="2"/>
          <w:sz w:val="20"/>
          <w:szCs w:val="20"/>
        </w:rPr>
        <w:t>.1</w:t>
      </w:r>
      <w:r w:rsidR="0073470B">
        <w:rPr>
          <w:kern w:val="2"/>
          <w:sz w:val="20"/>
          <w:szCs w:val="20"/>
        </w:rPr>
        <w:t>0</w:t>
      </w:r>
      <w:r w:rsidR="00425B9D" w:rsidRPr="00425B9D">
        <w:rPr>
          <w:kern w:val="2"/>
          <w:sz w:val="20"/>
          <w:szCs w:val="20"/>
        </w:rPr>
        <w:t>.2026</w:t>
      </w:r>
      <w:r w:rsidR="00425B9D">
        <w:rPr>
          <w:kern w:val="2"/>
          <w:sz w:val="20"/>
          <w:szCs w:val="20"/>
        </w:rPr>
        <w:t xml:space="preserve"> </w:t>
      </w:r>
      <w:r w:rsidR="007D3A5B" w:rsidRPr="00302AE0">
        <w:rPr>
          <w:kern w:val="2"/>
          <w:sz w:val="20"/>
          <w:szCs w:val="20"/>
        </w:rPr>
        <w:t>г.</w:t>
      </w:r>
      <w:r w:rsidR="007D3A5B" w:rsidRPr="007D3A5B">
        <w:rPr>
          <w:kern w:val="2"/>
          <w:sz w:val="20"/>
          <w:szCs w:val="20"/>
        </w:rPr>
        <w:t xml:space="preserve"> </w:t>
      </w:r>
    </w:p>
    <w:p w14:paraId="6730C836" w14:textId="6569DA8D" w:rsidR="00CC35D7" w:rsidRPr="008D5B42" w:rsidRDefault="002F1981" w:rsidP="006F7321">
      <w:pPr>
        <w:ind w:firstLine="284"/>
        <w:jc w:val="both"/>
        <w:rPr>
          <w:bCs/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4.2. </w:t>
      </w:r>
      <w:r w:rsidR="00231708" w:rsidRPr="008D5B42">
        <w:rPr>
          <w:bCs/>
          <w:kern w:val="2"/>
          <w:sz w:val="20"/>
          <w:szCs w:val="20"/>
        </w:rPr>
        <w:t>Период</w:t>
      </w:r>
      <w:r w:rsidRPr="008D5B42">
        <w:rPr>
          <w:bCs/>
          <w:kern w:val="2"/>
          <w:sz w:val="20"/>
          <w:szCs w:val="20"/>
        </w:rPr>
        <w:t xml:space="preserve"> </w:t>
      </w:r>
      <w:r w:rsidRPr="00425B9D">
        <w:rPr>
          <w:bCs/>
          <w:kern w:val="2"/>
          <w:sz w:val="20"/>
          <w:szCs w:val="20"/>
        </w:rPr>
        <w:t>доступа</w:t>
      </w:r>
      <w:r w:rsidR="00231708" w:rsidRPr="00425B9D">
        <w:rPr>
          <w:bCs/>
          <w:kern w:val="2"/>
          <w:sz w:val="20"/>
          <w:szCs w:val="20"/>
        </w:rPr>
        <w:t xml:space="preserve">: с </w:t>
      </w:r>
      <w:r w:rsidR="0073470B">
        <w:rPr>
          <w:bCs/>
          <w:kern w:val="2"/>
          <w:sz w:val="20"/>
          <w:szCs w:val="20"/>
        </w:rPr>
        <w:t>_</w:t>
      </w:r>
      <w:r w:rsidR="00425B9D" w:rsidRPr="00425B9D">
        <w:rPr>
          <w:bCs/>
          <w:kern w:val="2"/>
          <w:sz w:val="20"/>
          <w:szCs w:val="20"/>
        </w:rPr>
        <w:t xml:space="preserve">.10.2026 </w:t>
      </w:r>
      <w:r w:rsidR="00231708" w:rsidRPr="00425B9D">
        <w:rPr>
          <w:bCs/>
          <w:kern w:val="2"/>
          <w:sz w:val="20"/>
          <w:szCs w:val="20"/>
        </w:rPr>
        <w:t xml:space="preserve">г. по </w:t>
      </w:r>
      <w:r w:rsidR="0073470B">
        <w:rPr>
          <w:bCs/>
          <w:kern w:val="2"/>
          <w:sz w:val="20"/>
          <w:szCs w:val="20"/>
        </w:rPr>
        <w:t>__</w:t>
      </w:r>
      <w:r w:rsidR="00425B9D" w:rsidRPr="00425B9D">
        <w:rPr>
          <w:bCs/>
          <w:kern w:val="2"/>
          <w:sz w:val="20"/>
          <w:szCs w:val="20"/>
        </w:rPr>
        <w:t>.1</w:t>
      </w:r>
      <w:r w:rsidR="0073470B">
        <w:rPr>
          <w:bCs/>
          <w:kern w:val="2"/>
          <w:sz w:val="20"/>
          <w:szCs w:val="20"/>
        </w:rPr>
        <w:t>0</w:t>
      </w:r>
      <w:r w:rsidR="00425B9D" w:rsidRPr="00425B9D">
        <w:rPr>
          <w:bCs/>
          <w:kern w:val="2"/>
          <w:sz w:val="20"/>
          <w:szCs w:val="20"/>
        </w:rPr>
        <w:t xml:space="preserve">.2027 </w:t>
      </w:r>
      <w:r w:rsidR="00231708" w:rsidRPr="00425B9D">
        <w:rPr>
          <w:bCs/>
          <w:kern w:val="2"/>
          <w:sz w:val="20"/>
          <w:szCs w:val="20"/>
        </w:rPr>
        <w:t>г.</w:t>
      </w:r>
    </w:p>
    <w:p w14:paraId="557DAA3D" w14:textId="77777777" w:rsidR="00CC35D7" w:rsidRPr="008D5B42" w:rsidRDefault="00CC35D7" w:rsidP="006F7321">
      <w:pPr>
        <w:ind w:firstLine="567"/>
        <w:jc w:val="both"/>
        <w:rPr>
          <w:kern w:val="2"/>
          <w:sz w:val="20"/>
          <w:szCs w:val="20"/>
        </w:rPr>
      </w:pPr>
    </w:p>
    <w:p w14:paraId="50F8D235" w14:textId="59510EA2" w:rsidR="00CC35D7" w:rsidRPr="008D5B42" w:rsidRDefault="002F1981" w:rsidP="006F7321">
      <w:pPr>
        <w:numPr>
          <w:ilvl w:val="0"/>
          <w:numId w:val="2"/>
        </w:numPr>
        <w:tabs>
          <w:tab w:val="left" w:pos="854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Порядок и условия предоставления </w:t>
      </w:r>
      <w:r w:rsidR="00E17D58" w:rsidRPr="008D5B42">
        <w:rPr>
          <w:b/>
          <w:kern w:val="2"/>
          <w:sz w:val="20"/>
          <w:szCs w:val="20"/>
        </w:rPr>
        <w:t>доступа</w:t>
      </w:r>
    </w:p>
    <w:p w14:paraId="74A5123E" w14:textId="5341829A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5.1. Для реализации права доступа к ЭБС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 xml:space="preserve"> должен обладать электронным устройством с установленным ПО для просмотра страниц интернет-сайтов (интернет-браузером) из списка: </w:t>
      </w:r>
      <w:proofErr w:type="spellStart"/>
      <w:r w:rsidRPr="008D5B42">
        <w:rPr>
          <w:sz w:val="20"/>
          <w:szCs w:val="20"/>
        </w:rPr>
        <w:t>Google</w:t>
      </w:r>
      <w:proofErr w:type="spellEnd"/>
      <w:r w:rsidRPr="008D5B42">
        <w:rPr>
          <w:sz w:val="20"/>
          <w:szCs w:val="20"/>
        </w:rPr>
        <w:t xml:space="preserve"> </w:t>
      </w:r>
      <w:proofErr w:type="spellStart"/>
      <w:r w:rsidRPr="008D5B42">
        <w:rPr>
          <w:sz w:val="20"/>
          <w:szCs w:val="20"/>
        </w:rPr>
        <w:t>Chrome</w:t>
      </w:r>
      <w:proofErr w:type="spellEnd"/>
      <w:r w:rsidRPr="008D5B42">
        <w:rPr>
          <w:sz w:val="20"/>
          <w:szCs w:val="20"/>
        </w:rPr>
        <w:t xml:space="preserve">, </w:t>
      </w:r>
      <w:proofErr w:type="spellStart"/>
      <w:r w:rsidRPr="008D5B42">
        <w:rPr>
          <w:sz w:val="20"/>
          <w:szCs w:val="20"/>
        </w:rPr>
        <w:t>Safari</w:t>
      </w:r>
      <w:proofErr w:type="spellEnd"/>
      <w:r w:rsidRPr="008D5B42">
        <w:rPr>
          <w:sz w:val="20"/>
          <w:szCs w:val="20"/>
        </w:rPr>
        <w:t xml:space="preserve">, </w:t>
      </w:r>
      <w:proofErr w:type="spellStart"/>
      <w:r w:rsidRPr="008D5B42">
        <w:rPr>
          <w:sz w:val="20"/>
          <w:szCs w:val="20"/>
        </w:rPr>
        <w:t>Mozilla</w:t>
      </w:r>
      <w:proofErr w:type="spellEnd"/>
      <w:r w:rsidRPr="008D5B42">
        <w:rPr>
          <w:sz w:val="20"/>
          <w:szCs w:val="20"/>
        </w:rPr>
        <w:t xml:space="preserve"> </w:t>
      </w:r>
      <w:proofErr w:type="spellStart"/>
      <w:r w:rsidRPr="008D5B42">
        <w:rPr>
          <w:sz w:val="20"/>
          <w:szCs w:val="20"/>
        </w:rPr>
        <w:t>Firefox</w:t>
      </w:r>
      <w:proofErr w:type="spellEnd"/>
      <w:r w:rsidRPr="008D5B42">
        <w:rPr>
          <w:sz w:val="20"/>
          <w:szCs w:val="20"/>
        </w:rPr>
        <w:t>, Microsoft Edge, Яндекс Браузер актуальных версий; Internet Explorer версии 11 и выше</w:t>
      </w:r>
      <w:r w:rsidRPr="008D5B42">
        <w:rPr>
          <w:kern w:val="2"/>
          <w:sz w:val="20"/>
          <w:szCs w:val="20"/>
        </w:rPr>
        <w:t>.</w:t>
      </w:r>
    </w:p>
    <w:p w14:paraId="7BB9D04D" w14:textId="0FFD3BFE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Все вопросы приобретения прав доступа в Интернет, покупки и наладки соответствующего оборудования и программных продуктов решаются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ом самостоятельно и не подпадают под действие настоящего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а.</w:t>
      </w:r>
    </w:p>
    <w:p w14:paraId="1B557D71" w14:textId="0F86C38D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5.2.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 обязан пройти процедуру регистрации и подтверждения данных, указанных в </w:t>
      </w:r>
      <w:r w:rsidR="0038345C" w:rsidRPr="008D5B42">
        <w:rPr>
          <w:kern w:val="2"/>
          <w:sz w:val="20"/>
          <w:szCs w:val="20"/>
        </w:rPr>
        <w:t>Регистрационной форме (</w:t>
      </w:r>
      <w:r w:rsidRPr="008D5B42">
        <w:rPr>
          <w:kern w:val="2"/>
          <w:sz w:val="20"/>
          <w:szCs w:val="20"/>
        </w:rPr>
        <w:t>Приложени</w:t>
      </w:r>
      <w:r w:rsidR="0038345C" w:rsidRPr="008D5B42">
        <w:rPr>
          <w:kern w:val="2"/>
          <w:sz w:val="20"/>
          <w:szCs w:val="20"/>
        </w:rPr>
        <w:t>е</w:t>
      </w:r>
      <w:r w:rsidRPr="008D5B42">
        <w:rPr>
          <w:kern w:val="2"/>
          <w:sz w:val="20"/>
          <w:szCs w:val="20"/>
        </w:rPr>
        <w:t xml:space="preserve"> № 2</w:t>
      </w:r>
      <w:r w:rsidR="0038345C" w:rsidRPr="008D5B42">
        <w:rPr>
          <w:kern w:val="2"/>
          <w:sz w:val="20"/>
          <w:szCs w:val="20"/>
        </w:rPr>
        <w:t>)</w:t>
      </w:r>
      <w:r w:rsidRPr="008D5B42">
        <w:rPr>
          <w:kern w:val="2"/>
          <w:sz w:val="20"/>
          <w:szCs w:val="20"/>
        </w:rPr>
        <w:t>, котор</w:t>
      </w:r>
      <w:r w:rsidR="0038345C" w:rsidRPr="008D5B42">
        <w:rPr>
          <w:kern w:val="2"/>
          <w:sz w:val="20"/>
          <w:szCs w:val="20"/>
        </w:rPr>
        <w:t>ая</w:t>
      </w:r>
      <w:r w:rsidRPr="008D5B42">
        <w:rPr>
          <w:kern w:val="2"/>
          <w:sz w:val="20"/>
          <w:szCs w:val="20"/>
        </w:rPr>
        <w:t xml:space="preserve"> является неотъемлемой частью настоящего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а.</w:t>
      </w:r>
      <w:r w:rsidR="0038345C" w:rsidRPr="008D5B42">
        <w:rPr>
          <w:kern w:val="2"/>
          <w:sz w:val="20"/>
          <w:szCs w:val="20"/>
        </w:rPr>
        <w:t xml:space="preserve"> </w:t>
      </w:r>
      <w:r w:rsidRPr="008D5B42">
        <w:rPr>
          <w:kern w:val="2"/>
          <w:sz w:val="20"/>
          <w:szCs w:val="20"/>
        </w:rPr>
        <w:t xml:space="preserve">При регистрации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 обязан предоставить достоверную, полную и актуальную информацию о себе</w:t>
      </w:r>
      <w:r w:rsidR="0038345C" w:rsidRPr="008D5B42">
        <w:rPr>
          <w:kern w:val="2"/>
          <w:sz w:val="20"/>
          <w:szCs w:val="20"/>
        </w:rPr>
        <w:t>.</w:t>
      </w:r>
    </w:p>
    <w:p w14:paraId="39BA1724" w14:textId="7CB67327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5.3. Данные, которые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 предоставляет в ходе процедуры регистрации, в том числе и данные о юридическом лице, будут храниться у Администратора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Pr="008D5B42">
        <w:rPr>
          <w:kern w:val="2"/>
          <w:sz w:val="20"/>
          <w:szCs w:val="20"/>
        </w:rPr>
        <w:t xml:space="preserve"> для целей статистики и учета информации.</w:t>
      </w:r>
      <w:r w:rsidR="00753816" w:rsidRPr="008D5B42">
        <w:rPr>
          <w:kern w:val="2"/>
          <w:sz w:val="20"/>
          <w:szCs w:val="20"/>
        </w:rPr>
        <w:t xml:space="preserve"> </w:t>
      </w:r>
      <w:r w:rsidR="00753816" w:rsidRPr="008D5B42">
        <w:rPr>
          <w:sz w:val="20"/>
          <w:szCs w:val="20"/>
        </w:rPr>
        <w:t xml:space="preserve">Информация, запрашиваемая у Пользователя </w:t>
      </w:r>
      <w:r w:rsidR="00F35983" w:rsidRPr="008D5B42">
        <w:rPr>
          <w:sz w:val="20"/>
          <w:szCs w:val="20"/>
        </w:rPr>
        <w:t>Лицензиат</w:t>
      </w:r>
      <w:r w:rsidR="00753816" w:rsidRPr="008D5B42">
        <w:rPr>
          <w:sz w:val="20"/>
          <w:szCs w:val="20"/>
        </w:rPr>
        <w:t xml:space="preserve">а при добровольной персональной регистрации, не является общедоступной. В частности, </w:t>
      </w:r>
      <w:r w:rsidR="00F35983" w:rsidRPr="008D5B42">
        <w:rPr>
          <w:sz w:val="20"/>
          <w:szCs w:val="20"/>
        </w:rPr>
        <w:t>Лицензиар</w:t>
      </w:r>
      <w:r w:rsidR="00753816" w:rsidRPr="008D5B42">
        <w:rPr>
          <w:sz w:val="20"/>
          <w:szCs w:val="20"/>
        </w:rPr>
        <w:t xml:space="preserve"> гарантирует, что любые данные регистрации или иная идентифицирующая Пользователя информация не будут использоваться в целях рассылки рекламы без разрешения Пользователя, а также не будут передаваться третьим лицам без разрешения Пользователя</w:t>
      </w:r>
      <w:r w:rsidR="0038345C" w:rsidRPr="008D5B42">
        <w:rPr>
          <w:sz w:val="20"/>
          <w:szCs w:val="20"/>
        </w:rPr>
        <w:t>.</w:t>
      </w:r>
    </w:p>
    <w:p w14:paraId="331697AC" w14:textId="28AFA3B1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5.4. После заключения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 и внесения</w:t>
      </w:r>
      <w:r w:rsidR="00FC7D4A">
        <w:rPr>
          <w:kern w:val="2"/>
          <w:sz w:val="20"/>
          <w:szCs w:val="20"/>
        </w:rPr>
        <w:t xml:space="preserve"> </w:t>
      </w:r>
      <w:r w:rsidRPr="008D5B42">
        <w:rPr>
          <w:kern w:val="2"/>
          <w:sz w:val="20"/>
          <w:szCs w:val="20"/>
        </w:rPr>
        <w:t xml:space="preserve">регистрационных данных в ЭБС,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у предоставляются Логин Администратора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а по электронной почте, указанной в Регистрационной форме. </w:t>
      </w:r>
    </w:p>
    <w:p w14:paraId="4080C862" w14:textId="77777777" w:rsidR="001E6DF9" w:rsidRPr="001E6DF9" w:rsidRDefault="002F1981" w:rsidP="006F7321">
      <w:pPr>
        <w:pStyle w:val="western"/>
        <w:spacing w:beforeAutospacing="0" w:afterAutospacing="0"/>
        <w:ind w:firstLine="284"/>
        <w:jc w:val="both"/>
        <w:rPr>
          <w:iCs/>
          <w:color w:val="EE0000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5.5. </w:t>
      </w:r>
      <w:r w:rsidR="001E6DF9" w:rsidRPr="00EB491A">
        <w:rPr>
          <w:iCs/>
          <w:color w:val="000000" w:themeColor="text1"/>
          <w:sz w:val="20"/>
          <w:szCs w:val="20"/>
        </w:rPr>
        <w:t>Для использования ЭБС, Пользователю необходимо пройти процедуру регистрации. При регистрации Пол</w:t>
      </w:r>
      <w:r w:rsidR="001E6DF9" w:rsidRPr="00EB491A">
        <w:rPr>
          <w:iCs/>
          <w:color w:val="000000" w:themeColor="text1"/>
          <w:sz w:val="20"/>
          <w:szCs w:val="20"/>
        </w:rPr>
        <w:t>ь</w:t>
      </w:r>
      <w:r w:rsidR="001E6DF9" w:rsidRPr="00EB491A">
        <w:rPr>
          <w:iCs/>
          <w:color w:val="000000" w:themeColor="text1"/>
          <w:sz w:val="20"/>
          <w:szCs w:val="20"/>
        </w:rPr>
        <w:t>зователю достаточно предоставить о себе информацию, содержащую имя Пользователя (Логин), пароль, ФИО и а</w:t>
      </w:r>
      <w:r w:rsidR="001E6DF9" w:rsidRPr="00EB491A">
        <w:rPr>
          <w:iCs/>
          <w:color w:val="000000" w:themeColor="text1"/>
          <w:sz w:val="20"/>
          <w:szCs w:val="20"/>
        </w:rPr>
        <w:t>д</w:t>
      </w:r>
      <w:r w:rsidR="001E6DF9" w:rsidRPr="00EB491A">
        <w:rPr>
          <w:iCs/>
          <w:color w:val="000000" w:themeColor="text1"/>
          <w:sz w:val="20"/>
          <w:szCs w:val="20"/>
        </w:rPr>
        <w:t>рес электронной почты. В процессе регистрации Пользователь самостоятельно определяет свое регистрационное имя (Логин) и свой пользовательский пароль для доступа к Персонализированным сервисам ЭБС. В процессе рег</w:t>
      </w:r>
      <w:r w:rsidR="001E6DF9" w:rsidRPr="00EB491A">
        <w:rPr>
          <w:iCs/>
          <w:color w:val="000000" w:themeColor="text1"/>
          <w:sz w:val="20"/>
          <w:szCs w:val="20"/>
        </w:rPr>
        <w:t>и</w:t>
      </w:r>
      <w:r w:rsidR="001E6DF9" w:rsidRPr="00EB491A">
        <w:rPr>
          <w:iCs/>
          <w:color w:val="000000" w:themeColor="text1"/>
          <w:sz w:val="20"/>
          <w:szCs w:val="20"/>
        </w:rPr>
        <w:t>страции Пользователь обязан пройти процедуру подтверждения адреса электронной почты. Администратор Лице</w:t>
      </w:r>
      <w:r w:rsidR="001E6DF9" w:rsidRPr="00EB491A">
        <w:rPr>
          <w:iCs/>
          <w:color w:val="000000" w:themeColor="text1"/>
          <w:sz w:val="20"/>
          <w:szCs w:val="20"/>
        </w:rPr>
        <w:t>н</w:t>
      </w:r>
      <w:r w:rsidR="001E6DF9" w:rsidRPr="00EB491A">
        <w:rPr>
          <w:iCs/>
          <w:color w:val="000000" w:themeColor="text1"/>
          <w:sz w:val="20"/>
          <w:szCs w:val="20"/>
        </w:rPr>
        <w:t>зиара имеет право запретить использование определенных, в частности некорректных и оскорбительных, Логинов и/или изъять их из обращения</w:t>
      </w:r>
      <w:r w:rsidR="001E6DF9" w:rsidRPr="001E6DF9">
        <w:rPr>
          <w:iCs/>
          <w:color w:val="EE0000"/>
          <w:sz w:val="20"/>
          <w:szCs w:val="20"/>
        </w:rPr>
        <w:t>.</w:t>
      </w:r>
    </w:p>
    <w:p w14:paraId="234A7CAB" w14:textId="10CBCB82" w:rsidR="00CC35D7" w:rsidRPr="008D5B42" w:rsidRDefault="0073470B" w:rsidP="006F7321">
      <w:pPr>
        <w:pStyle w:val="western"/>
        <w:spacing w:beforeAutospacing="0" w:afterAutospacing="0"/>
        <w:ind w:firstLine="284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Контракт</w:t>
      </w:r>
      <w:r w:rsidR="002F1981" w:rsidRPr="008D5B42">
        <w:rPr>
          <w:iCs/>
          <w:sz w:val="20"/>
          <w:szCs w:val="20"/>
        </w:rPr>
        <w:t xml:space="preserve">ом предусматривается возможность доступа пользователей </w:t>
      </w:r>
      <w:r w:rsidR="00F35983" w:rsidRPr="008D5B42">
        <w:rPr>
          <w:iCs/>
          <w:sz w:val="20"/>
          <w:szCs w:val="20"/>
        </w:rPr>
        <w:t>Лицензиат</w:t>
      </w:r>
      <w:r w:rsidR="002F1981" w:rsidRPr="008D5B42">
        <w:rPr>
          <w:iCs/>
          <w:sz w:val="20"/>
          <w:szCs w:val="20"/>
        </w:rPr>
        <w:t>а без регистрации, который пр</w:t>
      </w:r>
      <w:r w:rsidR="002F1981" w:rsidRPr="008D5B42">
        <w:rPr>
          <w:iCs/>
          <w:sz w:val="20"/>
          <w:szCs w:val="20"/>
        </w:rPr>
        <w:t>о</w:t>
      </w:r>
      <w:r w:rsidR="002F1981" w:rsidRPr="008D5B42">
        <w:rPr>
          <w:iCs/>
          <w:sz w:val="20"/>
          <w:szCs w:val="20"/>
        </w:rPr>
        <w:t xml:space="preserve">изводится из подсетей </w:t>
      </w:r>
      <w:r w:rsidR="00F35983" w:rsidRPr="008D5B42">
        <w:rPr>
          <w:iCs/>
          <w:sz w:val="20"/>
          <w:szCs w:val="20"/>
        </w:rPr>
        <w:t>Лицензиат</w:t>
      </w:r>
      <w:r w:rsidR="002F1981" w:rsidRPr="008D5B42">
        <w:rPr>
          <w:iCs/>
          <w:sz w:val="20"/>
          <w:szCs w:val="20"/>
        </w:rPr>
        <w:t xml:space="preserve">а, ограниченных диапазоном </w:t>
      </w:r>
      <w:proofErr w:type="spellStart"/>
      <w:r w:rsidR="002F1981" w:rsidRPr="008D5B42">
        <w:rPr>
          <w:iCs/>
          <w:sz w:val="20"/>
          <w:szCs w:val="20"/>
        </w:rPr>
        <w:t>ip</w:t>
      </w:r>
      <w:proofErr w:type="spellEnd"/>
      <w:r w:rsidR="002F1981" w:rsidRPr="008D5B42">
        <w:rPr>
          <w:iCs/>
          <w:sz w:val="20"/>
          <w:szCs w:val="20"/>
        </w:rPr>
        <w:t>-адресов, указанных в Приложении № 2 к насто</w:t>
      </w:r>
      <w:r w:rsidR="002F1981" w:rsidRPr="008D5B42">
        <w:rPr>
          <w:iCs/>
          <w:sz w:val="20"/>
          <w:szCs w:val="20"/>
        </w:rPr>
        <w:t>я</w:t>
      </w:r>
      <w:r w:rsidR="002F1981" w:rsidRPr="008D5B42">
        <w:rPr>
          <w:iCs/>
          <w:sz w:val="20"/>
          <w:szCs w:val="20"/>
        </w:rPr>
        <w:t xml:space="preserve">щему </w:t>
      </w:r>
      <w:r>
        <w:rPr>
          <w:iCs/>
          <w:sz w:val="20"/>
          <w:szCs w:val="20"/>
        </w:rPr>
        <w:t>контракт</w:t>
      </w:r>
      <w:r w:rsidR="002F1981" w:rsidRPr="008D5B42">
        <w:rPr>
          <w:iCs/>
          <w:sz w:val="20"/>
          <w:szCs w:val="20"/>
        </w:rPr>
        <w:t>у.</w:t>
      </w:r>
    </w:p>
    <w:p w14:paraId="7B9D6F1B" w14:textId="5906479C" w:rsidR="00CC35D7" w:rsidRPr="008D5B42" w:rsidRDefault="0073470B" w:rsidP="006F7321">
      <w:pPr>
        <w:pStyle w:val="afc"/>
        <w:spacing w:beforeAutospacing="0" w:afterAutospacing="0"/>
        <w:ind w:firstLine="284"/>
        <w:jc w:val="both"/>
        <w:rPr>
          <w:sz w:val="20"/>
          <w:szCs w:val="20"/>
        </w:rPr>
      </w:pPr>
      <w:r>
        <w:rPr>
          <w:iCs/>
          <w:sz w:val="20"/>
          <w:szCs w:val="20"/>
        </w:rPr>
        <w:t>Контракт</w:t>
      </w:r>
      <w:r w:rsidR="002F1981" w:rsidRPr="008D5B42">
        <w:rPr>
          <w:iCs/>
          <w:sz w:val="20"/>
          <w:szCs w:val="20"/>
        </w:rPr>
        <w:t xml:space="preserve">ом предусматривается возможность бесшовного перехода пользователей по ссылке с портала </w:t>
      </w:r>
      <w:r w:rsidR="00F35983" w:rsidRPr="008D5B42">
        <w:rPr>
          <w:iCs/>
          <w:sz w:val="20"/>
          <w:szCs w:val="20"/>
        </w:rPr>
        <w:t>Лицензи</w:t>
      </w:r>
      <w:r w:rsidR="00F35983" w:rsidRPr="008D5B42">
        <w:rPr>
          <w:iCs/>
          <w:sz w:val="20"/>
          <w:szCs w:val="20"/>
        </w:rPr>
        <w:t>а</w:t>
      </w:r>
      <w:r w:rsidR="00F35983" w:rsidRPr="008D5B42">
        <w:rPr>
          <w:iCs/>
          <w:sz w:val="20"/>
          <w:szCs w:val="20"/>
        </w:rPr>
        <w:t>т</w:t>
      </w:r>
      <w:r w:rsidR="002F1981" w:rsidRPr="008D5B42">
        <w:rPr>
          <w:iCs/>
          <w:sz w:val="20"/>
          <w:szCs w:val="20"/>
        </w:rPr>
        <w:t>а. При первоначальном переходе предусматривается процедура регистрации/аутентификации пользователя в ЭБС, связывающая учетные записи портала и ЭБС, повторные переходы — полностью бесшовные. Инструкция по созд</w:t>
      </w:r>
      <w:r w:rsidR="002F1981" w:rsidRPr="008D5B42">
        <w:rPr>
          <w:iCs/>
          <w:sz w:val="20"/>
          <w:szCs w:val="20"/>
        </w:rPr>
        <w:t>а</w:t>
      </w:r>
      <w:r w:rsidR="002F1981" w:rsidRPr="008D5B42">
        <w:rPr>
          <w:iCs/>
          <w:sz w:val="20"/>
          <w:szCs w:val="20"/>
        </w:rPr>
        <w:t xml:space="preserve">нию соответствующей ссылки размещена на странице ЭБС </w:t>
      </w:r>
      <w:hyperlink r:id="rId9" w:history="1">
        <w:r w:rsidR="00721037" w:rsidRPr="00E9064A">
          <w:rPr>
            <w:rStyle w:val="afe"/>
            <w:iCs/>
            <w:sz w:val="20"/>
            <w:szCs w:val="20"/>
          </w:rPr>
          <w:t>https://znanium.</w:t>
        </w:r>
        <w:proofErr w:type="spellStart"/>
        <w:r w:rsidR="00721037" w:rsidRPr="00E9064A">
          <w:rPr>
            <w:rStyle w:val="afe"/>
            <w:iCs/>
            <w:sz w:val="20"/>
            <w:szCs w:val="20"/>
            <w:lang w:val="en-US"/>
          </w:rPr>
          <w:t>ru</w:t>
        </w:r>
        <w:proofErr w:type="spellEnd"/>
        <w:r w:rsidR="00721037" w:rsidRPr="00E9064A">
          <w:rPr>
            <w:rStyle w:val="afe"/>
            <w:iCs/>
            <w:sz w:val="20"/>
            <w:szCs w:val="20"/>
          </w:rPr>
          <w:t>/</w:t>
        </w:r>
        <w:proofErr w:type="spellStart"/>
        <w:r w:rsidR="00721037" w:rsidRPr="00E9064A">
          <w:rPr>
            <w:rStyle w:val="afe"/>
            <w:iCs/>
            <w:sz w:val="20"/>
            <w:szCs w:val="20"/>
          </w:rPr>
          <w:t>help</w:t>
        </w:r>
        <w:proofErr w:type="spellEnd"/>
        <w:r w:rsidR="00721037" w:rsidRPr="00E9064A">
          <w:rPr>
            <w:rStyle w:val="afe"/>
            <w:iCs/>
            <w:sz w:val="20"/>
            <w:szCs w:val="20"/>
          </w:rPr>
          <w:t>/</w:t>
        </w:r>
        <w:proofErr w:type="spellStart"/>
        <w:r w:rsidR="00721037" w:rsidRPr="00E9064A">
          <w:rPr>
            <w:rStyle w:val="afe"/>
            <w:iCs/>
            <w:sz w:val="20"/>
            <w:szCs w:val="20"/>
          </w:rPr>
          <w:t>portal</w:t>
        </w:r>
        <w:proofErr w:type="spellEnd"/>
      </w:hyperlink>
      <w:r w:rsidR="002F1981" w:rsidRPr="008D5B42">
        <w:rPr>
          <w:iCs/>
          <w:sz w:val="20"/>
          <w:szCs w:val="20"/>
        </w:rPr>
        <w:t>.</w:t>
      </w:r>
    </w:p>
    <w:p w14:paraId="61BC477B" w14:textId="3F68023D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5.6. Техническая поддержка оказывается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rFonts w:eastAsia="MS Mincho"/>
          <w:sz w:val="20"/>
          <w:szCs w:val="20"/>
        </w:rPr>
        <w:t xml:space="preserve"> на основании запросов, поступивших от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 xml:space="preserve">а. Запросы на техническую поддержку осуществляются по телефону </w:t>
      </w:r>
      <w:bookmarkStart w:id="3" w:name="_Hlk158712380"/>
      <w:r w:rsidR="00932BF5" w:rsidRPr="00932BF5">
        <w:rPr>
          <w:rFonts w:eastAsia="MS Mincho"/>
          <w:b/>
          <w:sz w:val="20"/>
          <w:szCs w:val="20"/>
        </w:rPr>
        <w:t>8 (800) 333-48-61</w:t>
      </w:r>
      <w:r w:rsidRPr="008D5B42">
        <w:rPr>
          <w:rFonts w:eastAsia="MS Mincho"/>
          <w:sz w:val="20"/>
          <w:szCs w:val="20"/>
        </w:rPr>
        <w:t xml:space="preserve">, </w:t>
      </w:r>
      <w:r w:rsidRPr="008D5B42">
        <w:rPr>
          <w:rFonts w:eastAsia="MS Mincho"/>
          <w:sz w:val="20"/>
          <w:szCs w:val="20"/>
          <w:lang w:val="en-US"/>
        </w:rPr>
        <w:t>E</w:t>
      </w:r>
      <w:r w:rsidRPr="008D5B42">
        <w:rPr>
          <w:rFonts w:eastAsia="MS Mincho"/>
          <w:sz w:val="20"/>
          <w:szCs w:val="20"/>
        </w:rPr>
        <w:t>-</w:t>
      </w:r>
      <w:r w:rsidRPr="008D5B42">
        <w:rPr>
          <w:rFonts w:eastAsia="MS Mincho"/>
          <w:sz w:val="20"/>
          <w:szCs w:val="20"/>
          <w:lang w:val="en-US"/>
        </w:rPr>
        <w:t>mail</w:t>
      </w:r>
      <w:r w:rsidRPr="008D5B42">
        <w:rPr>
          <w:rFonts w:eastAsia="MS Mincho"/>
          <w:sz w:val="20"/>
          <w:szCs w:val="20"/>
        </w:rPr>
        <w:t xml:space="preserve"> </w:t>
      </w:r>
      <w:proofErr w:type="spellStart"/>
      <w:r w:rsidRPr="008D5B42">
        <w:rPr>
          <w:b/>
          <w:sz w:val="20"/>
          <w:szCs w:val="20"/>
        </w:rPr>
        <w:t>ebs_support@znanium</w:t>
      </w:r>
      <w:proofErr w:type="spellEnd"/>
      <w:r w:rsidRPr="008D5B42">
        <w:rPr>
          <w:b/>
          <w:sz w:val="20"/>
          <w:szCs w:val="20"/>
        </w:rPr>
        <w:t>.</w:t>
      </w:r>
      <w:proofErr w:type="spellStart"/>
      <w:r w:rsidR="00721037">
        <w:rPr>
          <w:b/>
          <w:sz w:val="20"/>
          <w:szCs w:val="20"/>
          <w:lang w:val="en-US"/>
        </w:rPr>
        <w:t>ru</w:t>
      </w:r>
      <w:bookmarkEnd w:id="3"/>
      <w:proofErr w:type="spellEnd"/>
      <w:r w:rsidRPr="008D5B42">
        <w:rPr>
          <w:rFonts w:eastAsia="MS Mincho"/>
          <w:sz w:val="20"/>
          <w:szCs w:val="20"/>
        </w:rPr>
        <w:t xml:space="preserve">. Срок ответа на заявку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 xml:space="preserve">а определяется характером возникающих вопросов, но не более трех рабочих дней. </w:t>
      </w:r>
      <w:r w:rsidR="00F35983" w:rsidRPr="008D5B42">
        <w:rPr>
          <w:rFonts w:eastAsia="MS Mincho"/>
          <w:sz w:val="20"/>
          <w:szCs w:val="20"/>
        </w:rPr>
        <w:t>Лицензиар</w:t>
      </w:r>
      <w:r w:rsidRPr="008D5B42">
        <w:rPr>
          <w:rFonts w:eastAsia="MS Mincho"/>
          <w:sz w:val="20"/>
          <w:szCs w:val="20"/>
        </w:rPr>
        <w:t xml:space="preserve"> обязуется предпринять действия по разрешению возникших проблем в минимально возможный срок. Техническая поддержка осуществляется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rFonts w:eastAsia="MS Mincho"/>
          <w:sz w:val="20"/>
          <w:szCs w:val="20"/>
        </w:rPr>
        <w:t xml:space="preserve"> посредством:</w:t>
      </w:r>
    </w:p>
    <w:p w14:paraId="0F0F3073" w14:textId="0B508AF9" w:rsidR="00CC35D7" w:rsidRPr="008D5B42" w:rsidRDefault="002F1981" w:rsidP="006F7321">
      <w:pPr>
        <w:ind w:left="20"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- </w:t>
      </w:r>
      <w:r w:rsidRPr="008D5B42">
        <w:rPr>
          <w:sz w:val="20"/>
          <w:szCs w:val="20"/>
        </w:rPr>
        <w:t xml:space="preserve">удаленного доступа к компьютеру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>а, на котором возникла техническая проблема с ЭБС</w:t>
      </w:r>
      <w:r w:rsidRPr="008D5B42">
        <w:rPr>
          <w:rFonts w:eastAsia="MS Mincho"/>
          <w:sz w:val="20"/>
          <w:szCs w:val="20"/>
        </w:rPr>
        <w:t>;</w:t>
      </w:r>
    </w:p>
    <w:p w14:paraId="54C25B6E" w14:textId="77777777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- выдачи рекомендации и технических консультаций по телефону, </w:t>
      </w:r>
      <w:r w:rsidRPr="008D5B42">
        <w:rPr>
          <w:rFonts w:eastAsia="MS Mincho"/>
          <w:sz w:val="20"/>
          <w:szCs w:val="20"/>
          <w:lang w:val="en-US"/>
        </w:rPr>
        <w:t>e</w:t>
      </w:r>
      <w:r w:rsidRPr="008D5B42">
        <w:rPr>
          <w:rFonts w:eastAsia="MS Mincho"/>
          <w:sz w:val="20"/>
          <w:szCs w:val="20"/>
        </w:rPr>
        <w:t>-</w:t>
      </w:r>
      <w:r w:rsidRPr="008D5B42">
        <w:rPr>
          <w:rFonts w:eastAsia="MS Mincho"/>
          <w:sz w:val="20"/>
          <w:szCs w:val="20"/>
          <w:lang w:val="en-US"/>
        </w:rPr>
        <w:t>mail</w:t>
      </w:r>
      <w:r w:rsidRPr="008D5B42">
        <w:rPr>
          <w:rFonts w:eastAsia="MS Mincho"/>
          <w:sz w:val="20"/>
          <w:szCs w:val="20"/>
        </w:rPr>
        <w:t>;</w:t>
      </w:r>
    </w:p>
    <w:p w14:paraId="3F3A78E2" w14:textId="3FACB57F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Техническая поддержка оказывается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rFonts w:eastAsia="MS Mincho"/>
          <w:sz w:val="20"/>
          <w:szCs w:val="20"/>
        </w:rPr>
        <w:t xml:space="preserve"> в рабочие дни согласно Производственному календарю РФ с 09-00 до 18-00 по московскому времени.</w:t>
      </w:r>
    </w:p>
    <w:p w14:paraId="413C3B7C" w14:textId="6CE54C18" w:rsidR="00CC35D7" w:rsidRPr="008D5B42" w:rsidRDefault="00F35983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>Лицензиар</w:t>
      </w:r>
      <w:r w:rsidR="002F1981" w:rsidRPr="008D5B42">
        <w:rPr>
          <w:rFonts w:eastAsia="MS Mincho"/>
          <w:sz w:val="20"/>
          <w:szCs w:val="20"/>
        </w:rPr>
        <w:t xml:space="preserve"> не несет ответственности за допущенную задержку в оказании технической поддержки, если она была вызвана:</w:t>
      </w:r>
    </w:p>
    <w:p w14:paraId="3EC2E587" w14:textId="37732D6B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- неготовностью персонала или технических средств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 xml:space="preserve">а к </w:t>
      </w:r>
      <w:r w:rsidR="00E17D58" w:rsidRPr="008D5B42">
        <w:rPr>
          <w:rFonts w:eastAsia="MS Mincho"/>
          <w:sz w:val="20"/>
          <w:szCs w:val="20"/>
        </w:rPr>
        <w:t>использованию ЭБС</w:t>
      </w:r>
      <w:r w:rsidRPr="008D5B42">
        <w:rPr>
          <w:rFonts w:eastAsia="MS Mincho"/>
          <w:sz w:val="20"/>
          <w:szCs w:val="20"/>
        </w:rPr>
        <w:t>;</w:t>
      </w:r>
    </w:p>
    <w:p w14:paraId="55EC51F2" w14:textId="77777777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>- неисправностью внешних средств связи (телефонные линии, электронная почта, интернет).</w:t>
      </w:r>
    </w:p>
    <w:p w14:paraId="66108BF3" w14:textId="445A4F60" w:rsidR="00CC35D7" w:rsidRPr="008D5B42" w:rsidRDefault="002F1981" w:rsidP="006F7321">
      <w:pPr>
        <w:ind w:firstLine="284"/>
        <w:jc w:val="both"/>
        <w:rPr>
          <w:rFonts w:eastAsia="MS Mincho"/>
          <w:sz w:val="20"/>
          <w:szCs w:val="20"/>
        </w:rPr>
      </w:pPr>
      <w:r w:rsidRPr="008D5B42">
        <w:rPr>
          <w:rFonts w:eastAsia="MS Mincho"/>
          <w:sz w:val="20"/>
          <w:szCs w:val="20"/>
        </w:rPr>
        <w:t xml:space="preserve">5.7. </w:t>
      </w:r>
      <w:r w:rsidR="00E17D58" w:rsidRPr="008D5B42">
        <w:rPr>
          <w:rFonts w:eastAsia="MS Mincho"/>
          <w:sz w:val="20"/>
          <w:szCs w:val="20"/>
        </w:rPr>
        <w:t>П</w:t>
      </w:r>
      <w:r w:rsidRPr="008D5B42">
        <w:rPr>
          <w:rFonts w:eastAsia="MS Mincho"/>
          <w:sz w:val="20"/>
          <w:szCs w:val="20"/>
        </w:rPr>
        <w:t>рав</w:t>
      </w:r>
      <w:r w:rsidR="00E17D58" w:rsidRPr="008D5B42">
        <w:rPr>
          <w:rFonts w:eastAsia="MS Mincho"/>
          <w:sz w:val="20"/>
          <w:szCs w:val="20"/>
        </w:rPr>
        <w:t>о</w:t>
      </w:r>
      <w:r w:rsidRPr="008D5B42">
        <w:rPr>
          <w:rFonts w:eastAsia="MS Mincho"/>
          <w:sz w:val="20"/>
          <w:szCs w:val="20"/>
        </w:rPr>
        <w:t xml:space="preserve"> доступа к ЭБС счита</w:t>
      </w:r>
      <w:r w:rsidR="00E17D58" w:rsidRPr="008D5B42">
        <w:rPr>
          <w:rFonts w:eastAsia="MS Mincho"/>
          <w:sz w:val="20"/>
          <w:szCs w:val="20"/>
        </w:rPr>
        <w:t>е</w:t>
      </w:r>
      <w:r w:rsidRPr="008D5B42">
        <w:rPr>
          <w:rFonts w:eastAsia="MS Mincho"/>
          <w:sz w:val="20"/>
          <w:szCs w:val="20"/>
        </w:rPr>
        <w:t xml:space="preserve">тся </w:t>
      </w:r>
      <w:r w:rsidR="00E17D58" w:rsidRPr="008D5B42">
        <w:rPr>
          <w:rFonts w:eastAsia="MS Mincho"/>
          <w:sz w:val="20"/>
          <w:szCs w:val="20"/>
        </w:rPr>
        <w:t xml:space="preserve">предоставленным </w:t>
      </w:r>
      <w:r w:rsidRPr="008D5B42">
        <w:rPr>
          <w:rFonts w:eastAsia="MS Mincho"/>
          <w:sz w:val="20"/>
          <w:szCs w:val="20"/>
        </w:rPr>
        <w:t xml:space="preserve">с момента </w:t>
      </w:r>
      <w:r w:rsidR="00E17D58" w:rsidRPr="008D5B42">
        <w:rPr>
          <w:rFonts w:eastAsia="MS Mincho"/>
          <w:sz w:val="20"/>
          <w:szCs w:val="20"/>
        </w:rPr>
        <w:t>направления</w:t>
      </w:r>
      <w:r w:rsidRPr="008D5B42">
        <w:rPr>
          <w:rFonts w:eastAsia="MS Mincho"/>
          <w:sz w:val="20"/>
          <w:szCs w:val="20"/>
        </w:rPr>
        <w:t xml:space="preserve">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 xml:space="preserve">у Логина Администратора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 xml:space="preserve">а (п. 5.4.) и первого входа в ЭБС Администратора </w:t>
      </w:r>
      <w:r w:rsidR="00F35983" w:rsidRPr="008D5B42">
        <w:rPr>
          <w:rFonts w:eastAsia="MS Mincho"/>
          <w:sz w:val="20"/>
          <w:szCs w:val="20"/>
        </w:rPr>
        <w:t>Лицензиат</w:t>
      </w:r>
      <w:r w:rsidRPr="008D5B42">
        <w:rPr>
          <w:rFonts w:eastAsia="MS Mincho"/>
          <w:sz w:val="20"/>
          <w:szCs w:val="20"/>
        </w:rPr>
        <w:t>а для организации доступа Пользователей ЭБС.</w:t>
      </w:r>
    </w:p>
    <w:p w14:paraId="0A9FB1C5" w14:textId="5B4F2C77" w:rsidR="00305330" w:rsidRPr="00416EB1" w:rsidRDefault="002F1981" w:rsidP="006F7321">
      <w:pPr>
        <w:ind w:firstLine="284"/>
        <w:jc w:val="both"/>
        <w:rPr>
          <w:sz w:val="20"/>
          <w:szCs w:val="20"/>
          <w:lang w:eastAsia="ru-RU"/>
        </w:rPr>
      </w:pPr>
      <w:r w:rsidRPr="008D5B42">
        <w:rPr>
          <w:sz w:val="20"/>
          <w:szCs w:val="20"/>
          <w:lang w:eastAsia="ru-RU"/>
        </w:rPr>
        <w:t xml:space="preserve">5.8. </w:t>
      </w:r>
      <w:r w:rsidR="00305330" w:rsidRPr="00416EB1">
        <w:rPr>
          <w:sz w:val="20"/>
          <w:szCs w:val="20"/>
          <w:lang w:eastAsia="ru-RU"/>
        </w:rPr>
        <w:t>Факт передачи права</w:t>
      </w:r>
      <w:r w:rsidR="00416EB1" w:rsidRPr="00416EB1">
        <w:rPr>
          <w:sz w:val="20"/>
          <w:szCs w:val="20"/>
          <w:lang w:eastAsia="ru-RU"/>
        </w:rPr>
        <w:t xml:space="preserve"> доступа</w:t>
      </w:r>
      <w:r w:rsidR="00305330" w:rsidRPr="00416EB1">
        <w:rPr>
          <w:sz w:val="20"/>
          <w:szCs w:val="20"/>
          <w:lang w:eastAsia="ru-RU"/>
        </w:rPr>
        <w:t xml:space="preserve"> подтверждается Сторонами в Акте </w:t>
      </w:r>
      <w:r w:rsidR="00416EB1" w:rsidRPr="00416EB1">
        <w:rPr>
          <w:bCs/>
          <w:kern w:val="2"/>
          <w:sz w:val="20"/>
          <w:szCs w:val="20"/>
        </w:rPr>
        <w:t>передачи права доступа</w:t>
      </w:r>
      <w:r w:rsidR="00416EB1" w:rsidRPr="00416EB1">
        <w:rPr>
          <w:sz w:val="20"/>
          <w:szCs w:val="20"/>
          <w:lang w:eastAsia="ru-RU"/>
        </w:rPr>
        <w:t xml:space="preserve"> по форме Приложения № 3 к настоящему </w:t>
      </w:r>
      <w:r w:rsidR="0073470B">
        <w:rPr>
          <w:sz w:val="20"/>
          <w:szCs w:val="20"/>
          <w:lang w:eastAsia="ru-RU"/>
        </w:rPr>
        <w:t>Контракт</w:t>
      </w:r>
      <w:r w:rsidR="00416EB1" w:rsidRPr="00416EB1">
        <w:rPr>
          <w:sz w:val="20"/>
          <w:szCs w:val="20"/>
          <w:lang w:eastAsia="ru-RU"/>
        </w:rPr>
        <w:t>у</w:t>
      </w:r>
      <w:r w:rsidR="00305330" w:rsidRPr="00416EB1">
        <w:rPr>
          <w:sz w:val="20"/>
          <w:szCs w:val="20"/>
          <w:lang w:eastAsia="ru-RU"/>
        </w:rPr>
        <w:t xml:space="preserve">, который </w:t>
      </w:r>
      <w:r w:rsidR="00416EB1" w:rsidRPr="00416EB1">
        <w:rPr>
          <w:sz w:val="20"/>
          <w:szCs w:val="20"/>
          <w:lang w:eastAsia="ru-RU"/>
        </w:rPr>
        <w:t>Лицензиар</w:t>
      </w:r>
      <w:r w:rsidR="00305330" w:rsidRPr="00416EB1">
        <w:rPr>
          <w:sz w:val="20"/>
          <w:szCs w:val="20"/>
          <w:lang w:eastAsia="ru-RU"/>
        </w:rPr>
        <w:t xml:space="preserve"> направляет </w:t>
      </w:r>
      <w:r w:rsidR="00416EB1" w:rsidRPr="00416EB1">
        <w:rPr>
          <w:sz w:val="20"/>
          <w:szCs w:val="20"/>
          <w:lang w:eastAsia="ru-RU"/>
        </w:rPr>
        <w:t>Лицензиату</w:t>
      </w:r>
      <w:r w:rsidR="00305330" w:rsidRPr="00416EB1">
        <w:rPr>
          <w:sz w:val="20"/>
          <w:szCs w:val="20"/>
          <w:lang w:eastAsia="ru-RU"/>
        </w:rPr>
        <w:t xml:space="preserve"> после предоставления </w:t>
      </w:r>
      <w:r w:rsidR="00305330" w:rsidRPr="00416EB1">
        <w:rPr>
          <w:sz w:val="20"/>
          <w:szCs w:val="20"/>
          <w:lang w:eastAsia="ru-RU"/>
        </w:rPr>
        <w:lastRenderedPageBreak/>
        <w:t xml:space="preserve">доступа к базе данных и Акте приемки товаров, работ, услуг (ф. 0510452), который </w:t>
      </w:r>
      <w:r w:rsidR="00416EB1" w:rsidRPr="00416EB1">
        <w:rPr>
          <w:sz w:val="20"/>
          <w:szCs w:val="20"/>
          <w:lang w:eastAsia="ru-RU"/>
        </w:rPr>
        <w:t>Лицензиат</w:t>
      </w:r>
      <w:r w:rsidR="00305330" w:rsidRPr="00416EB1">
        <w:rPr>
          <w:sz w:val="20"/>
          <w:szCs w:val="20"/>
          <w:lang w:eastAsia="ru-RU"/>
        </w:rPr>
        <w:t xml:space="preserve"> направляет </w:t>
      </w:r>
      <w:r w:rsidR="00416EB1" w:rsidRPr="00416EB1">
        <w:rPr>
          <w:sz w:val="20"/>
          <w:szCs w:val="20"/>
          <w:lang w:eastAsia="ru-RU"/>
        </w:rPr>
        <w:t xml:space="preserve">Лицензиару </w:t>
      </w:r>
      <w:r w:rsidR="00305330" w:rsidRPr="00416EB1">
        <w:rPr>
          <w:sz w:val="20"/>
          <w:szCs w:val="20"/>
          <w:lang w:eastAsia="ru-RU"/>
        </w:rPr>
        <w:t xml:space="preserve">после проверки наличия доступа к базе данных. </w:t>
      </w:r>
    </w:p>
    <w:p w14:paraId="3F331C1C" w14:textId="7D1C5477" w:rsidR="00305330" w:rsidRDefault="00416EB1" w:rsidP="006F7321">
      <w:pPr>
        <w:ind w:firstLine="284"/>
        <w:jc w:val="both"/>
        <w:rPr>
          <w:sz w:val="20"/>
          <w:szCs w:val="20"/>
          <w:lang w:eastAsia="ru-RU"/>
        </w:rPr>
      </w:pPr>
      <w:r w:rsidRPr="00416EB1">
        <w:rPr>
          <w:sz w:val="20"/>
          <w:szCs w:val="20"/>
          <w:lang w:eastAsia="ru-RU"/>
        </w:rPr>
        <w:t>Лицензиат</w:t>
      </w:r>
      <w:r w:rsidR="00305330" w:rsidRPr="00416EB1">
        <w:rPr>
          <w:sz w:val="20"/>
          <w:szCs w:val="20"/>
          <w:lang w:eastAsia="ru-RU"/>
        </w:rPr>
        <w:t xml:space="preserve"> обязан в течение 3 (трех) рабочих дней с даты </w:t>
      </w:r>
      <w:proofErr w:type="gramStart"/>
      <w:r w:rsidR="00305330" w:rsidRPr="00416EB1">
        <w:rPr>
          <w:sz w:val="20"/>
          <w:szCs w:val="20"/>
          <w:lang w:eastAsia="ru-RU"/>
        </w:rPr>
        <w:t xml:space="preserve">получения Акта </w:t>
      </w:r>
      <w:r w:rsidRPr="00416EB1">
        <w:rPr>
          <w:bCs/>
          <w:kern w:val="2"/>
          <w:sz w:val="20"/>
          <w:szCs w:val="20"/>
        </w:rPr>
        <w:t>передачи права доступа</w:t>
      </w:r>
      <w:proofErr w:type="gramEnd"/>
      <w:r w:rsidRPr="00416EB1">
        <w:rPr>
          <w:sz w:val="20"/>
          <w:szCs w:val="20"/>
          <w:lang w:eastAsia="ru-RU"/>
        </w:rPr>
        <w:t xml:space="preserve"> </w:t>
      </w:r>
      <w:r w:rsidR="00305330" w:rsidRPr="00416EB1">
        <w:rPr>
          <w:sz w:val="20"/>
          <w:szCs w:val="20"/>
          <w:lang w:eastAsia="ru-RU"/>
        </w:rPr>
        <w:t xml:space="preserve">рассмотреть его и подписать, в случае возникновения замечаний по исполнению </w:t>
      </w:r>
      <w:r w:rsidR="0073470B">
        <w:rPr>
          <w:sz w:val="20"/>
          <w:szCs w:val="20"/>
          <w:lang w:eastAsia="ru-RU"/>
        </w:rPr>
        <w:t>контракт</w:t>
      </w:r>
      <w:r w:rsidR="00305330" w:rsidRPr="00416EB1">
        <w:rPr>
          <w:sz w:val="20"/>
          <w:szCs w:val="20"/>
          <w:lang w:eastAsia="ru-RU"/>
        </w:rPr>
        <w:t xml:space="preserve">а, </w:t>
      </w:r>
      <w:r w:rsidRPr="00416EB1">
        <w:rPr>
          <w:sz w:val="20"/>
          <w:szCs w:val="20"/>
          <w:lang w:eastAsia="ru-RU"/>
        </w:rPr>
        <w:t>Лицензиат</w:t>
      </w:r>
      <w:r w:rsidR="00305330" w:rsidRPr="00416EB1">
        <w:rPr>
          <w:sz w:val="20"/>
          <w:szCs w:val="20"/>
          <w:lang w:eastAsia="ru-RU"/>
        </w:rPr>
        <w:t xml:space="preserve"> отражает их в соответствующем разделе Акта приемки товаров, работ, услуг (ф. 0510452), который передает </w:t>
      </w:r>
      <w:r w:rsidRPr="00416EB1">
        <w:rPr>
          <w:sz w:val="20"/>
          <w:szCs w:val="20"/>
          <w:lang w:eastAsia="ru-RU"/>
        </w:rPr>
        <w:t>Лицензиару</w:t>
      </w:r>
      <w:r w:rsidR="00305330" w:rsidRPr="00416EB1">
        <w:rPr>
          <w:sz w:val="20"/>
          <w:szCs w:val="20"/>
          <w:lang w:eastAsia="ru-RU"/>
        </w:rPr>
        <w:t xml:space="preserve"> для устранения несоответствий в установленные сроки. </w:t>
      </w:r>
      <w:r w:rsidRPr="00416EB1">
        <w:rPr>
          <w:sz w:val="20"/>
          <w:szCs w:val="20"/>
          <w:lang w:eastAsia="ru-RU"/>
        </w:rPr>
        <w:t>Лицензиар</w:t>
      </w:r>
      <w:r w:rsidR="00305330" w:rsidRPr="00416EB1">
        <w:rPr>
          <w:sz w:val="20"/>
          <w:szCs w:val="20"/>
          <w:lang w:eastAsia="ru-RU"/>
        </w:rPr>
        <w:t xml:space="preserve"> обязан в течение 3 (трех) рабочих дней с даты получения Акта приемки товаров, работ, услуг (ф. 0510452), рассмотреть его и подписать, в случае наличия замечаний, устранить их в установленные сроки.</w:t>
      </w:r>
    </w:p>
    <w:p w14:paraId="27BE6791" w14:textId="77777777" w:rsidR="00CC35D7" w:rsidRPr="008D5B42" w:rsidRDefault="00CC35D7" w:rsidP="006F7321">
      <w:pPr>
        <w:suppressAutoHyphens w:val="0"/>
        <w:ind w:firstLine="540"/>
        <w:jc w:val="both"/>
        <w:rPr>
          <w:sz w:val="20"/>
          <w:szCs w:val="20"/>
          <w:lang w:eastAsia="ru-RU"/>
        </w:rPr>
      </w:pPr>
    </w:p>
    <w:p w14:paraId="4E97ED02" w14:textId="0014C0C3" w:rsidR="00CC35D7" w:rsidRPr="008D5B42" w:rsidRDefault="002F1981" w:rsidP="006F7321">
      <w:pPr>
        <w:numPr>
          <w:ilvl w:val="0"/>
          <w:numId w:val="2"/>
        </w:numPr>
        <w:tabs>
          <w:tab w:val="left" w:pos="854"/>
        </w:tabs>
        <w:ind w:left="0"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Права и </w:t>
      </w:r>
      <w:r w:rsidR="000744CE" w:rsidRPr="008D5B42">
        <w:rPr>
          <w:b/>
          <w:kern w:val="2"/>
          <w:sz w:val="20"/>
          <w:szCs w:val="20"/>
        </w:rPr>
        <w:t>о</w:t>
      </w:r>
      <w:r w:rsidRPr="008D5B42">
        <w:rPr>
          <w:b/>
          <w:kern w:val="2"/>
          <w:sz w:val="20"/>
          <w:szCs w:val="20"/>
        </w:rPr>
        <w:t xml:space="preserve">бязанности </w:t>
      </w:r>
      <w:r w:rsidR="00F35983" w:rsidRPr="008D5B42">
        <w:rPr>
          <w:b/>
          <w:kern w:val="2"/>
          <w:sz w:val="20"/>
          <w:szCs w:val="20"/>
        </w:rPr>
        <w:t>Лицензиара</w:t>
      </w:r>
    </w:p>
    <w:p w14:paraId="356C3C92" w14:textId="2EDE93C3" w:rsidR="00CC35D7" w:rsidRPr="008D5B42" w:rsidRDefault="002F1981" w:rsidP="006F7321">
      <w:pPr>
        <w:ind w:firstLine="284"/>
        <w:jc w:val="both"/>
        <w:rPr>
          <w:b/>
          <w:bCs/>
          <w:kern w:val="2"/>
          <w:sz w:val="20"/>
          <w:szCs w:val="20"/>
        </w:rPr>
      </w:pPr>
      <w:r w:rsidRPr="008D5B42">
        <w:rPr>
          <w:b/>
          <w:bCs/>
          <w:kern w:val="2"/>
          <w:sz w:val="20"/>
          <w:szCs w:val="20"/>
        </w:rPr>
        <w:t xml:space="preserve">6.1. </w:t>
      </w:r>
      <w:r w:rsidR="00F35983" w:rsidRPr="008D5B42">
        <w:rPr>
          <w:b/>
          <w:bCs/>
          <w:kern w:val="2"/>
          <w:sz w:val="20"/>
          <w:szCs w:val="20"/>
        </w:rPr>
        <w:t>Лицензиар</w:t>
      </w:r>
      <w:r w:rsidRPr="008D5B42">
        <w:rPr>
          <w:b/>
          <w:bCs/>
          <w:kern w:val="2"/>
          <w:sz w:val="20"/>
          <w:szCs w:val="20"/>
        </w:rPr>
        <w:t xml:space="preserve"> обязуется:</w:t>
      </w:r>
    </w:p>
    <w:p w14:paraId="145C7486" w14:textId="58B55A24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6.1.1. В течение срока действия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а обеспечить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>у возможность доступа к ЭБС.</w:t>
      </w:r>
    </w:p>
    <w:p w14:paraId="39EEF718" w14:textId="4A4CD71A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6.1.2. Заблаговременно (не менее, чем за 1 календарный день) уведомить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а о проведении плановых работ, связанных с обслуживанием ЭБС. </w:t>
      </w:r>
    </w:p>
    <w:p w14:paraId="7107792A" w14:textId="026CD085" w:rsidR="000744CE" w:rsidRPr="008D5B42" w:rsidRDefault="000744CE" w:rsidP="006F7321">
      <w:pPr>
        <w:ind w:firstLine="284"/>
        <w:jc w:val="both"/>
        <w:rPr>
          <w:b/>
          <w:kern w:val="1"/>
          <w:sz w:val="20"/>
          <w:szCs w:val="20"/>
        </w:rPr>
      </w:pPr>
      <w:bookmarkStart w:id="4" w:name="_Hlk158712468"/>
      <w:r w:rsidRPr="008D5B42">
        <w:rPr>
          <w:b/>
          <w:kern w:val="1"/>
          <w:sz w:val="20"/>
          <w:szCs w:val="20"/>
        </w:rPr>
        <w:t xml:space="preserve">6.2. </w:t>
      </w:r>
      <w:r w:rsidR="00F35983" w:rsidRPr="008D5B42">
        <w:rPr>
          <w:b/>
          <w:kern w:val="1"/>
          <w:sz w:val="20"/>
          <w:szCs w:val="20"/>
        </w:rPr>
        <w:t>Лицензиар</w:t>
      </w:r>
      <w:r w:rsidRPr="008D5B42">
        <w:rPr>
          <w:b/>
          <w:kern w:val="1"/>
          <w:sz w:val="20"/>
          <w:szCs w:val="20"/>
        </w:rPr>
        <w:t xml:space="preserve"> вправе:</w:t>
      </w:r>
    </w:p>
    <w:p w14:paraId="46C04362" w14:textId="39E52F53" w:rsidR="000744CE" w:rsidRPr="008D5B42" w:rsidRDefault="000744CE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6.2.1. Проводить профилактические работы, связанные с обеспечением надежного функционирования ЭБС, и недоступность сайта в связи с профилактическими работами не может составлять более 12 (двенадцати) часов.</w:t>
      </w:r>
    </w:p>
    <w:p w14:paraId="58E5DBA5" w14:textId="64398CEC" w:rsidR="000744CE" w:rsidRPr="008D5B42" w:rsidRDefault="000744CE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 xml:space="preserve">6.2.2. Удалить учётную запись </w:t>
      </w:r>
      <w:r w:rsidR="00F35983" w:rsidRPr="008D5B42">
        <w:rPr>
          <w:kern w:val="1"/>
          <w:sz w:val="20"/>
          <w:szCs w:val="20"/>
        </w:rPr>
        <w:t>Лицензиат</w:t>
      </w:r>
      <w:r w:rsidR="008A5FB8" w:rsidRPr="008D5B42">
        <w:rPr>
          <w:kern w:val="1"/>
          <w:sz w:val="20"/>
          <w:szCs w:val="20"/>
        </w:rPr>
        <w:t>а</w:t>
      </w:r>
      <w:r w:rsidRPr="008D5B42">
        <w:rPr>
          <w:kern w:val="1"/>
          <w:sz w:val="20"/>
          <w:szCs w:val="20"/>
        </w:rPr>
        <w:t xml:space="preserve"> или приостановить доступ </w:t>
      </w:r>
      <w:r w:rsidR="00F35983" w:rsidRPr="008D5B42">
        <w:rPr>
          <w:kern w:val="1"/>
          <w:sz w:val="20"/>
          <w:szCs w:val="20"/>
        </w:rPr>
        <w:t>Лицензиат</w:t>
      </w:r>
      <w:r w:rsidR="008A5FB8" w:rsidRPr="008D5B42">
        <w:rPr>
          <w:kern w:val="1"/>
          <w:sz w:val="20"/>
          <w:szCs w:val="20"/>
        </w:rPr>
        <w:t>у</w:t>
      </w:r>
      <w:r w:rsidRPr="008D5B42">
        <w:rPr>
          <w:kern w:val="1"/>
          <w:sz w:val="20"/>
          <w:szCs w:val="20"/>
        </w:rPr>
        <w:t xml:space="preserve"> или Пользователю, имеющему доступ к ЭБС от имени </w:t>
      </w:r>
      <w:r w:rsidR="00F35983" w:rsidRPr="008D5B42">
        <w:rPr>
          <w:kern w:val="1"/>
          <w:sz w:val="20"/>
          <w:szCs w:val="20"/>
        </w:rPr>
        <w:t>Лицензиат</w:t>
      </w:r>
      <w:r w:rsidR="008A5FB8" w:rsidRPr="008D5B42">
        <w:rPr>
          <w:kern w:val="1"/>
          <w:sz w:val="20"/>
          <w:szCs w:val="20"/>
        </w:rPr>
        <w:t>а</w:t>
      </w:r>
      <w:r w:rsidRPr="008D5B42">
        <w:rPr>
          <w:kern w:val="1"/>
          <w:sz w:val="20"/>
          <w:szCs w:val="20"/>
        </w:rPr>
        <w:t xml:space="preserve">, если: </w:t>
      </w:r>
    </w:p>
    <w:p w14:paraId="05282901" w14:textId="4652F4F4" w:rsidR="000744CE" w:rsidRPr="008D5B42" w:rsidRDefault="000744CE" w:rsidP="006F7321">
      <w:pPr>
        <w:pStyle w:val="af6"/>
        <w:numPr>
          <w:ilvl w:val="0"/>
          <w:numId w:val="16"/>
        </w:numPr>
        <w:jc w:val="both"/>
        <w:rPr>
          <w:kern w:val="1"/>
        </w:rPr>
      </w:pPr>
      <w:r w:rsidRPr="008D5B42">
        <w:rPr>
          <w:kern w:val="1"/>
        </w:rPr>
        <w:t xml:space="preserve">предоставленная </w:t>
      </w:r>
      <w:r w:rsidR="00F35983" w:rsidRPr="008D5B42">
        <w:rPr>
          <w:kern w:val="1"/>
        </w:rPr>
        <w:t>Лицензиат</w:t>
      </w:r>
      <w:r w:rsidR="008A5FB8" w:rsidRPr="008D5B42">
        <w:rPr>
          <w:kern w:val="1"/>
        </w:rPr>
        <w:t>о</w:t>
      </w:r>
      <w:r w:rsidRPr="008D5B42">
        <w:rPr>
          <w:kern w:val="1"/>
        </w:rPr>
        <w:t>м информация не является полной, достоверной или актуальной;</w:t>
      </w:r>
    </w:p>
    <w:p w14:paraId="70B9B997" w14:textId="51A466E9" w:rsidR="000744CE" w:rsidRPr="008D5B42" w:rsidRDefault="00F35983" w:rsidP="006F7321">
      <w:pPr>
        <w:pStyle w:val="af6"/>
        <w:numPr>
          <w:ilvl w:val="0"/>
          <w:numId w:val="16"/>
        </w:numPr>
        <w:jc w:val="both"/>
        <w:rPr>
          <w:kern w:val="1"/>
        </w:rPr>
      </w:pPr>
      <w:r w:rsidRPr="008D5B42">
        <w:rPr>
          <w:kern w:val="1"/>
        </w:rPr>
        <w:t>Лицензиат</w:t>
      </w:r>
      <w:r w:rsidR="000744CE" w:rsidRPr="008D5B42">
        <w:rPr>
          <w:kern w:val="1"/>
        </w:rPr>
        <w:t xml:space="preserve"> или Пользователь нарушает законодательство Российской Федерации об интеллектуальной собственности</w:t>
      </w:r>
      <w:r w:rsidR="004F4825" w:rsidRPr="008D5B42">
        <w:rPr>
          <w:kern w:val="1"/>
        </w:rPr>
        <w:t>;</w:t>
      </w:r>
    </w:p>
    <w:p w14:paraId="3DAF2F7A" w14:textId="38B112EF" w:rsidR="004F4825" w:rsidRPr="008D5B42" w:rsidRDefault="00F35983" w:rsidP="006F7321">
      <w:pPr>
        <w:pStyle w:val="af6"/>
        <w:numPr>
          <w:ilvl w:val="0"/>
          <w:numId w:val="16"/>
        </w:numPr>
        <w:jc w:val="both"/>
        <w:rPr>
          <w:kern w:val="2"/>
        </w:rPr>
      </w:pPr>
      <w:r w:rsidRPr="008D5B42">
        <w:t>Лицензиат</w:t>
      </w:r>
      <w:r w:rsidR="004F4825" w:rsidRPr="008D5B42">
        <w:t xml:space="preserve"> допустил просрочку оплаты вознаграждения на срок более 5 (пяти) календарных дней.</w:t>
      </w:r>
    </w:p>
    <w:p w14:paraId="1E282311" w14:textId="07C231E6" w:rsidR="000744CE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1"/>
          <w:sz w:val="20"/>
          <w:szCs w:val="20"/>
        </w:rPr>
        <w:t xml:space="preserve">Указанные действия могут быть произведены только после письменного (в том числе по электронной почте на адрес Администратора </w:t>
      </w:r>
      <w:r w:rsidR="00F35983" w:rsidRPr="008D5B42">
        <w:rPr>
          <w:kern w:val="1"/>
          <w:sz w:val="20"/>
          <w:szCs w:val="20"/>
        </w:rPr>
        <w:t>Лицензиат</w:t>
      </w:r>
      <w:r w:rsidR="008A5FB8" w:rsidRPr="008D5B42">
        <w:rPr>
          <w:kern w:val="1"/>
          <w:sz w:val="20"/>
          <w:szCs w:val="20"/>
        </w:rPr>
        <w:t>а</w:t>
      </w:r>
      <w:r w:rsidRPr="008D5B42">
        <w:rPr>
          <w:kern w:val="1"/>
          <w:sz w:val="20"/>
          <w:szCs w:val="20"/>
        </w:rPr>
        <w:t xml:space="preserve"> </w:t>
      </w:r>
      <w:r w:rsidR="00416EB1" w:rsidRPr="004903E4">
        <w:rPr>
          <w:kern w:val="1"/>
          <w:sz w:val="20"/>
          <w:szCs w:val="20"/>
        </w:rPr>
        <w:t>(</w:t>
      </w:r>
      <w:proofErr w:type="spellStart"/>
      <w:r w:rsidR="00416EB1" w:rsidRPr="004903E4">
        <w:rPr>
          <w:kern w:val="1"/>
          <w:sz w:val="20"/>
          <w:szCs w:val="20"/>
          <w:lang w:val="en-US"/>
        </w:rPr>
        <w:t>popovaoi</w:t>
      </w:r>
      <w:proofErr w:type="spellEnd"/>
      <w:r w:rsidR="00416EB1" w:rsidRPr="004903E4">
        <w:rPr>
          <w:kern w:val="1"/>
          <w:sz w:val="20"/>
          <w:szCs w:val="20"/>
        </w:rPr>
        <w:t>@</w:t>
      </w:r>
      <w:proofErr w:type="spellStart"/>
      <w:r w:rsidR="00416EB1" w:rsidRPr="004903E4">
        <w:rPr>
          <w:kern w:val="1"/>
          <w:sz w:val="20"/>
          <w:szCs w:val="20"/>
          <w:lang w:val="en-US"/>
        </w:rPr>
        <w:t>gumrf</w:t>
      </w:r>
      <w:proofErr w:type="spellEnd"/>
      <w:r w:rsidR="00416EB1" w:rsidRPr="004903E4">
        <w:rPr>
          <w:kern w:val="1"/>
          <w:sz w:val="20"/>
          <w:szCs w:val="20"/>
        </w:rPr>
        <w:t>.</w:t>
      </w:r>
      <w:proofErr w:type="spellStart"/>
      <w:r w:rsidR="00416EB1" w:rsidRPr="004903E4">
        <w:rPr>
          <w:kern w:val="1"/>
          <w:sz w:val="20"/>
          <w:szCs w:val="20"/>
          <w:lang w:val="en-US"/>
        </w:rPr>
        <w:t>ru</w:t>
      </w:r>
      <w:proofErr w:type="spellEnd"/>
      <w:r w:rsidR="00416EB1" w:rsidRPr="004903E4">
        <w:rPr>
          <w:kern w:val="1"/>
          <w:sz w:val="20"/>
          <w:szCs w:val="20"/>
        </w:rPr>
        <w:t xml:space="preserve">) </w:t>
      </w:r>
      <w:r w:rsidRPr="008D5B42">
        <w:rPr>
          <w:kern w:val="1"/>
          <w:sz w:val="20"/>
          <w:szCs w:val="20"/>
        </w:rPr>
        <w:t xml:space="preserve">уведомления </w:t>
      </w:r>
      <w:r w:rsidR="00F35983" w:rsidRPr="008D5B42">
        <w:rPr>
          <w:kern w:val="1"/>
          <w:sz w:val="20"/>
          <w:szCs w:val="20"/>
        </w:rPr>
        <w:t>Лицензиат</w:t>
      </w:r>
      <w:r w:rsidRPr="008D5B42">
        <w:rPr>
          <w:kern w:val="1"/>
          <w:sz w:val="20"/>
          <w:szCs w:val="20"/>
        </w:rPr>
        <w:t>а за 1 (один) день</w:t>
      </w:r>
      <w:r w:rsidR="00753816" w:rsidRPr="008D5B42">
        <w:rPr>
          <w:kern w:val="2"/>
          <w:sz w:val="20"/>
          <w:szCs w:val="20"/>
        </w:rPr>
        <w:t>.</w:t>
      </w:r>
    </w:p>
    <w:p w14:paraId="3CAA914A" w14:textId="70019C7C" w:rsidR="00753816" w:rsidRPr="008D5B42" w:rsidRDefault="004F4825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sz w:val="20"/>
          <w:szCs w:val="20"/>
        </w:rPr>
        <w:t xml:space="preserve">6.3. </w:t>
      </w:r>
      <w:r w:rsidR="00F35983" w:rsidRPr="008D5B42">
        <w:rPr>
          <w:sz w:val="20"/>
          <w:szCs w:val="20"/>
        </w:rPr>
        <w:t>Лицензиар</w:t>
      </w:r>
      <w:r w:rsidR="00753816" w:rsidRPr="008D5B42">
        <w:rPr>
          <w:sz w:val="20"/>
          <w:szCs w:val="20"/>
        </w:rPr>
        <w:t xml:space="preserve"> вправе в одностороннем порядке изменять и дополнять Базу данных новыми произведениями. В случае дополнения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="00753816" w:rsidRPr="008D5B42">
        <w:rPr>
          <w:sz w:val="20"/>
          <w:szCs w:val="20"/>
        </w:rPr>
        <w:t xml:space="preserve"> раздела Базы данных, поименованного в Приложении № 1 к настоящему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у</w:t>
      </w:r>
      <w:r w:rsidR="00753816" w:rsidRPr="008D5B42">
        <w:rPr>
          <w:sz w:val="20"/>
          <w:szCs w:val="20"/>
        </w:rPr>
        <w:t>, новыми произведениями, такие произведения автоматически будут считаться включенными в предмет настоящего</w:t>
      </w:r>
      <w:r w:rsidRPr="008D5B42">
        <w:rPr>
          <w:sz w:val="20"/>
          <w:szCs w:val="20"/>
        </w:rPr>
        <w:t xml:space="preserve">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а.</w:t>
      </w:r>
    </w:p>
    <w:p w14:paraId="40E7FA6C" w14:textId="459C9A2E" w:rsidR="000744CE" w:rsidRPr="008D5B42" w:rsidRDefault="000744CE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6.</w:t>
      </w:r>
      <w:r w:rsidR="004F4825" w:rsidRPr="008D5B42">
        <w:rPr>
          <w:kern w:val="1"/>
          <w:sz w:val="20"/>
          <w:szCs w:val="20"/>
        </w:rPr>
        <w:t>4</w:t>
      </w:r>
      <w:r w:rsidRPr="008D5B42">
        <w:rPr>
          <w:kern w:val="1"/>
          <w:sz w:val="20"/>
          <w:szCs w:val="20"/>
        </w:rPr>
        <w:t xml:space="preserve">. </w:t>
      </w:r>
      <w:r w:rsidR="00F35983" w:rsidRPr="008D5B42">
        <w:rPr>
          <w:kern w:val="1"/>
          <w:sz w:val="20"/>
          <w:szCs w:val="20"/>
        </w:rPr>
        <w:t>Лицензиар</w:t>
      </w:r>
      <w:r w:rsidRPr="008D5B42">
        <w:rPr>
          <w:kern w:val="1"/>
          <w:sz w:val="20"/>
          <w:szCs w:val="20"/>
        </w:rPr>
        <w:t xml:space="preserve"> гарантирует, что функционирование сайта ЭБС обеспечивается 7 (семь) дней в неделю 24 часа в сутки. За сбои в работе провайдера </w:t>
      </w:r>
      <w:r w:rsidR="00F35983" w:rsidRPr="008D5B42">
        <w:rPr>
          <w:kern w:val="1"/>
          <w:sz w:val="20"/>
          <w:szCs w:val="20"/>
        </w:rPr>
        <w:t>Лицензиат</w:t>
      </w:r>
      <w:r w:rsidRPr="008D5B42">
        <w:rPr>
          <w:kern w:val="1"/>
          <w:sz w:val="20"/>
          <w:szCs w:val="20"/>
        </w:rPr>
        <w:t xml:space="preserve">а </w:t>
      </w:r>
      <w:r w:rsidR="00F35983" w:rsidRPr="008D5B42">
        <w:rPr>
          <w:kern w:val="1"/>
          <w:sz w:val="20"/>
          <w:szCs w:val="20"/>
        </w:rPr>
        <w:t>Лицензиар</w:t>
      </w:r>
      <w:r w:rsidRPr="008D5B42">
        <w:rPr>
          <w:kern w:val="1"/>
          <w:sz w:val="20"/>
          <w:szCs w:val="20"/>
        </w:rPr>
        <w:t xml:space="preserve"> ответственности не несет. При наступлении обстоятельств, при которых недоступность ЭБС превышает 24 часа по вине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Pr="008D5B42">
        <w:rPr>
          <w:kern w:val="1"/>
          <w:sz w:val="20"/>
          <w:szCs w:val="20"/>
        </w:rPr>
        <w:t xml:space="preserve">, срок </w:t>
      </w:r>
      <w:r w:rsidR="00974C5D">
        <w:rPr>
          <w:kern w:val="1"/>
          <w:sz w:val="20"/>
          <w:szCs w:val="20"/>
        </w:rPr>
        <w:t>доступа</w:t>
      </w:r>
      <w:r w:rsidRPr="008D5B42">
        <w:rPr>
          <w:kern w:val="1"/>
          <w:sz w:val="20"/>
          <w:szCs w:val="20"/>
        </w:rPr>
        <w:t xml:space="preserve"> автоматически продлевается на период, равный периоду недоступности.</w:t>
      </w:r>
    </w:p>
    <w:p w14:paraId="1E7EC845" w14:textId="3CDA32B3" w:rsidR="000744CE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6.</w:t>
      </w:r>
      <w:r w:rsidR="004F4825" w:rsidRPr="008D5B42">
        <w:rPr>
          <w:kern w:val="2"/>
          <w:sz w:val="20"/>
          <w:szCs w:val="20"/>
        </w:rPr>
        <w:t>5</w:t>
      </w:r>
      <w:r w:rsidRPr="008D5B42">
        <w:rPr>
          <w:kern w:val="2"/>
          <w:sz w:val="20"/>
          <w:szCs w:val="20"/>
        </w:rPr>
        <w:t xml:space="preserve">. </w:t>
      </w:r>
      <w:r w:rsidR="00F35983" w:rsidRPr="008D5B42">
        <w:rPr>
          <w:bCs/>
          <w:kern w:val="2"/>
          <w:sz w:val="20"/>
          <w:szCs w:val="20"/>
        </w:rPr>
        <w:t>Лицензиар</w:t>
      </w:r>
      <w:r w:rsidRPr="008D5B42">
        <w:rPr>
          <w:kern w:val="2"/>
          <w:sz w:val="20"/>
          <w:szCs w:val="20"/>
        </w:rPr>
        <w:t xml:space="preserve"> гарантирует наличие у него предоставляемых по настоящему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 прав на использование Произведений и наличие законных оснований на заключение настоящего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</w:t>
      </w:r>
      <w:bookmarkEnd w:id="4"/>
      <w:r w:rsidRPr="008D5B42">
        <w:rPr>
          <w:kern w:val="2"/>
          <w:sz w:val="20"/>
          <w:szCs w:val="20"/>
        </w:rPr>
        <w:t>.</w:t>
      </w:r>
    </w:p>
    <w:p w14:paraId="5F5B7E72" w14:textId="77777777" w:rsidR="000744CE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</w:p>
    <w:p w14:paraId="34C414FC" w14:textId="57594C78" w:rsidR="000744CE" w:rsidRPr="008D5B42" w:rsidRDefault="000744CE" w:rsidP="006F7321">
      <w:pPr>
        <w:pStyle w:val="af6"/>
        <w:numPr>
          <w:ilvl w:val="0"/>
          <w:numId w:val="2"/>
        </w:numPr>
        <w:jc w:val="center"/>
        <w:rPr>
          <w:kern w:val="1"/>
        </w:rPr>
      </w:pPr>
      <w:r w:rsidRPr="008D5B42">
        <w:rPr>
          <w:b/>
        </w:rPr>
        <w:t xml:space="preserve">Права и обязанности </w:t>
      </w:r>
      <w:r w:rsidR="00F35983" w:rsidRPr="008D5B42">
        <w:rPr>
          <w:b/>
        </w:rPr>
        <w:t>Лицензиат</w:t>
      </w:r>
      <w:r w:rsidRPr="008D5B42">
        <w:rPr>
          <w:b/>
        </w:rPr>
        <w:t>а и Пользователей</w:t>
      </w:r>
    </w:p>
    <w:p w14:paraId="6BB0579F" w14:textId="3ECB8523" w:rsidR="000744CE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b/>
          <w:bCs/>
          <w:kern w:val="2"/>
          <w:sz w:val="20"/>
          <w:szCs w:val="20"/>
        </w:rPr>
        <w:t xml:space="preserve">7.1. </w:t>
      </w:r>
      <w:r w:rsidR="00F35983" w:rsidRPr="008D5B42">
        <w:rPr>
          <w:b/>
          <w:bCs/>
          <w:kern w:val="2"/>
          <w:sz w:val="20"/>
          <w:szCs w:val="20"/>
        </w:rPr>
        <w:t>Лицензиат</w:t>
      </w:r>
      <w:r w:rsidRPr="008D5B42">
        <w:rPr>
          <w:b/>
          <w:bCs/>
          <w:kern w:val="2"/>
          <w:sz w:val="20"/>
          <w:szCs w:val="20"/>
        </w:rPr>
        <w:t xml:space="preserve"> обязуется</w:t>
      </w:r>
      <w:r w:rsidRPr="008D5B42">
        <w:rPr>
          <w:kern w:val="2"/>
          <w:sz w:val="20"/>
          <w:szCs w:val="20"/>
        </w:rPr>
        <w:t>:</w:t>
      </w:r>
    </w:p>
    <w:p w14:paraId="45F44D87" w14:textId="097D2743" w:rsidR="00CC35D7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7.1.1. </w:t>
      </w:r>
      <w:r w:rsidR="002F1981" w:rsidRPr="008D5B42">
        <w:rPr>
          <w:kern w:val="2"/>
          <w:sz w:val="20"/>
          <w:szCs w:val="20"/>
        </w:rPr>
        <w:t xml:space="preserve">Использовать право доступа к Произведениям исключительно в объеме и способами, определенными </w:t>
      </w:r>
      <w:r w:rsidR="0073470B">
        <w:rPr>
          <w:kern w:val="2"/>
          <w:sz w:val="20"/>
          <w:szCs w:val="20"/>
        </w:rPr>
        <w:t>Контракт</w:t>
      </w:r>
      <w:r w:rsidR="002F1981" w:rsidRPr="008D5B42">
        <w:rPr>
          <w:kern w:val="2"/>
          <w:sz w:val="20"/>
          <w:szCs w:val="20"/>
        </w:rPr>
        <w:t>ом.</w:t>
      </w:r>
    </w:p>
    <w:p w14:paraId="484F14B3" w14:textId="45F9CBDB" w:rsidR="00CC35D7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7.1.2. </w:t>
      </w:r>
      <w:r w:rsidR="002F1981" w:rsidRPr="008D5B42">
        <w:rPr>
          <w:kern w:val="2"/>
          <w:sz w:val="20"/>
          <w:szCs w:val="20"/>
        </w:rPr>
        <w:t xml:space="preserve">Информировать Пользователей об условиях и ограничениях использования Произведений. </w:t>
      </w:r>
    </w:p>
    <w:p w14:paraId="09FE35EB" w14:textId="4557826A" w:rsidR="000744CE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bCs/>
          <w:kern w:val="2"/>
          <w:sz w:val="20"/>
          <w:szCs w:val="20"/>
        </w:rPr>
        <w:t>7.1.</w:t>
      </w:r>
      <w:r w:rsidR="007B7C7F" w:rsidRPr="008D5B42">
        <w:rPr>
          <w:bCs/>
          <w:kern w:val="2"/>
          <w:sz w:val="20"/>
          <w:szCs w:val="20"/>
        </w:rPr>
        <w:t>3</w:t>
      </w:r>
      <w:r w:rsidRPr="008D5B42">
        <w:rPr>
          <w:bCs/>
          <w:kern w:val="2"/>
          <w:sz w:val="20"/>
          <w:szCs w:val="20"/>
        </w:rPr>
        <w:t xml:space="preserve">. </w:t>
      </w:r>
      <w:proofErr w:type="gramStart"/>
      <w:r w:rsidRPr="008D5B42">
        <w:rPr>
          <w:sz w:val="20"/>
          <w:szCs w:val="20"/>
        </w:rPr>
        <w:t>Предпринимать все разумные усилия</w:t>
      </w:r>
      <w:proofErr w:type="gramEnd"/>
      <w:r w:rsidRPr="008D5B42">
        <w:rPr>
          <w:sz w:val="20"/>
          <w:szCs w:val="20"/>
        </w:rPr>
        <w:t xml:space="preserve">, чтобы гарантировать, и контролировать выполнение условий настоящего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а Пользователями</w:t>
      </w:r>
    </w:p>
    <w:p w14:paraId="1CD9FD02" w14:textId="45354E14" w:rsidR="00CC35D7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7.1.</w:t>
      </w:r>
      <w:r w:rsidR="007B7C7F" w:rsidRPr="008D5B42">
        <w:rPr>
          <w:kern w:val="2"/>
          <w:sz w:val="20"/>
          <w:szCs w:val="20"/>
        </w:rPr>
        <w:t>4</w:t>
      </w:r>
      <w:r w:rsidRPr="008D5B42">
        <w:rPr>
          <w:kern w:val="2"/>
          <w:sz w:val="20"/>
          <w:szCs w:val="20"/>
        </w:rPr>
        <w:t xml:space="preserve">. </w:t>
      </w:r>
      <w:r w:rsidR="00A54C23" w:rsidRPr="008D5B42">
        <w:rPr>
          <w:kern w:val="2"/>
          <w:sz w:val="20"/>
          <w:szCs w:val="20"/>
        </w:rPr>
        <w:t xml:space="preserve">Выплатить Лицензиару вознаграждение согласно условиям </w:t>
      </w:r>
      <w:r w:rsidR="0073470B">
        <w:rPr>
          <w:kern w:val="2"/>
          <w:sz w:val="20"/>
          <w:szCs w:val="20"/>
        </w:rPr>
        <w:t>Контракт</w:t>
      </w:r>
      <w:r w:rsidR="00A54C23" w:rsidRPr="008D5B42">
        <w:rPr>
          <w:kern w:val="2"/>
          <w:sz w:val="20"/>
          <w:szCs w:val="20"/>
        </w:rPr>
        <w:t>а.</w:t>
      </w:r>
    </w:p>
    <w:p w14:paraId="71CBF15E" w14:textId="28FF8C1E" w:rsidR="00CC35D7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7.1.</w:t>
      </w:r>
      <w:r w:rsidR="007B7C7F" w:rsidRPr="008D5B42">
        <w:rPr>
          <w:kern w:val="2"/>
          <w:sz w:val="20"/>
          <w:szCs w:val="20"/>
        </w:rPr>
        <w:t>5</w:t>
      </w:r>
      <w:r w:rsidRPr="008D5B42">
        <w:rPr>
          <w:kern w:val="2"/>
          <w:sz w:val="20"/>
          <w:szCs w:val="20"/>
        </w:rPr>
        <w:t xml:space="preserve">. </w:t>
      </w:r>
      <w:r w:rsidR="002F1981" w:rsidRPr="008D5B42">
        <w:rPr>
          <w:kern w:val="2"/>
          <w:sz w:val="20"/>
          <w:szCs w:val="20"/>
        </w:rPr>
        <w:t xml:space="preserve">Немедленно уведомить Администратора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="002F1981" w:rsidRPr="008D5B42">
        <w:rPr>
          <w:kern w:val="2"/>
          <w:sz w:val="20"/>
          <w:szCs w:val="20"/>
        </w:rPr>
        <w:t xml:space="preserve"> о любом случае неавторизованного (не разрешенного </w:t>
      </w:r>
      <w:r w:rsidR="00F35983" w:rsidRPr="008D5B42">
        <w:rPr>
          <w:kern w:val="2"/>
          <w:sz w:val="20"/>
          <w:szCs w:val="20"/>
        </w:rPr>
        <w:t>Лицензиат</w:t>
      </w:r>
      <w:r w:rsidR="002F1981" w:rsidRPr="008D5B42">
        <w:rPr>
          <w:kern w:val="2"/>
          <w:sz w:val="20"/>
          <w:szCs w:val="20"/>
        </w:rPr>
        <w:t xml:space="preserve">ом) доступа в ЭБС под его Логином и Паролем и/или о любом другом нарушении безопасности или нахождении уязвимостей в системе защиты ЭБС. </w:t>
      </w:r>
    </w:p>
    <w:p w14:paraId="134F544B" w14:textId="3BF2828C" w:rsidR="004F4825" w:rsidRPr="008D5B42" w:rsidRDefault="000744CE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7.1.</w:t>
      </w:r>
      <w:r w:rsidR="007B7C7F" w:rsidRPr="008D5B42">
        <w:rPr>
          <w:kern w:val="2"/>
          <w:sz w:val="20"/>
          <w:szCs w:val="20"/>
        </w:rPr>
        <w:t>6</w:t>
      </w:r>
      <w:r w:rsidRPr="008D5B42">
        <w:rPr>
          <w:kern w:val="2"/>
          <w:sz w:val="20"/>
          <w:szCs w:val="20"/>
        </w:rPr>
        <w:t xml:space="preserve">. </w:t>
      </w:r>
      <w:r w:rsidR="002F1981" w:rsidRPr="008D5B42">
        <w:rPr>
          <w:kern w:val="2"/>
          <w:sz w:val="20"/>
          <w:szCs w:val="20"/>
        </w:rPr>
        <w:t xml:space="preserve">Немедленно уведомить Администратора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="002F1981" w:rsidRPr="008D5B42">
        <w:rPr>
          <w:kern w:val="2"/>
          <w:sz w:val="20"/>
          <w:szCs w:val="20"/>
        </w:rPr>
        <w:t xml:space="preserve"> об изменении IP-адресов при доступе из подсетей </w:t>
      </w:r>
      <w:r w:rsidR="00F35983" w:rsidRPr="008D5B42">
        <w:rPr>
          <w:kern w:val="2"/>
          <w:sz w:val="20"/>
          <w:szCs w:val="20"/>
        </w:rPr>
        <w:t>Лицензиат</w:t>
      </w:r>
      <w:r w:rsidR="002F1981" w:rsidRPr="008D5B42">
        <w:rPr>
          <w:kern w:val="2"/>
          <w:sz w:val="20"/>
          <w:szCs w:val="20"/>
        </w:rPr>
        <w:t xml:space="preserve">а, а также доменных имен при переходе с портала </w:t>
      </w:r>
      <w:r w:rsidR="00F35983" w:rsidRPr="008D5B42">
        <w:rPr>
          <w:kern w:val="2"/>
          <w:sz w:val="20"/>
          <w:szCs w:val="20"/>
        </w:rPr>
        <w:t>Лицензиат</w:t>
      </w:r>
      <w:r w:rsidR="002F1981" w:rsidRPr="008D5B42">
        <w:rPr>
          <w:kern w:val="2"/>
          <w:sz w:val="20"/>
          <w:szCs w:val="20"/>
        </w:rPr>
        <w:t>а.</w:t>
      </w:r>
    </w:p>
    <w:p w14:paraId="1CDA0963" w14:textId="71EA44F2" w:rsidR="00753816" w:rsidRPr="008D5B42" w:rsidRDefault="000744CE" w:rsidP="006F7321">
      <w:pPr>
        <w:ind w:firstLine="284"/>
        <w:jc w:val="both"/>
        <w:rPr>
          <w:sz w:val="20"/>
          <w:szCs w:val="20"/>
        </w:rPr>
      </w:pPr>
      <w:r w:rsidRPr="008D5B42">
        <w:rPr>
          <w:kern w:val="2"/>
          <w:sz w:val="20"/>
          <w:szCs w:val="20"/>
        </w:rPr>
        <w:t>7.1.</w:t>
      </w:r>
      <w:r w:rsidR="007B7C7F" w:rsidRPr="008D5B42">
        <w:rPr>
          <w:kern w:val="2"/>
          <w:sz w:val="20"/>
          <w:szCs w:val="20"/>
        </w:rPr>
        <w:t>7</w:t>
      </w:r>
      <w:r w:rsidRPr="008D5B42">
        <w:rPr>
          <w:kern w:val="2"/>
          <w:sz w:val="20"/>
          <w:szCs w:val="20"/>
        </w:rPr>
        <w:t>.</w:t>
      </w:r>
      <w:r w:rsidR="002F1981" w:rsidRPr="008D5B42">
        <w:rPr>
          <w:kern w:val="2"/>
          <w:sz w:val="20"/>
          <w:szCs w:val="20"/>
        </w:rPr>
        <w:t xml:space="preserve"> Разместить на своем корпоративном сайте один или несколько баннеров со ссылкой </w:t>
      </w:r>
      <w:r w:rsidR="002F1981" w:rsidRPr="008D5B42">
        <w:rPr>
          <w:sz w:val="20"/>
          <w:szCs w:val="20"/>
        </w:rPr>
        <w:t xml:space="preserve">на интернет-сайт ЭБС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="002F1981" w:rsidRPr="008D5B42">
        <w:rPr>
          <w:sz w:val="20"/>
          <w:szCs w:val="20"/>
        </w:rPr>
        <w:t xml:space="preserve">, с доменным именем </w:t>
      </w:r>
      <w:bookmarkStart w:id="5" w:name="_Hlk158712795"/>
      <w:proofErr w:type="spellStart"/>
      <w:r w:rsidR="002F1981" w:rsidRPr="008D5B42">
        <w:rPr>
          <w:sz w:val="20"/>
          <w:szCs w:val="20"/>
        </w:rPr>
        <w:t>znanium</w:t>
      </w:r>
      <w:proofErr w:type="spellEnd"/>
      <w:r w:rsidR="002F1981" w:rsidRPr="008D5B42">
        <w:rPr>
          <w:sz w:val="20"/>
          <w:szCs w:val="20"/>
        </w:rPr>
        <w:t>.</w:t>
      </w:r>
      <w:proofErr w:type="spellStart"/>
      <w:r w:rsidR="00721037">
        <w:rPr>
          <w:sz w:val="20"/>
          <w:szCs w:val="20"/>
          <w:lang w:val="en-US"/>
        </w:rPr>
        <w:t>ru</w:t>
      </w:r>
      <w:proofErr w:type="spellEnd"/>
      <w:r w:rsidR="002F1981" w:rsidRPr="008D5B42">
        <w:rPr>
          <w:sz w:val="20"/>
          <w:szCs w:val="20"/>
        </w:rPr>
        <w:t xml:space="preserve"> или его </w:t>
      </w:r>
      <w:proofErr w:type="spellStart"/>
      <w:r w:rsidR="002F1981" w:rsidRPr="008D5B42">
        <w:rPr>
          <w:sz w:val="20"/>
          <w:szCs w:val="20"/>
        </w:rPr>
        <w:t>поддоменами</w:t>
      </w:r>
      <w:proofErr w:type="spellEnd"/>
      <w:r w:rsidR="002F1981" w:rsidRPr="008D5B42">
        <w:rPr>
          <w:sz w:val="20"/>
          <w:szCs w:val="20"/>
        </w:rPr>
        <w:t xml:space="preserve"> третьего уровня</w:t>
      </w:r>
      <w:r w:rsidR="002F1981" w:rsidRPr="008D5B42">
        <w:rPr>
          <w:bCs/>
          <w:kern w:val="2"/>
          <w:sz w:val="20"/>
          <w:szCs w:val="20"/>
        </w:rPr>
        <w:t>.</w:t>
      </w:r>
      <w:r w:rsidR="00753816" w:rsidRPr="008D5B42">
        <w:rPr>
          <w:bCs/>
          <w:kern w:val="2"/>
          <w:sz w:val="20"/>
          <w:szCs w:val="20"/>
        </w:rPr>
        <w:t xml:space="preserve"> </w:t>
      </w:r>
      <w:r w:rsidR="00753816" w:rsidRPr="008D5B42">
        <w:rPr>
          <w:sz w:val="20"/>
          <w:szCs w:val="20"/>
          <w:lang w:eastAsia="ru-RU" w:bidi="ru-RU"/>
        </w:rPr>
        <w:t xml:space="preserve">Набор баннеров также можно получить у Администратора, обратившись </w:t>
      </w:r>
      <w:r w:rsidR="004F4825" w:rsidRPr="008D5B42">
        <w:rPr>
          <w:sz w:val="20"/>
          <w:szCs w:val="20"/>
          <w:lang w:eastAsia="ru-RU" w:bidi="ru-RU"/>
        </w:rPr>
        <w:t xml:space="preserve">по </w:t>
      </w:r>
      <w:r w:rsidR="00753816" w:rsidRPr="008D5B42">
        <w:rPr>
          <w:sz w:val="20"/>
          <w:szCs w:val="20"/>
          <w:lang w:val="en-US" w:eastAsia="en-US" w:bidi="en-US"/>
        </w:rPr>
        <w:t>e</w:t>
      </w:r>
      <w:r w:rsidR="00753816" w:rsidRPr="008D5B42">
        <w:rPr>
          <w:sz w:val="20"/>
          <w:szCs w:val="20"/>
          <w:lang w:eastAsia="en-US" w:bidi="en-US"/>
        </w:rPr>
        <w:t>-</w:t>
      </w:r>
      <w:r w:rsidR="00753816" w:rsidRPr="008D5B42">
        <w:rPr>
          <w:sz w:val="20"/>
          <w:szCs w:val="20"/>
          <w:lang w:val="en-US" w:eastAsia="en-US" w:bidi="en-US"/>
        </w:rPr>
        <w:t>mail</w:t>
      </w:r>
      <w:r w:rsidR="00753816" w:rsidRPr="008D5B42">
        <w:rPr>
          <w:sz w:val="20"/>
          <w:szCs w:val="20"/>
          <w:lang w:eastAsia="en-US" w:bidi="en-US"/>
        </w:rPr>
        <w:t xml:space="preserve">: </w:t>
      </w:r>
      <w:proofErr w:type="spellStart"/>
      <w:r w:rsidR="004F4825" w:rsidRPr="008D5B42">
        <w:rPr>
          <w:b/>
          <w:sz w:val="20"/>
          <w:szCs w:val="20"/>
        </w:rPr>
        <w:t>ebs_support@znanium</w:t>
      </w:r>
      <w:proofErr w:type="spellEnd"/>
      <w:r w:rsidR="004F4825" w:rsidRPr="008D5B42">
        <w:rPr>
          <w:b/>
          <w:sz w:val="20"/>
          <w:szCs w:val="20"/>
        </w:rPr>
        <w:t>.</w:t>
      </w:r>
      <w:proofErr w:type="spellStart"/>
      <w:r w:rsidR="00721037">
        <w:rPr>
          <w:b/>
          <w:sz w:val="20"/>
          <w:szCs w:val="20"/>
          <w:lang w:val="en-US"/>
        </w:rPr>
        <w:t>ru</w:t>
      </w:r>
      <w:bookmarkEnd w:id="5"/>
      <w:proofErr w:type="spellEnd"/>
      <w:r w:rsidR="00753816" w:rsidRPr="008D5B42">
        <w:rPr>
          <w:sz w:val="20"/>
          <w:szCs w:val="20"/>
          <w:lang w:eastAsia="en-US" w:bidi="en-US"/>
        </w:rPr>
        <w:t>.</w:t>
      </w:r>
    </w:p>
    <w:p w14:paraId="6AB66F96" w14:textId="6C3610A9" w:rsidR="00CC35D7" w:rsidRPr="008D5B42" w:rsidRDefault="000744CE" w:rsidP="006F7321">
      <w:pPr>
        <w:ind w:firstLine="284"/>
        <w:jc w:val="both"/>
        <w:rPr>
          <w:b/>
          <w:bCs/>
          <w:kern w:val="2"/>
          <w:sz w:val="20"/>
          <w:szCs w:val="20"/>
        </w:rPr>
      </w:pPr>
      <w:bookmarkStart w:id="6" w:name="_Hlk82697141"/>
      <w:r w:rsidRPr="008D5B42">
        <w:rPr>
          <w:b/>
          <w:bCs/>
          <w:kern w:val="2"/>
          <w:sz w:val="20"/>
          <w:szCs w:val="20"/>
        </w:rPr>
        <w:t xml:space="preserve">7.2. </w:t>
      </w:r>
      <w:r w:rsidR="00F35983" w:rsidRPr="008D5B42">
        <w:rPr>
          <w:b/>
          <w:bCs/>
          <w:kern w:val="2"/>
          <w:sz w:val="20"/>
          <w:szCs w:val="20"/>
        </w:rPr>
        <w:t>Лицензиат</w:t>
      </w:r>
      <w:r w:rsidR="002F1981" w:rsidRPr="008D5B42">
        <w:rPr>
          <w:b/>
          <w:bCs/>
          <w:kern w:val="2"/>
          <w:sz w:val="20"/>
          <w:szCs w:val="20"/>
        </w:rPr>
        <w:t xml:space="preserve"> имеет права доступа: </w:t>
      </w:r>
    </w:p>
    <w:p w14:paraId="73E3BB42" w14:textId="66B07518" w:rsidR="00CC35D7" w:rsidRPr="008D5B42" w:rsidRDefault="007B7C7F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7.2.1</w:t>
      </w:r>
      <w:r w:rsidR="002F1981" w:rsidRPr="008D5B42">
        <w:rPr>
          <w:kern w:val="2"/>
          <w:sz w:val="20"/>
          <w:szCs w:val="20"/>
        </w:rPr>
        <w:t>. к полным текстам Произведений, размещенных в ЭБС и доступных в рамках действия подписки на ЭБС.</w:t>
      </w:r>
    </w:p>
    <w:p w14:paraId="17D88A64" w14:textId="6941E4C2" w:rsidR="001E6DF9" w:rsidRPr="00EB491A" w:rsidRDefault="007B7C7F" w:rsidP="006F7321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8D5B42">
        <w:rPr>
          <w:sz w:val="20"/>
          <w:szCs w:val="20"/>
        </w:rPr>
        <w:t>7.2.2</w:t>
      </w:r>
      <w:r w:rsidR="002F1981" w:rsidRPr="008D5B42">
        <w:rPr>
          <w:sz w:val="20"/>
          <w:szCs w:val="20"/>
        </w:rPr>
        <w:t xml:space="preserve">. </w:t>
      </w:r>
      <w:r w:rsidR="001E6DF9" w:rsidRPr="00EB491A">
        <w:rPr>
          <w:color w:val="000000" w:themeColor="text1"/>
          <w:sz w:val="20"/>
          <w:szCs w:val="20"/>
        </w:rPr>
        <w:t>к Персонализированным сервисам ЭБС, в том числе до 100% копирование текстового слоя Произведений (без сохранения оригинальной верстки).</w:t>
      </w:r>
    </w:p>
    <w:p w14:paraId="371130EE" w14:textId="77777777" w:rsidR="001E6DF9" w:rsidRPr="00EB491A" w:rsidRDefault="007B7C7F" w:rsidP="001E6DF9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EB491A">
        <w:rPr>
          <w:color w:val="000000" w:themeColor="text1"/>
          <w:sz w:val="20"/>
          <w:szCs w:val="20"/>
        </w:rPr>
        <w:t xml:space="preserve">7.2.3. </w:t>
      </w:r>
      <w:bookmarkEnd w:id="6"/>
      <w:r w:rsidR="001E6DF9" w:rsidRPr="00EB491A">
        <w:rPr>
          <w:color w:val="000000" w:themeColor="text1"/>
          <w:sz w:val="20"/>
          <w:szCs w:val="20"/>
        </w:rPr>
        <w:t>к статистике использования ЭБС Пользователями Лицензиата:</w:t>
      </w:r>
    </w:p>
    <w:p w14:paraId="298EF773" w14:textId="77777777" w:rsidR="001E6DF9" w:rsidRPr="00EB491A" w:rsidRDefault="001E6DF9" w:rsidP="001E6DF9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EB491A">
        <w:rPr>
          <w:color w:val="000000" w:themeColor="text1"/>
          <w:sz w:val="20"/>
          <w:szCs w:val="20"/>
        </w:rPr>
        <w:t>- количество посещений ридера ЭБС пользователями Лицензиата по месяцам;</w:t>
      </w:r>
    </w:p>
    <w:p w14:paraId="6CB7BA36" w14:textId="77777777" w:rsidR="001E6DF9" w:rsidRPr="00EB491A" w:rsidRDefault="001E6DF9" w:rsidP="001E6DF9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EB491A">
        <w:rPr>
          <w:color w:val="000000" w:themeColor="text1"/>
          <w:sz w:val="20"/>
          <w:szCs w:val="20"/>
        </w:rPr>
        <w:t>- количество обращений пользователей Лицензиата к Произведениям по месяцам, с указанием количества наименований, количества выдач, количество страниц;</w:t>
      </w:r>
    </w:p>
    <w:p w14:paraId="5F6F95BD" w14:textId="77777777" w:rsidR="001E6DF9" w:rsidRPr="00EB491A" w:rsidRDefault="001E6DF9" w:rsidP="001E6DF9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EB491A">
        <w:rPr>
          <w:color w:val="000000" w:themeColor="text1"/>
          <w:sz w:val="20"/>
          <w:szCs w:val="20"/>
        </w:rPr>
        <w:t>- статистика распределений Произведений, входящих в подписку, с указанием количества, по: УГС, УДК (ОКСО), Уровням образования, Видам изданий, Типам публикации.</w:t>
      </w:r>
    </w:p>
    <w:p w14:paraId="3A801040" w14:textId="77777777" w:rsidR="001E6DF9" w:rsidRPr="00EB491A" w:rsidRDefault="001E6DF9" w:rsidP="001E6DF9">
      <w:pPr>
        <w:tabs>
          <w:tab w:val="left" w:pos="924"/>
        </w:tabs>
        <w:ind w:firstLine="284"/>
        <w:jc w:val="both"/>
        <w:rPr>
          <w:color w:val="000000" w:themeColor="text1"/>
          <w:sz w:val="20"/>
          <w:szCs w:val="20"/>
        </w:rPr>
      </w:pPr>
      <w:r w:rsidRPr="00EB491A">
        <w:rPr>
          <w:color w:val="000000" w:themeColor="text1"/>
          <w:sz w:val="20"/>
          <w:szCs w:val="20"/>
        </w:rPr>
        <w:t xml:space="preserve">Статистика использования ЭБС доступна Администратору Лицензиата в Персонализированных сервисах ЭБС, и включает в себя: статистику по наименованиям, количеству книговыдач, количеству прочитанных страниц и сессий, сгруппированных за месяц; распределение текущих подписок по УДК, ОКСО, уровням образования, видам издания, типам публикаций. В том случае, если Лицензиат регистрируется в ЭБС по IP-адресу, сервис доступа к статистике </w:t>
      </w:r>
      <w:r w:rsidRPr="00EB491A">
        <w:rPr>
          <w:color w:val="000000" w:themeColor="text1"/>
          <w:sz w:val="20"/>
          <w:szCs w:val="20"/>
        </w:rPr>
        <w:lastRenderedPageBreak/>
        <w:t>использования ЭБС Лицензиатом дополнительно включает в себя статистику по количеству сессий анонимных пользователей.</w:t>
      </w:r>
    </w:p>
    <w:p w14:paraId="59DA4E60" w14:textId="10DAF1EF" w:rsidR="00CC35D7" w:rsidRPr="008D5B42" w:rsidRDefault="007B7C7F" w:rsidP="001E6DF9">
      <w:pPr>
        <w:tabs>
          <w:tab w:val="left" w:pos="924"/>
        </w:tabs>
        <w:ind w:firstLine="284"/>
        <w:jc w:val="both"/>
        <w:rPr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7.2.4. </w:t>
      </w:r>
      <w:r w:rsidR="002F1981" w:rsidRPr="008D5B42">
        <w:rPr>
          <w:kern w:val="2"/>
          <w:sz w:val="20"/>
          <w:szCs w:val="20"/>
        </w:rPr>
        <w:t xml:space="preserve">к </w:t>
      </w:r>
      <w:r w:rsidR="002F1981" w:rsidRPr="008D5B42">
        <w:rPr>
          <w:sz w:val="20"/>
          <w:szCs w:val="20"/>
        </w:rPr>
        <w:t xml:space="preserve">отчетам по использованию ресурсов в соответствии с </w:t>
      </w:r>
      <w:r w:rsidR="002F1981" w:rsidRPr="008D5B42">
        <w:rPr>
          <w:sz w:val="20"/>
          <w:szCs w:val="20"/>
          <w:lang w:val="en-US"/>
        </w:rPr>
        <w:t>COUNTER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Code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of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Practice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R</w:t>
      </w:r>
      <w:r w:rsidR="002F1981" w:rsidRPr="008D5B42">
        <w:rPr>
          <w:sz w:val="20"/>
          <w:szCs w:val="20"/>
        </w:rPr>
        <w:t>5.0.2 как в табличной, так и в машиночитаемой форме (</w:t>
      </w:r>
      <w:r w:rsidR="002F1981" w:rsidRPr="008D5B42">
        <w:rPr>
          <w:sz w:val="20"/>
          <w:szCs w:val="20"/>
          <w:lang w:val="en-US"/>
        </w:rPr>
        <w:t>JSON</w:t>
      </w:r>
      <w:r w:rsidR="002F1981" w:rsidRPr="008D5B42">
        <w:rPr>
          <w:sz w:val="20"/>
          <w:szCs w:val="20"/>
        </w:rPr>
        <w:t xml:space="preserve">) через </w:t>
      </w:r>
      <w:r w:rsidR="002F1981" w:rsidRPr="008D5B42">
        <w:rPr>
          <w:sz w:val="20"/>
          <w:szCs w:val="20"/>
          <w:lang w:val="en-US"/>
        </w:rPr>
        <w:t>COUNTER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SUSHI</w:t>
      </w:r>
      <w:r w:rsidR="002F1981" w:rsidRPr="008D5B42">
        <w:rPr>
          <w:sz w:val="20"/>
          <w:szCs w:val="20"/>
        </w:rPr>
        <w:t xml:space="preserve"> </w:t>
      </w:r>
      <w:r w:rsidR="002F1981" w:rsidRPr="008D5B42">
        <w:rPr>
          <w:sz w:val="20"/>
          <w:szCs w:val="20"/>
          <w:lang w:val="en-US"/>
        </w:rPr>
        <w:t>API</w:t>
      </w:r>
      <w:r w:rsidR="002F1981" w:rsidRPr="008D5B42">
        <w:rPr>
          <w:sz w:val="20"/>
          <w:szCs w:val="20"/>
        </w:rPr>
        <w:t xml:space="preserve">. </w:t>
      </w:r>
    </w:p>
    <w:p w14:paraId="26FD9CC2" w14:textId="77777777" w:rsidR="00CC35D7" w:rsidRPr="008D5B42" w:rsidRDefault="002F1981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Предоставляются следующие мастер-отчеты и стандартные представления:</w:t>
      </w:r>
    </w:p>
    <w:p w14:paraId="6A7376D2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>PR - Platform Master Report</w:t>
      </w:r>
    </w:p>
    <w:p w14:paraId="6AA246E7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PR_P1 - </w:t>
      </w:r>
      <w:proofErr w:type="spellStart"/>
      <w:r w:rsidRPr="008D5B42">
        <w:t>Platform</w:t>
      </w:r>
      <w:proofErr w:type="spellEnd"/>
      <w:r w:rsidRPr="008D5B42">
        <w:t xml:space="preserve"> </w:t>
      </w:r>
      <w:proofErr w:type="spellStart"/>
      <w:r w:rsidRPr="008D5B42">
        <w:t>Usage</w:t>
      </w:r>
      <w:proofErr w:type="spellEnd"/>
      <w:r w:rsidRPr="008D5B42">
        <w:t xml:space="preserve"> </w:t>
      </w:r>
    </w:p>
    <w:p w14:paraId="6E870C58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DR - Database Master Report </w:t>
      </w:r>
    </w:p>
    <w:p w14:paraId="4DF1728C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DR_D1 - Database Search and Item Usage </w:t>
      </w:r>
    </w:p>
    <w:p w14:paraId="42C431F6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DR_D2 - </w:t>
      </w:r>
      <w:proofErr w:type="spellStart"/>
      <w:r w:rsidRPr="008D5B42">
        <w:t>Database</w:t>
      </w:r>
      <w:proofErr w:type="spellEnd"/>
      <w:r w:rsidRPr="008D5B42">
        <w:t xml:space="preserve"> </w:t>
      </w:r>
      <w:proofErr w:type="spellStart"/>
      <w:r w:rsidRPr="008D5B42">
        <w:t>Access</w:t>
      </w:r>
      <w:proofErr w:type="spellEnd"/>
      <w:r w:rsidRPr="008D5B42">
        <w:t xml:space="preserve"> </w:t>
      </w:r>
      <w:proofErr w:type="spellStart"/>
      <w:r w:rsidRPr="008D5B42">
        <w:t>Denied</w:t>
      </w:r>
      <w:proofErr w:type="spellEnd"/>
      <w:r w:rsidRPr="008D5B42">
        <w:t xml:space="preserve"> </w:t>
      </w:r>
    </w:p>
    <w:p w14:paraId="7BBD80AE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TR - </w:t>
      </w:r>
      <w:proofErr w:type="spellStart"/>
      <w:r w:rsidRPr="008D5B42">
        <w:t>Title</w:t>
      </w:r>
      <w:proofErr w:type="spellEnd"/>
      <w:r w:rsidRPr="008D5B42">
        <w:t xml:space="preserve"> </w:t>
      </w:r>
      <w:proofErr w:type="spellStart"/>
      <w:r w:rsidRPr="008D5B42">
        <w:t>Master</w:t>
      </w:r>
      <w:proofErr w:type="spellEnd"/>
      <w:r w:rsidRPr="008D5B42">
        <w:t xml:space="preserve"> </w:t>
      </w:r>
      <w:proofErr w:type="spellStart"/>
      <w:r w:rsidRPr="008D5B42">
        <w:t>Report</w:t>
      </w:r>
      <w:proofErr w:type="spellEnd"/>
      <w:r w:rsidRPr="008D5B42">
        <w:t xml:space="preserve"> </w:t>
      </w:r>
    </w:p>
    <w:p w14:paraId="2FFE9D01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TR_B1 - Book Requests (Excluding </w:t>
      </w:r>
      <w:proofErr w:type="spellStart"/>
      <w:r w:rsidRPr="008D5B42">
        <w:rPr>
          <w:lang w:val="en-US"/>
        </w:rPr>
        <w:t>OA_Gold</w:t>
      </w:r>
      <w:proofErr w:type="spellEnd"/>
      <w:r w:rsidRPr="008D5B42">
        <w:rPr>
          <w:lang w:val="en-US"/>
        </w:rPr>
        <w:t xml:space="preserve">) </w:t>
      </w:r>
    </w:p>
    <w:p w14:paraId="55DA0AB3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TR_B2 - </w:t>
      </w:r>
      <w:proofErr w:type="spellStart"/>
      <w:r w:rsidRPr="008D5B42">
        <w:t>Book</w:t>
      </w:r>
      <w:proofErr w:type="spellEnd"/>
      <w:r w:rsidRPr="008D5B42">
        <w:t xml:space="preserve"> </w:t>
      </w:r>
      <w:proofErr w:type="spellStart"/>
      <w:r w:rsidRPr="008D5B42">
        <w:t>Access</w:t>
      </w:r>
      <w:proofErr w:type="spellEnd"/>
      <w:r w:rsidRPr="008D5B42">
        <w:t xml:space="preserve"> </w:t>
      </w:r>
      <w:proofErr w:type="spellStart"/>
      <w:r w:rsidRPr="008D5B42">
        <w:t>Denied</w:t>
      </w:r>
      <w:proofErr w:type="spellEnd"/>
      <w:r w:rsidRPr="008D5B42">
        <w:t xml:space="preserve"> </w:t>
      </w:r>
    </w:p>
    <w:p w14:paraId="28D95EFA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TR_B3 - Book Usage by Access Type </w:t>
      </w:r>
    </w:p>
    <w:p w14:paraId="361D7084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TR_J1 - Journal Requests (Excluding </w:t>
      </w:r>
      <w:proofErr w:type="spellStart"/>
      <w:r w:rsidRPr="008D5B42">
        <w:rPr>
          <w:lang w:val="en-US"/>
        </w:rPr>
        <w:t>OA_Gold</w:t>
      </w:r>
      <w:proofErr w:type="spellEnd"/>
      <w:r w:rsidRPr="008D5B42">
        <w:rPr>
          <w:lang w:val="en-US"/>
        </w:rPr>
        <w:t xml:space="preserve">) </w:t>
      </w:r>
    </w:p>
    <w:p w14:paraId="22724DAC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</w:pPr>
      <w:r w:rsidRPr="008D5B42">
        <w:t xml:space="preserve">TR_J2 - </w:t>
      </w:r>
      <w:proofErr w:type="spellStart"/>
      <w:r w:rsidRPr="008D5B42">
        <w:t>Journal</w:t>
      </w:r>
      <w:proofErr w:type="spellEnd"/>
      <w:r w:rsidRPr="008D5B42">
        <w:t xml:space="preserve"> </w:t>
      </w:r>
      <w:proofErr w:type="spellStart"/>
      <w:r w:rsidRPr="008D5B42">
        <w:t>Access</w:t>
      </w:r>
      <w:proofErr w:type="spellEnd"/>
      <w:r w:rsidRPr="008D5B42">
        <w:t xml:space="preserve"> </w:t>
      </w:r>
      <w:proofErr w:type="spellStart"/>
      <w:r w:rsidRPr="008D5B42">
        <w:t>Denied</w:t>
      </w:r>
      <w:proofErr w:type="spellEnd"/>
      <w:r w:rsidRPr="008D5B42">
        <w:t xml:space="preserve"> </w:t>
      </w:r>
    </w:p>
    <w:p w14:paraId="161A9189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TR_J3 - Journal Usage by Access Type </w:t>
      </w:r>
    </w:p>
    <w:p w14:paraId="144DE447" w14:textId="77777777" w:rsidR="00CC35D7" w:rsidRPr="008D5B42" w:rsidRDefault="002F1981" w:rsidP="006F7321">
      <w:pPr>
        <w:pStyle w:val="af6"/>
        <w:numPr>
          <w:ilvl w:val="0"/>
          <w:numId w:val="8"/>
        </w:numPr>
        <w:tabs>
          <w:tab w:val="left" w:pos="709"/>
        </w:tabs>
        <w:ind w:left="426" w:firstLine="0"/>
        <w:jc w:val="both"/>
        <w:rPr>
          <w:lang w:val="en-US"/>
        </w:rPr>
      </w:pPr>
      <w:r w:rsidRPr="008D5B42">
        <w:rPr>
          <w:lang w:val="en-US"/>
        </w:rPr>
        <w:t xml:space="preserve">TR_J4 - Journal Requests by YOP (Excluding </w:t>
      </w:r>
      <w:proofErr w:type="spellStart"/>
      <w:r w:rsidRPr="008D5B42">
        <w:rPr>
          <w:lang w:val="en-US"/>
        </w:rPr>
        <w:t>OA_Gold</w:t>
      </w:r>
      <w:proofErr w:type="spellEnd"/>
      <w:r w:rsidRPr="008D5B42">
        <w:rPr>
          <w:lang w:val="en-US"/>
        </w:rPr>
        <w:t xml:space="preserve">) </w:t>
      </w:r>
    </w:p>
    <w:p w14:paraId="0B3B316B" w14:textId="7106C5D4" w:rsidR="00CC35D7" w:rsidRPr="008D5B42" w:rsidRDefault="002F1981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Дополнительно в отчеты включается:</w:t>
      </w:r>
    </w:p>
    <w:p w14:paraId="78E37D21" w14:textId="5B4F6484" w:rsidR="00CC35D7" w:rsidRDefault="002F1981" w:rsidP="006F7321">
      <w:pPr>
        <w:pStyle w:val="af6"/>
        <w:numPr>
          <w:ilvl w:val="0"/>
          <w:numId w:val="9"/>
        </w:numPr>
        <w:ind w:left="0" w:firstLine="284"/>
        <w:jc w:val="both"/>
      </w:pPr>
      <w:r w:rsidRPr="008D5B42">
        <w:t>X:Unique_Users - нестандартная метрика, отражающая количество уникальных пользователей.</w:t>
      </w:r>
    </w:p>
    <w:p w14:paraId="4CB46E2F" w14:textId="79AC344B" w:rsidR="001E6DF9" w:rsidRPr="00EB491A" w:rsidRDefault="001E6DF9" w:rsidP="001E6DF9">
      <w:pPr>
        <w:pStyle w:val="af6"/>
        <w:ind w:left="284"/>
        <w:jc w:val="both"/>
        <w:rPr>
          <w:color w:val="000000" w:themeColor="text1"/>
        </w:rPr>
      </w:pPr>
      <w:r w:rsidRPr="00EB491A">
        <w:rPr>
          <w:color w:val="000000" w:themeColor="text1"/>
        </w:rPr>
        <w:t>7.2.5. к Рекомендательным сервисам в объеме следующих функций:</w:t>
      </w:r>
    </w:p>
    <w:p w14:paraId="40F3D84B" w14:textId="77777777" w:rsidR="001E6DF9" w:rsidRPr="00EB491A" w:rsidRDefault="001E6DF9" w:rsidP="001E6DF9">
      <w:pPr>
        <w:pStyle w:val="af6"/>
        <w:ind w:left="284"/>
        <w:jc w:val="both"/>
        <w:rPr>
          <w:color w:val="000000" w:themeColor="text1"/>
        </w:rPr>
      </w:pPr>
      <w:r w:rsidRPr="00EB491A">
        <w:rPr>
          <w:color w:val="000000" w:themeColor="text1"/>
        </w:rPr>
        <w:t>•</w:t>
      </w:r>
      <w:r w:rsidRPr="00EB491A">
        <w:rPr>
          <w:color w:val="000000" w:themeColor="text1"/>
        </w:rPr>
        <w:tab/>
        <w:t>автоматизированный подбор научных журналов, релевантных тематике статьи, на основе интеллектуального анализа текста (лексико-статистический, морфологический, синтаксический, семантический анализ и анализ семантических связей);</w:t>
      </w:r>
    </w:p>
    <w:p w14:paraId="65BD7934" w14:textId="77777777" w:rsidR="001E6DF9" w:rsidRPr="00EB491A" w:rsidRDefault="001E6DF9" w:rsidP="001E6DF9">
      <w:pPr>
        <w:pStyle w:val="af6"/>
        <w:ind w:left="284"/>
        <w:jc w:val="both"/>
        <w:rPr>
          <w:color w:val="000000" w:themeColor="text1"/>
        </w:rPr>
      </w:pPr>
      <w:r w:rsidRPr="00EB491A">
        <w:rPr>
          <w:color w:val="000000" w:themeColor="text1"/>
        </w:rPr>
        <w:t>•</w:t>
      </w:r>
      <w:r w:rsidRPr="00EB491A">
        <w:rPr>
          <w:color w:val="000000" w:themeColor="text1"/>
        </w:rPr>
        <w:tab/>
        <w:t>поиск потенциальных соавторов – выявление исследователей (авторов научных публикаций) с близкими научными интересами;</w:t>
      </w:r>
    </w:p>
    <w:p w14:paraId="7CAFF63E" w14:textId="08630424" w:rsidR="001E6DF9" w:rsidRPr="00EB491A" w:rsidRDefault="001E6DF9" w:rsidP="001E6DF9">
      <w:pPr>
        <w:pStyle w:val="af6"/>
        <w:ind w:left="284"/>
        <w:jc w:val="both"/>
        <w:rPr>
          <w:color w:val="000000" w:themeColor="text1"/>
        </w:rPr>
      </w:pPr>
      <w:r w:rsidRPr="00EB491A">
        <w:rPr>
          <w:color w:val="000000" w:themeColor="text1"/>
        </w:rPr>
        <w:t>•</w:t>
      </w:r>
      <w:r w:rsidRPr="00EB491A">
        <w:rPr>
          <w:color w:val="000000" w:themeColor="text1"/>
        </w:rPr>
        <w:tab/>
        <w:t>анализ патентной базы – выявление существующих разработок и технологий в исследуемой области с использованием данных ФИПС, USPTO и иных патентных источников.</w:t>
      </w:r>
    </w:p>
    <w:p w14:paraId="390F532B" w14:textId="46CE1DD2" w:rsidR="000744CE" w:rsidRPr="00EB491A" w:rsidRDefault="000744CE" w:rsidP="006F7321">
      <w:pPr>
        <w:shd w:val="clear" w:color="auto" w:fill="FFFFFF"/>
        <w:ind w:firstLine="284"/>
        <w:jc w:val="both"/>
        <w:rPr>
          <w:b/>
          <w:color w:val="000000" w:themeColor="text1"/>
          <w:sz w:val="20"/>
          <w:szCs w:val="20"/>
        </w:rPr>
      </w:pPr>
      <w:bookmarkStart w:id="7" w:name="_Hlk158712886"/>
      <w:r w:rsidRPr="00EB491A">
        <w:rPr>
          <w:b/>
          <w:color w:val="000000" w:themeColor="text1"/>
          <w:sz w:val="20"/>
          <w:szCs w:val="20"/>
        </w:rPr>
        <w:t xml:space="preserve">7.3. </w:t>
      </w:r>
      <w:r w:rsidR="00F35983" w:rsidRPr="00EB491A">
        <w:rPr>
          <w:b/>
          <w:color w:val="000000" w:themeColor="text1"/>
          <w:sz w:val="20"/>
          <w:szCs w:val="20"/>
        </w:rPr>
        <w:t>Лицензиат</w:t>
      </w:r>
      <w:r w:rsidRPr="00EB491A">
        <w:rPr>
          <w:b/>
          <w:color w:val="000000" w:themeColor="text1"/>
          <w:sz w:val="20"/>
          <w:szCs w:val="20"/>
        </w:rPr>
        <w:t xml:space="preserve"> и Пользователи не могут:</w:t>
      </w:r>
    </w:p>
    <w:p w14:paraId="1BF664C0" w14:textId="56EFCC2E" w:rsidR="000744CE" w:rsidRPr="008D5B42" w:rsidRDefault="000744CE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7.</w:t>
      </w:r>
      <w:r w:rsidR="007B7C7F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.1. Использовать право доступа к ЭБС для любого коммерческого использования или для других целей, отличных от образовательных целей.</w:t>
      </w:r>
    </w:p>
    <w:p w14:paraId="5683E234" w14:textId="6330B92E" w:rsidR="000744CE" w:rsidRPr="008D5B42" w:rsidRDefault="000744CE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7.</w:t>
      </w:r>
      <w:r w:rsidR="007B7C7F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.2. Размещать Произведения или их части для свободного доступа через Интернет или любую иную распространяющую среду как ныне существующую, так созданную в будущем.</w:t>
      </w:r>
    </w:p>
    <w:p w14:paraId="1C89D789" w14:textId="44408CE4" w:rsidR="000744CE" w:rsidRPr="008D5B42" w:rsidRDefault="000744CE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7.</w:t>
      </w:r>
      <w:r w:rsidR="007B7C7F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.3. Видоизменять Произведения, удалять, скрывать или изменять упоминания о правообладателе, текстовые подтверждения или другие типы идентификации.</w:t>
      </w:r>
    </w:p>
    <w:p w14:paraId="6F1E52CC" w14:textId="25982BEB" w:rsidR="000744CE" w:rsidRPr="008D5B42" w:rsidRDefault="000744CE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7.</w:t>
      </w:r>
      <w:r w:rsidR="007B7C7F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.4. Использовать Произведения прямо или косвенно для:</w:t>
      </w:r>
    </w:p>
    <w:p w14:paraId="795B4681" w14:textId="77777777" w:rsidR="000744CE" w:rsidRPr="008D5B42" w:rsidRDefault="000744CE" w:rsidP="006F7321">
      <w:pPr>
        <w:numPr>
          <w:ilvl w:val="0"/>
          <w:numId w:val="10"/>
        </w:numPr>
        <w:shd w:val="clear" w:color="auto" w:fill="FFFFFF"/>
        <w:tabs>
          <w:tab w:val="left" w:pos="709"/>
        </w:tabs>
        <w:ind w:left="426" w:firstLine="0"/>
        <w:jc w:val="both"/>
        <w:rPr>
          <w:sz w:val="20"/>
          <w:szCs w:val="20"/>
        </w:rPr>
      </w:pPr>
      <w:r w:rsidRPr="008D5B42">
        <w:rPr>
          <w:sz w:val="20"/>
          <w:szCs w:val="20"/>
        </w:rPr>
        <w:t xml:space="preserve">публикации в средствах массовой информации или размещения в открытом доступе в Интернет; </w:t>
      </w:r>
    </w:p>
    <w:p w14:paraId="3DACC05E" w14:textId="77777777" w:rsidR="000744CE" w:rsidRPr="008D5B42" w:rsidRDefault="000744CE" w:rsidP="006F7321">
      <w:pPr>
        <w:numPr>
          <w:ilvl w:val="0"/>
          <w:numId w:val="10"/>
        </w:numPr>
        <w:shd w:val="clear" w:color="auto" w:fill="FFFFFF"/>
        <w:tabs>
          <w:tab w:val="left" w:pos="709"/>
        </w:tabs>
        <w:ind w:left="426" w:firstLine="0"/>
        <w:jc w:val="both"/>
        <w:rPr>
          <w:sz w:val="20"/>
          <w:szCs w:val="20"/>
        </w:rPr>
      </w:pPr>
      <w:r w:rsidRPr="008D5B42">
        <w:rPr>
          <w:sz w:val="20"/>
          <w:szCs w:val="20"/>
        </w:rPr>
        <w:t xml:space="preserve">вторичного распространения, вторичной продажи или </w:t>
      </w:r>
      <w:proofErr w:type="spellStart"/>
      <w:r w:rsidRPr="008D5B42">
        <w:rPr>
          <w:sz w:val="20"/>
          <w:szCs w:val="20"/>
        </w:rPr>
        <w:t>сублицензирования</w:t>
      </w:r>
      <w:proofErr w:type="spellEnd"/>
      <w:r w:rsidRPr="008D5B42">
        <w:rPr>
          <w:sz w:val="20"/>
          <w:szCs w:val="20"/>
        </w:rPr>
        <w:t xml:space="preserve"> для платного обслуживания; </w:t>
      </w:r>
    </w:p>
    <w:p w14:paraId="275CB995" w14:textId="71E091D3" w:rsidR="000744CE" w:rsidRPr="008D5B42" w:rsidRDefault="000744CE" w:rsidP="006F7321">
      <w:pPr>
        <w:numPr>
          <w:ilvl w:val="0"/>
          <w:numId w:val="10"/>
        </w:numPr>
        <w:shd w:val="clear" w:color="auto" w:fill="FFFFFF"/>
        <w:tabs>
          <w:tab w:val="left" w:pos="709"/>
        </w:tabs>
        <w:ind w:left="426" w:firstLine="0"/>
        <w:jc w:val="both"/>
        <w:rPr>
          <w:sz w:val="20"/>
          <w:szCs w:val="20"/>
        </w:rPr>
      </w:pPr>
      <w:r w:rsidRPr="008D5B42">
        <w:rPr>
          <w:sz w:val="20"/>
          <w:szCs w:val="20"/>
        </w:rPr>
        <w:t xml:space="preserve">систематического снабжения или распространения в любой форме любому лицу, не являющемуся Пользователем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 xml:space="preserve">а. </w:t>
      </w:r>
    </w:p>
    <w:p w14:paraId="2B483E08" w14:textId="2E2288DA" w:rsidR="000744CE" w:rsidRPr="008D5B42" w:rsidRDefault="000744CE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Нарушение любого из пунктов 7.</w:t>
      </w:r>
      <w:r w:rsidR="00B062B9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.1, 7.</w:t>
      </w:r>
      <w:r w:rsidR="00B062B9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.2, 7.</w:t>
      </w:r>
      <w:r w:rsidR="00B062B9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>.3, 7.</w:t>
      </w:r>
      <w:r w:rsidR="00B062B9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 xml:space="preserve">.4. влечет прекращение данного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 xml:space="preserve">а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sz w:val="20"/>
          <w:szCs w:val="20"/>
        </w:rPr>
        <w:t xml:space="preserve"> в одностороннем порядке в соответствии с действующим законодательством.</w:t>
      </w:r>
    </w:p>
    <w:p w14:paraId="118739AC" w14:textId="7C83AA52" w:rsidR="00753816" w:rsidRPr="008D5B42" w:rsidRDefault="00753816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 xml:space="preserve">7.4.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 xml:space="preserve"> не вправе предоставлять право использования Базы данных, Произведений третьим лицам</w:t>
      </w:r>
      <w:r w:rsidR="004F4825" w:rsidRPr="008D5B42">
        <w:rPr>
          <w:sz w:val="20"/>
          <w:szCs w:val="20"/>
        </w:rPr>
        <w:t>.</w:t>
      </w:r>
    </w:p>
    <w:bookmarkEnd w:id="7"/>
    <w:p w14:paraId="0FCFFC50" w14:textId="77777777" w:rsidR="000744CE" w:rsidRPr="008D5B42" w:rsidRDefault="000744CE" w:rsidP="006F7321">
      <w:pPr>
        <w:pStyle w:val="af6"/>
        <w:ind w:left="0" w:firstLine="284"/>
        <w:jc w:val="both"/>
      </w:pPr>
    </w:p>
    <w:p w14:paraId="3C73ACA6" w14:textId="69D7BB17" w:rsidR="00CC35D7" w:rsidRPr="008D5B42" w:rsidRDefault="002F1981" w:rsidP="006F7321">
      <w:pPr>
        <w:pStyle w:val="af6"/>
        <w:numPr>
          <w:ilvl w:val="0"/>
          <w:numId w:val="2"/>
        </w:numPr>
        <w:tabs>
          <w:tab w:val="left" w:pos="567"/>
        </w:tabs>
        <w:ind w:left="0" w:firstLine="284"/>
        <w:jc w:val="center"/>
        <w:rPr>
          <w:b/>
          <w:kern w:val="2"/>
        </w:rPr>
      </w:pPr>
      <w:r w:rsidRPr="008D5B42">
        <w:rPr>
          <w:b/>
          <w:kern w:val="2"/>
        </w:rPr>
        <w:t xml:space="preserve">Ответственность сторон </w:t>
      </w:r>
      <w:r w:rsidR="0073470B">
        <w:rPr>
          <w:b/>
          <w:kern w:val="2"/>
        </w:rPr>
        <w:t>контракт</w:t>
      </w:r>
      <w:r w:rsidRPr="008D5B42">
        <w:rPr>
          <w:b/>
          <w:kern w:val="2"/>
        </w:rPr>
        <w:t>а</w:t>
      </w:r>
    </w:p>
    <w:p w14:paraId="61F8F728" w14:textId="40FAB05A" w:rsidR="00416EB1" w:rsidRPr="004903E4" w:rsidRDefault="00416EB1" w:rsidP="006F7321">
      <w:pPr>
        <w:ind w:firstLine="284"/>
        <w:jc w:val="both"/>
        <w:rPr>
          <w:kern w:val="2"/>
          <w:sz w:val="20"/>
          <w:szCs w:val="20"/>
        </w:rPr>
      </w:pPr>
      <w:r w:rsidRPr="004903E4">
        <w:rPr>
          <w:kern w:val="2"/>
          <w:sz w:val="20"/>
          <w:szCs w:val="20"/>
        </w:rPr>
        <w:t xml:space="preserve">8.1. Лицензиар не несет ответственность за какие-либо </w:t>
      </w:r>
      <w:r w:rsidR="0073470B">
        <w:rPr>
          <w:kern w:val="2"/>
          <w:sz w:val="20"/>
          <w:szCs w:val="20"/>
        </w:rPr>
        <w:t>контракт</w:t>
      </w:r>
      <w:r w:rsidRPr="004903E4">
        <w:rPr>
          <w:kern w:val="2"/>
          <w:sz w:val="20"/>
          <w:szCs w:val="20"/>
        </w:rPr>
        <w:t>ы между Лицензиатом и третьими лицами в отношении предоставления права доступа к ЭБС.</w:t>
      </w:r>
    </w:p>
    <w:p w14:paraId="272EB5C4" w14:textId="5121BFD0" w:rsidR="00416EB1" w:rsidRPr="004903E4" w:rsidRDefault="00416EB1" w:rsidP="006F7321">
      <w:pPr>
        <w:ind w:firstLine="284"/>
        <w:jc w:val="both"/>
        <w:rPr>
          <w:kern w:val="2"/>
          <w:sz w:val="20"/>
          <w:szCs w:val="20"/>
        </w:rPr>
      </w:pPr>
      <w:r w:rsidRPr="004903E4">
        <w:rPr>
          <w:kern w:val="2"/>
          <w:sz w:val="20"/>
          <w:szCs w:val="20"/>
        </w:rPr>
        <w:t xml:space="preserve">8.2. Лицензиар не несет ответственность за недоступность ЭБС по причине изменения Лицензиатом </w:t>
      </w:r>
      <w:r w:rsidRPr="004903E4">
        <w:rPr>
          <w:kern w:val="2"/>
          <w:sz w:val="20"/>
          <w:szCs w:val="20"/>
          <w:lang w:val="en-US"/>
        </w:rPr>
        <w:t>IP</w:t>
      </w:r>
      <w:r w:rsidRPr="004903E4">
        <w:rPr>
          <w:kern w:val="2"/>
          <w:sz w:val="20"/>
          <w:szCs w:val="20"/>
        </w:rPr>
        <w:t xml:space="preserve">-адресов и доменных имен, действующих на момент заключения </w:t>
      </w:r>
      <w:r w:rsidR="0073470B">
        <w:rPr>
          <w:kern w:val="2"/>
          <w:sz w:val="20"/>
          <w:szCs w:val="20"/>
        </w:rPr>
        <w:t>Контракт</w:t>
      </w:r>
      <w:r w:rsidRPr="004903E4">
        <w:rPr>
          <w:kern w:val="2"/>
          <w:sz w:val="20"/>
          <w:szCs w:val="20"/>
        </w:rPr>
        <w:t xml:space="preserve">а без предварительного уведомления </w:t>
      </w:r>
      <w:r w:rsidRPr="004903E4">
        <w:rPr>
          <w:bCs/>
          <w:kern w:val="2"/>
          <w:sz w:val="20"/>
          <w:szCs w:val="20"/>
        </w:rPr>
        <w:t>Лицензиара</w:t>
      </w:r>
      <w:r w:rsidRPr="004903E4">
        <w:rPr>
          <w:kern w:val="2"/>
          <w:sz w:val="20"/>
          <w:szCs w:val="20"/>
        </w:rPr>
        <w:t xml:space="preserve"> согласно п. 7.1.6. </w:t>
      </w:r>
      <w:r w:rsidR="0073470B">
        <w:rPr>
          <w:kern w:val="2"/>
          <w:sz w:val="20"/>
          <w:szCs w:val="20"/>
        </w:rPr>
        <w:t>Контракт</w:t>
      </w:r>
      <w:r w:rsidRPr="004903E4">
        <w:rPr>
          <w:kern w:val="2"/>
          <w:sz w:val="20"/>
          <w:szCs w:val="20"/>
        </w:rPr>
        <w:t>а.</w:t>
      </w:r>
    </w:p>
    <w:p w14:paraId="45FFD9D3" w14:textId="77777777" w:rsidR="00416EB1" w:rsidRPr="004903E4" w:rsidRDefault="00416EB1" w:rsidP="006F7321">
      <w:pPr>
        <w:ind w:firstLine="284"/>
        <w:jc w:val="both"/>
        <w:rPr>
          <w:kern w:val="2"/>
          <w:sz w:val="20"/>
          <w:szCs w:val="20"/>
        </w:rPr>
      </w:pPr>
      <w:r w:rsidRPr="004903E4">
        <w:rPr>
          <w:kern w:val="2"/>
          <w:sz w:val="20"/>
          <w:szCs w:val="20"/>
        </w:rPr>
        <w:t xml:space="preserve">8.3. Пользователь самостоятельно несет ответственность за конфиденциальность своего Логина и Пароля, а также за все, что будет сделано в ЭБС под его Логином и Паролем. Пользователь не имеет права передавать </w:t>
      </w:r>
      <w:r w:rsidRPr="004903E4">
        <w:rPr>
          <w:bCs/>
          <w:sz w:val="20"/>
          <w:szCs w:val="20"/>
        </w:rPr>
        <w:t>свои регистрационные данные</w:t>
      </w:r>
      <w:r w:rsidRPr="004903E4">
        <w:rPr>
          <w:sz w:val="20"/>
          <w:szCs w:val="20"/>
        </w:rPr>
        <w:t xml:space="preserve"> </w:t>
      </w:r>
      <w:r w:rsidRPr="004903E4">
        <w:rPr>
          <w:kern w:val="2"/>
          <w:sz w:val="20"/>
          <w:szCs w:val="20"/>
        </w:rPr>
        <w:t>(Логин и Пароль) третьим лицам, а также не имеет права получать их от третьих лиц иначе, чем с письменного согласия Администратора Лицензиата.</w:t>
      </w:r>
    </w:p>
    <w:p w14:paraId="03544148" w14:textId="77777777" w:rsidR="00416EB1" w:rsidRPr="004903E4" w:rsidRDefault="00416EB1" w:rsidP="006F7321">
      <w:pPr>
        <w:pStyle w:val="af6"/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52592186" w14:textId="77777777" w:rsidR="00416EB1" w:rsidRPr="004903E4" w:rsidRDefault="00416EB1" w:rsidP="006F7321">
      <w:pPr>
        <w:pStyle w:val="af6"/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4067FEA1" w14:textId="77777777" w:rsidR="00416EB1" w:rsidRPr="004903E4" w:rsidRDefault="00416EB1" w:rsidP="006F7321">
      <w:pPr>
        <w:pStyle w:val="af6"/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70A03503" w14:textId="77777777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4D1E9BB7" w14:textId="77777777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2A489D6A" w14:textId="77777777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rPr>
          <w:bCs/>
          <w:vanish/>
        </w:rPr>
      </w:pPr>
    </w:p>
    <w:p w14:paraId="3ECBAE7E" w14:textId="7032AA9B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284" w:firstLine="0"/>
        <w:rPr>
          <w:bCs/>
        </w:rPr>
      </w:pPr>
      <w:r w:rsidRPr="004903E4">
        <w:rPr>
          <w:bCs/>
        </w:rPr>
        <w:t>Стороны несут ответственность за неисполнение или ненадлежащее исполнение обязательств, предусмо</w:t>
      </w:r>
      <w:r w:rsidRPr="004903E4">
        <w:rPr>
          <w:bCs/>
        </w:rPr>
        <w:t>т</w:t>
      </w:r>
      <w:r w:rsidRPr="004903E4">
        <w:rPr>
          <w:bCs/>
        </w:rPr>
        <w:t xml:space="preserve">ренных настоящим </w:t>
      </w:r>
      <w:r w:rsidR="0073470B">
        <w:rPr>
          <w:bCs/>
        </w:rPr>
        <w:t>Контракт</w:t>
      </w:r>
      <w:r w:rsidRPr="004903E4">
        <w:rPr>
          <w:bCs/>
        </w:rPr>
        <w:t>ом, в соответствии с законодательством Российской Федерации и условиями наст</w:t>
      </w:r>
      <w:r w:rsidRPr="004903E4">
        <w:rPr>
          <w:bCs/>
        </w:rPr>
        <w:t>о</w:t>
      </w:r>
      <w:r w:rsidRPr="004903E4">
        <w:rPr>
          <w:bCs/>
        </w:rPr>
        <w:t xml:space="preserve">ящего </w:t>
      </w:r>
      <w:r w:rsidR="0073470B">
        <w:rPr>
          <w:bCs/>
        </w:rPr>
        <w:t>Контракт</w:t>
      </w:r>
      <w:r w:rsidRPr="004903E4">
        <w:rPr>
          <w:bCs/>
        </w:rPr>
        <w:t>а.</w:t>
      </w:r>
    </w:p>
    <w:p w14:paraId="26F20073" w14:textId="3285B4E6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</w:pPr>
      <w:proofErr w:type="gramStart"/>
      <w:r w:rsidRPr="004903E4">
        <w:t xml:space="preserve">Размер штрафа устанавливается </w:t>
      </w:r>
      <w:r w:rsidR="0073470B">
        <w:t>Контракт</w:t>
      </w:r>
      <w:r w:rsidRPr="004903E4">
        <w:t>ом в порядке, установленном Правилами определения размера штрафа, начисляемого в случае ненадлежащего исполнения Лицензиатом, неисполнения или ненадлежащего испо</w:t>
      </w:r>
      <w:r w:rsidRPr="004903E4">
        <w:t>л</w:t>
      </w:r>
      <w:r w:rsidRPr="004903E4">
        <w:t xml:space="preserve">нения Лицензиаром обязательств, предусмотренных настоящим </w:t>
      </w:r>
      <w:r w:rsidR="0073470B">
        <w:t>Контракт</w:t>
      </w:r>
      <w:r w:rsidRPr="004903E4">
        <w:t>ом (за исключением просрочки исполн</w:t>
      </w:r>
      <w:r w:rsidRPr="004903E4">
        <w:t>е</w:t>
      </w:r>
      <w:r w:rsidRPr="004903E4">
        <w:t>ния обязательств Лицензиатом, Лицензиаром, утвержденными постановлением Правительства Российской Федер</w:t>
      </w:r>
      <w:r w:rsidRPr="004903E4">
        <w:t>а</w:t>
      </w:r>
      <w:r w:rsidRPr="004903E4">
        <w:t>ции от 30.08.2017 № 1042 (далее – Правила).</w:t>
      </w:r>
      <w:proofErr w:type="gramEnd"/>
    </w:p>
    <w:p w14:paraId="2D080C1A" w14:textId="22315639" w:rsidR="00416EB1" w:rsidRPr="004903E4" w:rsidRDefault="00416EB1" w:rsidP="006F7321">
      <w:pPr>
        <w:pStyle w:val="ConsPlusNormal"/>
        <w:numPr>
          <w:ilvl w:val="1"/>
          <w:numId w:val="17"/>
        </w:numPr>
        <w:ind w:left="0" w:firstLine="284"/>
        <w:jc w:val="both"/>
        <w:rPr>
          <w:bCs/>
          <w:sz w:val="20"/>
          <w:szCs w:val="20"/>
        </w:rPr>
      </w:pPr>
      <w:r w:rsidRPr="004903E4">
        <w:rPr>
          <w:bCs/>
          <w:sz w:val="20"/>
          <w:szCs w:val="20"/>
        </w:rPr>
        <w:t xml:space="preserve">В случае просрочки исполнения Лицензиатом обязательств, предусмотренных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 xml:space="preserve">ом, а также в иных случаях неисполнения или ненадлежащего исполнения Лицензиатом обязательств, предусмотренных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ом, Лицензиар вправе потребовать уплаты неустоек (штрафов, пеней).</w:t>
      </w:r>
    </w:p>
    <w:p w14:paraId="28C5107F" w14:textId="377AEC63" w:rsidR="00416EB1" w:rsidRPr="004903E4" w:rsidRDefault="00416EB1" w:rsidP="006F7321">
      <w:pPr>
        <w:pStyle w:val="ConsPlusNormal"/>
        <w:numPr>
          <w:ilvl w:val="1"/>
          <w:numId w:val="17"/>
        </w:numPr>
        <w:ind w:left="0" w:firstLine="284"/>
        <w:jc w:val="both"/>
        <w:rPr>
          <w:sz w:val="20"/>
          <w:szCs w:val="20"/>
        </w:rPr>
      </w:pPr>
      <w:r w:rsidRPr="004903E4">
        <w:rPr>
          <w:bCs/>
          <w:sz w:val="20"/>
          <w:szCs w:val="20"/>
        </w:rPr>
        <w:lastRenderedPageBreak/>
        <w:t xml:space="preserve">В случае просрочки исполнения Лицензиатом обязательств, предусмотренных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ом, Л</w:t>
      </w:r>
      <w:r w:rsidRPr="004903E4">
        <w:rPr>
          <w:bCs/>
          <w:sz w:val="20"/>
          <w:szCs w:val="20"/>
        </w:rPr>
        <w:t>и</w:t>
      </w:r>
      <w:r w:rsidRPr="004903E4">
        <w:rPr>
          <w:bCs/>
          <w:sz w:val="20"/>
          <w:szCs w:val="20"/>
        </w:rPr>
        <w:t xml:space="preserve">цензиар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 xml:space="preserve">ом, начиная со дня, следующего после дня истечения, установленного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ом срока исполнения обязательства.</w:t>
      </w:r>
    </w:p>
    <w:p w14:paraId="2B16A3D1" w14:textId="485C2DDE" w:rsidR="00416EB1" w:rsidRPr="004903E4" w:rsidRDefault="00416EB1" w:rsidP="006F7321">
      <w:pPr>
        <w:pStyle w:val="ConsPlusNormal"/>
        <w:numPr>
          <w:ilvl w:val="1"/>
          <w:numId w:val="17"/>
        </w:numPr>
        <w:adjustRightInd/>
        <w:ind w:left="0" w:firstLine="284"/>
        <w:jc w:val="both"/>
        <w:rPr>
          <w:sz w:val="20"/>
          <w:szCs w:val="20"/>
        </w:rPr>
      </w:pPr>
      <w:r w:rsidRPr="004903E4">
        <w:rPr>
          <w:sz w:val="20"/>
          <w:szCs w:val="20"/>
        </w:rPr>
        <w:t xml:space="preserve">За каждый факт неисполнения Лицензиатом обязательств, предусмотренных настоящим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>ом, за и</w:t>
      </w:r>
      <w:r w:rsidRPr="004903E4">
        <w:rPr>
          <w:sz w:val="20"/>
          <w:szCs w:val="20"/>
        </w:rPr>
        <w:t>с</w:t>
      </w:r>
      <w:r w:rsidRPr="004903E4">
        <w:rPr>
          <w:sz w:val="20"/>
          <w:szCs w:val="20"/>
        </w:rPr>
        <w:t xml:space="preserve">ключением просрочки исполнения обязательств, предусмотренных настоящим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</w:t>
      </w:r>
      <w:r w:rsidRPr="004903E4">
        <w:rPr>
          <w:bCs/>
          <w:sz w:val="20"/>
          <w:szCs w:val="20"/>
        </w:rPr>
        <w:t>Лицензиар</w:t>
      </w:r>
      <w:r w:rsidRPr="004903E4">
        <w:rPr>
          <w:sz w:val="20"/>
          <w:szCs w:val="20"/>
        </w:rPr>
        <w:t xml:space="preserve"> вправе п</w:t>
      </w:r>
      <w:r w:rsidRPr="004903E4">
        <w:rPr>
          <w:sz w:val="20"/>
          <w:szCs w:val="20"/>
        </w:rPr>
        <w:t>о</w:t>
      </w:r>
      <w:r w:rsidRPr="004903E4">
        <w:rPr>
          <w:sz w:val="20"/>
          <w:szCs w:val="20"/>
        </w:rPr>
        <w:t>требовать уплату штрафа. Размер штрафа определяется в соответствии с Правилами и составляет 1 000(одна тысяча) рублей 00 копеек.</w:t>
      </w:r>
    </w:p>
    <w:p w14:paraId="1E974DF0" w14:textId="1BCAA808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>Общая сумма начисленных штрафов за ненадлежащее исполнение Лицензиатом обязательств, предусмо</w:t>
      </w:r>
      <w:r w:rsidRPr="004903E4">
        <w:rPr>
          <w:bCs/>
        </w:rPr>
        <w:t>т</w:t>
      </w:r>
      <w:r w:rsidRPr="004903E4">
        <w:rPr>
          <w:bCs/>
        </w:rPr>
        <w:t xml:space="preserve">ренных настоящим </w:t>
      </w:r>
      <w:r w:rsidR="0073470B">
        <w:rPr>
          <w:bCs/>
        </w:rPr>
        <w:t>Контракт</w:t>
      </w:r>
      <w:r w:rsidRPr="004903E4">
        <w:rPr>
          <w:bCs/>
        </w:rPr>
        <w:t xml:space="preserve">ом, не может превышать цену </w:t>
      </w:r>
      <w:r w:rsidR="0073470B">
        <w:rPr>
          <w:bCs/>
        </w:rPr>
        <w:t>Контракт</w:t>
      </w:r>
      <w:r w:rsidRPr="004903E4">
        <w:rPr>
          <w:bCs/>
        </w:rPr>
        <w:t>а.</w:t>
      </w:r>
    </w:p>
    <w:p w14:paraId="2D95AED4" w14:textId="09432D0C" w:rsidR="00416EB1" w:rsidRPr="004903E4" w:rsidRDefault="00416EB1" w:rsidP="006F7321">
      <w:pPr>
        <w:pStyle w:val="ConsPlusNormal"/>
        <w:numPr>
          <w:ilvl w:val="1"/>
          <w:numId w:val="17"/>
        </w:numPr>
        <w:adjustRightInd/>
        <w:ind w:left="0" w:firstLine="284"/>
        <w:jc w:val="both"/>
        <w:rPr>
          <w:sz w:val="20"/>
          <w:szCs w:val="20"/>
        </w:rPr>
      </w:pPr>
      <w:proofErr w:type="gramStart"/>
      <w:r w:rsidRPr="004903E4">
        <w:rPr>
          <w:sz w:val="20"/>
          <w:szCs w:val="20"/>
        </w:rPr>
        <w:t xml:space="preserve">За каждый факт неисполнения или ненадлежащего исполнения </w:t>
      </w:r>
      <w:r w:rsidRPr="004903E4">
        <w:rPr>
          <w:bCs/>
          <w:sz w:val="20"/>
          <w:szCs w:val="20"/>
        </w:rPr>
        <w:t>Лицензиаром</w:t>
      </w:r>
      <w:r w:rsidRPr="004903E4">
        <w:rPr>
          <w:sz w:val="20"/>
          <w:szCs w:val="20"/>
        </w:rPr>
        <w:t xml:space="preserve"> обязательств, предусмотре</w:t>
      </w:r>
      <w:r w:rsidRPr="004903E4">
        <w:rPr>
          <w:sz w:val="20"/>
          <w:szCs w:val="20"/>
        </w:rPr>
        <w:t>н</w:t>
      </w:r>
      <w:r w:rsidRPr="004903E4">
        <w:rPr>
          <w:sz w:val="20"/>
          <w:szCs w:val="20"/>
        </w:rPr>
        <w:t xml:space="preserve">ных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заключенным по результатам определения </w:t>
      </w:r>
      <w:r w:rsidRPr="004903E4">
        <w:rPr>
          <w:bCs/>
          <w:sz w:val="20"/>
          <w:szCs w:val="20"/>
        </w:rPr>
        <w:t>Лицензиара</w:t>
      </w:r>
      <w:r w:rsidRPr="004903E4">
        <w:rPr>
          <w:sz w:val="20"/>
          <w:szCs w:val="20"/>
        </w:rPr>
        <w:t xml:space="preserve"> в соответствии с пунктом 1 части 1 статьи 30 </w:t>
      </w:r>
      <w:r w:rsidRPr="00416EB1">
        <w:rPr>
          <w:bCs/>
          <w:sz w:val="20"/>
          <w:szCs w:val="20"/>
        </w:rPr>
        <w:t>Федерального закона от 05.04.2013 № 44-ФЗ «О контрактной системе в сфере закупок товаров, работ,  для обе</w:t>
      </w:r>
      <w:r w:rsidRPr="00416EB1">
        <w:rPr>
          <w:bCs/>
          <w:sz w:val="20"/>
          <w:szCs w:val="20"/>
        </w:rPr>
        <w:t>с</w:t>
      </w:r>
      <w:r w:rsidRPr="00416EB1">
        <w:rPr>
          <w:bCs/>
          <w:sz w:val="20"/>
          <w:szCs w:val="20"/>
        </w:rPr>
        <w:t>печения государственных и муниципальных нужд»</w:t>
      </w:r>
      <w:r w:rsidRPr="00416EB1">
        <w:rPr>
          <w:sz w:val="20"/>
          <w:szCs w:val="20"/>
        </w:rPr>
        <w:t>,</w:t>
      </w:r>
      <w:r w:rsidRPr="004903E4">
        <w:rPr>
          <w:sz w:val="20"/>
          <w:szCs w:val="20"/>
        </w:rPr>
        <w:t xml:space="preserve"> за исключением просрочки исполнения обязательств (в том чи</w:t>
      </w:r>
      <w:r w:rsidRPr="004903E4">
        <w:rPr>
          <w:sz w:val="20"/>
          <w:szCs w:val="20"/>
        </w:rPr>
        <w:t>с</w:t>
      </w:r>
      <w:r w:rsidRPr="004903E4">
        <w:rPr>
          <w:sz w:val="20"/>
          <w:szCs w:val="20"/>
        </w:rPr>
        <w:t xml:space="preserve">ле гарантийного обязательства), предусмотренных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</w:t>
      </w:r>
      <w:r w:rsidRPr="004903E4">
        <w:rPr>
          <w:bCs/>
          <w:sz w:val="20"/>
          <w:szCs w:val="20"/>
        </w:rPr>
        <w:t>Лицензиар</w:t>
      </w:r>
      <w:r w:rsidRPr="004903E4">
        <w:rPr>
          <w:sz w:val="20"/>
          <w:szCs w:val="20"/>
        </w:rPr>
        <w:t xml:space="preserve"> уплачивает штраф в</w:t>
      </w:r>
      <w:proofErr w:type="gramEnd"/>
      <w:r w:rsidRPr="004903E4">
        <w:rPr>
          <w:sz w:val="20"/>
          <w:szCs w:val="20"/>
        </w:rPr>
        <w:t xml:space="preserve"> </w:t>
      </w:r>
      <w:proofErr w:type="gramStart"/>
      <w:r w:rsidRPr="004903E4">
        <w:rPr>
          <w:sz w:val="20"/>
          <w:szCs w:val="20"/>
        </w:rPr>
        <w:t>размере</w:t>
      </w:r>
      <w:proofErr w:type="gramEnd"/>
      <w:r w:rsidRPr="004903E4">
        <w:rPr>
          <w:sz w:val="20"/>
          <w:szCs w:val="20"/>
        </w:rPr>
        <w:t xml:space="preserve"> рублей 5000 (Пять тысяч) рублей 00 копеек</w:t>
      </w:r>
      <w:r w:rsidRPr="004903E4">
        <w:rPr>
          <w:sz w:val="20"/>
          <w:szCs w:val="20"/>
          <w:vertAlign w:val="superscript"/>
        </w:rPr>
        <w:t>.</w:t>
      </w:r>
      <w:r w:rsidRPr="004903E4">
        <w:rPr>
          <w:rStyle w:val="aff1"/>
          <w:sz w:val="20"/>
          <w:szCs w:val="20"/>
        </w:rPr>
        <w:t xml:space="preserve"> </w:t>
      </w:r>
    </w:p>
    <w:p w14:paraId="6260CF29" w14:textId="0916E656" w:rsidR="00416EB1" w:rsidRPr="004903E4" w:rsidRDefault="00416EB1" w:rsidP="006F7321">
      <w:pPr>
        <w:pStyle w:val="ConsPlusNormal"/>
        <w:numPr>
          <w:ilvl w:val="1"/>
          <w:numId w:val="17"/>
        </w:numPr>
        <w:adjustRightInd/>
        <w:ind w:left="0" w:firstLine="284"/>
        <w:jc w:val="both"/>
        <w:rPr>
          <w:sz w:val="20"/>
          <w:szCs w:val="20"/>
        </w:rPr>
      </w:pPr>
      <w:r w:rsidRPr="004903E4">
        <w:rPr>
          <w:sz w:val="20"/>
          <w:szCs w:val="20"/>
        </w:rPr>
        <w:t xml:space="preserve">За каждый факт неисполнения или ненадлежащего исполнения </w:t>
      </w:r>
      <w:r w:rsidRPr="004903E4">
        <w:rPr>
          <w:bCs/>
          <w:sz w:val="20"/>
          <w:szCs w:val="20"/>
        </w:rPr>
        <w:t>Лицензиаром</w:t>
      </w:r>
      <w:r w:rsidRPr="004903E4">
        <w:rPr>
          <w:sz w:val="20"/>
          <w:szCs w:val="20"/>
        </w:rPr>
        <w:t xml:space="preserve"> обязательства, предусмотре</w:t>
      </w:r>
      <w:r w:rsidRPr="004903E4">
        <w:rPr>
          <w:sz w:val="20"/>
          <w:szCs w:val="20"/>
        </w:rPr>
        <w:t>н</w:t>
      </w:r>
      <w:r w:rsidRPr="004903E4">
        <w:rPr>
          <w:sz w:val="20"/>
          <w:szCs w:val="20"/>
        </w:rPr>
        <w:t xml:space="preserve">ного настоящим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которое не имеет стоимостного выражения, </w:t>
      </w:r>
      <w:r w:rsidRPr="004903E4">
        <w:rPr>
          <w:bCs/>
          <w:sz w:val="20"/>
          <w:szCs w:val="20"/>
        </w:rPr>
        <w:t>Лицензиар</w:t>
      </w:r>
      <w:r w:rsidRPr="004903E4">
        <w:rPr>
          <w:sz w:val="20"/>
          <w:szCs w:val="20"/>
        </w:rPr>
        <w:t xml:space="preserve"> уплачивает Лицензиату штраф. Размер штрафа определяется в соответствии с Правилами и составляет 1 000 (одна тысяча) рублей 00 копеек.</w:t>
      </w:r>
    </w:p>
    <w:p w14:paraId="36F8310F" w14:textId="17F6F7BC" w:rsidR="00416EB1" w:rsidRPr="004903E4" w:rsidRDefault="00416EB1" w:rsidP="006F7321">
      <w:pPr>
        <w:pStyle w:val="ConsPlusNormal"/>
        <w:numPr>
          <w:ilvl w:val="1"/>
          <w:numId w:val="17"/>
        </w:numPr>
        <w:ind w:left="0" w:firstLine="284"/>
        <w:jc w:val="both"/>
        <w:rPr>
          <w:bCs/>
          <w:sz w:val="20"/>
          <w:szCs w:val="20"/>
        </w:rPr>
      </w:pPr>
      <w:proofErr w:type="gramStart"/>
      <w:r w:rsidRPr="004903E4">
        <w:rPr>
          <w:bCs/>
          <w:sz w:val="20"/>
          <w:szCs w:val="20"/>
        </w:rPr>
        <w:t xml:space="preserve">Пеня начисляется за каждый день просрочки исполнения Лицензиаром обязательства, предусмотренного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 xml:space="preserve">ом, начиная со дня, следующего после дня истечения установленного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 xml:space="preserve">ом срока исполнения обязательства, и устанавливается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ом в размере одной трехсотой действу</w:t>
      </w:r>
      <w:r w:rsidRPr="004903E4">
        <w:rPr>
          <w:bCs/>
          <w:sz w:val="20"/>
          <w:szCs w:val="20"/>
        </w:rPr>
        <w:t>ю</w:t>
      </w:r>
      <w:r w:rsidRPr="004903E4">
        <w:rPr>
          <w:bCs/>
          <w:sz w:val="20"/>
          <w:szCs w:val="20"/>
        </w:rPr>
        <w:t xml:space="preserve">щей на дату уплаты пени ключевой ставки Центрального банка Российской Федерации от цены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а (отдел</w:t>
      </w:r>
      <w:r w:rsidRPr="004903E4">
        <w:rPr>
          <w:bCs/>
          <w:sz w:val="20"/>
          <w:szCs w:val="20"/>
        </w:rPr>
        <w:t>ь</w:t>
      </w:r>
      <w:r w:rsidRPr="004903E4">
        <w:rPr>
          <w:bCs/>
          <w:sz w:val="20"/>
          <w:szCs w:val="20"/>
        </w:rPr>
        <w:t xml:space="preserve">ного этапа исполнения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а), уменьшенной на сумму, пропорциональную объему обязательств, предусмо</w:t>
      </w:r>
      <w:r w:rsidRPr="004903E4">
        <w:rPr>
          <w:bCs/>
          <w:sz w:val="20"/>
          <w:szCs w:val="20"/>
        </w:rPr>
        <w:t>т</w:t>
      </w:r>
      <w:r w:rsidRPr="004903E4">
        <w:rPr>
          <w:bCs/>
          <w:sz w:val="20"/>
          <w:szCs w:val="20"/>
        </w:rPr>
        <w:t xml:space="preserve">ренных настоящим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>ом</w:t>
      </w:r>
      <w:proofErr w:type="gramEnd"/>
      <w:r w:rsidRPr="004903E4">
        <w:rPr>
          <w:bCs/>
          <w:sz w:val="20"/>
          <w:szCs w:val="20"/>
        </w:rPr>
        <w:t xml:space="preserve"> (соответствующим отдельным этапом исполнения </w:t>
      </w:r>
      <w:r w:rsidR="0073470B">
        <w:rPr>
          <w:bCs/>
          <w:sz w:val="20"/>
          <w:szCs w:val="20"/>
        </w:rPr>
        <w:t>Контракт</w:t>
      </w:r>
      <w:r w:rsidRPr="004903E4">
        <w:rPr>
          <w:bCs/>
          <w:sz w:val="20"/>
          <w:szCs w:val="20"/>
        </w:rPr>
        <w:t xml:space="preserve">а) и фактически </w:t>
      </w:r>
      <w:proofErr w:type="gramStart"/>
      <w:r w:rsidRPr="004903E4">
        <w:rPr>
          <w:bCs/>
          <w:sz w:val="20"/>
          <w:szCs w:val="20"/>
        </w:rPr>
        <w:t>испо</w:t>
      </w:r>
      <w:r w:rsidRPr="004903E4">
        <w:rPr>
          <w:bCs/>
          <w:sz w:val="20"/>
          <w:szCs w:val="20"/>
        </w:rPr>
        <w:t>л</w:t>
      </w:r>
      <w:r w:rsidRPr="004903E4">
        <w:rPr>
          <w:bCs/>
          <w:sz w:val="20"/>
          <w:szCs w:val="20"/>
        </w:rPr>
        <w:t>ненных</w:t>
      </w:r>
      <w:proofErr w:type="gramEnd"/>
      <w:r w:rsidRPr="004903E4">
        <w:rPr>
          <w:bCs/>
          <w:sz w:val="20"/>
          <w:szCs w:val="20"/>
        </w:rPr>
        <w:t xml:space="preserve"> Л</w:t>
      </w:r>
      <w:r w:rsidRPr="004903E4">
        <w:rPr>
          <w:bCs/>
          <w:sz w:val="20"/>
          <w:szCs w:val="20"/>
        </w:rPr>
        <w:t>и</w:t>
      </w:r>
      <w:r w:rsidRPr="004903E4">
        <w:rPr>
          <w:bCs/>
          <w:sz w:val="20"/>
          <w:szCs w:val="20"/>
        </w:rPr>
        <w:t>цензиаром.</w:t>
      </w:r>
    </w:p>
    <w:p w14:paraId="6A7EEC21" w14:textId="06FB6417" w:rsidR="00416EB1" w:rsidRPr="004903E4" w:rsidRDefault="00416EB1" w:rsidP="006F7321">
      <w:pPr>
        <w:pStyle w:val="ConsPlusNormal"/>
        <w:numPr>
          <w:ilvl w:val="1"/>
          <w:numId w:val="17"/>
        </w:numPr>
        <w:ind w:left="0" w:firstLine="284"/>
        <w:jc w:val="both"/>
        <w:rPr>
          <w:sz w:val="20"/>
          <w:szCs w:val="20"/>
        </w:rPr>
      </w:pPr>
      <w:r w:rsidRPr="004903E4">
        <w:rPr>
          <w:sz w:val="20"/>
          <w:szCs w:val="20"/>
        </w:rPr>
        <w:t xml:space="preserve">В случае просрочки исполнения </w:t>
      </w:r>
      <w:r w:rsidRPr="004903E4">
        <w:rPr>
          <w:bCs/>
          <w:sz w:val="20"/>
          <w:szCs w:val="20"/>
        </w:rPr>
        <w:t>Лицензиаром</w:t>
      </w:r>
      <w:r w:rsidRPr="004903E4">
        <w:rPr>
          <w:sz w:val="20"/>
          <w:szCs w:val="20"/>
        </w:rPr>
        <w:t xml:space="preserve"> обязательств, предусмотренных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а также в иных случаях неисполнения или ненадлежащего исполнения </w:t>
      </w:r>
      <w:r w:rsidRPr="004903E4">
        <w:rPr>
          <w:bCs/>
          <w:sz w:val="20"/>
          <w:szCs w:val="20"/>
        </w:rPr>
        <w:t>Лицензиаром</w:t>
      </w:r>
      <w:r w:rsidRPr="004903E4">
        <w:rPr>
          <w:sz w:val="20"/>
          <w:szCs w:val="20"/>
        </w:rPr>
        <w:t xml:space="preserve"> обязательств, предусмотренных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 xml:space="preserve">ом, Лицензиат направляет </w:t>
      </w:r>
      <w:r w:rsidRPr="004903E4">
        <w:rPr>
          <w:bCs/>
          <w:sz w:val="20"/>
          <w:szCs w:val="20"/>
        </w:rPr>
        <w:t xml:space="preserve">Лицензиару </w:t>
      </w:r>
      <w:r w:rsidRPr="004903E4">
        <w:rPr>
          <w:sz w:val="20"/>
          <w:szCs w:val="20"/>
        </w:rPr>
        <w:t>требование об уплате неустоек (штрафов, пеней).</w:t>
      </w:r>
    </w:p>
    <w:p w14:paraId="2235AC78" w14:textId="0E9475A6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>Общая сумма начисленных штрафов за неисполнение или ненадлежащее исполнение Лицензиаром обяз</w:t>
      </w:r>
      <w:r w:rsidRPr="004903E4">
        <w:rPr>
          <w:bCs/>
        </w:rPr>
        <w:t>а</w:t>
      </w:r>
      <w:r w:rsidRPr="004903E4">
        <w:rPr>
          <w:bCs/>
        </w:rPr>
        <w:t xml:space="preserve">тельств, предусмотренных настоящим </w:t>
      </w:r>
      <w:r w:rsidR="0073470B">
        <w:rPr>
          <w:bCs/>
        </w:rPr>
        <w:t>Контракт</w:t>
      </w:r>
      <w:r w:rsidRPr="004903E4">
        <w:rPr>
          <w:bCs/>
        </w:rPr>
        <w:t xml:space="preserve">ом, не может превышать цену </w:t>
      </w:r>
      <w:r w:rsidR="0073470B">
        <w:rPr>
          <w:bCs/>
        </w:rPr>
        <w:t>Контракт</w:t>
      </w:r>
      <w:r w:rsidRPr="004903E4">
        <w:rPr>
          <w:bCs/>
        </w:rPr>
        <w:t>а.</w:t>
      </w:r>
    </w:p>
    <w:p w14:paraId="00264274" w14:textId="63F5D56E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>Сторона освобождается от уплаты неустойки (штрафа, пени), если докажет, что неисполнение или ненадл</w:t>
      </w:r>
      <w:r w:rsidRPr="004903E4">
        <w:rPr>
          <w:bCs/>
        </w:rPr>
        <w:t>е</w:t>
      </w:r>
      <w:r w:rsidRPr="004903E4">
        <w:rPr>
          <w:bCs/>
        </w:rPr>
        <w:t xml:space="preserve">жащее исполнение обязательства, предусмотренного настоящим </w:t>
      </w:r>
      <w:r w:rsidR="0073470B">
        <w:rPr>
          <w:bCs/>
        </w:rPr>
        <w:t>Контракт</w:t>
      </w:r>
      <w:r w:rsidRPr="004903E4">
        <w:rPr>
          <w:bCs/>
        </w:rPr>
        <w:t>ом, произошло вследствие непреодолимой силы или по вине другой Стороны.</w:t>
      </w:r>
    </w:p>
    <w:p w14:paraId="56CFFADC" w14:textId="38D8788E" w:rsidR="00416EB1" w:rsidRPr="004903E4" w:rsidRDefault="00416EB1" w:rsidP="006F7321">
      <w:pPr>
        <w:widowControl w:val="0"/>
        <w:numPr>
          <w:ilvl w:val="1"/>
          <w:numId w:val="17"/>
        </w:numPr>
        <w:tabs>
          <w:tab w:val="left" w:pos="0"/>
          <w:tab w:val="left" w:pos="567"/>
          <w:tab w:val="left" w:pos="709"/>
        </w:tabs>
        <w:suppressAutoHyphens w:val="0"/>
        <w:autoSpaceDE w:val="0"/>
        <w:autoSpaceDN w:val="0"/>
        <w:ind w:left="0" w:firstLine="284"/>
        <w:jc w:val="both"/>
        <w:rPr>
          <w:sz w:val="20"/>
          <w:szCs w:val="20"/>
        </w:rPr>
      </w:pPr>
      <w:r w:rsidRPr="004903E4">
        <w:rPr>
          <w:sz w:val="20"/>
          <w:szCs w:val="20"/>
        </w:rPr>
        <w:t xml:space="preserve">Лицензиат имеет право взыскать неустойку (пеню, штраф) путем бесспорного одностороннего удержания соответствующей суммы штрафной санкции из стоимости поставки, уменьшив сумму оплаты по выставленному счету, либо из денежных средств, внесенных в качестве обеспечения выполнения обязательств по </w:t>
      </w:r>
      <w:r w:rsidR="0073470B">
        <w:rPr>
          <w:sz w:val="20"/>
          <w:szCs w:val="20"/>
        </w:rPr>
        <w:t>Контракт</w:t>
      </w:r>
      <w:r w:rsidRPr="004903E4">
        <w:rPr>
          <w:sz w:val="20"/>
          <w:szCs w:val="20"/>
        </w:rPr>
        <w:t>у.</w:t>
      </w:r>
    </w:p>
    <w:p w14:paraId="03D7B5E6" w14:textId="7ED84038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>Списание начисленных и неуплаченных сумм неустоек (штрафов, пеней) в связи с неисполнением или н</w:t>
      </w:r>
      <w:r w:rsidRPr="004903E4">
        <w:rPr>
          <w:bCs/>
        </w:rPr>
        <w:t>е</w:t>
      </w:r>
      <w:r w:rsidRPr="004903E4">
        <w:rPr>
          <w:bCs/>
        </w:rPr>
        <w:t xml:space="preserve">надлежащим исполнением обязательств, предусмотренных </w:t>
      </w:r>
      <w:r w:rsidR="0073470B">
        <w:rPr>
          <w:bCs/>
        </w:rPr>
        <w:t>Контракт</w:t>
      </w:r>
      <w:r w:rsidRPr="004903E4">
        <w:rPr>
          <w:bCs/>
        </w:rPr>
        <w:t xml:space="preserve">ом, осуществляется Лицензиатом в случае и </w:t>
      </w:r>
      <w:r w:rsidR="001E6DF9" w:rsidRPr="004903E4">
        <w:rPr>
          <w:bCs/>
        </w:rPr>
        <w:t>п</w:t>
      </w:r>
      <w:r w:rsidR="001E6DF9" w:rsidRPr="004903E4">
        <w:rPr>
          <w:bCs/>
        </w:rPr>
        <w:t>о</w:t>
      </w:r>
      <w:r w:rsidR="001E6DF9" w:rsidRPr="004903E4">
        <w:rPr>
          <w:bCs/>
        </w:rPr>
        <w:t>рядке,</w:t>
      </w:r>
      <w:r w:rsidRPr="004903E4">
        <w:rPr>
          <w:bCs/>
        </w:rPr>
        <w:t xml:space="preserve"> установленном Правительством Российской Федерации</w:t>
      </w:r>
      <w:r w:rsidRPr="004903E4">
        <w:rPr>
          <w:rStyle w:val="aff1"/>
          <w:bCs/>
        </w:rPr>
        <w:footnoteReference w:id="1"/>
      </w:r>
      <w:r w:rsidRPr="004903E4">
        <w:rPr>
          <w:bCs/>
        </w:rPr>
        <w:t>.</w:t>
      </w:r>
    </w:p>
    <w:p w14:paraId="0569F09B" w14:textId="41EB55A1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ind w:left="0" w:firstLine="284"/>
        <w:jc w:val="both"/>
        <w:rPr>
          <w:lang w:eastAsia="ru-RU"/>
        </w:rPr>
      </w:pPr>
      <w:r w:rsidRPr="004903E4">
        <w:rPr>
          <w:lang w:eastAsia="ru-RU"/>
        </w:rPr>
        <w:t xml:space="preserve">В случае неисполнения Лицензиаром условий настоящего </w:t>
      </w:r>
      <w:r w:rsidR="0073470B">
        <w:rPr>
          <w:lang w:eastAsia="ru-RU"/>
        </w:rPr>
        <w:t>Контракт</w:t>
      </w:r>
      <w:r w:rsidRPr="004903E4">
        <w:rPr>
          <w:lang w:eastAsia="ru-RU"/>
        </w:rPr>
        <w:t xml:space="preserve">а Лицензиат вправе обратиться в суд с требованием о расторжении настоящего </w:t>
      </w:r>
      <w:r w:rsidR="0073470B">
        <w:rPr>
          <w:lang w:eastAsia="ru-RU"/>
        </w:rPr>
        <w:t>Контракт</w:t>
      </w:r>
      <w:r w:rsidRPr="004903E4">
        <w:rPr>
          <w:lang w:eastAsia="ru-RU"/>
        </w:rPr>
        <w:t>а.</w:t>
      </w:r>
    </w:p>
    <w:p w14:paraId="4C4018B0" w14:textId="5E4221A9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 xml:space="preserve">Применение неустойки (штрафа, пени) не освобождает Стороны от исполнения обязательств по настоящему </w:t>
      </w:r>
      <w:r w:rsidR="0073470B">
        <w:rPr>
          <w:bCs/>
        </w:rPr>
        <w:t>Контракт</w:t>
      </w:r>
      <w:r w:rsidRPr="004903E4">
        <w:rPr>
          <w:bCs/>
        </w:rPr>
        <w:t>у.</w:t>
      </w:r>
    </w:p>
    <w:p w14:paraId="5200027C" w14:textId="19E4A3B1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 xml:space="preserve">В случае полного (частичного) неисполнения условий настоящего </w:t>
      </w:r>
      <w:r w:rsidR="0073470B">
        <w:rPr>
          <w:bCs/>
        </w:rPr>
        <w:t>Контракт</w:t>
      </w:r>
      <w:r w:rsidRPr="004903E4">
        <w:rPr>
          <w:bCs/>
        </w:rPr>
        <w:t>а одной из Сторон эта Сторона обязана возместить другой Стороне причиненные убытки.</w:t>
      </w:r>
    </w:p>
    <w:p w14:paraId="656C3420" w14:textId="0FE6DDE3" w:rsidR="00416EB1" w:rsidRPr="004903E4" w:rsidRDefault="00416EB1" w:rsidP="006F7321">
      <w:pPr>
        <w:pStyle w:val="af6"/>
        <w:numPr>
          <w:ilvl w:val="1"/>
          <w:numId w:val="17"/>
        </w:numPr>
        <w:suppressAutoHyphens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4903E4">
        <w:rPr>
          <w:bCs/>
        </w:rPr>
        <w:t xml:space="preserve">При расторжении </w:t>
      </w:r>
      <w:r w:rsidR="0073470B">
        <w:rPr>
          <w:bCs/>
        </w:rPr>
        <w:t>Контракт</w:t>
      </w:r>
      <w:r w:rsidRPr="004903E4">
        <w:rPr>
          <w:bCs/>
        </w:rPr>
        <w:t xml:space="preserve">а в связи с односторонним отказом Стороны </w:t>
      </w:r>
      <w:r w:rsidR="0073470B">
        <w:rPr>
          <w:bCs/>
        </w:rPr>
        <w:t>Контракт</w:t>
      </w:r>
      <w:r w:rsidRPr="004903E4">
        <w:rPr>
          <w:bCs/>
        </w:rPr>
        <w:t xml:space="preserve">а от исполнения </w:t>
      </w:r>
      <w:r w:rsidR="0073470B">
        <w:rPr>
          <w:bCs/>
        </w:rPr>
        <w:t>Контракт</w:t>
      </w:r>
      <w:r w:rsidRPr="004903E4">
        <w:rPr>
          <w:bCs/>
        </w:rPr>
        <w:t xml:space="preserve">а другая Сторона </w:t>
      </w:r>
      <w:r w:rsidR="0073470B">
        <w:rPr>
          <w:bCs/>
        </w:rPr>
        <w:t>Контракт</w:t>
      </w:r>
      <w:r w:rsidRPr="004903E4">
        <w:rPr>
          <w:bCs/>
        </w:rPr>
        <w:t>а вправе потребовать возмещения только фактически понесенного ущерба, непосредстве</w:t>
      </w:r>
      <w:r w:rsidRPr="004903E4">
        <w:rPr>
          <w:bCs/>
        </w:rPr>
        <w:t>н</w:t>
      </w:r>
      <w:r w:rsidRPr="004903E4">
        <w:rPr>
          <w:bCs/>
        </w:rPr>
        <w:t xml:space="preserve">но обусловленного обстоятельствами, являющимися основанием для принятия решения об одностороннем отказе от исполнения </w:t>
      </w:r>
      <w:r w:rsidR="0073470B">
        <w:rPr>
          <w:bCs/>
        </w:rPr>
        <w:t>Контракт</w:t>
      </w:r>
      <w:r w:rsidRPr="004903E4">
        <w:rPr>
          <w:bCs/>
        </w:rPr>
        <w:t>а.</w:t>
      </w:r>
    </w:p>
    <w:p w14:paraId="7D56067F" w14:textId="77777777" w:rsidR="00CC35D7" w:rsidRPr="008D5B42" w:rsidRDefault="00CC35D7" w:rsidP="006F7321">
      <w:pPr>
        <w:ind w:firstLine="567"/>
        <w:jc w:val="both"/>
        <w:rPr>
          <w:kern w:val="2"/>
          <w:sz w:val="20"/>
          <w:szCs w:val="20"/>
        </w:rPr>
      </w:pPr>
    </w:p>
    <w:p w14:paraId="684424CE" w14:textId="77777777" w:rsidR="00CC35D7" w:rsidRPr="008D5B42" w:rsidRDefault="002F1981" w:rsidP="006F7321">
      <w:pPr>
        <w:numPr>
          <w:ilvl w:val="0"/>
          <w:numId w:val="2"/>
        </w:numPr>
        <w:tabs>
          <w:tab w:val="left" w:pos="851"/>
        </w:tabs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Обстоятельства непреодолимой силы</w:t>
      </w:r>
    </w:p>
    <w:p w14:paraId="011087A4" w14:textId="6E4455F5" w:rsidR="00CC35D7" w:rsidRPr="008D5B42" w:rsidRDefault="007B7C7F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9</w:t>
      </w:r>
      <w:r w:rsidR="002F1981" w:rsidRPr="008D5B42">
        <w:rPr>
          <w:kern w:val="2"/>
          <w:sz w:val="20"/>
          <w:szCs w:val="20"/>
        </w:rPr>
        <w:t xml:space="preserve">.1. Любая из Сторон освобождается от ответственности за неисполнение или ненадлежащее исполнение своих обязанностей по настоящему </w:t>
      </w:r>
      <w:r w:rsidR="0073470B">
        <w:rPr>
          <w:kern w:val="2"/>
          <w:sz w:val="20"/>
          <w:szCs w:val="20"/>
        </w:rPr>
        <w:t>Контракт</w:t>
      </w:r>
      <w:r w:rsidR="002F1981" w:rsidRPr="008D5B42">
        <w:rPr>
          <w:kern w:val="2"/>
          <w:sz w:val="20"/>
          <w:szCs w:val="20"/>
        </w:rPr>
        <w:t>у в случае действия обстоятельств непреодолимой силы.</w:t>
      </w:r>
      <w:r w:rsidR="004F4825" w:rsidRPr="008D5B42">
        <w:rPr>
          <w:kern w:val="2"/>
          <w:sz w:val="20"/>
          <w:szCs w:val="20"/>
        </w:rPr>
        <w:t xml:space="preserve"> </w:t>
      </w:r>
      <w:proofErr w:type="gramStart"/>
      <w:r w:rsidR="00753816" w:rsidRPr="008D5B42">
        <w:rPr>
          <w:sz w:val="20"/>
          <w:szCs w:val="20"/>
        </w:rPr>
        <w:t xml:space="preserve">К обстоятельствам непреодолимой силы, то есть к чрезвычайным и непредотвратимым при данных условиях обстоятельствам, относятся, в том числе пожары, наводнения, землетрясения, техногенные катастрофы, войны, военные действия, блокады, эмбарго, общие забастовки, запрещающие (либо ограничивающие) акты властей, если эти обстоятельства непосредственно повлияли на исполнение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а</w:t>
      </w:r>
      <w:r w:rsidR="00753816" w:rsidRPr="008D5B42">
        <w:rPr>
          <w:sz w:val="20"/>
          <w:szCs w:val="20"/>
        </w:rPr>
        <w:t>.</w:t>
      </w:r>
      <w:proofErr w:type="gramEnd"/>
      <w:r w:rsidR="00753816" w:rsidRPr="008D5B42">
        <w:rPr>
          <w:sz w:val="20"/>
          <w:szCs w:val="20"/>
        </w:rPr>
        <w:t xml:space="preserve"> К таким обстоятельствам не относятся, в частности, нарушение обязанностей со стороны контрагентов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="00753816" w:rsidRPr="008D5B42">
        <w:rPr>
          <w:sz w:val="20"/>
          <w:szCs w:val="20"/>
        </w:rPr>
        <w:t xml:space="preserve">, отсутствие на рынке нужных для исполнения товаров, отсутствие у </w:t>
      </w:r>
      <w:r w:rsidR="00F35983" w:rsidRPr="008D5B42">
        <w:rPr>
          <w:bCs/>
          <w:kern w:val="2"/>
          <w:sz w:val="20"/>
          <w:szCs w:val="20"/>
        </w:rPr>
        <w:t>Лицензиара</w:t>
      </w:r>
      <w:r w:rsidR="00753816" w:rsidRPr="008D5B42">
        <w:rPr>
          <w:sz w:val="20"/>
          <w:szCs w:val="20"/>
        </w:rPr>
        <w:t xml:space="preserve"> необходимых денежных средств. К обстоятельствам неопределимой силы может быть отнесено обстоятельство, установленное заключением торгов</w:t>
      </w:r>
      <w:proofErr w:type="gramStart"/>
      <w:r w:rsidR="00753816" w:rsidRPr="008D5B42">
        <w:rPr>
          <w:sz w:val="20"/>
          <w:szCs w:val="20"/>
        </w:rPr>
        <w:t>о-</w:t>
      </w:r>
      <w:proofErr w:type="gramEnd"/>
      <w:r w:rsidR="00753816" w:rsidRPr="008D5B42">
        <w:rPr>
          <w:sz w:val="20"/>
          <w:szCs w:val="20"/>
        </w:rPr>
        <w:t xml:space="preserve"> промышленной палаты о наступлении </w:t>
      </w:r>
      <w:r w:rsidR="00753816" w:rsidRPr="008D5B42">
        <w:rPr>
          <w:sz w:val="20"/>
          <w:szCs w:val="20"/>
        </w:rPr>
        <w:lastRenderedPageBreak/>
        <w:t xml:space="preserve">обстоятельств непреодолимой силы по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у</w:t>
      </w:r>
      <w:r w:rsidR="00753816" w:rsidRPr="008D5B42">
        <w:rPr>
          <w:sz w:val="20"/>
          <w:szCs w:val="20"/>
        </w:rPr>
        <w:t xml:space="preserve">, выданного в соответствии с постановлением Совета торгово-промышленной палаты Российской Федерации от 24 июня 2021 г. № 7-2 «Об утверждении положения о свидетельствовании уполномоченными торгово-промышленными палатами обстоятельств непреодолимой силы по </w:t>
      </w:r>
      <w:r w:rsidR="0073470B">
        <w:rPr>
          <w:sz w:val="20"/>
          <w:szCs w:val="20"/>
        </w:rPr>
        <w:t>контракт</w:t>
      </w:r>
      <w:r w:rsidR="00753816" w:rsidRPr="008D5B42">
        <w:rPr>
          <w:sz w:val="20"/>
          <w:szCs w:val="20"/>
        </w:rPr>
        <w:t>ам (контрактам), заключенным в рамках внутрироссийской экономической деятельности»</w:t>
      </w:r>
      <w:r w:rsidR="002F1981" w:rsidRPr="008D5B42">
        <w:rPr>
          <w:kern w:val="2"/>
          <w:sz w:val="20"/>
          <w:szCs w:val="20"/>
        </w:rPr>
        <w:t>.</w:t>
      </w:r>
    </w:p>
    <w:p w14:paraId="193CC74B" w14:textId="4F48947B" w:rsidR="004F4825" w:rsidRPr="008D5B42" w:rsidRDefault="004F4825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 xml:space="preserve">9.2. Указанные в п. 9.1 обстоятельства должны оказывать прямое влияние на невозможность надлежащего исполнения Сторонами принятых обязательств по настоящему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у</w:t>
      </w:r>
      <w:r w:rsidRPr="008D5B42">
        <w:rPr>
          <w:sz w:val="20"/>
          <w:szCs w:val="20"/>
        </w:rPr>
        <w:t>. К таким обстоятельствам не относятся отсутствие средств или невозможность выполнить финансовые обязательства Сторона, ссылающаяся на возникновение обстоятельств, указанных в п. 9.1, обязана в течение 3 (трех)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обстоятельств. Надлежащим доказательством наличия указанных обстоятельств и их продолжительности будут служить заключения соответствующих компетентных органов.</w:t>
      </w:r>
    </w:p>
    <w:p w14:paraId="7B56E4E7" w14:textId="6CD026ED" w:rsidR="004F4825" w:rsidRPr="008D5B42" w:rsidRDefault="004F4825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9.3. По прекращении действия обстоятельств, указанных в п. 9.1, Сторона, ссылающаяся на них, должна без промедления известить об этом другую Сторону в письменном виде.</w:t>
      </w:r>
    </w:p>
    <w:p w14:paraId="503378A4" w14:textId="77777777" w:rsidR="004F4825" w:rsidRPr="008D5B42" w:rsidRDefault="004F4825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9.4. 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5BB3E259" w14:textId="7C07F84A" w:rsidR="00CC35D7" w:rsidRPr="008D5B42" w:rsidRDefault="004F4825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sz w:val="20"/>
          <w:szCs w:val="20"/>
        </w:rPr>
        <w:t xml:space="preserve">9.5. Стороны могут отказаться от дальнейшего исполнения обязательств по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у</w:t>
      </w:r>
      <w:r w:rsidRPr="008D5B42">
        <w:rPr>
          <w:sz w:val="20"/>
          <w:szCs w:val="20"/>
        </w:rPr>
        <w:t xml:space="preserve"> по соглашению Сторон, если обстоятельства, указанные в п. 9.1. длятся более 30 (тридцати) календарных дней. При этом Сторона, не исполнившая обязательств по настоящему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у</w:t>
      </w:r>
      <w:r w:rsidRPr="008D5B42">
        <w:rPr>
          <w:sz w:val="20"/>
          <w:szCs w:val="20"/>
        </w:rPr>
        <w:t xml:space="preserve">, обязана возвратить другой Стороне все полученное ею по настоящему </w:t>
      </w:r>
      <w:r w:rsidR="0073470B">
        <w:rPr>
          <w:sz w:val="20"/>
          <w:szCs w:val="20"/>
        </w:rPr>
        <w:t>Контракт</w:t>
      </w:r>
      <w:r w:rsidR="00212D28" w:rsidRPr="008D5B42">
        <w:rPr>
          <w:sz w:val="20"/>
          <w:szCs w:val="20"/>
        </w:rPr>
        <w:t>у</w:t>
      </w:r>
      <w:r w:rsidRPr="008D5B42">
        <w:rPr>
          <w:sz w:val="20"/>
          <w:szCs w:val="20"/>
        </w:rPr>
        <w:t xml:space="preserve"> от другой Стороны</w:t>
      </w:r>
      <w:r w:rsidR="002F1981" w:rsidRPr="008D5B42">
        <w:rPr>
          <w:kern w:val="2"/>
          <w:sz w:val="20"/>
          <w:szCs w:val="20"/>
        </w:rPr>
        <w:t>.</w:t>
      </w:r>
    </w:p>
    <w:p w14:paraId="1EFF5197" w14:textId="77777777" w:rsidR="00CC35D7" w:rsidRPr="008D5B42" w:rsidRDefault="00CC35D7" w:rsidP="006F7321">
      <w:pPr>
        <w:ind w:firstLine="284"/>
        <w:jc w:val="both"/>
        <w:rPr>
          <w:kern w:val="2"/>
          <w:sz w:val="20"/>
          <w:szCs w:val="20"/>
        </w:rPr>
      </w:pPr>
    </w:p>
    <w:p w14:paraId="43E9DEDA" w14:textId="77777777" w:rsidR="00CC35D7" w:rsidRPr="008D5B42" w:rsidRDefault="002F1981" w:rsidP="006F7321">
      <w:pPr>
        <w:numPr>
          <w:ilvl w:val="0"/>
          <w:numId w:val="2"/>
        </w:numPr>
        <w:tabs>
          <w:tab w:val="left" w:pos="854"/>
        </w:tabs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Конфиденциальность</w:t>
      </w:r>
    </w:p>
    <w:p w14:paraId="7DA32A89" w14:textId="4EF97A54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 xml:space="preserve">.1. Стороны признают, что любая информация, передаваемая ими друг другу в рамках настоящего </w:t>
      </w:r>
      <w:r w:rsidR="0073470B">
        <w:rPr>
          <w:kern w:val="1"/>
          <w:sz w:val="20"/>
          <w:szCs w:val="20"/>
        </w:rPr>
        <w:t>Контракт</w:t>
      </w:r>
      <w:r w:rsidRPr="008D5B42">
        <w:rPr>
          <w:kern w:val="1"/>
          <w:sz w:val="20"/>
          <w:szCs w:val="20"/>
        </w:rPr>
        <w:t>а, является конфиденциальной информацией.</w:t>
      </w:r>
    </w:p>
    <w:p w14:paraId="77A3CEB0" w14:textId="23594656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>.2. Стороны не вправе разглашать эту информацию третьим сторонам без письменного согласия Стороны - владельца информации.</w:t>
      </w:r>
    </w:p>
    <w:p w14:paraId="623D3F21" w14:textId="1DE07E25" w:rsidR="008A5FB8" w:rsidRPr="008D5B42" w:rsidRDefault="008A5FB8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1</w:t>
      </w:r>
      <w:r w:rsidR="007B7C7F" w:rsidRPr="008D5B42">
        <w:rPr>
          <w:sz w:val="20"/>
          <w:szCs w:val="20"/>
        </w:rPr>
        <w:t>0</w:t>
      </w:r>
      <w:r w:rsidRPr="008D5B42">
        <w:rPr>
          <w:sz w:val="20"/>
          <w:szCs w:val="20"/>
        </w:rPr>
        <w:t xml:space="preserve">.3. </w:t>
      </w:r>
      <w:bookmarkStart w:id="8" w:name="_Hlk124239071"/>
      <w:proofErr w:type="gramStart"/>
      <w:r w:rsidRPr="008D5B42">
        <w:rPr>
          <w:sz w:val="20"/>
          <w:szCs w:val="20"/>
        </w:rPr>
        <w:t xml:space="preserve">Стороны обязуются обеспечить конфиденциальность условий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 xml:space="preserve">а, а также любой иной информации и данных, получаемых друг от друга в связи с исполнением настоящего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а (в том числе в соответствии с Федеральным законом № 152-ФЗ «О персональных данных» персональных данных в случае их передачи Сторонами), за исключением информации и данных, являющихся общедоступными (далее – конфиденциальная информация).</w:t>
      </w:r>
      <w:proofErr w:type="gramEnd"/>
      <w:r w:rsidRPr="008D5B42">
        <w:rPr>
          <w:sz w:val="20"/>
          <w:szCs w:val="20"/>
        </w:rPr>
        <w:t xml:space="preserve"> Каждая из Сторон обязуется не разглашать конфиденциальную информацию третьим лицам (за исключением аффилированных со сторонами лиц) без получения предварительного письменного согласия Стороны, являющейся владельцем конфиденциальной информации</w:t>
      </w:r>
      <w:bookmarkEnd w:id="8"/>
      <w:r w:rsidRPr="008D5B42">
        <w:rPr>
          <w:sz w:val="20"/>
          <w:szCs w:val="20"/>
        </w:rPr>
        <w:t xml:space="preserve">. </w:t>
      </w:r>
    </w:p>
    <w:p w14:paraId="62ABC54E" w14:textId="19BA48B1" w:rsidR="008A5FB8" w:rsidRPr="008D5B42" w:rsidRDefault="008A5FB8" w:rsidP="006F7321">
      <w:pPr>
        <w:shd w:val="clear" w:color="auto" w:fill="FFFFFF"/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1</w:t>
      </w:r>
      <w:r w:rsidR="007B7C7F" w:rsidRPr="008D5B42">
        <w:rPr>
          <w:sz w:val="20"/>
          <w:szCs w:val="20"/>
        </w:rPr>
        <w:t>0</w:t>
      </w:r>
      <w:r w:rsidRPr="008D5B42">
        <w:rPr>
          <w:sz w:val="20"/>
          <w:szCs w:val="20"/>
        </w:rPr>
        <w:t>.4. Стороны обязаны принимать все возможные разумные меры к обеспечению неразглашения конфиденциальной информации при обмене любыми данными, а также незамедлительно сообщать друг другу о допущенных ими либо ставшим им известным фактах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14:paraId="72BD25E3" w14:textId="3CBB276E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>.5. Стороны обязаны незамедлительно сообщить друг другу о допущенном ими либо ставшим им известным факте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14:paraId="5D636C86" w14:textId="5CCE8034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 xml:space="preserve">.6. Стороны не вправе в одностороннем порядке прекращать охрану конфиденциальной информации, предусмотренной настоящим </w:t>
      </w:r>
      <w:r w:rsidR="0073470B">
        <w:rPr>
          <w:kern w:val="1"/>
          <w:sz w:val="20"/>
          <w:szCs w:val="20"/>
        </w:rPr>
        <w:t>Контракт</w:t>
      </w:r>
      <w:r w:rsidRPr="008D5B42">
        <w:rPr>
          <w:kern w:val="1"/>
          <w:sz w:val="20"/>
          <w:szCs w:val="20"/>
        </w:rPr>
        <w:t>ом, в том числе в случае своей реорганизации или ликвидации в соответствии с гражданским законодательством.</w:t>
      </w:r>
    </w:p>
    <w:p w14:paraId="4A4742A5" w14:textId="1A923E93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 xml:space="preserve">.7. Под разглашением конфиденциальной информации в рамках настоящего </w:t>
      </w:r>
      <w:r w:rsidR="0073470B">
        <w:rPr>
          <w:kern w:val="1"/>
          <w:sz w:val="20"/>
          <w:szCs w:val="20"/>
        </w:rPr>
        <w:t>Контракт</w:t>
      </w:r>
      <w:r w:rsidRPr="008D5B42">
        <w:rPr>
          <w:kern w:val="1"/>
          <w:sz w:val="20"/>
          <w:szCs w:val="20"/>
        </w:rPr>
        <w:t xml:space="preserve">а понимается действие или бездействие одной из Сторон </w:t>
      </w:r>
      <w:r w:rsidR="0073470B">
        <w:rPr>
          <w:kern w:val="1"/>
          <w:sz w:val="20"/>
          <w:szCs w:val="20"/>
        </w:rPr>
        <w:t>контракт</w:t>
      </w:r>
      <w:r w:rsidRPr="008D5B42">
        <w:rPr>
          <w:kern w:val="1"/>
          <w:sz w:val="20"/>
          <w:szCs w:val="20"/>
        </w:rPr>
        <w:t>а,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информации. При этом форма разглашения конфиденциальной информации третьим лицам (устная, письменная, с использованием технических средств и др.) не имеет значения.</w:t>
      </w:r>
    </w:p>
    <w:p w14:paraId="2AD49859" w14:textId="31EC75FB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1</w:t>
      </w:r>
      <w:r w:rsidR="007B7C7F" w:rsidRPr="008D5B42">
        <w:rPr>
          <w:kern w:val="1"/>
          <w:sz w:val="20"/>
          <w:szCs w:val="20"/>
        </w:rPr>
        <w:t>0</w:t>
      </w:r>
      <w:r w:rsidRPr="008D5B42">
        <w:rPr>
          <w:kern w:val="1"/>
          <w:sz w:val="20"/>
          <w:szCs w:val="20"/>
        </w:rPr>
        <w:t>.8.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порядке, предусмотренных применимым законодательством.</w:t>
      </w:r>
    </w:p>
    <w:p w14:paraId="38E55118" w14:textId="77777777" w:rsidR="008A5FB8" w:rsidRPr="008D5B42" w:rsidRDefault="008A5FB8" w:rsidP="006F7321">
      <w:pPr>
        <w:ind w:firstLine="284"/>
        <w:jc w:val="both"/>
        <w:rPr>
          <w:kern w:val="1"/>
          <w:sz w:val="20"/>
          <w:szCs w:val="20"/>
        </w:rPr>
      </w:pPr>
      <w:r w:rsidRPr="008D5B42">
        <w:rPr>
          <w:kern w:val="1"/>
          <w:sz w:val="20"/>
          <w:szCs w:val="20"/>
        </w:rPr>
        <w:t>В случае раскрытия конфиденциальной информации указанным органам и/или лицам Сторона, раскрывшая конфиденциальную информацию, письменно уведомляет владельца конфиденциальной информации о факте предоставления такой информации, ее содержании и органе, которому предоставлена конфиденциальная информация, не позднее двух рабочих дней с момента раскрытия конфиденциальной информации.</w:t>
      </w:r>
    </w:p>
    <w:p w14:paraId="281A0222" w14:textId="34CD0BBD" w:rsidR="00CC35D7" w:rsidRDefault="00F35983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1"/>
          <w:sz w:val="20"/>
          <w:szCs w:val="20"/>
        </w:rPr>
        <w:t>Лицензиат</w:t>
      </w:r>
      <w:r w:rsidR="008A5FB8" w:rsidRPr="008D5B42">
        <w:rPr>
          <w:kern w:val="1"/>
          <w:sz w:val="20"/>
          <w:szCs w:val="20"/>
        </w:rPr>
        <w:t xml:space="preserve"> вправе раскрывать содержание настоящего </w:t>
      </w:r>
      <w:r w:rsidR="0073470B">
        <w:rPr>
          <w:kern w:val="1"/>
          <w:sz w:val="20"/>
          <w:szCs w:val="20"/>
        </w:rPr>
        <w:t>Контракт</w:t>
      </w:r>
      <w:r w:rsidR="008A5FB8" w:rsidRPr="008D5B42">
        <w:rPr>
          <w:kern w:val="1"/>
          <w:sz w:val="20"/>
          <w:szCs w:val="20"/>
        </w:rPr>
        <w:t>а третьим лицам и Пользователям для подтверждения своих полномочий, кроме финансовых условий</w:t>
      </w:r>
      <w:r w:rsidR="002F1981" w:rsidRPr="008D5B42">
        <w:rPr>
          <w:kern w:val="2"/>
          <w:sz w:val="20"/>
          <w:szCs w:val="20"/>
        </w:rPr>
        <w:t>.</w:t>
      </w:r>
    </w:p>
    <w:p w14:paraId="423C5D7A" w14:textId="20DAF042" w:rsidR="00577EC3" w:rsidRDefault="00577EC3" w:rsidP="006F7321">
      <w:pPr>
        <w:ind w:firstLine="284"/>
        <w:jc w:val="both"/>
        <w:rPr>
          <w:kern w:val="2"/>
          <w:sz w:val="20"/>
          <w:szCs w:val="20"/>
        </w:rPr>
      </w:pPr>
    </w:p>
    <w:p w14:paraId="4795EF0B" w14:textId="260E82C7" w:rsidR="00CC35D7" w:rsidRPr="008D5B42" w:rsidRDefault="002F1981" w:rsidP="006F7321">
      <w:pPr>
        <w:numPr>
          <w:ilvl w:val="0"/>
          <w:numId w:val="2"/>
        </w:numPr>
        <w:tabs>
          <w:tab w:val="left" w:pos="567"/>
        </w:tabs>
        <w:ind w:left="0" w:firstLine="284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 Порядок урегулирования споров</w:t>
      </w:r>
    </w:p>
    <w:p w14:paraId="5E005070" w14:textId="2046A459" w:rsidR="00CC35D7" w:rsidRPr="008D5B42" w:rsidRDefault="002F1981" w:rsidP="006F7321">
      <w:pPr>
        <w:tabs>
          <w:tab w:val="left" w:pos="868"/>
        </w:tabs>
        <w:ind w:firstLine="284"/>
        <w:jc w:val="both"/>
        <w:rPr>
          <w:b/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1</w:t>
      </w:r>
      <w:r w:rsidRPr="008D5B42">
        <w:rPr>
          <w:kern w:val="2"/>
          <w:sz w:val="20"/>
          <w:szCs w:val="20"/>
        </w:rPr>
        <w:t xml:space="preserve">.1. Все споры и разногласия между Сторонами, которые могут возникнуть по настоящему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у, если они не будут разрешены путем переговоров, разрешаются в соответствии с законодательством Российской Федерации</w:t>
      </w:r>
      <w:r w:rsidRPr="008D5B42">
        <w:rPr>
          <w:sz w:val="20"/>
          <w:szCs w:val="20"/>
        </w:rPr>
        <w:t xml:space="preserve">. </w:t>
      </w:r>
    </w:p>
    <w:p w14:paraId="4D1AB18D" w14:textId="2D258CFE" w:rsidR="00CC35D7" w:rsidRPr="008D5B42" w:rsidRDefault="002F1981" w:rsidP="006F7321">
      <w:pPr>
        <w:pStyle w:val="ae"/>
        <w:ind w:firstLine="284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1</w:t>
      </w:r>
      <w:r w:rsidRPr="008D5B42">
        <w:rPr>
          <w:kern w:val="2"/>
          <w:sz w:val="20"/>
          <w:szCs w:val="20"/>
        </w:rPr>
        <w:t xml:space="preserve">.2. Все вопросы, не оговоренные в настоящем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е, регулируются законодательством Российской Федерации.</w:t>
      </w:r>
    </w:p>
    <w:p w14:paraId="51BE034A" w14:textId="2623C640" w:rsidR="00CC35D7" w:rsidRPr="008D5B42" w:rsidRDefault="002F1981" w:rsidP="006F7321">
      <w:pPr>
        <w:numPr>
          <w:ilvl w:val="0"/>
          <w:numId w:val="2"/>
        </w:numPr>
        <w:tabs>
          <w:tab w:val="left" w:pos="993"/>
        </w:tabs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Срок действия </w:t>
      </w:r>
      <w:r w:rsidR="0073470B">
        <w:rPr>
          <w:b/>
          <w:kern w:val="2"/>
          <w:sz w:val="20"/>
          <w:szCs w:val="20"/>
        </w:rPr>
        <w:t>контракт</w:t>
      </w:r>
      <w:r w:rsidRPr="008D5B42">
        <w:rPr>
          <w:b/>
          <w:kern w:val="2"/>
          <w:sz w:val="20"/>
          <w:szCs w:val="20"/>
        </w:rPr>
        <w:t xml:space="preserve">а </w:t>
      </w:r>
    </w:p>
    <w:p w14:paraId="3E5606F0" w14:textId="698B686A" w:rsidR="008A5FB8" w:rsidRPr="008D5B42" w:rsidRDefault="008A5FB8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t>1</w:t>
      </w:r>
      <w:r w:rsidR="007B7C7F" w:rsidRPr="008D5B42">
        <w:rPr>
          <w:sz w:val="20"/>
          <w:szCs w:val="20"/>
        </w:rPr>
        <w:t>2</w:t>
      </w:r>
      <w:r w:rsidRPr="008D5B42">
        <w:rPr>
          <w:sz w:val="20"/>
          <w:szCs w:val="20"/>
        </w:rPr>
        <w:t xml:space="preserve">.1. </w:t>
      </w:r>
      <w:r w:rsidR="0073470B">
        <w:rPr>
          <w:sz w:val="20"/>
          <w:szCs w:val="20"/>
        </w:rPr>
        <w:t>Контра</w:t>
      </w:r>
      <w:proofErr w:type="gramStart"/>
      <w:r w:rsidR="0073470B">
        <w:rPr>
          <w:sz w:val="20"/>
          <w:szCs w:val="20"/>
        </w:rPr>
        <w:t>кт</w:t>
      </w:r>
      <w:r w:rsidRPr="008D5B42">
        <w:rPr>
          <w:sz w:val="20"/>
          <w:szCs w:val="20"/>
        </w:rPr>
        <w:t xml:space="preserve"> вст</w:t>
      </w:r>
      <w:proofErr w:type="gramEnd"/>
      <w:r w:rsidRPr="008D5B42">
        <w:rPr>
          <w:sz w:val="20"/>
          <w:szCs w:val="20"/>
        </w:rPr>
        <w:t xml:space="preserve">упает в силу с даты его подписания, указанной на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 xml:space="preserve">е, и действует </w:t>
      </w:r>
      <w:r w:rsidRPr="00302AE0">
        <w:rPr>
          <w:sz w:val="20"/>
          <w:szCs w:val="20"/>
        </w:rPr>
        <w:t>до «</w:t>
      </w:r>
      <w:r w:rsidR="00F171DE">
        <w:rPr>
          <w:sz w:val="20"/>
          <w:szCs w:val="20"/>
        </w:rPr>
        <w:t>___</w:t>
      </w:r>
      <w:r w:rsidRPr="00302AE0">
        <w:rPr>
          <w:sz w:val="20"/>
          <w:szCs w:val="20"/>
        </w:rPr>
        <w:t xml:space="preserve">» </w:t>
      </w:r>
      <w:r w:rsidR="00F171DE">
        <w:rPr>
          <w:sz w:val="20"/>
          <w:szCs w:val="20"/>
        </w:rPr>
        <w:t>декабря</w:t>
      </w:r>
      <w:r w:rsidRPr="00302AE0">
        <w:rPr>
          <w:sz w:val="20"/>
          <w:szCs w:val="20"/>
        </w:rPr>
        <w:t xml:space="preserve"> 20</w:t>
      </w:r>
      <w:r w:rsidR="00BD26E2">
        <w:rPr>
          <w:sz w:val="20"/>
          <w:szCs w:val="20"/>
        </w:rPr>
        <w:t>2</w:t>
      </w:r>
      <w:r w:rsidR="009C6552">
        <w:rPr>
          <w:sz w:val="20"/>
          <w:szCs w:val="20"/>
        </w:rPr>
        <w:t>7</w:t>
      </w:r>
      <w:r w:rsidRPr="00302AE0">
        <w:rPr>
          <w:sz w:val="20"/>
          <w:szCs w:val="20"/>
        </w:rPr>
        <w:t xml:space="preserve"> г.</w:t>
      </w:r>
      <w:r w:rsidRPr="008D5B42">
        <w:rPr>
          <w:sz w:val="20"/>
          <w:szCs w:val="20"/>
        </w:rPr>
        <w:t xml:space="preserve"> Окончание срока действия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а не освобождает Стороны от исполнения обязанностей, возникших в период его действия.</w:t>
      </w:r>
    </w:p>
    <w:p w14:paraId="0554EA5A" w14:textId="359CEF97" w:rsidR="008A5FB8" w:rsidRPr="008D5B42" w:rsidRDefault="008A5FB8" w:rsidP="006F7321">
      <w:pPr>
        <w:ind w:firstLine="284"/>
        <w:jc w:val="both"/>
        <w:rPr>
          <w:sz w:val="20"/>
          <w:szCs w:val="20"/>
        </w:rPr>
      </w:pPr>
      <w:r w:rsidRPr="008D5B42">
        <w:rPr>
          <w:sz w:val="20"/>
          <w:szCs w:val="20"/>
        </w:rPr>
        <w:lastRenderedPageBreak/>
        <w:t>1</w:t>
      </w:r>
      <w:r w:rsidR="007B7C7F" w:rsidRPr="008D5B42">
        <w:rPr>
          <w:sz w:val="20"/>
          <w:szCs w:val="20"/>
        </w:rPr>
        <w:t>2</w:t>
      </w:r>
      <w:r w:rsidRPr="008D5B42">
        <w:rPr>
          <w:sz w:val="20"/>
          <w:szCs w:val="20"/>
        </w:rPr>
        <w:t xml:space="preserve">.2. Право доступа к </w:t>
      </w:r>
      <w:r w:rsidRPr="008D5B42">
        <w:rPr>
          <w:kern w:val="1"/>
          <w:sz w:val="20"/>
          <w:szCs w:val="20"/>
        </w:rPr>
        <w:t xml:space="preserve">ЭБС </w:t>
      </w:r>
      <w:r w:rsidRPr="008D5B42">
        <w:rPr>
          <w:bCs/>
          <w:kern w:val="1"/>
          <w:sz w:val="20"/>
          <w:szCs w:val="20"/>
          <w:lang w:val="en-US"/>
        </w:rPr>
        <w:t>ZNANIUM</w:t>
      </w:r>
      <w:r w:rsidRPr="008D5B42">
        <w:rPr>
          <w:sz w:val="20"/>
          <w:szCs w:val="20"/>
        </w:rPr>
        <w:t xml:space="preserve"> сохраняется за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 xml:space="preserve">ом в течение срока прав согласно п. 4.2. </w:t>
      </w:r>
      <w:r w:rsidR="0073470B">
        <w:rPr>
          <w:sz w:val="20"/>
          <w:szCs w:val="20"/>
        </w:rPr>
        <w:t>Контракт</w:t>
      </w:r>
      <w:r w:rsidRPr="008D5B42">
        <w:rPr>
          <w:sz w:val="20"/>
          <w:szCs w:val="20"/>
        </w:rPr>
        <w:t>а.</w:t>
      </w:r>
    </w:p>
    <w:p w14:paraId="3729701E" w14:textId="77777777" w:rsidR="00CC35D7" w:rsidRPr="008D5B42" w:rsidRDefault="00CC35D7" w:rsidP="006F7321">
      <w:pPr>
        <w:ind w:firstLine="284"/>
        <w:jc w:val="both"/>
        <w:rPr>
          <w:kern w:val="2"/>
          <w:sz w:val="20"/>
          <w:szCs w:val="20"/>
        </w:rPr>
      </w:pPr>
    </w:p>
    <w:p w14:paraId="4BBEFA34" w14:textId="00CBB799" w:rsidR="00CC35D7" w:rsidRPr="008D5B42" w:rsidRDefault="002F1981" w:rsidP="006F7321">
      <w:pPr>
        <w:ind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1</w:t>
      </w:r>
      <w:r w:rsidR="007B7C7F" w:rsidRPr="008D5B42">
        <w:rPr>
          <w:b/>
          <w:kern w:val="2"/>
          <w:sz w:val="20"/>
          <w:szCs w:val="20"/>
        </w:rPr>
        <w:t>3</w:t>
      </w:r>
      <w:r w:rsidRPr="008D5B42">
        <w:rPr>
          <w:b/>
          <w:kern w:val="2"/>
          <w:sz w:val="20"/>
          <w:szCs w:val="20"/>
        </w:rPr>
        <w:t xml:space="preserve">. Основания изменения и расторжения </w:t>
      </w:r>
      <w:r w:rsidR="0073470B">
        <w:rPr>
          <w:b/>
          <w:kern w:val="2"/>
          <w:sz w:val="20"/>
          <w:szCs w:val="20"/>
        </w:rPr>
        <w:t>контракт</w:t>
      </w:r>
      <w:r w:rsidRPr="008D5B42">
        <w:rPr>
          <w:b/>
          <w:kern w:val="2"/>
          <w:sz w:val="20"/>
          <w:szCs w:val="20"/>
        </w:rPr>
        <w:t>а</w:t>
      </w:r>
    </w:p>
    <w:p w14:paraId="789170E2" w14:textId="511F2FAC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sz w:val="20"/>
          <w:szCs w:val="20"/>
        </w:rPr>
        <w:t>1</w:t>
      </w:r>
      <w:r w:rsidR="007B7C7F" w:rsidRPr="008D5B42">
        <w:rPr>
          <w:sz w:val="20"/>
          <w:szCs w:val="20"/>
        </w:rPr>
        <w:t>3</w:t>
      </w:r>
      <w:r w:rsidRPr="008D5B42">
        <w:rPr>
          <w:sz w:val="20"/>
          <w:szCs w:val="20"/>
        </w:rPr>
        <w:t xml:space="preserve">.1. </w:t>
      </w:r>
      <w:r w:rsidRPr="008D5B42">
        <w:rPr>
          <w:kern w:val="2"/>
          <w:sz w:val="20"/>
          <w:szCs w:val="20"/>
        </w:rPr>
        <w:t xml:space="preserve">Стороны вправе досрочно расторгнуть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 по взаимному письменному соглашению.</w:t>
      </w:r>
    </w:p>
    <w:p w14:paraId="7EA47FB0" w14:textId="75566D4E" w:rsidR="00CC35D7" w:rsidRPr="008D5B42" w:rsidRDefault="002F1981" w:rsidP="006F7321">
      <w:pPr>
        <w:pStyle w:val="ConsNormal"/>
        <w:widowControl/>
        <w:ind w:right="0" w:firstLine="284"/>
        <w:jc w:val="both"/>
        <w:rPr>
          <w:rFonts w:ascii="Times New Roman" w:hAnsi="Times New Roman" w:cs="Times New Roman"/>
          <w:kern w:val="2"/>
        </w:rPr>
      </w:pPr>
      <w:r w:rsidRPr="008D5B42">
        <w:rPr>
          <w:rFonts w:ascii="Times New Roman" w:hAnsi="Times New Roman" w:cs="Times New Roman"/>
          <w:kern w:val="2"/>
        </w:rPr>
        <w:t>1</w:t>
      </w:r>
      <w:r w:rsidR="007B7C7F" w:rsidRPr="008D5B42">
        <w:rPr>
          <w:rFonts w:ascii="Times New Roman" w:hAnsi="Times New Roman" w:cs="Times New Roman"/>
          <w:kern w:val="2"/>
        </w:rPr>
        <w:t>3</w:t>
      </w:r>
      <w:r w:rsidRPr="008D5B42">
        <w:rPr>
          <w:rFonts w:ascii="Times New Roman" w:hAnsi="Times New Roman" w:cs="Times New Roman"/>
          <w:kern w:val="2"/>
        </w:rPr>
        <w:t xml:space="preserve">.2. </w:t>
      </w:r>
      <w:r w:rsidR="00F35983" w:rsidRPr="008D5B42">
        <w:rPr>
          <w:rFonts w:ascii="Times New Roman" w:hAnsi="Times New Roman" w:cs="Times New Roman"/>
          <w:kern w:val="2"/>
        </w:rPr>
        <w:t>Лицензиар</w:t>
      </w:r>
      <w:r w:rsidRPr="008D5B42">
        <w:rPr>
          <w:rFonts w:ascii="Times New Roman" w:hAnsi="Times New Roman" w:cs="Times New Roman"/>
          <w:kern w:val="2"/>
        </w:rPr>
        <w:t xml:space="preserve"> вправе в одностороннем порядке отказаться от исполнения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 xml:space="preserve">а в случае использования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 xml:space="preserve">ом или Пользователем Произведения, не оговоренным в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>е способом.</w:t>
      </w:r>
    </w:p>
    <w:p w14:paraId="07C3913B" w14:textId="6D7F1447" w:rsidR="00CC35D7" w:rsidRPr="008D5B42" w:rsidRDefault="002F1981" w:rsidP="006F7321">
      <w:pPr>
        <w:pStyle w:val="ConsNormal"/>
        <w:widowControl/>
        <w:ind w:right="0" w:firstLine="284"/>
        <w:jc w:val="both"/>
        <w:rPr>
          <w:rFonts w:ascii="Times New Roman" w:hAnsi="Times New Roman" w:cs="Times New Roman"/>
          <w:kern w:val="2"/>
        </w:rPr>
      </w:pPr>
      <w:r w:rsidRPr="008D5B42">
        <w:rPr>
          <w:rFonts w:ascii="Times New Roman" w:hAnsi="Times New Roman" w:cs="Times New Roman"/>
          <w:kern w:val="2"/>
        </w:rPr>
        <w:t>1</w:t>
      </w:r>
      <w:r w:rsidR="007B7C7F" w:rsidRPr="008D5B42">
        <w:rPr>
          <w:rFonts w:ascii="Times New Roman" w:hAnsi="Times New Roman" w:cs="Times New Roman"/>
          <w:kern w:val="2"/>
        </w:rPr>
        <w:t>3</w:t>
      </w:r>
      <w:r w:rsidRPr="008D5B42">
        <w:rPr>
          <w:rFonts w:ascii="Times New Roman" w:hAnsi="Times New Roman" w:cs="Times New Roman"/>
          <w:kern w:val="2"/>
        </w:rPr>
        <w:t xml:space="preserve">.3. В случае расторжения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 xml:space="preserve">а </w:t>
      </w:r>
      <w:r w:rsidR="00F35983" w:rsidRPr="008D5B42">
        <w:rPr>
          <w:rFonts w:ascii="Times New Roman" w:hAnsi="Times New Roman" w:cs="Times New Roman"/>
          <w:bCs/>
          <w:kern w:val="2"/>
        </w:rPr>
        <w:t>Лицензиаром</w:t>
      </w:r>
      <w:r w:rsidRPr="008D5B42">
        <w:rPr>
          <w:rFonts w:ascii="Times New Roman" w:hAnsi="Times New Roman" w:cs="Times New Roman"/>
          <w:kern w:val="2"/>
        </w:rPr>
        <w:t xml:space="preserve"> в связи с использованием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 xml:space="preserve">ом или Пользователем Произведений в нарушение условий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 xml:space="preserve">а, вознаграждение, выплаченное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 xml:space="preserve">ом, возврату не подлежит (только в случаях при условии нарушения прав третьих лиц вследствие использования </w:t>
      </w:r>
      <w:r w:rsidR="00F35983" w:rsidRPr="008D5B42">
        <w:rPr>
          <w:rFonts w:ascii="Times New Roman" w:hAnsi="Times New Roman" w:cs="Times New Roman"/>
          <w:kern w:val="2"/>
        </w:rPr>
        <w:t>Лицензиат</w:t>
      </w:r>
      <w:r w:rsidRPr="008D5B42">
        <w:rPr>
          <w:rFonts w:ascii="Times New Roman" w:hAnsi="Times New Roman" w:cs="Times New Roman"/>
          <w:kern w:val="2"/>
        </w:rPr>
        <w:t xml:space="preserve">ом или Пользователем Произведений в нарушение условий настоящего </w:t>
      </w:r>
      <w:r w:rsidR="0073470B">
        <w:rPr>
          <w:rFonts w:ascii="Times New Roman" w:hAnsi="Times New Roman" w:cs="Times New Roman"/>
          <w:kern w:val="2"/>
        </w:rPr>
        <w:t>Контракт</w:t>
      </w:r>
      <w:r w:rsidRPr="008D5B42">
        <w:rPr>
          <w:rFonts w:ascii="Times New Roman" w:hAnsi="Times New Roman" w:cs="Times New Roman"/>
          <w:kern w:val="2"/>
        </w:rPr>
        <w:t>а).</w:t>
      </w:r>
    </w:p>
    <w:p w14:paraId="74A73582" w14:textId="2BC8107C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3</w:t>
      </w:r>
      <w:r w:rsidRPr="008D5B42">
        <w:rPr>
          <w:kern w:val="2"/>
          <w:sz w:val="20"/>
          <w:szCs w:val="20"/>
        </w:rPr>
        <w:t xml:space="preserve">.4. Все изменения и дополнения к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 будут действительны при условии, что все такие изменения и дополнения будут совершены Сторонами в письменной форме, а подписи Сторон под такими документами будут скреплены печатями Сторон. </w:t>
      </w:r>
    </w:p>
    <w:p w14:paraId="4C68171C" w14:textId="24EDC4D2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3</w:t>
      </w:r>
      <w:r w:rsidRPr="008D5B42">
        <w:rPr>
          <w:kern w:val="2"/>
          <w:sz w:val="20"/>
          <w:szCs w:val="20"/>
        </w:rPr>
        <w:t>.</w:t>
      </w:r>
      <w:r w:rsidR="00753816" w:rsidRPr="008D5B42">
        <w:rPr>
          <w:kern w:val="2"/>
          <w:sz w:val="20"/>
          <w:szCs w:val="20"/>
        </w:rPr>
        <w:t>5</w:t>
      </w:r>
      <w:r w:rsidRPr="008D5B42">
        <w:rPr>
          <w:kern w:val="2"/>
          <w:sz w:val="20"/>
          <w:szCs w:val="20"/>
        </w:rPr>
        <w:t xml:space="preserve">. В случае изменения условий на использование Произведений со стороны иных правообладателей </w:t>
      </w:r>
      <w:r w:rsidR="00F35983" w:rsidRPr="008D5B42">
        <w:rPr>
          <w:bCs/>
          <w:kern w:val="2"/>
          <w:sz w:val="20"/>
          <w:szCs w:val="20"/>
        </w:rPr>
        <w:t>Лицензиар</w:t>
      </w:r>
      <w:r w:rsidRPr="008D5B42">
        <w:rPr>
          <w:kern w:val="2"/>
          <w:sz w:val="20"/>
          <w:szCs w:val="20"/>
        </w:rPr>
        <w:t xml:space="preserve"> оставляет за собой право на внесение изменений и/или дополнений в перечень доступных для просмотра изданий, в функциональную часть работы ЭБС с предварительным согласованием с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ом. </w:t>
      </w:r>
    </w:p>
    <w:p w14:paraId="504B77CB" w14:textId="77777777" w:rsidR="00CC35D7" w:rsidRPr="008D5B42" w:rsidRDefault="00CC35D7" w:rsidP="006F7321">
      <w:pPr>
        <w:ind w:firstLine="567"/>
        <w:jc w:val="both"/>
        <w:rPr>
          <w:kern w:val="2"/>
          <w:sz w:val="20"/>
          <w:szCs w:val="20"/>
        </w:rPr>
      </w:pPr>
    </w:p>
    <w:p w14:paraId="7A3F92CA" w14:textId="4E61446E" w:rsidR="00CC35D7" w:rsidRPr="008D5B42" w:rsidRDefault="002F1981" w:rsidP="006F7321">
      <w:pPr>
        <w:ind w:firstLine="567"/>
        <w:jc w:val="center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>1</w:t>
      </w:r>
      <w:r w:rsidR="007B7C7F" w:rsidRPr="008D5B42">
        <w:rPr>
          <w:b/>
          <w:kern w:val="2"/>
          <w:sz w:val="20"/>
          <w:szCs w:val="20"/>
        </w:rPr>
        <w:t>4</w:t>
      </w:r>
      <w:r w:rsidRPr="008D5B42">
        <w:rPr>
          <w:b/>
          <w:kern w:val="2"/>
          <w:sz w:val="20"/>
          <w:szCs w:val="20"/>
        </w:rPr>
        <w:t>. Антикоррупционные условия</w:t>
      </w:r>
    </w:p>
    <w:p w14:paraId="73EF4CBC" w14:textId="7359EFDC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4</w:t>
      </w:r>
      <w:r w:rsidRPr="008D5B42">
        <w:rPr>
          <w:kern w:val="2"/>
          <w:sz w:val="20"/>
          <w:szCs w:val="20"/>
        </w:rPr>
        <w:t xml:space="preserve">.1. </w:t>
      </w:r>
      <w:proofErr w:type="gramStart"/>
      <w:r w:rsidRPr="008D5B42">
        <w:rPr>
          <w:kern w:val="2"/>
          <w:sz w:val="20"/>
          <w:szCs w:val="20"/>
        </w:rPr>
        <w:t xml:space="preserve">При исполнении своих обязательств по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  <w:r w:rsidRPr="008D5B42">
        <w:rPr>
          <w:kern w:val="2"/>
          <w:sz w:val="20"/>
          <w:szCs w:val="20"/>
        </w:rPr>
        <w:t xml:space="preserve"> При исполнении своих обязательств по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E5FC427" w14:textId="16D22EB8" w:rsidR="00CC35D7" w:rsidRPr="008D5B42" w:rsidRDefault="002F1981" w:rsidP="006F7321">
      <w:pPr>
        <w:ind w:firstLine="284"/>
        <w:jc w:val="both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>1</w:t>
      </w:r>
      <w:r w:rsidR="007B7C7F" w:rsidRPr="008D5B42">
        <w:rPr>
          <w:kern w:val="2"/>
          <w:sz w:val="20"/>
          <w:szCs w:val="20"/>
        </w:rPr>
        <w:t>4</w:t>
      </w:r>
      <w:r w:rsidRPr="008D5B42">
        <w:rPr>
          <w:kern w:val="2"/>
          <w:sz w:val="20"/>
          <w:szCs w:val="20"/>
        </w:rPr>
        <w:t xml:space="preserve">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7AF4EFBF" w14:textId="77777777" w:rsidR="00CC35D7" w:rsidRPr="008D5B42" w:rsidRDefault="00CC35D7" w:rsidP="006F7321">
      <w:pPr>
        <w:ind w:firstLine="567"/>
        <w:jc w:val="both"/>
        <w:rPr>
          <w:kern w:val="2"/>
          <w:sz w:val="20"/>
          <w:szCs w:val="20"/>
        </w:rPr>
      </w:pPr>
    </w:p>
    <w:p w14:paraId="65BCBBA5" w14:textId="07131B34" w:rsidR="00753816" w:rsidRPr="008D5B42" w:rsidRDefault="00753816" w:rsidP="006F7321">
      <w:pPr>
        <w:pStyle w:val="af6"/>
        <w:numPr>
          <w:ilvl w:val="0"/>
          <w:numId w:val="12"/>
        </w:numPr>
        <w:tabs>
          <w:tab w:val="left" w:pos="868"/>
        </w:tabs>
        <w:jc w:val="center"/>
        <w:rPr>
          <w:b/>
          <w:kern w:val="2"/>
        </w:rPr>
      </w:pPr>
      <w:r w:rsidRPr="008D5B42">
        <w:rPr>
          <w:b/>
          <w:kern w:val="2"/>
        </w:rPr>
        <w:t>Прочие условия</w:t>
      </w:r>
    </w:p>
    <w:p w14:paraId="0466257A" w14:textId="602E1884" w:rsidR="00753816" w:rsidRPr="008D5B42" w:rsidRDefault="00753816" w:rsidP="006F7321">
      <w:pPr>
        <w:pStyle w:val="af6"/>
        <w:numPr>
          <w:ilvl w:val="1"/>
          <w:numId w:val="12"/>
        </w:numPr>
        <w:tabs>
          <w:tab w:val="left" w:pos="709"/>
        </w:tabs>
        <w:ind w:left="0" w:firstLine="284"/>
        <w:jc w:val="both"/>
        <w:rPr>
          <w:kern w:val="2"/>
        </w:rPr>
      </w:pPr>
      <w:r w:rsidRPr="008D5B42">
        <w:rPr>
          <w:lang w:eastAsia="ru-RU" w:bidi="ru-RU"/>
        </w:rPr>
        <w:t xml:space="preserve">Стороны допускают передачу друг другу подписанных </w:t>
      </w:r>
      <w:r w:rsidR="0073470B">
        <w:rPr>
          <w:lang w:eastAsia="ru-RU" w:bidi="ru-RU"/>
        </w:rPr>
        <w:t>Контракт</w:t>
      </w:r>
      <w:r w:rsidRPr="008D5B42">
        <w:rPr>
          <w:lang w:eastAsia="ru-RU" w:bidi="ru-RU"/>
        </w:rPr>
        <w:t xml:space="preserve">а, приложений, актов, дополнительных соглашений и других документов в виде </w:t>
      </w:r>
      <w:proofErr w:type="gramStart"/>
      <w:r w:rsidRPr="008D5B42">
        <w:rPr>
          <w:lang w:eastAsia="ru-RU" w:bidi="ru-RU"/>
        </w:rPr>
        <w:t>скан-копий</w:t>
      </w:r>
      <w:proofErr w:type="gramEnd"/>
      <w:r w:rsidRPr="008D5B42">
        <w:rPr>
          <w:lang w:eastAsia="ru-RU" w:bidi="ru-RU"/>
        </w:rPr>
        <w:t xml:space="preserve"> посредством электронной почты. Стороны согласны, что переданные таким способом документы приравниваются к оригиналам и имеют равную с ними юридическую силу до момента получения сторонами оригинальных документов.</w:t>
      </w:r>
    </w:p>
    <w:p w14:paraId="08B36053" w14:textId="6B07A358" w:rsidR="004F4825" w:rsidRPr="008D5B42" w:rsidRDefault="004F4825" w:rsidP="006F7321">
      <w:pPr>
        <w:pStyle w:val="af6"/>
        <w:numPr>
          <w:ilvl w:val="1"/>
          <w:numId w:val="12"/>
        </w:numPr>
        <w:tabs>
          <w:tab w:val="left" w:pos="709"/>
        </w:tabs>
        <w:ind w:left="0" w:firstLine="284"/>
        <w:jc w:val="both"/>
        <w:rPr>
          <w:kern w:val="2"/>
        </w:rPr>
      </w:pPr>
      <w:r w:rsidRPr="008D5B42">
        <w:t>Любое извещение или уведомление, направленное электронным сообщением, считается полученным Стороной, которой оно адресовано, в первый рабочий день после отправки электронного сообщения.</w:t>
      </w:r>
    </w:p>
    <w:p w14:paraId="4F713D25" w14:textId="77777777" w:rsidR="00284099" w:rsidRPr="008D5B42" w:rsidRDefault="004F4825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kern w:val="2"/>
        </w:rPr>
      </w:pPr>
      <w:r w:rsidRPr="008D5B42">
        <w:t>Письменные уведомления, заявления, сообщения, требования и любая другая корреспонденция в письменной форме, направляемые Сторонами друг другу заказной почтой или курьером, будут считаться полученными по истечении 30 (тридцати) календарных дней с даты отправки (независимо от даты фактического их получения) или с момента их непосредственного вручения под роспись уполномоченному представителю Стороны, в зависимости от того, какая дата наступит ранее.</w:t>
      </w:r>
    </w:p>
    <w:p w14:paraId="7052DF47" w14:textId="77777777" w:rsidR="00284099" w:rsidRPr="008D5B42" w:rsidRDefault="004F4825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kern w:val="2"/>
        </w:rPr>
      </w:pPr>
      <w:r w:rsidRPr="008D5B42"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</w:t>
      </w:r>
      <w:r w:rsidR="00284099" w:rsidRPr="008D5B42">
        <w:t xml:space="preserve"> </w:t>
      </w:r>
      <w:r w:rsidRPr="008D5B42">
        <w:t>Сообщения, доставленные по адресу, указанному в ЕГРЮЛ, считаются полученными юридическим лицом, даже если оно не находится по указанному адресу</w:t>
      </w:r>
      <w:r w:rsidR="00284099" w:rsidRPr="008D5B42">
        <w:t>.</w:t>
      </w:r>
    </w:p>
    <w:p w14:paraId="532E5586" w14:textId="0DE7A00A" w:rsidR="00284099" w:rsidRDefault="004F4825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kern w:val="2"/>
        </w:rPr>
      </w:pPr>
      <w:r w:rsidRPr="008D5B42">
        <w:rPr>
          <w:kern w:val="2"/>
        </w:rPr>
        <w:t>Стороны обязаны извещать друг друга об изменении своих адресов и (или) реквизитов не позднее 5 (пяти) дней с момента возникновения такого изменения</w:t>
      </w:r>
      <w:r w:rsidR="00284099" w:rsidRPr="008D5B42">
        <w:rPr>
          <w:kern w:val="2"/>
        </w:rPr>
        <w:t xml:space="preserve">. </w:t>
      </w:r>
      <w:r w:rsidR="00753816" w:rsidRPr="008D5B42">
        <w:rPr>
          <w:kern w:val="2"/>
        </w:rPr>
        <w:t xml:space="preserve">До момента получения уведомления об изменении адреса и (или) реквизитов Стороны, обязательство считается исполненным другой Стороной надлежащим образом, если оно исполнено на основании данных об адресе и (или) реквизитах, о которых Сторона уведомлена к моменту исполнения обязательства. </w:t>
      </w:r>
    </w:p>
    <w:p w14:paraId="02DED181" w14:textId="41CBF2CE" w:rsidR="006F7321" w:rsidRPr="008D5B42" w:rsidRDefault="0073470B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b/>
          <w:kern w:val="2"/>
        </w:rPr>
      </w:pPr>
      <w:r>
        <w:rPr>
          <w:kern w:val="2"/>
        </w:rPr>
        <w:t>Контракт</w:t>
      </w:r>
      <w:r w:rsidR="006F7321" w:rsidRPr="008D5B42">
        <w:rPr>
          <w:kern w:val="2"/>
        </w:rPr>
        <w:t xml:space="preserve"> составлен в двух экземплярах, каждый из которых имеет одинаковую юридическую силу: по одному экземпляру для каждой из Сторон.</w:t>
      </w:r>
    </w:p>
    <w:p w14:paraId="3917E9BA" w14:textId="66192970" w:rsidR="006F7321" w:rsidRPr="00EB6E00" w:rsidRDefault="006F7321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b/>
          <w:kern w:val="2"/>
        </w:rPr>
      </w:pPr>
      <w:r w:rsidRPr="008D5B42">
        <w:t xml:space="preserve">Каждая из Сторон дает безусловное согласие и поручает другой Стороне обработку и хранение предоставленных в связи с исполнением настоящего </w:t>
      </w:r>
      <w:r w:rsidR="0073470B">
        <w:t>Контракт</w:t>
      </w:r>
      <w:r w:rsidRPr="008D5B42">
        <w:t xml:space="preserve">а персональных данных. Сторона осуществляет обработку персональных данных другой Стороны в течение срока действия настоящего </w:t>
      </w:r>
      <w:r w:rsidR="0073470B">
        <w:t>Контракт</w:t>
      </w:r>
      <w:r w:rsidRPr="008D5B42">
        <w:t xml:space="preserve">а, а также в </w:t>
      </w:r>
      <w:r w:rsidRPr="008D5B42">
        <w:lastRenderedPageBreak/>
        <w:t xml:space="preserve">течение 5 (пяти) лет с момента прекращения настоящего </w:t>
      </w:r>
      <w:r w:rsidR="0073470B">
        <w:t>Контракт</w:t>
      </w:r>
      <w:r w:rsidRPr="008D5B42">
        <w:t>а. По истечении указанного срока персональные данные подлежат уничтожению.</w:t>
      </w:r>
    </w:p>
    <w:p w14:paraId="1F730462" w14:textId="1FF35E07" w:rsidR="00EB6E00" w:rsidRPr="00662DD0" w:rsidRDefault="00EB6E00" w:rsidP="006F7321">
      <w:pPr>
        <w:pStyle w:val="af6"/>
        <w:numPr>
          <w:ilvl w:val="1"/>
          <w:numId w:val="12"/>
        </w:numPr>
        <w:tabs>
          <w:tab w:val="left" w:pos="709"/>
          <w:tab w:val="left" w:pos="1342"/>
        </w:tabs>
        <w:ind w:left="0" w:firstLine="284"/>
        <w:jc w:val="both"/>
        <w:rPr>
          <w:b/>
          <w:kern w:val="2"/>
        </w:rPr>
      </w:pPr>
      <w:r>
        <w:t xml:space="preserve"> Лицензиар подтверждает соответствие требованиям, установленными ч.1 ст.31 Федерального закона от 05.04.2013г №44.</w:t>
      </w:r>
    </w:p>
    <w:p w14:paraId="69F5225F" w14:textId="77777777" w:rsidR="00662DD0" w:rsidRDefault="00662DD0" w:rsidP="00662DD0">
      <w:pPr>
        <w:pStyle w:val="af6"/>
        <w:tabs>
          <w:tab w:val="left" w:pos="709"/>
          <w:tab w:val="left" w:pos="1342"/>
        </w:tabs>
        <w:jc w:val="both"/>
      </w:pPr>
    </w:p>
    <w:p w14:paraId="058755B0" w14:textId="77777777" w:rsidR="00662DD0" w:rsidRDefault="00662DD0" w:rsidP="00662DD0">
      <w:pPr>
        <w:pStyle w:val="af6"/>
        <w:tabs>
          <w:tab w:val="left" w:pos="709"/>
          <w:tab w:val="left" w:pos="1342"/>
        </w:tabs>
        <w:jc w:val="both"/>
      </w:pPr>
    </w:p>
    <w:p w14:paraId="73A73B35" w14:textId="77777777" w:rsidR="00662DD0" w:rsidRPr="008D5B42" w:rsidRDefault="00662DD0" w:rsidP="00662DD0">
      <w:pPr>
        <w:pStyle w:val="af6"/>
        <w:tabs>
          <w:tab w:val="left" w:pos="709"/>
          <w:tab w:val="left" w:pos="1342"/>
        </w:tabs>
        <w:jc w:val="both"/>
        <w:rPr>
          <w:b/>
          <w:kern w:val="2"/>
        </w:rPr>
      </w:pPr>
    </w:p>
    <w:p w14:paraId="009E9E30" w14:textId="77777777" w:rsidR="002E6BFA" w:rsidRDefault="002E6BFA" w:rsidP="002E6BFA">
      <w:pPr>
        <w:tabs>
          <w:tab w:val="left" w:pos="709"/>
          <w:tab w:val="left" w:pos="1342"/>
        </w:tabs>
        <w:jc w:val="both"/>
        <w:rPr>
          <w:kern w:val="2"/>
        </w:rPr>
      </w:pPr>
    </w:p>
    <w:p w14:paraId="26D49907" w14:textId="77777777" w:rsidR="006F7321" w:rsidRPr="008D5B42" w:rsidRDefault="006F7321" w:rsidP="006F7321">
      <w:pPr>
        <w:pStyle w:val="af6"/>
        <w:numPr>
          <w:ilvl w:val="0"/>
          <w:numId w:val="12"/>
        </w:numPr>
        <w:tabs>
          <w:tab w:val="left" w:pos="868"/>
        </w:tabs>
        <w:jc w:val="center"/>
        <w:rPr>
          <w:b/>
          <w:kern w:val="2"/>
        </w:rPr>
      </w:pPr>
      <w:r w:rsidRPr="008D5B42">
        <w:rPr>
          <w:b/>
          <w:kern w:val="2"/>
        </w:rPr>
        <w:t>Реквизиты и подписи Сторон</w:t>
      </w:r>
    </w:p>
    <w:p w14:paraId="51A7DF34" w14:textId="77777777" w:rsidR="006F7321" w:rsidRDefault="006F7321" w:rsidP="002E6BFA">
      <w:pPr>
        <w:tabs>
          <w:tab w:val="left" w:pos="709"/>
          <w:tab w:val="left" w:pos="1342"/>
        </w:tabs>
        <w:jc w:val="both"/>
        <w:rPr>
          <w:kern w:val="2"/>
        </w:rPr>
      </w:pPr>
    </w:p>
    <w:tbl>
      <w:tblPr>
        <w:tblW w:w="1019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2"/>
        <w:gridCol w:w="5127"/>
      </w:tblGrid>
      <w:tr w:rsidR="006F7321" w:rsidRPr="008D5B42" w14:paraId="164B9738" w14:textId="77777777" w:rsidTr="006F7321">
        <w:trPr>
          <w:trHeight w:val="4185"/>
          <w:jc w:val="center"/>
        </w:trPr>
        <w:tc>
          <w:tcPr>
            <w:tcW w:w="5072" w:type="dxa"/>
          </w:tcPr>
          <w:p w14:paraId="6E18921F" w14:textId="77777777" w:rsidR="006F7321" w:rsidRPr="008D5B42" w:rsidRDefault="006F7321" w:rsidP="0073470B">
            <w:pPr>
              <w:widowControl w:val="0"/>
              <w:snapToGrid w:val="0"/>
              <w:jc w:val="center"/>
              <w:rPr>
                <w:b/>
                <w:kern w:val="2"/>
                <w:sz w:val="20"/>
                <w:szCs w:val="20"/>
              </w:rPr>
            </w:pPr>
            <w:r w:rsidRPr="008D5B42">
              <w:rPr>
                <w:b/>
                <w:bCs/>
                <w:kern w:val="2"/>
                <w:sz w:val="20"/>
                <w:szCs w:val="20"/>
              </w:rPr>
              <w:t>Лицензиар:</w:t>
            </w:r>
          </w:p>
          <w:p w14:paraId="3FAAAAD2" w14:textId="77777777" w:rsidR="006F7321" w:rsidRPr="008D5B42" w:rsidRDefault="006F7321" w:rsidP="0073470B">
            <w:pPr>
              <w:pStyle w:val="10"/>
              <w:widowControl w:val="0"/>
              <w:tabs>
                <w:tab w:val="clear" w:pos="6587"/>
                <w:tab w:val="left" w:pos="0"/>
              </w:tabs>
              <w:snapToGrid w:val="0"/>
              <w:rPr>
                <w:bCs w:val="0"/>
                <w:sz w:val="20"/>
                <w:szCs w:val="20"/>
              </w:rPr>
            </w:pPr>
            <w:r w:rsidRPr="008D5B42">
              <w:rPr>
                <w:bCs w:val="0"/>
                <w:sz w:val="20"/>
                <w:szCs w:val="20"/>
                <w:lang w:val="ru-RU"/>
              </w:rPr>
              <w:t xml:space="preserve">ООО </w:t>
            </w:r>
            <w:r w:rsidRPr="008D5B42">
              <w:rPr>
                <w:bCs w:val="0"/>
                <w:sz w:val="20"/>
                <w:szCs w:val="20"/>
              </w:rPr>
              <w:t>«ЗНАНИУМ»</w:t>
            </w:r>
          </w:p>
          <w:p w14:paraId="69E2FC9E" w14:textId="77777777" w:rsidR="006F7321" w:rsidRPr="008D5B42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440220CD" w14:textId="77777777" w:rsidR="006F7321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20B1256D" w14:textId="77777777" w:rsidR="006F7321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46F58EFA" w14:textId="77777777" w:rsidR="006F7321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2408D9FE" w14:textId="77777777" w:rsidR="00F171DE" w:rsidRDefault="00F171DE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20055529" w14:textId="77777777" w:rsidR="006F7321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4F548382" w14:textId="77777777" w:rsidR="006F7321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31131098" w14:textId="77777777" w:rsidR="006F7321" w:rsidRPr="008D5B42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4370666B" w14:textId="4CBCDB7A" w:rsidR="006F7321" w:rsidRPr="008D5B42" w:rsidRDefault="006F7321" w:rsidP="0073470B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  <w:r w:rsidRPr="008D5B42">
              <w:rPr>
                <w:sz w:val="20"/>
                <w:szCs w:val="20"/>
              </w:rPr>
              <w:t xml:space="preserve">__________________ </w:t>
            </w:r>
          </w:p>
          <w:p w14:paraId="4A15F07C" w14:textId="77777777" w:rsidR="006F7321" w:rsidRPr="008D5B42" w:rsidRDefault="006F7321" w:rsidP="0073470B">
            <w:pPr>
              <w:pStyle w:val="af4"/>
              <w:widowControl w:val="0"/>
              <w:snapToGrid w:val="0"/>
              <w:jc w:val="both"/>
              <w:rPr>
                <w:b/>
                <w:kern w:val="2"/>
                <w:sz w:val="20"/>
                <w:szCs w:val="20"/>
              </w:rPr>
            </w:pPr>
            <w:proofErr w:type="spellStart"/>
            <w:r w:rsidRPr="008D5B42">
              <w:rPr>
                <w:sz w:val="20"/>
                <w:szCs w:val="20"/>
              </w:rPr>
              <w:t>М.п</w:t>
            </w:r>
            <w:proofErr w:type="spellEnd"/>
            <w:r w:rsidRPr="008D5B42">
              <w:rPr>
                <w:sz w:val="20"/>
                <w:szCs w:val="20"/>
              </w:rPr>
              <w:t>.</w:t>
            </w:r>
          </w:p>
        </w:tc>
        <w:tc>
          <w:tcPr>
            <w:tcW w:w="5127" w:type="dxa"/>
          </w:tcPr>
          <w:p w14:paraId="46B7A82D" w14:textId="77777777" w:rsidR="006F7321" w:rsidRPr="00A12F93" w:rsidRDefault="006F7321" w:rsidP="0073470B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A12F93">
              <w:rPr>
                <w:b/>
                <w:bCs/>
                <w:sz w:val="20"/>
                <w:szCs w:val="20"/>
              </w:rPr>
              <w:t>Лицензиат:</w:t>
            </w:r>
          </w:p>
          <w:p w14:paraId="0EBBAC1B" w14:textId="386C22C1" w:rsidR="006F7321" w:rsidRPr="00F171DE" w:rsidRDefault="00F171DE" w:rsidP="0073470B">
            <w:pPr>
              <w:rPr>
                <w:b/>
                <w:sz w:val="20"/>
                <w:szCs w:val="20"/>
              </w:rPr>
            </w:pPr>
            <w:r w:rsidRPr="00F171DE">
              <w:rPr>
                <w:b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«Рыбинский государственный авиационный технический университет имени П.А. Соловьева»</w:t>
            </w:r>
            <w:r w:rsidRPr="00F171DE">
              <w:rPr>
                <w:b/>
                <w:sz w:val="20"/>
                <w:szCs w:val="20"/>
              </w:rPr>
              <w:t xml:space="preserve"> </w:t>
            </w:r>
            <w:r w:rsidR="006F7321" w:rsidRPr="00F171DE">
              <w:rPr>
                <w:b/>
                <w:sz w:val="20"/>
                <w:szCs w:val="20"/>
              </w:rPr>
              <w:t>(</w:t>
            </w:r>
            <w:r w:rsidRPr="00F171DE">
              <w:rPr>
                <w:b/>
                <w:sz w:val="20"/>
                <w:szCs w:val="20"/>
                <w:lang w:eastAsia="ru-RU"/>
              </w:rPr>
              <w:t>РГАТУ имени П.А. Соловьева</w:t>
            </w:r>
            <w:r w:rsidR="006F7321" w:rsidRPr="00F171DE">
              <w:rPr>
                <w:b/>
                <w:sz w:val="20"/>
                <w:szCs w:val="20"/>
              </w:rPr>
              <w:t>)</w:t>
            </w:r>
          </w:p>
          <w:p w14:paraId="02315D98" w14:textId="77777777" w:rsidR="00F171DE" w:rsidRPr="00F171DE" w:rsidRDefault="00F171DE" w:rsidP="00EB491A">
            <w:pPr>
              <w:rPr>
                <w:sz w:val="20"/>
                <w:szCs w:val="20"/>
                <w:lang w:eastAsia="ru-RU"/>
              </w:rPr>
            </w:pPr>
            <w:r w:rsidRPr="00F171DE">
              <w:rPr>
                <w:sz w:val="20"/>
                <w:szCs w:val="20"/>
                <w:lang w:eastAsia="ru-RU"/>
              </w:rPr>
              <w:t>152934 Ярославская область, г. Рыбинск, ул. Пушкина, 53</w:t>
            </w:r>
          </w:p>
          <w:p w14:paraId="349794AA" w14:textId="684A9DEE" w:rsidR="00EB491A" w:rsidRPr="00EB491A" w:rsidRDefault="00EB491A" w:rsidP="00EB491A">
            <w:pPr>
              <w:rPr>
                <w:sz w:val="20"/>
                <w:szCs w:val="20"/>
              </w:rPr>
            </w:pPr>
            <w:r w:rsidRPr="00EB491A">
              <w:rPr>
                <w:sz w:val="20"/>
                <w:szCs w:val="20"/>
              </w:rPr>
              <w:t xml:space="preserve">ИНН </w:t>
            </w:r>
            <w:r w:rsidR="00F171DE">
              <w:rPr>
                <w:sz w:val="20"/>
                <w:szCs w:val="20"/>
              </w:rPr>
              <w:t>7610029479</w:t>
            </w:r>
            <w:r w:rsidRPr="00EB491A">
              <w:rPr>
                <w:sz w:val="20"/>
                <w:szCs w:val="20"/>
              </w:rPr>
              <w:t xml:space="preserve">, КПП </w:t>
            </w:r>
            <w:r w:rsidR="00F171DE">
              <w:rPr>
                <w:sz w:val="20"/>
                <w:szCs w:val="20"/>
              </w:rPr>
              <w:t>761001001</w:t>
            </w:r>
            <w:r w:rsidRPr="00EB491A">
              <w:rPr>
                <w:sz w:val="20"/>
                <w:szCs w:val="20"/>
              </w:rPr>
              <w:t xml:space="preserve">, ОГРН </w:t>
            </w:r>
            <w:r w:rsidR="00F171DE" w:rsidRPr="00F171DE">
              <w:rPr>
                <w:sz w:val="20"/>
                <w:szCs w:val="20"/>
                <w:lang w:eastAsia="ru-RU"/>
              </w:rPr>
              <w:t>1027601126057</w:t>
            </w:r>
          </w:p>
          <w:p w14:paraId="61B348D2" w14:textId="77777777" w:rsidR="00F171DE" w:rsidRPr="00F171DE" w:rsidRDefault="00F171DE" w:rsidP="00F171DE">
            <w:pPr>
              <w:jc w:val="both"/>
              <w:rPr>
                <w:sz w:val="20"/>
                <w:szCs w:val="20"/>
                <w:lang w:eastAsia="ru-RU"/>
              </w:rPr>
            </w:pPr>
            <w:r w:rsidRPr="00F171DE">
              <w:rPr>
                <w:sz w:val="20"/>
                <w:szCs w:val="20"/>
                <w:lang w:eastAsia="ru-RU"/>
              </w:rPr>
              <w:t xml:space="preserve">ОКЦ № 1  ВВГУ Банка России //УФК по Нижегородской области г. Нижний Новгород </w:t>
            </w:r>
          </w:p>
          <w:p w14:paraId="35FD9D6C" w14:textId="77777777" w:rsidR="00F171DE" w:rsidRPr="00F171DE" w:rsidRDefault="00F171DE" w:rsidP="00F171DE">
            <w:pPr>
              <w:jc w:val="both"/>
              <w:rPr>
                <w:sz w:val="20"/>
                <w:szCs w:val="20"/>
                <w:lang w:eastAsia="ru-RU"/>
              </w:rPr>
            </w:pPr>
            <w:r w:rsidRPr="00F171DE">
              <w:rPr>
                <w:sz w:val="20"/>
                <w:szCs w:val="20"/>
                <w:lang w:eastAsia="ru-RU"/>
              </w:rPr>
              <w:t>БИК 012202102</w:t>
            </w:r>
          </w:p>
          <w:p w14:paraId="5D8CF8BF" w14:textId="77777777" w:rsidR="00F171DE" w:rsidRPr="00F171DE" w:rsidRDefault="00F171DE" w:rsidP="00F171DE">
            <w:pPr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F171DE">
              <w:rPr>
                <w:sz w:val="20"/>
                <w:szCs w:val="20"/>
                <w:lang w:eastAsia="ru-RU"/>
              </w:rPr>
              <w:t>р</w:t>
            </w:r>
            <w:proofErr w:type="gramEnd"/>
            <w:r w:rsidRPr="00F171DE">
              <w:rPr>
                <w:sz w:val="20"/>
                <w:szCs w:val="20"/>
                <w:lang w:eastAsia="ru-RU"/>
              </w:rPr>
              <w:t>/с 03214643000000013224</w:t>
            </w:r>
          </w:p>
          <w:p w14:paraId="04222BEB" w14:textId="042FA04A" w:rsidR="00F171DE" w:rsidRPr="00F171DE" w:rsidRDefault="00F171DE" w:rsidP="00F171DE">
            <w:pPr>
              <w:rPr>
                <w:sz w:val="20"/>
                <w:szCs w:val="20"/>
              </w:rPr>
            </w:pPr>
            <w:r w:rsidRPr="00F171DE">
              <w:rPr>
                <w:sz w:val="20"/>
                <w:szCs w:val="20"/>
                <w:lang w:eastAsia="ru-RU"/>
              </w:rPr>
              <w:t>к/с 40102810745370000024</w:t>
            </w:r>
          </w:p>
          <w:p w14:paraId="601B3FDB" w14:textId="369B463E" w:rsidR="00EB491A" w:rsidRPr="00F171DE" w:rsidRDefault="00EB491A" w:rsidP="00EB491A">
            <w:pPr>
              <w:rPr>
                <w:sz w:val="20"/>
                <w:szCs w:val="20"/>
              </w:rPr>
            </w:pPr>
            <w:r w:rsidRPr="00F171DE">
              <w:rPr>
                <w:sz w:val="20"/>
                <w:szCs w:val="20"/>
              </w:rPr>
              <w:t>ОКПО–</w:t>
            </w:r>
            <w:r w:rsidR="00F171DE" w:rsidRPr="00F171DE">
              <w:rPr>
                <w:sz w:val="20"/>
                <w:szCs w:val="20"/>
                <w:lang w:eastAsia="ru-RU"/>
              </w:rPr>
              <w:t>02069415</w:t>
            </w:r>
            <w:r w:rsidRPr="00F171DE">
              <w:rPr>
                <w:sz w:val="20"/>
                <w:szCs w:val="20"/>
              </w:rPr>
              <w:t>, ОКТМО–</w:t>
            </w:r>
            <w:r w:rsidR="00F171DE" w:rsidRPr="00F171DE">
              <w:rPr>
                <w:sz w:val="20"/>
                <w:szCs w:val="20"/>
                <w:lang w:eastAsia="ru-RU"/>
              </w:rPr>
              <w:t>78715000</w:t>
            </w:r>
          </w:p>
          <w:p w14:paraId="05C31BF1" w14:textId="77777777" w:rsidR="006F7321" w:rsidRPr="00A12F93" w:rsidRDefault="006F7321" w:rsidP="0073470B">
            <w:pPr>
              <w:widowControl w:val="0"/>
              <w:rPr>
                <w:bCs/>
                <w:sz w:val="20"/>
                <w:szCs w:val="20"/>
              </w:rPr>
            </w:pPr>
          </w:p>
          <w:p w14:paraId="29139756" w14:textId="77777777" w:rsidR="006F7321" w:rsidRPr="00A12F93" w:rsidRDefault="006F7321" w:rsidP="0073470B">
            <w:pPr>
              <w:widowControl w:val="0"/>
              <w:rPr>
                <w:bCs/>
                <w:sz w:val="20"/>
                <w:szCs w:val="20"/>
              </w:rPr>
            </w:pPr>
          </w:p>
          <w:p w14:paraId="145C93A5" w14:textId="77777777" w:rsidR="00EB491A" w:rsidRDefault="00EB491A" w:rsidP="0073470B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14:paraId="6176C24C" w14:textId="77777777" w:rsidR="00F171DE" w:rsidRDefault="00F171DE" w:rsidP="0073470B">
            <w:pPr>
              <w:snapToGrid w:val="0"/>
              <w:spacing w:line="276" w:lineRule="auto"/>
              <w:rPr>
                <w:sz w:val="20"/>
                <w:szCs w:val="20"/>
              </w:rPr>
            </w:pPr>
          </w:p>
          <w:p w14:paraId="6FA18D37" w14:textId="5A3FED12" w:rsidR="006F7321" w:rsidRPr="004903E4" w:rsidRDefault="00F171DE" w:rsidP="0073470B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Проректор по УВР</w:t>
            </w:r>
          </w:p>
          <w:p w14:paraId="33C57C4B" w14:textId="4B007B24" w:rsidR="006F7321" w:rsidRDefault="00F171DE" w:rsidP="0073470B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РГАТУ имени П.А. Соловьева</w:t>
            </w:r>
          </w:p>
          <w:p w14:paraId="3E98CAFA" w14:textId="77777777" w:rsidR="00EB491A" w:rsidRPr="004903E4" w:rsidRDefault="00EB491A" w:rsidP="0073470B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</w:p>
          <w:p w14:paraId="3A3E0E7B" w14:textId="42B62CC3" w:rsidR="006F7321" w:rsidRPr="004903E4" w:rsidRDefault="006F7321" w:rsidP="0073470B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  <w:r w:rsidRPr="004903E4">
              <w:rPr>
                <w:bCs/>
                <w:sz w:val="20"/>
                <w:szCs w:val="20"/>
              </w:rPr>
              <w:t xml:space="preserve">__________________ </w:t>
            </w:r>
            <w:r w:rsidR="00F171DE">
              <w:rPr>
                <w:sz w:val="20"/>
                <w:szCs w:val="20"/>
              </w:rPr>
              <w:t>Н.В. Горячева</w:t>
            </w:r>
          </w:p>
          <w:p w14:paraId="79BE583A" w14:textId="77777777" w:rsidR="006F7321" w:rsidRPr="00A12F93" w:rsidRDefault="006F7321" w:rsidP="0073470B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4903E4">
              <w:rPr>
                <w:bCs/>
                <w:sz w:val="20"/>
                <w:szCs w:val="20"/>
              </w:rPr>
              <w:t>М.п</w:t>
            </w:r>
            <w:proofErr w:type="spellEnd"/>
            <w:r w:rsidRPr="004903E4">
              <w:rPr>
                <w:bCs/>
                <w:sz w:val="20"/>
                <w:szCs w:val="20"/>
              </w:rPr>
              <w:t>.</w:t>
            </w:r>
          </w:p>
        </w:tc>
      </w:tr>
    </w:tbl>
    <w:p w14:paraId="302A9EBD" w14:textId="77777777" w:rsidR="006F7321" w:rsidRDefault="006F7321" w:rsidP="002E6BFA">
      <w:pPr>
        <w:tabs>
          <w:tab w:val="left" w:pos="709"/>
          <w:tab w:val="left" w:pos="1342"/>
        </w:tabs>
        <w:jc w:val="both"/>
        <w:rPr>
          <w:kern w:val="2"/>
        </w:rPr>
        <w:sectPr w:rsidR="006F7321" w:rsidSect="00EB491A">
          <w:headerReference w:type="default" r:id="rId10"/>
          <w:footerReference w:type="default" r:id="rId11"/>
          <w:footerReference w:type="first" r:id="rId12"/>
          <w:pgSz w:w="11906" w:h="16838"/>
          <w:pgMar w:top="709" w:right="991" w:bottom="851" w:left="851" w:header="0" w:footer="0" w:gutter="0"/>
          <w:cols w:space="720"/>
          <w:formProt w:val="0"/>
          <w:docGrid w:linePitch="360"/>
        </w:sectPr>
      </w:pPr>
    </w:p>
    <w:p w14:paraId="14F84650" w14:textId="3AC4B0F1" w:rsidR="00CC35D7" w:rsidRPr="008D5B42" w:rsidRDefault="002F1981" w:rsidP="004F4825">
      <w:pPr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lastRenderedPageBreak/>
        <w:t>Приложение № 1</w:t>
      </w:r>
    </w:p>
    <w:p w14:paraId="13AE26EF" w14:textId="6CC544B1" w:rsidR="00CC35D7" w:rsidRPr="008D5B42" w:rsidRDefault="002F1981" w:rsidP="004F4825">
      <w:pPr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к </w:t>
      </w:r>
      <w:r w:rsidR="009154E5" w:rsidRPr="008D5B42">
        <w:rPr>
          <w:kern w:val="2"/>
          <w:sz w:val="20"/>
          <w:szCs w:val="20"/>
        </w:rPr>
        <w:t xml:space="preserve">Лицензионному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 № </w:t>
      </w:r>
      <w:r w:rsidR="00F171DE">
        <w:rPr>
          <w:kern w:val="2"/>
          <w:sz w:val="20"/>
          <w:szCs w:val="20"/>
        </w:rPr>
        <w:t>КС/409</w:t>
      </w:r>
    </w:p>
    <w:p w14:paraId="1B185753" w14:textId="7E6617A3" w:rsidR="00CC35D7" w:rsidRPr="008D5B42" w:rsidRDefault="002F1981" w:rsidP="004F4825">
      <w:pPr>
        <w:jc w:val="right"/>
        <w:rPr>
          <w:kern w:val="2"/>
          <w:sz w:val="20"/>
          <w:szCs w:val="20"/>
        </w:rPr>
      </w:pPr>
      <w:r w:rsidRPr="00302AE0">
        <w:rPr>
          <w:kern w:val="2"/>
          <w:sz w:val="20"/>
          <w:szCs w:val="20"/>
        </w:rPr>
        <w:t xml:space="preserve">«_____» ____________ </w:t>
      </w:r>
      <w:r w:rsidR="006F6F1F" w:rsidRPr="00302AE0">
        <w:rPr>
          <w:kern w:val="2"/>
          <w:sz w:val="20"/>
          <w:szCs w:val="20"/>
        </w:rPr>
        <w:t>202</w:t>
      </w:r>
      <w:r w:rsidR="009C6552">
        <w:rPr>
          <w:kern w:val="2"/>
          <w:sz w:val="20"/>
          <w:szCs w:val="20"/>
        </w:rPr>
        <w:t>6</w:t>
      </w:r>
      <w:r w:rsidRPr="00302AE0">
        <w:rPr>
          <w:kern w:val="2"/>
          <w:sz w:val="20"/>
          <w:szCs w:val="20"/>
        </w:rPr>
        <w:t xml:space="preserve"> г.</w:t>
      </w:r>
    </w:p>
    <w:p w14:paraId="0FDABCFC" w14:textId="77777777" w:rsidR="00CC35D7" w:rsidRPr="008D5B42" w:rsidRDefault="00CC35D7" w:rsidP="004F4825">
      <w:pPr>
        <w:ind w:firstLine="709"/>
        <w:jc w:val="right"/>
        <w:rPr>
          <w:rStyle w:val="-"/>
          <w:rFonts w:eastAsia="Arial"/>
          <w:color w:val="auto"/>
          <w:sz w:val="20"/>
          <w:szCs w:val="20"/>
        </w:rPr>
      </w:pPr>
    </w:p>
    <w:p w14:paraId="5590BB01" w14:textId="2679689A" w:rsidR="00CC35D7" w:rsidRPr="008D5B42" w:rsidRDefault="002F1981" w:rsidP="004F4825">
      <w:pPr>
        <w:jc w:val="center"/>
        <w:rPr>
          <w:rStyle w:val="-"/>
          <w:rFonts w:eastAsia="Arial"/>
          <w:b/>
          <w:color w:val="auto"/>
          <w:sz w:val="20"/>
          <w:szCs w:val="20"/>
          <w:u w:val="none"/>
        </w:rPr>
      </w:pPr>
      <w:r w:rsidRPr="008D5B42">
        <w:rPr>
          <w:rStyle w:val="-"/>
          <w:rFonts w:eastAsia="Arial"/>
          <w:b/>
          <w:color w:val="auto"/>
          <w:sz w:val="20"/>
          <w:szCs w:val="20"/>
          <w:u w:val="none"/>
        </w:rPr>
        <w:t>СПЕЦИФИКАЦИЯ</w:t>
      </w:r>
    </w:p>
    <w:p w14:paraId="1AAE9259" w14:textId="36310EDD" w:rsidR="00623BFE" w:rsidRPr="008D5B42" w:rsidRDefault="00623BFE" w:rsidP="004F4825">
      <w:pPr>
        <w:jc w:val="center"/>
        <w:rPr>
          <w:rStyle w:val="-"/>
          <w:rFonts w:eastAsia="Arial"/>
          <w:b/>
          <w:color w:val="auto"/>
          <w:sz w:val="20"/>
          <w:szCs w:val="20"/>
          <w:u w:val="none"/>
        </w:rPr>
      </w:pPr>
    </w:p>
    <w:p w14:paraId="13140669" w14:textId="74720958" w:rsidR="00623BFE" w:rsidRPr="008D5B42" w:rsidRDefault="00623BFE" w:rsidP="004F4825">
      <w:pPr>
        <w:pStyle w:val="af6"/>
        <w:numPr>
          <w:ilvl w:val="3"/>
          <w:numId w:val="2"/>
        </w:numPr>
        <w:tabs>
          <w:tab w:val="clear" w:pos="0"/>
          <w:tab w:val="num" w:pos="284"/>
        </w:tabs>
        <w:ind w:left="0" w:firstLine="0"/>
        <w:jc w:val="both"/>
        <w:rPr>
          <w:rStyle w:val="-"/>
          <w:rFonts w:eastAsia="Arial"/>
          <w:b/>
          <w:color w:val="auto"/>
          <w:u w:val="none"/>
        </w:rPr>
      </w:pPr>
      <w:r w:rsidRPr="008D5B42">
        <w:rPr>
          <w:lang w:eastAsia="ru-RU" w:bidi="ru-RU"/>
        </w:rPr>
        <w:t xml:space="preserve">В соответствии с </w:t>
      </w:r>
      <w:r w:rsidR="0073470B">
        <w:rPr>
          <w:lang w:eastAsia="ru-RU" w:bidi="ru-RU"/>
        </w:rPr>
        <w:t>Контракт</w:t>
      </w:r>
      <w:r w:rsidRPr="008D5B42">
        <w:rPr>
          <w:lang w:eastAsia="ru-RU" w:bidi="ru-RU"/>
        </w:rPr>
        <w:t>ом неисключительная лицензия предоставляется в отношении следующих разделов (коллекций) Базы данных</w:t>
      </w:r>
    </w:p>
    <w:p w14:paraId="2C62FCB1" w14:textId="77777777" w:rsidR="00CC35D7" w:rsidRPr="008D5B42" w:rsidRDefault="00CC35D7" w:rsidP="004F4825">
      <w:pPr>
        <w:jc w:val="center"/>
        <w:rPr>
          <w:rStyle w:val="-"/>
          <w:rFonts w:eastAsia="Arial"/>
          <w:color w:val="auto"/>
          <w:sz w:val="20"/>
          <w:szCs w:val="20"/>
        </w:rPr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6804"/>
        <w:gridCol w:w="2835"/>
      </w:tblGrid>
      <w:tr w:rsidR="008D5B42" w:rsidRPr="008D5B42" w14:paraId="34F1D271" w14:textId="77777777" w:rsidTr="00EA3C2C">
        <w:trPr>
          <w:trHeight w:val="25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D848" w14:textId="77777777" w:rsidR="00CC35D7" w:rsidRPr="008D5B42" w:rsidRDefault="002F1981" w:rsidP="004F4825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8D5B42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8D5B42">
              <w:rPr>
                <w:b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506" w14:textId="384BA96F" w:rsidR="00CC35D7" w:rsidRPr="008D5B42" w:rsidRDefault="00623BFE" w:rsidP="004F4825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8D5B42">
              <w:rPr>
                <w:b/>
                <w:bCs/>
                <w:sz w:val="20"/>
                <w:szCs w:val="20"/>
                <w:lang w:eastAsia="ru-RU" w:bidi="ru-RU"/>
              </w:rPr>
              <w:t xml:space="preserve">Наименование </w:t>
            </w:r>
            <w:r w:rsidR="00212D28" w:rsidRPr="008D5B42">
              <w:rPr>
                <w:b/>
                <w:bCs/>
                <w:sz w:val="20"/>
                <w:szCs w:val="20"/>
                <w:lang w:eastAsia="ru-RU" w:bidi="ru-RU"/>
              </w:rPr>
              <w:t>р</w:t>
            </w:r>
            <w:r w:rsidRPr="008D5B42">
              <w:rPr>
                <w:b/>
                <w:bCs/>
                <w:sz w:val="20"/>
                <w:szCs w:val="20"/>
                <w:lang w:eastAsia="ru-RU" w:bidi="ru-RU"/>
              </w:rPr>
              <w:t>азделов Базы данных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EC30" w14:textId="3218E2AD" w:rsidR="00CC35D7" w:rsidRPr="008D5B42" w:rsidRDefault="002F1981" w:rsidP="004F4825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8D5B42">
              <w:rPr>
                <w:b/>
                <w:sz w:val="20"/>
                <w:szCs w:val="20"/>
                <w:lang w:eastAsia="ru-RU"/>
              </w:rPr>
              <w:t>Стоимость</w:t>
            </w:r>
            <w:r w:rsidR="00623BFE" w:rsidRPr="008D5B42">
              <w:rPr>
                <w:b/>
                <w:sz w:val="20"/>
                <w:szCs w:val="20"/>
                <w:lang w:eastAsia="ru-RU"/>
              </w:rPr>
              <w:t xml:space="preserve"> вознаграждения</w:t>
            </w:r>
            <w:r w:rsidRPr="008D5B42">
              <w:rPr>
                <w:b/>
                <w:sz w:val="20"/>
                <w:szCs w:val="20"/>
                <w:lang w:eastAsia="ru-RU"/>
              </w:rPr>
              <w:t>, руб.</w:t>
            </w:r>
          </w:p>
        </w:tc>
      </w:tr>
      <w:tr w:rsidR="008D5B42" w:rsidRPr="008D5B42" w14:paraId="30E2EAA5" w14:textId="77777777" w:rsidTr="00EA3C2C">
        <w:trPr>
          <w:trHeight w:val="35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0D32" w14:textId="77777777" w:rsidR="00CC35D7" w:rsidRPr="008D5B42" w:rsidRDefault="002F1981" w:rsidP="004F4825">
            <w:pPr>
              <w:widowControl w:val="0"/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8D5B42">
              <w:rPr>
                <w:b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68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E1055" w14:textId="4BAD92BB" w:rsidR="00CC35D7" w:rsidRPr="008D5B42" w:rsidRDefault="00700DC6" w:rsidP="004F4825">
            <w:pPr>
              <w:widowControl w:val="0"/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700DC6">
              <w:rPr>
                <w:b/>
                <w:bCs/>
                <w:sz w:val="20"/>
                <w:szCs w:val="20"/>
                <w:lang w:eastAsia="ru-RU"/>
              </w:rPr>
              <w:t>Основная коллекция ЭБС «</w:t>
            </w:r>
            <w:proofErr w:type="spellStart"/>
            <w:r w:rsidRPr="00700DC6">
              <w:rPr>
                <w:b/>
                <w:bCs/>
                <w:sz w:val="20"/>
                <w:szCs w:val="20"/>
                <w:lang w:eastAsia="ru-RU"/>
              </w:rPr>
              <w:t>Знаниум</w:t>
            </w:r>
            <w:proofErr w:type="spellEnd"/>
            <w:r w:rsidRPr="00700DC6">
              <w:rPr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54633" w14:textId="12770953" w:rsidR="00CC35D7" w:rsidRPr="008D5B42" w:rsidRDefault="00425B9D" w:rsidP="004F4825">
            <w:pPr>
              <w:widowControl w:val="0"/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25B9D">
              <w:rPr>
                <w:b/>
                <w:bCs/>
                <w:sz w:val="20"/>
                <w:szCs w:val="20"/>
                <w:lang w:eastAsia="ru-RU"/>
              </w:rPr>
              <w:t>123 600,00</w:t>
            </w:r>
          </w:p>
        </w:tc>
      </w:tr>
      <w:tr w:rsidR="008D5B42" w:rsidRPr="008D5B42" w14:paraId="5EBD6358" w14:textId="77777777" w:rsidTr="00EA3C2C">
        <w:trPr>
          <w:trHeight w:val="25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FAF770" w14:textId="77777777" w:rsidR="00CC35D7" w:rsidRPr="008D5B42" w:rsidRDefault="002F1981" w:rsidP="004F4825">
            <w:pPr>
              <w:widowControl w:val="0"/>
              <w:suppressAutoHyphens w:val="0"/>
              <w:rPr>
                <w:sz w:val="20"/>
                <w:szCs w:val="20"/>
                <w:lang w:eastAsia="ru-RU"/>
              </w:rPr>
            </w:pPr>
            <w:r w:rsidRPr="008D5B42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F3682B" w14:textId="77777777" w:rsidR="00CC35D7" w:rsidRPr="008D5B42" w:rsidRDefault="002F1981" w:rsidP="004F4825">
            <w:pPr>
              <w:widowControl w:val="0"/>
              <w:suppressAutoHyphens w:val="0"/>
              <w:jc w:val="right"/>
              <w:rPr>
                <w:b/>
                <w:sz w:val="20"/>
                <w:szCs w:val="20"/>
                <w:lang w:eastAsia="ru-RU"/>
              </w:rPr>
            </w:pPr>
            <w:r w:rsidRPr="008D5B42">
              <w:rPr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F0035A" w14:textId="0C3CE41C" w:rsidR="00CC35D7" w:rsidRPr="008D5B42" w:rsidRDefault="00425B9D" w:rsidP="00750F03">
            <w:pPr>
              <w:widowControl w:val="0"/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25B9D">
              <w:rPr>
                <w:b/>
                <w:bCs/>
                <w:sz w:val="20"/>
                <w:szCs w:val="20"/>
                <w:lang w:eastAsia="ru-RU"/>
              </w:rPr>
              <w:t>123 600,00</w:t>
            </w:r>
          </w:p>
        </w:tc>
      </w:tr>
    </w:tbl>
    <w:p w14:paraId="118CC1B2" w14:textId="77777777" w:rsidR="00753816" w:rsidRPr="008D5B42" w:rsidRDefault="00753816" w:rsidP="004F4825">
      <w:pPr>
        <w:tabs>
          <w:tab w:val="left" w:pos="284"/>
        </w:tabs>
        <w:jc w:val="both"/>
        <w:rPr>
          <w:sz w:val="20"/>
          <w:szCs w:val="20"/>
          <w:lang w:eastAsia="ru-RU" w:bidi="ru-RU"/>
        </w:rPr>
      </w:pPr>
    </w:p>
    <w:p w14:paraId="22990408" w14:textId="2B7D6F63" w:rsidR="00CC35D7" w:rsidRPr="008D5B42" w:rsidRDefault="00623BFE" w:rsidP="004F4825">
      <w:pPr>
        <w:tabs>
          <w:tab w:val="left" w:pos="284"/>
        </w:tabs>
        <w:jc w:val="both"/>
        <w:rPr>
          <w:rStyle w:val="-"/>
          <w:color w:val="auto"/>
          <w:sz w:val="20"/>
          <w:szCs w:val="20"/>
        </w:rPr>
      </w:pPr>
      <w:r w:rsidRPr="008D5B42">
        <w:rPr>
          <w:sz w:val="20"/>
          <w:szCs w:val="20"/>
          <w:lang w:eastAsia="ru-RU" w:bidi="ru-RU"/>
        </w:rPr>
        <w:t xml:space="preserve">лицензия в соответствии с </w:t>
      </w:r>
      <w:r w:rsidR="0073470B">
        <w:rPr>
          <w:sz w:val="20"/>
          <w:szCs w:val="20"/>
          <w:lang w:eastAsia="ru-RU" w:bidi="ru-RU"/>
        </w:rPr>
        <w:t>Контракт</w:t>
      </w:r>
      <w:r w:rsidR="00DB64D4" w:rsidRPr="008D5B42">
        <w:rPr>
          <w:sz w:val="20"/>
          <w:szCs w:val="20"/>
          <w:lang w:eastAsia="ru-RU" w:bidi="ru-RU"/>
        </w:rPr>
        <w:t>ом</w:t>
      </w:r>
      <w:r w:rsidRPr="008D5B42">
        <w:rPr>
          <w:sz w:val="20"/>
          <w:szCs w:val="20"/>
          <w:lang w:eastAsia="ru-RU" w:bidi="ru-RU"/>
        </w:rPr>
        <w:t xml:space="preserve"> предоставляется также в отношении всех Произведений, входящих в вышеуказанные Коллекции Базы данных</w:t>
      </w:r>
      <w:r w:rsidR="00753816" w:rsidRPr="008D5B42">
        <w:rPr>
          <w:sz w:val="20"/>
          <w:szCs w:val="20"/>
          <w:lang w:eastAsia="ru-RU" w:bidi="ru-RU"/>
        </w:rPr>
        <w:t>.</w:t>
      </w:r>
    </w:p>
    <w:p w14:paraId="4D993F24" w14:textId="77777777" w:rsidR="00623BFE" w:rsidRPr="008D5B42" w:rsidRDefault="00623BFE" w:rsidP="004F4825">
      <w:pPr>
        <w:tabs>
          <w:tab w:val="left" w:pos="284"/>
        </w:tabs>
        <w:jc w:val="both"/>
        <w:rPr>
          <w:b/>
          <w:sz w:val="20"/>
          <w:szCs w:val="20"/>
        </w:rPr>
      </w:pPr>
    </w:p>
    <w:p w14:paraId="633C714F" w14:textId="21DA080E" w:rsidR="00CC35D7" w:rsidRPr="008D5B42" w:rsidRDefault="00623BFE" w:rsidP="00717E8A">
      <w:pPr>
        <w:pStyle w:val="af6"/>
        <w:numPr>
          <w:ilvl w:val="3"/>
          <w:numId w:val="2"/>
        </w:numPr>
        <w:tabs>
          <w:tab w:val="left" w:pos="284"/>
        </w:tabs>
        <w:ind w:left="0" w:firstLine="0"/>
        <w:jc w:val="both"/>
        <w:rPr>
          <w:b/>
        </w:rPr>
      </w:pPr>
      <w:r w:rsidRPr="008D5B42">
        <w:rPr>
          <w:b/>
        </w:rPr>
        <w:t xml:space="preserve">Общая стоимость </w:t>
      </w:r>
      <w:r w:rsidR="0073470B">
        <w:rPr>
          <w:b/>
        </w:rPr>
        <w:t>контракт</w:t>
      </w:r>
      <w:r w:rsidRPr="008D5B42">
        <w:rPr>
          <w:b/>
        </w:rPr>
        <w:t>а</w:t>
      </w:r>
      <w:r w:rsidR="002F1981" w:rsidRPr="008D5B42">
        <w:rPr>
          <w:b/>
        </w:rPr>
        <w:t xml:space="preserve"> составляет </w:t>
      </w:r>
      <w:r w:rsidR="00425B9D" w:rsidRPr="00425B9D">
        <w:rPr>
          <w:b/>
        </w:rPr>
        <w:t>123 600 (</w:t>
      </w:r>
      <w:r w:rsidR="00425B9D">
        <w:rPr>
          <w:b/>
        </w:rPr>
        <w:t>с</w:t>
      </w:r>
      <w:r w:rsidR="00425B9D" w:rsidRPr="00425B9D">
        <w:rPr>
          <w:b/>
        </w:rPr>
        <w:t>то двадцать три тысячи шестьсот) рублей 00 копеек</w:t>
      </w:r>
      <w:r w:rsidR="002F1981" w:rsidRPr="008D5B42">
        <w:rPr>
          <w:b/>
        </w:rPr>
        <w:t xml:space="preserve">, </w:t>
      </w:r>
      <w:bookmarkStart w:id="9" w:name="_Hlk158713098"/>
      <w:r w:rsidRPr="008D5B42">
        <w:rPr>
          <w:b/>
        </w:rPr>
        <w:t>НДС не облагается</w:t>
      </w:r>
      <w:r w:rsidR="00F13E13" w:rsidRPr="008D5B42">
        <w:rPr>
          <w:b/>
        </w:rPr>
        <w:t xml:space="preserve"> </w:t>
      </w:r>
      <w:r w:rsidR="00F13E13" w:rsidRPr="008D5B42">
        <w:t>на основании</w:t>
      </w:r>
      <w:r w:rsidR="00717E8A" w:rsidRPr="008D5B42">
        <w:t xml:space="preserve"> </w:t>
      </w:r>
      <w:proofErr w:type="spellStart"/>
      <w:r w:rsidR="00F13E13" w:rsidRPr="008D5B42">
        <w:t>пп</w:t>
      </w:r>
      <w:proofErr w:type="spellEnd"/>
      <w:r w:rsidR="00F13E13" w:rsidRPr="008D5B42">
        <w:t xml:space="preserve">. 26 п. 2. ст. 149 Налогового Кодекса РФ (база данных включена в </w:t>
      </w:r>
      <w:r w:rsidR="00171E1D" w:rsidRPr="008D5B42">
        <w:rPr>
          <w:shd w:val="clear" w:color="auto" w:fill="FFFFFF"/>
        </w:rPr>
        <w:t>Единый реестр российских программ для электронных вычислительных машин и баз данных</w:t>
      </w:r>
      <w:r w:rsidR="00F13E13" w:rsidRPr="008D5B42">
        <w:t>).</w:t>
      </w:r>
    </w:p>
    <w:bookmarkEnd w:id="9"/>
    <w:p w14:paraId="20D3CBB4" w14:textId="69629B10" w:rsidR="00CC35D7" w:rsidRPr="008D5B42" w:rsidRDefault="00CC35D7" w:rsidP="004F4825">
      <w:pPr>
        <w:ind w:firstLine="709"/>
        <w:jc w:val="right"/>
        <w:rPr>
          <w:kern w:val="2"/>
          <w:sz w:val="20"/>
          <w:szCs w:val="20"/>
        </w:rPr>
      </w:pPr>
    </w:p>
    <w:p w14:paraId="06E3A62F" w14:textId="77777777" w:rsidR="00F13E13" w:rsidRPr="008D5B42" w:rsidRDefault="00F13E13" w:rsidP="004F4825">
      <w:pPr>
        <w:ind w:firstLine="709"/>
        <w:jc w:val="right"/>
        <w:rPr>
          <w:kern w:val="2"/>
          <w:sz w:val="20"/>
          <w:szCs w:val="20"/>
        </w:rPr>
      </w:pPr>
    </w:p>
    <w:tbl>
      <w:tblPr>
        <w:tblW w:w="1003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0"/>
        <w:gridCol w:w="4961"/>
      </w:tblGrid>
      <w:tr w:rsidR="008D5B42" w:rsidRPr="008D5B42" w14:paraId="697952EB" w14:textId="77777777" w:rsidTr="00EA3C2C">
        <w:trPr>
          <w:trHeight w:val="676"/>
          <w:jc w:val="center"/>
        </w:trPr>
        <w:tc>
          <w:tcPr>
            <w:tcW w:w="5069" w:type="dxa"/>
          </w:tcPr>
          <w:p w14:paraId="3AA0D4B5" w14:textId="1579718E" w:rsidR="002E6BFA" w:rsidRDefault="002E6BFA" w:rsidP="004F4825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Лицензиар:</w:t>
            </w:r>
          </w:p>
          <w:p w14:paraId="74F56D8F" w14:textId="043CB522" w:rsidR="00CC35D7" w:rsidRPr="008D5B42" w:rsidRDefault="00CC35D7" w:rsidP="004F4825">
            <w:pPr>
              <w:pStyle w:val="10"/>
              <w:widowControl w:val="0"/>
              <w:tabs>
                <w:tab w:val="clear" w:pos="6587"/>
                <w:tab w:val="left" w:pos="0"/>
              </w:tabs>
              <w:snapToGrid w:val="0"/>
              <w:rPr>
                <w:b w:val="0"/>
                <w:sz w:val="20"/>
                <w:szCs w:val="20"/>
              </w:rPr>
            </w:pPr>
          </w:p>
        </w:tc>
        <w:tc>
          <w:tcPr>
            <w:tcW w:w="4961" w:type="dxa"/>
          </w:tcPr>
          <w:p w14:paraId="3D70CB7E" w14:textId="77777777" w:rsidR="00CC35D7" w:rsidRPr="00A12F93" w:rsidRDefault="002E6BFA" w:rsidP="004F4825">
            <w:pPr>
              <w:widowControl w:val="0"/>
              <w:snapToGrid w:val="0"/>
              <w:rPr>
                <w:sz w:val="20"/>
                <w:szCs w:val="20"/>
              </w:rPr>
            </w:pPr>
            <w:r w:rsidRPr="00A12F93">
              <w:rPr>
                <w:sz w:val="20"/>
                <w:szCs w:val="20"/>
              </w:rPr>
              <w:t>Лицензиат:</w:t>
            </w:r>
          </w:p>
          <w:p w14:paraId="7D0079EC" w14:textId="77777777" w:rsidR="00F171DE" w:rsidRPr="004903E4" w:rsidRDefault="00F171DE" w:rsidP="00F171DE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Проректор по УВР</w:t>
            </w:r>
          </w:p>
          <w:p w14:paraId="16523D49" w14:textId="77777777" w:rsidR="00F171DE" w:rsidRDefault="00F171DE" w:rsidP="00F171DE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РГАТУ имени П.А. Соловьева</w:t>
            </w:r>
          </w:p>
          <w:p w14:paraId="15DB75B8" w14:textId="77777777" w:rsidR="00A12F93" w:rsidRPr="004903E4" w:rsidRDefault="00A12F93" w:rsidP="00A12F93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</w:p>
          <w:p w14:paraId="1F3FDDCD" w14:textId="77777777" w:rsidR="00A12F93" w:rsidRPr="004903E4" w:rsidRDefault="00A12F93" w:rsidP="00A12F93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</w:p>
          <w:p w14:paraId="0678F5C6" w14:textId="3F8DC950" w:rsidR="00750F03" w:rsidRPr="00700DC6" w:rsidRDefault="00750F03" w:rsidP="00A12F93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</w:tr>
      <w:tr w:rsidR="008D5B42" w:rsidRPr="008D5B42" w14:paraId="11406F27" w14:textId="77777777" w:rsidTr="00EA3C2C">
        <w:trPr>
          <w:trHeight w:val="308"/>
          <w:jc w:val="center"/>
        </w:trPr>
        <w:tc>
          <w:tcPr>
            <w:tcW w:w="5069" w:type="dxa"/>
          </w:tcPr>
          <w:p w14:paraId="6E6EDEBB" w14:textId="77777777" w:rsidR="00CC35D7" w:rsidRPr="008D5B42" w:rsidRDefault="00CC35D7" w:rsidP="004F4825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  <w:p w14:paraId="2E639236" w14:textId="755C5425" w:rsidR="00CC35D7" w:rsidRPr="008D5B42" w:rsidRDefault="00827D5A" w:rsidP="004F4825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 </w:t>
            </w:r>
          </w:p>
          <w:p w14:paraId="3CECF935" w14:textId="77777777" w:rsidR="00CC35D7" w:rsidRPr="008D5B42" w:rsidRDefault="002F1981" w:rsidP="004F4825">
            <w:pPr>
              <w:pStyle w:val="af4"/>
              <w:widowControl w:val="0"/>
              <w:snapToGrid w:val="0"/>
              <w:jc w:val="both"/>
              <w:rPr>
                <w:sz w:val="20"/>
                <w:szCs w:val="20"/>
              </w:rPr>
            </w:pPr>
            <w:proofErr w:type="spellStart"/>
            <w:r w:rsidRPr="008D5B42">
              <w:rPr>
                <w:sz w:val="20"/>
                <w:szCs w:val="20"/>
              </w:rPr>
              <w:t>М.п</w:t>
            </w:r>
            <w:proofErr w:type="spellEnd"/>
            <w:r w:rsidRPr="008D5B42">
              <w:rPr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5A583F42" w14:textId="77777777" w:rsidR="00A12F93" w:rsidRDefault="00A12F93" w:rsidP="00A12F93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</w:p>
          <w:p w14:paraId="7308F6E0" w14:textId="55CAA39E" w:rsidR="00A12F93" w:rsidRPr="004903E4" w:rsidRDefault="00A12F93" w:rsidP="00A12F93">
            <w:pPr>
              <w:widowControl w:val="0"/>
              <w:spacing w:line="276" w:lineRule="auto"/>
              <w:rPr>
                <w:bCs/>
                <w:sz w:val="20"/>
                <w:szCs w:val="20"/>
              </w:rPr>
            </w:pPr>
            <w:r w:rsidRPr="004903E4">
              <w:rPr>
                <w:bCs/>
                <w:sz w:val="20"/>
                <w:szCs w:val="20"/>
              </w:rPr>
              <w:t xml:space="preserve">__________________ </w:t>
            </w:r>
            <w:r w:rsidR="00F171DE">
              <w:rPr>
                <w:sz w:val="20"/>
                <w:szCs w:val="20"/>
              </w:rPr>
              <w:t>Н.В. Горячева</w:t>
            </w:r>
          </w:p>
          <w:p w14:paraId="39F3D5A7" w14:textId="77777777" w:rsidR="00A12F93" w:rsidRPr="00700DC6" w:rsidRDefault="00A12F93" w:rsidP="00A12F93">
            <w:pPr>
              <w:widowControl w:val="0"/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4903E4">
              <w:rPr>
                <w:bCs/>
                <w:sz w:val="20"/>
                <w:szCs w:val="20"/>
              </w:rPr>
              <w:t>М.п</w:t>
            </w:r>
            <w:proofErr w:type="spellEnd"/>
            <w:r w:rsidRPr="004903E4">
              <w:rPr>
                <w:bCs/>
                <w:sz w:val="20"/>
                <w:szCs w:val="20"/>
              </w:rPr>
              <w:t>.</w:t>
            </w:r>
          </w:p>
          <w:p w14:paraId="05BF26CE" w14:textId="44282D1B" w:rsidR="00CC35D7" w:rsidRPr="00700DC6" w:rsidRDefault="00CC35D7" w:rsidP="004F4825">
            <w:pPr>
              <w:widowControl w:val="0"/>
              <w:snapToGrid w:val="0"/>
              <w:rPr>
                <w:sz w:val="20"/>
                <w:szCs w:val="20"/>
                <w:highlight w:val="yellow"/>
              </w:rPr>
            </w:pPr>
          </w:p>
        </w:tc>
      </w:tr>
    </w:tbl>
    <w:p w14:paraId="6FF4D520" w14:textId="77777777" w:rsidR="00CC35D7" w:rsidRPr="008D5B42" w:rsidRDefault="00CC35D7" w:rsidP="004F4825">
      <w:pPr>
        <w:rPr>
          <w:b/>
          <w:bCs/>
          <w:kern w:val="2"/>
          <w:sz w:val="20"/>
          <w:szCs w:val="20"/>
        </w:rPr>
      </w:pPr>
    </w:p>
    <w:p w14:paraId="1EA1220A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26A3A563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6F0C92F1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506E086F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28465EEC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2EB439FC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53213F81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3D8E123A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0E5E1729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4AAB3C70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263A6589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2956123C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66065CFD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1D2A43E8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797BE7A1" w14:textId="77777777" w:rsidR="00CC35D7" w:rsidRPr="008D5B42" w:rsidRDefault="00CC35D7" w:rsidP="004F4825">
      <w:pPr>
        <w:jc w:val="right"/>
        <w:rPr>
          <w:kern w:val="2"/>
          <w:sz w:val="20"/>
          <w:szCs w:val="20"/>
        </w:rPr>
      </w:pPr>
    </w:p>
    <w:p w14:paraId="71E92ED0" w14:textId="15CD0059" w:rsidR="00CB3C26" w:rsidRPr="008D5B42" w:rsidRDefault="00CB3C26" w:rsidP="004F4825">
      <w:pPr>
        <w:jc w:val="right"/>
        <w:rPr>
          <w:kern w:val="2"/>
          <w:sz w:val="20"/>
          <w:szCs w:val="20"/>
        </w:rPr>
      </w:pPr>
    </w:p>
    <w:p w14:paraId="7493029D" w14:textId="46D82849" w:rsidR="00717E8A" w:rsidRPr="008D5B42" w:rsidRDefault="00717E8A" w:rsidP="004F4825">
      <w:pPr>
        <w:jc w:val="right"/>
        <w:rPr>
          <w:kern w:val="2"/>
          <w:sz w:val="20"/>
          <w:szCs w:val="20"/>
        </w:rPr>
      </w:pPr>
    </w:p>
    <w:p w14:paraId="6D8E5E0B" w14:textId="68F98F80" w:rsidR="00A00EAF" w:rsidRDefault="00A00EAF">
      <w:pPr>
        <w:rPr>
          <w:kern w:val="2"/>
          <w:sz w:val="20"/>
          <w:szCs w:val="20"/>
        </w:rPr>
      </w:pPr>
      <w:r>
        <w:rPr>
          <w:kern w:val="2"/>
          <w:sz w:val="20"/>
          <w:szCs w:val="20"/>
        </w:rPr>
        <w:br w:type="page"/>
      </w:r>
    </w:p>
    <w:p w14:paraId="4E60E10B" w14:textId="5AB58E36" w:rsidR="00CC35D7" w:rsidRPr="008D5B42" w:rsidRDefault="00895235" w:rsidP="004F4825">
      <w:pPr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lastRenderedPageBreak/>
        <w:t>П</w:t>
      </w:r>
      <w:r w:rsidR="002F1981" w:rsidRPr="008D5B42">
        <w:rPr>
          <w:kern w:val="2"/>
          <w:sz w:val="20"/>
          <w:szCs w:val="20"/>
        </w:rPr>
        <w:t>риложение № 2</w:t>
      </w:r>
    </w:p>
    <w:p w14:paraId="75A639C3" w14:textId="4502035D" w:rsidR="00CC35D7" w:rsidRPr="008D5B42" w:rsidRDefault="002F1981" w:rsidP="004F4825">
      <w:pPr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к </w:t>
      </w:r>
      <w:r w:rsidR="009154E5" w:rsidRPr="008D5B42">
        <w:rPr>
          <w:kern w:val="2"/>
          <w:sz w:val="20"/>
          <w:szCs w:val="20"/>
        </w:rPr>
        <w:t xml:space="preserve">Лицензионному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 № </w:t>
      </w:r>
      <w:r w:rsidR="00F171DE">
        <w:rPr>
          <w:kern w:val="2"/>
          <w:sz w:val="20"/>
          <w:szCs w:val="20"/>
        </w:rPr>
        <w:t>КС/409</w:t>
      </w:r>
    </w:p>
    <w:p w14:paraId="0502D4B8" w14:textId="26FD7357" w:rsidR="00CC35D7" w:rsidRPr="008D5B42" w:rsidRDefault="002F1981" w:rsidP="004F4825">
      <w:pPr>
        <w:jc w:val="right"/>
        <w:rPr>
          <w:kern w:val="2"/>
          <w:sz w:val="20"/>
          <w:szCs w:val="20"/>
        </w:rPr>
      </w:pPr>
      <w:r w:rsidRPr="00723AA6">
        <w:rPr>
          <w:kern w:val="2"/>
          <w:sz w:val="20"/>
          <w:szCs w:val="20"/>
        </w:rPr>
        <w:t xml:space="preserve">«_____» ____________ </w:t>
      </w:r>
      <w:r w:rsidR="006F6F1F" w:rsidRPr="00723AA6">
        <w:rPr>
          <w:kern w:val="2"/>
          <w:sz w:val="20"/>
          <w:szCs w:val="20"/>
        </w:rPr>
        <w:t>202</w:t>
      </w:r>
      <w:r w:rsidR="009C6552">
        <w:rPr>
          <w:kern w:val="2"/>
          <w:sz w:val="20"/>
          <w:szCs w:val="20"/>
        </w:rPr>
        <w:t>6</w:t>
      </w:r>
      <w:r w:rsidRPr="00723AA6">
        <w:rPr>
          <w:kern w:val="2"/>
          <w:sz w:val="20"/>
          <w:szCs w:val="20"/>
        </w:rPr>
        <w:t xml:space="preserve"> г.</w:t>
      </w:r>
    </w:p>
    <w:p w14:paraId="42048A10" w14:textId="77777777" w:rsidR="00895235" w:rsidRPr="008D5B42" w:rsidRDefault="00895235" w:rsidP="004F4825">
      <w:pPr>
        <w:jc w:val="center"/>
        <w:rPr>
          <w:b/>
          <w:bCs/>
          <w:kern w:val="2"/>
          <w:sz w:val="20"/>
          <w:szCs w:val="20"/>
        </w:rPr>
      </w:pPr>
    </w:p>
    <w:p w14:paraId="271FA357" w14:textId="3E8651FF" w:rsidR="00CC35D7" w:rsidRPr="008D5B42" w:rsidRDefault="002F1981" w:rsidP="004F4825">
      <w:pPr>
        <w:jc w:val="center"/>
        <w:rPr>
          <w:b/>
          <w:bCs/>
          <w:kern w:val="2"/>
          <w:sz w:val="20"/>
          <w:szCs w:val="20"/>
        </w:rPr>
      </w:pPr>
      <w:r w:rsidRPr="008D5B42">
        <w:rPr>
          <w:b/>
          <w:bCs/>
          <w:kern w:val="2"/>
          <w:sz w:val="20"/>
          <w:szCs w:val="20"/>
        </w:rPr>
        <w:t>РЕГИСТРАЦИОННАЯ ФОРМА</w:t>
      </w:r>
    </w:p>
    <w:p w14:paraId="03C9FF2D" w14:textId="569B9F00" w:rsidR="00CC35D7" w:rsidRPr="008D5B42" w:rsidRDefault="00F35983" w:rsidP="004F4825">
      <w:pPr>
        <w:jc w:val="center"/>
        <w:rPr>
          <w:b/>
          <w:bCs/>
          <w:kern w:val="2"/>
          <w:sz w:val="20"/>
          <w:szCs w:val="20"/>
        </w:rPr>
      </w:pPr>
      <w:r w:rsidRPr="008D5B42">
        <w:rPr>
          <w:b/>
          <w:bCs/>
          <w:kern w:val="2"/>
          <w:sz w:val="20"/>
          <w:szCs w:val="20"/>
        </w:rPr>
        <w:t>Лицензиат</w:t>
      </w:r>
      <w:r w:rsidR="002F1981" w:rsidRPr="008D5B42">
        <w:rPr>
          <w:b/>
          <w:bCs/>
          <w:kern w:val="2"/>
          <w:sz w:val="20"/>
          <w:szCs w:val="20"/>
        </w:rPr>
        <w:t xml:space="preserve">а Электронно-библиотечной системы </w:t>
      </w:r>
      <w:r w:rsidR="002F1981" w:rsidRPr="008D5B42">
        <w:rPr>
          <w:b/>
          <w:bCs/>
          <w:kern w:val="2"/>
          <w:sz w:val="20"/>
          <w:szCs w:val="20"/>
          <w:lang w:val="en-US"/>
        </w:rPr>
        <w:t>ZNANIUM</w:t>
      </w:r>
    </w:p>
    <w:p w14:paraId="774F0828" w14:textId="77777777" w:rsidR="00CC35D7" w:rsidRPr="008D5B42" w:rsidRDefault="00CC35D7" w:rsidP="004F4825">
      <w:pPr>
        <w:jc w:val="both"/>
        <w:rPr>
          <w:kern w:val="2"/>
          <w:sz w:val="20"/>
          <w:szCs w:val="20"/>
        </w:rPr>
      </w:pPr>
    </w:p>
    <w:p w14:paraId="53886953" w14:textId="55A0CA60" w:rsidR="00CC35D7" w:rsidRDefault="002F1981" w:rsidP="00723AA6">
      <w:pPr>
        <w:widowControl w:val="0"/>
        <w:rPr>
          <w:b/>
          <w:kern w:val="2"/>
          <w:sz w:val="20"/>
          <w:szCs w:val="20"/>
        </w:rPr>
      </w:pPr>
      <w:r w:rsidRPr="008D5B42">
        <w:rPr>
          <w:b/>
          <w:kern w:val="2"/>
          <w:sz w:val="20"/>
          <w:szCs w:val="20"/>
        </w:rPr>
        <w:t xml:space="preserve">Наименование организации: </w:t>
      </w:r>
      <w:r w:rsidR="00F171DE" w:rsidRPr="00F171DE">
        <w:rPr>
          <w:b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 «Рыбинский государственный авиационный технический университет имени П.А. Соловьева»</w:t>
      </w:r>
    </w:p>
    <w:p w14:paraId="0F20DC95" w14:textId="77777777" w:rsidR="00723AA6" w:rsidRPr="008D5B42" w:rsidRDefault="00723AA6" w:rsidP="00723AA6">
      <w:pPr>
        <w:widowControl w:val="0"/>
        <w:rPr>
          <w:sz w:val="20"/>
          <w:szCs w:val="20"/>
        </w:rPr>
      </w:pPr>
    </w:p>
    <w:p w14:paraId="5711555C" w14:textId="5A4D994D" w:rsidR="00CC35D7" w:rsidRPr="008D5B42" w:rsidRDefault="002F1981" w:rsidP="004F4825">
      <w:pPr>
        <w:snapToGrid w:val="0"/>
        <w:rPr>
          <w:sz w:val="20"/>
          <w:szCs w:val="20"/>
        </w:rPr>
      </w:pPr>
      <w:r w:rsidRPr="008D5B42">
        <w:rPr>
          <w:sz w:val="20"/>
          <w:szCs w:val="20"/>
        </w:rPr>
        <w:t xml:space="preserve">ИНН </w:t>
      </w:r>
      <w:r w:rsidR="00F171DE">
        <w:rPr>
          <w:sz w:val="20"/>
          <w:szCs w:val="20"/>
        </w:rPr>
        <w:t>7610029476</w:t>
      </w:r>
      <w:r w:rsidR="00BE5825">
        <w:rPr>
          <w:sz w:val="20"/>
          <w:szCs w:val="20"/>
        </w:rPr>
        <w:t xml:space="preserve">       </w:t>
      </w:r>
      <w:r w:rsidRPr="008D5B42">
        <w:rPr>
          <w:sz w:val="20"/>
          <w:szCs w:val="20"/>
        </w:rPr>
        <w:t xml:space="preserve">КПП </w:t>
      </w:r>
      <w:r w:rsidR="00F171DE">
        <w:rPr>
          <w:sz w:val="20"/>
          <w:szCs w:val="20"/>
        </w:rPr>
        <w:t>761001001</w:t>
      </w:r>
    </w:p>
    <w:p w14:paraId="4F047E1E" w14:textId="27F77908" w:rsidR="00CC35D7" w:rsidRPr="008D5B42" w:rsidRDefault="002F1981" w:rsidP="004F4825">
      <w:pPr>
        <w:rPr>
          <w:bCs/>
          <w:sz w:val="20"/>
          <w:szCs w:val="20"/>
        </w:rPr>
      </w:pPr>
      <w:r w:rsidRPr="008D5B42">
        <w:rPr>
          <w:bCs/>
          <w:sz w:val="20"/>
          <w:szCs w:val="20"/>
        </w:rPr>
        <w:t>Адрес юридический и почтовый:</w:t>
      </w:r>
      <w:r w:rsidR="005E7585">
        <w:rPr>
          <w:bCs/>
          <w:sz w:val="20"/>
          <w:szCs w:val="20"/>
        </w:rPr>
        <w:t xml:space="preserve"> </w:t>
      </w:r>
      <w:r w:rsidR="00F171DE" w:rsidRPr="00EF2BB1">
        <w:rPr>
          <w:lang w:eastAsia="ru-RU"/>
        </w:rPr>
        <w:t>152934 Ярославская область, г. Рыбинск, ул. Пушкина, 53</w:t>
      </w:r>
    </w:p>
    <w:p w14:paraId="7A671A9D" w14:textId="77777777" w:rsidR="00CC35D7" w:rsidRPr="008D5B42" w:rsidRDefault="00CC35D7" w:rsidP="004F4825">
      <w:pPr>
        <w:rPr>
          <w:kern w:val="2"/>
          <w:sz w:val="20"/>
          <w:szCs w:val="20"/>
        </w:rPr>
      </w:pPr>
    </w:p>
    <w:p w14:paraId="6074F171" w14:textId="5D679F55" w:rsidR="00CC35D7" w:rsidRPr="008D5B42" w:rsidRDefault="002F1981" w:rsidP="004F4825">
      <w:pPr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ФИО Администратора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а: </w:t>
      </w:r>
      <w:r w:rsidR="00F171DE">
        <w:rPr>
          <w:kern w:val="2"/>
          <w:sz w:val="20"/>
          <w:szCs w:val="20"/>
        </w:rPr>
        <w:t>_________</w:t>
      </w:r>
    </w:p>
    <w:p w14:paraId="015F785C" w14:textId="04FA5A23" w:rsidR="00CC35D7" w:rsidRPr="008D5B42" w:rsidRDefault="002F1981" w:rsidP="004F4825">
      <w:pPr>
        <w:rPr>
          <w:bCs/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Должность ответственного Администратора </w:t>
      </w:r>
      <w:r w:rsidR="00F35983" w:rsidRPr="008D5B42">
        <w:rPr>
          <w:kern w:val="2"/>
          <w:sz w:val="20"/>
          <w:szCs w:val="20"/>
        </w:rPr>
        <w:t>Лицензиат</w:t>
      </w:r>
      <w:r w:rsidRPr="008D5B42">
        <w:rPr>
          <w:kern w:val="2"/>
          <w:sz w:val="20"/>
          <w:szCs w:val="20"/>
        </w:rPr>
        <w:t xml:space="preserve">а: </w:t>
      </w:r>
      <w:r w:rsidR="00A45F0B" w:rsidRPr="004903E4">
        <w:rPr>
          <w:bCs/>
          <w:kern w:val="2"/>
          <w:sz w:val="20"/>
          <w:szCs w:val="20"/>
        </w:rPr>
        <w:t>директор библиотечного комплекса</w:t>
      </w:r>
    </w:p>
    <w:p w14:paraId="4667E7DF" w14:textId="79D82358" w:rsidR="00CC35D7" w:rsidRPr="00F171DE" w:rsidRDefault="002F1981" w:rsidP="004F4825">
      <w:pPr>
        <w:rPr>
          <w:sz w:val="20"/>
          <w:szCs w:val="20"/>
        </w:rPr>
      </w:pPr>
      <w:r w:rsidRPr="008D5B42">
        <w:rPr>
          <w:sz w:val="20"/>
          <w:szCs w:val="20"/>
        </w:rPr>
        <w:t>Телефон:</w:t>
      </w:r>
      <w:r w:rsidR="00A45F0B">
        <w:rPr>
          <w:sz w:val="20"/>
          <w:szCs w:val="20"/>
        </w:rPr>
        <w:t xml:space="preserve"> </w:t>
      </w:r>
      <w:r w:rsidR="00F171DE">
        <w:rPr>
          <w:kern w:val="2"/>
          <w:sz w:val="20"/>
          <w:szCs w:val="20"/>
        </w:rPr>
        <w:t>_________</w:t>
      </w:r>
      <w:r w:rsidR="00A45F0B" w:rsidRPr="004903E4">
        <w:rPr>
          <w:sz w:val="20"/>
          <w:szCs w:val="20"/>
        </w:rPr>
        <w:t xml:space="preserve">            </w:t>
      </w:r>
      <w:r w:rsidRPr="008D5B42">
        <w:rPr>
          <w:kern w:val="2"/>
          <w:sz w:val="20"/>
          <w:szCs w:val="20"/>
          <w:lang w:val="en-US"/>
        </w:rPr>
        <w:t>E</w:t>
      </w:r>
      <w:r w:rsidRPr="008D5B42">
        <w:rPr>
          <w:kern w:val="2"/>
          <w:sz w:val="20"/>
          <w:szCs w:val="20"/>
        </w:rPr>
        <w:t>-</w:t>
      </w:r>
      <w:r w:rsidRPr="008D5B42">
        <w:rPr>
          <w:kern w:val="2"/>
          <w:sz w:val="20"/>
          <w:szCs w:val="20"/>
          <w:lang w:val="en-US"/>
        </w:rPr>
        <w:t>mail</w:t>
      </w:r>
      <w:r w:rsidRPr="008D5B42">
        <w:rPr>
          <w:kern w:val="2"/>
          <w:sz w:val="20"/>
          <w:szCs w:val="20"/>
        </w:rPr>
        <w:t xml:space="preserve">: </w:t>
      </w:r>
      <w:r w:rsidR="00F171DE">
        <w:rPr>
          <w:sz w:val="20"/>
          <w:szCs w:val="20"/>
        </w:rPr>
        <w:t>__________</w:t>
      </w:r>
    </w:p>
    <w:p w14:paraId="1B372A3C" w14:textId="77777777" w:rsidR="00CC35D7" w:rsidRPr="008D5B42" w:rsidRDefault="00CC35D7" w:rsidP="004F4825">
      <w:pPr>
        <w:rPr>
          <w:bCs/>
          <w:kern w:val="2"/>
          <w:sz w:val="20"/>
          <w:szCs w:val="20"/>
        </w:rPr>
      </w:pPr>
    </w:p>
    <w:p w14:paraId="1963391C" w14:textId="56AAC6B0" w:rsidR="00BE5825" w:rsidRPr="004903E4" w:rsidRDefault="00BE5825" w:rsidP="00BE5825">
      <w:pPr>
        <w:spacing w:line="276" w:lineRule="auto"/>
        <w:rPr>
          <w:sz w:val="20"/>
          <w:szCs w:val="20"/>
        </w:rPr>
      </w:pPr>
      <w:r w:rsidRPr="004903E4">
        <w:rPr>
          <w:bCs/>
          <w:kern w:val="2"/>
          <w:sz w:val="20"/>
          <w:szCs w:val="20"/>
        </w:rPr>
        <w:t xml:space="preserve">Лицензиат: № </w:t>
      </w:r>
      <w:r w:rsidR="00F171DE">
        <w:rPr>
          <w:bCs/>
          <w:kern w:val="2"/>
          <w:sz w:val="20"/>
          <w:szCs w:val="20"/>
        </w:rPr>
        <w:t>_______</w:t>
      </w:r>
      <w:r w:rsidRPr="004903E4">
        <w:rPr>
          <w:bCs/>
          <w:kern w:val="2"/>
          <w:sz w:val="20"/>
          <w:szCs w:val="20"/>
        </w:rPr>
        <w:t xml:space="preserve"> </w:t>
      </w:r>
      <w:r w:rsidRPr="004903E4">
        <w:rPr>
          <w:sz w:val="20"/>
          <w:szCs w:val="20"/>
        </w:rPr>
        <w:t xml:space="preserve">                                                                    </w:t>
      </w:r>
      <w:r w:rsidR="00F171DE">
        <w:rPr>
          <w:sz w:val="20"/>
          <w:szCs w:val="20"/>
        </w:rPr>
        <w:t xml:space="preserve">            </w:t>
      </w:r>
      <w:r w:rsidRPr="004903E4">
        <w:rPr>
          <w:sz w:val="20"/>
          <w:szCs w:val="20"/>
        </w:rPr>
        <w:t xml:space="preserve">   Лицензиар: ЭБС </w:t>
      </w:r>
      <w:proofErr w:type="spellStart"/>
      <w:r w:rsidRPr="004903E4">
        <w:rPr>
          <w:sz w:val="20"/>
          <w:szCs w:val="20"/>
          <w:lang w:val="en-US"/>
        </w:rPr>
        <w:t>Znanium</w:t>
      </w:r>
      <w:proofErr w:type="spellEnd"/>
      <w:r w:rsidRPr="004903E4">
        <w:rPr>
          <w:sz w:val="20"/>
          <w:szCs w:val="20"/>
        </w:rPr>
        <w:t xml:space="preserve">    </w:t>
      </w:r>
      <w:r w:rsidRPr="004903E4">
        <w:rPr>
          <w:sz w:val="20"/>
          <w:szCs w:val="20"/>
          <w:shd w:val="clear" w:color="auto" w:fill="FFFFFF"/>
        </w:rPr>
        <w:t>8 (800) 333-48-61</w:t>
      </w:r>
    </w:p>
    <w:p w14:paraId="19820B3E" w14:textId="407B5B27" w:rsidR="00CC35D7" w:rsidRPr="008D5B42" w:rsidRDefault="002F1981" w:rsidP="004F4825">
      <w:pPr>
        <w:jc w:val="both"/>
        <w:rPr>
          <w:bCs/>
          <w:kern w:val="2"/>
          <w:sz w:val="20"/>
          <w:szCs w:val="20"/>
        </w:rPr>
      </w:pPr>
      <w:r w:rsidRPr="008D5B42">
        <w:rPr>
          <w:bCs/>
          <w:kern w:val="2"/>
          <w:sz w:val="20"/>
          <w:szCs w:val="20"/>
        </w:rPr>
        <w:t xml:space="preserve">Логин присваивается </w:t>
      </w:r>
      <w:r w:rsidR="00F35983" w:rsidRPr="008D5B42">
        <w:rPr>
          <w:bCs/>
          <w:kern w:val="2"/>
          <w:sz w:val="20"/>
          <w:szCs w:val="20"/>
        </w:rPr>
        <w:t>Лицензиат</w:t>
      </w:r>
      <w:r w:rsidRPr="008D5B42">
        <w:rPr>
          <w:bCs/>
          <w:kern w:val="2"/>
          <w:sz w:val="20"/>
          <w:szCs w:val="20"/>
        </w:rPr>
        <w:t xml:space="preserve">у </w:t>
      </w:r>
      <w:r w:rsidR="00F35983" w:rsidRPr="008D5B42">
        <w:rPr>
          <w:bCs/>
          <w:kern w:val="2"/>
          <w:sz w:val="20"/>
          <w:szCs w:val="20"/>
        </w:rPr>
        <w:t>Лицензиаром</w:t>
      </w:r>
      <w:r w:rsidRPr="008D5B42">
        <w:rPr>
          <w:bCs/>
          <w:kern w:val="2"/>
          <w:sz w:val="20"/>
          <w:szCs w:val="20"/>
        </w:rPr>
        <w:t xml:space="preserve">. Пароль формируется Администратором </w:t>
      </w:r>
      <w:r w:rsidR="00F35983" w:rsidRPr="008D5B42">
        <w:rPr>
          <w:bCs/>
          <w:kern w:val="2"/>
          <w:sz w:val="20"/>
          <w:szCs w:val="20"/>
        </w:rPr>
        <w:t>Лицензиат</w:t>
      </w:r>
      <w:r w:rsidRPr="008D5B42">
        <w:rPr>
          <w:bCs/>
          <w:kern w:val="2"/>
          <w:sz w:val="20"/>
          <w:szCs w:val="20"/>
        </w:rPr>
        <w:t>а самостоятельно.</w:t>
      </w:r>
    </w:p>
    <w:p w14:paraId="2CF5FBA7" w14:textId="5721CB20" w:rsidR="00CC35D7" w:rsidRPr="008D5B42" w:rsidRDefault="002F1981" w:rsidP="004F4825">
      <w:pPr>
        <w:rPr>
          <w:sz w:val="20"/>
          <w:szCs w:val="20"/>
        </w:rPr>
      </w:pPr>
      <w:r w:rsidRPr="008D5B42">
        <w:rPr>
          <w:sz w:val="20"/>
          <w:szCs w:val="20"/>
          <w:lang w:val="en-US"/>
        </w:rPr>
        <w:t>IP</w:t>
      </w:r>
      <w:r w:rsidRPr="008D5B42">
        <w:rPr>
          <w:sz w:val="20"/>
          <w:szCs w:val="20"/>
        </w:rPr>
        <w:t xml:space="preserve">-адреса </w:t>
      </w:r>
      <w:r w:rsidR="00F35983" w:rsidRPr="008D5B42">
        <w:rPr>
          <w:sz w:val="20"/>
          <w:szCs w:val="20"/>
        </w:rPr>
        <w:t>Лицензиат</w:t>
      </w:r>
      <w:r w:rsidRPr="008D5B42">
        <w:rPr>
          <w:sz w:val="20"/>
          <w:szCs w:val="20"/>
        </w:rPr>
        <w:t>а:</w:t>
      </w:r>
    </w:p>
    <w:tbl>
      <w:tblPr>
        <w:tblW w:w="10827" w:type="dxa"/>
        <w:jc w:val="center"/>
        <w:tblLook w:val="04A0" w:firstRow="1" w:lastRow="0" w:firstColumn="1" w:lastColumn="0" w:noHBand="0" w:noVBand="1"/>
      </w:tblPr>
      <w:tblGrid>
        <w:gridCol w:w="568"/>
        <w:gridCol w:w="1843"/>
        <w:gridCol w:w="2604"/>
        <w:gridCol w:w="2357"/>
        <w:gridCol w:w="2977"/>
        <w:gridCol w:w="478"/>
      </w:tblGrid>
      <w:tr w:rsidR="00A45F0B" w:rsidRPr="00BE5825" w14:paraId="6BA4164C" w14:textId="77777777" w:rsidTr="00424689">
        <w:trPr>
          <w:gridAfter w:val="1"/>
          <w:wAfter w:w="478" w:type="dxa"/>
          <w:trHeight w:val="49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4D89" w14:textId="77777777" w:rsidR="00A45F0B" w:rsidRPr="00BE5825" w:rsidRDefault="00A45F0B" w:rsidP="0073470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BE5825">
              <w:rPr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354B" w14:textId="77777777" w:rsidR="00A45F0B" w:rsidRPr="00BE5825" w:rsidRDefault="00A45F0B" w:rsidP="0073470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BE5825">
              <w:rPr>
                <w:b/>
                <w:bCs/>
                <w:sz w:val="18"/>
                <w:szCs w:val="18"/>
                <w:lang w:eastAsia="ru-RU"/>
              </w:rPr>
              <w:t>IP-адрес (диапазон адресов)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64C0" w14:textId="77777777" w:rsidR="00A45F0B" w:rsidRPr="00BE5825" w:rsidRDefault="00A45F0B" w:rsidP="0073470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BE5825">
              <w:rPr>
                <w:b/>
                <w:bCs/>
                <w:sz w:val="18"/>
                <w:szCs w:val="18"/>
                <w:lang w:eastAsia="ru-RU"/>
              </w:rPr>
              <w:t xml:space="preserve">Наименование и местонахождение </w:t>
            </w:r>
          </w:p>
          <w:p w14:paraId="1EBEDFCF" w14:textId="77777777" w:rsidR="00A45F0B" w:rsidRPr="00BE5825" w:rsidRDefault="00A45F0B" w:rsidP="0073470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BE5825">
              <w:rPr>
                <w:b/>
                <w:bCs/>
                <w:sz w:val="18"/>
                <w:szCs w:val="18"/>
                <w:lang w:eastAsia="ru-RU"/>
              </w:rPr>
              <w:t>подразделения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DBAC" w14:textId="77777777" w:rsidR="00A45F0B" w:rsidRPr="00BE5825" w:rsidRDefault="00A45F0B" w:rsidP="0073470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BE5825">
              <w:rPr>
                <w:b/>
                <w:bCs/>
                <w:sz w:val="18"/>
                <w:szCs w:val="18"/>
                <w:lang w:eastAsia="ru-RU"/>
              </w:rPr>
              <w:t>Данные ответственного лица в соответствующем подразделении</w:t>
            </w:r>
          </w:p>
        </w:tc>
      </w:tr>
      <w:tr w:rsidR="00A45F0B" w:rsidRPr="00BE5825" w14:paraId="5F1B6E17" w14:textId="77777777" w:rsidTr="00424689">
        <w:trPr>
          <w:gridAfter w:val="1"/>
          <w:wAfter w:w="478" w:type="dxa"/>
          <w:trHeight w:val="110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4006" w14:textId="77777777" w:rsidR="00A45F0B" w:rsidRPr="00BE5825" w:rsidRDefault="00A45F0B" w:rsidP="0073470B">
            <w:pPr>
              <w:jc w:val="center"/>
              <w:rPr>
                <w:sz w:val="18"/>
                <w:szCs w:val="18"/>
                <w:lang w:eastAsia="ru-RU"/>
              </w:rPr>
            </w:pPr>
            <w:r w:rsidRPr="00BE582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CD490" w14:textId="1E58E3EA" w:rsidR="00A45F0B" w:rsidRPr="00BE5825" w:rsidRDefault="00A45F0B" w:rsidP="0073470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4AB99" w14:textId="77777777" w:rsidR="00A45F0B" w:rsidRDefault="00A45F0B" w:rsidP="0073470B">
            <w:pPr>
              <w:rPr>
                <w:sz w:val="18"/>
                <w:szCs w:val="18"/>
                <w:lang w:eastAsia="ru-RU"/>
              </w:rPr>
            </w:pPr>
          </w:p>
          <w:p w14:paraId="1DE7E6DF" w14:textId="77777777" w:rsidR="00424689" w:rsidRDefault="00424689" w:rsidP="0073470B">
            <w:pPr>
              <w:rPr>
                <w:sz w:val="18"/>
                <w:szCs w:val="18"/>
                <w:lang w:eastAsia="ru-RU"/>
              </w:rPr>
            </w:pPr>
          </w:p>
          <w:p w14:paraId="4D335C7F" w14:textId="28C16553" w:rsidR="00424689" w:rsidRPr="00BE5825" w:rsidRDefault="00424689" w:rsidP="0073470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05937" w14:textId="70953FE7" w:rsidR="00A45F0B" w:rsidRPr="00BE5825" w:rsidRDefault="00A45F0B" w:rsidP="0073470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EA3C2C" w:rsidRPr="00BE5825" w14:paraId="52E3C39C" w14:textId="77777777" w:rsidTr="00BE5825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5015" w:type="dxa"/>
            <w:gridSpan w:val="3"/>
          </w:tcPr>
          <w:p w14:paraId="4861F971" w14:textId="77777777" w:rsidR="00EA3C2C" w:rsidRPr="00BE5825" w:rsidRDefault="00EA3C2C" w:rsidP="0073470B">
            <w:pPr>
              <w:pStyle w:val="af4"/>
              <w:widowControl w:val="0"/>
              <w:snapToGri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BE5825">
              <w:rPr>
                <w:b/>
                <w:sz w:val="18"/>
                <w:szCs w:val="18"/>
              </w:rPr>
              <w:t>Лицензиар:</w:t>
            </w:r>
          </w:p>
          <w:p w14:paraId="53ED68EB" w14:textId="721506B9" w:rsidR="00EA3C2C" w:rsidRPr="00BE5825" w:rsidRDefault="00EA3C2C" w:rsidP="0073470B">
            <w:pPr>
              <w:pStyle w:val="10"/>
              <w:widowControl w:val="0"/>
              <w:tabs>
                <w:tab w:val="clear" w:pos="6587"/>
                <w:tab w:val="left" w:pos="0"/>
              </w:tabs>
              <w:snapToGri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</w:tcPr>
          <w:p w14:paraId="55DEE2CD" w14:textId="77777777" w:rsidR="00EA3C2C" w:rsidRPr="00BE5825" w:rsidRDefault="00EA3C2C" w:rsidP="0073470B">
            <w:pPr>
              <w:widowControl w:val="0"/>
              <w:snapToGrid w:val="0"/>
              <w:spacing w:line="276" w:lineRule="auto"/>
              <w:rPr>
                <w:b/>
                <w:sz w:val="18"/>
                <w:szCs w:val="18"/>
              </w:rPr>
            </w:pPr>
            <w:r w:rsidRPr="00BE5825">
              <w:rPr>
                <w:b/>
                <w:sz w:val="18"/>
                <w:szCs w:val="18"/>
              </w:rPr>
              <w:t>Лицензиат:</w:t>
            </w:r>
          </w:p>
          <w:p w14:paraId="62AFADBC" w14:textId="53A3E1A3" w:rsidR="00EA3C2C" w:rsidRPr="00BE5825" w:rsidRDefault="00424689" w:rsidP="007A74C9">
            <w:pPr>
              <w:tabs>
                <w:tab w:val="left" w:pos="1843"/>
              </w:tabs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УВР</w:t>
            </w:r>
            <w:r w:rsidR="007A74C9">
              <w:rPr>
                <w:sz w:val="18"/>
                <w:szCs w:val="18"/>
              </w:rPr>
              <w:tab/>
            </w:r>
          </w:p>
          <w:p w14:paraId="08A8E848" w14:textId="75DA52B5" w:rsidR="00EA3C2C" w:rsidRPr="00BE5825" w:rsidRDefault="007A74C9" w:rsidP="0073470B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РГАТУ имени П.А. Соловьева</w:t>
            </w:r>
          </w:p>
        </w:tc>
      </w:tr>
      <w:tr w:rsidR="00EA3C2C" w:rsidRPr="00BE5825" w14:paraId="32AFD582" w14:textId="77777777" w:rsidTr="00BE5825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308"/>
        </w:trPr>
        <w:tc>
          <w:tcPr>
            <w:tcW w:w="5015" w:type="dxa"/>
            <w:gridSpan w:val="3"/>
          </w:tcPr>
          <w:p w14:paraId="10042806" w14:textId="2BAFEE01" w:rsidR="00EA3C2C" w:rsidRPr="00BE5825" w:rsidRDefault="00EA3C2C" w:rsidP="00827D5A">
            <w:pPr>
              <w:pStyle w:val="af4"/>
              <w:widowControl w:val="0"/>
              <w:snapToGrid w:val="0"/>
              <w:spacing w:line="276" w:lineRule="auto"/>
              <w:jc w:val="both"/>
              <w:rPr>
                <w:sz w:val="18"/>
                <w:szCs w:val="18"/>
              </w:rPr>
            </w:pPr>
            <w:r w:rsidRPr="00BE5825">
              <w:rPr>
                <w:sz w:val="18"/>
                <w:szCs w:val="18"/>
              </w:rPr>
              <w:t xml:space="preserve">__________________ </w:t>
            </w:r>
            <w:proofErr w:type="spellStart"/>
            <w:r w:rsidRPr="00BE5825">
              <w:rPr>
                <w:sz w:val="18"/>
                <w:szCs w:val="18"/>
              </w:rPr>
              <w:t>М.п</w:t>
            </w:r>
            <w:proofErr w:type="spellEnd"/>
            <w:r w:rsidRPr="00BE5825">
              <w:rPr>
                <w:sz w:val="18"/>
                <w:szCs w:val="18"/>
              </w:rPr>
              <w:t>.</w:t>
            </w:r>
          </w:p>
        </w:tc>
        <w:tc>
          <w:tcPr>
            <w:tcW w:w="5812" w:type="dxa"/>
            <w:gridSpan w:val="3"/>
          </w:tcPr>
          <w:p w14:paraId="0A80324B" w14:textId="13F4C244" w:rsidR="00EA3C2C" w:rsidRPr="00BE5825" w:rsidRDefault="00EA3C2C" w:rsidP="0073470B">
            <w:pPr>
              <w:widowControl w:val="0"/>
              <w:snapToGrid w:val="0"/>
              <w:spacing w:line="276" w:lineRule="auto"/>
              <w:rPr>
                <w:sz w:val="18"/>
                <w:szCs w:val="18"/>
              </w:rPr>
            </w:pPr>
            <w:r w:rsidRPr="00BE5825">
              <w:rPr>
                <w:sz w:val="18"/>
                <w:szCs w:val="18"/>
              </w:rPr>
              <w:t>__________________ </w:t>
            </w:r>
            <w:r w:rsidR="00424689">
              <w:rPr>
                <w:sz w:val="18"/>
                <w:szCs w:val="18"/>
              </w:rPr>
              <w:t>Н.В. Горячева</w:t>
            </w:r>
          </w:p>
          <w:p w14:paraId="73161EFD" w14:textId="77777777" w:rsidR="00EA3C2C" w:rsidRPr="00BE5825" w:rsidRDefault="00EA3C2C" w:rsidP="0073470B">
            <w:pPr>
              <w:widowControl w:val="0"/>
              <w:snapToGrid w:val="0"/>
              <w:spacing w:line="276" w:lineRule="auto"/>
              <w:rPr>
                <w:sz w:val="18"/>
                <w:szCs w:val="18"/>
              </w:rPr>
            </w:pPr>
            <w:proofErr w:type="spellStart"/>
            <w:r w:rsidRPr="00BE5825">
              <w:rPr>
                <w:sz w:val="18"/>
                <w:szCs w:val="18"/>
              </w:rPr>
              <w:t>М.п</w:t>
            </w:r>
            <w:proofErr w:type="spellEnd"/>
            <w:r w:rsidRPr="00BE5825">
              <w:rPr>
                <w:sz w:val="18"/>
                <w:szCs w:val="18"/>
              </w:rPr>
              <w:t>.</w:t>
            </w:r>
          </w:p>
        </w:tc>
      </w:tr>
    </w:tbl>
    <w:p w14:paraId="3EF38ED7" w14:textId="77777777" w:rsidR="006F7321" w:rsidRDefault="006F7321" w:rsidP="004F4825">
      <w:pPr>
        <w:ind w:firstLine="567"/>
        <w:jc w:val="right"/>
        <w:rPr>
          <w:kern w:val="2"/>
          <w:sz w:val="20"/>
          <w:szCs w:val="20"/>
        </w:rPr>
      </w:pPr>
    </w:p>
    <w:p w14:paraId="65D7E089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25CDD10C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63D974B3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285EF1D6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5D706D6A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3D227112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6D589927" w14:textId="77777777" w:rsidR="00EA3C2C" w:rsidRDefault="00EA3C2C" w:rsidP="004F4825">
      <w:pPr>
        <w:ind w:firstLine="567"/>
        <w:jc w:val="right"/>
        <w:rPr>
          <w:kern w:val="2"/>
          <w:sz w:val="20"/>
          <w:szCs w:val="20"/>
        </w:rPr>
      </w:pPr>
    </w:p>
    <w:p w14:paraId="2FCD672C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75FBCCDC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57EF17D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0A739AE9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100A8868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7F1FB440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7E52FD79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50D2FF78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499F89D1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0876EDF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559505A9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5106FCC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141D77EE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498E9A0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7EB91EEA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1EE405AC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2CBA6B55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06B4592D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4FCDB6CA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21EA3A01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31BFEAF1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2AA4EA55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13BE7CF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0DCE0C5F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34BD41CC" w14:textId="77777777" w:rsidR="00424689" w:rsidRDefault="00424689" w:rsidP="004F4825">
      <w:pPr>
        <w:ind w:firstLine="567"/>
        <w:jc w:val="right"/>
        <w:rPr>
          <w:kern w:val="2"/>
          <w:sz w:val="20"/>
          <w:szCs w:val="20"/>
        </w:rPr>
      </w:pPr>
    </w:p>
    <w:p w14:paraId="1A25ED03" w14:textId="3D4AD9E3" w:rsidR="00CC35D7" w:rsidRPr="008D5B42" w:rsidRDefault="002F1981" w:rsidP="004F4825">
      <w:pPr>
        <w:ind w:firstLine="567"/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lastRenderedPageBreak/>
        <w:t>Приложение № 3</w:t>
      </w:r>
    </w:p>
    <w:p w14:paraId="3C024D81" w14:textId="0AA84E8E" w:rsidR="00CC35D7" w:rsidRPr="008D5B42" w:rsidRDefault="002F1981" w:rsidP="004F4825">
      <w:pPr>
        <w:ind w:firstLine="567"/>
        <w:jc w:val="right"/>
        <w:rPr>
          <w:kern w:val="2"/>
          <w:sz w:val="20"/>
          <w:szCs w:val="20"/>
        </w:rPr>
      </w:pPr>
      <w:r w:rsidRPr="008D5B42">
        <w:rPr>
          <w:kern w:val="2"/>
          <w:sz w:val="20"/>
          <w:szCs w:val="20"/>
        </w:rPr>
        <w:t xml:space="preserve">к </w:t>
      </w:r>
      <w:r w:rsidR="009154E5" w:rsidRPr="008D5B42">
        <w:rPr>
          <w:kern w:val="2"/>
          <w:sz w:val="20"/>
          <w:szCs w:val="20"/>
        </w:rPr>
        <w:t xml:space="preserve">Лицензионному </w:t>
      </w:r>
      <w:r w:rsidR="0073470B">
        <w:rPr>
          <w:kern w:val="2"/>
          <w:sz w:val="20"/>
          <w:szCs w:val="20"/>
        </w:rPr>
        <w:t>контракт</w:t>
      </w:r>
      <w:r w:rsidRPr="008D5B42">
        <w:rPr>
          <w:kern w:val="2"/>
          <w:sz w:val="20"/>
          <w:szCs w:val="20"/>
        </w:rPr>
        <w:t xml:space="preserve">у № </w:t>
      </w:r>
      <w:r w:rsidR="00424689">
        <w:rPr>
          <w:kern w:val="2"/>
          <w:sz w:val="20"/>
          <w:szCs w:val="20"/>
        </w:rPr>
        <w:t>КС/409</w:t>
      </w:r>
    </w:p>
    <w:p w14:paraId="3F64174B" w14:textId="4F1E5720" w:rsidR="00CC35D7" w:rsidRPr="008D5B42" w:rsidRDefault="002F1981" w:rsidP="004F4825">
      <w:pPr>
        <w:ind w:firstLine="567"/>
        <w:jc w:val="right"/>
        <w:rPr>
          <w:kern w:val="2"/>
          <w:sz w:val="20"/>
          <w:szCs w:val="20"/>
        </w:rPr>
      </w:pPr>
      <w:r w:rsidRPr="008A0003">
        <w:rPr>
          <w:kern w:val="2"/>
          <w:sz w:val="20"/>
          <w:szCs w:val="20"/>
        </w:rPr>
        <w:t xml:space="preserve">« _____ » ____________ </w:t>
      </w:r>
      <w:r w:rsidR="006F6F1F" w:rsidRPr="008A0003">
        <w:rPr>
          <w:kern w:val="2"/>
          <w:sz w:val="20"/>
          <w:szCs w:val="20"/>
        </w:rPr>
        <w:t>202</w:t>
      </w:r>
      <w:r w:rsidR="009C6552">
        <w:rPr>
          <w:kern w:val="2"/>
          <w:sz w:val="20"/>
          <w:szCs w:val="20"/>
        </w:rPr>
        <w:t>6</w:t>
      </w:r>
      <w:r w:rsidRPr="008A0003">
        <w:rPr>
          <w:kern w:val="2"/>
          <w:sz w:val="20"/>
          <w:szCs w:val="20"/>
        </w:rPr>
        <w:t xml:space="preserve"> г.</w:t>
      </w:r>
    </w:p>
    <w:p w14:paraId="7DDE7262" w14:textId="77777777" w:rsidR="00CC35D7" w:rsidRPr="008D5B42" w:rsidRDefault="00CC35D7" w:rsidP="004F4825">
      <w:pPr>
        <w:ind w:firstLine="567"/>
        <w:jc w:val="right"/>
        <w:rPr>
          <w:kern w:val="2"/>
          <w:sz w:val="20"/>
          <w:szCs w:val="20"/>
        </w:rPr>
      </w:pPr>
    </w:p>
    <w:p w14:paraId="419B888F" w14:textId="77777777" w:rsidR="002C7B00" w:rsidRPr="008D5B42" w:rsidRDefault="002C7B00" w:rsidP="004F4825">
      <w:pPr>
        <w:rPr>
          <w:b/>
          <w:bCs/>
          <w:i/>
          <w:iCs/>
          <w:sz w:val="20"/>
          <w:szCs w:val="20"/>
          <w:lang w:eastAsia="ru-RU"/>
        </w:rPr>
      </w:pPr>
    </w:p>
    <w:p w14:paraId="2F51E3CA" w14:textId="6B30939B" w:rsidR="00CC35D7" w:rsidRPr="00305330" w:rsidRDefault="002C7B00" w:rsidP="002C7B00">
      <w:pPr>
        <w:jc w:val="center"/>
        <w:rPr>
          <w:b/>
          <w:bCs/>
          <w:i/>
          <w:iCs/>
          <w:kern w:val="1"/>
          <w:sz w:val="20"/>
          <w:szCs w:val="20"/>
        </w:rPr>
      </w:pPr>
      <w:r w:rsidRPr="00305330">
        <w:rPr>
          <w:b/>
          <w:bCs/>
          <w:i/>
          <w:iCs/>
          <w:sz w:val="20"/>
          <w:szCs w:val="20"/>
          <w:lang w:eastAsia="ru-RU"/>
        </w:rPr>
        <w:t xml:space="preserve">ФОРМА АКТА </w:t>
      </w:r>
      <w:r w:rsidRPr="00305330">
        <w:rPr>
          <w:b/>
          <w:bCs/>
          <w:i/>
          <w:iCs/>
          <w:kern w:val="1"/>
          <w:sz w:val="20"/>
          <w:szCs w:val="20"/>
        </w:rPr>
        <w:t xml:space="preserve">ПЕРЕДАЧИ ПРАВА ДОСТУПА К ЭБС </w:t>
      </w:r>
      <w:r w:rsidRPr="00305330">
        <w:rPr>
          <w:b/>
          <w:bCs/>
          <w:i/>
          <w:iCs/>
          <w:kern w:val="1"/>
          <w:sz w:val="20"/>
          <w:szCs w:val="20"/>
          <w:lang w:val="en-US"/>
        </w:rPr>
        <w:t>ZNANIUM</w:t>
      </w:r>
    </w:p>
    <w:p w14:paraId="6D82BB0B" w14:textId="23BB7EA8" w:rsidR="002C7B00" w:rsidRPr="00305330" w:rsidRDefault="002C7B00" w:rsidP="004F4825">
      <w:pPr>
        <w:rPr>
          <w:b/>
          <w:bCs/>
          <w:i/>
          <w:iCs/>
          <w:kern w:val="1"/>
          <w:sz w:val="20"/>
          <w:szCs w:val="20"/>
        </w:rPr>
      </w:pPr>
    </w:p>
    <w:p w14:paraId="6AF6BEEE" w14:textId="1F740937" w:rsidR="002C7B00" w:rsidRPr="00305330" w:rsidRDefault="002C7B00" w:rsidP="004F4825">
      <w:pPr>
        <w:rPr>
          <w:sz w:val="16"/>
          <w:szCs w:val="16"/>
        </w:rPr>
      </w:pPr>
    </w:p>
    <w:tbl>
      <w:tblPr>
        <w:tblW w:w="10442" w:type="dxa"/>
        <w:tblLayout w:type="fixed"/>
        <w:tblLook w:val="04A0" w:firstRow="1" w:lastRow="0" w:firstColumn="1" w:lastColumn="0" w:noHBand="0" w:noVBand="1"/>
      </w:tblPr>
      <w:tblGrid>
        <w:gridCol w:w="309"/>
        <w:gridCol w:w="310"/>
        <w:gridCol w:w="312"/>
        <w:gridCol w:w="333"/>
        <w:gridCol w:w="256"/>
        <w:gridCol w:w="254"/>
        <w:gridCol w:w="256"/>
        <w:gridCol w:w="254"/>
        <w:gridCol w:w="236"/>
        <w:gridCol w:w="20"/>
        <w:gridCol w:w="254"/>
        <w:gridCol w:w="256"/>
        <w:gridCol w:w="254"/>
        <w:gridCol w:w="255"/>
        <w:gridCol w:w="256"/>
        <w:gridCol w:w="126"/>
        <w:gridCol w:w="128"/>
        <w:gridCol w:w="256"/>
        <w:gridCol w:w="254"/>
        <w:gridCol w:w="256"/>
        <w:gridCol w:w="73"/>
        <w:gridCol w:w="181"/>
        <w:gridCol w:w="306"/>
        <w:gridCol w:w="65"/>
        <w:gridCol w:w="241"/>
        <w:gridCol w:w="306"/>
        <w:gridCol w:w="510"/>
        <w:gridCol w:w="254"/>
        <w:gridCol w:w="256"/>
        <w:gridCol w:w="254"/>
        <w:gridCol w:w="256"/>
        <w:gridCol w:w="540"/>
        <w:gridCol w:w="136"/>
        <w:gridCol w:w="236"/>
        <w:gridCol w:w="236"/>
        <w:gridCol w:w="236"/>
        <w:gridCol w:w="1281"/>
        <w:gridCol w:w="121"/>
        <w:gridCol w:w="119"/>
      </w:tblGrid>
      <w:tr w:rsidR="008D5B42" w:rsidRPr="00305330" w14:paraId="51DA3202" w14:textId="77777777" w:rsidTr="008D5B42">
        <w:trPr>
          <w:gridAfter w:val="1"/>
          <w:wAfter w:w="119" w:type="dxa"/>
          <w:trHeight w:val="439"/>
        </w:trPr>
        <w:tc>
          <w:tcPr>
            <w:tcW w:w="8213" w:type="dxa"/>
            <w:gridSpan w:val="33"/>
            <w:tcBorders>
              <w:bottom w:val="single" w:sz="8" w:space="0" w:color="000000"/>
            </w:tcBorders>
            <w:vAlign w:val="center"/>
          </w:tcPr>
          <w:p w14:paraId="2536AA87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  <w:p w14:paraId="3D38B324" w14:textId="77777777" w:rsidR="008D5B42" w:rsidRPr="00305330" w:rsidRDefault="008D5B42" w:rsidP="00305330">
            <w:pPr>
              <w:widowControl w:val="0"/>
              <w:rPr>
                <w:b/>
                <w:bCs/>
                <w:sz w:val="20"/>
                <w:szCs w:val="20"/>
                <w:lang w:eastAsia="ru-RU"/>
              </w:rPr>
            </w:pPr>
            <w:r w:rsidRPr="00305330">
              <w:rPr>
                <w:b/>
                <w:bCs/>
                <w:i/>
                <w:iCs/>
                <w:sz w:val="22"/>
                <w:szCs w:val="22"/>
                <w:lang w:eastAsia="ru-RU"/>
              </w:rPr>
              <w:t xml:space="preserve">АКТ НА </w:t>
            </w:r>
            <w:r w:rsidRPr="00305330">
              <w:rPr>
                <w:b/>
                <w:bCs/>
                <w:i/>
                <w:iCs/>
                <w:kern w:val="1"/>
                <w:sz w:val="22"/>
                <w:szCs w:val="22"/>
              </w:rPr>
              <w:t xml:space="preserve">ПЕРЕДАЧУ ПРАВ </w:t>
            </w:r>
            <w:r w:rsidRPr="00305330">
              <w:rPr>
                <w:b/>
                <w:bCs/>
                <w:sz w:val="20"/>
                <w:szCs w:val="20"/>
                <w:lang w:eastAsia="ru-RU"/>
              </w:rPr>
              <w:t>№ _______ от ________________</w:t>
            </w:r>
          </w:p>
        </w:tc>
        <w:tc>
          <w:tcPr>
            <w:tcW w:w="236" w:type="dxa"/>
          </w:tcPr>
          <w:p w14:paraId="433D4B76" w14:textId="77777777" w:rsidR="008D5B42" w:rsidRPr="00305330" w:rsidRDefault="008D5B42" w:rsidP="003053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184D07A" w14:textId="77777777" w:rsidR="008D5B42" w:rsidRPr="00305330" w:rsidRDefault="008D5B42" w:rsidP="003053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F3E8D4B" w14:textId="77777777" w:rsidR="008D5B42" w:rsidRPr="00305330" w:rsidRDefault="008D5B42" w:rsidP="003053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</w:tcPr>
          <w:p w14:paraId="1DBF6032" w14:textId="77777777" w:rsidR="008D5B42" w:rsidRPr="00305330" w:rsidRDefault="008D5B42" w:rsidP="00305330">
            <w:pPr>
              <w:widowControl w:val="0"/>
              <w:rPr>
                <w:sz w:val="20"/>
                <w:szCs w:val="20"/>
              </w:rPr>
            </w:pPr>
          </w:p>
        </w:tc>
      </w:tr>
      <w:tr w:rsidR="008D5B42" w:rsidRPr="00305330" w14:paraId="56F9080B" w14:textId="77777777" w:rsidTr="008D5B42">
        <w:trPr>
          <w:trHeight w:hRule="exact" w:val="229"/>
        </w:trPr>
        <w:tc>
          <w:tcPr>
            <w:tcW w:w="309" w:type="dxa"/>
          </w:tcPr>
          <w:p w14:paraId="3ABD5A62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14:paraId="0D412B6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</w:tcPr>
          <w:p w14:paraId="182B0B6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</w:tcPr>
          <w:p w14:paraId="466120F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73BA16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65AC43F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CB90AA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1DA053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gridSpan w:val="2"/>
          </w:tcPr>
          <w:p w14:paraId="24075F2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49D965C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34219C1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86F002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2566403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5EBA92F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36A3DEE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47ABE67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28B632B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0C3454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0E45AF9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226E75B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</w:tcPr>
          <w:p w14:paraId="02A603D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35EDD7D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0" w:type="dxa"/>
          </w:tcPr>
          <w:p w14:paraId="007F698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2FFE63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1E2E953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7C1FDCF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6D6C36A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6"/>
          </w:tcPr>
          <w:p w14:paraId="6B7A455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4CC3FBB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</w:tr>
      <w:tr w:rsidR="008D5B42" w:rsidRPr="00305330" w14:paraId="75BD7D06" w14:textId="77777777" w:rsidTr="008D5B42">
        <w:trPr>
          <w:gridAfter w:val="1"/>
          <w:wAfter w:w="119" w:type="dxa"/>
          <w:trHeight w:val="762"/>
        </w:trPr>
        <w:tc>
          <w:tcPr>
            <w:tcW w:w="1264" w:type="dxa"/>
            <w:gridSpan w:val="4"/>
          </w:tcPr>
          <w:p w14:paraId="2AB6643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Лицензиар:</w:t>
            </w:r>
          </w:p>
        </w:tc>
        <w:tc>
          <w:tcPr>
            <w:tcW w:w="6949" w:type="dxa"/>
            <w:gridSpan w:val="29"/>
          </w:tcPr>
          <w:p w14:paraId="3230549F" w14:textId="174A6D83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32B372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2BEF690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1A9DCCB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32C2C99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3E9EF598" w14:textId="77777777" w:rsidTr="008D5B42">
        <w:trPr>
          <w:trHeight w:hRule="exact" w:val="139"/>
        </w:trPr>
        <w:tc>
          <w:tcPr>
            <w:tcW w:w="309" w:type="dxa"/>
          </w:tcPr>
          <w:p w14:paraId="01724C17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14:paraId="18DDBA0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</w:tcPr>
          <w:p w14:paraId="0D36E78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</w:tcPr>
          <w:p w14:paraId="0E5C04F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B3813D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15D406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617DBC2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2FA868E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gridSpan w:val="2"/>
          </w:tcPr>
          <w:p w14:paraId="6ACE4BD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740B86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58EFD2F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037DFFE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13CE885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55192D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557B8AD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7F8A254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71C435E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0F55ED7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</w:tcPr>
          <w:p w14:paraId="6E83A76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4BB9E49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</w:tcPr>
          <w:p w14:paraId="358394D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</w:tcPr>
          <w:p w14:paraId="13F15B4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0" w:type="dxa"/>
          </w:tcPr>
          <w:p w14:paraId="2D47EA4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AF412D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40849D6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</w:tcPr>
          <w:p w14:paraId="3A97283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</w:tcPr>
          <w:p w14:paraId="53EEE83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6"/>
          </w:tcPr>
          <w:p w14:paraId="0F4ED00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5D8FA52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</w:tr>
      <w:tr w:rsidR="008D5B42" w:rsidRPr="00305330" w14:paraId="05DF7FAA" w14:textId="77777777" w:rsidTr="008D5B42">
        <w:trPr>
          <w:gridAfter w:val="1"/>
          <w:wAfter w:w="119" w:type="dxa"/>
          <w:trHeight w:val="1020"/>
        </w:trPr>
        <w:tc>
          <w:tcPr>
            <w:tcW w:w="1264" w:type="dxa"/>
            <w:gridSpan w:val="4"/>
          </w:tcPr>
          <w:p w14:paraId="106258F6" w14:textId="3454E5F3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Лицензиат:</w:t>
            </w:r>
          </w:p>
        </w:tc>
        <w:tc>
          <w:tcPr>
            <w:tcW w:w="6949" w:type="dxa"/>
            <w:gridSpan w:val="29"/>
          </w:tcPr>
          <w:p w14:paraId="27FB9B6D" w14:textId="74CBEF4B" w:rsidR="008D5B42" w:rsidRPr="007A74C9" w:rsidRDefault="007A74C9" w:rsidP="00305330">
            <w:pPr>
              <w:widowControl w:val="0"/>
              <w:rPr>
                <w:b/>
                <w:bCs/>
                <w:sz w:val="18"/>
                <w:szCs w:val="18"/>
                <w:lang w:eastAsia="ru-RU"/>
              </w:rPr>
            </w:pPr>
            <w:r w:rsidRPr="007A74C9">
              <w:rPr>
                <w:b/>
                <w:sz w:val="18"/>
                <w:szCs w:val="18"/>
                <w:lang w:eastAsia="ru-RU"/>
              </w:rPr>
              <w:t>федеральное государственное бюджетное образовательное учреждение высшего образования «Рыбинский государственный авиационный технический университет имени П.А. Соловьева»</w:t>
            </w:r>
          </w:p>
        </w:tc>
        <w:tc>
          <w:tcPr>
            <w:tcW w:w="236" w:type="dxa"/>
          </w:tcPr>
          <w:p w14:paraId="7A86781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13B90B5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CF55A2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2B91726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7063DE33" w14:textId="77777777" w:rsidTr="008D5B42">
        <w:trPr>
          <w:trHeight w:hRule="exact" w:val="139"/>
        </w:trPr>
        <w:tc>
          <w:tcPr>
            <w:tcW w:w="309" w:type="dxa"/>
            <w:tcBorders>
              <w:bottom w:val="single" w:sz="4" w:space="0" w:color="auto"/>
            </w:tcBorders>
            <w:vAlign w:val="bottom"/>
          </w:tcPr>
          <w:p w14:paraId="6A315BD8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vAlign w:val="bottom"/>
          </w:tcPr>
          <w:p w14:paraId="029D6B6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6C2EF50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607B3C3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2C170E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0214475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F01F27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8C027A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gridSpan w:val="2"/>
            <w:vAlign w:val="bottom"/>
          </w:tcPr>
          <w:p w14:paraId="2EBE5A1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793A43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610774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0BBA9D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vAlign w:val="bottom"/>
          </w:tcPr>
          <w:p w14:paraId="4A6F83E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3243D3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104D29F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B4FD16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4021531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97E01D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521A209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4F6178F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  <w:vAlign w:val="bottom"/>
          </w:tcPr>
          <w:p w14:paraId="696A0DA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249A471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0" w:type="dxa"/>
            <w:vAlign w:val="bottom"/>
          </w:tcPr>
          <w:p w14:paraId="4DA5F02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1FB0E3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475D2C1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C7185E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A2C0D4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6"/>
            <w:vAlign w:val="bottom"/>
          </w:tcPr>
          <w:p w14:paraId="5705FC0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1BA2DBA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</w:tr>
      <w:tr w:rsidR="008D5B42" w:rsidRPr="00305330" w14:paraId="7086B933" w14:textId="77777777" w:rsidTr="008D5B42">
        <w:trPr>
          <w:trHeight w:val="230"/>
        </w:trPr>
        <w:tc>
          <w:tcPr>
            <w:tcW w:w="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3467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322" w:type="dxa"/>
            <w:gridSpan w:val="14"/>
            <w:vMerge w:val="restart"/>
            <w:tcBorders>
              <w:top w:val="single" w:sz="8" w:space="0" w:color="000000"/>
              <w:left w:val="single" w:sz="4" w:space="0" w:color="auto"/>
            </w:tcBorders>
            <w:vAlign w:val="center"/>
          </w:tcPr>
          <w:p w14:paraId="19F72039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67" w:type="dxa"/>
            <w:gridSpan w:val="5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389BE527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52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4FB2D6B8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2617" w:type="dxa"/>
            <w:gridSpan w:val="8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14:paraId="1AE42A9C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Стоимость за ед., руб., без налога НДС</w:t>
            </w:r>
          </w:p>
        </w:tc>
        <w:tc>
          <w:tcPr>
            <w:tcW w:w="2125" w:type="dxa"/>
            <w:gridSpan w:val="5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E436D60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 xml:space="preserve">Сумма вознаграждения, </w:t>
            </w:r>
          </w:p>
          <w:p w14:paraId="3BC7D963" w14:textId="77777777" w:rsidR="008D5B42" w:rsidRPr="00305330" w:rsidRDefault="008D5B42" w:rsidP="00305330">
            <w:pPr>
              <w:widowControl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без НДС*, руб.</w:t>
            </w:r>
          </w:p>
        </w:tc>
        <w:tc>
          <w:tcPr>
            <w:tcW w:w="240" w:type="dxa"/>
            <w:gridSpan w:val="2"/>
          </w:tcPr>
          <w:p w14:paraId="7CEB78D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218D0E1B" w14:textId="77777777" w:rsidTr="008D5B42">
        <w:trPr>
          <w:trHeight w:val="230"/>
        </w:trPr>
        <w:tc>
          <w:tcPr>
            <w:tcW w:w="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BA42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322" w:type="dxa"/>
            <w:gridSpan w:val="14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54A562FF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7" w:type="dxa"/>
            <w:gridSpan w:val="5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D3B590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2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FE948DA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17" w:type="dxa"/>
            <w:gridSpan w:val="8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39CB07A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5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2B3DFE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</w:tcPr>
          <w:p w14:paraId="5EF614E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27D76D65" w14:textId="77777777" w:rsidTr="00BE5825">
        <w:trPr>
          <w:trHeight w:val="439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E505" w14:textId="77777777" w:rsidR="008D5B42" w:rsidRPr="00305330" w:rsidRDefault="008D5B42" w:rsidP="00305330">
            <w:pPr>
              <w:widowControl w:val="0"/>
              <w:jc w:val="center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9370" w14:textId="5C2ACFD8" w:rsidR="008D5B42" w:rsidRPr="00305330" w:rsidRDefault="008D5B42" w:rsidP="001A27CE">
            <w:pPr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</w:rPr>
              <w:t>Предоставление права доступа к базе данных ЭБС ZNANIUM</w:t>
            </w:r>
            <w:r w:rsidR="00260384" w:rsidRPr="00305330">
              <w:rPr>
                <w:b/>
                <w:bCs/>
                <w:sz w:val="16"/>
                <w:szCs w:val="16"/>
              </w:rPr>
              <w:t xml:space="preserve"> </w:t>
            </w:r>
            <w:r w:rsidR="00260384" w:rsidRPr="00305330">
              <w:rPr>
                <w:b/>
                <w:bCs/>
                <w:sz w:val="16"/>
                <w:szCs w:val="16"/>
                <w:lang w:eastAsia="ru-RU"/>
              </w:rPr>
              <w:t xml:space="preserve">по Лицензионному </w:t>
            </w:r>
            <w:r w:rsidR="0073470B">
              <w:rPr>
                <w:b/>
                <w:bCs/>
                <w:sz w:val="16"/>
                <w:szCs w:val="16"/>
                <w:lang w:eastAsia="ru-RU"/>
              </w:rPr>
              <w:t>контракт</w:t>
            </w:r>
            <w:r w:rsidR="00260384" w:rsidRPr="00305330">
              <w:rPr>
                <w:b/>
                <w:bCs/>
                <w:sz w:val="16"/>
                <w:szCs w:val="16"/>
                <w:lang w:eastAsia="ru-RU"/>
              </w:rPr>
              <w:t xml:space="preserve">у № _______ </w:t>
            </w:r>
            <w:proofErr w:type="gramStart"/>
            <w:r w:rsidR="00260384" w:rsidRPr="00305330">
              <w:rPr>
                <w:b/>
                <w:bCs/>
                <w:sz w:val="16"/>
                <w:szCs w:val="16"/>
                <w:lang w:eastAsia="ru-RU"/>
              </w:rPr>
              <w:t>от</w:t>
            </w:r>
            <w:proofErr w:type="gramEnd"/>
            <w:r w:rsidR="00260384" w:rsidRPr="00305330">
              <w:rPr>
                <w:b/>
                <w:bCs/>
                <w:sz w:val="16"/>
                <w:szCs w:val="16"/>
                <w:lang w:eastAsia="ru-RU"/>
              </w:rPr>
              <w:t xml:space="preserve"> ___________</w:t>
            </w:r>
          </w:p>
          <w:p w14:paraId="5BF8C808" w14:textId="40EF3CCE" w:rsidR="00260384" w:rsidRPr="00305330" w:rsidRDefault="00260384" w:rsidP="001A27C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C53A" w14:textId="7B8A7D0C" w:rsidR="008D5B42" w:rsidRPr="00305330" w:rsidRDefault="00BE5825" w:rsidP="00BE5825">
            <w:pPr>
              <w:widowControl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389C" w14:textId="4DDA2FF0" w:rsidR="008D5B42" w:rsidRPr="00305330" w:rsidRDefault="00305330" w:rsidP="00BE5825">
            <w:pPr>
              <w:widowControl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305330">
              <w:rPr>
                <w:sz w:val="16"/>
                <w:szCs w:val="16"/>
                <w:lang w:eastAsia="ru-RU"/>
              </w:rPr>
              <w:t>Усл</w:t>
            </w:r>
            <w:proofErr w:type="spellEnd"/>
            <w:r w:rsidRPr="00305330">
              <w:rPr>
                <w:sz w:val="16"/>
                <w:szCs w:val="16"/>
                <w:lang w:eastAsia="ru-RU"/>
              </w:rPr>
              <w:t>. ед.</w:t>
            </w:r>
          </w:p>
        </w:tc>
        <w:tc>
          <w:tcPr>
            <w:tcW w:w="2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79EE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A7AE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</w:tcPr>
          <w:p w14:paraId="1444A0B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06FAD35E" w14:textId="77777777" w:rsidTr="008D5B42">
        <w:trPr>
          <w:trHeight w:val="139"/>
        </w:trPr>
        <w:tc>
          <w:tcPr>
            <w:tcW w:w="7537" w:type="dxa"/>
            <w:gridSpan w:val="31"/>
            <w:vAlign w:val="bottom"/>
          </w:tcPr>
          <w:p w14:paraId="6DE9015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6"/>
            <w:vAlign w:val="bottom"/>
          </w:tcPr>
          <w:p w14:paraId="1EE45E2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39FD2DB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</w:tr>
      <w:tr w:rsidR="008D5B42" w:rsidRPr="00305330" w14:paraId="7597AEB1" w14:textId="77777777" w:rsidTr="008D5B42">
        <w:trPr>
          <w:gridAfter w:val="1"/>
          <w:wAfter w:w="119" w:type="dxa"/>
          <w:trHeight w:val="222"/>
        </w:trPr>
        <w:tc>
          <w:tcPr>
            <w:tcW w:w="8213" w:type="dxa"/>
            <w:gridSpan w:val="33"/>
            <w:vAlign w:val="bottom"/>
          </w:tcPr>
          <w:p w14:paraId="5F8B6B9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ABE47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176863D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1ACA712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63635A9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7CF1268A" w14:textId="77777777" w:rsidTr="008D5B42">
        <w:trPr>
          <w:gridAfter w:val="1"/>
          <w:wAfter w:w="119" w:type="dxa"/>
          <w:trHeight w:val="259"/>
        </w:trPr>
        <w:tc>
          <w:tcPr>
            <w:tcW w:w="8213" w:type="dxa"/>
            <w:gridSpan w:val="33"/>
          </w:tcPr>
          <w:p w14:paraId="5715B9F4" w14:textId="469DF810" w:rsidR="008D5B42" w:rsidRPr="00305330" w:rsidRDefault="00BE5825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Итого:</w:t>
            </w:r>
            <w:r w:rsidR="008D5B42" w:rsidRPr="00305330">
              <w:rPr>
                <w:b/>
                <w:bCs/>
                <w:sz w:val="16"/>
                <w:szCs w:val="16"/>
                <w:lang w:eastAsia="ru-RU"/>
              </w:rPr>
              <w:t>____________________ рублей 00 копеек</w:t>
            </w:r>
          </w:p>
          <w:p w14:paraId="778BB701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  <w:p w14:paraId="45F89ABF" w14:textId="77777777" w:rsidR="008D5B42" w:rsidRPr="00305330" w:rsidRDefault="008D5B42" w:rsidP="00305330">
            <w:pPr>
              <w:widowControl w:val="0"/>
              <w:jc w:val="both"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i/>
                <w:iCs/>
                <w:sz w:val="16"/>
                <w:szCs w:val="16"/>
                <w:lang w:eastAsia="ru-RU"/>
              </w:rPr>
              <w:t xml:space="preserve">*НДС не облагается, счет-фактура не выставляется </w:t>
            </w:r>
            <w:r w:rsidRPr="00305330">
              <w:rPr>
                <w:b/>
                <w:bCs/>
                <w:i/>
                <w:iCs/>
                <w:sz w:val="16"/>
                <w:szCs w:val="16"/>
              </w:rPr>
              <w:t xml:space="preserve">на основании </w:t>
            </w:r>
            <w:proofErr w:type="spellStart"/>
            <w:r w:rsidRPr="00305330">
              <w:rPr>
                <w:b/>
                <w:bCs/>
                <w:i/>
                <w:iCs/>
                <w:sz w:val="16"/>
                <w:szCs w:val="16"/>
              </w:rPr>
              <w:t>пп</w:t>
            </w:r>
            <w:proofErr w:type="spellEnd"/>
            <w:r w:rsidRPr="00305330">
              <w:rPr>
                <w:b/>
                <w:bCs/>
                <w:i/>
                <w:iCs/>
                <w:sz w:val="16"/>
                <w:szCs w:val="16"/>
              </w:rPr>
              <w:t xml:space="preserve">. 26 п. 2. ст. 149 НК РФ (база данных включена в </w:t>
            </w:r>
            <w:r w:rsidRPr="00305330">
              <w:rPr>
                <w:b/>
                <w:bCs/>
                <w:i/>
                <w:iCs/>
                <w:sz w:val="16"/>
                <w:szCs w:val="16"/>
                <w:shd w:val="clear" w:color="auto" w:fill="FFFFFF"/>
              </w:rPr>
              <w:t>Единый реестр российских программ для электронных вычислительных машин и баз данных</w:t>
            </w:r>
            <w:r w:rsidRPr="00305330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6D55751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027AD0A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CA4292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00CABE3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33F26C3B" w14:textId="77777777" w:rsidTr="008D5B42">
        <w:trPr>
          <w:trHeight w:hRule="exact" w:val="229"/>
        </w:trPr>
        <w:tc>
          <w:tcPr>
            <w:tcW w:w="309" w:type="dxa"/>
            <w:vAlign w:val="bottom"/>
          </w:tcPr>
          <w:p w14:paraId="4A606A0E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Align w:val="bottom"/>
          </w:tcPr>
          <w:p w14:paraId="6FD16C1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502C490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4DFA84D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EC7B44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E5CD9A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B16697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25D8712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gridSpan w:val="2"/>
            <w:vAlign w:val="bottom"/>
          </w:tcPr>
          <w:p w14:paraId="7B7A32F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1A03393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8B64E5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4E8404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vAlign w:val="bottom"/>
          </w:tcPr>
          <w:p w14:paraId="6CF6305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BA8756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48ADED4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374A15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3C5EA40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5C7927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244989C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3436C4B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gridSpan w:val="2"/>
            <w:vAlign w:val="bottom"/>
          </w:tcPr>
          <w:p w14:paraId="3425C09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275AB42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510" w:type="dxa"/>
            <w:vAlign w:val="bottom"/>
          </w:tcPr>
          <w:p w14:paraId="5DBE1EB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1AC8D6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33B949C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664F912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1580AB2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65" w:type="dxa"/>
            <w:gridSpan w:val="6"/>
            <w:vAlign w:val="bottom"/>
          </w:tcPr>
          <w:p w14:paraId="04321E0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11B5E05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</w:tr>
      <w:tr w:rsidR="008D5B42" w:rsidRPr="00305330" w14:paraId="23F0BAB9" w14:textId="77777777" w:rsidTr="008D5B42">
        <w:trPr>
          <w:gridAfter w:val="1"/>
          <w:wAfter w:w="119" w:type="dxa"/>
          <w:trHeight w:val="230"/>
        </w:trPr>
        <w:tc>
          <w:tcPr>
            <w:tcW w:w="8213" w:type="dxa"/>
            <w:gridSpan w:val="33"/>
            <w:vMerge w:val="restart"/>
            <w:vAlign w:val="bottom"/>
          </w:tcPr>
          <w:p w14:paraId="762EEACC" w14:textId="77777777" w:rsidR="008D5B42" w:rsidRPr="00305330" w:rsidRDefault="008D5B42" w:rsidP="00305330">
            <w:pPr>
              <w:rPr>
                <w:sz w:val="16"/>
                <w:szCs w:val="16"/>
              </w:rPr>
            </w:pPr>
          </w:p>
          <w:p w14:paraId="00F28C60" w14:textId="77777777" w:rsidR="008D5B42" w:rsidRPr="00305330" w:rsidRDefault="008D5B42" w:rsidP="00305330">
            <w:pPr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</w:rPr>
              <w:t xml:space="preserve">Лицензиар предоставил, а Лицензиат получил право доступа к </w:t>
            </w:r>
            <w:r w:rsidRPr="00305330">
              <w:rPr>
                <w:kern w:val="1"/>
                <w:sz w:val="16"/>
                <w:szCs w:val="16"/>
              </w:rPr>
              <w:t xml:space="preserve">БД ЭБС </w:t>
            </w:r>
            <w:r w:rsidRPr="00305330">
              <w:rPr>
                <w:bCs/>
                <w:kern w:val="1"/>
                <w:sz w:val="16"/>
                <w:szCs w:val="16"/>
                <w:lang w:val="en-US"/>
              </w:rPr>
              <w:t>ZNANIUM</w:t>
            </w:r>
            <w:r w:rsidRPr="00305330">
              <w:rPr>
                <w:sz w:val="16"/>
                <w:szCs w:val="16"/>
              </w:rPr>
              <w:t xml:space="preserve"> </w:t>
            </w:r>
            <w:r w:rsidRPr="00305330">
              <w:rPr>
                <w:sz w:val="16"/>
                <w:szCs w:val="16"/>
                <w:lang w:eastAsia="ru-RU"/>
              </w:rPr>
              <w:t>полностью и в срок. Лицензиат претензий не имеет.</w:t>
            </w:r>
          </w:p>
          <w:p w14:paraId="73FFE084" w14:textId="77777777" w:rsidR="008D5B42" w:rsidRPr="00305330" w:rsidRDefault="008D5B42" w:rsidP="00305330">
            <w:pPr>
              <w:rPr>
                <w:sz w:val="16"/>
                <w:szCs w:val="16"/>
                <w:lang w:eastAsia="ru-RU"/>
              </w:rPr>
            </w:pPr>
          </w:p>
          <w:p w14:paraId="3A551726" w14:textId="77777777" w:rsidR="008D5B42" w:rsidRPr="00305330" w:rsidRDefault="008D5B42" w:rsidP="00305330">
            <w:pPr>
              <w:rPr>
                <w:sz w:val="16"/>
                <w:szCs w:val="16"/>
              </w:rPr>
            </w:pPr>
            <w:r w:rsidRPr="00305330">
              <w:rPr>
                <w:sz w:val="16"/>
                <w:szCs w:val="16"/>
              </w:rPr>
              <w:t xml:space="preserve">Настоящий Акт составлен и подписан в 2 (двух) экземплярах, имеющих равную юридическую силу – </w:t>
            </w:r>
          </w:p>
          <w:p w14:paraId="6D65E11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</w:rPr>
              <w:t>по одному для каждой из Сторон</w:t>
            </w:r>
          </w:p>
        </w:tc>
        <w:tc>
          <w:tcPr>
            <w:tcW w:w="236" w:type="dxa"/>
          </w:tcPr>
          <w:p w14:paraId="7879632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63DED98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74B75E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24F69CF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541D7CD4" w14:textId="77777777" w:rsidTr="008D5B42">
        <w:trPr>
          <w:gridAfter w:val="1"/>
          <w:wAfter w:w="119" w:type="dxa"/>
          <w:trHeight w:val="282"/>
        </w:trPr>
        <w:tc>
          <w:tcPr>
            <w:tcW w:w="8213" w:type="dxa"/>
            <w:gridSpan w:val="33"/>
            <w:vMerge/>
            <w:vAlign w:val="center"/>
          </w:tcPr>
          <w:p w14:paraId="653822D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9EB2C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243D807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66763EF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402" w:type="dxa"/>
            <w:gridSpan w:val="2"/>
          </w:tcPr>
          <w:p w14:paraId="6159FBC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</w:rPr>
            </w:pPr>
          </w:p>
        </w:tc>
      </w:tr>
      <w:tr w:rsidR="008D5B42" w:rsidRPr="00305330" w14:paraId="7F114629" w14:textId="77777777" w:rsidTr="008D5B42">
        <w:trPr>
          <w:trHeight w:val="139"/>
        </w:trPr>
        <w:tc>
          <w:tcPr>
            <w:tcW w:w="309" w:type="dxa"/>
            <w:tcBorders>
              <w:bottom w:val="single" w:sz="8" w:space="0" w:color="000000"/>
            </w:tcBorders>
            <w:vAlign w:val="bottom"/>
          </w:tcPr>
          <w:p w14:paraId="0A4AA1F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vAlign w:val="bottom"/>
          </w:tcPr>
          <w:p w14:paraId="6C33549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bottom w:val="single" w:sz="8" w:space="0" w:color="000000"/>
            </w:tcBorders>
            <w:vAlign w:val="bottom"/>
          </w:tcPr>
          <w:p w14:paraId="084228D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dxa"/>
            <w:tcBorders>
              <w:bottom w:val="single" w:sz="8" w:space="0" w:color="000000"/>
            </w:tcBorders>
            <w:vAlign w:val="bottom"/>
          </w:tcPr>
          <w:p w14:paraId="6D2561E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4E298B5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2AD2AFD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6FAFB56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42CEE70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tcBorders>
              <w:bottom w:val="single" w:sz="8" w:space="0" w:color="000000"/>
            </w:tcBorders>
            <w:vAlign w:val="bottom"/>
          </w:tcPr>
          <w:p w14:paraId="1682548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20F0CBF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50CD297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69BD255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tcBorders>
              <w:bottom w:val="single" w:sz="8" w:space="0" w:color="000000"/>
            </w:tcBorders>
            <w:vAlign w:val="bottom"/>
          </w:tcPr>
          <w:p w14:paraId="184EED7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26F8230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8" w:space="0" w:color="000000"/>
            </w:tcBorders>
            <w:vAlign w:val="bottom"/>
          </w:tcPr>
          <w:p w14:paraId="1863A91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425BAFE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5277054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3B11897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8" w:space="0" w:color="000000"/>
            </w:tcBorders>
            <w:vAlign w:val="bottom"/>
          </w:tcPr>
          <w:p w14:paraId="2AD4A2C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8" w:space="0" w:color="000000"/>
            </w:tcBorders>
            <w:vAlign w:val="bottom"/>
          </w:tcPr>
          <w:p w14:paraId="3A759DB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bottom w:val="single" w:sz="8" w:space="0" w:color="000000"/>
            </w:tcBorders>
            <w:vAlign w:val="bottom"/>
          </w:tcPr>
          <w:p w14:paraId="4D310F4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8" w:space="0" w:color="000000"/>
            </w:tcBorders>
            <w:vAlign w:val="bottom"/>
          </w:tcPr>
          <w:p w14:paraId="6E24432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tcBorders>
              <w:bottom w:val="single" w:sz="8" w:space="0" w:color="000000"/>
            </w:tcBorders>
            <w:vAlign w:val="bottom"/>
          </w:tcPr>
          <w:p w14:paraId="00301A2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50677FC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2D9D4DE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vAlign w:val="bottom"/>
          </w:tcPr>
          <w:p w14:paraId="06C1AA8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vAlign w:val="bottom"/>
          </w:tcPr>
          <w:p w14:paraId="4EB6AA5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tcBorders>
              <w:bottom w:val="single" w:sz="8" w:space="0" w:color="000000"/>
            </w:tcBorders>
            <w:vAlign w:val="bottom"/>
          </w:tcPr>
          <w:p w14:paraId="50B1D48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tcBorders>
              <w:bottom w:val="single" w:sz="8" w:space="0" w:color="000000"/>
            </w:tcBorders>
            <w:vAlign w:val="bottom"/>
          </w:tcPr>
          <w:p w14:paraId="513206D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8D5B42" w:rsidRPr="00305330" w14:paraId="385362FD" w14:textId="77777777" w:rsidTr="008D5B42">
        <w:trPr>
          <w:trHeight w:val="259"/>
        </w:trPr>
        <w:tc>
          <w:tcPr>
            <w:tcW w:w="309" w:type="dxa"/>
            <w:vAlign w:val="bottom"/>
          </w:tcPr>
          <w:p w14:paraId="54BD927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Align w:val="bottom"/>
          </w:tcPr>
          <w:p w14:paraId="07A9F8D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Align w:val="bottom"/>
          </w:tcPr>
          <w:p w14:paraId="1EBD114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33" w:type="dxa"/>
            <w:vAlign w:val="bottom"/>
          </w:tcPr>
          <w:p w14:paraId="564B8B5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2B2E0A5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20503F45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197F75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7DF94E39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vAlign w:val="bottom"/>
          </w:tcPr>
          <w:p w14:paraId="603ADDB0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4D5781E0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11E5F85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75432F6E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vAlign w:val="bottom"/>
          </w:tcPr>
          <w:p w14:paraId="2D7F7F0E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0F3A0BBD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vAlign w:val="bottom"/>
          </w:tcPr>
          <w:p w14:paraId="40E1085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140A7BD4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13D35A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5440260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3BFEC23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376D874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7FEAA93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6869C22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vAlign w:val="bottom"/>
          </w:tcPr>
          <w:p w14:paraId="3C4AF81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231D3A1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34B529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6BAD0FF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694AB379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vAlign w:val="bottom"/>
          </w:tcPr>
          <w:p w14:paraId="71D4181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vAlign w:val="bottom"/>
          </w:tcPr>
          <w:p w14:paraId="70AC790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8D5B42" w:rsidRPr="00305330" w14:paraId="3661B0AC" w14:textId="77777777" w:rsidTr="008D5B42">
        <w:trPr>
          <w:trHeight w:val="259"/>
        </w:trPr>
        <w:tc>
          <w:tcPr>
            <w:tcW w:w="2030" w:type="dxa"/>
            <w:gridSpan w:val="7"/>
            <w:vAlign w:val="bottom"/>
          </w:tcPr>
          <w:p w14:paraId="72094BB0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ЛИЦЕНЗИАР</w:t>
            </w:r>
          </w:p>
        </w:tc>
        <w:tc>
          <w:tcPr>
            <w:tcW w:w="254" w:type="dxa"/>
            <w:vAlign w:val="bottom"/>
          </w:tcPr>
          <w:p w14:paraId="69A99F96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vAlign w:val="bottom"/>
          </w:tcPr>
          <w:p w14:paraId="2B5C390D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0C056F5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78DC269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24681382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vAlign w:val="bottom"/>
          </w:tcPr>
          <w:p w14:paraId="47C12224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57479698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vAlign w:val="bottom"/>
          </w:tcPr>
          <w:p w14:paraId="7069250D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0CBF49C7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217E1A0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7DBA5ED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71D5D43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28" w:type="dxa"/>
            <w:gridSpan w:val="5"/>
            <w:vAlign w:val="bottom"/>
          </w:tcPr>
          <w:p w14:paraId="333C42E3" w14:textId="77777777" w:rsidR="008D5B42" w:rsidRPr="00305330" w:rsidRDefault="008D5B42" w:rsidP="00305330">
            <w:pPr>
              <w:widowControl w:val="0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ЛИЦЕНЗИАТ</w:t>
            </w:r>
          </w:p>
        </w:tc>
        <w:tc>
          <w:tcPr>
            <w:tcW w:w="254" w:type="dxa"/>
            <w:vAlign w:val="bottom"/>
          </w:tcPr>
          <w:p w14:paraId="29DEDBC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65A1340F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7456FF15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884CE7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vAlign w:val="bottom"/>
          </w:tcPr>
          <w:p w14:paraId="29F0FB8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vAlign w:val="bottom"/>
          </w:tcPr>
          <w:p w14:paraId="1CED42A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8D5B42" w:rsidRPr="00305330" w14:paraId="675F7E42" w14:textId="77777777" w:rsidTr="008D5B42">
        <w:trPr>
          <w:trHeight w:val="439"/>
        </w:trPr>
        <w:tc>
          <w:tcPr>
            <w:tcW w:w="4325" w:type="dxa"/>
            <w:gridSpan w:val="18"/>
            <w:vAlign w:val="bottom"/>
          </w:tcPr>
          <w:p w14:paraId="5CC396EA" w14:textId="41EF45BA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5681867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420F8B6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6964771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4E388FEE" w14:textId="77777777" w:rsidR="008D5B42" w:rsidRPr="00BE5825" w:rsidRDefault="008D5B42" w:rsidP="00305330">
            <w:pPr>
              <w:widowControl w:val="0"/>
              <w:rPr>
                <w:b/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6AF6859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0E709DF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vAlign w:val="bottom"/>
          </w:tcPr>
          <w:p w14:paraId="11681287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609B6EB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5F2C8E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0E132EA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10F073A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vAlign w:val="bottom"/>
          </w:tcPr>
          <w:p w14:paraId="739100F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vAlign w:val="bottom"/>
          </w:tcPr>
          <w:p w14:paraId="1CDDF76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8D5B42" w:rsidRPr="00305330" w14:paraId="49652121" w14:textId="77777777" w:rsidTr="00BE5825">
        <w:trPr>
          <w:trHeight w:val="379"/>
        </w:trPr>
        <w:tc>
          <w:tcPr>
            <w:tcW w:w="309" w:type="dxa"/>
            <w:tcBorders>
              <w:bottom w:val="single" w:sz="4" w:space="0" w:color="000000"/>
            </w:tcBorders>
            <w:vAlign w:val="bottom"/>
          </w:tcPr>
          <w:p w14:paraId="557B9A7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bottom w:val="single" w:sz="4" w:space="0" w:color="000000"/>
            </w:tcBorders>
            <w:vAlign w:val="bottom"/>
          </w:tcPr>
          <w:p w14:paraId="01E0D38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bottom w:val="single" w:sz="4" w:space="0" w:color="000000"/>
            </w:tcBorders>
            <w:vAlign w:val="bottom"/>
          </w:tcPr>
          <w:p w14:paraId="292043F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dxa"/>
            <w:tcBorders>
              <w:bottom w:val="single" w:sz="4" w:space="0" w:color="000000"/>
            </w:tcBorders>
            <w:vAlign w:val="bottom"/>
          </w:tcPr>
          <w:p w14:paraId="55DBB3EB" w14:textId="77777777" w:rsidR="008D5B42" w:rsidRPr="00305330" w:rsidRDefault="008D5B42" w:rsidP="00305330">
            <w:pPr>
              <w:widowControl w:val="0"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  <w:r w:rsidRPr="00305330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68922BC4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4AA5DF89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587D62B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5D41A993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bottom"/>
          </w:tcPr>
          <w:p w14:paraId="3B136018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gridSpan w:val="2"/>
            <w:tcBorders>
              <w:bottom w:val="single" w:sz="4" w:space="0" w:color="000000"/>
            </w:tcBorders>
            <w:vAlign w:val="bottom"/>
          </w:tcPr>
          <w:p w14:paraId="715A3D93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2DF92DD5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4B6020EA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" w:type="dxa"/>
            <w:tcBorders>
              <w:bottom w:val="single" w:sz="4" w:space="0" w:color="000000"/>
            </w:tcBorders>
            <w:vAlign w:val="bottom"/>
          </w:tcPr>
          <w:p w14:paraId="41DB975C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204A82E9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gridSpan w:val="2"/>
            <w:tcBorders>
              <w:bottom w:val="single" w:sz="4" w:space="0" w:color="000000"/>
            </w:tcBorders>
            <w:vAlign w:val="bottom"/>
          </w:tcPr>
          <w:p w14:paraId="658CD9FE" w14:textId="77777777" w:rsidR="008D5B42" w:rsidRPr="00305330" w:rsidRDefault="008D5B42" w:rsidP="00305330">
            <w:pPr>
              <w:widowControl w:val="0"/>
              <w:jc w:val="right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6793CBB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2BFA777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42C68146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545A413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tcBorders>
              <w:bottom w:val="single" w:sz="4" w:space="0" w:color="000000"/>
            </w:tcBorders>
            <w:vAlign w:val="bottom"/>
          </w:tcPr>
          <w:p w14:paraId="2585565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bottom w:val="single" w:sz="4" w:space="0" w:color="000000"/>
            </w:tcBorders>
            <w:vAlign w:val="bottom"/>
          </w:tcPr>
          <w:p w14:paraId="074F172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tcBorders>
              <w:bottom w:val="single" w:sz="4" w:space="0" w:color="000000"/>
            </w:tcBorders>
            <w:vAlign w:val="bottom"/>
          </w:tcPr>
          <w:p w14:paraId="00375C0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14:paraId="66D248D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2C423BB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03F91C1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tcBorders>
              <w:bottom w:val="single" w:sz="4" w:space="0" w:color="000000"/>
            </w:tcBorders>
            <w:vAlign w:val="bottom"/>
          </w:tcPr>
          <w:p w14:paraId="06B784F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</w:tcBorders>
            <w:vAlign w:val="bottom"/>
          </w:tcPr>
          <w:p w14:paraId="497391DA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tcBorders>
              <w:bottom w:val="single" w:sz="4" w:space="0" w:color="000000"/>
            </w:tcBorders>
            <w:vAlign w:val="bottom"/>
          </w:tcPr>
          <w:p w14:paraId="71AF278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tcBorders>
              <w:bottom w:val="single" w:sz="4" w:space="0" w:color="000000"/>
            </w:tcBorders>
            <w:vAlign w:val="bottom"/>
          </w:tcPr>
          <w:p w14:paraId="678CE70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8D5B42" w:rsidRPr="00305330" w14:paraId="660C6F2C" w14:textId="77777777" w:rsidTr="008D5B42">
        <w:trPr>
          <w:trHeight w:val="259"/>
        </w:trPr>
        <w:tc>
          <w:tcPr>
            <w:tcW w:w="4325" w:type="dxa"/>
            <w:gridSpan w:val="18"/>
            <w:vAlign w:val="bottom"/>
          </w:tcPr>
          <w:p w14:paraId="47B4D32B" w14:textId="06E608E1" w:rsidR="008D5B42" w:rsidRPr="00305330" w:rsidRDefault="008D5B42" w:rsidP="00305330">
            <w:pPr>
              <w:widowControl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vAlign w:val="bottom"/>
          </w:tcPr>
          <w:p w14:paraId="7F15ECD6" w14:textId="77777777" w:rsidR="008D5B42" w:rsidRPr="00305330" w:rsidRDefault="008D5B42" w:rsidP="00305330">
            <w:pPr>
              <w:widowControl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6" w:type="dxa"/>
            <w:vAlign w:val="bottom"/>
          </w:tcPr>
          <w:p w14:paraId="072BD43E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4" w:type="dxa"/>
            <w:gridSpan w:val="2"/>
            <w:vAlign w:val="bottom"/>
          </w:tcPr>
          <w:p w14:paraId="377A03CC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vAlign w:val="bottom"/>
          </w:tcPr>
          <w:p w14:paraId="5EF0889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vAlign w:val="bottom"/>
          </w:tcPr>
          <w:p w14:paraId="4CB40C4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6" w:type="dxa"/>
            <w:vAlign w:val="bottom"/>
          </w:tcPr>
          <w:p w14:paraId="3246CA78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0" w:type="dxa"/>
            <w:vAlign w:val="bottom"/>
          </w:tcPr>
          <w:p w14:paraId="60D2218D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785E14C2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4C4F3DF4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dxa"/>
            <w:vAlign w:val="bottom"/>
          </w:tcPr>
          <w:p w14:paraId="17088DA3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vAlign w:val="bottom"/>
          </w:tcPr>
          <w:p w14:paraId="3E2E7171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5" w:type="dxa"/>
            <w:gridSpan w:val="6"/>
            <w:vAlign w:val="bottom"/>
          </w:tcPr>
          <w:p w14:paraId="16C2E3FB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" w:type="dxa"/>
            <w:gridSpan w:val="2"/>
            <w:vAlign w:val="bottom"/>
          </w:tcPr>
          <w:p w14:paraId="4DB0C530" w14:textId="77777777" w:rsidR="008D5B42" w:rsidRPr="00305330" w:rsidRDefault="008D5B42" w:rsidP="00305330">
            <w:pPr>
              <w:widowControl w:val="0"/>
              <w:rPr>
                <w:sz w:val="16"/>
                <w:szCs w:val="16"/>
                <w:lang w:eastAsia="ru-RU"/>
              </w:rPr>
            </w:pPr>
            <w:r w:rsidRPr="00305330">
              <w:rPr>
                <w:sz w:val="16"/>
                <w:szCs w:val="16"/>
                <w:lang w:eastAsia="ru-RU"/>
              </w:rPr>
              <w:t> </w:t>
            </w:r>
          </w:p>
        </w:tc>
      </w:tr>
    </w:tbl>
    <w:p w14:paraId="61F5E950" w14:textId="77777777" w:rsidR="00CC35D7" w:rsidRPr="00305330" w:rsidRDefault="00CC35D7" w:rsidP="00FD2593">
      <w:pPr>
        <w:jc w:val="both"/>
        <w:rPr>
          <w:kern w:val="2"/>
        </w:rPr>
      </w:pPr>
    </w:p>
    <w:p w14:paraId="32047B14" w14:textId="77777777" w:rsidR="00CC35D7" w:rsidRPr="00305330" w:rsidRDefault="002F1981" w:rsidP="004F4825">
      <w:pPr>
        <w:jc w:val="both"/>
        <w:rPr>
          <w:b/>
          <w:kern w:val="2"/>
          <w:sz w:val="20"/>
          <w:szCs w:val="20"/>
        </w:rPr>
      </w:pPr>
      <w:r w:rsidRPr="00305330">
        <w:rPr>
          <w:b/>
          <w:kern w:val="2"/>
          <w:sz w:val="20"/>
          <w:szCs w:val="20"/>
        </w:rPr>
        <w:t>Форму Акта утверждаем:</w:t>
      </w:r>
    </w:p>
    <w:p w14:paraId="70F28002" w14:textId="77777777" w:rsidR="00CC35D7" w:rsidRPr="00305330" w:rsidRDefault="00CC35D7" w:rsidP="004F4825">
      <w:pPr>
        <w:jc w:val="both"/>
        <w:rPr>
          <w:kern w:val="2"/>
          <w:sz w:val="20"/>
          <w:szCs w:val="20"/>
        </w:rPr>
      </w:pPr>
    </w:p>
    <w:tbl>
      <w:tblPr>
        <w:tblW w:w="1003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53"/>
        <w:gridCol w:w="4678"/>
      </w:tblGrid>
      <w:tr w:rsidR="00BE5825" w:rsidRPr="004903E4" w14:paraId="46BDB124" w14:textId="77777777" w:rsidTr="0073470B">
        <w:trPr>
          <w:trHeight w:val="676"/>
        </w:trPr>
        <w:tc>
          <w:tcPr>
            <w:tcW w:w="5352" w:type="dxa"/>
          </w:tcPr>
          <w:p w14:paraId="1913C0BB" w14:textId="77777777" w:rsidR="00BE5825" w:rsidRPr="004903E4" w:rsidRDefault="00BE5825" w:rsidP="0073470B">
            <w:pPr>
              <w:pStyle w:val="af4"/>
              <w:widowControl w:val="0"/>
              <w:snapToGrid w:val="0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4903E4">
              <w:rPr>
                <w:b/>
                <w:sz w:val="20"/>
                <w:szCs w:val="20"/>
              </w:rPr>
              <w:t>Лицензиар:</w:t>
            </w:r>
          </w:p>
          <w:p w14:paraId="0999C314" w14:textId="1D580991" w:rsidR="00BE5825" w:rsidRPr="004903E4" w:rsidRDefault="00BE5825" w:rsidP="0073470B">
            <w:pPr>
              <w:pStyle w:val="10"/>
              <w:widowControl w:val="0"/>
              <w:tabs>
                <w:tab w:val="clear" w:pos="6587"/>
                <w:tab w:val="left" w:pos="0"/>
              </w:tabs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14:paraId="6ADD9188" w14:textId="77777777" w:rsidR="00BE5825" w:rsidRPr="004903E4" w:rsidRDefault="00BE5825" w:rsidP="0073470B">
            <w:pPr>
              <w:widowControl w:val="0"/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4903E4">
              <w:rPr>
                <w:b/>
                <w:sz w:val="20"/>
                <w:szCs w:val="20"/>
              </w:rPr>
              <w:t>Лицензиат:</w:t>
            </w:r>
          </w:p>
          <w:p w14:paraId="2DAA80C3" w14:textId="77777777" w:rsidR="007A74C9" w:rsidRPr="00BE5825" w:rsidRDefault="007A74C9" w:rsidP="007A74C9">
            <w:pPr>
              <w:tabs>
                <w:tab w:val="left" w:pos="1843"/>
              </w:tabs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УВР</w:t>
            </w:r>
            <w:r>
              <w:rPr>
                <w:sz w:val="18"/>
                <w:szCs w:val="18"/>
              </w:rPr>
              <w:tab/>
            </w:r>
          </w:p>
          <w:p w14:paraId="13D3FDD6" w14:textId="6F35A006" w:rsidR="00BE5825" w:rsidRPr="004903E4" w:rsidRDefault="007A74C9" w:rsidP="007A74C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РГАТУ имени П.А. Соловьева</w:t>
            </w:r>
            <w:r w:rsidRPr="004903E4">
              <w:rPr>
                <w:sz w:val="20"/>
                <w:szCs w:val="20"/>
              </w:rPr>
              <w:t xml:space="preserve"> </w:t>
            </w:r>
          </w:p>
        </w:tc>
      </w:tr>
      <w:tr w:rsidR="00BE5825" w:rsidRPr="004903E4" w14:paraId="33A61800" w14:textId="77777777" w:rsidTr="0073470B">
        <w:trPr>
          <w:trHeight w:val="20"/>
        </w:trPr>
        <w:tc>
          <w:tcPr>
            <w:tcW w:w="5352" w:type="dxa"/>
          </w:tcPr>
          <w:p w14:paraId="764186F8" w14:textId="77777777" w:rsidR="00BE5825" w:rsidRPr="004903E4" w:rsidRDefault="00BE5825" w:rsidP="0073470B">
            <w:pPr>
              <w:pStyle w:val="af4"/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</w:p>
          <w:p w14:paraId="4AE3D094" w14:textId="5573C462" w:rsidR="00BE5825" w:rsidRPr="004903E4" w:rsidRDefault="00BE5825" w:rsidP="0073470B">
            <w:pPr>
              <w:pStyle w:val="af4"/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903E4">
              <w:rPr>
                <w:sz w:val="20"/>
                <w:szCs w:val="20"/>
              </w:rPr>
              <w:t xml:space="preserve">__________________ </w:t>
            </w:r>
            <w:bookmarkStart w:id="10" w:name="_GoBack"/>
            <w:bookmarkEnd w:id="10"/>
          </w:p>
          <w:p w14:paraId="20C59A9B" w14:textId="77777777" w:rsidR="00BE5825" w:rsidRPr="004903E4" w:rsidRDefault="00BE5825" w:rsidP="0073470B">
            <w:pPr>
              <w:pStyle w:val="af4"/>
              <w:widowControl w:val="0"/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4903E4">
              <w:rPr>
                <w:sz w:val="20"/>
                <w:szCs w:val="20"/>
              </w:rPr>
              <w:t>М.п</w:t>
            </w:r>
            <w:proofErr w:type="spellEnd"/>
            <w:r w:rsidRPr="004903E4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7C8E1CE" w14:textId="77777777" w:rsidR="00BE5825" w:rsidRPr="004903E4" w:rsidRDefault="00BE5825" w:rsidP="0073470B">
            <w:pPr>
              <w:widowControl w:val="0"/>
              <w:snapToGrid w:val="0"/>
              <w:spacing w:line="276" w:lineRule="auto"/>
              <w:rPr>
                <w:sz w:val="20"/>
                <w:szCs w:val="20"/>
              </w:rPr>
            </w:pPr>
          </w:p>
          <w:p w14:paraId="5FC7EC90" w14:textId="77777777" w:rsidR="007A74C9" w:rsidRPr="00BE5825" w:rsidRDefault="007A74C9" w:rsidP="007A74C9">
            <w:pPr>
              <w:widowControl w:val="0"/>
              <w:snapToGrid w:val="0"/>
              <w:spacing w:line="276" w:lineRule="auto"/>
              <w:rPr>
                <w:sz w:val="18"/>
                <w:szCs w:val="18"/>
              </w:rPr>
            </w:pPr>
            <w:r w:rsidRPr="00BE5825">
              <w:rPr>
                <w:sz w:val="18"/>
                <w:szCs w:val="18"/>
              </w:rPr>
              <w:t>__________________ </w:t>
            </w:r>
            <w:r>
              <w:rPr>
                <w:sz w:val="18"/>
                <w:szCs w:val="18"/>
              </w:rPr>
              <w:t>Н.В. Горячева</w:t>
            </w:r>
          </w:p>
          <w:p w14:paraId="1527D1BE" w14:textId="77777777" w:rsidR="00BE5825" w:rsidRPr="004903E4" w:rsidRDefault="00BE5825" w:rsidP="0073470B">
            <w:pPr>
              <w:widowControl w:val="0"/>
              <w:snapToGrid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4903E4">
              <w:rPr>
                <w:sz w:val="20"/>
                <w:szCs w:val="20"/>
              </w:rPr>
              <w:t>М.п</w:t>
            </w:r>
            <w:proofErr w:type="spellEnd"/>
            <w:r w:rsidRPr="004903E4">
              <w:rPr>
                <w:sz w:val="20"/>
                <w:szCs w:val="20"/>
              </w:rPr>
              <w:t>.</w:t>
            </w:r>
          </w:p>
        </w:tc>
      </w:tr>
    </w:tbl>
    <w:p w14:paraId="5522DE32" w14:textId="77777777" w:rsidR="00CC35D7" w:rsidRPr="008D5B42" w:rsidRDefault="00CC35D7" w:rsidP="00FD2593">
      <w:pPr>
        <w:rPr>
          <w:sz w:val="20"/>
          <w:szCs w:val="20"/>
        </w:rPr>
      </w:pPr>
    </w:p>
    <w:sectPr w:rsidR="00CC35D7" w:rsidRPr="008D5B42" w:rsidSect="00BE5825">
      <w:footerReference w:type="default" r:id="rId13"/>
      <w:pgSz w:w="11906" w:h="16838"/>
      <w:pgMar w:top="709" w:right="566" w:bottom="284" w:left="709" w:header="426" w:footer="3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B7D6C5" w14:textId="77777777" w:rsidR="0073470B" w:rsidRDefault="0073470B">
      <w:r>
        <w:separator/>
      </w:r>
    </w:p>
  </w:endnote>
  <w:endnote w:type="continuationSeparator" w:id="0">
    <w:p w14:paraId="07B087CB" w14:textId="77777777" w:rsidR="0073470B" w:rsidRDefault="0073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Courier New"/>
    <w:charset w:val="01"/>
    <w:family w:val="auto"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B5C7F" w14:textId="77777777" w:rsidR="0073470B" w:rsidRPr="00F35983" w:rsidRDefault="0073470B">
    <w:pPr>
      <w:pStyle w:val="af3"/>
      <w:tabs>
        <w:tab w:val="clear" w:pos="4677"/>
        <w:tab w:val="clear" w:pos="9355"/>
        <w:tab w:val="center" w:pos="4818"/>
        <w:tab w:val="right" w:pos="9637"/>
      </w:tabs>
      <w:jc w:val="center"/>
      <w:rPr>
        <w:i/>
        <w:iCs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2E86F" w14:textId="1C54F199" w:rsidR="0073470B" w:rsidRDefault="0073470B" w:rsidP="008A5FB8">
    <w:pPr>
      <w:pStyle w:val="af3"/>
      <w:tabs>
        <w:tab w:val="clear" w:pos="4677"/>
        <w:tab w:val="clear" w:pos="9355"/>
        <w:tab w:val="center" w:pos="4818"/>
        <w:tab w:val="right" w:pos="9637"/>
      </w:tabs>
      <w:jc w:val="center"/>
    </w:pPr>
    <w:r w:rsidRPr="008A5FB8">
      <w:rPr>
        <w:sz w:val="18"/>
        <w:szCs w:val="18"/>
        <w:lang w:val="ru-RU"/>
      </w:rPr>
      <w:t>Исполнитель ____________</w:t>
    </w:r>
    <w:r w:rsidRPr="008A5FB8">
      <w:rPr>
        <w:sz w:val="18"/>
        <w:szCs w:val="18"/>
      </w:rPr>
      <w:tab/>
    </w:r>
    <w:r w:rsidRPr="008A5FB8">
      <w:rPr>
        <w:sz w:val="18"/>
        <w:szCs w:val="18"/>
      </w:rPr>
      <w:tab/>
    </w:r>
    <w:r w:rsidRPr="008A5FB8">
      <w:rPr>
        <w:sz w:val="18"/>
        <w:szCs w:val="18"/>
        <w:lang w:val="ru-RU"/>
      </w:rPr>
      <w:t>Заказчик ____________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50B05" w14:textId="77777777" w:rsidR="0073470B" w:rsidRPr="00F35983" w:rsidRDefault="0073470B">
    <w:pPr>
      <w:pStyle w:val="af3"/>
      <w:tabs>
        <w:tab w:val="clear" w:pos="4677"/>
        <w:tab w:val="clear" w:pos="9355"/>
        <w:tab w:val="center" w:pos="4818"/>
        <w:tab w:val="right" w:pos="9637"/>
      </w:tabs>
      <w:jc w:val="center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05F68" w14:textId="77777777" w:rsidR="0073470B" w:rsidRDefault="0073470B">
      <w:r>
        <w:separator/>
      </w:r>
    </w:p>
  </w:footnote>
  <w:footnote w:type="continuationSeparator" w:id="0">
    <w:p w14:paraId="4823B5C5" w14:textId="77777777" w:rsidR="0073470B" w:rsidRDefault="0073470B">
      <w:r>
        <w:continuationSeparator/>
      </w:r>
    </w:p>
  </w:footnote>
  <w:footnote w:id="1">
    <w:p w14:paraId="2320283F" w14:textId="77777777" w:rsidR="0073470B" w:rsidRPr="00384918" w:rsidRDefault="0073470B" w:rsidP="00416EB1">
      <w:pPr>
        <w:pStyle w:val="aff"/>
        <w:ind w:firstLine="142"/>
        <w:jc w:val="both"/>
        <w:rPr>
          <w:sz w:val="14"/>
        </w:rPr>
      </w:pPr>
      <w:r w:rsidRPr="00384918">
        <w:rPr>
          <w:rStyle w:val="aff1"/>
          <w:rFonts w:ascii="Times New Roman" w:hAnsi="Times New Roman" w:cs="Times New Roman"/>
          <w:sz w:val="12"/>
          <w:szCs w:val="18"/>
        </w:rPr>
        <w:footnoteRef/>
      </w:r>
      <w:r w:rsidRPr="00384918">
        <w:rPr>
          <w:rFonts w:ascii="Times New Roman" w:hAnsi="Times New Roman" w:cs="Times New Roman"/>
          <w:sz w:val="12"/>
          <w:szCs w:val="18"/>
        </w:rPr>
        <w:t xml:space="preserve"> </w:t>
      </w:r>
      <w:r w:rsidRPr="00384918">
        <w:rPr>
          <w:rFonts w:ascii="Times New Roman" w:hAnsi="Times New Roman" w:cs="Times New Roman"/>
          <w:sz w:val="14"/>
        </w:rPr>
        <w:t>Постановление Правительства РФ от 04.07.2018 N 783 (ред. от 23.03.2022) "О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контрактом" (вместе с "Прав</w:t>
      </w:r>
      <w:r w:rsidRPr="00384918">
        <w:rPr>
          <w:rFonts w:ascii="Times New Roman" w:hAnsi="Times New Roman" w:cs="Times New Roman"/>
          <w:sz w:val="14"/>
        </w:rPr>
        <w:t>и</w:t>
      </w:r>
      <w:r w:rsidRPr="00384918">
        <w:rPr>
          <w:rFonts w:ascii="Times New Roman" w:hAnsi="Times New Roman" w:cs="Times New Roman"/>
          <w:sz w:val="14"/>
        </w:rPr>
        <w:t>лами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контрактом").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950CD" w14:textId="682B776F" w:rsidR="0073470B" w:rsidRDefault="0073470B">
    <w:pPr>
      <w:pStyle w:val="af8"/>
      <w:jc w:val="center"/>
    </w:pPr>
  </w:p>
  <w:p w14:paraId="0FBB2240" w14:textId="77777777" w:rsidR="0073470B" w:rsidRDefault="0073470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C66"/>
    <w:multiLevelType w:val="hybridMultilevel"/>
    <w:tmpl w:val="A47489F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81E2117"/>
    <w:multiLevelType w:val="multilevel"/>
    <w:tmpl w:val="9CEC91F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08AB289C"/>
    <w:multiLevelType w:val="multilevel"/>
    <w:tmpl w:val="29B67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566140"/>
    <w:multiLevelType w:val="hybridMultilevel"/>
    <w:tmpl w:val="4BA42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12893"/>
    <w:multiLevelType w:val="multilevel"/>
    <w:tmpl w:val="32DEF574"/>
    <w:styleLink w:val="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>
    <w:nsid w:val="20080534"/>
    <w:multiLevelType w:val="multilevel"/>
    <w:tmpl w:val="463CD3B4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>
    <w:nsid w:val="22670F9D"/>
    <w:multiLevelType w:val="multilevel"/>
    <w:tmpl w:val="60C83FA4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19" w:hanging="468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34803F3E"/>
    <w:multiLevelType w:val="multilevel"/>
    <w:tmpl w:val="EA5A23E8"/>
    <w:lvl w:ilvl="0">
      <w:start w:val="2"/>
      <w:numFmt w:val="decimal"/>
      <w:lvlText w:val="%1)"/>
      <w:lvlJc w:val="left"/>
      <w:pPr>
        <w:tabs>
          <w:tab w:val="num" w:pos="0"/>
        </w:tabs>
        <w:ind w:left="13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8">
    <w:nsid w:val="40B227AB"/>
    <w:multiLevelType w:val="multilevel"/>
    <w:tmpl w:val="2B7CA0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4FE1697"/>
    <w:multiLevelType w:val="multilevel"/>
    <w:tmpl w:val="463CD3B4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>
    <w:nsid w:val="4B302326"/>
    <w:multiLevelType w:val="multilevel"/>
    <w:tmpl w:val="1E7CEA7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5A7883"/>
    <w:multiLevelType w:val="hybridMultilevel"/>
    <w:tmpl w:val="075CCE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7F93B99"/>
    <w:multiLevelType w:val="multilevel"/>
    <w:tmpl w:val="5EAC8A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>
    <w:nsid w:val="6050260D"/>
    <w:multiLevelType w:val="multilevel"/>
    <w:tmpl w:val="040C84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DF229B4"/>
    <w:multiLevelType w:val="hybridMultilevel"/>
    <w:tmpl w:val="35AC8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7F0DBF"/>
    <w:multiLevelType w:val="multilevel"/>
    <w:tmpl w:val="1F1E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7D451087"/>
    <w:multiLevelType w:val="multilevel"/>
    <w:tmpl w:val="88C680FA"/>
    <w:lvl w:ilvl="0">
      <w:start w:val="14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7">
    <w:nsid w:val="7F83269B"/>
    <w:multiLevelType w:val="multilevel"/>
    <w:tmpl w:val="6222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7"/>
  </w:num>
  <w:num w:numId="5">
    <w:abstractNumId w:val="15"/>
  </w:num>
  <w:num w:numId="6">
    <w:abstractNumId w:val="17"/>
  </w:num>
  <w:num w:numId="7">
    <w:abstractNumId w:val="8"/>
  </w:num>
  <w:num w:numId="8">
    <w:abstractNumId w:val="14"/>
  </w:num>
  <w:num w:numId="9">
    <w:abstractNumId w:val="3"/>
  </w:num>
  <w:num w:numId="10">
    <w:abstractNumId w:val="11"/>
  </w:num>
  <w:num w:numId="11">
    <w:abstractNumId w:val="4"/>
  </w:num>
  <w:num w:numId="12">
    <w:abstractNumId w:val="5"/>
  </w:num>
  <w:num w:numId="13">
    <w:abstractNumId w:val="10"/>
  </w:num>
  <w:num w:numId="14">
    <w:abstractNumId w:val="2"/>
  </w:num>
  <w:num w:numId="15">
    <w:abstractNumId w:val="13"/>
  </w:num>
  <w:num w:numId="16">
    <w:abstractNumId w:val="0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5D7"/>
    <w:rsid w:val="0002757A"/>
    <w:rsid w:val="0006444D"/>
    <w:rsid w:val="000744CE"/>
    <w:rsid w:val="000B115D"/>
    <w:rsid w:val="000C5B49"/>
    <w:rsid w:val="000E066A"/>
    <w:rsid w:val="001453B3"/>
    <w:rsid w:val="00166197"/>
    <w:rsid w:val="00171E1D"/>
    <w:rsid w:val="00177417"/>
    <w:rsid w:val="001A27CE"/>
    <w:rsid w:val="001B3D38"/>
    <w:rsid w:val="001C48FA"/>
    <w:rsid w:val="001E1CD7"/>
    <w:rsid w:val="001E6DF9"/>
    <w:rsid w:val="00212D28"/>
    <w:rsid w:val="002229D5"/>
    <w:rsid w:val="00223D18"/>
    <w:rsid w:val="00231708"/>
    <w:rsid w:val="002460B1"/>
    <w:rsid w:val="00260384"/>
    <w:rsid w:val="002607DE"/>
    <w:rsid w:val="00260B15"/>
    <w:rsid w:val="00284099"/>
    <w:rsid w:val="002B50E1"/>
    <w:rsid w:val="002C7B00"/>
    <w:rsid w:val="002E6BFA"/>
    <w:rsid w:val="002F1981"/>
    <w:rsid w:val="00302AE0"/>
    <w:rsid w:val="00305330"/>
    <w:rsid w:val="00325F78"/>
    <w:rsid w:val="00327129"/>
    <w:rsid w:val="00343484"/>
    <w:rsid w:val="0038345C"/>
    <w:rsid w:val="00383F1C"/>
    <w:rsid w:val="00401F60"/>
    <w:rsid w:val="00416EB1"/>
    <w:rsid w:val="00424689"/>
    <w:rsid w:val="00425B9D"/>
    <w:rsid w:val="00472665"/>
    <w:rsid w:val="004914A2"/>
    <w:rsid w:val="004B7FE9"/>
    <w:rsid w:val="004C1915"/>
    <w:rsid w:val="004F4825"/>
    <w:rsid w:val="00541689"/>
    <w:rsid w:val="00577EC3"/>
    <w:rsid w:val="005A16C3"/>
    <w:rsid w:val="005A579C"/>
    <w:rsid w:val="005E7585"/>
    <w:rsid w:val="00617C8E"/>
    <w:rsid w:val="00623BFE"/>
    <w:rsid w:val="00624DD7"/>
    <w:rsid w:val="00642B7B"/>
    <w:rsid w:val="00662DD0"/>
    <w:rsid w:val="00667DDD"/>
    <w:rsid w:val="00673E93"/>
    <w:rsid w:val="006C65AF"/>
    <w:rsid w:val="006F6F1F"/>
    <w:rsid w:val="006F7321"/>
    <w:rsid w:val="00700DC6"/>
    <w:rsid w:val="00717E8A"/>
    <w:rsid w:val="00721037"/>
    <w:rsid w:val="00723AA6"/>
    <w:rsid w:val="0073470B"/>
    <w:rsid w:val="00746750"/>
    <w:rsid w:val="00750F03"/>
    <w:rsid w:val="00753816"/>
    <w:rsid w:val="007A74C9"/>
    <w:rsid w:val="007B7C7F"/>
    <w:rsid w:val="007D3A5B"/>
    <w:rsid w:val="007D444E"/>
    <w:rsid w:val="007F4BF6"/>
    <w:rsid w:val="008214CD"/>
    <w:rsid w:val="00827D5A"/>
    <w:rsid w:val="00850DA4"/>
    <w:rsid w:val="00855E34"/>
    <w:rsid w:val="00895235"/>
    <w:rsid w:val="008A0003"/>
    <w:rsid w:val="008A339A"/>
    <w:rsid w:val="008A5FB8"/>
    <w:rsid w:val="008D5B42"/>
    <w:rsid w:val="008E39FF"/>
    <w:rsid w:val="0090288A"/>
    <w:rsid w:val="009154E5"/>
    <w:rsid w:val="00932BF5"/>
    <w:rsid w:val="009400E8"/>
    <w:rsid w:val="00974C5D"/>
    <w:rsid w:val="009817D9"/>
    <w:rsid w:val="009C6552"/>
    <w:rsid w:val="009E4A36"/>
    <w:rsid w:val="00A00EAF"/>
    <w:rsid w:val="00A05300"/>
    <w:rsid w:val="00A12F93"/>
    <w:rsid w:val="00A17E7B"/>
    <w:rsid w:val="00A45F0B"/>
    <w:rsid w:val="00A46C44"/>
    <w:rsid w:val="00A54C23"/>
    <w:rsid w:val="00A5596C"/>
    <w:rsid w:val="00A93A3E"/>
    <w:rsid w:val="00AA58E6"/>
    <w:rsid w:val="00B062B9"/>
    <w:rsid w:val="00B3186B"/>
    <w:rsid w:val="00B60315"/>
    <w:rsid w:val="00B95596"/>
    <w:rsid w:val="00BC0A98"/>
    <w:rsid w:val="00BD26E2"/>
    <w:rsid w:val="00BE5825"/>
    <w:rsid w:val="00C47E9E"/>
    <w:rsid w:val="00C94E53"/>
    <w:rsid w:val="00CB3C26"/>
    <w:rsid w:val="00CB665F"/>
    <w:rsid w:val="00CC35D7"/>
    <w:rsid w:val="00CC501F"/>
    <w:rsid w:val="00CF329C"/>
    <w:rsid w:val="00D30946"/>
    <w:rsid w:val="00D63FDC"/>
    <w:rsid w:val="00DA5109"/>
    <w:rsid w:val="00DB0BCE"/>
    <w:rsid w:val="00DB64D4"/>
    <w:rsid w:val="00DF4AFC"/>
    <w:rsid w:val="00E17D58"/>
    <w:rsid w:val="00E2189D"/>
    <w:rsid w:val="00E3102D"/>
    <w:rsid w:val="00EA3C2C"/>
    <w:rsid w:val="00EB491A"/>
    <w:rsid w:val="00EB696C"/>
    <w:rsid w:val="00EB6E00"/>
    <w:rsid w:val="00EE2289"/>
    <w:rsid w:val="00F1317E"/>
    <w:rsid w:val="00F13E13"/>
    <w:rsid w:val="00F171DE"/>
    <w:rsid w:val="00F35983"/>
    <w:rsid w:val="00F774DE"/>
    <w:rsid w:val="00FC7D4A"/>
    <w:rsid w:val="00FD2593"/>
    <w:rsid w:val="00FD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58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585"/>
    <w:rPr>
      <w:sz w:val="24"/>
      <w:szCs w:val="24"/>
      <w:lang w:eastAsia="ar-SA"/>
    </w:rPr>
  </w:style>
  <w:style w:type="paragraph" w:styleId="10">
    <w:name w:val="heading 1"/>
    <w:basedOn w:val="a"/>
    <w:next w:val="a"/>
    <w:link w:val="11"/>
    <w:qFormat/>
    <w:rsid w:val="002D5D48"/>
    <w:pPr>
      <w:keepNext/>
      <w:tabs>
        <w:tab w:val="left" w:pos="6587"/>
      </w:tabs>
      <w:outlineLvl w:val="0"/>
    </w:pPr>
    <w:rPr>
      <w:b/>
      <w:bCs/>
      <w:lang w:val="x-none"/>
    </w:rPr>
  </w:style>
  <w:style w:type="paragraph" w:styleId="2">
    <w:name w:val="heading 2"/>
    <w:basedOn w:val="a"/>
    <w:next w:val="a"/>
    <w:qFormat/>
    <w:rsid w:val="002D5D48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3B47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qFormat/>
    <w:rsid w:val="002D5D48"/>
    <w:rPr>
      <w:b/>
      <w:bCs/>
      <w:color w:val="000080"/>
      <w:sz w:val="20"/>
      <w:szCs w:val="20"/>
    </w:rPr>
  </w:style>
  <w:style w:type="character" w:customStyle="1" w:styleId="FontStyle45">
    <w:name w:val="Font Style45"/>
    <w:qFormat/>
    <w:rsid w:val="002D5D48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link w:val="21"/>
    <w:qFormat/>
    <w:rsid w:val="00C46AD4"/>
    <w:rPr>
      <w:sz w:val="24"/>
      <w:szCs w:val="24"/>
      <w:lang w:eastAsia="ar-SA"/>
    </w:rPr>
  </w:style>
  <w:style w:type="character" w:customStyle="1" w:styleId="-">
    <w:name w:val="Интернет-ссылка"/>
    <w:rsid w:val="00C46AD4"/>
    <w:rPr>
      <w:color w:val="0000FF"/>
      <w:u w:val="single"/>
    </w:rPr>
  </w:style>
  <w:style w:type="character" w:customStyle="1" w:styleId="a4">
    <w:name w:val="Верхний колонтитул Знак"/>
    <w:uiPriority w:val="99"/>
    <w:qFormat/>
    <w:rsid w:val="005E48F5"/>
    <w:rPr>
      <w:sz w:val="24"/>
      <w:szCs w:val="24"/>
      <w:lang w:eastAsia="ar-SA"/>
    </w:rPr>
  </w:style>
  <w:style w:type="character" w:customStyle="1" w:styleId="a5">
    <w:name w:val="Нижний колонтитул Знак"/>
    <w:uiPriority w:val="99"/>
    <w:qFormat/>
    <w:rsid w:val="000D04C4"/>
    <w:rPr>
      <w:sz w:val="24"/>
      <w:szCs w:val="24"/>
      <w:lang w:eastAsia="ar-SA"/>
    </w:rPr>
  </w:style>
  <w:style w:type="character" w:customStyle="1" w:styleId="a6">
    <w:name w:val="Текст выноски Знак"/>
    <w:qFormat/>
    <w:rsid w:val="006562CE"/>
    <w:rPr>
      <w:rFonts w:ascii="Tahoma" w:hAnsi="Tahoma" w:cs="Tahoma"/>
      <w:sz w:val="16"/>
      <w:szCs w:val="16"/>
      <w:lang w:eastAsia="ar-SA"/>
    </w:rPr>
  </w:style>
  <w:style w:type="character" w:customStyle="1" w:styleId="11">
    <w:name w:val="Заголовок 1 Знак"/>
    <w:link w:val="10"/>
    <w:qFormat/>
    <w:rsid w:val="005C189E"/>
    <w:rPr>
      <w:b/>
      <w:bCs/>
      <w:sz w:val="24"/>
      <w:szCs w:val="24"/>
      <w:lang w:eastAsia="ar-SA"/>
    </w:rPr>
  </w:style>
  <w:style w:type="character" w:styleId="a7">
    <w:name w:val="annotation reference"/>
    <w:qFormat/>
    <w:rsid w:val="008446FA"/>
    <w:rPr>
      <w:sz w:val="16"/>
      <w:szCs w:val="16"/>
    </w:rPr>
  </w:style>
  <w:style w:type="character" w:customStyle="1" w:styleId="a8">
    <w:name w:val="Текст примечания Знак"/>
    <w:qFormat/>
    <w:rsid w:val="008446FA"/>
    <w:rPr>
      <w:lang w:eastAsia="ar-SA"/>
    </w:rPr>
  </w:style>
  <w:style w:type="character" w:customStyle="1" w:styleId="a9">
    <w:name w:val="Тема примечания Знак"/>
    <w:qFormat/>
    <w:rsid w:val="008446FA"/>
    <w:rPr>
      <w:b/>
      <w:bCs/>
      <w:lang w:eastAsia="ar-SA"/>
    </w:rPr>
  </w:style>
  <w:style w:type="character" w:customStyle="1" w:styleId="Absatz-Standardschriftart">
    <w:name w:val="Absatz-Standardschriftart"/>
    <w:qFormat/>
    <w:rsid w:val="005C6599"/>
  </w:style>
  <w:style w:type="character" w:customStyle="1" w:styleId="30">
    <w:name w:val="Заголовок 3 Знак"/>
    <w:link w:val="3"/>
    <w:semiHidden/>
    <w:qFormat/>
    <w:rsid w:val="003B477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aa">
    <w:name w:val="Заголовок Знак"/>
    <w:qFormat/>
    <w:rsid w:val="003674F6"/>
    <w:rPr>
      <w:rFonts w:ascii="Calibri Light" w:eastAsia="Times New Roman" w:hAnsi="Calibri Light" w:cs="Times New Roman"/>
      <w:b/>
      <w:bCs/>
      <w:kern w:val="2"/>
      <w:sz w:val="32"/>
      <w:szCs w:val="32"/>
      <w:lang w:eastAsia="ar-SA"/>
    </w:rPr>
  </w:style>
  <w:style w:type="character" w:customStyle="1" w:styleId="ab">
    <w:name w:val="Основной текст Знак"/>
    <w:qFormat/>
    <w:rsid w:val="008E5664"/>
    <w:rPr>
      <w:sz w:val="24"/>
      <w:szCs w:val="24"/>
      <w:lang w:eastAsia="ar-SA"/>
    </w:rPr>
  </w:style>
  <w:style w:type="character" w:customStyle="1" w:styleId="HTML">
    <w:name w:val="Стандартный HTML Знак"/>
    <w:uiPriority w:val="99"/>
    <w:qFormat/>
    <w:rsid w:val="008E5664"/>
    <w:rPr>
      <w:rFonts w:ascii="Courier New" w:hAnsi="Courier New" w:cs="Courier New"/>
      <w:lang w:eastAsia="ar-SA"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styleId="ad">
    <w:name w:val="Title"/>
    <w:basedOn w:val="a"/>
    <w:next w:val="ae"/>
    <w:qFormat/>
    <w:rsid w:val="003674F6"/>
    <w:pPr>
      <w:spacing w:before="240" w:after="60"/>
      <w:jc w:val="center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ae">
    <w:name w:val="Body Text"/>
    <w:basedOn w:val="a"/>
    <w:rsid w:val="002D5D48"/>
    <w:pPr>
      <w:jc w:val="both"/>
    </w:pPr>
  </w:style>
  <w:style w:type="paragraph" w:styleId="af">
    <w:name w:val="List"/>
    <w:basedOn w:val="ae"/>
    <w:rPr>
      <w:rFonts w:cs="Lucida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Lucida Sans"/>
    </w:r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footer"/>
    <w:basedOn w:val="a"/>
    <w:uiPriority w:val="99"/>
    <w:rsid w:val="002D5D48"/>
    <w:pPr>
      <w:tabs>
        <w:tab w:val="center" w:pos="4677"/>
        <w:tab w:val="right" w:pos="9355"/>
      </w:tabs>
    </w:pPr>
    <w:rPr>
      <w:lang w:val="x-none"/>
    </w:rPr>
  </w:style>
  <w:style w:type="paragraph" w:customStyle="1" w:styleId="ConsNormal">
    <w:name w:val="ConsNormal"/>
    <w:qFormat/>
    <w:rsid w:val="002D5D48"/>
    <w:pPr>
      <w:widowControl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f4">
    <w:name w:val="Содержимое таблицы"/>
    <w:basedOn w:val="a"/>
    <w:qFormat/>
    <w:rsid w:val="002D5D48"/>
    <w:pPr>
      <w:suppressLineNumbers/>
    </w:pPr>
  </w:style>
  <w:style w:type="paragraph" w:styleId="HTML0">
    <w:name w:val="HTML Preformatted"/>
    <w:basedOn w:val="a"/>
    <w:uiPriority w:val="99"/>
    <w:qFormat/>
    <w:rsid w:val="002D5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af5">
    <w:name w:val="Îñíîâíîé òåêñò"/>
    <w:basedOn w:val="a"/>
    <w:qFormat/>
    <w:rsid w:val="002D5D48"/>
    <w:pPr>
      <w:suppressAutoHyphens w:val="0"/>
      <w:jc w:val="both"/>
    </w:pPr>
    <w:rPr>
      <w:lang w:eastAsia="ru-RU"/>
    </w:rPr>
  </w:style>
  <w:style w:type="paragraph" w:customStyle="1" w:styleId="Style22">
    <w:name w:val="Style22"/>
    <w:basedOn w:val="a"/>
    <w:qFormat/>
    <w:rsid w:val="002D5D48"/>
    <w:pPr>
      <w:widowControl w:val="0"/>
      <w:suppressAutoHyphens w:val="0"/>
      <w:jc w:val="both"/>
    </w:pPr>
    <w:rPr>
      <w:rFonts w:eastAsia="Calibri"/>
      <w:lang w:eastAsia="ru-RU"/>
    </w:rPr>
  </w:style>
  <w:style w:type="paragraph" w:styleId="af6">
    <w:name w:val="List Paragraph"/>
    <w:aliases w:val="Булет1,1Булет,List Paragraph,Table-Normal,RSHB_Table-Normal,Предусловия,Абзац маркированнный,Абзац2,Абзац 2,UL,Bullet List,FooterText,numbered,1. Абзац списка,Нумерованный список_ФТ,Булет 1,Bullet Number,Нумерованый список,lp1,lp11,L"/>
    <w:basedOn w:val="a"/>
    <w:link w:val="af7"/>
    <w:uiPriority w:val="34"/>
    <w:qFormat/>
    <w:rsid w:val="002D5D48"/>
    <w:pPr>
      <w:ind w:left="720"/>
      <w:contextualSpacing/>
    </w:pPr>
    <w:rPr>
      <w:sz w:val="20"/>
      <w:szCs w:val="20"/>
      <w:lang w:eastAsia="zh-CN"/>
    </w:rPr>
  </w:style>
  <w:style w:type="paragraph" w:styleId="21">
    <w:name w:val="Body Text 2"/>
    <w:basedOn w:val="a"/>
    <w:link w:val="20"/>
    <w:qFormat/>
    <w:rsid w:val="00C46AD4"/>
    <w:pPr>
      <w:spacing w:after="120" w:line="480" w:lineRule="auto"/>
    </w:pPr>
    <w:rPr>
      <w:lang w:val="x-none"/>
    </w:rPr>
  </w:style>
  <w:style w:type="paragraph" w:styleId="af8">
    <w:name w:val="header"/>
    <w:basedOn w:val="a"/>
    <w:uiPriority w:val="99"/>
    <w:rsid w:val="005E48F5"/>
    <w:pPr>
      <w:tabs>
        <w:tab w:val="center" w:pos="4677"/>
        <w:tab w:val="right" w:pos="9355"/>
      </w:tabs>
    </w:pPr>
    <w:rPr>
      <w:lang w:val="x-none"/>
    </w:rPr>
  </w:style>
  <w:style w:type="paragraph" w:styleId="af9">
    <w:name w:val="Balloon Text"/>
    <w:basedOn w:val="a"/>
    <w:qFormat/>
    <w:rsid w:val="006562CE"/>
    <w:rPr>
      <w:rFonts w:ascii="Tahoma" w:hAnsi="Tahoma"/>
      <w:sz w:val="16"/>
      <w:szCs w:val="16"/>
      <w:lang w:val="x-none"/>
    </w:rPr>
  </w:style>
  <w:style w:type="paragraph" w:styleId="afa">
    <w:name w:val="annotation text"/>
    <w:basedOn w:val="a"/>
    <w:qFormat/>
    <w:rsid w:val="008446FA"/>
    <w:rPr>
      <w:sz w:val="20"/>
      <w:szCs w:val="20"/>
      <w:lang w:val="x-none"/>
    </w:rPr>
  </w:style>
  <w:style w:type="paragraph" w:styleId="afb">
    <w:name w:val="annotation subject"/>
    <w:basedOn w:val="afa"/>
    <w:next w:val="afa"/>
    <w:qFormat/>
    <w:rsid w:val="008446FA"/>
    <w:rPr>
      <w:b/>
      <w:bCs/>
    </w:rPr>
  </w:style>
  <w:style w:type="paragraph" w:customStyle="1" w:styleId="Title1">
    <w:name w:val="Title1"/>
    <w:basedOn w:val="a"/>
    <w:qFormat/>
    <w:rsid w:val="00266D7A"/>
    <w:pPr>
      <w:suppressAutoHyphens w:val="0"/>
      <w:jc w:val="center"/>
    </w:pPr>
    <w:rPr>
      <w:b/>
      <w:sz w:val="22"/>
      <w:szCs w:val="20"/>
      <w:lang w:eastAsia="ru-RU"/>
    </w:rPr>
  </w:style>
  <w:style w:type="paragraph" w:customStyle="1" w:styleId="western">
    <w:name w:val="western"/>
    <w:basedOn w:val="a"/>
    <w:uiPriority w:val="99"/>
    <w:qFormat/>
    <w:rsid w:val="00E53F14"/>
    <w:pPr>
      <w:suppressAutoHyphens w:val="0"/>
      <w:spacing w:beforeAutospacing="1" w:afterAutospacing="1"/>
    </w:pPr>
    <w:rPr>
      <w:lang w:eastAsia="ru-RU"/>
    </w:rPr>
  </w:style>
  <w:style w:type="paragraph" w:styleId="afc">
    <w:name w:val="Normal (Web)"/>
    <w:basedOn w:val="a"/>
    <w:uiPriority w:val="99"/>
    <w:unhideWhenUsed/>
    <w:qFormat/>
    <w:rsid w:val="00E53F14"/>
    <w:pPr>
      <w:suppressAutoHyphens w:val="0"/>
      <w:spacing w:beforeAutospacing="1" w:afterAutospacing="1"/>
    </w:pPr>
    <w:rPr>
      <w:lang w:eastAsia="ru-RU"/>
    </w:rPr>
  </w:style>
  <w:style w:type="numbering" w:customStyle="1" w:styleId="1">
    <w:name w:val="Текущий список1"/>
    <w:uiPriority w:val="99"/>
    <w:rsid w:val="007B7C7F"/>
    <w:pPr>
      <w:numPr>
        <w:numId w:val="11"/>
      </w:numPr>
    </w:pPr>
  </w:style>
  <w:style w:type="character" w:customStyle="1" w:styleId="afd">
    <w:name w:val="Основной текст_"/>
    <w:basedOn w:val="a0"/>
    <w:link w:val="12"/>
    <w:rsid w:val="00623BFE"/>
    <w:rPr>
      <w:rFonts w:ascii="Arial" w:eastAsia="Arial" w:hAnsi="Arial" w:cs="Arial"/>
      <w:sz w:val="22"/>
      <w:szCs w:val="22"/>
    </w:rPr>
  </w:style>
  <w:style w:type="paragraph" w:customStyle="1" w:styleId="12">
    <w:name w:val="Основной текст1"/>
    <w:basedOn w:val="a"/>
    <w:link w:val="afd"/>
    <w:rsid w:val="00623BFE"/>
    <w:pPr>
      <w:widowControl w:val="0"/>
      <w:suppressAutoHyphens w:val="0"/>
      <w:spacing w:after="340"/>
    </w:pPr>
    <w:rPr>
      <w:rFonts w:ascii="Arial" w:eastAsia="Arial" w:hAnsi="Arial" w:cs="Arial"/>
      <w:sz w:val="22"/>
      <w:szCs w:val="22"/>
      <w:lang w:eastAsia="ru-RU"/>
    </w:rPr>
  </w:style>
  <w:style w:type="character" w:styleId="afe">
    <w:name w:val="Hyperlink"/>
    <w:basedOn w:val="a0"/>
    <w:rsid w:val="00721037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21037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416EB1"/>
    <w:pPr>
      <w:widowControl w:val="0"/>
      <w:suppressAutoHyphens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ConsPlusNormal0">
    <w:name w:val="ConsPlusNormal Знак"/>
    <w:link w:val="ConsPlusNormal"/>
    <w:locked/>
    <w:rsid w:val="00416EB1"/>
    <w:rPr>
      <w:rFonts w:eastAsiaTheme="minorEastAsia"/>
      <w:sz w:val="24"/>
      <w:szCs w:val="24"/>
    </w:rPr>
  </w:style>
  <w:style w:type="paragraph" w:styleId="aff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f0"/>
    <w:uiPriority w:val="99"/>
    <w:unhideWhenUsed/>
    <w:qFormat/>
    <w:rsid w:val="00416EB1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0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ff"/>
    <w:uiPriority w:val="99"/>
    <w:rsid w:val="00416EB1"/>
    <w:rPr>
      <w:rFonts w:asciiTheme="minorHAnsi" w:eastAsiaTheme="minorHAnsi" w:hAnsiTheme="minorHAnsi" w:cstheme="minorBidi"/>
      <w:lang w:eastAsia="en-US"/>
    </w:rPr>
  </w:style>
  <w:style w:type="character" w:styleId="aff1">
    <w:name w:val="footnote reference"/>
    <w:aliases w:val="Ссылка на сноску 45,Знак сноски-FN,Знак сноски 1,Ciae niinee-FN,fr,Used by Word for Help footnote symbols"/>
    <w:basedOn w:val="a0"/>
    <w:link w:val="14"/>
    <w:uiPriority w:val="99"/>
    <w:unhideWhenUsed/>
    <w:qFormat/>
    <w:rsid w:val="00416EB1"/>
    <w:rPr>
      <w:vertAlign w:val="superscript"/>
    </w:rPr>
  </w:style>
  <w:style w:type="character" w:customStyle="1" w:styleId="af7">
    <w:name w:val="Абзац списка Знак"/>
    <w:aliases w:val="Булет1 Знак,1Булет Знак,List Paragraph Знак,Table-Normal Знак,RSHB_Table-Normal Знак,Предусловия Знак,Абзац маркированнный Знак,Абзац2 Знак,Абзац 2 Знак,UL Знак,Bullet List Знак,FooterText Знак,numbered Знак,1. Абзац списка Знак,L Знак"/>
    <w:link w:val="af6"/>
    <w:uiPriority w:val="34"/>
    <w:qFormat/>
    <w:rsid w:val="00416EB1"/>
    <w:rPr>
      <w:lang w:eastAsia="zh-CN"/>
    </w:rPr>
  </w:style>
  <w:style w:type="paragraph" w:customStyle="1" w:styleId="14">
    <w:name w:val="Знак сноски1"/>
    <w:basedOn w:val="a"/>
    <w:link w:val="aff1"/>
    <w:uiPriority w:val="99"/>
    <w:qFormat/>
    <w:rsid w:val="00416EB1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585"/>
    <w:rPr>
      <w:sz w:val="24"/>
      <w:szCs w:val="24"/>
      <w:lang w:eastAsia="ar-SA"/>
    </w:rPr>
  </w:style>
  <w:style w:type="paragraph" w:styleId="10">
    <w:name w:val="heading 1"/>
    <w:basedOn w:val="a"/>
    <w:next w:val="a"/>
    <w:link w:val="11"/>
    <w:qFormat/>
    <w:rsid w:val="002D5D48"/>
    <w:pPr>
      <w:keepNext/>
      <w:tabs>
        <w:tab w:val="left" w:pos="6587"/>
      </w:tabs>
      <w:outlineLvl w:val="0"/>
    </w:pPr>
    <w:rPr>
      <w:b/>
      <w:bCs/>
      <w:lang w:val="x-none"/>
    </w:rPr>
  </w:style>
  <w:style w:type="paragraph" w:styleId="2">
    <w:name w:val="heading 2"/>
    <w:basedOn w:val="a"/>
    <w:next w:val="a"/>
    <w:qFormat/>
    <w:rsid w:val="002D5D48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3B47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qFormat/>
    <w:rsid w:val="002D5D48"/>
    <w:rPr>
      <w:b/>
      <w:bCs/>
      <w:color w:val="000080"/>
      <w:sz w:val="20"/>
      <w:szCs w:val="20"/>
    </w:rPr>
  </w:style>
  <w:style w:type="character" w:customStyle="1" w:styleId="FontStyle45">
    <w:name w:val="Font Style45"/>
    <w:qFormat/>
    <w:rsid w:val="002D5D48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link w:val="21"/>
    <w:qFormat/>
    <w:rsid w:val="00C46AD4"/>
    <w:rPr>
      <w:sz w:val="24"/>
      <w:szCs w:val="24"/>
      <w:lang w:eastAsia="ar-SA"/>
    </w:rPr>
  </w:style>
  <w:style w:type="character" w:customStyle="1" w:styleId="-">
    <w:name w:val="Интернет-ссылка"/>
    <w:rsid w:val="00C46AD4"/>
    <w:rPr>
      <w:color w:val="0000FF"/>
      <w:u w:val="single"/>
    </w:rPr>
  </w:style>
  <w:style w:type="character" w:customStyle="1" w:styleId="a4">
    <w:name w:val="Верхний колонтитул Знак"/>
    <w:uiPriority w:val="99"/>
    <w:qFormat/>
    <w:rsid w:val="005E48F5"/>
    <w:rPr>
      <w:sz w:val="24"/>
      <w:szCs w:val="24"/>
      <w:lang w:eastAsia="ar-SA"/>
    </w:rPr>
  </w:style>
  <w:style w:type="character" w:customStyle="1" w:styleId="a5">
    <w:name w:val="Нижний колонтитул Знак"/>
    <w:uiPriority w:val="99"/>
    <w:qFormat/>
    <w:rsid w:val="000D04C4"/>
    <w:rPr>
      <w:sz w:val="24"/>
      <w:szCs w:val="24"/>
      <w:lang w:eastAsia="ar-SA"/>
    </w:rPr>
  </w:style>
  <w:style w:type="character" w:customStyle="1" w:styleId="a6">
    <w:name w:val="Текст выноски Знак"/>
    <w:qFormat/>
    <w:rsid w:val="006562CE"/>
    <w:rPr>
      <w:rFonts w:ascii="Tahoma" w:hAnsi="Tahoma" w:cs="Tahoma"/>
      <w:sz w:val="16"/>
      <w:szCs w:val="16"/>
      <w:lang w:eastAsia="ar-SA"/>
    </w:rPr>
  </w:style>
  <w:style w:type="character" w:customStyle="1" w:styleId="11">
    <w:name w:val="Заголовок 1 Знак"/>
    <w:link w:val="10"/>
    <w:qFormat/>
    <w:rsid w:val="005C189E"/>
    <w:rPr>
      <w:b/>
      <w:bCs/>
      <w:sz w:val="24"/>
      <w:szCs w:val="24"/>
      <w:lang w:eastAsia="ar-SA"/>
    </w:rPr>
  </w:style>
  <w:style w:type="character" w:styleId="a7">
    <w:name w:val="annotation reference"/>
    <w:qFormat/>
    <w:rsid w:val="008446FA"/>
    <w:rPr>
      <w:sz w:val="16"/>
      <w:szCs w:val="16"/>
    </w:rPr>
  </w:style>
  <w:style w:type="character" w:customStyle="1" w:styleId="a8">
    <w:name w:val="Текст примечания Знак"/>
    <w:qFormat/>
    <w:rsid w:val="008446FA"/>
    <w:rPr>
      <w:lang w:eastAsia="ar-SA"/>
    </w:rPr>
  </w:style>
  <w:style w:type="character" w:customStyle="1" w:styleId="a9">
    <w:name w:val="Тема примечания Знак"/>
    <w:qFormat/>
    <w:rsid w:val="008446FA"/>
    <w:rPr>
      <w:b/>
      <w:bCs/>
      <w:lang w:eastAsia="ar-SA"/>
    </w:rPr>
  </w:style>
  <w:style w:type="character" w:customStyle="1" w:styleId="Absatz-Standardschriftart">
    <w:name w:val="Absatz-Standardschriftart"/>
    <w:qFormat/>
    <w:rsid w:val="005C6599"/>
  </w:style>
  <w:style w:type="character" w:customStyle="1" w:styleId="30">
    <w:name w:val="Заголовок 3 Знак"/>
    <w:link w:val="3"/>
    <w:semiHidden/>
    <w:qFormat/>
    <w:rsid w:val="003B477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aa">
    <w:name w:val="Заголовок Знак"/>
    <w:qFormat/>
    <w:rsid w:val="003674F6"/>
    <w:rPr>
      <w:rFonts w:ascii="Calibri Light" w:eastAsia="Times New Roman" w:hAnsi="Calibri Light" w:cs="Times New Roman"/>
      <w:b/>
      <w:bCs/>
      <w:kern w:val="2"/>
      <w:sz w:val="32"/>
      <w:szCs w:val="32"/>
      <w:lang w:eastAsia="ar-SA"/>
    </w:rPr>
  </w:style>
  <w:style w:type="character" w:customStyle="1" w:styleId="ab">
    <w:name w:val="Основной текст Знак"/>
    <w:qFormat/>
    <w:rsid w:val="008E5664"/>
    <w:rPr>
      <w:sz w:val="24"/>
      <w:szCs w:val="24"/>
      <w:lang w:eastAsia="ar-SA"/>
    </w:rPr>
  </w:style>
  <w:style w:type="character" w:customStyle="1" w:styleId="HTML">
    <w:name w:val="Стандартный HTML Знак"/>
    <w:uiPriority w:val="99"/>
    <w:qFormat/>
    <w:rsid w:val="008E5664"/>
    <w:rPr>
      <w:rFonts w:ascii="Courier New" w:hAnsi="Courier New" w:cs="Courier New"/>
      <w:lang w:eastAsia="ar-SA"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styleId="ad">
    <w:name w:val="Title"/>
    <w:basedOn w:val="a"/>
    <w:next w:val="ae"/>
    <w:qFormat/>
    <w:rsid w:val="003674F6"/>
    <w:pPr>
      <w:spacing w:before="240" w:after="60"/>
      <w:jc w:val="center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ae">
    <w:name w:val="Body Text"/>
    <w:basedOn w:val="a"/>
    <w:rsid w:val="002D5D48"/>
    <w:pPr>
      <w:jc w:val="both"/>
    </w:pPr>
  </w:style>
  <w:style w:type="paragraph" w:styleId="af">
    <w:name w:val="List"/>
    <w:basedOn w:val="ae"/>
    <w:rPr>
      <w:rFonts w:cs="Lucida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Lucida Sans"/>
    </w:r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footer"/>
    <w:basedOn w:val="a"/>
    <w:uiPriority w:val="99"/>
    <w:rsid w:val="002D5D48"/>
    <w:pPr>
      <w:tabs>
        <w:tab w:val="center" w:pos="4677"/>
        <w:tab w:val="right" w:pos="9355"/>
      </w:tabs>
    </w:pPr>
    <w:rPr>
      <w:lang w:val="x-none"/>
    </w:rPr>
  </w:style>
  <w:style w:type="paragraph" w:customStyle="1" w:styleId="ConsNormal">
    <w:name w:val="ConsNormal"/>
    <w:qFormat/>
    <w:rsid w:val="002D5D48"/>
    <w:pPr>
      <w:widowControl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f4">
    <w:name w:val="Содержимое таблицы"/>
    <w:basedOn w:val="a"/>
    <w:qFormat/>
    <w:rsid w:val="002D5D48"/>
    <w:pPr>
      <w:suppressLineNumbers/>
    </w:pPr>
  </w:style>
  <w:style w:type="paragraph" w:styleId="HTML0">
    <w:name w:val="HTML Preformatted"/>
    <w:basedOn w:val="a"/>
    <w:uiPriority w:val="99"/>
    <w:qFormat/>
    <w:rsid w:val="002D5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af5">
    <w:name w:val="Îñíîâíîé òåêñò"/>
    <w:basedOn w:val="a"/>
    <w:qFormat/>
    <w:rsid w:val="002D5D48"/>
    <w:pPr>
      <w:suppressAutoHyphens w:val="0"/>
      <w:jc w:val="both"/>
    </w:pPr>
    <w:rPr>
      <w:lang w:eastAsia="ru-RU"/>
    </w:rPr>
  </w:style>
  <w:style w:type="paragraph" w:customStyle="1" w:styleId="Style22">
    <w:name w:val="Style22"/>
    <w:basedOn w:val="a"/>
    <w:qFormat/>
    <w:rsid w:val="002D5D48"/>
    <w:pPr>
      <w:widowControl w:val="0"/>
      <w:suppressAutoHyphens w:val="0"/>
      <w:jc w:val="both"/>
    </w:pPr>
    <w:rPr>
      <w:rFonts w:eastAsia="Calibri"/>
      <w:lang w:eastAsia="ru-RU"/>
    </w:rPr>
  </w:style>
  <w:style w:type="paragraph" w:styleId="af6">
    <w:name w:val="List Paragraph"/>
    <w:aliases w:val="Булет1,1Булет,List Paragraph,Table-Normal,RSHB_Table-Normal,Предусловия,Абзац маркированнный,Абзац2,Абзац 2,UL,Bullet List,FooterText,numbered,1. Абзац списка,Нумерованный список_ФТ,Булет 1,Bullet Number,Нумерованый список,lp1,lp11,L"/>
    <w:basedOn w:val="a"/>
    <w:link w:val="af7"/>
    <w:uiPriority w:val="34"/>
    <w:qFormat/>
    <w:rsid w:val="002D5D48"/>
    <w:pPr>
      <w:ind w:left="720"/>
      <w:contextualSpacing/>
    </w:pPr>
    <w:rPr>
      <w:sz w:val="20"/>
      <w:szCs w:val="20"/>
      <w:lang w:eastAsia="zh-CN"/>
    </w:rPr>
  </w:style>
  <w:style w:type="paragraph" w:styleId="21">
    <w:name w:val="Body Text 2"/>
    <w:basedOn w:val="a"/>
    <w:link w:val="20"/>
    <w:qFormat/>
    <w:rsid w:val="00C46AD4"/>
    <w:pPr>
      <w:spacing w:after="120" w:line="480" w:lineRule="auto"/>
    </w:pPr>
    <w:rPr>
      <w:lang w:val="x-none"/>
    </w:rPr>
  </w:style>
  <w:style w:type="paragraph" w:styleId="af8">
    <w:name w:val="header"/>
    <w:basedOn w:val="a"/>
    <w:uiPriority w:val="99"/>
    <w:rsid w:val="005E48F5"/>
    <w:pPr>
      <w:tabs>
        <w:tab w:val="center" w:pos="4677"/>
        <w:tab w:val="right" w:pos="9355"/>
      </w:tabs>
    </w:pPr>
    <w:rPr>
      <w:lang w:val="x-none"/>
    </w:rPr>
  </w:style>
  <w:style w:type="paragraph" w:styleId="af9">
    <w:name w:val="Balloon Text"/>
    <w:basedOn w:val="a"/>
    <w:qFormat/>
    <w:rsid w:val="006562CE"/>
    <w:rPr>
      <w:rFonts w:ascii="Tahoma" w:hAnsi="Tahoma"/>
      <w:sz w:val="16"/>
      <w:szCs w:val="16"/>
      <w:lang w:val="x-none"/>
    </w:rPr>
  </w:style>
  <w:style w:type="paragraph" w:styleId="afa">
    <w:name w:val="annotation text"/>
    <w:basedOn w:val="a"/>
    <w:qFormat/>
    <w:rsid w:val="008446FA"/>
    <w:rPr>
      <w:sz w:val="20"/>
      <w:szCs w:val="20"/>
      <w:lang w:val="x-none"/>
    </w:rPr>
  </w:style>
  <w:style w:type="paragraph" w:styleId="afb">
    <w:name w:val="annotation subject"/>
    <w:basedOn w:val="afa"/>
    <w:next w:val="afa"/>
    <w:qFormat/>
    <w:rsid w:val="008446FA"/>
    <w:rPr>
      <w:b/>
      <w:bCs/>
    </w:rPr>
  </w:style>
  <w:style w:type="paragraph" w:customStyle="1" w:styleId="Title1">
    <w:name w:val="Title1"/>
    <w:basedOn w:val="a"/>
    <w:qFormat/>
    <w:rsid w:val="00266D7A"/>
    <w:pPr>
      <w:suppressAutoHyphens w:val="0"/>
      <w:jc w:val="center"/>
    </w:pPr>
    <w:rPr>
      <w:b/>
      <w:sz w:val="22"/>
      <w:szCs w:val="20"/>
      <w:lang w:eastAsia="ru-RU"/>
    </w:rPr>
  </w:style>
  <w:style w:type="paragraph" w:customStyle="1" w:styleId="western">
    <w:name w:val="western"/>
    <w:basedOn w:val="a"/>
    <w:uiPriority w:val="99"/>
    <w:qFormat/>
    <w:rsid w:val="00E53F14"/>
    <w:pPr>
      <w:suppressAutoHyphens w:val="0"/>
      <w:spacing w:beforeAutospacing="1" w:afterAutospacing="1"/>
    </w:pPr>
    <w:rPr>
      <w:lang w:eastAsia="ru-RU"/>
    </w:rPr>
  </w:style>
  <w:style w:type="paragraph" w:styleId="afc">
    <w:name w:val="Normal (Web)"/>
    <w:basedOn w:val="a"/>
    <w:uiPriority w:val="99"/>
    <w:unhideWhenUsed/>
    <w:qFormat/>
    <w:rsid w:val="00E53F14"/>
    <w:pPr>
      <w:suppressAutoHyphens w:val="0"/>
      <w:spacing w:beforeAutospacing="1" w:afterAutospacing="1"/>
    </w:pPr>
    <w:rPr>
      <w:lang w:eastAsia="ru-RU"/>
    </w:rPr>
  </w:style>
  <w:style w:type="numbering" w:customStyle="1" w:styleId="1">
    <w:name w:val="Текущий список1"/>
    <w:uiPriority w:val="99"/>
    <w:rsid w:val="007B7C7F"/>
    <w:pPr>
      <w:numPr>
        <w:numId w:val="11"/>
      </w:numPr>
    </w:pPr>
  </w:style>
  <w:style w:type="character" w:customStyle="1" w:styleId="afd">
    <w:name w:val="Основной текст_"/>
    <w:basedOn w:val="a0"/>
    <w:link w:val="12"/>
    <w:rsid w:val="00623BFE"/>
    <w:rPr>
      <w:rFonts w:ascii="Arial" w:eastAsia="Arial" w:hAnsi="Arial" w:cs="Arial"/>
      <w:sz w:val="22"/>
      <w:szCs w:val="22"/>
    </w:rPr>
  </w:style>
  <w:style w:type="paragraph" w:customStyle="1" w:styleId="12">
    <w:name w:val="Основной текст1"/>
    <w:basedOn w:val="a"/>
    <w:link w:val="afd"/>
    <w:rsid w:val="00623BFE"/>
    <w:pPr>
      <w:widowControl w:val="0"/>
      <w:suppressAutoHyphens w:val="0"/>
      <w:spacing w:after="340"/>
    </w:pPr>
    <w:rPr>
      <w:rFonts w:ascii="Arial" w:eastAsia="Arial" w:hAnsi="Arial" w:cs="Arial"/>
      <w:sz w:val="22"/>
      <w:szCs w:val="22"/>
      <w:lang w:eastAsia="ru-RU"/>
    </w:rPr>
  </w:style>
  <w:style w:type="character" w:styleId="afe">
    <w:name w:val="Hyperlink"/>
    <w:basedOn w:val="a0"/>
    <w:rsid w:val="00721037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21037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416EB1"/>
    <w:pPr>
      <w:widowControl w:val="0"/>
      <w:suppressAutoHyphens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ConsPlusNormal0">
    <w:name w:val="ConsPlusNormal Знак"/>
    <w:link w:val="ConsPlusNormal"/>
    <w:locked/>
    <w:rsid w:val="00416EB1"/>
    <w:rPr>
      <w:rFonts w:eastAsiaTheme="minorEastAsia"/>
      <w:sz w:val="24"/>
      <w:szCs w:val="24"/>
    </w:rPr>
  </w:style>
  <w:style w:type="paragraph" w:styleId="aff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f0"/>
    <w:uiPriority w:val="99"/>
    <w:unhideWhenUsed/>
    <w:qFormat/>
    <w:rsid w:val="00416EB1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0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ff"/>
    <w:uiPriority w:val="99"/>
    <w:rsid w:val="00416EB1"/>
    <w:rPr>
      <w:rFonts w:asciiTheme="minorHAnsi" w:eastAsiaTheme="minorHAnsi" w:hAnsiTheme="minorHAnsi" w:cstheme="minorBidi"/>
      <w:lang w:eastAsia="en-US"/>
    </w:rPr>
  </w:style>
  <w:style w:type="character" w:styleId="aff1">
    <w:name w:val="footnote reference"/>
    <w:aliases w:val="Ссылка на сноску 45,Знак сноски-FN,Знак сноски 1,Ciae niinee-FN,fr,Used by Word for Help footnote symbols"/>
    <w:basedOn w:val="a0"/>
    <w:link w:val="14"/>
    <w:uiPriority w:val="99"/>
    <w:unhideWhenUsed/>
    <w:qFormat/>
    <w:rsid w:val="00416EB1"/>
    <w:rPr>
      <w:vertAlign w:val="superscript"/>
    </w:rPr>
  </w:style>
  <w:style w:type="character" w:customStyle="1" w:styleId="af7">
    <w:name w:val="Абзац списка Знак"/>
    <w:aliases w:val="Булет1 Знак,1Булет Знак,List Paragraph Знак,Table-Normal Знак,RSHB_Table-Normal Знак,Предусловия Знак,Абзац маркированнный Знак,Абзац2 Знак,Абзац 2 Знак,UL Знак,Bullet List Знак,FooterText Знак,numbered Знак,1. Абзац списка Знак,L Знак"/>
    <w:link w:val="af6"/>
    <w:uiPriority w:val="34"/>
    <w:qFormat/>
    <w:rsid w:val="00416EB1"/>
    <w:rPr>
      <w:lang w:eastAsia="zh-CN"/>
    </w:rPr>
  </w:style>
  <w:style w:type="paragraph" w:customStyle="1" w:styleId="14">
    <w:name w:val="Знак сноски1"/>
    <w:basedOn w:val="a"/>
    <w:link w:val="aff1"/>
    <w:uiPriority w:val="99"/>
    <w:qFormat/>
    <w:rsid w:val="00416EB1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znanium.ru/help/port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F4D4E-C328-4969-8E6A-BB231F687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6179</Words>
  <Characters>35223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toporkova_ev</dc:creator>
  <cp:lastModifiedBy>pfu</cp:lastModifiedBy>
  <cp:revision>3</cp:revision>
  <cp:lastPrinted>2026-09-21T08:44:00Z</cp:lastPrinted>
  <dcterms:created xsi:type="dcterms:W3CDTF">2026-10-08T08:18:00Z</dcterms:created>
  <dcterms:modified xsi:type="dcterms:W3CDTF">2026-10-08T08:20:00Z</dcterms:modified>
  <dc:language>ru-RU</dc:language>
</cp:coreProperties>
</file>