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D351" w14:textId="77777777" w:rsidR="00F56C4D" w:rsidRPr="00A351A7" w:rsidRDefault="00341F5C" w:rsidP="00F56C4D">
      <w:pPr>
        <w:pStyle w:val="1"/>
        <w:jc w:val="center"/>
        <w:rPr>
          <w:b/>
          <w:color w:val="auto"/>
          <w:sz w:val="24"/>
          <w:szCs w:val="24"/>
          <w:lang w:val="ru-RU"/>
        </w:rPr>
      </w:pPr>
      <w:r>
        <w:rPr>
          <w:b/>
          <w:color w:val="auto"/>
          <w:sz w:val="24"/>
          <w:szCs w:val="24"/>
        </w:rPr>
        <w:t>Контракт</w:t>
      </w:r>
      <w:r w:rsidR="00F56C4D" w:rsidRPr="006A79A2">
        <w:rPr>
          <w:b/>
          <w:color w:val="auto"/>
          <w:sz w:val="24"/>
          <w:szCs w:val="24"/>
        </w:rPr>
        <w:t xml:space="preserve"> № </w:t>
      </w:r>
    </w:p>
    <w:p w14:paraId="62007DE6" w14:textId="77777777" w:rsidR="00F56C4D" w:rsidRPr="005006F5" w:rsidRDefault="005006F5" w:rsidP="00F56C4D">
      <w:pPr>
        <w:pStyle w:val="3"/>
        <w:tabs>
          <w:tab w:val="left" w:pos="9072"/>
        </w:tabs>
        <w:spacing w:before="0" w:line="240" w:lineRule="auto"/>
        <w:jc w:val="center"/>
        <w:rPr>
          <w:rFonts w:ascii="Times New Roman" w:hAnsi="Times New Roman"/>
          <w:b/>
          <w:color w:val="000000"/>
          <w:sz w:val="20"/>
          <w:szCs w:val="20"/>
        </w:rPr>
      </w:pPr>
      <w:r>
        <w:rPr>
          <w:rFonts w:ascii="Times New Roman" w:hAnsi="Times New Roman"/>
          <w:b/>
          <w:color w:val="000000"/>
          <w:sz w:val="20"/>
          <w:szCs w:val="20"/>
          <w:lang w:val="ru-RU" w:eastAsia="zh-CN"/>
        </w:rPr>
        <w:t xml:space="preserve">на </w:t>
      </w:r>
      <w:r w:rsidRPr="005006F5">
        <w:rPr>
          <w:rFonts w:ascii="Times New Roman" w:hAnsi="Times New Roman"/>
          <w:b/>
          <w:color w:val="000000"/>
          <w:sz w:val="20"/>
          <w:szCs w:val="20"/>
          <w:lang w:eastAsia="zh-CN"/>
        </w:rPr>
        <w:t xml:space="preserve">оказание услуг по техническому обслуживанию и текущему ремонту систем контроля и управления доступом в помещениях </w:t>
      </w:r>
      <w:r w:rsidR="00897CDE" w:rsidRPr="005006F5">
        <w:rPr>
          <w:rFonts w:ascii="Times New Roman" w:hAnsi="Times New Roman"/>
          <w:b/>
          <w:color w:val="000000"/>
          <w:sz w:val="20"/>
          <w:szCs w:val="20"/>
          <w:lang w:eastAsia="zh-CN"/>
        </w:rPr>
        <w:t>Шадринского филиала</w:t>
      </w:r>
      <w:r w:rsidRPr="005006F5">
        <w:rPr>
          <w:rFonts w:ascii="Times New Roman" w:hAnsi="Times New Roman"/>
          <w:b/>
          <w:color w:val="000000"/>
          <w:sz w:val="20"/>
          <w:szCs w:val="20"/>
          <w:lang w:eastAsia="zh-CN"/>
        </w:rPr>
        <w:t xml:space="preserve">  Финуниверситета</w:t>
      </w:r>
    </w:p>
    <w:p w14:paraId="47EAD897" w14:textId="77777777" w:rsidR="00790BFC" w:rsidRDefault="00790BFC" w:rsidP="00790BFC">
      <w:pPr>
        <w:spacing w:after="0" w:line="240" w:lineRule="auto"/>
        <w:rPr>
          <w:rFonts w:ascii="Times New Roman" w:hAnsi="Times New Roman"/>
          <w:b/>
        </w:rPr>
      </w:pPr>
    </w:p>
    <w:p w14:paraId="1783F23F" w14:textId="77777777" w:rsidR="00F56C4D" w:rsidRPr="006A79A2" w:rsidRDefault="00F56C4D" w:rsidP="00F56C4D">
      <w:pPr>
        <w:spacing w:after="0" w:line="240" w:lineRule="auto"/>
        <w:jc w:val="both"/>
        <w:rPr>
          <w:rFonts w:ascii="Times New Roman" w:hAnsi="Times New Roman"/>
        </w:rPr>
      </w:pPr>
      <w:r w:rsidRPr="006A79A2">
        <w:rPr>
          <w:rFonts w:ascii="Times New Roman" w:hAnsi="Times New Roman"/>
        </w:rPr>
        <w:t xml:space="preserve">г. Шадринск                                                                    </w:t>
      </w:r>
      <w:r w:rsidR="00775DC0">
        <w:rPr>
          <w:rFonts w:ascii="Times New Roman" w:hAnsi="Times New Roman"/>
        </w:rPr>
        <w:t xml:space="preserve"> </w:t>
      </w:r>
      <w:r w:rsidR="005006F5">
        <w:rPr>
          <w:rFonts w:ascii="Times New Roman" w:hAnsi="Times New Roman"/>
        </w:rPr>
        <w:t xml:space="preserve">                    </w:t>
      </w:r>
      <w:r w:rsidR="00775DC0">
        <w:rPr>
          <w:rFonts w:ascii="Times New Roman" w:hAnsi="Times New Roman"/>
        </w:rPr>
        <w:t xml:space="preserve">             </w:t>
      </w:r>
      <w:r w:rsidRPr="006A79A2">
        <w:rPr>
          <w:rFonts w:ascii="Times New Roman" w:hAnsi="Times New Roman"/>
        </w:rPr>
        <w:t xml:space="preserve"> </w:t>
      </w:r>
      <w:r w:rsidR="00A16F92">
        <w:rPr>
          <w:rFonts w:ascii="Times New Roman" w:hAnsi="Times New Roman"/>
        </w:rPr>
        <w:tab/>
      </w:r>
      <w:r w:rsidR="00A16F92">
        <w:rPr>
          <w:rFonts w:ascii="Times New Roman" w:hAnsi="Times New Roman"/>
        </w:rPr>
        <w:tab/>
        <w:t>13     октября</w:t>
      </w:r>
      <w:r w:rsidRPr="006A79A2">
        <w:rPr>
          <w:rFonts w:ascii="Times New Roman" w:hAnsi="Times New Roman"/>
        </w:rPr>
        <w:t xml:space="preserve"> 20</w:t>
      </w:r>
      <w:r w:rsidR="00A16F92">
        <w:rPr>
          <w:rFonts w:ascii="Times New Roman" w:hAnsi="Times New Roman"/>
        </w:rPr>
        <w:t>26</w:t>
      </w:r>
      <w:r w:rsidRPr="006A79A2">
        <w:rPr>
          <w:rFonts w:ascii="Times New Roman" w:hAnsi="Times New Roman"/>
        </w:rPr>
        <w:t xml:space="preserve"> г.</w:t>
      </w:r>
    </w:p>
    <w:p w14:paraId="3BF1291D" w14:textId="77777777" w:rsidR="00897CDE" w:rsidRDefault="00897CDE" w:rsidP="00A34F76">
      <w:pPr>
        <w:spacing w:after="0" w:line="240" w:lineRule="auto"/>
        <w:jc w:val="both"/>
        <w:rPr>
          <w:rFonts w:ascii="Times New Roman" w:hAnsi="Times New Roman"/>
        </w:rPr>
      </w:pPr>
    </w:p>
    <w:p w14:paraId="2DC3094A" w14:textId="77777777" w:rsidR="00A34F76" w:rsidRDefault="00A34F76" w:rsidP="00A34F76">
      <w:pPr>
        <w:spacing w:after="0" w:line="240" w:lineRule="auto"/>
        <w:jc w:val="both"/>
        <w:rPr>
          <w:rFonts w:ascii="Times New Roman" w:hAnsi="Times New Roman"/>
        </w:rPr>
      </w:pPr>
      <w:r>
        <w:rPr>
          <w:rFonts w:ascii="Times New Roman" w:hAnsi="Times New Roman"/>
        </w:rPr>
        <w:t xml:space="preserve">ИКЗ: </w:t>
      </w:r>
      <w:bookmarkStart w:id="0" w:name="OLE_LINK23"/>
      <w:bookmarkStart w:id="1" w:name="OLE_LINK24"/>
      <w:r w:rsidR="00750A47" w:rsidRPr="00750A47">
        <w:rPr>
          <w:rFonts w:ascii="Times New Roman" w:hAnsi="Times New Roman"/>
        </w:rPr>
        <w:t>2617714086422450243001000200</w:t>
      </w:r>
      <w:r w:rsidR="00750A47">
        <w:rPr>
          <w:rFonts w:ascii="Times New Roman" w:hAnsi="Times New Roman"/>
        </w:rPr>
        <w:t>8</w:t>
      </w:r>
      <w:r w:rsidR="00750A47" w:rsidRPr="00750A47">
        <w:rPr>
          <w:rFonts w:ascii="Times New Roman" w:hAnsi="Times New Roman"/>
        </w:rPr>
        <w:t>0000244</w:t>
      </w:r>
    </w:p>
    <w:p w14:paraId="2E4827DD" w14:textId="77777777" w:rsidR="00897CDE" w:rsidRDefault="00897CDE" w:rsidP="00A34F76">
      <w:pPr>
        <w:spacing w:after="0" w:line="240" w:lineRule="auto"/>
        <w:jc w:val="both"/>
        <w:rPr>
          <w:rFonts w:ascii="Times New Roman" w:hAnsi="Times New Roman"/>
          <w:b/>
        </w:rPr>
      </w:pPr>
    </w:p>
    <w:p w14:paraId="212E03CE" w14:textId="77777777" w:rsidR="00775DC0" w:rsidRPr="00A34F76" w:rsidRDefault="00EE4E3D" w:rsidP="00A34F76">
      <w:pPr>
        <w:spacing w:after="0" w:line="240" w:lineRule="auto"/>
        <w:jc w:val="both"/>
        <w:rPr>
          <w:rFonts w:ascii="Times New Roman" w:hAnsi="Times New Roman"/>
        </w:rPr>
      </w:pPr>
      <w:r w:rsidRPr="006D163C">
        <w:rPr>
          <w:rFonts w:ascii="Times New Roman" w:hAnsi="Times New Roman"/>
          <w:b/>
        </w:rP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w:t>
      </w:r>
      <w:r w:rsidRPr="006D163C">
        <w:rPr>
          <w:rFonts w:ascii="Times New Roman" w:hAnsi="Times New Roman"/>
        </w:rPr>
        <w:t xml:space="preserve"> именуемое в дальнейшем «Заказчик», </w:t>
      </w:r>
      <w:r w:rsidR="000F1725" w:rsidRPr="000F1725">
        <w:rPr>
          <w:rFonts w:ascii="Times New Roman" w:hAnsi="Times New Roman"/>
        </w:rPr>
        <w:t>в лице И</w:t>
      </w:r>
      <w:r w:rsidR="00FD57A0">
        <w:rPr>
          <w:rFonts w:ascii="Times New Roman" w:hAnsi="Times New Roman"/>
        </w:rPr>
        <w:t>.о.</w:t>
      </w:r>
      <w:r w:rsidR="000F1725" w:rsidRPr="000F1725">
        <w:rPr>
          <w:rFonts w:ascii="Times New Roman" w:hAnsi="Times New Roman"/>
        </w:rPr>
        <w:t xml:space="preserve"> директора Шадринского филиала Финуниверситета Климовой Жанны Сергеевны, действующего </w:t>
      </w:r>
      <w:r w:rsidR="00FD57A0">
        <w:rPr>
          <w:rFonts w:ascii="Times New Roman" w:hAnsi="Times New Roman"/>
        </w:rPr>
        <w:t>н</w:t>
      </w:r>
      <w:r w:rsidR="00FD57A0" w:rsidRPr="00FD57A0">
        <w:rPr>
          <w:rFonts w:ascii="Times New Roman" w:hAnsi="Times New Roman"/>
        </w:rPr>
        <w:t>а основании доверенности № 3</w:t>
      </w:r>
      <w:r w:rsidR="00907782">
        <w:rPr>
          <w:rFonts w:ascii="Times New Roman" w:hAnsi="Times New Roman"/>
        </w:rPr>
        <w:t>26</w:t>
      </w:r>
      <w:r w:rsidR="00FD57A0" w:rsidRPr="00FD57A0">
        <w:rPr>
          <w:rFonts w:ascii="Times New Roman" w:hAnsi="Times New Roman"/>
        </w:rPr>
        <w:t xml:space="preserve">-2026/48 от </w:t>
      </w:r>
      <w:r w:rsidR="00907782">
        <w:rPr>
          <w:rFonts w:ascii="Times New Roman" w:hAnsi="Times New Roman"/>
        </w:rPr>
        <w:t>6</w:t>
      </w:r>
      <w:r w:rsidR="00FD57A0" w:rsidRPr="00FD57A0">
        <w:rPr>
          <w:rFonts w:ascii="Times New Roman" w:hAnsi="Times New Roman"/>
        </w:rPr>
        <w:t xml:space="preserve"> </w:t>
      </w:r>
      <w:r w:rsidR="00907782">
        <w:rPr>
          <w:rFonts w:ascii="Times New Roman" w:hAnsi="Times New Roman"/>
        </w:rPr>
        <w:t>ок</w:t>
      </w:r>
      <w:r w:rsidR="00FD57A0" w:rsidRPr="00FD57A0">
        <w:rPr>
          <w:rFonts w:ascii="Times New Roman" w:hAnsi="Times New Roman"/>
        </w:rPr>
        <w:t>тября 2026 года</w:t>
      </w:r>
      <w:r w:rsidR="00FD57A0">
        <w:rPr>
          <w:rFonts w:ascii="Times New Roman" w:hAnsi="Times New Roman"/>
        </w:rPr>
        <w:t>.</w:t>
      </w:r>
      <w:r w:rsidR="000F1725" w:rsidRPr="000F1725">
        <w:rPr>
          <w:rFonts w:ascii="Times New Roman" w:hAnsi="Times New Roman"/>
        </w:rPr>
        <w:t>,</w:t>
      </w:r>
      <w:r w:rsidRPr="006D163C">
        <w:rPr>
          <w:rFonts w:ascii="Times New Roman" w:hAnsi="Times New Roman"/>
          <w:bCs/>
          <w:color w:val="000000"/>
        </w:rPr>
        <w:t xml:space="preserve"> с одной стороны </w:t>
      </w:r>
      <w:r w:rsidRPr="006D163C">
        <w:rPr>
          <w:rFonts w:ascii="Times New Roman" w:hAnsi="Times New Roman"/>
          <w:color w:val="000000"/>
        </w:rPr>
        <w:t xml:space="preserve">и </w:t>
      </w:r>
      <w:r w:rsidRPr="006D163C">
        <w:rPr>
          <w:rFonts w:ascii="Times New Roman" w:hAnsi="Times New Roman"/>
          <w:bCs/>
          <w:lang w:eastAsia="ru-RU"/>
        </w:rPr>
        <w:t xml:space="preserve"> </w:t>
      </w:r>
      <w:r w:rsidRPr="006D163C">
        <w:rPr>
          <w:rFonts w:ascii="Times New Roman" w:hAnsi="Times New Roman"/>
          <w:b/>
          <w:bCs/>
        </w:rPr>
        <w:t>Общество с ограниченной ответственностью «Гранд-Сервис»</w:t>
      </w:r>
      <w:r w:rsidRPr="006D163C">
        <w:rPr>
          <w:rFonts w:ascii="Times New Roman" w:hAnsi="Times New Roman"/>
          <w:bCs/>
          <w:lang w:eastAsia="ru-RU"/>
        </w:rPr>
        <w:t xml:space="preserve">, именуемый в дальнейшем Исполнитель, в лице </w:t>
      </w:r>
      <w:r w:rsidRPr="006D163C">
        <w:rPr>
          <w:rFonts w:ascii="Times New Roman" w:hAnsi="Times New Roman"/>
          <w:bCs/>
        </w:rPr>
        <w:t>директора Алексея Владимировича Кудрявцева</w:t>
      </w:r>
      <w:r w:rsidRPr="006D163C">
        <w:rPr>
          <w:rFonts w:ascii="Times New Roman" w:hAnsi="Times New Roman"/>
          <w:bCs/>
          <w:lang w:eastAsia="ru-RU"/>
        </w:rPr>
        <w:t>, действующего на основании Устава,</w:t>
      </w:r>
      <w:r>
        <w:rPr>
          <w:rFonts w:ascii="Times New Roman" w:hAnsi="Times New Roman"/>
          <w:bCs/>
          <w:lang w:eastAsia="ru-RU"/>
        </w:rPr>
        <w:t xml:space="preserve"> с другой стороны, заключили </w:t>
      </w:r>
      <w:r w:rsidRPr="006D163C">
        <w:rPr>
          <w:rFonts w:ascii="Times New Roman" w:hAnsi="Times New Roman"/>
          <w:bCs/>
          <w:lang w:eastAsia="ru-RU"/>
        </w:rPr>
        <w:t xml:space="preserve">настоящий </w:t>
      </w:r>
      <w:r w:rsidR="00341F5C">
        <w:rPr>
          <w:rFonts w:ascii="Times New Roman" w:hAnsi="Times New Roman"/>
          <w:bCs/>
          <w:lang w:eastAsia="ru-RU"/>
        </w:rPr>
        <w:t>Контракт</w:t>
      </w:r>
      <w:r w:rsidRPr="006D163C">
        <w:rPr>
          <w:rFonts w:ascii="Times New Roman" w:hAnsi="Times New Roman"/>
          <w:bCs/>
          <w:lang w:eastAsia="ru-RU"/>
        </w:rPr>
        <w:t xml:space="preserve"> о нижеследующем</w:t>
      </w:r>
      <w:bookmarkEnd w:id="0"/>
      <w:bookmarkEnd w:id="1"/>
      <w:r w:rsidR="00775DC0" w:rsidRPr="00335365">
        <w:rPr>
          <w:rFonts w:ascii="Times New Roman" w:hAnsi="Times New Roman"/>
          <w:bCs/>
          <w:lang w:eastAsia="ru-RU"/>
        </w:rPr>
        <w:t>:</w:t>
      </w:r>
    </w:p>
    <w:p w14:paraId="7D54CA5A" w14:textId="77777777" w:rsidR="00775DC0" w:rsidRPr="00335365" w:rsidRDefault="00775DC0" w:rsidP="00335365">
      <w:pPr>
        <w:spacing w:after="0" w:line="240" w:lineRule="auto"/>
        <w:ind w:firstLine="709"/>
        <w:jc w:val="both"/>
        <w:rPr>
          <w:rFonts w:ascii="Times New Roman" w:hAnsi="Times New Roman"/>
          <w:b/>
          <w:bCs/>
          <w:color w:val="000000"/>
        </w:rPr>
      </w:pPr>
    </w:p>
    <w:p w14:paraId="38E3DAB4" w14:textId="77777777" w:rsidR="00F56C4D" w:rsidRPr="00335365" w:rsidRDefault="00F56C4D" w:rsidP="00335365">
      <w:pPr>
        <w:numPr>
          <w:ilvl w:val="0"/>
          <w:numId w:val="36"/>
        </w:numPr>
        <w:spacing w:after="0" w:line="240" w:lineRule="auto"/>
        <w:ind w:left="0" w:firstLine="0"/>
        <w:jc w:val="center"/>
        <w:rPr>
          <w:rFonts w:ascii="Times New Roman" w:hAnsi="Times New Roman"/>
          <w:b/>
          <w:bCs/>
        </w:rPr>
      </w:pPr>
      <w:r w:rsidRPr="00335365">
        <w:rPr>
          <w:rFonts w:ascii="Times New Roman" w:hAnsi="Times New Roman"/>
          <w:b/>
          <w:bCs/>
        </w:rPr>
        <w:t xml:space="preserve">ПРЕДМЕТ </w:t>
      </w:r>
      <w:r w:rsidR="00341F5C">
        <w:rPr>
          <w:rFonts w:ascii="Times New Roman" w:hAnsi="Times New Roman"/>
          <w:b/>
          <w:bCs/>
        </w:rPr>
        <w:t>КОНТРАКТ</w:t>
      </w:r>
      <w:r w:rsidRPr="00335365">
        <w:rPr>
          <w:rFonts w:ascii="Times New Roman" w:hAnsi="Times New Roman"/>
          <w:b/>
          <w:bCs/>
        </w:rPr>
        <w:t>А И ОБЯЗАННОСТИ СТОРОН</w:t>
      </w:r>
    </w:p>
    <w:p w14:paraId="1849F68C" w14:textId="77777777" w:rsidR="00F56C4D" w:rsidRPr="00335365" w:rsidRDefault="00F56C4D" w:rsidP="00335365">
      <w:pPr>
        <w:spacing w:after="0" w:line="240" w:lineRule="auto"/>
        <w:ind w:firstLine="709"/>
        <w:jc w:val="both"/>
        <w:rPr>
          <w:rFonts w:ascii="Times New Roman" w:hAnsi="Times New Roman"/>
          <w:lang w:eastAsia="zh-CN"/>
        </w:rPr>
      </w:pPr>
      <w:r w:rsidRPr="00335365">
        <w:rPr>
          <w:rFonts w:ascii="Times New Roman" w:hAnsi="Times New Roman"/>
          <w:lang w:eastAsia="zh-CN"/>
        </w:rPr>
        <w:t>1.1.</w:t>
      </w:r>
      <w:r w:rsidR="00335365">
        <w:rPr>
          <w:rFonts w:ascii="Times New Roman" w:hAnsi="Times New Roman"/>
          <w:lang w:eastAsia="zh-CN"/>
        </w:rPr>
        <w:t xml:space="preserve"> Исполнитель по заданию З</w:t>
      </w:r>
      <w:r w:rsidRPr="00335365">
        <w:rPr>
          <w:rFonts w:ascii="Times New Roman" w:hAnsi="Times New Roman"/>
          <w:lang w:eastAsia="zh-CN"/>
        </w:rPr>
        <w:t xml:space="preserve">аказчика обязуется оказать услуги по </w:t>
      </w:r>
      <w:r w:rsidRPr="00335365">
        <w:rPr>
          <w:rFonts w:ascii="Times New Roman" w:hAnsi="Times New Roman"/>
          <w:bCs/>
          <w:color w:val="000000"/>
        </w:rPr>
        <w:t>техническому обслужи</w:t>
      </w:r>
      <w:r w:rsidR="00335365">
        <w:rPr>
          <w:rFonts w:ascii="Times New Roman" w:hAnsi="Times New Roman"/>
          <w:bCs/>
          <w:color w:val="000000"/>
        </w:rPr>
        <w:t>ванию и текущему ремонту систем</w:t>
      </w:r>
      <w:r w:rsidRPr="00335365">
        <w:rPr>
          <w:rFonts w:ascii="Times New Roman" w:hAnsi="Times New Roman"/>
          <w:bCs/>
          <w:color w:val="000000"/>
        </w:rPr>
        <w:t xml:space="preserve"> контроля и управления доступом в </w:t>
      </w:r>
      <w:r w:rsidR="00264D7C">
        <w:rPr>
          <w:rFonts w:ascii="Times New Roman" w:hAnsi="Times New Roman"/>
          <w:bCs/>
          <w:color w:val="000000"/>
        </w:rPr>
        <w:t>Шадринского филиала Финуниверситета</w:t>
      </w:r>
      <w:r w:rsidRPr="00335365">
        <w:rPr>
          <w:rFonts w:ascii="Times New Roman" w:hAnsi="Times New Roman"/>
          <w:lang w:eastAsia="zh-CN"/>
        </w:rPr>
        <w:t xml:space="preserve"> (далее по тексту – Услуги) в соответствии с </w:t>
      </w:r>
      <w:r w:rsidR="00897CDE" w:rsidRPr="00335365">
        <w:rPr>
          <w:rFonts w:ascii="Times New Roman" w:hAnsi="Times New Roman"/>
          <w:lang w:eastAsia="zh-CN"/>
        </w:rPr>
        <w:t xml:space="preserve">настоящим </w:t>
      </w:r>
      <w:r w:rsidR="00341F5C">
        <w:rPr>
          <w:rFonts w:ascii="Times New Roman" w:hAnsi="Times New Roman"/>
          <w:lang w:eastAsia="zh-CN"/>
        </w:rPr>
        <w:t>Контракт</w:t>
      </w:r>
      <w:r w:rsidR="00897CDE" w:rsidRPr="00335365">
        <w:rPr>
          <w:rFonts w:ascii="Times New Roman" w:hAnsi="Times New Roman"/>
          <w:lang w:eastAsia="zh-CN"/>
        </w:rPr>
        <w:t>ом</w:t>
      </w:r>
      <w:r w:rsidRPr="00335365">
        <w:rPr>
          <w:rFonts w:ascii="Times New Roman" w:hAnsi="Times New Roman"/>
          <w:lang w:eastAsia="zh-CN"/>
        </w:rPr>
        <w:t xml:space="preserve"> и Техническим заданием на оказание услуг (приложение №1) являющимся неотъемлемой частью настоящего </w:t>
      </w:r>
      <w:r w:rsidR="00341F5C">
        <w:rPr>
          <w:rFonts w:ascii="Times New Roman" w:hAnsi="Times New Roman"/>
          <w:lang w:eastAsia="zh-CN"/>
        </w:rPr>
        <w:t>Контракт</w:t>
      </w:r>
      <w:r w:rsidRPr="00335365">
        <w:rPr>
          <w:rFonts w:ascii="Times New Roman" w:hAnsi="Times New Roman"/>
          <w:lang w:eastAsia="zh-CN"/>
        </w:rPr>
        <w:t xml:space="preserve">а, а Заказчик обязуется оплатить эти услуги в сроки и </w:t>
      </w:r>
      <w:r w:rsidR="00897CDE" w:rsidRPr="00335365">
        <w:rPr>
          <w:rFonts w:ascii="Times New Roman" w:hAnsi="Times New Roman"/>
          <w:lang w:eastAsia="zh-CN"/>
        </w:rPr>
        <w:t>в порядке,</w:t>
      </w:r>
      <w:r w:rsidRPr="00335365">
        <w:rPr>
          <w:rFonts w:ascii="Times New Roman" w:hAnsi="Times New Roman"/>
          <w:lang w:eastAsia="zh-CN"/>
        </w:rPr>
        <w:t xml:space="preserve"> указанном в настоящем </w:t>
      </w:r>
      <w:r w:rsidR="00341F5C">
        <w:rPr>
          <w:rFonts w:ascii="Times New Roman" w:hAnsi="Times New Roman"/>
          <w:lang w:eastAsia="zh-CN"/>
        </w:rPr>
        <w:t>Контракт</w:t>
      </w:r>
      <w:r w:rsidRPr="00335365">
        <w:rPr>
          <w:rFonts w:ascii="Times New Roman" w:hAnsi="Times New Roman"/>
          <w:lang w:eastAsia="zh-CN"/>
        </w:rPr>
        <w:t>у.</w:t>
      </w:r>
    </w:p>
    <w:p w14:paraId="68841373"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1.2. Вид оказываемых услуг </w:t>
      </w:r>
      <w:r w:rsidR="00897CDE" w:rsidRPr="00335365">
        <w:rPr>
          <w:rFonts w:ascii="Times New Roman" w:hAnsi="Times New Roman"/>
          <w:lang w:eastAsia="zh-CN"/>
        </w:rPr>
        <w:t>указан в</w:t>
      </w:r>
      <w:r w:rsidRPr="00335365">
        <w:rPr>
          <w:rFonts w:ascii="Times New Roman" w:hAnsi="Times New Roman"/>
          <w:lang w:eastAsia="zh-CN"/>
        </w:rPr>
        <w:t xml:space="preserve"> Техническом задании (приложение №1).</w:t>
      </w:r>
    </w:p>
    <w:p w14:paraId="2DEB24A1"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1.3. Место оказания услуг:</w:t>
      </w:r>
    </w:p>
    <w:p w14:paraId="30E90603" w14:textId="77777777" w:rsidR="00F56C4D" w:rsidRPr="00335365" w:rsidRDefault="00F56C4D" w:rsidP="00335365">
      <w:pPr>
        <w:spacing w:after="0" w:line="240" w:lineRule="auto"/>
        <w:ind w:firstLine="709"/>
        <w:jc w:val="both"/>
        <w:rPr>
          <w:rFonts w:ascii="Times New Roman" w:hAnsi="Times New Roman"/>
          <w:bCs/>
          <w:color w:val="000000"/>
        </w:rPr>
      </w:pPr>
      <w:r w:rsidRPr="00335365">
        <w:rPr>
          <w:rFonts w:ascii="Times New Roman" w:hAnsi="Times New Roman"/>
          <w:bCs/>
          <w:color w:val="000000"/>
        </w:rPr>
        <w:t xml:space="preserve">1.3.1. системы контроля и управления доступом (турникеты) в зданиях по адресу:  </w:t>
      </w:r>
    </w:p>
    <w:p w14:paraId="76986C8A" w14:textId="77777777" w:rsidR="00264D7C" w:rsidRDefault="00F56C4D" w:rsidP="00335365">
      <w:pPr>
        <w:spacing w:after="0" w:line="240" w:lineRule="auto"/>
        <w:ind w:firstLine="709"/>
        <w:jc w:val="both"/>
        <w:rPr>
          <w:rFonts w:ascii="Times New Roman" w:hAnsi="Times New Roman"/>
          <w:bCs/>
          <w:color w:val="000000"/>
        </w:rPr>
      </w:pPr>
      <w:r w:rsidRPr="00335365">
        <w:rPr>
          <w:rFonts w:ascii="Times New Roman" w:hAnsi="Times New Roman"/>
          <w:bCs/>
          <w:color w:val="000000"/>
        </w:rPr>
        <w:t>- г. Шадринск, ул. 4-го Уральског</w:t>
      </w:r>
      <w:r w:rsidR="00264D7C">
        <w:rPr>
          <w:rFonts w:ascii="Times New Roman" w:hAnsi="Times New Roman"/>
          <w:bCs/>
          <w:color w:val="000000"/>
        </w:rPr>
        <w:t>о полка, 30 – учебный корпус №1;</w:t>
      </w:r>
    </w:p>
    <w:p w14:paraId="5088E6F6" w14:textId="77777777" w:rsidR="00F56C4D" w:rsidRDefault="00264D7C" w:rsidP="00335365">
      <w:pPr>
        <w:spacing w:after="0" w:line="240" w:lineRule="auto"/>
        <w:ind w:firstLine="709"/>
        <w:jc w:val="both"/>
        <w:rPr>
          <w:rFonts w:ascii="Times New Roman" w:hAnsi="Times New Roman"/>
          <w:bCs/>
          <w:color w:val="000000"/>
        </w:rPr>
      </w:pPr>
      <w:r w:rsidRPr="00335365">
        <w:rPr>
          <w:rFonts w:ascii="Times New Roman" w:hAnsi="Times New Roman"/>
          <w:bCs/>
          <w:color w:val="000000"/>
        </w:rPr>
        <w:t>- г. Шадринск, ул. 4-го Уральског</w:t>
      </w:r>
      <w:r>
        <w:rPr>
          <w:rFonts w:ascii="Times New Roman" w:hAnsi="Times New Roman"/>
          <w:bCs/>
          <w:color w:val="000000"/>
        </w:rPr>
        <w:t xml:space="preserve">о полка, 30 – </w:t>
      </w:r>
      <w:r w:rsidR="00F56C4D" w:rsidRPr="00335365">
        <w:rPr>
          <w:rFonts w:ascii="Times New Roman" w:hAnsi="Times New Roman"/>
          <w:bCs/>
          <w:color w:val="000000"/>
        </w:rPr>
        <w:t>общежитие №3</w:t>
      </w:r>
      <w:r>
        <w:rPr>
          <w:rFonts w:ascii="Times New Roman" w:hAnsi="Times New Roman"/>
          <w:bCs/>
          <w:color w:val="000000"/>
        </w:rPr>
        <w:t>.</w:t>
      </w:r>
    </w:p>
    <w:p w14:paraId="2F115CE3" w14:textId="77777777" w:rsidR="0033056B" w:rsidRPr="0033056B" w:rsidRDefault="0033056B" w:rsidP="0033056B">
      <w:pPr>
        <w:suppressAutoHyphens/>
        <w:spacing w:after="0" w:line="240" w:lineRule="auto"/>
        <w:ind w:firstLine="709"/>
        <w:jc w:val="both"/>
        <w:rPr>
          <w:rFonts w:ascii="Times New Roman" w:hAnsi="Times New Roman"/>
          <w:bCs/>
          <w:color w:val="000000"/>
        </w:rPr>
      </w:pPr>
      <w:r w:rsidRPr="0033056B">
        <w:rPr>
          <w:rFonts w:ascii="Times New Roman" w:hAnsi="Times New Roman"/>
          <w:bCs/>
          <w:color w:val="000000"/>
        </w:rPr>
        <w:t>1.4. Источник финансирования: субсидии на выполнение государственного задания.</w:t>
      </w:r>
    </w:p>
    <w:p w14:paraId="48252B0F" w14:textId="77777777" w:rsidR="00F56C4D" w:rsidRDefault="0033056B" w:rsidP="0033056B">
      <w:pPr>
        <w:suppressAutoHyphens/>
        <w:spacing w:after="0" w:line="240" w:lineRule="auto"/>
        <w:ind w:firstLine="709"/>
        <w:jc w:val="both"/>
        <w:rPr>
          <w:rFonts w:ascii="Times New Roman" w:hAnsi="Times New Roman"/>
          <w:bCs/>
          <w:color w:val="000000"/>
        </w:rPr>
      </w:pPr>
      <w:r w:rsidRPr="0033056B">
        <w:rPr>
          <w:rFonts w:ascii="Times New Roman" w:hAnsi="Times New Roman"/>
          <w:bCs/>
          <w:color w:val="000000"/>
        </w:rPr>
        <w:t>1.5. ОКПД 2: 80.20.10.000 - Услуги систем обеспечения безопасности.</w:t>
      </w:r>
    </w:p>
    <w:p w14:paraId="54F1B9F0" w14:textId="77777777" w:rsidR="0033056B" w:rsidRPr="00335365" w:rsidRDefault="0033056B" w:rsidP="0033056B">
      <w:pPr>
        <w:suppressAutoHyphens/>
        <w:spacing w:after="0" w:line="240" w:lineRule="auto"/>
        <w:ind w:firstLine="709"/>
        <w:jc w:val="both"/>
        <w:rPr>
          <w:rFonts w:ascii="Times New Roman" w:hAnsi="Times New Roman"/>
          <w:lang w:eastAsia="zh-CN"/>
        </w:rPr>
      </w:pPr>
    </w:p>
    <w:p w14:paraId="5876FDB5" w14:textId="77777777" w:rsidR="00F56C4D" w:rsidRPr="00335365" w:rsidRDefault="00F56C4D" w:rsidP="00264D7C">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 xml:space="preserve">2. ЦЕНА </w:t>
      </w:r>
      <w:r w:rsidR="00341F5C">
        <w:rPr>
          <w:rFonts w:ascii="Times New Roman" w:hAnsi="Times New Roman"/>
          <w:b/>
          <w:bCs/>
          <w:lang w:eastAsia="zh-CN"/>
        </w:rPr>
        <w:t>КОНТРАКТ</w:t>
      </w:r>
      <w:r w:rsidRPr="00335365">
        <w:rPr>
          <w:rFonts w:ascii="Times New Roman" w:hAnsi="Times New Roman"/>
          <w:b/>
          <w:bCs/>
          <w:lang w:eastAsia="zh-CN"/>
        </w:rPr>
        <w:t>А</w:t>
      </w:r>
    </w:p>
    <w:p w14:paraId="67EFFA91" w14:textId="77777777" w:rsidR="00F56C4D" w:rsidRPr="00335365" w:rsidRDefault="00F56C4D" w:rsidP="00335365">
      <w:pPr>
        <w:tabs>
          <w:tab w:val="left" w:pos="-180"/>
        </w:tabs>
        <w:spacing w:after="0" w:line="240" w:lineRule="auto"/>
        <w:ind w:firstLine="709"/>
        <w:jc w:val="both"/>
        <w:rPr>
          <w:rFonts w:ascii="Times New Roman" w:hAnsi="Times New Roman"/>
          <w:color w:val="000000"/>
        </w:rPr>
      </w:pPr>
      <w:r w:rsidRPr="00335365">
        <w:rPr>
          <w:rFonts w:ascii="Times New Roman" w:hAnsi="Times New Roman"/>
          <w:color w:val="000000"/>
        </w:rPr>
        <w:t xml:space="preserve">2.1. Цена </w:t>
      </w:r>
      <w:r w:rsidR="00341F5C">
        <w:rPr>
          <w:rFonts w:ascii="Times New Roman" w:hAnsi="Times New Roman"/>
          <w:color w:val="000000"/>
        </w:rPr>
        <w:t>Контракт</w:t>
      </w:r>
      <w:r w:rsidRPr="00335365">
        <w:rPr>
          <w:rFonts w:ascii="Times New Roman" w:hAnsi="Times New Roman"/>
          <w:color w:val="000000"/>
        </w:rPr>
        <w:t xml:space="preserve">а составляет </w:t>
      </w:r>
      <w:r w:rsidR="009E0C8E">
        <w:rPr>
          <w:rFonts w:ascii="Times New Roman" w:hAnsi="Times New Roman"/>
          <w:b/>
          <w:color w:val="000000"/>
        </w:rPr>
        <w:t>7 500,00</w:t>
      </w:r>
      <w:r w:rsidRPr="00EE4E3D">
        <w:rPr>
          <w:rFonts w:ascii="Times New Roman" w:hAnsi="Times New Roman"/>
          <w:b/>
          <w:color w:val="000000"/>
        </w:rPr>
        <w:t xml:space="preserve"> (</w:t>
      </w:r>
      <w:r w:rsidR="009E0C8E">
        <w:rPr>
          <w:rFonts w:ascii="Times New Roman" w:hAnsi="Times New Roman"/>
          <w:b/>
          <w:color w:val="000000"/>
        </w:rPr>
        <w:t>Семь тысяч пятьсот</w:t>
      </w:r>
      <w:r w:rsidR="00AC51BA">
        <w:rPr>
          <w:rFonts w:ascii="Times New Roman" w:hAnsi="Times New Roman"/>
          <w:b/>
          <w:color w:val="000000"/>
        </w:rPr>
        <w:t xml:space="preserve">) </w:t>
      </w:r>
      <w:r w:rsidR="00EE4E3D" w:rsidRPr="00EE4E3D">
        <w:rPr>
          <w:rFonts w:ascii="Times New Roman" w:hAnsi="Times New Roman"/>
          <w:b/>
          <w:color w:val="000000"/>
        </w:rPr>
        <w:t>руб. 00 коп.</w:t>
      </w:r>
      <w:r w:rsidR="00AC51BA">
        <w:rPr>
          <w:rFonts w:ascii="Times New Roman" w:hAnsi="Times New Roman"/>
          <w:b/>
          <w:color w:val="000000"/>
        </w:rPr>
        <w:t xml:space="preserve">, </w:t>
      </w:r>
      <w:r w:rsidR="00057508">
        <w:rPr>
          <w:rFonts w:ascii="Times New Roman" w:hAnsi="Times New Roman"/>
          <w:color w:val="000000"/>
        </w:rPr>
        <w:t>в том числе</w:t>
      </w:r>
      <w:r w:rsidRPr="00335365">
        <w:rPr>
          <w:rFonts w:ascii="Times New Roman" w:hAnsi="Times New Roman"/>
          <w:color w:val="000000"/>
        </w:rPr>
        <w:t xml:space="preserve"> НДС</w:t>
      </w:r>
      <w:r w:rsidR="00057508">
        <w:rPr>
          <w:rFonts w:ascii="Times New Roman" w:hAnsi="Times New Roman"/>
          <w:color w:val="000000"/>
        </w:rPr>
        <w:t xml:space="preserve"> 5%</w:t>
      </w:r>
      <w:r w:rsidRPr="00335365">
        <w:rPr>
          <w:rFonts w:ascii="Times New Roman" w:hAnsi="Times New Roman"/>
          <w:color w:val="000000"/>
        </w:rPr>
        <w:t xml:space="preserve"> и остаётся неизменной в течение всего срока действия </w:t>
      </w:r>
      <w:r w:rsidR="00341F5C">
        <w:rPr>
          <w:rFonts w:ascii="Times New Roman" w:hAnsi="Times New Roman"/>
          <w:color w:val="000000"/>
        </w:rPr>
        <w:t>Контракт</w:t>
      </w:r>
      <w:r w:rsidRPr="00335365">
        <w:rPr>
          <w:rFonts w:ascii="Times New Roman" w:hAnsi="Times New Roman"/>
          <w:color w:val="000000"/>
        </w:rPr>
        <w:t>а.</w:t>
      </w:r>
    </w:p>
    <w:p w14:paraId="7C6C8981" w14:textId="77777777" w:rsidR="00F56C4D" w:rsidRPr="00335365" w:rsidRDefault="00F56C4D" w:rsidP="00335365">
      <w:pPr>
        <w:tabs>
          <w:tab w:val="left" w:pos="-180"/>
        </w:tabs>
        <w:spacing w:after="0" w:line="240" w:lineRule="auto"/>
        <w:ind w:firstLine="709"/>
        <w:jc w:val="both"/>
        <w:rPr>
          <w:rFonts w:ascii="Times New Roman" w:hAnsi="Times New Roman"/>
          <w:color w:val="000000"/>
        </w:rPr>
      </w:pPr>
      <w:r w:rsidRPr="00335365">
        <w:rPr>
          <w:rFonts w:ascii="Times New Roman" w:hAnsi="Times New Roman"/>
          <w:color w:val="000000"/>
        </w:rPr>
        <w:t xml:space="preserve">Размер ежемесячных платежей указан в Приложении № 2 к настоящему </w:t>
      </w:r>
      <w:r w:rsidR="00341F5C">
        <w:rPr>
          <w:rFonts w:ascii="Times New Roman" w:hAnsi="Times New Roman"/>
          <w:color w:val="000000"/>
        </w:rPr>
        <w:t>Контракт</w:t>
      </w:r>
      <w:r w:rsidRPr="00335365">
        <w:rPr>
          <w:rFonts w:ascii="Times New Roman" w:hAnsi="Times New Roman"/>
          <w:color w:val="000000"/>
        </w:rPr>
        <w:t>у.</w:t>
      </w:r>
    </w:p>
    <w:p w14:paraId="6AE40B3A" w14:textId="77777777" w:rsidR="00F56C4D" w:rsidRDefault="00F56C4D" w:rsidP="00335365">
      <w:pPr>
        <w:tabs>
          <w:tab w:val="left" w:pos="-180"/>
        </w:tabs>
        <w:spacing w:after="0" w:line="240" w:lineRule="auto"/>
        <w:ind w:firstLine="709"/>
        <w:jc w:val="both"/>
        <w:rPr>
          <w:rFonts w:ascii="Times New Roman" w:hAnsi="Times New Roman"/>
        </w:rPr>
      </w:pPr>
      <w:r w:rsidRPr="00335365">
        <w:rPr>
          <w:rFonts w:ascii="Times New Roman" w:hAnsi="Times New Roman"/>
        </w:rPr>
        <w:t xml:space="preserve">2.2. Цена </w:t>
      </w:r>
      <w:r w:rsidR="00341F5C">
        <w:rPr>
          <w:rFonts w:ascii="Times New Roman" w:hAnsi="Times New Roman"/>
        </w:rPr>
        <w:t>Контракт</w:t>
      </w:r>
      <w:r w:rsidRPr="00335365">
        <w:rPr>
          <w:rFonts w:ascii="Times New Roman" w:hAnsi="Times New Roman"/>
        </w:rPr>
        <w:t>а включает в себя, помимо стоимости самих услуг, расходы на транспортировку, доставку расходных материалов, оборудования, необходимых для оказания услуг, по месту оказания услуг, расходы на гарантийное исправление недостатков оказанных услуг, а также, при наличии требований законодательства РФ - расходы на страхование, уплату таможенных пошлин, налогов, и других обязательных платежей, выплаченных или подлежащих выплате за счет Исполнителя.</w:t>
      </w:r>
    </w:p>
    <w:p w14:paraId="498FA987"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2.3. Цена Контракта является фиксированной на весь период его действия и изменению не подлежит, за исключением случаев, указанных в п. 2.4 и п. 2.5 Контракта. </w:t>
      </w:r>
    </w:p>
    <w:p w14:paraId="27678AD1"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2.4. По согласованию с Исполнителем объем оказываемых по настоящему Контракту Услуг может быть изменен в пределах не более 10% (десять процентов) от предусмотренного Контрактом первоначального объема Услуг. При этом цена Контракта изменяется пропорционально дополнительному или уменьшенному объему Услуг, но не более чем на 10% (десять процентов) от цены Контракта. </w:t>
      </w:r>
    </w:p>
    <w:p w14:paraId="4A45478C"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2.5. Цена Контракта может быть снижена по взаимному согласию Сторон, без изменения объема и качества </w:t>
      </w:r>
      <w:r w:rsidR="002F2D77">
        <w:rPr>
          <w:rFonts w:ascii="Times New Roman" w:hAnsi="Times New Roman"/>
        </w:rPr>
        <w:t>услуг</w:t>
      </w:r>
      <w:r w:rsidRPr="00DD6D1C">
        <w:rPr>
          <w:rFonts w:ascii="Times New Roman" w:hAnsi="Times New Roman"/>
        </w:rPr>
        <w:t xml:space="preserve">, и иных условий Контракта. </w:t>
      </w:r>
    </w:p>
    <w:p w14:paraId="5ED6949C"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2.6. Обязательства Заказчика по оплате результатов Услуг считаются исполненными с момента списания денежных средств с лицевого счета Заказчика. </w:t>
      </w:r>
    </w:p>
    <w:p w14:paraId="690FFAD6" w14:textId="77777777" w:rsidR="00DD6D1C" w:rsidRPr="00335365"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2.</w:t>
      </w:r>
      <w:r>
        <w:rPr>
          <w:rFonts w:ascii="Times New Roman" w:hAnsi="Times New Roman"/>
        </w:rPr>
        <w:t>7</w:t>
      </w:r>
      <w:r w:rsidRPr="00DD6D1C">
        <w:rPr>
          <w:rFonts w:ascii="Times New Roman" w:hAnsi="Times New Roman"/>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516DF9A" w14:textId="77777777" w:rsidR="00F56C4D" w:rsidRPr="00335365" w:rsidRDefault="00F56C4D" w:rsidP="00335365">
      <w:pPr>
        <w:tabs>
          <w:tab w:val="left" w:pos="-180"/>
        </w:tabs>
        <w:spacing w:after="0" w:line="240" w:lineRule="auto"/>
        <w:ind w:firstLine="709"/>
        <w:jc w:val="both"/>
        <w:rPr>
          <w:rFonts w:ascii="Times New Roman" w:hAnsi="Times New Roman"/>
        </w:rPr>
      </w:pPr>
    </w:p>
    <w:p w14:paraId="798CD415"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3.</w:t>
      </w:r>
      <w:r w:rsidR="00F56C4D" w:rsidRPr="00335365">
        <w:rPr>
          <w:rFonts w:ascii="Times New Roman" w:hAnsi="Times New Roman"/>
          <w:b/>
          <w:bCs/>
          <w:lang w:eastAsia="zh-CN"/>
        </w:rPr>
        <w:t>СРОКИ ОКАЗАНИЯ УСЛУГ И ПОРЯДОК РАСЧЕТОВ</w:t>
      </w:r>
    </w:p>
    <w:p w14:paraId="2AB1323A" w14:textId="77777777" w:rsidR="00F56C4D" w:rsidRPr="00335365" w:rsidRDefault="00F56C4D" w:rsidP="00335365">
      <w:pPr>
        <w:shd w:val="clear" w:color="auto" w:fill="FFFFFF"/>
        <w:tabs>
          <w:tab w:val="left" w:pos="-180"/>
          <w:tab w:val="left" w:pos="331"/>
        </w:tabs>
        <w:spacing w:after="0" w:line="240" w:lineRule="auto"/>
        <w:ind w:firstLine="709"/>
        <w:jc w:val="both"/>
        <w:rPr>
          <w:rFonts w:ascii="Times New Roman" w:hAnsi="Times New Roman"/>
        </w:rPr>
      </w:pPr>
      <w:r w:rsidRPr="00335365">
        <w:rPr>
          <w:rFonts w:ascii="Times New Roman" w:hAnsi="Times New Roman"/>
          <w:color w:val="000000"/>
        </w:rPr>
        <w:lastRenderedPageBreak/>
        <w:t xml:space="preserve">3.1. Оплата </w:t>
      </w:r>
      <w:r w:rsidRPr="00335365">
        <w:rPr>
          <w:rFonts w:ascii="Times New Roman" w:hAnsi="Times New Roman"/>
        </w:rPr>
        <w:t>оказанных Исполнителем услуг</w:t>
      </w:r>
      <w:r w:rsidRPr="00335365">
        <w:rPr>
          <w:rFonts w:ascii="Times New Roman" w:hAnsi="Times New Roman"/>
          <w:color w:val="000000"/>
        </w:rPr>
        <w:t xml:space="preserve"> по </w:t>
      </w:r>
      <w:r w:rsidR="00341F5C">
        <w:rPr>
          <w:rFonts w:ascii="Times New Roman" w:hAnsi="Times New Roman"/>
          <w:color w:val="000000"/>
        </w:rPr>
        <w:t>Контракт</w:t>
      </w:r>
      <w:r w:rsidRPr="00335365">
        <w:rPr>
          <w:rFonts w:ascii="Times New Roman" w:hAnsi="Times New Roman"/>
          <w:color w:val="000000"/>
        </w:rPr>
        <w:t xml:space="preserve">у осуществляется по безналичному расчету путем перечисления Заказчиком денежных средств на расчетный счет по указанным реквизитам. </w:t>
      </w:r>
      <w:r w:rsidR="00D60F9E" w:rsidRPr="00335365">
        <w:rPr>
          <w:rFonts w:ascii="Times New Roman" w:hAnsi="Times New Roman"/>
        </w:rPr>
        <w:t>В случае изменения расчетного счета</w:t>
      </w:r>
      <w:r w:rsidRPr="00335365">
        <w:rPr>
          <w:rFonts w:ascii="Times New Roman" w:hAnsi="Times New Roman"/>
        </w:rPr>
        <w:t xml:space="preserve">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341F5C">
        <w:rPr>
          <w:rFonts w:ascii="Times New Roman" w:hAnsi="Times New Roman"/>
        </w:rPr>
        <w:t>Контракт</w:t>
      </w:r>
      <w:r w:rsidRPr="00335365">
        <w:rPr>
          <w:rFonts w:ascii="Times New Roman" w:hAnsi="Times New Roman"/>
        </w:rPr>
        <w:t>е счет, несет Исполнитель.</w:t>
      </w:r>
    </w:p>
    <w:p w14:paraId="6AE093A4" w14:textId="77777777" w:rsidR="00F56C4D" w:rsidRPr="00335365" w:rsidRDefault="00F56C4D" w:rsidP="00335365">
      <w:pPr>
        <w:spacing w:after="0" w:line="240" w:lineRule="auto"/>
        <w:ind w:firstLine="709"/>
        <w:jc w:val="both"/>
        <w:rPr>
          <w:rFonts w:ascii="Times New Roman" w:hAnsi="Times New Roman"/>
        </w:rPr>
      </w:pPr>
      <w:r w:rsidRPr="00335365">
        <w:rPr>
          <w:rFonts w:ascii="Times New Roman" w:hAnsi="Times New Roman"/>
          <w:iCs/>
        </w:rPr>
        <w:t xml:space="preserve">3.2. Оплата оказанных по настоящему </w:t>
      </w:r>
      <w:r w:rsidR="00341F5C">
        <w:rPr>
          <w:rFonts w:ascii="Times New Roman" w:hAnsi="Times New Roman"/>
          <w:iCs/>
        </w:rPr>
        <w:t>Контракт</w:t>
      </w:r>
      <w:r w:rsidRPr="00335365">
        <w:rPr>
          <w:rFonts w:ascii="Times New Roman" w:hAnsi="Times New Roman"/>
          <w:iCs/>
        </w:rPr>
        <w:t xml:space="preserve">у услуг осуществляется по факту оказания Исполнителем услуги </w:t>
      </w:r>
      <w:r w:rsidR="009E0C8E">
        <w:rPr>
          <w:rFonts w:ascii="Times New Roman" w:hAnsi="Times New Roman"/>
          <w:iCs/>
        </w:rPr>
        <w:t xml:space="preserve">в срок не более </w:t>
      </w:r>
      <w:r w:rsidR="00A35DEE">
        <w:rPr>
          <w:rFonts w:ascii="Times New Roman" w:hAnsi="Times New Roman"/>
          <w:iCs/>
        </w:rPr>
        <w:t>7</w:t>
      </w:r>
      <w:r w:rsidR="009E0C8E">
        <w:rPr>
          <w:rFonts w:ascii="Times New Roman" w:hAnsi="Times New Roman"/>
          <w:iCs/>
        </w:rPr>
        <w:t xml:space="preserve"> рабочих дней</w:t>
      </w:r>
      <w:r w:rsidRPr="00335365">
        <w:rPr>
          <w:rFonts w:ascii="Times New Roman" w:hAnsi="Times New Roman"/>
          <w:iCs/>
        </w:rPr>
        <w:t xml:space="preserve"> со дня </w:t>
      </w:r>
      <w:r w:rsidR="009E0C8E">
        <w:rPr>
          <w:rFonts w:ascii="Times New Roman" w:hAnsi="Times New Roman"/>
          <w:iCs/>
        </w:rPr>
        <w:t>подписания Заказчиком</w:t>
      </w:r>
      <w:r w:rsidR="00A35DEE">
        <w:rPr>
          <w:rFonts w:ascii="Times New Roman" w:hAnsi="Times New Roman"/>
          <w:iCs/>
        </w:rPr>
        <w:t xml:space="preserve"> </w:t>
      </w:r>
      <w:r w:rsidRPr="00335365">
        <w:rPr>
          <w:rFonts w:ascii="Times New Roman" w:hAnsi="Times New Roman"/>
          <w:iCs/>
        </w:rPr>
        <w:t>Акта сдачи-приемки оказанных услуг.</w:t>
      </w:r>
    </w:p>
    <w:p w14:paraId="448CD9BD" w14:textId="77777777" w:rsidR="00F56C4D" w:rsidRPr="00335365" w:rsidRDefault="00F56C4D" w:rsidP="00335365">
      <w:pPr>
        <w:shd w:val="clear" w:color="auto" w:fill="FFFFFF"/>
        <w:tabs>
          <w:tab w:val="left" w:pos="-180"/>
        </w:tabs>
        <w:spacing w:after="0" w:line="240" w:lineRule="auto"/>
        <w:ind w:firstLine="709"/>
        <w:jc w:val="both"/>
        <w:rPr>
          <w:rFonts w:ascii="Times New Roman" w:hAnsi="Times New Roman"/>
        </w:rPr>
      </w:pPr>
      <w:r w:rsidRPr="00335365">
        <w:rPr>
          <w:rFonts w:ascii="Times New Roman" w:hAnsi="Times New Roman"/>
        </w:rPr>
        <w:t xml:space="preserve">3.3. Превышение Исполнителем стоимости услуг по </w:t>
      </w:r>
      <w:r w:rsidR="00341F5C">
        <w:rPr>
          <w:rFonts w:ascii="Times New Roman" w:hAnsi="Times New Roman"/>
        </w:rPr>
        <w:t>Контракт</w:t>
      </w:r>
      <w:r w:rsidRPr="00335365">
        <w:rPr>
          <w:rFonts w:ascii="Times New Roman" w:hAnsi="Times New Roman"/>
        </w:rPr>
        <w:t>у не возмещается Заказчиком.</w:t>
      </w:r>
    </w:p>
    <w:p w14:paraId="6A89F582"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3.4. Исполнитель обязуется оказывать услуги в следующие сроки:</w:t>
      </w:r>
    </w:p>
    <w:p w14:paraId="499C71DD" w14:textId="77777777" w:rsidR="00790BFC" w:rsidRDefault="00AC51BA" w:rsidP="00335365">
      <w:pPr>
        <w:suppressAutoHyphens/>
        <w:spacing w:after="0" w:line="240" w:lineRule="auto"/>
        <w:ind w:firstLine="709"/>
        <w:jc w:val="both"/>
        <w:rPr>
          <w:rFonts w:ascii="Times New Roman" w:hAnsi="Times New Roman"/>
          <w:lang w:eastAsia="zh-CN"/>
        </w:rPr>
      </w:pPr>
      <w:r>
        <w:rPr>
          <w:rFonts w:ascii="Times New Roman" w:hAnsi="Times New Roman"/>
          <w:lang w:eastAsia="zh-CN"/>
        </w:rPr>
        <w:t xml:space="preserve"> - начало </w:t>
      </w:r>
      <w:r w:rsidR="00A35DEE">
        <w:rPr>
          <w:rFonts w:ascii="Times New Roman" w:hAnsi="Times New Roman"/>
          <w:lang w:eastAsia="zh-CN"/>
        </w:rPr>
        <w:t>предоставления услуг</w:t>
      </w:r>
      <w:r>
        <w:rPr>
          <w:rFonts w:ascii="Times New Roman" w:hAnsi="Times New Roman"/>
          <w:lang w:eastAsia="zh-CN"/>
        </w:rPr>
        <w:t>: с «</w:t>
      </w:r>
      <w:r w:rsidR="00A16F92">
        <w:rPr>
          <w:rFonts w:ascii="Times New Roman" w:hAnsi="Times New Roman"/>
          <w:lang w:eastAsia="zh-CN"/>
        </w:rPr>
        <w:t>13</w:t>
      </w:r>
      <w:r>
        <w:rPr>
          <w:rFonts w:ascii="Times New Roman" w:hAnsi="Times New Roman"/>
          <w:lang w:eastAsia="zh-CN"/>
        </w:rPr>
        <w:t xml:space="preserve">» </w:t>
      </w:r>
      <w:r w:rsidR="00BE6B7C">
        <w:rPr>
          <w:rFonts w:ascii="Times New Roman" w:hAnsi="Times New Roman"/>
          <w:lang w:eastAsia="zh-CN"/>
        </w:rPr>
        <w:t>октября</w:t>
      </w:r>
      <w:r>
        <w:rPr>
          <w:rFonts w:ascii="Times New Roman" w:hAnsi="Times New Roman"/>
          <w:lang w:eastAsia="zh-CN"/>
        </w:rPr>
        <w:t xml:space="preserve"> 202</w:t>
      </w:r>
      <w:r w:rsidR="00BE6B7C">
        <w:rPr>
          <w:rFonts w:ascii="Times New Roman" w:hAnsi="Times New Roman"/>
          <w:lang w:eastAsia="zh-CN"/>
        </w:rPr>
        <w:t>6</w:t>
      </w:r>
      <w:r>
        <w:rPr>
          <w:rFonts w:ascii="Times New Roman" w:hAnsi="Times New Roman"/>
          <w:lang w:eastAsia="zh-CN"/>
        </w:rPr>
        <w:t xml:space="preserve"> года</w:t>
      </w:r>
      <w:r w:rsidR="00790BFC">
        <w:rPr>
          <w:rFonts w:ascii="Times New Roman" w:hAnsi="Times New Roman"/>
          <w:lang w:eastAsia="zh-CN"/>
        </w:rPr>
        <w:t>.</w:t>
      </w:r>
    </w:p>
    <w:p w14:paraId="11C90BDF" w14:textId="77777777" w:rsidR="00F56C4D" w:rsidRPr="00335365" w:rsidRDefault="00F56C4D" w:rsidP="00D60F9E">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 ок</w:t>
      </w:r>
      <w:r w:rsidR="00C10031">
        <w:rPr>
          <w:rFonts w:ascii="Times New Roman" w:hAnsi="Times New Roman"/>
          <w:lang w:eastAsia="zh-CN"/>
        </w:rPr>
        <w:t xml:space="preserve">ончание </w:t>
      </w:r>
      <w:r w:rsidR="00A35DEE">
        <w:rPr>
          <w:rFonts w:ascii="Times New Roman" w:hAnsi="Times New Roman"/>
          <w:lang w:eastAsia="zh-CN"/>
        </w:rPr>
        <w:t>предоставления услуг</w:t>
      </w:r>
      <w:r w:rsidR="00C10031">
        <w:rPr>
          <w:rFonts w:ascii="Times New Roman" w:hAnsi="Times New Roman"/>
          <w:lang w:eastAsia="zh-CN"/>
        </w:rPr>
        <w:t>: «</w:t>
      </w:r>
      <w:r w:rsidR="00AC51BA">
        <w:rPr>
          <w:rFonts w:ascii="Times New Roman" w:hAnsi="Times New Roman"/>
          <w:lang w:eastAsia="zh-CN"/>
        </w:rPr>
        <w:t>31</w:t>
      </w:r>
      <w:r w:rsidR="00C10031">
        <w:rPr>
          <w:rFonts w:ascii="Times New Roman" w:hAnsi="Times New Roman"/>
          <w:lang w:eastAsia="zh-CN"/>
        </w:rPr>
        <w:t xml:space="preserve">» </w:t>
      </w:r>
      <w:r w:rsidR="001E2516">
        <w:rPr>
          <w:rFonts w:ascii="Times New Roman" w:hAnsi="Times New Roman"/>
          <w:lang w:eastAsia="zh-CN"/>
        </w:rPr>
        <w:t>декабря</w:t>
      </w:r>
      <w:r w:rsidR="00C10031">
        <w:rPr>
          <w:rFonts w:ascii="Times New Roman" w:hAnsi="Times New Roman"/>
          <w:lang w:eastAsia="zh-CN"/>
        </w:rPr>
        <w:t xml:space="preserve"> 20</w:t>
      </w:r>
      <w:r w:rsidR="00AC51BA">
        <w:rPr>
          <w:rFonts w:ascii="Times New Roman" w:hAnsi="Times New Roman"/>
          <w:lang w:eastAsia="zh-CN"/>
        </w:rPr>
        <w:t>2</w:t>
      </w:r>
      <w:r w:rsidR="00BE6B7C">
        <w:rPr>
          <w:rFonts w:ascii="Times New Roman" w:hAnsi="Times New Roman"/>
          <w:lang w:eastAsia="zh-CN"/>
        </w:rPr>
        <w:t>6</w:t>
      </w:r>
      <w:r w:rsidRPr="00335365">
        <w:rPr>
          <w:rFonts w:ascii="Times New Roman" w:hAnsi="Times New Roman"/>
          <w:lang w:eastAsia="zh-CN"/>
        </w:rPr>
        <w:t xml:space="preserve"> года (включительно). </w:t>
      </w:r>
    </w:p>
    <w:p w14:paraId="68D922A8" w14:textId="77777777" w:rsidR="00551B11" w:rsidRDefault="00551B11" w:rsidP="00726F10">
      <w:pPr>
        <w:suppressAutoHyphens/>
        <w:autoSpaceDE w:val="0"/>
        <w:spacing w:after="0" w:line="240" w:lineRule="auto"/>
        <w:jc w:val="center"/>
        <w:rPr>
          <w:rFonts w:ascii="Times New Roman" w:hAnsi="Times New Roman"/>
          <w:b/>
          <w:bCs/>
          <w:lang w:eastAsia="zh-CN"/>
        </w:rPr>
      </w:pPr>
    </w:p>
    <w:p w14:paraId="6D136D28" w14:textId="77777777" w:rsidR="008B0382" w:rsidRDefault="008B0382" w:rsidP="00726F10">
      <w:pPr>
        <w:suppressAutoHyphens/>
        <w:autoSpaceDE w:val="0"/>
        <w:spacing w:after="0" w:line="240" w:lineRule="auto"/>
        <w:jc w:val="center"/>
        <w:rPr>
          <w:rFonts w:ascii="Times New Roman" w:hAnsi="Times New Roman"/>
          <w:b/>
          <w:bCs/>
          <w:lang w:eastAsia="zh-CN"/>
        </w:rPr>
      </w:pPr>
    </w:p>
    <w:p w14:paraId="1D4F877A" w14:textId="77777777" w:rsidR="008B0382" w:rsidRDefault="008B0382" w:rsidP="00726F10">
      <w:pPr>
        <w:suppressAutoHyphens/>
        <w:autoSpaceDE w:val="0"/>
        <w:spacing w:after="0" w:line="240" w:lineRule="auto"/>
        <w:jc w:val="center"/>
        <w:rPr>
          <w:rFonts w:ascii="Times New Roman" w:hAnsi="Times New Roman"/>
          <w:b/>
          <w:bCs/>
          <w:lang w:eastAsia="zh-CN"/>
        </w:rPr>
      </w:pPr>
    </w:p>
    <w:p w14:paraId="0F0D1530"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4.</w:t>
      </w:r>
      <w:r w:rsidR="00F56C4D" w:rsidRPr="00335365">
        <w:rPr>
          <w:rFonts w:ascii="Times New Roman" w:hAnsi="Times New Roman"/>
          <w:b/>
          <w:bCs/>
          <w:lang w:eastAsia="zh-CN"/>
        </w:rPr>
        <w:t>ПОРЯДОК СДАЧИ-ПРИЕМКИ ИСПОЛНЕНИЯ ОБЯЗАТЕЛЬСТВ</w:t>
      </w:r>
    </w:p>
    <w:p w14:paraId="03F278F4"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4.1. Услуги (результат оказанных услуг) передается Заказчику по Акту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(отдельных этапов оказания услуг), в случае, если это предусмотрено Техническим заданием на оказание услуг, подписываемому уполномоченными на это лицами и скрепл</w:t>
      </w:r>
      <w:r w:rsidR="00A35DEE">
        <w:rPr>
          <w:rFonts w:ascii="Times New Roman" w:hAnsi="Times New Roman"/>
          <w:lang w:eastAsia="zh-CN"/>
        </w:rPr>
        <w:t>яемому</w:t>
      </w:r>
      <w:r w:rsidRPr="008B0382">
        <w:rPr>
          <w:rFonts w:ascii="Times New Roman" w:hAnsi="Times New Roman"/>
          <w:lang w:eastAsia="zh-CN"/>
        </w:rPr>
        <w:t xml:space="preserve"> печатями Сторон</w:t>
      </w:r>
      <w:r w:rsidR="00A35DEE" w:rsidRPr="00A35DEE">
        <w:rPr>
          <w:rFonts w:ascii="Times New Roman" w:hAnsi="Times New Roman"/>
          <w:lang w:eastAsia="zh-CN"/>
        </w:rPr>
        <w:t>, либо в электронном варианте на ЕАТ с подписями ЭЦП</w:t>
      </w:r>
      <w:r w:rsidRPr="008B0382">
        <w:rPr>
          <w:rFonts w:ascii="Times New Roman" w:hAnsi="Times New Roman"/>
          <w:lang w:eastAsia="zh-CN"/>
        </w:rPr>
        <w:t>.</w:t>
      </w:r>
    </w:p>
    <w:p w14:paraId="0816EA0F"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4.2. Не позднее 5 числа месяца следующего за месяцем оказания услуг Исполнитель предоставляет Заказчику подписанный со своей стороны Акт сдачи-приемки оказанных услуг  и при необходимости иную отчетную документацию. </w:t>
      </w:r>
    </w:p>
    <w:p w14:paraId="721DE483"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4.3. </w:t>
      </w:r>
      <w:r w:rsidRPr="00A35DEE">
        <w:rPr>
          <w:rFonts w:ascii="Times New Roman" w:hAnsi="Times New Roman"/>
          <w:lang w:eastAsia="zh-CN"/>
        </w:rPr>
        <w:t>В течение 5 (пяти) рабочих дней</w:t>
      </w:r>
      <w:r w:rsidRPr="008B0382">
        <w:rPr>
          <w:rFonts w:ascii="Times New Roman" w:hAnsi="Times New Roman"/>
          <w:lang w:eastAsia="zh-CN"/>
        </w:rPr>
        <w:t xml:space="preserve"> с момента предоставления Исполнителем Акта сдачи-приемки оказанных услуг, отчетной документации об оказанных услугах Заказчик при отсутствии претензий подписывает со своей стороны Акт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по Контракту или предоставляет Исполнителю мотивированный отказ от его подписания.</w:t>
      </w:r>
    </w:p>
    <w:p w14:paraId="7FD47617"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4.4. В течение 3 (трех) дней с момента подписания Заказчиком Акта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по Контракту или письменного отказа от подписания Акта Заказчик передает Исполнителю экземпляр Акта или письменный отказ от его подписания. В случае получения мотивированного отказа Заказчика от подписания Акта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по Контракту Исполнитель обязан рассмотреть мотивированный отказ и устранить замечания в срок, указанный Заказчиком в мотивированном отказе, а если срок не указан, то в течение 7 (семи) дней с момента его получения.</w:t>
      </w:r>
    </w:p>
    <w:p w14:paraId="14C33DFB"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4.5. Моментом исполнения обязательств Исполнителем по настоящему Контракту считается оказание услуг в объеме и качестве, предусмотренном в настоящем Контракте, что подтверждается приемом услуг без претензий к объему и качеству и подписанием Акта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(без претензий).</w:t>
      </w:r>
    </w:p>
    <w:p w14:paraId="212D6FC5" w14:textId="77777777" w:rsidR="00F56C4D"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4.6. Подписанный между Заказчиком и Исполнителем Акт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(этапа оказания услуг (ежемесячно) по Контракту является основанием для оплаты Исполнителю услуг.</w:t>
      </w:r>
    </w:p>
    <w:p w14:paraId="6725AB23" w14:textId="77777777" w:rsidR="008B0382" w:rsidRPr="00335365" w:rsidRDefault="008B0382" w:rsidP="008B0382">
      <w:pPr>
        <w:widowControl w:val="0"/>
        <w:suppressAutoHyphens/>
        <w:autoSpaceDE w:val="0"/>
        <w:spacing w:after="0" w:line="240" w:lineRule="auto"/>
        <w:ind w:firstLine="709"/>
        <w:jc w:val="both"/>
        <w:rPr>
          <w:rFonts w:ascii="Times New Roman" w:hAnsi="Times New Roman"/>
          <w:b/>
          <w:bCs/>
          <w:lang w:eastAsia="zh-CN"/>
        </w:rPr>
      </w:pPr>
    </w:p>
    <w:p w14:paraId="2B233E00"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ЗАКАЗЧИКА</w:t>
      </w:r>
    </w:p>
    <w:p w14:paraId="020E4924"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 Заказчик вправе:</w:t>
      </w:r>
    </w:p>
    <w:p w14:paraId="791893F6"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5.1.1. Требовать от Исполнителя надлежащего выполнения обязательств по настоящему </w:t>
      </w:r>
      <w:r w:rsidR="00341F5C">
        <w:rPr>
          <w:rFonts w:ascii="Times New Roman" w:hAnsi="Times New Roman"/>
          <w:lang w:eastAsia="zh-CN"/>
        </w:rPr>
        <w:t>Контракт</w:t>
      </w:r>
      <w:r w:rsidRPr="00335365">
        <w:rPr>
          <w:rFonts w:ascii="Times New Roman" w:hAnsi="Times New Roman"/>
          <w:lang w:eastAsia="zh-CN"/>
        </w:rPr>
        <w:t>у в соответствии с Техническим заданием на оказание услуг, а также требовать своевременного устранения выявленных недостатков.</w:t>
      </w:r>
    </w:p>
    <w:p w14:paraId="3EF132D0"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5.1.2. В случае оказания услуг </w:t>
      </w:r>
      <w:r w:rsidR="00D60F9E" w:rsidRPr="00335365">
        <w:rPr>
          <w:rFonts w:ascii="Times New Roman" w:hAnsi="Times New Roman"/>
          <w:lang w:eastAsia="zh-CN"/>
        </w:rPr>
        <w:t>Исполнителем,</w:t>
      </w:r>
      <w:r w:rsidRPr="00335365">
        <w:rPr>
          <w:rFonts w:ascii="Times New Roman" w:hAnsi="Times New Roman"/>
          <w:lang w:eastAsia="zh-CN"/>
        </w:rPr>
        <w:t xml:space="preserve"> не предусмотренных настоящим </w:t>
      </w:r>
      <w:r w:rsidR="00341F5C">
        <w:rPr>
          <w:rFonts w:ascii="Times New Roman" w:hAnsi="Times New Roman"/>
          <w:lang w:eastAsia="zh-CN"/>
        </w:rPr>
        <w:t>Контракт</w:t>
      </w:r>
      <w:r w:rsidRPr="00335365">
        <w:rPr>
          <w:rFonts w:ascii="Times New Roman" w:hAnsi="Times New Roman"/>
          <w:lang w:eastAsia="zh-CN"/>
        </w:rPr>
        <w:t>ом, заказчик вправе отказаться от их оплаты и потребовать возврата уплаченных денежных средств в течение 3 (трех) рабочих дней с момента получения Исполнителем письменного требования Заказчика.</w:t>
      </w:r>
    </w:p>
    <w:p w14:paraId="46373C70"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5.1.3. Требовать от Исполнителя предоставления надлежащим образом оформленной отчетной документации и материалов, подтверждающих исполнение обязательств в соответствии с Техническим заданием на оказание услуг, настоящим </w:t>
      </w:r>
      <w:r w:rsidR="00341F5C">
        <w:rPr>
          <w:rFonts w:ascii="Times New Roman" w:hAnsi="Times New Roman"/>
          <w:lang w:eastAsia="zh-CN"/>
        </w:rPr>
        <w:t>Контракт</w:t>
      </w:r>
      <w:r w:rsidRPr="00335365">
        <w:rPr>
          <w:rFonts w:ascii="Times New Roman" w:hAnsi="Times New Roman"/>
          <w:lang w:eastAsia="zh-CN"/>
        </w:rPr>
        <w:t>ом.</w:t>
      </w:r>
    </w:p>
    <w:p w14:paraId="50167D96" w14:textId="77777777" w:rsidR="00F56C4D"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5.1.4. Определять лиц, непосредственно участвующих в контроле за ходом оказания Исполнителем услуг и (или) участвующих в приеме исполненных обязательств по настоящему </w:t>
      </w:r>
      <w:r w:rsidR="00341F5C">
        <w:rPr>
          <w:rFonts w:ascii="Times New Roman" w:hAnsi="Times New Roman"/>
          <w:lang w:eastAsia="zh-CN"/>
        </w:rPr>
        <w:t>Контракт</w:t>
      </w:r>
      <w:r w:rsidRPr="00335365">
        <w:rPr>
          <w:rFonts w:ascii="Times New Roman" w:hAnsi="Times New Roman"/>
          <w:lang w:eastAsia="zh-CN"/>
        </w:rPr>
        <w:t>у</w:t>
      </w:r>
    </w:p>
    <w:p w14:paraId="09DCC8B9" w14:textId="77777777" w:rsidR="00A35DEE" w:rsidRPr="00335365" w:rsidRDefault="00A35DEE" w:rsidP="00335365">
      <w:pPr>
        <w:suppressAutoHyphens/>
        <w:autoSpaceDE w:val="0"/>
        <w:spacing w:after="0" w:line="240" w:lineRule="auto"/>
        <w:ind w:firstLine="709"/>
        <w:jc w:val="both"/>
        <w:rPr>
          <w:rFonts w:ascii="Times New Roman" w:hAnsi="Times New Roman"/>
          <w:lang w:eastAsia="zh-CN"/>
        </w:rPr>
      </w:pPr>
      <w:r w:rsidRPr="00A35DEE">
        <w:rPr>
          <w:rFonts w:ascii="Times New Roman" w:hAnsi="Times New Roman"/>
          <w:lang w:eastAsia="zh-CN"/>
        </w:rPr>
        <w:t>5.1.5. Заказчик проводит экспертизу оказанной услуги. Заказчик вправе провести экспертизу своими силами или привлечь независимую экспертную организацию.</w:t>
      </w:r>
    </w:p>
    <w:p w14:paraId="760D23E4"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lastRenderedPageBreak/>
        <w:t>5.2.</w:t>
      </w:r>
      <w:r w:rsidR="00D60F9E">
        <w:rPr>
          <w:rFonts w:ascii="Times New Roman" w:hAnsi="Times New Roman"/>
          <w:lang w:eastAsia="zh-CN"/>
        </w:rPr>
        <w:t xml:space="preserve"> </w:t>
      </w:r>
      <w:r w:rsidRPr="00335365">
        <w:rPr>
          <w:rFonts w:ascii="Times New Roman" w:hAnsi="Times New Roman"/>
          <w:lang w:eastAsia="zh-CN"/>
        </w:rPr>
        <w:t>Заказчик обязан:</w:t>
      </w:r>
    </w:p>
    <w:p w14:paraId="7126D4FE"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5.2.1. Своевременно сообщать в письменной форме Исполнителю о недостатках, обнаруженных в ходе оказания услуг или при приеме исполненных обязательств.</w:t>
      </w:r>
    </w:p>
    <w:p w14:paraId="79C5F527" w14:textId="77777777" w:rsidR="00F56C4D" w:rsidRPr="00335365" w:rsidRDefault="00F56C4D" w:rsidP="00335365">
      <w:pPr>
        <w:shd w:val="clear" w:color="auto" w:fill="FFFFFF"/>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5.2.2.</w:t>
      </w:r>
      <w:r w:rsidR="00D60F9E">
        <w:rPr>
          <w:rFonts w:ascii="Times New Roman" w:hAnsi="Times New Roman"/>
          <w:lang w:eastAsia="zh-CN"/>
        </w:rPr>
        <w:t xml:space="preserve"> </w:t>
      </w:r>
      <w:r w:rsidRPr="00335365">
        <w:rPr>
          <w:rFonts w:ascii="Times New Roman" w:hAnsi="Times New Roman"/>
          <w:lang w:eastAsia="zh-CN"/>
        </w:rPr>
        <w:t xml:space="preserve">Своевременно принять и оплатить надлежащим образом оказанные услуги в соответствии с настоящим </w:t>
      </w:r>
      <w:r w:rsidR="00341F5C">
        <w:rPr>
          <w:rFonts w:ascii="Times New Roman" w:hAnsi="Times New Roman"/>
          <w:lang w:eastAsia="zh-CN"/>
        </w:rPr>
        <w:t>Контракт</w:t>
      </w:r>
      <w:r w:rsidRPr="00335365">
        <w:rPr>
          <w:rFonts w:ascii="Times New Roman" w:hAnsi="Times New Roman"/>
          <w:lang w:eastAsia="zh-CN"/>
        </w:rPr>
        <w:t>ом.</w:t>
      </w:r>
    </w:p>
    <w:p w14:paraId="3A5AD420" w14:textId="77777777" w:rsidR="00F56C4D" w:rsidRPr="00335365" w:rsidRDefault="00F56C4D" w:rsidP="00335365">
      <w:pPr>
        <w:shd w:val="clear" w:color="auto" w:fill="FFFFFF"/>
        <w:suppressAutoHyphens/>
        <w:autoSpaceDE w:val="0"/>
        <w:spacing w:after="0" w:line="240" w:lineRule="auto"/>
        <w:ind w:firstLine="709"/>
        <w:jc w:val="both"/>
        <w:rPr>
          <w:rFonts w:ascii="Times New Roman" w:hAnsi="Times New Roman"/>
          <w:b/>
          <w:bCs/>
          <w:lang w:eastAsia="zh-CN"/>
        </w:rPr>
      </w:pPr>
    </w:p>
    <w:p w14:paraId="4988AC50"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ИСПОЛНИТЕЛЯ</w:t>
      </w:r>
    </w:p>
    <w:p w14:paraId="1B4746FE"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6.1. Исполнитель вправе:</w:t>
      </w:r>
    </w:p>
    <w:p w14:paraId="187B2E28" w14:textId="77777777" w:rsidR="009E0C8E" w:rsidRPr="009E0C8E" w:rsidRDefault="009E0C8E" w:rsidP="00A35DEE">
      <w:pPr>
        <w:pStyle w:val="ab"/>
        <w:tabs>
          <w:tab w:val="left" w:pos="6237"/>
        </w:tabs>
        <w:ind w:firstLine="709"/>
        <w:jc w:val="both"/>
        <w:rPr>
          <w:snapToGrid/>
          <w:sz w:val="22"/>
          <w:szCs w:val="22"/>
          <w:lang w:val="ru-RU" w:eastAsia="zh-CN"/>
        </w:rPr>
      </w:pPr>
      <w:r w:rsidRPr="009E0C8E">
        <w:rPr>
          <w:snapToGrid/>
          <w:sz w:val="22"/>
          <w:szCs w:val="22"/>
          <w:lang w:val="ru-RU" w:eastAsia="zh-CN"/>
        </w:rPr>
        <w:t xml:space="preserve">6.1.1. Требовать своевременного подписания Заказчиком Акта </w:t>
      </w:r>
      <w:r w:rsidR="00A35DEE">
        <w:rPr>
          <w:snapToGrid/>
          <w:sz w:val="22"/>
          <w:szCs w:val="22"/>
          <w:lang w:val="ru-RU" w:eastAsia="zh-CN"/>
        </w:rPr>
        <w:t>сдачи-приемки</w:t>
      </w:r>
      <w:r w:rsidRPr="009E0C8E">
        <w:rPr>
          <w:snapToGrid/>
          <w:sz w:val="22"/>
          <w:szCs w:val="22"/>
          <w:lang w:val="ru-RU" w:eastAsia="zh-CN"/>
        </w:rPr>
        <w:t xml:space="preserve"> оказанных услуг по настоящему Контракту.</w:t>
      </w:r>
    </w:p>
    <w:p w14:paraId="48A66AA1"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6.1.2. Требовать своевременной оплаты оказанных услуг в соответствии с подписанным Сторонами Актом сдачи-приемки оказанных услуг по Контракту.</w:t>
      </w:r>
    </w:p>
    <w:p w14:paraId="335581E0"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 Исполнитель обязан:</w:t>
      </w:r>
    </w:p>
    <w:p w14:paraId="72642A9D"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6.2.1. Своевременно и надлежащим образом оказать услуги.</w:t>
      </w:r>
    </w:p>
    <w:p w14:paraId="07C3CABD"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6.2.2. Участвовать в передаче результата оказанных услуг в соответствии с разделом 5 настоящего Контракта.</w:t>
      </w:r>
    </w:p>
    <w:p w14:paraId="7D457851"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6.2.3. За свой счет устранить выявленные недостатки в сроки, определенные Заказчиком, а если срок не определен, то в течение 2 (двух) дней с момента получения письменного извещения (требования) Заказчика об устранении недостатков.</w:t>
      </w:r>
    </w:p>
    <w:p w14:paraId="6D25BC73"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6.2.4. Обеспечить производство и качество всех видов услуг, соответствующее действующим нормам и правилам, техническим условиям, государственным стандартам, строительным нормам и правилам, санитарным правилам и нормативам, нормам пожарной безопасности, другим нормам, установленным действующим законодательством для услуг, оказываемых по настоящему Контракту.</w:t>
      </w:r>
    </w:p>
    <w:p w14:paraId="5BBB7FE3"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6.2.5. Выполнить весь необходимый комплекс мероприятий по технике безопасности оказываемых услуг и охране окружающей среды в соответствии с действующими нормами и правилами;</w:t>
      </w:r>
    </w:p>
    <w:p w14:paraId="432607E6" w14:textId="77777777" w:rsidR="00F56C4D" w:rsidRDefault="009E0C8E" w:rsidP="009E0C8E">
      <w:pPr>
        <w:pStyle w:val="ab"/>
        <w:ind w:firstLine="709"/>
        <w:jc w:val="both"/>
        <w:rPr>
          <w:snapToGrid/>
          <w:sz w:val="22"/>
          <w:szCs w:val="22"/>
          <w:lang w:val="ru-RU" w:eastAsia="zh-CN"/>
        </w:rPr>
      </w:pPr>
      <w:r w:rsidRPr="00A35DEE">
        <w:rPr>
          <w:snapToGrid/>
          <w:sz w:val="22"/>
          <w:szCs w:val="22"/>
          <w:lang w:val="ru-RU" w:eastAsia="zh-CN"/>
        </w:rPr>
        <w:t>6.2.6. Безвозмездно устранить в установленный Заказчиком срок допущенные отклонения от условий настоящего Контракта, недостатки и дефекты, выявленные при приёмке результата оказанных услуг, а также недостатки и дефекты, обнаруженные в период гарантийного срока эксплуатации (срок гарантии качества) объекта оказания услуг.</w:t>
      </w:r>
    </w:p>
    <w:p w14:paraId="2509D3A1" w14:textId="77777777" w:rsidR="00A35DEE" w:rsidRPr="00534EBC" w:rsidRDefault="00A35DEE" w:rsidP="009E0C8E">
      <w:pPr>
        <w:pStyle w:val="ab"/>
        <w:ind w:firstLine="709"/>
        <w:jc w:val="both"/>
        <w:rPr>
          <w:sz w:val="22"/>
          <w:szCs w:val="22"/>
        </w:rPr>
      </w:pPr>
      <w:r w:rsidRPr="00A35DEE">
        <w:rPr>
          <w:sz w:val="22"/>
          <w:szCs w:val="22"/>
        </w:rPr>
        <w:t>6.2.7. Срок гарантии 12 месяцев.</w:t>
      </w:r>
    </w:p>
    <w:p w14:paraId="05088F80" w14:textId="77777777" w:rsidR="00F56C4D" w:rsidRPr="00335365" w:rsidRDefault="00F56C4D" w:rsidP="00EF67CB">
      <w:pPr>
        <w:pStyle w:val="13"/>
        <w:shd w:val="clear" w:color="auto" w:fill="FFFFFF"/>
        <w:tabs>
          <w:tab w:val="left" w:pos="-180"/>
        </w:tabs>
        <w:spacing w:after="0" w:line="240" w:lineRule="auto"/>
        <w:ind w:left="0"/>
        <w:jc w:val="center"/>
        <w:rPr>
          <w:rFonts w:ascii="Times New Roman" w:hAnsi="Times New Roman"/>
          <w:b/>
          <w:color w:val="000000"/>
        </w:rPr>
      </w:pPr>
      <w:r w:rsidRPr="00335365">
        <w:rPr>
          <w:rFonts w:ascii="Times New Roman" w:hAnsi="Times New Roman"/>
          <w:b/>
          <w:color w:val="000000"/>
        </w:rPr>
        <w:t>7. ОТВЕТСТВЕННОСТЬ СТОРОН</w:t>
      </w:r>
    </w:p>
    <w:p w14:paraId="3475C3F8"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bCs/>
          <w:lang w:val="x-none" w:eastAsia="ru-RU"/>
        </w:rPr>
        <w:t xml:space="preserve">7.1. В </w:t>
      </w:r>
      <w:r w:rsidRPr="009E0C8E">
        <w:rPr>
          <w:rFonts w:ascii="Times New Roman" w:hAnsi="Times New Roman"/>
          <w:bCs/>
          <w:snapToGrid w:val="0"/>
          <w:lang w:val="x-none"/>
        </w:rPr>
        <w:t xml:space="preserve">случае банкротства, ликвидации </w:t>
      </w:r>
      <w:r w:rsidRPr="009E0C8E">
        <w:rPr>
          <w:rFonts w:ascii="Times New Roman" w:hAnsi="Times New Roman"/>
          <w:bCs/>
          <w:snapToGrid w:val="0"/>
        </w:rPr>
        <w:t>одной из сторон</w:t>
      </w:r>
      <w:r w:rsidRPr="009E0C8E">
        <w:rPr>
          <w:rFonts w:ascii="Times New Roman" w:hAnsi="Times New Roman"/>
          <w:bCs/>
          <w:snapToGrid w:val="0"/>
          <w:lang w:val="x-none"/>
        </w:rPr>
        <w:t xml:space="preserve"> или наложения ареста на имущество </w:t>
      </w:r>
      <w:r w:rsidRPr="009E0C8E">
        <w:rPr>
          <w:rFonts w:ascii="Times New Roman" w:hAnsi="Times New Roman"/>
          <w:bCs/>
          <w:snapToGrid w:val="0"/>
        </w:rPr>
        <w:t>одной из сторон другая сторона</w:t>
      </w:r>
      <w:r w:rsidRPr="009E0C8E">
        <w:rPr>
          <w:rFonts w:ascii="Times New Roman" w:hAnsi="Times New Roman"/>
          <w:bCs/>
          <w:snapToGrid w:val="0"/>
          <w:lang w:val="x-none"/>
        </w:rPr>
        <w:t xml:space="preserve"> вправе в одностороннем порядке отказаться от исполнения настоящего Контракта и потребовать оплаты фактически понесенных убытков.</w:t>
      </w:r>
    </w:p>
    <w:p w14:paraId="24EBC9DA" w14:textId="77777777" w:rsidR="009E0C8E" w:rsidRPr="009E0C8E" w:rsidRDefault="009E0C8E" w:rsidP="009E0C8E">
      <w:pPr>
        <w:widowControl w:val="0"/>
        <w:shd w:val="clear" w:color="auto" w:fill="FFFFFF"/>
        <w:tabs>
          <w:tab w:val="left" w:pos="1142"/>
        </w:tabs>
        <w:autoSpaceDE w:val="0"/>
        <w:autoSpaceDN w:val="0"/>
        <w:adjustRightInd w:val="0"/>
        <w:spacing w:after="0" w:line="240" w:lineRule="auto"/>
        <w:ind w:firstLine="709"/>
        <w:jc w:val="both"/>
        <w:rPr>
          <w:rFonts w:ascii="Times New Roman" w:hAnsi="Times New Roman"/>
          <w:bCs/>
          <w:snapToGrid w:val="0"/>
        </w:rPr>
      </w:pPr>
      <w:r w:rsidRPr="009E0C8E">
        <w:rPr>
          <w:rFonts w:ascii="Times New Roman" w:hAnsi="Times New Roman"/>
          <w:bCs/>
          <w:snapToGrid w:val="0"/>
        </w:rPr>
        <w:t>7.2. В случае просрочки исполнения одной из сторон обязательств, предусмотренных Контрактом, более чем на 5 (пять) рабочих дней, другая сторона вправе в одностороннем порядке отказаться от исполнения настоящего Контракта, если иное не предусмотрено Гражданским кодексом Российской Федерации.</w:t>
      </w:r>
    </w:p>
    <w:p w14:paraId="04AB71FC"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7.3. Сторона Контракта вправе в одностороннем порядке отказаться от исполнения настоящего Контракта в случае неоднократного (два и более раза) нарушения другой Стороной условий настоящего Контракта.</w:t>
      </w:r>
    </w:p>
    <w:p w14:paraId="40409675"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7.4. Решение об одностороннем отказе от исполнения настоящего Контракта передаётся стороне, в отношении которой оно принято, лично под расписку лицу, имеющему право действовать от имени этой стороны, либо направляется заказным письмом с уведомлением о вручении по адресу, указанному в Контракте. Выполнение указанных требований считается надлежащим уведомлением.</w:t>
      </w:r>
    </w:p>
    <w:p w14:paraId="08D8CC0B"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Датой надлежащего уведомления считается:</w:t>
      </w:r>
    </w:p>
    <w:p w14:paraId="001864B1"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дата, указанная в расписке о получении решения — при передаче лично;</w:t>
      </w:r>
    </w:p>
    <w:p w14:paraId="42DB9199"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дата получения подтверждения о вручении заказного письма либо дата получения информации об отсутствии стороны по указанному в Контракте адресу или о возврате письма по истечении срока хранения — при направлении заказным письмом.</w:t>
      </w:r>
    </w:p>
    <w:p w14:paraId="7C6D765E"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Решение об одностороннем отказе вступает в силу, и Контракт считается расторгнутым через 10 (десять) дней с даты надлежащего уведомления. В течение этого срока сторона, в отношении которой принято решение, вправе устранить нарушения, послужившие основанием для отказа. Если нарушения устранены, сторона, принявшая решение об отказе, обязана отменить его.</w:t>
      </w:r>
    </w:p>
    <w:p w14:paraId="0E62EF2F"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 xml:space="preserve">В случае расторжения Контракта в связи с односторонним отказом сторона, принявшая такое решение, вправе потребовать возмещения только фактически понесённого ущерба, непосредственно </w:t>
      </w:r>
      <w:r w:rsidRPr="009E0C8E">
        <w:rPr>
          <w:rFonts w:ascii="Times New Roman" w:hAnsi="Times New Roman"/>
          <w:bCs/>
          <w:snapToGrid w:val="0"/>
        </w:rPr>
        <w:lastRenderedPageBreak/>
        <w:t>обусловленного обстоятельствами, послужившими основанием для принятия решения (ч. 23 ст. 95 Закона № 44-ФЗ).</w:t>
      </w:r>
    </w:p>
    <w:p w14:paraId="047E9B72"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7.5. Заказчик обязан принять решение об одностороннем отказе от исполнения Контракта в случае, если в ходе исполнения Контракта установлено, что Исполнитель и (или) результат оказанных услуг не соответствуют установленным извещением об осуществлении закупки и (или) документацией о закупке требованиям к участникам закупки и (или) оказываемой услуге или представил недостоверную информацию о своем соответствии и (или) соответствии оказываемой услуг</w:t>
      </w:r>
      <w:r w:rsidR="00534EBC">
        <w:rPr>
          <w:rFonts w:ascii="Times New Roman" w:hAnsi="Times New Roman"/>
          <w:bCs/>
          <w:snapToGrid w:val="0"/>
        </w:rPr>
        <w:t>и</w:t>
      </w:r>
      <w:r w:rsidRPr="009E0C8E">
        <w:rPr>
          <w:rFonts w:ascii="Times New Roman" w:hAnsi="Times New Roman"/>
          <w:bCs/>
          <w:snapToGrid w:val="0"/>
        </w:rPr>
        <w:t xml:space="preserve"> таким требованиям, что позволило ему стать победителем определения Исполнителя.</w:t>
      </w:r>
    </w:p>
    <w:p w14:paraId="081E0ED4"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 xml:space="preserve">7.6. В случае просрочки исполнения </w:t>
      </w:r>
      <w:r w:rsidRPr="009E0C8E">
        <w:rPr>
          <w:rFonts w:ascii="Times New Roman" w:hAnsi="Times New Roman"/>
          <w:snapToGrid w:val="0"/>
        </w:rPr>
        <w:t xml:space="preserve">обязательств, предусмотренных Контрактом, а также в иных случаях неисполнения или ненадлежащего исполнения указанных обязательств одной из Сторон Контракта, </w:t>
      </w:r>
      <w:r w:rsidRPr="009E0C8E">
        <w:rPr>
          <w:rFonts w:ascii="Times New Roman" w:hAnsi="Times New Roman"/>
          <w:bCs/>
          <w:snapToGrid w:val="0"/>
        </w:rPr>
        <w:t xml:space="preserve">другая Сторона вправе потребовать уплаты неустоек (штрафов, пеней). </w:t>
      </w:r>
      <w:bookmarkStart w:id="2" w:name="Par1"/>
      <w:bookmarkEnd w:id="2"/>
    </w:p>
    <w:p w14:paraId="042B8727"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snapToGrid w:val="0"/>
          <w:lang w:val="x-none"/>
        </w:rPr>
      </w:pPr>
      <w:r w:rsidRPr="009E0C8E">
        <w:rPr>
          <w:rFonts w:ascii="Times New Roman" w:hAnsi="Times New Roman"/>
          <w:snapToGrid w:val="0"/>
          <w:lang w:val="x-none"/>
        </w:rPr>
        <w:t>7.</w:t>
      </w:r>
      <w:r w:rsidRPr="009E0C8E">
        <w:rPr>
          <w:rFonts w:ascii="Times New Roman" w:hAnsi="Times New Roman"/>
          <w:snapToGrid w:val="0"/>
        </w:rPr>
        <w:t>7</w:t>
      </w:r>
      <w:r w:rsidRPr="009E0C8E">
        <w:rPr>
          <w:rFonts w:ascii="Times New Roman" w:hAnsi="Times New Roman"/>
          <w:snapToGrid w:val="0"/>
          <w:lang w:val="x-none"/>
        </w:rPr>
        <w:t>. Сторона Контракта освобождается от уплаты неустойки (пени, штрафа), если докажет, что неисполнение или ненадлежащее исполнение обязательства, в том числе просрочка исполнения обязательства, произошли вследствие непреодолимой силы или по вине другой Стороны.</w:t>
      </w:r>
    </w:p>
    <w:p w14:paraId="14EC961F" w14:textId="77777777" w:rsidR="009E0C8E" w:rsidRPr="009E0C8E" w:rsidRDefault="009E0C8E" w:rsidP="009E0C8E">
      <w:pPr>
        <w:tabs>
          <w:tab w:val="left" w:pos="360"/>
        </w:tabs>
        <w:suppressAutoHyphens/>
        <w:autoSpaceDN w:val="0"/>
        <w:spacing w:after="0" w:line="240" w:lineRule="auto"/>
        <w:ind w:firstLine="709"/>
        <w:jc w:val="both"/>
        <w:rPr>
          <w:rFonts w:ascii="Times New Roman" w:hAnsi="Times New Roman"/>
        </w:rPr>
      </w:pPr>
      <w:r w:rsidRPr="009E0C8E">
        <w:rPr>
          <w:rFonts w:ascii="Times New Roman" w:hAnsi="Times New Roman"/>
        </w:rPr>
        <w:t>7.8. Применение неустойки или иных форм ответственности не освобождает нарушившую условия настоящего Контракта Сторону от исполнения обязательств по Контракту.</w:t>
      </w:r>
    </w:p>
    <w:p w14:paraId="5347EA85"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lang w:val="x-none"/>
        </w:rPr>
        <w:t>7.</w:t>
      </w:r>
      <w:r w:rsidRPr="009E0C8E">
        <w:rPr>
          <w:rFonts w:ascii="Times New Roman" w:hAnsi="Times New Roman"/>
        </w:rPr>
        <w:t>9</w:t>
      </w:r>
      <w:r w:rsidRPr="009E0C8E">
        <w:rPr>
          <w:rFonts w:ascii="Times New Roman" w:hAnsi="Times New Roman"/>
          <w:lang w:val="x-none"/>
        </w:rPr>
        <w:t>. Общая сумма начисленной неустойки (штрафов, пени) за неисполнение или ненадлежащее исполнение поставщиком (Исполнителем, исполнителем) обязательств, предусмотренных Контрактом, не может превышать цену Контракта.</w:t>
      </w:r>
    </w:p>
    <w:p w14:paraId="08FCC032"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lang w:val="x-none"/>
        </w:rPr>
        <w:t>7.</w:t>
      </w:r>
      <w:r w:rsidRPr="009E0C8E">
        <w:rPr>
          <w:rFonts w:ascii="Times New Roman" w:hAnsi="Times New Roman"/>
        </w:rPr>
        <w:t>10</w:t>
      </w:r>
      <w:r w:rsidRPr="009E0C8E">
        <w:rPr>
          <w:rFonts w:ascii="Times New Roman" w:hAnsi="Times New Roman"/>
          <w:lang w:val="x-none"/>
        </w:rPr>
        <w:t>.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6365E367"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7.11. В случае применения к Исполнителю неустоек (пеней, штрафов) Заказчик вправе произвести оплату по Контракту путем выплаты Исполнителю суммы, уменьшенной на сумму неустоек (пеней, штрафов).</w:t>
      </w:r>
    </w:p>
    <w:p w14:paraId="56D1CAD2"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rPr>
        <w:t xml:space="preserve">7.12.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Pr="009E0C8E">
        <w:rPr>
          <w:rFonts w:ascii="Times New Roman" w:hAnsi="Times New Roman"/>
          <w:snapToGrid w:val="0"/>
        </w:rPr>
        <w:t xml:space="preserve">ключевой ставки </w:t>
      </w:r>
      <w:r w:rsidRPr="009E0C8E">
        <w:rPr>
          <w:rFonts w:ascii="Times New Roman" w:hAnsi="Times New Roman"/>
        </w:rPr>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495EC36A"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snapToGrid w:val="0"/>
          <w:lang w:val="x-none"/>
        </w:rPr>
        <w:t>7.1</w:t>
      </w:r>
      <w:r w:rsidRPr="009E0C8E">
        <w:rPr>
          <w:rFonts w:ascii="Times New Roman" w:hAnsi="Times New Roman"/>
          <w:snapToGrid w:val="0"/>
        </w:rPr>
        <w:t>3</w:t>
      </w:r>
      <w:r w:rsidRPr="009E0C8E">
        <w:rPr>
          <w:rFonts w:ascii="Times New Roman" w:hAnsi="Times New Roman"/>
          <w:snapToGrid w:val="0"/>
          <w:lang w:val="x-none"/>
        </w:rPr>
        <w:t>. Пеня за просрочку исполнения обязательств Заказчиком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537B8D47"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rPr>
        <w:t>7.14.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45E7B97B"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9E0C8E">
        <w:rPr>
          <w:rFonts w:ascii="Times New Roman" w:hAnsi="Times New Roman"/>
          <w:bCs/>
          <w:snapToGrid w:val="0"/>
        </w:rPr>
        <w:t>а) 1000 рублей, если цена Контракта не превышает 3 млн. рублей (включительно);</w:t>
      </w:r>
    </w:p>
    <w:p w14:paraId="65C3719B"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9E0C8E">
        <w:rPr>
          <w:rFonts w:ascii="Times New Roman" w:hAnsi="Times New Roman"/>
          <w:bCs/>
          <w:snapToGrid w:val="0"/>
        </w:rPr>
        <w:t>б) 5000 рублей, если цена Контракта составляет от 3 млн. рублей до 50 млн. рублей (включительно);</w:t>
      </w:r>
    </w:p>
    <w:p w14:paraId="15EA43EB"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9E0C8E">
        <w:rPr>
          <w:rFonts w:ascii="Times New Roman" w:hAnsi="Times New Roman"/>
          <w:bCs/>
          <w:snapToGrid w:val="0"/>
        </w:rPr>
        <w:t>в) 10000 рублей, если цена Контракта составляет от 50 млн. рублей до 100 млн. рублей (включительно);</w:t>
      </w:r>
    </w:p>
    <w:p w14:paraId="573C4478"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ind w:left="643" w:firstLine="709"/>
        <w:contextualSpacing/>
        <w:jc w:val="both"/>
        <w:rPr>
          <w:rFonts w:ascii="Times New Roman" w:hAnsi="Times New Roman"/>
          <w:bCs/>
          <w:snapToGrid w:val="0"/>
          <w:lang w:val="x-none"/>
        </w:rPr>
      </w:pPr>
      <w:r w:rsidRPr="009E0C8E">
        <w:rPr>
          <w:rFonts w:ascii="Times New Roman" w:hAnsi="Times New Roman"/>
          <w:bCs/>
          <w:snapToGrid w:val="0"/>
          <w:lang w:val="x-none"/>
        </w:rPr>
        <w:t>г) 100000 рублей, если цена Контракта превышает 100 млн. рублей.</w:t>
      </w:r>
    </w:p>
    <w:p w14:paraId="3E1B8EFA"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lang w:val="x-none"/>
        </w:rPr>
        <w:t>7.1</w:t>
      </w:r>
      <w:r w:rsidRPr="009E0C8E">
        <w:rPr>
          <w:rFonts w:ascii="Times New Roman" w:hAnsi="Times New Roman"/>
        </w:rPr>
        <w:t>5</w:t>
      </w:r>
      <w:r w:rsidRPr="009E0C8E">
        <w:rPr>
          <w:rFonts w:ascii="Times New Roman" w:hAnsi="Times New Roman"/>
          <w:lang w:val="x-none"/>
        </w:rPr>
        <w:t>.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7.1</w:t>
      </w:r>
      <w:r w:rsidRPr="009E0C8E">
        <w:rPr>
          <w:rFonts w:ascii="Times New Roman" w:hAnsi="Times New Roman"/>
        </w:rPr>
        <w:t>6</w:t>
      </w:r>
      <w:r w:rsidRPr="009E0C8E">
        <w:rPr>
          <w:rFonts w:ascii="Times New Roman" w:hAnsi="Times New Roman"/>
          <w:lang w:val="x-none"/>
        </w:rPr>
        <w:t xml:space="preserve"> – 7.1</w:t>
      </w:r>
      <w:r w:rsidRPr="009E0C8E">
        <w:rPr>
          <w:rFonts w:ascii="Times New Roman" w:hAnsi="Times New Roman"/>
        </w:rPr>
        <w:t>8</w:t>
      </w:r>
      <w:r w:rsidRPr="009E0C8E">
        <w:rPr>
          <w:rFonts w:ascii="Times New Roman" w:hAnsi="Times New Roman"/>
          <w:lang w:val="x-none"/>
        </w:rPr>
        <w:t xml:space="preserve"> Контракта):</w:t>
      </w:r>
      <w:bookmarkStart w:id="3" w:name="Par11"/>
      <w:bookmarkEnd w:id="3"/>
      <w:r w:rsidRPr="009E0C8E">
        <w:rPr>
          <w:rFonts w:ascii="Times New Roman" w:hAnsi="Times New Roman"/>
          <w:lang w:val="x-none"/>
        </w:rPr>
        <w:t xml:space="preserve"> </w:t>
      </w:r>
    </w:p>
    <w:p w14:paraId="4248EF6D"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ind w:firstLine="709"/>
        <w:contextualSpacing/>
        <w:jc w:val="both"/>
        <w:rPr>
          <w:rFonts w:ascii="Times New Roman" w:hAnsi="Times New Roman"/>
          <w:bCs/>
          <w:snapToGrid w:val="0"/>
          <w:lang w:val="x-none"/>
        </w:rPr>
      </w:pPr>
      <w:r w:rsidRPr="009E0C8E">
        <w:rPr>
          <w:rFonts w:ascii="Times New Roman" w:hAnsi="Times New Roman"/>
          <w:lang w:val="x-none"/>
        </w:rPr>
        <w:t>а) 10 процентов цены Контракта (этапа) в случае, если цена Контракта (этапа) не превышает 3 млн. рублей;</w:t>
      </w:r>
    </w:p>
    <w:p w14:paraId="031603F0"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14:paraId="7EA1D1C5"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14:paraId="20F96CA1"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г) 0,5 процента цены Контракта (этапа) в случае, если цена Контракта (этапа) составляет от 100 млн. рублей до 500 млн. рублей (включительно);</w:t>
      </w:r>
    </w:p>
    <w:p w14:paraId="1BC922D9"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д) 0,4 процента цены Контракта (этапа) в случае, если цена Контракта (этапа) составляет от 500 млн. рублей до 1 млрд. рублей (включительно);</w:t>
      </w:r>
    </w:p>
    <w:p w14:paraId="0E4AA7D1"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lastRenderedPageBreak/>
        <w:t>е) 0,3 процента цены Контракта (этапа) в случае, если цена Контракта (этапа) составляет от 1 млрд. рублей до 2 млрд. рублей (включительно);</w:t>
      </w:r>
    </w:p>
    <w:p w14:paraId="6114AD41"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ж) 0,25 процента цены Контракта (этапа) в случае, если цена Контракта (этапа) составляет от 2 млрд. рублей до 5 млрд. рублей (включительно);</w:t>
      </w:r>
    </w:p>
    <w:p w14:paraId="71477685"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з) 0,2 процента цены Контракта (этапа) в случае, если цена Контракта (этапа) составляет от 5 млрд. рублей до 10 млрд. рублей (включительно);</w:t>
      </w:r>
    </w:p>
    <w:p w14:paraId="5D9AB956"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и) 0,1 процента цены Контракта (этапа) в случае, если цена Контракта (этапа) превышает 10 млрд. рублей.</w:t>
      </w:r>
    </w:p>
    <w:p w14:paraId="13C4FD2C"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before="220" w:after="0" w:line="240" w:lineRule="auto"/>
        <w:ind w:firstLine="709"/>
        <w:contextualSpacing/>
        <w:jc w:val="both"/>
        <w:rPr>
          <w:rFonts w:ascii="Times New Roman" w:hAnsi="Times New Roman"/>
          <w:lang w:val="x-none"/>
        </w:rPr>
      </w:pPr>
      <w:r w:rsidRPr="009E0C8E">
        <w:rPr>
          <w:rFonts w:ascii="Times New Roman" w:hAnsi="Times New Roman"/>
          <w:lang w:val="x-none"/>
        </w:rPr>
        <w:t>7.1</w:t>
      </w:r>
      <w:r w:rsidRPr="009E0C8E">
        <w:rPr>
          <w:rFonts w:ascii="Times New Roman" w:hAnsi="Times New Roman"/>
        </w:rPr>
        <w:t>6</w:t>
      </w:r>
      <w:r w:rsidRPr="009E0C8E">
        <w:rPr>
          <w:rFonts w:ascii="Times New Roman" w:hAnsi="Times New Roman"/>
          <w:lang w:val="x-none"/>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07314E2A"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а) 1000 рублей, если цена Контракта не превышает 3 млн. рублей;</w:t>
      </w:r>
    </w:p>
    <w:p w14:paraId="0990582F"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б) 5000 рублей, если цена Контракта составляет от 3 млн. рублей до 50 млн. рублей (включительно);</w:t>
      </w:r>
    </w:p>
    <w:p w14:paraId="0193BC06"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в) 10000 рублей, если цена Контракта составляет от 50 млн. рублей до 100 млн. рублей (включительно);</w:t>
      </w:r>
    </w:p>
    <w:p w14:paraId="1BA0E775"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г) 100000 рублей, если цена Контракта превышает 100 млн. рублей.</w:t>
      </w:r>
    </w:p>
    <w:p w14:paraId="06DC2C9B" w14:textId="77777777" w:rsidR="009E0C8E" w:rsidRPr="009E0C8E" w:rsidRDefault="009E0C8E" w:rsidP="009E0C8E">
      <w:pPr>
        <w:tabs>
          <w:tab w:val="left" w:pos="709"/>
          <w:tab w:val="left" w:pos="1276"/>
          <w:tab w:val="left" w:pos="2978"/>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firstLine="709"/>
        <w:contextualSpacing/>
        <w:jc w:val="both"/>
        <w:rPr>
          <w:rFonts w:ascii="Times New Roman" w:hAnsi="Times New Roman"/>
          <w:lang w:val="x-none"/>
        </w:rPr>
      </w:pPr>
      <w:r w:rsidRPr="009E0C8E">
        <w:rPr>
          <w:rFonts w:ascii="Times New Roman" w:hAnsi="Times New Roman"/>
          <w:lang w:val="x-none"/>
        </w:rPr>
        <w:t>7.1</w:t>
      </w:r>
      <w:r w:rsidRPr="009E0C8E">
        <w:rPr>
          <w:rFonts w:ascii="Times New Roman" w:hAnsi="Times New Roman"/>
        </w:rPr>
        <w:t>7</w:t>
      </w:r>
      <w:r w:rsidRPr="009E0C8E">
        <w:rPr>
          <w:rFonts w:ascii="Times New Roman" w:hAnsi="Times New Roman"/>
          <w:lang w:val="x-none"/>
        </w:rPr>
        <w:t>. За каждый факт неисполнения или ненадлежащего исполнения поставщиком (Исполнителем, исполнителем) обязательств, предусмотренных контрактом, заключенным с победителем закупки (или с иным участником закупки в установленных законом случаях), предложившим наиболее высокую цену за право заключения контракта, размер штрафа устанавливается в виде фиксированной суммы, определяемой в следующем порядке:</w:t>
      </w:r>
    </w:p>
    <w:p w14:paraId="47A7DEA8"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contextualSpacing/>
        <w:jc w:val="both"/>
        <w:rPr>
          <w:rFonts w:ascii="Times New Roman" w:hAnsi="Times New Roman"/>
          <w:lang w:val="x-none"/>
        </w:rPr>
      </w:pPr>
      <w:r w:rsidRPr="009E0C8E">
        <w:rPr>
          <w:rFonts w:ascii="Times New Roman" w:hAnsi="Times New Roman"/>
          <w:lang w:val="x-none"/>
        </w:rPr>
        <w:tab/>
        <w:t>а) 10 процентов начальной (максимальной) цены контракта в случае, если начальная (максимальная) цена контракта не превышает 3 млн. рублей;</w:t>
      </w:r>
    </w:p>
    <w:p w14:paraId="0E15B8E6"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contextualSpacing/>
        <w:jc w:val="both"/>
        <w:rPr>
          <w:rFonts w:ascii="Times New Roman" w:hAnsi="Times New Roman"/>
          <w:lang w:val="x-none"/>
        </w:rPr>
      </w:pPr>
      <w:r w:rsidRPr="009E0C8E">
        <w:rPr>
          <w:rFonts w:ascii="Times New Roman" w:hAnsi="Times New Roman"/>
          <w:lang w:val="x-none"/>
        </w:rPr>
        <w:tab/>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726313E3"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contextualSpacing/>
        <w:jc w:val="both"/>
        <w:rPr>
          <w:rFonts w:ascii="Times New Roman" w:hAnsi="Times New Roman"/>
          <w:lang w:val="x-none"/>
        </w:rPr>
      </w:pPr>
      <w:r w:rsidRPr="009E0C8E">
        <w:rPr>
          <w:rFonts w:ascii="Times New Roman" w:hAnsi="Times New Roman"/>
          <w:lang w:val="x-none"/>
        </w:rPr>
        <w:tab/>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14:paraId="5DFEDE7A"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contextualSpacing/>
        <w:jc w:val="both"/>
        <w:rPr>
          <w:rFonts w:ascii="Times New Roman" w:hAnsi="Times New Roman"/>
          <w:highlight w:val="yellow"/>
          <w:lang w:val="x-none"/>
        </w:rPr>
      </w:pPr>
      <w:r w:rsidRPr="009E0C8E">
        <w:rPr>
          <w:rFonts w:ascii="Times New Roman" w:hAnsi="Times New Roman"/>
          <w:lang w:val="x-none"/>
        </w:rPr>
        <w:tab/>
        <w:t>г) 100000 рублей, если цена Контракта превышает 100 млн. рублей.</w:t>
      </w:r>
    </w:p>
    <w:p w14:paraId="15A9E7A2" w14:textId="77777777" w:rsidR="009E0C8E" w:rsidRPr="009E0C8E" w:rsidRDefault="009E0C8E" w:rsidP="009E0C8E">
      <w:pPr>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contextualSpacing/>
        <w:jc w:val="both"/>
        <w:rPr>
          <w:rFonts w:ascii="Times New Roman" w:hAnsi="Times New Roman"/>
          <w:lang w:val="x-none"/>
        </w:rPr>
      </w:pPr>
    </w:p>
    <w:p w14:paraId="3227E840" w14:textId="77777777" w:rsidR="009E0C8E" w:rsidRPr="009E0C8E" w:rsidRDefault="009E0C8E" w:rsidP="009E0C8E">
      <w:pPr>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firstLine="709"/>
        <w:contextualSpacing/>
        <w:jc w:val="both"/>
        <w:rPr>
          <w:rFonts w:ascii="Times New Roman" w:hAnsi="Times New Roman"/>
          <w:lang w:val="x-none"/>
        </w:rPr>
      </w:pPr>
      <w:r w:rsidRPr="009E0C8E">
        <w:rPr>
          <w:rFonts w:ascii="Times New Roman" w:hAnsi="Times New Roman"/>
          <w:lang w:val="x-none"/>
        </w:rPr>
        <w:t>7.1</w:t>
      </w:r>
      <w:r w:rsidRPr="009E0C8E">
        <w:rPr>
          <w:rFonts w:ascii="Times New Roman" w:hAnsi="Times New Roman"/>
        </w:rPr>
        <w:t>8</w:t>
      </w:r>
      <w:r w:rsidRPr="009E0C8E">
        <w:rPr>
          <w:rFonts w:ascii="Times New Roman" w:hAnsi="Times New Roman"/>
          <w:lang w:val="x-none"/>
        </w:rPr>
        <w:t xml:space="preserve">. За каждый факт неисполнения или ненадлежащего исполнения </w:t>
      </w:r>
      <w:r w:rsidRPr="009E0C8E">
        <w:rPr>
          <w:rFonts w:ascii="Times New Roman" w:hAnsi="Times New Roman"/>
        </w:rPr>
        <w:t>Исполнителем</w:t>
      </w:r>
      <w:r w:rsidRPr="009E0C8E">
        <w:rPr>
          <w:rFonts w:ascii="Times New Roman" w:hAnsi="Times New Roman"/>
          <w:lang w:val="x-none"/>
        </w:rPr>
        <w:t xml:space="preserve"> обязательств, предусмотренных Контрактом, заключенным по результатам определения поставщика (Исполнителя, исполнителя) в соответствии с </w:t>
      </w:r>
      <w:hyperlink r:id="rId7" w:history="1">
        <w:r w:rsidRPr="009E0C8E">
          <w:rPr>
            <w:rFonts w:ascii="Times New Roman" w:hAnsi="Times New Roman"/>
            <w:u w:val="single"/>
            <w:lang w:val="x-none"/>
          </w:rPr>
          <w:t>пунктом 1 части 1 статьи 30</w:t>
        </w:r>
      </w:hyperlink>
      <w:r w:rsidRPr="009E0C8E">
        <w:rPr>
          <w:rFonts w:ascii="Times New Roman" w:hAnsi="Times New Roman"/>
          <w:lang w:val="x-none"/>
        </w:rPr>
        <w:t xml:space="preserve"> Федерального закона 05.04.2013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4005B425" w14:textId="77777777" w:rsidR="009E0C8E" w:rsidRPr="009E0C8E" w:rsidRDefault="009E0C8E" w:rsidP="009E0C8E">
      <w:pPr>
        <w:autoSpaceDE w:val="0"/>
        <w:autoSpaceDN w:val="0"/>
        <w:adjustRightInd w:val="0"/>
        <w:spacing w:after="0" w:line="240" w:lineRule="auto"/>
        <w:ind w:left="643" w:firstLine="66"/>
        <w:jc w:val="both"/>
        <w:rPr>
          <w:rFonts w:ascii="Times New Roman" w:hAnsi="Times New Roman"/>
        </w:rPr>
      </w:pPr>
      <w:r w:rsidRPr="009E0C8E">
        <w:rPr>
          <w:rFonts w:ascii="Times New Roman" w:hAnsi="Times New Roman"/>
        </w:rPr>
        <w:t>а) 3 процента цены Контракта (этапа) в случае, если цена Контракта (этапа) не превышает 3 млн. рублей;</w:t>
      </w:r>
    </w:p>
    <w:p w14:paraId="35DCC190" w14:textId="77777777" w:rsidR="009E0C8E" w:rsidRPr="009E0C8E" w:rsidRDefault="009E0C8E" w:rsidP="009E0C8E">
      <w:pPr>
        <w:autoSpaceDE w:val="0"/>
        <w:autoSpaceDN w:val="0"/>
        <w:adjustRightInd w:val="0"/>
        <w:spacing w:after="0" w:line="240" w:lineRule="auto"/>
        <w:ind w:left="643" w:firstLine="66"/>
        <w:jc w:val="both"/>
        <w:rPr>
          <w:rFonts w:ascii="Times New Roman" w:hAnsi="Times New Roman"/>
        </w:rPr>
      </w:pPr>
      <w:r w:rsidRPr="009E0C8E">
        <w:rPr>
          <w:rFonts w:ascii="Times New Roman" w:hAnsi="Times New Roman"/>
        </w:rPr>
        <w:t>б) 2 процента цены Контракта (этапа) в случае, если цена Контракта (этапа) составляет от 3 млн. рублей до 10 млн. рублей (включительно);</w:t>
      </w:r>
    </w:p>
    <w:p w14:paraId="70FA8E25" w14:textId="77777777" w:rsidR="009E0C8E" w:rsidRPr="009E0C8E" w:rsidRDefault="009E0C8E" w:rsidP="009E0C8E">
      <w:pPr>
        <w:tabs>
          <w:tab w:val="left" w:pos="567"/>
          <w:tab w:val="left" w:pos="1918"/>
          <w:tab w:val="left" w:pos="2877"/>
          <w:tab w:val="left" w:pos="3836"/>
          <w:tab w:val="left" w:pos="4795"/>
          <w:tab w:val="left" w:pos="5754"/>
          <w:tab w:val="left" w:pos="6713"/>
          <w:tab w:val="left" w:pos="7672"/>
          <w:tab w:val="left" w:pos="8631"/>
          <w:tab w:val="left" w:pos="8789"/>
          <w:tab w:val="left" w:pos="9590"/>
        </w:tabs>
        <w:adjustRightInd w:val="0"/>
        <w:spacing w:after="0" w:line="240" w:lineRule="auto"/>
        <w:ind w:left="643" w:firstLine="66"/>
        <w:jc w:val="both"/>
        <w:rPr>
          <w:rFonts w:ascii="Times New Roman" w:hAnsi="Times New Roman"/>
        </w:rPr>
      </w:pPr>
      <w:r w:rsidRPr="009E0C8E">
        <w:rPr>
          <w:rFonts w:ascii="Times New Roman" w:hAnsi="Times New Roman"/>
        </w:rPr>
        <w:t>в) 1 процент цены Контракта (этапа) в случае, если цена Контракта (этапа) составляет от 10 млн. рублей до 20 млн. рублей (включительно).</w:t>
      </w:r>
    </w:p>
    <w:p w14:paraId="572C23AA" w14:textId="77777777" w:rsidR="00F56C4D" w:rsidRPr="009E0C8E" w:rsidRDefault="00F56C4D" w:rsidP="00C10031">
      <w:pPr>
        <w:pStyle w:val="a9"/>
        <w:tabs>
          <w:tab w:val="left" w:pos="567"/>
        </w:tabs>
        <w:suppressAutoHyphens/>
        <w:spacing w:after="0" w:line="240" w:lineRule="auto"/>
        <w:ind w:left="0"/>
        <w:jc w:val="center"/>
        <w:rPr>
          <w:rFonts w:ascii="Times New Roman" w:hAnsi="Times New Roman"/>
          <w:lang w:val="ru-RU"/>
        </w:rPr>
      </w:pPr>
    </w:p>
    <w:p w14:paraId="53612545" w14:textId="77777777" w:rsidR="00F56C4D" w:rsidRPr="00335365" w:rsidRDefault="00F56C4D" w:rsidP="00C10031">
      <w:pPr>
        <w:spacing w:after="0" w:line="240" w:lineRule="auto"/>
        <w:jc w:val="center"/>
        <w:rPr>
          <w:rFonts w:ascii="Times New Roman" w:hAnsi="Times New Roman"/>
          <w:b/>
          <w:bCs/>
        </w:rPr>
      </w:pPr>
      <w:r w:rsidRPr="00335365">
        <w:rPr>
          <w:rFonts w:ascii="Times New Roman" w:hAnsi="Times New Roman"/>
          <w:b/>
          <w:bCs/>
        </w:rPr>
        <w:t xml:space="preserve">8. СРОК ДЕЙСТВИЯ </w:t>
      </w:r>
      <w:r w:rsidR="00341F5C">
        <w:rPr>
          <w:rFonts w:ascii="Times New Roman" w:hAnsi="Times New Roman"/>
          <w:b/>
          <w:bCs/>
        </w:rPr>
        <w:t>КОНТРАКТ</w:t>
      </w:r>
      <w:r w:rsidRPr="00335365">
        <w:rPr>
          <w:rFonts w:ascii="Times New Roman" w:hAnsi="Times New Roman"/>
          <w:b/>
          <w:bCs/>
        </w:rPr>
        <w:t>А И ПОРЯДОК РАСТОРЖЕНИЯ</w:t>
      </w:r>
    </w:p>
    <w:p w14:paraId="50DFB337" w14:textId="77777777" w:rsidR="00E6716F" w:rsidRDefault="00F56C4D" w:rsidP="00335365">
      <w:pPr>
        <w:spacing w:after="0" w:line="240" w:lineRule="auto"/>
        <w:ind w:firstLine="709"/>
        <w:jc w:val="both"/>
        <w:rPr>
          <w:rFonts w:ascii="Times New Roman" w:hAnsi="Times New Roman"/>
        </w:rPr>
      </w:pPr>
      <w:r w:rsidRPr="00335365">
        <w:rPr>
          <w:rFonts w:ascii="Times New Roman" w:hAnsi="Times New Roman"/>
          <w:bCs/>
        </w:rPr>
        <w:t>8.1.</w:t>
      </w:r>
      <w:r w:rsidRPr="00335365">
        <w:rPr>
          <w:rFonts w:ascii="Times New Roman" w:hAnsi="Times New Roman"/>
          <w:b/>
          <w:bCs/>
        </w:rPr>
        <w:t xml:space="preserve"> </w:t>
      </w:r>
      <w:r w:rsidR="00E6716F" w:rsidRPr="00335365">
        <w:rPr>
          <w:rFonts w:ascii="Times New Roman" w:hAnsi="Times New Roman"/>
        </w:rPr>
        <w:t xml:space="preserve">Настоящий </w:t>
      </w:r>
      <w:r w:rsidR="00341F5C">
        <w:rPr>
          <w:rFonts w:ascii="Times New Roman" w:hAnsi="Times New Roman"/>
        </w:rPr>
        <w:t>Контракт</w:t>
      </w:r>
      <w:r w:rsidR="00E6716F" w:rsidRPr="00335365">
        <w:rPr>
          <w:rFonts w:ascii="Times New Roman" w:hAnsi="Times New Roman"/>
        </w:rPr>
        <w:t xml:space="preserve">, вступает в силу </w:t>
      </w:r>
      <w:r w:rsidR="00E6716F">
        <w:rPr>
          <w:rFonts w:ascii="Times New Roman" w:hAnsi="Times New Roman"/>
        </w:rPr>
        <w:t>с</w:t>
      </w:r>
      <w:r w:rsidR="00897CDE">
        <w:rPr>
          <w:rFonts w:ascii="Times New Roman" w:hAnsi="Times New Roman"/>
        </w:rPr>
        <w:t xml:space="preserve"> момента его подписания и распространяет свое действие на отношения, возникшие с </w:t>
      </w:r>
      <w:r w:rsidR="002F76DD">
        <w:rPr>
          <w:rFonts w:ascii="Times New Roman" w:hAnsi="Times New Roman"/>
        </w:rPr>
        <w:t>13</w:t>
      </w:r>
      <w:r w:rsidR="00E6716F">
        <w:rPr>
          <w:rFonts w:ascii="Times New Roman" w:hAnsi="Times New Roman"/>
        </w:rPr>
        <w:t xml:space="preserve"> </w:t>
      </w:r>
      <w:r w:rsidR="00BE6B7C">
        <w:rPr>
          <w:rFonts w:ascii="Times New Roman" w:hAnsi="Times New Roman"/>
        </w:rPr>
        <w:t>октября</w:t>
      </w:r>
      <w:r w:rsidR="00E6716F">
        <w:rPr>
          <w:rFonts w:ascii="Times New Roman" w:hAnsi="Times New Roman"/>
        </w:rPr>
        <w:t xml:space="preserve"> </w:t>
      </w:r>
      <w:r w:rsidR="002602DD">
        <w:rPr>
          <w:rFonts w:ascii="Times New Roman" w:hAnsi="Times New Roman"/>
        </w:rPr>
        <w:t>20</w:t>
      </w:r>
      <w:r w:rsidR="00BE6B7C">
        <w:rPr>
          <w:rFonts w:ascii="Times New Roman" w:hAnsi="Times New Roman"/>
        </w:rPr>
        <w:t>26</w:t>
      </w:r>
      <w:r w:rsidR="00D77B6D">
        <w:rPr>
          <w:rFonts w:ascii="Times New Roman" w:hAnsi="Times New Roman"/>
        </w:rPr>
        <w:t xml:space="preserve"> </w:t>
      </w:r>
      <w:r w:rsidR="002602DD">
        <w:rPr>
          <w:rFonts w:ascii="Times New Roman" w:hAnsi="Times New Roman"/>
        </w:rPr>
        <w:t xml:space="preserve">года </w:t>
      </w:r>
      <w:r w:rsidR="00E6716F">
        <w:rPr>
          <w:rFonts w:ascii="Times New Roman" w:hAnsi="Times New Roman"/>
        </w:rPr>
        <w:t xml:space="preserve">и действует по </w:t>
      </w:r>
      <w:r w:rsidR="00E6716F" w:rsidRPr="00C61AB4">
        <w:rPr>
          <w:rFonts w:ascii="Times New Roman" w:hAnsi="Times New Roman"/>
        </w:rPr>
        <w:t xml:space="preserve">31 </w:t>
      </w:r>
      <w:r w:rsidR="00E6716F">
        <w:rPr>
          <w:rFonts w:ascii="Times New Roman" w:hAnsi="Times New Roman"/>
        </w:rPr>
        <w:t>декабря</w:t>
      </w:r>
      <w:r w:rsidR="00E6716F" w:rsidRPr="00C61AB4">
        <w:rPr>
          <w:rFonts w:ascii="Times New Roman" w:hAnsi="Times New Roman"/>
        </w:rPr>
        <w:t xml:space="preserve"> 20</w:t>
      </w:r>
      <w:r w:rsidR="00E6716F">
        <w:rPr>
          <w:rFonts w:ascii="Times New Roman" w:hAnsi="Times New Roman"/>
        </w:rPr>
        <w:t>2</w:t>
      </w:r>
      <w:r w:rsidR="00BE6B7C">
        <w:rPr>
          <w:rFonts w:ascii="Times New Roman" w:hAnsi="Times New Roman"/>
        </w:rPr>
        <w:t>6</w:t>
      </w:r>
      <w:r w:rsidR="00E6716F" w:rsidRPr="00C61AB4">
        <w:rPr>
          <w:rFonts w:ascii="Times New Roman" w:hAnsi="Times New Roman"/>
        </w:rPr>
        <w:t xml:space="preserve"> года.</w:t>
      </w:r>
    </w:p>
    <w:p w14:paraId="30EB1514" w14:textId="77777777" w:rsidR="00F56C4D" w:rsidRPr="00335365" w:rsidRDefault="00F56C4D" w:rsidP="00335365">
      <w:pPr>
        <w:spacing w:after="0" w:line="240" w:lineRule="auto"/>
        <w:ind w:firstLine="709"/>
        <w:jc w:val="both"/>
        <w:rPr>
          <w:rFonts w:ascii="Times New Roman" w:hAnsi="Times New Roman"/>
          <w:color w:val="000000"/>
        </w:rPr>
      </w:pPr>
      <w:r w:rsidRPr="00335365">
        <w:rPr>
          <w:rFonts w:ascii="Times New Roman" w:hAnsi="Times New Roman"/>
        </w:rPr>
        <w:t xml:space="preserve">8.2. </w:t>
      </w:r>
      <w:r w:rsidRPr="00335365">
        <w:rPr>
          <w:rFonts w:ascii="Times New Roman" w:hAnsi="Times New Roman"/>
          <w:color w:val="000000"/>
        </w:rPr>
        <w:t xml:space="preserve">Окончание срока действия настоящего </w:t>
      </w:r>
      <w:r w:rsidR="00341F5C">
        <w:rPr>
          <w:rFonts w:ascii="Times New Roman" w:hAnsi="Times New Roman"/>
          <w:color w:val="000000"/>
        </w:rPr>
        <w:t>Контракт</w:t>
      </w:r>
      <w:r w:rsidRPr="00335365">
        <w:rPr>
          <w:rFonts w:ascii="Times New Roman" w:hAnsi="Times New Roman"/>
          <w:color w:val="000000"/>
        </w:rPr>
        <w:t>а не освобождает Стороны от ответственности за его нарушение.</w:t>
      </w:r>
    </w:p>
    <w:p w14:paraId="459480C6" w14:textId="77777777" w:rsidR="00F56C4D" w:rsidRDefault="00F56C4D" w:rsidP="00335365">
      <w:pPr>
        <w:spacing w:after="0" w:line="240" w:lineRule="auto"/>
        <w:ind w:firstLine="709"/>
        <w:jc w:val="both"/>
        <w:rPr>
          <w:rFonts w:ascii="Times New Roman" w:hAnsi="Times New Roman"/>
        </w:rPr>
      </w:pPr>
      <w:r w:rsidRPr="00335365">
        <w:rPr>
          <w:rFonts w:ascii="Times New Roman" w:hAnsi="Times New Roman"/>
          <w:color w:val="000000"/>
        </w:rPr>
        <w:t xml:space="preserve">8.3. </w:t>
      </w:r>
      <w:r w:rsidRPr="00335365">
        <w:rPr>
          <w:rFonts w:ascii="Times New Roman" w:hAnsi="Times New Roman"/>
        </w:rPr>
        <w:t xml:space="preserve">Настоящий </w:t>
      </w:r>
      <w:r w:rsidR="00341F5C">
        <w:rPr>
          <w:rFonts w:ascii="Times New Roman" w:hAnsi="Times New Roman"/>
        </w:rPr>
        <w:t>Контракт</w:t>
      </w:r>
      <w:r w:rsidRPr="00335365">
        <w:rPr>
          <w:rFonts w:ascii="Times New Roman" w:hAnsi="Times New Roman"/>
        </w:rPr>
        <w:t xml:space="preserve"> может быть расторгнут по соглашению Сторон, по решению суда или в случае одностороннего отказа Стороны </w:t>
      </w:r>
      <w:r w:rsidR="00341F5C">
        <w:rPr>
          <w:rFonts w:ascii="Times New Roman" w:hAnsi="Times New Roman"/>
        </w:rPr>
        <w:t>Контракт</w:t>
      </w:r>
      <w:r w:rsidRPr="00335365">
        <w:rPr>
          <w:rFonts w:ascii="Times New Roman" w:hAnsi="Times New Roman"/>
        </w:rPr>
        <w:t xml:space="preserve">а от исполнения </w:t>
      </w:r>
      <w:r w:rsidR="00341F5C">
        <w:rPr>
          <w:rFonts w:ascii="Times New Roman" w:hAnsi="Times New Roman"/>
        </w:rPr>
        <w:t>Контракт</w:t>
      </w:r>
      <w:r w:rsidRPr="00335365">
        <w:rPr>
          <w:rFonts w:ascii="Times New Roman" w:hAnsi="Times New Roman"/>
        </w:rPr>
        <w:t xml:space="preserve">а, когда такой отказ допускается настоящим </w:t>
      </w:r>
      <w:r w:rsidR="00341F5C">
        <w:rPr>
          <w:rFonts w:ascii="Times New Roman" w:hAnsi="Times New Roman"/>
        </w:rPr>
        <w:t>Контракт</w:t>
      </w:r>
      <w:r w:rsidRPr="00335365">
        <w:rPr>
          <w:rFonts w:ascii="Times New Roman" w:hAnsi="Times New Roman"/>
        </w:rPr>
        <w:t>ом или законом.</w:t>
      </w:r>
    </w:p>
    <w:p w14:paraId="6D1D03F8" w14:textId="77777777" w:rsidR="00A16F92" w:rsidRDefault="00A16F92" w:rsidP="00335365">
      <w:pPr>
        <w:spacing w:after="0" w:line="240" w:lineRule="auto"/>
        <w:ind w:firstLine="709"/>
        <w:jc w:val="both"/>
        <w:rPr>
          <w:rFonts w:ascii="Times New Roman" w:hAnsi="Times New Roman"/>
        </w:rPr>
      </w:pPr>
    </w:p>
    <w:p w14:paraId="0D2E2B58" w14:textId="77777777" w:rsidR="00A16F92" w:rsidRDefault="00A16F92" w:rsidP="00335365">
      <w:pPr>
        <w:spacing w:after="0" w:line="240" w:lineRule="auto"/>
        <w:ind w:firstLine="709"/>
        <w:jc w:val="both"/>
        <w:rPr>
          <w:rFonts w:ascii="Times New Roman" w:hAnsi="Times New Roman"/>
        </w:rPr>
      </w:pPr>
    </w:p>
    <w:p w14:paraId="3F419853" w14:textId="77777777" w:rsidR="00F12490" w:rsidRPr="00335365" w:rsidRDefault="00F12490" w:rsidP="00335365">
      <w:pPr>
        <w:spacing w:after="0" w:line="240" w:lineRule="auto"/>
        <w:ind w:firstLine="709"/>
        <w:jc w:val="both"/>
        <w:rPr>
          <w:rFonts w:ascii="Times New Roman" w:hAnsi="Times New Roman"/>
          <w:b/>
          <w:bCs/>
        </w:rPr>
      </w:pPr>
    </w:p>
    <w:p w14:paraId="527D7B52" w14:textId="77777777" w:rsidR="00F56C4D" w:rsidRPr="00335365" w:rsidRDefault="00F56C4D" w:rsidP="000F1725">
      <w:pPr>
        <w:pStyle w:val="a9"/>
        <w:numPr>
          <w:ilvl w:val="0"/>
          <w:numId w:val="34"/>
        </w:numPr>
        <w:shd w:val="clear" w:color="auto" w:fill="FFFFFF"/>
        <w:tabs>
          <w:tab w:val="left" w:pos="1248"/>
        </w:tabs>
        <w:spacing w:after="0" w:line="240" w:lineRule="auto"/>
        <w:ind w:left="0" w:firstLine="0"/>
        <w:jc w:val="center"/>
        <w:rPr>
          <w:rFonts w:ascii="Times New Roman" w:hAnsi="Times New Roman"/>
          <w:b/>
        </w:rPr>
      </w:pPr>
      <w:r w:rsidRPr="00335365">
        <w:rPr>
          <w:rFonts w:ascii="Times New Roman" w:hAnsi="Times New Roman"/>
          <w:b/>
        </w:rPr>
        <w:lastRenderedPageBreak/>
        <w:t>ЗАКЛЮЧИТЕЛЬНЫЕ ПОЛОЖЕНИЯ</w:t>
      </w:r>
    </w:p>
    <w:p w14:paraId="32F0EA75"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Во всем, что не предусмотрено настоящим </w:t>
      </w:r>
      <w:r>
        <w:rPr>
          <w:rFonts w:ascii="Times New Roman" w:eastAsia="Calibri" w:hAnsi="Times New Roman"/>
          <w:lang w:eastAsia="ru-RU"/>
        </w:rPr>
        <w:t>Контракт</w:t>
      </w:r>
      <w:r w:rsidRPr="00036D0D">
        <w:rPr>
          <w:rFonts w:ascii="Times New Roman" w:eastAsia="Calibri" w:hAnsi="Times New Roman"/>
          <w:lang w:eastAsia="ru-RU"/>
        </w:rPr>
        <w:t>ом, Стороны руководствуются нормами законодательства Российской Федерации.</w:t>
      </w:r>
    </w:p>
    <w:p w14:paraId="5F5F5308"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Заказчик развивает не допускающую взяточничество корпоративную культуру и ведет антикоррупционную политику в соответствии с Федеральным законом от 25 декабря 2008 года № 273-ФЗ «О противодействии коррупции» и другими нормативными правовыми актами Российской Федерации.</w:t>
      </w:r>
    </w:p>
    <w:p w14:paraId="67015383"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Заказчик гарантирует соблюдение антикоррупционного законодательства Российской Федерации как со своей стороны, так и со стороны аффилированных с ним физических и юридических лиц, действующих по настоящему </w:t>
      </w:r>
      <w:r>
        <w:rPr>
          <w:rFonts w:ascii="Times New Roman" w:eastAsia="Calibri" w:hAnsi="Times New Roman"/>
          <w:lang w:eastAsia="ru-RU"/>
        </w:rPr>
        <w:t>Контракт</w:t>
      </w:r>
      <w:r w:rsidRPr="00036D0D">
        <w:rPr>
          <w:rFonts w:ascii="Times New Roman" w:eastAsia="Calibri" w:hAnsi="Times New Roman"/>
          <w:lang w:eastAsia="ru-RU"/>
        </w:rPr>
        <w:t>у, включая без ограничений владельцев, должностных лиц, работников и агентов.</w:t>
      </w:r>
    </w:p>
    <w:p w14:paraId="38EDC13A"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самостоятельно несут ответственность за несоблюдение антикоррупционного законодательства Российской Федерации. При этом сторонам известно, о том, что преступным деянием признается деяние, совершенное любым лицом, уполномоченным представлять интересы сторон, если данное лицо совершает преступные действия при осуществлении должностных функций или просто с намерением получить для соответствующей стороны какие-либо преимущества.</w:t>
      </w:r>
    </w:p>
    <w:p w14:paraId="141A927C"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hAnsi="Times New Roman"/>
          <w:lang w:eastAsia="ru-RU"/>
        </w:rPr>
        <w:t xml:space="preserve">Все спорные вопросы, которые могут возникнуть из настоящего </w:t>
      </w:r>
      <w:r>
        <w:rPr>
          <w:rFonts w:ascii="Times New Roman" w:hAnsi="Times New Roman"/>
          <w:lang w:eastAsia="ru-RU"/>
        </w:rPr>
        <w:t>Контракт</w:t>
      </w:r>
      <w:r w:rsidRPr="00036D0D">
        <w:rPr>
          <w:rFonts w:ascii="Times New Roman" w:hAnsi="Times New Roman"/>
          <w:lang w:eastAsia="ru-RU"/>
        </w:rPr>
        <w:t>а или в связи с ним, Стороны разрешают путем переговоров с соблюдением обязательного претензионного порядка. Претензии направляются в порядке, предусмотренном</w:t>
      </w:r>
      <w:r>
        <w:rPr>
          <w:rFonts w:ascii="Times New Roman" w:hAnsi="Times New Roman"/>
          <w:lang w:eastAsia="ru-RU"/>
        </w:rPr>
        <w:t xml:space="preserve"> 44-ФЗ</w:t>
      </w:r>
      <w:r w:rsidRPr="00036D0D">
        <w:rPr>
          <w:rFonts w:ascii="Times New Roman" w:hAnsi="Times New Roman"/>
          <w:lang w:eastAsia="ru-RU"/>
        </w:rPr>
        <w:t>. Срок ответа на претензии составляет 5 (пять) рабочих дней. В случае если споры и разногласия не могут быть решены путем переговоров, они подлежат разрешению в Арбитражном суде г. Москвы в порядке, предусмотренном законодательством Российской Федерации.</w:t>
      </w:r>
    </w:p>
    <w:p w14:paraId="5A724C4D"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Внесение изменений и дополнений в условия настоящего </w:t>
      </w:r>
      <w:r>
        <w:rPr>
          <w:rFonts w:ascii="Times New Roman" w:eastAsia="Calibri" w:hAnsi="Times New Roman"/>
          <w:lang w:eastAsia="ru-RU"/>
        </w:rPr>
        <w:t>Контракт</w:t>
      </w:r>
      <w:r w:rsidRPr="00036D0D">
        <w:rPr>
          <w:rFonts w:ascii="Times New Roman" w:eastAsia="Calibri" w:hAnsi="Times New Roman"/>
          <w:lang w:eastAsia="ru-RU"/>
        </w:rPr>
        <w:t xml:space="preserve">а осуществляется путем заключения Сторонами в письменной форме дополнительных соглашений к </w:t>
      </w:r>
      <w:r>
        <w:rPr>
          <w:rFonts w:ascii="Times New Roman" w:eastAsia="Calibri" w:hAnsi="Times New Roman"/>
          <w:lang w:eastAsia="ru-RU"/>
        </w:rPr>
        <w:t>Контракт</w:t>
      </w:r>
      <w:r w:rsidRPr="00036D0D">
        <w:rPr>
          <w:rFonts w:ascii="Times New Roman" w:eastAsia="Calibri" w:hAnsi="Times New Roman"/>
          <w:lang w:eastAsia="ru-RU"/>
        </w:rPr>
        <w:t>у, которые являются его неотъемлемой частью.</w:t>
      </w:r>
    </w:p>
    <w:p w14:paraId="6DE61B15"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Любая корреспонденция должна направляться: </w:t>
      </w:r>
      <w:r>
        <w:rPr>
          <w:rFonts w:ascii="Times New Roman" w:eastAsia="Calibri" w:hAnsi="Times New Roman"/>
          <w:lang w:eastAsia="ru-RU"/>
        </w:rPr>
        <w:t>Исполнителю</w:t>
      </w:r>
      <w:r w:rsidRPr="00036D0D">
        <w:rPr>
          <w:rFonts w:ascii="Times New Roman" w:eastAsia="Calibri" w:hAnsi="Times New Roman"/>
          <w:lang w:eastAsia="ru-RU"/>
        </w:rPr>
        <w:t xml:space="preserve"> – по адресу электронной почты: </w:t>
      </w:r>
      <w:r w:rsidRPr="002760BE">
        <w:rPr>
          <w:rFonts w:ascii="Times New Roman" w:hAnsi="Times New Roman"/>
          <w:color w:val="000000"/>
          <w:lang w:val="en-US"/>
        </w:rPr>
        <w:t>grand</w:t>
      </w:r>
      <w:r w:rsidRPr="002760BE">
        <w:rPr>
          <w:rFonts w:ascii="Times New Roman" w:hAnsi="Times New Roman"/>
          <w:color w:val="000000"/>
        </w:rPr>
        <w:t>-</w:t>
      </w:r>
      <w:r w:rsidRPr="002760BE">
        <w:rPr>
          <w:rFonts w:ascii="Times New Roman" w:hAnsi="Times New Roman"/>
          <w:color w:val="000000"/>
          <w:lang w:val="en-US"/>
        </w:rPr>
        <w:t>servis</w:t>
      </w:r>
      <w:r w:rsidRPr="002760BE">
        <w:rPr>
          <w:rFonts w:ascii="Times New Roman" w:hAnsi="Times New Roman"/>
          <w:color w:val="000000"/>
        </w:rPr>
        <w:t>2007@</w:t>
      </w:r>
      <w:r w:rsidRPr="002760BE">
        <w:rPr>
          <w:rFonts w:ascii="Times New Roman" w:hAnsi="Times New Roman"/>
          <w:color w:val="000000"/>
          <w:lang w:val="en-US"/>
        </w:rPr>
        <w:t>mail</w:t>
      </w:r>
      <w:r w:rsidRPr="002760BE">
        <w:rPr>
          <w:rFonts w:ascii="Times New Roman" w:hAnsi="Times New Roman"/>
          <w:color w:val="000000"/>
        </w:rPr>
        <w:t>.</w:t>
      </w:r>
      <w:r w:rsidRPr="002760BE">
        <w:rPr>
          <w:rFonts w:ascii="Times New Roman" w:hAnsi="Times New Roman"/>
          <w:color w:val="000000"/>
          <w:lang w:val="en-US"/>
        </w:rPr>
        <w:t>ru</w:t>
      </w:r>
      <w:r w:rsidRPr="002760BE">
        <w:rPr>
          <w:rFonts w:ascii="Times New Roman" w:hAnsi="Times New Roman"/>
          <w:snapToGrid w:val="0"/>
        </w:rPr>
        <w:t xml:space="preserve">, либо по почтовому адресу: </w:t>
      </w:r>
      <w:r w:rsidRPr="002760BE">
        <w:rPr>
          <w:rFonts w:ascii="Times New Roman" w:hAnsi="Times New Roman"/>
        </w:rPr>
        <w:t>640003, г. Курган, ул. К.Мяготина, д. 42</w:t>
      </w:r>
      <w:r w:rsidRPr="00335365">
        <w:rPr>
          <w:rFonts w:ascii="Times New Roman" w:hAnsi="Times New Roman"/>
        </w:rPr>
        <w:t>,</w:t>
      </w:r>
      <w:r>
        <w:rPr>
          <w:rFonts w:ascii="Times New Roman" w:hAnsi="Times New Roman"/>
          <w:color w:val="464646"/>
        </w:rPr>
        <w:t xml:space="preserve"> </w:t>
      </w:r>
      <w:r w:rsidRPr="00036D0D">
        <w:rPr>
          <w:rFonts w:ascii="Times New Roman" w:eastAsia="Calibri" w:hAnsi="Times New Roman"/>
          <w:lang w:eastAsia="ru-RU"/>
        </w:rPr>
        <w:t>Заказчику – по адресу электронной почты:</w:t>
      </w:r>
      <w:r>
        <w:rPr>
          <w:rFonts w:ascii="Times New Roman" w:eastAsia="Calibri" w:hAnsi="Times New Roman"/>
          <w:lang w:eastAsia="ru-RU"/>
        </w:rPr>
        <w:t xml:space="preserve"> </w:t>
      </w:r>
      <w:r>
        <w:rPr>
          <w:rFonts w:ascii="Times New Roman" w:eastAsia="Calibri" w:hAnsi="Times New Roman"/>
          <w:lang w:val="en-US" w:eastAsia="ru-RU"/>
        </w:rPr>
        <w:t>Shfek</w:t>
      </w:r>
      <w:r w:rsidRPr="00C70A03">
        <w:rPr>
          <w:rFonts w:ascii="Times New Roman" w:eastAsia="Calibri" w:hAnsi="Times New Roman"/>
          <w:lang w:eastAsia="ru-RU"/>
        </w:rPr>
        <w:t>1@</w:t>
      </w:r>
      <w:r>
        <w:rPr>
          <w:rFonts w:ascii="Times New Roman" w:eastAsia="Calibri" w:hAnsi="Times New Roman"/>
          <w:lang w:val="en-US" w:eastAsia="ru-RU"/>
        </w:rPr>
        <w:t>mail</w:t>
      </w:r>
      <w:r w:rsidRPr="00C70A03">
        <w:rPr>
          <w:rFonts w:ascii="Times New Roman" w:eastAsia="Calibri" w:hAnsi="Times New Roman"/>
          <w:lang w:eastAsia="ru-RU"/>
        </w:rPr>
        <w:t>.</w:t>
      </w:r>
      <w:r>
        <w:rPr>
          <w:rFonts w:ascii="Times New Roman" w:eastAsia="Calibri" w:hAnsi="Times New Roman"/>
          <w:lang w:val="en-US" w:eastAsia="ru-RU"/>
        </w:rPr>
        <w:t>ru</w:t>
      </w:r>
      <w:r w:rsidRPr="00036D0D">
        <w:rPr>
          <w:rFonts w:ascii="Times New Roman" w:eastAsia="Calibri" w:hAnsi="Times New Roman"/>
          <w:lang w:eastAsia="ru-RU"/>
        </w:rPr>
        <w:t xml:space="preserve">, либо по почтовому адресу: </w:t>
      </w:r>
      <w:r>
        <w:rPr>
          <w:rFonts w:ascii="Times New Roman" w:eastAsia="Calibri" w:hAnsi="Times New Roman"/>
          <w:lang w:eastAsia="ru-RU"/>
        </w:rPr>
        <w:t>641870, Курганская обл., г. Шадринск, ул.4-го Уральского полка, 30</w:t>
      </w:r>
      <w:r w:rsidRPr="00036D0D">
        <w:rPr>
          <w:rFonts w:ascii="Times New Roman" w:eastAsia="Calibri" w:hAnsi="Times New Roman"/>
          <w:lang w:eastAsia="ru-RU"/>
        </w:rPr>
        <w:t>.</w:t>
      </w:r>
      <w:r w:rsidRPr="00036D0D">
        <w:rPr>
          <w:rFonts w:ascii="Times New Roman" w:hAnsi="Times New Roman"/>
          <w:lang w:eastAsia="ru-RU"/>
        </w:rPr>
        <w:t xml:space="preserve"> Корреспонденция, направленная одной Стороне по адресу электронной почты, считается полученной в день ее отправки другой Стороной.</w:t>
      </w:r>
    </w:p>
    <w:p w14:paraId="2FA9F129"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обязаны в письменном виде уведомлять друг друга об изменении своего юридического адреса и банковских реквизитов в течение одного рабочего дня с момента возникновения таких изменений. Сторона, не получившая уведомления, и исполнившая обязательство по старым реквизитам, считается надлежаще исполнившей такое обязательство. Стороны обязаны извещать друг друга об изменении своих адресов электронной почты в день возникновения такого изменения.</w:t>
      </w:r>
    </w:p>
    <w:p w14:paraId="2595878A" w14:textId="77777777" w:rsidR="00534EBC" w:rsidRPr="006D340A"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hAnsi="Times New Roman"/>
          <w:lang w:eastAsia="ru-RU"/>
        </w:rPr>
      </w:pPr>
      <w:r w:rsidRPr="00036D0D">
        <w:rPr>
          <w:rFonts w:ascii="Times New Roman" w:eastAsia="Calibri" w:hAnsi="Times New Roman"/>
          <w:lang w:eastAsia="ru-RU"/>
        </w:rPr>
        <w:t xml:space="preserve">Приложения к настоящему </w:t>
      </w:r>
      <w:r>
        <w:rPr>
          <w:rFonts w:ascii="Times New Roman" w:eastAsia="Calibri" w:hAnsi="Times New Roman"/>
          <w:lang w:eastAsia="ru-RU"/>
        </w:rPr>
        <w:t>Контракт</w:t>
      </w:r>
      <w:r w:rsidRPr="00036D0D">
        <w:rPr>
          <w:rFonts w:ascii="Times New Roman" w:eastAsia="Calibri" w:hAnsi="Times New Roman"/>
          <w:lang w:eastAsia="ru-RU"/>
        </w:rPr>
        <w:t xml:space="preserve">у имеют юридическую силу, если они выполнены в письменной форме и подписаны уполномоченными представителями Заказчика и </w:t>
      </w:r>
      <w:r>
        <w:rPr>
          <w:rFonts w:ascii="Times New Roman" w:eastAsia="Calibri" w:hAnsi="Times New Roman"/>
          <w:lang w:eastAsia="ru-RU"/>
        </w:rPr>
        <w:t>Исполнителя</w:t>
      </w:r>
      <w:r w:rsidRPr="00036D0D">
        <w:rPr>
          <w:rFonts w:ascii="Times New Roman" w:eastAsia="Calibri" w:hAnsi="Times New Roman"/>
          <w:lang w:eastAsia="ru-RU"/>
        </w:rPr>
        <w:t>.</w:t>
      </w:r>
    </w:p>
    <w:p w14:paraId="747D8435" w14:textId="77777777" w:rsidR="00534EBC" w:rsidRPr="00534EBC"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5A71A3">
        <w:rPr>
          <w:rFonts w:ascii="Times New Roman" w:hAnsi="Times New Roman"/>
          <w:color w:val="000000"/>
        </w:rPr>
        <w:t xml:space="preserve">Настоящий </w:t>
      </w:r>
      <w:r>
        <w:rPr>
          <w:rFonts w:ascii="Times New Roman" w:hAnsi="Times New Roman"/>
          <w:bCs/>
          <w:color w:val="000000"/>
        </w:rPr>
        <w:t>Контракт</w:t>
      </w:r>
      <w:r w:rsidRPr="005A71A3">
        <w:rPr>
          <w:rFonts w:ascii="Times New Roman" w:hAnsi="Times New Roman"/>
          <w:color w:val="000000"/>
        </w:rPr>
        <w:t xml:space="preserve"> составлен в 2 экземплярах, имеющих одинаковую юридическую силу.</w:t>
      </w:r>
    </w:p>
    <w:p w14:paraId="0E45E59C" w14:textId="77777777" w:rsidR="00534EBC" w:rsidRPr="00534EBC"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534EBC">
        <w:rPr>
          <w:rFonts w:ascii="Times New Roman" w:hAnsi="Times New Roman"/>
          <w:color w:val="000000"/>
        </w:rPr>
        <w:t>Неотъемлемой частью настоящего Контракта являются следующие Приложения:</w:t>
      </w:r>
    </w:p>
    <w:p w14:paraId="2A864AFE" w14:textId="77777777" w:rsidR="00534EBC" w:rsidRPr="00534EBC" w:rsidRDefault="00534EBC" w:rsidP="00FD57A0">
      <w:pPr>
        <w:numPr>
          <w:ilvl w:val="2"/>
          <w:numId w:val="38"/>
        </w:numPr>
        <w:shd w:val="clear" w:color="auto" w:fill="FFFFFF"/>
        <w:tabs>
          <w:tab w:val="left" w:pos="567"/>
          <w:tab w:val="left" w:pos="993"/>
        </w:tabs>
        <w:spacing w:after="0" w:line="240" w:lineRule="auto"/>
        <w:contextualSpacing/>
        <w:jc w:val="both"/>
        <w:rPr>
          <w:rFonts w:ascii="Times New Roman" w:eastAsia="Calibri" w:hAnsi="Times New Roman"/>
          <w:lang w:eastAsia="ru-RU"/>
        </w:rPr>
      </w:pPr>
      <w:r w:rsidRPr="00534EBC">
        <w:rPr>
          <w:rFonts w:ascii="Times New Roman" w:hAnsi="Times New Roman"/>
          <w:color w:val="000000"/>
        </w:rPr>
        <w:t>Техническое задание (Приложение №1);</w:t>
      </w:r>
    </w:p>
    <w:p w14:paraId="7CF7CA63" w14:textId="77777777" w:rsidR="00A16F92" w:rsidRDefault="00534EBC" w:rsidP="00FD57A0">
      <w:pPr>
        <w:numPr>
          <w:ilvl w:val="2"/>
          <w:numId w:val="38"/>
        </w:numPr>
        <w:shd w:val="clear" w:color="auto" w:fill="FFFFFF"/>
        <w:tabs>
          <w:tab w:val="left" w:pos="567"/>
          <w:tab w:val="left" w:pos="993"/>
        </w:tabs>
        <w:spacing w:after="0" w:line="240" w:lineRule="auto"/>
        <w:contextualSpacing/>
        <w:jc w:val="both"/>
        <w:rPr>
          <w:rFonts w:ascii="Times New Roman" w:hAnsi="Times New Roman"/>
          <w:color w:val="000000"/>
        </w:rPr>
      </w:pPr>
      <w:r w:rsidRPr="00534EBC">
        <w:rPr>
          <w:rFonts w:ascii="Times New Roman" w:hAnsi="Times New Roman"/>
          <w:color w:val="000000"/>
        </w:rPr>
        <w:t>Размер ежемесячных платежей (Приложение №2)</w:t>
      </w:r>
    </w:p>
    <w:p w14:paraId="491C292E" w14:textId="77777777" w:rsidR="00534EBC" w:rsidRPr="00534EBC" w:rsidRDefault="00534EBC" w:rsidP="00A16F92">
      <w:pPr>
        <w:shd w:val="clear" w:color="auto" w:fill="FFFFFF"/>
        <w:tabs>
          <w:tab w:val="left" w:pos="567"/>
          <w:tab w:val="left" w:pos="993"/>
        </w:tabs>
        <w:spacing w:after="0" w:line="240" w:lineRule="auto"/>
        <w:contextualSpacing/>
        <w:jc w:val="both"/>
        <w:rPr>
          <w:rFonts w:ascii="Times New Roman" w:eastAsia="Calibri" w:hAnsi="Times New Roman"/>
          <w:lang w:eastAsia="ru-RU"/>
        </w:rPr>
      </w:pPr>
    </w:p>
    <w:p w14:paraId="5864B53B" w14:textId="77777777" w:rsidR="00F12490" w:rsidRPr="00534EBC" w:rsidRDefault="00A16F92" w:rsidP="00335365">
      <w:pPr>
        <w:pStyle w:val="a9"/>
        <w:spacing w:after="0" w:line="240" w:lineRule="auto"/>
        <w:ind w:left="0" w:firstLine="709"/>
        <w:jc w:val="both"/>
        <w:rPr>
          <w:rFonts w:ascii="Times New Roman" w:hAnsi="Times New Roman"/>
          <w:color w:val="000000"/>
        </w:rPr>
      </w:pPr>
      <w:r>
        <w:rPr>
          <w:rFonts w:ascii="Times New Roman" w:hAnsi="Times New Roman"/>
          <w:color w:val="000000"/>
        </w:rPr>
        <w:br w:type="page"/>
      </w:r>
    </w:p>
    <w:p w14:paraId="2A898B60" w14:textId="77777777" w:rsidR="00F56C4D" w:rsidRDefault="00F56C4D" w:rsidP="001F2937">
      <w:pPr>
        <w:pStyle w:val="13"/>
        <w:numPr>
          <w:ilvl w:val="0"/>
          <w:numId w:val="34"/>
        </w:numPr>
        <w:spacing w:after="0" w:line="240" w:lineRule="auto"/>
        <w:ind w:left="0" w:firstLine="0"/>
        <w:contextualSpacing w:val="0"/>
        <w:jc w:val="center"/>
        <w:rPr>
          <w:rFonts w:ascii="Times New Roman" w:hAnsi="Times New Roman"/>
          <w:b/>
          <w:color w:val="000000"/>
        </w:rPr>
      </w:pPr>
      <w:r w:rsidRPr="00335365">
        <w:rPr>
          <w:rFonts w:ascii="Times New Roman" w:hAnsi="Times New Roman"/>
          <w:b/>
          <w:color w:val="000000"/>
        </w:rPr>
        <w:t>Юридические адреса, реквизиты и подписи сторон</w:t>
      </w:r>
    </w:p>
    <w:p w14:paraId="79B4ADC6" w14:textId="77777777" w:rsidR="00897CDE" w:rsidRPr="00335365" w:rsidRDefault="00897CDE" w:rsidP="00897CDE">
      <w:pPr>
        <w:pStyle w:val="13"/>
        <w:spacing w:after="0" w:line="240" w:lineRule="auto"/>
        <w:ind w:left="0"/>
        <w:contextualSpacing w:val="0"/>
        <w:rPr>
          <w:rFonts w:ascii="Times New Roman" w:hAnsi="Times New Roman"/>
          <w:b/>
          <w:color w:val="000000"/>
        </w:rPr>
      </w:pPr>
    </w:p>
    <w:tbl>
      <w:tblPr>
        <w:tblW w:w="10173" w:type="dxa"/>
        <w:tblLayout w:type="fixed"/>
        <w:tblLook w:val="04A0" w:firstRow="1" w:lastRow="0" w:firstColumn="1" w:lastColumn="0" w:noHBand="0" w:noVBand="1"/>
      </w:tblPr>
      <w:tblGrid>
        <w:gridCol w:w="5211"/>
        <w:gridCol w:w="4962"/>
      </w:tblGrid>
      <w:tr w:rsidR="00EE4E3D" w:rsidRPr="00551B11" w14:paraId="5DEBB577" w14:textId="77777777" w:rsidTr="00BE6B7C">
        <w:tc>
          <w:tcPr>
            <w:tcW w:w="5211" w:type="dxa"/>
            <w:tcBorders>
              <w:bottom w:val="single" w:sz="4" w:space="0" w:color="auto"/>
            </w:tcBorders>
            <w:vAlign w:val="center"/>
            <w:hideMark/>
          </w:tcPr>
          <w:p w14:paraId="237B8536" w14:textId="77777777" w:rsidR="00EE4E3D" w:rsidRPr="00551B11" w:rsidRDefault="00EE4E3D" w:rsidP="00551B11">
            <w:pPr>
              <w:spacing w:after="0" w:line="240" w:lineRule="auto"/>
              <w:rPr>
                <w:rFonts w:ascii="Times New Roman" w:eastAsia="Calibri" w:hAnsi="Times New Roman"/>
                <w:b/>
              </w:rPr>
            </w:pPr>
            <w:bookmarkStart w:id="4" w:name="OLE_LINK9"/>
            <w:bookmarkStart w:id="5" w:name="OLE_LINK10"/>
            <w:bookmarkStart w:id="6" w:name="OLE_LINK26"/>
            <w:r w:rsidRPr="00551B11">
              <w:rPr>
                <w:rFonts w:ascii="Times New Roman" w:eastAsia="Calibri" w:hAnsi="Times New Roman"/>
                <w:b/>
              </w:rPr>
              <w:t>ЗАКАЗЧИК</w:t>
            </w:r>
          </w:p>
        </w:tc>
        <w:tc>
          <w:tcPr>
            <w:tcW w:w="4962" w:type="dxa"/>
            <w:tcBorders>
              <w:bottom w:val="single" w:sz="4" w:space="0" w:color="auto"/>
            </w:tcBorders>
            <w:vAlign w:val="center"/>
            <w:hideMark/>
          </w:tcPr>
          <w:p w14:paraId="54B21AE5" w14:textId="77777777" w:rsidR="00EE4E3D" w:rsidRPr="00551B11" w:rsidRDefault="00EE4E3D" w:rsidP="00551B11">
            <w:pPr>
              <w:spacing w:after="0" w:line="240" w:lineRule="auto"/>
              <w:jc w:val="center"/>
              <w:rPr>
                <w:rFonts w:ascii="Times New Roman" w:eastAsia="Calibri" w:hAnsi="Times New Roman"/>
                <w:b/>
              </w:rPr>
            </w:pPr>
            <w:r w:rsidRPr="00551B11">
              <w:rPr>
                <w:rFonts w:ascii="Times New Roman" w:eastAsia="Calibri" w:hAnsi="Times New Roman"/>
                <w:b/>
              </w:rPr>
              <w:t>Исполнитель</w:t>
            </w:r>
          </w:p>
          <w:p w14:paraId="4FBE9876" w14:textId="77777777" w:rsidR="00897CDE" w:rsidRPr="00551B11" w:rsidRDefault="00897CDE" w:rsidP="00551B11">
            <w:pPr>
              <w:spacing w:after="0" w:line="240" w:lineRule="auto"/>
              <w:jc w:val="center"/>
              <w:rPr>
                <w:rFonts w:ascii="Times New Roman" w:eastAsia="Calibri" w:hAnsi="Times New Roman"/>
                <w:b/>
                <w:color w:val="000000"/>
              </w:rPr>
            </w:pPr>
          </w:p>
        </w:tc>
      </w:tr>
      <w:tr w:rsidR="00EE4E3D" w:rsidRPr="00551B11" w14:paraId="542029EA" w14:textId="77777777" w:rsidTr="00BE6B7C">
        <w:tc>
          <w:tcPr>
            <w:tcW w:w="5211" w:type="dxa"/>
            <w:tcBorders>
              <w:top w:val="single" w:sz="4" w:space="0" w:color="auto"/>
              <w:left w:val="single" w:sz="4" w:space="0" w:color="auto"/>
              <w:bottom w:val="single" w:sz="4" w:space="0" w:color="auto"/>
              <w:right w:val="single" w:sz="4" w:space="0" w:color="auto"/>
            </w:tcBorders>
            <w:hideMark/>
          </w:tcPr>
          <w:p w14:paraId="369D84D3" w14:textId="77777777" w:rsidR="00BE6B7C" w:rsidRDefault="00BE6B7C" w:rsidP="00BE6B7C">
            <w:pPr>
              <w:spacing w:after="0" w:line="240" w:lineRule="auto"/>
              <w:rPr>
                <w:rFonts w:ascii="Times New Roman" w:hAnsi="Times New Roman"/>
                <w:b/>
                <w:bCs/>
              </w:rPr>
            </w:pPr>
            <w:r w:rsidRPr="00BE6B7C">
              <w:rPr>
                <w:rFonts w:ascii="Times New Roman" w:hAnsi="Times New Roman"/>
                <w:b/>
                <w:bCs/>
              </w:rPr>
              <w:t>Финансовый университет</w:t>
            </w:r>
          </w:p>
          <w:p w14:paraId="53FD7063"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Юридический адрес: 125167, г. Москва, ВН. ТЕР. Г. Муниципальный округ Хорошевский, Ленинградский проспект, д.49/2</w:t>
            </w:r>
          </w:p>
          <w:p w14:paraId="3CCD68B9"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Почтовый адрес: 641870, Курганская область, г. Шадринск, ул. 4-го Уральского полка, 30</w:t>
            </w:r>
          </w:p>
          <w:p w14:paraId="2F37441F"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Реквизиты  филиала</w:t>
            </w:r>
            <w:r>
              <w:rPr>
                <w:rFonts w:ascii="Times New Roman" w:hAnsi="Times New Roman"/>
                <w:b/>
                <w:bCs/>
              </w:rPr>
              <w:t>:</w:t>
            </w:r>
          </w:p>
          <w:p w14:paraId="763D149A"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Шадринский филиал Финуниверситета</w:t>
            </w:r>
          </w:p>
          <w:p w14:paraId="204C52C1"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Почтовый адрес: 641870, Курганская область, г. Шадринск, ул. 4-го Уральского полка, 30</w:t>
            </w:r>
          </w:p>
          <w:p w14:paraId="2B0F84DD"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ИНН 7714086422</w:t>
            </w:r>
            <w:r>
              <w:rPr>
                <w:rFonts w:ascii="Times New Roman" w:hAnsi="Times New Roman"/>
                <w:b/>
                <w:bCs/>
              </w:rPr>
              <w:t xml:space="preserve"> </w:t>
            </w:r>
            <w:r w:rsidRPr="00BE6B7C">
              <w:rPr>
                <w:rFonts w:ascii="Times New Roman" w:hAnsi="Times New Roman"/>
                <w:b/>
                <w:bCs/>
              </w:rPr>
              <w:t>КПП 450243001</w:t>
            </w:r>
          </w:p>
          <w:p w14:paraId="0D68E875"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ОКПО 02251290</w:t>
            </w:r>
            <w:r>
              <w:rPr>
                <w:rFonts w:ascii="Times New Roman" w:hAnsi="Times New Roman"/>
                <w:b/>
                <w:bCs/>
              </w:rPr>
              <w:t xml:space="preserve">   </w:t>
            </w:r>
            <w:r w:rsidRPr="00BE6B7C">
              <w:rPr>
                <w:rFonts w:ascii="Times New Roman" w:hAnsi="Times New Roman"/>
                <w:b/>
                <w:bCs/>
              </w:rPr>
              <w:t>ОКТМО 37705000</w:t>
            </w:r>
          </w:p>
          <w:p w14:paraId="0CAA7FA3"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ОКОПФ 30002</w:t>
            </w:r>
          </w:p>
          <w:p w14:paraId="03EF4D5C"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Банк: ОКЦ №1 Сибирского ГУ Банка России //УФК по Новосибирской области, г Новосибирск</w:t>
            </w:r>
          </w:p>
          <w:p w14:paraId="0E777E4B"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БИК 015004950</w:t>
            </w:r>
          </w:p>
          <w:p w14:paraId="1934BBBF"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р/с 03214643000000015110</w:t>
            </w:r>
          </w:p>
          <w:p w14:paraId="17134038"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Единый казначейский счет:</w:t>
            </w:r>
          </w:p>
          <w:p w14:paraId="58934FCD"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40102810445370000043</w:t>
            </w:r>
          </w:p>
          <w:p w14:paraId="266952CD"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л/с 20436Щ08590 в УФК по Новосибирской области</w:t>
            </w:r>
          </w:p>
          <w:p w14:paraId="319A4875"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 xml:space="preserve">Тел.: 8(35253) 7-53-10 – приемная директора, </w:t>
            </w:r>
          </w:p>
          <w:p w14:paraId="06DA7D02"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 xml:space="preserve">7-53-24 – главный бухгалтер, </w:t>
            </w:r>
          </w:p>
          <w:p w14:paraId="06FA7AAA" w14:textId="77777777" w:rsidR="00BE6B7C" w:rsidRDefault="00BE6B7C" w:rsidP="00BE6B7C">
            <w:pPr>
              <w:spacing w:after="0" w:line="240" w:lineRule="auto"/>
              <w:rPr>
                <w:rFonts w:ascii="Times New Roman" w:hAnsi="Times New Roman"/>
                <w:b/>
                <w:bCs/>
              </w:rPr>
            </w:pPr>
            <w:r w:rsidRPr="00BE6B7C">
              <w:rPr>
                <w:rFonts w:ascii="Times New Roman" w:hAnsi="Times New Roman"/>
                <w:b/>
                <w:bCs/>
              </w:rPr>
              <w:t>7-53-63 – бухгалтерия</w:t>
            </w:r>
          </w:p>
          <w:p w14:paraId="5240836E" w14:textId="77777777" w:rsidR="00BE6B7C" w:rsidRDefault="00BE6B7C" w:rsidP="00BE6B7C">
            <w:pPr>
              <w:spacing w:after="0" w:line="240" w:lineRule="auto"/>
              <w:rPr>
                <w:rFonts w:ascii="Times New Roman" w:hAnsi="Times New Roman"/>
                <w:b/>
                <w:bCs/>
              </w:rPr>
            </w:pPr>
          </w:p>
          <w:p w14:paraId="0FFEEB3B" w14:textId="77777777" w:rsidR="00BE6B7C" w:rsidRPr="00BE6B7C" w:rsidRDefault="00BE6B7C" w:rsidP="00BE6B7C">
            <w:pPr>
              <w:spacing w:after="0" w:line="240" w:lineRule="auto"/>
              <w:rPr>
                <w:rFonts w:ascii="Times New Roman" w:hAnsi="Times New Roman"/>
                <w:b/>
                <w:bCs/>
              </w:rPr>
            </w:pPr>
          </w:p>
          <w:p w14:paraId="4192E8DC" w14:textId="77777777" w:rsidR="00BE6B7C" w:rsidRPr="00BE6B7C" w:rsidRDefault="000F1725" w:rsidP="00BE6B7C">
            <w:pPr>
              <w:spacing w:after="0" w:line="240" w:lineRule="auto"/>
              <w:rPr>
                <w:rFonts w:ascii="Times New Roman" w:hAnsi="Times New Roman"/>
                <w:b/>
                <w:bCs/>
              </w:rPr>
            </w:pPr>
            <w:r>
              <w:rPr>
                <w:rFonts w:ascii="Times New Roman" w:hAnsi="Times New Roman"/>
                <w:b/>
                <w:bCs/>
              </w:rPr>
              <w:t>И</w:t>
            </w:r>
            <w:r w:rsidR="00FD57A0">
              <w:rPr>
                <w:rFonts w:ascii="Times New Roman" w:hAnsi="Times New Roman"/>
                <w:b/>
                <w:bCs/>
              </w:rPr>
              <w:t>.о</w:t>
            </w:r>
            <w:r>
              <w:rPr>
                <w:rFonts w:ascii="Times New Roman" w:hAnsi="Times New Roman"/>
                <w:b/>
                <w:bCs/>
              </w:rPr>
              <w:t xml:space="preserve"> </w:t>
            </w:r>
            <w:r w:rsidR="00FD57A0">
              <w:rPr>
                <w:rFonts w:ascii="Times New Roman" w:hAnsi="Times New Roman"/>
                <w:b/>
                <w:bCs/>
              </w:rPr>
              <w:t>д</w:t>
            </w:r>
            <w:r w:rsidR="00BE6B7C" w:rsidRPr="00BE6B7C">
              <w:rPr>
                <w:rFonts w:ascii="Times New Roman" w:hAnsi="Times New Roman"/>
                <w:b/>
                <w:bCs/>
              </w:rPr>
              <w:t>иректор</w:t>
            </w:r>
            <w:r>
              <w:rPr>
                <w:rFonts w:ascii="Times New Roman" w:hAnsi="Times New Roman"/>
                <w:b/>
                <w:bCs/>
              </w:rPr>
              <w:t>а</w:t>
            </w:r>
            <w:r w:rsidR="00BE6B7C" w:rsidRPr="00BE6B7C">
              <w:rPr>
                <w:rFonts w:ascii="Times New Roman" w:hAnsi="Times New Roman"/>
                <w:b/>
                <w:bCs/>
              </w:rPr>
              <w:t xml:space="preserve"> Шадринского филиала</w:t>
            </w:r>
          </w:p>
          <w:p w14:paraId="3BFC2321"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Финуниверситета</w:t>
            </w:r>
          </w:p>
          <w:p w14:paraId="52DC6F58"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 xml:space="preserve">_________________( </w:t>
            </w:r>
            <w:r w:rsidR="000F1725">
              <w:rPr>
                <w:rFonts w:ascii="Times New Roman" w:hAnsi="Times New Roman"/>
                <w:b/>
                <w:bCs/>
              </w:rPr>
              <w:t>Ж.С. Климова</w:t>
            </w:r>
            <w:r w:rsidRPr="00BE6B7C">
              <w:rPr>
                <w:rFonts w:ascii="Times New Roman" w:hAnsi="Times New Roman"/>
                <w:b/>
                <w:bCs/>
              </w:rPr>
              <w:t>)</w:t>
            </w:r>
          </w:p>
          <w:p w14:paraId="6DA8724F"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МП</w:t>
            </w:r>
          </w:p>
          <w:p w14:paraId="72363DC0" w14:textId="77777777" w:rsidR="00790BFC" w:rsidRPr="00551B11" w:rsidRDefault="00790BFC" w:rsidP="00551B11">
            <w:pPr>
              <w:spacing w:after="0" w:line="240" w:lineRule="auto"/>
              <w:rPr>
                <w:rFonts w:ascii="Times New Roman" w:eastAsia="Calibri" w:hAnsi="Times New Roman"/>
                <w:b/>
              </w:rPr>
            </w:pPr>
          </w:p>
        </w:tc>
        <w:tc>
          <w:tcPr>
            <w:tcW w:w="4962" w:type="dxa"/>
            <w:tcBorders>
              <w:top w:val="single" w:sz="4" w:space="0" w:color="auto"/>
              <w:left w:val="single" w:sz="4" w:space="0" w:color="auto"/>
              <w:bottom w:val="single" w:sz="4" w:space="0" w:color="auto"/>
              <w:right w:val="single" w:sz="4" w:space="0" w:color="auto"/>
            </w:tcBorders>
          </w:tcPr>
          <w:tbl>
            <w:tblPr>
              <w:tblW w:w="4915" w:type="dxa"/>
              <w:tblLayout w:type="fixed"/>
              <w:tblLook w:val="01E0" w:firstRow="1" w:lastRow="1" w:firstColumn="1" w:lastColumn="1" w:noHBand="0" w:noVBand="0"/>
            </w:tblPr>
            <w:tblGrid>
              <w:gridCol w:w="4915"/>
            </w:tblGrid>
            <w:tr w:rsidR="00EE4E3D" w:rsidRPr="00551B11" w14:paraId="17CCFD68" w14:textId="77777777" w:rsidTr="00D65F47">
              <w:trPr>
                <w:trHeight w:val="64"/>
              </w:trPr>
              <w:tc>
                <w:tcPr>
                  <w:tcW w:w="4915" w:type="dxa"/>
                  <w:hideMark/>
                </w:tcPr>
                <w:p w14:paraId="25EBF519" w14:textId="77777777" w:rsidR="00EE4E3D" w:rsidRPr="00551B11" w:rsidRDefault="00EE4E3D" w:rsidP="00551B11">
                  <w:pPr>
                    <w:spacing w:after="0" w:line="240" w:lineRule="auto"/>
                    <w:rPr>
                      <w:rFonts w:ascii="Times New Roman" w:eastAsia="Calibri" w:hAnsi="Times New Roman"/>
                      <w:b/>
                    </w:rPr>
                  </w:pPr>
                  <w:r w:rsidRPr="00551B11">
                    <w:rPr>
                      <w:rFonts w:ascii="Times New Roman" w:eastAsia="Calibri" w:hAnsi="Times New Roman"/>
                      <w:b/>
                    </w:rPr>
                    <w:t>Общество с ограниченной ответственностью</w:t>
                  </w:r>
                </w:p>
                <w:p w14:paraId="68268DC8" w14:textId="77777777" w:rsidR="00EE4E3D" w:rsidRPr="00551B11" w:rsidRDefault="00EE4E3D" w:rsidP="00551B11">
                  <w:pPr>
                    <w:spacing w:after="0" w:line="240" w:lineRule="auto"/>
                    <w:rPr>
                      <w:rFonts w:ascii="Times New Roman" w:eastAsia="Calibri" w:hAnsi="Times New Roman"/>
                      <w:b/>
                    </w:rPr>
                  </w:pPr>
                  <w:r w:rsidRPr="00551B11">
                    <w:rPr>
                      <w:rFonts w:ascii="Times New Roman" w:eastAsia="Calibri" w:hAnsi="Times New Roman"/>
                      <w:b/>
                    </w:rPr>
                    <w:t xml:space="preserve"> «Гранд-Сервис»</w:t>
                  </w:r>
                </w:p>
                <w:p w14:paraId="2A1A195C" w14:textId="77777777" w:rsidR="00EE4E3D" w:rsidRPr="00551B11" w:rsidRDefault="00EE4E3D" w:rsidP="00551B11">
                  <w:pPr>
                    <w:spacing w:after="0" w:line="240" w:lineRule="auto"/>
                    <w:rPr>
                      <w:rFonts w:ascii="Times New Roman" w:eastAsia="Calibri" w:hAnsi="Times New Roman"/>
                      <w:u w:val="single"/>
                    </w:rPr>
                  </w:pPr>
                </w:p>
                <w:p w14:paraId="464BA0E2" w14:textId="77777777" w:rsidR="004119BD" w:rsidRPr="00BE6B7C" w:rsidRDefault="00EE4E3D" w:rsidP="00551B11">
                  <w:pPr>
                    <w:spacing w:after="0" w:line="240" w:lineRule="auto"/>
                    <w:rPr>
                      <w:rFonts w:ascii="Times New Roman" w:hAnsi="Times New Roman"/>
                      <w:b/>
                      <w:bCs/>
                    </w:rPr>
                  </w:pPr>
                  <w:r w:rsidRPr="00BE6B7C">
                    <w:rPr>
                      <w:rFonts w:ascii="Times New Roman" w:eastAsia="Calibri" w:hAnsi="Times New Roman"/>
                      <w:b/>
                      <w:bCs/>
                      <w:u w:val="single"/>
                    </w:rPr>
                    <w:t xml:space="preserve">Адрес </w:t>
                  </w:r>
                  <w:r w:rsidRPr="00BE6B7C">
                    <w:rPr>
                      <w:rFonts w:ascii="Times New Roman" w:hAnsi="Times New Roman"/>
                      <w:b/>
                      <w:bCs/>
                    </w:rPr>
                    <w:t>640003, г</w:t>
                  </w:r>
                  <w:r w:rsidR="004119BD" w:rsidRPr="00BE6B7C">
                    <w:rPr>
                      <w:rFonts w:ascii="Times New Roman" w:hAnsi="Times New Roman"/>
                      <w:b/>
                      <w:bCs/>
                    </w:rPr>
                    <w:t>. Курган, ул. К. Мяготина, 42.</w:t>
                  </w:r>
                </w:p>
                <w:p w14:paraId="5E67DC5C" w14:textId="77777777" w:rsidR="004119BD" w:rsidRPr="00BE6B7C" w:rsidRDefault="004119BD" w:rsidP="00551B11">
                  <w:pPr>
                    <w:spacing w:after="0" w:line="240" w:lineRule="auto"/>
                    <w:rPr>
                      <w:rFonts w:ascii="Times New Roman" w:eastAsia="Calibri" w:hAnsi="Times New Roman"/>
                      <w:b/>
                      <w:bCs/>
                    </w:rPr>
                  </w:pPr>
                  <w:r w:rsidRPr="00BE6B7C">
                    <w:rPr>
                      <w:rFonts w:ascii="Times New Roman" w:eastAsia="Calibri" w:hAnsi="Times New Roman"/>
                      <w:b/>
                      <w:bCs/>
                    </w:rPr>
                    <w:t>ИНН 4501117945 КПП 450101001</w:t>
                  </w:r>
                </w:p>
                <w:p w14:paraId="517DA297" w14:textId="77777777" w:rsidR="004119BD" w:rsidRPr="00BE6B7C" w:rsidRDefault="004119BD" w:rsidP="00551B11">
                  <w:pPr>
                    <w:spacing w:after="0" w:line="240" w:lineRule="auto"/>
                    <w:rPr>
                      <w:rFonts w:ascii="Times New Roman" w:eastAsia="Calibri" w:hAnsi="Times New Roman"/>
                      <w:b/>
                      <w:bCs/>
                    </w:rPr>
                  </w:pPr>
                  <w:r w:rsidRPr="00BE6B7C">
                    <w:rPr>
                      <w:rFonts w:ascii="Times New Roman" w:eastAsia="Calibri" w:hAnsi="Times New Roman"/>
                      <w:b/>
                      <w:bCs/>
                    </w:rPr>
                    <w:t>р/с 40702810100020016424</w:t>
                  </w:r>
                </w:p>
                <w:p w14:paraId="5BD36DA5" w14:textId="77777777" w:rsidR="004119BD" w:rsidRPr="00BE6B7C" w:rsidRDefault="004119BD" w:rsidP="00551B11">
                  <w:pPr>
                    <w:spacing w:after="0" w:line="240" w:lineRule="auto"/>
                    <w:rPr>
                      <w:rFonts w:ascii="Times New Roman" w:eastAsia="Calibri" w:hAnsi="Times New Roman"/>
                      <w:b/>
                      <w:bCs/>
                    </w:rPr>
                  </w:pPr>
                  <w:r w:rsidRPr="00BE6B7C">
                    <w:rPr>
                      <w:rFonts w:ascii="Times New Roman" w:eastAsia="Calibri" w:hAnsi="Times New Roman"/>
                      <w:b/>
                      <w:bCs/>
                    </w:rPr>
                    <w:t>Филиал №6602 Банка ВТБ (ПАО)</w:t>
                  </w:r>
                </w:p>
                <w:p w14:paraId="59223745" w14:textId="77777777" w:rsidR="004119BD" w:rsidRPr="00BE6B7C" w:rsidRDefault="004119BD" w:rsidP="00551B11">
                  <w:pPr>
                    <w:spacing w:after="0" w:line="240" w:lineRule="auto"/>
                    <w:rPr>
                      <w:rFonts w:ascii="Times New Roman" w:eastAsia="Calibri" w:hAnsi="Times New Roman"/>
                      <w:b/>
                      <w:bCs/>
                    </w:rPr>
                  </w:pPr>
                  <w:r w:rsidRPr="00BE6B7C">
                    <w:rPr>
                      <w:rFonts w:ascii="Times New Roman" w:eastAsia="Calibri" w:hAnsi="Times New Roman"/>
                      <w:b/>
                      <w:bCs/>
                    </w:rPr>
                    <w:t xml:space="preserve"> г. Екатеринбург</w:t>
                  </w:r>
                </w:p>
                <w:p w14:paraId="10AF343A" w14:textId="77777777" w:rsidR="004119BD" w:rsidRPr="00BE6B7C" w:rsidRDefault="004119BD" w:rsidP="00551B11">
                  <w:pPr>
                    <w:spacing w:after="0" w:line="240" w:lineRule="auto"/>
                    <w:rPr>
                      <w:rFonts w:ascii="Times New Roman" w:eastAsia="Calibri" w:hAnsi="Times New Roman"/>
                      <w:b/>
                      <w:bCs/>
                    </w:rPr>
                  </w:pPr>
                  <w:r w:rsidRPr="00BE6B7C">
                    <w:rPr>
                      <w:rFonts w:ascii="Times New Roman" w:eastAsia="Calibri" w:hAnsi="Times New Roman"/>
                      <w:b/>
                      <w:bCs/>
                    </w:rPr>
                    <w:t>БИК 046577501</w:t>
                  </w:r>
                </w:p>
                <w:p w14:paraId="2C734699" w14:textId="77777777" w:rsidR="004119BD" w:rsidRPr="00BE6B7C" w:rsidRDefault="004119BD" w:rsidP="00551B11">
                  <w:pPr>
                    <w:spacing w:after="0" w:line="240" w:lineRule="auto"/>
                    <w:rPr>
                      <w:rFonts w:ascii="Times New Roman" w:eastAsia="Calibri" w:hAnsi="Times New Roman"/>
                      <w:b/>
                      <w:bCs/>
                    </w:rPr>
                  </w:pPr>
                  <w:r w:rsidRPr="00BE6B7C">
                    <w:rPr>
                      <w:rFonts w:ascii="Times New Roman" w:eastAsia="Calibri" w:hAnsi="Times New Roman"/>
                      <w:b/>
                      <w:bCs/>
                    </w:rPr>
                    <w:t>к/с 30101810165770000501</w:t>
                  </w:r>
                </w:p>
                <w:p w14:paraId="5D6837E4" w14:textId="77777777" w:rsidR="00EE4E3D" w:rsidRPr="00BE6B7C" w:rsidRDefault="00EE4E3D" w:rsidP="00551B11">
                  <w:pPr>
                    <w:spacing w:after="0" w:line="240" w:lineRule="auto"/>
                    <w:rPr>
                      <w:rFonts w:ascii="Times New Roman" w:eastAsia="Calibri" w:hAnsi="Times New Roman"/>
                      <w:b/>
                      <w:bCs/>
                    </w:rPr>
                  </w:pPr>
                  <w:r w:rsidRPr="00BE6B7C">
                    <w:rPr>
                      <w:rFonts w:ascii="Times New Roman" w:eastAsia="Calibri" w:hAnsi="Times New Roman"/>
                      <w:b/>
                      <w:bCs/>
                      <w:u w:val="single"/>
                    </w:rPr>
                    <w:t>тел./факс</w:t>
                  </w:r>
                  <w:r w:rsidRPr="00BE6B7C">
                    <w:rPr>
                      <w:rFonts w:ascii="Times New Roman" w:eastAsia="Calibri" w:hAnsi="Times New Roman"/>
                      <w:b/>
                      <w:bCs/>
                    </w:rPr>
                    <w:t>: 8(3522) 44-73-30</w:t>
                  </w:r>
                </w:p>
                <w:p w14:paraId="02351DA4" w14:textId="77777777" w:rsidR="00EE4E3D" w:rsidRPr="00BE6B7C" w:rsidRDefault="00EE4E3D" w:rsidP="00551B11">
                  <w:pPr>
                    <w:spacing w:after="0" w:line="240" w:lineRule="auto"/>
                    <w:rPr>
                      <w:rFonts w:ascii="Times New Roman" w:eastAsia="Calibri" w:hAnsi="Times New Roman"/>
                      <w:b/>
                      <w:bCs/>
                    </w:rPr>
                  </w:pPr>
                  <w:r w:rsidRPr="00BE6B7C">
                    <w:rPr>
                      <w:rFonts w:ascii="Times New Roman" w:eastAsia="Calibri" w:hAnsi="Times New Roman"/>
                      <w:b/>
                      <w:bCs/>
                      <w:u w:val="single"/>
                      <w:lang w:val="en-US"/>
                    </w:rPr>
                    <w:t>e</w:t>
                  </w:r>
                  <w:r w:rsidRPr="00BE6B7C">
                    <w:rPr>
                      <w:rFonts w:ascii="Times New Roman" w:eastAsia="Calibri" w:hAnsi="Times New Roman"/>
                      <w:b/>
                      <w:bCs/>
                      <w:u w:val="single"/>
                    </w:rPr>
                    <w:t>-</w:t>
                  </w:r>
                  <w:r w:rsidRPr="00BE6B7C">
                    <w:rPr>
                      <w:rFonts w:ascii="Times New Roman" w:eastAsia="Calibri" w:hAnsi="Times New Roman"/>
                      <w:b/>
                      <w:bCs/>
                      <w:u w:val="single"/>
                      <w:lang w:val="en-US"/>
                    </w:rPr>
                    <w:t>mail</w:t>
                  </w:r>
                  <w:r w:rsidRPr="00BE6B7C">
                    <w:rPr>
                      <w:rFonts w:ascii="Times New Roman" w:eastAsia="Calibri" w:hAnsi="Times New Roman"/>
                      <w:b/>
                      <w:bCs/>
                    </w:rPr>
                    <w:t xml:space="preserve">: </w:t>
                  </w:r>
                  <w:r w:rsidRPr="00BE6B7C">
                    <w:rPr>
                      <w:rFonts w:ascii="Times New Roman" w:eastAsia="Calibri" w:hAnsi="Times New Roman"/>
                      <w:b/>
                      <w:bCs/>
                      <w:lang w:val="en-US"/>
                    </w:rPr>
                    <w:t>grand</w:t>
                  </w:r>
                  <w:r w:rsidRPr="00BE6B7C">
                    <w:rPr>
                      <w:rFonts w:ascii="Times New Roman" w:eastAsia="Calibri" w:hAnsi="Times New Roman"/>
                      <w:b/>
                      <w:bCs/>
                    </w:rPr>
                    <w:t>-</w:t>
                  </w:r>
                  <w:r w:rsidRPr="00BE6B7C">
                    <w:rPr>
                      <w:rFonts w:ascii="Times New Roman" w:eastAsia="Calibri" w:hAnsi="Times New Roman"/>
                      <w:b/>
                      <w:bCs/>
                      <w:lang w:val="en-US"/>
                    </w:rPr>
                    <w:t>servis</w:t>
                  </w:r>
                  <w:r w:rsidRPr="00BE6B7C">
                    <w:rPr>
                      <w:rFonts w:ascii="Times New Roman" w:eastAsia="Calibri" w:hAnsi="Times New Roman"/>
                      <w:b/>
                      <w:bCs/>
                    </w:rPr>
                    <w:t>2007@</w:t>
                  </w:r>
                  <w:r w:rsidRPr="00BE6B7C">
                    <w:rPr>
                      <w:rFonts w:ascii="Times New Roman" w:eastAsia="Calibri" w:hAnsi="Times New Roman"/>
                      <w:b/>
                      <w:bCs/>
                      <w:lang w:val="en-US"/>
                    </w:rPr>
                    <w:t>mail</w:t>
                  </w:r>
                  <w:r w:rsidRPr="00BE6B7C">
                    <w:rPr>
                      <w:rFonts w:ascii="Times New Roman" w:eastAsia="Calibri" w:hAnsi="Times New Roman"/>
                      <w:b/>
                      <w:bCs/>
                    </w:rPr>
                    <w:t>.</w:t>
                  </w:r>
                  <w:r w:rsidRPr="00BE6B7C">
                    <w:rPr>
                      <w:rFonts w:ascii="Times New Roman" w:eastAsia="Calibri" w:hAnsi="Times New Roman"/>
                      <w:b/>
                      <w:bCs/>
                      <w:lang w:val="en-US"/>
                    </w:rPr>
                    <w:t>ru</w:t>
                  </w:r>
                </w:p>
                <w:p w14:paraId="4ABEE110" w14:textId="77777777" w:rsidR="00EE4E3D" w:rsidRPr="00551B11" w:rsidRDefault="00EE4E3D" w:rsidP="00551B11">
                  <w:pPr>
                    <w:spacing w:after="0" w:line="240" w:lineRule="auto"/>
                    <w:rPr>
                      <w:rFonts w:ascii="Times New Roman" w:eastAsia="Calibri" w:hAnsi="Times New Roman"/>
                      <w:b/>
                    </w:rPr>
                  </w:pPr>
                </w:p>
              </w:tc>
            </w:tr>
            <w:tr w:rsidR="00EE4E3D" w:rsidRPr="00551B11" w14:paraId="0246C976" w14:textId="77777777" w:rsidTr="00D65F47">
              <w:tc>
                <w:tcPr>
                  <w:tcW w:w="4915" w:type="dxa"/>
                </w:tcPr>
                <w:p w14:paraId="2E223A0D" w14:textId="77777777" w:rsidR="00EE4E3D" w:rsidRPr="00551B11" w:rsidRDefault="00EE4E3D" w:rsidP="00551B11">
                  <w:pPr>
                    <w:spacing w:after="0" w:line="240" w:lineRule="auto"/>
                    <w:rPr>
                      <w:rFonts w:ascii="Times New Roman" w:eastAsia="Calibri" w:hAnsi="Times New Roman"/>
                      <w:b/>
                    </w:rPr>
                  </w:pPr>
                </w:p>
                <w:p w14:paraId="7219D232" w14:textId="77777777" w:rsidR="004119BD" w:rsidRPr="00551B11" w:rsidRDefault="004119BD" w:rsidP="00551B11">
                  <w:pPr>
                    <w:spacing w:after="0" w:line="240" w:lineRule="auto"/>
                    <w:rPr>
                      <w:rFonts w:ascii="Times New Roman" w:eastAsia="Calibri" w:hAnsi="Times New Roman"/>
                      <w:b/>
                    </w:rPr>
                  </w:pPr>
                </w:p>
                <w:p w14:paraId="63A1C152" w14:textId="77777777" w:rsidR="00897CDE" w:rsidRPr="00551B11" w:rsidRDefault="00897CDE" w:rsidP="00551B11">
                  <w:pPr>
                    <w:spacing w:after="0" w:line="240" w:lineRule="auto"/>
                    <w:rPr>
                      <w:rFonts w:ascii="Times New Roman" w:eastAsia="Calibri" w:hAnsi="Times New Roman"/>
                      <w:b/>
                    </w:rPr>
                  </w:pPr>
                </w:p>
                <w:p w14:paraId="4F825C0D" w14:textId="77777777" w:rsidR="00897CDE" w:rsidRPr="00551B11" w:rsidRDefault="00897CDE" w:rsidP="00551B11">
                  <w:pPr>
                    <w:spacing w:after="0" w:line="240" w:lineRule="auto"/>
                    <w:rPr>
                      <w:rFonts w:ascii="Times New Roman" w:eastAsia="Calibri" w:hAnsi="Times New Roman"/>
                      <w:b/>
                    </w:rPr>
                  </w:pPr>
                </w:p>
                <w:p w14:paraId="571242D3" w14:textId="77777777" w:rsidR="00551B11" w:rsidRDefault="00551B11" w:rsidP="00551B11">
                  <w:pPr>
                    <w:spacing w:after="0" w:line="240" w:lineRule="auto"/>
                    <w:rPr>
                      <w:rFonts w:ascii="Times New Roman" w:eastAsia="Calibri" w:hAnsi="Times New Roman"/>
                      <w:b/>
                    </w:rPr>
                  </w:pPr>
                </w:p>
                <w:p w14:paraId="729A8C44" w14:textId="77777777" w:rsidR="00551B11" w:rsidRDefault="00551B11" w:rsidP="00551B11">
                  <w:pPr>
                    <w:spacing w:after="0" w:line="240" w:lineRule="auto"/>
                    <w:rPr>
                      <w:rFonts w:ascii="Times New Roman" w:eastAsia="Calibri" w:hAnsi="Times New Roman"/>
                      <w:b/>
                    </w:rPr>
                  </w:pPr>
                </w:p>
                <w:p w14:paraId="2E03F0F5" w14:textId="77777777" w:rsidR="00BE6B7C" w:rsidRDefault="00BE6B7C" w:rsidP="00551B11">
                  <w:pPr>
                    <w:spacing w:after="0" w:line="240" w:lineRule="auto"/>
                    <w:rPr>
                      <w:rFonts w:ascii="Times New Roman" w:eastAsia="Calibri" w:hAnsi="Times New Roman"/>
                      <w:b/>
                    </w:rPr>
                  </w:pPr>
                </w:p>
                <w:p w14:paraId="683FC257" w14:textId="77777777" w:rsidR="00BE6B7C" w:rsidRDefault="00BE6B7C" w:rsidP="00551B11">
                  <w:pPr>
                    <w:spacing w:after="0" w:line="240" w:lineRule="auto"/>
                    <w:rPr>
                      <w:rFonts w:ascii="Times New Roman" w:eastAsia="Calibri" w:hAnsi="Times New Roman"/>
                      <w:b/>
                    </w:rPr>
                  </w:pPr>
                </w:p>
                <w:p w14:paraId="710F6D8D" w14:textId="77777777" w:rsidR="00BE6B7C" w:rsidRDefault="00BE6B7C" w:rsidP="00551B11">
                  <w:pPr>
                    <w:spacing w:after="0" w:line="240" w:lineRule="auto"/>
                    <w:rPr>
                      <w:rFonts w:ascii="Times New Roman" w:eastAsia="Calibri" w:hAnsi="Times New Roman"/>
                      <w:b/>
                    </w:rPr>
                  </w:pPr>
                </w:p>
                <w:p w14:paraId="77EAB447" w14:textId="77777777" w:rsidR="00551B11" w:rsidRDefault="00551B11" w:rsidP="00551B11">
                  <w:pPr>
                    <w:spacing w:after="0" w:line="240" w:lineRule="auto"/>
                    <w:rPr>
                      <w:rFonts w:ascii="Times New Roman" w:eastAsia="Calibri" w:hAnsi="Times New Roman"/>
                      <w:b/>
                    </w:rPr>
                  </w:pPr>
                </w:p>
                <w:p w14:paraId="021303F4" w14:textId="77777777" w:rsidR="00551B11" w:rsidRDefault="00551B11" w:rsidP="00551B11">
                  <w:pPr>
                    <w:spacing w:after="0" w:line="240" w:lineRule="auto"/>
                    <w:rPr>
                      <w:rFonts w:ascii="Times New Roman" w:eastAsia="Calibri" w:hAnsi="Times New Roman"/>
                      <w:b/>
                    </w:rPr>
                  </w:pPr>
                </w:p>
                <w:p w14:paraId="2E8B5A5E" w14:textId="77777777" w:rsidR="00551B11" w:rsidRDefault="00551B11" w:rsidP="00551B11">
                  <w:pPr>
                    <w:spacing w:after="0" w:line="240" w:lineRule="auto"/>
                    <w:rPr>
                      <w:rFonts w:ascii="Times New Roman" w:eastAsia="Calibri" w:hAnsi="Times New Roman"/>
                      <w:b/>
                    </w:rPr>
                  </w:pPr>
                </w:p>
                <w:p w14:paraId="3316A0DE" w14:textId="77777777" w:rsidR="00551B11" w:rsidRDefault="00551B11" w:rsidP="00551B11">
                  <w:pPr>
                    <w:spacing w:after="0" w:line="240" w:lineRule="auto"/>
                    <w:rPr>
                      <w:rFonts w:ascii="Times New Roman" w:eastAsia="Calibri" w:hAnsi="Times New Roman"/>
                      <w:b/>
                    </w:rPr>
                  </w:pPr>
                </w:p>
                <w:p w14:paraId="06263187" w14:textId="77777777" w:rsidR="00EE4E3D" w:rsidRPr="00551B11" w:rsidRDefault="00EE4E3D" w:rsidP="00551B11">
                  <w:pPr>
                    <w:spacing w:after="0" w:line="240" w:lineRule="auto"/>
                    <w:rPr>
                      <w:rFonts w:ascii="Times New Roman" w:eastAsia="Calibri" w:hAnsi="Times New Roman"/>
                      <w:b/>
                    </w:rPr>
                  </w:pPr>
                  <w:r w:rsidRPr="00551B11">
                    <w:rPr>
                      <w:rFonts w:ascii="Times New Roman" w:eastAsia="Calibri" w:hAnsi="Times New Roman"/>
                      <w:b/>
                    </w:rPr>
                    <w:t>Директор ООО «Гранд-Сервис»</w:t>
                  </w:r>
                </w:p>
              </w:tc>
            </w:tr>
          </w:tbl>
          <w:p w14:paraId="70AB56EE" w14:textId="77777777" w:rsidR="00EE4E3D" w:rsidRPr="00551B11" w:rsidRDefault="00EE4E3D" w:rsidP="00551B11">
            <w:pPr>
              <w:spacing w:after="0" w:line="240" w:lineRule="auto"/>
              <w:rPr>
                <w:rFonts w:ascii="Times New Roman" w:eastAsia="Calibri" w:hAnsi="Times New Roman"/>
                <w:b/>
              </w:rPr>
            </w:pPr>
            <w:r w:rsidRPr="00551B11">
              <w:rPr>
                <w:rFonts w:ascii="Times New Roman" w:eastAsia="Calibri" w:hAnsi="Times New Roman"/>
                <w:b/>
              </w:rPr>
              <w:t>____________________  /А.В. Кудрявцев/</w:t>
            </w:r>
          </w:p>
          <w:p w14:paraId="7832E8F6" w14:textId="77777777" w:rsidR="00EE4E3D" w:rsidRPr="00BE6B7C" w:rsidRDefault="00EE4E3D" w:rsidP="00551B11">
            <w:pPr>
              <w:spacing w:after="0" w:line="240" w:lineRule="auto"/>
              <w:rPr>
                <w:rFonts w:ascii="Times New Roman" w:eastAsia="Calibri" w:hAnsi="Times New Roman"/>
                <w:b/>
                <w:bCs/>
              </w:rPr>
            </w:pPr>
            <w:r w:rsidRPr="00BE6B7C">
              <w:rPr>
                <w:rFonts w:ascii="Times New Roman" w:eastAsia="Calibri" w:hAnsi="Times New Roman"/>
                <w:b/>
                <w:bCs/>
              </w:rPr>
              <w:t>М.П.</w:t>
            </w:r>
          </w:p>
        </w:tc>
      </w:tr>
      <w:bookmarkEnd w:id="4"/>
      <w:bookmarkEnd w:id="5"/>
      <w:bookmarkEnd w:id="6"/>
    </w:tbl>
    <w:p w14:paraId="70F4DC48" w14:textId="77777777" w:rsidR="00BE6B7C" w:rsidRDefault="00BE6B7C" w:rsidP="00551B11">
      <w:pPr>
        <w:spacing w:after="0" w:line="240" w:lineRule="auto"/>
        <w:ind w:right="565"/>
        <w:jc w:val="right"/>
        <w:rPr>
          <w:rFonts w:ascii="Times New Roman" w:hAnsi="Times New Roman"/>
        </w:rPr>
      </w:pPr>
    </w:p>
    <w:p w14:paraId="7CB3B408" w14:textId="77777777" w:rsidR="00565D45" w:rsidRDefault="00BE6B7C" w:rsidP="00551B11">
      <w:pPr>
        <w:spacing w:after="0" w:line="240" w:lineRule="auto"/>
        <w:ind w:right="565"/>
        <w:jc w:val="right"/>
        <w:rPr>
          <w:rFonts w:ascii="Times New Roman" w:hAnsi="Times New Roman"/>
        </w:rPr>
      </w:pPr>
      <w:r>
        <w:rPr>
          <w:rFonts w:ascii="Times New Roman" w:hAnsi="Times New Roman"/>
        </w:rPr>
        <w:br w:type="page"/>
      </w:r>
      <w:r w:rsidR="00EE4E3D">
        <w:rPr>
          <w:rFonts w:ascii="Times New Roman" w:hAnsi="Times New Roman"/>
        </w:rPr>
        <w:lastRenderedPageBreak/>
        <w:t>Пр</w:t>
      </w:r>
      <w:r w:rsidR="00565D45">
        <w:rPr>
          <w:rFonts w:ascii="Times New Roman" w:hAnsi="Times New Roman"/>
        </w:rPr>
        <w:t xml:space="preserve">иложение №1 </w:t>
      </w:r>
    </w:p>
    <w:p w14:paraId="150E9D1B" w14:textId="77777777" w:rsidR="00565D45" w:rsidRDefault="00565D45"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341F5C">
        <w:rPr>
          <w:rFonts w:ascii="Times New Roman" w:hAnsi="Times New Roman"/>
        </w:rPr>
        <w:t>Контракт</w:t>
      </w:r>
      <w:r>
        <w:rPr>
          <w:rFonts w:ascii="Times New Roman" w:hAnsi="Times New Roman"/>
        </w:rPr>
        <w:t>у от __________ 20</w:t>
      </w:r>
      <w:r w:rsidR="001E2516">
        <w:rPr>
          <w:rFonts w:ascii="Times New Roman" w:hAnsi="Times New Roman"/>
        </w:rPr>
        <w:t>2</w:t>
      </w:r>
      <w:r w:rsidR="00551B11">
        <w:rPr>
          <w:rFonts w:ascii="Times New Roman" w:hAnsi="Times New Roman"/>
        </w:rPr>
        <w:t>_</w:t>
      </w:r>
      <w:r>
        <w:rPr>
          <w:rFonts w:ascii="Times New Roman" w:hAnsi="Times New Roman"/>
        </w:rPr>
        <w:t xml:space="preserve"> г. </w:t>
      </w:r>
    </w:p>
    <w:p w14:paraId="6CADD492" w14:textId="77777777" w:rsidR="00F56C4D" w:rsidRPr="00565D45" w:rsidRDefault="00565D45"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63C0D4FB" w14:textId="77777777" w:rsidR="00306964" w:rsidRPr="006A79A2" w:rsidRDefault="00306964" w:rsidP="004119BD">
      <w:pPr>
        <w:spacing w:after="0" w:line="240" w:lineRule="auto"/>
        <w:ind w:right="565"/>
        <w:jc w:val="both"/>
        <w:rPr>
          <w:rFonts w:ascii="Times New Roman" w:hAnsi="Times New Roman"/>
        </w:rPr>
      </w:pPr>
    </w:p>
    <w:p w14:paraId="77B78968" w14:textId="77777777" w:rsidR="00565D45" w:rsidRPr="006A79A2" w:rsidRDefault="00565D45" w:rsidP="00565D45">
      <w:pPr>
        <w:spacing w:after="0" w:line="240" w:lineRule="auto"/>
        <w:jc w:val="center"/>
        <w:rPr>
          <w:rFonts w:ascii="Times New Roman" w:hAnsi="Times New Roman"/>
          <w:b/>
        </w:rPr>
      </w:pPr>
      <w:r w:rsidRPr="006A79A2">
        <w:rPr>
          <w:rFonts w:ascii="Times New Roman" w:hAnsi="Times New Roman"/>
          <w:b/>
        </w:rPr>
        <w:t>Техническое задание</w:t>
      </w:r>
    </w:p>
    <w:p w14:paraId="571F4E05" w14:textId="77777777" w:rsidR="00565D45" w:rsidRPr="006A79A2" w:rsidRDefault="00565D45" w:rsidP="00565D45">
      <w:pPr>
        <w:spacing w:after="0" w:line="240" w:lineRule="auto"/>
        <w:jc w:val="center"/>
        <w:rPr>
          <w:rFonts w:ascii="Times New Roman" w:hAnsi="Times New Roman"/>
          <w:b/>
          <w:bCs/>
          <w:color w:val="000000"/>
        </w:rPr>
      </w:pPr>
      <w:r w:rsidRPr="006A79A2">
        <w:rPr>
          <w:rFonts w:ascii="Times New Roman" w:hAnsi="Times New Roman"/>
          <w:b/>
          <w:bCs/>
          <w:color w:val="000000"/>
        </w:rPr>
        <w:t xml:space="preserve">на </w:t>
      </w:r>
      <w:r w:rsidRPr="00944F41">
        <w:rPr>
          <w:rFonts w:ascii="Times New Roman" w:hAnsi="Times New Roman"/>
          <w:b/>
          <w:bCs/>
          <w:color w:val="000000"/>
        </w:rPr>
        <w:t>оказание услуг по техническому обслуживанию и текущему ремонту систем контроля и управления доступом в помещениях Шадринского филиала Финуниверситета</w:t>
      </w:r>
    </w:p>
    <w:p w14:paraId="6700FDBD" w14:textId="77777777" w:rsidR="00565D45" w:rsidRPr="006A79A2" w:rsidRDefault="00565D45" w:rsidP="00565D45">
      <w:pPr>
        <w:spacing w:after="0" w:line="240" w:lineRule="auto"/>
        <w:rPr>
          <w:rFonts w:ascii="Times New Roman" w:hAnsi="Times New Roman"/>
          <w:b/>
          <w:bCs/>
          <w:color w:val="000000"/>
        </w:rPr>
      </w:pPr>
    </w:p>
    <w:p w14:paraId="2C133964" w14:textId="77777777" w:rsidR="00565D45" w:rsidRPr="00EA1154" w:rsidRDefault="00565D45" w:rsidP="00565D45">
      <w:pPr>
        <w:spacing w:after="0" w:line="240" w:lineRule="auto"/>
        <w:ind w:firstLine="709"/>
        <w:jc w:val="both"/>
        <w:rPr>
          <w:rFonts w:ascii="Times New Roman" w:hAnsi="Times New Roman"/>
        </w:rPr>
      </w:pPr>
      <w:r w:rsidRPr="00EA1154">
        <w:rPr>
          <w:rFonts w:ascii="Times New Roman" w:hAnsi="Times New Roman"/>
        </w:rPr>
        <w:t xml:space="preserve">1.Заказчик имеет работоспособные системы: </w:t>
      </w:r>
    </w:p>
    <w:p w14:paraId="788D8339" w14:textId="77777777" w:rsidR="00565D45" w:rsidRPr="00944F41" w:rsidRDefault="00565D45" w:rsidP="00565D45">
      <w:pPr>
        <w:spacing w:after="0" w:line="240" w:lineRule="auto"/>
        <w:ind w:firstLine="709"/>
        <w:jc w:val="both"/>
        <w:rPr>
          <w:rFonts w:ascii="Times New Roman" w:hAnsi="Times New Roman"/>
          <w:bCs/>
          <w:color w:val="000000"/>
        </w:rPr>
      </w:pPr>
      <w:r w:rsidRPr="00944F41">
        <w:rPr>
          <w:rFonts w:ascii="Times New Roman" w:hAnsi="Times New Roman"/>
          <w:bCs/>
          <w:color w:val="000000"/>
        </w:rPr>
        <w:t xml:space="preserve">1.1. системы контроля и управления доступом (турникеты) в зданиях по адресу:  </w:t>
      </w:r>
    </w:p>
    <w:p w14:paraId="67F01000" w14:textId="77777777" w:rsidR="00565D45" w:rsidRDefault="00565D45" w:rsidP="00565D45">
      <w:pPr>
        <w:spacing w:after="0" w:line="240" w:lineRule="auto"/>
        <w:ind w:firstLine="709"/>
        <w:jc w:val="both"/>
        <w:rPr>
          <w:rFonts w:ascii="Times New Roman" w:hAnsi="Times New Roman"/>
          <w:bCs/>
          <w:color w:val="000000"/>
        </w:rPr>
      </w:pPr>
      <w:r w:rsidRPr="00944F41">
        <w:rPr>
          <w:rFonts w:ascii="Times New Roman" w:hAnsi="Times New Roman"/>
          <w:bCs/>
          <w:color w:val="000000"/>
        </w:rPr>
        <w:t>- г. Шадринск, ул. 4-го Уральског</w:t>
      </w:r>
      <w:r>
        <w:rPr>
          <w:rFonts w:ascii="Times New Roman" w:hAnsi="Times New Roman"/>
          <w:bCs/>
          <w:color w:val="000000"/>
        </w:rPr>
        <w:t>о полка, 30 – учебный корпус №1;</w:t>
      </w:r>
    </w:p>
    <w:p w14:paraId="7FA2B839" w14:textId="77777777" w:rsidR="00565D45" w:rsidRPr="00944F41" w:rsidRDefault="00565D45" w:rsidP="00565D45">
      <w:pPr>
        <w:spacing w:after="0" w:line="240" w:lineRule="auto"/>
        <w:ind w:firstLine="709"/>
        <w:jc w:val="both"/>
        <w:rPr>
          <w:rFonts w:ascii="Times New Roman" w:hAnsi="Times New Roman"/>
          <w:bCs/>
          <w:color w:val="000000"/>
        </w:rPr>
      </w:pPr>
      <w:r w:rsidRPr="00944F41">
        <w:rPr>
          <w:rFonts w:ascii="Times New Roman" w:hAnsi="Times New Roman"/>
          <w:bCs/>
          <w:color w:val="000000"/>
        </w:rPr>
        <w:t>- г. Шадринск, ул. 4-го Уральског</w:t>
      </w:r>
      <w:r>
        <w:rPr>
          <w:rFonts w:ascii="Times New Roman" w:hAnsi="Times New Roman"/>
          <w:bCs/>
          <w:color w:val="000000"/>
        </w:rPr>
        <w:t xml:space="preserve">о полка, 30 – </w:t>
      </w:r>
      <w:r w:rsidRPr="00944F41">
        <w:rPr>
          <w:rFonts w:ascii="Times New Roman" w:hAnsi="Times New Roman"/>
          <w:bCs/>
          <w:color w:val="000000"/>
        </w:rPr>
        <w:t>общежитие №3</w:t>
      </w:r>
      <w:r>
        <w:rPr>
          <w:rFonts w:ascii="Times New Roman" w:hAnsi="Times New Roman"/>
          <w:bCs/>
          <w:color w:val="000000"/>
        </w:rPr>
        <w:t>.</w:t>
      </w:r>
    </w:p>
    <w:p w14:paraId="208255F3" w14:textId="77777777" w:rsidR="00565D45" w:rsidRPr="00944F41" w:rsidRDefault="00565D45" w:rsidP="00565D45">
      <w:pPr>
        <w:spacing w:after="0" w:line="240" w:lineRule="auto"/>
        <w:ind w:firstLine="709"/>
        <w:jc w:val="both"/>
        <w:rPr>
          <w:rFonts w:ascii="Times New Roman" w:hAnsi="Times New Roman"/>
          <w:bCs/>
          <w:color w:val="000000"/>
        </w:rPr>
      </w:pPr>
    </w:p>
    <w:p w14:paraId="43280CD7" w14:textId="77777777" w:rsidR="00565D45" w:rsidRPr="00944F41" w:rsidRDefault="00565D45" w:rsidP="00565D45">
      <w:pPr>
        <w:spacing w:after="0" w:line="240" w:lineRule="auto"/>
        <w:ind w:firstLine="709"/>
        <w:jc w:val="both"/>
        <w:rPr>
          <w:rFonts w:ascii="Times New Roman" w:hAnsi="Times New Roman"/>
        </w:rPr>
      </w:pPr>
      <w:r w:rsidRPr="00EA1154">
        <w:rPr>
          <w:rFonts w:ascii="Times New Roman" w:hAnsi="Times New Roman"/>
        </w:rPr>
        <w:t>2. Требуется</w:t>
      </w:r>
      <w:r w:rsidRPr="00944F41">
        <w:rPr>
          <w:rFonts w:ascii="Times New Roman" w:hAnsi="Times New Roman"/>
        </w:rPr>
        <w:t xml:space="preserve"> Исполнитель для проведения ежемесячного технического обслуживания в соответствии с разработанным Техническим заданием на обслуживание и условиями </w:t>
      </w:r>
      <w:r w:rsidR="00341F5C">
        <w:rPr>
          <w:rFonts w:ascii="Times New Roman" w:hAnsi="Times New Roman"/>
        </w:rPr>
        <w:t>Контракт</w:t>
      </w:r>
      <w:r w:rsidRPr="00944F41">
        <w:rPr>
          <w:rFonts w:ascii="Times New Roman" w:hAnsi="Times New Roman"/>
        </w:rPr>
        <w:t>а.</w:t>
      </w:r>
    </w:p>
    <w:p w14:paraId="72816B78" w14:textId="77777777" w:rsidR="00565D45" w:rsidRDefault="00565D45" w:rsidP="00565D45">
      <w:pPr>
        <w:spacing w:after="0" w:line="240" w:lineRule="auto"/>
        <w:ind w:firstLine="709"/>
        <w:jc w:val="both"/>
        <w:rPr>
          <w:rFonts w:ascii="Times New Roman" w:hAnsi="Times New Roman"/>
        </w:rPr>
      </w:pPr>
    </w:p>
    <w:p w14:paraId="6A04D2DA"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3. Техническое обслуживание и текущий ремонт, согласно РД.25.964-90, РД 009-01-96 и других документов, должны включать в себя: </w:t>
      </w:r>
    </w:p>
    <w:p w14:paraId="5619E390"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технический надзор за правильным содержанием и организацией эксплуатацией установок;</w:t>
      </w:r>
    </w:p>
    <w:p w14:paraId="3A3BFA82"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осуществление плановых регламентных работ необходимых для содержания установок в исправном рабочем состоянии;</w:t>
      </w:r>
    </w:p>
    <w:p w14:paraId="2A0615FC"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устранение неисправностей по вызову Заказчика (в объеме текущего ремонта);</w:t>
      </w:r>
    </w:p>
    <w:p w14:paraId="46862655" w14:textId="77777777" w:rsidR="00565D45" w:rsidRPr="00944F41" w:rsidRDefault="00565D45" w:rsidP="00565D45">
      <w:pPr>
        <w:tabs>
          <w:tab w:val="left" w:pos="145"/>
        </w:tabs>
        <w:spacing w:after="0" w:line="240" w:lineRule="auto"/>
        <w:ind w:firstLine="709"/>
        <w:jc w:val="both"/>
        <w:rPr>
          <w:rFonts w:ascii="Times New Roman" w:hAnsi="Times New Roman"/>
        </w:rPr>
      </w:pPr>
      <w:r w:rsidRPr="00944F41">
        <w:rPr>
          <w:rFonts w:ascii="Times New Roman" w:hAnsi="Times New Roman"/>
        </w:rPr>
        <w:t>-  выезд специалиста, труд специалиста по диагностике, профилактическому обслуживанию и устранению неисправностей, поставку расходных материалов и запчастей по рекомендации фирмы-изготовителя, замену расходных материалов и вышедших из строя деталей и узлов оборудования в процессе эксплуатации независимо от их стоимости;</w:t>
      </w:r>
    </w:p>
    <w:p w14:paraId="23797727"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оказание технической помощи Заказчику в вопросах, касающихся эксплуатации установок (проведение инструктажа, составление инструкций по эксплуатации и т.п.);</w:t>
      </w:r>
    </w:p>
    <w:p w14:paraId="05DCD8B5"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выдачу технических рекомендаций по улучшению работы установок;</w:t>
      </w:r>
    </w:p>
    <w:p w14:paraId="04723A73"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ведение технической документации (журналы, паспорта и т.п.)</w:t>
      </w:r>
    </w:p>
    <w:p w14:paraId="2D390513"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проведение работ в удобное для заказчика время.</w:t>
      </w:r>
    </w:p>
    <w:p w14:paraId="7F8485B0" w14:textId="77777777" w:rsidR="00565D45" w:rsidRDefault="00565D45" w:rsidP="00565D45">
      <w:pPr>
        <w:spacing w:after="0" w:line="240" w:lineRule="auto"/>
        <w:ind w:firstLine="709"/>
        <w:jc w:val="both"/>
        <w:rPr>
          <w:rFonts w:ascii="Times New Roman" w:hAnsi="Times New Roman"/>
        </w:rPr>
      </w:pPr>
    </w:p>
    <w:p w14:paraId="1A099E56"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4. Сотрудники Исполнителя, привлекаемые для производства работ по техническому обслуживанию установок в зданиях филиала Финансового университета, должны иметь допуск к работе с системами электроснабжения 3 категории (1000 В) и быть проинструктированы Исполнителем по правилам техники безопасности и охране труда при выполнении работ.</w:t>
      </w:r>
    </w:p>
    <w:p w14:paraId="7E0C0435" w14:textId="77777777" w:rsidR="00565D45" w:rsidRDefault="00565D45" w:rsidP="00565D45">
      <w:pPr>
        <w:spacing w:after="0" w:line="240" w:lineRule="auto"/>
        <w:ind w:firstLine="709"/>
        <w:jc w:val="both"/>
        <w:rPr>
          <w:rFonts w:ascii="Times New Roman" w:hAnsi="Times New Roman"/>
        </w:rPr>
      </w:pPr>
    </w:p>
    <w:p w14:paraId="2E0A6396"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5. Время прибытия на охраняемый объект специалистов по восстановлению работоспособности системы, при ее отказе, не должно превышать 1 часа.   </w:t>
      </w:r>
    </w:p>
    <w:p w14:paraId="5F9B2E8F" w14:textId="77777777" w:rsidR="00565D45" w:rsidRDefault="00565D45" w:rsidP="00565D45">
      <w:pPr>
        <w:spacing w:after="0" w:line="240" w:lineRule="auto"/>
        <w:ind w:firstLine="709"/>
        <w:jc w:val="both"/>
        <w:rPr>
          <w:rFonts w:ascii="Times New Roman" w:hAnsi="Times New Roman"/>
        </w:rPr>
      </w:pPr>
    </w:p>
    <w:p w14:paraId="5F55FF36"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6. В случае невозможности быстрого устранения неисправности «Исполнитель» должен информировать об этом «Заказчика».</w:t>
      </w:r>
    </w:p>
    <w:p w14:paraId="012C9D9A" w14:textId="77777777" w:rsidR="00565D45" w:rsidRDefault="00565D45" w:rsidP="00565D45">
      <w:pPr>
        <w:spacing w:after="0" w:line="240" w:lineRule="auto"/>
        <w:ind w:firstLine="709"/>
        <w:jc w:val="both"/>
        <w:rPr>
          <w:rFonts w:ascii="Times New Roman" w:hAnsi="Times New Roman"/>
        </w:rPr>
      </w:pPr>
    </w:p>
    <w:p w14:paraId="27A6CE66"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7. Перечень оборудования </w:t>
      </w:r>
      <w:r w:rsidRPr="00944F41">
        <w:rPr>
          <w:rFonts w:ascii="Times New Roman" w:hAnsi="Times New Roman"/>
          <w:bCs/>
          <w:color w:val="000000"/>
        </w:rPr>
        <w:t>систем контроля доступа в зданиях Шадринского филиала Финансового университета</w:t>
      </w:r>
      <w:r w:rsidRPr="00944F41">
        <w:rPr>
          <w:rFonts w:ascii="Times New Roman" w:hAnsi="Times New Roman"/>
        </w:rPr>
        <w:t xml:space="preserve"> подлежащих техническому обслуживанию</w:t>
      </w:r>
      <w:r w:rsidRPr="00944F41">
        <w:rPr>
          <w:rFonts w:ascii="Times New Roman" w:hAnsi="Times New Roman"/>
          <w:bCs/>
          <w:color w:val="000000"/>
        </w:rPr>
        <w:t xml:space="preserve"> и текущему ремонту</w:t>
      </w:r>
      <w:r w:rsidRPr="00944F41">
        <w:rPr>
          <w:rFonts w:ascii="Times New Roman" w:hAnsi="Times New Roman"/>
        </w:rPr>
        <w:t>:</w:t>
      </w:r>
    </w:p>
    <w:p w14:paraId="4548F466" w14:textId="77777777" w:rsidR="00565D45" w:rsidRPr="00944F41" w:rsidRDefault="00565D45" w:rsidP="00565D45">
      <w:pPr>
        <w:spacing w:after="0" w:line="240" w:lineRule="auto"/>
        <w:ind w:firstLine="709"/>
        <w:jc w:val="both"/>
        <w:rPr>
          <w:rFonts w:ascii="Times New Roman" w:hAnsi="Times New Roman"/>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4"/>
        <w:gridCol w:w="1418"/>
        <w:gridCol w:w="1559"/>
      </w:tblGrid>
      <w:tr w:rsidR="00565D45" w:rsidRPr="00944F41" w14:paraId="2FDF8C28" w14:textId="77777777" w:rsidTr="00565D45">
        <w:trPr>
          <w:jc w:val="center"/>
        </w:trPr>
        <w:tc>
          <w:tcPr>
            <w:tcW w:w="567" w:type="dxa"/>
          </w:tcPr>
          <w:p w14:paraId="1AD4CE20" w14:textId="77777777" w:rsidR="00565D45" w:rsidRPr="00944F41" w:rsidRDefault="00565D45" w:rsidP="00565D45">
            <w:pPr>
              <w:spacing w:after="0" w:line="240" w:lineRule="auto"/>
              <w:jc w:val="both"/>
              <w:rPr>
                <w:rFonts w:ascii="Times New Roman" w:hAnsi="Times New Roman"/>
                <w:color w:val="000000"/>
              </w:rPr>
            </w:pPr>
            <w:r w:rsidRPr="00944F41">
              <w:rPr>
                <w:rFonts w:ascii="Times New Roman" w:hAnsi="Times New Roman"/>
                <w:color w:val="000000"/>
              </w:rPr>
              <w:t>1</w:t>
            </w:r>
          </w:p>
        </w:tc>
        <w:tc>
          <w:tcPr>
            <w:tcW w:w="5954" w:type="dxa"/>
          </w:tcPr>
          <w:p w14:paraId="70F47458" w14:textId="77777777" w:rsidR="00565D45" w:rsidRPr="00944F41" w:rsidRDefault="00565D45" w:rsidP="00565D45">
            <w:pPr>
              <w:spacing w:after="0" w:line="240" w:lineRule="auto"/>
              <w:jc w:val="both"/>
              <w:rPr>
                <w:rFonts w:ascii="Times New Roman" w:hAnsi="Times New Roman"/>
                <w:color w:val="000000"/>
              </w:rPr>
            </w:pPr>
            <w:r w:rsidRPr="00944F41">
              <w:rPr>
                <w:rFonts w:ascii="Times New Roman" w:hAnsi="Times New Roman"/>
                <w:color w:val="000000"/>
              </w:rPr>
              <w:t>Система контроля и управления доступом (турникеты)</w:t>
            </w:r>
          </w:p>
          <w:p w14:paraId="6D204230" w14:textId="77777777" w:rsidR="00565D45" w:rsidRPr="00944F41" w:rsidRDefault="00565D45" w:rsidP="00565D45">
            <w:pPr>
              <w:spacing w:after="0" w:line="240" w:lineRule="auto"/>
              <w:jc w:val="both"/>
              <w:rPr>
                <w:rFonts w:ascii="Times New Roman" w:hAnsi="Times New Roman"/>
                <w:color w:val="000000"/>
              </w:rPr>
            </w:pPr>
          </w:p>
        </w:tc>
        <w:tc>
          <w:tcPr>
            <w:tcW w:w="1418" w:type="dxa"/>
          </w:tcPr>
          <w:p w14:paraId="09980CC6" w14:textId="77777777" w:rsidR="00E01A80" w:rsidRPr="00E01A80" w:rsidRDefault="00E01A80" w:rsidP="00E01A80">
            <w:pPr>
              <w:spacing w:after="0" w:line="240" w:lineRule="auto"/>
              <w:jc w:val="center"/>
              <w:rPr>
                <w:rFonts w:ascii="Times New Roman" w:hAnsi="Times New Roman"/>
                <w:color w:val="000000"/>
                <w:lang w:val="en-US"/>
              </w:rPr>
            </w:pPr>
            <w:r w:rsidRPr="00E01A80">
              <w:rPr>
                <w:rFonts w:ascii="Times New Roman" w:hAnsi="Times New Roman"/>
                <w:color w:val="000000"/>
                <w:lang w:val="en-US"/>
              </w:rPr>
              <w:t>RADARPLUS</w:t>
            </w:r>
          </w:p>
          <w:p w14:paraId="292EB99C" w14:textId="77777777" w:rsidR="00565D45" w:rsidRPr="00944F41" w:rsidRDefault="00E01A80" w:rsidP="00E01A80">
            <w:pPr>
              <w:spacing w:after="0" w:line="240" w:lineRule="auto"/>
              <w:jc w:val="center"/>
              <w:rPr>
                <w:rFonts w:ascii="Times New Roman" w:hAnsi="Times New Roman"/>
                <w:color w:val="000000"/>
                <w:lang w:val="en-US"/>
              </w:rPr>
            </w:pPr>
            <w:r w:rsidRPr="00E01A80">
              <w:rPr>
                <w:rFonts w:ascii="Times New Roman" w:hAnsi="Times New Roman"/>
                <w:color w:val="000000"/>
                <w:lang w:val="en-US"/>
              </w:rPr>
              <w:t>Model MTR</w:t>
            </w:r>
          </w:p>
        </w:tc>
        <w:tc>
          <w:tcPr>
            <w:tcW w:w="1559" w:type="dxa"/>
          </w:tcPr>
          <w:p w14:paraId="00935990" w14:textId="77777777" w:rsidR="00565D45" w:rsidRPr="00D81FD3" w:rsidRDefault="004119BD" w:rsidP="00551B11">
            <w:pPr>
              <w:spacing w:after="0" w:line="240" w:lineRule="auto"/>
              <w:jc w:val="center"/>
              <w:rPr>
                <w:rFonts w:ascii="Times New Roman" w:hAnsi="Times New Roman"/>
                <w:color w:val="000000"/>
              </w:rPr>
            </w:pPr>
            <w:r>
              <w:rPr>
                <w:rFonts w:ascii="Times New Roman" w:hAnsi="Times New Roman"/>
                <w:color w:val="000000"/>
              </w:rPr>
              <w:t>4</w:t>
            </w:r>
          </w:p>
        </w:tc>
      </w:tr>
    </w:tbl>
    <w:p w14:paraId="2E109FC5" w14:textId="77777777" w:rsidR="00F56C4D" w:rsidRDefault="00F56C4D" w:rsidP="00F56C4D">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EE4E3D" w:rsidRPr="00B006F5" w14:paraId="251C5D89" w14:textId="77777777" w:rsidTr="00D65F47">
        <w:tc>
          <w:tcPr>
            <w:tcW w:w="4660" w:type="dxa"/>
          </w:tcPr>
          <w:p w14:paraId="4ECE0140" w14:textId="77777777" w:rsidR="00BE6B7C" w:rsidRPr="00BE6B7C" w:rsidRDefault="00FD57A0" w:rsidP="00BE6B7C">
            <w:pPr>
              <w:spacing w:after="0" w:line="240" w:lineRule="auto"/>
              <w:rPr>
                <w:rFonts w:ascii="Times New Roman" w:hAnsi="Times New Roman"/>
                <w:b/>
              </w:rPr>
            </w:pPr>
            <w:bookmarkStart w:id="7" w:name="OLE_LINK11"/>
            <w:bookmarkStart w:id="8" w:name="OLE_LINK12"/>
            <w:bookmarkStart w:id="9" w:name="OLE_LINK13"/>
            <w:bookmarkStart w:id="10" w:name="OLE_LINK27"/>
            <w:r>
              <w:rPr>
                <w:rFonts w:ascii="Times New Roman" w:hAnsi="Times New Roman"/>
                <w:b/>
              </w:rPr>
              <w:t>И.о. д</w:t>
            </w:r>
            <w:r w:rsidR="00BE6B7C" w:rsidRPr="00BE6B7C">
              <w:rPr>
                <w:rFonts w:ascii="Times New Roman" w:hAnsi="Times New Roman"/>
                <w:b/>
              </w:rPr>
              <w:t>иректор</w:t>
            </w:r>
            <w:r>
              <w:rPr>
                <w:rFonts w:ascii="Times New Roman" w:hAnsi="Times New Roman"/>
                <w:b/>
              </w:rPr>
              <w:t>а</w:t>
            </w:r>
            <w:r w:rsidR="00BE6B7C" w:rsidRPr="00BE6B7C">
              <w:rPr>
                <w:rFonts w:ascii="Times New Roman" w:hAnsi="Times New Roman"/>
                <w:b/>
              </w:rPr>
              <w:t xml:space="preserve"> Шадринского филиала</w:t>
            </w:r>
          </w:p>
          <w:p w14:paraId="5012CAAE"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Финуниверситета</w:t>
            </w:r>
          </w:p>
          <w:p w14:paraId="7BF64FDF"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_________________(</w:t>
            </w:r>
            <w:r w:rsidR="000F1725">
              <w:rPr>
                <w:rFonts w:ascii="Times New Roman" w:hAnsi="Times New Roman"/>
                <w:b/>
              </w:rPr>
              <w:t>Ж.С. Климова)</w:t>
            </w:r>
          </w:p>
          <w:p w14:paraId="336315F9" w14:textId="77777777" w:rsidR="00EE4E3D" w:rsidRPr="00B006F5" w:rsidRDefault="00BE6B7C" w:rsidP="00BE6B7C">
            <w:pPr>
              <w:spacing w:after="0" w:line="240" w:lineRule="auto"/>
              <w:rPr>
                <w:rFonts w:ascii="Times New Roman" w:hAnsi="Times New Roman"/>
              </w:rPr>
            </w:pPr>
            <w:r w:rsidRPr="00BE6B7C">
              <w:rPr>
                <w:rFonts w:ascii="Times New Roman" w:hAnsi="Times New Roman"/>
                <w:b/>
              </w:rPr>
              <w:t>МП</w:t>
            </w:r>
          </w:p>
        </w:tc>
        <w:tc>
          <w:tcPr>
            <w:tcW w:w="4660" w:type="dxa"/>
          </w:tcPr>
          <w:p w14:paraId="7B4EC3F3" w14:textId="77777777" w:rsidR="00EE4E3D" w:rsidRPr="00B006F5" w:rsidRDefault="00EE4E3D" w:rsidP="00D65F47">
            <w:pPr>
              <w:spacing w:after="0" w:line="240" w:lineRule="auto"/>
              <w:rPr>
                <w:rFonts w:ascii="Times New Roman" w:hAnsi="Times New Roman"/>
                <w:b/>
              </w:rPr>
            </w:pPr>
            <w:r w:rsidRPr="00B006F5">
              <w:rPr>
                <w:rFonts w:ascii="Times New Roman" w:hAnsi="Times New Roman"/>
                <w:b/>
              </w:rPr>
              <w:t>Исполнитель:</w:t>
            </w:r>
          </w:p>
          <w:p w14:paraId="17C040F5" w14:textId="77777777" w:rsidR="00EE4E3D" w:rsidRPr="00BE6B7C" w:rsidRDefault="00EE4E3D" w:rsidP="00D65F47">
            <w:pPr>
              <w:spacing w:after="0" w:line="240" w:lineRule="auto"/>
              <w:rPr>
                <w:rFonts w:ascii="Times New Roman" w:hAnsi="Times New Roman"/>
                <w:b/>
                <w:bCs/>
              </w:rPr>
            </w:pPr>
            <w:r w:rsidRPr="00BE6B7C">
              <w:rPr>
                <w:rFonts w:ascii="Times New Roman" w:hAnsi="Times New Roman"/>
                <w:b/>
                <w:bCs/>
              </w:rPr>
              <w:t>Директор ООО «Гранд-Сервис»</w:t>
            </w:r>
          </w:p>
          <w:p w14:paraId="4588BE43" w14:textId="77777777" w:rsidR="00EE4E3D" w:rsidRPr="00BE6B7C" w:rsidRDefault="00EE4E3D" w:rsidP="00D65F47">
            <w:pPr>
              <w:spacing w:after="0" w:line="240" w:lineRule="auto"/>
              <w:rPr>
                <w:rFonts w:ascii="Times New Roman" w:hAnsi="Times New Roman"/>
                <w:b/>
                <w:bCs/>
              </w:rPr>
            </w:pPr>
          </w:p>
          <w:p w14:paraId="29F7E037" w14:textId="77777777" w:rsidR="00EE4E3D" w:rsidRPr="00BE6B7C" w:rsidRDefault="00EE4E3D" w:rsidP="00D65F47">
            <w:pPr>
              <w:spacing w:after="0" w:line="240" w:lineRule="auto"/>
              <w:rPr>
                <w:rFonts w:ascii="Times New Roman" w:hAnsi="Times New Roman"/>
                <w:b/>
                <w:bCs/>
              </w:rPr>
            </w:pPr>
            <w:r w:rsidRPr="00BE6B7C">
              <w:rPr>
                <w:rFonts w:ascii="Times New Roman" w:hAnsi="Times New Roman"/>
                <w:b/>
                <w:bCs/>
              </w:rPr>
              <w:t>___________________А.В. Кудрявцев</w:t>
            </w:r>
          </w:p>
          <w:p w14:paraId="25616996" w14:textId="77777777" w:rsidR="00EE4E3D" w:rsidRPr="00BE6B7C" w:rsidRDefault="00BE6B7C" w:rsidP="00D65F47">
            <w:pPr>
              <w:spacing w:after="0" w:line="240" w:lineRule="auto"/>
              <w:rPr>
                <w:rFonts w:ascii="Times New Roman" w:hAnsi="Times New Roman"/>
                <w:b/>
                <w:bCs/>
              </w:rPr>
            </w:pPr>
            <w:r w:rsidRPr="00BE6B7C">
              <w:rPr>
                <w:rFonts w:ascii="Times New Roman" w:hAnsi="Times New Roman"/>
                <w:b/>
                <w:bCs/>
              </w:rPr>
              <w:t>МП</w:t>
            </w:r>
          </w:p>
        </w:tc>
      </w:tr>
      <w:bookmarkEnd w:id="7"/>
      <w:bookmarkEnd w:id="8"/>
      <w:bookmarkEnd w:id="9"/>
      <w:bookmarkEnd w:id="10"/>
    </w:tbl>
    <w:p w14:paraId="4C3D1388" w14:textId="77777777" w:rsidR="00A34F76" w:rsidRDefault="00A34F76" w:rsidP="00306964">
      <w:pPr>
        <w:spacing w:after="0" w:line="240" w:lineRule="auto"/>
        <w:ind w:left="5046" w:right="565" w:firstLine="709"/>
        <w:jc w:val="both"/>
        <w:rPr>
          <w:rFonts w:ascii="Times New Roman" w:hAnsi="Times New Roman"/>
        </w:rPr>
      </w:pPr>
    </w:p>
    <w:p w14:paraId="5E231C2D" w14:textId="77777777" w:rsidR="00CD0DD5" w:rsidRDefault="00CD0DD5" w:rsidP="00306964">
      <w:pPr>
        <w:spacing w:after="0" w:line="240" w:lineRule="auto"/>
        <w:ind w:left="5046" w:right="565" w:firstLine="709"/>
        <w:jc w:val="both"/>
        <w:rPr>
          <w:rFonts w:ascii="Times New Roman" w:hAnsi="Times New Roman"/>
        </w:rPr>
        <w:sectPr w:rsidR="00CD0DD5" w:rsidSect="00EC0C14">
          <w:headerReference w:type="even" r:id="rId8"/>
          <w:footerReference w:type="default" r:id="rId9"/>
          <w:pgSz w:w="11906" w:h="16838"/>
          <w:pgMar w:top="709" w:right="707" w:bottom="851" w:left="1134" w:header="709" w:footer="709" w:gutter="0"/>
          <w:cols w:space="708"/>
          <w:docGrid w:linePitch="360"/>
        </w:sectPr>
      </w:pPr>
    </w:p>
    <w:p w14:paraId="03FCC70A" w14:textId="77777777" w:rsidR="00306964" w:rsidRDefault="0026103F" w:rsidP="00306964">
      <w:pPr>
        <w:spacing w:after="0" w:line="240" w:lineRule="auto"/>
        <w:ind w:left="5046" w:right="565" w:firstLine="709"/>
        <w:jc w:val="both"/>
        <w:rPr>
          <w:rFonts w:ascii="Times New Roman" w:hAnsi="Times New Roman"/>
        </w:rPr>
      </w:pPr>
      <w:r>
        <w:rPr>
          <w:rFonts w:ascii="Times New Roman" w:hAnsi="Times New Roman"/>
        </w:rPr>
        <w:lastRenderedPageBreak/>
        <w:t>Приложение №2</w:t>
      </w:r>
      <w:r w:rsidR="00306964">
        <w:rPr>
          <w:rFonts w:ascii="Times New Roman" w:hAnsi="Times New Roman"/>
        </w:rPr>
        <w:t xml:space="preserve"> </w:t>
      </w:r>
    </w:p>
    <w:p w14:paraId="136C7233" w14:textId="77777777" w:rsidR="00306964" w:rsidRDefault="00242E0B"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341F5C">
        <w:rPr>
          <w:rFonts w:ascii="Times New Roman" w:hAnsi="Times New Roman"/>
        </w:rPr>
        <w:t>Контракт</w:t>
      </w:r>
      <w:r w:rsidR="00306964">
        <w:rPr>
          <w:rFonts w:ascii="Times New Roman" w:hAnsi="Times New Roman"/>
        </w:rPr>
        <w:t>у от _________ 20</w:t>
      </w:r>
      <w:r w:rsidR="001E2516">
        <w:rPr>
          <w:rFonts w:ascii="Times New Roman" w:hAnsi="Times New Roman"/>
        </w:rPr>
        <w:t>2</w:t>
      </w:r>
      <w:r w:rsidR="00BD1315">
        <w:rPr>
          <w:rFonts w:ascii="Times New Roman" w:hAnsi="Times New Roman"/>
        </w:rPr>
        <w:t>__</w:t>
      </w:r>
      <w:r w:rsidR="00306964">
        <w:rPr>
          <w:rFonts w:ascii="Times New Roman" w:hAnsi="Times New Roman"/>
        </w:rPr>
        <w:t xml:space="preserve">г. </w:t>
      </w:r>
    </w:p>
    <w:p w14:paraId="4265BE68" w14:textId="77777777" w:rsidR="00306964" w:rsidRPr="00565D45" w:rsidRDefault="00306964"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5446783E" w14:textId="77777777" w:rsidR="00F56C4D" w:rsidRPr="006A79A2" w:rsidRDefault="00F56C4D" w:rsidP="00F56C4D">
      <w:pPr>
        <w:spacing w:after="0" w:line="240" w:lineRule="auto"/>
        <w:ind w:left="-284" w:right="565" w:firstLine="709"/>
        <w:jc w:val="both"/>
        <w:rPr>
          <w:rFonts w:ascii="Times New Roman" w:hAnsi="Times New Roman"/>
        </w:rPr>
      </w:pPr>
    </w:p>
    <w:p w14:paraId="2E7FC1E9" w14:textId="77777777" w:rsidR="00F56C4D" w:rsidRPr="006A79A2" w:rsidRDefault="00F56C4D" w:rsidP="00F56C4D">
      <w:pPr>
        <w:spacing w:after="0" w:line="240" w:lineRule="auto"/>
        <w:ind w:left="-284" w:right="565" w:firstLine="709"/>
        <w:jc w:val="both"/>
        <w:rPr>
          <w:rFonts w:ascii="Times New Roman" w:hAnsi="Times New Roman"/>
        </w:rPr>
      </w:pPr>
    </w:p>
    <w:p w14:paraId="763EC3E2"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w:t>
      </w:r>
      <w:r w:rsidR="004B5F53" w:rsidRPr="006A79A2">
        <w:rPr>
          <w:rFonts w:ascii="Times New Roman" w:hAnsi="Times New Roman"/>
          <w:b/>
        </w:rPr>
        <w:t>Размер ежемесячных</w:t>
      </w:r>
      <w:r w:rsidRPr="006A79A2">
        <w:rPr>
          <w:rFonts w:ascii="Times New Roman" w:hAnsi="Times New Roman"/>
          <w:b/>
        </w:rPr>
        <w:t xml:space="preserve"> платежей.</w:t>
      </w:r>
    </w:p>
    <w:p w14:paraId="60EDB6CD" w14:textId="77777777" w:rsidR="00C51CC6" w:rsidRPr="006A79A2" w:rsidRDefault="00C51CC6" w:rsidP="00C51CC6">
      <w:pPr>
        <w:spacing w:after="0" w:line="240" w:lineRule="auto"/>
        <w:ind w:left="-284" w:right="565" w:firstLine="709"/>
        <w:jc w:val="both"/>
        <w:rPr>
          <w:rFonts w:ascii="Times New Roman" w:hAnsi="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C51CC6" w:rsidRPr="006A79A2" w14:paraId="37FD6412" w14:textId="77777777" w:rsidTr="00C51CC6">
        <w:trPr>
          <w:jc w:val="center"/>
        </w:trPr>
        <w:tc>
          <w:tcPr>
            <w:tcW w:w="4077" w:type="dxa"/>
          </w:tcPr>
          <w:p w14:paraId="1A8AC080"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Период   платежей</w:t>
            </w:r>
          </w:p>
        </w:tc>
        <w:tc>
          <w:tcPr>
            <w:tcW w:w="5494" w:type="dxa"/>
          </w:tcPr>
          <w:p w14:paraId="5807A2CC"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w:t>
            </w:r>
            <w:r w:rsidR="004B5F53" w:rsidRPr="006A79A2">
              <w:rPr>
                <w:rFonts w:ascii="Times New Roman" w:hAnsi="Times New Roman"/>
                <w:b/>
              </w:rPr>
              <w:t>Сумма ежемесячных</w:t>
            </w:r>
            <w:r w:rsidRPr="006A79A2">
              <w:rPr>
                <w:rFonts w:ascii="Times New Roman" w:hAnsi="Times New Roman"/>
                <w:b/>
              </w:rPr>
              <w:t xml:space="preserve"> платежей</w:t>
            </w:r>
          </w:p>
        </w:tc>
      </w:tr>
      <w:tr w:rsidR="00AD0F40" w:rsidRPr="006A79A2" w14:paraId="05E462DD" w14:textId="77777777" w:rsidTr="00C51CC6">
        <w:trPr>
          <w:jc w:val="center"/>
        </w:trPr>
        <w:tc>
          <w:tcPr>
            <w:tcW w:w="4077" w:type="dxa"/>
          </w:tcPr>
          <w:p w14:paraId="0EF4D8F7" w14:textId="77777777" w:rsidR="00AD0F40" w:rsidRDefault="00AD0F40" w:rsidP="00AD0F40">
            <w:pPr>
              <w:spacing w:after="0" w:line="240" w:lineRule="auto"/>
              <w:jc w:val="center"/>
              <w:rPr>
                <w:rFonts w:ascii="Times New Roman" w:hAnsi="Times New Roman"/>
              </w:rPr>
            </w:pPr>
            <w:r>
              <w:rPr>
                <w:rFonts w:ascii="Times New Roman" w:hAnsi="Times New Roman"/>
              </w:rPr>
              <w:t>Октябрь 202</w:t>
            </w:r>
            <w:r w:rsidR="002602DD">
              <w:rPr>
                <w:rFonts w:ascii="Times New Roman" w:hAnsi="Times New Roman"/>
              </w:rPr>
              <w:t>5</w:t>
            </w:r>
            <w:r>
              <w:rPr>
                <w:rFonts w:ascii="Times New Roman" w:hAnsi="Times New Roman"/>
              </w:rPr>
              <w:t>г.</w:t>
            </w:r>
          </w:p>
        </w:tc>
        <w:tc>
          <w:tcPr>
            <w:tcW w:w="5494" w:type="dxa"/>
          </w:tcPr>
          <w:p w14:paraId="623427B6" w14:textId="77777777" w:rsidR="00AD0F40" w:rsidRDefault="00AD0F40" w:rsidP="00AD0F40">
            <w:pPr>
              <w:spacing w:after="0" w:line="240" w:lineRule="auto"/>
              <w:jc w:val="center"/>
              <w:rPr>
                <w:rFonts w:ascii="Times New Roman" w:hAnsi="Times New Roman"/>
              </w:rPr>
            </w:pPr>
            <w:r>
              <w:rPr>
                <w:rFonts w:ascii="Times New Roman" w:hAnsi="Times New Roman"/>
              </w:rPr>
              <w:t>2 </w:t>
            </w:r>
            <w:r w:rsidR="001C46B8">
              <w:rPr>
                <w:rFonts w:ascii="Times New Roman" w:hAnsi="Times New Roman"/>
              </w:rPr>
              <w:t>5</w:t>
            </w:r>
            <w:r>
              <w:rPr>
                <w:rFonts w:ascii="Times New Roman" w:hAnsi="Times New Roman"/>
              </w:rPr>
              <w:t>00,00</w:t>
            </w:r>
          </w:p>
        </w:tc>
      </w:tr>
      <w:tr w:rsidR="00AD0F40" w:rsidRPr="006A79A2" w14:paraId="2E390B12" w14:textId="77777777" w:rsidTr="00C51CC6">
        <w:trPr>
          <w:jc w:val="center"/>
        </w:trPr>
        <w:tc>
          <w:tcPr>
            <w:tcW w:w="4077" w:type="dxa"/>
          </w:tcPr>
          <w:p w14:paraId="25B1616C" w14:textId="77777777" w:rsidR="00AD0F40" w:rsidRDefault="00AD0F40" w:rsidP="00AD0F40">
            <w:pPr>
              <w:spacing w:after="0" w:line="240" w:lineRule="auto"/>
              <w:jc w:val="center"/>
              <w:rPr>
                <w:rFonts w:ascii="Times New Roman" w:hAnsi="Times New Roman"/>
              </w:rPr>
            </w:pPr>
            <w:r>
              <w:rPr>
                <w:rFonts w:ascii="Times New Roman" w:hAnsi="Times New Roman"/>
              </w:rPr>
              <w:t>Ноябрь 202</w:t>
            </w:r>
            <w:r w:rsidR="002602DD">
              <w:rPr>
                <w:rFonts w:ascii="Times New Roman" w:hAnsi="Times New Roman"/>
              </w:rPr>
              <w:t>5</w:t>
            </w:r>
            <w:r>
              <w:rPr>
                <w:rFonts w:ascii="Times New Roman" w:hAnsi="Times New Roman"/>
              </w:rPr>
              <w:t>г.</w:t>
            </w:r>
          </w:p>
        </w:tc>
        <w:tc>
          <w:tcPr>
            <w:tcW w:w="5494" w:type="dxa"/>
          </w:tcPr>
          <w:p w14:paraId="20F33B5C" w14:textId="77777777" w:rsidR="00AD0F40" w:rsidRDefault="00AD0F40" w:rsidP="00AD0F40">
            <w:pPr>
              <w:spacing w:after="0" w:line="240" w:lineRule="auto"/>
              <w:jc w:val="center"/>
              <w:rPr>
                <w:rFonts w:ascii="Times New Roman" w:hAnsi="Times New Roman"/>
              </w:rPr>
            </w:pPr>
            <w:r>
              <w:rPr>
                <w:rFonts w:ascii="Times New Roman" w:hAnsi="Times New Roman"/>
              </w:rPr>
              <w:t>2 </w:t>
            </w:r>
            <w:r w:rsidR="001C46B8">
              <w:rPr>
                <w:rFonts w:ascii="Times New Roman" w:hAnsi="Times New Roman"/>
              </w:rPr>
              <w:t>5</w:t>
            </w:r>
            <w:r>
              <w:rPr>
                <w:rFonts w:ascii="Times New Roman" w:hAnsi="Times New Roman"/>
              </w:rPr>
              <w:t>00,00</w:t>
            </w:r>
          </w:p>
        </w:tc>
      </w:tr>
      <w:tr w:rsidR="00AD0F40" w:rsidRPr="006A79A2" w14:paraId="4829DB71" w14:textId="77777777" w:rsidTr="00C51CC6">
        <w:trPr>
          <w:jc w:val="center"/>
        </w:trPr>
        <w:tc>
          <w:tcPr>
            <w:tcW w:w="4077" w:type="dxa"/>
          </w:tcPr>
          <w:p w14:paraId="5D6A726D" w14:textId="77777777" w:rsidR="00AD0F40" w:rsidRDefault="00AD0F40" w:rsidP="00AD0F40">
            <w:pPr>
              <w:spacing w:after="0" w:line="240" w:lineRule="auto"/>
              <w:jc w:val="center"/>
              <w:rPr>
                <w:rFonts w:ascii="Times New Roman" w:hAnsi="Times New Roman"/>
              </w:rPr>
            </w:pPr>
            <w:r>
              <w:rPr>
                <w:rFonts w:ascii="Times New Roman" w:hAnsi="Times New Roman"/>
              </w:rPr>
              <w:t>Декабрь 202</w:t>
            </w:r>
            <w:r w:rsidR="002602DD">
              <w:rPr>
                <w:rFonts w:ascii="Times New Roman" w:hAnsi="Times New Roman"/>
              </w:rPr>
              <w:t>5</w:t>
            </w:r>
            <w:r>
              <w:rPr>
                <w:rFonts w:ascii="Times New Roman" w:hAnsi="Times New Roman"/>
              </w:rPr>
              <w:t>г.</w:t>
            </w:r>
          </w:p>
        </w:tc>
        <w:tc>
          <w:tcPr>
            <w:tcW w:w="5494" w:type="dxa"/>
          </w:tcPr>
          <w:p w14:paraId="57B4A4F9" w14:textId="77777777" w:rsidR="00AD0F40" w:rsidRDefault="00AD0F40" w:rsidP="00AD0F40">
            <w:pPr>
              <w:spacing w:after="0" w:line="240" w:lineRule="auto"/>
              <w:jc w:val="center"/>
              <w:rPr>
                <w:rFonts w:ascii="Times New Roman" w:hAnsi="Times New Roman"/>
              </w:rPr>
            </w:pPr>
            <w:r>
              <w:rPr>
                <w:rFonts w:ascii="Times New Roman" w:hAnsi="Times New Roman"/>
              </w:rPr>
              <w:t>2 </w:t>
            </w:r>
            <w:r w:rsidR="001C46B8">
              <w:rPr>
                <w:rFonts w:ascii="Times New Roman" w:hAnsi="Times New Roman"/>
              </w:rPr>
              <w:t>5</w:t>
            </w:r>
            <w:r>
              <w:rPr>
                <w:rFonts w:ascii="Times New Roman" w:hAnsi="Times New Roman"/>
              </w:rPr>
              <w:t>00,00</w:t>
            </w:r>
          </w:p>
        </w:tc>
      </w:tr>
      <w:tr w:rsidR="00AD0F40" w:rsidRPr="006A79A2" w14:paraId="474331F6" w14:textId="77777777" w:rsidTr="00C51CC6">
        <w:trPr>
          <w:jc w:val="center"/>
        </w:trPr>
        <w:tc>
          <w:tcPr>
            <w:tcW w:w="4077" w:type="dxa"/>
          </w:tcPr>
          <w:p w14:paraId="08D468FA" w14:textId="77777777" w:rsidR="00AD0F40" w:rsidRPr="00EA7F00" w:rsidRDefault="00AD0F40" w:rsidP="00AD0F40">
            <w:pPr>
              <w:spacing w:after="0" w:line="240" w:lineRule="auto"/>
              <w:rPr>
                <w:rFonts w:ascii="Times New Roman" w:hAnsi="Times New Roman"/>
                <w:b/>
              </w:rPr>
            </w:pPr>
            <w:r w:rsidRPr="00EA7F00">
              <w:rPr>
                <w:rFonts w:ascii="Times New Roman" w:hAnsi="Times New Roman"/>
                <w:b/>
              </w:rPr>
              <w:t>ИТОГО:</w:t>
            </w:r>
          </w:p>
        </w:tc>
        <w:tc>
          <w:tcPr>
            <w:tcW w:w="5494" w:type="dxa"/>
          </w:tcPr>
          <w:p w14:paraId="57CBFA03" w14:textId="77777777" w:rsidR="00AD0F40" w:rsidRPr="00EA7F00" w:rsidRDefault="001C46B8" w:rsidP="00AD0F40">
            <w:pPr>
              <w:spacing w:after="0" w:line="240" w:lineRule="auto"/>
              <w:jc w:val="center"/>
              <w:rPr>
                <w:rFonts w:ascii="Times New Roman" w:hAnsi="Times New Roman"/>
                <w:b/>
              </w:rPr>
            </w:pPr>
            <w:r>
              <w:rPr>
                <w:rFonts w:ascii="Times New Roman" w:hAnsi="Times New Roman"/>
                <w:b/>
              </w:rPr>
              <w:t>7</w:t>
            </w:r>
            <w:r w:rsidR="00D77B6D">
              <w:rPr>
                <w:rFonts w:ascii="Times New Roman" w:hAnsi="Times New Roman"/>
                <w:b/>
              </w:rPr>
              <w:t xml:space="preserve"> </w:t>
            </w:r>
            <w:r>
              <w:rPr>
                <w:rFonts w:ascii="Times New Roman" w:hAnsi="Times New Roman"/>
                <w:b/>
              </w:rPr>
              <w:t>5</w:t>
            </w:r>
            <w:r w:rsidR="00AD0F40">
              <w:rPr>
                <w:rFonts w:ascii="Times New Roman" w:hAnsi="Times New Roman"/>
                <w:b/>
              </w:rPr>
              <w:t>00,00</w:t>
            </w:r>
          </w:p>
        </w:tc>
      </w:tr>
    </w:tbl>
    <w:p w14:paraId="77E08148" w14:textId="77777777" w:rsidR="00C51CC6" w:rsidRDefault="00C51CC6" w:rsidP="00C51CC6">
      <w:pPr>
        <w:spacing w:after="0" w:line="240" w:lineRule="auto"/>
        <w:ind w:left="-284" w:right="565" w:firstLine="709"/>
        <w:jc w:val="both"/>
        <w:rPr>
          <w:rFonts w:ascii="Times New Roman" w:hAnsi="Times New Roman"/>
        </w:rPr>
      </w:pPr>
    </w:p>
    <w:p w14:paraId="7ACC9BF7" w14:textId="77777777" w:rsidR="00EA7F00" w:rsidRDefault="00EA7F00" w:rsidP="00C51CC6">
      <w:pPr>
        <w:spacing w:after="0" w:line="240" w:lineRule="auto"/>
        <w:ind w:left="-284" w:right="565" w:firstLine="709"/>
        <w:jc w:val="both"/>
        <w:rPr>
          <w:rFonts w:ascii="Times New Roman" w:hAnsi="Times New Roman"/>
        </w:rPr>
      </w:pPr>
    </w:p>
    <w:p w14:paraId="168859D4" w14:textId="77777777" w:rsidR="00EA7F00" w:rsidRPr="006A79A2" w:rsidRDefault="00EA7F00" w:rsidP="00C51CC6">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EE4E3D" w:rsidRPr="00B006F5" w14:paraId="1E7A71A5" w14:textId="77777777" w:rsidTr="00D65F47">
        <w:tc>
          <w:tcPr>
            <w:tcW w:w="4660" w:type="dxa"/>
          </w:tcPr>
          <w:p w14:paraId="07EAE0AD" w14:textId="77777777" w:rsidR="00BE6B7C" w:rsidRPr="00BE6B7C" w:rsidRDefault="00FD57A0" w:rsidP="00BE6B7C">
            <w:pPr>
              <w:spacing w:after="0" w:line="240" w:lineRule="auto"/>
              <w:rPr>
                <w:rFonts w:ascii="Times New Roman" w:hAnsi="Times New Roman"/>
                <w:b/>
              </w:rPr>
            </w:pPr>
            <w:r>
              <w:rPr>
                <w:rFonts w:ascii="Times New Roman" w:hAnsi="Times New Roman"/>
                <w:b/>
              </w:rPr>
              <w:t>И.о. д</w:t>
            </w:r>
            <w:r w:rsidR="00BE6B7C" w:rsidRPr="00BE6B7C">
              <w:rPr>
                <w:rFonts w:ascii="Times New Roman" w:hAnsi="Times New Roman"/>
                <w:b/>
              </w:rPr>
              <w:t>иректор</w:t>
            </w:r>
            <w:r>
              <w:rPr>
                <w:rFonts w:ascii="Times New Roman" w:hAnsi="Times New Roman"/>
                <w:b/>
              </w:rPr>
              <w:t>а</w:t>
            </w:r>
            <w:r w:rsidR="00BE6B7C" w:rsidRPr="00BE6B7C">
              <w:rPr>
                <w:rFonts w:ascii="Times New Roman" w:hAnsi="Times New Roman"/>
                <w:b/>
              </w:rPr>
              <w:t xml:space="preserve"> Шадринского филиала</w:t>
            </w:r>
          </w:p>
          <w:p w14:paraId="58BA0B56"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Финуниверситета</w:t>
            </w:r>
          </w:p>
          <w:p w14:paraId="7451CECF" w14:textId="77777777" w:rsidR="00D77B6D" w:rsidRDefault="00D77B6D" w:rsidP="00BE6B7C">
            <w:pPr>
              <w:spacing w:after="0" w:line="240" w:lineRule="auto"/>
              <w:rPr>
                <w:rFonts w:ascii="Times New Roman" w:hAnsi="Times New Roman"/>
                <w:b/>
              </w:rPr>
            </w:pPr>
          </w:p>
          <w:p w14:paraId="0177E2F9"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 xml:space="preserve">_________________( </w:t>
            </w:r>
            <w:r w:rsidR="000F1725">
              <w:rPr>
                <w:rFonts w:ascii="Times New Roman" w:hAnsi="Times New Roman"/>
                <w:b/>
              </w:rPr>
              <w:t>Ж.С. Климова</w:t>
            </w:r>
            <w:r w:rsidRPr="00BE6B7C">
              <w:rPr>
                <w:rFonts w:ascii="Times New Roman" w:hAnsi="Times New Roman"/>
                <w:b/>
              </w:rPr>
              <w:t>)</w:t>
            </w:r>
          </w:p>
          <w:p w14:paraId="6F4B2306" w14:textId="77777777" w:rsidR="00EE4E3D" w:rsidRPr="00B006F5" w:rsidRDefault="00BE6B7C" w:rsidP="00BE6B7C">
            <w:pPr>
              <w:spacing w:after="0" w:line="240" w:lineRule="auto"/>
              <w:rPr>
                <w:rFonts w:ascii="Times New Roman" w:hAnsi="Times New Roman"/>
              </w:rPr>
            </w:pPr>
            <w:r w:rsidRPr="00BE6B7C">
              <w:rPr>
                <w:rFonts w:ascii="Times New Roman" w:hAnsi="Times New Roman"/>
                <w:b/>
              </w:rPr>
              <w:t>МП</w:t>
            </w:r>
          </w:p>
        </w:tc>
        <w:tc>
          <w:tcPr>
            <w:tcW w:w="4660" w:type="dxa"/>
          </w:tcPr>
          <w:p w14:paraId="308BA2B4" w14:textId="77777777" w:rsidR="00EE4E3D" w:rsidRPr="00B006F5" w:rsidRDefault="00EE4E3D" w:rsidP="00D65F47">
            <w:pPr>
              <w:spacing w:after="0" w:line="240" w:lineRule="auto"/>
              <w:rPr>
                <w:rFonts w:ascii="Times New Roman" w:hAnsi="Times New Roman"/>
                <w:b/>
              </w:rPr>
            </w:pPr>
            <w:r w:rsidRPr="00B006F5">
              <w:rPr>
                <w:rFonts w:ascii="Times New Roman" w:hAnsi="Times New Roman"/>
                <w:b/>
              </w:rPr>
              <w:t>Исполнитель:</w:t>
            </w:r>
          </w:p>
          <w:p w14:paraId="77EDACA1" w14:textId="77777777" w:rsidR="00EE4E3D" w:rsidRPr="00BE6B7C" w:rsidRDefault="00EE4E3D" w:rsidP="00D65F47">
            <w:pPr>
              <w:spacing w:after="0" w:line="240" w:lineRule="auto"/>
              <w:rPr>
                <w:rFonts w:ascii="Times New Roman" w:hAnsi="Times New Roman"/>
                <w:b/>
                <w:bCs/>
              </w:rPr>
            </w:pPr>
            <w:r w:rsidRPr="00FD57A0">
              <w:rPr>
                <w:rFonts w:ascii="Times New Roman" w:hAnsi="Times New Roman"/>
                <w:b/>
                <w:bCs/>
              </w:rPr>
              <w:t>Ди</w:t>
            </w:r>
            <w:r w:rsidRPr="00BE6B7C">
              <w:rPr>
                <w:rFonts w:ascii="Times New Roman" w:hAnsi="Times New Roman"/>
                <w:b/>
                <w:bCs/>
              </w:rPr>
              <w:t>ректор ООО «Гранд-Сервис»</w:t>
            </w:r>
          </w:p>
          <w:p w14:paraId="74048323" w14:textId="77777777" w:rsidR="00BE6B7C" w:rsidRDefault="00BE6B7C" w:rsidP="00D65F47">
            <w:pPr>
              <w:spacing w:after="0" w:line="240" w:lineRule="auto"/>
              <w:rPr>
                <w:rFonts w:ascii="Times New Roman" w:hAnsi="Times New Roman"/>
                <w:b/>
                <w:bCs/>
              </w:rPr>
            </w:pPr>
          </w:p>
          <w:p w14:paraId="6C27D038" w14:textId="77777777" w:rsidR="00EE4E3D" w:rsidRPr="00BE6B7C" w:rsidRDefault="00EE4E3D" w:rsidP="00D65F47">
            <w:pPr>
              <w:spacing w:after="0" w:line="240" w:lineRule="auto"/>
              <w:rPr>
                <w:rFonts w:ascii="Times New Roman" w:hAnsi="Times New Roman"/>
                <w:b/>
                <w:bCs/>
              </w:rPr>
            </w:pPr>
            <w:r w:rsidRPr="00BE6B7C">
              <w:rPr>
                <w:rFonts w:ascii="Times New Roman" w:hAnsi="Times New Roman"/>
                <w:b/>
                <w:bCs/>
              </w:rPr>
              <w:t>___________________А.В. Кудрявцев</w:t>
            </w:r>
          </w:p>
          <w:p w14:paraId="4E6BF3F2" w14:textId="77777777" w:rsidR="00EE4E3D" w:rsidRPr="00BE6B7C" w:rsidRDefault="00BE6B7C" w:rsidP="00D65F47">
            <w:pPr>
              <w:spacing w:after="0" w:line="240" w:lineRule="auto"/>
              <w:rPr>
                <w:rFonts w:ascii="Times New Roman" w:hAnsi="Times New Roman"/>
                <w:b/>
                <w:bCs/>
              </w:rPr>
            </w:pPr>
            <w:r w:rsidRPr="00BE6B7C">
              <w:rPr>
                <w:rFonts w:ascii="Times New Roman" w:hAnsi="Times New Roman"/>
                <w:b/>
                <w:bCs/>
              </w:rPr>
              <w:t>МП</w:t>
            </w:r>
          </w:p>
        </w:tc>
      </w:tr>
    </w:tbl>
    <w:p w14:paraId="5A667B8A" w14:textId="77777777" w:rsidR="00F56C4D" w:rsidRPr="006A79A2" w:rsidRDefault="00F56C4D" w:rsidP="00F56C4D">
      <w:pPr>
        <w:spacing w:after="0" w:line="240" w:lineRule="auto"/>
        <w:ind w:left="-284" w:right="565" w:firstLine="709"/>
        <w:jc w:val="both"/>
        <w:rPr>
          <w:rFonts w:ascii="Times New Roman" w:hAnsi="Times New Roman"/>
        </w:rPr>
      </w:pPr>
    </w:p>
    <w:p w14:paraId="289E4A9B" w14:textId="77777777" w:rsidR="00AF7D7E" w:rsidRDefault="00AF7D7E" w:rsidP="008116F1">
      <w:pPr>
        <w:spacing w:after="0" w:line="240" w:lineRule="auto"/>
        <w:jc w:val="right"/>
        <w:rPr>
          <w:rFonts w:ascii="Times New Roman" w:hAnsi="Times New Roman"/>
          <w:b/>
          <w:sz w:val="24"/>
          <w:szCs w:val="24"/>
        </w:rPr>
      </w:pPr>
    </w:p>
    <w:sectPr w:rsidR="00AF7D7E" w:rsidSect="00EC0C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4B9A8" w14:textId="77777777" w:rsidR="003471F0" w:rsidRDefault="003471F0">
      <w:pPr>
        <w:spacing w:after="0" w:line="240" w:lineRule="auto"/>
      </w:pPr>
      <w:r>
        <w:separator/>
      </w:r>
    </w:p>
  </w:endnote>
  <w:endnote w:type="continuationSeparator" w:id="0">
    <w:p w14:paraId="17002738" w14:textId="77777777" w:rsidR="003471F0" w:rsidRDefault="00347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2297" w14:textId="77777777" w:rsidR="00080D0E" w:rsidRDefault="00080D0E">
    <w:pPr>
      <w:pStyle w:val="af9"/>
      <w:jc w:val="center"/>
    </w:pPr>
    <w:r>
      <w:fldChar w:fldCharType="begin"/>
    </w:r>
    <w:r>
      <w:instrText xml:space="preserve"> PAGE   \* MERGEFORMAT </w:instrText>
    </w:r>
    <w:r>
      <w:fldChar w:fldCharType="separate"/>
    </w:r>
    <w:r w:rsidR="00E741E4">
      <w:rPr>
        <w:noProof/>
      </w:rPr>
      <w:t>1</w:t>
    </w:r>
    <w:r>
      <w:fldChar w:fldCharType="end"/>
    </w:r>
  </w:p>
  <w:p w14:paraId="4BF1F750" w14:textId="77777777" w:rsidR="00080D0E" w:rsidRDefault="00080D0E">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51FC6" w14:textId="77777777" w:rsidR="003471F0" w:rsidRDefault="003471F0">
      <w:pPr>
        <w:spacing w:after="0" w:line="240" w:lineRule="auto"/>
      </w:pPr>
      <w:r>
        <w:separator/>
      </w:r>
    </w:p>
  </w:footnote>
  <w:footnote w:type="continuationSeparator" w:id="0">
    <w:p w14:paraId="579F0FE7" w14:textId="77777777" w:rsidR="003471F0" w:rsidRDefault="00347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4992" w14:textId="77777777" w:rsidR="00080D0E" w:rsidRDefault="00080D0E" w:rsidP="008116F1">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21</w:t>
    </w:r>
    <w:r>
      <w:rPr>
        <w:rStyle w:val="af6"/>
      </w:rPr>
      <w:fldChar w:fldCharType="end"/>
    </w:r>
  </w:p>
  <w:p w14:paraId="32E26977" w14:textId="77777777" w:rsidR="00080D0E" w:rsidRDefault="00080D0E">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rPr>
    </w:lvl>
  </w:abstractNum>
  <w:abstractNum w:abstractNumId="1" w15:restartNumberingAfterBreak="0">
    <w:nsid w:val="00000002"/>
    <w:multiLevelType w:val="multilevel"/>
    <w:tmpl w:val="00000002"/>
    <w:name w:val="WW8Num5"/>
    <w:lvl w:ilvl="0">
      <w:start w:val="4"/>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5"/>
    <w:multiLevelType w:val="multilevel"/>
    <w:tmpl w:val="00000005"/>
    <w:name w:val="WW8Num8"/>
    <w:lvl w:ilvl="0">
      <w:start w:val="3"/>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6"/>
    <w:multiLevelType w:val="multilevel"/>
    <w:tmpl w:val="00000006"/>
    <w:name w:val="WW8Num6"/>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7"/>
    <w:multiLevelType w:val="multilevel"/>
    <w:tmpl w:val="00000007"/>
    <w:name w:val="WW8Num11"/>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8"/>
    <w:multiLevelType w:val="multilevel"/>
    <w:tmpl w:val="00000008"/>
    <w:name w:val="WW8Num1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9D5E2C"/>
    <w:multiLevelType w:val="hybridMultilevel"/>
    <w:tmpl w:val="F8DCA95A"/>
    <w:lvl w:ilvl="0" w:tplc="A3A0D10A">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7" w15:restartNumberingAfterBreak="0">
    <w:nsid w:val="03836B14"/>
    <w:multiLevelType w:val="hybridMultilevel"/>
    <w:tmpl w:val="70F6F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FC50CD"/>
    <w:multiLevelType w:val="multilevel"/>
    <w:tmpl w:val="408207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B2E05BB"/>
    <w:multiLevelType w:val="multilevel"/>
    <w:tmpl w:val="197852D6"/>
    <w:lvl w:ilvl="0">
      <w:start w:val="8"/>
      <w:numFmt w:val="decimal"/>
      <w:lvlText w:val="%1."/>
      <w:lvlJc w:val="left"/>
      <w:pPr>
        <w:tabs>
          <w:tab w:val="num" w:pos="720"/>
        </w:tabs>
        <w:ind w:left="720" w:hanging="720"/>
      </w:pPr>
    </w:lvl>
    <w:lvl w:ilvl="1">
      <w:start w:val="1"/>
      <w:numFmt w:val="decimal"/>
      <w:lvlText w:val="%1.%2."/>
      <w:lvlJc w:val="left"/>
      <w:pPr>
        <w:tabs>
          <w:tab w:val="num" w:pos="454"/>
        </w:tabs>
        <w:ind w:left="454" w:hanging="454"/>
      </w:pPr>
      <w:rPr>
        <w:rFonts w:ascii="Times New Roman" w:hAnsi="Times New Roman" w:cs="Times New Roman" w:hint="default"/>
        <w:b w:val="0"/>
        <w:i w:val="0"/>
      </w:rPr>
    </w:lvl>
    <w:lvl w:ilvl="2">
      <w:start w:val="1"/>
      <w:numFmt w:val="decimal"/>
      <w:lvlText w:val="%1.%2.%3."/>
      <w:lvlJc w:val="left"/>
      <w:pPr>
        <w:tabs>
          <w:tab w:val="num" w:pos="720"/>
        </w:tabs>
        <w:ind w:left="720" w:hanging="720"/>
      </w:pPr>
    </w:lvl>
    <w:lvl w:ilvl="3">
      <w:start w:val="2"/>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E580B71"/>
    <w:multiLevelType w:val="multilevel"/>
    <w:tmpl w:val="E3C25084"/>
    <w:lvl w:ilvl="0">
      <w:start w:val="1"/>
      <w:numFmt w:val="decimal"/>
      <w:lvlText w:val="%1."/>
      <w:lvlJc w:val="left"/>
      <w:pPr>
        <w:tabs>
          <w:tab w:val="num" w:pos="596"/>
        </w:tabs>
        <w:ind w:left="596" w:hanging="454"/>
      </w:pPr>
    </w:lvl>
    <w:lvl w:ilvl="1">
      <w:start w:val="1"/>
      <w:numFmt w:val="decimal"/>
      <w:lvlText w:val="%1.%2."/>
      <w:lvlJc w:val="left"/>
      <w:pPr>
        <w:tabs>
          <w:tab w:val="num" w:pos="454"/>
        </w:tabs>
        <w:ind w:left="454" w:hanging="454"/>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E810DE7"/>
    <w:multiLevelType w:val="hybridMultilevel"/>
    <w:tmpl w:val="7B282998"/>
    <w:lvl w:ilvl="0" w:tplc="F79806FE">
      <w:start w:val="1"/>
      <w:numFmt w:val="decimal"/>
      <w:lvlText w:val="%1."/>
      <w:lvlJc w:val="left"/>
      <w:pPr>
        <w:tabs>
          <w:tab w:val="num" w:pos="1407"/>
        </w:tabs>
        <w:ind w:left="1407" w:hanging="840"/>
      </w:pPr>
      <w:rPr>
        <w:rFonts w:hint="default"/>
      </w:rPr>
    </w:lvl>
    <w:lvl w:ilvl="1" w:tplc="04190019">
      <w:start w:val="1"/>
      <w:numFmt w:val="lowerLetter"/>
      <w:lvlText w:val="%2."/>
      <w:lvlJc w:val="left"/>
      <w:pPr>
        <w:tabs>
          <w:tab w:val="num" w:pos="2203"/>
        </w:tabs>
        <w:ind w:left="2203"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10F527BC"/>
    <w:multiLevelType w:val="multilevel"/>
    <w:tmpl w:val="0E146E5C"/>
    <w:lvl w:ilvl="0">
      <w:start w:val="9"/>
      <w:numFmt w:val="decimal"/>
      <w:lvlText w:val="%1."/>
      <w:lvlJc w:val="left"/>
      <w:pPr>
        <w:ind w:left="720" w:hanging="360"/>
      </w:pPr>
      <w:rPr>
        <w:rFonts w:hint="default"/>
      </w:rPr>
    </w:lvl>
    <w:lvl w:ilvl="1">
      <w:start w:val="1"/>
      <w:numFmt w:val="decimal"/>
      <w:isLgl/>
      <w:lvlText w:val="%1.%2."/>
      <w:lvlJc w:val="left"/>
      <w:pPr>
        <w:ind w:left="1189" w:hanging="48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127" w:hanging="72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185" w:hanging="1080"/>
      </w:pPr>
      <w:rPr>
        <w:rFonts w:hint="default"/>
        <w:color w:val="000000"/>
      </w:rPr>
    </w:lvl>
    <w:lvl w:ilvl="6">
      <w:start w:val="1"/>
      <w:numFmt w:val="decimal"/>
      <w:isLgl/>
      <w:lvlText w:val="%1.%2.%3.%4.%5.%6.%7."/>
      <w:lvlJc w:val="left"/>
      <w:pPr>
        <w:ind w:left="3894" w:hanging="1440"/>
      </w:pPr>
      <w:rPr>
        <w:rFonts w:hint="default"/>
        <w:color w:val="000000"/>
      </w:rPr>
    </w:lvl>
    <w:lvl w:ilvl="7">
      <w:start w:val="1"/>
      <w:numFmt w:val="decimal"/>
      <w:isLgl/>
      <w:lvlText w:val="%1.%2.%3.%4.%5.%6.%7.%8."/>
      <w:lvlJc w:val="left"/>
      <w:pPr>
        <w:ind w:left="4243" w:hanging="1440"/>
      </w:pPr>
      <w:rPr>
        <w:rFonts w:hint="default"/>
        <w:color w:val="000000"/>
      </w:rPr>
    </w:lvl>
    <w:lvl w:ilvl="8">
      <w:start w:val="1"/>
      <w:numFmt w:val="decimal"/>
      <w:isLgl/>
      <w:lvlText w:val="%1.%2.%3.%4.%5.%6.%7.%8.%9."/>
      <w:lvlJc w:val="left"/>
      <w:pPr>
        <w:ind w:left="4952" w:hanging="1800"/>
      </w:pPr>
      <w:rPr>
        <w:rFonts w:hint="default"/>
        <w:color w:val="000000"/>
      </w:rPr>
    </w:lvl>
  </w:abstractNum>
  <w:abstractNum w:abstractNumId="13" w15:restartNumberingAfterBreak="0">
    <w:nsid w:val="119370AD"/>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7F706C"/>
    <w:multiLevelType w:val="hybridMultilevel"/>
    <w:tmpl w:val="684EDE9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915BA3"/>
    <w:multiLevelType w:val="hybridMultilevel"/>
    <w:tmpl w:val="96805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BC464B"/>
    <w:multiLevelType w:val="hybridMultilevel"/>
    <w:tmpl w:val="709A46E8"/>
    <w:lvl w:ilvl="0" w:tplc="3A9AA5B4">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7" w15:restartNumberingAfterBreak="0">
    <w:nsid w:val="23081020"/>
    <w:multiLevelType w:val="hybridMultilevel"/>
    <w:tmpl w:val="1644B362"/>
    <w:lvl w:ilvl="0" w:tplc="1E5E6A0E">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231D3C2F"/>
    <w:multiLevelType w:val="multilevel"/>
    <w:tmpl w:val="36EAF9C4"/>
    <w:lvl w:ilvl="0">
      <w:start w:val="10"/>
      <w:numFmt w:val="decimal"/>
      <w:lvlText w:val="%1"/>
      <w:lvlJc w:val="left"/>
      <w:pPr>
        <w:ind w:left="420" w:hanging="420"/>
      </w:pPr>
      <w:rPr>
        <w:rFonts w:hint="default"/>
        <w:color w:val="000000"/>
      </w:rPr>
    </w:lvl>
    <w:lvl w:ilvl="1">
      <w:start w:val="1"/>
      <w:numFmt w:val="decimal"/>
      <w:lvlText w:val="%1.%2"/>
      <w:lvlJc w:val="left"/>
      <w:pPr>
        <w:ind w:left="1129" w:hanging="4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9" w15:restartNumberingAfterBreak="0">
    <w:nsid w:val="23A658DC"/>
    <w:multiLevelType w:val="hybridMultilevel"/>
    <w:tmpl w:val="8B969034"/>
    <w:lvl w:ilvl="0" w:tplc="1E8C4F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151A4E"/>
    <w:multiLevelType w:val="multilevel"/>
    <w:tmpl w:val="AF8AE59C"/>
    <w:lvl w:ilvl="0">
      <w:start w:val="10"/>
      <w:numFmt w:val="decimal"/>
      <w:lvlText w:val="%1."/>
      <w:lvlJc w:val="left"/>
      <w:pPr>
        <w:ind w:left="1080" w:hanging="360"/>
      </w:pPr>
      <w:rPr>
        <w:rFonts w:hint="default"/>
      </w:rPr>
    </w:lvl>
    <w:lvl w:ilvl="1">
      <w:start w:val="1"/>
      <w:numFmt w:val="decimal"/>
      <w:isLgl/>
      <w:lvlText w:val="%1.%2"/>
      <w:lvlJc w:val="left"/>
      <w:pPr>
        <w:ind w:left="1140" w:hanging="42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21" w15:restartNumberingAfterBreak="0">
    <w:nsid w:val="34E8608C"/>
    <w:multiLevelType w:val="hybridMultilevel"/>
    <w:tmpl w:val="E86AC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2E66BB"/>
    <w:multiLevelType w:val="hybridMultilevel"/>
    <w:tmpl w:val="16B8E564"/>
    <w:lvl w:ilvl="0" w:tplc="92D80DC2">
      <w:start w:val="6"/>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15:restartNumberingAfterBreak="0">
    <w:nsid w:val="40EC7162"/>
    <w:multiLevelType w:val="multilevel"/>
    <w:tmpl w:val="602026C2"/>
    <w:lvl w:ilvl="0">
      <w:start w:val="9"/>
      <w:numFmt w:val="decimal"/>
      <w:lvlText w:val="%1."/>
      <w:lvlJc w:val="left"/>
      <w:pPr>
        <w:ind w:left="720" w:hanging="360"/>
      </w:pPr>
      <w:rPr>
        <w:rFonts w:hint="default"/>
      </w:rPr>
    </w:lvl>
    <w:lvl w:ilvl="1">
      <w:start w:val="1"/>
      <w:numFmt w:val="decimal"/>
      <w:isLgl/>
      <w:lvlText w:val="%1.%2."/>
      <w:lvlJc w:val="left"/>
      <w:pPr>
        <w:ind w:left="674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24" w15:restartNumberingAfterBreak="0">
    <w:nsid w:val="41395903"/>
    <w:multiLevelType w:val="hybridMultilevel"/>
    <w:tmpl w:val="FE5A90C6"/>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201525C"/>
    <w:multiLevelType w:val="hybridMultilevel"/>
    <w:tmpl w:val="B65A2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771EE7"/>
    <w:multiLevelType w:val="multilevel"/>
    <w:tmpl w:val="C2BAEE9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D323D08"/>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402670"/>
    <w:multiLevelType w:val="hybridMultilevel"/>
    <w:tmpl w:val="0DE6B552"/>
    <w:lvl w:ilvl="0" w:tplc="DD66534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08460F"/>
    <w:multiLevelType w:val="multilevel"/>
    <w:tmpl w:val="45AC55F0"/>
    <w:lvl w:ilvl="0">
      <w:start w:val="9"/>
      <w:numFmt w:val="decimal"/>
      <w:lvlText w:val="%1"/>
      <w:lvlJc w:val="left"/>
      <w:pPr>
        <w:ind w:left="420" w:hanging="420"/>
      </w:pPr>
      <w:rPr>
        <w:rFonts w:hint="default"/>
        <w:b w:val="0"/>
        <w:color w:val="000000"/>
      </w:rPr>
    </w:lvl>
    <w:lvl w:ilvl="1">
      <w:start w:val="10"/>
      <w:numFmt w:val="decimal"/>
      <w:lvlText w:val="%1.%2"/>
      <w:lvlJc w:val="left"/>
      <w:pPr>
        <w:ind w:left="6800" w:hanging="420"/>
      </w:pPr>
      <w:rPr>
        <w:rFonts w:hint="default"/>
        <w:b w:val="0"/>
        <w:color w:val="000000"/>
      </w:rPr>
    </w:lvl>
    <w:lvl w:ilvl="2">
      <w:start w:val="1"/>
      <w:numFmt w:val="decimal"/>
      <w:lvlText w:val="%1.%2.%3"/>
      <w:lvlJc w:val="left"/>
      <w:pPr>
        <w:ind w:left="13480" w:hanging="720"/>
      </w:pPr>
      <w:rPr>
        <w:rFonts w:hint="default"/>
        <w:b w:val="0"/>
        <w:color w:val="000000"/>
      </w:rPr>
    </w:lvl>
    <w:lvl w:ilvl="3">
      <w:start w:val="1"/>
      <w:numFmt w:val="decimal"/>
      <w:lvlText w:val="%1.%2.%3.%4"/>
      <w:lvlJc w:val="left"/>
      <w:pPr>
        <w:ind w:left="19860" w:hanging="720"/>
      </w:pPr>
      <w:rPr>
        <w:rFonts w:hint="default"/>
        <w:b w:val="0"/>
        <w:color w:val="000000"/>
      </w:rPr>
    </w:lvl>
    <w:lvl w:ilvl="4">
      <w:start w:val="1"/>
      <w:numFmt w:val="decimal"/>
      <w:lvlText w:val="%1.%2.%3.%4.%5"/>
      <w:lvlJc w:val="left"/>
      <w:pPr>
        <w:ind w:left="26600" w:hanging="1080"/>
      </w:pPr>
      <w:rPr>
        <w:rFonts w:hint="default"/>
        <w:b w:val="0"/>
        <w:color w:val="000000"/>
      </w:rPr>
    </w:lvl>
    <w:lvl w:ilvl="5">
      <w:start w:val="1"/>
      <w:numFmt w:val="decimal"/>
      <w:lvlText w:val="%1.%2.%3.%4.%5.%6"/>
      <w:lvlJc w:val="left"/>
      <w:pPr>
        <w:ind w:left="-32556" w:hanging="1080"/>
      </w:pPr>
      <w:rPr>
        <w:rFonts w:hint="default"/>
        <w:b w:val="0"/>
        <w:color w:val="000000"/>
      </w:rPr>
    </w:lvl>
    <w:lvl w:ilvl="6">
      <w:start w:val="1"/>
      <w:numFmt w:val="decimal"/>
      <w:lvlText w:val="%1.%2.%3.%4.%5.%6.%7"/>
      <w:lvlJc w:val="left"/>
      <w:pPr>
        <w:ind w:left="-25816" w:hanging="1440"/>
      </w:pPr>
      <w:rPr>
        <w:rFonts w:hint="default"/>
        <w:b w:val="0"/>
        <w:color w:val="000000"/>
      </w:rPr>
    </w:lvl>
    <w:lvl w:ilvl="7">
      <w:start w:val="1"/>
      <w:numFmt w:val="decimal"/>
      <w:lvlText w:val="%1.%2.%3.%4.%5.%6.%7.%8"/>
      <w:lvlJc w:val="left"/>
      <w:pPr>
        <w:ind w:left="-19436" w:hanging="1440"/>
      </w:pPr>
      <w:rPr>
        <w:rFonts w:hint="default"/>
        <w:b w:val="0"/>
        <w:color w:val="000000"/>
      </w:rPr>
    </w:lvl>
    <w:lvl w:ilvl="8">
      <w:start w:val="1"/>
      <w:numFmt w:val="decimal"/>
      <w:lvlText w:val="%1.%2.%3.%4.%5.%6.%7.%8.%9"/>
      <w:lvlJc w:val="left"/>
      <w:pPr>
        <w:ind w:left="-12696" w:hanging="1800"/>
      </w:pPr>
      <w:rPr>
        <w:rFonts w:hint="default"/>
        <w:b w:val="0"/>
        <w:color w:val="000000"/>
      </w:rPr>
    </w:lvl>
  </w:abstractNum>
  <w:abstractNum w:abstractNumId="30" w15:restartNumberingAfterBreak="0">
    <w:nsid w:val="57797BAC"/>
    <w:multiLevelType w:val="hybridMultilevel"/>
    <w:tmpl w:val="53065CBC"/>
    <w:lvl w:ilvl="0" w:tplc="59A6C2E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B214997"/>
    <w:multiLevelType w:val="hybridMultilevel"/>
    <w:tmpl w:val="B240F332"/>
    <w:lvl w:ilvl="0" w:tplc="333255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787DCF"/>
    <w:multiLevelType w:val="hybridMultilevel"/>
    <w:tmpl w:val="B16AD1E4"/>
    <w:lvl w:ilvl="0" w:tplc="0419000B">
      <w:start w:val="1"/>
      <w:numFmt w:val="bullet"/>
      <w:pStyle w:val="a"/>
      <w:lvlText w:val=""/>
      <w:lvlJc w:val="left"/>
      <w:pPr>
        <w:tabs>
          <w:tab w:val="num" w:pos="1287"/>
        </w:tabs>
        <w:ind w:left="1287" w:hanging="360"/>
      </w:pPr>
      <w:rPr>
        <w:rFonts w:ascii="Symbol" w:hAnsi="Symbol" w:hint="default"/>
      </w:rPr>
    </w:lvl>
    <w:lvl w:ilvl="1" w:tplc="04190003">
      <w:start w:val="1"/>
      <w:numFmt w:val="decimal"/>
      <w:lvlText w:val="%2."/>
      <w:lvlJc w:val="left"/>
      <w:pPr>
        <w:tabs>
          <w:tab w:val="num" w:pos="1440"/>
        </w:tabs>
        <w:ind w:left="1440" w:hanging="360"/>
      </w:pPr>
    </w:lvl>
    <w:lvl w:ilvl="2" w:tplc="CA2A422C">
      <w:start w:val="1"/>
      <w:numFmt w:val="bullet"/>
      <w:lvlText w:val=""/>
      <w:lvlJc w:val="left"/>
      <w:pPr>
        <w:tabs>
          <w:tab w:val="num" w:pos="2727"/>
        </w:tabs>
        <w:ind w:left="2727"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5FB909B6"/>
    <w:multiLevelType w:val="multilevel"/>
    <w:tmpl w:val="6FD269A6"/>
    <w:lvl w:ilvl="0">
      <w:start w:val="10"/>
      <w:numFmt w:val="decimal"/>
      <w:lvlText w:val="%1."/>
      <w:lvlJc w:val="left"/>
      <w:pPr>
        <w:ind w:left="480" w:hanging="480"/>
      </w:pPr>
      <w:rPr>
        <w:rFonts w:hint="default"/>
        <w:color w:val="000000"/>
      </w:rPr>
    </w:lvl>
    <w:lvl w:ilvl="1">
      <w:start w:val="1"/>
      <w:numFmt w:val="decimal"/>
      <w:lvlText w:val="%1.%2."/>
      <w:lvlJc w:val="left"/>
      <w:pPr>
        <w:ind w:left="1620" w:hanging="480"/>
      </w:pPr>
      <w:rPr>
        <w:rFonts w:hint="default"/>
        <w:color w:val="000000"/>
      </w:rPr>
    </w:lvl>
    <w:lvl w:ilvl="2">
      <w:start w:val="1"/>
      <w:numFmt w:val="decimal"/>
      <w:lvlText w:val="%1.%2.%3."/>
      <w:lvlJc w:val="left"/>
      <w:pPr>
        <w:ind w:left="3000" w:hanging="720"/>
      </w:pPr>
      <w:rPr>
        <w:rFonts w:hint="default"/>
        <w:color w:val="000000"/>
      </w:rPr>
    </w:lvl>
    <w:lvl w:ilvl="3">
      <w:start w:val="1"/>
      <w:numFmt w:val="decimal"/>
      <w:lvlText w:val="%1.%2.%3.%4."/>
      <w:lvlJc w:val="left"/>
      <w:pPr>
        <w:ind w:left="4140" w:hanging="720"/>
      </w:pPr>
      <w:rPr>
        <w:rFonts w:hint="default"/>
        <w:color w:val="000000"/>
      </w:rPr>
    </w:lvl>
    <w:lvl w:ilvl="4">
      <w:start w:val="1"/>
      <w:numFmt w:val="decimal"/>
      <w:lvlText w:val="%1.%2.%3.%4.%5."/>
      <w:lvlJc w:val="left"/>
      <w:pPr>
        <w:ind w:left="5640" w:hanging="1080"/>
      </w:pPr>
      <w:rPr>
        <w:rFonts w:hint="default"/>
        <w:color w:val="000000"/>
      </w:rPr>
    </w:lvl>
    <w:lvl w:ilvl="5">
      <w:start w:val="1"/>
      <w:numFmt w:val="decimal"/>
      <w:lvlText w:val="%1.%2.%3.%4.%5.%6."/>
      <w:lvlJc w:val="left"/>
      <w:pPr>
        <w:ind w:left="6780" w:hanging="1080"/>
      </w:pPr>
      <w:rPr>
        <w:rFonts w:hint="default"/>
        <w:color w:val="000000"/>
      </w:rPr>
    </w:lvl>
    <w:lvl w:ilvl="6">
      <w:start w:val="1"/>
      <w:numFmt w:val="decimal"/>
      <w:lvlText w:val="%1.%2.%3.%4.%5.%6.%7."/>
      <w:lvlJc w:val="left"/>
      <w:pPr>
        <w:ind w:left="8280" w:hanging="1440"/>
      </w:pPr>
      <w:rPr>
        <w:rFonts w:hint="default"/>
        <w:color w:val="000000"/>
      </w:rPr>
    </w:lvl>
    <w:lvl w:ilvl="7">
      <w:start w:val="1"/>
      <w:numFmt w:val="decimal"/>
      <w:lvlText w:val="%1.%2.%3.%4.%5.%6.%7.%8."/>
      <w:lvlJc w:val="left"/>
      <w:pPr>
        <w:ind w:left="9420" w:hanging="1440"/>
      </w:pPr>
      <w:rPr>
        <w:rFonts w:hint="default"/>
        <w:color w:val="000000"/>
      </w:rPr>
    </w:lvl>
    <w:lvl w:ilvl="8">
      <w:start w:val="1"/>
      <w:numFmt w:val="decimal"/>
      <w:lvlText w:val="%1.%2.%3.%4.%5.%6.%7.%8.%9."/>
      <w:lvlJc w:val="left"/>
      <w:pPr>
        <w:ind w:left="10920" w:hanging="1800"/>
      </w:pPr>
      <w:rPr>
        <w:rFonts w:hint="default"/>
        <w:color w:val="000000"/>
      </w:rPr>
    </w:lvl>
  </w:abstractNum>
  <w:abstractNum w:abstractNumId="34" w15:restartNumberingAfterBreak="0">
    <w:nsid w:val="67295557"/>
    <w:multiLevelType w:val="hybridMultilevel"/>
    <w:tmpl w:val="4A8C5342"/>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8085718"/>
    <w:multiLevelType w:val="hybridMultilevel"/>
    <w:tmpl w:val="F674741C"/>
    <w:lvl w:ilvl="0" w:tplc="3170037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85310CB"/>
    <w:multiLevelType w:val="hybridMultilevel"/>
    <w:tmpl w:val="227089D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8D92609"/>
    <w:multiLevelType w:val="hybridMultilevel"/>
    <w:tmpl w:val="3BDCB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245F17"/>
    <w:multiLevelType w:val="hybridMultilevel"/>
    <w:tmpl w:val="C19C340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9" w15:restartNumberingAfterBreak="0">
    <w:nsid w:val="6ECA0068"/>
    <w:multiLevelType w:val="hybridMultilevel"/>
    <w:tmpl w:val="A9B4E1B6"/>
    <w:lvl w:ilvl="0" w:tplc="EED89C46">
      <w:start w:val="9"/>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15:restartNumberingAfterBreak="0">
    <w:nsid w:val="74704B63"/>
    <w:multiLevelType w:val="multilevel"/>
    <w:tmpl w:val="3DB00336"/>
    <w:lvl w:ilvl="0">
      <w:start w:val="1"/>
      <w:numFmt w:val="decimal"/>
      <w:lvlText w:val="%1."/>
      <w:lvlJc w:val="left"/>
      <w:pPr>
        <w:ind w:left="927"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1" w15:restartNumberingAfterBreak="0">
    <w:nsid w:val="7568794C"/>
    <w:multiLevelType w:val="hybridMultilevel"/>
    <w:tmpl w:val="08D2B9DA"/>
    <w:lvl w:ilvl="0" w:tplc="0734A6F8">
      <w:start w:val="1"/>
      <w:numFmt w:val="decimal"/>
      <w:lvlText w:val="%1)"/>
      <w:lvlJc w:val="left"/>
      <w:pPr>
        <w:tabs>
          <w:tab w:val="num" w:pos="1365"/>
        </w:tabs>
        <w:ind w:left="1365" w:hanging="825"/>
      </w:pPr>
      <w:rPr>
        <w:rFonts w:ascii="Times New Roman" w:hAnsi="Times New Roman" w:cs="Times New Roman" w:hint="default"/>
        <w:sz w:val="24"/>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2" w15:restartNumberingAfterBreak="0">
    <w:nsid w:val="7C632BF0"/>
    <w:multiLevelType w:val="multilevel"/>
    <w:tmpl w:val="187246AA"/>
    <w:lvl w:ilvl="0">
      <w:start w:val="9"/>
      <w:numFmt w:val="decimal"/>
      <w:lvlText w:val="%1"/>
      <w:lvlJc w:val="left"/>
      <w:pPr>
        <w:ind w:left="600" w:hanging="600"/>
      </w:pPr>
      <w:rPr>
        <w:rFonts w:eastAsia="Times New Roman" w:hint="default"/>
        <w:color w:val="000000"/>
      </w:rPr>
    </w:lvl>
    <w:lvl w:ilvl="1">
      <w:start w:val="11"/>
      <w:numFmt w:val="decimal"/>
      <w:lvlText w:val="%1.%2"/>
      <w:lvlJc w:val="left"/>
      <w:pPr>
        <w:ind w:left="954" w:hanging="600"/>
      </w:pPr>
      <w:rPr>
        <w:rFonts w:eastAsia="Times New Roman" w:hint="default"/>
        <w:color w:val="000000"/>
      </w:rPr>
    </w:lvl>
    <w:lvl w:ilvl="2">
      <w:start w:val="1"/>
      <w:numFmt w:val="decimal"/>
      <w:lvlText w:val="%1.%2.%3"/>
      <w:lvlJc w:val="left"/>
      <w:pPr>
        <w:ind w:left="1428" w:hanging="720"/>
      </w:pPr>
      <w:rPr>
        <w:rFonts w:eastAsia="Times New Roman" w:hint="default"/>
        <w:color w:val="000000"/>
      </w:rPr>
    </w:lvl>
    <w:lvl w:ilvl="3">
      <w:start w:val="1"/>
      <w:numFmt w:val="decimal"/>
      <w:lvlText w:val="%1.%2.%3.%4"/>
      <w:lvlJc w:val="left"/>
      <w:pPr>
        <w:ind w:left="1782" w:hanging="72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2850" w:hanging="108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3918" w:hanging="1440"/>
      </w:pPr>
      <w:rPr>
        <w:rFonts w:eastAsia="Times New Roman" w:hint="default"/>
        <w:color w:val="000000"/>
      </w:rPr>
    </w:lvl>
    <w:lvl w:ilvl="8">
      <w:start w:val="1"/>
      <w:numFmt w:val="decimal"/>
      <w:lvlText w:val="%1.%2.%3.%4.%5.%6.%7.%8.%9"/>
      <w:lvlJc w:val="left"/>
      <w:pPr>
        <w:ind w:left="4272" w:hanging="1440"/>
      </w:pPr>
      <w:rPr>
        <w:rFonts w:eastAsia="Times New Roman" w:hint="default"/>
        <w:color w:val="000000"/>
      </w:rPr>
    </w:lvl>
  </w:abstractNum>
  <w:abstractNum w:abstractNumId="43" w15:restartNumberingAfterBreak="0">
    <w:nsid w:val="7CA471A6"/>
    <w:multiLevelType w:val="hybridMultilevel"/>
    <w:tmpl w:val="06D6BA2A"/>
    <w:lvl w:ilvl="0" w:tplc="FBAC8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69104914">
    <w:abstractNumId w:val="32"/>
  </w:num>
  <w:num w:numId="2" w16cid:durableId="1158813033">
    <w:abstractNumId w:val="41"/>
  </w:num>
  <w:num w:numId="3" w16cid:durableId="343826762">
    <w:abstractNumId w:val="6"/>
  </w:num>
  <w:num w:numId="4" w16cid:durableId="5452162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681186">
    <w:abstractNumId w:val="19"/>
  </w:num>
  <w:num w:numId="6" w16cid:durableId="100534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6693598">
    <w:abstractNumId w:val="9"/>
    <w:lvlOverride w:ilvl="0">
      <w:startOverride w:val="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039371">
    <w:abstractNumId w:val="38"/>
  </w:num>
  <w:num w:numId="9" w16cid:durableId="248464195">
    <w:abstractNumId w:val="28"/>
  </w:num>
  <w:num w:numId="10" w16cid:durableId="845099579">
    <w:abstractNumId w:val="40"/>
  </w:num>
  <w:num w:numId="11" w16cid:durableId="731390749">
    <w:abstractNumId w:val="8"/>
  </w:num>
  <w:num w:numId="12" w16cid:durableId="1480420687">
    <w:abstractNumId w:val="18"/>
  </w:num>
  <w:num w:numId="13" w16cid:durableId="1127359872">
    <w:abstractNumId w:val="16"/>
  </w:num>
  <w:num w:numId="14" w16cid:durableId="1196889459">
    <w:abstractNumId w:val="34"/>
  </w:num>
  <w:num w:numId="15" w16cid:durableId="428433840">
    <w:abstractNumId w:val="35"/>
  </w:num>
  <w:num w:numId="16" w16cid:durableId="2059427476">
    <w:abstractNumId w:val="24"/>
  </w:num>
  <w:num w:numId="17" w16cid:durableId="376012665">
    <w:abstractNumId w:val="22"/>
  </w:num>
  <w:num w:numId="18" w16cid:durableId="121047912">
    <w:abstractNumId w:val="31"/>
  </w:num>
  <w:num w:numId="19" w16cid:durableId="1302231705">
    <w:abstractNumId w:val="43"/>
  </w:num>
  <w:num w:numId="20" w16cid:durableId="146896856">
    <w:abstractNumId w:val="39"/>
  </w:num>
  <w:num w:numId="21" w16cid:durableId="1538275224">
    <w:abstractNumId w:val="30"/>
  </w:num>
  <w:num w:numId="22" w16cid:durableId="145515272">
    <w:abstractNumId w:val="27"/>
  </w:num>
  <w:num w:numId="23" w16cid:durableId="11298189">
    <w:abstractNumId w:val="7"/>
  </w:num>
  <w:num w:numId="24" w16cid:durableId="661860043">
    <w:abstractNumId w:val="25"/>
  </w:num>
  <w:num w:numId="25" w16cid:durableId="1349061276">
    <w:abstractNumId w:val="13"/>
  </w:num>
  <w:num w:numId="26" w16cid:durableId="11724495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7870588">
    <w:abstractNumId w:val="15"/>
  </w:num>
  <w:num w:numId="28" w16cid:durableId="1371491672">
    <w:abstractNumId w:val="36"/>
  </w:num>
  <w:num w:numId="29" w16cid:durableId="16896746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98790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07248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6407849">
    <w:abstractNumId w:val="20"/>
  </w:num>
  <w:num w:numId="33" w16cid:durableId="880753636">
    <w:abstractNumId w:val="33"/>
  </w:num>
  <w:num w:numId="34" w16cid:durableId="1262493794">
    <w:abstractNumId w:val="23"/>
  </w:num>
  <w:num w:numId="35" w16cid:durableId="346103380">
    <w:abstractNumId w:val="29"/>
  </w:num>
  <w:num w:numId="36" w16cid:durableId="914632214">
    <w:abstractNumId w:val="21"/>
  </w:num>
  <w:num w:numId="37" w16cid:durableId="743768693">
    <w:abstractNumId w:val="17"/>
  </w:num>
  <w:num w:numId="38" w16cid:durableId="1954970126">
    <w:abstractNumId w:val="12"/>
  </w:num>
  <w:num w:numId="39" w16cid:durableId="1011030222">
    <w:abstractNumId w:val="4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0BF4"/>
    <w:rsid w:val="00000DDA"/>
    <w:rsid w:val="0000141C"/>
    <w:rsid w:val="000104E5"/>
    <w:rsid w:val="000148D3"/>
    <w:rsid w:val="00020EA3"/>
    <w:rsid w:val="00021396"/>
    <w:rsid w:val="00024022"/>
    <w:rsid w:val="00026AB5"/>
    <w:rsid w:val="00027AFB"/>
    <w:rsid w:val="0003070A"/>
    <w:rsid w:val="00033735"/>
    <w:rsid w:val="00034A37"/>
    <w:rsid w:val="00044140"/>
    <w:rsid w:val="00057508"/>
    <w:rsid w:val="00064635"/>
    <w:rsid w:val="00064A10"/>
    <w:rsid w:val="00072B9A"/>
    <w:rsid w:val="00073D0E"/>
    <w:rsid w:val="00080D0E"/>
    <w:rsid w:val="00085963"/>
    <w:rsid w:val="00096A09"/>
    <w:rsid w:val="000A6F11"/>
    <w:rsid w:val="000D57A6"/>
    <w:rsid w:val="000E5705"/>
    <w:rsid w:val="000F1725"/>
    <w:rsid w:val="000F1F54"/>
    <w:rsid w:val="000F6C7B"/>
    <w:rsid w:val="000F74B0"/>
    <w:rsid w:val="000F7DF8"/>
    <w:rsid w:val="001013A5"/>
    <w:rsid w:val="0010420B"/>
    <w:rsid w:val="00111318"/>
    <w:rsid w:val="0012423F"/>
    <w:rsid w:val="0012424D"/>
    <w:rsid w:val="00133AE9"/>
    <w:rsid w:val="00135F8E"/>
    <w:rsid w:val="00136DAB"/>
    <w:rsid w:val="00141F43"/>
    <w:rsid w:val="001436A5"/>
    <w:rsid w:val="001464D2"/>
    <w:rsid w:val="00166BC9"/>
    <w:rsid w:val="0017050A"/>
    <w:rsid w:val="0017204E"/>
    <w:rsid w:val="00173A57"/>
    <w:rsid w:val="00190BF4"/>
    <w:rsid w:val="001A32AB"/>
    <w:rsid w:val="001A4B3F"/>
    <w:rsid w:val="001A6740"/>
    <w:rsid w:val="001B216B"/>
    <w:rsid w:val="001B53E5"/>
    <w:rsid w:val="001C2D98"/>
    <w:rsid w:val="001C46B8"/>
    <w:rsid w:val="001D35E5"/>
    <w:rsid w:val="001D75DC"/>
    <w:rsid w:val="001E2516"/>
    <w:rsid w:val="001E5E7D"/>
    <w:rsid w:val="001F2937"/>
    <w:rsid w:val="0020179D"/>
    <w:rsid w:val="00205CC1"/>
    <w:rsid w:val="00207A90"/>
    <w:rsid w:val="00215D65"/>
    <w:rsid w:val="00216983"/>
    <w:rsid w:val="002246C8"/>
    <w:rsid w:val="00225B7E"/>
    <w:rsid w:val="00233681"/>
    <w:rsid w:val="00233D0D"/>
    <w:rsid w:val="0023434D"/>
    <w:rsid w:val="00235821"/>
    <w:rsid w:val="00242E0B"/>
    <w:rsid w:val="00251318"/>
    <w:rsid w:val="00252E98"/>
    <w:rsid w:val="00255D0C"/>
    <w:rsid w:val="002602DD"/>
    <w:rsid w:val="0026103F"/>
    <w:rsid w:val="00264D7C"/>
    <w:rsid w:val="00272BB1"/>
    <w:rsid w:val="002750D7"/>
    <w:rsid w:val="00275FA0"/>
    <w:rsid w:val="00280442"/>
    <w:rsid w:val="002974B4"/>
    <w:rsid w:val="00297981"/>
    <w:rsid w:val="002A597A"/>
    <w:rsid w:val="002A6D2E"/>
    <w:rsid w:val="002A791C"/>
    <w:rsid w:val="002B03F0"/>
    <w:rsid w:val="002B4AE3"/>
    <w:rsid w:val="002C12D2"/>
    <w:rsid w:val="002C349B"/>
    <w:rsid w:val="002C4047"/>
    <w:rsid w:val="002D13B1"/>
    <w:rsid w:val="002D17EB"/>
    <w:rsid w:val="002D5FDA"/>
    <w:rsid w:val="002E2D92"/>
    <w:rsid w:val="002E7BB8"/>
    <w:rsid w:val="002F2D77"/>
    <w:rsid w:val="002F4AFF"/>
    <w:rsid w:val="002F76DD"/>
    <w:rsid w:val="00301EB2"/>
    <w:rsid w:val="00303E1C"/>
    <w:rsid w:val="00306964"/>
    <w:rsid w:val="00311DF8"/>
    <w:rsid w:val="003132EA"/>
    <w:rsid w:val="0031513D"/>
    <w:rsid w:val="00315767"/>
    <w:rsid w:val="00315D5F"/>
    <w:rsid w:val="003235B9"/>
    <w:rsid w:val="0033056B"/>
    <w:rsid w:val="003305B9"/>
    <w:rsid w:val="00330649"/>
    <w:rsid w:val="003313D1"/>
    <w:rsid w:val="00332DAD"/>
    <w:rsid w:val="00335365"/>
    <w:rsid w:val="003372A5"/>
    <w:rsid w:val="00341C4D"/>
    <w:rsid w:val="00341F5C"/>
    <w:rsid w:val="00342510"/>
    <w:rsid w:val="00344106"/>
    <w:rsid w:val="00345198"/>
    <w:rsid w:val="00345CB0"/>
    <w:rsid w:val="003471F0"/>
    <w:rsid w:val="00347753"/>
    <w:rsid w:val="00347B54"/>
    <w:rsid w:val="0035043B"/>
    <w:rsid w:val="00350458"/>
    <w:rsid w:val="00350868"/>
    <w:rsid w:val="00350EEF"/>
    <w:rsid w:val="00352608"/>
    <w:rsid w:val="00352AE7"/>
    <w:rsid w:val="00354064"/>
    <w:rsid w:val="00356773"/>
    <w:rsid w:val="003567BF"/>
    <w:rsid w:val="00361344"/>
    <w:rsid w:val="00365D19"/>
    <w:rsid w:val="003674EA"/>
    <w:rsid w:val="00380A61"/>
    <w:rsid w:val="003852DB"/>
    <w:rsid w:val="00385D9E"/>
    <w:rsid w:val="003917B3"/>
    <w:rsid w:val="00393AA7"/>
    <w:rsid w:val="00393B35"/>
    <w:rsid w:val="003A4E31"/>
    <w:rsid w:val="003B4CA3"/>
    <w:rsid w:val="003B594F"/>
    <w:rsid w:val="003B6189"/>
    <w:rsid w:val="003C1070"/>
    <w:rsid w:val="003D477F"/>
    <w:rsid w:val="003E4967"/>
    <w:rsid w:val="00400088"/>
    <w:rsid w:val="004003BD"/>
    <w:rsid w:val="00402E71"/>
    <w:rsid w:val="004119BD"/>
    <w:rsid w:val="0042115C"/>
    <w:rsid w:val="00424405"/>
    <w:rsid w:val="004255C2"/>
    <w:rsid w:val="004338E9"/>
    <w:rsid w:val="00446F4C"/>
    <w:rsid w:val="004479A7"/>
    <w:rsid w:val="00452188"/>
    <w:rsid w:val="004570D7"/>
    <w:rsid w:val="00464524"/>
    <w:rsid w:val="00464E77"/>
    <w:rsid w:val="004732DB"/>
    <w:rsid w:val="004737DB"/>
    <w:rsid w:val="00474577"/>
    <w:rsid w:val="00481123"/>
    <w:rsid w:val="00481B1B"/>
    <w:rsid w:val="00485EF5"/>
    <w:rsid w:val="004867E2"/>
    <w:rsid w:val="00491EFD"/>
    <w:rsid w:val="004A2536"/>
    <w:rsid w:val="004B0BBB"/>
    <w:rsid w:val="004B141D"/>
    <w:rsid w:val="004B3257"/>
    <w:rsid w:val="004B5F53"/>
    <w:rsid w:val="004B69A6"/>
    <w:rsid w:val="004D2ADD"/>
    <w:rsid w:val="004D5BCA"/>
    <w:rsid w:val="004F04D6"/>
    <w:rsid w:val="004F4487"/>
    <w:rsid w:val="004F454E"/>
    <w:rsid w:val="004F4EEE"/>
    <w:rsid w:val="005002ED"/>
    <w:rsid w:val="005006F5"/>
    <w:rsid w:val="00501481"/>
    <w:rsid w:val="00506E78"/>
    <w:rsid w:val="0051074B"/>
    <w:rsid w:val="0051273C"/>
    <w:rsid w:val="0051406C"/>
    <w:rsid w:val="00525D09"/>
    <w:rsid w:val="005315E8"/>
    <w:rsid w:val="00532353"/>
    <w:rsid w:val="00533186"/>
    <w:rsid w:val="00534EBC"/>
    <w:rsid w:val="00542EC3"/>
    <w:rsid w:val="00544342"/>
    <w:rsid w:val="00546B16"/>
    <w:rsid w:val="00547022"/>
    <w:rsid w:val="00550DD3"/>
    <w:rsid w:val="00551B11"/>
    <w:rsid w:val="00560F42"/>
    <w:rsid w:val="005610DA"/>
    <w:rsid w:val="00562A21"/>
    <w:rsid w:val="00564D19"/>
    <w:rsid w:val="00565D45"/>
    <w:rsid w:val="00571C49"/>
    <w:rsid w:val="005724C8"/>
    <w:rsid w:val="00575027"/>
    <w:rsid w:val="005767F7"/>
    <w:rsid w:val="005768B4"/>
    <w:rsid w:val="00582BCA"/>
    <w:rsid w:val="0058382D"/>
    <w:rsid w:val="0058483D"/>
    <w:rsid w:val="0059019B"/>
    <w:rsid w:val="00590A1A"/>
    <w:rsid w:val="005916D7"/>
    <w:rsid w:val="005925A4"/>
    <w:rsid w:val="00592634"/>
    <w:rsid w:val="005974B0"/>
    <w:rsid w:val="005A0F45"/>
    <w:rsid w:val="005A63F1"/>
    <w:rsid w:val="005C1DB5"/>
    <w:rsid w:val="005E4FE4"/>
    <w:rsid w:val="005F4003"/>
    <w:rsid w:val="0061014B"/>
    <w:rsid w:val="00614570"/>
    <w:rsid w:val="00627A7E"/>
    <w:rsid w:val="00633D8D"/>
    <w:rsid w:val="00635E5B"/>
    <w:rsid w:val="00642551"/>
    <w:rsid w:val="006433CC"/>
    <w:rsid w:val="006457AC"/>
    <w:rsid w:val="006559C7"/>
    <w:rsid w:val="006649C7"/>
    <w:rsid w:val="00692CC1"/>
    <w:rsid w:val="00695553"/>
    <w:rsid w:val="006A1E1B"/>
    <w:rsid w:val="006A788A"/>
    <w:rsid w:val="006B2784"/>
    <w:rsid w:val="006B549F"/>
    <w:rsid w:val="006B5F47"/>
    <w:rsid w:val="006B6141"/>
    <w:rsid w:val="006C7E1E"/>
    <w:rsid w:val="006D1895"/>
    <w:rsid w:val="006D2D97"/>
    <w:rsid w:val="006D366E"/>
    <w:rsid w:val="006D72D6"/>
    <w:rsid w:val="006F4DF1"/>
    <w:rsid w:val="0070384E"/>
    <w:rsid w:val="007059EA"/>
    <w:rsid w:val="00710F72"/>
    <w:rsid w:val="007239D2"/>
    <w:rsid w:val="00726F10"/>
    <w:rsid w:val="00727489"/>
    <w:rsid w:val="0073106E"/>
    <w:rsid w:val="00731B8C"/>
    <w:rsid w:val="007465D2"/>
    <w:rsid w:val="00750A47"/>
    <w:rsid w:val="007600A4"/>
    <w:rsid w:val="007706FB"/>
    <w:rsid w:val="00773D15"/>
    <w:rsid w:val="00775DC0"/>
    <w:rsid w:val="007816EF"/>
    <w:rsid w:val="00783DC2"/>
    <w:rsid w:val="00790BFC"/>
    <w:rsid w:val="00795B50"/>
    <w:rsid w:val="0079630C"/>
    <w:rsid w:val="00797D62"/>
    <w:rsid w:val="007A1445"/>
    <w:rsid w:val="007A6FBA"/>
    <w:rsid w:val="007A7152"/>
    <w:rsid w:val="007B63B0"/>
    <w:rsid w:val="007D621F"/>
    <w:rsid w:val="007E0533"/>
    <w:rsid w:val="007E138A"/>
    <w:rsid w:val="007F2505"/>
    <w:rsid w:val="007F25EA"/>
    <w:rsid w:val="007F63AB"/>
    <w:rsid w:val="0080637F"/>
    <w:rsid w:val="008077E6"/>
    <w:rsid w:val="00811636"/>
    <w:rsid w:val="008116F1"/>
    <w:rsid w:val="00827A58"/>
    <w:rsid w:val="008307D0"/>
    <w:rsid w:val="00833A92"/>
    <w:rsid w:val="008365C2"/>
    <w:rsid w:val="00840C61"/>
    <w:rsid w:val="0084319C"/>
    <w:rsid w:val="008565D9"/>
    <w:rsid w:val="00865900"/>
    <w:rsid w:val="008731EE"/>
    <w:rsid w:val="00885A78"/>
    <w:rsid w:val="00897CDE"/>
    <w:rsid w:val="008A1E8B"/>
    <w:rsid w:val="008A511A"/>
    <w:rsid w:val="008A7B08"/>
    <w:rsid w:val="008B0382"/>
    <w:rsid w:val="008B211E"/>
    <w:rsid w:val="008B2C47"/>
    <w:rsid w:val="008B38AA"/>
    <w:rsid w:val="008B3E7B"/>
    <w:rsid w:val="008B5829"/>
    <w:rsid w:val="008B774B"/>
    <w:rsid w:val="008C02FF"/>
    <w:rsid w:val="008C28DE"/>
    <w:rsid w:val="008C7D2F"/>
    <w:rsid w:val="008E1333"/>
    <w:rsid w:val="008E170C"/>
    <w:rsid w:val="008F0018"/>
    <w:rsid w:val="008F22A8"/>
    <w:rsid w:val="009061F9"/>
    <w:rsid w:val="00907782"/>
    <w:rsid w:val="0092009F"/>
    <w:rsid w:val="00921115"/>
    <w:rsid w:val="009272B5"/>
    <w:rsid w:val="00930DF7"/>
    <w:rsid w:val="00937B76"/>
    <w:rsid w:val="00957DD1"/>
    <w:rsid w:val="00972F64"/>
    <w:rsid w:val="00975FCD"/>
    <w:rsid w:val="009774FD"/>
    <w:rsid w:val="009821C0"/>
    <w:rsid w:val="009846DD"/>
    <w:rsid w:val="00992A2F"/>
    <w:rsid w:val="0099331B"/>
    <w:rsid w:val="0099513D"/>
    <w:rsid w:val="00997C5D"/>
    <w:rsid w:val="009A3665"/>
    <w:rsid w:val="009B452E"/>
    <w:rsid w:val="009C0B2F"/>
    <w:rsid w:val="009C5A3F"/>
    <w:rsid w:val="009D2390"/>
    <w:rsid w:val="009E0C8E"/>
    <w:rsid w:val="009F29C6"/>
    <w:rsid w:val="009F526C"/>
    <w:rsid w:val="009F52B5"/>
    <w:rsid w:val="00A02C8E"/>
    <w:rsid w:val="00A03505"/>
    <w:rsid w:val="00A068F7"/>
    <w:rsid w:val="00A1680E"/>
    <w:rsid w:val="00A16F92"/>
    <w:rsid w:val="00A20AB9"/>
    <w:rsid w:val="00A272BB"/>
    <w:rsid w:val="00A30C7E"/>
    <w:rsid w:val="00A34F76"/>
    <w:rsid w:val="00A351A7"/>
    <w:rsid w:val="00A35DEE"/>
    <w:rsid w:val="00A42750"/>
    <w:rsid w:val="00A5438B"/>
    <w:rsid w:val="00A55B63"/>
    <w:rsid w:val="00A55D40"/>
    <w:rsid w:val="00A6338D"/>
    <w:rsid w:val="00A64755"/>
    <w:rsid w:val="00A837BA"/>
    <w:rsid w:val="00A90D3A"/>
    <w:rsid w:val="00A90E17"/>
    <w:rsid w:val="00A92952"/>
    <w:rsid w:val="00A94396"/>
    <w:rsid w:val="00A974A6"/>
    <w:rsid w:val="00AB20FB"/>
    <w:rsid w:val="00AB2775"/>
    <w:rsid w:val="00AB72A4"/>
    <w:rsid w:val="00AC00C5"/>
    <w:rsid w:val="00AC393A"/>
    <w:rsid w:val="00AC44CF"/>
    <w:rsid w:val="00AC51BA"/>
    <w:rsid w:val="00AD0F40"/>
    <w:rsid w:val="00AE7E27"/>
    <w:rsid w:val="00AF6126"/>
    <w:rsid w:val="00AF74DA"/>
    <w:rsid w:val="00AF7D7E"/>
    <w:rsid w:val="00AF7F73"/>
    <w:rsid w:val="00B006F5"/>
    <w:rsid w:val="00B10A1A"/>
    <w:rsid w:val="00B14762"/>
    <w:rsid w:val="00B175A8"/>
    <w:rsid w:val="00B17C9E"/>
    <w:rsid w:val="00B21332"/>
    <w:rsid w:val="00B222B1"/>
    <w:rsid w:val="00B50ED5"/>
    <w:rsid w:val="00B52028"/>
    <w:rsid w:val="00B54D4C"/>
    <w:rsid w:val="00B61816"/>
    <w:rsid w:val="00B66942"/>
    <w:rsid w:val="00B72604"/>
    <w:rsid w:val="00B7556F"/>
    <w:rsid w:val="00B768B5"/>
    <w:rsid w:val="00B8337B"/>
    <w:rsid w:val="00B87F07"/>
    <w:rsid w:val="00B91127"/>
    <w:rsid w:val="00BB247E"/>
    <w:rsid w:val="00BB784D"/>
    <w:rsid w:val="00BD1315"/>
    <w:rsid w:val="00BD2547"/>
    <w:rsid w:val="00BD4DFD"/>
    <w:rsid w:val="00BE1D8C"/>
    <w:rsid w:val="00BE4DAC"/>
    <w:rsid w:val="00BE5CEB"/>
    <w:rsid w:val="00BE6662"/>
    <w:rsid w:val="00BE6B7C"/>
    <w:rsid w:val="00BF29E9"/>
    <w:rsid w:val="00BF4054"/>
    <w:rsid w:val="00C02A00"/>
    <w:rsid w:val="00C10031"/>
    <w:rsid w:val="00C16DE6"/>
    <w:rsid w:val="00C309B1"/>
    <w:rsid w:val="00C31F96"/>
    <w:rsid w:val="00C3702A"/>
    <w:rsid w:val="00C40098"/>
    <w:rsid w:val="00C445E1"/>
    <w:rsid w:val="00C46BD5"/>
    <w:rsid w:val="00C51656"/>
    <w:rsid w:val="00C51CC6"/>
    <w:rsid w:val="00C569F1"/>
    <w:rsid w:val="00C678DE"/>
    <w:rsid w:val="00C71F87"/>
    <w:rsid w:val="00C93468"/>
    <w:rsid w:val="00C962E9"/>
    <w:rsid w:val="00CA33D4"/>
    <w:rsid w:val="00CA421A"/>
    <w:rsid w:val="00CA626D"/>
    <w:rsid w:val="00CB1829"/>
    <w:rsid w:val="00CB2783"/>
    <w:rsid w:val="00CB72C0"/>
    <w:rsid w:val="00CC2EF6"/>
    <w:rsid w:val="00CC7018"/>
    <w:rsid w:val="00CD0DD5"/>
    <w:rsid w:val="00CD25EC"/>
    <w:rsid w:val="00CD27F5"/>
    <w:rsid w:val="00CD503A"/>
    <w:rsid w:val="00CD75F5"/>
    <w:rsid w:val="00CE0418"/>
    <w:rsid w:val="00CE055C"/>
    <w:rsid w:val="00CE2937"/>
    <w:rsid w:val="00CE4C0D"/>
    <w:rsid w:val="00CF1566"/>
    <w:rsid w:val="00CF6A64"/>
    <w:rsid w:val="00CF71C8"/>
    <w:rsid w:val="00D01913"/>
    <w:rsid w:val="00D0239B"/>
    <w:rsid w:val="00D1004B"/>
    <w:rsid w:val="00D154BF"/>
    <w:rsid w:val="00D356D9"/>
    <w:rsid w:val="00D3771E"/>
    <w:rsid w:val="00D409E5"/>
    <w:rsid w:val="00D445EA"/>
    <w:rsid w:val="00D45F7F"/>
    <w:rsid w:val="00D465B8"/>
    <w:rsid w:val="00D47820"/>
    <w:rsid w:val="00D60F9E"/>
    <w:rsid w:val="00D62E84"/>
    <w:rsid w:val="00D62FCC"/>
    <w:rsid w:val="00D65F47"/>
    <w:rsid w:val="00D668DB"/>
    <w:rsid w:val="00D7192C"/>
    <w:rsid w:val="00D75993"/>
    <w:rsid w:val="00D75D7A"/>
    <w:rsid w:val="00D75F39"/>
    <w:rsid w:val="00D77B6D"/>
    <w:rsid w:val="00D825B6"/>
    <w:rsid w:val="00D8287E"/>
    <w:rsid w:val="00D82CC5"/>
    <w:rsid w:val="00D83E27"/>
    <w:rsid w:val="00D92C8F"/>
    <w:rsid w:val="00DA378D"/>
    <w:rsid w:val="00DA5033"/>
    <w:rsid w:val="00DA642F"/>
    <w:rsid w:val="00DC3D7F"/>
    <w:rsid w:val="00DC4FA7"/>
    <w:rsid w:val="00DC6459"/>
    <w:rsid w:val="00DD0E75"/>
    <w:rsid w:val="00DD1008"/>
    <w:rsid w:val="00DD5041"/>
    <w:rsid w:val="00DD6D1C"/>
    <w:rsid w:val="00DE30BB"/>
    <w:rsid w:val="00DF1420"/>
    <w:rsid w:val="00DF6F9A"/>
    <w:rsid w:val="00E01A80"/>
    <w:rsid w:val="00E05928"/>
    <w:rsid w:val="00E14F36"/>
    <w:rsid w:val="00E17908"/>
    <w:rsid w:val="00E22740"/>
    <w:rsid w:val="00E24B44"/>
    <w:rsid w:val="00E261CE"/>
    <w:rsid w:val="00E27042"/>
    <w:rsid w:val="00E27264"/>
    <w:rsid w:val="00E274B2"/>
    <w:rsid w:val="00E415CD"/>
    <w:rsid w:val="00E4214D"/>
    <w:rsid w:val="00E43E5D"/>
    <w:rsid w:val="00E458A4"/>
    <w:rsid w:val="00E50318"/>
    <w:rsid w:val="00E63A66"/>
    <w:rsid w:val="00E64B2B"/>
    <w:rsid w:val="00E6716F"/>
    <w:rsid w:val="00E741E4"/>
    <w:rsid w:val="00E75F08"/>
    <w:rsid w:val="00E7655F"/>
    <w:rsid w:val="00E9753F"/>
    <w:rsid w:val="00EA05DE"/>
    <w:rsid w:val="00EA51E7"/>
    <w:rsid w:val="00EA7246"/>
    <w:rsid w:val="00EA7F00"/>
    <w:rsid w:val="00EB0E8D"/>
    <w:rsid w:val="00EB14B9"/>
    <w:rsid w:val="00EC0260"/>
    <w:rsid w:val="00EC0C14"/>
    <w:rsid w:val="00EC1BC8"/>
    <w:rsid w:val="00ED6732"/>
    <w:rsid w:val="00EE093E"/>
    <w:rsid w:val="00EE403B"/>
    <w:rsid w:val="00EE4E3D"/>
    <w:rsid w:val="00EF5399"/>
    <w:rsid w:val="00EF67CB"/>
    <w:rsid w:val="00EF747B"/>
    <w:rsid w:val="00F02D25"/>
    <w:rsid w:val="00F04B2A"/>
    <w:rsid w:val="00F04E22"/>
    <w:rsid w:val="00F10C15"/>
    <w:rsid w:val="00F12490"/>
    <w:rsid w:val="00F139E7"/>
    <w:rsid w:val="00F1595D"/>
    <w:rsid w:val="00F159BF"/>
    <w:rsid w:val="00F2087C"/>
    <w:rsid w:val="00F37A68"/>
    <w:rsid w:val="00F45E3F"/>
    <w:rsid w:val="00F47FE3"/>
    <w:rsid w:val="00F55EBA"/>
    <w:rsid w:val="00F56C4D"/>
    <w:rsid w:val="00F640D7"/>
    <w:rsid w:val="00F766FD"/>
    <w:rsid w:val="00F81212"/>
    <w:rsid w:val="00F81DD1"/>
    <w:rsid w:val="00F83FAF"/>
    <w:rsid w:val="00F84D88"/>
    <w:rsid w:val="00FA157B"/>
    <w:rsid w:val="00FA2F8B"/>
    <w:rsid w:val="00FC2E14"/>
    <w:rsid w:val="00FC4F08"/>
    <w:rsid w:val="00FC7709"/>
    <w:rsid w:val="00FD57A0"/>
    <w:rsid w:val="00FD5CC4"/>
    <w:rsid w:val="00FE360A"/>
    <w:rsid w:val="00FE5EDB"/>
    <w:rsid w:val="00FF6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477E5"/>
  <w15:chartTrackingRefBased/>
  <w15:docId w15:val="{36FFE354-31CA-4AFE-ACF3-E25BDEDC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90BF4"/>
    <w:pPr>
      <w:spacing w:after="200" w:line="276" w:lineRule="auto"/>
    </w:pPr>
    <w:rPr>
      <w:rFonts w:ascii="Calibri" w:hAnsi="Calibri"/>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link w:val="10"/>
    <w:qFormat/>
    <w:rsid w:val="008116F1"/>
    <w:pPr>
      <w:spacing w:after="0" w:line="240" w:lineRule="auto"/>
      <w:outlineLvl w:val="0"/>
    </w:pPr>
    <w:rPr>
      <w:rFonts w:ascii="Times New Roman" w:hAnsi="Times New Roman"/>
      <w:color w:val="666666"/>
      <w:kern w:val="36"/>
      <w:sz w:val="30"/>
      <w:szCs w:val="30"/>
      <w:lang w:val="x-none" w:eastAsia="x-none"/>
    </w:rPr>
  </w:style>
  <w:style w:type="paragraph" w:styleId="2">
    <w:name w:val="heading 2"/>
    <w:basedOn w:val="a0"/>
    <w:next w:val="a0"/>
    <w:link w:val="20"/>
    <w:qFormat/>
    <w:rsid w:val="008116F1"/>
    <w:pPr>
      <w:keepNext/>
      <w:spacing w:before="240" w:after="60" w:line="240" w:lineRule="auto"/>
      <w:ind w:firstLine="709"/>
      <w:jc w:val="both"/>
      <w:outlineLvl w:val="1"/>
    </w:pPr>
    <w:rPr>
      <w:rFonts w:ascii="Arial" w:hAnsi="Arial"/>
      <w:b/>
      <w:bCs/>
      <w:i/>
      <w:iCs/>
      <w:sz w:val="28"/>
      <w:szCs w:val="28"/>
      <w:lang w:val="x-none" w:eastAsia="x-none"/>
    </w:rPr>
  </w:style>
  <w:style w:type="paragraph" w:styleId="3">
    <w:name w:val="heading 3"/>
    <w:basedOn w:val="a0"/>
    <w:next w:val="a0"/>
    <w:link w:val="30"/>
    <w:uiPriority w:val="9"/>
    <w:semiHidden/>
    <w:unhideWhenUsed/>
    <w:qFormat/>
    <w:rsid w:val="008116F1"/>
    <w:pPr>
      <w:keepNext/>
      <w:keepLines/>
      <w:spacing w:before="40" w:after="0"/>
      <w:outlineLvl w:val="2"/>
    </w:pPr>
    <w:rPr>
      <w:rFonts w:ascii="Arial" w:hAnsi="Arial"/>
      <w:color w:val="243F60"/>
      <w:sz w:val="24"/>
      <w:szCs w:val="24"/>
      <w:lang w:val="x-none" w:eastAsia="x-none"/>
    </w:rPr>
  </w:style>
  <w:style w:type="paragraph" w:styleId="5">
    <w:name w:val="heading 5"/>
    <w:basedOn w:val="a0"/>
    <w:next w:val="a0"/>
    <w:link w:val="50"/>
    <w:uiPriority w:val="9"/>
    <w:unhideWhenUsed/>
    <w:qFormat/>
    <w:rsid w:val="006559C7"/>
    <w:pPr>
      <w:keepNext/>
      <w:keepLines/>
      <w:spacing w:before="200" w:after="0"/>
      <w:outlineLvl w:val="4"/>
    </w:pPr>
    <w:rPr>
      <w:rFonts w:ascii="Cambria" w:hAnsi="Cambria"/>
      <w:color w:val="243F60"/>
      <w:lang w:val="x-none"/>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116F1"/>
    <w:rPr>
      <w:rFonts w:ascii="Times New Roman" w:eastAsia="Times New Roman" w:hAnsi="Times New Roman" w:cs="Times New Roman"/>
      <w:color w:val="666666"/>
      <w:kern w:val="36"/>
      <w:sz w:val="30"/>
      <w:szCs w:val="30"/>
    </w:rPr>
  </w:style>
  <w:style w:type="character" w:customStyle="1" w:styleId="20">
    <w:name w:val="Заголовок 2 Знак"/>
    <w:link w:val="2"/>
    <w:rsid w:val="008116F1"/>
    <w:rPr>
      <w:rFonts w:ascii="Arial" w:eastAsia="Times New Roman" w:hAnsi="Arial" w:cs="Times New Roman"/>
      <w:b/>
      <w:bCs/>
      <w:i/>
      <w:iCs/>
      <w:sz w:val="28"/>
      <w:szCs w:val="28"/>
    </w:rPr>
  </w:style>
  <w:style w:type="character" w:customStyle="1" w:styleId="30">
    <w:name w:val="Заголовок 3 Знак"/>
    <w:link w:val="3"/>
    <w:uiPriority w:val="9"/>
    <w:semiHidden/>
    <w:rsid w:val="008116F1"/>
    <w:rPr>
      <w:rFonts w:ascii="Arial" w:eastAsia="Times New Roman" w:hAnsi="Arial" w:cs="Times New Roman"/>
      <w:color w:val="243F60"/>
      <w:sz w:val="24"/>
      <w:szCs w:val="24"/>
    </w:rPr>
  </w:style>
  <w:style w:type="paragraph" w:customStyle="1" w:styleId="a4">
    <w:name w:val="Обычный таблица"/>
    <w:basedOn w:val="a0"/>
    <w:link w:val="a5"/>
    <w:rsid w:val="00190BF4"/>
    <w:pPr>
      <w:spacing w:after="0" w:line="240" w:lineRule="auto"/>
    </w:pPr>
    <w:rPr>
      <w:rFonts w:ascii="Times New Roman" w:hAnsi="Times New Roman"/>
      <w:sz w:val="18"/>
      <w:szCs w:val="18"/>
      <w:lang w:val="x-none" w:eastAsia="ru-RU"/>
    </w:rPr>
  </w:style>
  <w:style w:type="character" w:customStyle="1" w:styleId="a5">
    <w:name w:val="Обычный таблица Знак"/>
    <w:link w:val="a4"/>
    <w:locked/>
    <w:rsid w:val="00190BF4"/>
    <w:rPr>
      <w:rFonts w:ascii="Times New Roman" w:eastAsia="Times New Roman" w:hAnsi="Times New Roman" w:cs="Times New Roman"/>
      <w:sz w:val="18"/>
      <w:szCs w:val="18"/>
      <w:lang w:eastAsia="ru-RU"/>
    </w:rPr>
  </w:style>
  <w:style w:type="character" w:styleId="a6">
    <w:name w:val="Hyperlink"/>
    <w:uiPriority w:val="99"/>
    <w:rsid w:val="00190BF4"/>
    <w:rPr>
      <w:color w:val="0000FF"/>
      <w:u w:val="single"/>
    </w:rPr>
  </w:style>
  <w:style w:type="character" w:customStyle="1" w:styleId="Consolas105pt-1pt">
    <w:name w:val="Основной текст + Consolas;10;5 pt;Интервал -1 pt"/>
    <w:rsid w:val="00190BF4"/>
    <w:rPr>
      <w:rFonts w:ascii="Consolas" w:eastAsia="Consolas" w:hAnsi="Consolas" w:cs="Consolas"/>
      <w:spacing w:val="-20"/>
      <w:sz w:val="21"/>
      <w:szCs w:val="21"/>
      <w:shd w:val="clear" w:color="auto" w:fill="FFFFFF"/>
    </w:rPr>
  </w:style>
  <w:style w:type="paragraph" w:styleId="a7">
    <w:name w:val="No Spacing"/>
    <w:qFormat/>
    <w:rsid w:val="00190BF4"/>
    <w:rPr>
      <w:rFonts w:ascii="Calibri" w:hAnsi="Calibri"/>
      <w:sz w:val="22"/>
      <w:szCs w:val="22"/>
      <w:lang w:eastAsia="en-US"/>
    </w:rPr>
  </w:style>
  <w:style w:type="paragraph" w:customStyle="1" w:styleId="ConsPlusNormal">
    <w:name w:val="ConsPlusNormal"/>
    <w:link w:val="ConsPlusNormal0"/>
    <w:uiPriority w:val="99"/>
    <w:rsid w:val="00190BF4"/>
    <w:pPr>
      <w:autoSpaceDE w:val="0"/>
      <w:autoSpaceDN w:val="0"/>
      <w:adjustRightInd w:val="0"/>
    </w:pPr>
    <w:rPr>
      <w:rFonts w:ascii="Arial" w:hAnsi="Arial" w:cs="Arial"/>
      <w:sz w:val="22"/>
      <w:szCs w:val="22"/>
    </w:rPr>
  </w:style>
  <w:style w:type="character" w:customStyle="1" w:styleId="ConsPlusNormal0">
    <w:name w:val="ConsPlusNormal Знак"/>
    <w:link w:val="ConsPlusNormal"/>
    <w:uiPriority w:val="99"/>
    <w:locked/>
    <w:rsid w:val="008116F1"/>
    <w:rPr>
      <w:rFonts w:ascii="Arial" w:hAnsi="Arial" w:cs="Arial"/>
      <w:sz w:val="22"/>
      <w:szCs w:val="22"/>
      <w:lang w:eastAsia="ru-RU" w:bidi="ar-SA"/>
    </w:rPr>
  </w:style>
  <w:style w:type="paragraph" w:customStyle="1" w:styleId="a">
    <w:name w:val="Готовый"/>
    <w:basedOn w:val="a0"/>
    <w:rsid w:val="00AC00C5"/>
    <w:pPr>
      <w:numPr>
        <w:numId w:val="1"/>
      </w:numPr>
      <w:tabs>
        <w:tab w:val="clear" w:pos="1287"/>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ind w:left="0" w:firstLine="0"/>
    </w:pPr>
    <w:rPr>
      <w:rFonts w:ascii="Courier New" w:hAnsi="Courier New"/>
      <w:sz w:val="20"/>
      <w:szCs w:val="20"/>
      <w:lang w:eastAsia="ru-RU"/>
    </w:rPr>
  </w:style>
  <w:style w:type="table" w:styleId="a8">
    <w:name w:val="Table Grid"/>
    <w:basedOn w:val="a2"/>
    <w:uiPriority w:val="59"/>
    <w:rsid w:val="00AB72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basedOn w:val="a0"/>
    <w:link w:val="aa"/>
    <w:uiPriority w:val="34"/>
    <w:qFormat/>
    <w:rsid w:val="003C1070"/>
    <w:pPr>
      <w:ind w:left="720"/>
      <w:contextualSpacing/>
    </w:pPr>
    <w:rPr>
      <w:lang w:val="x-none"/>
    </w:rPr>
  </w:style>
  <w:style w:type="character" w:customStyle="1" w:styleId="aa">
    <w:name w:val="Абзац списка Знак"/>
    <w:link w:val="a9"/>
    <w:uiPriority w:val="34"/>
    <w:rsid w:val="00797D62"/>
    <w:rPr>
      <w:rFonts w:ascii="Calibri" w:hAnsi="Calibri"/>
      <w:sz w:val="22"/>
      <w:szCs w:val="22"/>
      <w:lang w:eastAsia="en-US"/>
    </w:rPr>
  </w:style>
  <w:style w:type="paragraph" w:customStyle="1" w:styleId="Default">
    <w:name w:val="Default"/>
    <w:rsid w:val="00474577"/>
    <w:pPr>
      <w:autoSpaceDE w:val="0"/>
      <w:autoSpaceDN w:val="0"/>
      <w:adjustRightInd w:val="0"/>
    </w:pPr>
    <w:rPr>
      <w:rFonts w:eastAsia="Calibri"/>
      <w:color w:val="000000"/>
      <w:sz w:val="24"/>
      <w:szCs w:val="24"/>
    </w:rPr>
  </w:style>
  <w:style w:type="paragraph" w:styleId="ab">
    <w:name w:val="Body Text"/>
    <w:basedOn w:val="a0"/>
    <w:link w:val="ac"/>
    <w:rsid w:val="00E14F36"/>
    <w:pPr>
      <w:widowControl w:val="0"/>
      <w:spacing w:after="0" w:line="240" w:lineRule="auto"/>
    </w:pPr>
    <w:rPr>
      <w:rFonts w:ascii="Times New Roman" w:hAnsi="Times New Roman"/>
      <w:snapToGrid w:val="0"/>
      <w:sz w:val="20"/>
      <w:szCs w:val="20"/>
      <w:lang w:val="x-none" w:eastAsia="ru-RU"/>
    </w:rPr>
  </w:style>
  <w:style w:type="character" w:customStyle="1" w:styleId="ac">
    <w:name w:val="Основной текст Знак"/>
    <w:link w:val="ab"/>
    <w:rsid w:val="00E14F36"/>
    <w:rPr>
      <w:rFonts w:ascii="Times New Roman" w:eastAsia="Times New Roman" w:hAnsi="Times New Roman" w:cs="Times New Roman"/>
      <w:snapToGrid w:val="0"/>
      <w:sz w:val="20"/>
      <w:szCs w:val="20"/>
      <w:lang w:eastAsia="ru-RU"/>
    </w:rPr>
  </w:style>
  <w:style w:type="paragraph" w:customStyle="1" w:styleId="ConsNonformat">
    <w:name w:val="ConsNonformat"/>
    <w:rsid w:val="00E14F36"/>
    <w:pPr>
      <w:widowControl w:val="0"/>
      <w:autoSpaceDE w:val="0"/>
      <w:autoSpaceDN w:val="0"/>
      <w:adjustRightInd w:val="0"/>
    </w:pPr>
    <w:rPr>
      <w:rFonts w:ascii="Courier New" w:hAnsi="Courier New" w:cs="Courier New"/>
    </w:rPr>
  </w:style>
  <w:style w:type="paragraph" w:customStyle="1" w:styleId="ConsPlusNonformat">
    <w:name w:val="ConsPlusNonformat"/>
    <w:uiPriority w:val="99"/>
    <w:rsid w:val="00E14F36"/>
    <w:pPr>
      <w:widowControl w:val="0"/>
      <w:autoSpaceDE w:val="0"/>
      <w:autoSpaceDN w:val="0"/>
      <w:adjustRightInd w:val="0"/>
    </w:pPr>
    <w:rPr>
      <w:rFonts w:ascii="Courier New" w:hAnsi="Courier New" w:cs="Courier New"/>
    </w:rPr>
  </w:style>
  <w:style w:type="paragraph" w:styleId="31">
    <w:name w:val="Body Text Indent 3"/>
    <w:basedOn w:val="a0"/>
    <w:link w:val="32"/>
    <w:unhideWhenUsed/>
    <w:rsid w:val="00AF6126"/>
    <w:pPr>
      <w:spacing w:after="120"/>
      <w:ind w:left="283"/>
    </w:pPr>
    <w:rPr>
      <w:sz w:val="16"/>
      <w:szCs w:val="16"/>
      <w:lang w:val="x-none" w:eastAsia="x-none"/>
    </w:rPr>
  </w:style>
  <w:style w:type="character" w:customStyle="1" w:styleId="32">
    <w:name w:val="Основной текст с отступом 3 Знак"/>
    <w:link w:val="31"/>
    <w:rsid w:val="00AF6126"/>
    <w:rPr>
      <w:rFonts w:ascii="Calibri" w:eastAsia="Times New Roman" w:hAnsi="Calibri" w:cs="Times New Roman"/>
      <w:sz w:val="16"/>
      <w:szCs w:val="16"/>
    </w:rPr>
  </w:style>
  <w:style w:type="paragraph" w:styleId="ad">
    <w:name w:val="Обычный (веб)"/>
    <w:basedOn w:val="a0"/>
    <w:uiPriority w:val="99"/>
    <w:rsid w:val="004B0BBB"/>
    <w:pPr>
      <w:suppressAutoHyphens/>
      <w:spacing w:before="280" w:after="280" w:line="240" w:lineRule="auto"/>
    </w:pPr>
    <w:rPr>
      <w:rFonts w:ascii="Times New Roman" w:eastAsia="Lucida Sans Unicode" w:hAnsi="Times New Roman" w:cs="Mangal"/>
      <w:kern w:val="1"/>
      <w:sz w:val="24"/>
      <w:szCs w:val="24"/>
      <w:lang w:eastAsia="hi-IN" w:bidi="hi-IN"/>
    </w:rPr>
  </w:style>
  <w:style w:type="paragraph" w:customStyle="1" w:styleId="11">
    <w:name w:val="Название объекта1"/>
    <w:basedOn w:val="a0"/>
    <w:next w:val="a0"/>
    <w:rsid w:val="00D465B8"/>
    <w:pPr>
      <w:widowControl w:val="0"/>
      <w:shd w:val="clear" w:color="auto" w:fill="FFFFFF"/>
      <w:suppressAutoHyphens/>
      <w:spacing w:after="0" w:line="240" w:lineRule="auto"/>
      <w:jc w:val="center"/>
    </w:pPr>
    <w:rPr>
      <w:rFonts w:ascii="Times New Roman" w:eastAsia="Lucida Sans Unicode" w:hAnsi="Times New Roman" w:cs="Mangal"/>
      <w:b/>
      <w:bCs/>
      <w:kern w:val="1"/>
      <w:sz w:val="24"/>
      <w:szCs w:val="24"/>
      <w:lang w:eastAsia="hi-IN" w:bidi="hi-IN"/>
    </w:rPr>
  </w:style>
  <w:style w:type="paragraph" w:customStyle="1" w:styleId="ae">
    <w:name w:val="Нормальный (таблица)"/>
    <w:basedOn w:val="a0"/>
    <w:rsid w:val="00D465B8"/>
    <w:pPr>
      <w:widowControl w:val="0"/>
      <w:suppressAutoHyphens/>
      <w:spacing w:after="0" w:line="240" w:lineRule="auto"/>
      <w:jc w:val="both"/>
    </w:pPr>
    <w:rPr>
      <w:rFonts w:ascii="Arial" w:eastAsia="Lucida Sans Unicode" w:hAnsi="Arial" w:cs="Arial"/>
      <w:kern w:val="1"/>
      <w:sz w:val="24"/>
      <w:szCs w:val="24"/>
      <w:lang w:eastAsia="hi-IN" w:bidi="hi-IN"/>
    </w:rPr>
  </w:style>
  <w:style w:type="paragraph" w:styleId="af">
    <w:name w:val="Balloon Text"/>
    <w:basedOn w:val="a0"/>
    <w:link w:val="af0"/>
    <w:uiPriority w:val="99"/>
    <w:semiHidden/>
    <w:unhideWhenUsed/>
    <w:rsid w:val="000F6C7B"/>
    <w:pPr>
      <w:spacing w:after="0" w:line="240" w:lineRule="auto"/>
    </w:pPr>
    <w:rPr>
      <w:rFonts w:ascii="Tahoma" w:hAnsi="Tahoma"/>
      <w:sz w:val="16"/>
      <w:szCs w:val="16"/>
      <w:lang w:val="x-none" w:eastAsia="x-none"/>
    </w:rPr>
  </w:style>
  <w:style w:type="character" w:customStyle="1" w:styleId="af0">
    <w:name w:val="Текст выноски Знак"/>
    <w:link w:val="af"/>
    <w:uiPriority w:val="99"/>
    <w:semiHidden/>
    <w:rsid w:val="000F6C7B"/>
    <w:rPr>
      <w:rFonts w:ascii="Tahoma" w:eastAsia="Times New Roman" w:hAnsi="Tahoma" w:cs="Tahoma"/>
      <w:sz w:val="16"/>
      <w:szCs w:val="16"/>
    </w:rPr>
  </w:style>
  <w:style w:type="character" w:customStyle="1" w:styleId="Consolas">
    <w:name w:val="Основной текст + Consolas"/>
    <w:aliases w:val="10,5 pt,Интервал -1 pt"/>
    <w:rsid w:val="008116F1"/>
    <w:rPr>
      <w:rFonts w:ascii="Consolas" w:eastAsia="Times New Roman" w:hAnsi="Consolas"/>
      <w:spacing w:val="-20"/>
      <w:sz w:val="21"/>
      <w:shd w:val="clear" w:color="auto" w:fill="FFFFFF"/>
    </w:rPr>
  </w:style>
  <w:style w:type="paragraph" w:customStyle="1" w:styleId="12">
    <w:name w:val="Без интервала1"/>
    <w:qFormat/>
    <w:rsid w:val="008116F1"/>
    <w:rPr>
      <w:rFonts w:ascii="Calibri" w:hAnsi="Calibri"/>
      <w:sz w:val="22"/>
      <w:szCs w:val="22"/>
      <w:lang w:eastAsia="en-US"/>
    </w:rPr>
  </w:style>
  <w:style w:type="paragraph" w:customStyle="1" w:styleId="13">
    <w:name w:val="Абзац списка1"/>
    <w:basedOn w:val="a0"/>
    <w:qFormat/>
    <w:rsid w:val="008116F1"/>
    <w:pPr>
      <w:ind w:left="720"/>
      <w:contextualSpacing/>
    </w:pPr>
  </w:style>
  <w:style w:type="paragraph" w:customStyle="1" w:styleId="33">
    <w:name w:val="Стиль3"/>
    <w:basedOn w:val="21"/>
    <w:rsid w:val="008116F1"/>
    <w:pPr>
      <w:widowControl w:val="0"/>
      <w:tabs>
        <w:tab w:val="num" w:pos="926"/>
        <w:tab w:val="num" w:pos="1307"/>
      </w:tabs>
      <w:adjustRightInd w:val="0"/>
      <w:spacing w:after="0" w:line="240" w:lineRule="auto"/>
      <w:ind w:left="1080" w:hanging="360"/>
      <w:jc w:val="both"/>
    </w:pPr>
    <w:rPr>
      <w:rFonts w:ascii="Times New Roman" w:hAnsi="Times New Roman"/>
      <w:sz w:val="24"/>
      <w:szCs w:val="24"/>
      <w:lang w:eastAsia="ru-RU"/>
    </w:rPr>
  </w:style>
  <w:style w:type="paragraph" w:styleId="21">
    <w:name w:val="Body Text Indent 2"/>
    <w:basedOn w:val="a0"/>
    <w:link w:val="22"/>
    <w:rsid w:val="008116F1"/>
    <w:pPr>
      <w:spacing w:after="120" w:line="480" w:lineRule="auto"/>
      <w:ind w:left="283"/>
    </w:pPr>
    <w:rPr>
      <w:sz w:val="20"/>
      <w:szCs w:val="20"/>
      <w:lang w:val="x-none" w:eastAsia="x-none"/>
    </w:rPr>
  </w:style>
  <w:style w:type="character" w:customStyle="1" w:styleId="22">
    <w:name w:val="Основной текст с отступом 2 Знак"/>
    <w:link w:val="21"/>
    <w:rsid w:val="008116F1"/>
    <w:rPr>
      <w:rFonts w:ascii="Calibri" w:eastAsia="Times New Roman" w:hAnsi="Calibri" w:cs="Times New Roman"/>
    </w:rPr>
  </w:style>
  <w:style w:type="paragraph" w:customStyle="1" w:styleId="FR3">
    <w:name w:val="FR3"/>
    <w:rsid w:val="008116F1"/>
    <w:pPr>
      <w:widowControl w:val="0"/>
      <w:autoSpaceDE w:val="0"/>
      <w:autoSpaceDN w:val="0"/>
      <w:adjustRightInd w:val="0"/>
      <w:spacing w:line="300" w:lineRule="auto"/>
      <w:ind w:left="800" w:right="600"/>
      <w:jc w:val="center"/>
    </w:pPr>
    <w:rPr>
      <w:sz w:val="40"/>
      <w:szCs w:val="40"/>
    </w:rPr>
  </w:style>
  <w:style w:type="paragraph" w:customStyle="1" w:styleId="af1">
    <w:name w:val="Пункт"/>
    <w:basedOn w:val="a0"/>
    <w:rsid w:val="008116F1"/>
    <w:pPr>
      <w:tabs>
        <w:tab w:val="num" w:pos="1980"/>
      </w:tabs>
      <w:spacing w:after="0" w:line="240" w:lineRule="auto"/>
      <w:ind w:left="1404" w:hanging="504"/>
      <w:jc w:val="both"/>
    </w:pPr>
    <w:rPr>
      <w:rFonts w:ascii="Times New Roman" w:hAnsi="Times New Roman"/>
      <w:sz w:val="24"/>
      <w:szCs w:val="24"/>
      <w:lang w:eastAsia="ru-RU"/>
    </w:rPr>
  </w:style>
  <w:style w:type="paragraph" w:styleId="af2">
    <w:name w:val="Body Text Indent"/>
    <w:basedOn w:val="a0"/>
    <w:link w:val="af3"/>
    <w:unhideWhenUsed/>
    <w:rsid w:val="008116F1"/>
    <w:pPr>
      <w:spacing w:after="120"/>
      <w:ind w:left="283"/>
    </w:pPr>
    <w:rPr>
      <w:sz w:val="20"/>
      <w:szCs w:val="20"/>
      <w:lang w:val="x-none" w:eastAsia="x-none"/>
    </w:rPr>
  </w:style>
  <w:style w:type="character" w:customStyle="1" w:styleId="af3">
    <w:name w:val="Основной текст с отступом Знак"/>
    <w:link w:val="af2"/>
    <w:rsid w:val="008116F1"/>
    <w:rPr>
      <w:rFonts w:ascii="Calibri" w:eastAsia="Times New Roman" w:hAnsi="Calibri" w:cs="Times New Roman"/>
    </w:rPr>
  </w:style>
  <w:style w:type="paragraph" w:customStyle="1" w:styleId="Style2">
    <w:name w:val="Style2"/>
    <w:basedOn w:val="a0"/>
    <w:rsid w:val="008116F1"/>
    <w:pPr>
      <w:widowControl w:val="0"/>
      <w:autoSpaceDE w:val="0"/>
      <w:autoSpaceDN w:val="0"/>
      <w:adjustRightInd w:val="0"/>
      <w:spacing w:after="0" w:line="245" w:lineRule="exact"/>
      <w:ind w:firstLine="864"/>
    </w:pPr>
    <w:rPr>
      <w:rFonts w:ascii="Times New Roman" w:hAnsi="Times New Roman"/>
      <w:sz w:val="24"/>
      <w:szCs w:val="24"/>
      <w:lang w:eastAsia="ru-RU"/>
    </w:rPr>
  </w:style>
  <w:style w:type="character" w:customStyle="1" w:styleId="FontStyle12">
    <w:name w:val="Font Style12"/>
    <w:rsid w:val="008116F1"/>
    <w:rPr>
      <w:rFonts w:ascii="Times New Roman" w:hAnsi="Times New Roman" w:cs="Times New Roman"/>
      <w:b/>
      <w:bCs/>
      <w:i/>
      <w:iCs/>
      <w:sz w:val="20"/>
      <w:szCs w:val="20"/>
    </w:rPr>
  </w:style>
  <w:style w:type="paragraph" w:styleId="af4">
    <w:name w:val="header"/>
    <w:basedOn w:val="a0"/>
    <w:link w:val="af5"/>
    <w:uiPriority w:val="99"/>
    <w:unhideWhenUsed/>
    <w:rsid w:val="008116F1"/>
    <w:pPr>
      <w:tabs>
        <w:tab w:val="center" w:pos="4677"/>
        <w:tab w:val="right" w:pos="9355"/>
      </w:tabs>
      <w:spacing w:after="0" w:line="240" w:lineRule="auto"/>
    </w:pPr>
    <w:rPr>
      <w:sz w:val="20"/>
      <w:szCs w:val="20"/>
      <w:lang w:val="x-none" w:eastAsia="x-none"/>
    </w:rPr>
  </w:style>
  <w:style w:type="character" w:customStyle="1" w:styleId="af5">
    <w:name w:val="Верхний колонтитул Знак"/>
    <w:link w:val="af4"/>
    <w:uiPriority w:val="99"/>
    <w:rsid w:val="008116F1"/>
    <w:rPr>
      <w:rFonts w:ascii="Calibri" w:eastAsia="Times New Roman" w:hAnsi="Calibri" w:cs="Times New Roman"/>
    </w:rPr>
  </w:style>
  <w:style w:type="paragraph" w:customStyle="1" w:styleId="ConsNormal">
    <w:name w:val="ConsNormal"/>
    <w:link w:val="ConsNormal0"/>
    <w:rsid w:val="008116F1"/>
    <w:pPr>
      <w:autoSpaceDE w:val="0"/>
      <w:autoSpaceDN w:val="0"/>
      <w:adjustRightInd w:val="0"/>
      <w:ind w:right="19772" w:firstLine="720"/>
    </w:pPr>
    <w:rPr>
      <w:rFonts w:ascii="Arial" w:hAnsi="Arial" w:cs="Arial"/>
      <w:sz w:val="22"/>
      <w:szCs w:val="22"/>
    </w:rPr>
  </w:style>
  <w:style w:type="character" w:customStyle="1" w:styleId="ConsNormal0">
    <w:name w:val="ConsNormal Знак"/>
    <w:link w:val="ConsNormal"/>
    <w:rsid w:val="008116F1"/>
    <w:rPr>
      <w:rFonts w:ascii="Arial" w:hAnsi="Arial" w:cs="Arial"/>
      <w:sz w:val="22"/>
      <w:szCs w:val="22"/>
      <w:lang w:eastAsia="ru-RU" w:bidi="ar-SA"/>
    </w:rPr>
  </w:style>
  <w:style w:type="character" w:styleId="af6">
    <w:name w:val="page number"/>
    <w:rsid w:val="008116F1"/>
  </w:style>
  <w:style w:type="paragraph" w:styleId="af7">
    <w:name w:val="Plain Text"/>
    <w:aliases w:val="Текст Знак1,Текст Знак Знак1, Знак2 Знак Знак,Текст Знак Знак Знак1,Текст Знак Знак Знак Знак1,Текст Знак Знак Знак Знак Знак,Текст Знак1 Знак Знак Знак, Знак2 Знак Знак Знак Знак Знак, Знак2 Знак1 Знак Знак Знак,Текст Знак2 Знак Знак,Знак2 Зна, З"/>
    <w:basedOn w:val="a0"/>
    <w:link w:val="af8"/>
    <w:unhideWhenUsed/>
    <w:rsid w:val="008116F1"/>
    <w:pPr>
      <w:spacing w:after="0" w:line="240" w:lineRule="auto"/>
    </w:pPr>
    <w:rPr>
      <w:rFonts w:ascii="Courier New" w:hAnsi="Courier New"/>
      <w:sz w:val="20"/>
      <w:szCs w:val="20"/>
      <w:lang w:val="x-none" w:eastAsia="x-none"/>
    </w:rPr>
  </w:style>
  <w:style w:type="character" w:customStyle="1" w:styleId="af8">
    <w:name w:val="Текст Знак"/>
    <w:aliases w:val="Текст Знак1 Знак,Текст Знак Знак1 Знак, Знак2 Знак Знак Знак,Текст Знак Знак Знак1 Знак,Текст Знак Знак Знак Знак1 Знак,Текст Знак Знак Знак Знак Знак Знак,Текст Знак1 Знак Знак Знак Знак, Знак2 Знак Знак Знак Знак Знак Знак,Знак2 Зна Знак"/>
    <w:link w:val="af7"/>
    <w:rsid w:val="008116F1"/>
    <w:rPr>
      <w:rFonts w:ascii="Courier New" w:eastAsia="Times New Roman" w:hAnsi="Courier New" w:cs="Times New Roman"/>
      <w:sz w:val="20"/>
      <w:szCs w:val="20"/>
    </w:rPr>
  </w:style>
  <w:style w:type="paragraph" w:customStyle="1" w:styleId="xl74">
    <w:name w:val="xl74"/>
    <w:basedOn w:val="a0"/>
    <w:rsid w:val="008116F1"/>
    <w:pPr>
      <w:spacing w:before="100" w:beforeAutospacing="1" w:after="100" w:afterAutospacing="1" w:line="240" w:lineRule="auto"/>
      <w:jc w:val="right"/>
    </w:pPr>
    <w:rPr>
      <w:rFonts w:ascii="Arial" w:hAnsi="Arial" w:cs="Arial"/>
      <w:lang w:eastAsia="ru-RU"/>
    </w:rPr>
  </w:style>
  <w:style w:type="paragraph" w:customStyle="1" w:styleId="TimesNewRoman14">
    <w:name w:val="Стиль Название + Times New Roman 14 пт не полужирный Черный Меж..."/>
    <w:basedOn w:val="a0"/>
    <w:rsid w:val="008116F1"/>
    <w:pPr>
      <w:spacing w:after="0" w:line="300" w:lineRule="exact"/>
    </w:pPr>
    <w:rPr>
      <w:rFonts w:ascii="Times New Roman" w:hAnsi="Times New Roman"/>
      <w:b/>
      <w:color w:val="000000"/>
      <w:spacing w:val="-2"/>
      <w:kern w:val="32"/>
      <w:sz w:val="28"/>
      <w:szCs w:val="28"/>
      <w:lang w:eastAsia="ru-RU"/>
    </w:rPr>
  </w:style>
  <w:style w:type="character" w:customStyle="1" w:styleId="apple-converted-space">
    <w:name w:val="apple-converted-space"/>
    <w:basedOn w:val="a1"/>
    <w:rsid w:val="008116F1"/>
  </w:style>
  <w:style w:type="table" w:customStyle="1" w:styleId="34">
    <w:name w:val="Сетка таблицы3"/>
    <w:basedOn w:val="a2"/>
    <w:next w:val="a8"/>
    <w:rsid w:val="008116F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rsid w:val="008116F1"/>
    <w:rPr>
      <w:rFonts w:ascii="Tahoma" w:hAnsi="Tahoma" w:cs="Tahoma"/>
      <w:sz w:val="16"/>
      <w:szCs w:val="16"/>
    </w:rPr>
  </w:style>
  <w:style w:type="character" w:customStyle="1" w:styleId="FontStyle32">
    <w:name w:val="Font Style32"/>
    <w:rsid w:val="008116F1"/>
    <w:rPr>
      <w:rFonts w:ascii="Arial" w:hAnsi="Arial" w:cs="Arial"/>
      <w:i/>
      <w:iCs/>
      <w:sz w:val="18"/>
      <w:szCs w:val="18"/>
    </w:rPr>
  </w:style>
  <w:style w:type="paragraph" w:customStyle="1" w:styleId="Style12">
    <w:name w:val="Style12"/>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13">
    <w:name w:val="Style13"/>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20">
    <w:name w:val="Font Style20"/>
    <w:rsid w:val="008116F1"/>
    <w:rPr>
      <w:rFonts w:ascii="Times New Roman" w:hAnsi="Times New Roman" w:cs="Times New Roman"/>
      <w:b/>
      <w:bCs/>
      <w:sz w:val="18"/>
      <w:szCs w:val="18"/>
    </w:rPr>
  </w:style>
  <w:style w:type="character" w:customStyle="1" w:styleId="FontStyle27">
    <w:name w:val="Font Style27"/>
    <w:rsid w:val="008116F1"/>
    <w:rPr>
      <w:rFonts w:ascii="Arial" w:hAnsi="Arial" w:cs="Arial"/>
      <w:i/>
      <w:iCs/>
      <w:sz w:val="16"/>
      <w:szCs w:val="16"/>
    </w:rPr>
  </w:style>
  <w:style w:type="paragraph" w:customStyle="1" w:styleId="Style3">
    <w:name w:val="Style3"/>
    <w:basedOn w:val="a0"/>
    <w:rsid w:val="008116F1"/>
    <w:pPr>
      <w:widowControl w:val="0"/>
      <w:autoSpaceDE w:val="0"/>
      <w:autoSpaceDN w:val="0"/>
      <w:adjustRightInd w:val="0"/>
      <w:spacing w:after="0" w:line="240" w:lineRule="auto"/>
    </w:pPr>
    <w:rPr>
      <w:rFonts w:ascii="Arial" w:hAnsi="Arial"/>
      <w:sz w:val="24"/>
      <w:szCs w:val="24"/>
      <w:lang w:eastAsia="ru-RU"/>
    </w:rPr>
  </w:style>
  <w:style w:type="paragraph" w:customStyle="1" w:styleId="Style6">
    <w:name w:val="Style6"/>
    <w:basedOn w:val="a0"/>
    <w:rsid w:val="008116F1"/>
    <w:pPr>
      <w:widowControl w:val="0"/>
      <w:autoSpaceDE w:val="0"/>
      <w:autoSpaceDN w:val="0"/>
      <w:adjustRightInd w:val="0"/>
      <w:spacing w:after="0" w:line="283" w:lineRule="exact"/>
    </w:pPr>
    <w:rPr>
      <w:rFonts w:ascii="Arial" w:hAnsi="Arial"/>
      <w:sz w:val="24"/>
      <w:szCs w:val="24"/>
      <w:lang w:eastAsia="ru-RU"/>
    </w:rPr>
  </w:style>
  <w:style w:type="character" w:customStyle="1" w:styleId="FontStyle14">
    <w:name w:val="Font Style14"/>
    <w:rsid w:val="008116F1"/>
    <w:rPr>
      <w:rFonts w:ascii="Arial" w:hAnsi="Arial" w:cs="Arial"/>
      <w:b/>
      <w:bCs/>
      <w:sz w:val="18"/>
      <w:szCs w:val="18"/>
    </w:rPr>
  </w:style>
  <w:style w:type="character" w:customStyle="1" w:styleId="FontStyle18">
    <w:name w:val="Font Style18"/>
    <w:rsid w:val="008116F1"/>
    <w:rPr>
      <w:rFonts w:ascii="Arial" w:hAnsi="Arial" w:cs="Arial"/>
      <w:sz w:val="18"/>
      <w:szCs w:val="18"/>
    </w:rPr>
  </w:style>
  <w:style w:type="paragraph" w:styleId="af9">
    <w:name w:val="footer"/>
    <w:basedOn w:val="a0"/>
    <w:link w:val="afa"/>
    <w:uiPriority w:val="99"/>
    <w:unhideWhenUsed/>
    <w:rsid w:val="008116F1"/>
    <w:pPr>
      <w:tabs>
        <w:tab w:val="center" w:pos="4677"/>
        <w:tab w:val="right" w:pos="9355"/>
      </w:tabs>
    </w:pPr>
    <w:rPr>
      <w:sz w:val="20"/>
      <w:szCs w:val="20"/>
      <w:lang w:val="x-none" w:eastAsia="x-none"/>
    </w:rPr>
  </w:style>
  <w:style w:type="character" w:customStyle="1" w:styleId="afa">
    <w:name w:val="Нижний колонтитул Знак"/>
    <w:link w:val="af9"/>
    <w:uiPriority w:val="99"/>
    <w:rsid w:val="008116F1"/>
    <w:rPr>
      <w:rFonts w:ascii="Calibri" w:eastAsia="Times New Roman" w:hAnsi="Calibri" w:cs="Times New Roman"/>
    </w:rPr>
  </w:style>
  <w:style w:type="paragraph" w:styleId="afb">
    <w:name w:val="footnote text"/>
    <w:basedOn w:val="a0"/>
    <w:link w:val="afc"/>
    <w:semiHidden/>
    <w:rsid w:val="008116F1"/>
    <w:pPr>
      <w:spacing w:after="0" w:line="240" w:lineRule="auto"/>
    </w:pPr>
    <w:rPr>
      <w:rFonts w:ascii="Times New Roman" w:hAnsi="Times New Roman"/>
      <w:sz w:val="20"/>
      <w:szCs w:val="20"/>
      <w:lang w:val="x-none" w:eastAsia="ru-RU"/>
    </w:rPr>
  </w:style>
  <w:style w:type="character" w:customStyle="1" w:styleId="afc">
    <w:name w:val="Текст сноски Знак"/>
    <w:link w:val="afb"/>
    <w:semiHidden/>
    <w:rsid w:val="008116F1"/>
    <w:rPr>
      <w:rFonts w:ascii="Times New Roman" w:eastAsia="Times New Roman" w:hAnsi="Times New Roman" w:cs="Times New Roman"/>
      <w:sz w:val="20"/>
      <w:szCs w:val="20"/>
      <w:lang w:eastAsia="ru-RU"/>
    </w:rPr>
  </w:style>
  <w:style w:type="character" w:styleId="afd">
    <w:name w:val="Strong"/>
    <w:uiPriority w:val="22"/>
    <w:qFormat/>
    <w:rsid w:val="008116F1"/>
    <w:rPr>
      <w:b/>
      <w:bCs/>
    </w:rPr>
  </w:style>
  <w:style w:type="character" w:customStyle="1" w:styleId="FontStyle31">
    <w:name w:val="Font Style31"/>
    <w:uiPriority w:val="99"/>
    <w:rsid w:val="008116F1"/>
    <w:rPr>
      <w:rFonts w:ascii="Times New Roman" w:hAnsi="Times New Roman" w:cs="Times New Roman"/>
      <w:sz w:val="20"/>
      <w:szCs w:val="20"/>
    </w:rPr>
  </w:style>
  <w:style w:type="character" w:customStyle="1" w:styleId="23">
    <w:name w:val="Основной текст (2)"/>
    <w:rsid w:val="008116F1"/>
    <w:rPr>
      <w:rFonts w:ascii="Times New Roman" w:eastAsia="Times New Roman" w:hAnsi="Times New Roman" w:cs="Times New Roman"/>
      <w:b w:val="0"/>
      <w:bCs w:val="0"/>
      <w:i w:val="0"/>
      <w:iCs w:val="0"/>
      <w:smallCaps w:val="0"/>
      <w:strike w:val="0"/>
      <w:spacing w:val="0"/>
      <w:sz w:val="14"/>
      <w:szCs w:val="14"/>
      <w:u w:val="single"/>
    </w:rPr>
  </w:style>
  <w:style w:type="character" w:customStyle="1" w:styleId="iceouttxt5">
    <w:name w:val="iceouttxt5"/>
    <w:rsid w:val="008116F1"/>
    <w:rPr>
      <w:rFonts w:ascii="Arial" w:hAnsi="Arial" w:cs="Arial" w:hint="default"/>
      <w:color w:val="666666"/>
      <w:sz w:val="17"/>
      <w:szCs w:val="17"/>
    </w:rPr>
  </w:style>
  <w:style w:type="paragraph" w:customStyle="1" w:styleId="text">
    <w:name w:val="text"/>
    <w:basedOn w:val="a0"/>
    <w:rsid w:val="00A837BA"/>
    <w:pPr>
      <w:spacing w:before="100" w:beforeAutospacing="1" w:after="100" w:afterAutospacing="1" w:line="240" w:lineRule="auto"/>
    </w:pPr>
    <w:rPr>
      <w:rFonts w:ascii="Times New Roman" w:hAnsi="Times New Roman"/>
      <w:sz w:val="24"/>
      <w:szCs w:val="24"/>
      <w:lang w:eastAsia="ru-RU"/>
    </w:rPr>
  </w:style>
  <w:style w:type="table" w:customStyle="1" w:styleId="14">
    <w:name w:val="Сетка таблицы1"/>
    <w:basedOn w:val="a2"/>
    <w:next w:val="a8"/>
    <w:uiPriority w:val="59"/>
    <w:rsid w:val="002343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8"/>
    <w:uiPriority w:val="59"/>
    <w:rsid w:val="00C16D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35086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0"/>
    <w:link w:val="26"/>
    <w:uiPriority w:val="99"/>
    <w:semiHidden/>
    <w:unhideWhenUsed/>
    <w:rsid w:val="004A2536"/>
    <w:pPr>
      <w:spacing w:after="120" w:line="480" w:lineRule="auto"/>
    </w:pPr>
    <w:rPr>
      <w:lang w:val="x-none"/>
    </w:rPr>
  </w:style>
  <w:style w:type="character" w:customStyle="1" w:styleId="26">
    <w:name w:val="Основной текст 2 Знак"/>
    <w:link w:val="25"/>
    <w:uiPriority w:val="99"/>
    <w:semiHidden/>
    <w:rsid w:val="004A2536"/>
    <w:rPr>
      <w:rFonts w:ascii="Calibri" w:hAnsi="Calibri"/>
      <w:sz w:val="22"/>
      <w:szCs w:val="22"/>
      <w:lang w:eastAsia="en-US"/>
    </w:rPr>
  </w:style>
  <w:style w:type="paragraph" w:styleId="35">
    <w:name w:val="Body Text 3"/>
    <w:basedOn w:val="a0"/>
    <w:link w:val="36"/>
    <w:uiPriority w:val="99"/>
    <w:semiHidden/>
    <w:unhideWhenUsed/>
    <w:rsid w:val="004A2536"/>
    <w:pPr>
      <w:spacing w:after="120"/>
    </w:pPr>
    <w:rPr>
      <w:sz w:val="16"/>
      <w:szCs w:val="16"/>
      <w:lang w:val="x-none"/>
    </w:rPr>
  </w:style>
  <w:style w:type="character" w:customStyle="1" w:styleId="36">
    <w:name w:val="Основной текст 3 Знак"/>
    <w:link w:val="35"/>
    <w:uiPriority w:val="99"/>
    <w:semiHidden/>
    <w:rsid w:val="004A2536"/>
    <w:rPr>
      <w:rFonts w:ascii="Calibri" w:hAnsi="Calibri"/>
      <w:sz w:val="16"/>
      <w:szCs w:val="16"/>
      <w:lang w:eastAsia="en-US"/>
    </w:rPr>
  </w:style>
  <w:style w:type="character" w:customStyle="1" w:styleId="50">
    <w:name w:val="Заголовок 5 Знак"/>
    <w:link w:val="5"/>
    <w:uiPriority w:val="9"/>
    <w:rsid w:val="006559C7"/>
    <w:rPr>
      <w:rFonts w:ascii="Cambria" w:eastAsia="Times New Roman" w:hAnsi="Cambria" w:cs="Times New Roman"/>
      <w:color w:val="243F60"/>
      <w:sz w:val="22"/>
      <w:szCs w:val="22"/>
      <w:lang w:eastAsia="en-US"/>
    </w:rPr>
  </w:style>
  <w:style w:type="paragraph" w:customStyle="1" w:styleId="Heading">
    <w:name w:val="Heading"/>
    <w:rsid w:val="006559C7"/>
    <w:pPr>
      <w:autoSpaceDE w:val="0"/>
      <w:autoSpaceDN w:val="0"/>
      <w:adjustRightInd w:val="0"/>
    </w:pPr>
    <w:rPr>
      <w:rFonts w:ascii="Arial" w:hAnsi="Arial" w:cs="Arial"/>
      <w:b/>
      <w:bCs/>
      <w:sz w:val="22"/>
      <w:szCs w:val="22"/>
    </w:rPr>
  </w:style>
  <w:style w:type="character" w:customStyle="1" w:styleId="afe">
    <w:name w:val="Основной текст_"/>
    <w:link w:val="27"/>
    <w:rsid w:val="006559C7"/>
    <w:rPr>
      <w:spacing w:val="8"/>
      <w:shd w:val="clear" w:color="auto" w:fill="FFFFFF"/>
    </w:rPr>
  </w:style>
  <w:style w:type="paragraph" w:customStyle="1" w:styleId="27">
    <w:name w:val="Основной текст2"/>
    <w:basedOn w:val="a0"/>
    <w:link w:val="afe"/>
    <w:rsid w:val="006559C7"/>
    <w:pPr>
      <w:widowControl w:val="0"/>
      <w:shd w:val="clear" w:color="auto" w:fill="FFFFFF"/>
      <w:spacing w:after="0" w:line="0" w:lineRule="atLeast"/>
      <w:ind w:hanging="340"/>
    </w:pPr>
    <w:rPr>
      <w:rFonts w:ascii="Times New Roman" w:hAnsi="Times New Roman"/>
      <w:spacing w:val="8"/>
      <w:sz w:val="20"/>
      <w:szCs w:val="20"/>
      <w:lang w:val="x-none" w:eastAsia="x-none"/>
    </w:rPr>
  </w:style>
  <w:style w:type="paragraph" w:customStyle="1" w:styleId="ConsPlusDocList">
    <w:name w:val="ConsPlusDocList"/>
    <w:next w:val="a0"/>
    <w:uiPriority w:val="99"/>
    <w:rsid w:val="003132EA"/>
    <w:pPr>
      <w:widowControl w:val="0"/>
      <w:suppressAutoHyphens/>
      <w:autoSpaceDE w:val="0"/>
    </w:pPr>
    <w:rPr>
      <w:rFonts w:ascii="Arial" w:hAnsi="Arial"/>
    </w:rPr>
  </w:style>
  <w:style w:type="character" w:customStyle="1" w:styleId="28">
    <w:name w:val="Основной текст (2)_"/>
    <w:rsid w:val="009F29C6"/>
    <w:rPr>
      <w:rFonts w:ascii="Sylfaen" w:eastAsia="Sylfaen" w:hAnsi="Sylfaen" w:cs="Sylfaen"/>
      <w:spacing w:val="6"/>
      <w:sz w:val="18"/>
      <w:szCs w:val="18"/>
      <w:shd w:val="clear" w:color="auto" w:fill="FFFFFF"/>
    </w:rPr>
  </w:style>
  <w:style w:type="paragraph" w:styleId="aff">
    <w:name w:val="Block Text"/>
    <w:basedOn w:val="a0"/>
    <w:semiHidden/>
    <w:rsid w:val="00205CC1"/>
    <w:pPr>
      <w:widowControl w:val="0"/>
      <w:shd w:val="clear" w:color="auto" w:fill="FFFFFF"/>
      <w:autoSpaceDE w:val="0"/>
      <w:autoSpaceDN w:val="0"/>
      <w:adjustRightInd w:val="0"/>
      <w:spacing w:after="0" w:line="216" w:lineRule="exact"/>
      <w:ind w:left="29" w:right="29" w:firstLine="715"/>
      <w:jc w:val="both"/>
    </w:pPr>
    <w:rPr>
      <w:rFonts w:ascii="Times New Roman" w:hAnsi="Times New Roman"/>
      <w:color w:val="000000"/>
      <w:sz w:val="20"/>
      <w:szCs w:val="21"/>
      <w:lang w:eastAsia="ru-RU"/>
    </w:rPr>
  </w:style>
  <w:style w:type="paragraph" w:customStyle="1" w:styleId="15">
    <w:name w:val="Текст1"/>
    <w:basedOn w:val="a0"/>
    <w:link w:val="PlainText"/>
    <w:rsid w:val="00F56C4D"/>
    <w:pPr>
      <w:spacing w:after="0" w:line="240" w:lineRule="auto"/>
    </w:pPr>
    <w:rPr>
      <w:rFonts w:ascii="Courier New" w:hAnsi="Courier New"/>
      <w:sz w:val="20"/>
      <w:szCs w:val="20"/>
      <w:lang w:val="x-none" w:eastAsia="x-none"/>
    </w:rPr>
  </w:style>
  <w:style w:type="character" w:customStyle="1" w:styleId="PlainText">
    <w:name w:val="Plain Text Знак"/>
    <w:link w:val="15"/>
    <w:rsid w:val="00F56C4D"/>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6431">
      <w:bodyDiv w:val="1"/>
      <w:marLeft w:val="0"/>
      <w:marRight w:val="0"/>
      <w:marTop w:val="0"/>
      <w:marBottom w:val="0"/>
      <w:divBdr>
        <w:top w:val="none" w:sz="0" w:space="0" w:color="auto"/>
        <w:left w:val="none" w:sz="0" w:space="0" w:color="auto"/>
        <w:bottom w:val="none" w:sz="0" w:space="0" w:color="auto"/>
        <w:right w:val="none" w:sz="0" w:space="0" w:color="auto"/>
      </w:divBdr>
    </w:div>
    <w:div w:id="161630144">
      <w:bodyDiv w:val="1"/>
      <w:marLeft w:val="0"/>
      <w:marRight w:val="0"/>
      <w:marTop w:val="0"/>
      <w:marBottom w:val="0"/>
      <w:divBdr>
        <w:top w:val="none" w:sz="0" w:space="0" w:color="auto"/>
        <w:left w:val="none" w:sz="0" w:space="0" w:color="auto"/>
        <w:bottom w:val="none" w:sz="0" w:space="0" w:color="auto"/>
        <w:right w:val="none" w:sz="0" w:space="0" w:color="auto"/>
      </w:divBdr>
    </w:div>
    <w:div w:id="230391626">
      <w:bodyDiv w:val="1"/>
      <w:marLeft w:val="0"/>
      <w:marRight w:val="0"/>
      <w:marTop w:val="0"/>
      <w:marBottom w:val="0"/>
      <w:divBdr>
        <w:top w:val="none" w:sz="0" w:space="0" w:color="auto"/>
        <w:left w:val="none" w:sz="0" w:space="0" w:color="auto"/>
        <w:bottom w:val="none" w:sz="0" w:space="0" w:color="auto"/>
        <w:right w:val="none" w:sz="0" w:space="0" w:color="auto"/>
      </w:divBdr>
    </w:div>
    <w:div w:id="362633557">
      <w:bodyDiv w:val="1"/>
      <w:marLeft w:val="0"/>
      <w:marRight w:val="0"/>
      <w:marTop w:val="0"/>
      <w:marBottom w:val="0"/>
      <w:divBdr>
        <w:top w:val="none" w:sz="0" w:space="0" w:color="auto"/>
        <w:left w:val="none" w:sz="0" w:space="0" w:color="auto"/>
        <w:bottom w:val="none" w:sz="0" w:space="0" w:color="auto"/>
        <w:right w:val="none" w:sz="0" w:space="0" w:color="auto"/>
      </w:divBdr>
    </w:div>
    <w:div w:id="376315236">
      <w:bodyDiv w:val="1"/>
      <w:marLeft w:val="0"/>
      <w:marRight w:val="0"/>
      <w:marTop w:val="0"/>
      <w:marBottom w:val="0"/>
      <w:divBdr>
        <w:top w:val="none" w:sz="0" w:space="0" w:color="auto"/>
        <w:left w:val="none" w:sz="0" w:space="0" w:color="auto"/>
        <w:bottom w:val="none" w:sz="0" w:space="0" w:color="auto"/>
        <w:right w:val="none" w:sz="0" w:space="0" w:color="auto"/>
      </w:divBdr>
    </w:div>
    <w:div w:id="406921096">
      <w:bodyDiv w:val="1"/>
      <w:marLeft w:val="0"/>
      <w:marRight w:val="0"/>
      <w:marTop w:val="0"/>
      <w:marBottom w:val="0"/>
      <w:divBdr>
        <w:top w:val="none" w:sz="0" w:space="0" w:color="auto"/>
        <w:left w:val="none" w:sz="0" w:space="0" w:color="auto"/>
        <w:bottom w:val="none" w:sz="0" w:space="0" w:color="auto"/>
        <w:right w:val="none" w:sz="0" w:space="0" w:color="auto"/>
      </w:divBdr>
    </w:div>
    <w:div w:id="707294672">
      <w:bodyDiv w:val="1"/>
      <w:marLeft w:val="0"/>
      <w:marRight w:val="0"/>
      <w:marTop w:val="0"/>
      <w:marBottom w:val="0"/>
      <w:divBdr>
        <w:top w:val="none" w:sz="0" w:space="0" w:color="auto"/>
        <w:left w:val="none" w:sz="0" w:space="0" w:color="auto"/>
        <w:bottom w:val="none" w:sz="0" w:space="0" w:color="auto"/>
        <w:right w:val="none" w:sz="0" w:space="0" w:color="auto"/>
      </w:divBdr>
    </w:div>
    <w:div w:id="1340355333">
      <w:bodyDiv w:val="1"/>
      <w:marLeft w:val="0"/>
      <w:marRight w:val="0"/>
      <w:marTop w:val="0"/>
      <w:marBottom w:val="0"/>
      <w:divBdr>
        <w:top w:val="none" w:sz="0" w:space="0" w:color="auto"/>
        <w:left w:val="none" w:sz="0" w:space="0" w:color="auto"/>
        <w:bottom w:val="none" w:sz="0" w:space="0" w:color="auto"/>
        <w:right w:val="none" w:sz="0" w:space="0" w:color="auto"/>
      </w:divBdr>
    </w:div>
    <w:div w:id="1396124675">
      <w:bodyDiv w:val="1"/>
      <w:marLeft w:val="0"/>
      <w:marRight w:val="0"/>
      <w:marTop w:val="0"/>
      <w:marBottom w:val="0"/>
      <w:divBdr>
        <w:top w:val="none" w:sz="0" w:space="0" w:color="auto"/>
        <w:left w:val="none" w:sz="0" w:space="0" w:color="auto"/>
        <w:bottom w:val="none" w:sz="0" w:space="0" w:color="auto"/>
        <w:right w:val="none" w:sz="0" w:space="0" w:color="auto"/>
      </w:divBdr>
    </w:div>
    <w:div w:id="1541283263">
      <w:bodyDiv w:val="1"/>
      <w:marLeft w:val="0"/>
      <w:marRight w:val="0"/>
      <w:marTop w:val="0"/>
      <w:marBottom w:val="0"/>
      <w:divBdr>
        <w:top w:val="none" w:sz="0" w:space="0" w:color="auto"/>
        <w:left w:val="none" w:sz="0" w:space="0" w:color="auto"/>
        <w:bottom w:val="none" w:sz="0" w:space="0" w:color="auto"/>
        <w:right w:val="none" w:sz="0" w:space="0" w:color="auto"/>
      </w:divBdr>
    </w:div>
    <w:div w:id="166777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2C49C0892EB991BEA2AF82137153503A51E04F9ED8BA4036B28C546C4BE5D00A6376B4B31709CA53B2d1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4111</Words>
  <Characters>23434</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27491</CharactersWithSpaces>
  <SharedDoc>false</SharedDoc>
  <HLinks>
    <vt:vector size="6" baseType="variant">
      <vt:variant>
        <vt:i4>2555964</vt:i4>
      </vt:variant>
      <vt:variant>
        <vt:i4>0</vt:i4>
      </vt:variant>
      <vt:variant>
        <vt:i4>0</vt:i4>
      </vt:variant>
      <vt:variant>
        <vt:i4>5</vt:i4>
      </vt:variant>
      <vt:variant>
        <vt:lpwstr>consultantplus://offline/ref=2C49C0892EB991BEA2AF82137153503A51E04F9ED8BA4036B28C546C4BE5D00A6376B4B31709CA53B2d1H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Королева Евгения Владимировна</dc:creator>
  <cp:keywords/>
  <cp:lastModifiedBy>Петрова А.И.</cp:lastModifiedBy>
  <cp:revision>2</cp:revision>
  <cp:lastPrinted>2024-01-18T03:04:00Z</cp:lastPrinted>
  <dcterms:created xsi:type="dcterms:W3CDTF">2026-10-13T07:32:00Z</dcterms:created>
  <dcterms:modified xsi:type="dcterms:W3CDTF">2026-10-13T07:32:00Z</dcterms:modified>
</cp:coreProperties>
</file>