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4C1" w:rsidRPr="00B43443" w:rsidRDefault="00B274C1" w:rsidP="00B274C1">
      <w:pPr>
        <w:pStyle w:val="ConsPlusNormal"/>
        <w:ind w:firstLine="426"/>
        <w:jc w:val="center"/>
        <w:rPr>
          <w:rFonts w:ascii="Times New Roman" w:hAnsi="Times New Roman" w:cs="Times New Roman"/>
          <w:sz w:val="21"/>
          <w:szCs w:val="21"/>
        </w:rPr>
      </w:pPr>
      <w:r w:rsidRPr="00B43443">
        <w:rPr>
          <w:rFonts w:ascii="Times New Roman" w:hAnsi="Times New Roman" w:cs="Times New Roman"/>
          <w:sz w:val="21"/>
          <w:szCs w:val="21"/>
        </w:rPr>
        <w:t>Контракт № ______________</w:t>
      </w:r>
    </w:p>
    <w:p w:rsidR="0020383E" w:rsidRDefault="00B274C1" w:rsidP="0020383E">
      <w:pPr>
        <w:pStyle w:val="ConsPlusNormal"/>
        <w:ind w:firstLine="426"/>
        <w:jc w:val="center"/>
        <w:rPr>
          <w:rFonts w:ascii="Times New Roman" w:hAnsi="Times New Roman" w:cs="Times New Roman"/>
          <w:sz w:val="21"/>
          <w:szCs w:val="21"/>
        </w:rPr>
      </w:pPr>
      <w:r w:rsidRPr="00B43443">
        <w:rPr>
          <w:rFonts w:ascii="Times New Roman" w:hAnsi="Times New Roman" w:cs="Times New Roman"/>
          <w:sz w:val="21"/>
          <w:szCs w:val="21"/>
        </w:rPr>
        <w:t>ИКЗ</w:t>
      </w:r>
      <w:r w:rsidR="002A6AFB">
        <w:rPr>
          <w:rFonts w:ascii="Times New Roman" w:hAnsi="Times New Roman" w:cs="Times New Roman"/>
          <w:sz w:val="21"/>
          <w:szCs w:val="21"/>
        </w:rPr>
        <w:t>:</w:t>
      </w:r>
      <w:r w:rsidRPr="00B43443">
        <w:rPr>
          <w:rFonts w:ascii="Times New Roman" w:hAnsi="Times New Roman" w:cs="Times New Roman"/>
          <w:sz w:val="21"/>
          <w:szCs w:val="21"/>
        </w:rPr>
        <w:t xml:space="preserve"> </w:t>
      </w:r>
      <w:r w:rsidR="0020383E" w:rsidRPr="0020383E">
        <w:rPr>
          <w:rFonts w:ascii="Times New Roman" w:hAnsi="Times New Roman" w:cs="Times New Roman"/>
          <w:sz w:val="21"/>
          <w:szCs w:val="21"/>
        </w:rPr>
        <w:t>26 1 526</w:t>
      </w:r>
      <w:r w:rsidR="0020383E" w:rsidRPr="00FF7BEB">
        <w:rPr>
          <w:rFonts w:ascii="Times New Roman" w:hAnsi="Times New Roman" w:cs="Times New Roman"/>
          <w:sz w:val="21"/>
          <w:szCs w:val="21"/>
        </w:rPr>
        <w:t>1012465 526101001 0005 00</w:t>
      </w:r>
      <w:r w:rsidR="0026234D">
        <w:rPr>
          <w:rFonts w:ascii="Times New Roman" w:hAnsi="Times New Roman" w:cs="Times New Roman"/>
          <w:sz w:val="21"/>
          <w:szCs w:val="21"/>
        </w:rPr>
        <w:t>0</w:t>
      </w:r>
      <w:r w:rsidR="0020383E" w:rsidRPr="0020383E">
        <w:rPr>
          <w:rFonts w:ascii="Times New Roman" w:hAnsi="Times New Roman" w:cs="Times New Roman"/>
          <w:sz w:val="21"/>
          <w:szCs w:val="21"/>
        </w:rPr>
        <w:t xml:space="preserve"> 0000 244</w:t>
      </w:r>
    </w:p>
    <w:p w:rsidR="0020383E" w:rsidRDefault="0066281D" w:rsidP="0020383E">
      <w:pPr>
        <w:pStyle w:val="ConsPlusNormal"/>
        <w:ind w:firstLine="426"/>
        <w:jc w:val="center"/>
        <w:rPr>
          <w:rFonts w:ascii="Times New Roman" w:hAnsi="Times New Roman" w:cs="Times New Roman"/>
          <w:sz w:val="21"/>
          <w:szCs w:val="21"/>
        </w:rPr>
      </w:pPr>
      <w:r>
        <w:rPr>
          <w:rFonts w:ascii="Times New Roman" w:hAnsi="Times New Roman" w:cs="Times New Roman"/>
          <w:sz w:val="21"/>
          <w:szCs w:val="21"/>
        </w:rPr>
        <w:t xml:space="preserve">     </w:t>
      </w:r>
    </w:p>
    <w:p w:rsidR="00B274C1" w:rsidRDefault="00B274C1" w:rsidP="0020383E">
      <w:pPr>
        <w:pStyle w:val="ConsPlusNormal"/>
        <w:ind w:firstLine="426"/>
        <w:jc w:val="center"/>
        <w:rPr>
          <w:rFonts w:ascii="Times New Roman" w:hAnsi="Times New Roman" w:cs="Times New Roman"/>
          <w:sz w:val="21"/>
          <w:szCs w:val="21"/>
        </w:rPr>
      </w:pPr>
      <w:r w:rsidRPr="00B43443">
        <w:rPr>
          <w:rFonts w:ascii="Times New Roman" w:hAnsi="Times New Roman" w:cs="Times New Roman"/>
          <w:sz w:val="21"/>
          <w:szCs w:val="21"/>
        </w:rPr>
        <w:t>г. Н. Новгород</w:t>
      </w:r>
      <w:r w:rsidRPr="00B43443">
        <w:rPr>
          <w:rFonts w:ascii="Times New Roman" w:hAnsi="Times New Roman" w:cs="Times New Roman"/>
          <w:sz w:val="21"/>
          <w:szCs w:val="21"/>
        </w:rPr>
        <w:tab/>
      </w:r>
      <w:r w:rsidRPr="00B43443">
        <w:rPr>
          <w:rFonts w:ascii="Times New Roman" w:hAnsi="Times New Roman" w:cs="Times New Roman"/>
          <w:sz w:val="21"/>
          <w:szCs w:val="21"/>
        </w:rPr>
        <w:tab/>
      </w:r>
      <w:r w:rsidRPr="00B43443">
        <w:rPr>
          <w:rFonts w:ascii="Times New Roman" w:hAnsi="Times New Roman" w:cs="Times New Roman"/>
          <w:sz w:val="21"/>
          <w:szCs w:val="21"/>
        </w:rPr>
        <w:tab/>
      </w:r>
      <w:r w:rsidRPr="00B43443">
        <w:rPr>
          <w:rFonts w:ascii="Times New Roman" w:hAnsi="Times New Roman" w:cs="Times New Roman"/>
          <w:sz w:val="21"/>
          <w:szCs w:val="21"/>
        </w:rPr>
        <w:tab/>
      </w:r>
      <w:r w:rsidRPr="00B43443">
        <w:rPr>
          <w:rFonts w:ascii="Times New Roman" w:hAnsi="Times New Roman" w:cs="Times New Roman"/>
          <w:sz w:val="21"/>
          <w:szCs w:val="21"/>
        </w:rPr>
        <w:tab/>
      </w:r>
      <w:r w:rsidRPr="00B43443">
        <w:rPr>
          <w:rFonts w:ascii="Times New Roman" w:hAnsi="Times New Roman" w:cs="Times New Roman"/>
          <w:sz w:val="21"/>
          <w:szCs w:val="21"/>
        </w:rPr>
        <w:tab/>
      </w:r>
      <w:r w:rsidRPr="00B43443">
        <w:rPr>
          <w:rFonts w:ascii="Times New Roman" w:hAnsi="Times New Roman" w:cs="Times New Roman"/>
          <w:sz w:val="21"/>
          <w:szCs w:val="21"/>
        </w:rPr>
        <w:tab/>
      </w:r>
      <w:r w:rsidRPr="00B43443">
        <w:rPr>
          <w:rFonts w:ascii="Times New Roman" w:hAnsi="Times New Roman" w:cs="Times New Roman"/>
          <w:sz w:val="21"/>
          <w:szCs w:val="21"/>
        </w:rPr>
        <w:tab/>
        <w:t>______________2025г.</w:t>
      </w:r>
    </w:p>
    <w:p w:rsidR="0020383E" w:rsidRPr="00B43443" w:rsidRDefault="0020383E" w:rsidP="0020383E">
      <w:pPr>
        <w:pStyle w:val="ConsPlusNormal"/>
        <w:ind w:firstLine="426"/>
        <w:jc w:val="center"/>
        <w:rPr>
          <w:rFonts w:ascii="Times New Roman" w:hAnsi="Times New Roman" w:cs="Times New Roman"/>
          <w:sz w:val="21"/>
          <w:szCs w:val="21"/>
        </w:rPr>
      </w:pPr>
    </w:p>
    <w:p w:rsidR="00B274C1" w:rsidRPr="00B43443" w:rsidRDefault="00B274C1" w:rsidP="00B274C1">
      <w:pPr>
        <w:ind w:firstLine="567"/>
        <w:jc w:val="both"/>
        <w:rPr>
          <w:sz w:val="21"/>
          <w:szCs w:val="21"/>
        </w:rPr>
      </w:pPr>
      <w:proofErr w:type="gramStart"/>
      <w:r w:rsidRPr="00B43443">
        <w:rPr>
          <w:b/>
          <w:bCs/>
        </w:rPr>
        <w:t>Федеральное государственное бюджетное учреждение науки Институт металлоорганической химии им. Г.А. Разуваева Российской академии наук (ИМХ РАН)</w:t>
      </w:r>
      <w:r w:rsidRPr="00B43443">
        <w:rPr>
          <w:sz w:val="21"/>
          <w:szCs w:val="21"/>
        </w:rPr>
        <w:t xml:space="preserve">, именуемое в дальнейшем </w:t>
      </w:r>
      <w:r w:rsidRPr="00B43443">
        <w:rPr>
          <w:b/>
          <w:sz w:val="21"/>
          <w:szCs w:val="21"/>
        </w:rPr>
        <w:t>«Заказчик»</w:t>
      </w:r>
      <w:r w:rsidRPr="00B43443">
        <w:rPr>
          <w:sz w:val="21"/>
          <w:szCs w:val="21"/>
        </w:rPr>
        <w:t xml:space="preserve">, </w:t>
      </w:r>
      <w:r w:rsidR="00E86639" w:rsidRPr="00B43443">
        <w:rPr>
          <w:sz w:val="21"/>
          <w:szCs w:val="21"/>
        </w:rPr>
        <w:t xml:space="preserve">в лице </w:t>
      </w:r>
      <w:r w:rsidR="00E86639">
        <w:rPr>
          <w:sz w:val="21"/>
          <w:szCs w:val="21"/>
        </w:rPr>
        <w:t>руководителя института</w:t>
      </w:r>
      <w:r w:rsidRPr="00B43443">
        <w:rPr>
          <w:sz w:val="21"/>
          <w:szCs w:val="21"/>
        </w:rPr>
        <w:t xml:space="preserve"> Федюшкина Игоря Леонидов</w:t>
      </w:r>
      <w:r w:rsidR="00D9391F">
        <w:rPr>
          <w:sz w:val="21"/>
          <w:szCs w:val="21"/>
        </w:rPr>
        <w:t>и</w:t>
      </w:r>
      <w:r w:rsidRPr="00B43443">
        <w:rPr>
          <w:sz w:val="21"/>
          <w:szCs w:val="21"/>
        </w:rPr>
        <w:t xml:space="preserve">ча, действующего на основании Устава, с одной стороны, и </w:t>
      </w:r>
      <w:r w:rsidRPr="00B43443">
        <w:rPr>
          <w:b/>
          <w:bCs/>
          <w:sz w:val="21"/>
          <w:szCs w:val="21"/>
        </w:rPr>
        <w:t>___________</w:t>
      </w:r>
      <w:r w:rsidRPr="00B43443">
        <w:rPr>
          <w:b/>
          <w:sz w:val="21"/>
          <w:szCs w:val="21"/>
        </w:rPr>
        <w:t>,</w:t>
      </w:r>
      <w:r w:rsidRPr="00B43443">
        <w:rPr>
          <w:b/>
          <w:bCs/>
          <w:sz w:val="21"/>
          <w:szCs w:val="21"/>
        </w:rPr>
        <w:t xml:space="preserve"> </w:t>
      </w:r>
      <w:r w:rsidRPr="00B43443">
        <w:rPr>
          <w:bCs/>
          <w:sz w:val="21"/>
          <w:szCs w:val="21"/>
        </w:rPr>
        <w:t xml:space="preserve">именуемое в дальнейшем «Поставщик», в лице __________, действующего на основании </w:t>
      </w:r>
      <w:r w:rsidRPr="00B43443">
        <w:rPr>
          <w:sz w:val="21"/>
          <w:szCs w:val="21"/>
        </w:rPr>
        <w:t>________, с другой стороны, вместе именуемые в дальнейшем «Стороны», на основании п. 5 ч. 1 ст</w:t>
      </w:r>
      <w:proofErr w:type="gramEnd"/>
      <w:r w:rsidRPr="00B43443">
        <w:rPr>
          <w:sz w:val="21"/>
          <w:szCs w:val="21"/>
        </w:rPr>
        <w:t xml:space="preserve">. 93 Федерального закона от 05.04.2013г. № 44-ФЗ «О контрактной системе в сфере закупок товаров, работ, услуг для обеспечения государственных и муниципальных нужд» </w:t>
      </w:r>
      <w:r w:rsidRPr="00B43443">
        <w:rPr>
          <w:spacing w:val="-1"/>
          <w:sz w:val="21"/>
          <w:szCs w:val="21"/>
        </w:rPr>
        <w:t xml:space="preserve">номер закупочной сессии_____________ </w:t>
      </w:r>
      <w:r w:rsidRPr="00B43443">
        <w:rPr>
          <w:sz w:val="21"/>
          <w:szCs w:val="21"/>
        </w:rPr>
        <w:t>заключили настоящий Контракт о нижеследующем.</w:t>
      </w:r>
    </w:p>
    <w:p w:rsidR="00B274C1" w:rsidRPr="00B43443" w:rsidRDefault="00B274C1" w:rsidP="00B274C1">
      <w:pPr>
        <w:pStyle w:val="ConsPlusNormal"/>
        <w:numPr>
          <w:ilvl w:val="0"/>
          <w:numId w:val="1"/>
        </w:numPr>
        <w:tabs>
          <w:tab w:val="left" w:pos="284"/>
        </w:tabs>
        <w:spacing w:before="120"/>
        <w:ind w:left="0" w:firstLine="567"/>
        <w:jc w:val="center"/>
        <w:outlineLvl w:val="1"/>
        <w:rPr>
          <w:rFonts w:ascii="Times New Roman" w:hAnsi="Times New Roman" w:cs="Times New Roman"/>
          <w:b/>
          <w:sz w:val="21"/>
          <w:szCs w:val="21"/>
        </w:rPr>
      </w:pPr>
      <w:r w:rsidRPr="00B43443">
        <w:rPr>
          <w:rFonts w:ascii="Times New Roman" w:hAnsi="Times New Roman" w:cs="Times New Roman"/>
          <w:b/>
          <w:sz w:val="21"/>
          <w:szCs w:val="21"/>
        </w:rPr>
        <w:t>Предмет Контракта</w:t>
      </w:r>
    </w:p>
    <w:p w:rsidR="00B274C1" w:rsidRPr="00B43443" w:rsidRDefault="00B274C1" w:rsidP="00B274C1">
      <w:pPr>
        <w:numPr>
          <w:ilvl w:val="1"/>
          <w:numId w:val="1"/>
        </w:numPr>
        <w:ind w:left="0" w:firstLine="567"/>
        <w:jc w:val="both"/>
        <w:rPr>
          <w:sz w:val="21"/>
          <w:szCs w:val="21"/>
        </w:rPr>
      </w:pPr>
      <w:r w:rsidRPr="00B43443">
        <w:rPr>
          <w:sz w:val="21"/>
          <w:szCs w:val="21"/>
        </w:rPr>
        <w:t>Поставщик обязуется поставить</w:t>
      </w:r>
      <w:r w:rsidR="00D9391F">
        <w:rPr>
          <w:b/>
          <w:sz w:val="21"/>
          <w:szCs w:val="21"/>
        </w:rPr>
        <w:t xml:space="preserve"> </w:t>
      </w:r>
      <w:r w:rsidR="0066281D" w:rsidRPr="0066281D">
        <w:rPr>
          <w:b/>
          <w:sz w:val="21"/>
          <w:szCs w:val="21"/>
        </w:rPr>
        <w:tab/>
        <w:t xml:space="preserve">Холодильник </w:t>
      </w:r>
      <w:proofErr w:type="spellStart"/>
      <w:r w:rsidR="0066281D" w:rsidRPr="0066281D">
        <w:rPr>
          <w:b/>
          <w:sz w:val="21"/>
          <w:szCs w:val="21"/>
        </w:rPr>
        <w:t>Indesit</w:t>
      </w:r>
      <w:proofErr w:type="spellEnd"/>
      <w:r w:rsidR="0066281D" w:rsidRPr="0066281D">
        <w:rPr>
          <w:b/>
          <w:sz w:val="21"/>
          <w:szCs w:val="21"/>
        </w:rPr>
        <w:t xml:space="preserve"> TIA 14</w:t>
      </w:r>
      <w:r w:rsidR="0066281D">
        <w:rPr>
          <w:b/>
          <w:sz w:val="21"/>
          <w:szCs w:val="21"/>
        </w:rPr>
        <w:t xml:space="preserve"> или эквивалент</w:t>
      </w:r>
      <w:r w:rsidR="00D9391F">
        <w:rPr>
          <w:b/>
          <w:sz w:val="21"/>
          <w:szCs w:val="21"/>
        </w:rPr>
        <w:t xml:space="preserve"> </w:t>
      </w:r>
      <w:r w:rsidRPr="00B43443">
        <w:rPr>
          <w:sz w:val="21"/>
          <w:szCs w:val="21"/>
        </w:rPr>
        <w:t>(далее - Товар), а Заказчик обязуется принять и оплатить Товар в порядке и на условиях, предусмотренных Контрактом.</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Наименование, количество и иные характеристики поставляемого Товара указаны в спецификации (</w:t>
      </w:r>
      <w:r w:rsidR="00667E65">
        <w:rPr>
          <w:rFonts w:ascii="Times New Roman" w:hAnsi="Times New Roman" w:cs="Times New Roman"/>
          <w:sz w:val="21"/>
          <w:szCs w:val="21"/>
        </w:rPr>
        <w:t>П</w:t>
      </w:r>
      <w:r w:rsidRPr="00B43443">
        <w:rPr>
          <w:rFonts w:ascii="Times New Roman" w:hAnsi="Times New Roman" w:cs="Times New Roman"/>
          <w:sz w:val="21"/>
          <w:szCs w:val="21"/>
        </w:rPr>
        <w:t>риложение № 1 к настоящему Кон</w:t>
      </w:r>
      <w:r w:rsidR="000C38B9">
        <w:rPr>
          <w:rFonts w:ascii="Times New Roman" w:hAnsi="Times New Roman" w:cs="Times New Roman"/>
          <w:sz w:val="21"/>
          <w:szCs w:val="21"/>
        </w:rPr>
        <w:t>тракту) и Техническом задании (</w:t>
      </w:r>
      <w:r w:rsidR="00667E65">
        <w:rPr>
          <w:rFonts w:ascii="Times New Roman" w:hAnsi="Times New Roman" w:cs="Times New Roman"/>
          <w:sz w:val="21"/>
          <w:szCs w:val="21"/>
        </w:rPr>
        <w:t>П</w:t>
      </w:r>
      <w:r w:rsidRPr="00B43443">
        <w:rPr>
          <w:rFonts w:ascii="Times New Roman" w:hAnsi="Times New Roman" w:cs="Times New Roman"/>
          <w:sz w:val="21"/>
          <w:szCs w:val="21"/>
        </w:rPr>
        <w:t>риложение №2 к настоящему Контракту), являющейся неотъемлемой частью настоящего Контракта.</w:t>
      </w:r>
    </w:p>
    <w:p w:rsidR="00B274C1" w:rsidRPr="00B43443" w:rsidRDefault="00B274C1" w:rsidP="00B274C1">
      <w:pPr>
        <w:pStyle w:val="ConsPlusNormal"/>
        <w:numPr>
          <w:ilvl w:val="0"/>
          <w:numId w:val="1"/>
        </w:numPr>
        <w:tabs>
          <w:tab w:val="left" w:pos="426"/>
        </w:tabs>
        <w:spacing w:before="120"/>
        <w:ind w:left="0" w:firstLine="567"/>
        <w:jc w:val="center"/>
        <w:outlineLvl w:val="1"/>
        <w:rPr>
          <w:rFonts w:ascii="Times New Roman" w:hAnsi="Times New Roman" w:cs="Times New Roman"/>
          <w:b/>
          <w:sz w:val="21"/>
          <w:szCs w:val="21"/>
        </w:rPr>
      </w:pPr>
      <w:r w:rsidRPr="00B43443">
        <w:rPr>
          <w:rFonts w:ascii="Times New Roman" w:hAnsi="Times New Roman" w:cs="Times New Roman"/>
          <w:b/>
          <w:sz w:val="21"/>
          <w:szCs w:val="21"/>
        </w:rPr>
        <w:t>Цена Контракта и порядок расчетов</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Цена Контракта составляет</w:t>
      </w:r>
      <w:proofErr w:type="gramStart"/>
      <w:r w:rsidRPr="00B43443">
        <w:rPr>
          <w:rFonts w:ascii="Times New Roman" w:hAnsi="Times New Roman" w:cs="Times New Roman"/>
          <w:sz w:val="21"/>
          <w:szCs w:val="21"/>
        </w:rPr>
        <w:t xml:space="preserve"> </w:t>
      </w:r>
      <w:r w:rsidRPr="00B43443">
        <w:rPr>
          <w:rFonts w:ascii="Times New Roman" w:hAnsi="Times New Roman" w:cs="Times New Roman"/>
          <w:b/>
          <w:sz w:val="21"/>
          <w:szCs w:val="21"/>
        </w:rPr>
        <w:t>_________ (_________)</w:t>
      </w:r>
      <w:r w:rsidRPr="00B43443">
        <w:rPr>
          <w:rFonts w:ascii="Times New Roman" w:hAnsi="Times New Roman" w:cs="Times New Roman"/>
          <w:sz w:val="21"/>
          <w:szCs w:val="21"/>
        </w:rPr>
        <w:t xml:space="preserve"> </w:t>
      </w:r>
      <w:proofErr w:type="gramEnd"/>
      <w:r w:rsidRPr="00B43443">
        <w:rPr>
          <w:rFonts w:ascii="Times New Roman" w:hAnsi="Times New Roman" w:cs="Times New Roman"/>
          <w:b/>
          <w:sz w:val="21"/>
          <w:szCs w:val="21"/>
        </w:rPr>
        <w:t xml:space="preserve">рублей </w:t>
      </w:r>
      <w:proofErr w:type="spellStart"/>
      <w:r w:rsidRPr="00B43443">
        <w:rPr>
          <w:rFonts w:ascii="Times New Roman" w:hAnsi="Times New Roman" w:cs="Times New Roman"/>
          <w:b/>
          <w:sz w:val="21"/>
          <w:szCs w:val="21"/>
        </w:rPr>
        <w:t>__копеек</w:t>
      </w:r>
      <w:proofErr w:type="spellEnd"/>
      <w:r w:rsidRPr="00B43443">
        <w:rPr>
          <w:rFonts w:ascii="Times New Roman" w:hAnsi="Times New Roman" w:cs="Times New Roman"/>
          <w:sz w:val="21"/>
          <w:szCs w:val="21"/>
        </w:rPr>
        <w:t>, в том числе НДС_%/.</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proofErr w:type="gramStart"/>
      <w:r w:rsidRPr="00B43443">
        <w:rPr>
          <w:rFonts w:ascii="Times New Roman" w:hAnsi="Times New Roman" w:cs="Times New Roman"/>
          <w:sz w:val="21"/>
          <w:szCs w:val="21"/>
        </w:rPr>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другие установленные налоги, сборы и иные расходы, связанные с исполнением Контракта.</w:t>
      </w:r>
      <w:proofErr w:type="gramEnd"/>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настоящим Контрактом.</w:t>
      </w:r>
    </w:p>
    <w:p w:rsidR="00B274C1" w:rsidRPr="00B43443" w:rsidRDefault="00B274C1" w:rsidP="00B274C1">
      <w:pPr>
        <w:pStyle w:val="ConsPlusNormal"/>
        <w:tabs>
          <w:tab w:val="left" w:pos="1134"/>
        </w:tabs>
        <w:ind w:firstLine="567"/>
        <w:jc w:val="both"/>
        <w:rPr>
          <w:rFonts w:ascii="Times New Roman" w:hAnsi="Times New Roman" w:cs="Times New Roman"/>
          <w:sz w:val="21"/>
          <w:szCs w:val="21"/>
        </w:rPr>
      </w:pPr>
      <w:r w:rsidRPr="00B43443">
        <w:rPr>
          <w:rFonts w:ascii="Times New Roman" w:hAnsi="Times New Roman" w:cs="Times New Roman"/>
          <w:sz w:val="21"/>
          <w:szCs w:val="21"/>
        </w:rPr>
        <w:t xml:space="preserve">Цена Контракта может быть снижена по соглашению Сторон без </w:t>
      </w:r>
      <w:proofErr w:type="gramStart"/>
      <w:r w:rsidRPr="00B43443">
        <w:rPr>
          <w:rFonts w:ascii="Times New Roman" w:hAnsi="Times New Roman" w:cs="Times New Roman"/>
          <w:sz w:val="21"/>
          <w:szCs w:val="21"/>
        </w:rPr>
        <w:t>изменения</w:t>
      </w:r>
      <w:proofErr w:type="gramEnd"/>
      <w:r w:rsidRPr="00B43443">
        <w:rPr>
          <w:rFonts w:ascii="Times New Roman" w:hAnsi="Times New Roman" w:cs="Times New Roman"/>
          <w:sz w:val="21"/>
          <w:szCs w:val="21"/>
        </w:rPr>
        <w:t xml:space="preserve"> предусмотренного Контрактом количества и качества поставляемого Товара и иных условий Контракта.</w:t>
      </w:r>
    </w:p>
    <w:p w:rsidR="00842769" w:rsidRPr="00B43443" w:rsidRDefault="00B274C1" w:rsidP="00842769">
      <w:pPr>
        <w:spacing w:line="177" w:lineRule="atLeast"/>
        <w:ind w:firstLine="567"/>
        <w:rPr>
          <w:b/>
          <w:bCs/>
          <w:color w:val="000000"/>
          <w:sz w:val="20"/>
          <w:szCs w:val="20"/>
        </w:rPr>
      </w:pPr>
      <w:r w:rsidRPr="00B43443">
        <w:rPr>
          <w:sz w:val="20"/>
          <w:szCs w:val="20"/>
        </w:rPr>
        <w:t xml:space="preserve">Источник финансирования Контракта - </w:t>
      </w:r>
      <w:r w:rsidR="00842769" w:rsidRPr="00842769">
        <w:rPr>
          <w:b/>
          <w:sz w:val="20"/>
          <w:szCs w:val="20"/>
        </w:rPr>
        <w:t xml:space="preserve">средства </w:t>
      </w:r>
      <w:r w:rsidR="00842769">
        <w:rPr>
          <w:b/>
          <w:bCs/>
          <w:color w:val="000000"/>
          <w:sz w:val="20"/>
          <w:szCs w:val="20"/>
        </w:rPr>
        <w:t xml:space="preserve">бюджетных учреждений </w:t>
      </w:r>
      <w:proofErr w:type="gramStart"/>
      <w:r w:rsidR="00842769">
        <w:rPr>
          <w:b/>
          <w:bCs/>
          <w:color w:val="000000"/>
          <w:sz w:val="20"/>
          <w:szCs w:val="20"/>
        </w:rPr>
        <w:t xml:space="preserve">( </w:t>
      </w:r>
      <w:proofErr w:type="gramEnd"/>
      <w:r w:rsidR="00842769">
        <w:rPr>
          <w:b/>
          <w:bCs/>
          <w:color w:val="000000"/>
          <w:sz w:val="20"/>
          <w:szCs w:val="20"/>
        </w:rPr>
        <w:t>КВР244)</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 xml:space="preserve">Оплата производится в течение 7 рабочих дней </w:t>
      </w:r>
      <w:proofErr w:type="gramStart"/>
      <w:r w:rsidRPr="00B43443">
        <w:rPr>
          <w:rFonts w:ascii="Times New Roman" w:hAnsi="Times New Roman" w:cs="Times New Roman"/>
          <w:sz w:val="21"/>
          <w:szCs w:val="21"/>
        </w:rPr>
        <w:t>с даты приемки</w:t>
      </w:r>
      <w:proofErr w:type="gramEnd"/>
      <w:r w:rsidRPr="00B43443">
        <w:rPr>
          <w:rFonts w:ascii="Times New Roman" w:hAnsi="Times New Roman" w:cs="Times New Roman"/>
          <w:sz w:val="21"/>
          <w:szCs w:val="21"/>
        </w:rPr>
        <w:t xml:space="preserve"> поставленного товара и подписания соответствующих документов.</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rsidR="00B274C1" w:rsidRPr="00B43443" w:rsidRDefault="00B274C1" w:rsidP="00B274C1">
      <w:pPr>
        <w:pStyle w:val="ConsPlusNormal"/>
        <w:numPr>
          <w:ilvl w:val="0"/>
          <w:numId w:val="1"/>
        </w:numPr>
        <w:tabs>
          <w:tab w:val="left" w:pos="426"/>
        </w:tabs>
        <w:spacing w:before="120"/>
        <w:ind w:left="0" w:firstLine="567"/>
        <w:jc w:val="center"/>
        <w:outlineLvl w:val="1"/>
        <w:rPr>
          <w:rFonts w:ascii="Times New Roman" w:hAnsi="Times New Roman" w:cs="Times New Roman"/>
          <w:b/>
          <w:sz w:val="21"/>
          <w:szCs w:val="21"/>
        </w:rPr>
      </w:pPr>
      <w:r w:rsidRPr="00B43443">
        <w:rPr>
          <w:rFonts w:ascii="Times New Roman" w:hAnsi="Times New Roman" w:cs="Times New Roman"/>
          <w:b/>
          <w:sz w:val="21"/>
          <w:szCs w:val="21"/>
        </w:rPr>
        <w:t>Порядок, сроки и условия поставки и приемки Товара</w:t>
      </w:r>
    </w:p>
    <w:p w:rsidR="00B274C1" w:rsidRPr="00B43443" w:rsidRDefault="00B274C1" w:rsidP="00B274C1">
      <w:pPr>
        <w:numPr>
          <w:ilvl w:val="1"/>
          <w:numId w:val="1"/>
        </w:numPr>
        <w:ind w:left="0" w:firstLine="567"/>
        <w:jc w:val="both"/>
        <w:rPr>
          <w:sz w:val="21"/>
          <w:szCs w:val="21"/>
        </w:rPr>
      </w:pPr>
      <w:r w:rsidRPr="00B43443">
        <w:rPr>
          <w:sz w:val="21"/>
          <w:szCs w:val="21"/>
        </w:rPr>
        <w:t xml:space="preserve">Поставщик самостоятельно доставляет и выгружает Товар Заказчику по адресу: 603137, г. Нижний Новгород, ул. </w:t>
      </w:r>
      <w:proofErr w:type="spellStart"/>
      <w:r w:rsidRPr="00B43443">
        <w:rPr>
          <w:sz w:val="21"/>
          <w:szCs w:val="21"/>
        </w:rPr>
        <w:t>Тропинина</w:t>
      </w:r>
      <w:proofErr w:type="spellEnd"/>
      <w:r w:rsidRPr="00B43443">
        <w:rPr>
          <w:sz w:val="21"/>
          <w:szCs w:val="21"/>
        </w:rPr>
        <w:t>, 49</w:t>
      </w:r>
      <w:r w:rsidR="00B87E1A" w:rsidRPr="00B87E1A">
        <w:t xml:space="preserve"> </w:t>
      </w:r>
      <w:r w:rsidR="00B87E1A" w:rsidRPr="00B87E1A">
        <w:rPr>
          <w:sz w:val="21"/>
          <w:szCs w:val="21"/>
        </w:rPr>
        <w:t>в рабочие дни Заказчика в соответствии с графиком: понедельник – пятница с 9:00 до16:30</w:t>
      </w:r>
      <w:r w:rsidRPr="00B43443">
        <w:rPr>
          <w:sz w:val="21"/>
          <w:szCs w:val="21"/>
        </w:rPr>
        <w:t xml:space="preserve">. </w:t>
      </w:r>
    </w:p>
    <w:p w:rsidR="00B274C1" w:rsidRPr="00B43443" w:rsidRDefault="00B274C1" w:rsidP="00B274C1">
      <w:pPr>
        <w:ind w:right="141"/>
        <w:rPr>
          <w:sz w:val="21"/>
          <w:szCs w:val="21"/>
        </w:rPr>
      </w:pPr>
      <w:r w:rsidRPr="00B43443">
        <w:rPr>
          <w:sz w:val="21"/>
          <w:szCs w:val="21"/>
        </w:rPr>
        <w:t xml:space="preserve">3.1.1 Одновременно с передачей Товара Поставщик </w:t>
      </w:r>
      <w:proofErr w:type="gramStart"/>
      <w:r w:rsidRPr="00B43443">
        <w:rPr>
          <w:sz w:val="21"/>
          <w:szCs w:val="21"/>
        </w:rPr>
        <w:t>предоставляет Заказчику следующие документы</w:t>
      </w:r>
      <w:proofErr w:type="gramEnd"/>
      <w:r w:rsidRPr="00B43443">
        <w:rPr>
          <w:sz w:val="21"/>
          <w:szCs w:val="21"/>
        </w:rPr>
        <w:t>:</w:t>
      </w:r>
    </w:p>
    <w:p w:rsidR="00B274C1" w:rsidRPr="00B43443" w:rsidRDefault="00B274C1" w:rsidP="00B274C1">
      <w:pPr>
        <w:ind w:right="141"/>
        <w:rPr>
          <w:rFonts w:eastAsia="Liberation Serif"/>
          <w:sz w:val="22"/>
        </w:rPr>
      </w:pPr>
      <w:r w:rsidRPr="00B43443">
        <w:rPr>
          <w:rFonts w:eastAsia="Liberation Serif"/>
          <w:sz w:val="22"/>
        </w:rPr>
        <w:t>- УПД, или счет-фактура и товарная накладная по форме ТОРГ-12 (при наличии);</w:t>
      </w:r>
    </w:p>
    <w:p w:rsidR="00B274C1" w:rsidRPr="00B43443" w:rsidRDefault="00B274C1" w:rsidP="00B274C1">
      <w:pPr>
        <w:jc w:val="both"/>
        <w:rPr>
          <w:sz w:val="21"/>
          <w:szCs w:val="21"/>
        </w:rPr>
      </w:pPr>
      <w:r w:rsidRPr="00B43443">
        <w:rPr>
          <w:rFonts w:eastAsia="Liberation Serif"/>
          <w:sz w:val="22"/>
        </w:rPr>
        <w:t xml:space="preserve">- документы об оценке соответствия, предусмотренные правом Евразийского экономического союза и законодательством Российской Федерации, </w:t>
      </w:r>
      <w:proofErr w:type="gramStart"/>
      <w:r w:rsidRPr="00B43443">
        <w:rPr>
          <w:rFonts w:eastAsia="Liberation Serif"/>
          <w:sz w:val="22"/>
        </w:rPr>
        <w:t>обязательных</w:t>
      </w:r>
      <w:proofErr w:type="gramEnd"/>
      <w:r w:rsidRPr="00B43443">
        <w:rPr>
          <w:rFonts w:eastAsia="Liberation Serif"/>
          <w:sz w:val="22"/>
        </w:rPr>
        <w:t xml:space="preserve"> для данного вида Товара</w:t>
      </w:r>
      <w:r w:rsidRPr="00B43443">
        <w:rPr>
          <w:sz w:val="21"/>
          <w:szCs w:val="21"/>
        </w:rPr>
        <w:t xml:space="preserve">. </w:t>
      </w:r>
    </w:p>
    <w:p w:rsidR="00B274C1" w:rsidRPr="00B43443" w:rsidRDefault="00B274C1" w:rsidP="00B274C1">
      <w:pPr>
        <w:ind w:firstLine="567"/>
        <w:jc w:val="both"/>
        <w:rPr>
          <w:sz w:val="21"/>
          <w:szCs w:val="21"/>
        </w:rPr>
      </w:pPr>
      <w:r w:rsidRPr="00B43443">
        <w:rPr>
          <w:i/>
          <w:sz w:val="21"/>
          <w:szCs w:val="21"/>
        </w:rPr>
        <w:lastRenderedPageBreak/>
        <w:t>Товаросопроводительные документы должны содержать указание на страну происхождения товара согласно Спецификации</w:t>
      </w:r>
      <w:r w:rsidRPr="00B43443">
        <w:rPr>
          <w:sz w:val="21"/>
          <w:szCs w:val="21"/>
        </w:rPr>
        <w:t>.</w:t>
      </w:r>
    </w:p>
    <w:p w:rsidR="00B274C1" w:rsidRPr="00B43443" w:rsidRDefault="00B274C1" w:rsidP="00B274C1">
      <w:pPr>
        <w:ind w:firstLine="567"/>
        <w:jc w:val="both"/>
        <w:rPr>
          <w:sz w:val="21"/>
          <w:szCs w:val="21"/>
        </w:rPr>
      </w:pPr>
      <w:r w:rsidRPr="00B43443">
        <w:rPr>
          <w:sz w:val="21"/>
          <w:szCs w:val="21"/>
        </w:rPr>
        <w:t>3.1.1.1. Указанные в п. 3.1.1 документы могут формироваться, передаваться и приниматься Сторонами в электронном виде без их последующего обязательного представления на бумажном носителе. Электронный документооборот между Сторонами не отменяет возможности использования иных способов изготовления и обмена документами между Сторонами.</w:t>
      </w:r>
    </w:p>
    <w:p w:rsidR="00B274C1" w:rsidRPr="00B43443" w:rsidRDefault="00B274C1" w:rsidP="00B274C1">
      <w:pPr>
        <w:pStyle w:val="s1"/>
        <w:shd w:val="clear" w:color="auto" w:fill="FFFFFF"/>
        <w:tabs>
          <w:tab w:val="left" w:pos="1134"/>
        </w:tabs>
        <w:spacing w:before="0" w:beforeAutospacing="0" w:after="0" w:afterAutospacing="0"/>
        <w:ind w:firstLine="567"/>
        <w:jc w:val="both"/>
        <w:rPr>
          <w:sz w:val="21"/>
          <w:szCs w:val="21"/>
        </w:rPr>
      </w:pPr>
      <w:r w:rsidRPr="00B43443">
        <w:rPr>
          <w:sz w:val="21"/>
          <w:szCs w:val="21"/>
        </w:rPr>
        <w:t>Поставщик не менее чем за 2 рабочих дня до осуществления поставки Товара направляет в адрес Заказчика уведомление о времени и дате доставки Товара в место доставки.</w:t>
      </w:r>
    </w:p>
    <w:p w:rsidR="00B274C1" w:rsidRPr="00B43443" w:rsidRDefault="00B274C1" w:rsidP="00B274C1">
      <w:pPr>
        <w:pStyle w:val="s1"/>
        <w:numPr>
          <w:ilvl w:val="1"/>
          <w:numId w:val="1"/>
        </w:numPr>
        <w:shd w:val="clear" w:color="auto" w:fill="FFFFFF"/>
        <w:tabs>
          <w:tab w:val="left" w:pos="1134"/>
        </w:tabs>
        <w:spacing w:before="0" w:beforeAutospacing="0" w:after="0" w:afterAutospacing="0"/>
        <w:ind w:left="0" w:firstLine="567"/>
        <w:jc w:val="both"/>
        <w:rPr>
          <w:sz w:val="21"/>
          <w:szCs w:val="21"/>
        </w:rPr>
      </w:pPr>
      <w:r w:rsidRPr="00B43443">
        <w:rPr>
          <w:sz w:val="21"/>
          <w:szCs w:val="21"/>
        </w:rPr>
        <w:t>Приемка Товара осуществляется путем передачи Поставщиком Товара и документов, подтверждающих качество и (или) безопасность товара в соответствии с действующим законодательством.</w:t>
      </w:r>
    </w:p>
    <w:p w:rsidR="00B274C1" w:rsidRPr="00B43443" w:rsidRDefault="00B274C1" w:rsidP="00B274C1">
      <w:pPr>
        <w:pStyle w:val="s1"/>
        <w:numPr>
          <w:ilvl w:val="1"/>
          <w:numId w:val="1"/>
        </w:numPr>
        <w:shd w:val="clear" w:color="auto" w:fill="FFFFFF"/>
        <w:tabs>
          <w:tab w:val="left" w:pos="1134"/>
        </w:tabs>
        <w:spacing w:before="0" w:beforeAutospacing="0" w:after="0" w:afterAutospacing="0"/>
        <w:ind w:left="0" w:firstLine="567"/>
        <w:jc w:val="both"/>
        <w:rPr>
          <w:sz w:val="21"/>
          <w:szCs w:val="21"/>
        </w:rPr>
      </w:pPr>
      <w:r w:rsidRPr="00B43443">
        <w:rPr>
          <w:sz w:val="21"/>
          <w:szCs w:val="21"/>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B274C1" w:rsidRPr="00B43443" w:rsidRDefault="00B274C1" w:rsidP="00B274C1">
      <w:pPr>
        <w:pStyle w:val="s1"/>
        <w:numPr>
          <w:ilvl w:val="1"/>
          <w:numId w:val="1"/>
        </w:numPr>
        <w:shd w:val="clear" w:color="auto" w:fill="FFFFFF"/>
        <w:tabs>
          <w:tab w:val="left" w:pos="1134"/>
        </w:tabs>
        <w:spacing w:before="0" w:beforeAutospacing="0" w:after="0" w:afterAutospacing="0"/>
        <w:ind w:left="0" w:firstLine="567"/>
        <w:jc w:val="both"/>
        <w:rPr>
          <w:sz w:val="21"/>
          <w:szCs w:val="21"/>
        </w:rPr>
      </w:pPr>
      <w:r w:rsidRPr="00B43443">
        <w:rPr>
          <w:sz w:val="21"/>
          <w:szCs w:val="21"/>
        </w:rPr>
        <w:t>Для проверки п</w:t>
      </w:r>
      <w:r>
        <w:rPr>
          <w:sz w:val="21"/>
          <w:szCs w:val="21"/>
        </w:rPr>
        <w:t>оставленного</w:t>
      </w:r>
      <w:r w:rsidRPr="00B43443">
        <w:rPr>
          <w:sz w:val="21"/>
          <w:szCs w:val="21"/>
        </w:rPr>
        <w:t xml:space="preserve"> Поставщиком </w:t>
      </w:r>
      <w:r>
        <w:rPr>
          <w:sz w:val="21"/>
          <w:szCs w:val="21"/>
        </w:rPr>
        <w:t>Товара</w:t>
      </w:r>
      <w:r w:rsidRPr="00B43443">
        <w:rPr>
          <w:sz w:val="21"/>
          <w:szCs w:val="21"/>
        </w:rPr>
        <w:t>, предусмотренн</w:t>
      </w:r>
      <w:r>
        <w:rPr>
          <w:sz w:val="21"/>
          <w:szCs w:val="21"/>
        </w:rPr>
        <w:t>ого</w:t>
      </w:r>
      <w:r w:rsidRPr="00B43443">
        <w:rPr>
          <w:sz w:val="21"/>
          <w:szCs w:val="21"/>
        </w:rPr>
        <w:t xml:space="preserve"> Контрактом, в части </w:t>
      </w:r>
      <w:r>
        <w:rPr>
          <w:sz w:val="21"/>
          <w:szCs w:val="21"/>
        </w:rPr>
        <w:t>его</w:t>
      </w:r>
      <w:r w:rsidRPr="00B43443">
        <w:rPr>
          <w:sz w:val="21"/>
          <w:szCs w:val="21"/>
        </w:rPr>
        <w:t xml:space="preserve"> соответствия условиям Контракта Заказчик проводит экспертизу. Экспертиза </w:t>
      </w:r>
      <w:r>
        <w:rPr>
          <w:sz w:val="21"/>
          <w:szCs w:val="21"/>
        </w:rPr>
        <w:t>Товара</w:t>
      </w:r>
      <w:r w:rsidRPr="00B43443">
        <w:rPr>
          <w:sz w:val="21"/>
          <w:szCs w:val="21"/>
        </w:rPr>
        <w:t xml:space="preserve"> может проводиться Заказчиком своими силами или к её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B274C1" w:rsidRPr="00B43443" w:rsidRDefault="00B274C1" w:rsidP="00B274C1">
      <w:pPr>
        <w:pStyle w:val="s1"/>
        <w:numPr>
          <w:ilvl w:val="1"/>
          <w:numId w:val="1"/>
        </w:numPr>
        <w:shd w:val="clear" w:color="auto" w:fill="FFFFFF"/>
        <w:tabs>
          <w:tab w:val="left" w:pos="1134"/>
        </w:tabs>
        <w:spacing w:before="0" w:beforeAutospacing="0" w:after="0" w:afterAutospacing="0"/>
        <w:ind w:left="0" w:firstLine="567"/>
        <w:jc w:val="both"/>
        <w:rPr>
          <w:sz w:val="21"/>
          <w:szCs w:val="21"/>
        </w:rPr>
      </w:pPr>
      <w:r w:rsidRPr="00B43443">
        <w:rPr>
          <w:sz w:val="21"/>
          <w:szCs w:val="21"/>
        </w:rPr>
        <w:t xml:space="preserve">При отсутствии у Заказчика претензий по количеству и качеству поставленного Товара Заказчик в течение </w:t>
      </w:r>
      <w:r w:rsidR="00B87E1A">
        <w:rPr>
          <w:sz w:val="21"/>
          <w:szCs w:val="21"/>
        </w:rPr>
        <w:t>1 рабочего дня</w:t>
      </w:r>
      <w:r w:rsidRPr="00B43443">
        <w:rPr>
          <w:sz w:val="21"/>
          <w:szCs w:val="21"/>
        </w:rPr>
        <w:t xml:space="preserve"> с момента доставки Товара Поставщиком подписывает </w:t>
      </w:r>
      <w:r>
        <w:rPr>
          <w:sz w:val="21"/>
          <w:szCs w:val="21"/>
        </w:rPr>
        <w:t>УПД</w:t>
      </w:r>
      <w:r w:rsidRPr="00B43443">
        <w:rPr>
          <w:sz w:val="21"/>
          <w:szCs w:val="21"/>
        </w:rPr>
        <w:t>. После этого Товар считается переданным Поставщиком Заказчику.</w:t>
      </w:r>
    </w:p>
    <w:p w:rsidR="00B274C1" w:rsidRPr="00B43443" w:rsidRDefault="00B274C1" w:rsidP="00B274C1">
      <w:pPr>
        <w:pStyle w:val="s1"/>
        <w:numPr>
          <w:ilvl w:val="1"/>
          <w:numId w:val="1"/>
        </w:numPr>
        <w:shd w:val="clear" w:color="auto" w:fill="FFFFFF"/>
        <w:tabs>
          <w:tab w:val="left" w:pos="1134"/>
        </w:tabs>
        <w:spacing w:before="0" w:beforeAutospacing="0" w:after="0" w:afterAutospacing="0"/>
        <w:ind w:left="0" w:firstLine="567"/>
        <w:jc w:val="both"/>
        <w:rPr>
          <w:sz w:val="21"/>
          <w:szCs w:val="21"/>
        </w:rPr>
      </w:pPr>
      <w:proofErr w:type="gramStart"/>
      <w:r w:rsidRPr="00B43443">
        <w:rPr>
          <w:sz w:val="21"/>
          <w:szCs w:val="21"/>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3.5 Контракта, отказывает в приемке Товара, направляя Поставщику мотивированный отказ от приемки Товара с перечнем выявленных недостатков и указанием</w:t>
      </w:r>
      <w:proofErr w:type="gramEnd"/>
      <w:r w:rsidRPr="00B43443">
        <w:rPr>
          <w:sz w:val="21"/>
          <w:szCs w:val="21"/>
        </w:rPr>
        <w:t xml:space="preserve"> сроков их устранения.</w:t>
      </w:r>
    </w:p>
    <w:p w:rsidR="00B274C1" w:rsidRPr="00B43443" w:rsidRDefault="00B274C1" w:rsidP="00B274C1">
      <w:pPr>
        <w:pStyle w:val="s1"/>
        <w:numPr>
          <w:ilvl w:val="1"/>
          <w:numId w:val="1"/>
        </w:numPr>
        <w:shd w:val="clear" w:color="auto" w:fill="FFFFFF"/>
        <w:tabs>
          <w:tab w:val="left" w:pos="1134"/>
        </w:tabs>
        <w:spacing w:before="0" w:beforeAutospacing="0" w:after="0" w:afterAutospacing="0"/>
        <w:ind w:left="0" w:firstLine="567"/>
        <w:jc w:val="both"/>
        <w:rPr>
          <w:sz w:val="21"/>
          <w:szCs w:val="21"/>
        </w:rPr>
      </w:pPr>
      <w:r w:rsidRPr="00B43443">
        <w:rPr>
          <w:sz w:val="21"/>
          <w:szCs w:val="21"/>
        </w:rPr>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B274C1" w:rsidRPr="00B43443" w:rsidRDefault="00B274C1" w:rsidP="00B274C1">
      <w:pPr>
        <w:pStyle w:val="s1"/>
        <w:numPr>
          <w:ilvl w:val="1"/>
          <w:numId w:val="1"/>
        </w:numPr>
        <w:shd w:val="clear" w:color="auto" w:fill="FFFFFF"/>
        <w:tabs>
          <w:tab w:val="left" w:pos="1134"/>
        </w:tabs>
        <w:spacing w:before="0" w:beforeAutospacing="0" w:after="0" w:afterAutospacing="0"/>
        <w:ind w:left="0" w:firstLine="567"/>
        <w:jc w:val="both"/>
        <w:rPr>
          <w:sz w:val="21"/>
          <w:szCs w:val="21"/>
        </w:rPr>
      </w:pPr>
      <w:r w:rsidRPr="00B43443">
        <w:rPr>
          <w:sz w:val="21"/>
          <w:szCs w:val="21"/>
        </w:rPr>
        <w:t>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3.5 Контракта.</w:t>
      </w:r>
    </w:p>
    <w:p w:rsidR="00B274C1" w:rsidRPr="00B43443" w:rsidRDefault="00B274C1" w:rsidP="00B274C1">
      <w:pPr>
        <w:pStyle w:val="s1"/>
        <w:numPr>
          <w:ilvl w:val="1"/>
          <w:numId w:val="1"/>
        </w:numPr>
        <w:shd w:val="clear" w:color="auto" w:fill="FFFFFF"/>
        <w:tabs>
          <w:tab w:val="left" w:pos="1134"/>
        </w:tabs>
        <w:spacing w:before="0" w:beforeAutospacing="0" w:after="0" w:afterAutospacing="0"/>
        <w:ind w:left="0" w:firstLine="567"/>
        <w:jc w:val="both"/>
        <w:rPr>
          <w:sz w:val="21"/>
          <w:szCs w:val="21"/>
        </w:rPr>
      </w:pPr>
      <w:r w:rsidRPr="00B43443">
        <w:rPr>
          <w:sz w:val="21"/>
          <w:szCs w:val="21"/>
        </w:rPr>
        <w:t>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B274C1" w:rsidRPr="00B43443" w:rsidRDefault="00B274C1" w:rsidP="00B274C1">
      <w:pPr>
        <w:pStyle w:val="ConsPlusNormal"/>
        <w:numPr>
          <w:ilvl w:val="0"/>
          <w:numId w:val="1"/>
        </w:numPr>
        <w:tabs>
          <w:tab w:val="left" w:pos="426"/>
        </w:tabs>
        <w:spacing w:before="120"/>
        <w:ind w:left="0" w:firstLine="567"/>
        <w:jc w:val="center"/>
        <w:outlineLvl w:val="1"/>
        <w:rPr>
          <w:rFonts w:ascii="Times New Roman" w:hAnsi="Times New Roman" w:cs="Times New Roman"/>
          <w:b/>
          <w:sz w:val="21"/>
          <w:szCs w:val="21"/>
        </w:rPr>
      </w:pPr>
      <w:r w:rsidRPr="00B43443">
        <w:rPr>
          <w:rFonts w:ascii="Times New Roman" w:hAnsi="Times New Roman" w:cs="Times New Roman"/>
          <w:b/>
          <w:sz w:val="21"/>
          <w:szCs w:val="21"/>
        </w:rPr>
        <w:t>Взаимодействие Сторон</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Поставщик обязан:</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поставить Товар в порядке, количестве, в срок и на условиях, предусмотренных Контрактом и Спецификацией;</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Контрактом;</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 xml:space="preserve">в случае принятия решения об одностороннем отказе от исполнения настоящего Контракта направить Заказчику </w:t>
      </w:r>
      <w:r w:rsidRPr="00B43443">
        <w:rPr>
          <w:rStyle w:val="itemtext1"/>
          <w:rFonts w:ascii="Times New Roman" w:hAnsi="Times New Roman" w:cs="Times New Roman"/>
          <w:sz w:val="21"/>
          <w:szCs w:val="21"/>
        </w:rPr>
        <w:t>такое решение по почте заказным письмом с уведомлением о вручении по адресу заказчика, указанному в контракте.</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Поставщик вправе:</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требовать от Заказчика произвести приемку Товара в порядке и в сроки, предусмотренные Контрактом;</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lastRenderedPageBreak/>
        <w:t>требовать своевременной оплаты на условиях, установленных Контрактом, надлежащим образом поставленного и принятого Заказчиком Товара;</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принять решение об одностороннем отказе от исполнения Контракта в соответствии с гражданским законодательством;</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 xml:space="preserve">требовать возмещения убытков, уплаты неустоек (штрафов, пеней) в соответствии с разделом </w:t>
      </w:r>
      <w:r w:rsidRPr="0026234D">
        <w:rPr>
          <w:rFonts w:ascii="Times New Roman" w:hAnsi="Times New Roman" w:cs="Times New Roman"/>
          <w:sz w:val="21"/>
          <w:szCs w:val="21"/>
        </w:rPr>
        <w:t>VI Контракта;</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proofErr w:type="gramStart"/>
      <w:r w:rsidRPr="00B43443">
        <w:rPr>
          <w:rFonts w:ascii="Times New Roman" w:hAnsi="Times New Roman" w:cs="Times New Roman"/>
          <w:sz w:val="21"/>
          <w:szCs w:val="21"/>
        </w:rPr>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от 5 апреля 2013г. № 44-ФЗ «О контрактной системе в сфере закупок</w:t>
      </w:r>
      <w:proofErr w:type="gramEnd"/>
      <w:r w:rsidRPr="00B43443">
        <w:rPr>
          <w:rFonts w:ascii="Times New Roman" w:hAnsi="Times New Roman" w:cs="Times New Roman"/>
          <w:sz w:val="21"/>
          <w:szCs w:val="21"/>
        </w:rPr>
        <w:t xml:space="preserve"> товаров, работ, услуг для обеспечения государственных и муниципальных нужд».</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Заказчик обязуется:</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 xml:space="preserve">обеспечить своевременную приемку и оплату поставленного Товара надлежащего качества в </w:t>
      </w:r>
      <w:proofErr w:type="gramStart"/>
      <w:r w:rsidRPr="00B43443">
        <w:rPr>
          <w:rFonts w:ascii="Times New Roman" w:hAnsi="Times New Roman" w:cs="Times New Roman"/>
          <w:sz w:val="21"/>
          <w:szCs w:val="21"/>
        </w:rPr>
        <w:t>порядке</w:t>
      </w:r>
      <w:proofErr w:type="gramEnd"/>
      <w:r w:rsidRPr="00B43443">
        <w:rPr>
          <w:rFonts w:ascii="Times New Roman" w:hAnsi="Times New Roman" w:cs="Times New Roman"/>
          <w:sz w:val="21"/>
          <w:szCs w:val="21"/>
        </w:rPr>
        <w:t xml:space="preserve"> и сроки, предусмотренные Контрактом;</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Style w:val="itemtext1"/>
          <w:rFonts w:ascii="Times New Roman" w:hAnsi="Times New Roman" w:cs="Times New Roman"/>
          <w:sz w:val="21"/>
          <w:szCs w:val="21"/>
        </w:rPr>
        <w:t xml:space="preserve">в случае принятия решения об одностороннем отказе такое решение передается </w:t>
      </w:r>
      <w:proofErr w:type="gramStart"/>
      <w:r w:rsidRPr="00B43443">
        <w:rPr>
          <w:rStyle w:val="itemtext1"/>
          <w:rFonts w:ascii="Times New Roman" w:hAnsi="Times New Roman" w:cs="Times New Roman"/>
          <w:sz w:val="21"/>
          <w:szCs w:val="21"/>
        </w:rPr>
        <w:t>лицу, имеющему право действовать от имени Поставщика лично под расписку или направляется</w:t>
      </w:r>
      <w:proofErr w:type="gramEnd"/>
      <w:r w:rsidRPr="00B43443">
        <w:rPr>
          <w:rStyle w:val="itemtext1"/>
          <w:rFonts w:ascii="Times New Roman" w:hAnsi="Times New Roman" w:cs="Times New Roman"/>
          <w:sz w:val="21"/>
          <w:szCs w:val="21"/>
        </w:rPr>
        <w:t xml:space="preserve"> поставщику с соблюдением требований законодательства Российской Федерации о государственной тайне по адресу Поставщика, указанному в контракте</w:t>
      </w:r>
      <w:r w:rsidRPr="00B43443">
        <w:rPr>
          <w:rFonts w:ascii="Times New Roman" w:hAnsi="Times New Roman" w:cs="Times New Roman"/>
          <w:sz w:val="21"/>
          <w:szCs w:val="21"/>
        </w:rPr>
        <w:t>;</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требовать уплаты неустоек (штрафов, пеней) в соответствии с разделом VI Контракта;</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провести экспертизу поставленного Товара для проверки его соответствия условиям Контракта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Заказчик вправе:</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требовать от Поставщика надлежащего исполнения обязательств по Контракту;</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требовать от Поставщика своевременного устранения недостатков, выявленных как в ходе приемки, так и в течение гарантийного периода;</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проверять ход и качество выполнения Поставщиком условий настоящего Контракта без вмешательства в оперативно-хозяйственную деятельность Поставщика;</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требовать возмещения убытков в соответствии с разделом VI Контракта, причиненных по вине Поставщика;</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предложить увеличить или уменьшить в процессе исполнения настоящего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отказаться от приемки и оплаты Товара, не соответствующего условиям Контракта;</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 xml:space="preserve">принять решение об одностороннем отказе от исполнения Контракта в соответствии с гражданским законодательством; </w:t>
      </w:r>
    </w:p>
    <w:p w:rsidR="00B274C1" w:rsidRPr="00B43443" w:rsidRDefault="00B274C1" w:rsidP="00B274C1">
      <w:pPr>
        <w:pStyle w:val="ConsPlusNormal"/>
        <w:numPr>
          <w:ilvl w:val="2"/>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B274C1" w:rsidRPr="00B43443" w:rsidRDefault="00B274C1" w:rsidP="00B274C1">
      <w:pPr>
        <w:pStyle w:val="ConsPlusNormal"/>
        <w:numPr>
          <w:ilvl w:val="0"/>
          <w:numId w:val="1"/>
        </w:numPr>
        <w:tabs>
          <w:tab w:val="left" w:pos="284"/>
        </w:tabs>
        <w:spacing w:before="120"/>
        <w:ind w:left="0" w:firstLine="567"/>
        <w:jc w:val="center"/>
        <w:outlineLvl w:val="1"/>
        <w:rPr>
          <w:rFonts w:ascii="Times New Roman" w:hAnsi="Times New Roman" w:cs="Times New Roman"/>
          <w:b/>
          <w:sz w:val="21"/>
          <w:szCs w:val="21"/>
        </w:rPr>
      </w:pPr>
      <w:r w:rsidRPr="00B43443">
        <w:rPr>
          <w:rFonts w:ascii="Times New Roman" w:hAnsi="Times New Roman" w:cs="Times New Roman"/>
          <w:b/>
          <w:sz w:val="21"/>
          <w:szCs w:val="21"/>
        </w:rPr>
        <w:t>Качество Товара</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Поставщик гарантирует, что поставляемый Товар соответствует требованиям, установленным Контрактом, а также требованиям стандартов и технических условий, предъявляемых к соответствующей категории Товара.</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 xml:space="preserve">Качество товара должно соответствовать действующим государственным стандартам, техническим условиям (ГОСТ, ТУ), действующей нормативной и иной документации. Товар должен иметь документы, подтверждающие качество и (или) безопасность товара в соответствии с действующим законодательством. </w:t>
      </w:r>
    </w:p>
    <w:p w:rsidR="00B274C1" w:rsidRPr="00142B3D"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142B3D">
        <w:rPr>
          <w:rFonts w:ascii="Times New Roman" w:hAnsi="Times New Roman" w:cs="Times New Roman"/>
          <w:sz w:val="21"/>
          <w:szCs w:val="21"/>
        </w:rPr>
        <w:t>Товар должен быть упакован и замаркирован в соответствии с действующими стандартами</w:t>
      </w:r>
      <w:r w:rsidR="00142B3D" w:rsidRPr="00142B3D">
        <w:rPr>
          <w:rFonts w:ascii="Times New Roman" w:hAnsi="Times New Roman" w:cs="Times New Roman"/>
          <w:sz w:val="21"/>
          <w:szCs w:val="21"/>
        </w:rPr>
        <w:t>,</w:t>
      </w:r>
      <w:r w:rsidRPr="00142B3D">
        <w:rPr>
          <w:rFonts w:ascii="Times New Roman" w:hAnsi="Times New Roman" w:cs="Times New Roman"/>
          <w:sz w:val="21"/>
          <w:szCs w:val="21"/>
        </w:rPr>
        <w:t xml:space="preserve"> в упаковке,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B274C1" w:rsidRDefault="00B274C1" w:rsidP="00B274C1">
      <w:pPr>
        <w:pStyle w:val="ConsPlusNormal"/>
        <w:tabs>
          <w:tab w:val="left" w:pos="1134"/>
        </w:tabs>
        <w:ind w:left="567" w:firstLine="0"/>
        <w:jc w:val="both"/>
        <w:rPr>
          <w:rFonts w:ascii="Times New Roman" w:hAnsi="Times New Roman" w:cs="Times New Roman"/>
          <w:sz w:val="21"/>
          <w:szCs w:val="21"/>
        </w:rPr>
      </w:pPr>
    </w:p>
    <w:p w:rsidR="00E86639" w:rsidRDefault="00E86639" w:rsidP="00B274C1">
      <w:pPr>
        <w:pStyle w:val="ConsPlusNormal"/>
        <w:tabs>
          <w:tab w:val="left" w:pos="1134"/>
        </w:tabs>
        <w:ind w:left="567" w:firstLine="0"/>
        <w:jc w:val="both"/>
        <w:rPr>
          <w:rFonts w:ascii="Times New Roman" w:hAnsi="Times New Roman" w:cs="Times New Roman"/>
          <w:sz w:val="21"/>
          <w:szCs w:val="21"/>
        </w:rPr>
      </w:pPr>
    </w:p>
    <w:p w:rsidR="00E86639" w:rsidRPr="00B43443" w:rsidRDefault="00E86639" w:rsidP="00B274C1">
      <w:pPr>
        <w:pStyle w:val="ConsPlusNormal"/>
        <w:tabs>
          <w:tab w:val="left" w:pos="1134"/>
        </w:tabs>
        <w:ind w:left="567" w:firstLine="0"/>
        <w:jc w:val="both"/>
        <w:rPr>
          <w:rFonts w:ascii="Times New Roman" w:hAnsi="Times New Roman" w:cs="Times New Roman"/>
          <w:sz w:val="21"/>
          <w:szCs w:val="21"/>
        </w:rPr>
      </w:pPr>
    </w:p>
    <w:p w:rsidR="00B274C1" w:rsidRPr="00B43443" w:rsidRDefault="00B274C1" w:rsidP="00B274C1">
      <w:pPr>
        <w:pStyle w:val="ConsPlusNormal"/>
        <w:numPr>
          <w:ilvl w:val="0"/>
          <w:numId w:val="1"/>
        </w:numPr>
        <w:tabs>
          <w:tab w:val="left" w:pos="426"/>
        </w:tabs>
        <w:spacing w:before="120"/>
        <w:ind w:left="0" w:firstLine="567"/>
        <w:jc w:val="center"/>
        <w:outlineLvl w:val="1"/>
        <w:rPr>
          <w:rFonts w:ascii="Times New Roman" w:hAnsi="Times New Roman" w:cs="Times New Roman"/>
          <w:b/>
          <w:sz w:val="21"/>
          <w:szCs w:val="21"/>
        </w:rPr>
      </w:pPr>
      <w:r w:rsidRPr="00B43443">
        <w:rPr>
          <w:rFonts w:ascii="Times New Roman" w:hAnsi="Times New Roman" w:cs="Times New Roman"/>
          <w:b/>
          <w:sz w:val="21"/>
          <w:szCs w:val="21"/>
        </w:rPr>
        <w:lastRenderedPageBreak/>
        <w:t>Ответственность Сторон</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Pr="00B43443">
        <w:rPr>
          <w:rFonts w:ascii="Times New Roman" w:hAnsi="Times New Roman" w:cs="Times New Roman"/>
          <w:sz w:val="21"/>
          <w:szCs w:val="21"/>
        </w:rPr>
        <w:t xml:space="preserve">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2017г. № 1042 (далее - Правила), и составляет 10% от цены Контракта,  </w:t>
      </w:r>
      <w:r w:rsidRPr="00B43443">
        <w:rPr>
          <w:rFonts w:ascii="Times New Roman" w:hAnsi="Times New Roman" w:cs="Times New Roman"/>
          <w:color w:val="000000"/>
          <w:sz w:val="21"/>
          <w:szCs w:val="21"/>
        </w:rPr>
        <w:t>за исключением случаев, если иное установлено законодательством</w:t>
      </w:r>
      <w:proofErr w:type="gramEnd"/>
      <w:r w:rsidRPr="00B43443">
        <w:rPr>
          <w:rFonts w:ascii="Times New Roman" w:hAnsi="Times New Roman" w:cs="Times New Roman"/>
          <w:color w:val="000000"/>
          <w:sz w:val="21"/>
          <w:szCs w:val="21"/>
        </w:rPr>
        <w:t xml:space="preserve"> РФ.</w:t>
      </w:r>
    </w:p>
    <w:p w:rsidR="00B274C1" w:rsidRPr="00B43443" w:rsidRDefault="00B274C1" w:rsidP="00B274C1">
      <w:pPr>
        <w:tabs>
          <w:tab w:val="left" w:pos="567"/>
        </w:tabs>
        <w:suppressAutoHyphens/>
        <w:autoSpaceDE w:val="0"/>
        <w:ind w:right="-1" w:firstLine="567"/>
        <w:jc w:val="both"/>
        <w:rPr>
          <w:rFonts w:eastAsia="Calibri"/>
          <w:color w:val="000000"/>
          <w:sz w:val="21"/>
          <w:szCs w:val="21"/>
          <w:lang w:eastAsia="en-US"/>
        </w:rPr>
      </w:pPr>
      <w:r w:rsidRPr="00B43443">
        <w:rPr>
          <w:sz w:val="21"/>
          <w:szCs w:val="21"/>
        </w:rPr>
        <w:t xml:space="preserve">6.4.1. </w:t>
      </w:r>
      <w:r w:rsidRPr="00B43443">
        <w:rPr>
          <w:rFonts w:eastAsia="Calibri"/>
          <w:color w:val="000000"/>
          <w:sz w:val="21"/>
          <w:szCs w:val="21"/>
          <w:lang w:eastAsia="en-US"/>
        </w:rPr>
        <w:t xml:space="preserve">Под ненадлежащим исполнением Поставщиком обязательств понимается: </w:t>
      </w:r>
    </w:p>
    <w:p w:rsidR="00B274C1" w:rsidRPr="00B43443" w:rsidRDefault="00B274C1" w:rsidP="00B274C1">
      <w:pPr>
        <w:pStyle w:val="ConsPlusNormal"/>
        <w:tabs>
          <w:tab w:val="left" w:pos="1134"/>
        </w:tabs>
        <w:ind w:firstLine="567"/>
        <w:jc w:val="both"/>
        <w:rPr>
          <w:rFonts w:ascii="Times New Roman" w:hAnsi="Times New Roman" w:cs="Times New Roman"/>
          <w:sz w:val="21"/>
          <w:szCs w:val="21"/>
        </w:rPr>
      </w:pPr>
      <w:proofErr w:type="gramStart"/>
      <w:r w:rsidRPr="00B43443">
        <w:rPr>
          <w:rFonts w:ascii="Times New Roman" w:hAnsi="Times New Roman" w:cs="Times New Roman"/>
          <w:color w:val="000000"/>
          <w:sz w:val="21"/>
          <w:szCs w:val="21"/>
        </w:rPr>
        <w:t>- поставка Товара ненадлежащего качества с недостатками, которые не могут быть устранены в приемлемый для Заказчика срок или являются существенными и неустранимым</w:t>
      </w:r>
      <w:proofErr w:type="gramEnd"/>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1000,00 (одну тысячу) рублей.</w:t>
      </w:r>
    </w:p>
    <w:p w:rsidR="00B274C1" w:rsidRPr="00B43443" w:rsidRDefault="00B274C1" w:rsidP="00B274C1">
      <w:pPr>
        <w:pStyle w:val="ConsPlusNormal"/>
        <w:tabs>
          <w:tab w:val="left" w:pos="1134"/>
        </w:tabs>
        <w:ind w:firstLine="567"/>
        <w:jc w:val="both"/>
        <w:rPr>
          <w:rFonts w:ascii="Times New Roman" w:eastAsia="Calibri" w:hAnsi="Times New Roman" w:cs="Times New Roman"/>
          <w:color w:val="000000"/>
          <w:sz w:val="21"/>
          <w:szCs w:val="21"/>
          <w:lang w:eastAsia="en-US"/>
        </w:rPr>
      </w:pPr>
      <w:r w:rsidRPr="00B43443">
        <w:rPr>
          <w:rFonts w:ascii="Times New Roman" w:eastAsia="Calibri" w:hAnsi="Times New Roman" w:cs="Times New Roman"/>
          <w:color w:val="000000"/>
          <w:sz w:val="21"/>
          <w:szCs w:val="21"/>
          <w:lang w:eastAsia="en-US"/>
        </w:rPr>
        <w:t xml:space="preserve">6.5.1. Под ненадлежащим исполнением Поставщиком обязательств, </w:t>
      </w:r>
      <w:r w:rsidRPr="00B43443">
        <w:rPr>
          <w:rFonts w:ascii="Times New Roman" w:hAnsi="Times New Roman" w:cs="Times New Roman"/>
          <w:color w:val="000000"/>
          <w:sz w:val="21"/>
          <w:szCs w:val="21"/>
        </w:rPr>
        <w:t xml:space="preserve">предусмотренных Контрактом, которые не имеют стоимостного выражения, </w:t>
      </w:r>
      <w:r w:rsidRPr="00B43443">
        <w:rPr>
          <w:rFonts w:ascii="Times New Roman" w:eastAsia="Calibri" w:hAnsi="Times New Roman" w:cs="Times New Roman"/>
          <w:color w:val="000000"/>
          <w:sz w:val="21"/>
          <w:szCs w:val="21"/>
          <w:lang w:eastAsia="en-US"/>
        </w:rPr>
        <w:t>понимается:</w:t>
      </w:r>
    </w:p>
    <w:p w:rsidR="00B274C1" w:rsidRPr="00B43443" w:rsidRDefault="00B274C1" w:rsidP="00B274C1">
      <w:pPr>
        <w:tabs>
          <w:tab w:val="left" w:pos="567"/>
        </w:tabs>
        <w:autoSpaceDE w:val="0"/>
        <w:autoSpaceDN w:val="0"/>
        <w:adjustRightInd w:val="0"/>
        <w:ind w:right="-1" w:firstLine="567"/>
        <w:jc w:val="both"/>
        <w:rPr>
          <w:color w:val="000000"/>
          <w:sz w:val="21"/>
          <w:szCs w:val="21"/>
        </w:rPr>
      </w:pPr>
      <w:r w:rsidRPr="00B43443">
        <w:rPr>
          <w:color w:val="000000"/>
          <w:sz w:val="21"/>
          <w:szCs w:val="21"/>
        </w:rPr>
        <w:t xml:space="preserve">- </w:t>
      </w:r>
      <w:proofErr w:type="spellStart"/>
      <w:r w:rsidRPr="00B43443">
        <w:rPr>
          <w:color w:val="000000"/>
          <w:sz w:val="21"/>
          <w:szCs w:val="21"/>
        </w:rPr>
        <w:t>непредоставление</w:t>
      </w:r>
      <w:proofErr w:type="spellEnd"/>
      <w:r w:rsidRPr="00B43443">
        <w:rPr>
          <w:color w:val="000000"/>
          <w:sz w:val="21"/>
          <w:szCs w:val="21"/>
        </w:rPr>
        <w:t xml:space="preserve"> товаросопроводительных документов в срок, предусмотренный п.3.1.;</w:t>
      </w:r>
    </w:p>
    <w:p w:rsidR="00B274C1" w:rsidRPr="00B43443" w:rsidRDefault="00B274C1" w:rsidP="00B274C1">
      <w:pPr>
        <w:pStyle w:val="ConsPlusNormal"/>
        <w:tabs>
          <w:tab w:val="left" w:pos="1134"/>
        </w:tabs>
        <w:ind w:firstLine="567"/>
        <w:jc w:val="both"/>
        <w:rPr>
          <w:rFonts w:ascii="Times New Roman" w:hAnsi="Times New Roman" w:cs="Times New Roman"/>
          <w:sz w:val="21"/>
          <w:szCs w:val="21"/>
        </w:rPr>
      </w:pPr>
      <w:r w:rsidRPr="00B43443">
        <w:rPr>
          <w:rFonts w:ascii="Times New Roman" w:hAnsi="Times New Roman" w:cs="Times New Roman"/>
          <w:color w:val="000000"/>
          <w:sz w:val="21"/>
          <w:szCs w:val="21"/>
        </w:rPr>
        <w:t xml:space="preserve">- случаи, когда подлежащий затариванию и (или) упаковке Товар передается Заказчику без тары и (или) упаковки либо в ненадлежащей таре и (или) упаковке и Поставщик отказывается </w:t>
      </w:r>
      <w:proofErr w:type="spellStart"/>
      <w:r w:rsidRPr="00B43443">
        <w:rPr>
          <w:rFonts w:ascii="Times New Roman" w:hAnsi="Times New Roman" w:cs="Times New Roman"/>
          <w:color w:val="000000"/>
          <w:sz w:val="21"/>
          <w:szCs w:val="21"/>
        </w:rPr>
        <w:t>затарить</w:t>
      </w:r>
      <w:proofErr w:type="spellEnd"/>
      <w:r w:rsidRPr="00B43443">
        <w:rPr>
          <w:rFonts w:ascii="Times New Roman" w:hAnsi="Times New Roman" w:cs="Times New Roman"/>
          <w:color w:val="000000"/>
          <w:sz w:val="21"/>
          <w:szCs w:val="21"/>
        </w:rPr>
        <w:t xml:space="preserve"> и (или) упаковать Товар, либо заменить ненадлежащую тару и (или) упаковку</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1000,00 (одну тысячу) рублей.</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Применение неустойки (штрафа, пени) не освобождает Стороны от исполнения обязательств по Контракту.</w:t>
      </w:r>
    </w:p>
    <w:p w:rsidR="00B274C1" w:rsidRPr="00B43443" w:rsidRDefault="00B274C1" w:rsidP="00B274C1">
      <w:pPr>
        <w:pStyle w:val="ConsPlusNormal"/>
        <w:numPr>
          <w:ilvl w:val="1"/>
          <w:numId w:val="1"/>
        </w:numPr>
        <w:tabs>
          <w:tab w:val="left" w:pos="1134"/>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B274C1" w:rsidRPr="00B43443" w:rsidRDefault="00B274C1" w:rsidP="00B274C1">
      <w:pPr>
        <w:pStyle w:val="ConsPlusNormal"/>
        <w:numPr>
          <w:ilvl w:val="1"/>
          <w:numId w:val="1"/>
        </w:numPr>
        <w:tabs>
          <w:tab w:val="left" w:pos="1276"/>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274C1" w:rsidRPr="00B43443" w:rsidRDefault="00B274C1" w:rsidP="00B274C1">
      <w:pPr>
        <w:pStyle w:val="ConsPlusNormal"/>
        <w:numPr>
          <w:ilvl w:val="1"/>
          <w:numId w:val="1"/>
        </w:numPr>
        <w:tabs>
          <w:tab w:val="left" w:pos="1276"/>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274C1" w:rsidRDefault="00B274C1" w:rsidP="00B274C1">
      <w:pPr>
        <w:pStyle w:val="ConsPlusNormal"/>
        <w:numPr>
          <w:ilvl w:val="1"/>
          <w:numId w:val="1"/>
        </w:numPr>
        <w:tabs>
          <w:tab w:val="left" w:pos="1276"/>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t>Заказчик вправе удержать сумму неисполненных Поставщиком требований об уплате неустоек (штрафов, пеней), предъявленных Заказчиком в соответствии с ФЗ от 05.04.2013 № 44-ФЗ, из суммы, подлежащей оплате Поставщику.</w:t>
      </w:r>
    </w:p>
    <w:p w:rsidR="00E86639" w:rsidRPr="00B43443" w:rsidRDefault="00E86639" w:rsidP="00E86639">
      <w:pPr>
        <w:pStyle w:val="ConsPlusNormal"/>
        <w:tabs>
          <w:tab w:val="left" w:pos="1276"/>
        </w:tabs>
        <w:ind w:left="1080" w:firstLine="0"/>
        <w:jc w:val="both"/>
        <w:rPr>
          <w:rFonts w:ascii="Times New Roman" w:hAnsi="Times New Roman" w:cs="Times New Roman"/>
          <w:sz w:val="21"/>
          <w:szCs w:val="21"/>
        </w:rPr>
      </w:pPr>
    </w:p>
    <w:p w:rsidR="00B274C1" w:rsidRPr="00B43443" w:rsidRDefault="00B274C1" w:rsidP="00B274C1">
      <w:pPr>
        <w:pStyle w:val="ConsPlusTextList"/>
        <w:numPr>
          <w:ilvl w:val="0"/>
          <w:numId w:val="1"/>
        </w:numPr>
        <w:tabs>
          <w:tab w:val="left" w:pos="426"/>
        </w:tabs>
        <w:suppressAutoHyphens/>
        <w:spacing w:before="120"/>
        <w:ind w:left="0" w:firstLine="567"/>
        <w:jc w:val="center"/>
        <w:rPr>
          <w:rFonts w:ascii="Times New Roman" w:hAnsi="Times New Roman" w:cs="Times New Roman"/>
          <w:b/>
          <w:sz w:val="21"/>
          <w:szCs w:val="21"/>
          <w:lang w:eastAsia="ar-SA"/>
        </w:rPr>
      </w:pPr>
      <w:r w:rsidRPr="00B43443">
        <w:rPr>
          <w:rFonts w:ascii="Times New Roman" w:hAnsi="Times New Roman" w:cs="Times New Roman"/>
          <w:b/>
          <w:sz w:val="21"/>
          <w:szCs w:val="21"/>
          <w:lang w:eastAsia="ar-SA"/>
        </w:rPr>
        <w:t>Обстоятельства непреодолимой силы</w:t>
      </w:r>
    </w:p>
    <w:p w:rsidR="00B274C1" w:rsidRPr="00B43443" w:rsidRDefault="00B274C1" w:rsidP="00B274C1">
      <w:pPr>
        <w:pStyle w:val="ConsPlusTextList"/>
        <w:numPr>
          <w:ilvl w:val="1"/>
          <w:numId w:val="1"/>
        </w:numPr>
        <w:tabs>
          <w:tab w:val="left" w:pos="1134"/>
        </w:tabs>
        <w:suppressAutoHyphens/>
        <w:ind w:left="0" w:firstLine="567"/>
        <w:jc w:val="both"/>
        <w:rPr>
          <w:rFonts w:ascii="Times New Roman" w:hAnsi="Times New Roman" w:cs="Times New Roman"/>
          <w:sz w:val="21"/>
          <w:szCs w:val="21"/>
          <w:lang w:eastAsia="ar-SA"/>
        </w:rPr>
      </w:pPr>
      <w:r w:rsidRPr="00B43443">
        <w:rPr>
          <w:rFonts w:ascii="Times New Roman" w:hAnsi="Times New Roman" w:cs="Times New Roman"/>
          <w:sz w:val="21"/>
          <w:szCs w:val="21"/>
          <w:lang w:eastAsia="ar-SA"/>
        </w:rPr>
        <w:t>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B274C1" w:rsidRPr="00B43443" w:rsidRDefault="00B274C1" w:rsidP="00B274C1">
      <w:pPr>
        <w:pStyle w:val="ConsPlusTextList"/>
        <w:numPr>
          <w:ilvl w:val="1"/>
          <w:numId w:val="1"/>
        </w:numPr>
        <w:tabs>
          <w:tab w:val="left" w:pos="1134"/>
        </w:tabs>
        <w:suppressAutoHyphens/>
        <w:ind w:left="0" w:firstLine="567"/>
        <w:jc w:val="both"/>
        <w:rPr>
          <w:rFonts w:ascii="Times New Roman" w:hAnsi="Times New Roman" w:cs="Times New Roman"/>
          <w:sz w:val="21"/>
          <w:szCs w:val="21"/>
          <w:lang w:eastAsia="ar-SA"/>
        </w:rPr>
      </w:pPr>
      <w:r w:rsidRPr="00B43443">
        <w:rPr>
          <w:rFonts w:ascii="Times New Roman" w:hAnsi="Times New Roman" w:cs="Times New Roman"/>
          <w:sz w:val="21"/>
          <w:szCs w:val="21"/>
          <w:lang w:eastAsia="ar-SA"/>
        </w:rPr>
        <w:t>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7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B274C1" w:rsidRPr="00B43443" w:rsidRDefault="00B274C1" w:rsidP="00B274C1">
      <w:pPr>
        <w:pStyle w:val="ConsPlusTextList"/>
        <w:numPr>
          <w:ilvl w:val="1"/>
          <w:numId w:val="1"/>
        </w:numPr>
        <w:tabs>
          <w:tab w:val="left" w:pos="1134"/>
        </w:tabs>
        <w:suppressAutoHyphens/>
        <w:ind w:left="0" w:firstLine="567"/>
        <w:jc w:val="both"/>
        <w:rPr>
          <w:rFonts w:ascii="Times New Roman" w:hAnsi="Times New Roman" w:cs="Times New Roman"/>
          <w:sz w:val="21"/>
          <w:szCs w:val="21"/>
          <w:lang w:eastAsia="ar-SA"/>
        </w:rPr>
      </w:pPr>
      <w:r w:rsidRPr="00B43443">
        <w:rPr>
          <w:rFonts w:ascii="Times New Roman" w:hAnsi="Times New Roman" w:cs="Times New Roman"/>
          <w:sz w:val="21"/>
          <w:szCs w:val="21"/>
          <w:lang w:eastAsia="ar-SA"/>
        </w:rP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B274C1" w:rsidRPr="00B43443" w:rsidRDefault="00B274C1" w:rsidP="00B274C1">
      <w:pPr>
        <w:pStyle w:val="ConsPlusTextList"/>
        <w:numPr>
          <w:ilvl w:val="1"/>
          <w:numId w:val="1"/>
        </w:numPr>
        <w:tabs>
          <w:tab w:val="left" w:pos="1134"/>
        </w:tabs>
        <w:suppressAutoHyphens/>
        <w:ind w:left="0" w:firstLine="567"/>
        <w:jc w:val="both"/>
        <w:rPr>
          <w:rFonts w:ascii="Times New Roman" w:hAnsi="Times New Roman" w:cs="Times New Roman"/>
          <w:sz w:val="21"/>
          <w:szCs w:val="21"/>
          <w:lang w:eastAsia="ar-SA"/>
        </w:rPr>
      </w:pPr>
      <w:r w:rsidRPr="00B43443">
        <w:rPr>
          <w:rFonts w:ascii="Times New Roman" w:hAnsi="Times New Roman" w:cs="Times New Roman"/>
          <w:sz w:val="21"/>
          <w:szCs w:val="21"/>
          <w:lang w:eastAsia="ar-SA"/>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B274C1" w:rsidRPr="00B43443" w:rsidRDefault="00B274C1" w:rsidP="00B274C1">
      <w:pPr>
        <w:pStyle w:val="ConsPlusTextList"/>
        <w:numPr>
          <w:ilvl w:val="0"/>
          <w:numId w:val="1"/>
        </w:numPr>
        <w:tabs>
          <w:tab w:val="left" w:pos="567"/>
        </w:tabs>
        <w:suppressAutoHyphens/>
        <w:spacing w:before="120"/>
        <w:ind w:left="0" w:firstLine="567"/>
        <w:jc w:val="center"/>
        <w:rPr>
          <w:rFonts w:ascii="Times New Roman" w:hAnsi="Times New Roman" w:cs="Times New Roman"/>
          <w:b/>
          <w:sz w:val="21"/>
          <w:szCs w:val="21"/>
          <w:lang w:eastAsia="ar-SA"/>
        </w:rPr>
      </w:pPr>
      <w:r w:rsidRPr="00B43443">
        <w:rPr>
          <w:rFonts w:ascii="Times New Roman" w:hAnsi="Times New Roman" w:cs="Times New Roman"/>
          <w:b/>
          <w:sz w:val="21"/>
          <w:szCs w:val="21"/>
          <w:lang w:eastAsia="ar-SA"/>
        </w:rPr>
        <w:t>Рассмотрение и разрешение споров</w:t>
      </w:r>
    </w:p>
    <w:p w:rsidR="00B274C1" w:rsidRPr="00B43443" w:rsidRDefault="00B274C1" w:rsidP="00B274C1">
      <w:pPr>
        <w:pStyle w:val="ConsPlusTextList"/>
        <w:numPr>
          <w:ilvl w:val="1"/>
          <w:numId w:val="1"/>
        </w:numPr>
        <w:tabs>
          <w:tab w:val="left" w:pos="1134"/>
        </w:tabs>
        <w:suppressAutoHyphens/>
        <w:ind w:left="0" w:firstLine="567"/>
        <w:jc w:val="both"/>
        <w:rPr>
          <w:rFonts w:ascii="Times New Roman" w:hAnsi="Times New Roman" w:cs="Times New Roman"/>
          <w:sz w:val="21"/>
          <w:szCs w:val="21"/>
          <w:lang w:eastAsia="ar-SA"/>
        </w:rPr>
      </w:pPr>
      <w:r w:rsidRPr="00B43443">
        <w:rPr>
          <w:rFonts w:ascii="Times New Roman" w:hAnsi="Times New Roman" w:cs="Times New Roman"/>
          <w:sz w:val="21"/>
          <w:szCs w:val="21"/>
          <w:lang w:eastAsia="ar-SA"/>
        </w:rPr>
        <w:t>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B274C1" w:rsidRPr="00B43443" w:rsidRDefault="00B274C1" w:rsidP="00B274C1">
      <w:pPr>
        <w:pStyle w:val="ConsPlusTextList"/>
        <w:numPr>
          <w:ilvl w:val="1"/>
          <w:numId w:val="1"/>
        </w:numPr>
        <w:tabs>
          <w:tab w:val="left" w:pos="1134"/>
        </w:tabs>
        <w:suppressAutoHyphens/>
        <w:ind w:left="0" w:firstLine="567"/>
        <w:jc w:val="both"/>
        <w:rPr>
          <w:rFonts w:ascii="Times New Roman" w:hAnsi="Times New Roman" w:cs="Times New Roman"/>
          <w:sz w:val="21"/>
          <w:szCs w:val="21"/>
          <w:lang w:eastAsia="ar-SA"/>
        </w:rPr>
      </w:pPr>
      <w:r w:rsidRPr="00B43443">
        <w:rPr>
          <w:rFonts w:ascii="Times New Roman" w:hAnsi="Times New Roman" w:cs="Times New Roman"/>
          <w:sz w:val="21"/>
          <w:szCs w:val="21"/>
          <w:lang w:eastAsia="ar-SA"/>
        </w:rPr>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B274C1" w:rsidRPr="00B43443" w:rsidRDefault="00B274C1" w:rsidP="00B274C1">
      <w:pPr>
        <w:pStyle w:val="ConsPlusTextList"/>
        <w:numPr>
          <w:ilvl w:val="1"/>
          <w:numId w:val="1"/>
        </w:numPr>
        <w:tabs>
          <w:tab w:val="left" w:pos="1134"/>
        </w:tabs>
        <w:suppressAutoHyphens/>
        <w:ind w:left="0" w:firstLine="567"/>
        <w:jc w:val="both"/>
        <w:rPr>
          <w:rFonts w:ascii="Times New Roman" w:hAnsi="Times New Roman" w:cs="Times New Roman"/>
          <w:sz w:val="21"/>
          <w:szCs w:val="21"/>
          <w:lang w:eastAsia="ar-SA"/>
        </w:rPr>
      </w:pPr>
      <w:r w:rsidRPr="00B43443">
        <w:rPr>
          <w:rFonts w:ascii="Times New Roman" w:hAnsi="Times New Roman" w:cs="Times New Roman"/>
          <w:sz w:val="21"/>
          <w:szCs w:val="21"/>
          <w:lang w:eastAsia="ar-SA"/>
        </w:rPr>
        <w:t>Срок рассмотрения претензии не может превышать 5 (пять)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B274C1" w:rsidRPr="00B43443" w:rsidRDefault="00B274C1" w:rsidP="00B274C1">
      <w:pPr>
        <w:pStyle w:val="ConsPlusTextList"/>
        <w:widowControl/>
        <w:numPr>
          <w:ilvl w:val="1"/>
          <w:numId w:val="1"/>
        </w:numPr>
        <w:tabs>
          <w:tab w:val="left" w:pos="1134"/>
        </w:tabs>
        <w:suppressAutoHyphens/>
        <w:autoSpaceDN/>
        <w:ind w:left="0" w:firstLine="567"/>
        <w:jc w:val="both"/>
        <w:rPr>
          <w:rFonts w:ascii="Times New Roman" w:hAnsi="Times New Roman" w:cs="Times New Roman"/>
          <w:sz w:val="21"/>
          <w:szCs w:val="21"/>
        </w:rPr>
      </w:pPr>
      <w:r w:rsidRPr="00B43443">
        <w:rPr>
          <w:rFonts w:ascii="Times New Roman" w:hAnsi="Times New Roman" w:cs="Times New Roman"/>
          <w:sz w:val="21"/>
          <w:szCs w:val="21"/>
          <w:lang w:eastAsia="ar-SA"/>
        </w:rPr>
        <w:t xml:space="preserve">При </w:t>
      </w:r>
      <w:proofErr w:type="spellStart"/>
      <w:r w:rsidRPr="00B43443">
        <w:rPr>
          <w:rFonts w:ascii="Times New Roman" w:hAnsi="Times New Roman" w:cs="Times New Roman"/>
          <w:sz w:val="21"/>
          <w:szCs w:val="21"/>
          <w:lang w:eastAsia="ar-SA"/>
        </w:rPr>
        <w:t>неурегулировании</w:t>
      </w:r>
      <w:proofErr w:type="spellEnd"/>
      <w:r w:rsidRPr="00B43443">
        <w:rPr>
          <w:rFonts w:ascii="Times New Roman" w:hAnsi="Times New Roman" w:cs="Times New Roman"/>
          <w:sz w:val="21"/>
          <w:szCs w:val="21"/>
          <w:lang w:eastAsia="ar-SA"/>
        </w:rPr>
        <w:t xml:space="preserve"> Сторонами спора в досудебном порядке, спор разрешается в судебном порядке в Арбитражном суде Нижегородской области.</w:t>
      </w:r>
    </w:p>
    <w:p w:rsidR="00B274C1" w:rsidRPr="00B43443" w:rsidRDefault="00B274C1" w:rsidP="00B274C1">
      <w:pPr>
        <w:pStyle w:val="ConsPlusNormal"/>
        <w:numPr>
          <w:ilvl w:val="0"/>
          <w:numId w:val="1"/>
        </w:numPr>
        <w:tabs>
          <w:tab w:val="left" w:pos="426"/>
        </w:tabs>
        <w:spacing w:before="120"/>
        <w:ind w:left="0" w:firstLine="567"/>
        <w:jc w:val="center"/>
        <w:outlineLvl w:val="1"/>
        <w:rPr>
          <w:rFonts w:ascii="Times New Roman" w:hAnsi="Times New Roman" w:cs="Times New Roman"/>
          <w:b/>
          <w:sz w:val="21"/>
          <w:szCs w:val="21"/>
        </w:rPr>
      </w:pPr>
      <w:r w:rsidRPr="00B43443">
        <w:rPr>
          <w:rFonts w:ascii="Times New Roman" w:hAnsi="Times New Roman" w:cs="Times New Roman"/>
          <w:b/>
          <w:sz w:val="21"/>
          <w:szCs w:val="21"/>
        </w:rPr>
        <w:t>Срок действия и порядок расторжения контракта</w:t>
      </w:r>
    </w:p>
    <w:p w:rsidR="00B274C1" w:rsidRPr="00B43443" w:rsidRDefault="00B274C1" w:rsidP="00B274C1">
      <w:pPr>
        <w:pStyle w:val="ConsPlusNormal"/>
        <w:numPr>
          <w:ilvl w:val="1"/>
          <w:numId w:val="1"/>
        </w:numPr>
        <w:tabs>
          <w:tab w:val="left" w:pos="1134"/>
        </w:tabs>
        <w:ind w:left="0" w:firstLine="567"/>
        <w:jc w:val="both"/>
        <w:outlineLvl w:val="1"/>
        <w:rPr>
          <w:rFonts w:ascii="Times New Roman" w:hAnsi="Times New Roman" w:cs="Times New Roman"/>
          <w:sz w:val="21"/>
          <w:szCs w:val="21"/>
        </w:rPr>
      </w:pPr>
      <w:r w:rsidRPr="00B43443">
        <w:rPr>
          <w:rFonts w:ascii="Times New Roman" w:hAnsi="Times New Roman" w:cs="Times New Roman"/>
          <w:sz w:val="21"/>
          <w:szCs w:val="21"/>
        </w:rPr>
        <w:t>Настоящий Контра</w:t>
      </w:r>
      <w:proofErr w:type="gramStart"/>
      <w:r w:rsidRPr="00B43443">
        <w:rPr>
          <w:rFonts w:ascii="Times New Roman" w:hAnsi="Times New Roman" w:cs="Times New Roman"/>
          <w:sz w:val="21"/>
          <w:szCs w:val="21"/>
        </w:rPr>
        <w:t>кт вст</w:t>
      </w:r>
      <w:proofErr w:type="gramEnd"/>
      <w:r w:rsidRPr="00B43443">
        <w:rPr>
          <w:rFonts w:ascii="Times New Roman" w:hAnsi="Times New Roman" w:cs="Times New Roman"/>
          <w:sz w:val="21"/>
          <w:szCs w:val="21"/>
        </w:rPr>
        <w:t xml:space="preserve">упает в силу с момента его подписания обеими Сторонами и действует </w:t>
      </w:r>
      <w:r w:rsidRPr="00B87E1A">
        <w:rPr>
          <w:rFonts w:ascii="Times New Roman" w:hAnsi="Times New Roman" w:cs="Times New Roman"/>
          <w:sz w:val="21"/>
          <w:szCs w:val="21"/>
          <w:highlight w:val="yellow"/>
        </w:rPr>
        <w:t xml:space="preserve">по </w:t>
      </w:r>
      <w:r w:rsidR="0066281D">
        <w:rPr>
          <w:rFonts w:ascii="Times New Roman" w:hAnsi="Times New Roman" w:cs="Times New Roman"/>
          <w:sz w:val="21"/>
          <w:szCs w:val="21"/>
          <w:highlight w:val="yellow"/>
        </w:rPr>
        <w:t>1</w:t>
      </w:r>
      <w:r w:rsidR="005A4B3F">
        <w:rPr>
          <w:rFonts w:ascii="Times New Roman" w:hAnsi="Times New Roman" w:cs="Times New Roman"/>
          <w:sz w:val="21"/>
          <w:szCs w:val="21"/>
          <w:highlight w:val="yellow"/>
        </w:rPr>
        <w:t>8</w:t>
      </w:r>
      <w:r w:rsidRPr="00B87E1A">
        <w:rPr>
          <w:rFonts w:ascii="Times New Roman" w:hAnsi="Times New Roman" w:cs="Times New Roman"/>
          <w:sz w:val="21"/>
          <w:szCs w:val="21"/>
          <w:highlight w:val="yellow"/>
        </w:rPr>
        <w:t>.1</w:t>
      </w:r>
      <w:r w:rsidR="0066281D">
        <w:rPr>
          <w:rFonts w:ascii="Times New Roman" w:hAnsi="Times New Roman" w:cs="Times New Roman"/>
          <w:sz w:val="21"/>
          <w:szCs w:val="21"/>
          <w:highlight w:val="yellow"/>
        </w:rPr>
        <w:t>1</w:t>
      </w:r>
      <w:r w:rsidRPr="00B87E1A">
        <w:rPr>
          <w:rFonts w:ascii="Times New Roman" w:hAnsi="Times New Roman" w:cs="Times New Roman"/>
          <w:sz w:val="21"/>
          <w:szCs w:val="21"/>
          <w:highlight w:val="yellow"/>
        </w:rPr>
        <w:t>.202</w:t>
      </w:r>
      <w:r w:rsidR="00B87E1A" w:rsidRPr="00B87E1A">
        <w:rPr>
          <w:rFonts w:ascii="Times New Roman" w:hAnsi="Times New Roman" w:cs="Times New Roman"/>
          <w:sz w:val="21"/>
          <w:szCs w:val="21"/>
          <w:highlight w:val="yellow"/>
        </w:rPr>
        <w:t>6</w:t>
      </w:r>
      <w:r w:rsidRPr="00B87E1A">
        <w:rPr>
          <w:rFonts w:ascii="Times New Roman" w:hAnsi="Times New Roman" w:cs="Times New Roman"/>
          <w:sz w:val="21"/>
          <w:szCs w:val="21"/>
          <w:highlight w:val="yellow"/>
        </w:rPr>
        <w:t>г.</w:t>
      </w:r>
      <w:r w:rsidRPr="00B43443">
        <w:rPr>
          <w:rFonts w:ascii="Times New Roman" w:hAnsi="Times New Roman" w:cs="Times New Roman"/>
          <w:sz w:val="21"/>
          <w:szCs w:val="21"/>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rsidR="00B274C1" w:rsidRPr="00B43443" w:rsidRDefault="00B274C1" w:rsidP="00B274C1">
      <w:pPr>
        <w:pStyle w:val="ConsPlusNormal"/>
        <w:numPr>
          <w:ilvl w:val="1"/>
          <w:numId w:val="1"/>
        </w:numPr>
        <w:tabs>
          <w:tab w:val="left" w:pos="1134"/>
        </w:tabs>
        <w:ind w:left="0" w:firstLine="567"/>
        <w:jc w:val="both"/>
        <w:outlineLvl w:val="1"/>
        <w:rPr>
          <w:rFonts w:ascii="Times New Roman" w:hAnsi="Times New Roman" w:cs="Times New Roman"/>
          <w:sz w:val="21"/>
          <w:szCs w:val="21"/>
        </w:rPr>
      </w:pPr>
      <w:r w:rsidRPr="00B43443">
        <w:rPr>
          <w:rFonts w:ascii="Times New Roman" w:hAnsi="Times New Roman" w:cs="Times New Roman"/>
          <w:sz w:val="21"/>
          <w:szCs w:val="21"/>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5 апреля 2013г. № 44-ФЗ «О контрактной системе в сфере закупок товаров, работ, услуг для обеспечения государственных и муниципальных нужд».</w:t>
      </w:r>
    </w:p>
    <w:p w:rsidR="00B274C1" w:rsidRPr="00B43443" w:rsidRDefault="00B274C1" w:rsidP="00B274C1">
      <w:pPr>
        <w:pStyle w:val="ConsPlusNormal"/>
        <w:numPr>
          <w:ilvl w:val="0"/>
          <w:numId w:val="1"/>
        </w:numPr>
        <w:tabs>
          <w:tab w:val="left" w:pos="284"/>
        </w:tabs>
        <w:spacing w:before="120"/>
        <w:ind w:left="0" w:firstLine="567"/>
        <w:jc w:val="center"/>
        <w:outlineLvl w:val="1"/>
        <w:rPr>
          <w:rFonts w:ascii="Times New Roman" w:hAnsi="Times New Roman" w:cs="Times New Roman"/>
          <w:b/>
          <w:sz w:val="21"/>
          <w:szCs w:val="21"/>
        </w:rPr>
      </w:pPr>
      <w:r w:rsidRPr="00B43443">
        <w:rPr>
          <w:rFonts w:ascii="Times New Roman" w:hAnsi="Times New Roman" w:cs="Times New Roman"/>
          <w:b/>
          <w:sz w:val="21"/>
          <w:szCs w:val="21"/>
        </w:rPr>
        <w:t>Прочие положения</w:t>
      </w:r>
    </w:p>
    <w:p w:rsidR="00B274C1" w:rsidRPr="00B43443" w:rsidRDefault="00B274C1" w:rsidP="00B274C1">
      <w:pPr>
        <w:pStyle w:val="ConsPlusNormal"/>
        <w:numPr>
          <w:ilvl w:val="1"/>
          <w:numId w:val="1"/>
        </w:numPr>
        <w:tabs>
          <w:tab w:val="left" w:pos="1276"/>
        </w:tabs>
        <w:ind w:left="0" w:firstLine="567"/>
        <w:jc w:val="both"/>
        <w:outlineLvl w:val="1"/>
        <w:rPr>
          <w:rFonts w:ascii="Times New Roman" w:hAnsi="Times New Roman" w:cs="Times New Roman"/>
          <w:sz w:val="21"/>
          <w:szCs w:val="21"/>
        </w:rPr>
      </w:pPr>
      <w:r w:rsidRPr="00B43443">
        <w:rPr>
          <w:rFonts w:ascii="Times New Roman" w:hAnsi="Times New Roman" w:cs="Times New Roman"/>
          <w:sz w:val="21"/>
          <w:szCs w:val="21"/>
        </w:rPr>
        <w:t>Во всем, что не предусмотрено Контрактом, Стороны руководствуются законодательством Российской Федерации.</w:t>
      </w:r>
    </w:p>
    <w:p w:rsidR="00B274C1" w:rsidRPr="00B43443" w:rsidRDefault="00B274C1" w:rsidP="00B274C1">
      <w:pPr>
        <w:pStyle w:val="ConsPlusNormal"/>
        <w:numPr>
          <w:ilvl w:val="1"/>
          <w:numId w:val="1"/>
        </w:numPr>
        <w:tabs>
          <w:tab w:val="left" w:pos="1276"/>
        </w:tabs>
        <w:ind w:left="0" w:firstLine="567"/>
        <w:jc w:val="both"/>
        <w:outlineLvl w:val="1"/>
        <w:rPr>
          <w:rFonts w:ascii="Times New Roman" w:hAnsi="Times New Roman" w:cs="Times New Roman"/>
          <w:sz w:val="21"/>
          <w:szCs w:val="21"/>
        </w:rPr>
      </w:pPr>
      <w:r w:rsidRPr="00B43443">
        <w:rPr>
          <w:rFonts w:ascii="Times New Roman" w:hAnsi="Times New Roman" w:cs="Times New Roman"/>
          <w:sz w:val="21"/>
          <w:szCs w:val="21"/>
        </w:rPr>
        <w:t>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B274C1" w:rsidRPr="00B43443" w:rsidRDefault="00B274C1" w:rsidP="00B274C1">
      <w:pPr>
        <w:pStyle w:val="ConsPlusNormal"/>
        <w:numPr>
          <w:ilvl w:val="1"/>
          <w:numId w:val="1"/>
        </w:numPr>
        <w:tabs>
          <w:tab w:val="left" w:pos="1276"/>
        </w:tabs>
        <w:ind w:left="0" w:firstLine="567"/>
        <w:jc w:val="both"/>
        <w:outlineLvl w:val="1"/>
        <w:rPr>
          <w:rFonts w:ascii="Times New Roman" w:hAnsi="Times New Roman" w:cs="Times New Roman"/>
          <w:sz w:val="21"/>
          <w:szCs w:val="21"/>
        </w:rPr>
      </w:pPr>
      <w:r w:rsidRPr="00B43443">
        <w:rPr>
          <w:rFonts w:ascii="Times New Roman" w:hAnsi="Times New Roman" w:cs="Times New Roman"/>
          <w:sz w:val="21"/>
          <w:szCs w:val="21"/>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B274C1" w:rsidRPr="00B43443" w:rsidRDefault="00B274C1" w:rsidP="00B274C1">
      <w:pPr>
        <w:numPr>
          <w:ilvl w:val="1"/>
          <w:numId w:val="1"/>
        </w:numPr>
        <w:ind w:left="0" w:firstLine="567"/>
        <w:rPr>
          <w:sz w:val="21"/>
          <w:szCs w:val="21"/>
          <w:lang w:eastAsia="ar-SA"/>
        </w:rPr>
      </w:pPr>
      <w:r w:rsidRPr="00B43443">
        <w:rPr>
          <w:sz w:val="21"/>
          <w:szCs w:val="21"/>
          <w:lang w:eastAsia="ar-SA"/>
        </w:rPr>
        <w:t>При исполнении контракта допускаются изменения условий контракта по соглашению сторон в соответствии со ст.95 Федерального закона № 44-ФЗ.</w:t>
      </w:r>
    </w:p>
    <w:p w:rsidR="00B274C1" w:rsidRPr="00B43443" w:rsidRDefault="00B274C1" w:rsidP="00B274C1">
      <w:pPr>
        <w:pStyle w:val="ConsPlusNormal"/>
        <w:numPr>
          <w:ilvl w:val="1"/>
          <w:numId w:val="1"/>
        </w:numPr>
        <w:tabs>
          <w:tab w:val="left" w:pos="1276"/>
        </w:tabs>
        <w:ind w:left="0" w:firstLine="567"/>
        <w:jc w:val="both"/>
        <w:outlineLvl w:val="1"/>
        <w:rPr>
          <w:rFonts w:ascii="Times New Roman" w:hAnsi="Times New Roman" w:cs="Times New Roman"/>
          <w:sz w:val="21"/>
          <w:szCs w:val="21"/>
        </w:rPr>
      </w:pPr>
      <w:r w:rsidRPr="00B43443">
        <w:rPr>
          <w:rFonts w:ascii="Times New Roman" w:hAnsi="Times New Roman" w:cs="Times New Roman"/>
          <w:sz w:val="21"/>
          <w:szCs w:val="21"/>
        </w:rPr>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B274C1" w:rsidRPr="00B43443" w:rsidRDefault="00B274C1" w:rsidP="00B274C1">
      <w:pPr>
        <w:pStyle w:val="ConsPlusNormal"/>
        <w:tabs>
          <w:tab w:val="left" w:pos="1276"/>
        </w:tabs>
        <w:ind w:firstLine="567"/>
        <w:jc w:val="both"/>
        <w:outlineLvl w:val="1"/>
        <w:rPr>
          <w:rFonts w:ascii="Times New Roman" w:hAnsi="Times New Roman" w:cs="Times New Roman"/>
          <w:sz w:val="21"/>
          <w:szCs w:val="21"/>
        </w:rPr>
      </w:pPr>
      <w:r w:rsidRPr="00B43443">
        <w:rPr>
          <w:rFonts w:ascii="Times New Roman" w:hAnsi="Times New Roman" w:cs="Times New Roman"/>
          <w:sz w:val="21"/>
          <w:szCs w:val="21"/>
        </w:rPr>
        <w:t>Передача прав и обязанностей по настоящему Контракту правопреемнику Поставщика осуществляется путем заключения соответствующего дополнительного соглашения к настоящему Контракту.</w:t>
      </w:r>
    </w:p>
    <w:p w:rsidR="00B274C1" w:rsidRPr="00B43443" w:rsidRDefault="00B274C1" w:rsidP="00B274C1">
      <w:pPr>
        <w:pStyle w:val="ConsPlusNormal"/>
        <w:numPr>
          <w:ilvl w:val="1"/>
          <w:numId w:val="1"/>
        </w:numPr>
        <w:tabs>
          <w:tab w:val="left" w:pos="1276"/>
        </w:tabs>
        <w:ind w:left="0" w:firstLine="567"/>
        <w:jc w:val="both"/>
        <w:outlineLvl w:val="1"/>
        <w:rPr>
          <w:rFonts w:ascii="Times New Roman" w:hAnsi="Times New Roman" w:cs="Times New Roman"/>
          <w:sz w:val="21"/>
          <w:szCs w:val="21"/>
        </w:rPr>
      </w:pPr>
      <w:r w:rsidRPr="00B43443">
        <w:rPr>
          <w:rFonts w:ascii="Times New Roman" w:hAnsi="Times New Roman" w:cs="Times New Roman"/>
          <w:sz w:val="21"/>
          <w:szCs w:val="21"/>
        </w:rPr>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B274C1" w:rsidRPr="00B43443" w:rsidRDefault="00B274C1" w:rsidP="00B274C1">
      <w:pPr>
        <w:pStyle w:val="ConsPlusNormal"/>
        <w:numPr>
          <w:ilvl w:val="1"/>
          <w:numId w:val="1"/>
        </w:numPr>
        <w:tabs>
          <w:tab w:val="left" w:pos="1276"/>
        </w:tabs>
        <w:ind w:left="0" w:firstLine="567"/>
        <w:jc w:val="both"/>
        <w:outlineLvl w:val="1"/>
        <w:rPr>
          <w:rFonts w:ascii="Times New Roman" w:hAnsi="Times New Roman" w:cs="Times New Roman"/>
          <w:sz w:val="21"/>
          <w:szCs w:val="21"/>
        </w:rPr>
      </w:pPr>
      <w:r w:rsidRPr="00B43443">
        <w:rPr>
          <w:rFonts w:ascii="Times New Roman" w:hAnsi="Times New Roman" w:cs="Times New Roman"/>
          <w:sz w:val="21"/>
          <w:szCs w:val="21"/>
        </w:rPr>
        <w:t>Стороны соглашаются признавать полученные (направленные) в рамках электронного документооборота электронные документы равнозначными аналогичным документам на бумажных носителях.</w:t>
      </w:r>
    </w:p>
    <w:p w:rsidR="00B274C1" w:rsidRPr="00B43443" w:rsidRDefault="00B274C1" w:rsidP="00B274C1">
      <w:pPr>
        <w:pStyle w:val="ConsPlusNormal"/>
        <w:numPr>
          <w:ilvl w:val="0"/>
          <w:numId w:val="1"/>
        </w:numPr>
        <w:tabs>
          <w:tab w:val="left" w:pos="426"/>
        </w:tabs>
        <w:spacing w:before="120"/>
        <w:ind w:left="0" w:firstLine="567"/>
        <w:jc w:val="center"/>
        <w:outlineLvl w:val="1"/>
        <w:rPr>
          <w:rFonts w:ascii="Times New Roman" w:hAnsi="Times New Roman" w:cs="Times New Roman"/>
          <w:b/>
          <w:sz w:val="21"/>
          <w:szCs w:val="21"/>
        </w:rPr>
      </w:pPr>
      <w:r w:rsidRPr="00B43443">
        <w:rPr>
          <w:rFonts w:ascii="Times New Roman" w:hAnsi="Times New Roman" w:cs="Times New Roman"/>
          <w:b/>
          <w:sz w:val="21"/>
          <w:szCs w:val="21"/>
        </w:rPr>
        <w:t>Перечень приложений</w:t>
      </w:r>
    </w:p>
    <w:p w:rsidR="00B274C1" w:rsidRPr="00B43443" w:rsidRDefault="00B274C1" w:rsidP="00B274C1">
      <w:pPr>
        <w:pStyle w:val="ConsPlusNormal"/>
        <w:numPr>
          <w:ilvl w:val="1"/>
          <w:numId w:val="1"/>
        </w:numPr>
        <w:tabs>
          <w:tab w:val="left" w:pos="1276"/>
        </w:tabs>
        <w:ind w:left="0" w:firstLine="567"/>
        <w:jc w:val="both"/>
        <w:rPr>
          <w:rFonts w:ascii="Times New Roman" w:hAnsi="Times New Roman" w:cs="Times New Roman"/>
          <w:sz w:val="21"/>
          <w:szCs w:val="21"/>
        </w:rPr>
      </w:pPr>
      <w:r w:rsidRPr="00B43443">
        <w:rPr>
          <w:rFonts w:ascii="Times New Roman" w:hAnsi="Times New Roman" w:cs="Times New Roman"/>
          <w:sz w:val="21"/>
          <w:szCs w:val="21"/>
        </w:rPr>
        <w:lastRenderedPageBreak/>
        <w:t>Неотъемлемой частью настоящего Контракта являются следующие приложения:</w:t>
      </w:r>
    </w:p>
    <w:p w:rsidR="00B274C1" w:rsidRPr="00B43443" w:rsidRDefault="00B274C1" w:rsidP="00B274C1">
      <w:pPr>
        <w:pStyle w:val="ConsPlusNormal"/>
        <w:spacing w:before="120"/>
        <w:ind w:firstLine="567"/>
        <w:jc w:val="both"/>
        <w:rPr>
          <w:rFonts w:ascii="Times New Roman" w:hAnsi="Times New Roman" w:cs="Times New Roman"/>
          <w:sz w:val="21"/>
          <w:szCs w:val="21"/>
        </w:rPr>
      </w:pPr>
      <w:r w:rsidRPr="00B43443">
        <w:rPr>
          <w:rFonts w:ascii="Times New Roman" w:hAnsi="Times New Roman" w:cs="Times New Roman"/>
          <w:sz w:val="21"/>
          <w:szCs w:val="21"/>
        </w:rPr>
        <w:t>Приложение №1 – Спецификация.</w:t>
      </w:r>
    </w:p>
    <w:p w:rsidR="00B274C1" w:rsidRPr="00B43443" w:rsidRDefault="00B274C1" w:rsidP="00B274C1">
      <w:pPr>
        <w:pStyle w:val="ConsPlusNormal"/>
        <w:spacing w:before="120"/>
        <w:ind w:firstLine="567"/>
        <w:jc w:val="both"/>
        <w:rPr>
          <w:rFonts w:ascii="Times New Roman" w:hAnsi="Times New Roman" w:cs="Times New Roman"/>
          <w:sz w:val="21"/>
          <w:szCs w:val="21"/>
        </w:rPr>
      </w:pPr>
      <w:r w:rsidRPr="00B43443">
        <w:rPr>
          <w:rFonts w:ascii="Times New Roman" w:hAnsi="Times New Roman" w:cs="Times New Roman"/>
          <w:sz w:val="21"/>
          <w:szCs w:val="21"/>
        </w:rPr>
        <w:t>Приложение №2  - Техническое задание</w:t>
      </w:r>
    </w:p>
    <w:p w:rsidR="00B274C1" w:rsidRPr="00B43443" w:rsidRDefault="00B274C1" w:rsidP="00B274C1">
      <w:pPr>
        <w:numPr>
          <w:ilvl w:val="0"/>
          <w:numId w:val="1"/>
        </w:numPr>
        <w:tabs>
          <w:tab w:val="left" w:pos="426"/>
        </w:tabs>
        <w:spacing w:before="120" w:after="120"/>
        <w:ind w:left="0" w:firstLine="426"/>
        <w:jc w:val="center"/>
        <w:rPr>
          <w:b/>
          <w:sz w:val="21"/>
          <w:szCs w:val="21"/>
        </w:rPr>
      </w:pPr>
      <w:bookmarkStart w:id="0" w:name="P1395"/>
      <w:bookmarkStart w:id="1" w:name="P1537"/>
      <w:bookmarkStart w:id="2" w:name="P1547"/>
      <w:bookmarkEnd w:id="0"/>
      <w:bookmarkEnd w:id="1"/>
      <w:bookmarkEnd w:id="2"/>
      <w:r w:rsidRPr="00B43443">
        <w:rPr>
          <w:b/>
          <w:sz w:val="21"/>
          <w:szCs w:val="21"/>
        </w:rPr>
        <w:t>Адреса и банковские реквизиты Сторон</w:t>
      </w:r>
    </w:p>
    <w:tbl>
      <w:tblPr>
        <w:tblW w:w="10525"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3"/>
        <w:gridCol w:w="4860"/>
        <w:gridCol w:w="810"/>
        <w:gridCol w:w="4520"/>
        <w:gridCol w:w="152"/>
      </w:tblGrid>
      <w:tr w:rsidR="00B274C1" w:rsidRPr="00B43443" w:rsidTr="008E787A">
        <w:trPr>
          <w:gridAfter w:val="1"/>
          <w:wAfter w:w="152" w:type="dxa"/>
          <w:trHeight w:val="3464"/>
        </w:trPr>
        <w:tc>
          <w:tcPr>
            <w:tcW w:w="5043" w:type="dxa"/>
            <w:gridSpan w:val="2"/>
          </w:tcPr>
          <w:p w:rsidR="00B274C1" w:rsidRPr="00B43443" w:rsidRDefault="00B274C1" w:rsidP="008E787A">
            <w:pPr>
              <w:pStyle w:val="ConsPlusNormal"/>
              <w:ind w:firstLine="426"/>
              <w:jc w:val="center"/>
              <w:rPr>
                <w:rFonts w:ascii="Times New Roman" w:hAnsi="Times New Roman" w:cs="Times New Roman"/>
                <w:b/>
                <w:bCs/>
                <w:sz w:val="21"/>
                <w:szCs w:val="21"/>
              </w:rPr>
            </w:pPr>
            <w:r w:rsidRPr="00B43443">
              <w:rPr>
                <w:rFonts w:ascii="Times New Roman" w:hAnsi="Times New Roman" w:cs="Times New Roman"/>
                <w:sz w:val="21"/>
                <w:szCs w:val="21"/>
              </w:rPr>
              <w:t>ПОСТАВЩИК:</w:t>
            </w:r>
          </w:p>
          <w:p w:rsidR="00B274C1" w:rsidRPr="00B43443" w:rsidRDefault="00B274C1" w:rsidP="008E787A">
            <w:pPr>
              <w:rPr>
                <w:sz w:val="21"/>
                <w:szCs w:val="21"/>
                <w:shd w:val="clear" w:color="auto" w:fill="FFFFFF"/>
                <w:lang w:val="en-US"/>
              </w:rPr>
            </w:pPr>
          </w:p>
        </w:tc>
        <w:tc>
          <w:tcPr>
            <w:tcW w:w="5330" w:type="dxa"/>
            <w:gridSpan w:val="2"/>
          </w:tcPr>
          <w:p w:rsidR="00B274C1" w:rsidRPr="00B43443" w:rsidRDefault="00B274C1" w:rsidP="008E787A">
            <w:pPr>
              <w:pStyle w:val="ConsPlusNormal"/>
              <w:ind w:left="78" w:firstLine="3"/>
              <w:jc w:val="center"/>
              <w:rPr>
                <w:rFonts w:ascii="Times New Roman" w:hAnsi="Times New Roman" w:cs="Times New Roman"/>
                <w:sz w:val="21"/>
                <w:szCs w:val="21"/>
              </w:rPr>
            </w:pPr>
            <w:r w:rsidRPr="00B43443">
              <w:rPr>
                <w:rFonts w:ascii="Times New Roman" w:hAnsi="Times New Roman" w:cs="Times New Roman"/>
                <w:sz w:val="21"/>
                <w:szCs w:val="21"/>
              </w:rPr>
              <w:t>ЗАКАЗЧИК:</w:t>
            </w:r>
          </w:p>
          <w:p w:rsidR="007D19A0" w:rsidRPr="008A1AC1" w:rsidRDefault="00B274C1" w:rsidP="007D19A0">
            <w:pPr>
              <w:contextualSpacing/>
              <w:rPr>
                <w:b/>
                <w:bCs/>
                <w:sz w:val="28"/>
                <w:szCs w:val="28"/>
              </w:rPr>
            </w:pPr>
            <w:r w:rsidRPr="007D19A0">
              <w:rPr>
                <w:bCs/>
                <w:sz w:val="21"/>
                <w:szCs w:val="21"/>
              </w:rPr>
              <w:t xml:space="preserve"> </w:t>
            </w:r>
            <w:r w:rsidR="007D19A0" w:rsidRPr="008A1AC1">
              <w:rPr>
                <w:b/>
                <w:bCs/>
                <w:sz w:val="28"/>
                <w:szCs w:val="28"/>
              </w:rPr>
              <w:t>Федеральное государственное бюджетное учреждение науки Институт металлоорганической химии им. Г.А. Разуваева Российской академии наук (ИМХ РАН)</w:t>
            </w:r>
          </w:p>
          <w:p w:rsidR="007D19A0" w:rsidRPr="008A1AC1" w:rsidRDefault="007D19A0" w:rsidP="007D19A0">
            <w:pPr>
              <w:contextualSpacing/>
              <w:rPr>
                <w:sz w:val="28"/>
                <w:szCs w:val="28"/>
              </w:rPr>
            </w:pPr>
            <w:r w:rsidRPr="008A1AC1">
              <w:rPr>
                <w:sz w:val="28"/>
                <w:szCs w:val="28"/>
              </w:rPr>
              <w:t xml:space="preserve">Юридический адрес:  603137, г. Нижний Новгород, ул. </w:t>
            </w:r>
            <w:proofErr w:type="spellStart"/>
            <w:r w:rsidRPr="008A1AC1">
              <w:rPr>
                <w:sz w:val="28"/>
                <w:szCs w:val="28"/>
              </w:rPr>
              <w:t>Тропинина</w:t>
            </w:r>
            <w:proofErr w:type="spellEnd"/>
            <w:r w:rsidRPr="008A1AC1">
              <w:rPr>
                <w:sz w:val="28"/>
                <w:szCs w:val="28"/>
              </w:rPr>
              <w:t>, 49</w:t>
            </w:r>
          </w:p>
          <w:p w:rsidR="007D19A0" w:rsidRPr="008A1AC1" w:rsidRDefault="007D19A0" w:rsidP="007D19A0">
            <w:pPr>
              <w:contextualSpacing/>
              <w:rPr>
                <w:sz w:val="28"/>
                <w:szCs w:val="28"/>
              </w:rPr>
            </w:pPr>
            <w:r w:rsidRPr="008A1AC1">
              <w:rPr>
                <w:sz w:val="28"/>
                <w:szCs w:val="28"/>
              </w:rPr>
              <w:t xml:space="preserve">Почтовый адрес:  603952, г. Нижний Новгород, Бокс-445, ул. </w:t>
            </w:r>
            <w:proofErr w:type="spellStart"/>
            <w:r w:rsidRPr="008A1AC1">
              <w:rPr>
                <w:sz w:val="28"/>
                <w:szCs w:val="28"/>
              </w:rPr>
              <w:t>Тропинина</w:t>
            </w:r>
            <w:proofErr w:type="spellEnd"/>
            <w:r w:rsidRPr="008A1AC1">
              <w:rPr>
                <w:sz w:val="28"/>
                <w:szCs w:val="28"/>
              </w:rPr>
              <w:t>, д. 49</w:t>
            </w:r>
          </w:p>
          <w:p w:rsidR="007D19A0" w:rsidRPr="008A1AC1" w:rsidRDefault="007D19A0" w:rsidP="007D19A0">
            <w:pPr>
              <w:contextualSpacing/>
              <w:rPr>
                <w:sz w:val="28"/>
                <w:szCs w:val="28"/>
              </w:rPr>
            </w:pPr>
            <w:r w:rsidRPr="008A1AC1">
              <w:rPr>
                <w:sz w:val="28"/>
                <w:szCs w:val="28"/>
              </w:rPr>
              <w:t xml:space="preserve">ИНН 5261012465 КПП 526101001 </w:t>
            </w:r>
          </w:p>
          <w:p w:rsidR="007D19A0" w:rsidRPr="008A1AC1" w:rsidRDefault="007D19A0" w:rsidP="007D19A0">
            <w:pPr>
              <w:contextualSpacing/>
              <w:rPr>
                <w:sz w:val="28"/>
                <w:szCs w:val="28"/>
              </w:rPr>
            </w:pPr>
            <w:r w:rsidRPr="008A1AC1">
              <w:rPr>
                <w:sz w:val="28"/>
                <w:szCs w:val="28"/>
              </w:rPr>
              <w:t>Единый казначейский счет (Корреспондентский счет)</w:t>
            </w:r>
          </w:p>
          <w:p w:rsidR="007D19A0" w:rsidRPr="008A1AC1" w:rsidRDefault="007D19A0" w:rsidP="007D19A0">
            <w:pPr>
              <w:contextualSpacing/>
              <w:rPr>
                <w:sz w:val="28"/>
                <w:szCs w:val="28"/>
              </w:rPr>
            </w:pPr>
            <w:r w:rsidRPr="008A1AC1">
              <w:rPr>
                <w:sz w:val="28"/>
                <w:szCs w:val="28"/>
              </w:rPr>
              <w:t>40102810745370000024</w:t>
            </w:r>
          </w:p>
          <w:p w:rsidR="007D19A0" w:rsidRPr="008A1AC1" w:rsidRDefault="007D19A0" w:rsidP="007D19A0">
            <w:pPr>
              <w:contextualSpacing/>
              <w:rPr>
                <w:sz w:val="28"/>
                <w:szCs w:val="28"/>
              </w:rPr>
            </w:pPr>
            <w:r w:rsidRPr="008A1AC1">
              <w:rPr>
                <w:sz w:val="28"/>
                <w:szCs w:val="28"/>
              </w:rPr>
              <w:t xml:space="preserve">В ОКЦ № 1 ВВГУ Банка России//УФК  по Нижегородской области, </w:t>
            </w:r>
            <w:proofErr w:type="gramStart"/>
            <w:r w:rsidRPr="008A1AC1">
              <w:rPr>
                <w:sz w:val="28"/>
                <w:szCs w:val="28"/>
              </w:rPr>
              <w:t>г</w:t>
            </w:r>
            <w:proofErr w:type="gramEnd"/>
            <w:r w:rsidRPr="008A1AC1">
              <w:rPr>
                <w:sz w:val="28"/>
                <w:szCs w:val="28"/>
              </w:rPr>
              <w:t>. Нижний Новгород</w:t>
            </w:r>
          </w:p>
          <w:p w:rsidR="007D19A0" w:rsidRPr="008A1AC1" w:rsidRDefault="007D19A0" w:rsidP="007D19A0">
            <w:pPr>
              <w:contextualSpacing/>
              <w:rPr>
                <w:sz w:val="28"/>
                <w:szCs w:val="28"/>
              </w:rPr>
            </w:pPr>
            <w:r w:rsidRPr="008A1AC1">
              <w:rPr>
                <w:sz w:val="28"/>
                <w:szCs w:val="28"/>
              </w:rPr>
              <w:t>БИК: 012202102</w:t>
            </w:r>
          </w:p>
          <w:p w:rsidR="007D19A0" w:rsidRPr="008A1AC1" w:rsidRDefault="007D19A0" w:rsidP="007D19A0">
            <w:pPr>
              <w:contextualSpacing/>
              <w:rPr>
                <w:sz w:val="28"/>
                <w:szCs w:val="28"/>
              </w:rPr>
            </w:pPr>
            <w:r w:rsidRPr="008A1AC1">
              <w:rPr>
                <w:sz w:val="28"/>
                <w:szCs w:val="28"/>
              </w:rPr>
              <w:t>Казначейский счет (счет плательщика)</w:t>
            </w:r>
          </w:p>
          <w:p w:rsidR="007D19A0" w:rsidRPr="008A1AC1" w:rsidRDefault="007D19A0" w:rsidP="007D19A0">
            <w:pPr>
              <w:contextualSpacing/>
              <w:rPr>
                <w:sz w:val="28"/>
                <w:szCs w:val="28"/>
              </w:rPr>
            </w:pPr>
            <w:r w:rsidRPr="008A1AC1">
              <w:rPr>
                <w:sz w:val="28"/>
                <w:szCs w:val="28"/>
              </w:rPr>
              <w:t>03214643000000013200</w:t>
            </w:r>
          </w:p>
          <w:p w:rsidR="007D19A0" w:rsidRPr="008A1AC1" w:rsidRDefault="007D19A0" w:rsidP="007D19A0">
            <w:pPr>
              <w:contextualSpacing/>
              <w:rPr>
                <w:sz w:val="28"/>
                <w:szCs w:val="28"/>
              </w:rPr>
            </w:pPr>
            <w:r w:rsidRPr="008A1AC1">
              <w:rPr>
                <w:sz w:val="28"/>
                <w:szCs w:val="28"/>
              </w:rPr>
              <w:t xml:space="preserve">УФК  по Нижегородской области (ИМХ РАН </w:t>
            </w:r>
            <w:proofErr w:type="gramStart"/>
            <w:r w:rsidRPr="008A1AC1">
              <w:rPr>
                <w:sz w:val="28"/>
                <w:szCs w:val="28"/>
              </w:rPr>
              <w:t>л</w:t>
            </w:r>
            <w:proofErr w:type="gramEnd"/>
            <w:r w:rsidRPr="008A1AC1">
              <w:rPr>
                <w:sz w:val="28"/>
                <w:szCs w:val="28"/>
              </w:rPr>
              <w:t xml:space="preserve">/с 20326У32920)  </w:t>
            </w:r>
          </w:p>
          <w:p w:rsidR="007D19A0" w:rsidRPr="008A1AC1" w:rsidRDefault="00594814" w:rsidP="007D19A0">
            <w:pPr>
              <w:pStyle w:val="3"/>
              <w:spacing w:line="240" w:lineRule="auto"/>
              <w:ind w:firstLine="0"/>
              <w:contextualSpacing/>
              <w:rPr>
                <w:sz w:val="28"/>
                <w:szCs w:val="28"/>
              </w:rPr>
            </w:pPr>
            <w:hyperlink r:id="rId5" w:history="1">
              <w:r w:rsidR="007D19A0" w:rsidRPr="008A1AC1">
                <w:rPr>
                  <w:rStyle w:val="a3"/>
                  <w:sz w:val="28"/>
                  <w:szCs w:val="28"/>
                  <w:lang w:val="en-US"/>
                </w:rPr>
                <w:t>office</w:t>
              </w:r>
              <w:r w:rsidR="007D19A0" w:rsidRPr="008A1AC1">
                <w:rPr>
                  <w:rStyle w:val="a3"/>
                  <w:sz w:val="28"/>
                  <w:szCs w:val="28"/>
                </w:rPr>
                <w:t>@</w:t>
              </w:r>
              <w:proofErr w:type="spellStart"/>
              <w:r w:rsidR="007D19A0" w:rsidRPr="008A1AC1">
                <w:rPr>
                  <w:rStyle w:val="a3"/>
                  <w:sz w:val="28"/>
                  <w:szCs w:val="28"/>
                  <w:lang w:val="en-US"/>
                </w:rPr>
                <w:t>iomc</w:t>
              </w:r>
              <w:proofErr w:type="spellEnd"/>
              <w:r w:rsidR="007D19A0" w:rsidRPr="008A1AC1">
                <w:rPr>
                  <w:rStyle w:val="a3"/>
                  <w:sz w:val="28"/>
                  <w:szCs w:val="28"/>
                </w:rPr>
                <w:t>.</w:t>
              </w:r>
              <w:proofErr w:type="spellStart"/>
              <w:r w:rsidR="007D19A0" w:rsidRPr="008A1AC1">
                <w:rPr>
                  <w:rStyle w:val="a3"/>
                  <w:sz w:val="28"/>
                  <w:szCs w:val="28"/>
                  <w:lang w:val="en-US"/>
                </w:rPr>
                <w:t>ras</w:t>
              </w:r>
              <w:proofErr w:type="spellEnd"/>
              <w:r w:rsidR="007D19A0" w:rsidRPr="008A1AC1">
                <w:rPr>
                  <w:rStyle w:val="a3"/>
                  <w:sz w:val="28"/>
                  <w:szCs w:val="28"/>
                </w:rPr>
                <w:t>.</w:t>
              </w:r>
              <w:proofErr w:type="spellStart"/>
              <w:r w:rsidR="007D19A0" w:rsidRPr="008A1AC1">
                <w:rPr>
                  <w:rStyle w:val="a3"/>
                  <w:sz w:val="28"/>
                  <w:szCs w:val="28"/>
                  <w:lang w:val="en-US"/>
                </w:rPr>
                <w:t>ru</w:t>
              </w:r>
              <w:proofErr w:type="spellEnd"/>
            </w:hyperlink>
          </w:p>
          <w:p w:rsidR="00B274C1" w:rsidRPr="00B43443" w:rsidRDefault="00B274C1" w:rsidP="008E787A">
            <w:pPr>
              <w:rPr>
                <w:sz w:val="21"/>
                <w:szCs w:val="21"/>
                <w:lang w:val="en-US"/>
              </w:rPr>
            </w:pPr>
          </w:p>
        </w:tc>
      </w:tr>
      <w:tr w:rsidR="00B274C1" w:rsidRPr="00B43443" w:rsidTr="008E78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4A0"/>
        </w:tblPrEx>
        <w:trPr>
          <w:gridBefore w:val="1"/>
          <w:wBefore w:w="183" w:type="dxa"/>
          <w:trHeight w:val="450"/>
        </w:trPr>
        <w:tc>
          <w:tcPr>
            <w:tcW w:w="5670" w:type="dxa"/>
            <w:gridSpan w:val="2"/>
          </w:tcPr>
          <w:p w:rsidR="00B274C1" w:rsidRPr="00B43443" w:rsidRDefault="00B274C1" w:rsidP="008E787A">
            <w:pPr>
              <w:jc w:val="both"/>
              <w:rPr>
                <w:bCs/>
                <w:sz w:val="21"/>
                <w:szCs w:val="21"/>
              </w:rPr>
            </w:pPr>
            <w:r w:rsidRPr="00B43443">
              <w:rPr>
                <w:b/>
                <w:bCs/>
                <w:sz w:val="21"/>
                <w:szCs w:val="21"/>
              </w:rPr>
              <w:t>ПОСТАВЩИК:</w:t>
            </w:r>
          </w:p>
          <w:p w:rsidR="00B274C1" w:rsidRPr="00B43443" w:rsidRDefault="00B274C1" w:rsidP="008E787A">
            <w:pPr>
              <w:pStyle w:val="ConsPlusNormal"/>
              <w:ind w:firstLine="0"/>
              <w:rPr>
                <w:rFonts w:ascii="Times New Roman" w:hAnsi="Times New Roman" w:cs="Times New Roman"/>
                <w:bCs/>
                <w:sz w:val="21"/>
                <w:szCs w:val="21"/>
              </w:rPr>
            </w:pPr>
          </w:p>
        </w:tc>
        <w:tc>
          <w:tcPr>
            <w:tcW w:w="4672" w:type="dxa"/>
            <w:gridSpan w:val="2"/>
          </w:tcPr>
          <w:p w:rsidR="00B274C1" w:rsidRPr="00B43443" w:rsidRDefault="00B274C1" w:rsidP="008E787A">
            <w:pPr>
              <w:autoSpaceDE w:val="0"/>
              <w:ind w:right="-108"/>
              <w:rPr>
                <w:bCs/>
                <w:sz w:val="21"/>
                <w:szCs w:val="21"/>
                <w:lang w:eastAsia="ar-SA"/>
              </w:rPr>
            </w:pPr>
            <w:r w:rsidRPr="00B43443">
              <w:rPr>
                <w:b/>
                <w:bCs/>
                <w:sz w:val="21"/>
                <w:szCs w:val="21"/>
              </w:rPr>
              <w:t>ЗАКАЗЧИК</w:t>
            </w:r>
          </w:p>
          <w:p w:rsidR="00B274C1" w:rsidRPr="00B43443" w:rsidRDefault="00E86639" w:rsidP="00E86639">
            <w:pPr>
              <w:autoSpaceDE w:val="0"/>
              <w:ind w:right="-108"/>
              <w:rPr>
                <w:bCs/>
                <w:sz w:val="21"/>
                <w:szCs w:val="21"/>
                <w:lang w:eastAsia="ar-SA"/>
              </w:rPr>
            </w:pPr>
            <w:r>
              <w:rPr>
                <w:sz w:val="21"/>
                <w:szCs w:val="21"/>
              </w:rPr>
              <w:t>Руководитель института ИМХ РАН</w:t>
            </w:r>
          </w:p>
        </w:tc>
      </w:tr>
      <w:tr w:rsidR="00B274C1" w:rsidRPr="00B43443" w:rsidTr="008E78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4A0"/>
        </w:tblPrEx>
        <w:trPr>
          <w:gridBefore w:val="1"/>
          <w:wBefore w:w="183" w:type="dxa"/>
          <w:trHeight w:val="395"/>
        </w:trPr>
        <w:tc>
          <w:tcPr>
            <w:tcW w:w="5670" w:type="dxa"/>
            <w:gridSpan w:val="2"/>
          </w:tcPr>
          <w:p w:rsidR="00B274C1" w:rsidRPr="00B43443" w:rsidRDefault="00B274C1" w:rsidP="008E787A">
            <w:pPr>
              <w:jc w:val="both"/>
              <w:rPr>
                <w:bCs/>
                <w:sz w:val="21"/>
                <w:szCs w:val="21"/>
              </w:rPr>
            </w:pPr>
            <w:r w:rsidRPr="00B43443">
              <w:rPr>
                <w:bCs/>
                <w:sz w:val="21"/>
                <w:szCs w:val="21"/>
              </w:rPr>
              <w:t>_____________/ ____________ /</w:t>
            </w:r>
          </w:p>
        </w:tc>
        <w:tc>
          <w:tcPr>
            <w:tcW w:w="4672" w:type="dxa"/>
            <w:gridSpan w:val="2"/>
          </w:tcPr>
          <w:p w:rsidR="00B274C1" w:rsidRPr="00B43443" w:rsidRDefault="00B274C1" w:rsidP="008E787A">
            <w:pPr>
              <w:jc w:val="both"/>
              <w:rPr>
                <w:bCs/>
                <w:sz w:val="21"/>
                <w:szCs w:val="21"/>
              </w:rPr>
            </w:pPr>
            <w:r w:rsidRPr="00B43443">
              <w:rPr>
                <w:bCs/>
                <w:sz w:val="21"/>
                <w:szCs w:val="21"/>
              </w:rPr>
              <w:t>______________/ Федюшкин И.Л. /</w:t>
            </w:r>
          </w:p>
        </w:tc>
      </w:tr>
      <w:tr w:rsidR="00B274C1" w:rsidRPr="00B43443" w:rsidTr="008E78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4A0"/>
        </w:tblPrEx>
        <w:trPr>
          <w:gridBefore w:val="1"/>
          <w:wBefore w:w="183" w:type="dxa"/>
          <w:trHeight w:val="129"/>
        </w:trPr>
        <w:tc>
          <w:tcPr>
            <w:tcW w:w="5670" w:type="dxa"/>
            <w:gridSpan w:val="2"/>
          </w:tcPr>
          <w:p w:rsidR="00B274C1" w:rsidRPr="00B43443" w:rsidRDefault="00B274C1" w:rsidP="008E787A">
            <w:pPr>
              <w:jc w:val="both"/>
              <w:rPr>
                <w:b/>
                <w:bCs/>
                <w:sz w:val="21"/>
                <w:szCs w:val="21"/>
              </w:rPr>
            </w:pPr>
            <w:r w:rsidRPr="00B43443">
              <w:rPr>
                <w:sz w:val="21"/>
                <w:szCs w:val="21"/>
              </w:rPr>
              <w:t>М.П.</w:t>
            </w:r>
          </w:p>
        </w:tc>
        <w:tc>
          <w:tcPr>
            <w:tcW w:w="4672" w:type="dxa"/>
            <w:gridSpan w:val="2"/>
          </w:tcPr>
          <w:p w:rsidR="00B274C1" w:rsidRPr="00B43443" w:rsidRDefault="00B274C1" w:rsidP="008E787A">
            <w:pPr>
              <w:jc w:val="both"/>
              <w:rPr>
                <w:sz w:val="21"/>
                <w:szCs w:val="21"/>
              </w:rPr>
            </w:pPr>
            <w:r w:rsidRPr="00B43443">
              <w:rPr>
                <w:sz w:val="21"/>
                <w:szCs w:val="21"/>
              </w:rPr>
              <w:t>М.П.</w:t>
            </w:r>
          </w:p>
          <w:p w:rsidR="00B274C1" w:rsidRPr="00B43443" w:rsidRDefault="00B274C1" w:rsidP="008E787A">
            <w:pPr>
              <w:jc w:val="both"/>
              <w:rPr>
                <w:b/>
                <w:bCs/>
                <w:sz w:val="21"/>
                <w:szCs w:val="21"/>
              </w:rPr>
            </w:pPr>
          </w:p>
        </w:tc>
      </w:tr>
    </w:tbl>
    <w:p w:rsidR="00B274C1" w:rsidRPr="00B43443" w:rsidRDefault="00B274C1" w:rsidP="00B274C1">
      <w:pPr>
        <w:rPr>
          <w:b/>
          <w:bCs/>
          <w:sz w:val="21"/>
          <w:szCs w:val="21"/>
        </w:rPr>
      </w:pPr>
    </w:p>
    <w:p w:rsidR="00406125" w:rsidRDefault="00406125"/>
    <w:p w:rsidR="00E86639" w:rsidRDefault="00E86639"/>
    <w:p w:rsidR="00E86639" w:rsidRDefault="00E86639"/>
    <w:p w:rsidR="00E86639" w:rsidRDefault="00E86639"/>
    <w:p w:rsidR="00E86639" w:rsidRDefault="00E86639"/>
    <w:p w:rsidR="00E86639" w:rsidRDefault="00E86639"/>
    <w:p w:rsidR="00E86639" w:rsidRDefault="00E86639"/>
    <w:p w:rsidR="00E86639" w:rsidRDefault="00E86639"/>
    <w:p w:rsidR="00E86639" w:rsidRDefault="00E86639"/>
    <w:p w:rsidR="00E86639" w:rsidRDefault="00E86639"/>
    <w:p w:rsidR="00E86639" w:rsidRDefault="00E86639"/>
    <w:p w:rsidR="00E86639" w:rsidRPr="00B43443" w:rsidRDefault="00E86639" w:rsidP="00E86639">
      <w:pPr>
        <w:ind w:left="7080" w:firstLine="426"/>
        <w:jc w:val="right"/>
        <w:rPr>
          <w:sz w:val="21"/>
          <w:szCs w:val="21"/>
        </w:rPr>
      </w:pPr>
      <w:r w:rsidRPr="00B43443">
        <w:rPr>
          <w:sz w:val="21"/>
          <w:szCs w:val="21"/>
        </w:rPr>
        <w:lastRenderedPageBreak/>
        <w:t>Приложение № 1</w:t>
      </w:r>
    </w:p>
    <w:p w:rsidR="00E86639" w:rsidRPr="00B43443" w:rsidRDefault="00E86639" w:rsidP="00E86639">
      <w:pPr>
        <w:ind w:firstLine="426"/>
        <w:jc w:val="right"/>
        <w:rPr>
          <w:sz w:val="21"/>
          <w:szCs w:val="21"/>
        </w:rPr>
      </w:pPr>
      <w:r w:rsidRPr="00B43443">
        <w:rPr>
          <w:sz w:val="21"/>
          <w:szCs w:val="21"/>
        </w:rPr>
        <w:t xml:space="preserve">к контракту № </w:t>
      </w:r>
      <w:proofErr w:type="spellStart"/>
      <w:r>
        <w:rPr>
          <w:sz w:val="21"/>
          <w:szCs w:val="21"/>
        </w:rPr>
        <w:t>__</w:t>
      </w:r>
      <w:r w:rsidRPr="00B43443">
        <w:rPr>
          <w:sz w:val="21"/>
          <w:szCs w:val="21"/>
        </w:rPr>
        <w:t>от</w:t>
      </w:r>
      <w:proofErr w:type="spellEnd"/>
      <w:r w:rsidRPr="00B43443">
        <w:rPr>
          <w:sz w:val="21"/>
          <w:szCs w:val="21"/>
        </w:rPr>
        <w:t xml:space="preserve"> </w:t>
      </w:r>
      <w:r>
        <w:rPr>
          <w:sz w:val="21"/>
          <w:szCs w:val="21"/>
        </w:rPr>
        <w:t xml:space="preserve">«    » сентября </w:t>
      </w:r>
      <w:r w:rsidRPr="00B43443">
        <w:rPr>
          <w:sz w:val="21"/>
          <w:szCs w:val="21"/>
        </w:rPr>
        <w:t>202</w:t>
      </w:r>
      <w:r>
        <w:rPr>
          <w:sz w:val="21"/>
          <w:szCs w:val="21"/>
        </w:rPr>
        <w:t>6</w:t>
      </w:r>
      <w:r w:rsidRPr="00B43443">
        <w:rPr>
          <w:sz w:val="21"/>
          <w:szCs w:val="21"/>
        </w:rPr>
        <w:t xml:space="preserve"> г.</w:t>
      </w:r>
    </w:p>
    <w:p w:rsidR="00E86639" w:rsidRPr="00B43443" w:rsidRDefault="00E86639" w:rsidP="00E86639">
      <w:pPr>
        <w:rPr>
          <w:sz w:val="21"/>
          <w:szCs w:val="21"/>
        </w:rPr>
      </w:pPr>
    </w:p>
    <w:p w:rsidR="00E86639" w:rsidRPr="00B43443" w:rsidRDefault="00E86639" w:rsidP="00E86639">
      <w:pPr>
        <w:ind w:firstLine="426"/>
        <w:jc w:val="center"/>
        <w:rPr>
          <w:sz w:val="21"/>
          <w:szCs w:val="21"/>
        </w:rPr>
      </w:pPr>
      <w:r w:rsidRPr="00B43443">
        <w:rPr>
          <w:sz w:val="21"/>
          <w:szCs w:val="21"/>
        </w:rPr>
        <w:t>Спецификация</w:t>
      </w:r>
    </w:p>
    <w:p w:rsidR="00E86639" w:rsidRPr="00B43443" w:rsidRDefault="00E86639" w:rsidP="00E86639">
      <w:pPr>
        <w:pStyle w:val="ConsPlusNormal"/>
        <w:ind w:firstLine="426"/>
        <w:jc w:val="center"/>
        <w:rPr>
          <w:rFonts w:ascii="Times New Roman" w:hAnsi="Times New Roman" w:cs="Times New Roman"/>
          <w:sz w:val="21"/>
          <w:szCs w:val="21"/>
        </w:rPr>
      </w:pPr>
    </w:p>
    <w:tbl>
      <w:tblPr>
        <w:tblW w:w="937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38"/>
        <w:gridCol w:w="4717"/>
        <w:gridCol w:w="918"/>
        <w:gridCol w:w="625"/>
        <w:gridCol w:w="1133"/>
        <w:gridCol w:w="1343"/>
      </w:tblGrid>
      <w:tr w:rsidR="00E86639" w:rsidRPr="00B43443" w:rsidTr="00E86639">
        <w:trPr>
          <w:trHeight w:val="926"/>
        </w:trPr>
        <w:tc>
          <w:tcPr>
            <w:tcW w:w="638" w:type="dxa"/>
            <w:tcBorders>
              <w:top w:val="single" w:sz="4" w:space="0" w:color="000000"/>
              <w:left w:val="single" w:sz="4" w:space="0" w:color="000000"/>
              <w:bottom w:val="single" w:sz="4" w:space="0" w:color="000000"/>
              <w:right w:val="single" w:sz="4" w:space="0" w:color="000000"/>
            </w:tcBorders>
            <w:vAlign w:val="center"/>
          </w:tcPr>
          <w:p w:rsidR="00E86639" w:rsidRPr="00B43443" w:rsidRDefault="00E86639" w:rsidP="001F3CD5">
            <w:pPr>
              <w:pStyle w:val="a4"/>
              <w:ind w:firstLine="426"/>
              <w:jc w:val="center"/>
              <w:rPr>
                <w:b/>
              </w:rPr>
            </w:pPr>
          </w:p>
          <w:p w:rsidR="00E86639" w:rsidRPr="00B43443" w:rsidRDefault="00E86639" w:rsidP="001F3CD5">
            <w:pPr>
              <w:ind w:left="-510" w:right="-113" w:firstLine="426"/>
              <w:jc w:val="center"/>
              <w:rPr>
                <w:b/>
              </w:rPr>
            </w:pPr>
            <w:r w:rsidRPr="00B43443">
              <w:rPr>
                <w:b/>
                <w:sz w:val="22"/>
                <w:szCs w:val="22"/>
              </w:rPr>
              <w:t xml:space="preserve">№ </w:t>
            </w:r>
            <w:proofErr w:type="spellStart"/>
            <w:proofErr w:type="gramStart"/>
            <w:r w:rsidRPr="00B43443">
              <w:rPr>
                <w:b/>
                <w:sz w:val="22"/>
                <w:szCs w:val="22"/>
              </w:rPr>
              <w:t>п</w:t>
            </w:r>
            <w:proofErr w:type="spellEnd"/>
            <w:proofErr w:type="gramEnd"/>
            <w:r w:rsidRPr="00B43443">
              <w:rPr>
                <w:b/>
                <w:sz w:val="22"/>
                <w:szCs w:val="22"/>
              </w:rPr>
              <w:t>/</w:t>
            </w:r>
            <w:proofErr w:type="spellStart"/>
            <w:r w:rsidRPr="00B43443">
              <w:rPr>
                <w:b/>
                <w:sz w:val="22"/>
                <w:szCs w:val="22"/>
              </w:rPr>
              <w:t>п</w:t>
            </w:r>
            <w:proofErr w:type="spellEnd"/>
          </w:p>
        </w:tc>
        <w:tc>
          <w:tcPr>
            <w:tcW w:w="4717" w:type="dxa"/>
            <w:tcBorders>
              <w:top w:val="single" w:sz="4" w:space="0" w:color="000000"/>
              <w:left w:val="single" w:sz="4" w:space="0" w:color="000000"/>
              <w:bottom w:val="single" w:sz="4" w:space="0" w:color="000000"/>
              <w:right w:val="single" w:sz="4" w:space="0" w:color="000000"/>
            </w:tcBorders>
            <w:vAlign w:val="center"/>
          </w:tcPr>
          <w:p w:rsidR="00E86639" w:rsidRPr="00B43443" w:rsidRDefault="00E86639" w:rsidP="001F3CD5">
            <w:pPr>
              <w:ind w:firstLine="426"/>
              <w:jc w:val="both"/>
              <w:rPr>
                <w:b/>
              </w:rPr>
            </w:pPr>
            <w:r w:rsidRPr="00B43443">
              <w:rPr>
                <w:b/>
                <w:sz w:val="22"/>
                <w:szCs w:val="22"/>
              </w:rPr>
              <w:t>Наименование и характеристики товара</w:t>
            </w:r>
          </w:p>
        </w:tc>
        <w:tc>
          <w:tcPr>
            <w:tcW w:w="918" w:type="dxa"/>
            <w:tcBorders>
              <w:top w:val="single" w:sz="4" w:space="0" w:color="000000"/>
              <w:left w:val="single" w:sz="4" w:space="0" w:color="000000"/>
              <w:bottom w:val="single" w:sz="4" w:space="0" w:color="000000"/>
              <w:right w:val="single" w:sz="4" w:space="0" w:color="000000"/>
            </w:tcBorders>
            <w:vAlign w:val="center"/>
          </w:tcPr>
          <w:p w:rsidR="00E86639" w:rsidRPr="00B43443" w:rsidRDefault="00E86639" w:rsidP="001F3CD5">
            <w:pPr>
              <w:jc w:val="center"/>
              <w:rPr>
                <w:b/>
              </w:rPr>
            </w:pPr>
            <w:r w:rsidRPr="00B43443">
              <w:rPr>
                <w:b/>
                <w:sz w:val="22"/>
                <w:szCs w:val="22"/>
              </w:rPr>
              <w:t>Ед.</w:t>
            </w:r>
          </w:p>
          <w:p w:rsidR="00E86639" w:rsidRPr="00B43443" w:rsidRDefault="00E86639" w:rsidP="001F3CD5">
            <w:pPr>
              <w:jc w:val="center"/>
              <w:rPr>
                <w:b/>
              </w:rPr>
            </w:pPr>
            <w:proofErr w:type="spellStart"/>
            <w:r w:rsidRPr="00B43443">
              <w:rPr>
                <w:b/>
                <w:sz w:val="22"/>
                <w:szCs w:val="22"/>
              </w:rPr>
              <w:t>изм</w:t>
            </w:r>
            <w:proofErr w:type="spellEnd"/>
            <w:r w:rsidRPr="00B43443">
              <w:rPr>
                <w:b/>
                <w:sz w:val="22"/>
                <w:szCs w:val="22"/>
              </w:rPr>
              <w:t>.</w:t>
            </w:r>
          </w:p>
        </w:tc>
        <w:tc>
          <w:tcPr>
            <w:tcW w:w="625" w:type="dxa"/>
            <w:tcBorders>
              <w:top w:val="single" w:sz="4" w:space="0" w:color="000000"/>
              <w:left w:val="single" w:sz="4" w:space="0" w:color="000000"/>
              <w:bottom w:val="single" w:sz="4" w:space="0" w:color="000000"/>
              <w:right w:val="single" w:sz="4" w:space="0" w:color="000000"/>
            </w:tcBorders>
            <w:vAlign w:val="center"/>
          </w:tcPr>
          <w:p w:rsidR="00E86639" w:rsidRPr="00B43443" w:rsidRDefault="00E86639" w:rsidP="001F3CD5">
            <w:pPr>
              <w:jc w:val="center"/>
              <w:rPr>
                <w:b/>
              </w:rPr>
            </w:pPr>
            <w:r w:rsidRPr="00B43443">
              <w:rPr>
                <w:b/>
                <w:sz w:val="22"/>
                <w:szCs w:val="22"/>
              </w:rPr>
              <w:t>кол-во</w:t>
            </w:r>
          </w:p>
        </w:tc>
        <w:tc>
          <w:tcPr>
            <w:tcW w:w="1133" w:type="dxa"/>
            <w:tcBorders>
              <w:top w:val="single" w:sz="4" w:space="0" w:color="000000"/>
              <w:left w:val="single" w:sz="4" w:space="0" w:color="000000"/>
              <w:bottom w:val="single" w:sz="4" w:space="0" w:color="000000"/>
              <w:right w:val="single" w:sz="4" w:space="0" w:color="000000"/>
            </w:tcBorders>
            <w:vAlign w:val="center"/>
          </w:tcPr>
          <w:p w:rsidR="00E86639" w:rsidRPr="00B43443" w:rsidRDefault="00E86639" w:rsidP="001F3CD5">
            <w:pPr>
              <w:jc w:val="center"/>
              <w:rPr>
                <w:b/>
              </w:rPr>
            </w:pPr>
            <w:r w:rsidRPr="00B43443">
              <w:rPr>
                <w:b/>
                <w:sz w:val="22"/>
                <w:szCs w:val="22"/>
              </w:rPr>
              <w:t xml:space="preserve">Цена, руб. </w:t>
            </w:r>
          </w:p>
        </w:tc>
        <w:tc>
          <w:tcPr>
            <w:tcW w:w="1343" w:type="dxa"/>
            <w:tcBorders>
              <w:top w:val="single" w:sz="4" w:space="0" w:color="000000"/>
              <w:left w:val="single" w:sz="4" w:space="0" w:color="000000"/>
              <w:bottom w:val="single" w:sz="4" w:space="0" w:color="000000"/>
              <w:right w:val="single" w:sz="4" w:space="0" w:color="000000"/>
            </w:tcBorders>
            <w:vAlign w:val="center"/>
          </w:tcPr>
          <w:p w:rsidR="00E86639" w:rsidRPr="00B43443" w:rsidRDefault="00E86639" w:rsidP="001F3CD5">
            <w:pPr>
              <w:ind w:left="-103" w:firstLine="139"/>
              <w:jc w:val="center"/>
              <w:rPr>
                <w:b/>
              </w:rPr>
            </w:pPr>
            <w:r w:rsidRPr="00B43443">
              <w:rPr>
                <w:b/>
                <w:sz w:val="22"/>
                <w:szCs w:val="22"/>
              </w:rPr>
              <w:t xml:space="preserve">Сумма, руб. </w:t>
            </w:r>
          </w:p>
        </w:tc>
      </w:tr>
      <w:tr w:rsidR="00E86639" w:rsidRPr="00B43443" w:rsidTr="00E86639">
        <w:trPr>
          <w:trHeight w:val="1254"/>
        </w:trPr>
        <w:tc>
          <w:tcPr>
            <w:tcW w:w="638" w:type="dxa"/>
            <w:tcBorders>
              <w:top w:val="single" w:sz="4" w:space="0" w:color="000000"/>
              <w:left w:val="single" w:sz="4" w:space="0" w:color="000000"/>
              <w:bottom w:val="single" w:sz="4" w:space="0" w:color="000000"/>
              <w:right w:val="single" w:sz="4" w:space="0" w:color="000000"/>
            </w:tcBorders>
          </w:tcPr>
          <w:p w:rsidR="00E86639" w:rsidRPr="00B43443" w:rsidRDefault="00E86639" w:rsidP="00E86639">
            <w:pPr>
              <w:pStyle w:val="a4"/>
              <w:numPr>
                <w:ilvl w:val="0"/>
                <w:numId w:val="2"/>
              </w:numPr>
              <w:ind w:left="-307" w:firstLine="336"/>
              <w:jc w:val="center"/>
            </w:pPr>
          </w:p>
        </w:tc>
        <w:tc>
          <w:tcPr>
            <w:tcW w:w="4717" w:type="dxa"/>
            <w:tcBorders>
              <w:top w:val="single" w:sz="6" w:space="0" w:color="000000"/>
              <w:left w:val="single" w:sz="6" w:space="0" w:color="000000"/>
              <w:bottom w:val="single" w:sz="6" w:space="0" w:color="000000"/>
              <w:right w:val="single" w:sz="6" w:space="0" w:color="000000"/>
            </w:tcBorders>
          </w:tcPr>
          <w:p w:rsidR="006B45DA" w:rsidRDefault="0026234D" w:rsidP="006B45DA">
            <w:r w:rsidRPr="00215B85">
              <w:t xml:space="preserve">Холодильник </w:t>
            </w:r>
            <w:proofErr w:type="spellStart"/>
            <w:r w:rsidRPr="00215B85">
              <w:t>Indesit</w:t>
            </w:r>
            <w:proofErr w:type="spellEnd"/>
            <w:r w:rsidRPr="00215B85">
              <w:t xml:space="preserve"> TIA 14</w:t>
            </w:r>
          </w:p>
          <w:p w:rsidR="0026234D" w:rsidRDefault="0026234D" w:rsidP="006B45DA">
            <w:pPr>
              <w:rPr>
                <w:i/>
              </w:rPr>
            </w:pPr>
          </w:p>
          <w:p w:rsidR="00E86639" w:rsidRPr="00B43443" w:rsidRDefault="006B45DA" w:rsidP="006B45DA">
            <w:pPr>
              <w:rPr>
                <w:b/>
              </w:rPr>
            </w:pPr>
            <w:r w:rsidRPr="00B43443">
              <w:rPr>
                <w:i/>
                <w:sz w:val="22"/>
                <w:szCs w:val="22"/>
              </w:rPr>
              <w:t>Страна происхождения</w:t>
            </w:r>
            <w:r w:rsidRPr="00B43443">
              <w:rPr>
                <w:sz w:val="22"/>
                <w:szCs w:val="22"/>
              </w:rPr>
              <w:t xml:space="preserve"> </w:t>
            </w:r>
            <w:r>
              <w:rPr>
                <w:sz w:val="22"/>
                <w:szCs w:val="22"/>
              </w:rPr>
              <w:t>______</w:t>
            </w:r>
          </w:p>
        </w:tc>
        <w:tc>
          <w:tcPr>
            <w:tcW w:w="918" w:type="dxa"/>
            <w:tcBorders>
              <w:top w:val="single" w:sz="6" w:space="0" w:color="000000"/>
              <w:left w:val="single" w:sz="6" w:space="0" w:color="000000"/>
              <w:bottom w:val="single" w:sz="6" w:space="0" w:color="000000"/>
              <w:right w:val="single" w:sz="6" w:space="0" w:color="000000"/>
            </w:tcBorders>
            <w:vAlign w:val="center"/>
          </w:tcPr>
          <w:p w:rsidR="00E86639" w:rsidRPr="00A84BED" w:rsidRDefault="006B45DA" w:rsidP="001F3CD5">
            <w:pPr>
              <w:jc w:val="center"/>
            </w:pPr>
            <w:proofErr w:type="spellStart"/>
            <w:proofErr w:type="gramStart"/>
            <w:r>
              <w:rPr>
                <w:sz w:val="22"/>
                <w:szCs w:val="22"/>
                <w:shd w:val="clear" w:color="auto" w:fill="FFFFFF"/>
              </w:rPr>
              <w:t>шт</w:t>
            </w:r>
            <w:proofErr w:type="spellEnd"/>
            <w:proofErr w:type="gramEnd"/>
          </w:p>
        </w:tc>
        <w:tc>
          <w:tcPr>
            <w:tcW w:w="625" w:type="dxa"/>
            <w:tcBorders>
              <w:top w:val="single" w:sz="6" w:space="0" w:color="000000"/>
              <w:left w:val="single" w:sz="6" w:space="0" w:color="000000"/>
              <w:bottom w:val="single" w:sz="6" w:space="0" w:color="000000"/>
              <w:right w:val="single" w:sz="6" w:space="0" w:color="000000"/>
            </w:tcBorders>
            <w:vAlign w:val="center"/>
          </w:tcPr>
          <w:p w:rsidR="00E86639" w:rsidRPr="00A84BED" w:rsidRDefault="0026234D" w:rsidP="001F3CD5">
            <w:pPr>
              <w:jc w:val="center"/>
            </w:pPr>
            <w:r>
              <w:rPr>
                <w:sz w:val="22"/>
                <w:szCs w:val="22"/>
              </w:rPr>
              <w:t>1</w:t>
            </w:r>
          </w:p>
        </w:tc>
        <w:tc>
          <w:tcPr>
            <w:tcW w:w="1133" w:type="dxa"/>
            <w:tcBorders>
              <w:top w:val="single" w:sz="4" w:space="0" w:color="000000"/>
              <w:left w:val="single" w:sz="4" w:space="0" w:color="000000"/>
              <w:bottom w:val="single" w:sz="4" w:space="0" w:color="000000"/>
              <w:right w:val="single" w:sz="4" w:space="0" w:color="000000"/>
            </w:tcBorders>
            <w:vAlign w:val="center"/>
          </w:tcPr>
          <w:p w:rsidR="00E86639" w:rsidRPr="00B43443" w:rsidRDefault="00E86639" w:rsidP="001F3CD5">
            <w:pPr>
              <w:jc w:val="center"/>
            </w:pPr>
          </w:p>
        </w:tc>
        <w:tc>
          <w:tcPr>
            <w:tcW w:w="1343" w:type="dxa"/>
            <w:tcBorders>
              <w:top w:val="single" w:sz="4" w:space="0" w:color="000000"/>
              <w:left w:val="single" w:sz="4" w:space="0" w:color="000000"/>
              <w:bottom w:val="single" w:sz="4" w:space="0" w:color="000000"/>
              <w:right w:val="single" w:sz="4" w:space="0" w:color="000000"/>
            </w:tcBorders>
            <w:vAlign w:val="center"/>
          </w:tcPr>
          <w:p w:rsidR="00E86639" w:rsidRPr="00B43443" w:rsidRDefault="00E86639" w:rsidP="001F3CD5">
            <w:pPr>
              <w:jc w:val="center"/>
            </w:pPr>
          </w:p>
        </w:tc>
      </w:tr>
      <w:tr w:rsidR="00E86639" w:rsidRPr="00B43443" w:rsidTr="0026234D">
        <w:trPr>
          <w:trHeight w:val="599"/>
        </w:trPr>
        <w:tc>
          <w:tcPr>
            <w:tcW w:w="9374" w:type="dxa"/>
            <w:gridSpan w:val="6"/>
            <w:tcBorders>
              <w:top w:val="single" w:sz="4" w:space="0" w:color="000000"/>
              <w:left w:val="single" w:sz="4" w:space="0" w:color="000000"/>
              <w:bottom w:val="single" w:sz="4" w:space="0" w:color="000000"/>
              <w:right w:val="single" w:sz="4" w:space="0" w:color="000000"/>
            </w:tcBorders>
            <w:vAlign w:val="center"/>
          </w:tcPr>
          <w:p w:rsidR="00E86639" w:rsidRPr="00B43443" w:rsidRDefault="00E86639" w:rsidP="00E86639">
            <w:pPr>
              <w:ind w:firstLine="36"/>
              <w:jc w:val="both"/>
            </w:pPr>
            <w:r w:rsidRPr="00A84BED">
              <w:rPr>
                <w:sz w:val="22"/>
                <w:szCs w:val="22"/>
              </w:rPr>
              <w:t>Итого</w:t>
            </w:r>
            <w:proofErr w:type="gramStart"/>
            <w:r w:rsidRPr="00A84BED">
              <w:rPr>
                <w:sz w:val="22"/>
                <w:szCs w:val="22"/>
              </w:rPr>
              <w:t xml:space="preserve">: </w:t>
            </w:r>
            <w:r>
              <w:rPr>
                <w:b/>
                <w:sz w:val="21"/>
                <w:szCs w:val="21"/>
              </w:rPr>
              <w:t>_____________</w:t>
            </w:r>
            <w:r w:rsidRPr="00A84BED">
              <w:rPr>
                <w:b/>
                <w:sz w:val="21"/>
                <w:szCs w:val="21"/>
              </w:rPr>
              <w:t xml:space="preserve"> (</w:t>
            </w:r>
            <w:r>
              <w:rPr>
                <w:b/>
                <w:sz w:val="21"/>
                <w:szCs w:val="21"/>
              </w:rPr>
              <w:t>________________</w:t>
            </w:r>
            <w:r w:rsidRPr="00A84BED">
              <w:rPr>
                <w:b/>
                <w:sz w:val="21"/>
                <w:szCs w:val="21"/>
              </w:rPr>
              <w:t>)</w:t>
            </w:r>
            <w:r w:rsidRPr="00A84BED">
              <w:rPr>
                <w:sz w:val="21"/>
                <w:szCs w:val="21"/>
              </w:rPr>
              <w:t xml:space="preserve"> </w:t>
            </w:r>
            <w:proofErr w:type="gramEnd"/>
            <w:r w:rsidRPr="00A84BED">
              <w:rPr>
                <w:b/>
                <w:sz w:val="21"/>
                <w:szCs w:val="21"/>
              </w:rPr>
              <w:t xml:space="preserve">рублей </w:t>
            </w:r>
            <w:r>
              <w:rPr>
                <w:b/>
                <w:sz w:val="21"/>
                <w:szCs w:val="21"/>
              </w:rPr>
              <w:t>__</w:t>
            </w:r>
            <w:r w:rsidRPr="00A84BED">
              <w:rPr>
                <w:b/>
                <w:sz w:val="21"/>
                <w:szCs w:val="21"/>
              </w:rPr>
              <w:t xml:space="preserve"> копеек</w:t>
            </w:r>
            <w:r w:rsidRPr="00A84BED">
              <w:rPr>
                <w:sz w:val="21"/>
                <w:szCs w:val="21"/>
              </w:rPr>
              <w:t xml:space="preserve">, в том числе НДС </w:t>
            </w:r>
            <w:r>
              <w:t>____</w:t>
            </w:r>
            <w:r w:rsidRPr="00A84BED">
              <w:rPr>
                <w:sz w:val="21"/>
                <w:szCs w:val="21"/>
              </w:rPr>
              <w:t xml:space="preserve"> в размере </w:t>
            </w:r>
            <w:r>
              <w:rPr>
                <w:sz w:val="21"/>
                <w:szCs w:val="21"/>
              </w:rPr>
              <w:t>__________</w:t>
            </w:r>
            <w:r w:rsidRPr="00A84BED">
              <w:rPr>
                <w:sz w:val="21"/>
                <w:szCs w:val="21"/>
              </w:rPr>
              <w:t xml:space="preserve"> (</w:t>
            </w:r>
            <w:r>
              <w:rPr>
                <w:sz w:val="21"/>
                <w:szCs w:val="21"/>
              </w:rPr>
              <w:t>____________</w:t>
            </w:r>
            <w:r w:rsidRPr="00A84BED">
              <w:rPr>
                <w:sz w:val="21"/>
                <w:szCs w:val="21"/>
              </w:rPr>
              <w:t xml:space="preserve">) рублей </w:t>
            </w:r>
            <w:r>
              <w:rPr>
                <w:sz w:val="21"/>
                <w:szCs w:val="21"/>
              </w:rPr>
              <w:t xml:space="preserve">___ </w:t>
            </w:r>
            <w:r w:rsidRPr="00A84BED">
              <w:rPr>
                <w:sz w:val="21"/>
                <w:szCs w:val="21"/>
              </w:rPr>
              <w:t>копеек.</w:t>
            </w:r>
            <w:r w:rsidRPr="00B43443">
              <w:rPr>
                <w:sz w:val="22"/>
                <w:szCs w:val="22"/>
              </w:rPr>
              <w:t xml:space="preserve"> </w:t>
            </w:r>
          </w:p>
        </w:tc>
      </w:tr>
    </w:tbl>
    <w:p w:rsidR="00E86639" w:rsidRPr="00B43443" w:rsidRDefault="00E86639" w:rsidP="00E86639">
      <w:pPr>
        <w:jc w:val="both"/>
        <w:rPr>
          <w:sz w:val="21"/>
          <w:szCs w:val="21"/>
        </w:rPr>
      </w:pPr>
    </w:p>
    <w:p w:rsidR="00E86639" w:rsidRPr="00B43443" w:rsidRDefault="00E86639" w:rsidP="00E86639">
      <w:pPr>
        <w:ind w:firstLine="426"/>
        <w:jc w:val="both"/>
        <w:rPr>
          <w:sz w:val="21"/>
          <w:szCs w:val="21"/>
        </w:rPr>
      </w:pPr>
    </w:p>
    <w:tbl>
      <w:tblPr>
        <w:tblW w:w="9372" w:type="dxa"/>
        <w:tblInd w:w="392" w:type="dxa"/>
        <w:tblLook w:val="04A0"/>
      </w:tblPr>
      <w:tblGrid>
        <w:gridCol w:w="4252"/>
        <w:gridCol w:w="5120"/>
      </w:tblGrid>
      <w:tr w:rsidR="00E86639" w:rsidRPr="00B43443" w:rsidTr="00E86639">
        <w:trPr>
          <w:trHeight w:val="482"/>
        </w:trPr>
        <w:tc>
          <w:tcPr>
            <w:tcW w:w="4252" w:type="dxa"/>
          </w:tcPr>
          <w:p w:rsidR="00E86639" w:rsidRPr="00B43443" w:rsidRDefault="00E86639" w:rsidP="001F3CD5">
            <w:pPr>
              <w:jc w:val="both"/>
              <w:rPr>
                <w:bCs/>
                <w:sz w:val="21"/>
                <w:szCs w:val="21"/>
              </w:rPr>
            </w:pPr>
            <w:r w:rsidRPr="00B43443">
              <w:rPr>
                <w:b/>
                <w:bCs/>
                <w:sz w:val="21"/>
                <w:szCs w:val="21"/>
              </w:rPr>
              <w:t>ПОСТАВЩИК:</w:t>
            </w:r>
          </w:p>
          <w:p w:rsidR="00E86639" w:rsidRPr="00A84BED" w:rsidRDefault="00E86639" w:rsidP="001F3CD5">
            <w:pPr>
              <w:rPr>
                <w:lang w:eastAsia="ar-SA"/>
              </w:rPr>
            </w:pPr>
          </w:p>
        </w:tc>
        <w:tc>
          <w:tcPr>
            <w:tcW w:w="5120" w:type="dxa"/>
          </w:tcPr>
          <w:p w:rsidR="00E86639" w:rsidRPr="00B43443" w:rsidRDefault="00E86639" w:rsidP="001F3CD5">
            <w:pPr>
              <w:autoSpaceDE w:val="0"/>
              <w:ind w:right="-108"/>
              <w:rPr>
                <w:bCs/>
                <w:sz w:val="21"/>
                <w:szCs w:val="21"/>
                <w:lang w:eastAsia="ar-SA"/>
              </w:rPr>
            </w:pPr>
            <w:r w:rsidRPr="00B43443">
              <w:rPr>
                <w:b/>
                <w:bCs/>
                <w:sz w:val="21"/>
                <w:szCs w:val="21"/>
              </w:rPr>
              <w:t>ЗАКАЗЧИК</w:t>
            </w:r>
          </w:p>
          <w:p w:rsidR="00E86639" w:rsidRPr="00B43443" w:rsidRDefault="00E86639" w:rsidP="001F3CD5">
            <w:pPr>
              <w:contextualSpacing/>
              <w:rPr>
                <w:b/>
              </w:rPr>
            </w:pPr>
            <w:r w:rsidRPr="00B43443">
              <w:rPr>
                <w:b/>
              </w:rPr>
              <w:t>ИМХ РАН</w:t>
            </w:r>
          </w:p>
          <w:p w:rsidR="00E86639" w:rsidRPr="00B43443" w:rsidRDefault="00E86639" w:rsidP="001F3CD5">
            <w:pPr>
              <w:autoSpaceDE w:val="0"/>
              <w:ind w:right="-108"/>
              <w:rPr>
                <w:bCs/>
                <w:sz w:val="21"/>
                <w:szCs w:val="21"/>
                <w:lang w:eastAsia="ar-SA"/>
              </w:rPr>
            </w:pPr>
            <w:r>
              <w:rPr>
                <w:bCs/>
                <w:sz w:val="21"/>
                <w:szCs w:val="21"/>
                <w:lang w:eastAsia="ar-SA"/>
              </w:rPr>
              <w:t>Руководитель института</w:t>
            </w:r>
          </w:p>
        </w:tc>
      </w:tr>
      <w:tr w:rsidR="00E86639" w:rsidRPr="00B43443" w:rsidTr="00E86639">
        <w:trPr>
          <w:trHeight w:val="423"/>
        </w:trPr>
        <w:tc>
          <w:tcPr>
            <w:tcW w:w="4252" w:type="dxa"/>
          </w:tcPr>
          <w:p w:rsidR="00E86639" w:rsidRDefault="00E86639" w:rsidP="001F3CD5">
            <w:pPr>
              <w:jc w:val="both"/>
              <w:rPr>
                <w:bCs/>
                <w:sz w:val="21"/>
                <w:szCs w:val="21"/>
              </w:rPr>
            </w:pPr>
          </w:p>
          <w:p w:rsidR="00E86639" w:rsidRPr="00B43443" w:rsidRDefault="00E86639" w:rsidP="00E86639">
            <w:pPr>
              <w:jc w:val="both"/>
              <w:rPr>
                <w:bCs/>
                <w:sz w:val="21"/>
                <w:szCs w:val="21"/>
              </w:rPr>
            </w:pPr>
            <w:r w:rsidRPr="00B43443">
              <w:rPr>
                <w:bCs/>
                <w:sz w:val="21"/>
                <w:szCs w:val="21"/>
              </w:rPr>
              <w:t>_____________/</w:t>
            </w:r>
            <w:r>
              <w:rPr>
                <w:bCs/>
                <w:sz w:val="21"/>
                <w:szCs w:val="21"/>
              </w:rPr>
              <w:t>________________</w:t>
            </w:r>
            <w:r w:rsidRPr="00B43443">
              <w:rPr>
                <w:bCs/>
                <w:sz w:val="21"/>
                <w:szCs w:val="21"/>
              </w:rPr>
              <w:t>/</w:t>
            </w:r>
          </w:p>
        </w:tc>
        <w:tc>
          <w:tcPr>
            <w:tcW w:w="5120" w:type="dxa"/>
          </w:tcPr>
          <w:p w:rsidR="00E86639" w:rsidRDefault="00E86639" w:rsidP="001F3CD5">
            <w:pPr>
              <w:jc w:val="both"/>
              <w:rPr>
                <w:bCs/>
                <w:sz w:val="21"/>
                <w:szCs w:val="21"/>
              </w:rPr>
            </w:pPr>
          </w:p>
          <w:p w:rsidR="00E86639" w:rsidRPr="00B43443" w:rsidRDefault="00E86639" w:rsidP="001F3CD5">
            <w:pPr>
              <w:jc w:val="both"/>
              <w:rPr>
                <w:bCs/>
                <w:sz w:val="21"/>
                <w:szCs w:val="21"/>
              </w:rPr>
            </w:pPr>
            <w:r w:rsidRPr="00B43443">
              <w:rPr>
                <w:bCs/>
                <w:sz w:val="21"/>
                <w:szCs w:val="21"/>
              </w:rPr>
              <w:t>______________/Федюшкин И.Л. /</w:t>
            </w:r>
          </w:p>
        </w:tc>
      </w:tr>
      <w:tr w:rsidR="00E86639" w:rsidRPr="00332B0D" w:rsidTr="00E86639">
        <w:trPr>
          <w:trHeight w:val="138"/>
        </w:trPr>
        <w:tc>
          <w:tcPr>
            <w:tcW w:w="4252" w:type="dxa"/>
          </w:tcPr>
          <w:p w:rsidR="00E86639" w:rsidRPr="00B43443" w:rsidRDefault="00E86639" w:rsidP="001F3CD5">
            <w:pPr>
              <w:jc w:val="both"/>
              <w:rPr>
                <w:b/>
                <w:bCs/>
                <w:sz w:val="21"/>
                <w:szCs w:val="21"/>
              </w:rPr>
            </w:pPr>
            <w:r w:rsidRPr="00B43443">
              <w:rPr>
                <w:sz w:val="21"/>
                <w:szCs w:val="21"/>
              </w:rPr>
              <w:t>М.П.</w:t>
            </w:r>
          </w:p>
        </w:tc>
        <w:tc>
          <w:tcPr>
            <w:tcW w:w="5120" w:type="dxa"/>
          </w:tcPr>
          <w:p w:rsidR="00E86639" w:rsidRPr="00332B0D" w:rsidRDefault="00E86639" w:rsidP="001F3CD5">
            <w:pPr>
              <w:jc w:val="both"/>
              <w:rPr>
                <w:sz w:val="21"/>
                <w:szCs w:val="21"/>
              </w:rPr>
            </w:pPr>
            <w:r w:rsidRPr="00B43443">
              <w:rPr>
                <w:sz w:val="21"/>
                <w:szCs w:val="21"/>
              </w:rPr>
              <w:t>М.П.</w:t>
            </w:r>
          </w:p>
          <w:p w:rsidR="00E86639" w:rsidRPr="00332B0D" w:rsidRDefault="00E86639" w:rsidP="001F3CD5">
            <w:pPr>
              <w:jc w:val="both"/>
              <w:rPr>
                <w:sz w:val="21"/>
                <w:szCs w:val="21"/>
              </w:rPr>
            </w:pPr>
          </w:p>
          <w:p w:rsidR="00E86639" w:rsidRPr="00332B0D" w:rsidRDefault="00E86639" w:rsidP="001F3CD5">
            <w:pPr>
              <w:jc w:val="both"/>
              <w:rPr>
                <w:b/>
                <w:bCs/>
                <w:sz w:val="21"/>
                <w:szCs w:val="21"/>
              </w:rPr>
            </w:pPr>
          </w:p>
        </w:tc>
      </w:tr>
    </w:tbl>
    <w:p w:rsidR="00E86639" w:rsidRDefault="00E86639">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pPr>
        <w:rPr>
          <w:b/>
        </w:rPr>
      </w:pPr>
    </w:p>
    <w:p w:rsidR="0042117B" w:rsidRDefault="0042117B" w:rsidP="0042117B">
      <w:pPr>
        <w:ind w:left="7080" w:firstLine="426"/>
        <w:jc w:val="right"/>
        <w:rPr>
          <w:sz w:val="21"/>
          <w:szCs w:val="21"/>
        </w:rPr>
      </w:pPr>
    </w:p>
    <w:p w:rsidR="0026234D" w:rsidRDefault="0026234D" w:rsidP="0042117B">
      <w:pPr>
        <w:ind w:left="7080" w:firstLine="426"/>
        <w:jc w:val="right"/>
        <w:rPr>
          <w:sz w:val="21"/>
          <w:szCs w:val="21"/>
        </w:rPr>
      </w:pPr>
    </w:p>
    <w:p w:rsidR="0026234D" w:rsidRDefault="0026234D" w:rsidP="0042117B">
      <w:pPr>
        <w:ind w:left="7080" w:firstLine="426"/>
        <w:jc w:val="right"/>
        <w:rPr>
          <w:sz w:val="21"/>
          <w:szCs w:val="21"/>
        </w:rPr>
      </w:pPr>
    </w:p>
    <w:p w:rsidR="0026234D" w:rsidRDefault="0026234D" w:rsidP="0042117B">
      <w:pPr>
        <w:ind w:left="7080" w:firstLine="426"/>
        <w:jc w:val="right"/>
        <w:rPr>
          <w:sz w:val="21"/>
          <w:szCs w:val="21"/>
        </w:rPr>
      </w:pPr>
    </w:p>
    <w:p w:rsidR="0026234D" w:rsidRDefault="0026234D" w:rsidP="0042117B">
      <w:pPr>
        <w:ind w:left="7080" w:firstLine="426"/>
        <w:jc w:val="right"/>
        <w:rPr>
          <w:sz w:val="21"/>
          <w:szCs w:val="21"/>
        </w:rPr>
      </w:pPr>
    </w:p>
    <w:p w:rsidR="0026234D" w:rsidRDefault="0026234D" w:rsidP="0042117B">
      <w:pPr>
        <w:ind w:left="7080" w:firstLine="426"/>
        <w:jc w:val="right"/>
        <w:rPr>
          <w:sz w:val="21"/>
          <w:szCs w:val="21"/>
        </w:rPr>
      </w:pPr>
    </w:p>
    <w:p w:rsidR="0026234D" w:rsidRDefault="0026234D" w:rsidP="0042117B">
      <w:pPr>
        <w:ind w:left="7080" w:firstLine="426"/>
        <w:jc w:val="right"/>
        <w:rPr>
          <w:sz w:val="21"/>
          <w:szCs w:val="21"/>
        </w:rPr>
      </w:pPr>
    </w:p>
    <w:p w:rsidR="0026234D" w:rsidRDefault="0026234D" w:rsidP="0042117B">
      <w:pPr>
        <w:ind w:left="7080" w:firstLine="426"/>
        <w:jc w:val="right"/>
        <w:rPr>
          <w:sz w:val="21"/>
          <w:szCs w:val="21"/>
        </w:rPr>
      </w:pPr>
    </w:p>
    <w:p w:rsidR="0026234D" w:rsidRDefault="0026234D" w:rsidP="0042117B">
      <w:pPr>
        <w:ind w:left="7080" w:firstLine="426"/>
        <w:jc w:val="right"/>
        <w:rPr>
          <w:sz w:val="21"/>
          <w:szCs w:val="21"/>
        </w:rPr>
      </w:pPr>
    </w:p>
    <w:p w:rsidR="0026234D" w:rsidRDefault="0026234D" w:rsidP="0042117B">
      <w:pPr>
        <w:ind w:left="7080" w:firstLine="426"/>
        <w:jc w:val="right"/>
        <w:rPr>
          <w:sz w:val="21"/>
          <w:szCs w:val="21"/>
        </w:rPr>
      </w:pPr>
    </w:p>
    <w:p w:rsidR="0026234D" w:rsidRDefault="0026234D" w:rsidP="0042117B">
      <w:pPr>
        <w:ind w:left="7080" w:firstLine="426"/>
        <w:jc w:val="right"/>
        <w:rPr>
          <w:sz w:val="21"/>
          <w:szCs w:val="21"/>
        </w:rPr>
      </w:pPr>
    </w:p>
    <w:p w:rsidR="0026234D" w:rsidRDefault="0026234D" w:rsidP="0042117B">
      <w:pPr>
        <w:ind w:left="7080" w:firstLine="426"/>
        <w:jc w:val="right"/>
        <w:rPr>
          <w:sz w:val="21"/>
          <w:szCs w:val="21"/>
        </w:rPr>
      </w:pPr>
    </w:p>
    <w:p w:rsidR="0042117B" w:rsidRPr="00B43443" w:rsidRDefault="0042117B" w:rsidP="0042117B">
      <w:pPr>
        <w:ind w:left="7080" w:firstLine="426"/>
        <w:jc w:val="right"/>
        <w:rPr>
          <w:sz w:val="21"/>
          <w:szCs w:val="21"/>
        </w:rPr>
      </w:pPr>
      <w:r w:rsidRPr="00B43443">
        <w:rPr>
          <w:sz w:val="21"/>
          <w:szCs w:val="21"/>
        </w:rPr>
        <w:t xml:space="preserve">Приложение № </w:t>
      </w:r>
      <w:r>
        <w:rPr>
          <w:sz w:val="21"/>
          <w:szCs w:val="21"/>
        </w:rPr>
        <w:t>2</w:t>
      </w:r>
    </w:p>
    <w:p w:rsidR="0042117B" w:rsidRPr="00B43443" w:rsidRDefault="0042117B" w:rsidP="0042117B">
      <w:pPr>
        <w:ind w:firstLine="426"/>
        <w:jc w:val="right"/>
        <w:rPr>
          <w:sz w:val="21"/>
          <w:szCs w:val="21"/>
        </w:rPr>
      </w:pPr>
      <w:r w:rsidRPr="00B43443">
        <w:rPr>
          <w:sz w:val="21"/>
          <w:szCs w:val="21"/>
        </w:rPr>
        <w:t xml:space="preserve">к контракту № </w:t>
      </w:r>
      <w:proofErr w:type="spellStart"/>
      <w:r>
        <w:rPr>
          <w:sz w:val="21"/>
          <w:szCs w:val="21"/>
        </w:rPr>
        <w:t>__</w:t>
      </w:r>
      <w:r w:rsidRPr="00B43443">
        <w:rPr>
          <w:sz w:val="21"/>
          <w:szCs w:val="21"/>
        </w:rPr>
        <w:t>от</w:t>
      </w:r>
      <w:proofErr w:type="spellEnd"/>
      <w:r w:rsidRPr="00B43443">
        <w:rPr>
          <w:sz w:val="21"/>
          <w:szCs w:val="21"/>
        </w:rPr>
        <w:t xml:space="preserve"> </w:t>
      </w:r>
      <w:r>
        <w:rPr>
          <w:sz w:val="21"/>
          <w:szCs w:val="21"/>
        </w:rPr>
        <w:t xml:space="preserve">«    » сентября </w:t>
      </w:r>
      <w:r w:rsidRPr="00B43443">
        <w:rPr>
          <w:sz w:val="21"/>
          <w:szCs w:val="21"/>
        </w:rPr>
        <w:t>202</w:t>
      </w:r>
      <w:r>
        <w:rPr>
          <w:sz w:val="21"/>
          <w:szCs w:val="21"/>
        </w:rPr>
        <w:t>6</w:t>
      </w:r>
      <w:r w:rsidRPr="00B43443">
        <w:rPr>
          <w:sz w:val="21"/>
          <w:szCs w:val="21"/>
        </w:rPr>
        <w:t xml:space="preserve"> г.</w:t>
      </w:r>
    </w:p>
    <w:p w:rsidR="0042117B" w:rsidRPr="00B43443" w:rsidRDefault="0042117B" w:rsidP="0042117B">
      <w:pPr>
        <w:rPr>
          <w:sz w:val="21"/>
          <w:szCs w:val="21"/>
        </w:rPr>
      </w:pPr>
    </w:p>
    <w:p w:rsidR="0042117B" w:rsidRDefault="0042117B">
      <w:pPr>
        <w:rPr>
          <w:b/>
        </w:rPr>
      </w:pPr>
    </w:p>
    <w:p w:rsidR="0042117B" w:rsidRDefault="0042117B">
      <w:pPr>
        <w:rPr>
          <w:b/>
        </w:rPr>
      </w:pPr>
    </w:p>
    <w:p w:rsidR="0042117B" w:rsidRDefault="0042117B">
      <w:pPr>
        <w:rPr>
          <w:b/>
        </w:rPr>
      </w:pPr>
    </w:p>
    <w:p w:rsidR="0026234D" w:rsidRPr="00E17A62" w:rsidRDefault="0026234D" w:rsidP="0026234D">
      <w:pPr>
        <w:jc w:val="center"/>
        <w:rPr>
          <w:b/>
          <w:color w:val="000000"/>
        </w:rPr>
      </w:pPr>
      <w:r w:rsidRPr="00E17A62">
        <w:rPr>
          <w:b/>
          <w:color w:val="000000"/>
        </w:rPr>
        <w:t>Техническое задание</w:t>
      </w:r>
    </w:p>
    <w:p w:rsidR="0026234D" w:rsidRDefault="0026234D" w:rsidP="0026234D">
      <w:pPr>
        <w:jc w:val="center"/>
        <w:rPr>
          <w:b/>
          <w:sz w:val="21"/>
          <w:szCs w:val="21"/>
        </w:rPr>
      </w:pPr>
      <w:r>
        <w:rPr>
          <w:b/>
          <w:color w:val="000000"/>
        </w:rPr>
        <w:t xml:space="preserve">на поставку </w:t>
      </w:r>
      <w:r w:rsidRPr="00215B85">
        <w:rPr>
          <w:b/>
          <w:color w:val="000000"/>
        </w:rPr>
        <w:t>Холодильник</w:t>
      </w:r>
      <w:r>
        <w:rPr>
          <w:b/>
          <w:color w:val="000000"/>
        </w:rPr>
        <w:t>а</w:t>
      </w:r>
      <w:r w:rsidRPr="00215B85">
        <w:rPr>
          <w:b/>
          <w:color w:val="000000"/>
        </w:rPr>
        <w:t xml:space="preserve"> </w:t>
      </w:r>
      <w:proofErr w:type="spellStart"/>
      <w:r w:rsidRPr="00215B85">
        <w:rPr>
          <w:b/>
          <w:color w:val="000000"/>
        </w:rPr>
        <w:t>Indesit</w:t>
      </w:r>
      <w:proofErr w:type="spellEnd"/>
      <w:r w:rsidRPr="00215B85">
        <w:rPr>
          <w:b/>
          <w:color w:val="000000"/>
        </w:rPr>
        <w:t xml:space="preserve"> TIA 14</w:t>
      </w:r>
    </w:p>
    <w:p w:rsidR="0026234D" w:rsidRPr="00E17A62" w:rsidRDefault="0026234D" w:rsidP="0026234D">
      <w:pPr>
        <w:jc w:val="center"/>
        <w:rPr>
          <w:color w:val="000000"/>
        </w:rPr>
      </w:pPr>
    </w:p>
    <w:p w:rsidR="0026234D" w:rsidRPr="00BD2BE4" w:rsidRDefault="0026234D" w:rsidP="0026234D">
      <w:pPr>
        <w:pStyle w:val="a4"/>
        <w:numPr>
          <w:ilvl w:val="0"/>
          <w:numId w:val="3"/>
        </w:numPr>
        <w:ind w:left="284" w:hanging="284"/>
        <w:jc w:val="both"/>
        <w:rPr>
          <w:b/>
          <w:bCs/>
        </w:rPr>
      </w:pPr>
      <w:r w:rsidRPr="00BD2BE4">
        <w:rPr>
          <w:b/>
          <w:bCs/>
        </w:rPr>
        <w:t xml:space="preserve">Заказчик: </w:t>
      </w:r>
    </w:p>
    <w:p w:rsidR="0026234D" w:rsidRPr="00BD2BE4" w:rsidRDefault="0026234D" w:rsidP="0026234D">
      <w:pPr>
        <w:pStyle w:val="a4"/>
        <w:ind w:left="284"/>
        <w:rPr>
          <w:b/>
          <w:bCs/>
        </w:rPr>
      </w:pPr>
      <w:r w:rsidRPr="00BD2BE4">
        <w:rPr>
          <w:b/>
          <w:bCs/>
        </w:rPr>
        <w:t>Федеральное государственное бюджетное учреждение науки Институт металлоорганической химии им. Г.А. Разуваева Российской академии наук (ИМХ РАН)</w:t>
      </w:r>
    </w:p>
    <w:p w:rsidR="0026234D" w:rsidRPr="00BD2BE4" w:rsidRDefault="0026234D" w:rsidP="0026234D">
      <w:pPr>
        <w:pStyle w:val="a4"/>
        <w:numPr>
          <w:ilvl w:val="0"/>
          <w:numId w:val="3"/>
        </w:numPr>
        <w:ind w:left="284" w:hanging="284"/>
        <w:jc w:val="both"/>
      </w:pPr>
      <w:r w:rsidRPr="00BD2BE4">
        <w:t xml:space="preserve">Место нахождения Заказчика: 603137, г. Нижний Новгород, ул. </w:t>
      </w:r>
      <w:proofErr w:type="spellStart"/>
      <w:r w:rsidRPr="00BD2BE4">
        <w:t>Тропинина</w:t>
      </w:r>
      <w:proofErr w:type="spellEnd"/>
      <w:r w:rsidRPr="00BD2BE4">
        <w:t>, 49</w:t>
      </w:r>
    </w:p>
    <w:p w:rsidR="0026234D" w:rsidRPr="00B43443" w:rsidRDefault="0026234D" w:rsidP="0026234D">
      <w:pPr>
        <w:spacing w:line="177" w:lineRule="atLeast"/>
        <w:ind w:firstLine="567"/>
        <w:rPr>
          <w:b/>
          <w:bCs/>
          <w:color w:val="000000"/>
          <w:sz w:val="20"/>
          <w:szCs w:val="20"/>
        </w:rPr>
      </w:pPr>
      <w:r w:rsidRPr="00A84887">
        <w:t>Источник финансирования –</w:t>
      </w:r>
      <w:r w:rsidRPr="00842769">
        <w:rPr>
          <w:b/>
        </w:rPr>
        <w:t xml:space="preserve"> </w:t>
      </w:r>
      <w:r w:rsidRPr="00842769">
        <w:rPr>
          <w:b/>
          <w:sz w:val="20"/>
          <w:szCs w:val="20"/>
        </w:rPr>
        <w:t xml:space="preserve">средства </w:t>
      </w:r>
      <w:r>
        <w:rPr>
          <w:b/>
          <w:bCs/>
          <w:color w:val="000000"/>
          <w:sz w:val="20"/>
          <w:szCs w:val="20"/>
        </w:rPr>
        <w:t>бюджетных учреждений (КВР 244)</w:t>
      </w:r>
    </w:p>
    <w:p w:rsidR="0026234D" w:rsidRDefault="0026234D" w:rsidP="0026234D">
      <w:pPr>
        <w:pStyle w:val="a4"/>
        <w:widowControl w:val="0"/>
        <w:numPr>
          <w:ilvl w:val="0"/>
          <w:numId w:val="3"/>
        </w:numPr>
        <w:tabs>
          <w:tab w:val="left" w:pos="284"/>
        </w:tabs>
        <w:autoSpaceDE w:val="0"/>
        <w:autoSpaceDN w:val="0"/>
        <w:adjustRightInd w:val="0"/>
        <w:spacing w:line="276" w:lineRule="auto"/>
        <w:ind w:left="284" w:hanging="284"/>
        <w:jc w:val="both"/>
      </w:pPr>
      <w:r w:rsidRPr="00A84887">
        <w:t>Предмет закупки:</w:t>
      </w:r>
      <w:r w:rsidRPr="00215B85">
        <w:t xml:space="preserve"> Холодильник </w:t>
      </w:r>
      <w:proofErr w:type="spellStart"/>
      <w:r w:rsidRPr="00215B85">
        <w:t>Indesit</w:t>
      </w:r>
      <w:proofErr w:type="spellEnd"/>
      <w:r w:rsidRPr="00215B85">
        <w:t xml:space="preserve"> TIA 14</w:t>
      </w:r>
      <w:r w:rsidR="0066281D">
        <w:t xml:space="preserve"> или эквивалент</w:t>
      </w:r>
    </w:p>
    <w:p w:rsidR="0026234D" w:rsidRPr="00A84887" w:rsidRDefault="0026234D" w:rsidP="0026234D">
      <w:pPr>
        <w:pStyle w:val="a4"/>
        <w:widowControl w:val="0"/>
        <w:numPr>
          <w:ilvl w:val="0"/>
          <w:numId w:val="3"/>
        </w:numPr>
        <w:tabs>
          <w:tab w:val="left" w:pos="284"/>
        </w:tabs>
        <w:autoSpaceDE w:val="0"/>
        <w:autoSpaceDN w:val="0"/>
        <w:adjustRightInd w:val="0"/>
        <w:spacing w:line="276" w:lineRule="auto"/>
        <w:ind w:left="284" w:hanging="284"/>
        <w:jc w:val="both"/>
      </w:pPr>
      <w:r w:rsidRPr="00A84887">
        <w:t xml:space="preserve">Срок поставки товара: в течение </w:t>
      </w:r>
      <w:r>
        <w:t>10</w:t>
      </w:r>
      <w:r w:rsidRPr="00A84887">
        <w:t xml:space="preserve"> (</w:t>
      </w:r>
      <w:r>
        <w:t>десяти</w:t>
      </w:r>
      <w:r w:rsidRPr="00A84887">
        <w:t>) рабочих дней с момента заключения контракта.</w:t>
      </w:r>
    </w:p>
    <w:p w:rsidR="0026234D" w:rsidRDefault="0026234D" w:rsidP="0026234D">
      <w:pPr>
        <w:widowControl w:val="0"/>
        <w:numPr>
          <w:ilvl w:val="0"/>
          <w:numId w:val="3"/>
        </w:numPr>
        <w:tabs>
          <w:tab w:val="left" w:pos="284"/>
        </w:tabs>
        <w:autoSpaceDE w:val="0"/>
        <w:autoSpaceDN w:val="0"/>
        <w:adjustRightInd w:val="0"/>
        <w:spacing w:line="276" w:lineRule="auto"/>
        <w:ind w:left="284" w:hanging="284"/>
        <w:jc w:val="both"/>
      </w:pPr>
      <w:r w:rsidRPr="00E17A62">
        <w:t>Перечень товаров и их характеристики:</w:t>
      </w:r>
    </w:p>
    <w:tbl>
      <w:tblPr>
        <w:tblpPr w:leftFromText="180" w:rightFromText="180" w:vertAnchor="text" w:horzAnchor="margin" w:tblpY="191"/>
        <w:tblW w:w="10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23"/>
        <w:gridCol w:w="1365"/>
        <w:gridCol w:w="7368"/>
        <w:gridCol w:w="696"/>
        <w:gridCol w:w="687"/>
      </w:tblGrid>
      <w:tr w:rsidR="0026234D" w:rsidRPr="002564E0" w:rsidTr="0026234D">
        <w:trPr>
          <w:trHeight w:val="714"/>
        </w:trPr>
        <w:tc>
          <w:tcPr>
            <w:tcW w:w="623" w:type="dxa"/>
          </w:tcPr>
          <w:p w:rsidR="0026234D" w:rsidRPr="002564E0" w:rsidRDefault="0026234D" w:rsidP="0026234D">
            <w:pPr>
              <w:widowControl w:val="0"/>
              <w:tabs>
                <w:tab w:val="left" w:pos="284"/>
              </w:tabs>
              <w:autoSpaceDE w:val="0"/>
              <w:autoSpaceDN w:val="0"/>
              <w:adjustRightInd w:val="0"/>
              <w:ind w:left="284"/>
              <w:rPr>
                <w:b/>
              </w:rPr>
            </w:pPr>
            <w:r w:rsidRPr="002564E0">
              <w:rPr>
                <w:b/>
              </w:rPr>
              <w:t xml:space="preserve">№ </w:t>
            </w:r>
            <w:proofErr w:type="spellStart"/>
            <w:r w:rsidRPr="002564E0">
              <w:rPr>
                <w:b/>
              </w:rPr>
              <w:t>п\</w:t>
            </w:r>
            <w:proofErr w:type="gramStart"/>
            <w:r w:rsidRPr="002564E0">
              <w:rPr>
                <w:b/>
              </w:rPr>
              <w:t>п</w:t>
            </w:r>
            <w:proofErr w:type="spellEnd"/>
            <w:proofErr w:type="gramEnd"/>
          </w:p>
        </w:tc>
        <w:tc>
          <w:tcPr>
            <w:tcW w:w="1365" w:type="dxa"/>
          </w:tcPr>
          <w:p w:rsidR="0026234D" w:rsidRPr="002564E0" w:rsidRDefault="0026234D" w:rsidP="0026234D">
            <w:pPr>
              <w:widowControl w:val="0"/>
              <w:tabs>
                <w:tab w:val="left" w:pos="284"/>
              </w:tabs>
              <w:autoSpaceDE w:val="0"/>
              <w:autoSpaceDN w:val="0"/>
              <w:adjustRightInd w:val="0"/>
              <w:ind w:left="284"/>
              <w:rPr>
                <w:b/>
              </w:rPr>
            </w:pPr>
            <w:r w:rsidRPr="002564E0">
              <w:rPr>
                <w:b/>
              </w:rPr>
              <w:t>Наименование товара</w:t>
            </w:r>
          </w:p>
        </w:tc>
        <w:tc>
          <w:tcPr>
            <w:tcW w:w="7368" w:type="dxa"/>
          </w:tcPr>
          <w:p w:rsidR="0026234D" w:rsidRPr="002564E0" w:rsidRDefault="0026234D" w:rsidP="0026234D">
            <w:pPr>
              <w:widowControl w:val="0"/>
              <w:tabs>
                <w:tab w:val="left" w:pos="284"/>
              </w:tabs>
              <w:autoSpaceDE w:val="0"/>
              <w:autoSpaceDN w:val="0"/>
              <w:adjustRightInd w:val="0"/>
              <w:ind w:left="284"/>
              <w:rPr>
                <w:b/>
              </w:rPr>
            </w:pPr>
            <w:r w:rsidRPr="002564E0">
              <w:rPr>
                <w:b/>
              </w:rPr>
              <w:t>Требования к потребительским свойствам и</w:t>
            </w:r>
          </w:p>
          <w:p w:rsidR="0026234D" w:rsidRPr="002564E0" w:rsidRDefault="0026234D" w:rsidP="0026234D">
            <w:pPr>
              <w:widowControl w:val="0"/>
              <w:tabs>
                <w:tab w:val="left" w:pos="284"/>
              </w:tabs>
              <w:autoSpaceDE w:val="0"/>
              <w:autoSpaceDN w:val="0"/>
              <w:adjustRightInd w:val="0"/>
              <w:ind w:left="284"/>
              <w:rPr>
                <w:b/>
              </w:rPr>
            </w:pPr>
            <w:r w:rsidRPr="002564E0">
              <w:rPr>
                <w:b/>
              </w:rPr>
              <w:t>техническим характеристикам</w:t>
            </w:r>
          </w:p>
        </w:tc>
        <w:tc>
          <w:tcPr>
            <w:tcW w:w="696" w:type="dxa"/>
          </w:tcPr>
          <w:p w:rsidR="0026234D" w:rsidRPr="002564E0" w:rsidRDefault="0026234D" w:rsidP="0026234D">
            <w:pPr>
              <w:widowControl w:val="0"/>
              <w:tabs>
                <w:tab w:val="left" w:pos="284"/>
              </w:tabs>
              <w:autoSpaceDE w:val="0"/>
              <w:autoSpaceDN w:val="0"/>
              <w:adjustRightInd w:val="0"/>
              <w:ind w:left="284"/>
              <w:rPr>
                <w:b/>
              </w:rPr>
            </w:pPr>
            <w:r w:rsidRPr="002564E0">
              <w:rPr>
                <w:b/>
              </w:rPr>
              <w:t>Ед. измерения</w:t>
            </w:r>
          </w:p>
        </w:tc>
        <w:tc>
          <w:tcPr>
            <w:tcW w:w="687" w:type="dxa"/>
          </w:tcPr>
          <w:p w:rsidR="0026234D" w:rsidRPr="002564E0" w:rsidRDefault="0026234D" w:rsidP="0026234D">
            <w:pPr>
              <w:widowControl w:val="0"/>
              <w:tabs>
                <w:tab w:val="left" w:pos="284"/>
              </w:tabs>
              <w:autoSpaceDE w:val="0"/>
              <w:autoSpaceDN w:val="0"/>
              <w:adjustRightInd w:val="0"/>
              <w:ind w:left="284"/>
              <w:rPr>
                <w:b/>
                <w:bCs/>
              </w:rPr>
            </w:pPr>
            <w:r w:rsidRPr="002564E0">
              <w:rPr>
                <w:b/>
                <w:bCs/>
              </w:rPr>
              <w:t>Кол-во</w:t>
            </w:r>
          </w:p>
        </w:tc>
      </w:tr>
      <w:tr w:rsidR="0026234D" w:rsidRPr="002564E0" w:rsidTr="0026234D">
        <w:trPr>
          <w:trHeight w:val="52"/>
        </w:trPr>
        <w:tc>
          <w:tcPr>
            <w:tcW w:w="623" w:type="dxa"/>
          </w:tcPr>
          <w:p w:rsidR="0026234D" w:rsidRPr="002564E0" w:rsidRDefault="0026234D" w:rsidP="0026234D">
            <w:pPr>
              <w:widowControl w:val="0"/>
              <w:tabs>
                <w:tab w:val="left" w:pos="284"/>
              </w:tabs>
              <w:autoSpaceDE w:val="0"/>
              <w:autoSpaceDN w:val="0"/>
              <w:adjustRightInd w:val="0"/>
              <w:ind w:left="284"/>
            </w:pPr>
            <w:r w:rsidRPr="002564E0">
              <w:t>1</w:t>
            </w:r>
          </w:p>
        </w:tc>
        <w:tc>
          <w:tcPr>
            <w:tcW w:w="1365" w:type="dxa"/>
          </w:tcPr>
          <w:p w:rsidR="0026234D" w:rsidRDefault="0026234D" w:rsidP="0026234D">
            <w:pPr>
              <w:jc w:val="center"/>
              <w:rPr>
                <w:b/>
                <w:sz w:val="21"/>
                <w:szCs w:val="21"/>
              </w:rPr>
            </w:pPr>
            <w:r w:rsidRPr="00215B85">
              <w:rPr>
                <w:b/>
                <w:color w:val="000000"/>
              </w:rPr>
              <w:t>Холодильник</w:t>
            </w:r>
            <w:r>
              <w:rPr>
                <w:b/>
                <w:color w:val="000000"/>
              </w:rPr>
              <w:t>а</w:t>
            </w:r>
            <w:r w:rsidRPr="00215B85">
              <w:rPr>
                <w:b/>
                <w:color w:val="000000"/>
              </w:rPr>
              <w:t xml:space="preserve"> </w:t>
            </w:r>
            <w:proofErr w:type="spellStart"/>
            <w:r w:rsidRPr="00215B85">
              <w:rPr>
                <w:b/>
                <w:color w:val="000000"/>
              </w:rPr>
              <w:t>Indesit</w:t>
            </w:r>
            <w:proofErr w:type="spellEnd"/>
            <w:r w:rsidRPr="00215B85">
              <w:rPr>
                <w:b/>
                <w:color w:val="000000"/>
              </w:rPr>
              <w:t xml:space="preserve"> TIA 14</w:t>
            </w:r>
          </w:p>
          <w:p w:rsidR="0026234D" w:rsidRPr="002564E0" w:rsidRDefault="0026234D" w:rsidP="0026234D">
            <w:pPr>
              <w:widowControl w:val="0"/>
              <w:tabs>
                <w:tab w:val="left" w:pos="284"/>
              </w:tabs>
              <w:autoSpaceDE w:val="0"/>
              <w:autoSpaceDN w:val="0"/>
              <w:adjustRightInd w:val="0"/>
              <w:ind w:left="284"/>
            </w:pPr>
          </w:p>
        </w:tc>
        <w:tc>
          <w:tcPr>
            <w:tcW w:w="7368" w:type="dxa"/>
          </w:tcPr>
          <w:tbl>
            <w:tblPr>
              <w:tblW w:w="6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3751"/>
              <w:gridCol w:w="1525"/>
              <w:gridCol w:w="1559"/>
            </w:tblGrid>
            <w:tr w:rsidR="0026234D" w:rsidRPr="0085218F" w:rsidTr="00582340">
              <w:trPr>
                <w:tblHeader/>
              </w:trPr>
              <w:tc>
                <w:tcPr>
                  <w:tcW w:w="3751" w:type="dxa"/>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jc w:val="center"/>
                    <w:rPr>
                      <w:rFonts w:ascii="Roboto" w:hAnsi="Roboto"/>
                      <w:caps/>
                      <w:color w:val="909EBB"/>
                      <w:spacing w:val="24"/>
                      <w:sz w:val="12"/>
                      <w:szCs w:val="12"/>
                    </w:rPr>
                  </w:pPr>
                  <w:r w:rsidRPr="0085218F">
                    <w:rPr>
                      <w:rFonts w:ascii="Roboto" w:hAnsi="Roboto"/>
                      <w:caps/>
                      <w:color w:val="909EBB"/>
                      <w:spacing w:val="24"/>
                      <w:sz w:val="12"/>
                      <w:szCs w:val="12"/>
                    </w:rPr>
                    <w:t>Наименование характеристики</w:t>
                  </w:r>
                </w:p>
              </w:tc>
              <w:tc>
                <w:tcPr>
                  <w:tcW w:w="1525" w:type="dxa"/>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jc w:val="center"/>
                    <w:rPr>
                      <w:rFonts w:ascii="Roboto" w:hAnsi="Roboto"/>
                      <w:caps/>
                      <w:color w:val="909EBB"/>
                      <w:spacing w:val="24"/>
                      <w:sz w:val="12"/>
                      <w:szCs w:val="12"/>
                    </w:rPr>
                  </w:pPr>
                  <w:r w:rsidRPr="0085218F">
                    <w:rPr>
                      <w:rFonts w:ascii="Roboto" w:hAnsi="Roboto"/>
                      <w:caps/>
                      <w:color w:val="909EBB"/>
                      <w:spacing w:val="24"/>
                      <w:sz w:val="12"/>
                      <w:szCs w:val="12"/>
                    </w:rPr>
                    <w:t>Значение характеристики</w:t>
                  </w: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jc w:val="center"/>
                    <w:rPr>
                      <w:rFonts w:ascii="Roboto" w:hAnsi="Roboto"/>
                      <w:caps/>
                      <w:color w:val="909EBB"/>
                      <w:spacing w:val="24"/>
                      <w:sz w:val="12"/>
                      <w:szCs w:val="12"/>
                    </w:rPr>
                  </w:pPr>
                  <w:r w:rsidRPr="0085218F">
                    <w:rPr>
                      <w:rFonts w:ascii="Roboto" w:hAnsi="Roboto"/>
                      <w:caps/>
                      <w:color w:val="909EBB"/>
                      <w:spacing w:val="24"/>
                      <w:sz w:val="12"/>
                      <w:szCs w:val="12"/>
                    </w:rPr>
                    <w:t>Единица измерения характеристики</w:t>
                  </w:r>
                </w:p>
              </w:tc>
            </w:tr>
            <w:tr w:rsidR="0026234D" w:rsidRPr="0085218F" w:rsidTr="00582340">
              <w:tc>
                <w:tcPr>
                  <w:tcW w:w="3751" w:type="dxa"/>
                  <w:vMerge w:val="restart"/>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Вид холодильника по способу установки</w:t>
                  </w:r>
                </w:p>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(характеристика является обязательной для применения) </w:t>
                  </w:r>
                </w:p>
              </w:tc>
              <w:tc>
                <w:tcPr>
                  <w:tcW w:w="1525"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shd w:val="clear" w:color="auto" w:fill="FFFFFF"/>
                  <w:vAlign w:val="center"/>
                  <w:hideMark/>
                </w:tcPr>
                <w:p w:rsidR="0026234D" w:rsidRPr="0085218F" w:rsidRDefault="0026234D" w:rsidP="0026234D">
                  <w:pPr>
                    <w:framePr w:hSpace="180" w:wrap="around" w:vAnchor="text" w:hAnchor="margin" w:y="191"/>
                    <w:rPr>
                      <w:rFonts w:ascii="Roboto" w:hAnsi="Roboto"/>
                      <w:color w:val="334059"/>
                      <w:sz w:val="16"/>
                      <w:szCs w:val="16"/>
                    </w:rPr>
                  </w:pPr>
                </w:p>
              </w:tc>
              <w:tc>
                <w:tcPr>
                  <w:tcW w:w="1525"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ind w:left="-82" w:right="-179"/>
                    <w:rPr>
                      <w:rFonts w:ascii="Roboto" w:hAnsi="Roboto"/>
                      <w:color w:val="334059"/>
                      <w:sz w:val="16"/>
                      <w:szCs w:val="16"/>
                    </w:rPr>
                  </w:pPr>
                  <w:proofErr w:type="spellStart"/>
                  <w:r w:rsidRPr="0085218F">
                    <w:rPr>
                      <w:rFonts w:ascii="Roboto" w:hAnsi="Roboto"/>
                      <w:color w:val="334059"/>
                      <w:sz w:val="16"/>
                      <w:szCs w:val="16"/>
                    </w:rPr>
                    <w:t>Отдельностоящий</w:t>
                  </w:r>
                  <w:proofErr w:type="spellEnd"/>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val="restart"/>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Возможность перевешивания двери</w:t>
                  </w:r>
                </w:p>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(характеристика не является обязательной для применения) </w:t>
                  </w:r>
                </w:p>
              </w:tc>
              <w:tc>
                <w:tcPr>
                  <w:tcW w:w="1525"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shd w:val="clear" w:color="auto" w:fill="FFFFFF"/>
                  <w:vAlign w:val="center"/>
                  <w:hideMark/>
                </w:tcPr>
                <w:p w:rsidR="0026234D" w:rsidRPr="0085218F" w:rsidRDefault="0026234D" w:rsidP="0026234D">
                  <w:pPr>
                    <w:framePr w:hSpace="180" w:wrap="around" w:vAnchor="text" w:hAnchor="margin" w:y="191"/>
                    <w:rPr>
                      <w:rFonts w:ascii="Roboto" w:hAnsi="Roboto"/>
                      <w:color w:val="334059"/>
                      <w:sz w:val="16"/>
                      <w:szCs w:val="16"/>
                    </w:rPr>
                  </w:pPr>
                </w:p>
              </w:tc>
              <w:tc>
                <w:tcPr>
                  <w:tcW w:w="1525"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r>
                    <w:rPr>
                      <w:rFonts w:ascii="Roboto" w:hAnsi="Roboto"/>
                      <w:color w:val="334059"/>
                      <w:sz w:val="16"/>
                      <w:szCs w:val="16"/>
                    </w:rPr>
                    <w:t>Да</w:t>
                  </w: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val="restart"/>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Высота</w:t>
                  </w:r>
                </w:p>
                <w:p w:rsidR="0026234D" w:rsidRPr="0085218F" w:rsidRDefault="0026234D" w:rsidP="0026234D">
                  <w:pPr>
                    <w:framePr w:hSpace="180" w:wrap="around" w:vAnchor="text" w:hAnchor="margin" w:y="191"/>
                    <w:textAlignment w:val="baseline"/>
                    <w:rPr>
                      <w:rFonts w:ascii="Roboto" w:hAnsi="Roboto"/>
                      <w:color w:val="334059"/>
                      <w:sz w:val="16"/>
                      <w:szCs w:val="16"/>
                    </w:rPr>
                  </w:pPr>
                  <w:proofErr w:type="gramStart"/>
                  <w:r w:rsidRPr="0085218F">
                    <w:rPr>
                      <w:rFonts w:ascii="Roboto" w:hAnsi="Roboto"/>
                      <w:color w:val="334059"/>
                      <w:sz w:val="16"/>
                      <w:szCs w:val="16"/>
                    </w:rPr>
                    <w:t>(характеристика не является обязательной для применения</w:t>
                  </w:r>
                  <w:proofErr w:type="gramEnd"/>
                </w:p>
              </w:tc>
              <w:tc>
                <w:tcPr>
                  <w:tcW w:w="1525" w:type="dxa"/>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shd w:val="clear" w:color="auto" w:fill="FFFFFF"/>
                  <w:vAlign w:val="center"/>
                  <w:hideMark/>
                </w:tcPr>
                <w:p w:rsidR="0026234D" w:rsidRPr="0085218F" w:rsidRDefault="0026234D" w:rsidP="0026234D">
                  <w:pPr>
                    <w:framePr w:hSpace="180" w:wrap="around" w:vAnchor="text" w:hAnchor="margin" w:y="191"/>
                    <w:rPr>
                      <w:rFonts w:ascii="Roboto" w:hAnsi="Roboto"/>
                      <w:color w:val="334059"/>
                      <w:sz w:val="16"/>
                      <w:szCs w:val="16"/>
                    </w:rPr>
                  </w:pPr>
                </w:p>
              </w:tc>
              <w:tc>
                <w:tcPr>
                  <w:tcW w:w="1525" w:type="dxa"/>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r w:rsidRPr="0085218F">
                    <w:rPr>
                      <w:rFonts w:ascii="Roboto" w:hAnsi="Roboto"/>
                      <w:color w:val="334059"/>
                      <w:sz w:val="16"/>
                      <w:szCs w:val="16"/>
                    </w:rPr>
                    <w:t>≥ 1300  и  &lt; 1500</w:t>
                  </w: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r w:rsidRPr="0085218F">
                    <w:rPr>
                      <w:rFonts w:ascii="Roboto" w:hAnsi="Roboto"/>
                      <w:color w:val="334059"/>
                      <w:sz w:val="16"/>
                      <w:szCs w:val="16"/>
                    </w:rPr>
                    <w:t>Миллиметр</w:t>
                  </w:r>
                </w:p>
              </w:tc>
            </w:tr>
            <w:tr w:rsidR="0026234D" w:rsidRPr="0085218F" w:rsidTr="00582340">
              <w:tc>
                <w:tcPr>
                  <w:tcW w:w="3751" w:type="dxa"/>
                  <w:vMerge w:val="restart"/>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Глубина</w:t>
                  </w:r>
                </w:p>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(характеристика не является обязательной для применения) </w:t>
                  </w:r>
                </w:p>
              </w:tc>
              <w:tc>
                <w:tcPr>
                  <w:tcW w:w="1525" w:type="dxa"/>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shd w:val="clear" w:color="auto" w:fill="FFFFFF"/>
                  <w:vAlign w:val="center"/>
                  <w:hideMark/>
                </w:tcPr>
                <w:p w:rsidR="0026234D" w:rsidRPr="0085218F" w:rsidRDefault="0026234D" w:rsidP="0026234D">
                  <w:pPr>
                    <w:framePr w:hSpace="180" w:wrap="around" w:vAnchor="text" w:hAnchor="margin" w:y="191"/>
                    <w:rPr>
                      <w:rFonts w:ascii="Roboto" w:hAnsi="Roboto"/>
                      <w:color w:val="334059"/>
                      <w:sz w:val="16"/>
                      <w:szCs w:val="16"/>
                    </w:rPr>
                  </w:pPr>
                </w:p>
              </w:tc>
              <w:tc>
                <w:tcPr>
                  <w:tcW w:w="1525" w:type="dxa"/>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r w:rsidRPr="0085218F">
                    <w:rPr>
                      <w:rFonts w:ascii="Roboto" w:hAnsi="Roboto"/>
                      <w:color w:val="334059"/>
                      <w:sz w:val="16"/>
                      <w:szCs w:val="16"/>
                    </w:rPr>
                    <w:t>≥ 600</w:t>
                  </w: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r w:rsidRPr="0085218F">
                    <w:rPr>
                      <w:rFonts w:ascii="Roboto" w:hAnsi="Roboto"/>
                      <w:color w:val="334059"/>
                      <w:sz w:val="16"/>
                      <w:szCs w:val="16"/>
                    </w:rPr>
                    <w:t>Миллиметр</w:t>
                  </w:r>
                </w:p>
              </w:tc>
            </w:tr>
            <w:tr w:rsidR="0026234D" w:rsidRPr="0085218F" w:rsidTr="00582340">
              <w:tc>
                <w:tcPr>
                  <w:tcW w:w="3751" w:type="dxa"/>
                  <w:vMerge w:val="restart"/>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Инверторный тип холодильника</w:t>
                  </w:r>
                </w:p>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lastRenderedPageBreak/>
                    <w:t>(характеристика является обязательной для применения) </w:t>
                  </w:r>
                </w:p>
              </w:tc>
              <w:tc>
                <w:tcPr>
                  <w:tcW w:w="1525"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shd w:val="clear" w:color="auto" w:fill="FFFFFF"/>
                  <w:vAlign w:val="center"/>
                  <w:hideMark/>
                </w:tcPr>
                <w:p w:rsidR="0026234D" w:rsidRPr="0085218F" w:rsidRDefault="0026234D" w:rsidP="0026234D">
                  <w:pPr>
                    <w:framePr w:hSpace="180" w:wrap="around" w:vAnchor="text" w:hAnchor="margin" w:y="191"/>
                    <w:rPr>
                      <w:rFonts w:ascii="Roboto" w:hAnsi="Roboto"/>
                      <w:color w:val="334059"/>
                      <w:sz w:val="16"/>
                      <w:szCs w:val="16"/>
                    </w:rPr>
                  </w:pPr>
                </w:p>
              </w:tc>
              <w:tc>
                <w:tcPr>
                  <w:tcW w:w="1525"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r w:rsidRPr="0085218F">
                    <w:rPr>
                      <w:rFonts w:ascii="Roboto" w:hAnsi="Roboto"/>
                      <w:color w:val="334059"/>
                      <w:sz w:val="16"/>
                      <w:szCs w:val="16"/>
                    </w:rPr>
                    <w:t>Нет</w:t>
                  </w: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val="restart"/>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lastRenderedPageBreak/>
                    <w:t xml:space="preserve">Класс </w:t>
                  </w:r>
                  <w:proofErr w:type="spellStart"/>
                  <w:r w:rsidRPr="0085218F">
                    <w:rPr>
                      <w:rFonts w:ascii="Roboto" w:hAnsi="Roboto"/>
                      <w:color w:val="334059"/>
                      <w:sz w:val="16"/>
                      <w:szCs w:val="16"/>
                    </w:rPr>
                    <w:t>энергоэффективности</w:t>
                  </w:r>
                  <w:proofErr w:type="spellEnd"/>
                </w:p>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(характеристика является обязательной для применения) </w:t>
                  </w:r>
                </w:p>
              </w:tc>
              <w:tc>
                <w:tcPr>
                  <w:tcW w:w="1525"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shd w:val="clear" w:color="auto" w:fill="FFFFFF"/>
                  <w:vAlign w:val="center"/>
                  <w:hideMark/>
                </w:tcPr>
                <w:p w:rsidR="0026234D" w:rsidRPr="0085218F" w:rsidRDefault="0026234D" w:rsidP="0026234D">
                  <w:pPr>
                    <w:framePr w:hSpace="180" w:wrap="around" w:vAnchor="text" w:hAnchor="margin" w:y="191"/>
                    <w:rPr>
                      <w:rFonts w:ascii="Roboto" w:hAnsi="Roboto"/>
                      <w:color w:val="334059"/>
                      <w:sz w:val="16"/>
                      <w:szCs w:val="16"/>
                    </w:rPr>
                  </w:pPr>
                </w:p>
              </w:tc>
              <w:tc>
                <w:tcPr>
                  <w:tcW w:w="1525"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r w:rsidRPr="0085218F">
                    <w:rPr>
                      <w:rFonts w:ascii="Roboto" w:hAnsi="Roboto"/>
                      <w:color w:val="334059"/>
                      <w:sz w:val="16"/>
                      <w:szCs w:val="16"/>
                    </w:rPr>
                    <w:t>не ниже</w:t>
                  </w:r>
                  <w:proofErr w:type="gramStart"/>
                  <w:r w:rsidRPr="0085218F">
                    <w:rPr>
                      <w:rFonts w:ascii="Roboto" w:hAnsi="Roboto"/>
                      <w:color w:val="334059"/>
                      <w:sz w:val="16"/>
                      <w:szCs w:val="16"/>
                    </w:rPr>
                    <w:t xml:space="preserve"> А</w:t>
                  </w:r>
                  <w:proofErr w:type="gramEnd"/>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val="restart"/>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Климатический класс</w:t>
                  </w:r>
                </w:p>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(характеристика не является обязательной для применения) </w:t>
                  </w:r>
                </w:p>
              </w:tc>
              <w:tc>
                <w:tcPr>
                  <w:tcW w:w="1525"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shd w:val="clear" w:color="auto" w:fill="FFFFFF"/>
                  <w:vAlign w:val="center"/>
                  <w:hideMark/>
                </w:tcPr>
                <w:p w:rsidR="0026234D" w:rsidRPr="0085218F" w:rsidRDefault="0026234D" w:rsidP="0026234D">
                  <w:pPr>
                    <w:framePr w:hSpace="180" w:wrap="around" w:vAnchor="text" w:hAnchor="margin" w:y="191"/>
                    <w:rPr>
                      <w:rFonts w:ascii="Roboto" w:hAnsi="Roboto"/>
                      <w:color w:val="334059"/>
                      <w:sz w:val="16"/>
                      <w:szCs w:val="16"/>
                    </w:rPr>
                  </w:pPr>
                </w:p>
              </w:tc>
              <w:tc>
                <w:tcPr>
                  <w:tcW w:w="1525" w:type="dxa"/>
                  <w:shd w:val="clear" w:color="auto" w:fill="FFFFFF"/>
                  <w:tcMar>
                    <w:top w:w="184" w:type="dxa"/>
                    <w:left w:w="184" w:type="dxa"/>
                    <w:bottom w:w="184" w:type="dxa"/>
                    <w:right w:w="184" w:type="dxa"/>
                  </w:tcMar>
                  <w:vAlign w:val="bottom"/>
                  <w:hideMark/>
                </w:tcPr>
                <w:p w:rsidR="0026234D" w:rsidRPr="003F5854" w:rsidRDefault="0026234D" w:rsidP="0026234D">
                  <w:pPr>
                    <w:framePr w:hSpace="180" w:wrap="around" w:vAnchor="text" w:hAnchor="margin" w:y="191"/>
                    <w:rPr>
                      <w:rFonts w:ascii="Roboto" w:hAnsi="Roboto"/>
                      <w:color w:val="334059"/>
                      <w:sz w:val="16"/>
                      <w:szCs w:val="16"/>
                      <w:lang w:val="en-US"/>
                    </w:rPr>
                  </w:pPr>
                  <w:r w:rsidRPr="0085218F">
                    <w:rPr>
                      <w:rFonts w:ascii="Roboto" w:hAnsi="Roboto"/>
                      <w:color w:val="334059"/>
                      <w:sz w:val="16"/>
                      <w:szCs w:val="16"/>
                    </w:rPr>
                    <w:t>N</w:t>
                  </w:r>
                  <w:r>
                    <w:rPr>
                      <w:rFonts w:ascii="Roboto" w:hAnsi="Roboto"/>
                      <w:color w:val="334059"/>
                      <w:sz w:val="16"/>
                      <w:szCs w:val="16"/>
                      <w:lang w:val="en-US"/>
                    </w:rPr>
                    <w:t xml:space="preserve">, </w:t>
                  </w:r>
                  <w:r w:rsidRPr="0085218F">
                    <w:rPr>
                      <w:rFonts w:ascii="Roboto" w:hAnsi="Roboto"/>
                      <w:color w:val="334059"/>
                      <w:sz w:val="16"/>
                      <w:szCs w:val="16"/>
                    </w:rPr>
                    <w:t>ST</w:t>
                  </w: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val="restart"/>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Количество камер в холодильнике</w:t>
                  </w:r>
                </w:p>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(характеристика не является обязательной для применения) </w:t>
                  </w:r>
                </w:p>
              </w:tc>
              <w:tc>
                <w:tcPr>
                  <w:tcW w:w="1525" w:type="dxa"/>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shd w:val="clear" w:color="auto" w:fill="FFFFFF"/>
                  <w:vAlign w:val="center"/>
                  <w:hideMark/>
                </w:tcPr>
                <w:p w:rsidR="0026234D" w:rsidRPr="0085218F" w:rsidRDefault="0026234D" w:rsidP="0026234D">
                  <w:pPr>
                    <w:framePr w:hSpace="180" w:wrap="around" w:vAnchor="text" w:hAnchor="margin" w:y="191"/>
                    <w:rPr>
                      <w:rFonts w:ascii="Roboto" w:hAnsi="Roboto"/>
                      <w:color w:val="334059"/>
                      <w:sz w:val="16"/>
                      <w:szCs w:val="16"/>
                    </w:rPr>
                  </w:pPr>
                </w:p>
              </w:tc>
              <w:tc>
                <w:tcPr>
                  <w:tcW w:w="1525" w:type="dxa"/>
                  <w:shd w:val="clear" w:color="auto" w:fill="FFFFFF"/>
                  <w:tcMar>
                    <w:top w:w="184" w:type="dxa"/>
                    <w:left w:w="184" w:type="dxa"/>
                    <w:bottom w:w="184" w:type="dxa"/>
                    <w:right w:w="92" w:type="dxa"/>
                  </w:tcMar>
                  <w:vAlign w:val="bottom"/>
                  <w:hideMark/>
                </w:tcPr>
                <w:p w:rsidR="0026234D" w:rsidRPr="003F5854" w:rsidRDefault="0026234D" w:rsidP="0026234D">
                  <w:pPr>
                    <w:framePr w:hSpace="180" w:wrap="around" w:vAnchor="text" w:hAnchor="margin" w:y="191"/>
                    <w:rPr>
                      <w:rFonts w:ascii="Roboto" w:hAnsi="Roboto"/>
                      <w:color w:val="334059"/>
                      <w:sz w:val="16"/>
                      <w:szCs w:val="16"/>
                      <w:lang w:val="en-US"/>
                    </w:rPr>
                  </w:pPr>
                  <w:r>
                    <w:rPr>
                      <w:rFonts w:ascii="Roboto" w:hAnsi="Roboto"/>
                      <w:color w:val="334059"/>
                      <w:sz w:val="16"/>
                      <w:szCs w:val="16"/>
                      <w:lang w:val="en-US"/>
                    </w:rPr>
                    <w:t>1</w:t>
                  </w: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r w:rsidRPr="0085218F">
                    <w:rPr>
                      <w:rFonts w:ascii="Roboto" w:hAnsi="Roboto"/>
                      <w:color w:val="334059"/>
                      <w:sz w:val="16"/>
                      <w:szCs w:val="16"/>
                    </w:rPr>
                    <w:t>Штука</w:t>
                  </w:r>
                </w:p>
              </w:tc>
            </w:tr>
            <w:tr w:rsidR="0026234D" w:rsidRPr="0085218F" w:rsidTr="00582340">
              <w:tc>
                <w:tcPr>
                  <w:tcW w:w="3751" w:type="dxa"/>
                  <w:vMerge w:val="restart"/>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Количество компрессоров</w:t>
                  </w:r>
                </w:p>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(характеристика не является обязательной для применения) </w:t>
                  </w:r>
                </w:p>
              </w:tc>
              <w:tc>
                <w:tcPr>
                  <w:tcW w:w="1525" w:type="dxa"/>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shd w:val="clear" w:color="auto" w:fill="FFFFFF"/>
                  <w:vAlign w:val="center"/>
                  <w:hideMark/>
                </w:tcPr>
                <w:p w:rsidR="0026234D" w:rsidRPr="0085218F" w:rsidRDefault="0026234D" w:rsidP="0026234D">
                  <w:pPr>
                    <w:framePr w:hSpace="180" w:wrap="around" w:vAnchor="text" w:hAnchor="margin" w:y="191"/>
                    <w:rPr>
                      <w:rFonts w:ascii="Roboto" w:hAnsi="Roboto"/>
                      <w:color w:val="334059"/>
                      <w:sz w:val="16"/>
                      <w:szCs w:val="16"/>
                    </w:rPr>
                  </w:pPr>
                </w:p>
              </w:tc>
              <w:tc>
                <w:tcPr>
                  <w:tcW w:w="1525" w:type="dxa"/>
                  <w:shd w:val="clear" w:color="auto" w:fill="FFFFFF"/>
                  <w:tcMar>
                    <w:top w:w="184" w:type="dxa"/>
                    <w:left w:w="184" w:type="dxa"/>
                    <w:bottom w:w="184" w:type="dxa"/>
                    <w:right w:w="92" w:type="dxa"/>
                  </w:tcMar>
                  <w:vAlign w:val="bottom"/>
                  <w:hideMark/>
                </w:tcPr>
                <w:p w:rsidR="0026234D" w:rsidRPr="003F5854" w:rsidRDefault="0026234D" w:rsidP="0026234D">
                  <w:pPr>
                    <w:framePr w:hSpace="180" w:wrap="around" w:vAnchor="text" w:hAnchor="margin" w:y="191"/>
                    <w:rPr>
                      <w:rFonts w:ascii="Roboto" w:hAnsi="Roboto"/>
                      <w:color w:val="334059"/>
                      <w:sz w:val="16"/>
                      <w:szCs w:val="16"/>
                      <w:lang w:val="en-US"/>
                    </w:rPr>
                  </w:pPr>
                  <w:r>
                    <w:rPr>
                      <w:rFonts w:ascii="Roboto" w:hAnsi="Roboto"/>
                      <w:color w:val="334059"/>
                      <w:sz w:val="16"/>
                      <w:szCs w:val="16"/>
                      <w:lang w:val="en-US"/>
                    </w:rPr>
                    <w:t>1</w:t>
                  </w: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r w:rsidRPr="0085218F">
                    <w:rPr>
                      <w:rFonts w:ascii="Roboto" w:hAnsi="Roboto"/>
                      <w:color w:val="334059"/>
                      <w:sz w:val="16"/>
                      <w:szCs w:val="16"/>
                    </w:rPr>
                    <w:t>Штука</w:t>
                  </w:r>
                  <w:bookmarkStart w:id="3" w:name="_GoBack"/>
                  <w:bookmarkEnd w:id="3"/>
                </w:p>
              </w:tc>
            </w:tr>
            <w:tr w:rsidR="0026234D" w:rsidRPr="0085218F" w:rsidTr="00582340">
              <w:tc>
                <w:tcPr>
                  <w:tcW w:w="3751" w:type="dxa"/>
                  <w:vMerge w:val="restart"/>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Количество полок в морозильной камере</w:t>
                  </w:r>
                </w:p>
                <w:p w:rsidR="0026234D" w:rsidRPr="0085218F" w:rsidRDefault="0026234D" w:rsidP="0026234D">
                  <w:pPr>
                    <w:framePr w:hSpace="180" w:wrap="around" w:vAnchor="text" w:hAnchor="margin" w:y="191"/>
                    <w:textAlignment w:val="baseline"/>
                    <w:rPr>
                      <w:rFonts w:ascii="Roboto" w:hAnsi="Roboto"/>
                      <w:color w:val="334059"/>
                      <w:sz w:val="16"/>
                      <w:szCs w:val="16"/>
                    </w:rPr>
                  </w:pPr>
                  <w:r w:rsidRPr="0085218F">
                    <w:rPr>
                      <w:rFonts w:ascii="Roboto" w:hAnsi="Roboto"/>
                      <w:color w:val="334059"/>
                      <w:sz w:val="16"/>
                      <w:szCs w:val="16"/>
                    </w:rPr>
                    <w:t>(характеристика не является обязательной для применения) </w:t>
                  </w:r>
                </w:p>
              </w:tc>
              <w:tc>
                <w:tcPr>
                  <w:tcW w:w="1525" w:type="dxa"/>
                  <w:shd w:val="clear" w:color="auto" w:fill="FFFFFF"/>
                  <w:tcMar>
                    <w:top w:w="184" w:type="dxa"/>
                    <w:left w:w="184" w:type="dxa"/>
                    <w:bottom w:w="184" w:type="dxa"/>
                    <w:right w:w="92"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r w:rsidR="0026234D" w:rsidRPr="0085218F" w:rsidTr="00582340">
              <w:tc>
                <w:tcPr>
                  <w:tcW w:w="3751" w:type="dxa"/>
                  <w:vMerge/>
                  <w:shd w:val="clear" w:color="auto" w:fill="FFFFFF"/>
                  <w:vAlign w:val="center"/>
                  <w:hideMark/>
                </w:tcPr>
                <w:p w:rsidR="0026234D" w:rsidRPr="0085218F" w:rsidRDefault="0026234D" w:rsidP="0026234D">
                  <w:pPr>
                    <w:framePr w:hSpace="180" w:wrap="around" w:vAnchor="text" w:hAnchor="margin" w:y="191"/>
                    <w:rPr>
                      <w:rFonts w:ascii="Roboto" w:hAnsi="Roboto"/>
                      <w:color w:val="334059"/>
                      <w:sz w:val="16"/>
                      <w:szCs w:val="16"/>
                    </w:rPr>
                  </w:pPr>
                </w:p>
              </w:tc>
              <w:tc>
                <w:tcPr>
                  <w:tcW w:w="1525" w:type="dxa"/>
                  <w:shd w:val="clear" w:color="auto" w:fill="FFFFFF"/>
                  <w:tcMar>
                    <w:top w:w="184" w:type="dxa"/>
                    <w:left w:w="184" w:type="dxa"/>
                    <w:bottom w:w="184" w:type="dxa"/>
                    <w:right w:w="92" w:type="dxa"/>
                  </w:tcMar>
                  <w:vAlign w:val="bottom"/>
                  <w:hideMark/>
                </w:tcPr>
                <w:p w:rsidR="0026234D" w:rsidRPr="003F5854" w:rsidRDefault="0026234D" w:rsidP="0026234D">
                  <w:pPr>
                    <w:framePr w:hSpace="180" w:wrap="around" w:vAnchor="text" w:hAnchor="margin" w:y="191"/>
                    <w:rPr>
                      <w:rFonts w:ascii="Roboto" w:hAnsi="Roboto"/>
                      <w:color w:val="334059"/>
                      <w:sz w:val="16"/>
                      <w:szCs w:val="16"/>
                    </w:rPr>
                  </w:pPr>
                  <w:r w:rsidRPr="0085218F">
                    <w:rPr>
                      <w:rFonts w:ascii="Roboto" w:hAnsi="Roboto"/>
                      <w:color w:val="334059"/>
                      <w:sz w:val="16"/>
                      <w:szCs w:val="16"/>
                    </w:rPr>
                    <w:t>Нет</w:t>
                  </w:r>
                </w:p>
              </w:tc>
              <w:tc>
                <w:tcPr>
                  <w:tcW w:w="1559" w:type="dxa"/>
                  <w:shd w:val="clear" w:color="auto" w:fill="FFFFFF"/>
                  <w:tcMar>
                    <w:top w:w="184" w:type="dxa"/>
                    <w:left w:w="184" w:type="dxa"/>
                    <w:bottom w:w="184" w:type="dxa"/>
                    <w:right w:w="184" w:type="dxa"/>
                  </w:tcMar>
                  <w:vAlign w:val="bottom"/>
                  <w:hideMark/>
                </w:tcPr>
                <w:p w:rsidR="0026234D" w:rsidRPr="0085218F" w:rsidRDefault="0026234D" w:rsidP="0026234D">
                  <w:pPr>
                    <w:framePr w:hSpace="180" w:wrap="around" w:vAnchor="text" w:hAnchor="margin" w:y="191"/>
                    <w:rPr>
                      <w:rFonts w:ascii="Roboto" w:hAnsi="Roboto"/>
                      <w:color w:val="334059"/>
                      <w:sz w:val="16"/>
                      <w:szCs w:val="16"/>
                    </w:rPr>
                  </w:pPr>
                </w:p>
              </w:tc>
            </w:tr>
          </w:tbl>
          <w:p w:rsidR="0026234D" w:rsidRPr="002564E0" w:rsidRDefault="0026234D" w:rsidP="0026234D">
            <w:pPr>
              <w:widowControl w:val="0"/>
              <w:tabs>
                <w:tab w:val="left" w:pos="284"/>
              </w:tabs>
              <w:autoSpaceDE w:val="0"/>
              <w:autoSpaceDN w:val="0"/>
              <w:adjustRightInd w:val="0"/>
              <w:ind w:left="284"/>
            </w:pPr>
          </w:p>
        </w:tc>
        <w:tc>
          <w:tcPr>
            <w:tcW w:w="696" w:type="dxa"/>
          </w:tcPr>
          <w:p w:rsidR="0026234D" w:rsidRPr="002564E0" w:rsidRDefault="0026234D" w:rsidP="0026234D">
            <w:pPr>
              <w:widowControl w:val="0"/>
              <w:tabs>
                <w:tab w:val="left" w:pos="284"/>
              </w:tabs>
              <w:autoSpaceDE w:val="0"/>
              <w:autoSpaceDN w:val="0"/>
              <w:adjustRightInd w:val="0"/>
              <w:ind w:left="284"/>
            </w:pPr>
            <w:proofErr w:type="spellStart"/>
            <w:proofErr w:type="gramStart"/>
            <w:r>
              <w:lastRenderedPageBreak/>
              <w:t>шт</w:t>
            </w:r>
            <w:proofErr w:type="spellEnd"/>
            <w:proofErr w:type="gramEnd"/>
          </w:p>
        </w:tc>
        <w:tc>
          <w:tcPr>
            <w:tcW w:w="687" w:type="dxa"/>
          </w:tcPr>
          <w:p w:rsidR="0026234D" w:rsidRPr="002564E0" w:rsidRDefault="0026234D" w:rsidP="0026234D">
            <w:pPr>
              <w:widowControl w:val="0"/>
              <w:tabs>
                <w:tab w:val="left" w:pos="284"/>
              </w:tabs>
              <w:autoSpaceDE w:val="0"/>
              <w:autoSpaceDN w:val="0"/>
              <w:adjustRightInd w:val="0"/>
              <w:ind w:left="284"/>
            </w:pPr>
            <w:r>
              <w:t>1</w:t>
            </w:r>
          </w:p>
        </w:tc>
      </w:tr>
    </w:tbl>
    <w:p w:rsidR="0026234D" w:rsidRDefault="0026234D" w:rsidP="0026234D">
      <w:pPr>
        <w:widowControl w:val="0"/>
        <w:tabs>
          <w:tab w:val="left" w:pos="284"/>
        </w:tabs>
        <w:autoSpaceDE w:val="0"/>
        <w:autoSpaceDN w:val="0"/>
        <w:adjustRightInd w:val="0"/>
        <w:ind w:left="284"/>
      </w:pPr>
    </w:p>
    <w:p w:rsidR="0026234D" w:rsidRPr="002564E0" w:rsidRDefault="0026234D" w:rsidP="0026234D">
      <w:pPr>
        <w:widowControl w:val="0"/>
        <w:tabs>
          <w:tab w:val="left" w:pos="284"/>
        </w:tabs>
        <w:autoSpaceDE w:val="0"/>
        <w:autoSpaceDN w:val="0"/>
        <w:adjustRightInd w:val="0"/>
        <w:ind w:left="284"/>
      </w:pPr>
    </w:p>
    <w:p w:rsidR="0026234D" w:rsidRPr="002564E0" w:rsidRDefault="0026234D" w:rsidP="0026234D">
      <w:pPr>
        <w:pStyle w:val="a4"/>
        <w:widowControl w:val="0"/>
        <w:numPr>
          <w:ilvl w:val="0"/>
          <w:numId w:val="3"/>
        </w:numPr>
        <w:tabs>
          <w:tab w:val="left" w:pos="0"/>
        </w:tabs>
        <w:autoSpaceDE w:val="0"/>
        <w:autoSpaceDN w:val="0"/>
        <w:adjustRightInd w:val="0"/>
        <w:spacing w:line="276" w:lineRule="auto"/>
        <w:ind w:left="284" w:hanging="284"/>
        <w:jc w:val="both"/>
        <w:rPr>
          <w:color w:val="000000"/>
          <w:lang w:eastAsia="ar-SA"/>
        </w:rPr>
      </w:pPr>
      <w:r w:rsidRPr="002564E0">
        <w:rPr>
          <w:color w:val="000000"/>
          <w:lang w:eastAsia="ar-SA"/>
        </w:rPr>
        <w:t xml:space="preserve">Товар должен быть поставлен </w:t>
      </w:r>
      <w:r w:rsidRPr="002564E0">
        <w:t>надлежащего качества, без повреждений</w:t>
      </w:r>
      <w:r w:rsidRPr="002564E0">
        <w:rPr>
          <w:color w:val="000000"/>
          <w:lang w:eastAsia="ar-SA"/>
        </w:rPr>
        <w:t xml:space="preserve">, в оригинальной заводской упаковке, </w:t>
      </w:r>
      <w:r w:rsidRPr="002564E0">
        <w:rPr>
          <w:bCs/>
          <w:color w:val="000000"/>
        </w:rPr>
        <w:t>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w:t>
      </w:r>
      <w:r w:rsidRPr="002564E0">
        <w:rPr>
          <w:color w:val="000000"/>
          <w:lang w:eastAsia="ar-SA"/>
        </w:rPr>
        <w:t>.</w:t>
      </w:r>
    </w:p>
    <w:p w:rsidR="0026234D" w:rsidRPr="002564E0" w:rsidRDefault="0026234D" w:rsidP="0026234D">
      <w:pPr>
        <w:pStyle w:val="a4"/>
        <w:widowControl w:val="0"/>
        <w:numPr>
          <w:ilvl w:val="0"/>
          <w:numId w:val="3"/>
        </w:numPr>
        <w:tabs>
          <w:tab w:val="left" w:pos="0"/>
        </w:tabs>
        <w:autoSpaceDE w:val="0"/>
        <w:autoSpaceDN w:val="0"/>
        <w:adjustRightInd w:val="0"/>
        <w:spacing w:line="276" w:lineRule="auto"/>
        <w:ind w:left="284" w:hanging="284"/>
        <w:jc w:val="both"/>
      </w:pPr>
      <w:r w:rsidRPr="002564E0">
        <w:rPr>
          <w:color w:val="000000"/>
          <w:lang w:eastAsia="ar-SA"/>
        </w:rPr>
        <w:t>Т</w:t>
      </w:r>
      <w:r w:rsidRPr="002564E0">
        <w:t>овар поставляется в рабочие дни Заказчика в соответствии с графиком: понедельник – пятница с 9:00 до16:</w:t>
      </w:r>
      <w:r w:rsidR="00A60553">
        <w:t>00</w:t>
      </w:r>
    </w:p>
    <w:p w:rsidR="0026234D" w:rsidRPr="002564E0" w:rsidRDefault="0026234D" w:rsidP="0026234D">
      <w:pPr>
        <w:pStyle w:val="a4"/>
        <w:widowControl w:val="0"/>
        <w:numPr>
          <w:ilvl w:val="0"/>
          <w:numId w:val="3"/>
        </w:numPr>
        <w:tabs>
          <w:tab w:val="left" w:pos="0"/>
        </w:tabs>
        <w:autoSpaceDE w:val="0"/>
        <w:autoSpaceDN w:val="0"/>
        <w:adjustRightInd w:val="0"/>
        <w:spacing w:line="276" w:lineRule="auto"/>
        <w:ind w:left="284" w:hanging="284"/>
        <w:jc w:val="both"/>
      </w:pPr>
      <w:r w:rsidRPr="002564E0">
        <w:rPr>
          <w:color w:val="1A1A1A"/>
        </w:rPr>
        <w:t xml:space="preserve">Цена Контракта включает в себя стоимость товара, все </w:t>
      </w:r>
      <w:r>
        <w:rPr>
          <w:color w:val="1A1A1A"/>
        </w:rPr>
        <w:t>расходы по доставке, разгрузке,</w:t>
      </w:r>
      <w:r w:rsidRPr="002564E0">
        <w:rPr>
          <w:color w:val="1A1A1A"/>
        </w:rPr>
        <w:t xml:space="preserve"> заносу на территорию Заказчика, расходы на уплату налогов, сборов и других обязательных платежей, а также иные расходы Поставщика, связанные с исполнением Контракта.</w:t>
      </w:r>
    </w:p>
    <w:p w:rsidR="0026234D" w:rsidRPr="00E86639" w:rsidRDefault="0026234D" w:rsidP="0026234D">
      <w:pPr>
        <w:rPr>
          <w:b/>
        </w:rPr>
      </w:pPr>
    </w:p>
    <w:p w:rsidR="0026234D" w:rsidRDefault="0026234D" w:rsidP="0026234D"/>
    <w:p w:rsidR="0042117B" w:rsidRPr="0026234D" w:rsidRDefault="0042117B" w:rsidP="0026234D">
      <w:pPr>
        <w:spacing w:line="276" w:lineRule="auto"/>
        <w:jc w:val="center"/>
      </w:pPr>
    </w:p>
    <w:sectPr w:rsidR="0042117B" w:rsidRPr="0026234D" w:rsidSect="00E86639">
      <w:pgSz w:w="11906" w:h="16838"/>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62E07"/>
    <w:multiLevelType w:val="hybridMultilevel"/>
    <w:tmpl w:val="003666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1C5897"/>
    <w:multiLevelType w:val="hybridMultilevel"/>
    <w:tmpl w:val="7D06ECE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E8242D9"/>
    <w:multiLevelType w:val="multilevel"/>
    <w:tmpl w:val="D4CC29F0"/>
    <w:lvl w:ilvl="0">
      <w:start w:val="1"/>
      <w:numFmt w:val="upperRoman"/>
      <w:lvlText w:val="%1."/>
      <w:lvlJc w:val="left"/>
      <w:pPr>
        <w:ind w:left="1080" w:hanging="720"/>
      </w:pPr>
      <w:rPr>
        <w:rFonts w:hint="default"/>
      </w:rPr>
    </w:lvl>
    <w:lvl w:ilvl="1">
      <w:start w:val="1"/>
      <w:numFmt w:val="decimal"/>
      <w:isLgl/>
      <w:lvlText w:val="%1.%2."/>
      <w:lvlJc w:val="left"/>
      <w:pPr>
        <w:ind w:left="577" w:hanging="435"/>
      </w:pPr>
      <w:rPr>
        <w:rFonts w:hint="default"/>
        <w:sz w:val="21"/>
        <w:szCs w:val="21"/>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characterSpacingControl w:val="doNotCompress"/>
  <w:compat/>
  <w:rsids>
    <w:rsidRoot w:val="00B274C1"/>
    <w:rsid w:val="00000145"/>
    <w:rsid w:val="00001163"/>
    <w:rsid w:val="00001800"/>
    <w:rsid w:val="00001819"/>
    <w:rsid w:val="00001A48"/>
    <w:rsid w:val="00001E32"/>
    <w:rsid w:val="0000208C"/>
    <w:rsid w:val="00002270"/>
    <w:rsid w:val="00003405"/>
    <w:rsid w:val="000035CD"/>
    <w:rsid w:val="00003AAB"/>
    <w:rsid w:val="00003C0E"/>
    <w:rsid w:val="000043BC"/>
    <w:rsid w:val="000049D3"/>
    <w:rsid w:val="00005839"/>
    <w:rsid w:val="00005D83"/>
    <w:rsid w:val="00005DE0"/>
    <w:rsid w:val="00005E6A"/>
    <w:rsid w:val="0000657B"/>
    <w:rsid w:val="00006872"/>
    <w:rsid w:val="00006D6C"/>
    <w:rsid w:val="00006DB4"/>
    <w:rsid w:val="00007250"/>
    <w:rsid w:val="000075B0"/>
    <w:rsid w:val="00007A37"/>
    <w:rsid w:val="0001001B"/>
    <w:rsid w:val="0001013C"/>
    <w:rsid w:val="0001019D"/>
    <w:rsid w:val="00010726"/>
    <w:rsid w:val="00010965"/>
    <w:rsid w:val="00011118"/>
    <w:rsid w:val="0001198D"/>
    <w:rsid w:val="00011A33"/>
    <w:rsid w:val="00011EE0"/>
    <w:rsid w:val="00012D1C"/>
    <w:rsid w:val="000131A6"/>
    <w:rsid w:val="00013DB4"/>
    <w:rsid w:val="00013E44"/>
    <w:rsid w:val="0001486A"/>
    <w:rsid w:val="00015765"/>
    <w:rsid w:val="00015ABB"/>
    <w:rsid w:val="00015F72"/>
    <w:rsid w:val="00017D0D"/>
    <w:rsid w:val="00017EBA"/>
    <w:rsid w:val="00020150"/>
    <w:rsid w:val="000201AA"/>
    <w:rsid w:val="000205BC"/>
    <w:rsid w:val="000212A3"/>
    <w:rsid w:val="00021964"/>
    <w:rsid w:val="00021A95"/>
    <w:rsid w:val="00021E97"/>
    <w:rsid w:val="00021FB9"/>
    <w:rsid w:val="000224F3"/>
    <w:rsid w:val="0002454A"/>
    <w:rsid w:val="0002477A"/>
    <w:rsid w:val="00025340"/>
    <w:rsid w:val="00025AA4"/>
    <w:rsid w:val="00025B64"/>
    <w:rsid w:val="0002799A"/>
    <w:rsid w:val="000303D6"/>
    <w:rsid w:val="00030858"/>
    <w:rsid w:val="0003085E"/>
    <w:rsid w:val="000309CF"/>
    <w:rsid w:val="00031B80"/>
    <w:rsid w:val="0003298E"/>
    <w:rsid w:val="000329CE"/>
    <w:rsid w:val="00032C7A"/>
    <w:rsid w:val="00032E07"/>
    <w:rsid w:val="000333E3"/>
    <w:rsid w:val="0003361C"/>
    <w:rsid w:val="00033F0F"/>
    <w:rsid w:val="0003499C"/>
    <w:rsid w:val="0003530E"/>
    <w:rsid w:val="00035E7E"/>
    <w:rsid w:val="00035F3B"/>
    <w:rsid w:val="00035FD2"/>
    <w:rsid w:val="0003607A"/>
    <w:rsid w:val="00037615"/>
    <w:rsid w:val="000404E2"/>
    <w:rsid w:val="0004127C"/>
    <w:rsid w:val="00041887"/>
    <w:rsid w:val="00041CF3"/>
    <w:rsid w:val="000422EF"/>
    <w:rsid w:val="000442F1"/>
    <w:rsid w:val="00044322"/>
    <w:rsid w:val="000448E5"/>
    <w:rsid w:val="00044B86"/>
    <w:rsid w:val="000465EE"/>
    <w:rsid w:val="00047985"/>
    <w:rsid w:val="000501DA"/>
    <w:rsid w:val="000503A5"/>
    <w:rsid w:val="000509F0"/>
    <w:rsid w:val="0005111D"/>
    <w:rsid w:val="000516B0"/>
    <w:rsid w:val="00051D79"/>
    <w:rsid w:val="00051E60"/>
    <w:rsid w:val="000522AB"/>
    <w:rsid w:val="000525A8"/>
    <w:rsid w:val="000532FC"/>
    <w:rsid w:val="00053309"/>
    <w:rsid w:val="0005368B"/>
    <w:rsid w:val="000554E8"/>
    <w:rsid w:val="000555B2"/>
    <w:rsid w:val="00055EFA"/>
    <w:rsid w:val="0006075D"/>
    <w:rsid w:val="0006153D"/>
    <w:rsid w:val="00061F26"/>
    <w:rsid w:val="0006239D"/>
    <w:rsid w:val="0006276B"/>
    <w:rsid w:val="00063A38"/>
    <w:rsid w:val="00064019"/>
    <w:rsid w:val="0006589E"/>
    <w:rsid w:val="00066694"/>
    <w:rsid w:val="00066B64"/>
    <w:rsid w:val="00066F7B"/>
    <w:rsid w:val="0006759C"/>
    <w:rsid w:val="0006776B"/>
    <w:rsid w:val="00067E3E"/>
    <w:rsid w:val="00070897"/>
    <w:rsid w:val="00072272"/>
    <w:rsid w:val="00072366"/>
    <w:rsid w:val="000726A8"/>
    <w:rsid w:val="00072DA1"/>
    <w:rsid w:val="00072EAB"/>
    <w:rsid w:val="00072F43"/>
    <w:rsid w:val="00073585"/>
    <w:rsid w:val="0007473C"/>
    <w:rsid w:val="00074C6E"/>
    <w:rsid w:val="0007542F"/>
    <w:rsid w:val="000756A5"/>
    <w:rsid w:val="000756F5"/>
    <w:rsid w:val="000759BB"/>
    <w:rsid w:val="00075C04"/>
    <w:rsid w:val="00077618"/>
    <w:rsid w:val="00077838"/>
    <w:rsid w:val="00080A9F"/>
    <w:rsid w:val="00081B53"/>
    <w:rsid w:val="00081F1A"/>
    <w:rsid w:val="0008239A"/>
    <w:rsid w:val="000826FE"/>
    <w:rsid w:val="00082A88"/>
    <w:rsid w:val="00083147"/>
    <w:rsid w:val="000833C2"/>
    <w:rsid w:val="00083EF1"/>
    <w:rsid w:val="00083FB6"/>
    <w:rsid w:val="00084025"/>
    <w:rsid w:val="00084B3F"/>
    <w:rsid w:val="00085BFF"/>
    <w:rsid w:val="00085D56"/>
    <w:rsid w:val="0008657C"/>
    <w:rsid w:val="000866D9"/>
    <w:rsid w:val="00086DC7"/>
    <w:rsid w:val="00087E1D"/>
    <w:rsid w:val="0009090C"/>
    <w:rsid w:val="00090D05"/>
    <w:rsid w:val="00091029"/>
    <w:rsid w:val="0009103B"/>
    <w:rsid w:val="000916E7"/>
    <w:rsid w:val="00091769"/>
    <w:rsid w:val="00091E87"/>
    <w:rsid w:val="00092C79"/>
    <w:rsid w:val="00092C82"/>
    <w:rsid w:val="00093B1C"/>
    <w:rsid w:val="00093B5A"/>
    <w:rsid w:val="00093EFF"/>
    <w:rsid w:val="00094275"/>
    <w:rsid w:val="0009540E"/>
    <w:rsid w:val="000956CE"/>
    <w:rsid w:val="00095A75"/>
    <w:rsid w:val="000963F9"/>
    <w:rsid w:val="00097139"/>
    <w:rsid w:val="000A004C"/>
    <w:rsid w:val="000A04C0"/>
    <w:rsid w:val="000A13BE"/>
    <w:rsid w:val="000A224E"/>
    <w:rsid w:val="000A299D"/>
    <w:rsid w:val="000A2F8E"/>
    <w:rsid w:val="000A3236"/>
    <w:rsid w:val="000A3A9B"/>
    <w:rsid w:val="000A3ABB"/>
    <w:rsid w:val="000A403D"/>
    <w:rsid w:val="000A4BB9"/>
    <w:rsid w:val="000A5303"/>
    <w:rsid w:val="000A55A0"/>
    <w:rsid w:val="000A5E9C"/>
    <w:rsid w:val="000A6357"/>
    <w:rsid w:val="000A7545"/>
    <w:rsid w:val="000A799B"/>
    <w:rsid w:val="000A79F9"/>
    <w:rsid w:val="000B031D"/>
    <w:rsid w:val="000B0ADD"/>
    <w:rsid w:val="000B0E31"/>
    <w:rsid w:val="000B1220"/>
    <w:rsid w:val="000B2B7C"/>
    <w:rsid w:val="000B2CE5"/>
    <w:rsid w:val="000B2F78"/>
    <w:rsid w:val="000B2F8A"/>
    <w:rsid w:val="000B3917"/>
    <w:rsid w:val="000B394C"/>
    <w:rsid w:val="000B3DD7"/>
    <w:rsid w:val="000B4281"/>
    <w:rsid w:val="000B4407"/>
    <w:rsid w:val="000B455E"/>
    <w:rsid w:val="000B5AE5"/>
    <w:rsid w:val="000B65D9"/>
    <w:rsid w:val="000B6771"/>
    <w:rsid w:val="000B6E5C"/>
    <w:rsid w:val="000B6F68"/>
    <w:rsid w:val="000B7535"/>
    <w:rsid w:val="000B7812"/>
    <w:rsid w:val="000B79A3"/>
    <w:rsid w:val="000B7C51"/>
    <w:rsid w:val="000B7DD5"/>
    <w:rsid w:val="000C042A"/>
    <w:rsid w:val="000C0E8A"/>
    <w:rsid w:val="000C1284"/>
    <w:rsid w:val="000C12CA"/>
    <w:rsid w:val="000C192F"/>
    <w:rsid w:val="000C213A"/>
    <w:rsid w:val="000C228C"/>
    <w:rsid w:val="000C2DBE"/>
    <w:rsid w:val="000C2E59"/>
    <w:rsid w:val="000C2F82"/>
    <w:rsid w:val="000C318A"/>
    <w:rsid w:val="000C38B9"/>
    <w:rsid w:val="000C3C09"/>
    <w:rsid w:val="000C41C7"/>
    <w:rsid w:val="000C4D61"/>
    <w:rsid w:val="000C4F72"/>
    <w:rsid w:val="000C53EB"/>
    <w:rsid w:val="000D04CE"/>
    <w:rsid w:val="000D0534"/>
    <w:rsid w:val="000D1464"/>
    <w:rsid w:val="000D2FC7"/>
    <w:rsid w:val="000D3933"/>
    <w:rsid w:val="000D3AB9"/>
    <w:rsid w:val="000D41C4"/>
    <w:rsid w:val="000D49D6"/>
    <w:rsid w:val="000D55AB"/>
    <w:rsid w:val="000D583C"/>
    <w:rsid w:val="000D5C65"/>
    <w:rsid w:val="000D5C97"/>
    <w:rsid w:val="000D625B"/>
    <w:rsid w:val="000D6789"/>
    <w:rsid w:val="000D67DF"/>
    <w:rsid w:val="000D6FAD"/>
    <w:rsid w:val="000D7031"/>
    <w:rsid w:val="000D7310"/>
    <w:rsid w:val="000D77B5"/>
    <w:rsid w:val="000E0510"/>
    <w:rsid w:val="000E1863"/>
    <w:rsid w:val="000E29AD"/>
    <w:rsid w:val="000E2D93"/>
    <w:rsid w:val="000E32C8"/>
    <w:rsid w:val="000E3B9B"/>
    <w:rsid w:val="000E4142"/>
    <w:rsid w:val="000E4472"/>
    <w:rsid w:val="000E4862"/>
    <w:rsid w:val="000E4948"/>
    <w:rsid w:val="000E4FC9"/>
    <w:rsid w:val="000E54A6"/>
    <w:rsid w:val="000E5812"/>
    <w:rsid w:val="000E6B42"/>
    <w:rsid w:val="000E72BA"/>
    <w:rsid w:val="000E760E"/>
    <w:rsid w:val="000E770C"/>
    <w:rsid w:val="000F0121"/>
    <w:rsid w:val="000F06DA"/>
    <w:rsid w:val="000F075B"/>
    <w:rsid w:val="000F0A69"/>
    <w:rsid w:val="000F10E1"/>
    <w:rsid w:val="000F1220"/>
    <w:rsid w:val="000F13AA"/>
    <w:rsid w:val="000F16C1"/>
    <w:rsid w:val="000F1A56"/>
    <w:rsid w:val="000F1B6B"/>
    <w:rsid w:val="000F20E7"/>
    <w:rsid w:val="000F2713"/>
    <w:rsid w:val="000F374F"/>
    <w:rsid w:val="000F3D8D"/>
    <w:rsid w:val="000F3DD3"/>
    <w:rsid w:val="000F4050"/>
    <w:rsid w:val="000F4AFB"/>
    <w:rsid w:val="000F57A8"/>
    <w:rsid w:val="000F58C4"/>
    <w:rsid w:val="000F6423"/>
    <w:rsid w:val="000F6A33"/>
    <w:rsid w:val="000F7512"/>
    <w:rsid w:val="00100821"/>
    <w:rsid w:val="001008B0"/>
    <w:rsid w:val="00100F8D"/>
    <w:rsid w:val="0010116E"/>
    <w:rsid w:val="001022E2"/>
    <w:rsid w:val="00102390"/>
    <w:rsid w:val="001024B0"/>
    <w:rsid w:val="001028B1"/>
    <w:rsid w:val="00102A09"/>
    <w:rsid w:val="00102A9C"/>
    <w:rsid w:val="00102B7D"/>
    <w:rsid w:val="0010370E"/>
    <w:rsid w:val="00104626"/>
    <w:rsid w:val="00104C1F"/>
    <w:rsid w:val="001054DE"/>
    <w:rsid w:val="00107914"/>
    <w:rsid w:val="001104F1"/>
    <w:rsid w:val="00110F3E"/>
    <w:rsid w:val="001113E4"/>
    <w:rsid w:val="00111673"/>
    <w:rsid w:val="0011204A"/>
    <w:rsid w:val="001123E6"/>
    <w:rsid w:val="00113248"/>
    <w:rsid w:val="0011356B"/>
    <w:rsid w:val="00113636"/>
    <w:rsid w:val="001142A2"/>
    <w:rsid w:val="00114946"/>
    <w:rsid w:val="00114EC7"/>
    <w:rsid w:val="00114FD9"/>
    <w:rsid w:val="00115699"/>
    <w:rsid w:val="00115F09"/>
    <w:rsid w:val="00116744"/>
    <w:rsid w:val="00116F44"/>
    <w:rsid w:val="0011753B"/>
    <w:rsid w:val="00117847"/>
    <w:rsid w:val="00117A6D"/>
    <w:rsid w:val="00117CDC"/>
    <w:rsid w:val="001202A7"/>
    <w:rsid w:val="00120355"/>
    <w:rsid w:val="00120C14"/>
    <w:rsid w:val="00121E87"/>
    <w:rsid w:val="00122552"/>
    <w:rsid w:val="001228FB"/>
    <w:rsid w:val="00122CA2"/>
    <w:rsid w:val="00123306"/>
    <w:rsid w:val="00123BC7"/>
    <w:rsid w:val="00123DB1"/>
    <w:rsid w:val="00123FFD"/>
    <w:rsid w:val="001242EC"/>
    <w:rsid w:val="00124EE2"/>
    <w:rsid w:val="00125D9F"/>
    <w:rsid w:val="001260D1"/>
    <w:rsid w:val="001268A4"/>
    <w:rsid w:val="001273C1"/>
    <w:rsid w:val="001273EA"/>
    <w:rsid w:val="00127C25"/>
    <w:rsid w:val="001300DA"/>
    <w:rsid w:val="00130114"/>
    <w:rsid w:val="00131037"/>
    <w:rsid w:val="0013134E"/>
    <w:rsid w:val="001318D2"/>
    <w:rsid w:val="00131B93"/>
    <w:rsid w:val="00131C58"/>
    <w:rsid w:val="001322C6"/>
    <w:rsid w:val="00132B18"/>
    <w:rsid w:val="00133D37"/>
    <w:rsid w:val="001350CF"/>
    <w:rsid w:val="001351B1"/>
    <w:rsid w:val="0013538D"/>
    <w:rsid w:val="00135DCE"/>
    <w:rsid w:val="001369D8"/>
    <w:rsid w:val="001373B6"/>
    <w:rsid w:val="00137774"/>
    <w:rsid w:val="001378EC"/>
    <w:rsid w:val="0014018E"/>
    <w:rsid w:val="001413FF"/>
    <w:rsid w:val="0014245C"/>
    <w:rsid w:val="00142B3D"/>
    <w:rsid w:val="00142CE3"/>
    <w:rsid w:val="001444C8"/>
    <w:rsid w:val="001449D0"/>
    <w:rsid w:val="00144B55"/>
    <w:rsid w:val="00144D3D"/>
    <w:rsid w:val="0014542C"/>
    <w:rsid w:val="001457E5"/>
    <w:rsid w:val="00145947"/>
    <w:rsid w:val="00145E21"/>
    <w:rsid w:val="0014612B"/>
    <w:rsid w:val="00146298"/>
    <w:rsid w:val="00146766"/>
    <w:rsid w:val="00147A78"/>
    <w:rsid w:val="00147DA0"/>
    <w:rsid w:val="00150412"/>
    <w:rsid w:val="001507E8"/>
    <w:rsid w:val="00151165"/>
    <w:rsid w:val="00151655"/>
    <w:rsid w:val="0015185B"/>
    <w:rsid w:val="00151F24"/>
    <w:rsid w:val="00152A1C"/>
    <w:rsid w:val="00153D10"/>
    <w:rsid w:val="0015469B"/>
    <w:rsid w:val="001550CB"/>
    <w:rsid w:val="001558DE"/>
    <w:rsid w:val="00155A10"/>
    <w:rsid w:val="00156B31"/>
    <w:rsid w:val="00157F3E"/>
    <w:rsid w:val="001608B3"/>
    <w:rsid w:val="001610E3"/>
    <w:rsid w:val="001613C6"/>
    <w:rsid w:val="00161659"/>
    <w:rsid w:val="00161E4D"/>
    <w:rsid w:val="00161FEB"/>
    <w:rsid w:val="001621C2"/>
    <w:rsid w:val="00162312"/>
    <w:rsid w:val="00162B61"/>
    <w:rsid w:val="00162CB3"/>
    <w:rsid w:val="00163ACB"/>
    <w:rsid w:val="00164487"/>
    <w:rsid w:val="00164CF4"/>
    <w:rsid w:val="0016513D"/>
    <w:rsid w:val="0016528C"/>
    <w:rsid w:val="00165400"/>
    <w:rsid w:val="00165D55"/>
    <w:rsid w:val="00165EE4"/>
    <w:rsid w:val="001662BB"/>
    <w:rsid w:val="0017009F"/>
    <w:rsid w:val="00170441"/>
    <w:rsid w:val="001708CB"/>
    <w:rsid w:val="001716A7"/>
    <w:rsid w:val="00171AF4"/>
    <w:rsid w:val="00171ECA"/>
    <w:rsid w:val="0017263D"/>
    <w:rsid w:val="001733F3"/>
    <w:rsid w:val="00174225"/>
    <w:rsid w:val="00174DEE"/>
    <w:rsid w:val="00174DF6"/>
    <w:rsid w:val="0017522D"/>
    <w:rsid w:val="0017527F"/>
    <w:rsid w:val="00175AB6"/>
    <w:rsid w:val="00175EA8"/>
    <w:rsid w:val="0017618C"/>
    <w:rsid w:val="00176238"/>
    <w:rsid w:val="00177C36"/>
    <w:rsid w:val="0018021A"/>
    <w:rsid w:val="00180A19"/>
    <w:rsid w:val="00180B88"/>
    <w:rsid w:val="00180BC3"/>
    <w:rsid w:val="00182D28"/>
    <w:rsid w:val="00182E9B"/>
    <w:rsid w:val="0018325F"/>
    <w:rsid w:val="001833B5"/>
    <w:rsid w:val="001835E6"/>
    <w:rsid w:val="00183C65"/>
    <w:rsid w:val="00184B0E"/>
    <w:rsid w:val="00184EED"/>
    <w:rsid w:val="00185292"/>
    <w:rsid w:val="001856EA"/>
    <w:rsid w:val="00186D61"/>
    <w:rsid w:val="00187A77"/>
    <w:rsid w:val="001901FF"/>
    <w:rsid w:val="00190956"/>
    <w:rsid w:val="0019104F"/>
    <w:rsid w:val="001910C3"/>
    <w:rsid w:val="001914A0"/>
    <w:rsid w:val="001915AE"/>
    <w:rsid w:val="00191A68"/>
    <w:rsid w:val="00191D35"/>
    <w:rsid w:val="00192366"/>
    <w:rsid w:val="001924AD"/>
    <w:rsid w:val="00192FCB"/>
    <w:rsid w:val="001932BC"/>
    <w:rsid w:val="00193661"/>
    <w:rsid w:val="00193C02"/>
    <w:rsid w:val="00193EA8"/>
    <w:rsid w:val="0019424A"/>
    <w:rsid w:val="00194561"/>
    <w:rsid w:val="00194EC3"/>
    <w:rsid w:val="0019505D"/>
    <w:rsid w:val="0019576D"/>
    <w:rsid w:val="0019583E"/>
    <w:rsid w:val="00196448"/>
    <w:rsid w:val="00196BC7"/>
    <w:rsid w:val="00196C04"/>
    <w:rsid w:val="00197325"/>
    <w:rsid w:val="00197793"/>
    <w:rsid w:val="00197EC2"/>
    <w:rsid w:val="00197EC3"/>
    <w:rsid w:val="001A0879"/>
    <w:rsid w:val="001A0D76"/>
    <w:rsid w:val="001A420F"/>
    <w:rsid w:val="001A470A"/>
    <w:rsid w:val="001A5822"/>
    <w:rsid w:val="001A5BB9"/>
    <w:rsid w:val="001A5CF6"/>
    <w:rsid w:val="001A662C"/>
    <w:rsid w:val="001A6A0C"/>
    <w:rsid w:val="001A6B12"/>
    <w:rsid w:val="001A70F2"/>
    <w:rsid w:val="001A784B"/>
    <w:rsid w:val="001A7B07"/>
    <w:rsid w:val="001A7B3E"/>
    <w:rsid w:val="001B0508"/>
    <w:rsid w:val="001B0576"/>
    <w:rsid w:val="001B200A"/>
    <w:rsid w:val="001B218D"/>
    <w:rsid w:val="001B25C3"/>
    <w:rsid w:val="001B27BB"/>
    <w:rsid w:val="001B364C"/>
    <w:rsid w:val="001B3714"/>
    <w:rsid w:val="001B3A9A"/>
    <w:rsid w:val="001B3D05"/>
    <w:rsid w:val="001B4519"/>
    <w:rsid w:val="001B4B24"/>
    <w:rsid w:val="001B4BB6"/>
    <w:rsid w:val="001B509E"/>
    <w:rsid w:val="001B63A7"/>
    <w:rsid w:val="001B66E2"/>
    <w:rsid w:val="001B6846"/>
    <w:rsid w:val="001B7E7F"/>
    <w:rsid w:val="001C0341"/>
    <w:rsid w:val="001C06CD"/>
    <w:rsid w:val="001C0859"/>
    <w:rsid w:val="001C09A9"/>
    <w:rsid w:val="001C0F21"/>
    <w:rsid w:val="001C12B6"/>
    <w:rsid w:val="001C1799"/>
    <w:rsid w:val="001C1866"/>
    <w:rsid w:val="001C1D9F"/>
    <w:rsid w:val="001C35B1"/>
    <w:rsid w:val="001C481A"/>
    <w:rsid w:val="001C4845"/>
    <w:rsid w:val="001C632C"/>
    <w:rsid w:val="001C7247"/>
    <w:rsid w:val="001C73DA"/>
    <w:rsid w:val="001C7517"/>
    <w:rsid w:val="001C758F"/>
    <w:rsid w:val="001D03F3"/>
    <w:rsid w:val="001D0EBB"/>
    <w:rsid w:val="001D160B"/>
    <w:rsid w:val="001D16CA"/>
    <w:rsid w:val="001D28F6"/>
    <w:rsid w:val="001D2918"/>
    <w:rsid w:val="001D297E"/>
    <w:rsid w:val="001D30E4"/>
    <w:rsid w:val="001D449B"/>
    <w:rsid w:val="001D4C7D"/>
    <w:rsid w:val="001D4C99"/>
    <w:rsid w:val="001D4E12"/>
    <w:rsid w:val="001D5E77"/>
    <w:rsid w:val="001D6057"/>
    <w:rsid w:val="001D772D"/>
    <w:rsid w:val="001E0C07"/>
    <w:rsid w:val="001E103E"/>
    <w:rsid w:val="001E10AE"/>
    <w:rsid w:val="001E10BB"/>
    <w:rsid w:val="001E15D2"/>
    <w:rsid w:val="001E1CC8"/>
    <w:rsid w:val="001E2111"/>
    <w:rsid w:val="001E3154"/>
    <w:rsid w:val="001E3506"/>
    <w:rsid w:val="001E3597"/>
    <w:rsid w:val="001E4576"/>
    <w:rsid w:val="001E4652"/>
    <w:rsid w:val="001E4981"/>
    <w:rsid w:val="001E4EFE"/>
    <w:rsid w:val="001E650D"/>
    <w:rsid w:val="001E6EAE"/>
    <w:rsid w:val="001E73BC"/>
    <w:rsid w:val="001E7916"/>
    <w:rsid w:val="001F0088"/>
    <w:rsid w:val="001F02AC"/>
    <w:rsid w:val="001F0DF9"/>
    <w:rsid w:val="001F103A"/>
    <w:rsid w:val="001F1602"/>
    <w:rsid w:val="001F1CB3"/>
    <w:rsid w:val="001F2ED1"/>
    <w:rsid w:val="001F37E3"/>
    <w:rsid w:val="001F3851"/>
    <w:rsid w:val="001F3B97"/>
    <w:rsid w:val="001F3C86"/>
    <w:rsid w:val="001F47A4"/>
    <w:rsid w:val="001F4A57"/>
    <w:rsid w:val="001F53F1"/>
    <w:rsid w:val="001F5431"/>
    <w:rsid w:val="001F5FB1"/>
    <w:rsid w:val="0020027A"/>
    <w:rsid w:val="002003B7"/>
    <w:rsid w:val="00201091"/>
    <w:rsid w:val="00201118"/>
    <w:rsid w:val="00202B81"/>
    <w:rsid w:val="00202F18"/>
    <w:rsid w:val="00203173"/>
    <w:rsid w:val="00203455"/>
    <w:rsid w:val="0020383E"/>
    <w:rsid w:val="00203FA9"/>
    <w:rsid w:val="002045B3"/>
    <w:rsid w:val="00204D13"/>
    <w:rsid w:val="002050D0"/>
    <w:rsid w:val="0020526F"/>
    <w:rsid w:val="00205904"/>
    <w:rsid w:val="00205BD2"/>
    <w:rsid w:val="00205ED0"/>
    <w:rsid w:val="002066CD"/>
    <w:rsid w:val="00206B78"/>
    <w:rsid w:val="00207045"/>
    <w:rsid w:val="0020787F"/>
    <w:rsid w:val="00207BAC"/>
    <w:rsid w:val="00207D08"/>
    <w:rsid w:val="00207DFC"/>
    <w:rsid w:val="00210285"/>
    <w:rsid w:val="00210BFD"/>
    <w:rsid w:val="00211A6A"/>
    <w:rsid w:val="002125B8"/>
    <w:rsid w:val="0021283A"/>
    <w:rsid w:val="00212D70"/>
    <w:rsid w:val="0021383C"/>
    <w:rsid w:val="002148F4"/>
    <w:rsid w:val="00215798"/>
    <w:rsid w:val="0021580F"/>
    <w:rsid w:val="002158C2"/>
    <w:rsid w:val="00215DB0"/>
    <w:rsid w:val="0021625D"/>
    <w:rsid w:val="00216F3A"/>
    <w:rsid w:val="00217139"/>
    <w:rsid w:val="002171A5"/>
    <w:rsid w:val="002203CD"/>
    <w:rsid w:val="00220AB9"/>
    <w:rsid w:val="00220FE2"/>
    <w:rsid w:val="0022107F"/>
    <w:rsid w:val="0022173C"/>
    <w:rsid w:val="00222A9B"/>
    <w:rsid w:val="0022339D"/>
    <w:rsid w:val="00223684"/>
    <w:rsid w:val="00224ADE"/>
    <w:rsid w:val="00225154"/>
    <w:rsid w:val="002251E3"/>
    <w:rsid w:val="002261AF"/>
    <w:rsid w:val="002263B0"/>
    <w:rsid w:val="00226668"/>
    <w:rsid w:val="002266EF"/>
    <w:rsid w:val="00227576"/>
    <w:rsid w:val="00227823"/>
    <w:rsid w:val="00227F55"/>
    <w:rsid w:val="00230E0A"/>
    <w:rsid w:val="00231D41"/>
    <w:rsid w:val="0023368B"/>
    <w:rsid w:val="00233BF4"/>
    <w:rsid w:val="00233C42"/>
    <w:rsid w:val="00233FFB"/>
    <w:rsid w:val="0023408A"/>
    <w:rsid w:val="002340A4"/>
    <w:rsid w:val="0023421A"/>
    <w:rsid w:val="00234527"/>
    <w:rsid w:val="00236802"/>
    <w:rsid w:val="00236AD4"/>
    <w:rsid w:val="00236BBB"/>
    <w:rsid w:val="00236F98"/>
    <w:rsid w:val="0023706E"/>
    <w:rsid w:val="002375A8"/>
    <w:rsid w:val="00237863"/>
    <w:rsid w:val="00237A16"/>
    <w:rsid w:val="00240042"/>
    <w:rsid w:val="002402F9"/>
    <w:rsid w:val="00240BCF"/>
    <w:rsid w:val="00241F7B"/>
    <w:rsid w:val="00242313"/>
    <w:rsid w:val="00242D25"/>
    <w:rsid w:val="00242F76"/>
    <w:rsid w:val="00243017"/>
    <w:rsid w:val="00243B0E"/>
    <w:rsid w:val="00243E66"/>
    <w:rsid w:val="00244C15"/>
    <w:rsid w:val="00245041"/>
    <w:rsid w:val="00245155"/>
    <w:rsid w:val="00246302"/>
    <w:rsid w:val="0024662B"/>
    <w:rsid w:val="00246B2F"/>
    <w:rsid w:val="00250310"/>
    <w:rsid w:val="00250FC3"/>
    <w:rsid w:val="00252406"/>
    <w:rsid w:val="00252E37"/>
    <w:rsid w:val="0025312F"/>
    <w:rsid w:val="00253653"/>
    <w:rsid w:val="00253883"/>
    <w:rsid w:val="00255043"/>
    <w:rsid w:val="00255653"/>
    <w:rsid w:val="00255657"/>
    <w:rsid w:val="002557A4"/>
    <w:rsid w:val="00255FE4"/>
    <w:rsid w:val="00256137"/>
    <w:rsid w:val="00256C30"/>
    <w:rsid w:val="00256FEE"/>
    <w:rsid w:val="00256FF5"/>
    <w:rsid w:val="002574C8"/>
    <w:rsid w:val="002604B3"/>
    <w:rsid w:val="00260DD1"/>
    <w:rsid w:val="0026209D"/>
    <w:rsid w:val="00262203"/>
    <w:rsid w:val="0026234D"/>
    <w:rsid w:val="00262BAE"/>
    <w:rsid w:val="00263082"/>
    <w:rsid w:val="00264343"/>
    <w:rsid w:val="00264AE2"/>
    <w:rsid w:val="00264B66"/>
    <w:rsid w:val="002652E9"/>
    <w:rsid w:val="00265427"/>
    <w:rsid w:val="002655FD"/>
    <w:rsid w:val="00265972"/>
    <w:rsid w:val="00266667"/>
    <w:rsid w:val="00266FA3"/>
    <w:rsid w:val="00267214"/>
    <w:rsid w:val="00267E25"/>
    <w:rsid w:val="00271D63"/>
    <w:rsid w:val="00272009"/>
    <w:rsid w:val="00272E2B"/>
    <w:rsid w:val="00272FA9"/>
    <w:rsid w:val="00273221"/>
    <w:rsid w:val="0027339F"/>
    <w:rsid w:val="00273580"/>
    <w:rsid w:val="00273812"/>
    <w:rsid w:val="002745FC"/>
    <w:rsid w:val="0027514F"/>
    <w:rsid w:val="002757C6"/>
    <w:rsid w:val="002759D9"/>
    <w:rsid w:val="002767FC"/>
    <w:rsid w:val="00276AC4"/>
    <w:rsid w:val="00276ADE"/>
    <w:rsid w:val="0027731C"/>
    <w:rsid w:val="00277B9D"/>
    <w:rsid w:val="00277D6F"/>
    <w:rsid w:val="002809D4"/>
    <w:rsid w:val="00280BC0"/>
    <w:rsid w:val="00280CB5"/>
    <w:rsid w:val="00281682"/>
    <w:rsid w:val="00282250"/>
    <w:rsid w:val="0028247D"/>
    <w:rsid w:val="00283179"/>
    <w:rsid w:val="00283DB2"/>
    <w:rsid w:val="00284483"/>
    <w:rsid w:val="00284A6F"/>
    <w:rsid w:val="00284B62"/>
    <w:rsid w:val="00285697"/>
    <w:rsid w:val="00286068"/>
    <w:rsid w:val="00286398"/>
    <w:rsid w:val="00286550"/>
    <w:rsid w:val="002865D0"/>
    <w:rsid w:val="0028692E"/>
    <w:rsid w:val="00287343"/>
    <w:rsid w:val="0028789B"/>
    <w:rsid w:val="0029009E"/>
    <w:rsid w:val="002903F2"/>
    <w:rsid w:val="00290756"/>
    <w:rsid w:val="0029165D"/>
    <w:rsid w:val="00291664"/>
    <w:rsid w:val="0029200C"/>
    <w:rsid w:val="0029242B"/>
    <w:rsid w:val="00292C3C"/>
    <w:rsid w:val="002936FF"/>
    <w:rsid w:val="00293A06"/>
    <w:rsid w:val="00294465"/>
    <w:rsid w:val="002949EE"/>
    <w:rsid w:val="00294EAD"/>
    <w:rsid w:val="00295221"/>
    <w:rsid w:val="002954B7"/>
    <w:rsid w:val="00295B22"/>
    <w:rsid w:val="00295C40"/>
    <w:rsid w:val="00296339"/>
    <w:rsid w:val="002A092D"/>
    <w:rsid w:val="002A1B85"/>
    <w:rsid w:val="002A2A75"/>
    <w:rsid w:val="002A2C7A"/>
    <w:rsid w:val="002A3159"/>
    <w:rsid w:val="002A34DE"/>
    <w:rsid w:val="002A4498"/>
    <w:rsid w:val="002A4720"/>
    <w:rsid w:val="002A4D1F"/>
    <w:rsid w:val="002A53F5"/>
    <w:rsid w:val="002A6AFB"/>
    <w:rsid w:val="002A6D6B"/>
    <w:rsid w:val="002A7320"/>
    <w:rsid w:val="002A78CB"/>
    <w:rsid w:val="002A7A41"/>
    <w:rsid w:val="002A7FF0"/>
    <w:rsid w:val="002B064B"/>
    <w:rsid w:val="002B0B12"/>
    <w:rsid w:val="002B0F53"/>
    <w:rsid w:val="002B2799"/>
    <w:rsid w:val="002B3316"/>
    <w:rsid w:val="002B33D7"/>
    <w:rsid w:val="002B373D"/>
    <w:rsid w:val="002B3A2A"/>
    <w:rsid w:val="002B5193"/>
    <w:rsid w:val="002B5306"/>
    <w:rsid w:val="002B5E95"/>
    <w:rsid w:val="002B62AB"/>
    <w:rsid w:val="002B6F31"/>
    <w:rsid w:val="002B73EA"/>
    <w:rsid w:val="002C0E43"/>
    <w:rsid w:val="002C0FD5"/>
    <w:rsid w:val="002C10DF"/>
    <w:rsid w:val="002C12C2"/>
    <w:rsid w:val="002C13ED"/>
    <w:rsid w:val="002C152E"/>
    <w:rsid w:val="002C1604"/>
    <w:rsid w:val="002C1CCA"/>
    <w:rsid w:val="002C27D2"/>
    <w:rsid w:val="002C2DA4"/>
    <w:rsid w:val="002C32A4"/>
    <w:rsid w:val="002C34CA"/>
    <w:rsid w:val="002C3B25"/>
    <w:rsid w:val="002C416B"/>
    <w:rsid w:val="002C4C52"/>
    <w:rsid w:val="002C5288"/>
    <w:rsid w:val="002C69BC"/>
    <w:rsid w:val="002C764B"/>
    <w:rsid w:val="002C79AB"/>
    <w:rsid w:val="002D1350"/>
    <w:rsid w:val="002D170E"/>
    <w:rsid w:val="002D1E39"/>
    <w:rsid w:val="002D295F"/>
    <w:rsid w:val="002D2FC0"/>
    <w:rsid w:val="002D33B9"/>
    <w:rsid w:val="002D367A"/>
    <w:rsid w:val="002D3B54"/>
    <w:rsid w:val="002D57ED"/>
    <w:rsid w:val="002D5A41"/>
    <w:rsid w:val="002D6F53"/>
    <w:rsid w:val="002D772C"/>
    <w:rsid w:val="002E06D1"/>
    <w:rsid w:val="002E079A"/>
    <w:rsid w:val="002E0842"/>
    <w:rsid w:val="002E0B99"/>
    <w:rsid w:val="002E1039"/>
    <w:rsid w:val="002E1524"/>
    <w:rsid w:val="002E20C2"/>
    <w:rsid w:val="002E24E9"/>
    <w:rsid w:val="002E25CD"/>
    <w:rsid w:val="002E2994"/>
    <w:rsid w:val="002E2BBA"/>
    <w:rsid w:val="002E3389"/>
    <w:rsid w:val="002E384F"/>
    <w:rsid w:val="002E43AC"/>
    <w:rsid w:val="002E47BF"/>
    <w:rsid w:val="002E4A7A"/>
    <w:rsid w:val="002E4E5C"/>
    <w:rsid w:val="002E53E8"/>
    <w:rsid w:val="002E584A"/>
    <w:rsid w:val="002E5F24"/>
    <w:rsid w:val="002E6D67"/>
    <w:rsid w:val="002E7ACF"/>
    <w:rsid w:val="002E7B9F"/>
    <w:rsid w:val="002E7BF5"/>
    <w:rsid w:val="002F0035"/>
    <w:rsid w:val="002F09A2"/>
    <w:rsid w:val="002F1D9B"/>
    <w:rsid w:val="002F298B"/>
    <w:rsid w:val="002F2F0A"/>
    <w:rsid w:val="002F377F"/>
    <w:rsid w:val="002F37B7"/>
    <w:rsid w:val="002F39A9"/>
    <w:rsid w:val="002F3DC4"/>
    <w:rsid w:val="002F51DE"/>
    <w:rsid w:val="002F6192"/>
    <w:rsid w:val="002F770D"/>
    <w:rsid w:val="002F7778"/>
    <w:rsid w:val="0030046A"/>
    <w:rsid w:val="0030054B"/>
    <w:rsid w:val="0030129E"/>
    <w:rsid w:val="003016B6"/>
    <w:rsid w:val="00302F58"/>
    <w:rsid w:val="00303657"/>
    <w:rsid w:val="0030434F"/>
    <w:rsid w:val="003046E8"/>
    <w:rsid w:val="00304EDD"/>
    <w:rsid w:val="00304F17"/>
    <w:rsid w:val="00305122"/>
    <w:rsid w:val="00305D35"/>
    <w:rsid w:val="00306A11"/>
    <w:rsid w:val="003075D3"/>
    <w:rsid w:val="00307D31"/>
    <w:rsid w:val="0031056A"/>
    <w:rsid w:val="003105D6"/>
    <w:rsid w:val="00310823"/>
    <w:rsid w:val="00310A15"/>
    <w:rsid w:val="00310D6E"/>
    <w:rsid w:val="003112B7"/>
    <w:rsid w:val="00311B15"/>
    <w:rsid w:val="00312317"/>
    <w:rsid w:val="00312C04"/>
    <w:rsid w:val="00312DF4"/>
    <w:rsid w:val="00313564"/>
    <w:rsid w:val="003137C2"/>
    <w:rsid w:val="00313C80"/>
    <w:rsid w:val="00314407"/>
    <w:rsid w:val="00314BEB"/>
    <w:rsid w:val="00315D37"/>
    <w:rsid w:val="00315D86"/>
    <w:rsid w:val="00315E50"/>
    <w:rsid w:val="00315F4D"/>
    <w:rsid w:val="0031613A"/>
    <w:rsid w:val="00316B69"/>
    <w:rsid w:val="0031705E"/>
    <w:rsid w:val="00317410"/>
    <w:rsid w:val="00320796"/>
    <w:rsid w:val="00320A54"/>
    <w:rsid w:val="00320B0A"/>
    <w:rsid w:val="00320E68"/>
    <w:rsid w:val="003210A6"/>
    <w:rsid w:val="0032134A"/>
    <w:rsid w:val="00321918"/>
    <w:rsid w:val="00321B48"/>
    <w:rsid w:val="00321C4F"/>
    <w:rsid w:val="003227E1"/>
    <w:rsid w:val="003228BC"/>
    <w:rsid w:val="00322B97"/>
    <w:rsid w:val="003230C2"/>
    <w:rsid w:val="00323F36"/>
    <w:rsid w:val="003240B3"/>
    <w:rsid w:val="00324CC7"/>
    <w:rsid w:val="00324D52"/>
    <w:rsid w:val="0032506A"/>
    <w:rsid w:val="003253AF"/>
    <w:rsid w:val="00325CDC"/>
    <w:rsid w:val="00326483"/>
    <w:rsid w:val="003273FE"/>
    <w:rsid w:val="0032775C"/>
    <w:rsid w:val="00327835"/>
    <w:rsid w:val="00330BF6"/>
    <w:rsid w:val="0033112E"/>
    <w:rsid w:val="00332296"/>
    <w:rsid w:val="00332B20"/>
    <w:rsid w:val="0033338E"/>
    <w:rsid w:val="00333419"/>
    <w:rsid w:val="003350E6"/>
    <w:rsid w:val="00335292"/>
    <w:rsid w:val="003353D9"/>
    <w:rsid w:val="00335481"/>
    <w:rsid w:val="0033585C"/>
    <w:rsid w:val="00335D04"/>
    <w:rsid w:val="00336B83"/>
    <w:rsid w:val="00337524"/>
    <w:rsid w:val="003401D0"/>
    <w:rsid w:val="0034041B"/>
    <w:rsid w:val="00340859"/>
    <w:rsid w:val="00340ACA"/>
    <w:rsid w:val="00341200"/>
    <w:rsid w:val="003415C9"/>
    <w:rsid w:val="003418B0"/>
    <w:rsid w:val="00341C73"/>
    <w:rsid w:val="00341F31"/>
    <w:rsid w:val="00342608"/>
    <w:rsid w:val="00342BC2"/>
    <w:rsid w:val="00342C91"/>
    <w:rsid w:val="00342E0A"/>
    <w:rsid w:val="00342F89"/>
    <w:rsid w:val="0034370E"/>
    <w:rsid w:val="00343DF6"/>
    <w:rsid w:val="0034406B"/>
    <w:rsid w:val="00345E08"/>
    <w:rsid w:val="00345F87"/>
    <w:rsid w:val="003467F0"/>
    <w:rsid w:val="00346935"/>
    <w:rsid w:val="00346A6F"/>
    <w:rsid w:val="00346DB6"/>
    <w:rsid w:val="00346EFD"/>
    <w:rsid w:val="00346F6F"/>
    <w:rsid w:val="00347086"/>
    <w:rsid w:val="0034756A"/>
    <w:rsid w:val="0034792F"/>
    <w:rsid w:val="00347B17"/>
    <w:rsid w:val="0035090C"/>
    <w:rsid w:val="00350BCC"/>
    <w:rsid w:val="00350DD9"/>
    <w:rsid w:val="00351022"/>
    <w:rsid w:val="003516EE"/>
    <w:rsid w:val="0035204D"/>
    <w:rsid w:val="00352D2C"/>
    <w:rsid w:val="00352FF4"/>
    <w:rsid w:val="00353213"/>
    <w:rsid w:val="00353434"/>
    <w:rsid w:val="00353C30"/>
    <w:rsid w:val="00353F5F"/>
    <w:rsid w:val="0035490C"/>
    <w:rsid w:val="0035503A"/>
    <w:rsid w:val="00355F17"/>
    <w:rsid w:val="003562A8"/>
    <w:rsid w:val="00356349"/>
    <w:rsid w:val="003567C3"/>
    <w:rsid w:val="00356DA2"/>
    <w:rsid w:val="00356DB9"/>
    <w:rsid w:val="003571A8"/>
    <w:rsid w:val="00357605"/>
    <w:rsid w:val="00357F2C"/>
    <w:rsid w:val="0036018A"/>
    <w:rsid w:val="003602E9"/>
    <w:rsid w:val="0036065C"/>
    <w:rsid w:val="0036076A"/>
    <w:rsid w:val="00360ADB"/>
    <w:rsid w:val="00360C06"/>
    <w:rsid w:val="003613DF"/>
    <w:rsid w:val="00362268"/>
    <w:rsid w:val="003628BD"/>
    <w:rsid w:val="00362BDB"/>
    <w:rsid w:val="00363094"/>
    <w:rsid w:val="003635E2"/>
    <w:rsid w:val="00363A04"/>
    <w:rsid w:val="00363A79"/>
    <w:rsid w:val="00363A7A"/>
    <w:rsid w:val="003641FA"/>
    <w:rsid w:val="00364F06"/>
    <w:rsid w:val="00365E21"/>
    <w:rsid w:val="00366C69"/>
    <w:rsid w:val="0036703F"/>
    <w:rsid w:val="00367312"/>
    <w:rsid w:val="00367ECA"/>
    <w:rsid w:val="003722F2"/>
    <w:rsid w:val="00373568"/>
    <w:rsid w:val="003744FF"/>
    <w:rsid w:val="0037451E"/>
    <w:rsid w:val="0037557E"/>
    <w:rsid w:val="00376862"/>
    <w:rsid w:val="00376D0A"/>
    <w:rsid w:val="0038084F"/>
    <w:rsid w:val="00380948"/>
    <w:rsid w:val="00380A02"/>
    <w:rsid w:val="00380AA8"/>
    <w:rsid w:val="00380D2F"/>
    <w:rsid w:val="00380E46"/>
    <w:rsid w:val="00380E94"/>
    <w:rsid w:val="00381A5F"/>
    <w:rsid w:val="00382A56"/>
    <w:rsid w:val="003837DB"/>
    <w:rsid w:val="00383833"/>
    <w:rsid w:val="00383A1B"/>
    <w:rsid w:val="00383D7A"/>
    <w:rsid w:val="003841CE"/>
    <w:rsid w:val="00384A52"/>
    <w:rsid w:val="00384BCD"/>
    <w:rsid w:val="00384FF8"/>
    <w:rsid w:val="00385654"/>
    <w:rsid w:val="00385E33"/>
    <w:rsid w:val="003867AF"/>
    <w:rsid w:val="00386821"/>
    <w:rsid w:val="00387143"/>
    <w:rsid w:val="0038714B"/>
    <w:rsid w:val="00387553"/>
    <w:rsid w:val="003876E7"/>
    <w:rsid w:val="003904E8"/>
    <w:rsid w:val="003906E1"/>
    <w:rsid w:val="00390FEF"/>
    <w:rsid w:val="00391295"/>
    <w:rsid w:val="00391458"/>
    <w:rsid w:val="003917BD"/>
    <w:rsid w:val="00392724"/>
    <w:rsid w:val="00392D5D"/>
    <w:rsid w:val="00393601"/>
    <w:rsid w:val="00394972"/>
    <w:rsid w:val="00394D28"/>
    <w:rsid w:val="0039507C"/>
    <w:rsid w:val="00395556"/>
    <w:rsid w:val="00395F62"/>
    <w:rsid w:val="003969FD"/>
    <w:rsid w:val="00397F1B"/>
    <w:rsid w:val="00397F53"/>
    <w:rsid w:val="003A004C"/>
    <w:rsid w:val="003A0345"/>
    <w:rsid w:val="003A057B"/>
    <w:rsid w:val="003A0B2B"/>
    <w:rsid w:val="003A14DD"/>
    <w:rsid w:val="003A1DC8"/>
    <w:rsid w:val="003A20D7"/>
    <w:rsid w:val="003A2712"/>
    <w:rsid w:val="003A2B33"/>
    <w:rsid w:val="003A2DAF"/>
    <w:rsid w:val="003A370F"/>
    <w:rsid w:val="003A3F11"/>
    <w:rsid w:val="003A4333"/>
    <w:rsid w:val="003A4AE7"/>
    <w:rsid w:val="003A4D67"/>
    <w:rsid w:val="003A4DFB"/>
    <w:rsid w:val="003A6237"/>
    <w:rsid w:val="003A63E9"/>
    <w:rsid w:val="003A6419"/>
    <w:rsid w:val="003A6437"/>
    <w:rsid w:val="003A64A4"/>
    <w:rsid w:val="003A6BA2"/>
    <w:rsid w:val="003A6F30"/>
    <w:rsid w:val="003A7084"/>
    <w:rsid w:val="003B03FB"/>
    <w:rsid w:val="003B07E9"/>
    <w:rsid w:val="003B08E0"/>
    <w:rsid w:val="003B0C11"/>
    <w:rsid w:val="003B0D63"/>
    <w:rsid w:val="003B10C6"/>
    <w:rsid w:val="003B11C1"/>
    <w:rsid w:val="003B12E7"/>
    <w:rsid w:val="003B1894"/>
    <w:rsid w:val="003B239C"/>
    <w:rsid w:val="003B25AC"/>
    <w:rsid w:val="003B290F"/>
    <w:rsid w:val="003B3786"/>
    <w:rsid w:val="003B3C62"/>
    <w:rsid w:val="003B45DD"/>
    <w:rsid w:val="003B4FB1"/>
    <w:rsid w:val="003B50A4"/>
    <w:rsid w:val="003B5251"/>
    <w:rsid w:val="003B58C9"/>
    <w:rsid w:val="003B710C"/>
    <w:rsid w:val="003B74AB"/>
    <w:rsid w:val="003B75E7"/>
    <w:rsid w:val="003B75F8"/>
    <w:rsid w:val="003C0506"/>
    <w:rsid w:val="003C0AB9"/>
    <w:rsid w:val="003C1877"/>
    <w:rsid w:val="003C190E"/>
    <w:rsid w:val="003C2530"/>
    <w:rsid w:val="003C2735"/>
    <w:rsid w:val="003C2A88"/>
    <w:rsid w:val="003C3095"/>
    <w:rsid w:val="003C3816"/>
    <w:rsid w:val="003C3A7E"/>
    <w:rsid w:val="003C561A"/>
    <w:rsid w:val="003C5A17"/>
    <w:rsid w:val="003C6313"/>
    <w:rsid w:val="003C7212"/>
    <w:rsid w:val="003C7A96"/>
    <w:rsid w:val="003D0B05"/>
    <w:rsid w:val="003D12B1"/>
    <w:rsid w:val="003D1778"/>
    <w:rsid w:val="003D1C4A"/>
    <w:rsid w:val="003D1DEA"/>
    <w:rsid w:val="003D2775"/>
    <w:rsid w:val="003D29FB"/>
    <w:rsid w:val="003D2D34"/>
    <w:rsid w:val="003D3389"/>
    <w:rsid w:val="003D3B3C"/>
    <w:rsid w:val="003D494E"/>
    <w:rsid w:val="003D4BFB"/>
    <w:rsid w:val="003D5A36"/>
    <w:rsid w:val="003D5B36"/>
    <w:rsid w:val="003D5FEA"/>
    <w:rsid w:val="003D6DF7"/>
    <w:rsid w:val="003D6FA2"/>
    <w:rsid w:val="003D75F6"/>
    <w:rsid w:val="003E08A7"/>
    <w:rsid w:val="003E105A"/>
    <w:rsid w:val="003E1DBE"/>
    <w:rsid w:val="003E2644"/>
    <w:rsid w:val="003E273A"/>
    <w:rsid w:val="003E39E6"/>
    <w:rsid w:val="003E3DFC"/>
    <w:rsid w:val="003E3F6A"/>
    <w:rsid w:val="003E43CE"/>
    <w:rsid w:val="003E4A4E"/>
    <w:rsid w:val="003E5672"/>
    <w:rsid w:val="003E5EC7"/>
    <w:rsid w:val="003E6371"/>
    <w:rsid w:val="003F0AE3"/>
    <w:rsid w:val="003F0E21"/>
    <w:rsid w:val="003F2536"/>
    <w:rsid w:val="003F25B1"/>
    <w:rsid w:val="003F2B6F"/>
    <w:rsid w:val="003F4013"/>
    <w:rsid w:val="003F492C"/>
    <w:rsid w:val="003F5493"/>
    <w:rsid w:val="003F5FE4"/>
    <w:rsid w:val="003F600B"/>
    <w:rsid w:val="003F6298"/>
    <w:rsid w:val="003F696C"/>
    <w:rsid w:val="003F6C11"/>
    <w:rsid w:val="003F6F83"/>
    <w:rsid w:val="003F7498"/>
    <w:rsid w:val="00400338"/>
    <w:rsid w:val="00400E25"/>
    <w:rsid w:val="00400F9B"/>
    <w:rsid w:val="00401699"/>
    <w:rsid w:val="00401E2E"/>
    <w:rsid w:val="00402846"/>
    <w:rsid w:val="00402A4B"/>
    <w:rsid w:val="00403221"/>
    <w:rsid w:val="00403391"/>
    <w:rsid w:val="00403704"/>
    <w:rsid w:val="00403722"/>
    <w:rsid w:val="004043C0"/>
    <w:rsid w:val="004047DF"/>
    <w:rsid w:val="004048F6"/>
    <w:rsid w:val="0040541F"/>
    <w:rsid w:val="00405487"/>
    <w:rsid w:val="0040568A"/>
    <w:rsid w:val="0040594B"/>
    <w:rsid w:val="00406048"/>
    <w:rsid w:val="00406125"/>
    <w:rsid w:val="00406146"/>
    <w:rsid w:val="00406367"/>
    <w:rsid w:val="00406B14"/>
    <w:rsid w:val="00406D40"/>
    <w:rsid w:val="00406D6E"/>
    <w:rsid w:val="00406F4E"/>
    <w:rsid w:val="0040701C"/>
    <w:rsid w:val="0040729C"/>
    <w:rsid w:val="00407D25"/>
    <w:rsid w:val="00407F0E"/>
    <w:rsid w:val="0041040C"/>
    <w:rsid w:val="004115E3"/>
    <w:rsid w:val="0041189F"/>
    <w:rsid w:val="00411C71"/>
    <w:rsid w:val="00412B3A"/>
    <w:rsid w:val="00413194"/>
    <w:rsid w:val="0041324C"/>
    <w:rsid w:val="00413256"/>
    <w:rsid w:val="004138F7"/>
    <w:rsid w:val="00413A0D"/>
    <w:rsid w:val="00414CE0"/>
    <w:rsid w:val="00415A07"/>
    <w:rsid w:val="00416E6E"/>
    <w:rsid w:val="0041747D"/>
    <w:rsid w:val="004178FA"/>
    <w:rsid w:val="00417CB6"/>
    <w:rsid w:val="00420A4B"/>
    <w:rsid w:val="0042117B"/>
    <w:rsid w:val="00422E2D"/>
    <w:rsid w:val="00422F4D"/>
    <w:rsid w:val="00423538"/>
    <w:rsid w:val="00424242"/>
    <w:rsid w:val="00424E1A"/>
    <w:rsid w:val="00425790"/>
    <w:rsid w:val="004265BC"/>
    <w:rsid w:val="00426734"/>
    <w:rsid w:val="00426FE5"/>
    <w:rsid w:val="004271A8"/>
    <w:rsid w:val="00427F50"/>
    <w:rsid w:val="004300BD"/>
    <w:rsid w:val="004300C0"/>
    <w:rsid w:val="00430B4B"/>
    <w:rsid w:val="00430FBC"/>
    <w:rsid w:val="004311AC"/>
    <w:rsid w:val="00431291"/>
    <w:rsid w:val="00431A9A"/>
    <w:rsid w:val="004328EB"/>
    <w:rsid w:val="00433533"/>
    <w:rsid w:val="00433D7A"/>
    <w:rsid w:val="004343E3"/>
    <w:rsid w:val="004344F4"/>
    <w:rsid w:val="00434AA8"/>
    <w:rsid w:val="00435455"/>
    <w:rsid w:val="00435CB4"/>
    <w:rsid w:val="0043619B"/>
    <w:rsid w:val="004367AE"/>
    <w:rsid w:val="00436A2A"/>
    <w:rsid w:val="00436D31"/>
    <w:rsid w:val="00437261"/>
    <w:rsid w:val="00437441"/>
    <w:rsid w:val="004377D9"/>
    <w:rsid w:val="00437911"/>
    <w:rsid w:val="00437A72"/>
    <w:rsid w:val="0044014E"/>
    <w:rsid w:val="0044054A"/>
    <w:rsid w:val="00440BC6"/>
    <w:rsid w:val="00440D7D"/>
    <w:rsid w:val="00440ED9"/>
    <w:rsid w:val="00441022"/>
    <w:rsid w:val="00441184"/>
    <w:rsid w:val="00441757"/>
    <w:rsid w:val="0044198B"/>
    <w:rsid w:val="00441C69"/>
    <w:rsid w:val="00444382"/>
    <w:rsid w:val="00444875"/>
    <w:rsid w:val="0044496F"/>
    <w:rsid w:val="00445476"/>
    <w:rsid w:val="00445AAB"/>
    <w:rsid w:val="0044698B"/>
    <w:rsid w:val="00446A0B"/>
    <w:rsid w:val="00446A68"/>
    <w:rsid w:val="00446B3C"/>
    <w:rsid w:val="004473B7"/>
    <w:rsid w:val="004501CC"/>
    <w:rsid w:val="00450356"/>
    <w:rsid w:val="004503A8"/>
    <w:rsid w:val="00451259"/>
    <w:rsid w:val="0045129E"/>
    <w:rsid w:val="00452375"/>
    <w:rsid w:val="004527FC"/>
    <w:rsid w:val="004531E2"/>
    <w:rsid w:val="00453B16"/>
    <w:rsid w:val="00454E85"/>
    <w:rsid w:val="00454F0F"/>
    <w:rsid w:val="0045506C"/>
    <w:rsid w:val="0045556E"/>
    <w:rsid w:val="00456A70"/>
    <w:rsid w:val="00456A9A"/>
    <w:rsid w:val="00457F44"/>
    <w:rsid w:val="004602C9"/>
    <w:rsid w:val="0046118D"/>
    <w:rsid w:val="00461C8A"/>
    <w:rsid w:val="00462D67"/>
    <w:rsid w:val="00463C74"/>
    <w:rsid w:val="00463E42"/>
    <w:rsid w:val="00464DDA"/>
    <w:rsid w:val="00465C27"/>
    <w:rsid w:val="004677AA"/>
    <w:rsid w:val="00470C46"/>
    <w:rsid w:val="00471073"/>
    <w:rsid w:val="00473021"/>
    <w:rsid w:val="00473105"/>
    <w:rsid w:val="004731C2"/>
    <w:rsid w:val="004737D6"/>
    <w:rsid w:val="004738EC"/>
    <w:rsid w:val="00473CF3"/>
    <w:rsid w:val="00474BFF"/>
    <w:rsid w:val="00474D11"/>
    <w:rsid w:val="00474D40"/>
    <w:rsid w:val="004752D3"/>
    <w:rsid w:val="004753B8"/>
    <w:rsid w:val="0047554C"/>
    <w:rsid w:val="00475697"/>
    <w:rsid w:val="00475BDD"/>
    <w:rsid w:val="004773DC"/>
    <w:rsid w:val="004776E4"/>
    <w:rsid w:val="00477817"/>
    <w:rsid w:val="00477EBC"/>
    <w:rsid w:val="004801B7"/>
    <w:rsid w:val="00480A1E"/>
    <w:rsid w:val="00480E7D"/>
    <w:rsid w:val="00482ABD"/>
    <w:rsid w:val="00482E3E"/>
    <w:rsid w:val="00482E53"/>
    <w:rsid w:val="004831DA"/>
    <w:rsid w:val="00483F99"/>
    <w:rsid w:val="00484160"/>
    <w:rsid w:val="00484995"/>
    <w:rsid w:val="00485802"/>
    <w:rsid w:val="004862BB"/>
    <w:rsid w:val="0048650D"/>
    <w:rsid w:val="004865CC"/>
    <w:rsid w:val="004870EB"/>
    <w:rsid w:val="00487B72"/>
    <w:rsid w:val="004900C8"/>
    <w:rsid w:val="00490FFF"/>
    <w:rsid w:val="004911FE"/>
    <w:rsid w:val="0049122B"/>
    <w:rsid w:val="00491599"/>
    <w:rsid w:val="004918BD"/>
    <w:rsid w:val="0049235C"/>
    <w:rsid w:val="00492966"/>
    <w:rsid w:val="004935BE"/>
    <w:rsid w:val="00493670"/>
    <w:rsid w:val="004939E7"/>
    <w:rsid w:val="00494BFC"/>
    <w:rsid w:val="00494EB6"/>
    <w:rsid w:val="004956CF"/>
    <w:rsid w:val="004965AA"/>
    <w:rsid w:val="00496A1C"/>
    <w:rsid w:val="00496F07"/>
    <w:rsid w:val="004979E3"/>
    <w:rsid w:val="004A1F11"/>
    <w:rsid w:val="004A2513"/>
    <w:rsid w:val="004A4D2A"/>
    <w:rsid w:val="004A546E"/>
    <w:rsid w:val="004A67EC"/>
    <w:rsid w:val="004A7769"/>
    <w:rsid w:val="004A77FB"/>
    <w:rsid w:val="004A7D4A"/>
    <w:rsid w:val="004B0133"/>
    <w:rsid w:val="004B017F"/>
    <w:rsid w:val="004B0A12"/>
    <w:rsid w:val="004B1C0D"/>
    <w:rsid w:val="004B277F"/>
    <w:rsid w:val="004B3B2F"/>
    <w:rsid w:val="004B4FDC"/>
    <w:rsid w:val="004B5053"/>
    <w:rsid w:val="004B55FF"/>
    <w:rsid w:val="004B6388"/>
    <w:rsid w:val="004B64FE"/>
    <w:rsid w:val="004B68EB"/>
    <w:rsid w:val="004B700A"/>
    <w:rsid w:val="004C01E1"/>
    <w:rsid w:val="004C03DA"/>
    <w:rsid w:val="004C0680"/>
    <w:rsid w:val="004C0837"/>
    <w:rsid w:val="004C08BB"/>
    <w:rsid w:val="004C09F0"/>
    <w:rsid w:val="004C0AB6"/>
    <w:rsid w:val="004C0CD9"/>
    <w:rsid w:val="004C1EF4"/>
    <w:rsid w:val="004C209E"/>
    <w:rsid w:val="004C2B98"/>
    <w:rsid w:val="004C2DF9"/>
    <w:rsid w:val="004C32CC"/>
    <w:rsid w:val="004C33FF"/>
    <w:rsid w:val="004C36B2"/>
    <w:rsid w:val="004C3A9E"/>
    <w:rsid w:val="004C3BB7"/>
    <w:rsid w:val="004C3FA6"/>
    <w:rsid w:val="004C3FF3"/>
    <w:rsid w:val="004C415F"/>
    <w:rsid w:val="004C491C"/>
    <w:rsid w:val="004C4A10"/>
    <w:rsid w:val="004C4E97"/>
    <w:rsid w:val="004C5135"/>
    <w:rsid w:val="004C520C"/>
    <w:rsid w:val="004C549D"/>
    <w:rsid w:val="004C573F"/>
    <w:rsid w:val="004C57DE"/>
    <w:rsid w:val="004C58E0"/>
    <w:rsid w:val="004C5ACE"/>
    <w:rsid w:val="004C5FDD"/>
    <w:rsid w:val="004C6BB1"/>
    <w:rsid w:val="004C6E1A"/>
    <w:rsid w:val="004C73FB"/>
    <w:rsid w:val="004C78C6"/>
    <w:rsid w:val="004C7AC7"/>
    <w:rsid w:val="004D0098"/>
    <w:rsid w:val="004D1DE0"/>
    <w:rsid w:val="004D1FF8"/>
    <w:rsid w:val="004D2673"/>
    <w:rsid w:val="004D3426"/>
    <w:rsid w:val="004D41F2"/>
    <w:rsid w:val="004D4513"/>
    <w:rsid w:val="004D5AAB"/>
    <w:rsid w:val="004D5AC5"/>
    <w:rsid w:val="004D7126"/>
    <w:rsid w:val="004D7246"/>
    <w:rsid w:val="004D738D"/>
    <w:rsid w:val="004D7C84"/>
    <w:rsid w:val="004E0A3D"/>
    <w:rsid w:val="004E1C60"/>
    <w:rsid w:val="004E2542"/>
    <w:rsid w:val="004E2753"/>
    <w:rsid w:val="004E2AC2"/>
    <w:rsid w:val="004E306D"/>
    <w:rsid w:val="004E394E"/>
    <w:rsid w:val="004E43FE"/>
    <w:rsid w:val="004E47F4"/>
    <w:rsid w:val="004E4E4F"/>
    <w:rsid w:val="004E5C62"/>
    <w:rsid w:val="004E70B7"/>
    <w:rsid w:val="004E7388"/>
    <w:rsid w:val="004E7672"/>
    <w:rsid w:val="004E79BB"/>
    <w:rsid w:val="004E7A1A"/>
    <w:rsid w:val="004F0245"/>
    <w:rsid w:val="004F084E"/>
    <w:rsid w:val="004F0994"/>
    <w:rsid w:val="004F0F00"/>
    <w:rsid w:val="004F103E"/>
    <w:rsid w:val="004F1760"/>
    <w:rsid w:val="004F1F41"/>
    <w:rsid w:val="004F1FDB"/>
    <w:rsid w:val="004F2BB7"/>
    <w:rsid w:val="004F39A8"/>
    <w:rsid w:val="004F4319"/>
    <w:rsid w:val="004F4669"/>
    <w:rsid w:val="004F4F3A"/>
    <w:rsid w:val="004F5964"/>
    <w:rsid w:val="004F71D7"/>
    <w:rsid w:val="004F77B8"/>
    <w:rsid w:val="004F7BB9"/>
    <w:rsid w:val="004F7EA2"/>
    <w:rsid w:val="004F7EAE"/>
    <w:rsid w:val="0050224E"/>
    <w:rsid w:val="005024E7"/>
    <w:rsid w:val="005027DA"/>
    <w:rsid w:val="0050295C"/>
    <w:rsid w:val="00502B63"/>
    <w:rsid w:val="005043A7"/>
    <w:rsid w:val="00504799"/>
    <w:rsid w:val="00504987"/>
    <w:rsid w:val="00504E38"/>
    <w:rsid w:val="0050680D"/>
    <w:rsid w:val="00507068"/>
    <w:rsid w:val="00507092"/>
    <w:rsid w:val="005074B8"/>
    <w:rsid w:val="00507512"/>
    <w:rsid w:val="0051066D"/>
    <w:rsid w:val="00510DED"/>
    <w:rsid w:val="005116CB"/>
    <w:rsid w:val="005117C0"/>
    <w:rsid w:val="00512D1E"/>
    <w:rsid w:val="00512E74"/>
    <w:rsid w:val="0051351B"/>
    <w:rsid w:val="00513592"/>
    <w:rsid w:val="005136F4"/>
    <w:rsid w:val="00513F48"/>
    <w:rsid w:val="00514017"/>
    <w:rsid w:val="0051433A"/>
    <w:rsid w:val="00514A7B"/>
    <w:rsid w:val="00514D62"/>
    <w:rsid w:val="00515866"/>
    <w:rsid w:val="00515DB5"/>
    <w:rsid w:val="005161E9"/>
    <w:rsid w:val="00516345"/>
    <w:rsid w:val="00516BBC"/>
    <w:rsid w:val="00517140"/>
    <w:rsid w:val="005172D9"/>
    <w:rsid w:val="00520753"/>
    <w:rsid w:val="005218E2"/>
    <w:rsid w:val="0052291C"/>
    <w:rsid w:val="00523B80"/>
    <w:rsid w:val="00523BF6"/>
    <w:rsid w:val="00523C47"/>
    <w:rsid w:val="00524940"/>
    <w:rsid w:val="00524AAB"/>
    <w:rsid w:val="005250A7"/>
    <w:rsid w:val="005257BD"/>
    <w:rsid w:val="005260CB"/>
    <w:rsid w:val="00526DA4"/>
    <w:rsid w:val="00526E24"/>
    <w:rsid w:val="00527262"/>
    <w:rsid w:val="00527386"/>
    <w:rsid w:val="00527457"/>
    <w:rsid w:val="00527DCB"/>
    <w:rsid w:val="005306EE"/>
    <w:rsid w:val="00531278"/>
    <w:rsid w:val="00531F88"/>
    <w:rsid w:val="00531FD7"/>
    <w:rsid w:val="00532236"/>
    <w:rsid w:val="005324ED"/>
    <w:rsid w:val="00532856"/>
    <w:rsid w:val="00532F29"/>
    <w:rsid w:val="00533767"/>
    <w:rsid w:val="00533ED9"/>
    <w:rsid w:val="0053408C"/>
    <w:rsid w:val="0053455B"/>
    <w:rsid w:val="005347B9"/>
    <w:rsid w:val="00534B80"/>
    <w:rsid w:val="00535960"/>
    <w:rsid w:val="00535A4E"/>
    <w:rsid w:val="00535AF8"/>
    <w:rsid w:val="00535D18"/>
    <w:rsid w:val="00535D40"/>
    <w:rsid w:val="005374EC"/>
    <w:rsid w:val="00537534"/>
    <w:rsid w:val="00537599"/>
    <w:rsid w:val="005378A2"/>
    <w:rsid w:val="005408B7"/>
    <w:rsid w:val="0054133B"/>
    <w:rsid w:val="0054175A"/>
    <w:rsid w:val="0054179C"/>
    <w:rsid w:val="00541F4E"/>
    <w:rsid w:val="00544099"/>
    <w:rsid w:val="00544255"/>
    <w:rsid w:val="0054454A"/>
    <w:rsid w:val="00544993"/>
    <w:rsid w:val="00544BF8"/>
    <w:rsid w:val="00544F9E"/>
    <w:rsid w:val="00545498"/>
    <w:rsid w:val="00545FD0"/>
    <w:rsid w:val="005473A8"/>
    <w:rsid w:val="005516D8"/>
    <w:rsid w:val="00551702"/>
    <w:rsid w:val="0055197D"/>
    <w:rsid w:val="0055231C"/>
    <w:rsid w:val="0055388C"/>
    <w:rsid w:val="00553D9B"/>
    <w:rsid w:val="00554113"/>
    <w:rsid w:val="00554A58"/>
    <w:rsid w:val="005552BB"/>
    <w:rsid w:val="00555311"/>
    <w:rsid w:val="00555596"/>
    <w:rsid w:val="00555DEC"/>
    <w:rsid w:val="00555F43"/>
    <w:rsid w:val="005562E1"/>
    <w:rsid w:val="00556797"/>
    <w:rsid w:val="00556869"/>
    <w:rsid w:val="00556C60"/>
    <w:rsid w:val="00556F97"/>
    <w:rsid w:val="0055765D"/>
    <w:rsid w:val="00561039"/>
    <w:rsid w:val="00561B0F"/>
    <w:rsid w:val="005621B6"/>
    <w:rsid w:val="005623F5"/>
    <w:rsid w:val="0056289A"/>
    <w:rsid w:val="00562CA4"/>
    <w:rsid w:val="00562EDC"/>
    <w:rsid w:val="0056349B"/>
    <w:rsid w:val="0056402A"/>
    <w:rsid w:val="00564A04"/>
    <w:rsid w:val="00565BD0"/>
    <w:rsid w:val="00565C31"/>
    <w:rsid w:val="00565CEB"/>
    <w:rsid w:val="00567081"/>
    <w:rsid w:val="00567C1F"/>
    <w:rsid w:val="00567D46"/>
    <w:rsid w:val="0057082D"/>
    <w:rsid w:val="00571650"/>
    <w:rsid w:val="005718E8"/>
    <w:rsid w:val="00571907"/>
    <w:rsid w:val="00571EDB"/>
    <w:rsid w:val="00572ACD"/>
    <w:rsid w:val="005733AA"/>
    <w:rsid w:val="00573D97"/>
    <w:rsid w:val="00573E75"/>
    <w:rsid w:val="005747E8"/>
    <w:rsid w:val="00574C17"/>
    <w:rsid w:val="00575804"/>
    <w:rsid w:val="00575BCD"/>
    <w:rsid w:val="0057642B"/>
    <w:rsid w:val="00576441"/>
    <w:rsid w:val="005776AE"/>
    <w:rsid w:val="00577A43"/>
    <w:rsid w:val="00577B51"/>
    <w:rsid w:val="00580309"/>
    <w:rsid w:val="0058068C"/>
    <w:rsid w:val="0058069A"/>
    <w:rsid w:val="005808E6"/>
    <w:rsid w:val="00582883"/>
    <w:rsid w:val="0058288E"/>
    <w:rsid w:val="00582D1F"/>
    <w:rsid w:val="00582D5D"/>
    <w:rsid w:val="00583831"/>
    <w:rsid w:val="00583FB8"/>
    <w:rsid w:val="00584851"/>
    <w:rsid w:val="00584DAA"/>
    <w:rsid w:val="00584F58"/>
    <w:rsid w:val="00585268"/>
    <w:rsid w:val="00586693"/>
    <w:rsid w:val="00586953"/>
    <w:rsid w:val="00586DE4"/>
    <w:rsid w:val="00586FB0"/>
    <w:rsid w:val="0058715B"/>
    <w:rsid w:val="00587F52"/>
    <w:rsid w:val="0059112C"/>
    <w:rsid w:val="00591682"/>
    <w:rsid w:val="005918E9"/>
    <w:rsid w:val="005926B4"/>
    <w:rsid w:val="00592775"/>
    <w:rsid w:val="00592860"/>
    <w:rsid w:val="00592B74"/>
    <w:rsid w:val="00594814"/>
    <w:rsid w:val="005951C3"/>
    <w:rsid w:val="00595494"/>
    <w:rsid w:val="005956F5"/>
    <w:rsid w:val="00597646"/>
    <w:rsid w:val="00597A03"/>
    <w:rsid w:val="00597A3A"/>
    <w:rsid w:val="005A01E6"/>
    <w:rsid w:val="005A04D1"/>
    <w:rsid w:val="005A05AD"/>
    <w:rsid w:val="005A0694"/>
    <w:rsid w:val="005A0AB1"/>
    <w:rsid w:val="005A0FEE"/>
    <w:rsid w:val="005A15E2"/>
    <w:rsid w:val="005A1809"/>
    <w:rsid w:val="005A2D80"/>
    <w:rsid w:val="005A38E8"/>
    <w:rsid w:val="005A3DA2"/>
    <w:rsid w:val="005A47DE"/>
    <w:rsid w:val="005A492C"/>
    <w:rsid w:val="005A4B3F"/>
    <w:rsid w:val="005A4D08"/>
    <w:rsid w:val="005A5793"/>
    <w:rsid w:val="005A597E"/>
    <w:rsid w:val="005A64FF"/>
    <w:rsid w:val="005A663F"/>
    <w:rsid w:val="005A6804"/>
    <w:rsid w:val="005A6A74"/>
    <w:rsid w:val="005A6BE1"/>
    <w:rsid w:val="005A7117"/>
    <w:rsid w:val="005A73C7"/>
    <w:rsid w:val="005A75B0"/>
    <w:rsid w:val="005A7830"/>
    <w:rsid w:val="005B026F"/>
    <w:rsid w:val="005B04ED"/>
    <w:rsid w:val="005B0E97"/>
    <w:rsid w:val="005B12BF"/>
    <w:rsid w:val="005B1886"/>
    <w:rsid w:val="005B1D1D"/>
    <w:rsid w:val="005B24DF"/>
    <w:rsid w:val="005B28CC"/>
    <w:rsid w:val="005B2C2E"/>
    <w:rsid w:val="005B2C52"/>
    <w:rsid w:val="005B35CA"/>
    <w:rsid w:val="005B3BC3"/>
    <w:rsid w:val="005B4D61"/>
    <w:rsid w:val="005B5AA9"/>
    <w:rsid w:val="005B5B3C"/>
    <w:rsid w:val="005B5ED9"/>
    <w:rsid w:val="005B6C9C"/>
    <w:rsid w:val="005B746F"/>
    <w:rsid w:val="005B755E"/>
    <w:rsid w:val="005B780E"/>
    <w:rsid w:val="005C07C2"/>
    <w:rsid w:val="005C086F"/>
    <w:rsid w:val="005C09A4"/>
    <w:rsid w:val="005C1090"/>
    <w:rsid w:val="005C1D51"/>
    <w:rsid w:val="005C1F6C"/>
    <w:rsid w:val="005C4433"/>
    <w:rsid w:val="005C4987"/>
    <w:rsid w:val="005C53A9"/>
    <w:rsid w:val="005C76A6"/>
    <w:rsid w:val="005C7C8B"/>
    <w:rsid w:val="005D01CD"/>
    <w:rsid w:val="005D0CD1"/>
    <w:rsid w:val="005D0DF4"/>
    <w:rsid w:val="005D121C"/>
    <w:rsid w:val="005D19E5"/>
    <w:rsid w:val="005D22DF"/>
    <w:rsid w:val="005D2531"/>
    <w:rsid w:val="005D26EF"/>
    <w:rsid w:val="005D2880"/>
    <w:rsid w:val="005D29A7"/>
    <w:rsid w:val="005D3213"/>
    <w:rsid w:val="005D3AED"/>
    <w:rsid w:val="005D5A83"/>
    <w:rsid w:val="005D7891"/>
    <w:rsid w:val="005D7A78"/>
    <w:rsid w:val="005D7C41"/>
    <w:rsid w:val="005D7C69"/>
    <w:rsid w:val="005D7E16"/>
    <w:rsid w:val="005E074E"/>
    <w:rsid w:val="005E0887"/>
    <w:rsid w:val="005E1C60"/>
    <w:rsid w:val="005E26A7"/>
    <w:rsid w:val="005E281A"/>
    <w:rsid w:val="005E2F2C"/>
    <w:rsid w:val="005E39B7"/>
    <w:rsid w:val="005E3A18"/>
    <w:rsid w:val="005E3B4D"/>
    <w:rsid w:val="005E4BD0"/>
    <w:rsid w:val="005E51F0"/>
    <w:rsid w:val="005E6455"/>
    <w:rsid w:val="005E6978"/>
    <w:rsid w:val="005E6C17"/>
    <w:rsid w:val="005E7179"/>
    <w:rsid w:val="005F03BA"/>
    <w:rsid w:val="005F0528"/>
    <w:rsid w:val="005F0BB3"/>
    <w:rsid w:val="005F0BD1"/>
    <w:rsid w:val="005F10D1"/>
    <w:rsid w:val="005F1828"/>
    <w:rsid w:val="005F19AD"/>
    <w:rsid w:val="005F2450"/>
    <w:rsid w:val="005F249D"/>
    <w:rsid w:val="005F286A"/>
    <w:rsid w:val="005F3643"/>
    <w:rsid w:val="005F37D2"/>
    <w:rsid w:val="005F3A3C"/>
    <w:rsid w:val="005F3AE0"/>
    <w:rsid w:val="005F3D2E"/>
    <w:rsid w:val="005F3EE6"/>
    <w:rsid w:val="005F5D47"/>
    <w:rsid w:val="005F5F78"/>
    <w:rsid w:val="005F627D"/>
    <w:rsid w:val="005F62B8"/>
    <w:rsid w:val="005F6FFA"/>
    <w:rsid w:val="005F7245"/>
    <w:rsid w:val="0060000B"/>
    <w:rsid w:val="0060000C"/>
    <w:rsid w:val="006000EE"/>
    <w:rsid w:val="00600274"/>
    <w:rsid w:val="006002DA"/>
    <w:rsid w:val="00600301"/>
    <w:rsid w:val="00600CFF"/>
    <w:rsid w:val="006015B6"/>
    <w:rsid w:val="00602E5E"/>
    <w:rsid w:val="0060302D"/>
    <w:rsid w:val="00603C8A"/>
    <w:rsid w:val="00603CD0"/>
    <w:rsid w:val="0060400F"/>
    <w:rsid w:val="006045C2"/>
    <w:rsid w:val="00604BA3"/>
    <w:rsid w:val="00604C59"/>
    <w:rsid w:val="00605A86"/>
    <w:rsid w:val="00605F22"/>
    <w:rsid w:val="00605F56"/>
    <w:rsid w:val="006060AF"/>
    <w:rsid w:val="00606130"/>
    <w:rsid w:val="00606A7B"/>
    <w:rsid w:val="00606B9F"/>
    <w:rsid w:val="00607893"/>
    <w:rsid w:val="00611245"/>
    <w:rsid w:val="00611E0E"/>
    <w:rsid w:val="006121EC"/>
    <w:rsid w:val="00612345"/>
    <w:rsid w:val="00612405"/>
    <w:rsid w:val="006130C8"/>
    <w:rsid w:val="00613163"/>
    <w:rsid w:val="00613188"/>
    <w:rsid w:val="006133B8"/>
    <w:rsid w:val="00613888"/>
    <w:rsid w:val="006138D8"/>
    <w:rsid w:val="00613979"/>
    <w:rsid w:val="00613F7E"/>
    <w:rsid w:val="0061478E"/>
    <w:rsid w:val="006150F2"/>
    <w:rsid w:val="00615305"/>
    <w:rsid w:val="006157D1"/>
    <w:rsid w:val="0061588F"/>
    <w:rsid w:val="00615B26"/>
    <w:rsid w:val="00616144"/>
    <w:rsid w:val="00616FC1"/>
    <w:rsid w:val="0061758C"/>
    <w:rsid w:val="00620422"/>
    <w:rsid w:val="0062131A"/>
    <w:rsid w:val="00623164"/>
    <w:rsid w:val="00623942"/>
    <w:rsid w:val="0062424D"/>
    <w:rsid w:val="006247ED"/>
    <w:rsid w:val="00624D88"/>
    <w:rsid w:val="006254A1"/>
    <w:rsid w:val="00625EF8"/>
    <w:rsid w:val="00626695"/>
    <w:rsid w:val="0062771D"/>
    <w:rsid w:val="00627DA0"/>
    <w:rsid w:val="0063000B"/>
    <w:rsid w:val="006302B1"/>
    <w:rsid w:val="006306B7"/>
    <w:rsid w:val="006308F0"/>
    <w:rsid w:val="00630B70"/>
    <w:rsid w:val="00630CAD"/>
    <w:rsid w:val="00630DE9"/>
    <w:rsid w:val="00630F28"/>
    <w:rsid w:val="00631AC7"/>
    <w:rsid w:val="006325A1"/>
    <w:rsid w:val="00632D60"/>
    <w:rsid w:val="006330F1"/>
    <w:rsid w:val="006338F8"/>
    <w:rsid w:val="00634DAA"/>
    <w:rsid w:val="0063528A"/>
    <w:rsid w:val="006363E1"/>
    <w:rsid w:val="00636EB6"/>
    <w:rsid w:val="00637044"/>
    <w:rsid w:val="006370FA"/>
    <w:rsid w:val="006375CB"/>
    <w:rsid w:val="00637724"/>
    <w:rsid w:val="0063776B"/>
    <w:rsid w:val="00637E76"/>
    <w:rsid w:val="00640F25"/>
    <w:rsid w:val="00641121"/>
    <w:rsid w:val="00641326"/>
    <w:rsid w:val="00642214"/>
    <w:rsid w:val="0064256A"/>
    <w:rsid w:val="0064271C"/>
    <w:rsid w:val="006430B7"/>
    <w:rsid w:val="00643207"/>
    <w:rsid w:val="006435F3"/>
    <w:rsid w:val="00643A6C"/>
    <w:rsid w:val="00643A8C"/>
    <w:rsid w:val="00644478"/>
    <w:rsid w:val="006448B4"/>
    <w:rsid w:val="006449C9"/>
    <w:rsid w:val="006457D3"/>
    <w:rsid w:val="006467EA"/>
    <w:rsid w:val="006473E2"/>
    <w:rsid w:val="00647C20"/>
    <w:rsid w:val="00647C2F"/>
    <w:rsid w:val="006501FD"/>
    <w:rsid w:val="00650F2D"/>
    <w:rsid w:val="00650F7B"/>
    <w:rsid w:val="0065108F"/>
    <w:rsid w:val="00651B46"/>
    <w:rsid w:val="00652721"/>
    <w:rsid w:val="0065278A"/>
    <w:rsid w:val="00655308"/>
    <w:rsid w:val="00655420"/>
    <w:rsid w:val="006556B7"/>
    <w:rsid w:val="00655A24"/>
    <w:rsid w:val="0065661A"/>
    <w:rsid w:val="006574D0"/>
    <w:rsid w:val="006579DA"/>
    <w:rsid w:val="00657CD6"/>
    <w:rsid w:val="0066091F"/>
    <w:rsid w:val="00660D73"/>
    <w:rsid w:val="006615EE"/>
    <w:rsid w:val="00661B85"/>
    <w:rsid w:val="006626C4"/>
    <w:rsid w:val="0066281D"/>
    <w:rsid w:val="00662EBC"/>
    <w:rsid w:val="006632B6"/>
    <w:rsid w:val="006652C7"/>
    <w:rsid w:val="0066553E"/>
    <w:rsid w:val="00666617"/>
    <w:rsid w:val="00667E65"/>
    <w:rsid w:val="00667EF3"/>
    <w:rsid w:val="006713AD"/>
    <w:rsid w:val="0067181E"/>
    <w:rsid w:val="00671D87"/>
    <w:rsid w:val="00671EF8"/>
    <w:rsid w:val="006721CA"/>
    <w:rsid w:val="00672390"/>
    <w:rsid w:val="00672EF5"/>
    <w:rsid w:val="00673101"/>
    <w:rsid w:val="006731D3"/>
    <w:rsid w:val="00674415"/>
    <w:rsid w:val="00674921"/>
    <w:rsid w:val="00675034"/>
    <w:rsid w:val="00675726"/>
    <w:rsid w:val="00675BEE"/>
    <w:rsid w:val="00675D44"/>
    <w:rsid w:val="00676216"/>
    <w:rsid w:val="00676AC9"/>
    <w:rsid w:val="006771CC"/>
    <w:rsid w:val="00677751"/>
    <w:rsid w:val="00677C88"/>
    <w:rsid w:val="006802E7"/>
    <w:rsid w:val="006828C6"/>
    <w:rsid w:val="00682952"/>
    <w:rsid w:val="006829F8"/>
    <w:rsid w:val="00682BC9"/>
    <w:rsid w:val="00682D89"/>
    <w:rsid w:val="00682E75"/>
    <w:rsid w:val="0068406B"/>
    <w:rsid w:val="006848CC"/>
    <w:rsid w:val="00684E61"/>
    <w:rsid w:val="006851E7"/>
    <w:rsid w:val="006854AF"/>
    <w:rsid w:val="00685857"/>
    <w:rsid w:val="00685D33"/>
    <w:rsid w:val="00685F95"/>
    <w:rsid w:val="0068600A"/>
    <w:rsid w:val="006863F4"/>
    <w:rsid w:val="00686675"/>
    <w:rsid w:val="006870B9"/>
    <w:rsid w:val="00687242"/>
    <w:rsid w:val="00687A15"/>
    <w:rsid w:val="00687CB1"/>
    <w:rsid w:val="0069009C"/>
    <w:rsid w:val="00690672"/>
    <w:rsid w:val="006914BF"/>
    <w:rsid w:val="00692953"/>
    <w:rsid w:val="00692AE8"/>
    <w:rsid w:val="00692FE1"/>
    <w:rsid w:val="0069322B"/>
    <w:rsid w:val="00693345"/>
    <w:rsid w:val="00695369"/>
    <w:rsid w:val="00695953"/>
    <w:rsid w:val="00696439"/>
    <w:rsid w:val="0069643C"/>
    <w:rsid w:val="006A13BB"/>
    <w:rsid w:val="006A1911"/>
    <w:rsid w:val="006A21D0"/>
    <w:rsid w:val="006A25E4"/>
    <w:rsid w:val="006A307F"/>
    <w:rsid w:val="006A38CA"/>
    <w:rsid w:val="006A3B67"/>
    <w:rsid w:val="006A3DE5"/>
    <w:rsid w:val="006A3EE1"/>
    <w:rsid w:val="006A43B2"/>
    <w:rsid w:val="006A4722"/>
    <w:rsid w:val="006A4A88"/>
    <w:rsid w:val="006A4ADD"/>
    <w:rsid w:val="006A55FA"/>
    <w:rsid w:val="006A59B4"/>
    <w:rsid w:val="006A5B4D"/>
    <w:rsid w:val="006A6463"/>
    <w:rsid w:val="006A657A"/>
    <w:rsid w:val="006A687F"/>
    <w:rsid w:val="006A6C22"/>
    <w:rsid w:val="006A6C88"/>
    <w:rsid w:val="006A7260"/>
    <w:rsid w:val="006A74D6"/>
    <w:rsid w:val="006A7E1E"/>
    <w:rsid w:val="006B0ADC"/>
    <w:rsid w:val="006B0E60"/>
    <w:rsid w:val="006B1411"/>
    <w:rsid w:val="006B1758"/>
    <w:rsid w:val="006B1B30"/>
    <w:rsid w:val="006B1D12"/>
    <w:rsid w:val="006B2065"/>
    <w:rsid w:val="006B20EE"/>
    <w:rsid w:val="006B21A6"/>
    <w:rsid w:val="006B28D0"/>
    <w:rsid w:val="006B2C16"/>
    <w:rsid w:val="006B2FAC"/>
    <w:rsid w:val="006B3417"/>
    <w:rsid w:val="006B379D"/>
    <w:rsid w:val="006B3E4F"/>
    <w:rsid w:val="006B42B2"/>
    <w:rsid w:val="006B45DA"/>
    <w:rsid w:val="006B48E3"/>
    <w:rsid w:val="006B4C87"/>
    <w:rsid w:val="006B4D39"/>
    <w:rsid w:val="006B546D"/>
    <w:rsid w:val="006B55C4"/>
    <w:rsid w:val="006B6363"/>
    <w:rsid w:val="006B69AA"/>
    <w:rsid w:val="006B736F"/>
    <w:rsid w:val="006B7BB7"/>
    <w:rsid w:val="006B7F1F"/>
    <w:rsid w:val="006C08CC"/>
    <w:rsid w:val="006C0B06"/>
    <w:rsid w:val="006C1CD3"/>
    <w:rsid w:val="006C2D64"/>
    <w:rsid w:val="006C39A3"/>
    <w:rsid w:val="006C3B83"/>
    <w:rsid w:val="006C497D"/>
    <w:rsid w:val="006C4DA0"/>
    <w:rsid w:val="006C5468"/>
    <w:rsid w:val="006C5D50"/>
    <w:rsid w:val="006C62A5"/>
    <w:rsid w:val="006C6AD0"/>
    <w:rsid w:val="006C6BDE"/>
    <w:rsid w:val="006C752B"/>
    <w:rsid w:val="006C76DC"/>
    <w:rsid w:val="006C7936"/>
    <w:rsid w:val="006C7969"/>
    <w:rsid w:val="006C7A34"/>
    <w:rsid w:val="006D001D"/>
    <w:rsid w:val="006D0369"/>
    <w:rsid w:val="006D0A4C"/>
    <w:rsid w:val="006D0EAE"/>
    <w:rsid w:val="006D32DF"/>
    <w:rsid w:val="006D3CE5"/>
    <w:rsid w:val="006D435E"/>
    <w:rsid w:val="006D4A09"/>
    <w:rsid w:val="006D4D1C"/>
    <w:rsid w:val="006D51FF"/>
    <w:rsid w:val="006D5ED1"/>
    <w:rsid w:val="006D5ED8"/>
    <w:rsid w:val="006D72BB"/>
    <w:rsid w:val="006D7480"/>
    <w:rsid w:val="006E048D"/>
    <w:rsid w:val="006E1D50"/>
    <w:rsid w:val="006E1FBE"/>
    <w:rsid w:val="006E2C5C"/>
    <w:rsid w:val="006E2CD1"/>
    <w:rsid w:val="006E2DA1"/>
    <w:rsid w:val="006E436D"/>
    <w:rsid w:val="006E4658"/>
    <w:rsid w:val="006E51F0"/>
    <w:rsid w:val="006E5EA2"/>
    <w:rsid w:val="006E60B6"/>
    <w:rsid w:val="006E6341"/>
    <w:rsid w:val="006E689F"/>
    <w:rsid w:val="006E6BED"/>
    <w:rsid w:val="006E7D90"/>
    <w:rsid w:val="006F0775"/>
    <w:rsid w:val="006F1C2A"/>
    <w:rsid w:val="006F221C"/>
    <w:rsid w:val="006F246E"/>
    <w:rsid w:val="006F2501"/>
    <w:rsid w:val="006F3014"/>
    <w:rsid w:val="006F3A5F"/>
    <w:rsid w:val="006F48E5"/>
    <w:rsid w:val="006F55DC"/>
    <w:rsid w:val="006F57F5"/>
    <w:rsid w:val="006F6ACF"/>
    <w:rsid w:val="006F6D97"/>
    <w:rsid w:val="006F7562"/>
    <w:rsid w:val="007000D4"/>
    <w:rsid w:val="007009EF"/>
    <w:rsid w:val="007012BF"/>
    <w:rsid w:val="00701A19"/>
    <w:rsid w:val="00701B2B"/>
    <w:rsid w:val="007025B8"/>
    <w:rsid w:val="007026C3"/>
    <w:rsid w:val="00702E74"/>
    <w:rsid w:val="007039C2"/>
    <w:rsid w:val="00703A47"/>
    <w:rsid w:val="00703E27"/>
    <w:rsid w:val="00704318"/>
    <w:rsid w:val="00704D4E"/>
    <w:rsid w:val="007054FF"/>
    <w:rsid w:val="00705E19"/>
    <w:rsid w:val="00706874"/>
    <w:rsid w:val="00706920"/>
    <w:rsid w:val="00706B7E"/>
    <w:rsid w:val="00707316"/>
    <w:rsid w:val="00707881"/>
    <w:rsid w:val="00707D1A"/>
    <w:rsid w:val="007101CA"/>
    <w:rsid w:val="0071077A"/>
    <w:rsid w:val="00710FC9"/>
    <w:rsid w:val="007119B8"/>
    <w:rsid w:val="00711AF3"/>
    <w:rsid w:val="00711BB0"/>
    <w:rsid w:val="00711BB2"/>
    <w:rsid w:val="00712CFF"/>
    <w:rsid w:val="007130FF"/>
    <w:rsid w:val="00713AE1"/>
    <w:rsid w:val="007143A5"/>
    <w:rsid w:val="0071575F"/>
    <w:rsid w:val="00716328"/>
    <w:rsid w:val="00716770"/>
    <w:rsid w:val="00716785"/>
    <w:rsid w:val="0071706B"/>
    <w:rsid w:val="00717766"/>
    <w:rsid w:val="00717C08"/>
    <w:rsid w:val="0072013F"/>
    <w:rsid w:val="0072102C"/>
    <w:rsid w:val="00721C23"/>
    <w:rsid w:val="00721C8B"/>
    <w:rsid w:val="0072290B"/>
    <w:rsid w:val="00722B31"/>
    <w:rsid w:val="00724251"/>
    <w:rsid w:val="007248E3"/>
    <w:rsid w:val="00724DBB"/>
    <w:rsid w:val="007251BC"/>
    <w:rsid w:val="00725B31"/>
    <w:rsid w:val="00725D99"/>
    <w:rsid w:val="007276A9"/>
    <w:rsid w:val="0073110A"/>
    <w:rsid w:val="00732844"/>
    <w:rsid w:val="00732B13"/>
    <w:rsid w:val="00732B45"/>
    <w:rsid w:val="007335CC"/>
    <w:rsid w:val="00733907"/>
    <w:rsid w:val="00734436"/>
    <w:rsid w:val="00734619"/>
    <w:rsid w:val="0073482A"/>
    <w:rsid w:val="00734D32"/>
    <w:rsid w:val="00735172"/>
    <w:rsid w:val="007359C6"/>
    <w:rsid w:val="00736503"/>
    <w:rsid w:val="007370AD"/>
    <w:rsid w:val="00740093"/>
    <w:rsid w:val="00740827"/>
    <w:rsid w:val="0074087A"/>
    <w:rsid w:val="00740A69"/>
    <w:rsid w:val="00740DF1"/>
    <w:rsid w:val="00740F39"/>
    <w:rsid w:val="00742718"/>
    <w:rsid w:val="00742EAD"/>
    <w:rsid w:val="00742FDD"/>
    <w:rsid w:val="00743DD5"/>
    <w:rsid w:val="00744044"/>
    <w:rsid w:val="007441B0"/>
    <w:rsid w:val="00744253"/>
    <w:rsid w:val="007447C0"/>
    <w:rsid w:val="00744DEE"/>
    <w:rsid w:val="00745376"/>
    <w:rsid w:val="00745E94"/>
    <w:rsid w:val="00747C46"/>
    <w:rsid w:val="00747EB1"/>
    <w:rsid w:val="00750132"/>
    <w:rsid w:val="007507D8"/>
    <w:rsid w:val="00750ED0"/>
    <w:rsid w:val="0075109E"/>
    <w:rsid w:val="007522C5"/>
    <w:rsid w:val="007526E1"/>
    <w:rsid w:val="00752915"/>
    <w:rsid w:val="00752E2E"/>
    <w:rsid w:val="00753530"/>
    <w:rsid w:val="00753592"/>
    <w:rsid w:val="007536BB"/>
    <w:rsid w:val="007550AF"/>
    <w:rsid w:val="007551A4"/>
    <w:rsid w:val="00755B65"/>
    <w:rsid w:val="00756049"/>
    <w:rsid w:val="007567DB"/>
    <w:rsid w:val="00757C62"/>
    <w:rsid w:val="00757D4A"/>
    <w:rsid w:val="00760B5C"/>
    <w:rsid w:val="00760C07"/>
    <w:rsid w:val="00760E78"/>
    <w:rsid w:val="0076189E"/>
    <w:rsid w:val="00763733"/>
    <w:rsid w:val="00764091"/>
    <w:rsid w:val="0076478B"/>
    <w:rsid w:val="00765600"/>
    <w:rsid w:val="007657E5"/>
    <w:rsid w:val="00765ADF"/>
    <w:rsid w:val="007668CA"/>
    <w:rsid w:val="0076716E"/>
    <w:rsid w:val="00767199"/>
    <w:rsid w:val="007671FA"/>
    <w:rsid w:val="00767A06"/>
    <w:rsid w:val="007703C7"/>
    <w:rsid w:val="0077114A"/>
    <w:rsid w:val="00771445"/>
    <w:rsid w:val="007725F0"/>
    <w:rsid w:val="0077325C"/>
    <w:rsid w:val="0077328C"/>
    <w:rsid w:val="007739AD"/>
    <w:rsid w:val="007748ED"/>
    <w:rsid w:val="00775230"/>
    <w:rsid w:val="00775529"/>
    <w:rsid w:val="007758CC"/>
    <w:rsid w:val="007759BD"/>
    <w:rsid w:val="00775E81"/>
    <w:rsid w:val="00775E95"/>
    <w:rsid w:val="00776C27"/>
    <w:rsid w:val="0077748F"/>
    <w:rsid w:val="00777BA1"/>
    <w:rsid w:val="00777DE4"/>
    <w:rsid w:val="00777E79"/>
    <w:rsid w:val="00777EB0"/>
    <w:rsid w:val="007805DC"/>
    <w:rsid w:val="00780699"/>
    <w:rsid w:val="00780F16"/>
    <w:rsid w:val="0078118A"/>
    <w:rsid w:val="0078164A"/>
    <w:rsid w:val="0078309B"/>
    <w:rsid w:val="00783709"/>
    <w:rsid w:val="00783BC2"/>
    <w:rsid w:val="00784447"/>
    <w:rsid w:val="00787667"/>
    <w:rsid w:val="00787DEB"/>
    <w:rsid w:val="007904D3"/>
    <w:rsid w:val="0079074F"/>
    <w:rsid w:val="007919AE"/>
    <w:rsid w:val="00791AC6"/>
    <w:rsid w:val="00791E5C"/>
    <w:rsid w:val="00792104"/>
    <w:rsid w:val="0079210E"/>
    <w:rsid w:val="0079224A"/>
    <w:rsid w:val="007926A3"/>
    <w:rsid w:val="00792E65"/>
    <w:rsid w:val="00792EA7"/>
    <w:rsid w:val="007946F0"/>
    <w:rsid w:val="00795C42"/>
    <w:rsid w:val="00796218"/>
    <w:rsid w:val="007A0552"/>
    <w:rsid w:val="007A0706"/>
    <w:rsid w:val="007A0BA7"/>
    <w:rsid w:val="007A0F67"/>
    <w:rsid w:val="007A122E"/>
    <w:rsid w:val="007A1888"/>
    <w:rsid w:val="007A1C03"/>
    <w:rsid w:val="007A1D25"/>
    <w:rsid w:val="007A2972"/>
    <w:rsid w:val="007A3436"/>
    <w:rsid w:val="007A3FA0"/>
    <w:rsid w:val="007A3FAD"/>
    <w:rsid w:val="007A43CA"/>
    <w:rsid w:val="007A522E"/>
    <w:rsid w:val="007A5333"/>
    <w:rsid w:val="007A5776"/>
    <w:rsid w:val="007A6329"/>
    <w:rsid w:val="007A6A1F"/>
    <w:rsid w:val="007A6A22"/>
    <w:rsid w:val="007A6E18"/>
    <w:rsid w:val="007A700E"/>
    <w:rsid w:val="007A7255"/>
    <w:rsid w:val="007A752F"/>
    <w:rsid w:val="007A755D"/>
    <w:rsid w:val="007A7821"/>
    <w:rsid w:val="007A7CB4"/>
    <w:rsid w:val="007B00C1"/>
    <w:rsid w:val="007B1236"/>
    <w:rsid w:val="007B14CB"/>
    <w:rsid w:val="007B192C"/>
    <w:rsid w:val="007B1E86"/>
    <w:rsid w:val="007B2299"/>
    <w:rsid w:val="007B22D2"/>
    <w:rsid w:val="007B2375"/>
    <w:rsid w:val="007B3253"/>
    <w:rsid w:val="007B335B"/>
    <w:rsid w:val="007B37E2"/>
    <w:rsid w:val="007B4143"/>
    <w:rsid w:val="007B4793"/>
    <w:rsid w:val="007B4A2E"/>
    <w:rsid w:val="007B4A5C"/>
    <w:rsid w:val="007B5176"/>
    <w:rsid w:val="007B51F5"/>
    <w:rsid w:val="007B57FB"/>
    <w:rsid w:val="007B5D2B"/>
    <w:rsid w:val="007B5D6B"/>
    <w:rsid w:val="007B62C5"/>
    <w:rsid w:val="007B64C6"/>
    <w:rsid w:val="007C1677"/>
    <w:rsid w:val="007C1ABF"/>
    <w:rsid w:val="007C2412"/>
    <w:rsid w:val="007C24DF"/>
    <w:rsid w:val="007C2555"/>
    <w:rsid w:val="007C25F7"/>
    <w:rsid w:val="007C3700"/>
    <w:rsid w:val="007C3AC2"/>
    <w:rsid w:val="007C3CFD"/>
    <w:rsid w:val="007C5344"/>
    <w:rsid w:val="007C53C4"/>
    <w:rsid w:val="007C57E5"/>
    <w:rsid w:val="007C5945"/>
    <w:rsid w:val="007C59F9"/>
    <w:rsid w:val="007C7231"/>
    <w:rsid w:val="007C78B3"/>
    <w:rsid w:val="007C79A6"/>
    <w:rsid w:val="007C7CB8"/>
    <w:rsid w:val="007D05A6"/>
    <w:rsid w:val="007D08C2"/>
    <w:rsid w:val="007D0E3F"/>
    <w:rsid w:val="007D11EC"/>
    <w:rsid w:val="007D131C"/>
    <w:rsid w:val="007D19A0"/>
    <w:rsid w:val="007D1C26"/>
    <w:rsid w:val="007D1CE4"/>
    <w:rsid w:val="007D1D3A"/>
    <w:rsid w:val="007D3392"/>
    <w:rsid w:val="007D3473"/>
    <w:rsid w:val="007D34AB"/>
    <w:rsid w:val="007D36BC"/>
    <w:rsid w:val="007D394F"/>
    <w:rsid w:val="007D5054"/>
    <w:rsid w:val="007D512E"/>
    <w:rsid w:val="007D5974"/>
    <w:rsid w:val="007D5AA2"/>
    <w:rsid w:val="007D5CDD"/>
    <w:rsid w:val="007D6328"/>
    <w:rsid w:val="007D64A1"/>
    <w:rsid w:val="007D73B7"/>
    <w:rsid w:val="007E02F3"/>
    <w:rsid w:val="007E1708"/>
    <w:rsid w:val="007E1869"/>
    <w:rsid w:val="007E1BA6"/>
    <w:rsid w:val="007E208E"/>
    <w:rsid w:val="007E214F"/>
    <w:rsid w:val="007E318F"/>
    <w:rsid w:val="007E3654"/>
    <w:rsid w:val="007E3E8F"/>
    <w:rsid w:val="007E46C0"/>
    <w:rsid w:val="007E4CE2"/>
    <w:rsid w:val="007E5336"/>
    <w:rsid w:val="007E540E"/>
    <w:rsid w:val="007E54F6"/>
    <w:rsid w:val="007E5B3C"/>
    <w:rsid w:val="007E647B"/>
    <w:rsid w:val="007E6AD2"/>
    <w:rsid w:val="007E6C20"/>
    <w:rsid w:val="007E6CAA"/>
    <w:rsid w:val="007E735A"/>
    <w:rsid w:val="007F0E65"/>
    <w:rsid w:val="007F130B"/>
    <w:rsid w:val="007F13D6"/>
    <w:rsid w:val="007F1683"/>
    <w:rsid w:val="007F1C17"/>
    <w:rsid w:val="007F1C51"/>
    <w:rsid w:val="007F23C8"/>
    <w:rsid w:val="007F28DC"/>
    <w:rsid w:val="007F298F"/>
    <w:rsid w:val="007F2ADB"/>
    <w:rsid w:val="007F34F2"/>
    <w:rsid w:val="007F3E80"/>
    <w:rsid w:val="007F4F10"/>
    <w:rsid w:val="007F4F27"/>
    <w:rsid w:val="007F50F9"/>
    <w:rsid w:val="007F5BF4"/>
    <w:rsid w:val="007F5E18"/>
    <w:rsid w:val="007F6916"/>
    <w:rsid w:val="007F70A3"/>
    <w:rsid w:val="007F730D"/>
    <w:rsid w:val="008004A9"/>
    <w:rsid w:val="00800D86"/>
    <w:rsid w:val="008014EB"/>
    <w:rsid w:val="00801566"/>
    <w:rsid w:val="008015F4"/>
    <w:rsid w:val="008018A6"/>
    <w:rsid w:val="00801B2D"/>
    <w:rsid w:val="0080278A"/>
    <w:rsid w:val="00802819"/>
    <w:rsid w:val="00802D8C"/>
    <w:rsid w:val="00802E67"/>
    <w:rsid w:val="00802F18"/>
    <w:rsid w:val="00802FB5"/>
    <w:rsid w:val="00802FB9"/>
    <w:rsid w:val="00803C73"/>
    <w:rsid w:val="00803FAC"/>
    <w:rsid w:val="00804EFA"/>
    <w:rsid w:val="0080560A"/>
    <w:rsid w:val="00805D32"/>
    <w:rsid w:val="00805F6D"/>
    <w:rsid w:val="008065C5"/>
    <w:rsid w:val="008067B2"/>
    <w:rsid w:val="00806813"/>
    <w:rsid w:val="00807250"/>
    <w:rsid w:val="0080728B"/>
    <w:rsid w:val="008074BD"/>
    <w:rsid w:val="00810247"/>
    <w:rsid w:val="008109A7"/>
    <w:rsid w:val="00810A40"/>
    <w:rsid w:val="0081134C"/>
    <w:rsid w:val="008115D4"/>
    <w:rsid w:val="0081176C"/>
    <w:rsid w:val="00811820"/>
    <w:rsid w:val="00811F03"/>
    <w:rsid w:val="00812FFE"/>
    <w:rsid w:val="00813B09"/>
    <w:rsid w:val="00813E79"/>
    <w:rsid w:val="008144A0"/>
    <w:rsid w:val="00814D29"/>
    <w:rsid w:val="00815057"/>
    <w:rsid w:val="00815952"/>
    <w:rsid w:val="00815EC7"/>
    <w:rsid w:val="00816539"/>
    <w:rsid w:val="00816E4A"/>
    <w:rsid w:val="008170C9"/>
    <w:rsid w:val="00817267"/>
    <w:rsid w:val="0081757F"/>
    <w:rsid w:val="00817909"/>
    <w:rsid w:val="008205B7"/>
    <w:rsid w:val="008208A8"/>
    <w:rsid w:val="00820DAA"/>
    <w:rsid w:val="00821645"/>
    <w:rsid w:val="00821A6B"/>
    <w:rsid w:val="00821B8C"/>
    <w:rsid w:val="00821D69"/>
    <w:rsid w:val="00821D88"/>
    <w:rsid w:val="0082208C"/>
    <w:rsid w:val="00823080"/>
    <w:rsid w:val="00823094"/>
    <w:rsid w:val="008235C5"/>
    <w:rsid w:val="008235DD"/>
    <w:rsid w:val="00823E46"/>
    <w:rsid w:val="00823EF4"/>
    <w:rsid w:val="0082403B"/>
    <w:rsid w:val="00824070"/>
    <w:rsid w:val="008246CA"/>
    <w:rsid w:val="0082489D"/>
    <w:rsid w:val="0082525C"/>
    <w:rsid w:val="008252D4"/>
    <w:rsid w:val="008259CE"/>
    <w:rsid w:val="0082631A"/>
    <w:rsid w:val="00826812"/>
    <w:rsid w:val="00827010"/>
    <w:rsid w:val="008271F5"/>
    <w:rsid w:val="0082766E"/>
    <w:rsid w:val="00827A5A"/>
    <w:rsid w:val="00827F8E"/>
    <w:rsid w:val="008301B5"/>
    <w:rsid w:val="0083026D"/>
    <w:rsid w:val="00830823"/>
    <w:rsid w:val="008327B3"/>
    <w:rsid w:val="008327BD"/>
    <w:rsid w:val="00834333"/>
    <w:rsid w:val="00834796"/>
    <w:rsid w:val="00834881"/>
    <w:rsid w:val="00834CFF"/>
    <w:rsid w:val="00835D50"/>
    <w:rsid w:val="008365BE"/>
    <w:rsid w:val="0083664B"/>
    <w:rsid w:val="0083689D"/>
    <w:rsid w:val="008404D6"/>
    <w:rsid w:val="00841091"/>
    <w:rsid w:val="008423B5"/>
    <w:rsid w:val="0084248D"/>
    <w:rsid w:val="00842769"/>
    <w:rsid w:val="00843352"/>
    <w:rsid w:val="00843915"/>
    <w:rsid w:val="00843A67"/>
    <w:rsid w:val="008446EF"/>
    <w:rsid w:val="0084483C"/>
    <w:rsid w:val="008469A4"/>
    <w:rsid w:val="00847015"/>
    <w:rsid w:val="0084727F"/>
    <w:rsid w:val="00847607"/>
    <w:rsid w:val="00850399"/>
    <w:rsid w:val="00850884"/>
    <w:rsid w:val="00850F16"/>
    <w:rsid w:val="008512C4"/>
    <w:rsid w:val="00851943"/>
    <w:rsid w:val="00851C69"/>
    <w:rsid w:val="00853CA0"/>
    <w:rsid w:val="00853E23"/>
    <w:rsid w:val="00854761"/>
    <w:rsid w:val="00854D78"/>
    <w:rsid w:val="00855F06"/>
    <w:rsid w:val="00856A5D"/>
    <w:rsid w:val="00857351"/>
    <w:rsid w:val="00860790"/>
    <w:rsid w:val="008607B5"/>
    <w:rsid w:val="0086094F"/>
    <w:rsid w:val="00860D5E"/>
    <w:rsid w:val="00861084"/>
    <w:rsid w:val="008610CE"/>
    <w:rsid w:val="00861745"/>
    <w:rsid w:val="00861C1B"/>
    <w:rsid w:val="008629B7"/>
    <w:rsid w:val="00863267"/>
    <w:rsid w:val="00863FAE"/>
    <w:rsid w:val="00864157"/>
    <w:rsid w:val="00864ED9"/>
    <w:rsid w:val="0086560D"/>
    <w:rsid w:val="00865F7A"/>
    <w:rsid w:val="00866457"/>
    <w:rsid w:val="00866D81"/>
    <w:rsid w:val="00866FCF"/>
    <w:rsid w:val="00867678"/>
    <w:rsid w:val="00867B75"/>
    <w:rsid w:val="00867CB2"/>
    <w:rsid w:val="00867D2D"/>
    <w:rsid w:val="00867E5F"/>
    <w:rsid w:val="008702F5"/>
    <w:rsid w:val="00870526"/>
    <w:rsid w:val="0087072F"/>
    <w:rsid w:val="00870D3D"/>
    <w:rsid w:val="00871A1D"/>
    <w:rsid w:val="00871AAC"/>
    <w:rsid w:val="008726E9"/>
    <w:rsid w:val="0087297C"/>
    <w:rsid w:val="00872B2F"/>
    <w:rsid w:val="0087396C"/>
    <w:rsid w:val="00874CB0"/>
    <w:rsid w:val="00875CCF"/>
    <w:rsid w:val="00876499"/>
    <w:rsid w:val="0087652F"/>
    <w:rsid w:val="00876567"/>
    <w:rsid w:val="008765DC"/>
    <w:rsid w:val="00876638"/>
    <w:rsid w:val="00877D59"/>
    <w:rsid w:val="00881DC4"/>
    <w:rsid w:val="008830AB"/>
    <w:rsid w:val="008833CB"/>
    <w:rsid w:val="008836E1"/>
    <w:rsid w:val="00883CB7"/>
    <w:rsid w:val="00883D38"/>
    <w:rsid w:val="008844E1"/>
    <w:rsid w:val="00884E03"/>
    <w:rsid w:val="00886222"/>
    <w:rsid w:val="008862CE"/>
    <w:rsid w:val="008866B6"/>
    <w:rsid w:val="008867FD"/>
    <w:rsid w:val="00887162"/>
    <w:rsid w:val="008878DD"/>
    <w:rsid w:val="00887A91"/>
    <w:rsid w:val="00887AC1"/>
    <w:rsid w:val="008902DA"/>
    <w:rsid w:val="00890E95"/>
    <w:rsid w:val="00890F05"/>
    <w:rsid w:val="008912A7"/>
    <w:rsid w:val="00891937"/>
    <w:rsid w:val="00891F20"/>
    <w:rsid w:val="00891FE9"/>
    <w:rsid w:val="00892341"/>
    <w:rsid w:val="00892DFF"/>
    <w:rsid w:val="008933A1"/>
    <w:rsid w:val="0089343C"/>
    <w:rsid w:val="0089373B"/>
    <w:rsid w:val="00894525"/>
    <w:rsid w:val="00894FA6"/>
    <w:rsid w:val="008963CA"/>
    <w:rsid w:val="00897C6E"/>
    <w:rsid w:val="00897D7E"/>
    <w:rsid w:val="00897E85"/>
    <w:rsid w:val="008A02CE"/>
    <w:rsid w:val="008A0A64"/>
    <w:rsid w:val="008A1E53"/>
    <w:rsid w:val="008A1F66"/>
    <w:rsid w:val="008A241C"/>
    <w:rsid w:val="008A2D6F"/>
    <w:rsid w:val="008A3921"/>
    <w:rsid w:val="008A3927"/>
    <w:rsid w:val="008A3C24"/>
    <w:rsid w:val="008A4B23"/>
    <w:rsid w:val="008A5343"/>
    <w:rsid w:val="008A5824"/>
    <w:rsid w:val="008A5C9C"/>
    <w:rsid w:val="008A65B2"/>
    <w:rsid w:val="008A691E"/>
    <w:rsid w:val="008A6F30"/>
    <w:rsid w:val="008A7A86"/>
    <w:rsid w:val="008B0BB7"/>
    <w:rsid w:val="008B1056"/>
    <w:rsid w:val="008B1162"/>
    <w:rsid w:val="008B134B"/>
    <w:rsid w:val="008B1882"/>
    <w:rsid w:val="008B1DA5"/>
    <w:rsid w:val="008B329A"/>
    <w:rsid w:val="008B3672"/>
    <w:rsid w:val="008B3AAB"/>
    <w:rsid w:val="008B3C08"/>
    <w:rsid w:val="008B3C29"/>
    <w:rsid w:val="008B3E33"/>
    <w:rsid w:val="008B48FB"/>
    <w:rsid w:val="008B49FF"/>
    <w:rsid w:val="008B4CF0"/>
    <w:rsid w:val="008B4D83"/>
    <w:rsid w:val="008B4E8D"/>
    <w:rsid w:val="008B5EB2"/>
    <w:rsid w:val="008B61B5"/>
    <w:rsid w:val="008B6BFB"/>
    <w:rsid w:val="008B71FF"/>
    <w:rsid w:val="008B7567"/>
    <w:rsid w:val="008B7B31"/>
    <w:rsid w:val="008C0CEC"/>
    <w:rsid w:val="008C18D7"/>
    <w:rsid w:val="008C2226"/>
    <w:rsid w:val="008C270A"/>
    <w:rsid w:val="008C293B"/>
    <w:rsid w:val="008C2C6C"/>
    <w:rsid w:val="008C3EEC"/>
    <w:rsid w:val="008C42F0"/>
    <w:rsid w:val="008C4778"/>
    <w:rsid w:val="008C47CC"/>
    <w:rsid w:val="008C4806"/>
    <w:rsid w:val="008C4A1A"/>
    <w:rsid w:val="008C4A76"/>
    <w:rsid w:val="008C4AA4"/>
    <w:rsid w:val="008C61D7"/>
    <w:rsid w:val="008C6AAF"/>
    <w:rsid w:val="008C6B92"/>
    <w:rsid w:val="008C6BCA"/>
    <w:rsid w:val="008C7186"/>
    <w:rsid w:val="008C72BE"/>
    <w:rsid w:val="008C79F1"/>
    <w:rsid w:val="008D0012"/>
    <w:rsid w:val="008D037D"/>
    <w:rsid w:val="008D0C5A"/>
    <w:rsid w:val="008D0E00"/>
    <w:rsid w:val="008D0FC6"/>
    <w:rsid w:val="008D1008"/>
    <w:rsid w:val="008D18F7"/>
    <w:rsid w:val="008D220F"/>
    <w:rsid w:val="008D40E1"/>
    <w:rsid w:val="008D49BD"/>
    <w:rsid w:val="008D4B4B"/>
    <w:rsid w:val="008D52B8"/>
    <w:rsid w:val="008D5EE5"/>
    <w:rsid w:val="008D600F"/>
    <w:rsid w:val="008D607D"/>
    <w:rsid w:val="008D67B5"/>
    <w:rsid w:val="008D72F9"/>
    <w:rsid w:val="008D7FE7"/>
    <w:rsid w:val="008E135C"/>
    <w:rsid w:val="008E26B7"/>
    <w:rsid w:val="008E2AF2"/>
    <w:rsid w:val="008E2CF9"/>
    <w:rsid w:val="008E2E81"/>
    <w:rsid w:val="008E325E"/>
    <w:rsid w:val="008E340B"/>
    <w:rsid w:val="008E3D5E"/>
    <w:rsid w:val="008E4358"/>
    <w:rsid w:val="008E46BC"/>
    <w:rsid w:val="008E483C"/>
    <w:rsid w:val="008E513A"/>
    <w:rsid w:val="008E5E13"/>
    <w:rsid w:val="008E6A8B"/>
    <w:rsid w:val="008E75D9"/>
    <w:rsid w:val="008E7633"/>
    <w:rsid w:val="008F0901"/>
    <w:rsid w:val="008F0D44"/>
    <w:rsid w:val="008F1822"/>
    <w:rsid w:val="008F1D07"/>
    <w:rsid w:val="008F2C34"/>
    <w:rsid w:val="008F3451"/>
    <w:rsid w:val="008F3A10"/>
    <w:rsid w:val="008F41B9"/>
    <w:rsid w:val="008F4288"/>
    <w:rsid w:val="008F4F1D"/>
    <w:rsid w:val="008F525D"/>
    <w:rsid w:val="008F53DC"/>
    <w:rsid w:val="008F5886"/>
    <w:rsid w:val="008F6D97"/>
    <w:rsid w:val="008F72BA"/>
    <w:rsid w:val="008F7A04"/>
    <w:rsid w:val="008F7A13"/>
    <w:rsid w:val="008F7E90"/>
    <w:rsid w:val="0090059D"/>
    <w:rsid w:val="00900B77"/>
    <w:rsid w:val="009012E6"/>
    <w:rsid w:val="00901405"/>
    <w:rsid w:val="00901997"/>
    <w:rsid w:val="00901B8D"/>
    <w:rsid w:val="0090270C"/>
    <w:rsid w:val="00902939"/>
    <w:rsid w:val="00902BBD"/>
    <w:rsid w:val="00902F8C"/>
    <w:rsid w:val="0090417E"/>
    <w:rsid w:val="009046A3"/>
    <w:rsid w:val="00904CA2"/>
    <w:rsid w:val="00905AFC"/>
    <w:rsid w:val="00905DE8"/>
    <w:rsid w:val="00906B7C"/>
    <w:rsid w:val="00907726"/>
    <w:rsid w:val="00910643"/>
    <w:rsid w:val="00910694"/>
    <w:rsid w:val="00911194"/>
    <w:rsid w:val="0091123F"/>
    <w:rsid w:val="00911371"/>
    <w:rsid w:val="0091405D"/>
    <w:rsid w:val="009140CA"/>
    <w:rsid w:val="009141F4"/>
    <w:rsid w:val="009141F5"/>
    <w:rsid w:val="0091422B"/>
    <w:rsid w:val="0091439A"/>
    <w:rsid w:val="009154C2"/>
    <w:rsid w:val="00916345"/>
    <w:rsid w:val="00916559"/>
    <w:rsid w:val="0091689A"/>
    <w:rsid w:val="00916969"/>
    <w:rsid w:val="0091793F"/>
    <w:rsid w:val="00920A6C"/>
    <w:rsid w:val="00920C1E"/>
    <w:rsid w:val="009211DC"/>
    <w:rsid w:val="0092203E"/>
    <w:rsid w:val="0092241A"/>
    <w:rsid w:val="0092256B"/>
    <w:rsid w:val="009226F2"/>
    <w:rsid w:val="009227F4"/>
    <w:rsid w:val="00923515"/>
    <w:rsid w:val="0092449B"/>
    <w:rsid w:val="00924519"/>
    <w:rsid w:val="00924A60"/>
    <w:rsid w:val="009259D1"/>
    <w:rsid w:val="00925B38"/>
    <w:rsid w:val="00925BF8"/>
    <w:rsid w:val="009262B6"/>
    <w:rsid w:val="00926C29"/>
    <w:rsid w:val="00927BD1"/>
    <w:rsid w:val="00927FE8"/>
    <w:rsid w:val="00930216"/>
    <w:rsid w:val="00930849"/>
    <w:rsid w:val="009309E6"/>
    <w:rsid w:val="00930C99"/>
    <w:rsid w:val="009316EB"/>
    <w:rsid w:val="00931BBC"/>
    <w:rsid w:val="0093202B"/>
    <w:rsid w:val="00932079"/>
    <w:rsid w:val="00932D24"/>
    <w:rsid w:val="00932F40"/>
    <w:rsid w:val="0093309F"/>
    <w:rsid w:val="0093342A"/>
    <w:rsid w:val="00933B72"/>
    <w:rsid w:val="00933EF8"/>
    <w:rsid w:val="009341E6"/>
    <w:rsid w:val="0093479E"/>
    <w:rsid w:val="00934AA8"/>
    <w:rsid w:val="009352BC"/>
    <w:rsid w:val="0093578D"/>
    <w:rsid w:val="00935E2F"/>
    <w:rsid w:val="009367A4"/>
    <w:rsid w:val="009367B9"/>
    <w:rsid w:val="00936E4C"/>
    <w:rsid w:val="00936FE3"/>
    <w:rsid w:val="00937769"/>
    <w:rsid w:val="00937F23"/>
    <w:rsid w:val="00941AEB"/>
    <w:rsid w:val="0094257E"/>
    <w:rsid w:val="009428D2"/>
    <w:rsid w:val="00942E5D"/>
    <w:rsid w:val="0094352A"/>
    <w:rsid w:val="009435D8"/>
    <w:rsid w:val="00943865"/>
    <w:rsid w:val="00943FB2"/>
    <w:rsid w:val="00944224"/>
    <w:rsid w:val="00944442"/>
    <w:rsid w:val="00944B16"/>
    <w:rsid w:val="0094535E"/>
    <w:rsid w:val="009459F8"/>
    <w:rsid w:val="00945DE7"/>
    <w:rsid w:val="009472C9"/>
    <w:rsid w:val="00947C48"/>
    <w:rsid w:val="00950051"/>
    <w:rsid w:val="00950B9F"/>
    <w:rsid w:val="00950CC6"/>
    <w:rsid w:val="009514FE"/>
    <w:rsid w:val="0095180A"/>
    <w:rsid w:val="00951E13"/>
    <w:rsid w:val="009525D7"/>
    <w:rsid w:val="00952D05"/>
    <w:rsid w:val="00953CED"/>
    <w:rsid w:val="00953D40"/>
    <w:rsid w:val="009543A8"/>
    <w:rsid w:val="00955D64"/>
    <w:rsid w:val="00955E79"/>
    <w:rsid w:val="00955FF1"/>
    <w:rsid w:val="009562EB"/>
    <w:rsid w:val="00957531"/>
    <w:rsid w:val="00960141"/>
    <w:rsid w:val="009603B8"/>
    <w:rsid w:val="009608D0"/>
    <w:rsid w:val="009612FE"/>
    <w:rsid w:val="009620C6"/>
    <w:rsid w:val="00962919"/>
    <w:rsid w:val="00962A89"/>
    <w:rsid w:val="00962B6B"/>
    <w:rsid w:val="0096366C"/>
    <w:rsid w:val="0096393A"/>
    <w:rsid w:val="00963B0F"/>
    <w:rsid w:val="00963F69"/>
    <w:rsid w:val="00964004"/>
    <w:rsid w:val="009642DC"/>
    <w:rsid w:val="009653B0"/>
    <w:rsid w:val="00966001"/>
    <w:rsid w:val="00967CAE"/>
    <w:rsid w:val="00967E8E"/>
    <w:rsid w:val="0097070B"/>
    <w:rsid w:val="00970D11"/>
    <w:rsid w:val="00970DE9"/>
    <w:rsid w:val="00970E20"/>
    <w:rsid w:val="00971648"/>
    <w:rsid w:val="00971D7E"/>
    <w:rsid w:val="00972807"/>
    <w:rsid w:val="00972FE5"/>
    <w:rsid w:val="009731EB"/>
    <w:rsid w:val="0097349D"/>
    <w:rsid w:val="0097367D"/>
    <w:rsid w:val="009736E4"/>
    <w:rsid w:val="00973B0A"/>
    <w:rsid w:val="00974264"/>
    <w:rsid w:val="0097488F"/>
    <w:rsid w:val="00974E5A"/>
    <w:rsid w:val="009755A2"/>
    <w:rsid w:val="00975F91"/>
    <w:rsid w:val="0097785B"/>
    <w:rsid w:val="00977D31"/>
    <w:rsid w:val="00977EB8"/>
    <w:rsid w:val="009803CD"/>
    <w:rsid w:val="00980993"/>
    <w:rsid w:val="00981368"/>
    <w:rsid w:val="0098294A"/>
    <w:rsid w:val="00982960"/>
    <w:rsid w:val="00982F02"/>
    <w:rsid w:val="00983314"/>
    <w:rsid w:val="0098381F"/>
    <w:rsid w:val="0098450F"/>
    <w:rsid w:val="00984721"/>
    <w:rsid w:val="00985167"/>
    <w:rsid w:val="009857CC"/>
    <w:rsid w:val="0098627D"/>
    <w:rsid w:val="00987447"/>
    <w:rsid w:val="009876CD"/>
    <w:rsid w:val="009902B1"/>
    <w:rsid w:val="00990AB6"/>
    <w:rsid w:val="00990C9F"/>
    <w:rsid w:val="00990CAF"/>
    <w:rsid w:val="009915A7"/>
    <w:rsid w:val="0099191A"/>
    <w:rsid w:val="009922D1"/>
    <w:rsid w:val="00992810"/>
    <w:rsid w:val="00992DA1"/>
    <w:rsid w:val="009931A4"/>
    <w:rsid w:val="0099385F"/>
    <w:rsid w:val="00993BF6"/>
    <w:rsid w:val="009945A5"/>
    <w:rsid w:val="0099475D"/>
    <w:rsid w:val="009951AB"/>
    <w:rsid w:val="009955A9"/>
    <w:rsid w:val="00995963"/>
    <w:rsid w:val="009959A9"/>
    <w:rsid w:val="009959F2"/>
    <w:rsid w:val="00995D80"/>
    <w:rsid w:val="0099617E"/>
    <w:rsid w:val="00996432"/>
    <w:rsid w:val="00996451"/>
    <w:rsid w:val="009964D1"/>
    <w:rsid w:val="00996557"/>
    <w:rsid w:val="009974D2"/>
    <w:rsid w:val="00997F97"/>
    <w:rsid w:val="009A011E"/>
    <w:rsid w:val="009A017F"/>
    <w:rsid w:val="009A05CB"/>
    <w:rsid w:val="009A097D"/>
    <w:rsid w:val="009A0D1A"/>
    <w:rsid w:val="009A1B13"/>
    <w:rsid w:val="009A1DCC"/>
    <w:rsid w:val="009A281B"/>
    <w:rsid w:val="009A2C41"/>
    <w:rsid w:val="009A2D7E"/>
    <w:rsid w:val="009A3F89"/>
    <w:rsid w:val="009A51A8"/>
    <w:rsid w:val="009A54BA"/>
    <w:rsid w:val="009A5598"/>
    <w:rsid w:val="009A6162"/>
    <w:rsid w:val="009A61C9"/>
    <w:rsid w:val="009A6885"/>
    <w:rsid w:val="009A76DB"/>
    <w:rsid w:val="009A7D8E"/>
    <w:rsid w:val="009A7DB2"/>
    <w:rsid w:val="009B02E3"/>
    <w:rsid w:val="009B136F"/>
    <w:rsid w:val="009B1E74"/>
    <w:rsid w:val="009B1F1D"/>
    <w:rsid w:val="009B20BA"/>
    <w:rsid w:val="009B2387"/>
    <w:rsid w:val="009B3094"/>
    <w:rsid w:val="009B33FC"/>
    <w:rsid w:val="009B4D30"/>
    <w:rsid w:val="009B4E10"/>
    <w:rsid w:val="009B4EC8"/>
    <w:rsid w:val="009B5498"/>
    <w:rsid w:val="009B5A66"/>
    <w:rsid w:val="009B7A42"/>
    <w:rsid w:val="009C0457"/>
    <w:rsid w:val="009C0EF8"/>
    <w:rsid w:val="009C1391"/>
    <w:rsid w:val="009C147E"/>
    <w:rsid w:val="009C1545"/>
    <w:rsid w:val="009C1B06"/>
    <w:rsid w:val="009C20DE"/>
    <w:rsid w:val="009C27F8"/>
    <w:rsid w:val="009C355D"/>
    <w:rsid w:val="009C3F07"/>
    <w:rsid w:val="009C583E"/>
    <w:rsid w:val="009C5B0F"/>
    <w:rsid w:val="009C5EE3"/>
    <w:rsid w:val="009C5F00"/>
    <w:rsid w:val="009C666F"/>
    <w:rsid w:val="009C6712"/>
    <w:rsid w:val="009C77A5"/>
    <w:rsid w:val="009C7A05"/>
    <w:rsid w:val="009D09B9"/>
    <w:rsid w:val="009D109A"/>
    <w:rsid w:val="009D10BD"/>
    <w:rsid w:val="009D1133"/>
    <w:rsid w:val="009D157D"/>
    <w:rsid w:val="009D1BA6"/>
    <w:rsid w:val="009D1F2E"/>
    <w:rsid w:val="009D22D3"/>
    <w:rsid w:val="009D235C"/>
    <w:rsid w:val="009D3066"/>
    <w:rsid w:val="009D481E"/>
    <w:rsid w:val="009D49A5"/>
    <w:rsid w:val="009D52BD"/>
    <w:rsid w:val="009D6750"/>
    <w:rsid w:val="009D7AA8"/>
    <w:rsid w:val="009E1628"/>
    <w:rsid w:val="009E1928"/>
    <w:rsid w:val="009E2FCB"/>
    <w:rsid w:val="009E3C0B"/>
    <w:rsid w:val="009E45BC"/>
    <w:rsid w:val="009E4697"/>
    <w:rsid w:val="009E46AA"/>
    <w:rsid w:val="009E5852"/>
    <w:rsid w:val="009E6AB5"/>
    <w:rsid w:val="009E720C"/>
    <w:rsid w:val="009E764A"/>
    <w:rsid w:val="009E7C44"/>
    <w:rsid w:val="009E7EB2"/>
    <w:rsid w:val="009E7FB0"/>
    <w:rsid w:val="009F01E8"/>
    <w:rsid w:val="009F0DDC"/>
    <w:rsid w:val="009F2398"/>
    <w:rsid w:val="009F2654"/>
    <w:rsid w:val="009F2CD9"/>
    <w:rsid w:val="009F2D81"/>
    <w:rsid w:val="009F347E"/>
    <w:rsid w:val="009F469D"/>
    <w:rsid w:val="009F548E"/>
    <w:rsid w:val="009F5910"/>
    <w:rsid w:val="009F5964"/>
    <w:rsid w:val="009F59D0"/>
    <w:rsid w:val="009F5C6B"/>
    <w:rsid w:val="009F702F"/>
    <w:rsid w:val="009F7284"/>
    <w:rsid w:val="009F7C57"/>
    <w:rsid w:val="00A019AE"/>
    <w:rsid w:val="00A01B73"/>
    <w:rsid w:val="00A01DF3"/>
    <w:rsid w:val="00A02017"/>
    <w:rsid w:val="00A02115"/>
    <w:rsid w:val="00A02716"/>
    <w:rsid w:val="00A02C9C"/>
    <w:rsid w:val="00A02D13"/>
    <w:rsid w:val="00A03047"/>
    <w:rsid w:val="00A0319B"/>
    <w:rsid w:val="00A040DF"/>
    <w:rsid w:val="00A046C6"/>
    <w:rsid w:val="00A05364"/>
    <w:rsid w:val="00A0614F"/>
    <w:rsid w:val="00A0684B"/>
    <w:rsid w:val="00A07323"/>
    <w:rsid w:val="00A07796"/>
    <w:rsid w:val="00A07A27"/>
    <w:rsid w:val="00A07FC6"/>
    <w:rsid w:val="00A10062"/>
    <w:rsid w:val="00A1029E"/>
    <w:rsid w:val="00A104FA"/>
    <w:rsid w:val="00A105EF"/>
    <w:rsid w:val="00A1101A"/>
    <w:rsid w:val="00A11065"/>
    <w:rsid w:val="00A12455"/>
    <w:rsid w:val="00A127A5"/>
    <w:rsid w:val="00A13531"/>
    <w:rsid w:val="00A13A36"/>
    <w:rsid w:val="00A13B46"/>
    <w:rsid w:val="00A13C1E"/>
    <w:rsid w:val="00A14291"/>
    <w:rsid w:val="00A158C7"/>
    <w:rsid w:val="00A1592E"/>
    <w:rsid w:val="00A160E7"/>
    <w:rsid w:val="00A16B96"/>
    <w:rsid w:val="00A16E4B"/>
    <w:rsid w:val="00A1728A"/>
    <w:rsid w:val="00A2000F"/>
    <w:rsid w:val="00A202AA"/>
    <w:rsid w:val="00A20398"/>
    <w:rsid w:val="00A20519"/>
    <w:rsid w:val="00A20E32"/>
    <w:rsid w:val="00A216A8"/>
    <w:rsid w:val="00A218EA"/>
    <w:rsid w:val="00A223AD"/>
    <w:rsid w:val="00A22600"/>
    <w:rsid w:val="00A229E4"/>
    <w:rsid w:val="00A233F8"/>
    <w:rsid w:val="00A23810"/>
    <w:rsid w:val="00A23C99"/>
    <w:rsid w:val="00A23CB0"/>
    <w:rsid w:val="00A2421E"/>
    <w:rsid w:val="00A245BC"/>
    <w:rsid w:val="00A24FEA"/>
    <w:rsid w:val="00A26071"/>
    <w:rsid w:val="00A26DC2"/>
    <w:rsid w:val="00A26F47"/>
    <w:rsid w:val="00A27406"/>
    <w:rsid w:val="00A27626"/>
    <w:rsid w:val="00A27D2A"/>
    <w:rsid w:val="00A3049D"/>
    <w:rsid w:val="00A30B3F"/>
    <w:rsid w:val="00A314A7"/>
    <w:rsid w:val="00A344C1"/>
    <w:rsid w:val="00A344E4"/>
    <w:rsid w:val="00A34B82"/>
    <w:rsid w:val="00A34D3E"/>
    <w:rsid w:val="00A3521A"/>
    <w:rsid w:val="00A35285"/>
    <w:rsid w:val="00A35419"/>
    <w:rsid w:val="00A35880"/>
    <w:rsid w:val="00A36113"/>
    <w:rsid w:val="00A36F3C"/>
    <w:rsid w:val="00A37A28"/>
    <w:rsid w:val="00A37CA7"/>
    <w:rsid w:val="00A410AE"/>
    <w:rsid w:val="00A4120D"/>
    <w:rsid w:val="00A424F8"/>
    <w:rsid w:val="00A42A3E"/>
    <w:rsid w:val="00A43E4D"/>
    <w:rsid w:val="00A44230"/>
    <w:rsid w:val="00A44375"/>
    <w:rsid w:val="00A44735"/>
    <w:rsid w:val="00A44F5A"/>
    <w:rsid w:val="00A45010"/>
    <w:rsid w:val="00A4520E"/>
    <w:rsid w:val="00A4656A"/>
    <w:rsid w:val="00A46821"/>
    <w:rsid w:val="00A46A99"/>
    <w:rsid w:val="00A46AA8"/>
    <w:rsid w:val="00A4761A"/>
    <w:rsid w:val="00A47F88"/>
    <w:rsid w:val="00A50493"/>
    <w:rsid w:val="00A50BE1"/>
    <w:rsid w:val="00A5107A"/>
    <w:rsid w:val="00A51302"/>
    <w:rsid w:val="00A51419"/>
    <w:rsid w:val="00A52AA8"/>
    <w:rsid w:val="00A52D0E"/>
    <w:rsid w:val="00A52EA1"/>
    <w:rsid w:val="00A53E90"/>
    <w:rsid w:val="00A547E8"/>
    <w:rsid w:val="00A54833"/>
    <w:rsid w:val="00A54B72"/>
    <w:rsid w:val="00A5507B"/>
    <w:rsid w:val="00A55251"/>
    <w:rsid w:val="00A55B41"/>
    <w:rsid w:val="00A56201"/>
    <w:rsid w:val="00A56369"/>
    <w:rsid w:val="00A566DA"/>
    <w:rsid w:val="00A56A50"/>
    <w:rsid w:val="00A56C35"/>
    <w:rsid w:val="00A56D6F"/>
    <w:rsid w:val="00A57A64"/>
    <w:rsid w:val="00A57D4B"/>
    <w:rsid w:val="00A60553"/>
    <w:rsid w:val="00A60838"/>
    <w:rsid w:val="00A61324"/>
    <w:rsid w:val="00A61518"/>
    <w:rsid w:val="00A621A4"/>
    <w:rsid w:val="00A62D08"/>
    <w:rsid w:val="00A637A1"/>
    <w:rsid w:val="00A63B48"/>
    <w:rsid w:val="00A64DCB"/>
    <w:rsid w:val="00A65D37"/>
    <w:rsid w:val="00A65DC4"/>
    <w:rsid w:val="00A66198"/>
    <w:rsid w:val="00A677D6"/>
    <w:rsid w:val="00A7085F"/>
    <w:rsid w:val="00A7150D"/>
    <w:rsid w:val="00A71915"/>
    <w:rsid w:val="00A71F8D"/>
    <w:rsid w:val="00A727CA"/>
    <w:rsid w:val="00A734DA"/>
    <w:rsid w:val="00A737D4"/>
    <w:rsid w:val="00A74657"/>
    <w:rsid w:val="00A74DF5"/>
    <w:rsid w:val="00A7513E"/>
    <w:rsid w:val="00A765FF"/>
    <w:rsid w:val="00A76A90"/>
    <w:rsid w:val="00A76B07"/>
    <w:rsid w:val="00A76D78"/>
    <w:rsid w:val="00A77528"/>
    <w:rsid w:val="00A809B5"/>
    <w:rsid w:val="00A8179D"/>
    <w:rsid w:val="00A819A7"/>
    <w:rsid w:val="00A81C5F"/>
    <w:rsid w:val="00A81E1F"/>
    <w:rsid w:val="00A841E5"/>
    <w:rsid w:val="00A84466"/>
    <w:rsid w:val="00A845E0"/>
    <w:rsid w:val="00A84979"/>
    <w:rsid w:val="00A855ED"/>
    <w:rsid w:val="00A85708"/>
    <w:rsid w:val="00A860D2"/>
    <w:rsid w:val="00A86342"/>
    <w:rsid w:val="00A866CE"/>
    <w:rsid w:val="00A86B14"/>
    <w:rsid w:val="00A870EE"/>
    <w:rsid w:val="00A871A1"/>
    <w:rsid w:val="00A8768F"/>
    <w:rsid w:val="00A87BC2"/>
    <w:rsid w:val="00A90A8F"/>
    <w:rsid w:val="00A90FF8"/>
    <w:rsid w:val="00A915A4"/>
    <w:rsid w:val="00A92316"/>
    <w:rsid w:val="00A92747"/>
    <w:rsid w:val="00A92E7E"/>
    <w:rsid w:val="00A93273"/>
    <w:rsid w:val="00A9333A"/>
    <w:rsid w:val="00A93F12"/>
    <w:rsid w:val="00A940D9"/>
    <w:rsid w:val="00A9448E"/>
    <w:rsid w:val="00A94622"/>
    <w:rsid w:val="00A948B3"/>
    <w:rsid w:val="00A95322"/>
    <w:rsid w:val="00A95F42"/>
    <w:rsid w:val="00A96488"/>
    <w:rsid w:val="00A97941"/>
    <w:rsid w:val="00A97ECF"/>
    <w:rsid w:val="00AA0010"/>
    <w:rsid w:val="00AA0246"/>
    <w:rsid w:val="00AA0D4E"/>
    <w:rsid w:val="00AA1306"/>
    <w:rsid w:val="00AA1FFD"/>
    <w:rsid w:val="00AA20C1"/>
    <w:rsid w:val="00AA20C4"/>
    <w:rsid w:val="00AA26D7"/>
    <w:rsid w:val="00AA2765"/>
    <w:rsid w:val="00AA4958"/>
    <w:rsid w:val="00AA520B"/>
    <w:rsid w:val="00AA5D20"/>
    <w:rsid w:val="00AA5E7B"/>
    <w:rsid w:val="00AA5ED3"/>
    <w:rsid w:val="00AA6531"/>
    <w:rsid w:val="00AA6DF2"/>
    <w:rsid w:val="00AA6F63"/>
    <w:rsid w:val="00AA75F3"/>
    <w:rsid w:val="00AB039F"/>
    <w:rsid w:val="00AB09B1"/>
    <w:rsid w:val="00AB1599"/>
    <w:rsid w:val="00AB266F"/>
    <w:rsid w:val="00AB2754"/>
    <w:rsid w:val="00AB2A67"/>
    <w:rsid w:val="00AB2D6F"/>
    <w:rsid w:val="00AB334F"/>
    <w:rsid w:val="00AB3E0D"/>
    <w:rsid w:val="00AB3E77"/>
    <w:rsid w:val="00AB40C8"/>
    <w:rsid w:val="00AB4C5F"/>
    <w:rsid w:val="00AB5290"/>
    <w:rsid w:val="00AB586B"/>
    <w:rsid w:val="00AB596F"/>
    <w:rsid w:val="00AB60C1"/>
    <w:rsid w:val="00AB61A6"/>
    <w:rsid w:val="00AB6444"/>
    <w:rsid w:val="00AB66AD"/>
    <w:rsid w:val="00AB675A"/>
    <w:rsid w:val="00AB796D"/>
    <w:rsid w:val="00AB7D55"/>
    <w:rsid w:val="00AB7DE9"/>
    <w:rsid w:val="00AC1538"/>
    <w:rsid w:val="00AC1E50"/>
    <w:rsid w:val="00AC215B"/>
    <w:rsid w:val="00AC305B"/>
    <w:rsid w:val="00AC351F"/>
    <w:rsid w:val="00AC38AC"/>
    <w:rsid w:val="00AC41CD"/>
    <w:rsid w:val="00AC5075"/>
    <w:rsid w:val="00AC5998"/>
    <w:rsid w:val="00AC5A72"/>
    <w:rsid w:val="00AC628C"/>
    <w:rsid w:val="00AC63CD"/>
    <w:rsid w:val="00AC65CF"/>
    <w:rsid w:val="00AC7245"/>
    <w:rsid w:val="00AD2142"/>
    <w:rsid w:val="00AD27FE"/>
    <w:rsid w:val="00AD2C5C"/>
    <w:rsid w:val="00AD2ECF"/>
    <w:rsid w:val="00AD3999"/>
    <w:rsid w:val="00AD3D33"/>
    <w:rsid w:val="00AD50AD"/>
    <w:rsid w:val="00AD53BF"/>
    <w:rsid w:val="00AD5572"/>
    <w:rsid w:val="00AD5755"/>
    <w:rsid w:val="00AD5B26"/>
    <w:rsid w:val="00AD5C6A"/>
    <w:rsid w:val="00AD5E4B"/>
    <w:rsid w:val="00AD6259"/>
    <w:rsid w:val="00AD63AA"/>
    <w:rsid w:val="00AD764F"/>
    <w:rsid w:val="00AE0C66"/>
    <w:rsid w:val="00AE0C68"/>
    <w:rsid w:val="00AE0CA9"/>
    <w:rsid w:val="00AE0D24"/>
    <w:rsid w:val="00AE1118"/>
    <w:rsid w:val="00AE1395"/>
    <w:rsid w:val="00AE2ABB"/>
    <w:rsid w:val="00AE2D14"/>
    <w:rsid w:val="00AE34D7"/>
    <w:rsid w:val="00AE34DC"/>
    <w:rsid w:val="00AE3777"/>
    <w:rsid w:val="00AE41E2"/>
    <w:rsid w:val="00AE441D"/>
    <w:rsid w:val="00AE4546"/>
    <w:rsid w:val="00AE48CB"/>
    <w:rsid w:val="00AE4A01"/>
    <w:rsid w:val="00AE5089"/>
    <w:rsid w:val="00AE584C"/>
    <w:rsid w:val="00AE58FB"/>
    <w:rsid w:val="00AE5D2B"/>
    <w:rsid w:val="00AE5D4A"/>
    <w:rsid w:val="00AE5FE1"/>
    <w:rsid w:val="00AE6021"/>
    <w:rsid w:val="00AE6152"/>
    <w:rsid w:val="00AE6A02"/>
    <w:rsid w:val="00AE6F58"/>
    <w:rsid w:val="00AE7F31"/>
    <w:rsid w:val="00AF0CD4"/>
    <w:rsid w:val="00AF0E80"/>
    <w:rsid w:val="00AF1033"/>
    <w:rsid w:val="00AF16CE"/>
    <w:rsid w:val="00AF1CAD"/>
    <w:rsid w:val="00AF1F4F"/>
    <w:rsid w:val="00AF211C"/>
    <w:rsid w:val="00AF223B"/>
    <w:rsid w:val="00AF26D1"/>
    <w:rsid w:val="00AF44BA"/>
    <w:rsid w:val="00AF47FA"/>
    <w:rsid w:val="00AF4F04"/>
    <w:rsid w:val="00AF501F"/>
    <w:rsid w:val="00AF533A"/>
    <w:rsid w:val="00AF55A1"/>
    <w:rsid w:val="00AF6F70"/>
    <w:rsid w:val="00AF7138"/>
    <w:rsid w:val="00AF7649"/>
    <w:rsid w:val="00AF7674"/>
    <w:rsid w:val="00AF7A6B"/>
    <w:rsid w:val="00AF7BC4"/>
    <w:rsid w:val="00AF7C1E"/>
    <w:rsid w:val="00B0000C"/>
    <w:rsid w:val="00B00772"/>
    <w:rsid w:val="00B007E1"/>
    <w:rsid w:val="00B00CFE"/>
    <w:rsid w:val="00B0155A"/>
    <w:rsid w:val="00B015F7"/>
    <w:rsid w:val="00B01D25"/>
    <w:rsid w:val="00B01E60"/>
    <w:rsid w:val="00B03028"/>
    <w:rsid w:val="00B030B3"/>
    <w:rsid w:val="00B030CB"/>
    <w:rsid w:val="00B03CFB"/>
    <w:rsid w:val="00B0458D"/>
    <w:rsid w:val="00B04DC3"/>
    <w:rsid w:val="00B04F12"/>
    <w:rsid w:val="00B04FE7"/>
    <w:rsid w:val="00B05E4A"/>
    <w:rsid w:val="00B05F18"/>
    <w:rsid w:val="00B06700"/>
    <w:rsid w:val="00B06E39"/>
    <w:rsid w:val="00B100B1"/>
    <w:rsid w:val="00B103CF"/>
    <w:rsid w:val="00B11230"/>
    <w:rsid w:val="00B11A13"/>
    <w:rsid w:val="00B12AA8"/>
    <w:rsid w:val="00B12C55"/>
    <w:rsid w:val="00B133D2"/>
    <w:rsid w:val="00B13651"/>
    <w:rsid w:val="00B13D33"/>
    <w:rsid w:val="00B147B4"/>
    <w:rsid w:val="00B14FCD"/>
    <w:rsid w:val="00B15E18"/>
    <w:rsid w:val="00B15FF5"/>
    <w:rsid w:val="00B160B4"/>
    <w:rsid w:val="00B20373"/>
    <w:rsid w:val="00B20D7F"/>
    <w:rsid w:val="00B21B40"/>
    <w:rsid w:val="00B21D97"/>
    <w:rsid w:val="00B223B9"/>
    <w:rsid w:val="00B2287D"/>
    <w:rsid w:val="00B233F5"/>
    <w:rsid w:val="00B2449F"/>
    <w:rsid w:val="00B24A82"/>
    <w:rsid w:val="00B24E3C"/>
    <w:rsid w:val="00B250CA"/>
    <w:rsid w:val="00B25BD2"/>
    <w:rsid w:val="00B25D6B"/>
    <w:rsid w:val="00B2643C"/>
    <w:rsid w:val="00B26F2A"/>
    <w:rsid w:val="00B274C1"/>
    <w:rsid w:val="00B27570"/>
    <w:rsid w:val="00B30DCE"/>
    <w:rsid w:val="00B31913"/>
    <w:rsid w:val="00B320A7"/>
    <w:rsid w:val="00B333A6"/>
    <w:rsid w:val="00B336A7"/>
    <w:rsid w:val="00B34DB2"/>
    <w:rsid w:val="00B35074"/>
    <w:rsid w:val="00B353A7"/>
    <w:rsid w:val="00B35B22"/>
    <w:rsid w:val="00B365CC"/>
    <w:rsid w:val="00B367F7"/>
    <w:rsid w:val="00B369BC"/>
    <w:rsid w:val="00B4054B"/>
    <w:rsid w:val="00B41349"/>
    <w:rsid w:val="00B41393"/>
    <w:rsid w:val="00B41A32"/>
    <w:rsid w:val="00B41AE6"/>
    <w:rsid w:val="00B41CA1"/>
    <w:rsid w:val="00B426C2"/>
    <w:rsid w:val="00B43EAF"/>
    <w:rsid w:val="00B449DD"/>
    <w:rsid w:val="00B457BB"/>
    <w:rsid w:val="00B457BE"/>
    <w:rsid w:val="00B45F2D"/>
    <w:rsid w:val="00B478D4"/>
    <w:rsid w:val="00B50500"/>
    <w:rsid w:val="00B50B39"/>
    <w:rsid w:val="00B51636"/>
    <w:rsid w:val="00B52B4D"/>
    <w:rsid w:val="00B537B3"/>
    <w:rsid w:val="00B54744"/>
    <w:rsid w:val="00B5474B"/>
    <w:rsid w:val="00B550B9"/>
    <w:rsid w:val="00B553CB"/>
    <w:rsid w:val="00B5589E"/>
    <w:rsid w:val="00B55909"/>
    <w:rsid w:val="00B55BC1"/>
    <w:rsid w:val="00B55DA9"/>
    <w:rsid w:val="00B56012"/>
    <w:rsid w:val="00B563AA"/>
    <w:rsid w:val="00B5676F"/>
    <w:rsid w:val="00B56A9C"/>
    <w:rsid w:val="00B57060"/>
    <w:rsid w:val="00B577CA"/>
    <w:rsid w:val="00B603CC"/>
    <w:rsid w:val="00B60708"/>
    <w:rsid w:val="00B613C2"/>
    <w:rsid w:val="00B618F0"/>
    <w:rsid w:val="00B61F0A"/>
    <w:rsid w:val="00B61F84"/>
    <w:rsid w:val="00B621F4"/>
    <w:rsid w:val="00B624F7"/>
    <w:rsid w:val="00B62F29"/>
    <w:rsid w:val="00B630D0"/>
    <w:rsid w:val="00B63201"/>
    <w:rsid w:val="00B63347"/>
    <w:rsid w:val="00B64025"/>
    <w:rsid w:val="00B643CC"/>
    <w:rsid w:val="00B64ABA"/>
    <w:rsid w:val="00B652B9"/>
    <w:rsid w:val="00B657A9"/>
    <w:rsid w:val="00B657B9"/>
    <w:rsid w:val="00B65A4F"/>
    <w:rsid w:val="00B66144"/>
    <w:rsid w:val="00B66CC2"/>
    <w:rsid w:val="00B66D60"/>
    <w:rsid w:val="00B6732E"/>
    <w:rsid w:val="00B679D6"/>
    <w:rsid w:val="00B67D72"/>
    <w:rsid w:val="00B70773"/>
    <w:rsid w:val="00B70AD6"/>
    <w:rsid w:val="00B71017"/>
    <w:rsid w:val="00B71E72"/>
    <w:rsid w:val="00B71FE6"/>
    <w:rsid w:val="00B72897"/>
    <w:rsid w:val="00B74068"/>
    <w:rsid w:val="00B74A0F"/>
    <w:rsid w:val="00B74BDD"/>
    <w:rsid w:val="00B74CEB"/>
    <w:rsid w:val="00B7560A"/>
    <w:rsid w:val="00B75C11"/>
    <w:rsid w:val="00B7602D"/>
    <w:rsid w:val="00B76667"/>
    <w:rsid w:val="00B76E00"/>
    <w:rsid w:val="00B77288"/>
    <w:rsid w:val="00B77CC7"/>
    <w:rsid w:val="00B77DD1"/>
    <w:rsid w:val="00B805C9"/>
    <w:rsid w:val="00B80A7F"/>
    <w:rsid w:val="00B80C3E"/>
    <w:rsid w:val="00B81448"/>
    <w:rsid w:val="00B8256E"/>
    <w:rsid w:val="00B83294"/>
    <w:rsid w:val="00B8344E"/>
    <w:rsid w:val="00B83EF0"/>
    <w:rsid w:val="00B841DD"/>
    <w:rsid w:val="00B842AA"/>
    <w:rsid w:val="00B84BAB"/>
    <w:rsid w:val="00B85476"/>
    <w:rsid w:val="00B86A72"/>
    <w:rsid w:val="00B86B68"/>
    <w:rsid w:val="00B86D84"/>
    <w:rsid w:val="00B870A9"/>
    <w:rsid w:val="00B8721B"/>
    <w:rsid w:val="00B87783"/>
    <w:rsid w:val="00B87E1A"/>
    <w:rsid w:val="00B9012E"/>
    <w:rsid w:val="00B90E47"/>
    <w:rsid w:val="00B91E6C"/>
    <w:rsid w:val="00B920EE"/>
    <w:rsid w:val="00B926FB"/>
    <w:rsid w:val="00B92F6D"/>
    <w:rsid w:val="00B93334"/>
    <w:rsid w:val="00B9386B"/>
    <w:rsid w:val="00B93881"/>
    <w:rsid w:val="00B93F98"/>
    <w:rsid w:val="00B94FB1"/>
    <w:rsid w:val="00B9507F"/>
    <w:rsid w:val="00B9548F"/>
    <w:rsid w:val="00B9788B"/>
    <w:rsid w:val="00B97CCF"/>
    <w:rsid w:val="00BA01D2"/>
    <w:rsid w:val="00BA0D24"/>
    <w:rsid w:val="00BA1178"/>
    <w:rsid w:val="00BA2145"/>
    <w:rsid w:val="00BA2495"/>
    <w:rsid w:val="00BA2A06"/>
    <w:rsid w:val="00BA2D9A"/>
    <w:rsid w:val="00BA3006"/>
    <w:rsid w:val="00BA31E7"/>
    <w:rsid w:val="00BA355E"/>
    <w:rsid w:val="00BA37C0"/>
    <w:rsid w:val="00BA4320"/>
    <w:rsid w:val="00BA4569"/>
    <w:rsid w:val="00BA4F0C"/>
    <w:rsid w:val="00BA54BB"/>
    <w:rsid w:val="00BA5C24"/>
    <w:rsid w:val="00BA5FC3"/>
    <w:rsid w:val="00BA69A3"/>
    <w:rsid w:val="00BA6AA9"/>
    <w:rsid w:val="00BA6E12"/>
    <w:rsid w:val="00BA719D"/>
    <w:rsid w:val="00BA7885"/>
    <w:rsid w:val="00BA78F3"/>
    <w:rsid w:val="00BB093A"/>
    <w:rsid w:val="00BB0BD0"/>
    <w:rsid w:val="00BB0EB9"/>
    <w:rsid w:val="00BB173A"/>
    <w:rsid w:val="00BB2A0D"/>
    <w:rsid w:val="00BB38F9"/>
    <w:rsid w:val="00BB6ACE"/>
    <w:rsid w:val="00BB7455"/>
    <w:rsid w:val="00BB7D17"/>
    <w:rsid w:val="00BB7F9B"/>
    <w:rsid w:val="00BC08F5"/>
    <w:rsid w:val="00BC09E1"/>
    <w:rsid w:val="00BC10D3"/>
    <w:rsid w:val="00BC22A3"/>
    <w:rsid w:val="00BC2436"/>
    <w:rsid w:val="00BC2D6A"/>
    <w:rsid w:val="00BC3083"/>
    <w:rsid w:val="00BC35CF"/>
    <w:rsid w:val="00BC3C0E"/>
    <w:rsid w:val="00BC3EB9"/>
    <w:rsid w:val="00BC4140"/>
    <w:rsid w:val="00BC42DB"/>
    <w:rsid w:val="00BC5451"/>
    <w:rsid w:val="00BC5964"/>
    <w:rsid w:val="00BC5A6B"/>
    <w:rsid w:val="00BC5C3E"/>
    <w:rsid w:val="00BC6054"/>
    <w:rsid w:val="00BC64AF"/>
    <w:rsid w:val="00BC6A72"/>
    <w:rsid w:val="00BC7413"/>
    <w:rsid w:val="00BC7D62"/>
    <w:rsid w:val="00BD002F"/>
    <w:rsid w:val="00BD0412"/>
    <w:rsid w:val="00BD1C7F"/>
    <w:rsid w:val="00BD1E5E"/>
    <w:rsid w:val="00BD3463"/>
    <w:rsid w:val="00BD3A5F"/>
    <w:rsid w:val="00BD3E71"/>
    <w:rsid w:val="00BD4679"/>
    <w:rsid w:val="00BD4F07"/>
    <w:rsid w:val="00BD52F7"/>
    <w:rsid w:val="00BD59BD"/>
    <w:rsid w:val="00BD5BEA"/>
    <w:rsid w:val="00BD616F"/>
    <w:rsid w:val="00BD73CB"/>
    <w:rsid w:val="00BE15D2"/>
    <w:rsid w:val="00BE1665"/>
    <w:rsid w:val="00BE2B6B"/>
    <w:rsid w:val="00BE2C82"/>
    <w:rsid w:val="00BE2DED"/>
    <w:rsid w:val="00BE32D4"/>
    <w:rsid w:val="00BE3EA0"/>
    <w:rsid w:val="00BE48E1"/>
    <w:rsid w:val="00BE4EF8"/>
    <w:rsid w:val="00BE5027"/>
    <w:rsid w:val="00BE587C"/>
    <w:rsid w:val="00BE5B56"/>
    <w:rsid w:val="00BE5FDB"/>
    <w:rsid w:val="00BE699C"/>
    <w:rsid w:val="00BE6B1D"/>
    <w:rsid w:val="00BE766B"/>
    <w:rsid w:val="00BE7BF7"/>
    <w:rsid w:val="00BE7D3F"/>
    <w:rsid w:val="00BF065A"/>
    <w:rsid w:val="00BF0D8F"/>
    <w:rsid w:val="00BF1329"/>
    <w:rsid w:val="00BF1634"/>
    <w:rsid w:val="00BF1828"/>
    <w:rsid w:val="00BF1EBA"/>
    <w:rsid w:val="00BF2539"/>
    <w:rsid w:val="00BF28D9"/>
    <w:rsid w:val="00BF29B4"/>
    <w:rsid w:val="00BF3F77"/>
    <w:rsid w:val="00BF58A6"/>
    <w:rsid w:val="00BF605D"/>
    <w:rsid w:val="00BF6A33"/>
    <w:rsid w:val="00BF6C67"/>
    <w:rsid w:val="00BF6EF7"/>
    <w:rsid w:val="00BF7C48"/>
    <w:rsid w:val="00BF7C84"/>
    <w:rsid w:val="00BF7F5F"/>
    <w:rsid w:val="00BF7FA4"/>
    <w:rsid w:val="00BF7FBB"/>
    <w:rsid w:val="00C005D8"/>
    <w:rsid w:val="00C008FF"/>
    <w:rsid w:val="00C00CB4"/>
    <w:rsid w:val="00C00DE8"/>
    <w:rsid w:val="00C01013"/>
    <w:rsid w:val="00C01578"/>
    <w:rsid w:val="00C01CCB"/>
    <w:rsid w:val="00C01ECD"/>
    <w:rsid w:val="00C023B4"/>
    <w:rsid w:val="00C029A2"/>
    <w:rsid w:val="00C02DDF"/>
    <w:rsid w:val="00C02EBE"/>
    <w:rsid w:val="00C03CEC"/>
    <w:rsid w:val="00C0425B"/>
    <w:rsid w:val="00C042A2"/>
    <w:rsid w:val="00C047F2"/>
    <w:rsid w:val="00C04A3F"/>
    <w:rsid w:val="00C04B42"/>
    <w:rsid w:val="00C053F9"/>
    <w:rsid w:val="00C05D3A"/>
    <w:rsid w:val="00C0613D"/>
    <w:rsid w:val="00C06360"/>
    <w:rsid w:val="00C066DD"/>
    <w:rsid w:val="00C06A92"/>
    <w:rsid w:val="00C06E48"/>
    <w:rsid w:val="00C074C1"/>
    <w:rsid w:val="00C1073E"/>
    <w:rsid w:val="00C1080C"/>
    <w:rsid w:val="00C1086A"/>
    <w:rsid w:val="00C1116D"/>
    <w:rsid w:val="00C11340"/>
    <w:rsid w:val="00C11438"/>
    <w:rsid w:val="00C11FBA"/>
    <w:rsid w:val="00C122AE"/>
    <w:rsid w:val="00C1276A"/>
    <w:rsid w:val="00C12B28"/>
    <w:rsid w:val="00C13920"/>
    <w:rsid w:val="00C13B38"/>
    <w:rsid w:val="00C13CCB"/>
    <w:rsid w:val="00C14314"/>
    <w:rsid w:val="00C14328"/>
    <w:rsid w:val="00C14519"/>
    <w:rsid w:val="00C1459F"/>
    <w:rsid w:val="00C1532F"/>
    <w:rsid w:val="00C173B2"/>
    <w:rsid w:val="00C17EBE"/>
    <w:rsid w:val="00C200A9"/>
    <w:rsid w:val="00C20BA2"/>
    <w:rsid w:val="00C20C5A"/>
    <w:rsid w:val="00C215F5"/>
    <w:rsid w:val="00C217AC"/>
    <w:rsid w:val="00C2186F"/>
    <w:rsid w:val="00C21CDA"/>
    <w:rsid w:val="00C22418"/>
    <w:rsid w:val="00C22711"/>
    <w:rsid w:val="00C22A8F"/>
    <w:rsid w:val="00C2387B"/>
    <w:rsid w:val="00C23B85"/>
    <w:rsid w:val="00C23E33"/>
    <w:rsid w:val="00C24948"/>
    <w:rsid w:val="00C24D79"/>
    <w:rsid w:val="00C24E0A"/>
    <w:rsid w:val="00C24F86"/>
    <w:rsid w:val="00C25BAF"/>
    <w:rsid w:val="00C261F1"/>
    <w:rsid w:val="00C2639F"/>
    <w:rsid w:val="00C26B58"/>
    <w:rsid w:val="00C26DF1"/>
    <w:rsid w:val="00C27052"/>
    <w:rsid w:val="00C271A3"/>
    <w:rsid w:val="00C27813"/>
    <w:rsid w:val="00C3053A"/>
    <w:rsid w:val="00C317D9"/>
    <w:rsid w:val="00C31AA9"/>
    <w:rsid w:val="00C31F4C"/>
    <w:rsid w:val="00C327D8"/>
    <w:rsid w:val="00C32C70"/>
    <w:rsid w:val="00C33509"/>
    <w:rsid w:val="00C34358"/>
    <w:rsid w:val="00C34D34"/>
    <w:rsid w:val="00C35C48"/>
    <w:rsid w:val="00C35CCC"/>
    <w:rsid w:val="00C363BF"/>
    <w:rsid w:val="00C37356"/>
    <w:rsid w:val="00C3737B"/>
    <w:rsid w:val="00C37A26"/>
    <w:rsid w:val="00C40079"/>
    <w:rsid w:val="00C4089A"/>
    <w:rsid w:val="00C4120D"/>
    <w:rsid w:val="00C4438A"/>
    <w:rsid w:val="00C44862"/>
    <w:rsid w:val="00C44F8F"/>
    <w:rsid w:val="00C4506F"/>
    <w:rsid w:val="00C45148"/>
    <w:rsid w:val="00C452BA"/>
    <w:rsid w:val="00C461D4"/>
    <w:rsid w:val="00C462A5"/>
    <w:rsid w:val="00C4646B"/>
    <w:rsid w:val="00C46935"/>
    <w:rsid w:val="00C46936"/>
    <w:rsid w:val="00C471B9"/>
    <w:rsid w:val="00C47BEB"/>
    <w:rsid w:val="00C47D0D"/>
    <w:rsid w:val="00C51231"/>
    <w:rsid w:val="00C5124F"/>
    <w:rsid w:val="00C51364"/>
    <w:rsid w:val="00C51722"/>
    <w:rsid w:val="00C51B9C"/>
    <w:rsid w:val="00C520E7"/>
    <w:rsid w:val="00C5239C"/>
    <w:rsid w:val="00C526B2"/>
    <w:rsid w:val="00C52948"/>
    <w:rsid w:val="00C53F6A"/>
    <w:rsid w:val="00C53FC3"/>
    <w:rsid w:val="00C545CA"/>
    <w:rsid w:val="00C547D3"/>
    <w:rsid w:val="00C55937"/>
    <w:rsid w:val="00C55939"/>
    <w:rsid w:val="00C5676C"/>
    <w:rsid w:val="00C56C42"/>
    <w:rsid w:val="00C56F17"/>
    <w:rsid w:val="00C57233"/>
    <w:rsid w:val="00C57727"/>
    <w:rsid w:val="00C57806"/>
    <w:rsid w:val="00C57855"/>
    <w:rsid w:val="00C57AA4"/>
    <w:rsid w:val="00C6103C"/>
    <w:rsid w:val="00C61E7C"/>
    <w:rsid w:val="00C61EE9"/>
    <w:rsid w:val="00C62E80"/>
    <w:rsid w:val="00C632D2"/>
    <w:rsid w:val="00C63555"/>
    <w:rsid w:val="00C638B5"/>
    <w:rsid w:val="00C63DAD"/>
    <w:rsid w:val="00C63E54"/>
    <w:rsid w:val="00C649EC"/>
    <w:rsid w:val="00C64F21"/>
    <w:rsid w:val="00C65030"/>
    <w:rsid w:val="00C65322"/>
    <w:rsid w:val="00C65E44"/>
    <w:rsid w:val="00C660AA"/>
    <w:rsid w:val="00C6780D"/>
    <w:rsid w:val="00C70BD0"/>
    <w:rsid w:val="00C70F89"/>
    <w:rsid w:val="00C7105A"/>
    <w:rsid w:val="00C7150B"/>
    <w:rsid w:val="00C716BA"/>
    <w:rsid w:val="00C71A18"/>
    <w:rsid w:val="00C720C6"/>
    <w:rsid w:val="00C72521"/>
    <w:rsid w:val="00C72A98"/>
    <w:rsid w:val="00C736FF"/>
    <w:rsid w:val="00C7396D"/>
    <w:rsid w:val="00C73BCF"/>
    <w:rsid w:val="00C73F04"/>
    <w:rsid w:val="00C74D21"/>
    <w:rsid w:val="00C7506F"/>
    <w:rsid w:val="00C75FE4"/>
    <w:rsid w:val="00C76293"/>
    <w:rsid w:val="00C77DD1"/>
    <w:rsid w:val="00C8041F"/>
    <w:rsid w:val="00C8074A"/>
    <w:rsid w:val="00C80C17"/>
    <w:rsid w:val="00C81044"/>
    <w:rsid w:val="00C81FDF"/>
    <w:rsid w:val="00C8235B"/>
    <w:rsid w:val="00C82727"/>
    <w:rsid w:val="00C82865"/>
    <w:rsid w:val="00C829BE"/>
    <w:rsid w:val="00C83228"/>
    <w:rsid w:val="00C83823"/>
    <w:rsid w:val="00C83ACC"/>
    <w:rsid w:val="00C84C49"/>
    <w:rsid w:val="00C84D1F"/>
    <w:rsid w:val="00C8563F"/>
    <w:rsid w:val="00C86601"/>
    <w:rsid w:val="00C86E3B"/>
    <w:rsid w:val="00C871D3"/>
    <w:rsid w:val="00C87861"/>
    <w:rsid w:val="00C87E7C"/>
    <w:rsid w:val="00C904F5"/>
    <w:rsid w:val="00C912B4"/>
    <w:rsid w:val="00C9155E"/>
    <w:rsid w:val="00C91BE7"/>
    <w:rsid w:val="00C91CFF"/>
    <w:rsid w:val="00C9239B"/>
    <w:rsid w:val="00C9298C"/>
    <w:rsid w:val="00C929F1"/>
    <w:rsid w:val="00C92D7E"/>
    <w:rsid w:val="00C92F02"/>
    <w:rsid w:val="00C93225"/>
    <w:rsid w:val="00C936D6"/>
    <w:rsid w:val="00C93BD2"/>
    <w:rsid w:val="00C93E32"/>
    <w:rsid w:val="00C93FB9"/>
    <w:rsid w:val="00C9424D"/>
    <w:rsid w:val="00C9459A"/>
    <w:rsid w:val="00C948DF"/>
    <w:rsid w:val="00C954D5"/>
    <w:rsid w:val="00C964AE"/>
    <w:rsid w:val="00C966B5"/>
    <w:rsid w:val="00C9696A"/>
    <w:rsid w:val="00C9735D"/>
    <w:rsid w:val="00CA02B3"/>
    <w:rsid w:val="00CA0554"/>
    <w:rsid w:val="00CA06E6"/>
    <w:rsid w:val="00CA091A"/>
    <w:rsid w:val="00CA0A65"/>
    <w:rsid w:val="00CA1471"/>
    <w:rsid w:val="00CA1790"/>
    <w:rsid w:val="00CA193F"/>
    <w:rsid w:val="00CA1BB8"/>
    <w:rsid w:val="00CA1D1B"/>
    <w:rsid w:val="00CA2E46"/>
    <w:rsid w:val="00CA2F45"/>
    <w:rsid w:val="00CA333A"/>
    <w:rsid w:val="00CA388B"/>
    <w:rsid w:val="00CA3B05"/>
    <w:rsid w:val="00CA3BB8"/>
    <w:rsid w:val="00CA3C5C"/>
    <w:rsid w:val="00CA4152"/>
    <w:rsid w:val="00CA495B"/>
    <w:rsid w:val="00CA52D1"/>
    <w:rsid w:val="00CA54FE"/>
    <w:rsid w:val="00CA610E"/>
    <w:rsid w:val="00CA6361"/>
    <w:rsid w:val="00CA640C"/>
    <w:rsid w:val="00CA6861"/>
    <w:rsid w:val="00CA6AE5"/>
    <w:rsid w:val="00CA6CEE"/>
    <w:rsid w:val="00CA7212"/>
    <w:rsid w:val="00CA7A30"/>
    <w:rsid w:val="00CA7BF3"/>
    <w:rsid w:val="00CB0F57"/>
    <w:rsid w:val="00CB148C"/>
    <w:rsid w:val="00CB24CE"/>
    <w:rsid w:val="00CB257B"/>
    <w:rsid w:val="00CB27B1"/>
    <w:rsid w:val="00CB33A3"/>
    <w:rsid w:val="00CB374E"/>
    <w:rsid w:val="00CB39CE"/>
    <w:rsid w:val="00CB3A2F"/>
    <w:rsid w:val="00CB4272"/>
    <w:rsid w:val="00CB4878"/>
    <w:rsid w:val="00CB49EF"/>
    <w:rsid w:val="00CB4AB7"/>
    <w:rsid w:val="00CB4E76"/>
    <w:rsid w:val="00CB503A"/>
    <w:rsid w:val="00CB577E"/>
    <w:rsid w:val="00CB5AEB"/>
    <w:rsid w:val="00CB5BA1"/>
    <w:rsid w:val="00CB5C3C"/>
    <w:rsid w:val="00CB6F06"/>
    <w:rsid w:val="00CC112E"/>
    <w:rsid w:val="00CC22A9"/>
    <w:rsid w:val="00CC2782"/>
    <w:rsid w:val="00CC29BA"/>
    <w:rsid w:val="00CC32A8"/>
    <w:rsid w:val="00CC36F5"/>
    <w:rsid w:val="00CC39E9"/>
    <w:rsid w:val="00CC423D"/>
    <w:rsid w:val="00CC45B5"/>
    <w:rsid w:val="00CC4E0A"/>
    <w:rsid w:val="00CC567C"/>
    <w:rsid w:val="00CC5B5C"/>
    <w:rsid w:val="00CC5DB7"/>
    <w:rsid w:val="00CC65E6"/>
    <w:rsid w:val="00CC6AA4"/>
    <w:rsid w:val="00CC72C2"/>
    <w:rsid w:val="00CC7C6B"/>
    <w:rsid w:val="00CD0137"/>
    <w:rsid w:val="00CD11C3"/>
    <w:rsid w:val="00CD1BEB"/>
    <w:rsid w:val="00CD25E4"/>
    <w:rsid w:val="00CD2CAC"/>
    <w:rsid w:val="00CD2F51"/>
    <w:rsid w:val="00CD301F"/>
    <w:rsid w:val="00CD3B25"/>
    <w:rsid w:val="00CD4824"/>
    <w:rsid w:val="00CD52C9"/>
    <w:rsid w:val="00CD6A08"/>
    <w:rsid w:val="00CD7807"/>
    <w:rsid w:val="00CD7953"/>
    <w:rsid w:val="00CE00F1"/>
    <w:rsid w:val="00CE01E0"/>
    <w:rsid w:val="00CE02A8"/>
    <w:rsid w:val="00CE04A2"/>
    <w:rsid w:val="00CE0723"/>
    <w:rsid w:val="00CE0E83"/>
    <w:rsid w:val="00CE1133"/>
    <w:rsid w:val="00CE12AE"/>
    <w:rsid w:val="00CE1ED3"/>
    <w:rsid w:val="00CE276D"/>
    <w:rsid w:val="00CE38CB"/>
    <w:rsid w:val="00CE3A65"/>
    <w:rsid w:val="00CE4069"/>
    <w:rsid w:val="00CE4D70"/>
    <w:rsid w:val="00CE4E25"/>
    <w:rsid w:val="00CE5192"/>
    <w:rsid w:val="00CE519F"/>
    <w:rsid w:val="00CE6231"/>
    <w:rsid w:val="00CE6543"/>
    <w:rsid w:val="00CE681E"/>
    <w:rsid w:val="00CE68F7"/>
    <w:rsid w:val="00CE6FB6"/>
    <w:rsid w:val="00CF04C1"/>
    <w:rsid w:val="00CF176E"/>
    <w:rsid w:val="00CF198C"/>
    <w:rsid w:val="00CF1C14"/>
    <w:rsid w:val="00CF1C56"/>
    <w:rsid w:val="00CF1F12"/>
    <w:rsid w:val="00CF209B"/>
    <w:rsid w:val="00CF2EB9"/>
    <w:rsid w:val="00CF2ED7"/>
    <w:rsid w:val="00CF38C8"/>
    <w:rsid w:val="00CF3AE2"/>
    <w:rsid w:val="00CF3B1F"/>
    <w:rsid w:val="00CF3BAD"/>
    <w:rsid w:val="00CF43C0"/>
    <w:rsid w:val="00CF5FDC"/>
    <w:rsid w:val="00CF694B"/>
    <w:rsid w:val="00CF6DB8"/>
    <w:rsid w:val="00CF7937"/>
    <w:rsid w:val="00CF7BBA"/>
    <w:rsid w:val="00CF7C8A"/>
    <w:rsid w:val="00D0067A"/>
    <w:rsid w:val="00D008F1"/>
    <w:rsid w:val="00D01D17"/>
    <w:rsid w:val="00D03598"/>
    <w:rsid w:val="00D036F8"/>
    <w:rsid w:val="00D03F2B"/>
    <w:rsid w:val="00D04FD4"/>
    <w:rsid w:val="00D06A2E"/>
    <w:rsid w:val="00D078C9"/>
    <w:rsid w:val="00D10859"/>
    <w:rsid w:val="00D1088B"/>
    <w:rsid w:val="00D10A18"/>
    <w:rsid w:val="00D115E4"/>
    <w:rsid w:val="00D12637"/>
    <w:rsid w:val="00D12C5A"/>
    <w:rsid w:val="00D12E75"/>
    <w:rsid w:val="00D14376"/>
    <w:rsid w:val="00D1535C"/>
    <w:rsid w:val="00D158EB"/>
    <w:rsid w:val="00D16474"/>
    <w:rsid w:val="00D165B9"/>
    <w:rsid w:val="00D17014"/>
    <w:rsid w:val="00D1711E"/>
    <w:rsid w:val="00D20366"/>
    <w:rsid w:val="00D20F54"/>
    <w:rsid w:val="00D21548"/>
    <w:rsid w:val="00D222EA"/>
    <w:rsid w:val="00D2296A"/>
    <w:rsid w:val="00D2356A"/>
    <w:rsid w:val="00D235E8"/>
    <w:rsid w:val="00D23644"/>
    <w:rsid w:val="00D2420C"/>
    <w:rsid w:val="00D24287"/>
    <w:rsid w:val="00D246CD"/>
    <w:rsid w:val="00D24DC7"/>
    <w:rsid w:val="00D25645"/>
    <w:rsid w:val="00D25F23"/>
    <w:rsid w:val="00D26186"/>
    <w:rsid w:val="00D2628C"/>
    <w:rsid w:val="00D27377"/>
    <w:rsid w:val="00D27A0F"/>
    <w:rsid w:val="00D3012C"/>
    <w:rsid w:val="00D3119B"/>
    <w:rsid w:val="00D312B4"/>
    <w:rsid w:val="00D31392"/>
    <w:rsid w:val="00D315B1"/>
    <w:rsid w:val="00D31E23"/>
    <w:rsid w:val="00D31FA0"/>
    <w:rsid w:val="00D32825"/>
    <w:rsid w:val="00D3303B"/>
    <w:rsid w:val="00D339B1"/>
    <w:rsid w:val="00D33A40"/>
    <w:rsid w:val="00D33B46"/>
    <w:rsid w:val="00D349E6"/>
    <w:rsid w:val="00D34FFD"/>
    <w:rsid w:val="00D35A7A"/>
    <w:rsid w:val="00D35BF9"/>
    <w:rsid w:val="00D35DDE"/>
    <w:rsid w:val="00D36553"/>
    <w:rsid w:val="00D3663D"/>
    <w:rsid w:val="00D36646"/>
    <w:rsid w:val="00D3692C"/>
    <w:rsid w:val="00D36D73"/>
    <w:rsid w:val="00D36D89"/>
    <w:rsid w:val="00D371C9"/>
    <w:rsid w:val="00D37215"/>
    <w:rsid w:val="00D37B3F"/>
    <w:rsid w:val="00D37C6E"/>
    <w:rsid w:val="00D37CEB"/>
    <w:rsid w:val="00D40044"/>
    <w:rsid w:val="00D401DA"/>
    <w:rsid w:val="00D403FA"/>
    <w:rsid w:val="00D40B0E"/>
    <w:rsid w:val="00D4170B"/>
    <w:rsid w:val="00D41D12"/>
    <w:rsid w:val="00D41DC0"/>
    <w:rsid w:val="00D42035"/>
    <w:rsid w:val="00D42359"/>
    <w:rsid w:val="00D426EA"/>
    <w:rsid w:val="00D4270B"/>
    <w:rsid w:val="00D43FA6"/>
    <w:rsid w:val="00D44613"/>
    <w:rsid w:val="00D45EC0"/>
    <w:rsid w:val="00D46853"/>
    <w:rsid w:val="00D46A33"/>
    <w:rsid w:val="00D503F1"/>
    <w:rsid w:val="00D5052F"/>
    <w:rsid w:val="00D50E3A"/>
    <w:rsid w:val="00D511F0"/>
    <w:rsid w:val="00D51928"/>
    <w:rsid w:val="00D51FEB"/>
    <w:rsid w:val="00D522CC"/>
    <w:rsid w:val="00D52F41"/>
    <w:rsid w:val="00D53B82"/>
    <w:rsid w:val="00D53D62"/>
    <w:rsid w:val="00D549A0"/>
    <w:rsid w:val="00D54C89"/>
    <w:rsid w:val="00D54E6A"/>
    <w:rsid w:val="00D55094"/>
    <w:rsid w:val="00D55271"/>
    <w:rsid w:val="00D57B35"/>
    <w:rsid w:val="00D603A6"/>
    <w:rsid w:val="00D606C5"/>
    <w:rsid w:val="00D6083E"/>
    <w:rsid w:val="00D61918"/>
    <w:rsid w:val="00D6217F"/>
    <w:rsid w:val="00D629E6"/>
    <w:rsid w:val="00D638E6"/>
    <w:rsid w:val="00D63C65"/>
    <w:rsid w:val="00D64EFF"/>
    <w:rsid w:val="00D6541E"/>
    <w:rsid w:val="00D654C9"/>
    <w:rsid w:val="00D657EA"/>
    <w:rsid w:val="00D65C29"/>
    <w:rsid w:val="00D6632E"/>
    <w:rsid w:val="00D66CEE"/>
    <w:rsid w:val="00D70096"/>
    <w:rsid w:val="00D701F7"/>
    <w:rsid w:val="00D70F7D"/>
    <w:rsid w:val="00D70FD9"/>
    <w:rsid w:val="00D712CE"/>
    <w:rsid w:val="00D71568"/>
    <w:rsid w:val="00D71CBC"/>
    <w:rsid w:val="00D72090"/>
    <w:rsid w:val="00D725D1"/>
    <w:rsid w:val="00D73EDD"/>
    <w:rsid w:val="00D7420F"/>
    <w:rsid w:val="00D748BC"/>
    <w:rsid w:val="00D74F21"/>
    <w:rsid w:val="00D751F7"/>
    <w:rsid w:val="00D75451"/>
    <w:rsid w:val="00D75A2B"/>
    <w:rsid w:val="00D75C9B"/>
    <w:rsid w:val="00D76A15"/>
    <w:rsid w:val="00D774EF"/>
    <w:rsid w:val="00D77711"/>
    <w:rsid w:val="00D779D7"/>
    <w:rsid w:val="00D77DF9"/>
    <w:rsid w:val="00D80B44"/>
    <w:rsid w:val="00D818A2"/>
    <w:rsid w:val="00D81A11"/>
    <w:rsid w:val="00D82AE5"/>
    <w:rsid w:val="00D837AF"/>
    <w:rsid w:val="00D839AB"/>
    <w:rsid w:val="00D84695"/>
    <w:rsid w:val="00D84EA2"/>
    <w:rsid w:val="00D84F5E"/>
    <w:rsid w:val="00D850C4"/>
    <w:rsid w:val="00D85B72"/>
    <w:rsid w:val="00D85FF9"/>
    <w:rsid w:val="00D8636F"/>
    <w:rsid w:val="00D86814"/>
    <w:rsid w:val="00D86C98"/>
    <w:rsid w:val="00D86D1B"/>
    <w:rsid w:val="00D87CE4"/>
    <w:rsid w:val="00D9109F"/>
    <w:rsid w:val="00D91BA9"/>
    <w:rsid w:val="00D929EF"/>
    <w:rsid w:val="00D930A6"/>
    <w:rsid w:val="00D9391F"/>
    <w:rsid w:val="00D93B82"/>
    <w:rsid w:val="00D93F60"/>
    <w:rsid w:val="00D943DA"/>
    <w:rsid w:val="00D95448"/>
    <w:rsid w:val="00D955C1"/>
    <w:rsid w:val="00D95A44"/>
    <w:rsid w:val="00D95B9A"/>
    <w:rsid w:val="00D9635E"/>
    <w:rsid w:val="00D97093"/>
    <w:rsid w:val="00D971E1"/>
    <w:rsid w:val="00D97A2F"/>
    <w:rsid w:val="00DA00B1"/>
    <w:rsid w:val="00DA11FA"/>
    <w:rsid w:val="00DA1655"/>
    <w:rsid w:val="00DA22EC"/>
    <w:rsid w:val="00DA3315"/>
    <w:rsid w:val="00DA3922"/>
    <w:rsid w:val="00DA3DAF"/>
    <w:rsid w:val="00DA4243"/>
    <w:rsid w:val="00DA6493"/>
    <w:rsid w:val="00DA67DC"/>
    <w:rsid w:val="00DA6EB7"/>
    <w:rsid w:val="00DA6FD5"/>
    <w:rsid w:val="00DA7067"/>
    <w:rsid w:val="00DA70FA"/>
    <w:rsid w:val="00DA75FF"/>
    <w:rsid w:val="00DA7F3D"/>
    <w:rsid w:val="00DB1351"/>
    <w:rsid w:val="00DB1BF4"/>
    <w:rsid w:val="00DB1D51"/>
    <w:rsid w:val="00DB29A6"/>
    <w:rsid w:val="00DB2F9C"/>
    <w:rsid w:val="00DB315D"/>
    <w:rsid w:val="00DB4492"/>
    <w:rsid w:val="00DB47B9"/>
    <w:rsid w:val="00DB4EE4"/>
    <w:rsid w:val="00DB560A"/>
    <w:rsid w:val="00DB5E4A"/>
    <w:rsid w:val="00DB633E"/>
    <w:rsid w:val="00DB6C2A"/>
    <w:rsid w:val="00DB6ECB"/>
    <w:rsid w:val="00DB74C3"/>
    <w:rsid w:val="00DB759B"/>
    <w:rsid w:val="00DB76AA"/>
    <w:rsid w:val="00DC002C"/>
    <w:rsid w:val="00DC0BEF"/>
    <w:rsid w:val="00DC12D6"/>
    <w:rsid w:val="00DC16D0"/>
    <w:rsid w:val="00DC20C4"/>
    <w:rsid w:val="00DC22E0"/>
    <w:rsid w:val="00DC24B4"/>
    <w:rsid w:val="00DC24FF"/>
    <w:rsid w:val="00DC2608"/>
    <w:rsid w:val="00DC271D"/>
    <w:rsid w:val="00DC272B"/>
    <w:rsid w:val="00DC2793"/>
    <w:rsid w:val="00DC299D"/>
    <w:rsid w:val="00DC2FC1"/>
    <w:rsid w:val="00DC326E"/>
    <w:rsid w:val="00DC3798"/>
    <w:rsid w:val="00DC4471"/>
    <w:rsid w:val="00DC5BD7"/>
    <w:rsid w:val="00DC5F85"/>
    <w:rsid w:val="00DC60C0"/>
    <w:rsid w:val="00DC62E6"/>
    <w:rsid w:val="00DC6597"/>
    <w:rsid w:val="00DC73DC"/>
    <w:rsid w:val="00DD00AA"/>
    <w:rsid w:val="00DD0CEF"/>
    <w:rsid w:val="00DD0D54"/>
    <w:rsid w:val="00DD0FC5"/>
    <w:rsid w:val="00DD11FE"/>
    <w:rsid w:val="00DD15B3"/>
    <w:rsid w:val="00DD17A0"/>
    <w:rsid w:val="00DD2564"/>
    <w:rsid w:val="00DD285B"/>
    <w:rsid w:val="00DD2CA7"/>
    <w:rsid w:val="00DD31CC"/>
    <w:rsid w:val="00DD31F0"/>
    <w:rsid w:val="00DD327B"/>
    <w:rsid w:val="00DD3667"/>
    <w:rsid w:val="00DD4689"/>
    <w:rsid w:val="00DD563B"/>
    <w:rsid w:val="00DD60E4"/>
    <w:rsid w:val="00DD656E"/>
    <w:rsid w:val="00DD7160"/>
    <w:rsid w:val="00DD722C"/>
    <w:rsid w:val="00DD7AED"/>
    <w:rsid w:val="00DD7C23"/>
    <w:rsid w:val="00DD7F6B"/>
    <w:rsid w:val="00DE01A1"/>
    <w:rsid w:val="00DE02EC"/>
    <w:rsid w:val="00DE0846"/>
    <w:rsid w:val="00DE0BF1"/>
    <w:rsid w:val="00DE0DC1"/>
    <w:rsid w:val="00DE211C"/>
    <w:rsid w:val="00DE2639"/>
    <w:rsid w:val="00DE2C7B"/>
    <w:rsid w:val="00DE2D10"/>
    <w:rsid w:val="00DE2FFA"/>
    <w:rsid w:val="00DE33EC"/>
    <w:rsid w:val="00DE3C0E"/>
    <w:rsid w:val="00DE410A"/>
    <w:rsid w:val="00DE4BAB"/>
    <w:rsid w:val="00DE4D7D"/>
    <w:rsid w:val="00DE5655"/>
    <w:rsid w:val="00DE5A18"/>
    <w:rsid w:val="00DE621D"/>
    <w:rsid w:val="00DE648B"/>
    <w:rsid w:val="00DE66A6"/>
    <w:rsid w:val="00DE6E74"/>
    <w:rsid w:val="00DE709F"/>
    <w:rsid w:val="00DE7346"/>
    <w:rsid w:val="00DF0120"/>
    <w:rsid w:val="00DF01ED"/>
    <w:rsid w:val="00DF04F2"/>
    <w:rsid w:val="00DF0A86"/>
    <w:rsid w:val="00DF0B0A"/>
    <w:rsid w:val="00DF1219"/>
    <w:rsid w:val="00DF1838"/>
    <w:rsid w:val="00DF1AF5"/>
    <w:rsid w:val="00DF1D98"/>
    <w:rsid w:val="00DF1FB8"/>
    <w:rsid w:val="00DF23F6"/>
    <w:rsid w:val="00DF3193"/>
    <w:rsid w:val="00DF3748"/>
    <w:rsid w:val="00DF3A64"/>
    <w:rsid w:val="00DF4A43"/>
    <w:rsid w:val="00DF4CBA"/>
    <w:rsid w:val="00DF5220"/>
    <w:rsid w:val="00DF586A"/>
    <w:rsid w:val="00DF5B98"/>
    <w:rsid w:val="00DF635D"/>
    <w:rsid w:val="00DF7DF4"/>
    <w:rsid w:val="00E0082E"/>
    <w:rsid w:val="00E00A8D"/>
    <w:rsid w:val="00E010E4"/>
    <w:rsid w:val="00E01349"/>
    <w:rsid w:val="00E01479"/>
    <w:rsid w:val="00E014B0"/>
    <w:rsid w:val="00E0194B"/>
    <w:rsid w:val="00E021E1"/>
    <w:rsid w:val="00E02474"/>
    <w:rsid w:val="00E02775"/>
    <w:rsid w:val="00E046AF"/>
    <w:rsid w:val="00E0472C"/>
    <w:rsid w:val="00E048B6"/>
    <w:rsid w:val="00E0492F"/>
    <w:rsid w:val="00E05560"/>
    <w:rsid w:val="00E060FC"/>
    <w:rsid w:val="00E0637F"/>
    <w:rsid w:val="00E069D0"/>
    <w:rsid w:val="00E0799E"/>
    <w:rsid w:val="00E07B40"/>
    <w:rsid w:val="00E105DE"/>
    <w:rsid w:val="00E110B7"/>
    <w:rsid w:val="00E1139F"/>
    <w:rsid w:val="00E11939"/>
    <w:rsid w:val="00E11AD7"/>
    <w:rsid w:val="00E11AF4"/>
    <w:rsid w:val="00E11B9B"/>
    <w:rsid w:val="00E12007"/>
    <w:rsid w:val="00E131ED"/>
    <w:rsid w:val="00E13633"/>
    <w:rsid w:val="00E138D3"/>
    <w:rsid w:val="00E14CB4"/>
    <w:rsid w:val="00E14F81"/>
    <w:rsid w:val="00E1539D"/>
    <w:rsid w:val="00E17259"/>
    <w:rsid w:val="00E20028"/>
    <w:rsid w:val="00E206D8"/>
    <w:rsid w:val="00E210BC"/>
    <w:rsid w:val="00E21D7D"/>
    <w:rsid w:val="00E22A29"/>
    <w:rsid w:val="00E22E39"/>
    <w:rsid w:val="00E231F5"/>
    <w:rsid w:val="00E2355E"/>
    <w:rsid w:val="00E23D0D"/>
    <w:rsid w:val="00E242F3"/>
    <w:rsid w:val="00E24CD5"/>
    <w:rsid w:val="00E24E3B"/>
    <w:rsid w:val="00E26593"/>
    <w:rsid w:val="00E26F73"/>
    <w:rsid w:val="00E2709C"/>
    <w:rsid w:val="00E27112"/>
    <w:rsid w:val="00E3158D"/>
    <w:rsid w:val="00E315A4"/>
    <w:rsid w:val="00E338D6"/>
    <w:rsid w:val="00E33CA2"/>
    <w:rsid w:val="00E3423E"/>
    <w:rsid w:val="00E34FC8"/>
    <w:rsid w:val="00E35112"/>
    <w:rsid w:val="00E351AE"/>
    <w:rsid w:val="00E35D4D"/>
    <w:rsid w:val="00E360E0"/>
    <w:rsid w:val="00E364B5"/>
    <w:rsid w:val="00E36A49"/>
    <w:rsid w:val="00E372F5"/>
    <w:rsid w:val="00E37632"/>
    <w:rsid w:val="00E37672"/>
    <w:rsid w:val="00E40A75"/>
    <w:rsid w:val="00E410D5"/>
    <w:rsid w:val="00E41BC8"/>
    <w:rsid w:val="00E4272B"/>
    <w:rsid w:val="00E42F5F"/>
    <w:rsid w:val="00E434D0"/>
    <w:rsid w:val="00E44015"/>
    <w:rsid w:val="00E4411B"/>
    <w:rsid w:val="00E449D7"/>
    <w:rsid w:val="00E44A72"/>
    <w:rsid w:val="00E454D9"/>
    <w:rsid w:val="00E45FFB"/>
    <w:rsid w:val="00E46125"/>
    <w:rsid w:val="00E46396"/>
    <w:rsid w:val="00E467A1"/>
    <w:rsid w:val="00E51096"/>
    <w:rsid w:val="00E51F22"/>
    <w:rsid w:val="00E51F67"/>
    <w:rsid w:val="00E52153"/>
    <w:rsid w:val="00E52B0B"/>
    <w:rsid w:val="00E52FDC"/>
    <w:rsid w:val="00E54F30"/>
    <w:rsid w:val="00E5502A"/>
    <w:rsid w:val="00E55524"/>
    <w:rsid w:val="00E555BA"/>
    <w:rsid w:val="00E55972"/>
    <w:rsid w:val="00E55B4D"/>
    <w:rsid w:val="00E55E9A"/>
    <w:rsid w:val="00E56224"/>
    <w:rsid w:val="00E566D8"/>
    <w:rsid w:val="00E56716"/>
    <w:rsid w:val="00E5720E"/>
    <w:rsid w:val="00E5764B"/>
    <w:rsid w:val="00E603DF"/>
    <w:rsid w:val="00E6050B"/>
    <w:rsid w:val="00E606F3"/>
    <w:rsid w:val="00E6183B"/>
    <w:rsid w:val="00E6186F"/>
    <w:rsid w:val="00E62522"/>
    <w:rsid w:val="00E62ECE"/>
    <w:rsid w:val="00E63365"/>
    <w:rsid w:val="00E63B94"/>
    <w:rsid w:val="00E63E87"/>
    <w:rsid w:val="00E645CF"/>
    <w:rsid w:val="00E6535D"/>
    <w:rsid w:val="00E65496"/>
    <w:rsid w:val="00E65613"/>
    <w:rsid w:val="00E6577C"/>
    <w:rsid w:val="00E65ACD"/>
    <w:rsid w:val="00E666CA"/>
    <w:rsid w:val="00E66B68"/>
    <w:rsid w:val="00E701B6"/>
    <w:rsid w:val="00E70643"/>
    <w:rsid w:val="00E70678"/>
    <w:rsid w:val="00E706A9"/>
    <w:rsid w:val="00E706AD"/>
    <w:rsid w:val="00E7144B"/>
    <w:rsid w:val="00E71679"/>
    <w:rsid w:val="00E71B21"/>
    <w:rsid w:val="00E71F7C"/>
    <w:rsid w:val="00E7217F"/>
    <w:rsid w:val="00E739EB"/>
    <w:rsid w:val="00E744DD"/>
    <w:rsid w:val="00E74C36"/>
    <w:rsid w:val="00E74F39"/>
    <w:rsid w:val="00E7528C"/>
    <w:rsid w:val="00E75312"/>
    <w:rsid w:val="00E7545E"/>
    <w:rsid w:val="00E75806"/>
    <w:rsid w:val="00E7584C"/>
    <w:rsid w:val="00E7584F"/>
    <w:rsid w:val="00E76276"/>
    <w:rsid w:val="00E7668C"/>
    <w:rsid w:val="00E7673E"/>
    <w:rsid w:val="00E778CA"/>
    <w:rsid w:val="00E779A8"/>
    <w:rsid w:val="00E77AFA"/>
    <w:rsid w:val="00E77EEC"/>
    <w:rsid w:val="00E80200"/>
    <w:rsid w:val="00E80B8B"/>
    <w:rsid w:val="00E80DB2"/>
    <w:rsid w:val="00E81194"/>
    <w:rsid w:val="00E8119B"/>
    <w:rsid w:val="00E814E2"/>
    <w:rsid w:val="00E8237F"/>
    <w:rsid w:val="00E829BA"/>
    <w:rsid w:val="00E83C2D"/>
    <w:rsid w:val="00E83D83"/>
    <w:rsid w:val="00E842B6"/>
    <w:rsid w:val="00E8457C"/>
    <w:rsid w:val="00E84813"/>
    <w:rsid w:val="00E84CEE"/>
    <w:rsid w:val="00E84FC4"/>
    <w:rsid w:val="00E85D19"/>
    <w:rsid w:val="00E86189"/>
    <w:rsid w:val="00E86639"/>
    <w:rsid w:val="00E869D2"/>
    <w:rsid w:val="00E86EB7"/>
    <w:rsid w:val="00E87214"/>
    <w:rsid w:val="00E876FA"/>
    <w:rsid w:val="00E904D8"/>
    <w:rsid w:val="00E90901"/>
    <w:rsid w:val="00E911DB"/>
    <w:rsid w:val="00E91FC7"/>
    <w:rsid w:val="00E92ABB"/>
    <w:rsid w:val="00E92C3F"/>
    <w:rsid w:val="00E92E3C"/>
    <w:rsid w:val="00E93FB9"/>
    <w:rsid w:val="00E94173"/>
    <w:rsid w:val="00E945BA"/>
    <w:rsid w:val="00E94936"/>
    <w:rsid w:val="00E94BCD"/>
    <w:rsid w:val="00E94C42"/>
    <w:rsid w:val="00E95222"/>
    <w:rsid w:val="00E95311"/>
    <w:rsid w:val="00E958E2"/>
    <w:rsid w:val="00E9689E"/>
    <w:rsid w:val="00E9697E"/>
    <w:rsid w:val="00E9723D"/>
    <w:rsid w:val="00E97785"/>
    <w:rsid w:val="00EA03BA"/>
    <w:rsid w:val="00EA071E"/>
    <w:rsid w:val="00EA0D1B"/>
    <w:rsid w:val="00EA0DB1"/>
    <w:rsid w:val="00EA2051"/>
    <w:rsid w:val="00EA24C7"/>
    <w:rsid w:val="00EA2567"/>
    <w:rsid w:val="00EA2955"/>
    <w:rsid w:val="00EA2CE4"/>
    <w:rsid w:val="00EA46FA"/>
    <w:rsid w:val="00EA502B"/>
    <w:rsid w:val="00EA5127"/>
    <w:rsid w:val="00EA54CA"/>
    <w:rsid w:val="00EA5E56"/>
    <w:rsid w:val="00EA6822"/>
    <w:rsid w:val="00EB0194"/>
    <w:rsid w:val="00EB0271"/>
    <w:rsid w:val="00EB043E"/>
    <w:rsid w:val="00EB0686"/>
    <w:rsid w:val="00EB0A0F"/>
    <w:rsid w:val="00EB12C5"/>
    <w:rsid w:val="00EB17D7"/>
    <w:rsid w:val="00EB1DD5"/>
    <w:rsid w:val="00EB2264"/>
    <w:rsid w:val="00EB28F3"/>
    <w:rsid w:val="00EB2EEB"/>
    <w:rsid w:val="00EB3148"/>
    <w:rsid w:val="00EB33FB"/>
    <w:rsid w:val="00EB389B"/>
    <w:rsid w:val="00EB3D67"/>
    <w:rsid w:val="00EB47DC"/>
    <w:rsid w:val="00EB480D"/>
    <w:rsid w:val="00EB4B88"/>
    <w:rsid w:val="00EB60CF"/>
    <w:rsid w:val="00EB66D3"/>
    <w:rsid w:val="00EB7FA8"/>
    <w:rsid w:val="00EC06F8"/>
    <w:rsid w:val="00EC0868"/>
    <w:rsid w:val="00EC08A9"/>
    <w:rsid w:val="00EC0F91"/>
    <w:rsid w:val="00EC148C"/>
    <w:rsid w:val="00EC162C"/>
    <w:rsid w:val="00EC1A5B"/>
    <w:rsid w:val="00EC2208"/>
    <w:rsid w:val="00EC2305"/>
    <w:rsid w:val="00EC24C2"/>
    <w:rsid w:val="00EC31AE"/>
    <w:rsid w:val="00EC3215"/>
    <w:rsid w:val="00EC4143"/>
    <w:rsid w:val="00EC4E49"/>
    <w:rsid w:val="00EC50B7"/>
    <w:rsid w:val="00EC5898"/>
    <w:rsid w:val="00EC598D"/>
    <w:rsid w:val="00EC5BDB"/>
    <w:rsid w:val="00EC7F1A"/>
    <w:rsid w:val="00EC7F6A"/>
    <w:rsid w:val="00ED0B27"/>
    <w:rsid w:val="00ED0B83"/>
    <w:rsid w:val="00ED124A"/>
    <w:rsid w:val="00ED1E4D"/>
    <w:rsid w:val="00ED2145"/>
    <w:rsid w:val="00ED2639"/>
    <w:rsid w:val="00ED2917"/>
    <w:rsid w:val="00ED2AFB"/>
    <w:rsid w:val="00ED2CF3"/>
    <w:rsid w:val="00ED4FFF"/>
    <w:rsid w:val="00ED57F4"/>
    <w:rsid w:val="00ED5A96"/>
    <w:rsid w:val="00ED5BBC"/>
    <w:rsid w:val="00ED645E"/>
    <w:rsid w:val="00ED6BF2"/>
    <w:rsid w:val="00ED7528"/>
    <w:rsid w:val="00ED76EB"/>
    <w:rsid w:val="00EE04BB"/>
    <w:rsid w:val="00EE09F2"/>
    <w:rsid w:val="00EE0BCB"/>
    <w:rsid w:val="00EE10FA"/>
    <w:rsid w:val="00EE1905"/>
    <w:rsid w:val="00EE1923"/>
    <w:rsid w:val="00EE25EA"/>
    <w:rsid w:val="00EE26C5"/>
    <w:rsid w:val="00EE26E6"/>
    <w:rsid w:val="00EE299D"/>
    <w:rsid w:val="00EE2BFD"/>
    <w:rsid w:val="00EE3A03"/>
    <w:rsid w:val="00EE45A6"/>
    <w:rsid w:val="00EE4AE4"/>
    <w:rsid w:val="00EE4B42"/>
    <w:rsid w:val="00EE4DA8"/>
    <w:rsid w:val="00EE4F58"/>
    <w:rsid w:val="00EE5DF7"/>
    <w:rsid w:val="00EE601B"/>
    <w:rsid w:val="00EE6F63"/>
    <w:rsid w:val="00EE6FEE"/>
    <w:rsid w:val="00EE749C"/>
    <w:rsid w:val="00EE7D00"/>
    <w:rsid w:val="00EF031A"/>
    <w:rsid w:val="00EF070C"/>
    <w:rsid w:val="00EF0B3C"/>
    <w:rsid w:val="00EF0BC4"/>
    <w:rsid w:val="00EF1113"/>
    <w:rsid w:val="00EF184E"/>
    <w:rsid w:val="00EF1CF5"/>
    <w:rsid w:val="00EF2C4A"/>
    <w:rsid w:val="00EF2F42"/>
    <w:rsid w:val="00EF2FEC"/>
    <w:rsid w:val="00EF3440"/>
    <w:rsid w:val="00EF3870"/>
    <w:rsid w:val="00EF3B6D"/>
    <w:rsid w:val="00EF3D45"/>
    <w:rsid w:val="00EF3D66"/>
    <w:rsid w:val="00EF43B4"/>
    <w:rsid w:val="00EF496F"/>
    <w:rsid w:val="00EF52A7"/>
    <w:rsid w:val="00EF68B1"/>
    <w:rsid w:val="00EF6956"/>
    <w:rsid w:val="00EF6F77"/>
    <w:rsid w:val="00EF70FF"/>
    <w:rsid w:val="00EF7461"/>
    <w:rsid w:val="00EF757E"/>
    <w:rsid w:val="00EF75CE"/>
    <w:rsid w:val="00EF7857"/>
    <w:rsid w:val="00F00995"/>
    <w:rsid w:val="00F009BC"/>
    <w:rsid w:val="00F018CB"/>
    <w:rsid w:val="00F01AAF"/>
    <w:rsid w:val="00F01D9E"/>
    <w:rsid w:val="00F01F86"/>
    <w:rsid w:val="00F0313C"/>
    <w:rsid w:val="00F0439E"/>
    <w:rsid w:val="00F04D25"/>
    <w:rsid w:val="00F05ED3"/>
    <w:rsid w:val="00F061E1"/>
    <w:rsid w:val="00F0630C"/>
    <w:rsid w:val="00F06786"/>
    <w:rsid w:val="00F076E7"/>
    <w:rsid w:val="00F07CF5"/>
    <w:rsid w:val="00F07E24"/>
    <w:rsid w:val="00F11275"/>
    <w:rsid w:val="00F12D26"/>
    <w:rsid w:val="00F12E3C"/>
    <w:rsid w:val="00F130E0"/>
    <w:rsid w:val="00F1317A"/>
    <w:rsid w:val="00F13D4C"/>
    <w:rsid w:val="00F14224"/>
    <w:rsid w:val="00F14398"/>
    <w:rsid w:val="00F14513"/>
    <w:rsid w:val="00F14BD1"/>
    <w:rsid w:val="00F15237"/>
    <w:rsid w:val="00F15252"/>
    <w:rsid w:val="00F15291"/>
    <w:rsid w:val="00F1564F"/>
    <w:rsid w:val="00F1611E"/>
    <w:rsid w:val="00F16B83"/>
    <w:rsid w:val="00F16E76"/>
    <w:rsid w:val="00F1731A"/>
    <w:rsid w:val="00F17AE3"/>
    <w:rsid w:val="00F20B69"/>
    <w:rsid w:val="00F20C19"/>
    <w:rsid w:val="00F20F7C"/>
    <w:rsid w:val="00F21E47"/>
    <w:rsid w:val="00F22130"/>
    <w:rsid w:val="00F22379"/>
    <w:rsid w:val="00F223C4"/>
    <w:rsid w:val="00F2259C"/>
    <w:rsid w:val="00F225CA"/>
    <w:rsid w:val="00F2271E"/>
    <w:rsid w:val="00F22E1A"/>
    <w:rsid w:val="00F23579"/>
    <w:rsid w:val="00F2380A"/>
    <w:rsid w:val="00F23CB9"/>
    <w:rsid w:val="00F23EF1"/>
    <w:rsid w:val="00F24131"/>
    <w:rsid w:val="00F2471B"/>
    <w:rsid w:val="00F24A0A"/>
    <w:rsid w:val="00F2521C"/>
    <w:rsid w:val="00F25268"/>
    <w:rsid w:val="00F262BA"/>
    <w:rsid w:val="00F26A2A"/>
    <w:rsid w:val="00F26DBD"/>
    <w:rsid w:val="00F27472"/>
    <w:rsid w:val="00F276A0"/>
    <w:rsid w:val="00F27D98"/>
    <w:rsid w:val="00F30124"/>
    <w:rsid w:val="00F30D30"/>
    <w:rsid w:val="00F30F8B"/>
    <w:rsid w:val="00F31D02"/>
    <w:rsid w:val="00F3280F"/>
    <w:rsid w:val="00F32E0A"/>
    <w:rsid w:val="00F3305B"/>
    <w:rsid w:val="00F33993"/>
    <w:rsid w:val="00F33E6F"/>
    <w:rsid w:val="00F33E84"/>
    <w:rsid w:val="00F34FAB"/>
    <w:rsid w:val="00F3524D"/>
    <w:rsid w:val="00F352CA"/>
    <w:rsid w:val="00F35FF1"/>
    <w:rsid w:val="00F36AF1"/>
    <w:rsid w:val="00F36CE5"/>
    <w:rsid w:val="00F37124"/>
    <w:rsid w:val="00F37184"/>
    <w:rsid w:val="00F3763C"/>
    <w:rsid w:val="00F37C0B"/>
    <w:rsid w:val="00F40190"/>
    <w:rsid w:val="00F40770"/>
    <w:rsid w:val="00F40FF8"/>
    <w:rsid w:val="00F41A08"/>
    <w:rsid w:val="00F41BFB"/>
    <w:rsid w:val="00F422C0"/>
    <w:rsid w:val="00F4255C"/>
    <w:rsid w:val="00F42CC5"/>
    <w:rsid w:val="00F4354E"/>
    <w:rsid w:val="00F43716"/>
    <w:rsid w:val="00F44689"/>
    <w:rsid w:val="00F45A37"/>
    <w:rsid w:val="00F45F08"/>
    <w:rsid w:val="00F465D3"/>
    <w:rsid w:val="00F46755"/>
    <w:rsid w:val="00F46929"/>
    <w:rsid w:val="00F46FDD"/>
    <w:rsid w:val="00F470B4"/>
    <w:rsid w:val="00F47D08"/>
    <w:rsid w:val="00F47F78"/>
    <w:rsid w:val="00F5009F"/>
    <w:rsid w:val="00F507C4"/>
    <w:rsid w:val="00F50A02"/>
    <w:rsid w:val="00F514E6"/>
    <w:rsid w:val="00F520C1"/>
    <w:rsid w:val="00F52C3B"/>
    <w:rsid w:val="00F54591"/>
    <w:rsid w:val="00F5494D"/>
    <w:rsid w:val="00F54AEA"/>
    <w:rsid w:val="00F5500A"/>
    <w:rsid w:val="00F5575A"/>
    <w:rsid w:val="00F55BBA"/>
    <w:rsid w:val="00F55E32"/>
    <w:rsid w:val="00F564D0"/>
    <w:rsid w:val="00F5693A"/>
    <w:rsid w:val="00F57076"/>
    <w:rsid w:val="00F572CD"/>
    <w:rsid w:val="00F57624"/>
    <w:rsid w:val="00F60275"/>
    <w:rsid w:val="00F604BD"/>
    <w:rsid w:val="00F60C97"/>
    <w:rsid w:val="00F6190A"/>
    <w:rsid w:val="00F61C8F"/>
    <w:rsid w:val="00F622F4"/>
    <w:rsid w:val="00F62367"/>
    <w:rsid w:val="00F62E0D"/>
    <w:rsid w:val="00F62FBE"/>
    <w:rsid w:val="00F63B31"/>
    <w:rsid w:val="00F644C8"/>
    <w:rsid w:val="00F64A1B"/>
    <w:rsid w:val="00F64BEE"/>
    <w:rsid w:val="00F64D25"/>
    <w:rsid w:val="00F65526"/>
    <w:rsid w:val="00F659E8"/>
    <w:rsid w:val="00F66601"/>
    <w:rsid w:val="00F66849"/>
    <w:rsid w:val="00F668DF"/>
    <w:rsid w:val="00F66AB6"/>
    <w:rsid w:val="00F67190"/>
    <w:rsid w:val="00F67A33"/>
    <w:rsid w:val="00F67C07"/>
    <w:rsid w:val="00F700A4"/>
    <w:rsid w:val="00F7035D"/>
    <w:rsid w:val="00F715C7"/>
    <w:rsid w:val="00F721EE"/>
    <w:rsid w:val="00F72AC6"/>
    <w:rsid w:val="00F72F10"/>
    <w:rsid w:val="00F7301B"/>
    <w:rsid w:val="00F7395F"/>
    <w:rsid w:val="00F73C04"/>
    <w:rsid w:val="00F73CBE"/>
    <w:rsid w:val="00F73D59"/>
    <w:rsid w:val="00F73ED4"/>
    <w:rsid w:val="00F74574"/>
    <w:rsid w:val="00F75321"/>
    <w:rsid w:val="00F75B4D"/>
    <w:rsid w:val="00F75C18"/>
    <w:rsid w:val="00F7667E"/>
    <w:rsid w:val="00F76B62"/>
    <w:rsid w:val="00F76D13"/>
    <w:rsid w:val="00F77619"/>
    <w:rsid w:val="00F77FED"/>
    <w:rsid w:val="00F805F3"/>
    <w:rsid w:val="00F80606"/>
    <w:rsid w:val="00F828C1"/>
    <w:rsid w:val="00F83630"/>
    <w:rsid w:val="00F83690"/>
    <w:rsid w:val="00F83853"/>
    <w:rsid w:val="00F846F1"/>
    <w:rsid w:val="00F85C86"/>
    <w:rsid w:val="00F85EF2"/>
    <w:rsid w:val="00F8724E"/>
    <w:rsid w:val="00F876CB"/>
    <w:rsid w:val="00F90061"/>
    <w:rsid w:val="00F905CD"/>
    <w:rsid w:val="00F906D5"/>
    <w:rsid w:val="00F907A5"/>
    <w:rsid w:val="00F90A3C"/>
    <w:rsid w:val="00F91878"/>
    <w:rsid w:val="00F92588"/>
    <w:rsid w:val="00F92638"/>
    <w:rsid w:val="00F928CB"/>
    <w:rsid w:val="00F9291B"/>
    <w:rsid w:val="00F93D7A"/>
    <w:rsid w:val="00F943AD"/>
    <w:rsid w:val="00F94598"/>
    <w:rsid w:val="00F94DDE"/>
    <w:rsid w:val="00F94E23"/>
    <w:rsid w:val="00F95522"/>
    <w:rsid w:val="00F95C21"/>
    <w:rsid w:val="00F95C92"/>
    <w:rsid w:val="00F96866"/>
    <w:rsid w:val="00F96D1C"/>
    <w:rsid w:val="00F9762D"/>
    <w:rsid w:val="00F9775F"/>
    <w:rsid w:val="00FA0106"/>
    <w:rsid w:val="00FA01DC"/>
    <w:rsid w:val="00FA12A9"/>
    <w:rsid w:val="00FA1763"/>
    <w:rsid w:val="00FA1E2C"/>
    <w:rsid w:val="00FA1F0D"/>
    <w:rsid w:val="00FA24F7"/>
    <w:rsid w:val="00FA3622"/>
    <w:rsid w:val="00FA3754"/>
    <w:rsid w:val="00FA3B11"/>
    <w:rsid w:val="00FA3C51"/>
    <w:rsid w:val="00FA46E1"/>
    <w:rsid w:val="00FA5AEF"/>
    <w:rsid w:val="00FA5F6A"/>
    <w:rsid w:val="00FA672F"/>
    <w:rsid w:val="00FB0305"/>
    <w:rsid w:val="00FB0B5B"/>
    <w:rsid w:val="00FB1234"/>
    <w:rsid w:val="00FB135F"/>
    <w:rsid w:val="00FB1DB6"/>
    <w:rsid w:val="00FB260C"/>
    <w:rsid w:val="00FB2CBD"/>
    <w:rsid w:val="00FB2D83"/>
    <w:rsid w:val="00FB35E2"/>
    <w:rsid w:val="00FB3C7B"/>
    <w:rsid w:val="00FB3E7A"/>
    <w:rsid w:val="00FB42A9"/>
    <w:rsid w:val="00FB4F8F"/>
    <w:rsid w:val="00FB54B1"/>
    <w:rsid w:val="00FB560E"/>
    <w:rsid w:val="00FB5742"/>
    <w:rsid w:val="00FB5761"/>
    <w:rsid w:val="00FB68DE"/>
    <w:rsid w:val="00FB6B93"/>
    <w:rsid w:val="00FC0131"/>
    <w:rsid w:val="00FC04E1"/>
    <w:rsid w:val="00FC051D"/>
    <w:rsid w:val="00FC0762"/>
    <w:rsid w:val="00FC0B09"/>
    <w:rsid w:val="00FC0C85"/>
    <w:rsid w:val="00FC2E0A"/>
    <w:rsid w:val="00FC318E"/>
    <w:rsid w:val="00FC3D6B"/>
    <w:rsid w:val="00FC3F7B"/>
    <w:rsid w:val="00FC4197"/>
    <w:rsid w:val="00FC5354"/>
    <w:rsid w:val="00FC5B75"/>
    <w:rsid w:val="00FC66F5"/>
    <w:rsid w:val="00FC7A56"/>
    <w:rsid w:val="00FC7A9B"/>
    <w:rsid w:val="00FD045D"/>
    <w:rsid w:val="00FD0EE9"/>
    <w:rsid w:val="00FD0F2E"/>
    <w:rsid w:val="00FD10E9"/>
    <w:rsid w:val="00FD12A9"/>
    <w:rsid w:val="00FD1651"/>
    <w:rsid w:val="00FD2105"/>
    <w:rsid w:val="00FD2295"/>
    <w:rsid w:val="00FD341C"/>
    <w:rsid w:val="00FD3A53"/>
    <w:rsid w:val="00FD3F9B"/>
    <w:rsid w:val="00FD419C"/>
    <w:rsid w:val="00FD49C7"/>
    <w:rsid w:val="00FD4EE5"/>
    <w:rsid w:val="00FD57F2"/>
    <w:rsid w:val="00FD5C71"/>
    <w:rsid w:val="00FD5C8F"/>
    <w:rsid w:val="00FD5D1E"/>
    <w:rsid w:val="00FD5F84"/>
    <w:rsid w:val="00FD635F"/>
    <w:rsid w:val="00FD6FD5"/>
    <w:rsid w:val="00FD70FA"/>
    <w:rsid w:val="00FD760B"/>
    <w:rsid w:val="00FE03EA"/>
    <w:rsid w:val="00FE0960"/>
    <w:rsid w:val="00FE0AC4"/>
    <w:rsid w:val="00FE1F8A"/>
    <w:rsid w:val="00FE20CC"/>
    <w:rsid w:val="00FE2591"/>
    <w:rsid w:val="00FE2FF4"/>
    <w:rsid w:val="00FE3820"/>
    <w:rsid w:val="00FE3A02"/>
    <w:rsid w:val="00FE489C"/>
    <w:rsid w:val="00FE49A4"/>
    <w:rsid w:val="00FF0AA8"/>
    <w:rsid w:val="00FF12A5"/>
    <w:rsid w:val="00FF1E2E"/>
    <w:rsid w:val="00FF209D"/>
    <w:rsid w:val="00FF23F4"/>
    <w:rsid w:val="00FF2709"/>
    <w:rsid w:val="00FF2E27"/>
    <w:rsid w:val="00FF3540"/>
    <w:rsid w:val="00FF357B"/>
    <w:rsid w:val="00FF4707"/>
    <w:rsid w:val="00FF48AE"/>
    <w:rsid w:val="00FF52B3"/>
    <w:rsid w:val="00FF5775"/>
    <w:rsid w:val="00FF60AC"/>
    <w:rsid w:val="00FF71B6"/>
    <w:rsid w:val="00FF7345"/>
    <w:rsid w:val="00FF796B"/>
    <w:rsid w:val="00FF7BEB"/>
    <w:rsid w:val="00FF7D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4C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274C1"/>
    <w:pPr>
      <w:suppressAutoHyphens/>
      <w:autoSpaceDE w:val="0"/>
      <w:spacing w:after="0" w:line="240" w:lineRule="auto"/>
      <w:ind w:firstLine="720"/>
    </w:pPr>
    <w:rPr>
      <w:rFonts w:ascii="Arial" w:eastAsia="Times New Roman" w:hAnsi="Arial" w:cs="Arial"/>
      <w:sz w:val="20"/>
      <w:szCs w:val="20"/>
      <w:lang w:eastAsia="ar-SA"/>
    </w:rPr>
  </w:style>
  <w:style w:type="character" w:styleId="a3">
    <w:name w:val="Hyperlink"/>
    <w:link w:val="1"/>
    <w:unhideWhenUsed/>
    <w:rsid w:val="00B274C1"/>
    <w:rPr>
      <w:color w:val="0000FF"/>
      <w:u w:val="single"/>
    </w:rPr>
  </w:style>
  <w:style w:type="character" w:customStyle="1" w:styleId="ConsPlusNormal0">
    <w:name w:val="ConsPlusNormal Знак"/>
    <w:link w:val="ConsPlusNormal"/>
    <w:locked/>
    <w:rsid w:val="00B274C1"/>
    <w:rPr>
      <w:rFonts w:ascii="Arial" w:eastAsia="Times New Roman" w:hAnsi="Arial" w:cs="Arial"/>
      <w:sz w:val="20"/>
      <w:szCs w:val="20"/>
      <w:lang w:eastAsia="ar-SA"/>
    </w:rPr>
  </w:style>
  <w:style w:type="character" w:customStyle="1" w:styleId="itemtext1">
    <w:name w:val="itemtext1"/>
    <w:rsid w:val="00B274C1"/>
    <w:rPr>
      <w:rFonts w:ascii="Segoe UI" w:hAnsi="Segoe UI" w:cs="Segoe UI" w:hint="default"/>
      <w:color w:val="000000"/>
      <w:sz w:val="20"/>
      <w:szCs w:val="20"/>
    </w:rPr>
  </w:style>
  <w:style w:type="paragraph" w:customStyle="1" w:styleId="ConsPlusCell">
    <w:name w:val="ConsPlusCell"/>
    <w:rsid w:val="00B274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extList">
    <w:name w:val="ConsPlusTextList"/>
    <w:rsid w:val="00B274C1"/>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1">
    <w:name w:val="s_1"/>
    <w:basedOn w:val="a"/>
    <w:rsid w:val="00B274C1"/>
    <w:pPr>
      <w:spacing w:before="100" w:beforeAutospacing="1" w:after="100" w:afterAutospacing="1"/>
    </w:pPr>
  </w:style>
  <w:style w:type="paragraph" w:customStyle="1" w:styleId="1">
    <w:name w:val="Гиперссылка1"/>
    <w:link w:val="a3"/>
    <w:rsid w:val="00B274C1"/>
    <w:pPr>
      <w:spacing w:after="160" w:line="264" w:lineRule="auto"/>
    </w:pPr>
    <w:rPr>
      <w:color w:val="0000FF"/>
      <w:u w:val="single"/>
    </w:rPr>
  </w:style>
  <w:style w:type="paragraph" w:styleId="3">
    <w:name w:val="Body Text Indent 3"/>
    <w:basedOn w:val="a"/>
    <w:link w:val="30"/>
    <w:rsid w:val="007D19A0"/>
    <w:pPr>
      <w:widowControl w:val="0"/>
      <w:spacing w:line="360" w:lineRule="auto"/>
      <w:ind w:firstLine="709"/>
      <w:jc w:val="both"/>
    </w:pPr>
    <w:rPr>
      <w:szCs w:val="20"/>
    </w:rPr>
  </w:style>
  <w:style w:type="character" w:customStyle="1" w:styleId="30">
    <w:name w:val="Основной текст с отступом 3 Знак"/>
    <w:basedOn w:val="a0"/>
    <w:link w:val="3"/>
    <w:rsid w:val="007D19A0"/>
    <w:rPr>
      <w:rFonts w:ascii="Times New Roman" w:eastAsia="Times New Roman" w:hAnsi="Times New Roman" w:cs="Times New Roman"/>
      <w:sz w:val="24"/>
      <w:szCs w:val="20"/>
      <w:lang w:eastAsia="ru-RU"/>
    </w:rPr>
  </w:style>
  <w:style w:type="paragraph" w:styleId="a4">
    <w:name w:val="List Paragraph"/>
    <w:aliases w:val="название,Маркер,Bullet List,FooterText,numbered,SL_Абзац списка,f_Абзац 1,List Paragraph,Paragraphe de liste1,lp1,Нумерованый список,ТЗ список,UL,Абзац маркированнный"/>
    <w:basedOn w:val="a"/>
    <w:link w:val="a5"/>
    <w:uiPriority w:val="34"/>
    <w:qFormat/>
    <w:rsid w:val="00E86639"/>
    <w:pPr>
      <w:ind w:left="720"/>
      <w:contextualSpacing/>
    </w:pPr>
  </w:style>
  <w:style w:type="character" w:customStyle="1" w:styleId="a5">
    <w:name w:val="Абзац списка Знак"/>
    <w:aliases w:val="название Знак,Маркер Знак,Bullet List Знак,FooterText Знак,numbered Знак,SL_Абзац списка Знак,f_Абзац 1 Знак,List Paragraph Знак,Paragraphe de liste1 Знак,lp1 Знак,Нумерованый список Знак,ТЗ список Знак,UL Знак"/>
    <w:link w:val="a4"/>
    <w:uiPriority w:val="34"/>
    <w:qFormat/>
    <w:rsid w:val="00E8663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ffice@iomc.ras.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9</Pages>
  <Words>3655</Words>
  <Characters>20838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24445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5</cp:revision>
  <cp:lastPrinted>2026-09-11T07:10:00Z</cp:lastPrinted>
  <dcterms:created xsi:type="dcterms:W3CDTF">2026-10-13T07:37:00Z</dcterms:created>
  <dcterms:modified xsi:type="dcterms:W3CDTF">2026-10-15T09:51:00Z</dcterms:modified>
</cp:coreProperties>
</file>