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985" w:rsidRPr="00D23515" w:rsidRDefault="00727985" w:rsidP="00727985">
      <w:pPr>
        <w:spacing w:after="0" w:line="240" w:lineRule="auto"/>
        <w:jc w:val="center"/>
        <w:rPr>
          <w:rFonts w:ascii="Times New Roman" w:eastAsia="Times New Roman" w:hAnsi="Times New Roman" w:cs="Times New Roman"/>
        </w:rPr>
      </w:pPr>
      <w:r w:rsidRPr="00D23515">
        <w:rPr>
          <w:rFonts w:ascii="Times New Roman" w:eastAsia="Times New Roman" w:hAnsi="Times New Roman" w:cs="Times New Roman"/>
        </w:rPr>
        <w:t xml:space="preserve">Государственный контракт № </w:t>
      </w:r>
      <w:r w:rsidR="00577B4F" w:rsidRPr="00D23515">
        <w:rPr>
          <w:rFonts w:ascii="Times New Roman" w:eastAsia="Times New Roman" w:hAnsi="Times New Roman" w:cs="Times New Roman"/>
        </w:rPr>
        <w:t>____</w:t>
      </w:r>
    </w:p>
    <w:p w:rsidR="00727985" w:rsidRPr="00D23515" w:rsidRDefault="00727985" w:rsidP="00727985">
      <w:pPr>
        <w:spacing w:after="0" w:line="240" w:lineRule="auto"/>
        <w:jc w:val="center"/>
        <w:rPr>
          <w:rFonts w:ascii="Times New Roman" w:eastAsia="Times New Roman" w:hAnsi="Times New Roman" w:cs="Times New Roman"/>
        </w:rPr>
      </w:pPr>
      <w:r w:rsidRPr="00D23515">
        <w:rPr>
          <w:rFonts w:ascii="Times New Roman" w:eastAsia="Times New Roman" w:hAnsi="Times New Roman" w:cs="Times New Roman"/>
        </w:rPr>
        <w:t>заключенный от имени Российской Федерации</w:t>
      </w:r>
    </w:p>
    <w:p w:rsidR="00727985" w:rsidRPr="00D23515" w:rsidRDefault="00727985" w:rsidP="00727985">
      <w:pPr>
        <w:spacing w:after="0" w:line="240" w:lineRule="auto"/>
        <w:jc w:val="center"/>
        <w:rPr>
          <w:rFonts w:ascii="Times New Roman" w:eastAsia="Times New Roman" w:hAnsi="Times New Roman" w:cs="Times New Roman"/>
        </w:rPr>
      </w:pPr>
      <w:r w:rsidRPr="00D23515">
        <w:rPr>
          <w:rFonts w:ascii="Times New Roman" w:eastAsia="Times New Roman" w:hAnsi="Times New Roman" w:cs="Times New Roman"/>
        </w:rPr>
        <w:t>на поставку товаров для государственных нужд</w:t>
      </w:r>
    </w:p>
    <w:p w:rsidR="00727985" w:rsidRDefault="00727985" w:rsidP="00727985">
      <w:pPr>
        <w:spacing w:after="0" w:line="240" w:lineRule="auto"/>
        <w:jc w:val="center"/>
        <w:rPr>
          <w:rFonts w:ascii="Times New Roman" w:eastAsia="Times New Roman" w:hAnsi="Times New Roman" w:cs="Times New Roman"/>
        </w:rPr>
      </w:pPr>
      <w:r w:rsidRPr="00D23515">
        <w:rPr>
          <w:rFonts w:ascii="Times New Roman" w:eastAsia="Times New Roman" w:hAnsi="Times New Roman" w:cs="Times New Roman"/>
        </w:rPr>
        <w:t xml:space="preserve"> (п.</w:t>
      </w:r>
      <w:r w:rsidR="00321EEE" w:rsidRPr="00D23515">
        <w:rPr>
          <w:rFonts w:ascii="Times New Roman" w:eastAsia="Times New Roman" w:hAnsi="Times New Roman" w:cs="Times New Roman"/>
        </w:rPr>
        <w:t>4</w:t>
      </w:r>
      <w:r w:rsidRPr="00D23515">
        <w:rPr>
          <w:rFonts w:ascii="Times New Roman" w:eastAsia="Times New Roman" w:hAnsi="Times New Roman" w:cs="Times New Roman"/>
        </w:rPr>
        <w:t xml:space="preserve"> ч.1 ст.93 44-ФЗ от 05 апреля 2013г.)</w:t>
      </w:r>
    </w:p>
    <w:p w:rsidR="000A10B2" w:rsidRPr="00D23515" w:rsidRDefault="000A10B2" w:rsidP="0072798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ИКЗ </w:t>
      </w:r>
      <w:r w:rsidRPr="000A10B2">
        <w:rPr>
          <w:rFonts w:ascii="Times New Roman" w:eastAsia="Times New Roman" w:hAnsi="Times New Roman" w:cs="Times New Roman"/>
        </w:rPr>
        <w:t>261720400469472030100100010000000000</w:t>
      </w:r>
    </w:p>
    <w:p w:rsidR="00AC5766" w:rsidRPr="00D23515" w:rsidRDefault="00AC5766" w:rsidP="00AC5766">
      <w:pPr>
        <w:spacing w:after="0" w:line="240" w:lineRule="auto"/>
        <w:jc w:val="center"/>
        <w:rPr>
          <w:rFonts w:ascii="Times New Roman" w:eastAsia="Times New Roman" w:hAnsi="Times New Roman" w:cs="Times New Roman"/>
        </w:rPr>
      </w:pPr>
    </w:p>
    <w:p w:rsidR="00727985" w:rsidRPr="00D23515" w:rsidRDefault="00727985" w:rsidP="000A10B2">
      <w:pPr>
        <w:spacing w:after="0" w:line="240" w:lineRule="auto"/>
        <w:rPr>
          <w:rFonts w:ascii="Times New Roman" w:eastAsia="Times New Roman" w:hAnsi="Times New Roman" w:cs="Times New Roman"/>
        </w:rPr>
      </w:pPr>
      <w:r w:rsidRPr="00D23515">
        <w:rPr>
          <w:rFonts w:ascii="Times New Roman" w:eastAsia="Times New Roman" w:hAnsi="Times New Roman" w:cs="Times New Roman"/>
        </w:rPr>
        <w:t xml:space="preserve">г. Тюмень                                                   </w:t>
      </w:r>
      <w:r w:rsidR="000A10B2">
        <w:rPr>
          <w:rFonts w:ascii="Times New Roman" w:eastAsia="Times New Roman" w:hAnsi="Times New Roman" w:cs="Times New Roman"/>
        </w:rPr>
        <w:t xml:space="preserve">                                                    </w:t>
      </w:r>
      <w:r w:rsidRPr="00D23515">
        <w:rPr>
          <w:rFonts w:ascii="Times New Roman" w:eastAsia="Times New Roman" w:hAnsi="Times New Roman" w:cs="Times New Roman"/>
        </w:rPr>
        <w:t xml:space="preserve"> </w:t>
      </w:r>
      <w:r w:rsidR="00D25A14" w:rsidRPr="00D23515">
        <w:rPr>
          <w:rFonts w:ascii="Times New Roman" w:eastAsia="Times New Roman" w:hAnsi="Times New Roman" w:cs="Times New Roman"/>
        </w:rPr>
        <w:t>«</w:t>
      </w:r>
      <w:r w:rsidR="00577B4F" w:rsidRPr="00D23515">
        <w:rPr>
          <w:rFonts w:ascii="Times New Roman" w:eastAsia="Times New Roman" w:hAnsi="Times New Roman" w:cs="Times New Roman"/>
        </w:rPr>
        <w:t>___</w:t>
      </w:r>
      <w:r w:rsidR="00AC1580" w:rsidRPr="00D23515">
        <w:rPr>
          <w:rFonts w:ascii="Times New Roman" w:eastAsia="Times New Roman" w:hAnsi="Times New Roman" w:cs="Times New Roman"/>
        </w:rPr>
        <w:t xml:space="preserve">» </w:t>
      </w:r>
      <w:r w:rsidR="00577B4F" w:rsidRPr="00D23515">
        <w:rPr>
          <w:rFonts w:ascii="Times New Roman" w:eastAsia="Times New Roman" w:hAnsi="Times New Roman" w:cs="Times New Roman"/>
        </w:rPr>
        <w:t>____________</w:t>
      </w:r>
      <w:r w:rsidR="00D25A14" w:rsidRPr="00D23515">
        <w:rPr>
          <w:rFonts w:ascii="Times New Roman" w:eastAsia="Times New Roman" w:hAnsi="Times New Roman" w:cs="Times New Roman"/>
        </w:rPr>
        <w:t>20</w:t>
      </w:r>
      <w:r w:rsidR="00D47D8B" w:rsidRPr="00D23515">
        <w:rPr>
          <w:rFonts w:ascii="Times New Roman" w:eastAsia="Times New Roman" w:hAnsi="Times New Roman" w:cs="Times New Roman"/>
        </w:rPr>
        <w:t>2</w:t>
      </w:r>
      <w:r w:rsidR="00733AAB">
        <w:rPr>
          <w:rFonts w:ascii="Times New Roman" w:eastAsia="Times New Roman" w:hAnsi="Times New Roman" w:cs="Times New Roman"/>
        </w:rPr>
        <w:t>6</w:t>
      </w:r>
      <w:r w:rsidRPr="00D23515">
        <w:rPr>
          <w:rFonts w:ascii="Times New Roman" w:eastAsia="Times New Roman" w:hAnsi="Times New Roman" w:cs="Times New Roman"/>
        </w:rPr>
        <w:t xml:space="preserve"> г.</w:t>
      </w:r>
    </w:p>
    <w:p w:rsidR="00727985" w:rsidRPr="00D23515" w:rsidRDefault="00727985" w:rsidP="00946209">
      <w:pPr>
        <w:spacing w:after="0" w:line="240" w:lineRule="auto"/>
        <w:jc w:val="both"/>
        <w:rPr>
          <w:rFonts w:ascii="Times New Roman" w:eastAsia="Times New Roman" w:hAnsi="Times New Roman" w:cs="Times New Roman"/>
        </w:rPr>
      </w:pPr>
    </w:p>
    <w:p w:rsidR="00727985" w:rsidRPr="005B1146" w:rsidRDefault="00727985" w:rsidP="00946209">
      <w:pPr>
        <w:shd w:val="clear" w:color="auto" w:fill="FFFFFF"/>
        <w:spacing w:after="0" w:line="285" w:lineRule="atLeast"/>
        <w:ind w:firstLine="720"/>
        <w:jc w:val="both"/>
        <w:rPr>
          <w:rFonts w:ascii="Times New Roman" w:eastAsia="Times New Roman" w:hAnsi="Times New Roman" w:cs="Times New Roman"/>
          <w:color w:val="35383B"/>
          <w:sz w:val="21"/>
          <w:szCs w:val="21"/>
        </w:rPr>
      </w:pPr>
      <w:proofErr w:type="gramStart"/>
      <w:r w:rsidRPr="005B1146">
        <w:rPr>
          <w:rFonts w:ascii="Times New Roman" w:eastAsia="Times New Roman" w:hAnsi="Times New Roman" w:cs="Times New Roman"/>
        </w:rPr>
        <w:t xml:space="preserve">Федеральное казенное учреждение «Исправительная колония № 4 Управления </w:t>
      </w:r>
      <w:r w:rsidR="00B7520B" w:rsidRPr="005B1146">
        <w:rPr>
          <w:rFonts w:ascii="Times New Roman" w:hAnsi="Times New Roman" w:cs="Times New Roman"/>
        </w:rPr>
        <w:t xml:space="preserve">Федеральное казенное учреждение «Исправительная колония № 4 Управления Федеральной службы исполнения наказаний по Тюменской области» (ФКУ ИК-4 УФСИН России по Тюменской области), именуемое в дальнейшем </w:t>
      </w:r>
      <w:r w:rsidR="00B7520B" w:rsidRPr="005B1146">
        <w:rPr>
          <w:rFonts w:ascii="Times New Roman" w:hAnsi="Times New Roman" w:cs="Times New Roman"/>
          <w:b/>
        </w:rPr>
        <w:t>«Заказчик»</w:t>
      </w:r>
      <w:r w:rsidR="00C87A73">
        <w:rPr>
          <w:rFonts w:ascii="Times New Roman" w:hAnsi="Times New Roman" w:cs="Times New Roman"/>
        </w:rPr>
        <w:t xml:space="preserve">, в лице </w:t>
      </w:r>
      <w:r w:rsidR="00B7520B" w:rsidRPr="005B1146">
        <w:rPr>
          <w:rFonts w:ascii="Times New Roman" w:hAnsi="Times New Roman" w:cs="Times New Roman"/>
        </w:rPr>
        <w:t xml:space="preserve">начальника </w:t>
      </w:r>
      <w:r w:rsidR="00C87A73">
        <w:rPr>
          <w:rFonts w:ascii="Times New Roman" w:hAnsi="Times New Roman" w:cs="Times New Roman"/>
        </w:rPr>
        <w:t>Рогожкина</w:t>
      </w:r>
      <w:r w:rsidR="002111D4">
        <w:rPr>
          <w:rFonts w:ascii="Times New Roman" w:hAnsi="Times New Roman" w:cs="Times New Roman"/>
        </w:rPr>
        <w:t xml:space="preserve"> Алексея Владимировича</w:t>
      </w:r>
      <w:r w:rsidR="002111D4">
        <w:rPr>
          <w:rFonts w:ascii="Times New Roman" w:hAnsi="Times New Roman" w:cs="Times New Roman"/>
          <w:color w:val="000000"/>
          <w:spacing w:val="9"/>
        </w:rPr>
        <w:t xml:space="preserve">, </w:t>
      </w:r>
      <w:r w:rsidR="00B7520B" w:rsidRPr="00C87A73">
        <w:rPr>
          <w:rStyle w:val="a9"/>
          <w:rFonts w:ascii="Times New Roman" w:hAnsi="Times New Roman" w:cs="Times New Roman"/>
        </w:rPr>
        <w:t xml:space="preserve">действующего на основании </w:t>
      </w:r>
      <w:r w:rsidR="002111D4">
        <w:rPr>
          <w:rStyle w:val="a9"/>
          <w:rFonts w:ascii="Times New Roman" w:hAnsi="Times New Roman" w:cs="Times New Roman"/>
        </w:rPr>
        <w:t>Устава</w:t>
      </w:r>
      <w:r w:rsidR="00B7520B" w:rsidRPr="005B1146">
        <w:rPr>
          <w:rFonts w:ascii="Times New Roman" w:hAnsi="Times New Roman" w:cs="Times New Roman"/>
        </w:rPr>
        <w:t>, с одной стороны</w:t>
      </w:r>
      <w:r w:rsidR="00B7520B" w:rsidRPr="005B1146">
        <w:rPr>
          <w:rFonts w:ascii="Times New Roman" w:hAnsi="Times New Roman" w:cs="Times New Roman"/>
          <w:b/>
        </w:rPr>
        <w:t>»</w:t>
      </w:r>
      <w:r w:rsidR="00B7520B" w:rsidRPr="005B1146">
        <w:rPr>
          <w:rFonts w:ascii="Times New Roman" w:hAnsi="Times New Roman" w:cs="Times New Roman"/>
        </w:rPr>
        <w:t xml:space="preserve">, </w:t>
      </w:r>
      <w:r w:rsidR="00B7520B" w:rsidRPr="005B1146">
        <w:rPr>
          <w:rFonts w:ascii="Times New Roman" w:eastAsia="Times New Roman" w:hAnsi="Times New Roman" w:cs="Times New Roman"/>
        </w:rPr>
        <w:t xml:space="preserve"> и</w:t>
      </w:r>
      <w:r w:rsidR="00C87A73">
        <w:rPr>
          <w:rFonts w:ascii="Times New Roman" w:eastAsia="Times New Roman" w:hAnsi="Times New Roman" w:cs="Times New Roman"/>
        </w:rPr>
        <w:t>___________</w:t>
      </w:r>
      <w:r w:rsidR="00B7520B" w:rsidRPr="005B1146">
        <w:rPr>
          <w:rFonts w:ascii="Times New Roman" w:hAnsi="Times New Roman" w:cs="Times New Roman"/>
        </w:rPr>
        <w:t>,</w:t>
      </w:r>
      <w:r w:rsidR="00646A80" w:rsidRPr="005B1146">
        <w:rPr>
          <w:rFonts w:ascii="Times New Roman" w:eastAsia="Times New Roman" w:hAnsi="Times New Roman" w:cs="Times New Roman"/>
        </w:rPr>
        <w:t xml:space="preserve">именуемое в дальнейшем </w:t>
      </w:r>
      <w:r w:rsidR="00646A80" w:rsidRPr="005B1146">
        <w:rPr>
          <w:rFonts w:ascii="Times New Roman" w:eastAsia="Times New Roman" w:hAnsi="Times New Roman" w:cs="Times New Roman"/>
          <w:b/>
        </w:rPr>
        <w:t>«Поставщик</w:t>
      </w:r>
      <w:r w:rsidRPr="005B1146">
        <w:rPr>
          <w:rFonts w:ascii="Times New Roman" w:eastAsia="Times New Roman" w:hAnsi="Times New Roman" w:cs="Times New Roman"/>
          <w:b/>
        </w:rPr>
        <w:t>»</w:t>
      </w:r>
      <w:r w:rsidRPr="005B1146">
        <w:rPr>
          <w:rFonts w:ascii="Times New Roman" w:eastAsia="Times New Roman" w:hAnsi="Times New Roman" w:cs="Times New Roman"/>
        </w:rPr>
        <w:t>, в лице</w:t>
      </w:r>
      <w:r w:rsidR="00C87A73">
        <w:rPr>
          <w:rFonts w:ascii="Times New Roman" w:hAnsi="Times New Roman" w:cs="Times New Roman"/>
        </w:rPr>
        <w:t>_____________</w:t>
      </w:r>
      <w:r w:rsidRPr="005B1146">
        <w:rPr>
          <w:rFonts w:ascii="Times New Roman" w:eastAsia="Times New Roman" w:hAnsi="Times New Roman" w:cs="Times New Roman"/>
        </w:rPr>
        <w:t>, действующего на основании</w:t>
      </w:r>
      <w:r w:rsidR="00C87A73">
        <w:rPr>
          <w:rFonts w:ascii="Times New Roman" w:eastAsia="Times New Roman" w:hAnsi="Times New Roman" w:cs="Times New Roman"/>
        </w:rPr>
        <w:t>__________</w:t>
      </w:r>
      <w:r w:rsidRPr="005B1146">
        <w:rPr>
          <w:rFonts w:ascii="Times New Roman" w:eastAsia="Times New Roman" w:hAnsi="Times New Roman" w:cs="Times New Roman"/>
        </w:rPr>
        <w:t>, с другой сторонывместе именуемые «Стороны</w:t>
      </w:r>
      <w:proofErr w:type="gramEnd"/>
      <w:r w:rsidRPr="005B1146">
        <w:rPr>
          <w:rFonts w:ascii="Times New Roman" w:eastAsia="Times New Roman" w:hAnsi="Times New Roman" w:cs="Times New Roman"/>
        </w:rPr>
        <w:t>», на основании п.</w:t>
      </w:r>
      <w:r w:rsidR="00FD079F" w:rsidRPr="005B1146">
        <w:rPr>
          <w:rFonts w:ascii="Times New Roman" w:eastAsia="Times New Roman" w:hAnsi="Times New Roman" w:cs="Times New Roman"/>
        </w:rPr>
        <w:t>4</w:t>
      </w:r>
      <w:r w:rsidRPr="005B1146">
        <w:rPr>
          <w:rFonts w:ascii="Times New Roman" w:eastAsia="Times New Roman" w:hAnsi="Times New Roman" w:cs="Times New Roman"/>
        </w:rPr>
        <w:t xml:space="preserve">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727985" w:rsidRPr="00D23515" w:rsidRDefault="00727985" w:rsidP="00727985">
      <w:pPr>
        <w:spacing w:after="0" w:line="240" w:lineRule="auto"/>
        <w:ind w:firstLine="709"/>
        <w:jc w:val="both"/>
        <w:rPr>
          <w:rFonts w:ascii="Times New Roman" w:eastAsia="Times New Roman" w:hAnsi="Times New Roman" w:cs="Times New Roman"/>
        </w:rPr>
      </w:pPr>
    </w:p>
    <w:p w:rsidR="00727985" w:rsidRPr="00D23515" w:rsidRDefault="00727985" w:rsidP="00727985">
      <w:pPr>
        <w:numPr>
          <w:ilvl w:val="0"/>
          <w:numId w:val="1"/>
        </w:numPr>
        <w:spacing w:after="0" w:line="240" w:lineRule="auto"/>
        <w:contextualSpacing/>
        <w:jc w:val="center"/>
        <w:rPr>
          <w:rFonts w:ascii="Times New Roman" w:eastAsia="Times New Roman" w:hAnsi="Times New Roman" w:cs="Times New Roman"/>
          <w:b/>
        </w:rPr>
      </w:pPr>
      <w:r w:rsidRPr="00D23515">
        <w:rPr>
          <w:rFonts w:ascii="Times New Roman" w:eastAsia="Times New Roman" w:hAnsi="Times New Roman" w:cs="Times New Roman"/>
          <w:b/>
        </w:rPr>
        <w:t>Предмет государственного контракта</w:t>
      </w:r>
    </w:p>
    <w:p w:rsidR="00727985" w:rsidRPr="00D23515" w:rsidRDefault="00727985" w:rsidP="00727985">
      <w:pPr>
        <w:spacing w:after="0" w:line="240" w:lineRule="auto"/>
        <w:ind w:firstLine="709"/>
        <w:jc w:val="both"/>
        <w:rPr>
          <w:rFonts w:ascii="Times New Roman" w:eastAsia="Times New Roman" w:hAnsi="Times New Roman" w:cs="Times New Roman"/>
          <w:lang w:eastAsia="en-US"/>
        </w:rPr>
      </w:pPr>
      <w:r w:rsidRPr="00D23515">
        <w:rPr>
          <w:rFonts w:ascii="Times New Roman" w:eastAsia="Times New Roman" w:hAnsi="Times New Roman" w:cs="Times New Roman"/>
        </w:rPr>
        <w:t xml:space="preserve">1.1. </w:t>
      </w:r>
      <w:r w:rsidR="008F533B" w:rsidRPr="00D23515">
        <w:rPr>
          <w:rFonts w:ascii="Times New Roman" w:eastAsia="Times New Roman" w:hAnsi="Times New Roman" w:cs="Times New Roman"/>
        </w:rPr>
        <w:t>«</w:t>
      </w:r>
      <w:r w:rsidRPr="00D23515">
        <w:rPr>
          <w:rFonts w:ascii="Times New Roman" w:eastAsia="Times New Roman" w:hAnsi="Times New Roman" w:cs="Times New Roman"/>
        </w:rPr>
        <w:t>Поставщик</w:t>
      </w:r>
      <w:r w:rsidR="008F533B" w:rsidRPr="00D23515">
        <w:rPr>
          <w:rFonts w:ascii="Times New Roman" w:eastAsia="Times New Roman" w:hAnsi="Times New Roman" w:cs="Times New Roman"/>
        </w:rPr>
        <w:t>»</w:t>
      </w:r>
      <w:r w:rsidRPr="00D23515">
        <w:rPr>
          <w:rFonts w:ascii="Times New Roman" w:eastAsia="Times New Roman" w:hAnsi="Times New Roman" w:cs="Times New Roman"/>
        </w:rPr>
        <w:t xml:space="preserve"> принимает на себя обязательство по поставке </w:t>
      </w:r>
      <w:r w:rsidR="008F533B" w:rsidRPr="00D23515">
        <w:rPr>
          <w:rFonts w:ascii="Times New Roman" w:eastAsia="Times New Roman" w:hAnsi="Times New Roman" w:cs="Times New Roman"/>
        </w:rPr>
        <w:t>«</w:t>
      </w:r>
      <w:r w:rsidR="00D23515">
        <w:rPr>
          <w:rFonts w:ascii="Times New Roman" w:eastAsia="Times New Roman" w:hAnsi="Times New Roman" w:cs="Times New Roman"/>
        </w:rPr>
        <w:t>З</w:t>
      </w:r>
      <w:r w:rsidRPr="00D23515">
        <w:rPr>
          <w:rFonts w:ascii="Times New Roman" w:eastAsia="Times New Roman" w:hAnsi="Times New Roman" w:cs="Times New Roman"/>
        </w:rPr>
        <w:t>аказчику</w:t>
      </w:r>
      <w:r w:rsidR="008F533B" w:rsidRPr="00802002">
        <w:rPr>
          <w:rFonts w:ascii="Times New Roman" w:eastAsia="Times New Roman" w:hAnsi="Times New Roman" w:cs="Times New Roman"/>
          <w:b/>
        </w:rPr>
        <w:t>»</w:t>
      </w:r>
      <w:r w:rsidR="00D059B8" w:rsidRPr="00802002">
        <w:rPr>
          <w:rFonts w:ascii="Times New Roman" w:eastAsia="Times New Roman" w:hAnsi="Times New Roman" w:cs="Times New Roman"/>
          <w:b/>
          <w:color w:val="000000"/>
          <w:sz w:val="24"/>
          <w:szCs w:val="24"/>
        </w:rPr>
        <w:t> </w:t>
      </w:r>
      <w:r w:rsidR="00802002" w:rsidRPr="00802002">
        <w:rPr>
          <w:rFonts w:ascii="Times New Roman" w:eastAsia="Times New Roman" w:hAnsi="Times New Roman" w:cs="Times New Roman"/>
          <w:b/>
          <w:color w:val="000000"/>
          <w:sz w:val="24"/>
          <w:szCs w:val="24"/>
        </w:rPr>
        <w:t>инф</w:t>
      </w:r>
      <w:r w:rsidR="00F8042A" w:rsidRPr="00802002">
        <w:rPr>
          <w:rFonts w:ascii="Times New Roman" w:eastAsia="Times New Roman" w:hAnsi="Times New Roman" w:cs="Times New Roman"/>
          <w:b/>
          <w:color w:val="000000"/>
          <w:sz w:val="24"/>
          <w:szCs w:val="24"/>
        </w:rPr>
        <w:t>о</w:t>
      </w:r>
      <w:r w:rsidR="004D3A6C">
        <w:rPr>
          <w:rFonts w:ascii="Times New Roman" w:eastAsia="Times New Roman" w:hAnsi="Times New Roman" w:cs="Times New Roman"/>
          <w:b/>
          <w:color w:val="000000"/>
          <w:sz w:val="24"/>
          <w:szCs w:val="24"/>
        </w:rPr>
        <w:t>рмационных</w:t>
      </w:r>
      <w:r w:rsidR="00946209">
        <w:rPr>
          <w:rFonts w:ascii="Times New Roman" w:eastAsia="Times New Roman" w:hAnsi="Times New Roman" w:cs="Times New Roman"/>
          <w:b/>
          <w:color w:val="000000"/>
          <w:sz w:val="24"/>
          <w:szCs w:val="24"/>
        </w:rPr>
        <w:t xml:space="preserve"> </w:t>
      </w:r>
      <w:r w:rsidR="004D3A6C">
        <w:rPr>
          <w:rFonts w:ascii="Times New Roman" w:eastAsia="Times New Roman" w:hAnsi="Times New Roman" w:cs="Times New Roman"/>
          <w:b/>
          <w:color w:val="000000"/>
          <w:sz w:val="24"/>
          <w:szCs w:val="24"/>
        </w:rPr>
        <w:t>табличек</w:t>
      </w:r>
      <w:r w:rsidR="00946209">
        <w:rPr>
          <w:rFonts w:ascii="Times New Roman" w:eastAsia="Times New Roman" w:hAnsi="Times New Roman" w:cs="Times New Roman"/>
          <w:b/>
          <w:color w:val="000000"/>
          <w:sz w:val="24"/>
          <w:szCs w:val="24"/>
        </w:rPr>
        <w:t xml:space="preserve"> </w:t>
      </w:r>
      <w:r w:rsidR="00A339C9" w:rsidRPr="00D23515">
        <w:rPr>
          <w:rFonts w:ascii="Times New Roman" w:hAnsi="Times New Roman" w:cs="Times New Roman"/>
        </w:rPr>
        <w:t>для нужд ФКУ ИК-4 УФСИН России по Тюменской области</w:t>
      </w:r>
      <w:r w:rsidRPr="00D23515">
        <w:rPr>
          <w:rFonts w:ascii="Times New Roman" w:eastAsia="Times New Roman" w:hAnsi="Times New Roman" w:cs="Times New Roman"/>
        </w:rPr>
        <w:t xml:space="preserve">, а </w:t>
      </w:r>
      <w:r w:rsidR="00D23515">
        <w:rPr>
          <w:rFonts w:ascii="Times New Roman" w:eastAsia="Times New Roman" w:hAnsi="Times New Roman" w:cs="Times New Roman"/>
        </w:rPr>
        <w:t>«</w:t>
      </w:r>
      <w:r w:rsidRPr="00D23515">
        <w:rPr>
          <w:rFonts w:ascii="Times New Roman" w:eastAsia="Times New Roman" w:hAnsi="Times New Roman" w:cs="Times New Roman"/>
        </w:rPr>
        <w:t>Заказчик</w:t>
      </w:r>
      <w:r w:rsidR="00D23515">
        <w:rPr>
          <w:rFonts w:ascii="Times New Roman" w:eastAsia="Times New Roman" w:hAnsi="Times New Roman" w:cs="Times New Roman"/>
        </w:rPr>
        <w:t>»</w:t>
      </w:r>
      <w:r w:rsidRPr="00D23515">
        <w:rPr>
          <w:rFonts w:ascii="Times New Roman" w:eastAsia="Times New Roman" w:hAnsi="Times New Roman" w:cs="Times New Roman"/>
        </w:rPr>
        <w:t xml:space="preserve"> обязуется принять и обеспечить оплату поставленного Товара. </w:t>
      </w:r>
    </w:p>
    <w:p w:rsidR="00727985" w:rsidRPr="00D23515" w:rsidRDefault="00727985" w:rsidP="00727985">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1.2. Наименование, количество и ины</w:t>
      </w:r>
      <w:r w:rsidR="00D25A14" w:rsidRPr="00D23515">
        <w:rPr>
          <w:rFonts w:ascii="Times New Roman" w:eastAsia="Times New Roman" w:hAnsi="Times New Roman" w:cs="Times New Roman"/>
        </w:rPr>
        <w:t>е характеристики поставляемого т</w:t>
      </w:r>
      <w:r w:rsidRPr="00D23515">
        <w:rPr>
          <w:rFonts w:ascii="Times New Roman" w:eastAsia="Times New Roman" w:hAnsi="Times New Roman" w:cs="Times New Roman"/>
        </w:rPr>
        <w:t xml:space="preserve">овара указаны в </w:t>
      </w:r>
      <w:r w:rsidR="000B66AA" w:rsidRPr="00D23515">
        <w:rPr>
          <w:rFonts w:ascii="Times New Roman" w:eastAsia="Times New Roman" w:hAnsi="Times New Roman" w:cs="Times New Roman"/>
        </w:rPr>
        <w:t xml:space="preserve"> Тех</w:t>
      </w:r>
      <w:r w:rsidR="00802002">
        <w:rPr>
          <w:rFonts w:ascii="Times New Roman" w:eastAsia="Times New Roman" w:hAnsi="Times New Roman" w:cs="Times New Roman"/>
        </w:rPr>
        <w:t>ническом задании (Приложение № 2</w:t>
      </w:r>
      <w:r w:rsidR="000B66AA" w:rsidRPr="00D23515">
        <w:rPr>
          <w:rFonts w:ascii="Times New Roman" w:eastAsia="Times New Roman" w:hAnsi="Times New Roman" w:cs="Times New Roman"/>
        </w:rPr>
        <w:t xml:space="preserve"> к Контракту) и </w:t>
      </w:r>
      <w:r w:rsidRPr="00D23515">
        <w:rPr>
          <w:rFonts w:ascii="Times New Roman" w:eastAsia="Times New Roman" w:hAnsi="Times New Roman" w:cs="Times New Roman"/>
        </w:rPr>
        <w:t xml:space="preserve">Спецификации (Приложение № </w:t>
      </w:r>
      <w:r w:rsidR="00802002">
        <w:rPr>
          <w:rFonts w:ascii="Times New Roman" w:eastAsia="Times New Roman" w:hAnsi="Times New Roman" w:cs="Times New Roman"/>
        </w:rPr>
        <w:t>1</w:t>
      </w:r>
      <w:r w:rsidRPr="00D23515">
        <w:rPr>
          <w:rFonts w:ascii="Times New Roman" w:eastAsia="Times New Roman" w:hAnsi="Times New Roman" w:cs="Times New Roman"/>
        </w:rPr>
        <w:t xml:space="preserve"> к </w:t>
      </w:r>
      <w:r w:rsidR="00D25A14" w:rsidRPr="00D23515">
        <w:rPr>
          <w:rFonts w:ascii="Times New Roman" w:eastAsia="Times New Roman" w:hAnsi="Times New Roman" w:cs="Times New Roman"/>
        </w:rPr>
        <w:t>К</w:t>
      </w:r>
      <w:r w:rsidRPr="00D23515">
        <w:rPr>
          <w:rFonts w:ascii="Times New Roman" w:eastAsia="Times New Roman" w:hAnsi="Times New Roman" w:cs="Times New Roman"/>
        </w:rPr>
        <w:t xml:space="preserve">онтракту). </w:t>
      </w:r>
    </w:p>
    <w:p w:rsidR="00727985" w:rsidRPr="00D23515" w:rsidRDefault="00727985" w:rsidP="00727985">
      <w:pPr>
        <w:spacing w:after="0" w:line="240" w:lineRule="auto"/>
        <w:jc w:val="both"/>
        <w:rPr>
          <w:rFonts w:ascii="Times New Roman" w:eastAsia="Times New Roman" w:hAnsi="Times New Roman" w:cs="Times New Roman"/>
        </w:rPr>
      </w:pPr>
    </w:p>
    <w:p w:rsidR="00AC1580" w:rsidRPr="00D23515" w:rsidRDefault="00AC1580" w:rsidP="00AC1580">
      <w:pPr>
        <w:pStyle w:val="a4"/>
        <w:numPr>
          <w:ilvl w:val="0"/>
          <w:numId w:val="1"/>
        </w:numPr>
        <w:spacing w:after="0" w:line="240" w:lineRule="auto"/>
        <w:jc w:val="center"/>
        <w:rPr>
          <w:rFonts w:ascii="Times New Roman" w:eastAsia="Times New Roman" w:hAnsi="Times New Roman" w:cs="Times New Roman"/>
          <w:b/>
        </w:rPr>
      </w:pPr>
      <w:r w:rsidRPr="00D23515">
        <w:rPr>
          <w:rFonts w:ascii="Times New Roman" w:eastAsia="Times New Roman" w:hAnsi="Times New Roman" w:cs="Times New Roman"/>
          <w:b/>
        </w:rPr>
        <w:t>Цена контракта, порядок и сроки расчетов</w:t>
      </w:r>
    </w:p>
    <w:p w:rsidR="00AC1580" w:rsidRPr="00D23515" w:rsidRDefault="008F533B" w:rsidP="00AC1580">
      <w:pPr>
        <w:spacing w:after="0" w:line="240" w:lineRule="auto"/>
        <w:ind w:firstLine="709"/>
        <w:jc w:val="both"/>
        <w:rPr>
          <w:rFonts w:ascii="Times New Roman" w:hAnsi="Times New Roman" w:cs="Times New Roman"/>
          <w:lang w:eastAsia="en-US"/>
        </w:rPr>
      </w:pPr>
      <w:r w:rsidRPr="00D23515">
        <w:rPr>
          <w:rFonts w:ascii="Times New Roman" w:eastAsia="Times New Roman" w:hAnsi="Times New Roman" w:cs="Times New Roman"/>
        </w:rPr>
        <w:t>2.1. Цена К</w:t>
      </w:r>
      <w:r w:rsidR="00AC1580" w:rsidRPr="00D23515">
        <w:rPr>
          <w:rFonts w:ascii="Times New Roman" w:eastAsia="Times New Roman" w:hAnsi="Times New Roman" w:cs="Times New Roman"/>
        </w:rPr>
        <w:t>онтракта составляет</w:t>
      </w:r>
      <w:proofErr w:type="gramStart"/>
      <w:r w:rsidR="00C87A73">
        <w:rPr>
          <w:rFonts w:ascii="Times New Roman" w:eastAsia="Times New Roman" w:hAnsi="Times New Roman" w:cs="Times New Roman"/>
        </w:rPr>
        <w:t>_____</w:t>
      </w:r>
      <w:r w:rsidR="00BC2D56" w:rsidRPr="00D23515">
        <w:rPr>
          <w:rFonts w:ascii="Times New Roman" w:hAnsi="Times New Roman" w:cs="Times New Roman"/>
          <w:lang w:eastAsia="en-US"/>
        </w:rPr>
        <w:t xml:space="preserve"> (</w:t>
      </w:r>
      <w:r w:rsidR="00C87A73">
        <w:rPr>
          <w:rFonts w:ascii="Times New Roman" w:hAnsi="Times New Roman" w:cs="Times New Roman"/>
          <w:lang w:eastAsia="en-US"/>
        </w:rPr>
        <w:t>___________</w:t>
      </w:r>
      <w:r w:rsidR="00BC2D56" w:rsidRPr="00D23515">
        <w:rPr>
          <w:rFonts w:ascii="Times New Roman" w:hAnsi="Times New Roman" w:cs="Times New Roman"/>
          <w:lang w:eastAsia="en-US"/>
        </w:rPr>
        <w:t xml:space="preserve">) </w:t>
      </w:r>
      <w:proofErr w:type="gramEnd"/>
      <w:r w:rsidR="00BC2D56" w:rsidRPr="00D23515">
        <w:rPr>
          <w:rFonts w:ascii="Times New Roman" w:hAnsi="Times New Roman" w:cs="Times New Roman"/>
          <w:lang w:eastAsia="en-US"/>
        </w:rPr>
        <w:t xml:space="preserve">рублей </w:t>
      </w:r>
      <w:r w:rsidR="00C87A73">
        <w:rPr>
          <w:rFonts w:ascii="Times New Roman" w:hAnsi="Times New Roman" w:cs="Times New Roman"/>
          <w:lang w:eastAsia="en-US"/>
        </w:rPr>
        <w:t>____</w:t>
      </w:r>
      <w:r w:rsidR="00BC2D56" w:rsidRPr="00D23515">
        <w:rPr>
          <w:rFonts w:ascii="Times New Roman" w:hAnsi="Times New Roman" w:cs="Times New Roman"/>
          <w:lang w:eastAsia="en-US"/>
        </w:rPr>
        <w:t>копеек</w:t>
      </w:r>
      <w:r w:rsidR="00AC1580" w:rsidRPr="00D23515">
        <w:rPr>
          <w:rFonts w:ascii="Times New Roman" w:hAnsi="Times New Roman" w:cs="Times New Roman"/>
          <w:lang w:eastAsia="en-US"/>
        </w:rPr>
        <w:t xml:space="preserve">, </w:t>
      </w:r>
      <w:r w:rsidR="00C87A73">
        <w:rPr>
          <w:rFonts w:ascii="Times New Roman" w:hAnsi="Times New Roman" w:cs="Times New Roman"/>
          <w:lang w:eastAsia="en-US"/>
        </w:rPr>
        <w:t>НДС/</w:t>
      </w:r>
      <w:r w:rsidR="00E41FB4" w:rsidRPr="00D23515">
        <w:rPr>
          <w:rFonts w:ascii="Times New Roman" w:hAnsi="Times New Roman" w:cs="Times New Roman"/>
          <w:lang w:eastAsia="en-US"/>
        </w:rPr>
        <w:t>НДС не облагается в соответствии с налоговым законодательством Российской Федерации</w:t>
      </w:r>
      <w:r w:rsidR="00AC5766" w:rsidRPr="00D23515">
        <w:rPr>
          <w:rFonts w:ascii="Times New Roman" w:hAnsi="Times New Roman" w:cs="Times New Roman"/>
          <w:lang w:eastAsia="en-US"/>
        </w:rPr>
        <w:t>.</w:t>
      </w:r>
    </w:p>
    <w:p w:rsidR="0034184D"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34184D"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 xml:space="preserve">Цена Контракта является твердой и определяется на весь срок исполнения Контракта, за исключением случаев, установленных Законом N 44-ФЗ и настоящим Контрактом. </w:t>
      </w:r>
    </w:p>
    <w:p w:rsidR="0034184D"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N 44-ФЗ.</w:t>
      </w:r>
    </w:p>
    <w:p w:rsidR="0034184D"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 xml:space="preserve">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                     </w:t>
      </w:r>
    </w:p>
    <w:p w:rsidR="0034184D"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 xml:space="preserve">2.3. Источник финансирования Контракта </w:t>
      </w:r>
      <w:proofErr w:type="gramStart"/>
      <w:r w:rsidRPr="00D23515">
        <w:rPr>
          <w:rFonts w:ascii="Times New Roman" w:eastAsia="Times New Roman" w:hAnsi="Times New Roman" w:cs="Times New Roman"/>
        </w:rPr>
        <w:t>–б</w:t>
      </w:r>
      <w:proofErr w:type="gramEnd"/>
      <w:r w:rsidRPr="00D23515">
        <w:rPr>
          <w:rFonts w:ascii="Times New Roman" w:eastAsia="Times New Roman" w:hAnsi="Times New Roman" w:cs="Times New Roman"/>
        </w:rPr>
        <w:t>юджетное финансирование.</w:t>
      </w:r>
    </w:p>
    <w:p w:rsidR="0034184D"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 xml:space="preserve">2.4.Оплата по Контракту осуществляется безналичным расчетом «Заказчиком» путем перечисления денежных средств на расчетный счет «Поставщика» не более 10 (десяти) рабочих дней </w:t>
      </w:r>
      <w:proofErr w:type="gramStart"/>
      <w:r w:rsidRPr="00D23515">
        <w:rPr>
          <w:rFonts w:ascii="Times New Roman" w:eastAsia="Times New Roman" w:hAnsi="Times New Roman" w:cs="Times New Roman"/>
        </w:rPr>
        <w:t>с даты подписания</w:t>
      </w:r>
      <w:proofErr w:type="gramEnd"/>
      <w:r w:rsidRPr="00D23515">
        <w:rPr>
          <w:rFonts w:ascii="Times New Roman" w:eastAsia="Times New Roman" w:hAnsi="Times New Roman" w:cs="Times New Roman"/>
        </w:rPr>
        <w:t xml:space="preserve"> «Заказчик</w:t>
      </w:r>
      <w:r w:rsidR="008717B9" w:rsidRPr="00D23515">
        <w:rPr>
          <w:rFonts w:ascii="Times New Roman" w:eastAsia="Times New Roman" w:hAnsi="Times New Roman" w:cs="Times New Roman"/>
        </w:rPr>
        <w:t>ом» документа о приемке товара</w:t>
      </w:r>
      <w:r w:rsidRPr="00D23515">
        <w:rPr>
          <w:rFonts w:ascii="Times New Roman" w:eastAsia="Times New Roman" w:hAnsi="Times New Roman" w:cs="Times New Roman"/>
        </w:rPr>
        <w:t>.</w:t>
      </w:r>
    </w:p>
    <w:p w:rsidR="0034184D" w:rsidRPr="00D23515" w:rsidRDefault="0034184D" w:rsidP="0034184D">
      <w:pPr>
        <w:spacing w:after="0" w:line="240" w:lineRule="auto"/>
        <w:ind w:firstLine="709"/>
        <w:jc w:val="both"/>
        <w:rPr>
          <w:rFonts w:ascii="Times New Roman" w:eastAsia="Times New Roman" w:hAnsi="Times New Roman" w:cs="Times New Roman"/>
        </w:rPr>
      </w:pPr>
      <w:proofErr w:type="gramStart"/>
      <w:r w:rsidRPr="00D23515">
        <w:rPr>
          <w:rFonts w:ascii="Times New Roman" w:eastAsia="Times New Roman" w:hAnsi="Times New Roman" w:cs="Times New Roman"/>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AC1580" w:rsidRPr="00D23515" w:rsidRDefault="0034184D" w:rsidP="0034184D">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2.5. Обязательства по оплате поставленного Товара считаются выполненными в день списания денежных сре</w:t>
      </w:r>
      <w:proofErr w:type="gramStart"/>
      <w:r w:rsidRPr="00D23515">
        <w:rPr>
          <w:rFonts w:ascii="Times New Roman" w:eastAsia="Times New Roman" w:hAnsi="Times New Roman" w:cs="Times New Roman"/>
        </w:rPr>
        <w:t>дств с л</w:t>
      </w:r>
      <w:proofErr w:type="gramEnd"/>
      <w:r w:rsidRPr="00D23515">
        <w:rPr>
          <w:rFonts w:ascii="Times New Roman" w:eastAsia="Times New Roman" w:hAnsi="Times New Roman" w:cs="Times New Roman"/>
        </w:rPr>
        <w:t>ицевого счета «Заказчика».</w:t>
      </w:r>
    </w:p>
    <w:p w:rsidR="0034184D" w:rsidRPr="00D23515" w:rsidRDefault="0034184D" w:rsidP="0034184D">
      <w:pPr>
        <w:spacing w:after="0" w:line="240" w:lineRule="auto"/>
        <w:ind w:firstLine="709"/>
        <w:jc w:val="both"/>
        <w:rPr>
          <w:rFonts w:ascii="Times New Roman" w:eastAsia="Times New Roman" w:hAnsi="Times New Roman" w:cs="Times New Roman"/>
        </w:rPr>
      </w:pPr>
    </w:p>
    <w:p w:rsidR="00231007" w:rsidRPr="00D23515" w:rsidRDefault="00231007" w:rsidP="00231007">
      <w:pPr>
        <w:spacing w:after="0" w:line="240" w:lineRule="auto"/>
        <w:ind w:firstLine="567"/>
        <w:jc w:val="center"/>
        <w:rPr>
          <w:rFonts w:ascii="Times New Roman" w:eastAsia="Times New Roman" w:hAnsi="Times New Roman" w:cs="Times New Roman"/>
          <w:b/>
        </w:rPr>
      </w:pPr>
      <w:r w:rsidRPr="00D23515">
        <w:rPr>
          <w:rFonts w:ascii="Times New Roman" w:eastAsia="Times New Roman" w:hAnsi="Times New Roman" w:cs="Times New Roman"/>
          <w:b/>
        </w:rPr>
        <w:t>3. Права и обязанности сторон</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b/>
          <w:noProof/>
        </w:rPr>
      </w:pPr>
      <w:r w:rsidRPr="00D23515">
        <w:rPr>
          <w:rFonts w:ascii="Times New Roman" w:eastAsia="Times New Roman" w:hAnsi="Times New Roman" w:cs="Times New Roman"/>
          <w:b/>
          <w:noProof/>
        </w:rPr>
        <w:t>3.1. «Заказчик» обязан:</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rPr>
      </w:pPr>
      <w:r w:rsidRPr="00D23515">
        <w:rPr>
          <w:rFonts w:ascii="Times New Roman" w:eastAsia="Times New Roman" w:hAnsi="Times New Roman" w:cs="Times New Roman"/>
        </w:rPr>
        <w:t>3.1.1. Обеспечить приемку Товара в порядке и в сроки, которые установлены Контрактом.</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rPr>
      </w:pPr>
      <w:r w:rsidRPr="00D23515">
        <w:rPr>
          <w:rFonts w:ascii="Times New Roman" w:eastAsia="Times New Roman" w:hAnsi="Times New Roman" w:cs="Times New Roman"/>
        </w:rPr>
        <w:t xml:space="preserve">3.1.2. </w:t>
      </w:r>
      <w:r w:rsidRPr="00D23515">
        <w:rPr>
          <w:rFonts w:ascii="Times New Roman" w:eastAsia="Times New Roman" w:hAnsi="Times New Roman" w:cs="Times New Roman"/>
          <w:noProof/>
          <w:spacing w:val="-4"/>
        </w:rPr>
        <w:t xml:space="preserve">Участвовать в приемке Товара по качеству. </w:t>
      </w:r>
      <w:r w:rsidRPr="00D23515">
        <w:rPr>
          <w:rFonts w:ascii="Times New Roman" w:eastAsia="Times New Roman" w:hAnsi="Times New Roman" w:cs="Times New Roman"/>
        </w:rPr>
        <w:t xml:space="preserve">Определять лиц, непосредственно участвующих в </w:t>
      </w:r>
      <w:proofErr w:type="gramStart"/>
      <w:r w:rsidRPr="00D23515">
        <w:rPr>
          <w:rFonts w:ascii="Times New Roman" w:eastAsia="Times New Roman" w:hAnsi="Times New Roman" w:cs="Times New Roman"/>
        </w:rPr>
        <w:t>контроле за</w:t>
      </w:r>
      <w:proofErr w:type="gramEnd"/>
      <w:r w:rsidRPr="00D23515">
        <w:rPr>
          <w:rFonts w:ascii="Times New Roman" w:eastAsia="Times New Roman" w:hAnsi="Times New Roman" w:cs="Times New Roman"/>
        </w:rPr>
        <w:t xml:space="preserve"> осуществлением поставки Товара </w:t>
      </w:r>
      <w:r w:rsidRPr="00D23515">
        <w:rPr>
          <w:rFonts w:ascii="Times New Roman" w:eastAsia="Times New Roman" w:hAnsi="Times New Roman" w:cs="Times New Roman"/>
          <w:b/>
        </w:rPr>
        <w:t>«</w:t>
      </w:r>
      <w:r w:rsidRPr="00D23515">
        <w:rPr>
          <w:rFonts w:ascii="Times New Roman" w:eastAsia="Times New Roman" w:hAnsi="Times New Roman" w:cs="Times New Roman"/>
        </w:rPr>
        <w:t xml:space="preserve">Поставщиком» и (или) лиц, участвующих в приемке товара. </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noProof/>
        </w:rPr>
      </w:pPr>
      <w:r w:rsidRPr="00D23515">
        <w:rPr>
          <w:rFonts w:ascii="Times New Roman" w:eastAsia="Times New Roman" w:hAnsi="Times New Roman" w:cs="Times New Roman"/>
          <w:noProof/>
          <w:spacing w:val="-4"/>
        </w:rPr>
        <w:lastRenderedPageBreak/>
        <w:t xml:space="preserve">3.1.3. Обеспечить оплату Товара </w:t>
      </w:r>
      <w:r w:rsidRPr="00D23515">
        <w:rPr>
          <w:rFonts w:ascii="Times New Roman" w:eastAsia="Times New Roman" w:hAnsi="Times New Roman" w:cs="Times New Roman"/>
          <w:noProof/>
        </w:rPr>
        <w:t>в соответствии с условиями раздела 2 Контракта.</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noProof/>
        </w:rPr>
      </w:pPr>
      <w:r w:rsidRPr="00D23515">
        <w:rPr>
          <w:rFonts w:ascii="Times New Roman" w:eastAsia="Times New Roman" w:hAnsi="Times New Roman" w:cs="Times New Roman"/>
          <w:noProof/>
        </w:rPr>
        <w:t>3.1.4. Требовать уплаты неустоек (штрафов, пеней) в соответствии с разделом 7 Контракта.</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3.1.5. </w:t>
      </w:r>
      <w:proofErr w:type="gramStart"/>
      <w:r w:rsidRPr="00D23515">
        <w:rPr>
          <w:rFonts w:ascii="Times New Roman" w:eastAsia="Times New Roman" w:hAnsi="Times New Roman" w:cs="Times New Roman"/>
          <w:noProof/>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noProof/>
        </w:rPr>
      </w:pPr>
      <w:r w:rsidRPr="00D23515">
        <w:rPr>
          <w:rFonts w:ascii="Times New Roman" w:eastAsia="Times New Roman" w:hAnsi="Times New Roman" w:cs="Times New Roman"/>
          <w:noProof/>
        </w:rPr>
        <w:t>3.1.6.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b/>
          <w:noProof/>
        </w:rPr>
      </w:pPr>
      <w:r w:rsidRPr="00D23515">
        <w:rPr>
          <w:rFonts w:ascii="Times New Roman" w:eastAsia="Times New Roman" w:hAnsi="Times New Roman" w:cs="Times New Roman"/>
          <w:b/>
          <w:noProof/>
        </w:rPr>
        <w:t>3.2. «Заказчик» вправе:</w:t>
      </w:r>
    </w:p>
    <w:p w:rsidR="00231007" w:rsidRPr="00D23515" w:rsidRDefault="00231007" w:rsidP="00231007">
      <w:pPr>
        <w:widowControl w:val="0"/>
        <w:spacing w:after="0" w:line="240" w:lineRule="auto"/>
        <w:ind w:right="-60" w:firstLine="709"/>
        <w:jc w:val="both"/>
        <w:rPr>
          <w:rFonts w:ascii="Times New Roman" w:eastAsia="Times New Roman" w:hAnsi="Times New Roman" w:cs="Times New Roman"/>
        </w:rPr>
      </w:pPr>
      <w:r w:rsidRPr="00D23515">
        <w:rPr>
          <w:rFonts w:ascii="Times New Roman" w:eastAsia="Times New Roman" w:hAnsi="Times New Roman" w:cs="Times New Roman"/>
          <w:noProof/>
        </w:rPr>
        <w:t xml:space="preserve">3.2.1. </w:t>
      </w:r>
      <w:r w:rsidRPr="00D23515">
        <w:rPr>
          <w:rFonts w:ascii="Times New Roman" w:eastAsia="Times New Roman" w:hAnsi="Times New Roman" w:cs="Times New Roman"/>
        </w:rPr>
        <w:t>Требовать от «Поставщика» надлежащего исполнения обязательств, предусмотренных Контрактом.</w:t>
      </w:r>
    </w:p>
    <w:p w:rsidR="00231007" w:rsidRPr="00D23515" w:rsidRDefault="00231007" w:rsidP="00231007">
      <w:pPr>
        <w:widowControl w:val="0"/>
        <w:spacing w:after="0" w:line="240" w:lineRule="auto"/>
        <w:ind w:right="-71" w:firstLine="709"/>
        <w:jc w:val="both"/>
        <w:rPr>
          <w:rFonts w:ascii="Times New Roman" w:eastAsia="Times New Roman" w:hAnsi="Times New Roman" w:cs="Times New Roman"/>
          <w:noProof/>
        </w:rPr>
      </w:pPr>
      <w:r w:rsidRPr="00D23515">
        <w:rPr>
          <w:rFonts w:ascii="Times New Roman" w:eastAsia="Times New Roman" w:hAnsi="Times New Roman" w:cs="Times New Roman"/>
          <w:noProof/>
        </w:rPr>
        <w:t>3.2.2. Требовать от «Поставщика» своевременного устранения выявленных недостатков и дефектов товара в соответствии с условиями Контракта.</w:t>
      </w:r>
    </w:p>
    <w:p w:rsidR="00231007" w:rsidRPr="00D23515" w:rsidRDefault="00231007" w:rsidP="00231007">
      <w:pPr>
        <w:widowControl w:val="0"/>
        <w:spacing w:after="0" w:line="240" w:lineRule="auto"/>
        <w:ind w:right="-71" w:firstLine="709"/>
        <w:jc w:val="both"/>
        <w:rPr>
          <w:rFonts w:ascii="Times New Roman" w:eastAsia="Times New Roman" w:hAnsi="Times New Roman" w:cs="Times New Roman"/>
        </w:rPr>
      </w:pPr>
      <w:r w:rsidRPr="00D23515">
        <w:rPr>
          <w:rFonts w:ascii="Times New Roman" w:eastAsia="Times New Roman" w:hAnsi="Times New Roman" w:cs="Times New Roman"/>
          <w:noProof/>
        </w:rPr>
        <w:t>3.2.3. Принять решение об одностороннем отказе</w:t>
      </w:r>
      <w:r w:rsidRPr="00D23515">
        <w:rPr>
          <w:rFonts w:ascii="Times New Roman" w:eastAsia="Times New Roman" w:hAnsi="Times New Roman" w:cs="Times New Roman"/>
        </w:rPr>
        <w:t xml:space="preserve"> от исполнения Контракта по основаниям, предусмотренным Гражданским кодексом Российской Федерации.</w:t>
      </w:r>
    </w:p>
    <w:p w:rsidR="00231007" w:rsidRPr="00D23515" w:rsidRDefault="00231007" w:rsidP="00231007">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3.2.4. Требовать возмещения начисленных штрафов, убытков в соответствии с разделом 7 Контракта за неисполнение и (или) ненадлежащее исполнение «Поставщиком» обязательств, предусмотренных Контрактом.</w:t>
      </w:r>
    </w:p>
    <w:p w:rsidR="00231007" w:rsidRPr="00D23515" w:rsidRDefault="00231007" w:rsidP="00231007">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3.2.5. Отказаться от приемки и оплаты Товара, не соответствующего условиям Контракта.</w:t>
      </w:r>
    </w:p>
    <w:p w:rsidR="00231007" w:rsidRPr="00D23515" w:rsidRDefault="00231007" w:rsidP="00231007">
      <w:pPr>
        <w:tabs>
          <w:tab w:val="left" w:pos="1276"/>
        </w:tabs>
        <w:spacing w:after="0" w:line="240" w:lineRule="auto"/>
        <w:ind w:right="-60" w:firstLine="720"/>
        <w:jc w:val="both"/>
        <w:rPr>
          <w:rFonts w:ascii="Times New Roman" w:eastAsia="Times New Roman" w:hAnsi="Times New Roman" w:cs="Times New Roman"/>
          <w:b/>
          <w:noProof/>
          <w:spacing w:val="-4"/>
        </w:rPr>
      </w:pPr>
      <w:bookmarkStart w:id="0" w:name="P180"/>
      <w:bookmarkEnd w:id="0"/>
      <w:r w:rsidRPr="00D23515">
        <w:rPr>
          <w:rFonts w:ascii="Times New Roman" w:eastAsia="Times New Roman" w:hAnsi="Times New Roman" w:cs="Times New Roman"/>
          <w:b/>
          <w:noProof/>
        </w:rPr>
        <w:t>3.3. «Поставщик» обязан</w:t>
      </w:r>
      <w:r w:rsidRPr="00D23515">
        <w:rPr>
          <w:rFonts w:ascii="Times New Roman" w:eastAsia="Times New Roman" w:hAnsi="Times New Roman" w:cs="Times New Roman"/>
          <w:b/>
          <w:noProof/>
          <w:spacing w:val="-4"/>
        </w:rPr>
        <w:t>:</w:t>
      </w:r>
    </w:p>
    <w:p w:rsidR="00231007" w:rsidRPr="00D23515" w:rsidRDefault="00231007" w:rsidP="00231007">
      <w:pPr>
        <w:autoSpaceDE w:val="0"/>
        <w:autoSpaceDN w:val="0"/>
        <w:adjustRightInd w:val="0"/>
        <w:spacing w:after="0" w:line="240" w:lineRule="auto"/>
        <w:ind w:firstLine="708"/>
        <w:jc w:val="both"/>
        <w:rPr>
          <w:rFonts w:ascii="Times New Roman" w:eastAsia="Calibri" w:hAnsi="Times New Roman" w:cs="Times New Roman"/>
        </w:rPr>
      </w:pPr>
      <w:r w:rsidRPr="00D23515">
        <w:rPr>
          <w:rFonts w:ascii="Times New Roman" w:eastAsia="Calibri" w:hAnsi="Times New Roman" w:cs="Times New Roman"/>
        </w:rPr>
        <w:t xml:space="preserve">3.3.1. </w:t>
      </w:r>
      <w:r w:rsidRPr="00D23515">
        <w:rPr>
          <w:rFonts w:ascii="Times New Roman" w:eastAsia="Times New Roman" w:hAnsi="Times New Roman" w:cs="Times New Roman"/>
          <w:noProof/>
        </w:rPr>
        <w:t>Поставить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231007" w:rsidRPr="00D23515" w:rsidRDefault="00231007" w:rsidP="00231007">
      <w:pPr>
        <w:spacing w:after="0" w:line="240" w:lineRule="auto"/>
        <w:ind w:firstLine="709"/>
        <w:jc w:val="both"/>
        <w:rPr>
          <w:rFonts w:ascii="Times New Roman" w:eastAsia="Times New Roman" w:hAnsi="Times New Roman" w:cs="Times New Roman"/>
          <w:snapToGrid w:val="0"/>
          <w:spacing w:val="-4"/>
        </w:rPr>
      </w:pPr>
      <w:r w:rsidRPr="00D23515">
        <w:rPr>
          <w:rFonts w:ascii="Times New Roman" w:eastAsia="Times New Roman" w:hAnsi="Times New Roman" w:cs="Times New Roman"/>
          <w:snapToGrid w:val="0"/>
          <w:spacing w:val="-4"/>
        </w:rPr>
        <w:t>3.3.2. Обеспечить возможность осуще</w:t>
      </w:r>
      <w:r w:rsidR="00F8042A">
        <w:rPr>
          <w:rFonts w:ascii="Times New Roman" w:eastAsia="Times New Roman" w:hAnsi="Times New Roman" w:cs="Times New Roman"/>
          <w:snapToGrid w:val="0"/>
          <w:spacing w:val="-4"/>
        </w:rPr>
        <w:t xml:space="preserve">ствления «Заказчиком» </w:t>
      </w:r>
      <w:proofErr w:type="gramStart"/>
      <w:r w:rsidR="00F8042A">
        <w:rPr>
          <w:rFonts w:ascii="Times New Roman" w:eastAsia="Times New Roman" w:hAnsi="Times New Roman" w:cs="Times New Roman"/>
          <w:snapToGrid w:val="0"/>
          <w:spacing w:val="-4"/>
        </w:rPr>
        <w:t xml:space="preserve">контроля </w:t>
      </w:r>
      <w:r w:rsidRPr="00D23515">
        <w:rPr>
          <w:rFonts w:ascii="Times New Roman" w:eastAsia="Times New Roman" w:hAnsi="Times New Roman" w:cs="Times New Roman"/>
          <w:snapToGrid w:val="0"/>
          <w:spacing w:val="-4"/>
        </w:rPr>
        <w:t>за</w:t>
      </w:r>
      <w:proofErr w:type="gramEnd"/>
      <w:r w:rsidRPr="00D23515">
        <w:rPr>
          <w:rFonts w:ascii="Times New Roman" w:eastAsia="Times New Roman" w:hAnsi="Times New Roman" w:cs="Times New Roman"/>
          <w:snapToGrid w:val="0"/>
          <w:spacing w:val="-4"/>
        </w:rPr>
        <w:t xml:space="preserve"> соответствием качества Товара, поставляемого по Контракту, требованиям законодательства Российской Федерации, нормативных и иных актов «Заказчика», условиям Контракта.</w:t>
      </w:r>
    </w:p>
    <w:p w:rsidR="00231007" w:rsidRPr="00D23515" w:rsidRDefault="00231007" w:rsidP="00231007">
      <w:pPr>
        <w:widowControl w:val="0"/>
        <w:spacing w:after="0" w:line="240" w:lineRule="auto"/>
        <w:ind w:right="-71" w:firstLine="709"/>
        <w:jc w:val="both"/>
        <w:rPr>
          <w:rFonts w:ascii="Times New Roman" w:eastAsia="Times New Roman" w:hAnsi="Times New Roman" w:cs="Times New Roman"/>
          <w:noProof/>
        </w:rPr>
      </w:pPr>
      <w:r w:rsidRPr="00D23515">
        <w:rPr>
          <w:rFonts w:ascii="Times New Roman" w:eastAsia="Times New Roman" w:hAnsi="Times New Roman" w:cs="Times New Roman"/>
          <w:noProof/>
        </w:rPr>
        <w:t>3.3.3. Представить Товар на экспертизу, в соответствии с условиями раздела 4 Контракта.</w:t>
      </w:r>
    </w:p>
    <w:p w:rsidR="00231007" w:rsidRPr="00D23515" w:rsidRDefault="00231007" w:rsidP="00231007">
      <w:pPr>
        <w:widowControl w:val="0"/>
        <w:spacing w:after="0" w:line="240" w:lineRule="auto"/>
        <w:ind w:right="-60" w:firstLine="720"/>
        <w:jc w:val="both"/>
        <w:rPr>
          <w:rFonts w:ascii="Times New Roman" w:eastAsia="Times New Roman" w:hAnsi="Times New Roman" w:cs="Times New Roman"/>
          <w:noProof/>
        </w:rPr>
      </w:pPr>
      <w:r w:rsidRPr="00D23515">
        <w:rPr>
          <w:rFonts w:ascii="Times New Roman" w:eastAsia="Times New Roman" w:hAnsi="Times New Roman" w:cs="Times New Roman"/>
          <w:noProof/>
        </w:rPr>
        <w:t>3.3.4. Передать Товар в порядке и в сроки, указанные в разделе 4 Контракта.</w:t>
      </w:r>
    </w:p>
    <w:p w:rsidR="00231007" w:rsidRPr="00D23515" w:rsidRDefault="00231007" w:rsidP="00231007">
      <w:pPr>
        <w:spacing w:after="0" w:line="240" w:lineRule="auto"/>
        <w:ind w:right="-60" w:firstLine="720"/>
        <w:jc w:val="both"/>
        <w:rPr>
          <w:rFonts w:ascii="Times New Roman" w:eastAsia="Calibri" w:hAnsi="Times New Roman" w:cs="Times New Roman"/>
          <w:noProof/>
        </w:rPr>
      </w:pPr>
      <w:r w:rsidRPr="00D23515">
        <w:rPr>
          <w:rFonts w:ascii="Times New Roman" w:eastAsia="Calibri" w:hAnsi="Times New Roman" w:cs="Times New Roman"/>
          <w:noProof/>
        </w:rPr>
        <w:t>3.3.5. Оплатить все расходы, связанные с заменой Товара ненадлежащего качества.</w:t>
      </w:r>
    </w:p>
    <w:p w:rsidR="00231007" w:rsidRPr="00D23515" w:rsidRDefault="00231007" w:rsidP="00231007">
      <w:pPr>
        <w:spacing w:after="0" w:line="240" w:lineRule="auto"/>
        <w:ind w:right="-60" w:firstLine="708"/>
        <w:jc w:val="both"/>
        <w:rPr>
          <w:rFonts w:ascii="Times New Roman" w:eastAsia="Calibri" w:hAnsi="Times New Roman" w:cs="Times New Roman"/>
          <w:noProof/>
        </w:rPr>
      </w:pPr>
      <w:r w:rsidRPr="00D23515">
        <w:rPr>
          <w:rFonts w:ascii="Times New Roman" w:eastAsia="Calibri" w:hAnsi="Times New Roman" w:cs="Times New Roman"/>
          <w:noProof/>
        </w:rPr>
        <w:t>3.3.6. В случае неисполнения или ненадлежащего исполнения своих обязательств по Контракту возместить ущерб, причиненный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231007" w:rsidRPr="00D23515" w:rsidRDefault="00231007" w:rsidP="00231007">
      <w:pPr>
        <w:spacing w:after="0" w:line="240" w:lineRule="auto"/>
        <w:ind w:right="-60" w:firstLine="708"/>
        <w:jc w:val="both"/>
        <w:rPr>
          <w:rFonts w:ascii="Times New Roman" w:eastAsia="Calibri" w:hAnsi="Times New Roman" w:cs="Times New Roman"/>
        </w:rPr>
      </w:pPr>
      <w:r w:rsidRPr="00D23515">
        <w:rPr>
          <w:rFonts w:ascii="Times New Roman" w:eastAsia="Calibri" w:hAnsi="Times New Roman" w:cs="Times New Roman"/>
          <w:noProof/>
        </w:rPr>
        <w:t xml:space="preserve">3.3.7. </w:t>
      </w:r>
      <w:r w:rsidRPr="00D23515">
        <w:rPr>
          <w:rFonts w:ascii="Times New Roman" w:eastAsia="Calibri" w:hAnsi="Times New Roman" w:cs="Times New Roman"/>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231007" w:rsidRPr="00D23515" w:rsidRDefault="00231007" w:rsidP="00231007">
      <w:pPr>
        <w:spacing w:after="0" w:line="240" w:lineRule="auto"/>
        <w:ind w:right="-60" w:firstLine="720"/>
        <w:jc w:val="both"/>
        <w:rPr>
          <w:rFonts w:ascii="Times New Roman" w:eastAsia="Calibri" w:hAnsi="Times New Roman" w:cs="Times New Roman"/>
        </w:rPr>
      </w:pPr>
      <w:r w:rsidRPr="00D23515">
        <w:rPr>
          <w:rFonts w:ascii="Times New Roman" w:eastAsia="Calibri" w:hAnsi="Times New Roman" w:cs="Times New Roman"/>
          <w:noProof/>
        </w:rPr>
        <w:t>3.3.8. Обеспечить устранение за свой счет недостатков и дефектов товара в соответствии с разделом 6 Контракта</w:t>
      </w:r>
      <w:r w:rsidRPr="00D23515">
        <w:rPr>
          <w:rFonts w:ascii="Times New Roman" w:eastAsia="Calibri" w:hAnsi="Times New Roman" w:cs="Times New Roman"/>
        </w:rPr>
        <w:t>. В данный срок входит время, затраченное на транспортировку товара.</w:t>
      </w:r>
    </w:p>
    <w:p w:rsidR="00231007" w:rsidRPr="00D23515" w:rsidRDefault="00231007" w:rsidP="00231007">
      <w:pPr>
        <w:spacing w:after="0" w:line="240" w:lineRule="auto"/>
        <w:ind w:firstLine="708"/>
        <w:jc w:val="both"/>
        <w:rPr>
          <w:rFonts w:ascii="Times New Roman" w:eastAsia="Calibri" w:hAnsi="Times New Roman" w:cs="Times New Roman"/>
          <w:noProof/>
        </w:rPr>
      </w:pPr>
      <w:r w:rsidRPr="00D23515">
        <w:rPr>
          <w:rFonts w:ascii="Times New Roman" w:eastAsia="Calibri" w:hAnsi="Times New Roman" w:cs="Times New Roman"/>
          <w:noProof/>
        </w:rPr>
        <w:t>3.3.9. Выполнять иные обязанности, предусмотренные действующим законодательством Российской Федерации и Контрактом.</w:t>
      </w:r>
    </w:p>
    <w:p w:rsidR="00231007" w:rsidRPr="00D23515" w:rsidRDefault="00231007" w:rsidP="00231007">
      <w:pPr>
        <w:spacing w:after="0" w:line="240" w:lineRule="auto"/>
        <w:ind w:right="-60" w:firstLine="709"/>
        <w:jc w:val="both"/>
        <w:rPr>
          <w:rFonts w:ascii="Times New Roman" w:eastAsia="Calibri" w:hAnsi="Times New Roman" w:cs="Times New Roman"/>
          <w:b/>
          <w:noProof/>
        </w:rPr>
      </w:pPr>
      <w:r w:rsidRPr="00D23515">
        <w:rPr>
          <w:rFonts w:ascii="Times New Roman" w:eastAsia="Calibri" w:hAnsi="Times New Roman" w:cs="Times New Roman"/>
          <w:b/>
          <w:noProof/>
        </w:rPr>
        <w:t>3.4. «Поставщик» вправе:</w:t>
      </w:r>
    </w:p>
    <w:p w:rsidR="00231007" w:rsidRPr="00D23515" w:rsidRDefault="00231007" w:rsidP="00231007">
      <w:pPr>
        <w:autoSpaceDE w:val="0"/>
        <w:autoSpaceDN w:val="0"/>
        <w:adjustRightInd w:val="0"/>
        <w:spacing w:after="0" w:line="240" w:lineRule="auto"/>
        <w:ind w:firstLine="540"/>
        <w:jc w:val="both"/>
        <w:rPr>
          <w:rFonts w:ascii="Times New Roman" w:eastAsia="Times New Roman" w:hAnsi="Times New Roman" w:cs="Times New Roman"/>
          <w:noProof/>
        </w:rPr>
      </w:pPr>
      <w:r w:rsidRPr="00D23515">
        <w:rPr>
          <w:rFonts w:ascii="Times New Roman" w:eastAsia="Calibri" w:hAnsi="Times New Roman" w:cs="Times New Roman"/>
          <w:bCs/>
        </w:rPr>
        <w:t xml:space="preserve">  3.4.1. </w:t>
      </w:r>
      <w:r w:rsidRPr="00D23515">
        <w:rPr>
          <w:rFonts w:ascii="Times New Roman" w:eastAsia="Times New Roman" w:hAnsi="Times New Roman" w:cs="Times New Roman"/>
          <w:noProof/>
        </w:rPr>
        <w:t xml:space="preserve">Требовать оплату надлежащим образом поставленного и принятого </w:t>
      </w:r>
      <w:r w:rsidRPr="00D23515">
        <w:rPr>
          <w:rFonts w:ascii="Times New Roman" w:eastAsia="Times New Roman" w:hAnsi="Times New Roman" w:cs="Times New Roman"/>
          <w:b/>
          <w:noProof/>
        </w:rPr>
        <w:t>«</w:t>
      </w:r>
      <w:r w:rsidRPr="00D23515">
        <w:rPr>
          <w:rFonts w:ascii="Times New Roman" w:eastAsia="Times New Roman" w:hAnsi="Times New Roman" w:cs="Times New Roman"/>
          <w:noProof/>
        </w:rPr>
        <w:t xml:space="preserve">Заказчиком» Товара в соответствии с условиями раздела 2 Контракта. </w:t>
      </w:r>
    </w:p>
    <w:p w:rsidR="00231007" w:rsidRPr="00D23515" w:rsidRDefault="00231007" w:rsidP="00231007">
      <w:pPr>
        <w:widowControl w:val="0"/>
        <w:spacing w:after="0" w:line="240" w:lineRule="auto"/>
        <w:ind w:right="-60" w:firstLine="720"/>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3.4.2. Требовать </w:t>
      </w:r>
      <w:r w:rsidRPr="00D23515">
        <w:rPr>
          <w:rFonts w:ascii="Times New Roman" w:eastAsia="Times New Roman" w:hAnsi="Times New Roman" w:cs="Times New Roman"/>
          <w:noProof/>
          <w:spacing w:val="-4"/>
        </w:rPr>
        <w:t>уплату</w:t>
      </w:r>
      <w:r w:rsidRPr="00D23515">
        <w:rPr>
          <w:rFonts w:ascii="Times New Roman" w:eastAsia="Times New Roman" w:hAnsi="Times New Roman" w:cs="Times New Roman"/>
          <w:noProof/>
        </w:rPr>
        <w:t xml:space="preserve"> неустойки (штрафов, пеней) согласно разделу 7 Контракта.</w:t>
      </w:r>
    </w:p>
    <w:p w:rsidR="00231007" w:rsidRPr="00D23515" w:rsidRDefault="00231007" w:rsidP="00231007">
      <w:pPr>
        <w:tabs>
          <w:tab w:val="left" w:pos="1560"/>
        </w:tabs>
        <w:spacing w:after="0" w:line="240" w:lineRule="auto"/>
        <w:ind w:right="-60" w:firstLine="720"/>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3.4.3. С письменного согласия «Государственного заказчика» досрочно </w:t>
      </w:r>
      <w:r w:rsidRPr="00D23515">
        <w:rPr>
          <w:rFonts w:ascii="Times New Roman" w:eastAsia="Times New Roman" w:hAnsi="Times New Roman" w:cs="Times New Roman"/>
          <w:noProof/>
          <w:spacing w:val="-4"/>
        </w:rPr>
        <w:t>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w:t>
      </w:r>
    </w:p>
    <w:p w:rsidR="00231007" w:rsidRPr="00D23515" w:rsidRDefault="00231007" w:rsidP="00231007">
      <w:pPr>
        <w:tabs>
          <w:tab w:val="left" w:pos="1560"/>
        </w:tabs>
        <w:spacing w:after="0" w:line="240" w:lineRule="auto"/>
        <w:ind w:right="-60" w:firstLine="720"/>
        <w:jc w:val="both"/>
        <w:rPr>
          <w:rFonts w:ascii="Times New Roman" w:eastAsia="Times New Roman" w:hAnsi="Times New Roman" w:cs="Times New Roman"/>
          <w:noProof/>
        </w:rPr>
      </w:pPr>
      <w:r w:rsidRPr="00D23515">
        <w:rPr>
          <w:rFonts w:ascii="Times New Roman" w:eastAsia="Times New Roman" w:hAnsi="Times New Roman" w:cs="Times New Roman"/>
          <w:noProof/>
          <w:spacing w:val="-4"/>
        </w:rPr>
        <w:t>3.4.4. Осуществлять иные права, предусмотренные</w:t>
      </w:r>
      <w:r w:rsidRPr="00D23515">
        <w:rPr>
          <w:rFonts w:ascii="Times New Roman" w:eastAsia="Times New Roman" w:hAnsi="Times New Roman" w:cs="Times New Roman"/>
          <w:noProof/>
        </w:rPr>
        <w:t xml:space="preserve"> действующим законодательством Российской Федерации и Контрактом.</w:t>
      </w:r>
    </w:p>
    <w:p w:rsidR="00231007" w:rsidRPr="00D23515" w:rsidRDefault="00231007" w:rsidP="00231007">
      <w:pPr>
        <w:tabs>
          <w:tab w:val="left" w:pos="1560"/>
        </w:tabs>
        <w:spacing w:after="0" w:line="240" w:lineRule="auto"/>
        <w:ind w:right="-60" w:firstLine="720"/>
        <w:jc w:val="both"/>
        <w:rPr>
          <w:rFonts w:ascii="Times New Roman" w:eastAsia="Times New Roman" w:hAnsi="Times New Roman" w:cs="Times New Roman"/>
          <w:noProof/>
        </w:rPr>
      </w:pPr>
    </w:p>
    <w:p w:rsidR="00231007" w:rsidRPr="00D23515" w:rsidRDefault="00231007" w:rsidP="00231007">
      <w:pPr>
        <w:spacing w:after="0" w:line="240" w:lineRule="auto"/>
        <w:ind w:left="360"/>
        <w:jc w:val="center"/>
        <w:rPr>
          <w:rFonts w:ascii="Times New Roman" w:eastAsia="Times New Roman" w:hAnsi="Times New Roman" w:cs="Times New Roman"/>
          <w:b/>
        </w:rPr>
      </w:pPr>
      <w:r w:rsidRPr="00D23515">
        <w:rPr>
          <w:rFonts w:ascii="Times New Roman" w:eastAsia="Times New Roman" w:hAnsi="Times New Roman" w:cs="Times New Roman"/>
          <w:b/>
        </w:rPr>
        <w:t>4. Сроки и порядок поставки</w:t>
      </w:r>
    </w:p>
    <w:p w:rsidR="00231007" w:rsidRPr="00856491" w:rsidRDefault="00231007" w:rsidP="00231007">
      <w:pPr>
        <w:spacing w:after="0" w:line="240" w:lineRule="auto"/>
        <w:ind w:firstLine="567"/>
        <w:jc w:val="both"/>
        <w:rPr>
          <w:rFonts w:ascii="Times New Roman" w:eastAsia="Times New Roman" w:hAnsi="Times New Roman" w:cs="Times New Roman"/>
          <w:b/>
        </w:rPr>
      </w:pPr>
      <w:r w:rsidRPr="00D23515">
        <w:rPr>
          <w:rFonts w:ascii="Times New Roman" w:eastAsia="Times New Roman" w:hAnsi="Times New Roman" w:cs="Times New Roman"/>
        </w:rPr>
        <w:t>4.1. «Поставщик» обязуется произвести поставку Товара</w:t>
      </w:r>
      <w:r w:rsidR="00F8042A">
        <w:rPr>
          <w:rFonts w:ascii="Times New Roman" w:eastAsia="Times New Roman" w:hAnsi="Times New Roman" w:cs="Times New Roman"/>
        </w:rPr>
        <w:t>:</w:t>
      </w:r>
      <w:r w:rsidR="00401404">
        <w:rPr>
          <w:rFonts w:ascii="Times New Roman" w:eastAsia="Times New Roman" w:hAnsi="Times New Roman" w:cs="Times New Roman"/>
        </w:rPr>
        <w:t xml:space="preserve"> </w:t>
      </w:r>
      <w:proofErr w:type="gramStart"/>
      <w:r w:rsidR="00F8042A">
        <w:rPr>
          <w:rFonts w:ascii="Times New Roman" w:eastAsia="Times New Roman" w:hAnsi="Times New Roman" w:cs="Times New Roman"/>
        </w:rPr>
        <w:t>с даты заключения</w:t>
      </w:r>
      <w:proofErr w:type="gramEnd"/>
      <w:r w:rsidR="00F8042A">
        <w:rPr>
          <w:rFonts w:ascii="Times New Roman" w:eastAsia="Times New Roman" w:hAnsi="Times New Roman" w:cs="Times New Roman"/>
        </w:rPr>
        <w:t xml:space="preserve"> контракта </w:t>
      </w:r>
      <w:r w:rsidR="00F8042A" w:rsidRPr="00856491">
        <w:rPr>
          <w:rFonts w:ascii="Times New Roman" w:eastAsia="Times New Roman" w:hAnsi="Times New Roman" w:cs="Times New Roman"/>
          <w:b/>
        </w:rPr>
        <w:t>по 30.10.2026 года (включительно)</w:t>
      </w:r>
      <w:r w:rsidRPr="00856491">
        <w:rPr>
          <w:rFonts w:ascii="Times New Roman" w:eastAsia="Times New Roman" w:hAnsi="Times New Roman" w:cs="Times New Roman"/>
          <w:b/>
        </w:rPr>
        <w:t xml:space="preserve">. </w:t>
      </w:r>
    </w:p>
    <w:p w:rsidR="00231007" w:rsidRPr="00D23515" w:rsidRDefault="00231007" w:rsidP="00231007">
      <w:pPr>
        <w:widowControl w:val="0"/>
        <w:tabs>
          <w:tab w:val="left" w:pos="8277"/>
        </w:tabs>
        <w:spacing w:after="0" w:line="240" w:lineRule="auto"/>
        <w:ind w:right="-60" w:firstLine="567"/>
        <w:jc w:val="both"/>
        <w:rPr>
          <w:rFonts w:ascii="Times New Roman" w:eastAsia="Times New Roman" w:hAnsi="Times New Roman" w:cs="Times New Roman"/>
        </w:rPr>
      </w:pPr>
      <w:r w:rsidRPr="00D23515">
        <w:rPr>
          <w:rFonts w:ascii="Times New Roman" w:eastAsia="Times New Roman" w:hAnsi="Times New Roman" w:cs="Times New Roman"/>
        </w:rPr>
        <w:t>4.</w:t>
      </w:r>
      <w:r w:rsidR="004E6D3C" w:rsidRPr="00D23515">
        <w:rPr>
          <w:rFonts w:ascii="Times New Roman" w:eastAsia="Times New Roman" w:hAnsi="Times New Roman" w:cs="Times New Roman"/>
        </w:rPr>
        <w:t>2</w:t>
      </w:r>
      <w:r w:rsidRPr="00D23515">
        <w:rPr>
          <w:rFonts w:ascii="Times New Roman" w:eastAsia="Times New Roman" w:hAnsi="Times New Roman" w:cs="Times New Roman"/>
        </w:rPr>
        <w:t xml:space="preserve">. Место поставки: ФКУ ИК-4 УФСИН России по Тюменской области, 625017, </w:t>
      </w:r>
      <w:r w:rsidRPr="00D23515">
        <w:rPr>
          <w:rFonts w:ascii="Times New Roman" w:eastAsia="Times New Roman" w:hAnsi="Times New Roman" w:cs="Times New Roman"/>
        </w:rPr>
        <w:br/>
        <w:t>г. Тюмень, ул. Авторемонтная, 29.</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4.</w:t>
      </w:r>
      <w:r w:rsidR="004E6D3C" w:rsidRPr="00D23515">
        <w:rPr>
          <w:rFonts w:ascii="Times New Roman" w:eastAsia="Times New Roman" w:hAnsi="Times New Roman" w:cs="Times New Roman"/>
        </w:rPr>
        <w:t>3</w:t>
      </w:r>
      <w:r w:rsidRPr="00D23515">
        <w:rPr>
          <w:rFonts w:ascii="Times New Roman" w:eastAsia="Times New Roman" w:hAnsi="Times New Roman" w:cs="Times New Roman"/>
        </w:rPr>
        <w:t>. Поставка Товара в адрес Получателя осуществляется  транспортом и за  счет «Поставщика».</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4.</w:t>
      </w:r>
      <w:r w:rsidR="004E6D3C" w:rsidRPr="00D23515">
        <w:rPr>
          <w:rFonts w:ascii="Times New Roman" w:eastAsia="Times New Roman" w:hAnsi="Times New Roman" w:cs="Times New Roman"/>
        </w:rPr>
        <w:t>4</w:t>
      </w:r>
      <w:r w:rsidRPr="00D23515">
        <w:rPr>
          <w:rFonts w:ascii="Times New Roman" w:eastAsia="Times New Roman" w:hAnsi="Times New Roman" w:cs="Times New Roman"/>
        </w:rPr>
        <w:t>. О готовности поставить Товар «Поставщик» обязан уведомить «Заказчика», не позднее 2 (двух) рабочих дней до дня поставки.</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color w:val="000000"/>
        </w:rPr>
        <w:lastRenderedPageBreak/>
        <w:t>4.</w:t>
      </w:r>
      <w:r w:rsidR="004E6D3C" w:rsidRPr="00D23515">
        <w:rPr>
          <w:rFonts w:ascii="Times New Roman" w:eastAsia="Times New Roman" w:hAnsi="Times New Roman" w:cs="Times New Roman"/>
          <w:color w:val="000000"/>
        </w:rPr>
        <w:t>5</w:t>
      </w:r>
      <w:r w:rsidRPr="00D23515">
        <w:rPr>
          <w:rFonts w:ascii="Times New Roman" w:eastAsia="Times New Roman" w:hAnsi="Times New Roman" w:cs="Times New Roman"/>
          <w:color w:val="000000"/>
        </w:rPr>
        <w:t xml:space="preserve">. «Поставщик» при поставке Товара должен передать </w:t>
      </w:r>
      <w:r w:rsidRPr="00D23515">
        <w:rPr>
          <w:rFonts w:ascii="Times New Roman" w:eastAsia="Times New Roman" w:hAnsi="Times New Roman" w:cs="Times New Roman"/>
        </w:rPr>
        <w:t xml:space="preserve">«Заказчику» </w:t>
      </w:r>
      <w:r w:rsidRPr="00D23515">
        <w:rPr>
          <w:rFonts w:ascii="Times New Roman" w:eastAsia="Times New Roman" w:hAnsi="Times New Roman" w:cs="Times New Roman"/>
          <w:color w:val="000000"/>
        </w:rPr>
        <w:t xml:space="preserve"> следующие </w:t>
      </w:r>
      <w:r w:rsidRPr="00D23515">
        <w:rPr>
          <w:rFonts w:ascii="Times New Roman" w:eastAsia="Times New Roman" w:hAnsi="Times New Roman" w:cs="Times New Roman"/>
        </w:rPr>
        <w:t xml:space="preserve">документы: </w:t>
      </w:r>
    </w:p>
    <w:p w:rsidR="00231007" w:rsidRPr="00D23515" w:rsidRDefault="00231007" w:rsidP="00231007">
      <w:pPr>
        <w:spacing w:after="0" w:line="240" w:lineRule="auto"/>
        <w:rPr>
          <w:rFonts w:ascii="Times New Roman" w:eastAsia="Times New Roman" w:hAnsi="Times New Roman" w:cs="Times New Roman"/>
        </w:rPr>
      </w:pPr>
      <w:r w:rsidRPr="00D23515">
        <w:rPr>
          <w:rFonts w:ascii="Times New Roman" w:eastAsia="Times New Roman" w:hAnsi="Times New Roman" w:cs="Times New Roman"/>
        </w:rPr>
        <w:t xml:space="preserve">-счет; </w:t>
      </w:r>
    </w:p>
    <w:p w:rsidR="00231007" w:rsidRPr="00D23515" w:rsidRDefault="00231007" w:rsidP="00231007">
      <w:pPr>
        <w:spacing w:after="0" w:line="240" w:lineRule="auto"/>
        <w:rPr>
          <w:rFonts w:ascii="Times New Roman" w:eastAsia="Times New Roman" w:hAnsi="Times New Roman" w:cs="Times New Roman"/>
        </w:rPr>
      </w:pPr>
      <w:r w:rsidRPr="00D23515">
        <w:rPr>
          <w:rFonts w:ascii="Times New Roman" w:eastAsia="Times New Roman" w:hAnsi="Times New Roman" w:cs="Times New Roman"/>
        </w:rPr>
        <w:t>- счет-фактура (при наличии НДС) или Универсальный передаточный документ – УПД;</w:t>
      </w:r>
    </w:p>
    <w:p w:rsidR="00231007" w:rsidRDefault="00231007" w:rsidP="00231007">
      <w:pPr>
        <w:spacing w:after="0" w:line="240" w:lineRule="auto"/>
        <w:jc w:val="both"/>
        <w:rPr>
          <w:rFonts w:ascii="Times New Roman" w:eastAsia="Times New Roman" w:hAnsi="Times New Roman" w:cs="Times New Roman"/>
        </w:rPr>
      </w:pPr>
      <w:r w:rsidRPr="00D23515">
        <w:rPr>
          <w:rFonts w:ascii="Times New Roman" w:eastAsia="Times New Roman" w:hAnsi="Times New Roman" w:cs="Times New Roman"/>
        </w:rPr>
        <w:t>- оригинал декларации о соответствии или сертификат соответствия, либо их копии, заверенные в установленном законодательством Российской Федерации порядке;</w:t>
      </w:r>
    </w:p>
    <w:p w:rsidR="00E43FA4" w:rsidRPr="00D23515" w:rsidRDefault="00E43FA4" w:rsidP="00231007">
      <w:pPr>
        <w:spacing w:after="0" w:line="240" w:lineRule="auto"/>
        <w:jc w:val="both"/>
        <w:rPr>
          <w:rFonts w:ascii="Times New Roman" w:eastAsia="Times New Roman" w:hAnsi="Times New Roman" w:cs="Times New Roman"/>
        </w:rPr>
      </w:pPr>
      <w:r w:rsidRPr="00E43FA4">
        <w:rPr>
          <w:rFonts w:ascii="Times New Roman" w:eastAsia="Times New Roman" w:hAnsi="Times New Roman" w:cs="Times New Roman"/>
        </w:rPr>
        <w:t>- акт приема-передачи товара в 2-х экземплярах (1- экземпляр – Заказчику, 2-й экземпляр – Поставщику).</w:t>
      </w:r>
    </w:p>
    <w:p w:rsidR="00231007" w:rsidRPr="00D23515" w:rsidRDefault="00231007" w:rsidP="00231007">
      <w:pPr>
        <w:spacing w:after="0" w:line="240" w:lineRule="auto"/>
        <w:rPr>
          <w:rFonts w:ascii="Times New Roman" w:eastAsia="Times New Roman" w:hAnsi="Times New Roman" w:cs="Times New Roman"/>
        </w:rPr>
      </w:pPr>
      <w:r w:rsidRPr="00D23515">
        <w:rPr>
          <w:rFonts w:ascii="Times New Roman" w:eastAsia="Times New Roman" w:hAnsi="Times New Roman" w:cs="Times New Roman"/>
        </w:rPr>
        <w:t>- другие предусмотренные законодательством для данного вида товаров документы.</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4.</w:t>
      </w:r>
      <w:r w:rsidR="004E6D3C" w:rsidRPr="00D23515">
        <w:rPr>
          <w:rFonts w:ascii="Times New Roman" w:eastAsia="Times New Roman" w:hAnsi="Times New Roman" w:cs="Times New Roman"/>
        </w:rPr>
        <w:t>6</w:t>
      </w:r>
      <w:r w:rsidRPr="00D23515">
        <w:rPr>
          <w:rFonts w:ascii="Times New Roman" w:eastAsia="Times New Roman" w:hAnsi="Times New Roman" w:cs="Times New Roman"/>
        </w:rPr>
        <w:t xml:space="preserve">. «Заказчик» имеет право отказаться от получения Товара, период поставки которого просрочен. </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4.</w:t>
      </w:r>
      <w:r w:rsidR="004E6D3C" w:rsidRPr="00D23515">
        <w:rPr>
          <w:rFonts w:ascii="Times New Roman" w:eastAsia="Times New Roman" w:hAnsi="Times New Roman" w:cs="Times New Roman"/>
        </w:rPr>
        <w:t>7</w:t>
      </w:r>
      <w:r w:rsidRPr="00D23515">
        <w:rPr>
          <w:rFonts w:ascii="Times New Roman" w:eastAsia="Times New Roman" w:hAnsi="Times New Roman" w:cs="Times New Roman"/>
        </w:rPr>
        <w:t>. Приемка Товара осуществляется в соответствии с наименованием, количеством и иными характеристиками поставляемого Товара, указанными в Техническом задании</w:t>
      </w:r>
      <w:r w:rsidR="00856491">
        <w:rPr>
          <w:rFonts w:ascii="Times New Roman" w:eastAsia="Times New Roman" w:hAnsi="Times New Roman" w:cs="Times New Roman"/>
        </w:rPr>
        <w:t xml:space="preserve"> (Приложение № 2</w:t>
      </w:r>
      <w:r w:rsidR="008717B9" w:rsidRPr="00D23515">
        <w:rPr>
          <w:rFonts w:ascii="Times New Roman" w:eastAsia="Times New Roman" w:hAnsi="Times New Roman" w:cs="Times New Roman"/>
        </w:rPr>
        <w:t xml:space="preserve"> к Контракту)</w:t>
      </w:r>
      <w:r w:rsidRPr="00D23515">
        <w:rPr>
          <w:rFonts w:ascii="Times New Roman" w:eastAsia="Times New Roman" w:hAnsi="Times New Roman" w:cs="Times New Roman"/>
        </w:rPr>
        <w:t>, а та</w:t>
      </w:r>
      <w:r w:rsidR="008717B9" w:rsidRPr="00D23515">
        <w:rPr>
          <w:rFonts w:ascii="Times New Roman" w:eastAsia="Times New Roman" w:hAnsi="Times New Roman" w:cs="Times New Roman"/>
        </w:rPr>
        <w:t>кже другими условиями Контракта</w:t>
      </w:r>
      <w:r w:rsidRPr="00D23515">
        <w:rPr>
          <w:rFonts w:ascii="Times New Roman" w:eastAsia="Times New Roman" w:hAnsi="Times New Roman" w:cs="Times New Roman"/>
        </w:rPr>
        <w:t>.</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 xml:space="preserve"> 4.</w:t>
      </w:r>
      <w:r w:rsidR="004E6D3C" w:rsidRPr="00D23515">
        <w:rPr>
          <w:rFonts w:ascii="Times New Roman" w:eastAsia="Times New Roman" w:hAnsi="Times New Roman" w:cs="Times New Roman"/>
        </w:rPr>
        <w:t>8</w:t>
      </w:r>
      <w:r w:rsidRPr="00D23515">
        <w:rPr>
          <w:rFonts w:ascii="Times New Roman" w:eastAsia="Times New Roman" w:hAnsi="Times New Roman" w:cs="Times New Roman"/>
        </w:rPr>
        <w:t xml:space="preserve">. </w:t>
      </w:r>
      <w:proofErr w:type="gramStart"/>
      <w:r w:rsidRPr="00D23515">
        <w:rPr>
          <w:rFonts w:ascii="Times New Roman" w:eastAsia="Times New Roman" w:hAnsi="Times New Roman" w:cs="Times New Roman"/>
        </w:rPr>
        <w:t>Приемка Товара по качеству и количеству производится «Заказчиком» в соответствии с ч. 13 ст. 94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в соответствии с действующими инструкциями, утвержденными постановлением Государственного арбитража при СМ СССР № П-6 от 15.06.1965 и № П-7 от 25.04.1966 с изменением</w:t>
      </w:r>
      <w:proofErr w:type="gramEnd"/>
      <w:r w:rsidRPr="00D23515">
        <w:rPr>
          <w:rFonts w:ascii="Times New Roman" w:eastAsia="Times New Roman" w:hAnsi="Times New Roman" w:cs="Times New Roman"/>
        </w:rPr>
        <w:t xml:space="preserve"> и дополнением от 22.10.1997 г. № 18. </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4.</w:t>
      </w:r>
      <w:r w:rsidR="004E6D3C" w:rsidRPr="00D23515">
        <w:rPr>
          <w:rFonts w:ascii="Times New Roman" w:eastAsia="Times New Roman" w:hAnsi="Times New Roman" w:cs="Times New Roman"/>
        </w:rPr>
        <w:t>9</w:t>
      </w:r>
      <w:r w:rsidRPr="00D23515">
        <w:rPr>
          <w:rFonts w:ascii="Times New Roman" w:eastAsia="Times New Roman" w:hAnsi="Times New Roman" w:cs="Times New Roman"/>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4.1</w:t>
      </w:r>
      <w:r w:rsidR="004E6D3C" w:rsidRPr="00D23515">
        <w:rPr>
          <w:rFonts w:ascii="Times New Roman" w:eastAsia="Times New Roman" w:hAnsi="Times New Roman" w:cs="Times New Roman"/>
        </w:rPr>
        <w:t>0</w:t>
      </w:r>
      <w:r w:rsidRPr="00D23515">
        <w:rPr>
          <w:rFonts w:ascii="Times New Roman" w:eastAsia="Times New Roman" w:hAnsi="Times New Roman" w:cs="Times New Roman"/>
        </w:rPr>
        <w:t>. Для проверки поставленного Товара в части соответствия Товара условиям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N 44-ФЗ.</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4.1</w:t>
      </w:r>
      <w:r w:rsidR="004E6D3C" w:rsidRPr="00D23515">
        <w:rPr>
          <w:rFonts w:ascii="Times New Roman" w:eastAsia="Times New Roman" w:hAnsi="Times New Roman" w:cs="Times New Roman"/>
        </w:rPr>
        <w:t>1</w:t>
      </w:r>
      <w:r w:rsidRPr="00D23515">
        <w:rPr>
          <w:rFonts w:ascii="Times New Roman" w:eastAsia="Times New Roman" w:hAnsi="Times New Roman" w:cs="Times New Roman"/>
        </w:rPr>
        <w:t>. Экспертиза Товара на соответствие требованиям, установленным Контрактом и предусмотренной им нормативной и технической документацией, проводится уполномоченными представителями «Заказчика» в течение 5 (пяти) рабочих дней со дня предоставления «Поставщиком» Товара на экспертизу.</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Подписание заключения экспертизы без замечаний уполномоченными представителями «Заказчика» является основанием для приемки Товара «Заказчиком».</w:t>
      </w:r>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4.1</w:t>
      </w:r>
      <w:r w:rsidR="004E6D3C" w:rsidRPr="00D23515">
        <w:rPr>
          <w:rFonts w:ascii="Times New Roman" w:eastAsia="Times New Roman" w:hAnsi="Times New Roman" w:cs="Times New Roman"/>
        </w:rPr>
        <w:t>2</w:t>
      </w:r>
      <w:r w:rsidRPr="00D23515">
        <w:rPr>
          <w:rFonts w:ascii="Times New Roman" w:eastAsia="Times New Roman" w:hAnsi="Times New Roman" w:cs="Times New Roman"/>
        </w:rPr>
        <w:t xml:space="preserve">. </w:t>
      </w:r>
      <w:proofErr w:type="gramStart"/>
      <w:r w:rsidRPr="00D23515">
        <w:rPr>
          <w:rFonts w:ascii="Times New Roman" w:eastAsia="Times New Roman" w:hAnsi="Times New Roman" w:cs="Times New Roman"/>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календарных дней со дня получения от «Заказчика» мотивированного отказа.</w:t>
      </w:r>
      <w:proofErr w:type="gramEnd"/>
    </w:p>
    <w:p w:rsidR="00231007" w:rsidRPr="00D23515" w:rsidRDefault="00231007" w:rsidP="00231007">
      <w:pPr>
        <w:widowControl w:val="0"/>
        <w:autoSpaceDE w:val="0"/>
        <w:autoSpaceDN w:val="0"/>
        <w:adjustRightInd w:val="0"/>
        <w:spacing w:after="0" w:line="240" w:lineRule="auto"/>
        <w:ind w:firstLine="540"/>
        <w:jc w:val="both"/>
        <w:rPr>
          <w:rFonts w:ascii="Times New Roman" w:eastAsia="Times New Roman" w:hAnsi="Times New Roman" w:cs="Times New Roman"/>
        </w:rPr>
      </w:pPr>
      <w:r w:rsidRPr="00D23515">
        <w:rPr>
          <w:rFonts w:ascii="Times New Roman" w:eastAsia="Times New Roman" w:hAnsi="Times New Roman" w:cs="Times New Roman"/>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4.1</w:t>
      </w:r>
      <w:r w:rsidR="004E6D3C" w:rsidRPr="00D23515">
        <w:rPr>
          <w:rFonts w:ascii="Times New Roman" w:eastAsia="Times New Roman" w:hAnsi="Times New Roman" w:cs="Times New Roman"/>
        </w:rPr>
        <w:t>3</w:t>
      </w:r>
      <w:r w:rsidRPr="00D23515">
        <w:rPr>
          <w:rFonts w:ascii="Times New Roman" w:eastAsia="Times New Roman" w:hAnsi="Times New Roman" w:cs="Times New Roman"/>
        </w:rPr>
        <w:t>. Право собственности на Товар переходит к «Заказчику» с момента  подписания сторонами  документа о приемке.</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4.1</w:t>
      </w:r>
      <w:r w:rsidR="004E6D3C" w:rsidRPr="00D23515">
        <w:rPr>
          <w:rFonts w:ascii="Times New Roman" w:eastAsia="Times New Roman" w:hAnsi="Times New Roman" w:cs="Times New Roman"/>
        </w:rPr>
        <w:t>4</w:t>
      </w:r>
      <w:r w:rsidRPr="00D23515">
        <w:rPr>
          <w:rFonts w:ascii="Times New Roman" w:eastAsia="Times New Roman" w:hAnsi="Times New Roman" w:cs="Times New Roman"/>
        </w:rPr>
        <w:t>. «Поставщик» обязуется поставить «Заказчику» Товар, не обремененный правами третьих лиц.</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4.1</w:t>
      </w:r>
      <w:r w:rsidR="004E6D3C" w:rsidRPr="00D23515">
        <w:rPr>
          <w:rFonts w:ascii="Times New Roman" w:eastAsia="Times New Roman" w:hAnsi="Times New Roman" w:cs="Times New Roman"/>
        </w:rPr>
        <w:t>5</w:t>
      </w:r>
      <w:r w:rsidRPr="00D23515">
        <w:rPr>
          <w:rFonts w:ascii="Times New Roman" w:eastAsia="Times New Roman" w:hAnsi="Times New Roman" w:cs="Times New Roman"/>
        </w:rPr>
        <w:t>.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231007" w:rsidRPr="00D23515" w:rsidRDefault="00231007" w:rsidP="00231007">
      <w:pPr>
        <w:spacing w:after="0" w:line="240" w:lineRule="auto"/>
        <w:ind w:firstLine="567"/>
        <w:jc w:val="both"/>
        <w:rPr>
          <w:rFonts w:ascii="Times New Roman" w:eastAsia="Times New Roman" w:hAnsi="Times New Roman" w:cs="Times New Roman"/>
        </w:rPr>
      </w:pPr>
    </w:p>
    <w:p w:rsidR="00231007" w:rsidRPr="00D23515" w:rsidRDefault="00231007" w:rsidP="00231007">
      <w:pPr>
        <w:spacing w:after="0" w:line="240" w:lineRule="auto"/>
        <w:ind w:firstLine="567"/>
        <w:jc w:val="center"/>
        <w:rPr>
          <w:rFonts w:ascii="Times New Roman" w:eastAsia="Times New Roman" w:hAnsi="Times New Roman" w:cs="Times New Roman"/>
          <w:b/>
        </w:rPr>
      </w:pPr>
      <w:r w:rsidRPr="00D23515">
        <w:rPr>
          <w:rFonts w:ascii="Times New Roman" w:eastAsia="Times New Roman" w:hAnsi="Times New Roman" w:cs="Times New Roman"/>
          <w:b/>
        </w:rPr>
        <w:t xml:space="preserve">5. Качество поставки и порядок приемки Товара </w:t>
      </w:r>
    </w:p>
    <w:p w:rsidR="00231007" w:rsidRPr="00D23515" w:rsidRDefault="00231007" w:rsidP="00231007">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5.1. Качество и безопасность поставляемого товара должны отвечать установленным требованиям нормативных и технических документов, действующих на территории Российской Федерации. Поставляемый товар должен быть новым, не бывшим в эксплуатации, не восстановленным, а также свободным от прав на него третьих лиц и отвечать стандартам и требованиям, предъявляемым к товару данного рода.</w:t>
      </w:r>
    </w:p>
    <w:p w:rsidR="00231007" w:rsidRPr="00D23515" w:rsidRDefault="00231007" w:rsidP="00231007">
      <w:pPr>
        <w:spacing w:after="0" w:line="240" w:lineRule="auto"/>
        <w:ind w:firstLine="709"/>
        <w:jc w:val="both"/>
        <w:rPr>
          <w:rFonts w:ascii="Times New Roman" w:eastAsia="Times New Roman" w:hAnsi="Times New Roman" w:cs="Times New Roman"/>
        </w:rPr>
      </w:pPr>
      <w:r w:rsidRPr="00D23515">
        <w:rPr>
          <w:rFonts w:ascii="Times New Roman" w:eastAsia="Times New Roman" w:hAnsi="Times New Roman" w:cs="Times New Roman"/>
        </w:rPr>
        <w:t>5.2. На поставляемый Товар «Поставщик» предоставляет гарантию качества в соответствии с нормативными документами на данный вид Товара.</w:t>
      </w:r>
    </w:p>
    <w:p w:rsidR="00231007" w:rsidRPr="00D23515" w:rsidRDefault="00231007" w:rsidP="00231007">
      <w:pPr>
        <w:spacing w:after="0" w:line="240" w:lineRule="auto"/>
        <w:ind w:firstLine="567"/>
        <w:jc w:val="center"/>
        <w:rPr>
          <w:rFonts w:ascii="Times New Roman" w:eastAsia="Times New Roman" w:hAnsi="Times New Roman" w:cs="Times New Roman"/>
          <w:b/>
        </w:rPr>
      </w:pPr>
    </w:p>
    <w:p w:rsidR="00231007" w:rsidRPr="00D23515" w:rsidRDefault="00231007" w:rsidP="00231007">
      <w:pPr>
        <w:spacing w:after="0" w:line="240" w:lineRule="auto"/>
        <w:ind w:firstLine="567"/>
        <w:jc w:val="center"/>
        <w:rPr>
          <w:rFonts w:ascii="Times New Roman" w:eastAsia="Times New Roman" w:hAnsi="Times New Roman" w:cs="Times New Roman"/>
          <w:b/>
        </w:rPr>
      </w:pPr>
      <w:r w:rsidRPr="00D23515">
        <w:rPr>
          <w:rFonts w:ascii="Times New Roman" w:eastAsia="Times New Roman" w:hAnsi="Times New Roman" w:cs="Times New Roman"/>
          <w:b/>
        </w:rPr>
        <w:lastRenderedPageBreak/>
        <w:t>6. Транспортирование, хранение, упаковка и маркировка</w:t>
      </w:r>
    </w:p>
    <w:p w:rsidR="00231007" w:rsidRPr="00D23515" w:rsidRDefault="00231007" w:rsidP="00231007">
      <w:pPr>
        <w:autoSpaceDE w:val="0"/>
        <w:autoSpaceDN w:val="0"/>
        <w:adjustRightInd w:val="0"/>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6.1. «Поставщик» гарантирует целостность и сохранность Товара при его перевозке, поставке, хранении и передаче (доставке, вручении) «Заказчику».</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color w:val="000000"/>
        </w:rPr>
        <w:t>6.2. Товар должен быть поставлен в упаковке производителя. Упаковка товара должна соответствовать требованиям стандартов и характеристик, предусмотренных действующими нормативно правовыми документами и обеспечивать сохранность Товара при транспортировке и хранении в течение всего срока хранения.</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color w:val="000000"/>
          <w:spacing w:val="2"/>
          <w:shd w:val="clear" w:color="auto" w:fill="FFFFFF"/>
        </w:rPr>
        <w:t xml:space="preserve">6.3. </w:t>
      </w:r>
      <w:r w:rsidRPr="00D23515">
        <w:rPr>
          <w:rFonts w:ascii="Times New Roman" w:eastAsia="Lucida Sans Unicode" w:hAnsi="Times New Roman" w:cs="Times New Roman"/>
        </w:rPr>
        <w:t>Товар должен быть упакован в транспортную тару, разрешенную для этих целей в установленном порядке.</w:t>
      </w:r>
    </w:p>
    <w:p w:rsidR="00231007" w:rsidRPr="00D23515" w:rsidRDefault="00231007" w:rsidP="00231007">
      <w:pPr>
        <w:spacing w:after="0" w:line="240" w:lineRule="auto"/>
        <w:ind w:firstLine="567"/>
        <w:jc w:val="both"/>
        <w:rPr>
          <w:rFonts w:ascii="Times New Roman" w:eastAsia="Times New Roman" w:hAnsi="Times New Roman" w:cs="Times New Roman"/>
        </w:rPr>
      </w:pPr>
      <w:r w:rsidRPr="00D23515">
        <w:rPr>
          <w:rFonts w:ascii="Times New Roman" w:eastAsia="Lucida Sans Unicode" w:hAnsi="Times New Roman" w:cs="Times New Roman"/>
        </w:rPr>
        <w:t>6.4.Этикетка на упаковке должна содержать следующую информацию: артикул, номер и наименование сертификата к данному изделию, контакты производителя.</w:t>
      </w:r>
    </w:p>
    <w:p w:rsidR="00231007" w:rsidRPr="00D23515" w:rsidRDefault="00231007" w:rsidP="00231007">
      <w:pPr>
        <w:spacing w:after="0" w:line="240" w:lineRule="auto"/>
        <w:jc w:val="both"/>
        <w:rPr>
          <w:rFonts w:ascii="Times New Roman" w:eastAsia="Lucida Sans Unicode" w:hAnsi="Times New Roman" w:cs="Times New Roman"/>
          <w:color w:val="FF0000"/>
        </w:rPr>
      </w:pPr>
    </w:p>
    <w:p w:rsidR="00231007" w:rsidRPr="00D23515" w:rsidRDefault="00231007" w:rsidP="00231007">
      <w:pPr>
        <w:spacing w:after="0" w:line="240" w:lineRule="auto"/>
        <w:ind w:firstLine="567"/>
        <w:jc w:val="center"/>
        <w:rPr>
          <w:rFonts w:ascii="Times New Roman" w:eastAsia="Times New Roman" w:hAnsi="Times New Roman" w:cs="Times New Roman"/>
          <w:b/>
        </w:rPr>
      </w:pPr>
      <w:r w:rsidRPr="00D23515">
        <w:rPr>
          <w:rFonts w:ascii="Times New Roman" w:eastAsia="Times New Roman" w:hAnsi="Times New Roman" w:cs="Times New Roman"/>
          <w:b/>
        </w:rPr>
        <w:t>7. Ответственность Сторон</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7.4. В случае просрочки исполнения «</w:t>
      </w:r>
      <w:r w:rsidR="008D59B2">
        <w:rPr>
          <w:rFonts w:ascii="Times New Roman" w:eastAsia="Times New Roman" w:hAnsi="Times New Roman" w:cs="Times New Roman"/>
          <w:noProof/>
        </w:rPr>
        <w:t>З</w:t>
      </w:r>
      <w:r w:rsidRPr="00D23515">
        <w:rPr>
          <w:rFonts w:ascii="Times New Roman" w:eastAsia="Times New Roman" w:hAnsi="Times New Roman" w:cs="Times New Roman"/>
          <w:noProof/>
        </w:rPr>
        <w:t>аказчиком» обязательств по оплате поставленного товара, а также в иных случаях неисполнения или ненадлежащего исполнения «</w:t>
      </w:r>
      <w:r w:rsidR="008D59B2">
        <w:rPr>
          <w:rFonts w:ascii="Times New Roman" w:eastAsia="Times New Roman" w:hAnsi="Times New Roman" w:cs="Times New Roman"/>
          <w:noProof/>
        </w:rPr>
        <w:t>З</w:t>
      </w:r>
      <w:r w:rsidRPr="00D23515">
        <w:rPr>
          <w:rFonts w:ascii="Times New Roman" w:eastAsia="Times New Roman" w:hAnsi="Times New Roman" w:cs="Times New Roman"/>
          <w:noProof/>
        </w:rPr>
        <w:t>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Контракта,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7.5. Общая сумма начисленных штрафов за ненадлежащее исполнение «</w:t>
      </w:r>
      <w:r w:rsidR="008D59B2">
        <w:rPr>
          <w:rFonts w:ascii="Times New Roman" w:eastAsia="Times New Roman" w:hAnsi="Times New Roman" w:cs="Times New Roman"/>
          <w:noProof/>
        </w:rPr>
        <w:t>З</w:t>
      </w:r>
      <w:r w:rsidRPr="00D23515">
        <w:rPr>
          <w:rFonts w:ascii="Times New Roman" w:eastAsia="Times New Roman" w:hAnsi="Times New Roman" w:cs="Times New Roman"/>
          <w:noProof/>
        </w:rPr>
        <w:t>аказчиком» обязательств, предусмотренных Контрактом, не может превышать цену Контракта.</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7.6. За каждый факт неисполнения «</w:t>
      </w:r>
      <w:r w:rsidR="008D59B2">
        <w:rPr>
          <w:rFonts w:ascii="Times New Roman" w:eastAsia="Times New Roman" w:hAnsi="Times New Roman" w:cs="Times New Roman"/>
          <w:noProof/>
        </w:rPr>
        <w:t>З</w:t>
      </w:r>
      <w:r w:rsidRPr="00D23515">
        <w:rPr>
          <w:rFonts w:ascii="Times New Roman" w:eastAsia="Times New Roman" w:hAnsi="Times New Roman" w:cs="Times New Roman"/>
          <w:noProof/>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суммы, определяемой в порядке, установленном Постановлением Правительства Российской Федерации от 30.08.2017 № 1042 и составляет 1000 (одна тысяча) рублей 00 копеек.</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7.7. </w:t>
      </w:r>
      <w:proofErr w:type="gramStart"/>
      <w:r w:rsidRPr="00D23515">
        <w:rPr>
          <w:rFonts w:ascii="Times New Roman" w:eastAsia="Times New Roman" w:hAnsi="Times New Roman" w:cs="Times New Roman"/>
          <w:noProof/>
        </w:rPr>
        <w:t>В случае просрочки исполнения «Поставщиком» обязательств, предусмотренных Контрактом, а также в иных случаях неисполнения и (или) ненадлежащего исполнения «Поставщиком» обязательств, предусмотренных Контрактом, «</w:t>
      </w:r>
      <w:r w:rsidR="008D59B2">
        <w:rPr>
          <w:rFonts w:ascii="Times New Roman" w:eastAsia="Times New Roman" w:hAnsi="Times New Roman" w:cs="Times New Roman"/>
          <w:noProof/>
        </w:rPr>
        <w:t>З</w:t>
      </w:r>
      <w:r w:rsidRPr="00D23515">
        <w:rPr>
          <w:rFonts w:ascii="Times New Roman" w:eastAsia="Times New Roman" w:hAnsi="Times New Roman" w:cs="Times New Roman"/>
          <w:noProof/>
        </w:rPr>
        <w:t>аказчик» направляет «Поставщику» требование об уплате неустоек (штрафов, пеней).Пеня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w:t>
      </w:r>
      <w:proofErr w:type="gramEnd"/>
      <w:r w:rsidRPr="00D23515">
        <w:rPr>
          <w:rFonts w:ascii="Times New Roman" w:eastAsia="Times New Roman" w:hAnsi="Times New Roman" w:cs="Times New Roman"/>
          <w:noProof/>
        </w:rPr>
        <w:t>,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7.8.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В настоящем Контракте размер  штрафа определяется в порядке, установленном Постановлением Правительства Российской Федерации от 30.08.2017 № 1042:</w:t>
      </w:r>
    </w:p>
    <w:p w:rsidR="00776A01"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суммы, равной 10 процентам цены контракта</w:t>
      </w:r>
      <w:r w:rsidR="00776A01">
        <w:rPr>
          <w:rFonts w:ascii="Times New Roman" w:eastAsia="Times New Roman" w:hAnsi="Times New Roman" w:cs="Times New Roman"/>
          <w:noProof/>
        </w:rPr>
        <w:t>.</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w:t>
      </w:r>
      <w:r w:rsidRPr="00D23515">
        <w:rPr>
          <w:rFonts w:ascii="Times New Roman" w:eastAsia="Times New Roman" w:hAnsi="Times New Roman" w:cs="Times New Roman"/>
          <w:noProof/>
        </w:rPr>
        <w:lastRenderedPageBreak/>
        <w:t>штрафа устанавливается в размере суммы, определяемой в порядке, установленном Постановлением Правительства Российской Федерации от 30.08.2017 № 1042 и составляет 1000 (одна тысяча) рублей 00 копеек.</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7.11. В случае, неисполнения поставщиком требований об уплате неустоек (</w:t>
      </w:r>
      <w:r w:rsidR="008D59B2">
        <w:rPr>
          <w:rFonts w:ascii="Times New Roman" w:eastAsia="Times New Roman" w:hAnsi="Times New Roman" w:cs="Times New Roman"/>
          <w:noProof/>
        </w:rPr>
        <w:t>штрафов, пеней) предъявленных «З</w:t>
      </w:r>
      <w:r w:rsidRPr="00D23515">
        <w:rPr>
          <w:rFonts w:ascii="Times New Roman" w:eastAsia="Times New Roman" w:hAnsi="Times New Roman" w:cs="Times New Roman"/>
          <w:noProof/>
        </w:rPr>
        <w:t>аказчиком» в соответствии с настоящим Федеральным законом, удержание производится из суммы, суммы подлежащей оплате поставщику.</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7.12. Сторона освобождается от уплаты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7.13. </w:t>
      </w:r>
      <w:proofErr w:type="gramStart"/>
      <w:r w:rsidRPr="00D23515">
        <w:rPr>
          <w:rFonts w:ascii="Times New Roman" w:eastAsia="Times New Roman" w:hAnsi="Times New Roman" w:cs="Times New Roman"/>
          <w:noProof/>
        </w:rPr>
        <w:t>В случае, неисполнения «Поставщиком» требований об уплате неустоек (штрафов, пеней) предъявленных «Государственным заказчиком»  в соответствии с настоящим Федеральным законом, удержание производится из суммы, суммы подлежащей оплате «Поставщику».</w:t>
      </w:r>
      <w:proofErr w:type="gramEnd"/>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7.14. Уплата штрафа не освобождает Стороны от исполнения обязательств по Контракту.</w:t>
      </w:r>
    </w:p>
    <w:p w:rsidR="00231007" w:rsidRPr="00D23515" w:rsidRDefault="00231007" w:rsidP="00231007">
      <w:pPr>
        <w:spacing w:after="0" w:line="240" w:lineRule="auto"/>
        <w:ind w:firstLine="708"/>
        <w:jc w:val="both"/>
        <w:rPr>
          <w:rFonts w:ascii="Times New Roman" w:eastAsia="Times New Roman" w:hAnsi="Times New Roman" w:cs="Times New Roman"/>
          <w:noProof/>
        </w:rPr>
      </w:pPr>
      <w:r w:rsidRPr="00D23515">
        <w:rPr>
          <w:rFonts w:ascii="Times New Roman" w:eastAsia="Times New Roman" w:hAnsi="Times New Roman" w:cs="Times New Roman"/>
          <w:noProof/>
        </w:rPr>
        <w:t>7.15. Вред, причиненный третьим лицам по вине «Поставщика» при исполнении обязательств по Контракту, возмещается за его счет.</w:t>
      </w:r>
    </w:p>
    <w:p w:rsidR="00231007" w:rsidRPr="00D23515" w:rsidRDefault="00231007" w:rsidP="00231007">
      <w:pPr>
        <w:spacing w:after="0" w:line="240" w:lineRule="auto"/>
        <w:jc w:val="both"/>
        <w:rPr>
          <w:rFonts w:ascii="Times New Roman" w:eastAsia="Times New Roman" w:hAnsi="Times New Roman" w:cs="Times New Roman"/>
          <w:b/>
        </w:rPr>
      </w:pPr>
    </w:p>
    <w:p w:rsidR="00231007" w:rsidRPr="00D23515" w:rsidRDefault="00231007" w:rsidP="00231007">
      <w:pPr>
        <w:spacing w:after="0" w:line="240" w:lineRule="auto"/>
        <w:ind w:firstLine="708"/>
        <w:jc w:val="center"/>
        <w:rPr>
          <w:rFonts w:ascii="Times New Roman" w:eastAsia="Times New Roman" w:hAnsi="Times New Roman" w:cs="Times New Roman"/>
          <w:noProof/>
        </w:rPr>
      </w:pPr>
      <w:r w:rsidRPr="00D23515">
        <w:rPr>
          <w:rFonts w:ascii="Times New Roman" w:eastAsia="Times New Roman" w:hAnsi="Times New Roman" w:cs="Times New Roman"/>
          <w:b/>
        </w:rPr>
        <w:t>8. Форс-мажорные обстоятельства</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8.3.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 xml:space="preserve">8.4.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 </w:t>
      </w:r>
    </w:p>
    <w:p w:rsidR="00231007" w:rsidRPr="00D23515" w:rsidRDefault="00231007" w:rsidP="004E6D3C">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E6D3C" w:rsidRPr="00D23515" w:rsidRDefault="004E6D3C" w:rsidP="004E6D3C">
      <w:pPr>
        <w:widowControl w:val="0"/>
        <w:spacing w:after="0" w:line="240" w:lineRule="auto"/>
        <w:ind w:right="-60" w:firstLine="567"/>
        <w:contextualSpacing/>
        <w:jc w:val="both"/>
        <w:rPr>
          <w:rFonts w:ascii="Times New Roman" w:eastAsia="Times New Roman" w:hAnsi="Times New Roman" w:cs="Times New Roman"/>
          <w:noProof/>
        </w:rPr>
      </w:pPr>
    </w:p>
    <w:p w:rsidR="00231007" w:rsidRPr="00D23515" w:rsidRDefault="004E6D3C" w:rsidP="00231007">
      <w:pPr>
        <w:autoSpaceDE w:val="0"/>
        <w:autoSpaceDN w:val="0"/>
        <w:adjustRightInd w:val="0"/>
        <w:spacing w:after="0" w:line="240" w:lineRule="auto"/>
        <w:ind w:firstLine="567"/>
        <w:jc w:val="center"/>
        <w:rPr>
          <w:rFonts w:ascii="Times New Roman" w:eastAsia="Times New Roman" w:hAnsi="Times New Roman" w:cs="Times New Roman"/>
          <w:b/>
        </w:rPr>
      </w:pPr>
      <w:r w:rsidRPr="00D23515">
        <w:rPr>
          <w:rFonts w:ascii="Times New Roman" w:eastAsia="Times New Roman" w:hAnsi="Times New Roman" w:cs="Times New Roman"/>
          <w:b/>
        </w:rPr>
        <w:t>9</w:t>
      </w:r>
      <w:r w:rsidR="00231007" w:rsidRPr="00D23515">
        <w:rPr>
          <w:rFonts w:ascii="Times New Roman" w:eastAsia="Times New Roman" w:hAnsi="Times New Roman" w:cs="Times New Roman"/>
          <w:b/>
        </w:rPr>
        <w:t>. Изменение и расторжение Контракта</w:t>
      </w:r>
    </w:p>
    <w:p w:rsidR="005F248D" w:rsidRPr="008717B9" w:rsidRDefault="008717B9" w:rsidP="005F248D">
      <w:pPr>
        <w:spacing w:after="0" w:line="240" w:lineRule="auto"/>
        <w:jc w:val="both"/>
        <w:rPr>
          <w:rFonts w:ascii="Times New Roman" w:eastAsia="Times New Roman" w:hAnsi="Times New Roman" w:cs="Times New Roman"/>
        </w:rPr>
      </w:pPr>
      <w:r w:rsidRPr="00D23515">
        <w:rPr>
          <w:rFonts w:ascii="Times New Roman" w:eastAsia="Times New Roman" w:hAnsi="Times New Roman" w:cs="Times New Roman"/>
        </w:rPr>
        <w:tab/>
      </w:r>
      <w:r w:rsidR="005F248D" w:rsidRPr="008717B9">
        <w:rPr>
          <w:rFonts w:ascii="Times New Roman" w:eastAsia="Times New Roman" w:hAnsi="Times New Roman" w:cs="Times New Roman"/>
        </w:rPr>
        <w:t>9.1.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r>
      <w:proofErr w:type="gramStart"/>
      <w:r w:rsidRPr="008717B9">
        <w:rPr>
          <w:rFonts w:ascii="Times New Roman" w:eastAsia="Times New Roman" w:hAnsi="Times New Roman" w:cs="Times New Roman"/>
        </w:rPr>
        <w:t>б) если по предложению «</w:t>
      </w:r>
      <w:r>
        <w:rPr>
          <w:rFonts w:ascii="Times New Roman" w:eastAsia="Times New Roman" w:hAnsi="Times New Roman" w:cs="Times New Roman"/>
        </w:rPr>
        <w:t>З</w:t>
      </w:r>
      <w:r w:rsidRPr="008717B9">
        <w:rPr>
          <w:rFonts w:ascii="Times New Roman" w:eastAsia="Times New Roman" w:hAnsi="Times New Roman" w:cs="Times New Roman"/>
        </w:rPr>
        <w:t xml:space="preserve">аказчика» увеличиваются предусмотренные Контрактом (за исключением Контракта, предметом которого является выполнение работ по строительству, </w:t>
      </w:r>
      <w:r w:rsidRPr="008717B9">
        <w:rPr>
          <w:rFonts w:ascii="Times New Roman" w:eastAsia="Times New Roman" w:hAnsi="Times New Roman" w:cs="Times New Roman"/>
        </w:rPr>
        <w:lastRenderedPageBreak/>
        <w:t>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w:t>
      </w:r>
      <w:proofErr w:type="gramEnd"/>
      <w:r w:rsidRPr="008717B9">
        <w:rPr>
          <w:rFonts w:ascii="Times New Roman" w:eastAsia="Times New Roman" w:hAnsi="Times New Roman" w:cs="Times New Roman"/>
        </w:rPr>
        <w:t xml:space="preserve"> работы или оказываемой услуги не более чем на десять процентов. При этом по соглашению сторон допускается изменение с учетом </w:t>
      </w:r>
      <w:proofErr w:type="gramStart"/>
      <w:r w:rsidRPr="008717B9">
        <w:rPr>
          <w:rFonts w:ascii="Times New Roman" w:eastAsia="Times New Roman" w:hAnsi="Times New Roman" w:cs="Times New Roman"/>
        </w:rPr>
        <w:t>положений бюджетного законодательства Российской Федерации цены Контракта</w:t>
      </w:r>
      <w:proofErr w:type="gramEnd"/>
      <w:r w:rsidRPr="008717B9">
        <w:rPr>
          <w:rFonts w:ascii="Times New Roman" w:eastAsia="Times New Roman" w:hAnsi="Times New Roman" w:cs="Times New Roman"/>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8717B9">
        <w:rPr>
          <w:rFonts w:ascii="Times New Roman" w:eastAsia="Times New Roman" w:hAnsi="Times New Roman" w:cs="Times New Roman"/>
        </w:rPr>
        <w:t>предусмотренных</w:t>
      </w:r>
      <w:proofErr w:type="gramEnd"/>
      <w:r w:rsidRPr="008717B9">
        <w:rPr>
          <w:rFonts w:ascii="Times New Roman" w:eastAsia="Times New Roman" w:hAnsi="Times New Roman" w:cs="Times New Roman"/>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r>
      <w:proofErr w:type="gramStart"/>
      <w:r w:rsidRPr="008717B9">
        <w:rPr>
          <w:rFonts w:ascii="Times New Roman" w:eastAsia="Times New Roman" w:hAnsi="Times New Roman" w:cs="Times New Roman"/>
        </w:rPr>
        <w:t>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частями 16 и 16.1 статьи 34 № 44-ФЗ.</w:t>
      </w:r>
      <w:proofErr w:type="gramEnd"/>
      <w:r w:rsidRPr="008717B9">
        <w:rPr>
          <w:rFonts w:ascii="Times New Roman" w:eastAsia="Times New Roman" w:hAnsi="Times New Roman" w:cs="Times New Roman"/>
        </w:rPr>
        <w:t xml:space="preserve"> При этом допускается изменение с учетом </w:t>
      </w:r>
      <w:proofErr w:type="gramStart"/>
      <w:r w:rsidRPr="008717B9">
        <w:rPr>
          <w:rFonts w:ascii="Times New Roman" w:eastAsia="Times New Roman" w:hAnsi="Times New Roman" w:cs="Times New Roman"/>
        </w:rPr>
        <w:t>положений бюджетного законодательства Российской Федерации цены Контракта</w:t>
      </w:r>
      <w:proofErr w:type="gramEnd"/>
      <w:r w:rsidRPr="008717B9">
        <w:rPr>
          <w:rFonts w:ascii="Times New Roman" w:eastAsia="Times New Roman" w:hAnsi="Times New Roman" w:cs="Times New Roman"/>
        </w:rPr>
        <w:t xml:space="preserve"> не более чем на десять процентов цены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r>
      <w:proofErr w:type="gramStart"/>
      <w:r w:rsidRPr="008717B9">
        <w:rPr>
          <w:rFonts w:ascii="Times New Roman" w:eastAsia="Times New Roman" w:hAnsi="Times New Roman" w:cs="Times New Roman"/>
        </w:rPr>
        <w:t>г) если цена заключенного для обеспечения федеральных нужд на срок не менее чем три года Контракта составляет либо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roofErr w:type="gramEnd"/>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д) изменение в соответствии с законодательством Российской Федерации регулируемых цен (тарифов) на товары, работы, услуги;</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е)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ж)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9.3. «</w:t>
      </w:r>
      <w:r>
        <w:rPr>
          <w:rFonts w:ascii="Times New Roman" w:eastAsia="Times New Roman" w:hAnsi="Times New Roman" w:cs="Times New Roman"/>
        </w:rPr>
        <w:t>З</w:t>
      </w:r>
      <w:r w:rsidRPr="008717B9">
        <w:rPr>
          <w:rFonts w:ascii="Times New Roman" w:eastAsia="Times New Roman" w:hAnsi="Times New Roman" w:cs="Times New Roman"/>
        </w:rPr>
        <w:t xml:space="preserve">аказчиком» как получателем бюджетных средств предусмотренные частью 1 статьи 95 №44-ФЗ  изменения могут быть осуществлены в </w:t>
      </w:r>
      <w:proofErr w:type="gramStart"/>
      <w:r w:rsidRPr="008717B9">
        <w:rPr>
          <w:rFonts w:ascii="Times New Roman" w:eastAsia="Times New Roman" w:hAnsi="Times New Roman" w:cs="Times New Roman"/>
        </w:rPr>
        <w:t>пределах</w:t>
      </w:r>
      <w:proofErr w:type="gramEnd"/>
      <w:r w:rsidRPr="008717B9">
        <w:rPr>
          <w:rFonts w:ascii="Times New Roman" w:eastAsia="Times New Roman" w:hAnsi="Times New Roman" w:cs="Times New Roman"/>
        </w:rPr>
        <w:t xml:space="preserve"> доведенных в соответствии с бюджетным законодательством Российской Федерации лимитов бюджетных обязательств на срок исполнения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9.4. В установленных пунктом 6 части 1 статьи 95 №44-ФЗ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5F248D" w:rsidRPr="008717B9" w:rsidRDefault="005F248D" w:rsidP="005F248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r>
      <w:r w:rsidRPr="008717B9">
        <w:rPr>
          <w:rFonts w:ascii="Times New Roman" w:eastAsia="Times New Roman" w:hAnsi="Times New Roman" w:cs="Times New Roman"/>
        </w:rPr>
        <w:t>Принятие «</w:t>
      </w:r>
      <w:r>
        <w:rPr>
          <w:rFonts w:ascii="Times New Roman" w:eastAsia="Times New Roman" w:hAnsi="Times New Roman" w:cs="Times New Roman"/>
        </w:rPr>
        <w:t>З</w:t>
      </w:r>
      <w:r w:rsidRPr="008717B9">
        <w:rPr>
          <w:rFonts w:ascii="Times New Roman" w:eastAsia="Times New Roman" w:hAnsi="Times New Roman" w:cs="Times New Roman"/>
        </w:rPr>
        <w:t>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 xml:space="preserve">9.5. </w:t>
      </w:r>
      <w:proofErr w:type="gramStart"/>
      <w:r w:rsidRPr="008717B9">
        <w:rPr>
          <w:rFonts w:ascii="Times New Roman" w:eastAsia="Times New Roman" w:hAnsi="Times New Roman" w:cs="Times New Roman"/>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roofErr w:type="gramEnd"/>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9.6. В случае перемены «</w:t>
      </w:r>
      <w:r>
        <w:rPr>
          <w:rFonts w:ascii="Times New Roman" w:eastAsia="Times New Roman" w:hAnsi="Times New Roman" w:cs="Times New Roman"/>
        </w:rPr>
        <w:t>З</w:t>
      </w:r>
      <w:r w:rsidRPr="008717B9">
        <w:rPr>
          <w:rFonts w:ascii="Times New Roman" w:eastAsia="Times New Roman" w:hAnsi="Times New Roman" w:cs="Times New Roman"/>
        </w:rPr>
        <w:t>аказчика» права и обязанности «</w:t>
      </w:r>
      <w:r>
        <w:rPr>
          <w:rFonts w:ascii="Times New Roman" w:eastAsia="Times New Roman" w:hAnsi="Times New Roman" w:cs="Times New Roman"/>
        </w:rPr>
        <w:t>З</w:t>
      </w:r>
      <w:r w:rsidRPr="008717B9">
        <w:rPr>
          <w:rFonts w:ascii="Times New Roman" w:eastAsia="Times New Roman" w:hAnsi="Times New Roman" w:cs="Times New Roman"/>
        </w:rPr>
        <w:t>аказчика», предусмотренные Контрактом, переходят к новому «</w:t>
      </w:r>
      <w:r>
        <w:rPr>
          <w:rFonts w:ascii="Times New Roman" w:eastAsia="Times New Roman" w:hAnsi="Times New Roman" w:cs="Times New Roman"/>
        </w:rPr>
        <w:t>З</w:t>
      </w:r>
      <w:r w:rsidRPr="008717B9">
        <w:rPr>
          <w:rFonts w:ascii="Times New Roman" w:eastAsia="Times New Roman" w:hAnsi="Times New Roman" w:cs="Times New Roman"/>
        </w:rPr>
        <w:t>аказчику».</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F248D" w:rsidRPr="008717B9" w:rsidRDefault="005F248D" w:rsidP="005F248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r>
      <w:r w:rsidRPr="008717B9">
        <w:rPr>
          <w:rFonts w:ascii="Times New Roman" w:eastAsia="Times New Roman" w:hAnsi="Times New Roman" w:cs="Times New Roman"/>
        </w:rPr>
        <w:t>«</w:t>
      </w:r>
      <w:r>
        <w:rPr>
          <w:rFonts w:ascii="Times New Roman" w:eastAsia="Times New Roman" w:hAnsi="Times New Roman" w:cs="Times New Roman"/>
        </w:rPr>
        <w:t>З</w:t>
      </w:r>
      <w:r w:rsidRPr="008717B9">
        <w:rPr>
          <w:rFonts w:ascii="Times New Roman" w:eastAsia="Times New Roman" w:hAnsi="Times New Roman" w:cs="Times New Roman"/>
        </w:rPr>
        <w:t xml:space="preserve">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w:t>
      </w:r>
      <w:r w:rsidRPr="008717B9">
        <w:rPr>
          <w:rFonts w:ascii="Times New Roman" w:eastAsia="Times New Roman" w:hAnsi="Times New Roman" w:cs="Times New Roman"/>
        </w:rPr>
        <w:lastRenderedPageBreak/>
        <w:t>одностороннего отказа от исполнения отдельных видов обязательств, при условии, если это было предусмотрено Контрактом.</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9.8. «</w:t>
      </w:r>
      <w:r>
        <w:rPr>
          <w:rFonts w:ascii="Times New Roman" w:eastAsia="Times New Roman" w:hAnsi="Times New Roman" w:cs="Times New Roman"/>
        </w:rPr>
        <w:t>З</w:t>
      </w:r>
      <w:r w:rsidRPr="008717B9">
        <w:rPr>
          <w:rFonts w:ascii="Times New Roman" w:eastAsia="Times New Roman" w:hAnsi="Times New Roman" w:cs="Times New Roman"/>
        </w:rPr>
        <w:t>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№44-ФЗ.</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Если «</w:t>
      </w:r>
      <w:r>
        <w:rPr>
          <w:rFonts w:ascii="Times New Roman" w:eastAsia="Times New Roman" w:hAnsi="Times New Roman" w:cs="Times New Roman"/>
        </w:rPr>
        <w:t>З</w:t>
      </w:r>
      <w:r w:rsidRPr="008717B9">
        <w:rPr>
          <w:rFonts w:ascii="Times New Roman" w:eastAsia="Times New Roman" w:hAnsi="Times New Roman" w:cs="Times New Roman"/>
        </w:rPr>
        <w:t>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w:t>
      </w:r>
      <w:r>
        <w:rPr>
          <w:rFonts w:ascii="Times New Roman" w:eastAsia="Times New Roman" w:hAnsi="Times New Roman" w:cs="Times New Roman"/>
        </w:rPr>
        <w:t>З</w:t>
      </w:r>
      <w:r w:rsidRPr="008717B9">
        <w:rPr>
          <w:rFonts w:ascii="Times New Roman" w:eastAsia="Times New Roman" w:hAnsi="Times New Roman" w:cs="Times New Roman"/>
        </w:rPr>
        <w:t>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8717B9">
        <w:rPr>
          <w:rFonts w:ascii="Times New Roman" w:eastAsia="Times New Roman" w:hAnsi="Times New Roman" w:cs="Times New Roman"/>
        </w:rPr>
        <w:t>и</w:t>
      </w:r>
      <w:proofErr w:type="gramEnd"/>
      <w:r w:rsidRPr="008717B9">
        <w:rPr>
          <w:rFonts w:ascii="Times New Roman" w:eastAsia="Times New Roman" w:hAnsi="Times New Roman" w:cs="Times New Roman"/>
        </w:rPr>
        <w:t xml:space="preserve"> эксперта, экспертной организации будут подтверждены нарушения условий Контракта, послужившие основанием для одностороннего отказа «</w:t>
      </w:r>
      <w:r>
        <w:rPr>
          <w:rFonts w:ascii="Times New Roman" w:eastAsia="Times New Roman" w:hAnsi="Times New Roman" w:cs="Times New Roman"/>
        </w:rPr>
        <w:t>З</w:t>
      </w:r>
      <w:r w:rsidRPr="008717B9">
        <w:rPr>
          <w:rFonts w:ascii="Times New Roman" w:eastAsia="Times New Roman" w:hAnsi="Times New Roman" w:cs="Times New Roman"/>
        </w:rPr>
        <w:t>аказчика» от исполнения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9.1</w:t>
      </w:r>
      <w:r>
        <w:rPr>
          <w:rFonts w:ascii="Times New Roman" w:eastAsia="Times New Roman" w:hAnsi="Times New Roman" w:cs="Times New Roman"/>
        </w:rPr>
        <w:t>9</w:t>
      </w:r>
      <w:r w:rsidRPr="008717B9">
        <w:rPr>
          <w:rFonts w:ascii="Times New Roman" w:eastAsia="Times New Roman" w:hAnsi="Times New Roman" w:cs="Times New Roman"/>
        </w:rPr>
        <w:t>.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w:t>
      </w:r>
      <w:r>
        <w:rPr>
          <w:rFonts w:ascii="Times New Roman" w:eastAsia="Times New Roman" w:hAnsi="Times New Roman" w:cs="Times New Roman"/>
        </w:rPr>
        <w:t>З</w:t>
      </w:r>
      <w:r w:rsidRPr="008717B9">
        <w:rPr>
          <w:rFonts w:ascii="Times New Roman" w:eastAsia="Times New Roman" w:hAnsi="Times New Roman" w:cs="Times New Roman"/>
        </w:rPr>
        <w:t>аказчика» принять решение об одностороннем отказе от исполнения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9.1</w:t>
      </w:r>
      <w:r>
        <w:rPr>
          <w:rFonts w:ascii="Times New Roman" w:eastAsia="Times New Roman" w:hAnsi="Times New Roman" w:cs="Times New Roman"/>
        </w:rPr>
        <w:t>0</w:t>
      </w:r>
      <w:r w:rsidRPr="008717B9">
        <w:rPr>
          <w:rFonts w:ascii="Times New Roman" w:eastAsia="Times New Roman" w:hAnsi="Times New Roman" w:cs="Times New Roman"/>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9.1</w:t>
      </w:r>
      <w:r>
        <w:rPr>
          <w:rFonts w:ascii="Times New Roman" w:eastAsia="Times New Roman" w:hAnsi="Times New Roman" w:cs="Times New Roman"/>
        </w:rPr>
        <w:t>1</w:t>
      </w:r>
      <w:r w:rsidRPr="008717B9">
        <w:rPr>
          <w:rFonts w:ascii="Times New Roman" w:eastAsia="Times New Roman" w:hAnsi="Times New Roman" w:cs="Times New Roman"/>
        </w:rPr>
        <w:t>.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 xml:space="preserve">          9.1</w:t>
      </w:r>
      <w:r>
        <w:rPr>
          <w:rFonts w:ascii="Times New Roman" w:eastAsia="Times New Roman" w:hAnsi="Times New Roman" w:cs="Times New Roman"/>
        </w:rPr>
        <w:t>2</w:t>
      </w:r>
      <w:r w:rsidRPr="008717B9">
        <w:rPr>
          <w:rFonts w:ascii="Times New Roman" w:eastAsia="Times New Roman" w:hAnsi="Times New Roman" w:cs="Times New Roman"/>
        </w:rPr>
        <w:t>. В случае расторжения Контракта по любым основаниям «</w:t>
      </w:r>
      <w:r>
        <w:rPr>
          <w:rFonts w:ascii="Times New Roman" w:eastAsia="Times New Roman" w:hAnsi="Times New Roman" w:cs="Times New Roman"/>
        </w:rPr>
        <w:t>З</w:t>
      </w:r>
      <w:r w:rsidRPr="008717B9">
        <w:rPr>
          <w:rFonts w:ascii="Times New Roman" w:eastAsia="Times New Roman" w:hAnsi="Times New Roman" w:cs="Times New Roman"/>
        </w:rPr>
        <w:t>аказчик» обязан оплатить «Поставщику» стоимость товара надлежащего качества и соответствующего требованиям «</w:t>
      </w:r>
      <w:r>
        <w:rPr>
          <w:rFonts w:ascii="Times New Roman" w:eastAsia="Times New Roman" w:hAnsi="Times New Roman" w:cs="Times New Roman"/>
        </w:rPr>
        <w:t>З</w:t>
      </w:r>
      <w:r w:rsidRPr="008717B9">
        <w:rPr>
          <w:rFonts w:ascii="Times New Roman" w:eastAsia="Times New Roman" w:hAnsi="Times New Roman" w:cs="Times New Roman"/>
        </w:rPr>
        <w:t>аказчика», фактически поставленного на момент расторжения Контракта.</w:t>
      </w:r>
    </w:p>
    <w:p w:rsidR="005F248D" w:rsidRPr="008717B9" w:rsidRDefault="005F248D" w:rsidP="005F248D">
      <w:pPr>
        <w:spacing w:after="0" w:line="240" w:lineRule="auto"/>
        <w:jc w:val="both"/>
        <w:rPr>
          <w:rFonts w:ascii="Times New Roman" w:eastAsia="Times New Roman" w:hAnsi="Times New Roman" w:cs="Times New Roman"/>
        </w:rPr>
      </w:pPr>
      <w:r w:rsidRPr="008717B9">
        <w:rPr>
          <w:rFonts w:ascii="Times New Roman" w:eastAsia="Times New Roman" w:hAnsi="Times New Roman" w:cs="Times New Roman"/>
        </w:rPr>
        <w:tab/>
        <w:t>9.1</w:t>
      </w:r>
      <w:r>
        <w:rPr>
          <w:rFonts w:ascii="Times New Roman" w:eastAsia="Times New Roman" w:hAnsi="Times New Roman" w:cs="Times New Roman"/>
        </w:rPr>
        <w:t>3</w:t>
      </w:r>
      <w:r w:rsidRPr="008717B9">
        <w:rPr>
          <w:rFonts w:ascii="Times New Roman" w:eastAsia="Times New Roman" w:hAnsi="Times New Roman" w:cs="Times New Roman"/>
        </w:rPr>
        <w:t xml:space="preserve">. Если в результате </w:t>
      </w:r>
      <w:proofErr w:type="gramStart"/>
      <w:r w:rsidRPr="008717B9">
        <w:rPr>
          <w:rFonts w:ascii="Times New Roman" w:eastAsia="Times New Roman" w:hAnsi="Times New Roman" w:cs="Times New Roman"/>
        </w:rPr>
        <w:t>издания акта органа государственной власти Российской Федерации</w:t>
      </w:r>
      <w:proofErr w:type="gramEnd"/>
      <w:r w:rsidRPr="008717B9">
        <w:rPr>
          <w:rFonts w:ascii="Times New Roman" w:eastAsia="Times New Roman" w:hAnsi="Times New Roman" w:cs="Times New Roman"/>
        </w:rPr>
        <w:t xml:space="preserve"> исполнение «</w:t>
      </w:r>
      <w:r>
        <w:rPr>
          <w:rFonts w:ascii="Times New Roman" w:eastAsia="Times New Roman" w:hAnsi="Times New Roman" w:cs="Times New Roman"/>
        </w:rPr>
        <w:t>З</w:t>
      </w:r>
      <w:r w:rsidRPr="008717B9">
        <w:rPr>
          <w:rFonts w:ascii="Times New Roman" w:eastAsia="Times New Roman" w:hAnsi="Times New Roman" w:cs="Times New Roman"/>
        </w:rPr>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231007" w:rsidRPr="00D23515" w:rsidRDefault="00231007" w:rsidP="005F248D">
      <w:pPr>
        <w:spacing w:after="0" w:line="240" w:lineRule="auto"/>
        <w:jc w:val="both"/>
        <w:rPr>
          <w:rFonts w:ascii="Times New Roman" w:eastAsia="Times New Roman" w:hAnsi="Times New Roman" w:cs="Times New Roman"/>
        </w:rPr>
      </w:pPr>
    </w:p>
    <w:p w:rsidR="00231007" w:rsidRPr="00D23515" w:rsidRDefault="00231007" w:rsidP="00231007">
      <w:pPr>
        <w:widowControl w:val="0"/>
        <w:spacing w:after="0" w:line="240" w:lineRule="auto"/>
        <w:ind w:right="-60"/>
        <w:contextualSpacing/>
        <w:jc w:val="center"/>
        <w:rPr>
          <w:rFonts w:ascii="Times New Roman" w:eastAsia="Times New Roman" w:hAnsi="Times New Roman" w:cs="Times New Roman"/>
          <w:b/>
        </w:rPr>
      </w:pPr>
      <w:r w:rsidRPr="00D23515">
        <w:rPr>
          <w:rFonts w:ascii="Times New Roman" w:eastAsia="Times New Roman" w:hAnsi="Times New Roman" w:cs="Times New Roman"/>
          <w:b/>
        </w:rPr>
        <w:t>1</w:t>
      </w:r>
      <w:r w:rsidR="004E6D3C" w:rsidRPr="00D23515">
        <w:rPr>
          <w:rFonts w:ascii="Times New Roman" w:eastAsia="Times New Roman" w:hAnsi="Times New Roman" w:cs="Times New Roman"/>
          <w:b/>
        </w:rPr>
        <w:t>0</w:t>
      </w:r>
      <w:r w:rsidRPr="00D23515">
        <w:rPr>
          <w:rFonts w:ascii="Times New Roman" w:eastAsia="Times New Roman" w:hAnsi="Times New Roman" w:cs="Times New Roman"/>
          <w:b/>
        </w:rPr>
        <w:t>. Порядок разрешения споров</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rPr>
        <w:t>1</w:t>
      </w:r>
      <w:r w:rsidR="004E6D3C" w:rsidRPr="00D23515">
        <w:rPr>
          <w:rFonts w:ascii="Times New Roman" w:eastAsia="Times New Roman" w:hAnsi="Times New Roman" w:cs="Times New Roman"/>
        </w:rPr>
        <w:t>0</w:t>
      </w:r>
      <w:r w:rsidRPr="00D23515">
        <w:rPr>
          <w:rFonts w:ascii="Times New Roman" w:eastAsia="Times New Roman" w:hAnsi="Times New Roman" w:cs="Times New Roman"/>
        </w:rPr>
        <w:t xml:space="preserve">.1. </w:t>
      </w:r>
      <w:r w:rsidRPr="00D23515">
        <w:rPr>
          <w:rFonts w:ascii="Times New Roman" w:eastAsia="Times New Roman" w:hAnsi="Times New Roman" w:cs="Times New Roman"/>
          <w:noProof/>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Тюменской области. </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1</w:t>
      </w:r>
      <w:r w:rsidR="004E6D3C" w:rsidRPr="00D23515">
        <w:rPr>
          <w:rFonts w:ascii="Times New Roman" w:eastAsia="Times New Roman" w:hAnsi="Times New Roman" w:cs="Times New Roman"/>
          <w:noProof/>
        </w:rPr>
        <w:t>0</w:t>
      </w:r>
      <w:r w:rsidRPr="00D23515">
        <w:rPr>
          <w:rFonts w:ascii="Times New Roman" w:eastAsia="Times New Roman" w:hAnsi="Times New Roman" w:cs="Times New Roman"/>
          <w:noProof/>
        </w:rPr>
        <w:t xml:space="preserve">.2. Досудебный порядок урегулирования споров, предусматривающий направление претензии контрагенту, является обязательным. </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15 (пятнадцати) 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color w:val="FF0000"/>
        </w:rPr>
      </w:pPr>
    </w:p>
    <w:p w:rsidR="00231007" w:rsidRPr="00D23515" w:rsidRDefault="00231007" w:rsidP="00231007">
      <w:pPr>
        <w:widowControl w:val="0"/>
        <w:spacing w:after="0" w:line="240" w:lineRule="auto"/>
        <w:ind w:right="-60"/>
        <w:contextualSpacing/>
        <w:jc w:val="center"/>
        <w:rPr>
          <w:rFonts w:ascii="Times New Roman" w:eastAsia="Times New Roman" w:hAnsi="Times New Roman" w:cs="Times New Roman"/>
          <w:b/>
        </w:rPr>
      </w:pPr>
      <w:r w:rsidRPr="00D23515">
        <w:rPr>
          <w:rFonts w:ascii="Times New Roman" w:eastAsia="Times New Roman" w:hAnsi="Times New Roman" w:cs="Times New Roman"/>
          <w:b/>
        </w:rPr>
        <w:t>1</w:t>
      </w:r>
      <w:r w:rsidR="004E6D3C" w:rsidRPr="00D23515">
        <w:rPr>
          <w:rFonts w:ascii="Times New Roman" w:eastAsia="Times New Roman" w:hAnsi="Times New Roman" w:cs="Times New Roman"/>
          <w:b/>
        </w:rPr>
        <w:t>1</w:t>
      </w:r>
      <w:r w:rsidRPr="00D23515">
        <w:rPr>
          <w:rFonts w:ascii="Times New Roman" w:eastAsia="Times New Roman" w:hAnsi="Times New Roman" w:cs="Times New Roman"/>
          <w:b/>
        </w:rPr>
        <w:t>. Срок действия Контракта</w:t>
      </w:r>
    </w:p>
    <w:p w:rsidR="00231007" w:rsidRPr="00F8042A" w:rsidRDefault="00231007" w:rsidP="00231007">
      <w:pPr>
        <w:widowControl w:val="0"/>
        <w:spacing w:after="0" w:line="240" w:lineRule="auto"/>
        <w:ind w:right="-60" w:firstLine="567"/>
        <w:jc w:val="both"/>
        <w:rPr>
          <w:rFonts w:ascii="Times New Roman" w:eastAsia="Times New Roman" w:hAnsi="Times New Roman" w:cs="Times New Roman"/>
          <w:b/>
        </w:rPr>
      </w:pPr>
      <w:r w:rsidRPr="00D23515">
        <w:rPr>
          <w:rFonts w:ascii="Times New Roman" w:eastAsia="Times New Roman" w:hAnsi="Times New Roman" w:cs="Times New Roman"/>
          <w:noProof/>
          <w:spacing w:val="-4"/>
        </w:rPr>
        <w:t>1</w:t>
      </w:r>
      <w:r w:rsidR="004E6D3C" w:rsidRPr="00D23515">
        <w:rPr>
          <w:rFonts w:ascii="Times New Roman" w:eastAsia="Times New Roman" w:hAnsi="Times New Roman" w:cs="Times New Roman"/>
          <w:noProof/>
          <w:spacing w:val="-4"/>
        </w:rPr>
        <w:t>1</w:t>
      </w:r>
      <w:r w:rsidRPr="00D23515">
        <w:rPr>
          <w:rFonts w:ascii="Times New Roman" w:eastAsia="Times New Roman" w:hAnsi="Times New Roman" w:cs="Times New Roman"/>
          <w:noProof/>
          <w:spacing w:val="-4"/>
        </w:rPr>
        <w:t xml:space="preserve">.1. </w:t>
      </w:r>
      <w:r w:rsidRPr="00D23515">
        <w:rPr>
          <w:rFonts w:ascii="Times New Roman" w:eastAsia="Times New Roman" w:hAnsi="Times New Roman" w:cs="Times New Roman"/>
        </w:rPr>
        <w:t>Контра</w:t>
      </w:r>
      <w:proofErr w:type="gramStart"/>
      <w:r w:rsidRPr="00D23515">
        <w:rPr>
          <w:rFonts w:ascii="Times New Roman" w:eastAsia="Times New Roman" w:hAnsi="Times New Roman" w:cs="Times New Roman"/>
        </w:rPr>
        <w:t>кт вст</w:t>
      </w:r>
      <w:proofErr w:type="gramEnd"/>
      <w:r w:rsidRPr="00D23515">
        <w:rPr>
          <w:rFonts w:ascii="Times New Roman" w:eastAsia="Times New Roman" w:hAnsi="Times New Roman" w:cs="Times New Roman"/>
        </w:rPr>
        <w:t xml:space="preserve">упает в силу с даты его подписания и действует по </w:t>
      </w:r>
      <w:r w:rsidR="00F8042A" w:rsidRPr="00F8042A">
        <w:rPr>
          <w:rFonts w:ascii="Times New Roman" w:eastAsia="Times New Roman" w:hAnsi="Times New Roman" w:cs="Times New Roman"/>
          <w:b/>
        </w:rPr>
        <w:t>30.</w:t>
      </w:r>
      <w:r w:rsidR="006B0883">
        <w:rPr>
          <w:rFonts w:ascii="Times New Roman" w:eastAsia="Times New Roman" w:hAnsi="Times New Roman" w:cs="Times New Roman"/>
          <w:b/>
        </w:rPr>
        <w:t>12</w:t>
      </w:r>
      <w:r w:rsidR="002012A8" w:rsidRPr="00F8042A">
        <w:rPr>
          <w:rFonts w:ascii="Times New Roman" w:eastAsia="Times New Roman" w:hAnsi="Times New Roman" w:cs="Times New Roman"/>
          <w:b/>
        </w:rPr>
        <w:t>.202</w:t>
      </w:r>
      <w:r w:rsidR="00733AAB" w:rsidRPr="00F8042A">
        <w:rPr>
          <w:rFonts w:ascii="Times New Roman" w:eastAsia="Times New Roman" w:hAnsi="Times New Roman" w:cs="Times New Roman"/>
          <w:b/>
        </w:rPr>
        <w:t>6</w:t>
      </w:r>
      <w:r w:rsidRPr="00F8042A">
        <w:rPr>
          <w:rFonts w:ascii="Times New Roman" w:eastAsia="Times New Roman" w:hAnsi="Times New Roman" w:cs="Times New Roman"/>
          <w:b/>
        </w:rPr>
        <w:t xml:space="preserve"> года включительно.</w:t>
      </w:r>
    </w:p>
    <w:p w:rsidR="00231007" w:rsidRPr="00D23515" w:rsidRDefault="00231007" w:rsidP="00231007">
      <w:pPr>
        <w:widowControl w:val="0"/>
        <w:spacing w:after="0" w:line="240" w:lineRule="auto"/>
        <w:ind w:right="-60"/>
        <w:contextualSpacing/>
        <w:jc w:val="center"/>
        <w:rPr>
          <w:rFonts w:ascii="Times New Roman" w:eastAsia="Times New Roman" w:hAnsi="Times New Roman" w:cs="Times New Roman"/>
          <w:b/>
        </w:rPr>
      </w:pPr>
    </w:p>
    <w:p w:rsidR="00231007" w:rsidRPr="00D23515" w:rsidRDefault="00231007" w:rsidP="00231007">
      <w:pPr>
        <w:widowControl w:val="0"/>
        <w:spacing w:after="0" w:line="240" w:lineRule="auto"/>
        <w:ind w:right="-60"/>
        <w:contextualSpacing/>
        <w:jc w:val="center"/>
        <w:rPr>
          <w:rFonts w:ascii="Times New Roman" w:eastAsia="Times New Roman" w:hAnsi="Times New Roman" w:cs="Times New Roman"/>
          <w:b/>
        </w:rPr>
      </w:pPr>
      <w:r w:rsidRPr="00D23515">
        <w:rPr>
          <w:rFonts w:ascii="Times New Roman" w:eastAsia="Times New Roman" w:hAnsi="Times New Roman" w:cs="Times New Roman"/>
          <w:b/>
        </w:rPr>
        <w:t>1</w:t>
      </w:r>
      <w:r w:rsidR="004E6D3C" w:rsidRPr="00D23515">
        <w:rPr>
          <w:rFonts w:ascii="Times New Roman" w:eastAsia="Times New Roman" w:hAnsi="Times New Roman" w:cs="Times New Roman"/>
          <w:b/>
        </w:rPr>
        <w:t>2</w:t>
      </w:r>
      <w:r w:rsidRPr="00D23515">
        <w:rPr>
          <w:rFonts w:ascii="Times New Roman" w:eastAsia="Times New Roman" w:hAnsi="Times New Roman" w:cs="Times New Roman"/>
          <w:b/>
        </w:rPr>
        <w:t>. Прочие условия</w:t>
      </w:r>
    </w:p>
    <w:p w:rsidR="00231007" w:rsidRPr="00D23515" w:rsidRDefault="00231007" w:rsidP="00231007">
      <w:pPr>
        <w:widowControl w:val="0"/>
        <w:spacing w:after="0" w:line="240" w:lineRule="auto"/>
        <w:ind w:right="-71"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1</w:t>
      </w:r>
      <w:r w:rsidR="004E6D3C" w:rsidRPr="00D23515">
        <w:rPr>
          <w:rFonts w:ascii="Times New Roman" w:eastAsia="Times New Roman" w:hAnsi="Times New Roman" w:cs="Times New Roman"/>
          <w:noProof/>
        </w:rPr>
        <w:t>2</w:t>
      </w:r>
      <w:r w:rsidRPr="00D23515">
        <w:rPr>
          <w:rFonts w:ascii="Times New Roman" w:eastAsia="Times New Roman" w:hAnsi="Times New Roman" w:cs="Times New Roman"/>
          <w:noProof/>
        </w:rPr>
        <w:t xml:space="preserve">.1. </w:t>
      </w:r>
      <w:r w:rsidRPr="00D23515">
        <w:rPr>
          <w:rFonts w:ascii="Times New Roman" w:eastAsia="Times New Roman" w:hAnsi="Times New Roman" w:cs="Times New Roman"/>
        </w:rPr>
        <w:t>Настоящий Контракт составлен и подписан Сторонами в 2-х (двух) экземплярах, обладающих равной юридической силой, один экземпляр для «Поставщика», один для «Заказчика».</w:t>
      </w:r>
    </w:p>
    <w:p w:rsidR="00231007" w:rsidRPr="00D23515" w:rsidRDefault="004E6D3C" w:rsidP="00231007">
      <w:pPr>
        <w:tabs>
          <w:tab w:val="left" w:pos="8460"/>
        </w:tabs>
        <w:spacing w:after="0" w:line="240" w:lineRule="auto"/>
        <w:ind w:firstLine="567"/>
        <w:jc w:val="both"/>
        <w:rPr>
          <w:rFonts w:ascii="Times New Roman" w:eastAsia="Times New Roman" w:hAnsi="Times New Roman" w:cs="Times New Roman"/>
        </w:rPr>
      </w:pPr>
      <w:r w:rsidRPr="00D23515">
        <w:rPr>
          <w:rFonts w:ascii="Times New Roman" w:eastAsia="Times New Roman" w:hAnsi="Times New Roman" w:cs="Times New Roman"/>
        </w:rPr>
        <w:t>12.</w:t>
      </w:r>
      <w:r w:rsidR="00231007" w:rsidRPr="00D23515">
        <w:rPr>
          <w:rFonts w:ascii="Times New Roman" w:eastAsia="Times New Roman" w:hAnsi="Times New Roman" w:cs="Times New Roman"/>
        </w:rPr>
        <w:t xml:space="preserve">2. В случае изменения у </w:t>
      </w:r>
      <w:proofErr w:type="gramStart"/>
      <w:r w:rsidR="00231007" w:rsidRPr="00D23515">
        <w:rPr>
          <w:rFonts w:ascii="Times New Roman" w:eastAsia="Times New Roman" w:hAnsi="Times New Roman" w:cs="Times New Roman"/>
        </w:rPr>
        <w:t>какой-либо</w:t>
      </w:r>
      <w:proofErr w:type="gramEnd"/>
      <w:r w:rsidR="00231007" w:rsidRPr="00D23515">
        <w:rPr>
          <w:rFonts w:ascii="Times New Roman" w:eastAsia="Times New Roman" w:hAnsi="Times New Roman" w:cs="Times New Roman"/>
        </w:rPr>
        <w:t xml:space="preserve"> из Сторон местонахождения, названия, банковских или других реквизитов, эта Сторона она обязана в течение 5 (пяти) дней со дня внесения данных изменений письменно известить об этом другую Сторону.</w:t>
      </w:r>
    </w:p>
    <w:p w:rsidR="00231007" w:rsidRPr="00D23515" w:rsidRDefault="005E7B50" w:rsidP="00231007">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rPr>
        <w:t>12</w:t>
      </w:r>
      <w:r w:rsidR="00231007" w:rsidRPr="00D23515">
        <w:rPr>
          <w:rFonts w:ascii="Times New Roman" w:eastAsia="Times New Roman" w:hAnsi="Times New Roman" w:cs="Times New Roman"/>
        </w:rPr>
        <w:t>.3. Любое Уведомление, необходимость в котором возникла в связи с исполнением Контракта, оформляетс</w:t>
      </w:r>
      <w:bookmarkStart w:id="1" w:name="_GoBack"/>
      <w:bookmarkEnd w:id="1"/>
      <w:r w:rsidR="00231007" w:rsidRPr="00D23515">
        <w:rPr>
          <w:rFonts w:ascii="Times New Roman" w:eastAsia="Times New Roman" w:hAnsi="Times New Roman" w:cs="Times New Roman"/>
        </w:rPr>
        <w:t>я в письменном виде и считается поданным надлежащим образом одной Стороной другой Стороне п</w:t>
      </w:r>
      <w:r w:rsidR="008717B9" w:rsidRPr="00D23515">
        <w:rPr>
          <w:rFonts w:ascii="Times New Roman" w:eastAsia="Times New Roman" w:hAnsi="Times New Roman" w:cs="Times New Roman"/>
        </w:rPr>
        <w:t>ри передаче их заказной почтой</w:t>
      </w:r>
      <w:r w:rsidR="00231007" w:rsidRPr="00D23515">
        <w:rPr>
          <w:rFonts w:ascii="Times New Roman" w:eastAsia="Times New Roman" w:hAnsi="Times New Roman" w:cs="Times New Roman"/>
        </w:rPr>
        <w:t>, а также вручением под роспись. Уведомление будет счит</w:t>
      </w:r>
      <w:r w:rsidR="008717B9" w:rsidRPr="00D23515">
        <w:rPr>
          <w:rFonts w:ascii="Times New Roman" w:eastAsia="Times New Roman" w:hAnsi="Times New Roman" w:cs="Times New Roman"/>
        </w:rPr>
        <w:t>аться своевременно доставленным.</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noProof/>
        </w:rPr>
      </w:pPr>
      <w:r w:rsidRPr="00D23515">
        <w:rPr>
          <w:rFonts w:ascii="Times New Roman" w:eastAsia="Times New Roman" w:hAnsi="Times New Roman" w:cs="Times New Roman"/>
          <w:noProof/>
        </w:rPr>
        <w:t>1</w:t>
      </w:r>
      <w:r w:rsidR="004E6D3C" w:rsidRPr="00D23515">
        <w:rPr>
          <w:rFonts w:ascii="Times New Roman" w:eastAsia="Times New Roman" w:hAnsi="Times New Roman" w:cs="Times New Roman"/>
          <w:noProof/>
        </w:rPr>
        <w:t>2</w:t>
      </w:r>
      <w:r w:rsidRPr="00D23515">
        <w:rPr>
          <w:rFonts w:ascii="Times New Roman" w:eastAsia="Times New Roman" w:hAnsi="Times New Roman" w:cs="Times New Roman"/>
          <w:noProof/>
        </w:rPr>
        <w:t xml:space="preserve">.4. В случае возникновения необходимости, по требованию одной из Сторон, может быть </w:t>
      </w:r>
      <w:r w:rsidRPr="00D23515">
        <w:rPr>
          <w:rFonts w:ascii="Times New Roman" w:eastAsia="Times New Roman" w:hAnsi="Times New Roman" w:cs="Times New Roman"/>
          <w:noProof/>
        </w:rPr>
        <w:lastRenderedPageBreak/>
        <w:t xml:space="preserve">составлен двухсторонний акт сверки взаиморасчетов по факту исполнения взаимных обязательств по Контракту. Такой акт сверки взаиморасчетов составляется в дополнительно согласовнные Сторонами сроки, в произвольной форме и подписывается уполномоченными представителями Сторон. </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rPr>
      </w:pPr>
      <w:r w:rsidRPr="00D23515">
        <w:rPr>
          <w:rFonts w:ascii="Times New Roman" w:eastAsia="Times New Roman" w:hAnsi="Times New Roman" w:cs="Times New Roman"/>
        </w:rPr>
        <w:t>1</w:t>
      </w:r>
      <w:r w:rsidR="004E6D3C" w:rsidRPr="00D23515">
        <w:rPr>
          <w:rFonts w:ascii="Times New Roman" w:eastAsia="Times New Roman" w:hAnsi="Times New Roman" w:cs="Times New Roman"/>
        </w:rPr>
        <w:t>2</w:t>
      </w:r>
      <w:r w:rsidRPr="00D23515">
        <w:rPr>
          <w:rFonts w:ascii="Times New Roman" w:eastAsia="Times New Roman" w:hAnsi="Times New Roman" w:cs="Times New Roman"/>
        </w:rPr>
        <w:t>.5. Во всем остальном, что не предусмотрено Контрактом, Стороны руководствуются действующим законодательством Российской Федерации.</w:t>
      </w:r>
    </w:p>
    <w:p w:rsidR="00231007" w:rsidRPr="00D23515" w:rsidRDefault="00231007" w:rsidP="00231007">
      <w:pPr>
        <w:widowControl w:val="0"/>
        <w:spacing w:after="0" w:line="240" w:lineRule="auto"/>
        <w:ind w:right="-60" w:firstLine="567"/>
        <w:contextualSpacing/>
        <w:jc w:val="both"/>
        <w:rPr>
          <w:rFonts w:ascii="Times New Roman" w:eastAsia="Times New Roman" w:hAnsi="Times New Roman" w:cs="Times New Roman"/>
        </w:rPr>
      </w:pPr>
      <w:r w:rsidRPr="00D23515">
        <w:rPr>
          <w:rFonts w:ascii="Times New Roman" w:eastAsia="Times New Roman" w:hAnsi="Times New Roman" w:cs="Times New Roman"/>
        </w:rPr>
        <w:t>1</w:t>
      </w:r>
      <w:r w:rsidR="004E6D3C" w:rsidRPr="00D23515">
        <w:rPr>
          <w:rFonts w:ascii="Times New Roman" w:eastAsia="Times New Roman" w:hAnsi="Times New Roman" w:cs="Times New Roman"/>
        </w:rPr>
        <w:t>2</w:t>
      </w:r>
      <w:r w:rsidRPr="00D23515">
        <w:rPr>
          <w:rFonts w:ascii="Times New Roman" w:eastAsia="Times New Roman" w:hAnsi="Times New Roman" w:cs="Times New Roman"/>
        </w:rPr>
        <w:t>.6. Приложения к Контракту, являющиеся его неотъемлемыми частями.</w:t>
      </w:r>
    </w:p>
    <w:p w:rsidR="00231007" w:rsidRPr="00D23515" w:rsidRDefault="00231007" w:rsidP="00231007">
      <w:pPr>
        <w:spacing w:after="0" w:line="0" w:lineRule="atLeast"/>
        <w:ind w:firstLine="567"/>
        <w:rPr>
          <w:rFonts w:ascii="Times New Roman" w:eastAsia="Times New Roman" w:hAnsi="Times New Roman" w:cs="Times New Roman"/>
        </w:rPr>
      </w:pPr>
      <w:r w:rsidRPr="00D23515">
        <w:rPr>
          <w:rFonts w:ascii="Times New Roman" w:eastAsia="Times New Roman" w:hAnsi="Times New Roman" w:cs="Times New Roman"/>
        </w:rPr>
        <w:t>Приложение № 1: Спецификация.</w:t>
      </w:r>
    </w:p>
    <w:p w:rsidR="00231007" w:rsidRPr="00D23515" w:rsidRDefault="00231007" w:rsidP="00231007">
      <w:pPr>
        <w:spacing w:after="0" w:line="0" w:lineRule="atLeast"/>
        <w:ind w:firstLine="567"/>
        <w:rPr>
          <w:rFonts w:ascii="Times New Roman" w:eastAsia="Times New Roman" w:hAnsi="Times New Roman" w:cs="Times New Roman"/>
        </w:rPr>
      </w:pPr>
      <w:r w:rsidRPr="00D23515">
        <w:rPr>
          <w:rFonts w:ascii="Times New Roman" w:eastAsia="Times New Roman" w:hAnsi="Times New Roman" w:cs="Times New Roman"/>
        </w:rPr>
        <w:t>Приложение № 2: Техническое задание.</w:t>
      </w:r>
    </w:p>
    <w:p w:rsidR="00231007" w:rsidRPr="00D23515" w:rsidRDefault="00231007" w:rsidP="00231007">
      <w:pPr>
        <w:spacing w:after="0" w:line="0" w:lineRule="atLeast"/>
        <w:ind w:firstLine="567"/>
        <w:rPr>
          <w:rFonts w:ascii="Times New Roman" w:eastAsia="Times New Roman" w:hAnsi="Times New Roman" w:cs="Times New Roman"/>
        </w:rPr>
      </w:pPr>
      <w:r w:rsidRPr="00D23515">
        <w:rPr>
          <w:rFonts w:ascii="Times New Roman" w:eastAsia="Times New Roman" w:hAnsi="Times New Roman" w:cs="Times New Roman"/>
        </w:rPr>
        <w:t>Приложение № 3: Акт приема-передачи товара (форма).</w:t>
      </w:r>
    </w:p>
    <w:p w:rsidR="001277EC" w:rsidRPr="00D23515" w:rsidRDefault="00231007" w:rsidP="004E6D3C">
      <w:pPr>
        <w:tabs>
          <w:tab w:val="num" w:pos="567"/>
          <w:tab w:val="left" w:pos="851"/>
          <w:tab w:val="center" w:pos="4748"/>
        </w:tabs>
        <w:spacing w:after="0" w:line="240" w:lineRule="auto"/>
        <w:rPr>
          <w:rFonts w:ascii="Times New Roman" w:eastAsia="Times New Roman" w:hAnsi="Times New Roman" w:cs="Times New Roman"/>
        </w:rPr>
      </w:pPr>
      <w:r w:rsidRPr="00D23515">
        <w:rPr>
          <w:rFonts w:ascii="Times New Roman" w:eastAsia="Times New Roman" w:hAnsi="Times New Roman" w:cs="Times New Roman"/>
        </w:rPr>
        <w:tab/>
      </w:r>
    </w:p>
    <w:p w:rsidR="00AC1580" w:rsidRPr="00D23515" w:rsidRDefault="00AC1580" w:rsidP="00666A9F">
      <w:pPr>
        <w:spacing w:after="0" w:line="240" w:lineRule="auto"/>
        <w:ind w:firstLine="709"/>
        <w:jc w:val="center"/>
        <w:rPr>
          <w:rFonts w:ascii="Times New Roman" w:eastAsia="Times New Roman" w:hAnsi="Times New Roman" w:cs="Times New Roman"/>
          <w:b/>
        </w:rPr>
      </w:pPr>
      <w:r w:rsidRPr="00D23515">
        <w:rPr>
          <w:rFonts w:ascii="Times New Roman" w:eastAsia="Times New Roman" w:hAnsi="Times New Roman" w:cs="Times New Roman"/>
          <w:b/>
        </w:rPr>
        <w:t>1</w:t>
      </w:r>
      <w:r w:rsidR="004E6D3C" w:rsidRPr="00D23515">
        <w:rPr>
          <w:rFonts w:ascii="Times New Roman" w:eastAsia="Times New Roman" w:hAnsi="Times New Roman" w:cs="Times New Roman"/>
          <w:b/>
        </w:rPr>
        <w:t>3</w:t>
      </w:r>
      <w:r w:rsidRPr="00D23515">
        <w:rPr>
          <w:rFonts w:ascii="Times New Roman" w:eastAsia="Times New Roman" w:hAnsi="Times New Roman" w:cs="Times New Roman"/>
          <w:b/>
        </w:rPr>
        <w:t>. Место нахождения и банковские реквизиты Сторон:</w:t>
      </w:r>
    </w:p>
    <w:p w:rsidR="0008473D" w:rsidRPr="00D23515" w:rsidRDefault="00522A47" w:rsidP="0008473D">
      <w:pPr>
        <w:spacing w:after="0" w:line="240" w:lineRule="auto"/>
        <w:ind w:firstLine="709"/>
        <w:rPr>
          <w:rFonts w:ascii="Times New Roman" w:eastAsia="Times New Roman" w:hAnsi="Times New Roman" w:cs="Times New Roman"/>
          <w:b/>
        </w:rPr>
      </w:pPr>
      <w:r w:rsidRPr="00D23515">
        <w:rPr>
          <w:rFonts w:ascii="Times New Roman" w:eastAsia="Times New Roman" w:hAnsi="Times New Roman" w:cs="Times New Roman"/>
          <w:b/>
        </w:rPr>
        <w:t xml:space="preserve"> «</w:t>
      </w:r>
      <w:r w:rsidR="008D59B2">
        <w:rPr>
          <w:rFonts w:ascii="Times New Roman" w:eastAsia="Times New Roman" w:hAnsi="Times New Roman" w:cs="Times New Roman"/>
          <w:b/>
        </w:rPr>
        <w:t>З</w:t>
      </w:r>
      <w:r w:rsidR="0008473D" w:rsidRPr="00D23515">
        <w:rPr>
          <w:rFonts w:ascii="Times New Roman" w:eastAsia="Times New Roman" w:hAnsi="Times New Roman" w:cs="Times New Roman"/>
          <w:b/>
        </w:rPr>
        <w:t>аказчик»                                      «Поставщик»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0"/>
        <w:gridCol w:w="4720"/>
      </w:tblGrid>
      <w:tr w:rsidR="0008473D" w:rsidRPr="00C8542B" w:rsidTr="0008473D">
        <w:trPr>
          <w:trHeight w:val="6319"/>
        </w:trPr>
        <w:tc>
          <w:tcPr>
            <w:tcW w:w="4850" w:type="dxa"/>
            <w:tcBorders>
              <w:top w:val="single" w:sz="4" w:space="0" w:color="auto"/>
              <w:left w:val="single" w:sz="4" w:space="0" w:color="auto"/>
              <w:bottom w:val="single" w:sz="4" w:space="0" w:color="auto"/>
              <w:right w:val="single" w:sz="4" w:space="0" w:color="auto"/>
            </w:tcBorders>
            <w:hideMark/>
          </w:tcPr>
          <w:p w:rsidR="00733AAB" w:rsidRPr="0078362B" w:rsidRDefault="00733AAB" w:rsidP="00733AAB">
            <w:pPr>
              <w:spacing w:after="0" w:line="240" w:lineRule="auto"/>
              <w:jc w:val="center"/>
              <w:rPr>
                <w:rFonts w:ascii="Times New Roman" w:hAnsi="Times New Roman"/>
                <w:b/>
                <w:sz w:val="20"/>
                <w:szCs w:val="20"/>
              </w:rPr>
            </w:pPr>
            <w:r w:rsidRPr="0078362B">
              <w:rPr>
                <w:rFonts w:ascii="Times New Roman" w:hAnsi="Times New Roman"/>
                <w:b/>
                <w:sz w:val="20"/>
                <w:szCs w:val="20"/>
              </w:rPr>
              <w:t xml:space="preserve">Федеральное казенное учреждение «Исправительная колония № 4 Управления Федеральной службы исполнения наказаний по Тюменской области» </w:t>
            </w:r>
          </w:p>
          <w:p w:rsidR="00733AAB" w:rsidRPr="0078362B" w:rsidRDefault="00733AAB" w:rsidP="00733AAB">
            <w:pPr>
              <w:spacing w:after="0" w:line="240" w:lineRule="auto"/>
              <w:jc w:val="center"/>
              <w:rPr>
                <w:rFonts w:ascii="Times New Roman" w:hAnsi="Times New Roman"/>
                <w:b/>
                <w:sz w:val="20"/>
                <w:szCs w:val="20"/>
              </w:rPr>
            </w:pPr>
            <w:r w:rsidRPr="0078362B">
              <w:rPr>
                <w:rFonts w:ascii="Times New Roman" w:hAnsi="Times New Roman"/>
                <w:b/>
                <w:sz w:val="20"/>
                <w:szCs w:val="20"/>
              </w:rPr>
              <w:t>(ФКУ ИК-4 УФСИН России по Тюменской области)</w:t>
            </w:r>
          </w:p>
          <w:p w:rsidR="00733AAB" w:rsidRPr="0078362B" w:rsidRDefault="00733AAB" w:rsidP="00733AAB">
            <w:pPr>
              <w:spacing w:after="0" w:line="240" w:lineRule="auto"/>
              <w:jc w:val="center"/>
              <w:rPr>
                <w:rFonts w:ascii="Times New Roman" w:hAnsi="Times New Roman"/>
                <w:b/>
                <w:sz w:val="20"/>
                <w:szCs w:val="20"/>
              </w:rPr>
            </w:pP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ИНН 7204004694/КПП 720301001</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 xml:space="preserve">625017, Россия, Тюменская область, г. Тюмень, </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 xml:space="preserve">ул. Авторемонтная, 29 </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 xml:space="preserve">тел. (3452) 58-22-80, 58-22-74 </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lang w:val="en-US"/>
              </w:rPr>
              <w:t>E</w:t>
            </w:r>
            <w:r w:rsidRPr="00605EF5">
              <w:rPr>
                <w:rFonts w:ascii="Times New Roman" w:hAnsi="Times New Roman"/>
                <w:sz w:val="20"/>
                <w:szCs w:val="20"/>
              </w:rPr>
              <w:t>-</w:t>
            </w:r>
            <w:r w:rsidRPr="00605EF5">
              <w:rPr>
                <w:rFonts w:ascii="Times New Roman" w:hAnsi="Times New Roman"/>
                <w:sz w:val="20"/>
                <w:szCs w:val="20"/>
                <w:lang w:val="en-US"/>
              </w:rPr>
              <w:t>mail</w:t>
            </w:r>
            <w:r w:rsidRPr="00605EF5">
              <w:rPr>
                <w:rFonts w:ascii="Times New Roman" w:hAnsi="Times New Roman"/>
                <w:sz w:val="20"/>
                <w:szCs w:val="20"/>
              </w:rPr>
              <w:t xml:space="preserve">: </w:t>
            </w:r>
            <w:hyperlink r:id="rId6" w:history="1">
              <w:r w:rsidRPr="00605EF5">
                <w:rPr>
                  <w:rFonts w:ascii="Times New Roman" w:hAnsi="Times New Roman"/>
                  <w:color w:val="0000FF"/>
                  <w:sz w:val="20"/>
                  <w:szCs w:val="20"/>
                  <w:u w:val="single"/>
                  <w:lang w:val="en-US"/>
                </w:rPr>
                <w:t>ik</w:t>
              </w:r>
              <w:r w:rsidRPr="00605EF5">
                <w:rPr>
                  <w:rFonts w:ascii="Times New Roman" w:hAnsi="Times New Roman"/>
                  <w:color w:val="0000FF"/>
                  <w:sz w:val="20"/>
                  <w:szCs w:val="20"/>
                  <w:u w:val="single"/>
                </w:rPr>
                <w:t>-4.</w:t>
              </w:r>
              <w:r w:rsidRPr="00605EF5">
                <w:rPr>
                  <w:rFonts w:ascii="Times New Roman" w:hAnsi="Times New Roman"/>
                  <w:color w:val="0000FF"/>
                  <w:sz w:val="20"/>
                  <w:szCs w:val="20"/>
                  <w:u w:val="single"/>
                  <w:lang w:val="en-US"/>
                </w:rPr>
                <w:t>omto</w:t>
              </w:r>
              <w:r w:rsidRPr="00605EF5">
                <w:rPr>
                  <w:rFonts w:ascii="Times New Roman" w:hAnsi="Times New Roman"/>
                  <w:color w:val="0000FF"/>
                  <w:sz w:val="20"/>
                  <w:szCs w:val="20"/>
                  <w:u w:val="single"/>
                </w:rPr>
                <w:t>@</w:t>
              </w:r>
              <w:r w:rsidRPr="00605EF5">
                <w:rPr>
                  <w:rFonts w:ascii="Times New Roman" w:hAnsi="Times New Roman"/>
                  <w:color w:val="0000FF"/>
                  <w:sz w:val="20"/>
                  <w:szCs w:val="20"/>
                  <w:u w:val="single"/>
                  <w:lang w:val="en-US"/>
                </w:rPr>
                <w:t>yandex</w:t>
              </w:r>
              <w:r w:rsidRPr="00605EF5">
                <w:rPr>
                  <w:rFonts w:ascii="Times New Roman" w:hAnsi="Times New Roman"/>
                  <w:color w:val="0000FF"/>
                  <w:sz w:val="20"/>
                  <w:szCs w:val="20"/>
                  <w:u w:val="single"/>
                </w:rPr>
                <w:t>.</w:t>
              </w:r>
              <w:r w:rsidRPr="00605EF5">
                <w:rPr>
                  <w:rFonts w:ascii="Times New Roman" w:hAnsi="Times New Roman"/>
                  <w:color w:val="0000FF"/>
                  <w:sz w:val="20"/>
                  <w:szCs w:val="20"/>
                  <w:u w:val="single"/>
                  <w:lang w:val="en-US"/>
                </w:rPr>
                <w:t>ru</w:t>
              </w:r>
            </w:hyperlink>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ОКПО 08831211, ОКТМО 71701000</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ОГРН 1027200880618, ОКОПФ 75104</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ОКВЭД 84.23.4, ОКОГУ 1318010, ОКФС 12</w:t>
            </w:r>
          </w:p>
          <w:p w:rsidR="00733AAB" w:rsidRPr="00605EF5" w:rsidRDefault="00733AAB" w:rsidP="00733AAB">
            <w:pPr>
              <w:spacing w:after="0" w:line="240" w:lineRule="auto"/>
              <w:rPr>
                <w:rFonts w:ascii="Times New Roman" w:hAnsi="Times New Roman"/>
                <w:sz w:val="20"/>
                <w:szCs w:val="20"/>
              </w:rPr>
            </w:pPr>
            <w:r w:rsidRPr="00605EF5">
              <w:rPr>
                <w:rFonts w:ascii="Times New Roman" w:hAnsi="Times New Roman"/>
                <w:sz w:val="20"/>
                <w:szCs w:val="20"/>
              </w:rPr>
              <w:t>Дата постановки на учет в налоговом органе: 01.08.2014</w:t>
            </w:r>
          </w:p>
          <w:p w:rsidR="00733AAB" w:rsidRPr="00605EF5" w:rsidRDefault="00733AAB" w:rsidP="00733AAB">
            <w:pPr>
              <w:spacing w:after="0" w:line="240" w:lineRule="auto"/>
              <w:rPr>
                <w:rFonts w:ascii="Times New Roman" w:hAnsi="Times New Roman"/>
                <w:sz w:val="20"/>
              </w:rPr>
            </w:pPr>
            <w:r w:rsidRPr="00605EF5">
              <w:rPr>
                <w:rFonts w:ascii="Times New Roman" w:hAnsi="Times New Roman"/>
                <w:sz w:val="20"/>
              </w:rPr>
              <w:t>Банковские реквизиты:</w:t>
            </w:r>
          </w:p>
          <w:p w:rsidR="00733AAB" w:rsidRPr="00605EF5" w:rsidRDefault="00733AAB" w:rsidP="00733AAB">
            <w:pPr>
              <w:spacing w:after="0" w:line="240" w:lineRule="auto"/>
              <w:rPr>
                <w:rFonts w:ascii="Times New Roman" w:hAnsi="Times New Roman"/>
                <w:sz w:val="20"/>
              </w:rPr>
            </w:pPr>
            <w:r w:rsidRPr="00605EF5">
              <w:rPr>
                <w:rFonts w:ascii="Times New Roman" w:hAnsi="Times New Roman"/>
                <w:sz w:val="20"/>
              </w:rPr>
              <w:t xml:space="preserve">ОКЦ № 1 </w:t>
            </w:r>
            <w:proofErr w:type="spellStart"/>
            <w:r w:rsidRPr="00605EF5">
              <w:rPr>
                <w:rFonts w:ascii="Times New Roman" w:hAnsi="Times New Roman"/>
                <w:sz w:val="20"/>
              </w:rPr>
              <w:t>СибГУ</w:t>
            </w:r>
            <w:proofErr w:type="spellEnd"/>
            <w:r w:rsidRPr="00605EF5">
              <w:rPr>
                <w:rFonts w:ascii="Times New Roman" w:hAnsi="Times New Roman"/>
                <w:sz w:val="20"/>
              </w:rPr>
              <w:t xml:space="preserve"> Банка России//УФК по Новосибирской области, г. Новосибирск</w:t>
            </w:r>
          </w:p>
          <w:p w:rsidR="00733AAB" w:rsidRPr="00605EF5" w:rsidRDefault="00733AAB" w:rsidP="00733AAB">
            <w:pPr>
              <w:spacing w:after="0" w:line="240" w:lineRule="auto"/>
              <w:rPr>
                <w:rFonts w:ascii="Times New Roman" w:hAnsi="Times New Roman"/>
                <w:sz w:val="20"/>
              </w:rPr>
            </w:pPr>
            <w:proofErr w:type="gramStart"/>
            <w:r w:rsidRPr="00605EF5">
              <w:rPr>
                <w:rFonts w:ascii="Times New Roman" w:hAnsi="Times New Roman"/>
                <w:sz w:val="20"/>
              </w:rPr>
              <w:t>л</w:t>
            </w:r>
            <w:proofErr w:type="gramEnd"/>
            <w:r w:rsidRPr="00605EF5">
              <w:rPr>
                <w:rFonts w:ascii="Times New Roman" w:hAnsi="Times New Roman"/>
                <w:sz w:val="20"/>
              </w:rPr>
              <w:t>/с 03671479390)</w:t>
            </w:r>
          </w:p>
          <w:p w:rsidR="00733AAB" w:rsidRPr="00605EF5" w:rsidRDefault="00733AAB" w:rsidP="00733AAB">
            <w:pPr>
              <w:spacing w:after="0" w:line="240" w:lineRule="auto"/>
              <w:rPr>
                <w:rFonts w:ascii="Times New Roman" w:hAnsi="Times New Roman"/>
                <w:color w:val="000000"/>
                <w:spacing w:val="-4"/>
                <w:sz w:val="20"/>
              </w:rPr>
            </w:pPr>
            <w:r w:rsidRPr="00605EF5">
              <w:rPr>
                <w:rFonts w:ascii="Times New Roman" w:hAnsi="Times New Roman"/>
                <w:sz w:val="20"/>
              </w:rPr>
              <w:t xml:space="preserve">к/с </w:t>
            </w:r>
            <w:r w:rsidRPr="00605EF5">
              <w:rPr>
                <w:rFonts w:ascii="Times New Roman" w:hAnsi="Times New Roman"/>
                <w:color w:val="000000"/>
                <w:spacing w:val="-4"/>
                <w:sz w:val="20"/>
              </w:rPr>
              <w:t xml:space="preserve">03211643000000015114 </w:t>
            </w:r>
          </w:p>
          <w:p w:rsidR="00733AAB" w:rsidRPr="00605EF5" w:rsidRDefault="00733AAB" w:rsidP="00733AAB">
            <w:pPr>
              <w:spacing w:after="0" w:line="240" w:lineRule="auto"/>
              <w:rPr>
                <w:rFonts w:ascii="Times New Roman" w:hAnsi="Times New Roman"/>
                <w:color w:val="000000"/>
                <w:spacing w:val="-7"/>
                <w:sz w:val="20"/>
              </w:rPr>
            </w:pPr>
            <w:proofErr w:type="gramStart"/>
            <w:r w:rsidRPr="00605EF5">
              <w:rPr>
                <w:rFonts w:ascii="Times New Roman" w:hAnsi="Times New Roman"/>
                <w:color w:val="000000"/>
                <w:spacing w:val="-4"/>
                <w:sz w:val="20"/>
              </w:rPr>
              <w:t>р</w:t>
            </w:r>
            <w:proofErr w:type="gramEnd"/>
            <w:r w:rsidRPr="00605EF5">
              <w:rPr>
                <w:rFonts w:ascii="Times New Roman" w:hAnsi="Times New Roman"/>
                <w:color w:val="000000"/>
                <w:spacing w:val="-4"/>
                <w:sz w:val="20"/>
              </w:rPr>
              <w:t>/с 40102810445370000043</w:t>
            </w:r>
          </w:p>
          <w:p w:rsidR="00733AAB" w:rsidRPr="006C5EE4" w:rsidRDefault="00733AAB" w:rsidP="00733AAB">
            <w:pPr>
              <w:spacing w:after="0" w:line="240" w:lineRule="auto"/>
              <w:rPr>
                <w:rFonts w:ascii="Times New Roman" w:hAnsi="Times New Roman"/>
                <w:sz w:val="20"/>
              </w:rPr>
            </w:pPr>
            <w:r w:rsidRPr="00605EF5">
              <w:rPr>
                <w:rFonts w:ascii="Times New Roman" w:hAnsi="Times New Roman"/>
                <w:sz w:val="20"/>
              </w:rPr>
              <w:t>БИК 015004950</w:t>
            </w:r>
          </w:p>
          <w:p w:rsidR="00733AAB" w:rsidRDefault="00733AAB" w:rsidP="00733AAB">
            <w:pPr>
              <w:spacing w:after="0" w:line="240" w:lineRule="auto"/>
              <w:jc w:val="both"/>
              <w:rPr>
                <w:rFonts w:ascii="Times New Roman" w:hAnsi="Times New Roman"/>
                <w:sz w:val="20"/>
              </w:rPr>
            </w:pPr>
            <w:r w:rsidRPr="006C5EE4">
              <w:rPr>
                <w:rFonts w:ascii="Times New Roman" w:hAnsi="Times New Roman"/>
                <w:sz w:val="20"/>
              </w:rPr>
              <w:t>_______________________</w:t>
            </w:r>
            <w:r w:rsidR="00C87A73">
              <w:rPr>
                <w:rFonts w:ascii="Times New Roman" w:hAnsi="Times New Roman"/>
                <w:sz w:val="20"/>
              </w:rPr>
              <w:t>______/А.В.Рогожкин</w:t>
            </w:r>
          </w:p>
          <w:p w:rsidR="0008473D" w:rsidRPr="00C8542B" w:rsidRDefault="0008473D" w:rsidP="00733AA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м.п.</w:t>
            </w:r>
          </w:p>
        </w:tc>
        <w:tc>
          <w:tcPr>
            <w:tcW w:w="4720" w:type="dxa"/>
            <w:tcBorders>
              <w:top w:val="single" w:sz="4" w:space="0" w:color="auto"/>
              <w:left w:val="single" w:sz="4" w:space="0" w:color="auto"/>
              <w:bottom w:val="single" w:sz="4" w:space="0" w:color="auto"/>
              <w:right w:val="single" w:sz="4" w:space="0" w:color="auto"/>
            </w:tcBorders>
          </w:tcPr>
          <w:p w:rsidR="00747C2E" w:rsidRPr="00090E46" w:rsidRDefault="00747C2E" w:rsidP="00747C2E">
            <w:pPr>
              <w:spacing w:after="0" w:line="240" w:lineRule="auto"/>
              <w:jc w:val="center"/>
              <w:rPr>
                <w:rFonts w:ascii="Times New Roman" w:eastAsia="Times New Roman" w:hAnsi="Times New Roman" w:cs="Times New Roman"/>
                <w:b/>
                <w:sz w:val="20"/>
                <w:szCs w:val="20"/>
              </w:rPr>
            </w:pPr>
          </w:p>
          <w:p w:rsidR="00747C2E" w:rsidRDefault="00747C2E" w:rsidP="00747C2E">
            <w:pPr>
              <w:spacing w:after="0" w:line="240" w:lineRule="auto"/>
              <w:jc w:val="center"/>
              <w:rPr>
                <w:rFonts w:ascii="Times New Roman" w:eastAsia="Times New Roman" w:hAnsi="Times New Roman" w:cs="Times New Roman"/>
                <w:b/>
                <w:sz w:val="20"/>
                <w:szCs w:val="20"/>
              </w:rPr>
            </w:pPr>
          </w:p>
          <w:p w:rsidR="00747C2E" w:rsidRDefault="00747C2E" w:rsidP="00747C2E">
            <w:pPr>
              <w:spacing w:after="0" w:line="240" w:lineRule="auto"/>
              <w:jc w:val="center"/>
              <w:rPr>
                <w:rFonts w:ascii="Times New Roman" w:eastAsia="Times New Roman" w:hAnsi="Times New Roman" w:cs="Times New Roman"/>
                <w:b/>
                <w:sz w:val="20"/>
                <w:szCs w:val="20"/>
              </w:rPr>
            </w:pPr>
          </w:p>
          <w:p w:rsidR="00747C2E" w:rsidRPr="00090E46" w:rsidRDefault="00747C2E" w:rsidP="00747C2E">
            <w:pPr>
              <w:spacing w:after="0" w:line="240" w:lineRule="auto"/>
              <w:jc w:val="center"/>
              <w:rPr>
                <w:rFonts w:ascii="Times New Roman" w:eastAsia="Times New Roman" w:hAnsi="Times New Roman" w:cs="Times New Roman"/>
                <w:b/>
                <w:sz w:val="20"/>
                <w:szCs w:val="20"/>
              </w:rPr>
            </w:pPr>
          </w:p>
          <w:p w:rsidR="00747C2E" w:rsidRPr="00747C2E" w:rsidRDefault="00747C2E" w:rsidP="00C87A73">
            <w:pPr>
              <w:spacing w:after="0" w:line="240" w:lineRule="auto"/>
              <w:jc w:val="both"/>
              <w:rPr>
                <w:rFonts w:ascii="Times New Roman" w:eastAsia="Times New Roman" w:hAnsi="Times New Roman" w:cs="Times New Roman"/>
                <w:sz w:val="20"/>
                <w:szCs w:val="20"/>
              </w:rPr>
            </w:pPr>
          </w:p>
          <w:p w:rsidR="00747C2E" w:rsidRPr="00090E46" w:rsidRDefault="00747C2E" w:rsidP="00747C2E">
            <w:pPr>
              <w:spacing w:after="0" w:line="240" w:lineRule="auto"/>
              <w:jc w:val="both"/>
              <w:rPr>
                <w:rFonts w:ascii="Times New Roman" w:eastAsia="Times New Roman" w:hAnsi="Times New Roman" w:cs="Times New Roman"/>
                <w:sz w:val="20"/>
                <w:szCs w:val="20"/>
              </w:rPr>
            </w:pPr>
          </w:p>
          <w:p w:rsidR="00747C2E" w:rsidRDefault="00747C2E" w:rsidP="00747C2E">
            <w:pPr>
              <w:spacing w:after="0" w:line="240" w:lineRule="auto"/>
              <w:jc w:val="both"/>
              <w:rPr>
                <w:rFonts w:ascii="Times New Roman" w:eastAsia="Times New Roman" w:hAnsi="Times New Roman" w:cs="Times New Roman"/>
                <w:b/>
                <w:sz w:val="20"/>
                <w:szCs w:val="20"/>
              </w:rPr>
            </w:pPr>
          </w:p>
          <w:p w:rsidR="00083E88" w:rsidRPr="00C8542B" w:rsidRDefault="00083E88"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C87A73" w:rsidRDefault="00C87A73" w:rsidP="00C8703D">
            <w:pPr>
              <w:spacing w:after="0" w:line="240" w:lineRule="auto"/>
              <w:jc w:val="both"/>
              <w:rPr>
                <w:rFonts w:ascii="Times New Roman" w:eastAsia="Times New Roman" w:hAnsi="Times New Roman" w:cs="Times New Roman"/>
              </w:rPr>
            </w:pPr>
          </w:p>
          <w:p w:rsidR="0008473D" w:rsidRPr="00747C2E" w:rsidRDefault="0008473D" w:rsidP="00C8703D">
            <w:pPr>
              <w:spacing w:after="0" w:line="240" w:lineRule="auto"/>
              <w:jc w:val="both"/>
              <w:rPr>
                <w:rFonts w:ascii="Times New Roman" w:eastAsia="Times New Roman" w:hAnsi="Times New Roman" w:cs="Times New Roman"/>
                <w:sz w:val="20"/>
                <w:szCs w:val="20"/>
              </w:rPr>
            </w:pPr>
            <w:r w:rsidRPr="00C8542B">
              <w:rPr>
                <w:rFonts w:ascii="Times New Roman" w:eastAsia="Times New Roman" w:hAnsi="Times New Roman" w:cs="Times New Roman"/>
              </w:rPr>
              <w:t>________</w:t>
            </w:r>
            <w:r w:rsidR="008D053E">
              <w:rPr>
                <w:rFonts w:ascii="Times New Roman" w:eastAsia="Times New Roman" w:hAnsi="Times New Roman" w:cs="Times New Roman"/>
              </w:rPr>
              <w:t>_________</w:t>
            </w:r>
            <w:r>
              <w:rPr>
                <w:rFonts w:ascii="Times New Roman" w:eastAsia="Times New Roman" w:hAnsi="Times New Roman" w:cs="Times New Roman"/>
              </w:rPr>
              <w:t>__</w:t>
            </w:r>
            <w:r w:rsidR="009D45F0">
              <w:rPr>
                <w:rFonts w:ascii="Times New Roman" w:eastAsia="Times New Roman" w:hAnsi="Times New Roman" w:cs="Times New Roman"/>
              </w:rPr>
              <w:t>__</w:t>
            </w:r>
            <w:r w:rsidR="00800AC0">
              <w:rPr>
                <w:rFonts w:ascii="Times New Roman" w:eastAsia="Times New Roman" w:hAnsi="Times New Roman" w:cs="Times New Roman"/>
              </w:rPr>
              <w:t>___</w:t>
            </w:r>
            <w:r w:rsidR="00747C2E">
              <w:rPr>
                <w:rFonts w:ascii="Times New Roman" w:eastAsia="Times New Roman" w:hAnsi="Times New Roman" w:cs="Times New Roman"/>
              </w:rPr>
              <w:t>_</w:t>
            </w:r>
            <w:r>
              <w:rPr>
                <w:rFonts w:ascii="Times New Roman" w:eastAsia="Times New Roman" w:hAnsi="Times New Roman" w:cs="Times New Roman"/>
              </w:rPr>
              <w:t>/</w:t>
            </w:r>
            <w:r w:rsidR="00C87A73">
              <w:rPr>
                <w:rFonts w:ascii="Times New Roman" w:eastAsia="Times New Roman" w:hAnsi="Times New Roman" w:cs="Times New Roman"/>
                <w:sz w:val="20"/>
                <w:szCs w:val="20"/>
              </w:rPr>
              <w:t>___________</w:t>
            </w:r>
            <w:r w:rsidRPr="00747C2E">
              <w:rPr>
                <w:rFonts w:ascii="Times New Roman" w:eastAsia="Times New Roman" w:hAnsi="Times New Roman" w:cs="Times New Roman"/>
                <w:sz w:val="20"/>
                <w:szCs w:val="20"/>
              </w:rPr>
              <w:t>/</w:t>
            </w:r>
          </w:p>
          <w:p w:rsidR="0008473D" w:rsidRPr="00C8542B" w:rsidRDefault="0008473D" w:rsidP="00C8703D">
            <w:pPr>
              <w:spacing w:after="0" w:line="240" w:lineRule="auto"/>
              <w:jc w:val="both"/>
              <w:rPr>
                <w:rFonts w:ascii="Times New Roman" w:eastAsia="Times New Roman" w:hAnsi="Times New Roman" w:cs="Times New Roman"/>
              </w:rPr>
            </w:pPr>
            <w:r w:rsidRPr="00747C2E">
              <w:rPr>
                <w:rFonts w:ascii="Times New Roman" w:eastAsia="Times New Roman" w:hAnsi="Times New Roman" w:cs="Times New Roman"/>
                <w:sz w:val="20"/>
                <w:szCs w:val="20"/>
              </w:rPr>
              <w:t>м.п.</w:t>
            </w:r>
          </w:p>
        </w:tc>
      </w:tr>
    </w:tbl>
    <w:p w:rsidR="00876A2D" w:rsidRDefault="00876A2D" w:rsidP="00CC1434">
      <w:pPr>
        <w:spacing w:after="0" w:line="240" w:lineRule="auto"/>
        <w:ind w:left="5103" w:firstLine="708"/>
        <w:contextualSpacing/>
        <w:jc w:val="both"/>
        <w:rPr>
          <w:rFonts w:ascii="Times New Roman" w:eastAsia="Times New Roman" w:hAnsi="Times New Roman" w:cs="Times New Roman"/>
          <w:szCs w:val="24"/>
        </w:rPr>
      </w:pPr>
    </w:p>
    <w:p w:rsidR="00A339C9" w:rsidRDefault="00A339C9"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E41FB4" w:rsidRDefault="00E41FB4" w:rsidP="00EE68C7">
      <w:pPr>
        <w:spacing w:after="0" w:line="240" w:lineRule="auto"/>
        <w:ind w:left="5103" w:firstLine="708"/>
        <w:contextualSpacing/>
        <w:jc w:val="right"/>
        <w:rPr>
          <w:rFonts w:ascii="Times New Roman" w:eastAsia="Times New Roman" w:hAnsi="Times New Roman" w:cs="Times New Roman"/>
          <w:sz w:val="20"/>
          <w:szCs w:val="24"/>
        </w:rPr>
      </w:pPr>
    </w:p>
    <w:p w:rsidR="004E6D3C" w:rsidRDefault="004E6D3C" w:rsidP="00EE68C7">
      <w:pPr>
        <w:spacing w:after="0" w:line="240" w:lineRule="auto"/>
        <w:ind w:left="5103" w:firstLine="708"/>
        <w:contextualSpacing/>
        <w:jc w:val="right"/>
        <w:rPr>
          <w:rFonts w:ascii="Times New Roman" w:eastAsia="Times New Roman" w:hAnsi="Times New Roman" w:cs="Times New Roman"/>
          <w:sz w:val="20"/>
          <w:szCs w:val="24"/>
        </w:rPr>
      </w:pPr>
    </w:p>
    <w:p w:rsidR="00D23515" w:rsidRDefault="00D23515" w:rsidP="00EE68C7">
      <w:pPr>
        <w:spacing w:after="0" w:line="240" w:lineRule="auto"/>
        <w:ind w:left="5103" w:firstLine="708"/>
        <w:contextualSpacing/>
        <w:jc w:val="right"/>
        <w:rPr>
          <w:rFonts w:ascii="Times New Roman" w:eastAsia="Times New Roman" w:hAnsi="Times New Roman" w:cs="Times New Roman"/>
          <w:sz w:val="20"/>
          <w:szCs w:val="24"/>
        </w:rPr>
      </w:pPr>
    </w:p>
    <w:p w:rsidR="00D23515" w:rsidRDefault="00D23515" w:rsidP="00EE68C7">
      <w:pPr>
        <w:spacing w:after="0" w:line="240" w:lineRule="auto"/>
        <w:ind w:left="5103" w:firstLine="708"/>
        <w:contextualSpacing/>
        <w:jc w:val="right"/>
        <w:rPr>
          <w:rFonts w:ascii="Times New Roman" w:eastAsia="Times New Roman" w:hAnsi="Times New Roman" w:cs="Times New Roman"/>
          <w:sz w:val="20"/>
          <w:szCs w:val="24"/>
        </w:rPr>
      </w:pPr>
    </w:p>
    <w:p w:rsidR="00D23515" w:rsidRDefault="00D23515" w:rsidP="00EE68C7">
      <w:pPr>
        <w:spacing w:after="0" w:line="240" w:lineRule="auto"/>
        <w:ind w:left="5103" w:firstLine="708"/>
        <w:contextualSpacing/>
        <w:jc w:val="right"/>
        <w:rPr>
          <w:rFonts w:ascii="Times New Roman" w:eastAsia="Times New Roman" w:hAnsi="Times New Roman" w:cs="Times New Roman"/>
          <w:sz w:val="20"/>
          <w:szCs w:val="24"/>
        </w:rPr>
      </w:pPr>
    </w:p>
    <w:p w:rsidR="00E43FA4" w:rsidRDefault="00E43FA4" w:rsidP="00EE68C7">
      <w:pPr>
        <w:spacing w:after="0" w:line="240" w:lineRule="auto"/>
        <w:ind w:left="5103" w:firstLine="708"/>
        <w:contextualSpacing/>
        <w:jc w:val="right"/>
        <w:rPr>
          <w:rFonts w:ascii="Times New Roman" w:eastAsia="Times New Roman" w:hAnsi="Times New Roman" w:cs="Times New Roman"/>
          <w:sz w:val="20"/>
          <w:szCs w:val="24"/>
        </w:rPr>
      </w:pPr>
    </w:p>
    <w:p w:rsidR="00D059B8" w:rsidRDefault="00D059B8" w:rsidP="00EE68C7">
      <w:pPr>
        <w:spacing w:after="0" w:line="240" w:lineRule="auto"/>
        <w:ind w:left="5103" w:firstLine="708"/>
        <w:contextualSpacing/>
        <w:jc w:val="right"/>
        <w:rPr>
          <w:rFonts w:ascii="Times New Roman" w:eastAsia="Times New Roman" w:hAnsi="Times New Roman" w:cs="Times New Roman"/>
          <w:sz w:val="20"/>
          <w:szCs w:val="24"/>
        </w:rPr>
        <w:sectPr w:rsidR="00D059B8" w:rsidSect="00E43FA4">
          <w:pgSz w:w="11906" w:h="16838"/>
          <w:pgMar w:top="426" w:right="850" w:bottom="993" w:left="1701" w:header="708" w:footer="708" w:gutter="0"/>
          <w:cols w:space="708"/>
          <w:docGrid w:linePitch="360"/>
        </w:sectPr>
      </w:pPr>
    </w:p>
    <w:p w:rsidR="00D059B8" w:rsidRDefault="00D059B8" w:rsidP="00EE68C7">
      <w:pPr>
        <w:spacing w:after="0" w:line="240" w:lineRule="auto"/>
        <w:ind w:left="5103" w:firstLine="708"/>
        <w:contextualSpacing/>
        <w:jc w:val="right"/>
        <w:rPr>
          <w:rFonts w:ascii="Times New Roman" w:eastAsia="Times New Roman" w:hAnsi="Times New Roman" w:cs="Times New Roman"/>
          <w:sz w:val="20"/>
          <w:szCs w:val="24"/>
        </w:rPr>
      </w:pPr>
    </w:p>
    <w:p w:rsidR="00D059B8" w:rsidRDefault="00D059B8" w:rsidP="00EE68C7">
      <w:pPr>
        <w:spacing w:after="0" w:line="240" w:lineRule="auto"/>
        <w:ind w:left="5103" w:firstLine="708"/>
        <w:contextualSpacing/>
        <w:jc w:val="right"/>
        <w:rPr>
          <w:rFonts w:ascii="Times New Roman" w:eastAsia="Times New Roman" w:hAnsi="Times New Roman" w:cs="Times New Roman"/>
          <w:sz w:val="20"/>
          <w:szCs w:val="24"/>
        </w:rPr>
      </w:pPr>
    </w:p>
    <w:p w:rsidR="00D059B8" w:rsidRPr="00C377C8" w:rsidRDefault="00D059B8" w:rsidP="004D3A6C">
      <w:pPr>
        <w:spacing w:after="0" w:line="240" w:lineRule="auto"/>
        <w:contextualSpacing/>
        <w:rPr>
          <w:rFonts w:ascii="Times New Roman" w:eastAsia="Times New Roman" w:hAnsi="Times New Roman" w:cs="Times New Roman"/>
          <w:sz w:val="20"/>
          <w:szCs w:val="24"/>
        </w:rPr>
      </w:pPr>
    </w:p>
    <w:p w:rsidR="000B66AA" w:rsidRPr="00C377C8" w:rsidRDefault="00802002" w:rsidP="000B66AA">
      <w:pPr>
        <w:spacing w:after="0" w:line="240" w:lineRule="auto"/>
        <w:ind w:left="5103" w:firstLine="708"/>
        <w:contextualSpacing/>
        <w:jc w:val="right"/>
        <w:rPr>
          <w:rFonts w:ascii="Times New Roman" w:eastAsia="Times New Roman" w:hAnsi="Times New Roman" w:cs="Times New Roman"/>
          <w:sz w:val="20"/>
          <w:szCs w:val="24"/>
        </w:rPr>
      </w:pPr>
      <w:r>
        <w:rPr>
          <w:rFonts w:ascii="Times New Roman" w:eastAsia="Times New Roman" w:hAnsi="Times New Roman" w:cs="Times New Roman"/>
          <w:sz w:val="20"/>
          <w:szCs w:val="24"/>
        </w:rPr>
        <w:t>Приложение № 1</w:t>
      </w:r>
    </w:p>
    <w:p w:rsidR="000B66AA" w:rsidRPr="00C377C8" w:rsidRDefault="000B66AA" w:rsidP="000B66AA">
      <w:pPr>
        <w:spacing w:after="0" w:line="240" w:lineRule="auto"/>
        <w:ind w:left="5103" w:firstLine="708"/>
        <w:contextualSpacing/>
        <w:jc w:val="right"/>
        <w:rPr>
          <w:rFonts w:ascii="Times New Roman" w:eastAsia="Times New Roman" w:hAnsi="Times New Roman" w:cs="Times New Roman"/>
          <w:sz w:val="20"/>
          <w:szCs w:val="24"/>
        </w:rPr>
      </w:pPr>
      <w:r w:rsidRPr="00C377C8">
        <w:rPr>
          <w:rFonts w:ascii="Times New Roman" w:eastAsia="Times New Roman" w:hAnsi="Times New Roman" w:cs="Times New Roman"/>
          <w:sz w:val="20"/>
          <w:szCs w:val="24"/>
        </w:rPr>
        <w:t>к Государственному контракту</w:t>
      </w:r>
    </w:p>
    <w:p w:rsidR="000B66AA" w:rsidRPr="00C377C8" w:rsidRDefault="000B66AA" w:rsidP="000B66AA">
      <w:pPr>
        <w:spacing w:after="0" w:line="240" w:lineRule="auto"/>
        <w:jc w:val="right"/>
        <w:rPr>
          <w:rFonts w:ascii="Times New Roman" w:eastAsia="Times New Roman" w:hAnsi="Times New Roman" w:cs="Times New Roman"/>
          <w:sz w:val="20"/>
          <w:szCs w:val="24"/>
        </w:rPr>
      </w:pPr>
      <w:r w:rsidRPr="00C377C8">
        <w:rPr>
          <w:rFonts w:ascii="Times New Roman" w:eastAsia="Times New Roman" w:hAnsi="Times New Roman" w:cs="Times New Roman"/>
          <w:sz w:val="20"/>
          <w:szCs w:val="24"/>
        </w:rPr>
        <w:t xml:space="preserve">      №_____ от ____________202</w:t>
      </w:r>
      <w:r w:rsidR="00733AAB" w:rsidRPr="00C377C8">
        <w:rPr>
          <w:rFonts w:ascii="Times New Roman" w:eastAsia="Times New Roman" w:hAnsi="Times New Roman" w:cs="Times New Roman"/>
          <w:sz w:val="20"/>
          <w:szCs w:val="24"/>
        </w:rPr>
        <w:t>6</w:t>
      </w:r>
      <w:r w:rsidRPr="00C377C8">
        <w:rPr>
          <w:rFonts w:ascii="Times New Roman" w:eastAsia="Times New Roman" w:hAnsi="Times New Roman" w:cs="Times New Roman"/>
          <w:sz w:val="20"/>
          <w:szCs w:val="24"/>
        </w:rPr>
        <w:t>года</w:t>
      </w:r>
    </w:p>
    <w:p w:rsidR="00B7167D" w:rsidRPr="00C377C8" w:rsidRDefault="00B7167D" w:rsidP="000B66AA">
      <w:pPr>
        <w:spacing w:after="0" w:line="240" w:lineRule="auto"/>
        <w:ind w:right="-142"/>
        <w:rPr>
          <w:rFonts w:ascii="Times New Roman" w:eastAsia="Times New Roman" w:hAnsi="Times New Roman" w:cs="Times New Roman"/>
        </w:rPr>
      </w:pPr>
    </w:p>
    <w:p w:rsidR="00B7167D" w:rsidRPr="00C377C8" w:rsidRDefault="00B7167D" w:rsidP="00B7167D">
      <w:pPr>
        <w:spacing w:after="0" w:line="240" w:lineRule="auto"/>
        <w:jc w:val="center"/>
        <w:rPr>
          <w:rFonts w:ascii="Times New Roman" w:eastAsia="Times New Roman" w:hAnsi="Times New Roman" w:cs="Times New Roman"/>
        </w:rPr>
      </w:pPr>
      <w:r w:rsidRPr="00C377C8">
        <w:rPr>
          <w:rFonts w:ascii="Times New Roman" w:eastAsia="Times New Roman" w:hAnsi="Times New Roman" w:cs="Times New Roman"/>
        </w:rPr>
        <w:t>Спецификация</w:t>
      </w:r>
    </w:p>
    <w:p w:rsidR="00E41FB4" w:rsidRPr="00C377C8" w:rsidRDefault="00E41FB4" w:rsidP="00B7167D">
      <w:pPr>
        <w:spacing w:after="0" w:line="240" w:lineRule="auto"/>
        <w:jc w:val="center"/>
        <w:rPr>
          <w:rFonts w:ascii="Times New Roman" w:eastAsia="Times New Roman" w:hAnsi="Times New Roman" w:cs="Times New Roman"/>
        </w:rPr>
      </w:pPr>
    </w:p>
    <w:tbl>
      <w:tblPr>
        <w:tblStyle w:val="a3"/>
        <w:tblW w:w="9831" w:type="dxa"/>
        <w:tblLayout w:type="fixed"/>
        <w:tblLook w:val="04A0" w:firstRow="1" w:lastRow="0" w:firstColumn="1" w:lastColumn="0" w:noHBand="0" w:noVBand="1"/>
      </w:tblPr>
      <w:tblGrid>
        <w:gridCol w:w="487"/>
        <w:gridCol w:w="1464"/>
        <w:gridCol w:w="1559"/>
        <w:gridCol w:w="1276"/>
        <w:gridCol w:w="1162"/>
        <w:gridCol w:w="935"/>
        <w:gridCol w:w="1417"/>
        <w:gridCol w:w="1531"/>
      </w:tblGrid>
      <w:tr w:rsidR="00E41FB4" w:rsidRPr="00C377C8" w:rsidTr="00802002">
        <w:trPr>
          <w:trHeight w:val="734"/>
        </w:trPr>
        <w:tc>
          <w:tcPr>
            <w:tcW w:w="487" w:type="dxa"/>
            <w:tcBorders>
              <w:top w:val="single" w:sz="4" w:space="0" w:color="auto"/>
              <w:left w:val="single" w:sz="4" w:space="0" w:color="auto"/>
              <w:bottom w:val="single" w:sz="4" w:space="0" w:color="auto"/>
              <w:right w:val="single" w:sz="4" w:space="0" w:color="auto"/>
            </w:tcBorders>
            <w:vAlign w:val="center"/>
            <w:hideMark/>
          </w:tcPr>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w:t>
            </w:r>
            <w:proofErr w:type="gramStart"/>
            <w:r w:rsidRPr="00C377C8">
              <w:rPr>
                <w:rFonts w:eastAsia="Lucida Sans Unicode"/>
                <w:sz w:val="22"/>
                <w:szCs w:val="22"/>
              </w:rPr>
              <w:t>п</w:t>
            </w:r>
            <w:proofErr w:type="gramEnd"/>
            <w:r w:rsidRPr="00C377C8">
              <w:rPr>
                <w:rFonts w:eastAsia="Lucida Sans Unicode"/>
                <w:sz w:val="22"/>
                <w:szCs w:val="22"/>
              </w:rPr>
              <w:t>/п</w:t>
            </w:r>
          </w:p>
        </w:tc>
        <w:tc>
          <w:tcPr>
            <w:tcW w:w="1464" w:type="dxa"/>
            <w:tcBorders>
              <w:top w:val="single" w:sz="4" w:space="0" w:color="auto"/>
              <w:left w:val="single" w:sz="4" w:space="0" w:color="auto"/>
              <w:bottom w:val="single" w:sz="4" w:space="0" w:color="auto"/>
              <w:right w:val="single" w:sz="4" w:space="0" w:color="auto"/>
            </w:tcBorders>
            <w:hideMark/>
          </w:tcPr>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Наименование</w:t>
            </w:r>
          </w:p>
          <w:p w:rsidR="00E41FB4" w:rsidRPr="00C377C8" w:rsidRDefault="00E41FB4" w:rsidP="00E41FB4">
            <w:pPr>
              <w:suppressAutoHyphens/>
              <w:jc w:val="center"/>
              <w:rPr>
                <w:rFonts w:eastAsia="Lucida Sans Unicode"/>
                <w:sz w:val="22"/>
                <w:szCs w:val="22"/>
              </w:rPr>
            </w:pPr>
            <w:r w:rsidRPr="00C377C8">
              <w:rPr>
                <w:rFonts w:eastAsia="Lucida Sans Unicode"/>
                <w:sz w:val="22"/>
                <w:szCs w:val="22"/>
              </w:rPr>
              <w:t>Товара</w:t>
            </w:r>
          </w:p>
        </w:tc>
        <w:tc>
          <w:tcPr>
            <w:tcW w:w="1559" w:type="dxa"/>
            <w:tcBorders>
              <w:top w:val="single" w:sz="4" w:space="0" w:color="auto"/>
              <w:left w:val="single" w:sz="4" w:space="0" w:color="auto"/>
              <w:bottom w:val="single" w:sz="4" w:space="0" w:color="auto"/>
              <w:right w:val="single" w:sz="4" w:space="0" w:color="auto"/>
            </w:tcBorders>
            <w:hideMark/>
          </w:tcPr>
          <w:p w:rsidR="00FD63FB" w:rsidRDefault="00E41FB4" w:rsidP="00D059B8">
            <w:pPr>
              <w:suppressAutoHyphens/>
              <w:jc w:val="center"/>
              <w:rPr>
                <w:rFonts w:eastAsia="Lucida Sans Unicode"/>
                <w:sz w:val="22"/>
                <w:szCs w:val="22"/>
              </w:rPr>
            </w:pPr>
            <w:r w:rsidRPr="00C377C8">
              <w:rPr>
                <w:rFonts w:eastAsia="Lucida Sans Unicode"/>
                <w:sz w:val="22"/>
                <w:szCs w:val="22"/>
              </w:rPr>
              <w:t>ОКПД</w:t>
            </w:r>
            <w:proofErr w:type="gramStart"/>
            <w:r w:rsidRPr="00C377C8">
              <w:rPr>
                <w:rFonts w:eastAsia="Lucida Sans Unicode"/>
                <w:sz w:val="22"/>
                <w:szCs w:val="22"/>
              </w:rPr>
              <w:t>2</w:t>
            </w:r>
            <w:proofErr w:type="gramEnd"/>
            <w:r w:rsidRPr="00C377C8">
              <w:rPr>
                <w:rFonts w:eastAsia="Lucida Sans Unicode"/>
                <w:sz w:val="22"/>
                <w:szCs w:val="22"/>
              </w:rPr>
              <w:t>/</w:t>
            </w:r>
          </w:p>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КТРУ</w:t>
            </w:r>
          </w:p>
        </w:tc>
        <w:tc>
          <w:tcPr>
            <w:tcW w:w="1276" w:type="dxa"/>
            <w:tcBorders>
              <w:top w:val="single" w:sz="4" w:space="0" w:color="auto"/>
              <w:left w:val="single" w:sz="4" w:space="0" w:color="auto"/>
              <w:bottom w:val="single" w:sz="4" w:space="0" w:color="auto"/>
              <w:right w:val="single" w:sz="4" w:space="0" w:color="auto"/>
            </w:tcBorders>
          </w:tcPr>
          <w:p w:rsidR="00E41FB4" w:rsidRPr="00C377C8" w:rsidRDefault="00E41FB4" w:rsidP="00D059B8">
            <w:pPr>
              <w:suppressAutoHyphens/>
              <w:jc w:val="center"/>
              <w:rPr>
                <w:rFonts w:eastAsia="Lucida Sans Unicode"/>
              </w:rPr>
            </w:pPr>
            <w:r w:rsidRPr="00C377C8">
              <w:rPr>
                <w:rFonts w:eastAsia="Lucida Sans Unicode"/>
                <w:sz w:val="22"/>
                <w:szCs w:val="22"/>
              </w:rPr>
              <w:t>Страна происхождения Товара</w:t>
            </w:r>
          </w:p>
        </w:tc>
        <w:tc>
          <w:tcPr>
            <w:tcW w:w="1162" w:type="dxa"/>
            <w:tcBorders>
              <w:top w:val="single" w:sz="4" w:space="0" w:color="auto"/>
              <w:left w:val="single" w:sz="4" w:space="0" w:color="auto"/>
              <w:bottom w:val="single" w:sz="4" w:space="0" w:color="auto"/>
              <w:right w:val="single" w:sz="4" w:space="0" w:color="auto"/>
            </w:tcBorders>
            <w:hideMark/>
          </w:tcPr>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Единицы измерения</w:t>
            </w:r>
          </w:p>
        </w:tc>
        <w:tc>
          <w:tcPr>
            <w:tcW w:w="935" w:type="dxa"/>
            <w:tcBorders>
              <w:top w:val="single" w:sz="4" w:space="0" w:color="auto"/>
              <w:left w:val="single" w:sz="4" w:space="0" w:color="auto"/>
              <w:bottom w:val="single" w:sz="4" w:space="0" w:color="auto"/>
              <w:right w:val="single" w:sz="4" w:space="0" w:color="auto"/>
            </w:tcBorders>
            <w:hideMark/>
          </w:tcPr>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Количество</w:t>
            </w:r>
          </w:p>
        </w:tc>
        <w:tc>
          <w:tcPr>
            <w:tcW w:w="1417" w:type="dxa"/>
            <w:tcBorders>
              <w:top w:val="single" w:sz="4" w:space="0" w:color="auto"/>
              <w:left w:val="single" w:sz="4" w:space="0" w:color="auto"/>
              <w:bottom w:val="single" w:sz="4" w:space="0" w:color="auto"/>
              <w:right w:val="single" w:sz="4" w:space="0" w:color="auto"/>
            </w:tcBorders>
            <w:hideMark/>
          </w:tcPr>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Цена за единицу измерения, в руб</w:t>
            </w:r>
            <w:proofErr w:type="gramStart"/>
            <w:r w:rsidRPr="00C377C8">
              <w:rPr>
                <w:rFonts w:eastAsia="Lucida Sans Unicode"/>
                <w:sz w:val="22"/>
                <w:szCs w:val="22"/>
              </w:rPr>
              <w:t>.(</w:t>
            </w:r>
            <w:proofErr w:type="gramEnd"/>
            <w:r w:rsidRPr="00C377C8">
              <w:rPr>
                <w:rFonts w:eastAsia="Lucida Sans Unicode"/>
                <w:sz w:val="22"/>
                <w:szCs w:val="22"/>
              </w:rPr>
              <w:t>включая НДС) (если облагается НДС)</w:t>
            </w:r>
          </w:p>
        </w:tc>
        <w:tc>
          <w:tcPr>
            <w:tcW w:w="1531" w:type="dxa"/>
            <w:tcBorders>
              <w:top w:val="single" w:sz="4" w:space="0" w:color="auto"/>
              <w:left w:val="single" w:sz="4" w:space="0" w:color="auto"/>
              <w:bottom w:val="single" w:sz="4" w:space="0" w:color="auto"/>
              <w:right w:val="single" w:sz="4" w:space="0" w:color="auto"/>
            </w:tcBorders>
            <w:hideMark/>
          </w:tcPr>
          <w:p w:rsidR="00E41FB4" w:rsidRPr="00C377C8" w:rsidRDefault="00E41FB4" w:rsidP="00D059B8">
            <w:pPr>
              <w:suppressAutoHyphens/>
              <w:jc w:val="center"/>
              <w:rPr>
                <w:rFonts w:eastAsia="Lucida Sans Unicode"/>
                <w:sz w:val="22"/>
                <w:szCs w:val="22"/>
              </w:rPr>
            </w:pPr>
            <w:r w:rsidRPr="00C377C8">
              <w:rPr>
                <w:rFonts w:eastAsia="Lucida Sans Unicode"/>
                <w:sz w:val="22"/>
                <w:szCs w:val="22"/>
              </w:rPr>
              <w:t>Сумма, в руб</w:t>
            </w:r>
            <w:proofErr w:type="gramStart"/>
            <w:r w:rsidRPr="00C377C8">
              <w:rPr>
                <w:rFonts w:eastAsia="Lucida Sans Unicode"/>
                <w:sz w:val="22"/>
                <w:szCs w:val="22"/>
              </w:rPr>
              <w:t>.(</w:t>
            </w:r>
            <w:proofErr w:type="gramEnd"/>
            <w:r w:rsidRPr="00C377C8">
              <w:rPr>
                <w:rFonts w:eastAsia="Lucida Sans Unicode"/>
                <w:sz w:val="22"/>
                <w:szCs w:val="22"/>
              </w:rPr>
              <w:t>включая НДС) (если облагается НДС)</w:t>
            </w:r>
          </w:p>
        </w:tc>
      </w:tr>
      <w:tr w:rsidR="00C377C8" w:rsidRPr="00A129A0" w:rsidTr="00802002">
        <w:trPr>
          <w:trHeight w:val="815"/>
        </w:trPr>
        <w:tc>
          <w:tcPr>
            <w:tcW w:w="487" w:type="dxa"/>
            <w:tcBorders>
              <w:top w:val="single" w:sz="4" w:space="0" w:color="auto"/>
              <w:left w:val="single" w:sz="4" w:space="0" w:color="auto"/>
              <w:bottom w:val="single" w:sz="4" w:space="0" w:color="auto"/>
              <w:right w:val="single" w:sz="4" w:space="0" w:color="auto"/>
            </w:tcBorders>
            <w:vAlign w:val="center"/>
          </w:tcPr>
          <w:p w:rsidR="00C377C8" w:rsidRPr="00C377C8" w:rsidRDefault="00C377C8" w:rsidP="00D059B8">
            <w:pPr>
              <w:suppressAutoHyphens/>
              <w:jc w:val="center"/>
              <w:rPr>
                <w:rFonts w:eastAsia="Lucida Sans Unicode"/>
                <w:sz w:val="22"/>
                <w:szCs w:val="22"/>
              </w:rPr>
            </w:pPr>
            <w:r w:rsidRPr="00C377C8">
              <w:rPr>
                <w:rFonts w:eastAsia="Lucida Sans Unicode"/>
                <w:sz w:val="22"/>
                <w:szCs w:val="22"/>
              </w:rPr>
              <w:t>1</w:t>
            </w:r>
          </w:p>
        </w:tc>
        <w:tc>
          <w:tcPr>
            <w:tcW w:w="1464" w:type="dxa"/>
            <w:tcBorders>
              <w:top w:val="single" w:sz="4" w:space="0" w:color="auto"/>
              <w:left w:val="single" w:sz="4" w:space="0" w:color="auto"/>
              <w:bottom w:val="single" w:sz="4" w:space="0" w:color="auto"/>
              <w:right w:val="single" w:sz="4" w:space="0" w:color="auto"/>
            </w:tcBorders>
            <w:vAlign w:val="center"/>
          </w:tcPr>
          <w:p w:rsidR="00C377C8" w:rsidRPr="00C377C8" w:rsidRDefault="004235C3" w:rsidP="00B7520B">
            <w:pPr>
              <w:spacing w:before="120"/>
              <w:rPr>
                <w:color w:val="000000"/>
                <w:sz w:val="24"/>
                <w:szCs w:val="24"/>
              </w:rPr>
            </w:pPr>
            <w:r>
              <w:rPr>
                <w:color w:val="000000"/>
                <w:sz w:val="24"/>
                <w:szCs w:val="24"/>
              </w:rPr>
              <w:t>Табличка 600*400мм</w:t>
            </w:r>
          </w:p>
        </w:tc>
        <w:tc>
          <w:tcPr>
            <w:tcW w:w="1559" w:type="dxa"/>
            <w:tcBorders>
              <w:top w:val="single" w:sz="4" w:space="0" w:color="auto"/>
              <w:left w:val="single" w:sz="4" w:space="0" w:color="auto"/>
              <w:bottom w:val="single" w:sz="4" w:space="0" w:color="auto"/>
              <w:right w:val="single" w:sz="4" w:space="0" w:color="auto"/>
            </w:tcBorders>
            <w:vAlign w:val="center"/>
          </w:tcPr>
          <w:p w:rsidR="00C377C8" w:rsidRPr="00C377C8" w:rsidRDefault="00FD63FB" w:rsidP="00B7520B">
            <w:pPr>
              <w:spacing w:before="120"/>
              <w:rPr>
                <w:color w:val="000000"/>
                <w:sz w:val="24"/>
                <w:szCs w:val="24"/>
              </w:rPr>
            </w:pPr>
            <w:r>
              <w:rPr>
                <w:color w:val="000000"/>
                <w:sz w:val="24"/>
                <w:szCs w:val="24"/>
              </w:rPr>
              <w:t>22.29.22.000</w:t>
            </w:r>
          </w:p>
        </w:tc>
        <w:tc>
          <w:tcPr>
            <w:tcW w:w="1276" w:type="dxa"/>
            <w:tcBorders>
              <w:top w:val="single" w:sz="4" w:space="0" w:color="auto"/>
              <w:left w:val="single" w:sz="4" w:space="0" w:color="auto"/>
              <w:bottom w:val="single" w:sz="4" w:space="0" w:color="auto"/>
              <w:right w:val="single" w:sz="4" w:space="0" w:color="auto"/>
            </w:tcBorders>
          </w:tcPr>
          <w:p w:rsidR="00C377C8" w:rsidRPr="00C377C8" w:rsidRDefault="00C377C8" w:rsidP="00BC7FBB">
            <w:pPr>
              <w:suppressAutoHyphens/>
              <w:rPr>
                <w:rFonts w:eastAsia="Lucida Sans Unicode"/>
              </w:rPr>
            </w:pPr>
          </w:p>
        </w:tc>
        <w:tc>
          <w:tcPr>
            <w:tcW w:w="1162" w:type="dxa"/>
            <w:tcBorders>
              <w:top w:val="single" w:sz="4" w:space="0" w:color="auto"/>
              <w:left w:val="single" w:sz="4" w:space="0" w:color="auto"/>
              <w:bottom w:val="single" w:sz="4" w:space="0" w:color="auto"/>
              <w:right w:val="single" w:sz="4" w:space="0" w:color="auto"/>
            </w:tcBorders>
            <w:vAlign w:val="center"/>
          </w:tcPr>
          <w:p w:rsidR="00C377C8" w:rsidRPr="00C377C8" w:rsidRDefault="00FD63FB" w:rsidP="00802002">
            <w:pPr>
              <w:spacing w:before="120"/>
              <w:jc w:val="center"/>
              <w:rPr>
                <w:color w:val="000000"/>
                <w:sz w:val="24"/>
                <w:szCs w:val="24"/>
              </w:rPr>
            </w:pPr>
            <w:r>
              <w:rPr>
                <w:color w:val="000000"/>
                <w:sz w:val="24"/>
                <w:szCs w:val="24"/>
              </w:rPr>
              <w:t>шт.</w:t>
            </w:r>
          </w:p>
        </w:tc>
        <w:tc>
          <w:tcPr>
            <w:tcW w:w="935" w:type="dxa"/>
            <w:tcBorders>
              <w:top w:val="single" w:sz="4" w:space="0" w:color="auto"/>
              <w:left w:val="single" w:sz="4" w:space="0" w:color="auto"/>
              <w:bottom w:val="single" w:sz="4" w:space="0" w:color="auto"/>
              <w:right w:val="single" w:sz="4" w:space="0" w:color="auto"/>
            </w:tcBorders>
            <w:vAlign w:val="center"/>
          </w:tcPr>
          <w:p w:rsidR="00C377C8" w:rsidRPr="00C377C8" w:rsidRDefault="004235C3" w:rsidP="00802002">
            <w:pPr>
              <w:spacing w:before="120"/>
              <w:jc w:val="center"/>
              <w:rPr>
                <w:color w:val="000000"/>
                <w:sz w:val="24"/>
                <w:szCs w:val="24"/>
              </w:rPr>
            </w:pPr>
            <w:r>
              <w:rPr>
                <w:color w:val="000000"/>
                <w:sz w:val="24"/>
                <w:szCs w:val="24"/>
              </w:rPr>
              <w:t>9</w:t>
            </w:r>
          </w:p>
        </w:tc>
        <w:tc>
          <w:tcPr>
            <w:tcW w:w="1417" w:type="dxa"/>
            <w:tcBorders>
              <w:top w:val="single" w:sz="4" w:space="0" w:color="auto"/>
              <w:left w:val="single" w:sz="4" w:space="0" w:color="auto"/>
              <w:bottom w:val="single" w:sz="4" w:space="0" w:color="auto"/>
              <w:right w:val="single" w:sz="4" w:space="0" w:color="auto"/>
            </w:tcBorders>
          </w:tcPr>
          <w:p w:rsidR="00A129A0" w:rsidRDefault="00A129A0" w:rsidP="00D059B8">
            <w:pPr>
              <w:suppressAutoHyphens/>
              <w:ind w:left="34" w:firstLine="142"/>
              <w:jc w:val="center"/>
              <w:rPr>
                <w:rFonts w:eastAsia="Lucida Sans Unicode"/>
                <w:sz w:val="22"/>
                <w:szCs w:val="22"/>
              </w:rPr>
            </w:pPr>
          </w:p>
          <w:p w:rsidR="00C377C8" w:rsidRPr="00A129A0" w:rsidRDefault="00C377C8" w:rsidP="00D059B8">
            <w:pPr>
              <w:suppressAutoHyphens/>
              <w:ind w:left="34" w:firstLine="142"/>
              <w:jc w:val="center"/>
              <w:rPr>
                <w:rFonts w:eastAsia="Lucida Sans Unicode"/>
                <w:sz w:val="22"/>
                <w:szCs w:val="22"/>
              </w:rPr>
            </w:pPr>
          </w:p>
        </w:tc>
        <w:tc>
          <w:tcPr>
            <w:tcW w:w="1531" w:type="dxa"/>
            <w:tcBorders>
              <w:top w:val="single" w:sz="4" w:space="0" w:color="auto"/>
              <w:left w:val="single" w:sz="4" w:space="0" w:color="auto"/>
              <w:bottom w:val="single" w:sz="4" w:space="0" w:color="auto"/>
              <w:right w:val="single" w:sz="4" w:space="0" w:color="auto"/>
            </w:tcBorders>
          </w:tcPr>
          <w:p w:rsidR="00A129A0" w:rsidRDefault="00A129A0" w:rsidP="00D059B8">
            <w:pPr>
              <w:suppressAutoHyphens/>
              <w:ind w:left="34" w:firstLine="142"/>
              <w:jc w:val="center"/>
              <w:rPr>
                <w:rFonts w:eastAsia="Lucida Sans Unicode"/>
                <w:sz w:val="22"/>
                <w:szCs w:val="22"/>
              </w:rPr>
            </w:pPr>
          </w:p>
          <w:p w:rsidR="00C377C8" w:rsidRPr="00A129A0" w:rsidRDefault="00C377C8" w:rsidP="00D059B8">
            <w:pPr>
              <w:suppressAutoHyphens/>
              <w:ind w:left="34" w:firstLine="142"/>
              <w:jc w:val="center"/>
              <w:rPr>
                <w:rFonts w:eastAsia="Lucida Sans Unicode"/>
                <w:sz w:val="22"/>
                <w:szCs w:val="22"/>
              </w:rPr>
            </w:pPr>
          </w:p>
        </w:tc>
      </w:tr>
      <w:tr w:rsidR="00C377C8" w:rsidRPr="00A129A0" w:rsidTr="00802002">
        <w:trPr>
          <w:trHeight w:val="815"/>
        </w:trPr>
        <w:tc>
          <w:tcPr>
            <w:tcW w:w="487" w:type="dxa"/>
            <w:tcBorders>
              <w:top w:val="single" w:sz="4" w:space="0" w:color="auto"/>
              <w:left w:val="single" w:sz="4" w:space="0" w:color="auto"/>
              <w:bottom w:val="single" w:sz="4" w:space="0" w:color="auto"/>
              <w:right w:val="single" w:sz="4" w:space="0" w:color="auto"/>
            </w:tcBorders>
            <w:vAlign w:val="center"/>
          </w:tcPr>
          <w:p w:rsidR="00C377C8" w:rsidRPr="00C377C8" w:rsidRDefault="00C377C8" w:rsidP="00D059B8">
            <w:pPr>
              <w:suppressAutoHyphens/>
              <w:jc w:val="center"/>
              <w:rPr>
                <w:rFonts w:eastAsia="Lucida Sans Unicode"/>
              </w:rPr>
            </w:pPr>
            <w:r w:rsidRPr="00C377C8">
              <w:rPr>
                <w:rFonts w:eastAsia="Lucida Sans Unicode"/>
              </w:rPr>
              <w:t>2</w:t>
            </w:r>
          </w:p>
        </w:tc>
        <w:tc>
          <w:tcPr>
            <w:tcW w:w="1464" w:type="dxa"/>
            <w:tcBorders>
              <w:top w:val="single" w:sz="4" w:space="0" w:color="auto"/>
              <w:left w:val="single" w:sz="4" w:space="0" w:color="auto"/>
              <w:bottom w:val="single" w:sz="4" w:space="0" w:color="auto"/>
              <w:right w:val="single" w:sz="4" w:space="0" w:color="auto"/>
            </w:tcBorders>
            <w:vAlign w:val="center"/>
          </w:tcPr>
          <w:p w:rsidR="00C377C8" w:rsidRPr="00C377C8" w:rsidRDefault="004235C3" w:rsidP="00B7520B">
            <w:pPr>
              <w:spacing w:before="120"/>
              <w:rPr>
                <w:color w:val="000000"/>
                <w:sz w:val="24"/>
                <w:szCs w:val="24"/>
              </w:rPr>
            </w:pPr>
            <w:r>
              <w:rPr>
                <w:color w:val="000000"/>
                <w:sz w:val="24"/>
                <w:szCs w:val="24"/>
              </w:rPr>
              <w:t>Табличка 300*200мм</w:t>
            </w:r>
          </w:p>
        </w:tc>
        <w:tc>
          <w:tcPr>
            <w:tcW w:w="1559" w:type="dxa"/>
            <w:tcBorders>
              <w:top w:val="single" w:sz="4" w:space="0" w:color="auto"/>
              <w:left w:val="single" w:sz="4" w:space="0" w:color="auto"/>
              <w:bottom w:val="single" w:sz="4" w:space="0" w:color="auto"/>
              <w:right w:val="single" w:sz="4" w:space="0" w:color="auto"/>
            </w:tcBorders>
            <w:vAlign w:val="center"/>
          </w:tcPr>
          <w:p w:rsidR="00C377C8" w:rsidRPr="00C377C8" w:rsidRDefault="00802002" w:rsidP="00B7520B">
            <w:pPr>
              <w:spacing w:before="120"/>
              <w:rPr>
                <w:color w:val="000000"/>
                <w:sz w:val="24"/>
                <w:szCs w:val="24"/>
              </w:rPr>
            </w:pPr>
            <w:r>
              <w:rPr>
                <w:color w:val="000000"/>
                <w:sz w:val="24"/>
                <w:szCs w:val="24"/>
              </w:rPr>
              <w:t>22.29.22.000</w:t>
            </w:r>
          </w:p>
        </w:tc>
        <w:tc>
          <w:tcPr>
            <w:tcW w:w="1276" w:type="dxa"/>
            <w:tcBorders>
              <w:top w:val="single" w:sz="4" w:space="0" w:color="auto"/>
              <w:left w:val="single" w:sz="4" w:space="0" w:color="auto"/>
              <w:bottom w:val="single" w:sz="4" w:space="0" w:color="auto"/>
              <w:right w:val="single" w:sz="4" w:space="0" w:color="auto"/>
            </w:tcBorders>
          </w:tcPr>
          <w:p w:rsidR="00C377C8" w:rsidRPr="00C377C8" w:rsidRDefault="00C377C8"/>
        </w:tc>
        <w:tc>
          <w:tcPr>
            <w:tcW w:w="1162" w:type="dxa"/>
            <w:tcBorders>
              <w:top w:val="single" w:sz="4" w:space="0" w:color="auto"/>
              <w:left w:val="single" w:sz="4" w:space="0" w:color="auto"/>
              <w:bottom w:val="single" w:sz="4" w:space="0" w:color="auto"/>
              <w:right w:val="single" w:sz="4" w:space="0" w:color="auto"/>
            </w:tcBorders>
            <w:vAlign w:val="center"/>
          </w:tcPr>
          <w:p w:rsidR="00C377C8" w:rsidRPr="00C377C8" w:rsidRDefault="00FD63FB" w:rsidP="00802002">
            <w:pPr>
              <w:spacing w:before="120"/>
              <w:jc w:val="center"/>
              <w:rPr>
                <w:color w:val="000000"/>
                <w:sz w:val="24"/>
                <w:szCs w:val="24"/>
              </w:rPr>
            </w:pPr>
            <w:r>
              <w:rPr>
                <w:color w:val="000000"/>
                <w:sz w:val="24"/>
                <w:szCs w:val="24"/>
              </w:rPr>
              <w:t>шт.</w:t>
            </w:r>
          </w:p>
        </w:tc>
        <w:tc>
          <w:tcPr>
            <w:tcW w:w="935" w:type="dxa"/>
            <w:tcBorders>
              <w:top w:val="single" w:sz="4" w:space="0" w:color="auto"/>
              <w:left w:val="single" w:sz="4" w:space="0" w:color="auto"/>
              <w:bottom w:val="single" w:sz="4" w:space="0" w:color="auto"/>
              <w:right w:val="single" w:sz="4" w:space="0" w:color="auto"/>
            </w:tcBorders>
            <w:vAlign w:val="center"/>
          </w:tcPr>
          <w:p w:rsidR="00C377C8" w:rsidRPr="00C377C8" w:rsidRDefault="004235C3" w:rsidP="00802002">
            <w:pPr>
              <w:spacing w:before="120"/>
              <w:jc w:val="center"/>
              <w:rPr>
                <w:color w:val="000000"/>
                <w:sz w:val="24"/>
                <w:szCs w:val="24"/>
              </w:rPr>
            </w:pPr>
            <w:r>
              <w:rPr>
                <w:color w:val="000000"/>
                <w:sz w:val="24"/>
                <w:szCs w:val="24"/>
              </w:rPr>
              <w:t>6</w:t>
            </w:r>
            <w:r w:rsidR="00946209">
              <w:rPr>
                <w:color w:val="000000"/>
                <w:sz w:val="24"/>
                <w:szCs w:val="24"/>
              </w:rPr>
              <w:t>9</w:t>
            </w:r>
          </w:p>
        </w:tc>
        <w:tc>
          <w:tcPr>
            <w:tcW w:w="1417" w:type="dxa"/>
            <w:tcBorders>
              <w:top w:val="single" w:sz="4" w:space="0" w:color="auto"/>
              <w:left w:val="single" w:sz="4" w:space="0" w:color="auto"/>
              <w:bottom w:val="single" w:sz="4" w:space="0" w:color="auto"/>
              <w:right w:val="single" w:sz="4" w:space="0" w:color="auto"/>
            </w:tcBorders>
          </w:tcPr>
          <w:p w:rsidR="00A129A0" w:rsidRDefault="00A129A0" w:rsidP="00D059B8">
            <w:pPr>
              <w:suppressAutoHyphens/>
              <w:ind w:left="34" w:firstLine="142"/>
              <w:jc w:val="center"/>
              <w:rPr>
                <w:rFonts w:eastAsia="Lucida Sans Unicode"/>
              </w:rPr>
            </w:pPr>
          </w:p>
          <w:p w:rsidR="00C377C8" w:rsidRPr="00A129A0" w:rsidRDefault="00C377C8" w:rsidP="00D059B8">
            <w:pPr>
              <w:suppressAutoHyphens/>
              <w:ind w:left="34" w:firstLine="142"/>
              <w:jc w:val="center"/>
              <w:rPr>
                <w:rFonts w:eastAsia="Lucida Sans Unicode"/>
              </w:rPr>
            </w:pPr>
          </w:p>
        </w:tc>
        <w:tc>
          <w:tcPr>
            <w:tcW w:w="1531" w:type="dxa"/>
            <w:tcBorders>
              <w:top w:val="single" w:sz="4" w:space="0" w:color="auto"/>
              <w:left w:val="single" w:sz="4" w:space="0" w:color="auto"/>
              <w:bottom w:val="single" w:sz="4" w:space="0" w:color="auto"/>
              <w:right w:val="single" w:sz="4" w:space="0" w:color="auto"/>
            </w:tcBorders>
          </w:tcPr>
          <w:p w:rsidR="00A129A0" w:rsidRDefault="00A129A0" w:rsidP="00D059B8">
            <w:pPr>
              <w:suppressAutoHyphens/>
              <w:ind w:left="34" w:firstLine="142"/>
              <w:jc w:val="center"/>
              <w:rPr>
                <w:rFonts w:eastAsia="Lucida Sans Unicode"/>
              </w:rPr>
            </w:pPr>
          </w:p>
          <w:p w:rsidR="00C377C8" w:rsidRPr="00A129A0" w:rsidRDefault="00C377C8" w:rsidP="00D059B8">
            <w:pPr>
              <w:suppressAutoHyphens/>
              <w:ind w:left="34" w:firstLine="142"/>
              <w:jc w:val="center"/>
              <w:rPr>
                <w:rFonts w:eastAsia="Lucida Sans Unicode"/>
              </w:rPr>
            </w:pPr>
          </w:p>
        </w:tc>
      </w:tr>
      <w:tr w:rsidR="00C377C8" w:rsidRPr="00C377C8" w:rsidTr="00D90099">
        <w:trPr>
          <w:trHeight w:val="621"/>
        </w:trPr>
        <w:tc>
          <w:tcPr>
            <w:tcW w:w="8300" w:type="dxa"/>
            <w:gridSpan w:val="7"/>
            <w:tcBorders>
              <w:top w:val="single" w:sz="4" w:space="0" w:color="auto"/>
              <w:left w:val="single" w:sz="4" w:space="0" w:color="auto"/>
              <w:bottom w:val="single" w:sz="4" w:space="0" w:color="auto"/>
              <w:right w:val="single" w:sz="4" w:space="0" w:color="auto"/>
            </w:tcBorders>
          </w:tcPr>
          <w:p w:rsidR="00C377C8" w:rsidRPr="00C377C8" w:rsidRDefault="00C377C8" w:rsidP="00D059B8">
            <w:pPr>
              <w:suppressAutoHyphens/>
              <w:ind w:left="34" w:firstLine="142"/>
              <w:jc w:val="right"/>
              <w:rPr>
                <w:rFonts w:eastAsia="Lucida Sans Unicode"/>
                <w:sz w:val="22"/>
                <w:szCs w:val="22"/>
              </w:rPr>
            </w:pPr>
            <w:r w:rsidRPr="00C377C8">
              <w:rPr>
                <w:rFonts w:eastAsia="Lucida Sans Unicode"/>
                <w:sz w:val="22"/>
                <w:szCs w:val="22"/>
              </w:rPr>
              <w:t>ИТОГО:</w:t>
            </w:r>
          </w:p>
        </w:tc>
        <w:tc>
          <w:tcPr>
            <w:tcW w:w="1531" w:type="dxa"/>
            <w:tcBorders>
              <w:top w:val="single" w:sz="4" w:space="0" w:color="auto"/>
              <w:left w:val="single" w:sz="4" w:space="0" w:color="auto"/>
              <w:bottom w:val="single" w:sz="4" w:space="0" w:color="auto"/>
              <w:right w:val="single" w:sz="4" w:space="0" w:color="auto"/>
            </w:tcBorders>
          </w:tcPr>
          <w:p w:rsidR="00C377C8" w:rsidRPr="00C377C8" w:rsidRDefault="00C377C8" w:rsidP="00D059B8">
            <w:pPr>
              <w:suppressAutoHyphens/>
              <w:ind w:left="34" w:firstLine="142"/>
              <w:jc w:val="center"/>
              <w:rPr>
                <w:rFonts w:eastAsia="Lucida Sans Unicode"/>
                <w:sz w:val="22"/>
                <w:szCs w:val="22"/>
              </w:rPr>
            </w:pPr>
          </w:p>
        </w:tc>
      </w:tr>
    </w:tbl>
    <w:p w:rsidR="00E41FB4" w:rsidRPr="00C377C8" w:rsidRDefault="00E41FB4" w:rsidP="00B7167D">
      <w:pPr>
        <w:spacing w:after="0" w:line="240" w:lineRule="auto"/>
        <w:jc w:val="center"/>
        <w:rPr>
          <w:rFonts w:ascii="Times New Roman" w:eastAsia="Times New Roman" w:hAnsi="Times New Roman" w:cs="Times New Roman"/>
        </w:rPr>
      </w:pPr>
    </w:p>
    <w:p w:rsidR="00B7167D" w:rsidRPr="00B7167D" w:rsidRDefault="00B7167D" w:rsidP="00B7167D">
      <w:pPr>
        <w:spacing w:after="0" w:line="240" w:lineRule="auto"/>
        <w:jc w:val="center"/>
        <w:rPr>
          <w:rFonts w:ascii="Times New Roman" w:eastAsia="Times New Roman" w:hAnsi="Times New Roman" w:cs="Times New Roman"/>
        </w:rPr>
      </w:pPr>
    </w:p>
    <w:tbl>
      <w:tblPr>
        <w:tblW w:w="11778" w:type="dxa"/>
        <w:jc w:val="center"/>
        <w:tblLayout w:type="fixed"/>
        <w:tblLook w:val="04A0" w:firstRow="1" w:lastRow="0" w:firstColumn="1" w:lastColumn="0" w:noHBand="0" w:noVBand="1"/>
      </w:tblPr>
      <w:tblGrid>
        <w:gridCol w:w="7538"/>
        <w:gridCol w:w="4240"/>
      </w:tblGrid>
      <w:tr w:rsidR="00B7167D" w:rsidRPr="00B7167D" w:rsidTr="00A14475">
        <w:trPr>
          <w:jc w:val="center"/>
        </w:trPr>
        <w:tc>
          <w:tcPr>
            <w:tcW w:w="7538" w:type="dxa"/>
          </w:tcPr>
          <w:p w:rsidR="00B7167D" w:rsidRPr="00B7167D" w:rsidRDefault="00B7167D" w:rsidP="00B7167D">
            <w:pPr>
              <w:spacing w:after="0" w:line="240" w:lineRule="auto"/>
              <w:ind w:firstLine="1321"/>
              <w:rPr>
                <w:rFonts w:ascii="Times New Roman" w:eastAsia="Times New Roman" w:hAnsi="Times New Roman" w:cs="Times New Roman"/>
              </w:rPr>
            </w:pPr>
          </w:p>
          <w:p w:rsidR="00B7167D" w:rsidRPr="00B7167D" w:rsidRDefault="00B7167D" w:rsidP="00B7167D">
            <w:pPr>
              <w:spacing w:after="0" w:line="240" w:lineRule="auto"/>
              <w:ind w:firstLine="1321"/>
              <w:rPr>
                <w:rFonts w:ascii="Times New Roman" w:eastAsia="Times New Roman" w:hAnsi="Times New Roman" w:cs="Times New Roman"/>
              </w:rPr>
            </w:pPr>
            <w:r w:rsidRPr="00B7167D">
              <w:rPr>
                <w:rFonts w:ascii="Times New Roman" w:eastAsia="Times New Roman" w:hAnsi="Times New Roman" w:cs="Times New Roman"/>
              </w:rPr>
              <w:t>«</w:t>
            </w:r>
            <w:r w:rsidR="008D59B2">
              <w:rPr>
                <w:rFonts w:ascii="Times New Roman" w:eastAsia="Times New Roman" w:hAnsi="Times New Roman" w:cs="Times New Roman"/>
              </w:rPr>
              <w:t>З</w:t>
            </w:r>
            <w:r w:rsidRPr="00B7167D">
              <w:rPr>
                <w:rFonts w:ascii="Times New Roman" w:eastAsia="Times New Roman" w:hAnsi="Times New Roman" w:cs="Times New Roman"/>
              </w:rPr>
              <w:t>аказчик»</w:t>
            </w:r>
          </w:p>
          <w:p w:rsidR="00B7167D" w:rsidRPr="00B7167D" w:rsidRDefault="000B66AA" w:rsidP="00B7167D">
            <w:pPr>
              <w:spacing w:after="0" w:line="240" w:lineRule="auto"/>
              <w:ind w:firstLine="1321"/>
              <w:jc w:val="both"/>
              <w:rPr>
                <w:rFonts w:ascii="Times New Roman" w:eastAsia="Times New Roman" w:hAnsi="Times New Roman" w:cs="Times New Roman"/>
              </w:rPr>
            </w:pPr>
            <w:r>
              <w:rPr>
                <w:rFonts w:ascii="Times New Roman" w:eastAsia="Times New Roman" w:hAnsi="Times New Roman" w:cs="Times New Roman"/>
              </w:rPr>
              <w:t>ФКУ ИК-4</w:t>
            </w:r>
            <w:r w:rsidR="00B7167D" w:rsidRPr="00B7167D">
              <w:rPr>
                <w:rFonts w:ascii="Times New Roman" w:eastAsia="Times New Roman" w:hAnsi="Times New Roman" w:cs="Times New Roman"/>
              </w:rPr>
              <w:t xml:space="preserve"> УФСИН России </w:t>
            </w:r>
          </w:p>
          <w:p w:rsidR="00B7167D" w:rsidRPr="00B7167D" w:rsidRDefault="00B7167D" w:rsidP="00B7167D">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по Тюменской области</w:t>
            </w:r>
          </w:p>
          <w:p w:rsidR="00B7167D" w:rsidRPr="00B7167D" w:rsidRDefault="00B7167D" w:rsidP="00B7167D">
            <w:pPr>
              <w:spacing w:after="0" w:line="240" w:lineRule="auto"/>
              <w:ind w:firstLine="1321"/>
              <w:jc w:val="both"/>
              <w:rPr>
                <w:rFonts w:ascii="Times New Roman" w:eastAsia="Times New Roman" w:hAnsi="Times New Roman" w:cs="Times New Roman"/>
              </w:rPr>
            </w:pPr>
          </w:p>
          <w:p w:rsidR="00B7167D" w:rsidRPr="00B7167D" w:rsidRDefault="00B7167D" w:rsidP="00B7167D">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_____________</w:t>
            </w:r>
            <w:r w:rsidR="00452F88">
              <w:rPr>
                <w:rFonts w:ascii="Times New Roman" w:eastAsia="Times New Roman" w:hAnsi="Times New Roman" w:cs="Times New Roman"/>
              </w:rPr>
              <w:t>/</w:t>
            </w:r>
            <w:r w:rsidR="00E00CC9">
              <w:rPr>
                <w:rFonts w:ascii="Times New Roman" w:eastAsia="Times New Roman" w:hAnsi="Times New Roman" w:cs="Times New Roman"/>
              </w:rPr>
              <w:t>А.В.Рогожкин</w:t>
            </w:r>
            <w:r w:rsidR="008D59B2">
              <w:rPr>
                <w:rFonts w:ascii="Times New Roman" w:eastAsia="Times New Roman" w:hAnsi="Times New Roman" w:cs="Times New Roman"/>
              </w:rPr>
              <w:t>/</w:t>
            </w:r>
          </w:p>
          <w:p w:rsidR="00B7167D" w:rsidRPr="00B7167D" w:rsidRDefault="00B7167D" w:rsidP="00B7167D">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 xml:space="preserve">             (подпись) </w:t>
            </w:r>
          </w:p>
          <w:p w:rsidR="00B7167D" w:rsidRPr="00B7167D" w:rsidRDefault="00B7167D" w:rsidP="00B7167D">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М.П.</w:t>
            </w:r>
          </w:p>
          <w:p w:rsidR="00B7167D" w:rsidRPr="00B7167D" w:rsidRDefault="00B7167D" w:rsidP="00733AAB">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«___»_____________ 202</w:t>
            </w:r>
            <w:r w:rsidR="00733AAB">
              <w:rPr>
                <w:rFonts w:ascii="Times New Roman" w:eastAsia="Times New Roman" w:hAnsi="Times New Roman" w:cs="Times New Roman"/>
              </w:rPr>
              <w:t>6</w:t>
            </w:r>
            <w:r w:rsidRPr="00B7167D">
              <w:rPr>
                <w:rFonts w:ascii="Times New Roman" w:eastAsia="Times New Roman" w:hAnsi="Times New Roman" w:cs="Times New Roman"/>
              </w:rPr>
              <w:t>года</w:t>
            </w:r>
          </w:p>
        </w:tc>
        <w:tc>
          <w:tcPr>
            <w:tcW w:w="4240" w:type="dxa"/>
          </w:tcPr>
          <w:p w:rsidR="00E41FB4" w:rsidRPr="00B7167D" w:rsidRDefault="00E41FB4" w:rsidP="00B7167D">
            <w:pPr>
              <w:spacing w:after="0" w:line="240" w:lineRule="auto"/>
              <w:jc w:val="both"/>
              <w:rPr>
                <w:rFonts w:ascii="Times New Roman" w:eastAsia="Times New Roman" w:hAnsi="Times New Roman" w:cs="Times New Roman"/>
              </w:rPr>
            </w:pPr>
          </w:p>
          <w:p w:rsidR="00B7167D" w:rsidRPr="00B7167D" w:rsidRDefault="00B7167D" w:rsidP="00B7167D">
            <w:pPr>
              <w:spacing w:after="0" w:line="240" w:lineRule="auto"/>
              <w:ind w:right="1320"/>
              <w:jc w:val="both"/>
              <w:rPr>
                <w:rFonts w:ascii="Times New Roman" w:eastAsia="Times New Roman" w:hAnsi="Times New Roman" w:cs="Times New Roman"/>
              </w:rPr>
            </w:pPr>
            <w:r w:rsidRPr="00B7167D">
              <w:rPr>
                <w:rFonts w:ascii="Times New Roman" w:eastAsia="Times New Roman" w:hAnsi="Times New Roman" w:cs="Times New Roman"/>
              </w:rPr>
              <w:t>«Поставщик»</w:t>
            </w:r>
          </w:p>
          <w:p w:rsidR="00A129A0" w:rsidRDefault="00A129A0" w:rsidP="00A129A0">
            <w:pPr>
              <w:spacing w:after="0" w:line="240" w:lineRule="auto"/>
              <w:jc w:val="both"/>
              <w:rPr>
                <w:rFonts w:ascii="Times New Roman" w:eastAsia="Times New Roman" w:hAnsi="Times New Roman" w:cs="Times New Roman"/>
              </w:rPr>
            </w:pPr>
          </w:p>
          <w:p w:rsidR="00E00CC9" w:rsidRPr="00D92771" w:rsidRDefault="00E00CC9" w:rsidP="00A129A0">
            <w:pPr>
              <w:spacing w:after="0" w:line="240" w:lineRule="auto"/>
              <w:jc w:val="both"/>
              <w:rPr>
                <w:rFonts w:ascii="Times New Roman" w:eastAsia="Times New Roman" w:hAnsi="Times New Roman" w:cs="Times New Roman"/>
              </w:rPr>
            </w:pPr>
          </w:p>
          <w:p w:rsidR="00A129A0" w:rsidRPr="00D92771" w:rsidRDefault="00A129A0" w:rsidP="00A129A0">
            <w:pPr>
              <w:spacing w:after="0" w:line="240" w:lineRule="auto"/>
              <w:jc w:val="both"/>
              <w:rPr>
                <w:rFonts w:ascii="Times New Roman" w:eastAsia="Times New Roman" w:hAnsi="Times New Roman" w:cs="Times New Roman"/>
              </w:rPr>
            </w:pPr>
          </w:p>
          <w:p w:rsidR="00A129A0" w:rsidRDefault="00A129A0" w:rsidP="00A129A0">
            <w:pPr>
              <w:spacing w:after="0" w:line="240" w:lineRule="auto"/>
              <w:jc w:val="both"/>
              <w:rPr>
                <w:rFonts w:ascii="Times New Roman" w:eastAsia="Times New Roman" w:hAnsi="Times New Roman" w:cs="Times New Roman"/>
              </w:rPr>
            </w:pPr>
            <w:r w:rsidRPr="00D92771">
              <w:rPr>
                <w:rFonts w:ascii="Times New Roman" w:eastAsia="Times New Roman" w:hAnsi="Times New Roman" w:cs="Times New Roman"/>
              </w:rPr>
              <w:t xml:space="preserve">  ______________/</w:t>
            </w:r>
            <w:r w:rsidR="00E00CC9">
              <w:rPr>
                <w:rFonts w:ascii="Times New Roman" w:eastAsia="Times New Roman" w:hAnsi="Times New Roman" w:cs="Times New Roman"/>
              </w:rPr>
              <w:t>_______/</w:t>
            </w:r>
          </w:p>
          <w:p w:rsidR="00B7167D" w:rsidRPr="00B7167D" w:rsidRDefault="00B7167D" w:rsidP="00A129A0">
            <w:pPr>
              <w:spacing w:after="0" w:line="240" w:lineRule="auto"/>
              <w:jc w:val="both"/>
              <w:rPr>
                <w:rFonts w:ascii="Times New Roman" w:eastAsia="Times New Roman" w:hAnsi="Times New Roman" w:cs="Times New Roman"/>
              </w:rPr>
            </w:pPr>
            <w:r w:rsidRPr="00B7167D">
              <w:rPr>
                <w:rFonts w:ascii="Times New Roman" w:eastAsia="Times New Roman" w:hAnsi="Times New Roman" w:cs="Times New Roman"/>
              </w:rPr>
              <w:t>(подпись)</w:t>
            </w:r>
          </w:p>
          <w:p w:rsidR="00B7167D" w:rsidRPr="00B7167D" w:rsidRDefault="00B7167D" w:rsidP="00B7167D">
            <w:pPr>
              <w:spacing w:after="0" w:line="240" w:lineRule="auto"/>
              <w:jc w:val="both"/>
              <w:rPr>
                <w:rFonts w:ascii="Times New Roman" w:eastAsia="Times New Roman" w:hAnsi="Times New Roman" w:cs="Times New Roman"/>
              </w:rPr>
            </w:pPr>
            <w:r w:rsidRPr="00B7167D">
              <w:rPr>
                <w:rFonts w:ascii="Times New Roman" w:eastAsia="Times New Roman" w:hAnsi="Times New Roman" w:cs="Times New Roman"/>
              </w:rPr>
              <w:t xml:space="preserve"> М.П.</w:t>
            </w:r>
          </w:p>
          <w:p w:rsidR="00B7167D" w:rsidRPr="00B7167D" w:rsidRDefault="00B7167D" w:rsidP="00733AAB">
            <w:pPr>
              <w:spacing w:after="0" w:line="240" w:lineRule="auto"/>
              <w:jc w:val="both"/>
              <w:rPr>
                <w:rFonts w:ascii="Times New Roman" w:eastAsia="Times New Roman" w:hAnsi="Times New Roman" w:cs="Times New Roman"/>
              </w:rPr>
            </w:pPr>
            <w:r w:rsidRPr="00B7167D">
              <w:rPr>
                <w:rFonts w:ascii="Times New Roman" w:eastAsia="Times New Roman" w:hAnsi="Times New Roman" w:cs="Times New Roman"/>
              </w:rPr>
              <w:t xml:space="preserve">  «____»_____________202</w:t>
            </w:r>
            <w:r w:rsidR="00733AAB">
              <w:rPr>
                <w:rFonts w:ascii="Times New Roman" w:eastAsia="Times New Roman" w:hAnsi="Times New Roman" w:cs="Times New Roman"/>
              </w:rPr>
              <w:t>6</w:t>
            </w:r>
            <w:r w:rsidRPr="00B7167D">
              <w:rPr>
                <w:rFonts w:ascii="Times New Roman" w:eastAsia="Times New Roman" w:hAnsi="Times New Roman" w:cs="Times New Roman"/>
              </w:rPr>
              <w:t xml:space="preserve"> года</w:t>
            </w:r>
          </w:p>
        </w:tc>
      </w:tr>
    </w:tbl>
    <w:p w:rsidR="00B7167D" w:rsidRPr="00B7167D" w:rsidRDefault="00B7167D" w:rsidP="00B7167D">
      <w:pPr>
        <w:tabs>
          <w:tab w:val="left" w:pos="4005"/>
        </w:tabs>
        <w:spacing w:after="0" w:line="240" w:lineRule="auto"/>
        <w:jc w:val="right"/>
        <w:rPr>
          <w:rFonts w:ascii="Times New Roman" w:eastAsia="Times New Roman" w:hAnsi="Times New Roman" w:cs="Times New Roman"/>
        </w:rPr>
      </w:pPr>
    </w:p>
    <w:p w:rsidR="00B7167D" w:rsidRPr="00B7167D" w:rsidRDefault="00B7167D" w:rsidP="00B7167D">
      <w:pPr>
        <w:tabs>
          <w:tab w:val="left" w:pos="4005"/>
        </w:tabs>
        <w:spacing w:after="0" w:line="240" w:lineRule="auto"/>
        <w:jc w:val="right"/>
        <w:rPr>
          <w:rFonts w:ascii="Times New Roman" w:eastAsia="Times New Roman" w:hAnsi="Times New Roman" w:cs="Times New Roman"/>
        </w:rPr>
      </w:pPr>
    </w:p>
    <w:p w:rsidR="00B7167D" w:rsidRDefault="00B7167D"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8D59B2" w:rsidRDefault="008D59B2" w:rsidP="00B7167D">
      <w:pPr>
        <w:tabs>
          <w:tab w:val="left" w:pos="4005"/>
        </w:tabs>
        <w:spacing w:after="0" w:line="240" w:lineRule="auto"/>
        <w:jc w:val="right"/>
        <w:rPr>
          <w:rFonts w:ascii="Times New Roman" w:eastAsia="Times New Roman" w:hAnsi="Times New Roman" w:cs="Times New Roman"/>
        </w:rPr>
      </w:pPr>
    </w:p>
    <w:p w:rsidR="00D059B8" w:rsidRDefault="00D059B8" w:rsidP="00B7167D">
      <w:pPr>
        <w:tabs>
          <w:tab w:val="left" w:pos="4005"/>
        </w:tabs>
        <w:spacing w:after="0" w:line="240" w:lineRule="auto"/>
        <w:jc w:val="right"/>
        <w:rPr>
          <w:rFonts w:ascii="Times New Roman" w:eastAsia="Times New Roman" w:hAnsi="Times New Roman" w:cs="Times New Roman"/>
        </w:rPr>
      </w:pPr>
    </w:p>
    <w:p w:rsidR="00D059B8" w:rsidRDefault="00D059B8" w:rsidP="00B7167D">
      <w:pPr>
        <w:tabs>
          <w:tab w:val="left" w:pos="4005"/>
        </w:tabs>
        <w:spacing w:after="0" w:line="240" w:lineRule="auto"/>
        <w:jc w:val="right"/>
        <w:rPr>
          <w:rFonts w:ascii="Times New Roman" w:eastAsia="Times New Roman" w:hAnsi="Times New Roman" w:cs="Times New Roman"/>
        </w:rPr>
      </w:pPr>
    </w:p>
    <w:p w:rsidR="00D059B8" w:rsidRDefault="00D059B8" w:rsidP="00B7167D">
      <w:pPr>
        <w:tabs>
          <w:tab w:val="left" w:pos="4005"/>
        </w:tabs>
        <w:spacing w:after="0" w:line="240" w:lineRule="auto"/>
        <w:jc w:val="right"/>
        <w:rPr>
          <w:rFonts w:ascii="Times New Roman" w:eastAsia="Times New Roman" w:hAnsi="Times New Roman" w:cs="Times New Roman"/>
        </w:rPr>
      </w:pPr>
    </w:p>
    <w:p w:rsidR="00D059B8" w:rsidRDefault="00D059B8" w:rsidP="00B7167D">
      <w:pPr>
        <w:tabs>
          <w:tab w:val="left" w:pos="4005"/>
        </w:tabs>
        <w:spacing w:after="0" w:line="240" w:lineRule="auto"/>
        <w:jc w:val="right"/>
        <w:rPr>
          <w:rFonts w:ascii="Times New Roman" w:eastAsia="Times New Roman" w:hAnsi="Times New Roman" w:cs="Times New Roman"/>
        </w:rPr>
      </w:pPr>
    </w:p>
    <w:p w:rsidR="00D059B8" w:rsidRDefault="00D059B8" w:rsidP="00B7167D">
      <w:pPr>
        <w:tabs>
          <w:tab w:val="left" w:pos="4005"/>
        </w:tabs>
        <w:spacing w:after="0" w:line="240" w:lineRule="auto"/>
        <w:jc w:val="right"/>
        <w:rPr>
          <w:rFonts w:ascii="Times New Roman" w:eastAsia="Times New Roman" w:hAnsi="Times New Roman" w:cs="Times New Roman"/>
        </w:rPr>
      </w:pPr>
    </w:p>
    <w:p w:rsidR="00B24D0D" w:rsidRDefault="00B24D0D" w:rsidP="00B7167D">
      <w:pPr>
        <w:tabs>
          <w:tab w:val="left" w:pos="4005"/>
        </w:tabs>
        <w:spacing w:after="0" w:line="240" w:lineRule="auto"/>
        <w:jc w:val="right"/>
        <w:rPr>
          <w:rFonts w:ascii="Times New Roman" w:eastAsia="Times New Roman" w:hAnsi="Times New Roman" w:cs="Times New Roman"/>
        </w:rPr>
      </w:pPr>
    </w:p>
    <w:p w:rsidR="00B24D0D" w:rsidRDefault="00B24D0D" w:rsidP="00B7167D">
      <w:pPr>
        <w:tabs>
          <w:tab w:val="left" w:pos="4005"/>
        </w:tabs>
        <w:spacing w:after="0" w:line="240" w:lineRule="auto"/>
        <w:jc w:val="right"/>
        <w:rPr>
          <w:rFonts w:ascii="Times New Roman" w:eastAsia="Times New Roman" w:hAnsi="Times New Roman" w:cs="Times New Roman"/>
        </w:rPr>
      </w:pPr>
    </w:p>
    <w:p w:rsidR="00B24D0D" w:rsidRDefault="00B24D0D" w:rsidP="00B7167D">
      <w:pPr>
        <w:tabs>
          <w:tab w:val="left" w:pos="4005"/>
        </w:tabs>
        <w:spacing w:after="0" w:line="240" w:lineRule="auto"/>
        <w:jc w:val="right"/>
        <w:rPr>
          <w:rFonts w:ascii="Times New Roman" w:eastAsia="Times New Roman" w:hAnsi="Times New Roman" w:cs="Times New Roman"/>
        </w:rPr>
      </w:pPr>
    </w:p>
    <w:p w:rsidR="00B24D0D" w:rsidRDefault="00B24D0D" w:rsidP="00B7167D">
      <w:pPr>
        <w:tabs>
          <w:tab w:val="left" w:pos="4005"/>
        </w:tabs>
        <w:spacing w:after="0" w:line="240" w:lineRule="auto"/>
        <w:jc w:val="right"/>
        <w:rPr>
          <w:rFonts w:ascii="Times New Roman" w:eastAsia="Times New Roman" w:hAnsi="Times New Roman" w:cs="Times New Roman"/>
        </w:rPr>
      </w:pPr>
    </w:p>
    <w:p w:rsidR="004235C3" w:rsidRDefault="004235C3" w:rsidP="00B7167D">
      <w:pPr>
        <w:tabs>
          <w:tab w:val="left" w:pos="4005"/>
        </w:tabs>
        <w:spacing w:after="0" w:line="240" w:lineRule="auto"/>
        <w:jc w:val="right"/>
        <w:rPr>
          <w:rFonts w:ascii="Times New Roman" w:eastAsia="Times New Roman" w:hAnsi="Times New Roman" w:cs="Times New Roman"/>
        </w:rPr>
      </w:pPr>
    </w:p>
    <w:p w:rsidR="004D3A6C" w:rsidRDefault="004D3A6C" w:rsidP="00B7167D">
      <w:pPr>
        <w:tabs>
          <w:tab w:val="left" w:pos="4005"/>
        </w:tabs>
        <w:spacing w:after="0" w:line="240" w:lineRule="auto"/>
        <w:jc w:val="right"/>
        <w:rPr>
          <w:rFonts w:ascii="Times New Roman" w:eastAsia="Times New Roman" w:hAnsi="Times New Roman" w:cs="Times New Roman"/>
        </w:rPr>
      </w:pPr>
    </w:p>
    <w:p w:rsidR="004D3A6C" w:rsidRDefault="004D3A6C" w:rsidP="00B7167D">
      <w:pPr>
        <w:tabs>
          <w:tab w:val="left" w:pos="4005"/>
        </w:tabs>
        <w:spacing w:after="0" w:line="240" w:lineRule="auto"/>
        <w:jc w:val="right"/>
        <w:rPr>
          <w:rFonts w:ascii="Times New Roman" w:eastAsia="Times New Roman" w:hAnsi="Times New Roman" w:cs="Times New Roman"/>
        </w:rPr>
      </w:pPr>
    </w:p>
    <w:p w:rsidR="00802002" w:rsidRPr="00C377C8" w:rsidRDefault="00802002" w:rsidP="00802002">
      <w:pPr>
        <w:spacing w:after="0" w:line="240" w:lineRule="auto"/>
        <w:ind w:left="5103" w:firstLine="708"/>
        <w:contextualSpacing/>
        <w:jc w:val="right"/>
        <w:rPr>
          <w:rFonts w:ascii="Times New Roman" w:eastAsia="Times New Roman" w:hAnsi="Times New Roman" w:cs="Times New Roman"/>
          <w:sz w:val="20"/>
          <w:szCs w:val="24"/>
        </w:rPr>
      </w:pPr>
    </w:p>
    <w:p w:rsidR="00802002" w:rsidRPr="00C377C8" w:rsidRDefault="00802002" w:rsidP="00802002">
      <w:pPr>
        <w:spacing w:after="0" w:line="240" w:lineRule="auto"/>
        <w:ind w:left="5103" w:firstLine="708"/>
        <w:contextualSpacing/>
        <w:jc w:val="right"/>
        <w:rPr>
          <w:rFonts w:ascii="Times New Roman" w:eastAsia="Times New Roman" w:hAnsi="Times New Roman" w:cs="Times New Roman"/>
          <w:sz w:val="20"/>
          <w:szCs w:val="24"/>
        </w:rPr>
      </w:pPr>
      <w:r>
        <w:rPr>
          <w:rFonts w:ascii="Times New Roman" w:eastAsia="Times New Roman" w:hAnsi="Times New Roman" w:cs="Times New Roman"/>
          <w:sz w:val="20"/>
          <w:szCs w:val="24"/>
        </w:rPr>
        <w:lastRenderedPageBreak/>
        <w:t>Приложение № 2</w:t>
      </w:r>
    </w:p>
    <w:p w:rsidR="00802002" w:rsidRPr="00C377C8" w:rsidRDefault="00802002" w:rsidP="00802002">
      <w:pPr>
        <w:spacing w:after="0" w:line="240" w:lineRule="auto"/>
        <w:ind w:left="5103" w:firstLine="708"/>
        <w:contextualSpacing/>
        <w:jc w:val="right"/>
        <w:rPr>
          <w:rFonts w:ascii="Times New Roman" w:eastAsia="Times New Roman" w:hAnsi="Times New Roman" w:cs="Times New Roman"/>
          <w:sz w:val="20"/>
          <w:szCs w:val="24"/>
        </w:rPr>
      </w:pPr>
      <w:r w:rsidRPr="00C377C8">
        <w:rPr>
          <w:rFonts w:ascii="Times New Roman" w:eastAsia="Times New Roman" w:hAnsi="Times New Roman" w:cs="Times New Roman"/>
          <w:sz w:val="20"/>
          <w:szCs w:val="24"/>
        </w:rPr>
        <w:t>к Государственному контракту</w:t>
      </w:r>
    </w:p>
    <w:p w:rsidR="00802002" w:rsidRPr="00C377C8" w:rsidRDefault="00802002" w:rsidP="00802002">
      <w:pPr>
        <w:spacing w:after="0" w:line="240" w:lineRule="auto"/>
        <w:jc w:val="right"/>
        <w:rPr>
          <w:rFonts w:ascii="Times New Roman" w:eastAsia="Times New Roman" w:hAnsi="Times New Roman" w:cs="Times New Roman"/>
          <w:sz w:val="20"/>
          <w:szCs w:val="24"/>
        </w:rPr>
      </w:pPr>
      <w:r w:rsidRPr="00C377C8">
        <w:rPr>
          <w:rFonts w:ascii="Times New Roman" w:eastAsia="Times New Roman" w:hAnsi="Times New Roman" w:cs="Times New Roman"/>
          <w:sz w:val="20"/>
          <w:szCs w:val="24"/>
        </w:rPr>
        <w:t xml:space="preserve">      №_____ от ____________2026 года</w:t>
      </w:r>
    </w:p>
    <w:p w:rsidR="004235C3" w:rsidRDefault="004235C3" w:rsidP="004235C3">
      <w:pPr>
        <w:pStyle w:val="a4"/>
        <w:ind w:left="0" w:firstLine="709"/>
        <w:jc w:val="center"/>
        <w:rPr>
          <w:rFonts w:eastAsia="Calibri"/>
          <w:b/>
          <w:lang w:eastAsia="en-US"/>
        </w:rPr>
      </w:pPr>
    </w:p>
    <w:p w:rsidR="00802002" w:rsidRDefault="00802002" w:rsidP="004235C3">
      <w:pPr>
        <w:pStyle w:val="a4"/>
        <w:ind w:left="0" w:firstLine="709"/>
        <w:jc w:val="center"/>
        <w:rPr>
          <w:rFonts w:ascii="Times New Roman" w:eastAsia="Calibri" w:hAnsi="Times New Roman" w:cs="Times New Roman"/>
          <w:b/>
          <w:lang w:eastAsia="en-US"/>
        </w:rPr>
      </w:pPr>
    </w:p>
    <w:p w:rsidR="004235C3" w:rsidRPr="00802002" w:rsidRDefault="004235C3" w:rsidP="004235C3">
      <w:pPr>
        <w:pStyle w:val="a4"/>
        <w:ind w:left="0" w:firstLine="709"/>
        <w:jc w:val="center"/>
        <w:rPr>
          <w:rFonts w:ascii="Times New Roman" w:eastAsia="Calibri" w:hAnsi="Times New Roman" w:cs="Times New Roman"/>
          <w:b/>
          <w:lang w:eastAsia="en-US"/>
        </w:rPr>
      </w:pPr>
      <w:r w:rsidRPr="00802002">
        <w:rPr>
          <w:rFonts w:ascii="Times New Roman" w:eastAsia="Calibri" w:hAnsi="Times New Roman" w:cs="Times New Roman"/>
          <w:b/>
          <w:lang w:eastAsia="en-US"/>
        </w:rPr>
        <w:t xml:space="preserve">Техническое задание </w:t>
      </w:r>
    </w:p>
    <w:p w:rsidR="004235C3" w:rsidRPr="00802002" w:rsidRDefault="004D3A6C" w:rsidP="004235C3">
      <w:pPr>
        <w:pStyle w:val="a4"/>
        <w:ind w:left="0" w:firstLine="709"/>
        <w:jc w:val="center"/>
        <w:rPr>
          <w:rFonts w:ascii="Times New Roman" w:eastAsia="Calibri" w:hAnsi="Times New Roman" w:cs="Times New Roman"/>
          <w:lang w:eastAsia="en-US"/>
        </w:rPr>
      </w:pPr>
      <w:r>
        <w:rPr>
          <w:rFonts w:ascii="Times New Roman" w:eastAsia="Calibri" w:hAnsi="Times New Roman" w:cs="Times New Roman"/>
          <w:lang w:eastAsia="en-US"/>
        </w:rPr>
        <w:t>на поставку</w:t>
      </w:r>
      <w:r w:rsidR="00802002">
        <w:rPr>
          <w:rFonts w:ascii="Times New Roman" w:eastAsia="Calibri" w:hAnsi="Times New Roman" w:cs="Times New Roman"/>
          <w:lang w:eastAsia="en-US"/>
        </w:rPr>
        <w:t xml:space="preserve"> информационных</w:t>
      </w:r>
      <w:r>
        <w:rPr>
          <w:rFonts w:ascii="Times New Roman" w:eastAsia="Calibri" w:hAnsi="Times New Roman" w:cs="Times New Roman"/>
          <w:lang w:eastAsia="en-US"/>
        </w:rPr>
        <w:t xml:space="preserve"> табличек</w:t>
      </w:r>
    </w:p>
    <w:p w:rsidR="004235C3" w:rsidRPr="00802002" w:rsidRDefault="004235C3" w:rsidP="004235C3">
      <w:pPr>
        <w:pStyle w:val="ConsPlusNormal"/>
        <w:jc w:val="center"/>
        <w:rPr>
          <w:rFonts w:ascii="Times New Roman" w:hAnsi="Times New Roman" w:cs="Times New Roman"/>
          <w:sz w:val="24"/>
          <w:szCs w:val="24"/>
        </w:rPr>
      </w:pPr>
    </w:p>
    <w:p w:rsidR="004235C3" w:rsidRDefault="004235C3" w:rsidP="004235C3">
      <w:pPr>
        <w:spacing w:after="0" w:line="240" w:lineRule="auto"/>
        <w:ind w:firstLine="709"/>
        <w:jc w:val="both"/>
        <w:rPr>
          <w:rFonts w:ascii="Times New Roman" w:hAnsi="Times New Roman" w:cs="Times New Roman"/>
          <w:b/>
          <w:sz w:val="24"/>
          <w:szCs w:val="24"/>
          <w:u w:val="single"/>
        </w:rPr>
      </w:pPr>
      <w:r w:rsidRPr="00802002">
        <w:rPr>
          <w:rFonts w:ascii="Times New Roman" w:hAnsi="Times New Roman" w:cs="Times New Roman"/>
          <w:b/>
          <w:sz w:val="24"/>
          <w:szCs w:val="24"/>
          <w:u w:val="single"/>
        </w:rPr>
        <w:t xml:space="preserve">Описание объекта закупки (в соответствии со ст. 33 Федерального закона </w:t>
      </w:r>
      <w:r w:rsidRPr="00802002">
        <w:rPr>
          <w:rFonts w:ascii="Times New Roman" w:hAnsi="Times New Roman" w:cs="Times New Roman"/>
          <w:b/>
          <w:sz w:val="24"/>
          <w:szCs w:val="24"/>
          <w:u w:val="single"/>
        </w:rPr>
        <w:br/>
        <w:t>№ 44-ФЗ):</w:t>
      </w:r>
    </w:p>
    <w:p w:rsidR="00712237" w:rsidRPr="00802002" w:rsidRDefault="00712237" w:rsidP="004235C3">
      <w:pPr>
        <w:spacing w:after="0" w:line="240" w:lineRule="auto"/>
        <w:ind w:firstLine="709"/>
        <w:jc w:val="both"/>
        <w:rPr>
          <w:rFonts w:ascii="Times New Roman" w:hAnsi="Times New Roman" w:cs="Times New Roman"/>
          <w:b/>
          <w:sz w:val="24"/>
          <w:szCs w:val="24"/>
          <w:u w:val="single"/>
        </w:rPr>
      </w:pPr>
    </w:p>
    <w:p w:rsidR="004235C3" w:rsidRPr="00802002" w:rsidRDefault="004235C3" w:rsidP="004235C3">
      <w:pPr>
        <w:pStyle w:val="a4"/>
        <w:ind w:left="0" w:firstLine="709"/>
        <w:jc w:val="both"/>
        <w:rPr>
          <w:rFonts w:ascii="Times New Roman" w:hAnsi="Times New Roman" w:cs="Times New Roman"/>
          <w:color w:val="000000" w:themeColor="text1"/>
        </w:rPr>
      </w:pPr>
      <w:r w:rsidRPr="00712237">
        <w:rPr>
          <w:rFonts w:ascii="Times New Roman" w:hAnsi="Times New Roman" w:cs="Times New Roman"/>
          <w:b/>
          <w:sz w:val="24"/>
          <w:szCs w:val="24"/>
        </w:rPr>
        <w:t>1</w:t>
      </w:r>
      <w:r w:rsidRPr="00712237">
        <w:rPr>
          <w:rFonts w:ascii="Times New Roman" w:hAnsi="Times New Roman" w:cs="Times New Roman"/>
          <w:sz w:val="24"/>
          <w:szCs w:val="24"/>
        </w:rPr>
        <w:t>.</w:t>
      </w:r>
      <w:r w:rsidRPr="00802002">
        <w:rPr>
          <w:rFonts w:ascii="Times New Roman" w:hAnsi="Times New Roman" w:cs="Times New Roman"/>
          <w:b/>
        </w:rPr>
        <w:t xml:space="preserve">Наименование предмета закупки: </w:t>
      </w:r>
      <w:r w:rsidRPr="00802002">
        <w:rPr>
          <w:rFonts w:ascii="Times New Roman" w:eastAsia="Calibri" w:hAnsi="Times New Roman" w:cs="Times New Roman"/>
          <w:lang w:eastAsia="en-US"/>
        </w:rPr>
        <w:t>П</w:t>
      </w:r>
      <w:r w:rsidR="004D3A6C">
        <w:rPr>
          <w:rFonts w:ascii="Times New Roman" w:eastAsia="Calibri" w:hAnsi="Times New Roman" w:cs="Times New Roman"/>
          <w:lang w:eastAsia="en-US"/>
        </w:rPr>
        <w:t>оставка информационных табличек</w:t>
      </w:r>
    </w:p>
    <w:p w:rsidR="004235C3" w:rsidRDefault="004235C3" w:rsidP="004235C3">
      <w:pPr>
        <w:pStyle w:val="ConsPlusNormal"/>
        <w:ind w:firstLine="709"/>
        <w:jc w:val="both"/>
        <w:rPr>
          <w:rFonts w:ascii="Times New Roman" w:hAnsi="Times New Roman" w:cs="Times New Roman"/>
          <w:b/>
          <w:sz w:val="24"/>
          <w:szCs w:val="24"/>
        </w:rPr>
      </w:pPr>
      <w:r w:rsidRPr="00C27714">
        <w:rPr>
          <w:rFonts w:ascii="Times New Roman" w:hAnsi="Times New Roman" w:cs="Times New Roman"/>
          <w:b/>
          <w:sz w:val="24"/>
          <w:szCs w:val="24"/>
        </w:rPr>
        <w:t>2.</w:t>
      </w:r>
      <w:r w:rsidRPr="00C27714">
        <w:rPr>
          <w:rFonts w:ascii="Times New Roman" w:hAnsi="Times New Roman" w:cs="Times New Roman"/>
          <w:b/>
          <w:sz w:val="24"/>
          <w:szCs w:val="24"/>
        </w:rPr>
        <w:tab/>
        <w:t xml:space="preserve"> Описание объекта закупки:</w:t>
      </w:r>
    </w:p>
    <w:p w:rsidR="004235C3" w:rsidRDefault="004235C3" w:rsidP="004235C3">
      <w:pPr>
        <w:suppressAutoHyphens/>
        <w:spacing w:after="0" w:line="240" w:lineRule="auto"/>
        <w:ind w:firstLine="709"/>
        <w:jc w:val="both"/>
        <w:rPr>
          <w:spacing w:val="-6"/>
          <w:kern w:val="2"/>
        </w:rPr>
      </w:pPr>
      <w:r w:rsidRPr="00C27714">
        <w:rPr>
          <w:rFonts w:ascii="Times New Roman" w:hAnsi="Times New Roman"/>
          <w:b/>
          <w:sz w:val="24"/>
          <w:szCs w:val="24"/>
        </w:rPr>
        <w:t>2.1.</w:t>
      </w:r>
      <w:r w:rsidRPr="00C27714">
        <w:rPr>
          <w:rFonts w:ascii="Times New Roman" w:hAnsi="Times New Roman"/>
          <w:b/>
          <w:sz w:val="24"/>
          <w:szCs w:val="24"/>
        </w:rPr>
        <w:tab/>
        <w:t xml:space="preserve">Наименование объекта закупки: </w:t>
      </w:r>
      <w:r>
        <w:rPr>
          <w:rFonts w:ascii="Times New Roman" w:hAnsi="Times New Roman"/>
          <w:sz w:val="24"/>
          <w:szCs w:val="24"/>
        </w:rPr>
        <w:t>табличка</w:t>
      </w:r>
      <w:r w:rsidR="00946209">
        <w:rPr>
          <w:rFonts w:ascii="Times New Roman" w:hAnsi="Times New Roman"/>
          <w:sz w:val="24"/>
          <w:szCs w:val="24"/>
        </w:rPr>
        <w:t xml:space="preserve"> </w:t>
      </w:r>
      <w:r w:rsidRPr="00C27714">
        <w:rPr>
          <w:rFonts w:ascii="Times New Roman" w:hAnsi="Times New Roman"/>
          <w:sz w:val="24"/>
          <w:szCs w:val="24"/>
        </w:rPr>
        <w:t>информационн</w:t>
      </w:r>
      <w:r>
        <w:rPr>
          <w:rFonts w:ascii="Times New Roman" w:hAnsi="Times New Roman"/>
          <w:sz w:val="24"/>
          <w:szCs w:val="24"/>
        </w:rPr>
        <w:t>ая</w:t>
      </w:r>
    </w:p>
    <w:p w:rsidR="004235C3" w:rsidRPr="00C27714" w:rsidRDefault="004235C3" w:rsidP="004235C3">
      <w:pPr>
        <w:suppressAutoHyphens/>
        <w:spacing w:after="0" w:line="240" w:lineRule="auto"/>
        <w:ind w:firstLine="709"/>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D3A6C">
        <w:trPr>
          <w:trHeight w:val="634"/>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4235C3" w:rsidRDefault="004235C3" w:rsidP="004235C3">
            <w:pPr>
              <w:suppressAutoHyphens/>
              <w:spacing w:after="0" w:line="240" w:lineRule="auto"/>
              <w:jc w:val="both"/>
              <w:rPr>
                <w:rFonts w:ascii="Times New Roman" w:hAnsi="Times New Roman" w:cs="Times New Roman"/>
                <w:spacing w:val="-6"/>
                <w:kern w:val="2"/>
                <w:sz w:val="24"/>
                <w:szCs w:val="24"/>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00946209">
              <w:rPr>
                <w:rFonts w:ascii="Times New Roman" w:hAnsi="Times New Roman"/>
                <w:sz w:val="24"/>
                <w:szCs w:val="24"/>
              </w:rPr>
              <w:t xml:space="preserve"> </w:t>
            </w:r>
            <w:r w:rsidR="000807A8" w:rsidRPr="000807A8">
              <w:rPr>
                <w:rFonts w:ascii="Times New Roman" w:hAnsi="Times New Roman" w:cs="Times New Roman"/>
                <w:spacing w:val="-6"/>
                <w:kern w:val="2"/>
                <w:sz w:val="24"/>
                <w:szCs w:val="24"/>
              </w:rPr>
              <w:t>600*400мм</w:t>
            </w:r>
          </w:p>
          <w:p w:rsidR="004235C3" w:rsidRPr="000807A8"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6A39EE"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9</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p w:rsidR="004235C3" w:rsidRPr="00C27714"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r w:rsidRPr="00C27714">
        <w:rPr>
          <w:rFonts w:ascii="Times New Roman" w:eastAsiaTheme="minorHAnsi" w:hAnsi="Times New Roman"/>
          <w:b/>
          <w:sz w:val="24"/>
          <w:szCs w:val="24"/>
        </w:rPr>
        <w:t>2.1.1. Характеристики объекта закупки</w:t>
      </w:r>
    </w:p>
    <w:p w:rsidR="004235C3" w:rsidRDefault="004235C3" w:rsidP="004235C3">
      <w:pPr>
        <w:autoSpaceDE w:val="0"/>
        <w:autoSpaceDN w:val="0"/>
        <w:adjustRightInd w:val="0"/>
        <w:spacing w:after="0" w:line="240" w:lineRule="auto"/>
        <w:ind w:firstLine="567"/>
        <w:jc w:val="both"/>
        <w:rPr>
          <w:rFonts w:ascii="Times New Roman" w:eastAsiaTheme="minorHAnsi" w:hAnsi="Times New Roman"/>
          <w:sz w:val="24"/>
          <w:szCs w:val="24"/>
        </w:rPr>
      </w:pPr>
      <w:r w:rsidRPr="00C27714">
        <w:rPr>
          <w:rFonts w:ascii="Times New Roman" w:eastAsiaTheme="minorHAnsi" w:hAnsi="Times New Roman"/>
          <w:sz w:val="24"/>
          <w:szCs w:val="24"/>
          <w:u w:val="single"/>
        </w:rPr>
        <w:t xml:space="preserve">Показатели, позволяющие определить соответствие </w:t>
      </w:r>
      <w:proofErr w:type="gramStart"/>
      <w:r w:rsidRPr="00C27714">
        <w:rPr>
          <w:rFonts w:ascii="Times New Roman" w:eastAsiaTheme="minorHAnsi" w:hAnsi="Times New Roman"/>
          <w:sz w:val="24"/>
          <w:szCs w:val="24"/>
          <w:u w:val="single"/>
        </w:rPr>
        <w:t>закупаемых</w:t>
      </w:r>
      <w:proofErr w:type="gramEnd"/>
      <w:r w:rsidRPr="00C27714">
        <w:rPr>
          <w:rFonts w:ascii="Times New Roman" w:eastAsiaTheme="minorHAnsi" w:hAnsi="Times New Roman"/>
          <w:sz w:val="24"/>
          <w:szCs w:val="24"/>
          <w:u w:val="single"/>
        </w:rPr>
        <w:t xml:space="preserve"> товара, работы, услуги установленным Заказчиком требованиям</w:t>
      </w:r>
      <w:r w:rsidRPr="00C27714">
        <w:rPr>
          <w:rFonts w:ascii="Times New Roman" w:eastAsiaTheme="minorHAnsi" w:hAnsi="Times New Roman"/>
          <w:sz w:val="24"/>
          <w:szCs w:val="24"/>
        </w:rPr>
        <w:t>:</w:t>
      </w:r>
    </w:p>
    <w:p w:rsidR="004235C3" w:rsidRPr="00C27714" w:rsidRDefault="004235C3" w:rsidP="004235C3">
      <w:pPr>
        <w:autoSpaceDE w:val="0"/>
        <w:autoSpaceDN w:val="0"/>
        <w:adjustRightInd w:val="0"/>
        <w:spacing w:after="0" w:line="240" w:lineRule="auto"/>
        <w:ind w:firstLine="567"/>
        <w:jc w:val="both"/>
        <w:rPr>
          <w:rFonts w:ascii="Times New Roman" w:eastAsiaTheme="minorHAnsi" w:hAnsi="Times New Roman"/>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255"/>
        </w:trPr>
        <w:tc>
          <w:tcPr>
            <w:tcW w:w="9606" w:type="dxa"/>
            <w:gridSpan w:val="2"/>
          </w:tcPr>
          <w:p w:rsidR="004235C3" w:rsidRPr="00C27714" w:rsidRDefault="004235C3" w:rsidP="004235C3">
            <w:pPr>
              <w:shd w:val="clear" w:color="auto" w:fill="FFFFFF" w:themeFill="background1"/>
              <w:ind w:firstLine="708"/>
              <w:jc w:val="center"/>
              <w:rPr>
                <w:b/>
                <w:color w:val="000000" w:themeColor="text1"/>
                <w:sz w:val="24"/>
                <w:szCs w:val="24"/>
              </w:rPr>
            </w:pPr>
            <w:r>
              <w:rPr>
                <w:b/>
                <w:sz w:val="24"/>
                <w:szCs w:val="24"/>
              </w:rPr>
              <w:t>Табличка</w:t>
            </w:r>
            <w:r w:rsidRPr="00C27714">
              <w:rPr>
                <w:b/>
                <w:sz w:val="24"/>
                <w:szCs w:val="24"/>
              </w:rPr>
              <w:t>информационн</w:t>
            </w:r>
            <w:r>
              <w:rPr>
                <w:b/>
                <w:sz w:val="24"/>
                <w:szCs w:val="24"/>
              </w:rPr>
              <w:t>ая</w:t>
            </w:r>
          </w:p>
        </w:tc>
      </w:tr>
      <w:tr w:rsidR="004235C3" w:rsidRPr="00C27714" w:rsidTr="004D3A6C">
        <w:trPr>
          <w:trHeight w:val="528"/>
        </w:trPr>
        <w:tc>
          <w:tcPr>
            <w:tcW w:w="9606" w:type="dxa"/>
            <w:gridSpan w:val="2"/>
          </w:tcPr>
          <w:p w:rsidR="004235C3" w:rsidRPr="00C27714" w:rsidRDefault="004235C3" w:rsidP="004235C3">
            <w:pPr>
              <w:autoSpaceDE w:val="0"/>
              <w:autoSpaceDN w:val="0"/>
              <w:adjustRightInd w:val="0"/>
              <w:ind w:firstLine="567"/>
              <w:jc w:val="both"/>
              <w:rPr>
                <w:rFonts w:eastAsiaTheme="minorHAnsi"/>
                <w:b/>
                <w:sz w:val="24"/>
                <w:szCs w:val="24"/>
                <w:u w:val="single"/>
              </w:rPr>
            </w:pPr>
            <w:r w:rsidRPr="00C27714">
              <w:rPr>
                <w:rFonts w:eastAsiaTheme="minorHAnsi"/>
                <w:b/>
                <w:sz w:val="24"/>
                <w:szCs w:val="24"/>
                <w:u w:val="single"/>
              </w:rPr>
              <w:t xml:space="preserve">Функциональные характеристики: </w:t>
            </w:r>
          </w:p>
          <w:p w:rsidR="004D3A6C" w:rsidRPr="00C27714" w:rsidRDefault="004235C3" w:rsidP="004D3A6C">
            <w:pPr>
              <w:pStyle w:val="ConsPlusNormal"/>
              <w:widowControl/>
              <w:ind w:firstLine="567"/>
              <w:jc w:val="both"/>
              <w:rPr>
                <w:rFonts w:ascii="Times New Roman" w:eastAsiaTheme="minorHAnsi" w:hAnsi="Times New Roman" w:cs="Times New Roman"/>
                <w:sz w:val="24"/>
                <w:szCs w:val="24"/>
                <w:lang w:eastAsia="en-US"/>
              </w:rPr>
            </w:pPr>
            <w:r>
              <w:rPr>
                <w:rFonts w:ascii="Times New Roman" w:hAnsi="Times New Roman" w:cs="Times New Roman"/>
                <w:sz w:val="24"/>
                <w:szCs w:val="24"/>
              </w:rPr>
              <w:t>Табличка</w:t>
            </w:r>
            <w:r w:rsidRPr="00C27714">
              <w:rPr>
                <w:rFonts w:ascii="Times New Roman" w:hAnsi="Times New Roman" w:cs="Times New Roman"/>
                <w:sz w:val="24"/>
                <w:szCs w:val="24"/>
              </w:rPr>
              <w:t>информационн</w:t>
            </w:r>
            <w:r>
              <w:rPr>
                <w:rFonts w:ascii="Times New Roman" w:hAnsi="Times New Roman" w:cs="Times New Roman"/>
                <w:sz w:val="24"/>
                <w:szCs w:val="24"/>
              </w:rPr>
              <w:t>ая</w:t>
            </w:r>
            <w:r w:rsidRPr="00C27714">
              <w:rPr>
                <w:rFonts w:ascii="Times New Roman" w:eastAsiaTheme="minorHAnsi" w:hAnsi="Times New Roman" w:cs="Times New Roman"/>
                <w:sz w:val="24"/>
                <w:szCs w:val="24"/>
                <w:lang w:eastAsia="en-US"/>
              </w:rPr>
              <w:t xml:space="preserve">— </w:t>
            </w:r>
            <w:proofErr w:type="gramStart"/>
            <w:r w:rsidRPr="00C27714">
              <w:rPr>
                <w:rFonts w:ascii="Times New Roman" w:eastAsiaTheme="minorHAnsi" w:hAnsi="Times New Roman" w:cs="Times New Roman"/>
                <w:sz w:val="24"/>
                <w:szCs w:val="24"/>
                <w:lang w:eastAsia="en-US"/>
              </w:rPr>
              <w:t>пр</w:t>
            </w:r>
            <w:proofErr w:type="gramEnd"/>
            <w:r w:rsidRPr="00C27714">
              <w:rPr>
                <w:rFonts w:ascii="Times New Roman" w:eastAsiaTheme="minorHAnsi" w:hAnsi="Times New Roman" w:cs="Times New Roman"/>
                <w:sz w:val="24"/>
                <w:szCs w:val="24"/>
                <w:lang w:eastAsia="en-US"/>
              </w:rPr>
              <w:t>едназначен</w:t>
            </w:r>
            <w:r>
              <w:rPr>
                <w:rFonts w:ascii="Times New Roman" w:eastAsiaTheme="minorHAnsi" w:hAnsi="Times New Roman" w:cs="Times New Roman"/>
                <w:sz w:val="24"/>
                <w:szCs w:val="24"/>
                <w:lang w:eastAsia="en-US"/>
              </w:rPr>
              <w:t>а</w:t>
            </w:r>
            <w:r w:rsidRPr="00C27714">
              <w:rPr>
                <w:rFonts w:ascii="Times New Roman" w:eastAsiaTheme="minorHAnsi" w:hAnsi="Times New Roman" w:cs="Times New Roman"/>
                <w:sz w:val="24"/>
                <w:szCs w:val="24"/>
                <w:lang w:eastAsia="en-US"/>
              </w:rPr>
              <w:t xml:space="preserve"> для размещения информации</w:t>
            </w:r>
          </w:p>
        </w:tc>
      </w:tr>
      <w:tr w:rsidR="004235C3" w:rsidRPr="00C27714" w:rsidTr="004235C3">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201359" cy="123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2205463" cy="1240559"/>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C579F5" w:rsidRPr="00E87B2D" w:rsidTr="00D7104F">
        <w:tc>
          <w:tcPr>
            <w:tcW w:w="9606" w:type="dxa"/>
            <w:gridSpan w:val="2"/>
          </w:tcPr>
          <w:p w:rsidR="00C579F5" w:rsidRPr="00E87B2D" w:rsidRDefault="00C579F5"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D3A6C" w:rsidRDefault="004D3A6C"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p w:rsidR="00C579F5" w:rsidRDefault="00C579F5" w:rsidP="000807A8">
      <w:pPr>
        <w:suppressAutoHyphens/>
        <w:spacing w:after="0" w:line="240" w:lineRule="auto"/>
        <w:jc w:val="both"/>
        <w:rPr>
          <w:rFonts w:ascii="Times New Roman"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095500" cy="117870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097425" cy="1179788"/>
                          </a:xfrm>
                          <a:prstGeom prst="rect">
                            <a:avLst/>
                          </a:prstGeom>
                        </pic:spPr>
                      </pic:pic>
                    </a:graphicData>
                  </a:graphic>
                </wp:inline>
              </w:drawing>
            </w:r>
          </w:p>
          <w:p w:rsidR="004235C3" w:rsidRPr="00E87B2D" w:rsidRDefault="004235C3" w:rsidP="004235C3">
            <w:pPr>
              <w:tabs>
                <w:tab w:val="center" w:pos="849"/>
              </w:tabs>
            </w:pPr>
          </w:p>
        </w:tc>
        <w:tc>
          <w:tcPr>
            <w:tcW w:w="3402" w:type="dxa"/>
          </w:tcPr>
          <w:p w:rsidR="004235C3" w:rsidRPr="00E87B2D" w:rsidRDefault="004235C3" w:rsidP="004235C3">
            <w:pPr>
              <w:tabs>
                <w:tab w:val="center" w:pos="849"/>
              </w:tabs>
              <w:jc w:val="center"/>
            </w:pPr>
            <w:r w:rsidRPr="00E87B2D">
              <w:t>Да**</w:t>
            </w:r>
          </w:p>
        </w:tc>
      </w:tr>
      <w:tr w:rsidR="00C579F5" w:rsidRPr="00E87B2D" w:rsidTr="00C579F5">
        <w:trPr>
          <w:trHeight w:val="640"/>
        </w:trPr>
        <w:tc>
          <w:tcPr>
            <w:tcW w:w="9606" w:type="dxa"/>
            <w:gridSpan w:val="2"/>
          </w:tcPr>
          <w:p w:rsidR="00C579F5" w:rsidRPr="00C579F5" w:rsidRDefault="00C579F5" w:rsidP="00C579F5">
            <w:pPr>
              <w:tabs>
                <w:tab w:val="center" w:pos="849"/>
              </w:tabs>
              <w:jc w:val="center"/>
              <w:rPr>
                <w:b/>
                <w:sz w:val="24"/>
                <w:szCs w:val="24"/>
              </w:rPr>
            </w:pPr>
            <w:r w:rsidRPr="00E87B2D">
              <w:rPr>
                <w:b/>
                <w:sz w:val="24"/>
                <w:szCs w:val="24"/>
              </w:rPr>
              <w:t>**Участник закупки должен в своей заявке прописать показатели в неизменном виде, в полном объеме, в соответст</w:t>
            </w:r>
            <w:r>
              <w:rPr>
                <w:b/>
                <w:sz w:val="24"/>
                <w:szCs w:val="24"/>
              </w:rPr>
              <w:t>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r>
              <w:rPr>
                <w:noProof/>
              </w:rPr>
              <w:drawing>
                <wp:inline distT="0" distB="0" distL="0" distR="0">
                  <wp:extent cx="2777099" cy="15621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2777099" cy="1562100"/>
                          </a:xfrm>
                          <a:prstGeom prst="rect">
                            <a:avLst/>
                          </a:prstGeom>
                        </pic:spPr>
                      </pic:pic>
                    </a:graphicData>
                  </a:graphic>
                </wp:inline>
              </w:drawing>
            </w:r>
          </w:p>
          <w:p w:rsidR="004235C3" w:rsidRPr="00E87B2D" w:rsidRDefault="004235C3" w:rsidP="004235C3">
            <w:pPr>
              <w:tabs>
                <w:tab w:val="center" w:pos="849"/>
              </w:tabs>
            </w:pPr>
          </w:p>
        </w:tc>
        <w:tc>
          <w:tcPr>
            <w:tcW w:w="3402" w:type="dxa"/>
          </w:tcPr>
          <w:p w:rsidR="004235C3" w:rsidRPr="00E87B2D" w:rsidRDefault="004235C3" w:rsidP="004235C3">
            <w:pPr>
              <w:tabs>
                <w:tab w:val="center" w:pos="849"/>
              </w:tabs>
              <w:jc w:val="center"/>
            </w:pPr>
            <w:r w:rsidRPr="00E87B2D">
              <w:t>Да**</w:t>
            </w:r>
          </w:p>
        </w:tc>
      </w:tr>
      <w:tr w:rsidR="00C579F5" w:rsidRPr="00E87B2D" w:rsidTr="00C579F5">
        <w:trPr>
          <w:trHeight w:val="740"/>
        </w:trPr>
        <w:tc>
          <w:tcPr>
            <w:tcW w:w="9606" w:type="dxa"/>
            <w:gridSpan w:val="2"/>
          </w:tcPr>
          <w:p w:rsidR="00C579F5" w:rsidRPr="00E87B2D" w:rsidRDefault="00C579F5"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lastRenderedPageBreak/>
              <w:t>Соответствие эскизу</w:t>
            </w:r>
          </w:p>
          <w:p w:rsidR="004235C3" w:rsidRPr="00E87B2D" w:rsidRDefault="004235C3" w:rsidP="004235C3">
            <w:pPr>
              <w:tabs>
                <w:tab w:val="center" w:pos="849"/>
              </w:tabs>
            </w:pPr>
            <w:r>
              <w:rPr>
                <w:noProof/>
              </w:rPr>
              <w:drawing>
                <wp:inline distT="0" distB="0" distL="0" distR="0">
                  <wp:extent cx="1819275" cy="102333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1820946" cy="1024271"/>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C579F5" w:rsidRPr="00E87B2D" w:rsidTr="00C579F5">
        <w:trPr>
          <w:trHeight w:val="690"/>
        </w:trPr>
        <w:tc>
          <w:tcPr>
            <w:tcW w:w="9606" w:type="dxa"/>
            <w:gridSpan w:val="2"/>
          </w:tcPr>
          <w:p w:rsidR="00C579F5" w:rsidRPr="00E87B2D" w:rsidRDefault="00C579F5"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336828" cy="13144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2338973" cy="1315657"/>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C579F5" w:rsidRPr="00E87B2D" w:rsidTr="00C579F5">
        <w:trPr>
          <w:trHeight w:val="640"/>
        </w:trPr>
        <w:tc>
          <w:tcPr>
            <w:tcW w:w="9606" w:type="dxa"/>
            <w:gridSpan w:val="2"/>
          </w:tcPr>
          <w:p w:rsidR="00C579F5" w:rsidRPr="00E87B2D" w:rsidRDefault="00C579F5"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295525" cy="1291218"/>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2299444" cy="1293423"/>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804BAD" w:rsidRPr="00E87B2D" w:rsidTr="00804BAD">
        <w:trPr>
          <w:trHeight w:val="546"/>
        </w:trPr>
        <w:tc>
          <w:tcPr>
            <w:tcW w:w="9606" w:type="dxa"/>
            <w:gridSpan w:val="2"/>
          </w:tcPr>
          <w:p w:rsidR="00804BAD" w:rsidRPr="00E87B2D" w:rsidRDefault="00804BAD"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lastRenderedPageBreak/>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295525" cy="129121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2300171" cy="1293832"/>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804BAD" w:rsidRPr="00E87B2D" w:rsidTr="00804BAD">
        <w:trPr>
          <w:trHeight w:val="600"/>
        </w:trPr>
        <w:tc>
          <w:tcPr>
            <w:tcW w:w="9606" w:type="dxa"/>
            <w:gridSpan w:val="2"/>
          </w:tcPr>
          <w:p w:rsidR="00804BAD" w:rsidRPr="00E87B2D" w:rsidRDefault="00804BAD"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105025" cy="1184063"/>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2106959" cy="1185151"/>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804BAD" w:rsidRPr="00E87B2D" w:rsidTr="00804BAD">
        <w:trPr>
          <w:trHeight w:val="716"/>
        </w:trPr>
        <w:tc>
          <w:tcPr>
            <w:tcW w:w="9606" w:type="dxa"/>
            <w:gridSpan w:val="2"/>
          </w:tcPr>
          <w:p w:rsidR="00804BAD" w:rsidRPr="00E87B2D" w:rsidRDefault="00804BAD" w:rsidP="004235C3">
            <w:pPr>
              <w:tabs>
                <w:tab w:val="center" w:pos="849"/>
              </w:tabs>
              <w:jc w:val="center"/>
            </w:pPr>
            <w:r w:rsidRPr="00E87B2D">
              <w:rPr>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600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610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400</w:t>
            </w:r>
            <w:r w:rsidRPr="00C27714">
              <w:rPr>
                <w:color w:val="000000"/>
                <w:lang w:eastAsia="ar-SA"/>
              </w:rPr>
              <w:t xml:space="preserve"> мм и ˂</w:t>
            </w:r>
            <w:r>
              <w:rPr>
                <w:color w:val="000000"/>
                <w:lang w:eastAsia="ar-SA"/>
              </w:rPr>
              <w:t>410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Default="004235C3" w:rsidP="004235C3">
            <w:pPr>
              <w:tabs>
                <w:tab w:val="center" w:pos="849"/>
              </w:tabs>
            </w:pPr>
            <w:r>
              <w:rPr>
                <w:noProof/>
              </w:rPr>
              <w:drawing>
                <wp:inline distT="0" distB="0" distL="0" distR="0">
                  <wp:extent cx="2256668" cy="11430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2260137" cy="1144757"/>
                          </a:xfrm>
                          <a:prstGeom prst="rect">
                            <a:avLst/>
                          </a:prstGeom>
                        </pic:spPr>
                      </pic:pic>
                    </a:graphicData>
                  </a:graphic>
                </wp:inline>
              </w:drawing>
            </w:r>
          </w:p>
          <w:p w:rsidR="00804BAD" w:rsidRPr="00E87B2D" w:rsidRDefault="00804BAD" w:rsidP="004235C3">
            <w:pPr>
              <w:tabs>
                <w:tab w:val="center" w:pos="849"/>
              </w:tabs>
            </w:pP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tabs>
                <w:tab w:val="center" w:pos="849"/>
              </w:tabs>
              <w:jc w:val="both"/>
            </w:pPr>
            <w:r w:rsidRPr="00E87B2D">
              <w:t xml:space="preserve">Обоснование необходимости включения в описание товара дополнительной информации (при наличии описания товара, работы, услуги в позиции каталога) в соответствии с п.5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 145: </w:t>
            </w:r>
          </w:p>
          <w:p w:rsidR="004235C3" w:rsidRPr="00E87B2D" w:rsidRDefault="004235C3" w:rsidP="004235C3">
            <w:pPr>
              <w:tabs>
                <w:tab w:val="center" w:pos="849"/>
              </w:tabs>
              <w:jc w:val="both"/>
            </w:pPr>
            <w:proofErr w:type="gramStart"/>
            <w:r w:rsidRPr="00E87B2D">
              <w:t>Дополнительная информация, дополнительные технические характеристики товара включены в описание объекта закупки для соблюдения требований к содержанию и оформлению наглядной агитации, установленных методическими рекомендациями УВСПР ФСИН России и ФКУ НИИ ФСИН России «Содержание и оформление наглядной агитации в исправительных учреждениях  и следственных изоляторах уголовно-исполнительной системы Российской Федерации» от 2021 года и для соблюдения единообразия оформления наглядной агитации в учреждениях, подведомственных УФСИН</w:t>
            </w:r>
            <w:proofErr w:type="gramEnd"/>
            <w:r w:rsidRPr="00E87B2D">
              <w:t xml:space="preserve"> России по Тюменской области.</w:t>
            </w:r>
          </w:p>
        </w:tc>
      </w:tr>
      <w:tr w:rsidR="004235C3" w:rsidRPr="00E87B2D" w:rsidTr="004235C3">
        <w:tc>
          <w:tcPr>
            <w:tcW w:w="9606" w:type="dxa"/>
            <w:gridSpan w:val="2"/>
          </w:tcPr>
          <w:p w:rsidR="004235C3" w:rsidRPr="00E87B2D" w:rsidRDefault="004235C3" w:rsidP="004235C3">
            <w:pPr>
              <w:pStyle w:val="ConsPlusNormal"/>
              <w:ind w:firstLine="709"/>
              <w:jc w:val="both"/>
              <w:rPr>
                <w:rFonts w:ascii="Times New Roman" w:hAnsi="Times New Roman" w:cs="Times New Roman"/>
                <w:b/>
                <w:sz w:val="24"/>
                <w:szCs w:val="24"/>
              </w:rPr>
            </w:pPr>
            <w:r w:rsidRPr="00E87B2D">
              <w:rPr>
                <w:rFonts w:ascii="Times New Roman" w:hAnsi="Times New Roman" w:cs="Times New Roman"/>
                <w:b/>
                <w:sz w:val="24"/>
                <w:szCs w:val="24"/>
              </w:rPr>
              <w:lastRenderedPageBreak/>
              <w:t>Качественные характеристики объекта закупки:</w:t>
            </w:r>
          </w:p>
        </w:tc>
      </w:tr>
      <w:tr w:rsidR="004235C3" w:rsidRPr="00E87B2D" w:rsidTr="004235C3">
        <w:tc>
          <w:tcPr>
            <w:tcW w:w="9606" w:type="dxa"/>
            <w:gridSpan w:val="2"/>
          </w:tcPr>
          <w:p w:rsidR="004235C3" w:rsidRPr="00E87B2D" w:rsidRDefault="004235C3" w:rsidP="004235C3">
            <w:pPr>
              <w:widowControl w:val="0"/>
              <w:tabs>
                <w:tab w:val="left" w:pos="709"/>
              </w:tabs>
              <w:suppressAutoHyphens/>
              <w:autoSpaceDE w:val="0"/>
              <w:autoSpaceDN w:val="0"/>
              <w:adjustRightInd w:val="0"/>
              <w:ind w:firstLine="142"/>
              <w:jc w:val="both"/>
              <w:rPr>
                <w:color w:val="FF0000"/>
                <w:sz w:val="24"/>
                <w:szCs w:val="24"/>
              </w:rPr>
            </w:pPr>
            <w:r w:rsidRPr="00E87B2D">
              <w:rPr>
                <w:sz w:val="24"/>
                <w:szCs w:val="24"/>
                <w:lang w:eastAsia="ar-SA"/>
              </w:rPr>
              <w:t xml:space="preserve">Качество поставляемого товара должно соответствовать требованиям Государственных стандартов Российской Федерации и иных нормативных документов на данный вид товара. </w:t>
            </w:r>
            <w:proofErr w:type="gramStart"/>
            <w:r w:rsidRPr="00E87B2D">
              <w:rPr>
                <w:sz w:val="24"/>
                <w:szCs w:val="24"/>
                <w:lang w:eastAsia="ar-SA"/>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должен обеспечивать предусмотренную производителем функциональность, не должен иметь следов коррозии и повреждений (царапин, вмятин и т.д.), не должен иметь дефектов, связанных с конструкцией, материалами и функционированием прииспользовании.</w:t>
            </w:r>
            <w:proofErr w:type="gramEnd"/>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0807A8" w:rsidRDefault="000807A8" w:rsidP="004235C3">
      <w:pPr>
        <w:suppressAutoHyphens/>
        <w:spacing w:after="0" w:line="240" w:lineRule="auto"/>
        <w:ind w:firstLine="709"/>
        <w:jc w:val="both"/>
        <w:rPr>
          <w:rFonts w:ascii="Times New Roman" w:hAnsi="Times New Roman"/>
          <w:b/>
          <w:sz w:val="24"/>
          <w:szCs w:val="24"/>
        </w:rPr>
      </w:pPr>
    </w:p>
    <w:p w:rsidR="004235C3" w:rsidRDefault="004235C3" w:rsidP="004235C3">
      <w:pPr>
        <w:suppressAutoHyphens/>
        <w:spacing w:after="0" w:line="240" w:lineRule="auto"/>
        <w:ind w:firstLine="709"/>
        <w:jc w:val="both"/>
        <w:rPr>
          <w:spacing w:val="-6"/>
          <w:kern w:val="2"/>
        </w:rPr>
      </w:pPr>
      <w:r>
        <w:rPr>
          <w:rFonts w:ascii="Times New Roman" w:hAnsi="Times New Roman"/>
          <w:b/>
          <w:sz w:val="24"/>
          <w:szCs w:val="24"/>
        </w:rPr>
        <w:t>2</w:t>
      </w:r>
      <w:r w:rsidRPr="00C27714">
        <w:rPr>
          <w:rFonts w:ascii="Times New Roman" w:hAnsi="Times New Roman"/>
          <w:b/>
          <w:sz w:val="24"/>
          <w:szCs w:val="24"/>
        </w:rPr>
        <w:t>.</w:t>
      </w:r>
      <w:r w:rsidR="00712237">
        <w:rPr>
          <w:rFonts w:ascii="Times New Roman" w:hAnsi="Times New Roman"/>
          <w:b/>
          <w:sz w:val="24"/>
          <w:szCs w:val="24"/>
        </w:rPr>
        <w:t>2</w:t>
      </w:r>
      <w:r w:rsidRPr="00C27714">
        <w:rPr>
          <w:rFonts w:ascii="Times New Roman" w:hAnsi="Times New Roman"/>
          <w:b/>
          <w:sz w:val="24"/>
          <w:szCs w:val="24"/>
        </w:rPr>
        <w:tab/>
        <w:t xml:space="preserve">Наименование объекта закупки: </w:t>
      </w:r>
      <w:r w:rsidRPr="00C27714">
        <w:rPr>
          <w:rFonts w:ascii="Times New Roman" w:hAnsi="Times New Roman"/>
          <w:sz w:val="24"/>
          <w:szCs w:val="24"/>
        </w:rPr>
        <w:t>информационн</w:t>
      </w:r>
      <w:r>
        <w:rPr>
          <w:rFonts w:ascii="Times New Roman" w:hAnsi="Times New Roman"/>
          <w:sz w:val="24"/>
          <w:szCs w:val="24"/>
        </w:rPr>
        <w:t>ая</w:t>
      </w:r>
      <w:r w:rsidR="001C2C1D">
        <w:rPr>
          <w:rFonts w:ascii="Times New Roman" w:hAnsi="Times New Roman"/>
          <w:sz w:val="24"/>
          <w:szCs w:val="24"/>
        </w:rPr>
        <w:t xml:space="preserve"> </w:t>
      </w:r>
      <w:r w:rsidR="006A39EE">
        <w:rPr>
          <w:rFonts w:ascii="Times New Roman" w:hAnsi="Times New Roman"/>
          <w:sz w:val="24"/>
          <w:szCs w:val="24"/>
        </w:rPr>
        <w:t>табличка</w:t>
      </w:r>
    </w:p>
    <w:p w:rsidR="004235C3" w:rsidRPr="00C27714" w:rsidRDefault="004235C3" w:rsidP="004235C3">
      <w:pPr>
        <w:suppressAutoHyphens/>
        <w:spacing w:after="0" w:line="240" w:lineRule="auto"/>
        <w:ind w:firstLine="709"/>
        <w:jc w:val="both"/>
        <w:rPr>
          <w:rFonts w:ascii="Times New Roman" w:hAnsi="Times New Roman"/>
          <w:sz w:val="24"/>
          <w:szCs w:val="24"/>
          <w:shd w:val="clear" w:color="auto" w:fill="FFFFFF" w:themeFill="background1"/>
        </w:rPr>
      </w:pPr>
    </w:p>
    <w:tbl>
      <w:tblPr>
        <w:tblW w:w="9668" w:type="dxa"/>
        <w:jc w:val="center"/>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5575"/>
        <w:gridCol w:w="2069"/>
        <w:gridCol w:w="1446"/>
      </w:tblGrid>
      <w:tr w:rsidR="004235C3" w:rsidRPr="00C27714" w:rsidTr="006A39EE">
        <w:trPr>
          <w:trHeight w:val="657"/>
          <w:jc w:val="center"/>
        </w:trPr>
        <w:tc>
          <w:tcPr>
            <w:tcW w:w="578"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446"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6A39EE">
        <w:trPr>
          <w:trHeight w:val="447"/>
          <w:jc w:val="center"/>
        </w:trPr>
        <w:tc>
          <w:tcPr>
            <w:tcW w:w="578"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4235C3" w:rsidRPr="00C27714" w:rsidRDefault="004235C3" w:rsidP="004235C3">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00712237" w:rsidRPr="00712237">
              <w:rPr>
                <w:rFonts w:ascii="Times New Roman" w:hAnsi="Times New Roman" w:cs="Times New Roman"/>
                <w:spacing w:val="-6"/>
                <w:kern w:val="2"/>
              </w:rPr>
              <w:t>300*200мм</w:t>
            </w:r>
          </w:p>
          <w:p w:rsidR="004235C3" w:rsidRPr="00C27714"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p w:rsidR="004235C3" w:rsidRPr="00C27714" w:rsidRDefault="004235C3" w:rsidP="004235C3">
            <w:pPr>
              <w:suppressAutoHyphens/>
              <w:spacing w:after="0" w:line="240" w:lineRule="auto"/>
              <w:jc w:val="both"/>
              <w:rPr>
                <w:rFonts w:ascii="Times New Roman" w:hAnsi="Times New Roman"/>
                <w:sz w:val="24"/>
                <w:szCs w:val="24"/>
              </w:rPr>
            </w:pP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446"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10</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712237">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712237">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712237">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712237">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712237">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712237">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712237">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712237">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712237">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438428" cy="1371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2440667" cy="1372860"/>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712237">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Default="004235C3" w:rsidP="004235C3">
      <w:pPr>
        <w:suppressAutoHyphens/>
        <w:spacing w:after="0" w:line="240" w:lineRule="auto"/>
        <w:ind w:firstLine="709"/>
        <w:jc w:val="both"/>
        <w:rPr>
          <w:rFonts w:ascii="Times New Roman" w:hAnsi="Times New Roman"/>
          <w:b/>
          <w:sz w:val="24"/>
          <w:szCs w:val="24"/>
        </w:rPr>
      </w:pPr>
    </w:p>
    <w:p w:rsidR="004235C3" w:rsidRPr="00C27714" w:rsidRDefault="004235C3" w:rsidP="004235C3">
      <w:pPr>
        <w:suppressAutoHyphens/>
        <w:spacing w:after="0" w:line="240" w:lineRule="auto"/>
        <w:ind w:firstLine="709"/>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235C3">
        <w:trPr>
          <w:trHeight w:val="44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804BAD" w:rsidRPr="00C27714" w:rsidRDefault="00804BAD" w:rsidP="00804BAD">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Pr="00712237">
              <w:rPr>
                <w:rFonts w:ascii="Times New Roman" w:hAnsi="Times New Roman" w:cs="Times New Roman"/>
                <w:spacing w:val="-6"/>
                <w:kern w:val="2"/>
              </w:rPr>
              <w:t>300*200мм</w:t>
            </w:r>
          </w:p>
          <w:p w:rsidR="004235C3" w:rsidRPr="00C27714"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p w:rsidR="004235C3" w:rsidRPr="00C27714" w:rsidRDefault="004235C3" w:rsidP="004235C3">
            <w:pPr>
              <w:suppressAutoHyphens/>
              <w:spacing w:after="0" w:line="240" w:lineRule="auto"/>
              <w:jc w:val="both"/>
              <w:rPr>
                <w:rFonts w:ascii="Times New Roman" w:hAnsi="Times New Roman"/>
                <w:sz w:val="24"/>
                <w:szCs w:val="24"/>
              </w:rPr>
            </w:pP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9</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r>
            <w:r w:rsidRPr="00E87B2D">
              <w:rPr>
                <w:b/>
              </w:rPr>
              <w:lastRenderedPageBreak/>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lastRenderedPageBreak/>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sz w:val="36"/>
                <w:szCs w:val="36"/>
              </w:rPr>
              <w:drawing>
                <wp:inline distT="0" distB="0" distL="0" distR="0">
                  <wp:extent cx="2495550" cy="1025561"/>
                  <wp:effectExtent l="0" t="0" r="0" b="0"/>
                  <wp:docPr id="6" name="Рисунок 4" descr="кабинет начальника отря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бинет начальника отряда"/>
                          <pic:cNvPicPr>
                            <a:picLocks noChangeAspect="1" noChangeArrowheads="1"/>
                          </pic:cNvPicPr>
                        </pic:nvPicPr>
                        <pic:blipFill>
                          <a:blip r:embed="rId17" cstate="print"/>
                          <a:srcRect/>
                          <a:stretch>
                            <a:fillRect/>
                          </a:stretch>
                        </pic:blipFill>
                        <pic:spPr bwMode="auto">
                          <a:xfrm>
                            <a:off x="0" y="0"/>
                            <a:ext cx="2495550" cy="1025561"/>
                          </a:xfrm>
                          <a:prstGeom prst="rect">
                            <a:avLst/>
                          </a:prstGeom>
                          <a:noFill/>
                          <a:ln w="9525">
                            <a:noFill/>
                            <a:miter lim="800000"/>
                            <a:headEnd/>
                            <a:tailEnd/>
                          </a:ln>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Pr="00C27714" w:rsidRDefault="004235C3" w:rsidP="004235C3">
      <w:pPr>
        <w:suppressAutoHyphens/>
        <w:spacing w:after="0" w:line="240" w:lineRule="auto"/>
        <w:ind w:firstLine="709"/>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235C3">
        <w:trPr>
          <w:trHeight w:val="44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804BAD" w:rsidRPr="00C27714" w:rsidRDefault="00804BAD" w:rsidP="00804BAD">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Pr="00712237">
              <w:rPr>
                <w:rFonts w:ascii="Times New Roman" w:hAnsi="Times New Roman" w:cs="Times New Roman"/>
                <w:spacing w:val="-6"/>
                <w:kern w:val="2"/>
              </w:rPr>
              <w:t>300*200мм</w:t>
            </w:r>
          </w:p>
          <w:p w:rsidR="004235C3" w:rsidRPr="00C27714"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p w:rsidR="004235C3" w:rsidRPr="00C27714" w:rsidRDefault="004235C3" w:rsidP="004235C3">
            <w:pPr>
              <w:suppressAutoHyphens/>
              <w:spacing w:after="0" w:line="240" w:lineRule="auto"/>
              <w:jc w:val="both"/>
              <w:rPr>
                <w:rFonts w:ascii="Times New Roman" w:hAnsi="Times New Roman"/>
                <w:sz w:val="24"/>
                <w:szCs w:val="24"/>
              </w:rPr>
            </w:pP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9</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sz w:val="36"/>
                <w:szCs w:val="36"/>
              </w:rPr>
              <w:drawing>
                <wp:inline distT="0" distB="0" distL="0" distR="0">
                  <wp:extent cx="2962275" cy="1233805"/>
                  <wp:effectExtent l="19050" t="0" r="9525" b="0"/>
                  <wp:docPr id="10" name="Рисунок 9" descr="капте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птерка"/>
                          <pic:cNvPicPr>
                            <a:picLocks noChangeAspect="1" noChangeArrowheads="1"/>
                          </pic:cNvPicPr>
                        </pic:nvPicPr>
                        <pic:blipFill>
                          <a:blip r:embed="rId18" cstate="print"/>
                          <a:srcRect/>
                          <a:stretch>
                            <a:fillRect/>
                          </a:stretch>
                        </pic:blipFill>
                        <pic:spPr bwMode="auto">
                          <a:xfrm>
                            <a:off x="0" y="0"/>
                            <a:ext cx="2962275" cy="1233805"/>
                          </a:xfrm>
                          <a:prstGeom prst="rect">
                            <a:avLst/>
                          </a:prstGeom>
                          <a:noFill/>
                          <a:ln w="9525">
                            <a:noFill/>
                            <a:miter lim="800000"/>
                            <a:headEnd/>
                            <a:tailEnd/>
                          </a:ln>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Default="004235C3" w:rsidP="004235C3">
      <w:pPr>
        <w:spacing w:after="0" w:line="240" w:lineRule="auto"/>
        <w:ind w:firstLine="709"/>
        <w:jc w:val="both"/>
        <w:rPr>
          <w:rFonts w:ascii="Times New Roman" w:hAnsi="Times New Roman"/>
          <w:sz w:val="24"/>
          <w:szCs w:val="24"/>
        </w:rPr>
      </w:pPr>
    </w:p>
    <w:p w:rsidR="004235C3" w:rsidRPr="00C27714" w:rsidRDefault="004235C3" w:rsidP="00712237">
      <w:pPr>
        <w:suppressAutoHyphens/>
        <w:spacing w:after="0" w:line="240" w:lineRule="auto"/>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235C3">
        <w:trPr>
          <w:trHeight w:val="44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804BAD" w:rsidRPr="00C27714" w:rsidRDefault="00804BAD" w:rsidP="00804BAD">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Pr="00712237">
              <w:rPr>
                <w:rFonts w:ascii="Times New Roman" w:hAnsi="Times New Roman" w:cs="Times New Roman"/>
                <w:spacing w:val="-6"/>
                <w:kern w:val="2"/>
              </w:rPr>
              <w:t>300*200мм</w:t>
            </w:r>
          </w:p>
          <w:p w:rsidR="004235C3" w:rsidRPr="006A39EE"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7</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r>
            <w:r w:rsidRPr="00E87B2D">
              <w:rPr>
                <w:b/>
              </w:rPr>
              <w:lastRenderedPageBreak/>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lastRenderedPageBreak/>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rPr>
              <w:drawing>
                <wp:inline distT="0" distB="0" distL="0" distR="0">
                  <wp:extent cx="2257425" cy="126978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2259499" cy="1270954"/>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Default="004235C3" w:rsidP="004235C3">
      <w:pPr>
        <w:spacing w:after="0" w:line="240" w:lineRule="auto"/>
        <w:ind w:firstLine="709"/>
        <w:jc w:val="both"/>
        <w:rPr>
          <w:rFonts w:ascii="Times New Roman" w:hAnsi="Times New Roman"/>
          <w:sz w:val="24"/>
          <w:szCs w:val="24"/>
        </w:rPr>
      </w:pPr>
    </w:p>
    <w:p w:rsidR="004235C3" w:rsidRPr="00C27714" w:rsidRDefault="004235C3" w:rsidP="004235C3">
      <w:pPr>
        <w:suppressAutoHyphens/>
        <w:spacing w:after="0" w:line="240" w:lineRule="auto"/>
        <w:ind w:firstLine="709"/>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235C3">
        <w:trPr>
          <w:trHeight w:val="44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4235C3" w:rsidRPr="00C27714" w:rsidRDefault="00804BAD" w:rsidP="004235C3">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003A3F20">
              <w:rPr>
                <w:rFonts w:ascii="Times New Roman" w:hAnsi="Times New Roman"/>
                <w:sz w:val="24"/>
                <w:szCs w:val="24"/>
              </w:rPr>
              <w:t xml:space="preserve"> </w:t>
            </w:r>
            <w:r w:rsidRPr="00712237">
              <w:rPr>
                <w:rFonts w:ascii="Times New Roman" w:hAnsi="Times New Roman" w:cs="Times New Roman"/>
                <w:spacing w:val="-6"/>
                <w:kern w:val="2"/>
              </w:rPr>
              <w:t>300*200мм</w:t>
            </w:r>
          </w:p>
          <w:p w:rsidR="004235C3" w:rsidRPr="006A39EE"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11</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sz w:val="32"/>
                <w:szCs w:val="32"/>
              </w:rPr>
              <w:drawing>
                <wp:inline distT="0" distB="0" distL="0" distR="0">
                  <wp:extent cx="2962275" cy="1386205"/>
                  <wp:effectExtent l="19050" t="0" r="9525" b="0"/>
                  <wp:docPr id="22" name="Рисунок 22" descr="комната пит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омната питания"/>
                          <pic:cNvPicPr>
                            <a:picLocks noChangeAspect="1" noChangeArrowheads="1"/>
                          </pic:cNvPicPr>
                        </pic:nvPicPr>
                        <pic:blipFill>
                          <a:blip r:embed="rId20" cstate="print"/>
                          <a:srcRect/>
                          <a:stretch>
                            <a:fillRect/>
                          </a:stretch>
                        </pic:blipFill>
                        <pic:spPr bwMode="auto">
                          <a:xfrm>
                            <a:off x="0" y="0"/>
                            <a:ext cx="2962275" cy="1386205"/>
                          </a:xfrm>
                          <a:prstGeom prst="rect">
                            <a:avLst/>
                          </a:prstGeom>
                          <a:noFill/>
                          <a:ln w="9525">
                            <a:noFill/>
                            <a:miter lim="800000"/>
                            <a:headEnd/>
                            <a:tailEnd/>
                          </a:ln>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Default="004235C3" w:rsidP="004235C3">
      <w:pPr>
        <w:spacing w:after="0" w:line="240" w:lineRule="auto"/>
        <w:ind w:firstLine="709"/>
        <w:jc w:val="both"/>
        <w:rPr>
          <w:rFonts w:ascii="Times New Roman" w:hAnsi="Times New Roman"/>
          <w:sz w:val="24"/>
          <w:szCs w:val="24"/>
        </w:rPr>
      </w:pPr>
    </w:p>
    <w:p w:rsidR="004235C3" w:rsidRPr="00C27714" w:rsidRDefault="004235C3" w:rsidP="00712237">
      <w:pPr>
        <w:suppressAutoHyphens/>
        <w:spacing w:after="0" w:line="240" w:lineRule="auto"/>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235C3">
        <w:trPr>
          <w:trHeight w:val="44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4235C3" w:rsidRPr="00C27714" w:rsidRDefault="00804BAD" w:rsidP="004235C3">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Pr="00712237">
              <w:rPr>
                <w:rFonts w:ascii="Times New Roman" w:hAnsi="Times New Roman" w:cs="Times New Roman"/>
                <w:spacing w:val="-6"/>
                <w:kern w:val="2"/>
              </w:rPr>
              <w:t>300*200мм</w:t>
            </w:r>
          </w:p>
          <w:p w:rsidR="004235C3" w:rsidRPr="006A39EE"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11</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r>
            <w:r w:rsidRPr="00E87B2D">
              <w:rPr>
                <w:b/>
              </w:rPr>
              <w:lastRenderedPageBreak/>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lastRenderedPageBreak/>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t>Соответствие эскизу</w:t>
            </w:r>
          </w:p>
          <w:p w:rsidR="004235C3" w:rsidRPr="00E87B2D" w:rsidRDefault="004235C3" w:rsidP="004235C3">
            <w:pPr>
              <w:tabs>
                <w:tab w:val="center" w:pos="849"/>
              </w:tabs>
            </w:pPr>
            <w:r>
              <w:rPr>
                <w:noProof/>
                <w:sz w:val="36"/>
                <w:szCs w:val="36"/>
              </w:rPr>
              <w:drawing>
                <wp:inline distT="0" distB="0" distL="0" distR="0">
                  <wp:extent cx="3024505" cy="1090930"/>
                  <wp:effectExtent l="19050" t="0" r="4445" b="0"/>
                  <wp:docPr id="35" name="Рисунок 35" descr="туа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уалет"/>
                          <pic:cNvPicPr>
                            <a:picLocks noChangeAspect="1" noChangeArrowheads="1"/>
                          </pic:cNvPicPr>
                        </pic:nvPicPr>
                        <pic:blipFill>
                          <a:blip r:embed="rId21" cstate="print"/>
                          <a:srcRect/>
                          <a:stretch>
                            <a:fillRect/>
                          </a:stretch>
                        </pic:blipFill>
                        <pic:spPr bwMode="auto">
                          <a:xfrm>
                            <a:off x="0" y="0"/>
                            <a:ext cx="3024505" cy="1090930"/>
                          </a:xfrm>
                          <a:prstGeom prst="rect">
                            <a:avLst/>
                          </a:prstGeom>
                          <a:noFill/>
                          <a:ln w="9525">
                            <a:noFill/>
                            <a:miter lim="800000"/>
                            <a:headEnd/>
                            <a:tailEnd/>
                          </a:ln>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Default="004235C3" w:rsidP="006A39EE">
      <w:pPr>
        <w:suppressAutoHyphens/>
        <w:spacing w:after="0" w:line="240" w:lineRule="auto"/>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3A3F20" w:rsidRPr="00C27714" w:rsidTr="00CA0DE3">
        <w:trPr>
          <w:trHeight w:val="657"/>
          <w:jc w:val="center"/>
        </w:trPr>
        <w:tc>
          <w:tcPr>
            <w:tcW w:w="607" w:type="dxa"/>
          </w:tcPr>
          <w:p w:rsidR="003A3F20" w:rsidRPr="00C27714" w:rsidRDefault="003A3F20" w:rsidP="00CA0DE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3A3F20" w:rsidRPr="00C27714" w:rsidRDefault="003A3F20" w:rsidP="00CA0DE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3A3F20" w:rsidRPr="00C27714" w:rsidRDefault="003A3F20" w:rsidP="00CA0DE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3A3F20" w:rsidRPr="00C27714" w:rsidRDefault="003A3F20" w:rsidP="00CA0DE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3A3F20" w:rsidRPr="00C27714" w:rsidRDefault="003A3F20" w:rsidP="00CA0DE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3A3F20" w:rsidRPr="00197D32" w:rsidRDefault="003A3F20" w:rsidP="00CA0DE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3A3F20" w:rsidRPr="00C27714" w:rsidTr="00CA0DE3">
        <w:trPr>
          <w:trHeight w:val="447"/>
          <w:jc w:val="center"/>
        </w:trPr>
        <w:tc>
          <w:tcPr>
            <w:tcW w:w="607" w:type="dxa"/>
          </w:tcPr>
          <w:p w:rsidR="003A3F20" w:rsidRPr="00C27714" w:rsidRDefault="003A3F20" w:rsidP="00CA0DE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3A3F20" w:rsidRPr="00C27714" w:rsidRDefault="003A3F20" w:rsidP="00CA0DE3">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Pr="00C27714">
              <w:rPr>
                <w:spacing w:val="-6"/>
                <w:kern w:val="2"/>
              </w:rPr>
              <w:t xml:space="preserve"> </w:t>
            </w:r>
          </w:p>
          <w:p w:rsidR="003A3F20" w:rsidRPr="00C27714" w:rsidRDefault="003A3F20" w:rsidP="00CA0DE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p w:rsidR="003A3F20" w:rsidRPr="00C27714" w:rsidRDefault="003A3F20" w:rsidP="00CA0DE3">
            <w:pPr>
              <w:suppressAutoHyphens/>
              <w:spacing w:after="0" w:line="240" w:lineRule="auto"/>
              <w:jc w:val="both"/>
              <w:rPr>
                <w:rFonts w:ascii="Times New Roman" w:hAnsi="Times New Roman"/>
                <w:sz w:val="24"/>
                <w:szCs w:val="24"/>
              </w:rPr>
            </w:pPr>
          </w:p>
        </w:tc>
        <w:tc>
          <w:tcPr>
            <w:tcW w:w="2069" w:type="dxa"/>
          </w:tcPr>
          <w:p w:rsidR="003A3F20" w:rsidRPr="00C27714" w:rsidRDefault="003A3F20" w:rsidP="00CA0DE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3A3F20" w:rsidRPr="00527FE2" w:rsidRDefault="003A3F20" w:rsidP="00CA0DE3">
            <w:pPr>
              <w:spacing w:after="0" w:line="240" w:lineRule="auto"/>
              <w:jc w:val="center"/>
              <w:rPr>
                <w:rFonts w:ascii="Times New Roman" w:hAnsi="Times New Roman"/>
                <w:sz w:val="24"/>
                <w:szCs w:val="24"/>
                <w:highlight w:val="yellow"/>
              </w:rPr>
            </w:pPr>
            <w:r>
              <w:rPr>
                <w:rFonts w:ascii="Times New Roman" w:hAnsi="Times New Roman"/>
                <w:sz w:val="24"/>
                <w:szCs w:val="24"/>
              </w:rPr>
              <w:t>9</w:t>
            </w:r>
          </w:p>
        </w:tc>
      </w:tr>
    </w:tbl>
    <w:p w:rsidR="003A3F20" w:rsidRDefault="003A3F20" w:rsidP="003A3F20">
      <w:pPr>
        <w:autoSpaceDE w:val="0"/>
        <w:autoSpaceDN w:val="0"/>
        <w:adjustRightInd w:val="0"/>
        <w:spacing w:after="0" w:line="240" w:lineRule="auto"/>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3A3F20" w:rsidRPr="00C27714" w:rsidTr="00CA0DE3">
        <w:trPr>
          <w:trHeight w:val="280"/>
        </w:trPr>
        <w:tc>
          <w:tcPr>
            <w:tcW w:w="6204" w:type="dxa"/>
          </w:tcPr>
          <w:p w:rsidR="003A3F20" w:rsidRPr="00C27714" w:rsidRDefault="003A3F20" w:rsidP="00CA0DE3">
            <w:pPr>
              <w:rPr>
                <w:sz w:val="24"/>
                <w:szCs w:val="24"/>
              </w:rPr>
            </w:pPr>
            <w:r w:rsidRPr="00C27714">
              <w:rPr>
                <w:color w:val="000000"/>
                <w:lang w:eastAsia="ar-SA"/>
              </w:rPr>
              <w:t>Ширина</w:t>
            </w:r>
          </w:p>
        </w:tc>
        <w:tc>
          <w:tcPr>
            <w:tcW w:w="3402" w:type="dxa"/>
            <w:vAlign w:val="center"/>
          </w:tcPr>
          <w:p w:rsidR="003A3F20" w:rsidRPr="00C27714" w:rsidRDefault="003A3F20" w:rsidP="00CA0DE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3A3F20" w:rsidRPr="00C27714" w:rsidTr="00CA0DE3">
        <w:tc>
          <w:tcPr>
            <w:tcW w:w="6204" w:type="dxa"/>
          </w:tcPr>
          <w:p w:rsidR="003A3F20" w:rsidRPr="00C27714" w:rsidRDefault="003A3F20" w:rsidP="00CA0DE3">
            <w:pPr>
              <w:rPr>
                <w:sz w:val="24"/>
                <w:szCs w:val="24"/>
              </w:rPr>
            </w:pPr>
            <w:r w:rsidRPr="00C27714">
              <w:rPr>
                <w:color w:val="000000"/>
                <w:lang w:eastAsia="ar-SA"/>
              </w:rPr>
              <w:t>Высота</w:t>
            </w:r>
          </w:p>
        </w:tc>
        <w:tc>
          <w:tcPr>
            <w:tcW w:w="3402" w:type="dxa"/>
            <w:vAlign w:val="center"/>
          </w:tcPr>
          <w:p w:rsidR="003A3F20" w:rsidRPr="00C27714" w:rsidRDefault="003A3F20" w:rsidP="00CA0DE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3A3F20" w:rsidRPr="00C27714" w:rsidTr="00CA0DE3">
        <w:tc>
          <w:tcPr>
            <w:tcW w:w="6204" w:type="dxa"/>
          </w:tcPr>
          <w:p w:rsidR="003A3F20" w:rsidRPr="00C27714" w:rsidRDefault="003A3F20" w:rsidP="00CA0DE3">
            <w:pPr>
              <w:rPr>
                <w:sz w:val="24"/>
                <w:szCs w:val="24"/>
              </w:rPr>
            </w:pPr>
            <w:r w:rsidRPr="00C27714">
              <w:rPr>
                <w:color w:val="000000"/>
                <w:lang w:eastAsia="ar-SA"/>
              </w:rPr>
              <w:t>Материал основы</w:t>
            </w:r>
          </w:p>
        </w:tc>
        <w:tc>
          <w:tcPr>
            <w:tcW w:w="3402" w:type="dxa"/>
            <w:vAlign w:val="center"/>
          </w:tcPr>
          <w:p w:rsidR="003A3F20" w:rsidRPr="00C27714" w:rsidRDefault="003A3F20" w:rsidP="00CA0DE3">
            <w:pPr>
              <w:jc w:val="center"/>
              <w:rPr>
                <w:sz w:val="24"/>
                <w:szCs w:val="24"/>
              </w:rPr>
            </w:pPr>
            <w:r w:rsidRPr="00C27714">
              <w:rPr>
                <w:color w:val="000000"/>
                <w:lang w:eastAsia="ar-SA"/>
              </w:rPr>
              <w:t>Пластик**</w:t>
            </w:r>
          </w:p>
        </w:tc>
      </w:tr>
      <w:tr w:rsidR="003A3F20" w:rsidRPr="00C27714" w:rsidTr="00CA0DE3">
        <w:tc>
          <w:tcPr>
            <w:tcW w:w="6204" w:type="dxa"/>
          </w:tcPr>
          <w:p w:rsidR="003A3F20" w:rsidRPr="00C27714" w:rsidRDefault="003A3F20" w:rsidP="00CA0DE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3A3F20" w:rsidRPr="00C27714" w:rsidRDefault="003A3F20" w:rsidP="00CA0DE3">
            <w:pPr>
              <w:jc w:val="center"/>
              <w:rPr>
                <w:sz w:val="24"/>
                <w:szCs w:val="24"/>
              </w:rPr>
            </w:pPr>
            <w:r w:rsidRPr="00C27714">
              <w:rPr>
                <w:color w:val="000000"/>
                <w:lang w:eastAsia="ar-SA"/>
              </w:rPr>
              <w:t>Настенный**</w:t>
            </w:r>
          </w:p>
        </w:tc>
      </w:tr>
      <w:tr w:rsidR="003A3F20" w:rsidRPr="00E87B2D" w:rsidTr="00CA0DE3">
        <w:tc>
          <w:tcPr>
            <w:tcW w:w="9606" w:type="dxa"/>
            <w:gridSpan w:val="2"/>
          </w:tcPr>
          <w:p w:rsidR="003A3F20" w:rsidRPr="00E87B2D" w:rsidRDefault="003A3F20" w:rsidP="00CA0DE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3A3F20" w:rsidRPr="00E87B2D" w:rsidTr="00CA0DE3">
        <w:tc>
          <w:tcPr>
            <w:tcW w:w="6204" w:type="dxa"/>
          </w:tcPr>
          <w:p w:rsidR="003A3F20" w:rsidRPr="00E87B2D" w:rsidRDefault="003A3F20" w:rsidP="00CA0DE3">
            <w:pPr>
              <w:rPr>
                <w:color w:val="000000"/>
                <w:lang w:eastAsia="ar-SA"/>
              </w:rPr>
            </w:pPr>
            <w:r w:rsidRPr="00E87B2D">
              <w:rPr>
                <w:color w:val="000000"/>
                <w:lang w:eastAsia="ar-SA"/>
              </w:rPr>
              <w:t xml:space="preserve">Наименование заголовка: </w:t>
            </w:r>
          </w:p>
        </w:tc>
        <w:tc>
          <w:tcPr>
            <w:tcW w:w="3402" w:type="dxa"/>
          </w:tcPr>
          <w:p w:rsidR="003A3F20" w:rsidRPr="00E87B2D" w:rsidRDefault="003A3F20" w:rsidP="00CA0DE3">
            <w:pPr>
              <w:jc w:val="center"/>
              <w:rPr>
                <w:color w:val="000000"/>
                <w:lang w:eastAsia="ar-SA"/>
              </w:rPr>
            </w:pPr>
            <w:r w:rsidRPr="00E87B2D">
              <w:rPr>
                <w:color w:val="000000"/>
                <w:lang w:eastAsia="ar-SA"/>
              </w:rPr>
              <w:t>Соответствие **</w:t>
            </w:r>
          </w:p>
        </w:tc>
      </w:tr>
      <w:tr w:rsidR="003A3F20" w:rsidRPr="00E87B2D" w:rsidTr="00CA0DE3">
        <w:tc>
          <w:tcPr>
            <w:tcW w:w="6204" w:type="dxa"/>
          </w:tcPr>
          <w:p w:rsidR="003A3F20" w:rsidRPr="00E87B2D" w:rsidRDefault="003A3F20" w:rsidP="00CA0DE3">
            <w:pPr>
              <w:rPr>
                <w:color w:val="000000"/>
                <w:lang w:eastAsia="ar-SA"/>
              </w:rPr>
            </w:pPr>
            <w:r w:rsidRPr="00E87B2D">
              <w:rPr>
                <w:color w:val="000000"/>
                <w:lang w:eastAsia="ar-SA"/>
              </w:rPr>
              <w:t xml:space="preserve">Символика: Изображение герба УИС </w:t>
            </w:r>
          </w:p>
        </w:tc>
        <w:tc>
          <w:tcPr>
            <w:tcW w:w="3402" w:type="dxa"/>
          </w:tcPr>
          <w:p w:rsidR="003A3F20" w:rsidRPr="00E87B2D" w:rsidRDefault="003A3F20" w:rsidP="00CA0DE3">
            <w:pPr>
              <w:jc w:val="center"/>
              <w:rPr>
                <w:color w:val="000000"/>
                <w:lang w:eastAsia="ar-SA"/>
              </w:rPr>
            </w:pPr>
            <w:r w:rsidRPr="00E87B2D">
              <w:rPr>
                <w:color w:val="000000"/>
                <w:lang w:eastAsia="ar-SA"/>
              </w:rPr>
              <w:t>Соответствие **</w:t>
            </w:r>
          </w:p>
        </w:tc>
      </w:tr>
      <w:tr w:rsidR="003A3F20" w:rsidRPr="00E87B2D" w:rsidTr="00CA0DE3">
        <w:trPr>
          <w:trHeight w:val="1798"/>
        </w:trPr>
        <w:tc>
          <w:tcPr>
            <w:tcW w:w="6204" w:type="dxa"/>
          </w:tcPr>
          <w:p w:rsidR="003A3F20" w:rsidRPr="00E87B2D" w:rsidRDefault="003A3F20" w:rsidP="00CA0DE3">
            <w:pPr>
              <w:tabs>
                <w:tab w:val="center" w:pos="849"/>
              </w:tabs>
            </w:pPr>
            <w:r w:rsidRPr="00E87B2D">
              <w:t>Соответствие эскизу</w:t>
            </w:r>
            <w:r>
              <w:rPr>
                <w:noProof/>
              </w:rPr>
              <w:t xml:space="preserve">   </w:t>
            </w:r>
          </w:p>
          <w:p w:rsidR="003A3F20" w:rsidRPr="00E87B2D" w:rsidRDefault="003A3F20" w:rsidP="00CA0DE3">
            <w:pPr>
              <w:tabs>
                <w:tab w:val="center" w:pos="849"/>
              </w:tabs>
            </w:pPr>
            <w:r>
              <w:t xml:space="preserve"> </w:t>
            </w:r>
            <w:r>
              <w:rPr>
                <w:noProof/>
              </w:rPr>
              <w:drawing>
                <wp:inline distT="0" distB="0" distL="0" distR="0" wp14:anchorId="508C6A18" wp14:editId="35CEFEE6">
                  <wp:extent cx="1933575" cy="1087624"/>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935350" cy="1088622"/>
                          </a:xfrm>
                          <a:prstGeom prst="rect">
                            <a:avLst/>
                          </a:prstGeom>
                        </pic:spPr>
                      </pic:pic>
                    </a:graphicData>
                  </a:graphic>
                </wp:inline>
              </w:drawing>
            </w:r>
          </w:p>
        </w:tc>
        <w:tc>
          <w:tcPr>
            <w:tcW w:w="3402" w:type="dxa"/>
          </w:tcPr>
          <w:p w:rsidR="003A3F20" w:rsidRPr="00E87B2D" w:rsidRDefault="003A3F20" w:rsidP="00CA0DE3">
            <w:pPr>
              <w:tabs>
                <w:tab w:val="center" w:pos="849"/>
              </w:tabs>
              <w:jc w:val="center"/>
            </w:pPr>
            <w:r w:rsidRPr="00E87B2D">
              <w:t>Да**</w:t>
            </w:r>
          </w:p>
        </w:tc>
      </w:tr>
      <w:tr w:rsidR="003A3F20" w:rsidRPr="00E87B2D" w:rsidTr="00CA0DE3">
        <w:tc>
          <w:tcPr>
            <w:tcW w:w="9606" w:type="dxa"/>
            <w:gridSpan w:val="2"/>
          </w:tcPr>
          <w:p w:rsidR="003A3F20" w:rsidRPr="00E87B2D" w:rsidRDefault="003A3F20" w:rsidP="00CA0DE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3A3F20" w:rsidRPr="00C27714" w:rsidRDefault="003A3F20" w:rsidP="006A39EE">
      <w:pPr>
        <w:suppressAutoHyphens/>
        <w:spacing w:after="0" w:line="240" w:lineRule="auto"/>
        <w:jc w:val="both"/>
        <w:rPr>
          <w:rFonts w:ascii="Times New Roman" w:hAnsi="Times New Roman"/>
          <w:sz w:val="24"/>
          <w:szCs w:val="24"/>
          <w:shd w:val="clear" w:color="auto" w:fill="FFFFFF" w:themeFill="background1"/>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575"/>
        <w:gridCol w:w="2069"/>
        <w:gridCol w:w="1502"/>
      </w:tblGrid>
      <w:tr w:rsidR="004235C3" w:rsidRPr="00C27714" w:rsidTr="004235C3">
        <w:trPr>
          <w:trHeight w:val="65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w:t>
            </w:r>
          </w:p>
          <w:p w:rsidR="004235C3" w:rsidRPr="00C27714" w:rsidRDefault="004235C3" w:rsidP="004235C3">
            <w:pPr>
              <w:spacing w:after="0" w:line="240" w:lineRule="auto"/>
              <w:jc w:val="center"/>
              <w:rPr>
                <w:rFonts w:ascii="Times New Roman" w:hAnsi="Times New Roman"/>
                <w:sz w:val="24"/>
                <w:szCs w:val="24"/>
              </w:rPr>
            </w:pPr>
            <w:proofErr w:type="gramStart"/>
            <w:r w:rsidRPr="00C27714">
              <w:rPr>
                <w:rFonts w:ascii="Times New Roman" w:hAnsi="Times New Roman"/>
                <w:sz w:val="24"/>
                <w:szCs w:val="24"/>
              </w:rPr>
              <w:t>п</w:t>
            </w:r>
            <w:proofErr w:type="gramEnd"/>
            <w:r w:rsidRPr="00C27714">
              <w:rPr>
                <w:rFonts w:ascii="Times New Roman" w:hAnsi="Times New Roman"/>
                <w:sz w:val="24"/>
                <w:szCs w:val="24"/>
              </w:rPr>
              <w:t>/п</w:t>
            </w:r>
          </w:p>
        </w:tc>
        <w:tc>
          <w:tcPr>
            <w:tcW w:w="5575"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Наименование объекта закупки</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Единица</w:t>
            </w:r>
          </w:p>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измерения</w:t>
            </w:r>
          </w:p>
        </w:tc>
        <w:tc>
          <w:tcPr>
            <w:tcW w:w="1502" w:type="dxa"/>
          </w:tcPr>
          <w:p w:rsidR="004235C3" w:rsidRPr="00197D32" w:rsidRDefault="004235C3" w:rsidP="004235C3">
            <w:pPr>
              <w:spacing w:after="0" w:line="240" w:lineRule="auto"/>
              <w:jc w:val="center"/>
              <w:rPr>
                <w:rFonts w:ascii="Times New Roman" w:hAnsi="Times New Roman"/>
                <w:sz w:val="24"/>
                <w:szCs w:val="24"/>
              </w:rPr>
            </w:pPr>
            <w:r w:rsidRPr="00197D32">
              <w:rPr>
                <w:rFonts w:ascii="Times New Roman" w:hAnsi="Times New Roman"/>
                <w:sz w:val="24"/>
                <w:szCs w:val="24"/>
              </w:rPr>
              <w:t>Количество (в ед. изм.)</w:t>
            </w:r>
          </w:p>
        </w:tc>
      </w:tr>
      <w:tr w:rsidR="004235C3" w:rsidRPr="00C27714" w:rsidTr="004235C3">
        <w:trPr>
          <w:trHeight w:val="447"/>
          <w:jc w:val="center"/>
        </w:trPr>
        <w:tc>
          <w:tcPr>
            <w:tcW w:w="607"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1.</w:t>
            </w:r>
          </w:p>
        </w:tc>
        <w:tc>
          <w:tcPr>
            <w:tcW w:w="5575" w:type="dxa"/>
          </w:tcPr>
          <w:p w:rsidR="004235C3" w:rsidRPr="00C27714" w:rsidRDefault="00804BAD" w:rsidP="004235C3">
            <w:pPr>
              <w:suppressAutoHyphens/>
              <w:spacing w:after="0" w:line="240" w:lineRule="auto"/>
              <w:jc w:val="both"/>
              <w:rPr>
                <w:rFonts w:ascii="Times New Roman" w:hAnsi="Times New Roman"/>
                <w:sz w:val="24"/>
                <w:szCs w:val="24"/>
                <w:shd w:val="clear" w:color="auto" w:fill="FFFFFF" w:themeFill="background1"/>
              </w:rPr>
            </w:pPr>
            <w:r>
              <w:rPr>
                <w:rFonts w:ascii="Times New Roman" w:hAnsi="Times New Roman"/>
                <w:sz w:val="24"/>
                <w:szCs w:val="24"/>
              </w:rPr>
              <w:t xml:space="preserve">Табличка </w:t>
            </w:r>
            <w:r w:rsidRPr="00C27714">
              <w:rPr>
                <w:rFonts w:ascii="Times New Roman" w:hAnsi="Times New Roman"/>
                <w:sz w:val="24"/>
                <w:szCs w:val="24"/>
              </w:rPr>
              <w:t>информационн</w:t>
            </w:r>
            <w:r>
              <w:rPr>
                <w:rFonts w:ascii="Times New Roman" w:hAnsi="Times New Roman"/>
                <w:sz w:val="24"/>
                <w:szCs w:val="24"/>
              </w:rPr>
              <w:t>ая</w:t>
            </w:r>
            <w:r w:rsidRPr="00712237">
              <w:rPr>
                <w:rFonts w:ascii="Times New Roman" w:hAnsi="Times New Roman" w:cs="Times New Roman"/>
                <w:spacing w:val="-6"/>
                <w:kern w:val="2"/>
              </w:rPr>
              <w:t>300*200мм</w:t>
            </w:r>
          </w:p>
          <w:p w:rsidR="004235C3" w:rsidRPr="006A39EE" w:rsidRDefault="004235C3" w:rsidP="004235C3">
            <w:pPr>
              <w:suppressAutoHyphens/>
              <w:spacing w:after="0" w:line="240" w:lineRule="auto"/>
              <w:jc w:val="both"/>
              <w:rPr>
                <w:rFonts w:ascii="Times New Roman" w:hAnsi="Times New Roman"/>
                <w:sz w:val="24"/>
                <w:szCs w:val="24"/>
                <w:shd w:val="clear" w:color="auto" w:fill="FFFFFF" w:themeFill="background1"/>
              </w:rPr>
            </w:pPr>
            <w:r w:rsidRPr="00C27714">
              <w:rPr>
                <w:rFonts w:ascii="Times New Roman" w:hAnsi="Times New Roman"/>
                <w:sz w:val="24"/>
                <w:szCs w:val="24"/>
                <w:shd w:val="clear" w:color="auto" w:fill="FFFFFF" w:themeFill="background1"/>
              </w:rPr>
              <w:t>ОКПД</w:t>
            </w:r>
            <w:proofErr w:type="gramStart"/>
            <w:r w:rsidRPr="00C27714">
              <w:rPr>
                <w:rFonts w:ascii="Times New Roman" w:hAnsi="Times New Roman"/>
                <w:sz w:val="24"/>
                <w:szCs w:val="24"/>
                <w:shd w:val="clear" w:color="auto" w:fill="FFFFFF" w:themeFill="background1"/>
              </w:rPr>
              <w:t>2</w:t>
            </w:r>
            <w:proofErr w:type="gramEnd"/>
            <w:r w:rsidRPr="00C27714">
              <w:rPr>
                <w:rFonts w:ascii="Times New Roman" w:hAnsi="Times New Roman"/>
                <w:sz w:val="24"/>
                <w:szCs w:val="24"/>
                <w:shd w:val="clear" w:color="auto" w:fill="FFFFFF" w:themeFill="background1"/>
              </w:rPr>
              <w:t xml:space="preserve">: </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29</w:t>
            </w:r>
            <w:r w:rsidRPr="00C27714">
              <w:rPr>
                <w:rFonts w:ascii="Times New Roman" w:hAnsi="Times New Roman"/>
                <w:sz w:val="24"/>
                <w:szCs w:val="24"/>
                <w:lang w:eastAsia="ar-SA"/>
              </w:rPr>
              <w:t>.</w:t>
            </w:r>
            <w:r>
              <w:rPr>
                <w:rFonts w:ascii="Times New Roman" w:hAnsi="Times New Roman"/>
                <w:sz w:val="24"/>
                <w:szCs w:val="24"/>
                <w:lang w:eastAsia="ar-SA"/>
              </w:rPr>
              <w:t>22</w:t>
            </w:r>
            <w:r w:rsidRPr="00C27714">
              <w:rPr>
                <w:rFonts w:ascii="Times New Roman" w:hAnsi="Times New Roman"/>
                <w:sz w:val="24"/>
                <w:szCs w:val="24"/>
                <w:lang w:eastAsia="ar-SA"/>
              </w:rPr>
              <w:t>.</w:t>
            </w:r>
            <w:r>
              <w:rPr>
                <w:rFonts w:ascii="Times New Roman" w:hAnsi="Times New Roman"/>
                <w:sz w:val="24"/>
                <w:szCs w:val="24"/>
                <w:lang w:eastAsia="ar-SA"/>
              </w:rPr>
              <w:t>00</w:t>
            </w:r>
            <w:r w:rsidRPr="00C27714">
              <w:rPr>
                <w:rFonts w:ascii="Times New Roman" w:hAnsi="Times New Roman"/>
                <w:sz w:val="24"/>
                <w:szCs w:val="24"/>
                <w:lang w:eastAsia="ar-SA"/>
              </w:rPr>
              <w:t>0</w:t>
            </w:r>
          </w:p>
        </w:tc>
        <w:tc>
          <w:tcPr>
            <w:tcW w:w="2069" w:type="dxa"/>
          </w:tcPr>
          <w:p w:rsidR="004235C3" w:rsidRPr="00C27714" w:rsidRDefault="004235C3" w:rsidP="004235C3">
            <w:pPr>
              <w:spacing w:after="0" w:line="240" w:lineRule="auto"/>
              <w:jc w:val="center"/>
              <w:rPr>
                <w:rFonts w:ascii="Times New Roman" w:hAnsi="Times New Roman"/>
                <w:sz w:val="24"/>
                <w:szCs w:val="24"/>
              </w:rPr>
            </w:pPr>
            <w:r w:rsidRPr="00C27714">
              <w:rPr>
                <w:rFonts w:ascii="Times New Roman" w:hAnsi="Times New Roman"/>
                <w:sz w:val="24"/>
                <w:szCs w:val="24"/>
              </w:rPr>
              <w:t>Шт.</w:t>
            </w:r>
          </w:p>
        </w:tc>
        <w:tc>
          <w:tcPr>
            <w:tcW w:w="1502" w:type="dxa"/>
          </w:tcPr>
          <w:p w:rsidR="004235C3" w:rsidRPr="00527FE2" w:rsidRDefault="004235C3" w:rsidP="004235C3">
            <w:pPr>
              <w:spacing w:after="0" w:line="240" w:lineRule="auto"/>
              <w:jc w:val="center"/>
              <w:rPr>
                <w:rFonts w:ascii="Times New Roman" w:hAnsi="Times New Roman"/>
                <w:sz w:val="24"/>
                <w:szCs w:val="24"/>
                <w:highlight w:val="yellow"/>
              </w:rPr>
            </w:pPr>
            <w:r>
              <w:rPr>
                <w:rFonts w:ascii="Times New Roman" w:hAnsi="Times New Roman"/>
                <w:sz w:val="24"/>
                <w:szCs w:val="24"/>
              </w:rPr>
              <w:t>3</w:t>
            </w:r>
          </w:p>
        </w:tc>
      </w:tr>
    </w:tbl>
    <w:p w:rsidR="004235C3" w:rsidRDefault="004235C3" w:rsidP="004235C3">
      <w:pPr>
        <w:autoSpaceDE w:val="0"/>
        <w:autoSpaceDN w:val="0"/>
        <w:adjustRightInd w:val="0"/>
        <w:spacing w:after="0" w:line="240" w:lineRule="auto"/>
        <w:ind w:firstLine="567"/>
        <w:jc w:val="both"/>
        <w:rPr>
          <w:rFonts w:ascii="Times New Roman" w:eastAsiaTheme="minorHAnsi" w:hAnsi="Times New Roman"/>
          <w:b/>
          <w:sz w:val="24"/>
          <w:szCs w:val="24"/>
        </w:rPr>
      </w:pPr>
    </w:p>
    <w:tbl>
      <w:tblPr>
        <w:tblStyle w:val="a3"/>
        <w:tblW w:w="9606" w:type="dxa"/>
        <w:tblLook w:val="04A0" w:firstRow="1" w:lastRow="0" w:firstColumn="1" w:lastColumn="0" w:noHBand="0" w:noVBand="1"/>
      </w:tblPr>
      <w:tblGrid>
        <w:gridCol w:w="6204"/>
        <w:gridCol w:w="3402"/>
      </w:tblGrid>
      <w:tr w:rsidR="004235C3" w:rsidRPr="00C27714" w:rsidTr="004235C3">
        <w:trPr>
          <w:trHeight w:val="413"/>
        </w:trPr>
        <w:tc>
          <w:tcPr>
            <w:tcW w:w="9606" w:type="dxa"/>
            <w:gridSpan w:val="2"/>
          </w:tcPr>
          <w:p w:rsidR="004235C3" w:rsidRPr="00C27714" w:rsidRDefault="004235C3" w:rsidP="004235C3">
            <w:pPr>
              <w:jc w:val="center"/>
              <w:rPr>
                <w:b/>
                <w:sz w:val="24"/>
                <w:szCs w:val="24"/>
              </w:rPr>
            </w:pPr>
            <w:r w:rsidRPr="00C27714">
              <w:rPr>
                <w:b/>
                <w:sz w:val="24"/>
                <w:szCs w:val="24"/>
              </w:rPr>
              <w:t>Технические характеристики объекта закупки:</w:t>
            </w:r>
          </w:p>
        </w:tc>
      </w:tr>
      <w:tr w:rsidR="004235C3" w:rsidRPr="00C27714" w:rsidTr="004235C3">
        <w:trPr>
          <w:trHeight w:val="280"/>
        </w:trPr>
        <w:tc>
          <w:tcPr>
            <w:tcW w:w="6204" w:type="dxa"/>
          </w:tcPr>
          <w:p w:rsidR="004235C3" w:rsidRPr="00C27714" w:rsidRDefault="004235C3" w:rsidP="004235C3">
            <w:pPr>
              <w:rPr>
                <w:sz w:val="24"/>
                <w:szCs w:val="24"/>
              </w:rPr>
            </w:pPr>
            <w:r w:rsidRPr="00C27714">
              <w:rPr>
                <w:color w:val="000000"/>
                <w:lang w:eastAsia="ar-SA"/>
              </w:rPr>
              <w:t>Ширина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300</w:t>
            </w:r>
            <w:r w:rsidRPr="00C27714">
              <w:rPr>
                <w:color w:val="000000"/>
                <w:lang w:eastAsia="ar-SA"/>
              </w:rPr>
              <w:t xml:space="preserve"> мм и </w:t>
            </w:r>
            <w:r w:rsidRPr="00C27714">
              <w:rPr>
                <w:rFonts w:ascii="Roboto" w:hAnsi="Roboto"/>
                <w:color w:val="334059"/>
                <w:sz w:val="14"/>
                <w:szCs w:val="14"/>
                <w:shd w:val="clear" w:color="auto" w:fill="FFFFFF"/>
              </w:rPr>
              <w:t>&lt;</w:t>
            </w:r>
            <w:r>
              <w:rPr>
                <w:color w:val="000000"/>
                <w:lang w:eastAsia="ar-SA"/>
              </w:rPr>
              <w:t>310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Высота</w:t>
            </w:r>
          </w:p>
        </w:tc>
        <w:tc>
          <w:tcPr>
            <w:tcW w:w="3402" w:type="dxa"/>
            <w:vAlign w:val="center"/>
          </w:tcPr>
          <w:p w:rsidR="004235C3" w:rsidRPr="00C27714" w:rsidRDefault="004235C3" w:rsidP="004235C3">
            <w:pPr>
              <w:jc w:val="center"/>
              <w:rPr>
                <w:sz w:val="24"/>
                <w:szCs w:val="24"/>
              </w:rPr>
            </w:pPr>
            <w:r w:rsidRPr="00C27714">
              <w:rPr>
                <w:color w:val="000000"/>
                <w:lang w:eastAsia="ar-SA"/>
              </w:rPr>
              <w:t>≥</w:t>
            </w:r>
            <w:r>
              <w:rPr>
                <w:color w:val="000000"/>
                <w:lang w:eastAsia="ar-SA"/>
              </w:rPr>
              <w:t>200</w:t>
            </w:r>
            <w:r w:rsidRPr="00C27714">
              <w:rPr>
                <w:color w:val="000000"/>
                <w:lang w:eastAsia="ar-SA"/>
              </w:rPr>
              <w:t xml:space="preserve"> мм и ˂</w:t>
            </w:r>
            <w:r>
              <w:rPr>
                <w:color w:val="000000"/>
                <w:lang w:eastAsia="ar-SA"/>
              </w:rPr>
              <w:t>210</w:t>
            </w:r>
            <w:r w:rsidRPr="00C27714">
              <w:rPr>
                <w:color w:val="000000"/>
                <w:lang w:eastAsia="ar-SA"/>
              </w:rPr>
              <w:t xml:space="preserve"> мм**</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Материал основы</w:t>
            </w:r>
          </w:p>
        </w:tc>
        <w:tc>
          <w:tcPr>
            <w:tcW w:w="3402" w:type="dxa"/>
            <w:vAlign w:val="center"/>
          </w:tcPr>
          <w:p w:rsidR="004235C3" w:rsidRPr="00C27714" w:rsidRDefault="004235C3" w:rsidP="004235C3">
            <w:pPr>
              <w:jc w:val="center"/>
              <w:rPr>
                <w:sz w:val="24"/>
                <w:szCs w:val="24"/>
              </w:rPr>
            </w:pPr>
            <w:r w:rsidRPr="00C27714">
              <w:rPr>
                <w:color w:val="000000"/>
                <w:lang w:eastAsia="ar-SA"/>
              </w:rPr>
              <w:t>Пластик**</w:t>
            </w:r>
          </w:p>
        </w:tc>
      </w:tr>
      <w:tr w:rsidR="004235C3" w:rsidRPr="00C27714" w:rsidTr="004235C3">
        <w:tc>
          <w:tcPr>
            <w:tcW w:w="6204" w:type="dxa"/>
          </w:tcPr>
          <w:p w:rsidR="004235C3" w:rsidRPr="00C27714" w:rsidRDefault="004235C3" w:rsidP="004235C3">
            <w:pPr>
              <w:rPr>
                <w:sz w:val="24"/>
                <w:szCs w:val="24"/>
              </w:rPr>
            </w:pPr>
            <w:r w:rsidRPr="00C27714">
              <w:rPr>
                <w:color w:val="000000"/>
                <w:lang w:eastAsia="ar-SA"/>
              </w:rPr>
              <w:t xml:space="preserve">Тип  </w:t>
            </w:r>
            <w:r>
              <w:rPr>
                <w:color w:val="000000"/>
                <w:lang w:eastAsia="ar-SA"/>
              </w:rPr>
              <w:t>таблички</w:t>
            </w:r>
          </w:p>
        </w:tc>
        <w:tc>
          <w:tcPr>
            <w:tcW w:w="3402" w:type="dxa"/>
            <w:vAlign w:val="center"/>
          </w:tcPr>
          <w:p w:rsidR="004235C3" w:rsidRPr="00C27714" w:rsidRDefault="004235C3" w:rsidP="004235C3">
            <w:pPr>
              <w:jc w:val="center"/>
              <w:rPr>
                <w:sz w:val="24"/>
                <w:szCs w:val="24"/>
              </w:rPr>
            </w:pPr>
            <w:r w:rsidRPr="00C27714">
              <w:rPr>
                <w:color w:val="000000"/>
                <w:lang w:eastAsia="ar-SA"/>
              </w:rPr>
              <w:t>Настенный**</w:t>
            </w:r>
          </w:p>
        </w:tc>
      </w:tr>
      <w:tr w:rsidR="004235C3" w:rsidRPr="00E87B2D" w:rsidTr="004235C3">
        <w:tc>
          <w:tcPr>
            <w:tcW w:w="9606" w:type="dxa"/>
            <w:gridSpan w:val="2"/>
          </w:tcPr>
          <w:p w:rsidR="004235C3" w:rsidRPr="00E87B2D" w:rsidRDefault="004235C3" w:rsidP="004235C3">
            <w:pPr>
              <w:tabs>
                <w:tab w:val="center" w:pos="849"/>
              </w:tabs>
              <w:jc w:val="center"/>
              <w:rPr>
                <w:color w:val="000000"/>
                <w:lang w:eastAsia="ar-SA"/>
              </w:rPr>
            </w:pPr>
            <w:r w:rsidRPr="00E87B2D">
              <w:rPr>
                <w:b/>
              </w:rPr>
              <w:t xml:space="preserve">Дополнительная информация, дополнительные технические характеристики товара в соответствии с положениями ст. 33 ФЗ №44-ФЗ, которые не предусмотрены </w:t>
            </w:r>
            <w:r w:rsidRPr="00E87B2D">
              <w:rPr>
                <w:b/>
              </w:rPr>
              <w:br/>
              <w:t xml:space="preserve">в позиции каталога товаров, работ, услуг для обеспечения государственных </w:t>
            </w:r>
            <w:r w:rsidRPr="00E87B2D">
              <w:rPr>
                <w:b/>
              </w:rPr>
              <w:br/>
              <w:t>и муниципальных нужд (КТРУ):</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Наименование заголовка: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c>
          <w:tcPr>
            <w:tcW w:w="6204" w:type="dxa"/>
          </w:tcPr>
          <w:p w:rsidR="004235C3" w:rsidRPr="00E87B2D" w:rsidRDefault="004235C3" w:rsidP="004235C3">
            <w:pPr>
              <w:rPr>
                <w:color w:val="000000"/>
                <w:lang w:eastAsia="ar-SA"/>
              </w:rPr>
            </w:pPr>
            <w:r w:rsidRPr="00E87B2D">
              <w:rPr>
                <w:color w:val="000000"/>
                <w:lang w:eastAsia="ar-SA"/>
              </w:rPr>
              <w:t xml:space="preserve">Символика: Изображение герба УИС </w:t>
            </w:r>
          </w:p>
        </w:tc>
        <w:tc>
          <w:tcPr>
            <w:tcW w:w="3402" w:type="dxa"/>
          </w:tcPr>
          <w:p w:rsidR="004235C3" w:rsidRPr="00E87B2D" w:rsidRDefault="004235C3" w:rsidP="004235C3">
            <w:pPr>
              <w:jc w:val="center"/>
              <w:rPr>
                <w:color w:val="000000"/>
                <w:lang w:eastAsia="ar-SA"/>
              </w:rPr>
            </w:pPr>
            <w:r w:rsidRPr="00E87B2D">
              <w:rPr>
                <w:color w:val="000000"/>
                <w:lang w:eastAsia="ar-SA"/>
              </w:rPr>
              <w:t>Соответствие **</w:t>
            </w:r>
          </w:p>
        </w:tc>
      </w:tr>
      <w:tr w:rsidR="004235C3" w:rsidRPr="00E87B2D" w:rsidTr="004235C3">
        <w:trPr>
          <w:trHeight w:val="1798"/>
        </w:trPr>
        <w:tc>
          <w:tcPr>
            <w:tcW w:w="6204" w:type="dxa"/>
          </w:tcPr>
          <w:p w:rsidR="004235C3" w:rsidRPr="00E87B2D" w:rsidRDefault="004235C3" w:rsidP="004235C3">
            <w:pPr>
              <w:tabs>
                <w:tab w:val="center" w:pos="849"/>
              </w:tabs>
            </w:pPr>
            <w:r w:rsidRPr="00E87B2D">
              <w:lastRenderedPageBreak/>
              <w:t>Соответствие эскизу</w:t>
            </w:r>
          </w:p>
          <w:p w:rsidR="004235C3" w:rsidRPr="00E87B2D" w:rsidRDefault="004235C3" w:rsidP="004235C3">
            <w:pPr>
              <w:tabs>
                <w:tab w:val="center" w:pos="849"/>
              </w:tabs>
            </w:pPr>
            <w:r>
              <w:rPr>
                <w:noProof/>
              </w:rPr>
              <w:drawing>
                <wp:inline distT="0" distB="0" distL="0" distR="0">
                  <wp:extent cx="2686050" cy="151088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2688516" cy="1512272"/>
                          </a:xfrm>
                          <a:prstGeom prst="rect">
                            <a:avLst/>
                          </a:prstGeom>
                        </pic:spPr>
                      </pic:pic>
                    </a:graphicData>
                  </a:graphic>
                </wp:inline>
              </w:drawing>
            </w:r>
          </w:p>
        </w:tc>
        <w:tc>
          <w:tcPr>
            <w:tcW w:w="3402" w:type="dxa"/>
          </w:tcPr>
          <w:p w:rsidR="004235C3" w:rsidRPr="00E87B2D" w:rsidRDefault="004235C3" w:rsidP="004235C3">
            <w:pPr>
              <w:tabs>
                <w:tab w:val="center" w:pos="849"/>
              </w:tabs>
              <w:jc w:val="center"/>
            </w:pPr>
            <w:r w:rsidRPr="00E87B2D">
              <w:t>Да**</w:t>
            </w:r>
          </w:p>
        </w:tc>
      </w:tr>
      <w:tr w:rsidR="004235C3" w:rsidRPr="00E87B2D" w:rsidTr="004235C3">
        <w:tc>
          <w:tcPr>
            <w:tcW w:w="9606" w:type="dxa"/>
            <w:gridSpan w:val="2"/>
          </w:tcPr>
          <w:p w:rsidR="004235C3" w:rsidRPr="00E87B2D" w:rsidRDefault="004235C3" w:rsidP="004235C3">
            <w:pPr>
              <w:tabs>
                <w:tab w:val="center" w:pos="849"/>
              </w:tabs>
              <w:jc w:val="both"/>
            </w:pPr>
            <w:r w:rsidRPr="00E87B2D">
              <w:t xml:space="preserve">Обоснование необходимости включения в описание товара дополнительной информации (при наличии описания товара, работы, услуги в позиции каталога) в соответствии с п.5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 145: </w:t>
            </w:r>
          </w:p>
          <w:p w:rsidR="004235C3" w:rsidRPr="00E87B2D" w:rsidRDefault="004235C3" w:rsidP="004235C3">
            <w:pPr>
              <w:tabs>
                <w:tab w:val="center" w:pos="849"/>
              </w:tabs>
              <w:jc w:val="both"/>
            </w:pPr>
            <w:proofErr w:type="gramStart"/>
            <w:r w:rsidRPr="00E87B2D">
              <w:t>Дополнительная информация, дополнительные технические характеристики товара включены в описание объекта закупки для соблюдения требований к содержанию и оформлению наглядной агитации, установленных методическими рекомендациями УВСПР ФСИН России и ФКУ НИИ ФСИН России «Содержание и оформление наглядной агитации в исправительных учреждениях  и следственных изоляторах уголовно-исполнительной системы Российской Федерации» от 2021 года и для соблюдения единообразия оформления наглядной агитации в учреждениях, подведомственных УФСИН</w:t>
            </w:r>
            <w:proofErr w:type="gramEnd"/>
            <w:r w:rsidRPr="00E87B2D">
              <w:t xml:space="preserve"> России по Тюменской области.</w:t>
            </w:r>
          </w:p>
        </w:tc>
      </w:tr>
      <w:tr w:rsidR="004235C3" w:rsidRPr="00E87B2D" w:rsidTr="004235C3">
        <w:tc>
          <w:tcPr>
            <w:tcW w:w="9606" w:type="dxa"/>
            <w:gridSpan w:val="2"/>
          </w:tcPr>
          <w:p w:rsidR="004235C3" w:rsidRPr="00E87B2D" w:rsidRDefault="004235C3" w:rsidP="004235C3">
            <w:pPr>
              <w:pStyle w:val="ConsPlusNormal"/>
              <w:ind w:firstLine="709"/>
              <w:jc w:val="both"/>
              <w:rPr>
                <w:rFonts w:ascii="Times New Roman" w:hAnsi="Times New Roman" w:cs="Times New Roman"/>
                <w:b/>
                <w:sz w:val="24"/>
                <w:szCs w:val="24"/>
              </w:rPr>
            </w:pPr>
            <w:r w:rsidRPr="00E87B2D">
              <w:rPr>
                <w:rFonts w:ascii="Times New Roman" w:hAnsi="Times New Roman" w:cs="Times New Roman"/>
                <w:b/>
                <w:sz w:val="24"/>
                <w:szCs w:val="24"/>
              </w:rPr>
              <w:t>Качественные характеристики объекта закупки:</w:t>
            </w:r>
          </w:p>
        </w:tc>
      </w:tr>
      <w:tr w:rsidR="004235C3" w:rsidRPr="00E87B2D" w:rsidTr="004235C3">
        <w:tc>
          <w:tcPr>
            <w:tcW w:w="9606" w:type="dxa"/>
            <w:gridSpan w:val="2"/>
          </w:tcPr>
          <w:p w:rsidR="004235C3" w:rsidRPr="00E87B2D" w:rsidRDefault="004235C3" w:rsidP="004235C3">
            <w:pPr>
              <w:widowControl w:val="0"/>
              <w:tabs>
                <w:tab w:val="left" w:pos="709"/>
              </w:tabs>
              <w:suppressAutoHyphens/>
              <w:autoSpaceDE w:val="0"/>
              <w:autoSpaceDN w:val="0"/>
              <w:adjustRightInd w:val="0"/>
              <w:ind w:firstLine="142"/>
              <w:jc w:val="both"/>
              <w:rPr>
                <w:color w:val="FF0000"/>
                <w:sz w:val="24"/>
                <w:szCs w:val="24"/>
              </w:rPr>
            </w:pPr>
            <w:r w:rsidRPr="00E87B2D">
              <w:rPr>
                <w:sz w:val="24"/>
                <w:szCs w:val="24"/>
                <w:lang w:eastAsia="ar-SA"/>
              </w:rPr>
              <w:t xml:space="preserve">Качество поставляемого товара должно соответствовать требованиям Государственных стандартов Российской Федерации и иных нормативных документов на данный вид товара. </w:t>
            </w:r>
            <w:proofErr w:type="gramStart"/>
            <w:r w:rsidRPr="00E87B2D">
              <w:rPr>
                <w:sz w:val="24"/>
                <w:szCs w:val="24"/>
                <w:lang w:eastAsia="ar-SA"/>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должен обеспечивать предусмотренную производителем функциональность, не должен иметь следов коррозии и повреждений (царапин, вмятин и т.д.), не должен иметь дефектов, связанных с конструкцией, материалами и функционированием прииспользовании.</w:t>
            </w:r>
            <w:proofErr w:type="gramEnd"/>
          </w:p>
        </w:tc>
      </w:tr>
      <w:tr w:rsidR="004235C3" w:rsidRPr="00E87B2D" w:rsidTr="004235C3">
        <w:tc>
          <w:tcPr>
            <w:tcW w:w="9606" w:type="dxa"/>
            <w:gridSpan w:val="2"/>
          </w:tcPr>
          <w:p w:rsidR="004235C3" w:rsidRPr="00E87B2D" w:rsidRDefault="004235C3" w:rsidP="004235C3">
            <w:pPr>
              <w:pStyle w:val="ConsPlusNormal"/>
              <w:jc w:val="both"/>
              <w:rPr>
                <w:rFonts w:ascii="Times New Roman" w:hAnsi="Times New Roman" w:cs="Times New Roman"/>
                <w:b/>
                <w:sz w:val="24"/>
                <w:szCs w:val="24"/>
              </w:rPr>
            </w:pPr>
            <w:r w:rsidRPr="00E87B2D">
              <w:rPr>
                <w:rFonts w:ascii="Times New Roman" w:hAnsi="Times New Roman" w:cs="Times New Roman"/>
                <w:b/>
                <w:sz w:val="24"/>
                <w:szCs w:val="24"/>
              </w:rPr>
              <w:t>**Участник закупки должен в своей заявке прописать показатели в неизменном виде, в полном объеме, в соответствии с установленными значениями.</w:t>
            </w:r>
          </w:p>
        </w:tc>
      </w:tr>
    </w:tbl>
    <w:p w:rsidR="004235C3" w:rsidRDefault="004235C3" w:rsidP="004235C3">
      <w:pPr>
        <w:spacing w:after="0" w:line="240" w:lineRule="auto"/>
        <w:ind w:firstLine="709"/>
        <w:jc w:val="both"/>
        <w:rPr>
          <w:rFonts w:ascii="Times New Roman" w:hAnsi="Times New Roman"/>
          <w:sz w:val="24"/>
          <w:szCs w:val="24"/>
        </w:rPr>
      </w:pPr>
    </w:p>
    <w:p w:rsidR="004235C3" w:rsidRPr="00804BAD" w:rsidRDefault="004235C3" w:rsidP="004235C3">
      <w:pPr>
        <w:spacing w:after="0" w:line="240" w:lineRule="auto"/>
        <w:ind w:firstLine="709"/>
        <w:jc w:val="both"/>
        <w:rPr>
          <w:rFonts w:ascii="Times New Roman" w:hAnsi="Times New Roman"/>
          <w:sz w:val="24"/>
          <w:szCs w:val="24"/>
        </w:rPr>
      </w:pPr>
      <w:r w:rsidRPr="00804BAD">
        <w:rPr>
          <w:rFonts w:ascii="Times New Roman" w:hAnsi="Times New Roman"/>
          <w:b/>
          <w:sz w:val="24"/>
          <w:szCs w:val="24"/>
        </w:rPr>
        <w:t>3.Место поставки товара:</w:t>
      </w:r>
      <w:r w:rsidRPr="00804BAD">
        <w:rPr>
          <w:rFonts w:ascii="Times New Roman" w:hAnsi="Times New Roman"/>
          <w:sz w:val="24"/>
          <w:szCs w:val="24"/>
        </w:rPr>
        <w:t xml:space="preserve"> грузополучатель ФКУ ИК - 4 УФСИН России по Тюменской области, расположенный по адресу: г. Тюмень, ул. Авторемонтная, 29. Режим работы: с понедельника по четверг с 08-00 до 17-00 часов, в пятницу с 08-00 до 16-00 часов. Перерыв с 12-00 до 13-00 часов.</w:t>
      </w:r>
    </w:p>
    <w:p w:rsidR="004235C3" w:rsidRPr="00804BAD" w:rsidRDefault="004235C3" w:rsidP="004235C3">
      <w:pPr>
        <w:widowControl w:val="0"/>
        <w:spacing w:after="0" w:line="240" w:lineRule="auto"/>
        <w:ind w:firstLine="708"/>
        <w:jc w:val="both"/>
        <w:textAlignment w:val="baseline"/>
        <w:rPr>
          <w:rFonts w:ascii="Times New Roman" w:hAnsi="Times New Roman"/>
          <w:sz w:val="24"/>
          <w:szCs w:val="24"/>
        </w:rPr>
      </w:pPr>
      <w:r w:rsidRPr="00804BAD">
        <w:rPr>
          <w:rFonts w:ascii="Times New Roman" w:hAnsi="Times New Roman"/>
          <w:b/>
          <w:sz w:val="24"/>
          <w:szCs w:val="24"/>
        </w:rPr>
        <w:t xml:space="preserve">4. Срок поставки Товара: </w:t>
      </w:r>
      <w:proofErr w:type="gramStart"/>
      <w:r w:rsidRPr="00804BAD">
        <w:rPr>
          <w:rFonts w:ascii="Times New Roman" w:hAnsi="Times New Roman"/>
          <w:sz w:val="24"/>
          <w:szCs w:val="24"/>
        </w:rPr>
        <w:t>с даты заключения</w:t>
      </w:r>
      <w:proofErr w:type="gramEnd"/>
      <w:r w:rsidRPr="00804BAD">
        <w:rPr>
          <w:rFonts w:ascii="Times New Roman" w:hAnsi="Times New Roman"/>
          <w:sz w:val="24"/>
          <w:szCs w:val="24"/>
        </w:rPr>
        <w:t xml:space="preserve"> Контракта по 30.10.2026 (включительно).</w:t>
      </w:r>
    </w:p>
    <w:p w:rsidR="004235C3" w:rsidRPr="00804BAD" w:rsidRDefault="004235C3" w:rsidP="004235C3">
      <w:pPr>
        <w:widowControl w:val="0"/>
        <w:spacing w:after="0" w:line="240" w:lineRule="auto"/>
        <w:ind w:firstLine="708"/>
        <w:jc w:val="both"/>
        <w:textAlignment w:val="baseline"/>
        <w:rPr>
          <w:rFonts w:ascii="Times New Roman" w:hAnsi="Times New Roman"/>
          <w:sz w:val="24"/>
          <w:szCs w:val="24"/>
        </w:rPr>
      </w:pPr>
      <w:r w:rsidRPr="00804BAD">
        <w:rPr>
          <w:rFonts w:ascii="Times New Roman" w:hAnsi="Times New Roman"/>
          <w:b/>
          <w:sz w:val="24"/>
          <w:szCs w:val="24"/>
        </w:rPr>
        <w:t>4.1. Периодичность поставки Товара</w:t>
      </w:r>
      <w:r w:rsidRPr="00804BAD">
        <w:rPr>
          <w:rFonts w:ascii="Times New Roman" w:hAnsi="Times New Roman"/>
          <w:sz w:val="24"/>
          <w:szCs w:val="24"/>
        </w:rPr>
        <w:t>: одной партией.</w:t>
      </w:r>
    </w:p>
    <w:p w:rsidR="004235C3" w:rsidRPr="00804BAD" w:rsidRDefault="004235C3" w:rsidP="004235C3">
      <w:pPr>
        <w:widowControl w:val="0"/>
        <w:autoSpaceDE w:val="0"/>
        <w:autoSpaceDN w:val="0"/>
        <w:adjustRightInd w:val="0"/>
        <w:spacing w:after="0" w:line="240" w:lineRule="auto"/>
        <w:ind w:firstLine="709"/>
        <w:jc w:val="both"/>
        <w:rPr>
          <w:rFonts w:ascii="Times New Roman" w:hAnsi="Times New Roman"/>
          <w:b/>
          <w:color w:val="000000" w:themeColor="text1"/>
          <w:sz w:val="24"/>
          <w:szCs w:val="24"/>
          <w:shd w:val="clear" w:color="auto" w:fill="FFFFFF"/>
        </w:rPr>
      </w:pPr>
      <w:r w:rsidRPr="00804BAD">
        <w:rPr>
          <w:rFonts w:ascii="Times New Roman" w:hAnsi="Times New Roman"/>
          <w:b/>
          <w:color w:val="000000" w:themeColor="text1"/>
          <w:sz w:val="24"/>
          <w:szCs w:val="24"/>
          <w:shd w:val="clear" w:color="auto" w:fill="FFFFFF"/>
        </w:rPr>
        <w:t>5. Требования к поставляемому Товару:</w:t>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804BAD">
        <w:rPr>
          <w:rFonts w:ascii="Times New Roman" w:hAnsi="Times New Roman"/>
          <w:sz w:val="24"/>
          <w:szCs w:val="24"/>
          <w:shd w:val="clear" w:color="auto" w:fill="FFFFFF"/>
        </w:rPr>
        <w:t xml:space="preserve">5.1. Товар, </w:t>
      </w:r>
      <w:r w:rsidRPr="00804BAD">
        <w:rPr>
          <w:rFonts w:ascii="Times New Roman" w:hAnsi="Times New Roman"/>
          <w:sz w:val="24"/>
          <w:szCs w:val="24"/>
        </w:rPr>
        <w:t>включая все его компоненты,</w:t>
      </w:r>
      <w:r w:rsidRPr="00804BAD">
        <w:rPr>
          <w:rFonts w:ascii="Times New Roman" w:hAnsi="Times New Roman"/>
          <w:sz w:val="24"/>
          <w:szCs w:val="24"/>
          <w:shd w:val="clear" w:color="auto" w:fill="FFFFFF"/>
        </w:rPr>
        <w:t xml:space="preserve"> должен быть новым (товаром, который </w:t>
      </w:r>
      <w:r w:rsidRPr="00804BAD">
        <w:rPr>
          <w:rFonts w:ascii="Times New Roman" w:hAnsi="Times New Roman"/>
          <w:sz w:val="24"/>
          <w:szCs w:val="24"/>
          <w:shd w:val="clear" w:color="auto" w:fill="FFFFFF"/>
        </w:rPr>
        <w:br/>
        <w:t xml:space="preserve">не был в эксплуатации, в ремонте, у которого не была осуществлена замена составных частей, не были восстановлены потребительские свойства), не должен иметь </w:t>
      </w:r>
      <w:r w:rsidRPr="00804BAD">
        <w:rPr>
          <w:rFonts w:ascii="Times New Roman" w:hAnsi="Times New Roman"/>
          <w:sz w:val="24"/>
          <w:szCs w:val="24"/>
        </w:rPr>
        <w:t xml:space="preserve">механических повреждений, </w:t>
      </w:r>
      <w:r w:rsidRPr="00804BAD">
        <w:rPr>
          <w:rFonts w:ascii="Times New Roman" w:hAnsi="Times New Roman"/>
          <w:sz w:val="24"/>
          <w:szCs w:val="24"/>
          <w:shd w:val="clear" w:color="auto" w:fill="FFFFFF"/>
        </w:rPr>
        <w:t xml:space="preserve">не должен иметь дефектов, связанных с конструкцией, материалами или функционированием. </w:t>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rPr>
      </w:pPr>
      <w:r w:rsidRPr="00804BAD">
        <w:rPr>
          <w:rFonts w:ascii="Times New Roman" w:hAnsi="Times New Roman"/>
          <w:sz w:val="24"/>
          <w:szCs w:val="24"/>
          <w:shd w:val="clear" w:color="auto" w:fill="FFFFFF"/>
        </w:rPr>
        <w:t>5.2. Товар должен быть безопасным</w:t>
      </w:r>
      <w:r w:rsidRPr="00804BAD">
        <w:rPr>
          <w:rFonts w:ascii="Times New Roman" w:hAnsi="Times New Roman"/>
          <w:sz w:val="24"/>
          <w:szCs w:val="24"/>
        </w:rPr>
        <w:t xml:space="preserve"> для жизни, здоровья, имущества Государственного заказчика и окружающей среды, при обычных условиях его использования, хранения, транспортировки и утилизации.</w:t>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5.3. Товардолжен быть </w:t>
      </w:r>
      <w:r w:rsidRPr="00804BAD">
        <w:rPr>
          <w:rFonts w:ascii="Times New Roman" w:hAnsi="Times New Roman"/>
          <w:sz w:val="24"/>
          <w:szCs w:val="24"/>
          <w:shd w:val="clear" w:color="auto" w:fill="FFFFFF"/>
        </w:rPr>
        <w:t>экологически безопасным, качественным</w:t>
      </w:r>
      <w:proofErr w:type="gramStart"/>
      <w:r w:rsidRPr="00804BAD">
        <w:rPr>
          <w:rFonts w:ascii="Times New Roman" w:hAnsi="Times New Roman"/>
          <w:sz w:val="24"/>
          <w:szCs w:val="24"/>
          <w:shd w:val="clear" w:color="auto" w:fill="FFFFFF"/>
        </w:rPr>
        <w:t>,д</w:t>
      </w:r>
      <w:proofErr w:type="gramEnd"/>
      <w:r w:rsidRPr="00804BAD">
        <w:rPr>
          <w:rFonts w:ascii="Times New Roman" w:hAnsi="Times New Roman"/>
          <w:sz w:val="24"/>
          <w:szCs w:val="24"/>
          <w:shd w:val="clear" w:color="auto" w:fill="FFFFFF"/>
        </w:rPr>
        <w:t xml:space="preserve">олжен соответствовать требованиям </w:t>
      </w:r>
      <w:r w:rsidRPr="00804BAD">
        <w:rPr>
          <w:rFonts w:ascii="Times New Roman" w:hAnsi="Times New Roman"/>
          <w:sz w:val="24"/>
          <w:szCs w:val="24"/>
        </w:rPr>
        <w:t>к качеству, установленным нормативной и технической документации Российской Федерации.</w:t>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5.4. Документы, подтверждающие качество «Товара», обязательные для данного вида «Товара», оформленные в соответствии с действующим законодательством Российской Федерации передаются </w:t>
      </w:r>
      <w:r w:rsidRPr="00804BAD">
        <w:rPr>
          <w:rFonts w:ascii="Times New Roman" w:hAnsi="Times New Roman"/>
          <w:b/>
          <w:sz w:val="24"/>
          <w:szCs w:val="24"/>
        </w:rPr>
        <w:t>«Поставщиком» «Государственному заказчику»</w:t>
      </w:r>
      <w:r w:rsidRPr="00804BAD">
        <w:rPr>
          <w:rFonts w:ascii="Times New Roman" w:hAnsi="Times New Roman"/>
          <w:sz w:val="24"/>
          <w:szCs w:val="24"/>
        </w:rPr>
        <w:t xml:space="preserve"> одновременно с «Товаром».</w:t>
      </w:r>
    </w:p>
    <w:p w:rsidR="004235C3" w:rsidRPr="00804BAD" w:rsidRDefault="004235C3" w:rsidP="004235C3">
      <w:pPr>
        <w:spacing w:after="0" w:line="240" w:lineRule="auto"/>
        <w:ind w:firstLine="709"/>
        <w:jc w:val="both"/>
        <w:rPr>
          <w:rFonts w:ascii="Times New Roman" w:hAnsi="Times New Roman"/>
          <w:sz w:val="24"/>
          <w:szCs w:val="24"/>
        </w:rPr>
      </w:pPr>
      <w:r w:rsidRPr="00804BAD">
        <w:rPr>
          <w:rFonts w:ascii="Times New Roman" w:hAnsi="Times New Roman"/>
          <w:sz w:val="24"/>
          <w:szCs w:val="24"/>
        </w:rPr>
        <w:t>5.5. «Товар» должен быть обеспечен необходимыми комплектующими, в том числе определенными производителем, как неотъемлемая часть «Товара».</w:t>
      </w:r>
    </w:p>
    <w:p w:rsidR="004235C3" w:rsidRPr="00804BAD" w:rsidRDefault="004235C3" w:rsidP="004235C3">
      <w:pPr>
        <w:spacing w:after="0" w:line="240" w:lineRule="auto"/>
        <w:ind w:firstLine="708"/>
        <w:jc w:val="both"/>
        <w:rPr>
          <w:rFonts w:ascii="Times New Roman" w:hAnsi="Times New Roman"/>
          <w:sz w:val="24"/>
          <w:szCs w:val="24"/>
        </w:rPr>
      </w:pPr>
      <w:r w:rsidRPr="00804BAD">
        <w:rPr>
          <w:rFonts w:ascii="Times New Roman" w:hAnsi="Times New Roman"/>
          <w:b/>
          <w:sz w:val="24"/>
          <w:szCs w:val="24"/>
        </w:rPr>
        <w:lastRenderedPageBreak/>
        <w:t>6.Требования к условиям поставки Товара:</w:t>
      </w:r>
    </w:p>
    <w:p w:rsidR="004235C3" w:rsidRPr="00804BAD" w:rsidRDefault="004235C3" w:rsidP="004235C3">
      <w:pPr>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Поставка Товара в адрес Грузополучателя осуществляется транспортом и за счет «Поставщика». Транспортировка товара должна осуществляться всеми видами транспорта в крытых средствах в соответствии с правилами перевозки грузов, действующими                     на каждом виде транспорта. Способ доставки товара определяется Поставщиком самостоятельно. </w:t>
      </w:r>
    </w:p>
    <w:p w:rsidR="004235C3" w:rsidRPr="00804BAD" w:rsidRDefault="004235C3" w:rsidP="004235C3">
      <w:pPr>
        <w:spacing w:after="0" w:line="240" w:lineRule="auto"/>
        <w:ind w:firstLine="708"/>
        <w:jc w:val="both"/>
        <w:rPr>
          <w:rFonts w:ascii="Times New Roman" w:hAnsi="Times New Roman"/>
          <w:b/>
          <w:sz w:val="24"/>
          <w:szCs w:val="24"/>
        </w:rPr>
      </w:pPr>
      <w:r w:rsidRPr="00804BAD">
        <w:rPr>
          <w:rFonts w:ascii="Times New Roman" w:eastAsiaTheme="minorHAnsi" w:hAnsi="Times New Roman"/>
          <w:b/>
          <w:sz w:val="24"/>
          <w:szCs w:val="24"/>
        </w:rPr>
        <w:t>7. Требования к гарантии качества Товара</w:t>
      </w:r>
      <w:r w:rsidRPr="00804BAD">
        <w:rPr>
          <w:rFonts w:ascii="Times New Roman" w:hAnsi="Times New Roman"/>
          <w:b/>
          <w:sz w:val="24"/>
          <w:szCs w:val="24"/>
        </w:rPr>
        <w:t xml:space="preserve">: </w:t>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rPr>
      </w:pPr>
      <w:r w:rsidRPr="00804BAD">
        <w:rPr>
          <w:rFonts w:ascii="Times New Roman" w:hAnsi="Times New Roman"/>
          <w:b/>
          <w:sz w:val="24"/>
          <w:szCs w:val="24"/>
        </w:rPr>
        <w:t>«Поставщик»</w:t>
      </w:r>
      <w:r w:rsidRPr="00804BAD">
        <w:rPr>
          <w:rFonts w:ascii="Times New Roman" w:hAnsi="Times New Roman"/>
          <w:sz w:val="24"/>
          <w:szCs w:val="24"/>
        </w:rPr>
        <w:t xml:space="preserve"> гарантирует качество и безопасность «Товара» в соответствии                      с действующими стандартами (при наличии), утвержденными на данный вид «Товара».</w:t>
      </w:r>
      <w:r w:rsidRPr="00804BAD">
        <w:rPr>
          <w:rFonts w:ascii="Times New Roman" w:hAnsi="Times New Roman"/>
          <w:sz w:val="24"/>
          <w:szCs w:val="24"/>
        </w:rPr>
        <w:tab/>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Минимальный срок действия гарантии на Товар, предоставляемый </w:t>
      </w:r>
      <w:r w:rsidRPr="00804BAD">
        <w:rPr>
          <w:rFonts w:ascii="Times New Roman" w:hAnsi="Times New Roman"/>
          <w:b/>
          <w:sz w:val="24"/>
          <w:szCs w:val="24"/>
        </w:rPr>
        <w:t>«Поставщиком»</w:t>
      </w:r>
      <w:r w:rsidRPr="00804BAD">
        <w:rPr>
          <w:rFonts w:ascii="Times New Roman" w:hAnsi="Times New Roman"/>
          <w:sz w:val="24"/>
          <w:szCs w:val="24"/>
        </w:rPr>
        <w:t xml:space="preserve">, составляет - </w:t>
      </w:r>
      <w:r w:rsidRPr="00804BAD">
        <w:rPr>
          <w:rFonts w:ascii="Times New Roman" w:hAnsi="Times New Roman"/>
          <w:b/>
          <w:sz w:val="24"/>
          <w:szCs w:val="24"/>
        </w:rPr>
        <w:t>не менее 12 (двенадцати) месяцев</w:t>
      </w:r>
      <w:r w:rsidRPr="00804BAD">
        <w:rPr>
          <w:rFonts w:ascii="Times New Roman" w:hAnsi="Times New Roman"/>
          <w:sz w:val="24"/>
          <w:szCs w:val="24"/>
        </w:rPr>
        <w:t xml:space="preserve"> с момента поставки. Гарантийный срок </w:t>
      </w:r>
      <w:r w:rsidRPr="00804BAD">
        <w:rPr>
          <w:rFonts w:ascii="Times New Roman" w:hAnsi="Times New Roman"/>
          <w:b/>
          <w:sz w:val="24"/>
          <w:szCs w:val="24"/>
        </w:rPr>
        <w:t xml:space="preserve">«Поставщика» </w:t>
      </w:r>
      <w:r w:rsidRPr="00804BAD">
        <w:rPr>
          <w:rFonts w:ascii="Times New Roman" w:hAnsi="Times New Roman"/>
          <w:sz w:val="24"/>
          <w:szCs w:val="24"/>
        </w:rPr>
        <w:t>на поставленный Товар должен быть не менее</w:t>
      </w:r>
      <w:proofErr w:type="gramStart"/>
      <w:r w:rsidRPr="00804BAD">
        <w:rPr>
          <w:rFonts w:ascii="Times New Roman" w:hAnsi="Times New Roman"/>
          <w:sz w:val="24"/>
          <w:szCs w:val="24"/>
        </w:rPr>
        <w:t>,</w:t>
      </w:r>
      <w:proofErr w:type="gramEnd"/>
      <w:r w:rsidRPr="00804BAD">
        <w:rPr>
          <w:rFonts w:ascii="Times New Roman" w:hAnsi="Times New Roman"/>
          <w:sz w:val="24"/>
          <w:szCs w:val="24"/>
        </w:rPr>
        <w:t xml:space="preserve"> чем гарантия производителя. </w:t>
      </w:r>
    </w:p>
    <w:p w:rsidR="004235C3" w:rsidRPr="00804BAD" w:rsidRDefault="004235C3" w:rsidP="004235C3">
      <w:pPr>
        <w:autoSpaceDE w:val="0"/>
        <w:autoSpaceDN w:val="0"/>
        <w:adjustRightInd w:val="0"/>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Предоставление гарантии на Товар осуществляется вместе с «Товаром». Объем гарантийного обслуживания должен соответствовать стандартным обязательствам производителя «Товара». </w:t>
      </w:r>
    </w:p>
    <w:p w:rsidR="004235C3" w:rsidRPr="00804BAD" w:rsidRDefault="004235C3" w:rsidP="004235C3">
      <w:pPr>
        <w:spacing w:after="0" w:line="240" w:lineRule="auto"/>
        <w:ind w:firstLine="709"/>
        <w:jc w:val="both"/>
        <w:rPr>
          <w:sz w:val="24"/>
          <w:szCs w:val="24"/>
        </w:rPr>
      </w:pPr>
      <w:r w:rsidRPr="00804BAD">
        <w:rPr>
          <w:rFonts w:ascii="Times New Roman" w:hAnsi="Times New Roman"/>
          <w:sz w:val="24"/>
          <w:szCs w:val="24"/>
        </w:rPr>
        <w:t xml:space="preserve">При обнаружении в период гарантийного срока дефектов Товара, возникших </w:t>
      </w:r>
      <w:r w:rsidRPr="00804BAD">
        <w:rPr>
          <w:rFonts w:ascii="Times New Roman" w:hAnsi="Times New Roman"/>
          <w:sz w:val="24"/>
          <w:szCs w:val="24"/>
        </w:rPr>
        <w:br/>
        <w:t xml:space="preserve">по независящим от </w:t>
      </w:r>
      <w:r w:rsidRPr="00804BAD">
        <w:rPr>
          <w:rFonts w:ascii="Times New Roman" w:hAnsi="Times New Roman"/>
          <w:b/>
          <w:sz w:val="24"/>
          <w:szCs w:val="24"/>
        </w:rPr>
        <w:t>Государственного заказчика</w:t>
      </w:r>
      <w:r w:rsidRPr="00804BAD">
        <w:rPr>
          <w:rFonts w:ascii="Times New Roman" w:hAnsi="Times New Roman"/>
          <w:sz w:val="24"/>
          <w:szCs w:val="24"/>
        </w:rPr>
        <w:t xml:space="preserve"> причинам, </w:t>
      </w:r>
      <w:r w:rsidRPr="00804BAD">
        <w:rPr>
          <w:rFonts w:ascii="Times New Roman" w:hAnsi="Times New Roman"/>
          <w:b/>
          <w:sz w:val="24"/>
          <w:szCs w:val="24"/>
        </w:rPr>
        <w:t>«Поставщик»</w:t>
      </w:r>
      <w:r w:rsidRPr="00804BAD">
        <w:rPr>
          <w:rFonts w:ascii="Times New Roman" w:hAnsi="Times New Roman"/>
          <w:sz w:val="24"/>
          <w:szCs w:val="24"/>
        </w:rPr>
        <w:t xml:space="preserve"> обязан устранить возникшие неисправности или заменить Товар ненадлежащего качества </w:t>
      </w:r>
      <w:r w:rsidRPr="00804BAD">
        <w:rPr>
          <w:rFonts w:ascii="Times New Roman" w:hAnsi="Times New Roman"/>
          <w:sz w:val="24"/>
          <w:szCs w:val="24"/>
        </w:rPr>
        <w:br/>
        <w:t>на новый Товар надлежащего качества за свой счет, в течени</w:t>
      </w:r>
      <w:proofErr w:type="gramStart"/>
      <w:r w:rsidRPr="00804BAD">
        <w:rPr>
          <w:rFonts w:ascii="Times New Roman" w:hAnsi="Times New Roman"/>
          <w:sz w:val="24"/>
          <w:szCs w:val="24"/>
        </w:rPr>
        <w:t>и</w:t>
      </w:r>
      <w:proofErr w:type="gramEnd"/>
      <w:r w:rsidRPr="00804BAD">
        <w:rPr>
          <w:rFonts w:ascii="Times New Roman" w:hAnsi="Times New Roman"/>
          <w:sz w:val="24"/>
          <w:szCs w:val="24"/>
        </w:rPr>
        <w:t xml:space="preserve"> 5 (пяти) календарных дней с момента получения письменного уведомления от </w:t>
      </w:r>
      <w:r w:rsidRPr="00804BAD">
        <w:rPr>
          <w:rFonts w:ascii="Times New Roman" w:hAnsi="Times New Roman"/>
          <w:b/>
          <w:sz w:val="24"/>
          <w:szCs w:val="24"/>
        </w:rPr>
        <w:t>Государственного заказчика</w:t>
      </w:r>
      <w:r w:rsidRPr="00804BAD">
        <w:rPr>
          <w:rFonts w:ascii="Times New Roman" w:hAnsi="Times New Roman"/>
          <w:sz w:val="24"/>
          <w:szCs w:val="24"/>
        </w:rPr>
        <w:t xml:space="preserve"> (в том числе посредством письма по электронной почте).</w:t>
      </w:r>
    </w:p>
    <w:p w:rsidR="004235C3" w:rsidRPr="00804BAD" w:rsidRDefault="004235C3" w:rsidP="004235C3">
      <w:pPr>
        <w:spacing w:after="0" w:line="240" w:lineRule="auto"/>
        <w:ind w:firstLine="709"/>
        <w:jc w:val="both"/>
        <w:rPr>
          <w:rFonts w:ascii="Times New Roman" w:hAnsi="Times New Roman"/>
          <w:sz w:val="24"/>
          <w:szCs w:val="24"/>
        </w:rPr>
      </w:pPr>
      <w:r w:rsidRPr="00804BAD">
        <w:rPr>
          <w:rFonts w:ascii="Times New Roman" w:hAnsi="Times New Roman"/>
          <w:sz w:val="24"/>
          <w:szCs w:val="24"/>
        </w:rPr>
        <w:t>Гарантийный срок Товара продлевается на время, затраченное для замены Товара ненадлежащего качества или для устранения неисправностей, возникших в гарантийный период.</w:t>
      </w:r>
    </w:p>
    <w:p w:rsidR="004235C3" w:rsidRPr="00804BAD" w:rsidRDefault="004235C3" w:rsidP="004235C3">
      <w:pPr>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В случае замены Товара или устранения неисправностей, возникших                                  в гарантийный период, гарантийный срок на Товар исчисляются заново со дня приемки Товара </w:t>
      </w:r>
      <w:r w:rsidRPr="00804BAD">
        <w:rPr>
          <w:rFonts w:ascii="Times New Roman" w:hAnsi="Times New Roman"/>
          <w:b/>
          <w:sz w:val="24"/>
          <w:szCs w:val="24"/>
        </w:rPr>
        <w:t>Государственным заказчиком</w:t>
      </w:r>
      <w:r w:rsidRPr="00804BAD">
        <w:rPr>
          <w:rFonts w:ascii="Times New Roman" w:hAnsi="Times New Roman"/>
          <w:sz w:val="24"/>
          <w:szCs w:val="24"/>
        </w:rPr>
        <w:t xml:space="preserve"> и должен быть не менее </w:t>
      </w:r>
      <w:r w:rsidRPr="00804BAD">
        <w:rPr>
          <w:rFonts w:ascii="Times New Roman" w:hAnsi="Times New Roman"/>
          <w:b/>
          <w:sz w:val="24"/>
          <w:szCs w:val="24"/>
        </w:rPr>
        <w:t>12 (двенадцати) месяцев</w:t>
      </w:r>
      <w:r w:rsidRPr="00804BAD">
        <w:rPr>
          <w:rFonts w:ascii="Times New Roman" w:hAnsi="Times New Roman"/>
          <w:sz w:val="24"/>
          <w:szCs w:val="24"/>
        </w:rPr>
        <w:t xml:space="preserve">. </w:t>
      </w:r>
      <w:proofErr w:type="gramStart"/>
      <w:r w:rsidRPr="00804BAD">
        <w:rPr>
          <w:rFonts w:ascii="Times New Roman" w:hAnsi="Times New Roman"/>
          <w:sz w:val="24"/>
          <w:szCs w:val="24"/>
        </w:rPr>
        <w:t xml:space="preserve">Все расходы, связанные с устранением недостатков «Товара», заменой «Товара» ненадлежащего качества, в период гарантийного срока оплачиваются за счет </w:t>
      </w:r>
      <w:r w:rsidRPr="00804BAD">
        <w:rPr>
          <w:rFonts w:ascii="Times New Roman" w:hAnsi="Times New Roman"/>
          <w:b/>
          <w:sz w:val="24"/>
          <w:szCs w:val="24"/>
        </w:rPr>
        <w:t xml:space="preserve">«Поставщика» </w:t>
      </w:r>
      <w:r w:rsidRPr="00804BAD">
        <w:rPr>
          <w:rFonts w:ascii="Times New Roman" w:hAnsi="Times New Roman"/>
          <w:sz w:val="24"/>
          <w:szCs w:val="24"/>
        </w:rPr>
        <w:t>(доставка, погрузка, разгрузка и т.д.).</w:t>
      </w:r>
      <w:proofErr w:type="gramEnd"/>
    </w:p>
    <w:p w:rsidR="004235C3" w:rsidRPr="00804BAD" w:rsidRDefault="004235C3" w:rsidP="004235C3">
      <w:pPr>
        <w:tabs>
          <w:tab w:val="left" w:pos="540"/>
          <w:tab w:val="left" w:pos="2880"/>
        </w:tabs>
        <w:spacing w:after="0" w:line="240" w:lineRule="auto"/>
        <w:ind w:left="540" w:firstLine="169"/>
        <w:jc w:val="both"/>
        <w:rPr>
          <w:rFonts w:ascii="Times New Roman" w:hAnsi="Times New Roman"/>
          <w:b/>
          <w:sz w:val="24"/>
          <w:szCs w:val="24"/>
        </w:rPr>
      </w:pPr>
      <w:r w:rsidRPr="00804BAD">
        <w:rPr>
          <w:rFonts w:ascii="Times New Roman" w:eastAsiaTheme="minorHAnsi" w:hAnsi="Times New Roman"/>
          <w:b/>
          <w:sz w:val="24"/>
          <w:szCs w:val="24"/>
        </w:rPr>
        <w:t>8. Требования к упаковке поставляемого Товара:</w:t>
      </w:r>
    </w:p>
    <w:p w:rsidR="004235C3" w:rsidRPr="00804BAD" w:rsidRDefault="004235C3" w:rsidP="004235C3">
      <w:pPr>
        <w:suppressAutoHyphens/>
        <w:spacing w:after="0" w:line="240" w:lineRule="auto"/>
        <w:ind w:firstLine="540"/>
        <w:jc w:val="both"/>
        <w:rPr>
          <w:rFonts w:ascii="Times New Roman" w:eastAsia="Times New Roman" w:hAnsi="Times New Roman"/>
          <w:color w:val="000000" w:themeColor="text1"/>
          <w:sz w:val="24"/>
          <w:szCs w:val="24"/>
          <w:lang w:eastAsia="ar-SA"/>
        </w:rPr>
      </w:pPr>
      <w:r w:rsidRPr="00804BAD">
        <w:rPr>
          <w:rFonts w:ascii="Times New Roman" w:hAnsi="Times New Roman"/>
          <w:sz w:val="24"/>
          <w:szCs w:val="24"/>
        </w:rPr>
        <w:t>Товар должен быть поставлен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r w:rsidRPr="00804BAD">
        <w:rPr>
          <w:rFonts w:ascii="Times New Roman" w:eastAsia="Times New Roman" w:hAnsi="Times New Roman"/>
          <w:color w:val="000000" w:themeColor="text1"/>
          <w:sz w:val="24"/>
          <w:szCs w:val="24"/>
        </w:rPr>
        <w:t xml:space="preserve"> Упаковочные материалы и скрепляющие средства должны соответствовать Техническому регламенту Таможенного союза </w:t>
      </w:r>
      <w:proofErr w:type="gramStart"/>
      <w:r w:rsidRPr="00804BAD">
        <w:rPr>
          <w:rFonts w:ascii="Times New Roman" w:eastAsia="Times New Roman" w:hAnsi="Times New Roman"/>
          <w:color w:val="000000" w:themeColor="text1"/>
          <w:sz w:val="24"/>
          <w:szCs w:val="24"/>
        </w:rPr>
        <w:t>ТР</w:t>
      </w:r>
      <w:proofErr w:type="gramEnd"/>
      <w:r w:rsidRPr="00804BAD">
        <w:rPr>
          <w:rFonts w:ascii="Times New Roman" w:eastAsia="Times New Roman" w:hAnsi="Times New Roman"/>
          <w:color w:val="000000" w:themeColor="text1"/>
          <w:sz w:val="24"/>
          <w:szCs w:val="24"/>
        </w:rPr>
        <w:t xml:space="preserve"> ТС 005/2011</w:t>
      </w:r>
      <w:r w:rsidRPr="00804BAD">
        <w:rPr>
          <w:rFonts w:ascii="Times New Roman" w:eastAsiaTheme="minorHAnsi" w:hAnsi="Times New Roman"/>
          <w:color w:val="000000" w:themeColor="text1"/>
          <w:sz w:val="24"/>
          <w:szCs w:val="24"/>
        </w:rPr>
        <w:t>.</w:t>
      </w:r>
    </w:p>
    <w:p w:rsidR="004235C3" w:rsidRPr="00804BAD" w:rsidRDefault="004235C3" w:rsidP="004235C3">
      <w:pPr>
        <w:pStyle w:val="ConsPlusNormal"/>
        <w:ind w:firstLine="709"/>
        <w:jc w:val="both"/>
        <w:rPr>
          <w:rFonts w:ascii="Times New Roman" w:hAnsi="Times New Roman" w:cs="Times New Roman"/>
          <w:sz w:val="24"/>
          <w:szCs w:val="24"/>
          <w:shd w:val="clear" w:color="auto" w:fill="FFFFFF"/>
        </w:rPr>
      </w:pPr>
      <w:r w:rsidRPr="00804BAD">
        <w:rPr>
          <w:rFonts w:ascii="Times New Roman" w:hAnsi="Times New Roman" w:cs="Times New Roman"/>
          <w:sz w:val="24"/>
          <w:szCs w:val="24"/>
          <w:shd w:val="clear" w:color="auto" w:fill="FFFFFF"/>
        </w:rPr>
        <w:t xml:space="preserve">Упаковка (тара) возврату не подлежит. </w:t>
      </w:r>
    </w:p>
    <w:p w:rsidR="004235C3" w:rsidRPr="00804BAD" w:rsidRDefault="004235C3" w:rsidP="004235C3">
      <w:pPr>
        <w:pStyle w:val="ConsPlusNormal"/>
        <w:ind w:firstLine="709"/>
        <w:jc w:val="both"/>
        <w:rPr>
          <w:rFonts w:ascii="Times New Roman" w:hAnsi="Times New Roman" w:cs="Times New Roman"/>
          <w:sz w:val="24"/>
          <w:szCs w:val="24"/>
        </w:rPr>
      </w:pPr>
      <w:r w:rsidRPr="00804BAD">
        <w:rPr>
          <w:rFonts w:ascii="Times New Roman" w:hAnsi="Times New Roman" w:cs="Times New Roman"/>
          <w:sz w:val="24"/>
          <w:szCs w:val="24"/>
          <w:shd w:val="clear" w:color="auto" w:fill="FFFFFF"/>
        </w:rPr>
        <w:t>Упаковка должна иметь маркировку.</w:t>
      </w:r>
    </w:p>
    <w:p w:rsidR="004235C3" w:rsidRPr="00804BAD" w:rsidRDefault="004235C3" w:rsidP="004235C3">
      <w:pPr>
        <w:tabs>
          <w:tab w:val="left" w:pos="540"/>
          <w:tab w:val="left" w:pos="2880"/>
        </w:tabs>
        <w:spacing w:after="0" w:line="240" w:lineRule="auto"/>
        <w:ind w:left="540" w:firstLine="169"/>
        <w:jc w:val="both"/>
        <w:rPr>
          <w:rFonts w:ascii="Times New Roman" w:hAnsi="Times New Roman"/>
          <w:b/>
          <w:sz w:val="24"/>
          <w:szCs w:val="24"/>
        </w:rPr>
      </w:pPr>
      <w:r w:rsidRPr="00804BAD">
        <w:rPr>
          <w:rFonts w:ascii="Times New Roman" w:eastAsiaTheme="minorHAnsi" w:hAnsi="Times New Roman"/>
          <w:b/>
          <w:sz w:val="24"/>
          <w:szCs w:val="24"/>
        </w:rPr>
        <w:t>9. Требования к маркировке поставляемого Товара:</w:t>
      </w:r>
    </w:p>
    <w:p w:rsidR="004235C3" w:rsidRPr="00804BAD" w:rsidRDefault="004235C3" w:rsidP="004235C3">
      <w:pPr>
        <w:spacing w:after="0" w:line="240" w:lineRule="auto"/>
        <w:ind w:firstLine="709"/>
        <w:jc w:val="both"/>
        <w:rPr>
          <w:rFonts w:ascii="Times New Roman" w:hAnsi="Times New Roman"/>
          <w:sz w:val="24"/>
          <w:szCs w:val="24"/>
        </w:rPr>
      </w:pPr>
      <w:r w:rsidRPr="00804BAD">
        <w:rPr>
          <w:rFonts w:ascii="Times New Roman" w:hAnsi="Times New Roman"/>
          <w:sz w:val="24"/>
          <w:szCs w:val="24"/>
        </w:rPr>
        <w:t xml:space="preserve">Товар должен быть замаркирован в соответствии с действующими стандартами. </w:t>
      </w:r>
    </w:p>
    <w:p w:rsidR="004235C3" w:rsidRDefault="004235C3" w:rsidP="00B7167D">
      <w:pPr>
        <w:tabs>
          <w:tab w:val="left" w:pos="4005"/>
        </w:tabs>
        <w:spacing w:after="0" w:line="240" w:lineRule="auto"/>
        <w:jc w:val="right"/>
        <w:rPr>
          <w:rFonts w:ascii="Times New Roman" w:eastAsia="Times New Roman" w:hAnsi="Times New Roman" w:cs="Times New Roman"/>
        </w:rPr>
      </w:pPr>
    </w:p>
    <w:p w:rsidR="00B24D0D" w:rsidRDefault="00B24D0D" w:rsidP="00B7167D">
      <w:pPr>
        <w:tabs>
          <w:tab w:val="left" w:pos="4005"/>
        </w:tabs>
        <w:spacing w:after="0" w:line="240" w:lineRule="auto"/>
        <w:jc w:val="right"/>
        <w:rPr>
          <w:rFonts w:ascii="Times New Roman" w:eastAsia="Times New Roman" w:hAnsi="Times New Roman" w:cs="Times New Roman"/>
        </w:rPr>
      </w:pPr>
    </w:p>
    <w:p w:rsidR="00E43FA4" w:rsidRDefault="00E43FA4" w:rsidP="00B7167D">
      <w:pPr>
        <w:tabs>
          <w:tab w:val="left" w:pos="4005"/>
        </w:tabs>
        <w:spacing w:after="0" w:line="240" w:lineRule="auto"/>
        <w:jc w:val="right"/>
        <w:rPr>
          <w:rFonts w:ascii="Times New Roman" w:eastAsia="Times New Roman" w:hAnsi="Times New Roman" w:cs="Times New Roman"/>
        </w:rPr>
      </w:pPr>
    </w:p>
    <w:p w:rsidR="00E43FA4" w:rsidRDefault="00E43FA4"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804BAD" w:rsidRDefault="00804BAD" w:rsidP="00BC7FBB">
      <w:pPr>
        <w:tabs>
          <w:tab w:val="left" w:pos="4005"/>
        </w:tabs>
        <w:spacing w:after="0" w:line="240" w:lineRule="auto"/>
        <w:rPr>
          <w:rFonts w:ascii="Times New Roman" w:eastAsia="Times New Roman" w:hAnsi="Times New Roman" w:cs="Times New Roman"/>
        </w:rPr>
      </w:pPr>
    </w:p>
    <w:p w:rsidR="00B87679" w:rsidRPr="00EE68C7" w:rsidRDefault="00B87679" w:rsidP="00EE68C7">
      <w:pPr>
        <w:spacing w:after="0" w:line="240" w:lineRule="auto"/>
        <w:ind w:left="5103" w:firstLine="708"/>
        <w:contextualSpacing/>
        <w:jc w:val="right"/>
        <w:rPr>
          <w:rFonts w:ascii="Times New Roman" w:eastAsia="Times New Roman" w:hAnsi="Times New Roman" w:cs="Times New Roman"/>
          <w:sz w:val="20"/>
          <w:szCs w:val="24"/>
        </w:rPr>
      </w:pPr>
      <w:r w:rsidRPr="00EE68C7">
        <w:rPr>
          <w:rFonts w:ascii="Times New Roman" w:eastAsia="Times New Roman" w:hAnsi="Times New Roman" w:cs="Times New Roman"/>
          <w:sz w:val="20"/>
          <w:szCs w:val="24"/>
        </w:rPr>
        <w:t>Приложение №</w:t>
      </w:r>
      <w:r w:rsidR="000B66AA">
        <w:rPr>
          <w:rFonts w:ascii="Times New Roman" w:eastAsia="Times New Roman" w:hAnsi="Times New Roman" w:cs="Times New Roman"/>
          <w:sz w:val="20"/>
          <w:szCs w:val="24"/>
        </w:rPr>
        <w:t>3</w:t>
      </w:r>
    </w:p>
    <w:p w:rsidR="00B87679" w:rsidRPr="00EE68C7" w:rsidRDefault="00B87679" w:rsidP="00EE68C7">
      <w:pPr>
        <w:spacing w:after="0" w:line="240" w:lineRule="auto"/>
        <w:ind w:left="5103" w:firstLine="708"/>
        <w:contextualSpacing/>
        <w:jc w:val="right"/>
        <w:rPr>
          <w:rFonts w:ascii="Times New Roman" w:eastAsia="Times New Roman" w:hAnsi="Times New Roman" w:cs="Times New Roman"/>
          <w:sz w:val="20"/>
          <w:szCs w:val="24"/>
        </w:rPr>
      </w:pPr>
      <w:r w:rsidRPr="00EE68C7">
        <w:rPr>
          <w:rFonts w:ascii="Times New Roman" w:eastAsia="Times New Roman" w:hAnsi="Times New Roman" w:cs="Times New Roman"/>
          <w:sz w:val="20"/>
          <w:szCs w:val="24"/>
        </w:rPr>
        <w:t>к Государственному контракту</w:t>
      </w:r>
    </w:p>
    <w:p w:rsidR="00B87679" w:rsidRPr="00EE68C7" w:rsidRDefault="009415DB" w:rsidP="00EE68C7">
      <w:pPr>
        <w:spacing w:after="0" w:line="240" w:lineRule="auto"/>
        <w:jc w:val="right"/>
        <w:rPr>
          <w:rFonts w:ascii="Times New Roman" w:eastAsia="Times New Roman" w:hAnsi="Times New Roman" w:cs="Times New Roman"/>
          <w:sz w:val="20"/>
          <w:szCs w:val="24"/>
        </w:rPr>
      </w:pPr>
      <w:r>
        <w:rPr>
          <w:rFonts w:ascii="Times New Roman" w:eastAsia="Times New Roman" w:hAnsi="Times New Roman" w:cs="Times New Roman"/>
          <w:sz w:val="20"/>
          <w:szCs w:val="24"/>
        </w:rPr>
        <w:t>№_____ от ____________20</w:t>
      </w:r>
      <w:r w:rsidR="00CA2770">
        <w:rPr>
          <w:rFonts w:ascii="Times New Roman" w:eastAsia="Times New Roman" w:hAnsi="Times New Roman" w:cs="Times New Roman"/>
          <w:sz w:val="20"/>
          <w:szCs w:val="24"/>
        </w:rPr>
        <w:t>2</w:t>
      </w:r>
      <w:r w:rsidR="00733AAB">
        <w:rPr>
          <w:rFonts w:ascii="Times New Roman" w:eastAsia="Times New Roman" w:hAnsi="Times New Roman" w:cs="Times New Roman"/>
          <w:sz w:val="20"/>
          <w:szCs w:val="24"/>
        </w:rPr>
        <w:t>6</w:t>
      </w:r>
      <w:r w:rsidR="00B87679" w:rsidRPr="00EE68C7">
        <w:rPr>
          <w:rFonts w:ascii="Times New Roman" w:eastAsia="Times New Roman" w:hAnsi="Times New Roman" w:cs="Times New Roman"/>
          <w:sz w:val="20"/>
          <w:szCs w:val="24"/>
        </w:rPr>
        <w:t xml:space="preserve"> года</w:t>
      </w:r>
    </w:p>
    <w:p w:rsidR="00B87679" w:rsidRDefault="00B87679" w:rsidP="00B87679">
      <w:pPr>
        <w:spacing w:after="0" w:line="240" w:lineRule="auto"/>
        <w:jc w:val="both"/>
        <w:rPr>
          <w:rFonts w:ascii="Times New Roman" w:eastAsia="Times New Roman" w:hAnsi="Times New Roman" w:cs="Times New Roman"/>
          <w:sz w:val="26"/>
          <w:szCs w:val="26"/>
        </w:rPr>
      </w:pPr>
    </w:p>
    <w:p w:rsidR="00B87679" w:rsidRDefault="00B87679" w:rsidP="00B87679">
      <w:pPr>
        <w:spacing w:after="0" w:line="240" w:lineRule="auto"/>
        <w:ind w:firstLine="708"/>
        <w:jc w:val="right"/>
        <w:rPr>
          <w:rFonts w:ascii="Times New Roman" w:hAnsi="Times New Roman" w:cs="Times New Roman"/>
          <w:b/>
          <w:sz w:val="24"/>
          <w:szCs w:val="24"/>
        </w:rPr>
      </w:pPr>
      <w:r>
        <w:rPr>
          <w:rFonts w:ascii="Times New Roman" w:hAnsi="Times New Roman" w:cs="Times New Roman"/>
          <w:b/>
          <w:sz w:val="24"/>
          <w:szCs w:val="24"/>
        </w:rPr>
        <w:t>ФОРМА</w:t>
      </w:r>
    </w:p>
    <w:p w:rsidR="00B87679" w:rsidRDefault="00B87679" w:rsidP="00B8767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Акт приема-передачи товара №____</w:t>
      </w:r>
    </w:p>
    <w:p w:rsidR="00B87679" w:rsidRDefault="00B87679" w:rsidP="00B87679">
      <w:pPr>
        <w:spacing w:after="0" w:line="240" w:lineRule="auto"/>
        <w:jc w:val="center"/>
        <w:rPr>
          <w:rFonts w:ascii="Times New Roman" w:hAnsi="Times New Roman" w:cs="Times New Roman"/>
          <w:b/>
          <w:sz w:val="24"/>
          <w:szCs w:val="24"/>
        </w:rPr>
      </w:pPr>
    </w:p>
    <w:p w:rsidR="00B87679" w:rsidRDefault="00B87679" w:rsidP="00B876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Государственному ко</w:t>
      </w:r>
      <w:r w:rsidR="009415DB">
        <w:rPr>
          <w:rFonts w:ascii="Times New Roman" w:hAnsi="Times New Roman" w:cs="Times New Roman"/>
          <w:sz w:val="24"/>
          <w:szCs w:val="24"/>
        </w:rPr>
        <w:t>нтракту от «___» __________ 20</w:t>
      </w:r>
      <w:r w:rsidR="00BF30B5">
        <w:rPr>
          <w:rFonts w:ascii="Times New Roman" w:hAnsi="Times New Roman" w:cs="Times New Roman"/>
          <w:sz w:val="24"/>
          <w:szCs w:val="24"/>
        </w:rPr>
        <w:t>____</w:t>
      </w:r>
      <w:r>
        <w:rPr>
          <w:rFonts w:ascii="Times New Roman" w:hAnsi="Times New Roman" w:cs="Times New Roman"/>
          <w:sz w:val="24"/>
          <w:szCs w:val="24"/>
        </w:rPr>
        <w:t xml:space="preserve"> г. № __________</w:t>
      </w:r>
    </w:p>
    <w:p w:rsidR="00B87679" w:rsidRDefault="00B87679" w:rsidP="00B87679">
      <w:pPr>
        <w:spacing w:after="0" w:line="240" w:lineRule="auto"/>
        <w:jc w:val="center"/>
        <w:rPr>
          <w:rFonts w:ascii="Times New Roman" w:hAnsi="Times New Roman" w:cs="Times New Roman"/>
          <w:sz w:val="24"/>
          <w:szCs w:val="24"/>
        </w:rPr>
      </w:pPr>
    </w:p>
    <w:p w:rsidR="00B87679" w:rsidRDefault="00B87679" w:rsidP="00B87679">
      <w:pPr>
        <w:tabs>
          <w:tab w:val="left" w:pos="600"/>
        </w:tabs>
        <w:spacing w:after="0" w:line="240" w:lineRule="auto"/>
        <w:ind w:firstLine="600"/>
        <w:rPr>
          <w:rFonts w:ascii="Times New Roman" w:hAnsi="Times New Roman" w:cs="Times New Roman"/>
          <w:i/>
          <w:sz w:val="24"/>
          <w:szCs w:val="24"/>
        </w:rPr>
      </w:pPr>
      <w:r>
        <w:rPr>
          <w:rFonts w:ascii="Times New Roman" w:hAnsi="Times New Roman" w:cs="Times New Roman"/>
          <w:sz w:val="24"/>
          <w:szCs w:val="24"/>
        </w:rPr>
        <w:t xml:space="preserve">Мы, нижеподписавшиеся, представитель Поставщика- </w:t>
      </w:r>
      <w:r>
        <w:rPr>
          <w:rFonts w:ascii="Times New Roman" w:hAnsi="Times New Roman" w:cs="Times New Roman"/>
          <w:i/>
          <w:sz w:val="24"/>
          <w:szCs w:val="24"/>
        </w:rPr>
        <w:t>_________________________</w:t>
      </w:r>
    </w:p>
    <w:p w:rsidR="00B87679" w:rsidRDefault="00B87679" w:rsidP="00B87679">
      <w:pPr>
        <w:tabs>
          <w:tab w:val="left" w:pos="600"/>
        </w:tabs>
        <w:spacing w:after="0" w:line="240" w:lineRule="auto"/>
        <w:ind w:firstLine="600"/>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sz w:val="24"/>
          <w:szCs w:val="24"/>
        </w:rPr>
        <w:t>(должность)</w:t>
      </w:r>
      <w:r>
        <w:rPr>
          <w:rFonts w:ascii="Times New Roman" w:hAnsi="Times New Roman" w:cs="Times New Roman"/>
          <w:i/>
          <w:sz w:val="24"/>
          <w:szCs w:val="24"/>
        </w:rPr>
        <w:tab/>
      </w:r>
    </w:p>
    <w:p w:rsidR="00B87679" w:rsidRDefault="00B87679" w:rsidP="00B87679">
      <w:pPr>
        <w:tabs>
          <w:tab w:val="left" w:pos="600"/>
        </w:tabs>
        <w:spacing w:after="0" w:line="240" w:lineRule="auto"/>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w:t>
      </w:r>
      <w:r>
        <w:rPr>
          <w:rFonts w:ascii="Times New Roman" w:hAnsi="Times New Roman" w:cs="Times New Roman"/>
          <w:sz w:val="24"/>
          <w:szCs w:val="24"/>
        </w:rPr>
        <w:t>с одной стороны, и</w:t>
      </w:r>
    </w:p>
    <w:p w:rsidR="00B87679" w:rsidRDefault="00B87679" w:rsidP="00B87679">
      <w:pPr>
        <w:tabs>
          <w:tab w:val="left" w:pos="6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(ФИО представителя Поставщика, документ удостоверяющий личность)  </w:t>
      </w:r>
    </w:p>
    <w:p w:rsidR="00B87679" w:rsidRDefault="00B87679" w:rsidP="00B87679">
      <w:pPr>
        <w:tabs>
          <w:tab w:val="left" w:pos="600"/>
        </w:tabs>
        <w:spacing w:after="0" w:line="240" w:lineRule="auto"/>
        <w:jc w:val="center"/>
        <w:rPr>
          <w:rFonts w:ascii="Times New Roman" w:hAnsi="Times New Roman" w:cs="Times New Roman"/>
          <w:i/>
          <w:sz w:val="24"/>
          <w:szCs w:val="24"/>
        </w:rPr>
      </w:pPr>
    </w:p>
    <w:p w:rsidR="00B87679" w:rsidRDefault="00800AC0" w:rsidP="00B87679">
      <w:pPr>
        <w:tabs>
          <w:tab w:val="left" w:pos="600"/>
        </w:tabs>
        <w:spacing w:after="0" w:line="240" w:lineRule="auto"/>
        <w:rPr>
          <w:rFonts w:ascii="Times New Roman" w:hAnsi="Times New Roman" w:cs="Times New Roman"/>
          <w:sz w:val="24"/>
          <w:szCs w:val="24"/>
        </w:rPr>
      </w:pPr>
      <w:r>
        <w:rPr>
          <w:rFonts w:ascii="Times New Roman" w:hAnsi="Times New Roman" w:cs="Times New Roman"/>
          <w:sz w:val="24"/>
          <w:szCs w:val="24"/>
        </w:rPr>
        <w:t>Государственный з</w:t>
      </w:r>
      <w:r w:rsidR="00B87679">
        <w:rPr>
          <w:rFonts w:ascii="Times New Roman" w:hAnsi="Times New Roman" w:cs="Times New Roman"/>
          <w:sz w:val="24"/>
          <w:szCs w:val="24"/>
        </w:rPr>
        <w:t>аказчик, в лице ____________</w:t>
      </w:r>
      <w:r>
        <w:rPr>
          <w:rFonts w:ascii="Times New Roman" w:hAnsi="Times New Roman" w:cs="Times New Roman"/>
          <w:sz w:val="24"/>
          <w:szCs w:val="24"/>
        </w:rPr>
        <w:t>_____________________________</w:t>
      </w:r>
      <w:r w:rsidR="00B87679">
        <w:rPr>
          <w:rFonts w:ascii="Times New Roman" w:hAnsi="Times New Roman" w:cs="Times New Roman"/>
          <w:sz w:val="24"/>
          <w:szCs w:val="24"/>
        </w:rPr>
        <w:t>_______ _________________________</w:t>
      </w:r>
      <w:r>
        <w:rPr>
          <w:rFonts w:ascii="Times New Roman" w:hAnsi="Times New Roman" w:cs="Times New Roman"/>
          <w:sz w:val="24"/>
          <w:szCs w:val="24"/>
        </w:rPr>
        <w:t>__________________</w:t>
      </w:r>
      <w:r w:rsidR="00B87679">
        <w:rPr>
          <w:rFonts w:ascii="Times New Roman" w:hAnsi="Times New Roman" w:cs="Times New Roman"/>
          <w:sz w:val="24"/>
          <w:szCs w:val="24"/>
        </w:rPr>
        <w:t>__, с другой стороны, составили настоящий Акт о нижеследующем:</w:t>
      </w:r>
    </w:p>
    <w:p w:rsidR="00B87679" w:rsidRDefault="00B87679" w:rsidP="00B87679">
      <w:pPr>
        <w:tabs>
          <w:tab w:val="left" w:pos="6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условиями контракта от «___»____20__г. №___, Поставщик поставил, а </w:t>
      </w:r>
      <w:r w:rsidR="00800AC0">
        <w:rPr>
          <w:rFonts w:ascii="Times New Roman" w:hAnsi="Times New Roman" w:cs="Times New Roman"/>
          <w:sz w:val="24"/>
          <w:szCs w:val="24"/>
        </w:rPr>
        <w:t>Государственный з</w:t>
      </w:r>
      <w:r>
        <w:rPr>
          <w:rFonts w:ascii="Times New Roman" w:hAnsi="Times New Roman" w:cs="Times New Roman"/>
          <w:sz w:val="24"/>
          <w:szCs w:val="24"/>
        </w:rPr>
        <w:t>аказчик принял и оприходовал Товар, указанный в нижеприведенной таблице:</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1"/>
        <w:gridCol w:w="2011"/>
        <w:gridCol w:w="2662"/>
        <w:gridCol w:w="580"/>
        <w:gridCol w:w="574"/>
        <w:gridCol w:w="708"/>
        <w:gridCol w:w="1098"/>
        <w:gridCol w:w="1611"/>
      </w:tblGrid>
      <w:tr w:rsidR="00B87679" w:rsidTr="00C8703D">
        <w:trPr>
          <w:jc w:val="center"/>
        </w:trPr>
        <w:tc>
          <w:tcPr>
            <w:tcW w:w="401"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011"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Товара, товарный знак (его словесное обозначение) (при наличии)</w:t>
            </w:r>
          </w:p>
        </w:tc>
        <w:tc>
          <w:tcPr>
            <w:tcW w:w="2662" w:type="dxa"/>
            <w:tcBorders>
              <w:top w:val="single" w:sz="4" w:space="0" w:color="auto"/>
              <w:left w:val="single" w:sz="4" w:space="0" w:color="auto"/>
              <w:bottom w:val="single" w:sz="4" w:space="0" w:color="auto"/>
              <w:right w:val="single" w:sz="4" w:space="0" w:color="auto"/>
            </w:tcBorders>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Функциональные, технические, качественные и эксплуатационные характеристики</w:t>
            </w:r>
          </w:p>
        </w:tc>
        <w:tc>
          <w:tcPr>
            <w:tcW w:w="580"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 изм.</w:t>
            </w:r>
          </w:p>
        </w:tc>
        <w:tc>
          <w:tcPr>
            <w:tcW w:w="574"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Кол-во</w:t>
            </w:r>
          </w:p>
        </w:tc>
        <w:tc>
          <w:tcPr>
            <w:tcW w:w="708"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Цена за ед.</w:t>
            </w:r>
          </w:p>
        </w:tc>
        <w:tc>
          <w:tcPr>
            <w:tcW w:w="1098"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Общая стоимость</w:t>
            </w:r>
          </w:p>
        </w:tc>
        <w:tc>
          <w:tcPr>
            <w:tcW w:w="1611" w:type="dxa"/>
            <w:tcBorders>
              <w:top w:val="single" w:sz="4" w:space="0" w:color="auto"/>
              <w:left w:val="single" w:sz="4" w:space="0" w:color="auto"/>
              <w:bottom w:val="single" w:sz="4" w:space="0" w:color="auto"/>
              <w:right w:val="single" w:sz="4" w:space="0" w:color="auto"/>
            </w:tcBorders>
            <w:vAlign w:val="center"/>
            <w:hideMark/>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страны происхождения</w:t>
            </w:r>
          </w:p>
        </w:tc>
      </w:tr>
      <w:tr w:rsidR="00B87679" w:rsidTr="00C8703D">
        <w:trPr>
          <w:jc w:val="center"/>
        </w:trPr>
        <w:tc>
          <w:tcPr>
            <w:tcW w:w="401"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011"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c>
          <w:tcPr>
            <w:tcW w:w="2662"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c>
          <w:tcPr>
            <w:tcW w:w="580"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c>
          <w:tcPr>
            <w:tcW w:w="574"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B87679" w:rsidRPr="00AE76C0" w:rsidRDefault="00B87679" w:rsidP="00C8703D">
            <w:pPr>
              <w:spacing w:after="0" w:line="240" w:lineRule="auto"/>
              <w:jc w:val="center"/>
              <w:rPr>
                <w:rFonts w:ascii="Times New Roman" w:eastAsia="Times New Roman" w:hAnsi="Times New Roman" w:cs="Times New Roman"/>
                <w:sz w:val="26"/>
                <w:szCs w:val="26"/>
              </w:rPr>
            </w:pPr>
          </w:p>
        </w:tc>
        <w:tc>
          <w:tcPr>
            <w:tcW w:w="1098" w:type="dxa"/>
            <w:tcBorders>
              <w:top w:val="single" w:sz="4" w:space="0" w:color="auto"/>
              <w:left w:val="single" w:sz="4" w:space="0" w:color="auto"/>
              <w:bottom w:val="single" w:sz="4" w:space="0" w:color="auto"/>
              <w:right w:val="single" w:sz="4" w:space="0" w:color="auto"/>
            </w:tcBorders>
            <w:vAlign w:val="center"/>
          </w:tcPr>
          <w:p w:rsidR="00B87679" w:rsidRPr="00AE76C0" w:rsidRDefault="00B87679" w:rsidP="00C8703D">
            <w:pPr>
              <w:spacing w:after="0" w:line="240" w:lineRule="auto"/>
              <w:jc w:val="center"/>
              <w:rPr>
                <w:rFonts w:ascii="Times New Roman" w:eastAsia="Times New Roman" w:hAnsi="Times New Roman" w:cs="Times New Roman"/>
                <w:sz w:val="26"/>
                <w:szCs w:val="26"/>
              </w:rPr>
            </w:pPr>
          </w:p>
        </w:tc>
        <w:tc>
          <w:tcPr>
            <w:tcW w:w="1611"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r>
      <w:tr w:rsidR="00B87679" w:rsidTr="00C8703D">
        <w:trPr>
          <w:jc w:val="center"/>
        </w:trPr>
        <w:tc>
          <w:tcPr>
            <w:tcW w:w="6936" w:type="dxa"/>
            <w:gridSpan w:val="6"/>
            <w:tcBorders>
              <w:top w:val="single" w:sz="4" w:space="0" w:color="auto"/>
              <w:left w:val="single" w:sz="4" w:space="0" w:color="auto"/>
              <w:bottom w:val="single" w:sz="4" w:space="0" w:color="auto"/>
              <w:right w:val="single" w:sz="4" w:space="0" w:color="auto"/>
            </w:tcBorders>
            <w:hideMark/>
          </w:tcPr>
          <w:p w:rsidR="00B87679" w:rsidRDefault="00B87679" w:rsidP="00C8703D">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ИТОГО:</w:t>
            </w:r>
          </w:p>
        </w:tc>
        <w:tc>
          <w:tcPr>
            <w:tcW w:w="1098"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c>
          <w:tcPr>
            <w:tcW w:w="1611" w:type="dxa"/>
            <w:tcBorders>
              <w:top w:val="single" w:sz="4" w:space="0" w:color="auto"/>
              <w:left w:val="single" w:sz="4" w:space="0" w:color="auto"/>
              <w:bottom w:val="single" w:sz="4" w:space="0" w:color="auto"/>
              <w:right w:val="single" w:sz="4" w:space="0" w:color="auto"/>
            </w:tcBorders>
            <w:vAlign w:val="center"/>
          </w:tcPr>
          <w:p w:rsidR="00B87679" w:rsidRDefault="00B87679" w:rsidP="00C8703D">
            <w:pPr>
              <w:spacing w:after="0" w:line="240" w:lineRule="auto"/>
              <w:jc w:val="center"/>
              <w:rPr>
                <w:rFonts w:ascii="Times New Roman" w:hAnsi="Times New Roman" w:cs="Times New Roman"/>
                <w:sz w:val="24"/>
                <w:szCs w:val="24"/>
              </w:rPr>
            </w:pPr>
          </w:p>
        </w:tc>
      </w:tr>
    </w:tbl>
    <w:p w:rsidR="00B87679" w:rsidRDefault="00B87679" w:rsidP="00B87679">
      <w:pPr>
        <w:spacing w:after="0" w:line="240" w:lineRule="auto"/>
        <w:rPr>
          <w:rFonts w:ascii="Times New Roman" w:hAnsi="Times New Roman" w:cs="Times New Roman"/>
          <w:sz w:val="24"/>
          <w:szCs w:val="24"/>
        </w:rPr>
      </w:pPr>
      <w:r>
        <w:rPr>
          <w:rFonts w:ascii="Times New Roman" w:hAnsi="Times New Roman" w:cs="Times New Roman"/>
          <w:sz w:val="24"/>
          <w:szCs w:val="24"/>
        </w:rPr>
        <w:t>Сопроводительные документы:</w:t>
      </w:r>
    </w:p>
    <w:p w:rsidR="00B87679" w:rsidRDefault="00B87679" w:rsidP="00B876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товарная накладная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w:t>
      </w:r>
    </w:p>
    <w:p w:rsidR="00B87679" w:rsidRDefault="00B87679" w:rsidP="00B876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счет-фактура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w:t>
      </w:r>
    </w:p>
    <w:p w:rsidR="00B87679" w:rsidRDefault="00B87679" w:rsidP="00B8767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счет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w:t>
      </w:r>
    </w:p>
    <w:p w:rsidR="00B87679" w:rsidRDefault="00B87679" w:rsidP="00B87679">
      <w:pPr>
        <w:spacing w:after="0" w:line="240" w:lineRule="auto"/>
        <w:rPr>
          <w:rFonts w:ascii="Times New Roman" w:hAnsi="Times New Roman" w:cs="Times New Roman"/>
          <w:sz w:val="24"/>
          <w:szCs w:val="24"/>
        </w:rPr>
      </w:pPr>
      <w:r>
        <w:rPr>
          <w:rFonts w:ascii="Times New Roman" w:hAnsi="Times New Roman" w:cs="Times New Roman"/>
          <w:sz w:val="24"/>
          <w:szCs w:val="24"/>
        </w:rPr>
        <w:t>гарантийные талоны ____________________________________________________;</w:t>
      </w:r>
    </w:p>
    <w:p w:rsidR="00B87679" w:rsidRDefault="00B87679" w:rsidP="00B87679">
      <w:pPr>
        <w:spacing w:after="0" w:line="240" w:lineRule="auto"/>
        <w:rPr>
          <w:rFonts w:ascii="Times New Roman" w:hAnsi="Times New Roman" w:cs="Times New Roman"/>
          <w:sz w:val="24"/>
          <w:szCs w:val="24"/>
        </w:rPr>
      </w:pPr>
      <w:r>
        <w:rPr>
          <w:rFonts w:ascii="Times New Roman" w:hAnsi="Times New Roman" w:cs="Times New Roman"/>
          <w:sz w:val="24"/>
          <w:szCs w:val="24"/>
        </w:rPr>
        <w:t>Вместе с товаром передаются следующие документы:_______________________________ _____________________________________________________________________________</w:t>
      </w:r>
    </w:p>
    <w:p w:rsidR="00B87679" w:rsidRDefault="00B87679" w:rsidP="00B87679">
      <w:pPr>
        <w:spacing w:after="0" w:line="240" w:lineRule="auto"/>
        <w:rPr>
          <w:rFonts w:ascii="Times New Roman" w:hAnsi="Times New Roman" w:cs="Times New Roman"/>
          <w:sz w:val="24"/>
          <w:szCs w:val="24"/>
        </w:rPr>
      </w:pPr>
    </w:p>
    <w:p w:rsidR="00B87679" w:rsidRDefault="00B87679" w:rsidP="00B8767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По качеству, количеству и комплектности </w:t>
      </w:r>
      <w:r w:rsidR="00800AC0">
        <w:rPr>
          <w:rFonts w:ascii="Times New Roman" w:hAnsi="Times New Roman" w:cs="Times New Roman"/>
          <w:sz w:val="24"/>
          <w:szCs w:val="24"/>
        </w:rPr>
        <w:t>Государственный з</w:t>
      </w:r>
      <w:r>
        <w:rPr>
          <w:rFonts w:ascii="Times New Roman" w:hAnsi="Times New Roman" w:cs="Times New Roman"/>
          <w:sz w:val="24"/>
          <w:szCs w:val="24"/>
        </w:rPr>
        <w:t>аказчик к полученному товару претензий:</w:t>
      </w:r>
      <w:r>
        <w:rPr>
          <w:rFonts w:ascii="Times New Roman" w:hAnsi="Times New Roman" w:cs="Times New Roman"/>
          <w:sz w:val="24"/>
          <w:szCs w:val="24"/>
          <w:u w:val="single"/>
        </w:rPr>
        <w:t>(</w:t>
      </w:r>
      <w:r w:rsidR="00800AC0">
        <w:rPr>
          <w:rFonts w:ascii="Times New Roman" w:hAnsi="Times New Roman" w:cs="Times New Roman"/>
          <w:sz w:val="24"/>
          <w:szCs w:val="24"/>
          <w:u w:val="single"/>
        </w:rPr>
        <w:t xml:space="preserve">не </w:t>
      </w:r>
      <w:proofErr w:type="gramStart"/>
      <w:r w:rsidR="00800AC0">
        <w:rPr>
          <w:rFonts w:ascii="Times New Roman" w:hAnsi="Times New Roman" w:cs="Times New Roman"/>
          <w:sz w:val="24"/>
          <w:szCs w:val="24"/>
          <w:u w:val="single"/>
        </w:rPr>
        <w:t>имеет</w:t>
      </w:r>
      <w:proofErr w:type="gramEnd"/>
      <w:r w:rsidR="00800AC0">
        <w:rPr>
          <w:rFonts w:ascii="Times New Roman" w:hAnsi="Times New Roman" w:cs="Times New Roman"/>
          <w:sz w:val="24"/>
          <w:szCs w:val="24"/>
          <w:u w:val="single"/>
        </w:rPr>
        <w:t>/ имеет).___________</w:t>
      </w:r>
      <w:r>
        <w:rPr>
          <w:rFonts w:ascii="Times New Roman" w:hAnsi="Times New Roman" w:cs="Times New Roman"/>
          <w:sz w:val="24"/>
          <w:szCs w:val="24"/>
          <w:u w:val="single"/>
        </w:rPr>
        <w:t>_</w:t>
      </w:r>
      <w:r w:rsidR="00800AC0">
        <w:rPr>
          <w:rFonts w:ascii="Times New Roman" w:hAnsi="Times New Roman" w:cs="Times New Roman"/>
          <w:sz w:val="24"/>
          <w:szCs w:val="24"/>
          <w:u w:val="single"/>
        </w:rPr>
        <w:t>____________________</w:t>
      </w:r>
      <w:r>
        <w:rPr>
          <w:rFonts w:ascii="Times New Roman" w:hAnsi="Times New Roman" w:cs="Times New Roman"/>
          <w:sz w:val="24"/>
          <w:szCs w:val="24"/>
          <w:u w:val="single"/>
        </w:rPr>
        <w:t>______________</w:t>
      </w:r>
    </w:p>
    <w:p w:rsidR="00B87679" w:rsidRDefault="00B87679" w:rsidP="00B87679">
      <w:pPr>
        <w:spacing w:after="0" w:line="240" w:lineRule="auto"/>
        <w:jc w:val="both"/>
        <w:rPr>
          <w:rFonts w:ascii="Times New Roman" w:hAnsi="Times New Roman" w:cs="Times New Roman"/>
          <w:sz w:val="24"/>
          <w:szCs w:val="24"/>
        </w:rPr>
      </w:pPr>
    </w:p>
    <w:p w:rsidR="00B87679" w:rsidRDefault="00B87679" w:rsidP="00B876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Настоящий Акт составлен и подписан Поставщиком и </w:t>
      </w:r>
      <w:r w:rsidR="00800AC0">
        <w:rPr>
          <w:rFonts w:ascii="Times New Roman" w:hAnsi="Times New Roman" w:cs="Times New Roman"/>
          <w:sz w:val="24"/>
          <w:szCs w:val="24"/>
        </w:rPr>
        <w:t>Государственным з</w:t>
      </w:r>
      <w:r>
        <w:rPr>
          <w:rFonts w:ascii="Times New Roman" w:hAnsi="Times New Roman" w:cs="Times New Roman"/>
          <w:sz w:val="24"/>
          <w:szCs w:val="24"/>
        </w:rPr>
        <w:t xml:space="preserve">аказчиком в двух подлинных экземплярах: 1-й экземпляр – </w:t>
      </w:r>
      <w:r w:rsidR="00800AC0">
        <w:rPr>
          <w:rFonts w:ascii="Times New Roman" w:hAnsi="Times New Roman" w:cs="Times New Roman"/>
          <w:sz w:val="24"/>
          <w:szCs w:val="24"/>
        </w:rPr>
        <w:t>Государственному з</w:t>
      </w:r>
      <w:r>
        <w:rPr>
          <w:rFonts w:ascii="Times New Roman" w:hAnsi="Times New Roman" w:cs="Times New Roman"/>
          <w:sz w:val="24"/>
          <w:szCs w:val="24"/>
        </w:rPr>
        <w:t>аказчику, 2-й экземпляр – Поставщику.</w:t>
      </w:r>
    </w:p>
    <w:p w:rsidR="0008473D" w:rsidRDefault="0008473D" w:rsidP="00B87679">
      <w:pPr>
        <w:spacing w:after="0" w:line="240" w:lineRule="auto"/>
        <w:jc w:val="both"/>
        <w:rPr>
          <w:rFonts w:ascii="Times New Roman" w:hAnsi="Times New Roman" w:cs="Times New Roman"/>
          <w:sz w:val="24"/>
          <w:szCs w:val="24"/>
        </w:rPr>
      </w:pPr>
    </w:p>
    <w:tbl>
      <w:tblPr>
        <w:tblW w:w="11778" w:type="dxa"/>
        <w:jc w:val="center"/>
        <w:tblLayout w:type="fixed"/>
        <w:tblLook w:val="04A0" w:firstRow="1" w:lastRow="0" w:firstColumn="1" w:lastColumn="0" w:noHBand="0" w:noVBand="1"/>
      </w:tblPr>
      <w:tblGrid>
        <w:gridCol w:w="7538"/>
        <w:gridCol w:w="4240"/>
      </w:tblGrid>
      <w:tr w:rsidR="00E00CC9" w:rsidRPr="00B7167D" w:rsidTr="002111D4">
        <w:trPr>
          <w:jc w:val="center"/>
        </w:trPr>
        <w:tc>
          <w:tcPr>
            <w:tcW w:w="7538" w:type="dxa"/>
          </w:tcPr>
          <w:p w:rsidR="00E00CC9" w:rsidRPr="00B7167D" w:rsidRDefault="00E00CC9" w:rsidP="002111D4">
            <w:pPr>
              <w:spacing w:after="0" w:line="240" w:lineRule="auto"/>
              <w:ind w:firstLine="1321"/>
              <w:rPr>
                <w:rFonts w:ascii="Times New Roman" w:eastAsia="Times New Roman" w:hAnsi="Times New Roman" w:cs="Times New Roman"/>
              </w:rPr>
            </w:pPr>
          </w:p>
          <w:p w:rsidR="00E00CC9" w:rsidRPr="00B7167D" w:rsidRDefault="00E00CC9" w:rsidP="002111D4">
            <w:pPr>
              <w:spacing w:after="0" w:line="240" w:lineRule="auto"/>
              <w:ind w:firstLine="1321"/>
              <w:rPr>
                <w:rFonts w:ascii="Times New Roman" w:eastAsia="Times New Roman" w:hAnsi="Times New Roman" w:cs="Times New Roman"/>
              </w:rPr>
            </w:pPr>
            <w:r w:rsidRPr="00B7167D">
              <w:rPr>
                <w:rFonts w:ascii="Times New Roman" w:eastAsia="Times New Roman" w:hAnsi="Times New Roman" w:cs="Times New Roman"/>
              </w:rPr>
              <w:t>«</w:t>
            </w:r>
            <w:r>
              <w:rPr>
                <w:rFonts w:ascii="Times New Roman" w:eastAsia="Times New Roman" w:hAnsi="Times New Roman" w:cs="Times New Roman"/>
              </w:rPr>
              <w:t>З</w:t>
            </w:r>
            <w:r w:rsidRPr="00B7167D">
              <w:rPr>
                <w:rFonts w:ascii="Times New Roman" w:eastAsia="Times New Roman" w:hAnsi="Times New Roman" w:cs="Times New Roman"/>
              </w:rPr>
              <w:t>аказчик»</w:t>
            </w:r>
          </w:p>
          <w:p w:rsidR="00E00CC9" w:rsidRPr="00B7167D" w:rsidRDefault="00E00CC9" w:rsidP="002111D4">
            <w:pPr>
              <w:spacing w:after="0" w:line="240" w:lineRule="auto"/>
              <w:ind w:firstLine="1321"/>
              <w:jc w:val="both"/>
              <w:rPr>
                <w:rFonts w:ascii="Times New Roman" w:eastAsia="Times New Roman" w:hAnsi="Times New Roman" w:cs="Times New Roman"/>
              </w:rPr>
            </w:pPr>
            <w:r>
              <w:rPr>
                <w:rFonts w:ascii="Times New Roman" w:eastAsia="Times New Roman" w:hAnsi="Times New Roman" w:cs="Times New Roman"/>
              </w:rPr>
              <w:t>ФКУ ИК-4</w:t>
            </w:r>
            <w:r w:rsidRPr="00B7167D">
              <w:rPr>
                <w:rFonts w:ascii="Times New Roman" w:eastAsia="Times New Roman" w:hAnsi="Times New Roman" w:cs="Times New Roman"/>
              </w:rPr>
              <w:t xml:space="preserve"> УФСИН России </w:t>
            </w:r>
          </w:p>
          <w:p w:rsidR="00E00CC9" w:rsidRPr="00B7167D" w:rsidRDefault="00E00CC9" w:rsidP="002111D4">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по Тюменской области</w:t>
            </w:r>
          </w:p>
          <w:p w:rsidR="00E00CC9" w:rsidRPr="00B7167D" w:rsidRDefault="00E00CC9" w:rsidP="002111D4">
            <w:pPr>
              <w:spacing w:after="0" w:line="240" w:lineRule="auto"/>
              <w:ind w:firstLine="1321"/>
              <w:jc w:val="both"/>
              <w:rPr>
                <w:rFonts w:ascii="Times New Roman" w:eastAsia="Times New Roman" w:hAnsi="Times New Roman" w:cs="Times New Roman"/>
              </w:rPr>
            </w:pPr>
          </w:p>
          <w:p w:rsidR="00E00CC9" w:rsidRPr="00B7167D" w:rsidRDefault="00E00CC9" w:rsidP="002111D4">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_____________</w:t>
            </w:r>
            <w:r>
              <w:rPr>
                <w:rFonts w:ascii="Times New Roman" w:eastAsia="Times New Roman" w:hAnsi="Times New Roman" w:cs="Times New Roman"/>
              </w:rPr>
              <w:t>/А.В.Рогожкин /</w:t>
            </w:r>
          </w:p>
          <w:p w:rsidR="00E00CC9" w:rsidRPr="00B7167D" w:rsidRDefault="00E00CC9" w:rsidP="002111D4">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 xml:space="preserve">             (подпись) </w:t>
            </w:r>
          </w:p>
          <w:p w:rsidR="00E00CC9" w:rsidRPr="00B7167D" w:rsidRDefault="00E00CC9" w:rsidP="002111D4">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М.П.</w:t>
            </w:r>
          </w:p>
          <w:p w:rsidR="00E00CC9" w:rsidRPr="00B7167D" w:rsidRDefault="00E00CC9" w:rsidP="002111D4">
            <w:pPr>
              <w:spacing w:after="0" w:line="240" w:lineRule="auto"/>
              <w:ind w:firstLine="1321"/>
              <w:jc w:val="both"/>
              <w:rPr>
                <w:rFonts w:ascii="Times New Roman" w:eastAsia="Times New Roman" w:hAnsi="Times New Roman" w:cs="Times New Roman"/>
              </w:rPr>
            </w:pPr>
            <w:r w:rsidRPr="00B7167D">
              <w:rPr>
                <w:rFonts w:ascii="Times New Roman" w:eastAsia="Times New Roman" w:hAnsi="Times New Roman" w:cs="Times New Roman"/>
              </w:rPr>
              <w:t>«___»_____________ 202</w:t>
            </w:r>
            <w:r>
              <w:rPr>
                <w:rFonts w:ascii="Times New Roman" w:eastAsia="Times New Roman" w:hAnsi="Times New Roman" w:cs="Times New Roman"/>
              </w:rPr>
              <w:t xml:space="preserve">6 </w:t>
            </w:r>
            <w:r w:rsidRPr="00B7167D">
              <w:rPr>
                <w:rFonts w:ascii="Times New Roman" w:eastAsia="Times New Roman" w:hAnsi="Times New Roman" w:cs="Times New Roman"/>
              </w:rPr>
              <w:t>года</w:t>
            </w:r>
          </w:p>
        </w:tc>
        <w:tc>
          <w:tcPr>
            <w:tcW w:w="4240" w:type="dxa"/>
          </w:tcPr>
          <w:p w:rsidR="00E00CC9" w:rsidRPr="00B7167D" w:rsidRDefault="00E00CC9" w:rsidP="002111D4">
            <w:pPr>
              <w:spacing w:after="0" w:line="240" w:lineRule="auto"/>
              <w:jc w:val="both"/>
              <w:rPr>
                <w:rFonts w:ascii="Times New Roman" w:eastAsia="Times New Roman" w:hAnsi="Times New Roman" w:cs="Times New Roman"/>
              </w:rPr>
            </w:pPr>
          </w:p>
          <w:p w:rsidR="00E00CC9" w:rsidRPr="00B7167D" w:rsidRDefault="00E00CC9" w:rsidP="002111D4">
            <w:pPr>
              <w:spacing w:after="0" w:line="240" w:lineRule="auto"/>
              <w:ind w:right="1320"/>
              <w:jc w:val="both"/>
              <w:rPr>
                <w:rFonts w:ascii="Times New Roman" w:eastAsia="Times New Roman" w:hAnsi="Times New Roman" w:cs="Times New Roman"/>
              </w:rPr>
            </w:pPr>
            <w:r w:rsidRPr="00B7167D">
              <w:rPr>
                <w:rFonts w:ascii="Times New Roman" w:eastAsia="Times New Roman" w:hAnsi="Times New Roman" w:cs="Times New Roman"/>
              </w:rPr>
              <w:t>«Поставщик»</w:t>
            </w:r>
          </w:p>
          <w:p w:rsidR="00E00CC9" w:rsidRDefault="00E00CC9" w:rsidP="002111D4">
            <w:pPr>
              <w:spacing w:after="0" w:line="240" w:lineRule="auto"/>
              <w:jc w:val="both"/>
              <w:rPr>
                <w:rFonts w:ascii="Times New Roman" w:eastAsia="Times New Roman" w:hAnsi="Times New Roman" w:cs="Times New Roman"/>
              </w:rPr>
            </w:pPr>
          </w:p>
          <w:p w:rsidR="00E00CC9" w:rsidRPr="00D92771" w:rsidRDefault="00E00CC9" w:rsidP="002111D4">
            <w:pPr>
              <w:spacing w:after="0" w:line="240" w:lineRule="auto"/>
              <w:jc w:val="both"/>
              <w:rPr>
                <w:rFonts w:ascii="Times New Roman" w:eastAsia="Times New Roman" w:hAnsi="Times New Roman" w:cs="Times New Roman"/>
              </w:rPr>
            </w:pPr>
          </w:p>
          <w:p w:rsidR="00E00CC9" w:rsidRPr="00D92771" w:rsidRDefault="00E00CC9" w:rsidP="002111D4">
            <w:pPr>
              <w:spacing w:after="0" w:line="240" w:lineRule="auto"/>
              <w:jc w:val="both"/>
              <w:rPr>
                <w:rFonts w:ascii="Times New Roman" w:eastAsia="Times New Roman" w:hAnsi="Times New Roman" w:cs="Times New Roman"/>
              </w:rPr>
            </w:pPr>
          </w:p>
          <w:p w:rsidR="00E00CC9" w:rsidRDefault="00E00CC9" w:rsidP="002111D4">
            <w:pPr>
              <w:spacing w:after="0" w:line="240" w:lineRule="auto"/>
              <w:jc w:val="both"/>
              <w:rPr>
                <w:rFonts w:ascii="Times New Roman" w:eastAsia="Times New Roman" w:hAnsi="Times New Roman" w:cs="Times New Roman"/>
              </w:rPr>
            </w:pPr>
            <w:r w:rsidRPr="00D92771">
              <w:rPr>
                <w:rFonts w:ascii="Times New Roman" w:eastAsia="Times New Roman" w:hAnsi="Times New Roman" w:cs="Times New Roman"/>
              </w:rPr>
              <w:t xml:space="preserve">  ______________/</w:t>
            </w:r>
            <w:r>
              <w:rPr>
                <w:rFonts w:ascii="Times New Roman" w:eastAsia="Times New Roman" w:hAnsi="Times New Roman" w:cs="Times New Roman"/>
              </w:rPr>
              <w:t xml:space="preserve">_______/ </w:t>
            </w:r>
          </w:p>
          <w:p w:rsidR="00E00CC9" w:rsidRPr="00B7167D" w:rsidRDefault="00E00CC9" w:rsidP="002111D4">
            <w:pPr>
              <w:spacing w:after="0" w:line="240" w:lineRule="auto"/>
              <w:jc w:val="both"/>
              <w:rPr>
                <w:rFonts w:ascii="Times New Roman" w:eastAsia="Times New Roman" w:hAnsi="Times New Roman" w:cs="Times New Roman"/>
              </w:rPr>
            </w:pPr>
            <w:r w:rsidRPr="00B7167D">
              <w:rPr>
                <w:rFonts w:ascii="Times New Roman" w:eastAsia="Times New Roman" w:hAnsi="Times New Roman" w:cs="Times New Roman"/>
              </w:rPr>
              <w:t>(подпись)</w:t>
            </w:r>
          </w:p>
          <w:p w:rsidR="00E00CC9" w:rsidRPr="00B7167D" w:rsidRDefault="00E00CC9" w:rsidP="002111D4">
            <w:pPr>
              <w:spacing w:after="0" w:line="240" w:lineRule="auto"/>
              <w:jc w:val="both"/>
              <w:rPr>
                <w:rFonts w:ascii="Times New Roman" w:eastAsia="Times New Roman" w:hAnsi="Times New Roman" w:cs="Times New Roman"/>
              </w:rPr>
            </w:pPr>
            <w:r w:rsidRPr="00B7167D">
              <w:rPr>
                <w:rFonts w:ascii="Times New Roman" w:eastAsia="Times New Roman" w:hAnsi="Times New Roman" w:cs="Times New Roman"/>
              </w:rPr>
              <w:t xml:space="preserve"> М.П.</w:t>
            </w:r>
          </w:p>
          <w:p w:rsidR="00E00CC9" w:rsidRPr="00B7167D" w:rsidRDefault="00E00CC9" w:rsidP="002111D4">
            <w:pPr>
              <w:spacing w:after="0" w:line="240" w:lineRule="auto"/>
              <w:jc w:val="both"/>
              <w:rPr>
                <w:rFonts w:ascii="Times New Roman" w:eastAsia="Times New Roman" w:hAnsi="Times New Roman" w:cs="Times New Roman"/>
              </w:rPr>
            </w:pPr>
            <w:r w:rsidRPr="00B7167D">
              <w:rPr>
                <w:rFonts w:ascii="Times New Roman" w:eastAsia="Times New Roman" w:hAnsi="Times New Roman" w:cs="Times New Roman"/>
              </w:rPr>
              <w:t xml:space="preserve">  «____»_____________202</w:t>
            </w:r>
            <w:r>
              <w:rPr>
                <w:rFonts w:ascii="Times New Roman" w:eastAsia="Times New Roman" w:hAnsi="Times New Roman" w:cs="Times New Roman"/>
              </w:rPr>
              <w:t>6</w:t>
            </w:r>
            <w:r w:rsidRPr="00B7167D">
              <w:rPr>
                <w:rFonts w:ascii="Times New Roman" w:eastAsia="Times New Roman" w:hAnsi="Times New Roman" w:cs="Times New Roman"/>
              </w:rPr>
              <w:t xml:space="preserve"> года</w:t>
            </w:r>
          </w:p>
        </w:tc>
      </w:tr>
    </w:tbl>
    <w:p w:rsidR="009415DB" w:rsidRDefault="009415DB" w:rsidP="00B87679">
      <w:pPr>
        <w:spacing w:after="0" w:line="240" w:lineRule="auto"/>
        <w:jc w:val="both"/>
        <w:rPr>
          <w:rFonts w:ascii="Times New Roman" w:hAnsi="Times New Roman" w:cs="Times New Roman"/>
          <w:sz w:val="24"/>
          <w:szCs w:val="24"/>
        </w:rPr>
      </w:pPr>
    </w:p>
    <w:sectPr w:rsidR="009415DB" w:rsidSect="00D059B8">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81D2D"/>
    <w:multiLevelType w:val="multilevel"/>
    <w:tmpl w:val="20C0D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A13B6D"/>
    <w:multiLevelType w:val="multilevel"/>
    <w:tmpl w:val="160E6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18302E"/>
    <w:multiLevelType w:val="hybridMultilevel"/>
    <w:tmpl w:val="D16A748A"/>
    <w:lvl w:ilvl="0" w:tplc="A50C65C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2290AA2"/>
    <w:multiLevelType w:val="multilevel"/>
    <w:tmpl w:val="1E1E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024638"/>
    <w:multiLevelType w:val="multilevel"/>
    <w:tmpl w:val="0EC0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79A2A87"/>
    <w:multiLevelType w:val="multilevel"/>
    <w:tmpl w:val="5BA2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85"/>
    <w:rsid w:val="000033A1"/>
    <w:rsid w:val="00011E34"/>
    <w:rsid w:val="00022194"/>
    <w:rsid w:val="000356F9"/>
    <w:rsid w:val="000479FB"/>
    <w:rsid w:val="00050FDF"/>
    <w:rsid w:val="000654B1"/>
    <w:rsid w:val="00066F90"/>
    <w:rsid w:val="00075251"/>
    <w:rsid w:val="000807A8"/>
    <w:rsid w:val="000831BF"/>
    <w:rsid w:val="00083E88"/>
    <w:rsid w:val="0008473D"/>
    <w:rsid w:val="00085E15"/>
    <w:rsid w:val="00096B36"/>
    <w:rsid w:val="000A10B2"/>
    <w:rsid w:val="000B66AA"/>
    <w:rsid w:val="000D5E2C"/>
    <w:rsid w:val="0010080A"/>
    <w:rsid w:val="00102906"/>
    <w:rsid w:val="00120AA8"/>
    <w:rsid w:val="00123B76"/>
    <w:rsid w:val="001277EC"/>
    <w:rsid w:val="001625E5"/>
    <w:rsid w:val="00185D25"/>
    <w:rsid w:val="00186E6A"/>
    <w:rsid w:val="001A6BD8"/>
    <w:rsid w:val="001A7D33"/>
    <w:rsid w:val="001B5FD1"/>
    <w:rsid w:val="001C2C1D"/>
    <w:rsid w:val="001D434D"/>
    <w:rsid w:val="001F0535"/>
    <w:rsid w:val="001F50ED"/>
    <w:rsid w:val="002012A8"/>
    <w:rsid w:val="00210CC0"/>
    <w:rsid w:val="002111D4"/>
    <w:rsid w:val="002151F2"/>
    <w:rsid w:val="00220996"/>
    <w:rsid w:val="00231007"/>
    <w:rsid w:val="00234BE5"/>
    <w:rsid w:val="00254FEF"/>
    <w:rsid w:val="0025748A"/>
    <w:rsid w:val="00280823"/>
    <w:rsid w:val="00285F0F"/>
    <w:rsid w:val="00297455"/>
    <w:rsid w:val="002A2AB8"/>
    <w:rsid w:val="002B2A4C"/>
    <w:rsid w:val="002C0505"/>
    <w:rsid w:val="002D63DC"/>
    <w:rsid w:val="002E2CBD"/>
    <w:rsid w:val="002E3B3D"/>
    <w:rsid w:val="002E4077"/>
    <w:rsid w:val="002E44E9"/>
    <w:rsid w:val="002E5189"/>
    <w:rsid w:val="002F1351"/>
    <w:rsid w:val="002F47AC"/>
    <w:rsid w:val="002F4C79"/>
    <w:rsid w:val="002F757A"/>
    <w:rsid w:val="002F7CB0"/>
    <w:rsid w:val="00304750"/>
    <w:rsid w:val="0031494A"/>
    <w:rsid w:val="00315C2C"/>
    <w:rsid w:val="00316086"/>
    <w:rsid w:val="003218D4"/>
    <w:rsid w:val="00321EEE"/>
    <w:rsid w:val="0034184D"/>
    <w:rsid w:val="00365914"/>
    <w:rsid w:val="00383127"/>
    <w:rsid w:val="00383BED"/>
    <w:rsid w:val="003A2300"/>
    <w:rsid w:val="003A3F20"/>
    <w:rsid w:val="003A7F8B"/>
    <w:rsid w:val="003B1C86"/>
    <w:rsid w:val="003B38F5"/>
    <w:rsid w:val="003B55B7"/>
    <w:rsid w:val="00400E61"/>
    <w:rsid w:val="00401404"/>
    <w:rsid w:val="00406320"/>
    <w:rsid w:val="004172FC"/>
    <w:rsid w:val="004235C3"/>
    <w:rsid w:val="00436EC6"/>
    <w:rsid w:val="00442A4F"/>
    <w:rsid w:val="00446961"/>
    <w:rsid w:val="00452F88"/>
    <w:rsid w:val="00473D09"/>
    <w:rsid w:val="00493760"/>
    <w:rsid w:val="004B6323"/>
    <w:rsid w:val="004D3A6C"/>
    <w:rsid w:val="004D7E03"/>
    <w:rsid w:val="004E52BE"/>
    <w:rsid w:val="004E6D3C"/>
    <w:rsid w:val="00505960"/>
    <w:rsid w:val="00507DDA"/>
    <w:rsid w:val="00522A47"/>
    <w:rsid w:val="00526DDF"/>
    <w:rsid w:val="00541F6E"/>
    <w:rsid w:val="00556527"/>
    <w:rsid w:val="00574ABA"/>
    <w:rsid w:val="00577B4F"/>
    <w:rsid w:val="005B1146"/>
    <w:rsid w:val="005B4DA0"/>
    <w:rsid w:val="005C32BC"/>
    <w:rsid w:val="005C479D"/>
    <w:rsid w:val="005C4CFF"/>
    <w:rsid w:val="005E7B50"/>
    <w:rsid w:val="005F1ECF"/>
    <w:rsid w:val="005F2426"/>
    <w:rsid w:val="005F248D"/>
    <w:rsid w:val="00611C97"/>
    <w:rsid w:val="00646A80"/>
    <w:rsid w:val="006506BD"/>
    <w:rsid w:val="0066277D"/>
    <w:rsid w:val="00666775"/>
    <w:rsid w:val="00666A9F"/>
    <w:rsid w:val="00676014"/>
    <w:rsid w:val="00695557"/>
    <w:rsid w:val="006A0CA0"/>
    <w:rsid w:val="006A39EE"/>
    <w:rsid w:val="006A46BC"/>
    <w:rsid w:val="006A6A36"/>
    <w:rsid w:val="006B0883"/>
    <w:rsid w:val="006B330B"/>
    <w:rsid w:val="006B3559"/>
    <w:rsid w:val="006C2AD0"/>
    <w:rsid w:val="006C42EC"/>
    <w:rsid w:val="006C65C2"/>
    <w:rsid w:val="006D3DDA"/>
    <w:rsid w:val="006D64E2"/>
    <w:rsid w:val="006F35E3"/>
    <w:rsid w:val="006F7507"/>
    <w:rsid w:val="00712237"/>
    <w:rsid w:val="00727985"/>
    <w:rsid w:val="00733AAB"/>
    <w:rsid w:val="0073728A"/>
    <w:rsid w:val="00740079"/>
    <w:rsid w:val="00747C2E"/>
    <w:rsid w:val="007530F5"/>
    <w:rsid w:val="00765451"/>
    <w:rsid w:val="00765633"/>
    <w:rsid w:val="00773078"/>
    <w:rsid w:val="00776A01"/>
    <w:rsid w:val="007917C6"/>
    <w:rsid w:val="007C6371"/>
    <w:rsid w:val="007F7685"/>
    <w:rsid w:val="00800AC0"/>
    <w:rsid w:val="00802002"/>
    <w:rsid w:val="00804BAD"/>
    <w:rsid w:val="00806BFE"/>
    <w:rsid w:val="008328D4"/>
    <w:rsid w:val="008534BC"/>
    <w:rsid w:val="0085539D"/>
    <w:rsid w:val="00856491"/>
    <w:rsid w:val="008717B9"/>
    <w:rsid w:val="00876A2D"/>
    <w:rsid w:val="00884642"/>
    <w:rsid w:val="00895652"/>
    <w:rsid w:val="008A166E"/>
    <w:rsid w:val="008C4E2D"/>
    <w:rsid w:val="008D053E"/>
    <w:rsid w:val="008D59B2"/>
    <w:rsid w:val="008F533B"/>
    <w:rsid w:val="008F5CD7"/>
    <w:rsid w:val="009013CB"/>
    <w:rsid w:val="00924092"/>
    <w:rsid w:val="00927B6D"/>
    <w:rsid w:val="009415DB"/>
    <w:rsid w:val="00946209"/>
    <w:rsid w:val="00950C41"/>
    <w:rsid w:val="00962959"/>
    <w:rsid w:val="00975042"/>
    <w:rsid w:val="009D45F0"/>
    <w:rsid w:val="009E21F0"/>
    <w:rsid w:val="009E61C2"/>
    <w:rsid w:val="009F3694"/>
    <w:rsid w:val="00A07836"/>
    <w:rsid w:val="00A129A0"/>
    <w:rsid w:val="00A14475"/>
    <w:rsid w:val="00A24EC0"/>
    <w:rsid w:val="00A2629E"/>
    <w:rsid w:val="00A3290E"/>
    <w:rsid w:val="00A339C9"/>
    <w:rsid w:val="00A53AEA"/>
    <w:rsid w:val="00A82AC0"/>
    <w:rsid w:val="00A947D9"/>
    <w:rsid w:val="00AA716F"/>
    <w:rsid w:val="00AC1580"/>
    <w:rsid w:val="00AC1D9E"/>
    <w:rsid w:val="00AC310B"/>
    <w:rsid w:val="00AC5766"/>
    <w:rsid w:val="00AD1FDA"/>
    <w:rsid w:val="00AD2F7E"/>
    <w:rsid w:val="00AF1DBB"/>
    <w:rsid w:val="00B0136C"/>
    <w:rsid w:val="00B10992"/>
    <w:rsid w:val="00B113B9"/>
    <w:rsid w:val="00B24D0D"/>
    <w:rsid w:val="00B3192B"/>
    <w:rsid w:val="00B40FE2"/>
    <w:rsid w:val="00B43D7D"/>
    <w:rsid w:val="00B6580F"/>
    <w:rsid w:val="00B66BC4"/>
    <w:rsid w:val="00B7167D"/>
    <w:rsid w:val="00B7520B"/>
    <w:rsid w:val="00B87679"/>
    <w:rsid w:val="00B97A11"/>
    <w:rsid w:val="00BA7C68"/>
    <w:rsid w:val="00BB05FB"/>
    <w:rsid w:val="00BB2C5C"/>
    <w:rsid w:val="00BC2D56"/>
    <w:rsid w:val="00BC47B6"/>
    <w:rsid w:val="00BC63BA"/>
    <w:rsid w:val="00BC7FBB"/>
    <w:rsid w:val="00BD0944"/>
    <w:rsid w:val="00BD7E79"/>
    <w:rsid w:val="00BF30B5"/>
    <w:rsid w:val="00BF398C"/>
    <w:rsid w:val="00C32991"/>
    <w:rsid w:val="00C377C8"/>
    <w:rsid w:val="00C579F5"/>
    <w:rsid w:val="00C80AB5"/>
    <w:rsid w:val="00C86447"/>
    <w:rsid w:val="00C8703D"/>
    <w:rsid w:val="00C87A73"/>
    <w:rsid w:val="00CA08D7"/>
    <w:rsid w:val="00CA2770"/>
    <w:rsid w:val="00CB0B2D"/>
    <w:rsid w:val="00CB404D"/>
    <w:rsid w:val="00CB4468"/>
    <w:rsid w:val="00CC1434"/>
    <w:rsid w:val="00CC40C9"/>
    <w:rsid w:val="00CD7123"/>
    <w:rsid w:val="00CD7D68"/>
    <w:rsid w:val="00CE2EA0"/>
    <w:rsid w:val="00CE462D"/>
    <w:rsid w:val="00CE728A"/>
    <w:rsid w:val="00CF0782"/>
    <w:rsid w:val="00D0014E"/>
    <w:rsid w:val="00D059B8"/>
    <w:rsid w:val="00D12771"/>
    <w:rsid w:val="00D16B80"/>
    <w:rsid w:val="00D23515"/>
    <w:rsid w:val="00D241E0"/>
    <w:rsid w:val="00D25A14"/>
    <w:rsid w:val="00D47D8B"/>
    <w:rsid w:val="00D5508A"/>
    <w:rsid w:val="00D6354F"/>
    <w:rsid w:val="00D90099"/>
    <w:rsid w:val="00D90A9E"/>
    <w:rsid w:val="00D92771"/>
    <w:rsid w:val="00D939BA"/>
    <w:rsid w:val="00DB0801"/>
    <w:rsid w:val="00DD53AB"/>
    <w:rsid w:val="00DF2A54"/>
    <w:rsid w:val="00DF37E2"/>
    <w:rsid w:val="00E00CC9"/>
    <w:rsid w:val="00E017CE"/>
    <w:rsid w:val="00E107B4"/>
    <w:rsid w:val="00E41FB4"/>
    <w:rsid w:val="00E43FA4"/>
    <w:rsid w:val="00E77E47"/>
    <w:rsid w:val="00EA0CA1"/>
    <w:rsid w:val="00EA551F"/>
    <w:rsid w:val="00EB79F7"/>
    <w:rsid w:val="00EC7AD3"/>
    <w:rsid w:val="00ED0B68"/>
    <w:rsid w:val="00EE68C7"/>
    <w:rsid w:val="00F05DF2"/>
    <w:rsid w:val="00F11773"/>
    <w:rsid w:val="00F261A5"/>
    <w:rsid w:val="00F332B9"/>
    <w:rsid w:val="00F43B6E"/>
    <w:rsid w:val="00F4510E"/>
    <w:rsid w:val="00F8042A"/>
    <w:rsid w:val="00F8333E"/>
    <w:rsid w:val="00F93E99"/>
    <w:rsid w:val="00F95243"/>
    <w:rsid w:val="00FB0819"/>
    <w:rsid w:val="00FD079F"/>
    <w:rsid w:val="00FD5C2D"/>
    <w:rsid w:val="00FD63FB"/>
    <w:rsid w:val="00FF0000"/>
    <w:rsid w:val="00FF39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40F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D059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798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aliases w:val="Осн.текст,Заговок Марина,List Paragraph"/>
    <w:basedOn w:val="a"/>
    <w:link w:val="a5"/>
    <w:uiPriority w:val="34"/>
    <w:qFormat/>
    <w:rsid w:val="00727985"/>
    <w:pPr>
      <w:ind w:left="720"/>
      <w:contextualSpacing/>
    </w:pPr>
  </w:style>
  <w:style w:type="paragraph" w:styleId="a6">
    <w:name w:val="Balloon Text"/>
    <w:basedOn w:val="a"/>
    <w:link w:val="a7"/>
    <w:uiPriority w:val="99"/>
    <w:semiHidden/>
    <w:unhideWhenUsed/>
    <w:rsid w:val="0072798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7985"/>
    <w:rPr>
      <w:rFonts w:ascii="Tahoma" w:hAnsi="Tahoma" w:cs="Tahoma"/>
      <w:sz w:val="16"/>
      <w:szCs w:val="16"/>
    </w:rPr>
  </w:style>
  <w:style w:type="paragraph" w:styleId="a8">
    <w:name w:val="No Spacing"/>
    <w:aliases w:val="для таблиц,Без интервала2"/>
    <w:link w:val="a9"/>
    <w:uiPriority w:val="1"/>
    <w:qFormat/>
    <w:rsid w:val="00AC1580"/>
    <w:pPr>
      <w:spacing w:after="0" w:line="240" w:lineRule="auto"/>
    </w:pPr>
  </w:style>
  <w:style w:type="character" w:customStyle="1" w:styleId="a9">
    <w:name w:val="Без интервала Знак"/>
    <w:aliases w:val="для таблиц Знак,Без интервала2 Знак"/>
    <w:link w:val="a8"/>
    <w:uiPriority w:val="1"/>
    <w:qFormat/>
    <w:rsid w:val="00AC1580"/>
  </w:style>
  <w:style w:type="character" w:styleId="aa">
    <w:name w:val="Hyperlink"/>
    <w:basedOn w:val="a0"/>
    <w:uiPriority w:val="99"/>
    <w:unhideWhenUsed/>
    <w:rsid w:val="002F7CB0"/>
    <w:rPr>
      <w:color w:val="0000FF"/>
      <w:u w:val="single"/>
    </w:rPr>
  </w:style>
  <w:style w:type="paragraph" w:customStyle="1" w:styleId="s1">
    <w:name w:val="s_1"/>
    <w:basedOn w:val="a"/>
    <w:rsid w:val="002F7C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40FE2"/>
    <w:rPr>
      <w:rFonts w:asciiTheme="majorHAnsi" w:eastAsiaTheme="majorEastAsia" w:hAnsiTheme="majorHAnsi" w:cstheme="majorBidi"/>
      <w:b/>
      <w:bCs/>
      <w:color w:val="365F91" w:themeColor="accent1" w:themeShade="BF"/>
      <w:sz w:val="28"/>
      <w:szCs w:val="28"/>
    </w:rPr>
  </w:style>
  <w:style w:type="paragraph" w:customStyle="1" w:styleId="Iacaaiea">
    <w:name w:val="Iacaaiea"/>
    <w:basedOn w:val="a"/>
    <w:rsid w:val="00D241E0"/>
    <w:pPr>
      <w:tabs>
        <w:tab w:val="left" w:pos="426"/>
      </w:tabs>
      <w:spacing w:before="120" w:after="0" w:line="360" w:lineRule="atLeast"/>
      <w:jc w:val="center"/>
    </w:pPr>
    <w:rPr>
      <w:rFonts w:ascii="Times New Roman" w:eastAsia="Times New Roman" w:hAnsi="Times New Roman" w:cs="Times New Roman"/>
      <w:b/>
      <w:bCs/>
    </w:rPr>
  </w:style>
  <w:style w:type="paragraph" w:customStyle="1" w:styleId="11">
    <w:name w:val="Обычный1"/>
    <w:link w:val="CharChar"/>
    <w:rsid w:val="0025748A"/>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CharChar">
    <w:name w:val="Обычный Char Char"/>
    <w:link w:val="11"/>
    <w:locked/>
    <w:rsid w:val="0025748A"/>
    <w:rPr>
      <w:rFonts w:ascii="Times New Roman" w:eastAsia="Times New Roman" w:hAnsi="Times New Roman" w:cs="Times New Roman"/>
      <w:sz w:val="24"/>
      <w:szCs w:val="20"/>
    </w:rPr>
  </w:style>
  <w:style w:type="table" w:customStyle="1" w:styleId="12">
    <w:name w:val="Сетка таблицы1"/>
    <w:basedOn w:val="a1"/>
    <w:next w:val="a3"/>
    <w:uiPriority w:val="59"/>
    <w:rsid w:val="00B7167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D059B8"/>
    <w:rPr>
      <w:rFonts w:ascii="Times New Roman" w:eastAsia="Times New Roman" w:hAnsi="Times New Roman" w:cs="Times New Roman"/>
      <w:b/>
      <w:bCs/>
      <w:sz w:val="27"/>
      <w:szCs w:val="27"/>
    </w:rPr>
  </w:style>
  <w:style w:type="character" w:styleId="ab">
    <w:name w:val="Strong"/>
    <w:basedOn w:val="a0"/>
    <w:uiPriority w:val="22"/>
    <w:qFormat/>
    <w:rsid w:val="00D059B8"/>
    <w:rPr>
      <w:b/>
      <w:bCs/>
    </w:rPr>
  </w:style>
  <w:style w:type="character" w:customStyle="1" w:styleId="copytarget">
    <w:name w:val="copy_target"/>
    <w:basedOn w:val="a0"/>
    <w:rsid w:val="005B1146"/>
  </w:style>
  <w:style w:type="character" w:styleId="ac">
    <w:name w:val="annotation reference"/>
    <w:basedOn w:val="a0"/>
    <w:uiPriority w:val="99"/>
    <w:semiHidden/>
    <w:unhideWhenUsed/>
    <w:rsid w:val="00806BFE"/>
    <w:rPr>
      <w:sz w:val="16"/>
      <w:szCs w:val="16"/>
    </w:rPr>
  </w:style>
  <w:style w:type="paragraph" w:styleId="ad">
    <w:name w:val="annotation text"/>
    <w:basedOn w:val="a"/>
    <w:link w:val="ae"/>
    <w:uiPriority w:val="99"/>
    <w:semiHidden/>
    <w:unhideWhenUsed/>
    <w:rsid w:val="00806BFE"/>
    <w:pPr>
      <w:spacing w:line="240" w:lineRule="auto"/>
    </w:pPr>
    <w:rPr>
      <w:sz w:val="20"/>
      <w:szCs w:val="20"/>
    </w:rPr>
  </w:style>
  <w:style w:type="character" w:customStyle="1" w:styleId="ae">
    <w:name w:val="Текст примечания Знак"/>
    <w:basedOn w:val="a0"/>
    <w:link w:val="ad"/>
    <w:uiPriority w:val="99"/>
    <w:semiHidden/>
    <w:rsid w:val="00806BFE"/>
    <w:rPr>
      <w:sz w:val="20"/>
      <w:szCs w:val="20"/>
    </w:rPr>
  </w:style>
  <w:style w:type="paragraph" w:styleId="af">
    <w:name w:val="annotation subject"/>
    <w:basedOn w:val="ad"/>
    <w:next w:val="ad"/>
    <w:link w:val="af0"/>
    <w:uiPriority w:val="99"/>
    <w:semiHidden/>
    <w:unhideWhenUsed/>
    <w:rsid w:val="00806BFE"/>
    <w:rPr>
      <w:b/>
      <w:bCs/>
    </w:rPr>
  </w:style>
  <w:style w:type="character" w:customStyle="1" w:styleId="af0">
    <w:name w:val="Тема примечания Знак"/>
    <w:basedOn w:val="ae"/>
    <w:link w:val="af"/>
    <w:uiPriority w:val="99"/>
    <w:semiHidden/>
    <w:rsid w:val="00806BFE"/>
    <w:rPr>
      <w:b/>
      <w:bCs/>
      <w:sz w:val="20"/>
      <w:szCs w:val="20"/>
    </w:rPr>
  </w:style>
  <w:style w:type="paragraph" w:customStyle="1" w:styleId="ConsPlusNormal">
    <w:name w:val="ConsPlusNormal"/>
    <w:link w:val="ConsPlusNormal0"/>
    <w:qFormat/>
    <w:rsid w:val="004235C3"/>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qFormat/>
    <w:rsid w:val="004235C3"/>
    <w:rPr>
      <w:rFonts w:ascii="Arial" w:eastAsia="Times New Roman" w:hAnsi="Arial" w:cs="Arial"/>
      <w:sz w:val="20"/>
      <w:szCs w:val="20"/>
    </w:rPr>
  </w:style>
  <w:style w:type="paragraph" w:styleId="af1">
    <w:name w:val="header"/>
    <w:basedOn w:val="a"/>
    <w:link w:val="af2"/>
    <w:uiPriority w:val="99"/>
    <w:unhideWhenUsed/>
    <w:rsid w:val="004235C3"/>
    <w:pPr>
      <w:tabs>
        <w:tab w:val="center" w:pos="4677"/>
        <w:tab w:val="right" w:pos="9355"/>
      </w:tabs>
      <w:spacing w:after="0" w:line="240" w:lineRule="auto"/>
    </w:pPr>
    <w:rPr>
      <w:rFonts w:ascii="Calibri" w:eastAsia="Calibri" w:hAnsi="Calibri" w:cs="Times New Roman"/>
      <w:lang w:eastAsia="en-US"/>
    </w:rPr>
  </w:style>
  <w:style w:type="character" w:customStyle="1" w:styleId="af2">
    <w:name w:val="Верхний колонтитул Знак"/>
    <w:basedOn w:val="a0"/>
    <w:link w:val="af1"/>
    <w:uiPriority w:val="99"/>
    <w:rsid w:val="004235C3"/>
    <w:rPr>
      <w:rFonts w:ascii="Calibri" w:eastAsia="Calibri" w:hAnsi="Calibri" w:cs="Times New Roman"/>
      <w:lang w:eastAsia="en-US"/>
    </w:rPr>
  </w:style>
  <w:style w:type="character" w:customStyle="1" w:styleId="a5">
    <w:name w:val="Абзац списка Знак"/>
    <w:aliases w:val="Осн.текст Знак,Заговок Марина Знак,List Paragraph Знак"/>
    <w:link w:val="a4"/>
    <w:uiPriority w:val="34"/>
    <w:rsid w:val="004235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40F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D059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7985"/>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aliases w:val="Осн.текст,Заговок Марина,List Paragraph"/>
    <w:basedOn w:val="a"/>
    <w:link w:val="a5"/>
    <w:uiPriority w:val="34"/>
    <w:qFormat/>
    <w:rsid w:val="00727985"/>
    <w:pPr>
      <w:ind w:left="720"/>
      <w:contextualSpacing/>
    </w:pPr>
  </w:style>
  <w:style w:type="paragraph" w:styleId="a6">
    <w:name w:val="Balloon Text"/>
    <w:basedOn w:val="a"/>
    <w:link w:val="a7"/>
    <w:uiPriority w:val="99"/>
    <w:semiHidden/>
    <w:unhideWhenUsed/>
    <w:rsid w:val="0072798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7985"/>
    <w:rPr>
      <w:rFonts w:ascii="Tahoma" w:hAnsi="Tahoma" w:cs="Tahoma"/>
      <w:sz w:val="16"/>
      <w:szCs w:val="16"/>
    </w:rPr>
  </w:style>
  <w:style w:type="paragraph" w:styleId="a8">
    <w:name w:val="No Spacing"/>
    <w:aliases w:val="для таблиц,Без интервала2"/>
    <w:link w:val="a9"/>
    <w:uiPriority w:val="1"/>
    <w:qFormat/>
    <w:rsid w:val="00AC1580"/>
    <w:pPr>
      <w:spacing w:after="0" w:line="240" w:lineRule="auto"/>
    </w:pPr>
  </w:style>
  <w:style w:type="character" w:customStyle="1" w:styleId="a9">
    <w:name w:val="Без интервала Знак"/>
    <w:aliases w:val="для таблиц Знак,Без интервала2 Знак"/>
    <w:link w:val="a8"/>
    <w:uiPriority w:val="1"/>
    <w:qFormat/>
    <w:rsid w:val="00AC1580"/>
  </w:style>
  <w:style w:type="character" w:styleId="aa">
    <w:name w:val="Hyperlink"/>
    <w:basedOn w:val="a0"/>
    <w:uiPriority w:val="99"/>
    <w:unhideWhenUsed/>
    <w:rsid w:val="002F7CB0"/>
    <w:rPr>
      <w:color w:val="0000FF"/>
      <w:u w:val="single"/>
    </w:rPr>
  </w:style>
  <w:style w:type="paragraph" w:customStyle="1" w:styleId="s1">
    <w:name w:val="s_1"/>
    <w:basedOn w:val="a"/>
    <w:rsid w:val="002F7C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40FE2"/>
    <w:rPr>
      <w:rFonts w:asciiTheme="majorHAnsi" w:eastAsiaTheme="majorEastAsia" w:hAnsiTheme="majorHAnsi" w:cstheme="majorBidi"/>
      <w:b/>
      <w:bCs/>
      <w:color w:val="365F91" w:themeColor="accent1" w:themeShade="BF"/>
      <w:sz w:val="28"/>
      <w:szCs w:val="28"/>
    </w:rPr>
  </w:style>
  <w:style w:type="paragraph" w:customStyle="1" w:styleId="Iacaaiea">
    <w:name w:val="Iacaaiea"/>
    <w:basedOn w:val="a"/>
    <w:rsid w:val="00D241E0"/>
    <w:pPr>
      <w:tabs>
        <w:tab w:val="left" w:pos="426"/>
      </w:tabs>
      <w:spacing w:before="120" w:after="0" w:line="360" w:lineRule="atLeast"/>
      <w:jc w:val="center"/>
    </w:pPr>
    <w:rPr>
      <w:rFonts w:ascii="Times New Roman" w:eastAsia="Times New Roman" w:hAnsi="Times New Roman" w:cs="Times New Roman"/>
      <w:b/>
      <w:bCs/>
    </w:rPr>
  </w:style>
  <w:style w:type="paragraph" w:customStyle="1" w:styleId="11">
    <w:name w:val="Обычный1"/>
    <w:link w:val="CharChar"/>
    <w:rsid w:val="0025748A"/>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CharChar">
    <w:name w:val="Обычный Char Char"/>
    <w:link w:val="11"/>
    <w:locked/>
    <w:rsid w:val="0025748A"/>
    <w:rPr>
      <w:rFonts w:ascii="Times New Roman" w:eastAsia="Times New Roman" w:hAnsi="Times New Roman" w:cs="Times New Roman"/>
      <w:sz w:val="24"/>
      <w:szCs w:val="20"/>
    </w:rPr>
  </w:style>
  <w:style w:type="table" w:customStyle="1" w:styleId="12">
    <w:name w:val="Сетка таблицы1"/>
    <w:basedOn w:val="a1"/>
    <w:next w:val="a3"/>
    <w:uiPriority w:val="59"/>
    <w:rsid w:val="00B7167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D059B8"/>
    <w:rPr>
      <w:rFonts w:ascii="Times New Roman" w:eastAsia="Times New Roman" w:hAnsi="Times New Roman" w:cs="Times New Roman"/>
      <w:b/>
      <w:bCs/>
      <w:sz w:val="27"/>
      <w:szCs w:val="27"/>
    </w:rPr>
  </w:style>
  <w:style w:type="character" w:styleId="ab">
    <w:name w:val="Strong"/>
    <w:basedOn w:val="a0"/>
    <w:uiPriority w:val="22"/>
    <w:qFormat/>
    <w:rsid w:val="00D059B8"/>
    <w:rPr>
      <w:b/>
      <w:bCs/>
    </w:rPr>
  </w:style>
  <w:style w:type="character" w:customStyle="1" w:styleId="copytarget">
    <w:name w:val="copy_target"/>
    <w:basedOn w:val="a0"/>
    <w:rsid w:val="005B1146"/>
  </w:style>
  <w:style w:type="character" w:styleId="ac">
    <w:name w:val="annotation reference"/>
    <w:basedOn w:val="a0"/>
    <w:uiPriority w:val="99"/>
    <w:semiHidden/>
    <w:unhideWhenUsed/>
    <w:rsid w:val="00806BFE"/>
    <w:rPr>
      <w:sz w:val="16"/>
      <w:szCs w:val="16"/>
    </w:rPr>
  </w:style>
  <w:style w:type="paragraph" w:styleId="ad">
    <w:name w:val="annotation text"/>
    <w:basedOn w:val="a"/>
    <w:link w:val="ae"/>
    <w:uiPriority w:val="99"/>
    <w:semiHidden/>
    <w:unhideWhenUsed/>
    <w:rsid w:val="00806BFE"/>
    <w:pPr>
      <w:spacing w:line="240" w:lineRule="auto"/>
    </w:pPr>
    <w:rPr>
      <w:sz w:val="20"/>
      <w:szCs w:val="20"/>
    </w:rPr>
  </w:style>
  <w:style w:type="character" w:customStyle="1" w:styleId="ae">
    <w:name w:val="Текст примечания Знак"/>
    <w:basedOn w:val="a0"/>
    <w:link w:val="ad"/>
    <w:uiPriority w:val="99"/>
    <w:semiHidden/>
    <w:rsid w:val="00806BFE"/>
    <w:rPr>
      <w:sz w:val="20"/>
      <w:szCs w:val="20"/>
    </w:rPr>
  </w:style>
  <w:style w:type="paragraph" w:styleId="af">
    <w:name w:val="annotation subject"/>
    <w:basedOn w:val="ad"/>
    <w:next w:val="ad"/>
    <w:link w:val="af0"/>
    <w:uiPriority w:val="99"/>
    <w:semiHidden/>
    <w:unhideWhenUsed/>
    <w:rsid w:val="00806BFE"/>
    <w:rPr>
      <w:b/>
      <w:bCs/>
    </w:rPr>
  </w:style>
  <w:style w:type="character" w:customStyle="1" w:styleId="af0">
    <w:name w:val="Тема примечания Знак"/>
    <w:basedOn w:val="ae"/>
    <w:link w:val="af"/>
    <w:uiPriority w:val="99"/>
    <w:semiHidden/>
    <w:rsid w:val="00806BFE"/>
    <w:rPr>
      <w:b/>
      <w:bCs/>
      <w:sz w:val="20"/>
      <w:szCs w:val="20"/>
    </w:rPr>
  </w:style>
  <w:style w:type="paragraph" w:customStyle="1" w:styleId="ConsPlusNormal">
    <w:name w:val="ConsPlusNormal"/>
    <w:link w:val="ConsPlusNormal0"/>
    <w:qFormat/>
    <w:rsid w:val="004235C3"/>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qFormat/>
    <w:rsid w:val="004235C3"/>
    <w:rPr>
      <w:rFonts w:ascii="Arial" w:eastAsia="Times New Roman" w:hAnsi="Arial" w:cs="Arial"/>
      <w:sz w:val="20"/>
      <w:szCs w:val="20"/>
    </w:rPr>
  </w:style>
  <w:style w:type="paragraph" w:styleId="af1">
    <w:name w:val="header"/>
    <w:basedOn w:val="a"/>
    <w:link w:val="af2"/>
    <w:uiPriority w:val="99"/>
    <w:unhideWhenUsed/>
    <w:rsid w:val="004235C3"/>
    <w:pPr>
      <w:tabs>
        <w:tab w:val="center" w:pos="4677"/>
        <w:tab w:val="right" w:pos="9355"/>
      </w:tabs>
      <w:spacing w:after="0" w:line="240" w:lineRule="auto"/>
    </w:pPr>
    <w:rPr>
      <w:rFonts w:ascii="Calibri" w:eastAsia="Calibri" w:hAnsi="Calibri" w:cs="Times New Roman"/>
      <w:lang w:eastAsia="en-US"/>
    </w:rPr>
  </w:style>
  <w:style w:type="character" w:customStyle="1" w:styleId="af2">
    <w:name w:val="Верхний колонтитул Знак"/>
    <w:basedOn w:val="a0"/>
    <w:link w:val="af1"/>
    <w:uiPriority w:val="99"/>
    <w:rsid w:val="004235C3"/>
    <w:rPr>
      <w:rFonts w:ascii="Calibri" w:eastAsia="Calibri" w:hAnsi="Calibri" w:cs="Times New Roman"/>
      <w:lang w:eastAsia="en-US"/>
    </w:rPr>
  </w:style>
  <w:style w:type="character" w:customStyle="1" w:styleId="a5">
    <w:name w:val="Абзац списка Знак"/>
    <w:aliases w:val="Осн.текст Знак,Заговок Марина Знак,List Paragraph Знак"/>
    <w:link w:val="a4"/>
    <w:uiPriority w:val="34"/>
    <w:rsid w:val="00423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2312">
      <w:bodyDiv w:val="1"/>
      <w:marLeft w:val="0"/>
      <w:marRight w:val="0"/>
      <w:marTop w:val="0"/>
      <w:marBottom w:val="0"/>
      <w:divBdr>
        <w:top w:val="none" w:sz="0" w:space="0" w:color="auto"/>
        <w:left w:val="none" w:sz="0" w:space="0" w:color="auto"/>
        <w:bottom w:val="none" w:sz="0" w:space="0" w:color="auto"/>
        <w:right w:val="none" w:sz="0" w:space="0" w:color="auto"/>
      </w:divBdr>
    </w:div>
    <w:div w:id="149760282">
      <w:bodyDiv w:val="1"/>
      <w:marLeft w:val="0"/>
      <w:marRight w:val="0"/>
      <w:marTop w:val="0"/>
      <w:marBottom w:val="0"/>
      <w:divBdr>
        <w:top w:val="none" w:sz="0" w:space="0" w:color="auto"/>
        <w:left w:val="none" w:sz="0" w:space="0" w:color="auto"/>
        <w:bottom w:val="none" w:sz="0" w:space="0" w:color="auto"/>
        <w:right w:val="none" w:sz="0" w:space="0" w:color="auto"/>
      </w:divBdr>
      <w:divsChild>
        <w:div w:id="989291460">
          <w:marLeft w:val="0"/>
          <w:marRight w:val="0"/>
          <w:marTop w:val="0"/>
          <w:marBottom w:val="0"/>
          <w:divBdr>
            <w:top w:val="none" w:sz="0" w:space="0" w:color="auto"/>
            <w:left w:val="none" w:sz="0" w:space="0" w:color="auto"/>
            <w:bottom w:val="none" w:sz="0" w:space="0" w:color="auto"/>
            <w:right w:val="none" w:sz="0" w:space="0" w:color="auto"/>
          </w:divBdr>
          <w:divsChild>
            <w:div w:id="1587685096">
              <w:marLeft w:val="0"/>
              <w:marRight w:val="0"/>
              <w:marTop w:val="0"/>
              <w:marBottom w:val="0"/>
              <w:divBdr>
                <w:top w:val="none" w:sz="0" w:space="0" w:color="auto"/>
                <w:left w:val="none" w:sz="0" w:space="0" w:color="auto"/>
                <w:bottom w:val="none" w:sz="0" w:space="0" w:color="auto"/>
                <w:right w:val="none" w:sz="0" w:space="0" w:color="auto"/>
              </w:divBdr>
            </w:div>
            <w:div w:id="821853577">
              <w:marLeft w:val="15"/>
              <w:marRight w:val="15"/>
              <w:marTop w:val="0"/>
              <w:marBottom w:val="0"/>
              <w:divBdr>
                <w:top w:val="none" w:sz="0" w:space="0" w:color="auto"/>
                <w:left w:val="none" w:sz="0" w:space="0" w:color="auto"/>
                <w:bottom w:val="none" w:sz="0" w:space="0" w:color="auto"/>
                <w:right w:val="none" w:sz="0" w:space="0" w:color="auto"/>
              </w:divBdr>
            </w:div>
            <w:div w:id="404567342">
              <w:marLeft w:val="0"/>
              <w:marRight w:val="0"/>
              <w:marTop w:val="45"/>
              <w:marBottom w:val="0"/>
              <w:divBdr>
                <w:top w:val="none" w:sz="0" w:space="0" w:color="auto"/>
                <w:left w:val="none" w:sz="0" w:space="0" w:color="auto"/>
                <w:bottom w:val="none" w:sz="0" w:space="0" w:color="auto"/>
                <w:right w:val="none" w:sz="0" w:space="0" w:color="auto"/>
              </w:divBdr>
            </w:div>
          </w:divsChild>
        </w:div>
        <w:div w:id="1334143233">
          <w:marLeft w:val="0"/>
          <w:marRight w:val="0"/>
          <w:marTop w:val="90"/>
          <w:marBottom w:val="0"/>
          <w:divBdr>
            <w:top w:val="none" w:sz="0" w:space="0" w:color="auto"/>
            <w:left w:val="none" w:sz="0" w:space="0" w:color="auto"/>
            <w:bottom w:val="none" w:sz="0" w:space="0" w:color="auto"/>
            <w:right w:val="none" w:sz="0" w:space="0" w:color="auto"/>
          </w:divBdr>
          <w:divsChild>
            <w:div w:id="1784884178">
              <w:marLeft w:val="0"/>
              <w:marRight w:val="0"/>
              <w:marTop w:val="0"/>
              <w:marBottom w:val="0"/>
              <w:divBdr>
                <w:top w:val="none" w:sz="0" w:space="0" w:color="auto"/>
                <w:left w:val="none" w:sz="0" w:space="0" w:color="auto"/>
                <w:bottom w:val="none" w:sz="0" w:space="0" w:color="auto"/>
                <w:right w:val="none" w:sz="0" w:space="0" w:color="auto"/>
              </w:divBdr>
            </w:div>
            <w:div w:id="993797659">
              <w:marLeft w:val="15"/>
              <w:marRight w:val="15"/>
              <w:marTop w:val="0"/>
              <w:marBottom w:val="0"/>
              <w:divBdr>
                <w:top w:val="none" w:sz="0" w:space="0" w:color="auto"/>
                <w:left w:val="none" w:sz="0" w:space="0" w:color="auto"/>
                <w:bottom w:val="none" w:sz="0" w:space="0" w:color="auto"/>
                <w:right w:val="none" w:sz="0" w:space="0" w:color="auto"/>
              </w:divBdr>
            </w:div>
            <w:div w:id="1822306683">
              <w:marLeft w:val="0"/>
              <w:marRight w:val="0"/>
              <w:marTop w:val="45"/>
              <w:marBottom w:val="0"/>
              <w:divBdr>
                <w:top w:val="none" w:sz="0" w:space="0" w:color="auto"/>
                <w:left w:val="none" w:sz="0" w:space="0" w:color="auto"/>
                <w:bottom w:val="none" w:sz="0" w:space="0" w:color="auto"/>
                <w:right w:val="none" w:sz="0" w:space="0" w:color="auto"/>
              </w:divBdr>
            </w:div>
          </w:divsChild>
        </w:div>
        <w:div w:id="1025058131">
          <w:marLeft w:val="0"/>
          <w:marRight w:val="0"/>
          <w:marTop w:val="90"/>
          <w:marBottom w:val="0"/>
          <w:divBdr>
            <w:top w:val="none" w:sz="0" w:space="0" w:color="auto"/>
            <w:left w:val="none" w:sz="0" w:space="0" w:color="auto"/>
            <w:bottom w:val="none" w:sz="0" w:space="0" w:color="auto"/>
            <w:right w:val="none" w:sz="0" w:space="0" w:color="auto"/>
          </w:divBdr>
          <w:divsChild>
            <w:div w:id="2051491425">
              <w:marLeft w:val="0"/>
              <w:marRight w:val="0"/>
              <w:marTop w:val="0"/>
              <w:marBottom w:val="0"/>
              <w:divBdr>
                <w:top w:val="none" w:sz="0" w:space="0" w:color="auto"/>
                <w:left w:val="none" w:sz="0" w:space="0" w:color="auto"/>
                <w:bottom w:val="none" w:sz="0" w:space="0" w:color="auto"/>
                <w:right w:val="none" w:sz="0" w:space="0" w:color="auto"/>
              </w:divBdr>
            </w:div>
            <w:div w:id="479348025">
              <w:marLeft w:val="15"/>
              <w:marRight w:val="15"/>
              <w:marTop w:val="0"/>
              <w:marBottom w:val="0"/>
              <w:divBdr>
                <w:top w:val="none" w:sz="0" w:space="0" w:color="auto"/>
                <w:left w:val="none" w:sz="0" w:space="0" w:color="auto"/>
                <w:bottom w:val="none" w:sz="0" w:space="0" w:color="auto"/>
                <w:right w:val="none" w:sz="0" w:space="0" w:color="auto"/>
              </w:divBdr>
            </w:div>
            <w:div w:id="907350109">
              <w:marLeft w:val="0"/>
              <w:marRight w:val="0"/>
              <w:marTop w:val="45"/>
              <w:marBottom w:val="0"/>
              <w:divBdr>
                <w:top w:val="none" w:sz="0" w:space="0" w:color="auto"/>
                <w:left w:val="none" w:sz="0" w:space="0" w:color="auto"/>
                <w:bottom w:val="none" w:sz="0" w:space="0" w:color="auto"/>
                <w:right w:val="none" w:sz="0" w:space="0" w:color="auto"/>
              </w:divBdr>
            </w:div>
          </w:divsChild>
        </w:div>
        <w:div w:id="90593667">
          <w:marLeft w:val="0"/>
          <w:marRight w:val="0"/>
          <w:marTop w:val="90"/>
          <w:marBottom w:val="0"/>
          <w:divBdr>
            <w:top w:val="none" w:sz="0" w:space="0" w:color="auto"/>
            <w:left w:val="none" w:sz="0" w:space="0" w:color="auto"/>
            <w:bottom w:val="none" w:sz="0" w:space="0" w:color="auto"/>
            <w:right w:val="none" w:sz="0" w:space="0" w:color="auto"/>
          </w:divBdr>
          <w:divsChild>
            <w:div w:id="2133207086">
              <w:marLeft w:val="0"/>
              <w:marRight w:val="0"/>
              <w:marTop w:val="0"/>
              <w:marBottom w:val="0"/>
              <w:divBdr>
                <w:top w:val="none" w:sz="0" w:space="0" w:color="auto"/>
                <w:left w:val="none" w:sz="0" w:space="0" w:color="auto"/>
                <w:bottom w:val="none" w:sz="0" w:space="0" w:color="auto"/>
                <w:right w:val="none" w:sz="0" w:space="0" w:color="auto"/>
              </w:divBdr>
            </w:div>
            <w:div w:id="1909732341">
              <w:marLeft w:val="15"/>
              <w:marRight w:val="15"/>
              <w:marTop w:val="0"/>
              <w:marBottom w:val="0"/>
              <w:divBdr>
                <w:top w:val="none" w:sz="0" w:space="0" w:color="auto"/>
                <w:left w:val="none" w:sz="0" w:space="0" w:color="auto"/>
                <w:bottom w:val="none" w:sz="0" w:space="0" w:color="auto"/>
                <w:right w:val="none" w:sz="0" w:space="0" w:color="auto"/>
              </w:divBdr>
            </w:div>
            <w:div w:id="1743142683">
              <w:marLeft w:val="0"/>
              <w:marRight w:val="0"/>
              <w:marTop w:val="45"/>
              <w:marBottom w:val="0"/>
              <w:divBdr>
                <w:top w:val="none" w:sz="0" w:space="0" w:color="auto"/>
                <w:left w:val="none" w:sz="0" w:space="0" w:color="auto"/>
                <w:bottom w:val="none" w:sz="0" w:space="0" w:color="auto"/>
                <w:right w:val="none" w:sz="0" w:space="0" w:color="auto"/>
              </w:divBdr>
            </w:div>
          </w:divsChild>
        </w:div>
        <w:div w:id="1674985994">
          <w:marLeft w:val="0"/>
          <w:marRight w:val="0"/>
          <w:marTop w:val="90"/>
          <w:marBottom w:val="0"/>
          <w:divBdr>
            <w:top w:val="none" w:sz="0" w:space="0" w:color="auto"/>
            <w:left w:val="none" w:sz="0" w:space="0" w:color="auto"/>
            <w:bottom w:val="none" w:sz="0" w:space="0" w:color="auto"/>
            <w:right w:val="none" w:sz="0" w:space="0" w:color="auto"/>
          </w:divBdr>
          <w:divsChild>
            <w:div w:id="174661879">
              <w:marLeft w:val="0"/>
              <w:marRight w:val="0"/>
              <w:marTop w:val="0"/>
              <w:marBottom w:val="0"/>
              <w:divBdr>
                <w:top w:val="none" w:sz="0" w:space="0" w:color="auto"/>
                <w:left w:val="none" w:sz="0" w:space="0" w:color="auto"/>
                <w:bottom w:val="none" w:sz="0" w:space="0" w:color="auto"/>
                <w:right w:val="none" w:sz="0" w:space="0" w:color="auto"/>
              </w:divBdr>
            </w:div>
            <w:div w:id="1143932344">
              <w:marLeft w:val="15"/>
              <w:marRight w:val="15"/>
              <w:marTop w:val="0"/>
              <w:marBottom w:val="0"/>
              <w:divBdr>
                <w:top w:val="none" w:sz="0" w:space="0" w:color="auto"/>
                <w:left w:val="none" w:sz="0" w:space="0" w:color="auto"/>
                <w:bottom w:val="none" w:sz="0" w:space="0" w:color="auto"/>
                <w:right w:val="none" w:sz="0" w:space="0" w:color="auto"/>
              </w:divBdr>
            </w:div>
            <w:div w:id="20323403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0896299">
      <w:bodyDiv w:val="1"/>
      <w:marLeft w:val="0"/>
      <w:marRight w:val="0"/>
      <w:marTop w:val="0"/>
      <w:marBottom w:val="0"/>
      <w:divBdr>
        <w:top w:val="none" w:sz="0" w:space="0" w:color="auto"/>
        <w:left w:val="none" w:sz="0" w:space="0" w:color="auto"/>
        <w:bottom w:val="none" w:sz="0" w:space="0" w:color="auto"/>
        <w:right w:val="none" w:sz="0" w:space="0" w:color="auto"/>
      </w:divBdr>
    </w:div>
    <w:div w:id="426006976">
      <w:bodyDiv w:val="1"/>
      <w:marLeft w:val="0"/>
      <w:marRight w:val="0"/>
      <w:marTop w:val="0"/>
      <w:marBottom w:val="0"/>
      <w:divBdr>
        <w:top w:val="none" w:sz="0" w:space="0" w:color="auto"/>
        <w:left w:val="none" w:sz="0" w:space="0" w:color="auto"/>
        <w:bottom w:val="none" w:sz="0" w:space="0" w:color="auto"/>
        <w:right w:val="none" w:sz="0" w:space="0" w:color="auto"/>
      </w:divBdr>
    </w:div>
    <w:div w:id="530339565">
      <w:bodyDiv w:val="1"/>
      <w:marLeft w:val="0"/>
      <w:marRight w:val="0"/>
      <w:marTop w:val="0"/>
      <w:marBottom w:val="0"/>
      <w:divBdr>
        <w:top w:val="none" w:sz="0" w:space="0" w:color="auto"/>
        <w:left w:val="none" w:sz="0" w:space="0" w:color="auto"/>
        <w:bottom w:val="none" w:sz="0" w:space="0" w:color="auto"/>
        <w:right w:val="none" w:sz="0" w:space="0" w:color="auto"/>
      </w:divBdr>
    </w:div>
    <w:div w:id="647319028">
      <w:bodyDiv w:val="1"/>
      <w:marLeft w:val="0"/>
      <w:marRight w:val="0"/>
      <w:marTop w:val="0"/>
      <w:marBottom w:val="0"/>
      <w:divBdr>
        <w:top w:val="none" w:sz="0" w:space="0" w:color="auto"/>
        <w:left w:val="none" w:sz="0" w:space="0" w:color="auto"/>
        <w:bottom w:val="none" w:sz="0" w:space="0" w:color="auto"/>
        <w:right w:val="none" w:sz="0" w:space="0" w:color="auto"/>
      </w:divBdr>
    </w:div>
    <w:div w:id="648635105">
      <w:bodyDiv w:val="1"/>
      <w:marLeft w:val="0"/>
      <w:marRight w:val="0"/>
      <w:marTop w:val="0"/>
      <w:marBottom w:val="0"/>
      <w:divBdr>
        <w:top w:val="none" w:sz="0" w:space="0" w:color="auto"/>
        <w:left w:val="none" w:sz="0" w:space="0" w:color="auto"/>
        <w:bottom w:val="none" w:sz="0" w:space="0" w:color="auto"/>
        <w:right w:val="none" w:sz="0" w:space="0" w:color="auto"/>
      </w:divBdr>
    </w:div>
    <w:div w:id="736897322">
      <w:bodyDiv w:val="1"/>
      <w:marLeft w:val="0"/>
      <w:marRight w:val="0"/>
      <w:marTop w:val="0"/>
      <w:marBottom w:val="0"/>
      <w:divBdr>
        <w:top w:val="none" w:sz="0" w:space="0" w:color="auto"/>
        <w:left w:val="none" w:sz="0" w:space="0" w:color="auto"/>
        <w:bottom w:val="none" w:sz="0" w:space="0" w:color="auto"/>
        <w:right w:val="none" w:sz="0" w:space="0" w:color="auto"/>
      </w:divBdr>
    </w:div>
    <w:div w:id="775292240">
      <w:bodyDiv w:val="1"/>
      <w:marLeft w:val="0"/>
      <w:marRight w:val="0"/>
      <w:marTop w:val="0"/>
      <w:marBottom w:val="0"/>
      <w:divBdr>
        <w:top w:val="none" w:sz="0" w:space="0" w:color="auto"/>
        <w:left w:val="none" w:sz="0" w:space="0" w:color="auto"/>
        <w:bottom w:val="none" w:sz="0" w:space="0" w:color="auto"/>
        <w:right w:val="none" w:sz="0" w:space="0" w:color="auto"/>
      </w:divBdr>
      <w:divsChild>
        <w:div w:id="1581676672">
          <w:marLeft w:val="0"/>
          <w:marRight w:val="240"/>
          <w:marTop w:val="0"/>
          <w:marBottom w:val="0"/>
          <w:divBdr>
            <w:top w:val="none" w:sz="0" w:space="0" w:color="auto"/>
            <w:left w:val="none" w:sz="0" w:space="0" w:color="auto"/>
            <w:bottom w:val="none" w:sz="0" w:space="0" w:color="auto"/>
            <w:right w:val="none" w:sz="0" w:space="0" w:color="auto"/>
          </w:divBdr>
        </w:div>
      </w:divsChild>
    </w:div>
    <w:div w:id="872227893">
      <w:bodyDiv w:val="1"/>
      <w:marLeft w:val="0"/>
      <w:marRight w:val="0"/>
      <w:marTop w:val="0"/>
      <w:marBottom w:val="0"/>
      <w:divBdr>
        <w:top w:val="none" w:sz="0" w:space="0" w:color="auto"/>
        <w:left w:val="none" w:sz="0" w:space="0" w:color="auto"/>
        <w:bottom w:val="none" w:sz="0" w:space="0" w:color="auto"/>
        <w:right w:val="none" w:sz="0" w:space="0" w:color="auto"/>
      </w:divBdr>
    </w:div>
    <w:div w:id="895312273">
      <w:bodyDiv w:val="1"/>
      <w:marLeft w:val="0"/>
      <w:marRight w:val="0"/>
      <w:marTop w:val="0"/>
      <w:marBottom w:val="0"/>
      <w:divBdr>
        <w:top w:val="none" w:sz="0" w:space="0" w:color="auto"/>
        <w:left w:val="none" w:sz="0" w:space="0" w:color="auto"/>
        <w:bottom w:val="none" w:sz="0" w:space="0" w:color="auto"/>
        <w:right w:val="none" w:sz="0" w:space="0" w:color="auto"/>
      </w:divBdr>
    </w:div>
    <w:div w:id="930625355">
      <w:bodyDiv w:val="1"/>
      <w:marLeft w:val="0"/>
      <w:marRight w:val="0"/>
      <w:marTop w:val="0"/>
      <w:marBottom w:val="0"/>
      <w:divBdr>
        <w:top w:val="none" w:sz="0" w:space="0" w:color="auto"/>
        <w:left w:val="none" w:sz="0" w:space="0" w:color="auto"/>
        <w:bottom w:val="none" w:sz="0" w:space="0" w:color="auto"/>
        <w:right w:val="none" w:sz="0" w:space="0" w:color="auto"/>
      </w:divBdr>
    </w:div>
    <w:div w:id="998264026">
      <w:bodyDiv w:val="1"/>
      <w:marLeft w:val="0"/>
      <w:marRight w:val="0"/>
      <w:marTop w:val="0"/>
      <w:marBottom w:val="0"/>
      <w:divBdr>
        <w:top w:val="none" w:sz="0" w:space="0" w:color="auto"/>
        <w:left w:val="none" w:sz="0" w:space="0" w:color="auto"/>
        <w:bottom w:val="none" w:sz="0" w:space="0" w:color="auto"/>
        <w:right w:val="none" w:sz="0" w:space="0" w:color="auto"/>
      </w:divBdr>
    </w:div>
    <w:div w:id="1049498258">
      <w:bodyDiv w:val="1"/>
      <w:marLeft w:val="0"/>
      <w:marRight w:val="0"/>
      <w:marTop w:val="0"/>
      <w:marBottom w:val="0"/>
      <w:divBdr>
        <w:top w:val="none" w:sz="0" w:space="0" w:color="auto"/>
        <w:left w:val="none" w:sz="0" w:space="0" w:color="auto"/>
        <w:bottom w:val="none" w:sz="0" w:space="0" w:color="auto"/>
        <w:right w:val="none" w:sz="0" w:space="0" w:color="auto"/>
      </w:divBdr>
      <w:divsChild>
        <w:div w:id="39330792">
          <w:marLeft w:val="0"/>
          <w:marRight w:val="0"/>
          <w:marTop w:val="180"/>
          <w:marBottom w:val="0"/>
          <w:divBdr>
            <w:top w:val="none" w:sz="0" w:space="0" w:color="auto"/>
            <w:left w:val="none" w:sz="0" w:space="0" w:color="auto"/>
            <w:bottom w:val="none" w:sz="0" w:space="0" w:color="auto"/>
            <w:right w:val="none" w:sz="0" w:space="0" w:color="auto"/>
          </w:divBdr>
        </w:div>
        <w:div w:id="2130707643">
          <w:marLeft w:val="0"/>
          <w:marRight w:val="0"/>
          <w:marTop w:val="60"/>
          <w:marBottom w:val="0"/>
          <w:divBdr>
            <w:top w:val="none" w:sz="0" w:space="0" w:color="auto"/>
            <w:left w:val="none" w:sz="0" w:space="0" w:color="auto"/>
            <w:bottom w:val="none" w:sz="0" w:space="0" w:color="auto"/>
            <w:right w:val="none" w:sz="0" w:space="0" w:color="auto"/>
          </w:divBdr>
        </w:div>
        <w:div w:id="122231108">
          <w:marLeft w:val="0"/>
          <w:marRight w:val="0"/>
          <w:marTop w:val="60"/>
          <w:marBottom w:val="0"/>
          <w:divBdr>
            <w:top w:val="none" w:sz="0" w:space="0" w:color="auto"/>
            <w:left w:val="none" w:sz="0" w:space="0" w:color="auto"/>
            <w:bottom w:val="none" w:sz="0" w:space="0" w:color="auto"/>
            <w:right w:val="none" w:sz="0" w:space="0" w:color="auto"/>
          </w:divBdr>
        </w:div>
        <w:div w:id="1659966442">
          <w:marLeft w:val="0"/>
          <w:marRight w:val="0"/>
          <w:marTop w:val="60"/>
          <w:marBottom w:val="0"/>
          <w:divBdr>
            <w:top w:val="none" w:sz="0" w:space="0" w:color="auto"/>
            <w:left w:val="none" w:sz="0" w:space="0" w:color="auto"/>
            <w:bottom w:val="none" w:sz="0" w:space="0" w:color="auto"/>
            <w:right w:val="none" w:sz="0" w:space="0" w:color="auto"/>
          </w:divBdr>
        </w:div>
        <w:div w:id="2059821913">
          <w:marLeft w:val="0"/>
          <w:marRight w:val="0"/>
          <w:marTop w:val="60"/>
          <w:marBottom w:val="0"/>
          <w:divBdr>
            <w:top w:val="none" w:sz="0" w:space="0" w:color="auto"/>
            <w:left w:val="none" w:sz="0" w:space="0" w:color="auto"/>
            <w:bottom w:val="none" w:sz="0" w:space="0" w:color="auto"/>
            <w:right w:val="none" w:sz="0" w:space="0" w:color="auto"/>
          </w:divBdr>
        </w:div>
        <w:div w:id="1609580591">
          <w:marLeft w:val="0"/>
          <w:marRight w:val="0"/>
          <w:marTop w:val="60"/>
          <w:marBottom w:val="0"/>
          <w:divBdr>
            <w:top w:val="none" w:sz="0" w:space="0" w:color="auto"/>
            <w:left w:val="none" w:sz="0" w:space="0" w:color="auto"/>
            <w:bottom w:val="none" w:sz="0" w:space="0" w:color="auto"/>
            <w:right w:val="none" w:sz="0" w:space="0" w:color="auto"/>
          </w:divBdr>
        </w:div>
        <w:div w:id="1573394186">
          <w:marLeft w:val="0"/>
          <w:marRight w:val="0"/>
          <w:marTop w:val="60"/>
          <w:marBottom w:val="0"/>
          <w:divBdr>
            <w:top w:val="none" w:sz="0" w:space="0" w:color="auto"/>
            <w:left w:val="none" w:sz="0" w:space="0" w:color="auto"/>
            <w:bottom w:val="none" w:sz="0" w:space="0" w:color="auto"/>
            <w:right w:val="none" w:sz="0" w:space="0" w:color="auto"/>
          </w:divBdr>
        </w:div>
        <w:div w:id="1951470300">
          <w:marLeft w:val="0"/>
          <w:marRight w:val="0"/>
          <w:marTop w:val="60"/>
          <w:marBottom w:val="0"/>
          <w:divBdr>
            <w:top w:val="none" w:sz="0" w:space="0" w:color="auto"/>
            <w:left w:val="none" w:sz="0" w:space="0" w:color="auto"/>
            <w:bottom w:val="none" w:sz="0" w:space="0" w:color="auto"/>
            <w:right w:val="none" w:sz="0" w:space="0" w:color="auto"/>
          </w:divBdr>
        </w:div>
        <w:div w:id="186454970">
          <w:marLeft w:val="0"/>
          <w:marRight w:val="0"/>
          <w:marTop w:val="60"/>
          <w:marBottom w:val="0"/>
          <w:divBdr>
            <w:top w:val="none" w:sz="0" w:space="0" w:color="auto"/>
            <w:left w:val="none" w:sz="0" w:space="0" w:color="auto"/>
            <w:bottom w:val="none" w:sz="0" w:space="0" w:color="auto"/>
            <w:right w:val="none" w:sz="0" w:space="0" w:color="auto"/>
          </w:divBdr>
        </w:div>
        <w:div w:id="1555660330">
          <w:marLeft w:val="0"/>
          <w:marRight w:val="0"/>
          <w:marTop w:val="60"/>
          <w:marBottom w:val="0"/>
          <w:divBdr>
            <w:top w:val="none" w:sz="0" w:space="0" w:color="auto"/>
            <w:left w:val="none" w:sz="0" w:space="0" w:color="auto"/>
            <w:bottom w:val="none" w:sz="0" w:space="0" w:color="auto"/>
            <w:right w:val="none" w:sz="0" w:space="0" w:color="auto"/>
          </w:divBdr>
        </w:div>
      </w:divsChild>
    </w:div>
    <w:div w:id="1074402132">
      <w:bodyDiv w:val="1"/>
      <w:marLeft w:val="0"/>
      <w:marRight w:val="0"/>
      <w:marTop w:val="0"/>
      <w:marBottom w:val="0"/>
      <w:divBdr>
        <w:top w:val="none" w:sz="0" w:space="0" w:color="auto"/>
        <w:left w:val="none" w:sz="0" w:space="0" w:color="auto"/>
        <w:bottom w:val="none" w:sz="0" w:space="0" w:color="auto"/>
        <w:right w:val="none" w:sz="0" w:space="0" w:color="auto"/>
      </w:divBdr>
    </w:div>
    <w:div w:id="1074621535">
      <w:bodyDiv w:val="1"/>
      <w:marLeft w:val="0"/>
      <w:marRight w:val="0"/>
      <w:marTop w:val="0"/>
      <w:marBottom w:val="0"/>
      <w:divBdr>
        <w:top w:val="none" w:sz="0" w:space="0" w:color="auto"/>
        <w:left w:val="none" w:sz="0" w:space="0" w:color="auto"/>
        <w:bottom w:val="none" w:sz="0" w:space="0" w:color="auto"/>
        <w:right w:val="none" w:sz="0" w:space="0" w:color="auto"/>
      </w:divBdr>
    </w:div>
    <w:div w:id="1216314809">
      <w:bodyDiv w:val="1"/>
      <w:marLeft w:val="0"/>
      <w:marRight w:val="0"/>
      <w:marTop w:val="0"/>
      <w:marBottom w:val="0"/>
      <w:divBdr>
        <w:top w:val="none" w:sz="0" w:space="0" w:color="auto"/>
        <w:left w:val="none" w:sz="0" w:space="0" w:color="auto"/>
        <w:bottom w:val="none" w:sz="0" w:space="0" w:color="auto"/>
        <w:right w:val="none" w:sz="0" w:space="0" w:color="auto"/>
      </w:divBdr>
      <w:divsChild>
        <w:div w:id="357657781">
          <w:marLeft w:val="0"/>
          <w:marRight w:val="0"/>
          <w:marTop w:val="0"/>
          <w:marBottom w:val="150"/>
          <w:divBdr>
            <w:top w:val="none" w:sz="0" w:space="0" w:color="auto"/>
            <w:left w:val="none" w:sz="0" w:space="0" w:color="auto"/>
            <w:bottom w:val="none" w:sz="0" w:space="0" w:color="auto"/>
            <w:right w:val="none" w:sz="0" w:space="0" w:color="auto"/>
          </w:divBdr>
        </w:div>
        <w:div w:id="2122990020">
          <w:marLeft w:val="0"/>
          <w:marRight w:val="0"/>
          <w:marTop w:val="0"/>
          <w:marBottom w:val="150"/>
          <w:divBdr>
            <w:top w:val="none" w:sz="0" w:space="0" w:color="auto"/>
            <w:left w:val="none" w:sz="0" w:space="0" w:color="auto"/>
            <w:bottom w:val="none" w:sz="0" w:space="0" w:color="auto"/>
            <w:right w:val="none" w:sz="0" w:space="0" w:color="auto"/>
          </w:divBdr>
        </w:div>
        <w:div w:id="706754082">
          <w:marLeft w:val="0"/>
          <w:marRight w:val="0"/>
          <w:marTop w:val="0"/>
          <w:marBottom w:val="150"/>
          <w:divBdr>
            <w:top w:val="none" w:sz="0" w:space="0" w:color="auto"/>
            <w:left w:val="none" w:sz="0" w:space="0" w:color="auto"/>
            <w:bottom w:val="none" w:sz="0" w:space="0" w:color="auto"/>
            <w:right w:val="none" w:sz="0" w:space="0" w:color="auto"/>
          </w:divBdr>
        </w:div>
        <w:div w:id="1188131917">
          <w:marLeft w:val="0"/>
          <w:marRight w:val="0"/>
          <w:marTop w:val="0"/>
          <w:marBottom w:val="150"/>
          <w:divBdr>
            <w:top w:val="none" w:sz="0" w:space="0" w:color="auto"/>
            <w:left w:val="none" w:sz="0" w:space="0" w:color="auto"/>
            <w:bottom w:val="none" w:sz="0" w:space="0" w:color="auto"/>
            <w:right w:val="none" w:sz="0" w:space="0" w:color="auto"/>
          </w:divBdr>
        </w:div>
        <w:div w:id="1656760560">
          <w:marLeft w:val="0"/>
          <w:marRight w:val="0"/>
          <w:marTop w:val="0"/>
          <w:marBottom w:val="150"/>
          <w:divBdr>
            <w:top w:val="none" w:sz="0" w:space="0" w:color="auto"/>
            <w:left w:val="none" w:sz="0" w:space="0" w:color="auto"/>
            <w:bottom w:val="none" w:sz="0" w:space="0" w:color="auto"/>
            <w:right w:val="none" w:sz="0" w:space="0" w:color="auto"/>
          </w:divBdr>
        </w:div>
        <w:div w:id="203563834">
          <w:marLeft w:val="0"/>
          <w:marRight w:val="0"/>
          <w:marTop w:val="0"/>
          <w:marBottom w:val="150"/>
          <w:divBdr>
            <w:top w:val="none" w:sz="0" w:space="0" w:color="auto"/>
            <w:left w:val="none" w:sz="0" w:space="0" w:color="auto"/>
            <w:bottom w:val="none" w:sz="0" w:space="0" w:color="auto"/>
            <w:right w:val="none" w:sz="0" w:space="0" w:color="auto"/>
          </w:divBdr>
        </w:div>
        <w:div w:id="2145148807">
          <w:marLeft w:val="0"/>
          <w:marRight w:val="0"/>
          <w:marTop w:val="0"/>
          <w:marBottom w:val="150"/>
          <w:divBdr>
            <w:top w:val="none" w:sz="0" w:space="0" w:color="auto"/>
            <w:left w:val="none" w:sz="0" w:space="0" w:color="auto"/>
            <w:bottom w:val="none" w:sz="0" w:space="0" w:color="auto"/>
            <w:right w:val="none" w:sz="0" w:space="0" w:color="auto"/>
          </w:divBdr>
        </w:div>
        <w:div w:id="1703437247">
          <w:marLeft w:val="0"/>
          <w:marRight w:val="0"/>
          <w:marTop w:val="0"/>
          <w:marBottom w:val="150"/>
          <w:divBdr>
            <w:top w:val="none" w:sz="0" w:space="0" w:color="auto"/>
            <w:left w:val="none" w:sz="0" w:space="0" w:color="auto"/>
            <w:bottom w:val="none" w:sz="0" w:space="0" w:color="auto"/>
            <w:right w:val="none" w:sz="0" w:space="0" w:color="auto"/>
          </w:divBdr>
        </w:div>
      </w:divsChild>
    </w:div>
    <w:div w:id="1305624055">
      <w:bodyDiv w:val="1"/>
      <w:marLeft w:val="0"/>
      <w:marRight w:val="0"/>
      <w:marTop w:val="0"/>
      <w:marBottom w:val="0"/>
      <w:divBdr>
        <w:top w:val="none" w:sz="0" w:space="0" w:color="auto"/>
        <w:left w:val="none" w:sz="0" w:space="0" w:color="auto"/>
        <w:bottom w:val="none" w:sz="0" w:space="0" w:color="auto"/>
        <w:right w:val="none" w:sz="0" w:space="0" w:color="auto"/>
      </w:divBdr>
      <w:divsChild>
        <w:div w:id="1375691108">
          <w:marLeft w:val="0"/>
          <w:marRight w:val="0"/>
          <w:marTop w:val="180"/>
          <w:marBottom w:val="0"/>
          <w:divBdr>
            <w:top w:val="none" w:sz="0" w:space="0" w:color="auto"/>
            <w:left w:val="none" w:sz="0" w:space="0" w:color="auto"/>
            <w:bottom w:val="none" w:sz="0" w:space="0" w:color="auto"/>
            <w:right w:val="none" w:sz="0" w:space="0" w:color="auto"/>
          </w:divBdr>
        </w:div>
        <w:div w:id="1378316501">
          <w:marLeft w:val="0"/>
          <w:marRight w:val="0"/>
          <w:marTop w:val="60"/>
          <w:marBottom w:val="0"/>
          <w:divBdr>
            <w:top w:val="none" w:sz="0" w:space="0" w:color="auto"/>
            <w:left w:val="none" w:sz="0" w:space="0" w:color="auto"/>
            <w:bottom w:val="none" w:sz="0" w:space="0" w:color="auto"/>
            <w:right w:val="none" w:sz="0" w:space="0" w:color="auto"/>
          </w:divBdr>
        </w:div>
        <w:div w:id="1304429690">
          <w:marLeft w:val="0"/>
          <w:marRight w:val="0"/>
          <w:marTop w:val="60"/>
          <w:marBottom w:val="0"/>
          <w:divBdr>
            <w:top w:val="none" w:sz="0" w:space="0" w:color="auto"/>
            <w:left w:val="none" w:sz="0" w:space="0" w:color="auto"/>
            <w:bottom w:val="none" w:sz="0" w:space="0" w:color="auto"/>
            <w:right w:val="none" w:sz="0" w:space="0" w:color="auto"/>
          </w:divBdr>
        </w:div>
      </w:divsChild>
    </w:div>
    <w:div w:id="1623804844">
      <w:bodyDiv w:val="1"/>
      <w:marLeft w:val="0"/>
      <w:marRight w:val="0"/>
      <w:marTop w:val="0"/>
      <w:marBottom w:val="0"/>
      <w:divBdr>
        <w:top w:val="none" w:sz="0" w:space="0" w:color="auto"/>
        <w:left w:val="none" w:sz="0" w:space="0" w:color="auto"/>
        <w:bottom w:val="none" w:sz="0" w:space="0" w:color="auto"/>
        <w:right w:val="none" w:sz="0" w:space="0" w:color="auto"/>
      </w:divBdr>
      <w:divsChild>
        <w:div w:id="85810105">
          <w:marLeft w:val="0"/>
          <w:marRight w:val="0"/>
          <w:marTop w:val="180"/>
          <w:marBottom w:val="0"/>
          <w:divBdr>
            <w:top w:val="none" w:sz="0" w:space="0" w:color="auto"/>
            <w:left w:val="none" w:sz="0" w:space="0" w:color="auto"/>
            <w:bottom w:val="none" w:sz="0" w:space="0" w:color="auto"/>
            <w:right w:val="none" w:sz="0" w:space="0" w:color="auto"/>
          </w:divBdr>
        </w:div>
        <w:div w:id="1540245332">
          <w:marLeft w:val="0"/>
          <w:marRight w:val="0"/>
          <w:marTop w:val="60"/>
          <w:marBottom w:val="0"/>
          <w:divBdr>
            <w:top w:val="none" w:sz="0" w:space="0" w:color="auto"/>
            <w:left w:val="none" w:sz="0" w:space="0" w:color="auto"/>
            <w:bottom w:val="none" w:sz="0" w:space="0" w:color="auto"/>
            <w:right w:val="none" w:sz="0" w:space="0" w:color="auto"/>
          </w:divBdr>
        </w:div>
        <w:div w:id="185408798">
          <w:marLeft w:val="0"/>
          <w:marRight w:val="0"/>
          <w:marTop w:val="60"/>
          <w:marBottom w:val="0"/>
          <w:divBdr>
            <w:top w:val="none" w:sz="0" w:space="0" w:color="auto"/>
            <w:left w:val="none" w:sz="0" w:space="0" w:color="auto"/>
            <w:bottom w:val="none" w:sz="0" w:space="0" w:color="auto"/>
            <w:right w:val="none" w:sz="0" w:space="0" w:color="auto"/>
          </w:divBdr>
        </w:div>
        <w:div w:id="594047614">
          <w:marLeft w:val="0"/>
          <w:marRight w:val="0"/>
          <w:marTop w:val="60"/>
          <w:marBottom w:val="0"/>
          <w:divBdr>
            <w:top w:val="none" w:sz="0" w:space="0" w:color="auto"/>
            <w:left w:val="none" w:sz="0" w:space="0" w:color="auto"/>
            <w:bottom w:val="none" w:sz="0" w:space="0" w:color="auto"/>
            <w:right w:val="none" w:sz="0" w:space="0" w:color="auto"/>
          </w:divBdr>
        </w:div>
        <w:div w:id="1768038362">
          <w:marLeft w:val="0"/>
          <w:marRight w:val="0"/>
          <w:marTop w:val="60"/>
          <w:marBottom w:val="0"/>
          <w:divBdr>
            <w:top w:val="none" w:sz="0" w:space="0" w:color="auto"/>
            <w:left w:val="none" w:sz="0" w:space="0" w:color="auto"/>
            <w:bottom w:val="none" w:sz="0" w:space="0" w:color="auto"/>
            <w:right w:val="none" w:sz="0" w:space="0" w:color="auto"/>
          </w:divBdr>
        </w:div>
        <w:div w:id="2008441589">
          <w:marLeft w:val="0"/>
          <w:marRight w:val="0"/>
          <w:marTop w:val="60"/>
          <w:marBottom w:val="0"/>
          <w:divBdr>
            <w:top w:val="none" w:sz="0" w:space="0" w:color="auto"/>
            <w:left w:val="none" w:sz="0" w:space="0" w:color="auto"/>
            <w:bottom w:val="none" w:sz="0" w:space="0" w:color="auto"/>
            <w:right w:val="none" w:sz="0" w:space="0" w:color="auto"/>
          </w:divBdr>
        </w:div>
        <w:div w:id="16736852">
          <w:marLeft w:val="0"/>
          <w:marRight w:val="0"/>
          <w:marTop w:val="60"/>
          <w:marBottom w:val="0"/>
          <w:divBdr>
            <w:top w:val="none" w:sz="0" w:space="0" w:color="auto"/>
            <w:left w:val="none" w:sz="0" w:space="0" w:color="auto"/>
            <w:bottom w:val="none" w:sz="0" w:space="0" w:color="auto"/>
            <w:right w:val="none" w:sz="0" w:space="0" w:color="auto"/>
          </w:divBdr>
        </w:div>
      </w:divsChild>
    </w:div>
    <w:div w:id="1763911530">
      <w:bodyDiv w:val="1"/>
      <w:marLeft w:val="0"/>
      <w:marRight w:val="0"/>
      <w:marTop w:val="0"/>
      <w:marBottom w:val="0"/>
      <w:divBdr>
        <w:top w:val="none" w:sz="0" w:space="0" w:color="auto"/>
        <w:left w:val="none" w:sz="0" w:space="0" w:color="auto"/>
        <w:bottom w:val="none" w:sz="0" w:space="0" w:color="auto"/>
        <w:right w:val="none" w:sz="0" w:space="0" w:color="auto"/>
      </w:divBdr>
    </w:div>
    <w:div w:id="213490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microsoft.com/office/2007/relationships/stylesWithEffects" Target="stylesWithEffect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mailto:ik-4.omto@yandex.ru" TargetMode="Externa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8013</Words>
  <Characters>45678</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TELIN</cp:lastModifiedBy>
  <cp:revision>6</cp:revision>
  <cp:lastPrinted>2026-10-14T06:17:00Z</cp:lastPrinted>
  <dcterms:created xsi:type="dcterms:W3CDTF">2026-10-15T09:42:00Z</dcterms:created>
  <dcterms:modified xsi:type="dcterms:W3CDTF">2026-10-15T09:48:00Z</dcterms:modified>
</cp:coreProperties>
</file>