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355" w:rsidRPr="0035448C" w:rsidRDefault="00C75355" w:rsidP="00C75355">
      <w:pPr>
        <w:tabs>
          <w:tab w:val="num" w:pos="36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35448C">
        <w:rPr>
          <w:rFonts w:ascii="Times New Roman" w:hAnsi="Times New Roman" w:cs="Times New Roman"/>
          <w:sz w:val="26"/>
          <w:szCs w:val="26"/>
        </w:rPr>
        <w:t xml:space="preserve">Обоснования цены контракта, заключаемого с единственным </w:t>
      </w:r>
      <w:r>
        <w:rPr>
          <w:rFonts w:ascii="Times New Roman" w:hAnsi="Times New Roman" w:cs="Times New Roman"/>
          <w:sz w:val="26"/>
          <w:szCs w:val="26"/>
        </w:rPr>
        <w:t xml:space="preserve">исполнителем </w:t>
      </w:r>
      <w:r>
        <w:rPr>
          <w:rFonts w:ascii="Times New Roman" w:hAnsi="Times New Roman" w:cs="Times New Roman"/>
          <w:sz w:val="26"/>
          <w:szCs w:val="26"/>
        </w:rPr>
        <w:br/>
      </w:r>
      <w:r w:rsidRPr="00A31216">
        <w:rPr>
          <w:rFonts w:ascii="Times New Roman" w:hAnsi="Times New Roman" w:cs="Times New Roman"/>
          <w:i/>
          <w:sz w:val="26"/>
          <w:szCs w:val="26"/>
          <w:u w:val="single"/>
        </w:rPr>
        <w:t xml:space="preserve">на </w:t>
      </w:r>
      <w:r w:rsidR="00996E12">
        <w:rPr>
          <w:rFonts w:ascii="Times New Roman" w:hAnsi="Times New Roman" w:cs="Times New Roman"/>
          <w:i/>
          <w:sz w:val="26"/>
          <w:szCs w:val="26"/>
          <w:u w:val="single"/>
        </w:rPr>
        <w:t>начальную полочную смесь для детского питания</w:t>
      </w:r>
      <w:r w:rsidRPr="00A3121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C75355" w:rsidRPr="0035448C" w:rsidRDefault="00C75355" w:rsidP="00C75355">
      <w:pPr>
        <w:tabs>
          <w:tab w:val="num" w:pos="360"/>
        </w:tabs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5448C">
        <w:rPr>
          <w:rFonts w:ascii="Times New Roman" w:hAnsi="Times New Roman" w:cs="Times New Roman"/>
          <w:i/>
          <w:sz w:val="20"/>
          <w:szCs w:val="20"/>
        </w:rPr>
        <w:t>(указывается предмет контракта в соответствии с КТРУ (при наличии))</w:t>
      </w:r>
    </w:p>
    <w:p w:rsidR="00C65A82" w:rsidRPr="00F710BD" w:rsidRDefault="00C65A82" w:rsidP="005271D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pPr w:leftFromText="180" w:rightFromText="180" w:vertAnchor="page" w:horzAnchor="margin" w:tblpXSpec="center" w:tblpY="2036"/>
        <w:tblW w:w="10314" w:type="dxa"/>
        <w:tblLayout w:type="fixed"/>
        <w:tblLook w:val="04A0"/>
      </w:tblPr>
      <w:tblGrid>
        <w:gridCol w:w="392"/>
        <w:gridCol w:w="1701"/>
        <w:gridCol w:w="992"/>
        <w:gridCol w:w="1134"/>
        <w:gridCol w:w="553"/>
        <w:gridCol w:w="581"/>
        <w:gridCol w:w="1134"/>
        <w:gridCol w:w="1276"/>
        <w:gridCol w:w="1276"/>
        <w:gridCol w:w="1275"/>
      </w:tblGrid>
      <w:tr w:rsidR="00BC67FF" w:rsidTr="00996E12">
        <w:trPr>
          <w:trHeight w:val="1124"/>
        </w:trPr>
        <w:tc>
          <w:tcPr>
            <w:tcW w:w="4772" w:type="dxa"/>
            <w:gridSpan w:val="5"/>
          </w:tcPr>
          <w:p w:rsidR="00BC67FF" w:rsidRPr="00162839" w:rsidRDefault="00C540C0" w:rsidP="00C540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 о</w:t>
            </w:r>
            <w:r w:rsidR="00BC67FF" w:rsidRPr="00162839">
              <w:rPr>
                <w:rFonts w:ascii="Times New Roman" w:hAnsi="Times New Roman" w:cs="Times New Roman"/>
                <w:sz w:val="20"/>
                <w:szCs w:val="20"/>
              </w:rPr>
              <w:t>сновные характеристики объекта закупки в соответствии с КТРУ</w:t>
            </w:r>
            <w:r w:rsidR="00BE717D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5542" w:type="dxa"/>
            <w:gridSpan w:val="5"/>
          </w:tcPr>
          <w:p w:rsidR="00996E12" w:rsidRPr="00996E12" w:rsidRDefault="00996E12" w:rsidP="00996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E12">
              <w:rPr>
                <w:rFonts w:ascii="Times New Roman" w:hAnsi="Times New Roman" w:cs="Times New Roman"/>
                <w:sz w:val="20"/>
                <w:szCs w:val="20"/>
              </w:rPr>
              <w:t>Начальная молочная смесь для детского питания.</w:t>
            </w:r>
          </w:p>
          <w:p w:rsidR="00996E12" w:rsidRPr="00996E12" w:rsidRDefault="00996E12" w:rsidP="00996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E12">
              <w:rPr>
                <w:rFonts w:ascii="Times New Roman" w:hAnsi="Times New Roman" w:cs="Times New Roman"/>
                <w:sz w:val="20"/>
                <w:szCs w:val="20"/>
              </w:rPr>
              <w:t>Вид смеси: Пресная;</w:t>
            </w:r>
          </w:p>
          <w:p w:rsidR="00CC38ED" w:rsidRDefault="00996E12" w:rsidP="00996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E12">
              <w:rPr>
                <w:rFonts w:ascii="Times New Roman" w:hAnsi="Times New Roman" w:cs="Times New Roman"/>
                <w:sz w:val="20"/>
                <w:szCs w:val="20"/>
              </w:rPr>
              <w:t>Форма выпуска смеси: Сухая.</w:t>
            </w:r>
          </w:p>
          <w:p w:rsidR="00BE717D" w:rsidRDefault="00BE717D" w:rsidP="00996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Дополнительные характеристики:</w:t>
            </w:r>
          </w:p>
          <w:p w:rsidR="00BE717D" w:rsidRPr="00F144EF" w:rsidRDefault="00B429CC" w:rsidP="00996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Возрастная группа: с</w:t>
            </w:r>
            <w:r w:rsidR="00BE717D">
              <w:rPr>
                <w:rFonts w:ascii="Times New Roman" w:hAnsi="Times New Roman" w:cs="Times New Roman"/>
                <w:sz w:val="20"/>
                <w:szCs w:val="20"/>
              </w:rPr>
              <w:t xml:space="preserve"> рождения</w:t>
            </w:r>
          </w:p>
        </w:tc>
      </w:tr>
      <w:tr w:rsidR="00BC67FF" w:rsidTr="00996E12">
        <w:tc>
          <w:tcPr>
            <w:tcW w:w="4772" w:type="dxa"/>
            <w:gridSpan w:val="5"/>
          </w:tcPr>
          <w:p w:rsidR="00BC67FF" w:rsidRPr="00162839" w:rsidRDefault="00BC67FF" w:rsidP="005271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39">
              <w:rPr>
                <w:rFonts w:ascii="Times New Roman" w:hAnsi="Times New Roman" w:cs="Times New Roman"/>
                <w:sz w:val="20"/>
                <w:szCs w:val="20"/>
              </w:rPr>
              <w:t>Код КТРУ</w:t>
            </w:r>
          </w:p>
        </w:tc>
        <w:tc>
          <w:tcPr>
            <w:tcW w:w="5542" w:type="dxa"/>
            <w:gridSpan w:val="5"/>
          </w:tcPr>
          <w:p w:rsidR="00765766" w:rsidRPr="00996E12" w:rsidRDefault="009A00AC" w:rsidP="00996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tgtFrame="_blank" w:history="1">
              <w:r w:rsidR="00996E12" w:rsidRPr="00996E12">
                <w:rPr>
                  <w:rFonts w:ascii="Times New Roman" w:hAnsi="Times New Roman" w:cs="Times New Roman"/>
                  <w:sz w:val="20"/>
                  <w:szCs w:val="20"/>
                </w:rPr>
                <w:t>10.86.10.133-00000002</w:t>
              </w:r>
            </w:hyperlink>
            <w:r w:rsidR="000D35B3">
              <w:rPr>
                <w:rFonts w:ascii="Times New Roman" w:hAnsi="Times New Roman" w:cs="Times New Roman"/>
                <w:sz w:val="20"/>
                <w:szCs w:val="20"/>
              </w:rPr>
              <w:t xml:space="preserve"> дата </w:t>
            </w:r>
            <w:r w:rsidR="00996E12" w:rsidRPr="00996E12">
              <w:rPr>
                <w:rFonts w:ascii="Times New Roman" w:hAnsi="Times New Roman" w:cs="Times New Roman"/>
                <w:sz w:val="20"/>
                <w:szCs w:val="20"/>
              </w:rPr>
              <w:t>начала  обязательного применения позиции каталога с 02.03.2020</w:t>
            </w:r>
          </w:p>
        </w:tc>
      </w:tr>
      <w:tr w:rsidR="00DE0B63" w:rsidTr="00996E12">
        <w:tc>
          <w:tcPr>
            <w:tcW w:w="4772" w:type="dxa"/>
            <w:gridSpan w:val="5"/>
          </w:tcPr>
          <w:p w:rsidR="00DE0B63" w:rsidRPr="00162839" w:rsidRDefault="00DE0B63" w:rsidP="00DE0B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39">
              <w:rPr>
                <w:rFonts w:ascii="Times New Roman" w:hAnsi="Times New Roman" w:cs="Times New Roman"/>
                <w:sz w:val="20"/>
                <w:szCs w:val="20"/>
              </w:rPr>
              <w:t>Обоснование необходимости использования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положениями ст. 33 Федерального закона, которые не предусмотрены в позиции КТРУ.</w:t>
            </w:r>
          </w:p>
        </w:tc>
        <w:tc>
          <w:tcPr>
            <w:tcW w:w="5542" w:type="dxa"/>
            <w:gridSpan w:val="5"/>
          </w:tcPr>
          <w:p w:rsidR="00DE0B63" w:rsidRPr="00162839" w:rsidRDefault="00BE717D" w:rsidP="00DE0B63">
            <w:pPr>
              <w:pStyle w:val="a8"/>
              <w:tabs>
                <w:tab w:val="left" w:pos="0"/>
              </w:tabs>
              <w:ind w:firstLine="0"/>
              <w:rPr>
                <w:sz w:val="20"/>
              </w:rPr>
            </w:pPr>
            <w:r>
              <w:rPr>
                <w:rFonts w:ascii="Roboto" w:hAnsi="Roboto"/>
                <w:color w:val="334059"/>
                <w:sz w:val="18"/>
                <w:szCs w:val="18"/>
                <w:shd w:val="clear" w:color="auto" w:fill="FFFFFF"/>
              </w:rPr>
              <w:t xml:space="preserve">Технический регламент Таможенного союза </w:t>
            </w:r>
            <w:proofErr w:type="gramStart"/>
            <w:r>
              <w:rPr>
                <w:rFonts w:ascii="Roboto" w:hAnsi="Roboto"/>
                <w:color w:val="334059"/>
                <w:sz w:val="18"/>
                <w:szCs w:val="18"/>
                <w:shd w:val="clear" w:color="auto" w:fill="FFFFFF"/>
              </w:rPr>
              <w:t>ТР</w:t>
            </w:r>
            <w:proofErr w:type="gramEnd"/>
            <w:r>
              <w:rPr>
                <w:rFonts w:ascii="Roboto" w:hAnsi="Roboto"/>
                <w:color w:val="334059"/>
                <w:sz w:val="18"/>
                <w:szCs w:val="18"/>
                <w:shd w:val="clear" w:color="auto" w:fill="FFFFFF"/>
              </w:rPr>
              <w:t xml:space="preserve"> ТС 033/2013 "О безопасности молока и молочной продукции"</w:t>
            </w:r>
          </w:p>
        </w:tc>
      </w:tr>
      <w:tr w:rsidR="00AF4974" w:rsidTr="00996E12">
        <w:tc>
          <w:tcPr>
            <w:tcW w:w="4772" w:type="dxa"/>
            <w:gridSpan w:val="5"/>
          </w:tcPr>
          <w:p w:rsidR="00AF4974" w:rsidRPr="00162839" w:rsidRDefault="00AF4974" w:rsidP="00AF49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39">
              <w:rPr>
                <w:rFonts w:ascii="Times New Roman" w:hAnsi="Times New Roman" w:cs="Times New Roman"/>
                <w:sz w:val="20"/>
                <w:szCs w:val="20"/>
              </w:rPr>
              <w:t>Используемый метод определения НМЦК с обоснованием:</w:t>
            </w:r>
          </w:p>
        </w:tc>
        <w:tc>
          <w:tcPr>
            <w:tcW w:w="5542" w:type="dxa"/>
            <w:gridSpan w:val="5"/>
          </w:tcPr>
          <w:p w:rsidR="00AF4974" w:rsidRPr="00162839" w:rsidRDefault="00AF4974" w:rsidP="00AF49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39">
              <w:rPr>
                <w:rFonts w:ascii="Times New Roman" w:hAnsi="Times New Roman" w:cs="Times New Roman"/>
                <w:sz w:val="20"/>
                <w:szCs w:val="20"/>
              </w:rPr>
              <w:t>В соответствии со ст.22 Закона использован метод сопоставимых рыночных цен (анализ рынка)</w:t>
            </w:r>
          </w:p>
        </w:tc>
      </w:tr>
      <w:tr w:rsidR="00996E12" w:rsidRPr="003C0402" w:rsidTr="00996E12">
        <w:tc>
          <w:tcPr>
            <w:tcW w:w="392" w:type="dxa"/>
            <w:vMerge w:val="restart"/>
            <w:textDirection w:val="btLr"/>
          </w:tcPr>
          <w:p w:rsidR="00996E12" w:rsidRPr="00162839" w:rsidRDefault="00996E12" w:rsidP="00A331F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162839">
              <w:rPr>
                <w:rFonts w:ascii="Times New Roman" w:hAnsi="Times New Roman" w:cs="Times New Roman"/>
                <w:sz w:val="20"/>
                <w:szCs w:val="20"/>
              </w:rPr>
              <w:t>Расчет НМЦК</w:t>
            </w:r>
          </w:p>
        </w:tc>
        <w:tc>
          <w:tcPr>
            <w:tcW w:w="1701" w:type="dxa"/>
            <w:vMerge w:val="restart"/>
          </w:tcPr>
          <w:p w:rsidR="00996E12" w:rsidRPr="00162839" w:rsidRDefault="00996E12" w:rsidP="00AF4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3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992" w:type="dxa"/>
            <w:vMerge w:val="restart"/>
          </w:tcPr>
          <w:p w:rsidR="00996E12" w:rsidRPr="00162839" w:rsidRDefault="00996E12" w:rsidP="00996E12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6B38">
              <w:rPr>
                <w:rFonts w:ascii="Times New Roman" w:hAnsi="Times New Roman" w:cs="Times New Roman"/>
                <w:sz w:val="20"/>
                <w:szCs w:val="20"/>
              </w:rPr>
              <w:t>Кол-во, ед. измерения</w:t>
            </w:r>
          </w:p>
        </w:tc>
        <w:tc>
          <w:tcPr>
            <w:tcW w:w="2268" w:type="dxa"/>
            <w:gridSpan w:val="3"/>
          </w:tcPr>
          <w:p w:rsidR="00996E12" w:rsidRDefault="00996E12" w:rsidP="00074347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Поставщик</w:t>
            </w:r>
            <w:r w:rsidRPr="004027ED">
              <w:rPr>
                <w:rFonts w:ascii="Times New Roman" w:hAnsi="Times New Roman" w:cs="Times New Roman"/>
                <w:sz w:val="18"/>
                <w:szCs w:val="18"/>
              </w:rPr>
              <w:t xml:space="preserve"> №1</w:t>
            </w:r>
          </w:p>
          <w:p w:rsidR="00996E12" w:rsidRPr="00CB7BE6" w:rsidRDefault="00996E12" w:rsidP="00074347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027ED">
              <w:rPr>
                <w:rFonts w:ascii="Times New Roman" w:hAnsi="Times New Roman" w:cs="Times New Roman"/>
                <w:sz w:val="18"/>
                <w:szCs w:val="18"/>
              </w:rPr>
              <w:t>Вх</w:t>
            </w:r>
            <w:proofErr w:type="spellEnd"/>
            <w:r w:rsidRPr="004027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CB7BE6" w:rsidRPr="00CB7BE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CB7BE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B7BE6" w:rsidRPr="00CB7BE6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  <w:proofErr w:type="spellEnd"/>
          </w:p>
          <w:p w:rsidR="00996E12" w:rsidRPr="006059CF" w:rsidRDefault="00CB7BE6" w:rsidP="00CB7BE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B7BE6">
              <w:rPr>
                <w:rFonts w:ascii="Times New Roman" w:hAnsi="Times New Roman" w:cs="Times New Roman"/>
                <w:sz w:val="18"/>
                <w:szCs w:val="18"/>
              </w:rPr>
              <w:t>от 07.10</w:t>
            </w:r>
            <w:r w:rsidR="00996E12" w:rsidRPr="00CB7BE6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</w:tc>
        <w:tc>
          <w:tcPr>
            <w:tcW w:w="2410" w:type="dxa"/>
            <w:gridSpan w:val="2"/>
          </w:tcPr>
          <w:p w:rsidR="00996E12" w:rsidRDefault="00996E12" w:rsidP="00074347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Поставщик</w:t>
            </w:r>
            <w:r w:rsidRPr="006059CF">
              <w:rPr>
                <w:rFonts w:ascii="Times New Roman" w:hAnsi="Times New Roman" w:cs="Times New Roman"/>
                <w:sz w:val="18"/>
                <w:szCs w:val="18"/>
              </w:rPr>
              <w:t xml:space="preserve"> №2</w:t>
            </w:r>
          </w:p>
          <w:p w:rsidR="00CB7BE6" w:rsidRPr="00CB7BE6" w:rsidRDefault="00996E12" w:rsidP="00CB7BE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59CF">
              <w:rPr>
                <w:rFonts w:ascii="Times New Roman" w:hAnsi="Times New Roman" w:cs="Times New Roman"/>
                <w:sz w:val="18"/>
                <w:szCs w:val="18"/>
              </w:rPr>
              <w:t>Вх.</w:t>
            </w:r>
            <w:r w:rsidR="00CB7BE6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w:proofErr w:type="spellStart"/>
            <w:r w:rsidR="00CB7BE6" w:rsidRPr="00CB7BE6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  <w:proofErr w:type="spellEnd"/>
          </w:p>
          <w:p w:rsidR="00996E12" w:rsidRPr="006059CF" w:rsidRDefault="00CB7BE6" w:rsidP="00CB7BE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B7BE6">
              <w:rPr>
                <w:rFonts w:ascii="Times New Roman" w:hAnsi="Times New Roman" w:cs="Times New Roman"/>
                <w:sz w:val="18"/>
                <w:szCs w:val="18"/>
              </w:rPr>
              <w:t>от 07.10.2026</w:t>
            </w:r>
          </w:p>
        </w:tc>
        <w:tc>
          <w:tcPr>
            <w:tcW w:w="2551" w:type="dxa"/>
            <w:gridSpan w:val="2"/>
          </w:tcPr>
          <w:p w:rsidR="00996E12" w:rsidRDefault="00996E12" w:rsidP="00074347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Поставщик</w:t>
            </w:r>
            <w:r w:rsidRPr="001F0CD3">
              <w:rPr>
                <w:rFonts w:ascii="Times New Roman" w:hAnsi="Times New Roman" w:cs="Times New Roman"/>
                <w:sz w:val="18"/>
                <w:szCs w:val="18"/>
              </w:rPr>
              <w:t xml:space="preserve"> №3</w:t>
            </w:r>
          </w:p>
          <w:p w:rsidR="00CB7BE6" w:rsidRPr="00CB7BE6" w:rsidRDefault="00996E12" w:rsidP="00CB7BE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59CF">
              <w:rPr>
                <w:rFonts w:ascii="Times New Roman" w:hAnsi="Times New Roman" w:cs="Times New Roman"/>
                <w:sz w:val="18"/>
                <w:szCs w:val="18"/>
              </w:rPr>
              <w:t>Вх.</w:t>
            </w:r>
            <w:r w:rsidR="00CB7BE6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proofErr w:type="spellStart"/>
            <w:r w:rsidR="00CB7BE6" w:rsidRPr="00CB7BE6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  <w:proofErr w:type="spellEnd"/>
          </w:p>
          <w:p w:rsidR="00996E12" w:rsidRPr="00926B58" w:rsidRDefault="00CB7BE6" w:rsidP="00CB7BE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B7BE6">
              <w:rPr>
                <w:rFonts w:ascii="Times New Roman" w:hAnsi="Times New Roman" w:cs="Times New Roman"/>
                <w:sz w:val="18"/>
                <w:szCs w:val="18"/>
              </w:rPr>
              <w:t>от 07.10.2026</w:t>
            </w:r>
          </w:p>
        </w:tc>
      </w:tr>
      <w:tr w:rsidR="00996E12" w:rsidTr="00996E12">
        <w:tc>
          <w:tcPr>
            <w:tcW w:w="392" w:type="dxa"/>
            <w:vMerge/>
          </w:tcPr>
          <w:p w:rsidR="00996E12" w:rsidRPr="00162839" w:rsidRDefault="00996E12" w:rsidP="00AF4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96E12" w:rsidRPr="00162839" w:rsidRDefault="00996E12" w:rsidP="002E08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96E12" w:rsidRPr="00162839" w:rsidRDefault="00996E12" w:rsidP="002E08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96E12" w:rsidRPr="005F0085" w:rsidRDefault="00996E12" w:rsidP="00185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85"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ед. </w:t>
            </w:r>
            <w:r w:rsidR="00B9246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F0085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  <w:tc>
          <w:tcPr>
            <w:tcW w:w="1134" w:type="dxa"/>
            <w:gridSpan w:val="2"/>
          </w:tcPr>
          <w:p w:rsidR="00996E12" w:rsidRPr="005F0085" w:rsidRDefault="00B92460" w:rsidP="00926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Сумма, с</w:t>
            </w:r>
            <w:r w:rsidR="00996E12" w:rsidRPr="00E61441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  <w:tc>
          <w:tcPr>
            <w:tcW w:w="1134" w:type="dxa"/>
          </w:tcPr>
          <w:p w:rsidR="00996E12" w:rsidRPr="00E61441" w:rsidRDefault="00996E12" w:rsidP="00B92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ед. </w:t>
            </w:r>
            <w:r w:rsidR="00B9246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  <w:tc>
          <w:tcPr>
            <w:tcW w:w="1276" w:type="dxa"/>
          </w:tcPr>
          <w:p w:rsidR="00996E12" w:rsidRPr="00E61441" w:rsidRDefault="00996E12" w:rsidP="00B92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  <w:r w:rsidR="00B92460">
              <w:rPr>
                <w:rFonts w:ascii="Times New Roman" w:hAnsi="Times New Roman" w:cs="Times New Roman"/>
                <w:sz w:val="20"/>
                <w:szCs w:val="20"/>
              </w:rPr>
              <w:t>, с</w:t>
            </w: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  <w:tc>
          <w:tcPr>
            <w:tcW w:w="1276" w:type="dxa"/>
          </w:tcPr>
          <w:p w:rsidR="00996E12" w:rsidRPr="00E61441" w:rsidRDefault="00996E12" w:rsidP="009F0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  <w:tc>
          <w:tcPr>
            <w:tcW w:w="1275" w:type="dxa"/>
          </w:tcPr>
          <w:p w:rsidR="00996E12" w:rsidRPr="00E61441" w:rsidRDefault="00996E12" w:rsidP="00926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без</w:t>
            </w:r>
            <w:r w:rsidRPr="00E61441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</w:tr>
      <w:tr w:rsidR="00996E12" w:rsidTr="00B92460">
        <w:tc>
          <w:tcPr>
            <w:tcW w:w="392" w:type="dxa"/>
            <w:vMerge/>
          </w:tcPr>
          <w:p w:rsidR="00996E12" w:rsidRPr="00687B29" w:rsidRDefault="00996E12" w:rsidP="00926B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96E12" w:rsidRPr="00687B29" w:rsidRDefault="00996E12" w:rsidP="00926B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E12">
              <w:rPr>
                <w:rFonts w:ascii="Times New Roman" w:hAnsi="Times New Roman" w:cs="Times New Roman"/>
                <w:sz w:val="20"/>
                <w:szCs w:val="20"/>
              </w:rPr>
              <w:t>Начальная молочная смесь для детского питания</w:t>
            </w:r>
          </w:p>
        </w:tc>
        <w:tc>
          <w:tcPr>
            <w:tcW w:w="992" w:type="dxa"/>
            <w:vAlign w:val="center"/>
          </w:tcPr>
          <w:p w:rsidR="00996E12" w:rsidRPr="00B92460" w:rsidRDefault="00B92460" w:rsidP="00D500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24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500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92460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 w:rsidR="00996E12" w:rsidRPr="00B92460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</w:tc>
        <w:tc>
          <w:tcPr>
            <w:tcW w:w="1134" w:type="dxa"/>
            <w:vAlign w:val="center"/>
          </w:tcPr>
          <w:p w:rsidR="00996E12" w:rsidRPr="00687B29" w:rsidRDefault="00B92460" w:rsidP="00EA3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1435</w:t>
            </w:r>
            <w:r w:rsidR="00996E1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gridSpan w:val="2"/>
            <w:vAlign w:val="center"/>
          </w:tcPr>
          <w:p w:rsidR="00996E12" w:rsidRPr="00687B29" w:rsidRDefault="00B92460" w:rsidP="00996E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21525,00</w:t>
            </w:r>
          </w:p>
        </w:tc>
        <w:tc>
          <w:tcPr>
            <w:tcW w:w="1134" w:type="dxa"/>
            <w:vAlign w:val="center"/>
          </w:tcPr>
          <w:p w:rsidR="00996E12" w:rsidRPr="007177D5" w:rsidRDefault="00B92460" w:rsidP="00EA3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1250</w:t>
            </w:r>
            <w:r w:rsidR="00996E1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vAlign w:val="center"/>
          </w:tcPr>
          <w:p w:rsidR="00996E12" w:rsidRPr="007177D5" w:rsidRDefault="00B92460" w:rsidP="00EA3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15000,00</w:t>
            </w:r>
          </w:p>
        </w:tc>
        <w:tc>
          <w:tcPr>
            <w:tcW w:w="1276" w:type="dxa"/>
            <w:vAlign w:val="center"/>
          </w:tcPr>
          <w:p w:rsidR="00996E12" w:rsidRPr="00687B29" w:rsidRDefault="00B92460" w:rsidP="00B70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 w:rsidR="00996E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996E12" w:rsidRPr="00687B29" w:rsidRDefault="00B92460" w:rsidP="00B70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18000,00</w:t>
            </w:r>
          </w:p>
        </w:tc>
      </w:tr>
      <w:tr w:rsidR="001F6E47" w:rsidRPr="00D75465" w:rsidTr="00996E12">
        <w:trPr>
          <w:trHeight w:val="266"/>
        </w:trPr>
        <w:tc>
          <w:tcPr>
            <w:tcW w:w="3085" w:type="dxa"/>
            <w:gridSpan w:val="3"/>
          </w:tcPr>
          <w:p w:rsidR="001F6E47" w:rsidRPr="00687B29" w:rsidRDefault="001F6E47" w:rsidP="00AF497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B29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gridSpan w:val="3"/>
          </w:tcPr>
          <w:p w:rsidR="001F6E47" w:rsidRPr="00687B29" w:rsidRDefault="00B92460" w:rsidP="00EA34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21525,00</w:t>
            </w:r>
          </w:p>
        </w:tc>
        <w:tc>
          <w:tcPr>
            <w:tcW w:w="2410" w:type="dxa"/>
            <w:gridSpan w:val="2"/>
          </w:tcPr>
          <w:p w:rsidR="001F6E47" w:rsidRPr="007177D5" w:rsidRDefault="00B92460" w:rsidP="00D24C82">
            <w:pPr>
              <w:tabs>
                <w:tab w:val="left" w:pos="508"/>
                <w:tab w:val="center" w:pos="96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15000,00</w:t>
            </w:r>
          </w:p>
        </w:tc>
        <w:tc>
          <w:tcPr>
            <w:tcW w:w="2551" w:type="dxa"/>
            <w:gridSpan w:val="2"/>
          </w:tcPr>
          <w:p w:rsidR="001F6E47" w:rsidRPr="00687B29" w:rsidRDefault="00B92460" w:rsidP="00465F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18000,00</w:t>
            </w:r>
          </w:p>
        </w:tc>
      </w:tr>
      <w:tr w:rsidR="005203CB" w:rsidRPr="00D75465" w:rsidTr="00996E12">
        <w:tc>
          <w:tcPr>
            <w:tcW w:w="10314" w:type="dxa"/>
            <w:gridSpan w:val="10"/>
          </w:tcPr>
          <w:p w:rsidR="005203CB" w:rsidRPr="00687B29" w:rsidRDefault="005203CB" w:rsidP="00520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B29">
              <w:rPr>
                <w:rFonts w:ascii="Times New Roman" w:hAnsi="Times New Roman" w:cs="Times New Roman"/>
                <w:sz w:val="20"/>
                <w:szCs w:val="20"/>
              </w:rPr>
              <w:t>В результате проведенного анализа рынка НМ</w:t>
            </w:r>
            <w:r w:rsidR="00587E62" w:rsidRPr="00687B29">
              <w:rPr>
                <w:rFonts w:ascii="Times New Roman" w:hAnsi="Times New Roman" w:cs="Times New Roman"/>
                <w:sz w:val="20"/>
                <w:szCs w:val="20"/>
              </w:rPr>
              <w:t>ЦК=</w:t>
            </w:r>
            <w:r w:rsidR="00B92460">
              <w:rPr>
                <w:rFonts w:ascii="Times New Roman" w:hAnsi="Times New Roman" w:cs="Times New Roman"/>
                <w:b/>
                <w:sz w:val="20"/>
                <w:szCs w:val="20"/>
              </w:rPr>
              <w:t>15000,00</w:t>
            </w:r>
            <w:r w:rsidR="00A33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87E62" w:rsidRPr="00687B29">
              <w:rPr>
                <w:rFonts w:ascii="Times New Roman" w:hAnsi="Times New Roman" w:cs="Times New Roman"/>
                <w:b/>
                <w:sz w:val="20"/>
                <w:szCs w:val="20"/>
              </w:rPr>
              <w:t>руб.</w:t>
            </w:r>
          </w:p>
          <w:p w:rsidR="00587E62" w:rsidRPr="00687B29" w:rsidRDefault="00587E62" w:rsidP="00520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974" w:rsidTr="00996E12">
        <w:tc>
          <w:tcPr>
            <w:tcW w:w="10314" w:type="dxa"/>
            <w:gridSpan w:val="10"/>
          </w:tcPr>
          <w:p w:rsidR="00AF4974" w:rsidRPr="00192C22" w:rsidRDefault="00AF4974" w:rsidP="00AF49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2839">
              <w:rPr>
                <w:rFonts w:ascii="Times New Roman" w:hAnsi="Times New Roman" w:cs="Times New Roman"/>
                <w:sz w:val="20"/>
                <w:szCs w:val="20"/>
              </w:rPr>
              <w:t xml:space="preserve">Дата подготовки обоснования </w:t>
            </w:r>
            <w:r w:rsidRPr="00192C22">
              <w:rPr>
                <w:rFonts w:ascii="Times New Roman" w:hAnsi="Times New Roman" w:cs="Times New Roman"/>
                <w:sz w:val="20"/>
                <w:szCs w:val="20"/>
              </w:rPr>
              <w:t>НМЦК:</w:t>
            </w:r>
            <w:r w:rsidR="00733DE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9246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5203CB" w:rsidRPr="00192C2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924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07E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C7023" w:rsidRPr="00192C2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96E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5203CB" w:rsidRPr="00162839" w:rsidRDefault="005203CB" w:rsidP="00AF4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933CF" w:rsidRDefault="008933CF" w:rsidP="008933CF">
      <w:pPr>
        <w:pStyle w:val="a7"/>
        <w:ind w:firstLine="284"/>
        <w:rPr>
          <w:rFonts w:ascii="Times New Roman" w:hAnsi="Times New Roman" w:cs="Times New Roman"/>
          <w:sz w:val="24"/>
          <w:szCs w:val="24"/>
        </w:rPr>
      </w:pPr>
    </w:p>
    <w:p w:rsidR="00812B29" w:rsidRDefault="00812B29" w:rsidP="008933CF">
      <w:pPr>
        <w:pStyle w:val="a7"/>
        <w:ind w:firstLine="284"/>
        <w:rPr>
          <w:rFonts w:ascii="Times New Roman" w:hAnsi="Times New Roman" w:cs="Times New Roman"/>
          <w:sz w:val="24"/>
          <w:szCs w:val="24"/>
        </w:rPr>
      </w:pPr>
    </w:p>
    <w:p w:rsidR="00996E12" w:rsidRPr="00374D4D" w:rsidRDefault="00996E12" w:rsidP="00996E12">
      <w:pPr>
        <w:tabs>
          <w:tab w:val="num" w:pos="709"/>
        </w:tabs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374D4D">
        <w:rPr>
          <w:rFonts w:ascii="Times New Roman" w:hAnsi="Times New Roman" w:cs="Times New Roman"/>
          <w:sz w:val="20"/>
          <w:szCs w:val="20"/>
        </w:rPr>
        <w:t>Работник контрактной службы:</w:t>
      </w:r>
    </w:p>
    <w:p w:rsidR="00996E12" w:rsidRPr="00374D4D" w:rsidRDefault="00996E12" w:rsidP="00996E12">
      <w:pPr>
        <w:tabs>
          <w:tab w:val="num" w:pos="709"/>
        </w:tabs>
        <w:spacing w:after="0" w:line="240" w:lineRule="auto"/>
        <w:ind w:left="709"/>
        <w:rPr>
          <w:rFonts w:ascii="Times New Roman" w:hAnsi="Times New Roman" w:cs="Times New Roman"/>
          <w:sz w:val="20"/>
          <w:szCs w:val="20"/>
          <w:u w:val="single"/>
        </w:rPr>
      </w:pPr>
    </w:p>
    <w:p w:rsidR="00996E12" w:rsidRPr="00374D4D" w:rsidRDefault="00996E12" w:rsidP="00996E12">
      <w:pPr>
        <w:tabs>
          <w:tab w:val="num" w:pos="709"/>
        </w:tabs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374D4D">
        <w:rPr>
          <w:rFonts w:ascii="Times New Roman" w:hAnsi="Times New Roman" w:cs="Times New Roman"/>
          <w:sz w:val="20"/>
          <w:szCs w:val="20"/>
        </w:rPr>
        <w:t xml:space="preserve">            (должность)</w:t>
      </w:r>
    </w:p>
    <w:p w:rsidR="00996E12" w:rsidRPr="00201E45" w:rsidRDefault="00996E12" w:rsidP="00996E12">
      <w:pPr>
        <w:tabs>
          <w:tab w:val="num" w:pos="709"/>
        </w:tabs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201E45">
        <w:rPr>
          <w:rFonts w:ascii="Times New Roman" w:hAnsi="Times New Roman" w:cs="Times New Roman"/>
          <w:sz w:val="20"/>
          <w:szCs w:val="20"/>
        </w:rPr>
        <w:t>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201E45">
        <w:rPr>
          <w:rFonts w:ascii="Times New Roman" w:hAnsi="Times New Roman" w:cs="Times New Roman"/>
          <w:sz w:val="20"/>
          <w:szCs w:val="20"/>
        </w:rPr>
        <w:t>/</w:t>
      </w:r>
    </w:p>
    <w:p w:rsidR="00996E12" w:rsidRPr="00374D4D" w:rsidRDefault="00996E12" w:rsidP="00996E12">
      <w:pPr>
        <w:tabs>
          <w:tab w:val="num" w:pos="709"/>
        </w:tabs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74D4D">
        <w:rPr>
          <w:rFonts w:ascii="Times New Roman" w:hAnsi="Times New Roman" w:cs="Times New Roman"/>
          <w:sz w:val="20"/>
          <w:szCs w:val="20"/>
        </w:rPr>
        <w:t xml:space="preserve"> (подпись/расшифровка подписи)</w:t>
      </w:r>
    </w:p>
    <w:p w:rsidR="00996E12" w:rsidRPr="00374D4D" w:rsidRDefault="00996E12" w:rsidP="00996E12">
      <w:pPr>
        <w:tabs>
          <w:tab w:val="num" w:pos="709"/>
        </w:tabs>
        <w:spacing w:after="0" w:line="240" w:lineRule="auto"/>
        <w:ind w:left="709"/>
        <w:rPr>
          <w:sz w:val="20"/>
          <w:szCs w:val="20"/>
        </w:rPr>
      </w:pPr>
      <w:r w:rsidRPr="00374D4D">
        <w:rPr>
          <w:rFonts w:ascii="Times New Roman" w:hAnsi="Times New Roman" w:cs="Times New Roman"/>
          <w:sz w:val="20"/>
          <w:szCs w:val="20"/>
        </w:rPr>
        <w:t>«____»________________202</w:t>
      </w:r>
      <w:r w:rsidR="000D35B3">
        <w:rPr>
          <w:rFonts w:ascii="Times New Roman" w:hAnsi="Times New Roman" w:cs="Times New Roman"/>
          <w:sz w:val="20"/>
          <w:szCs w:val="20"/>
        </w:rPr>
        <w:t>6</w:t>
      </w:r>
      <w:r w:rsidRPr="00374D4D">
        <w:rPr>
          <w:rFonts w:ascii="Times New Roman" w:hAnsi="Times New Roman" w:cs="Times New Roman"/>
          <w:sz w:val="20"/>
          <w:szCs w:val="20"/>
        </w:rPr>
        <w:t>г.</w:t>
      </w:r>
    </w:p>
    <w:p w:rsidR="00812B29" w:rsidRPr="006E3DD4" w:rsidRDefault="00812B29" w:rsidP="008933CF">
      <w:pPr>
        <w:pStyle w:val="a7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812B29" w:rsidRPr="006E3DD4" w:rsidSect="005271DB">
      <w:pgSz w:w="11906" w:h="16838"/>
      <w:pgMar w:top="709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05F5B"/>
    <w:multiLevelType w:val="hybridMultilevel"/>
    <w:tmpl w:val="5B621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271DB"/>
    <w:rsid w:val="00033E99"/>
    <w:rsid w:val="000519C0"/>
    <w:rsid w:val="00085AC3"/>
    <w:rsid w:val="00090446"/>
    <w:rsid w:val="00096880"/>
    <w:rsid w:val="000C089B"/>
    <w:rsid w:val="000D01D7"/>
    <w:rsid w:val="000D35B3"/>
    <w:rsid w:val="00103C0F"/>
    <w:rsid w:val="00107772"/>
    <w:rsid w:val="00121AFF"/>
    <w:rsid w:val="0012307E"/>
    <w:rsid w:val="001268AD"/>
    <w:rsid w:val="00126C3E"/>
    <w:rsid w:val="0014265F"/>
    <w:rsid w:val="00156FE2"/>
    <w:rsid w:val="00162839"/>
    <w:rsid w:val="001717A9"/>
    <w:rsid w:val="001761AA"/>
    <w:rsid w:val="00185DAF"/>
    <w:rsid w:val="00187B74"/>
    <w:rsid w:val="00192C22"/>
    <w:rsid w:val="00193239"/>
    <w:rsid w:val="001C619C"/>
    <w:rsid w:val="001E6042"/>
    <w:rsid w:val="001E6361"/>
    <w:rsid w:val="001F0CD3"/>
    <w:rsid w:val="001F6E47"/>
    <w:rsid w:val="00222E37"/>
    <w:rsid w:val="002365C5"/>
    <w:rsid w:val="00240DAB"/>
    <w:rsid w:val="00297DB7"/>
    <w:rsid w:val="002B4D7F"/>
    <w:rsid w:val="002C2090"/>
    <w:rsid w:val="002E08C5"/>
    <w:rsid w:val="00350C92"/>
    <w:rsid w:val="00354E38"/>
    <w:rsid w:val="003571B8"/>
    <w:rsid w:val="003757FE"/>
    <w:rsid w:val="00397D8F"/>
    <w:rsid w:val="003A24E2"/>
    <w:rsid w:val="003A67B2"/>
    <w:rsid w:val="003B0860"/>
    <w:rsid w:val="003B34F5"/>
    <w:rsid w:val="003C0402"/>
    <w:rsid w:val="003E02A1"/>
    <w:rsid w:val="004027ED"/>
    <w:rsid w:val="0041348D"/>
    <w:rsid w:val="00430D12"/>
    <w:rsid w:val="004326E9"/>
    <w:rsid w:val="004372A6"/>
    <w:rsid w:val="00465F21"/>
    <w:rsid w:val="004A59DA"/>
    <w:rsid w:val="004C3938"/>
    <w:rsid w:val="004D2833"/>
    <w:rsid w:val="004E01C0"/>
    <w:rsid w:val="005203CB"/>
    <w:rsid w:val="005271DB"/>
    <w:rsid w:val="00534554"/>
    <w:rsid w:val="0058474C"/>
    <w:rsid w:val="00587E62"/>
    <w:rsid w:val="0059494C"/>
    <w:rsid w:val="005C4048"/>
    <w:rsid w:val="005D1017"/>
    <w:rsid w:val="005E65DF"/>
    <w:rsid w:val="005F0085"/>
    <w:rsid w:val="0060133E"/>
    <w:rsid w:val="006059CF"/>
    <w:rsid w:val="00616F1F"/>
    <w:rsid w:val="00626525"/>
    <w:rsid w:val="0064210C"/>
    <w:rsid w:val="00686635"/>
    <w:rsid w:val="00687B29"/>
    <w:rsid w:val="00696282"/>
    <w:rsid w:val="006A444C"/>
    <w:rsid w:val="006E4C41"/>
    <w:rsid w:val="007177D5"/>
    <w:rsid w:val="00727FCF"/>
    <w:rsid w:val="007331E3"/>
    <w:rsid w:val="00733DEF"/>
    <w:rsid w:val="00737233"/>
    <w:rsid w:val="00751363"/>
    <w:rsid w:val="00756A5D"/>
    <w:rsid w:val="00765766"/>
    <w:rsid w:val="00771828"/>
    <w:rsid w:val="00784326"/>
    <w:rsid w:val="0079021B"/>
    <w:rsid w:val="007A3B64"/>
    <w:rsid w:val="007A5808"/>
    <w:rsid w:val="007C0C2C"/>
    <w:rsid w:val="007E6778"/>
    <w:rsid w:val="007F0034"/>
    <w:rsid w:val="00807E5D"/>
    <w:rsid w:val="00812B29"/>
    <w:rsid w:val="00836F63"/>
    <w:rsid w:val="008576AA"/>
    <w:rsid w:val="008722F5"/>
    <w:rsid w:val="0089288B"/>
    <w:rsid w:val="008933CF"/>
    <w:rsid w:val="00893AB0"/>
    <w:rsid w:val="008A247D"/>
    <w:rsid w:val="008A3B5B"/>
    <w:rsid w:val="008A7240"/>
    <w:rsid w:val="008A757C"/>
    <w:rsid w:val="008C7023"/>
    <w:rsid w:val="008D0BD0"/>
    <w:rsid w:val="008E4A7E"/>
    <w:rsid w:val="00902790"/>
    <w:rsid w:val="009065FA"/>
    <w:rsid w:val="00924F64"/>
    <w:rsid w:val="00926B58"/>
    <w:rsid w:val="00945614"/>
    <w:rsid w:val="0095234A"/>
    <w:rsid w:val="00955B2D"/>
    <w:rsid w:val="0096608B"/>
    <w:rsid w:val="00975F7F"/>
    <w:rsid w:val="00996E12"/>
    <w:rsid w:val="0099790C"/>
    <w:rsid w:val="009A00AC"/>
    <w:rsid w:val="009B4FA5"/>
    <w:rsid w:val="009D46F3"/>
    <w:rsid w:val="009E1D50"/>
    <w:rsid w:val="009F096E"/>
    <w:rsid w:val="00A16E87"/>
    <w:rsid w:val="00A25FDD"/>
    <w:rsid w:val="00A30CF3"/>
    <w:rsid w:val="00A331FD"/>
    <w:rsid w:val="00A36B5C"/>
    <w:rsid w:val="00A44CDD"/>
    <w:rsid w:val="00A52753"/>
    <w:rsid w:val="00A67DD9"/>
    <w:rsid w:val="00A71403"/>
    <w:rsid w:val="00AA11DE"/>
    <w:rsid w:val="00AB4186"/>
    <w:rsid w:val="00AD6003"/>
    <w:rsid w:val="00AF4974"/>
    <w:rsid w:val="00B12C95"/>
    <w:rsid w:val="00B35304"/>
    <w:rsid w:val="00B429CC"/>
    <w:rsid w:val="00B457AC"/>
    <w:rsid w:val="00B55478"/>
    <w:rsid w:val="00B568B3"/>
    <w:rsid w:val="00B6380D"/>
    <w:rsid w:val="00B70997"/>
    <w:rsid w:val="00B92460"/>
    <w:rsid w:val="00BC5BA5"/>
    <w:rsid w:val="00BC67FF"/>
    <w:rsid w:val="00BD2C15"/>
    <w:rsid w:val="00BE4323"/>
    <w:rsid w:val="00BE717D"/>
    <w:rsid w:val="00BF01C0"/>
    <w:rsid w:val="00C02939"/>
    <w:rsid w:val="00C14627"/>
    <w:rsid w:val="00C51666"/>
    <w:rsid w:val="00C540C0"/>
    <w:rsid w:val="00C65A82"/>
    <w:rsid w:val="00C75355"/>
    <w:rsid w:val="00C85A70"/>
    <w:rsid w:val="00CB4BE7"/>
    <w:rsid w:val="00CB7448"/>
    <w:rsid w:val="00CB7BE6"/>
    <w:rsid w:val="00CC38ED"/>
    <w:rsid w:val="00CD22C1"/>
    <w:rsid w:val="00CE5A7D"/>
    <w:rsid w:val="00D24C82"/>
    <w:rsid w:val="00D34054"/>
    <w:rsid w:val="00D3604E"/>
    <w:rsid w:val="00D50036"/>
    <w:rsid w:val="00D559C4"/>
    <w:rsid w:val="00D74085"/>
    <w:rsid w:val="00D75465"/>
    <w:rsid w:val="00D94728"/>
    <w:rsid w:val="00DA25DD"/>
    <w:rsid w:val="00DD68F8"/>
    <w:rsid w:val="00DE0B63"/>
    <w:rsid w:val="00E06329"/>
    <w:rsid w:val="00E37AD2"/>
    <w:rsid w:val="00E52731"/>
    <w:rsid w:val="00E52F5E"/>
    <w:rsid w:val="00E61441"/>
    <w:rsid w:val="00E73DE7"/>
    <w:rsid w:val="00E82F50"/>
    <w:rsid w:val="00E84B06"/>
    <w:rsid w:val="00EA340D"/>
    <w:rsid w:val="00EC0742"/>
    <w:rsid w:val="00ED0FED"/>
    <w:rsid w:val="00EE1A34"/>
    <w:rsid w:val="00EE6416"/>
    <w:rsid w:val="00EF213A"/>
    <w:rsid w:val="00F01373"/>
    <w:rsid w:val="00F03C4E"/>
    <w:rsid w:val="00F052E9"/>
    <w:rsid w:val="00F07E25"/>
    <w:rsid w:val="00F144EF"/>
    <w:rsid w:val="00F14A6F"/>
    <w:rsid w:val="00F534A7"/>
    <w:rsid w:val="00F61A81"/>
    <w:rsid w:val="00F710BD"/>
    <w:rsid w:val="00F727C9"/>
    <w:rsid w:val="00F969E6"/>
    <w:rsid w:val="00FB62C6"/>
    <w:rsid w:val="00FB6C5F"/>
    <w:rsid w:val="00FC0712"/>
    <w:rsid w:val="00FC6D0E"/>
    <w:rsid w:val="00FF5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240"/>
  </w:style>
  <w:style w:type="paragraph" w:styleId="3">
    <w:name w:val="heading 3"/>
    <w:basedOn w:val="a"/>
    <w:next w:val="a"/>
    <w:link w:val="30"/>
    <w:qFormat/>
    <w:rsid w:val="00F710B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1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9021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9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021B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933CF"/>
    <w:pPr>
      <w:spacing w:after="0" w:line="240" w:lineRule="auto"/>
    </w:pPr>
  </w:style>
  <w:style w:type="paragraph" w:styleId="a8">
    <w:name w:val="Body Text Indent"/>
    <w:basedOn w:val="a"/>
    <w:link w:val="a9"/>
    <w:rsid w:val="007C0C2C"/>
    <w:pPr>
      <w:spacing w:after="0" w:line="240" w:lineRule="auto"/>
      <w:ind w:right="-2"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C0C2C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List Paragraph"/>
    <w:basedOn w:val="a"/>
    <w:uiPriority w:val="34"/>
    <w:qFormat/>
    <w:rsid w:val="00354E38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F710B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upki.gov.ru/epz/ktru/ktruCard/commonInfo.html?itemId=10.86.10.133-000000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FC112-32A0-4108-8FE2-A1B0EFC65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GOCHS</dc:creator>
  <cp:lastModifiedBy>123z</cp:lastModifiedBy>
  <cp:revision>26</cp:revision>
  <cp:lastPrinted>2026-01-20T04:39:00Z</cp:lastPrinted>
  <dcterms:created xsi:type="dcterms:W3CDTF">2023-05-02T05:23:00Z</dcterms:created>
  <dcterms:modified xsi:type="dcterms:W3CDTF">2026-10-09T00:31:00Z</dcterms:modified>
</cp:coreProperties>
</file>