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73D" w:rsidRPr="00750A2E" w:rsidRDefault="002B04A2" w:rsidP="004D3718">
      <w:pPr>
        <w:tabs>
          <w:tab w:val="left" w:pos="3100"/>
        </w:tabs>
        <w:jc w:val="center"/>
        <w:rPr>
          <w:b/>
          <w:sz w:val="22"/>
          <w:szCs w:val="22"/>
        </w:rPr>
      </w:pPr>
      <w:bookmarkStart w:id="0" w:name="_GoBack"/>
      <w:bookmarkEnd w:id="0"/>
      <w:r w:rsidRPr="00750A2E">
        <w:rPr>
          <w:b/>
          <w:sz w:val="22"/>
          <w:szCs w:val="22"/>
        </w:rPr>
        <w:t>Договор</w:t>
      </w:r>
      <w:r w:rsidR="00AD673D" w:rsidRPr="00750A2E">
        <w:rPr>
          <w:b/>
          <w:sz w:val="22"/>
          <w:szCs w:val="22"/>
        </w:rPr>
        <w:t xml:space="preserve"> </w:t>
      </w:r>
      <w:r w:rsidR="00560B6C" w:rsidRPr="00750A2E">
        <w:rPr>
          <w:b/>
          <w:sz w:val="22"/>
          <w:szCs w:val="22"/>
        </w:rPr>
        <w:t>№</w:t>
      </w:r>
      <w:r w:rsidR="001D6200" w:rsidRPr="00750A2E">
        <w:rPr>
          <w:b/>
          <w:sz w:val="22"/>
          <w:szCs w:val="22"/>
        </w:rPr>
        <w:t xml:space="preserve"> </w:t>
      </w:r>
      <w:r w:rsidR="0018104C" w:rsidRPr="00750A2E">
        <w:rPr>
          <w:b/>
          <w:sz w:val="22"/>
          <w:szCs w:val="22"/>
        </w:rPr>
        <w:t>ИШ/</w:t>
      </w:r>
      <w:r w:rsidR="00DD5940" w:rsidRPr="00750A2E">
        <w:rPr>
          <w:b/>
          <w:sz w:val="22"/>
          <w:szCs w:val="22"/>
        </w:rPr>
        <w:t>175-26</w:t>
      </w:r>
    </w:p>
    <w:p w:rsidR="00AD673D" w:rsidRPr="00750A2E" w:rsidRDefault="00AD673D" w:rsidP="004D3718">
      <w:pPr>
        <w:jc w:val="center"/>
        <w:rPr>
          <w:b/>
          <w:sz w:val="22"/>
          <w:szCs w:val="22"/>
        </w:rPr>
      </w:pPr>
      <w:r w:rsidRPr="00750A2E">
        <w:rPr>
          <w:b/>
          <w:sz w:val="22"/>
          <w:szCs w:val="22"/>
        </w:rPr>
        <w:t>на оказание услуг по проведению специальной оценки условий труда</w:t>
      </w:r>
    </w:p>
    <w:tbl>
      <w:tblPr>
        <w:tblW w:w="10490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880"/>
        <w:gridCol w:w="4610"/>
      </w:tblGrid>
      <w:tr w:rsidR="00AD673D" w:rsidRPr="00750A2E" w:rsidTr="00DE4BCB">
        <w:tblPrEx>
          <w:tblCellMar>
            <w:top w:w="0" w:type="dxa"/>
            <w:bottom w:w="0" w:type="dxa"/>
          </w:tblCellMar>
        </w:tblPrEx>
        <w:trPr>
          <w:trHeight w:val="437"/>
        </w:trPr>
        <w:tc>
          <w:tcPr>
            <w:tcW w:w="5880" w:type="dxa"/>
            <w:vAlign w:val="bottom"/>
          </w:tcPr>
          <w:p w:rsidR="00AD673D" w:rsidRPr="00750A2E" w:rsidRDefault="00377719" w:rsidP="00F53237">
            <w:pPr>
              <w:tabs>
                <w:tab w:val="left" w:pos="3672"/>
              </w:tabs>
              <w:rPr>
                <w:sz w:val="22"/>
                <w:szCs w:val="22"/>
              </w:rPr>
            </w:pPr>
            <w:r w:rsidRPr="00750A2E">
              <w:rPr>
                <w:sz w:val="22"/>
                <w:szCs w:val="22"/>
              </w:rPr>
              <w:t>г</w:t>
            </w:r>
            <w:r w:rsidR="005B1E17" w:rsidRPr="00750A2E">
              <w:rPr>
                <w:sz w:val="22"/>
                <w:szCs w:val="22"/>
              </w:rPr>
              <w:t>.</w:t>
            </w:r>
            <w:r w:rsidR="003A1636" w:rsidRPr="00750A2E">
              <w:rPr>
                <w:sz w:val="22"/>
                <w:szCs w:val="22"/>
              </w:rPr>
              <w:t xml:space="preserve"> </w:t>
            </w:r>
            <w:r w:rsidR="00DC1B0F" w:rsidRPr="00750A2E">
              <w:rPr>
                <w:sz w:val="22"/>
                <w:szCs w:val="22"/>
              </w:rPr>
              <w:t>Москва</w:t>
            </w:r>
            <w:r w:rsidR="00DF29F8" w:rsidRPr="00750A2E">
              <w:rPr>
                <w:sz w:val="22"/>
                <w:szCs w:val="22"/>
              </w:rPr>
              <w:t xml:space="preserve"> </w:t>
            </w:r>
          </w:p>
        </w:tc>
        <w:tc>
          <w:tcPr>
            <w:tcW w:w="4610" w:type="dxa"/>
            <w:vAlign w:val="bottom"/>
          </w:tcPr>
          <w:p w:rsidR="00AD673D" w:rsidRPr="00750A2E" w:rsidRDefault="00DE4BCB" w:rsidP="006F27EA">
            <w:pPr>
              <w:tabs>
                <w:tab w:val="left" w:pos="2072"/>
              </w:tabs>
              <w:jc w:val="right"/>
              <w:rPr>
                <w:sz w:val="22"/>
                <w:szCs w:val="22"/>
              </w:rPr>
            </w:pPr>
            <w:r w:rsidRPr="00750A2E">
              <w:rPr>
                <w:sz w:val="22"/>
                <w:szCs w:val="22"/>
              </w:rPr>
              <w:t>___.___.202</w:t>
            </w:r>
            <w:r w:rsidR="006F27EA" w:rsidRPr="00750A2E">
              <w:rPr>
                <w:sz w:val="22"/>
                <w:szCs w:val="22"/>
              </w:rPr>
              <w:t>6</w:t>
            </w:r>
          </w:p>
        </w:tc>
      </w:tr>
    </w:tbl>
    <w:p w:rsidR="00AD673D" w:rsidRPr="00574DA7" w:rsidRDefault="002B04A2" w:rsidP="004D3718">
      <w:pPr>
        <w:pStyle w:val="20"/>
        <w:tabs>
          <w:tab w:val="left" w:pos="10000"/>
        </w:tabs>
        <w:rPr>
          <w:sz w:val="22"/>
          <w:szCs w:val="22"/>
        </w:rPr>
      </w:pPr>
      <w:bookmarkStart w:id="1" w:name="NaimenovanieFirmi_001"/>
      <w:r w:rsidRPr="00750A2E">
        <w:rPr>
          <w:sz w:val="22"/>
          <w:szCs w:val="22"/>
        </w:rPr>
        <w:t>Федеральное государственное бюджетное учреждение культуры «Московский государственный</w:t>
      </w:r>
      <w:r w:rsidRPr="009524E5">
        <w:rPr>
          <w:sz w:val="22"/>
          <w:szCs w:val="22"/>
        </w:rPr>
        <w:t xml:space="preserve"> академический симфонический оркестр» (далее – «</w:t>
      </w:r>
      <w:r w:rsidRPr="009524E5">
        <w:rPr>
          <w:iCs/>
          <w:sz w:val="22"/>
          <w:szCs w:val="22"/>
        </w:rPr>
        <w:t>Заказчик</w:t>
      </w:r>
      <w:r w:rsidRPr="009524E5">
        <w:rPr>
          <w:sz w:val="22"/>
          <w:szCs w:val="22"/>
        </w:rPr>
        <w:t xml:space="preserve">»), </w:t>
      </w:r>
      <w:r w:rsidRPr="009524E5">
        <w:rPr>
          <w:color w:val="000000"/>
          <w:sz w:val="22"/>
          <w:szCs w:val="22"/>
        </w:rPr>
        <w:t xml:space="preserve">в лице </w:t>
      </w:r>
      <w:r w:rsidRPr="009524E5">
        <w:rPr>
          <w:sz w:val="22"/>
          <w:szCs w:val="22"/>
        </w:rPr>
        <w:t xml:space="preserve">директора Шигоревой Ирины Сергеевны, действующего на основании Устава, </w:t>
      </w:r>
      <w:bookmarkEnd w:id="1"/>
      <w:r w:rsidRPr="009524E5">
        <w:rPr>
          <w:sz w:val="22"/>
          <w:szCs w:val="22"/>
        </w:rPr>
        <w:t>с одной стороны</w:t>
      </w:r>
      <w:r w:rsidR="00AD673D" w:rsidRPr="009524E5">
        <w:rPr>
          <w:sz w:val="22"/>
          <w:szCs w:val="22"/>
        </w:rPr>
        <w:t xml:space="preserve">, </w:t>
      </w:r>
      <w:r w:rsidRPr="009524E5">
        <w:rPr>
          <w:sz w:val="22"/>
          <w:szCs w:val="22"/>
        </w:rPr>
        <w:t xml:space="preserve">и </w:t>
      </w:r>
      <w:r w:rsidR="006F27EA" w:rsidRPr="009524E5">
        <w:rPr>
          <w:sz w:val="22"/>
          <w:szCs w:val="22"/>
        </w:rPr>
        <w:t>__________________________________________________</w:t>
      </w:r>
      <w:r w:rsidR="006B2F8D" w:rsidRPr="009524E5">
        <w:rPr>
          <w:sz w:val="22"/>
          <w:szCs w:val="22"/>
        </w:rPr>
        <w:t xml:space="preserve"> </w:t>
      </w:r>
      <w:r w:rsidRPr="009524E5">
        <w:rPr>
          <w:sz w:val="22"/>
          <w:szCs w:val="22"/>
        </w:rPr>
        <w:t xml:space="preserve">(далее – «Исполнитель»), в лице </w:t>
      </w:r>
      <w:r w:rsidR="006F27EA" w:rsidRPr="009524E5">
        <w:rPr>
          <w:sz w:val="22"/>
          <w:szCs w:val="22"/>
        </w:rPr>
        <w:t>___________________________________________________</w:t>
      </w:r>
      <w:r w:rsidRPr="009524E5">
        <w:rPr>
          <w:sz w:val="22"/>
          <w:szCs w:val="22"/>
        </w:rPr>
        <w:t xml:space="preserve">, действующего на основании </w:t>
      </w:r>
      <w:r w:rsidR="00264DE4" w:rsidRPr="009524E5">
        <w:rPr>
          <w:sz w:val="22"/>
          <w:szCs w:val="22"/>
        </w:rPr>
        <w:t>Устава</w:t>
      </w:r>
      <w:r w:rsidRPr="009524E5">
        <w:rPr>
          <w:sz w:val="22"/>
          <w:szCs w:val="22"/>
        </w:rPr>
        <w:t xml:space="preserve">, </w:t>
      </w:r>
      <w:r w:rsidR="00AD673D" w:rsidRPr="009524E5">
        <w:rPr>
          <w:sz w:val="22"/>
          <w:szCs w:val="22"/>
        </w:rPr>
        <w:t xml:space="preserve">с другой стороны, именуемые в дальнейшем "Стороны" и каждый в отдельности "Сторона", в соответствии с Федеральным законом от 28 декабря </w:t>
      </w:r>
      <w:smartTag w:uri="urn:schemas-microsoft-com:office:smarttags" w:element="metricconverter">
        <w:smartTagPr>
          <w:attr w:name="ProductID" w:val="2013 г"/>
        </w:smartTagPr>
        <w:r w:rsidR="00AD673D" w:rsidRPr="009524E5">
          <w:rPr>
            <w:sz w:val="22"/>
            <w:szCs w:val="22"/>
          </w:rPr>
          <w:t>2013 г</w:t>
        </w:r>
      </w:smartTag>
      <w:r w:rsidR="00AD673D" w:rsidRPr="009524E5">
        <w:rPr>
          <w:sz w:val="22"/>
          <w:szCs w:val="22"/>
        </w:rPr>
        <w:t xml:space="preserve">. </w:t>
      </w:r>
      <w:r w:rsidR="00560B6C" w:rsidRPr="009524E5">
        <w:rPr>
          <w:sz w:val="22"/>
          <w:szCs w:val="22"/>
        </w:rPr>
        <w:t>№</w:t>
      </w:r>
      <w:r w:rsidR="00AD673D" w:rsidRPr="009524E5">
        <w:rPr>
          <w:sz w:val="22"/>
          <w:szCs w:val="22"/>
        </w:rPr>
        <w:t xml:space="preserve"> 426-ФЗ "О специальной оценке условий труда" (далее - Федеральный закон от 28.12.2013 </w:t>
      </w:r>
      <w:r w:rsidR="00560B6C" w:rsidRPr="009524E5">
        <w:rPr>
          <w:sz w:val="22"/>
          <w:szCs w:val="22"/>
        </w:rPr>
        <w:t>№</w:t>
      </w:r>
      <w:r w:rsidR="00AD673D" w:rsidRPr="009524E5">
        <w:rPr>
          <w:sz w:val="22"/>
          <w:szCs w:val="22"/>
        </w:rPr>
        <w:t xml:space="preserve"> 426-ФЗ), нормами Трудов</w:t>
      </w:r>
      <w:r w:rsidR="00207165" w:rsidRPr="009524E5">
        <w:rPr>
          <w:sz w:val="22"/>
          <w:szCs w:val="22"/>
        </w:rPr>
        <w:t>ым кодексом</w:t>
      </w:r>
      <w:r w:rsidR="00AD673D" w:rsidRPr="009524E5">
        <w:rPr>
          <w:sz w:val="22"/>
          <w:szCs w:val="22"/>
        </w:rPr>
        <w:t xml:space="preserve"> Российской Федерации и </w:t>
      </w:r>
      <w:r w:rsidR="005B1E17" w:rsidRPr="009524E5">
        <w:rPr>
          <w:sz w:val="22"/>
          <w:szCs w:val="22"/>
        </w:rPr>
        <w:t>Приказ</w:t>
      </w:r>
      <w:r w:rsidR="00207165" w:rsidRPr="009524E5">
        <w:rPr>
          <w:sz w:val="22"/>
          <w:szCs w:val="22"/>
        </w:rPr>
        <w:t>ом</w:t>
      </w:r>
      <w:r w:rsidR="005B1E17" w:rsidRPr="009524E5">
        <w:rPr>
          <w:sz w:val="22"/>
          <w:szCs w:val="22"/>
        </w:rPr>
        <w:t xml:space="preserve"> Минтруда России от </w:t>
      </w:r>
      <w:r w:rsidR="005B1E17" w:rsidRPr="00574DA7">
        <w:rPr>
          <w:sz w:val="22"/>
          <w:szCs w:val="22"/>
        </w:rPr>
        <w:t xml:space="preserve">21.11.2023 </w:t>
      </w:r>
      <w:r w:rsidR="00560B6C" w:rsidRPr="00574DA7">
        <w:rPr>
          <w:sz w:val="22"/>
          <w:szCs w:val="22"/>
        </w:rPr>
        <w:t>№</w:t>
      </w:r>
      <w:r w:rsidR="005B1E17" w:rsidRPr="00574DA7">
        <w:rPr>
          <w:sz w:val="22"/>
          <w:szCs w:val="22"/>
        </w:rPr>
        <w:t xml:space="preserve"> 817н "Об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ее заполнению" </w:t>
      </w:r>
      <w:r w:rsidR="00AD673D" w:rsidRPr="00574DA7">
        <w:rPr>
          <w:sz w:val="22"/>
          <w:szCs w:val="22"/>
        </w:rPr>
        <w:t xml:space="preserve">(далее - Приказ Минтруда России от </w:t>
      </w:r>
      <w:r w:rsidR="005B1E17" w:rsidRPr="00574DA7">
        <w:rPr>
          <w:sz w:val="22"/>
          <w:szCs w:val="22"/>
        </w:rPr>
        <w:t>21</w:t>
      </w:r>
      <w:r w:rsidR="00AD673D" w:rsidRPr="00574DA7">
        <w:rPr>
          <w:sz w:val="22"/>
          <w:szCs w:val="22"/>
        </w:rPr>
        <w:t>.</w:t>
      </w:r>
      <w:r w:rsidR="005B1E17" w:rsidRPr="00574DA7">
        <w:rPr>
          <w:sz w:val="22"/>
          <w:szCs w:val="22"/>
        </w:rPr>
        <w:t>11</w:t>
      </w:r>
      <w:r w:rsidR="00AD673D" w:rsidRPr="00574DA7">
        <w:rPr>
          <w:sz w:val="22"/>
          <w:szCs w:val="22"/>
        </w:rPr>
        <w:t>.20</w:t>
      </w:r>
      <w:r w:rsidR="005B1E17" w:rsidRPr="00574DA7">
        <w:rPr>
          <w:sz w:val="22"/>
          <w:szCs w:val="22"/>
        </w:rPr>
        <w:t>23</w:t>
      </w:r>
      <w:r w:rsidR="00AD673D" w:rsidRPr="00574DA7">
        <w:rPr>
          <w:sz w:val="22"/>
          <w:szCs w:val="22"/>
        </w:rPr>
        <w:t xml:space="preserve"> </w:t>
      </w:r>
      <w:r w:rsidR="00560B6C" w:rsidRPr="00574DA7">
        <w:rPr>
          <w:sz w:val="22"/>
          <w:szCs w:val="22"/>
        </w:rPr>
        <w:t>№</w:t>
      </w:r>
      <w:r w:rsidR="00AD673D" w:rsidRPr="00574DA7">
        <w:rPr>
          <w:sz w:val="22"/>
          <w:szCs w:val="22"/>
        </w:rPr>
        <w:t xml:space="preserve"> </w:t>
      </w:r>
      <w:r w:rsidR="005B1E17" w:rsidRPr="00574DA7">
        <w:rPr>
          <w:sz w:val="22"/>
          <w:szCs w:val="22"/>
        </w:rPr>
        <w:t>817</w:t>
      </w:r>
      <w:r w:rsidR="00AD673D" w:rsidRPr="00574DA7">
        <w:rPr>
          <w:sz w:val="22"/>
          <w:szCs w:val="22"/>
        </w:rPr>
        <w:t xml:space="preserve">н), с соблюдением требований Гражданского кодекса Российской Федерации, </w:t>
      </w:r>
      <w:r w:rsidR="00B63279" w:rsidRPr="00574DA7">
        <w:rPr>
          <w:sz w:val="22"/>
          <w:szCs w:val="22"/>
        </w:rPr>
        <w:t>п</w:t>
      </w:r>
      <w:r w:rsidR="00B63279" w:rsidRPr="0021279D">
        <w:rPr>
          <w:sz w:val="22"/>
          <w:szCs w:val="22"/>
        </w:rPr>
        <w:t>.</w:t>
      </w:r>
      <w:r w:rsidR="006B2F8D" w:rsidRPr="0021279D">
        <w:rPr>
          <w:sz w:val="22"/>
          <w:szCs w:val="22"/>
        </w:rPr>
        <w:t xml:space="preserve"> </w:t>
      </w:r>
      <w:r w:rsidR="00B63279" w:rsidRPr="0021279D">
        <w:rPr>
          <w:sz w:val="22"/>
          <w:szCs w:val="22"/>
        </w:rPr>
        <w:t>5</w:t>
      </w:r>
      <w:r w:rsidR="00B63279" w:rsidRPr="00574DA7">
        <w:rPr>
          <w:sz w:val="22"/>
          <w:szCs w:val="22"/>
        </w:rPr>
        <w:t xml:space="preserve"> ч.</w:t>
      </w:r>
      <w:r w:rsidR="006B2F8D" w:rsidRPr="00574DA7">
        <w:rPr>
          <w:sz w:val="22"/>
          <w:szCs w:val="22"/>
        </w:rPr>
        <w:t xml:space="preserve"> </w:t>
      </w:r>
      <w:r w:rsidR="00B63279" w:rsidRPr="00574DA7">
        <w:rPr>
          <w:sz w:val="22"/>
          <w:szCs w:val="22"/>
        </w:rPr>
        <w:t xml:space="preserve">1 ст.93 </w:t>
      </w:r>
      <w:r w:rsidR="00AD673D" w:rsidRPr="00574DA7">
        <w:rPr>
          <w:sz w:val="22"/>
          <w:szCs w:val="22"/>
        </w:rPr>
        <w:t xml:space="preserve">Федерального закона от 05.04.2013 </w:t>
      </w:r>
      <w:r w:rsidR="00560B6C" w:rsidRPr="00574DA7">
        <w:rPr>
          <w:sz w:val="22"/>
          <w:szCs w:val="22"/>
        </w:rPr>
        <w:t>№</w:t>
      </w:r>
      <w:r w:rsidR="00AD673D" w:rsidRPr="00574DA7">
        <w:rPr>
          <w:sz w:val="22"/>
          <w:szCs w:val="22"/>
        </w:rPr>
        <w:t xml:space="preserve"> 44-ФЗ</w:t>
      </w:r>
      <w:r w:rsidR="00A93B9F" w:rsidRPr="00574DA7">
        <w:rPr>
          <w:sz w:val="22"/>
          <w:szCs w:val="22"/>
        </w:rPr>
        <w:t xml:space="preserve"> (далее – Закон № 44-ФЗ)</w:t>
      </w:r>
      <w:r w:rsidR="00AD673D" w:rsidRPr="00574DA7">
        <w:rPr>
          <w:sz w:val="22"/>
          <w:szCs w:val="22"/>
        </w:rPr>
        <w:t xml:space="preserve">, </w:t>
      </w:r>
      <w:r w:rsidR="006B2F8D" w:rsidRPr="00574DA7">
        <w:rPr>
          <w:sz w:val="22"/>
          <w:szCs w:val="22"/>
        </w:rPr>
        <w:t>по итогам определения поставщика путем проведения закупочной сессии на Едином агрегаторе торговли (Итоговый протокол закупочной сессии №</w:t>
      </w:r>
      <w:r w:rsidR="00264DE4" w:rsidRPr="00574DA7">
        <w:rPr>
          <w:sz w:val="22"/>
          <w:szCs w:val="22"/>
        </w:rPr>
        <w:t xml:space="preserve"> </w:t>
      </w:r>
      <w:r w:rsidR="00FD04B2" w:rsidRPr="00574DA7">
        <w:rPr>
          <w:sz w:val="22"/>
          <w:szCs w:val="22"/>
        </w:rPr>
        <w:t>_______________</w:t>
      </w:r>
      <w:r w:rsidR="006B2F8D" w:rsidRPr="00574DA7">
        <w:rPr>
          <w:sz w:val="22"/>
          <w:szCs w:val="22"/>
        </w:rPr>
        <w:t xml:space="preserve"> от </w:t>
      </w:r>
      <w:r w:rsidR="00FD04B2" w:rsidRPr="00574DA7">
        <w:rPr>
          <w:sz w:val="22"/>
          <w:szCs w:val="22"/>
        </w:rPr>
        <w:t>_______________</w:t>
      </w:r>
      <w:r w:rsidR="006B2F8D" w:rsidRPr="00574DA7">
        <w:rPr>
          <w:sz w:val="22"/>
          <w:szCs w:val="22"/>
        </w:rPr>
        <w:t>)</w:t>
      </w:r>
      <w:r w:rsidR="00AD673D" w:rsidRPr="00574DA7">
        <w:rPr>
          <w:sz w:val="22"/>
          <w:szCs w:val="22"/>
        </w:rPr>
        <w:t xml:space="preserve">, </w:t>
      </w:r>
      <w:r w:rsidR="005B1E17" w:rsidRPr="00574DA7">
        <w:rPr>
          <w:sz w:val="22"/>
          <w:szCs w:val="22"/>
        </w:rPr>
        <w:t xml:space="preserve">заключили настоящий </w:t>
      </w:r>
      <w:r w:rsidRPr="00574DA7">
        <w:rPr>
          <w:sz w:val="22"/>
          <w:szCs w:val="22"/>
        </w:rPr>
        <w:t>Договор</w:t>
      </w:r>
      <w:r w:rsidR="005B1E17" w:rsidRPr="00574DA7">
        <w:rPr>
          <w:sz w:val="22"/>
          <w:szCs w:val="22"/>
        </w:rPr>
        <w:t xml:space="preserve"> </w:t>
      </w:r>
      <w:r w:rsidR="00AD673D" w:rsidRPr="00574DA7">
        <w:rPr>
          <w:sz w:val="22"/>
          <w:szCs w:val="22"/>
        </w:rPr>
        <w:t xml:space="preserve">(далее - </w:t>
      </w:r>
      <w:r w:rsidRPr="00574DA7">
        <w:rPr>
          <w:sz w:val="22"/>
          <w:szCs w:val="22"/>
        </w:rPr>
        <w:t>Договор</w:t>
      </w:r>
      <w:r w:rsidR="00AD673D" w:rsidRPr="00574DA7">
        <w:rPr>
          <w:sz w:val="22"/>
          <w:szCs w:val="22"/>
        </w:rPr>
        <w:t>) о нижеследующем</w:t>
      </w:r>
      <w:r w:rsidR="00DC1B0F" w:rsidRPr="00574DA7">
        <w:rPr>
          <w:sz w:val="22"/>
          <w:szCs w:val="22"/>
        </w:rPr>
        <w:t>:</w:t>
      </w:r>
    </w:p>
    <w:p w:rsidR="00AD673D" w:rsidRPr="00574DA7" w:rsidRDefault="00AD673D" w:rsidP="00F53237">
      <w:pPr>
        <w:numPr>
          <w:ilvl w:val="0"/>
          <w:numId w:val="4"/>
        </w:numPr>
        <w:ind w:left="0" w:firstLine="0"/>
        <w:jc w:val="center"/>
        <w:rPr>
          <w:b/>
          <w:sz w:val="22"/>
          <w:szCs w:val="22"/>
        </w:rPr>
      </w:pPr>
      <w:r w:rsidRPr="00574DA7">
        <w:rPr>
          <w:b/>
          <w:sz w:val="22"/>
          <w:szCs w:val="22"/>
        </w:rPr>
        <w:t xml:space="preserve">ПРЕДМЕТ </w:t>
      </w:r>
      <w:r w:rsidR="002B04A2" w:rsidRPr="00574DA7">
        <w:rPr>
          <w:b/>
          <w:sz w:val="22"/>
          <w:szCs w:val="22"/>
        </w:rPr>
        <w:t>ДОГОВОР</w:t>
      </w:r>
      <w:r w:rsidRPr="00574DA7">
        <w:rPr>
          <w:b/>
          <w:sz w:val="22"/>
          <w:szCs w:val="22"/>
        </w:rPr>
        <w:t>А</w:t>
      </w:r>
    </w:p>
    <w:p w:rsidR="00AD673D" w:rsidRPr="00574DA7" w:rsidRDefault="00AD673D" w:rsidP="004D3718">
      <w:pPr>
        <w:numPr>
          <w:ilvl w:val="1"/>
          <w:numId w:val="4"/>
        </w:numPr>
        <w:ind w:left="0" w:firstLine="567"/>
        <w:jc w:val="both"/>
        <w:rPr>
          <w:sz w:val="22"/>
          <w:szCs w:val="22"/>
        </w:rPr>
      </w:pPr>
      <w:r w:rsidRPr="00574DA7">
        <w:rPr>
          <w:sz w:val="22"/>
          <w:szCs w:val="22"/>
        </w:rPr>
        <w:t>Заказчик поручает, а Исполнитель принимает на себя обязательства по оказанию услуг по проведению специальной оценки условий труда (далее соответственно - СОУТ, Услуги).</w:t>
      </w:r>
    </w:p>
    <w:p w:rsidR="00AD673D" w:rsidRPr="00574DA7" w:rsidRDefault="00AD673D" w:rsidP="004D3718">
      <w:pPr>
        <w:numPr>
          <w:ilvl w:val="1"/>
          <w:numId w:val="4"/>
        </w:numPr>
        <w:ind w:left="0" w:firstLine="567"/>
        <w:jc w:val="both"/>
        <w:rPr>
          <w:sz w:val="22"/>
          <w:szCs w:val="22"/>
        </w:rPr>
      </w:pPr>
      <w:r w:rsidRPr="00574DA7">
        <w:rPr>
          <w:sz w:val="22"/>
          <w:szCs w:val="22"/>
        </w:rPr>
        <w:t xml:space="preserve">Требования к характеристикам и объему (содержанию) оказанных Услуг, а также иные условия оказания Услуг определяются техническим заданием на оказание Услуг, предусмотренным приложением </w:t>
      </w:r>
      <w:r w:rsidR="00560B6C" w:rsidRPr="00574DA7">
        <w:rPr>
          <w:sz w:val="22"/>
          <w:szCs w:val="22"/>
        </w:rPr>
        <w:t>№</w:t>
      </w:r>
      <w:r w:rsidRPr="00574DA7">
        <w:rPr>
          <w:sz w:val="22"/>
          <w:szCs w:val="22"/>
        </w:rPr>
        <w:t xml:space="preserve"> 1 к </w:t>
      </w:r>
      <w:r w:rsidR="002B04A2" w:rsidRPr="00574DA7">
        <w:rPr>
          <w:sz w:val="22"/>
          <w:szCs w:val="22"/>
        </w:rPr>
        <w:t>Договор</w:t>
      </w:r>
      <w:r w:rsidRPr="00574DA7">
        <w:rPr>
          <w:sz w:val="22"/>
          <w:szCs w:val="22"/>
        </w:rPr>
        <w:t>у</w:t>
      </w:r>
      <w:r w:rsidR="001A5F2D" w:rsidRPr="00574DA7">
        <w:rPr>
          <w:sz w:val="22"/>
          <w:szCs w:val="22"/>
        </w:rPr>
        <w:t xml:space="preserve"> (код предмета </w:t>
      </w:r>
      <w:r w:rsidR="002B04A2" w:rsidRPr="00574DA7">
        <w:rPr>
          <w:sz w:val="22"/>
          <w:szCs w:val="22"/>
        </w:rPr>
        <w:t>Договор</w:t>
      </w:r>
      <w:r w:rsidR="001A5F2D" w:rsidRPr="00574DA7">
        <w:rPr>
          <w:sz w:val="22"/>
          <w:szCs w:val="22"/>
        </w:rPr>
        <w:t>а по общероссийскому классификатору продукции по видам экономической деятельности (ОКПД2) – 71.20.19.130 услуги по оценке условий труда)</w:t>
      </w:r>
      <w:r w:rsidRPr="00574DA7">
        <w:rPr>
          <w:sz w:val="22"/>
          <w:szCs w:val="22"/>
        </w:rPr>
        <w:t>.</w:t>
      </w:r>
    </w:p>
    <w:p w:rsidR="00AD673D" w:rsidRPr="00574DA7" w:rsidRDefault="00AD673D" w:rsidP="004D3718">
      <w:pPr>
        <w:numPr>
          <w:ilvl w:val="1"/>
          <w:numId w:val="4"/>
        </w:numPr>
        <w:ind w:left="0" w:firstLine="567"/>
        <w:jc w:val="both"/>
        <w:rPr>
          <w:sz w:val="22"/>
          <w:szCs w:val="22"/>
        </w:rPr>
      </w:pPr>
      <w:r w:rsidRPr="00574DA7">
        <w:rPr>
          <w:sz w:val="22"/>
          <w:szCs w:val="22"/>
        </w:rPr>
        <w:t>Услуга состоит из последовательно реализуемых процедур</w:t>
      </w:r>
      <w:r w:rsidR="008E644E" w:rsidRPr="00574DA7">
        <w:rPr>
          <w:sz w:val="22"/>
          <w:szCs w:val="22"/>
        </w:rPr>
        <w:t>:</w:t>
      </w:r>
    </w:p>
    <w:p w:rsidR="00377719" w:rsidRPr="00574DA7" w:rsidRDefault="00377719" w:rsidP="004D3718">
      <w:pPr>
        <w:numPr>
          <w:ilvl w:val="2"/>
          <w:numId w:val="4"/>
        </w:numPr>
        <w:ind w:left="0" w:firstLine="567"/>
        <w:jc w:val="both"/>
        <w:rPr>
          <w:sz w:val="22"/>
          <w:szCs w:val="22"/>
        </w:rPr>
      </w:pPr>
      <w:r w:rsidRPr="00574DA7">
        <w:rPr>
          <w:sz w:val="22"/>
          <w:szCs w:val="22"/>
        </w:rPr>
        <w:t>Проведение процедуры идентификации потенциально вредных и (или) опасных производственных факторов на рабочих местах в соответствии с требованиями законодательства.</w:t>
      </w:r>
    </w:p>
    <w:p w:rsidR="00377719" w:rsidRPr="00574DA7" w:rsidRDefault="00377719" w:rsidP="004D3718">
      <w:pPr>
        <w:numPr>
          <w:ilvl w:val="2"/>
          <w:numId w:val="4"/>
        </w:numPr>
        <w:ind w:left="0" w:firstLine="567"/>
        <w:jc w:val="both"/>
        <w:rPr>
          <w:sz w:val="22"/>
          <w:szCs w:val="22"/>
        </w:rPr>
      </w:pPr>
      <w:r w:rsidRPr="00574DA7">
        <w:rPr>
          <w:sz w:val="22"/>
          <w:szCs w:val="22"/>
        </w:rPr>
        <w:t>Оформление результатов идентификации вредных и (или) опасных производственных факторов в отношении каждого рабочего места, подлежащего идентификации.</w:t>
      </w:r>
    </w:p>
    <w:p w:rsidR="00377719" w:rsidRPr="00574DA7" w:rsidRDefault="00377719" w:rsidP="004D3718">
      <w:pPr>
        <w:numPr>
          <w:ilvl w:val="2"/>
          <w:numId w:val="4"/>
        </w:numPr>
        <w:ind w:left="0" w:firstLine="567"/>
        <w:jc w:val="both"/>
        <w:rPr>
          <w:sz w:val="22"/>
          <w:szCs w:val="22"/>
        </w:rPr>
      </w:pPr>
      <w:r w:rsidRPr="00574DA7">
        <w:rPr>
          <w:sz w:val="22"/>
          <w:szCs w:val="22"/>
        </w:rPr>
        <w:t>Оформление экспертом заключения об отсутствии на рабочем месте вредных и (или) опасных производственных факторов (при наличии таких рабочих мест).</w:t>
      </w:r>
    </w:p>
    <w:p w:rsidR="00377719" w:rsidRPr="00574DA7" w:rsidRDefault="00377719" w:rsidP="004D3718">
      <w:pPr>
        <w:numPr>
          <w:ilvl w:val="2"/>
          <w:numId w:val="4"/>
        </w:numPr>
        <w:ind w:left="0" w:firstLine="567"/>
        <w:jc w:val="both"/>
        <w:rPr>
          <w:sz w:val="22"/>
          <w:szCs w:val="22"/>
        </w:rPr>
      </w:pPr>
      <w:r w:rsidRPr="00574DA7">
        <w:rPr>
          <w:sz w:val="22"/>
          <w:szCs w:val="22"/>
        </w:rPr>
        <w:t>Составление декларации о соответствии условий труда государственным нормативным требованиям охраны труда в отношении рабочих мест, на которых вредные и (или) опасные производственные факторы по результатам идентификации не выявлены.</w:t>
      </w:r>
    </w:p>
    <w:p w:rsidR="00377719" w:rsidRPr="00574DA7" w:rsidRDefault="00377719" w:rsidP="004D3718">
      <w:pPr>
        <w:numPr>
          <w:ilvl w:val="2"/>
          <w:numId w:val="4"/>
        </w:numPr>
        <w:ind w:left="0" w:firstLine="567"/>
        <w:jc w:val="both"/>
        <w:rPr>
          <w:sz w:val="22"/>
          <w:szCs w:val="22"/>
        </w:rPr>
      </w:pPr>
      <w:r w:rsidRPr="00574DA7">
        <w:rPr>
          <w:sz w:val="22"/>
          <w:szCs w:val="22"/>
        </w:rPr>
        <w:t>Определение перечня подлежащих исследованиям (испытаниям) и измерениям вредных и (или) опасных производственных факторов, исходя из перечня вредных и (или) опасных производственных факторов в отношении каждого рабочего места.</w:t>
      </w:r>
    </w:p>
    <w:p w:rsidR="00377719" w:rsidRPr="00574DA7" w:rsidRDefault="00377719" w:rsidP="004D3718">
      <w:pPr>
        <w:numPr>
          <w:ilvl w:val="2"/>
          <w:numId w:val="4"/>
        </w:numPr>
        <w:ind w:left="0" w:firstLine="567"/>
        <w:jc w:val="both"/>
        <w:rPr>
          <w:sz w:val="22"/>
          <w:szCs w:val="22"/>
        </w:rPr>
      </w:pPr>
      <w:r w:rsidRPr="00574DA7">
        <w:rPr>
          <w:sz w:val="22"/>
          <w:szCs w:val="22"/>
        </w:rPr>
        <w:t>Составление перечня рабочих мест, на которых проводилась СОУТ, с учетом результатов идентификации вредных и (или) опасных производственных факторов</w:t>
      </w:r>
    </w:p>
    <w:p w:rsidR="00377719" w:rsidRPr="00574DA7" w:rsidRDefault="00377719" w:rsidP="004D3718">
      <w:pPr>
        <w:numPr>
          <w:ilvl w:val="2"/>
          <w:numId w:val="4"/>
        </w:numPr>
        <w:ind w:left="0" w:firstLine="567"/>
        <w:jc w:val="both"/>
        <w:rPr>
          <w:sz w:val="22"/>
          <w:szCs w:val="22"/>
        </w:rPr>
      </w:pPr>
      <w:r w:rsidRPr="00574DA7">
        <w:rPr>
          <w:sz w:val="22"/>
          <w:szCs w:val="22"/>
        </w:rPr>
        <w:t>Проведение исследований (испытаний) и измерений уровней вредных и (или) опасных производственных факторов в соответствии с перечнем вредных и (или) опасных производственных факторов, подлежащих исследованиям (испытаниям) и измерениям, в том числе и в особых условиях.</w:t>
      </w:r>
    </w:p>
    <w:p w:rsidR="00377719" w:rsidRPr="00574DA7" w:rsidRDefault="00377719" w:rsidP="004D3718">
      <w:pPr>
        <w:numPr>
          <w:ilvl w:val="2"/>
          <w:numId w:val="4"/>
        </w:numPr>
        <w:ind w:left="0" w:firstLine="567"/>
        <w:jc w:val="both"/>
        <w:rPr>
          <w:sz w:val="22"/>
          <w:szCs w:val="22"/>
        </w:rPr>
      </w:pPr>
      <w:r w:rsidRPr="00574DA7">
        <w:rPr>
          <w:sz w:val="22"/>
          <w:szCs w:val="22"/>
        </w:rPr>
        <w:t>Оформление протоколов проведения исследований (испытаний) и измерений в отношении каждого из подвергнутых исследованиям вредных и (или) опасных производственных факторов.</w:t>
      </w:r>
    </w:p>
    <w:p w:rsidR="00377719" w:rsidRPr="00574DA7" w:rsidRDefault="00377719" w:rsidP="004D3718">
      <w:pPr>
        <w:numPr>
          <w:ilvl w:val="2"/>
          <w:numId w:val="4"/>
        </w:numPr>
        <w:ind w:left="0" w:firstLine="567"/>
        <w:jc w:val="both"/>
        <w:rPr>
          <w:sz w:val="22"/>
          <w:szCs w:val="22"/>
        </w:rPr>
      </w:pPr>
      <w:r w:rsidRPr="00574DA7">
        <w:rPr>
          <w:sz w:val="22"/>
          <w:szCs w:val="22"/>
        </w:rPr>
        <w:t>Отнесение условий труда по степени вредности и (или) опасности к классам (подклассам) условий труда на рабочих местах, где проводились исследования (испытания) и измерения уровней вредных и (или) опасных производственных факторов.</w:t>
      </w:r>
    </w:p>
    <w:p w:rsidR="00377719" w:rsidRPr="00574DA7" w:rsidRDefault="00377719" w:rsidP="004D3718">
      <w:pPr>
        <w:numPr>
          <w:ilvl w:val="2"/>
          <w:numId w:val="4"/>
        </w:numPr>
        <w:ind w:left="0" w:firstLine="567"/>
        <w:jc w:val="both"/>
        <w:rPr>
          <w:sz w:val="22"/>
          <w:szCs w:val="22"/>
        </w:rPr>
      </w:pPr>
      <w:r w:rsidRPr="00574DA7">
        <w:rPr>
          <w:sz w:val="22"/>
          <w:szCs w:val="22"/>
        </w:rPr>
        <w:t>Проведение оценки обеспеченности работников, занятых на работах во вредных условиях труда, эффективными средствами индивидуальной защиты, прошедшими обязательную сертификацию.</w:t>
      </w:r>
    </w:p>
    <w:p w:rsidR="00377719" w:rsidRPr="00574DA7" w:rsidRDefault="00377719" w:rsidP="004D3718">
      <w:pPr>
        <w:numPr>
          <w:ilvl w:val="2"/>
          <w:numId w:val="4"/>
        </w:numPr>
        <w:ind w:left="0" w:firstLine="567"/>
        <w:jc w:val="both"/>
        <w:rPr>
          <w:sz w:val="22"/>
          <w:szCs w:val="22"/>
        </w:rPr>
      </w:pPr>
      <w:r w:rsidRPr="00574DA7">
        <w:rPr>
          <w:sz w:val="22"/>
          <w:szCs w:val="22"/>
        </w:rPr>
        <w:t>Оформление экспертом заключения о возможности снижения класса (подкласса) условий труда в случае применения работниками эффективных средств индивидуальной защиты.</w:t>
      </w:r>
    </w:p>
    <w:p w:rsidR="00377719" w:rsidRPr="00574DA7" w:rsidRDefault="00377719" w:rsidP="004D3718">
      <w:pPr>
        <w:numPr>
          <w:ilvl w:val="2"/>
          <w:numId w:val="4"/>
        </w:numPr>
        <w:ind w:left="0" w:firstLine="567"/>
        <w:jc w:val="both"/>
        <w:rPr>
          <w:sz w:val="22"/>
          <w:szCs w:val="22"/>
        </w:rPr>
      </w:pPr>
      <w:r w:rsidRPr="00574DA7">
        <w:rPr>
          <w:sz w:val="22"/>
          <w:szCs w:val="22"/>
        </w:rPr>
        <w:t>Подготовка сведений для оформления результатов СОУТ, в том числе на рабочих местах, на которых не идентифицированы вредные и (или) опасные производственные факторы:</w:t>
      </w:r>
    </w:p>
    <w:p w:rsidR="00377719" w:rsidRPr="00574DA7" w:rsidRDefault="00377719" w:rsidP="004D3718">
      <w:pPr>
        <w:ind w:firstLine="567"/>
        <w:jc w:val="both"/>
        <w:rPr>
          <w:sz w:val="22"/>
          <w:szCs w:val="22"/>
        </w:rPr>
      </w:pPr>
      <w:r w:rsidRPr="00574DA7">
        <w:rPr>
          <w:sz w:val="22"/>
          <w:szCs w:val="22"/>
        </w:rPr>
        <w:t xml:space="preserve"> - проект сводной таблицы классов (подклассов) условий труда, установленных на рабочих местах;</w:t>
      </w:r>
    </w:p>
    <w:p w:rsidR="00377719" w:rsidRPr="00574DA7" w:rsidRDefault="00377719" w:rsidP="004D3718">
      <w:pPr>
        <w:ind w:firstLine="567"/>
        <w:jc w:val="both"/>
        <w:rPr>
          <w:sz w:val="22"/>
          <w:szCs w:val="22"/>
        </w:rPr>
      </w:pPr>
      <w:r w:rsidRPr="00574DA7">
        <w:rPr>
          <w:sz w:val="22"/>
          <w:szCs w:val="22"/>
        </w:rPr>
        <w:t xml:space="preserve"> - рекомендуемые мероприятия, направленные на улучшение условий труда работников, с учетом результатов СОУТ (в случае выявления устранимых вредных и (или) опасных производственных факторов);</w:t>
      </w:r>
    </w:p>
    <w:p w:rsidR="00377719" w:rsidRPr="00574DA7" w:rsidRDefault="00377719" w:rsidP="004D3718">
      <w:pPr>
        <w:ind w:firstLine="567"/>
        <w:jc w:val="both"/>
        <w:rPr>
          <w:sz w:val="22"/>
          <w:szCs w:val="22"/>
        </w:rPr>
      </w:pPr>
      <w:r w:rsidRPr="00574DA7">
        <w:rPr>
          <w:sz w:val="22"/>
          <w:szCs w:val="22"/>
        </w:rPr>
        <w:t xml:space="preserve"> - предложения (рекомендации) о предоставлении работникам, занятым на работах с вредными и (или) опасными условиями труда, гарантий и компенсаций;</w:t>
      </w:r>
    </w:p>
    <w:p w:rsidR="00377719" w:rsidRPr="00574DA7" w:rsidRDefault="00377719" w:rsidP="004D3718">
      <w:pPr>
        <w:ind w:firstLine="567"/>
        <w:jc w:val="both"/>
        <w:rPr>
          <w:sz w:val="22"/>
          <w:szCs w:val="22"/>
        </w:rPr>
      </w:pPr>
      <w:r w:rsidRPr="00574DA7">
        <w:rPr>
          <w:sz w:val="22"/>
          <w:szCs w:val="22"/>
        </w:rPr>
        <w:lastRenderedPageBreak/>
        <w:t xml:space="preserve"> - предложения (рекомендации) об обязательных предварительных (при поступлении на работу) и периодических (в течение трудовой деятельности) медицинских осмотрах работников.</w:t>
      </w:r>
    </w:p>
    <w:p w:rsidR="00377719" w:rsidRPr="00574DA7" w:rsidRDefault="00377719" w:rsidP="004D3718">
      <w:pPr>
        <w:numPr>
          <w:ilvl w:val="2"/>
          <w:numId w:val="4"/>
        </w:numPr>
        <w:ind w:left="0" w:firstLine="567"/>
        <w:jc w:val="both"/>
        <w:rPr>
          <w:sz w:val="22"/>
          <w:szCs w:val="22"/>
        </w:rPr>
      </w:pPr>
      <w:r w:rsidRPr="00574DA7">
        <w:rPr>
          <w:sz w:val="22"/>
          <w:szCs w:val="22"/>
        </w:rPr>
        <w:t>Составление и представление на бумажном и электронном носителях отчета о проведении СОУТ, оформленного по утвержденной форме, в том числе в отношении рабочих мест, на которых не идентифицированы вредные и (или) опасные производственные факторы.</w:t>
      </w:r>
    </w:p>
    <w:p w:rsidR="00437168" w:rsidRPr="00574DA7" w:rsidRDefault="00377719" w:rsidP="004D3718">
      <w:pPr>
        <w:numPr>
          <w:ilvl w:val="2"/>
          <w:numId w:val="4"/>
        </w:numPr>
        <w:ind w:left="0" w:firstLine="567"/>
        <w:jc w:val="both"/>
        <w:rPr>
          <w:sz w:val="22"/>
          <w:szCs w:val="22"/>
        </w:rPr>
      </w:pPr>
      <w:r w:rsidRPr="00574DA7">
        <w:rPr>
          <w:sz w:val="22"/>
          <w:szCs w:val="22"/>
        </w:rPr>
        <w:t>Подготовка сведений о результатах проведения СОУТ и передача их во ФГИС СОУТ.</w:t>
      </w:r>
    </w:p>
    <w:p w:rsidR="00AD673D" w:rsidRPr="00574DA7" w:rsidRDefault="00AD673D" w:rsidP="004D3718">
      <w:pPr>
        <w:numPr>
          <w:ilvl w:val="1"/>
          <w:numId w:val="4"/>
        </w:numPr>
        <w:ind w:left="0" w:firstLine="567"/>
        <w:jc w:val="both"/>
        <w:rPr>
          <w:sz w:val="22"/>
          <w:szCs w:val="22"/>
        </w:rPr>
      </w:pPr>
      <w:r w:rsidRPr="00574DA7">
        <w:rPr>
          <w:sz w:val="22"/>
          <w:szCs w:val="22"/>
        </w:rPr>
        <w:t>Сроки оказания Услуг:</w:t>
      </w:r>
    </w:p>
    <w:p w:rsidR="00AD673D" w:rsidRPr="00574DA7" w:rsidRDefault="00AD673D" w:rsidP="004D3718">
      <w:pPr>
        <w:numPr>
          <w:ilvl w:val="2"/>
          <w:numId w:val="4"/>
        </w:numPr>
        <w:ind w:left="0" w:firstLine="567"/>
        <w:jc w:val="both"/>
        <w:rPr>
          <w:sz w:val="22"/>
          <w:szCs w:val="22"/>
        </w:rPr>
      </w:pPr>
      <w:r w:rsidRPr="00574DA7">
        <w:rPr>
          <w:sz w:val="22"/>
          <w:szCs w:val="22"/>
        </w:rPr>
        <w:t xml:space="preserve">начало оказания Услуг - с даты заключения </w:t>
      </w:r>
      <w:r w:rsidR="002B04A2" w:rsidRPr="00574DA7">
        <w:rPr>
          <w:sz w:val="22"/>
          <w:szCs w:val="22"/>
        </w:rPr>
        <w:t>Договор</w:t>
      </w:r>
      <w:r w:rsidR="00DE4BCB" w:rsidRPr="00574DA7">
        <w:rPr>
          <w:sz w:val="22"/>
          <w:szCs w:val="22"/>
        </w:rPr>
        <w:t>а;</w:t>
      </w:r>
    </w:p>
    <w:p w:rsidR="00AD673D" w:rsidRPr="00574DA7" w:rsidRDefault="00AD673D" w:rsidP="004D3718">
      <w:pPr>
        <w:numPr>
          <w:ilvl w:val="2"/>
          <w:numId w:val="4"/>
        </w:numPr>
        <w:ind w:left="0" w:firstLine="567"/>
        <w:jc w:val="both"/>
        <w:rPr>
          <w:sz w:val="22"/>
          <w:szCs w:val="22"/>
        </w:rPr>
      </w:pPr>
      <w:r w:rsidRPr="00574DA7">
        <w:rPr>
          <w:sz w:val="22"/>
          <w:szCs w:val="22"/>
        </w:rPr>
        <w:t>окончание оказания Услуг -</w:t>
      </w:r>
      <w:r w:rsidR="00961F69" w:rsidRPr="00574DA7">
        <w:rPr>
          <w:bCs/>
          <w:sz w:val="22"/>
          <w:szCs w:val="22"/>
        </w:rPr>
        <w:t xml:space="preserve"> в течение </w:t>
      </w:r>
      <w:r w:rsidR="004D5BF4">
        <w:rPr>
          <w:bCs/>
          <w:sz w:val="22"/>
          <w:szCs w:val="22"/>
        </w:rPr>
        <w:t>25</w:t>
      </w:r>
      <w:r w:rsidR="00961F69" w:rsidRPr="00574DA7">
        <w:rPr>
          <w:bCs/>
          <w:sz w:val="22"/>
          <w:szCs w:val="22"/>
        </w:rPr>
        <w:t xml:space="preserve"> (</w:t>
      </w:r>
      <w:r w:rsidR="004D5BF4">
        <w:rPr>
          <w:bCs/>
          <w:sz w:val="22"/>
          <w:szCs w:val="22"/>
        </w:rPr>
        <w:t>двадцат</w:t>
      </w:r>
      <w:r w:rsidR="0062416E">
        <w:rPr>
          <w:bCs/>
          <w:sz w:val="22"/>
          <w:szCs w:val="22"/>
        </w:rPr>
        <w:t>и</w:t>
      </w:r>
      <w:r w:rsidR="004D5BF4">
        <w:rPr>
          <w:bCs/>
          <w:sz w:val="22"/>
          <w:szCs w:val="22"/>
        </w:rPr>
        <w:t xml:space="preserve"> пят</w:t>
      </w:r>
      <w:r w:rsidR="0062416E">
        <w:rPr>
          <w:bCs/>
          <w:sz w:val="22"/>
          <w:szCs w:val="22"/>
        </w:rPr>
        <w:t>и</w:t>
      </w:r>
      <w:r w:rsidR="00961F69" w:rsidRPr="00574DA7">
        <w:rPr>
          <w:bCs/>
          <w:sz w:val="22"/>
          <w:szCs w:val="22"/>
        </w:rPr>
        <w:t>) рабочих дней</w:t>
      </w:r>
      <w:r w:rsidRPr="00574DA7">
        <w:rPr>
          <w:sz w:val="22"/>
          <w:szCs w:val="22"/>
        </w:rPr>
        <w:t xml:space="preserve"> </w:t>
      </w:r>
      <w:r w:rsidR="00B63279" w:rsidRPr="00574DA7">
        <w:rPr>
          <w:sz w:val="22"/>
          <w:szCs w:val="22"/>
        </w:rPr>
        <w:t xml:space="preserve">с даты заключения </w:t>
      </w:r>
      <w:r w:rsidR="002B04A2" w:rsidRPr="00574DA7">
        <w:rPr>
          <w:sz w:val="22"/>
          <w:szCs w:val="22"/>
        </w:rPr>
        <w:t>Договор</w:t>
      </w:r>
      <w:r w:rsidR="00B63279" w:rsidRPr="00574DA7">
        <w:rPr>
          <w:sz w:val="22"/>
          <w:szCs w:val="22"/>
        </w:rPr>
        <w:t>а.</w:t>
      </w:r>
    </w:p>
    <w:p w:rsidR="00AD673D" w:rsidRPr="00574DA7" w:rsidRDefault="00AD673D" w:rsidP="004D3718">
      <w:pPr>
        <w:numPr>
          <w:ilvl w:val="1"/>
          <w:numId w:val="4"/>
        </w:numPr>
        <w:ind w:left="0" w:firstLine="567"/>
        <w:jc w:val="both"/>
        <w:rPr>
          <w:sz w:val="22"/>
          <w:szCs w:val="22"/>
        </w:rPr>
      </w:pPr>
      <w:r w:rsidRPr="00574DA7">
        <w:rPr>
          <w:sz w:val="22"/>
          <w:szCs w:val="22"/>
        </w:rPr>
        <w:t>Мест</w:t>
      </w:r>
      <w:r w:rsidR="008E644E" w:rsidRPr="00574DA7">
        <w:rPr>
          <w:sz w:val="22"/>
          <w:szCs w:val="22"/>
        </w:rPr>
        <w:t>о</w:t>
      </w:r>
      <w:r w:rsidRPr="00574DA7">
        <w:rPr>
          <w:sz w:val="22"/>
          <w:szCs w:val="22"/>
        </w:rPr>
        <w:t xml:space="preserve"> оказания Услуг</w:t>
      </w:r>
      <w:r w:rsidR="005B1E17" w:rsidRPr="00574DA7">
        <w:rPr>
          <w:sz w:val="22"/>
          <w:szCs w:val="22"/>
        </w:rPr>
        <w:t>:</w:t>
      </w:r>
      <w:r w:rsidR="002D0B49" w:rsidRPr="00574DA7">
        <w:rPr>
          <w:sz w:val="22"/>
          <w:szCs w:val="22"/>
        </w:rPr>
        <w:t xml:space="preserve"> </w:t>
      </w:r>
      <w:r w:rsidR="00E6674A" w:rsidRPr="00574DA7">
        <w:rPr>
          <w:sz w:val="22"/>
          <w:szCs w:val="22"/>
        </w:rPr>
        <w:t>Спартаковская пл., д. ½, Москва, 105082</w:t>
      </w:r>
      <w:r w:rsidR="003A1636" w:rsidRPr="00574DA7">
        <w:rPr>
          <w:sz w:val="22"/>
          <w:szCs w:val="22"/>
        </w:rPr>
        <w:t>.</w:t>
      </w:r>
    </w:p>
    <w:p w:rsidR="00AD673D" w:rsidRPr="00574DA7" w:rsidRDefault="00AD673D" w:rsidP="004D3718">
      <w:pPr>
        <w:numPr>
          <w:ilvl w:val="1"/>
          <w:numId w:val="4"/>
        </w:numPr>
        <w:ind w:left="0" w:firstLine="567"/>
        <w:jc w:val="both"/>
        <w:rPr>
          <w:sz w:val="22"/>
          <w:szCs w:val="22"/>
        </w:rPr>
      </w:pPr>
      <w:bookmarkStart w:id="2" w:name="_Ref201576175"/>
      <w:r w:rsidRPr="00574DA7">
        <w:rPr>
          <w:sz w:val="22"/>
          <w:szCs w:val="22"/>
        </w:rPr>
        <w:t>Место сдачи результатов оказанных Услуг</w:t>
      </w:r>
      <w:r w:rsidR="00560B6C" w:rsidRPr="00574DA7">
        <w:rPr>
          <w:sz w:val="22"/>
          <w:szCs w:val="22"/>
        </w:rPr>
        <w:t>:</w:t>
      </w:r>
      <w:r w:rsidR="00E6674A" w:rsidRPr="00574DA7">
        <w:rPr>
          <w:sz w:val="22"/>
          <w:szCs w:val="22"/>
        </w:rPr>
        <w:t xml:space="preserve"> Спартак</w:t>
      </w:r>
      <w:r w:rsidR="003A1636" w:rsidRPr="00574DA7">
        <w:rPr>
          <w:sz w:val="22"/>
          <w:szCs w:val="22"/>
        </w:rPr>
        <w:t>овская пл., д. ½, Москва, 105082.</w:t>
      </w:r>
      <w:bookmarkEnd w:id="2"/>
    </w:p>
    <w:p w:rsidR="008E644E" w:rsidRPr="0021279D" w:rsidRDefault="001A5F2D" w:rsidP="0021279D">
      <w:pPr>
        <w:numPr>
          <w:ilvl w:val="1"/>
          <w:numId w:val="4"/>
        </w:numPr>
        <w:ind w:left="0" w:firstLine="567"/>
        <w:jc w:val="both"/>
        <w:rPr>
          <w:sz w:val="22"/>
          <w:szCs w:val="22"/>
        </w:rPr>
      </w:pPr>
      <w:r w:rsidRPr="0021279D">
        <w:rPr>
          <w:sz w:val="22"/>
          <w:szCs w:val="22"/>
        </w:rPr>
        <w:t xml:space="preserve">Идентификационный код закупки: </w:t>
      </w:r>
      <w:r w:rsidR="0021279D" w:rsidRPr="0021279D">
        <w:rPr>
          <w:sz w:val="22"/>
          <w:szCs w:val="22"/>
        </w:rPr>
        <w:t>261770206199177080100100080000000000</w:t>
      </w:r>
      <w:r w:rsidR="003A1636" w:rsidRPr="0021279D">
        <w:rPr>
          <w:sz w:val="22"/>
          <w:szCs w:val="22"/>
        </w:rPr>
        <w:t>.</w:t>
      </w:r>
    </w:p>
    <w:p w:rsidR="00AD673D" w:rsidRPr="00574DA7" w:rsidRDefault="00AD673D" w:rsidP="004D3718">
      <w:pPr>
        <w:tabs>
          <w:tab w:val="left" w:pos="9900"/>
        </w:tabs>
        <w:ind w:firstLine="567"/>
        <w:jc w:val="both"/>
        <w:rPr>
          <w:sz w:val="22"/>
          <w:szCs w:val="22"/>
        </w:rPr>
      </w:pPr>
    </w:p>
    <w:p w:rsidR="00AD673D" w:rsidRPr="00574DA7" w:rsidRDefault="00AD673D" w:rsidP="004D3718">
      <w:pPr>
        <w:numPr>
          <w:ilvl w:val="0"/>
          <w:numId w:val="4"/>
        </w:numPr>
        <w:jc w:val="center"/>
        <w:rPr>
          <w:b/>
          <w:sz w:val="22"/>
          <w:szCs w:val="22"/>
        </w:rPr>
      </w:pPr>
      <w:r w:rsidRPr="00574DA7">
        <w:rPr>
          <w:b/>
          <w:sz w:val="22"/>
          <w:szCs w:val="22"/>
        </w:rPr>
        <w:t xml:space="preserve">ЦЕНА </w:t>
      </w:r>
      <w:r w:rsidR="002B04A2" w:rsidRPr="00574DA7">
        <w:rPr>
          <w:b/>
          <w:sz w:val="22"/>
          <w:szCs w:val="22"/>
        </w:rPr>
        <w:t>ДОГОВОР</w:t>
      </w:r>
      <w:r w:rsidRPr="00574DA7">
        <w:rPr>
          <w:b/>
          <w:sz w:val="22"/>
          <w:szCs w:val="22"/>
        </w:rPr>
        <w:t>А И ПОРЯДОК РАСЧЕТОВ</w:t>
      </w:r>
    </w:p>
    <w:p w:rsidR="001A5F2D" w:rsidRPr="00574DA7" w:rsidRDefault="001A5F2D" w:rsidP="004D3718">
      <w:pPr>
        <w:numPr>
          <w:ilvl w:val="1"/>
          <w:numId w:val="4"/>
        </w:numPr>
        <w:ind w:left="0" w:firstLine="567"/>
        <w:jc w:val="both"/>
        <w:rPr>
          <w:sz w:val="22"/>
          <w:szCs w:val="22"/>
        </w:rPr>
      </w:pPr>
      <w:r w:rsidRPr="00574DA7">
        <w:rPr>
          <w:sz w:val="22"/>
          <w:szCs w:val="22"/>
        </w:rPr>
        <w:t xml:space="preserve">Цена </w:t>
      </w:r>
      <w:r w:rsidR="002B04A2" w:rsidRPr="00574DA7">
        <w:rPr>
          <w:sz w:val="22"/>
          <w:szCs w:val="22"/>
        </w:rPr>
        <w:t>Договор</w:t>
      </w:r>
      <w:r w:rsidRPr="00574DA7">
        <w:rPr>
          <w:sz w:val="22"/>
          <w:szCs w:val="22"/>
        </w:rPr>
        <w:t>а устанавливается в российских рублях.</w:t>
      </w:r>
    </w:p>
    <w:p w:rsidR="001A5F2D" w:rsidRPr="00574DA7" w:rsidRDefault="001A5F2D" w:rsidP="004D3718">
      <w:pPr>
        <w:numPr>
          <w:ilvl w:val="1"/>
          <w:numId w:val="4"/>
        </w:numPr>
        <w:ind w:left="0" w:firstLine="567"/>
        <w:jc w:val="both"/>
        <w:rPr>
          <w:sz w:val="22"/>
          <w:szCs w:val="22"/>
        </w:rPr>
      </w:pPr>
      <w:r w:rsidRPr="00574DA7">
        <w:rPr>
          <w:sz w:val="22"/>
          <w:szCs w:val="22"/>
        </w:rPr>
        <w:t xml:space="preserve">Цена </w:t>
      </w:r>
      <w:r w:rsidR="002B04A2" w:rsidRPr="00574DA7">
        <w:rPr>
          <w:sz w:val="22"/>
          <w:szCs w:val="22"/>
        </w:rPr>
        <w:t>Договор</w:t>
      </w:r>
      <w:r w:rsidRPr="00574DA7">
        <w:rPr>
          <w:sz w:val="22"/>
          <w:szCs w:val="22"/>
        </w:rPr>
        <w:t xml:space="preserve">а (далее - цена </w:t>
      </w:r>
      <w:r w:rsidR="002B04A2" w:rsidRPr="00574DA7">
        <w:rPr>
          <w:sz w:val="22"/>
          <w:szCs w:val="22"/>
        </w:rPr>
        <w:t>Договор</w:t>
      </w:r>
      <w:r w:rsidRPr="00574DA7">
        <w:rPr>
          <w:sz w:val="22"/>
          <w:szCs w:val="22"/>
        </w:rPr>
        <w:t xml:space="preserve">а) составляет </w:t>
      </w:r>
      <w:r w:rsidR="006F27EA" w:rsidRPr="00574DA7">
        <w:rPr>
          <w:sz w:val="22"/>
          <w:szCs w:val="22"/>
        </w:rPr>
        <w:t>_______________</w:t>
      </w:r>
      <w:r w:rsidR="002B3001" w:rsidRPr="00574DA7">
        <w:rPr>
          <w:sz w:val="22"/>
          <w:szCs w:val="22"/>
        </w:rPr>
        <w:t xml:space="preserve"> (</w:t>
      </w:r>
      <w:r w:rsidR="006F27EA" w:rsidRPr="00574DA7">
        <w:rPr>
          <w:sz w:val="22"/>
          <w:szCs w:val="22"/>
        </w:rPr>
        <w:t>__________________________________________</w:t>
      </w:r>
      <w:r w:rsidR="002B3001" w:rsidRPr="00574DA7">
        <w:rPr>
          <w:sz w:val="22"/>
          <w:szCs w:val="22"/>
        </w:rPr>
        <w:t>) рублей 00 копеек</w:t>
      </w:r>
      <w:r w:rsidRPr="00574DA7">
        <w:rPr>
          <w:sz w:val="22"/>
          <w:szCs w:val="22"/>
        </w:rPr>
        <w:t>, НДС не облагается</w:t>
      </w:r>
      <w:r w:rsidR="004C0001" w:rsidRPr="00574DA7">
        <w:rPr>
          <w:sz w:val="22"/>
          <w:szCs w:val="22"/>
        </w:rPr>
        <w:t xml:space="preserve"> </w:t>
      </w:r>
      <w:r w:rsidR="00DF3B50" w:rsidRPr="00574DA7">
        <w:rPr>
          <w:sz w:val="22"/>
          <w:szCs w:val="22"/>
          <w:lang w:eastAsia="en-US"/>
        </w:rPr>
        <w:t xml:space="preserve">на основании </w:t>
      </w:r>
      <w:r w:rsidR="00DF3B50" w:rsidRPr="00574DA7">
        <w:rPr>
          <w:sz w:val="22"/>
          <w:szCs w:val="22"/>
          <w:lang w:eastAsia="en-US" w:bidi="ru-RU"/>
        </w:rPr>
        <w:t>п. 1 ст. 145</w:t>
      </w:r>
      <w:r w:rsidR="00DF3B50" w:rsidRPr="00574DA7">
        <w:rPr>
          <w:sz w:val="22"/>
          <w:szCs w:val="22"/>
          <w:lang w:eastAsia="en-US"/>
        </w:rPr>
        <w:t xml:space="preserve"> Налогового кодекса Российской Федерации</w:t>
      </w:r>
      <w:r w:rsidR="00961F69" w:rsidRPr="00574DA7">
        <w:rPr>
          <w:sz w:val="22"/>
          <w:szCs w:val="22"/>
        </w:rPr>
        <w:t>.</w:t>
      </w:r>
    </w:p>
    <w:p w:rsidR="001A5F2D" w:rsidRPr="00574DA7" w:rsidRDefault="001A5F2D" w:rsidP="004D3718">
      <w:pPr>
        <w:numPr>
          <w:ilvl w:val="1"/>
          <w:numId w:val="4"/>
        </w:numPr>
        <w:ind w:left="0" w:firstLine="567"/>
        <w:jc w:val="both"/>
        <w:rPr>
          <w:sz w:val="22"/>
          <w:szCs w:val="22"/>
        </w:rPr>
      </w:pPr>
      <w:r w:rsidRPr="00574DA7">
        <w:rPr>
          <w:sz w:val="22"/>
          <w:szCs w:val="22"/>
        </w:rPr>
        <w:t xml:space="preserve">Цена </w:t>
      </w:r>
      <w:r w:rsidR="002B04A2" w:rsidRPr="00574DA7">
        <w:rPr>
          <w:sz w:val="22"/>
          <w:szCs w:val="22"/>
        </w:rPr>
        <w:t>Договор</w:t>
      </w:r>
      <w:r w:rsidRPr="00574DA7">
        <w:rPr>
          <w:sz w:val="22"/>
          <w:szCs w:val="22"/>
        </w:rPr>
        <w:t xml:space="preserve">а является твердой и не подлежит изменению в течение срока действия </w:t>
      </w:r>
      <w:r w:rsidR="002B04A2" w:rsidRPr="00574DA7">
        <w:rPr>
          <w:sz w:val="22"/>
          <w:szCs w:val="22"/>
        </w:rPr>
        <w:t>Договор</w:t>
      </w:r>
      <w:r w:rsidRPr="00574DA7">
        <w:rPr>
          <w:sz w:val="22"/>
          <w:szCs w:val="22"/>
        </w:rPr>
        <w:t>а за исключением случаев, предусмотренных Законом № 44-ФЗ.</w:t>
      </w:r>
    </w:p>
    <w:p w:rsidR="001A5F2D" w:rsidRPr="009524E5" w:rsidRDefault="001A5F2D" w:rsidP="004D3718">
      <w:pPr>
        <w:numPr>
          <w:ilvl w:val="1"/>
          <w:numId w:val="4"/>
        </w:numPr>
        <w:ind w:left="0" w:firstLine="567"/>
        <w:jc w:val="both"/>
        <w:rPr>
          <w:sz w:val="22"/>
          <w:szCs w:val="22"/>
        </w:rPr>
      </w:pPr>
      <w:r w:rsidRPr="00574DA7">
        <w:rPr>
          <w:sz w:val="22"/>
          <w:szCs w:val="22"/>
        </w:rPr>
        <w:t xml:space="preserve">В цену </w:t>
      </w:r>
      <w:r w:rsidR="002B04A2" w:rsidRPr="00574DA7">
        <w:rPr>
          <w:sz w:val="22"/>
          <w:szCs w:val="22"/>
        </w:rPr>
        <w:t>Договор</w:t>
      </w:r>
      <w:r w:rsidRPr="00574DA7">
        <w:rPr>
          <w:sz w:val="22"/>
          <w:szCs w:val="22"/>
        </w:rPr>
        <w:t xml:space="preserve">а входят все расходы, связанные с выполнением Исполнителем обязательств по </w:t>
      </w:r>
      <w:r w:rsidR="002B04A2" w:rsidRPr="00574DA7">
        <w:rPr>
          <w:sz w:val="22"/>
          <w:szCs w:val="22"/>
        </w:rPr>
        <w:t>Договор</w:t>
      </w:r>
      <w:r w:rsidRPr="00574DA7">
        <w:rPr>
          <w:sz w:val="22"/>
          <w:szCs w:val="22"/>
        </w:rPr>
        <w:t xml:space="preserve">у, включая расходы на уплату налогов и других обязательных платежей, которые Исполнитель должен выплатить в связи с выполнением обязательств по </w:t>
      </w:r>
      <w:r w:rsidR="002B04A2" w:rsidRPr="00574DA7">
        <w:rPr>
          <w:sz w:val="22"/>
          <w:szCs w:val="22"/>
        </w:rPr>
        <w:t>Договор</w:t>
      </w:r>
      <w:r w:rsidRPr="00574DA7">
        <w:rPr>
          <w:sz w:val="22"/>
          <w:szCs w:val="22"/>
        </w:rPr>
        <w:t>у</w:t>
      </w:r>
      <w:r w:rsidRPr="009524E5">
        <w:rPr>
          <w:sz w:val="22"/>
          <w:szCs w:val="22"/>
        </w:rPr>
        <w:t xml:space="preserve"> в соответствии с законодательством Российской Федерации. </w:t>
      </w:r>
    </w:p>
    <w:p w:rsidR="001A5F2D" w:rsidRPr="009524E5" w:rsidRDefault="001A5F2D" w:rsidP="004D3718">
      <w:pPr>
        <w:pStyle w:val="-0"/>
        <w:widowControl w:val="0"/>
        <w:numPr>
          <w:ilvl w:val="0"/>
          <w:numId w:val="0"/>
        </w:numPr>
        <w:tabs>
          <w:tab w:val="left" w:pos="708"/>
        </w:tabs>
        <w:ind w:firstLine="708"/>
        <w:rPr>
          <w:iCs/>
          <w:sz w:val="22"/>
          <w:szCs w:val="22"/>
        </w:rPr>
      </w:pPr>
      <w:r w:rsidRPr="009524E5">
        <w:rPr>
          <w:sz w:val="22"/>
          <w:szCs w:val="22"/>
        </w:rPr>
        <w:t xml:space="preserve">В соответствии с частью 13 статьи 34 Закона № 44-ФЗ </w:t>
      </w:r>
      <w:r w:rsidRPr="009524E5">
        <w:rPr>
          <w:iCs/>
          <w:sz w:val="22"/>
          <w:szCs w:val="22"/>
        </w:rPr>
        <w:t xml:space="preserve">сумма, подлежащая уплате Заказчиком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платежей в бюджеты бюджетной системы Российской Федерации, связанных с оплатой </w:t>
      </w:r>
      <w:r w:rsidR="002B04A2" w:rsidRPr="009524E5">
        <w:rPr>
          <w:iCs/>
          <w:sz w:val="22"/>
          <w:szCs w:val="22"/>
        </w:rPr>
        <w:t>Договор</w:t>
      </w:r>
      <w:r w:rsidRPr="009524E5">
        <w:rPr>
          <w:iCs/>
          <w:sz w:val="22"/>
          <w:szCs w:val="22"/>
        </w:rPr>
        <w:t>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:rsidR="001A5F2D" w:rsidRPr="009524E5" w:rsidRDefault="001A5F2D" w:rsidP="004D3718">
      <w:pPr>
        <w:widowControl w:val="0"/>
        <w:numPr>
          <w:ilvl w:val="1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>Источник финансирования – сред</w:t>
      </w:r>
      <w:r w:rsidR="00FF7DD6" w:rsidRPr="009524E5">
        <w:rPr>
          <w:sz w:val="22"/>
          <w:szCs w:val="22"/>
        </w:rPr>
        <w:t>ства бюджетн</w:t>
      </w:r>
      <w:r w:rsidR="00CF367F" w:rsidRPr="009524E5">
        <w:rPr>
          <w:sz w:val="22"/>
          <w:szCs w:val="22"/>
        </w:rPr>
        <w:t>ого</w:t>
      </w:r>
      <w:r w:rsidR="00FF7DD6" w:rsidRPr="009524E5">
        <w:rPr>
          <w:sz w:val="22"/>
          <w:szCs w:val="22"/>
        </w:rPr>
        <w:t xml:space="preserve"> учреждени</w:t>
      </w:r>
      <w:r w:rsidR="00CF367F" w:rsidRPr="009524E5">
        <w:rPr>
          <w:sz w:val="22"/>
          <w:szCs w:val="22"/>
        </w:rPr>
        <w:t>я,</w:t>
      </w:r>
      <w:r w:rsidR="00FF7DD6" w:rsidRPr="009524E5">
        <w:rPr>
          <w:sz w:val="22"/>
          <w:szCs w:val="22"/>
        </w:rPr>
        <w:t xml:space="preserve"> КВР 244</w:t>
      </w:r>
      <w:r w:rsidRPr="009524E5">
        <w:rPr>
          <w:sz w:val="22"/>
          <w:szCs w:val="22"/>
        </w:rPr>
        <w:t>.</w:t>
      </w:r>
    </w:p>
    <w:p w:rsidR="001A5F2D" w:rsidRPr="009524E5" w:rsidRDefault="001A5F2D" w:rsidP="004D3718">
      <w:pPr>
        <w:widowControl w:val="0"/>
        <w:numPr>
          <w:ilvl w:val="1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 xml:space="preserve">Оплата за оказанные Услуги осуществляется в форме безналичного расчета, без аванса. Расчет осуществляется в течение </w:t>
      </w:r>
      <w:r w:rsidR="00F64D9F" w:rsidRPr="009524E5">
        <w:rPr>
          <w:sz w:val="22"/>
          <w:szCs w:val="22"/>
        </w:rPr>
        <w:t>7</w:t>
      </w:r>
      <w:r w:rsidRPr="009524E5">
        <w:rPr>
          <w:sz w:val="22"/>
          <w:szCs w:val="22"/>
        </w:rPr>
        <w:t xml:space="preserve"> (</w:t>
      </w:r>
      <w:r w:rsidR="00DE4BCB" w:rsidRPr="009524E5">
        <w:rPr>
          <w:sz w:val="22"/>
          <w:szCs w:val="22"/>
        </w:rPr>
        <w:t>с</w:t>
      </w:r>
      <w:r w:rsidRPr="009524E5">
        <w:rPr>
          <w:sz w:val="22"/>
          <w:szCs w:val="22"/>
        </w:rPr>
        <w:t xml:space="preserve">еми) рабочих дней </w:t>
      </w:r>
      <w:r w:rsidR="00FF7DD6" w:rsidRPr="009524E5">
        <w:rPr>
          <w:sz w:val="22"/>
          <w:szCs w:val="22"/>
        </w:rPr>
        <w:t xml:space="preserve">со дня подписания Сторонами акта сдачи-приемки оказанных </w:t>
      </w:r>
      <w:r w:rsidR="008E644E" w:rsidRPr="009524E5">
        <w:rPr>
          <w:sz w:val="22"/>
          <w:szCs w:val="22"/>
        </w:rPr>
        <w:t>у</w:t>
      </w:r>
      <w:r w:rsidR="00FF7DD6" w:rsidRPr="009524E5">
        <w:rPr>
          <w:sz w:val="22"/>
          <w:szCs w:val="22"/>
        </w:rPr>
        <w:t>слуг</w:t>
      </w:r>
      <w:r w:rsidRPr="009524E5">
        <w:rPr>
          <w:sz w:val="22"/>
          <w:szCs w:val="22"/>
        </w:rPr>
        <w:t>.</w:t>
      </w:r>
    </w:p>
    <w:p w:rsidR="001A5F2D" w:rsidRPr="009524E5" w:rsidRDefault="001A5F2D" w:rsidP="004D3718">
      <w:pPr>
        <w:widowControl w:val="0"/>
        <w:numPr>
          <w:ilvl w:val="1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 xml:space="preserve">В случае невозможности исполнения обязательств по </w:t>
      </w:r>
      <w:r w:rsidR="002B04A2" w:rsidRPr="009524E5">
        <w:rPr>
          <w:sz w:val="22"/>
          <w:szCs w:val="22"/>
        </w:rPr>
        <w:t>Договор</w:t>
      </w:r>
      <w:r w:rsidRPr="009524E5">
        <w:rPr>
          <w:sz w:val="22"/>
          <w:szCs w:val="22"/>
        </w:rPr>
        <w:t>у, возникшей по вине Заказчика, оплате подлежат только фактически оказанные Исполнителем Услуги.</w:t>
      </w:r>
    </w:p>
    <w:p w:rsidR="001A5F2D" w:rsidRDefault="001A5F2D" w:rsidP="004D3718">
      <w:pPr>
        <w:numPr>
          <w:ilvl w:val="1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 xml:space="preserve">Датой оплаты Услуг считается дата списания денежных средств со счета Заказчика. </w:t>
      </w:r>
    </w:p>
    <w:p w:rsidR="00750A2E" w:rsidRPr="009524E5" w:rsidRDefault="00750A2E" w:rsidP="00750A2E">
      <w:pPr>
        <w:ind w:left="567"/>
        <w:jc w:val="both"/>
        <w:rPr>
          <w:sz w:val="22"/>
          <w:szCs w:val="22"/>
        </w:rPr>
      </w:pPr>
    </w:p>
    <w:p w:rsidR="00AD673D" w:rsidRPr="009524E5" w:rsidRDefault="00AD673D" w:rsidP="00F53237">
      <w:pPr>
        <w:numPr>
          <w:ilvl w:val="0"/>
          <w:numId w:val="4"/>
        </w:numPr>
        <w:ind w:left="0" w:firstLine="1"/>
        <w:jc w:val="center"/>
        <w:rPr>
          <w:b/>
          <w:sz w:val="22"/>
          <w:szCs w:val="22"/>
        </w:rPr>
      </w:pPr>
      <w:r w:rsidRPr="009524E5">
        <w:rPr>
          <w:b/>
          <w:sz w:val="22"/>
          <w:szCs w:val="22"/>
        </w:rPr>
        <w:t>ВЗАИМОДЕЙСТВИЕ СТОРОН</w:t>
      </w:r>
    </w:p>
    <w:p w:rsidR="001A5F2D" w:rsidRPr="009524E5" w:rsidRDefault="001A5F2D" w:rsidP="004D3718">
      <w:pPr>
        <w:numPr>
          <w:ilvl w:val="1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>Заказчик имеет право:</w:t>
      </w:r>
    </w:p>
    <w:p w:rsidR="001A5F2D" w:rsidRPr="009524E5" w:rsidRDefault="001A5F2D" w:rsidP="004D3718">
      <w:pPr>
        <w:numPr>
          <w:ilvl w:val="2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 xml:space="preserve">требовать от Исполнителя надлежащего исполнения обязательств в соответствии с </w:t>
      </w:r>
      <w:r w:rsidR="002B04A2" w:rsidRPr="009524E5">
        <w:rPr>
          <w:sz w:val="22"/>
          <w:szCs w:val="22"/>
        </w:rPr>
        <w:t>Договор</w:t>
      </w:r>
      <w:r w:rsidRPr="009524E5">
        <w:rPr>
          <w:sz w:val="22"/>
          <w:szCs w:val="22"/>
        </w:rPr>
        <w:t>ом, а также требовать своевременного устранения выявленных недостатков;</w:t>
      </w:r>
    </w:p>
    <w:p w:rsidR="001A5F2D" w:rsidRPr="009524E5" w:rsidRDefault="001A5F2D" w:rsidP="004D3718">
      <w:pPr>
        <w:numPr>
          <w:ilvl w:val="2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>требовать от Исполнителя выезда к Заказчику для проведения исследований (испытаний) и измерений идентифицированных вредных и (или) опасных производственных факторов, включая измерения факторов производственной среды и трудового процесса;</w:t>
      </w:r>
    </w:p>
    <w:p w:rsidR="001A5F2D" w:rsidRPr="009524E5" w:rsidRDefault="001A5F2D" w:rsidP="004D3718">
      <w:pPr>
        <w:numPr>
          <w:ilvl w:val="2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 xml:space="preserve">требовать и получать от Исполнителя обоснования результатов проведения СОУТ, разъяснения по вопросам проведения СОУТ на рабочих местах Заказчика; </w:t>
      </w:r>
    </w:p>
    <w:p w:rsidR="001A5F2D" w:rsidRPr="009524E5" w:rsidRDefault="001A5F2D" w:rsidP="004D3718">
      <w:pPr>
        <w:numPr>
          <w:ilvl w:val="2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>запрашивать у Исполнителя информацию о ходе оказания Услуг;</w:t>
      </w:r>
    </w:p>
    <w:p w:rsidR="001A5F2D" w:rsidRPr="009524E5" w:rsidRDefault="001A5F2D" w:rsidP="004D3718">
      <w:pPr>
        <w:numPr>
          <w:ilvl w:val="2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 xml:space="preserve">осуществлять контроль за объемом и сроками оказания Услуг, проверять ход оказания Услуг, а также их соответствие требованиям к измерениям, осуществляемым испытательной лабораторией (центром) Исполнителя в соответствии с Федеральным законом от 28.12.2013 № 426-ФЗ, не вмешиваясь в деятельность Исполнителя; </w:t>
      </w:r>
    </w:p>
    <w:p w:rsidR="001A5F2D" w:rsidRPr="009524E5" w:rsidRDefault="001A5F2D" w:rsidP="004D3718">
      <w:pPr>
        <w:numPr>
          <w:ilvl w:val="2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>требовать от Исполнителя документы, подтверждающие, что используемые средства измерений прошли государственную поверку и внесены в Федеральный информационный фонд по обеспечению единства измерений;</w:t>
      </w:r>
    </w:p>
    <w:p w:rsidR="001A5F2D" w:rsidRPr="009524E5" w:rsidRDefault="001A5F2D" w:rsidP="004D3718">
      <w:pPr>
        <w:numPr>
          <w:ilvl w:val="2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>обжаловать в порядке, установленном статьей 26 Федерального закона от 28.12.2013 № 426-ФЗ, действия (бездействие) Исполнителя;</w:t>
      </w:r>
    </w:p>
    <w:p w:rsidR="001A5F2D" w:rsidRPr="009524E5" w:rsidRDefault="001A5F2D" w:rsidP="004D3718">
      <w:pPr>
        <w:numPr>
          <w:ilvl w:val="2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lastRenderedPageBreak/>
        <w:t xml:space="preserve">самостоятельно в течение срока действия </w:t>
      </w:r>
      <w:r w:rsidR="002B04A2" w:rsidRPr="009524E5">
        <w:rPr>
          <w:sz w:val="22"/>
          <w:szCs w:val="22"/>
        </w:rPr>
        <w:t>Договор</w:t>
      </w:r>
      <w:r w:rsidRPr="009524E5">
        <w:rPr>
          <w:sz w:val="22"/>
          <w:szCs w:val="22"/>
        </w:rPr>
        <w:t xml:space="preserve">а проверять информацию о соответствии Исполнителя требованиям, установленным пунктом 3 части 1, частями 2 и 3 статьи 19, частями 4 и 5 статьи 21 Федерального закона от 28.12.2013 № 426-ФЗ; </w:t>
      </w:r>
    </w:p>
    <w:p w:rsidR="001A5F2D" w:rsidRPr="009524E5" w:rsidRDefault="001A5F2D" w:rsidP="004D3718">
      <w:pPr>
        <w:numPr>
          <w:ilvl w:val="2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 xml:space="preserve">получать от Исполнителя отчет о проведении СОУТ, оформленный в соответствии с требованиями статьи 15 Федерального закона от 28.12.2013 № 426-ФЗ, в срок, установленный </w:t>
      </w:r>
      <w:r w:rsidR="002B04A2" w:rsidRPr="009524E5">
        <w:rPr>
          <w:sz w:val="22"/>
          <w:szCs w:val="22"/>
        </w:rPr>
        <w:t>Договор</w:t>
      </w:r>
      <w:r w:rsidRPr="009524E5">
        <w:rPr>
          <w:sz w:val="22"/>
          <w:szCs w:val="22"/>
        </w:rPr>
        <w:t xml:space="preserve">ом; </w:t>
      </w:r>
    </w:p>
    <w:p w:rsidR="001A5F2D" w:rsidRPr="009524E5" w:rsidRDefault="001A5F2D" w:rsidP="004D3718">
      <w:pPr>
        <w:numPr>
          <w:ilvl w:val="2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 xml:space="preserve">в случае досрочного исполнения Исполнителем обязательств по </w:t>
      </w:r>
      <w:r w:rsidR="002B04A2" w:rsidRPr="009524E5">
        <w:rPr>
          <w:sz w:val="22"/>
          <w:szCs w:val="22"/>
        </w:rPr>
        <w:t>Договор</w:t>
      </w:r>
      <w:r w:rsidRPr="009524E5">
        <w:rPr>
          <w:sz w:val="22"/>
          <w:szCs w:val="22"/>
        </w:rPr>
        <w:t xml:space="preserve">у по согласованию с Заказчиком принять и оплатить Услуги в соответствии с установленным в </w:t>
      </w:r>
      <w:r w:rsidR="002B04A2" w:rsidRPr="009524E5">
        <w:rPr>
          <w:sz w:val="22"/>
          <w:szCs w:val="22"/>
        </w:rPr>
        <w:t>Договор</w:t>
      </w:r>
      <w:r w:rsidRPr="009524E5">
        <w:rPr>
          <w:sz w:val="22"/>
          <w:szCs w:val="22"/>
        </w:rPr>
        <w:t>е порядком.</w:t>
      </w:r>
    </w:p>
    <w:p w:rsidR="001A5F2D" w:rsidRPr="009524E5" w:rsidRDefault="001A5F2D" w:rsidP="004D3718">
      <w:pPr>
        <w:numPr>
          <w:ilvl w:val="1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>Заказчик обязуется:</w:t>
      </w:r>
    </w:p>
    <w:p w:rsidR="001A5F2D" w:rsidRPr="009524E5" w:rsidRDefault="001A5F2D" w:rsidP="004D3718">
      <w:pPr>
        <w:numPr>
          <w:ilvl w:val="2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>до начала проведения СОУТ предоставить Исполнителю:</w:t>
      </w:r>
    </w:p>
    <w:p w:rsidR="001A5F2D" w:rsidRPr="009524E5" w:rsidRDefault="001A5F2D" w:rsidP="004D3718">
      <w:pPr>
        <w:numPr>
          <w:ilvl w:val="3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 xml:space="preserve">приказ о проведении СОУТ (приложение № 3 к </w:t>
      </w:r>
      <w:r w:rsidR="002B04A2" w:rsidRPr="009524E5">
        <w:rPr>
          <w:sz w:val="22"/>
          <w:szCs w:val="22"/>
        </w:rPr>
        <w:t>Договор</w:t>
      </w:r>
      <w:r w:rsidRPr="009524E5">
        <w:rPr>
          <w:sz w:val="22"/>
          <w:szCs w:val="22"/>
        </w:rPr>
        <w:t>у);</w:t>
      </w:r>
    </w:p>
    <w:p w:rsidR="001A5F2D" w:rsidRPr="009524E5" w:rsidRDefault="001A5F2D" w:rsidP="004D3718">
      <w:pPr>
        <w:numPr>
          <w:ilvl w:val="3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 xml:space="preserve">сведения об организации-Заказчике (приложение № 4 к </w:t>
      </w:r>
      <w:r w:rsidR="002B04A2" w:rsidRPr="009524E5">
        <w:rPr>
          <w:sz w:val="22"/>
          <w:szCs w:val="22"/>
        </w:rPr>
        <w:t>Договор</w:t>
      </w:r>
      <w:r w:rsidRPr="009524E5">
        <w:rPr>
          <w:sz w:val="22"/>
          <w:szCs w:val="22"/>
        </w:rPr>
        <w:t>у);</w:t>
      </w:r>
    </w:p>
    <w:p w:rsidR="001A5F2D" w:rsidRPr="009524E5" w:rsidRDefault="001A5F2D" w:rsidP="004D3718">
      <w:pPr>
        <w:numPr>
          <w:ilvl w:val="3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>перечень рабочих мест, подлежащих СО</w:t>
      </w:r>
      <w:r w:rsidR="008D3851" w:rsidRPr="009524E5">
        <w:rPr>
          <w:sz w:val="22"/>
          <w:szCs w:val="22"/>
        </w:rPr>
        <w:t xml:space="preserve">УТ (приложение № 5 к </w:t>
      </w:r>
      <w:r w:rsidR="002B04A2" w:rsidRPr="009524E5">
        <w:rPr>
          <w:sz w:val="22"/>
          <w:szCs w:val="22"/>
        </w:rPr>
        <w:t>Договор</w:t>
      </w:r>
      <w:r w:rsidR="008D3851" w:rsidRPr="009524E5">
        <w:rPr>
          <w:sz w:val="22"/>
          <w:szCs w:val="22"/>
        </w:rPr>
        <w:t>у);</w:t>
      </w:r>
    </w:p>
    <w:p w:rsidR="008D3851" w:rsidRPr="009524E5" w:rsidRDefault="008D3851" w:rsidP="004D3718">
      <w:pPr>
        <w:numPr>
          <w:ilvl w:val="3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>штатное расписание организации (содержащее информацию, имеющую отношение к проведению СОУТ);</w:t>
      </w:r>
    </w:p>
    <w:p w:rsidR="008D3851" w:rsidRPr="009524E5" w:rsidRDefault="008D3851" w:rsidP="004D3718">
      <w:pPr>
        <w:numPr>
          <w:ilvl w:val="3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>копии приказов о приеме на работу работников, совмещающих должности, профессии (в случае совмещения);</w:t>
      </w:r>
    </w:p>
    <w:p w:rsidR="008D3851" w:rsidRPr="009524E5" w:rsidRDefault="008D3851" w:rsidP="004D3718">
      <w:pPr>
        <w:numPr>
          <w:ilvl w:val="3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 xml:space="preserve">список должностей и профессий работников, которые подлежат обязательным предварительным и периодическим медицинским осмотрам согласно </w:t>
      </w:r>
      <w:r w:rsidR="00C8437C" w:rsidRPr="009524E5">
        <w:rPr>
          <w:sz w:val="22"/>
          <w:szCs w:val="22"/>
        </w:rPr>
        <w:t>приказу Минтруда России N 988н, Минздрава России № 1420н от 31.12.2020 "Об утверждении перечня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осмотры"</w:t>
      </w:r>
      <w:r w:rsidRPr="009524E5">
        <w:rPr>
          <w:sz w:val="22"/>
          <w:szCs w:val="22"/>
        </w:rPr>
        <w:t>, и Порядка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труда";</w:t>
      </w:r>
    </w:p>
    <w:p w:rsidR="008D3851" w:rsidRPr="009524E5" w:rsidRDefault="008D3851" w:rsidP="004D3718">
      <w:pPr>
        <w:numPr>
          <w:ilvl w:val="3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>список работников, имеющих право на бесплатное получение лечебно-профилактического питания, молока или других равноценных продуктов, с указанием оснований для их выдачи</w:t>
      </w:r>
      <w:r w:rsidR="00A61B55" w:rsidRPr="009524E5">
        <w:rPr>
          <w:sz w:val="22"/>
          <w:szCs w:val="22"/>
        </w:rPr>
        <w:t xml:space="preserve"> (в соответствии со статьей 222 </w:t>
      </w:r>
      <w:r w:rsidR="00DF3B50" w:rsidRPr="009524E5">
        <w:rPr>
          <w:sz w:val="22"/>
          <w:szCs w:val="22"/>
        </w:rPr>
        <w:t>ТК</w:t>
      </w:r>
      <w:r w:rsidR="00A61B55" w:rsidRPr="009524E5">
        <w:rPr>
          <w:sz w:val="22"/>
          <w:szCs w:val="22"/>
        </w:rPr>
        <w:t xml:space="preserve"> РФ)</w:t>
      </w:r>
      <w:r w:rsidRPr="009524E5">
        <w:rPr>
          <w:sz w:val="22"/>
          <w:szCs w:val="22"/>
        </w:rPr>
        <w:t>;</w:t>
      </w:r>
    </w:p>
    <w:p w:rsidR="008D3851" w:rsidRPr="009524E5" w:rsidRDefault="008D3851" w:rsidP="004D3718">
      <w:pPr>
        <w:numPr>
          <w:ilvl w:val="3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>список работников, имеющих право на дополнительный отпуск и сокращенный рабочий день</w:t>
      </w:r>
      <w:r w:rsidR="00A61B55" w:rsidRPr="009524E5">
        <w:rPr>
          <w:sz w:val="22"/>
          <w:szCs w:val="22"/>
        </w:rPr>
        <w:t xml:space="preserve"> (в соответствии со статьей 116 </w:t>
      </w:r>
      <w:r w:rsidR="00DF3B50" w:rsidRPr="009524E5">
        <w:rPr>
          <w:sz w:val="22"/>
          <w:szCs w:val="22"/>
        </w:rPr>
        <w:t>ТК</w:t>
      </w:r>
      <w:r w:rsidR="00A61B55" w:rsidRPr="009524E5">
        <w:rPr>
          <w:sz w:val="22"/>
          <w:szCs w:val="22"/>
        </w:rPr>
        <w:t xml:space="preserve"> РФ)</w:t>
      </w:r>
      <w:r w:rsidRPr="009524E5">
        <w:rPr>
          <w:sz w:val="22"/>
          <w:szCs w:val="22"/>
        </w:rPr>
        <w:t>;</w:t>
      </w:r>
    </w:p>
    <w:p w:rsidR="008D3851" w:rsidRPr="009524E5" w:rsidRDefault="008D3851" w:rsidP="004D3718">
      <w:pPr>
        <w:numPr>
          <w:ilvl w:val="3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>список профессий рабочих и должностей служащих, имеющих право на досрочное назначение трудовой пенсии;</w:t>
      </w:r>
    </w:p>
    <w:p w:rsidR="008D3851" w:rsidRPr="009524E5" w:rsidRDefault="008D3851" w:rsidP="004D3718">
      <w:pPr>
        <w:numPr>
          <w:ilvl w:val="3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>список профессий рабочих и должностей служащих, имеющих право на доплаты (размер повышения оплаты труда) к окладу (факторы, их обусловливающие);</w:t>
      </w:r>
    </w:p>
    <w:p w:rsidR="008D3851" w:rsidRPr="009524E5" w:rsidRDefault="008D3851" w:rsidP="004D3718">
      <w:pPr>
        <w:numPr>
          <w:ilvl w:val="3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>список работников, которым выдаются средства индивидуальной защиты;</w:t>
      </w:r>
    </w:p>
    <w:p w:rsidR="008D3851" w:rsidRPr="009524E5" w:rsidRDefault="008D3851" w:rsidP="004D3718">
      <w:pPr>
        <w:numPr>
          <w:ilvl w:val="3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>сведения об инвалидах, работающих в организации;</w:t>
      </w:r>
    </w:p>
    <w:p w:rsidR="008D3851" w:rsidRPr="009524E5" w:rsidRDefault="008D3851" w:rsidP="004D3718">
      <w:pPr>
        <w:numPr>
          <w:ilvl w:val="3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 xml:space="preserve">страховые номера индивидуальных лицевых счетов работников, рабочие места которых подлежат СОУТ согласно </w:t>
      </w:r>
      <w:r w:rsidR="002B04A2" w:rsidRPr="009524E5">
        <w:rPr>
          <w:sz w:val="22"/>
          <w:szCs w:val="22"/>
        </w:rPr>
        <w:t>Договор</w:t>
      </w:r>
      <w:r w:rsidRPr="009524E5">
        <w:rPr>
          <w:sz w:val="22"/>
          <w:szCs w:val="22"/>
        </w:rPr>
        <w:t>у;</w:t>
      </w:r>
    </w:p>
    <w:p w:rsidR="008D3851" w:rsidRPr="009524E5" w:rsidRDefault="008D3851" w:rsidP="004D3718">
      <w:pPr>
        <w:numPr>
          <w:ilvl w:val="3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>перечень оборудования, инструментов и приспособлений, применяемых на рабочих местах, подлежащих СОУТ, а также используемых материалов и сырья (</w:t>
      </w:r>
      <w:hyperlink w:anchor="P882">
        <w:r w:rsidRPr="009524E5">
          <w:rPr>
            <w:sz w:val="22"/>
            <w:szCs w:val="22"/>
          </w:rPr>
          <w:t xml:space="preserve">приложение № </w:t>
        </w:r>
      </w:hyperlink>
      <w:r w:rsidR="009D3730" w:rsidRPr="009524E5">
        <w:rPr>
          <w:sz w:val="22"/>
          <w:szCs w:val="22"/>
        </w:rPr>
        <w:t>6</w:t>
      </w:r>
      <w:r w:rsidRPr="009524E5">
        <w:rPr>
          <w:sz w:val="22"/>
          <w:szCs w:val="22"/>
        </w:rPr>
        <w:t xml:space="preserve"> к </w:t>
      </w:r>
      <w:r w:rsidR="002B04A2" w:rsidRPr="009524E5">
        <w:rPr>
          <w:sz w:val="22"/>
          <w:szCs w:val="22"/>
        </w:rPr>
        <w:t>Договор</w:t>
      </w:r>
      <w:r w:rsidRPr="009524E5">
        <w:rPr>
          <w:sz w:val="22"/>
          <w:szCs w:val="22"/>
        </w:rPr>
        <w:t>у);</w:t>
      </w:r>
    </w:p>
    <w:p w:rsidR="008D3851" w:rsidRPr="009524E5" w:rsidRDefault="008D3851" w:rsidP="004D3718">
      <w:pPr>
        <w:numPr>
          <w:ilvl w:val="3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>разъяснения по вопросам проведения СОУТ и предложения работников по осуществлению на их рабочих местах идентификации потенциально вредных и (или) опасных производственных факторов (при наличии таких предложений);</w:t>
      </w:r>
    </w:p>
    <w:p w:rsidR="001A5F2D" w:rsidRPr="009524E5" w:rsidRDefault="001A5F2D" w:rsidP="004D3718">
      <w:pPr>
        <w:numPr>
          <w:ilvl w:val="2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 xml:space="preserve">ответственное лицо (лиц) со стороны Заказчика, отвечающее за взаимодействие с Исполнителем по вопросам оказания Услуг в соответствии с </w:t>
      </w:r>
      <w:r w:rsidR="002B04A2" w:rsidRPr="009524E5">
        <w:rPr>
          <w:sz w:val="22"/>
          <w:szCs w:val="22"/>
        </w:rPr>
        <w:t>Договор</w:t>
      </w:r>
      <w:r w:rsidRPr="009524E5">
        <w:rPr>
          <w:sz w:val="22"/>
          <w:szCs w:val="22"/>
        </w:rPr>
        <w:t>ом</w:t>
      </w:r>
      <w:r w:rsidR="00DE4BCB" w:rsidRPr="009524E5">
        <w:rPr>
          <w:sz w:val="22"/>
          <w:szCs w:val="22"/>
        </w:rPr>
        <w:t xml:space="preserve"> – специалист по охране труда Ходыкина Наталия Борисовна</w:t>
      </w:r>
      <w:r w:rsidRPr="009524E5">
        <w:rPr>
          <w:sz w:val="22"/>
          <w:szCs w:val="22"/>
        </w:rPr>
        <w:t>.</w:t>
      </w:r>
    </w:p>
    <w:p w:rsidR="001A5F2D" w:rsidRPr="009524E5" w:rsidRDefault="001A5F2D" w:rsidP="004D3718">
      <w:pPr>
        <w:numPr>
          <w:ilvl w:val="2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 xml:space="preserve">в процессе проведения СОУТ предоставить Исполнителю необходимые сведения, документы и информацию, которые характеризуют условия труда на рабочих местах, технологический процесс, используемые на рабочем месте производственное оборудование, материалы и сырье, а также документы, регламентирующие обязанности работника, занятого на данном рабочем месте; </w:t>
      </w:r>
    </w:p>
    <w:p w:rsidR="001A5F2D" w:rsidRPr="009524E5" w:rsidRDefault="001A5F2D" w:rsidP="004D3718">
      <w:pPr>
        <w:numPr>
          <w:ilvl w:val="2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>не предпринимать каких бы то ни было преднамеренных действий, направленных на сужение круга вопросов, подлежащих выяснению при проведении СОУТ и влияющих на результаты ее проведения;</w:t>
      </w:r>
    </w:p>
    <w:p w:rsidR="001A5F2D" w:rsidRPr="009524E5" w:rsidRDefault="001A5F2D" w:rsidP="004D3718">
      <w:pPr>
        <w:numPr>
          <w:ilvl w:val="2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>содействовать Исполнителю в своевременном и полном проведении СОУТ, создавать для этого соответствующие условия;</w:t>
      </w:r>
    </w:p>
    <w:p w:rsidR="001A5F2D" w:rsidRPr="009524E5" w:rsidRDefault="001A5F2D" w:rsidP="004D3718">
      <w:pPr>
        <w:numPr>
          <w:ilvl w:val="2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>обеспечивать доступ к рабочим местам представителям Исполнителя;</w:t>
      </w:r>
    </w:p>
    <w:p w:rsidR="001A5F2D" w:rsidRPr="009524E5" w:rsidRDefault="001A5F2D" w:rsidP="004D3718">
      <w:pPr>
        <w:numPr>
          <w:ilvl w:val="2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>обеспечивать возможность беспрепятственного вноса на территорию Заказчика и выноса с территории Заказчика оборудования, необходимого для проведения измерений (исследований) вредных и(или) опасных факторов производственной среды и трудового процесса;</w:t>
      </w:r>
    </w:p>
    <w:p w:rsidR="001A5F2D" w:rsidRPr="009524E5" w:rsidRDefault="001A5F2D" w:rsidP="004D3718">
      <w:pPr>
        <w:numPr>
          <w:ilvl w:val="2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>сообщать в письменной форме Исполнителю о недостатках, обнаруженных в ходе оказания Услуг, в течение 2 рабочих дней после обнаружения таких недостатков;</w:t>
      </w:r>
    </w:p>
    <w:p w:rsidR="001A5F2D" w:rsidRPr="009524E5" w:rsidRDefault="001A5F2D" w:rsidP="004D3718">
      <w:pPr>
        <w:numPr>
          <w:ilvl w:val="2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>давать работникам организации-Заказчика необходимые разъяснения по вопросам проведения СОУТ на их рабочих местах;</w:t>
      </w:r>
    </w:p>
    <w:p w:rsidR="001A5F2D" w:rsidRPr="009524E5" w:rsidRDefault="001A5F2D" w:rsidP="004D3718">
      <w:pPr>
        <w:numPr>
          <w:ilvl w:val="2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lastRenderedPageBreak/>
        <w:t xml:space="preserve">своевременно принять и оплатить надлежащим образом оказанные Исполнителем Услуги, в соответствии с </w:t>
      </w:r>
      <w:r w:rsidR="002B04A2" w:rsidRPr="009524E5">
        <w:rPr>
          <w:sz w:val="22"/>
          <w:szCs w:val="22"/>
        </w:rPr>
        <w:t>Договор</w:t>
      </w:r>
      <w:r w:rsidR="00DE4BCB" w:rsidRPr="009524E5">
        <w:rPr>
          <w:sz w:val="22"/>
          <w:szCs w:val="22"/>
        </w:rPr>
        <w:t>ом;</w:t>
      </w:r>
    </w:p>
    <w:p w:rsidR="00DE4BCB" w:rsidRPr="009524E5" w:rsidRDefault="00DE4BCB" w:rsidP="004D3718">
      <w:pPr>
        <w:numPr>
          <w:ilvl w:val="2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>в течение 5 (пяти) рабочих дней утвердить отчет о проведении СОУТ, либо в течение 5 (пяти) рабочих дней направить Исполнителю в письменной форме мотивированный отказ.</w:t>
      </w:r>
    </w:p>
    <w:p w:rsidR="001A5F2D" w:rsidRPr="009524E5" w:rsidRDefault="001A5F2D" w:rsidP="004D3718">
      <w:pPr>
        <w:numPr>
          <w:ilvl w:val="2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>в течение 3 рабочих дней с даты утверждения отчета о проведении СОУТ уведомить об этом Исполнителя любым доступным способом, обеспечивающим возможность подтверждения факта такого уведомления;</w:t>
      </w:r>
    </w:p>
    <w:p w:rsidR="001A5F2D" w:rsidRPr="009524E5" w:rsidRDefault="001A5F2D" w:rsidP="004D3718">
      <w:pPr>
        <w:numPr>
          <w:ilvl w:val="2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>обеспечить присутствие своего представителя на время проведения измерений (исследований) вредных и (или) опасных факторов производственной среды и трудового процесса для предоставления необходимой информации об условиях труда на рабочих местах;</w:t>
      </w:r>
    </w:p>
    <w:p w:rsidR="001A5F2D" w:rsidRPr="009524E5" w:rsidRDefault="001A5F2D" w:rsidP="004D3718">
      <w:pPr>
        <w:numPr>
          <w:ilvl w:val="2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 xml:space="preserve">исполнять требования законодательства Российской Федерации о СОУТ и иные обязанности, предусмотренные </w:t>
      </w:r>
      <w:r w:rsidR="002B04A2" w:rsidRPr="009524E5">
        <w:rPr>
          <w:sz w:val="22"/>
          <w:szCs w:val="22"/>
        </w:rPr>
        <w:t>Договор</w:t>
      </w:r>
      <w:r w:rsidRPr="009524E5">
        <w:rPr>
          <w:sz w:val="22"/>
          <w:szCs w:val="22"/>
        </w:rPr>
        <w:t>ом.</w:t>
      </w:r>
    </w:p>
    <w:p w:rsidR="001A5F2D" w:rsidRPr="009524E5" w:rsidRDefault="001A5F2D" w:rsidP="004D3718">
      <w:pPr>
        <w:numPr>
          <w:ilvl w:val="1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>Предоставляемая Заказчиком информация может содержать персональные данные работников Заказчика. Предоставляя Исполнителю указанную информацию о персональных данных, Заказчик тем самым подтверждает, что получил или получит все необходимые разрешения на их обработку Исполнителем согласно законодательству Российской Федерации о персональных данных.</w:t>
      </w:r>
    </w:p>
    <w:p w:rsidR="001A5F2D" w:rsidRPr="009524E5" w:rsidRDefault="001A5F2D" w:rsidP="004D3718">
      <w:pPr>
        <w:numPr>
          <w:ilvl w:val="1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>Исполнитель имеет право:</w:t>
      </w:r>
    </w:p>
    <w:p w:rsidR="001A5F2D" w:rsidRPr="009524E5" w:rsidRDefault="001A5F2D" w:rsidP="004D3718">
      <w:pPr>
        <w:numPr>
          <w:ilvl w:val="2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>отказаться в порядке, установленном Федеральным законом от 28.12.2013 № 426-ФЗ, от проведения СОУТ, если при ее проведении возникла либо может возникнуть угроза жизни или здоровью работников организации-Заказчика;</w:t>
      </w:r>
    </w:p>
    <w:p w:rsidR="001A5F2D" w:rsidRPr="009524E5" w:rsidRDefault="001A5F2D" w:rsidP="004D3718">
      <w:pPr>
        <w:numPr>
          <w:ilvl w:val="2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>получать от должностных лиц Заказчика разъяснения и подтверждения в устной и письменной форме по возникшим в ходе СОУТ вопросам, характеризующим условия труда на рабочих местах;</w:t>
      </w:r>
    </w:p>
    <w:p w:rsidR="001A5F2D" w:rsidRPr="009524E5" w:rsidRDefault="001A5F2D" w:rsidP="004D3718">
      <w:pPr>
        <w:numPr>
          <w:ilvl w:val="2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>в случае выявления в ходе оказания Услуг обстоятельств, оказывающих либо способных оказать существенное влияние на результаты СОУТ, информировать об этом Заказчика;</w:t>
      </w:r>
    </w:p>
    <w:p w:rsidR="001A5F2D" w:rsidRPr="009524E5" w:rsidRDefault="001A5F2D" w:rsidP="004D3718">
      <w:pPr>
        <w:numPr>
          <w:ilvl w:val="2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>страховать имущественную ответственность по обязательствам, возникающим вследствие причинения ущерба Заказчику и (или) работникам Заказчика, в отношении рабочих мест которых проводилась СОУТ;</w:t>
      </w:r>
    </w:p>
    <w:p w:rsidR="001A5F2D" w:rsidRPr="009524E5" w:rsidRDefault="001A5F2D" w:rsidP="004D3718">
      <w:pPr>
        <w:numPr>
          <w:ilvl w:val="1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>Исполнитель обязуется:</w:t>
      </w:r>
    </w:p>
    <w:p w:rsidR="001A5F2D" w:rsidRPr="009524E5" w:rsidRDefault="001A5F2D" w:rsidP="004D3718">
      <w:pPr>
        <w:numPr>
          <w:ilvl w:val="2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>предоставлять по требованию Заказчика документы, подтверждающие соответствие Исполнителя требованиям, установленным статьей 19 Федерального закона от 28.12.2013 № 426-ФЗ;</w:t>
      </w:r>
    </w:p>
    <w:p w:rsidR="001A5F2D" w:rsidRPr="009524E5" w:rsidRDefault="001A5F2D" w:rsidP="004D3718">
      <w:pPr>
        <w:numPr>
          <w:ilvl w:val="2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 xml:space="preserve">предоставлять по требованию Заказчика обоснования результатов проведения СОУТ, а также давать работникам Заказчика разъяснения по вопросам проведения СОУТ на их рабочих местах; </w:t>
      </w:r>
    </w:p>
    <w:p w:rsidR="001A5F2D" w:rsidRPr="009524E5" w:rsidRDefault="001A5F2D" w:rsidP="004D3718">
      <w:pPr>
        <w:numPr>
          <w:ilvl w:val="2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>осуществлять в обязательном порядке выезд к Заказчику для проведения исследований (испытаний) и измерений идентифицированных вредных и (или) опасных производственных факторов, включая измерения факторов производственной среды и трудового процесса;</w:t>
      </w:r>
    </w:p>
    <w:p w:rsidR="001A5F2D" w:rsidRPr="009524E5" w:rsidRDefault="001A5F2D" w:rsidP="004D3718">
      <w:pPr>
        <w:numPr>
          <w:ilvl w:val="2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 xml:space="preserve">оказывать Услуги с соблюдением требований, установленных Федеральным законом от 28.12.2013 № 426-ФЗ, а также Приказом Минтруда России </w:t>
      </w:r>
      <w:r w:rsidR="00627069" w:rsidRPr="009524E5">
        <w:rPr>
          <w:sz w:val="22"/>
          <w:szCs w:val="22"/>
        </w:rPr>
        <w:t>от 21</w:t>
      </w:r>
      <w:r w:rsidR="00F53237" w:rsidRPr="009524E5">
        <w:rPr>
          <w:sz w:val="22"/>
          <w:szCs w:val="22"/>
        </w:rPr>
        <w:t>.11.</w:t>
      </w:r>
      <w:r w:rsidR="00627069" w:rsidRPr="009524E5">
        <w:rPr>
          <w:sz w:val="22"/>
          <w:szCs w:val="22"/>
        </w:rPr>
        <w:t xml:space="preserve">2023 </w:t>
      </w:r>
      <w:r w:rsidR="00560B6C" w:rsidRPr="009524E5">
        <w:rPr>
          <w:sz w:val="22"/>
          <w:szCs w:val="22"/>
        </w:rPr>
        <w:t>№</w:t>
      </w:r>
      <w:r w:rsidR="00627069" w:rsidRPr="009524E5">
        <w:rPr>
          <w:sz w:val="22"/>
          <w:szCs w:val="22"/>
        </w:rPr>
        <w:t xml:space="preserve"> 817н </w:t>
      </w:r>
      <w:r w:rsidRPr="009524E5">
        <w:rPr>
          <w:sz w:val="22"/>
          <w:szCs w:val="22"/>
        </w:rPr>
        <w:t xml:space="preserve">в соответствии с областью аккредитации испытательной лаборатории (центра) Исполнителя; </w:t>
      </w:r>
    </w:p>
    <w:p w:rsidR="001A5F2D" w:rsidRPr="009524E5" w:rsidRDefault="001A5F2D" w:rsidP="004D3718">
      <w:pPr>
        <w:numPr>
          <w:ilvl w:val="2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>применять утвержденные и аттестованные в порядке, установленном законодательством Российской Федерации об обеспечении единства измерений, методики (методы) измерений и соответствующие им средства измерений, прошедшие поверку и внесенные в Федеральный информационный фонд по обеспечению единства измерений;</w:t>
      </w:r>
    </w:p>
    <w:p w:rsidR="001A5F2D" w:rsidRPr="009524E5" w:rsidRDefault="001A5F2D" w:rsidP="004D3718">
      <w:pPr>
        <w:numPr>
          <w:ilvl w:val="2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>обеспечивать соблюдение работниками, оказывающими Услуги, требований внутриобъектового режима, режима работы и внутреннего трудового распорядка Заказчика при обязательном наличии у них документов, удостоверяющих личность;</w:t>
      </w:r>
    </w:p>
    <w:p w:rsidR="001A5F2D" w:rsidRPr="009524E5" w:rsidRDefault="001A5F2D" w:rsidP="004D3718">
      <w:pPr>
        <w:numPr>
          <w:ilvl w:val="2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>предоставлять по запросу Заказчика информацию о ходе оказания Услуг;</w:t>
      </w:r>
    </w:p>
    <w:p w:rsidR="001A5F2D" w:rsidRPr="009524E5" w:rsidRDefault="001A5F2D" w:rsidP="004D3718">
      <w:pPr>
        <w:numPr>
          <w:ilvl w:val="2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>своевременно устранять выявленные Заказчиком недостатки;</w:t>
      </w:r>
    </w:p>
    <w:p w:rsidR="001A5F2D" w:rsidRPr="009524E5" w:rsidRDefault="001A5F2D" w:rsidP="004D3718">
      <w:pPr>
        <w:numPr>
          <w:ilvl w:val="2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>направить Заказчику уведомление в письменной форме о случаях приостановления действия аттестата аккредитации, окончания действия аттестата аккредитации, сокращения области аккредитации, внесения в реестр организаций, проводящих СОУТ, записи о приостановлении деятельности, а также о начале процедуры подтверждения компетентности испытательной лаборатории (центра) в течение 2 рабочих дней с даты наступления указанных обстоятельств;</w:t>
      </w:r>
    </w:p>
    <w:p w:rsidR="001A5F2D" w:rsidRPr="009524E5" w:rsidRDefault="001A5F2D" w:rsidP="004D3718">
      <w:pPr>
        <w:numPr>
          <w:ilvl w:val="2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 xml:space="preserve">передать Заказчику в срок, установленный </w:t>
      </w:r>
      <w:r w:rsidR="002B04A2" w:rsidRPr="009524E5">
        <w:rPr>
          <w:sz w:val="22"/>
          <w:szCs w:val="22"/>
        </w:rPr>
        <w:t>Договор</w:t>
      </w:r>
      <w:r w:rsidRPr="009524E5">
        <w:rPr>
          <w:sz w:val="22"/>
          <w:szCs w:val="22"/>
        </w:rPr>
        <w:t xml:space="preserve">ом, отчет о проведении СОУТ на бумажном носителе; </w:t>
      </w:r>
    </w:p>
    <w:p w:rsidR="001A5F2D" w:rsidRPr="009524E5" w:rsidRDefault="001A5F2D" w:rsidP="004D3718">
      <w:pPr>
        <w:numPr>
          <w:ilvl w:val="2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>соблюдать требования об обеспечении конфиденциальности информации в соответствии с требованиями законодательства Российской Федерации;</w:t>
      </w:r>
    </w:p>
    <w:p w:rsidR="001A5F2D" w:rsidRPr="009524E5" w:rsidRDefault="001A5F2D" w:rsidP="004D3718">
      <w:pPr>
        <w:numPr>
          <w:ilvl w:val="2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>обеспечить сохранность документов, получаемых от Заказчика в ходе оказания Услуг;</w:t>
      </w:r>
    </w:p>
    <w:p w:rsidR="00F92C20" w:rsidRDefault="001A5F2D" w:rsidP="00F92C20">
      <w:pPr>
        <w:numPr>
          <w:ilvl w:val="2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>предоставить разъяснения Заказчику в отношении оказанных Услуг в случае обнаружения уполномоченными на проведение экспертизы качества СОУТ органами несоответствия объема и стоимости Услуг, оказанных Исполнителем, сведениям, содержащимся в акте</w:t>
      </w:r>
      <w:r w:rsidR="00DE4BCB" w:rsidRPr="009524E5">
        <w:rPr>
          <w:sz w:val="22"/>
          <w:szCs w:val="22"/>
        </w:rPr>
        <w:t xml:space="preserve"> сдачи-приемки оказанных Услуг.</w:t>
      </w:r>
    </w:p>
    <w:p w:rsidR="00750A2E" w:rsidRDefault="00750A2E" w:rsidP="00750A2E">
      <w:pPr>
        <w:ind w:left="567"/>
        <w:jc w:val="both"/>
        <w:rPr>
          <w:sz w:val="22"/>
          <w:szCs w:val="22"/>
        </w:rPr>
      </w:pPr>
    </w:p>
    <w:p w:rsidR="00750A2E" w:rsidRPr="009524E5" w:rsidRDefault="00750A2E" w:rsidP="00750A2E">
      <w:pPr>
        <w:ind w:left="567"/>
        <w:jc w:val="both"/>
        <w:rPr>
          <w:sz w:val="22"/>
          <w:szCs w:val="22"/>
        </w:rPr>
      </w:pPr>
    </w:p>
    <w:p w:rsidR="00AD673D" w:rsidRPr="009524E5" w:rsidRDefault="00AD673D" w:rsidP="00434E43">
      <w:pPr>
        <w:numPr>
          <w:ilvl w:val="0"/>
          <w:numId w:val="4"/>
        </w:numPr>
        <w:ind w:left="0" w:firstLine="567"/>
        <w:jc w:val="center"/>
        <w:rPr>
          <w:b/>
          <w:sz w:val="22"/>
          <w:szCs w:val="22"/>
        </w:rPr>
      </w:pPr>
      <w:r w:rsidRPr="009524E5">
        <w:rPr>
          <w:b/>
          <w:sz w:val="22"/>
          <w:szCs w:val="22"/>
        </w:rPr>
        <w:t>ОТЧЕТ О ПРОВЕДЕНИИ СОУТ</w:t>
      </w:r>
    </w:p>
    <w:p w:rsidR="00E6674A" w:rsidRPr="009524E5" w:rsidRDefault="001A5F2D" w:rsidP="00434E43">
      <w:pPr>
        <w:numPr>
          <w:ilvl w:val="1"/>
          <w:numId w:val="4"/>
        </w:numPr>
        <w:ind w:left="0" w:firstLine="567"/>
        <w:jc w:val="both"/>
        <w:rPr>
          <w:sz w:val="22"/>
          <w:szCs w:val="22"/>
        </w:rPr>
      </w:pPr>
      <w:bookmarkStart w:id="3" w:name="_Ref201576330"/>
      <w:r w:rsidRPr="009524E5">
        <w:rPr>
          <w:sz w:val="22"/>
          <w:szCs w:val="22"/>
        </w:rPr>
        <w:t>По окончании оказания Услуг по проведению СОУТ Исполнитель представляет Заказчику отчет о проведении СОУТ</w:t>
      </w:r>
      <w:r w:rsidR="00EC2CBC" w:rsidRPr="009524E5">
        <w:rPr>
          <w:sz w:val="22"/>
          <w:szCs w:val="22"/>
        </w:rPr>
        <w:t xml:space="preserve"> </w:t>
      </w:r>
      <w:r w:rsidR="00CF367F" w:rsidRPr="009524E5">
        <w:rPr>
          <w:sz w:val="22"/>
          <w:szCs w:val="22"/>
        </w:rPr>
        <w:t>и выписку о подаче результатов СОУТ в Федеральную государственную информационную систему учета результатов проведения специальной оценки условий труда (далее - ФГИС СОУТ)</w:t>
      </w:r>
      <w:r w:rsidR="00E6674A" w:rsidRPr="009524E5">
        <w:rPr>
          <w:sz w:val="22"/>
          <w:szCs w:val="22"/>
        </w:rPr>
        <w:t>.</w:t>
      </w:r>
      <w:bookmarkEnd w:id="3"/>
    </w:p>
    <w:p w:rsidR="001A5F2D" w:rsidRPr="009524E5" w:rsidRDefault="001A5F2D" w:rsidP="00434E43">
      <w:pPr>
        <w:numPr>
          <w:ilvl w:val="1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>Отчет о проведении СОУТ составляется с соблюдением требований, установленных Федеральным законом от 28.12.2013 № 426-ФЗ</w:t>
      </w:r>
      <w:r w:rsidRPr="009524E5">
        <w:rPr>
          <w:bCs/>
          <w:kern w:val="32"/>
          <w:sz w:val="22"/>
          <w:szCs w:val="22"/>
        </w:rPr>
        <w:t xml:space="preserve">, </w:t>
      </w:r>
      <w:r w:rsidRPr="009524E5">
        <w:rPr>
          <w:sz w:val="22"/>
          <w:szCs w:val="22"/>
        </w:rPr>
        <w:t xml:space="preserve">а также </w:t>
      </w:r>
      <w:r w:rsidRPr="009524E5">
        <w:rPr>
          <w:bCs/>
          <w:kern w:val="32"/>
          <w:sz w:val="22"/>
          <w:szCs w:val="22"/>
        </w:rPr>
        <w:t>Приказом Минтруда России от</w:t>
      </w:r>
      <w:r w:rsidR="00627069" w:rsidRPr="009524E5">
        <w:rPr>
          <w:bCs/>
          <w:kern w:val="32"/>
          <w:sz w:val="22"/>
          <w:szCs w:val="22"/>
        </w:rPr>
        <w:t xml:space="preserve"> 21</w:t>
      </w:r>
      <w:r w:rsidR="00F53237" w:rsidRPr="009524E5">
        <w:rPr>
          <w:bCs/>
          <w:kern w:val="32"/>
          <w:sz w:val="22"/>
          <w:szCs w:val="22"/>
        </w:rPr>
        <w:t>.11.</w:t>
      </w:r>
      <w:r w:rsidR="00627069" w:rsidRPr="009524E5">
        <w:rPr>
          <w:bCs/>
          <w:kern w:val="32"/>
          <w:sz w:val="22"/>
          <w:szCs w:val="22"/>
        </w:rPr>
        <w:t xml:space="preserve">2023 </w:t>
      </w:r>
      <w:r w:rsidR="00560B6C" w:rsidRPr="009524E5">
        <w:rPr>
          <w:bCs/>
          <w:kern w:val="32"/>
          <w:sz w:val="22"/>
          <w:szCs w:val="22"/>
        </w:rPr>
        <w:t>№</w:t>
      </w:r>
      <w:r w:rsidR="00627069" w:rsidRPr="009524E5">
        <w:rPr>
          <w:bCs/>
          <w:kern w:val="32"/>
          <w:sz w:val="22"/>
          <w:szCs w:val="22"/>
        </w:rPr>
        <w:t xml:space="preserve"> 817н</w:t>
      </w:r>
      <w:r w:rsidR="009D3730" w:rsidRPr="009524E5">
        <w:rPr>
          <w:bCs/>
          <w:kern w:val="32"/>
          <w:sz w:val="22"/>
          <w:szCs w:val="22"/>
        </w:rPr>
        <w:t>.</w:t>
      </w:r>
    </w:p>
    <w:p w:rsidR="00FA77C4" w:rsidRPr="009524E5" w:rsidRDefault="001A5F2D" w:rsidP="00FA77C4">
      <w:pPr>
        <w:numPr>
          <w:ilvl w:val="1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>Отчет о проведении СОУТ на бумажном носителе представляется Исполнителем Заказчику в количестве одного экземпляра.</w:t>
      </w:r>
    </w:p>
    <w:p w:rsidR="00560B6C" w:rsidRPr="009524E5" w:rsidRDefault="001A5F2D" w:rsidP="00434E43">
      <w:pPr>
        <w:numPr>
          <w:ilvl w:val="1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 xml:space="preserve">Исполнитель в течение 10 (десяти) рабочих дней с даты утверждения отчета о проведении СОУТ передает в ФГИС СОУТ в форме электронного документа, подписанного квалифицированной электронной подписью, сведения, предусмотренные </w:t>
      </w:r>
      <w:hyperlink w:anchor="P307" w:history="1">
        <w:r w:rsidRPr="009524E5">
          <w:rPr>
            <w:sz w:val="22"/>
            <w:szCs w:val="22"/>
          </w:rPr>
          <w:t>частью 2</w:t>
        </w:r>
      </w:hyperlink>
      <w:r w:rsidRPr="009524E5">
        <w:rPr>
          <w:sz w:val="22"/>
          <w:szCs w:val="22"/>
        </w:rPr>
        <w:t xml:space="preserve"> статьи 18 Федерального закона от 28.12.2013 № 426-ФЗ.</w:t>
      </w:r>
    </w:p>
    <w:p w:rsidR="00A475F7" w:rsidRPr="009524E5" w:rsidRDefault="00A475F7" w:rsidP="00434E43">
      <w:pPr>
        <w:pStyle w:val="afb"/>
        <w:ind w:firstLine="567"/>
        <w:jc w:val="both"/>
        <w:rPr>
          <w:rFonts w:ascii="Times New Roman" w:hAnsi="Times New Roman"/>
          <w:b/>
        </w:rPr>
      </w:pPr>
    </w:p>
    <w:p w:rsidR="00AD673D" w:rsidRPr="009524E5" w:rsidRDefault="00AD673D" w:rsidP="00434E43">
      <w:pPr>
        <w:numPr>
          <w:ilvl w:val="0"/>
          <w:numId w:val="4"/>
        </w:numPr>
        <w:ind w:left="0" w:firstLine="567"/>
        <w:jc w:val="center"/>
        <w:rPr>
          <w:b/>
          <w:sz w:val="22"/>
          <w:szCs w:val="22"/>
        </w:rPr>
      </w:pPr>
      <w:r w:rsidRPr="009524E5">
        <w:rPr>
          <w:b/>
          <w:sz w:val="22"/>
          <w:szCs w:val="22"/>
        </w:rPr>
        <w:t>ПОРЯДОК СДАЧИ И ПРИЕМКИ ОКАЗАННЫХ УСЛУГ</w:t>
      </w:r>
    </w:p>
    <w:p w:rsidR="001A5F2D" w:rsidRPr="009524E5" w:rsidRDefault="001A5F2D" w:rsidP="00434E43">
      <w:pPr>
        <w:numPr>
          <w:ilvl w:val="1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 xml:space="preserve">Исполнитель в соответствии с условиями </w:t>
      </w:r>
      <w:r w:rsidR="002B04A2" w:rsidRPr="009524E5">
        <w:rPr>
          <w:sz w:val="22"/>
          <w:szCs w:val="22"/>
        </w:rPr>
        <w:t>Договор</w:t>
      </w:r>
      <w:r w:rsidRPr="009524E5">
        <w:rPr>
          <w:sz w:val="22"/>
          <w:szCs w:val="22"/>
        </w:rPr>
        <w:t xml:space="preserve">а обязан своевременно предоставлять достоверную информацию о ходе исполнения своих обязательств, в том числе о сложностях, возникающих при исполнении </w:t>
      </w:r>
      <w:r w:rsidR="002B04A2" w:rsidRPr="009524E5">
        <w:rPr>
          <w:sz w:val="22"/>
          <w:szCs w:val="22"/>
        </w:rPr>
        <w:t>Договор</w:t>
      </w:r>
      <w:r w:rsidRPr="009524E5">
        <w:rPr>
          <w:sz w:val="22"/>
          <w:szCs w:val="22"/>
        </w:rPr>
        <w:t xml:space="preserve">а, а также к установленному </w:t>
      </w:r>
      <w:r w:rsidR="002B04A2" w:rsidRPr="009524E5">
        <w:rPr>
          <w:sz w:val="22"/>
          <w:szCs w:val="22"/>
        </w:rPr>
        <w:t>Договор</w:t>
      </w:r>
      <w:r w:rsidRPr="009524E5">
        <w:rPr>
          <w:sz w:val="22"/>
          <w:szCs w:val="22"/>
        </w:rPr>
        <w:t xml:space="preserve">ом сроку представить Заказчику результаты оказания Услуг, предусмотренных </w:t>
      </w:r>
      <w:r w:rsidR="002B04A2" w:rsidRPr="009524E5">
        <w:rPr>
          <w:sz w:val="22"/>
          <w:szCs w:val="22"/>
        </w:rPr>
        <w:t>Договор</w:t>
      </w:r>
      <w:r w:rsidRPr="009524E5">
        <w:rPr>
          <w:sz w:val="22"/>
          <w:szCs w:val="22"/>
        </w:rPr>
        <w:t>ом.  Заказчик обязан обеспечить приемку оказанных Услуг в соответствии с Законом № 44-ФЗ.</w:t>
      </w:r>
    </w:p>
    <w:p w:rsidR="00560B6C" w:rsidRPr="009524E5" w:rsidRDefault="001A5F2D" w:rsidP="00434E43">
      <w:pPr>
        <w:numPr>
          <w:ilvl w:val="1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 xml:space="preserve">По факту оказанных Услуг Исполнитель </w:t>
      </w:r>
      <w:r w:rsidR="005E1DBE" w:rsidRPr="009524E5">
        <w:rPr>
          <w:sz w:val="22"/>
          <w:szCs w:val="22"/>
        </w:rPr>
        <w:t xml:space="preserve">передает Заказчику акт сдачи-приемки оказанных </w:t>
      </w:r>
      <w:r w:rsidR="001929B6" w:rsidRPr="009524E5">
        <w:rPr>
          <w:sz w:val="22"/>
          <w:szCs w:val="22"/>
        </w:rPr>
        <w:t>у</w:t>
      </w:r>
      <w:r w:rsidR="005E1DBE" w:rsidRPr="009524E5">
        <w:rPr>
          <w:sz w:val="22"/>
          <w:szCs w:val="22"/>
        </w:rPr>
        <w:t>слуг</w:t>
      </w:r>
      <w:r w:rsidR="00560B6C" w:rsidRPr="009524E5">
        <w:rPr>
          <w:sz w:val="22"/>
          <w:szCs w:val="22"/>
        </w:rPr>
        <w:t>.</w:t>
      </w:r>
      <w:r w:rsidR="005E1DBE" w:rsidRPr="009524E5">
        <w:rPr>
          <w:sz w:val="22"/>
          <w:szCs w:val="22"/>
        </w:rPr>
        <w:t xml:space="preserve"> К документу о приемке могут прилагаться документы, которые считаются его неотъемлемой частью.</w:t>
      </w:r>
    </w:p>
    <w:p w:rsidR="00087297" w:rsidRPr="009524E5" w:rsidRDefault="00560B6C" w:rsidP="00434E43">
      <w:pPr>
        <w:numPr>
          <w:ilvl w:val="1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kern w:val="1"/>
          <w:sz w:val="22"/>
          <w:szCs w:val="22"/>
          <w:lang w:eastAsia="ar-SA"/>
        </w:rPr>
        <w:t xml:space="preserve">Одновременно </w:t>
      </w:r>
      <w:r w:rsidR="00087297" w:rsidRPr="009524E5">
        <w:rPr>
          <w:kern w:val="1"/>
          <w:sz w:val="22"/>
          <w:szCs w:val="22"/>
          <w:lang w:eastAsia="ar-SA"/>
        </w:rPr>
        <w:t>Исполнитель пр</w:t>
      </w:r>
      <w:r w:rsidRPr="009524E5">
        <w:rPr>
          <w:kern w:val="1"/>
          <w:sz w:val="22"/>
          <w:szCs w:val="22"/>
          <w:lang w:eastAsia="ar-SA"/>
        </w:rPr>
        <w:t>едоставляет Заказчику документы</w:t>
      </w:r>
      <w:r w:rsidR="00E6674A" w:rsidRPr="009524E5">
        <w:rPr>
          <w:kern w:val="1"/>
          <w:sz w:val="22"/>
          <w:szCs w:val="22"/>
          <w:lang w:eastAsia="ar-SA"/>
        </w:rPr>
        <w:t xml:space="preserve"> согласно п.</w:t>
      </w:r>
      <w:r w:rsidR="00434E43" w:rsidRPr="009524E5">
        <w:rPr>
          <w:kern w:val="1"/>
          <w:sz w:val="22"/>
          <w:szCs w:val="22"/>
          <w:lang w:eastAsia="ar-SA"/>
        </w:rPr>
        <w:t xml:space="preserve"> </w:t>
      </w:r>
      <w:r w:rsidR="00434E43" w:rsidRPr="009524E5">
        <w:rPr>
          <w:kern w:val="1"/>
          <w:sz w:val="22"/>
          <w:szCs w:val="22"/>
          <w:lang w:eastAsia="ar-SA"/>
        </w:rPr>
        <w:fldChar w:fldCharType="begin"/>
      </w:r>
      <w:r w:rsidR="00434E43" w:rsidRPr="009524E5">
        <w:rPr>
          <w:kern w:val="1"/>
          <w:sz w:val="22"/>
          <w:szCs w:val="22"/>
          <w:lang w:eastAsia="ar-SA"/>
        </w:rPr>
        <w:instrText xml:space="preserve"> REF _Ref201576330 \r \h </w:instrText>
      </w:r>
      <w:r w:rsidR="00434E43" w:rsidRPr="009524E5">
        <w:rPr>
          <w:kern w:val="1"/>
          <w:sz w:val="22"/>
          <w:szCs w:val="22"/>
          <w:lang w:eastAsia="ar-SA"/>
        </w:rPr>
      </w:r>
      <w:r w:rsidR="00434E43" w:rsidRPr="009524E5">
        <w:rPr>
          <w:kern w:val="1"/>
          <w:sz w:val="22"/>
          <w:szCs w:val="22"/>
          <w:lang w:eastAsia="ar-SA"/>
        </w:rPr>
        <w:instrText xml:space="preserve"> \* MERGEFORMAT </w:instrText>
      </w:r>
      <w:r w:rsidR="00434E43" w:rsidRPr="009524E5">
        <w:rPr>
          <w:kern w:val="1"/>
          <w:sz w:val="22"/>
          <w:szCs w:val="22"/>
          <w:lang w:eastAsia="ar-SA"/>
        </w:rPr>
        <w:fldChar w:fldCharType="separate"/>
      </w:r>
      <w:r w:rsidR="00434E43" w:rsidRPr="009524E5">
        <w:rPr>
          <w:kern w:val="1"/>
          <w:sz w:val="22"/>
          <w:szCs w:val="22"/>
          <w:lang w:eastAsia="ar-SA"/>
        </w:rPr>
        <w:t>4.1</w:t>
      </w:r>
      <w:r w:rsidR="00434E43" w:rsidRPr="009524E5">
        <w:rPr>
          <w:kern w:val="1"/>
          <w:sz w:val="22"/>
          <w:szCs w:val="22"/>
          <w:lang w:eastAsia="ar-SA"/>
        </w:rPr>
        <w:fldChar w:fldCharType="end"/>
      </w:r>
      <w:r w:rsidR="00E6674A" w:rsidRPr="009524E5">
        <w:rPr>
          <w:kern w:val="1"/>
          <w:sz w:val="22"/>
          <w:szCs w:val="22"/>
          <w:lang w:eastAsia="ar-SA"/>
        </w:rPr>
        <w:t xml:space="preserve"> Договора,</w:t>
      </w:r>
      <w:r w:rsidR="00087297" w:rsidRPr="009524E5">
        <w:rPr>
          <w:kern w:val="1"/>
          <w:sz w:val="22"/>
          <w:szCs w:val="22"/>
          <w:lang w:eastAsia="ar-SA"/>
        </w:rPr>
        <w:t xml:space="preserve"> являющиеся результатом </w:t>
      </w:r>
      <w:r w:rsidR="00434E43" w:rsidRPr="009524E5">
        <w:rPr>
          <w:kern w:val="1"/>
          <w:sz w:val="22"/>
          <w:szCs w:val="22"/>
          <w:lang w:eastAsia="ar-SA"/>
        </w:rPr>
        <w:t>оказанных услуг</w:t>
      </w:r>
      <w:r w:rsidR="00087297" w:rsidRPr="009524E5">
        <w:rPr>
          <w:kern w:val="1"/>
          <w:sz w:val="22"/>
          <w:szCs w:val="22"/>
          <w:lang w:eastAsia="ar-SA"/>
        </w:rPr>
        <w:t>,</w:t>
      </w:r>
      <w:r w:rsidRPr="009524E5">
        <w:rPr>
          <w:kern w:val="1"/>
          <w:sz w:val="22"/>
          <w:szCs w:val="22"/>
          <w:lang w:eastAsia="ar-SA"/>
        </w:rPr>
        <w:t xml:space="preserve"> </w:t>
      </w:r>
      <w:r w:rsidR="00087297" w:rsidRPr="009524E5">
        <w:rPr>
          <w:kern w:val="1"/>
          <w:sz w:val="22"/>
          <w:szCs w:val="22"/>
          <w:lang w:eastAsia="ar-SA"/>
        </w:rPr>
        <w:t>по адресу Заказчика</w:t>
      </w:r>
      <w:r w:rsidR="005E1DBE" w:rsidRPr="009524E5">
        <w:rPr>
          <w:kern w:val="1"/>
          <w:sz w:val="22"/>
          <w:szCs w:val="22"/>
          <w:lang w:eastAsia="ar-SA"/>
        </w:rPr>
        <w:t>, указанному в п.</w:t>
      </w:r>
      <w:r w:rsidR="004D3718" w:rsidRPr="009524E5">
        <w:rPr>
          <w:kern w:val="1"/>
          <w:sz w:val="22"/>
          <w:szCs w:val="22"/>
          <w:lang w:eastAsia="ar-SA"/>
        </w:rPr>
        <w:t xml:space="preserve"> </w:t>
      </w:r>
      <w:r w:rsidR="004D3718" w:rsidRPr="009524E5">
        <w:rPr>
          <w:kern w:val="1"/>
          <w:sz w:val="22"/>
          <w:szCs w:val="22"/>
          <w:lang w:eastAsia="ar-SA"/>
        </w:rPr>
        <w:fldChar w:fldCharType="begin"/>
      </w:r>
      <w:r w:rsidR="004D3718" w:rsidRPr="009524E5">
        <w:rPr>
          <w:kern w:val="1"/>
          <w:sz w:val="22"/>
          <w:szCs w:val="22"/>
          <w:lang w:eastAsia="ar-SA"/>
        </w:rPr>
        <w:instrText xml:space="preserve"> REF _Ref201576175 \r \h </w:instrText>
      </w:r>
      <w:r w:rsidR="004D3718" w:rsidRPr="009524E5">
        <w:rPr>
          <w:kern w:val="1"/>
          <w:sz w:val="22"/>
          <w:szCs w:val="22"/>
          <w:lang w:eastAsia="ar-SA"/>
        </w:rPr>
      </w:r>
      <w:r w:rsidR="00434E43" w:rsidRPr="009524E5">
        <w:rPr>
          <w:kern w:val="1"/>
          <w:sz w:val="22"/>
          <w:szCs w:val="22"/>
          <w:lang w:eastAsia="ar-SA"/>
        </w:rPr>
        <w:instrText xml:space="preserve"> \* MERGEFORMAT </w:instrText>
      </w:r>
      <w:r w:rsidR="004D3718" w:rsidRPr="009524E5">
        <w:rPr>
          <w:kern w:val="1"/>
          <w:sz w:val="22"/>
          <w:szCs w:val="22"/>
          <w:lang w:eastAsia="ar-SA"/>
        </w:rPr>
        <w:fldChar w:fldCharType="separate"/>
      </w:r>
      <w:r w:rsidR="004D3718" w:rsidRPr="009524E5">
        <w:rPr>
          <w:kern w:val="1"/>
          <w:sz w:val="22"/>
          <w:szCs w:val="22"/>
          <w:lang w:eastAsia="ar-SA"/>
        </w:rPr>
        <w:t>1.6</w:t>
      </w:r>
      <w:r w:rsidR="004D3718" w:rsidRPr="009524E5">
        <w:rPr>
          <w:kern w:val="1"/>
          <w:sz w:val="22"/>
          <w:szCs w:val="22"/>
          <w:lang w:eastAsia="ar-SA"/>
        </w:rPr>
        <w:fldChar w:fldCharType="end"/>
      </w:r>
      <w:r w:rsidR="004D3718" w:rsidRPr="009524E5">
        <w:rPr>
          <w:kern w:val="1"/>
          <w:sz w:val="22"/>
          <w:szCs w:val="22"/>
          <w:lang w:eastAsia="ar-SA"/>
        </w:rPr>
        <w:t xml:space="preserve"> </w:t>
      </w:r>
      <w:r w:rsidR="005E1DBE" w:rsidRPr="009524E5">
        <w:rPr>
          <w:kern w:val="1"/>
          <w:sz w:val="22"/>
          <w:szCs w:val="22"/>
          <w:lang w:eastAsia="ar-SA"/>
        </w:rPr>
        <w:t>Договора</w:t>
      </w:r>
      <w:r w:rsidR="00E6674A" w:rsidRPr="009524E5">
        <w:rPr>
          <w:kern w:val="1"/>
          <w:sz w:val="22"/>
          <w:szCs w:val="22"/>
          <w:lang w:eastAsia="ar-SA"/>
        </w:rPr>
        <w:t>.</w:t>
      </w:r>
    </w:p>
    <w:p w:rsidR="005E1DBE" w:rsidRPr="009524E5" w:rsidRDefault="005E1DBE" w:rsidP="00434E43">
      <w:pPr>
        <w:numPr>
          <w:ilvl w:val="1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 xml:space="preserve">Для проверки представленных Исполнителем результатов оказания Услуг в части их соответствия условиям </w:t>
      </w:r>
      <w:r w:rsidR="002B04A2" w:rsidRPr="009524E5">
        <w:rPr>
          <w:sz w:val="22"/>
          <w:szCs w:val="22"/>
        </w:rPr>
        <w:t>Договор</w:t>
      </w:r>
      <w:r w:rsidRPr="009524E5">
        <w:rPr>
          <w:sz w:val="22"/>
          <w:szCs w:val="22"/>
        </w:rPr>
        <w:t xml:space="preserve">а Заказчик проводит экспертизу результатов оказания Услуг, предусмотренных </w:t>
      </w:r>
      <w:r w:rsidR="002B04A2" w:rsidRPr="009524E5">
        <w:rPr>
          <w:sz w:val="22"/>
          <w:szCs w:val="22"/>
        </w:rPr>
        <w:t>Договор</w:t>
      </w:r>
      <w:r w:rsidRPr="009524E5">
        <w:rPr>
          <w:sz w:val="22"/>
          <w:szCs w:val="22"/>
        </w:rPr>
        <w:t>ом (далее - Экспертиза). Экспертиза может проводиться Заказчиком своими силами или к ее проведению могут привлекаться эксперты, экспертные организации.</w:t>
      </w:r>
    </w:p>
    <w:p w:rsidR="005E1DBE" w:rsidRPr="009524E5" w:rsidRDefault="005E1DBE" w:rsidP="00434E43">
      <w:pPr>
        <w:numPr>
          <w:ilvl w:val="1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 xml:space="preserve">Для проведения Экспертизы эксперты, экспертные организации имеют право запрашивать у Заказчика и Исполнителя дополнительные материалы, относящиеся к условиям исполнения </w:t>
      </w:r>
      <w:r w:rsidR="002B04A2" w:rsidRPr="009524E5">
        <w:rPr>
          <w:sz w:val="22"/>
          <w:szCs w:val="22"/>
        </w:rPr>
        <w:t>Договор</w:t>
      </w:r>
      <w:r w:rsidRPr="009524E5">
        <w:rPr>
          <w:sz w:val="22"/>
          <w:szCs w:val="22"/>
        </w:rPr>
        <w:t xml:space="preserve">а. </w:t>
      </w:r>
    </w:p>
    <w:p w:rsidR="005E1DBE" w:rsidRPr="009524E5" w:rsidRDefault="005E1DBE" w:rsidP="00434E43">
      <w:pPr>
        <w:pStyle w:val="ConsPlusNormal"/>
        <w:ind w:firstLine="567"/>
        <w:jc w:val="both"/>
        <w:rPr>
          <w:sz w:val="22"/>
        </w:rPr>
      </w:pPr>
      <w:r w:rsidRPr="009524E5">
        <w:rPr>
          <w:sz w:val="22"/>
        </w:rPr>
        <w:t xml:space="preserve">Результаты Экспертизы оформляются в виде заключения о результатах экспертизы (далее - Заключение), которое подписывается экспертом, уполномоченным представителем экспертной организации. В случае, если по результатам Экспертизы установлены нарушения требований </w:t>
      </w:r>
      <w:r w:rsidR="002B04A2" w:rsidRPr="009524E5">
        <w:rPr>
          <w:sz w:val="22"/>
        </w:rPr>
        <w:t>Договор</w:t>
      </w:r>
      <w:r w:rsidRPr="009524E5">
        <w:rPr>
          <w:sz w:val="22"/>
        </w:rPr>
        <w:t>а, не препятствующие приемке оказанных Услуг (этапа оказания Услуг), в Заключении могут содержаться предложения об устранении данных нарушений, в том числе с указанием срока их устранения.</w:t>
      </w:r>
    </w:p>
    <w:p w:rsidR="005E1DBE" w:rsidRPr="009524E5" w:rsidRDefault="005E1DBE" w:rsidP="00434E43">
      <w:pPr>
        <w:numPr>
          <w:ilvl w:val="1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>По решению Заказчика для приемки оказанных Услуг</w:t>
      </w:r>
      <w:r w:rsidR="00A322E1" w:rsidRPr="009524E5">
        <w:rPr>
          <w:sz w:val="22"/>
          <w:szCs w:val="22"/>
        </w:rPr>
        <w:t xml:space="preserve"> </w:t>
      </w:r>
      <w:r w:rsidRPr="009524E5">
        <w:rPr>
          <w:sz w:val="22"/>
          <w:szCs w:val="22"/>
        </w:rPr>
        <w:t>может создаваться приемочная комиссия.</w:t>
      </w:r>
    </w:p>
    <w:p w:rsidR="005E1DBE" w:rsidRPr="009524E5" w:rsidRDefault="005E1DBE" w:rsidP="00434E43">
      <w:pPr>
        <w:numPr>
          <w:ilvl w:val="1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 xml:space="preserve">Приемка результатов оказанных Услуг осуществляется Заказчиком в течение </w:t>
      </w:r>
      <w:r w:rsidR="00BA4989" w:rsidRPr="009524E5">
        <w:rPr>
          <w:sz w:val="22"/>
          <w:szCs w:val="22"/>
        </w:rPr>
        <w:t>5</w:t>
      </w:r>
      <w:r w:rsidRPr="009524E5">
        <w:rPr>
          <w:sz w:val="22"/>
          <w:szCs w:val="22"/>
        </w:rPr>
        <w:t xml:space="preserve"> (</w:t>
      </w:r>
      <w:r w:rsidR="00BA4989" w:rsidRPr="009524E5">
        <w:rPr>
          <w:sz w:val="22"/>
          <w:szCs w:val="22"/>
        </w:rPr>
        <w:t>пять</w:t>
      </w:r>
      <w:r w:rsidRPr="009524E5">
        <w:rPr>
          <w:sz w:val="22"/>
          <w:szCs w:val="22"/>
        </w:rPr>
        <w:t xml:space="preserve">) рабочих дней со дня получения акта сдачи-приемки оказанных Услуг, который подписывается Заказчиком, либо Исполнителю в течение </w:t>
      </w:r>
      <w:r w:rsidR="00BA4989" w:rsidRPr="009524E5">
        <w:rPr>
          <w:sz w:val="22"/>
          <w:szCs w:val="22"/>
        </w:rPr>
        <w:t>5</w:t>
      </w:r>
      <w:r w:rsidR="00CC7C66" w:rsidRPr="009524E5">
        <w:rPr>
          <w:sz w:val="22"/>
          <w:szCs w:val="22"/>
        </w:rPr>
        <w:t xml:space="preserve"> (</w:t>
      </w:r>
      <w:r w:rsidR="00BA4989" w:rsidRPr="009524E5">
        <w:rPr>
          <w:sz w:val="22"/>
          <w:szCs w:val="22"/>
        </w:rPr>
        <w:t>пять</w:t>
      </w:r>
      <w:r w:rsidR="00CC7C66" w:rsidRPr="009524E5">
        <w:rPr>
          <w:sz w:val="22"/>
          <w:szCs w:val="22"/>
        </w:rPr>
        <w:t>)</w:t>
      </w:r>
      <w:r w:rsidRPr="009524E5">
        <w:rPr>
          <w:sz w:val="22"/>
          <w:szCs w:val="22"/>
        </w:rPr>
        <w:t xml:space="preserve"> рабочих дней Заказчиком направляется в письменной форме мотивированный отказ от подписания акта сдачи-приемки оказанных Услуг.</w:t>
      </w:r>
    </w:p>
    <w:p w:rsidR="005E1DBE" w:rsidRPr="009524E5" w:rsidRDefault="005E1DBE" w:rsidP="00434E43">
      <w:pPr>
        <w:pStyle w:val="ConsPlusNormal"/>
        <w:ind w:firstLine="567"/>
        <w:jc w:val="both"/>
        <w:rPr>
          <w:sz w:val="22"/>
        </w:rPr>
      </w:pPr>
      <w:r w:rsidRPr="009524E5">
        <w:rPr>
          <w:sz w:val="22"/>
        </w:rPr>
        <w:t xml:space="preserve">В случае привлечения Заказчиком для проведения Экспертизы экспертов, экспертных организаций при принятии решения о приемке или об отказе в приемке оказанных Услуг, предусмотренных </w:t>
      </w:r>
      <w:r w:rsidR="002B04A2" w:rsidRPr="009524E5">
        <w:rPr>
          <w:sz w:val="22"/>
        </w:rPr>
        <w:t>Договор</w:t>
      </w:r>
      <w:r w:rsidRPr="009524E5">
        <w:rPr>
          <w:sz w:val="22"/>
        </w:rPr>
        <w:t>ом, Заказчик (приемочная комиссия) должен учитывать отраженные в Заключении предложения экспертов, экспертных организаций, привлеченных для ее проведения.</w:t>
      </w:r>
    </w:p>
    <w:p w:rsidR="005E1DBE" w:rsidRPr="009524E5" w:rsidRDefault="005E1DBE" w:rsidP="00434E43">
      <w:pPr>
        <w:numPr>
          <w:ilvl w:val="1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 xml:space="preserve">Заказчик вправе не отказывать в приемке результатов Услуг (этапа оказания Услуг), предусмотренных </w:t>
      </w:r>
      <w:r w:rsidR="002B04A2" w:rsidRPr="009524E5">
        <w:rPr>
          <w:sz w:val="22"/>
          <w:szCs w:val="22"/>
        </w:rPr>
        <w:t>Договор</w:t>
      </w:r>
      <w:r w:rsidRPr="009524E5">
        <w:rPr>
          <w:sz w:val="22"/>
          <w:szCs w:val="22"/>
        </w:rPr>
        <w:t xml:space="preserve">ом, в случае выявления несоответствия этих результатов условиям </w:t>
      </w:r>
      <w:r w:rsidR="002B04A2" w:rsidRPr="009524E5">
        <w:rPr>
          <w:sz w:val="22"/>
          <w:szCs w:val="22"/>
        </w:rPr>
        <w:t>Договор</w:t>
      </w:r>
      <w:r w:rsidRPr="009524E5">
        <w:rPr>
          <w:sz w:val="22"/>
          <w:szCs w:val="22"/>
        </w:rPr>
        <w:t>а, если выявленное несоответствие не препятствует приемке результатов оказанных Услуг (этапа оказания Услуг) и устранено Исполнителем.</w:t>
      </w:r>
    </w:p>
    <w:p w:rsidR="005E1DBE" w:rsidRDefault="005E1DBE" w:rsidP="00434E43">
      <w:pPr>
        <w:numPr>
          <w:ilvl w:val="1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 xml:space="preserve">Услуги, предусмотренные </w:t>
      </w:r>
      <w:r w:rsidR="002B04A2" w:rsidRPr="009524E5">
        <w:rPr>
          <w:sz w:val="22"/>
          <w:szCs w:val="22"/>
        </w:rPr>
        <w:t>Договор</w:t>
      </w:r>
      <w:r w:rsidRPr="009524E5">
        <w:rPr>
          <w:sz w:val="22"/>
          <w:szCs w:val="22"/>
        </w:rPr>
        <w:t>ом, считаются оказанными с даты подписания Сторонами акта сдачи-приемки оказанных Услуг.</w:t>
      </w:r>
    </w:p>
    <w:p w:rsidR="00750A2E" w:rsidRPr="009524E5" w:rsidRDefault="00750A2E" w:rsidP="00750A2E">
      <w:pPr>
        <w:ind w:left="567"/>
        <w:jc w:val="both"/>
        <w:rPr>
          <w:sz w:val="22"/>
          <w:szCs w:val="22"/>
        </w:rPr>
      </w:pPr>
    </w:p>
    <w:p w:rsidR="00AD673D" w:rsidRPr="009524E5" w:rsidRDefault="00AD673D" w:rsidP="00434E43">
      <w:pPr>
        <w:numPr>
          <w:ilvl w:val="0"/>
          <w:numId w:val="4"/>
        </w:numPr>
        <w:ind w:left="0" w:firstLine="567"/>
        <w:jc w:val="center"/>
        <w:rPr>
          <w:b/>
          <w:sz w:val="22"/>
          <w:szCs w:val="22"/>
        </w:rPr>
      </w:pPr>
      <w:r w:rsidRPr="009524E5">
        <w:rPr>
          <w:b/>
          <w:sz w:val="22"/>
          <w:szCs w:val="22"/>
        </w:rPr>
        <w:t>ОТВЕТСТВЕННОСТЬ СТОРОН</w:t>
      </w:r>
    </w:p>
    <w:p w:rsidR="00C27EBB" w:rsidRPr="009524E5" w:rsidRDefault="00C27EBB" w:rsidP="00434E43">
      <w:pPr>
        <w:numPr>
          <w:ilvl w:val="1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 xml:space="preserve">За неисполнение или ненадлежащее исполнение </w:t>
      </w:r>
      <w:r w:rsidR="002B04A2" w:rsidRPr="009524E5">
        <w:rPr>
          <w:sz w:val="22"/>
          <w:szCs w:val="22"/>
        </w:rPr>
        <w:t>Договор</w:t>
      </w:r>
      <w:r w:rsidRPr="009524E5">
        <w:rPr>
          <w:sz w:val="22"/>
          <w:szCs w:val="22"/>
        </w:rPr>
        <w:t xml:space="preserve">а Стороны несут ответственность в соответствии с законодательством Российской Федерации и условиями </w:t>
      </w:r>
      <w:r w:rsidR="002B04A2" w:rsidRPr="009524E5">
        <w:rPr>
          <w:sz w:val="22"/>
          <w:szCs w:val="22"/>
        </w:rPr>
        <w:t>Договор</w:t>
      </w:r>
      <w:r w:rsidRPr="009524E5">
        <w:rPr>
          <w:sz w:val="22"/>
          <w:szCs w:val="22"/>
        </w:rPr>
        <w:t>а.</w:t>
      </w:r>
    </w:p>
    <w:p w:rsidR="00C27EBB" w:rsidRPr="009524E5" w:rsidRDefault="00C27EBB" w:rsidP="00434E43">
      <w:pPr>
        <w:numPr>
          <w:ilvl w:val="1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 xml:space="preserve">В случае полного (частичного) неисполнения условий </w:t>
      </w:r>
      <w:r w:rsidR="002B04A2" w:rsidRPr="009524E5">
        <w:rPr>
          <w:sz w:val="22"/>
          <w:szCs w:val="22"/>
        </w:rPr>
        <w:t>Договор</w:t>
      </w:r>
      <w:r w:rsidRPr="009524E5">
        <w:rPr>
          <w:sz w:val="22"/>
          <w:szCs w:val="22"/>
        </w:rPr>
        <w:t>а одной из Сторон эта Сторона обязана возместить другой Стороне причиненные убытки в части, непокрытой неустойкой.</w:t>
      </w:r>
    </w:p>
    <w:p w:rsidR="00C27EBB" w:rsidRPr="009524E5" w:rsidRDefault="00C27EBB" w:rsidP="00434E43">
      <w:pPr>
        <w:numPr>
          <w:ilvl w:val="1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lastRenderedPageBreak/>
        <w:t xml:space="preserve">За неисполнение или ненадлежащее исполнение своих обязательств, установленных </w:t>
      </w:r>
      <w:r w:rsidR="002B04A2" w:rsidRPr="009524E5">
        <w:rPr>
          <w:sz w:val="22"/>
          <w:szCs w:val="22"/>
        </w:rPr>
        <w:t>Договор</w:t>
      </w:r>
      <w:r w:rsidRPr="009524E5">
        <w:rPr>
          <w:sz w:val="22"/>
          <w:szCs w:val="22"/>
        </w:rPr>
        <w:t xml:space="preserve">ом, Стороны несут ответственность в соответствии с законодательством Российской Федерации и </w:t>
      </w:r>
      <w:r w:rsidR="002B04A2" w:rsidRPr="009524E5">
        <w:rPr>
          <w:sz w:val="22"/>
          <w:szCs w:val="22"/>
        </w:rPr>
        <w:t>Договор</w:t>
      </w:r>
      <w:r w:rsidRPr="009524E5">
        <w:rPr>
          <w:sz w:val="22"/>
          <w:szCs w:val="22"/>
        </w:rPr>
        <w:t>ом.</w:t>
      </w:r>
    </w:p>
    <w:p w:rsidR="00C27EBB" w:rsidRPr="009524E5" w:rsidRDefault="00C27EBB" w:rsidP="00434E43">
      <w:pPr>
        <w:numPr>
          <w:ilvl w:val="1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 xml:space="preserve">В случае просрочки исполнения Заказчиком обязательства, предусмотренного </w:t>
      </w:r>
      <w:r w:rsidR="002B04A2" w:rsidRPr="009524E5">
        <w:rPr>
          <w:sz w:val="22"/>
          <w:szCs w:val="22"/>
        </w:rPr>
        <w:t>Договор</w:t>
      </w:r>
      <w:r w:rsidRPr="009524E5">
        <w:rPr>
          <w:sz w:val="22"/>
          <w:szCs w:val="22"/>
        </w:rPr>
        <w:t>ом, Исполнитель вправе потребовать уплату неустойки (штрафа и пени).</w:t>
      </w:r>
    </w:p>
    <w:p w:rsidR="00C27EBB" w:rsidRPr="009524E5" w:rsidRDefault="00C27EBB" w:rsidP="004D3718">
      <w:pPr>
        <w:tabs>
          <w:tab w:val="left" w:pos="2940"/>
        </w:tabs>
        <w:ind w:firstLine="426"/>
        <w:jc w:val="both"/>
        <w:rPr>
          <w:rFonts w:eastAsia="Calibri"/>
          <w:sz w:val="22"/>
          <w:szCs w:val="22"/>
          <w:lang w:eastAsia="en-US"/>
        </w:rPr>
      </w:pPr>
      <w:r w:rsidRPr="009524E5">
        <w:rPr>
          <w:rFonts w:eastAsia="Calibri"/>
          <w:sz w:val="22"/>
          <w:szCs w:val="22"/>
          <w:lang w:eastAsia="en-US"/>
        </w:rPr>
        <w:t xml:space="preserve">Пеня начисляется за каждый день просрочки исполнения обязательства, предусмотренного </w:t>
      </w:r>
      <w:r w:rsidR="002B04A2" w:rsidRPr="009524E5">
        <w:rPr>
          <w:rFonts w:eastAsia="Calibri"/>
          <w:sz w:val="22"/>
          <w:szCs w:val="22"/>
          <w:lang w:eastAsia="en-US"/>
        </w:rPr>
        <w:t>Договор</w:t>
      </w:r>
      <w:r w:rsidRPr="009524E5">
        <w:rPr>
          <w:rFonts w:eastAsia="Calibri"/>
          <w:sz w:val="22"/>
          <w:szCs w:val="22"/>
          <w:lang w:eastAsia="en-US"/>
        </w:rPr>
        <w:t xml:space="preserve">ом, начиная со дня, следующего после дня истечения установленного </w:t>
      </w:r>
      <w:r w:rsidR="002B04A2" w:rsidRPr="009524E5">
        <w:rPr>
          <w:rFonts w:eastAsia="Calibri"/>
          <w:sz w:val="22"/>
          <w:szCs w:val="22"/>
          <w:lang w:eastAsia="en-US"/>
        </w:rPr>
        <w:t>Договор</w:t>
      </w:r>
      <w:r w:rsidRPr="009524E5">
        <w:rPr>
          <w:rFonts w:eastAsia="Calibri"/>
          <w:sz w:val="22"/>
          <w:szCs w:val="22"/>
          <w:lang w:eastAsia="en-US"/>
        </w:rPr>
        <w:t xml:space="preserve">ом срока исполнения обязательства 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суммы. </w:t>
      </w:r>
    </w:p>
    <w:p w:rsidR="00C27EBB" w:rsidRPr="009524E5" w:rsidRDefault="00C27EBB" w:rsidP="004D3718">
      <w:pPr>
        <w:tabs>
          <w:tab w:val="left" w:pos="2940"/>
        </w:tabs>
        <w:ind w:firstLine="426"/>
        <w:jc w:val="both"/>
        <w:rPr>
          <w:rFonts w:eastAsia="Calibri"/>
          <w:sz w:val="22"/>
          <w:szCs w:val="22"/>
          <w:lang w:eastAsia="en-US"/>
        </w:rPr>
      </w:pPr>
      <w:r w:rsidRPr="009524E5">
        <w:rPr>
          <w:rFonts w:eastAsia="Calibri"/>
          <w:sz w:val="22"/>
          <w:szCs w:val="22"/>
          <w:lang w:eastAsia="en-US"/>
        </w:rPr>
        <w:t xml:space="preserve">За каждый факт неисполнения Заказчиком обязательств, предусмотренных </w:t>
      </w:r>
      <w:r w:rsidR="002B04A2" w:rsidRPr="009524E5">
        <w:rPr>
          <w:rFonts w:eastAsia="Calibri"/>
          <w:sz w:val="22"/>
          <w:szCs w:val="22"/>
          <w:lang w:eastAsia="en-US"/>
        </w:rPr>
        <w:t>Договор</w:t>
      </w:r>
      <w:r w:rsidRPr="009524E5">
        <w:rPr>
          <w:rFonts w:eastAsia="Calibri"/>
          <w:sz w:val="22"/>
          <w:szCs w:val="22"/>
          <w:lang w:eastAsia="en-US"/>
        </w:rPr>
        <w:t xml:space="preserve">ом, за исключением просрочки исполнения обязательств, предусмотренных </w:t>
      </w:r>
      <w:r w:rsidR="002B04A2" w:rsidRPr="009524E5">
        <w:rPr>
          <w:rFonts w:eastAsia="Calibri"/>
          <w:sz w:val="22"/>
          <w:szCs w:val="22"/>
          <w:lang w:eastAsia="en-US"/>
        </w:rPr>
        <w:t>Договор</w:t>
      </w:r>
      <w:r w:rsidRPr="009524E5">
        <w:rPr>
          <w:rFonts w:eastAsia="Calibri"/>
          <w:sz w:val="22"/>
          <w:szCs w:val="22"/>
          <w:lang w:eastAsia="en-US"/>
        </w:rPr>
        <w:t xml:space="preserve">ом, Исполнитель вправе начислить штраф в размере, определяемый в порядке, установленном постановлением Правительства Российской Федерации от 30.08.2017 № 1042 «Об утверждении правил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</w:t>
      </w:r>
      <w:r w:rsidR="002B04A2" w:rsidRPr="009524E5">
        <w:rPr>
          <w:rFonts w:eastAsia="Calibri"/>
          <w:sz w:val="22"/>
          <w:szCs w:val="22"/>
          <w:lang w:eastAsia="en-US"/>
        </w:rPr>
        <w:t>Договор</w:t>
      </w:r>
      <w:r w:rsidRPr="009524E5">
        <w:rPr>
          <w:rFonts w:eastAsia="Calibri"/>
          <w:sz w:val="22"/>
          <w:szCs w:val="22"/>
          <w:lang w:eastAsia="en-US"/>
        </w:rPr>
        <w:t xml:space="preserve">ом (за исключением просрочки исполнения обязательств заказчиком, поставщиком (подрядчиком, исполнителем), и размера пени, начисляемой за каждый день просрочки исполнения поставщиком (подрядчиком, исполнителем) обязательства, предусмотренного </w:t>
      </w:r>
      <w:r w:rsidR="002B04A2" w:rsidRPr="009524E5">
        <w:rPr>
          <w:rFonts w:eastAsia="Calibri"/>
          <w:sz w:val="22"/>
          <w:szCs w:val="22"/>
          <w:lang w:eastAsia="en-US"/>
        </w:rPr>
        <w:t>Договор</w:t>
      </w:r>
      <w:r w:rsidRPr="009524E5">
        <w:rPr>
          <w:rFonts w:eastAsia="Calibri"/>
          <w:sz w:val="22"/>
          <w:szCs w:val="22"/>
          <w:lang w:eastAsia="en-US"/>
        </w:rPr>
        <w:t>ом, о внесении изменений в постановление Правительства Российской Федерации от 15 мая 2017 г. №  570 и признании утратившим силу постановления Правительства Российской Федерации от 25 ноября 2013 г. № 1063» (далее - постановлением № 1042):</w:t>
      </w:r>
    </w:p>
    <w:p w:rsidR="00C27EBB" w:rsidRPr="009524E5" w:rsidRDefault="00C27EBB" w:rsidP="004D3718">
      <w:pPr>
        <w:tabs>
          <w:tab w:val="left" w:pos="2940"/>
        </w:tabs>
        <w:ind w:firstLine="426"/>
        <w:jc w:val="both"/>
        <w:rPr>
          <w:rFonts w:eastAsia="Calibri"/>
          <w:i/>
          <w:sz w:val="22"/>
          <w:szCs w:val="22"/>
          <w:lang w:eastAsia="en-US"/>
        </w:rPr>
      </w:pPr>
      <w:r w:rsidRPr="009524E5">
        <w:rPr>
          <w:rFonts w:eastAsia="Calibri"/>
          <w:i/>
          <w:sz w:val="22"/>
          <w:szCs w:val="22"/>
          <w:lang w:eastAsia="en-US"/>
        </w:rPr>
        <w:t xml:space="preserve">а) 1000 рублей, если цена </w:t>
      </w:r>
      <w:r w:rsidR="002B04A2" w:rsidRPr="009524E5">
        <w:rPr>
          <w:rFonts w:eastAsia="Calibri"/>
          <w:i/>
          <w:sz w:val="22"/>
          <w:szCs w:val="22"/>
          <w:lang w:eastAsia="en-US"/>
        </w:rPr>
        <w:t>Договор</w:t>
      </w:r>
      <w:r w:rsidRPr="009524E5">
        <w:rPr>
          <w:rFonts w:eastAsia="Calibri"/>
          <w:i/>
          <w:sz w:val="22"/>
          <w:szCs w:val="22"/>
          <w:lang w:eastAsia="en-US"/>
        </w:rPr>
        <w:t>а не превышает 3 млн. рублей (включительно).</w:t>
      </w:r>
    </w:p>
    <w:p w:rsidR="00C27EBB" w:rsidRPr="009524E5" w:rsidRDefault="00C27EBB" w:rsidP="00434E43">
      <w:pPr>
        <w:numPr>
          <w:ilvl w:val="1"/>
          <w:numId w:val="4"/>
        </w:numPr>
        <w:ind w:left="0" w:firstLine="567"/>
        <w:jc w:val="both"/>
        <w:rPr>
          <w:rFonts w:eastAsia="Calibri"/>
          <w:sz w:val="22"/>
          <w:szCs w:val="22"/>
          <w:lang w:eastAsia="en-US"/>
        </w:rPr>
      </w:pPr>
      <w:r w:rsidRPr="009524E5">
        <w:rPr>
          <w:rFonts w:eastAsia="Calibri"/>
          <w:sz w:val="22"/>
          <w:szCs w:val="22"/>
          <w:lang w:eastAsia="en-US"/>
        </w:rPr>
        <w:t xml:space="preserve">В случае просрочки исполнения Исполнителем обязательства, предусмотренного </w:t>
      </w:r>
      <w:r w:rsidR="002B04A2" w:rsidRPr="009524E5">
        <w:rPr>
          <w:rFonts w:eastAsia="Calibri"/>
          <w:sz w:val="22"/>
          <w:szCs w:val="22"/>
          <w:lang w:eastAsia="en-US"/>
        </w:rPr>
        <w:t>Договор</w:t>
      </w:r>
      <w:r w:rsidRPr="009524E5">
        <w:rPr>
          <w:rFonts w:eastAsia="Calibri"/>
          <w:sz w:val="22"/>
          <w:szCs w:val="22"/>
          <w:lang w:eastAsia="en-US"/>
        </w:rPr>
        <w:t>ом, Исполнитель оплачивает Заказчику неустойку (штраф и пени).</w:t>
      </w:r>
    </w:p>
    <w:p w:rsidR="00C27EBB" w:rsidRPr="009524E5" w:rsidRDefault="00C27EBB" w:rsidP="004D3718">
      <w:pPr>
        <w:tabs>
          <w:tab w:val="left" w:pos="2940"/>
        </w:tabs>
        <w:ind w:firstLine="426"/>
        <w:jc w:val="both"/>
        <w:rPr>
          <w:rFonts w:eastAsia="Calibri"/>
          <w:sz w:val="22"/>
          <w:szCs w:val="22"/>
          <w:lang w:eastAsia="en-US"/>
        </w:rPr>
      </w:pPr>
      <w:r w:rsidRPr="009524E5">
        <w:rPr>
          <w:rFonts w:eastAsia="Calibri"/>
          <w:sz w:val="22"/>
          <w:szCs w:val="22"/>
          <w:lang w:eastAsia="en-US"/>
        </w:rPr>
        <w:t xml:space="preserve">Пеня начисляется за каждый день просрочки исполнения обязательства, предусмотренного </w:t>
      </w:r>
      <w:r w:rsidR="002B04A2" w:rsidRPr="009524E5">
        <w:rPr>
          <w:rFonts w:eastAsia="Calibri"/>
          <w:sz w:val="22"/>
          <w:szCs w:val="22"/>
          <w:lang w:eastAsia="en-US"/>
        </w:rPr>
        <w:t>Договор</w:t>
      </w:r>
      <w:r w:rsidRPr="009524E5">
        <w:rPr>
          <w:rFonts w:eastAsia="Calibri"/>
          <w:sz w:val="22"/>
          <w:szCs w:val="22"/>
          <w:lang w:eastAsia="en-US"/>
        </w:rPr>
        <w:t xml:space="preserve">ом, начиная со дня, следующего после дня истечения установленного </w:t>
      </w:r>
      <w:r w:rsidR="002B04A2" w:rsidRPr="009524E5">
        <w:rPr>
          <w:rFonts w:eastAsia="Calibri"/>
          <w:sz w:val="22"/>
          <w:szCs w:val="22"/>
          <w:lang w:eastAsia="en-US"/>
        </w:rPr>
        <w:t>Договор</w:t>
      </w:r>
      <w:r w:rsidRPr="009524E5">
        <w:rPr>
          <w:rFonts w:eastAsia="Calibri"/>
          <w:sz w:val="22"/>
          <w:szCs w:val="22"/>
          <w:lang w:eastAsia="en-US"/>
        </w:rPr>
        <w:t xml:space="preserve">ом срока исполнения обязательства, и устанавливается в размере одной трехсотой действующей на дату уплаты пени ключевой ставки  Центрального банка Российской Федерации от цены </w:t>
      </w:r>
      <w:r w:rsidR="002B04A2" w:rsidRPr="009524E5">
        <w:rPr>
          <w:rFonts w:eastAsia="Calibri"/>
          <w:sz w:val="22"/>
          <w:szCs w:val="22"/>
          <w:lang w:eastAsia="en-US"/>
        </w:rPr>
        <w:t>Договор</w:t>
      </w:r>
      <w:r w:rsidRPr="009524E5">
        <w:rPr>
          <w:rFonts w:eastAsia="Calibri"/>
          <w:sz w:val="22"/>
          <w:szCs w:val="22"/>
          <w:lang w:eastAsia="en-US"/>
        </w:rPr>
        <w:t xml:space="preserve">а, уменьшенной на сумму, пропорциональную объему обязательств, предусмотренных </w:t>
      </w:r>
      <w:r w:rsidR="002B04A2" w:rsidRPr="009524E5">
        <w:rPr>
          <w:rFonts w:eastAsia="Calibri"/>
          <w:sz w:val="22"/>
          <w:szCs w:val="22"/>
          <w:lang w:eastAsia="en-US"/>
        </w:rPr>
        <w:t>Договор</w:t>
      </w:r>
      <w:r w:rsidRPr="009524E5">
        <w:rPr>
          <w:rFonts w:eastAsia="Calibri"/>
          <w:sz w:val="22"/>
          <w:szCs w:val="22"/>
          <w:lang w:eastAsia="en-US"/>
        </w:rPr>
        <w:t xml:space="preserve">ом и фактически исполненных Исполнителем, за исключением случаев, если законодательством РФ установлен иной порядок начисления пени. </w:t>
      </w:r>
    </w:p>
    <w:p w:rsidR="00C27EBB" w:rsidRPr="009524E5" w:rsidRDefault="00C27EBB" w:rsidP="00434E43">
      <w:pPr>
        <w:numPr>
          <w:ilvl w:val="1"/>
          <w:numId w:val="4"/>
        </w:numPr>
        <w:ind w:left="0" w:firstLine="567"/>
        <w:jc w:val="both"/>
        <w:rPr>
          <w:rFonts w:eastAsia="Calibri"/>
          <w:sz w:val="22"/>
          <w:szCs w:val="22"/>
          <w:lang w:eastAsia="en-US"/>
        </w:rPr>
      </w:pPr>
      <w:r w:rsidRPr="009524E5">
        <w:rPr>
          <w:rFonts w:eastAsia="Calibri"/>
          <w:sz w:val="22"/>
          <w:szCs w:val="22"/>
          <w:lang w:eastAsia="en-US"/>
        </w:rPr>
        <w:t xml:space="preserve">За каждый факт неисполнения или ненадлежащего исполнения Исполнителем обязательств, предусмотренных </w:t>
      </w:r>
      <w:r w:rsidR="002B04A2" w:rsidRPr="009524E5">
        <w:rPr>
          <w:rFonts w:eastAsia="Calibri"/>
          <w:sz w:val="22"/>
          <w:szCs w:val="22"/>
          <w:lang w:eastAsia="en-US"/>
        </w:rPr>
        <w:t>Договор</w:t>
      </w:r>
      <w:r w:rsidRPr="009524E5">
        <w:rPr>
          <w:rFonts w:eastAsia="Calibri"/>
          <w:sz w:val="22"/>
          <w:szCs w:val="22"/>
          <w:lang w:eastAsia="en-US"/>
        </w:rPr>
        <w:t xml:space="preserve">ом, за исключением просрочки исполнения обязательств (в том числе гарантийного обязательства), предусмотренных </w:t>
      </w:r>
      <w:r w:rsidR="002B04A2" w:rsidRPr="009524E5">
        <w:rPr>
          <w:rFonts w:eastAsia="Calibri"/>
          <w:sz w:val="22"/>
          <w:szCs w:val="22"/>
          <w:lang w:eastAsia="en-US"/>
        </w:rPr>
        <w:t>Договор</w:t>
      </w:r>
      <w:r w:rsidRPr="009524E5">
        <w:rPr>
          <w:rFonts w:eastAsia="Calibri"/>
          <w:sz w:val="22"/>
          <w:szCs w:val="22"/>
          <w:lang w:eastAsia="en-US"/>
        </w:rPr>
        <w:t>ом, устанавливается штраф в следующем порядке, определенном постановлением № 1042; в том числе</w:t>
      </w:r>
    </w:p>
    <w:p w:rsidR="00C27EBB" w:rsidRPr="009524E5" w:rsidRDefault="00C27EBB" w:rsidP="004D3718">
      <w:pPr>
        <w:tabs>
          <w:tab w:val="left" w:pos="2940"/>
        </w:tabs>
        <w:ind w:firstLine="426"/>
        <w:jc w:val="both"/>
        <w:rPr>
          <w:rFonts w:eastAsia="Calibri"/>
          <w:i/>
          <w:sz w:val="22"/>
          <w:szCs w:val="22"/>
          <w:lang w:eastAsia="en-US"/>
        </w:rPr>
      </w:pPr>
      <w:r w:rsidRPr="009524E5">
        <w:rPr>
          <w:rFonts w:eastAsia="Calibri"/>
          <w:i/>
          <w:sz w:val="22"/>
          <w:szCs w:val="22"/>
          <w:lang w:eastAsia="en-US"/>
        </w:rPr>
        <w:t xml:space="preserve">а) 10 процентов цены </w:t>
      </w:r>
      <w:r w:rsidR="002B04A2" w:rsidRPr="009524E5">
        <w:rPr>
          <w:rFonts w:eastAsia="Calibri"/>
          <w:i/>
          <w:sz w:val="22"/>
          <w:szCs w:val="22"/>
          <w:lang w:eastAsia="en-US"/>
        </w:rPr>
        <w:t>Договор</w:t>
      </w:r>
      <w:r w:rsidRPr="009524E5">
        <w:rPr>
          <w:rFonts w:eastAsia="Calibri"/>
          <w:i/>
          <w:sz w:val="22"/>
          <w:szCs w:val="22"/>
          <w:lang w:eastAsia="en-US"/>
        </w:rPr>
        <w:t xml:space="preserve">а (этапа) в случае, если цена </w:t>
      </w:r>
      <w:r w:rsidR="002B04A2" w:rsidRPr="009524E5">
        <w:rPr>
          <w:rFonts w:eastAsia="Calibri"/>
          <w:i/>
          <w:sz w:val="22"/>
          <w:szCs w:val="22"/>
          <w:lang w:eastAsia="en-US"/>
        </w:rPr>
        <w:t>Договор</w:t>
      </w:r>
      <w:r w:rsidRPr="009524E5">
        <w:rPr>
          <w:rFonts w:eastAsia="Calibri"/>
          <w:i/>
          <w:sz w:val="22"/>
          <w:szCs w:val="22"/>
          <w:lang w:eastAsia="en-US"/>
        </w:rPr>
        <w:t>а (этапа) не превышает 3 млн. рублей</w:t>
      </w:r>
      <w:r w:rsidR="00A475F7" w:rsidRPr="009524E5">
        <w:rPr>
          <w:rFonts w:eastAsia="Calibri"/>
          <w:i/>
          <w:sz w:val="22"/>
          <w:szCs w:val="22"/>
          <w:lang w:eastAsia="en-US"/>
        </w:rPr>
        <w:t>.</w:t>
      </w:r>
      <w:r w:rsidRPr="009524E5">
        <w:rPr>
          <w:rFonts w:eastAsia="Calibri"/>
          <w:i/>
          <w:sz w:val="22"/>
          <w:szCs w:val="22"/>
          <w:lang w:eastAsia="en-US"/>
        </w:rPr>
        <w:t>.</w:t>
      </w:r>
    </w:p>
    <w:p w:rsidR="00C27EBB" w:rsidRPr="009524E5" w:rsidRDefault="00C27EBB" w:rsidP="00434E43">
      <w:pPr>
        <w:numPr>
          <w:ilvl w:val="1"/>
          <w:numId w:val="4"/>
        </w:numPr>
        <w:ind w:left="0" w:firstLine="567"/>
        <w:jc w:val="both"/>
        <w:rPr>
          <w:rFonts w:eastAsia="Calibri"/>
          <w:sz w:val="22"/>
          <w:szCs w:val="22"/>
          <w:lang w:eastAsia="en-US"/>
        </w:rPr>
      </w:pPr>
      <w:r w:rsidRPr="009524E5">
        <w:rPr>
          <w:rFonts w:eastAsia="Calibri"/>
          <w:sz w:val="22"/>
          <w:szCs w:val="22"/>
          <w:lang w:eastAsia="en-US"/>
        </w:rPr>
        <w:t xml:space="preserve">За каждый факт неисполнения или ненадлежащего исполнения Исполнителем обязательства, предусмотренного </w:t>
      </w:r>
      <w:r w:rsidR="002B04A2" w:rsidRPr="009524E5">
        <w:rPr>
          <w:rFonts w:eastAsia="Calibri"/>
          <w:sz w:val="22"/>
          <w:szCs w:val="22"/>
          <w:lang w:eastAsia="en-US"/>
        </w:rPr>
        <w:t>Договор</w:t>
      </w:r>
      <w:r w:rsidRPr="009524E5">
        <w:rPr>
          <w:rFonts w:eastAsia="Calibri"/>
          <w:sz w:val="22"/>
          <w:szCs w:val="22"/>
          <w:lang w:eastAsia="en-US"/>
        </w:rPr>
        <w:t>ом, которое не имеет стоимостного выражения, устанавливается штраф, в определенном постановлением № 1042 порядке:</w:t>
      </w:r>
    </w:p>
    <w:p w:rsidR="00C27EBB" w:rsidRPr="009524E5" w:rsidRDefault="00C27EBB" w:rsidP="004D3718">
      <w:pPr>
        <w:tabs>
          <w:tab w:val="left" w:pos="2940"/>
        </w:tabs>
        <w:ind w:firstLine="426"/>
        <w:jc w:val="both"/>
        <w:rPr>
          <w:rFonts w:eastAsia="Calibri"/>
          <w:i/>
          <w:sz w:val="22"/>
          <w:szCs w:val="22"/>
          <w:lang w:eastAsia="en-US"/>
        </w:rPr>
      </w:pPr>
      <w:r w:rsidRPr="009524E5">
        <w:rPr>
          <w:rFonts w:eastAsia="Calibri"/>
          <w:i/>
          <w:sz w:val="22"/>
          <w:szCs w:val="22"/>
          <w:lang w:eastAsia="en-US"/>
        </w:rPr>
        <w:t xml:space="preserve">а) 1000 рублей, если цена </w:t>
      </w:r>
      <w:r w:rsidR="002B04A2" w:rsidRPr="009524E5">
        <w:rPr>
          <w:rFonts w:eastAsia="Calibri"/>
          <w:i/>
          <w:sz w:val="22"/>
          <w:szCs w:val="22"/>
          <w:lang w:eastAsia="en-US"/>
        </w:rPr>
        <w:t>Договор</w:t>
      </w:r>
      <w:r w:rsidRPr="009524E5">
        <w:rPr>
          <w:rFonts w:eastAsia="Calibri"/>
          <w:i/>
          <w:sz w:val="22"/>
          <w:szCs w:val="22"/>
          <w:lang w:eastAsia="en-US"/>
        </w:rPr>
        <w:t>а не превышает 3 млн. рублей.</w:t>
      </w:r>
    </w:p>
    <w:p w:rsidR="00C27EBB" w:rsidRPr="009524E5" w:rsidRDefault="00C27EBB" w:rsidP="00434E43">
      <w:pPr>
        <w:numPr>
          <w:ilvl w:val="1"/>
          <w:numId w:val="4"/>
        </w:numPr>
        <w:ind w:left="0" w:firstLine="567"/>
        <w:jc w:val="both"/>
        <w:rPr>
          <w:rFonts w:eastAsia="Calibri"/>
          <w:sz w:val="22"/>
          <w:szCs w:val="22"/>
          <w:lang w:eastAsia="en-US"/>
        </w:rPr>
      </w:pPr>
      <w:r w:rsidRPr="009524E5">
        <w:rPr>
          <w:rFonts w:eastAsia="Calibri"/>
          <w:sz w:val="22"/>
          <w:szCs w:val="22"/>
          <w:lang w:eastAsia="en-US"/>
        </w:rPr>
        <w:t xml:space="preserve">В случае если Заказчик понес убытки вследствие ненадлежащего исполнения Исполнителем своих обязательств по </w:t>
      </w:r>
      <w:r w:rsidR="002B04A2" w:rsidRPr="009524E5">
        <w:rPr>
          <w:rFonts w:eastAsia="Calibri"/>
          <w:sz w:val="22"/>
          <w:szCs w:val="22"/>
          <w:lang w:eastAsia="en-US"/>
        </w:rPr>
        <w:t>Договор</w:t>
      </w:r>
      <w:r w:rsidRPr="009524E5">
        <w:rPr>
          <w:rFonts w:eastAsia="Calibri"/>
          <w:sz w:val="22"/>
          <w:szCs w:val="22"/>
          <w:lang w:eastAsia="en-US"/>
        </w:rPr>
        <w:t xml:space="preserve">у, Исполнитель обязан возместить такие убытки </w:t>
      </w:r>
      <w:r w:rsidR="00434E43" w:rsidRPr="009524E5">
        <w:rPr>
          <w:rFonts w:eastAsia="Calibri"/>
          <w:sz w:val="22"/>
          <w:szCs w:val="22"/>
          <w:lang w:eastAsia="en-US"/>
        </w:rPr>
        <w:t>независимо от уплаты неустойки.</w:t>
      </w:r>
    </w:p>
    <w:p w:rsidR="00C27EBB" w:rsidRPr="009524E5" w:rsidRDefault="00C27EBB" w:rsidP="00434E43">
      <w:pPr>
        <w:numPr>
          <w:ilvl w:val="1"/>
          <w:numId w:val="4"/>
        </w:numPr>
        <w:ind w:left="0" w:firstLine="567"/>
        <w:jc w:val="both"/>
        <w:rPr>
          <w:rFonts w:eastAsia="Calibri"/>
          <w:sz w:val="22"/>
          <w:szCs w:val="22"/>
          <w:lang w:eastAsia="en-US"/>
        </w:rPr>
      </w:pPr>
      <w:r w:rsidRPr="009524E5">
        <w:rPr>
          <w:rFonts w:eastAsia="Calibri"/>
          <w:sz w:val="22"/>
          <w:szCs w:val="22"/>
          <w:lang w:eastAsia="en-US"/>
        </w:rPr>
        <w:t xml:space="preserve">Оплата Стороной неустойки (штрафа, пени) и возмещение убытков не освобождает ее от исполнения обязательств по </w:t>
      </w:r>
      <w:r w:rsidR="002B04A2" w:rsidRPr="009524E5">
        <w:rPr>
          <w:rFonts w:eastAsia="Calibri"/>
          <w:sz w:val="22"/>
          <w:szCs w:val="22"/>
          <w:lang w:eastAsia="en-US"/>
        </w:rPr>
        <w:t>Договор</w:t>
      </w:r>
      <w:r w:rsidRPr="009524E5">
        <w:rPr>
          <w:rFonts w:eastAsia="Calibri"/>
          <w:sz w:val="22"/>
          <w:szCs w:val="22"/>
          <w:lang w:eastAsia="en-US"/>
        </w:rPr>
        <w:t>у.</w:t>
      </w:r>
    </w:p>
    <w:p w:rsidR="00C27EBB" w:rsidRPr="009524E5" w:rsidRDefault="00C27EBB" w:rsidP="00434E43">
      <w:pPr>
        <w:numPr>
          <w:ilvl w:val="1"/>
          <w:numId w:val="4"/>
        </w:numPr>
        <w:ind w:left="0" w:firstLine="567"/>
        <w:jc w:val="both"/>
        <w:rPr>
          <w:rFonts w:eastAsia="Calibri"/>
          <w:sz w:val="22"/>
          <w:szCs w:val="22"/>
          <w:lang w:eastAsia="en-US"/>
        </w:rPr>
      </w:pPr>
      <w:r w:rsidRPr="009524E5">
        <w:rPr>
          <w:rFonts w:eastAsia="Calibri"/>
          <w:sz w:val="22"/>
          <w:szCs w:val="22"/>
          <w:lang w:eastAsia="en-US"/>
        </w:rPr>
        <w:t xml:space="preserve">Стороны освобождаются от уплаты неустойки (штрафа, пени), если докажут, что неисполнение или ненадлежащее исполнение обязательства, предусмотренного </w:t>
      </w:r>
      <w:r w:rsidR="002B04A2" w:rsidRPr="009524E5">
        <w:rPr>
          <w:rFonts w:eastAsia="Calibri"/>
          <w:sz w:val="22"/>
          <w:szCs w:val="22"/>
          <w:lang w:eastAsia="en-US"/>
        </w:rPr>
        <w:t>Договор</w:t>
      </w:r>
      <w:r w:rsidRPr="009524E5">
        <w:rPr>
          <w:rFonts w:eastAsia="Calibri"/>
          <w:sz w:val="22"/>
          <w:szCs w:val="22"/>
          <w:lang w:eastAsia="en-US"/>
        </w:rPr>
        <w:t>ом, произошло по вине другой Стороны или вследствие непреодолимой силы.</w:t>
      </w:r>
    </w:p>
    <w:p w:rsidR="00C27EBB" w:rsidRPr="009524E5" w:rsidRDefault="00C27EBB" w:rsidP="00434E43">
      <w:pPr>
        <w:numPr>
          <w:ilvl w:val="1"/>
          <w:numId w:val="4"/>
        </w:numPr>
        <w:ind w:left="0" w:firstLine="567"/>
        <w:jc w:val="both"/>
        <w:rPr>
          <w:rFonts w:eastAsia="Calibri"/>
          <w:sz w:val="22"/>
          <w:szCs w:val="22"/>
          <w:lang w:eastAsia="en-US"/>
        </w:rPr>
      </w:pPr>
      <w:r w:rsidRPr="009524E5">
        <w:rPr>
          <w:rFonts w:eastAsia="Calibri"/>
          <w:sz w:val="22"/>
          <w:szCs w:val="22"/>
          <w:lang w:eastAsia="en-US"/>
        </w:rPr>
        <w:t xml:space="preserve">Общая сумма начисленных штрафов за неисполнение или ненадлежащее исполнение Исполнителем обязательств, предусмотренных </w:t>
      </w:r>
      <w:r w:rsidR="002B04A2" w:rsidRPr="009524E5">
        <w:rPr>
          <w:rFonts w:eastAsia="Calibri"/>
          <w:sz w:val="22"/>
          <w:szCs w:val="22"/>
          <w:lang w:eastAsia="en-US"/>
        </w:rPr>
        <w:t>Договор</w:t>
      </w:r>
      <w:r w:rsidRPr="009524E5">
        <w:rPr>
          <w:rFonts w:eastAsia="Calibri"/>
          <w:sz w:val="22"/>
          <w:szCs w:val="22"/>
          <w:lang w:eastAsia="en-US"/>
        </w:rPr>
        <w:t xml:space="preserve">ом, не может превышать цену </w:t>
      </w:r>
      <w:r w:rsidR="002B04A2" w:rsidRPr="009524E5">
        <w:rPr>
          <w:rFonts w:eastAsia="Calibri"/>
          <w:sz w:val="22"/>
          <w:szCs w:val="22"/>
          <w:lang w:eastAsia="en-US"/>
        </w:rPr>
        <w:t>Договор</w:t>
      </w:r>
      <w:r w:rsidRPr="009524E5">
        <w:rPr>
          <w:rFonts w:eastAsia="Calibri"/>
          <w:sz w:val="22"/>
          <w:szCs w:val="22"/>
          <w:lang w:eastAsia="en-US"/>
        </w:rPr>
        <w:t>а.</w:t>
      </w:r>
    </w:p>
    <w:p w:rsidR="00C27EBB" w:rsidRPr="009524E5" w:rsidRDefault="00C27EBB" w:rsidP="00434E43">
      <w:pPr>
        <w:numPr>
          <w:ilvl w:val="1"/>
          <w:numId w:val="4"/>
        </w:numPr>
        <w:ind w:left="0" w:firstLine="567"/>
        <w:jc w:val="both"/>
        <w:rPr>
          <w:rFonts w:eastAsia="Calibri"/>
          <w:sz w:val="22"/>
          <w:szCs w:val="22"/>
          <w:lang w:eastAsia="en-US"/>
        </w:rPr>
      </w:pPr>
      <w:r w:rsidRPr="009524E5">
        <w:rPr>
          <w:rFonts w:eastAsia="Calibri"/>
          <w:sz w:val="22"/>
          <w:szCs w:val="22"/>
          <w:lang w:eastAsia="en-US"/>
        </w:rPr>
        <w:t xml:space="preserve">Общая сумма начисленных штрафов за ненадлежащее исполнение заказчиком обязательств, предусмотренных </w:t>
      </w:r>
      <w:r w:rsidR="002B04A2" w:rsidRPr="009524E5">
        <w:rPr>
          <w:rFonts w:eastAsia="Calibri"/>
          <w:sz w:val="22"/>
          <w:szCs w:val="22"/>
          <w:lang w:eastAsia="en-US"/>
        </w:rPr>
        <w:t>Договор</w:t>
      </w:r>
      <w:r w:rsidRPr="009524E5">
        <w:rPr>
          <w:rFonts w:eastAsia="Calibri"/>
          <w:sz w:val="22"/>
          <w:szCs w:val="22"/>
          <w:lang w:eastAsia="en-US"/>
        </w:rPr>
        <w:t xml:space="preserve">ом, не может превышать цену </w:t>
      </w:r>
      <w:r w:rsidR="002B04A2" w:rsidRPr="009524E5">
        <w:rPr>
          <w:rFonts w:eastAsia="Calibri"/>
          <w:sz w:val="22"/>
          <w:szCs w:val="22"/>
          <w:lang w:eastAsia="en-US"/>
        </w:rPr>
        <w:t>Договор</w:t>
      </w:r>
      <w:r w:rsidRPr="009524E5">
        <w:rPr>
          <w:rFonts w:eastAsia="Calibri"/>
          <w:sz w:val="22"/>
          <w:szCs w:val="22"/>
          <w:lang w:eastAsia="en-US"/>
        </w:rPr>
        <w:t>ом.</w:t>
      </w:r>
    </w:p>
    <w:p w:rsidR="00C27EBB" w:rsidRPr="009524E5" w:rsidRDefault="00C27EBB" w:rsidP="00434E43">
      <w:pPr>
        <w:numPr>
          <w:ilvl w:val="1"/>
          <w:numId w:val="4"/>
        </w:numPr>
        <w:ind w:left="0" w:firstLine="567"/>
        <w:jc w:val="both"/>
        <w:rPr>
          <w:rFonts w:eastAsia="Calibri"/>
          <w:sz w:val="22"/>
          <w:szCs w:val="22"/>
          <w:lang w:eastAsia="en-US"/>
        </w:rPr>
      </w:pPr>
      <w:r w:rsidRPr="009524E5">
        <w:rPr>
          <w:rFonts w:eastAsia="Calibri"/>
          <w:sz w:val="22"/>
          <w:szCs w:val="22"/>
          <w:lang w:eastAsia="en-US"/>
        </w:rPr>
        <w:t>Недостатки оказанной услуги (выполненной работы) должны быть устранены Исполнителем в назначенный Заказчиком срок.</w:t>
      </w:r>
    </w:p>
    <w:p w:rsidR="00C27EBB" w:rsidRPr="009524E5" w:rsidRDefault="00C27EBB" w:rsidP="004D3718">
      <w:pPr>
        <w:tabs>
          <w:tab w:val="left" w:pos="2940"/>
        </w:tabs>
        <w:ind w:firstLine="426"/>
        <w:jc w:val="both"/>
        <w:rPr>
          <w:rFonts w:eastAsia="Calibri"/>
          <w:sz w:val="22"/>
          <w:szCs w:val="22"/>
          <w:lang w:eastAsia="en-US"/>
        </w:rPr>
      </w:pPr>
      <w:r w:rsidRPr="009524E5">
        <w:rPr>
          <w:rFonts w:eastAsia="Calibri"/>
          <w:sz w:val="22"/>
          <w:szCs w:val="22"/>
          <w:lang w:eastAsia="en-US"/>
        </w:rPr>
        <w:t>Заказчик вправе потребовать также полного возмещения убытков, причиненных ему в связи с недостатками оказанной услуги (выполненной работы). Убытки возмещаются в сроки, установленные Заказчиком.</w:t>
      </w:r>
    </w:p>
    <w:p w:rsidR="00C27EBB" w:rsidRPr="009524E5" w:rsidRDefault="00C27EBB" w:rsidP="00434E43">
      <w:pPr>
        <w:numPr>
          <w:ilvl w:val="1"/>
          <w:numId w:val="4"/>
        </w:numPr>
        <w:ind w:left="0" w:firstLine="567"/>
        <w:jc w:val="both"/>
        <w:rPr>
          <w:rFonts w:eastAsia="Calibri"/>
          <w:sz w:val="22"/>
          <w:szCs w:val="22"/>
          <w:lang w:eastAsia="en-US"/>
        </w:rPr>
      </w:pPr>
      <w:r w:rsidRPr="009524E5">
        <w:rPr>
          <w:rFonts w:eastAsia="Calibri"/>
          <w:sz w:val="22"/>
          <w:szCs w:val="22"/>
          <w:lang w:eastAsia="en-US"/>
        </w:rPr>
        <w:t xml:space="preserve">Применение неустойки (штрафа, пени) не освобождает Стороны от исполнения обязательств по </w:t>
      </w:r>
      <w:r w:rsidR="002B04A2" w:rsidRPr="009524E5">
        <w:rPr>
          <w:rFonts w:eastAsia="Calibri"/>
          <w:sz w:val="22"/>
          <w:szCs w:val="22"/>
          <w:lang w:eastAsia="en-US"/>
        </w:rPr>
        <w:t>Договор</w:t>
      </w:r>
      <w:r w:rsidRPr="009524E5">
        <w:rPr>
          <w:rFonts w:eastAsia="Calibri"/>
          <w:sz w:val="22"/>
          <w:szCs w:val="22"/>
          <w:lang w:eastAsia="en-US"/>
        </w:rPr>
        <w:t>у.</w:t>
      </w:r>
    </w:p>
    <w:p w:rsidR="00C27EBB" w:rsidRPr="009524E5" w:rsidRDefault="00C27EBB" w:rsidP="00434E43">
      <w:pPr>
        <w:numPr>
          <w:ilvl w:val="1"/>
          <w:numId w:val="4"/>
        </w:numPr>
        <w:ind w:left="0" w:firstLine="567"/>
        <w:jc w:val="both"/>
        <w:rPr>
          <w:rFonts w:eastAsia="Calibri"/>
          <w:sz w:val="22"/>
          <w:szCs w:val="22"/>
          <w:lang w:eastAsia="en-US"/>
        </w:rPr>
      </w:pPr>
      <w:r w:rsidRPr="009524E5">
        <w:rPr>
          <w:rFonts w:eastAsia="Calibri"/>
          <w:sz w:val="22"/>
          <w:szCs w:val="22"/>
          <w:lang w:eastAsia="en-US"/>
        </w:rPr>
        <w:t xml:space="preserve">Общая сумма начисленных штрафов за неисполнение или ненадлежащее исполнение обязательств Исполнителем, предусмотренных </w:t>
      </w:r>
      <w:r w:rsidR="002B04A2" w:rsidRPr="009524E5">
        <w:rPr>
          <w:rFonts w:eastAsia="Calibri"/>
          <w:sz w:val="22"/>
          <w:szCs w:val="22"/>
          <w:lang w:eastAsia="en-US"/>
        </w:rPr>
        <w:t>Договор</w:t>
      </w:r>
      <w:r w:rsidRPr="009524E5">
        <w:rPr>
          <w:rFonts w:eastAsia="Calibri"/>
          <w:sz w:val="22"/>
          <w:szCs w:val="22"/>
          <w:lang w:eastAsia="en-US"/>
        </w:rPr>
        <w:t xml:space="preserve">ом, не может превышать цену </w:t>
      </w:r>
      <w:r w:rsidR="002B04A2" w:rsidRPr="009524E5">
        <w:rPr>
          <w:rFonts w:eastAsia="Calibri"/>
          <w:sz w:val="22"/>
          <w:szCs w:val="22"/>
          <w:lang w:eastAsia="en-US"/>
        </w:rPr>
        <w:t>Договор</w:t>
      </w:r>
      <w:r w:rsidRPr="009524E5">
        <w:rPr>
          <w:rFonts w:eastAsia="Calibri"/>
          <w:sz w:val="22"/>
          <w:szCs w:val="22"/>
          <w:lang w:eastAsia="en-US"/>
        </w:rPr>
        <w:t>а.</w:t>
      </w:r>
    </w:p>
    <w:p w:rsidR="00C27EBB" w:rsidRPr="009524E5" w:rsidRDefault="00C27EBB" w:rsidP="00434E43">
      <w:pPr>
        <w:numPr>
          <w:ilvl w:val="1"/>
          <w:numId w:val="4"/>
        </w:numPr>
        <w:ind w:left="0" w:firstLine="567"/>
        <w:jc w:val="both"/>
        <w:rPr>
          <w:rFonts w:eastAsia="Calibri"/>
          <w:sz w:val="22"/>
          <w:szCs w:val="22"/>
          <w:lang w:eastAsia="en-US"/>
        </w:rPr>
      </w:pPr>
      <w:r w:rsidRPr="009524E5">
        <w:rPr>
          <w:rFonts w:eastAsia="Calibri"/>
          <w:sz w:val="22"/>
          <w:szCs w:val="22"/>
          <w:lang w:eastAsia="en-US"/>
        </w:rPr>
        <w:lastRenderedPageBreak/>
        <w:t xml:space="preserve">Общая сумма начисленных штрафов за ненадлежащее исполнение Заказчиком обязательств, предусмотренных </w:t>
      </w:r>
      <w:r w:rsidR="002B04A2" w:rsidRPr="009524E5">
        <w:rPr>
          <w:rFonts w:eastAsia="Calibri"/>
          <w:sz w:val="22"/>
          <w:szCs w:val="22"/>
          <w:lang w:eastAsia="en-US"/>
        </w:rPr>
        <w:t>Договор</w:t>
      </w:r>
      <w:r w:rsidRPr="009524E5">
        <w:rPr>
          <w:rFonts w:eastAsia="Calibri"/>
          <w:sz w:val="22"/>
          <w:szCs w:val="22"/>
          <w:lang w:eastAsia="en-US"/>
        </w:rPr>
        <w:t xml:space="preserve">ом, не может превышать цену </w:t>
      </w:r>
      <w:r w:rsidR="002B04A2" w:rsidRPr="009524E5">
        <w:rPr>
          <w:rFonts w:eastAsia="Calibri"/>
          <w:sz w:val="22"/>
          <w:szCs w:val="22"/>
          <w:lang w:eastAsia="en-US"/>
        </w:rPr>
        <w:t>Договор</w:t>
      </w:r>
      <w:r w:rsidRPr="009524E5">
        <w:rPr>
          <w:rFonts w:eastAsia="Calibri"/>
          <w:sz w:val="22"/>
          <w:szCs w:val="22"/>
          <w:lang w:eastAsia="en-US"/>
        </w:rPr>
        <w:t>а.</w:t>
      </w:r>
    </w:p>
    <w:p w:rsidR="00C27EBB" w:rsidRPr="009524E5" w:rsidRDefault="00C27EBB" w:rsidP="00434E43">
      <w:pPr>
        <w:numPr>
          <w:ilvl w:val="1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rFonts w:eastAsia="Calibri"/>
          <w:sz w:val="22"/>
          <w:szCs w:val="22"/>
          <w:lang w:eastAsia="en-US"/>
        </w:rPr>
        <w:t xml:space="preserve">В случае расторжения </w:t>
      </w:r>
      <w:r w:rsidR="002B04A2" w:rsidRPr="009524E5">
        <w:rPr>
          <w:rFonts w:eastAsia="Calibri"/>
          <w:sz w:val="22"/>
          <w:szCs w:val="22"/>
          <w:lang w:eastAsia="en-US"/>
        </w:rPr>
        <w:t>Договор</w:t>
      </w:r>
      <w:r w:rsidRPr="009524E5">
        <w:rPr>
          <w:rFonts w:eastAsia="Calibri"/>
          <w:sz w:val="22"/>
          <w:szCs w:val="22"/>
          <w:lang w:eastAsia="en-US"/>
        </w:rPr>
        <w:t xml:space="preserve">а в связи с односторонним отказом Стороны от исполнения </w:t>
      </w:r>
      <w:r w:rsidR="002B04A2" w:rsidRPr="009524E5">
        <w:rPr>
          <w:rFonts w:eastAsia="Calibri"/>
          <w:sz w:val="22"/>
          <w:szCs w:val="22"/>
          <w:lang w:eastAsia="en-US"/>
        </w:rPr>
        <w:t>Договор</w:t>
      </w:r>
      <w:r w:rsidRPr="009524E5">
        <w:rPr>
          <w:rFonts w:eastAsia="Calibri"/>
          <w:sz w:val="22"/>
          <w:szCs w:val="22"/>
          <w:lang w:eastAsia="en-US"/>
        </w:rPr>
        <w:t>а другая Сторона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</w:t>
      </w:r>
      <w:r w:rsidRPr="009524E5">
        <w:rPr>
          <w:sz w:val="22"/>
          <w:szCs w:val="22"/>
        </w:rPr>
        <w:t xml:space="preserve"> одностороннем отказе от исполнения </w:t>
      </w:r>
      <w:r w:rsidR="002B04A2" w:rsidRPr="009524E5">
        <w:rPr>
          <w:sz w:val="22"/>
          <w:szCs w:val="22"/>
        </w:rPr>
        <w:t>Договор</w:t>
      </w:r>
      <w:r w:rsidRPr="009524E5">
        <w:rPr>
          <w:sz w:val="22"/>
          <w:szCs w:val="22"/>
        </w:rPr>
        <w:t>а.</w:t>
      </w:r>
    </w:p>
    <w:p w:rsidR="00C27EBB" w:rsidRPr="009524E5" w:rsidRDefault="00C27EBB" w:rsidP="004D3718">
      <w:pPr>
        <w:pStyle w:val="ConsPlusNormal"/>
        <w:jc w:val="both"/>
        <w:rPr>
          <w:sz w:val="22"/>
        </w:rPr>
      </w:pPr>
    </w:p>
    <w:p w:rsidR="00C27EBB" w:rsidRPr="009524E5" w:rsidRDefault="00C27EBB" w:rsidP="00434E43">
      <w:pPr>
        <w:numPr>
          <w:ilvl w:val="0"/>
          <w:numId w:val="4"/>
        </w:numPr>
        <w:ind w:left="0" w:firstLine="567"/>
        <w:jc w:val="center"/>
        <w:rPr>
          <w:b/>
          <w:sz w:val="22"/>
          <w:szCs w:val="22"/>
        </w:rPr>
      </w:pPr>
      <w:r w:rsidRPr="009524E5">
        <w:rPr>
          <w:b/>
          <w:sz w:val="22"/>
          <w:szCs w:val="22"/>
        </w:rPr>
        <w:t>КОНФИДЕНЦИАЛЬНОСТЬ</w:t>
      </w:r>
    </w:p>
    <w:p w:rsidR="00C27EBB" w:rsidRPr="009524E5" w:rsidRDefault="00C27EBB" w:rsidP="00434E43">
      <w:pPr>
        <w:numPr>
          <w:ilvl w:val="1"/>
          <w:numId w:val="4"/>
        </w:numPr>
        <w:ind w:left="0" w:firstLine="567"/>
        <w:jc w:val="both"/>
        <w:rPr>
          <w:rFonts w:eastAsia="Calibri"/>
          <w:sz w:val="22"/>
          <w:szCs w:val="22"/>
          <w:lang w:eastAsia="en-US"/>
        </w:rPr>
      </w:pPr>
      <w:r w:rsidRPr="009524E5">
        <w:rPr>
          <w:rFonts w:eastAsia="Calibri"/>
          <w:sz w:val="22"/>
          <w:szCs w:val="22"/>
          <w:lang w:eastAsia="en-US"/>
        </w:rPr>
        <w:t xml:space="preserve">Исполнитель не несет ответственности за действия Заказчика по соблюдению Заказчиком положений Федерального </w:t>
      </w:r>
      <w:hyperlink r:id="rId9" w:history="1">
        <w:r w:rsidRPr="009524E5">
          <w:rPr>
            <w:rFonts w:eastAsia="Calibri"/>
            <w:sz w:val="22"/>
            <w:szCs w:val="22"/>
            <w:lang w:eastAsia="en-US"/>
          </w:rPr>
          <w:t>закона</w:t>
        </w:r>
      </w:hyperlink>
      <w:r w:rsidRPr="009524E5">
        <w:rPr>
          <w:rFonts w:eastAsia="Calibri"/>
          <w:sz w:val="22"/>
          <w:szCs w:val="22"/>
          <w:lang w:eastAsia="en-US"/>
        </w:rPr>
        <w:t xml:space="preserve"> от 27</w:t>
      </w:r>
      <w:r w:rsidR="00A34C79" w:rsidRPr="009524E5">
        <w:rPr>
          <w:rFonts w:eastAsia="Calibri"/>
          <w:sz w:val="22"/>
          <w:szCs w:val="22"/>
          <w:lang w:eastAsia="en-US"/>
        </w:rPr>
        <w:t>.07.</w:t>
      </w:r>
      <w:r w:rsidRPr="009524E5">
        <w:rPr>
          <w:rFonts w:eastAsia="Calibri"/>
          <w:sz w:val="22"/>
          <w:szCs w:val="22"/>
          <w:lang w:eastAsia="en-US"/>
        </w:rPr>
        <w:t>2006 № 152-ФЗ "О персональных данных" в отношении работников Заказчика, на рабочих местах которых проводится или проведена СОУТ.</w:t>
      </w:r>
    </w:p>
    <w:p w:rsidR="00C27EBB" w:rsidRPr="009524E5" w:rsidRDefault="00C27EBB" w:rsidP="00434E43">
      <w:pPr>
        <w:numPr>
          <w:ilvl w:val="1"/>
          <w:numId w:val="4"/>
        </w:numPr>
        <w:ind w:left="0" w:firstLine="567"/>
        <w:jc w:val="both"/>
        <w:rPr>
          <w:rFonts w:eastAsia="Calibri"/>
          <w:sz w:val="22"/>
          <w:szCs w:val="22"/>
          <w:lang w:eastAsia="en-US"/>
        </w:rPr>
      </w:pPr>
      <w:r w:rsidRPr="009524E5">
        <w:rPr>
          <w:rFonts w:eastAsia="Calibri"/>
          <w:sz w:val="22"/>
          <w:szCs w:val="22"/>
          <w:lang w:eastAsia="en-US"/>
        </w:rPr>
        <w:t xml:space="preserve">Передача, распространение и обеспечение защиты информации, связанной с исполнением обязательств по </w:t>
      </w:r>
      <w:r w:rsidR="002B04A2" w:rsidRPr="009524E5">
        <w:rPr>
          <w:rFonts w:eastAsia="Calibri"/>
          <w:sz w:val="22"/>
          <w:szCs w:val="22"/>
          <w:lang w:eastAsia="en-US"/>
        </w:rPr>
        <w:t>Договор</w:t>
      </w:r>
      <w:r w:rsidRPr="009524E5">
        <w:rPr>
          <w:rFonts w:eastAsia="Calibri"/>
          <w:sz w:val="22"/>
          <w:szCs w:val="22"/>
          <w:lang w:eastAsia="en-US"/>
        </w:rPr>
        <w:t xml:space="preserve">у, осуществляется Сторонами с соблюдением требований Федерального </w:t>
      </w:r>
      <w:hyperlink r:id="rId10" w:history="1">
        <w:r w:rsidRPr="009524E5">
          <w:rPr>
            <w:rFonts w:eastAsia="Calibri"/>
            <w:sz w:val="22"/>
            <w:szCs w:val="22"/>
            <w:lang w:eastAsia="en-US"/>
          </w:rPr>
          <w:t>закона</w:t>
        </w:r>
      </w:hyperlink>
      <w:r w:rsidRPr="009524E5">
        <w:rPr>
          <w:rFonts w:eastAsia="Calibri"/>
          <w:sz w:val="22"/>
          <w:szCs w:val="22"/>
          <w:lang w:eastAsia="en-US"/>
        </w:rPr>
        <w:t xml:space="preserve"> от 27</w:t>
      </w:r>
      <w:r w:rsidR="00A34C79" w:rsidRPr="009524E5">
        <w:rPr>
          <w:rFonts w:eastAsia="Calibri"/>
          <w:sz w:val="22"/>
          <w:szCs w:val="22"/>
          <w:lang w:eastAsia="en-US"/>
        </w:rPr>
        <w:t>.07.</w:t>
      </w:r>
      <w:r w:rsidRPr="009524E5">
        <w:rPr>
          <w:rFonts w:eastAsia="Calibri"/>
          <w:sz w:val="22"/>
          <w:szCs w:val="22"/>
          <w:lang w:eastAsia="en-US"/>
        </w:rPr>
        <w:t>2006 № 149-ФЗ "Об информации, информационных технологиях и о защите информации".</w:t>
      </w:r>
    </w:p>
    <w:p w:rsidR="00C27EBB" w:rsidRPr="009524E5" w:rsidRDefault="00C27EBB" w:rsidP="00434E43">
      <w:pPr>
        <w:numPr>
          <w:ilvl w:val="1"/>
          <w:numId w:val="4"/>
        </w:numPr>
        <w:ind w:left="0" w:firstLine="567"/>
        <w:jc w:val="both"/>
        <w:rPr>
          <w:rFonts w:eastAsia="Calibri"/>
          <w:sz w:val="22"/>
          <w:szCs w:val="22"/>
          <w:lang w:eastAsia="en-US"/>
        </w:rPr>
      </w:pPr>
      <w:r w:rsidRPr="009524E5">
        <w:rPr>
          <w:rFonts w:eastAsia="Calibri"/>
          <w:sz w:val="22"/>
          <w:szCs w:val="22"/>
          <w:lang w:eastAsia="en-US"/>
        </w:rPr>
        <w:t xml:space="preserve">Принятые Сторонами обязательства по соблюдению конфиденциальности или неиспользованию информации, полученной в ходе оказания Услуг по </w:t>
      </w:r>
      <w:r w:rsidR="002B04A2" w:rsidRPr="009524E5">
        <w:rPr>
          <w:rFonts w:eastAsia="Calibri"/>
          <w:sz w:val="22"/>
          <w:szCs w:val="22"/>
          <w:lang w:eastAsia="en-US"/>
        </w:rPr>
        <w:t>Договор</w:t>
      </w:r>
      <w:r w:rsidRPr="009524E5">
        <w:rPr>
          <w:rFonts w:eastAsia="Calibri"/>
          <w:sz w:val="22"/>
          <w:szCs w:val="22"/>
          <w:lang w:eastAsia="en-US"/>
        </w:rPr>
        <w:t>у, не распространяются на общедоступную информацию или информацию, которая становится известна третьим сторонам не по вине Стороны, получившей соответствующую информацию.</w:t>
      </w:r>
    </w:p>
    <w:p w:rsidR="00C27EBB" w:rsidRPr="009524E5" w:rsidRDefault="00C27EBB" w:rsidP="00434E43">
      <w:pPr>
        <w:numPr>
          <w:ilvl w:val="1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rFonts w:eastAsia="Calibri"/>
          <w:sz w:val="22"/>
          <w:szCs w:val="22"/>
          <w:lang w:eastAsia="en-US"/>
        </w:rPr>
        <w:t xml:space="preserve">Стороны </w:t>
      </w:r>
      <w:r w:rsidR="002B04A2" w:rsidRPr="009524E5">
        <w:rPr>
          <w:rFonts w:eastAsia="Calibri"/>
          <w:sz w:val="22"/>
          <w:szCs w:val="22"/>
          <w:lang w:eastAsia="en-US"/>
        </w:rPr>
        <w:t>Договор</w:t>
      </w:r>
      <w:r w:rsidRPr="009524E5">
        <w:rPr>
          <w:rFonts w:eastAsia="Calibri"/>
          <w:sz w:val="22"/>
          <w:szCs w:val="22"/>
          <w:lang w:eastAsia="en-US"/>
        </w:rPr>
        <w:t>а не вправе использовать полученную информацию в личных целях или сообщать</w:t>
      </w:r>
      <w:r w:rsidRPr="009524E5">
        <w:rPr>
          <w:sz w:val="22"/>
          <w:szCs w:val="22"/>
        </w:rPr>
        <w:t xml:space="preserve"> ее третьим лицам без письменного разрешения другой Стороны, за исключением случаев, предусмотренных </w:t>
      </w:r>
      <w:r w:rsidR="002B04A2" w:rsidRPr="009524E5">
        <w:rPr>
          <w:sz w:val="22"/>
          <w:szCs w:val="22"/>
        </w:rPr>
        <w:t>Договор</w:t>
      </w:r>
      <w:r w:rsidRPr="009524E5">
        <w:rPr>
          <w:sz w:val="22"/>
          <w:szCs w:val="22"/>
        </w:rPr>
        <w:t>ом и действующим законодательством Российской Федерации.</w:t>
      </w:r>
    </w:p>
    <w:p w:rsidR="00C27EBB" w:rsidRPr="009524E5" w:rsidRDefault="00C27EBB" w:rsidP="00434E43">
      <w:pPr>
        <w:numPr>
          <w:ilvl w:val="1"/>
          <w:numId w:val="4"/>
        </w:numPr>
        <w:ind w:left="0" w:firstLine="567"/>
        <w:jc w:val="both"/>
        <w:rPr>
          <w:rFonts w:eastAsia="Calibri"/>
          <w:sz w:val="22"/>
          <w:szCs w:val="22"/>
          <w:lang w:eastAsia="en-US"/>
        </w:rPr>
      </w:pPr>
      <w:r w:rsidRPr="009524E5">
        <w:rPr>
          <w:rFonts w:eastAsia="Calibri"/>
          <w:sz w:val="22"/>
          <w:szCs w:val="22"/>
          <w:lang w:eastAsia="en-US"/>
        </w:rPr>
        <w:t xml:space="preserve">Обязательства по обеспечению конфиденциальности информации, предусмотренные </w:t>
      </w:r>
      <w:r w:rsidR="002B04A2" w:rsidRPr="009524E5">
        <w:rPr>
          <w:rFonts w:eastAsia="Calibri"/>
          <w:sz w:val="22"/>
          <w:szCs w:val="22"/>
          <w:lang w:eastAsia="en-US"/>
        </w:rPr>
        <w:t>Договор</w:t>
      </w:r>
      <w:r w:rsidRPr="009524E5">
        <w:rPr>
          <w:rFonts w:eastAsia="Calibri"/>
          <w:sz w:val="22"/>
          <w:szCs w:val="22"/>
          <w:lang w:eastAsia="en-US"/>
        </w:rPr>
        <w:t>ом, не распространяются на предоставление информации государственным органам и саморегулируемым организациям в сфере охраны труда в случаях, предусмотренных законодательством Российской Федерации.</w:t>
      </w:r>
    </w:p>
    <w:p w:rsidR="00C27EBB" w:rsidRDefault="00C27EBB" w:rsidP="00434E43">
      <w:pPr>
        <w:numPr>
          <w:ilvl w:val="1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>Исполнитель имеет право снимать копии с документации Заказчика, когда это необходимо для оказания Услуг, и сохранять у себя копии, необходимые для подтверждения факта оказания Услуг и/или обоснования сделанных выводов, либо в случаях, предусмотренных применимыми профессиональными стандартами и инструкциями.</w:t>
      </w:r>
    </w:p>
    <w:p w:rsidR="00750A2E" w:rsidRPr="009524E5" w:rsidRDefault="00750A2E" w:rsidP="00750A2E">
      <w:pPr>
        <w:ind w:left="567"/>
        <w:jc w:val="both"/>
        <w:rPr>
          <w:sz w:val="22"/>
          <w:szCs w:val="22"/>
        </w:rPr>
      </w:pPr>
    </w:p>
    <w:p w:rsidR="00AD673D" w:rsidRPr="009524E5" w:rsidRDefault="00AD673D" w:rsidP="00434E43">
      <w:pPr>
        <w:numPr>
          <w:ilvl w:val="0"/>
          <w:numId w:val="4"/>
        </w:numPr>
        <w:ind w:left="0" w:firstLine="567"/>
        <w:jc w:val="center"/>
        <w:rPr>
          <w:b/>
          <w:sz w:val="22"/>
          <w:szCs w:val="22"/>
        </w:rPr>
      </w:pPr>
      <w:bookmarkStart w:id="4" w:name="_Ref201576918"/>
      <w:r w:rsidRPr="009524E5">
        <w:rPr>
          <w:b/>
          <w:sz w:val="22"/>
          <w:szCs w:val="22"/>
        </w:rPr>
        <w:t>АНТИКОРРУПЦИОННАЯ ОГОВОРКА</w:t>
      </w:r>
      <w:bookmarkEnd w:id="4"/>
    </w:p>
    <w:p w:rsidR="00AD673D" w:rsidRPr="009524E5" w:rsidRDefault="00AD673D" w:rsidP="004177BF">
      <w:pPr>
        <w:numPr>
          <w:ilvl w:val="1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 xml:space="preserve">При исполнении обязательств по </w:t>
      </w:r>
      <w:r w:rsidR="002B04A2" w:rsidRPr="009524E5">
        <w:rPr>
          <w:sz w:val="22"/>
          <w:szCs w:val="22"/>
        </w:rPr>
        <w:t>Договор</w:t>
      </w:r>
      <w:r w:rsidRPr="009524E5">
        <w:rPr>
          <w:sz w:val="22"/>
          <w:szCs w:val="22"/>
        </w:rPr>
        <w:t>у Стороны, их аффилированные лица не выплачивают, не предлагают выплатить и не разрешают выплату каких-либо денежных средств или ценностей прямо или косвенно любым лицам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:rsidR="00AD673D" w:rsidRPr="009524E5" w:rsidRDefault="00AD673D" w:rsidP="004177BF">
      <w:pPr>
        <w:numPr>
          <w:ilvl w:val="1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 xml:space="preserve">При исполнении обязательств по </w:t>
      </w:r>
      <w:r w:rsidR="002B04A2" w:rsidRPr="009524E5">
        <w:rPr>
          <w:sz w:val="22"/>
          <w:szCs w:val="22"/>
        </w:rPr>
        <w:t>Договор</w:t>
      </w:r>
      <w:r w:rsidRPr="009524E5">
        <w:rPr>
          <w:sz w:val="22"/>
          <w:szCs w:val="22"/>
        </w:rPr>
        <w:t xml:space="preserve">у Стороны, их аффилированные лица не осуществляют действия, квалифицируемые применимым для целей </w:t>
      </w:r>
      <w:r w:rsidR="002B04A2" w:rsidRPr="009524E5">
        <w:rPr>
          <w:sz w:val="22"/>
          <w:szCs w:val="22"/>
        </w:rPr>
        <w:t>Договор</w:t>
      </w:r>
      <w:r w:rsidRPr="009524E5">
        <w:rPr>
          <w:sz w:val="22"/>
          <w:szCs w:val="22"/>
        </w:rPr>
        <w:t>а законодательством Российской Федерации, как дача/получение взятки, коммерческий подкуп, а также иные действия, нарушающие требования применимого законодательства Российской Федерации и международных актов о противодействии коррупции.</w:t>
      </w:r>
    </w:p>
    <w:p w:rsidR="00AD673D" w:rsidRPr="009524E5" w:rsidRDefault="00AD673D" w:rsidP="004177BF">
      <w:pPr>
        <w:numPr>
          <w:ilvl w:val="1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 xml:space="preserve">В случае возникновения у Стороны обоснованных подозрений, что произошло или может произойти нарушение каких-либо положений раздела </w:t>
      </w:r>
      <w:r w:rsidR="004177BF" w:rsidRPr="009524E5">
        <w:rPr>
          <w:sz w:val="22"/>
          <w:szCs w:val="22"/>
        </w:rPr>
        <w:fldChar w:fldCharType="begin"/>
      </w:r>
      <w:r w:rsidR="004177BF" w:rsidRPr="009524E5">
        <w:rPr>
          <w:sz w:val="22"/>
          <w:szCs w:val="22"/>
        </w:rPr>
        <w:instrText xml:space="preserve"> REF _Ref201576918 \r \h </w:instrText>
      </w:r>
      <w:r w:rsidR="004177BF" w:rsidRPr="009524E5">
        <w:rPr>
          <w:sz w:val="22"/>
          <w:szCs w:val="22"/>
        </w:rPr>
      </w:r>
      <w:r w:rsidR="0018104C" w:rsidRPr="009524E5">
        <w:rPr>
          <w:sz w:val="22"/>
          <w:szCs w:val="22"/>
        </w:rPr>
        <w:instrText xml:space="preserve"> \* MERGEFORMAT </w:instrText>
      </w:r>
      <w:r w:rsidR="004177BF" w:rsidRPr="009524E5">
        <w:rPr>
          <w:sz w:val="22"/>
          <w:szCs w:val="22"/>
        </w:rPr>
        <w:fldChar w:fldCharType="separate"/>
      </w:r>
      <w:r w:rsidR="004177BF" w:rsidRPr="009524E5">
        <w:rPr>
          <w:sz w:val="22"/>
          <w:szCs w:val="22"/>
        </w:rPr>
        <w:t>8</w:t>
      </w:r>
      <w:r w:rsidR="004177BF" w:rsidRPr="009524E5">
        <w:rPr>
          <w:sz w:val="22"/>
          <w:szCs w:val="22"/>
        </w:rPr>
        <w:fldChar w:fldCharType="end"/>
      </w:r>
      <w:r w:rsidRPr="009524E5">
        <w:rPr>
          <w:sz w:val="22"/>
          <w:szCs w:val="22"/>
        </w:rPr>
        <w:t xml:space="preserve"> </w:t>
      </w:r>
      <w:r w:rsidR="002B04A2" w:rsidRPr="009524E5">
        <w:rPr>
          <w:sz w:val="22"/>
          <w:szCs w:val="22"/>
        </w:rPr>
        <w:t>Договор</w:t>
      </w:r>
      <w:r w:rsidRPr="009524E5">
        <w:rPr>
          <w:sz w:val="22"/>
          <w:szCs w:val="22"/>
        </w:rPr>
        <w:t>а, соответствующая Сторона обязуется уведомить об этом другую Сторону в письменной форме. После получения письменного уведомления другая Сторона обязана направить подтверждение того, что нарушения не произошло или не произойдет. Это подтверждение должно быть направлено в течение 10 рабочих дней с даты письменного уведомления о нарушении.</w:t>
      </w:r>
    </w:p>
    <w:p w:rsidR="00AD673D" w:rsidRPr="009524E5" w:rsidRDefault="00AD673D" w:rsidP="004D3718">
      <w:pPr>
        <w:ind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 xml:space="preserve">В письменном уведомлении другая Сторона обязана сослаться на обоснованные факты или предоставить материалы, достоверно подтверждающие или не дающие основание предполагать, что произошло или может произойти нарушение каких-либо положений </w:t>
      </w:r>
      <w:r w:rsidR="002B04A2" w:rsidRPr="009524E5">
        <w:rPr>
          <w:sz w:val="22"/>
          <w:szCs w:val="22"/>
        </w:rPr>
        <w:t>Договор</w:t>
      </w:r>
      <w:r w:rsidRPr="009524E5">
        <w:rPr>
          <w:sz w:val="22"/>
          <w:szCs w:val="22"/>
        </w:rPr>
        <w:t>а Стороной, ее аффилированными лицами, выражающееся в действиях, квалифицируемых применимым законодательством Российской Федерации, как дача или получение взятки, коммерческий подкуп, а также иных действиях, нарушающих требования применимого законодательства Российской Федерации и международных актов о противодействии коррупции.</w:t>
      </w:r>
    </w:p>
    <w:p w:rsidR="00AD673D" w:rsidRPr="009524E5" w:rsidRDefault="00AD673D" w:rsidP="004177BF">
      <w:pPr>
        <w:numPr>
          <w:ilvl w:val="1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 xml:space="preserve">В случае нарушения одной Стороной обязательств воздерживаться от запрещенных в разделе 9 </w:t>
      </w:r>
      <w:r w:rsidR="002B04A2" w:rsidRPr="009524E5">
        <w:rPr>
          <w:sz w:val="22"/>
          <w:szCs w:val="22"/>
        </w:rPr>
        <w:t>Договор</w:t>
      </w:r>
      <w:r w:rsidRPr="009524E5">
        <w:rPr>
          <w:sz w:val="22"/>
          <w:szCs w:val="22"/>
        </w:rPr>
        <w:t xml:space="preserve">а действий и/или неполучения другой Стороной в установленный </w:t>
      </w:r>
      <w:r w:rsidR="002B04A2" w:rsidRPr="009524E5">
        <w:rPr>
          <w:sz w:val="22"/>
          <w:szCs w:val="22"/>
        </w:rPr>
        <w:t>Договор</w:t>
      </w:r>
      <w:r w:rsidRPr="009524E5">
        <w:rPr>
          <w:sz w:val="22"/>
          <w:szCs w:val="22"/>
        </w:rPr>
        <w:t>ом срок подтверждения, что нарушения не произошло или не произойдет, другая Сторона имеет право направить обоснованные факты или предоставить материалы компетентным органам в соответствии с применимым законодательством Российской Федерации.</w:t>
      </w:r>
    </w:p>
    <w:p w:rsidR="00AD673D" w:rsidRPr="009524E5" w:rsidRDefault="00AD673D" w:rsidP="00A34C79">
      <w:pPr>
        <w:numPr>
          <w:ilvl w:val="0"/>
          <w:numId w:val="4"/>
        </w:numPr>
        <w:ind w:left="0" w:firstLine="0"/>
        <w:jc w:val="center"/>
        <w:rPr>
          <w:b/>
          <w:sz w:val="22"/>
          <w:szCs w:val="22"/>
        </w:rPr>
      </w:pPr>
      <w:r w:rsidRPr="009524E5">
        <w:rPr>
          <w:b/>
          <w:sz w:val="22"/>
          <w:szCs w:val="22"/>
        </w:rPr>
        <w:t xml:space="preserve">СРОК ДЕЙСТВИЯ </w:t>
      </w:r>
      <w:r w:rsidR="002B04A2" w:rsidRPr="009524E5">
        <w:rPr>
          <w:b/>
          <w:sz w:val="22"/>
          <w:szCs w:val="22"/>
        </w:rPr>
        <w:t>ДОГОВОР</w:t>
      </w:r>
      <w:r w:rsidRPr="009524E5">
        <w:rPr>
          <w:b/>
          <w:sz w:val="22"/>
          <w:szCs w:val="22"/>
        </w:rPr>
        <w:t>А</w:t>
      </w:r>
    </w:p>
    <w:p w:rsidR="00AD673D" w:rsidRPr="00574DA7" w:rsidRDefault="002B04A2" w:rsidP="004177BF">
      <w:pPr>
        <w:numPr>
          <w:ilvl w:val="1"/>
          <w:numId w:val="4"/>
        </w:numPr>
        <w:ind w:left="0" w:firstLine="567"/>
        <w:jc w:val="both"/>
        <w:rPr>
          <w:sz w:val="22"/>
          <w:szCs w:val="22"/>
        </w:rPr>
      </w:pPr>
      <w:r w:rsidRPr="00574DA7">
        <w:rPr>
          <w:sz w:val="22"/>
          <w:szCs w:val="22"/>
        </w:rPr>
        <w:lastRenderedPageBreak/>
        <w:t>Договор</w:t>
      </w:r>
      <w:r w:rsidR="00AD673D" w:rsidRPr="00574DA7">
        <w:rPr>
          <w:sz w:val="22"/>
          <w:szCs w:val="22"/>
        </w:rPr>
        <w:t xml:space="preserve"> вступает в силу и становится обязательным для Сторон с даты подписания и действует до</w:t>
      </w:r>
      <w:r w:rsidR="00560B6C" w:rsidRPr="00574DA7">
        <w:rPr>
          <w:sz w:val="22"/>
          <w:szCs w:val="22"/>
        </w:rPr>
        <w:t xml:space="preserve">: </w:t>
      </w:r>
      <w:r w:rsidR="00574DA7" w:rsidRPr="00574DA7">
        <w:rPr>
          <w:sz w:val="22"/>
          <w:szCs w:val="22"/>
        </w:rPr>
        <w:t>25.12.2026</w:t>
      </w:r>
      <w:r w:rsidR="00C27EBB" w:rsidRPr="00574DA7">
        <w:rPr>
          <w:sz w:val="22"/>
          <w:szCs w:val="22"/>
        </w:rPr>
        <w:t xml:space="preserve">. Окончание срока действия </w:t>
      </w:r>
      <w:r w:rsidRPr="00574DA7">
        <w:rPr>
          <w:sz w:val="22"/>
          <w:szCs w:val="22"/>
        </w:rPr>
        <w:t>Договор</w:t>
      </w:r>
      <w:r w:rsidR="00C27EBB" w:rsidRPr="00574DA7">
        <w:rPr>
          <w:sz w:val="22"/>
          <w:szCs w:val="22"/>
        </w:rPr>
        <w:t xml:space="preserve">а влечет прекращение взаимных обязательств Сторон по </w:t>
      </w:r>
      <w:r w:rsidRPr="00574DA7">
        <w:rPr>
          <w:sz w:val="22"/>
          <w:szCs w:val="22"/>
        </w:rPr>
        <w:t>Договор</w:t>
      </w:r>
      <w:r w:rsidR="00C27EBB" w:rsidRPr="00574DA7">
        <w:rPr>
          <w:sz w:val="22"/>
          <w:szCs w:val="22"/>
        </w:rPr>
        <w:t>у.</w:t>
      </w:r>
    </w:p>
    <w:p w:rsidR="00AD673D" w:rsidRDefault="002B04A2" w:rsidP="004177BF">
      <w:pPr>
        <w:numPr>
          <w:ilvl w:val="1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>Договор</w:t>
      </w:r>
      <w:r w:rsidR="00AD673D" w:rsidRPr="009524E5">
        <w:rPr>
          <w:sz w:val="22"/>
          <w:szCs w:val="22"/>
        </w:rPr>
        <w:t xml:space="preserve"> может быть расторгнут по соглашению Сторон, по решению суда, в случае одностороннего отказа одной из Сторон от исполнения </w:t>
      </w:r>
      <w:r w:rsidRPr="009524E5">
        <w:rPr>
          <w:sz w:val="22"/>
          <w:szCs w:val="22"/>
        </w:rPr>
        <w:t>Договор</w:t>
      </w:r>
      <w:r w:rsidR="00AD673D" w:rsidRPr="009524E5">
        <w:rPr>
          <w:sz w:val="22"/>
          <w:szCs w:val="22"/>
        </w:rPr>
        <w:t>а в соответствии с гражданским законодательством Российской Федерации</w:t>
      </w:r>
      <w:r w:rsidR="00176EA7" w:rsidRPr="009524E5">
        <w:rPr>
          <w:sz w:val="22"/>
          <w:szCs w:val="22"/>
        </w:rPr>
        <w:t xml:space="preserve"> и положениями статьи 95 </w:t>
      </w:r>
      <w:r w:rsidR="004D5BF4">
        <w:rPr>
          <w:sz w:val="22"/>
          <w:szCs w:val="22"/>
        </w:rPr>
        <w:t xml:space="preserve">Закона № </w:t>
      </w:r>
      <w:r w:rsidR="00A93B9F" w:rsidRPr="009524E5">
        <w:rPr>
          <w:sz w:val="22"/>
          <w:szCs w:val="22"/>
        </w:rPr>
        <w:t>44-ФЗ</w:t>
      </w:r>
      <w:r w:rsidR="00176EA7" w:rsidRPr="009524E5">
        <w:rPr>
          <w:sz w:val="22"/>
          <w:szCs w:val="22"/>
        </w:rPr>
        <w:t>.</w:t>
      </w:r>
    </w:p>
    <w:p w:rsidR="00750A2E" w:rsidRPr="009524E5" w:rsidRDefault="00750A2E" w:rsidP="00750A2E">
      <w:pPr>
        <w:ind w:left="567"/>
        <w:jc w:val="both"/>
        <w:rPr>
          <w:sz w:val="22"/>
          <w:szCs w:val="22"/>
        </w:rPr>
      </w:pPr>
    </w:p>
    <w:p w:rsidR="00AD673D" w:rsidRPr="009524E5" w:rsidRDefault="00AD673D" w:rsidP="00A34C79">
      <w:pPr>
        <w:numPr>
          <w:ilvl w:val="0"/>
          <w:numId w:val="4"/>
        </w:numPr>
        <w:ind w:left="0" w:firstLine="0"/>
        <w:jc w:val="center"/>
        <w:rPr>
          <w:b/>
          <w:sz w:val="22"/>
          <w:szCs w:val="22"/>
        </w:rPr>
      </w:pPr>
      <w:r w:rsidRPr="009524E5">
        <w:rPr>
          <w:b/>
          <w:sz w:val="22"/>
          <w:szCs w:val="22"/>
        </w:rPr>
        <w:t>ТРЕТЬИ ЛИЦА</w:t>
      </w:r>
    </w:p>
    <w:p w:rsidR="00AD673D" w:rsidRPr="009524E5" w:rsidRDefault="002B04A2" w:rsidP="004177BF">
      <w:pPr>
        <w:numPr>
          <w:ilvl w:val="1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>Договор</w:t>
      </w:r>
      <w:r w:rsidR="00AD673D" w:rsidRPr="009524E5">
        <w:rPr>
          <w:sz w:val="22"/>
          <w:szCs w:val="22"/>
        </w:rPr>
        <w:t xml:space="preserve"> не создает и не ведет к возникновению, равно как и не имеет цели создать или привести к возникновению, каких-либо прав у третьих лиц, за исключением случаев, предусмотренных законодательством Российской Федерации.</w:t>
      </w:r>
    </w:p>
    <w:p w:rsidR="00AD673D" w:rsidRDefault="00AD673D" w:rsidP="004177BF">
      <w:pPr>
        <w:numPr>
          <w:ilvl w:val="1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 xml:space="preserve">Услуги, оказываемые Исполнителем, предназначены исключительно для Заказчика и не предназначены для использования в интересах третьей стороны, за исключением случаев, предусмотренных законодательством Российской Федерации. Ни одна из Сторон не вправе передавать или каким-либо иным образом уступать свои права по </w:t>
      </w:r>
      <w:r w:rsidR="002B04A2" w:rsidRPr="009524E5">
        <w:rPr>
          <w:sz w:val="22"/>
          <w:szCs w:val="22"/>
        </w:rPr>
        <w:t>Договор</w:t>
      </w:r>
      <w:r w:rsidRPr="009524E5">
        <w:rPr>
          <w:sz w:val="22"/>
          <w:szCs w:val="22"/>
        </w:rPr>
        <w:t>у третьим лицам без письменного согласия на это второй Стороны.</w:t>
      </w:r>
    </w:p>
    <w:p w:rsidR="00750A2E" w:rsidRPr="009524E5" w:rsidRDefault="00750A2E" w:rsidP="00750A2E">
      <w:pPr>
        <w:ind w:left="567"/>
        <w:jc w:val="both"/>
        <w:rPr>
          <w:sz w:val="22"/>
          <w:szCs w:val="22"/>
        </w:rPr>
      </w:pPr>
    </w:p>
    <w:p w:rsidR="00AD673D" w:rsidRPr="009524E5" w:rsidRDefault="00AD673D" w:rsidP="004177BF">
      <w:pPr>
        <w:numPr>
          <w:ilvl w:val="0"/>
          <w:numId w:val="4"/>
        </w:numPr>
        <w:ind w:left="0" w:firstLine="567"/>
        <w:jc w:val="center"/>
        <w:rPr>
          <w:b/>
          <w:sz w:val="22"/>
          <w:szCs w:val="22"/>
        </w:rPr>
      </w:pPr>
      <w:r w:rsidRPr="009524E5">
        <w:rPr>
          <w:b/>
          <w:sz w:val="22"/>
          <w:szCs w:val="22"/>
        </w:rPr>
        <w:t>ОБСТОЯТЕЛЬСТВА НЕПРЕОДОЛИМОЙ СИЛЫ</w:t>
      </w:r>
    </w:p>
    <w:p w:rsidR="00AD673D" w:rsidRPr="009524E5" w:rsidRDefault="00AD673D" w:rsidP="004177BF">
      <w:pPr>
        <w:numPr>
          <w:ilvl w:val="1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 xml:space="preserve">Стороны освобождаются от ответственности за неисполнение либо ненадлежащее исполнение обязательств по </w:t>
      </w:r>
      <w:r w:rsidR="002B04A2" w:rsidRPr="009524E5">
        <w:rPr>
          <w:sz w:val="22"/>
          <w:szCs w:val="22"/>
        </w:rPr>
        <w:t>Договор</w:t>
      </w:r>
      <w:r w:rsidRPr="009524E5">
        <w:rPr>
          <w:sz w:val="22"/>
          <w:szCs w:val="22"/>
        </w:rPr>
        <w:t>у в случаях, если их неисполнение либо ненадлежащее исполнение возникло вследствие обстоятельств непреодолимой силы, то есть чрезвычайных и непредотвратимых. Сторона, у которой возникли обстоятельства непреодолимой силы, обязана в течение 3 рабочих дней с даты начала действия указанных обстоятельств известить об этом другую Сторону, представив документы, выданные компетентными органами, подтверждающие указанные обстоятельства и срок их действия. К таким обстоятельствам не относится, в частности, нарушение обязанностей со стороны контрагентов Исполнителя, отсутствие на рынке нужных для исполнения товаров, отсутствие у Исполнителя необходимых денежных средств.</w:t>
      </w:r>
    </w:p>
    <w:p w:rsidR="00AD673D" w:rsidRPr="009524E5" w:rsidRDefault="00AD673D" w:rsidP="004177BF">
      <w:pPr>
        <w:numPr>
          <w:ilvl w:val="1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 xml:space="preserve">В случае прекращения действия обстоятельств непреодолимой силы одна из Сторон в течение 3 рабочих дней с даты окончания действия указанных обстоятельств должна известить об этом другую Сторону в письменном виде и предпринять меры, чтобы в кратчайшие сроки преодолеть невозможность выполнения своих обязательств по </w:t>
      </w:r>
      <w:r w:rsidR="002B04A2" w:rsidRPr="009524E5">
        <w:rPr>
          <w:sz w:val="22"/>
          <w:szCs w:val="22"/>
        </w:rPr>
        <w:t>Договор</w:t>
      </w:r>
      <w:r w:rsidRPr="009524E5">
        <w:rPr>
          <w:sz w:val="22"/>
          <w:szCs w:val="22"/>
        </w:rPr>
        <w:t>у.</w:t>
      </w:r>
    </w:p>
    <w:p w:rsidR="00AD673D" w:rsidRDefault="00AD673D" w:rsidP="004177BF">
      <w:pPr>
        <w:numPr>
          <w:ilvl w:val="1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 xml:space="preserve">Неизвещение или несвоевременное извещение другой Стороны, для которой создалась невозможность исполнения обязательств по </w:t>
      </w:r>
      <w:r w:rsidR="002B04A2" w:rsidRPr="009524E5">
        <w:rPr>
          <w:sz w:val="22"/>
          <w:szCs w:val="22"/>
        </w:rPr>
        <w:t>Договор</w:t>
      </w:r>
      <w:r w:rsidRPr="009524E5">
        <w:rPr>
          <w:sz w:val="22"/>
          <w:szCs w:val="22"/>
        </w:rPr>
        <w:t>у вследствие наступления обстоятельств непреодолимой силы, влечет за собой утрату права для этой Стороны ссылаться на эти обстоятельства.</w:t>
      </w:r>
    </w:p>
    <w:p w:rsidR="00750A2E" w:rsidRPr="009524E5" w:rsidRDefault="00750A2E" w:rsidP="00750A2E">
      <w:pPr>
        <w:ind w:left="567"/>
        <w:jc w:val="both"/>
        <w:rPr>
          <w:sz w:val="22"/>
          <w:szCs w:val="22"/>
        </w:rPr>
      </w:pPr>
    </w:p>
    <w:p w:rsidR="00AD673D" w:rsidRPr="009524E5" w:rsidRDefault="00AD673D" w:rsidP="004177BF">
      <w:pPr>
        <w:numPr>
          <w:ilvl w:val="0"/>
          <w:numId w:val="4"/>
        </w:numPr>
        <w:ind w:left="0" w:firstLine="567"/>
        <w:jc w:val="center"/>
        <w:rPr>
          <w:b/>
          <w:sz w:val="22"/>
          <w:szCs w:val="22"/>
        </w:rPr>
      </w:pPr>
      <w:r w:rsidRPr="009524E5">
        <w:rPr>
          <w:b/>
          <w:sz w:val="22"/>
          <w:szCs w:val="22"/>
        </w:rPr>
        <w:t>УВЕДОМЛЕНИЯ</w:t>
      </w:r>
    </w:p>
    <w:p w:rsidR="00AD673D" w:rsidRPr="009524E5" w:rsidRDefault="00AD673D" w:rsidP="004177BF">
      <w:pPr>
        <w:numPr>
          <w:ilvl w:val="1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>Все уве</w:t>
      </w:r>
      <w:r w:rsidR="008D3851" w:rsidRPr="009524E5">
        <w:rPr>
          <w:sz w:val="22"/>
          <w:szCs w:val="22"/>
        </w:rPr>
        <w:t xml:space="preserve">домления в отношении </w:t>
      </w:r>
      <w:r w:rsidR="002B04A2" w:rsidRPr="009524E5">
        <w:rPr>
          <w:sz w:val="22"/>
          <w:szCs w:val="22"/>
        </w:rPr>
        <w:t>Договор</w:t>
      </w:r>
      <w:r w:rsidR="008D3851" w:rsidRPr="009524E5">
        <w:rPr>
          <w:sz w:val="22"/>
          <w:szCs w:val="22"/>
        </w:rPr>
        <w:t xml:space="preserve">а </w:t>
      </w:r>
      <w:r w:rsidRPr="009524E5">
        <w:rPr>
          <w:sz w:val="22"/>
          <w:szCs w:val="22"/>
        </w:rPr>
        <w:t xml:space="preserve">должны направляться в письменной форме. Любое уведомление, направляемое одной из Сторон другой Стороне, имеет юридическую силу только в том случае, если оно направлено по адресу, указанному в </w:t>
      </w:r>
      <w:r w:rsidR="002B04A2" w:rsidRPr="009524E5">
        <w:rPr>
          <w:sz w:val="22"/>
          <w:szCs w:val="22"/>
        </w:rPr>
        <w:t>Договор</w:t>
      </w:r>
      <w:r w:rsidRPr="009524E5">
        <w:rPr>
          <w:sz w:val="22"/>
          <w:szCs w:val="22"/>
        </w:rPr>
        <w:t>е. Уведомление может быть вручено лично или направлено заказным письмом и будет считаться полученным:</w:t>
      </w:r>
    </w:p>
    <w:p w:rsidR="00AD673D" w:rsidRPr="009524E5" w:rsidRDefault="00AD673D" w:rsidP="004177BF">
      <w:pPr>
        <w:numPr>
          <w:ilvl w:val="2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>при вручении лично - на дату вручения;</w:t>
      </w:r>
    </w:p>
    <w:p w:rsidR="00AD673D" w:rsidRPr="009524E5" w:rsidRDefault="00AD673D" w:rsidP="004177BF">
      <w:pPr>
        <w:numPr>
          <w:ilvl w:val="2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>при отправке заказным письмом - на дату, указанную в уведомлении о вручении, подтверждающего доставку соответствующего почтового отправления организацией связи.</w:t>
      </w:r>
    </w:p>
    <w:p w:rsidR="00AD673D" w:rsidRPr="009524E5" w:rsidRDefault="00AD673D" w:rsidP="004177BF">
      <w:pPr>
        <w:numPr>
          <w:ilvl w:val="1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 xml:space="preserve">Стороны вправе осуществлять обмен информацией и документами, вести рабочую переписку по вопросам, связанным с исполнением </w:t>
      </w:r>
      <w:r w:rsidR="002B04A2" w:rsidRPr="009524E5">
        <w:rPr>
          <w:sz w:val="22"/>
          <w:szCs w:val="22"/>
        </w:rPr>
        <w:t>Договор</w:t>
      </w:r>
      <w:r w:rsidRPr="009524E5">
        <w:rPr>
          <w:sz w:val="22"/>
          <w:szCs w:val="22"/>
        </w:rPr>
        <w:t xml:space="preserve">а, направлять результаты оказанных Услуг, акты об оказании услуг и иные документы, касающиеся исполнения </w:t>
      </w:r>
      <w:r w:rsidR="002B04A2" w:rsidRPr="009524E5">
        <w:rPr>
          <w:sz w:val="22"/>
          <w:szCs w:val="22"/>
        </w:rPr>
        <w:t>Договор</w:t>
      </w:r>
      <w:r w:rsidRPr="009524E5">
        <w:rPr>
          <w:sz w:val="22"/>
          <w:szCs w:val="22"/>
        </w:rPr>
        <w:t>а, с помощью корпоративных средств электронной и телефонной связи. Стороны обязуются отправлять электронные сообщения только путем использования принадлежащих им корпоративных доменов.</w:t>
      </w:r>
    </w:p>
    <w:p w:rsidR="008D3851" w:rsidRPr="009524E5" w:rsidRDefault="008D3851" w:rsidP="004177BF">
      <w:pPr>
        <w:numPr>
          <w:ilvl w:val="1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 xml:space="preserve">Все споры и разногласия в связи с исполнением, изменением и расторжением </w:t>
      </w:r>
      <w:r w:rsidR="002B04A2" w:rsidRPr="009524E5">
        <w:rPr>
          <w:sz w:val="22"/>
          <w:szCs w:val="22"/>
        </w:rPr>
        <w:t>Договор</w:t>
      </w:r>
      <w:r w:rsidRPr="009524E5">
        <w:rPr>
          <w:sz w:val="22"/>
          <w:szCs w:val="22"/>
        </w:rPr>
        <w:t>а разрешаются путем переговоров между Сторонами, в том числе в претензионном порядке.</w:t>
      </w:r>
    </w:p>
    <w:p w:rsidR="008D3851" w:rsidRPr="009524E5" w:rsidRDefault="008D3851" w:rsidP="004177BF">
      <w:pPr>
        <w:pStyle w:val="ConsNormal"/>
        <w:widowControl w:val="0"/>
        <w:ind w:right="0" w:firstLine="567"/>
        <w:jc w:val="both"/>
        <w:rPr>
          <w:rFonts w:ascii="Times New Roman" w:hAnsi="Times New Roman"/>
          <w:bCs/>
          <w:spacing w:val="-5"/>
        </w:rPr>
      </w:pPr>
      <w:r w:rsidRPr="009524E5">
        <w:rPr>
          <w:rFonts w:ascii="Times New Roman" w:hAnsi="Times New Roman"/>
          <w:bCs/>
          <w:spacing w:val="-5"/>
        </w:rPr>
        <w:t xml:space="preserve">Претензия оформляется в письменной форме. В претензии перечисляются допущенные при исполнении </w:t>
      </w:r>
      <w:r w:rsidR="002B04A2" w:rsidRPr="009524E5">
        <w:rPr>
          <w:rFonts w:ascii="Times New Roman" w:hAnsi="Times New Roman"/>
          <w:bCs/>
          <w:spacing w:val="-5"/>
        </w:rPr>
        <w:t>Договор</w:t>
      </w:r>
      <w:r w:rsidRPr="009524E5">
        <w:rPr>
          <w:rFonts w:ascii="Times New Roman" w:hAnsi="Times New Roman"/>
          <w:bCs/>
          <w:spacing w:val="-5"/>
        </w:rPr>
        <w:t xml:space="preserve">а нарушения со ссылкой на соответствующие положения </w:t>
      </w:r>
      <w:r w:rsidR="002B04A2" w:rsidRPr="009524E5">
        <w:rPr>
          <w:rFonts w:ascii="Times New Roman" w:hAnsi="Times New Roman"/>
          <w:bCs/>
          <w:spacing w:val="-5"/>
        </w:rPr>
        <w:t>Договор</w:t>
      </w:r>
      <w:r w:rsidRPr="009524E5">
        <w:rPr>
          <w:rFonts w:ascii="Times New Roman" w:hAnsi="Times New Roman"/>
          <w:bCs/>
          <w:spacing w:val="-5"/>
        </w:rPr>
        <w:t>а или его приложений, отражаются стоимостная оценка ответственности (неустойки), а также действия, которые должны быть произведены Стороной для устранения нарушений.</w:t>
      </w:r>
    </w:p>
    <w:p w:rsidR="008D3851" w:rsidRPr="009524E5" w:rsidRDefault="008D3851" w:rsidP="004177BF">
      <w:pPr>
        <w:autoSpaceDE w:val="0"/>
        <w:autoSpaceDN w:val="0"/>
        <w:adjustRightInd w:val="0"/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9524E5">
        <w:rPr>
          <w:rFonts w:eastAsia="Calibri"/>
          <w:sz w:val="22"/>
          <w:szCs w:val="22"/>
          <w:lang w:eastAsia="en-US"/>
        </w:rPr>
        <w:t xml:space="preserve">Срок рассмотрения претензии не может превышать 10 дней. </w:t>
      </w:r>
    </w:p>
    <w:p w:rsidR="008D3851" w:rsidRDefault="008D3851" w:rsidP="004177BF">
      <w:pPr>
        <w:numPr>
          <w:ilvl w:val="1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rFonts w:eastAsia="Calibri"/>
          <w:sz w:val="22"/>
          <w:szCs w:val="22"/>
          <w:lang w:eastAsia="en-US"/>
        </w:rPr>
        <w:t>В</w:t>
      </w:r>
      <w:r w:rsidRPr="009524E5">
        <w:rPr>
          <w:sz w:val="22"/>
          <w:szCs w:val="22"/>
        </w:rPr>
        <w:t xml:space="preserve"> случае если Стороны не придут к соглашению, споры подлежат рассмотрению в соответствии с законодательством Российской Федерации.</w:t>
      </w:r>
      <w:r w:rsidR="00003E36" w:rsidRPr="009524E5">
        <w:rPr>
          <w:sz w:val="22"/>
          <w:szCs w:val="22"/>
        </w:rPr>
        <w:t xml:space="preserve"> </w:t>
      </w:r>
    </w:p>
    <w:p w:rsidR="00750A2E" w:rsidRPr="009524E5" w:rsidRDefault="00750A2E" w:rsidP="00750A2E">
      <w:pPr>
        <w:ind w:left="567"/>
        <w:jc w:val="both"/>
        <w:rPr>
          <w:sz w:val="22"/>
          <w:szCs w:val="22"/>
        </w:rPr>
      </w:pPr>
    </w:p>
    <w:p w:rsidR="00AD673D" w:rsidRPr="009524E5" w:rsidRDefault="00AD673D" w:rsidP="004177BF">
      <w:pPr>
        <w:numPr>
          <w:ilvl w:val="0"/>
          <w:numId w:val="4"/>
        </w:numPr>
        <w:ind w:left="0" w:firstLine="567"/>
        <w:jc w:val="center"/>
        <w:rPr>
          <w:b/>
          <w:sz w:val="22"/>
          <w:szCs w:val="22"/>
        </w:rPr>
      </w:pPr>
      <w:r w:rsidRPr="009524E5">
        <w:rPr>
          <w:b/>
          <w:sz w:val="22"/>
          <w:szCs w:val="22"/>
        </w:rPr>
        <w:t>ПРОЧИЕ УСЛОВИЯ</w:t>
      </w:r>
    </w:p>
    <w:p w:rsidR="00AD673D" w:rsidRPr="009524E5" w:rsidRDefault="002B04A2" w:rsidP="004177BF">
      <w:pPr>
        <w:numPr>
          <w:ilvl w:val="1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>Договор</w:t>
      </w:r>
      <w:r w:rsidR="00AD673D" w:rsidRPr="009524E5">
        <w:rPr>
          <w:sz w:val="22"/>
          <w:szCs w:val="22"/>
        </w:rPr>
        <w:t xml:space="preserve"> определяет полное соглашение и понимание между Сторонами относительно предоставляемых Услуг. Все изменения и дополнения к </w:t>
      </w:r>
      <w:r w:rsidRPr="009524E5">
        <w:rPr>
          <w:sz w:val="22"/>
          <w:szCs w:val="22"/>
        </w:rPr>
        <w:t>Договор</w:t>
      </w:r>
      <w:r w:rsidR="00AD673D" w:rsidRPr="009524E5">
        <w:rPr>
          <w:sz w:val="22"/>
          <w:szCs w:val="22"/>
        </w:rPr>
        <w:t xml:space="preserve">у оформляются письменно в виде </w:t>
      </w:r>
      <w:r w:rsidR="00AD673D" w:rsidRPr="009524E5">
        <w:rPr>
          <w:sz w:val="22"/>
          <w:szCs w:val="22"/>
        </w:rPr>
        <w:lastRenderedPageBreak/>
        <w:t xml:space="preserve">дополнительных соглашений к </w:t>
      </w:r>
      <w:r w:rsidRPr="009524E5">
        <w:rPr>
          <w:sz w:val="22"/>
          <w:szCs w:val="22"/>
        </w:rPr>
        <w:t>Договор</w:t>
      </w:r>
      <w:r w:rsidR="00AD673D" w:rsidRPr="009524E5">
        <w:rPr>
          <w:sz w:val="22"/>
          <w:szCs w:val="22"/>
        </w:rPr>
        <w:t xml:space="preserve">у, подписываются каждой из сторон и являются неотъемлемой частью </w:t>
      </w:r>
      <w:r w:rsidRPr="009524E5">
        <w:rPr>
          <w:sz w:val="22"/>
          <w:szCs w:val="22"/>
        </w:rPr>
        <w:t>Договор</w:t>
      </w:r>
      <w:r w:rsidR="00AD673D" w:rsidRPr="009524E5">
        <w:rPr>
          <w:sz w:val="22"/>
          <w:szCs w:val="22"/>
        </w:rPr>
        <w:t>а.</w:t>
      </w:r>
    </w:p>
    <w:p w:rsidR="004177BF" w:rsidRPr="009524E5" w:rsidRDefault="004177BF" w:rsidP="004177BF">
      <w:pPr>
        <w:numPr>
          <w:ilvl w:val="1"/>
          <w:numId w:val="4"/>
        </w:numPr>
        <w:ind w:left="0"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>Стороны вправе использовать квалифицированную электронную подпись в порядке, установленном действующим законодательством, при условии взаимного согласия об этом, выраженного в форме, предусмотренной действующим законодательством. Документы в рамках настоящего Договора могут быть подписаны с помощью электронной цифровой подписи Сторон в Системе электронного документооборота. Стороны пришли к соглашению, что для подписания Сторонами документов в системе электронного документооборота подписание дополнительного соглашения к настоящему Договору не требуется.</w:t>
      </w:r>
    </w:p>
    <w:p w:rsidR="00AD673D" w:rsidRPr="009524E5" w:rsidRDefault="00AD673D" w:rsidP="004177BF">
      <w:pPr>
        <w:numPr>
          <w:ilvl w:val="1"/>
          <w:numId w:val="4"/>
        </w:numPr>
        <w:ind w:left="0" w:firstLine="567"/>
        <w:jc w:val="both"/>
        <w:rPr>
          <w:rFonts w:eastAsia="Calibri"/>
          <w:sz w:val="22"/>
          <w:szCs w:val="22"/>
          <w:lang w:eastAsia="en-US"/>
        </w:rPr>
      </w:pPr>
      <w:r w:rsidRPr="009524E5">
        <w:rPr>
          <w:rFonts w:eastAsia="Calibri"/>
          <w:sz w:val="22"/>
          <w:szCs w:val="22"/>
          <w:lang w:eastAsia="en-US"/>
        </w:rPr>
        <w:t>В случае изменения реквизитов какой-либо из Сторон, она обязана уведомить вторую Сторону о таких изменениях в течение 3 рабочих дней со дня изменения реквизитов.</w:t>
      </w:r>
    </w:p>
    <w:p w:rsidR="00AD673D" w:rsidRPr="009524E5" w:rsidRDefault="00AD673D" w:rsidP="004177BF">
      <w:pPr>
        <w:numPr>
          <w:ilvl w:val="1"/>
          <w:numId w:val="4"/>
        </w:numPr>
        <w:ind w:left="0" w:firstLine="567"/>
        <w:jc w:val="both"/>
        <w:rPr>
          <w:rFonts w:eastAsia="Calibri"/>
          <w:sz w:val="22"/>
          <w:szCs w:val="22"/>
          <w:lang w:eastAsia="en-US"/>
        </w:rPr>
      </w:pPr>
      <w:r w:rsidRPr="009524E5">
        <w:rPr>
          <w:rFonts w:eastAsia="Calibri"/>
          <w:sz w:val="22"/>
          <w:szCs w:val="22"/>
          <w:lang w:eastAsia="en-US"/>
        </w:rPr>
        <w:t xml:space="preserve">Все вопросы, не предусмотренные </w:t>
      </w:r>
      <w:r w:rsidR="002B04A2" w:rsidRPr="009524E5">
        <w:rPr>
          <w:rFonts w:eastAsia="Calibri"/>
          <w:sz w:val="22"/>
          <w:szCs w:val="22"/>
          <w:lang w:eastAsia="en-US"/>
        </w:rPr>
        <w:t>Договор</w:t>
      </w:r>
      <w:r w:rsidRPr="009524E5">
        <w:rPr>
          <w:rFonts w:eastAsia="Calibri"/>
          <w:sz w:val="22"/>
          <w:szCs w:val="22"/>
          <w:lang w:eastAsia="en-US"/>
        </w:rPr>
        <w:t>ом, регулируются законодательством Российской Федерации.</w:t>
      </w:r>
    </w:p>
    <w:p w:rsidR="00AD673D" w:rsidRPr="009524E5" w:rsidRDefault="00AD673D" w:rsidP="004177BF">
      <w:pPr>
        <w:numPr>
          <w:ilvl w:val="1"/>
          <w:numId w:val="4"/>
        </w:numPr>
        <w:ind w:left="0" w:firstLine="567"/>
        <w:jc w:val="both"/>
        <w:rPr>
          <w:rFonts w:eastAsia="Calibri"/>
          <w:sz w:val="22"/>
          <w:szCs w:val="22"/>
          <w:lang w:eastAsia="en-US"/>
        </w:rPr>
      </w:pPr>
      <w:r w:rsidRPr="009524E5">
        <w:rPr>
          <w:rFonts w:eastAsia="Calibri"/>
          <w:sz w:val="22"/>
          <w:szCs w:val="22"/>
          <w:lang w:eastAsia="en-US"/>
        </w:rPr>
        <w:t xml:space="preserve">Приложения к </w:t>
      </w:r>
      <w:r w:rsidR="002B04A2" w:rsidRPr="009524E5">
        <w:rPr>
          <w:rFonts w:eastAsia="Calibri"/>
          <w:sz w:val="22"/>
          <w:szCs w:val="22"/>
          <w:lang w:eastAsia="en-US"/>
        </w:rPr>
        <w:t>Договор</w:t>
      </w:r>
      <w:r w:rsidRPr="009524E5">
        <w:rPr>
          <w:rFonts w:eastAsia="Calibri"/>
          <w:sz w:val="22"/>
          <w:szCs w:val="22"/>
          <w:lang w:eastAsia="en-US"/>
        </w:rPr>
        <w:t xml:space="preserve">у являются неотъемлемой частью </w:t>
      </w:r>
      <w:r w:rsidR="002B04A2" w:rsidRPr="009524E5">
        <w:rPr>
          <w:rFonts w:eastAsia="Calibri"/>
          <w:sz w:val="22"/>
          <w:szCs w:val="22"/>
          <w:lang w:eastAsia="en-US"/>
        </w:rPr>
        <w:t>Договор</w:t>
      </w:r>
      <w:r w:rsidRPr="009524E5">
        <w:rPr>
          <w:rFonts w:eastAsia="Calibri"/>
          <w:sz w:val="22"/>
          <w:szCs w:val="22"/>
          <w:lang w:eastAsia="en-US"/>
        </w:rPr>
        <w:t>а:</w:t>
      </w:r>
    </w:p>
    <w:p w:rsidR="00AD673D" w:rsidRPr="009524E5" w:rsidRDefault="00AD673D" w:rsidP="004D3718">
      <w:pPr>
        <w:jc w:val="both"/>
        <w:rPr>
          <w:sz w:val="22"/>
          <w:szCs w:val="22"/>
        </w:rPr>
      </w:pPr>
      <w:r w:rsidRPr="009524E5">
        <w:rPr>
          <w:sz w:val="22"/>
          <w:szCs w:val="22"/>
        </w:rPr>
        <w:t xml:space="preserve">приложение </w:t>
      </w:r>
      <w:r w:rsidR="00560B6C" w:rsidRPr="009524E5">
        <w:rPr>
          <w:sz w:val="22"/>
          <w:szCs w:val="22"/>
        </w:rPr>
        <w:t>№</w:t>
      </w:r>
      <w:r w:rsidRPr="009524E5">
        <w:rPr>
          <w:sz w:val="22"/>
          <w:szCs w:val="22"/>
        </w:rPr>
        <w:t xml:space="preserve"> 1 - техническое задание на оказание </w:t>
      </w:r>
      <w:r w:rsidR="00E17CAE" w:rsidRPr="009524E5">
        <w:rPr>
          <w:sz w:val="22"/>
          <w:szCs w:val="22"/>
        </w:rPr>
        <w:t>у</w:t>
      </w:r>
      <w:r w:rsidRPr="009524E5">
        <w:rPr>
          <w:sz w:val="22"/>
          <w:szCs w:val="22"/>
        </w:rPr>
        <w:t>слуг;</w:t>
      </w:r>
    </w:p>
    <w:p w:rsidR="00AD673D" w:rsidRPr="009524E5" w:rsidRDefault="00AD673D" w:rsidP="004D3718">
      <w:pPr>
        <w:jc w:val="both"/>
        <w:rPr>
          <w:sz w:val="22"/>
          <w:szCs w:val="22"/>
        </w:rPr>
      </w:pPr>
      <w:r w:rsidRPr="009524E5">
        <w:rPr>
          <w:sz w:val="22"/>
          <w:szCs w:val="22"/>
        </w:rPr>
        <w:t xml:space="preserve">приложение </w:t>
      </w:r>
      <w:r w:rsidR="00560B6C" w:rsidRPr="009524E5">
        <w:rPr>
          <w:sz w:val="22"/>
          <w:szCs w:val="22"/>
        </w:rPr>
        <w:t>№</w:t>
      </w:r>
      <w:r w:rsidRPr="009524E5">
        <w:rPr>
          <w:sz w:val="22"/>
          <w:szCs w:val="22"/>
        </w:rPr>
        <w:t xml:space="preserve"> 2 - </w:t>
      </w:r>
      <w:r w:rsidR="00E17CAE" w:rsidRPr="009524E5">
        <w:rPr>
          <w:sz w:val="22"/>
          <w:szCs w:val="22"/>
        </w:rPr>
        <w:t>к</w:t>
      </w:r>
      <w:r w:rsidRPr="009524E5">
        <w:rPr>
          <w:sz w:val="22"/>
          <w:szCs w:val="22"/>
        </w:rPr>
        <w:t>алендарный план</w:t>
      </w:r>
      <w:r w:rsidR="00E17CAE" w:rsidRPr="009524E5">
        <w:rPr>
          <w:sz w:val="22"/>
          <w:szCs w:val="22"/>
        </w:rPr>
        <w:t xml:space="preserve"> и расчет стоимости услуг</w:t>
      </w:r>
      <w:r w:rsidRPr="009524E5">
        <w:rPr>
          <w:sz w:val="22"/>
          <w:szCs w:val="22"/>
        </w:rPr>
        <w:t>;</w:t>
      </w:r>
    </w:p>
    <w:p w:rsidR="00AD673D" w:rsidRPr="009524E5" w:rsidRDefault="00AD673D" w:rsidP="004D3718">
      <w:pPr>
        <w:jc w:val="both"/>
        <w:rPr>
          <w:sz w:val="22"/>
          <w:szCs w:val="22"/>
        </w:rPr>
      </w:pPr>
      <w:r w:rsidRPr="009524E5">
        <w:rPr>
          <w:sz w:val="22"/>
          <w:szCs w:val="22"/>
        </w:rPr>
        <w:t xml:space="preserve">приложение </w:t>
      </w:r>
      <w:r w:rsidR="00560B6C" w:rsidRPr="009524E5">
        <w:rPr>
          <w:sz w:val="22"/>
          <w:szCs w:val="22"/>
        </w:rPr>
        <w:t>№</w:t>
      </w:r>
      <w:r w:rsidRPr="009524E5">
        <w:rPr>
          <w:sz w:val="22"/>
          <w:szCs w:val="22"/>
        </w:rPr>
        <w:t xml:space="preserve"> 3 - </w:t>
      </w:r>
      <w:r w:rsidR="00E17CAE" w:rsidRPr="009524E5">
        <w:rPr>
          <w:sz w:val="22"/>
          <w:szCs w:val="22"/>
        </w:rPr>
        <w:t>приказ о проведении СОУТ</w:t>
      </w:r>
      <w:r w:rsidRPr="009524E5">
        <w:rPr>
          <w:sz w:val="22"/>
          <w:szCs w:val="22"/>
        </w:rPr>
        <w:t>;</w:t>
      </w:r>
    </w:p>
    <w:p w:rsidR="00AD673D" w:rsidRPr="009524E5" w:rsidRDefault="00AD673D" w:rsidP="004D3718">
      <w:pPr>
        <w:jc w:val="both"/>
        <w:rPr>
          <w:sz w:val="22"/>
          <w:szCs w:val="22"/>
        </w:rPr>
      </w:pPr>
      <w:r w:rsidRPr="009524E5">
        <w:rPr>
          <w:sz w:val="22"/>
          <w:szCs w:val="22"/>
        </w:rPr>
        <w:t xml:space="preserve">приложение </w:t>
      </w:r>
      <w:r w:rsidR="00560B6C" w:rsidRPr="009524E5">
        <w:rPr>
          <w:sz w:val="22"/>
          <w:szCs w:val="22"/>
        </w:rPr>
        <w:t>№</w:t>
      </w:r>
      <w:r w:rsidRPr="009524E5">
        <w:rPr>
          <w:sz w:val="22"/>
          <w:szCs w:val="22"/>
        </w:rPr>
        <w:t xml:space="preserve"> 4 - </w:t>
      </w:r>
      <w:r w:rsidR="00B63279" w:rsidRPr="009524E5">
        <w:rPr>
          <w:sz w:val="22"/>
          <w:szCs w:val="22"/>
        </w:rPr>
        <w:t>сведения об организации-Заказчике</w:t>
      </w:r>
      <w:r w:rsidRPr="009524E5">
        <w:rPr>
          <w:sz w:val="22"/>
          <w:szCs w:val="22"/>
        </w:rPr>
        <w:t>;</w:t>
      </w:r>
    </w:p>
    <w:p w:rsidR="00AD673D" w:rsidRPr="009524E5" w:rsidRDefault="00AD673D" w:rsidP="004D3718">
      <w:pPr>
        <w:jc w:val="both"/>
        <w:rPr>
          <w:sz w:val="22"/>
          <w:szCs w:val="22"/>
        </w:rPr>
      </w:pPr>
      <w:r w:rsidRPr="009524E5">
        <w:rPr>
          <w:sz w:val="22"/>
          <w:szCs w:val="22"/>
        </w:rPr>
        <w:t xml:space="preserve">приложение </w:t>
      </w:r>
      <w:r w:rsidR="00560B6C" w:rsidRPr="009524E5">
        <w:rPr>
          <w:sz w:val="22"/>
          <w:szCs w:val="22"/>
        </w:rPr>
        <w:t>№</w:t>
      </w:r>
      <w:r w:rsidRPr="009524E5">
        <w:rPr>
          <w:sz w:val="22"/>
          <w:szCs w:val="22"/>
        </w:rPr>
        <w:t xml:space="preserve"> 5 -</w:t>
      </w:r>
      <w:r w:rsidR="00B63279" w:rsidRPr="009524E5">
        <w:rPr>
          <w:sz w:val="22"/>
          <w:szCs w:val="22"/>
        </w:rPr>
        <w:t xml:space="preserve"> перечень рабочих мест, подлежащих СОУТ;</w:t>
      </w:r>
    </w:p>
    <w:p w:rsidR="00AD673D" w:rsidRPr="009524E5" w:rsidRDefault="00AD673D" w:rsidP="004D3718">
      <w:pPr>
        <w:jc w:val="both"/>
        <w:rPr>
          <w:sz w:val="22"/>
          <w:szCs w:val="22"/>
        </w:rPr>
      </w:pPr>
      <w:r w:rsidRPr="009524E5">
        <w:rPr>
          <w:sz w:val="22"/>
          <w:szCs w:val="22"/>
        </w:rPr>
        <w:t xml:space="preserve">приложение </w:t>
      </w:r>
      <w:r w:rsidR="00560B6C" w:rsidRPr="009524E5">
        <w:rPr>
          <w:sz w:val="22"/>
          <w:szCs w:val="22"/>
        </w:rPr>
        <w:t>№</w:t>
      </w:r>
      <w:r w:rsidRPr="009524E5">
        <w:rPr>
          <w:sz w:val="22"/>
          <w:szCs w:val="22"/>
        </w:rPr>
        <w:t xml:space="preserve"> 6</w:t>
      </w:r>
      <w:r w:rsidR="009D3730" w:rsidRPr="009524E5">
        <w:rPr>
          <w:sz w:val="22"/>
          <w:szCs w:val="22"/>
        </w:rPr>
        <w:t xml:space="preserve"> -</w:t>
      </w:r>
      <w:r w:rsidRPr="009524E5">
        <w:rPr>
          <w:sz w:val="22"/>
          <w:szCs w:val="22"/>
        </w:rPr>
        <w:t xml:space="preserve"> </w:t>
      </w:r>
      <w:r w:rsidR="009D3730" w:rsidRPr="009524E5">
        <w:rPr>
          <w:sz w:val="22"/>
          <w:szCs w:val="22"/>
        </w:rPr>
        <w:t>перечень оборудования, инструментов и приспособлений, применяемых на рабочих местах, подлежащих СОУТ, а также используемые материалы и сырье</w:t>
      </w:r>
      <w:r w:rsidR="0074754D" w:rsidRPr="009524E5">
        <w:rPr>
          <w:sz w:val="22"/>
          <w:szCs w:val="22"/>
        </w:rPr>
        <w:t>.</w:t>
      </w:r>
      <w:r w:rsidR="00B63279" w:rsidRPr="009524E5">
        <w:rPr>
          <w:sz w:val="22"/>
          <w:szCs w:val="22"/>
        </w:rPr>
        <w:t xml:space="preserve"> </w:t>
      </w:r>
    </w:p>
    <w:p w:rsidR="00C8437C" w:rsidRPr="009524E5" w:rsidRDefault="00C8437C" w:rsidP="004D3718">
      <w:pPr>
        <w:jc w:val="center"/>
        <w:rPr>
          <w:b/>
          <w:sz w:val="22"/>
          <w:szCs w:val="22"/>
        </w:rPr>
      </w:pPr>
    </w:p>
    <w:p w:rsidR="00AD673D" w:rsidRPr="009524E5" w:rsidRDefault="00560B6C" w:rsidP="004D3718">
      <w:pPr>
        <w:jc w:val="center"/>
        <w:rPr>
          <w:b/>
          <w:sz w:val="22"/>
          <w:szCs w:val="22"/>
        </w:rPr>
      </w:pPr>
      <w:r w:rsidRPr="009524E5">
        <w:rPr>
          <w:b/>
          <w:sz w:val="22"/>
          <w:szCs w:val="22"/>
        </w:rPr>
        <w:t>1</w:t>
      </w:r>
      <w:r w:rsidR="00A475F7" w:rsidRPr="009524E5">
        <w:rPr>
          <w:b/>
          <w:sz w:val="22"/>
          <w:szCs w:val="22"/>
        </w:rPr>
        <w:t>4</w:t>
      </w:r>
      <w:r w:rsidR="00AD673D" w:rsidRPr="009524E5">
        <w:rPr>
          <w:b/>
          <w:sz w:val="22"/>
          <w:szCs w:val="22"/>
        </w:rPr>
        <w:t>. МЕСТО НАХОЖДЕНИЯ И БАНКОВСКИЕ РЕКВИЗИТЫ СТОРОН</w:t>
      </w:r>
    </w:p>
    <w:p w:rsidR="00AD673D" w:rsidRPr="009524E5" w:rsidRDefault="00AD673D" w:rsidP="004D3718">
      <w:pPr>
        <w:jc w:val="center"/>
        <w:rPr>
          <w:sz w:val="22"/>
          <w:szCs w:val="22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0"/>
        <w:gridCol w:w="5100"/>
      </w:tblGrid>
      <w:tr w:rsidR="00AD673D" w:rsidRPr="009524E5">
        <w:tblPrEx>
          <w:tblCellMar>
            <w:top w:w="0" w:type="dxa"/>
            <w:bottom w:w="0" w:type="dxa"/>
          </w:tblCellMar>
        </w:tblPrEx>
        <w:tc>
          <w:tcPr>
            <w:tcW w:w="5100" w:type="dxa"/>
          </w:tcPr>
          <w:p w:rsidR="00AD673D" w:rsidRPr="009524E5" w:rsidRDefault="00E6674A" w:rsidP="004D3718">
            <w:pPr>
              <w:jc w:val="both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Исполнитель</w:t>
            </w:r>
            <w:r w:rsidR="00AD673D" w:rsidRPr="009524E5">
              <w:rPr>
                <w:sz w:val="22"/>
                <w:szCs w:val="22"/>
              </w:rPr>
              <w:t>:</w:t>
            </w:r>
          </w:p>
        </w:tc>
        <w:tc>
          <w:tcPr>
            <w:tcW w:w="5100" w:type="dxa"/>
          </w:tcPr>
          <w:p w:rsidR="00AD673D" w:rsidRPr="009524E5" w:rsidRDefault="00E6674A" w:rsidP="004D3718">
            <w:pPr>
              <w:ind w:firstLine="115"/>
              <w:jc w:val="both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Заказчик</w:t>
            </w:r>
            <w:r w:rsidR="00AD673D" w:rsidRPr="009524E5">
              <w:rPr>
                <w:sz w:val="22"/>
                <w:szCs w:val="22"/>
              </w:rPr>
              <w:t>:</w:t>
            </w:r>
          </w:p>
        </w:tc>
      </w:tr>
      <w:tr w:rsidR="00AD673D" w:rsidRPr="009524E5">
        <w:tblPrEx>
          <w:tblCellMar>
            <w:top w:w="0" w:type="dxa"/>
            <w:bottom w:w="0" w:type="dxa"/>
          </w:tblCellMar>
        </w:tblPrEx>
        <w:tc>
          <w:tcPr>
            <w:tcW w:w="5100" w:type="dxa"/>
          </w:tcPr>
          <w:p w:rsidR="00264DE4" w:rsidRPr="009524E5" w:rsidRDefault="00264DE4" w:rsidP="004D3718">
            <w:pPr>
              <w:pStyle w:val="afb"/>
              <w:rPr>
                <w:rFonts w:ascii="Times New Roman" w:hAnsi="Times New Roman"/>
              </w:rPr>
            </w:pPr>
          </w:p>
        </w:tc>
        <w:tc>
          <w:tcPr>
            <w:tcW w:w="5100" w:type="dxa"/>
          </w:tcPr>
          <w:p w:rsidR="00FA461E" w:rsidRPr="009524E5" w:rsidRDefault="00FA461E" w:rsidP="00FA461E">
            <w:pPr>
              <w:jc w:val="both"/>
              <w:rPr>
                <w:kern w:val="16"/>
                <w:sz w:val="22"/>
                <w:szCs w:val="22"/>
              </w:rPr>
            </w:pPr>
            <w:r w:rsidRPr="009524E5">
              <w:rPr>
                <w:kern w:val="16"/>
                <w:sz w:val="22"/>
                <w:szCs w:val="22"/>
              </w:rPr>
              <w:t>Федеральное государственное бюджетное учреждение культуры «Московский государственный академический симфонический оркестр»</w:t>
            </w:r>
          </w:p>
          <w:p w:rsidR="00FA461E" w:rsidRPr="009524E5" w:rsidRDefault="00FA461E" w:rsidP="00FA461E">
            <w:pPr>
              <w:jc w:val="both"/>
              <w:rPr>
                <w:bCs/>
                <w:iCs/>
                <w:kern w:val="16"/>
                <w:sz w:val="22"/>
                <w:szCs w:val="22"/>
              </w:rPr>
            </w:pPr>
            <w:r w:rsidRPr="009524E5">
              <w:rPr>
                <w:bCs/>
                <w:iCs/>
                <w:kern w:val="16"/>
                <w:sz w:val="22"/>
                <w:szCs w:val="22"/>
              </w:rPr>
              <w:t>Сокращенное наименование – МГАСО</w:t>
            </w:r>
          </w:p>
          <w:p w:rsidR="00FA461E" w:rsidRPr="009524E5" w:rsidRDefault="00FA461E" w:rsidP="00FA461E">
            <w:pPr>
              <w:jc w:val="both"/>
              <w:rPr>
                <w:snapToGrid w:val="0"/>
                <w:kern w:val="16"/>
                <w:sz w:val="22"/>
                <w:szCs w:val="22"/>
              </w:rPr>
            </w:pPr>
            <w:r w:rsidRPr="009524E5">
              <w:rPr>
                <w:bCs/>
                <w:iCs/>
                <w:kern w:val="16"/>
                <w:sz w:val="22"/>
                <w:szCs w:val="22"/>
              </w:rPr>
              <w:t xml:space="preserve">Юридический и почтовый адрес: </w:t>
            </w:r>
            <w:r w:rsidRPr="009524E5">
              <w:rPr>
                <w:snapToGrid w:val="0"/>
                <w:kern w:val="16"/>
                <w:sz w:val="22"/>
                <w:szCs w:val="22"/>
              </w:rPr>
              <w:t xml:space="preserve">Спартаковская пл., д. ½, Москва, </w:t>
            </w:r>
            <w:r w:rsidRPr="009524E5">
              <w:rPr>
                <w:bCs/>
                <w:iCs/>
                <w:kern w:val="16"/>
                <w:sz w:val="22"/>
                <w:szCs w:val="22"/>
              </w:rPr>
              <w:t>105082</w:t>
            </w:r>
          </w:p>
          <w:p w:rsidR="00FA461E" w:rsidRPr="009524E5" w:rsidRDefault="00FA461E" w:rsidP="00FA461E">
            <w:pPr>
              <w:jc w:val="both"/>
              <w:rPr>
                <w:snapToGrid w:val="0"/>
                <w:kern w:val="16"/>
                <w:sz w:val="22"/>
                <w:szCs w:val="22"/>
              </w:rPr>
            </w:pPr>
            <w:r w:rsidRPr="009524E5">
              <w:rPr>
                <w:snapToGrid w:val="0"/>
                <w:kern w:val="16"/>
                <w:sz w:val="22"/>
                <w:szCs w:val="22"/>
              </w:rPr>
              <w:t>ОГРН 1027700369025</w:t>
            </w:r>
          </w:p>
          <w:p w:rsidR="00FA461E" w:rsidRPr="009524E5" w:rsidRDefault="00FA461E" w:rsidP="00FA461E">
            <w:pPr>
              <w:jc w:val="both"/>
              <w:rPr>
                <w:kern w:val="16"/>
                <w:sz w:val="22"/>
                <w:szCs w:val="22"/>
              </w:rPr>
            </w:pPr>
            <w:r w:rsidRPr="009524E5">
              <w:rPr>
                <w:kern w:val="16"/>
                <w:sz w:val="22"/>
                <w:szCs w:val="22"/>
              </w:rPr>
              <w:t>ИНН 7702061991</w:t>
            </w:r>
          </w:p>
          <w:p w:rsidR="00FA461E" w:rsidRPr="009524E5" w:rsidRDefault="00FA461E" w:rsidP="00FA461E">
            <w:pPr>
              <w:jc w:val="both"/>
              <w:rPr>
                <w:kern w:val="16"/>
                <w:sz w:val="22"/>
                <w:szCs w:val="22"/>
              </w:rPr>
            </w:pPr>
            <w:r w:rsidRPr="009524E5">
              <w:rPr>
                <w:kern w:val="16"/>
                <w:sz w:val="22"/>
                <w:szCs w:val="22"/>
              </w:rPr>
              <w:t>КПП 770801001</w:t>
            </w:r>
          </w:p>
          <w:p w:rsidR="00FA461E" w:rsidRPr="009524E5" w:rsidRDefault="00FA461E" w:rsidP="00FA461E">
            <w:pPr>
              <w:jc w:val="both"/>
              <w:rPr>
                <w:kern w:val="16"/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ОКОПФ 75103</w:t>
            </w:r>
          </w:p>
          <w:p w:rsidR="00FA461E" w:rsidRPr="009524E5" w:rsidRDefault="00FA461E" w:rsidP="00FA461E">
            <w:pPr>
              <w:jc w:val="both"/>
              <w:rPr>
                <w:kern w:val="16"/>
                <w:sz w:val="22"/>
                <w:szCs w:val="22"/>
              </w:rPr>
            </w:pPr>
            <w:r w:rsidRPr="009524E5">
              <w:rPr>
                <w:kern w:val="16"/>
                <w:sz w:val="22"/>
                <w:szCs w:val="22"/>
              </w:rPr>
              <w:t>Получатель: УФК по г. Москве (МГАСО л/с 20736Х58730) (в лицевом счете английская буква «Х»)</w:t>
            </w:r>
          </w:p>
          <w:p w:rsidR="00FA461E" w:rsidRPr="009524E5" w:rsidRDefault="00FA461E" w:rsidP="00FA461E">
            <w:pPr>
              <w:jc w:val="both"/>
              <w:rPr>
                <w:kern w:val="16"/>
                <w:sz w:val="22"/>
                <w:szCs w:val="22"/>
              </w:rPr>
            </w:pPr>
            <w:r w:rsidRPr="009524E5">
              <w:rPr>
                <w:kern w:val="16"/>
                <w:sz w:val="22"/>
                <w:szCs w:val="22"/>
              </w:rPr>
              <w:t>Банк получателя: ОКЦ № 1 ГУ БАНКА РОССИИ ПО ЦФО//УФК ПО Г. МОСКВЕ г. Москва</w:t>
            </w:r>
          </w:p>
          <w:p w:rsidR="00FA461E" w:rsidRPr="009524E5" w:rsidRDefault="00FA461E" w:rsidP="00FA461E">
            <w:pPr>
              <w:jc w:val="both"/>
              <w:rPr>
                <w:kern w:val="16"/>
                <w:sz w:val="22"/>
                <w:szCs w:val="22"/>
              </w:rPr>
            </w:pPr>
            <w:r w:rsidRPr="009524E5">
              <w:rPr>
                <w:kern w:val="16"/>
                <w:sz w:val="22"/>
                <w:szCs w:val="22"/>
              </w:rPr>
              <w:t>БИК 004525988</w:t>
            </w:r>
          </w:p>
          <w:p w:rsidR="00FA461E" w:rsidRPr="009524E5" w:rsidRDefault="00FA461E" w:rsidP="00FA461E">
            <w:pPr>
              <w:jc w:val="both"/>
              <w:rPr>
                <w:kern w:val="16"/>
                <w:sz w:val="22"/>
                <w:szCs w:val="22"/>
              </w:rPr>
            </w:pPr>
            <w:r w:rsidRPr="009524E5">
              <w:rPr>
                <w:kern w:val="16"/>
                <w:sz w:val="22"/>
                <w:szCs w:val="22"/>
              </w:rPr>
              <w:t>Казначейский счет 03214643000000017300</w:t>
            </w:r>
          </w:p>
          <w:p w:rsidR="00FA461E" w:rsidRPr="009524E5" w:rsidRDefault="00FA461E" w:rsidP="00FA461E">
            <w:pPr>
              <w:jc w:val="both"/>
              <w:rPr>
                <w:kern w:val="16"/>
                <w:sz w:val="22"/>
                <w:szCs w:val="22"/>
              </w:rPr>
            </w:pPr>
            <w:r w:rsidRPr="009524E5">
              <w:rPr>
                <w:kern w:val="16"/>
                <w:sz w:val="22"/>
                <w:szCs w:val="22"/>
              </w:rPr>
              <w:t>Единый казначейский счет 40102810545370000003</w:t>
            </w:r>
          </w:p>
          <w:p w:rsidR="00FA461E" w:rsidRPr="009524E5" w:rsidRDefault="00FA461E" w:rsidP="00FA461E">
            <w:pPr>
              <w:jc w:val="both"/>
              <w:rPr>
                <w:kern w:val="16"/>
                <w:sz w:val="22"/>
                <w:szCs w:val="22"/>
              </w:rPr>
            </w:pPr>
            <w:r w:rsidRPr="009524E5">
              <w:rPr>
                <w:kern w:val="16"/>
                <w:sz w:val="22"/>
                <w:szCs w:val="22"/>
              </w:rPr>
              <w:t>Телефон +7 (499) 763-35-36</w:t>
            </w:r>
          </w:p>
          <w:p w:rsidR="004A081A" w:rsidRPr="009524E5" w:rsidRDefault="00FA461E" w:rsidP="00FA461E">
            <w:pPr>
              <w:ind w:left="257" w:hanging="142"/>
              <w:jc w:val="both"/>
              <w:rPr>
                <w:sz w:val="22"/>
                <w:szCs w:val="22"/>
                <w:lang w:val="en-US"/>
              </w:rPr>
            </w:pPr>
            <w:r w:rsidRPr="009524E5">
              <w:rPr>
                <w:kern w:val="16"/>
                <w:sz w:val="22"/>
                <w:szCs w:val="22"/>
              </w:rPr>
              <w:t>Е</w:t>
            </w:r>
            <w:r w:rsidRPr="009524E5">
              <w:rPr>
                <w:kern w:val="16"/>
                <w:sz w:val="22"/>
                <w:szCs w:val="22"/>
                <w:lang w:val="en-US"/>
              </w:rPr>
              <w:t>-mail: info@mgaso.ru</w:t>
            </w:r>
          </w:p>
        </w:tc>
      </w:tr>
    </w:tbl>
    <w:p w:rsidR="00AD673D" w:rsidRPr="009524E5" w:rsidRDefault="00AD673D" w:rsidP="004D3718">
      <w:pPr>
        <w:pStyle w:val="af0"/>
        <w:rPr>
          <w:sz w:val="22"/>
          <w:szCs w:val="22"/>
          <w:lang w:val="en-US"/>
        </w:rPr>
      </w:pPr>
    </w:p>
    <w:p w:rsidR="00AD673D" w:rsidRPr="009524E5" w:rsidRDefault="00AD673D" w:rsidP="004D3718">
      <w:pPr>
        <w:jc w:val="center"/>
        <w:rPr>
          <w:b/>
          <w:sz w:val="22"/>
          <w:szCs w:val="22"/>
          <w:lang w:val="en-US"/>
        </w:rPr>
      </w:pPr>
    </w:p>
    <w:p w:rsidR="00AD673D" w:rsidRPr="009524E5" w:rsidRDefault="00AD673D" w:rsidP="004D3718">
      <w:pPr>
        <w:jc w:val="center"/>
        <w:rPr>
          <w:sz w:val="22"/>
          <w:szCs w:val="22"/>
          <w:lang w:val="en-US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0"/>
        <w:gridCol w:w="3400"/>
        <w:gridCol w:w="1700"/>
        <w:gridCol w:w="3400"/>
      </w:tblGrid>
      <w:tr w:rsidR="00264DE4" w:rsidRPr="009524E5">
        <w:tblPrEx>
          <w:tblCellMar>
            <w:top w:w="0" w:type="dxa"/>
            <w:bottom w:w="0" w:type="dxa"/>
          </w:tblCellMar>
        </w:tblPrEx>
        <w:tc>
          <w:tcPr>
            <w:tcW w:w="5100" w:type="dxa"/>
            <w:gridSpan w:val="2"/>
            <w:vAlign w:val="bottom"/>
          </w:tcPr>
          <w:p w:rsidR="00264DE4" w:rsidRPr="009524E5" w:rsidRDefault="00264DE4" w:rsidP="00264DE4">
            <w:pPr>
              <w:jc w:val="center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 xml:space="preserve">От </w:t>
            </w:r>
            <w:r w:rsidR="00785308" w:rsidRPr="009524E5">
              <w:rPr>
                <w:sz w:val="22"/>
                <w:szCs w:val="22"/>
              </w:rPr>
              <w:t>Исполнителя</w:t>
            </w:r>
          </w:p>
          <w:p w:rsidR="00264DE4" w:rsidRPr="009524E5" w:rsidRDefault="00264DE4" w:rsidP="00264DE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00" w:type="dxa"/>
            <w:gridSpan w:val="2"/>
            <w:vAlign w:val="bottom"/>
          </w:tcPr>
          <w:p w:rsidR="00264DE4" w:rsidRPr="009524E5" w:rsidRDefault="00264DE4" w:rsidP="00264DE4">
            <w:pPr>
              <w:jc w:val="center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 xml:space="preserve">От </w:t>
            </w:r>
            <w:r w:rsidR="00785308" w:rsidRPr="009524E5">
              <w:rPr>
                <w:sz w:val="22"/>
                <w:szCs w:val="22"/>
              </w:rPr>
              <w:t xml:space="preserve">Заказчика </w:t>
            </w:r>
          </w:p>
          <w:p w:rsidR="00264DE4" w:rsidRPr="009524E5" w:rsidRDefault="00785308" w:rsidP="00264DE4">
            <w:pPr>
              <w:jc w:val="center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Д</w:t>
            </w:r>
            <w:r w:rsidR="00264DE4" w:rsidRPr="009524E5">
              <w:rPr>
                <w:sz w:val="22"/>
                <w:szCs w:val="22"/>
              </w:rPr>
              <w:t>иректор</w:t>
            </w:r>
          </w:p>
        </w:tc>
      </w:tr>
      <w:tr w:rsidR="00AD673D" w:rsidRPr="009524E5">
        <w:tblPrEx>
          <w:tblCellMar>
            <w:top w:w="0" w:type="dxa"/>
            <w:bottom w:w="0" w:type="dxa"/>
          </w:tblCellMar>
        </w:tblPrEx>
        <w:tc>
          <w:tcPr>
            <w:tcW w:w="1700" w:type="dxa"/>
            <w:vAlign w:val="bottom"/>
          </w:tcPr>
          <w:p w:rsidR="00AD673D" w:rsidRPr="009524E5" w:rsidRDefault="00AD673D" w:rsidP="004D3718">
            <w:pPr>
              <w:tabs>
                <w:tab w:val="left" w:pos="1472"/>
              </w:tabs>
              <w:jc w:val="center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  <w:u w:val="single"/>
              </w:rPr>
              <w:t>  </w:t>
            </w:r>
            <w:r w:rsidRPr="009524E5">
              <w:rPr>
                <w:sz w:val="22"/>
                <w:szCs w:val="22"/>
                <w:u w:val="single"/>
              </w:rPr>
              <w:tab/>
              <w:t>  </w:t>
            </w:r>
          </w:p>
          <w:p w:rsidR="00AD673D" w:rsidRPr="009524E5" w:rsidRDefault="00AD673D" w:rsidP="004D3718">
            <w:pPr>
              <w:jc w:val="center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(подпись)</w:t>
            </w:r>
          </w:p>
        </w:tc>
        <w:tc>
          <w:tcPr>
            <w:tcW w:w="3400" w:type="dxa"/>
            <w:vAlign w:val="bottom"/>
          </w:tcPr>
          <w:p w:rsidR="00AD673D" w:rsidRPr="009524E5" w:rsidRDefault="00AD673D" w:rsidP="004D3718">
            <w:pPr>
              <w:tabs>
                <w:tab w:val="left" w:pos="2872"/>
              </w:tabs>
              <w:jc w:val="center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  <w:u w:val="single"/>
              </w:rPr>
              <w:tab/>
              <w:t>  </w:t>
            </w:r>
          </w:p>
          <w:p w:rsidR="00AD673D" w:rsidRPr="009524E5" w:rsidRDefault="00AD673D" w:rsidP="004D3718">
            <w:pPr>
              <w:jc w:val="center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(расшифровка подписи)</w:t>
            </w:r>
          </w:p>
        </w:tc>
        <w:tc>
          <w:tcPr>
            <w:tcW w:w="1700" w:type="dxa"/>
            <w:vAlign w:val="bottom"/>
          </w:tcPr>
          <w:p w:rsidR="00AD673D" w:rsidRPr="009524E5" w:rsidRDefault="00AD673D" w:rsidP="004D3718">
            <w:pPr>
              <w:tabs>
                <w:tab w:val="left" w:pos="1472"/>
              </w:tabs>
              <w:jc w:val="center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  <w:u w:val="single"/>
              </w:rPr>
              <w:t>  </w:t>
            </w:r>
            <w:r w:rsidRPr="009524E5">
              <w:rPr>
                <w:sz w:val="22"/>
                <w:szCs w:val="22"/>
                <w:u w:val="single"/>
              </w:rPr>
              <w:tab/>
              <w:t>  </w:t>
            </w:r>
          </w:p>
          <w:p w:rsidR="00AD673D" w:rsidRPr="009524E5" w:rsidRDefault="00AD673D" w:rsidP="004D3718">
            <w:pPr>
              <w:jc w:val="center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(подпись)</w:t>
            </w:r>
          </w:p>
        </w:tc>
        <w:tc>
          <w:tcPr>
            <w:tcW w:w="3400" w:type="dxa"/>
            <w:vAlign w:val="bottom"/>
          </w:tcPr>
          <w:p w:rsidR="00AD673D" w:rsidRPr="009524E5" w:rsidRDefault="00785308" w:rsidP="004D3718">
            <w:pPr>
              <w:tabs>
                <w:tab w:val="left" w:pos="2872"/>
              </w:tabs>
              <w:jc w:val="center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  <w:u w:val="single"/>
              </w:rPr>
              <w:t>И.С. Шигорева</w:t>
            </w:r>
            <w:r w:rsidR="00AD673D" w:rsidRPr="009524E5">
              <w:rPr>
                <w:sz w:val="22"/>
                <w:szCs w:val="22"/>
                <w:u w:val="single"/>
              </w:rPr>
              <w:t> </w:t>
            </w:r>
            <w:r w:rsidR="00AD673D" w:rsidRPr="009524E5">
              <w:rPr>
                <w:sz w:val="22"/>
                <w:szCs w:val="22"/>
                <w:u w:val="single"/>
              </w:rPr>
              <w:tab/>
              <w:t>  </w:t>
            </w:r>
          </w:p>
          <w:p w:rsidR="00AD673D" w:rsidRPr="009524E5" w:rsidRDefault="00AD673D" w:rsidP="004D3718">
            <w:pPr>
              <w:jc w:val="center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(расшифровка подписи)</w:t>
            </w:r>
          </w:p>
        </w:tc>
      </w:tr>
      <w:tr w:rsidR="00AD673D" w:rsidRPr="009524E5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100" w:type="dxa"/>
            <w:gridSpan w:val="2"/>
            <w:vAlign w:val="bottom"/>
          </w:tcPr>
          <w:p w:rsidR="00AD673D" w:rsidRPr="009524E5" w:rsidRDefault="00AD673D" w:rsidP="004D3718">
            <w:pPr>
              <w:jc w:val="both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М.П. (при наличии)</w:t>
            </w:r>
          </w:p>
        </w:tc>
        <w:tc>
          <w:tcPr>
            <w:tcW w:w="5100" w:type="dxa"/>
            <w:gridSpan w:val="2"/>
            <w:vAlign w:val="bottom"/>
          </w:tcPr>
          <w:p w:rsidR="00AD673D" w:rsidRPr="009524E5" w:rsidRDefault="00AD673D" w:rsidP="004D3718">
            <w:pPr>
              <w:jc w:val="both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М.П. (при наличии)</w:t>
            </w:r>
          </w:p>
        </w:tc>
      </w:tr>
      <w:tr w:rsidR="00AD673D" w:rsidRPr="009524E5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100" w:type="dxa"/>
            <w:gridSpan w:val="2"/>
            <w:vAlign w:val="bottom"/>
          </w:tcPr>
          <w:p w:rsidR="00AD673D" w:rsidRPr="009524E5" w:rsidRDefault="00AD673D" w:rsidP="004D3718">
            <w:pPr>
              <w:tabs>
                <w:tab w:val="left" w:pos="2072"/>
              </w:tabs>
              <w:jc w:val="both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"</w:t>
            </w:r>
            <w:r w:rsidRPr="009524E5">
              <w:rPr>
                <w:sz w:val="22"/>
                <w:szCs w:val="22"/>
                <w:u w:val="single"/>
              </w:rPr>
              <w:t>    </w:t>
            </w:r>
            <w:r w:rsidRPr="009524E5">
              <w:rPr>
                <w:sz w:val="22"/>
                <w:szCs w:val="22"/>
              </w:rPr>
              <w:t xml:space="preserve">" </w:t>
            </w:r>
            <w:r w:rsidRPr="009524E5">
              <w:rPr>
                <w:sz w:val="22"/>
                <w:szCs w:val="22"/>
                <w:u w:val="single"/>
              </w:rPr>
              <w:t>  </w:t>
            </w:r>
            <w:r w:rsidRPr="009524E5">
              <w:rPr>
                <w:sz w:val="22"/>
                <w:szCs w:val="22"/>
                <w:u w:val="single"/>
              </w:rPr>
              <w:tab/>
              <w:t>  </w:t>
            </w:r>
            <w:r w:rsidRPr="009524E5">
              <w:rPr>
                <w:sz w:val="22"/>
                <w:szCs w:val="22"/>
              </w:rPr>
              <w:t xml:space="preserve"> 20</w:t>
            </w:r>
            <w:r w:rsidRPr="009524E5">
              <w:rPr>
                <w:sz w:val="22"/>
                <w:szCs w:val="22"/>
                <w:u w:val="single"/>
              </w:rPr>
              <w:t>    </w:t>
            </w:r>
            <w:r w:rsidRPr="009524E5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5100" w:type="dxa"/>
            <w:gridSpan w:val="2"/>
            <w:vAlign w:val="bottom"/>
          </w:tcPr>
          <w:p w:rsidR="00AD673D" w:rsidRPr="009524E5" w:rsidRDefault="00AD673D" w:rsidP="004D3718">
            <w:pPr>
              <w:tabs>
                <w:tab w:val="left" w:pos="2072"/>
              </w:tabs>
              <w:jc w:val="both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"</w:t>
            </w:r>
            <w:r w:rsidRPr="009524E5">
              <w:rPr>
                <w:sz w:val="22"/>
                <w:szCs w:val="22"/>
                <w:u w:val="single"/>
              </w:rPr>
              <w:t>    </w:t>
            </w:r>
            <w:r w:rsidRPr="009524E5">
              <w:rPr>
                <w:sz w:val="22"/>
                <w:szCs w:val="22"/>
              </w:rPr>
              <w:t xml:space="preserve">" </w:t>
            </w:r>
            <w:r w:rsidRPr="009524E5">
              <w:rPr>
                <w:sz w:val="22"/>
                <w:szCs w:val="22"/>
                <w:u w:val="single"/>
              </w:rPr>
              <w:t>  </w:t>
            </w:r>
            <w:r w:rsidRPr="009524E5">
              <w:rPr>
                <w:sz w:val="22"/>
                <w:szCs w:val="22"/>
                <w:u w:val="single"/>
              </w:rPr>
              <w:tab/>
              <w:t>  </w:t>
            </w:r>
            <w:r w:rsidRPr="009524E5">
              <w:rPr>
                <w:sz w:val="22"/>
                <w:szCs w:val="22"/>
              </w:rPr>
              <w:t xml:space="preserve"> 20</w:t>
            </w:r>
            <w:r w:rsidRPr="009524E5">
              <w:rPr>
                <w:sz w:val="22"/>
                <w:szCs w:val="22"/>
                <w:u w:val="single"/>
              </w:rPr>
              <w:t>    </w:t>
            </w:r>
            <w:r w:rsidRPr="009524E5">
              <w:rPr>
                <w:sz w:val="22"/>
                <w:szCs w:val="22"/>
              </w:rPr>
              <w:t xml:space="preserve"> г.</w:t>
            </w:r>
          </w:p>
        </w:tc>
      </w:tr>
    </w:tbl>
    <w:p w:rsidR="00AD673D" w:rsidRPr="009524E5" w:rsidRDefault="00AD673D" w:rsidP="004D3718">
      <w:pPr>
        <w:jc w:val="both"/>
        <w:rPr>
          <w:sz w:val="22"/>
          <w:szCs w:val="22"/>
        </w:rPr>
      </w:pPr>
    </w:p>
    <w:p w:rsidR="0018104C" w:rsidRPr="00750A2E" w:rsidRDefault="00AD673D" w:rsidP="0018104C">
      <w:pPr>
        <w:jc w:val="right"/>
        <w:rPr>
          <w:b/>
          <w:sz w:val="22"/>
          <w:szCs w:val="22"/>
        </w:rPr>
      </w:pPr>
      <w:r w:rsidRPr="009524E5">
        <w:rPr>
          <w:sz w:val="22"/>
          <w:szCs w:val="22"/>
        </w:rPr>
        <w:br w:type="page"/>
      </w:r>
      <w:r w:rsidRPr="00750A2E">
        <w:rPr>
          <w:b/>
          <w:sz w:val="22"/>
          <w:szCs w:val="22"/>
        </w:rPr>
        <w:lastRenderedPageBreak/>
        <w:t xml:space="preserve">Приложение </w:t>
      </w:r>
      <w:r w:rsidR="00560B6C" w:rsidRPr="00750A2E">
        <w:rPr>
          <w:b/>
          <w:sz w:val="22"/>
          <w:szCs w:val="22"/>
        </w:rPr>
        <w:t>№</w:t>
      </w:r>
      <w:r w:rsidRPr="00750A2E">
        <w:rPr>
          <w:b/>
          <w:sz w:val="22"/>
          <w:szCs w:val="22"/>
        </w:rPr>
        <w:t xml:space="preserve"> 1 к </w:t>
      </w:r>
      <w:r w:rsidR="0018104C" w:rsidRPr="00750A2E">
        <w:rPr>
          <w:b/>
          <w:sz w:val="22"/>
          <w:szCs w:val="22"/>
        </w:rPr>
        <w:t>Договор</w:t>
      </w:r>
      <w:r w:rsidR="00784DFA" w:rsidRPr="00750A2E">
        <w:rPr>
          <w:b/>
          <w:sz w:val="22"/>
          <w:szCs w:val="22"/>
        </w:rPr>
        <w:t>у</w:t>
      </w:r>
      <w:r w:rsidR="0018104C" w:rsidRPr="00750A2E">
        <w:rPr>
          <w:b/>
          <w:sz w:val="22"/>
          <w:szCs w:val="22"/>
        </w:rPr>
        <w:t xml:space="preserve"> № ИШ/</w:t>
      </w:r>
      <w:r w:rsidR="00DD5940" w:rsidRPr="00750A2E">
        <w:rPr>
          <w:b/>
          <w:sz w:val="22"/>
          <w:szCs w:val="22"/>
        </w:rPr>
        <w:t>175-26</w:t>
      </w:r>
      <w:r w:rsidR="0018104C" w:rsidRPr="00750A2E">
        <w:rPr>
          <w:b/>
          <w:sz w:val="22"/>
          <w:szCs w:val="22"/>
        </w:rPr>
        <w:t xml:space="preserve"> на оказание услуг</w:t>
      </w:r>
    </w:p>
    <w:p w:rsidR="0018104C" w:rsidRPr="009524E5" w:rsidRDefault="0018104C" w:rsidP="0018104C">
      <w:pPr>
        <w:jc w:val="right"/>
        <w:rPr>
          <w:b/>
          <w:sz w:val="22"/>
          <w:szCs w:val="22"/>
        </w:rPr>
      </w:pPr>
      <w:r w:rsidRPr="00750A2E">
        <w:rPr>
          <w:b/>
          <w:sz w:val="22"/>
          <w:szCs w:val="22"/>
        </w:rPr>
        <w:t>по проведению специальной оценки условий труда от ___.___.202</w:t>
      </w:r>
      <w:r w:rsidR="00A9555E" w:rsidRPr="00750A2E">
        <w:rPr>
          <w:b/>
          <w:sz w:val="22"/>
          <w:szCs w:val="22"/>
        </w:rPr>
        <w:t>6</w:t>
      </w:r>
    </w:p>
    <w:p w:rsidR="00AD673D" w:rsidRPr="009524E5" w:rsidRDefault="00AD673D" w:rsidP="0018104C">
      <w:pPr>
        <w:jc w:val="right"/>
        <w:rPr>
          <w:sz w:val="22"/>
          <w:szCs w:val="22"/>
        </w:rPr>
      </w:pPr>
    </w:p>
    <w:p w:rsidR="00AD673D" w:rsidRPr="009524E5" w:rsidRDefault="00AD673D" w:rsidP="004D3718">
      <w:pPr>
        <w:jc w:val="center"/>
        <w:rPr>
          <w:b/>
          <w:sz w:val="22"/>
          <w:szCs w:val="22"/>
        </w:rPr>
      </w:pPr>
    </w:p>
    <w:p w:rsidR="00AD673D" w:rsidRPr="009524E5" w:rsidRDefault="00AD673D" w:rsidP="004D3718">
      <w:pPr>
        <w:jc w:val="center"/>
        <w:rPr>
          <w:b/>
          <w:sz w:val="22"/>
          <w:szCs w:val="22"/>
        </w:rPr>
      </w:pPr>
    </w:p>
    <w:p w:rsidR="00AD673D" w:rsidRPr="009524E5" w:rsidRDefault="00AD673D" w:rsidP="004D3718">
      <w:pPr>
        <w:jc w:val="center"/>
        <w:rPr>
          <w:b/>
          <w:sz w:val="22"/>
          <w:szCs w:val="22"/>
        </w:rPr>
      </w:pPr>
      <w:r w:rsidRPr="009524E5">
        <w:rPr>
          <w:b/>
          <w:sz w:val="22"/>
          <w:szCs w:val="22"/>
        </w:rPr>
        <w:t>ТЕХНИЧЕСКОЕ ЗАДАНИЕ</w:t>
      </w:r>
    </w:p>
    <w:p w:rsidR="00AD673D" w:rsidRPr="009524E5" w:rsidRDefault="00AD673D" w:rsidP="004D3718">
      <w:pPr>
        <w:jc w:val="center"/>
        <w:rPr>
          <w:b/>
          <w:sz w:val="22"/>
          <w:szCs w:val="22"/>
        </w:rPr>
      </w:pPr>
      <w:r w:rsidRPr="009524E5">
        <w:rPr>
          <w:b/>
          <w:sz w:val="22"/>
          <w:szCs w:val="22"/>
        </w:rPr>
        <w:t xml:space="preserve">на оказание </w:t>
      </w:r>
      <w:r w:rsidR="00B63279" w:rsidRPr="009524E5">
        <w:rPr>
          <w:b/>
          <w:sz w:val="22"/>
          <w:szCs w:val="22"/>
        </w:rPr>
        <w:t>у</w:t>
      </w:r>
      <w:r w:rsidRPr="009524E5">
        <w:rPr>
          <w:b/>
          <w:sz w:val="22"/>
          <w:szCs w:val="22"/>
        </w:rPr>
        <w:t>слуг</w:t>
      </w:r>
    </w:p>
    <w:p w:rsidR="00AD673D" w:rsidRPr="009524E5" w:rsidRDefault="00AD673D" w:rsidP="004D3718">
      <w:pPr>
        <w:ind w:firstLine="567"/>
        <w:jc w:val="both"/>
        <w:rPr>
          <w:sz w:val="22"/>
          <w:szCs w:val="22"/>
        </w:rPr>
      </w:pPr>
    </w:p>
    <w:p w:rsidR="00B63279" w:rsidRPr="009524E5" w:rsidRDefault="00B63279" w:rsidP="004D3718">
      <w:pPr>
        <w:numPr>
          <w:ilvl w:val="0"/>
          <w:numId w:val="2"/>
        </w:numPr>
        <w:rPr>
          <w:rFonts w:eastAsia="Calibri"/>
          <w:b/>
          <w:sz w:val="22"/>
          <w:szCs w:val="22"/>
          <w:lang w:eastAsia="en-US"/>
        </w:rPr>
      </w:pPr>
      <w:r w:rsidRPr="009524E5">
        <w:rPr>
          <w:rFonts w:eastAsia="Calibri"/>
          <w:b/>
          <w:sz w:val="22"/>
          <w:szCs w:val="22"/>
          <w:lang w:eastAsia="en-US"/>
        </w:rPr>
        <w:t>Описание объекта закупки и основные условия:</w:t>
      </w:r>
    </w:p>
    <w:tbl>
      <w:tblPr>
        <w:tblW w:w="10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5"/>
        <w:gridCol w:w="3747"/>
        <w:gridCol w:w="1564"/>
        <w:gridCol w:w="3833"/>
        <w:gridCol w:w="1105"/>
      </w:tblGrid>
      <w:tr w:rsidR="007D4679" w:rsidRPr="009524E5" w:rsidTr="005024A0">
        <w:trPr>
          <w:cantSplit/>
          <w:trHeight w:val="1067"/>
        </w:trPr>
        <w:tc>
          <w:tcPr>
            <w:tcW w:w="565" w:type="dxa"/>
            <w:vAlign w:val="center"/>
          </w:tcPr>
          <w:p w:rsidR="00C52FCD" w:rsidRPr="009524E5" w:rsidRDefault="00C52FCD" w:rsidP="004D3718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b/>
                <w:iCs/>
                <w:sz w:val="22"/>
                <w:szCs w:val="22"/>
              </w:rPr>
            </w:pPr>
            <w:r w:rsidRPr="009524E5">
              <w:rPr>
                <w:b/>
                <w:iCs/>
                <w:sz w:val="22"/>
                <w:szCs w:val="22"/>
              </w:rPr>
              <w:t>№ п/п</w:t>
            </w:r>
          </w:p>
        </w:tc>
        <w:tc>
          <w:tcPr>
            <w:tcW w:w="3747" w:type="dxa"/>
            <w:vAlign w:val="center"/>
          </w:tcPr>
          <w:p w:rsidR="00C52FCD" w:rsidRPr="009524E5" w:rsidRDefault="00C52FCD" w:rsidP="004D3718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b/>
                <w:iCs/>
                <w:sz w:val="22"/>
                <w:szCs w:val="22"/>
              </w:rPr>
            </w:pPr>
            <w:r w:rsidRPr="009524E5">
              <w:rPr>
                <w:b/>
                <w:iCs/>
                <w:sz w:val="22"/>
                <w:szCs w:val="22"/>
              </w:rPr>
              <w:t>Наименование объекта закупки</w:t>
            </w:r>
          </w:p>
        </w:tc>
        <w:tc>
          <w:tcPr>
            <w:tcW w:w="1564" w:type="dxa"/>
            <w:vAlign w:val="center"/>
          </w:tcPr>
          <w:p w:rsidR="00C52FCD" w:rsidRPr="009524E5" w:rsidRDefault="00C52FCD" w:rsidP="004D3718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b/>
                <w:sz w:val="22"/>
                <w:szCs w:val="22"/>
              </w:rPr>
            </w:pPr>
            <w:r w:rsidRPr="009524E5">
              <w:rPr>
                <w:b/>
                <w:iCs/>
                <w:sz w:val="22"/>
                <w:szCs w:val="22"/>
              </w:rPr>
              <w:t>Код ОКПД 2 / КТРУ</w:t>
            </w:r>
          </w:p>
        </w:tc>
        <w:tc>
          <w:tcPr>
            <w:tcW w:w="3833" w:type="dxa"/>
            <w:vAlign w:val="center"/>
          </w:tcPr>
          <w:p w:rsidR="00C52FCD" w:rsidRPr="009524E5" w:rsidRDefault="00C52FCD" w:rsidP="004D3718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b/>
                <w:sz w:val="22"/>
                <w:szCs w:val="22"/>
              </w:rPr>
            </w:pPr>
            <w:r w:rsidRPr="009524E5">
              <w:rPr>
                <w:b/>
                <w:iCs/>
                <w:sz w:val="22"/>
                <w:szCs w:val="22"/>
              </w:rPr>
              <w:t xml:space="preserve">Описание объекта закупки в соответствии с требованиями ст. 33 </w:t>
            </w:r>
            <w:r w:rsidRPr="009524E5">
              <w:rPr>
                <w:b/>
                <w:sz w:val="22"/>
                <w:szCs w:val="22"/>
              </w:rPr>
              <w:t>Федерального закона № 44-ФЗ</w:t>
            </w:r>
          </w:p>
        </w:tc>
        <w:tc>
          <w:tcPr>
            <w:tcW w:w="1105" w:type="dxa"/>
            <w:vAlign w:val="center"/>
          </w:tcPr>
          <w:p w:rsidR="00C52FCD" w:rsidRPr="009524E5" w:rsidRDefault="00C52FCD" w:rsidP="00720C66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b/>
                <w:iCs/>
                <w:sz w:val="22"/>
                <w:szCs w:val="22"/>
              </w:rPr>
            </w:pPr>
            <w:r w:rsidRPr="009524E5">
              <w:rPr>
                <w:b/>
                <w:iCs/>
                <w:sz w:val="22"/>
                <w:szCs w:val="22"/>
              </w:rPr>
              <w:t>Объем услуги,</w:t>
            </w:r>
            <w:r w:rsidR="00720C66" w:rsidRPr="009524E5">
              <w:rPr>
                <w:b/>
                <w:iCs/>
                <w:sz w:val="22"/>
                <w:szCs w:val="22"/>
              </w:rPr>
              <w:t xml:space="preserve"> </w:t>
            </w:r>
            <w:r w:rsidR="005024A0" w:rsidRPr="009524E5">
              <w:rPr>
                <w:b/>
                <w:iCs/>
                <w:sz w:val="22"/>
                <w:szCs w:val="22"/>
              </w:rPr>
              <w:t>раб.</w:t>
            </w:r>
            <w:r w:rsidR="009524E5">
              <w:rPr>
                <w:b/>
                <w:iCs/>
                <w:sz w:val="22"/>
                <w:szCs w:val="22"/>
              </w:rPr>
              <w:t xml:space="preserve"> </w:t>
            </w:r>
            <w:r w:rsidR="005024A0" w:rsidRPr="009524E5">
              <w:rPr>
                <w:b/>
                <w:iCs/>
                <w:sz w:val="22"/>
                <w:szCs w:val="22"/>
              </w:rPr>
              <w:t>мест</w:t>
            </w:r>
          </w:p>
        </w:tc>
      </w:tr>
      <w:tr w:rsidR="007D4679" w:rsidRPr="009524E5" w:rsidTr="005024A0">
        <w:trPr>
          <w:cantSplit/>
          <w:trHeight w:val="721"/>
        </w:trPr>
        <w:tc>
          <w:tcPr>
            <w:tcW w:w="565" w:type="dxa"/>
            <w:vAlign w:val="center"/>
          </w:tcPr>
          <w:p w:rsidR="00C52FCD" w:rsidRPr="009524E5" w:rsidRDefault="00C52FCD" w:rsidP="004D3718">
            <w:pPr>
              <w:autoSpaceDE w:val="0"/>
              <w:autoSpaceDN w:val="0"/>
              <w:adjustRightInd w:val="0"/>
              <w:jc w:val="center"/>
              <w:rPr>
                <w:iCs/>
                <w:sz w:val="22"/>
                <w:szCs w:val="22"/>
              </w:rPr>
            </w:pPr>
            <w:r w:rsidRPr="009524E5">
              <w:rPr>
                <w:iCs/>
                <w:sz w:val="22"/>
                <w:szCs w:val="22"/>
              </w:rPr>
              <w:t>1</w:t>
            </w:r>
          </w:p>
        </w:tc>
        <w:tc>
          <w:tcPr>
            <w:tcW w:w="3747" w:type="dxa"/>
            <w:vAlign w:val="center"/>
          </w:tcPr>
          <w:p w:rsidR="00C52FCD" w:rsidRPr="009524E5" w:rsidRDefault="00C52FCD" w:rsidP="004D3718">
            <w:pPr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9524E5">
              <w:rPr>
                <w:iCs/>
                <w:sz w:val="22"/>
                <w:szCs w:val="22"/>
              </w:rPr>
              <w:t>Оказание услуг по проведению специальной оценки условий труда (СОУТ)</w:t>
            </w:r>
          </w:p>
        </w:tc>
        <w:tc>
          <w:tcPr>
            <w:tcW w:w="1564" w:type="dxa"/>
            <w:vAlign w:val="center"/>
          </w:tcPr>
          <w:p w:rsidR="00C52FCD" w:rsidRPr="009524E5" w:rsidRDefault="00C52FCD" w:rsidP="004D3718">
            <w:pPr>
              <w:jc w:val="center"/>
              <w:rPr>
                <w:bCs/>
                <w:sz w:val="22"/>
                <w:szCs w:val="22"/>
              </w:rPr>
            </w:pPr>
            <w:r w:rsidRPr="009524E5">
              <w:rPr>
                <w:iCs/>
                <w:sz w:val="22"/>
                <w:szCs w:val="22"/>
              </w:rPr>
              <w:t>71.20.19.130</w:t>
            </w:r>
          </w:p>
        </w:tc>
        <w:tc>
          <w:tcPr>
            <w:tcW w:w="3833" w:type="dxa"/>
            <w:vAlign w:val="center"/>
          </w:tcPr>
          <w:p w:rsidR="00C52FCD" w:rsidRPr="009524E5" w:rsidRDefault="00C52FCD" w:rsidP="004D3718">
            <w:pPr>
              <w:jc w:val="center"/>
              <w:rPr>
                <w:bCs/>
                <w:sz w:val="22"/>
                <w:szCs w:val="22"/>
              </w:rPr>
            </w:pPr>
            <w:r w:rsidRPr="009524E5">
              <w:rPr>
                <w:bCs/>
                <w:sz w:val="22"/>
                <w:szCs w:val="22"/>
              </w:rPr>
              <w:t>В соответствии с «Техническим заданием»</w:t>
            </w:r>
          </w:p>
        </w:tc>
        <w:tc>
          <w:tcPr>
            <w:tcW w:w="1105" w:type="dxa"/>
            <w:vAlign w:val="center"/>
          </w:tcPr>
          <w:p w:rsidR="00C52FCD" w:rsidRPr="009524E5" w:rsidRDefault="00950DC5" w:rsidP="004D3718">
            <w:pPr>
              <w:jc w:val="center"/>
              <w:rPr>
                <w:iCs/>
                <w:sz w:val="22"/>
                <w:szCs w:val="22"/>
              </w:rPr>
            </w:pPr>
            <w:r w:rsidRPr="009524E5">
              <w:rPr>
                <w:iCs/>
                <w:sz w:val="22"/>
                <w:szCs w:val="22"/>
              </w:rPr>
              <w:t>1</w:t>
            </w:r>
          </w:p>
        </w:tc>
      </w:tr>
    </w:tbl>
    <w:p w:rsidR="00442461" w:rsidRPr="009524E5" w:rsidRDefault="00442461" w:rsidP="004D3718">
      <w:pPr>
        <w:tabs>
          <w:tab w:val="left" w:pos="2972"/>
        </w:tabs>
        <w:spacing w:after="60"/>
        <w:ind w:firstLine="567"/>
        <w:jc w:val="both"/>
        <w:rPr>
          <w:sz w:val="22"/>
          <w:szCs w:val="22"/>
        </w:rPr>
      </w:pPr>
    </w:p>
    <w:p w:rsidR="00B63279" w:rsidRPr="009524E5" w:rsidRDefault="00B63279" w:rsidP="004D3718">
      <w:pPr>
        <w:tabs>
          <w:tab w:val="left" w:pos="2972"/>
        </w:tabs>
        <w:spacing w:after="60"/>
        <w:ind w:firstLine="567"/>
        <w:jc w:val="both"/>
        <w:rPr>
          <w:sz w:val="22"/>
          <w:szCs w:val="22"/>
        </w:rPr>
      </w:pPr>
      <w:r w:rsidRPr="009524E5">
        <w:rPr>
          <w:sz w:val="22"/>
          <w:szCs w:val="22"/>
        </w:rPr>
        <w:t>Специальная оценка условий труда является единым комплексом последовательно осуществляемых мероприятий по идентификации вредных и (или) опасных факторов производственной среды и трудового процесса и оценке уровня их воздействия на работника с учетом отклонения их фактических значений от установленных уполномоченным Правительством Российской Федерации федеральным органом исполнительной власти нормативов (гигиенических нормативов) условий труда и применения средств индивидуальной и коллективной защиты работников (далее - СОУТ).</w:t>
      </w:r>
    </w:p>
    <w:p w:rsidR="00A235CB" w:rsidRPr="009524E5" w:rsidRDefault="00A235CB" w:rsidP="004D3718">
      <w:pPr>
        <w:tabs>
          <w:tab w:val="left" w:pos="2972"/>
        </w:tabs>
        <w:spacing w:after="60"/>
        <w:ind w:firstLine="567"/>
        <w:jc w:val="both"/>
        <w:rPr>
          <w:sz w:val="22"/>
          <w:szCs w:val="22"/>
        </w:rPr>
      </w:pPr>
    </w:p>
    <w:tbl>
      <w:tblPr>
        <w:tblW w:w="108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4"/>
        <w:gridCol w:w="2609"/>
        <w:gridCol w:w="7512"/>
      </w:tblGrid>
      <w:tr w:rsidR="00B63279" w:rsidRPr="009524E5" w:rsidTr="00DE4BCB">
        <w:trPr>
          <w:trHeight w:val="437"/>
          <w:jc w:val="center"/>
        </w:trPr>
        <w:tc>
          <w:tcPr>
            <w:tcW w:w="714" w:type="dxa"/>
            <w:shd w:val="clear" w:color="auto" w:fill="auto"/>
            <w:vAlign w:val="center"/>
          </w:tcPr>
          <w:p w:rsidR="00B63279" w:rsidRPr="009524E5" w:rsidRDefault="00B63279" w:rsidP="004D371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524E5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B63279" w:rsidRPr="009524E5" w:rsidRDefault="00B63279" w:rsidP="004D371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524E5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7512" w:type="dxa"/>
            <w:shd w:val="clear" w:color="auto" w:fill="auto"/>
            <w:vAlign w:val="center"/>
          </w:tcPr>
          <w:p w:rsidR="00B63279" w:rsidRPr="009524E5" w:rsidRDefault="00B63279" w:rsidP="004D371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524E5">
              <w:rPr>
                <w:b/>
                <w:sz w:val="22"/>
                <w:szCs w:val="22"/>
              </w:rPr>
              <w:t>Значение</w:t>
            </w:r>
          </w:p>
        </w:tc>
      </w:tr>
      <w:tr w:rsidR="00B63279" w:rsidRPr="009524E5" w:rsidTr="00DE4BCB">
        <w:trPr>
          <w:trHeight w:val="1609"/>
          <w:jc w:val="center"/>
        </w:trPr>
        <w:tc>
          <w:tcPr>
            <w:tcW w:w="714" w:type="dxa"/>
            <w:shd w:val="clear" w:color="auto" w:fill="auto"/>
            <w:vAlign w:val="center"/>
          </w:tcPr>
          <w:p w:rsidR="00B63279" w:rsidRPr="009524E5" w:rsidRDefault="00B63279" w:rsidP="004D371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1</w:t>
            </w:r>
          </w:p>
        </w:tc>
        <w:tc>
          <w:tcPr>
            <w:tcW w:w="2609" w:type="dxa"/>
            <w:shd w:val="clear" w:color="auto" w:fill="auto"/>
          </w:tcPr>
          <w:p w:rsidR="00B63279" w:rsidRPr="009524E5" w:rsidRDefault="00B63279" w:rsidP="004D371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Цель и назначение услуг:</w:t>
            </w:r>
          </w:p>
        </w:tc>
        <w:tc>
          <w:tcPr>
            <w:tcW w:w="7512" w:type="dxa"/>
            <w:shd w:val="clear" w:color="auto" w:fill="auto"/>
          </w:tcPr>
          <w:p w:rsidR="00B63279" w:rsidRPr="009524E5" w:rsidRDefault="00B63279" w:rsidP="00A235C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 xml:space="preserve">Исполнение требований законодательства в вопросе проведения специальной оценки условий труда на объекте: </w:t>
            </w:r>
            <w:r w:rsidR="00A235CB" w:rsidRPr="009524E5">
              <w:rPr>
                <w:sz w:val="22"/>
                <w:szCs w:val="22"/>
              </w:rPr>
              <w:t xml:space="preserve">Федеральное государственное бюджетное учреждение культуры «Московский государственный академический симфонический оркестр» (МГАСО) </w:t>
            </w:r>
            <w:r w:rsidRPr="009524E5">
              <w:rPr>
                <w:sz w:val="22"/>
                <w:szCs w:val="22"/>
              </w:rPr>
              <w:t>(далее – Услуги). Для обеспечения мероприятий по идентификации вредных и (или) опасных факторов производственной среды и трудового процесса и оценке уровня их воздействия на работника с учетом отклонения их фактических значений от установленных нормативов (гигиенических нормативов) условий труда и применения средств индивидуальной и коллективной защиты работников на рабочих местах.</w:t>
            </w:r>
          </w:p>
        </w:tc>
      </w:tr>
      <w:tr w:rsidR="00B63279" w:rsidRPr="009524E5" w:rsidTr="00DE4BCB">
        <w:trPr>
          <w:trHeight w:val="394"/>
          <w:jc w:val="center"/>
        </w:trPr>
        <w:tc>
          <w:tcPr>
            <w:tcW w:w="714" w:type="dxa"/>
            <w:shd w:val="clear" w:color="auto" w:fill="auto"/>
            <w:vAlign w:val="center"/>
          </w:tcPr>
          <w:p w:rsidR="00B63279" w:rsidRPr="009524E5" w:rsidRDefault="00B63279" w:rsidP="004D371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2</w:t>
            </w:r>
          </w:p>
        </w:tc>
        <w:tc>
          <w:tcPr>
            <w:tcW w:w="2609" w:type="dxa"/>
            <w:shd w:val="clear" w:color="auto" w:fill="auto"/>
          </w:tcPr>
          <w:p w:rsidR="00B63279" w:rsidRPr="009524E5" w:rsidRDefault="00B63279" w:rsidP="004D371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Место оказания услуг:</w:t>
            </w:r>
          </w:p>
        </w:tc>
        <w:tc>
          <w:tcPr>
            <w:tcW w:w="7512" w:type="dxa"/>
            <w:shd w:val="clear" w:color="auto" w:fill="auto"/>
          </w:tcPr>
          <w:p w:rsidR="00B63279" w:rsidRPr="009524E5" w:rsidRDefault="00B63279" w:rsidP="004D371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 xml:space="preserve">Услуги осуществляется на территории </w:t>
            </w:r>
            <w:r w:rsidR="00950DC5" w:rsidRPr="009524E5">
              <w:rPr>
                <w:sz w:val="22"/>
                <w:szCs w:val="22"/>
              </w:rPr>
              <w:t>МГАСО</w:t>
            </w:r>
            <w:r w:rsidRPr="009524E5">
              <w:rPr>
                <w:sz w:val="22"/>
                <w:szCs w:val="22"/>
              </w:rPr>
              <w:t xml:space="preserve"> по адресу: </w:t>
            </w:r>
            <w:r w:rsidR="00692733" w:rsidRPr="009524E5">
              <w:rPr>
                <w:sz w:val="22"/>
                <w:szCs w:val="22"/>
              </w:rPr>
              <w:t>Спартаковская пл., д. ½, Москва, 105082</w:t>
            </w:r>
          </w:p>
        </w:tc>
      </w:tr>
      <w:tr w:rsidR="00B63279" w:rsidRPr="009524E5" w:rsidTr="00DE4BCB">
        <w:trPr>
          <w:trHeight w:val="602"/>
          <w:jc w:val="center"/>
        </w:trPr>
        <w:tc>
          <w:tcPr>
            <w:tcW w:w="714" w:type="dxa"/>
            <w:shd w:val="clear" w:color="auto" w:fill="auto"/>
            <w:vAlign w:val="center"/>
          </w:tcPr>
          <w:p w:rsidR="00B63279" w:rsidRPr="009524E5" w:rsidRDefault="00B63279" w:rsidP="004D371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3</w:t>
            </w:r>
          </w:p>
        </w:tc>
        <w:tc>
          <w:tcPr>
            <w:tcW w:w="2609" w:type="dxa"/>
            <w:shd w:val="clear" w:color="auto" w:fill="auto"/>
          </w:tcPr>
          <w:p w:rsidR="00B63279" w:rsidRPr="009524E5" w:rsidRDefault="00B63279" w:rsidP="004D371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Доставка персонала и оборудования Исполнителя на объект Заказчика:</w:t>
            </w:r>
          </w:p>
        </w:tc>
        <w:tc>
          <w:tcPr>
            <w:tcW w:w="7512" w:type="dxa"/>
            <w:shd w:val="clear" w:color="auto" w:fill="auto"/>
          </w:tcPr>
          <w:p w:rsidR="00B63279" w:rsidRPr="009524E5" w:rsidRDefault="00B63279" w:rsidP="004D371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Осуществляется Исполнителем</w:t>
            </w:r>
            <w:r w:rsidR="00442461" w:rsidRPr="009524E5">
              <w:rPr>
                <w:sz w:val="22"/>
                <w:szCs w:val="22"/>
              </w:rPr>
              <w:t xml:space="preserve"> </w:t>
            </w:r>
            <w:r w:rsidRPr="009524E5">
              <w:rPr>
                <w:sz w:val="22"/>
                <w:szCs w:val="22"/>
              </w:rPr>
              <w:t>за счет собственных средств и сил</w:t>
            </w:r>
          </w:p>
        </w:tc>
      </w:tr>
      <w:tr w:rsidR="00B63279" w:rsidRPr="009524E5" w:rsidTr="00DE4BCB">
        <w:trPr>
          <w:trHeight w:val="208"/>
          <w:jc w:val="center"/>
        </w:trPr>
        <w:tc>
          <w:tcPr>
            <w:tcW w:w="714" w:type="dxa"/>
            <w:shd w:val="clear" w:color="auto" w:fill="auto"/>
            <w:vAlign w:val="center"/>
          </w:tcPr>
          <w:p w:rsidR="00B63279" w:rsidRPr="009524E5" w:rsidRDefault="00B63279" w:rsidP="004D371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4</w:t>
            </w:r>
          </w:p>
        </w:tc>
        <w:tc>
          <w:tcPr>
            <w:tcW w:w="2609" w:type="dxa"/>
            <w:shd w:val="clear" w:color="auto" w:fill="auto"/>
          </w:tcPr>
          <w:p w:rsidR="00B63279" w:rsidRPr="009524E5" w:rsidRDefault="00B63279" w:rsidP="004D371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Срок оказания услуг:</w:t>
            </w:r>
          </w:p>
        </w:tc>
        <w:tc>
          <w:tcPr>
            <w:tcW w:w="7512" w:type="dxa"/>
            <w:shd w:val="clear" w:color="auto" w:fill="auto"/>
          </w:tcPr>
          <w:p w:rsidR="00B63279" w:rsidRPr="009524E5" w:rsidRDefault="00B63279" w:rsidP="004D371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В течение</w:t>
            </w:r>
            <w:r w:rsidR="00E6674A" w:rsidRPr="009524E5">
              <w:rPr>
                <w:sz w:val="22"/>
                <w:szCs w:val="22"/>
              </w:rPr>
              <w:t xml:space="preserve"> </w:t>
            </w:r>
            <w:r w:rsidR="000E24B0">
              <w:rPr>
                <w:sz w:val="22"/>
                <w:szCs w:val="22"/>
              </w:rPr>
              <w:t>25</w:t>
            </w:r>
            <w:r w:rsidRPr="009524E5">
              <w:rPr>
                <w:sz w:val="22"/>
                <w:szCs w:val="22"/>
              </w:rPr>
              <w:t xml:space="preserve"> (</w:t>
            </w:r>
            <w:r w:rsidR="000E24B0">
              <w:rPr>
                <w:sz w:val="22"/>
                <w:szCs w:val="22"/>
              </w:rPr>
              <w:t>двадцать пять</w:t>
            </w:r>
            <w:r w:rsidRPr="009524E5">
              <w:rPr>
                <w:sz w:val="22"/>
                <w:szCs w:val="22"/>
              </w:rPr>
              <w:t xml:space="preserve">) рабочих дней с даты заключения </w:t>
            </w:r>
            <w:r w:rsidR="002B04A2" w:rsidRPr="009524E5">
              <w:rPr>
                <w:sz w:val="22"/>
                <w:szCs w:val="22"/>
              </w:rPr>
              <w:t>Договор</w:t>
            </w:r>
            <w:r w:rsidR="00FA77C4" w:rsidRPr="009524E5">
              <w:rPr>
                <w:sz w:val="22"/>
                <w:szCs w:val="22"/>
              </w:rPr>
              <w:t>а</w:t>
            </w:r>
          </w:p>
        </w:tc>
      </w:tr>
      <w:tr w:rsidR="00B63279" w:rsidRPr="009524E5" w:rsidTr="00DE4BCB">
        <w:trPr>
          <w:trHeight w:val="196"/>
          <w:jc w:val="center"/>
        </w:trPr>
        <w:tc>
          <w:tcPr>
            <w:tcW w:w="714" w:type="dxa"/>
            <w:shd w:val="clear" w:color="auto" w:fill="auto"/>
            <w:vAlign w:val="center"/>
          </w:tcPr>
          <w:p w:rsidR="00B63279" w:rsidRPr="009524E5" w:rsidRDefault="00B63279" w:rsidP="004D371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5</w:t>
            </w:r>
          </w:p>
        </w:tc>
        <w:tc>
          <w:tcPr>
            <w:tcW w:w="2609" w:type="dxa"/>
            <w:shd w:val="clear" w:color="auto" w:fill="auto"/>
          </w:tcPr>
          <w:p w:rsidR="00B63279" w:rsidRPr="009524E5" w:rsidRDefault="00B63279" w:rsidP="004D371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Период оказания услуг:</w:t>
            </w:r>
          </w:p>
        </w:tc>
        <w:tc>
          <w:tcPr>
            <w:tcW w:w="7512" w:type="dxa"/>
            <w:shd w:val="clear" w:color="auto" w:fill="auto"/>
          </w:tcPr>
          <w:p w:rsidR="00B63279" w:rsidRPr="009524E5" w:rsidRDefault="00FA77C4" w:rsidP="00FA77C4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По согласованию с Заказчиком</w:t>
            </w:r>
          </w:p>
        </w:tc>
      </w:tr>
      <w:tr w:rsidR="00B63279" w:rsidRPr="009524E5" w:rsidTr="00DE4BCB">
        <w:trPr>
          <w:trHeight w:val="394"/>
          <w:jc w:val="center"/>
        </w:trPr>
        <w:tc>
          <w:tcPr>
            <w:tcW w:w="714" w:type="dxa"/>
            <w:shd w:val="clear" w:color="auto" w:fill="auto"/>
            <w:vAlign w:val="center"/>
          </w:tcPr>
          <w:p w:rsidR="00B63279" w:rsidRPr="009524E5" w:rsidRDefault="00B63279" w:rsidP="004D371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6</w:t>
            </w:r>
          </w:p>
        </w:tc>
        <w:tc>
          <w:tcPr>
            <w:tcW w:w="2609" w:type="dxa"/>
            <w:shd w:val="clear" w:color="auto" w:fill="auto"/>
          </w:tcPr>
          <w:p w:rsidR="00B63279" w:rsidRPr="009524E5" w:rsidRDefault="00B63279" w:rsidP="004D3718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9524E5">
              <w:rPr>
                <w:rFonts w:eastAsia="Calibri"/>
                <w:sz w:val="22"/>
                <w:szCs w:val="22"/>
                <w:lang w:eastAsia="en-US"/>
              </w:rPr>
              <w:t>Объем оказываемых услуг</w:t>
            </w:r>
          </w:p>
        </w:tc>
        <w:tc>
          <w:tcPr>
            <w:tcW w:w="7512" w:type="dxa"/>
            <w:shd w:val="clear" w:color="auto" w:fill="auto"/>
          </w:tcPr>
          <w:p w:rsidR="00B63279" w:rsidRPr="009524E5" w:rsidRDefault="00B63279" w:rsidP="004D3718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9524E5">
              <w:rPr>
                <w:rFonts w:eastAsia="Calibri"/>
                <w:sz w:val="22"/>
                <w:szCs w:val="22"/>
                <w:lang w:eastAsia="en-US"/>
              </w:rPr>
              <w:t xml:space="preserve">Количество рабочих мест, подлежащих СОУТ - </w:t>
            </w:r>
            <w:r w:rsidR="00950DC5" w:rsidRPr="009524E5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</w:tr>
      <w:tr w:rsidR="00B63279" w:rsidRPr="009524E5" w:rsidTr="00DE4BCB">
        <w:trPr>
          <w:trHeight w:val="404"/>
          <w:jc w:val="center"/>
        </w:trPr>
        <w:tc>
          <w:tcPr>
            <w:tcW w:w="714" w:type="dxa"/>
            <w:shd w:val="clear" w:color="auto" w:fill="auto"/>
            <w:vAlign w:val="center"/>
          </w:tcPr>
          <w:p w:rsidR="00B63279" w:rsidRPr="009524E5" w:rsidRDefault="00B63279" w:rsidP="004D371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7</w:t>
            </w:r>
          </w:p>
        </w:tc>
        <w:tc>
          <w:tcPr>
            <w:tcW w:w="2609" w:type="dxa"/>
            <w:shd w:val="clear" w:color="auto" w:fill="auto"/>
          </w:tcPr>
          <w:p w:rsidR="00B63279" w:rsidRPr="009524E5" w:rsidRDefault="00B63279" w:rsidP="004D371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Перечень рабочих мест, подлежащих СОУТ</w:t>
            </w:r>
          </w:p>
        </w:tc>
        <w:tc>
          <w:tcPr>
            <w:tcW w:w="7512" w:type="dxa"/>
            <w:shd w:val="clear" w:color="auto" w:fill="auto"/>
          </w:tcPr>
          <w:p w:rsidR="00B63279" w:rsidRPr="009524E5" w:rsidRDefault="00F4639A" w:rsidP="004D371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Приложение №</w:t>
            </w:r>
            <w:r w:rsidR="00720C66" w:rsidRPr="009524E5">
              <w:rPr>
                <w:sz w:val="22"/>
                <w:szCs w:val="22"/>
              </w:rPr>
              <w:t xml:space="preserve"> </w:t>
            </w:r>
            <w:r w:rsidRPr="009524E5">
              <w:rPr>
                <w:sz w:val="22"/>
                <w:szCs w:val="22"/>
              </w:rPr>
              <w:t xml:space="preserve">5 к </w:t>
            </w:r>
            <w:r w:rsidR="002B04A2" w:rsidRPr="009524E5">
              <w:rPr>
                <w:sz w:val="22"/>
                <w:szCs w:val="22"/>
              </w:rPr>
              <w:t>Договор</w:t>
            </w:r>
            <w:r w:rsidRPr="009524E5">
              <w:rPr>
                <w:sz w:val="22"/>
                <w:szCs w:val="22"/>
              </w:rPr>
              <w:t>у</w:t>
            </w:r>
          </w:p>
        </w:tc>
      </w:tr>
      <w:tr w:rsidR="00B63279" w:rsidRPr="009524E5" w:rsidTr="00DE4BCB">
        <w:trPr>
          <w:trHeight w:val="394"/>
          <w:jc w:val="center"/>
        </w:trPr>
        <w:tc>
          <w:tcPr>
            <w:tcW w:w="714" w:type="dxa"/>
            <w:shd w:val="clear" w:color="auto" w:fill="auto"/>
            <w:vAlign w:val="center"/>
          </w:tcPr>
          <w:p w:rsidR="00B63279" w:rsidRPr="009524E5" w:rsidRDefault="00B63279" w:rsidP="004D371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8</w:t>
            </w:r>
          </w:p>
        </w:tc>
        <w:tc>
          <w:tcPr>
            <w:tcW w:w="2609" w:type="dxa"/>
            <w:shd w:val="clear" w:color="auto" w:fill="auto"/>
          </w:tcPr>
          <w:p w:rsidR="00B63279" w:rsidRPr="009524E5" w:rsidRDefault="00B63279" w:rsidP="004D371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Место сдачи результатов оказанных услуг:</w:t>
            </w:r>
          </w:p>
        </w:tc>
        <w:tc>
          <w:tcPr>
            <w:tcW w:w="7512" w:type="dxa"/>
            <w:shd w:val="clear" w:color="auto" w:fill="auto"/>
          </w:tcPr>
          <w:p w:rsidR="00B63279" w:rsidRPr="009524E5" w:rsidRDefault="00B63279" w:rsidP="004D371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 xml:space="preserve">по адресу: </w:t>
            </w:r>
            <w:r w:rsidR="00692733" w:rsidRPr="009524E5">
              <w:rPr>
                <w:sz w:val="22"/>
                <w:szCs w:val="22"/>
              </w:rPr>
              <w:t>Спартаковская пл., д. ½, Москва, 105082</w:t>
            </w:r>
          </w:p>
        </w:tc>
      </w:tr>
      <w:tr w:rsidR="00B63279" w:rsidRPr="009524E5" w:rsidTr="00DE4BCB">
        <w:trPr>
          <w:trHeight w:val="1609"/>
          <w:jc w:val="center"/>
        </w:trPr>
        <w:tc>
          <w:tcPr>
            <w:tcW w:w="714" w:type="dxa"/>
            <w:shd w:val="clear" w:color="auto" w:fill="auto"/>
            <w:vAlign w:val="center"/>
          </w:tcPr>
          <w:p w:rsidR="00B63279" w:rsidRPr="009524E5" w:rsidRDefault="00B63279" w:rsidP="004D371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9</w:t>
            </w:r>
          </w:p>
        </w:tc>
        <w:tc>
          <w:tcPr>
            <w:tcW w:w="2609" w:type="dxa"/>
            <w:shd w:val="clear" w:color="auto" w:fill="auto"/>
          </w:tcPr>
          <w:p w:rsidR="00B63279" w:rsidRPr="009524E5" w:rsidRDefault="00B63279" w:rsidP="004D371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Проведение СОУТ, включает в себя:</w:t>
            </w:r>
          </w:p>
        </w:tc>
        <w:tc>
          <w:tcPr>
            <w:tcW w:w="7512" w:type="dxa"/>
            <w:shd w:val="clear" w:color="auto" w:fill="auto"/>
          </w:tcPr>
          <w:p w:rsidR="00B63279" w:rsidRPr="009524E5" w:rsidRDefault="00B63279" w:rsidP="004D371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1) Проведение процедуры идентификации потенциально вредных и (или) опасных производственных факторов на рабочих местах в соответствии с требованиями законодательства.</w:t>
            </w:r>
          </w:p>
          <w:p w:rsidR="00B63279" w:rsidRPr="009524E5" w:rsidRDefault="00B63279" w:rsidP="004D371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2) Оформление результатов идентификации вредных и (или) опасных производственных факторов в отношении каждого рабочего места, подлежащего идентификации.</w:t>
            </w:r>
          </w:p>
          <w:p w:rsidR="00B63279" w:rsidRPr="009524E5" w:rsidRDefault="00B63279" w:rsidP="004D371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3) Оформление экспертом заключения об отсутствии на рабочем месте вредных и (или) опасных производственных факторов (при наличии таких рабочих мест).</w:t>
            </w:r>
          </w:p>
          <w:p w:rsidR="00B63279" w:rsidRPr="009524E5" w:rsidRDefault="00B63279" w:rsidP="004D371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lastRenderedPageBreak/>
              <w:t>4) Составление декларации о соответствии условий труда государственным нормативным требованиям охраны труда в отношении рабочих мест, на которых вредные и (или) опасные производственные факторы по результатам идентификации не выявлены.</w:t>
            </w:r>
          </w:p>
          <w:p w:rsidR="00B63279" w:rsidRPr="009524E5" w:rsidRDefault="00B63279" w:rsidP="004D371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5) Определение перечня подлежащих исследованиям (испытаниям) и измерениям вредных и (или) опасных производственных факторов, исходя из перечня вредных и (или) опасных производственных факторов в отношении каждого рабочего места.</w:t>
            </w:r>
          </w:p>
          <w:p w:rsidR="00B63279" w:rsidRPr="009524E5" w:rsidRDefault="00B63279" w:rsidP="004D371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6) Составление перечня рабочих мест, на которых проводилась СОУТ, с учетом результатов идентификации вредных и (или) опасных производственных факторов</w:t>
            </w:r>
          </w:p>
          <w:p w:rsidR="00B63279" w:rsidRPr="009524E5" w:rsidRDefault="00B63279" w:rsidP="004D371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7) Проведение исследований (испытаний) и измерений уровней вредных и (или) опасных производственных факторов в соответствии с перечнем вредных и (или) опасных производственных факторов, подлежащих исследованиям (испытаниям) и измерениям, в том числе и в особых условиях.</w:t>
            </w:r>
          </w:p>
          <w:p w:rsidR="00B63279" w:rsidRPr="009524E5" w:rsidRDefault="00B63279" w:rsidP="004D371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8) Оформление протоколов проведения исследований (испытаний) и измерений в отношении каждого из подвергнутых исследованиям вредных и (или) опасных производственных факторов.</w:t>
            </w:r>
          </w:p>
          <w:p w:rsidR="00B63279" w:rsidRPr="009524E5" w:rsidRDefault="00B63279" w:rsidP="004D371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9) Отнесение условий труда по степени вредности и (или) опасности к классам (подклассам) условий труда на рабочих местах, где проводились исследования (испытания) и измерения уровней вредных и (или) опасных производственных факторов.</w:t>
            </w:r>
          </w:p>
          <w:p w:rsidR="00B63279" w:rsidRPr="009524E5" w:rsidRDefault="00B63279" w:rsidP="004D371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10) Проведение оценки обеспеченности работников, занятых на работах во вредных условиях труда, эффективными средствами индивидуальной защиты, прошедшими обязательную сертификацию.</w:t>
            </w:r>
          </w:p>
          <w:p w:rsidR="00B63279" w:rsidRPr="009524E5" w:rsidRDefault="00B63279" w:rsidP="004D371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11) Оформление экспертом заключения о возможности снижения класса (подкласса) условий труда в случае применения работниками эффективных средств индивидуальной защиты.</w:t>
            </w:r>
          </w:p>
          <w:p w:rsidR="00B63279" w:rsidRPr="009524E5" w:rsidRDefault="00B63279" w:rsidP="004D371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12) Подготовка сведений для оформления результатов СОУТ, в том числе на рабочих местах, на которых не идентифицированы вредные и (или) опасные производственные факторы:</w:t>
            </w:r>
          </w:p>
          <w:p w:rsidR="00B63279" w:rsidRPr="009524E5" w:rsidRDefault="00B63279" w:rsidP="004D371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 xml:space="preserve"> - проект сводной таблицы классов (подклассов) условий труда, установленных на рабочих местах;</w:t>
            </w:r>
          </w:p>
          <w:p w:rsidR="00B63279" w:rsidRPr="009524E5" w:rsidRDefault="00B63279" w:rsidP="004D371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 xml:space="preserve"> - рекомендуемые мероприятия, направленные на улучшение условий труда работников, с учетом результатов СОУТ (в случае выявления устранимых вредных и (или) опасных производственных факторов);</w:t>
            </w:r>
          </w:p>
          <w:p w:rsidR="00B63279" w:rsidRPr="009524E5" w:rsidRDefault="00B63279" w:rsidP="004D371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 xml:space="preserve"> - предложения (рекомендации) о предоставлении работникам, занятым на работах с вредными и (или) опасными условиями труда, гарантий и компенсаций;</w:t>
            </w:r>
          </w:p>
          <w:p w:rsidR="00B63279" w:rsidRPr="009524E5" w:rsidRDefault="00B63279" w:rsidP="004D371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 xml:space="preserve"> - предложения (рекомендации) об обязательных предварительных (при поступлении на работу) и периодических (в течение трудовой деятельности) медицинских осмотрах работников.</w:t>
            </w:r>
          </w:p>
          <w:p w:rsidR="00B63279" w:rsidRPr="009524E5" w:rsidRDefault="00B63279" w:rsidP="004D371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13) Составление и представление на бумажном и электронном носителях отчета о проведении СОУТ, оформленного по утвержденной форме, в том числе в отношении рабочих мест, на которых не идентифицированы вредные и (или) опасные производственные факторы.</w:t>
            </w:r>
          </w:p>
          <w:p w:rsidR="00B63279" w:rsidRPr="009524E5" w:rsidRDefault="00B63279" w:rsidP="004D371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14) Подготовка сведений о результатах проведения СОУТ и передача их во ФГИС СОУТ.</w:t>
            </w:r>
          </w:p>
        </w:tc>
      </w:tr>
      <w:tr w:rsidR="00B63279" w:rsidRPr="009524E5" w:rsidTr="00DE4BCB">
        <w:trPr>
          <w:trHeight w:val="1609"/>
          <w:jc w:val="center"/>
        </w:trPr>
        <w:tc>
          <w:tcPr>
            <w:tcW w:w="714" w:type="dxa"/>
            <w:shd w:val="clear" w:color="auto" w:fill="auto"/>
            <w:vAlign w:val="center"/>
          </w:tcPr>
          <w:p w:rsidR="00B63279" w:rsidRPr="009524E5" w:rsidRDefault="00B63279" w:rsidP="004D371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lastRenderedPageBreak/>
              <w:t>10</w:t>
            </w:r>
          </w:p>
        </w:tc>
        <w:tc>
          <w:tcPr>
            <w:tcW w:w="2609" w:type="dxa"/>
            <w:shd w:val="clear" w:color="auto" w:fill="auto"/>
          </w:tcPr>
          <w:p w:rsidR="00B63279" w:rsidRPr="009524E5" w:rsidRDefault="00B63279" w:rsidP="004D371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Результат СОУТ</w:t>
            </w:r>
          </w:p>
        </w:tc>
        <w:tc>
          <w:tcPr>
            <w:tcW w:w="7512" w:type="dxa"/>
            <w:shd w:val="clear" w:color="auto" w:fill="auto"/>
          </w:tcPr>
          <w:p w:rsidR="00B63279" w:rsidRPr="009524E5" w:rsidRDefault="00B63279" w:rsidP="004D371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1) Результаты СОУТ (протоколы, декларации, заключения, карты, ведомости, перечни) оформляются в виде отчета по установленной форме на бумажном и электронном носителях в количестве 2 (двух) экземпляров, которые заверяются подписью и печатью Исполнителя, и передаются Заказчику.</w:t>
            </w:r>
          </w:p>
          <w:p w:rsidR="00B63279" w:rsidRPr="009524E5" w:rsidRDefault="00B63279" w:rsidP="004D371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2) Передача сведений о результатах проведения СОУТ в ФГИС СОУТ осуществляется Исполнителем не позднее установленных законодательством сроков, с последующим уведомлением Заказчика.</w:t>
            </w:r>
          </w:p>
        </w:tc>
      </w:tr>
      <w:tr w:rsidR="00B63279" w:rsidRPr="009524E5" w:rsidTr="00DE4BCB">
        <w:trPr>
          <w:trHeight w:val="995"/>
          <w:jc w:val="center"/>
        </w:trPr>
        <w:tc>
          <w:tcPr>
            <w:tcW w:w="714" w:type="dxa"/>
            <w:shd w:val="clear" w:color="auto" w:fill="auto"/>
            <w:vAlign w:val="center"/>
          </w:tcPr>
          <w:p w:rsidR="00B63279" w:rsidRPr="009524E5" w:rsidRDefault="00B63279" w:rsidP="004D371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lastRenderedPageBreak/>
              <w:t>11</w:t>
            </w:r>
          </w:p>
        </w:tc>
        <w:tc>
          <w:tcPr>
            <w:tcW w:w="2609" w:type="dxa"/>
            <w:shd w:val="clear" w:color="auto" w:fill="auto"/>
          </w:tcPr>
          <w:p w:rsidR="00B63279" w:rsidRPr="009524E5" w:rsidRDefault="00B63279" w:rsidP="004D371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Содержание отчета:</w:t>
            </w:r>
          </w:p>
        </w:tc>
        <w:tc>
          <w:tcPr>
            <w:tcW w:w="7512" w:type="dxa"/>
            <w:shd w:val="clear" w:color="auto" w:fill="auto"/>
          </w:tcPr>
          <w:p w:rsidR="00B63279" w:rsidRPr="009524E5" w:rsidRDefault="00B63279" w:rsidP="004D371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1) Заключение эксперта о проведении идентификации вредных факторов и (или) опасных производственных факторов.</w:t>
            </w:r>
          </w:p>
          <w:p w:rsidR="00B63279" w:rsidRPr="009524E5" w:rsidRDefault="00B63279" w:rsidP="004D371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2) Сведения об организации, осуществляющей СОУТ.</w:t>
            </w:r>
          </w:p>
          <w:p w:rsidR="00B63279" w:rsidRPr="009524E5" w:rsidRDefault="00B63279" w:rsidP="004D371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3) Перечень рабочих мест, на которых проводилась СОУТ.</w:t>
            </w:r>
          </w:p>
          <w:p w:rsidR="00B63279" w:rsidRPr="009524E5" w:rsidRDefault="00B63279" w:rsidP="004D371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4) Карты СОУТ.</w:t>
            </w:r>
          </w:p>
          <w:p w:rsidR="00B63279" w:rsidRPr="009524E5" w:rsidRDefault="00B63279" w:rsidP="004D371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5) Протоколы проведения исследований (испытаний) и измерений вредных производственных факторов.</w:t>
            </w:r>
          </w:p>
          <w:p w:rsidR="00B63279" w:rsidRPr="009524E5" w:rsidRDefault="00B63279" w:rsidP="004D371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6) Протоколы эффективности средств индивидуальной защиты (СИЗ) для целей снижения класса условий труда начиная с класса условий 3.2. и выше.</w:t>
            </w:r>
          </w:p>
          <w:p w:rsidR="00B63279" w:rsidRPr="009524E5" w:rsidRDefault="00B63279" w:rsidP="004D371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7) Сводная ведомость результатов специальной оценки труда.</w:t>
            </w:r>
          </w:p>
          <w:p w:rsidR="00B63279" w:rsidRPr="009524E5" w:rsidRDefault="00B63279" w:rsidP="004D371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8) Перечень рекомендуемых мероприятий по улучшению условий труда.</w:t>
            </w:r>
          </w:p>
          <w:p w:rsidR="00B63279" w:rsidRPr="009524E5" w:rsidRDefault="00B63279" w:rsidP="004D371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9) Заключение эксперта по результатам СОУТ.</w:t>
            </w:r>
          </w:p>
        </w:tc>
      </w:tr>
      <w:tr w:rsidR="00B63279" w:rsidRPr="009524E5" w:rsidTr="00DE4BCB">
        <w:trPr>
          <w:trHeight w:val="1598"/>
          <w:jc w:val="center"/>
        </w:trPr>
        <w:tc>
          <w:tcPr>
            <w:tcW w:w="714" w:type="dxa"/>
            <w:shd w:val="clear" w:color="auto" w:fill="auto"/>
            <w:vAlign w:val="center"/>
          </w:tcPr>
          <w:p w:rsidR="00B63279" w:rsidRPr="009524E5" w:rsidRDefault="00B63279" w:rsidP="004D371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12</w:t>
            </w:r>
          </w:p>
        </w:tc>
        <w:tc>
          <w:tcPr>
            <w:tcW w:w="2609" w:type="dxa"/>
            <w:shd w:val="clear" w:color="auto" w:fill="auto"/>
          </w:tcPr>
          <w:p w:rsidR="00B63279" w:rsidRPr="009524E5" w:rsidRDefault="00B63279" w:rsidP="004D371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Требования к организации Исполнителя:</w:t>
            </w:r>
          </w:p>
        </w:tc>
        <w:tc>
          <w:tcPr>
            <w:tcW w:w="7512" w:type="dxa"/>
            <w:shd w:val="clear" w:color="auto" w:fill="auto"/>
          </w:tcPr>
          <w:p w:rsidR="00B63279" w:rsidRPr="009524E5" w:rsidRDefault="00B63279" w:rsidP="004D371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1) Согласно требованиям Федерального закона от 28.12.2013 № 426-ФЗ.</w:t>
            </w:r>
          </w:p>
          <w:p w:rsidR="00B63279" w:rsidRPr="009524E5" w:rsidRDefault="00B63279" w:rsidP="004D371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2) Наличие действующей регистрации в реестре организаций, проводящих СОУТ, на допуск к осуществлению деятельности по проведению специальной оценки условий труда, согласно ч.</w:t>
            </w:r>
            <w:r w:rsidR="00646A4C" w:rsidRPr="009524E5">
              <w:rPr>
                <w:sz w:val="22"/>
                <w:szCs w:val="22"/>
              </w:rPr>
              <w:t xml:space="preserve"> </w:t>
            </w:r>
            <w:r w:rsidRPr="009524E5">
              <w:rPr>
                <w:sz w:val="22"/>
                <w:szCs w:val="22"/>
              </w:rPr>
              <w:t>3 ст. 19 Федерального закона от 28.12.2013 № 426-ФЗ.</w:t>
            </w:r>
          </w:p>
          <w:p w:rsidR="00B63279" w:rsidRPr="009524E5" w:rsidRDefault="00B63279" w:rsidP="004D371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3) Основной вид деятельности (или один из видов деятельности) организации Исполнителя – проведение специальной оценки условий труда.</w:t>
            </w:r>
          </w:p>
        </w:tc>
      </w:tr>
      <w:tr w:rsidR="00B63279" w:rsidRPr="009524E5" w:rsidTr="00DE4BCB">
        <w:trPr>
          <w:trHeight w:val="1609"/>
          <w:jc w:val="center"/>
        </w:trPr>
        <w:tc>
          <w:tcPr>
            <w:tcW w:w="714" w:type="dxa"/>
            <w:shd w:val="clear" w:color="auto" w:fill="auto"/>
            <w:vAlign w:val="center"/>
          </w:tcPr>
          <w:p w:rsidR="00B63279" w:rsidRPr="009524E5" w:rsidRDefault="00B63279" w:rsidP="004D371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13</w:t>
            </w:r>
          </w:p>
        </w:tc>
        <w:tc>
          <w:tcPr>
            <w:tcW w:w="2609" w:type="dxa"/>
            <w:shd w:val="clear" w:color="auto" w:fill="auto"/>
          </w:tcPr>
          <w:p w:rsidR="00B63279" w:rsidRPr="009524E5" w:rsidRDefault="00B63279" w:rsidP="004D371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Требования к качеству оказываемых услуг:</w:t>
            </w:r>
          </w:p>
        </w:tc>
        <w:tc>
          <w:tcPr>
            <w:tcW w:w="7512" w:type="dxa"/>
            <w:shd w:val="clear" w:color="auto" w:fill="auto"/>
          </w:tcPr>
          <w:p w:rsidR="00B63279" w:rsidRPr="009524E5" w:rsidRDefault="00B63279" w:rsidP="004D371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1) Проведение СОУТ осуществляется в соответствии с требованиями Федерального закона от 28.12.2013 № 426-ФЗ, Приказа Минтруда России от 21.11.2023 № 817н с учетом специфики деятельности Заказчика.</w:t>
            </w:r>
          </w:p>
          <w:p w:rsidR="00B63279" w:rsidRPr="009524E5" w:rsidRDefault="00B63279" w:rsidP="004D371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2) Организация, проводящая СОУТ, в течение 5 (пяти) лет с момента подписания Акта сдачи – приемки оказанных услуг обязана исправить ошибки, допущенные по вине Исполнителя, после проведения СОУТ (по заявке Заказчика на основе предписаний контролирующих органов, в сроки, указанные в заявке).</w:t>
            </w:r>
          </w:p>
        </w:tc>
      </w:tr>
      <w:tr w:rsidR="00B63279" w:rsidRPr="009524E5" w:rsidTr="00DE4BCB">
        <w:trPr>
          <w:trHeight w:val="2408"/>
          <w:jc w:val="center"/>
        </w:trPr>
        <w:tc>
          <w:tcPr>
            <w:tcW w:w="714" w:type="dxa"/>
            <w:shd w:val="clear" w:color="auto" w:fill="auto"/>
            <w:vAlign w:val="center"/>
          </w:tcPr>
          <w:p w:rsidR="00B63279" w:rsidRPr="009524E5" w:rsidRDefault="00B63279" w:rsidP="004D371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14</w:t>
            </w:r>
          </w:p>
        </w:tc>
        <w:tc>
          <w:tcPr>
            <w:tcW w:w="2609" w:type="dxa"/>
            <w:shd w:val="clear" w:color="auto" w:fill="auto"/>
          </w:tcPr>
          <w:p w:rsidR="00B63279" w:rsidRPr="009524E5" w:rsidRDefault="00B63279" w:rsidP="004D371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Требования безопасности:</w:t>
            </w:r>
          </w:p>
        </w:tc>
        <w:tc>
          <w:tcPr>
            <w:tcW w:w="7512" w:type="dxa"/>
            <w:shd w:val="clear" w:color="auto" w:fill="auto"/>
          </w:tcPr>
          <w:p w:rsidR="00B63279" w:rsidRPr="009524E5" w:rsidRDefault="00B63279" w:rsidP="004D371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1) Исполнитель должен обеспечить соблюдение своим персоналом, норм и правил в области охраны труда, пожарной, экологической безопасности, правил внутреннего трудового распорядка Заказчика</w:t>
            </w:r>
            <w:r w:rsidR="00F4639A" w:rsidRPr="009524E5">
              <w:rPr>
                <w:sz w:val="22"/>
                <w:szCs w:val="22"/>
              </w:rPr>
              <w:t>, требований внутриобъектового режима по месту нахождения Заказчика</w:t>
            </w:r>
            <w:r w:rsidRPr="009524E5">
              <w:rPr>
                <w:sz w:val="22"/>
                <w:szCs w:val="22"/>
              </w:rPr>
              <w:t>. В случае появления обстоятельств, угрожающих безопасности при оказании услуг, а также возникновению пожарной опасности незамедлительно сообщать о них Заказчику.</w:t>
            </w:r>
          </w:p>
          <w:p w:rsidR="00B63279" w:rsidRPr="009524E5" w:rsidRDefault="00B63279" w:rsidP="004D371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2)</w:t>
            </w:r>
            <w:r w:rsidR="00F4639A" w:rsidRPr="009524E5">
              <w:rPr>
                <w:sz w:val="22"/>
                <w:szCs w:val="22"/>
              </w:rPr>
              <w:t xml:space="preserve"> </w:t>
            </w:r>
            <w:r w:rsidRPr="009524E5">
              <w:rPr>
                <w:sz w:val="22"/>
                <w:szCs w:val="22"/>
              </w:rPr>
              <w:t>Исполнитель должен соблюдать конфиденциальность информации, полученной в связи с оказанием услуг, не использовать в собственных нуждах, не разглашать и не передавать третьим лицам сведения, ставшие известными в ходе оказания услуг, за исключением случаев, предусмотренных действующим законодательством Российской Федерации.</w:t>
            </w:r>
          </w:p>
        </w:tc>
      </w:tr>
      <w:tr w:rsidR="00B63279" w:rsidRPr="009524E5" w:rsidTr="00386EC8">
        <w:trPr>
          <w:trHeight w:val="1429"/>
          <w:jc w:val="center"/>
        </w:trPr>
        <w:tc>
          <w:tcPr>
            <w:tcW w:w="714" w:type="dxa"/>
            <w:shd w:val="clear" w:color="auto" w:fill="auto"/>
            <w:vAlign w:val="center"/>
          </w:tcPr>
          <w:p w:rsidR="00B63279" w:rsidRPr="009524E5" w:rsidRDefault="00B63279" w:rsidP="004D371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15</w:t>
            </w:r>
          </w:p>
        </w:tc>
        <w:tc>
          <w:tcPr>
            <w:tcW w:w="2609" w:type="dxa"/>
            <w:shd w:val="clear" w:color="auto" w:fill="auto"/>
          </w:tcPr>
          <w:p w:rsidR="00B63279" w:rsidRPr="009524E5" w:rsidRDefault="00B63279" w:rsidP="004D371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Требования к методам исследований (испытаний) и методика</w:t>
            </w:r>
            <w:r w:rsidR="00DE4BCB" w:rsidRPr="009524E5">
              <w:rPr>
                <w:sz w:val="22"/>
                <w:szCs w:val="22"/>
              </w:rPr>
              <w:t>м измерений при проведении СОУТ</w:t>
            </w:r>
          </w:p>
        </w:tc>
        <w:tc>
          <w:tcPr>
            <w:tcW w:w="7512" w:type="dxa"/>
            <w:shd w:val="clear" w:color="auto" w:fill="auto"/>
            <w:vAlign w:val="center"/>
          </w:tcPr>
          <w:p w:rsidR="00B63279" w:rsidRPr="009524E5" w:rsidRDefault="00B63279" w:rsidP="004D371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Согласно требованиям Федерального закона от 28.12.2013 № 426-ФЗ.</w:t>
            </w:r>
          </w:p>
        </w:tc>
      </w:tr>
    </w:tbl>
    <w:p w:rsidR="00442461" w:rsidRPr="009524E5" w:rsidRDefault="00442461" w:rsidP="004D3718">
      <w:pPr>
        <w:tabs>
          <w:tab w:val="left" w:pos="2972"/>
        </w:tabs>
        <w:spacing w:after="60"/>
        <w:ind w:left="-142"/>
        <w:jc w:val="both"/>
        <w:rPr>
          <w:b/>
          <w:sz w:val="22"/>
          <w:szCs w:val="22"/>
        </w:rPr>
      </w:pPr>
    </w:p>
    <w:p w:rsidR="00B63279" w:rsidRPr="009524E5" w:rsidRDefault="00B63279" w:rsidP="004D3718">
      <w:pPr>
        <w:tabs>
          <w:tab w:val="left" w:pos="2972"/>
        </w:tabs>
        <w:spacing w:after="60"/>
        <w:ind w:left="-142"/>
        <w:jc w:val="both"/>
        <w:rPr>
          <w:b/>
          <w:sz w:val="22"/>
          <w:szCs w:val="22"/>
        </w:rPr>
      </w:pPr>
      <w:r w:rsidRPr="009524E5">
        <w:rPr>
          <w:b/>
          <w:sz w:val="22"/>
          <w:szCs w:val="22"/>
        </w:rPr>
        <w:t>2. Нормативно-правовые акты, в соответствии с которыми осуществляется оказание услуг:</w:t>
      </w:r>
    </w:p>
    <w:p w:rsidR="00B63279" w:rsidRPr="009524E5" w:rsidRDefault="00B63279" w:rsidP="004D3718">
      <w:pPr>
        <w:tabs>
          <w:tab w:val="left" w:pos="2972"/>
        </w:tabs>
        <w:ind w:left="-142"/>
        <w:jc w:val="both"/>
        <w:rPr>
          <w:sz w:val="22"/>
          <w:szCs w:val="22"/>
        </w:rPr>
      </w:pPr>
      <w:r w:rsidRPr="009524E5">
        <w:rPr>
          <w:sz w:val="22"/>
          <w:szCs w:val="22"/>
        </w:rPr>
        <w:t>1) Трудовой кодекс Российской Федерации.</w:t>
      </w:r>
    </w:p>
    <w:p w:rsidR="00B63279" w:rsidRPr="009524E5" w:rsidRDefault="00B63279" w:rsidP="004D3718">
      <w:pPr>
        <w:tabs>
          <w:tab w:val="left" w:pos="2972"/>
        </w:tabs>
        <w:ind w:left="-142"/>
        <w:jc w:val="both"/>
        <w:rPr>
          <w:sz w:val="22"/>
          <w:szCs w:val="22"/>
        </w:rPr>
      </w:pPr>
      <w:r w:rsidRPr="009524E5">
        <w:rPr>
          <w:sz w:val="22"/>
          <w:szCs w:val="22"/>
        </w:rPr>
        <w:t>2) Федеральный закон от 28.12.2013 № 426-ФЗ «О специальной оценке условий труда».</w:t>
      </w:r>
    </w:p>
    <w:p w:rsidR="002603C8" w:rsidRPr="009524E5" w:rsidRDefault="002603C8" w:rsidP="002603C8">
      <w:pPr>
        <w:tabs>
          <w:tab w:val="left" w:pos="2972"/>
        </w:tabs>
        <w:ind w:left="-142"/>
        <w:jc w:val="both"/>
        <w:rPr>
          <w:sz w:val="22"/>
          <w:szCs w:val="22"/>
        </w:rPr>
      </w:pPr>
      <w:r w:rsidRPr="00750A2E">
        <w:rPr>
          <w:sz w:val="22"/>
          <w:szCs w:val="22"/>
        </w:rPr>
        <w:t>3) Постановление Правительства РФ от 16.12.2021 № 2332 «О порядке допуска организаций к деятельности по проведению специальной оценки условий труда, их регистрации в реестре организаций, проводящих специальную оценку условий труда, приостановления и прекращения деятельности по проведению специальной оценки условий труда».</w:t>
      </w:r>
    </w:p>
    <w:p w:rsidR="00B63279" w:rsidRPr="009524E5" w:rsidRDefault="002603C8" w:rsidP="004D3718">
      <w:pPr>
        <w:ind w:left="-142"/>
        <w:jc w:val="both"/>
        <w:rPr>
          <w:sz w:val="22"/>
          <w:szCs w:val="22"/>
        </w:rPr>
      </w:pPr>
      <w:r w:rsidRPr="009524E5">
        <w:rPr>
          <w:sz w:val="22"/>
          <w:szCs w:val="22"/>
        </w:rPr>
        <w:t>4</w:t>
      </w:r>
      <w:r w:rsidR="00B63279" w:rsidRPr="009524E5">
        <w:rPr>
          <w:sz w:val="22"/>
          <w:szCs w:val="22"/>
        </w:rPr>
        <w:t>) Приказ Минтруда России от 21.11.2023 № 817н «Об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ее заполнению».</w:t>
      </w:r>
    </w:p>
    <w:p w:rsidR="00B63279" w:rsidRPr="00750A2E" w:rsidRDefault="002603C8" w:rsidP="004D3718">
      <w:pPr>
        <w:tabs>
          <w:tab w:val="left" w:pos="2972"/>
        </w:tabs>
        <w:ind w:left="-142"/>
        <w:jc w:val="both"/>
        <w:rPr>
          <w:sz w:val="22"/>
          <w:szCs w:val="22"/>
        </w:rPr>
      </w:pPr>
      <w:r w:rsidRPr="009524E5">
        <w:rPr>
          <w:sz w:val="22"/>
          <w:szCs w:val="22"/>
        </w:rPr>
        <w:t>5</w:t>
      </w:r>
      <w:r w:rsidR="00B63279" w:rsidRPr="009524E5">
        <w:rPr>
          <w:sz w:val="22"/>
          <w:szCs w:val="22"/>
        </w:rPr>
        <w:t xml:space="preserve">) Приказ Минтруда России от 17.06.2021 № 406н «О форме и Порядке подачи декларации соответствия </w:t>
      </w:r>
      <w:r w:rsidR="00B63279" w:rsidRPr="00750A2E">
        <w:rPr>
          <w:sz w:val="22"/>
          <w:szCs w:val="22"/>
        </w:rPr>
        <w:t>условий труда государственным нормативным требованиям охраны труда, Порядке формирования и ведения реестра деклараций соответствия условий труда государственным нормативным требованиям охраны труда».</w:t>
      </w:r>
    </w:p>
    <w:p w:rsidR="00B63279" w:rsidRPr="009524E5" w:rsidRDefault="002603C8" w:rsidP="004D3718">
      <w:pPr>
        <w:tabs>
          <w:tab w:val="left" w:pos="2972"/>
        </w:tabs>
        <w:ind w:left="-142"/>
        <w:jc w:val="both"/>
        <w:rPr>
          <w:sz w:val="22"/>
          <w:szCs w:val="22"/>
        </w:rPr>
      </w:pPr>
      <w:r w:rsidRPr="00750A2E">
        <w:rPr>
          <w:sz w:val="22"/>
          <w:szCs w:val="22"/>
        </w:rPr>
        <w:lastRenderedPageBreak/>
        <w:t>6</w:t>
      </w:r>
      <w:r w:rsidR="00B63279" w:rsidRPr="00750A2E">
        <w:rPr>
          <w:sz w:val="22"/>
          <w:szCs w:val="22"/>
        </w:rPr>
        <w:t>) Приказ Минздрава России от 28.01.2021 № 29н «Об утверждении Порядка проведения обязательных предварительных и периодических медицинских осмотров работников, предусмотренных частью четвертой</w:t>
      </w:r>
      <w:r w:rsidR="00B63279" w:rsidRPr="009524E5">
        <w:rPr>
          <w:sz w:val="22"/>
          <w:szCs w:val="22"/>
        </w:rPr>
        <w:t xml:space="preserve">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</w:t>
      </w:r>
      <w:r w:rsidRPr="009524E5">
        <w:rPr>
          <w:sz w:val="22"/>
          <w:szCs w:val="22"/>
        </w:rPr>
        <w:t xml:space="preserve"> медицинские осмотры».</w:t>
      </w:r>
    </w:p>
    <w:p w:rsidR="002603C8" w:rsidRPr="009524E5" w:rsidRDefault="002603C8" w:rsidP="002603C8">
      <w:pPr>
        <w:tabs>
          <w:tab w:val="left" w:pos="2972"/>
        </w:tabs>
        <w:jc w:val="both"/>
        <w:rPr>
          <w:sz w:val="22"/>
          <w:szCs w:val="22"/>
        </w:rPr>
      </w:pPr>
    </w:p>
    <w:p w:rsidR="00AD673D" w:rsidRPr="009524E5" w:rsidRDefault="00AD673D" w:rsidP="004D3718">
      <w:pPr>
        <w:jc w:val="both"/>
        <w:rPr>
          <w:sz w:val="22"/>
          <w:szCs w:val="22"/>
        </w:rPr>
      </w:pPr>
    </w:p>
    <w:p w:rsidR="00720C66" w:rsidRPr="009524E5" w:rsidRDefault="00720C66" w:rsidP="004D3718">
      <w:pPr>
        <w:jc w:val="both"/>
        <w:rPr>
          <w:sz w:val="22"/>
          <w:szCs w:val="22"/>
        </w:rPr>
      </w:pPr>
    </w:p>
    <w:p w:rsidR="00720C66" w:rsidRPr="009524E5" w:rsidRDefault="00720C66" w:rsidP="004D3718">
      <w:pPr>
        <w:jc w:val="both"/>
        <w:rPr>
          <w:sz w:val="22"/>
          <w:szCs w:val="22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0"/>
        <w:gridCol w:w="3400"/>
        <w:gridCol w:w="1700"/>
        <w:gridCol w:w="3400"/>
      </w:tblGrid>
      <w:tr w:rsidR="00785308" w:rsidRPr="009524E5">
        <w:tblPrEx>
          <w:tblCellMar>
            <w:top w:w="0" w:type="dxa"/>
            <w:bottom w:w="0" w:type="dxa"/>
          </w:tblCellMar>
        </w:tblPrEx>
        <w:tc>
          <w:tcPr>
            <w:tcW w:w="5100" w:type="dxa"/>
            <w:gridSpan w:val="2"/>
            <w:vAlign w:val="bottom"/>
          </w:tcPr>
          <w:p w:rsidR="00785308" w:rsidRPr="009524E5" w:rsidRDefault="00785308" w:rsidP="00785308">
            <w:pPr>
              <w:jc w:val="center"/>
              <w:rPr>
                <w:sz w:val="22"/>
                <w:szCs w:val="22"/>
              </w:rPr>
            </w:pPr>
            <w:bookmarkStart w:id="5" w:name="_Hlk201741875"/>
            <w:r w:rsidRPr="009524E5">
              <w:rPr>
                <w:sz w:val="22"/>
                <w:szCs w:val="22"/>
              </w:rPr>
              <w:t>От Исполнителя</w:t>
            </w:r>
          </w:p>
          <w:p w:rsidR="00785308" w:rsidRPr="009524E5" w:rsidRDefault="00785308" w:rsidP="007853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00" w:type="dxa"/>
            <w:gridSpan w:val="2"/>
            <w:vAlign w:val="bottom"/>
          </w:tcPr>
          <w:p w:rsidR="00785308" w:rsidRPr="009524E5" w:rsidRDefault="00785308" w:rsidP="00785308">
            <w:pPr>
              <w:jc w:val="center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 xml:space="preserve">От Заказчика </w:t>
            </w:r>
          </w:p>
          <w:p w:rsidR="00785308" w:rsidRPr="009524E5" w:rsidRDefault="00785308" w:rsidP="00785308">
            <w:pPr>
              <w:jc w:val="center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Директор</w:t>
            </w:r>
          </w:p>
        </w:tc>
      </w:tr>
      <w:tr w:rsidR="00B6175D" w:rsidRPr="009524E5">
        <w:tblPrEx>
          <w:tblCellMar>
            <w:top w:w="0" w:type="dxa"/>
            <w:bottom w:w="0" w:type="dxa"/>
          </w:tblCellMar>
        </w:tblPrEx>
        <w:tc>
          <w:tcPr>
            <w:tcW w:w="1700" w:type="dxa"/>
            <w:vAlign w:val="bottom"/>
          </w:tcPr>
          <w:p w:rsidR="00B6175D" w:rsidRPr="009524E5" w:rsidRDefault="00B6175D" w:rsidP="004D3718">
            <w:pPr>
              <w:tabs>
                <w:tab w:val="left" w:pos="1472"/>
              </w:tabs>
              <w:jc w:val="center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  <w:u w:val="single"/>
              </w:rPr>
              <w:t>  </w:t>
            </w:r>
            <w:r w:rsidRPr="009524E5">
              <w:rPr>
                <w:sz w:val="22"/>
                <w:szCs w:val="22"/>
                <w:u w:val="single"/>
              </w:rPr>
              <w:tab/>
              <w:t>  </w:t>
            </w:r>
          </w:p>
          <w:p w:rsidR="00B6175D" w:rsidRPr="009524E5" w:rsidRDefault="00B6175D" w:rsidP="004D3718">
            <w:pPr>
              <w:jc w:val="center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(подпись)</w:t>
            </w:r>
          </w:p>
        </w:tc>
        <w:tc>
          <w:tcPr>
            <w:tcW w:w="3400" w:type="dxa"/>
            <w:vAlign w:val="bottom"/>
          </w:tcPr>
          <w:p w:rsidR="00B6175D" w:rsidRPr="009524E5" w:rsidRDefault="00B6175D" w:rsidP="004D3718">
            <w:pPr>
              <w:tabs>
                <w:tab w:val="left" w:pos="2872"/>
              </w:tabs>
              <w:jc w:val="center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  <w:u w:val="single"/>
              </w:rPr>
              <w:tab/>
              <w:t>  </w:t>
            </w:r>
          </w:p>
          <w:p w:rsidR="00B6175D" w:rsidRPr="009524E5" w:rsidRDefault="00B6175D" w:rsidP="004D3718">
            <w:pPr>
              <w:jc w:val="center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(расшифровка подписи)</w:t>
            </w:r>
          </w:p>
        </w:tc>
        <w:tc>
          <w:tcPr>
            <w:tcW w:w="1700" w:type="dxa"/>
            <w:vAlign w:val="bottom"/>
          </w:tcPr>
          <w:p w:rsidR="00B6175D" w:rsidRPr="009524E5" w:rsidRDefault="00B6175D" w:rsidP="004D3718">
            <w:pPr>
              <w:tabs>
                <w:tab w:val="left" w:pos="1472"/>
              </w:tabs>
              <w:jc w:val="center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  <w:u w:val="single"/>
              </w:rPr>
              <w:t>  </w:t>
            </w:r>
            <w:r w:rsidRPr="009524E5">
              <w:rPr>
                <w:sz w:val="22"/>
                <w:szCs w:val="22"/>
                <w:u w:val="single"/>
              </w:rPr>
              <w:tab/>
              <w:t>  </w:t>
            </w:r>
          </w:p>
          <w:p w:rsidR="00B6175D" w:rsidRPr="009524E5" w:rsidRDefault="00B6175D" w:rsidP="004D3718">
            <w:pPr>
              <w:jc w:val="center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(подпись)</w:t>
            </w:r>
          </w:p>
        </w:tc>
        <w:tc>
          <w:tcPr>
            <w:tcW w:w="3400" w:type="dxa"/>
            <w:vAlign w:val="bottom"/>
          </w:tcPr>
          <w:p w:rsidR="00B6175D" w:rsidRPr="009524E5" w:rsidRDefault="00785308" w:rsidP="004D3718">
            <w:pPr>
              <w:tabs>
                <w:tab w:val="left" w:pos="2872"/>
              </w:tabs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  <w:u w:val="single"/>
              </w:rPr>
              <w:t>И.</w:t>
            </w:r>
            <w:r w:rsidR="00646A4C" w:rsidRPr="009524E5">
              <w:rPr>
                <w:sz w:val="22"/>
                <w:szCs w:val="22"/>
                <w:u w:val="single"/>
              </w:rPr>
              <w:t xml:space="preserve"> </w:t>
            </w:r>
            <w:r w:rsidRPr="009524E5">
              <w:rPr>
                <w:sz w:val="22"/>
                <w:szCs w:val="22"/>
                <w:u w:val="single"/>
              </w:rPr>
              <w:t>С.</w:t>
            </w:r>
            <w:r w:rsidR="00646A4C" w:rsidRPr="009524E5">
              <w:rPr>
                <w:sz w:val="22"/>
                <w:szCs w:val="22"/>
                <w:u w:val="single"/>
              </w:rPr>
              <w:t xml:space="preserve"> </w:t>
            </w:r>
            <w:r w:rsidRPr="009524E5">
              <w:rPr>
                <w:sz w:val="22"/>
                <w:szCs w:val="22"/>
                <w:u w:val="single"/>
              </w:rPr>
              <w:t>Шигорева</w:t>
            </w:r>
            <w:r w:rsidR="00B6175D" w:rsidRPr="009524E5">
              <w:rPr>
                <w:sz w:val="22"/>
                <w:szCs w:val="22"/>
                <w:u w:val="single"/>
              </w:rPr>
              <w:tab/>
              <w:t>  </w:t>
            </w:r>
          </w:p>
          <w:p w:rsidR="00B6175D" w:rsidRPr="009524E5" w:rsidRDefault="00B6175D" w:rsidP="004D3718">
            <w:pPr>
              <w:jc w:val="center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(расшифровка подписи)</w:t>
            </w:r>
          </w:p>
        </w:tc>
      </w:tr>
      <w:tr w:rsidR="00AD673D" w:rsidRPr="009524E5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100" w:type="dxa"/>
            <w:gridSpan w:val="2"/>
            <w:vAlign w:val="bottom"/>
          </w:tcPr>
          <w:p w:rsidR="00AD673D" w:rsidRPr="009524E5" w:rsidRDefault="00AD673D" w:rsidP="004D3718">
            <w:pPr>
              <w:tabs>
                <w:tab w:val="left" w:pos="2072"/>
              </w:tabs>
              <w:jc w:val="both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"</w:t>
            </w:r>
            <w:r w:rsidRPr="009524E5">
              <w:rPr>
                <w:sz w:val="22"/>
                <w:szCs w:val="22"/>
                <w:u w:val="single"/>
              </w:rPr>
              <w:t>    </w:t>
            </w:r>
            <w:r w:rsidRPr="009524E5">
              <w:rPr>
                <w:sz w:val="22"/>
                <w:szCs w:val="22"/>
              </w:rPr>
              <w:t xml:space="preserve">" </w:t>
            </w:r>
            <w:r w:rsidRPr="009524E5">
              <w:rPr>
                <w:sz w:val="22"/>
                <w:szCs w:val="22"/>
                <w:u w:val="single"/>
              </w:rPr>
              <w:t>  </w:t>
            </w:r>
            <w:r w:rsidRPr="009524E5">
              <w:rPr>
                <w:sz w:val="22"/>
                <w:szCs w:val="22"/>
                <w:u w:val="single"/>
              </w:rPr>
              <w:tab/>
              <w:t>  </w:t>
            </w:r>
            <w:r w:rsidRPr="009524E5">
              <w:rPr>
                <w:sz w:val="22"/>
                <w:szCs w:val="22"/>
              </w:rPr>
              <w:t xml:space="preserve"> 20</w:t>
            </w:r>
            <w:r w:rsidRPr="009524E5">
              <w:rPr>
                <w:sz w:val="22"/>
                <w:szCs w:val="22"/>
                <w:u w:val="single"/>
              </w:rPr>
              <w:t>    </w:t>
            </w:r>
            <w:r w:rsidRPr="009524E5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5100" w:type="dxa"/>
            <w:gridSpan w:val="2"/>
            <w:vAlign w:val="bottom"/>
          </w:tcPr>
          <w:p w:rsidR="00AD673D" w:rsidRPr="009524E5" w:rsidRDefault="00AD673D" w:rsidP="004D3718">
            <w:pPr>
              <w:tabs>
                <w:tab w:val="left" w:pos="2072"/>
              </w:tabs>
              <w:jc w:val="both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"</w:t>
            </w:r>
            <w:r w:rsidRPr="009524E5">
              <w:rPr>
                <w:sz w:val="22"/>
                <w:szCs w:val="22"/>
                <w:u w:val="single"/>
              </w:rPr>
              <w:t>    </w:t>
            </w:r>
            <w:r w:rsidRPr="009524E5">
              <w:rPr>
                <w:sz w:val="22"/>
                <w:szCs w:val="22"/>
              </w:rPr>
              <w:t xml:space="preserve">" </w:t>
            </w:r>
            <w:r w:rsidRPr="009524E5">
              <w:rPr>
                <w:sz w:val="22"/>
                <w:szCs w:val="22"/>
                <w:u w:val="single"/>
              </w:rPr>
              <w:t>  </w:t>
            </w:r>
            <w:r w:rsidRPr="009524E5">
              <w:rPr>
                <w:sz w:val="22"/>
                <w:szCs w:val="22"/>
                <w:u w:val="single"/>
              </w:rPr>
              <w:tab/>
              <w:t>  </w:t>
            </w:r>
            <w:r w:rsidRPr="009524E5">
              <w:rPr>
                <w:sz w:val="22"/>
                <w:szCs w:val="22"/>
              </w:rPr>
              <w:t xml:space="preserve"> 20</w:t>
            </w:r>
            <w:r w:rsidRPr="009524E5">
              <w:rPr>
                <w:sz w:val="22"/>
                <w:szCs w:val="22"/>
                <w:u w:val="single"/>
              </w:rPr>
              <w:t>    </w:t>
            </w:r>
            <w:r w:rsidRPr="009524E5">
              <w:rPr>
                <w:sz w:val="22"/>
                <w:szCs w:val="22"/>
              </w:rPr>
              <w:t xml:space="preserve"> г.</w:t>
            </w:r>
          </w:p>
        </w:tc>
      </w:tr>
      <w:bookmarkEnd w:id="5"/>
      <w:tr w:rsidR="00AD673D" w:rsidRPr="009524E5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5100" w:type="dxa"/>
            <w:gridSpan w:val="2"/>
            <w:vAlign w:val="bottom"/>
          </w:tcPr>
          <w:p w:rsidR="00AD673D" w:rsidRPr="009524E5" w:rsidRDefault="00AD673D" w:rsidP="004D3718">
            <w:pPr>
              <w:jc w:val="both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М.П. (при наличии)</w:t>
            </w:r>
          </w:p>
        </w:tc>
        <w:tc>
          <w:tcPr>
            <w:tcW w:w="5100" w:type="dxa"/>
            <w:gridSpan w:val="2"/>
            <w:vAlign w:val="bottom"/>
          </w:tcPr>
          <w:p w:rsidR="00AD673D" w:rsidRPr="009524E5" w:rsidRDefault="00AD673D" w:rsidP="004D3718">
            <w:pPr>
              <w:jc w:val="both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М.П. (при наличии)</w:t>
            </w:r>
          </w:p>
        </w:tc>
      </w:tr>
    </w:tbl>
    <w:p w:rsidR="00AD673D" w:rsidRPr="009524E5" w:rsidRDefault="00AD673D" w:rsidP="004D3718">
      <w:pPr>
        <w:jc w:val="both"/>
        <w:rPr>
          <w:sz w:val="22"/>
          <w:szCs w:val="22"/>
        </w:rPr>
      </w:pPr>
    </w:p>
    <w:p w:rsidR="0018104C" w:rsidRPr="009524E5" w:rsidRDefault="00AD673D" w:rsidP="00FA77C4">
      <w:pPr>
        <w:jc w:val="right"/>
        <w:rPr>
          <w:b/>
          <w:sz w:val="22"/>
          <w:szCs w:val="22"/>
        </w:rPr>
      </w:pPr>
      <w:r w:rsidRPr="009524E5">
        <w:rPr>
          <w:sz w:val="22"/>
          <w:szCs w:val="22"/>
        </w:rPr>
        <w:br w:type="page"/>
      </w:r>
      <w:r w:rsidR="0018104C" w:rsidRPr="009524E5">
        <w:rPr>
          <w:b/>
          <w:sz w:val="22"/>
          <w:szCs w:val="22"/>
        </w:rPr>
        <w:lastRenderedPageBreak/>
        <w:t xml:space="preserve">Приложение № 2 </w:t>
      </w:r>
      <w:r w:rsidR="00784DFA" w:rsidRPr="009524E5">
        <w:rPr>
          <w:b/>
          <w:sz w:val="22"/>
          <w:szCs w:val="22"/>
        </w:rPr>
        <w:t xml:space="preserve">к </w:t>
      </w:r>
      <w:r w:rsidR="00784DFA" w:rsidRPr="00750A2E">
        <w:rPr>
          <w:b/>
          <w:sz w:val="22"/>
          <w:szCs w:val="22"/>
        </w:rPr>
        <w:t xml:space="preserve">Договору № ИШ/175-26 </w:t>
      </w:r>
      <w:r w:rsidR="0018104C" w:rsidRPr="00750A2E">
        <w:rPr>
          <w:b/>
          <w:sz w:val="22"/>
          <w:szCs w:val="22"/>
        </w:rPr>
        <w:t>на оказание услуг</w:t>
      </w:r>
    </w:p>
    <w:p w:rsidR="0018104C" w:rsidRPr="009524E5" w:rsidRDefault="0018104C" w:rsidP="0018104C">
      <w:pPr>
        <w:jc w:val="right"/>
        <w:rPr>
          <w:b/>
          <w:sz w:val="22"/>
          <w:szCs w:val="22"/>
        </w:rPr>
      </w:pPr>
      <w:r w:rsidRPr="009524E5">
        <w:rPr>
          <w:b/>
          <w:sz w:val="22"/>
          <w:szCs w:val="22"/>
        </w:rPr>
        <w:t>по проведению специальной оценки условий труда от ___.___.202</w:t>
      </w:r>
      <w:r w:rsidR="002603C8" w:rsidRPr="009524E5">
        <w:rPr>
          <w:b/>
          <w:sz w:val="22"/>
          <w:szCs w:val="22"/>
        </w:rPr>
        <w:t>6</w:t>
      </w:r>
    </w:p>
    <w:p w:rsidR="00AD673D" w:rsidRPr="009524E5" w:rsidRDefault="00AD673D" w:rsidP="004D3718">
      <w:pPr>
        <w:jc w:val="center"/>
        <w:rPr>
          <w:b/>
          <w:sz w:val="22"/>
          <w:szCs w:val="22"/>
        </w:rPr>
      </w:pPr>
    </w:p>
    <w:p w:rsidR="00AD673D" w:rsidRPr="009524E5" w:rsidRDefault="00AD673D" w:rsidP="004D3718">
      <w:pPr>
        <w:jc w:val="center"/>
        <w:rPr>
          <w:b/>
          <w:sz w:val="22"/>
          <w:szCs w:val="22"/>
        </w:rPr>
      </w:pPr>
    </w:p>
    <w:p w:rsidR="00AD673D" w:rsidRPr="009524E5" w:rsidRDefault="00AD673D" w:rsidP="004D3718">
      <w:pPr>
        <w:jc w:val="center"/>
        <w:rPr>
          <w:b/>
          <w:sz w:val="22"/>
          <w:szCs w:val="22"/>
        </w:rPr>
      </w:pPr>
      <w:r w:rsidRPr="009524E5">
        <w:rPr>
          <w:b/>
          <w:sz w:val="22"/>
          <w:szCs w:val="22"/>
        </w:rPr>
        <w:t>Календарный план и расчет стоимости Услуг</w:t>
      </w:r>
    </w:p>
    <w:p w:rsidR="00AD673D" w:rsidRPr="009524E5" w:rsidRDefault="00AD673D" w:rsidP="004D3718">
      <w:pPr>
        <w:jc w:val="both"/>
        <w:rPr>
          <w:sz w:val="22"/>
          <w:szCs w:val="22"/>
        </w:rPr>
      </w:pPr>
    </w:p>
    <w:tbl>
      <w:tblPr>
        <w:tblW w:w="0" w:type="auto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3"/>
        <w:gridCol w:w="2368"/>
        <w:gridCol w:w="2106"/>
        <w:gridCol w:w="1100"/>
        <w:gridCol w:w="2116"/>
        <w:gridCol w:w="2382"/>
      </w:tblGrid>
      <w:tr w:rsidR="00F16754" w:rsidRPr="009524E5" w:rsidTr="002603C8">
        <w:tblPrEx>
          <w:tblCellMar>
            <w:top w:w="0" w:type="dxa"/>
            <w:bottom w:w="0" w:type="dxa"/>
          </w:tblCellMar>
        </w:tblPrEx>
        <w:trPr>
          <w:cantSplit/>
          <w:trHeight w:val="360"/>
          <w:tblHeader/>
        </w:trPr>
        <w:tc>
          <w:tcPr>
            <w:tcW w:w="0" w:type="auto"/>
            <w:vMerge w:val="restart"/>
            <w:vAlign w:val="center"/>
          </w:tcPr>
          <w:p w:rsidR="00F16754" w:rsidRPr="009524E5" w:rsidRDefault="00F16754" w:rsidP="004D3718">
            <w:pPr>
              <w:jc w:val="center"/>
              <w:rPr>
                <w:b/>
                <w:sz w:val="22"/>
                <w:szCs w:val="22"/>
              </w:rPr>
            </w:pPr>
            <w:r w:rsidRPr="009524E5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0" w:type="auto"/>
            <w:vMerge w:val="restart"/>
            <w:vAlign w:val="center"/>
          </w:tcPr>
          <w:p w:rsidR="00F16754" w:rsidRPr="009524E5" w:rsidRDefault="00F16754" w:rsidP="004D3718">
            <w:pPr>
              <w:jc w:val="center"/>
              <w:rPr>
                <w:b/>
                <w:sz w:val="22"/>
                <w:szCs w:val="22"/>
              </w:rPr>
            </w:pPr>
            <w:r w:rsidRPr="009524E5">
              <w:rPr>
                <w:b/>
                <w:sz w:val="22"/>
                <w:szCs w:val="22"/>
              </w:rPr>
              <w:t>Наименование подразделения Заказчика</w:t>
            </w:r>
          </w:p>
        </w:tc>
        <w:tc>
          <w:tcPr>
            <w:tcW w:w="2106" w:type="dxa"/>
            <w:vMerge w:val="restart"/>
            <w:vAlign w:val="center"/>
          </w:tcPr>
          <w:p w:rsidR="00F16754" w:rsidRPr="009524E5" w:rsidRDefault="00F16754" w:rsidP="004D3718">
            <w:pPr>
              <w:jc w:val="center"/>
              <w:rPr>
                <w:b/>
                <w:sz w:val="22"/>
                <w:szCs w:val="22"/>
              </w:rPr>
            </w:pPr>
            <w:r w:rsidRPr="009524E5">
              <w:rPr>
                <w:b/>
                <w:sz w:val="22"/>
                <w:szCs w:val="22"/>
              </w:rPr>
              <w:t>Стоимость проведения СОУТ на 1 рабочем месте (руб.)</w:t>
            </w:r>
            <w:r w:rsidR="00F8723E" w:rsidRPr="009524E5">
              <w:rPr>
                <w:b/>
                <w:sz w:val="22"/>
                <w:szCs w:val="22"/>
              </w:rPr>
              <w:t xml:space="preserve">, </w:t>
            </w:r>
            <w:r w:rsidR="004A081A" w:rsidRPr="009524E5">
              <w:rPr>
                <w:b/>
                <w:sz w:val="22"/>
                <w:szCs w:val="22"/>
              </w:rPr>
              <w:t xml:space="preserve">без </w:t>
            </w:r>
            <w:r w:rsidR="00F8723E" w:rsidRPr="009524E5">
              <w:rPr>
                <w:b/>
                <w:sz w:val="22"/>
                <w:szCs w:val="22"/>
              </w:rPr>
              <w:t xml:space="preserve">НДС </w:t>
            </w:r>
          </w:p>
        </w:tc>
        <w:tc>
          <w:tcPr>
            <w:tcW w:w="1100" w:type="dxa"/>
            <w:vMerge w:val="restart"/>
            <w:vAlign w:val="center"/>
          </w:tcPr>
          <w:p w:rsidR="00F16754" w:rsidRPr="009524E5" w:rsidRDefault="00F16754" w:rsidP="004D3718">
            <w:pPr>
              <w:jc w:val="center"/>
              <w:rPr>
                <w:b/>
                <w:sz w:val="22"/>
                <w:szCs w:val="22"/>
              </w:rPr>
            </w:pPr>
            <w:r w:rsidRPr="009524E5">
              <w:rPr>
                <w:b/>
                <w:sz w:val="22"/>
                <w:szCs w:val="22"/>
              </w:rPr>
              <w:t>Срок оказания Услуг</w:t>
            </w:r>
          </w:p>
        </w:tc>
        <w:tc>
          <w:tcPr>
            <w:tcW w:w="4498" w:type="dxa"/>
            <w:gridSpan w:val="2"/>
            <w:vAlign w:val="center"/>
          </w:tcPr>
          <w:p w:rsidR="00F16754" w:rsidRPr="009524E5" w:rsidRDefault="00F16754" w:rsidP="004D3718">
            <w:pPr>
              <w:jc w:val="center"/>
              <w:rPr>
                <w:b/>
                <w:sz w:val="22"/>
                <w:szCs w:val="22"/>
              </w:rPr>
            </w:pPr>
            <w:r w:rsidRPr="009524E5">
              <w:rPr>
                <w:b/>
                <w:sz w:val="22"/>
                <w:szCs w:val="22"/>
              </w:rPr>
              <w:t>Итого</w:t>
            </w:r>
          </w:p>
        </w:tc>
      </w:tr>
      <w:tr w:rsidR="00F16754" w:rsidRPr="009524E5" w:rsidTr="00A2124D">
        <w:tblPrEx>
          <w:tblCellMar>
            <w:top w:w="0" w:type="dxa"/>
            <w:bottom w:w="0" w:type="dxa"/>
          </w:tblCellMar>
        </w:tblPrEx>
        <w:trPr>
          <w:cantSplit/>
          <w:trHeight w:val="1100"/>
          <w:tblHeader/>
        </w:trPr>
        <w:tc>
          <w:tcPr>
            <w:tcW w:w="0" w:type="auto"/>
            <w:vMerge/>
            <w:vAlign w:val="center"/>
          </w:tcPr>
          <w:p w:rsidR="00F16754" w:rsidRPr="009524E5" w:rsidRDefault="00F16754" w:rsidP="004D371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</w:tcPr>
          <w:p w:rsidR="00F16754" w:rsidRPr="009524E5" w:rsidRDefault="00F16754" w:rsidP="004D371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6" w:type="dxa"/>
            <w:vMerge/>
            <w:vAlign w:val="center"/>
          </w:tcPr>
          <w:p w:rsidR="00F16754" w:rsidRPr="009524E5" w:rsidRDefault="00F16754" w:rsidP="004D371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00" w:type="dxa"/>
            <w:vMerge/>
            <w:textDirection w:val="btLr"/>
            <w:vAlign w:val="center"/>
          </w:tcPr>
          <w:p w:rsidR="00F16754" w:rsidRPr="009524E5" w:rsidRDefault="00F16754" w:rsidP="004D3718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16" w:type="dxa"/>
            <w:vAlign w:val="center"/>
          </w:tcPr>
          <w:p w:rsidR="00F16754" w:rsidRPr="009524E5" w:rsidRDefault="00F16754" w:rsidP="004D3718">
            <w:pPr>
              <w:jc w:val="center"/>
              <w:rPr>
                <w:b/>
                <w:sz w:val="22"/>
                <w:szCs w:val="22"/>
              </w:rPr>
            </w:pPr>
            <w:r w:rsidRPr="009524E5">
              <w:rPr>
                <w:b/>
                <w:sz w:val="22"/>
                <w:szCs w:val="22"/>
              </w:rPr>
              <w:t>количество рабочих мест</w:t>
            </w:r>
          </w:p>
        </w:tc>
        <w:tc>
          <w:tcPr>
            <w:tcW w:w="0" w:type="auto"/>
            <w:vAlign w:val="center"/>
          </w:tcPr>
          <w:p w:rsidR="004A081A" w:rsidRPr="009524E5" w:rsidRDefault="00F16754" w:rsidP="004D3718">
            <w:pPr>
              <w:jc w:val="center"/>
              <w:rPr>
                <w:b/>
                <w:sz w:val="22"/>
                <w:szCs w:val="22"/>
              </w:rPr>
            </w:pPr>
            <w:r w:rsidRPr="009524E5">
              <w:rPr>
                <w:b/>
                <w:sz w:val="22"/>
                <w:szCs w:val="22"/>
              </w:rPr>
              <w:t>стоимость Услуг (руб.)</w:t>
            </w:r>
            <w:r w:rsidR="00F8723E" w:rsidRPr="009524E5">
              <w:rPr>
                <w:b/>
                <w:sz w:val="22"/>
                <w:szCs w:val="22"/>
              </w:rPr>
              <w:t xml:space="preserve">, </w:t>
            </w:r>
          </w:p>
          <w:p w:rsidR="00F16754" w:rsidRPr="009524E5" w:rsidRDefault="004A081A" w:rsidP="004D3718">
            <w:pPr>
              <w:jc w:val="center"/>
              <w:rPr>
                <w:b/>
                <w:sz w:val="22"/>
                <w:szCs w:val="22"/>
              </w:rPr>
            </w:pPr>
            <w:r w:rsidRPr="009524E5">
              <w:rPr>
                <w:b/>
                <w:sz w:val="22"/>
                <w:szCs w:val="22"/>
              </w:rPr>
              <w:t xml:space="preserve">без </w:t>
            </w:r>
            <w:r w:rsidR="00F8723E" w:rsidRPr="009524E5">
              <w:rPr>
                <w:b/>
                <w:sz w:val="22"/>
                <w:szCs w:val="22"/>
              </w:rPr>
              <w:t xml:space="preserve">НДС </w:t>
            </w:r>
          </w:p>
        </w:tc>
      </w:tr>
      <w:tr w:rsidR="00B56A1B" w:rsidRPr="009524E5" w:rsidTr="00A2124D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0" w:type="auto"/>
            <w:vAlign w:val="center"/>
          </w:tcPr>
          <w:p w:rsidR="00B56A1B" w:rsidRPr="009524E5" w:rsidRDefault="00B56A1B" w:rsidP="00B56A1B">
            <w:pPr>
              <w:jc w:val="center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1.</w:t>
            </w:r>
          </w:p>
        </w:tc>
        <w:tc>
          <w:tcPr>
            <w:tcW w:w="0" w:type="auto"/>
            <w:vAlign w:val="center"/>
          </w:tcPr>
          <w:p w:rsidR="00B56A1B" w:rsidRPr="009524E5" w:rsidRDefault="00A2124D" w:rsidP="00B56A1B">
            <w:pPr>
              <w:jc w:val="center"/>
              <w:rPr>
                <w:sz w:val="22"/>
                <w:szCs w:val="22"/>
              </w:rPr>
            </w:pPr>
            <w:r w:rsidRPr="009524E5">
              <w:rPr>
                <w:color w:val="000000"/>
                <w:sz w:val="22"/>
                <w:szCs w:val="22"/>
              </w:rPr>
              <w:t>АРТИСТИЧЕСКИЙ ПЕРСОНАЛ</w:t>
            </w:r>
          </w:p>
        </w:tc>
        <w:tc>
          <w:tcPr>
            <w:tcW w:w="2106" w:type="dxa"/>
            <w:vAlign w:val="center"/>
          </w:tcPr>
          <w:p w:rsidR="00B56A1B" w:rsidRPr="009524E5" w:rsidRDefault="00B56A1B" w:rsidP="00B56A1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00" w:type="dxa"/>
            <w:vAlign w:val="center"/>
          </w:tcPr>
          <w:p w:rsidR="00B56A1B" w:rsidRPr="009524E5" w:rsidRDefault="000E24B0" w:rsidP="00B56A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="00B56A1B" w:rsidRPr="009524E5">
              <w:rPr>
                <w:sz w:val="22"/>
                <w:szCs w:val="22"/>
              </w:rPr>
              <w:t xml:space="preserve"> рабочих дней</w:t>
            </w:r>
          </w:p>
        </w:tc>
        <w:tc>
          <w:tcPr>
            <w:tcW w:w="2116" w:type="dxa"/>
            <w:vAlign w:val="center"/>
          </w:tcPr>
          <w:p w:rsidR="00B56A1B" w:rsidRPr="009524E5" w:rsidRDefault="002603C8" w:rsidP="00B56A1B">
            <w:pPr>
              <w:jc w:val="center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:rsidR="00B56A1B" w:rsidRPr="009524E5" w:rsidRDefault="00B56A1B" w:rsidP="00B56A1B">
            <w:pPr>
              <w:jc w:val="center"/>
              <w:rPr>
                <w:sz w:val="22"/>
                <w:szCs w:val="22"/>
              </w:rPr>
            </w:pPr>
          </w:p>
        </w:tc>
      </w:tr>
      <w:tr w:rsidR="00E17CAE" w:rsidRPr="009524E5" w:rsidTr="002603C8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5997" w:type="dxa"/>
            <w:gridSpan w:val="4"/>
            <w:vAlign w:val="center"/>
          </w:tcPr>
          <w:p w:rsidR="00E17CAE" w:rsidRPr="009524E5" w:rsidRDefault="00E17CAE" w:rsidP="004D3718">
            <w:pPr>
              <w:jc w:val="center"/>
              <w:rPr>
                <w:sz w:val="22"/>
                <w:szCs w:val="22"/>
                <w:lang w:val="en-US"/>
              </w:rPr>
            </w:pPr>
            <w:r w:rsidRPr="009524E5">
              <w:rPr>
                <w:sz w:val="22"/>
                <w:szCs w:val="22"/>
              </w:rPr>
              <w:t>ИТОГО</w:t>
            </w:r>
            <w:r w:rsidRPr="009524E5">
              <w:rPr>
                <w:sz w:val="22"/>
                <w:szCs w:val="22"/>
                <w:lang w:val="en-US"/>
              </w:rPr>
              <w:t>:</w:t>
            </w:r>
          </w:p>
        </w:tc>
        <w:tc>
          <w:tcPr>
            <w:tcW w:w="2116" w:type="dxa"/>
            <w:vAlign w:val="center"/>
          </w:tcPr>
          <w:p w:rsidR="00E17CAE" w:rsidRPr="009524E5" w:rsidRDefault="002603C8" w:rsidP="004D3718">
            <w:pPr>
              <w:jc w:val="center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:rsidR="00E17CAE" w:rsidRPr="009524E5" w:rsidRDefault="00E17CAE" w:rsidP="004D3718">
            <w:pPr>
              <w:jc w:val="center"/>
              <w:rPr>
                <w:sz w:val="22"/>
                <w:szCs w:val="22"/>
              </w:rPr>
            </w:pPr>
          </w:p>
        </w:tc>
      </w:tr>
    </w:tbl>
    <w:p w:rsidR="002603C8" w:rsidRPr="009524E5" w:rsidRDefault="002603C8" w:rsidP="004D3718">
      <w:pPr>
        <w:jc w:val="both"/>
        <w:rPr>
          <w:sz w:val="22"/>
          <w:szCs w:val="22"/>
        </w:rPr>
      </w:pPr>
    </w:p>
    <w:p w:rsidR="00AD673D" w:rsidRPr="009524E5" w:rsidRDefault="004A081A" w:rsidP="004D3718">
      <w:pPr>
        <w:jc w:val="both"/>
        <w:rPr>
          <w:sz w:val="22"/>
          <w:szCs w:val="22"/>
        </w:rPr>
      </w:pPr>
      <w:r w:rsidRPr="009524E5">
        <w:rPr>
          <w:sz w:val="22"/>
          <w:szCs w:val="22"/>
        </w:rPr>
        <w:t>ИТОГО стоимость услуг составляет</w:t>
      </w:r>
      <w:r w:rsidR="00B56A1B" w:rsidRPr="009524E5">
        <w:rPr>
          <w:sz w:val="22"/>
          <w:szCs w:val="22"/>
        </w:rPr>
        <w:t xml:space="preserve"> </w:t>
      </w:r>
      <w:r w:rsidR="002603C8" w:rsidRPr="009524E5">
        <w:rPr>
          <w:sz w:val="22"/>
          <w:szCs w:val="22"/>
        </w:rPr>
        <w:t>__________________</w:t>
      </w:r>
      <w:r w:rsidR="00B56A1B" w:rsidRPr="009524E5">
        <w:rPr>
          <w:sz w:val="22"/>
          <w:szCs w:val="22"/>
        </w:rPr>
        <w:t xml:space="preserve"> </w:t>
      </w:r>
      <w:r w:rsidRPr="009524E5">
        <w:rPr>
          <w:sz w:val="22"/>
          <w:szCs w:val="22"/>
        </w:rPr>
        <w:t>(</w:t>
      </w:r>
      <w:r w:rsidR="002603C8" w:rsidRPr="009524E5">
        <w:rPr>
          <w:sz w:val="22"/>
          <w:szCs w:val="22"/>
        </w:rPr>
        <w:t>_____________________</w:t>
      </w:r>
      <w:r w:rsidRPr="009524E5">
        <w:rPr>
          <w:sz w:val="22"/>
          <w:szCs w:val="22"/>
        </w:rPr>
        <w:t>) рубл</w:t>
      </w:r>
      <w:r w:rsidR="00B56A1B" w:rsidRPr="009524E5">
        <w:rPr>
          <w:sz w:val="22"/>
          <w:szCs w:val="22"/>
        </w:rPr>
        <w:t>ей</w:t>
      </w:r>
      <w:r w:rsidRPr="009524E5">
        <w:rPr>
          <w:sz w:val="22"/>
          <w:szCs w:val="22"/>
        </w:rPr>
        <w:t xml:space="preserve"> 00 копеек, </w:t>
      </w:r>
      <w:r w:rsidR="009524E5" w:rsidRPr="009524E5">
        <w:rPr>
          <w:sz w:val="22"/>
          <w:szCs w:val="22"/>
        </w:rPr>
        <w:t xml:space="preserve">НДС не облагается </w:t>
      </w:r>
      <w:r w:rsidR="009524E5" w:rsidRPr="009524E5">
        <w:rPr>
          <w:sz w:val="22"/>
          <w:szCs w:val="22"/>
          <w:lang w:eastAsia="en-US"/>
        </w:rPr>
        <w:t xml:space="preserve">на основании </w:t>
      </w:r>
      <w:r w:rsidR="009524E5" w:rsidRPr="009524E5">
        <w:rPr>
          <w:sz w:val="22"/>
          <w:szCs w:val="22"/>
          <w:lang w:eastAsia="en-US" w:bidi="ru-RU"/>
        </w:rPr>
        <w:t>п. 1 ст. 145</w:t>
      </w:r>
      <w:r w:rsidR="009524E5" w:rsidRPr="009524E5">
        <w:rPr>
          <w:sz w:val="22"/>
          <w:szCs w:val="22"/>
          <w:lang w:eastAsia="en-US"/>
        </w:rPr>
        <w:t xml:space="preserve"> Налогового кодекса Российской Федерации</w:t>
      </w:r>
      <w:r w:rsidR="009524E5">
        <w:rPr>
          <w:sz w:val="22"/>
          <w:szCs w:val="22"/>
          <w:lang w:eastAsia="en-US"/>
        </w:rPr>
        <w:t>.</w:t>
      </w:r>
    </w:p>
    <w:p w:rsidR="00AD673D" w:rsidRPr="009524E5" w:rsidRDefault="00AD673D" w:rsidP="004D3718">
      <w:pPr>
        <w:jc w:val="both"/>
        <w:rPr>
          <w:sz w:val="22"/>
          <w:szCs w:val="22"/>
        </w:rPr>
      </w:pPr>
    </w:p>
    <w:p w:rsidR="00720C66" w:rsidRPr="009524E5" w:rsidRDefault="00720C66" w:rsidP="004D3718">
      <w:pPr>
        <w:jc w:val="both"/>
        <w:rPr>
          <w:sz w:val="22"/>
          <w:szCs w:val="22"/>
        </w:rPr>
      </w:pPr>
    </w:p>
    <w:p w:rsidR="00720C66" w:rsidRPr="009524E5" w:rsidRDefault="00720C66" w:rsidP="004D3718">
      <w:pPr>
        <w:jc w:val="both"/>
        <w:rPr>
          <w:sz w:val="22"/>
          <w:szCs w:val="22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0"/>
        <w:gridCol w:w="3400"/>
        <w:gridCol w:w="1700"/>
        <w:gridCol w:w="3400"/>
      </w:tblGrid>
      <w:tr w:rsidR="00785308" w:rsidRPr="009524E5">
        <w:tblPrEx>
          <w:tblCellMar>
            <w:top w:w="0" w:type="dxa"/>
            <w:bottom w:w="0" w:type="dxa"/>
          </w:tblCellMar>
        </w:tblPrEx>
        <w:tc>
          <w:tcPr>
            <w:tcW w:w="5100" w:type="dxa"/>
            <w:gridSpan w:val="2"/>
            <w:vAlign w:val="bottom"/>
          </w:tcPr>
          <w:p w:rsidR="00785308" w:rsidRPr="009524E5" w:rsidRDefault="00785308" w:rsidP="00785308">
            <w:pPr>
              <w:jc w:val="center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От Исполнителя</w:t>
            </w:r>
          </w:p>
          <w:p w:rsidR="00785308" w:rsidRPr="009524E5" w:rsidRDefault="00785308" w:rsidP="007853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00" w:type="dxa"/>
            <w:gridSpan w:val="2"/>
            <w:vAlign w:val="bottom"/>
          </w:tcPr>
          <w:p w:rsidR="00785308" w:rsidRPr="009524E5" w:rsidRDefault="00785308" w:rsidP="00785308">
            <w:pPr>
              <w:jc w:val="center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 xml:space="preserve">От Заказчика </w:t>
            </w:r>
          </w:p>
          <w:p w:rsidR="00785308" w:rsidRPr="009524E5" w:rsidRDefault="00785308" w:rsidP="00785308">
            <w:pPr>
              <w:jc w:val="center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Директор</w:t>
            </w:r>
          </w:p>
        </w:tc>
      </w:tr>
      <w:tr w:rsidR="00B6175D" w:rsidRPr="009524E5">
        <w:tblPrEx>
          <w:tblCellMar>
            <w:top w:w="0" w:type="dxa"/>
            <w:bottom w:w="0" w:type="dxa"/>
          </w:tblCellMar>
        </w:tblPrEx>
        <w:tc>
          <w:tcPr>
            <w:tcW w:w="1700" w:type="dxa"/>
            <w:vAlign w:val="bottom"/>
          </w:tcPr>
          <w:p w:rsidR="00B6175D" w:rsidRPr="009524E5" w:rsidRDefault="00B6175D" w:rsidP="004D3718">
            <w:pPr>
              <w:tabs>
                <w:tab w:val="left" w:pos="1472"/>
              </w:tabs>
              <w:jc w:val="center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  <w:u w:val="single"/>
              </w:rPr>
              <w:t>  </w:t>
            </w:r>
            <w:r w:rsidRPr="009524E5">
              <w:rPr>
                <w:sz w:val="22"/>
                <w:szCs w:val="22"/>
                <w:u w:val="single"/>
              </w:rPr>
              <w:tab/>
              <w:t>  </w:t>
            </w:r>
          </w:p>
          <w:p w:rsidR="00B6175D" w:rsidRPr="009524E5" w:rsidRDefault="00B6175D" w:rsidP="004D3718">
            <w:pPr>
              <w:jc w:val="center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(подпись)</w:t>
            </w:r>
          </w:p>
        </w:tc>
        <w:tc>
          <w:tcPr>
            <w:tcW w:w="3400" w:type="dxa"/>
            <w:vAlign w:val="bottom"/>
          </w:tcPr>
          <w:p w:rsidR="00B6175D" w:rsidRPr="009524E5" w:rsidRDefault="00B6175D" w:rsidP="004D3718">
            <w:pPr>
              <w:tabs>
                <w:tab w:val="left" w:pos="2872"/>
              </w:tabs>
              <w:jc w:val="center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  <w:u w:val="single"/>
              </w:rPr>
              <w:t>  </w:t>
            </w:r>
            <w:r w:rsidRPr="009524E5">
              <w:rPr>
                <w:sz w:val="22"/>
                <w:szCs w:val="22"/>
                <w:u w:val="single"/>
              </w:rPr>
              <w:tab/>
              <w:t>  </w:t>
            </w:r>
          </w:p>
          <w:p w:rsidR="00B6175D" w:rsidRPr="009524E5" w:rsidRDefault="00B6175D" w:rsidP="004D3718">
            <w:pPr>
              <w:jc w:val="center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(расшифровка подписи)</w:t>
            </w:r>
          </w:p>
        </w:tc>
        <w:tc>
          <w:tcPr>
            <w:tcW w:w="1700" w:type="dxa"/>
            <w:vAlign w:val="bottom"/>
          </w:tcPr>
          <w:p w:rsidR="00B6175D" w:rsidRPr="009524E5" w:rsidRDefault="00B6175D" w:rsidP="004D3718">
            <w:pPr>
              <w:tabs>
                <w:tab w:val="left" w:pos="1472"/>
              </w:tabs>
              <w:jc w:val="center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  <w:u w:val="single"/>
              </w:rPr>
              <w:t>  </w:t>
            </w:r>
            <w:r w:rsidRPr="009524E5">
              <w:rPr>
                <w:sz w:val="22"/>
                <w:szCs w:val="22"/>
                <w:u w:val="single"/>
              </w:rPr>
              <w:tab/>
              <w:t>  </w:t>
            </w:r>
          </w:p>
          <w:p w:rsidR="00B6175D" w:rsidRPr="009524E5" w:rsidRDefault="00B6175D" w:rsidP="004D3718">
            <w:pPr>
              <w:jc w:val="center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(подпись)</w:t>
            </w:r>
          </w:p>
        </w:tc>
        <w:tc>
          <w:tcPr>
            <w:tcW w:w="3400" w:type="dxa"/>
            <w:vAlign w:val="bottom"/>
          </w:tcPr>
          <w:p w:rsidR="00B6175D" w:rsidRPr="009524E5" w:rsidRDefault="00B6175D" w:rsidP="004D3718">
            <w:pPr>
              <w:tabs>
                <w:tab w:val="left" w:pos="2872"/>
              </w:tabs>
              <w:jc w:val="center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  <w:u w:val="single"/>
              </w:rPr>
              <w:t> </w:t>
            </w:r>
            <w:r w:rsidR="00785308" w:rsidRPr="009524E5">
              <w:rPr>
                <w:sz w:val="22"/>
                <w:szCs w:val="22"/>
                <w:u w:val="single"/>
              </w:rPr>
              <w:t>И.</w:t>
            </w:r>
            <w:r w:rsidR="00646A4C" w:rsidRPr="009524E5">
              <w:rPr>
                <w:sz w:val="22"/>
                <w:szCs w:val="22"/>
                <w:u w:val="single"/>
              </w:rPr>
              <w:t xml:space="preserve"> </w:t>
            </w:r>
            <w:r w:rsidR="00785308" w:rsidRPr="009524E5">
              <w:rPr>
                <w:sz w:val="22"/>
                <w:szCs w:val="22"/>
                <w:u w:val="single"/>
              </w:rPr>
              <w:t>С. Шигорева</w:t>
            </w:r>
            <w:r w:rsidRPr="009524E5">
              <w:rPr>
                <w:sz w:val="22"/>
                <w:szCs w:val="22"/>
                <w:u w:val="single"/>
              </w:rPr>
              <w:tab/>
              <w:t>  </w:t>
            </w:r>
          </w:p>
          <w:p w:rsidR="00B6175D" w:rsidRPr="009524E5" w:rsidRDefault="00B6175D" w:rsidP="004D3718">
            <w:pPr>
              <w:jc w:val="center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(расшифровка подписи)</w:t>
            </w:r>
          </w:p>
        </w:tc>
      </w:tr>
      <w:tr w:rsidR="007A20AD" w:rsidRPr="009524E5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5100" w:type="dxa"/>
            <w:gridSpan w:val="2"/>
            <w:vAlign w:val="bottom"/>
          </w:tcPr>
          <w:p w:rsidR="007A20AD" w:rsidRPr="009524E5" w:rsidRDefault="007A20AD" w:rsidP="004D3718">
            <w:pPr>
              <w:jc w:val="both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М.П. (при наличии)</w:t>
            </w:r>
          </w:p>
        </w:tc>
        <w:tc>
          <w:tcPr>
            <w:tcW w:w="5100" w:type="dxa"/>
            <w:gridSpan w:val="2"/>
            <w:vAlign w:val="bottom"/>
          </w:tcPr>
          <w:p w:rsidR="007A20AD" w:rsidRPr="009524E5" w:rsidRDefault="007A20AD" w:rsidP="004D3718">
            <w:pPr>
              <w:jc w:val="both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М.П. (при наличии)</w:t>
            </w:r>
          </w:p>
        </w:tc>
      </w:tr>
      <w:tr w:rsidR="00AD673D" w:rsidRPr="009524E5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100" w:type="dxa"/>
            <w:gridSpan w:val="2"/>
            <w:vAlign w:val="bottom"/>
          </w:tcPr>
          <w:p w:rsidR="00AD673D" w:rsidRPr="009524E5" w:rsidRDefault="00AD673D" w:rsidP="004D3718">
            <w:pPr>
              <w:tabs>
                <w:tab w:val="left" w:pos="2072"/>
              </w:tabs>
              <w:jc w:val="both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"</w:t>
            </w:r>
            <w:r w:rsidRPr="009524E5">
              <w:rPr>
                <w:sz w:val="22"/>
                <w:szCs w:val="22"/>
                <w:u w:val="single"/>
              </w:rPr>
              <w:t>    </w:t>
            </w:r>
            <w:r w:rsidRPr="009524E5">
              <w:rPr>
                <w:sz w:val="22"/>
                <w:szCs w:val="22"/>
              </w:rPr>
              <w:t xml:space="preserve">" </w:t>
            </w:r>
            <w:r w:rsidRPr="009524E5">
              <w:rPr>
                <w:sz w:val="22"/>
                <w:szCs w:val="22"/>
                <w:u w:val="single"/>
              </w:rPr>
              <w:t>  </w:t>
            </w:r>
            <w:r w:rsidRPr="009524E5">
              <w:rPr>
                <w:sz w:val="22"/>
                <w:szCs w:val="22"/>
                <w:u w:val="single"/>
              </w:rPr>
              <w:tab/>
              <w:t>  </w:t>
            </w:r>
            <w:r w:rsidRPr="009524E5">
              <w:rPr>
                <w:sz w:val="22"/>
                <w:szCs w:val="22"/>
              </w:rPr>
              <w:t xml:space="preserve"> 20</w:t>
            </w:r>
            <w:r w:rsidRPr="009524E5">
              <w:rPr>
                <w:sz w:val="22"/>
                <w:szCs w:val="22"/>
                <w:u w:val="single"/>
              </w:rPr>
              <w:t>    </w:t>
            </w:r>
            <w:r w:rsidRPr="009524E5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5100" w:type="dxa"/>
            <w:gridSpan w:val="2"/>
            <w:vAlign w:val="bottom"/>
          </w:tcPr>
          <w:p w:rsidR="00AD673D" w:rsidRPr="009524E5" w:rsidRDefault="00AD673D" w:rsidP="004D3718">
            <w:pPr>
              <w:tabs>
                <w:tab w:val="left" w:pos="2072"/>
              </w:tabs>
              <w:jc w:val="both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"</w:t>
            </w:r>
            <w:r w:rsidRPr="009524E5">
              <w:rPr>
                <w:sz w:val="22"/>
                <w:szCs w:val="22"/>
                <w:u w:val="single"/>
              </w:rPr>
              <w:t>    </w:t>
            </w:r>
            <w:r w:rsidRPr="009524E5">
              <w:rPr>
                <w:sz w:val="22"/>
                <w:szCs w:val="22"/>
              </w:rPr>
              <w:t xml:space="preserve">" </w:t>
            </w:r>
            <w:r w:rsidRPr="009524E5">
              <w:rPr>
                <w:sz w:val="22"/>
                <w:szCs w:val="22"/>
                <w:u w:val="single"/>
              </w:rPr>
              <w:t>  </w:t>
            </w:r>
            <w:r w:rsidRPr="009524E5">
              <w:rPr>
                <w:sz w:val="22"/>
                <w:szCs w:val="22"/>
                <w:u w:val="single"/>
              </w:rPr>
              <w:tab/>
              <w:t>  </w:t>
            </w:r>
            <w:r w:rsidRPr="009524E5">
              <w:rPr>
                <w:sz w:val="22"/>
                <w:szCs w:val="22"/>
              </w:rPr>
              <w:t xml:space="preserve"> 20</w:t>
            </w:r>
            <w:r w:rsidRPr="009524E5">
              <w:rPr>
                <w:sz w:val="22"/>
                <w:szCs w:val="22"/>
                <w:u w:val="single"/>
              </w:rPr>
              <w:t>    </w:t>
            </w:r>
            <w:r w:rsidRPr="009524E5">
              <w:rPr>
                <w:sz w:val="22"/>
                <w:szCs w:val="22"/>
              </w:rPr>
              <w:t xml:space="preserve"> г.</w:t>
            </w:r>
          </w:p>
        </w:tc>
      </w:tr>
    </w:tbl>
    <w:p w:rsidR="00AD673D" w:rsidRPr="009524E5" w:rsidRDefault="00AD673D" w:rsidP="004D3718">
      <w:pPr>
        <w:jc w:val="both"/>
        <w:rPr>
          <w:sz w:val="22"/>
          <w:szCs w:val="22"/>
        </w:rPr>
      </w:pPr>
    </w:p>
    <w:p w:rsidR="0018104C" w:rsidRPr="004D5BF4" w:rsidRDefault="00AD673D" w:rsidP="00FA77C4">
      <w:pPr>
        <w:jc w:val="right"/>
        <w:rPr>
          <w:b/>
          <w:sz w:val="22"/>
          <w:szCs w:val="22"/>
        </w:rPr>
      </w:pPr>
      <w:r w:rsidRPr="009524E5">
        <w:rPr>
          <w:sz w:val="22"/>
          <w:szCs w:val="22"/>
        </w:rPr>
        <w:br w:type="page"/>
      </w:r>
      <w:r w:rsidR="0018104C" w:rsidRPr="009524E5">
        <w:rPr>
          <w:b/>
          <w:sz w:val="22"/>
          <w:szCs w:val="22"/>
        </w:rPr>
        <w:lastRenderedPageBreak/>
        <w:t xml:space="preserve">Приложение № 3 </w:t>
      </w:r>
      <w:r w:rsidR="00784DFA" w:rsidRPr="009524E5">
        <w:rPr>
          <w:b/>
          <w:sz w:val="22"/>
          <w:szCs w:val="22"/>
        </w:rPr>
        <w:t xml:space="preserve">к </w:t>
      </w:r>
      <w:r w:rsidR="00784DFA" w:rsidRPr="004D5BF4">
        <w:rPr>
          <w:b/>
          <w:sz w:val="22"/>
          <w:szCs w:val="22"/>
        </w:rPr>
        <w:t xml:space="preserve">Договору № ИШ/175-26 </w:t>
      </w:r>
      <w:r w:rsidR="0018104C" w:rsidRPr="004D5BF4">
        <w:rPr>
          <w:b/>
          <w:sz w:val="22"/>
          <w:szCs w:val="22"/>
        </w:rPr>
        <w:t>на оказание услуг</w:t>
      </w:r>
    </w:p>
    <w:p w:rsidR="0018104C" w:rsidRPr="004D5BF4" w:rsidRDefault="0018104C" w:rsidP="0018104C">
      <w:pPr>
        <w:jc w:val="right"/>
        <w:rPr>
          <w:b/>
          <w:sz w:val="22"/>
          <w:szCs w:val="22"/>
        </w:rPr>
      </w:pPr>
      <w:r w:rsidRPr="004D5BF4">
        <w:rPr>
          <w:b/>
          <w:sz w:val="22"/>
          <w:szCs w:val="22"/>
        </w:rPr>
        <w:t>по проведению специальной оцен</w:t>
      </w:r>
      <w:r w:rsidR="002603C8" w:rsidRPr="004D5BF4">
        <w:rPr>
          <w:b/>
          <w:sz w:val="22"/>
          <w:szCs w:val="22"/>
        </w:rPr>
        <w:t>ки условий труда от ___.___.2026</w:t>
      </w:r>
    </w:p>
    <w:p w:rsidR="00AD673D" w:rsidRPr="004D5BF4" w:rsidRDefault="00AD673D" w:rsidP="004D3718">
      <w:pPr>
        <w:jc w:val="center"/>
        <w:rPr>
          <w:b/>
          <w:sz w:val="22"/>
          <w:szCs w:val="22"/>
        </w:rPr>
      </w:pPr>
    </w:p>
    <w:p w:rsidR="00AD673D" w:rsidRPr="004D5BF4" w:rsidRDefault="00AD673D" w:rsidP="004D3718">
      <w:pPr>
        <w:jc w:val="center"/>
        <w:rPr>
          <w:b/>
          <w:sz w:val="22"/>
          <w:szCs w:val="22"/>
        </w:rPr>
      </w:pPr>
    </w:p>
    <w:p w:rsidR="009B35F1" w:rsidRPr="004D5BF4" w:rsidRDefault="009B35F1" w:rsidP="004D3718">
      <w:pPr>
        <w:tabs>
          <w:tab w:val="left" w:pos="10000"/>
        </w:tabs>
        <w:jc w:val="both"/>
        <w:rPr>
          <w:sz w:val="22"/>
          <w:szCs w:val="22"/>
        </w:rPr>
      </w:pPr>
      <w:r w:rsidRPr="004D5BF4">
        <w:rPr>
          <w:sz w:val="22"/>
          <w:szCs w:val="22"/>
          <w:u w:val="single"/>
        </w:rPr>
        <w:tab/>
        <w:t>  </w:t>
      </w:r>
    </w:p>
    <w:p w:rsidR="009B35F1" w:rsidRPr="004D5BF4" w:rsidRDefault="009B35F1" w:rsidP="004D3718">
      <w:pPr>
        <w:pStyle w:val="30"/>
        <w:rPr>
          <w:sz w:val="22"/>
          <w:szCs w:val="22"/>
        </w:rPr>
      </w:pPr>
      <w:r w:rsidRPr="004D5BF4">
        <w:rPr>
          <w:sz w:val="22"/>
          <w:szCs w:val="22"/>
        </w:rPr>
        <w:t>(наименование организации)</w:t>
      </w:r>
    </w:p>
    <w:p w:rsidR="009B35F1" w:rsidRPr="004D5BF4" w:rsidRDefault="009B35F1" w:rsidP="004D3718">
      <w:pPr>
        <w:jc w:val="center"/>
        <w:rPr>
          <w:b/>
          <w:sz w:val="22"/>
          <w:szCs w:val="22"/>
        </w:rPr>
      </w:pPr>
    </w:p>
    <w:p w:rsidR="009B35F1" w:rsidRPr="004D5BF4" w:rsidRDefault="009B35F1" w:rsidP="004D3718">
      <w:pPr>
        <w:jc w:val="center"/>
        <w:rPr>
          <w:b/>
          <w:sz w:val="22"/>
          <w:szCs w:val="22"/>
        </w:rPr>
      </w:pPr>
    </w:p>
    <w:p w:rsidR="009B35F1" w:rsidRPr="004D5BF4" w:rsidRDefault="009B35F1" w:rsidP="004D3718">
      <w:pPr>
        <w:jc w:val="center"/>
        <w:rPr>
          <w:b/>
          <w:sz w:val="22"/>
          <w:szCs w:val="22"/>
        </w:rPr>
      </w:pPr>
      <w:r w:rsidRPr="004D5BF4">
        <w:rPr>
          <w:b/>
          <w:sz w:val="22"/>
          <w:szCs w:val="22"/>
        </w:rPr>
        <w:t>ПРИКАЗ</w:t>
      </w:r>
    </w:p>
    <w:p w:rsidR="009B35F1" w:rsidRPr="004D5BF4" w:rsidRDefault="009B35F1" w:rsidP="004D3718">
      <w:pPr>
        <w:tabs>
          <w:tab w:val="left" w:pos="2100"/>
          <w:tab w:val="left" w:pos="8200"/>
          <w:tab w:val="left" w:pos="10000"/>
        </w:tabs>
        <w:jc w:val="both"/>
        <w:rPr>
          <w:sz w:val="22"/>
          <w:szCs w:val="22"/>
        </w:rPr>
      </w:pPr>
      <w:r w:rsidRPr="004D5BF4">
        <w:rPr>
          <w:sz w:val="22"/>
          <w:szCs w:val="22"/>
        </w:rPr>
        <w:t>"</w:t>
      </w:r>
      <w:r w:rsidRPr="004D5BF4">
        <w:rPr>
          <w:sz w:val="22"/>
          <w:szCs w:val="22"/>
          <w:u w:val="single"/>
        </w:rPr>
        <w:t>    </w:t>
      </w:r>
      <w:r w:rsidRPr="004D5BF4">
        <w:rPr>
          <w:sz w:val="22"/>
          <w:szCs w:val="22"/>
        </w:rPr>
        <w:t xml:space="preserve">" </w:t>
      </w:r>
      <w:r w:rsidRPr="004D5BF4">
        <w:rPr>
          <w:sz w:val="22"/>
          <w:szCs w:val="22"/>
          <w:u w:val="single"/>
        </w:rPr>
        <w:t>  </w:t>
      </w:r>
      <w:r w:rsidRPr="004D5BF4">
        <w:rPr>
          <w:sz w:val="22"/>
          <w:szCs w:val="22"/>
          <w:u w:val="single"/>
        </w:rPr>
        <w:tab/>
        <w:t>  </w:t>
      </w:r>
      <w:r w:rsidRPr="004D5BF4">
        <w:rPr>
          <w:sz w:val="22"/>
          <w:szCs w:val="22"/>
        </w:rPr>
        <w:t xml:space="preserve"> 20</w:t>
      </w:r>
      <w:r w:rsidRPr="004D5BF4">
        <w:rPr>
          <w:sz w:val="22"/>
          <w:szCs w:val="22"/>
          <w:u w:val="single"/>
        </w:rPr>
        <w:t>    </w:t>
      </w:r>
      <w:r w:rsidRPr="004D5BF4">
        <w:rPr>
          <w:sz w:val="22"/>
          <w:szCs w:val="22"/>
        </w:rPr>
        <w:t xml:space="preserve"> г.</w:t>
      </w:r>
      <w:r w:rsidRPr="004D5BF4">
        <w:rPr>
          <w:sz w:val="22"/>
          <w:szCs w:val="22"/>
        </w:rPr>
        <w:tab/>
        <w:t xml:space="preserve">№ </w:t>
      </w:r>
      <w:r w:rsidRPr="004D5BF4">
        <w:rPr>
          <w:sz w:val="22"/>
          <w:szCs w:val="22"/>
          <w:u w:val="single"/>
        </w:rPr>
        <w:t>  </w:t>
      </w:r>
      <w:r w:rsidRPr="004D5BF4">
        <w:rPr>
          <w:sz w:val="22"/>
          <w:szCs w:val="22"/>
          <w:u w:val="single"/>
        </w:rPr>
        <w:tab/>
        <w:t>  </w:t>
      </w:r>
    </w:p>
    <w:p w:rsidR="009B35F1" w:rsidRPr="004D5BF4" w:rsidRDefault="009B35F1" w:rsidP="004D3718">
      <w:pPr>
        <w:jc w:val="center"/>
        <w:rPr>
          <w:sz w:val="22"/>
          <w:szCs w:val="22"/>
        </w:rPr>
      </w:pPr>
    </w:p>
    <w:p w:rsidR="009B35F1" w:rsidRPr="004D5BF4" w:rsidRDefault="009B35F1" w:rsidP="004D3718">
      <w:pPr>
        <w:jc w:val="center"/>
        <w:rPr>
          <w:sz w:val="22"/>
          <w:szCs w:val="22"/>
        </w:rPr>
      </w:pPr>
    </w:p>
    <w:p w:rsidR="009B35F1" w:rsidRPr="004D5BF4" w:rsidRDefault="009B35F1" w:rsidP="004D3718">
      <w:pPr>
        <w:jc w:val="center"/>
        <w:rPr>
          <w:sz w:val="22"/>
          <w:szCs w:val="22"/>
        </w:rPr>
      </w:pPr>
      <w:r w:rsidRPr="004D5BF4">
        <w:rPr>
          <w:sz w:val="22"/>
          <w:szCs w:val="22"/>
        </w:rPr>
        <w:t>О проведении специальной оценки</w:t>
      </w:r>
    </w:p>
    <w:p w:rsidR="009B35F1" w:rsidRPr="004D5BF4" w:rsidRDefault="009B35F1" w:rsidP="004D3718">
      <w:pPr>
        <w:jc w:val="center"/>
        <w:rPr>
          <w:sz w:val="22"/>
          <w:szCs w:val="22"/>
        </w:rPr>
      </w:pPr>
      <w:r w:rsidRPr="004D5BF4">
        <w:rPr>
          <w:sz w:val="22"/>
          <w:szCs w:val="22"/>
        </w:rPr>
        <w:t>условий труда</w:t>
      </w:r>
    </w:p>
    <w:p w:rsidR="009B35F1" w:rsidRPr="004D5BF4" w:rsidRDefault="009B35F1" w:rsidP="004D3718">
      <w:pPr>
        <w:ind w:firstLine="567"/>
        <w:jc w:val="both"/>
        <w:rPr>
          <w:sz w:val="22"/>
          <w:szCs w:val="22"/>
        </w:rPr>
      </w:pPr>
    </w:p>
    <w:p w:rsidR="009B35F1" w:rsidRPr="004D5BF4" w:rsidRDefault="009B35F1" w:rsidP="004D3718">
      <w:pPr>
        <w:pStyle w:val="af2"/>
        <w:spacing w:line="240" w:lineRule="auto"/>
        <w:rPr>
          <w:sz w:val="22"/>
          <w:szCs w:val="22"/>
        </w:rPr>
      </w:pPr>
      <w:r w:rsidRPr="004D5BF4">
        <w:rPr>
          <w:sz w:val="22"/>
          <w:szCs w:val="22"/>
        </w:rPr>
        <w:t xml:space="preserve">В соответствии с Федеральным законом от 28 декабря </w:t>
      </w:r>
      <w:smartTag w:uri="urn:schemas-microsoft-com:office:smarttags" w:element="metricconverter">
        <w:smartTagPr>
          <w:attr w:name="ProductID" w:val="2013 г"/>
        </w:smartTagPr>
        <w:r w:rsidRPr="004D5BF4">
          <w:rPr>
            <w:sz w:val="22"/>
            <w:szCs w:val="22"/>
          </w:rPr>
          <w:t>2013 г</w:t>
        </w:r>
      </w:smartTag>
      <w:r w:rsidRPr="004D5BF4">
        <w:rPr>
          <w:sz w:val="22"/>
          <w:szCs w:val="22"/>
        </w:rPr>
        <w:t>. № 426-ФЗ "О специальной оценке условий труда"</w:t>
      </w:r>
    </w:p>
    <w:p w:rsidR="009B35F1" w:rsidRPr="004D5BF4" w:rsidRDefault="009B35F1" w:rsidP="004D3718">
      <w:pPr>
        <w:pStyle w:val="af2"/>
        <w:spacing w:before="100" w:after="100" w:line="240" w:lineRule="auto"/>
        <w:rPr>
          <w:sz w:val="22"/>
          <w:szCs w:val="22"/>
        </w:rPr>
      </w:pPr>
      <w:r w:rsidRPr="004D5BF4">
        <w:rPr>
          <w:sz w:val="22"/>
          <w:szCs w:val="22"/>
        </w:rPr>
        <w:t>приказываю:</w:t>
      </w:r>
    </w:p>
    <w:p w:rsidR="009B35F1" w:rsidRPr="004D5BF4" w:rsidRDefault="009B35F1" w:rsidP="004D3718">
      <w:pPr>
        <w:tabs>
          <w:tab w:val="left" w:pos="10000"/>
        </w:tabs>
        <w:ind w:firstLine="567"/>
        <w:jc w:val="both"/>
        <w:rPr>
          <w:sz w:val="22"/>
          <w:szCs w:val="22"/>
        </w:rPr>
      </w:pPr>
      <w:r w:rsidRPr="004D5BF4">
        <w:rPr>
          <w:sz w:val="22"/>
          <w:szCs w:val="22"/>
        </w:rPr>
        <w:t xml:space="preserve">1. </w:t>
      </w:r>
      <w:r w:rsidR="00720C66" w:rsidRPr="004D5BF4">
        <w:rPr>
          <w:sz w:val="22"/>
          <w:szCs w:val="22"/>
        </w:rPr>
        <w:t>В срок до ___.___._____ п</w:t>
      </w:r>
      <w:r w:rsidRPr="004D5BF4">
        <w:rPr>
          <w:sz w:val="22"/>
          <w:szCs w:val="22"/>
        </w:rPr>
        <w:t xml:space="preserve">ровести специальную оценку условий труда на </w:t>
      </w:r>
      <w:r w:rsidRPr="004D5BF4">
        <w:rPr>
          <w:sz w:val="22"/>
          <w:szCs w:val="22"/>
          <w:u w:val="single"/>
        </w:rPr>
        <w:t>  </w:t>
      </w:r>
      <w:r w:rsidRPr="004D5BF4">
        <w:rPr>
          <w:sz w:val="22"/>
          <w:szCs w:val="22"/>
          <w:u w:val="single"/>
        </w:rPr>
        <w:tab/>
        <w:t>  </w:t>
      </w:r>
      <w:r w:rsidRPr="004D5BF4">
        <w:rPr>
          <w:sz w:val="22"/>
          <w:szCs w:val="22"/>
        </w:rPr>
        <w:t xml:space="preserve"> (указывается количество рабочих мест, на которых будет проведена СОУТ) рабочих местах.</w:t>
      </w:r>
    </w:p>
    <w:p w:rsidR="009B35F1" w:rsidRPr="004D5BF4" w:rsidRDefault="009B35F1" w:rsidP="004D3718">
      <w:pPr>
        <w:ind w:firstLine="567"/>
        <w:jc w:val="both"/>
        <w:rPr>
          <w:sz w:val="22"/>
          <w:szCs w:val="22"/>
        </w:rPr>
      </w:pPr>
      <w:r w:rsidRPr="004D5BF4">
        <w:rPr>
          <w:sz w:val="22"/>
          <w:szCs w:val="22"/>
        </w:rPr>
        <w:t>2. Создать комиссию по проведению специальной оценки условий труда (далее - Комиссия) в составе:</w:t>
      </w:r>
    </w:p>
    <w:p w:rsidR="009B35F1" w:rsidRPr="004D5BF4" w:rsidRDefault="009B35F1" w:rsidP="004D3718">
      <w:pPr>
        <w:tabs>
          <w:tab w:val="left" w:pos="800"/>
          <w:tab w:val="left" w:pos="4200"/>
          <w:tab w:val="left" w:pos="5200"/>
          <w:tab w:val="left" w:pos="9400"/>
        </w:tabs>
        <w:jc w:val="both"/>
        <w:rPr>
          <w:sz w:val="22"/>
          <w:szCs w:val="22"/>
        </w:rPr>
      </w:pPr>
      <w:r w:rsidRPr="004D5BF4">
        <w:rPr>
          <w:sz w:val="22"/>
          <w:szCs w:val="22"/>
        </w:rPr>
        <w:tab/>
      </w:r>
      <w:r w:rsidRPr="004D5BF4">
        <w:rPr>
          <w:sz w:val="22"/>
          <w:szCs w:val="22"/>
          <w:u w:val="single"/>
        </w:rPr>
        <w:t>  </w:t>
      </w:r>
      <w:r w:rsidRPr="004D5BF4">
        <w:rPr>
          <w:sz w:val="22"/>
          <w:szCs w:val="22"/>
          <w:u w:val="single"/>
        </w:rPr>
        <w:tab/>
        <w:t>  </w:t>
      </w:r>
      <w:r w:rsidRPr="004D5BF4">
        <w:rPr>
          <w:sz w:val="22"/>
          <w:szCs w:val="22"/>
        </w:rPr>
        <w:tab/>
      </w:r>
      <w:r w:rsidRPr="004D5BF4">
        <w:rPr>
          <w:sz w:val="22"/>
          <w:szCs w:val="22"/>
          <w:u w:val="single"/>
        </w:rPr>
        <w:t>  </w:t>
      </w:r>
      <w:r w:rsidRPr="004D5BF4">
        <w:rPr>
          <w:sz w:val="22"/>
          <w:szCs w:val="22"/>
          <w:u w:val="single"/>
        </w:rPr>
        <w:tab/>
        <w:t>  </w:t>
      </w:r>
    </w:p>
    <w:p w:rsidR="009B35F1" w:rsidRPr="004D5BF4" w:rsidRDefault="009B35F1" w:rsidP="004D3718">
      <w:pPr>
        <w:tabs>
          <w:tab w:val="left" w:pos="5800"/>
        </w:tabs>
        <w:ind w:left="964"/>
        <w:jc w:val="both"/>
        <w:rPr>
          <w:sz w:val="22"/>
          <w:szCs w:val="22"/>
        </w:rPr>
      </w:pPr>
      <w:r w:rsidRPr="004D5BF4">
        <w:rPr>
          <w:sz w:val="22"/>
          <w:szCs w:val="22"/>
        </w:rPr>
        <w:t>(фамилия, имя, отчество (при наличии)</w:t>
      </w:r>
      <w:r w:rsidRPr="004D5BF4">
        <w:rPr>
          <w:sz w:val="22"/>
          <w:szCs w:val="22"/>
        </w:rPr>
        <w:tab/>
        <w:t>(должность - председатель Комиссии)</w:t>
      </w:r>
    </w:p>
    <w:p w:rsidR="009B35F1" w:rsidRPr="004D5BF4" w:rsidRDefault="009B35F1" w:rsidP="004D3718">
      <w:pPr>
        <w:jc w:val="both"/>
        <w:rPr>
          <w:sz w:val="22"/>
          <w:szCs w:val="22"/>
        </w:rPr>
      </w:pPr>
    </w:p>
    <w:p w:rsidR="009B35F1" w:rsidRPr="004D5BF4" w:rsidRDefault="009B35F1" w:rsidP="004D3718">
      <w:pPr>
        <w:tabs>
          <w:tab w:val="left" w:pos="800"/>
          <w:tab w:val="left" w:pos="4200"/>
          <w:tab w:val="left" w:pos="5200"/>
          <w:tab w:val="left" w:pos="9400"/>
        </w:tabs>
        <w:jc w:val="both"/>
        <w:rPr>
          <w:sz w:val="22"/>
          <w:szCs w:val="22"/>
        </w:rPr>
      </w:pPr>
      <w:r w:rsidRPr="004D5BF4">
        <w:rPr>
          <w:sz w:val="22"/>
          <w:szCs w:val="22"/>
        </w:rPr>
        <w:tab/>
      </w:r>
      <w:r w:rsidRPr="004D5BF4">
        <w:rPr>
          <w:sz w:val="22"/>
          <w:szCs w:val="22"/>
          <w:u w:val="single"/>
        </w:rPr>
        <w:t>  </w:t>
      </w:r>
      <w:r w:rsidRPr="004D5BF4">
        <w:rPr>
          <w:sz w:val="22"/>
          <w:szCs w:val="22"/>
          <w:u w:val="single"/>
        </w:rPr>
        <w:tab/>
        <w:t>  </w:t>
      </w:r>
      <w:r w:rsidRPr="004D5BF4">
        <w:rPr>
          <w:sz w:val="22"/>
          <w:szCs w:val="22"/>
        </w:rPr>
        <w:tab/>
      </w:r>
      <w:r w:rsidRPr="004D5BF4">
        <w:rPr>
          <w:sz w:val="22"/>
          <w:szCs w:val="22"/>
          <w:u w:val="single"/>
        </w:rPr>
        <w:t>  </w:t>
      </w:r>
      <w:r w:rsidRPr="004D5BF4">
        <w:rPr>
          <w:sz w:val="22"/>
          <w:szCs w:val="22"/>
          <w:u w:val="single"/>
        </w:rPr>
        <w:tab/>
        <w:t>  </w:t>
      </w:r>
    </w:p>
    <w:p w:rsidR="009B35F1" w:rsidRPr="004D5BF4" w:rsidRDefault="009B35F1" w:rsidP="004D3718">
      <w:pPr>
        <w:tabs>
          <w:tab w:val="left" w:pos="6900"/>
        </w:tabs>
        <w:ind w:left="964"/>
        <w:jc w:val="both"/>
        <w:rPr>
          <w:sz w:val="22"/>
          <w:szCs w:val="22"/>
        </w:rPr>
      </w:pPr>
      <w:r w:rsidRPr="004D5BF4">
        <w:rPr>
          <w:sz w:val="22"/>
          <w:szCs w:val="22"/>
        </w:rPr>
        <w:t>(фамилия, имя, отчество (при наличии)</w:t>
      </w:r>
      <w:r w:rsidRPr="004D5BF4">
        <w:rPr>
          <w:sz w:val="22"/>
          <w:szCs w:val="22"/>
        </w:rPr>
        <w:tab/>
        <w:t>(должность)</w:t>
      </w:r>
    </w:p>
    <w:p w:rsidR="009B35F1" w:rsidRPr="004D5BF4" w:rsidRDefault="009B35F1" w:rsidP="004D3718">
      <w:pPr>
        <w:pStyle w:val="af2"/>
        <w:spacing w:line="240" w:lineRule="auto"/>
        <w:rPr>
          <w:sz w:val="22"/>
          <w:szCs w:val="22"/>
        </w:rPr>
      </w:pPr>
    </w:p>
    <w:p w:rsidR="009B35F1" w:rsidRPr="004D5BF4" w:rsidRDefault="009B35F1" w:rsidP="004D3718">
      <w:pPr>
        <w:ind w:firstLine="567"/>
        <w:jc w:val="both"/>
        <w:rPr>
          <w:sz w:val="22"/>
          <w:szCs w:val="22"/>
        </w:rPr>
      </w:pPr>
      <w:r w:rsidRPr="004D5BF4">
        <w:rPr>
          <w:sz w:val="22"/>
          <w:szCs w:val="22"/>
        </w:rPr>
        <w:t>3. В работе Комиссии руководствоваться Федеральным законом от 28</w:t>
      </w:r>
      <w:r w:rsidR="00F53237" w:rsidRPr="004D5BF4">
        <w:rPr>
          <w:sz w:val="22"/>
          <w:szCs w:val="22"/>
        </w:rPr>
        <w:t>.12.</w:t>
      </w:r>
      <w:r w:rsidRPr="004D5BF4">
        <w:rPr>
          <w:sz w:val="22"/>
          <w:szCs w:val="22"/>
        </w:rPr>
        <w:t>2013 № 426-ФЗ "О специальной оценке условий труда".</w:t>
      </w:r>
    </w:p>
    <w:p w:rsidR="009B35F1" w:rsidRPr="004D5BF4" w:rsidRDefault="00720C66" w:rsidP="004D3718">
      <w:pPr>
        <w:tabs>
          <w:tab w:val="left" w:pos="9900"/>
        </w:tabs>
        <w:ind w:firstLine="567"/>
        <w:jc w:val="both"/>
        <w:rPr>
          <w:sz w:val="22"/>
          <w:szCs w:val="22"/>
        </w:rPr>
      </w:pPr>
      <w:r w:rsidRPr="004D5BF4">
        <w:rPr>
          <w:sz w:val="22"/>
          <w:szCs w:val="22"/>
        </w:rPr>
        <w:t>4</w:t>
      </w:r>
      <w:r w:rsidR="009B35F1" w:rsidRPr="004D5BF4">
        <w:rPr>
          <w:sz w:val="22"/>
          <w:szCs w:val="22"/>
        </w:rPr>
        <w:t xml:space="preserve">. Ответственным за сохранность документов по специальной оценке условий труда назначить </w:t>
      </w:r>
      <w:r w:rsidR="009B35F1" w:rsidRPr="004D5BF4">
        <w:rPr>
          <w:sz w:val="22"/>
          <w:szCs w:val="22"/>
          <w:u w:val="single"/>
        </w:rPr>
        <w:t>  </w:t>
      </w:r>
      <w:r w:rsidR="009B35F1" w:rsidRPr="004D5BF4">
        <w:rPr>
          <w:sz w:val="22"/>
          <w:szCs w:val="22"/>
          <w:u w:val="single"/>
        </w:rPr>
        <w:tab/>
        <w:t>  </w:t>
      </w:r>
      <w:r w:rsidR="009B35F1" w:rsidRPr="004D5BF4">
        <w:rPr>
          <w:sz w:val="22"/>
          <w:szCs w:val="22"/>
        </w:rPr>
        <w:t>.</w:t>
      </w:r>
    </w:p>
    <w:p w:rsidR="009B35F1" w:rsidRPr="004D5BF4" w:rsidRDefault="009B35F1" w:rsidP="004D3718">
      <w:pPr>
        <w:pStyle w:val="30"/>
        <w:rPr>
          <w:sz w:val="22"/>
          <w:szCs w:val="22"/>
        </w:rPr>
      </w:pPr>
      <w:r w:rsidRPr="004D5BF4">
        <w:rPr>
          <w:sz w:val="22"/>
          <w:szCs w:val="22"/>
        </w:rPr>
        <w:t>(фамилия, инициалы, должность)</w:t>
      </w:r>
    </w:p>
    <w:p w:rsidR="009B35F1" w:rsidRPr="004D5BF4" w:rsidRDefault="0018104C" w:rsidP="004D3718">
      <w:pPr>
        <w:pStyle w:val="af2"/>
        <w:spacing w:line="240" w:lineRule="auto"/>
        <w:rPr>
          <w:sz w:val="22"/>
          <w:szCs w:val="22"/>
        </w:rPr>
      </w:pPr>
      <w:r w:rsidRPr="004D5BF4">
        <w:rPr>
          <w:sz w:val="22"/>
          <w:szCs w:val="22"/>
        </w:rPr>
        <w:t>5</w:t>
      </w:r>
      <w:r w:rsidR="009B35F1" w:rsidRPr="004D5BF4">
        <w:rPr>
          <w:sz w:val="22"/>
          <w:szCs w:val="22"/>
        </w:rPr>
        <w:t xml:space="preserve">. Контроль за исполнением настоящего приказа </w:t>
      </w:r>
      <w:r w:rsidR="00F53237" w:rsidRPr="004D5BF4">
        <w:rPr>
          <w:sz w:val="22"/>
          <w:szCs w:val="22"/>
        </w:rPr>
        <w:t>возложить на специалиста по охране труда</w:t>
      </w:r>
      <w:r w:rsidR="009B35F1" w:rsidRPr="004D5BF4">
        <w:rPr>
          <w:sz w:val="22"/>
          <w:szCs w:val="22"/>
        </w:rPr>
        <w:t>.</w:t>
      </w:r>
    </w:p>
    <w:p w:rsidR="009B35F1" w:rsidRPr="004D5BF4" w:rsidRDefault="009B35F1" w:rsidP="004D3718">
      <w:pPr>
        <w:jc w:val="both"/>
        <w:rPr>
          <w:sz w:val="22"/>
          <w:szCs w:val="22"/>
        </w:rPr>
      </w:pPr>
    </w:p>
    <w:p w:rsidR="009B35F1" w:rsidRPr="004D5BF4" w:rsidRDefault="009B35F1" w:rsidP="004D3718">
      <w:pPr>
        <w:jc w:val="both"/>
        <w:rPr>
          <w:sz w:val="22"/>
          <w:szCs w:val="22"/>
        </w:rPr>
      </w:pPr>
    </w:p>
    <w:p w:rsidR="009B35F1" w:rsidRPr="004D5BF4" w:rsidRDefault="009B35F1" w:rsidP="004D3718">
      <w:pPr>
        <w:tabs>
          <w:tab w:val="left" w:pos="4800"/>
          <w:tab w:val="left" w:pos="8600"/>
        </w:tabs>
        <w:jc w:val="both"/>
        <w:rPr>
          <w:sz w:val="22"/>
          <w:szCs w:val="22"/>
        </w:rPr>
      </w:pPr>
      <w:r w:rsidRPr="004D5BF4">
        <w:rPr>
          <w:sz w:val="22"/>
          <w:szCs w:val="22"/>
        </w:rPr>
        <w:t xml:space="preserve">Руководитель организации </w:t>
      </w:r>
      <w:r w:rsidRPr="004D5BF4">
        <w:rPr>
          <w:sz w:val="22"/>
          <w:szCs w:val="22"/>
          <w:u w:val="single"/>
        </w:rPr>
        <w:t>  </w:t>
      </w:r>
      <w:r w:rsidRPr="004D5BF4">
        <w:rPr>
          <w:sz w:val="22"/>
          <w:szCs w:val="22"/>
          <w:u w:val="single"/>
        </w:rPr>
        <w:tab/>
        <w:t>  </w:t>
      </w:r>
      <w:r w:rsidRPr="004D5BF4">
        <w:rPr>
          <w:sz w:val="22"/>
          <w:szCs w:val="22"/>
        </w:rPr>
        <w:t>/</w:t>
      </w:r>
      <w:r w:rsidRPr="004D5BF4">
        <w:rPr>
          <w:sz w:val="22"/>
          <w:szCs w:val="22"/>
          <w:u w:val="single"/>
        </w:rPr>
        <w:t>  </w:t>
      </w:r>
      <w:r w:rsidRPr="004D5BF4">
        <w:rPr>
          <w:sz w:val="22"/>
          <w:szCs w:val="22"/>
          <w:u w:val="single"/>
        </w:rPr>
        <w:tab/>
        <w:t>  </w:t>
      </w:r>
      <w:r w:rsidRPr="004D5BF4">
        <w:rPr>
          <w:sz w:val="22"/>
          <w:szCs w:val="22"/>
        </w:rPr>
        <w:t>/</w:t>
      </w:r>
    </w:p>
    <w:p w:rsidR="009B35F1" w:rsidRPr="004D5BF4" w:rsidRDefault="009B35F1" w:rsidP="004D3718">
      <w:pPr>
        <w:tabs>
          <w:tab w:val="left" w:pos="5900"/>
        </w:tabs>
        <w:ind w:left="3402"/>
        <w:jc w:val="both"/>
        <w:rPr>
          <w:sz w:val="22"/>
          <w:szCs w:val="22"/>
        </w:rPr>
      </w:pPr>
      <w:r w:rsidRPr="004D5BF4">
        <w:rPr>
          <w:sz w:val="22"/>
          <w:szCs w:val="22"/>
        </w:rPr>
        <w:t>(подпись)</w:t>
      </w:r>
      <w:r w:rsidRPr="004D5BF4">
        <w:rPr>
          <w:sz w:val="22"/>
          <w:szCs w:val="22"/>
        </w:rPr>
        <w:tab/>
        <w:t>(фамилия, инициалы)</w:t>
      </w:r>
    </w:p>
    <w:p w:rsidR="009B35F1" w:rsidRPr="004D5BF4" w:rsidRDefault="009B35F1" w:rsidP="004D3718">
      <w:pPr>
        <w:jc w:val="both"/>
        <w:rPr>
          <w:sz w:val="22"/>
          <w:szCs w:val="22"/>
        </w:rPr>
      </w:pPr>
    </w:p>
    <w:p w:rsidR="00AD673D" w:rsidRPr="004D5BF4" w:rsidRDefault="00AD673D" w:rsidP="004D3718">
      <w:pPr>
        <w:pStyle w:val="af0"/>
        <w:jc w:val="left"/>
        <w:rPr>
          <w:sz w:val="22"/>
          <w:szCs w:val="22"/>
        </w:rPr>
      </w:pPr>
    </w:p>
    <w:p w:rsidR="002603C8" w:rsidRPr="004D5BF4" w:rsidRDefault="00AD673D" w:rsidP="002603C8">
      <w:pPr>
        <w:jc w:val="right"/>
        <w:rPr>
          <w:b/>
          <w:sz w:val="22"/>
          <w:szCs w:val="22"/>
        </w:rPr>
      </w:pPr>
      <w:r w:rsidRPr="004D5BF4">
        <w:rPr>
          <w:sz w:val="22"/>
          <w:szCs w:val="22"/>
        </w:rPr>
        <w:br w:type="page"/>
      </w:r>
      <w:r w:rsidR="0018104C" w:rsidRPr="004D5BF4">
        <w:rPr>
          <w:b/>
          <w:sz w:val="22"/>
          <w:szCs w:val="22"/>
        </w:rPr>
        <w:lastRenderedPageBreak/>
        <w:t xml:space="preserve">Приложение № 4 </w:t>
      </w:r>
      <w:r w:rsidR="00784DFA" w:rsidRPr="004D5BF4">
        <w:rPr>
          <w:b/>
          <w:sz w:val="22"/>
          <w:szCs w:val="22"/>
        </w:rPr>
        <w:t xml:space="preserve">к Договору № ИШ/175-26 </w:t>
      </w:r>
      <w:r w:rsidR="002603C8" w:rsidRPr="004D5BF4">
        <w:rPr>
          <w:b/>
          <w:sz w:val="22"/>
          <w:szCs w:val="22"/>
        </w:rPr>
        <w:t>на оказание услуг</w:t>
      </w:r>
    </w:p>
    <w:p w:rsidR="002603C8" w:rsidRPr="004D5BF4" w:rsidRDefault="002603C8" w:rsidP="002603C8">
      <w:pPr>
        <w:jc w:val="right"/>
        <w:rPr>
          <w:b/>
          <w:sz w:val="22"/>
          <w:szCs w:val="22"/>
        </w:rPr>
      </w:pPr>
      <w:r w:rsidRPr="004D5BF4">
        <w:rPr>
          <w:b/>
          <w:sz w:val="22"/>
          <w:szCs w:val="22"/>
        </w:rPr>
        <w:t>по проведению специальной оценки условий труда от ___.___.2026</w:t>
      </w:r>
    </w:p>
    <w:p w:rsidR="0018104C" w:rsidRPr="004D5BF4" w:rsidRDefault="0018104C" w:rsidP="002603C8">
      <w:pPr>
        <w:jc w:val="right"/>
        <w:rPr>
          <w:b/>
          <w:sz w:val="22"/>
          <w:szCs w:val="22"/>
        </w:rPr>
      </w:pPr>
    </w:p>
    <w:p w:rsidR="009B35F1" w:rsidRPr="004D5BF4" w:rsidRDefault="009B35F1" w:rsidP="004D3718">
      <w:pPr>
        <w:jc w:val="center"/>
        <w:rPr>
          <w:b/>
          <w:sz w:val="22"/>
          <w:szCs w:val="22"/>
        </w:rPr>
      </w:pPr>
      <w:r w:rsidRPr="004D5BF4">
        <w:rPr>
          <w:b/>
          <w:sz w:val="22"/>
          <w:szCs w:val="22"/>
        </w:rPr>
        <w:t>Сведения об организации-Заказчике</w:t>
      </w:r>
    </w:p>
    <w:p w:rsidR="00F53237" w:rsidRPr="004D5BF4" w:rsidRDefault="00F53237" w:rsidP="004D3718">
      <w:pPr>
        <w:ind w:left="115"/>
        <w:jc w:val="both"/>
        <w:rPr>
          <w:sz w:val="22"/>
          <w:szCs w:val="22"/>
        </w:rPr>
      </w:pPr>
    </w:p>
    <w:p w:rsidR="00E6674A" w:rsidRPr="004D5BF4" w:rsidRDefault="009B35F1" w:rsidP="00F53237">
      <w:pPr>
        <w:jc w:val="both"/>
        <w:rPr>
          <w:b/>
          <w:bCs/>
          <w:sz w:val="22"/>
          <w:szCs w:val="22"/>
        </w:rPr>
      </w:pPr>
      <w:r w:rsidRPr="004D5BF4">
        <w:rPr>
          <w:sz w:val="22"/>
          <w:szCs w:val="22"/>
        </w:rPr>
        <w:t xml:space="preserve">Организация (полное наименование): </w:t>
      </w:r>
      <w:r w:rsidR="00E6674A" w:rsidRPr="004D5BF4">
        <w:rPr>
          <w:b/>
          <w:bCs/>
          <w:sz w:val="22"/>
          <w:szCs w:val="22"/>
        </w:rPr>
        <w:t>Федеральное государственное бюджетное учреждение культуры «Московский государственный академический симфонический оркестр»</w:t>
      </w:r>
    </w:p>
    <w:p w:rsidR="00F53237" w:rsidRPr="004D5BF4" w:rsidRDefault="00F53237" w:rsidP="00F53237">
      <w:pPr>
        <w:jc w:val="both"/>
        <w:rPr>
          <w:b/>
          <w:bCs/>
          <w:sz w:val="22"/>
          <w:szCs w:val="22"/>
        </w:rPr>
      </w:pPr>
      <w:r w:rsidRPr="004D5BF4">
        <w:rPr>
          <w:sz w:val="22"/>
          <w:szCs w:val="22"/>
        </w:rPr>
        <w:t>Организация (сокращенное наименование): МГАСО</w:t>
      </w:r>
    </w:p>
    <w:p w:rsidR="00402A00" w:rsidRPr="004D5BF4" w:rsidRDefault="00402A00" w:rsidP="00F53237">
      <w:pPr>
        <w:rPr>
          <w:sz w:val="22"/>
          <w:szCs w:val="22"/>
        </w:rPr>
      </w:pPr>
      <w:r w:rsidRPr="004D5BF4">
        <w:rPr>
          <w:sz w:val="22"/>
          <w:szCs w:val="22"/>
        </w:rPr>
        <w:t>Фактический адрес (место осуществления деятельности):</w:t>
      </w:r>
      <w:r w:rsidR="00F53237" w:rsidRPr="004D5BF4">
        <w:rPr>
          <w:sz w:val="22"/>
          <w:szCs w:val="22"/>
        </w:rPr>
        <w:t xml:space="preserve"> </w:t>
      </w:r>
      <w:r w:rsidRPr="004D5BF4">
        <w:rPr>
          <w:sz w:val="22"/>
          <w:szCs w:val="22"/>
        </w:rPr>
        <w:t>Спартаковская пл., д. ½, Москва, 105082</w:t>
      </w:r>
    </w:p>
    <w:p w:rsidR="00402A00" w:rsidRPr="004D5BF4" w:rsidRDefault="00402A00" w:rsidP="00F53237">
      <w:pPr>
        <w:rPr>
          <w:sz w:val="22"/>
          <w:szCs w:val="22"/>
        </w:rPr>
      </w:pPr>
      <w:r w:rsidRPr="004D5BF4">
        <w:rPr>
          <w:sz w:val="22"/>
          <w:szCs w:val="22"/>
        </w:rPr>
        <w:t>Место нахождения: Спартаковская пл., д. ½, Москва, 105082</w:t>
      </w:r>
    </w:p>
    <w:p w:rsidR="00402A00" w:rsidRPr="004D5BF4" w:rsidRDefault="00402A00" w:rsidP="00F53237">
      <w:pPr>
        <w:rPr>
          <w:sz w:val="22"/>
          <w:szCs w:val="22"/>
        </w:rPr>
      </w:pPr>
      <w:r w:rsidRPr="004D5BF4">
        <w:rPr>
          <w:sz w:val="22"/>
          <w:szCs w:val="22"/>
        </w:rPr>
        <w:t>Тел/факс: +7 (499) 763-35-36</w:t>
      </w:r>
    </w:p>
    <w:p w:rsidR="00402A00" w:rsidRPr="004D5BF4" w:rsidRDefault="00402A00" w:rsidP="00F53237">
      <w:pPr>
        <w:rPr>
          <w:sz w:val="22"/>
          <w:szCs w:val="22"/>
        </w:rPr>
      </w:pPr>
      <w:r w:rsidRPr="004D5BF4">
        <w:rPr>
          <w:sz w:val="22"/>
          <w:szCs w:val="22"/>
        </w:rPr>
        <w:t>электронный адрес</w:t>
      </w:r>
      <w:r w:rsidRPr="004D5BF4">
        <w:rPr>
          <w:sz w:val="22"/>
          <w:szCs w:val="22"/>
          <w:lang w:val="en-US"/>
        </w:rPr>
        <w:t>:</w:t>
      </w:r>
      <w:r w:rsidR="00646A4C" w:rsidRPr="004D5BF4">
        <w:rPr>
          <w:sz w:val="22"/>
          <w:szCs w:val="22"/>
        </w:rPr>
        <w:t xml:space="preserve"> info@mgaso.ru</w:t>
      </w:r>
    </w:p>
    <w:p w:rsidR="00402A00" w:rsidRPr="004D5BF4" w:rsidRDefault="00402A00" w:rsidP="00F53237">
      <w:pPr>
        <w:rPr>
          <w:sz w:val="22"/>
          <w:szCs w:val="22"/>
        </w:rPr>
      </w:pPr>
      <w:r w:rsidRPr="004D5BF4">
        <w:rPr>
          <w:sz w:val="22"/>
          <w:szCs w:val="22"/>
        </w:rPr>
        <w:t>Руководитель: директор Шигорева Ирина Сергеевна</w:t>
      </w:r>
    </w:p>
    <w:p w:rsidR="00402A00" w:rsidRPr="004D5BF4" w:rsidRDefault="00402A00" w:rsidP="00F53237">
      <w:pPr>
        <w:rPr>
          <w:sz w:val="22"/>
          <w:szCs w:val="22"/>
        </w:rPr>
      </w:pPr>
      <w:r w:rsidRPr="004D5BF4">
        <w:rPr>
          <w:sz w:val="22"/>
          <w:szCs w:val="22"/>
        </w:rPr>
        <w:t xml:space="preserve">Количество рабочих мест в организации, всего </w:t>
      </w:r>
      <w:r w:rsidRPr="004D5BF4">
        <w:rPr>
          <w:b/>
          <w:sz w:val="22"/>
          <w:szCs w:val="22"/>
        </w:rPr>
        <w:t>130</w:t>
      </w:r>
      <w:r w:rsidRPr="004D5BF4">
        <w:rPr>
          <w:sz w:val="22"/>
          <w:szCs w:val="22"/>
        </w:rPr>
        <w:t>;</w:t>
      </w:r>
    </w:p>
    <w:p w:rsidR="00402A00" w:rsidRPr="004D5BF4" w:rsidRDefault="00402A00" w:rsidP="00F53237">
      <w:pPr>
        <w:rPr>
          <w:sz w:val="22"/>
          <w:szCs w:val="22"/>
        </w:rPr>
      </w:pPr>
      <w:r w:rsidRPr="004D5BF4">
        <w:rPr>
          <w:sz w:val="22"/>
          <w:szCs w:val="22"/>
        </w:rPr>
        <w:t xml:space="preserve">Количество работников в организации, всего </w:t>
      </w:r>
      <w:r w:rsidR="00F457E6" w:rsidRPr="004D5BF4">
        <w:rPr>
          <w:b/>
          <w:sz w:val="22"/>
          <w:szCs w:val="22"/>
        </w:rPr>
        <w:t>121</w:t>
      </w:r>
      <w:r w:rsidRPr="004D5BF4">
        <w:rPr>
          <w:sz w:val="22"/>
          <w:szCs w:val="22"/>
        </w:rPr>
        <w:t>;</w:t>
      </w:r>
    </w:p>
    <w:p w:rsidR="00402A00" w:rsidRPr="004D5BF4" w:rsidRDefault="00402A00" w:rsidP="00F53237">
      <w:pPr>
        <w:rPr>
          <w:sz w:val="22"/>
          <w:szCs w:val="22"/>
        </w:rPr>
      </w:pPr>
      <w:r w:rsidRPr="004D5BF4">
        <w:rPr>
          <w:sz w:val="22"/>
          <w:szCs w:val="22"/>
        </w:rPr>
        <w:t xml:space="preserve">из них женщин - </w:t>
      </w:r>
      <w:r w:rsidR="00F457E6" w:rsidRPr="004D5BF4">
        <w:rPr>
          <w:b/>
          <w:sz w:val="22"/>
          <w:szCs w:val="22"/>
        </w:rPr>
        <w:t>56</w:t>
      </w:r>
      <w:r w:rsidRPr="004D5BF4">
        <w:rPr>
          <w:sz w:val="22"/>
          <w:szCs w:val="22"/>
        </w:rPr>
        <w:t>, лиц моложе 18 лет -</w:t>
      </w:r>
      <w:r w:rsidRPr="004D5BF4">
        <w:rPr>
          <w:b/>
          <w:sz w:val="22"/>
          <w:szCs w:val="22"/>
        </w:rPr>
        <w:t xml:space="preserve"> 0</w:t>
      </w:r>
      <w:r w:rsidRPr="004D5BF4">
        <w:rPr>
          <w:sz w:val="22"/>
          <w:szCs w:val="22"/>
        </w:rPr>
        <w:t>;</w:t>
      </w:r>
    </w:p>
    <w:p w:rsidR="00402A00" w:rsidRPr="004D5BF4" w:rsidRDefault="00402A00" w:rsidP="00F53237">
      <w:pPr>
        <w:rPr>
          <w:sz w:val="22"/>
          <w:szCs w:val="22"/>
        </w:rPr>
      </w:pPr>
      <w:r w:rsidRPr="004D5BF4">
        <w:rPr>
          <w:sz w:val="22"/>
          <w:szCs w:val="22"/>
        </w:rPr>
        <w:t xml:space="preserve">Количество работающих инвалидов – </w:t>
      </w:r>
      <w:r w:rsidRPr="004D5BF4">
        <w:rPr>
          <w:b/>
          <w:sz w:val="22"/>
          <w:szCs w:val="22"/>
        </w:rPr>
        <w:t>1</w:t>
      </w:r>
      <w:r w:rsidRPr="004D5BF4">
        <w:rPr>
          <w:sz w:val="22"/>
          <w:szCs w:val="22"/>
        </w:rPr>
        <w:t>.</w:t>
      </w:r>
    </w:p>
    <w:p w:rsidR="00402A00" w:rsidRPr="004D5BF4" w:rsidRDefault="00402A00" w:rsidP="00F53237">
      <w:pPr>
        <w:rPr>
          <w:sz w:val="22"/>
          <w:szCs w:val="22"/>
        </w:rPr>
      </w:pPr>
      <w:r w:rsidRPr="004D5BF4">
        <w:rPr>
          <w:sz w:val="22"/>
          <w:szCs w:val="22"/>
        </w:rPr>
        <w:t xml:space="preserve">ИНН: 7702061991 КПП: 770801001 </w:t>
      </w:r>
    </w:p>
    <w:p w:rsidR="00402A00" w:rsidRPr="004D5BF4" w:rsidRDefault="00402A00" w:rsidP="00F53237">
      <w:pPr>
        <w:rPr>
          <w:sz w:val="22"/>
          <w:szCs w:val="22"/>
        </w:rPr>
      </w:pPr>
      <w:r w:rsidRPr="004D5BF4">
        <w:rPr>
          <w:sz w:val="22"/>
          <w:szCs w:val="22"/>
        </w:rPr>
        <w:t>ОГРН 1027700369025</w:t>
      </w:r>
    </w:p>
    <w:p w:rsidR="00402A00" w:rsidRPr="004D5BF4" w:rsidRDefault="00646A4C" w:rsidP="00F53237">
      <w:pPr>
        <w:rPr>
          <w:sz w:val="22"/>
          <w:szCs w:val="22"/>
        </w:rPr>
      </w:pPr>
      <w:r w:rsidRPr="004D5BF4">
        <w:rPr>
          <w:sz w:val="22"/>
          <w:szCs w:val="22"/>
        </w:rPr>
        <w:t xml:space="preserve">ОКПО </w:t>
      </w:r>
      <w:r w:rsidR="00402A00" w:rsidRPr="004D5BF4">
        <w:rPr>
          <w:sz w:val="22"/>
          <w:szCs w:val="22"/>
        </w:rPr>
        <w:t>02190335</w:t>
      </w:r>
    </w:p>
    <w:p w:rsidR="00402A00" w:rsidRPr="004D5BF4" w:rsidRDefault="00402A00" w:rsidP="00F53237">
      <w:pPr>
        <w:rPr>
          <w:sz w:val="22"/>
          <w:szCs w:val="22"/>
        </w:rPr>
      </w:pPr>
      <w:r w:rsidRPr="004D5BF4">
        <w:rPr>
          <w:sz w:val="22"/>
          <w:szCs w:val="22"/>
        </w:rPr>
        <w:t xml:space="preserve">ОКВЭД </w:t>
      </w:r>
      <w:r w:rsidRPr="004D5BF4">
        <w:rPr>
          <w:sz w:val="22"/>
          <w:szCs w:val="22"/>
          <w:lang w:val="en-US"/>
        </w:rPr>
        <w:t>90.0</w:t>
      </w:r>
      <w:r w:rsidR="00646A4C" w:rsidRPr="004D5BF4">
        <w:rPr>
          <w:sz w:val="22"/>
          <w:szCs w:val="22"/>
        </w:rPr>
        <w:t>1</w:t>
      </w:r>
    </w:p>
    <w:p w:rsidR="000C29FE" w:rsidRPr="004D5BF4" w:rsidRDefault="00402A00" w:rsidP="00F53237">
      <w:pPr>
        <w:rPr>
          <w:sz w:val="22"/>
          <w:szCs w:val="22"/>
        </w:rPr>
      </w:pPr>
      <w:r w:rsidRPr="004D5BF4">
        <w:rPr>
          <w:sz w:val="22"/>
          <w:szCs w:val="22"/>
        </w:rPr>
        <w:t>ОКТМО</w:t>
      </w:r>
      <w:r w:rsidRPr="004D5BF4">
        <w:rPr>
          <w:sz w:val="22"/>
          <w:szCs w:val="22"/>
          <w:lang w:val="en-US"/>
        </w:rPr>
        <w:t xml:space="preserve"> </w:t>
      </w:r>
      <w:r w:rsidRPr="004D5BF4">
        <w:rPr>
          <w:sz w:val="22"/>
          <w:szCs w:val="22"/>
        </w:rPr>
        <w:t>45375000000</w:t>
      </w:r>
    </w:p>
    <w:p w:rsidR="009B35F1" w:rsidRPr="004D5BF4" w:rsidRDefault="009B35F1" w:rsidP="004D3718">
      <w:pPr>
        <w:jc w:val="both"/>
        <w:rPr>
          <w:sz w:val="22"/>
          <w:szCs w:val="22"/>
        </w:rPr>
      </w:pPr>
    </w:p>
    <w:p w:rsidR="009B35F1" w:rsidRPr="004D5BF4" w:rsidRDefault="009B35F1" w:rsidP="004D3718">
      <w:pPr>
        <w:jc w:val="both"/>
        <w:rPr>
          <w:sz w:val="22"/>
          <w:szCs w:val="22"/>
        </w:rPr>
      </w:pPr>
      <w:r w:rsidRPr="004D5BF4">
        <w:rPr>
          <w:sz w:val="22"/>
          <w:szCs w:val="22"/>
        </w:rPr>
        <w:t>Приказ о проведении специальной оценки условий труда</w:t>
      </w:r>
    </w:p>
    <w:p w:rsidR="009B35F1" w:rsidRPr="004D5BF4" w:rsidRDefault="009B35F1" w:rsidP="004D3718">
      <w:pPr>
        <w:tabs>
          <w:tab w:val="left" w:pos="2400"/>
          <w:tab w:val="left" w:pos="5400"/>
        </w:tabs>
        <w:jc w:val="both"/>
        <w:rPr>
          <w:sz w:val="22"/>
          <w:szCs w:val="22"/>
        </w:rPr>
      </w:pPr>
      <w:r w:rsidRPr="004D5BF4">
        <w:rPr>
          <w:sz w:val="22"/>
          <w:szCs w:val="22"/>
        </w:rPr>
        <w:t>от "</w:t>
      </w:r>
      <w:r w:rsidRPr="004D5BF4">
        <w:rPr>
          <w:sz w:val="22"/>
          <w:szCs w:val="22"/>
          <w:u w:val="single"/>
        </w:rPr>
        <w:t>    </w:t>
      </w:r>
      <w:r w:rsidRPr="004D5BF4">
        <w:rPr>
          <w:sz w:val="22"/>
          <w:szCs w:val="22"/>
        </w:rPr>
        <w:t xml:space="preserve">" </w:t>
      </w:r>
      <w:r w:rsidRPr="004D5BF4">
        <w:rPr>
          <w:sz w:val="22"/>
          <w:szCs w:val="22"/>
          <w:u w:val="single"/>
        </w:rPr>
        <w:t>  </w:t>
      </w:r>
      <w:r w:rsidRPr="004D5BF4">
        <w:rPr>
          <w:sz w:val="22"/>
          <w:szCs w:val="22"/>
          <w:u w:val="single"/>
        </w:rPr>
        <w:tab/>
        <w:t>  </w:t>
      </w:r>
      <w:r w:rsidRPr="004D5BF4">
        <w:rPr>
          <w:sz w:val="22"/>
          <w:szCs w:val="22"/>
        </w:rPr>
        <w:t xml:space="preserve"> 20</w:t>
      </w:r>
      <w:r w:rsidRPr="004D5BF4">
        <w:rPr>
          <w:sz w:val="22"/>
          <w:szCs w:val="22"/>
          <w:u w:val="single"/>
        </w:rPr>
        <w:t>    </w:t>
      </w:r>
      <w:r w:rsidRPr="004D5BF4">
        <w:rPr>
          <w:sz w:val="22"/>
          <w:szCs w:val="22"/>
        </w:rPr>
        <w:t xml:space="preserve"> г. № </w:t>
      </w:r>
      <w:r w:rsidRPr="004D5BF4">
        <w:rPr>
          <w:sz w:val="22"/>
          <w:szCs w:val="22"/>
          <w:u w:val="single"/>
        </w:rPr>
        <w:t>  </w:t>
      </w:r>
      <w:r w:rsidRPr="004D5BF4">
        <w:rPr>
          <w:sz w:val="22"/>
          <w:szCs w:val="22"/>
          <w:u w:val="single"/>
        </w:rPr>
        <w:tab/>
        <w:t>  </w:t>
      </w:r>
    </w:p>
    <w:p w:rsidR="009B35F1" w:rsidRPr="004D5BF4" w:rsidRDefault="009B35F1" w:rsidP="004D3718">
      <w:pPr>
        <w:jc w:val="both"/>
        <w:rPr>
          <w:sz w:val="22"/>
          <w:szCs w:val="22"/>
        </w:rPr>
      </w:pPr>
    </w:p>
    <w:p w:rsidR="009B35F1" w:rsidRPr="009524E5" w:rsidRDefault="009B35F1" w:rsidP="004D3718">
      <w:pPr>
        <w:jc w:val="both"/>
        <w:rPr>
          <w:sz w:val="22"/>
          <w:szCs w:val="22"/>
        </w:rPr>
      </w:pPr>
      <w:r w:rsidRPr="004D5BF4">
        <w:rPr>
          <w:sz w:val="22"/>
          <w:szCs w:val="22"/>
        </w:rPr>
        <w:t>Председатель аттестационной комиссии:</w:t>
      </w:r>
    </w:p>
    <w:p w:rsidR="009B35F1" w:rsidRPr="009524E5" w:rsidRDefault="009B35F1" w:rsidP="004D3718">
      <w:pPr>
        <w:tabs>
          <w:tab w:val="left" w:pos="10000"/>
        </w:tabs>
        <w:jc w:val="both"/>
        <w:rPr>
          <w:sz w:val="22"/>
          <w:szCs w:val="22"/>
        </w:rPr>
      </w:pPr>
      <w:r w:rsidRPr="009524E5">
        <w:rPr>
          <w:sz w:val="22"/>
          <w:szCs w:val="22"/>
          <w:u w:val="single"/>
        </w:rPr>
        <w:t>  </w:t>
      </w:r>
      <w:r w:rsidRPr="009524E5">
        <w:rPr>
          <w:sz w:val="22"/>
          <w:szCs w:val="22"/>
          <w:u w:val="single"/>
        </w:rPr>
        <w:tab/>
        <w:t>  </w:t>
      </w:r>
    </w:p>
    <w:p w:rsidR="009B35F1" w:rsidRPr="009524E5" w:rsidRDefault="009B35F1" w:rsidP="004D3718">
      <w:pPr>
        <w:pStyle w:val="30"/>
        <w:rPr>
          <w:sz w:val="22"/>
          <w:szCs w:val="22"/>
        </w:rPr>
      </w:pPr>
      <w:r w:rsidRPr="009524E5">
        <w:rPr>
          <w:sz w:val="22"/>
          <w:szCs w:val="22"/>
        </w:rPr>
        <w:t>(фамилия, имя, отчество (при наличии), номер телефона)</w:t>
      </w:r>
    </w:p>
    <w:p w:rsidR="009B35F1" w:rsidRPr="009524E5" w:rsidRDefault="009B35F1" w:rsidP="004D3718">
      <w:pPr>
        <w:jc w:val="both"/>
        <w:rPr>
          <w:sz w:val="22"/>
          <w:szCs w:val="22"/>
        </w:rPr>
      </w:pPr>
    </w:p>
    <w:p w:rsidR="009B35F1" w:rsidRPr="009524E5" w:rsidRDefault="009B35F1" w:rsidP="004D3718">
      <w:pPr>
        <w:jc w:val="both"/>
        <w:rPr>
          <w:sz w:val="22"/>
          <w:szCs w:val="22"/>
        </w:rPr>
      </w:pPr>
      <w:r w:rsidRPr="009524E5">
        <w:rPr>
          <w:sz w:val="22"/>
          <w:szCs w:val="22"/>
        </w:rPr>
        <w:t>Специалист по охране труда или ответственный за охрану труда</w:t>
      </w:r>
    </w:p>
    <w:p w:rsidR="009B35F1" w:rsidRPr="009524E5" w:rsidRDefault="009B35F1" w:rsidP="004D3718">
      <w:pPr>
        <w:jc w:val="both"/>
        <w:rPr>
          <w:sz w:val="22"/>
          <w:szCs w:val="22"/>
        </w:rPr>
      </w:pPr>
      <w:r w:rsidRPr="009524E5">
        <w:rPr>
          <w:sz w:val="22"/>
          <w:szCs w:val="22"/>
        </w:rPr>
        <w:t>(ответственный за проведение СОУТ):</w:t>
      </w:r>
    </w:p>
    <w:p w:rsidR="009B35F1" w:rsidRPr="009524E5" w:rsidRDefault="009B35F1" w:rsidP="004D3718">
      <w:pPr>
        <w:tabs>
          <w:tab w:val="left" w:pos="10000"/>
        </w:tabs>
        <w:jc w:val="both"/>
        <w:rPr>
          <w:sz w:val="22"/>
          <w:szCs w:val="22"/>
        </w:rPr>
      </w:pPr>
      <w:r w:rsidRPr="009524E5">
        <w:rPr>
          <w:sz w:val="22"/>
          <w:szCs w:val="22"/>
          <w:u w:val="single"/>
        </w:rPr>
        <w:t>  </w:t>
      </w:r>
      <w:r w:rsidRPr="009524E5">
        <w:rPr>
          <w:sz w:val="22"/>
          <w:szCs w:val="22"/>
          <w:u w:val="single"/>
        </w:rPr>
        <w:tab/>
        <w:t>  </w:t>
      </w:r>
    </w:p>
    <w:p w:rsidR="009B35F1" w:rsidRPr="009524E5" w:rsidRDefault="009B35F1" w:rsidP="004D3718">
      <w:pPr>
        <w:pStyle w:val="30"/>
        <w:rPr>
          <w:sz w:val="22"/>
          <w:szCs w:val="22"/>
        </w:rPr>
      </w:pPr>
      <w:r w:rsidRPr="009524E5">
        <w:rPr>
          <w:sz w:val="22"/>
          <w:szCs w:val="22"/>
        </w:rPr>
        <w:t>(фамилия, имя, отчество (при наличии), номер телефона)</w:t>
      </w:r>
    </w:p>
    <w:p w:rsidR="009B35F1" w:rsidRPr="009524E5" w:rsidRDefault="009B35F1" w:rsidP="004D3718">
      <w:pPr>
        <w:tabs>
          <w:tab w:val="left" w:pos="4800"/>
          <w:tab w:val="left" w:pos="5400"/>
          <w:tab w:val="left" w:pos="7000"/>
          <w:tab w:val="left" w:pos="7500"/>
          <w:tab w:val="left" w:pos="10000"/>
        </w:tabs>
        <w:jc w:val="both"/>
        <w:rPr>
          <w:sz w:val="22"/>
          <w:szCs w:val="22"/>
        </w:rPr>
      </w:pPr>
      <w:r w:rsidRPr="009524E5">
        <w:rPr>
          <w:sz w:val="22"/>
          <w:szCs w:val="22"/>
          <w:u w:val="single"/>
        </w:rPr>
        <w:t>  </w:t>
      </w:r>
      <w:r w:rsidRPr="009524E5">
        <w:rPr>
          <w:sz w:val="22"/>
          <w:szCs w:val="22"/>
          <w:u w:val="single"/>
        </w:rPr>
        <w:tab/>
        <w:t>  </w:t>
      </w:r>
      <w:r w:rsidRPr="009524E5">
        <w:rPr>
          <w:sz w:val="22"/>
          <w:szCs w:val="22"/>
        </w:rPr>
        <w:tab/>
      </w:r>
      <w:r w:rsidRPr="009524E5">
        <w:rPr>
          <w:sz w:val="22"/>
          <w:szCs w:val="22"/>
          <w:u w:val="single"/>
        </w:rPr>
        <w:t>  </w:t>
      </w:r>
      <w:r w:rsidRPr="009524E5">
        <w:rPr>
          <w:sz w:val="22"/>
          <w:szCs w:val="22"/>
          <w:u w:val="single"/>
        </w:rPr>
        <w:tab/>
        <w:t>  </w:t>
      </w:r>
      <w:r w:rsidRPr="009524E5">
        <w:rPr>
          <w:sz w:val="22"/>
          <w:szCs w:val="22"/>
        </w:rPr>
        <w:tab/>
      </w:r>
      <w:r w:rsidRPr="009524E5">
        <w:rPr>
          <w:sz w:val="22"/>
          <w:szCs w:val="22"/>
          <w:u w:val="single"/>
        </w:rPr>
        <w:t>  </w:t>
      </w:r>
      <w:r w:rsidRPr="009524E5">
        <w:rPr>
          <w:sz w:val="22"/>
          <w:szCs w:val="22"/>
          <w:u w:val="single"/>
        </w:rPr>
        <w:tab/>
        <w:t>  </w:t>
      </w:r>
    </w:p>
    <w:p w:rsidR="009B35F1" w:rsidRPr="009524E5" w:rsidRDefault="009B35F1" w:rsidP="004D3718">
      <w:pPr>
        <w:tabs>
          <w:tab w:val="left" w:pos="5800"/>
          <w:tab w:val="left" w:pos="8500"/>
        </w:tabs>
        <w:jc w:val="both"/>
        <w:rPr>
          <w:sz w:val="22"/>
          <w:szCs w:val="22"/>
        </w:rPr>
      </w:pPr>
      <w:r w:rsidRPr="009524E5">
        <w:rPr>
          <w:sz w:val="22"/>
          <w:szCs w:val="22"/>
        </w:rPr>
        <w:t>(фамилия, инициалы, должность заполнившего сведения)</w:t>
      </w:r>
      <w:r w:rsidRPr="009524E5">
        <w:rPr>
          <w:sz w:val="22"/>
          <w:szCs w:val="22"/>
        </w:rPr>
        <w:tab/>
        <w:t>(подпись)</w:t>
      </w:r>
      <w:r w:rsidRPr="009524E5">
        <w:rPr>
          <w:sz w:val="22"/>
          <w:szCs w:val="22"/>
        </w:rPr>
        <w:tab/>
        <w:t>(дата)</w:t>
      </w:r>
    </w:p>
    <w:p w:rsidR="009B35F1" w:rsidRPr="009524E5" w:rsidRDefault="009B35F1" w:rsidP="004D3718">
      <w:pPr>
        <w:jc w:val="both"/>
        <w:rPr>
          <w:sz w:val="22"/>
          <w:szCs w:val="22"/>
        </w:rPr>
      </w:pPr>
      <w:r w:rsidRPr="009524E5">
        <w:rPr>
          <w:sz w:val="22"/>
          <w:szCs w:val="22"/>
        </w:rPr>
        <w:t>М.П. (при наличии)</w:t>
      </w:r>
    </w:p>
    <w:p w:rsidR="009B35F1" w:rsidRPr="009524E5" w:rsidRDefault="009B35F1" w:rsidP="004D3718">
      <w:pPr>
        <w:jc w:val="both"/>
        <w:rPr>
          <w:sz w:val="22"/>
          <w:szCs w:val="22"/>
        </w:rPr>
      </w:pPr>
    </w:p>
    <w:p w:rsidR="00F53237" w:rsidRPr="009524E5" w:rsidRDefault="00F53237" w:rsidP="004D3718">
      <w:pPr>
        <w:jc w:val="right"/>
        <w:rPr>
          <w:sz w:val="22"/>
          <w:szCs w:val="22"/>
        </w:rPr>
        <w:sectPr w:rsidR="00F53237" w:rsidRPr="009524E5" w:rsidSect="004D3718">
          <w:headerReference w:type="default" r:id="rId11"/>
          <w:footerReference w:type="even" r:id="rId12"/>
          <w:footerReference w:type="default" r:id="rId13"/>
          <w:pgSz w:w="11907" w:h="16817" w:code="9"/>
          <w:pgMar w:top="720" w:right="720" w:bottom="720" w:left="720" w:header="283" w:footer="283" w:gutter="0"/>
          <w:cols w:space="720"/>
          <w:noEndnote/>
          <w:docGrid w:linePitch="272"/>
        </w:sectPr>
      </w:pPr>
    </w:p>
    <w:p w:rsidR="002603C8" w:rsidRPr="004D5BF4" w:rsidRDefault="0018104C" w:rsidP="002603C8">
      <w:pPr>
        <w:jc w:val="right"/>
        <w:rPr>
          <w:b/>
          <w:sz w:val="22"/>
          <w:szCs w:val="22"/>
        </w:rPr>
      </w:pPr>
      <w:r w:rsidRPr="009524E5">
        <w:rPr>
          <w:b/>
          <w:sz w:val="22"/>
          <w:szCs w:val="22"/>
        </w:rPr>
        <w:lastRenderedPageBreak/>
        <w:t xml:space="preserve">Приложение </w:t>
      </w:r>
      <w:r w:rsidRPr="004D5BF4">
        <w:rPr>
          <w:b/>
          <w:sz w:val="22"/>
          <w:szCs w:val="22"/>
        </w:rPr>
        <w:t xml:space="preserve">№ 5 </w:t>
      </w:r>
      <w:r w:rsidR="00784DFA" w:rsidRPr="004D5BF4">
        <w:rPr>
          <w:b/>
          <w:sz w:val="22"/>
          <w:szCs w:val="22"/>
        </w:rPr>
        <w:t xml:space="preserve">к Договору № ИШ/175-26 </w:t>
      </w:r>
      <w:r w:rsidR="002603C8" w:rsidRPr="004D5BF4">
        <w:rPr>
          <w:b/>
          <w:sz w:val="22"/>
          <w:szCs w:val="22"/>
        </w:rPr>
        <w:t>на оказание услуг</w:t>
      </w:r>
    </w:p>
    <w:p w:rsidR="002603C8" w:rsidRPr="004D5BF4" w:rsidRDefault="002603C8" w:rsidP="002603C8">
      <w:pPr>
        <w:jc w:val="right"/>
        <w:rPr>
          <w:b/>
          <w:sz w:val="22"/>
          <w:szCs w:val="22"/>
        </w:rPr>
      </w:pPr>
      <w:r w:rsidRPr="004D5BF4">
        <w:rPr>
          <w:b/>
          <w:sz w:val="22"/>
          <w:szCs w:val="22"/>
        </w:rPr>
        <w:t>по проведению специальной оценки условий труда от ___.___.2026</w:t>
      </w:r>
    </w:p>
    <w:p w:rsidR="0018104C" w:rsidRPr="004D5BF4" w:rsidRDefault="0018104C" w:rsidP="002603C8">
      <w:pPr>
        <w:jc w:val="right"/>
        <w:rPr>
          <w:b/>
          <w:sz w:val="22"/>
          <w:szCs w:val="22"/>
        </w:rPr>
      </w:pPr>
    </w:p>
    <w:p w:rsidR="00A96A11" w:rsidRPr="004D5BF4" w:rsidRDefault="00A96A11" w:rsidP="004D3718">
      <w:pPr>
        <w:tabs>
          <w:tab w:val="left" w:pos="1800"/>
          <w:tab w:val="left" w:pos="3500"/>
        </w:tabs>
        <w:jc w:val="right"/>
        <w:rPr>
          <w:sz w:val="22"/>
          <w:szCs w:val="22"/>
          <w:u w:val="single"/>
        </w:rPr>
      </w:pPr>
    </w:p>
    <w:p w:rsidR="00A96A11" w:rsidRPr="004D5BF4" w:rsidRDefault="00A96A11" w:rsidP="004D3718">
      <w:pPr>
        <w:jc w:val="center"/>
        <w:rPr>
          <w:b/>
          <w:sz w:val="22"/>
          <w:szCs w:val="22"/>
        </w:rPr>
      </w:pPr>
      <w:r w:rsidRPr="004D5BF4">
        <w:rPr>
          <w:b/>
          <w:sz w:val="22"/>
          <w:szCs w:val="22"/>
        </w:rPr>
        <w:t>Федеральное государственно</w:t>
      </w:r>
      <w:r w:rsidR="00F53237" w:rsidRPr="004D5BF4">
        <w:rPr>
          <w:b/>
          <w:sz w:val="22"/>
          <w:szCs w:val="22"/>
        </w:rPr>
        <w:t>е бюджетное учреждение культуры</w:t>
      </w:r>
    </w:p>
    <w:p w:rsidR="00F53237" w:rsidRPr="004D5BF4" w:rsidRDefault="00A96A11" w:rsidP="004D3718">
      <w:pPr>
        <w:jc w:val="center"/>
        <w:rPr>
          <w:b/>
          <w:sz w:val="22"/>
          <w:szCs w:val="22"/>
        </w:rPr>
      </w:pPr>
      <w:r w:rsidRPr="004D5BF4">
        <w:rPr>
          <w:b/>
          <w:sz w:val="22"/>
          <w:szCs w:val="22"/>
        </w:rPr>
        <w:t>«Московский государственный академический симфонический оркестр</w:t>
      </w:r>
      <w:r w:rsidR="00F53237" w:rsidRPr="004D5BF4">
        <w:rPr>
          <w:b/>
          <w:sz w:val="22"/>
          <w:szCs w:val="22"/>
        </w:rPr>
        <w:t>»</w:t>
      </w:r>
    </w:p>
    <w:p w:rsidR="00F53237" w:rsidRPr="004D5BF4" w:rsidRDefault="00F53237" w:rsidP="004D3718">
      <w:pPr>
        <w:jc w:val="both"/>
        <w:rPr>
          <w:sz w:val="22"/>
          <w:szCs w:val="22"/>
        </w:rPr>
      </w:pPr>
    </w:p>
    <w:p w:rsidR="00A96A11" w:rsidRPr="004D5BF4" w:rsidRDefault="00A96A11" w:rsidP="004D3718">
      <w:pPr>
        <w:jc w:val="both"/>
        <w:rPr>
          <w:snapToGrid w:val="0"/>
          <w:kern w:val="16"/>
          <w:sz w:val="22"/>
          <w:szCs w:val="22"/>
        </w:rPr>
      </w:pPr>
      <w:r w:rsidRPr="004D5BF4">
        <w:rPr>
          <w:sz w:val="22"/>
          <w:szCs w:val="22"/>
        </w:rPr>
        <w:t xml:space="preserve">Адрес: </w:t>
      </w:r>
      <w:r w:rsidRPr="004D5BF4">
        <w:rPr>
          <w:snapToGrid w:val="0"/>
          <w:kern w:val="16"/>
          <w:sz w:val="22"/>
          <w:szCs w:val="22"/>
        </w:rPr>
        <w:t>Спартаковская пл., д. ½, Москва, 105082</w:t>
      </w:r>
    </w:p>
    <w:p w:rsidR="00A96A11" w:rsidRPr="004D5BF4" w:rsidRDefault="00A96A11" w:rsidP="004D3718">
      <w:pPr>
        <w:rPr>
          <w:sz w:val="22"/>
          <w:szCs w:val="22"/>
        </w:rPr>
      </w:pPr>
      <w:r w:rsidRPr="004D5BF4">
        <w:rPr>
          <w:sz w:val="22"/>
          <w:szCs w:val="22"/>
        </w:rPr>
        <w:t>Директор Шигорева Ирина Сергеевна</w:t>
      </w:r>
    </w:p>
    <w:p w:rsidR="00A96A11" w:rsidRPr="004D5BF4" w:rsidRDefault="00A96A11" w:rsidP="004D3718">
      <w:pPr>
        <w:rPr>
          <w:kern w:val="16"/>
          <w:sz w:val="22"/>
          <w:szCs w:val="22"/>
        </w:rPr>
      </w:pPr>
      <w:r w:rsidRPr="004D5BF4">
        <w:rPr>
          <w:sz w:val="22"/>
          <w:szCs w:val="22"/>
        </w:rPr>
        <w:t xml:space="preserve">Тел/факс: </w:t>
      </w:r>
      <w:r w:rsidRPr="004D5BF4">
        <w:rPr>
          <w:kern w:val="16"/>
          <w:sz w:val="22"/>
          <w:szCs w:val="22"/>
        </w:rPr>
        <w:t>+7 (499) 763-35-36</w:t>
      </w:r>
    </w:p>
    <w:p w:rsidR="00A96A11" w:rsidRPr="004D5BF4" w:rsidRDefault="00A96A11" w:rsidP="004D3718">
      <w:pPr>
        <w:rPr>
          <w:sz w:val="22"/>
          <w:szCs w:val="22"/>
        </w:rPr>
      </w:pPr>
      <w:r w:rsidRPr="004D5BF4">
        <w:rPr>
          <w:sz w:val="22"/>
          <w:szCs w:val="22"/>
        </w:rPr>
        <w:t xml:space="preserve">Эл.почта: </w:t>
      </w:r>
      <w:hyperlink r:id="rId14" w:history="1">
        <w:r w:rsidRPr="004D5BF4">
          <w:rPr>
            <w:color w:val="0000FF"/>
            <w:kern w:val="16"/>
            <w:sz w:val="22"/>
            <w:szCs w:val="22"/>
            <w:u w:val="single"/>
            <w:lang w:val="en-US" w:eastAsia="en-US"/>
          </w:rPr>
          <w:t>info</w:t>
        </w:r>
        <w:r w:rsidRPr="004D5BF4">
          <w:rPr>
            <w:color w:val="0000FF"/>
            <w:kern w:val="16"/>
            <w:sz w:val="22"/>
            <w:szCs w:val="22"/>
            <w:u w:val="single"/>
            <w:lang w:eastAsia="en-US"/>
          </w:rPr>
          <w:t>@</w:t>
        </w:r>
        <w:r w:rsidRPr="004D5BF4">
          <w:rPr>
            <w:color w:val="0000FF"/>
            <w:kern w:val="16"/>
            <w:sz w:val="22"/>
            <w:szCs w:val="22"/>
            <w:u w:val="single"/>
            <w:lang w:val="en-US" w:eastAsia="en-US"/>
          </w:rPr>
          <w:t>mgaso</w:t>
        </w:r>
        <w:r w:rsidRPr="004D5BF4">
          <w:rPr>
            <w:color w:val="0000FF"/>
            <w:kern w:val="16"/>
            <w:sz w:val="22"/>
            <w:szCs w:val="22"/>
            <w:u w:val="single"/>
            <w:lang w:eastAsia="en-US"/>
          </w:rPr>
          <w:t>.</w:t>
        </w:r>
        <w:r w:rsidRPr="004D5BF4">
          <w:rPr>
            <w:color w:val="0000FF"/>
            <w:kern w:val="16"/>
            <w:sz w:val="22"/>
            <w:szCs w:val="22"/>
            <w:u w:val="single"/>
            <w:lang w:val="en-US" w:eastAsia="en-US"/>
          </w:rPr>
          <w:t>ru</w:t>
        </w:r>
      </w:hyperlink>
    </w:p>
    <w:p w:rsidR="00A96A11" w:rsidRPr="004D5BF4" w:rsidRDefault="00A96A11" w:rsidP="004D3718">
      <w:pPr>
        <w:rPr>
          <w:sz w:val="22"/>
          <w:szCs w:val="22"/>
        </w:rPr>
      </w:pPr>
    </w:p>
    <w:p w:rsidR="00A96A11" w:rsidRPr="004D5BF4" w:rsidRDefault="00A96A11" w:rsidP="004D3718">
      <w:pPr>
        <w:jc w:val="center"/>
        <w:outlineLvl w:val="4"/>
        <w:rPr>
          <w:b/>
          <w:sz w:val="22"/>
          <w:szCs w:val="22"/>
        </w:rPr>
      </w:pPr>
      <w:r w:rsidRPr="004D5BF4">
        <w:rPr>
          <w:b/>
          <w:sz w:val="22"/>
          <w:szCs w:val="22"/>
        </w:rPr>
        <w:t>Перечень рабочих мест, подлежащих СОУТ</w:t>
      </w:r>
    </w:p>
    <w:p w:rsidR="00A96A11" w:rsidRPr="004D5BF4" w:rsidRDefault="00A96A11" w:rsidP="004D3718">
      <w:pPr>
        <w:jc w:val="both"/>
        <w:rPr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54"/>
        <w:gridCol w:w="5301"/>
        <w:gridCol w:w="1728"/>
      </w:tblGrid>
      <w:tr w:rsidR="00A96A11" w:rsidRPr="004D5BF4" w:rsidTr="002603C8">
        <w:trPr>
          <w:trHeight w:val="245"/>
          <w:tblHeader/>
        </w:trPr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A11" w:rsidRPr="004D5BF4" w:rsidRDefault="00A96A11" w:rsidP="004D3718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4D5BF4">
              <w:rPr>
                <w:b/>
                <w:color w:val="000000"/>
                <w:sz w:val="22"/>
                <w:szCs w:val="22"/>
              </w:rPr>
              <w:t>Подразделение</w:t>
            </w:r>
          </w:p>
        </w:tc>
        <w:tc>
          <w:tcPr>
            <w:tcW w:w="5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6A11" w:rsidRPr="004D5BF4" w:rsidRDefault="00A96A11" w:rsidP="004D3718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4D5BF4">
              <w:rPr>
                <w:b/>
                <w:color w:val="000000"/>
                <w:sz w:val="22"/>
                <w:szCs w:val="22"/>
              </w:rPr>
              <w:t>Профессия/должность/специальность работника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A11" w:rsidRPr="004D5BF4" w:rsidRDefault="00A96A11" w:rsidP="004D3718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4D5BF4">
              <w:rPr>
                <w:b/>
                <w:color w:val="000000"/>
                <w:sz w:val="22"/>
                <w:szCs w:val="22"/>
              </w:rPr>
              <w:t>Количество рабочих мест</w:t>
            </w:r>
          </w:p>
        </w:tc>
      </w:tr>
      <w:tr w:rsidR="00A96A11" w:rsidRPr="004D5BF4" w:rsidTr="002603C8">
        <w:tc>
          <w:tcPr>
            <w:tcW w:w="3654" w:type="dxa"/>
            <w:tcBorders>
              <w:top w:val="single" w:sz="4" w:space="0" w:color="auto"/>
            </w:tcBorders>
            <w:vAlign w:val="center"/>
          </w:tcPr>
          <w:p w:rsidR="00A96A11" w:rsidRPr="004D5BF4" w:rsidRDefault="00A96A11" w:rsidP="002603C8">
            <w:pPr>
              <w:rPr>
                <w:color w:val="000000"/>
                <w:sz w:val="22"/>
                <w:szCs w:val="22"/>
              </w:rPr>
            </w:pPr>
            <w:r w:rsidRPr="004D5BF4">
              <w:rPr>
                <w:color w:val="000000"/>
                <w:sz w:val="22"/>
                <w:szCs w:val="22"/>
              </w:rPr>
              <w:t xml:space="preserve">АРТИСТИЧЕСКИЙ ПЕРСОНАЛ, ГРУППА </w:t>
            </w:r>
            <w:r w:rsidR="002603C8" w:rsidRPr="004D5BF4">
              <w:rPr>
                <w:color w:val="000000"/>
                <w:sz w:val="22"/>
                <w:szCs w:val="22"/>
              </w:rPr>
              <w:t>АЛЬТОВ</w:t>
            </w:r>
          </w:p>
        </w:tc>
        <w:tc>
          <w:tcPr>
            <w:tcW w:w="53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96A11" w:rsidRPr="004D5BF4" w:rsidRDefault="002603C8" w:rsidP="004D3718">
            <w:pPr>
              <w:rPr>
                <w:bCs/>
                <w:sz w:val="22"/>
                <w:szCs w:val="22"/>
              </w:rPr>
            </w:pPr>
            <w:r w:rsidRPr="004D5BF4">
              <w:rPr>
                <w:bCs/>
                <w:sz w:val="22"/>
                <w:szCs w:val="22"/>
              </w:rPr>
              <w:t>Артист симфонического оркестра (концертмейстер)</w:t>
            </w:r>
          </w:p>
        </w:tc>
        <w:tc>
          <w:tcPr>
            <w:tcW w:w="1728" w:type="dxa"/>
            <w:tcBorders>
              <w:top w:val="single" w:sz="4" w:space="0" w:color="auto"/>
            </w:tcBorders>
            <w:vAlign w:val="center"/>
          </w:tcPr>
          <w:p w:rsidR="00A96A11" w:rsidRPr="004D5BF4" w:rsidRDefault="00A96A11" w:rsidP="004D3718">
            <w:pPr>
              <w:jc w:val="center"/>
              <w:rPr>
                <w:bCs/>
                <w:sz w:val="22"/>
                <w:szCs w:val="22"/>
              </w:rPr>
            </w:pPr>
            <w:r w:rsidRPr="004D5BF4">
              <w:rPr>
                <w:bCs/>
                <w:sz w:val="22"/>
                <w:szCs w:val="22"/>
              </w:rPr>
              <w:t>1</w:t>
            </w:r>
          </w:p>
        </w:tc>
      </w:tr>
      <w:tr w:rsidR="00A96A11" w:rsidRPr="004D5BF4" w:rsidTr="002603C8">
        <w:tc>
          <w:tcPr>
            <w:tcW w:w="8955" w:type="dxa"/>
            <w:gridSpan w:val="2"/>
            <w:vAlign w:val="center"/>
          </w:tcPr>
          <w:p w:rsidR="00A96A11" w:rsidRPr="004D5BF4" w:rsidRDefault="00A96A11" w:rsidP="004D3718">
            <w:pPr>
              <w:jc w:val="right"/>
              <w:rPr>
                <w:b/>
                <w:iCs/>
                <w:color w:val="000000"/>
                <w:sz w:val="22"/>
                <w:szCs w:val="22"/>
              </w:rPr>
            </w:pPr>
            <w:r w:rsidRPr="004D5BF4">
              <w:rPr>
                <w:b/>
                <w:iCs/>
                <w:color w:val="000000"/>
                <w:sz w:val="22"/>
                <w:szCs w:val="22"/>
              </w:rPr>
              <w:t>ИТОГО:</w:t>
            </w:r>
          </w:p>
        </w:tc>
        <w:tc>
          <w:tcPr>
            <w:tcW w:w="1728" w:type="dxa"/>
            <w:vAlign w:val="center"/>
          </w:tcPr>
          <w:p w:rsidR="00A96A11" w:rsidRPr="004D5BF4" w:rsidRDefault="002603C8" w:rsidP="004D3718">
            <w:pPr>
              <w:jc w:val="center"/>
              <w:rPr>
                <w:b/>
                <w:bCs/>
                <w:sz w:val="22"/>
                <w:szCs w:val="22"/>
              </w:rPr>
            </w:pPr>
            <w:r w:rsidRPr="004D5BF4">
              <w:rPr>
                <w:b/>
                <w:bCs/>
                <w:sz w:val="22"/>
                <w:szCs w:val="22"/>
                <w:lang w:val="en-US"/>
              </w:rPr>
              <w:t>1</w:t>
            </w:r>
          </w:p>
        </w:tc>
      </w:tr>
    </w:tbl>
    <w:p w:rsidR="00A96A11" w:rsidRPr="004D5BF4" w:rsidRDefault="00A96A11" w:rsidP="004D3718">
      <w:pPr>
        <w:jc w:val="both"/>
        <w:rPr>
          <w:sz w:val="22"/>
          <w:szCs w:val="22"/>
        </w:rPr>
      </w:pPr>
    </w:p>
    <w:p w:rsidR="00A96A11" w:rsidRPr="004D5BF4" w:rsidRDefault="00A96A11" w:rsidP="004D3718">
      <w:pPr>
        <w:jc w:val="both"/>
        <w:rPr>
          <w:sz w:val="22"/>
          <w:szCs w:val="22"/>
        </w:rPr>
      </w:pPr>
    </w:p>
    <w:p w:rsidR="00A96A11" w:rsidRPr="004D5BF4" w:rsidRDefault="00A96A11" w:rsidP="004D3718">
      <w:pPr>
        <w:jc w:val="both"/>
        <w:rPr>
          <w:sz w:val="22"/>
          <w:szCs w:val="22"/>
        </w:rPr>
      </w:pPr>
      <w:r w:rsidRPr="004D5BF4">
        <w:rPr>
          <w:sz w:val="22"/>
          <w:szCs w:val="22"/>
        </w:rPr>
        <w:t>Председатель комиссии по проведению СОУТ</w:t>
      </w:r>
    </w:p>
    <w:p w:rsidR="00A96A11" w:rsidRPr="004D5BF4" w:rsidRDefault="00A96A11" w:rsidP="004D3718">
      <w:pPr>
        <w:tabs>
          <w:tab w:val="left" w:pos="3300"/>
          <w:tab w:val="left" w:pos="3900"/>
          <w:tab w:val="left" w:pos="5700"/>
          <w:tab w:val="left" w:pos="6400"/>
          <w:tab w:val="left" w:pos="9900"/>
          <w:tab w:val="left" w:pos="10400"/>
          <w:tab w:val="left" w:pos="12400"/>
          <w:tab w:val="left" w:pos="13700"/>
        </w:tabs>
        <w:jc w:val="both"/>
        <w:rPr>
          <w:sz w:val="22"/>
          <w:szCs w:val="22"/>
          <w:u w:val="single"/>
        </w:rPr>
      </w:pPr>
      <w:r w:rsidRPr="004D5BF4">
        <w:rPr>
          <w:sz w:val="22"/>
          <w:szCs w:val="22"/>
          <w:u w:val="single"/>
        </w:rPr>
        <w:t>  </w:t>
      </w:r>
      <w:r w:rsidRPr="004D5BF4">
        <w:rPr>
          <w:sz w:val="22"/>
          <w:szCs w:val="22"/>
          <w:u w:val="single"/>
        </w:rPr>
        <w:tab/>
        <w:t>  </w:t>
      </w:r>
      <w:r w:rsidRPr="004D5BF4">
        <w:rPr>
          <w:sz w:val="22"/>
          <w:szCs w:val="22"/>
        </w:rPr>
        <w:tab/>
      </w:r>
      <w:r w:rsidRPr="004D5BF4">
        <w:rPr>
          <w:sz w:val="22"/>
          <w:szCs w:val="22"/>
          <w:u w:val="single"/>
        </w:rPr>
        <w:t>  </w:t>
      </w:r>
      <w:r w:rsidRPr="004D5BF4">
        <w:rPr>
          <w:sz w:val="22"/>
          <w:szCs w:val="22"/>
          <w:u w:val="single"/>
        </w:rPr>
        <w:tab/>
        <w:t>  </w:t>
      </w:r>
      <w:r w:rsidRPr="004D5BF4">
        <w:rPr>
          <w:sz w:val="22"/>
          <w:szCs w:val="22"/>
        </w:rPr>
        <w:tab/>
      </w:r>
      <w:r w:rsidRPr="004D5BF4">
        <w:rPr>
          <w:sz w:val="22"/>
          <w:szCs w:val="22"/>
          <w:u w:val="single"/>
        </w:rPr>
        <w:t>  </w:t>
      </w:r>
      <w:r w:rsidRPr="004D5BF4">
        <w:rPr>
          <w:sz w:val="22"/>
          <w:szCs w:val="22"/>
          <w:u w:val="single"/>
        </w:rPr>
        <w:tab/>
        <w:t>  </w:t>
      </w:r>
      <w:r w:rsidRPr="004D5BF4">
        <w:rPr>
          <w:sz w:val="22"/>
          <w:szCs w:val="22"/>
        </w:rPr>
        <w:tab/>
      </w:r>
      <w:r w:rsidRPr="004D5BF4">
        <w:rPr>
          <w:sz w:val="22"/>
          <w:szCs w:val="22"/>
          <w:u w:val="single"/>
        </w:rPr>
        <w:t>  "    "   </w:t>
      </w:r>
      <w:r w:rsidRPr="004D5BF4">
        <w:rPr>
          <w:sz w:val="22"/>
          <w:szCs w:val="22"/>
          <w:u w:val="single"/>
        </w:rPr>
        <w:tab/>
        <w:t>   20     г.</w:t>
      </w:r>
      <w:r w:rsidRPr="004D5BF4">
        <w:rPr>
          <w:sz w:val="22"/>
          <w:szCs w:val="22"/>
          <w:u w:val="single"/>
        </w:rPr>
        <w:tab/>
        <w:t>  </w:t>
      </w:r>
    </w:p>
    <w:p w:rsidR="00A96A11" w:rsidRPr="004D5BF4" w:rsidRDefault="00A96A11" w:rsidP="004D3718">
      <w:pPr>
        <w:tabs>
          <w:tab w:val="left" w:pos="4400"/>
          <w:tab w:val="left" w:pos="7900"/>
          <w:tab w:val="left" w:pos="11900"/>
        </w:tabs>
        <w:ind w:left="1418"/>
        <w:jc w:val="both"/>
        <w:rPr>
          <w:sz w:val="22"/>
          <w:szCs w:val="22"/>
        </w:rPr>
      </w:pPr>
      <w:r w:rsidRPr="004D5BF4">
        <w:rPr>
          <w:sz w:val="22"/>
          <w:szCs w:val="22"/>
        </w:rPr>
        <w:t>(должность)</w:t>
      </w:r>
      <w:r w:rsidRPr="004D5BF4">
        <w:rPr>
          <w:sz w:val="22"/>
          <w:szCs w:val="22"/>
        </w:rPr>
        <w:tab/>
        <w:t>(подпись)</w:t>
      </w:r>
      <w:r w:rsidRPr="004D5BF4">
        <w:rPr>
          <w:sz w:val="22"/>
          <w:szCs w:val="22"/>
        </w:rPr>
        <w:tab/>
        <w:t>(ФИО)</w:t>
      </w:r>
      <w:r w:rsidRPr="004D5BF4">
        <w:rPr>
          <w:sz w:val="22"/>
          <w:szCs w:val="22"/>
        </w:rPr>
        <w:tab/>
        <w:t>(дата)</w:t>
      </w:r>
    </w:p>
    <w:p w:rsidR="00A96A11" w:rsidRPr="004D5BF4" w:rsidRDefault="00A96A11" w:rsidP="004D3718">
      <w:pPr>
        <w:tabs>
          <w:tab w:val="left" w:pos="10000"/>
        </w:tabs>
        <w:jc w:val="both"/>
        <w:rPr>
          <w:sz w:val="22"/>
          <w:szCs w:val="22"/>
        </w:rPr>
      </w:pPr>
    </w:p>
    <w:p w:rsidR="00A96A11" w:rsidRPr="004D5BF4" w:rsidRDefault="00A96A11" w:rsidP="004D3718">
      <w:pPr>
        <w:jc w:val="both"/>
        <w:rPr>
          <w:sz w:val="22"/>
          <w:szCs w:val="22"/>
        </w:rPr>
      </w:pPr>
    </w:p>
    <w:p w:rsidR="00A96A11" w:rsidRPr="004D5BF4" w:rsidRDefault="00A96A11" w:rsidP="004D3718">
      <w:pPr>
        <w:jc w:val="center"/>
        <w:rPr>
          <w:b/>
          <w:sz w:val="22"/>
          <w:szCs w:val="22"/>
        </w:rPr>
      </w:pPr>
    </w:p>
    <w:p w:rsidR="00A96A11" w:rsidRPr="004D5BF4" w:rsidRDefault="00A96A11" w:rsidP="004D3718">
      <w:pPr>
        <w:jc w:val="both"/>
        <w:rPr>
          <w:sz w:val="22"/>
          <w:szCs w:val="22"/>
        </w:rPr>
        <w:sectPr w:rsidR="00A96A11" w:rsidRPr="004D5BF4" w:rsidSect="004D3718">
          <w:pgSz w:w="11907" w:h="16817" w:code="9"/>
          <w:pgMar w:top="720" w:right="720" w:bottom="720" w:left="720" w:header="283" w:footer="283" w:gutter="0"/>
          <w:cols w:space="720"/>
          <w:noEndnote/>
          <w:docGrid w:linePitch="272"/>
        </w:sectPr>
      </w:pPr>
    </w:p>
    <w:p w:rsidR="002603C8" w:rsidRPr="004D5BF4" w:rsidRDefault="0018104C" w:rsidP="002603C8">
      <w:pPr>
        <w:jc w:val="right"/>
        <w:rPr>
          <w:b/>
          <w:sz w:val="22"/>
          <w:szCs w:val="22"/>
        </w:rPr>
      </w:pPr>
      <w:r w:rsidRPr="004D5BF4">
        <w:rPr>
          <w:b/>
          <w:sz w:val="22"/>
          <w:szCs w:val="22"/>
        </w:rPr>
        <w:lastRenderedPageBreak/>
        <w:t xml:space="preserve">Приложение № 6 </w:t>
      </w:r>
      <w:r w:rsidR="00784DFA" w:rsidRPr="004D5BF4">
        <w:rPr>
          <w:b/>
          <w:sz w:val="22"/>
          <w:szCs w:val="22"/>
        </w:rPr>
        <w:t xml:space="preserve">к Договору № ИШ/175-26 </w:t>
      </w:r>
      <w:r w:rsidR="002603C8" w:rsidRPr="004D5BF4">
        <w:rPr>
          <w:b/>
          <w:sz w:val="22"/>
          <w:szCs w:val="22"/>
        </w:rPr>
        <w:t>на оказание услуг</w:t>
      </w:r>
    </w:p>
    <w:p w:rsidR="002603C8" w:rsidRPr="004D5BF4" w:rsidRDefault="002603C8" w:rsidP="002603C8">
      <w:pPr>
        <w:jc w:val="right"/>
        <w:rPr>
          <w:b/>
          <w:sz w:val="22"/>
          <w:szCs w:val="22"/>
        </w:rPr>
      </w:pPr>
      <w:r w:rsidRPr="004D5BF4">
        <w:rPr>
          <w:b/>
          <w:sz w:val="22"/>
          <w:szCs w:val="22"/>
        </w:rPr>
        <w:t>по проведению специальной оценки условий труда от ___.___.2026</w:t>
      </w:r>
    </w:p>
    <w:p w:rsidR="00A96A11" w:rsidRPr="004D5BF4" w:rsidRDefault="00A96A11" w:rsidP="002603C8">
      <w:pPr>
        <w:jc w:val="right"/>
        <w:rPr>
          <w:sz w:val="22"/>
          <w:szCs w:val="22"/>
        </w:rPr>
      </w:pPr>
    </w:p>
    <w:p w:rsidR="00F53237" w:rsidRPr="004D5BF4" w:rsidRDefault="00F53237" w:rsidP="00F53237">
      <w:pPr>
        <w:jc w:val="center"/>
        <w:rPr>
          <w:b/>
          <w:sz w:val="22"/>
          <w:szCs w:val="22"/>
        </w:rPr>
      </w:pPr>
      <w:r w:rsidRPr="004D5BF4">
        <w:rPr>
          <w:b/>
          <w:sz w:val="22"/>
          <w:szCs w:val="22"/>
        </w:rPr>
        <w:t>Федеральное государственное бюджетное учреждение культуры</w:t>
      </w:r>
    </w:p>
    <w:p w:rsidR="00F53237" w:rsidRPr="009524E5" w:rsidRDefault="00F53237" w:rsidP="00F53237">
      <w:pPr>
        <w:jc w:val="center"/>
        <w:rPr>
          <w:b/>
          <w:sz w:val="22"/>
          <w:szCs w:val="22"/>
        </w:rPr>
      </w:pPr>
      <w:r w:rsidRPr="004D5BF4">
        <w:rPr>
          <w:b/>
          <w:sz w:val="22"/>
          <w:szCs w:val="22"/>
        </w:rPr>
        <w:t>«Московский государственный академический</w:t>
      </w:r>
      <w:r w:rsidRPr="009524E5">
        <w:rPr>
          <w:b/>
          <w:sz w:val="22"/>
          <w:szCs w:val="22"/>
        </w:rPr>
        <w:t xml:space="preserve"> симфонический оркестр»</w:t>
      </w:r>
    </w:p>
    <w:p w:rsidR="00A96A11" w:rsidRPr="009524E5" w:rsidRDefault="00A96A11" w:rsidP="004D3718">
      <w:pPr>
        <w:jc w:val="center"/>
        <w:rPr>
          <w:b/>
          <w:sz w:val="22"/>
          <w:szCs w:val="22"/>
        </w:rPr>
      </w:pPr>
    </w:p>
    <w:p w:rsidR="00A96A11" w:rsidRPr="009524E5" w:rsidRDefault="00A96A11" w:rsidP="004D3718">
      <w:pPr>
        <w:jc w:val="center"/>
        <w:rPr>
          <w:b/>
          <w:sz w:val="22"/>
          <w:szCs w:val="22"/>
        </w:rPr>
      </w:pPr>
      <w:r w:rsidRPr="009524E5">
        <w:rPr>
          <w:b/>
          <w:sz w:val="22"/>
          <w:szCs w:val="22"/>
        </w:rPr>
        <w:t>Перечень оборудования, инструментов и приспособлений,</w:t>
      </w:r>
    </w:p>
    <w:p w:rsidR="00A96A11" w:rsidRPr="009524E5" w:rsidRDefault="00A96A11" w:rsidP="004D3718">
      <w:pPr>
        <w:jc w:val="center"/>
        <w:rPr>
          <w:b/>
          <w:sz w:val="22"/>
          <w:szCs w:val="22"/>
        </w:rPr>
      </w:pPr>
      <w:r w:rsidRPr="009524E5">
        <w:rPr>
          <w:b/>
          <w:sz w:val="22"/>
          <w:szCs w:val="22"/>
        </w:rPr>
        <w:t>применяемых на рабочих местах, подлежащих СОУТ, а также используемых материалов и сырья</w:t>
      </w:r>
    </w:p>
    <w:p w:rsidR="00A96A11" w:rsidRPr="009524E5" w:rsidRDefault="00A96A11" w:rsidP="004D3718">
      <w:pPr>
        <w:jc w:val="both"/>
        <w:rPr>
          <w:sz w:val="22"/>
          <w:szCs w:val="22"/>
        </w:rPr>
      </w:pPr>
    </w:p>
    <w:tbl>
      <w:tblPr>
        <w:tblW w:w="10665" w:type="dxa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1"/>
        <w:gridCol w:w="2552"/>
        <w:gridCol w:w="2410"/>
        <w:gridCol w:w="1984"/>
        <w:gridCol w:w="2018"/>
      </w:tblGrid>
      <w:tr w:rsidR="00A96A11" w:rsidRPr="009524E5" w:rsidTr="0018104C">
        <w:tblPrEx>
          <w:tblCellMar>
            <w:top w:w="0" w:type="dxa"/>
            <w:bottom w:w="0" w:type="dxa"/>
          </w:tblCellMar>
        </w:tblPrEx>
        <w:trPr>
          <w:trHeight w:val="792"/>
          <w:tblHeader/>
        </w:trPr>
        <w:tc>
          <w:tcPr>
            <w:tcW w:w="1701" w:type="dxa"/>
            <w:vAlign w:val="center"/>
          </w:tcPr>
          <w:p w:rsidR="00A96A11" w:rsidRPr="009524E5" w:rsidRDefault="00A96A11" w:rsidP="00A34C79">
            <w:pPr>
              <w:jc w:val="center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Индивидуальный номер рабочего места</w:t>
            </w:r>
          </w:p>
        </w:tc>
        <w:tc>
          <w:tcPr>
            <w:tcW w:w="2552" w:type="dxa"/>
            <w:vAlign w:val="center"/>
          </w:tcPr>
          <w:p w:rsidR="00A96A11" w:rsidRPr="009524E5" w:rsidRDefault="00A96A11" w:rsidP="00A34C79">
            <w:pPr>
              <w:jc w:val="center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Наименование рабочего места (профессии, должности)</w:t>
            </w:r>
          </w:p>
        </w:tc>
        <w:tc>
          <w:tcPr>
            <w:tcW w:w="2410" w:type="dxa"/>
            <w:vAlign w:val="center"/>
          </w:tcPr>
          <w:p w:rsidR="00A96A11" w:rsidRPr="009524E5" w:rsidRDefault="00A96A11" w:rsidP="00A34C79">
            <w:pPr>
              <w:jc w:val="center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Наименование</w:t>
            </w:r>
            <w:r w:rsidR="00F53237" w:rsidRPr="009524E5">
              <w:rPr>
                <w:sz w:val="22"/>
                <w:szCs w:val="22"/>
              </w:rPr>
              <w:t xml:space="preserve"> </w:t>
            </w:r>
            <w:r w:rsidRPr="009524E5">
              <w:rPr>
                <w:sz w:val="22"/>
                <w:szCs w:val="22"/>
              </w:rPr>
              <w:t>применяемого на рабочем месте оборудования</w:t>
            </w:r>
          </w:p>
        </w:tc>
        <w:tc>
          <w:tcPr>
            <w:tcW w:w="1984" w:type="dxa"/>
            <w:vAlign w:val="center"/>
          </w:tcPr>
          <w:p w:rsidR="00A96A11" w:rsidRPr="009524E5" w:rsidRDefault="00A96A11" w:rsidP="00A34C79">
            <w:pPr>
              <w:jc w:val="center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Наименование</w:t>
            </w:r>
            <w:r w:rsidR="00F53237" w:rsidRPr="009524E5">
              <w:rPr>
                <w:sz w:val="22"/>
                <w:szCs w:val="22"/>
              </w:rPr>
              <w:t xml:space="preserve"> </w:t>
            </w:r>
            <w:r w:rsidRPr="009524E5">
              <w:rPr>
                <w:sz w:val="22"/>
                <w:szCs w:val="22"/>
              </w:rPr>
              <w:t>применяемых на рабочем месте инструментов и приспособлений</w:t>
            </w:r>
          </w:p>
        </w:tc>
        <w:tc>
          <w:tcPr>
            <w:tcW w:w="2018" w:type="dxa"/>
            <w:vAlign w:val="center"/>
          </w:tcPr>
          <w:p w:rsidR="00A96A11" w:rsidRPr="009524E5" w:rsidRDefault="00A96A11" w:rsidP="00A34C79">
            <w:pPr>
              <w:jc w:val="center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Наименование</w:t>
            </w:r>
            <w:r w:rsidR="00F53237" w:rsidRPr="009524E5">
              <w:rPr>
                <w:sz w:val="22"/>
                <w:szCs w:val="22"/>
              </w:rPr>
              <w:t xml:space="preserve"> </w:t>
            </w:r>
            <w:r w:rsidRPr="009524E5">
              <w:rPr>
                <w:sz w:val="22"/>
                <w:szCs w:val="22"/>
              </w:rPr>
              <w:t>используемых</w:t>
            </w:r>
            <w:r w:rsidR="00F53237" w:rsidRPr="009524E5">
              <w:rPr>
                <w:sz w:val="22"/>
                <w:szCs w:val="22"/>
              </w:rPr>
              <w:t xml:space="preserve"> </w:t>
            </w:r>
            <w:r w:rsidRPr="009524E5">
              <w:rPr>
                <w:sz w:val="22"/>
                <w:szCs w:val="22"/>
              </w:rPr>
              <w:t>материалов и сырья</w:t>
            </w:r>
          </w:p>
        </w:tc>
      </w:tr>
      <w:tr w:rsidR="00A96A11" w:rsidRPr="009524E5" w:rsidTr="0018104C">
        <w:tblPrEx>
          <w:tblCellMar>
            <w:top w:w="0" w:type="dxa"/>
            <w:bottom w:w="0" w:type="dxa"/>
          </w:tblCellMar>
        </w:tblPrEx>
        <w:trPr>
          <w:trHeight w:val="259"/>
          <w:tblHeader/>
        </w:trPr>
        <w:tc>
          <w:tcPr>
            <w:tcW w:w="1701" w:type="dxa"/>
            <w:vAlign w:val="center"/>
          </w:tcPr>
          <w:p w:rsidR="00A96A11" w:rsidRPr="009524E5" w:rsidRDefault="00A96A11" w:rsidP="00A34C79">
            <w:pPr>
              <w:jc w:val="center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1</w:t>
            </w:r>
          </w:p>
        </w:tc>
        <w:tc>
          <w:tcPr>
            <w:tcW w:w="2552" w:type="dxa"/>
            <w:vAlign w:val="center"/>
          </w:tcPr>
          <w:p w:rsidR="00A96A11" w:rsidRPr="009524E5" w:rsidRDefault="00A96A11" w:rsidP="00A34C79">
            <w:pPr>
              <w:jc w:val="center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2</w:t>
            </w:r>
          </w:p>
        </w:tc>
        <w:tc>
          <w:tcPr>
            <w:tcW w:w="2410" w:type="dxa"/>
            <w:vAlign w:val="center"/>
          </w:tcPr>
          <w:p w:rsidR="00A96A11" w:rsidRPr="009524E5" w:rsidRDefault="00A96A11" w:rsidP="00A34C79">
            <w:pPr>
              <w:jc w:val="center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3</w:t>
            </w:r>
          </w:p>
        </w:tc>
        <w:tc>
          <w:tcPr>
            <w:tcW w:w="1984" w:type="dxa"/>
            <w:vAlign w:val="center"/>
          </w:tcPr>
          <w:p w:rsidR="00A96A11" w:rsidRPr="009524E5" w:rsidRDefault="00A96A11" w:rsidP="00A34C79">
            <w:pPr>
              <w:jc w:val="center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4</w:t>
            </w:r>
          </w:p>
        </w:tc>
        <w:tc>
          <w:tcPr>
            <w:tcW w:w="2018" w:type="dxa"/>
            <w:vAlign w:val="center"/>
          </w:tcPr>
          <w:p w:rsidR="00A96A11" w:rsidRPr="009524E5" w:rsidRDefault="00A96A11" w:rsidP="00A34C79">
            <w:pPr>
              <w:jc w:val="center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5</w:t>
            </w:r>
          </w:p>
        </w:tc>
      </w:tr>
      <w:tr w:rsidR="00A96A11" w:rsidRPr="009524E5" w:rsidTr="0018104C">
        <w:tblPrEx>
          <w:tblCellMar>
            <w:top w:w="0" w:type="dxa"/>
            <w:bottom w:w="0" w:type="dxa"/>
          </w:tblCellMar>
        </w:tblPrEx>
        <w:trPr>
          <w:trHeight w:val="259"/>
        </w:trPr>
        <w:tc>
          <w:tcPr>
            <w:tcW w:w="1701" w:type="dxa"/>
            <w:vAlign w:val="center"/>
          </w:tcPr>
          <w:p w:rsidR="00A96A11" w:rsidRPr="009524E5" w:rsidRDefault="002603C8" w:rsidP="00A34C79">
            <w:pPr>
              <w:jc w:val="center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102</w:t>
            </w:r>
          </w:p>
        </w:tc>
        <w:tc>
          <w:tcPr>
            <w:tcW w:w="2552" w:type="dxa"/>
            <w:vAlign w:val="center"/>
          </w:tcPr>
          <w:p w:rsidR="00A96A11" w:rsidRPr="009524E5" w:rsidRDefault="00A96A11" w:rsidP="00A34C79">
            <w:pPr>
              <w:jc w:val="center"/>
              <w:rPr>
                <w:sz w:val="22"/>
                <w:szCs w:val="22"/>
              </w:rPr>
            </w:pPr>
            <w:r w:rsidRPr="009524E5">
              <w:rPr>
                <w:bCs/>
                <w:sz w:val="22"/>
                <w:szCs w:val="22"/>
              </w:rPr>
              <w:t>Артист симфонического оркестра</w:t>
            </w:r>
            <w:r w:rsidR="002603C8" w:rsidRPr="009524E5">
              <w:rPr>
                <w:bCs/>
                <w:sz w:val="22"/>
                <w:szCs w:val="22"/>
              </w:rPr>
              <w:t xml:space="preserve"> (концертмейстер)</w:t>
            </w:r>
          </w:p>
        </w:tc>
        <w:tc>
          <w:tcPr>
            <w:tcW w:w="2410" w:type="dxa"/>
            <w:vAlign w:val="center"/>
          </w:tcPr>
          <w:p w:rsidR="00A96A11" w:rsidRPr="009524E5" w:rsidRDefault="00A96A11" w:rsidP="00A34C79">
            <w:pPr>
              <w:jc w:val="center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Музыкальный инструмент</w:t>
            </w:r>
          </w:p>
        </w:tc>
        <w:tc>
          <w:tcPr>
            <w:tcW w:w="1984" w:type="dxa"/>
            <w:vAlign w:val="center"/>
          </w:tcPr>
          <w:p w:rsidR="00A96A11" w:rsidRPr="009524E5" w:rsidRDefault="002603C8" w:rsidP="00A34C79">
            <w:pPr>
              <w:jc w:val="center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Альт</w:t>
            </w:r>
          </w:p>
        </w:tc>
        <w:tc>
          <w:tcPr>
            <w:tcW w:w="2018" w:type="dxa"/>
            <w:vAlign w:val="center"/>
          </w:tcPr>
          <w:p w:rsidR="00A96A11" w:rsidRPr="009524E5" w:rsidRDefault="00A96A11" w:rsidP="00A34C79">
            <w:pPr>
              <w:jc w:val="center"/>
              <w:rPr>
                <w:sz w:val="22"/>
                <w:szCs w:val="22"/>
              </w:rPr>
            </w:pPr>
            <w:r w:rsidRPr="009524E5">
              <w:rPr>
                <w:sz w:val="22"/>
                <w:szCs w:val="22"/>
              </w:rPr>
              <w:t>Не предусмотрены</w:t>
            </w:r>
          </w:p>
        </w:tc>
      </w:tr>
    </w:tbl>
    <w:p w:rsidR="002603C8" w:rsidRPr="009524E5" w:rsidRDefault="002603C8" w:rsidP="004D3718">
      <w:pPr>
        <w:jc w:val="both"/>
        <w:rPr>
          <w:sz w:val="22"/>
          <w:szCs w:val="22"/>
        </w:rPr>
      </w:pPr>
    </w:p>
    <w:p w:rsidR="00A96A11" w:rsidRPr="009524E5" w:rsidRDefault="00A96A11" w:rsidP="004D3718">
      <w:pPr>
        <w:jc w:val="both"/>
        <w:rPr>
          <w:sz w:val="22"/>
          <w:szCs w:val="22"/>
        </w:rPr>
      </w:pPr>
      <w:r w:rsidRPr="009524E5">
        <w:rPr>
          <w:sz w:val="22"/>
          <w:szCs w:val="22"/>
        </w:rPr>
        <w:t>Председатель комиссии по проведению СОУТ</w:t>
      </w:r>
    </w:p>
    <w:p w:rsidR="00A96A11" w:rsidRPr="009524E5" w:rsidRDefault="00A96A11" w:rsidP="004D3718">
      <w:pPr>
        <w:tabs>
          <w:tab w:val="left" w:pos="3300"/>
          <w:tab w:val="left" w:pos="3900"/>
          <w:tab w:val="left" w:pos="5700"/>
          <w:tab w:val="left" w:pos="6400"/>
          <w:tab w:val="left" w:pos="9900"/>
          <w:tab w:val="left" w:pos="10400"/>
          <w:tab w:val="left" w:pos="12400"/>
          <w:tab w:val="left" w:pos="13700"/>
        </w:tabs>
        <w:jc w:val="both"/>
        <w:rPr>
          <w:sz w:val="22"/>
          <w:szCs w:val="22"/>
          <w:u w:val="single"/>
        </w:rPr>
      </w:pPr>
      <w:r w:rsidRPr="009524E5">
        <w:rPr>
          <w:sz w:val="22"/>
          <w:szCs w:val="22"/>
          <w:u w:val="single"/>
        </w:rPr>
        <w:t>  </w:t>
      </w:r>
      <w:r w:rsidRPr="009524E5">
        <w:rPr>
          <w:sz w:val="22"/>
          <w:szCs w:val="22"/>
          <w:u w:val="single"/>
        </w:rPr>
        <w:tab/>
        <w:t>  </w:t>
      </w:r>
      <w:r w:rsidRPr="009524E5">
        <w:rPr>
          <w:sz w:val="22"/>
          <w:szCs w:val="22"/>
        </w:rPr>
        <w:tab/>
      </w:r>
      <w:r w:rsidRPr="009524E5">
        <w:rPr>
          <w:sz w:val="22"/>
          <w:szCs w:val="22"/>
          <w:u w:val="single"/>
        </w:rPr>
        <w:t>  </w:t>
      </w:r>
      <w:r w:rsidRPr="009524E5">
        <w:rPr>
          <w:sz w:val="22"/>
          <w:szCs w:val="22"/>
          <w:u w:val="single"/>
        </w:rPr>
        <w:tab/>
        <w:t>  </w:t>
      </w:r>
      <w:r w:rsidRPr="009524E5">
        <w:rPr>
          <w:sz w:val="22"/>
          <w:szCs w:val="22"/>
        </w:rPr>
        <w:tab/>
      </w:r>
      <w:r w:rsidRPr="009524E5">
        <w:rPr>
          <w:sz w:val="22"/>
          <w:szCs w:val="22"/>
          <w:u w:val="single"/>
        </w:rPr>
        <w:t>  </w:t>
      </w:r>
      <w:r w:rsidRPr="009524E5">
        <w:rPr>
          <w:sz w:val="22"/>
          <w:szCs w:val="22"/>
          <w:u w:val="single"/>
        </w:rPr>
        <w:tab/>
        <w:t>  </w:t>
      </w:r>
      <w:r w:rsidRPr="009524E5">
        <w:rPr>
          <w:sz w:val="22"/>
          <w:szCs w:val="22"/>
        </w:rPr>
        <w:tab/>
      </w:r>
      <w:r w:rsidRPr="009524E5">
        <w:rPr>
          <w:sz w:val="22"/>
          <w:szCs w:val="22"/>
          <w:u w:val="single"/>
        </w:rPr>
        <w:t>  "    "   </w:t>
      </w:r>
      <w:r w:rsidRPr="009524E5">
        <w:rPr>
          <w:sz w:val="22"/>
          <w:szCs w:val="22"/>
          <w:u w:val="single"/>
        </w:rPr>
        <w:tab/>
        <w:t>   20     г.</w:t>
      </w:r>
      <w:r w:rsidRPr="009524E5">
        <w:rPr>
          <w:sz w:val="22"/>
          <w:szCs w:val="22"/>
          <w:u w:val="single"/>
        </w:rPr>
        <w:tab/>
        <w:t>  </w:t>
      </w:r>
    </w:p>
    <w:p w:rsidR="00A96A11" w:rsidRPr="009524E5" w:rsidRDefault="00A96A11" w:rsidP="004D3718">
      <w:pPr>
        <w:tabs>
          <w:tab w:val="left" w:pos="4400"/>
          <w:tab w:val="left" w:pos="7900"/>
          <w:tab w:val="left" w:pos="11900"/>
        </w:tabs>
        <w:ind w:left="1418"/>
        <w:jc w:val="both"/>
        <w:rPr>
          <w:sz w:val="22"/>
          <w:szCs w:val="22"/>
        </w:rPr>
      </w:pPr>
      <w:r w:rsidRPr="009524E5">
        <w:rPr>
          <w:sz w:val="22"/>
          <w:szCs w:val="22"/>
        </w:rPr>
        <w:t>(должность)</w:t>
      </w:r>
      <w:r w:rsidRPr="009524E5">
        <w:rPr>
          <w:sz w:val="22"/>
          <w:szCs w:val="22"/>
        </w:rPr>
        <w:tab/>
        <w:t>(подпись)</w:t>
      </w:r>
      <w:r w:rsidRPr="009524E5">
        <w:rPr>
          <w:sz w:val="22"/>
          <w:szCs w:val="22"/>
        </w:rPr>
        <w:tab/>
        <w:t>(ФИО)</w:t>
      </w:r>
      <w:r w:rsidRPr="009524E5">
        <w:rPr>
          <w:sz w:val="22"/>
          <w:szCs w:val="22"/>
        </w:rPr>
        <w:tab/>
        <w:t>(дата)</w:t>
      </w:r>
    </w:p>
    <w:p w:rsidR="00A96A11" w:rsidRPr="009524E5" w:rsidRDefault="00A96A11" w:rsidP="004D3718">
      <w:pPr>
        <w:jc w:val="both"/>
        <w:rPr>
          <w:sz w:val="22"/>
          <w:szCs w:val="22"/>
        </w:rPr>
      </w:pPr>
    </w:p>
    <w:p w:rsidR="00A96A11" w:rsidRPr="009524E5" w:rsidRDefault="00A96A11" w:rsidP="004D3718">
      <w:pPr>
        <w:jc w:val="both"/>
        <w:rPr>
          <w:sz w:val="22"/>
          <w:szCs w:val="22"/>
        </w:rPr>
      </w:pPr>
      <w:r w:rsidRPr="009524E5">
        <w:rPr>
          <w:sz w:val="22"/>
          <w:szCs w:val="22"/>
        </w:rPr>
        <w:t>Члены комиссии по проведению СОУТ:</w:t>
      </w:r>
    </w:p>
    <w:p w:rsidR="00A96A11" w:rsidRPr="009524E5" w:rsidRDefault="00A96A11" w:rsidP="004D3718">
      <w:pPr>
        <w:tabs>
          <w:tab w:val="left" w:pos="3300"/>
          <w:tab w:val="left" w:pos="3900"/>
          <w:tab w:val="left" w:pos="5700"/>
          <w:tab w:val="left" w:pos="6400"/>
          <w:tab w:val="left" w:pos="9900"/>
          <w:tab w:val="left" w:pos="10400"/>
          <w:tab w:val="left" w:pos="12400"/>
          <w:tab w:val="left" w:pos="13700"/>
        </w:tabs>
        <w:jc w:val="both"/>
        <w:rPr>
          <w:sz w:val="22"/>
          <w:szCs w:val="22"/>
          <w:u w:val="single"/>
        </w:rPr>
      </w:pPr>
      <w:r w:rsidRPr="009524E5">
        <w:rPr>
          <w:sz w:val="22"/>
          <w:szCs w:val="22"/>
          <w:u w:val="single"/>
        </w:rPr>
        <w:t>  </w:t>
      </w:r>
      <w:r w:rsidRPr="009524E5">
        <w:rPr>
          <w:sz w:val="22"/>
          <w:szCs w:val="22"/>
          <w:u w:val="single"/>
        </w:rPr>
        <w:tab/>
        <w:t>  </w:t>
      </w:r>
      <w:r w:rsidRPr="009524E5">
        <w:rPr>
          <w:sz w:val="22"/>
          <w:szCs w:val="22"/>
        </w:rPr>
        <w:tab/>
      </w:r>
      <w:r w:rsidRPr="009524E5">
        <w:rPr>
          <w:sz w:val="22"/>
          <w:szCs w:val="22"/>
          <w:u w:val="single"/>
        </w:rPr>
        <w:t>  </w:t>
      </w:r>
      <w:r w:rsidRPr="009524E5">
        <w:rPr>
          <w:sz w:val="22"/>
          <w:szCs w:val="22"/>
          <w:u w:val="single"/>
        </w:rPr>
        <w:tab/>
        <w:t>  </w:t>
      </w:r>
      <w:r w:rsidRPr="009524E5">
        <w:rPr>
          <w:sz w:val="22"/>
          <w:szCs w:val="22"/>
        </w:rPr>
        <w:tab/>
      </w:r>
      <w:r w:rsidRPr="009524E5">
        <w:rPr>
          <w:sz w:val="22"/>
          <w:szCs w:val="22"/>
          <w:u w:val="single"/>
        </w:rPr>
        <w:t>  </w:t>
      </w:r>
      <w:r w:rsidRPr="009524E5">
        <w:rPr>
          <w:sz w:val="22"/>
          <w:szCs w:val="22"/>
          <w:u w:val="single"/>
        </w:rPr>
        <w:tab/>
        <w:t>  </w:t>
      </w:r>
      <w:r w:rsidRPr="009524E5">
        <w:rPr>
          <w:sz w:val="22"/>
          <w:szCs w:val="22"/>
        </w:rPr>
        <w:tab/>
      </w:r>
      <w:r w:rsidRPr="009524E5">
        <w:rPr>
          <w:sz w:val="22"/>
          <w:szCs w:val="22"/>
          <w:u w:val="single"/>
        </w:rPr>
        <w:t>  "    "   </w:t>
      </w:r>
      <w:r w:rsidRPr="009524E5">
        <w:rPr>
          <w:sz w:val="22"/>
          <w:szCs w:val="22"/>
          <w:u w:val="single"/>
        </w:rPr>
        <w:tab/>
        <w:t>   20     г.</w:t>
      </w:r>
      <w:r w:rsidRPr="009524E5">
        <w:rPr>
          <w:sz w:val="22"/>
          <w:szCs w:val="22"/>
          <w:u w:val="single"/>
        </w:rPr>
        <w:tab/>
        <w:t>  </w:t>
      </w:r>
    </w:p>
    <w:p w:rsidR="00A96A11" w:rsidRPr="009524E5" w:rsidRDefault="00A96A11" w:rsidP="004D3718">
      <w:pPr>
        <w:tabs>
          <w:tab w:val="left" w:pos="4400"/>
          <w:tab w:val="left" w:pos="7900"/>
          <w:tab w:val="left" w:pos="11900"/>
        </w:tabs>
        <w:ind w:left="1418"/>
        <w:jc w:val="both"/>
        <w:rPr>
          <w:sz w:val="22"/>
          <w:szCs w:val="22"/>
        </w:rPr>
      </w:pPr>
      <w:r w:rsidRPr="009524E5">
        <w:rPr>
          <w:sz w:val="22"/>
          <w:szCs w:val="22"/>
        </w:rPr>
        <w:t>(должность)</w:t>
      </w:r>
      <w:r w:rsidRPr="009524E5">
        <w:rPr>
          <w:sz w:val="22"/>
          <w:szCs w:val="22"/>
        </w:rPr>
        <w:tab/>
        <w:t>(подпись)</w:t>
      </w:r>
      <w:r w:rsidRPr="009524E5">
        <w:rPr>
          <w:sz w:val="22"/>
          <w:szCs w:val="22"/>
        </w:rPr>
        <w:tab/>
        <w:t>(ФИО)</w:t>
      </w:r>
      <w:r w:rsidRPr="009524E5">
        <w:rPr>
          <w:sz w:val="22"/>
          <w:szCs w:val="22"/>
        </w:rPr>
        <w:tab/>
        <w:t>(дата)</w:t>
      </w:r>
    </w:p>
    <w:p w:rsidR="00A96A11" w:rsidRPr="009524E5" w:rsidRDefault="00A96A11" w:rsidP="004D3718">
      <w:pPr>
        <w:tabs>
          <w:tab w:val="left" w:pos="1800"/>
          <w:tab w:val="left" w:pos="3500"/>
        </w:tabs>
        <w:jc w:val="center"/>
        <w:rPr>
          <w:sz w:val="22"/>
          <w:szCs w:val="22"/>
        </w:rPr>
      </w:pPr>
    </w:p>
    <w:p w:rsidR="004D3718" w:rsidRPr="009524E5" w:rsidRDefault="004D3718" w:rsidP="004D3718">
      <w:pPr>
        <w:tabs>
          <w:tab w:val="left" w:pos="1800"/>
          <w:tab w:val="left" w:pos="3500"/>
        </w:tabs>
        <w:jc w:val="center"/>
        <w:rPr>
          <w:sz w:val="22"/>
          <w:szCs w:val="22"/>
        </w:rPr>
      </w:pPr>
    </w:p>
    <w:sectPr w:rsidR="004D3718" w:rsidRPr="009524E5" w:rsidSect="0018104C">
      <w:pgSz w:w="11907" w:h="16817" w:code="9"/>
      <w:pgMar w:top="720" w:right="720" w:bottom="720" w:left="720" w:header="283" w:footer="283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5104" w:rsidRDefault="00A45104">
      <w:r>
        <w:separator/>
      </w:r>
    </w:p>
  </w:endnote>
  <w:endnote w:type="continuationSeparator" w:id="0">
    <w:p w:rsidR="00A45104" w:rsidRDefault="00A451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6A11" w:rsidRDefault="00A96A11" w:rsidP="00DA2452">
    <w:pPr>
      <w:pStyle w:val="af4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separate"/>
    </w:r>
    <w:r>
      <w:rPr>
        <w:rStyle w:val="af6"/>
        <w:noProof/>
      </w:rPr>
      <w:t>1</w:t>
    </w:r>
    <w:r>
      <w:rPr>
        <w:rStyle w:val="af6"/>
      </w:rPr>
      <w:fldChar w:fldCharType="end"/>
    </w:r>
  </w:p>
  <w:p w:rsidR="00A96A11" w:rsidRDefault="00A96A11">
    <w:pPr>
      <w:pStyle w:val="af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3718" w:rsidRPr="004D3718" w:rsidRDefault="004D3718">
    <w:pPr>
      <w:pStyle w:val="af4"/>
      <w:jc w:val="right"/>
      <w:rPr>
        <w:sz w:val="22"/>
        <w:szCs w:val="22"/>
      </w:rPr>
    </w:pPr>
    <w:r w:rsidRPr="004D3718">
      <w:rPr>
        <w:sz w:val="22"/>
        <w:szCs w:val="22"/>
      </w:rPr>
      <w:fldChar w:fldCharType="begin"/>
    </w:r>
    <w:r w:rsidRPr="004D3718">
      <w:rPr>
        <w:sz w:val="22"/>
        <w:szCs w:val="22"/>
      </w:rPr>
      <w:instrText>PAGE   \* MERGEFORMAT</w:instrText>
    </w:r>
    <w:r w:rsidRPr="004D3718">
      <w:rPr>
        <w:sz w:val="22"/>
        <w:szCs w:val="22"/>
      </w:rPr>
      <w:fldChar w:fldCharType="separate"/>
    </w:r>
    <w:r w:rsidR="00DC1148">
      <w:rPr>
        <w:noProof/>
        <w:sz w:val="22"/>
        <w:szCs w:val="22"/>
      </w:rPr>
      <w:t>1</w:t>
    </w:r>
    <w:r w:rsidRPr="004D3718">
      <w:rPr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5104" w:rsidRDefault="00A45104">
      <w:r>
        <w:separator/>
      </w:r>
    </w:p>
  </w:footnote>
  <w:footnote w:type="continuationSeparator" w:id="0">
    <w:p w:rsidR="00A45104" w:rsidRDefault="00A451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6A11" w:rsidRPr="00F16754" w:rsidRDefault="00A96A11" w:rsidP="00F16754">
    <w:pPr>
      <w:pStyle w:val="afd"/>
      <w:jc w:val="right"/>
      <w:rPr>
        <w:i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9060B"/>
    <w:multiLevelType w:val="hybridMultilevel"/>
    <w:tmpl w:val="5746A1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6931A8"/>
    <w:multiLevelType w:val="hybridMultilevel"/>
    <w:tmpl w:val="9FA2AE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571AD9"/>
    <w:multiLevelType w:val="multilevel"/>
    <w:tmpl w:val="AE3A9014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418"/>
        </w:tabs>
        <w:ind w:left="0" w:firstLine="567"/>
      </w:pPr>
      <w:rPr>
        <w:rFonts w:cs="Times New Roman"/>
        <w:b w:val="0"/>
        <w:bCs w:val="0"/>
        <w:i w:val="0"/>
        <w:iCs w:val="0"/>
        <w:caps w:val="0"/>
        <w:strike w:val="0"/>
        <w:dstrike w:val="0"/>
        <w:vanish w:val="0"/>
        <w:webHidden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vertAlign w:val="baseline"/>
        <w:specVanish w:val="0"/>
      </w:rPr>
    </w:lvl>
    <w:lvl w:ilvl="2">
      <w:start w:val="1"/>
      <w:numFmt w:val="decimal"/>
      <w:pStyle w:val="-1"/>
      <w:lvlText w:val="%1.%2.%3"/>
      <w:lvlJc w:val="left"/>
      <w:pPr>
        <w:tabs>
          <w:tab w:val="num" w:pos="1418"/>
        </w:tabs>
        <w:ind w:left="0" w:firstLine="567"/>
      </w:pPr>
      <w:rPr>
        <w:b w:val="0"/>
        <w:bCs w:val="0"/>
        <w:i w:val="0"/>
        <w:iCs w:val="0"/>
      </w:rPr>
    </w:lvl>
    <w:lvl w:ilvl="3">
      <w:start w:val="1"/>
      <w:numFmt w:val="russianLower"/>
      <w:pStyle w:val="-2"/>
      <w:lvlText w:val="%4)"/>
      <w:lvlJc w:val="left"/>
      <w:pPr>
        <w:tabs>
          <w:tab w:val="num" w:pos="1418"/>
        </w:tabs>
        <w:ind w:left="0" w:firstLine="567"/>
      </w:pPr>
      <w:rPr>
        <w:rFonts w:cs="Times New Roman"/>
        <w:b w:val="0"/>
        <w:bCs w:val="0"/>
        <w:i w:val="0"/>
        <w:iCs w:val="0"/>
        <w:caps w:val="0"/>
        <w:strike w:val="0"/>
        <w:dstrike w:val="0"/>
        <w:vanish w:val="0"/>
        <w:webHidden w:val="0"/>
        <w:color w:val="auto"/>
        <w:spacing w:val="0"/>
        <w:w w:val="100"/>
        <w:kern w:val="0"/>
        <w:position w:val="0"/>
        <w:u w:val="none"/>
        <w:effect w:val="none"/>
        <w:vertAlign w:val="baseline"/>
        <w:specVanish w:val="0"/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</w:lvl>
  </w:abstractNum>
  <w:abstractNum w:abstractNumId="3">
    <w:nsid w:val="258515F5"/>
    <w:multiLevelType w:val="hybridMultilevel"/>
    <w:tmpl w:val="0526EF5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64B073E8"/>
    <w:multiLevelType w:val="multilevel"/>
    <w:tmpl w:val="36E2FA32"/>
    <w:lvl w:ilvl="0">
      <w:start w:val="1"/>
      <w:numFmt w:val="decimal"/>
      <w:lvlText w:val="%1."/>
      <w:lvlJc w:val="left"/>
      <w:pPr>
        <w:ind w:left="3905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ignoreMixedContent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452"/>
    <w:rsid w:val="00003E36"/>
    <w:rsid w:val="00013905"/>
    <w:rsid w:val="0002109D"/>
    <w:rsid w:val="00021F5F"/>
    <w:rsid w:val="00046973"/>
    <w:rsid w:val="00061D00"/>
    <w:rsid w:val="0006723F"/>
    <w:rsid w:val="00071C94"/>
    <w:rsid w:val="0007313A"/>
    <w:rsid w:val="00073A37"/>
    <w:rsid w:val="00087297"/>
    <w:rsid w:val="000C29FE"/>
    <w:rsid w:val="000C64D7"/>
    <w:rsid w:val="000C7C30"/>
    <w:rsid w:val="000D7E20"/>
    <w:rsid w:val="000E24B0"/>
    <w:rsid w:val="000F4C7F"/>
    <w:rsid w:val="00105991"/>
    <w:rsid w:val="00110136"/>
    <w:rsid w:val="00115B34"/>
    <w:rsid w:val="0012765C"/>
    <w:rsid w:val="0013211D"/>
    <w:rsid w:val="00157B79"/>
    <w:rsid w:val="00176EA7"/>
    <w:rsid w:val="0018104C"/>
    <w:rsid w:val="0018141B"/>
    <w:rsid w:val="001820E1"/>
    <w:rsid w:val="00184494"/>
    <w:rsid w:val="001929B6"/>
    <w:rsid w:val="001A5F2D"/>
    <w:rsid w:val="001B3235"/>
    <w:rsid w:val="001C29EE"/>
    <w:rsid w:val="001D397B"/>
    <w:rsid w:val="001D6200"/>
    <w:rsid w:val="001F650E"/>
    <w:rsid w:val="00207165"/>
    <w:rsid w:val="0021279D"/>
    <w:rsid w:val="002603C8"/>
    <w:rsid w:val="00264DE4"/>
    <w:rsid w:val="002B04A2"/>
    <w:rsid w:val="002B3001"/>
    <w:rsid w:val="002C2BC6"/>
    <w:rsid w:val="002D0B49"/>
    <w:rsid w:val="002D50B8"/>
    <w:rsid w:val="002F32BA"/>
    <w:rsid w:val="0030081C"/>
    <w:rsid w:val="00305F2B"/>
    <w:rsid w:val="003075EC"/>
    <w:rsid w:val="00313ACD"/>
    <w:rsid w:val="0033141E"/>
    <w:rsid w:val="00377719"/>
    <w:rsid w:val="00386EC8"/>
    <w:rsid w:val="003A1636"/>
    <w:rsid w:val="003E16A6"/>
    <w:rsid w:val="003F7307"/>
    <w:rsid w:val="00402A00"/>
    <w:rsid w:val="00410330"/>
    <w:rsid w:val="0041650F"/>
    <w:rsid w:val="004177BF"/>
    <w:rsid w:val="00424879"/>
    <w:rsid w:val="00434E43"/>
    <w:rsid w:val="00437168"/>
    <w:rsid w:val="00442461"/>
    <w:rsid w:val="00457820"/>
    <w:rsid w:val="00464182"/>
    <w:rsid w:val="004766A7"/>
    <w:rsid w:val="00484F46"/>
    <w:rsid w:val="00495CA2"/>
    <w:rsid w:val="00496029"/>
    <w:rsid w:val="004A081A"/>
    <w:rsid w:val="004C0001"/>
    <w:rsid w:val="004C2D76"/>
    <w:rsid w:val="004D3718"/>
    <w:rsid w:val="004D45A2"/>
    <w:rsid w:val="004D5BF4"/>
    <w:rsid w:val="004F67BC"/>
    <w:rsid w:val="005024A0"/>
    <w:rsid w:val="00526943"/>
    <w:rsid w:val="00543B68"/>
    <w:rsid w:val="00552FEF"/>
    <w:rsid w:val="00560B6C"/>
    <w:rsid w:val="00561585"/>
    <w:rsid w:val="00574DA7"/>
    <w:rsid w:val="00584E41"/>
    <w:rsid w:val="0059275C"/>
    <w:rsid w:val="005B1E17"/>
    <w:rsid w:val="005B3384"/>
    <w:rsid w:val="005B3D02"/>
    <w:rsid w:val="005B3E35"/>
    <w:rsid w:val="005C6B45"/>
    <w:rsid w:val="005D6312"/>
    <w:rsid w:val="005E1DBE"/>
    <w:rsid w:val="00606427"/>
    <w:rsid w:val="0061638C"/>
    <w:rsid w:val="0062416E"/>
    <w:rsid w:val="00627069"/>
    <w:rsid w:val="00632B84"/>
    <w:rsid w:val="00646A4C"/>
    <w:rsid w:val="006575FD"/>
    <w:rsid w:val="00675F11"/>
    <w:rsid w:val="00692733"/>
    <w:rsid w:val="006B2F8D"/>
    <w:rsid w:val="006C1905"/>
    <w:rsid w:val="006E1A68"/>
    <w:rsid w:val="006F16EC"/>
    <w:rsid w:val="006F27EA"/>
    <w:rsid w:val="006F4672"/>
    <w:rsid w:val="006F6B70"/>
    <w:rsid w:val="00706C92"/>
    <w:rsid w:val="00720C66"/>
    <w:rsid w:val="00735465"/>
    <w:rsid w:val="007404D2"/>
    <w:rsid w:val="0074754D"/>
    <w:rsid w:val="00750A2E"/>
    <w:rsid w:val="00754B21"/>
    <w:rsid w:val="0076651E"/>
    <w:rsid w:val="00766DC8"/>
    <w:rsid w:val="00767AE5"/>
    <w:rsid w:val="00784DFA"/>
    <w:rsid w:val="00785308"/>
    <w:rsid w:val="00785E1F"/>
    <w:rsid w:val="0079086D"/>
    <w:rsid w:val="007A20AD"/>
    <w:rsid w:val="007B1FCB"/>
    <w:rsid w:val="007B62E5"/>
    <w:rsid w:val="007B6D40"/>
    <w:rsid w:val="007B7CAA"/>
    <w:rsid w:val="007C5B53"/>
    <w:rsid w:val="007C6BC6"/>
    <w:rsid w:val="007D4679"/>
    <w:rsid w:val="007F6A32"/>
    <w:rsid w:val="00815DC8"/>
    <w:rsid w:val="00820C20"/>
    <w:rsid w:val="00822987"/>
    <w:rsid w:val="008274E4"/>
    <w:rsid w:val="008A5E72"/>
    <w:rsid w:val="008B096D"/>
    <w:rsid w:val="008D3851"/>
    <w:rsid w:val="008D40D2"/>
    <w:rsid w:val="008D5EEC"/>
    <w:rsid w:val="008E07BE"/>
    <w:rsid w:val="008E0D14"/>
    <w:rsid w:val="008E119F"/>
    <w:rsid w:val="008E644E"/>
    <w:rsid w:val="008F1432"/>
    <w:rsid w:val="0090282C"/>
    <w:rsid w:val="00920958"/>
    <w:rsid w:val="0092257C"/>
    <w:rsid w:val="009316D7"/>
    <w:rsid w:val="00950C30"/>
    <w:rsid w:val="00950DC5"/>
    <w:rsid w:val="009524E5"/>
    <w:rsid w:val="00961F69"/>
    <w:rsid w:val="009758EF"/>
    <w:rsid w:val="009A5A6F"/>
    <w:rsid w:val="009B35F1"/>
    <w:rsid w:val="009B6D29"/>
    <w:rsid w:val="009D1BB7"/>
    <w:rsid w:val="009D3730"/>
    <w:rsid w:val="009F663F"/>
    <w:rsid w:val="00A006B7"/>
    <w:rsid w:val="00A05FE2"/>
    <w:rsid w:val="00A2124D"/>
    <w:rsid w:val="00A235CB"/>
    <w:rsid w:val="00A322E1"/>
    <w:rsid w:val="00A34C79"/>
    <w:rsid w:val="00A40FBB"/>
    <w:rsid w:val="00A45104"/>
    <w:rsid w:val="00A475F7"/>
    <w:rsid w:val="00A57A3B"/>
    <w:rsid w:val="00A61B55"/>
    <w:rsid w:val="00A62276"/>
    <w:rsid w:val="00A810D1"/>
    <w:rsid w:val="00A814D4"/>
    <w:rsid w:val="00A86907"/>
    <w:rsid w:val="00A93B9F"/>
    <w:rsid w:val="00A9555E"/>
    <w:rsid w:val="00A96A11"/>
    <w:rsid w:val="00AB3245"/>
    <w:rsid w:val="00AD673D"/>
    <w:rsid w:val="00AE3FD7"/>
    <w:rsid w:val="00AF4F53"/>
    <w:rsid w:val="00B058DB"/>
    <w:rsid w:val="00B17A31"/>
    <w:rsid w:val="00B22380"/>
    <w:rsid w:val="00B31F1E"/>
    <w:rsid w:val="00B36E25"/>
    <w:rsid w:val="00B4289C"/>
    <w:rsid w:val="00B45732"/>
    <w:rsid w:val="00B56A1B"/>
    <w:rsid w:val="00B6175D"/>
    <w:rsid w:val="00B63279"/>
    <w:rsid w:val="00B95AEB"/>
    <w:rsid w:val="00B97424"/>
    <w:rsid w:val="00BA4989"/>
    <w:rsid w:val="00BC0877"/>
    <w:rsid w:val="00BC1DF4"/>
    <w:rsid w:val="00BF2083"/>
    <w:rsid w:val="00C15BC9"/>
    <w:rsid w:val="00C27EBB"/>
    <w:rsid w:val="00C343E7"/>
    <w:rsid w:val="00C4046C"/>
    <w:rsid w:val="00C458B4"/>
    <w:rsid w:val="00C51CBA"/>
    <w:rsid w:val="00C52FCD"/>
    <w:rsid w:val="00C67911"/>
    <w:rsid w:val="00C8437C"/>
    <w:rsid w:val="00CC1D71"/>
    <w:rsid w:val="00CC7C66"/>
    <w:rsid w:val="00CD4BC7"/>
    <w:rsid w:val="00CF12DB"/>
    <w:rsid w:val="00CF367F"/>
    <w:rsid w:val="00D01087"/>
    <w:rsid w:val="00D10EF0"/>
    <w:rsid w:val="00D4038C"/>
    <w:rsid w:val="00D40D31"/>
    <w:rsid w:val="00D476A2"/>
    <w:rsid w:val="00D559B0"/>
    <w:rsid w:val="00D72A0E"/>
    <w:rsid w:val="00D777DB"/>
    <w:rsid w:val="00D8323E"/>
    <w:rsid w:val="00DA2452"/>
    <w:rsid w:val="00DB5218"/>
    <w:rsid w:val="00DB6FC5"/>
    <w:rsid w:val="00DC1148"/>
    <w:rsid w:val="00DC1B0F"/>
    <w:rsid w:val="00DD5940"/>
    <w:rsid w:val="00DE4BCB"/>
    <w:rsid w:val="00DF29F8"/>
    <w:rsid w:val="00DF3B50"/>
    <w:rsid w:val="00E01A6B"/>
    <w:rsid w:val="00E02416"/>
    <w:rsid w:val="00E02C56"/>
    <w:rsid w:val="00E17CAE"/>
    <w:rsid w:val="00E421F5"/>
    <w:rsid w:val="00E4626D"/>
    <w:rsid w:val="00E6674A"/>
    <w:rsid w:val="00E743AA"/>
    <w:rsid w:val="00E767B2"/>
    <w:rsid w:val="00E90902"/>
    <w:rsid w:val="00EB4E67"/>
    <w:rsid w:val="00EB4E7B"/>
    <w:rsid w:val="00EC2CBC"/>
    <w:rsid w:val="00F16754"/>
    <w:rsid w:val="00F251EF"/>
    <w:rsid w:val="00F36205"/>
    <w:rsid w:val="00F457E6"/>
    <w:rsid w:val="00F4639A"/>
    <w:rsid w:val="00F53237"/>
    <w:rsid w:val="00F64C4E"/>
    <w:rsid w:val="00F64D9F"/>
    <w:rsid w:val="00F803D0"/>
    <w:rsid w:val="00F8723E"/>
    <w:rsid w:val="00F9091B"/>
    <w:rsid w:val="00F92919"/>
    <w:rsid w:val="00F92C20"/>
    <w:rsid w:val="00FA461E"/>
    <w:rsid w:val="00FA4C88"/>
    <w:rsid w:val="00FA77C4"/>
    <w:rsid w:val="00FA79DE"/>
    <w:rsid w:val="00FB0D65"/>
    <w:rsid w:val="00FD04B2"/>
    <w:rsid w:val="00FF7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left="1134" w:right="1134"/>
      <w:jc w:val="center"/>
      <w:outlineLvl w:val="0"/>
    </w:pPr>
    <w:rPr>
      <w:rFonts w:ascii="Arial" w:hAnsi="Arial"/>
      <w:b/>
      <w:kern w:val="28"/>
    </w:rPr>
  </w:style>
  <w:style w:type="paragraph" w:styleId="2">
    <w:name w:val="heading 2"/>
    <w:basedOn w:val="a"/>
    <w:next w:val="a"/>
    <w:qFormat/>
    <w:pPr>
      <w:keepNext/>
      <w:ind w:left="1134" w:right="1134"/>
      <w:jc w:val="center"/>
      <w:outlineLvl w:val="1"/>
    </w:pPr>
    <w:rPr>
      <w:rFonts w:ascii="Arial" w:hAnsi="Arial"/>
      <w:b/>
      <w:i/>
    </w:rPr>
  </w:style>
  <w:style w:type="paragraph" w:styleId="3">
    <w:name w:val="heading 3"/>
    <w:basedOn w:val="a"/>
    <w:next w:val="a"/>
    <w:qFormat/>
    <w:pPr>
      <w:keepNext/>
      <w:ind w:left="1134" w:right="1134"/>
      <w:jc w:val="center"/>
      <w:outlineLvl w:val="2"/>
    </w:pPr>
    <w:rPr>
      <w:sz w:val="24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для заголовка госкомстата"/>
    <w:basedOn w:val="a"/>
    <w:pPr>
      <w:ind w:left="1134" w:right="1134"/>
      <w:jc w:val="center"/>
    </w:pPr>
    <w:rPr>
      <w:sz w:val="24"/>
    </w:rPr>
  </w:style>
  <w:style w:type="paragraph" w:customStyle="1" w:styleId="a4">
    <w:name w:val="для заголовков госкомстата"/>
    <w:basedOn w:val="a"/>
    <w:pPr>
      <w:ind w:left="1134" w:right="1134"/>
      <w:jc w:val="center"/>
    </w:pPr>
    <w:rPr>
      <w:sz w:val="24"/>
    </w:rPr>
  </w:style>
  <w:style w:type="paragraph" w:customStyle="1" w:styleId="a5">
    <w:name w:val="для оригинала госкомстата"/>
    <w:basedOn w:val="a"/>
    <w:pPr>
      <w:ind w:firstLine="567"/>
    </w:pPr>
  </w:style>
  <w:style w:type="paragraph" w:customStyle="1" w:styleId="a6">
    <w:name w:val="для оригиналов (таблица)"/>
    <w:basedOn w:val="a5"/>
    <w:pPr>
      <w:ind w:firstLine="0"/>
    </w:pPr>
  </w:style>
  <w:style w:type="paragraph" w:customStyle="1" w:styleId="a7">
    <w:name w:val="для таблицы госкомстата"/>
    <w:basedOn w:val="a5"/>
    <w:pPr>
      <w:ind w:firstLine="0"/>
    </w:pPr>
  </w:style>
  <w:style w:type="character" w:styleId="a8">
    <w:name w:val="annotation reference"/>
    <w:semiHidden/>
    <w:rPr>
      <w:sz w:val="16"/>
    </w:rPr>
  </w:style>
  <w:style w:type="paragraph" w:customStyle="1" w:styleId="a9">
    <w:name w:val="зоголовок"/>
    <w:basedOn w:val="a5"/>
    <w:pPr>
      <w:ind w:left="1134" w:right="1134" w:firstLine="0"/>
      <w:jc w:val="center"/>
    </w:pPr>
    <w:rPr>
      <w:sz w:val="24"/>
    </w:rPr>
  </w:style>
  <w:style w:type="paragraph" w:customStyle="1" w:styleId="aa">
    <w:name w:val="подтекст"/>
    <w:basedOn w:val="a"/>
    <w:rPr>
      <w:rFonts w:ascii="Arial" w:hAnsi="Arial"/>
      <w:i/>
      <w:sz w:val="16"/>
      <w:lang w:val="en-US"/>
    </w:rPr>
  </w:style>
  <w:style w:type="paragraph" w:customStyle="1" w:styleId="ab">
    <w:name w:val="таблица"/>
    <w:basedOn w:val="a"/>
    <w:rPr>
      <w:rFonts w:ascii="Arial" w:hAnsi="Arial"/>
    </w:rPr>
  </w:style>
  <w:style w:type="paragraph" w:styleId="ac">
    <w:name w:val="annotation text"/>
    <w:basedOn w:val="a"/>
    <w:link w:val="ad"/>
    <w:semiHidden/>
    <w:pPr>
      <w:ind w:firstLine="567"/>
    </w:pPr>
    <w:rPr>
      <w:rFonts w:ascii="Arial" w:hAnsi="Arial"/>
    </w:rPr>
  </w:style>
  <w:style w:type="paragraph" w:customStyle="1" w:styleId="Normal">
    <w:name w:val="Normal"/>
    <w:rPr>
      <w:rFonts w:ascii="Arial" w:hAnsi="Arial"/>
      <w:snapToGrid w:val="0"/>
      <w:sz w:val="18"/>
    </w:rPr>
  </w:style>
  <w:style w:type="paragraph" w:customStyle="1" w:styleId="ae">
    <w:name w:val="Налоговый"/>
    <w:basedOn w:val="a"/>
    <w:pPr>
      <w:jc w:val="center"/>
    </w:pPr>
    <w:rPr>
      <w:rFonts w:ascii="Courier New" w:hAnsi="Courier New"/>
      <w:sz w:val="32"/>
    </w:rPr>
  </w:style>
  <w:style w:type="paragraph" w:customStyle="1" w:styleId="af">
    <w:name w:val="заголовок_Таблица"/>
    <w:basedOn w:val="a"/>
    <w:autoRedefine/>
    <w:pPr>
      <w:spacing w:before="120" w:line="360" w:lineRule="auto"/>
      <w:jc w:val="right"/>
    </w:pPr>
    <w:rPr>
      <w:sz w:val="28"/>
    </w:rPr>
  </w:style>
  <w:style w:type="paragraph" w:customStyle="1" w:styleId="tab">
    <w:name w:val="tab"/>
    <w:basedOn w:val="a"/>
    <w:pPr>
      <w:widowControl w:val="0"/>
    </w:pPr>
    <w:rPr>
      <w:rFonts w:ascii="Arial" w:hAnsi="Arial"/>
      <w:snapToGrid w:val="0"/>
    </w:rPr>
  </w:style>
  <w:style w:type="paragraph" w:customStyle="1" w:styleId="af0">
    <w:name w:val="Заголовок_Росстат"/>
    <w:basedOn w:val="a"/>
    <w:pPr>
      <w:jc w:val="center"/>
    </w:pPr>
    <w:rPr>
      <w:b/>
      <w:sz w:val="24"/>
    </w:rPr>
  </w:style>
  <w:style w:type="paragraph" w:customStyle="1" w:styleId="af1">
    <w:name w:val="Указания_Росстат"/>
    <w:basedOn w:val="a"/>
    <w:pPr>
      <w:ind w:left="284" w:right="567" w:firstLine="567"/>
      <w:jc w:val="both"/>
    </w:pPr>
  </w:style>
  <w:style w:type="paragraph" w:customStyle="1" w:styleId="af2">
    <w:name w:val="для договоров"/>
    <w:basedOn w:val="a"/>
    <w:autoRedefine/>
    <w:pPr>
      <w:spacing w:line="360" w:lineRule="auto"/>
      <w:ind w:firstLine="567"/>
      <w:jc w:val="both"/>
    </w:pPr>
    <w:rPr>
      <w:sz w:val="24"/>
    </w:rPr>
  </w:style>
  <w:style w:type="paragraph" w:customStyle="1" w:styleId="af3">
    <w:name w:val="для таблиц из договоров"/>
    <w:basedOn w:val="a"/>
    <w:rPr>
      <w:sz w:val="24"/>
    </w:rPr>
  </w:style>
  <w:style w:type="paragraph" w:customStyle="1" w:styleId="10">
    <w:name w:val="Стиль1"/>
    <w:basedOn w:val="a"/>
    <w:pPr>
      <w:spacing w:line="360" w:lineRule="auto"/>
      <w:ind w:firstLine="567"/>
      <w:jc w:val="both"/>
    </w:pPr>
    <w:rPr>
      <w:sz w:val="24"/>
    </w:rPr>
  </w:style>
  <w:style w:type="paragraph" w:styleId="af4">
    <w:name w:val="footer"/>
    <w:basedOn w:val="a"/>
    <w:link w:val="af5"/>
    <w:uiPriority w:val="99"/>
    <w:pPr>
      <w:tabs>
        <w:tab w:val="center" w:pos="4153"/>
        <w:tab w:val="right" w:pos="8306"/>
      </w:tabs>
    </w:pPr>
  </w:style>
  <w:style w:type="character" w:styleId="af6">
    <w:name w:val="page number"/>
    <w:basedOn w:val="a0"/>
  </w:style>
  <w:style w:type="paragraph" w:styleId="af7">
    <w:name w:val="Body Text"/>
    <w:basedOn w:val="a"/>
    <w:pPr>
      <w:jc w:val="center"/>
    </w:pPr>
    <w:rPr>
      <w:sz w:val="28"/>
    </w:rPr>
  </w:style>
  <w:style w:type="paragraph" w:styleId="20">
    <w:name w:val="Body Text 2"/>
    <w:basedOn w:val="a"/>
    <w:pPr>
      <w:jc w:val="both"/>
    </w:pPr>
    <w:rPr>
      <w:sz w:val="28"/>
    </w:rPr>
  </w:style>
  <w:style w:type="paragraph" w:styleId="af8">
    <w:name w:val="footnote text"/>
    <w:basedOn w:val="a"/>
    <w:semiHidden/>
  </w:style>
  <w:style w:type="character" w:styleId="af9">
    <w:name w:val="footnote reference"/>
    <w:semiHidden/>
    <w:rPr>
      <w:vertAlign w:val="superscript"/>
    </w:rPr>
  </w:style>
  <w:style w:type="paragraph" w:styleId="30">
    <w:name w:val="Body Text 3"/>
    <w:basedOn w:val="a"/>
    <w:pPr>
      <w:jc w:val="center"/>
    </w:pPr>
  </w:style>
  <w:style w:type="paragraph" w:styleId="afa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-0">
    <w:name w:val="Контракт-пункт"/>
    <w:basedOn w:val="a"/>
    <w:rsid w:val="001A5F2D"/>
    <w:pPr>
      <w:numPr>
        <w:ilvl w:val="1"/>
        <w:numId w:val="1"/>
      </w:numPr>
      <w:jc w:val="both"/>
    </w:pPr>
    <w:rPr>
      <w:sz w:val="24"/>
      <w:szCs w:val="24"/>
    </w:rPr>
  </w:style>
  <w:style w:type="paragraph" w:customStyle="1" w:styleId="-">
    <w:name w:val="Контракт-раздел"/>
    <w:basedOn w:val="a"/>
    <w:next w:val="-0"/>
    <w:rsid w:val="001A5F2D"/>
    <w:pPr>
      <w:keepNext/>
      <w:numPr>
        <w:numId w:val="1"/>
      </w:numPr>
      <w:tabs>
        <w:tab w:val="left" w:pos="540"/>
      </w:tabs>
      <w:suppressAutoHyphens/>
      <w:spacing w:before="360" w:after="120"/>
      <w:jc w:val="center"/>
      <w:outlineLvl w:val="1"/>
    </w:pPr>
    <w:rPr>
      <w:b/>
      <w:bCs/>
      <w:caps/>
      <w:smallCaps/>
      <w:sz w:val="24"/>
      <w:szCs w:val="24"/>
    </w:rPr>
  </w:style>
  <w:style w:type="paragraph" w:customStyle="1" w:styleId="-1">
    <w:name w:val="Контракт-подпункт"/>
    <w:basedOn w:val="a"/>
    <w:rsid w:val="001A5F2D"/>
    <w:pPr>
      <w:numPr>
        <w:ilvl w:val="2"/>
        <w:numId w:val="1"/>
      </w:numPr>
      <w:jc w:val="both"/>
    </w:pPr>
    <w:rPr>
      <w:sz w:val="24"/>
      <w:szCs w:val="24"/>
    </w:rPr>
  </w:style>
  <w:style w:type="paragraph" w:customStyle="1" w:styleId="-2">
    <w:name w:val="Контракт-подподпункт"/>
    <w:basedOn w:val="a"/>
    <w:rsid w:val="001A5F2D"/>
    <w:pPr>
      <w:numPr>
        <w:ilvl w:val="3"/>
        <w:numId w:val="1"/>
      </w:numPr>
      <w:jc w:val="both"/>
    </w:pPr>
    <w:rPr>
      <w:sz w:val="24"/>
      <w:szCs w:val="24"/>
    </w:rPr>
  </w:style>
  <w:style w:type="paragraph" w:styleId="afb">
    <w:name w:val="No Spacing"/>
    <w:link w:val="afc"/>
    <w:uiPriority w:val="1"/>
    <w:qFormat/>
    <w:rsid w:val="001A5F2D"/>
    <w:rPr>
      <w:rFonts w:ascii="Calibri" w:eastAsia="Calibri" w:hAnsi="Calibri"/>
      <w:sz w:val="22"/>
      <w:szCs w:val="22"/>
      <w:lang w:eastAsia="en-US"/>
    </w:rPr>
  </w:style>
  <w:style w:type="character" w:customStyle="1" w:styleId="blk">
    <w:name w:val="blk"/>
    <w:basedOn w:val="a0"/>
    <w:rsid w:val="009B6D29"/>
  </w:style>
  <w:style w:type="paragraph" w:customStyle="1" w:styleId="WW-1">
    <w:name w:val="WW-Текст1"/>
    <w:basedOn w:val="a"/>
    <w:rsid w:val="009B6D29"/>
    <w:pPr>
      <w:suppressAutoHyphens/>
    </w:pPr>
    <w:rPr>
      <w:rFonts w:ascii="Courier New" w:hAnsi="Courier New" w:cs="Courier New"/>
      <w:szCs w:val="24"/>
      <w:lang w:eastAsia="ar-SA"/>
    </w:rPr>
  </w:style>
  <w:style w:type="paragraph" w:styleId="afd">
    <w:name w:val="header"/>
    <w:basedOn w:val="a"/>
    <w:link w:val="afe"/>
    <w:uiPriority w:val="99"/>
    <w:rsid w:val="00F16754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rsid w:val="00F16754"/>
  </w:style>
  <w:style w:type="paragraph" w:customStyle="1" w:styleId="ConsNormal">
    <w:name w:val="ConsNormal"/>
    <w:link w:val="ConsNormal0"/>
    <w:qFormat/>
    <w:rsid w:val="008D3851"/>
    <w:pPr>
      <w:autoSpaceDE w:val="0"/>
      <w:autoSpaceDN w:val="0"/>
      <w:adjustRightInd w:val="0"/>
      <w:ind w:right="19772" w:firstLine="720"/>
    </w:pPr>
    <w:rPr>
      <w:rFonts w:ascii="Arial" w:hAnsi="Arial"/>
      <w:sz w:val="22"/>
      <w:szCs w:val="22"/>
    </w:rPr>
  </w:style>
  <w:style w:type="character" w:customStyle="1" w:styleId="ConsNormal0">
    <w:name w:val="ConsNormal Знак"/>
    <w:link w:val="ConsNormal"/>
    <w:locked/>
    <w:rsid w:val="008D3851"/>
    <w:rPr>
      <w:rFonts w:ascii="Arial" w:hAnsi="Arial"/>
      <w:sz w:val="22"/>
      <w:szCs w:val="22"/>
      <w:lang w:bidi="ar-SA"/>
    </w:rPr>
  </w:style>
  <w:style w:type="paragraph" w:customStyle="1" w:styleId="ConsPlusNormal">
    <w:name w:val="ConsPlusNormal"/>
    <w:link w:val="ConsPlusNormal0"/>
    <w:qFormat/>
    <w:rsid w:val="008D3851"/>
    <w:pPr>
      <w:widowControl w:val="0"/>
      <w:autoSpaceDE w:val="0"/>
      <w:autoSpaceDN w:val="0"/>
    </w:pPr>
    <w:rPr>
      <w:szCs w:val="22"/>
    </w:rPr>
  </w:style>
  <w:style w:type="paragraph" w:customStyle="1" w:styleId="ConsPlusNonformat">
    <w:name w:val="ConsPlusNonformat"/>
    <w:basedOn w:val="a"/>
    <w:next w:val="ConsPlusNormal"/>
    <w:rsid w:val="005E1DBE"/>
    <w:pPr>
      <w:suppressAutoHyphens/>
      <w:autoSpaceDE w:val="0"/>
    </w:pPr>
    <w:rPr>
      <w:rFonts w:ascii="Courier New" w:hAnsi="Courier New"/>
    </w:rPr>
  </w:style>
  <w:style w:type="character" w:customStyle="1" w:styleId="ConsPlusNormal0">
    <w:name w:val="ConsPlusNormal Знак"/>
    <w:link w:val="ConsPlusNormal"/>
    <w:locked/>
    <w:rsid w:val="005E1DBE"/>
    <w:rPr>
      <w:szCs w:val="22"/>
    </w:rPr>
  </w:style>
  <w:style w:type="paragraph" w:customStyle="1" w:styleId="11">
    <w:name w:val="Гиперссылка1"/>
    <w:link w:val="aff"/>
    <w:rsid w:val="00AF4F53"/>
    <w:rPr>
      <w:rFonts w:ascii="XO Thames" w:hAnsi="XO Thames"/>
      <w:color w:val="0000FF"/>
      <w:sz w:val="24"/>
      <w:u w:val="single"/>
      <w:lang w:val="en-US" w:eastAsia="en-US"/>
    </w:rPr>
  </w:style>
  <w:style w:type="character" w:styleId="aff">
    <w:name w:val="Hyperlink"/>
    <w:link w:val="11"/>
    <w:rsid w:val="00AF4F53"/>
    <w:rPr>
      <w:rFonts w:ascii="XO Thames" w:hAnsi="XO Thames"/>
      <w:color w:val="0000FF"/>
      <w:sz w:val="24"/>
      <w:u w:val="single"/>
      <w:lang w:val="en-US" w:eastAsia="en-US"/>
    </w:rPr>
  </w:style>
  <w:style w:type="character" w:customStyle="1" w:styleId="afc">
    <w:name w:val="Без интервала Знак"/>
    <w:link w:val="afb"/>
    <w:rsid w:val="00AF4F53"/>
    <w:rPr>
      <w:rFonts w:ascii="Calibri" w:eastAsia="Calibri" w:hAnsi="Calibri"/>
      <w:sz w:val="22"/>
      <w:szCs w:val="22"/>
      <w:lang w:eastAsia="en-US"/>
    </w:rPr>
  </w:style>
  <w:style w:type="paragraph" w:styleId="aff0">
    <w:name w:val="annotation subject"/>
    <w:basedOn w:val="ac"/>
    <w:next w:val="ac"/>
    <w:link w:val="aff1"/>
    <w:rsid w:val="009F663F"/>
    <w:pPr>
      <w:ind w:firstLine="0"/>
    </w:pPr>
    <w:rPr>
      <w:rFonts w:ascii="Times New Roman" w:hAnsi="Times New Roman"/>
      <w:b/>
      <w:bCs/>
    </w:rPr>
  </w:style>
  <w:style w:type="character" w:customStyle="1" w:styleId="ad">
    <w:name w:val="Текст примечания Знак"/>
    <w:link w:val="ac"/>
    <w:semiHidden/>
    <w:rsid w:val="009F663F"/>
    <w:rPr>
      <w:rFonts w:ascii="Arial" w:hAnsi="Arial"/>
    </w:rPr>
  </w:style>
  <w:style w:type="character" w:customStyle="1" w:styleId="aff1">
    <w:name w:val="Тема примечания Знак"/>
    <w:link w:val="aff0"/>
    <w:rsid w:val="009F663F"/>
    <w:rPr>
      <w:rFonts w:ascii="Arial" w:hAnsi="Arial"/>
      <w:b/>
      <w:bCs/>
    </w:rPr>
  </w:style>
  <w:style w:type="character" w:customStyle="1" w:styleId="aff2">
    <w:name w:val="Неразрешенное упоминание"/>
    <w:uiPriority w:val="99"/>
    <w:semiHidden/>
    <w:unhideWhenUsed/>
    <w:rsid w:val="004C0001"/>
    <w:rPr>
      <w:color w:val="605E5C"/>
      <w:shd w:val="clear" w:color="auto" w:fill="E1DFDD"/>
    </w:rPr>
  </w:style>
  <w:style w:type="character" w:customStyle="1" w:styleId="af5">
    <w:name w:val="Нижний колонтитул Знак"/>
    <w:basedOn w:val="a0"/>
    <w:link w:val="af4"/>
    <w:uiPriority w:val="99"/>
    <w:rsid w:val="00A96A11"/>
  </w:style>
  <w:style w:type="character" w:customStyle="1" w:styleId="docdata">
    <w:name w:val="docdata"/>
    <w:aliases w:val="docy,v5,2588,bqiaagaaeyqcaaagiaiaaap6bgaabqghaaaaaaaaaaaaaaaaaaaaaaaaaaaaaaaaaaaaaaaaaaaaaaaaaaaaaaaaaaaaaaaaaaaaaaaaaaaaaaaaaaaaaaaaaaaaaaaaaaaaaaaaaaaaaaaaaaaaaaaaaaaaaaaaaaaaaaaaaaaaaaaaaaaaaaaaaaaaaaaaaaaaaaaaaaaaaaaaaaaaaaaaaaaaaaaaaaaaaaaa"/>
    <w:rsid w:val="002603C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left="1134" w:right="1134"/>
      <w:jc w:val="center"/>
      <w:outlineLvl w:val="0"/>
    </w:pPr>
    <w:rPr>
      <w:rFonts w:ascii="Arial" w:hAnsi="Arial"/>
      <w:b/>
      <w:kern w:val="28"/>
    </w:rPr>
  </w:style>
  <w:style w:type="paragraph" w:styleId="2">
    <w:name w:val="heading 2"/>
    <w:basedOn w:val="a"/>
    <w:next w:val="a"/>
    <w:qFormat/>
    <w:pPr>
      <w:keepNext/>
      <w:ind w:left="1134" w:right="1134"/>
      <w:jc w:val="center"/>
      <w:outlineLvl w:val="1"/>
    </w:pPr>
    <w:rPr>
      <w:rFonts w:ascii="Arial" w:hAnsi="Arial"/>
      <w:b/>
      <w:i/>
    </w:rPr>
  </w:style>
  <w:style w:type="paragraph" w:styleId="3">
    <w:name w:val="heading 3"/>
    <w:basedOn w:val="a"/>
    <w:next w:val="a"/>
    <w:qFormat/>
    <w:pPr>
      <w:keepNext/>
      <w:ind w:left="1134" w:right="1134"/>
      <w:jc w:val="center"/>
      <w:outlineLvl w:val="2"/>
    </w:pPr>
    <w:rPr>
      <w:sz w:val="24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для заголовка госкомстата"/>
    <w:basedOn w:val="a"/>
    <w:pPr>
      <w:ind w:left="1134" w:right="1134"/>
      <w:jc w:val="center"/>
    </w:pPr>
    <w:rPr>
      <w:sz w:val="24"/>
    </w:rPr>
  </w:style>
  <w:style w:type="paragraph" w:customStyle="1" w:styleId="a4">
    <w:name w:val="для заголовков госкомстата"/>
    <w:basedOn w:val="a"/>
    <w:pPr>
      <w:ind w:left="1134" w:right="1134"/>
      <w:jc w:val="center"/>
    </w:pPr>
    <w:rPr>
      <w:sz w:val="24"/>
    </w:rPr>
  </w:style>
  <w:style w:type="paragraph" w:customStyle="1" w:styleId="a5">
    <w:name w:val="для оригинала госкомстата"/>
    <w:basedOn w:val="a"/>
    <w:pPr>
      <w:ind w:firstLine="567"/>
    </w:pPr>
  </w:style>
  <w:style w:type="paragraph" w:customStyle="1" w:styleId="a6">
    <w:name w:val="для оригиналов (таблица)"/>
    <w:basedOn w:val="a5"/>
    <w:pPr>
      <w:ind w:firstLine="0"/>
    </w:pPr>
  </w:style>
  <w:style w:type="paragraph" w:customStyle="1" w:styleId="a7">
    <w:name w:val="для таблицы госкомстата"/>
    <w:basedOn w:val="a5"/>
    <w:pPr>
      <w:ind w:firstLine="0"/>
    </w:pPr>
  </w:style>
  <w:style w:type="character" w:styleId="a8">
    <w:name w:val="annotation reference"/>
    <w:semiHidden/>
    <w:rPr>
      <w:sz w:val="16"/>
    </w:rPr>
  </w:style>
  <w:style w:type="paragraph" w:customStyle="1" w:styleId="a9">
    <w:name w:val="зоголовок"/>
    <w:basedOn w:val="a5"/>
    <w:pPr>
      <w:ind w:left="1134" w:right="1134" w:firstLine="0"/>
      <w:jc w:val="center"/>
    </w:pPr>
    <w:rPr>
      <w:sz w:val="24"/>
    </w:rPr>
  </w:style>
  <w:style w:type="paragraph" w:customStyle="1" w:styleId="aa">
    <w:name w:val="подтекст"/>
    <w:basedOn w:val="a"/>
    <w:rPr>
      <w:rFonts w:ascii="Arial" w:hAnsi="Arial"/>
      <w:i/>
      <w:sz w:val="16"/>
      <w:lang w:val="en-US"/>
    </w:rPr>
  </w:style>
  <w:style w:type="paragraph" w:customStyle="1" w:styleId="ab">
    <w:name w:val="таблица"/>
    <w:basedOn w:val="a"/>
    <w:rPr>
      <w:rFonts w:ascii="Arial" w:hAnsi="Arial"/>
    </w:rPr>
  </w:style>
  <w:style w:type="paragraph" w:styleId="ac">
    <w:name w:val="annotation text"/>
    <w:basedOn w:val="a"/>
    <w:link w:val="ad"/>
    <w:semiHidden/>
    <w:pPr>
      <w:ind w:firstLine="567"/>
    </w:pPr>
    <w:rPr>
      <w:rFonts w:ascii="Arial" w:hAnsi="Arial"/>
    </w:rPr>
  </w:style>
  <w:style w:type="paragraph" w:customStyle="1" w:styleId="Normal">
    <w:name w:val="Normal"/>
    <w:rPr>
      <w:rFonts w:ascii="Arial" w:hAnsi="Arial"/>
      <w:snapToGrid w:val="0"/>
      <w:sz w:val="18"/>
    </w:rPr>
  </w:style>
  <w:style w:type="paragraph" w:customStyle="1" w:styleId="ae">
    <w:name w:val="Налоговый"/>
    <w:basedOn w:val="a"/>
    <w:pPr>
      <w:jc w:val="center"/>
    </w:pPr>
    <w:rPr>
      <w:rFonts w:ascii="Courier New" w:hAnsi="Courier New"/>
      <w:sz w:val="32"/>
    </w:rPr>
  </w:style>
  <w:style w:type="paragraph" w:customStyle="1" w:styleId="af">
    <w:name w:val="заголовок_Таблица"/>
    <w:basedOn w:val="a"/>
    <w:autoRedefine/>
    <w:pPr>
      <w:spacing w:before="120" w:line="360" w:lineRule="auto"/>
      <w:jc w:val="right"/>
    </w:pPr>
    <w:rPr>
      <w:sz w:val="28"/>
    </w:rPr>
  </w:style>
  <w:style w:type="paragraph" w:customStyle="1" w:styleId="tab">
    <w:name w:val="tab"/>
    <w:basedOn w:val="a"/>
    <w:pPr>
      <w:widowControl w:val="0"/>
    </w:pPr>
    <w:rPr>
      <w:rFonts w:ascii="Arial" w:hAnsi="Arial"/>
      <w:snapToGrid w:val="0"/>
    </w:rPr>
  </w:style>
  <w:style w:type="paragraph" w:customStyle="1" w:styleId="af0">
    <w:name w:val="Заголовок_Росстат"/>
    <w:basedOn w:val="a"/>
    <w:pPr>
      <w:jc w:val="center"/>
    </w:pPr>
    <w:rPr>
      <w:b/>
      <w:sz w:val="24"/>
    </w:rPr>
  </w:style>
  <w:style w:type="paragraph" w:customStyle="1" w:styleId="af1">
    <w:name w:val="Указания_Росстат"/>
    <w:basedOn w:val="a"/>
    <w:pPr>
      <w:ind w:left="284" w:right="567" w:firstLine="567"/>
      <w:jc w:val="both"/>
    </w:pPr>
  </w:style>
  <w:style w:type="paragraph" w:customStyle="1" w:styleId="af2">
    <w:name w:val="для договоров"/>
    <w:basedOn w:val="a"/>
    <w:autoRedefine/>
    <w:pPr>
      <w:spacing w:line="360" w:lineRule="auto"/>
      <w:ind w:firstLine="567"/>
      <w:jc w:val="both"/>
    </w:pPr>
    <w:rPr>
      <w:sz w:val="24"/>
    </w:rPr>
  </w:style>
  <w:style w:type="paragraph" w:customStyle="1" w:styleId="af3">
    <w:name w:val="для таблиц из договоров"/>
    <w:basedOn w:val="a"/>
    <w:rPr>
      <w:sz w:val="24"/>
    </w:rPr>
  </w:style>
  <w:style w:type="paragraph" w:customStyle="1" w:styleId="10">
    <w:name w:val="Стиль1"/>
    <w:basedOn w:val="a"/>
    <w:pPr>
      <w:spacing w:line="360" w:lineRule="auto"/>
      <w:ind w:firstLine="567"/>
      <w:jc w:val="both"/>
    </w:pPr>
    <w:rPr>
      <w:sz w:val="24"/>
    </w:rPr>
  </w:style>
  <w:style w:type="paragraph" w:styleId="af4">
    <w:name w:val="footer"/>
    <w:basedOn w:val="a"/>
    <w:link w:val="af5"/>
    <w:uiPriority w:val="99"/>
    <w:pPr>
      <w:tabs>
        <w:tab w:val="center" w:pos="4153"/>
        <w:tab w:val="right" w:pos="8306"/>
      </w:tabs>
    </w:pPr>
  </w:style>
  <w:style w:type="character" w:styleId="af6">
    <w:name w:val="page number"/>
    <w:basedOn w:val="a0"/>
  </w:style>
  <w:style w:type="paragraph" w:styleId="af7">
    <w:name w:val="Body Text"/>
    <w:basedOn w:val="a"/>
    <w:pPr>
      <w:jc w:val="center"/>
    </w:pPr>
    <w:rPr>
      <w:sz w:val="28"/>
    </w:rPr>
  </w:style>
  <w:style w:type="paragraph" w:styleId="20">
    <w:name w:val="Body Text 2"/>
    <w:basedOn w:val="a"/>
    <w:pPr>
      <w:jc w:val="both"/>
    </w:pPr>
    <w:rPr>
      <w:sz w:val="28"/>
    </w:rPr>
  </w:style>
  <w:style w:type="paragraph" w:styleId="af8">
    <w:name w:val="footnote text"/>
    <w:basedOn w:val="a"/>
    <w:semiHidden/>
  </w:style>
  <w:style w:type="character" w:styleId="af9">
    <w:name w:val="footnote reference"/>
    <w:semiHidden/>
    <w:rPr>
      <w:vertAlign w:val="superscript"/>
    </w:rPr>
  </w:style>
  <w:style w:type="paragraph" w:styleId="30">
    <w:name w:val="Body Text 3"/>
    <w:basedOn w:val="a"/>
    <w:pPr>
      <w:jc w:val="center"/>
    </w:pPr>
  </w:style>
  <w:style w:type="paragraph" w:styleId="afa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-0">
    <w:name w:val="Контракт-пункт"/>
    <w:basedOn w:val="a"/>
    <w:rsid w:val="001A5F2D"/>
    <w:pPr>
      <w:numPr>
        <w:ilvl w:val="1"/>
        <w:numId w:val="1"/>
      </w:numPr>
      <w:jc w:val="both"/>
    </w:pPr>
    <w:rPr>
      <w:sz w:val="24"/>
      <w:szCs w:val="24"/>
    </w:rPr>
  </w:style>
  <w:style w:type="paragraph" w:customStyle="1" w:styleId="-">
    <w:name w:val="Контракт-раздел"/>
    <w:basedOn w:val="a"/>
    <w:next w:val="-0"/>
    <w:rsid w:val="001A5F2D"/>
    <w:pPr>
      <w:keepNext/>
      <w:numPr>
        <w:numId w:val="1"/>
      </w:numPr>
      <w:tabs>
        <w:tab w:val="left" w:pos="540"/>
      </w:tabs>
      <w:suppressAutoHyphens/>
      <w:spacing w:before="360" w:after="120"/>
      <w:jc w:val="center"/>
      <w:outlineLvl w:val="1"/>
    </w:pPr>
    <w:rPr>
      <w:b/>
      <w:bCs/>
      <w:caps/>
      <w:smallCaps/>
      <w:sz w:val="24"/>
      <w:szCs w:val="24"/>
    </w:rPr>
  </w:style>
  <w:style w:type="paragraph" w:customStyle="1" w:styleId="-1">
    <w:name w:val="Контракт-подпункт"/>
    <w:basedOn w:val="a"/>
    <w:rsid w:val="001A5F2D"/>
    <w:pPr>
      <w:numPr>
        <w:ilvl w:val="2"/>
        <w:numId w:val="1"/>
      </w:numPr>
      <w:jc w:val="both"/>
    </w:pPr>
    <w:rPr>
      <w:sz w:val="24"/>
      <w:szCs w:val="24"/>
    </w:rPr>
  </w:style>
  <w:style w:type="paragraph" w:customStyle="1" w:styleId="-2">
    <w:name w:val="Контракт-подподпункт"/>
    <w:basedOn w:val="a"/>
    <w:rsid w:val="001A5F2D"/>
    <w:pPr>
      <w:numPr>
        <w:ilvl w:val="3"/>
        <w:numId w:val="1"/>
      </w:numPr>
      <w:jc w:val="both"/>
    </w:pPr>
    <w:rPr>
      <w:sz w:val="24"/>
      <w:szCs w:val="24"/>
    </w:rPr>
  </w:style>
  <w:style w:type="paragraph" w:styleId="afb">
    <w:name w:val="No Spacing"/>
    <w:link w:val="afc"/>
    <w:uiPriority w:val="1"/>
    <w:qFormat/>
    <w:rsid w:val="001A5F2D"/>
    <w:rPr>
      <w:rFonts w:ascii="Calibri" w:eastAsia="Calibri" w:hAnsi="Calibri"/>
      <w:sz w:val="22"/>
      <w:szCs w:val="22"/>
      <w:lang w:eastAsia="en-US"/>
    </w:rPr>
  </w:style>
  <w:style w:type="character" w:customStyle="1" w:styleId="blk">
    <w:name w:val="blk"/>
    <w:basedOn w:val="a0"/>
    <w:rsid w:val="009B6D29"/>
  </w:style>
  <w:style w:type="paragraph" w:customStyle="1" w:styleId="WW-1">
    <w:name w:val="WW-Текст1"/>
    <w:basedOn w:val="a"/>
    <w:rsid w:val="009B6D29"/>
    <w:pPr>
      <w:suppressAutoHyphens/>
    </w:pPr>
    <w:rPr>
      <w:rFonts w:ascii="Courier New" w:hAnsi="Courier New" w:cs="Courier New"/>
      <w:szCs w:val="24"/>
      <w:lang w:eastAsia="ar-SA"/>
    </w:rPr>
  </w:style>
  <w:style w:type="paragraph" w:styleId="afd">
    <w:name w:val="header"/>
    <w:basedOn w:val="a"/>
    <w:link w:val="afe"/>
    <w:uiPriority w:val="99"/>
    <w:rsid w:val="00F16754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rsid w:val="00F16754"/>
  </w:style>
  <w:style w:type="paragraph" w:customStyle="1" w:styleId="ConsNormal">
    <w:name w:val="ConsNormal"/>
    <w:link w:val="ConsNormal0"/>
    <w:qFormat/>
    <w:rsid w:val="008D3851"/>
    <w:pPr>
      <w:autoSpaceDE w:val="0"/>
      <w:autoSpaceDN w:val="0"/>
      <w:adjustRightInd w:val="0"/>
      <w:ind w:right="19772" w:firstLine="720"/>
    </w:pPr>
    <w:rPr>
      <w:rFonts w:ascii="Arial" w:hAnsi="Arial"/>
      <w:sz w:val="22"/>
      <w:szCs w:val="22"/>
    </w:rPr>
  </w:style>
  <w:style w:type="character" w:customStyle="1" w:styleId="ConsNormal0">
    <w:name w:val="ConsNormal Знак"/>
    <w:link w:val="ConsNormal"/>
    <w:locked/>
    <w:rsid w:val="008D3851"/>
    <w:rPr>
      <w:rFonts w:ascii="Arial" w:hAnsi="Arial"/>
      <w:sz w:val="22"/>
      <w:szCs w:val="22"/>
      <w:lang w:bidi="ar-SA"/>
    </w:rPr>
  </w:style>
  <w:style w:type="paragraph" w:customStyle="1" w:styleId="ConsPlusNormal">
    <w:name w:val="ConsPlusNormal"/>
    <w:link w:val="ConsPlusNormal0"/>
    <w:qFormat/>
    <w:rsid w:val="008D3851"/>
    <w:pPr>
      <w:widowControl w:val="0"/>
      <w:autoSpaceDE w:val="0"/>
      <w:autoSpaceDN w:val="0"/>
    </w:pPr>
    <w:rPr>
      <w:szCs w:val="22"/>
    </w:rPr>
  </w:style>
  <w:style w:type="paragraph" w:customStyle="1" w:styleId="ConsPlusNonformat">
    <w:name w:val="ConsPlusNonformat"/>
    <w:basedOn w:val="a"/>
    <w:next w:val="ConsPlusNormal"/>
    <w:rsid w:val="005E1DBE"/>
    <w:pPr>
      <w:suppressAutoHyphens/>
      <w:autoSpaceDE w:val="0"/>
    </w:pPr>
    <w:rPr>
      <w:rFonts w:ascii="Courier New" w:hAnsi="Courier New"/>
    </w:rPr>
  </w:style>
  <w:style w:type="character" w:customStyle="1" w:styleId="ConsPlusNormal0">
    <w:name w:val="ConsPlusNormal Знак"/>
    <w:link w:val="ConsPlusNormal"/>
    <w:locked/>
    <w:rsid w:val="005E1DBE"/>
    <w:rPr>
      <w:szCs w:val="22"/>
    </w:rPr>
  </w:style>
  <w:style w:type="paragraph" w:customStyle="1" w:styleId="11">
    <w:name w:val="Гиперссылка1"/>
    <w:link w:val="aff"/>
    <w:rsid w:val="00AF4F53"/>
    <w:rPr>
      <w:rFonts w:ascii="XO Thames" w:hAnsi="XO Thames"/>
      <w:color w:val="0000FF"/>
      <w:sz w:val="24"/>
      <w:u w:val="single"/>
      <w:lang w:val="en-US" w:eastAsia="en-US"/>
    </w:rPr>
  </w:style>
  <w:style w:type="character" w:styleId="aff">
    <w:name w:val="Hyperlink"/>
    <w:link w:val="11"/>
    <w:rsid w:val="00AF4F53"/>
    <w:rPr>
      <w:rFonts w:ascii="XO Thames" w:hAnsi="XO Thames"/>
      <w:color w:val="0000FF"/>
      <w:sz w:val="24"/>
      <w:u w:val="single"/>
      <w:lang w:val="en-US" w:eastAsia="en-US"/>
    </w:rPr>
  </w:style>
  <w:style w:type="character" w:customStyle="1" w:styleId="afc">
    <w:name w:val="Без интервала Знак"/>
    <w:link w:val="afb"/>
    <w:rsid w:val="00AF4F53"/>
    <w:rPr>
      <w:rFonts w:ascii="Calibri" w:eastAsia="Calibri" w:hAnsi="Calibri"/>
      <w:sz w:val="22"/>
      <w:szCs w:val="22"/>
      <w:lang w:eastAsia="en-US"/>
    </w:rPr>
  </w:style>
  <w:style w:type="paragraph" w:styleId="aff0">
    <w:name w:val="annotation subject"/>
    <w:basedOn w:val="ac"/>
    <w:next w:val="ac"/>
    <w:link w:val="aff1"/>
    <w:rsid w:val="009F663F"/>
    <w:pPr>
      <w:ind w:firstLine="0"/>
    </w:pPr>
    <w:rPr>
      <w:rFonts w:ascii="Times New Roman" w:hAnsi="Times New Roman"/>
      <w:b/>
      <w:bCs/>
    </w:rPr>
  </w:style>
  <w:style w:type="character" w:customStyle="1" w:styleId="ad">
    <w:name w:val="Текст примечания Знак"/>
    <w:link w:val="ac"/>
    <w:semiHidden/>
    <w:rsid w:val="009F663F"/>
    <w:rPr>
      <w:rFonts w:ascii="Arial" w:hAnsi="Arial"/>
    </w:rPr>
  </w:style>
  <w:style w:type="character" w:customStyle="1" w:styleId="aff1">
    <w:name w:val="Тема примечания Знак"/>
    <w:link w:val="aff0"/>
    <w:rsid w:val="009F663F"/>
    <w:rPr>
      <w:rFonts w:ascii="Arial" w:hAnsi="Arial"/>
      <w:b/>
      <w:bCs/>
    </w:rPr>
  </w:style>
  <w:style w:type="character" w:customStyle="1" w:styleId="aff2">
    <w:name w:val="Неразрешенное упоминание"/>
    <w:uiPriority w:val="99"/>
    <w:semiHidden/>
    <w:unhideWhenUsed/>
    <w:rsid w:val="004C0001"/>
    <w:rPr>
      <w:color w:val="605E5C"/>
      <w:shd w:val="clear" w:color="auto" w:fill="E1DFDD"/>
    </w:rPr>
  </w:style>
  <w:style w:type="character" w:customStyle="1" w:styleId="af5">
    <w:name w:val="Нижний колонтитул Знак"/>
    <w:basedOn w:val="a0"/>
    <w:link w:val="af4"/>
    <w:uiPriority w:val="99"/>
    <w:rsid w:val="00A96A11"/>
  </w:style>
  <w:style w:type="character" w:customStyle="1" w:styleId="docdata">
    <w:name w:val="docdata"/>
    <w:aliases w:val="docy,v5,2588,bqiaagaaeyqcaaagiaiaaap6bgaabqghaaaaaaaaaaaaaaaaaaaaaaaaaaaaaaaaaaaaaaaaaaaaaaaaaaaaaaaaaaaaaaaaaaaaaaaaaaaaaaaaaaaaaaaaaaaaaaaaaaaaaaaaaaaaaaaaaaaaaaaaaaaaaaaaaaaaaaaaaaaaaaaaaaaaaaaaaaaaaaaaaaaaaaaaaaaaaaaaaaaaaaaaaaaaaaaaaaaaaaaa"/>
    <w:rsid w:val="002603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F99946FB86310FCC60FCA8710A34E67B597FB9091AF054B39A0C19CCC4264BD2707091CE861F707735FBC0B687GBiBE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F99946FB86310FCC60FCA8710A34E67B5875BF041AFE54B39A0C19CCC4264BD2707091CE861F707735FBC0B687GBiBE" TargetMode="External"/><Relationship Id="rId14" Type="http://schemas.openxmlformats.org/officeDocument/2006/relationships/hyperlink" Target="mailto:info@mgas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3299B4-F19F-445F-B5BF-35594BCF4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7993</Words>
  <Characters>45566</Characters>
  <Application>Microsoft Office Word</Application>
  <DocSecurity>0</DocSecurity>
  <Lines>379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Типовой контракт на оказание услуг по проведению специальной оценки условий труда</vt:lpstr>
    </vt:vector>
  </TitlesOfParts>
  <Company/>
  <LinksUpToDate>false</LinksUpToDate>
  <CharactersWithSpaces>53453</CharactersWithSpaces>
  <SharedDoc>false</SharedDoc>
  <HLinks>
    <vt:vector size="30" baseType="variant">
      <vt:variant>
        <vt:i4>6422618</vt:i4>
      </vt:variant>
      <vt:variant>
        <vt:i4>21</vt:i4>
      </vt:variant>
      <vt:variant>
        <vt:i4>0</vt:i4>
      </vt:variant>
      <vt:variant>
        <vt:i4>5</vt:i4>
      </vt:variant>
      <vt:variant>
        <vt:lpwstr>mailto:info@mgaso.ru</vt:lpwstr>
      </vt:variant>
      <vt:variant>
        <vt:lpwstr/>
      </vt:variant>
      <vt:variant>
        <vt:i4>1572874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consultantplus://offline/ref=F99946FB86310FCC60FCA8710A34E67B597FB9091AF054B39A0C19CCC4264BD2707091CE861F707735FBC0B687GBiBE</vt:lpwstr>
      </vt:variant>
      <vt:variant>
        <vt:lpwstr/>
      </vt:variant>
      <vt:variant>
        <vt:i4>1572959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consultantplus://offline/ref=F99946FB86310FCC60FCA8710A34E67B5875BF041AFE54B39A0C19CCC4264BD2707091CE861F707735FBC0B687GBiBE</vt:lpwstr>
      </vt:variant>
      <vt:variant>
        <vt:lpwstr/>
      </vt:variant>
      <vt:variant>
        <vt:i4>262208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P307</vt:lpwstr>
      </vt:variant>
      <vt:variant>
        <vt:i4>655432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P882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Типовой контракт на оказание услуг по проведению специальной оценки условий труда</dc:title>
  <dc:creator>Штыкова Анастасия Викторовна</dc:creator>
  <dc:description>Подготовлено на базе материалов БСС «Система Главбух»</dc:description>
  <cp:lastModifiedBy>Олейник Эллина Юрьевна</cp:lastModifiedBy>
  <cp:revision>2</cp:revision>
  <cp:lastPrinted>2019-03-04T10:21:00Z</cp:lastPrinted>
  <dcterms:created xsi:type="dcterms:W3CDTF">2026-10-13T12:15:00Z</dcterms:created>
  <dcterms:modified xsi:type="dcterms:W3CDTF">2026-10-13T12:15:00Z</dcterms:modified>
</cp:coreProperties>
</file>