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5E8B2" w14:textId="77777777" w:rsidR="00735BC5" w:rsidRDefault="00ED6C45">
      <w:pPr>
        <w:jc w:val="center"/>
        <w:rPr>
          <w:b/>
          <w:sz w:val="26"/>
          <w:szCs w:val="26"/>
        </w:rPr>
      </w:pPr>
      <w:r>
        <w:rPr>
          <w:b/>
          <w:sz w:val="26"/>
          <w:szCs w:val="26"/>
        </w:rPr>
        <w:t>Государственный контракт № ______</w:t>
      </w:r>
    </w:p>
    <w:p w14:paraId="774CC74F" w14:textId="77777777" w:rsidR="00735BC5" w:rsidRDefault="00ED6C45">
      <w:pPr>
        <w:jc w:val="center"/>
        <w:rPr>
          <w:b/>
          <w:sz w:val="26"/>
          <w:szCs w:val="26"/>
        </w:rPr>
      </w:pPr>
      <w:r>
        <w:rPr>
          <w:b/>
          <w:sz w:val="26"/>
          <w:szCs w:val="26"/>
        </w:rPr>
        <w:t>на оказание услуг по сборке корпусной мебели</w:t>
      </w:r>
    </w:p>
    <w:p w14:paraId="578708F3" w14:textId="77777777" w:rsidR="00735BC5" w:rsidRDefault="00735BC5">
      <w:pPr>
        <w:jc w:val="center"/>
        <w:rPr>
          <w:sz w:val="26"/>
          <w:szCs w:val="26"/>
        </w:rPr>
      </w:pPr>
    </w:p>
    <w:p w14:paraId="726F37CD" w14:textId="2CFABC39" w:rsidR="00735BC5" w:rsidRDefault="00ED6C45">
      <w:pPr>
        <w:ind w:firstLine="709"/>
        <w:jc w:val="center"/>
        <w:rPr>
          <w:sz w:val="26"/>
          <w:szCs w:val="26"/>
        </w:rPr>
      </w:pPr>
      <w:r>
        <w:rPr>
          <w:sz w:val="26"/>
          <w:szCs w:val="26"/>
        </w:rPr>
        <w:t>г. Донской</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«___» _______ </w:t>
      </w:r>
      <w:r w:rsidR="00361ED2">
        <w:rPr>
          <w:sz w:val="26"/>
          <w:szCs w:val="26"/>
        </w:rPr>
        <w:t>2026</w:t>
      </w:r>
      <w:r>
        <w:rPr>
          <w:sz w:val="26"/>
          <w:szCs w:val="26"/>
        </w:rPr>
        <w:t>г.</w:t>
      </w:r>
    </w:p>
    <w:p w14:paraId="2FBCB866" w14:textId="77777777" w:rsidR="00735BC5" w:rsidRDefault="00735BC5">
      <w:pPr>
        <w:ind w:firstLine="709"/>
        <w:rPr>
          <w:sz w:val="26"/>
          <w:szCs w:val="26"/>
        </w:rPr>
      </w:pPr>
    </w:p>
    <w:p w14:paraId="75FADD85" w14:textId="77777777" w:rsidR="00735BC5" w:rsidRDefault="00ED6C45">
      <w:pPr>
        <w:ind w:firstLine="708"/>
        <w:jc w:val="both"/>
        <w:rPr>
          <w:sz w:val="26"/>
          <w:szCs w:val="26"/>
        </w:rPr>
      </w:pPr>
      <w:r>
        <w:rPr>
          <w:sz w:val="26"/>
          <w:szCs w:val="26"/>
        </w:rPr>
        <w:t>Федеральное казенное учреждение «Исправительная колония №5 Управления Федеральной службы исполнения наказаний по Тульской области»  действующее от имени Российской Федерации, именуемое в дальнейшем «Заказчик», в лице _________________________________________________________________________, действующего на основании ______________</w:t>
      </w:r>
      <w:r>
        <w:rPr>
          <w:rFonts w:eastAsia="MS Mincho"/>
          <w:sz w:val="26"/>
          <w:szCs w:val="26"/>
        </w:rPr>
        <w:t xml:space="preserve">, </w:t>
      </w:r>
      <w:r>
        <w:rPr>
          <w:sz w:val="26"/>
          <w:szCs w:val="26"/>
        </w:rPr>
        <w:t>с одной стороны,</w:t>
      </w:r>
      <w:r>
        <w:rPr>
          <w:rFonts w:eastAsia="MS Mincho"/>
          <w:sz w:val="26"/>
          <w:szCs w:val="26"/>
        </w:rPr>
        <w:t xml:space="preserve"> и </w:t>
      </w:r>
      <w:r>
        <w:rPr>
          <w:sz w:val="26"/>
          <w:szCs w:val="26"/>
        </w:rPr>
        <w:t>_________________________________________________________________________, действующая на основании _________________, именуемый  в дальнейшем «Исполнитель», с другой стороны, на основании п.4 ч.1 ст. 93 Федерального закона 44-ФЗ от 05.04.2013г.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Контракт) о нижеследующем:</w:t>
      </w:r>
    </w:p>
    <w:p w14:paraId="3411278F" w14:textId="77777777" w:rsidR="00735BC5" w:rsidRDefault="00735BC5">
      <w:pPr>
        <w:ind w:firstLine="708"/>
        <w:jc w:val="both"/>
        <w:rPr>
          <w:b/>
          <w:sz w:val="26"/>
          <w:szCs w:val="26"/>
        </w:rPr>
      </w:pPr>
    </w:p>
    <w:p w14:paraId="112776B0" w14:textId="77777777" w:rsidR="00735BC5" w:rsidRDefault="00ED6C45">
      <w:pPr>
        <w:pStyle w:val="af"/>
        <w:numPr>
          <w:ilvl w:val="0"/>
          <w:numId w:val="1"/>
        </w:numPr>
        <w:jc w:val="center"/>
        <w:rPr>
          <w:b/>
          <w:sz w:val="26"/>
          <w:szCs w:val="26"/>
        </w:rPr>
      </w:pPr>
      <w:r>
        <w:rPr>
          <w:b/>
          <w:sz w:val="26"/>
          <w:szCs w:val="26"/>
        </w:rPr>
        <w:t>ПРЕДМЕТ КОНТРАКТА.</w:t>
      </w:r>
    </w:p>
    <w:p w14:paraId="6AD8CB63" w14:textId="77777777" w:rsidR="00735BC5" w:rsidRDefault="00735BC5">
      <w:pPr>
        <w:pStyle w:val="af"/>
        <w:rPr>
          <w:b/>
          <w:sz w:val="26"/>
          <w:szCs w:val="26"/>
        </w:rPr>
      </w:pPr>
    </w:p>
    <w:p w14:paraId="6A9051CA" w14:textId="43B17BD5" w:rsidR="00735BC5" w:rsidRDefault="00ED6C45">
      <w:pPr>
        <w:ind w:firstLine="709"/>
        <w:jc w:val="both"/>
        <w:rPr>
          <w:sz w:val="26"/>
          <w:szCs w:val="26"/>
        </w:rPr>
      </w:pPr>
      <w:r>
        <w:rPr>
          <w:sz w:val="26"/>
          <w:szCs w:val="26"/>
        </w:rPr>
        <w:t xml:space="preserve">1.1. По Контракту возмездного оказания услуг Исполнитель обязуется по заданию Заказчика оказать услуги по сборке корпусной мебели, произведенной Заказчиком, согласно контракту заключенному с </w:t>
      </w:r>
      <w:r w:rsidR="00534673" w:rsidRPr="00534673">
        <w:rPr>
          <w:sz w:val="26"/>
          <w:szCs w:val="26"/>
        </w:rPr>
        <w:t>ГОСУДАРСТВЕННОЕ ПРОФЕССИОНАЛЬНОЕ ОБРАЗОВАТЕЛЬНОЕ УЧРЕЖДЕНИЕ ТУЛЬСКОЙ ОБЛАСТИ "ТУЛЬСКИЙ ТЕХНИКО-ЭКОНОМИЧЕСКИЙ КОЛЛЕДЖ ИМЕНИ А.Г. РОГОВА"</w:t>
      </w:r>
      <w:r w:rsidR="00361ED2">
        <w:rPr>
          <w:sz w:val="26"/>
          <w:szCs w:val="26"/>
        </w:rPr>
        <w:t xml:space="preserve"> </w:t>
      </w:r>
      <w:r>
        <w:rPr>
          <w:sz w:val="26"/>
          <w:szCs w:val="26"/>
        </w:rPr>
        <w:t>Заказчик обязуется принять оказанные услуги по акту и оплатить их.</w:t>
      </w:r>
    </w:p>
    <w:p w14:paraId="0E769957" w14:textId="77777777" w:rsidR="00534673" w:rsidRDefault="00ED6C45">
      <w:pPr>
        <w:ind w:firstLine="720"/>
        <w:jc w:val="both"/>
        <w:rPr>
          <w:sz w:val="26"/>
          <w:szCs w:val="26"/>
        </w:rPr>
      </w:pPr>
      <w:r>
        <w:rPr>
          <w:sz w:val="26"/>
          <w:szCs w:val="26"/>
        </w:rPr>
        <w:t>1.2. Исполнитель обязуется оказать услуги по сборке корпусной мебели (далее Услуги), по адре</w:t>
      </w:r>
      <w:r w:rsidR="00534673">
        <w:rPr>
          <w:sz w:val="26"/>
          <w:szCs w:val="26"/>
        </w:rPr>
        <w:t>сам:</w:t>
      </w:r>
    </w:p>
    <w:p w14:paraId="5DA0D549" w14:textId="0E99462D" w:rsidR="00534673" w:rsidRDefault="00534673">
      <w:pPr>
        <w:ind w:firstLine="720"/>
        <w:jc w:val="both"/>
        <w:rPr>
          <w:sz w:val="26"/>
          <w:szCs w:val="26"/>
        </w:rPr>
      </w:pPr>
      <w:r>
        <w:rPr>
          <w:sz w:val="26"/>
          <w:szCs w:val="26"/>
        </w:rPr>
        <w:t xml:space="preserve">1. </w:t>
      </w:r>
      <w:r w:rsidRPr="00534673">
        <w:rPr>
          <w:sz w:val="26"/>
          <w:szCs w:val="26"/>
        </w:rPr>
        <w:t xml:space="preserve">Тульская область, г. Суворов, </w:t>
      </w:r>
      <w:proofErr w:type="spellStart"/>
      <w:r w:rsidRPr="00534673">
        <w:rPr>
          <w:sz w:val="26"/>
          <w:szCs w:val="26"/>
        </w:rPr>
        <w:t>ул.Ленинского</w:t>
      </w:r>
      <w:proofErr w:type="spellEnd"/>
      <w:r w:rsidRPr="00534673">
        <w:rPr>
          <w:sz w:val="26"/>
          <w:szCs w:val="26"/>
        </w:rPr>
        <w:t xml:space="preserve"> юбилея д.4</w:t>
      </w:r>
    </w:p>
    <w:p w14:paraId="2925D855" w14:textId="74D9D0D8" w:rsidR="00534673" w:rsidRDefault="00534673">
      <w:pPr>
        <w:ind w:firstLine="720"/>
        <w:jc w:val="both"/>
        <w:rPr>
          <w:sz w:val="26"/>
          <w:szCs w:val="26"/>
        </w:rPr>
      </w:pPr>
      <w:r>
        <w:rPr>
          <w:sz w:val="26"/>
          <w:szCs w:val="26"/>
        </w:rPr>
        <w:t xml:space="preserve">2. </w:t>
      </w:r>
      <w:r w:rsidRPr="00534673">
        <w:rPr>
          <w:sz w:val="26"/>
          <w:szCs w:val="26"/>
        </w:rPr>
        <w:t xml:space="preserve">Тульская область, г. Тула, ул. </w:t>
      </w:r>
      <w:proofErr w:type="spellStart"/>
      <w:r w:rsidRPr="00534673">
        <w:rPr>
          <w:sz w:val="26"/>
          <w:szCs w:val="26"/>
        </w:rPr>
        <w:t>Ф.Энгельса</w:t>
      </w:r>
      <w:proofErr w:type="spellEnd"/>
      <w:r w:rsidRPr="00534673">
        <w:rPr>
          <w:sz w:val="26"/>
          <w:szCs w:val="26"/>
        </w:rPr>
        <w:t>, д.40</w:t>
      </w:r>
      <w:r>
        <w:rPr>
          <w:sz w:val="26"/>
          <w:szCs w:val="26"/>
        </w:rPr>
        <w:t xml:space="preserve"> </w:t>
      </w:r>
    </w:p>
    <w:p w14:paraId="5396B423" w14:textId="77777777" w:rsidR="00534673" w:rsidRDefault="00534673">
      <w:pPr>
        <w:ind w:firstLine="720"/>
        <w:jc w:val="both"/>
        <w:rPr>
          <w:sz w:val="26"/>
          <w:szCs w:val="26"/>
        </w:rPr>
      </w:pPr>
    </w:p>
    <w:p w14:paraId="3D9E9417" w14:textId="632DF6C3" w:rsidR="00735BC5" w:rsidRDefault="00ED6C45">
      <w:pPr>
        <w:ind w:firstLine="720"/>
        <w:jc w:val="both"/>
        <w:rPr>
          <w:sz w:val="26"/>
          <w:szCs w:val="26"/>
        </w:rPr>
      </w:pPr>
      <w:r>
        <w:rPr>
          <w:sz w:val="26"/>
          <w:szCs w:val="26"/>
        </w:rPr>
        <w:t xml:space="preserve">в количестве </w:t>
      </w:r>
      <w:proofErr w:type="gramStart"/>
      <w:r>
        <w:rPr>
          <w:sz w:val="26"/>
          <w:szCs w:val="26"/>
        </w:rPr>
        <w:t>согласно приложения</w:t>
      </w:r>
      <w:proofErr w:type="gramEnd"/>
      <w:r>
        <w:rPr>
          <w:sz w:val="26"/>
          <w:szCs w:val="26"/>
        </w:rPr>
        <w:t xml:space="preserve"> №1, являющегося неотъемлемой частью Контракта.</w:t>
      </w:r>
    </w:p>
    <w:p w14:paraId="07A40ACE" w14:textId="77777777" w:rsidR="00735BC5" w:rsidRDefault="00ED6C45">
      <w:pPr>
        <w:ind w:firstLine="720"/>
        <w:rPr>
          <w:sz w:val="26"/>
          <w:szCs w:val="26"/>
        </w:rPr>
      </w:pPr>
      <w:r>
        <w:rPr>
          <w:sz w:val="26"/>
          <w:szCs w:val="26"/>
        </w:rPr>
        <w:t xml:space="preserve">1.3. Срок оказания услуг: </w:t>
      </w:r>
    </w:p>
    <w:p w14:paraId="3B3F2926" w14:textId="6CB8E0D9" w:rsidR="00735BC5" w:rsidRDefault="00ED6C45">
      <w:pPr>
        <w:ind w:firstLine="720"/>
        <w:rPr>
          <w:sz w:val="26"/>
          <w:szCs w:val="26"/>
        </w:rPr>
      </w:pPr>
      <w:r>
        <w:rPr>
          <w:b/>
          <w:bCs/>
          <w:sz w:val="26"/>
          <w:szCs w:val="26"/>
        </w:rPr>
        <w:t>Начало работ:</w:t>
      </w:r>
      <w:r>
        <w:rPr>
          <w:sz w:val="26"/>
          <w:szCs w:val="26"/>
        </w:rPr>
        <w:t xml:space="preserve"> </w:t>
      </w:r>
      <w:r w:rsidR="00361ED2">
        <w:rPr>
          <w:sz w:val="26"/>
          <w:szCs w:val="26"/>
        </w:rPr>
        <w:t>по согласованию с заказчиком</w:t>
      </w:r>
    </w:p>
    <w:p w14:paraId="011A6602" w14:textId="633527AA" w:rsidR="00735BC5" w:rsidRDefault="00ED6C45">
      <w:pPr>
        <w:ind w:firstLine="720"/>
        <w:rPr>
          <w:sz w:val="26"/>
          <w:szCs w:val="26"/>
        </w:rPr>
      </w:pPr>
      <w:r>
        <w:rPr>
          <w:b/>
          <w:bCs/>
          <w:sz w:val="26"/>
          <w:szCs w:val="26"/>
        </w:rPr>
        <w:t>Окончание работ:</w:t>
      </w:r>
      <w:r>
        <w:rPr>
          <w:sz w:val="26"/>
          <w:szCs w:val="26"/>
        </w:rPr>
        <w:t xml:space="preserve"> </w:t>
      </w:r>
      <w:r w:rsidR="00361ED2">
        <w:rPr>
          <w:sz w:val="26"/>
          <w:szCs w:val="26"/>
        </w:rPr>
        <w:t xml:space="preserve">в течение </w:t>
      </w:r>
      <w:r w:rsidR="00534673">
        <w:rPr>
          <w:sz w:val="26"/>
          <w:szCs w:val="26"/>
        </w:rPr>
        <w:t>6 (шести)</w:t>
      </w:r>
      <w:r w:rsidR="00361ED2">
        <w:rPr>
          <w:sz w:val="26"/>
          <w:szCs w:val="26"/>
        </w:rPr>
        <w:t xml:space="preserve"> рабочих дней</w:t>
      </w:r>
      <w:r>
        <w:rPr>
          <w:sz w:val="26"/>
          <w:szCs w:val="26"/>
        </w:rPr>
        <w:t>.</w:t>
      </w:r>
    </w:p>
    <w:p w14:paraId="6CC80DFA" w14:textId="77777777" w:rsidR="00735BC5" w:rsidRDefault="00ED6C45">
      <w:pPr>
        <w:ind w:firstLine="720"/>
        <w:jc w:val="both"/>
        <w:rPr>
          <w:sz w:val="26"/>
          <w:szCs w:val="26"/>
        </w:rPr>
      </w:pPr>
      <w:r>
        <w:rPr>
          <w:sz w:val="26"/>
          <w:szCs w:val="26"/>
        </w:rPr>
        <w:t>1.4. Услуги считаются оказанными после подписания акта оказанных услуг Заказчиком.</w:t>
      </w:r>
    </w:p>
    <w:p w14:paraId="51CD12F3" w14:textId="77777777" w:rsidR="00735BC5" w:rsidRDefault="00ED6C45">
      <w:pPr>
        <w:ind w:firstLine="720"/>
        <w:jc w:val="both"/>
        <w:rPr>
          <w:sz w:val="26"/>
          <w:szCs w:val="26"/>
        </w:rPr>
      </w:pPr>
      <w:r>
        <w:rPr>
          <w:sz w:val="26"/>
          <w:szCs w:val="26"/>
        </w:rPr>
        <w:t>1.5. Если в процессе оказания услуг возникнет необходимость корректировки сроков оказания услуг, то такие изменения должны оформляться дополнительным соглашением к настоящему контракту, согласованным обеими сторонами.</w:t>
      </w:r>
    </w:p>
    <w:p w14:paraId="435CE5A5" w14:textId="77777777" w:rsidR="00735BC5" w:rsidRDefault="00735BC5">
      <w:pPr>
        <w:ind w:firstLine="720"/>
        <w:rPr>
          <w:sz w:val="26"/>
          <w:szCs w:val="26"/>
        </w:rPr>
      </w:pPr>
    </w:p>
    <w:p w14:paraId="5DE2BDF6" w14:textId="77777777" w:rsidR="00735BC5" w:rsidRDefault="00ED6C45">
      <w:pPr>
        <w:pStyle w:val="af"/>
        <w:numPr>
          <w:ilvl w:val="0"/>
          <w:numId w:val="1"/>
        </w:numPr>
        <w:jc w:val="center"/>
        <w:rPr>
          <w:b/>
          <w:sz w:val="26"/>
          <w:szCs w:val="26"/>
        </w:rPr>
      </w:pPr>
      <w:r>
        <w:rPr>
          <w:b/>
          <w:sz w:val="26"/>
          <w:szCs w:val="26"/>
        </w:rPr>
        <w:t>СУММА КОНТРАКТА И ПОРЯДОК РАСЧЕТОВ.</w:t>
      </w:r>
    </w:p>
    <w:p w14:paraId="7E5911DA" w14:textId="77777777" w:rsidR="00735BC5" w:rsidRDefault="00ED6C45">
      <w:pPr>
        <w:ind w:firstLine="720"/>
        <w:jc w:val="both"/>
        <w:rPr>
          <w:sz w:val="26"/>
          <w:szCs w:val="26"/>
        </w:rPr>
      </w:pPr>
      <w:r>
        <w:rPr>
          <w:sz w:val="26"/>
          <w:szCs w:val="26"/>
        </w:rPr>
        <w:t xml:space="preserve">2.1. Сумма Контракта составляет: </w:t>
      </w:r>
      <w:r>
        <w:rPr>
          <w:b/>
          <w:sz w:val="26"/>
          <w:szCs w:val="26"/>
        </w:rPr>
        <w:t>__________________________________</w:t>
      </w:r>
      <w:r>
        <w:rPr>
          <w:sz w:val="26"/>
          <w:szCs w:val="26"/>
        </w:rPr>
        <w:t>, стоимость сборки корпусной мебели определяется согласно приложению №1, в т.ч. НДС (или без НДС).</w:t>
      </w:r>
    </w:p>
    <w:p w14:paraId="3A0ED10E" w14:textId="77777777" w:rsidR="00735BC5" w:rsidRDefault="00ED6C45">
      <w:pPr>
        <w:ind w:firstLine="720"/>
        <w:jc w:val="both"/>
        <w:rPr>
          <w:sz w:val="26"/>
          <w:szCs w:val="26"/>
        </w:rPr>
      </w:pPr>
      <w:r>
        <w:rPr>
          <w:sz w:val="26"/>
          <w:szCs w:val="26"/>
        </w:rPr>
        <w:t>Цена является твердой и действует на весь срок действия Контракта.</w:t>
      </w:r>
    </w:p>
    <w:p w14:paraId="6576DF79" w14:textId="77777777" w:rsidR="00735BC5" w:rsidRDefault="00ED6C45">
      <w:pPr>
        <w:ind w:firstLine="720"/>
        <w:jc w:val="both"/>
        <w:rPr>
          <w:sz w:val="26"/>
          <w:szCs w:val="26"/>
        </w:rPr>
      </w:pPr>
      <w:r>
        <w:rPr>
          <w:sz w:val="26"/>
          <w:szCs w:val="26"/>
        </w:rPr>
        <w:t>2.2. Увеличение Исполнителем цены оказанной услуги не допускается.</w:t>
      </w:r>
    </w:p>
    <w:p w14:paraId="1C68198C" w14:textId="77777777" w:rsidR="00735BC5" w:rsidRDefault="00ED6C45">
      <w:pPr>
        <w:ind w:firstLine="720"/>
        <w:jc w:val="both"/>
        <w:rPr>
          <w:sz w:val="26"/>
          <w:szCs w:val="26"/>
        </w:rPr>
      </w:pPr>
      <w:r>
        <w:rPr>
          <w:sz w:val="26"/>
          <w:szCs w:val="26"/>
        </w:rPr>
        <w:lastRenderedPageBreak/>
        <w:t>2.3. Оплата производится за счет средств дополнительного бюджетного финансирования в течение 7-и (семи) рабочих дней после оказания услуг, согласно Акта оказанных услуг, путем перечисления денежных средств на расчетный счет Исполнителя.</w:t>
      </w:r>
    </w:p>
    <w:p w14:paraId="0A5A47E4" w14:textId="77777777" w:rsidR="00735BC5" w:rsidRDefault="00ED6C45">
      <w:pPr>
        <w:ind w:firstLine="720"/>
        <w:jc w:val="both"/>
        <w:rPr>
          <w:sz w:val="26"/>
          <w:szCs w:val="26"/>
        </w:rPr>
      </w:pPr>
      <w:r>
        <w:rPr>
          <w:sz w:val="26"/>
          <w:szCs w:val="26"/>
        </w:rPr>
        <w:t>2.4.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60A8DB9C" w14:textId="77777777" w:rsidR="00735BC5" w:rsidRDefault="00735BC5">
      <w:pPr>
        <w:pStyle w:val="3"/>
        <w:jc w:val="center"/>
        <w:rPr>
          <w:b/>
          <w:sz w:val="26"/>
          <w:szCs w:val="26"/>
        </w:rPr>
      </w:pPr>
    </w:p>
    <w:p w14:paraId="48FDE203" w14:textId="77777777" w:rsidR="00735BC5" w:rsidRDefault="00ED6C45">
      <w:pPr>
        <w:pStyle w:val="3"/>
        <w:numPr>
          <w:ilvl w:val="0"/>
          <w:numId w:val="1"/>
        </w:numPr>
        <w:jc w:val="center"/>
        <w:rPr>
          <w:b/>
          <w:sz w:val="26"/>
          <w:szCs w:val="26"/>
        </w:rPr>
      </w:pPr>
      <w:r>
        <w:rPr>
          <w:b/>
          <w:sz w:val="26"/>
          <w:szCs w:val="26"/>
        </w:rPr>
        <w:t>ПРАВА И ОБЯЗАННОСТИ СТОРОН.</w:t>
      </w:r>
    </w:p>
    <w:p w14:paraId="0621BDE9" w14:textId="77777777" w:rsidR="00735BC5" w:rsidRDefault="00735BC5">
      <w:pPr>
        <w:pStyle w:val="3"/>
        <w:ind w:left="720"/>
        <w:rPr>
          <w:b/>
          <w:sz w:val="26"/>
          <w:szCs w:val="26"/>
        </w:rPr>
      </w:pPr>
    </w:p>
    <w:p w14:paraId="468BBDFA" w14:textId="77777777" w:rsidR="00735BC5" w:rsidRDefault="00ED6C45">
      <w:pPr>
        <w:pStyle w:val="3"/>
        <w:ind w:firstLine="720"/>
        <w:rPr>
          <w:sz w:val="26"/>
          <w:szCs w:val="26"/>
        </w:rPr>
      </w:pPr>
      <w:r>
        <w:rPr>
          <w:sz w:val="26"/>
          <w:szCs w:val="26"/>
        </w:rPr>
        <w:t>3.1. Исполнитель обязан:</w:t>
      </w:r>
    </w:p>
    <w:p w14:paraId="7A03F576" w14:textId="77777777" w:rsidR="00735BC5" w:rsidRDefault="00ED6C45">
      <w:pPr>
        <w:pStyle w:val="3"/>
        <w:ind w:firstLine="720"/>
        <w:rPr>
          <w:sz w:val="26"/>
          <w:szCs w:val="26"/>
        </w:rPr>
      </w:pPr>
      <w:r>
        <w:rPr>
          <w:sz w:val="26"/>
          <w:szCs w:val="26"/>
        </w:rPr>
        <w:t>3.1.1. Оказать услугу по сборке мебели и сдать эти услуги Заказчику с надлежащим качеством.</w:t>
      </w:r>
    </w:p>
    <w:p w14:paraId="04ECA150" w14:textId="77777777" w:rsidR="00735BC5" w:rsidRDefault="00ED6C45">
      <w:pPr>
        <w:ind w:firstLine="720"/>
        <w:jc w:val="both"/>
        <w:rPr>
          <w:sz w:val="26"/>
          <w:szCs w:val="26"/>
        </w:rPr>
      </w:pPr>
      <w:r>
        <w:rPr>
          <w:sz w:val="26"/>
          <w:szCs w:val="26"/>
        </w:rPr>
        <w:t>3.1.2. Оказать услугу (распаковать, собрать и установить мебель) согласно инструкциям Заказчика по сборке;</w:t>
      </w:r>
    </w:p>
    <w:p w14:paraId="04F52DD8" w14:textId="77777777" w:rsidR="00735BC5" w:rsidRDefault="00ED6C45">
      <w:pPr>
        <w:ind w:firstLine="720"/>
        <w:jc w:val="both"/>
        <w:rPr>
          <w:sz w:val="26"/>
          <w:szCs w:val="26"/>
        </w:rPr>
      </w:pPr>
      <w:r>
        <w:rPr>
          <w:sz w:val="26"/>
          <w:szCs w:val="26"/>
        </w:rPr>
        <w:t>3.1.3. Оказать услуги в полном объеме и в срок, указанный в п. 1.3. настоящего Контракта.</w:t>
      </w:r>
    </w:p>
    <w:p w14:paraId="4CEC5849" w14:textId="77777777" w:rsidR="00735BC5" w:rsidRDefault="00ED6C45">
      <w:pPr>
        <w:ind w:firstLine="720"/>
        <w:jc w:val="both"/>
        <w:rPr>
          <w:sz w:val="26"/>
          <w:szCs w:val="26"/>
        </w:rPr>
      </w:pPr>
      <w:r>
        <w:rPr>
          <w:sz w:val="26"/>
          <w:szCs w:val="26"/>
        </w:rPr>
        <w:t>3.1.4. Выполнить работу лично и со своим оборудованием.</w:t>
      </w:r>
    </w:p>
    <w:p w14:paraId="2203D7CA" w14:textId="77777777" w:rsidR="00735BC5" w:rsidRDefault="00ED6C45">
      <w:pPr>
        <w:ind w:firstLine="720"/>
        <w:jc w:val="both"/>
        <w:rPr>
          <w:sz w:val="26"/>
          <w:szCs w:val="26"/>
        </w:rPr>
      </w:pPr>
      <w:r>
        <w:rPr>
          <w:sz w:val="26"/>
          <w:szCs w:val="26"/>
        </w:rPr>
        <w:t>3.1.5. Если при оказании услуг по сборке обнаружится некомплектность мебели, наличие брака мебели, уведомить Заказчика путем составления акта на осуществление рекламационных работ, подписанного у Потребителя. Акты передаются Заказчику по электронной почте, факсимильной связи или иным способом не позднее следующего дня после обнаружения. При этом Исполнитель вправе приостановить сборку только если выявленный недостаток не позволяет осуществить сборку мебели или на этом настаивает Потребитель. Во всех остальных случаях сборка осуществляется с установкой бракованной детали, до последующей ее замены.</w:t>
      </w:r>
    </w:p>
    <w:p w14:paraId="087A301C" w14:textId="77777777" w:rsidR="00735BC5" w:rsidRDefault="00ED6C45">
      <w:pPr>
        <w:ind w:firstLine="720"/>
        <w:jc w:val="both"/>
        <w:rPr>
          <w:sz w:val="26"/>
          <w:szCs w:val="26"/>
        </w:rPr>
      </w:pPr>
      <w:r>
        <w:rPr>
          <w:sz w:val="26"/>
          <w:szCs w:val="26"/>
        </w:rPr>
        <w:t>3.2. Заказчик обязан:</w:t>
      </w:r>
    </w:p>
    <w:p w14:paraId="52945FD6" w14:textId="77777777" w:rsidR="00735BC5" w:rsidRDefault="00ED6C45">
      <w:pPr>
        <w:ind w:firstLine="709"/>
        <w:jc w:val="both"/>
        <w:rPr>
          <w:sz w:val="26"/>
          <w:szCs w:val="26"/>
        </w:rPr>
      </w:pPr>
      <w:r>
        <w:rPr>
          <w:sz w:val="26"/>
          <w:szCs w:val="26"/>
        </w:rPr>
        <w:t>3.2.1. Оплатить услуги, по цене, указанной в п. 2.1. Настоящего Контракта.</w:t>
      </w:r>
    </w:p>
    <w:p w14:paraId="212D8164" w14:textId="77777777" w:rsidR="00735BC5" w:rsidRDefault="00ED6C45">
      <w:pPr>
        <w:rPr>
          <w:sz w:val="26"/>
          <w:szCs w:val="26"/>
        </w:rPr>
      </w:pPr>
      <w:r>
        <w:rPr>
          <w:sz w:val="26"/>
          <w:szCs w:val="26"/>
        </w:rPr>
        <w:tab/>
        <w:t xml:space="preserve">3.3. Заказчик имеет право: </w:t>
      </w:r>
    </w:p>
    <w:p w14:paraId="69C99B56" w14:textId="77777777" w:rsidR="00735BC5" w:rsidRDefault="00ED6C45">
      <w:pPr>
        <w:jc w:val="both"/>
        <w:rPr>
          <w:sz w:val="26"/>
          <w:szCs w:val="26"/>
        </w:rPr>
      </w:pPr>
      <w:r>
        <w:rPr>
          <w:sz w:val="26"/>
          <w:szCs w:val="26"/>
        </w:rPr>
        <w:tab/>
        <w:t>3.3.1. Во всякое время проверять ход и качество работы, выполненной Исполнителем, не вмешиваясь в его деятельность.</w:t>
      </w:r>
    </w:p>
    <w:p w14:paraId="7659336A" w14:textId="77777777" w:rsidR="00735BC5" w:rsidRDefault="00735BC5">
      <w:pPr>
        <w:pStyle w:val="21"/>
        <w:tabs>
          <w:tab w:val="center" w:pos="4677"/>
          <w:tab w:val="left" w:pos="7335"/>
        </w:tabs>
        <w:rPr>
          <w:b/>
          <w:sz w:val="26"/>
          <w:szCs w:val="26"/>
        </w:rPr>
      </w:pPr>
    </w:p>
    <w:p w14:paraId="57166F67" w14:textId="77777777" w:rsidR="00735BC5" w:rsidRDefault="00ED6C45">
      <w:pPr>
        <w:pStyle w:val="21"/>
        <w:tabs>
          <w:tab w:val="center" w:pos="4677"/>
          <w:tab w:val="left" w:pos="7335"/>
        </w:tabs>
        <w:rPr>
          <w:b/>
          <w:sz w:val="26"/>
          <w:szCs w:val="26"/>
        </w:rPr>
      </w:pPr>
      <w:r>
        <w:rPr>
          <w:b/>
          <w:sz w:val="26"/>
          <w:szCs w:val="26"/>
        </w:rPr>
        <w:t>4.ОТВЕТСТВЕННОСТЬ СТОРОН.</w:t>
      </w:r>
    </w:p>
    <w:p w14:paraId="6C2D3A55" w14:textId="77777777" w:rsidR="00735BC5" w:rsidRDefault="00ED6C45">
      <w:pPr>
        <w:widowControl w:val="0"/>
        <w:autoSpaceDE w:val="0"/>
        <w:autoSpaceDN w:val="0"/>
        <w:adjustRightInd w:val="0"/>
        <w:ind w:firstLine="720"/>
        <w:jc w:val="both"/>
        <w:rPr>
          <w:sz w:val="26"/>
          <w:szCs w:val="26"/>
        </w:rPr>
      </w:pPr>
      <w:r>
        <w:rPr>
          <w:sz w:val="26"/>
          <w:szCs w:val="26"/>
        </w:rPr>
        <w:t>4.1. За нарушение условий настоящего Контракта стороны несут ответственность в соответствии с действующим законодательством.</w:t>
      </w:r>
    </w:p>
    <w:p w14:paraId="1E23B575" w14:textId="77777777" w:rsidR="00735BC5" w:rsidRDefault="00ED6C45">
      <w:pPr>
        <w:widowControl w:val="0"/>
        <w:autoSpaceDE w:val="0"/>
        <w:autoSpaceDN w:val="0"/>
        <w:adjustRightInd w:val="0"/>
        <w:ind w:firstLine="720"/>
        <w:jc w:val="both"/>
        <w:rPr>
          <w:sz w:val="26"/>
          <w:szCs w:val="26"/>
        </w:rPr>
      </w:pPr>
      <w:r>
        <w:rPr>
          <w:sz w:val="26"/>
          <w:szCs w:val="26"/>
        </w:rPr>
        <w:t>4.2. В случае просрочки исполнения Исполнителем своих обязательств он обязан в течение 5 (пяти) банковских дней после получения от Заказчика соответствующего требования уплатить Заказчику неустойку в размере одной трехсотой действующей на день уплаты неустойки ставки рефинансирования Центрального банка Российской Федерации, от стоимости услуг, подлежащих оказанию Исполнителем, за каждый день просрочки исполнения обязательств, начиная со дня, следующего после истечения установленного срока исполнения обязательств по оказанию услуг, выполнению работ.</w:t>
      </w:r>
    </w:p>
    <w:p w14:paraId="5AF5169B" w14:textId="77777777" w:rsidR="00735BC5" w:rsidRDefault="00ED6C45">
      <w:pPr>
        <w:widowControl w:val="0"/>
        <w:autoSpaceDE w:val="0"/>
        <w:autoSpaceDN w:val="0"/>
        <w:adjustRightInd w:val="0"/>
        <w:ind w:firstLine="720"/>
        <w:jc w:val="both"/>
        <w:rPr>
          <w:sz w:val="26"/>
          <w:szCs w:val="26"/>
        </w:rPr>
      </w:pPr>
      <w:r>
        <w:rPr>
          <w:sz w:val="26"/>
          <w:szCs w:val="26"/>
        </w:rPr>
        <w:t xml:space="preserve">4.3. За нарушение срока оплаты Заказчик уплачивает Исполнителю неустойку в </w:t>
      </w:r>
      <w:r>
        <w:rPr>
          <w:sz w:val="26"/>
          <w:szCs w:val="26"/>
        </w:rPr>
        <w:lastRenderedPageBreak/>
        <w:t>размере 0,1 % стоимости несвоевременно оплаченной услуги за каждый день просрочки.</w:t>
      </w:r>
    </w:p>
    <w:p w14:paraId="07710EA1" w14:textId="77777777" w:rsidR="00735BC5" w:rsidRDefault="00ED6C45">
      <w:pPr>
        <w:widowControl w:val="0"/>
        <w:autoSpaceDE w:val="0"/>
        <w:autoSpaceDN w:val="0"/>
        <w:adjustRightInd w:val="0"/>
        <w:ind w:firstLine="720"/>
        <w:jc w:val="both"/>
        <w:rPr>
          <w:sz w:val="26"/>
          <w:szCs w:val="26"/>
        </w:rPr>
      </w:pPr>
      <w:r>
        <w:rPr>
          <w:sz w:val="26"/>
          <w:szCs w:val="26"/>
        </w:rPr>
        <w:t>4.4. Исполнитель несет ответственность за качество сборки мебели и сохранность мебели в процессе сборки. В случае причинения повреждений мебели в процессе сборки Исполнитель обязан устранить данные повреждения или возместить убытки Заказчика, связанные с устранением указанных повреждений в течение пяти рабочих дней с даты выставления требования Заказчиком Исполнителю</w:t>
      </w:r>
    </w:p>
    <w:p w14:paraId="174AF38F" w14:textId="77777777" w:rsidR="00735BC5" w:rsidRDefault="00ED6C45">
      <w:pPr>
        <w:ind w:firstLine="720"/>
        <w:jc w:val="both"/>
        <w:rPr>
          <w:sz w:val="26"/>
          <w:szCs w:val="26"/>
        </w:rPr>
      </w:pPr>
      <w:r>
        <w:rPr>
          <w:sz w:val="26"/>
          <w:szCs w:val="26"/>
        </w:rPr>
        <w:t>4.5. Исполнитель несет ответственность за качество сборки в течение 6 (шести) месяцев с момента сборки мебели.</w:t>
      </w:r>
    </w:p>
    <w:p w14:paraId="316E69DA" w14:textId="77777777" w:rsidR="00735BC5" w:rsidRDefault="00ED6C45">
      <w:pPr>
        <w:ind w:firstLine="720"/>
        <w:jc w:val="both"/>
        <w:rPr>
          <w:sz w:val="26"/>
          <w:szCs w:val="26"/>
        </w:rPr>
      </w:pPr>
      <w:r>
        <w:rPr>
          <w:sz w:val="26"/>
          <w:szCs w:val="26"/>
        </w:rPr>
        <w:t>4.6. Риск случайной гибели или случайного повреждения материалов несет Заказчик до момента передачи их исполнителю для оказания услуг по сборке корпусной мебели.</w:t>
      </w:r>
    </w:p>
    <w:p w14:paraId="73DF8CCF" w14:textId="77777777" w:rsidR="00735BC5" w:rsidRDefault="00ED6C45">
      <w:pPr>
        <w:ind w:firstLine="720"/>
        <w:jc w:val="both"/>
        <w:rPr>
          <w:sz w:val="26"/>
          <w:szCs w:val="26"/>
        </w:rPr>
      </w:pPr>
      <w:r>
        <w:rPr>
          <w:sz w:val="26"/>
          <w:szCs w:val="26"/>
        </w:rPr>
        <w:t>4.7. Риск случайной гибели или повреждения результата выполненной работы до приемки ее Заказчиком несет Исполнитель.</w:t>
      </w:r>
    </w:p>
    <w:p w14:paraId="6229DF60" w14:textId="77777777" w:rsidR="00735BC5" w:rsidRDefault="00ED6C45">
      <w:pPr>
        <w:ind w:firstLine="720"/>
        <w:jc w:val="both"/>
        <w:rPr>
          <w:sz w:val="26"/>
          <w:szCs w:val="26"/>
        </w:rPr>
      </w:pPr>
      <w:r>
        <w:rPr>
          <w:sz w:val="26"/>
          <w:szCs w:val="26"/>
        </w:rPr>
        <w:t>Уплата неустойки (штрафа, пеней) не освобождает Исполнителя от исполнения обязательств по Контракту.</w:t>
      </w:r>
    </w:p>
    <w:p w14:paraId="7B6B6194" w14:textId="77777777" w:rsidR="00735BC5" w:rsidRDefault="00ED6C45">
      <w:pPr>
        <w:ind w:firstLine="720"/>
        <w:jc w:val="both"/>
        <w:rPr>
          <w:sz w:val="26"/>
          <w:szCs w:val="26"/>
        </w:rPr>
      </w:pPr>
      <w:r>
        <w:rPr>
          <w:sz w:val="26"/>
          <w:szCs w:val="26"/>
        </w:rPr>
        <w:t>4.8. Заказчик вправе удержать сумму неустойки, согласно п. 4.2 Контракта из суммы вознаграждения, подлежащей уплате Исполнителю по условиям настоящего контракта.</w:t>
      </w:r>
    </w:p>
    <w:p w14:paraId="3BEFA54A" w14:textId="77777777" w:rsidR="00735BC5" w:rsidRDefault="00ED6C45">
      <w:pPr>
        <w:pStyle w:val="af"/>
        <w:widowControl w:val="0"/>
        <w:numPr>
          <w:ilvl w:val="0"/>
          <w:numId w:val="2"/>
        </w:numPr>
        <w:autoSpaceDE w:val="0"/>
        <w:autoSpaceDN w:val="0"/>
        <w:adjustRightInd w:val="0"/>
        <w:jc w:val="center"/>
        <w:rPr>
          <w:b/>
          <w:sz w:val="26"/>
          <w:szCs w:val="26"/>
        </w:rPr>
      </w:pPr>
      <w:r>
        <w:rPr>
          <w:b/>
          <w:sz w:val="26"/>
          <w:szCs w:val="26"/>
        </w:rPr>
        <w:t>ФОРС – МАЖОР.</w:t>
      </w:r>
    </w:p>
    <w:p w14:paraId="146F0AAC" w14:textId="77777777" w:rsidR="00735BC5" w:rsidRDefault="00ED6C45">
      <w:pPr>
        <w:widowControl w:val="0"/>
        <w:autoSpaceDE w:val="0"/>
        <w:autoSpaceDN w:val="0"/>
        <w:adjustRightInd w:val="0"/>
        <w:ind w:firstLine="720"/>
        <w:jc w:val="both"/>
        <w:rPr>
          <w:sz w:val="26"/>
          <w:szCs w:val="26"/>
        </w:rPr>
      </w:pPr>
      <w:r>
        <w:rPr>
          <w:sz w:val="26"/>
          <w:szCs w:val="26"/>
        </w:rPr>
        <w:t>5.1. Ни одна из сторон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избежать.</w:t>
      </w:r>
    </w:p>
    <w:p w14:paraId="02F9179E" w14:textId="77777777" w:rsidR="00735BC5" w:rsidRDefault="00ED6C45">
      <w:pPr>
        <w:ind w:firstLine="720"/>
        <w:jc w:val="both"/>
        <w:rPr>
          <w:sz w:val="26"/>
          <w:szCs w:val="26"/>
        </w:rPr>
      </w:pPr>
      <w:r>
        <w:rPr>
          <w:sz w:val="26"/>
          <w:szCs w:val="26"/>
        </w:rPr>
        <w:t xml:space="preserve">5.2.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Контракту. </w:t>
      </w:r>
    </w:p>
    <w:p w14:paraId="290BC58B" w14:textId="77777777" w:rsidR="00735BC5" w:rsidRDefault="00ED6C45">
      <w:pPr>
        <w:jc w:val="both"/>
        <w:rPr>
          <w:sz w:val="26"/>
          <w:szCs w:val="26"/>
        </w:rPr>
      </w:pPr>
      <w:r>
        <w:rPr>
          <w:sz w:val="26"/>
          <w:szCs w:val="26"/>
        </w:rPr>
        <w:tab/>
        <w:t xml:space="preserve">5.3. Выполнение этих обязательств соразмерно отодвигается на время действия форс-мажорных обстоятельств. </w:t>
      </w:r>
    </w:p>
    <w:p w14:paraId="43A6215E" w14:textId="77777777" w:rsidR="00735BC5" w:rsidRDefault="00735BC5">
      <w:pPr>
        <w:jc w:val="both"/>
        <w:rPr>
          <w:sz w:val="26"/>
          <w:szCs w:val="26"/>
        </w:rPr>
      </w:pPr>
    </w:p>
    <w:p w14:paraId="575AE2A5" w14:textId="77777777" w:rsidR="00735BC5" w:rsidRDefault="00ED6C45">
      <w:pPr>
        <w:pStyle w:val="21"/>
        <w:numPr>
          <w:ilvl w:val="0"/>
          <w:numId w:val="2"/>
        </w:numPr>
        <w:rPr>
          <w:b/>
          <w:sz w:val="26"/>
          <w:szCs w:val="26"/>
        </w:rPr>
      </w:pPr>
      <w:r>
        <w:rPr>
          <w:b/>
          <w:sz w:val="26"/>
          <w:szCs w:val="26"/>
        </w:rPr>
        <w:t>РАЗРЕШЕНИЕ СПОРОВ.</w:t>
      </w:r>
    </w:p>
    <w:p w14:paraId="5CFD539B" w14:textId="77777777" w:rsidR="00735BC5" w:rsidRDefault="00ED6C45">
      <w:pPr>
        <w:ind w:firstLine="720"/>
        <w:jc w:val="both"/>
        <w:rPr>
          <w:sz w:val="26"/>
          <w:szCs w:val="26"/>
        </w:rPr>
      </w:pPr>
      <w:r>
        <w:rPr>
          <w:sz w:val="26"/>
          <w:szCs w:val="26"/>
        </w:rPr>
        <w:t>6.1. Все споры по настоящему Контракту решаются путем переговоров.</w:t>
      </w:r>
    </w:p>
    <w:p w14:paraId="7D7D488E" w14:textId="77777777" w:rsidR="00735BC5" w:rsidRDefault="00ED6C45">
      <w:pPr>
        <w:ind w:firstLine="720"/>
        <w:jc w:val="both"/>
        <w:rPr>
          <w:sz w:val="26"/>
          <w:szCs w:val="26"/>
        </w:rPr>
      </w:pPr>
      <w:r>
        <w:rPr>
          <w:sz w:val="26"/>
          <w:szCs w:val="26"/>
        </w:rPr>
        <w:t>6.2. При не достижении согласия споры разрешаются Арбитражным судом Тульской области.</w:t>
      </w:r>
    </w:p>
    <w:p w14:paraId="4A557B54" w14:textId="77777777" w:rsidR="00735BC5" w:rsidRDefault="00735BC5">
      <w:pPr>
        <w:ind w:firstLine="720"/>
        <w:jc w:val="both"/>
        <w:rPr>
          <w:sz w:val="26"/>
          <w:szCs w:val="26"/>
        </w:rPr>
      </w:pPr>
    </w:p>
    <w:p w14:paraId="4C691637" w14:textId="77777777" w:rsidR="00735BC5" w:rsidRDefault="00ED6C45">
      <w:pPr>
        <w:widowControl w:val="0"/>
        <w:autoSpaceDE w:val="0"/>
        <w:autoSpaceDN w:val="0"/>
        <w:adjustRightInd w:val="0"/>
        <w:jc w:val="center"/>
        <w:rPr>
          <w:b/>
          <w:sz w:val="26"/>
          <w:szCs w:val="26"/>
        </w:rPr>
      </w:pPr>
      <w:r>
        <w:rPr>
          <w:b/>
          <w:sz w:val="26"/>
          <w:szCs w:val="26"/>
        </w:rPr>
        <w:t>7. СРОКИ ДЕЙСТВИЯ КОНТРАКТА.</w:t>
      </w:r>
    </w:p>
    <w:p w14:paraId="0EDAE3AA" w14:textId="62469891" w:rsidR="00735BC5" w:rsidRDefault="00ED6C45">
      <w:pPr>
        <w:ind w:firstLine="720"/>
        <w:jc w:val="both"/>
        <w:rPr>
          <w:sz w:val="26"/>
          <w:szCs w:val="26"/>
        </w:rPr>
      </w:pPr>
      <w:r>
        <w:rPr>
          <w:sz w:val="26"/>
          <w:szCs w:val="26"/>
        </w:rPr>
        <w:t xml:space="preserve">7.1 Настоящий Контракт, вступает в силу с момента его подписания и действует до «31» декабря </w:t>
      </w:r>
      <w:r w:rsidR="00361ED2">
        <w:rPr>
          <w:sz w:val="26"/>
          <w:szCs w:val="26"/>
        </w:rPr>
        <w:t>2026</w:t>
      </w:r>
      <w:r>
        <w:rPr>
          <w:sz w:val="26"/>
          <w:szCs w:val="26"/>
        </w:rPr>
        <w:t>г. а в части осуществления оплаты и гарантийных обязательств – до их полного исполнения.</w:t>
      </w:r>
    </w:p>
    <w:p w14:paraId="7E5CB7B6" w14:textId="77777777" w:rsidR="00735BC5" w:rsidRDefault="00735BC5">
      <w:pPr>
        <w:ind w:firstLine="720"/>
        <w:jc w:val="both"/>
        <w:rPr>
          <w:b/>
          <w:sz w:val="26"/>
          <w:szCs w:val="26"/>
          <w:highlight w:val="yellow"/>
        </w:rPr>
      </w:pPr>
    </w:p>
    <w:p w14:paraId="4600C1D8" w14:textId="77777777" w:rsidR="00735BC5" w:rsidRDefault="00ED6C45">
      <w:pPr>
        <w:pStyle w:val="af"/>
        <w:widowControl w:val="0"/>
        <w:numPr>
          <w:ilvl w:val="0"/>
          <w:numId w:val="3"/>
        </w:numPr>
        <w:autoSpaceDE w:val="0"/>
        <w:autoSpaceDN w:val="0"/>
        <w:adjustRightInd w:val="0"/>
        <w:jc w:val="center"/>
        <w:rPr>
          <w:b/>
          <w:sz w:val="26"/>
          <w:szCs w:val="26"/>
        </w:rPr>
      </w:pPr>
      <w:r>
        <w:rPr>
          <w:b/>
          <w:sz w:val="26"/>
          <w:szCs w:val="26"/>
        </w:rPr>
        <w:t>ЗАКЛЮЧИТЕЛЬНЫЕ ПОЛОЖЕНИЯ.</w:t>
      </w:r>
    </w:p>
    <w:p w14:paraId="3546853C" w14:textId="77777777" w:rsidR="00735BC5" w:rsidRDefault="00ED6C45">
      <w:pPr>
        <w:ind w:firstLine="720"/>
        <w:jc w:val="both"/>
        <w:rPr>
          <w:sz w:val="26"/>
          <w:szCs w:val="26"/>
        </w:rPr>
      </w:pPr>
      <w:r>
        <w:rPr>
          <w:sz w:val="26"/>
          <w:szCs w:val="26"/>
        </w:rPr>
        <w:t>8.1. Настоящий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6D721766" w14:textId="77777777" w:rsidR="00735BC5" w:rsidRDefault="00ED6C45">
      <w:pPr>
        <w:ind w:firstLine="720"/>
        <w:jc w:val="both"/>
        <w:rPr>
          <w:sz w:val="26"/>
          <w:szCs w:val="26"/>
        </w:rPr>
      </w:pPr>
      <w:r>
        <w:rPr>
          <w:sz w:val="26"/>
          <w:szCs w:val="26"/>
        </w:rPr>
        <w:t>8.2. Настоящий Контракт составлен в двух экземплярах, имеющих одинаковую юридическую силу, по одному для каждой из сторон.</w:t>
      </w:r>
    </w:p>
    <w:p w14:paraId="4CF8A4A2" w14:textId="77777777" w:rsidR="00735BC5" w:rsidRDefault="00ED6C45">
      <w:pPr>
        <w:ind w:firstLine="720"/>
        <w:jc w:val="both"/>
        <w:rPr>
          <w:sz w:val="26"/>
          <w:szCs w:val="26"/>
        </w:rPr>
      </w:pPr>
      <w:r>
        <w:rPr>
          <w:sz w:val="26"/>
          <w:szCs w:val="26"/>
        </w:rPr>
        <w:t xml:space="preserve">8.3. Любые изменения и дополнения к настоящему Контракту </w:t>
      </w:r>
      <w:proofErr w:type="gramStart"/>
      <w:r>
        <w:rPr>
          <w:sz w:val="26"/>
          <w:szCs w:val="26"/>
        </w:rPr>
        <w:t>действительны, при условии, если</w:t>
      </w:r>
      <w:proofErr w:type="gramEnd"/>
      <w:r>
        <w:rPr>
          <w:sz w:val="26"/>
          <w:szCs w:val="26"/>
        </w:rPr>
        <w:t xml:space="preserve"> они совершены в письменной форме и подписаны сторонами или надлежаще уполномоченными на, то представителями сторон.</w:t>
      </w:r>
    </w:p>
    <w:p w14:paraId="79D0A900" w14:textId="77777777" w:rsidR="00735BC5" w:rsidRDefault="00ED6C45">
      <w:pPr>
        <w:ind w:firstLine="720"/>
        <w:jc w:val="both"/>
        <w:rPr>
          <w:sz w:val="26"/>
          <w:szCs w:val="26"/>
        </w:rPr>
      </w:pPr>
      <w:r>
        <w:rPr>
          <w:sz w:val="26"/>
          <w:szCs w:val="26"/>
        </w:rPr>
        <w:lastRenderedPageBreak/>
        <w:t>8.4. Все исправления по тексту настоящего Контракта имеют юридическую силу только в том случае, если они удостоверены подписями и печатями сторон в каждом отдельном случае.</w:t>
      </w:r>
    </w:p>
    <w:p w14:paraId="54F05026" w14:textId="77777777" w:rsidR="00735BC5" w:rsidRDefault="00ED6C45">
      <w:pPr>
        <w:widowControl w:val="0"/>
        <w:ind w:firstLine="709"/>
        <w:jc w:val="both"/>
        <w:rPr>
          <w:sz w:val="26"/>
          <w:szCs w:val="26"/>
        </w:rPr>
      </w:pPr>
      <w:r>
        <w:rPr>
          <w:sz w:val="26"/>
          <w:szCs w:val="26"/>
        </w:rPr>
        <w:t>8.5. Контракт заключен в структурированной форме, подписан электронно-цифровой подписью, с приложением в виде печатной формы (WORD).</w:t>
      </w:r>
    </w:p>
    <w:p w14:paraId="223F920E" w14:textId="77777777" w:rsidR="00735BC5" w:rsidRDefault="00735BC5">
      <w:pPr>
        <w:widowControl w:val="0"/>
        <w:ind w:firstLine="709"/>
        <w:jc w:val="both"/>
        <w:rPr>
          <w:sz w:val="26"/>
          <w:szCs w:val="26"/>
        </w:rPr>
      </w:pPr>
    </w:p>
    <w:p w14:paraId="7BD2EB2A" w14:textId="77777777" w:rsidR="00735BC5" w:rsidRDefault="00ED6C45">
      <w:pPr>
        <w:pStyle w:val="21"/>
        <w:numPr>
          <w:ilvl w:val="0"/>
          <w:numId w:val="3"/>
        </w:numPr>
        <w:rPr>
          <w:b/>
          <w:sz w:val="26"/>
          <w:szCs w:val="26"/>
        </w:rPr>
      </w:pPr>
      <w:r>
        <w:rPr>
          <w:b/>
          <w:sz w:val="26"/>
          <w:szCs w:val="26"/>
        </w:rPr>
        <w:t>РЕКВИЗИТЫ СТОРОН.</w:t>
      </w:r>
    </w:p>
    <w:p w14:paraId="4F77BB56" w14:textId="77777777" w:rsidR="00735BC5" w:rsidRDefault="00735BC5">
      <w:pPr>
        <w:pStyle w:val="21"/>
        <w:ind w:left="720"/>
        <w:jc w:val="left"/>
        <w:rPr>
          <w:b/>
          <w:sz w:val="26"/>
          <w:szCs w:val="26"/>
        </w:rPr>
      </w:pPr>
    </w:p>
    <w:tbl>
      <w:tblPr>
        <w:tblW w:w="10065" w:type="dxa"/>
        <w:jc w:val="center"/>
        <w:tblLayout w:type="fixed"/>
        <w:tblLook w:val="04A0" w:firstRow="1" w:lastRow="0" w:firstColumn="1" w:lastColumn="0" w:noHBand="0" w:noVBand="1"/>
      </w:tblPr>
      <w:tblGrid>
        <w:gridCol w:w="4678"/>
        <w:gridCol w:w="5387"/>
      </w:tblGrid>
      <w:tr w:rsidR="00735BC5" w14:paraId="5743825B" w14:textId="77777777">
        <w:trPr>
          <w:trHeight w:val="1411"/>
          <w:jc w:val="center"/>
        </w:trPr>
        <w:tc>
          <w:tcPr>
            <w:tcW w:w="4678" w:type="dxa"/>
          </w:tcPr>
          <w:p w14:paraId="7CA15239" w14:textId="77777777" w:rsidR="00735BC5" w:rsidRDefault="00ED6C45">
            <w:pPr>
              <w:shd w:val="clear" w:color="auto" w:fill="FFFFFF"/>
              <w:tabs>
                <w:tab w:val="left" w:pos="5510"/>
              </w:tabs>
              <w:spacing w:line="274" w:lineRule="exact"/>
              <w:ind w:left="29"/>
              <w:rPr>
                <w:b/>
                <w:bCs/>
                <w:sz w:val="26"/>
                <w:szCs w:val="26"/>
              </w:rPr>
            </w:pPr>
            <w:r>
              <w:rPr>
                <w:b/>
                <w:bCs/>
                <w:sz w:val="26"/>
                <w:szCs w:val="26"/>
              </w:rPr>
              <w:t xml:space="preserve">Исполнитель:   </w:t>
            </w:r>
          </w:p>
          <w:p w14:paraId="53DC4E77" w14:textId="77777777" w:rsidR="00735BC5" w:rsidRDefault="00ED6C45">
            <w:pPr>
              <w:ind w:right="-709"/>
              <w:rPr>
                <w:sz w:val="26"/>
                <w:szCs w:val="26"/>
              </w:rPr>
            </w:pPr>
            <w:r>
              <w:rPr>
                <w:sz w:val="26"/>
                <w:szCs w:val="26"/>
              </w:rPr>
              <w:t>Юридический адрес:</w:t>
            </w:r>
          </w:p>
          <w:p w14:paraId="45BB0B83" w14:textId="77777777" w:rsidR="00735BC5" w:rsidRDefault="00ED6C45">
            <w:pPr>
              <w:ind w:right="-709"/>
              <w:rPr>
                <w:sz w:val="26"/>
                <w:szCs w:val="26"/>
              </w:rPr>
            </w:pPr>
            <w:r>
              <w:rPr>
                <w:sz w:val="26"/>
                <w:szCs w:val="26"/>
              </w:rPr>
              <w:t>Почтовый адрес:</w:t>
            </w:r>
          </w:p>
          <w:p w14:paraId="33B58A17" w14:textId="77777777" w:rsidR="00735BC5" w:rsidRDefault="00ED6C45">
            <w:pPr>
              <w:shd w:val="clear" w:color="auto" w:fill="FFFFFF"/>
              <w:tabs>
                <w:tab w:val="left" w:pos="5510"/>
              </w:tabs>
              <w:spacing w:line="274" w:lineRule="exact"/>
              <w:ind w:left="29"/>
              <w:rPr>
                <w:sz w:val="26"/>
                <w:szCs w:val="26"/>
              </w:rPr>
            </w:pPr>
            <w:r>
              <w:rPr>
                <w:sz w:val="26"/>
                <w:szCs w:val="26"/>
              </w:rPr>
              <w:t>Банковские реквизиты:</w:t>
            </w:r>
          </w:p>
          <w:p w14:paraId="567F649A" w14:textId="77777777" w:rsidR="00735BC5" w:rsidRDefault="00735BC5">
            <w:pPr>
              <w:shd w:val="clear" w:color="auto" w:fill="FFFFFF"/>
              <w:tabs>
                <w:tab w:val="left" w:pos="5510"/>
              </w:tabs>
              <w:spacing w:line="274" w:lineRule="exact"/>
              <w:ind w:left="29"/>
              <w:rPr>
                <w:b/>
                <w:bCs/>
                <w:sz w:val="26"/>
                <w:szCs w:val="26"/>
              </w:rPr>
            </w:pPr>
          </w:p>
          <w:p w14:paraId="70435663" w14:textId="77777777" w:rsidR="00735BC5" w:rsidRDefault="00735BC5">
            <w:pPr>
              <w:shd w:val="clear" w:color="auto" w:fill="FFFFFF"/>
              <w:tabs>
                <w:tab w:val="left" w:pos="5510"/>
              </w:tabs>
              <w:spacing w:line="274" w:lineRule="exact"/>
              <w:ind w:left="29"/>
              <w:rPr>
                <w:b/>
                <w:bCs/>
                <w:sz w:val="26"/>
                <w:szCs w:val="26"/>
              </w:rPr>
            </w:pPr>
          </w:p>
          <w:p w14:paraId="62560A20" w14:textId="77777777" w:rsidR="00735BC5" w:rsidRDefault="00735BC5">
            <w:pPr>
              <w:shd w:val="clear" w:color="auto" w:fill="FFFFFF"/>
              <w:tabs>
                <w:tab w:val="left" w:pos="5510"/>
              </w:tabs>
              <w:spacing w:line="274" w:lineRule="exact"/>
              <w:ind w:left="29"/>
              <w:rPr>
                <w:b/>
                <w:bCs/>
                <w:sz w:val="26"/>
                <w:szCs w:val="26"/>
              </w:rPr>
            </w:pPr>
          </w:p>
          <w:p w14:paraId="19CF58B3" w14:textId="77777777" w:rsidR="00735BC5" w:rsidRDefault="00735BC5">
            <w:pPr>
              <w:shd w:val="clear" w:color="auto" w:fill="FFFFFF"/>
              <w:tabs>
                <w:tab w:val="left" w:pos="5510"/>
              </w:tabs>
              <w:spacing w:line="274" w:lineRule="exact"/>
              <w:ind w:left="29"/>
              <w:rPr>
                <w:b/>
                <w:bCs/>
                <w:sz w:val="26"/>
                <w:szCs w:val="26"/>
              </w:rPr>
            </w:pPr>
          </w:p>
          <w:p w14:paraId="428A9428" w14:textId="77777777" w:rsidR="00735BC5" w:rsidRDefault="00735BC5">
            <w:pPr>
              <w:shd w:val="clear" w:color="auto" w:fill="FFFFFF"/>
              <w:tabs>
                <w:tab w:val="left" w:pos="5510"/>
              </w:tabs>
              <w:spacing w:line="274" w:lineRule="exact"/>
              <w:ind w:left="29"/>
              <w:rPr>
                <w:b/>
                <w:bCs/>
                <w:sz w:val="26"/>
                <w:szCs w:val="26"/>
              </w:rPr>
            </w:pPr>
          </w:p>
          <w:p w14:paraId="5962A729" w14:textId="77777777" w:rsidR="00735BC5" w:rsidRDefault="00735BC5">
            <w:pPr>
              <w:shd w:val="clear" w:color="auto" w:fill="FFFFFF"/>
              <w:tabs>
                <w:tab w:val="left" w:pos="5510"/>
              </w:tabs>
              <w:spacing w:line="274" w:lineRule="exact"/>
              <w:ind w:left="29"/>
              <w:rPr>
                <w:b/>
                <w:bCs/>
                <w:sz w:val="26"/>
                <w:szCs w:val="26"/>
              </w:rPr>
            </w:pPr>
          </w:p>
          <w:p w14:paraId="38B3A790" w14:textId="77777777" w:rsidR="00735BC5" w:rsidRDefault="00735BC5">
            <w:pPr>
              <w:shd w:val="clear" w:color="auto" w:fill="FFFFFF"/>
              <w:tabs>
                <w:tab w:val="left" w:pos="5510"/>
              </w:tabs>
              <w:spacing w:line="274" w:lineRule="exact"/>
              <w:ind w:left="29"/>
              <w:rPr>
                <w:b/>
                <w:bCs/>
                <w:sz w:val="26"/>
                <w:szCs w:val="26"/>
              </w:rPr>
            </w:pPr>
          </w:p>
          <w:p w14:paraId="5F3006B8" w14:textId="77777777" w:rsidR="00735BC5" w:rsidRDefault="00735BC5">
            <w:pPr>
              <w:shd w:val="clear" w:color="auto" w:fill="FFFFFF"/>
              <w:tabs>
                <w:tab w:val="left" w:pos="5510"/>
              </w:tabs>
              <w:spacing w:line="274" w:lineRule="exact"/>
              <w:ind w:left="29"/>
              <w:rPr>
                <w:b/>
                <w:bCs/>
                <w:sz w:val="26"/>
                <w:szCs w:val="26"/>
              </w:rPr>
            </w:pPr>
          </w:p>
          <w:p w14:paraId="507E9EA7" w14:textId="77777777" w:rsidR="00735BC5" w:rsidRDefault="00735BC5">
            <w:pPr>
              <w:shd w:val="clear" w:color="auto" w:fill="FFFFFF"/>
              <w:tabs>
                <w:tab w:val="left" w:pos="5510"/>
              </w:tabs>
              <w:spacing w:line="274" w:lineRule="exact"/>
              <w:ind w:left="29"/>
              <w:rPr>
                <w:b/>
                <w:bCs/>
                <w:sz w:val="26"/>
                <w:szCs w:val="26"/>
              </w:rPr>
            </w:pPr>
          </w:p>
          <w:p w14:paraId="24995665" w14:textId="77777777" w:rsidR="00735BC5" w:rsidRDefault="00735BC5">
            <w:pPr>
              <w:shd w:val="clear" w:color="auto" w:fill="FFFFFF"/>
              <w:tabs>
                <w:tab w:val="left" w:pos="5510"/>
              </w:tabs>
              <w:spacing w:line="274" w:lineRule="exact"/>
              <w:ind w:left="29"/>
              <w:rPr>
                <w:b/>
                <w:bCs/>
                <w:sz w:val="26"/>
                <w:szCs w:val="26"/>
              </w:rPr>
            </w:pPr>
          </w:p>
        </w:tc>
        <w:tc>
          <w:tcPr>
            <w:tcW w:w="5387" w:type="dxa"/>
          </w:tcPr>
          <w:p w14:paraId="29941F7C" w14:textId="77777777" w:rsidR="00735BC5" w:rsidRDefault="00ED6C45">
            <w:pPr>
              <w:tabs>
                <w:tab w:val="left" w:pos="7230"/>
              </w:tabs>
              <w:jc w:val="both"/>
              <w:rPr>
                <w:b/>
                <w:bCs/>
                <w:sz w:val="26"/>
                <w:szCs w:val="26"/>
              </w:rPr>
            </w:pPr>
            <w:r>
              <w:rPr>
                <w:b/>
                <w:bCs/>
                <w:sz w:val="26"/>
                <w:szCs w:val="26"/>
              </w:rPr>
              <w:t>Заказчик:</w:t>
            </w:r>
          </w:p>
          <w:p w14:paraId="328893C4" w14:textId="77777777" w:rsidR="00735BC5" w:rsidRDefault="00ED6C45">
            <w:pPr>
              <w:rPr>
                <w:b/>
                <w:sz w:val="26"/>
                <w:szCs w:val="26"/>
              </w:rPr>
            </w:pPr>
            <w:r>
              <w:rPr>
                <w:sz w:val="26"/>
                <w:szCs w:val="26"/>
              </w:rPr>
              <w:t>Федеральное казенное учреждение «Исправительная колония №5 Управления Федеральной службы исполнения наказаний</w:t>
            </w:r>
          </w:p>
          <w:p w14:paraId="3CE39C8D" w14:textId="77777777" w:rsidR="00735BC5" w:rsidRDefault="00ED6C45">
            <w:pPr>
              <w:rPr>
                <w:sz w:val="26"/>
                <w:szCs w:val="26"/>
              </w:rPr>
            </w:pPr>
            <w:r>
              <w:rPr>
                <w:sz w:val="26"/>
                <w:szCs w:val="26"/>
              </w:rPr>
              <w:t xml:space="preserve">по Тульской области». </w:t>
            </w:r>
          </w:p>
          <w:p w14:paraId="6B47870E" w14:textId="77777777" w:rsidR="00735BC5" w:rsidRDefault="00ED6C45">
            <w:pPr>
              <w:rPr>
                <w:sz w:val="26"/>
                <w:szCs w:val="26"/>
              </w:rPr>
            </w:pPr>
            <w:r>
              <w:rPr>
                <w:sz w:val="26"/>
                <w:szCs w:val="26"/>
              </w:rPr>
              <w:t>Почтовый адрес:</w:t>
            </w:r>
          </w:p>
          <w:p w14:paraId="32151B86" w14:textId="77777777" w:rsidR="00735BC5" w:rsidRDefault="00ED6C45">
            <w:pPr>
              <w:rPr>
                <w:b/>
                <w:sz w:val="26"/>
                <w:szCs w:val="26"/>
              </w:rPr>
            </w:pPr>
            <w:r>
              <w:rPr>
                <w:sz w:val="26"/>
                <w:szCs w:val="26"/>
              </w:rPr>
              <w:t xml:space="preserve">301782, Тульская обл., </w:t>
            </w:r>
          </w:p>
          <w:p w14:paraId="6ECDABD5" w14:textId="77777777" w:rsidR="00735BC5" w:rsidRDefault="00ED6C45">
            <w:pPr>
              <w:rPr>
                <w:b/>
                <w:sz w:val="26"/>
                <w:szCs w:val="26"/>
              </w:rPr>
            </w:pPr>
            <w:r>
              <w:rPr>
                <w:sz w:val="26"/>
                <w:szCs w:val="26"/>
              </w:rPr>
              <w:t xml:space="preserve">г. Донской, </w:t>
            </w:r>
            <w:proofErr w:type="spellStart"/>
            <w:r>
              <w:rPr>
                <w:sz w:val="26"/>
                <w:szCs w:val="26"/>
              </w:rPr>
              <w:t>мкр</w:t>
            </w:r>
            <w:proofErr w:type="spellEnd"/>
            <w:r>
              <w:rPr>
                <w:sz w:val="26"/>
                <w:szCs w:val="26"/>
              </w:rPr>
              <w:t xml:space="preserve">. Шахтёрский, </w:t>
            </w:r>
          </w:p>
          <w:p w14:paraId="63460782" w14:textId="77777777" w:rsidR="00735BC5" w:rsidRDefault="00ED6C45">
            <w:pPr>
              <w:rPr>
                <w:b/>
                <w:sz w:val="26"/>
                <w:szCs w:val="26"/>
              </w:rPr>
            </w:pPr>
            <w:proofErr w:type="gramStart"/>
            <w:r>
              <w:rPr>
                <w:sz w:val="26"/>
                <w:szCs w:val="26"/>
              </w:rPr>
              <w:t>ул.Луговая,д.</w:t>
            </w:r>
            <w:proofErr w:type="gramEnd"/>
            <w:r>
              <w:rPr>
                <w:sz w:val="26"/>
                <w:szCs w:val="26"/>
              </w:rPr>
              <w:t>1а</w:t>
            </w:r>
          </w:p>
          <w:p w14:paraId="109AED42" w14:textId="77777777" w:rsidR="00735BC5" w:rsidRDefault="00ED6C45">
            <w:pPr>
              <w:rPr>
                <w:sz w:val="26"/>
                <w:szCs w:val="26"/>
              </w:rPr>
            </w:pPr>
            <w:r>
              <w:rPr>
                <w:sz w:val="26"/>
                <w:szCs w:val="26"/>
              </w:rPr>
              <w:t xml:space="preserve">Банковские реквизиты: </w:t>
            </w:r>
          </w:p>
          <w:p w14:paraId="228CA717" w14:textId="77777777" w:rsidR="00735BC5" w:rsidRDefault="00ED6C45">
            <w:pPr>
              <w:rPr>
                <w:b/>
                <w:sz w:val="26"/>
                <w:szCs w:val="26"/>
              </w:rPr>
            </w:pPr>
            <w:r>
              <w:rPr>
                <w:sz w:val="26"/>
                <w:szCs w:val="26"/>
              </w:rPr>
              <w:t>ИНН 7114006418</w:t>
            </w:r>
          </w:p>
          <w:p w14:paraId="08F2D3FB" w14:textId="77777777" w:rsidR="00735BC5" w:rsidRDefault="00ED6C45">
            <w:pPr>
              <w:rPr>
                <w:b/>
                <w:sz w:val="26"/>
                <w:szCs w:val="26"/>
              </w:rPr>
            </w:pPr>
            <w:r>
              <w:rPr>
                <w:sz w:val="26"/>
                <w:szCs w:val="26"/>
              </w:rPr>
              <w:t>КПП 711401001</w:t>
            </w:r>
          </w:p>
          <w:p w14:paraId="66BB079E" w14:textId="77777777" w:rsidR="00735BC5" w:rsidRDefault="00ED6C45">
            <w:pPr>
              <w:rPr>
                <w:b/>
                <w:sz w:val="26"/>
                <w:szCs w:val="26"/>
              </w:rPr>
            </w:pPr>
            <w:r>
              <w:rPr>
                <w:sz w:val="26"/>
                <w:szCs w:val="26"/>
              </w:rPr>
              <w:t>р/с 03211643000000013256</w:t>
            </w:r>
          </w:p>
          <w:p w14:paraId="30202485" w14:textId="77777777" w:rsidR="00735BC5" w:rsidRDefault="00ED6C45">
            <w:pPr>
              <w:rPr>
                <w:b/>
                <w:sz w:val="26"/>
                <w:szCs w:val="26"/>
              </w:rPr>
            </w:pPr>
            <w:r>
              <w:rPr>
                <w:sz w:val="26"/>
                <w:szCs w:val="26"/>
              </w:rPr>
              <w:t>ОКЦ №1 ВВГУ Банка России//</w:t>
            </w:r>
          </w:p>
          <w:p w14:paraId="5C25E046" w14:textId="77777777" w:rsidR="00735BC5" w:rsidRDefault="00ED6C45">
            <w:pPr>
              <w:rPr>
                <w:b/>
                <w:sz w:val="26"/>
                <w:szCs w:val="26"/>
              </w:rPr>
            </w:pPr>
            <w:r>
              <w:rPr>
                <w:sz w:val="26"/>
                <w:szCs w:val="26"/>
              </w:rPr>
              <w:t xml:space="preserve">//УФК по Нижегородской области, </w:t>
            </w:r>
            <w:proofErr w:type="spellStart"/>
            <w:r>
              <w:rPr>
                <w:sz w:val="26"/>
                <w:szCs w:val="26"/>
              </w:rPr>
              <w:t>г.Нижний</w:t>
            </w:r>
            <w:proofErr w:type="spellEnd"/>
            <w:r>
              <w:rPr>
                <w:sz w:val="26"/>
                <w:szCs w:val="26"/>
              </w:rPr>
              <w:t xml:space="preserve"> Новгород</w:t>
            </w:r>
          </w:p>
          <w:p w14:paraId="3419D517" w14:textId="77777777" w:rsidR="00735BC5" w:rsidRDefault="00ED6C45">
            <w:pPr>
              <w:rPr>
                <w:b/>
                <w:sz w:val="26"/>
                <w:szCs w:val="26"/>
              </w:rPr>
            </w:pPr>
            <w:r>
              <w:rPr>
                <w:sz w:val="26"/>
                <w:szCs w:val="26"/>
              </w:rPr>
              <w:t>ОКТМО 70712000</w:t>
            </w:r>
          </w:p>
          <w:p w14:paraId="5E10B044" w14:textId="77777777" w:rsidR="00735BC5" w:rsidRDefault="00ED6C45">
            <w:pPr>
              <w:rPr>
                <w:b/>
                <w:sz w:val="26"/>
                <w:szCs w:val="26"/>
              </w:rPr>
            </w:pPr>
            <w:r>
              <w:rPr>
                <w:sz w:val="26"/>
                <w:szCs w:val="26"/>
              </w:rPr>
              <w:t>ОКПО 08831137</w:t>
            </w:r>
          </w:p>
          <w:p w14:paraId="41470389" w14:textId="77777777" w:rsidR="00735BC5" w:rsidRDefault="00ED6C45">
            <w:pPr>
              <w:rPr>
                <w:b/>
                <w:sz w:val="26"/>
                <w:szCs w:val="26"/>
              </w:rPr>
            </w:pPr>
            <w:r>
              <w:rPr>
                <w:sz w:val="26"/>
                <w:szCs w:val="26"/>
              </w:rPr>
              <w:t>л/с 03661328890</w:t>
            </w:r>
          </w:p>
          <w:p w14:paraId="5C5F68A6" w14:textId="77777777" w:rsidR="00735BC5" w:rsidRDefault="00ED6C45">
            <w:pPr>
              <w:rPr>
                <w:b/>
                <w:sz w:val="26"/>
                <w:szCs w:val="26"/>
              </w:rPr>
            </w:pPr>
            <w:r>
              <w:rPr>
                <w:sz w:val="26"/>
                <w:szCs w:val="26"/>
              </w:rPr>
              <w:t>кор./</w:t>
            </w:r>
            <w:proofErr w:type="spellStart"/>
            <w:r>
              <w:rPr>
                <w:sz w:val="26"/>
                <w:szCs w:val="26"/>
              </w:rPr>
              <w:t>сч</w:t>
            </w:r>
            <w:proofErr w:type="spellEnd"/>
            <w:r>
              <w:rPr>
                <w:sz w:val="26"/>
                <w:szCs w:val="26"/>
              </w:rPr>
              <w:t xml:space="preserve"> 40102810745370000024</w:t>
            </w:r>
          </w:p>
          <w:p w14:paraId="533E85E4" w14:textId="77777777" w:rsidR="00735BC5" w:rsidRDefault="00ED6C45">
            <w:pPr>
              <w:rPr>
                <w:b/>
                <w:sz w:val="26"/>
                <w:szCs w:val="26"/>
              </w:rPr>
            </w:pPr>
            <w:r>
              <w:rPr>
                <w:sz w:val="26"/>
                <w:szCs w:val="26"/>
              </w:rPr>
              <w:t>БИК 012202102</w:t>
            </w:r>
          </w:p>
          <w:p w14:paraId="20A350A6" w14:textId="77777777" w:rsidR="00735BC5" w:rsidRDefault="00ED6C45">
            <w:pPr>
              <w:rPr>
                <w:b/>
                <w:sz w:val="26"/>
                <w:szCs w:val="26"/>
              </w:rPr>
            </w:pPr>
            <w:r>
              <w:rPr>
                <w:sz w:val="26"/>
                <w:szCs w:val="26"/>
              </w:rPr>
              <w:t>Тел/факс 8(48746) 3-16-04, доб. 1-18</w:t>
            </w:r>
          </w:p>
          <w:p w14:paraId="3459BB75" w14:textId="77777777" w:rsidR="00735BC5" w:rsidRDefault="00ED6C45">
            <w:pPr>
              <w:shd w:val="clear" w:color="auto" w:fill="FFFFFF"/>
              <w:tabs>
                <w:tab w:val="left" w:pos="5510"/>
              </w:tabs>
              <w:spacing w:line="274" w:lineRule="exact"/>
              <w:ind w:left="29"/>
              <w:rPr>
                <w:b/>
                <w:bCs/>
                <w:sz w:val="26"/>
                <w:szCs w:val="26"/>
              </w:rPr>
            </w:pPr>
            <w:r>
              <w:rPr>
                <w:sz w:val="26"/>
                <w:szCs w:val="26"/>
                <w:lang w:val="en-US"/>
              </w:rPr>
              <w:t>E</w:t>
            </w:r>
            <w:r>
              <w:rPr>
                <w:sz w:val="26"/>
                <w:szCs w:val="26"/>
              </w:rPr>
              <w:t>-</w:t>
            </w:r>
            <w:r>
              <w:rPr>
                <w:sz w:val="26"/>
                <w:szCs w:val="26"/>
                <w:lang w:val="en-US"/>
              </w:rPr>
              <w:t>mail</w:t>
            </w:r>
            <w:r>
              <w:rPr>
                <w:sz w:val="26"/>
                <w:szCs w:val="26"/>
              </w:rPr>
              <w:t xml:space="preserve">: </w:t>
            </w:r>
            <w:proofErr w:type="spellStart"/>
            <w:r>
              <w:rPr>
                <w:sz w:val="26"/>
                <w:szCs w:val="26"/>
                <w:lang w:val="en-US"/>
              </w:rPr>
              <w:t>ik</w:t>
            </w:r>
            <w:proofErr w:type="spellEnd"/>
            <w:r>
              <w:rPr>
                <w:sz w:val="26"/>
                <w:szCs w:val="26"/>
              </w:rPr>
              <w:t>5@71.</w:t>
            </w:r>
            <w:proofErr w:type="spellStart"/>
            <w:r>
              <w:rPr>
                <w:sz w:val="26"/>
                <w:szCs w:val="26"/>
                <w:lang w:val="en-US"/>
              </w:rPr>
              <w:t>fsin</w:t>
            </w:r>
            <w:proofErr w:type="spellEnd"/>
            <w:r>
              <w:rPr>
                <w:sz w:val="26"/>
                <w:szCs w:val="26"/>
              </w:rPr>
              <w:t>.</w:t>
            </w:r>
            <w:r>
              <w:rPr>
                <w:sz w:val="26"/>
                <w:szCs w:val="26"/>
                <w:lang w:val="en-US"/>
              </w:rPr>
              <w:t>gov</w:t>
            </w:r>
            <w:r>
              <w:rPr>
                <w:sz w:val="26"/>
                <w:szCs w:val="26"/>
              </w:rPr>
              <w:t>.</w:t>
            </w:r>
            <w:proofErr w:type="spellStart"/>
            <w:r>
              <w:rPr>
                <w:sz w:val="26"/>
                <w:szCs w:val="26"/>
                <w:lang w:val="en-US"/>
              </w:rPr>
              <w:t>ru</w:t>
            </w:r>
            <w:proofErr w:type="spellEnd"/>
          </w:p>
          <w:p w14:paraId="71795875" w14:textId="77777777" w:rsidR="00735BC5" w:rsidRDefault="00735BC5">
            <w:pPr>
              <w:shd w:val="clear" w:color="auto" w:fill="FFFFFF"/>
              <w:tabs>
                <w:tab w:val="left" w:pos="5510"/>
              </w:tabs>
              <w:spacing w:line="274" w:lineRule="exact"/>
              <w:ind w:left="29"/>
              <w:rPr>
                <w:b/>
                <w:bCs/>
                <w:sz w:val="26"/>
                <w:szCs w:val="26"/>
              </w:rPr>
            </w:pPr>
          </w:p>
        </w:tc>
      </w:tr>
    </w:tbl>
    <w:p w14:paraId="6E4D8608" w14:textId="77777777" w:rsidR="00735BC5" w:rsidRDefault="00735BC5">
      <w:pPr>
        <w:jc w:val="center"/>
        <w:rPr>
          <w:bCs/>
          <w:iCs/>
          <w:sz w:val="26"/>
          <w:szCs w:val="26"/>
        </w:rPr>
      </w:pPr>
    </w:p>
    <w:p w14:paraId="2F1BC709" w14:textId="77777777" w:rsidR="00735BC5" w:rsidRDefault="00ED6C45">
      <w:pPr>
        <w:jc w:val="center"/>
        <w:rPr>
          <w:b/>
          <w:bCs/>
          <w:iCs/>
          <w:sz w:val="26"/>
          <w:szCs w:val="26"/>
        </w:rPr>
      </w:pPr>
      <w:r>
        <w:rPr>
          <w:b/>
          <w:bCs/>
          <w:iCs/>
          <w:sz w:val="26"/>
          <w:szCs w:val="26"/>
        </w:rPr>
        <w:t>ПОДПИСИ СТОРОН:</w:t>
      </w:r>
    </w:p>
    <w:p w14:paraId="57AF6DEC" w14:textId="77777777" w:rsidR="00735BC5" w:rsidRDefault="00735BC5">
      <w:pPr>
        <w:tabs>
          <w:tab w:val="left" w:pos="1650"/>
          <w:tab w:val="left" w:pos="7020"/>
        </w:tabs>
        <w:rPr>
          <w:sz w:val="26"/>
          <w:szCs w:val="26"/>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712"/>
      </w:tblGrid>
      <w:tr w:rsidR="00735BC5" w14:paraId="60121E9F" w14:textId="77777777">
        <w:trPr>
          <w:trHeight w:val="1984"/>
        </w:trPr>
        <w:tc>
          <w:tcPr>
            <w:tcW w:w="4643" w:type="dxa"/>
          </w:tcPr>
          <w:p w14:paraId="775B34B7" w14:textId="77777777" w:rsidR="00735BC5" w:rsidRDefault="00ED6C45">
            <w:pPr>
              <w:jc w:val="center"/>
              <w:rPr>
                <w:b/>
                <w:bCs/>
                <w:sz w:val="24"/>
                <w:szCs w:val="24"/>
              </w:rPr>
            </w:pPr>
            <w:r>
              <w:rPr>
                <w:b/>
                <w:bCs/>
                <w:sz w:val="24"/>
                <w:szCs w:val="24"/>
              </w:rPr>
              <w:t>Исполнитель</w:t>
            </w:r>
          </w:p>
          <w:p w14:paraId="010242D3" w14:textId="77777777" w:rsidR="00735BC5" w:rsidRDefault="00735BC5">
            <w:pPr>
              <w:rPr>
                <w:sz w:val="24"/>
                <w:szCs w:val="24"/>
              </w:rPr>
            </w:pPr>
          </w:p>
          <w:p w14:paraId="4ECA5352" w14:textId="77777777" w:rsidR="00735BC5" w:rsidRDefault="00735BC5">
            <w:pPr>
              <w:rPr>
                <w:sz w:val="24"/>
                <w:szCs w:val="24"/>
              </w:rPr>
            </w:pPr>
          </w:p>
          <w:p w14:paraId="42EB533F" w14:textId="77777777" w:rsidR="00735BC5" w:rsidRDefault="00735BC5">
            <w:pPr>
              <w:rPr>
                <w:sz w:val="24"/>
                <w:szCs w:val="24"/>
              </w:rPr>
            </w:pPr>
          </w:p>
          <w:p w14:paraId="58E570C0" w14:textId="77777777" w:rsidR="00735BC5" w:rsidRDefault="00735BC5">
            <w:pPr>
              <w:rPr>
                <w:sz w:val="24"/>
                <w:szCs w:val="24"/>
              </w:rPr>
            </w:pPr>
          </w:p>
          <w:p w14:paraId="75235FEC" w14:textId="77777777" w:rsidR="00735BC5" w:rsidRDefault="00735BC5">
            <w:pPr>
              <w:rPr>
                <w:sz w:val="24"/>
                <w:szCs w:val="24"/>
              </w:rPr>
            </w:pPr>
          </w:p>
          <w:p w14:paraId="6923C955" w14:textId="4CC8A206" w:rsidR="00735BC5" w:rsidRDefault="00ED6C45">
            <w:pPr>
              <w:rPr>
                <w:sz w:val="24"/>
                <w:szCs w:val="24"/>
              </w:rPr>
            </w:pPr>
            <w:r>
              <w:rPr>
                <w:sz w:val="24"/>
                <w:szCs w:val="24"/>
              </w:rPr>
              <w:t>«__</w:t>
            </w:r>
            <w:proofErr w:type="gramStart"/>
            <w:r>
              <w:rPr>
                <w:sz w:val="24"/>
                <w:szCs w:val="24"/>
              </w:rPr>
              <w:t xml:space="preserve">_» </w:t>
            </w:r>
            <w:r>
              <w:rPr>
                <w:sz w:val="24"/>
                <w:szCs w:val="24"/>
                <w:u w:val="single"/>
              </w:rPr>
              <w:t xml:space="preserve">  </w:t>
            </w:r>
            <w:proofErr w:type="gramEnd"/>
            <w:r>
              <w:rPr>
                <w:sz w:val="24"/>
                <w:szCs w:val="24"/>
                <w:u w:val="single"/>
              </w:rPr>
              <w:t xml:space="preserve">       </w:t>
            </w:r>
            <w:r>
              <w:rPr>
                <w:sz w:val="24"/>
                <w:szCs w:val="24"/>
              </w:rPr>
              <w:t>_____</w:t>
            </w:r>
            <w:r>
              <w:rPr>
                <w:sz w:val="24"/>
                <w:szCs w:val="24"/>
                <w:u w:val="single"/>
              </w:rPr>
              <w:t xml:space="preserve">         </w:t>
            </w:r>
            <w:r w:rsidR="00361ED2">
              <w:rPr>
                <w:sz w:val="24"/>
                <w:szCs w:val="24"/>
              </w:rPr>
              <w:t>2026</w:t>
            </w:r>
            <w:r>
              <w:rPr>
                <w:sz w:val="24"/>
                <w:szCs w:val="24"/>
              </w:rPr>
              <w:t>г.</w:t>
            </w:r>
          </w:p>
          <w:p w14:paraId="1CEFB199" w14:textId="77777777" w:rsidR="00735BC5" w:rsidRDefault="00735BC5">
            <w:pPr>
              <w:rPr>
                <w:sz w:val="24"/>
                <w:szCs w:val="24"/>
              </w:rPr>
            </w:pPr>
          </w:p>
        </w:tc>
        <w:tc>
          <w:tcPr>
            <w:tcW w:w="4712" w:type="dxa"/>
          </w:tcPr>
          <w:p w14:paraId="0285706C" w14:textId="77777777" w:rsidR="00735BC5" w:rsidRDefault="00ED6C45">
            <w:pPr>
              <w:ind w:firstLine="902"/>
              <w:rPr>
                <w:b/>
                <w:sz w:val="24"/>
                <w:szCs w:val="24"/>
              </w:rPr>
            </w:pPr>
            <w:r>
              <w:rPr>
                <w:b/>
                <w:sz w:val="24"/>
                <w:szCs w:val="24"/>
              </w:rPr>
              <w:t>Заказчик</w:t>
            </w:r>
          </w:p>
          <w:p w14:paraId="2D454019" w14:textId="77777777" w:rsidR="00735BC5" w:rsidRDefault="00735BC5">
            <w:pPr>
              <w:rPr>
                <w:sz w:val="24"/>
                <w:szCs w:val="24"/>
              </w:rPr>
            </w:pPr>
          </w:p>
          <w:p w14:paraId="01A97AD1" w14:textId="77777777" w:rsidR="00735BC5" w:rsidRDefault="00735BC5">
            <w:pPr>
              <w:rPr>
                <w:sz w:val="24"/>
                <w:szCs w:val="24"/>
              </w:rPr>
            </w:pPr>
          </w:p>
          <w:p w14:paraId="4FB7A651" w14:textId="77777777" w:rsidR="00735BC5" w:rsidRDefault="00735BC5">
            <w:pPr>
              <w:rPr>
                <w:sz w:val="24"/>
                <w:szCs w:val="24"/>
              </w:rPr>
            </w:pPr>
          </w:p>
          <w:p w14:paraId="2D86F7C0" w14:textId="77777777" w:rsidR="00735BC5" w:rsidRDefault="00735BC5">
            <w:pPr>
              <w:rPr>
                <w:sz w:val="24"/>
                <w:szCs w:val="24"/>
              </w:rPr>
            </w:pPr>
          </w:p>
          <w:p w14:paraId="50B9A0D9" w14:textId="77777777" w:rsidR="00735BC5" w:rsidRDefault="00735BC5">
            <w:pPr>
              <w:rPr>
                <w:sz w:val="24"/>
                <w:szCs w:val="24"/>
              </w:rPr>
            </w:pPr>
          </w:p>
          <w:p w14:paraId="3B417061" w14:textId="41685B15" w:rsidR="00735BC5" w:rsidRDefault="00ED6C45">
            <w:pPr>
              <w:rPr>
                <w:sz w:val="24"/>
                <w:szCs w:val="24"/>
              </w:rPr>
            </w:pPr>
            <w:r>
              <w:rPr>
                <w:sz w:val="24"/>
                <w:szCs w:val="24"/>
              </w:rPr>
              <w:t xml:space="preserve"> «__</w:t>
            </w:r>
            <w:proofErr w:type="gramStart"/>
            <w:r>
              <w:rPr>
                <w:sz w:val="24"/>
                <w:szCs w:val="24"/>
              </w:rPr>
              <w:t xml:space="preserve">_» </w:t>
            </w:r>
            <w:r>
              <w:rPr>
                <w:sz w:val="24"/>
                <w:szCs w:val="24"/>
                <w:u w:val="single"/>
              </w:rPr>
              <w:t xml:space="preserve">  </w:t>
            </w:r>
            <w:proofErr w:type="gramEnd"/>
            <w:r>
              <w:rPr>
                <w:sz w:val="24"/>
                <w:szCs w:val="24"/>
                <w:u w:val="single"/>
              </w:rPr>
              <w:t xml:space="preserve">       </w:t>
            </w:r>
            <w:r>
              <w:rPr>
                <w:sz w:val="24"/>
                <w:szCs w:val="24"/>
              </w:rPr>
              <w:t>_______</w:t>
            </w:r>
            <w:r>
              <w:rPr>
                <w:sz w:val="24"/>
                <w:szCs w:val="24"/>
                <w:u w:val="single"/>
              </w:rPr>
              <w:t xml:space="preserve">         </w:t>
            </w:r>
            <w:r w:rsidR="00361ED2">
              <w:rPr>
                <w:sz w:val="24"/>
                <w:szCs w:val="24"/>
              </w:rPr>
              <w:t>2026</w:t>
            </w:r>
            <w:r>
              <w:rPr>
                <w:sz w:val="24"/>
                <w:szCs w:val="24"/>
              </w:rPr>
              <w:t>г.</w:t>
            </w:r>
          </w:p>
          <w:p w14:paraId="75913E5B" w14:textId="77777777" w:rsidR="00735BC5" w:rsidRDefault="00735BC5">
            <w:pPr>
              <w:rPr>
                <w:sz w:val="24"/>
                <w:szCs w:val="24"/>
              </w:rPr>
            </w:pPr>
          </w:p>
        </w:tc>
      </w:tr>
    </w:tbl>
    <w:p w14:paraId="5DBEAF62" w14:textId="77777777" w:rsidR="00735BC5" w:rsidRDefault="00735BC5">
      <w:pPr>
        <w:tabs>
          <w:tab w:val="left" w:pos="1650"/>
          <w:tab w:val="left" w:pos="7020"/>
        </w:tabs>
        <w:rPr>
          <w:sz w:val="26"/>
          <w:szCs w:val="26"/>
        </w:rPr>
      </w:pPr>
    </w:p>
    <w:p w14:paraId="7E46BE6B" w14:textId="77777777" w:rsidR="00735BC5" w:rsidRDefault="00735BC5">
      <w:pPr>
        <w:tabs>
          <w:tab w:val="left" w:pos="1650"/>
          <w:tab w:val="left" w:pos="7020"/>
        </w:tabs>
        <w:rPr>
          <w:sz w:val="26"/>
          <w:szCs w:val="26"/>
        </w:rPr>
      </w:pPr>
    </w:p>
    <w:p w14:paraId="656721C9" w14:textId="77777777" w:rsidR="00735BC5" w:rsidRDefault="00735BC5">
      <w:pPr>
        <w:tabs>
          <w:tab w:val="left" w:pos="1650"/>
          <w:tab w:val="left" w:pos="7020"/>
        </w:tabs>
        <w:rPr>
          <w:sz w:val="26"/>
          <w:szCs w:val="26"/>
        </w:rPr>
      </w:pPr>
    </w:p>
    <w:p w14:paraId="3A601B1B" w14:textId="77777777" w:rsidR="00735BC5" w:rsidRDefault="00735BC5">
      <w:pPr>
        <w:tabs>
          <w:tab w:val="left" w:pos="1650"/>
          <w:tab w:val="left" w:pos="7020"/>
        </w:tabs>
        <w:rPr>
          <w:sz w:val="26"/>
          <w:szCs w:val="26"/>
        </w:rPr>
      </w:pPr>
    </w:p>
    <w:p w14:paraId="13FCB4E0" w14:textId="77777777" w:rsidR="00735BC5" w:rsidRDefault="00735BC5">
      <w:pPr>
        <w:tabs>
          <w:tab w:val="left" w:pos="1650"/>
          <w:tab w:val="left" w:pos="7020"/>
        </w:tabs>
        <w:rPr>
          <w:sz w:val="26"/>
          <w:szCs w:val="26"/>
        </w:rPr>
        <w:sectPr w:rsidR="00735BC5">
          <w:pgSz w:w="11906" w:h="16838"/>
          <w:pgMar w:top="993" w:right="849" w:bottom="1418" w:left="1418" w:header="720" w:footer="720" w:gutter="0"/>
          <w:cols w:space="720"/>
        </w:sectPr>
      </w:pPr>
    </w:p>
    <w:p w14:paraId="144C8561" w14:textId="77777777" w:rsidR="00735BC5" w:rsidRDefault="00ED6C45">
      <w:pPr>
        <w:tabs>
          <w:tab w:val="left" w:pos="1650"/>
          <w:tab w:val="left" w:pos="7020"/>
        </w:tabs>
        <w:jc w:val="right"/>
        <w:rPr>
          <w:sz w:val="26"/>
          <w:szCs w:val="26"/>
        </w:rPr>
      </w:pPr>
      <w:r>
        <w:rPr>
          <w:sz w:val="26"/>
          <w:szCs w:val="26"/>
        </w:rPr>
        <w:lastRenderedPageBreak/>
        <w:t>Приложение №1</w:t>
      </w:r>
    </w:p>
    <w:p w14:paraId="56A59EA6" w14:textId="1AEF82E1" w:rsidR="00735BC5" w:rsidRDefault="00ED6C45">
      <w:pPr>
        <w:tabs>
          <w:tab w:val="left" w:pos="1650"/>
          <w:tab w:val="left" w:pos="7020"/>
        </w:tabs>
        <w:jc w:val="right"/>
        <w:rPr>
          <w:sz w:val="26"/>
          <w:szCs w:val="26"/>
        </w:rPr>
      </w:pPr>
      <w:r>
        <w:rPr>
          <w:sz w:val="26"/>
          <w:szCs w:val="26"/>
        </w:rPr>
        <w:t xml:space="preserve">к </w:t>
      </w:r>
      <w:proofErr w:type="gramStart"/>
      <w:r>
        <w:rPr>
          <w:sz w:val="26"/>
          <w:szCs w:val="26"/>
        </w:rPr>
        <w:t>Контракту  №</w:t>
      </w:r>
      <w:proofErr w:type="gramEnd"/>
      <w:r>
        <w:rPr>
          <w:sz w:val="26"/>
          <w:szCs w:val="26"/>
        </w:rPr>
        <w:t xml:space="preserve">________________от «___» ______ </w:t>
      </w:r>
      <w:r w:rsidR="00361ED2">
        <w:rPr>
          <w:sz w:val="26"/>
          <w:szCs w:val="26"/>
        </w:rPr>
        <w:t>2026</w:t>
      </w:r>
      <w:r>
        <w:rPr>
          <w:sz w:val="26"/>
          <w:szCs w:val="26"/>
        </w:rPr>
        <w:t>г.</w:t>
      </w:r>
    </w:p>
    <w:p w14:paraId="2AC419ED" w14:textId="77777777" w:rsidR="00735BC5" w:rsidRDefault="00735BC5">
      <w:pPr>
        <w:tabs>
          <w:tab w:val="left" w:pos="1650"/>
          <w:tab w:val="left" w:pos="7020"/>
        </w:tabs>
        <w:jc w:val="right"/>
        <w:rPr>
          <w:sz w:val="26"/>
          <w:szCs w:val="26"/>
        </w:rPr>
      </w:pPr>
    </w:p>
    <w:p w14:paraId="2953C600" w14:textId="77777777" w:rsidR="00735BC5" w:rsidRDefault="00735BC5">
      <w:pPr>
        <w:tabs>
          <w:tab w:val="left" w:pos="1650"/>
          <w:tab w:val="left" w:pos="7020"/>
        </w:tabs>
        <w:rPr>
          <w:sz w:val="24"/>
          <w:szCs w:val="24"/>
        </w:rPr>
      </w:pPr>
    </w:p>
    <w:p w14:paraId="69314BBE" w14:textId="77777777" w:rsidR="00534673" w:rsidRPr="008946DE" w:rsidRDefault="00534673" w:rsidP="00534673">
      <w:pPr>
        <w:pStyle w:val="af"/>
        <w:tabs>
          <w:tab w:val="left" w:pos="7020"/>
        </w:tabs>
        <w:ind w:left="0" w:firstLine="567"/>
        <w:jc w:val="both"/>
        <w:rPr>
          <w:rFonts w:ascii="Arial" w:hAnsi="Arial" w:cs="Arial"/>
          <w:szCs w:val="26"/>
        </w:rPr>
      </w:pPr>
      <w:r w:rsidRPr="00576CEA">
        <w:rPr>
          <w:rFonts w:ascii="Arial" w:hAnsi="Arial" w:cs="Arial"/>
          <w:b/>
          <w:bCs/>
          <w:szCs w:val="26"/>
        </w:rPr>
        <w:t>Адрес и место сборки</w:t>
      </w:r>
      <w:r w:rsidRPr="00546B29">
        <w:rPr>
          <w:rFonts w:ascii="Arial" w:hAnsi="Arial" w:cs="Arial"/>
          <w:szCs w:val="26"/>
        </w:rPr>
        <w:t xml:space="preserve"> </w:t>
      </w:r>
      <w:r w:rsidRPr="00881F8C">
        <w:rPr>
          <w:rFonts w:ascii="Arial" w:hAnsi="Arial" w:cs="Arial"/>
          <w:szCs w:val="26"/>
        </w:rPr>
        <w:t xml:space="preserve">Тульская область, г. </w:t>
      </w:r>
      <w:r>
        <w:rPr>
          <w:rFonts w:ascii="Arial" w:hAnsi="Arial" w:cs="Arial"/>
          <w:szCs w:val="26"/>
        </w:rPr>
        <w:t xml:space="preserve">Суворов, </w:t>
      </w:r>
      <w:proofErr w:type="spellStart"/>
      <w:r>
        <w:rPr>
          <w:rFonts w:ascii="Arial" w:hAnsi="Arial" w:cs="Arial"/>
          <w:szCs w:val="26"/>
        </w:rPr>
        <w:t>ул.Ленинского</w:t>
      </w:r>
      <w:proofErr w:type="spellEnd"/>
      <w:r>
        <w:rPr>
          <w:rFonts w:ascii="Arial" w:hAnsi="Arial" w:cs="Arial"/>
          <w:szCs w:val="26"/>
        </w:rPr>
        <w:t xml:space="preserve"> юбилея д.4</w:t>
      </w:r>
    </w:p>
    <w:p w14:paraId="233398E8" w14:textId="77777777" w:rsidR="00534673" w:rsidRPr="00546B29" w:rsidRDefault="00534673" w:rsidP="00534673">
      <w:pPr>
        <w:tabs>
          <w:tab w:val="left" w:pos="709"/>
          <w:tab w:val="left" w:pos="7020"/>
        </w:tabs>
        <w:ind w:firstLine="567"/>
        <w:jc w:val="both"/>
        <w:rPr>
          <w:rFonts w:ascii="Arial" w:hAnsi="Arial" w:cs="Arial"/>
          <w:sz w:val="24"/>
          <w:szCs w:val="26"/>
        </w:rPr>
      </w:pPr>
      <w:r w:rsidRPr="00576CEA">
        <w:rPr>
          <w:rFonts w:ascii="Arial" w:hAnsi="Arial" w:cs="Arial"/>
          <w:b/>
          <w:bCs/>
          <w:sz w:val="24"/>
          <w:szCs w:val="26"/>
        </w:rPr>
        <w:t>Срок выполнения работ:</w:t>
      </w:r>
      <w:r w:rsidRPr="00546B29">
        <w:rPr>
          <w:rFonts w:ascii="Arial" w:hAnsi="Arial" w:cs="Arial"/>
          <w:sz w:val="24"/>
          <w:szCs w:val="26"/>
        </w:rPr>
        <w:t xml:space="preserve"> </w:t>
      </w:r>
      <w:r>
        <w:rPr>
          <w:rFonts w:ascii="Arial" w:hAnsi="Arial" w:cs="Arial"/>
          <w:sz w:val="24"/>
          <w:szCs w:val="26"/>
        </w:rPr>
        <w:t>3</w:t>
      </w:r>
      <w:r w:rsidRPr="00546B29">
        <w:rPr>
          <w:rFonts w:ascii="Arial" w:hAnsi="Arial" w:cs="Arial"/>
          <w:sz w:val="24"/>
          <w:szCs w:val="26"/>
        </w:rPr>
        <w:t xml:space="preserve"> рабочи</w:t>
      </w:r>
      <w:r>
        <w:rPr>
          <w:rFonts w:ascii="Arial" w:hAnsi="Arial" w:cs="Arial"/>
          <w:sz w:val="24"/>
          <w:szCs w:val="26"/>
        </w:rPr>
        <w:t>х</w:t>
      </w:r>
      <w:r w:rsidRPr="00546B29">
        <w:rPr>
          <w:rFonts w:ascii="Arial" w:hAnsi="Arial" w:cs="Arial"/>
          <w:sz w:val="24"/>
          <w:szCs w:val="26"/>
        </w:rPr>
        <w:t xml:space="preserve"> д</w:t>
      </w:r>
      <w:r>
        <w:rPr>
          <w:rFonts w:ascii="Arial" w:hAnsi="Arial" w:cs="Arial"/>
          <w:sz w:val="24"/>
          <w:szCs w:val="26"/>
        </w:rPr>
        <w:t>ня</w:t>
      </w:r>
    </w:p>
    <w:p w14:paraId="0D7DD0CE" w14:textId="77777777" w:rsidR="00534673" w:rsidRPr="00546B29" w:rsidRDefault="00534673" w:rsidP="00534673">
      <w:pPr>
        <w:pStyle w:val="af"/>
        <w:tabs>
          <w:tab w:val="left" w:pos="709"/>
          <w:tab w:val="left" w:pos="7020"/>
        </w:tabs>
        <w:ind w:left="0" w:firstLine="567"/>
        <w:jc w:val="both"/>
        <w:rPr>
          <w:rFonts w:ascii="Arial" w:hAnsi="Arial" w:cs="Arial"/>
          <w:szCs w:val="26"/>
        </w:rPr>
      </w:pPr>
      <w:r w:rsidRPr="00576CEA">
        <w:rPr>
          <w:rFonts w:ascii="Arial" w:hAnsi="Arial" w:cs="Arial"/>
          <w:b/>
          <w:bCs/>
          <w:szCs w:val="26"/>
        </w:rPr>
        <w:t>Дата выполнения работ:</w:t>
      </w:r>
      <w:r w:rsidRPr="00546B29">
        <w:rPr>
          <w:rFonts w:ascii="Arial" w:hAnsi="Arial" w:cs="Arial"/>
          <w:szCs w:val="26"/>
        </w:rPr>
        <w:t xml:space="preserve"> по согласованию с заказчиком</w:t>
      </w:r>
    </w:p>
    <w:tbl>
      <w:tblPr>
        <w:tblW w:w="9046" w:type="dxa"/>
        <w:tblLook w:val="04A0" w:firstRow="1" w:lastRow="0" w:firstColumn="1" w:lastColumn="0" w:noHBand="0" w:noVBand="1"/>
      </w:tblPr>
      <w:tblGrid>
        <w:gridCol w:w="621"/>
        <w:gridCol w:w="3060"/>
        <w:gridCol w:w="929"/>
        <w:gridCol w:w="1499"/>
        <w:gridCol w:w="1541"/>
        <w:gridCol w:w="1389"/>
        <w:gridCol w:w="7"/>
      </w:tblGrid>
      <w:tr w:rsidR="00534673" w:rsidRPr="00517426" w14:paraId="7F7D5968" w14:textId="77777777" w:rsidTr="00F705B2">
        <w:trPr>
          <w:gridAfter w:val="1"/>
          <w:wAfter w:w="7" w:type="dxa"/>
          <w:trHeight w:val="821"/>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01E1E" w14:textId="77777777" w:rsidR="00534673" w:rsidRPr="00517426" w:rsidRDefault="00534673" w:rsidP="00F705B2">
            <w:pPr>
              <w:jc w:val="center"/>
              <w:rPr>
                <w:b/>
                <w:bCs/>
                <w:color w:val="000000"/>
                <w:sz w:val="24"/>
                <w:szCs w:val="24"/>
              </w:rPr>
            </w:pPr>
            <w:r w:rsidRPr="00517426">
              <w:rPr>
                <w:b/>
                <w:bCs/>
                <w:color w:val="000000"/>
                <w:sz w:val="24"/>
                <w:szCs w:val="24"/>
              </w:rPr>
              <w:t>№ п/п</w:t>
            </w:r>
          </w:p>
        </w:tc>
        <w:tc>
          <w:tcPr>
            <w:tcW w:w="3060" w:type="dxa"/>
            <w:tcBorders>
              <w:top w:val="single" w:sz="4" w:space="0" w:color="auto"/>
              <w:left w:val="nil"/>
              <w:bottom w:val="single" w:sz="4" w:space="0" w:color="auto"/>
              <w:right w:val="single" w:sz="4" w:space="0" w:color="auto"/>
            </w:tcBorders>
            <w:shd w:val="clear" w:color="auto" w:fill="auto"/>
            <w:vAlign w:val="center"/>
            <w:hideMark/>
          </w:tcPr>
          <w:p w14:paraId="1B502FFB" w14:textId="77777777" w:rsidR="00534673" w:rsidRPr="00517426" w:rsidRDefault="00534673" w:rsidP="00F705B2">
            <w:pPr>
              <w:jc w:val="center"/>
              <w:rPr>
                <w:b/>
                <w:bCs/>
                <w:color w:val="000000"/>
                <w:sz w:val="24"/>
                <w:szCs w:val="24"/>
              </w:rPr>
            </w:pPr>
            <w:proofErr w:type="gramStart"/>
            <w:r w:rsidRPr="00517426">
              <w:rPr>
                <w:b/>
                <w:bCs/>
                <w:color w:val="000000"/>
                <w:sz w:val="24"/>
                <w:szCs w:val="24"/>
              </w:rPr>
              <w:t>Наименование  товара</w:t>
            </w:r>
            <w:proofErr w:type="gramEnd"/>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6E4D63CF" w14:textId="77777777" w:rsidR="00534673" w:rsidRPr="00517426" w:rsidRDefault="00534673" w:rsidP="00F705B2">
            <w:pPr>
              <w:jc w:val="center"/>
              <w:rPr>
                <w:b/>
                <w:bCs/>
                <w:color w:val="000000"/>
                <w:sz w:val="24"/>
                <w:szCs w:val="24"/>
              </w:rPr>
            </w:pPr>
            <w:r w:rsidRPr="00517426">
              <w:rPr>
                <w:b/>
                <w:bCs/>
                <w:color w:val="000000"/>
                <w:sz w:val="24"/>
                <w:szCs w:val="24"/>
              </w:rPr>
              <w:t>Ед. изм.</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14:paraId="29FADBCF" w14:textId="77777777" w:rsidR="00534673" w:rsidRPr="00517426" w:rsidRDefault="00534673" w:rsidP="00F705B2">
            <w:pPr>
              <w:jc w:val="center"/>
              <w:rPr>
                <w:b/>
                <w:bCs/>
                <w:color w:val="000000"/>
                <w:sz w:val="24"/>
                <w:szCs w:val="24"/>
              </w:rPr>
            </w:pPr>
            <w:r w:rsidRPr="00517426">
              <w:rPr>
                <w:b/>
                <w:bCs/>
                <w:color w:val="000000"/>
                <w:sz w:val="24"/>
                <w:szCs w:val="24"/>
              </w:rPr>
              <w:t>Количество</w:t>
            </w:r>
          </w:p>
        </w:tc>
        <w:tc>
          <w:tcPr>
            <w:tcW w:w="1541" w:type="dxa"/>
            <w:tcBorders>
              <w:top w:val="single" w:sz="4" w:space="0" w:color="auto"/>
              <w:left w:val="nil"/>
              <w:bottom w:val="single" w:sz="4" w:space="0" w:color="auto"/>
              <w:right w:val="single" w:sz="4" w:space="0" w:color="auto"/>
            </w:tcBorders>
            <w:shd w:val="clear" w:color="auto" w:fill="auto"/>
            <w:vAlign w:val="center"/>
            <w:hideMark/>
          </w:tcPr>
          <w:p w14:paraId="17CF6559" w14:textId="77777777" w:rsidR="00534673" w:rsidRPr="00517426" w:rsidRDefault="00534673" w:rsidP="00F705B2">
            <w:pPr>
              <w:jc w:val="center"/>
              <w:rPr>
                <w:b/>
                <w:bCs/>
                <w:color w:val="000000"/>
                <w:sz w:val="24"/>
                <w:szCs w:val="24"/>
              </w:rPr>
            </w:pPr>
            <w:r w:rsidRPr="00517426">
              <w:rPr>
                <w:b/>
                <w:bCs/>
                <w:color w:val="000000"/>
                <w:sz w:val="24"/>
                <w:szCs w:val="24"/>
              </w:rPr>
              <w:t>Цена, руб.</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0A6FD64F" w14:textId="77777777" w:rsidR="00534673" w:rsidRPr="00517426" w:rsidRDefault="00534673" w:rsidP="00F705B2">
            <w:pPr>
              <w:jc w:val="center"/>
              <w:rPr>
                <w:b/>
                <w:bCs/>
                <w:color w:val="000000"/>
                <w:sz w:val="24"/>
                <w:szCs w:val="24"/>
              </w:rPr>
            </w:pPr>
            <w:r w:rsidRPr="00517426">
              <w:rPr>
                <w:b/>
                <w:bCs/>
                <w:color w:val="000000"/>
                <w:sz w:val="24"/>
                <w:szCs w:val="24"/>
              </w:rPr>
              <w:t>Сумма, руб.</w:t>
            </w:r>
          </w:p>
        </w:tc>
      </w:tr>
      <w:tr w:rsidR="00534673" w:rsidRPr="005C2028" w14:paraId="3412587D" w14:textId="77777777" w:rsidTr="00F705B2">
        <w:trPr>
          <w:gridAfter w:val="1"/>
          <w:wAfter w:w="7" w:type="dxa"/>
          <w:trHeight w:val="227"/>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06DBDA47" w14:textId="77777777" w:rsidR="00534673" w:rsidRPr="005C2028" w:rsidRDefault="00534673" w:rsidP="00F705B2">
            <w:pPr>
              <w:jc w:val="center"/>
              <w:rPr>
                <w:color w:val="000000"/>
                <w:sz w:val="24"/>
                <w:szCs w:val="24"/>
              </w:rPr>
            </w:pPr>
            <w:r w:rsidRPr="005C2028">
              <w:rPr>
                <w:color w:val="000000"/>
                <w:sz w:val="24"/>
                <w:szCs w:val="24"/>
              </w:rPr>
              <w:t>1.</w:t>
            </w:r>
          </w:p>
        </w:tc>
        <w:tc>
          <w:tcPr>
            <w:tcW w:w="3060" w:type="dxa"/>
            <w:tcBorders>
              <w:top w:val="nil"/>
              <w:left w:val="nil"/>
              <w:bottom w:val="single" w:sz="4" w:space="0" w:color="auto"/>
              <w:right w:val="single" w:sz="4" w:space="0" w:color="auto"/>
            </w:tcBorders>
            <w:shd w:val="clear" w:color="auto" w:fill="auto"/>
            <w:hideMark/>
          </w:tcPr>
          <w:p w14:paraId="3B51940F" w14:textId="77777777" w:rsidR="00534673" w:rsidRPr="005C2028" w:rsidRDefault="00534673" w:rsidP="00F705B2">
            <w:pPr>
              <w:rPr>
                <w:color w:val="000000"/>
                <w:sz w:val="24"/>
                <w:szCs w:val="24"/>
              </w:rPr>
            </w:pPr>
            <w:r w:rsidRPr="00881F8C">
              <w:rPr>
                <w:color w:val="000000"/>
                <w:sz w:val="24"/>
                <w:szCs w:val="24"/>
              </w:rPr>
              <w:t>Шкаф для одежды</w:t>
            </w:r>
            <w:r>
              <w:rPr>
                <w:color w:val="000000"/>
                <w:sz w:val="24"/>
                <w:szCs w:val="24"/>
              </w:rPr>
              <w:t xml:space="preserve"> комбинированный</w:t>
            </w:r>
          </w:p>
        </w:tc>
        <w:tc>
          <w:tcPr>
            <w:tcW w:w="929" w:type="dxa"/>
            <w:tcBorders>
              <w:top w:val="nil"/>
              <w:left w:val="nil"/>
              <w:bottom w:val="single" w:sz="4" w:space="0" w:color="auto"/>
              <w:right w:val="single" w:sz="4" w:space="0" w:color="auto"/>
            </w:tcBorders>
            <w:shd w:val="clear" w:color="auto" w:fill="auto"/>
            <w:vAlign w:val="center"/>
            <w:hideMark/>
          </w:tcPr>
          <w:p w14:paraId="43A9DB1E" w14:textId="77777777" w:rsidR="00534673" w:rsidRPr="005C2028" w:rsidRDefault="00534673" w:rsidP="00F705B2">
            <w:pPr>
              <w:jc w:val="center"/>
              <w:rPr>
                <w:color w:val="000000"/>
                <w:sz w:val="24"/>
                <w:szCs w:val="24"/>
              </w:rPr>
            </w:pPr>
            <w:r w:rsidRPr="005C2028">
              <w:rPr>
                <w:color w:val="000000"/>
                <w:sz w:val="24"/>
                <w:szCs w:val="24"/>
              </w:rPr>
              <w:t>Штука</w:t>
            </w:r>
          </w:p>
        </w:tc>
        <w:tc>
          <w:tcPr>
            <w:tcW w:w="1499" w:type="dxa"/>
            <w:tcBorders>
              <w:top w:val="nil"/>
              <w:left w:val="nil"/>
              <w:bottom w:val="single" w:sz="4" w:space="0" w:color="auto"/>
              <w:right w:val="single" w:sz="4" w:space="0" w:color="auto"/>
            </w:tcBorders>
            <w:shd w:val="clear" w:color="auto" w:fill="auto"/>
            <w:vAlign w:val="center"/>
          </w:tcPr>
          <w:p w14:paraId="6647D54E" w14:textId="77777777" w:rsidR="00534673" w:rsidRPr="005C2028" w:rsidRDefault="00534673" w:rsidP="00F705B2">
            <w:pPr>
              <w:jc w:val="center"/>
              <w:rPr>
                <w:color w:val="000000"/>
                <w:sz w:val="24"/>
                <w:szCs w:val="24"/>
              </w:rPr>
            </w:pPr>
            <w:r>
              <w:rPr>
                <w:color w:val="000000"/>
                <w:sz w:val="24"/>
                <w:szCs w:val="24"/>
              </w:rPr>
              <w:t>18</w:t>
            </w:r>
          </w:p>
        </w:tc>
        <w:tc>
          <w:tcPr>
            <w:tcW w:w="1541" w:type="dxa"/>
            <w:tcBorders>
              <w:top w:val="nil"/>
              <w:left w:val="nil"/>
              <w:bottom w:val="single" w:sz="4" w:space="0" w:color="auto"/>
              <w:right w:val="single" w:sz="4" w:space="0" w:color="auto"/>
            </w:tcBorders>
            <w:shd w:val="clear" w:color="auto" w:fill="auto"/>
            <w:vAlign w:val="center"/>
          </w:tcPr>
          <w:p w14:paraId="6CCEEF25" w14:textId="6DE93593" w:rsidR="00534673" w:rsidRPr="005C2028" w:rsidRDefault="00534673" w:rsidP="00F705B2">
            <w:pPr>
              <w:jc w:val="center"/>
              <w:rPr>
                <w:color w:val="000000"/>
                <w:sz w:val="24"/>
                <w:szCs w:val="24"/>
              </w:rPr>
            </w:pPr>
          </w:p>
        </w:tc>
        <w:tc>
          <w:tcPr>
            <w:tcW w:w="1389" w:type="dxa"/>
            <w:tcBorders>
              <w:top w:val="nil"/>
              <w:left w:val="nil"/>
              <w:bottom w:val="single" w:sz="4" w:space="0" w:color="auto"/>
              <w:right w:val="single" w:sz="4" w:space="0" w:color="auto"/>
            </w:tcBorders>
            <w:shd w:val="clear" w:color="auto" w:fill="auto"/>
            <w:vAlign w:val="center"/>
          </w:tcPr>
          <w:p w14:paraId="59B9482A" w14:textId="5C5B5FD0" w:rsidR="00534673" w:rsidRPr="00517426" w:rsidRDefault="00534673" w:rsidP="00F705B2">
            <w:pPr>
              <w:jc w:val="right"/>
              <w:rPr>
                <w:b/>
                <w:bCs/>
                <w:color w:val="000000"/>
                <w:sz w:val="24"/>
                <w:szCs w:val="24"/>
                <w:lang w:val="en-US"/>
              </w:rPr>
            </w:pPr>
          </w:p>
        </w:tc>
      </w:tr>
      <w:tr w:rsidR="00534673" w:rsidRPr="005C2028" w14:paraId="640FA382" w14:textId="77777777" w:rsidTr="00F705B2">
        <w:trPr>
          <w:gridAfter w:val="1"/>
          <w:wAfter w:w="7" w:type="dxa"/>
          <w:trHeight w:val="227"/>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3ED97619" w14:textId="77777777" w:rsidR="00534673" w:rsidRPr="005C2028" w:rsidRDefault="00534673" w:rsidP="00F705B2">
            <w:pPr>
              <w:jc w:val="center"/>
              <w:rPr>
                <w:color w:val="000000"/>
                <w:sz w:val="24"/>
                <w:szCs w:val="24"/>
              </w:rPr>
            </w:pPr>
            <w:r w:rsidRPr="005C2028">
              <w:rPr>
                <w:color w:val="000000"/>
                <w:sz w:val="24"/>
                <w:szCs w:val="24"/>
              </w:rPr>
              <w:t>2.</w:t>
            </w:r>
          </w:p>
        </w:tc>
        <w:tc>
          <w:tcPr>
            <w:tcW w:w="3060" w:type="dxa"/>
            <w:tcBorders>
              <w:top w:val="nil"/>
              <w:left w:val="nil"/>
              <w:bottom w:val="single" w:sz="4" w:space="0" w:color="auto"/>
              <w:right w:val="single" w:sz="4" w:space="0" w:color="auto"/>
            </w:tcBorders>
            <w:shd w:val="clear" w:color="auto" w:fill="auto"/>
            <w:hideMark/>
          </w:tcPr>
          <w:p w14:paraId="379469E2" w14:textId="77777777" w:rsidR="00534673" w:rsidRPr="005C2028" w:rsidRDefault="00534673" w:rsidP="00F705B2">
            <w:pPr>
              <w:rPr>
                <w:color w:val="000000"/>
                <w:sz w:val="24"/>
                <w:szCs w:val="24"/>
              </w:rPr>
            </w:pPr>
            <w:r w:rsidRPr="00517426">
              <w:rPr>
                <w:color w:val="000000"/>
                <w:sz w:val="24"/>
                <w:szCs w:val="24"/>
              </w:rPr>
              <w:t xml:space="preserve">Кровать </w:t>
            </w:r>
            <w:r>
              <w:rPr>
                <w:color w:val="000000"/>
                <w:sz w:val="24"/>
                <w:szCs w:val="24"/>
              </w:rPr>
              <w:t xml:space="preserve">на металлическом каркасе </w:t>
            </w:r>
          </w:p>
        </w:tc>
        <w:tc>
          <w:tcPr>
            <w:tcW w:w="929" w:type="dxa"/>
            <w:tcBorders>
              <w:top w:val="nil"/>
              <w:left w:val="nil"/>
              <w:bottom w:val="single" w:sz="4" w:space="0" w:color="auto"/>
              <w:right w:val="single" w:sz="4" w:space="0" w:color="auto"/>
            </w:tcBorders>
            <w:shd w:val="clear" w:color="auto" w:fill="auto"/>
            <w:vAlign w:val="center"/>
            <w:hideMark/>
          </w:tcPr>
          <w:p w14:paraId="53AEE3E8" w14:textId="77777777" w:rsidR="00534673" w:rsidRPr="005C2028" w:rsidRDefault="00534673" w:rsidP="00F705B2">
            <w:pPr>
              <w:jc w:val="center"/>
              <w:rPr>
                <w:color w:val="000000"/>
                <w:sz w:val="24"/>
                <w:szCs w:val="24"/>
              </w:rPr>
            </w:pPr>
            <w:r w:rsidRPr="005C2028">
              <w:rPr>
                <w:color w:val="000000"/>
                <w:sz w:val="24"/>
                <w:szCs w:val="24"/>
              </w:rPr>
              <w:t>Штука</w:t>
            </w:r>
          </w:p>
        </w:tc>
        <w:tc>
          <w:tcPr>
            <w:tcW w:w="1499" w:type="dxa"/>
            <w:tcBorders>
              <w:top w:val="nil"/>
              <w:left w:val="nil"/>
              <w:bottom w:val="single" w:sz="4" w:space="0" w:color="auto"/>
              <w:right w:val="single" w:sz="4" w:space="0" w:color="auto"/>
            </w:tcBorders>
            <w:shd w:val="clear" w:color="auto" w:fill="auto"/>
            <w:vAlign w:val="center"/>
          </w:tcPr>
          <w:p w14:paraId="776A2F31" w14:textId="77777777" w:rsidR="00534673" w:rsidRPr="005C2028" w:rsidRDefault="00534673" w:rsidP="00F705B2">
            <w:pPr>
              <w:jc w:val="center"/>
              <w:rPr>
                <w:color w:val="000000"/>
                <w:sz w:val="24"/>
                <w:szCs w:val="24"/>
              </w:rPr>
            </w:pPr>
            <w:r>
              <w:rPr>
                <w:color w:val="000000"/>
                <w:sz w:val="24"/>
                <w:szCs w:val="24"/>
              </w:rPr>
              <w:t>36</w:t>
            </w:r>
          </w:p>
        </w:tc>
        <w:tc>
          <w:tcPr>
            <w:tcW w:w="1541" w:type="dxa"/>
            <w:tcBorders>
              <w:top w:val="nil"/>
              <w:left w:val="nil"/>
              <w:bottom w:val="single" w:sz="4" w:space="0" w:color="auto"/>
              <w:right w:val="single" w:sz="4" w:space="0" w:color="auto"/>
            </w:tcBorders>
            <w:shd w:val="clear" w:color="auto" w:fill="auto"/>
            <w:vAlign w:val="center"/>
          </w:tcPr>
          <w:p w14:paraId="3FA16AEE" w14:textId="26B93C05" w:rsidR="00534673" w:rsidRPr="005C2028" w:rsidRDefault="00534673" w:rsidP="00F705B2">
            <w:pPr>
              <w:jc w:val="center"/>
              <w:rPr>
                <w:color w:val="000000"/>
                <w:sz w:val="24"/>
                <w:szCs w:val="24"/>
              </w:rPr>
            </w:pPr>
          </w:p>
        </w:tc>
        <w:tc>
          <w:tcPr>
            <w:tcW w:w="1389" w:type="dxa"/>
            <w:tcBorders>
              <w:top w:val="nil"/>
              <w:left w:val="nil"/>
              <w:bottom w:val="single" w:sz="4" w:space="0" w:color="auto"/>
              <w:right w:val="single" w:sz="4" w:space="0" w:color="auto"/>
            </w:tcBorders>
            <w:shd w:val="clear" w:color="auto" w:fill="auto"/>
            <w:vAlign w:val="center"/>
          </w:tcPr>
          <w:p w14:paraId="2E8FF751" w14:textId="38778674" w:rsidR="00534673" w:rsidRPr="00517426" w:rsidRDefault="00534673" w:rsidP="00F705B2">
            <w:pPr>
              <w:jc w:val="right"/>
              <w:rPr>
                <w:b/>
                <w:bCs/>
                <w:color w:val="000000"/>
                <w:sz w:val="24"/>
                <w:szCs w:val="24"/>
                <w:lang w:val="en-US"/>
              </w:rPr>
            </w:pPr>
          </w:p>
        </w:tc>
      </w:tr>
      <w:tr w:rsidR="00534673" w:rsidRPr="005C2028" w14:paraId="3A6D927E" w14:textId="77777777" w:rsidTr="00F705B2">
        <w:trPr>
          <w:gridAfter w:val="1"/>
          <w:wAfter w:w="7" w:type="dxa"/>
          <w:trHeight w:val="227"/>
        </w:trPr>
        <w:tc>
          <w:tcPr>
            <w:tcW w:w="621" w:type="dxa"/>
            <w:tcBorders>
              <w:top w:val="nil"/>
              <w:left w:val="single" w:sz="4" w:space="0" w:color="auto"/>
              <w:bottom w:val="single" w:sz="4" w:space="0" w:color="auto"/>
              <w:right w:val="single" w:sz="4" w:space="0" w:color="auto"/>
            </w:tcBorders>
            <w:shd w:val="clear" w:color="auto" w:fill="auto"/>
            <w:vAlign w:val="center"/>
          </w:tcPr>
          <w:p w14:paraId="47009E33" w14:textId="77777777" w:rsidR="00534673" w:rsidRPr="005C2028" w:rsidRDefault="00534673" w:rsidP="00F705B2">
            <w:pPr>
              <w:jc w:val="center"/>
              <w:rPr>
                <w:color w:val="000000"/>
                <w:sz w:val="24"/>
                <w:szCs w:val="24"/>
              </w:rPr>
            </w:pPr>
            <w:r>
              <w:rPr>
                <w:color w:val="000000"/>
                <w:sz w:val="24"/>
                <w:szCs w:val="24"/>
              </w:rPr>
              <w:t>3.</w:t>
            </w:r>
          </w:p>
        </w:tc>
        <w:tc>
          <w:tcPr>
            <w:tcW w:w="3060" w:type="dxa"/>
            <w:tcBorders>
              <w:top w:val="nil"/>
              <w:left w:val="nil"/>
              <w:bottom w:val="single" w:sz="4" w:space="0" w:color="auto"/>
              <w:right w:val="single" w:sz="4" w:space="0" w:color="auto"/>
            </w:tcBorders>
            <w:shd w:val="clear" w:color="auto" w:fill="auto"/>
          </w:tcPr>
          <w:p w14:paraId="7DC1DA8C" w14:textId="77777777" w:rsidR="00534673" w:rsidRDefault="00534673" w:rsidP="00F705B2">
            <w:pPr>
              <w:rPr>
                <w:color w:val="000000"/>
                <w:sz w:val="24"/>
                <w:szCs w:val="24"/>
              </w:rPr>
            </w:pPr>
            <w:r>
              <w:rPr>
                <w:color w:val="000000"/>
                <w:sz w:val="24"/>
                <w:szCs w:val="24"/>
              </w:rPr>
              <w:t>Стол обеденный</w:t>
            </w:r>
          </w:p>
        </w:tc>
        <w:tc>
          <w:tcPr>
            <w:tcW w:w="929" w:type="dxa"/>
            <w:tcBorders>
              <w:top w:val="nil"/>
              <w:left w:val="nil"/>
              <w:bottom w:val="single" w:sz="4" w:space="0" w:color="auto"/>
              <w:right w:val="single" w:sz="4" w:space="0" w:color="auto"/>
            </w:tcBorders>
            <w:shd w:val="clear" w:color="auto" w:fill="auto"/>
            <w:vAlign w:val="center"/>
          </w:tcPr>
          <w:p w14:paraId="10EA2CC4" w14:textId="77777777" w:rsidR="00534673" w:rsidRPr="005C2028" w:rsidRDefault="00534673" w:rsidP="00F705B2">
            <w:pPr>
              <w:jc w:val="center"/>
              <w:rPr>
                <w:color w:val="000000"/>
                <w:sz w:val="24"/>
                <w:szCs w:val="24"/>
              </w:rPr>
            </w:pPr>
            <w:r w:rsidRPr="005C2028">
              <w:rPr>
                <w:color w:val="000000"/>
                <w:sz w:val="24"/>
                <w:szCs w:val="24"/>
              </w:rPr>
              <w:t>Штука</w:t>
            </w:r>
          </w:p>
        </w:tc>
        <w:tc>
          <w:tcPr>
            <w:tcW w:w="1499" w:type="dxa"/>
            <w:tcBorders>
              <w:top w:val="nil"/>
              <w:left w:val="nil"/>
              <w:bottom w:val="single" w:sz="4" w:space="0" w:color="auto"/>
              <w:right w:val="single" w:sz="4" w:space="0" w:color="auto"/>
            </w:tcBorders>
            <w:shd w:val="clear" w:color="auto" w:fill="auto"/>
            <w:vAlign w:val="center"/>
          </w:tcPr>
          <w:p w14:paraId="02C41115" w14:textId="77777777" w:rsidR="00534673" w:rsidRPr="00517426" w:rsidRDefault="00534673" w:rsidP="00F705B2">
            <w:pPr>
              <w:jc w:val="center"/>
              <w:rPr>
                <w:color w:val="000000"/>
                <w:sz w:val="24"/>
                <w:szCs w:val="24"/>
                <w:lang w:val="en-US"/>
              </w:rPr>
            </w:pPr>
            <w:r>
              <w:rPr>
                <w:color w:val="000000"/>
                <w:sz w:val="24"/>
                <w:szCs w:val="24"/>
                <w:lang w:val="en-US"/>
              </w:rPr>
              <w:t>18</w:t>
            </w:r>
          </w:p>
        </w:tc>
        <w:tc>
          <w:tcPr>
            <w:tcW w:w="1541" w:type="dxa"/>
            <w:tcBorders>
              <w:top w:val="nil"/>
              <w:left w:val="nil"/>
              <w:bottom w:val="single" w:sz="4" w:space="0" w:color="auto"/>
              <w:right w:val="single" w:sz="4" w:space="0" w:color="auto"/>
            </w:tcBorders>
            <w:shd w:val="clear" w:color="auto" w:fill="auto"/>
            <w:vAlign w:val="center"/>
          </w:tcPr>
          <w:p w14:paraId="36CFF6BF" w14:textId="2B4049C9" w:rsidR="00534673" w:rsidRDefault="00534673" w:rsidP="00F705B2">
            <w:pPr>
              <w:jc w:val="center"/>
              <w:rPr>
                <w:color w:val="000000"/>
                <w:sz w:val="24"/>
                <w:szCs w:val="24"/>
              </w:rPr>
            </w:pPr>
          </w:p>
        </w:tc>
        <w:tc>
          <w:tcPr>
            <w:tcW w:w="1389" w:type="dxa"/>
            <w:tcBorders>
              <w:top w:val="nil"/>
              <w:left w:val="nil"/>
              <w:bottom w:val="single" w:sz="4" w:space="0" w:color="auto"/>
              <w:right w:val="single" w:sz="4" w:space="0" w:color="auto"/>
            </w:tcBorders>
            <w:shd w:val="clear" w:color="auto" w:fill="auto"/>
            <w:vAlign w:val="center"/>
          </w:tcPr>
          <w:p w14:paraId="6339C5FE" w14:textId="5C6DEC73" w:rsidR="00534673" w:rsidRDefault="00534673" w:rsidP="00F705B2">
            <w:pPr>
              <w:jc w:val="right"/>
              <w:rPr>
                <w:b/>
                <w:bCs/>
                <w:color w:val="000000"/>
                <w:sz w:val="24"/>
                <w:szCs w:val="24"/>
              </w:rPr>
            </w:pPr>
          </w:p>
        </w:tc>
      </w:tr>
      <w:tr w:rsidR="00534673" w:rsidRPr="005C2028" w14:paraId="5C680A6E" w14:textId="77777777" w:rsidTr="00F705B2">
        <w:trPr>
          <w:trHeight w:val="277"/>
        </w:trPr>
        <w:tc>
          <w:tcPr>
            <w:tcW w:w="765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899B0DC" w14:textId="77777777" w:rsidR="00534673" w:rsidRPr="00517426" w:rsidRDefault="00534673" w:rsidP="00F705B2">
            <w:pPr>
              <w:jc w:val="right"/>
              <w:rPr>
                <w:b/>
                <w:bCs/>
                <w:color w:val="000000"/>
                <w:sz w:val="24"/>
                <w:szCs w:val="24"/>
              </w:rPr>
            </w:pPr>
            <w:r w:rsidRPr="005C2028">
              <w:rPr>
                <w:b/>
                <w:bCs/>
                <w:color w:val="000000"/>
                <w:sz w:val="24"/>
                <w:szCs w:val="24"/>
              </w:rPr>
              <w:t>ИТОГО</w:t>
            </w:r>
            <w:r>
              <w:rPr>
                <w:b/>
                <w:bCs/>
                <w:color w:val="000000"/>
                <w:sz w:val="24"/>
                <w:szCs w:val="24"/>
              </w:rPr>
              <w:t>:</w:t>
            </w:r>
          </w:p>
        </w:tc>
        <w:tc>
          <w:tcPr>
            <w:tcW w:w="1396" w:type="dxa"/>
            <w:gridSpan w:val="2"/>
            <w:tcBorders>
              <w:top w:val="nil"/>
              <w:left w:val="nil"/>
              <w:bottom w:val="single" w:sz="4" w:space="0" w:color="auto"/>
              <w:right w:val="single" w:sz="4" w:space="0" w:color="auto"/>
            </w:tcBorders>
            <w:shd w:val="clear" w:color="auto" w:fill="auto"/>
            <w:vAlign w:val="center"/>
          </w:tcPr>
          <w:p w14:paraId="5B22AD87" w14:textId="0014EF98" w:rsidR="00534673" w:rsidRPr="005C2028" w:rsidRDefault="00534673" w:rsidP="00F705B2">
            <w:pPr>
              <w:jc w:val="center"/>
              <w:rPr>
                <w:b/>
                <w:bCs/>
                <w:color w:val="000000"/>
                <w:sz w:val="24"/>
                <w:szCs w:val="24"/>
              </w:rPr>
            </w:pPr>
          </w:p>
        </w:tc>
      </w:tr>
    </w:tbl>
    <w:p w14:paraId="1E64F781" w14:textId="77777777" w:rsidR="00534673" w:rsidRDefault="00534673" w:rsidP="00534673">
      <w:pPr>
        <w:ind w:firstLine="709"/>
        <w:jc w:val="both"/>
        <w:rPr>
          <w:rFonts w:ascii="Arial" w:hAnsi="Arial" w:cs="Arial"/>
          <w:sz w:val="24"/>
          <w:szCs w:val="26"/>
        </w:rPr>
      </w:pPr>
    </w:p>
    <w:p w14:paraId="2277C5AA" w14:textId="77777777" w:rsidR="00534673" w:rsidRPr="008946DE" w:rsidRDefault="00534673" w:rsidP="00534673">
      <w:pPr>
        <w:pStyle w:val="af"/>
        <w:tabs>
          <w:tab w:val="left" w:pos="7020"/>
        </w:tabs>
        <w:ind w:left="0" w:firstLine="567"/>
        <w:jc w:val="both"/>
        <w:rPr>
          <w:rFonts w:ascii="Arial" w:hAnsi="Arial" w:cs="Arial"/>
          <w:sz w:val="24"/>
          <w:szCs w:val="26"/>
        </w:rPr>
      </w:pPr>
      <w:r w:rsidRPr="00576CEA">
        <w:rPr>
          <w:rFonts w:ascii="Arial" w:hAnsi="Arial" w:cs="Arial"/>
          <w:b/>
          <w:bCs/>
          <w:szCs w:val="26"/>
        </w:rPr>
        <w:t>Адрес и место сборки</w:t>
      </w:r>
      <w:r w:rsidRPr="00546B29">
        <w:rPr>
          <w:rFonts w:ascii="Arial" w:hAnsi="Arial" w:cs="Arial"/>
          <w:szCs w:val="26"/>
        </w:rPr>
        <w:t xml:space="preserve"> </w:t>
      </w:r>
      <w:r w:rsidRPr="00881F8C">
        <w:rPr>
          <w:rFonts w:ascii="Arial" w:hAnsi="Arial" w:cs="Arial"/>
          <w:szCs w:val="26"/>
        </w:rPr>
        <w:t xml:space="preserve">Тульская область, г. Тула, ул. </w:t>
      </w:r>
      <w:proofErr w:type="spellStart"/>
      <w:r>
        <w:rPr>
          <w:rFonts w:ascii="Arial" w:hAnsi="Arial" w:cs="Arial"/>
          <w:szCs w:val="26"/>
        </w:rPr>
        <w:t>Ф.Энгельса</w:t>
      </w:r>
      <w:proofErr w:type="spellEnd"/>
      <w:r>
        <w:rPr>
          <w:rFonts w:ascii="Arial" w:hAnsi="Arial" w:cs="Arial"/>
          <w:szCs w:val="26"/>
        </w:rPr>
        <w:t>, д.40</w:t>
      </w:r>
    </w:p>
    <w:p w14:paraId="67E6CE44" w14:textId="77777777" w:rsidR="00534673" w:rsidRPr="00546B29" w:rsidRDefault="00534673" w:rsidP="00534673">
      <w:pPr>
        <w:tabs>
          <w:tab w:val="left" w:pos="709"/>
          <w:tab w:val="left" w:pos="7020"/>
        </w:tabs>
        <w:ind w:firstLine="567"/>
        <w:jc w:val="both"/>
        <w:rPr>
          <w:rFonts w:ascii="Arial" w:hAnsi="Arial" w:cs="Arial"/>
          <w:sz w:val="24"/>
          <w:szCs w:val="26"/>
        </w:rPr>
      </w:pPr>
      <w:r w:rsidRPr="00576CEA">
        <w:rPr>
          <w:rFonts w:ascii="Arial" w:hAnsi="Arial" w:cs="Arial"/>
          <w:b/>
          <w:bCs/>
          <w:sz w:val="24"/>
          <w:szCs w:val="26"/>
        </w:rPr>
        <w:t>Срок выполнения работ:</w:t>
      </w:r>
      <w:r w:rsidRPr="00546B29">
        <w:rPr>
          <w:rFonts w:ascii="Arial" w:hAnsi="Arial" w:cs="Arial"/>
          <w:sz w:val="24"/>
          <w:szCs w:val="26"/>
        </w:rPr>
        <w:t xml:space="preserve"> </w:t>
      </w:r>
      <w:r>
        <w:rPr>
          <w:rFonts w:ascii="Arial" w:hAnsi="Arial" w:cs="Arial"/>
          <w:sz w:val="24"/>
          <w:szCs w:val="26"/>
        </w:rPr>
        <w:t>3</w:t>
      </w:r>
      <w:r w:rsidRPr="00546B29">
        <w:rPr>
          <w:rFonts w:ascii="Arial" w:hAnsi="Arial" w:cs="Arial"/>
          <w:sz w:val="24"/>
          <w:szCs w:val="26"/>
        </w:rPr>
        <w:t xml:space="preserve"> рабочи</w:t>
      </w:r>
      <w:r>
        <w:rPr>
          <w:rFonts w:ascii="Arial" w:hAnsi="Arial" w:cs="Arial"/>
          <w:sz w:val="24"/>
          <w:szCs w:val="26"/>
        </w:rPr>
        <w:t>х</w:t>
      </w:r>
      <w:r w:rsidRPr="00546B29">
        <w:rPr>
          <w:rFonts w:ascii="Arial" w:hAnsi="Arial" w:cs="Arial"/>
          <w:sz w:val="24"/>
          <w:szCs w:val="26"/>
        </w:rPr>
        <w:t xml:space="preserve"> д</w:t>
      </w:r>
      <w:r>
        <w:rPr>
          <w:rFonts w:ascii="Arial" w:hAnsi="Arial" w:cs="Arial"/>
          <w:sz w:val="24"/>
          <w:szCs w:val="26"/>
        </w:rPr>
        <w:t>ня</w:t>
      </w:r>
    </w:p>
    <w:p w14:paraId="1C83F9CC" w14:textId="77777777" w:rsidR="00534673" w:rsidRPr="00546B29" w:rsidRDefault="00534673" w:rsidP="00534673">
      <w:pPr>
        <w:pStyle w:val="af"/>
        <w:tabs>
          <w:tab w:val="left" w:pos="709"/>
          <w:tab w:val="left" w:pos="7020"/>
        </w:tabs>
        <w:ind w:left="0" w:firstLine="567"/>
        <w:jc w:val="both"/>
        <w:rPr>
          <w:rFonts w:ascii="Arial" w:hAnsi="Arial" w:cs="Arial"/>
          <w:szCs w:val="26"/>
        </w:rPr>
      </w:pPr>
      <w:r w:rsidRPr="00576CEA">
        <w:rPr>
          <w:rFonts w:ascii="Arial" w:hAnsi="Arial" w:cs="Arial"/>
          <w:b/>
          <w:bCs/>
          <w:szCs w:val="26"/>
        </w:rPr>
        <w:t>Дата выполнения работ:</w:t>
      </w:r>
      <w:r w:rsidRPr="00546B29">
        <w:rPr>
          <w:rFonts w:ascii="Arial" w:hAnsi="Arial" w:cs="Arial"/>
          <w:szCs w:val="26"/>
        </w:rPr>
        <w:t xml:space="preserve"> по согласованию с заказчиком</w:t>
      </w:r>
    </w:p>
    <w:tbl>
      <w:tblPr>
        <w:tblW w:w="9181" w:type="dxa"/>
        <w:tblLook w:val="04A0" w:firstRow="1" w:lastRow="0" w:firstColumn="1" w:lastColumn="0" w:noHBand="0" w:noVBand="1"/>
      </w:tblPr>
      <w:tblGrid>
        <w:gridCol w:w="621"/>
        <w:gridCol w:w="3202"/>
        <w:gridCol w:w="929"/>
        <w:gridCol w:w="1499"/>
        <w:gridCol w:w="1541"/>
        <w:gridCol w:w="1389"/>
      </w:tblGrid>
      <w:tr w:rsidR="00534673" w:rsidRPr="00517426" w14:paraId="3E7B7119" w14:textId="77777777" w:rsidTr="00534673">
        <w:trPr>
          <w:trHeight w:val="821"/>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2BA97" w14:textId="77777777" w:rsidR="00534673" w:rsidRPr="00517426" w:rsidRDefault="00534673" w:rsidP="00F705B2">
            <w:pPr>
              <w:jc w:val="center"/>
              <w:rPr>
                <w:b/>
                <w:bCs/>
                <w:color w:val="000000"/>
                <w:sz w:val="24"/>
                <w:szCs w:val="24"/>
              </w:rPr>
            </w:pPr>
            <w:r w:rsidRPr="00517426">
              <w:rPr>
                <w:b/>
                <w:bCs/>
                <w:color w:val="000000"/>
                <w:sz w:val="24"/>
                <w:szCs w:val="24"/>
              </w:rPr>
              <w:t>№ п/п</w:t>
            </w:r>
          </w:p>
        </w:tc>
        <w:tc>
          <w:tcPr>
            <w:tcW w:w="3202" w:type="dxa"/>
            <w:tcBorders>
              <w:top w:val="single" w:sz="4" w:space="0" w:color="auto"/>
              <w:left w:val="nil"/>
              <w:bottom w:val="single" w:sz="4" w:space="0" w:color="auto"/>
              <w:right w:val="single" w:sz="4" w:space="0" w:color="auto"/>
            </w:tcBorders>
            <w:shd w:val="clear" w:color="auto" w:fill="auto"/>
            <w:vAlign w:val="center"/>
            <w:hideMark/>
          </w:tcPr>
          <w:p w14:paraId="7F8CDE29" w14:textId="77777777" w:rsidR="00534673" w:rsidRPr="00517426" w:rsidRDefault="00534673" w:rsidP="00F705B2">
            <w:pPr>
              <w:jc w:val="center"/>
              <w:rPr>
                <w:b/>
                <w:bCs/>
                <w:color w:val="000000"/>
                <w:sz w:val="24"/>
                <w:szCs w:val="24"/>
              </w:rPr>
            </w:pPr>
            <w:proofErr w:type="gramStart"/>
            <w:r w:rsidRPr="00517426">
              <w:rPr>
                <w:b/>
                <w:bCs/>
                <w:color w:val="000000"/>
                <w:sz w:val="24"/>
                <w:szCs w:val="24"/>
              </w:rPr>
              <w:t>Наименование  товара</w:t>
            </w:r>
            <w:proofErr w:type="gramEnd"/>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5A33CAA5" w14:textId="77777777" w:rsidR="00534673" w:rsidRPr="00517426" w:rsidRDefault="00534673" w:rsidP="00F705B2">
            <w:pPr>
              <w:jc w:val="center"/>
              <w:rPr>
                <w:b/>
                <w:bCs/>
                <w:color w:val="000000"/>
                <w:sz w:val="24"/>
                <w:szCs w:val="24"/>
              </w:rPr>
            </w:pPr>
            <w:r w:rsidRPr="00517426">
              <w:rPr>
                <w:b/>
                <w:bCs/>
                <w:color w:val="000000"/>
                <w:sz w:val="24"/>
                <w:szCs w:val="24"/>
              </w:rPr>
              <w:t>Ед. изм.</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14:paraId="0FF2109C" w14:textId="77777777" w:rsidR="00534673" w:rsidRPr="00517426" w:rsidRDefault="00534673" w:rsidP="00F705B2">
            <w:pPr>
              <w:jc w:val="center"/>
              <w:rPr>
                <w:b/>
                <w:bCs/>
                <w:color w:val="000000"/>
                <w:sz w:val="24"/>
                <w:szCs w:val="24"/>
              </w:rPr>
            </w:pPr>
            <w:r w:rsidRPr="00517426">
              <w:rPr>
                <w:b/>
                <w:bCs/>
                <w:color w:val="000000"/>
                <w:sz w:val="24"/>
                <w:szCs w:val="24"/>
              </w:rPr>
              <w:t>Количество</w:t>
            </w:r>
          </w:p>
        </w:tc>
        <w:tc>
          <w:tcPr>
            <w:tcW w:w="1541" w:type="dxa"/>
            <w:tcBorders>
              <w:top w:val="single" w:sz="4" w:space="0" w:color="auto"/>
              <w:left w:val="nil"/>
              <w:bottom w:val="single" w:sz="4" w:space="0" w:color="auto"/>
              <w:right w:val="single" w:sz="4" w:space="0" w:color="auto"/>
            </w:tcBorders>
            <w:shd w:val="clear" w:color="auto" w:fill="auto"/>
            <w:vAlign w:val="center"/>
            <w:hideMark/>
          </w:tcPr>
          <w:p w14:paraId="5473DD07" w14:textId="77777777" w:rsidR="00534673" w:rsidRPr="00517426" w:rsidRDefault="00534673" w:rsidP="00F705B2">
            <w:pPr>
              <w:jc w:val="center"/>
              <w:rPr>
                <w:b/>
                <w:bCs/>
                <w:color w:val="000000"/>
                <w:sz w:val="24"/>
                <w:szCs w:val="24"/>
              </w:rPr>
            </w:pPr>
            <w:r w:rsidRPr="00517426">
              <w:rPr>
                <w:b/>
                <w:bCs/>
                <w:color w:val="000000"/>
                <w:sz w:val="24"/>
                <w:szCs w:val="24"/>
              </w:rPr>
              <w:t>Цена, руб.</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7BF343C2" w14:textId="77777777" w:rsidR="00534673" w:rsidRPr="00517426" w:rsidRDefault="00534673" w:rsidP="00F705B2">
            <w:pPr>
              <w:jc w:val="center"/>
              <w:rPr>
                <w:b/>
                <w:bCs/>
                <w:color w:val="000000"/>
                <w:sz w:val="24"/>
                <w:szCs w:val="24"/>
              </w:rPr>
            </w:pPr>
            <w:r w:rsidRPr="00517426">
              <w:rPr>
                <w:b/>
                <w:bCs/>
                <w:color w:val="000000"/>
                <w:sz w:val="24"/>
                <w:szCs w:val="24"/>
              </w:rPr>
              <w:t>Сумма, руб.</w:t>
            </w:r>
          </w:p>
        </w:tc>
      </w:tr>
      <w:tr w:rsidR="00534673" w:rsidRPr="005C2028" w14:paraId="41E5EA60" w14:textId="77777777" w:rsidTr="00534673">
        <w:trPr>
          <w:trHeight w:val="227"/>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20AE9D3B" w14:textId="77777777" w:rsidR="00534673" w:rsidRPr="005C2028" w:rsidRDefault="00534673" w:rsidP="00F705B2">
            <w:pPr>
              <w:jc w:val="center"/>
              <w:rPr>
                <w:color w:val="000000"/>
                <w:sz w:val="24"/>
                <w:szCs w:val="24"/>
              </w:rPr>
            </w:pPr>
            <w:r w:rsidRPr="005C2028">
              <w:rPr>
                <w:color w:val="000000"/>
                <w:sz w:val="24"/>
                <w:szCs w:val="24"/>
              </w:rPr>
              <w:t>1.</w:t>
            </w:r>
          </w:p>
        </w:tc>
        <w:tc>
          <w:tcPr>
            <w:tcW w:w="3202" w:type="dxa"/>
            <w:tcBorders>
              <w:top w:val="nil"/>
              <w:left w:val="nil"/>
              <w:bottom w:val="single" w:sz="4" w:space="0" w:color="auto"/>
              <w:right w:val="single" w:sz="4" w:space="0" w:color="auto"/>
            </w:tcBorders>
            <w:shd w:val="clear" w:color="auto" w:fill="auto"/>
            <w:hideMark/>
          </w:tcPr>
          <w:p w14:paraId="65D2AF68" w14:textId="77777777" w:rsidR="00534673" w:rsidRPr="005C2028" w:rsidRDefault="00534673" w:rsidP="00F705B2">
            <w:pPr>
              <w:rPr>
                <w:color w:val="000000"/>
                <w:sz w:val="24"/>
                <w:szCs w:val="24"/>
              </w:rPr>
            </w:pPr>
            <w:r w:rsidRPr="00881F8C">
              <w:rPr>
                <w:color w:val="000000"/>
                <w:sz w:val="24"/>
                <w:szCs w:val="24"/>
              </w:rPr>
              <w:t>Шкаф для одежды</w:t>
            </w:r>
            <w:r>
              <w:rPr>
                <w:color w:val="000000"/>
                <w:sz w:val="24"/>
                <w:szCs w:val="24"/>
              </w:rPr>
              <w:t xml:space="preserve"> комбинированный</w:t>
            </w:r>
          </w:p>
        </w:tc>
        <w:tc>
          <w:tcPr>
            <w:tcW w:w="929" w:type="dxa"/>
            <w:tcBorders>
              <w:top w:val="nil"/>
              <w:left w:val="nil"/>
              <w:bottom w:val="single" w:sz="4" w:space="0" w:color="auto"/>
              <w:right w:val="single" w:sz="4" w:space="0" w:color="auto"/>
            </w:tcBorders>
            <w:shd w:val="clear" w:color="auto" w:fill="auto"/>
            <w:vAlign w:val="center"/>
            <w:hideMark/>
          </w:tcPr>
          <w:p w14:paraId="5EA013DA" w14:textId="77777777" w:rsidR="00534673" w:rsidRPr="005C2028" w:rsidRDefault="00534673" w:rsidP="00F705B2">
            <w:pPr>
              <w:jc w:val="center"/>
              <w:rPr>
                <w:color w:val="000000"/>
                <w:sz w:val="24"/>
                <w:szCs w:val="24"/>
              </w:rPr>
            </w:pPr>
            <w:r w:rsidRPr="005C2028">
              <w:rPr>
                <w:color w:val="000000"/>
                <w:sz w:val="24"/>
                <w:szCs w:val="24"/>
              </w:rPr>
              <w:t>Штука</w:t>
            </w:r>
          </w:p>
        </w:tc>
        <w:tc>
          <w:tcPr>
            <w:tcW w:w="1499" w:type="dxa"/>
            <w:tcBorders>
              <w:top w:val="nil"/>
              <w:left w:val="nil"/>
              <w:bottom w:val="single" w:sz="4" w:space="0" w:color="auto"/>
              <w:right w:val="single" w:sz="4" w:space="0" w:color="auto"/>
            </w:tcBorders>
            <w:shd w:val="clear" w:color="auto" w:fill="auto"/>
            <w:vAlign w:val="center"/>
          </w:tcPr>
          <w:p w14:paraId="3E2681B0" w14:textId="77777777" w:rsidR="00534673" w:rsidRPr="005C2028" w:rsidRDefault="00534673" w:rsidP="00F705B2">
            <w:pPr>
              <w:jc w:val="center"/>
              <w:rPr>
                <w:color w:val="000000"/>
                <w:sz w:val="24"/>
                <w:szCs w:val="24"/>
              </w:rPr>
            </w:pPr>
            <w:r>
              <w:rPr>
                <w:color w:val="000000"/>
                <w:sz w:val="24"/>
                <w:szCs w:val="24"/>
              </w:rPr>
              <w:t>22</w:t>
            </w:r>
          </w:p>
        </w:tc>
        <w:tc>
          <w:tcPr>
            <w:tcW w:w="1541" w:type="dxa"/>
            <w:tcBorders>
              <w:top w:val="nil"/>
              <w:left w:val="nil"/>
              <w:bottom w:val="single" w:sz="4" w:space="0" w:color="auto"/>
              <w:right w:val="single" w:sz="4" w:space="0" w:color="auto"/>
            </w:tcBorders>
            <w:shd w:val="clear" w:color="auto" w:fill="auto"/>
            <w:vAlign w:val="center"/>
          </w:tcPr>
          <w:p w14:paraId="664A2190" w14:textId="0DD63C33" w:rsidR="00534673" w:rsidRPr="005C2028" w:rsidRDefault="00534673" w:rsidP="00F705B2">
            <w:pPr>
              <w:jc w:val="center"/>
              <w:rPr>
                <w:color w:val="000000"/>
                <w:sz w:val="24"/>
                <w:szCs w:val="24"/>
              </w:rPr>
            </w:pPr>
          </w:p>
        </w:tc>
        <w:tc>
          <w:tcPr>
            <w:tcW w:w="1389" w:type="dxa"/>
            <w:tcBorders>
              <w:top w:val="nil"/>
              <w:left w:val="nil"/>
              <w:bottom w:val="single" w:sz="4" w:space="0" w:color="auto"/>
              <w:right w:val="single" w:sz="4" w:space="0" w:color="auto"/>
            </w:tcBorders>
            <w:shd w:val="clear" w:color="auto" w:fill="auto"/>
            <w:vAlign w:val="center"/>
          </w:tcPr>
          <w:p w14:paraId="44F68F58" w14:textId="3E383857" w:rsidR="00534673" w:rsidRPr="005C2028" w:rsidRDefault="00534673" w:rsidP="00F705B2">
            <w:pPr>
              <w:jc w:val="right"/>
              <w:rPr>
                <w:b/>
                <w:bCs/>
                <w:color w:val="000000"/>
                <w:sz w:val="24"/>
                <w:szCs w:val="24"/>
              </w:rPr>
            </w:pPr>
          </w:p>
        </w:tc>
      </w:tr>
      <w:tr w:rsidR="00534673" w:rsidRPr="005C2028" w14:paraId="2841ABCE" w14:textId="77777777" w:rsidTr="00534673">
        <w:trPr>
          <w:trHeight w:val="227"/>
        </w:trPr>
        <w:tc>
          <w:tcPr>
            <w:tcW w:w="621" w:type="dxa"/>
            <w:tcBorders>
              <w:top w:val="nil"/>
              <w:left w:val="single" w:sz="4" w:space="0" w:color="auto"/>
              <w:bottom w:val="single" w:sz="4" w:space="0" w:color="auto"/>
              <w:right w:val="single" w:sz="4" w:space="0" w:color="auto"/>
            </w:tcBorders>
            <w:shd w:val="clear" w:color="auto" w:fill="auto"/>
            <w:vAlign w:val="center"/>
            <w:hideMark/>
          </w:tcPr>
          <w:p w14:paraId="2C5D42B0" w14:textId="77777777" w:rsidR="00534673" w:rsidRPr="005C2028" w:rsidRDefault="00534673" w:rsidP="00F705B2">
            <w:pPr>
              <w:jc w:val="center"/>
              <w:rPr>
                <w:color w:val="000000"/>
                <w:sz w:val="24"/>
                <w:szCs w:val="24"/>
              </w:rPr>
            </w:pPr>
            <w:r w:rsidRPr="005C2028">
              <w:rPr>
                <w:color w:val="000000"/>
                <w:sz w:val="24"/>
                <w:szCs w:val="24"/>
              </w:rPr>
              <w:t>2.</w:t>
            </w:r>
          </w:p>
        </w:tc>
        <w:tc>
          <w:tcPr>
            <w:tcW w:w="3202" w:type="dxa"/>
            <w:tcBorders>
              <w:top w:val="nil"/>
              <w:left w:val="nil"/>
              <w:bottom w:val="single" w:sz="4" w:space="0" w:color="auto"/>
              <w:right w:val="single" w:sz="4" w:space="0" w:color="auto"/>
            </w:tcBorders>
            <w:shd w:val="clear" w:color="auto" w:fill="auto"/>
            <w:hideMark/>
          </w:tcPr>
          <w:p w14:paraId="10D41D4D" w14:textId="77777777" w:rsidR="00534673" w:rsidRPr="005C2028" w:rsidRDefault="00534673" w:rsidP="00F705B2">
            <w:pPr>
              <w:rPr>
                <w:color w:val="000000"/>
                <w:sz w:val="24"/>
                <w:szCs w:val="24"/>
              </w:rPr>
            </w:pPr>
            <w:r w:rsidRPr="00517426">
              <w:rPr>
                <w:color w:val="000000"/>
                <w:sz w:val="24"/>
                <w:szCs w:val="24"/>
              </w:rPr>
              <w:t xml:space="preserve">Кровать </w:t>
            </w:r>
            <w:r>
              <w:rPr>
                <w:color w:val="000000"/>
                <w:sz w:val="24"/>
                <w:szCs w:val="24"/>
              </w:rPr>
              <w:t xml:space="preserve">на металлическом каркасе </w:t>
            </w:r>
          </w:p>
        </w:tc>
        <w:tc>
          <w:tcPr>
            <w:tcW w:w="929" w:type="dxa"/>
            <w:tcBorders>
              <w:top w:val="nil"/>
              <w:left w:val="nil"/>
              <w:bottom w:val="single" w:sz="4" w:space="0" w:color="auto"/>
              <w:right w:val="single" w:sz="4" w:space="0" w:color="auto"/>
            </w:tcBorders>
            <w:shd w:val="clear" w:color="auto" w:fill="auto"/>
            <w:vAlign w:val="center"/>
            <w:hideMark/>
          </w:tcPr>
          <w:p w14:paraId="3474D1C3" w14:textId="77777777" w:rsidR="00534673" w:rsidRPr="005C2028" w:rsidRDefault="00534673" w:rsidP="00F705B2">
            <w:pPr>
              <w:jc w:val="center"/>
              <w:rPr>
                <w:color w:val="000000"/>
                <w:sz w:val="24"/>
                <w:szCs w:val="24"/>
              </w:rPr>
            </w:pPr>
            <w:r w:rsidRPr="005C2028">
              <w:rPr>
                <w:color w:val="000000"/>
                <w:sz w:val="24"/>
                <w:szCs w:val="24"/>
              </w:rPr>
              <w:t>Штука</w:t>
            </w:r>
          </w:p>
        </w:tc>
        <w:tc>
          <w:tcPr>
            <w:tcW w:w="1499" w:type="dxa"/>
            <w:tcBorders>
              <w:top w:val="nil"/>
              <w:left w:val="nil"/>
              <w:bottom w:val="single" w:sz="4" w:space="0" w:color="auto"/>
              <w:right w:val="single" w:sz="4" w:space="0" w:color="auto"/>
            </w:tcBorders>
            <w:shd w:val="clear" w:color="auto" w:fill="auto"/>
            <w:vAlign w:val="center"/>
          </w:tcPr>
          <w:p w14:paraId="00A007ED" w14:textId="77777777" w:rsidR="00534673" w:rsidRPr="005C2028" w:rsidRDefault="00534673" w:rsidP="00F705B2">
            <w:pPr>
              <w:jc w:val="center"/>
              <w:rPr>
                <w:color w:val="000000"/>
                <w:sz w:val="24"/>
                <w:szCs w:val="24"/>
              </w:rPr>
            </w:pPr>
            <w:r>
              <w:rPr>
                <w:color w:val="000000"/>
                <w:sz w:val="24"/>
                <w:szCs w:val="24"/>
              </w:rPr>
              <w:t>24</w:t>
            </w:r>
          </w:p>
        </w:tc>
        <w:tc>
          <w:tcPr>
            <w:tcW w:w="1541" w:type="dxa"/>
            <w:tcBorders>
              <w:top w:val="nil"/>
              <w:left w:val="nil"/>
              <w:bottom w:val="single" w:sz="4" w:space="0" w:color="auto"/>
              <w:right w:val="single" w:sz="4" w:space="0" w:color="auto"/>
            </w:tcBorders>
            <w:shd w:val="clear" w:color="auto" w:fill="auto"/>
            <w:vAlign w:val="center"/>
          </w:tcPr>
          <w:p w14:paraId="165CB9A9" w14:textId="41C5AEC0" w:rsidR="00534673" w:rsidRPr="005C2028" w:rsidRDefault="00534673" w:rsidP="00F705B2">
            <w:pPr>
              <w:jc w:val="center"/>
              <w:rPr>
                <w:color w:val="000000"/>
                <w:sz w:val="24"/>
                <w:szCs w:val="24"/>
              </w:rPr>
            </w:pPr>
          </w:p>
        </w:tc>
        <w:tc>
          <w:tcPr>
            <w:tcW w:w="1389" w:type="dxa"/>
            <w:tcBorders>
              <w:top w:val="nil"/>
              <w:left w:val="nil"/>
              <w:bottom w:val="single" w:sz="4" w:space="0" w:color="auto"/>
              <w:right w:val="single" w:sz="4" w:space="0" w:color="auto"/>
            </w:tcBorders>
            <w:shd w:val="clear" w:color="auto" w:fill="auto"/>
            <w:vAlign w:val="center"/>
          </w:tcPr>
          <w:p w14:paraId="7E4B4276" w14:textId="6ED0226D" w:rsidR="00534673" w:rsidRPr="005C2028" w:rsidRDefault="00534673" w:rsidP="00F705B2">
            <w:pPr>
              <w:jc w:val="right"/>
              <w:rPr>
                <w:b/>
                <w:bCs/>
                <w:color w:val="000000"/>
                <w:sz w:val="24"/>
                <w:szCs w:val="24"/>
              </w:rPr>
            </w:pPr>
          </w:p>
        </w:tc>
      </w:tr>
      <w:tr w:rsidR="00534673" w:rsidRPr="005C2028" w14:paraId="06C90187" w14:textId="77777777" w:rsidTr="00534673">
        <w:trPr>
          <w:trHeight w:val="227"/>
        </w:trPr>
        <w:tc>
          <w:tcPr>
            <w:tcW w:w="621" w:type="dxa"/>
            <w:tcBorders>
              <w:top w:val="nil"/>
              <w:left w:val="single" w:sz="4" w:space="0" w:color="auto"/>
              <w:bottom w:val="single" w:sz="4" w:space="0" w:color="auto"/>
              <w:right w:val="single" w:sz="4" w:space="0" w:color="auto"/>
            </w:tcBorders>
            <w:shd w:val="clear" w:color="auto" w:fill="auto"/>
            <w:vAlign w:val="center"/>
          </w:tcPr>
          <w:p w14:paraId="7A68D486" w14:textId="77777777" w:rsidR="00534673" w:rsidRPr="005C2028" w:rsidRDefault="00534673" w:rsidP="00F705B2">
            <w:pPr>
              <w:jc w:val="center"/>
              <w:rPr>
                <w:color w:val="000000"/>
                <w:sz w:val="24"/>
                <w:szCs w:val="24"/>
              </w:rPr>
            </w:pPr>
            <w:r>
              <w:rPr>
                <w:color w:val="000000"/>
                <w:sz w:val="24"/>
                <w:szCs w:val="24"/>
              </w:rPr>
              <w:t>3.</w:t>
            </w:r>
          </w:p>
        </w:tc>
        <w:tc>
          <w:tcPr>
            <w:tcW w:w="3202" w:type="dxa"/>
            <w:tcBorders>
              <w:top w:val="nil"/>
              <w:left w:val="nil"/>
              <w:bottom w:val="single" w:sz="4" w:space="0" w:color="auto"/>
              <w:right w:val="single" w:sz="4" w:space="0" w:color="auto"/>
            </w:tcBorders>
            <w:shd w:val="clear" w:color="auto" w:fill="auto"/>
          </w:tcPr>
          <w:p w14:paraId="22AE1EF4" w14:textId="77777777" w:rsidR="00534673" w:rsidRDefault="00534673" w:rsidP="00F705B2">
            <w:pPr>
              <w:rPr>
                <w:color w:val="000000"/>
                <w:sz w:val="24"/>
                <w:szCs w:val="24"/>
              </w:rPr>
            </w:pPr>
            <w:r>
              <w:rPr>
                <w:color w:val="000000"/>
                <w:sz w:val="24"/>
                <w:szCs w:val="24"/>
              </w:rPr>
              <w:t>Стол обеденный</w:t>
            </w:r>
          </w:p>
        </w:tc>
        <w:tc>
          <w:tcPr>
            <w:tcW w:w="929" w:type="dxa"/>
            <w:tcBorders>
              <w:top w:val="nil"/>
              <w:left w:val="nil"/>
              <w:bottom w:val="single" w:sz="4" w:space="0" w:color="auto"/>
              <w:right w:val="single" w:sz="4" w:space="0" w:color="auto"/>
            </w:tcBorders>
            <w:shd w:val="clear" w:color="auto" w:fill="auto"/>
            <w:vAlign w:val="center"/>
          </w:tcPr>
          <w:p w14:paraId="0CE63D4D" w14:textId="77777777" w:rsidR="00534673" w:rsidRPr="005C2028" w:rsidRDefault="00534673" w:rsidP="00F705B2">
            <w:pPr>
              <w:jc w:val="center"/>
              <w:rPr>
                <w:color w:val="000000"/>
                <w:sz w:val="24"/>
                <w:szCs w:val="24"/>
              </w:rPr>
            </w:pPr>
            <w:r w:rsidRPr="005C2028">
              <w:rPr>
                <w:color w:val="000000"/>
                <w:sz w:val="24"/>
                <w:szCs w:val="24"/>
              </w:rPr>
              <w:t>Штука</w:t>
            </w:r>
          </w:p>
        </w:tc>
        <w:tc>
          <w:tcPr>
            <w:tcW w:w="1499" w:type="dxa"/>
            <w:tcBorders>
              <w:top w:val="nil"/>
              <w:left w:val="nil"/>
              <w:bottom w:val="single" w:sz="4" w:space="0" w:color="auto"/>
              <w:right w:val="single" w:sz="4" w:space="0" w:color="auto"/>
            </w:tcBorders>
            <w:shd w:val="clear" w:color="auto" w:fill="auto"/>
            <w:vAlign w:val="center"/>
          </w:tcPr>
          <w:p w14:paraId="77CA7176" w14:textId="77777777" w:rsidR="00534673" w:rsidRDefault="00534673" w:rsidP="00F705B2">
            <w:pPr>
              <w:jc w:val="center"/>
              <w:rPr>
                <w:color w:val="000000"/>
                <w:sz w:val="24"/>
                <w:szCs w:val="24"/>
              </w:rPr>
            </w:pPr>
            <w:r>
              <w:rPr>
                <w:color w:val="000000"/>
                <w:sz w:val="24"/>
                <w:szCs w:val="24"/>
              </w:rPr>
              <w:t>9</w:t>
            </w:r>
          </w:p>
        </w:tc>
        <w:tc>
          <w:tcPr>
            <w:tcW w:w="1541" w:type="dxa"/>
            <w:tcBorders>
              <w:top w:val="nil"/>
              <w:left w:val="nil"/>
              <w:bottom w:val="single" w:sz="4" w:space="0" w:color="auto"/>
              <w:right w:val="single" w:sz="4" w:space="0" w:color="auto"/>
            </w:tcBorders>
            <w:shd w:val="clear" w:color="auto" w:fill="auto"/>
            <w:vAlign w:val="center"/>
          </w:tcPr>
          <w:p w14:paraId="2C6FA871" w14:textId="0FF2033C" w:rsidR="00534673" w:rsidRDefault="00534673" w:rsidP="00F705B2">
            <w:pPr>
              <w:jc w:val="center"/>
              <w:rPr>
                <w:color w:val="000000"/>
                <w:sz w:val="24"/>
                <w:szCs w:val="24"/>
              </w:rPr>
            </w:pPr>
          </w:p>
        </w:tc>
        <w:tc>
          <w:tcPr>
            <w:tcW w:w="1389" w:type="dxa"/>
            <w:tcBorders>
              <w:top w:val="nil"/>
              <w:left w:val="nil"/>
              <w:bottom w:val="single" w:sz="4" w:space="0" w:color="auto"/>
              <w:right w:val="single" w:sz="4" w:space="0" w:color="auto"/>
            </w:tcBorders>
            <w:shd w:val="clear" w:color="auto" w:fill="auto"/>
            <w:vAlign w:val="center"/>
          </w:tcPr>
          <w:p w14:paraId="529DB22B" w14:textId="57CDDF07" w:rsidR="00534673" w:rsidRDefault="00534673" w:rsidP="00F705B2">
            <w:pPr>
              <w:jc w:val="right"/>
              <w:rPr>
                <w:b/>
                <w:bCs/>
                <w:color w:val="000000"/>
                <w:sz w:val="24"/>
                <w:szCs w:val="24"/>
              </w:rPr>
            </w:pPr>
          </w:p>
        </w:tc>
      </w:tr>
      <w:tr w:rsidR="00534673" w:rsidRPr="005C2028" w14:paraId="631EA78C" w14:textId="77777777" w:rsidTr="00534673">
        <w:trPr>
          <w:trHeight w:val="226"/>
        </w:trPr>
        <w:tc>
          <w:tcPr>
            <w:tcW w:w="779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84C4CB7" w14:textId="77777777" w:rsidR="00534673" w:rsidRPr="00517426" w:rsidRDefault="00534673" w:rsidP="00F705B2">
            <w:pPr>
              <w:jc w:val="right"/>
              <w:rPr>
                <w:b/>
                <w:bCs/>
                <w:color w:val="000000"/>
                <w:sz w:val="24"/>
                <w:szCs w:val="24"/>
              </w:rPr>
            </w:pPr>
            <w:r w:rsidRPr="005C2028">
              <w:rPr>
                <w:b/>
                <w:bCs/>
                <w:color w:val="000000"/>
                <w:sz w:val="24"/>
                <w:szCs w:val="24"/>
              </w:rPr>
              <w:t>ИТОГО</w:t>
            </w:r>
            <w:r>
              <w:rPr>
                <w:b/>
                <w:bCs/>
                <w:color w:val="000000"/>
                <w:sz w:val="24"/>
                <w:szCs w:val="24"/>
              </w:rPr>
              <w:t>:</w:t>
            </w:r>
          </w:p>
        </w:tc>
        <w:tc>
          <w:tcPr>
            <w:tcW w:w="1389" w:type="dxa"/>
            <w:tcBorders>
              <w:top w:val="nil"/>
              <w:left w:val="nil"/>
              <w:bottom w:val="single" w:sz="4" w:space="0" w:color="auto"/>
              <w:right w:val="single" w:sz="4" w:space="0" w:color="auto"/>
            </w:tcBorders>
            <w:shd w:val="clear" w:color="auto" w:fill="auto"/>
            <w:vAlign w:val="center"/>
          </w:tcPr>
          <w:p w14:paraId="5227FCEB" w14:textId="5272D9A8" w:rsidR="00534673" w:rsidRPr="005C2028" w:rsidRDefault="00534673" w:rsidP="00F705B2">
            <w:pPr>
              <w:jc w:val="center"/>
              <w:rPr>
                <w:b/>
                <w:bCs/>
                <w:color w:val="000000"/>
                <w:sz w:val="24"/>
                <w:szCs w:val="24"/>
              </w:rPr>
            </w:pPr>
          </w:p>
        </w:tc>
      </w:tr>
    </w:tbl>
    <w:p w14:paraId="1CF7696D" w14:textId="0639F6BE" w:rsidR="00735BC5" w:rsidRDefault="00735BC5">
      <w:pPr>
        <w:tabs>
          <w:tab w:val="left" w:pos="1650"/>
          <w:tab w:val="left" w:pos="7020"/>
        </w:tabs>
        <w:rPr>
          <w:sz w:val="26"/>
          <w:szCs w:val="26"/>
        </w:rPr>
      </w:pPr>
    </w:p>
    <w:p w14:paraId="78BB90DD" w14:textId="4EB1772E" w:rsidR="00534673" w:rsidRDefault="00534673">
      <w:pPr>
        <w:tabs>
          <w:tab w:val="left" w:pos="1650"/>
          <w:tab w:val="left" w:pos="7020"/>
        </w:tabs>
        <w:rPr>
          <w:sz w:val="26"/>
          <w:szCs w:val="26"/>
        </w:rPr>
      </w:pPr>
    </w:p>
    <w:p w14:paraId="0935F429" w14:textId="77777777" w:rsidR="00534673" w:rsidRPr="00361ED2" w:rsidRDefault="00534673">
      <w:pPr>
        <w:tabs>
          <w:tab w:val="left" w:pos="1650"/>
          <w:tab w:val="left" w:pos="7020"/>
        </w:tabs>
        <w:rPr>
          <w:sz w:val="26"/>
          <w:szCs w:val="26"/>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712"/>
      </w:tblGrid>
      <w:tr w:rsidR="00735BC5" w14:paraId="045B3811" w14:textId="77777777">
        <w:trPr>
          <w:trHeight w:val="1984"/>
        </w:trPr>
        <w:tc>
          <w:tcPr>
            <w:tcW w:w="4643" w:type="dxa"/>
          </w:tcPr>
          <w:p w14:paraId="5A943989" w14:textId="77777777" w:rsidR="00735BC5" w:rsidRDefault="00ED6C45">
            <w:pPr>
              <w:jc w:val="center"/>
              <w:rPr>
                <w:b/>
                <w:bCs/>
                <w:sz w:val="24"/>
                <w:szCs w:val="24"/>
              </w:rPr>
            </w:pPr>
            <w:r>
              <w:rPr>
                <w:b/>
                <w:bCs/>
                <w:sz w:val="24"/>
                <w:szCs w:val="24"/>
              </w:rPr>
              <w:t>Исполнитель</w:t>
            </w:r>
          </w:p>
          <w:p w14:paraId="03702CCB" w14:textId="77777777" w:rsidR="00735BC5" w:rsidRDefault="00735BC5">
            <w:pPr>
              <w:rPr>
                <w:sz w:val="24"/>
                <w:szCs w:val="24"/>
              </w:rPr>
            </w:pPr>
          </w:p>
          <w:p w14:paraId="01730A11" w14:textId="77777777" w:rsidR="00735BC5" w:rsidRDefault="00735BC5">
            <w:pPr>
              <w:rPr>
                <w:sz w:val="24"/>
                <w:szCs w:val="24"/>
              </w:rPr>
            </w:pPr>
          </w:p>
          <w:p w14:paraId="3555E8FF" w14:textId="77777777" w:rsidR="00735BC5" w:rsidRDefault="00ED6C45">
            <w:pPr>
              <w:rPr>
                <w:sz w:val="24"/>
                <w:szCs w:val="24"/>
              </w:rPr>
            </w:pPr>
            <w:r>
              <w:rPr>
                <w:sz w:val="24"/>
                <w:szCs w:val="24"/>
              </w:rPr>
              <w:t>_____________</w:t>
            </w:r>
          </w:p>
          <w:p w14:paraId="3BD848AB" w14:textId="77777777" w:rsidR="00735BC5" w:rsidRDefault="00735BC5">
            <w:pPr>
              <w:rPr>
                <w:sz w:val="24"/>
                <w:szCs w:val="24"/>
              </w:rPr>
            </w:pPr>
          </w:p>
          <w:p w14:paraId="736898C7" w14:textId="59AF348D" w:rsidR="00735BC5" w:rsidRDefault="00ED6C45">
            <w:pPr>
              <w:rPr>
                <w:sz w:val="24"/>
                <w:szCs w:val="24"/>
              </w:rPr>
            </w:pPr>
            <w:r>
              <w:rPr>
                <w:sz w:val="24"/>
                <w:szCs w:val="24"/>
              </w:rPr>
              <w:t>«__</w:t>
            </w:r>
            <w:proofErr w:type="gramStart"/>
            <w:r>
              <w:rPr>
                <w:sz w:val="24"/>
                <w:szCs w:val="24"/>
              </w:rPr>
              <w:t>_»_</w:t>
            </w:r>
            <w:proofErr w:type="gramEnd"/>
            <w:r>
              <w:rPr>
                <w:sz w:val="24"/>
                <w:szCs w:val="24"/>
              </w:rPr>
              <w:t>_____________</w:t>
            </w:r>
            <w:r w:rsidR="00361ED2">
              <w:rPr>
                <w:sz w:val="24"/>
                <w:szCs w:val="24"/>
              </w:rPr>
              <w:t>2026</w:t>
            </w:r>
            <w:r>
              <w:rPr>
                <w:sz w:val="24"/>
                <w:szCs w:val="24"/>
              </w:rPr>
              <w:t>г.</w:t>
            </w:r>
          </w:p>
          <w:p w14:paraId="0EBA0BEC" w14:textId="77777777" w:rsidR="00735BC5" w:rsidRDefault="00735BC5">
            <w:pPr>
              <w:rPr>
                <w:sz w:val="24"/>
                <w:szCs w:val="24"/>
              </w:rPr>
            </w:pPr>
          </w:p>
        </w:tc>
        <w:tc>
          <w:tcPr>
            <w:tcW w:w="4712" w:type="dxa"/>
          </w:tcPr>
          <w:p w14:paraId="12681981" w14:textId="77777777" w:rsidR="00735BC5" w:rsidRDefault="00ED6C45">
            <w:pPr>
              <w:ind w:firstLine="902"/>
              <w:rPr>
                <w:b/>
                <w:sz w:val="24"/>
                <w:szCs w:val="24"/>
              </w:rPr>
            </w:pPr>
            <w:r>
              <w:rPr>
                <w:b/>
                <w:sz w:val="24"/>
                <w:szCs w:val="24"/>
              </w:rPr>
              <w:t>Заказчик</w:t>
            </w:r>
          </w:p>
          <w:p w14:paraId="3EA72941" w14:textId="77777777" w:rsidR="00735BC5" w:rsidRDefault="00735BC5">
            <w:pPr>
              <w:rPr>
                <w:sz w:val="24"/>
                <w:szCs w:val="24"/>
              </w:rPr>
            </w:pPr>
          </w:p>
          <w:p w14:paraId="2DE66FB7" w14:textId="77777777" w:rsidR="00735BC5" w:rsidRDefault="00735BC5">
            <w:pPr>
              <w:rPr>
                <w:sz w:val="24"/>
                <w:szCs w:val="24"/>
              </w:rPr>
            </w:pPr>
          </w:p>
          <w:p w14:paraId="7C5895CB" w14:textId="77777777" w:rsidR="00735BC5" w:rsidRDefault="00ED6C45">
            <w:pPr>
              <w:rPr>
                <w:sz w:val="24"/>
                <w:szCs w:val="24"/>
              </w:rPr>
            </w:pPr>
            <w:r>
              <w:rPr>
                <w:sz w:val="24"/>
                <w:szCs w:val="24"/>
              </w:rPr>
              <w:t xml:space="preserve">_____________ </w:t>
            </w:r>
          </w:p>
          <w:p w14:paraId="6D779689" w14:textId="77777777" w:rsidR="00735BC5" w:rsidRDefault="00735BC5">
            <w:pPr>
              <w:rPr>
                <w:sz w:val="24"/>
                <w:szCs w:val="24"/>
              </w:rPr>
            </w:pPr>
          </w:p>
          <w:p w14:paraId="1FD70779" w14:textId="13AE22B1" w:rsidR="00735BC5" w:rsidRDefault="00ED6C45">
            <w:pPr>
              <w:rPr>
                <w:sz w:val="24"/>
                <w:szCs w:val="24"/>
              </w:rPr>
            </w:pPr>
            <w:r>
              <w:rPr>
                <w:sz w:val="24"/>
                <w:szCs w:val="24"/>
              </w:rPr>
              <w:t xml:space="preserve"> «__</w:t>
            </w:r>
            <w:proofErr w:type="gramStart"/>
            <w:r>
              <w:rPr>
                <w:sz w:val="24"/>
                <w:szCs w:val="24"/>
              </w:rPr>
              <w:t>_»_</w:t>
            </w:r>
            <w:proofErr w:type="gramEnd"/>
            <w:r>
              <w:rPr>
                <w:sz w:val="24"/>
                <w:szCs w:val="24"/>
              </w:rPr>
              <w:t>___________</w:t>
            </w:r>
            <w:r w:rsidR="00361ED2">
              <w:rPr>
                <w:sz w:val="24"/>
                <w:szCs w:val="24"/>
              </w:rPr>
              <w:t>2026</w:t>
            </w:r>
            <w:r>
              <w:rPr>
                <w:sz w:val="24"/>
                <w:szCs w:val="24"/>
              </w:rPr>
              <w:t>г.</w:t>
            </w:r>
          </w:p>
          <w:p w14:paraId="1746709F" w14:textId="77777777" w:rsidR="00735BC5" w:rsidRDefault="00735BC5">
            <w:pPr>
              <w:rPr>
                <w:sz w:val="24"/>
                <w:szCs w:val="24"/>
              </w:rPr>
            </w:pPr>
          </w:p>
        </w:tc>
      </w:tr>
    </w:tbl>
    <w:p w14:paraId="683FBCEA" w14:textId="77777777" w:rsidR="00735BC5" w:rsidRDefault="00735BC5">
      <w:pPr>
        <w:jc w:val="center"/>
        <w:rPr>
          <w:sz w:val="24"/>
          <w:szCs w:val="24"/>
        </w:rPr>
      </w:pPr>
    </w:p>
    <w:sectPr w:rsidR="00735BC5">
      <w:pgSz w:w="11906" w:h="16838"/>
      <w:pgMar w:top="993" w:right="737"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CC"/>
    <w:family w:val="modern"/>
    <w:pitch w:val="fixed"/>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554DD"/>
    <w:multiLevelType w:val="multilevel"/>
    <w:tmpl w:val="30B554DD"/>
    <w:lvl w:ilvl="0">
      <w:start w:val="8"/>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A693E38"/>
    <w:multiLevelType w:val="multilevel"/>
    <w:tmpl w:val="5A693E38"/>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10D470E"/>
    <w:multiLevelType w:val="multilevel"/>
    <w:tmpl w:val="710D47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50B7"/>
    <w:rsid w:val="00001B53"/>
    <w:rsid w:val="000022BE"/>
    <w:rsid w:val="00002988"/>
    <w:rsid w:val="00003C9E"/>
    <w:rsid w:val="000048B3"/>
    <w:rsid w:val="000077D2"/>
    <w:rsid w:val="0001113B"/>
    <w:rsid w:val="0001159B"/>
    <w:rsid w:val="00012D20"/>
    <w:rsid w:val="00017063"/>
    <w:rsid w:val="00023565"/>
    <w:rsid w:val="00024930"/>
    <w:rsid w:val="00024E90"/>
    <w:rsid w:val="000255F6"/>
    <w:rsid w:val="00025D70"/>
    <w:rsid w:val="00027B76"/>
    <w:rsid w:val="00027D16"/>
    <w:rsid w:val="00030E28"/>
    <w:rsid w:val="00034BFD"/>
    <w:rsid w:val="0004068E"/>
    <w:rsid w:val="00044043"/>
    <w:rsid w:val="000545C1"/>
    <w:rsid w:val="00055B4B"/>
    <w:rsid w:val="00056477"/>
    <w:rsid w:val="000571EF"/>
    <w:rsid w:val="00060D50"/>
    <w:rsid w:val="00061D7C"/>
    <w:rsid w:val="00062098"/>
    <w:rsid w:val="000639F9"/>
    <w:rsid w:val="00064B64"/>
    <w:rsid w:val="00065A14"/>
    <w:rsid w:val="0006652B"/>
    <w:rsid w:val="00067DE9"/>
    <w:rsid w:val="00070A25"/>
    <w:rsid w:val="0008460B"/>
    <w:rsid w:val="00092705"/>
    <w:rsid w:val="00092D67"/>
    <w:rsid w:val="000A0568"/>
    <w:rsid w:val="000A0BAA"/>
    <w:rsid w:val="000A16B1"/>
    <w:rsid w:val="000B2DEE"/>
    <w:rsid w:val="000B660B"/>
    <w:rsid w:val="000B6819"/>
    <w:rsid w:val="000B6EAA"/>
    <w:rsid w:val="000B7790"/>
    <w:rsid w:val="000C11BC"/>
    <w:rsid w:val="000C2449"/>
    <w:rsid w:val="000C38BD"/>
    <w:rsid w:val="000D042D"/>
    <w:rsid w:val="000D29CC"/>
    <w:rsid w:val="000D31C7"/>
    <w:rsid w:val="000D3FE4"/>
    <w:rsid w:val="000D687E"/>
    <w:rsid w:val="000E4783"/>
    <w:rsid w:val="000E7395"/>
    <w:rsid w:val="000F1829"/>
    <w:rsid w:val="000F1B6C"/>
    <w:rsid w:val="000F2F06"/>
    <w:rsid w:val="000F49AA"/>
    <w:rsid w:val="000F532A"/>
    <w:rsid w:val="000F7142"/>
    <w:rsid w:val="0011263D"/>
    <w:rsid w:val="0011318F"/>
    <w:rsid w:val="00115FB0"/>
    <w:rsid w:val="0011722C"/>
    <w:rsid w:val="0011786C"/>
    <w:rsid w:val="00120EA4"/>
    <w:rsid w:val="001217D1"/>
    <w:rsid w:val="00127535"/>
    <w:rsid w:val="00131E3F"/>
    <w:rsid w:val="0013280A"/>
    <w:rsid w:val="00134CFB"/>
    <w:rsid w:val="00135866"/>
    <w:rsid w:val="00135D38"/>
    <w:rsid w:val="001432EF"/>
    <w:rsid w:val="0014568C"/>
    <w:rsid w:val="00145E51"/>
    <w:rsid w:val="00153FD7"/>
    <w:rsid w:val="00154C9F"/>
    <w:rsid w:val="00155D64"/>
    <w:rsid w:val="00156FEF"/>
    <w:rsid w:val="001573F0"/>
    <w:rsid w:val="00157A5F"/>
    <w:rsid w:val="00160C44"/>
    <w:rsid w:val="00161540"/>
    <w:rsid w:val="00161797"/>
    <w:rsid w:val="00163FEF"/>
    <w:rsid w:val="00164BA9"/>
    <w:rsid w:val="00167983"/>
    <w:rsid w:val="00170D28"/>
    <w:rsid w:val="001711EB"/>
    <w:rsid w:val="00173104"/>
    <w:rsid w:val="00173C53"/>
    <w:rsid w:val="0017596E"/>
    <w:rsid w:val="0017680C"/>
    <w:rsid w:val="00185C2F"/>
    <w:rsid w:val="00186E50"/>
    <w:rsid w:val="001964C1"/>
    <w:rsid w:val="001A03FA"/>
    <w:rsid w:val="001A0496"/>
    <w:rsid w:val="001A312F"/>
    <w:rsid w:val="001A41A8"/>
    <w:rsid w:val="001A7187"/>
    <w:rsid w:val="001A75C4"/>
    <w:rsid w:val="001A7CEA"/>
    <w:rsid w:val="001B2B25"/>
    <w:rsid w:val="001B7109"/>
    <w:rsid w:val="001C21CD"/>
    <w:rsid w:val="001C4461"/>
    <w:rsid w:val="001D0066"/>
    <w:rsid w:val="001D4D7D"/>
    <w:rsid w:val="001D6195"/>
    <w:rsid w:val="001E3567"/>
    <w:rsid w:val="001E5652"/>
    <w:rsid w:val="001F1DD5"/>
    <w:rsid w:val="001F33BA"/>
    <w:rsid w:val="001F61A3"/>
    <w:rsid w:val="0020381A"/>
    <w:rsid w:val="002055C1"/>
    <w:rsid w:val="00210A37"/>
    <w:rsid w:val="00211788"/>
    <w:rsid w:val="00214E33"/>
    <w:rsid w:val="00217CBB"/>
    <w:rsid w:val="00222723"/>
    <w:rsid w:val="00222DF6"/>
    <w:rsid w:val="002253E7"/>
    <w:rsid w:val="002264D5"/>
    <w:rsid w:val="00226614"/>
    <w:rsid w:val="002272A8"/>
    <w:rsid w:val="00227DA6"/>
    <w:rsid w:val="00232900"/>
    <w:rsid w:val="00233648"/>
    <w:rsid w:val="00235F33"/>
    <w:rsid w:val="0024029D"/>
    <w:rsid w:val="00247A3E"/>
    <w:rsid w:val="0025443F"/>
    <w:rsid w:val="00254B58"/>
    <w:rsid w:val="00254BC4"/>
    <w:rsid w:val="00257531"/>
    <w:rsid w:val="0026373F"/>
    <w:rsid w:val="002650B7"/>
    <w:rsid w:val="00267B80"/>
    <w:rsid w:val="00271CB0"/>
    <w:rsid w:val="0027742B"/>
    <w:rsid w:val="00281B05"/>
    <w:rsid w:val="00283FC0"/>
    <w:rsid w:val="00290E5B"/>
    <w:rsid w:val="00294E86"/>
    <w:rsid w:val="00296F7A"/>
    <w:rsid w:val="002A4D50"/>
    <w:rsid w:val="002A5F13"/>
    <w:rsid w:val="002A7034"/>
    <w:rsid w:val="002B12E6"/>
    <w:rsid w:val="002B1A8D"/>
    <w:rsid w:val="002B3C13"/>
    <w:rsid w:val="002B3ECB"/>
    <w:rsid w:val="002B5F7C"/>
    <w:rsid w:val="002B7B7C"/>
    <w:rsid w:val="002C6365"/>
    <w:rsid w:val="002D01F7"/>
    <w:rsid w:val="002D1A5B"/>
    <w:rsid w:val="002D1E7F"/>
    <w:rsid w:val="002D57F7"/>
    <w:rsid w:val="002E0CC0"/>
    <w:rsid w:val="002E6553"/>
    <w:rsid w:val="002E67FF"/>
    <w:rsid w:val="002E693E"/>
    <w:rsid w:val="002F4C63"/>
    <w:rsid w:val="002F772F"/>
    <w:rsid w:val="003063E8"/>
    <w:rsid w:val="00307C3A"/>
    <w:rsid w:val="00310B70"/>
    <w:rsid w:val="00315380"/>
    <w:rsid w:val="00315E91"/>
    <w:rsid w:val="00317E44"/>
    <w:rsid w:val="003206C3"/>
    <w:rsid w:val="003247EF"/>
    <w:rsid w:val="003307B3"/>
    <w:rsid w:val="003327F5"/>
    <w:rsid w:val="00332FF3"/>
    <w:rsid w:val="0033468A"/>
    <w:rsid w:val="00342C0E"/>
    <w:rsid w:val="0034481C"/>
    <w:rsid w:val="00344D2B"/>
    <w:rsid w:val="00345E15"/>
    <w:rsid w:val="00353C15"/>
    <w:rsid w:val="00355870"/>
    <w:rsid w:val="00360C82"/>
    <w:rsid w:val="00361580"/>
    <w:rsid w:val="00361ED2"/>
    <w:rsid w:val="00362BE3"/>
    <w:rsid w:val="00366CF9"/>
    <w:rsid w:val="0036710B"/>
    <w:rsid w:val="003678D7"/>
    <w:rsid w:val="003801C1"/>
    <w:rsid w:val="00380C97"/>
    <w:rsid w:val="00381A42"/>
    <w:rsid w:val="00384140"/>
    <w:rsid w:val="00385850"/>
    <w:rsid w:val="00386907"/>
    <w:rsid w:val="00386BFD"/>
    <w:rsid w:val="00386E1F"/>
    <w:rsid w:val="0038743D"/>
    <w:rsid w:val="00394393"/>
    <w:rsid w:val="00394A65"/>
    <w:rsid w:val="00396ED2"/>
    <w:rsid w:val="003A4E94"/>
    <w:rsid w:val="003A6E33"/>
    <w:rsid w:val="003C52CE"/>
    <w:rsid w:val="003C7628"/>
    <w:rsid w:val="003C78CA"/>
    <w:rsid w:val="003C7FCD"/>
    <w:rsid w:val="003E26EB"/>
    <w:rsid w:val="003E2CDE"/>
    <w:rsid w:val="003E55B9"/>
    <w:rsid w:val="003F0C19"/>
    <w:rsid w:val="003F1531"/>
    <w:rsid w:val="003F1CC4"/>
    <w:rsid w:val="003F5955"/>
    <w:rsid w:val="003F608F"/>
    <w:rsid w:val="003F7E0B"/>
    <w:rsid w:val="00400D5C"/>
    <w:rsid w:val="0040264D"/>
    <w:rsid w:val="00403094"/>
    <w:rsid w:val="00405E82"/>
    <w:rsid w:val="00415988"/>
    <w:rsid w:val="004266E3"/>
    <w:rsid w:val="0043438B"/>
    <w:rsid w:val="00435C75"/>
    <w:rsid w:val="00442CF7"/>
    <w:rsid w:val="00444944"/>
    <w:rsid w:val="00451FAD"/>
    <w:rsid w:val="0045240F"/>
    <w:rsid w:val="00453BAA"/>
    <w:rsid w:val="00456553"/>
    <w:rsid w:val="00460EB6"/>
    <w:rsid w:val="004644CF"/>
    <w:rsid w:val="004747DA"/>
    <w:rsid w:val="0047485F"/>
    <w:rsid w:val="004760F4"/>
    <w:rsid w:val="00480835"/>
    <w:rsid w:val="004826E6"/>
    <w:rsid w:val="004868F9"/>
    <w:rsid w:val="00486DF7"/>
    <w:rsid w:val="0048775C"/>
    <w:rsid w:val="00487B00"/>
    <w:rsid w:val="0049001C"/>
    <w:rsid w:val="00491795"/>
    <w:rsid w:val="00492698"/>
    <w:rsid w:val="004929E2"/>
    <w:rsid w:val="004A7FEE"/>
    <w:rsid w:val="004B1020"/>
    <w:rsid w:val="004B2242"/>
    <w:rsid w:val="004B37D9"/>
    <w:rsid w:val="004B3882"/>
    <w:rsid w:val="004B5A0A"/>
    <w:rsid w:val="004C075B"/>
    <w:rsid w:val="004C18CB"/>
    <w:rsid w:val="004C44C3"/>
    <w:rsid w:val="004C477F"/>
    <w:rsid w:val="004C5E8F"/>
    <w:rsid w:val="004D15E7"/>
    <w:rsid w:val="004D1EA8"/>
    <w:rsid w:val="004D4424"/>
    <w:rsid w:val="004D5D33"/>
    <w:rsid w:val="004D79A7"/>
    <w:rsid w:val="004E71C1"/>
    <w:rsid w:val="004F2DA4"/>
    <w:rsid w:val="004F3C9E"/>
    <w:rsid w:val="005031FF"/>
    <w:rsid w:val="0050514D"/>
    <w:rsid w:val="005067B2"/>
    <w:rsid w:val="00524C5B"/>
    <w:rsid w:val="0053002F"/>
    <w:rsid w:val="00532070"/>
    <w:rsid w:val="0053420F"/>
    <w:rsid w:val="00534673"/>
    <w:rsid w:val="005427E6"/>
    <w:rsid w:val="00542AE9"/>
    <w:rsid w:val="00552CEC"/>
    <w:rsid w:val="005556A1"/>
    <w:rsid w:val="005604A1"/>
    <w:rsid w:val="00562C47"/>
    <w:rsid w:val="0056573A"/>
    <w:rsid w:val="005711A6"/>
    <w:rsid w:val="005723C2"/>
    <w:rsid w:val="0057645E"/>
    <w:rsid w:val="00580A24"/>
    <w:rsid w:val="00584520"/>
    <w:rsid w:val="00586D6A"/>
    <w:rsid w:val="00590ECA"/>
    <w:rsid w:val="00591269"/>
    <w:rsid w:val="005A3FF0"/>
    <w:rsid w:val="005A43E2"/>
    <w:rsid w:val="005A5500"/>
    <w:rsid w:val="005B22AE"/>
    <w:rsid w:val="005C1A49"/>
    <w:rsid w:val="005D1DD5"/>
    <w:rsid w:val="005D5D10"/>
    <w:rsid w:val="005E41A8"/>
    <w:rsid w:val="005E457B"/>
    <w:rsid w:val="005F1688"/>
    <w:rsid w:val="006020AC"/>
    <w:rsid w:val="00606372"/>
    <w:rsid w:val="006150A7"/>
    <w:rsid w:val="006150A8"/>
    <w:rsid w:val="00615939"/>
    <w:rsid w:val="00615FB7"/>
    <w:rsid w:val="006161BF"/>
    <w:rsid w:val="00623C47"/>
    <w:rsid w:val="00625A1A"/>
    <w:rsid w:val="006276B6"/>
    <w:rsid w:val="006356DF"/>
    <w:rsid w:val="00637384"/>
    <w:rsid w:val="006374CF"/>
    <w:rsid w:val="00641F34"/>
    <w:rsid w:val="0064701D"/>
    <w:rsid w:val="00650963"/>
    <w:rsid w:val="00654337"/>
    <w:rsid w:val="00654420"/>
    <w:rsid w:val="006553BA"/>
    <w:rsid w:val="00656FF8"/>
    <w:rsid w:val="00662457"/>
    <w:rsid w:val="00662C91"/>
    <w:rsid w:val="00670CC0"/>
    <w:rsid w:val="006813CA"/>
    <w:rsid w:val="00681521"/>
    <w:rsid w:val="00683CE2"/>
    <w:rsid w:val="00695E96"/>
    <w:rsid w:val="006973F4"/>
    <w:rsid w:val="006A12CE"/>
    <w:rsid w:val="006A5876"/>
    <w:rsid w:val="006A6D66"/>
    <w:rsid w:val="006B210F"/>
    <w:rsid w:val="006B25A1"/>
    <w:rsid w:val="006B4BE6"/>
    <w:rsid w:val="006B4D71"/>
    <w:rsid w:val="006C436A"/>
    <w:rsid w:val="006D0167"/>
    <w:rsid w:val="006D4662"/>
    <w:rsid w:val="006D63B2"/>
    <w:rsid w:val="006E5B8C"/>
    <w:rsid w:val="006F58EB"/>
    <w:rsid w:val="006F5970"/>
    <w:rsid w:val="006F7E70"/>
    <w:rsid w:val="0070010E"/>
    <w:rsid w:val="00701A8A"/>
    <w:rsid w:val="00703A88"/>
    <w:rsid w:val="00706C84"/>
    <w:rsid w:val="00710A81"/>
    <w:rsid w:val="00713F43"/>
    <w:rsid w:val="00714D36"/>
    <w:rsid w:val="00716CF5"/>
    <w:rsid w:val="0071779E"/>
    <w:rsid w:val="00722B23"/>
    <w:rsid w:val="00725047"/>
    <w:rsid w:val="00726296"/>
    <w:rsid w:val="00726FFC"/>
    <w:rsid w:val="007326D2"/>
    <w:rsid w:val="00733C29"/>
    <w:rsid w:val="00734A57"/>
    <w:rsid w:val="00735BC5"/>
    <w:rsid w:val="007367AC"/>
    <w:rsid w:val="0073769A"/>
    <w:rsid w:val="00743DFC"/>
    <w:rsid w:val="00750923"/>
    <w:rsid w:val="0075148F"/>
    <w:rsid w:val="00751D98"/>
    <w:rsid w:val="00755ABB"/>
    <w:rsid w:val="007565CF"/>
    <w:rsid w:val="00757D38"/>
    <w:rsid w:val="007606A1"/>
    <w:rsid w:val="0076155C"/>
    <w:rsid w:val="00763008"/>
    <w:rsid w:val="00765340"/>
    <w:rsid w:val="00773406"/>
    <w:rsid w:val="00773A67"/>
    <w:rsid w:val="0077589C"/>
    <w:rsid w:val="007766E8"/>
    <w:rsid w:val="00781E79"/>
    <w:rsid w:val="00784AA3"/>
    <w:rsid w:val="007862A6"/>
    <w:rsid w:val="0078784D"/>
    <w:rsid w:val="00790620"/>
    <w:rsid w:val="00795514"/>
    <w:rsid w:val="0079766F"/>
    <w:rsid w:val="007A0381"/>
    <w:rsid w:val="007A33DF"/>
    <w:rsid w:val="007A6B2E"/>
    <w:rsid w:val="007B2B0E"/>
    <w:rsid w:val="007B74FA"/>
    <w:rsid w:val="007C1591"/>
    <w:rsid w:val="007C557C"/>
    <w:rsid w:val="007C6151"/>
    <w:rsid w:val="007D28CB"/>
    <w:rsid w:val="007D3B1A"/>
    <w:rsid w:val="007D6029"/>
    <w:rsid w:val="007E0A6F"/>
    <w:rsid w:val="007E1DEA"/>
    <w:rsid w:val="007E3CF3"/>
    <w:rsid w:val="007F1BF2"/>
    <w:rsid w:val="007F38F0"/>
    <w:rsid w:val="007F4D22"/>
    <w:rsid w:val="007F664A"/>
    <w:rsid w:val="007F77F6"/>
    <w:rsid w:val="00802F55"/>
    <w:rsid w:val="008065E7"/>
    <w:rsid w:val="008070E6"/>
    <w:rsid w:val="008126F8"/>
    <w:rsid w:val="00813BCC"/>
    <w:rsid w:val="008144BB"/>
    <w:rsid w:val="008150B7"/>
    <w:rsid w:val="00815653"/>
    <w:rsid w:val="00821948"/>
    <w:rsid w:val="00822E30"/>
    <w:rsid w:val="00824F32"/>
    <w:rsid w:val="00826047"/>
    <w:rsid w:val="00827B4A"/>
    <w:rsid w:val="00835086"/>
    <w:rsid w:val="00847C39"/>
    <w:rsid w:val="0085050C"/>
    <w:rsid w:val="008509DD"/>
    <w:rsid w:val="00855E57"/>
    <w:rsid w:val="0085730C"/>
    <w:rsid w:val="0085755B"/>
    <w:rsid w:val="00861213"/>
    <w:rsid w:val="00861DDF"/>
    <w:rsid w:val="008635F8"/>
    <w:rsid w:val="00863CA1"/>
    <w:rsid w:val="00863D11"/>
    <w:rsid w:val="00863EB4"/>
    <w:rsid w:val="00865C0C"/>
    <w:rsid w:val="00880266"/>
    <w:rsid w:val="008808E4"/>
    <w:rsid w:val="00883530"/>
    <w:rsid w:val="00887A3D"/>
    <w:rsid w:val="008B0454"/>
    <w:rsid w:val="008B29AD"/>
    <w:rsid w:val="008B5C57"/>
    <w:rsid w:val="008C0C32"/>
    <w:rsid w:val="008C10BB"/>
    <w:rsid w:val="008C5D69"/>
    <w:rsid w:val="008D11D6"/>
    <w:rsid w:val="008D2E7A"/>
    <w:rsid w:val="008E02BF"/>
    <w:rsid w:val="008E080A"/>
    <w:rsid w:val="008E19B7"/>
    <w:rsid w:val="008E2DC9"/>
    <w:rsid w:val="008E37A6"/>
    <w:rsid w:val="008F273A"/>
    <w:rsid w:val="008F522E"/>
    <w:rsid w:val="008F6677"/>
    <w:rsid w:val="008F781E"/>
    <w:rsid w:val="009056CD"/>
    <w:rsid w:val="009063CB"/>
    <w:rsid w:val="0091165E"/>
    <w:rsid w:val="0091191D"/>
    <w:rsid w:val="009129ED"/>
    <w:rsid w:val="00913205"/>
    <w:rsid w:val="00923F5C"/>
    <w:rsid w:val="009247EA"/>
    <w:rsid w:val="0092598F"/>
    <w:rsid w:val="00931597"/>
    <w:rsid w:val="00933301"/>
    <w:rsid w:val="00935A85"/>
    <w:rsid w:val="00936849"/>
    <w:rsid w:val="00936C36"/>
    <w:rsid w:val="009432DC"/>
    <w:rsid w:val="0094668B"/>
    <w:rsid w:val="0094760D"/>
    <w:rsid w:val="009526D7"/>
    <w:rsid w:val="0095280D"/>
    <w:rsid w:val="00955396"/>
    <w:rsid w:val="00956730"/>
    <w:rsid w:val="00960856"/>
    <w:rsid w:val="009635D9"/>
    <w:rsid w:val="009641CB"/>
    <w:rsid w:val="00970BAB"/>
    <w:rsid w:val="0097334B"/>
    <w:rsid w:val="009751A1"/>
    <w:rsid w:val="00975B7F"/>
    <w:rsid w:val="00983BCF"/>
    <w:rsid w:val="00984295"/>
    <w:rsid w:val="00990D98"/>
    <w:rsid w:val="00994F03"/>
    <w:rsid w:val="00995C6F"/>
    <w:rsid w:val="009A2BA4"/>
    <w:rsid w:val="009A5AB5"/>
    <w:rsid w:val="009A7C26"/>
    <w:rsid w:val="009B65D4"/>
    <w:rsid w:val="009B6F2F"/>
    <w:rsid w:val="009B7437"/>
    <w:rsid w:val="009C53B8"/>
    <w:rsid w:val="009C6A11"/>
    <w:rsid w:val="009C6FB8"/>
    <w:rsid w:val="009D0036"/>
    <w:rsid w:val="009D525B"/>
    <w:rsid w:val="009D5704"/>
    <w:rsid w:val="009D6CA9"/>
    <w:rsid w:val="009E3097"/>
    <w:rsid w:val="009E5376"/>
    <w:rsid w:val="009F054B"/>
    <w:rsid w:val="009F2C76"/>
    <w:rsid w:val="009F6FF3"/>
    <w:rsid w:val="00A017F9"/>
    <w:rsid w:val="00A03339"/>
    <w:rsid w:val="00A03E5F"/>
    <w:rsid w:val="00A13E60"/>
    <w:rsid w:val="00A22089"/>
    <w:rsid w:val="00A24256"/>
    <w:rsid w:val="00A3011B"/>
    <w:rsid w:val="00A30FB3"/>
    <w:rsid w:val="00A31FC0"/>
    <w:rsid w:val="00A3423D"/>
    <w:rsid w:val="00A369E2"/>
    <w:rsid w:val="00A403E9"/>
    <w:rsid w:val="00A41B20"/>
    <w:rsid w:val="00A474B8"/>
    <w:rsid w:val="00A51BA3"/>
    <w:rsid w:val="00A52A0B"/>
    <w:rsid w:val="00A53536"/>
    <w:rsid w:val="00A53EDD"/>
    <w:rsid w:val="00A54C0F"/>
    <w:rsid w:val="00A55C8B"/>
    <w:rsid w:val="00A55D0D"/>
    <w:rsid w:val="00A632F8"/>
    <w:rsid w:val="00A66347"/>
    <w:rsid w:val="00A67C5F"/>
    <w:rsid w:val="00A70A8A"/>
    <w:rsid w:val="00A74CE8"/>
    <w:rsid w:val="00A762F7"/>
    <w:rsid w:val="00A77DB2"/>
    <w:rsid w:val="00A85973"/>
    <w:rsid w:val="00A93240"/>
    <w:rsid w:val="00A939E5"/>
    <w:rsid w:val="00A9556A"/>
    <w:rsid w:val="00AA4C0D"/>
    <w:rsid w:val="00AA54B6"/>
    <w:rsid w:val="00AB076A"/>
    <w:rsid w:val="00AB14A0"/>
    <w:rsid w:val="00AB3813"/>
    <w:rsid w:val="00AB4738"/>
    <w:rsid w:val="00AB4F0F"/>
    <w:rsid w:val="00AC0296"/>
    <w:rsid w:val="00AC6287"/>
    <w:rsid w:val="00AC7ACF"/>
    <w:rsid w:val="00AD2334"/>
    <w:rsid w:val="00AD4C83"/>
    <w:rsid w:val="00AE2900"/>
    <w:rsid w:val="00AE4E39"/>
    <w:rsid w:val="00AE554B"/>
    <w:rsid w:val="00AE7093"/>
    <w:rsid w:val="00AF06B2"/>
    <w:rsid w:val="00AF0E40"/>
    <w:rsid w:val="00AF21DE"/>
    <w:rsid w:val="00AF231E"/>
    <w:rsid w:val="00AF4569"/>
    <w:rsid w:val="00B006B1"/>
    <w:rsid w:val="00B01B07"/>
    <w:rsid w:val="00B0206E"/>
    <w:rsid w:val="00B0415F"/>
    <w:rsid w:val="00B05F71"/>
    <w:rsid w:val="00B10CE5"/>
    <w:rsid w:val="00B22B89"/>
    <w:rsid w:val="00B25EF2"/>
    <w:rsid w:val="00B26DF4"/>
    <w:rsid w:val="00B27857"/>
    <w:rsid w:val="00B305F3"/>
    <w:rsid w:val="00B31DC7"/>
    <w:rsid w:val="00B3333B"/>
    <w:rsid w:val="00B34685"/>
    <w:rsid w:val="00B36948"/>
    <w:rsid w:val="00B37C61"/>
    <w:rsid w:val="00B40E49"/>
    <w:rsid w:val="00B4114C"/>
    <w:rsid w:val="00B41EE6"/>
    <w:rsid w:val="00B4465D"/>
    <w:rsid w:val="00B44E56"/>
    <w:rsid w:val="00B5074A"/>
    <w:rsid w:val="00B54972"/>
    <w:rsid w:val="00B559F4"/>
    <w:rsid w:val="00B605EC"/>
    <w:rsid w:val="00B60E8B"/>
    <w:rsid w:val="00B634B3"/>
    <w:rsid w:val="00B6377C"/>
    <w:rsid w:val="00B63C2B"/>
    <w:rsid w:val="00B65188"/>
    <w:rsid w:val="00B660B9"/>
    <w:rsid w:val="00B70832"/>
    <w:rsid w:val="00B74EB4"/>
    <w:rsid w:val="00B7540D"/>
    <w:rsid w:val="00B75B91"/>
    <w:rsid w:val="00B7797B"/>
    <w:rsid w:val="00B80FF3"/>
    <w:rsid w:val="00B83AEC"/>
    <w:rsid w:val="00B83DF1"/>
    <w:rsid w:val="00B84E89"/>
    <w:rsid w:val="00B85DAE"/>
    <w:rsid w:val="00B87807"/>
    <w:rsid w:val="00B87DDE"/>
    <w:rsid w:val="00B90D05"/>
    <w:rsid w:val="00B91494"/>
    <w:rsid w:val="00B93C92"/>
    <w:rsid w:val="00BA5DC6"/>
    <w:rsid w:val="00BB0C1C"/>
    <w:rsid w:val="00BB5905"/>
    <w:rsid w:val="00BB7356"/>
    <w:rsid w:val="00BD0076"/>
    <w:rsid w:val="00BD0178"/>
    <w:rsid w:val="00BD0CB0"/>
    <w:rsid w:val="00BD1A5E"/>
    <w:rsid w:val="00BD25B0"/>
    <w:rsid w:val="00BD2BC2"/>
    <w:rsid w:val="00BE1F06"/>
    <w:rsid w:val="00BE4477"/>
    <w:rsid w:val="00BE6048"/>
    <w:rsid w:val="00BE6C8C"/>
    <w:rsid w:val="00BE737E"/>
    <w:rsid w:val="00BE7C7C"/>
    <w:rsid w:val="00BF2174"/>
    <w:rsid w:val="00BF3F24"/>
    <w:rsid w:val="00BF603D"/>
    <w:rsid w:val="00C00117"/>
    <w:rsid w:val="00C00915"/>
    <w:rsid w:val="00C03516"/>
    <w:rsid w:val="00C07550"/>
    <w:rsid w:val="00C1153A"/>
    <w:rsid w:val="00C1474E"/>
    <w:rsid w:val="00C17A44"/>
    <w:rsid w:val="00C266B9"/>
    <w:rsid w:val="00C267FC"/>
    <w:rsid w:val="00C307F0"/>
    <w:rsid w:val="00C309DA"/>
    <w:rsid w:val="00C30CB4"/>
    <w:rsid w:val="00C3117D"/>
    <w:rsid w:val="00C324E2"/>
    <w:rsid w:val="00C3454A"/>
    <w:rsid w:val="00C4018D"/>
    <w:rsid w:val="00C418C9"/>
    <w:rsid w:val="00C42E9F"/>
    <w:rsid w:val="00C47912"/>
    <w:rsid w:val="00C536E9"/>
    <w:rsid w:val="00C546C0"/>
    <w:rsid w:val="00C552EC"/>
    <w:rsid w:val="00C571AD"/>
    <w:rsid w:val="00C57E7D"/>
    <w:rsid w:val="00C60F2C"/>
    <w:rsid w:val="00C613A6"/>
    <w:rsid w:val="00C618F4"/>
    <w:rsid w:val="00C65539"/>
    <w:rsid w:val="00C6570B"/>
    <w:rsid w:val="00C65978"/>
    <w:rsid w:val="00C67789"/>
    <w:rsid w:val="00C67F03"/>
    <w:rsid w:val="00C71203"/>
    <w:rsid w:val="00C7150E"/>
    <w:rsid w:val="00C8098B"/>
    <w:rsid w:val="00C83F29"/>
    <w:rsid w:val="00C8473A"/>
    <w:rsid w:val="00C862A0"/>
    <w:rsid w:val="00C86A7F"/>
    <w:rsid w:val="00C90CC7"/>
    <w:rsid w:val="00C92988"/>
    <w:rsid w:val="00C96A17"/>
    <w:rsid w:val="00CA1031"/>
    <w:rsid w:val="00CA1114"/>
    <w:rsid w:val="00CA1FF6"/>
    <w:rsid w:val="00CA389A"/>
    <w:rsid w:val="00CA7337"/>
    <w:rsid w:val="00CB2409"/>
    <w:rsid w:val="00CB3A20"/>
    <w:rsid w:val="00CB3A40"/>
    <w:rsid w:val="00CB5210"/>
    <w:rsid w:val="00CB7A4A"/>
    <w:rsid w:val="00CC2724"/>
    <w:rsid w:val="00CC76B2"/>
    <w:rsid w:val="00CD03C2"/>
    <w:rsid w:val="00CD200E"/>
    <w:rsid w:val="00CD31B3"/>
    <w:rsid w:val="00CD7D5E"/>
    <w:rsid w:val="00CE2206"/>
    <w:rsid w:val="00CE2731"/>
    <w:rsid w:val="00CE3F63"/>
    <w:rsid w:val="00CE6D76"/>
    <w:rsid w:val="00CF7EBC"/>
    <w:rsid w:val="00D0759B"/>
    <w:rsid w:val="00D12C7B"/>
    <w:rsid w:val="00D141EA"/>
    <w:rsid w:val="00D154EE"/>
    <w:rsid w:val="00D21219"/>
    <w:rsid w:val="00D219BD"/>
    <w:rsid w:val="00D23447"/>
    <w:rsid w:val="00D31021"/>
    <w:rsid w:val="00D32CE4"/>
    <w:rsid w:val="00D3314A"/>
    <w:rsid w:val="00D35924"/>
    <w:rsid w:val="00D462F2"/>
    <w:rsid w:val="00D5006D"/>
    <w:rsid w:val="00D501BB"/>
    <w:rsid w:val="00D528AC"/>
    <w:rsid w:val="00D5337E"/>
    <w:rsid w:val="00D5388C"/>
    <w:rsid w:val="00D55740"/>
    <w:rsid w:val="00D557DC"/>
    <w:rsid w:val="00D56D31"/>
    <w:rsid w:val="00D67F3A"/>
    <w:rsid w:val="00D71627"/>
    <w:rsid w:val="00D735AA"/>
    <w:rsid w:val="00D739CD"/>
    <w:rsid w:val="00D7429C"/>
    <w:rsid w:val="00D84FC2"/>
    <w:rsid w:val="00D875BF"/>
    <w:rsid w:val="00D919B5"/>
    <w:rsid w:val="00DA3404"/>
    <w:rsid w:val="00DA3C75"/>
    <w:rsid w:val="00DA667C"/>
    <w:rsid w:val="00DB52FC"/>
    <w:rsid w:val="00DD18EC"/>
    <w:rsid w:val="00DD4AB2"/>
    <w:rsid w:val="00DE07F0"/>
    <w:rsid w:val="00DE0AE5"/>
    <w:rsid w:val="00DE2C39"/>
    <w:rsid w:val="00DE31DB"/>
    <w:rsid w:val="00DE4C6C"/>
    <w:rsid w:val="00DE5B26"/>
    <w:rsid w:val="00DF1584"/>
    <w:rsid w:val="00DF7012"/>
    <w:rsid w:val="00E045AF"/>
    <w:rsid w:val="00E12931"/>
    <w:rsid w:val="00E129F9"/>
    <w:rsid w:val="00E24DEC"/>
    <w:rsid w:val="00E251E0"/>
    <w:rsid w:val="00E305B7"/>
    <w:rsid w:val="00E35EA6"/>
    <w:rsid w:val="00E40FB2"/>
    <w:rsid w:val="00E45082"/>
    <w:rsid w:val="00E4783C"/>
    <w:rsid w:val="00E521D2"/>
    <w:rsid w:val="00E65A15"/>
    <w:rsid w:val="00E70223"/>
    <w:rsid w:val="00E72B24"/>
    <w:rsid w:val="00E756E3"/>
    <w:rsid w:val="00E7678B"/>
    <w:rsid w:val="00E802C4"/>
    <w:rsid w:val="00E82DB2"/>
    <w:rsid w:val="00E87696"/>
    <w:rsid w:val="00EA133B"/>
    <w:rsid w:val="00EA20A3"/>
    <w:rsid w:val="00EA76A0"/>
    <w:rsid w:val="00EA77D4"/>
    <w:rsid w:val="00EB4DA3"/>
    <w:rsid w:val="00EC198D"/>
    <w:rsid w:val="00EC613E"/>
    <w:rsid w:val="00EC7EDF"/>
    <w:rsid w:val="00ED203C"/>
    <w:rsid w:val="00ED6C45"/>
    <w:rsid w:val="00EE2D27"/>
    <w:rsid w:val="00EE5480"/>
    <w:rsid w:val="00EE7C16"/>
    <w:rsid w:val="00EF0C4C"/>
    <w:rsid w:val="00EF2A31"/>
    <w:rsid w:val="00EF328A"/>
    <w:rsid w:val="00F00723"/>
    <w:rsid w:val="00F0430D"/>
    <w:rsid w:val="00F104BC"/>
    <w:rsid w:val="00F13F74"/>
    <w:rsid w:val="00F23A23"/>
    <w:rsid w:val="00F23F90"/>
    <w:rsid w:val="00F263AD"/>
    <w:rsid w:val="00F30A90"/>
    <w:rsid w:val="00F328DC"/>
    <w:rsid w:val="00F33B43"/>
    <w:rsid w:val="00F350BE"/>
    <w:rsid w:val="00F40600"/>
    <w:rsid w:val="00F40A1C"/>
    <w:rsid w:val="00F460E1"/>
    <w:rsid w:val="00F5447D"/>
    <w:rsid w:val="00F56D41"/>
    <w:rsid w:val="00F633C3"/>
    <w:rsid w:val="00F675AD"/>
    <w:rsid w:val="00F67D1B"/>
    <w:rsid w:val="00F70640"/>
    <w:rsid w:val="00F74FA1"/>
    <w:rsid w:val="00F8063D"/>
    <w:rsid w:val="00F8350A"/>
    <w:rsid w:val="00F840DB"/>
    <w:rsid w:val="00F86E58"/>
    <w:rsid w:val="00F8762B"/>
    <w:rsid w:val="00F92436"/>
    <w:rsid w:val="00F9382C"/>
    <w:rsid w:val="00FA3D42"/>
    <w:rsid w:val="00FA701A"/>
    <w:rsid w:val="00FB372B"/>
    <w:rsid w:val="00FB75C4"/>
    <w:rsid w:val="00FC3BE9"/>
    <w:rsid w:val="00FC4328"/>
    <w:rsid w:val="00FE366E"/>
    <w:rsid w:val="00FE3EA1"/>
    <w:rsid w:val="00FE41C2"/>
    <w:rsid w:val="00FE6A33"/>
    <w:rsid w:val="61062D2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AE81F2"/>
  <w15:docId w15:val="{32286D04-6E4B-4579-BDB1-AE5B00C46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3" w:qFormat="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jc w:val="both"/>
      <w:outlineLvl w:val="0"/>
    </w:pPr>
    <w:rPr>
      <w:sz w:val="28"/>
    </w:rPr>
  </w:style>
  <w:style w:type="paragraph" w:styleId="2">
    <w:name w:val="heading 2"/>
    <w:basedOn w:val="a"/>
    <w:next w:val="a"/>
    <w:link w:val="20"/>
    <w:unhideWhenUsed/>
    <w:qFormat/>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qFormat/>
    <w:rPr>
      <w:color w:val="0000FF"/>
      <w:u w:val="single"/>
    </w:rPr>
  </w:style>
  <w:style w:type="paragraph" w:styleId="a4">
    <w:name w:val="Balloon Text"/>
    <w:basedOn w:val="a"/>
    <w:semiHidden/>
    <w:rPr>
      <w:rFonts w:ascii="Tahoma" w:hAnsi="Tahoma" w:cs="Tahoma"/>
      <w:sz w:val="16"/>
      <w:szCs w:val="16"/>
    </w:rPr>
  </w:style>
  <w:style w:type="paragraph" w:styleId="21">
    <w:name w:val="Body Text 2"/>
    <w:basedOn w:val="a"/>
    <w:link w:val="22"/>
    <w:pPr>
      <w:jc w:val="center"/>
    </w:pPr>
    <w:rPr>
      <w:sz w:val="28"/>
    </w:rPr>
  </w:style>
  <w:style w:type="paragraph" w:styleId="a5">
    <w:name w:val="Document Map"/>
    <w:basedOn w:val="a"/>
    <w:semiHidden/>
    <w:pPr>
      <w:shd w:val="clear" w:color="auto" w:fill="000080"/>
    </w:pPr>
    <w:rPr>
      <w:rFonts w:ascii="Tahoma" w:hAnsi="Tahoma"/>
    </w:rPr>
  </w:style>
  <w:style w:type="paragraph" w:styleId="a6">
    <w:name w:val="header"/>
    <w:basedOn w:val="a"/>
    <w:link w:val="a7"/>
    <w:semiHidden/>
    <w:unhideWhenUsed/>
    <w:pPr>
      <w:tabs>
        <w:tab w:val="center" w:pos="4677"/>
        <w:tab w:val="right" w:pos="9355"/>
      </w:tabs>
    </w:pPr>
  </w:style>
  <w:style w:type="paragraph" w:styleId="a8">
    <w:name w:val="Body Text"/>
    <w:basedOn w:val="a"/>
    <w:link w:val="a9"/>
    <w:pPr>
      <w:jc w:val="both"/>
    </w:pPr>
    <w:rPr>
      <w:sz w:val="28"/>
    </w:rPr>
  </w:style>
  <w:style w:type="paragraph" w:styleId="aa">
    <w:name w:val="Body Text Indent"/>
    <w:basedOn w:val="a"/>
    <w:pPr>
      <w:spacing w:after="120"/>
      <w:ind w:left="283"/>
    </w:pPr>
  </w:style>
  <w:style w:type="paragraph" w:styleId="ab">
    <w:name w:val="footer"/>
    <w:basedOn w:val="a"/>
    <w:link w:val="ac"/>
    <w:semiHidden/>
    <w:unhideWhenUsed/>
    <w:pPr>
      <w:tabs>
        <w:tab w:val="center" w:pos="4677"/>
        <w:tab w:val="right" w:pos="9355"/>
      </w:tabs>
    </w:pPr>
  </w:style>
  <w:style w:type="paragraph" w:styleId="3">
    <w:name w:val="Body Text 3"/>
    <w:basedOn w:val="a"/>
    <w:link w:val="30"/>
    <w:qFormat/>
    <w:pPr>
      <w:jc w:val="both"/>
    </w:pPr>
    <w:rPr>
      <w:sz w:val="24"/>
    </w:rPr>
  </w:style>
  <w:style w:type="table" w:styleId="ad">
    <w:name w:val="Table Grid"/>
    <w:basedOn w:val="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Normal">
    <w:name w:val="ConsNormal"/>
    <w:pPr>
      <w:widowControl w:val="0"/>
      <w:ind w:firstLine="720"/>
    </w:pPr>
    <w:rPr>
      <w:rFonts w:ascii="Consultant" w:hAnsi="Consultant"/>
      <w:snapToGrid w:val="0"/>
      <w:sz w:val="24"/>
    </w:rPr>
  </w:style>
  <w:style w:type="character" w:customStyle="1" w:styleId="20">
    <w:name w:val="Заголовок 2 Знак"/>
    <w:basedOn w:val="a0"/>
    <w:link w:val="2"/>
    <w:rPr>
      <w:rFonts w:ascii="Cambria" w:hAnsi="Cambria"/>
      <w:b/>
      <w:bCs/>
      <w:i/>
      <w:iCs/>
      <w:sz w:val="28"/>
      <w:szCs w:val="28"/>
    </w:rPr>
  </w:style>
  <w:style w:type="character" w:customStyle="1" w:styleId="10">
    <w:name w:val="Заголовок 1 Знак"/>
    <w:basedOn w:val="a0"/>
    <w:link w:val="1"/>
    <w:rPr>
      <w:sz w:val="28"/>
    </w:rPr>
  </w:style>
  <w:style w:type="paragraph" w:styleId="ae">
    <w:name w:val="No Spacing"/>
    <w:uiPriority w:val="99"/>
    <w:qFormat/>
    <w:rPr>
      <w:rFonts w:ascii="Calibri" w:hAnsi="Calibri"/>
      <w:sz w:val="22"/>
      <w:szCs w:val="22"/>
    </w:rPr>
  </w:style>
  <w:style w:type="character" w:customStyle="1" w:styleId="30">
    <w:name w:val="Основной текст 3 Знак"/>
    <w:basedOn w:val="a0"/>
    <w:link w:val="3"/>
    <w:qFormat/>
    <w:rPr>
      <w:sz w:val="24"/>
    </w:rPr>
  </w:style>
  <w:style w:type="character" w:customStyle="1" w:styleId="a7">
    <w:name w:val="Верхний колонтитул Знак"/>
    <w:basedOn w:val="a0"/>
    <w:link w:val="a6"/>
    <w:semiHidden/>
  </w:style>
  <w:style w:type="character" w:customStyle="1" w:styleId="ac">
    <w:name w:val="Нижний колонтитул Знак"/>
    <w:basedOn w:val="a0"/>
    <w:link w:val="ab"/>
    <w:semiHidden/>
    <w:qFormat/>
  </w:style>
  <w:style w:type="character" w:customStyle="1" w:styleId="val">
    <w:name w:val="val"/>
    <w:basedOn w:val="a0"/>
  </w:style>
  <w:style w:type="paragraph" w:styleId="af">
    <w:name w:val="List Paragraph"/>
    <w:basedOn w:val="a"/>
    <w:uiPriority w:val="34"/>
    <w:qFormat/>
    <w:pPr>
      <w:ind w:left="720"/>
      <w:contextualSpacing/>
    </w:pPr>
  </w:style>
  <w:style w:type="character" w:customStyle="1" w:styleId="js-phone-number">
    <w:name w:val="js-phone-number"/>
    <w:basedOn w:val="a0"/>
  </w:style>
  <w:style w:type="character" w:customStyle="1" w:styleId="22">
    <w:name w:val="Основной текст 2 Знак"/>
    <w:link w:val="21"/>
    <w:qFormat/>
    <w:rPr>
      <w:sz w:val="28"/>
    </w:rPr>
  </w:style>
  <w:style w:type="character" w:customStyle="1" w:styleId="a9">
    <w:name w:val="Основной текст Знак"/>
    <w:link w:val="a8"/>
    <w:qFormat/>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ED3D5-F499-42E1-B70B-18CCA51A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1444</Words>
  <Characters>8237</Characters>
  <Application>Microsoft Office Word</Application>
  <DocSecurity>0</DocSecurity>
  <Lines>68</Lines>
  <Paragraphs>19</Paragraphs>
  <ScaleCrop>false</ScaleCrop>
  <Company>УИН Минюста РФ по Тульск. обл</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Порошин Н.Ф.</dc:creator>
  <cp:lastModifiedBy>Алексей</cp:lastModifiedBy>
  <cp:revision>12</cp:revision>
  <cp:lastPrinted>2025-11-20T12:38:00Z</cp:lastPrinted>
  <dcterms:created xsi:type="dcterms:W3CDTF">2025-11-17T13:37:00Z</dcterms:created>
  <dcterms:modified xsi:type="dcterms:W3CDTF">2026-10-14T20:25:00Z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E301864EBFDB4159AFA6CC052F2A396A_12</vt:lpwstr>
  </property>
</Properties>
</file>