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3F" w:rsidRPr="00180B3E" w:rsidRDefault="00B97B3F" w:rsidP="00B97B3F">
      <w:pPr>
        <w:jc w:val="center"/>
        <w:rPr>
          <w:rFonts w:ascii="PT Astra Serif" w:hAnsi="PT Astra Serif"/>
          <w:b/>
          <w:sz w:val="26"/>
          <w:szCs w:val="26"/>
        </w:rPr>
      </w:pPr>
      <w:r w:rsidRPr="00180B3E">
        <w:rPr>
          <w:rFonts w:ascii="PT Astra Serif" w:hAnsi="PT Astra Serif"/>
          <w:b/>
          <w:sz w:val="26"/>
          <w:szCs w:val="26"/>
        </w:rPr>
        <w:t>Объявление о закупочной сессии</w:t>
      </w:r>
    </w:p>
    <w:p w:rsidR="00B97B3F" w:rsidRPr="00180B3E" w:rsidRDefault="006D64CA" w:rsidP="00A8134C">
      <w:pPr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180B3E">
        <w:rPr>
          <w:rFonts w:ascii="PT Astra Serif" w:hAnsi="PT Astra Serif"/>
          <w:b/>
          <w:sz w:val="26"/>
          <w:szCs w:val="26"/>
        </w:rPr>
        <w:t>в соответствии с п.5</w:t>
      </w:r>
      <w:r w:rsidR="00B97B3F" w:rsidRPr="00180B3E">
        <w:rPr>
          <w:rFonts w:ascii="PT Astra Serif" w:hAnsi="PT Astra Serif"/>
          <w:b/>
          <w:sz w:val="26"/>
          <w:szCs w:val="26"/>
        </w:rPr>
        <w:t>. ч.1. ст. 93 ФЗ-44</w:t>
      </w:r>
    </w:p>
    <w:p w:rsidR="00A8134C" w:rsidRPr="00180B3E" w:rsidRDefault="00A8134C" w:rsidP="00A8134C">
      <w:pPr>
        <w:outlineLvl w:val="0"/>
        <w:rPr>
          <w:rFonts w:ascii="PT Astra Serif" w:hAnsi="PT Astra Serif"/>
          <w:b/>
          <w:sz w:val="26"/>
          <w:szCs w:val="26"/>
        </w:rPr>
      </w:pPr>
    </w:p>
    <w:p w:rsidR="00834F59" w:rsidRPr="00180B3E" w:rsidRDefault="00B97B3F" w:rsidP="00B97B3F">
      <w:pPr>
        <w:autoSpaceDE w:val="0"/>
        <w:autoSpaceDN w:val="0"/>
        <w:adjustRightInd w:val="0"/>
        <w:jc w:val="both"/>
        <w:rPr>
          <w:rFonts w:ascii="PT Astra Serif" w:hAnsi="PT Astra Serif"/>
          <w:b/>
          <w:bCs/>
          <w:sz w:val="26"/>
          <w:szCs w:val="26"/>
          <w:u w:val="single"/>
        </w:rPr>
      </w:pPr>
      <w:r w:rsidRPr="00180B3E">
        <w:rPr>
          <w:rFonts w:ascii="PT Astra Serif" w:hAnsi="PT Astra Serif"/>
          <w:b/>
          <w:bCs/>
          <w:sz w:val="26"/>
          <w:szCs w:val="26"/>
          <w:u w:val="single"/>
        </w:rPr>
        <w:t>Заказчик (информация о покупателе):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F5898" w:rsidRPr="00180B3E" w:rsidTr="006F589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98" w:rsidRPr="00180B3E" w:rsidRDefault="006F5898" w:rsidP="003927D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/>
                <w:bCs/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98" w:rsidRPr="00180B3E" w:rsidRDefault="006F5898" w:rsidP="003927DB">
            <w:pPr>
              <w:jc w:val="center"/>
              <w:rPr>
                <w:rFonts w:ascii="PT Astra Serif" w:hAnsi="PT Astra Serif"/>
                <w:b/>
                <w:sz w:val="26"/>
                <w:szCs w:val="26"/>
                <w:highlight w:val="yellow"/>
              </w:rPr>
            </w:pPr>
            <w:r w:rsidRPr="00180B3E">
              <w:rPr>
                <w:rFonts w:ascii="PT Astra Serif" w:hAnsi="PT Astra Serif"/>
                <w:b/>
                <w:sz w:val="26"/>
                <w:szCs w:val="26"/>
              </w:rPr>
              <w:t>ФКУ ДПО МУЦ УФСИН России по Республике Башкортостан</w:t>
            </w:r>
          </w:p>
        </w:tc>
      </w:tr>
      <w:tr w:rsidR="006F5898" w:rsidRPr="00180B3E" w:rsidTr="006F589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F59" w:rsidRPr="00180B3E" w:rsidRDefault="00834F59" w:rsidP="003927DB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</w:p>
          <w:p w:rsidR="006F5898" w:rsidRPr="00180B3E" w:rsidRDefault="006F5898" w:rsidP="003927DB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Место нахождения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98" w:rsidRPr="00180B3E" w:rsidRDefault="006F58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453850, Республика Башкортостан, </w:t>
            </w:r>
            <w:r w:rsidR="003927DB" w:rsidRPr="00180B3E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           </w:t>
            </w:r>
            <w:r w:rsidRPr="00180B3E">
              <w:rPr>
                <w:rFonts w:ascii="PT Astra Serif" w:hAnsi="PT Astra Serif"/>
                <w:color w:val="000000"/>
                <w:sz w:val="26"/>
                <w:szCs w:val="26"/>
              </w:rPr>
              <w:t>г.</w:t>
            </w:r>
            <w:r w:rsidR="00A95695" w:rsidRPr="00180B3E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 </w:t>
            </w:r>
            <w:r w:rsidRPr="00180B3E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Мелеуз, </w:t>
            </w:r>
            <w:r w:rsidR="00A95695" w:rsidRPr="00180B3E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 </w:t>
            </w:r>
            <w:r w:rsidRPr="00180B3E">
              <w:rPr>
                <w:rFonts w:ascii="PT Astra Serif" w:hAnsi="PT Astra Serif"/>
                <w:color w:val="000000"/>
                <w:sz w:val="26"/>
                <w:szCs w:val="26"/>
              </w:rPr>
              <w:t>ул. Правды, д.26</w:t>
            </w:r>
          </w:p>
        </w:tc>
      </w:tr>
      <w:tr w:rsidR="006F5898" w:rsidRPr="00180B3E" w:rsidTr="006F589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F59" w:rsidRPr="00180B3E" w:rsidRDefault="00834F59" w:rsidP="003927DB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</w:p>
          <w:p w:rsidR="006F5898" w:rsidRPr="00180B3E" w:rsidRDefault="006F5898" w:rsidP="003927DB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Почтовый адрес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98" w:rsidRPr="00180B3E" w:rsidRDefault="006F58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color w:val="000000"/>
                <w:sz w:val="26"/>
                <w:szCs w:val="26"/>
              </w:rPr>
              <w:t>453850, Республика Башкортостан,</w:t>
            </w:r>
            <w:r w:rsidR="003927DB" w:rsidRPr="00180B3E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            </w:t>
            </w:r>
            <w:r w:rsidRPr="00180B3E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 г.</w:t>
            </w:r>
            <w:r w:rsidR="00A95695" w:rsidRPr="00180B3E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 </w:t>
            </w:r>
            <w:r w:rsidRPr="00180B3E">
              <w:rPr>
                <w:rFonts w:ascii="PT Astra Serif" w:hAnsi="PT Astra Serif"/>
                <w:color w:val="000000"/>
                <w:sz w:val="26"/>
                <w:szCs w:val="26"/>
              </w:rPr>
              <w:t>Мелеуз,  ул. Правды, д.26</w:t>
            </w:r>
          </w:p>
        </w:tc>
      </w:tr>
      <w:tr w:rsidR="006F5898" w:rsidRPr="00180B3E" w:rsidTr="00B97B3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98" w:rsidRPr="00180B3E" w:rsidRDefault="006F5898" w:rsidP="003927DB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98" w:rsidRPr="00180B3E" w:rsidRDefault="008B37F4" w:rsidP="003927D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275DD5">
              <w:rPr>
                <w:rFonts w:ascii="PT Astra Serif" w:hAnsi="PT Astra Serif"/>
                <w:sz w:val="26"/>
                <w:szCs w:val="26"/>
                <w:lang w:val="ba-RU"/>
              </w:rPr>
              <w:t>(</w:t>
            </w:r>
            <w:r w:rsidRPr="0010417B">
              <w:rPr>
                <w:rFonts w:ascii="PT Astra Serif" w:hAnsi="PT Astra Serif"/>
                <w:sz w:val="26"/>
                <w:szCs w:val="26"/>
                <w:lang w:val="ba-RU"/>
              </w:rPr>
              <w:fldChar w:fldCharType="begin"/>
            </w:r>
            <w:r w:rsidRPr="0010417B">
              <w:rPr>
                <w:rFonts w:ascii="PT Astra Serif" w:hAnsi="PT Astra Serif"/>
                <w:sz w:val="26"/>
                <w:szCs w:val="26"/>
                <w:lang w:val="ba-RU"/>
              </w:rPr>
              <w:instrText xml:space="preserve"> HYPERLINK "mailto:arbuzova_gn@02.fsin.gov.ru" </w:instrText>
            </w:r>
            <w:r w:rsidRPr="0010417B">
              <w:rPr>
                <w:rFonts w:ascii="PT Astra Serif" w:hAnsi="PT Astra Serif"/>
                <w:sz w:val="26"/>
                <w:szCs w:val="26"/>
                <w:lang w:val="ba-RU"/>
              </w:rPr>
              <w:fldChar w:fldCharType="separate"/>
            </w:r>
            <w:r w:rsidRPr="0010417B">
              <w:rPr>
                <w:rStyle w:val="a7"/>
                <w:rFonts w:ascii="PT Astra Serif" w:hAnsi="PT Astra Serif"/>
                <w:sz w:val="26"/>
                <w:szCs w:val="26"/>
                <w:u w:val="none"/>
                <w:lang w:val="ba-RU"/>
              </w:rPr>
              <w:t>arbuzova_gn@02.fsin.gov.ru</w:t>
            </w:r>
            <w:r w:rsidRPr="0010417B">
              <w:rPr>
                <w:rFonts w:ascii="PT Astra Serif" w:hAnsi="PT Astra Serif"/>
                <w:sz w:val="26"/>
                <w:szCs w:val="26"/>
                <w:lang w:val="ba-RU"/>
              </w:rPr>
              <w:fldChar w:fldCharType="end"/>
            </w:r>
          </w:p>
        </w:tc>
      </w:tr>
      <w:tr w:rsidR="006F5898" w:rsidRPr="00180B3E" w:rsidTr="00B97B3F">
        <w:trPr>
          <w:trHeight w:val="118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F59" w:rsidRPr="00180B3E" w:rsidRDefault="00834F5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</w:p>
          <w:p w:rsidR="006F5898" w:rsidRPr="00180B3E" w:rsidRDefault="006F58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98" w:rsidRPr="00180B3E" w:rsidRDefault="006F5898" w:rsidP="003927DB">
            <w:pPr>
              <w:spacing w:before="240" w:line="276" w:lineRule="auto"/>
              <w:jc w:val="center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 xml:space="preserve">тел./факс </w:t>
            </w:r>
            <w:r w:rsidR="00834F59" w:rsidRPr="00180B3E">
              <w:rPr>
                <w:rFonts w:ascii="PT Astra Serif" w:hAnsi="PT Astra Serif"/>
                <w:sz w:val="26"/>
                <w:szCs w:val="26"/>
              </w:rPr>
              <w:t>. (34764) 3-37-52</w:t>
            </w:r>
          </w:p>
        </w:tc>
      </w:tr>
      <w:tr w:rsidR="006F5898" w:rsidRPr="00180B3E" w:rsidTr="00B97B3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98" w:rsidRPr="00180B3E" w:rsidRDefault="006F58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Ответственное должностное лицо заказчика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F59" w:rsidRPr="00180B3E" w:rsidRDefault="00834F59" w:rsidP="003927D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</w:p>
          <w:p w:rsidR="006F5898" w:rsidRPr="00180B3E" w:rsidRDefault="006F5898" w:rsidP="003927D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Абдул</w:t>
            </w:r>
            <w:r w:rsidR="00DD52BF"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л</w:t>
            </w: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ин Р.Р.</w:t>
            </w:r>
          </w:p>
        </w:tc>
      </w:tr>
    </w:tbl>
    <w:p w:rsidR="00B97B3F" w:rsidRPr="00180B3E" w:rsidRDefault="00B97B3F" w:rsidP="00B97B3F">
      <w:pPr>
        <w:autoSpaceDE w:val="0"/>
        <w:autoSpaceDN w:val="0"/>
        <w:adjustRightInd w:val="0"/>
        <w:jc w:val="both"/>
        <w:rPr>
          <w:rFonts w:ascii="PT Astra Serif" w:hAnsi="PT Astra Serif"/>
          <w:b/>
          <w:bCs/>
          <w:sz w:val="26"/>
          <w:szCs w:val="26"/>
          <w:u w:val="single"/>
        </w:rPr>
      </w:pPr>
      <w:r w:rsidRPr="00180B3E">
        <w:rPr>
          <w:rFonts w:ascii="PT Astra Serif" w:hAnsi="PT Astra Serif"/>
          <w:b/>
          <w:bCs/>
          <w:sz w:val="26"/>
          <w:szCs w:val="26"/>
          <w:u w:val="single"/>
        </w:rPr>
        <w:t>Условия закупки: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97B3F" w:rsidRPr="00180B3E" w:rsidTr="00FC6C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3F" w:rsidRPr="00180B3E" w:rsidRDefault="00B97B3F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color w:val="000000"/>
                <w:sz w:val="26"/>
                <w:szCs w:val="26"/>
                <w:lang w:eastAsia="en-US"/>
              </w:rPr>
              <w:t>Время продолжительности закупочной сессии, час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3F" w:rsidRPr="00180B3E" w:rsidRDefault="00B97B3F" w:rsidP="003927D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24 часа</w:t>
            </w:r>
          </w:p>
        </w:tc>
      </w:tr>
      <w:tr w:rsidR="00B97B3F" w:rsidRPr="00180B3E" w:rsidTr="00FC6CB7">
        <w:trPr>
          <w:trHeight w:val="301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59" w:rsidRPr="00180B3E" w:rsidRDefault="00834F59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color w:val="000000"/>
                <w:sz w:val="26"/>
                <w:szCs w:val="26"/>
                <w:lang w:eastAsia="en-US"/>
              </w:rPr>
            </w:pPr>
          </w:p>
          <w:p w:rsidR="00B97B3F" w:rsidRPr="00180B3E" w:rsidRDefault="00B97B3F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color w:val="000000"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color w:val="000000"/>
                <w:sz w:val="26"/>
                <w:szCs w:val="26"/>
                <w:lang w:eastAsia="en-US"/>
              </w:rPr>
              <w:t>Тип закупки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3F" w:rsidRPr="00180B3E" w:rsidRDefault="00B97B3F" w:rsidP="003927D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color w:val="000000"/>
                <w:sz w:val="26"/>
                <w:szCs w:val="26"/>
                <w:lang w:eastAsia="en-US"/>
              </w:rPr>
              <w:t xml:space="preserve">Единственный поставщиком </w:t>
            </w:r>
            <w:r w:rsidR="006F5898"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>по п.5</w:t>
            </w: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>. ч.1. ст. 93 ФЗ-44</w:t>
            </w:r>
          </w:p>
        </w:tc>
      </w:tr>
      <w:tr w:rsidR="00C02A02" w:rsidRPr="00180B3E" w:rsidTr="00E9609D">
        <w:trPr>
          <w:trHeight w:val="26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color w:val="000000"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Краткое описание объекта закупки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A02" w:rsidRPr="00180B3E" w:rsidRDefault="005D4070" w:rsidP="00985170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на поставку</w:t>
            </w:r>
            <w:r w:rsidR="00584180">
              <w:rPr>
                <w:rFonts w:ascii="PT Astra Serif" w:hAnsi="PT Astra Serif"/>
                <w:sz w:val="26"/>
                <w:szCs w:val="26"/>
              </w:rPr>
              <w:t xml:space="preserve"> форменного обмундирования</w:t>
            </w:r>
            <w:r w:rsidR="004030F0">
              <w:rPr>
                <w:rFonts w:ascii="PT Astra Serif" w:hAnsi="PT Astra Serif"/>
                <w:sz w:val="26"/>
                <w:szCs w:val="26"/>
              </w:rPr>
              <w:t xml:space="preserve"> костюмов</w:t>
            </w:r>
            <w:r w:rsidRPr="005D4070">
              <w:rPr>
                <w:rFonts w:ascii="PT Astra Serif" w:hAnsi="PT Astra Serif"/>
                <w:sz w:val="26"/>
                <w:szCs w:val="26"/>
              </w:rPr>
              <w:t xml:space="preserve"> «Горка» (КМФ «Мультик</w:t>
            </w:r>
            <w:r>
              <w:rPr>
                <w:rFonts w:ascii="PT Astra Serif" w:hAnsi="PT Astra Serif"/>
                <w:sz w:val="26"/>
                <w:szCs w:val="26"/>
              </w:rPr>
              <w:t>ам») для сотрудников учреждения</w:t>
            </w:r>
            <w:r w:rsidR="00C63EA8" w:rsidRPr="00180B3E">
              <w:rPr>
                <w:rFonts w:ascii="PT Astra Serif" w:hAnsi="PT Astra Serif"/>
                <w:sz w:val="26"/>
                <w:szCs w:val="26"/>
              </w:rPr>
              <w:t>,</w:t>
            </w:r>
            <w:r w:rsidR="00041B4B" w:rsidRPr="00180B3E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FD0793" w:rsidRPr="00180B3E">
              <w:rPr>
                <w:rFonts w:ascii="PT Astra Serif" w:hAnsi="PT Astra Serif"/>
                <w:sz w:val="26"/>
                <w:szCs w:val="26"/>
              </w:rPr>
              <w:t>согласно техническому заданию</w:t>
            </w:r>
            <w:r w:rsidR="00041B4B" w:rsidRPr="00180B3E"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</w:tr>
      <w:tr w:rsidR="00533087" w:rsidRPr="00180B3E" w:rsidTr="00E9609D">
        <w:trPr>
          <w:trHeight w:val="26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087" w:rsidRPr="00180B3E" w:rsidRDefault="00533087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ОКПД 2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29" w:rsidRPr="0087535E" w:rsidRDefault="00C46050" w:rsidP="00993247">
            <w:pPr>
              <w:jc w:val="center"/>
              <w:rPr>
                <w:rFonts w:ascii="PT Astra Serif" w:hAnsi="PT Astra Serif"/>
                <w:sz w:val="26"/>
                <w:szCs w:val="26"/>
                <w:lang w:val="ba-RU"/>
              </w:rPr>
            </w:pPr>
            <w:r w:rsidRPr="00C46050">
              <w:rPr>
                <w:rFonts w:ascii="PT Astra Serif" w:hAnsi="PT Astra Serif"/>
                <w:sz w:val="26"/>
                <w:szCs w:val="26"/>
                <w:lang w:val="ba-RU"/>
              </w:rPr>
              <w:t>14.12.11.120</w:t>
            </w:r>
          </w:p>
        </w:tc>
      </w:tr>
      <w:tr w:rsidR="00C02A02" w:rsidRPr="00180B3E" w:rsidTr="00CD4AF6">
        <w:trPr>
          <w:trHeight w:val="1004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 w:rsidP="008B37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 xml:space="preserve">Срок поставки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87535E" w:rsidP="008B37F4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  <w:lang w:val="ba-RU"/>
              </w:rPr>
              <w:t xml:space="preserve">до </w:t>
            </w:r>
            <w:r w:rsidR="008B37F4">
              <w:rPr>
                <w:rFonts w:ascii="PT Astra Serif" w:hAnsi="PT Astra Serif"/>
                <w:sz w:val="26"/>
                <w:szCs w:val="26"/>
              </w:rPr>
              <w:t xml:space="preserve">30 октября </w:t>
            </w:r>
            <w:r w:rsidR="008605D3">
              <w:rPr>
                <w:rFonts w:ascii="PT Astra Serif" w:hAnsi="PT Astra Serif"/>
                <w:sz w:val="26"/>
                <w:szCs w:val="26"/>
              </w:rPr>
              <w:t>2026 г.</w:t>
            </w:r>
          </w:p>
        </w:tc>
      </w:tr>
      <w:tr w:rsidR="00C02A02" w:rsidRPr="00180B3E" w:rsidTr="00E9609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 w:rsidP="008B37F4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color w:val="000000"/>
                <w:sz w:val="26"/>
                <w:szCs w:val="26"/>
                <w:lang w:eastAsia="en-US"/>
              </w:rPr>
              <w:t xml:space="preserve">Место поставки товаров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 w:rsidP="00872CFE">
            <w:pPr>
              <w:spacing w:line="276" w:lineRule="auto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180B3E">
              <w:rPr>
                <w:rFonts w:ascii="PT Astra Serif" w:hAnsi="PT Astra Serif"/>
                <w:color w:val="000000"/>
                <w:sz w:val="26"/>
                <w:szCs w:val="26"/>
              </w:rPr>
              <w:t>453850, Республика Башкортостан,</w:t>
            </w:r>
          </w:p>
          <w:p w:rsidR="00C02A02" w:rsidRPr="00180B3E" w:rsidRDefault="002C023B" w:rsidP="00872CFE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180B3E">
              <w:rPr>
                <w:rFonts w:ascii="PT Astra Serif" w:hAnsi="PT Astra Serif"/>
                <w:color w:val="000000"/>
                <w:sz w:val="26"/>
                <w:szCs w:val="26"/>
              </w:rPr>
              <w:t>г. Мелеуз, ул. Правды,</w:t>
            </w:r>
            <w:r w:rsidR="00C02A02" w:rsidRPr="00180B3E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 д.26</w:t>
            </w:r>
          </w:p>
        </w:tc>
      </w:tr>
      <w:tr w:rsidR="00C02A02" w:rsidRPr="00180B3E" w:rsidTr="00FC6C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color w:val="000000"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>Вид оплаты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 w:rsidP="003927D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>Безналичный расчёт</w:t>
            </w:r>
          </w:p>
        </w:tc>
      </w:tr>
      <w:tr w:rsidR="00C02A02" w:rsidRPr="00180B3E" w:rsidTr="00FC6CB7">
        <w:trPr>
          <w:trHeight w:val="337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>Условия оплаты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7DB" w:rsidRPr="00180B3E" w:rsidRDefault="00C02A02" w:rsidP="003927DB">
            <w:pPr>
              <w:pStyle w:val="a6"/>
              <w:spacing w:line="276" w:lineRule="auto"/>
              <w:ind w:left="0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 xml:space="preserve">Оплата стоимости оказанных услуг по Контракту осуществляется по безналичному расчету платежными поручениями путём перечисления Государственным заказчиком выделенных из федерального бюджета денежных средств на расчетный счет Исполнителя, указанный в Контракте в течение </w:t>
            </w:r>
            <w:r w:rsidR="00533087"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 xml:space="preserve">    </w:t>
            </w: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 xml:space="preserve">10 (десяти) рабочих </w:t>
            </w:r>
            <w:r w:rsidR="003927DB"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>дней после подписания Сторонами,</w:t>
            </w:r>
          </w:p>
          <w:p w:rsidR="00C02A02" w:rsidRPr="00180B3E" w:rsidRDefault="003927DB" w:rsidP="003927DB">
            <w:pPr>
              <w:pStyle w:val="a6"/>
              <w:spacing w:line="276" w:lineRule="auto"/>
              <w:ind w:left="0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>выставленного</w:t>
            </w:r>
            <w:r w:rsidR="00C02A02"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 xml:space="preserve"> поставщиком оригиналы</w:t>
            </w: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 xml:space="preserve"> </w:t>
            </w: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lastRenderedPageBreak/>
              <w:t>счета и счета-фактуры.</w:t>
            </w:r>
          </w:p>
        </w:tc>
      </w:tr>
      <w:tr w:rsidR="00C02A02" w:rsidRPr="00180B3E" w:rsidTr="00FC6CB7">
        <w:trPr>
          <w:trHeight w:val="28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 w:rsidP="0053308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lastRenderedPageBreak/>
              <w:t>Стартовая цена, руб.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06330B" w:rsidRDefault="007E10EA" w:rsidP="007E10EA">
            <w:pPr>
              <w:pStyle w:val="a6"/>
              <w:spacing w:line="276" w:lineRule="auto"/>
              <w:ind w:left="0"/>
              <w:jc w:val="both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 w:rsidRPr="007E10EA">
              <w:rPr>
                <w:rFonts w:ascii="PT Astra Serif" w:hAnsi="PT Astra Serif"/>
                <w:b/>
                <w:bCs/>
                <w:sz w:val="26"/>
                <w:szCs w:val="26"/>
              </w:rPr>
              <w:t>47250,00 (сорок семь тысяч двести пятьдесят рублей 00 копеек)</w:t>
            </w:r>
            <w:r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. </w:t>
            </w:r>
            <w:r w:rsidR="00C02A02" w:rsidRPr="00180B3E">
              <w:rPr>
                <w:rFonts w:ascii="PT Astra Serif" w:hAnsi="PT Astra Serif"/>
                <w:bCs/>
                <w:sz w:val="26"/>
                <w:szCs w:val="26"/>
              </w:rPr>
              <w:t xml:space="preserve">В цену контракта включены расходы на выполнение всего объема работ, транспортные расходы, погрузка, разгрузка,  страхование, накладные расходы, уплата налогов (в т. </w:t>
            </w:r>
            <w:r w:rsidR="00FD0793" w:rsidRPr="00180B3E">
              <w:rPr>
                <w:rFonts w:ascii="PT Astra Serif" w:hAnsi="PT Astra Serif"/>
                <w:bCs/>
                <w:sz w:val="26"/>
                <w:szCs w:val="26"/>
              </w:rPr>
              <w:t>ч</w:t>
            </w:r>
            <w:r w:rsidR="00C02A02" w:rsidRPr="00180B3E">
              <w:rPr>
                <w:rFonts w:ascii="PT Astra Serif" w:hAnsi="PT Astra Serif"/>
                <w:bCs/>
                <w:sz w:val="26"/>
                <w:szCs w:val="26"/>
              </w:rPr>
              <w:t>. НДС), сборов и других обязательных платежей, а также другие обязательные платежи и возможные затраты, определенно неупомянутые, но необходимые для исполнения контракта.</w:t>
            </w:r>
          </w:p>
        </w:tc>
      </w:tr>
      <w:tr w:rsidR="00C02A02" w:rsidRPr="00180B3E" w:rsidTr="00FC6C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color w:val="000000"/>
                <w:sz w:val="26"/>
                <w:szCs w:val="26"/>
                <w:lang w:eastAsia="en-US"/>
              </w:rPr>
              <w:t>Планируемая дата заключения договора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 w:rsidP="007E10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sz w:val="26"/>
                <w:szCs w:val="26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В течение 3 рабочих дней с момента размещения итогового протокола.</w:t>
            </w:r>
          </w:p>
        </w:tc>
      </w:tr>
      <w:tr w:rsidR="00C02A02" w:rsidRPr="00180B3E" w:rsidTr="00FC6C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color w:val="000000"/>
                <w:sz w:val="26"/>
                <w:szCs w:val="26"/>
                <w:lang w:eastAsia="en-US"/>
              </w:rPr>
              <w:t>Информация о возможности и случаях одностороннего расторжения сделки в соответствии с действующим законодательством Российской Федерации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111" w:rsidRPr="00180B3E" w:rsidRDefault="00033111" w:rsidP="007E10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Н</w:t>
            </w:r>
            <w:r w:rsidR="00C02A02"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астоящий контракт</w:t>
            </w: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,</w:t>
            </w:r>
            <w:r w:rsidR="00C02A02"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 xml:space="preserve"> может быть</w:t>
            </w: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,</w:t>
            </w:r>
            <w:r w:rsidR="00C02A02"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 xml:space="preserve"> расторгнут:</w:t>
            </w:r>
          </w:p>
          <w:p w:rsidR="00033111" w:rsidRPr="00180B3E" w:rsidRDefault="00033111" w:rsidP="007E10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 xml:space="preserve"> -по соглашению Сторон</w:t>
            </w:r>
            <w:r w:rsidR="00C02A02"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 xml:space="preserve"> </w:t>
            </w: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 xml:space="preserve">                                </w:t>
            </w:r>
            <w:r w:rsidR="004C1144"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 xml:space="preserve"> </w:t>
            </w:r>
            <w:r w:rsidR="00C02A02"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в одностороннем порядке</w:t>
            </w: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,</w:t>
            </w:r>
            <w:r w:rsidR="00C02A02"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 xml:space="preserve"> </w:t>
            </w: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 xml:space="preserve">                          </w:t>
            </w:r>
            <w:r w:rsidR="00C02A02"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в соответствии с условиями настоящего контракта;</w:t>
            </w:r>
          </w:p>
          <w:p w:rsidR="00C02A02" w:rsidRPr="00180B3E" w:rsidRDefault="00C02A02" w:rsidP="007E10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 xml:space="preserve"> </w:t>
            </w:r>
            <w:r w:rsidR="00033111"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-</w:t>
            </w: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 xml:space="preserve">по решению суда в соответствии </w:t>
            </w:r>
            <w:r w:rsidR="00033111"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 xml:space="preserve">                </w:t>
            </w: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с законодательством Российской Федерации.</w:t>
            </w:r>
          </w:p>
        </w:tc>
      </w:tr>
      <w:tr w:rsidR="00C02A02" w:rsidRPr="00180B3E" w:rsidTr="00FC6C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color w:val="000000"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>Источник финансирования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 w:rsidP="007E10EA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180B3E">
              <w:rPr>
                <w:rFonts w:ascii="PT Astra Serif" w:hAnsi="PT Astra Serif"/>
                <w:sz w:val="26"/>
                <w:szCs w:val="26"/>
              </w:rPr>
              <w:t>Федеральный бюджет.</w:t>
            </w:r>
          </w:p>
          <w:p w:rsidR="00C02A02" w:rsidRPr="00180B3E" w:rsidRDefault="00C02A02" w:rsidP="007E10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color w:val="08373B"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sz w:val="26"/>
                <w:szCs w:val="26"/>
              </w:rPr>
              <w:t>Безналичный расчет при предоставлении накладных, счетов, счетов-фактур.</w:t>
            </w:r>
          </w:p>
        </w:tc>
      </w:tr>
      <w:tr w:rsidR="00C02A02" w:rsidRPr="00180B3E" w:rsidTr="00FC6C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>Код бюджетной классификации (</w:t>
            </w:r>
            <w:r w:rsidRPr="00180B3E">
              <w:rPr>
                <w:rFonts w:ascii="PT Astra Serif" w:hAnsi="PT Astra Serif"/>
                <w:bCs/>
                <w:sz w:val="26"/>
                <w:szCs w:val="26"/>
                <w:lang w:eastAsia="en-US"/>
              </w:rPr>
              <w:t xml:space="preserve">КБК)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 w:rsidP="007E10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bCs/>
                <w:color w:val="000000"/>
                <w:sz w:val="26"/>
                <w:szCs w:val="26"/>
                <w:lang w:eastAsia="en-US"/>
              </w:rPr>
              <w:t>32007054240690059244</w:t>
            </w:r>
          </w:p>
        </w:tc>
      </w:tr>
      <w:tr w:rsidR="00C02A02" w:rsidRPr="00180B3E" w:rsidTr="00FC6CB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>
            <w:pPr>
              <w:autoSpaceDE w:val="0"/>
              <w:autoSpaceDN w:val="0"/>
              <w:adjustRightInd w:val="0"/>
              <w:spacing w:line="276" w:lineRule="auto"/>
              <w:rPr>
                <w:rFonts w:ascii="PT Astra Serif" w:hAnsi="PT Astra Serif"/>
                <w:sz w:val="26"/>
                <w:szCs w:val="26"/>
                <w:lang w:eastAsia="en-US"/>
              </w:rPr>
            </w:pPr>
            <w:r w:rsidRPr="00180B3E">
              <w:rPr>
                <w:rFonts w:ascii="PT Astra Serif" w:hAnsi="PT Astra Serif"/>
                <w:sz w:val="26"/>
                <w:szCs w:val="26"/>
                <w:lang w:eastAsia="en-US"/>
              </w:rPr>
              <w:t>Реестр недобросовестных поставщиков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A02" w:rsidRPr="00180B3E" w:rsidRDefault="00C02A02" w:rsidP="007E10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Cs/>
                <w:color w:val="FF0000"/>
                <w:sz w:val="26"/>
                <w:szCs w:val="26"/>
                <w:lang w:eastAsia="en-US"/>
              </w:rPr>
            </w:pPr>
            <w:r w:rsidRPr="00180B3E">
              <w:rPr>
                <w:rStyle w:val="a4"/>
                <w:rFonts w:ascii="PT Astra Serif" w:eastAsia="Calibri" w:hAnsi="PT Astra Serif"/>
                <w:b/>
                <w:color w:val="000000"/>
                <w:sz w:val="26"/>
                <w:szCs w:val="26"/>
              </w:rPr>
              <w:t>Отсутствие участников закупки в РНП</w:t>
            </w:r>
          </w:p>
        </w:tc>
      </w:tr>
    </w:tbl>
    <w:p w:rsidR="00180B3E" w:rsidRDefault="00180B3E" w:rsidP="00B97B3F">
      <w:pPr>
        <w:rPr>
          <w:rFonts w:ascii="PT Astra Serif" w:hAnsi="PT Astra Serif"/>
          <w:sz w:val="26"/>
          <w:szCs w:val="26"/>
        </w:rPr>
      </w:pPr>
    </w:p>
    <w:p w:rsidR="00742496" w:rsidRPr="00180B3E" w:rsidRDefault="00742496" w:rsidP="00B97B3F">
      <w:pPr>
        <w:rPr>
          <w:rFonts w:ascii="PT Astra Serif" w:hAnsi="PT Astra Serif"/>
          <w:sz w:val="26"/>
          <w:szCs w:val="26"/>
        </w:rPr>
      </w:pPr>
    </w:p>
    <w:p w:rsidR="00127172" w:rsidRPr="00180B3E" w:rsidRDefault="00127172" w:rsidP="00F00002">
      <w:pPr>
        <w:jc w:val="center"/>
        <w:rPr>
          <w:rFonts w:ascii="PT Astra Serif" w:hAnsi="PT Astra Serif"/>
          <w:b/>
          <w:sz w:val="26"/>
          <w:szCs w:val="26"/>
        </w:rPr>
      </w:pPr>
      <w:r w:rsidRPr="00180B3E">
        <w:rPr>
          <w:rFonts w:ascii="PT Astra Serif" w:hAnsi="PT Astra Serif"/>
          <w:b/>
          <w:sz w:val="26"/>
          <w:szCs w:val="26"/>
        </w:rPr>
        <w:t>Техническое задание</w:t>
      </w:r>
    </w:p>
    <w:p w:rsidR="005D4070" w:rsidRDefault="005D4070" w:rsidP="00BD2376">
      <w:pPr>
        <w:jc w:val="center"/>
        <w:rPr>
          <w:rFonts w:ascii="PT Astra Serif" w:hAnsi="PT Astra Serif"/>
          <w:b/>
          <w:sz w:val="26"/>
          <w:szCs w:val="26"/>
        </w:rPr>
      </w:pPr>
      <w:r w:rsidRPr="005D4070">
        <w:rPr>
          <w:rFonts w:ascii="PT Astra Serif" w:hAnsi="PT Astra Serif"/>
          <w:b/>
          <w:sz w:val="26"/>
          <w:szCs w:val="26"/>
        </w:rPr>
        <w:t>на поставку форменного обмунд</w:t>
      </w:r>
      <w:r w:rsidR="00584180">
        <w:rPr>
          <w:rFonts w:ascii="PT Astra Serif" w:hAnsi="PT Astra Serif"/>
          <w:b/>
          <w:sz w:val="26"/>
          <w:szCs w:val="26"/>
        </w:rPr>
        <w:t xml:space="preserve">ирования </w:t>
      </w:r>
      <w:r w:rsidR="004030F0">
        <w:rPr>
          <w:rFonts w:ascii="PT Astra Serif" w:hAnsi="PT Astra Serif"/>
          <w:b/>
          <w:sz w:val="26"/>
          <w:szCs w:val="26"/>
        </w:rPr>
        <w:t xml:space="preserve"> костюмов</w:t>
      </w:r>
      <w:r w:rsidRPr="005D4070">
        <w:rPr>
          <w:rFonts w:ascii="PT Astra Serif" w:hAnsi="PT Astra Serif"/>
          <w:b/>
          <w:sz w:val="26"/>
          <w:szCs w:val="26"/>
        </w:rPr>
        <w:t xml:space="preserve"> «Горка» </w:t>
      </w:r>
    </w:p>
    <w:p w:rsidR="00985170" w:rsidRDefault="005D4070" w:rsidP="00BD2376">
      <w:pPr>
        <w:jc w:val="center"/>
        <w:rPr>
          <w:rFonts w:ascii="PT Astra Serif" w:hAnsi="PT Astra Serif"/>
          <w:b/>
          <w:sz w:val="26"/>
          <w:szCs w:val="26"/>
        </w:rPr>
      </w:pPr>
      <w:r w:rsidRPr="005D4070">
        <w:rPr>
          <w:rFonts w:ascii="PT Astra Serif" w:hAnsi="PT Astra Serif"/>
          <w:b/>
          <w:sz w:val="26"/>
          <w:szCs w:val="26"/>
        </w:rPr>
        <w:t>(КМФ «Мультикам») для сотрудников учреждения</w:t>
      </w:r>
    </w:p>
    <w:p w:rsidR="005D4070" w:rsidRDefault="005D4070" w:rsidP="00BD2376">
      <w:pPr>
        <w:jc w:val="center"/>
        <w:rPr>
          <w:rFonts w:ascii="PT Astra Serif" w:hAnsi="PT Astra Serif"/>
          <w:b/>
          <w:sz w:val="26"/>
          <w:szCs w:val="26"/>
        </w:rPr>
      </w:pPr>
    </w:p>
    <w:p w:rsidR="00742496" w:rsidRPr="00180B3E" w:rsidRDefault="00742496" w:rsidP="00BD2376">
      <w:pPr>
        <w:jc w:val="center"/>
        <w:rPr>
          <w:rFonts w:ascii="PT Astra Serif" w:hAnsi="PT Astra Serif"/>
          <w:b/>
          <w:sz w:val="26"/>
          <w:szCs w:val="26"/>
        </w:rPr>
      </w:pPr>
    </w:p>
    <w:p w:rsidR="00AA4152" w:rsidRPr="00180B3E" w:rsidRDefault="00B422AD" w:rsidP="009C0393">
      <w:pPr>
        <w:jc w:val="both"/>
        <w:rPr>
          <w:rFonts w:ascii="PT Astra Serif" w:hAnsi="PT Astra Serif"/>
          <w:b/>
          <w:sz w:val="26"/>
          <w:szCs w:val="26"/>
        </w:rPr>
      </w:pPr>
      <w:r w:rsidRPr="00180B3E">
        <w:rPr>
          <w:rFonts w:ascii="PT Astra Serif" w:hAnsi="PT Astra Serif"/>
          <w:b/>
          <w:sz w:val="26"/>
          <w:szCs w:val="26"/>
        </w:rPr>
        <w:t>1.</w:t>
      </w:r>
      <w:r w:rsidR="007E10EA">
        <w:rPr>
          <w:rFonts w:ascii="PT Astra Serif" w:hAnsi="PT Astra Serif"/>
          <w:b/>
          <w:sz w:val="26"/>
          <w:szCs w:val="26"/>
        </w:rPr>
        <w:t>ОБЩИЕ СВЕДЕНИЯ О ЗАКАЗЧИКЕ</w:t>
      </w:r>
      <w:r w:rsidRPr="00180B3E">
        <w:rPr>
          <w:rFonts w:ascii="PT Astra Serif" w:hAnsi="PT Astra Serif"/>
          <w:b/>
          <w:sz w:val="26"/>
          <w:szCs w:val="26"/>
        </w:rPr>
        <w:t xml:space="preserve"> </w:t>
      </w:r>
    </w:p>
    <w:p w:rsidR="00AA4152" w:rsidRPr="00180B3E" w:rsidRDefault="007E10EA" w:rsidP="007E10EA">
      <w:pPr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1.1. </w:t>
      </w:r>
      <w:r w:rsidR="00AA4152" w:rsidRPr="008C7450">
        <w:rPr>
          <w:rFonts w:ascii="PT Astra Serif" w:hAnsi="PT Astra Serif"/>
          <w:b/>
          <w:sz w:val="26"/>
          <w:szCs w:val="26"/>
        </w:rPr>
        <w:t>Наименование заказчика:</w:t>
      </w:r>
      <w:r w:rsidR="00AA4152" w:rsidRPr="00180B3E">
        <w:rPr>
          <w:rFonts w:ascii="PT Astra Serif" w:hAnsi="PT Astra Serif"/>
          <w:sz w:val="26"/>
          <w:szCs w:val="26"/>
        </w:rPr>
        <w:t xml:space="preserve"> ФКУ ДПО МУЦ УФСИН России                            </w:t>
      </w:r>
      <w:r w:rsidR="00590023" w:rsidRPr="00180B3E">
        <w:rPr>
          <w:rFonts w:ascii="PT Astra Serif" w:hAnsi="PT Astra Serif"/>
          <w:sz w:val="26"/>
          <w:szCs w:val="26"/>
        </w:rPr>
        <w:t xml:space="preserve">             </w:t>
      </w:r>
      <w:r w:rsidR="00AA4152" w:rsidRPr="00180B3E">
        <w:rPr>
          <w:rFonts w:ascii="PT Astra Serif" w:hAnsi="PT Astra Serif"/>
          <w:sz w:val="26"/>
          <w:szCs w:val="26"/>
        </w:rPr>
        <w:t xml:space="preserve">  по Республике Башкортостан. </w:t>
      </w:r>
    </w:p>
    <w:p w:rsidR="00AA4152" w:rsidRDefault="00AA4152" w:rsidP="007E10EA">
      <w:pPr>
        <w:ind w:firstLine="567"/>
        <w:jc w:val="both"/>
        <w:rPr>
          <w:rFonts w:ascii="PT Astra Serif" w:hAnsi="PT Astra Serif"/>
          <w:color w:val="000000"/>
          <w:sz w:val="26"/>
          <w:szCs w:val="26"/>
        </w:rPr>
      </w:pPr>
      <w:r w:rsidRPr="008C7450">
        <w:rPr>
          <w:rFonts w:ascii="PT Astra Serif" w:hAnsi="PT Astra Serif"/>
          <w:b/>
          <w:sz w:val="26"/>
          <w:szCs w:val="26"/>
        </w:rPr>
        <w:t>1.2. Местонахождение:</w:t>
      </w:r>
      <w:r w:rsidRPr="00180B3E">
        <w:rPr>
          <w:rFonts w:ascii="PT Astra Serif" w:hAnsi="PT Astra Serif"/>
          <w:color w:val="000000"/>
          <w:sz w:val="26"/>
          <w:szCs w:val="26"/>
        </w:rPr>
        <w:t xml:space="preserve"> 453850, Республика Башкортостан, г. Мелеуз</w:t>
      </w:r>
      <w:r w:rsidR="0032500D" w:rsidRPr="00180B3E">
        <w:rPr>
          <w:rFonts w:ascii="PT Astra Serif" w:hAnsi="PT Astra Serif"/>
          <w:color w:val="000000"/>
          <w:sz w:val="26"/>
          <w:szCs w:val="26"/>
        </w:rPr>
        <w:t>,</w:t>
      </w:r>
      <w:r w:rsidRPr="00180B3E">
        <w:rPr>
          <w:rFonts w:ascii="PT Astra Serif" w:hAnsi="PT Astra Serif"/>
          <w:color w:val="000000"/>
          <w:sz w:val="26"/>
          <w:szCs w:val="26"/>
        </w:rPr>
        <w:t xml:space="preserve">                     ул. Правды</w:t>
      </w:r>
      <w:r w:rsidR="00F00002" w:rsidRPr="00180B3E">
        <w:rPr>
          <w:rFonts w:ascii="PT Astra Serif" w:hAnsi="PT Astra Serif"/>
          <w:color w:val="000000"/>
          <w:sz w:val="26"/>
          <w:szCs w:val="26"/>
        </w:rPr>
        <w:t>,</w:t>
      </w:r>
      <w:r w:rsidRPr="00180B3E">
        <w:rPr>
          <w:rFonts w:ascii="PT Astra Serif" w:hAnsi="PT Astra Serif"/>
          <w:color w:val="000000"/>
          <w:sz w:val="26"/>
          <w:szCs w:val="26"/>
        </w:rPr>
        <w:t xml:space="preserve"> д.26.</w:t>
      </w:r>
    </w:p>
    <w:p w:rsidR="007E10EA" w:rsidRPr="00180B3E" w:rsidRDefault="007E10EA" w:rsidP="007E10EA">
      <w:pPr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1.3.   </w:t>
      </w:r>
      <w:r w:rsidR="008C7450" w:rsidRPr="008C7450">
        <w:rPr>
          <w:rFonts w:ascii="PT Astra Serif" w:hAnsi="PT Astra Serif"/>
          <w:b/>
          <w:sz w:val="26"/>
          <w:szCs w:val="26"/>
        </w:rPr>
        <w:t>Срок поставки:</w:t>
      </w:r>
      <w:r w:rsidR="008605D3">
        <w:rPr>
          <w:rFonts w:ascii="PT Astra Serif" w:hAnsi="PT Astra Serif"/>
          <w:sz w:val="26"/>
          <w:szCs w:val="26"/>
        </w:rPr>
        <w:t xml:space="preserve"> </w:t>
      </w:r>
      <w:r w:rsidR="00E9609D">
        <w:rPr>
          <w:rFonts w:ascii="PT Astra Serif" w:hAnsi="PT Astra Serif"/>
          <w:sz w:val="26"/>
          <w:szCs w:val="26"/>
        </w:rPr>
        <w:t xml:space="preserve"> </w:t>
      </w:r>
      <w:r w:rsidR="0087535E">
        <w:rPr>
          <w:rFonts w:ascii="PT Astra Serif" w:hAnsi="PT Astra Serif"/>
          <w:sz w:val="26"/>
          <w:szCs w:val="26"/>
          <w:lang w:val="ba-RU"/>
        </w:rPr>
        <w:t xml:space="preserve"> до </w:t>
      </w:r>
      <w:r>
        <w:rPr>
          <w:rFonts w:ascii="PT Astra Serif" w:hAnsi="PT Astra Serif"/>
          <w:sz w:val="26"/>
          <w:szCs w:val="26"/>
        </w:rPr>
        <w:t xml:space="preserve">30 октября </w:t>
      </w:r>
      <w:r w:rsidR="00E9609D">
        <w:rPr>
          <w:rFonts w:ascii="PT Astra Serif" w:hAnsi="PT Astra Serif"/>
          <w:sz w:val="26"/>
          <w:szCs w:val="26"/>
        </w:rPr>
        <w:t>2026</w:t>
      </w:r>
      <w:r w:rsidR="008605D3">
        <w:rPr>
          <w:rFonts w:ascii="PT Astra Serif" w:hAnsi="PT Astra Serif"/>
          <w:sz w:val="26"/>
          <w:szCs w:val="26"/>
        </w:rPr>
        <w:t xml:space="preserve"> г.</w:t>
      </w:r>
    </w:p>
    <w:p w:rsidR="00742496" w:rsidRDefault="00742496" w:rsidP="00590023">
      <w:pPr>
        <w:jc w:val="both"/>
        <w:rPr>
          <w:rFonts w:ascii="PT Astra Serif" w:hAnsi="PT Astra Serif"/>
          <w:b/>
          <w:sz w:val="26"/>
          <w:szCs w:val="26"/>
        </w:rPr>
      </w:pPr>
    </w:p>
    <w:p w:rsidR="00AA4152" w:rsidRPr="00180B3E" w:rsidRDefault="00AA4152" w:rsidP="00590023">
      <w:pPr>
        <w:jc w:val="both"/>
        <w:rPr>
          <w:rFonts w:ascii="PT Astra Serif" w:hAnsi="PT Astra Serif"/>
          <w:b/>
          <w:sz w:val="26"/>
          <w:szCs w:val="26"/>
        </w:rPr>
      </w:pPr>
      <w:r w:rsidRPr="00180B3E">
        <w:rPr>
          <w:rFonts w:ascii="PT Astra Serif" w:hAnsi="PT Astra Serif"/>
          <w:b/>
          <w:sz w:val="26"/>
          <w:szCs w:val="26"/>
        </w:rPr>
        <w:lastRenderedPageBreak/>
        <w:t xml:space="preserve">2. </w:t>
      </w:r>
      <w:r w:rsidR="007E10EA" w:rsidRPr="007E10EA">
        <w:rPr>
          <w:rFonts w:ascii="PT Astra Serif" w:hAnsi="PT Astra Serif"/>
          <w:b/>
          <w:sz w:val="26"/>
          <w:szCs w:val="26"/>
        </w:rPr>
        <w:t xml:space="preserve">ОБЩИЕ СВЕДЕНИЯ  ОБ </w:t>
      </w:r>
      <w:r w:rsidR="007E10EA">
        <w:rPr>
          <w:rFonts w:ascii="PT Astra Serif" w:hAnsi="PT Astra Serif"/>
          <w:b/>
          <w:sz w:val="26"/>
          <w:szCs w:val="26"/>
        </w:rPr>
        <w:t xml:space="preserve">ОСОБЕННОСТЯХ ОБЬЕКТА ЗАКУПКИ </w:t>
      </w:r>
    </w:p>
    <w:p w:rsidR="008C7450" w:rsidRPr="00742496" w:rsidRDefault="0083350A" w:rsidP="00742496">
      <w:pPr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2.1. </w:t>
      </w:r>
      <w:r w:rsidR="00AA4152" w:rsidRPr="00CA7495">
        <w:rPr>
          <w:rFonts w:ascii="PT Astra Serif" w:hAnsi="PT Astra Serif"/>
          <w:sz w:val="26"/>
          <w:szCs w:val="26"/>
        </w:rPr>
        <w:t>Сведения об объекте закупки:</w:t>
      </w:r>
      <w:r w:rsidR="00AA4152" w:rsidRPr="008C7450">
        <w:rPr>
          <w:rFonts w:ascii="PT Astra Serif" w:hAnsi="PT Astra Serif"/>
          <w:b/>
          <w:sz w:val="26"/>
          <w:szCs w:val="26"/>
        </w:rPr>
        <w:t xml:space="preserve"> </w:t>
      </w:r>
      <w:r w:rsidR="00742496" w:rsidRPr="00742496">
        <w:rPr>
          <w:rFonts w:ascii="PT Astra Serif" w:hAnsi="PT Astra Serif"/>
          <w:sz w:val="26"/>
          <w:szCs w:val="26"/>
        </w:rPr>
        <w:t xml:space="preserve">на поставку форменного </w:t>
      </w:r>
      <w:r w:rsidR="004030F0">
        <w:rPr>
          <w:rFonts w:ascii="PT Astra Serif" w:hAnsi="PT Astra Serif"/>
          <w:sz w:val="26"/>
          <w:szCs w:val="26"/>
        </w:rPr>
        <w:t>обмундирования  костюмов</w:t>
      </w:r>
      <w:r w:rsidR="00742496">
        <w:rPr>
          <w:rFonts w:ascii="PT Astra Serif" w:hAnsi="PT Astra Serif"/>
          <w:sz w:val="26"/>
          <w:szCs w:val="26"/>
        </w:rPr>
        <w:t xml:space="preserve"> «Горка» </w:t>
      </w:r>
      <w:r w:rsidR="00742496" w:rsidRPr="00742496">
        <w:rPr>
          <w:rFonts w:ascii="PT Astra Serif" w:hAnsi="PT Astra Serif"/>
          <w:sz w:val="26"/>
          <w:szCs w:val="26"/>
        </w:rPr>
        <w:t>(КМФ «Мультикам») для сотрудников учреждения</w:t>
      </w:r>
      <w:r w:rsidR="00FB00D8">
        <w:rPr>
          <w:rFonts w:ascii="PT Astra Serif" w:hAnsi="PT Astra Serif"/>
          <w:sz w:val="26"/>
          <w:szCs w:val="26"/>
        </w:rPr>
        <w:t>,</w:t>
      </w:r>
      <w:r w:rsidR="00E9609D" w:rsidRPr="00E9609D">
        <w:rPr>
          <w:rFonts w:ascii="PT Astra Serif" w:hAnsi="PT Astra Serif"/>
          <w:sz w:val="26"/>
          <w:szCs w:val="26"/>
        </w:rPr>
        <w:t xml:space="preserve"> </w:t>
      </w:r>
      <w:r w:rsidR="00742496">
        <w:rPr>
          <w:rFonts w:ascii="PT Astra Serif" w:hAnsi="PT Astra Serif"/>
          <w:sz w:val="26"/>
          <w:szCs w:val="26"/>
        </w:rPr>
        <w:t xml:space="preserve">                           </w:t>
      </w:r>
      <w:r w:rsidR="00CA7495">
        <w:rPr>
          <w:rFonts w:ascii="PT Astra Serif" w:hAnsi="PT Astra Serif"/>
          <w:sz w:val="26"/>
          <w:szCs w:val="26"/>
        </w:rPr>
        <w:t xml:space="preserve">(далее - </w:t>
      </w:r>
      <w:r w:rsidR="00FB00D8">
        <w:rPr>
          <w:rFonts w:ascii="PT Astra Serif" w:hAnsi="PT Astra Serif"/>
          <w:sz w:val="26"/>
          <w:szCs w:val="26"/>
        </w:rPr>
        <w:t>Товар</w:t>
      </w:r>
      <w:r w:rsidR="00CA7495">
        <w:rPr>
          <w:rFonts w:ascii="PT Astra Serif" w:hAnsi="PT Astra Serif"/>
          <w:sz w:val="26"/>
          <w:szCs w:val="26"/>
        </w:rPr>
        <w:t>)</w:t>
      </w:r>
      <w:r w:rsidR="00FB00D8">
        <w:rPr>
          <w:rFonts w:ascii="PT Astra Serif" w:hAnsi="PT Astra Serif"/>
          <w:sz w:val="26"/>
          <w:szCs w:val="26"/>
        </w:rPr>
        <w:t>.</w:t>
      </w:r>
    </w:p>
    <w:p w:rsidR="00AA4152" w:rsidRDefault="0083350A" w:rsidP="00FB00D8">
      <w:pPr>
        <w:ind w:firstLine="567"/>
        <w:jc w:val="both"/>
      </w:pPr>
      <w:r>
        <w:rPr>
          <w:rFonts w:ascii="PT Astra Serif" w:hAnsi="PT Astra Serif"/>
          <w:sz w:val="26"/>
          <w:szCs w:val="26"/>
        </w:rPr>
        <w:t xml:space="preserve">2.2. </w:t>
      </w:r>
      <w:r w:rsidR="00AA4152" w:rsidRPr="00180B3E">
        <w:rPr>
          <w:rFonts w:ascii="PT Astra Serif" w:hAnsi="PT Astra Serif"/>
          <w:sz w:val="26"/>
          <w:szCs w:val="26"/>
        </w:rPr>
        <w:t>Поставка Товара осуществляется по условиям технического задания, описание объекта закупки (приложение к техническому заданию) должно соответствовать заданным функциональным характеристикам</w:t>
      </w:r>
      <w:r w:rsidR="009C0393" w:rsidRPr="00180B3E">
        <w:rPr>
          <w:rFonts w:ascii="PT Astra Serif" w:hAnsi="PT Astra Serif"/>
          <w:sz w:val="26"/>
          <w:szCs w:val="26"/>
        </w:rPr>
        <w:t xml:space="preserve"> в соответствии </w:t>
      </w:r>
      <w:r w:rsidR="00180B3E">
        <w:rPr>
          <w:rFonts w:ascii="PT Astra Serif" w:hAnsi="PT Astra Serif"/>
          <w:sz w:val="26"/>
          <w:szCs w:val="26"/>
        </w:rPr>
        <w:t xml:space="preserve">                   </w:t>
      </w:r>
      <w:r w:rsidR="009C0393" w:rsidRPr="00180B3E">
        <w:rPr>
          <w:rFonts w:ascii="PT Astra Serif" w:hAnsi="PT Astra Serif"/>
          <w:sz w:val="26"/>
          <w:szCs w:val="26"/>
        </w:rPr>
        <w:t xml:space="preserve">с </w:t>
      </w:r>
      <w:r w:rsidR="00AA4152" w:rsidRPr="00180B3E">
        <w:rPr>
          <w:rFonts w:ascii="PT Astra Serif" w:hAnsi="PT Astra Serif"/>
          <w:sz w:val="26"/>
          <w:szCs w:val="26"/>
        </w:rPr>
        <w:t xml:space="preserve">законодательством Российской Федерации, регламентирующим данный </w:t>
      </w:r>
      <w:r w:rsidR="00180B3E">
        <w:rPr>
          <w:rFonts w:ascii="PT Astra Serif" w:hAnsi="PT Astra Serif"/>
          <w:sz w:val="26"/>
          <w:szCs w:val="26"/>
        </w:rPr>
        <w:t xml:space="preserve">                      </w:t>
      </w:r>
      <w:r w:rsidR="00AA4152" w:rsidRPr="00180B3E">
        <w:rPr>
          <w:rFonts w:ascii="PT Astra Serif" w:hAnsi="PT Astra Serif"/>
          <w:sz w:val="26"/>
          <w:szCs w:val="26"/>
        </w:rPr>
        <w:t>вид деятельности.</w:t>
      </w:r>
      <w:r w:rsidR="008C7450" w:rsidRPr="008C7450">
        <w:t xml:space="preserve"> </w:t>
      </w:r>
    </w:p>
    <w:p w:rsidR="0083350A" w:rsidRPr="0083350A" w:rsidRDefault="0083350A" w:rsidP="00FB00D8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83350A">
        <w:rPr>
          <w:rFonts w:ascii="PT Astra Serif" w:hAnsi="PT Astra Serif"/>
          <w:sz w:val="26"/>
          <w:szCs w:val="26"/>
        </w:rPr>
        <w:t xml:space="preserve">2.3. Поставка осуществляется в рабочие дни (понедельник–пятница) </w:t>
      </w:r>
      <w:r>
        <w:rPr>
          <w:rFonts w:ascii="PT Astra Serif" w:hAnsi="PT Astra Serif"/>
          <w:sz w:val="26"/>
          <w:szCs w:val="26"/>
        </w:rPr>
        <w:t xml:space="preserve">                          с 9:00 </w:t>
      </w:r>
      <w:r w:rsidRPr="0083350A">
        <w:rPr>
          <w:rFonts w:ascii="PT Astra Serif" w:hAnsi="PT Astra Serif"/>
          <w:sz w:val="26"/>
          <w:szCs w:val="26"/>
        </w:rPr>
        <w:t>до 12:42 и с 14:00 до 17:00. Поставщик уведомляет Заказчика</w:t>
      </w:r>
      <w:r>
        <w:rPr>
          <w:rFonts w:ascii="PT Astra Serif" w:hAnsi="PT Astra Serif"/>
          <w:sz w:val="26"/>
          <w:szCs w:val="26"/>
        </w:rPr>
        <w:t xml:space="preserve">                                      </w:t>
      </w:r>
      <w:r w:rsidRPr="0083350A">
        <w:rPr>
          <w:rFonts w:ascii="PT Astra Serif" w:hAnsi="PT Astra Serif"/>
          <w:sz w:val="26"/>
          <w:szCs w:val="26"/>
        </w:rPr>
        <w:t xml:space="preserve"> о предполагаемой дате поставки не менее чем за 1 рабочий день. Поставка осуществляется с соблюдением правил внутреннего распорядка, контрольно-пропускного режима, внутренних положений и инструкций Заказчика.</w:t>
      </w:r>
    </w:p>
    <w:p w:rsidR="00AA4152" w:rsidRPr="00180B3E" w:rsidRDefault="009C0393" w:rsidP="00590023">
      <w:pPr>
        <w:jc w:val="both"/>
        <w:rPr>
          <w:rFonts w:ascii="PT Astra Serif" w:hAnsi="PT Astra Serif"/>
          <w:b/>
          <w:color w:val="000000"/>
          <w:sz w:val="26"/>
          <w:szCs w:val="26"/>
        </w:rPr>
      </w:pPr>
      <w:r w:rsidRPr="00180B3E">
        <w:rPr>
          <w:rFonts w:ascii="PT Astra Serif" w:hAnsi="PT Astra Serif"/>
          <w:b/>
          <w:sz w:val="26"/>
          <w:szCs w:val="26"/>
        </w:rPr>
        <w:t xml:space="preserve">3. </w:t>
      </w:r>
      <w:r w:rsidR="007E10EA">
        <w:rPr>
          <w:rFonts w:ascii="PT Astra Serif" w:hAnsi="PT Astra Serif"/>
          <w:b/>
          <w:sz w:val="26"/>
          <w:szCs w:val="26"/>
        </w:rPr>
        <w:t>ОБЩИЕ ТРЕБОВАНИЯ К ПОСТАВЩИКУ</w:t>
      </w:r>
    </w:p>
    <w:p w:rsidR="00742496" w:rsidRDefault="00742496" w:rsidP="0083350A">
      <w:pPr>
        <w:ind w:firstLine="567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3.1. Поставляемый</w:t>
      </w:r>
      <w:r w:rsidRPr="00742496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Товар</w:t>
      </w:r>
      <w:r w:rsidRPr="00742496">
        <w:rPr>
          <w:rFonts w:ascii="PT Astra Serif" w:hAnsi="PT Astra Serif"/>
          <w:sz w:val="26"/>
          <w:szCs w:val="26"/>
        </w:rPr>
        <w:t xml:space="preserve"> должно быть новым, не бывшим в употреблении, </w:t>
      </w:r>
      <w:r>
        <w:rPr>
          <w:rFonts w:ascii="PT Astra Serif" w:hAnsi="PT Astra Serif"/>
          <w:sz w:val="26"/>
          <w:szCs w:val="26"/>
        </w:rPr>
        <w:t xml:space="preserve">                  </w:t>
      </w:r>
      <w:r w:rsidRPr="00742496">
        <w:rPr>
          <w:rFonts w:ascii="PT Astra Serif" w:hAnsi="PT Astra Serif"/>
          <w:sz w:val="26"/>
          <w:szCs w:val="26"/>
        </w:rPr>
        <w:t xml:space="preserve">в ремонте или уценке, соответствовать требованиям технического задания, не иметь скрытых и внешних повреждений и дефектов, в том числе не влияющих </w:t>
      </w:r>
      <w:r>
        <w:rPr>
          <w:rFonts w:ascii="PT Astra Serif" w:hAnsi="PT Astra Serif"/>
          <w:sz w:val="26"/>
          <w:szCs w:val="26"/>
        </w:rPr>
        <w:t xml:space="preserve">                           </w:t>
      </w:r>
      <w:r w:rsidRPr="00742496">
        <w:rPr>
          <w:rFonts w:ascii="PT Astra Serif" w:hAnsi="PT Astra Serif"/>
          <w:sz w:val="26"/>
          <w:szCs w:val="26"/>
        </w:rPr>
        <w:t xml:space="preserve">на возможность использования товара по назначению. </w:t>
      </w:r>
    </w:p>
    <w:p w:rsidR="00742496" w:rsidRDefault="00742496" w:rsidP="0074249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742496">
        <w:rPr>
          <w:rFonts w:ascii="PT Astra Serif" w:hAnsi="PT Astra Serif"/>
          <w:sz w:val="26"/>
          <w:szCs w:val="26"/>
        </w:rPr>
        <w:t>3.2. Товар не должен иметь дефектов материала и изготовления. Поставщик гарантирует, что на момент поставки он принадлежит ему на праве собственности</w:t>
      </w:r>
      <w:r>
        <w:rPr>
          <w:rFonts w:ascii="PT Astra Serif" w:hAnsi="PT Astra Serif"/>
          <w:sz w:val="26"/>
          <w:szCs w:val="26"/>
        </w:rPr>
        <w:t xml:space="preserve">                 </w:t>
      </w:r>
      <w:r w:rsidRPr="00742496">
        <w:rPr>
          <w:rFonts w:ascii="PT Astra Serif" w:hAnsi="PT Astra Serif"/>
          <w:sz w:val="26"/>
          <w:szCs w:val="26"/>
        </w:rPr>
        <w:t xml:space="preserve"> и свободен от прав третьих лиц (не заложен, не находится под арестом или иным обременением).</w:t>
      </w:r>
    </w:p>
    <w:p w:rsidR="00742496" w:rsidRDefault="00742496" w:rsidP="00742496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742496">
        <w:rPr>
          <w:rFonts w:ascii="PT Astra Serif" w:hAnsi="PT Astra Serif"/>
          <w:sz w:val="26"/>
          <w:szCs w:val="26"/>
        </w:rPr>
        <w:t xml:space="preserve">3.3. Упаковка и грузовая тара должны обеспечивать сохранность товара </w:t>
      </w:r>
      <w:r>
        <w:rPr>
          <w:rFonts w:ascii="PT Astra Serif" w:hAnsi="PT Astra Serif"/>
          <w:sz w:val="26"/>
          <w:szCs w:val="26"/>
        </w:rPr>
        <w:t xml:space="preserve">                     </w:t>
      </w:r>
      <w:r w:rsidRPr="00742496">
        <w:rPr>
          <w:rFonts w:ascii="PT Astra Serif" w:hAnsi="PT Astra Serif"/>
          <w:sz w:val="26"/>
          <w:szCs w:val="26"/>
        </w:rPr>
        <w:t xml:space="preserve">при транспортировке, погрузочно-разгрузочных работах, доставке к конечному месту эксплуатации и хранении. Каждое изделие, входящее в состав комплекта, должно быть аккуратно сложено и упаковано в индивидуальную упаковку. Маркировка упаковки должна строго соответствовать маркировке товара </w:t>
      </w:r>
      <w:r>
        <w:rPr>
          <w:rFonts w:ascii="PT Astra Serif" w:hAnsi="PT Astra Serif"/>
          <w:sz w:val="26"/>
          <w:szCs w:val="26"/>
        </w:rPr>
        <w:t xml:space="preserve">                             </w:t>
      </w:r>
      <w:r w:rsidRPr="00742496">
        <w:rPr>
          <w:rFonts w:ascii="PT Astra Serif" w:hAnsi="PT Astra Serif"/>
          <w:sz w:val="26"/>
          <w:szCs w:val="26"/>
        </w:rPr>
        <w:t xml:space="preserve">и обеспечивать полную и однозначную идентификацию каждой единицы </w:t>
      </w:r>
      <w:r>
        <w:rPr>
          <w:rFonts w:ascii="PT Astra Serif" w:hAnsi="PT Astra Serif"/>
          <w:sz w:val="26"/>
          <w:szCs w:val="26"/>
        </w:rPr>
        <w:t xml:space="preserve">                        </w:t>
      </w:r>
      <w:r w:rsidRPr="00742496">
        <w:rPr>
          <w:rFonts w:ascii="PT Astra Serif" w:hAnsi="PT Astra Serif"/>
          <w:sz w:val="26"/>
          <w:szCs w:val="26"/>
        </w:rPr>
        <w:t>при приёмке.</w:t>
      </w:r>
    </w:p>
    <w:p w:rsidR="00742496" w:rsidRDefault="00742496" w:rsidP="0083350A">
      <w:pPr>
        <w:tabs>
          <w:tab w:val="left" w:pos="993"/>
        </w:tabs>
        <w:ind w:firstLine="567"/>
        <w:jc w:val="both"/>
        <w:rPr>
          <w:rFonts w:ascii="PT Astra Serif" w:hAnsi="PT Astra Serif"/>
          <w:color w:val="000000"/>
          <w:sz w:val="26"/>
          <w:szCs w:val="26"/>
        </w:rPr>
      </w:pPr>
      <w:r w:rsidRPr="00742496">
        <w:rPr>
          <w:rFonts w:ascii="PT Astra Serif" w:hAnsi="PT Astra Serif"/>
          <w:color w:val="000000"/>
          <w:sz w:val="26"/>
          <w:szCs w:val="26"/>
        </w:rPr>
        <w:t>3.4. Качество товара должно подтверждаться соответствием требованиям ГОСТ, ОСТ и (или) техническим условиям (ТУ) производителя, а также требованиям Технического регламента Таможенного союза «О безопасности продукции лёгкой промышленности» (</w:t>
      </w:r>
      <w:proofErr w:type="gramStart"/>
      <w:r w:rsidRPr="00742496">
        <w:rPr>
          <w:rFonts w:ascii="PT Astra Serif" w:hAnsi="PT Astra Serif"/>
          <w:color w:val="000000"/>
          <w:sz w:val="26"/>
          <w:szCs w:val="26"/>
        </w:rPr>
        <w:t>ТР</w:t>
      </w:r>
      <w:proofErr w:type="gramEnd"/>
      <w:r w:rsidRPr="00742496">
        <w:rPr>
          <w:rFonts w:ascii="PT Astra Serif" w:hAnsi="PT Astra Serif"/>
          <w:color w:val="000000"/>
          <w:sz w:val="26"/>
          <w:szCs w:val="26"/>
        </w:rPr>
        <w:t xml:space="preserve"> ТС 017/2011). Требования к маркировке </w:t>
      </w:r>
      <w:r>
        <w:rPr>
          <w:rFonts w:ascii="PT Astra Serif" w:hAnsi="PT Astra Serif"/>
          <w:color w:val="000000"/>
          <w:sz w:val="26"/>
          <w:szCs w:val="26"/>
        </w:rPr>
        <w:t xml:space="preserve">                   </w:t>
      </w:r>
      <w:r w:rsidRPr="00742496">
        <w:rPr>
          <w:rFonts w:ascii="PT Astra Serif" w:hAnsi="PT Astra Serif"/>
          <w:color w:val="000000"/>
          <w:sz w:val="26"/>
          <w:szCs w:val="26"/>
        </w:rPr>
        <w:t>и упаковке товара: в соответствии с требованиями Технического регламента Таможенного союза «О безопасности упаковки» (</w:t>
      </w:r>
      <w:proofErr w:type="gramStart"/>
      <w:r w:rsidRPr="00742496">
        <w:rPr>
          <w:rFonts w:ascii="PT Astra Serif" w:hAnsi="PT Astra Serif"/>
          <w:color w:val="000000"/>
          <w:sz w:val="26"/>
          <w:szCs w:val="26"/>
        </w:rPr>
        <w:t>ТР</w:t>
      </w:r>
      <w:proofErr w:type="gramEnd"/>
      <w:r w:rsidRPr="00742496">
        <w:rPr>
          <w:rFonts w:ascii="PT Astra Serif" w:hAnsi="PT Astra Serif"/>
          <w:color w:val="000000"/>
          <w:sz w:val="26"/>
          <w:szCs w:val="26"/>
        </w:rPr>
        <w:t xml:space="preserve"> ТС 005/2011) и ГОСТ Р ИСО 9706-2000.</w:t>
      </w:r>
    </w:p>
    <w:p w:rsidR="00742496" w:rsidRDefault="00742496" w:rsidP="0083350A">
      <w:pPr>
        <w:ind w:firstLine="567"/>
        <w:jc w:val="both"/>
        <w:rPr>
          <w:rFonts w:ascii="PT Astra Serif" w:hAnsi="PT Astra Serif"/>
          <w:color w:val="000000"/>
          <w:sz w:val="26"/>
          <w:szCs w:val="26"/>
        </w:rPr>
      </w:pPr>
      <w:r w:rsidRPr="00742496">
        <w:rPr>
          <w:rFonts w:ascii="PT Astra Serif" w:hAnsi="PT Astra Serif"/>
          <w:color w:val="000000"/>
          <w:sz w:val="26"/>
          <w:szCs w:val="26"/>
        </w:rPr>
        <w:t>3.5. Не допускается поставка товара с механическими и иными повреждениями.</w:t>
      </w:r>
    </w:p>
    <w:p w:rsidR="00E75516" w:rsidRDefault="00742496" w:rsidP="0083350A">
      <w:pPr>
        <w:ind w:firstLine="567"/>
        <w:jc w:val="both"/>
        <w:rPr>
          <w:rFonts w:ascii="PT Astra Serif" w:hAnsi="PT Astra Serif"/>
          <w:color w:val="000000"/>
          <w:sz w:val="26"/>
          <w:szCs w:val="26"/>
        </w:rPr>
      </w:pPr>
      <w:r w:rsidRPr="00742496">
        <w:rPr>
          <w:rFonts w:ascii="PT Astra Serif" w:hAnsi="PT Astra Serif"/>
          <w:color w:val="000000"/>
          <w:sz w:val="26"/>
          <w:szCs w:val="26"/>
        </w:rPr>
        <w:t xml:space="preserve">3.6. Поставщик обязан обеспечить комплектацию товара в соответствии </w:t>
      </w:r>
      <w:r>
        <w:rPr>
          <w:rFonts w:ascii="PT Astra Serif" w:hAnsi="PT Astra Serif"/>
          <w:color w:val="000000"/>
          <w:sz w:val="26"/>
          <w:szCs w:val="26"/>
        </w:rPr>
        <w:t xml:space="preserve">                      </w:t>
      </w:r>
      <w:r w:rsidRPr="00742496">
        <w:rPr>
          <w:rFonts w:ascii="PT Astra Serif" w:hAnsi="PT Astra Serif"/>
          <w:color w:val="000000"/>
          <w:sz w:val="26"/>
          <w:szCs w:val="26"/>
        </w:rPr>
        <w:t>с требованиями настоящего технического задания.</w:t>
      </w:r>
    </w:p>
    <w:p w:rsidR="00742496" w:rsidRDefault="00742496" w:rsidP="0083350A">
      <w:pPr>
        <w:ind w:firstLine="567"/>
        <w:jc w:val="both"/>
        <w:rPr>
          <w:rFonts w:ascii="PT Astra Serif" w:hAnsi="PT Astra Serif"/>
          <w:color w:val="000000"/>
          <w:sz w:val="26"/>
          <w:szCs w:val="26"/>
        </w:rPr>
      </w:pPr>
      <w:r w:rsidRPr="00742496">
        <w:rPr>
          <w:rFonts w:ascii="PT Astra Serif" w:hAnsi="PT Astra Serif"/>
          <w:color w:val="000000"/>
          <w:sz w:val="26"/>
          <w:szCs w:val="26"/>
        </w:rPr>
        <w:t>3.7. Заказчик вправе отказаться от приёма товара при нарушении условий контракта и технического задания.</w:t>
      </w:r>
    </w:p>
    <w:p w:rsidR="00742496" w:rsidRDefault="00742496" w:rsidP="0083350A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742496">
        <w:rPr>
          <w:rFonts w:ascii="PT Astra Serif" w:hAnsi="PT Astra Serif"/>
          <w:sz w:val="26"/>
          <w:szCs w:val="26"/>
        </w:rPr>
        <w:t>3.8. Все риски случайной гибели, утраты, порчи, хищения или повреждения товара до его приёмки несёт Поставщик.</w:t>
      </w:r>
    </w:p>
    <w:p w:rsidR="00742496" w:rsidRDefault="00742496" w:rsidP="00D15F70">
      <w:pPr>
        <w:ind w:firstLine="567"/>
        <w:jc w:val="both"/>
        <w:rPr>
          <w:rFonts w:ascii="PT Astra Serif" w:hAnsi="PT Astra Serif"/>
          <w:sz w:val="26"/>
          <w:szCs w:val="26"/>
        </w:rPr>
      </w:pPr>
      <w:r w:rsidRPr="00742496">
        <w:rPr>
          <w:rFonts w:ascii="PT Astra Serif" w:hAnsi="PT Astra Serif"/>
          <w:sz w:val="26"/>
          <w:szCs w:val="26"/>
        </w:rPr>
        <w:t xml:space="preserve">3.9. Сопроводительная документация и маркировка товара должны </w:t>
      </w:r>
      <w:r>
        <w:rPr>
          <w:rFonts w:ascii="PT Astra Serif" w:hAnsi="PT Astra Serif"/>
          <w:sz w:val="26"/>
          <w:szCs w:val="26"/>
        </w:rPr>
        <w:t xml:space="preserve">                        </w:t>
      </w:r>
      <w:r w:rsidRPr="00742496">
        <w:rPr>
          <w:rFonts w:ascii="PT Astra Serif" w:hAnsi="PT Astra Serif"/>
          <w:sz w:val="26"/>
          <w:szCs w:val="26"/>
        </w:rPr>
        <w:t xml:space="preserve">быть выполнены на русском языке. Товар должен иметь ярлыки или этикетки </w:t>
      </w:r>
      <w:r>
        <w:rPr>
          <w:rFonts w:ascii="PT Astra Serif" w:hAnsi="PT Astra Serif"/>
          <w:sz w:val="26"/>
          <w:szCs w:val="26"/>
        </w:rPr>
        <w:t xml:space="preserve">                    </w:t>
      </w:r>
      <w:r w:rsidRPr="00742496">
        <w:rPr>
          <w:rFonts w:ascii="PT Astra Serif" w:hAnsi="PT Astra Serif"/>
          <w:sz w:val="26"/>
          <w:szCs w:val="26"/>
        </w:rPr>
        <w:t xml:space="preserve">с полной информацией, предусмотренной законодательством РФ, подтверждающей его качество и соответствие установленным требованиям. Упаковка должна быть </w:t>
      </w:r>
      <w:r w:rsidRPr="00742496">
        <w:rPr>
          <w:rFonts w:ascii="PT Astra Serif" w:hAnsi="PT Astra Serif"/>
          <w:sz w:val="26"/>
          <w:szCs w:val="26"/>
        </w:rPr>
        <w:lastRenderedPageBreak/>
        <w:t>заводской, обеспечивать сохранность товара при транспортировке и соответствовать требованиям ГОСТ и действующих нормативных актов РФ. Маркировка упаковки должна строго соответствовать маркировке товара.</w:t>
      </w:r>
    </w:p>
    <w:p w:rsidR="00976C79" w:rsidRPr="00180B3E" w:rsidRDefault="009C0393" w:rsidP="00742496">
      <w:pPr>
        <w:jc w:val="both"/>
        <w:rPr>
          <w:rFonts w:ascii="PT Astra Serif" w:hAnsi="PT Astra Serif"/>
          <w:b/>
          <w:sz w:val="26"/>
          <w:szCs w:val="26"/>
        </w:rPr>
      </w:pPr>
      <w:r w:rsidRPr="00180B3E">
        <w:rPr>
          <w:rFonts w:ascii="PT Astra Serif" w:hAnsi="PT Astra Serif"/>
          <w:b/>
          <w:sz w:val="26"/>
          <w:szCs w:val="26"/>
        </w:rPr>
        <w:t xml:space="preserve">4. </w:t>
      </w:r>
      <w:r w:rsidR="007E10EA">
        <w:rPr>
          <w:rFonts w:ascii="PT Astra Serif" w:hAnsi="PT Astra Serif"/>
          <w:b/>
          <w:sz w:val="26"/>
          <w:szCs w:val="26"/>
        </w:rPr>
        <w:t>ГАРАНТИЯ НА ТОВАР</w:t>
      </w:r>
    </w:p>
    <w:p w:rsidR="00E75516" w:rsidRDefault="00AA4152" w:rsidP="009C0393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180B3E">
        <w:rPr>
          <w:rFonts w:ascii="PT Astra Serif" w:hAnsi="PT Astra Serif"/>
          <w:sz w:val="26"/>
          <w:szCs w:val="26"/>
        </w:rPr>
        <w:t>4.1.</w:t>
      </w:r>
      <w:r w:rsidRPr="00180B3E">
        <w:rPr>
          <w:rFonts w:ascii="PT Astra Serif" w:hAnsi="PT Astra Serif"/>
          <w:sz w:val="26"/>
          <w:szCs w:val="26"/>
        </w:rPr>
        <w:tab/>
      </w:r>
      <w:r w:rsidR="00E75516">
        <w:rPr>
          <w:rFonts w:ascii="PT Astra Serif" w:hAnsi="PT Astra Serif"/>
          <w:sz w:val="26"/>
          <w:szCs w:val="26"/>
        </w:rPr>
        <w:t>П</w:t>
      </w:r>
      <w:r w:rsidR="00E75516" w:rsidRPr="00E75516">
        <w:rPr>
          <w:rFonts w:ascii="PT Astra Serif" w:hAnsi="PT Astra Serif"/>
          <w:sz w:val="26"/>
          <w:szCs w:val="26"/>
        </w:rPr>
        <w:t xml:space="preserve">оставщик гарантирует надлежащее качество поставляемых товаров </w:t>
      </w:r>
      <w:r w:rsidR="00E75516">
        <w:rPr>
          <w:rFonts w:ascii="PT Astra Serif" w:hAnsi="PT Astra Serif"/>
          <w:sz w:val="26"/>
          <w:szCs w:val="26"/>
        </w:rPr>
        <w:t xml:space="preserve">    </w:t>
      </w:r>
      <w:r w:rsidR="00E75516" w:rsidRPr="00E75516">
        <w:rPr>
          <w:rFonts w:ascii="PT Astra Serif" w:hAnsi="PT Astra Serif"/>
          <w:sz w:val="26"/>
          <w:szCs w:val="26"/>
        </w:rPr>
        <w:t>в соответствии с техническим заданием.</w:t>
      </w:r>
    </w:p>
    <w:p w:rsidR="00AA4152" w:rsidRPr="00180B3E" w:rsidRDefault="00AA4152" w:rsidP="009C0393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180B3E">
        <w:rPr>
          <w:rFonts w:ascii="PT Astra Serif" w:hAnsi="PT Astra Serif"/>
          <w:sz w:val="26"/>
          <w:szCs w:val="26"/>
        </w:rPr>
        <w:t>4.2.</w:t>
      </w:r>
      <w:r w:rsidRPr="00180B3E">
        <w:rPr>
          <w:rFonts w:ascii="PT Astra Serif" w:hAnsi="PT Astra Serif"/>
          <w:sz w:val="26"/>
          <w:szCs w:val="26"/>
        </w:rPr>
        <w:tab/>
        <w:t xml:space="preserve">Заказчик вправе предъявить претензии к Поставщику по качеству поставляемых Товаров с отказом от подписания отчетных документов,                         в котором указывается наименование, количество Товара, содержание                 </w:t>
      </w:r>
      <w:r w:rsidR="00590023" w:rsidRPr="00180B3E">
        <w:rPr>
          <w:rFonts w:ascii="PT Astra Serif" w:hAnsi="PT Astra Serif"/>
          <w:sz w:val="26"/>
          <w:szCs w:val="26"/>
        </w:rPr>
        <w:t xml:space="preserve">                </w:t>
      </w:r>
      <w:r w:rsidRPr="00180B3E">
        <w:rPr>
          <w:rFonts w:ascii="PT Astra Serif" w:hAnsi="PT Astra Serif"/>
          <w:sz w:val="26"/>
          <w:szCs w:val="26"/>
        </w:rPr>
        <w:t xml:space="preserve">  и основание претензии Заказчика. Поставщик обязан заменить Товар ненадлежащего качества не позднее 10 (десяти) календарных дней с момента получения Поставщиком письменного требования Заказчика  о замене товара несоответствующего качества. В данный срок входит время, затраченное                  на транспортировку товара.</w:t>
      </w:r>
    </w:p>
    <w:p w:rsidR="00AA4152" w:rsidRPr="00180B3E" w:rsidRDefault="00AA4152" w:rsidP="009C0393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180B3E">
        <w:rPr>
          <w:rFonts w:ascii="PT Astra Serif" w:hAnsi="PT Astra Serif"/>
          <w:sz w:val="26"/>
          <w:szCs w:val="26"/>
        </w:rPr>
        <w:t>4.3.</w:t>
      </w:r>
      <w:r w:rsidRPr="00180B3E">
        <w:rPr>
          <w:rFonts w:ascii="PT Astra Serif" w:hAnsi="PT Astra Serif"/>
          <w:sz w:val="26"/>
          <w:szCs w:val="26"/>
        </w:rPr>
        <w:tab/>
        <w:t xml:space="preserve">Гарантийный срок на поставленные Товары </w:t>
      </w:r>
      <w:r w:rsidR="009C0393" w:rsidRPr="00180B3E">
        <w:rPr>
          <w:rFonts w:ascii="PT Astra Serif" w:hAnsi="PT Astra Serif"/>
          <w:sz w:val="26"/>
          <w:szCs w:val="26"/>
        </w:rPr>
        <w:t xml:space="preserve"> 12 (двенадцать) месяцев </w:t>
      </w:r>
      <w:r w:rsidR="00964B03">
        <w:rPr>
          <w:rFonts w:ascii="PT Astra Serif" w:hAnsi="PT Astra Serif"/>
          <w:sz w:val="26"/>
          <w:szCs w:val="26"/>
        </w:rPr>
        <w:t xml:space="preserve">                </w:t>
      </w:r>
      <w:r w:rsidR="009C0393" w:rsidRPr="00180B3E">
        <w:rPr>
          <w:rFonts w:ascii="PT Astra Serif" w:hAnsi="PT Astra Serif"/>
          <w:sz w:val="26"/>
          <w:szCs w:val="26"/>
        </w:rPr>
        <w:t xml:space="preserve"> </w:t>
      </w:r>
      <w:r w:rsidRPr="00180B3E">
        <w:rPr>
          <w:rFonts w:ascii="PT Astra Serif" w:hAnsi="PT Astra Serif"/>
          <w:sz w:val="26"/>
          <w:szCs w:val="26"/>
        </w:rPr>
        <w:t>с момента подписания отчетной документации.</w:t>
      </w:r>
    </w:p>
    <w:p w:rsidR="00F8762A" w:rsidRDefault="00AA4152" w:rsidP="009C0393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180B3E">
        <w:rPr>
          <w:rFonts w:ascii="PT Astra Serif" w:hAnsi="PT Astra Serif"/>
          <w:sz w:val="26"/>
          <w:szCs w:val="26"/>
        </w:rPr>
        <w:t>4.4.</w:t>
      </w:r>
      <w:r w:rsidRPr="00180B3E">
        <w:rPr>
          <w:rFonts w:ascii="PT Astra Serif" w:hAnsi="PT Astra Serif"/>
          <w:sz w:val="26"/>
          <w:szCs w:val="26"/>
        </w:rPr>
        <w:tab/>
        <w:t xml:space="preserve">Если в период гарантийного срока обнаружатся недостатки                         или дефекты   в Товарах,  то Поставщик (в случае, если не докажет отсутствие своей вины) обязан устранить их за свой счет и в сроки, согласованные Сторонами    </w:t>
      </w:r>
      <w:r w:rsidR="00964B03">
        <w:rPr>
          <w:rFonts w:ascii="PT Astra Serif" w:hAnsi="PT Astra Serif"/>
          <w:sz w:val="26"/>
          <w:szCs w:val="26"/>
        </w:rPr>
        <w:t xml:space="preserve">                   </w:t>
      </w:r>
      <w:r w:rsidRPr="00180B3E">
        <w:rPr>
          <w:rFonts w:ascii="PT Astra Serif" w:hAnsi="PT Astra Serif"/>
          <w:sz w:val="26"/>
          <w:szCs w:val="26"/>
        </w:rPr>
        <w:t xml:space="preserve">и зафиксированные  в соответствующем акте. </w:t>
      </w:r>
    </w:p>
    <w:p w:rsidR="00AA4152" w:rsidRPr="00180B3E" w:rsidRDefault="00F8762A" w:rsidP="009C0393">
      <w:pPr>
        <w:ind w:firstLine="708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4.5. </w:t>
      </w:r>
      <w:r w:rsidR="00AA4152" w:rsidRPr="00180B3E">
        <w:rPr>
          <w:rFonts w:ascii="PT Astra Serif" w:hAnsi="PT Astra Serif"/>
          <w:sz w:val="26"/>
          <w:szCs w:val="26"/>
        </w:rPr>
        <w:t>Акт составляется комиссией Заказчика</w:t>
      </w:r>
      <w:r>
        <w:rPr>
          <w:rFonts w:ascii="PT Astra Serif" w:hAnsi="PT Astra Serif"/>
          <w:sz w:val="26"/>
          <w:szCs w:val="26"/>
        </w:rPr>
        <w:t xml:space="preserve"> </w:t>
      </w:r>
      <w:r w:rsidR="00590023" w:rsidRPr="00180B3E">
        <w:rPr>
          <w:rFonts w:ascii="PT Astra Serif" w:hAnsi="PT Astra Serif"/>
          <w:sz w:val="26"/>
          <w:szCs w:val="26"/>
        </w:rPr>
        <w:t>и представителем Поставщика,</w:t>
      </w:r>
      <w:r w:rsidR="00AA4152" w:rsidRPr="00180B3E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                 </w:t>
      </w:r>
      <w:r w:rsidR="00AA4152" w:rsidRPr="00180B3E">
        <w:rPr>
          <w:rFonts w:ascii="PT Astra Serif" w:hAnsi="PT Astra Serif"/>
          <w:sz w:val="26"/>
          <w:szCs w:val="26"/>
        </w:rPr>
        <w:t xml:space="preserve">с перечнем выявленных недостатков </w:t>
      </w:r>
      <w:r w:rsidR="00180B3E">
        <w:rPr>
          <w:rFonts w:ascii="PT Astra Serif" w:hAnsi="PT Astra Serif"/>
          <w:sz w:val="26"/>
          <w:szCs w:val="26"/>
        </w:rPr>
        <w:t xml:space="preserve"> </w:t>
      </w:r>
      <w:r w:rsidR="00AA4152" w:rsidRPr="00180B3E">
        <w:rPr>
          <w:rFonts w:ascii="PT Astra Serif" w:hAnsi="PT Astra Serif"/>
          <w:sz w:val="26"/>
          <w:szCs w:val="26"/>
        </w:rPr>
        <w:t xml:space="preserve">и сроков </w:t>
      </w:r>
      <w:r>
        <w:rPr>
          <w:rFonts w:ascii="PT Astra Serif" w:hAnsi="PT Astra Serif"/>
          <w:sz w:val="26"/>
          <w:szCs w:val="26"/>
        </w:rPr>
        <w:t xml:space="preserve"> </w:t>
      </w:r>
      <w:r w:rsidR="00AA4152" w:rsidRPr="00180B3E">
        <w:rPr>
          <w:rFonts w:ascii="PT Astra Serif" w:hAnsi="PT Astra Serif"/>
          <w:sz w:val="26"/>
          <w:szCs w:val="26"/>
        </w:rPr>
        <w:t xml:space="preserve">их устранения. Гарантийный срок </w:t>
      </w:r>
      <w:r>
        <w:rPr>
          <w:rFonts w:ascii="PT Astra Serif" w:hAnsi="PT Astra Serif"/>
          <w:sz w:val="26"/>
          <w:szCs w:val="26"/>
        </w:rPr>
        <w:t xml:space="preserve">               </w:t>
      </w:r>
      <w:r w:rsidR="00AA4152" w:rsidRPr="00180B3E">
        <w:rPr>
          <w:rFonts w:ascii="PT Astra Serif" w:hAnsi="PT Astra Serif"/>
          <w:sz w:val="26"/>
          <w:szCs w:val="26"/>
        </w:rPr>
        <w:t xml:space="preserve">в этом случае соответственно продлевается </w:t>
      </w:r>
      <w:r>
        <w:rPr>
          <w:rFonts w:ascii="PT Astra Serif" w:hAnsi="PT Astra Serif"/>
          <w:sz w:val="26"/>
          <w:szCs w:val="26"/>
        </w:rPr>
        <w:t xml:space="preserve"> </w:t>
      </w:r>
      <w:r w:rsidR="00AA4152" w:rsidRPr="00180B3E">
        <w:rPr>
          <w:rFonts w:ascii="PT Astra Serif" w:hAnsi="PT Astra Serif"/>
          <w:sz w:val="26"/>
          <w:szCs w:val="26"/>
        </w:rPr>
        <w:t>на период устранения недостатков.</w:t>
      </w:r>
    </w:p>
    <w:p w:rsidR="007E10EA" w:rsidRDefault="009C0393" w:rsidP="007E10EA">
      <w:pPr>
        <w:jc w:val="both"/>
        <w:rPr>
          <w:rFonts w:ascii="PT Astra Serif" w:hAnsi="PT Astra Serif"/>
          <w:b/>
          <w:color w:val="000000"/>
          <w:sz w:val="26"/>
          <w:szCs w:val="26"/>
        </w:rPr>
      </w:pPr>
      <w:r w:rsidRPr="00180B3E">
        <w:rPr>
          <w:rFonts w:ascii="PT Astra Serif" w:hAnsi="PT Astra Serif"/>
          <w:b/>
          <w:color w:val="000000"/>
          <w:sz w:val="26"/>
          <w:szCs w:val="26"/>
        </w:rPr>
        <w:t xml:space="preserve">5. </w:t>
      </w:r>
      <w:r w:rsidR="007E10EA">
        <w:rPr>
          <w:rFonts w:ascii="PT Astra Serif" w:hAnsi="PT Astra Serif"/>
          <w:b/>
          <w:color w:val="000000"/>
          <w:sz w:val="26"/>
          <w:szCs w:val="26"/>
        </w:rPr>
        <w:t>В СООТВЕТСТВИИ С ТРЕБОВАНИЯМИ КОНТРАКТА  ПРЕДОСТАВЛЯЕТ ЗАКАЗЧИКУ ОТЧЕТНУЮ ДОКУМЕНТАЦИЮ</w:t>
      </w:r>
    </w:p>
    <w:p w:rsidR="00AA4152" w:rsidRPr="00180B3E" w:rsidRDefault="00AA4152" w:rsidP="007E10EA">
      <w:pPr>
        <w:ind w:firstLine="708"/>
        <w:jc w:val="both"/>
        <w:rPr>
          <w:rFonts w:ascii="PT Astra Serif" w:hAnsi="PT Astra Serif"/>
          <w:color w:val="000000"/>
          <w:sz w:val="26"/>
          <w:szCs w:val="26"/>
        </w:rPr>
      </w:pPr>
      <w:r w:rsidRPr="00180B3E">
        <w:rPr>
          <w:rFonts w:ascii="PT Astra Serif" w:hAnsi="PT Astra Serif"/>
          <w:b/>
          <w:sz w:val="26"/>
          <w:szCs w:val="26"/>
        </w:rPr>
        <w:t> </w:t>
      </w:r>
      <w:r w:rsidRPr="00180B3E">
        <w:rPr>
          <w:rFonts w:ascii="PT Astra Serif" w:hAnsi="PT Astra Serif"/>
          <w:color w:val="000000"/>
          <w:sz w:val="26"/>
          <w:szCs w:val="26"/>
        </w:rPr>
        <w:t>Комплект отчетной документации должен включать:</w:t>
      </w:r>
    </w:p>
    <w:p w:rsidR="00AA4152" w:rsidRPr="00180B3E" w:rsidRDefault="00AA4152" w:rsidP="007E10EA">
      <w:pPr>
        <w:ind w:firstLine="709"/>
        <w:jc w:val="both"/>
        <w:rPr>
          <w:rFonts w:ascii="PT Astra Serif" w:eastAsia="Calibri" w:hAnsi="PT Astra Serif"/>
          <w:bCs/>
          <w:color w:val="000000"/>
          <w:sz w:val="26"/>
          <w:szCs w:val="26"/>
        </w:rPr>
      </w:pPr>
      <w:r w:rsidRPr="00180B3E">
        <w:rPr>
          <w:rFonts w:ascii="PT Astra Serif" w:eastAsia="Calibri" w:hAnsi="PT Astra Serif"/>
          <w:color w:val="000000"/>
          <w:sz w:val="26"/>
          <w:szCs w:val="26"/>
        </w:rPr>
        <w:t>-</w:t>
      </w:r>
      <w:r w:rsidR="00513053" w:rsidRPr="00180B3E">
        <w:rPr>
          <w:rFonts w:ascii="PT Astra Serif" w:eastAsia="Calibri" w:hAnsi="PT Astra Serif"/>
          <w:color w:val="000000"/>
          <w:sz w:val="26"/>
          <w:szCs w:val="26"/>
        </w:rPr>
        <w:tab/>
      </w:r>
      <w:r w:rsidRPr="00180B3E">
        <w:rPr>
          <w:rFonts w:ascii="PT Astra Serif" w:eastAsia="Calibri" w:hAnsi="PT Astra Serif"/>
          <w:color w:val="000000"/>
          <w:sz w:val="26"/>
          <w:szCs w:val="26"/>
        </w:rPr>
        <w:t xml:space="preserve">УПД (универсальный передаточный документ, заменяющий одновременно товарную накладную и счет-фактуру), </w:t>
      </w:r>
      <w:r w:rsidR="002C023B" w:rsidRPr="00180B3E">
        <w:rPr>
          <w:rFonts w:ascii="PT Astra Serif" w:eastAsia="Calibri" w:hAnsi="PT Astra Serif"/>
          <w:color w:val="000000"/>
          <w:sz w:val="26"/>
          <w:szCs w:val="26"/>
        </w:rPr>
        <w:t xml:space="preserve"> оформленный</w:t>
      </w:r>
      <w:r w:rsidR="00180B3E">
        <w:rPr>
          <w:rFonts w:ascii="PT Astra Serif" w:eastAsia="Calibri" w:hAnsi="PT Astra Serif"/>
          <w:color w:val="000000"/>
          <w:sz w:val="26"/>
          <w:szCs w:val="26"/>
        </w:rPr>
        <w:t xml:space="preserve"> </w:t>
      </w:r>
      <w:r w:rsidR="007E10EA">
        <w:rPr>
          <w:rFonts w:ascii="PT Astra Serif" w:eastAsia="Calibri" w:hAnsi="PT Astra Serif"/>
          <w:color w:val="000000"/>
          <w:sz w:val="26"/>
          <w:szCs w:val="26"/>
        </w:rPr>
        <w:t xml:space="preserve">                               </w:t>
      </w:r>
      <w:r w:rsidR="002C023B" w:rsidRPr="00180B3E">
        <w:rPr>
          <w:rFonts w:ascii="PT Astra Serif" w:eastAsia="Calibri" w:hAnsi="PT Astra Serif"/>
          <w:color w:val="000000"/>
          <w:sz w:val="26"/>
          <w:szCs w:val="26"/>
        </w:rPr>
        <w:t>в 2-х экземплярах</w:t>
      </w:r>
      <w:r w:rsidR="00590023" w:rsidRPr="00180B3E">
        <w:rPr>
          <w:rFonts w:ascii="PT Astra Serif" w:eastAsia="Calibri" w:hAnsi="PT Astra Serif"/>
          <w:color w:val="000000"/>
          <w:sz w:val="26"/>
          <w:szCs w:val="26"/>
        </w:rPr>
        <w:t xml:space="preserve"> </w:t>
      </w:r>
      <w:r w:rsidR="007E10EA">
        <w:rPr>
          <w:rFonts w:ascii="PT Astra Serif" w:eastAsia="Calibri" w:hAnsi="PT Astra Serif"/>
          <w:color w:val="000000"/>
          <w:sz w:val="26"/>
          <w:szCs w:val="26"/>
        </w:rPr>
        <w:t xml:space="preserve">  </w:t>
      </w:r>
      <w:r w:rsidRPr="00180B3E">
        <w:rPr>
          <w:rFonts w:ascii="PT Astra Serif" w:eastAsia="Calibri" w:hAnsi="PT Astra Serif"/>
          <w:color w:val="000000"/>
          <w:sz w:val="26"/>
          <w:szCs w:val="26"/>
        </w:rPr>
        <w:t xml:space="preserve">(по одному для Поставщика и </w:t>
      </w:r>
      <w:r w:rsidRPr="00180B3E">
        <w:rPr>
          <w:rFonts w:ascii="PT Astra Serif" w:eastAsia="Calibri" w:hAnsi="PT Astra Serif"/>
          <w:bCs/>
          <w:color w:val="000000"/>
          <w:sz w:val="26"/>
          <w:szCs w:val="26"/>
        </w:rPr>
        <w:t>Государственного заказчика);</w:t>
      </w:r>
    </w:p>
    <w:p w:rsidR="00AA4152" w:rsidRPr="00180B3E" w:rsidRDefault="00AA4152" w:rsidP="007E10EA">
      <w:pPr>
        <w:ind w:firstLine="709"/>
        <w:jc w:val="both"/>
        <w:rPr>
          <w:rFonts w:ascii="PT Astra Serif" w:hAnsi="PT Astra Serif"/>
          <w:bCs/>
          <w:color w:val="000000"/>
          <w:sz w:val="26"/>
          <w:szCs w:val="26"/>
        </w:rPr>
      </w:pPr>
      <w:r w:rsidRPr="00180B3E">
        <w:rPr>
          <w:rFonts w:ascii="PT Astra Serif" w:eastAsia="Calibri" w:hAnsi="PT Astra Serif"/>
          <w:bCs/>
          <w:color w:val="000000"/>
          <w:sz w:val="26"/>
          <w:szCs w:val="26"/>
        </w:rPr>
        <w:t xml:space="preserve"> </w:t>
      </w:r>
      <w:r w:rsidRPr="00180B3E">
        <w:rPr>
          <w:rFonts w:ascii="PT Astra Serif" w:hAnsi="PT Astra Serif"/>
          <w:bCs/>
          <w:color w:val="000000"/>
          <w:sz w:val="26"/>
          <w:szCs w:val="26"/>
        </w:rPr>
        <w:t>-</w:t>
      </w:r>
      <w:r w:rsidR="00513053" w:rsidRPr="00180B3E">
        <w:rPr>
          <w:rFonts w:ascii="PT Astra Serif" w:hAnsi="PT Astra Serif"/>
          <w:bCs/>
          <w:color w:val="000000"/>
          <w:sz w:val="26"/>
          <w:szCs w:val="26"/>
        </w:rPr>
        <w:tab/>
        <w:t>С</w:t>
      </w:r>
      <w:r w:rsidRPr="00180B3E">
        <w:rPr>
          <w:rFonts w:ascii="PT Astra Serif" w:hAnsi="PT Astra Serif"/>
          <w:bCs/>
          <w:color w:val="000000"/>
          <w:sz w:val="26"/>
          <w:szCs w:val="26"/>
        </w:rPr>
        <w:t>чет-фактуру</w:t>
      </w:r>
      <w:r w:rsidR="00180B3E">
        <w:rPr>
          <w:rFonts w:ascii="PT Astra Serif" w:hAnsi="PT Astra Serif"/>
          <w:bCs/>
          <w:color w:val="000000"/>
          <w:sz w:val="26"/>
          <w:szCs w:val="26"/>
        </w:rPr>
        <w:t xml:space="preserve">, </w:t>
      </w:r>
      <w:proofErr w:type="gramStart"/>
      <w:r w:rsidR="00180B3E">
        <w:rPr>
          <w:rFonts w:ascii="PT Astra Serif" w:hAnsi="PT Astra Serif"/>
          <w:bCs/>
          <w:color w:val="000000"/>
          <w:sz w:val="26"/>
          <w:szCs w:val="26"/>
        </w:rPr>
        <w:t>оформленную</w:t>
      </w:r>
      <w:proofErr w:type="gramEnd"/>
      <w:r w:rsidR="00180B3E">
        <w:rPr>
          <w:rFonts w:ascii="PT Astra Serif" w:hAnsi="PT Astra Serif"/>
          <w:bCs/>
          <w:color w:val="000000"/>
          <w:sz w:val="26"/>
          <w:szCs w:val="26"/>
        </w:rPr>
        <w:t xml:space="preserve"> в 2-х экземплярах </w:t>
      </w:r>
      <w:r w:rsidRPr="00180B3E">
        <w:rPr>
          <w:rFonts w:ascii="PT Astra Serif" w:hAnsi="PT Astra Serif"/>
          <w:bCs/>
          <w:color w:val="000000"/>
          <w:sz w:val="26"/>
          <w:szCs w:val="26"/>
        </w:rPr>
        <w:t xml:space="preserve">(по одному </w:t>
      </w:r>
      <w:r w:rsidR="007E10EA">
        <w:rPr>
          <w:rFonts w:ascii="PT Astra Serif" w:hAnsi="PT Astra Serif"/>
          <w:bCs/>
          <w:color w:val="000000"/>
          <w:sz w:val="26"/>
          <w:szCs w:val="26"/>
        </w:rPr>
        <w:t xml:space="preserve">                           </w:t>
      </w:r>
      <w:r w:rsidRPr="00180B3E">
        <w:rPr>
          <w:rFonts w:ascii="PT Astra Serif" w:hAnsi="PT Astra Serif"/>
          <w:bCs/>
          <w:color w:val="000000"/>
          <w:sz w:val="26"/>
          <w:szCs w:val="26"/>
        </w:rPr>
        <w:t xml:space="preserve">для Поставщика и Государственного заказчика); </w:t>
      </w:r>
    </w:p>
    <w:p w:rsidR="00AA4152" w:rsidRPr="00180B3E" w:rsidRDefault="00AA4152" w:rsidP="007E10EA">
      <w:pPr>
        <w:ind w:firstLine="709"/>
        <w:jc w:val="both"/>
        <w:rPr>
          <w:rFonts w:ascii="PT Astra Serif" w:hAnsi="PT Astra Serif"/>
          <w:bCs/>
          <w:color w:val="000000"/>
          <w:sz w:val="26"/>
          <w:szCs w:val="26"/>
        </w:rPr>
      </w:pPr>
      <w:r w:rsidRPr="00180B3E">
        <w:rPr>
          <w:rFonts w:ascii="PT Astra Serif" w:hAnsi="PT Astra Serif"/>
          <w:bCs/>
          <w:color w:val="000000"/>
          <w:sz w:val="26"/>
          <w:szCs w:val="26"/>
        </w:rPr>
        <w:t>-</w:t>
      </w:r>
      <w:r w:rsidR="00513053" w:rsidRPr="00180B3E">
        <w:rPr>
          <w:rFonts w:ascii="PT Astra Serif" w:hAnsi="PT Astra Serif"/>
          <w:bCs/>
          <w:color w:val="000000"/>
          <w:sz w:val="26"/>
          <w:szCs w:val="26"/>
        </w:rPr>
        <w:tab/>
        <w:t>Т</w:t>
      </w:r>
      <w:r w:rsidRPr="00180B3E">
        <w:rPr>
          <w:rFonts w:ascii="PT Astra Serif" w:hAnsi="PT Astra Serif"/>
          <w:bCs/>
          <w:color w:val="000000"/>
          <w:sz w:val="26"/>
          <w:szCs w:val="26"/>
        </w:rPr>
        <w:t xml:space="preserve">оварную накладную (код формы 0330212 по ОКУД), оформленную </w:t>
      </w:r>
      <w:r w:rsidR="00590023" w:rsidRPr="00180B3E">
        <w:rPr>
          <w:rFonts w:ascii="PT Astra Serif" w:hAnsi="PT Astra Serif"/>
          <w:bCs/>
          <w:color w:val="000000"/>
          <w:sz w:val="26"/>
          <w:szCs w:val="26"/>
        </w:rPr>
        <w:t xml:space="preserve">                         </w:t>
      </w:r>
      <w:r w:rsidRPr="00180B3E">
        <w:rPr>
          <w:rFonts w:ascii="PT Astra Serif" w:hAnsi="PT Astra Serif"/>
          <w:bCs/>
          <w:color w:val="000000"/>
          <w:sz w:val="26"/>
          <w:szCs w:val="26"/>
        </w:rPr>
        <w:t xml:space="preserve">в 2-х экземплярах (по одному для Поставщика и Государственного заказчика); </w:t>
      </w:r>
    </w:p>
    <w:p w:rsidR="00AA4152" w:rsidRPr="00180B3E" w:rsidRDefault="00AA4152" w:rsidP="007E10EA">
      <w:pPr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180B3E">
        <w:rPr>
          <w:rFonts w:ascii="PT Astra Serif" w:eastAsia="Calibri" w:hAnsi="PT Astra Serif"/>
          <w:color w:val="000000"/>
          <w:sz w:val="26"/>
          <w:szCs w:val="26"/>
          <w:lang w:eastAsia="en-US"/>
        </w:rPr>
        <w:t>-</w:t>
      </w:r>
      <w:r w:rsidR="00513053" w:rsidRPr="00180B3E">
        <w:rPr>
          <w:rFonts w:ascii="PT Astra Serif" w:eastAsia="Calibri" w:hAnsi="PT Astra Serif"/>
          <w:color w:val="000000"/>
          <w:sz w:val="26"/>
          <w:szCs w:val="26"/>
          <w:lang w:eastAsia="en-US"/>
        </w:rPr>
        <w:tab/>
        <w:t>С</w:t>
      </w:r>
      <w:r w:rsidRPr="00180B3E">
        <w:rPr>
          <w:rFonts w:ascii="PT Astra Serif" w:eastAsia="Calibri" w:hAnsi="PT Astra Serif"/>
          <w:color w:val="000000"/>
          <w:sz w:val="26"/>
          <w:szCs w:val="26"/>
          <w:lang w:eastAsia="en-US"/>
        </w:rPr>
        <w:t>ертификаты соответс</w:t>
      </w:r>
      <w:r w:rsidR="00180B3E">
        <w:rPr>
          <w:rFonts w:ascii="PT Astra Serif" w:eastAsia="Calibri" w:hAnsi="PT Astra Serif"/>
          <w:color w:val="000000"/>
          <w:sz w:val="26"/>
          <w:szCs w:val="26"/>
          <w:lang w:eastAsia="en-US"/>
        </w:rPr>
        <w:t>твия, декларация о соответствии</w:t>
      </w:r>
      <w:r w:rsidR="009C0393" w:rsidRPr="00180B3E">
        <w:rPr>
          <w:rFonts w:ascii="PT Astra Serif" w:eastAsia="Calibri" w:hAnsi="PT Astra Serif"/>
          <w:color w:val="000000"/>
          <w:sz w:val="26"/>
          <w:szCs w:val="26"/>
          <w:lang w:eastAsia="en-US"/>
        </w:rPr>
        <w:t xml:space="preserve"> </w:t>
      </w:r>
      <w:r w:rsidRPr="00180B3E">
        <w:rPr>
          <w:rFonts w:ascii="PT Astra Serif" w:eastAsia="Calibri" w:hAnsi="PT Astra Serif"/>
          <w:color w:val="000000"/>
          <w:sz w:val="26"/>
          <w:szCs w:val="26"/>
          <w:lang w:eastAsia="en-US"/>
        </w:rPr>
        <w:t xml:space="preserve">или иные документы, подтверждающие качество товара либо их заверенные копии </w:t>
      </w:r>
      <w:r w:rsidR="007E10EA">
        <w:rPr>
          <w:rFonts w:ascii="PT Astra Serif" w:eastAsia="Calibri" w:hAnsi="PT Astra Serif"/>
          <w:color w:val="000000"/>
          <w:sz w:val="26"/>
          <w:szCs w:val="26"/>
          <w:lang w:eastAsia="en-US"/>
        </w:rPr>
        <w:t xml:space="preserve">                               </w:t>
      </w:r>
      <w:r w:rsidRPr="00180B3E">
        <w:rPr>
          <w:rFonts w:ascii="PT Astra Serif" w:eastAsia="Calibri" w:hAnsi="PT Astra Serif"/>
          <w:color w:val="000000"/>
          <w:sz w:val="26"/>
          <w:szCs w:val="26"/>
          <w:lang w:eastAsia="en-US"/>
        </w:rPr>
        <w:t xml:space="preserve"> в установленном порядке (при наличии)</w:t>
      </w:r>
      <w:r w:rsidRPr="00180B3E">
        <w:rPr>
          <w:rFonts w:ascii="PT Astra Serif" w:hAnsi="PT Astra Serif"/>
          <w:color w:val="000000"/>
          <w:sz w:val="26"/>
          <w:szCs w:val="26"/>
        </w:rPr>
        <w:t xml:space="preserve">. </w:t>
      </w:r>
    </w:p>
    <w:p w:rsidR="00180B3E" w:rsidRPr="00180B3E" w:rsidRDefault="00180B3E" w:rsidP="00590023">
      <w:pPr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               </w:t>
      </w:r>
    </w:p>
    <w:p w:rsidR="000C7FCE" w:rsidRDefault="0083350A" w:rsidP="000C7FCE">
      <w:pPr>
        <w:jc w:val="center"/>
        <w:rPr>
          <w:rFonts w:ascii="PT Astra Serif" w:hAnsi="PT Astra Serif"/>
          <w:b/>
          <w:sz w:val="26"/>
          <w:szCs w:val="26"/>
        </w:rPr>
      </w:pPr>
      <w:r w:rsidRPr="0083350A">
        <w:rPr>
          <w:rFonts w:ascii="PT Astra Serif" w:hAnsi="PT Astra Serif"/>
          <w:b/>
          <w:sz w:val="26"/>
          <w:szCs w:val="26"/>
        </w:rPr>
        <w:t>Наименование и количество поставляемого товара:</w:t>
      </w:r>
    </w:p>
    <w:p w:rsidR="0083350A" w:rsidRPr="00180B3E" w:rsidRDefault="0083350A" w:rsidP="000C7FCE">
      <w:pPr>
        <w:jc w:val="center"/>
        <w:rPr>
          <w:rFonts w:ascii="PT Astra Serif" w:hAnsi="PT Astra Serif"/>
          <w:b/>
          <w:sz w:val="26"/>
          <w:szCs w:val="2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88"/>
        <w:gridCol w:w="992"/>
        <w:gridCol w:w="851"/>
      </w:tblGrid>
      <w:tr w:rsidR="007E10EA" w:rsidRPr="007E10EA" w:rsidTr="007E10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№ </w:t>
            </w:r>
            <w:proofErr w:type="gramStart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п</w:t>
            </w:r>
            <w:proofErr w:type="gramEnd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Ед.</w:t>
            </w:r>
          </w:p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Кол</w:t>
            </w:r>
          </w:p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-во</w:t>
            </w:r>
          </w:p>
        </w:tc>
      </w:tr>
      <w:tr w:rsidR="007E10EA" w:rsidRPr="007E10EA" w:rsidTr="007E10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  <w:lang w:val="ba-RU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Костюм "СИРИУС-Горка" </w:t>
            </w:r>
          </w:p>
          <w:p w:rsidR="007E10EA" w:rsidRDefault="007E10EA" w:rsidP="007E10EA">
            <w:pPr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</w:rPr>
              <w:t>ОКПД 2 –</w:t>
            </w:r>
            <w:r w:rsidR="00C46050">
              <w:t xml:space="preserve"> </w:t>
            </w:r>
            <w:r w:rsidR="00C46050" w:rsidRPr="00C46050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</w:rPr>
              <w:t>14.12.11.120</w:t>
            </w:r>
          </w:p>
          <w:p w:rsidR="007509B6" w:rsidRPr="007E10EA" w:rsidRDefault="007509B6" w:rsidP="007E10EA">
            <w:pPr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</w:pPr>
            <w:r w:rsidRPr="007509B6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t>ГОСТ 25295-2003 ТР ТС 017/2011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t>Сезон</w:t>
            </w: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</w:rPr>
              <w:t xml:space="preserve">: </w:t>
            </w: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t>Лето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</w:pP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t>Вид изделия: Костюм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</w:pP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t>Пол: Мужской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</w:pP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t>Ценовой сегмент: Премиум</w:t>
            </w:r>
            <w:bookmarkStart w:id="0" w:name="_GoBack"/>
            <w:bookmarkEnd w:id="0"/>
          </w:p>
          <w:p w:rsidR="007E10EA" w:rsidRPr="007E10EA" w:rsidRDefault="007E10EA" w:rsidP="007E10EA">
            <w:pPr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</w:pP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lastRenderedPageBreak/>
              <w:t>Состав: 65% ПЭ, 35% ХБ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</w:pP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t>Ткань/Материал верха: Смесовая с ВО отделкой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</w:pP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t>Цвет: КМФ Мультикам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</w:pP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t xml:space="preserve">Плотность/Толщина материала: </w:t>
            </w:r>
            <w:r w:rsidR="00B15363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t xml:space="preserve"> не менее </w:t>
            </w: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t>215 г/кв.м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</w:pPr>
            <w:r w:rsidRPr="007E10EA">
              <w:rPr>
                <w:rFonts w:ascii="PT Astra Serif" w:hAnsi="PT Astra Serif" w:cs="Arial"/>
                <w:bCs/>
                <w:color w:val="000000"/>
                <w:kern w:val="36"/>
                <w:sz w:val="26"/>
                <w:szCs w:val="26"/>
                <w:lang w:val="ba-RU"/>
              </w:rPr>
              <w:t>Комплектность: Куртка, брюки</w:t>
            </w:r>
          </w:p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Размеры: 48-50/170-176</w:t>
            </w:r>
          </w:p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proofErr w:type="gramStart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Куртка - удлиненная, прямого силуэта, с центральной </w:t>
            </w:r>
            <w:proofErr w:type="spellStart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супатной</w:t>
            </w:r>
            <w:proofErr w:type="spellEnd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 застежкой, нижняя петля сквозная, с </w:t>
            </w:r>
            <w:proofErr w:type="spellStart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втачным</w:t>
            </w:r>
            <w:proofErr w:type="spellEnd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 капюшоном с козырьком, нижними прорезными карманами «листочка» с </w:t>
            </w:r>
            <w:proofErr w:type="spellStart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настрочными</w:t>
            </w:r>
            <w:proofErr w:type="spellEnd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 концами и фигурным клапанами, застегивающиеся на пуговицу.</w:t>
            </w:r>
            <w:proofErr w:type="gramEnd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 Изделие с внутренним навесным карманом на левой полочке, застегивающимся на пуговицу. Куртка </w:t>
            </w:r>
            <w:proofErr w:type="gramStart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с двумя кулисами с резинкой по боковым сторонам по линии талии для регулировки</w:t>
            </w:r>
            <w:proofErr w:type="gramEnd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 прилегания. Рукава с полу-объемными накладными карманами и фигурными клапанами на липучке, с фигурными налокотниками. Низ рукава и кулиса с резинкой для регулировки прилегания. Низ куртки обработан притачной кулисой, прилегание регулируется при помощи шляпной резинкой с фиксатором.</w:t>
            </w:r>
          </w:p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Брюки -  с центральной застежкой гульфика на 3 пуговицы, пояс цельнокроеный с резинкой, с застежкой на пуговицу, с пятью узкими шлевками, со съёмными бретелями. Изделие с наколенниками, карманами в боковых швах, задними накладными карманами, застегивающимися на пуговицу. На боковых швах брюк накладные карманы с объёмом с фигурными клапанами на пуговицы. По низу брюк </w:t>
            </w:r>
            <w:proofErr w:type="gramStart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внутренняя</w:t>
            </w:r>
            <w:proofErr w:type="gramEnd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пуфта</w:t>
            </w:r>
            <w:proofErr w:type="spellEnd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 с завязками.</w:t>
            </w:r>
          </w:p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Срок поставки: до 30 октября 2026 г.</w:t>
            </w:r>
          </w:p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  <w:lang w:val="ba-RU"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Адрес доставки: Республика Башкортостан, г. Мелеуз,                         ул. Правды, д. 26.</w:t>
            </w:r>
          </w:p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6"/>
                <w:szCs w:val="26"/>
                <w:lang w:val="ba-RU" w:eastAsia="ar-SA"/>
              </w:rPr>
            </w:pPr>
            <w:r>
              <w:rPr>
                <w:rFonts w:ascii="PT Astra Serif" w:hAnsi="PT Astra Serif"/>
                <w:noProof/>
                <w:sz w:val="26"/>
                <w:szCs w:val="26"/>
              </w:rPr>
              <w:drawing>
                <wp:inline distT="0" distB="0" distL="0" distR="0" wp14:anchorId="43B32DD8" wp14:editId="4BF285FE">
                  <wp:extent cx="596265" cy="793750"/>
                  <wp:effectExtent l="0" t="0" r="0" b="635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E10EA"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20B48E7" wp14:editId="75F88168">
                  <wp:extent cx="611505" cy="796925"/>
                  <wp:effectExtent l="0" t="0" r="0" b="317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" cy="796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en-US" w:eastAsia="ar-SA"/>
              </w:rPr>
            </w:pPr>
            <w:proofErr w:type="spellStart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lastRenderedPageBreak/>
              <w:t>компл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3</w:t>
            </w:r>
          </w:p>
        </w:tc>
      </w:tr>
      <w:tr w:rsidR="007E10EA" w:rsidRPr="007E10EA" w:rsidTr="007E10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lastRenderedPageBreak/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Костюм "СИРИУС-Горка" </w:t>
            </w:r>
          </w:p>
          <w:p w:rsid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ОКПД 2 –</w:t>
            </w:r>
            <w:r w:rsidR="00C46050">
              <w:t xml:space="preserve"> </w:t>
            </w:r>
            <w:r w:rsidR="00C46050" w:rsidRPr="00C46050">
              <w:rPr>
                <w:rFonts w:ascii="PT Astra Serif" w:hAnsi="PT Astra Serif"/>
                <w:bCs/>
                <w:kern w:val="36"/>
                <w:sz w:val="26"/>
                <w:szCs w:val="26"/>
              </w:rPr>
              <w:t>14.12.11.120</w:t>
            </w:r>
          </w:p>
          <w:p w:rsidR="007509B6" w:rsidRPr="007E10EA" w:rsidRDefault="007509B6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509B6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ГОСТ 25295-2003 </w:t>
            </w:r>
            <w:proofErr w:type="gramStart"/>
            <w:r w:rsidRPr="007509B6">
              <w:rPr>
                <w:rFonts w:ascii="PT Astra Serif" w:hAnsi="PT Astra Serif"/>
                <w:bCs/>
                <w:kern w:val="36"/>
                <w:sz w:val="26"/>
                <w:szCs w:val="26"/>
              </w:rPr>
              <w:t>ТР</w:t>
            </w:r>
            <w:proofErr w:type="gramEnd"/>
            <w:r w:rsidRPr="007509B6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ТС 017/2011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Сезон: Лето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Вид изделия: Костюм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Пол: Мужской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Ценовой сегмент: Премиум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Состав: 65% ПЭ, 35% ХБ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Ткань/Материал верха: Смесовая с </w:t>
            </w:r>
            <w:proofErr w:type="gramStart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ВО</w:t>
            </w:r>
            <w:proofErr w:type="gramEnd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отделкой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Цвет: КМФ Мультикам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Плотность/Толщина материала: </w:t>
            </w:r>
            <w:r w:rsidR="00B15363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не менее </w:t>
            </w: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215 г/кв.</w:t>
            </w:r>
            <w:r w:rsidR="00B15363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</w:t>
            </w: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м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Комплектность: Куртка, брюки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Размеры: 52-54/182-188</w:t>
            </w:r>
          </w:p>
          <w:p w:rsidR="007E10EA" w:rsidRPr="007E10EA" w:rsidRDefault="007E10EA" w:rsidP="007E10EA">
            <w:pPr>
              <w:jc w:val="both"/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proofErr w:type="gramStart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lastRenderedPageBreak/>
              <w:t xml:space="preserve">Куртка - удлиненная, прямого силуэта, с центральной </w:t>
            </w:r>
            <w:proofErr w:type="spellStart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супатной</w:t>
            </w:r>
            <w:proofErr w:type="spellEnd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застежкой, нижняя петля сквозная, с </w:t>
            </w:r>
            <w:proofErr w:type="spellStart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втачным</w:t>
            </w:r>
            <w:proofErr w:type="spellEnd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капюшоном с козырьком, нижними прорезными карманами «листочка» с </w:t>
            </w:r>
            <w:proofErr w:type="spellStart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настрочными</w:t>
            </w:r>
            <w:proofErr w:type="spellEnd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концами и фигурным клапанами, застегивающиеся на пуговицу.</w:t>
            </w:r>
            <w:proofErr w:type="gramEnd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Изделие с внутренним навесным карманом на левой полочке, застегивающимся на пуговицу. Куртка </w:t>
            </w:r>
            <w:proofErr w:type="gramStart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с двумя кулисами с резинкой по боковым сторонам по линии талии для регулировки</w:t>
            </w:r>
            <w:proofErr w:type="gramEnd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прилегания. Рукава с полу-объемными накладными карманами и фигурными клапанами на липучке, с фигурными налокотниками. Низ рукава и кулиса с резинкой для регулировки прилегания. Низ куртки обработан притачной кулисой, прилегание регулируется при помощи шляпной резинкой с фиксатором.</w:t>
            </w:r>
          </w:p>
          <w:p w:rsidR="007E10EA" w:rsidRPr="007E10EA" w:rsidRDefault="007E10EA" w:rsidP="007E10EA">
            <w:pPr>
              <w:jc w:val="both"/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Брюки -  с центральной застежкой гульфика на 3 пуговицы, пояс цельнокроеный с резинкой, с застежкой на пуговицу, с пятью узкими шлевками, со съёмными бретелями. Изделие с наколенниками, карманами в боковых швах, задними накладными карманами, застегивающимися на пуговицу. На боковых швах брюк накладные карманы с объёмом с фигурными клапанами на пуговицы. По низу брюк </w:t>
            </w:r>
            <w:proofErr w:type="gramStart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внутренняя</w:t>
            </w:r>
            <w:proofErr w:type="gramEnd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</w:t>
            </w:r>
            <w:proofErr w:type="spellStart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пуфта</w:t>
            </w:r>
            <w:proofErr w:type="spellEnd"/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с завязками.</w:t>
            </w:r>
          </w:p>
          <w:p w:rsidR="007E10EA" w:rsidRPr="007E10EA" w:rsidRDefault="007E10EA" w:rsidP="007E10EA">
            <w:pPr>
              <w:jc w:val="both"/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>Срок поставки: до 30 октября 2026 г.</w:t>
            </w:r>
          </w:p>
          <w:p w:rsidR="007E10EA" w:rsidRPr="007E10EA" w:rsidRDefault="007E10EA" w:rsidP="007E10EA">
            <w:pPr>
              <w:jc w:val="both"/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Адрес доставки: Республика Башкортостан, г. Мелеуз,  ул. Правды, д. 26.                   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  </w:t>
            </w:r>
          </w:p>
          <w:p w:rsidR="007E10EA" w:rsidRPr="007E10EA" w:rsidRDefault="007E10EA" w:rsidP="007E10EA">
            <w:pPr>
              <w:outlineLvl w:val="0"/>
              <w:rPr>
                <w:rFonts w:ascii="PT Astra Serif" w:hAnsi="PT Astra Serif"/>
                <w:bCs/>
                <w:kern w:val="36"/>
                <w:sz w:val="26"/>
                <w:szCs w:val="26"/>
              </w:rPr>
            </w:pPr>
            <w:r w:rsidRPr="007E10EA">
              <w:rPr>
                <w:rFonts w:ascii="PT Astra Serif" w:hAnsi="PT Astra Serif"/>
                <w:bCs/>
                <w:kern w:val="36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/>
                <w:noProof/>
                <w:sz w:val="26"/>
                <w:szCs w:val="26"/>
              </w:rPr>
              <w:drawing>
                <wp:inline distT="0" distB="0" distL="0" distR="0" wp14:anchorId="1C9E964A" wp14:editId="0AF8485D">
                  <wp:extent cx="596265" cy="793750"/>
                  <wp:effectExtent l="0" t="0" r="0" b="635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1FCC317" wp14:editId="08D5491D">
                  <wp:extent cx="611505" cy="796925"/>
                  <wp:effectExtent l="0" t="0" r="0" b="317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" cy="796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proofErr w:type="spellStart"/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lastRenderedPageBreak/>
              <w:t>компл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EA" w:rsidRPr="007E10EA" w:rsidRDefault="007E10EA" w:rsidP="007E10E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7E10EA">
              <w:rPr>
                <w:rFonts w:ascii="PT Astra Serif" w:hAnsi="PT Astra Serif"/>
                <w:sz w:val="26"/>
                <w:szCs w:val="26"/>
                <w:lang w:eastAsia="ar-SA"/>
              </w:rPr>
              <w:t>7</w:t>
            </w:r>
          </w:p>
        </w:tc>
      </w:tr>
    </w:tbl>
    <w:p w:rsidR="00A87A3F" w:rsidRDefault="00A87A3F" w:rsidP="00590023">
      <w:pPr>
        <w:rPr>
          <w:rFonts w:ascii="PT Astra Serif" w:hAnsi="PT Astra Serif"/>
          <w:sz w:val="26"/>
          <w:szCs w:val="26"/>
        </w:rPr>
      </w:pPr>
    </w:p>
    <w:p w:rsidR="00BD2376" w:rsidRDefault="00BD2376" w:rsidP="00590023">
      <w:pPr>
        <w:rPr>
          <w:rFonts w:ascii="PT Astra Serif" w:hAnsi="PT Astra Serif"/>
          <w:sz w:val="26"/>
          <w:szCs w:val="26"/>
        </w:rPr>
      </w:pPr>
    </w:p>
    <w:p w:rsidR="0078090F" w:rsidRDefault="0078090F" w:rsidP="0078090F">
      <w:pPr>
        <w:jc w:val="center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_________________</w:t>
      </w:r>
    </w:p>
    <w:p w:rsidR="0078090F" w:rsidRDefault="0078090F" w:rsidP="00590023">
      <w:pPr>
        <w:rPr>
          <w:rFonts w:ascii="PT Astra Serif" w:hAnsi="PT Astra Serif"/>
          <w:sz w:val="26"/>
          <w:szCs w:val="26"/>
        </w:rPr>
      </w:pPr>
    </w:p>
    <w:p w:rsidR="0078090F" w:rsidRPr="00180B3E" w:rsidRDefault="0078090F" w:rsidP="00590023">
      <w:pPr>
        <w:rPr>
          <w:rFonts w:ascii="PT Astra Serif" w:hAnsi="PT Astra Serif"/>
          <w:sz w:val="26"/>
          <w:szCs w:val="26"/>
        </w:rPr>
      </w:pPr>
    </w:p>
    <w:p w:rsidR="007E10EA" w:rsidRDefault="00AF4E15" w:rsidP="00590023">
      <w:pPr>
        <w:rPr>
          <w:rFonts w:ascii="PT Astra Serif" w:hAnsi="PT Astra Serif"/>
          <w:sz w:val="26"/>
          <w:szCs w:val="26"/>
        </w:rPr>
      </w:pPr>
      <w:r w:rsidRPr="00180B3E">
        <w:rPr>
          <w:rFonts w:ascii="PT Astra Serif" w:hAnsi="PT Astra Serif"/>
          <w:sz w:val="26"/>
          <w:szCs w:val="26"/>
        </w:rPr>
        <w:t xml:space="preserve">Председатель  </w:t>
      </w:r>
    </w:p>
    <w:p w:rsidR="0078090F" w:rsidRPr="007E10EA" w:rsidRDefault="00AF4E15" w:rsidP="007E10EA">
      <w:pPr>
        <w:rPr>
          <w:rFonts w:ascii="PT Astra Serif" w:hAnsi="PT Astra Serif"/>
          <w:sz w:val="26"/>
          <w:szCs w:val="26"/>
        </w:rPr>
      </w:pPr>
      <w:r w:rsidRPr="00180B3E">
        <w:rPr>
          <w:rFonts w:ascii="PT Astra Serif" w:hAnsi="PT Astra Serif"/>
          <w:sz w:val="26"/>
          <w:szCs w:val="26"/>
        </w:rPr>
        <w:t xml:space="preserve">контрактный </w:t>
      </w:r>
      <w:r w:rsidR="0078090F">
        <w:rPr>
          <w:rFonts w:ascii="PT Astra Serif" w:hAnsi="PT Astra Serif"/>
          <w:sz w:val="26"/>
          <w:szCs w:val="26"/>
        </w:rPr>
        <w:t>с</w:t>
      </w:r>
      <w:r w:rsidRPr="00180B3E">
        <w:rPr>
          <w:rFonts w:ascii="PT Astra Serif" w:hAnsi="PT Astra Serif"/>
          <w:sz w:val="26"/>
          <w:szCs w:val="26"/>
        </w:rPr>
        <w:t>лужбы</w:t>
      </w:r>
      <w:r w:rsidR="007E10EA">
        <w:rPr>
          <w:rFonts w:ascii="PT Astra Serif" w:hAnsi="PT Astra Serif"/>
          <w:sz w:val="26"/>
          <w:szCs w:val="26"/>
        </w:rPr>
        <w:tab/>
      </w:r>
      <w:r w:rsidR="007E10EA">
        <w:rPr>
          <w:rFonts w:ascii="PT Astra Serif" w:hAnsi="PT Astra Serif"/>
          <w:sz w:val="26"/>
          <w:szCs w:val="26"/>
        </w:rPr>
        <w:tab/>
      </w:r>
      <w:r w:rsidR="007E10EA">
        <w:rPr>
          <w:rFonts w:ascii="PT Astra Serif" w:hAnsi="PT Astra Serif"/>
          <w:sz w:val="26"/>
          <w:szCs w:val="26"/>
        </w:rPr>
        <w:tab/>
      </w:r>
      <w:r w:rsidR="007E10EA">
        <w:rPr>
          <w:rFonts w:ascii="PT Astra Serif" w:hAnsi="PT Astra Serif"/>
          <w:sz w:val="26"/>
          <w:szCs w:val="26"/>
        </w:rPr>
        <w:tab/>
        <w:t xml:space="preserve">   </w:t>
      </w:r>
      <w:r w:rsidR="007E10EA">
        <w:rPr>
          <w:rFonts w:ascii="PT Astra Serif" w:hAnsi="PT Astra Serif"/>
          <w:sz w:val="26"/>
          <w:szCs w:val="26"/>
        </w:rPr>
        <w:tab/>
      </w:r>
      <w:r w:rsidR="00052601" w:rsidRPr="00180B3E">
        <w:rPr>
          <w:rFonts w:ascii="PT Astra Serif" w:hAnsi="PT Astra Serif"/>
          <w:sz w:val="26"/>
          <w:szCs w:val="26"/>
        </w:rPr>
        <w:t>__</w:t>
      </w:r>
      <w:r w:rsidRPr="00180B3E">
        <w:rPr>
          <w:rFonts w:ascii="PT Astra Serif" w:hAnsi="PT Astra Serif"/>
          <w:sz w:val="26"/>
          <w:szCs w:val="26"/>
        </w:rPr>
        <w:t>______________/</w:t>
      </w:r>
      <w:r w:rsidRPr="00180B3E">
        <w:rPr>
          <w:rFonts w:ascii="PT Astra Serif" w:hAnsi="PT Astra Serif"/>
          <w:sz w:val="26"/>
          <w:szCs w:val="26"/>
          <w:lang w:val="ba-RU"/>
        </w:rPr>
        <w:t>Абдуллин Р.Р./</w:t>
      </w:r>
    </w:p>
    <w:p w:rsidR="0078090F" w:rsidRDefault="0078090F" w:rsidP="000C7FCE">
      <w:pPr>
        <w:ind w:right="-2"/>
        <w:rPr>
          <w:rFonts w:ascii="PT Astra Serif" w:hAnsi="PT Astra Serif"/>
          <w:sz w:val="26"/>
          <w:szCs w:val="26"/>
          <w:lang w:val="ba-RU"/>
        </w:rPr>
      </w:pPr>
    </w:p>
    <w:p w:rsidR="0078090F" w:rsidRDefault="0078090F" w:rsidP="000C7FCE">
      <w:pPr>
        <w:ind w:right="-2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Согласовано:</w:t>
      </w:r>
    </w:p>
    <w:p w:rsidR="0078090F" w:rsidRPr="0078090F" w:rsidRDefault="0078090F" w:rsidP="0078090F">
      <w:pPr>
        <w:jc w:val="both"/>
        <w:rPr>
          <w:rFonts w:ascii="PT Astra Serif" w:hAnsi="PT Astra Serif"/>
          <w:sz w:val="26"/>
          <w:szCs w:val="26"/>
        </w:rPr>
      </w:pPr>
      <w:r w:rsidRPr="0078090F">
        <w:rPr>
          <w:rFonts w:ascii="PT Astra Serif" w:hAnsi="PT Astra Serif"/>
          <w:sz w:val="26"/>
          <w:szCs w:val="26"/>
        </w:rPr>
        <w:t>Заместитель начальника</w:t>
      </w:r>
      <w:r w:rsidR="007E10EA">
        <w:rPr>
          <w:rFonts w:ascii="PT Astra Serif" w:hAnsi="PT Astra Serif"/>
          <w:sz w:val="26"/>
          <w:szCs w:val="26"/>
        </w:rPr>
        <w:t xml:space="preserve"> Центра</w:t>
      </w:r>
    </w:p>
    <w:p w:rsidR="0078090F" w:rsidRDefault="007E10EA" w:rsidP="0078090F">
      <w:pPr>
        <w:ind w:right="-2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подполковник</w:t>
      </w:r>
      <w:r w:rsidR="0078090F" w:rsidRPr="0078090F">
        <w:rPr>
          <w:rFonts w:ascii="PT Astra Serif" w:hAnsi="PT Astra Serif"/>
          <w:sz w:val="26"/>
          <w:szCs w:val="26"/>
        </w:rPr>
        <w:t xml:space="preserve"> внутренней службы</w:t>
      </w:r>
      <w:r>
        <w:rPr>
          <w:rFonts w:ascii="PT Astra Serif" w:hAnsi="PT Astra Serif"/>
          <w:sz w:val="26"/>
          <w:szCs w:val="26"/>
        </w:rPr>
        <w:t xml:space="preserve">                          ____________/Жемчужников А.А</w:t>
      </w:r>
      <w:r w:rsidR="0078090F" w:rsidRPr="0078090F">
        <w:rPr>
          <w:rFonts w:ascii="PT Astra Serif" w:hAnsi="PT Astra Serif"/>
          <w:sz w:val="26"/>
          <w:szCs w:val="26"/>
        </w:rPr>
        <w:t>./</w:t>
      </w:r>
    </w:p>
    <w:p w:rsidR="0078090F" w:rsidRDefault="0078090F" w:rsidP="000C7FCE">
      <w:pPr>
        <w:ind w:right="-2"/>
        <w:rPr>
          <w:rFonts w:ascii="PT Astra Serif" w:hAnsi="PT Astra Serif"/>
          <w:sz w:val="26"/>
          <w:szCs w:val="26"/>
        </w:rPr>
      </w:pPr>
    </w:p>
    <w:p w:rsidR="000C7FCE" w:rsidRPr="00180B3E" w:rsidRDefault="00590023" w:rsidP="000C7FCE">
      <w:pPr>
        <w:ind w:right="-2"/>
        <w:rPr>
          <w:rFonts w:ascii="PT Astra Serif" w:hAnsi="PT Astra Serif"/>
          <w:sz w:val="26"/>
          <w:szCs w:val="26"/>
        </w:rPr>
      </w:pPr>
      <w:r w:rsidRPr="00180B3E">
        <w:rPr>
          <w:rFonts w:ascii="PT Astra Serif" w:hAnsi="PT Astra Serif"/>
          <w:sz w:val="26"/>
          <w:szCs w:val="26"/>
        </w:rPr>
        <w:t xml:space="preserve"> </w:t>
      </w:r>
      <w:r w:rsidR="00AF4E15" w:rsidRPr="00180B3E">
        <w:rPr>
          <w:rFonts w:ascii="PT Astra Serif" w:hAnsi="PT Astra Serif"/>
          <w:sz w:val="26"/>
          <w:szCs w:val="26"/>
        </w:rPr>
        <w:t xml:space="preserve"> </w:t>
      </w:r>
    </w:p>
    <w:p w:rsidR="008A501C" w:rsidRPr="00180B3E" w:rsidRDefault="008A501C" w:rsidP="00513053">
      <w:pPr>
        <w:ind w:right="-2"/>
        <w:rPr>
          <w:rFonts w:ascii="PT Astra Serif" w:hAnsi="PT Astra Serif"/>
          <w:sz w:val="26"/>
          <w:szCs w:val="26"/>
        </w:rPr>
      </w:pPr>
    </w:p>
    <w:sectPr w:rsidR="008A501C" w:rsidRPr="00180B3E" w:rsidSect="00964B03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AFD" w:rsidRDefault="00251AFD" w:rsidP="00976C79">
      <w:r>
        <w:separator/>
      </w:r>
    </w:p>
  </w:endnote>
  <w:endnote w:type="continuationSeparator" w:id="0">
    <w:p w:rsidR="00251AFD" w:rsidRDefault="00251AFD" w:rsidP="00976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AFD" w:rsidRDefault="00251AFD" w:rsidP="00976C79">
      <w:r>
        <w:separator/>
      </w:r>
    </w:p>
  </w:footnote>
  <w:footnote w:type="continuationSeparator" w:id="0">
    <w:p w:rsidR="00251AFD" w:rsidRDefault="00251AFD" w:rsidP="00976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F7333"/>
    <w:multiLevelType w:val="multilevel"/>
    <w:tmpl w:val="88E8D5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4B7874"/>
    <w:multiLevelType w:val="hybridMultilevel"/>
    <w:tmpl w:val="7E10B152"/>
    <w:lvl w:ilvl="0" w:tplc="0486C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DC56C2"/>
    <w:multiLevelType w:val="hybridMultilevel"/>
    <w:tmpl w:val="5046068E"/>
    <w:lvl w:ilvl="0" w:tplc="0486C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063E4E"/>
    <w:multiLevelType w:val="multilevel"/>
    <w:tmpl w:val="0784B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782685"/>
    <w:multiLevelType w:val="hybridMultilevel"/>
    <w:tmpl w:val="CD223D74"/>
    <w:lvl w:ilvl="0" w:tplc="0486C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3F"/>
    <w:rsid w:val="000028F4"/>
    <w:rsid w:val="00003457"/>
    <w:rsid w:val="00033111"/>
    <w:rsid w:val="0004197E"/>
    <w:rsid w:val="00041B4B"/>
    <w:rsid w:val="00052601"/>
    <w:rsid w:val="000527C4"/>
    <w:rsid w:val="000547C5"/>
    <w:rsid w:val="00056F0C"/>
    <w:rsid w:val="00060BAF"/>
    <w:rsid w:val="00061FF4"/>
    <w:rsid w:val="0006330B"/>
    <w:rsid w:val="00067A61"/>
    <w:rsid w:val="00071C7F"/>
    <w:rsid w:val="000904C0"/>
    <w:rsid w:val="000A30BD"/>
    <w:rsid w:val="000C7FCE"/>
    <w:rsid w:val="000E7F30"/>
    <w:rsid w:val="000F514E"/>
    <w:rsid w:val="00127172"/>
    <w:rsid w:val="001433E7"/>
    <w:rsid w:val="001579F6"/>
    <w:rsid w:val="00165EB0"/>
    <w:rsid w:val="00171854"/>
    <w:rsid w:val="001739E8"/>
    <w:rsid w:val="00180B3E"/>
    <w:rsid w:val="00196E52"/>
    <w:rsid w:val="001A05D1"/>
    <w:rsid w:val="001B1B5B"/>
    <w:rsid w:val="001D55A4"/>
    <w:rsid w:val="001F0209"/>
    <w:rsid w:val="001F7893"/>
    <w:rsid w:val="00203DC4"/>
    <w:rsid w:val="00205157"/>
    <w:rsid w:val="002060E8"/>
    <w:rsid w:val="00210E41"/>
    <w:rsid w:val="0022089F"/>
    <w:rsid w:val="00227D1C"/>
    <w:rsid w:val="00243C71"/>
    <w:rsid w:val="00251AFD"/>
    <w:rsid w:val="00253A24"/>
    <w:rsid w:val="002562BF"/>
    <w:rsid w:val="002740A1"/>
    <w:rsid w:val="002945F6"/>
    <w:rsid w:val="002C023B"/>
    <w:rsid w:val="002C03C3"/>
    <w:rsid w:val="002D4193"/>
    <w:rsid w:val="00302168"/>
    <w:rsid w:val="00312AB5"/>
    <w:rsid w:val="00315909"/>
    <w:rsid w:val="003241BA"/>
    <w:rsid w:val="0032500D"/>
    <w:rsid w:val="00333642"/>
    <w:rsid w:val="0034526E"/>
    <w:rsid w:val="003574EC"/>
    <w:rsid w:val="003927DB"/>
    <w:rsid w:val="0039326E"/>
    <w:rsid w:val="003970A0"/>
    <w:rsid w:val="003A10EB"/>
    <w:rsid w:val="003A7495"/>
    <w:rsid w:val="003C2446"/>
    <w:rsid w:val="003E240A"/>
    <w:rsid w:val="003F2565"/>
    <w:rsid w:val="00402108"/>
    <w:rsid w:val="004030F0"/>
    <w:rsid w:val="00406BBD"/>
    <w:rsid w:val="00411E95"/>
    <w:rsid w:val="00427232"/>
    <w:rsid w:val="0044071B"/>
    <w:rsid w:val="00444F28"/>
    <w:rsid w:val="004763BC"/>
    <w:rsid w:val="00495BBE"/>
    <w:rsid w:val="004B6D44"/>
    <w:rsid w:val="004C1144"/>
    <w:rsid w:val="004E4252"/>
    <w:rsid w:val="004F210D"/>
    <w:rsid w:val="00513053"/>
    <w:rsid w:val="00533087"/>
    <w:rsid w:val="005500F6"/>
    <w:rsid w:val="00571914"/>
    <w:rsid w:val="005840A8"/>
    <w:rsid w:val="00584180"/>
    <w:rsid w:val="00590023"/>
    <w:rsid w:val="005B4E2D"/>
    <w:rsid w:val="005D4070"/>
    <w:rsid w:val="005E7F4B"/>
    <w:rsid w:val="00615665"/>
    <w:rsid w:val="0062082C"/>
    <w:rsid w:val="00661428"/>
    <w:rsid w:val="0066189B"/>
    <w:rsid w:val="00670B35"/>
    <w:rsid w:val="006721ED"/>
    <w:rsid w:val="00691043"/>
    <w:rsid w:val="006B6D1D"/>
    <w:rsid w:val="006B70C9"/>
    <w:rsid w:val="006D64CA"/>
    <w:rsid w:val="006F4AB4"/>
    <w:rsid w:val="006F5898"/>
    <w:rsid w:val="00713D4B"/>
    <w:rsid w:val="00724541"/>
    <w:rsid w:val="00741319"/>
    <w:rsid w:val="00742496"/>
    <w:rsid w:val="007509B6"/>
    <w:rsid w:val="00762C8E"/>
    <w:rsid w:val="0078090F"/>
    <w:rsid w:val="007810A9"/>
    <w:rsid w:val="007B2829"/>
    <w:rsid w:val="007B7CD8"/>
    <w:rsid w:val="007C2432"/>
    <w:rsid w:val="007E10EA"/>
    <w:rsid w:val="007F22F7"/>
    <w:rsid w:val="00825471"/>
    <w:rsid w:val="00825714"/>
    <w:rsid w:val="0083350A"/>
    <w:rsid w:val="00834F59"/>
    <w:rsid w:val="00845CC3"/>
    <w:rsid w:val="00857140"/>
    <w:rsid w:val="008605D3"/>
    <w:rsid w:val="00862D1B"/>
    <w:rsid w:val="00872CFE"/>
    <w:rsid w:val="00873C13"/>
    <w:rsid w:val="0087535E"/>
    <w:rsid w:val="008877B3"/>
    <w:rsid w:val="00887920"/>
    <w:rsid w:val="008A501C"/>
    <w:rsid w:val="008B37F4"/>
    <w:rsid w:val="008C67E5"/>
    <w:rsid w:val="008C7450"/>
    <w:rsid w:val="00910CB1"/>
    <w:rsid w:val="009167CB"/>
    <w:rsid w:val="0092732C"/>
    <w:rsid w:val="009509C2"/>
    <w:rsid w:val="00964B03"/>
    <w:rsid w:val="00966378"/>
    <w:rsid w:val="009741AA"/>
    <w:rsid w:val="00976C79"/>
    <w:rsid w:val="00985170"/>
    <w:rsid w:val="00993247"/>
    <w:rsid w:val="009A3A9F"/>
    <w:rsid w:val="009B2942"/>
    <w:rsid w:val="009C0393"/>
    <w:rsid w:val="009C72F9"/>
    <w:rsid w:val="00A15181"/>
    <w:rsid w:val="00A2426B"/>
    <w:rsid w:val="00A27972"/>
    <w:rsid w:val="00A3287D"/>
    <w:rsid w:val="00A35B91"/>
    <w:rsid w:val="00A36C0D"/>
    <w:rsid w:val="00A54E51"/>
    <w:rsid w:val="00A614C9"/>
    <w:rsid w:val="00A8053C"/>
    <w:rsid w:val="00A8134C"/>
    <w:rsid w:val="00A81F6D"/>
    <w:rsid w:val="00A87A3F"/>
    <w:rsid w:val="00A95695"/>
    <w:rsid w:val="00A96200"/>
    <w:rsid w:val="00AA0D66"/>
    <w:rsid w:val="00AA4152"/>
    <w:rsid w:val="00AE5CC1"/>
    <w:rsid w:val="00AF4E15"/>
    <w:rsid w:val="00B0113C"/>
    <w:rsid w:val="00B15363"/>
    <w:rsid w:val="00B24A3D"/>
    <w:rsid w:val="00B422AD"/>
    <w:rsid w:val="00B67C64"/>
    <w:rsid w:val="00B9270B"/>
    <w:rsid w:val="00B97B3F"/>
    <w:rsid w:val="00BA6039"/>
    <w:rsid w:val="00BD2376"/>
    <w:rsid w:val="00BE6FFB"/>
    <w:rsid w:val="00C02A02"/>
    <w:rsid w:val="00C11BB3"/>
    <w:rsid w:val="00C11E13"/>
    <w:rsid w:val="00C12D51"/>
    <w:rsid w:val="00C25097"/>
    <w:rsid w:val="00C27114"/>
    <w:rsid w:val="00C40BBA"/>
    <w:rsid w:val="00C46050"/>
    <w:rsid w:val="00C53188"/>
    <w:rsid w:val="00C63EA8"/>
    <w:rsid w:val="00C83F95"/>
    <w:rsid w:val="00C90F0A"/>
    <w:rsid w:val="00CA7495"/>
    <w:rsid w:val="00CC35A9"/>
    <w:rsid w:val="00CD32F1"/>
    <w:rsid w:val="00CD4AF6"/>
    <w:rsid w:val="00D07ABF"/>
    <w:rsid w:val="00D13FCA"/>
    <w:rsid w:val="00D15F70"/>
    <w:rsid w:val="00D50D13"/>
    <w:rsid w:val="00D963A2"/>
    <w:rsid w:val="00DD52BF"/>
    <w:rsid w:val="00DF40B5"/>
    <w:rsid w:val="00DF50CA"/>
    <w:rsid w:val="00E04003"/>
    <w:rsid w:val="00E16298"/>
    <w:rsid w:val="00E243C1"/>
    <w:rsid w:val="00E75516"/>
    <w:rsid w:val="00E91050"/>
    <w:rsid w:val="00E94A94"/>
    <w:rsid w:val="00E9609D"/>
    <w:rsid w:val="00ED7773"/>
    <w:rsid w:val="00EE7917"/>
    <w:rsid w:val="00F00002"/>
    <w:rsid w:val="00F15B8F"/>
    <w:rsid w:val="00F24020"/>
    <w:rsid w:val="00F35CD7"/>
    <w:rsid w:val="00F40ABC"/>
    <w:rsid w:val="00F86368"/>
    <w:rsid w:val="00F8762A"/>
    <w:rsid w:val="00F91AEE"/>
    <w:rsid w:val="00FB00D8"/>
    <w:rsid w:val="00FC01F0"/>
    <w:rsid w:val="00FC6CB7"/>
    <w:rsid w:val="00FD0793"/>
    <w:rsid w:val="00FD4768"/>
    <w:rsid w:val="00FF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FC6CB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2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97B3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97B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6"/>
    <w:locked/>
    <w:rsid w:val="00B97B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5"/>
    <w:qFormat/>
    <w:rsid w:val="00B97B3F"/>
    <w:pPr>
      <w:ind w:left="708"/>
    </w:pPr>
  </w:style>
  <w:style w:type="character" w:styleId="a7">
    <w:name w:val="Hyperlink"/>
    <w:rsid w:val="006F5898"/>
    <w:rPr>
      <w:color w:val="0000FF"/>
      <w:u w:val="single"/>
    </w:rPr>
  </w:style>
  <w:style w:type="character" w:customStyle="1" w:styleId="a8">
    <w:name w:val="Без интервала Знак"/>
    <w:link w:val="a9"/>
    <w:locked/>
    <w:rsid w:val="004F210D"/>
    <w:rPr>
      <w:rFonts w:ascii="Calibri" w:hAnsi="Calibri"/>
    </w:rPr>
  </w:style>
  <w:style w:type="paragraph" w:styleId="a9">
    <w:name w:val="No Spacing"/>
    <w:link w:val="a8"/>
    <w:qFormat/>
    <w:rsid w:val="004F210D"/>
    <w:pPr>
      <w:spacing w:after="0" w:line="240" w:lineRule="auto"/>
    </w:pPr>
    <w:rPr>
      <w:rFonts w:ascii="Calibri" w:hAnsi="Calibri"/>
    </w:rPr>
  </w:style>
  <w:style w:type="character" w:customStyle="1" w:styleId="20">
    <w:name w:val="Заголовок 2 Знак"/>
    <w:basedOn w:val="a0"/>
    <w:link w:val="2"/>
    <w:rsid w:val="00FC6C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ocdata">
    <w:name w:val="docdata"/>
    <w:aliases w:val="docy,v5,6788,bqiaagaaeyqcaaagiaiaaao0fwaabcixaaaaaaaaaaaaaaaaaaaaaaaaaaaaaaaaaaaaaaaaaaaaaaaaaaaaaaaaaaaaaaaaaaaaaaaaaaaaaaaaaaaaaaaaaaaaaaaaaaaaaaaaaaaaaaaaaaaaaaaaaaaaaaaaaaaaaaaaaaaaaaaaaaaaaaaaaaaaaaaaaaaaaaaaaaaaaaaaaaaaaaaaaaaaaaaaaaaaaaaa"/>
    <w:basedOn w:val="a"/>
    <w:rsid w:val="00127172"/>
    <w:pPr>
      <w:spacing w:before="100" w:beforeAutospacing="1" w:after="100" w:afterAutospacing="1"/>
    </w:pPr>
  </w:style>
  <w:style w:type="paragraph" w:styleId="aa">
    <w:name w:val="Normal (Web)"/>
    <w:basedOn w:val="a"/>
    <w:rsid w:val="00165EB0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165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sid w:val="0004197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1B4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1B4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976C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76C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976C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76C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2A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FC6CB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2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97B3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97B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6"/>
    <w:locked/>
    <w:rsid w:val="00B97B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5"/>
    <w:qFormat/>
    <w:rsid w:val="00B97B3F"/>
    <w:pPr>
      <w:ind w:left="708"/>
    </w:pPr>
  </w:style>
  <w:style w:type="character" w:styleId="a7">
    <w:name w:val="Hyperlink"/>
    <w:rsid w:val="006F5898"/>
    <w:rPr>
      <w:color w:val="0000FF"/>
      <w:u w:val="single"/>
    </w:rPr>
  </w:style>
  <w:style w:type="character" w:customStyle="1" w:styleId="a8">
    <w:name w:val="Без интервала Знак"/>
    <w:link w:val="a9"/>
    <w:locked/>
    <w:rsid w:val="004F210D"/>
    <w:rPr>
      <w:rFonts w:ascii="Calibri" w:hAnsi="Calibri"/>
    </w:rPr>
  </w:style>
  <w:style w:type="paragraph" w:styleId="a9">
    <w:name w:val="No Spacing"/>
    <w:link w:val="a8"/>
    <w:qFormat/>
    <w:rsid w:val="004F210D"/>
    <w:pPr>
      <w:spacing w:after="0" w:line="240" w:lineRule="auto"/>
    </w:pPr>
    <w:rPr>
      <w:rFonts w:ascii="Calibri" w:hAnsi="Calibri"/>
    </w:rPr>
  </w:style>
  <w:style w:type="character" w:customStyle="1" w:styleId="20">
    <w:name w:val="Заголовок 2 Знак"/>
    <w:basedOn w:val="a0"/>
    <w:link w:val="2"/>
    <w:rsid w:val="00FC6C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ocdata">
    <w:name w:val="docdata"/>
    <w:aliases w:val="docy,v5,6788,bqiaagaaeyqcaaagiaiaaao0fwaabcixaaaaaaaaaaaaaaaaaaaaaaaaaaaaaaaaaaaaaaaaaaaaaaaaaaaaaaaaaaaaaaaaaaaaaaaaaaaaaaaaaaaaaaaaaaaaaaaaaaaaaaaaaaaaaaaaaaaaaaaaaaaaaaaaaaaaaaaaaaaaaaaaaaaaaaaaaaaaaaaaaaaaaaaaaaaaaaaaaaaaaaaaaaaaaaaaaaaaaaaa"/>
    <w:basedOn w:val="a"/>
    <w:rsid w:val="00127172"/>
    <w:pPr>
      <w:spacing w:before="100" w:beforeAutospacing="1" w:after="100" w:afterAutospacing="1"/>
    </w:pPr>
  </w:style>
  <w:style w:type="paragraph" w:styleId="aa">
    <w:name w:val="Normal (Web)"/>
    <w:basedOn w:val="a"/>
    <w:rsid w:val="00165EB0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165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sid w:val="0004197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1B4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1B4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976C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76C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976C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76C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22A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43073-D2CD-4621-980C-89C0C058A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6</Pages>
  <Words>1845</Words>
  <Characters>10519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Исянгулова</dc:creator>
  <cp:lastModifiedBy>User</cp:lastModifiedBy>
  <cp:revision>140</cp:revision>
  <cp:lastPrinted>2025-11-05T10:17:00Z</cp:lastPrinted>
  <dcterms:created xsi:type="dcterms:W3CDTF">2025-11-05T09:18:00Z</dcterms:created>
  <dcterms:modified xsi:type="dcterms:W3CDTF">2026-10-02T05:35:00Z</dcterms:modified>
</cp:coreProperties>
</file>