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E0186A" w14:textId="0CC9005A" w:rsidR="0007727E" w:rsidRPr="00262E54" w:rsidRDefault="00500152" w:rsidP="00262E54">
      <w:pPr>
        <w:jc w:val="center"/>
        <w:rPr>
          <w:b/>
          <w:bCs/>
          <w:sz w:val="22"/>
          <w:szCs w:val="22"/>
        </w:rPr>
      </w:pPr>
      <w:r>
        <w:rPr>
          <w:b/>
          <w:bCs/>
          <w:sz w:val="22"/>
          <w:szCs w:val="22"/>
        </w:rPr>
        <w:t>ПРОЕКТ КОНТРАКТА №</w:t>
      </w:r>
    </w:p>
    <w:p w14:paraId="0CA08A09" w14:textId="77777777" w:rsidR="000A4E64" w:rsidRPr="00207DF2" w:rsidRDefault="000A4E64" w:rsidP="007D6AF2">
      <w:pPr>
        <w:jc w:val="center"/>
        <w:rPr>
          <w:bCs/>
          <w:sz w:val="22"/>
          <w:szCs w:val="22"/>
        </w:rPr>
      </w:pPr>
    </w:p>
    <w:p w14:paraId="3FAD6242" w14:textId="3F115C18" w:rsidR="00537412" w:rsidRPr="005D1C3A" w:rsidRDefault="00537412" w:rsidP="007D6AF2">
      <w:pPr>
        <w:tabs>
          <w:tab w:val="left" w:pos="7200"/>
        </w:tabs>
        <w:rPr>
          <w:bCs/>
          <w:sz w:val="20"/>
          <w:szCs w:val="20"/>
        </w:rPr>
      </w:pPr>
      <w:r w:rsidRPr="005D1C3A">
        <w:rPr>
          <w:bCs/>
          <w:sz w:val="20"/>
          <w:szCs w:val="20"/>
        </w:rPr>
        <w:t xml:space="preserve">г. </w:t>
      </w:r>
      <w:r w:rsidR="000B0DC1" w:rsidRPr="005D1C3A">
        <w:rPr>
          <w:bCs/>
          <w:sz w:val="20"/>
          <w:szCs w:val="20"/>
        </w:rPr>
        <w:t>Владимир</w:t>
      </w:r>
      <w:r w:rsidR="00592494" w:rsidRPr="005D1C3A">
        <w:rPr>
          <w:bCs/>
          <w:sz w:val="20"/>
          <w:szCs w:val="20"/>
        </w:rPr>
        <w:t xml:space="preserve">                                                          </w:t>
      </w:r>
      <w:r w:rsidR="000B0DC1" w:rsidRPr="005D1C3A">
        <w:rPr>
          <w:bCs/>
          <w:sz w:val="20"/>
          <w:szCs w:val="20"/>
        </w:rPr>
        <w:t xml:space="preserve">                                          </w:t>
      </w:r>
      <w:r w:rsidR="00EB6A17" w:rsidRPr="005D1C3A">
        <w:rPr>
          <w:bCs/>
          <w:sz w:val="20"/>
          <w:szCs w:val="20"/>
        </w:rPr>
        <w:tab/>
      </w:r>
      <w:r w:rsidR="007B0A7D">
        <w:rPr>
          <w:bCs/>
          <w:sz w:val="20"/>
          <w:szCs w:val="20"/>
        </w:rPr>
        <w:t xml:space="preserve">    </w:t>
      </w:r>
      <w:r w:rsidR="00213BE8" w:rsidRPr="005D1C3A">
        <w:rPr>
          <w:bCs/>
          <w:sz w:val="20"/>
          <w:szCs w:val="20"/>
        </w:rPr>
        <w:t xml:space="preserve"> </w:t>
      </w:r>
      <w:proofErr w:type="gramStart"/>
      <w:r w:rsidR="00213BE8" w:rsidRPr="005D1C3A">
        <w:rPr>
          <w:bCs/>
          <w:sz w:val="20"/>
          <w:szCs w:val="20"/>
        </w:rPr>
        <w:t xml:space="preserve">   </w:t>
      </w:r>
      <w:r w:rsidR="000B0DC1" w:rsidRPr="005D1C3A">
        <w:rPr>
          <w:bCs/>
          <w:sz w:val="20"/>
          <w:szCs w:val="20"/>
        </w:rPr>
        <w:t>«</w:t>
      </w:r>
      <w:proofErr w:type="gramEnd"/>
      <w:r w:rsidR="007B0A7D">
        <w:rPr>
          <w:bCs/>
          <w:sz w:val="20"/>
          <w:szCs w:val="20"/>
        </w:rPr>
        <w:t xml:space="preserve">      </w:t>
      </w:r>
      <w:r w:rsidR="000B0DC1" w:rsidRPr="005D1C3A">
        <w:rPr>
          <w:bCs/>
          <w:sz w:val="20"/>
          <w:szCs w:val="20"/>
        </w:rPr>
        <w:t>»</w:t>
      </w:r>
      <w:r w:rsidR="00EB6A17" w:rsidRPr="005D1C3A">
        <w:rPr>
          <w:bCs/>
          <w:sz w:val="20"/>
          <w:szCs w:val="20"/>
        </w:rPr>
        <w:t xml:space="preserve"> </w:t>
      </w:r>
      <w:r w:rsidR="007B0A7D">
        <w:rPr>
          <w:bCs/>
          <w:sz w:val="20"/>
          <w:szCs w:val="20"/>
        </w:rPr>
        <w:t xml:space="preserve">                       </w:t>
      </w:r>
      <w:r w:rsidR="00EB6A17" w:rsidRPr="005D1C3A">
        <w:rPr>
          <w:bCs/>
          <w:sz w:val="20"/>
          <w:szCs w:val="20"/>
        </w:rPr>
        <w:t xml:space="preserve"> </w:t>
      </w:r>
      <w:r w:rsidR="000B0DC1" w:rsidRPr="005D1C3A">
        <w:rPr>
          <w:bCs/>
          <w:sz w:val="20"/>
          <w:szCs w:val="20"/>
        </w:rPr>
        <w:t>202</w:t>
      </w:r>
      <w:r w:rsidR="007B0A7D">
        <w:rPr>
          <w:bCs/>
          <w:sz w:val="20"/>
          <w:szCs w:val="20"/>
        </w:rPr>
        <w:t>6</w:t>
      </w:r>
      <w:r w:rsidR="00213BE8" w:rsidRPr="005D1C3A">
        <w:rPr>
          <w:bCs/>
          <w:sz w:val="20"/>
          <w:szCs w:val="20"/>
        </w:rPr>
        <w:t xml:space="preserve"> года</w:t>
      </w:r>
    </w:p>
    <w:p w14:paraId="799F5437" w14:textId="77777777" w:rsidR="00537412" w:rsidRPr="005D1C3A" w:rsidRDefault="00537412" w:rsidP="007D6AF2">
      <w:pPr>
        <w:ind w:firstLine="720"/>
        <w:rPr>
          <w:b/>
          <w:bCs/>
          <w:sz w:val="22"/>
          <w:szCs w:val="22"/>
        </w:rPr>
      </w:pPr>
      <w:r w:rsidRPr="005D1C3A">
        <w:rPr>
          <w:b/>
          <w:bCs/>
          <w:sz w:val="22"/>
          <w:szCs w:val="22"/>
        </w:rPr>
        <w:t xml:space="preserve"> </w:t>
      </w:r>
    </w:p>
    <w:p w14:paraId="67043DB9" w14:textId="7F05E8F3" w:rsidR="00BB7DEA" w:rsidRPr="00C87410" w:rsidRDefault="00537412" w:rsidP="007D6AF2">
      <w:pPr>
        <w:ind w:firstLine="709"/>
        <w:jc w:val="both"/>
        <w:rPr>
          <w:rFonts w:eastAsia="Calibri"/>
          <w:sz w:val="20"/>
          <w:szCs w:val="20"/>
          <w:lang w:eastAsia="en-US"/>
        </w:rPr>
      </w:pPr>
      <w:r w:rsidRPr="005D1C3A">
        <w:rPr>
          <w:rFonts w:eastAsia="Calibri"/>
          <w:sz w:val="20"/>
          <w:szCs w:val="20"/>
          <w:lang w:eastAsia="en-US"/>
        </w:rPr>
        <w:t>Федеральное государственное бюджетное учреждение «</w:t>
      </w:r>
      <w:r w:rsidR="00153C4D" w:rsidRPr="005D1C3A">
        <w:rPr>
          <w:rFonts w:eastAsia="Calibri"/>
          <w:sz w:val="20"/>
          <w:szCs w:val="20"/>
          <w:lang w:eastAsia="en-US"/>
        </w:rPr>
        <w:t>Федеральный центр охраны здоровья животных</w:t>
      </w:r>
      <w:r w:rsidRPr="005D1C3A">
        <w:rPr>
          <w:rFonts w:eastAsia="Calibri"/>
          <w:sz w:val="20"/>
          <w:szCs w:val="20"/>
          <w:lang w:eastAsia="en-US"/>
        </w:rPr>
        <w:t xml:space="preserve">» (ФГБУ </w:t>
      </w:r>
      <w:r w:rsidR="00153C4D" w:rsidRPr="005D1C3A">
        <w:rPr>
          <w:rFonts w:eastAsia="Calibri"/>
          <w:sz w:val="20"/>
          <w:szCs w:val="20"/>
          <w:lang w:eastAsia="en-US"/>
        </w:rPr>
        <w:t>«ВНИИЗЖ»</w:t>
      </w:r>
      <w:r w:rsidRPr="005D1C3A">
        <w:rPr>
          <w:rFonts w:eastAsia="Calibri"/>
          <w:sz w:val="20"/>
          <w:szCs w:val="20"/>
          <w:lang w:eastAsia="en-US"/>
        </w:rPr>
        <w:t xml:space="preserve">), именуемое в </w:t>
      </w:r>
      <w:r w:rsidRPr="00360415">
        <w:rPr>
          <w:rFonts w:eastAsia="Calibri"/>
          <w:sz w:val="20"/>
          <w:szCs w:val="20"/>
          <w:lang w:eastAsia="en-US"/>
        </w:rPr>
        <w:t xml:space="preserve">дальнейшем «Заказчик», </w:t>
      </w:r>
      <w:r w:rsidR="007B0A7D" w:rsidRPr="007B0A7D">
        <w:rPr>
          <w:rFonts w:eastAsia="Calibri"/>
          <w:sz w:val="20"/>
          <w:szCs w:val="20"/>
          <w:lang w:eastAsia="en-US"/>
        </w:rPr>
        <w:t>в лице заместителя начальника Управления закупочной деятельности Донцова Аркадия Павловича, действующего на основании доверенности №М/79-26 от 05.06.2026 г</w:t>
      </w:r>
      <w:r w:rsidR="00E0582C" w:rsidRPr="00360415">
        <w:rPr>
          <w:rFonts w:eastAsia="Calibri"/>
          <w:sz w:val="20"/>
          <w:szCs w:val="20"/>
          <w:lang w:eastAsia="en-US"/>
        </w:rPr>
        <w:t>.</w:t>
      </w:r>
      <w:r w:rsidR="00574E9E" w:rsidRPr="00360415">
        <w:rPr>
          <w:rFonts w:eastAsia="Calibri"/>
          <w:sz w:val="20"/>
          <w:szCs w:val="20"/>
          <w:lang w:eastAsia="en-US"/>
        </w:rPr>
        <w:t xml:space="preserve">, </w:t>
      </w:r>
      <w:r w:rsidRPr="00360415">
        <w:rPr>
          <w:rFonts w:eastAsia="Calibri"/>
          <w:sz w:val="20"/>
          <w:szCs w:val="20"/>
          <w:lang w:eastAsia="en-US"/>
        </w:rPr>
        <w:t xml:space="preserve">с одной стороны, </w:t>
      </w:r>
      <w:r w:rsidR="00262E54" w:rsidRPr="00360415">
        <w:rPr>
          <w:rFonts w:eastAsia="Calibri"/>
          <w:sz w:val="20"/>
          <w:szCs w:val="20"/>
          <w:lang w:eastAsia="en-US"/>
        </w:rPr>
        <w:t xml:space="preserve">и </w:t>
      </w:r>
      <w:r w:rsidR="00722696">
        <w:rPr>
          <w:rFonts w:eastAsia="Calibri"/>
          <w:sz w:val="20"/>
          <w:szCs w:val="20"/>
          <w:lang w:eastAsia="en-US"/>
        </w:rPr>
        <w:t>______________________________________</w:t>
      </w:r>
      <w:r w:rsidR="007B0A7D" w:rsidRPr="007B0A7D">
        <w:rPr>
          <w:rFonts w:eastAsia="Calibri"/>
          <w:sz w:val="20"/>
          <w:szCs w:val="20"/>
          <w:lang w:eastAsia="en-US"/>
        </w:rPr>
        <w:t xml:space="preserve">, именуемое в дальнейшем «Поставщик» в лице </w:t>
      </w:r>
      <w:r w:rsidR="00722696">
        <w:rPr>
          <w:rFonts w:eastAsia="Calibri"/>
          <w:sz w:val="20"/>
          <w:szCs w:val="20"/>
          <w:lang w:eastAsia="en-US"/>
        </w:rPr>
        <w:t>_______________________________</w:t>
      </w:r>
      <w:r w:rsidR="007B0A7D" w:rsidRPr="007B0A7D">
        <w:rPr>
          <w:rFonts w:eastAsia="Calibri"/>
          <w:sz w:val="20"/>
          <w:szCs w:val="20"/>
          <w:lang w:eastAsia="en-US"/>
        </w:rPr>
        <w:t>,  действующего на основании Устава</w:t>
      </w:r>
      <w:r w:rsidRPr="00360415">
        <w:rPr>
          <w:rFonts w:eastAsia="Calibri"/>
          <w:sz w:val="20"/>
          <w:szCs w:val="20"/>
          <w:lang w:eastAsia="en-US"/>
        </w:rPr>
        <w:t>,</w:t>
      </w:r>
      <w:r w:rsidR="00F474A9" w:rsidRPr="00360415">
        <w:rPr>
          <w:rFonts w:eastAsia="Calibri"/>
          <w:sz w:val="20"/>
          <w:szCs w:val="20"/>
          <w:lang w:eastAsia="en-US"/>
        </w:rPr>
        <w:t xml:space="preserve"> </w:t>
      </w:r>
      <w:r w:rsidRPr="00360415">
        <w:rPr>
          <w:rFonts w:eastAsia="Calibri"/>
          <w:sz w:val="20"/>
          <w:szCs w:val="20"/>
          <w:lang w:eastAsia="en-US"/>
        </w:rPr>
        <w:t xml:space="preserve">с другой стороны, далее совместно именуемые «Стороны», </w:t>
      </w:r>
      <w:r w:rsidR="00153C4D" w:rsidRPr="00360415">
        <w:rPr>
          <w:rFonts w:eastAsia="Calibri"/>
          <w:sz w:val="20"/>
          <w:szCs w:val="20"/>
          <w:lang w:eastAsia="en-US"/>
        </w:rPr>
        <w:t>на основании п. 4 ч. 1 ст. 93</w:t>
      </w:r>
      <w:r w:rsidRPr="00360415">
        <w:rPr>
          <w:rFonts w:eastAsia="Calibri"/>
          <w:sz w:val="20"/>
          <w:szCs w:val="20"/>
          <w:lang w:eastAsia="en-US"/>
        </w:rPr>
        <w:t xml:space="preserve"> Федерального закона от 05.04.2013 г. № 44-ФЗ «О контрактной системе в сфере закупок товаров, работ, услуг для обеспечения</w:t>
      </w:r>
      <w:r w:rsidRPr="005D1C3A">
        <w:rPr>
          <w:rFonts w:eastAsia="Calibri"/>
          <w:sz w:val="20"/>
          <w:szCs w:val="20"/>
          <w:lang w:eastAsia="en-US"/>
        </w:rPr>
        <w:t xml:space="preserve"> госуда</w:t>
      </w:r>
      <w:r w:rsidR="0085588D" w:rsidRPr="005D1C3A">
        <w:rPr>
          <w:rFonts w:eastAsia="Calibri"/>
          <w:sz w:val="20"/>
          <w:szCs w:val="20"/>
          <w:lang w:eastAsia="en-US"/>
        </w:rPr>
        <w:t>рственных и муниципальных нужд»» (далее – Закон о контрактной системе),</w:t>
      </w:r>
      <w:r w:rsidRPr="005D1C3A">
        <w:rPr>
          <w:rFonts w:eastAsia="Calibri"/>
          <w:sz w:val="20"/>
          <w:szCs w:val="20"/>
          <w:lang w:eastAsia="en-US"/>
        </w:rPr>
        <w:t xml:space="preserve"> и иного законодательства</w:t>
      </w:r>
      <w:r w:rsidRPr="00C87410">
        <w:rPr>
          <w:rFonts w:eastAsia="Calibri"/>
          <w:sz w:val="20"/>
          <w:szCs w:val="20"/>
          <w:lang w:eastAsia="en-US"/>
        </w:rPr>
        <w:t xml:space="preserve"> Российской Федерации, идентификационный код закупки</w:t>
      </w:r>
      <w:r w:rsidR="00EC4CE2">
        <w:rPr>
          <w:rFonts w:eastAsia="Calibri"/>
          <w:sz w:val="20"/>
          <w:szCs w:val="20"/>
          <w:lang w:eastAsia="en-US"/>
        </w:rPr>
        <w:t xml:space="preserve"> </w:t>
      </w:r>
      <w:r w:rsidR="00D23FAE" w:rsidRPr="00D23FAE">
        <w:rPr>
          <w:rFonts w:eastAsia="Calibri"/>
          <w:sz w:val="20"/>
          <w:szCs w:val="20"/>
          <w:lang w:eastAsia="en-US"/>
        </w:rPr>
        <w:t>26 1 3327100048 332701001 0034 000 0000 244</w:t>
      </w:r>
      <w:r w:rsidRPr="00C87410">
        <w:rPr>
          <w:rFonts w:eastAsia="Calibri"/>
          <w:sz w:val="20"/>
          <w:szCs w:val="20"/>
          <w:lang w:eastAsia="en-US"/>
        </w:rPr>
        <w:t>, заключили настоящий Контракт о нижеследующем:</w:t>
      </w:r>
    </w:p>
    <w:p w14:paraId="62494BE5" w14:textId="77777777" w:rsidR="0084451A" w:rsidRPr="00194486" w:rsidRDefault="0084451A" w:rsidP="007D6AF2">
      <w:pPr>
        <w:ind w:firstLine="709"/>
        <w:jc w:val="both"/>
        <w:rPr>
          <w:rFonts w:eastAsia="Calibri"/>
          <w:sz w:val="20"/>
          <w:szCs w:val="20"/>
          <w:lang w:eastAsia="en-US"/>
        </w:rPr>
      </w:pPr>
    </w:p>
    <w:p w14:paraId="30F185AE" w14:textId="55B87F42" w:rsidR="0084451A" w:rsidRPr="00213BE8" w:rsidRDefault="00F42345" w:rsidP="00213BE8">
      <w:pPr>
        <w:pStyle w:val="a7"/>
        <w:numPr>
          <w:ilvl w:val="0"/>
          <w:numId w:val="7"/>
        </w:numPr>
        <w:jc w:val="center"/>
        <w:rPr>
          <w:b/>
          <w:bCs/>
          <w:sz w:val="20"/>
          <w:szCs w:val="20"/>
        </w:rPr>
      </w:pPr>
      <w:r w:rsidRPr="00207DF2">
        <w:rPr>
          <w:b/>
          <w:bCs/>
          <w:sz w:val="20"/>
          <w:szCs w:val="20"/>
        </w:rPr>
        <w:t>ПРЕДМЕТ КОНТРАКТА</w:t>
      </w:r>
    </w:p>
    <w:p w14:paraId="5133AECD" w14:textId="625F9876" w:rsidR="00F42345" w:rsidRPr="002E4387" w:rsidRDefault="00F42345" w:rsidP="008F527A">
      <w:pPr>
        <w:pStyle w:val="a7"/>
        <w:numPr>
          <w:ilvl w:val="1"/>
          <w:numId w:val="7"/>
        </w:numPr>
        <w:tabs>
          <w:tab w:val="left" w:pos="993"/>
        </w:tabs>
        <w:autoSpaceDE w:val="0"/>
        <w:autoSpaceDN w:val="0"/>
        <w:adjustRightInd w:val="0"/>
        <w:ind w:left="0" w:firstLine="567"/>
        <w:jc w:val="both"/>
        <w:rPr>
          <w:rFonts w:eastAsia="Calibri"/>
          <w:sz w:val="20"/>
          <w:szCs w:val="20"/>
          <w:lang w:eastAsia="en-US"/>
        </w:rPr>
      </w:pPr>
      <w:r w:rsidRPr="002E4387">
        <w:rPr>
          <w:rFonts w:eastAsia="Calibri"/>
          <w:bCs/>
          <w:sz w:val="20"/>
          <w:szCs w:val="20"/>
          <w:lang w:eastAsia="en-US"/>
        </w:rPr>
        <w:t>Поставщик</w:t>
      </w:r>
      <w:r w:rsidRPr="002E4387">
        <w:rPr>
          <w:rFonts w:eastAsia="Calibri"/>
          <w:sz w:val="20"/>
          <w:szCs w:val="20"/>
          <w:lang w:eastAsia="en-US"/>
        </w:rPr>
        <w:t xml:space="preserve"> обязуется поставить </w:t>
      </w:r>
      <w:r w:rsidR="008F527A" w:rsidRPr="002E4387">
        <w:rPr>
          <w:rFonts w:eastAsia="Calibri"/>
          <w:sz w:val="20"/>
          <w:szCs w:val="20"/>
          <w:lang w:eastAsia="en-US"/>
        </w:rPr>
        <w:t xml:space="preserve">Заказчику </w:t>
      </w:r>
      <w:r w:rsidR="00974E5D" w:rsidRPr="00974E5D">
        <w:rPr>
          <w:rFonts w:eastAsia="Calibri"/>
          <w:sz w:val="20"/>
          <w:szCs w:val="20"/>
          <w:lang w:eastAsia="en-US"/>
        </w:rPr>
        <w:t xml:space="preserve">сертифицированные </w:t>
      </w:r>
      <w:proofErr w:type="spellStart"/>
      <w:r w:rsidR="00974E5D" w:rsidRPr="00974E5D">
        <w:rPr>
          <w:rFonts w:eastAsia="Calibri"/>
          <w:sz w:val="20"/>
          <w:szCs w:val="20"/>
          <w:lang w:eastAsia="en-US"/>
        </w:rPr>
        <w:t>референсные</w:t>
      </w:r>
      <w:proofErr w:type="spellEnd"/>
      <w:r w:rsidR="00974E5D" w:rsidRPr="00974E5D">
        <w:rPr>
          <w:rFonts w:eastAsia="Calibri"/>
          <w:sz w:val="20"/>
          <w:szCs w:val="20"/>
          <w:lang w:eastAsia="en-US"/>
        </w:rPr>
        <w:t xml:space="preserve"> образцы для осуществления лабораторных исследований</w:t>
      </w:r>
      <w:r w:rsidR="008F527A" w:rsidRPr="002E4387">
        <w:rPr>
          <w:rFonts w:eastAsia="Calibri"/>
          <w:bCs/>
          <w:sz w:val="20"/>
          <w:szCs w:val="20"/>
          <w:lang w:eastAsia="en-US"/>
        </w:rPr>
        <w:t xml:space="preserve"> </w:t>
      </w:r>
      <w:r w:rsidR="008F527A" w:rsidRPr="002E4387">
        <w:rPr>
          <w:rFonts w:eastAsia="Calibri"/>
          <w:sz w:val="20"/>
          <w:szCs w:val="20"/>
          <w:lang w:eastAsia="en-US"/>
        </w:rPr>
        <w:t xml:space="preserve">(далее – товар) </w:t>
      </w:r>
      <w:r w:rsidRPr="002E4387">
        <w:rPr>
          <w:rFonts w:eastAsia="Calibri"/>
          <w:bCs/>
          <w:sz w:val="20"/>
          <w:szCs w:val="20"/>
          <w:lang w:eastAsia="en-US"/>
        </w:rPr>
        <w:t xml:space="preserve">в порядке и в срок, предусмотренные Контрактом, </w:t>
      </w:r>
      <w:r w:rsidRPr="002E4387">
        <w:rPr>
          <w:rFonts w:eastAsia="Calibri"/>
          <w:sz w:val="20"/>
          <w:szCs w:val="20"/>
          <w:lang w:eastAsia="en-US"/>
        </w:rPr>
        <w:t>наименование, количество</w:t>
      </w:r>
      <w:r w:rsidRPr="002E4387">
        <w:rPr>
          <w:rFonts w:eastAsia="Calibri"/>
          <w:sz w:val="20"/>
          <w:szCs w:val="20"/>
        </w:rPr>
        <w:t xml:space="preserve">, </w:t>
      </w:r>
      <w:r w:rsidRPr="002E4387">
        <w:rPr>
          <w:rFonts w:eastAsia="WUUFR+CourierCyrPS"/>
          <w:sz w:val="20"/>
          <w:szCs w:val="20"/>
        </w:rPr>
        <w:t>страна происхождения</w:t>
      </w:r>
      <w:r w:rsidRPr="002E4387">
        <w:rPr>
          <w:rFonts w:eastAsia="WUUFR+CourierCyrPS"/>
          <w:color w:val="000000"/>
          <w:spacing w:val="37"/>
          <w:sz w:val="20"/>
          <w:szCs w:val="20"/>
        </w:rPr>
        <w:t xml:space="preserve"> </w:t>
      </w:r>
      <w:r w:rsidRPr="002E4387">
        <w:rPr>
          <w:rFonts w:eastAsia="Calibri"/>
          <w:sz w:val="20"/>
          <w:szCs w:val="20"/>
          <w:lang w:eastAsia="en-US"/>
        </w:rPr>
        <w:t xml:space="preserve">и иные характеристики которого указаны в Спецификации (Приложение № 1 к Контракту, являющееся неотъемлемой частью Контракта), а Заказчик обязуется принять и оплатить поставленный товар в соответствии с условиями Контракта. </w:t>
      </w:r>
    </w:p>
    <w:p w14:paraId="002A625D" w14:textId="4E2AE271" w:rsidR="008F527A" w:rsidRPr="002E4387" w:rsidRDefault="00D6241D" w:rsidP="008F527A">
      <w:pPr>
        <w:pStyle w:val="a7"/>
        <w:numPr>
          <w:ilvl w:val="1"/>
          <w:numId w:val="7"/>
        </w:numPr>
        <w:tabs>
          <w:tab w:val="left" w:pos="993"/>
        </w:tabs>
        <w:autoSpaceDE w:val="0"/>
        <w:autoSpaceDN w:val="0"/>
        <w:adjustRightInd w:val="0"/>
        <w:ind w:left="0" w:firstLine="567"/>
        <w:jc w:val="both"/>
        <w:rPr>
          <w:rFonts w:eastAsia="Calibri"/>
          <w:sz w:val="20"/>
          <w:szCs w:val="20"/>
          <w:lang w:eastAsia="en-US"/>
        </w:rPr>
      </w:pPr>
      <w:r>
        <w:rPr>
          <w:sz w:val="20"/>
          <w:szCs w:val="20"/>
        </w:rPr>
        <w:t xml:space="preserve">Поставка товара осуществляется силами и за счет </w:t>
      </w:r>
      <w:r w:rsidR="00F42345" w:rsidRPr="002E4387">
        <w:rPr>
          <w:sz w:val="20"/>
          <w:szCs w:val="20"/>
        </w:rPr>
        <w:t>Поставщика.</w:t>
      </w:r>
    </w:p>
    <w:p w14:paraId="1EF1ED4B" w14:textId="1A402D82" w:rsidR="00F42345" w:rsidRPr="002E4387" w:rsidRDefault="00D6241D" w:rsidP="00A3546E">
      <w:pPr>
        <w:pStyle w:val="a7"/>
        <w:numPr>
          <w:ilvl w:val="1"/>
          <w:numId w:val="7"/>
        </w:numPr>
        <w:tabs>
          <w:tab w:val="left" w:pos="993"/>
        </w:tabs>
        <w:autoSpaceDE w:val="0"/>
        <w:autoSpaceDN w:val="0"/>
        <w:adjustRightInd w:val="0"/>
        <w:ind w:left="0" w:firstLine="567"/>
        <w:jc w:val="both"/>
        <w:rPr>
          <w:rFonts w:eastAsia="Calibri"/>
          <w:sz w:val="20"/>
          <w:szCs w:val="20"/>
          <w:lang w:eastAsia="en-US"/>
        </w:rPr>
      </w:pPr>
      <w:r>
        <w:rPr>
          <w:sz w:val="20"/>
          <w:szCs w:val="20"/>
        </w:rPr>
        <w:t xml:space="preserve">Поставка Товара </w:t>
      </w:r>
      <w:r w:rsidR="00F42345" w:rsidRPr="002E4387">
        <w:rPr>
          <w:sz w:val="20"/>
          <w:szCs w:val="20"/>
        </w:rPr>
        <w:t xml:space="preserve">по Контракту осуществляется </w:t>
      </w:r>
      <w:r w:rsidR="008F527A" w:rsidRPr="002E4387">
        <w:rPr>
          <w:sz w:val="20"/>
          <w:szCs w:val="22"/>
        </w:rPr>
        <w:t xml:space="preserve">в течение </w:t>
      </w:r>
      <w:r w:rsidR="00974E5D">
        <w:rPr>
          <w:sz w:val="20"/>
          <w:szCs w:val="22"/>
        </w:rPr>
        <w:t>30</w:t>
      </w:r>
      <w:r w:rsidR="008F527A" w:rsidRPr="002E4387">
        <w:rPr>
          <w:sz w:val="20"/>
          <w:szCs w:val="22"/>
        </w:rPr>
        <w:t xml:space="preserve"> (</w:t>
      </w:r>
      <w:r w:rsidR="00974E5D">
        <w:rPr>
          <w:sz w:val="20"/>
          <w:szCs w:val="22"/>
        </w:rPr>
        <w:t>тридцати</w:t>
      </w:r>
      <w:r w:rsidR="008F527A" w:rsidRPr="002E4387">
        <w:rPr>
          <w:sz w:val="20"/>
          <w:szCs w:val="22"/>
        </w:rPr>
        <w:t xml:space="preserve">) </w:t>
      </w:r>
      <w:r w:rsidR="00974E5D">
        <w:rPr>
          <w:sz w:val="20"/>
          <w:szCs w:val="22"/>
        </w:rPr>
        <w:t>календарных</w:t>
      </w:r>
      <w:r w:rsidR="008F527A" w:rsidRPr="002E4387">
        <w:rPr>
          <w:sz w:val="20"/>
          <w:szCs w:val="22"/>
        </w:rPr>
        <w:t xml:space="preserve"> дней с даты заключения Контракта. </w:t>
      </w:r>
    </w:p>
    <w:p w14:paraId="2E7E3E44" w14:textId="77777777" w:rsidR="005D1C3A" w:rsidRPr="00F56FE6" w:rsidRDefault="005D1C3A" w:rsidP="005D1C3A">
      <w:pPr>
        <w:pStyle w:val="a7"/>
        <w:tabs>
          <w:tab w:val="left" w:pos="993"/>
        </w:tabs>
        <w:autoSpaceDE w:val="0"/>
        <w:autoSpaceDN w:val="0"/>
        <w:adjustRightInd w:val="0"/>
        <w:ind w:left="567"/>
        <w:jc w:val="both"/>
        <w:rPr>
          <w:rFonts w:eastAsia="Calibri"/>
          <w:sz w:val="20"/>
          <w:szCs w:val="20"/>
          <w:lang w:eastAsia="en-US"/>
        </w:rPr>
      </w:pPr>
    </w:p>
    <w:p w14:paraId="3F7A40EF" w14:textId="18D2E1EF" w:rsidR="00F42345" w:rsidRPr="00213BE8" w:rsidRDefault="00F42345" w:rsidP="00213BE8">
      <w:pPr>
        <w:pStyle w:val="a7"/>
        <w:numPr>
          <w:ilvl w:val="0"/>
          <w:numId w:val="7"/>
        </w:numPr>
        <w:tabs>
          <w:tab w:val="left" w:pos="10600"/>
        </w:tabs>
        <w:jc w:val="center"/>
        <w:rPr>
          <w:b/>
          <w:bCs/>
          <w:sz w:val="20"/>
          <w:szCs w:val="20"/>
        </w:rPr>
      </w:pPr>
      <w:r w:rsidRPr="00207DF2">
        <w:rPr>
          <w:b/>
          <w:bCs/>
          <w:sz w:val="20"/>
          <w:szCs w:val="20"/>
        </w:rPr>
        <w:t>ЦЕНА КОНТРАКТА</w:t>
      </w:r>
    </w:p>
    <w:p w14:paraId="206A805E" w14:textId="648ED983" w:rsidR="00E64B8C" w:rsidRPr="00E64B8C" w:rsidRDefault="00F42345" w:rsidP="00E64B8C">
      <w:pPr>
        <w:tabs>
          <w:tab w:val="left" w:pos="1020"/>
        </w:tabs>
        <w:autoSpaceDE w:val="0"/>
        <w:autoSpaceDN w:val="0"/>
        <w:adjustRightInd w:val="0"/>
        <w:ind w:firstLine="709"/>
        <w:jc w:val="both"/>
        <w:rPr>
          <w:sz w:val="20"/>
          <w:szCs w:val="20"/>
        </w:rPr>
      </w:pPr>
      <w:r w:rsidRPr="00207DF2">
        <w:rPr>
          <w:rFonts w:eastAsia="Calibri"/>
          <w:sz w:val="20"/>
          <w:szCs w:val="20"/>
          <w:lang w:eastAsia="en-US"/>
        </w:rPr>
        <w:t xml:space="preserve">2.1. Цена Контракта </w:t>
      </w:r>
      <w:r w:rsidRPr="00C87410">
        <w:rPr>
          <w:sz w:val="20"/>
          <w:szCs w:val="20"/>
        </w:rPr>
        <w:t xml:space="preserve">составляет </w:t>
      </w:r>
      <w:r w:rsidR="00F10126">
        <w:rPr>
          <w:sz w:val="20"/>
          <w:szCs w:val="20"/>
        </w:rPr>
        <w:t>______________________________________________</w:t>
      </w:r>
      <w:r w:rsidR="00503814">
        <w:rPr>
          <w:sz w:val="20"/>
          <w:szCs w:val="20"/>
        </w:rPr>
        <w:t>.</w:t>
      </w:r>
    </w:p>
    <w:p w14:paraId="0D43ADD2" w14:textId="07E2BC9D" w:rsidR="00F42345" w:rsidRPr="00C87410" w:rsidRDefault="00B01705" w:rsidP="007D6AF2">
      <w:pPr>
        <w:tabs>
          <w:tab w:val="left" w:pos="1020"/>
        </w:tabs>
        <w:autoSpaceDE w:val="0"/>
        <w:autoSpaceDN w:val="0"/>
        <w:adjustRightInd w:val="0"/>
        <w:ind w:firstLine="709"/>
        <w:jc w:val="both"/>
        <w:rPr>
          <w:sz w:val="20"/>
          <w:szCs w:val="20"/>
        </w:rPr>
      </w:pPr>
      <w:r w:rsidRPr="00B01705">
        <w:rPr>
          <w:sz w:val="20"/>
          <w:szCs w:val="20"/>
        </w:rPr>
        <w:t xml:space="preserve"> </w:t>
      </w:r>
      <w:r w:rsidR="00F42345" w:rsidRPr="00207DF2">
        <w:rPr>
          <w:sz w:val="20"/>
          <w:szCs w:val="20"/>
        </w:rPr>
        <w:t>Цена единицы Товара установлена в Спецификации (Приложение № 1 к настоящему Контракту).</w:t>
      </w:r>
    </w:p>
    <w:p w14:paraId="787010AD" w14:textId="77777777" w:rsidR="00F42345" w:rsidRPr="00207DF2" w:rsidRDefault="00F42345" w:rsidP="007D6AF2">
      <w:pPr>
        <w:tabs>
          <w:tab w:val="left" w:pos="1020"/>
        </w:tabs>
        <w:autoSpaceDE w:val="0"/>
        <w:autoSpaceDN w:val="0"/>
        <w:adjustRightInd w:val="0"/>
        <w:ind w:firstLine="709"/>
        <w:jc w:val="both"/>
        <w:rPr>
          <w:sz w:val="20"/>
          <w:szCs w:val="20"/>
        </w:rPr>
      </w:pPr>
      <w:r w:rsidRPr="00207DF2">
        <w:rPr>
          <w:rFonts w:eastAsia="Calibri"/>
          <w:sz w:val="20"/>
          <w:szCs w:val="20"/>
        </w:rPr>
        <w:t xml:space="preserve">2.2. </w:t>
      </w:r>
      <w:r w:rsidRPr="00207DF2">
        <w:rPr>
          <w:sz w:val="20"/>
          <w:szCs w:val="20"/>
        </w:rPr>
        <w:t xml:space="preserve">В случае если Контракт будет заключен с юридическим лицом или физическим лицом, в том числе зарегистрированном в качестве индивидуального предпринимателя Заказчик уменьшает суммы, подлежащие уплате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p>
    <w:p w14:paraId="7E3CB04F" w14:textId="5CFF95D8" w:rsidR="00F42345" w:rsidRPr="00207DF2" w:rsidRDefault="00F42345" w:rsidP="007D6AF2">
      <w:pPr>
        <w:tabs>
          <w:tab w:val="left" w:pos="1020"/>
        </w:tabs>
        <w:autoSpaceDE w:val="0"/>
        <w:autoSpaceDN w:val="0"/>
        <w:adjustRightInd w:val="0"/>
        <w:ind w:firstLine="709"/>
        <w:jc w:val="both"/>
        <w:rPr>
          <w:rFonts w:eastAsia="Calibri"/>
          <w:sz w:val="20"/>
          <w:szCs w:val="20"/>
          <w:lang w:eastAsia="en-US"/>
        </w:rPr>
      </w:pPr>
      <w:r w:rsidRPr="00207DF2">
        <w:rPr>
          <w:rFonts w:eastAsia="Calibri"/>
          <w:sz w:val="20"/>
          <w:szCs w:val="20"/>
          <w:lang w:eastAsia="en-US"/>
        </w:rPr>
        <w:t>2.3. Цена Контракта является твёрдой, определяется на весь срок исполнения Контракта и не подлежит изменению в течение срока действия настоящего Контракта, за исключением</w:t>
      </w:r>
      <w:r w:rsidRPr="00207DF2">
        <w:rPr>
          <w:sz w:val="20"/>
          <w:szCs w:val="20"/>
        </w:rPr>
        <w:t xml:space="preserve"> сл</w:t>
      </w:r>
      <w:r w:rsidR="006464F8">
        <w:rPr>
          <w:sz w:val="20"/>
          <w:szCs w:val="20"/>
        </w:rPr>
        <w:t xml:space="preserve">учаев, установленных Законом о </w:t>
      </w:r>
      <w:r w:rsidR="003C3905">
        <w:rPr>
          <w:sz w:val="20"/>
          <w:szCs w:val="20"/>
        </w:rPr>
        <w:t>к</w:t>
      </w:r>
      <w:r w:rsidR="006464F8">
        <w:rPr>
          <w:sz w:val="20"/>
          <w:szCs w:val="20"/>
        </w:rPr>
        <w:t xml:space="preserve">онтрактной </w:t>
      </w:r>
      <w:r w:rsidRPr="00207DF2">
        <w:rPr>
          <w:sz w:val="20"/>
          <w:szCs w:val="20"/>
        </w:rPr>
        <w:t>системе.</w:t>
      </w:r>
      <w:r w:rsidRPr="00207DF2">
        <w:rPr>
          <w:rFonts w:eastAsia="Calibri"/>
          <w:sz w:val="20"/>
          <w:szCs w:val="20"/>
          <w:lang w:eastAsia="en-US"/>
        </w:rPr>
        <w:t xml:space="preserve"> </w:t>
      </w:r>
    </w:p>
    <w:p w14:paraId="7944C374" w14:textId="1C426779" w:rsidR="00F42345" w:rsidRPr="00207DF2" w:rsidRDefault="00F42345" w:rsidP="007D6AF2">
      <w:pPr>
        <w:tabs>
          <w:tab w:val="left" w:pos="1020"/>
          <w:tab w:val="left" w:pos="1134"/>
        </w:tabs>
        <w:autoSpaceDE w:val="0"/>
        <w:autoSpaceDN w:val="0"/>
        <w:adjustRightInd w:val="0"/>
        <w:ind w:firstLine="709"/>
        <w:jc w:val="both"/>
        <w:rPr>
          <w:rFonts w:eastAsia="Calibri"/>
          <w:sz w:val="20"/>
          <w:szCs w:val="20"/>
          <w:lang w:eastAsia="en-US"/>
        </w:rPr>
      </w:pPr>
      <w:r w:rsidRPr="00207DF2">
        <w:rPr>
          <w:rFonts w:eastAsia="Calibri"/>
          <w:sz w:val="20"/>
          <w:szCs w:val="20"/>
          <w:lang w:eastAsia="en-US"/>
        </w:rPr>
        <w:t xml:space="preserve">2.4. </w:t>
      </w:r>
      <w:r w:rsidRPr="00207DF2">
        <w:rPr>
          <w:sz w:val="20"/>
          <w:szCs w:val="20"/>
        </w:rPr>
        <w:t xml:space="preserve">В цену Контракта включены все расходы Поставщика,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w:t>
      </w:r>
      <w:r w:rsidRPr="00FD063B">
        <w:rPr>
          <w:sz w:val="20"/>
          <w:szCs w:val="20"/>
        </w:rPr>
        <w:t>обязательные платежи, расходы на упаковку, маркировку, страхование, сертификацию, транспортные расходы по доставке товара до мест</w:t>
      </w:r>
      <w:r w:rsidR="00D00C97" w:rsidRPr="00FD063B">
        <w:rPr>
          <w:sz w:val="20"/>
          <w:szCs w:val="20"/>
        </w:rPr>
        <w:t>а</w:t>
      </w:r>
      <w:r w:rsidRPr="00FD063B">
        <w:rPr>
          <w:sz w:val="20"/>
          <w:szCs w:val="20"/>
        </w:rPr>
        <w:t xml:space="preserve"> поставки, затраты по хранению товара на складе Поставщика, затраты на</w:t>
      </w:r>
      <w:r w:rsidRPr="00FD063B">
        <w:rPr>
          <w:b/>
          <w:sz w:val="20"/>
          <w:szCs w:val="20"/>
        </w:rPr>
        <w:t xml:space="preserve"> </w:t>
      </w:r>
      <w:r w:rsidRPr="00FD063B">
        <w:rPr>
          <w:sz w:val="20"/>
          <w:szCs w:val="20"/>
        </w:rPr>
        <w:t>погрузочно-разгрузочные работы, и иные расходы, связанные</w:t>
      </w:r>
      <w:r w:rsidRPr="00207DF2">
        <w:rPr>
          <w:sz w:val="20"/>
          <w:szCs w:val="20"/>
        </w:rPr>
        <w:t xml:space="preserve"> с поставкой товара</w:t>
      </w:r>
      <w:r w:rsidRPr="00207DF2">
        <w:rPr>
          <w:rFonts w:eastAsia="Calibri"/>
          <w:bCs/>
          <w:sz w:val="20"/>
          <w:szCs w:val="20"/>
          <w:lang w:eastAsia="en-US"/>
        </w:rPr>
        <w:t xml:space="preserve">. </w:t>
      </w:r>
      <w:r w:rsidRPr="00207DF2">
        <w:rPr>
          <w:rFonts w:eastAsia="Calibri"/>
          <w:sz w:val="20"/>
          <w:szCs w:val="20"/>
          <w:lang w:eastAsia="en-US"/>
        </w:rPr>
        <w:t>Неучтенные затраты Поставщика, связанные с исполнением Контракта и не включенные в предлагаемую цену Контракта, не подлежат оплате Заказчиком.</w:t>
      </w:r>
    </w:p>
    <w:p w14:paraId="5E0B239D" w14:textId="77777777" w:rsidR="00F42345" w:rsidRPr="00207DF2" w:rsidRDefault="00F42345" w:rsidP="007D6AF2">
      <w:pPr>
        <w:tabs>
          <w:tab w:val="left" w:pos="1020"/>
          <w:tab w:val="left" w:pos="1134"/>
        </w:tabs>
        <w:autoSpaceDE w:val="0"/>
        <w:autoSpaceDN w:val="0"/>
        <w:adjustRightInd w:val="0"/>
        <w:ind w:firstLine="709"/>
        <w:jc w:val="both"/>
        <w:rPr>
          <w:rFonts w:eastAsia="Calibri"/>
          <w:sz w:val="20"/>
          <w:szCs w:val="20"/>
          <w:lang w:eastAsia="en-US"/>
        </w:rPr>
      </w:pPr>
    </w:p>
    <w:p w14:paraId="0AE1768D" w14:textId="2A3E55BF" w:rsidR="00F42345" w:rsidRPr="00213BE8" w:rsidRDefault="00F42345" w:rsidP="00213BE8">
      <w:pPr>
        <w:pStyle w:val="a7"/>
        <w:tabs>
          <w:tab w:val="left" w:pos="-180"/>
        </w:tabs>
        <w:suppressAutoHyphens/>
        <w:autoSpaceDE w:val="0"/>
        <w:jc w:val="center"/>
        <w:rPr>
          <w:rFonts w:eastAsia="Calibri"/>
          <w:b/>
          <w:bCs/>
          <w:sz w:val="20"/>
          <w:szCs w:val="20"/>
          <w:lang w:eastAsia="en-US"/>
        </w:rPr>
      </w:pPr>
      <w:r w:rsidRPr="00207DF2">
        <w:rPr>
          <w:rFonts w:eastAsia="Calibri"/>
          <w:b/>
          <w:bCs/>
          <w:sz w:val="20"/>
          <w:szCs w:val="20"/>
          <w:lang w:eastAsia="en-US"/>
        </w:rPr>
        <w:t>3.</w:t>
      </w:r>
      <w:r w:rsidR="00340121">
        <w:rPr>
          <w:rFonts w:eastAsia="Calibri"/>
          <w:b/>
          <w:bCs/>
          <w:sz w:val="20"/>
          <w:szCs w:val="20"/>
          <w:lang w:eastAsia="en-US"/>
        </w:rPr>
        <w:t xml:space="preserve"> </w:t>
      </w:r>
      <w:r w:rsidRPr="00207DF2">
        <w:rPr>
          <w:rFonts w:eastAsia="Calibri"/>
          <w:b/>
          <w:bCs/>
          <w:sz w:val="20"/>
          <w:szCs w:val="20"/>
          <w:lang w:eastAsia="en-US"/>
        </w:rPr>
        <w:t>ПОРЯДОК РАСЧЕТОВ</w:t>
      </w:r>
    </w:p>
    <w:p w14:paraId="15B084A6" w14:textId="77777777" w:rsidR="0085588D" w:rsidRPr="00207DF2" w:rsidRDefault="00F42345" w:rsidP="0085588D">
      <w:pPr>
        <w:ind w:firstLine="709"/>
        <w:jc w:val="both"/>
        <w:rPr>
          <w:rFonts w:eastAsia="Times New Roman CYR"/>
          <w:bCs/>
          <w:sz w:val="20"/>
          <w:szCs w:val="20"/>
        </w:rPr>
      </w:pPr>
      <w:r w:rsidRPr="00207DF2">
        <w:rPr>
          <w:sz w:val="20"/>
          <w:szCs w:val="20"/>
        </w:rPr>
        <w:t xml:space="preserve">3.1. </w:t>
      </w:r>
      <w:r w:rsidR="0085588D" w:rsidRPr="00207DF2">
        <w:rPr>
          <w:rFonts w:eastAsia="Times New Roman CYR"/>
          <w:bCs/>
          <w:sz w:val="20"/>
          <w:szCs w:val="20"/>
        </w:rPr>
        <w:t>Источник финансирования: средства федерального бюджета в виде субсидии на финансовое обеспечение выполнения государственного (муниципального) задания.</w:t>
      </w:r>
    </w:p>
    <w:p w14:paraId="03A8DEBD" w14:textId="1D087B04" w:rsidR="00F42345" w:rsidRPr="00207DF2" w:rsidRDefault="00FB5168" w:rsidP="007D6AF2">
      <w:pPr>
        <w:ind w:firstLine="709"/>
        <w:jc w:val="both"/>
        <w:rPr>
          <w:sz w:val="20"/>
          <w:szCs w:val="20"/>
        </w:rPr>
      </w:pPr>
      <w:r>
        <w:rPr>
          <w:sz w:val="20"/>
          <w:szCs w:val="20"/>
        </w:rPr>
        <w:t xml:space="preserve">Оплата </w:t>
      </w:r>
      <w:r w:rsidR="00F42345" w:rsidRPr="00207DF2">
        <w:rPr>
          <w:sz w:val="20"/>
          <w:szCs w:val="20"/>
        </w:rPr>
        <w:t>по Контракту осу</w:t>
      </w:r>
      <w:r>
        <w:rPr>
          <w:sz w:val="20"/>
          <w:szCs w:val="20"/>
        </w:rPr>
        <w:t xml:space="preserve">ществляется в рублях Российской </w:t>
      </w:r>
      <w:r w:rsidR="00F42345" w:rsidRPr="00207DF2">
        <w:rPr>
          <w:sz w:val="20"/>
          <w:szCs w:val="20"/>
        </w:rPr>
        <w:t>Федерации.</w:t>
      </w:r>
    </w:p>
    <w:p w14:paraId="0075B7FB" w14:textId="77777777" w:rsidR="00F42345" w:rsidRPr="00207DF2" w:rsidRDefault="00F42345" w:rsidP="007D6AF2">
      <w:pPr>
        <w:ind w:firstLine="709"/>
        <w:jc w:val="both"/>
        <w:rPr>
          <w:sz w:val="20"/>
          <w:szCs w:val="20"/>
        </w:rPr>
      </w:pPr>
      <w:r w:rsidRPr="00207DF2">
        <w:rPr>
          <w:sz w:val="20"/>
          <w:szCs w:val="20"/>
        </w:rPr>
        <w:t>3.2. Оплата поставленного товара осуществляется по цене товара, указанной в Спецификации (Приложение № 1 к Контракту).</w:t>
      </w:r>
    </w:p>
    <w:p w14:paraId="3EE0E615" w14:textId="00BF3513" w:rsidR="00F42345" w:rsidRPr="00207DF2" w:rsidRDefault="00F42345" w:rsidP="007D6AF2">
      <w:pPr>
        <w:ind w:firstLine="709"/>
        <w:jc w:val="both"/>
        <w:rPr>
          <w:sz w:val="20"/>
          <w:szCs w:val="20"/>
        </w:rPr>
      </w:pPr>
      <w:r w:rsidRPr="00207DF2">
        <w:rPr>
          <w:sz w:val="20"/>
          <w:szCs w:val="20"/>
          <w:lang w:eastAsia="zh-CN"/>
        </w:rPr>
        <w:t xml:space="preserve">3.3. </w:t>
      </w:r>
      <w:r w:rsidRPr="00207DF2">
        <w:rPr>
          <w:sz w:val="20"/>
          <w:szCs w:val="20"/>
        </w:rPr>
        <w:t xml:space="preserve">Заказчик </w:t>
      </w:r>
      <w:r w:rsidRPr="009D7E37">
        <w:rPr>
          <w:sz w:val="20"/>
          <w:szCs w:val="20"/>
        </w:rPr>
        <w:t xml:space="preserve">оплачивает стоимость </w:t>
      </w:r>
      <w:r w:rsidR="00D00C97" w:rsidRPr="009D7E37">
        <w:rPr>
          <w:sz w:val="20"/>
          <w:szCs w:val="20"/>
        </w:rPr>
        <w:t xml:space="preserve">поставленного Заказчику </w:t>
      </w:r>
      <w:r w:rsidRPr="009D7E37">
        <w:rPr>
          <w:sz w:val="20"/>
          <w:szCs w:val="20"/>
        </w:rPr>
        <w:t xml:space="preserve">товара, на основании счета в безналичном порядке путем перечисления денежных средств со своего лицевого </w:t>
      </w:r>
      <w:r w:rsidRPr="009D7E37">
        <w:rPr>
          <w:spacing w:val="5"/>
          <w:sz w:val="20"/>
          <w:szCs w:val="20"/>
        </w:rPr>
        <w:t xml:space="preserve">счета </w:t>
      </w:r>
      <w:r w:rsidRPr="009D7E37">
        <w:rPr>
          <w:spacing w:val="3"/>
          <w:sz w:val="20"/>
          <w:szCs w:val="20"/>
        </w:rPr>
        <w:t xml:space="preserve">на </w:t>
      </w:r>
      <w:r w:rsidRPr="009D7E37">
        <w:rPr>
          <w:spacing w:val="6"/>
          <w:sz w:val="20"/>
          <w:szCs w:val="20"/>
        </w:rPr>
        <w:t xml:space="preserve">расчетный </w:t>
      </w:r>
      <w:r w:rsidRPr="009D7E37">
        <w:rPr>
          <w:spacing w:val="7"/>
          <w:sz w:val="20"/>
          <w:szCs w:val="20"/>
        </w:rPr>
        <w:t xml:space="preserve">счет </w:t>
      </w:r>
      <w:r w:rsidRPr="009D7E37">
        <w:rPr>
          <w:spacing w:val="3"/>
          <w:sz w:val="20"/>
          <w:szCs w:val="20"/>
        </w:rPr>
        <w:t xml:space="preserve">Поставщика </w:t>
      </w:r>
      <w:r w:rsidRPr="009D7E37">
        <w:rPr>
          <w:sz w:val="20"/>
          <w:szCs w:val="20"/>
        </w:rPr>
        <w:t xml:space="preserve">в срок не более 7 (семи) рабочих дней с даты </w:t>
      </w:r>
      <w:r w:rsidR="00D00C97" w:rsidRPr="009D7E37">
        <w:rPr>
          <w:sz w:val="20"/>
          <w:szCs w:val="20"/>
        </w:rPr>
        <w:t xml:space="preserve">приемки Товара и </w:t>
      </w:r>
      <w:r w:rsidRPr="009D7E37">
        <w:rPr>
          <w:sz w:val="20"/>
          <w:szCs w:val="20"/>
        </w:rPr>
        <w:t>подписания Заказчиком</w:t>
      </w:r>
      <w:r w:rsidRPr="00207DF2">
        <w:rPr>
          <w:sz w:val="20"/>
          <w:szCs w:val="20"/>
        </w:rPr>
        <w:t xml:space="preserve"> документа о приемке товара</w:t>
      </w:r>
      <w:r w:rsidR="00E100D1" w:rsidRPr="00207DF2">
        <w:rPr>
          <w:sz w:val="20"/>
          <w:szCs w:val="20"/>
          <w:lang w:eastAsia="zh-CN"/>
        </w:rPr>
        <w:t xml:space="preserve"> (универсально-передаточного акта (УПД).</w:t>
      </w:r>
    </w:p>
    <w:p w14:paraId="54E77BC9" w14:textId="77777777" w:rsidR="00F42345" w:rsidRPr="00207DF2" w:rsidRDefault="00F42345" w:rsidP="007D6AF2">
      <w:pPr>
        <w:ind w:firstLine="709"/>
        <w:jc w:val="both"/>
        <w:rPr>
          <w:sz w:val="20"/>
          <w:szCs w:val="20"/>
        </w:rPr>
      </w:pPr>
      <w:r w:rsidRPr="00207DF2">
        <w:rPr>
          <w:sz w:val="20"/>
          <w:szCs w:val="20"/>
        </w:rPr>
        <w:t>3.4. Оплата непринятого Заказчиком товара не осуществляется. Выплата аванса по Контракту не предусмотрена.</w:t>
      </w:r>
    </w:p>
    <w:p w14:paraId="4F84A4C9" w14:textId="77777777" w:rsidR="00F42345" w:rsidRPr="00207DF2" w:rsidRDefault="00F42345" w:rsidP="007D6AF2">
      <w:pPr>
        <w:ind w:firstLine="709"/>
        <w:jc w:val="both"/>
        <w:rPr>
          <w:noProof/>
          <w:spacing w:val="2"/>
          <w:sz w:val="20"/>
          <w:szCs w:val="20"/>
        </w:rPr>
      </w:pPr>
      <w:r w:rsidRPr="00207DF2">
        <w:rPr>
          <w:sz w:val="20"/>
          <w:szCs w:val="20"/>
        </w:rPr>
        <w:t xml:space="preserve">3.5. В случае изменения </w:t>
      </w:r>
      <w:r w:rsidRPr="00207DF2">
        <w:rPr>
          <w:noProof/>
          <w:spacing w:val="2"/>
          <w:sz w:val="20"/>
          <w:szCs w:val="20"/>
        </w:rPr>
        <w:t>банковских реквизитов Поставщик обязан в течение 1 (одного) рабочего дня в письменной форме сообщить об этом Заказчику с указанием новых банковских реквизитов. В противном случае все риски, связанные с перечислением Заказчиком денежных средств на указанные в Контракте банковские реквизиты Поставщика, несет Поставщик.</w:t>
      </w:r>
    </w:p>
    <w:p w14:paraId="2EB299E6" w14:textId="77777777" w:rsidR="00F42345" w:rsidRPr="00207DF2" w:rsidRDefault="00F42345" w:rsidP="007D6AF2">
      <w:pPr>
        <w:tabs>
          <w:tab w:val="left" w:pos="0"/>
          <w:tab w:val="left" w:pos="1229"/>
        </w:tabs>
        <w:ind w:firstLine="709"/>
        <w:jc w:val="both"/>
        <w:rPr>
          <w:rFonts w:eastAsia="Calibri"/>
          <w:sz w:val="20"/>
          <w:szCs w:val="20"/>
        </w:rPr>
      </w:pPr>
      <w:r w:rsidRPr="00207DF2">
        <w:rPr>
          <w:noProof/>
          <w:spacing w:val="2"/>
          <w:sz w:val="20"/>
          <w:szCs w:val="20"/>
        </w:rPr>
        <w:lastRenderedPageBreak/>
        <w:t xml:space="preserve">3.6. </w:t>
      </w:r>
      <w:r w:rsidRPr="00207DF2">
        <w:rPr>
          <w:rFonts w:eastAsia="Calibri"/>
          <w:sz w:val="20"/>
          <w:szCs w:val="20"/>
        </w:rPr>
        <w:t>Обязательства Заказчика по оплате стоимости фактически поставленного товара считаются исполненными с момента списания денежных средств с лицевого счета Заказчика.</w:t>
      </w:r>
    </w:p>
    <w:p w14:paraId="493275AB" w14:textId="77777777" w:rsidR="00E0582C" w:rsidRPr="00207DF2" w:rsidRDefault="00E0582C" w:rsidP="007D6AF2">
      <w:pPr>
        <w:tabs>
          <w:tab w:val="left" w:pos="0"/>
          <w:tab w:val="left" w:pos="1229"/>
        </w:tabs>
        <w:ind w:firstLine="709"/>
        <w:jc w:val="both"/>
        <w:rPr>
          <w:rFonts w:eastAsia="Calibri"/>
          <w:sz w:val="20"/>
          <w:szCs w:val="20"/>
        </w:rPr>
      </w:pPr>
    </w:p>
    <w:p w14:paraId="785BAD92" w14:textId="62C79C5B" w:rsidR="00D46423" w:rsidRPr="00207DF2" w:rsidRDefault="00844743" w:rsidP="00213BE8">
      <w:pPr>
        <w:tabs>
          <w:tab w:val="left" w:pos="360"/>
        </w:tabs>
        <w:suppressAutoHyphens/>
        <w:autoSpaceDE w:val="0"/>
        <w:jc w:val="center"/>
        <w:rPr>
          <w:rFonts w:eastAsia="Calibri"/>
          <w:b/>
          <w:bCs/>
          <w:sz w:val="20"/>
          <w:szCs w:val="20"/>
          <w:lang w:eastAsia="en-US"/>
        </w:rPr>
      </w:pPr>
      <w:r w:rsidRPr="00207DF2">
        <w:rPr>
          <w:rFonts w:eastAsia="Calibri"/>
          <w:b/>
          <w:bCs/>
          <w:sz w:val="20"/>
          <w:szCs w:val="20"/>
          <w:lang w:eastAsia="en-US"/>
        </w:rPr>
        <w:t>4.</w:t>
      </w:r>
      <w:r w:rsidR="00340121">
        <w:rPr>
          <w:rFonts w:eastAsia="Calibri"/>
          <w:b/>
          <w:bCs/>
          <w:sz w:val="20"/>
          <w:szCs w:val="20"/>
          <w:lang w:eastAsia="en-US"/>
        </w:rPr>
        <w:t xml:space="preserve"> </w:t>
      </w:r>
      <w:r w:rsidR="00537412" w:rsidRPr="00207DF2">
        <w:rPr>
          <w:rFonts w:eastAsia="Calibri"/>
          <w:b/>
          <w:bCs/>
          <w:sz w:val="20"/>
          <w:szCs w:val="20"/>
          <w:lang w:eastAsia="en-US"/>
        </w:rPr>
        <w:t>ПОРЯДОК, СРОКИ ПОСТАВКИ И ПРИЕМКИ ТОВАРА</w:t>
      </w:r>
    </w:p>
    <w:p w14:paraId="4937CCF3" w14:textId="43F73FEB" w:rsidR="00BF1F45" w:rsidRPr="00BF1F45" w:rsidRDefault="00E0582C" w:rsidP="00D00C97">
      <w:pPr>
        <w:pStyle w:val="Default"/>
        <w:ind w:firstLine="624"/>
        <w:jc w:val="both"/>
        <w:rPr>
          <w:rFonts w:eastAsia="Times New Roman"/>
          <w:color w:val="auto"/>
          <w:sz w:val="20"/>
          <w:szCs w:val="20"/>
          <w:lang w:eastAsia="ru-RU"/>
        </w:rPr>
      </w:pPr>
      <w:r w:rsidRPr="00207DF2">
        <w:rPr>
          <w:sz w:val="20"/>
          <w:szCs w:val="20"/>
        </w:rPr>
        <w:t xml:space="preserve">4.1. </w:t>
      </w:r>
      <w:r w:rsidR="00BF1F45" w:rsidRPr="00BF1F45">
        <w:rPr>
          <w:rFonts w:eastAsia="Times New Roman"/>
          <w:color w:val="auto"/>
          <w:sz w:val="20"/>
          <w:szCs w:val="20"/>
          <w:lang w:eastAsia="ru-RU"/>
        </w:rPr>
        <w:t xml:space="preserve">Товар поставляется Поставщиком с даты заключения Контракта в течение </w:t>
      </w:r>
      <w:r w:rsidR="00B837AC">
        <w:rPr>
          <w:rFonts w:eastAsia="Times New Roman"/>
          <w:color w:val="auto"/>
          <w:sz w:val="20"/>
          <w:szCs w:val="20"/>
          <w:lang w:eastAsia="ru-RU"/>
        </w:rPr>
        <w:t>30</w:t>
      </w:r>
      <w:r w:rsidR="00BF1F45" w:rsidRPr="00BF1F45">
        <w:rPr>
          <w:rFonts w:eastAsia="Times New Roman"/>
          <w:color w:val="auto"/>
          <w:sz w:val="20"/>
          <w:szCs w:val="20"/>
          <w:lang w:eastAsia="ru-RU"/>
        </w:rPr>
        <w:t xml:space="preserve"> (</w:t>
      </w:r>
      <w:r w:rsidR="00B837AC">
        <w:rPr>
          <w:rFonts w:eastAsia="Times New Roman"/>
          <w:color w:val="auto"/>
          <w:sz w:val="20"/>
          <w:szCs w:val="20"/>
          <w:lang w:eastAsia="ru-RU"/>
        </w:rPr>
        <w:t>тридцати</w:t>
      </w:r>
      <w:r w:rsidR="00BF1F45" w:rsidRPr="00BF1F45">
        <w:rPr>
          <w:rFonts w:eastAsia="Times New Roman"/>
          <w:color w:val="auto"/>
          <w:sz w:val="20"/>
          <w:szCs w:val="20"/>
          <w:lang w:eastAsia="ru-RU"/>
        </w:rPr>
        <w:t xml:space="preserve">) </w:t>
      </w:r>
      <w:r w:rsidR="00B837AC">
        <w:rPr>
          <w:rFonts w:eastAsia="Times New Roman"/>
          <w:color w:val="auto"/>
          <w:sz w:val="20"/>
          <w:szCs w:val="20"/>
          <w:lang w:eastAsia="ru-RU"/>
        </w:rPr>
        <w:t>календарных</w:t>
      </w:r>
      <w:r w:rsidR="00BF1F45" w:rsidRPr="00BF1F45">
        <w:rPr>
          <w:rFonts w:eastAsia="Times New Roman"/>
          <w:color w:val="auto"/>
          <w:sz w:val="20"/>
          <w:szCs w:val="20"/>
          <w:lang w:eastAsia="ru-RU"/>
        </w:rPr>
        <w:t xml:space="preserve"> дней. </w:t>
      </w:r>
    </w:p>
    <w:p w14:paraId="0AFA1589" w14:textId="45D19791" w:rsidR="00784381" w:rsidRPr="00784381" w:rsidRDefault="00784381" w:rsidP="00784381">
      <w:pPr>
        <w:shd w:val="clear" w:color="auto" w:fill="FFFFFF"/>
        <w:tabs>
          <w:tab w:val="left" w:pos="439"/>
        </w:tabs>
        <w:ind w:firstLine="624"/>
        <w:jc w:val="both"/>
        <w:rPr>
          <w:sz w:val="20"/>
          <w:szCs w:val="20"/>
        </w:rPr>
      </w:pPr>
      <w:r w:rsidRPr="00784381">
        <w:rPr>
          <w:sz w:val="20"/>
          <w:szCs w:val="20"/>
        </w:rPr>
        <w:t xml:space="preserve">Доставка осуществляется за счет Поставщика. 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за свой счет. </w:t>
      </w:r>
    </w:p>
    <w:p w14:paraId="3718EC48" w14:textId="77777777" w:rsidR="00784381" w:rsidRPr="001F3108" w:rsidRDefault="00784381" w:rsidP="00784381">
      <w:pPr>
        <w:shd w:val="clear" w:color="auto" w:fill="FFFFFF"/>
        <w:tabs>
          <w:tab w:val="left" w:pos="439"/>
        </w:tabs>
        <w:ind w:firstLine="624"/>
        <w:jc w:val="both"/>
        <w:rPr>
          <w:sz w:val="20"/>
          <w:szCs w:val="20"/>
        </w:rPr>
      </w:pPr>
      <w:r w:rsidRPr="001F3108">
        <w:rPr>
          <w:sz w:val="20"/>
          <w:szCs w:val="20"/>
        </w:rPr>
        <w:t>Поставщик гарантирует соблюдение надлежащих условий хранения, доставки товара до его передачи Заказчику.</w:t>
      </w:r>
    </w:p>
    <w:p w14:paraId="1A427E04" w14:textId="30ECEE3C" w:rsidR="00D00C97" w:rsidRPr="001F3108" w:rsidRDefault="00F42345" w:rsidP="00D00C97">
      <w:pPr>
        <w:widowControl w:val="0"/>
        <w:autoSpaceDE w:val="0"/>
        <w:autoSpaceDN w:val="0"/>
        <w:adjustRightInd w:val="0"/>
        <w:ind w:firstLine="540"/>
        <w:jc w:val="both"/>
        <w:rPr>
          <w:bCs/>
          <w:sz w:val="20"/>
          <w:szCs w:val="20"/>
        </w:rPr>
      </w:pPr>
      <w:r w:rsidRPr="001F3108">
        <w:rPr>
          <w:sz w:val="20"/>
          <w:szCs w:val="20"/>
        </w:rPr>
        <w:t>4.2.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w:t>
      </w:r>
      <w:r w:rsidR="00D00C97" w:rsidRPr="001F3108">
        <w:rPr>
          <w:sz w:val="20"/>
          <w:szCs w:val="20"/>
        </w:rPr>
        <w:t>.</w:t>
      </w:r>
      <w:r w:rsidRPr="001F3108">
        <w:rPr>
          <w:sz w:val="20"/>
          <w:szCs w:val="20"/>
        </w:rPr>
        <w:t xml:space="preserve"> </w:t>
      </w:r>
      <w:r w:rsidR="00D00C97" w:rsidRPr="001F3108">
        <w:rPr>
          <w:bCs/>
          <w:sz w:val="20"/>
          <w:szCs w:val="20"/>
        </w:rPr>
        <w:t xml:space="preserve">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w:t>
      </w:r>
      <w:hyperlink r:id="rId7" w:history="1">
        <w:r w:rsidR="00D00C97" w:rsidRPr="001F3108">
          <w:rPr>
            <w:bCs/>
            <w:sz w:val="20"/>
            <w:szCs w:val="20"/>
          </w:rPr>
          <w:t>Законом</w:t>
        </w:r>
      </w:hyperlink>
      <w:r w:rsidR="00D00C97" w:rsidRPr="001F3108">
        <w:rPr>
          <w:bCs/>
          <w:sz w:val="20"/>
          <w:szCs w:val="20"/>
        </w:rPr>
        <w:t xml:space="preserve"> № 44-ФЗ.</w:t>
      </w:r>
    </w:p>
    <w:p w14:paraId="03E9103C" w14:textId="77777777" w:rsidR="00D00C97" w:rsidRPr="001F3108" w:rsidRDefault="00D00C97" w:rsidP="00D00C97">
      <w:pPr>
        <w:widowControl w:val="0"/>
        <w:autoSpaceDE w:val="0"/>
        <w:autoSpaceDN w:val="0"/>
        <w:adjustRightInd w:val="0"/>
        <w:ind w:firstLine="540"/>
        <w:jc w:val="both"/>
        <w:rPr>
          <w:bCs/>
          <w:sz w:val="20"/>
          <w:szCs w:val="20"/>
        </w:rPr>
      </w:pPr>
      <w:r w:rsidRPr="001F3108">
        <w:rPr>
          <w:bCs/>
          <w:sz w:val="20"/>
          <w:szCs w:val="20"/>
        </w:rPr>
        <w:t>Для проведения экспертизы поставленного Товара эксперты, экспертные организации имеют право запрашивать у Заказчика и Поставщика дополнительные материалы, относящиеся к условиям исполнения Контракта. В случае, если по результатам такой экспертизы установлены нарушения требований Контракта,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0730DF70" w14:textId="05462B63" w:rsidR="00F42345" w:rsidRPr="001F3108" w:rsidRDefault="00D00C97" w:rsidP="00D00C97">
      <w:pPr>
        <w:widowControl w:val="0"/>
        <w:autoSpaceDE w:val="0"/>
        <w:autoSpaceDN w:val="0"/>
        <w:adjustRightInd w:val="0"/>
        <w:ind w:firstLine="540"/>
        <w:jc w:val="both"/>
        <w:rPr>
          <w:bCs/>
          <w:sz w:val="22"/>
          <w:szCs w:val="22"/>
        </w:rPr>
      </w:pPr>
      <w:r w:rsidRPr="001F3108">
        <w:rPr>
          <w:bCs/>
          <w:sz w:val="20"/>
          <w:szCs w:val="20"/>
        </w:rPr>
        <w:t>Для установления соответствия поставленного Товара требованиям, предусмотренным Контрактом, в том числе Техническим заданием (Приложение № 1 к Контракту) при проведении его экспертизы Заказчик, члены приемочной комиссии Заказчика либо эксперт, экспертная организация (если такие эксперт, экспертная организация привлечены для ее проведения) имеют право вскрывать упаковку до 100 % Товара.</w:t>
      </w:r>
      <w:r w:rsidRPr="001F3108">
        <w:rPr>
          <w:bCs/>
          <w:sz w:val="22"/>
          <w:szCs w:val="22"/>
        </w:rPr>
        <w:t xml:space="preserve"> </w:t>
      </w:r>
    </w:p>
    <w:p w14:paraId="78F86DB4" w14:textId="444B1E99" w:rsidR="00F42345" w:rsidRPr="001F3108" w:rsidRDefault="00F42345" w:rsidP="007D6AF2">
      <w:pPr>
        <w:ind w:firstLine="709"/>
        <w:jc w:val="both"/>
        <w:rPr>
          <w:sz w:val="20"/>
          <w:szCs w:val="20"/>
        </w:rPr>
      </w:pPr>
      <w:r w:rsidRPr="001F3108">
        <w:rPr>
          <w:sz w:val="20"/>
          <w:szCs w:val="20"/>
        </w:rPr>
        <w:t>4.3. Приемка поставленного товара осуществляется в соответствии с требованиями п. 4.4 Контракта и в присутствии уполномоченного представителя Поставщика (по письменному запросу Заказчика) в срок, не позднее 20 (двадцати) рабочих дней, следующих за днем поступления от</w:t>
      </w:r>
      <w:r w:rsidR="000F65DD" w:rsidRPr="001F3108">
        <w:rPr>
          <w:sz w:val="20"/>
          <w:szCs w:val="20"/>
        </w:rPr>
        <w:t xml:space="preserve"> Поставщика документа о приемке </w:t>
      </w:r>
      <w:r w:rsidRPr="001F3108">
        <w:rPr>
          <w:sz w:val="20"/>
          <w:szCs w:val="20"/>
        </w:rPr>
        <w:t>и включает в себя следующие этапы:</w:t>
      </w:r>
    </w:p>
    <w:p w14:paraId="6D957E0F" w14:textId="718D3BF4" w:rsidR="00F42345" w:rsidRPr="001F3108" w:rsidRDefault="00F42345" w:rsidP="007D6AF2">
      <w:pPr>
        <w:numPr>
          <w:ilvl w:val="0"/>
          <w:numId w:val="2"/>
        </w:numPr>
        <w:tabs>
          <w:tab w:val="clear" w:pos="540"/>
          <w:tab w:val="num" w:pos="0"/>
          <w:tab w:val="left" w:pos="1080"/>
        </w:tabs>
        <w:suppressAutoHyphens/>
        <w:ind w:left="0" w:firstLine="709"/>
        <w:jc w:val="both"/>
        <w:rPr>
          <w:rFonts w:eastAsia="Calibri"/>
          <w:sz w:val="20"/>
          <w:szCs w:val="20"/>
          <w:lang w:eastAsia="ar-SA"/>
        </w:rPr>
      </w:pPr>
      <w:r w:rsidRPr="001F3108">
        <w:rPr>
          <w:rFonts w:eastAsia="Calibri"/>
          <w:sz w:val="20"/>
          <w:szCs w:val="20"/>
          <w:lang w:eastAsia="ar-SA"/>
        </w:rPr>
        <w:t>проверка поставленного товара на соответствие наименования, количества, комплектности и иных характеристик поставляемого товара, указанных в Спецификации к Контракту;</w:t>
      </w:r>
    </w:p>
    <w:p w14:paraId="1B120667" w14:textId="77777777" w:rsidR="00F42345" w:rsidRPr="001F3108" w:rsidRDefault="00F42345" w:rsidP="007D6AF2">
      <w:pPr>
        <w:numPr>
          <w:ilvl w:val="0"/>
          <w:numId w:val="2"/>
        </w:numPr>
        <w:tabs>
          <w:tab w:val="clear" w:pos="540"/>
          <w:tab w:val="num" w:pos="0"/>
          <w:tab w:val="left" w:pos="1080"/>
        </w:tabs>
        <w:suppressAutoHyphens/>
        <w:ind w:left="0" w:firstLine="709"/>
        <w:jc w:val="both"/>
        <w:rPr>
          <w:rFonts w:eastAsia="Calibri"/>
          <w:sz w:val="20"/>
          <w:szCs w:val="20"/>
          <w:lang w:eastAsia="ar-SA"/>
        </w:rPr>
      </w:pPr>
      <w:r w:rsidRPr="001F3108">
        <w:rPr>
          <w:rFonts w:eastAsia="Calibri"/>
          <w:sz w:val="20"/>
          <w:szCs w:val="20"/>
          <w:lang w:eastAsia="ar-SA"/>
        </w:rPr>
        <w:t>проверка полноты и правильности оформления комплекта сопроводительной документации в соответствии с условиями настоящего Контракта;</w:t>
      </w:r>
    </w:p>
    <w:p w14:paraId="1D8C6820" w14:textId="77777777" w:rsidR="00F42345" w:rsidRPr="001F3108" w:rsidRDefault="00F42345" w:rsidP="007D6AF2">
      <w:pPr>
        <w:numPr>
          <w:ilvl w:val="0"/>
          <w:numId w:val="2"/>
        </w:numPr>
        <w:tabs>
          <w:tab w:val="clear" w:pos="540"/>
          <w:tab w:val="num" w:pos="0"/>
          <w:tab w:val="left" w:pos="1080"/>
        </w:tabs>
        <w:suppressAutoHyphens/>
        <w:ind w:left="0" w:firstLine="709"/>
        <w:jc w:val="both"/>
        <w:rPr>
          <w:rFonts w:eastAsia="Calibri"/>
          <w:sz w:val="20"/>
          <w:szCs w:val="20"/>
          <w:lang w:eastAsia="ar-SA"/>
        </w:rPr>
      </w:pPr>
      <w:r w:rsidRPr="001F3108">
        <w:rPr>
          <w:rFonts w:eastAsia="Calibri"/>
          <w:sz w:val="20"/>
          <w:szCs w:val="20"/>
          <w:lang w:eastAsia="ar-SA"/>
        </w:rPr>
        <w:t>контроль наличия/отсутствия внешних повреждений оригинальной упаковки товара;</w:t>
      </w:r>
    </w:p>
    <w:p w14:paraId="2E834AC6" w14:textId="77777777" w:rsidR="00F42345" w:rsidRPr="001F3108" w:rsidRDefault="00F42345" w:rsidP="007D6AF2">
      <w:pPr>
        <w:numPr>
          <w:ilvl w:val="0"/>
          <w:numId w:val="2"/>
        </w:numPr>
        <w:tabs>
          <w:tab w:val="clear" w:pos="540"/>
          <w:tab w:val="num" w:pos="0"/>
          <w:tab w:val="left" w:pos="1080"/>
        </w:tabs>
        <w:suppressAutoHyphens/>
        <w:ind w:left="0" w:firstLine="709"/>
        <w:jc w:val="both"/>
        <w:rPr>
          <w:rFonts w:eastAsia="Calibri"/>
          <w:sz w:val="20"/>
          <w:szCs w:val="20"/>
          <w:lang w:eastAsia="ar-SA"/>
        </w:rPr>
      </w:pPr>
      <w:r w:rsidRPr="001F3108">
        <w:rPr>
          <w:rFonts w:eastAsia="Calibri"/>
          <w:sz w:val="20"/>
          <w:szCs w:val="20"/>
          <w:lang w:eastAsia="ar-SA"/>
        </w:rPr>
        <w:t>проверка наличия необходимых документов, подтверждающих качество товара, оформленные в соответствии с законодательством Российской Федерации;</w:t>
      </w:r>
    </w:p>
    <w:p w14:paraId="7DD85BC7" w14:textId="77777777" w:rsidR="00F42345" w:rsidRPr="001F3108" w:rsidRDefault="00F42345" w:rsidP="007D6AF2">
      <w:pPr>
        <w:numPr>
          <w:ilvl w:val="0"/>
          <w:numId w:val="2"/>
        </w:numPr>
        <w:tabs>
          <w:tab w:val="clear" w:pos="540"/>
          <w:tab w:val="num" w:pos="0"/>
          <w:tab w:val="left" w:pos="1080"/>
        </w:tabs>
        <w:suppressAutoHyphens/>
        <w:ind w:left="0" w:firstLine="709"/>
        <w:jc w:val="both"/>
        <w:rPr>
          <w:rFonts w:eastAsia="Calibri"/>
          <w:sz w:val="20"/>
          <w:szCs w:val="20"/>
          <w:lang w:eastAsia="ar-SA"/>
        </w:rPr>
      </w:pPr>
      <w:r w:rsidRPr="001F3108">
        <w:rPr>
          <w:rFonts w:eastAsia="Calibri"/>
          <w:sz w:val="20"/>
          <w:szCs w:val="20"/>
          <w:lang w:eastAsia="ar-SA"/>
        </w:rPr>
        <w:t>проверка наличия технической документации в соответствии с условиями Контракта.</w:t>
      </w:r>
    </w:p>
    <w:p w14:paraId="7045D6EE" w14:textId="77777777" w:rsidR="00F42345" w:rsidRPr="001F3108" w:rsidRDefault="00F42345" w:rsidP="007D6AF2">
      <w:pPr>
        <w:suppressAutoHyphens/>
        <w:ind w:firstLine="709"/>
        <w:jc w:val="both"/>
        <w:rPr>
          <w:rFonts w:eastAsia="Calibri"/>
          <w:sz w:val="20"/>
          <w:szCs w:val="20"/>
          <w:lang w:eastAsia="ar-SA"/>
        </w:rPr>
      </w:pPr>
      <w:r w:rsidRPr="001F3108">
        <w:rPr>
          <w:rFonts w:eastAsia="Calibri"/>
          <w:sz w:val="20"/>
          <w:szCs w:val="20"/>
          <w:lang w:eastAsia="ar-SA"/>
        </w:rPr>
        <w:t>4.4. Приемка товара по количеству и качеству производится согласно инструкциям Госарбитража СССР № П-6 от 15.06.1965 г., № П-7 от 25.04.1966 г. (с последующими изменениями), в части не противоречащей Гражданскому кодексу Российской Федерации.</w:t>
      </w:r>
    </w:p>
    <w:p w14:paraId="42534932" w14:textId="54BB07EA" w:rsidR="00F42345" w:rsidRPr="001F3108" w:rsidRDefault="00F42345" w:rsidP="007D6AF2">
      <w:pPr>
        <w:ind w:firstLine="709"/>
        <w:jc w:val="both"/>
        <w:rPr>
          <w:sz w:val="20"/>
          <w:szCs w:val="20"/>
        </w:rPr>
      </w:pPr>
      <w:r w:rsidRPr="001F3108">
        <w:rPr>
          <w:sz w:val="20"/>
          <w:szCs w:val="20"/>
        </w:rPr>
        <w:t xml:space="preserve">4.5. Моментом исполнения обязательств Поставщика по Контракту считается </w:t>
      </w:r>
      <w:r w:rsidR="00D00C97" w:rsidRPr="001F3108">
        <w:rPr>
          <w:sz w:val="20"/>
          <w:szCs w:val="20"/>
        </w:rPr>
        <w:t>дата подписания документа о приемке Заказчиком.</w:t>
      </w:r>
    </w:p>
    <w:p w14:paraId="102BC9D3" w14:textId="0BEB982A" w:rsidR="00F42345" w:rsidRPr="00207DF2" w:rsidRDefault="00F42345" w:rsidP="007D6AF2">
      <w:pPr>
        <w:ind w:firstLine="709"/>
        <w:jc w:val="both"/>
        <w:rPr>
          <w:sz w:val="20"/>
          <w:szCs w:val="20"/>
          <w:lang w:eastAsia="zh-CN"/>
        </w:rPr>
      </w:pPr>
      <w:r w:rsidRPr="001F3108">
        <w:rPr>
          <w:sz w:val="20"/>
          <w:szCs w:val="20"/>
        </w:rPr>
        <w:t xml:space="preserve">4.6. </w:t>
      </w:r>
      <w:r w:rsidRPr="001F3108">
        <w:rPr>
          <w:sz w:val="20"/>
          <w:szCs w:val="20"/>
          <w:lang w:eastAsia="zh-CN"/>
        </w:rPr>
        <w:t>Право собственности и риск случайной гибели или порчи товара переходит от Поставщика к Заказчику с момента приемки товара Заказчиком</w:t>
      </w:r>
      <w:r w:rsidRPr="00207DF2">
        <w:rPr>
          <w:sz w:val="20"/>
          <w:szCs w:val="20"/>
          <w:lang w:eastAsia="zh-CN"/>
        </w:rPr>
        <w:t xml:space="preserve"> и подписани</w:t>
      </w:r>
      <w:r w:rsidR="00A06023" w:rsidRPr="00207DF2">
        <w:rPr>
          <w:sz w:val="20"/>
          <w:szCs w:val="20"/>
          <w:lang w:eastAsia="zh-CN"/>
        </w:rPr>
        <w:t>я Сторонами документа о приемке.</w:t>
      </w:r>
    </w:p>
    <w:p w14:paraId="7AEA6224" w14:textId="77777777" w:rsidR="00F42345" w:rsidRPr="00207DF2" w:rsidRDefault="00F42345" w:rsidP="007D6AF2">
      <w:pPr>
        <w:suppressAutoHyphens/>
        <w:autoSpaceDE w:val="0"/>
        <w:autoSpaceDN w:val="0"/>
        <w:adjustRightInd w:val="0"/>
        <w:ind w:firstLine="709"/>
        <w:jc w:val="both"/>
        <w:rPr>
          <w:rFonts w:eastAsia="Calibri"/>
          <w:sz w:val="20"/>
          <w:szCs w:val="20"/>
          <w:lang w:eastAsia="ar-SA"/>
        </w:rPr>
      </w:pPr>
      <w:r w:rsidRPr="00207DF2">
        <w:rPr>
          <w:rFonts w:eastAsia="Calibri"/>
          <w:sz w:val="20"/>
          <w:szCs w:val="20"/>
          <w:lang w:eastAsia="ar-SA"/>
        </w:rPr>
        <w:t>4.7. Риск случайной гибели или случайного повреждения товара переходит к Заказчику в момент передачи товара Поставщиком. При этом моментом исполнения обязательства по передаче товара является момент фактического вручения груза представителю Заказчика.</w:t>
      </w:r>
    </w:p>
    <w:p w14:paraId="0CC3EBA7" w14:textId="77777777" w:rsidR="00F42345" w:rsidRPr="00207DF2" w:rsidRDefault="00F42345" w:rsidP="007D6AF2">
      <w:pPr>
        <w:suppressAutoHyphens/>
        <w:ind w:firstLine="709"/>
        <w:jc w:val="both"/>
        <w:rPr>
          <w:rFonts w:eastAsia="Calibri"/>
          <w:sz w:val="20"/>
          <w:szCs w:val="20"/>
          <w:lang w:eastAsia="zh-CN"/>
        </w:rPr>
      </w:pPr>
      <w:r w:rsidRPr="00207DF2">
        <w:rPr>
          <w:rFonts w:eastAsia="Calibri"/>
          <w:sz w:val="20"/>
          <w:szCs w:val="20"/>
          <w:lang w:eastAsia="zh-CN"/>
        </w:rPr>
        <w:t xml:space="preserve">4.8.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w:t>
      </w:r>
    </w:p>
    <w:p w14:paraId="533420C9" w14:textId="77777777" w:rsidR="00F42345" w:rsidRPr="00207DF2" w:rsidRDefault="00F42345" w:rsidP="007D6AF2">
      <w:pPr>
        <w:suppressAutoHyphens/>
        <w:ind w:firstLine="709"/>
        <w:jc w:val="both"/>
        <w:rPr>
          <w:rFonts w:eastAsia="Calibri"/>
          <w:sz w:val="20"/>
          <w:szCs w:val="20"/>
          <w:lang w:eastAsia="zh-CN"/>
        </w:rPr>
      </w:pPr>
      <w:r w:rsidRPr="00207DF2">
        <w:rPr>
          <w:rFonts w:eastAsia="Calibri"/>
          <w:sz w:val="20"/>
          <w:szCs w:val="20"/>
          <w:lang w:eastAsia="ar-SA"/>
        </w:rPr>
        <w:t>4.9. Поставщик должен незамедлительно в письменной форме сообщать Заказчику о задержке поставки, ее предположительной длительности и причинах.</w:t>
      </w:r>
    </w:p>
    <w:p w14:paraId="11DAA4ED" w14:textId="77777777" w:rsidR="00F42345" w:rsidRPr="00207DF2" w:rsidRDefault="00F42345" w:rsidP="007D6AF2">
      <w:pPr>
        <w:suppressAutoHyphens/>
        <w:ind w:firstLine="709"/>
        <w:jc w:val="both"/>
        <w:rPr>
          <w:rFonts w:eastAsia="Calibri"/>
          <w:sz w:val="20"/>
          <w:szCs w:val="20"/>
          <w:lang w:eastAsia="ar-SA"/>
        </w:rPr>
      </w:pPr>
      <w:r w:rsidRPr="00207DF2">
        <w:rPr>
          <w:rFonts w:eastAsia="Calibri"/>
          <w:sz w:val="20"/>
          <w:szCs w:val="20"/>
          <w:lang w:eastAsia="ar-SA"/>
        </w:rPr>
        <w:t>4.10. Некачественный (некомплектный) товар считается не поставленным.</w:t>
      </w:r>
    </w:p>
    <w:p w14:paraId="0BF5CCC7" w14:textId="77777777" w:rsidR="00F42345" w:rsidRPr="00207DF2" w:rsidRDefault="00F42345" w:rsidP="007D6AF2">
      <w:pPr>
        <w:suppressAutoHyphens/>
        <w:ind w:firstLine="709"/>
        <w:jc w:val="both"/>
        <w:rPr>
          <w:rFonts w:eastAsia="Calibri"/>
          <w:sz w:val="20"/>
          <w:szCs w:val="20"/>
          <w:lang w:eastAsia="ar-SA"/>
        </w:rPr>
      </w:pPr>
    </w:p>
    <w:p w14:paraId="5730888B" w14:textId="0F77831D" w:rsidR="00F42345" w:rsidRPr="00207DF2" w:rsidRDefault="00F42345" w:rsidP="00213BE8">
      <w:pPr>
        <w:tabs>
          <w:tab w:val="left" w:pos="360"/>
        </w:tabs>
        <w:suppressAutoHyphens/>
        <w:autoSpaceDE w:val="0"/>
        <w:jc w:val="center"/>
        <w:rPr>
          <w:rFonts w:eastAsia="Calibri"/>
          <w:b/>
          <w:bCs/>
          <w:sz w:val="20"/>
          <w:szCs w:val="20"/>
          <w:lang w:eastAsia="en-US"/>
        </w:rPr>
      </w:pPr>
      <w:r w:rsidRPr="00207DF2">
        <w:rPr>
          <w:rFonts w:eastAsia="Calibri"/>
          <w:b/>
          <w:bCs/>
          <w:sz w:val="20"/>
          <w:szCs w:val="20"/>
          <w:lang w:eastAsia="en-US"/>
        </w:rPr>
        <w:t>5. ТАРА, УПАКОВКА И МАРКИРОВКА ТОВАРА</w:t>
      </w:r>
    </w:p>
    <w:p w14:paraId="7BF310C9" w14:textId="77777777" w:rsidR="00F42345" w:rsidRPr="00207DF2" w:rsidRDefault="00F42345" w:rsidP="007D6AF2">
      <w:pPr>
        <w:numPr>
          <w:ilvl w:val="1"/>
          <w:numId w:val="1"/>
        </w:numPr>
        <w:tabs>
          <w:tab w:val="left" w:pos="0"/>
          <w:tab w:val="left" w:pos="900"/>
        </w:tabs>
        <w:suppressAutoHyphens/>
        <w:autoSpaceDE w:val="0"/>
        <w:ind w:firstLine="709"/>
        <w:jc w:val="both"/>
        <w:rPr>
          <w:rFonts w:eastAsia="Calibri"/>
          <w:sz w:val="20"/>
          <w:szCs w:val="20"/>
          <w:lang w:eastAsia="en-US"/>
        </w:rPr>
      </w:pPr>
      <w:r w:rsidRPr="00207DF2">
        <w:rPr>
          <w:rFonts w:eastAsia="Calibri"/>
          <w:sz w:val="20"/>
          <w:szCs w:val="20"/>
          <w:lang w:eastAsia="en-US"/>
        </w:rPr>
        <w:t xml:space="preserve">5.1. Товар должен иметь необходимые маркировки, наклейки и пломбы, если такие требования предъявляются действующим законодательством Российской Федерации или определяются условиями Контракта к поставляемому товару. Дополнительные требования содержания таких условий при необходимости определяются в Спецификации (Приложение № 1 к Контракту). </w:t>
      </w:r>
    </w:p>
    <w:p w14:paraId="36D7FC7C" w14:textId="77777777" w:rsidR="00F42345" w:rsidRPr="00207DF2" w:rsidRDefault="00F42345" w:rsidP="007D6AF2">
      <w:pPr>
        <w:numPr>
          <w:ilvl w:val="1"/>
          <w:numId w:val="1"/>
        </w:numPr>
        <w:ind w:firstLine="709"/>
        <w:jc w:val="both"/>
        <w:rPr>
          <w:color w:val="000000"/>
          <w:sz w:val="20"/>
          <w:szCs w:val="20"/>
        </w:rPr>
      </w:pPr>
      <w:r w:rsidRPr="00207DF2">
        <w:rPr>
          <w:sz w:val="20"/>
          <w:szCs w:val="20"/>
        </w:rPr>
        <w:t xml:space="preserve">5.2. Товар должен быть поставлен в упаковке (таре), обеспечивающей защиту товара от повреждения или порчи во время транспортировки, погрузочно-разгрузочных работах и хранения. Упаковка (тара) товара должна отвечать требованиям безопасности жизни, здоровья и охраны окружающей среды, иметь необходимые маркировки, наклейки, пломбы, а также давать возможность определить количество содержащегося в ней товара (опись, упаковочные ярлыки </w:t>
      </w:r>
      <w:r w:rsidRPr="00207DF2">
        <w:rPr>
          <w:sz w:val="20"/>
          <w:szCs w:val="20"/>
        </w:rPr>
        <w:lastRenderedPageBreak/>
        <w:t>или листы), если иные требования к упаковке (таре) не предусмотрены в Контракте или Спецификации к нему. Упаковка (тара) являющаяся одноразовой, возврату Поставщику не подлежит. Если производителем товара предусмотрена для них специальная упаковка (тара), отличная от указанной Контрактом, то товар может поставляться в упаковке (таре) производителя, если она обеспечивает защиту товара и комплектующих от повреждения или порчи во время транспортировки и хранения. Если товар поставляется в многооборотной таре, то возврат многооборотной тары и средств пакетирования, в которых поступил товар, организуется Поставщиком самостоятельно и за его счет.</w:t>
      </w:r>
    </w:p>
    <w:p w14:paraId="16FDF87E" w14:textId="77777777" w:rsidR="00F42345" w:rsidRPr="00207DF2" w:rsidRDefault="00F42345" w:rsidP="007D6AF2">
      <w:pPr>
        <w:ind w:firstLine="709"/>
        <w:jc w:val="both"/>
        <w:rPr>
          <w:color w:val="000000"/>
          <w:sz w:val="20"/>
          <w:szCs w:val="20"/>
        </w:rPr>
      </w:pPr>
      <w:r w:rsidRPr="00207DF2">
        <w:rPr>
          <w:color w:val="000000"/>
          <w:sz w:val="20"/>
          <w:szCs w:val="20"/>
        </w:rPr>
        <w:t xml:space="preserve">5.3. Если товар передается в ненадлежащей упаковке (таре) либо без нее, Заказчик вправе потребовать от Поставщика упаковать и (или) </w:t>
      </w:r>
      <w:proofErr w:type="spellStart"/>
      <w:r w:rsidRPr="00207DF2">
        <w:rPr>
          <w:color w:val="000000"/>
          <w:sz w:val="20"/>
          <w:szCs w:val="20"/>
        </w:rPr>
        <w:t>затарить</w:t>
      </w:r>
      <w:proofErr w:type="spellEnd"/>
      <w:r w:rsidRPr="00207DF2">
        <w:rPr>
          <w:color w:val="000000"/>
          <w:sz w:val="20"/>
          <w:szCs w:val="20"/>
        </w:rPr>
        <w:t xml:space="preserve"> товар либо заменить ненадлежащую упаковку (тару) или предъявить Поставщику требования, вытекающие из передачи товара ненадлежащего качества</w:t>
      </w:r>
    </w:p>
    <w:p w14:paraId="2832AC47" w14:textId="77777777" w:rsidR="00F42345" w:rsidRPr="00207DF2" w:rsidRDefault="00F42345" w:rsidP="007D6AF2">
      <w:pPr>
        <w:ind w:firstLine="709"/>
        <w:jc w:val="both"/>
        <w:rPr>
          <w:color w:val="000000"/>
          <w:sz w:val="20"/>
          <w:szCs w:val="20"/>
        </w:rPr>
      </w:pPr>
      <w:r w:rsidRPr="00207DF2">
        <w:rPr>
          <w:color w:val="000000"/>
          <w:sz w:val="20"/>
          <w:szCs w:val="20"/>
        </w:rPr>
        <w:t xml:space="preserve">5.4. </w:t>
      </w:r>
      <w:r w:rsidRPr="00207DF2">
        <w:rPr>
          <w:spacing w:val="10"/>
          <w:sz w:val="20"/>
          <w:szCs w:val="20"/>
        </w:rPr>
        <w:t xml:space="preserve">Поставщик поставляет товары Заказчику собственным транспортом </w:t>
      </w:r>
      <w:r w:rsidRPr="00207DF2">
        <w:rPr>
          <w:spacing w:val="7"/>
          <w:sz w:val="20"/>
          <w:szCs w:val="20"/>
        </w:rPr>
        <w:t xml:space="preserve">или </w:t>
      </w:r>
      <w:r w:rsidRPr="00207DF2">
        <w:rPr>
          <w:sz w:val="20"/>
          <w:szCs w:val="20"/>
        </w:rPr>
        <w:t xml:space="preserve">с </w:t>
      </w:r>
      <w:r w:rsidRPr="00207DF2">
        <w:rPr>
          <w:spacing w:val="13"/>
          <w:sz w:val="20"/>
          <w:szCs w:val="20"/>
        </w:rPr>
        <w:t xml:space="preserve">привлечением транспорта </w:t>
      </w:r>
      <w:r w:rsidRPr="00207DF2">
        <w:rPr>
          <w:spacing w:val="12"/>
          <w:sz w:val="20"/>
          <w:szCs w:val="20"/>
        </w:rPr>
        <w:t xml:space="preserve">третьих </w:t>
      </w:r>
      <w:r w:rsidRPr="00207DF2">
        <w:rPr>
          <w:spacing w:val="10"/>
          <w:sz w:val="20"/>
          <w:szCs w:val="20"/>
        </w:rPr>
        <w:t xml:space="preserve">лиц </w:t>
      </w:r>
      <w:r w:rsidRPr="00207DF2">
        <w:rPr>
          <w:spacing w:val="7"/>
          <w:sz w:val="20"/>
          <w:szCs w:val="20"/>
        </w:rPr>
        <w:t xml:space="preserve">за </w:t>
      </w:r>
      <w:r w:rsidRPr="00207DF2">
        <w:rPr>
          <w:spacing w:val="10"/>
          <w:sz w:val="20"/>
          <w:szCs w:val="20"/>
        </w:rPr>
        <w:t xml:space="preserve">свой </w:t>
      </w:r>
      <w:r w:rsidRPr="00207DF2">
        <w:rPr>
          <w:spacing w:val="11"/>
          <w:sz w:val="20"/>
          <w:szCs w:val="20"/>
        </w:rPr>
        <w:t xml:space="preserve">счет. </w:t>
      </w:r>
      <w:r w:rsidRPr="00207DF2">
        <w:rPr>
          <w:spacing w:val="10"/>
          <w:sz w:val="20"/>
          <w:szCs w:val="20"/>
        </w:rPr>
        <w:t xml:space="preserve">Все </w:t>
      </w:r>
      <w:r w:rsidRPr="00207DF2">
        <w:rPr>
          <w:spacing w:val="11"/>
          <w:sz w:val="20"/>
          <w:szCs w:val="20"/>
        </w:rPr>
        <w:t xml:space="preserve">виды </w:t>
      </w:r>
      <w:r w:rsidRPr="00207DF2">
        <w:rPr>
          <w:spacing w:val="15"/>
          <w:sz w:val="20"/>
          <w:szCs w:val="20"/>
        </w:rPr>
        <w:t xml:space="preserve">погрузочно- </w:t>
      </w:r>
      <w:r w:rsidRPr="00207DF2">
        <w:rPr>
          <w:spacing w:val="8"/>
          <w:sz w:val="20"/>
          <w:szCs w:val="20"/>
        </w:rPr>
        <w:t xml:space="preserve">разгрузочных </w:t>
      </w:r>
      <w:r w:rsidRPr="00207DF2">
        <w:rPr>
          <w:spacing w:val="7"/>
          <w:sz w:val="20"/>
          <w:szCs w:val="20"/>
        </w:rPr>
        <w:t xml:space="preserve">работ, включая работы </w:t>
      </w:r>
      <w:r w:rsidRPr="00207DF2">
        <w:rPr>
          <w:sz w:val="20"/>
          <w:szCs w:val="20"/>
        </w:rPr>
        <w:t xml:space="preserve">с </w:t>
      </w:r>
      <w:r w:rsidRPr="00207DF2">
        <w:rPr>
          <w:spacing w:val="8"/>
          <w:sz w:val="20"/>
          <w:szCs w:val="20"/>
        </w:rPr>
        <w:t xml:space="preserve">применением грузоподъемных </w:t>
      </w:r>
      <w:r w:rsidRPr="00207DF2">
        <w:rPr>
          <w:spacing w:val="10"/>
          <w:sz w:val="20"/>
          <w:szCs w:val="20"/>
        </w:rPr>
        <w:t xml:space="preserve">средств, </w:t>
      </w:r>
      <w:r w:rsidRPr="00207DF2">
        <w:rPr>
          <w:sz w:val="20"/>
          <w:szCs w:val="20"/>
        </w:rPr>
        <w:t>осуществляются Поставщиком собственными техническими средствами или за свой счет.</w:t>
      </w:r>
    </w:p>
    <w:p w14:paraId="3B07E39B" w14:textId="77777777" w:rsidR="00F42345" w:rsidRPr="00207DF2" w:rsidRDefault="00F42345" w:rsidP="007D6AF2">
      <w:pPr>
        <w:ind w:firstLine="709"/>
        <w:jc w:val="both"/>
        <w:rPr>
          <w:color w:val="000000"/>
          <w:sz w:val="20"/>
          <w:szCs w:val="20"/>
        </w:rPr>
      </w:pPr>
    </w:p>
    <w:p w14:paraId="38B3738C" w14:textId="77777777" w:rsidR="00F42345" w:rsidRPr="00207DF2" w:rsidRDefault="00F42345" w:rsidP="007D6AF2">
      <w:pPr>
        <w:tabs>
          <w:tab w:val="center" w:pos="5065"/>
          <w:tab w:val="left" w:pos="7680"/>
        </w:tabs>
        <w:jc w:val="center"/>
        <w:rPr>
          <w:b/>
          <w:bCs/>
          <w:sz w:val="20"/>
          <w:szCs w:val="20"/>
        </w:rPr>
      </w:pPr>
      <w:r w:rsidRPr="00207DF2">
        <w:rPr>
          <w:b/>
          <w:bCs/>
          <w:sz w:val="20"/>
          <w:szCs w:val="20"/>
        </w:rPr>
        <w:t>6. ПРАВА И ОБЯЗАННОСТИ СТОРОН</w:t>
      </w:r>
    </w:p>
    <w:p w14:paraId="57648B37" w14:textId="77777777" w:rsidR="00F42345" w:rsidRPr="00207DF2" w:rsidRDefault="00F42345" w:rsidP="007D6AF2">
      <w:pPr>
        <w:ind w:firstLine="709"/>
        <w:jc w:val="both"/>
        <w:rPr>
          <w:b/>
          <w:sz w:val="20"/>
          <w:szCs w:val="20"/>
        </w:rPr>
      </w:pPr>
      <w:r w:rsidRPr="00207DF2">
        <w:rPr>
          <w:b/>
          <w:sz w:val="20"/>
          <w:szCs w:val="20"/>
        </w:rPr>
        <w:t>6.1. Поставщик обязуется:</w:t>
      </w:r>
    </w:p>
    <w:p w14:paraId="473D9027" w14:textId="2DAC9CB6" w:rsidR="00F42345" w:rsidRPr="00207DF2" w:rsidRDefault="00F42345" w:rsidP="007D6AF2">
      <w:pPr>
        <w:numPr>
          <w:ilvl w:val="1"/>
          <w:numId w:val="1"/>
        </w:numPr>
        <w:tabs>
          <w:tab w:val="left" w:pos="0"/>
          <w:tab w:val="left" w:pos="900"/>
        </w:tabs>
        <w:suppressAutoHyphens/>
        <w:autoSpaceDE w:val="0"/>
        <w:ind w:firstLine="709"/>
        <w:jc w:val="both"/>
        <w:rPr>
          <w:rFonts w:eastAsia="Calibri"/>
          <w:sz w:val="20"/>
          <w:szCs w:val="20"/>
          <w:lang w:eastAsia="en-US"/>
        </w:rPr>
      </w:pPr>
      <w:r w:rsidRPr="00207DF2">
        <w:rPr>
          <w:sz w:val="20"/>
          <w:szCs w:val="20"/>
        </w:rPr>
        <w:t xml:space="preserve">6.1.1. </w:t>
      </w:r>
      <w:r w:rsidRPr="00207DF2">
        <w:rPr>
          <w:color w:val="000000"/>
          <w:sz w:val="20"/>
          <w:szCs w:val="20"/>
          <w:lang w:eastAsia="zh-CN"/>
        </w:rPr>
        <w:t>Своевременно и надлежащим образом поставить Заказчику товар,</w:t>
      </w:r>
      <w:r w:rsidRPr="00207DF2">
        <w:rPr>
          <w:sz w:val="20"/>
          <w:szCs w:val="20"/>
        </w:rPr>
        <w:t xml:space="preserve"> наименование и количество которого определено в </w:t>
      </w:r>
      <w:r w:rsidR="0025576D">
        <w:rPr>
          <w:sz w:val="20"/>
          <w:szCs w:val="20"/>
        </w:rPr>
        <w:t>Спецификации</w:t>
      </w:r>
      <w:r w:rsidRPr="00207DF2">
        <w:rPr>
          <w:sz w:val="20"/>
          <w:szCs w:val="20"/>
        </w:rPr>
        <w:t>.</w:t>
      </w:r>
      <w:r w:rsidRPr="00207DF2">
        <w:rPr>
          <w:noProof/>
          <w:sz w:val="20"/>
          <w:szCs w:val="20"/>
        </w:rPr>
        <w:t xml:space="preserve"> Поставляемый товар должен соответствовать характеристикам, указанным в Спецификации </w:t>
      </w:r>
      <w:r w:rsidRPr="00207DF2">
        <w:rPr>
          <w:rFonts w:eastAsia="Calibri"/>
          <w:sz w:val="20"/>
          <w:szCs w:val="20"/>
          <w:lang w:eastAsia="en-US"/>
        </w:rPr>
        <w:t xml:space="preserve">(Приложение № 1 к Контракту). </w:t>
      </w:r>
    </w:p>
    <w:p w14:paraId="1FCFF379" w14:textId="77777777" w:rsidR="00F42345" w:rsidRPr="00207DF2" w:rsidRDefault="00F42345" w:rsidP="007D6AF2">
      <w:pPr>
        <w:autoSpaceDE w:val="0"/>
        <w:autoSpaceDN w:val="0"/>
        <w:adjustRightInd w:val="0"/>
        <w:ind w:firstLine="709"/>
        <w:jc w:val="both"/>
        <w:rPr>
          <w:rFonts w:eastAsiaTheme="minorHAnsi"/>
          <w:b/>
          <w:bCs/>
          <w:sz w:val="20"/>
          <w:szCs w:val="20"/>
          <w:lang w:eastAsia="en-US"/>
        </w:rPr>
      </w:pPr>
      <w:r w:rsidRPr="00207DF2">
        <w:rPr>
          <w:sz w:val="20"/>
          <w:szCs w:val="20"/>
        </w:rPr>
        <w:t xml:space="preserve">6.1.2. </w:t>
      </w:r>
      <w:r w:rsidRPr="00207DF2">
        <w:rPr>
          <w:sz w:val="20"/>
          <w:szCs w:val="20"/>
          <w:lang w:eastAsia="zh-CN"/>
        </w:rPr>
        <w:t>Обеспечить поставку товара в порядке, предусмотренном настоящим Контрактом.</w:t>
      </w:r>
      <w:r w:rsidRPr="00207DF2">
        <w:rPr>
          <w:rFonts w:eastAsiaTheme="minorHAnsi"/>
          <w:b/>
          <w:bCs/>
          <w:sz w:val="20"/>
          <w:szCs w:val="20"/>
          <w:lang w:eastAsia="en-US"/>
        </w:rPr>
        <w:t xml:space="preserve"> </w:t>
      </w:r>
    </w:p>
    <w:p w14:paraId="07BC317E" w14:textId="77777777" w:rsidR="00F42345" w:rsidRPr="00207DF2" w:rsidRDefault="00F42345" w:rsidP="007D6AF2">
      <w:pPr>
        <w:ind w:firstLine="709"/>
        <w:jc w:val="both"/>
        <w:rPr>
          <w:sz w:val="20"/>
          <w:szCs w:val="20"/>
        </w:rPr>
      </w:pPr>
      <w:r w:rsidRPr="00207DF2">
        <w:rPr>
          <w:sz w:val="20"/>
          <w:szCs w:val="20"/>
          <w:lang w:eastAsia="zh-CN"/>
        </w:rPr>
        <w:t xml:space="preserve">6.1.3. При передаче товара </w:t>
      </w:r>
      <w:r w:rsidRPr="00207DF2">
        <w:rPr>
          <w:sz w:val="20"/>
          <w:szCs w:val="20"/>
        </w:rPr>
        <w:t xml:space="preserve">предоставить Заказчику </w:t>
      </w:r>
      <w:r w:rsidRPr="00207DF2">
        <w:rPr>
          <w:sz w:val="20"/>
          <w:szCs w:val="20"/>
          <w:lang w:eastAsia="zh-CN"/>
        </w:rPr>
        <w:t>относящиеся к нему документы: инструкцию по применению на русском языке, копию сертификата соответствия (если товар подлежит обязательной сертификации), копию декларации о соответствии и иные документы, подтверждающие качество товара, оформленные в соответствии с законодательством Российской Федерации.</w:t>
      </w:r>
      <w:r w:rsidRPr="00207DF2">
        <w:rPr>
          <w:sz w:val="20"/>
          <w:szCs w:val="20"/>
        </w:rPr>
        <w:t xml:space="preserve"> </w:t>
      </w:r>
    </w:p>
    <w:p w14:paraId="59C35BA7" w14:textId="77777777" w:rsidR="00F42345" w:rsidRPr="00207DF2" w:rsidRDefault="00F42345" w:rsidP="007D6AF2">
      <w:pPr>
        <w:ind w:firstLine="709"/>
        <w:jc w:val="both"/>
        <w:rPr>
          <w:color w:val="000000"/>
          <w:sz w:val="20"/>
          <w:szCs w:val="20"/>
          <w:lang w:eastAsia="zh-CN"/>
        </w:rPr>
      </w:pPr>
      <w:r w:rsidRPr="00207DF2">
        <w:rPr>
          <w:sz w:val="20"/>
          <w:szCs w:val="20"/>
        </w:rPr>
        <w:t>6.1.4. Своевременно предоставить по требованию Заказчика достоверную информацию о ходе исполнения своих обязательств по Контракту, в том числе о сложностях, возникающих при исполнении Контракта.</w:t>
      </w:r>
      <w:r w:rsidRPr="00207DF2">
        <w:rPr>
          <w:color w:val="000000"/>
          <w:sz w:val="20"/>
          <w:szCs w:val="20"/>
          <w:lang w:eastAsia="zh-CN"/>
        </w:rPr>
        <w:t xml:space="preserve"> </w:t>
      </w:r>
    </w:p>
    <w:p w14:paraId="36A00E4E" w14:textId="77777777" w:rsidR="00F42345" w:rsidRPr="00207DF2" w:rsidRDefault="00F42345" w:rsidP="007D6AF2">
      <w:pPr>
        <w:ind w:firstLine="709"/>
        <w:jc w:val="both"/>
        <w:rPr>
          <w:color w:val="000000"/>
          <w:sz w:val="20"/>
          <w:szCs w:val="20"/>
          <w:lang w:eastAsia="zh-CN"/>
        </w:rPr>
      </w:pPr>
      <w:r w:rsidRPr="00207DF2">
        <w:rPr>
          <w:color w:val="000000"/>
          <w:sz w:val="20"/>
          <w:szCs w:val="20"/>
          <w:lang w:eastAsia="zh-CN"/>
        </w:rPr>
        <w:t>6.1.5. Поставить Заказчику товар соответствующего качества.</w:t>
      </w:r>
    </w:p>
    <w:p w14:paraId="35518ABF" w14:textId="24B3C738" w:rsidR="00F42345" w:rsidRPr="00F8064F" w:rsidRDefault="00F42345" w:rsidP="007D6AF2">
      <w:pPr>
        <w:ind w:firstLine="709"/>
        <w:jc w:val="both"/>
        <w:rPr>
          <w:color w:val="000000"/>
          <w:sz w:val="20"/>
          <w:szCs w:val="20"/>
          <w:lang w:eastAsia="zh-CN"/>
        </w:rPr>
      </w:pPr>
      <w:r w:rsidRPr="00207DF2">
        <w:rPr>
          <w:color w:val="000000"/>
          <w:sz w:val="20"/>
          <w:szCs w:val="20"/>
          <w:lang w:eastAsia="zh-CN"/>
        </w:rPr>
        <w:t xml:space="preserve">6.1.6. </w:t>
      </w:r>
      <w:r w:rsidRPr="00F8064F">
        <w:rPr>
          <w:color w:val="000000"/>
          <w:sz w:val="20"/>
          <w:szCs w:val="20"/>
          <w:lang w:eastAsia="zh-CN"/>
        </w:rPr>
        <w:t>Обеспечить упаковку товара, способную предотвратить его повреждение или порчу во время доставки, в том числе при погрузке-разгрузке и хранении. Транспортная тара должна быть снабжена наклейкой, содержащей информацию о поставщике, наименовании товара и его количестве.</w:t>
      </w:r>
      <w:r w:rsidR="00A7662C" w:rsidRPr="00F8064F">
        <w:rPr>
          <w:bCs/>
          <w:sz w:val="18"/>
          <w:szCs w:val="18"/>
        </w:rPr>
        <w:t xml:space="preserve"> </w:t>
      </w:r>
      <w:r w:rsidR="00A7662C" w:rsidRPr="00F8064F">
        <w:rPr>
          <w:bCs/>
          <w:sz w:val="20"/>
          <w:szCs w:val="20"/>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14449502" w14:textId="77777777" w:rsidR="00F42345" w:rsidRPr="00207DF2" w:rsidRDefault="00F42345" w:rsidP="007D6AF2">
      <w:pPr>
        <w:numPr>
          <w:ilvl w:val="1"/>
          <w:numId w:val="1"/>
        </w:numPr>
        <w:tabs>
          <w:tab w:val="left" w:pos="0"/>
          <w:tab w:val="left" w:pos="900"/>
        </w:tabs>
        <w:suppressAutoHyphens/>
        <w:autoSpaceDE w:val="0"/>
        <w:ind w:firstLine="709"/>
        <w:jc w:val="both"/>
        <w:rPr>
          <w:rFonts w:eastAsia="Calibri"/>
          <w:sz w:val="20"/>
          <w:szCs w:val="20"/>
          <w:lang w:eastAsia="en-US"/>
        </w:rPr>
      </w:pPr>
      <w:r w:rsidRPr="00F8064F">
        <w:rPr>
          <w:color w:val="000000"/>
          <w:sz w:val="20"/>
          <w:szCs w:val="20"/>
          <w:lang w:eastAsia="zh-CN"/>
        </w:rPr>
        <w:t>6.1.7. Поставщик обязуется обеспечить</w:t>
      </w:r>
      <w:r w:rsidRPr="00207DF2">
        <w:rPr>
          <w:color w:val="000000"/>
          <w:sz w:val="20"/>
          <w:szCs w:val="20"/>
          <w:lang w:eastAsia="zh-CN"/>
        </w:rPr>
        <w:t xml:space="preserve"> температурный режим транспортировки товара в соответствии с инструкцией по применению на товар, указанный в Спецификации </w:t>
      </w:r>
      <w:r w:rsidRPr="00207DF2">
        <w:rPr>
          <w:rFonts w:eastAsia="Calibri"/>
          <w:sz w:val="20"/>
          <w:szCs w:val="20"/>
          <w:lang w:eastAsia="en-US"/>
        </w:rPr>
        <w:t xml:space="preserve">(Приложение № 1 к Контракту). </w:t>
      </w:r>
    </w:p>
    <w:p w14:paraId="26153C7A" w14:textId="77777777" w:rsidR="00F42345" w:rsidRPr="00207DF2" w:rsidRDefault="00F42345" w:rsidP="007D6AF2">
      <w:pPr>
        <w:ind w:firstLine="709"/>
        <w:jc w:val="both"/>
        <w:rPr>
          <w:color w:val="000000"/>
          <w:sz w:val="20"/>
          <w:szCs w:val="20"/>
          <w:lang w:eastAsia="zh-CN"/>
        </w:rPr>
      </w:pPr>
      <w:r w:rsidRPr="00207DF2">
        <w:rPr>
          <w:color w:val="000000"/>
          <w:sz w:val="20"/>
          <w:szCs w:val="20"/>
          <w:lang w:eastAsia="zh-CN"/>
        </w:rPr>
        <w:t>6.1.8. Поставщик обязуется обеспечить хранение товара при его транспортировке в соответствии с инструкцией по применению.</w:t>
      </w:r>
    </w:p>
    <w:p w14:paraId="17BDEA7E" w14:textId="77777777" w:rsidR="00F42345" w:rsidRPr="00207DF2" w:rsidRDefault="00F42345" w:rsidP="007D6AF2">
      <w:pPr>
        <w:ind w:firstLine="709"/>
        <w:jc w:val="both"/>
        <w:rPr>
          <w:sz w:val="20"/>
          <w:szCs w:val="20"/>
          <w:lang w:eastAsia="zh-CN"/>
        </w:rPr>
      </w:pPr>
      <w:r w:rsidRPr="00207DF2">
        <w:rPr>
          <w:color w:val="000000"/>
          <w:sz w:val="20"/>
          <w:szCs w:val="20"/>
          <w:lang w:eastAsia="zh-CN"/>
        </w:rPr>
        <w:t>6.1.9. Поставщик обязуется уведомить Заказчика о готовности товара к передаче Заказчику не позднее чем за 3 (три) рабочих дня до такой передачи.</w:t>
      </w:r>
    </w:p>
    <w:p w14:paraId="6BD992E7" w14:textId="77777777" w:rsidR="00F42345" w:rsidRPr="00207DF2" w:rsidRDefault="00F42345" w:rsidP="007D6AF2">
      <w:pPr>
        <w:ind w:firstLine="709"/>
        <w:jc w:val="both"/>
        <w:rPr>
          <w:sz w:val="20"/>
          <w:szCs w:val="20"/>
        </w:rPr>
      </w:pPr>
      <w:r w:rsidRPr="00207DF2">
        <w:rPr>
          <w:sz w:val="20"/>
          <w:szCs w:val="20"/>
        </w:rPr>
        <w:t xml:space="preserve">6.1.10. Устранить недостатки или заменить некачественный товар на товар надлежащего качества в течение 15 (пятнадцати) календарных дней с момента предъявления требования об этом Заказчиком. Все расходы, связанные с устранением недостатков или заменой товара, несет Поставщик. </w:t>
      </w:r>
    </w:p>
    <w:p w14:paraId="14E58B6D" w14:textId="77777777" w:rsidR="00F42345" w:rsidRPr="00207DF2" w:rsidRDefault="00F42345" w:rsidP="007D6AF2">
      <w:pPr>
        <w:ind w:firstLine="709"/>
        <w:jc w:val="both"/>
        <w:rPr>
          <w:sz w:val="20"/>
          <w:szCs w:val="20"/>
        </w:rPr>
      </w:pPr>
      <w:r w:rsidRPr="00207DF2">
        <w:rPr>
          <w:sz w:val="20"/>
          <w:szCs w:val="20"/>
        </w:rPr>
        <w:t>6.1.11. Возмещать убытки, причиненные Заказчику Поставщиком в результате ненадлежащего исполнения, неисполнения обязательств, предусмотренных Контрактом.</w:t>
      </w:r>
    </w:p>
    <w:p w14:paraId="45229077" w14:textId="77777777" w:rsidR="00F42345" w:rsidRPr="00207DF2" w:rsidRDefault="00F42345" w:rsidP="007D6AF2">
      <w:pPr>
        <w:ind w:firstLine="709"/>
        <w:jc w:val="both"/>
        <w:rPr>
          <w:sz w:val="20"/>
          <w:szCs w:val="20"/>
        </w:rPr>
      </w:pPr>
      <w:r w:rsidRPr="00207DF2">
        <w:rPr>
          <w:sz w:val="20"/>
          <w:szCs w:val="20"/>
        </w:rPr>
        <w:t>6.1.12. Уплачивать неустойку (пени, штраф), предусмотренную Контрактом.</w:t>
      </w:r>
    </w:p>
    <w:p w14:paraId="74D5E38C" w14:textId="1AC17C64" w:rsidR="00BA7813" w:rsidRPr="00A7662C" w:rsidRDefault="00F42345" w:rsidP="00A7662C">
      <w:pPr>
        <w:ind w:firstLine="709"/>
        <w:jc w:val="both"/>
        <w:rPr>
          <w:sz w:val="20"/>
          <w:szCs w:val="20"/>
        </w:rPr>
      </w:pPr>
      <w:r w:rsidRPr="00207DF2">
        <w:rPr>
          <w:sz w:val="20"/>
          <w:szCs w:val="20"/>
        </w:rPr>
        <w:t>6.1.13. Поставщик вправе досрочно осуществить поставку товаров по согласованию с Заказчиком.</w:t>
      </w:r>
    </w:p>
    <w:p w14:paraId="4062BE8C" w14:textId="77777777" w:rsidR="00F42345" w:rsidRPr="00207DF2" w:rsidRDefault="00F42345" w:rsidP="007D6AF2">
      <w:pPr>
        <w:ind w:firstLine="709"/>
        <w:jc w:val="both"/>
        <w:rPr>
          <w:b/>
          <w:sz w:val="20"/>
          <w:szCs w:val="20"/>
          <w:lang w:eastAsia="zh-CN"/>
        </w:rPr>
      </w:pPr>
      <w:r w:rsidRPr="00207DF2">
        <w:rPr>
          <w:sz w:val="20"/>
          <w:szCs w:val="20"/>
        </w:rPr>
        <w:t>6.2. Поставщик</w:t>
      </w:r>
      <w:r w:rsidRPr="00207DF2">
        <w:rPr>
          <w:b/>
          <w:sz w:val="20"/>
          <w:szCs w:val="20"/>
          <w:lang w:eastAsia="zh-CN"/>
        </w:rPr>
        <w:t xml:space="preserve"> вправе:</w:t>
      </w:r>
    </w:p>
    <w:p w14:paraId="2734D2AF" w14:textId="77777777" w:rsidR="00F42345" w:rsidRPr="00207DF2" w:rsidRDefault="00F42345" w:rsidP="007D6AF2">
      <w:pPr>
        <w:tabs>
          <w:tab w:val="left" w:pos="1418"/>
        </w:tabs>
        <w:ind w:firstLine="709"/>
        <w:jc w:val="both"/>
        <w:rPr>
          <w:sz w:val="20"/>
          <w:szCs w:val="20"/>
        </w:rPr>
      </w:pPr>
      <w:r w:rsidRPr="00207DF2">
        <w:rPr>
          <w:sz w:val="20"/>
          <w:szCs w:val="20"/>
        </w:rPr>
        <w:t>6.2.1. В письменной форме запрашивать у Заказчика информацию, документы, необходимую(</w:t>
      </w:r>
      <w:proofErr w:type="spellStart"/>
      <w:r w:rsidRPr="00207DF2">
        <w:rPr>
          <w:sz w:val="20"/>
          <w:szCs w:val="20"/>
        </w:rPr>
        <w:t>ые</w:t>
      </w:r>
      <w:proofErr w:type="spellEnd"/>
      <w:r w:rsidRPr="00207DF2">
        <w:rPr>
          <w:sz w:val="20"/>
          <w:szCs w:val="20"/>
        </w:rPr>
        <w:t>) для исполнения Контракта.</w:t>
      </w:r>
    </w:p>
    <w:p w14:paraId="3083448A" w14:textId="77777777" w:rsidR="00F42345" w:rsidRPr="00207DF2" w:rsidRDefault="00F42345" w:rsidP="007D6AF2">
      <w:pPr>
        <w:tabs>
          <w:tab w:val="left" w:pos="1260"/>
        </w:tabs>
        <w:suppressAutoHyphens/>
        <w:ind w:firstLine="709"/>
        <w:jc w:val="both"/>
        <w:rPr>
          <w:sz w:val="20"/>
          <w:szCs w:val="20"/>
          <w:lang w:eastAsia="zh-CN"/>
        </w:rPr>
      </w:pPr>
      <w:r w:rsidRPr="00207DF2">
        <w:rPr>
          <w:sz w:val="20"/>
          <w:szCs w:val="20"/>
          <w:lang w:eastAsia="zh-CN"/>
        </w:rPr>
        <w:t>6.2.2. Требовать от Заказчика произвести приемку товара в порядке и в сроки, предусмотренные Контрактом.</w:t>
      </w:r>
    </w:p>
    <w:p w14:paraId="36E9281E" w14:textId="77777777" w:rsidR="00F42345" w:rsidRPr="00207DF2" w:rsidRDefault="00F42345" w:rsidP="007D6AF2">
      <w:pPr>
        <w:tabs>
          <w:tab w:val="left" w:pos="1260"/>
        </w:tabs>
        <w:suppressAutoHyphens/>
        <w:ind w:firstLine="709"/>
        <w:jc w:val="both"/>
        <w:rPr>
          <w:sz w:val="20"/>
          <w:szCs w:val="20"/>
          <w:lang w:eastAsia="zh-CN"/>
        </w:rPr>
      </w:pPr>
      <w:r w:rsidRPr="00207DF2">
        <w:rPr>
          <w:sz w:val="20"/>
          <w:szCs w:val="20"/>
          <w:lang w:eastAsia="zh-CN"/>
        </w:rPr>
        <w:t>6.2.3. Требовать от Заказчика полную и своевременную оплату поставленного и принятого товара согласно разделу 3 Контракта.</w:t>
      </w:r>
    </w:p>
    <w:p w14:paraId="29B4D367" w14:textId="5D27F680" w:rsidR="00F42345" w:rsidRPr="00207DF2" w:rsidRDefault="00F42345" w:rsidP="007D6AF2">
      <w:pPr>
        <w:tabs>
          <w:tab w:val="left" w:pos="1260"/>
        </w:tabs>
        <w:suppressAutoHyphens/>
        <w:ind w:firstLine="709"/>
        <w:jc w:val="both"/>
        <w:rPr>
          <w:sz w:val="20"/>
          <w:szCs w:val="20"/>
        </w:rPr>
      </w:pPr>
      <w:r w:rsidRPr="00207DF2">
        <w:rPr>
          <w:sz w:val="20"/>
          <w:szCs w:val="20"/>
          <w:lang w:eastAsia="zh-CN"/>
        </w:rPr>
        <w:t xml:space="preserve">6.2.4. </w:t>
      </w:r>
      <w:r w:rsidRPr="00207DF2">
        <w:rPr>
          <w:sz w:val="20"/>
          <w:szCs w:val="20"/>
        </w:rPr>
        <w:t>Принять решение об одностороннем отказе от исполнения Контракта по основаниям, предусмотр</w:t>
      </w:r>
      <w:r w:rsidR="002A50F4">
        <w:rPr>
          <w:sz w:val="20"/>
          <w:szCs w:val="20"/>
        </w:rPr>
        <w:t>енным Законом о к</w:t>
      </w:r>
      <w:r w:rsidRPr="00207DF2">
        <w:rPr>
          <w:sz w:val="20"/>
          <w:szCs w:val="20"/>
        </w:rPr>
        <w:t>онтрактной системе, Гражданским кодексом Российской Федерации для одностороннего отказа от исполнения отдельных видов обязательств.</w:t>
      </w:r>
    </w:p>
    <w:p w14:paraId="191EDB5B" w14:textId="77777777" w:rsidR="00F42345" w:rsidRPr="00207DF2" w:rsidRDefault="00F42345" w:rsidP="007D6AF2">
      <w:pPr>
        <w:ind w:firstLine="709"/>
        <w:jc w:val="both"/>
        <w:rPr>
          <w:b/>
          <w:sz w:val="20"/>
          <w:szCs w:val="20"/>
        </w:rPr>
      </w:pPr>
      <w:r w:rsidRPr="00207DF2">
        <w:rPr>
          <w:b/>
          <w:sz w:val="20"/>
          <w:szCs w:val="20"/>
        </w:rPr>
        <w:t>6.3. Заказчик обязуется:</w:t>
      </w:r>
    </w:p>
    <w:p w14:paraId="4FD1E9BB" w14:textId="6FE3C475" w:rsidR="00F42345" w:rsidRPr="00207DF2" w:rsidRDefault="00F42345" w:rsidP="007D6AF2">
      <w:pPr>
        <w:ind w:firstLine="709"/>
        <w:jc w:val="both"/>
        <w:rPr>
          <w:sz w:val="20"/>
          <w:szCs w:val="20"/>
        </w:rPr>
      </w:pPr>
      <w:r w:rsidRPr="00207DF2">
        <w:rPr>
          <w:sz w:val="20"/>
          <w:szCs w:val="20"/>
        </w:rPr>
        <w:t xml:space="preserve">6.3.1. </w:t>
      </w:r>
      <w:r w:rsidRPr="00207DF2">
        <w:rPr>
          <w:rFonts w:eastAsia="Calibri"/>
          <w:sz w:val="20"/>
          <w:szCs w:val="20"/>
          <w:lang w:eastAsia="en-US"/>
        </w:rPr>
        <w:t>Обеспечить своевременную приемку поставленного товара в порядке,</w:t>
      </w:r>
      <w:r w:rsidRPr="00207DF2">
        <w:rPr>
          <w:sz w:val="20"/>
          <w:szCs w:val="20"/>
          <w:lang w:eastAsia="zh-CN"/>
        </w:rPr>
        <w:t xml:space="preserve"> предусмотренном настоящим Контрактом, и</w:t>
      </w:r>
      <w:r w:rsidRPr="00207DF2">
        <w:rPr>
          <w:sz w:val="20"/>
          <w:szCs w:val="20"/>
        </w:rPr>
        <w:t xml:space="preserve"> при отсутствии претензий относительно качества, количества, ассортимента и других характеристик товар</w:t>
      </w:r>
      <w:r w:rsidR="00A06023" w:rsidRPr="00207DF2">
        <w:rPr>
          <w:sz w:val="20"/>
          <w:szCs w:val="20"/>
        </w:rPr>
        <w:t>а, подписать документ о приемке.</w:t>
      </w:r>
    </w:p>
    <w:p w14:paraId="43008333" w14:textId="77777777" w:rsidR="00F42345" w:rsidRPr="00207DF2" w:rsidRDefault="00F42345" w:rsidP="007D6AF2">
      <w:pPr>
        <w:ind w:firstLine="709"/>
        <w:jc w:val="both"/>
        <w:rPr>
          <w:sz w:val="20"/>
          <w:szCs w:val="20"/>
        </w:rPr>
      </w:pPr>
      <w:r w:rsidRPr="00207DF2">
        <w:rPr>
          <w:sz w:val="20"/>
          <w:szCs w:val="20"/>
        </w:rPr>
        <w:t xml:space="preserve">6.3.2. </w:t>
      </w:r>
      <w:r w:rsidRPr="00207DF2">
        <w:rPr>
          <w:sz w:val="20"/>
          <w:szCs w:val="20"/>
          <w:lang w:eastAsia="zh-CN"/>
        </w:rPr>
        <w:t>П</w:t>
      </w:r>
      <w:r w:rsidRPr="00207DF2">
        <w:rPr>
          <w:rFonts w:eastAsia="Calibri"/>
          <w:sz w:val="20"/>
          <w:szCs w:val="20"/>
          <w:lang w:eastAsia="en-US"/>
        </w:rPr>
        <w:t xml:space="preserve">роизвести оплату принятого товара в порядке и в сроки, предусмотренные </w:t>
      </w:r>
      <w:r w:rsidRPr="00207DF2">
        <w:rPr>
          <w:sz w:val="20"/>
          <w:szCs w:val="20"/>
          <w:lang w:eastAsia="zh-CN"/>
        </w:rPr>
        <w:t>разделом 3</w:t>
      </w:r>
      <w:r w:rsidRPr="00207DF2">
        <w:rPr>
          <w:rFonts w:eastAsia="Calibri"/>
          <w:sz w:val="20"/>
          <w:szCs w:val="20"/>
          <w:lang w:eastAsia="en-US"/>
        </w:rPr>
        <w:t xml:space="preserve"> </w:t>
      </w:r>
      <w:r w:rsidRPr="00207DF2">
        <w:rPr>
          <w:rFonts w:eastAsia="Calibri"/>
          <w:color w:val="000000"/>
          <w:sz w:val="20"/>
          <w:szCs w:val="20"/>
          <w:lang w:eastAsia="en-US"/>
        </w:rPr>
        <w:t>Контракта.</w:t>
      </w:r>
    </w:p>
    <w:p w14:paraId="05B61452" w14:textId="77777777" w:rsidR="00F42345" w:rsidRPr="00207DF2" w:rsidRDefault="00F42345" w:rsidP="007D6AF2">
      <w:pPr>
        <w:ind w:firstLine="709"/>
        <w:jc w:val="both"/>
        <w:rPr>
          <w:color w:val="000000"/>
          <w:sz w:val="20"/>
          <w:szCs w:val="20"/>
          <w:lang w:eastAsia="zh-CN"/>
        </w:rPr>
      </w:pPr>
      <w:r w:rsidRPr="00207DF2">
        <w:rPr>
          <w:color w:val="000000"/>
          <w:sz w:val="20"/>
          <w:szCs w:val="20"/>
          <w:lang w:eastAsia="zh-CN"/>
        </w:rPr>
        <w:lastRenderedPageBreak/>
        <w:t>6.3.3. Во всех случаях, влекущих возврат товара Поставщику, Заказчик обязан обеспечить сохранность этого товара до момента фактического его возврата. Расходы, понесенные Заказчиком в связи с принятием товара на ответственное хранение, подлежат возмещению Поставщиком.</w:t>
      </w:r>
    </w:p>
    <w:p w14:paraId="35364AA2" w14:textId="77777777" w:rsidR="00F42345" w:rsidRPr="00207DF2" w:rsidRDefault="00F42345" w:rsidP="007D6AF2">
      <w:pPr>
        <w:tabs>
          <w:tab w:val="left" w:pos="1418"/>
        </w:tabs>
        <w:ind w:firstLine="709"/>
        <w:jc w:val="both"/>
        <w:rPr>
          <w:sz w:val="20"/>
          <w:szCs w:val="20"/>
        </w:rPr>
      </w:pPr>
      <w:r w:rsidRPr="00207DF2">
        <w:rPr>
          <w:sz w:val="20"/>
          <w:szCs w:val="20"/>
        </w:rPr>
        <w:t>6.3.4. В течение 5 (пяти) рабочих дней со дня получения от Поставщика запроса на предоставление информации, необходимой для исполнения Контракта, в письменной форме передавать Поставщику запрошенную информацию.</w:t>
      </w:r>
    </w:p>
    <w:p w14:paraId="7ED9EF35" w14:textId="7D1EB021" w:rsidR="00F42345" w:rsidRPr="00207DF2" w:rsidRDefault="00F42345" w:rsidP="007D6AF2">
      <w:pPr>
        <w:tabs>
          <w:tab w:val="left" w:pos="1418"/>
        </w:tabs>
        <w:ind w:firstLine="709"/>
        <w:jc w:val="both"/>
        <w:rPr>
          <w:sz w:val="20"/>
          <w:szCs w:val="20"/>
        </w:rPr>
      </w:pPr>
      <w:r w:rsidRPr="00207DF2">
        <w:rPr>
          <w:sz w:val="20"/>
          <w:szCs w:val="20"/>
        </w:rPr>
        <w:t>6.3.5. Принять решение об одностороннем отказе от исполнения Контракта, если в ходе исполнения Контракта будет установлено, что Поставщик и (или) поставляемый товар</w:t>
      </w:r>
      <w:r w:rsidRPr="00207DF2">
        <w:rPr>
          <w:rFonts w:eastAsiaTheme="minorHAnsi"/>
          <w:sz w:val="20"/>
          <w:szCs w:val="20"/>
          <w:lang w:eastAsia="en-US"/>
        </w:rPr>
        <w:t xml:space="preserve"> перестали соответствовать установленным </w:t>
      </w:r>
      <w:r w:rsidR="00BA2289" w:rsidRPr="00207DF2">
        <w:rPr>
          <w:rFonts w:eastAsiaTheme="minorHAnsi"/>
          <w:sz w:val="20"/>
          <w:szCs w:val="20"/>
          <w:lang w:eastAsia="en-US"/>
        </w:rPr>
        <w:t>Законом № 44-ФЗ</w:t>
      </w:r>
      <w:r w:rsidR="00C94B8B" w:rsidRPr="00207DF2">
        <w:rPr>
          <w:rFonts w:eastAsiaTheme="minorHAnsi"/>
          <w:sz w:val="20"/>
          <w:szCs w:val="20"/>
          <w:lang w:eastAsia="en-US"/>
        </w:rPr>
        <w:t xml:space="preserve"> </w:t>
      </w:r>
      <w:r w:rsidRPr="00207DF2">
        <w:rPr>
          <w:rFonts w:eastAsiaTheme="minorHAnsi"/>
          <w:sz w:val="20"/>
          <w:szCs w:val="20"/>
          <w:lang w:eastAsia="en-US"/>
        </w:rPr>
        <w:t xml:space="preserve">требованиям к участникам закупки и (или) поставляемому товару </w:t>
      </w:r>
      <w:r w:rsidRPr="00207DF2">
        <w:rPr>
          <w:sz w:val="20"/>
          <w:szCs w:val="20"/>
        </w:rPr>
        <w:t>или представил недостоверную информацию о своем соответствии и (или) соответствии поставляемого товара таким требованиям</w:t>
      </w:r>
      <w:r w:rsidR="00C94B8B" w:rsidRPr="00207DF2">
        <w:rPr>
          <w:sz w:val="20"/>
          <w:szCs w:val="20"/>
        </w:rPr>
        <w:t>.</w:t>
      </w:r>
    </w:p>
    <w:p w14:paraId="09BAB39A" w14:textId="77777777" w:rsidR="00F42345" w:rsidRPr="00207DF2" w:rsidRDefault="00F42345" w:rsidP="007D6AF2">
      <w:pPr>
        <w:tabs>
          <w:tab w:val="left" w:pos="1260"/>
        </w:tabs>
        <w:suppressAutoHyphens/>
        <w:ind w:firstLine="709"/>
        <w:jc w:val="both"/>
        <w:rPr>
          <w:b/>
          <w:sz w:val="20"/>
          <w:szCs w:val="20"/>
          <w:lang w:eastAsia="zh-CN"/>
        </w:rPr>
      </w:pPr>
      <w:r w:rsidRPr="00207DF2">
        <w:rPr>
          <w:b/>
          <w:sz w:val="20"/>
          <w:szCs w:val="20"/>
          <w:lang w:eastAsia="zh-CN"/>
        </w:rPr>
        <w:t>6.4. Заказчик вправе:</w:t>
      </w:r>
    </w:p>
    <w:p w14:paraId="5A88CB6C" w14:textId="77777777" w:rsidR="00F42345" w:rsidRPr="00207DF2" w:rsidRDefault="00F42345" w:rsidP="007D6AF2">
      <w:pPr>
        <w:tabs>
          <w:tab w:val="left" w:pos="1260"/>
        </w:tabs>
        <w:suppressAutoHyphens/>
        <w:ind w:firstLine="709"/>
        <w:jc w:val="both"/>
        <w:rPr>
          <w:sz w:val="20"/>
          <w:szCs w:val="20"/>
          <w:lang w:eastAsia="zh-CN"/>
        </w:rPr>
      </w:pPr>
      <w:r w:rsidRPr="00207DF2">
        <w:rPr>
          <w:sz w:val="20"/>
          <w:szCs w:val="20"/>
          <w:lang w:eastAsia="zh-CN"/>
        </w:rPr>
        <w:t>6.4.1. Требовать от Поставщика полного и своевременного исполнения обязательств по Контракту.</w:t>
      </w:r>
    </w:p>
    <w:p w14:paraId="4CF0DC14" w14:textId="77777777" w:rsidR="00F42345" w:rsidRPr="00207DF2" w:rsidRDefault="00F42345" w:rsidP="007D6AF2">
      <w:pPr>
        <w:tabs>
          <w:tab w:val="left" w:pos="1260"/>
        </w:tabs>
        <w:suppressAutoHyphens/>
        <w:ind w:firstLine="709"/>
        <w:jc w:val="both"/>
        <w:rPr>
          <w:sz w:val="20"/>
          <w:szCs w:val="20"/>
          <w:lang w:eastAsia="zh-CN"/>
        </w:rPr>
      </w:pPr>
      <w:r w:rsidRPr="00207DF2">
        <w:rPr>
          <w:sz w:val="20"/>
          <w:szCs w:val="20"/>
          <w:lang w:eastAsia="zh-CN"/>
        </w:rPr>
        <w:t>6.4.2. Отказаться от приемки и оплаты товара, не соответствующего условиям Контракта.</w:t>
      </w:r>
    </w:p>
    <w:p w14:paraId="4F37D00B" w14:textId="77777777" w:rsidR="00F42345" w:rsidRPr="00207DF2" w:rsidRDefault="00F42345" w:rsidP="007D6AF2">
      <w:pPr>
        <w:numPr>
          <w:ilvl w:val="2"/>
          <w:numId w:val="3"/>
        </w:numPr>
        <w:tabs>
          <w:tab w:val="left" w:pos="1418"/>
        </w:tabs>
        <w:suppressAutoHyphens/>
        <w:ind w:left="0" w:firstLine="709"/>
        <w:jc w:val="both"/>
        <w:rPr>
          <w:rFonts w:eastAsia="Calibri"/>
          <w:sz w:val="20"/>
          <w:szCs w:val="20"/>
          <w:lang w:eastAsia="ar-SA"/>
        </w:rPr>
      </w:pPr>
      <w:r w:rsidRPr="00207DF2">
        <w:rPr>
          <w:rFonts w:eastAsia="Calibri"/>
          <w:sz w:val="20"/>
          <w:szCs w:val="20"/>
          <w:lang w:eastAsia="ar-SA"/>
        </w:rPr>
        <w:t>Не оплачивать не принятый Заказчиком товар.</w:t>
      </w:r>
    </w:p>
    <w:p w14:paraId="2B351B9A" w14:textId="3E1929B6" w:rsidR="00F42345" w:rsidRPr="00207DF2" w:rsidRDefault="00F42345" w:rsidP="007D6AF2">
      <w:pPr>
        <w:numPr>
          <w:ilvl w:val="2"/>
          <w:numId w:val="3"/>
        </w:numPr>
        <w:tabs>
          <w:tab w:val="left" w:pos="1418"/>
        </w:tabs>
        <w:suppressAutoHyphens/>
        <w:ind w:left="0" w:firstLine="709"/>
        <w:jc w:val="both"/>
        <w:rPr>
          <w:rFonts w:eastAsia="Calibri"/>
          <w:sz w:val="20"/>
          <w:szCs w:val="20"/>
          <w:lang w:eastAsia="ar-SA"/>
        </w:rPr>
      </w:pPr>
      <w:r w:rsidRPr="00207DF2">
        <w:rPr>
          <w:rFonts w:eastAsia="Calibri"/>
          <w:sz w:val="20"/>
          <w:szCs w:val="20"/>
          <w:lang w:eastAsia="ar-SA"/>
        </w:rPr>
        <w:t xml:space="preserve">Принять решение об одностороннем отказе от исполнения Контракта по основаниям, предусмотренным </w:t>
      </w:r>
      <w:r w:rsidR="005B0F77">
        <w:rPr>
          <w:sz w:val="20"/>
          <w:szCs w:val="20"/>
        </w:rPr>
        <w:t xml:space="preserve">Законом о </w:t>
      </w:r>
      <w:r w:rsidR="002A50F4">
        <w:rPr>
          <w:sz w:val="20"/>
          <w:szCs w:val="20"/>
        </w:rPr>
        <w:t>к</w:t>
      </w:r>
      <w:r w:rsidR="005B0F77">
        <w:rPr>
          <w:sz w:val="20"/>
          <w:szCs w:val="20"/>
        </w:rPr>
        <w:t xml:space="preserve">онтрактной </w:t>
      </w:r>
      <w:r w:rsidRPr="00207DF2">
        <w:rPr>
          <w:sz w:val="20"/>
          <w:szCs w:val="20"/>
        </w:rPr>
        <w:t>системе</w:t>
      </w:r>
      <w:r w:rsidRPr="00207DF2">
        <w:rPr>
          <w:rFonts w:eastAsia="Calibri"/>
          <w:sz w:val="20"/>
          <w:szCs w:val="20"/>
          <w:lang w:eastAsia="ar-SA"/>
        </w:rPr>
        <w:t>, Гражданским кодексом Российской Федерации для одностороннего отказа от исполнения отдельных видов обязательств.</w:t>
      </w:r>
    </w:p>
    <w:p w14:paraId="2F70A21C" w14:textId="77777777" w:rsidR="00F42345" w:rsidRPr="00207DF2" w:rsidRDefault="00F42345" w:rsidP="007D6AF2">
      <w:pPr>
        <w:numPr>
          <w:ilvl w:val="2"/>
          <w:numId w:val="3"/>
        </w:numPr>
        <w:tabs>
          <w:tab w:val="left" w:pos="1418"/>
        </w:tabs>
        <w:suppressAutoHyphens/>
        <w:ind w:left="0" w:firstLine="709"/>
        <w:jc w:val="both"/>
        <w:rPr>
          <w:rFonts w:eastAsia="Calibri"/>
          <w:sz w:val="20"/>
          <w:szCs w:val="20"/>
          <w:lang w:eastAsia="ar-SA"/>
        </w:rPr>
      </w:pPr>
      <w:r w:rsidRPr="00207DF2">
        <w:rPr>
          <w:rFonts w:eastAsia="Calibri"/>
          <w:sz w:val="20"/>
          <w:szCs w:val="20"/>
          <w:lang w:eastAsia="ar-SA"/>
        </w:rPr>
        <w:t>Требовать от Поставщика предоставления надлежащим образом оформленных документов о приемке товара и иных документов к товару.</w:t>
      </w:r>
    </w:p>
    <w:p w14:paraId="0F07EABC" w14:textId="77777777" w:rsidR="00F42345" w:rsidRPr="00207DF2" w:rsidRDefault="00F42345" w:rsidP="007D6AF2">
      <w:pPr>
        <w:pStyle w:val="ab"/>
        <w:jc w:val="both"/>
        <w:rPr>
          <w:rFonts w:ascii="Times New Roman" w:hAnsi="Times New Roman" w:cs="Times New Roman"/>
          <w:sz w:val="20"/>
          <w:szCs w:val="20"/>
        </w:rPr>
      </w:pPr>
    </w:p>
    <w:p w14:paraId="3DC4EA9D" w14:textId="77777777" w:rsidR="00F42345" w:rsidRPr="00207DF2" w:rsidRDefault="00F42345" w:rsidP="007D6AF2">
      <w:pPr>
        <w:tabs>
          <w:tab w:val="left" w:pos="1646"/>
        </w:tabs>
        <w:jc w:val="center"/>
        <w:rPr>
          <w:b/>
          <w:bCs/>
          <w:sz w:val="20"/>
          <w:szCs w:val="20"/>
        </w:rPr>
      </w:pPr>
      <w:r w:rsidRPr="00207DF2">
        <w:rPr>
          <w:b/>
          <w:bCs/>
          <w:sz w:val="20"/>
          <w:szCs w:val="20"/>
        </w:rPr>
        <w:t>7. ГАРАНТИЙНЫЕ ОБЯЗАТЕЛЬСТВА</w:t>
      </w:r>
    </w:p>
    <w:p w14:paraId="46696B57" w14:textId="77777777" w:rsidR="00F42345" w:rsidRPr="00207DF2" w:rsidRDefault="00F42345" w:rsidP="007D6AF2">
      <w:pPr>
        <w:tabs>
          <w:tab w:val="left" w:pos="708"/>
        </w:tabs>
        <w:ind w:firstLine="709"/>
        <w:jc w:val="both"/>
        <w:outlineLvl w:val="0"/>
        <w:rPr>
          <w:strike/>
          <w:sz w:val="20"/>
          <w:szCs w:val="20"/>
        </w:rPr>
      </w:pPr>
      <w:r w:rsidRPr="00207DF2">
        <w:rPr>
          <w:bCs/>
          <w:kern w:val="36"/>
          <w:sz w:val="20"/>
          <w:szCs w:val="20"/>
        </w:rPr>
        <w:t xml:space="preserve">7.1. На поставляемый товар распространяется гарантия, установленная производителем и/или поставщиком, если в соответствии с требованиями законодательства Российской Федерации к данному виду товара применяются гарантийные обязательства. </w:t>
      </w:r>
    </w:p>
    <w:p w14:paraId="5547CE6F" w14:textId="420471EE" w:rsidR="00F42345" w:rsidRPr="00207DF2" w:rsidRDefault="00F42345" w:rsidP="007D6AF2">
      <w:pPr>
        <w:tabs>
          <w:tab w:val="left" w:pos="708"/>
        </w:tabs>
        <w:ind w:firstLine="709"/>
        <w:jc w:val="both"/>
        <w:outlineLvl w:val="0"/>
        <w:rPr>
          <w:strike/>
          <w:sz w:val="20"/>
          <w:szCs w:val="20"/>
        </w:rPr>
      </w:pPr>
      <w:r w:rsidRPr="00207DF2">
        <w:rPr>
          <w:kern w:val="1"/>
          <w:sz w:val="20"/>
          <w:szCs w:val="20"/>
          <w:lang w:eastAsia="hi-IN" w:bidi="hi-IN"/>
        </w:rPr>
        <w:t xml:space="preserve">Остаточный срок годности Товара на момент </w:t>
      </w:r>
      <w:r w:rsidR="00C87410">
        <w:rPr>
          <w:kern w:val="1"/>
          <w:sz w:val="20"/>
          <w:szCs w:val="20"/>
          <w:lang w:eastAsia="hi-IN" w:bidi="hi-IN"/>
        </w:rPr>
        <w:t>приемки</w:t>
      </w:r>
      <w:r w:rsidR="00B16F5A" w:rsidRPr="00207DF2">
        <w:rPr>
          <w:kern w:val="1"/>
          <w:sz w:val="20"/>
          <w:szCs w:val="20"/>
          <w:lang w:eastAsia="hi-IN" w:bidi="hi-IN"/>
        </w:rPr>
        <w:t xml:space="preserve"> должен составлять не менее </w:t>
      </w:r>
      <w:r w:rsidR="007B0A7D">
        <w:rPr>
          <w:kern w:val="1"/>
          <w:sz w:val="20"/>
          <w:szCs w:val="20"/>
          <w:lang w:eastAsia="hi-IN" w:bidi="hi-IN"/>
        </w:rPr>
        <w:t>10 месяцев</w:t>
      </w:r>
      <w:r w:rsidRPr="00207DF2">
        <w:rPr>
          <w:kern w:val="1"/>
          <w:sz w:val="20"/>
          <w:szCs w:val="20"/>
          <w:lang w:eastAsia="hi-IN" w:bidi="hi-IN"/>
        </w:rPr>
        <w:t xml:space="preserve"> с даты производства. Изменение указанного срока допускается по согласованию сторон.</w:t>
      </w:r>
    </w:p>
    <w:p w14:paraId="3EC74C65" w14:textId="77777777" w:rsidR="00F42345" w:rsidRPr="00207DF2" w:rsidRDefault="00F42345" w:rsidP="007D6AF2">
      <w:pPr>
        <w:ind w:firstLine="709"/>
        <w:jc w:val="both"/>
        <w:rPr>
          <w:color w:val="000000"/>
          <w:sz w:val="20"/>
          <w:szCs w:val="20"/>
        </w:rPr>
      </w:pPr>
      <w:r w:rsidRPr="00207DF2">
        <w:rPr>
          <w:sz w:val="20"/>
          <w:szCs w:val="20"/>
        </w:rPr>
        <w:t xml:space="preserve">7.2. Поставщик </w:t>
      </w:r>
      <w:r w:rsidRPr="00207DF2">
        <w:rPr>
          <w:color w:val="000000"/>
          <w:sz w:val="20"/>
          <w:szCs w:val="20"/>
        </w:rPr>
        <w:t>гарантирует качество и безопасность поставляемого товара в соответствии с действующими стандартами, утвержденными на данный вид товара и наличием документов, обязательных для данного вида товара, оформленных в соответствии с российским законодательством.</w:t>
      </w:r>
    </w:p>
    <w:p w14:paraId="7ECA90E2" w14:textId="77777777" w:rsidR="00F42345" w:rsidRPr="00207DF2" w:rsidRDefault="00F42345" w:rsidP="007D6AF2">
      <w:pPr>
        <w:ind w:firstLine="709"/>
        <w:jc w:val="both"/>
        <w:rPr>
          <w:sz w:val="20"/>
          <w:szCs w:val="20"/>
        </w:rPr>
      </w:pPr>
      <w:r w:rsidRPr="00207DF2">
        <w:rPr>
          <w:sz w:val="20"/>
          <w:szCs w:val="20"/>
        </w:rPr>
        <w:t>Поставщик гарантирует, что:</w:t>
      </w:r>
    </w:p>
    <w:p w14:paraId="3C253845" w14:textId="6586CB83" w:rsidR="00F42345" w:rsidRPr="00207DF2" w:rsidRDefault="00F42345" w:rsidP="007D6AF2">
      <w:pPr>
        <w:ind w:firstLine="709"/>
        <w:jc w:val="both"/>
        <w:rPr>
          <w:sz w:val="20"/>
          <w:szCs w:val="20"/>
        </w:rPr>
      </w:pPr>
      <w:r w:rsidRPr="00207DF2">
        <w:rPr>
          <w:sz w:val="20"/>
          <w:szCs w:val="20"/>
        </w:rPr>
        <w:t xml:space="preserve">- поставляемый товар является новым (не был в употреблении, не прошел ремонт, в том числе восстановление, замену составных частей, восстановление потребительских свойств), </w:t>
      </w:r>
      <w:r w:rsidR="00AB6DF9" w:rsidRPr="00207DF2">
        <w:rPr>
          <w:sz w:val="20"/>
          <w:szCs w:val="20"/>
        </w:rPr>
        <w:t>изготовлен не позднее 202</w:t>
      </w:r>
      <w:r w:rsidR="002C5CBF">
        <w:rPr>
          <w:sz w:val="20"/>
          <w:szCs w:val="20"/>
        </w:rPr>
        <w:t>5</w:t>
      </w:r>
      <w:r w:rsidRPr="00207DF2">
        <w:rPr>
          <w:sz w:val="20"/>
          <w:szCs w:val="20"/>
        </w:rPr>
        <w:t xml:space="preserve"> г. соответствует по качеству техническим условиям изготовителя и безопасен при использовании;</w:t>
      </w:r>
    </w:p>
    <w:p w14:paraId="7AEC86CE" w14:textId="77777777" w:rsidR="00F42345" w:rsidRPr="00207DF2" w:rsidRDefault="00F42345" w:rsidP="007D6AF2">
      <w:pPr>
        <w:ind w:firstLine="709"/>
        <w:jc w:val="both"/>
        <w:rPr>
          <w:sz w:val="20"/>
          <w:szCs w:val="20"/>
        </w:rPr>
      </w:pPr>
      <w:r w:rsidRPr="00207DF2">
        <w:rPr>
          <w:sz w:val="20"/>
          <w:szCs w:val="20"/>
        </w:rPr>
        <w:t>- товар передается свободным от прав третьих лиц, не имеющим ограничений для использования Заказчиком и не является предметом залога, ареста или иного обременения;</w:t>
      </w:r>
    </w:p>
    <w:p w14:paraId="5EFC8193" w14:textId="77777777" w:rsidR="00F42345" w:rsidRPr="00207DF2" w:rsidRDefault="00F42345" w:rsidP="007D6AF2">
      <w:pPr>
        <w:ind w:firstLine="709"/>
        <w:jc w:val="both"/>
        <w:rPr>
          <w:sz w:val="20"/>
          <w:szCs w:val="20"/>
        </w:rPr>
      </w:pPr>
      <w:r w:rsidRPr="00207DF2">
        <w:rPr>
          <w:sz w:val="20"/>
          <w:szCs w:val="20"/>
        </w:rPr>
        <w:t>- сопроводительная документация, передаваемая Поставщиком, является комплектной и достаточной.</w:t>
      </w:r>
    </w:p>
    <w:p w14:paraId="1803BE3E" w14:textId="77777777" w:rsidR="00F42345" w:rsidRPr="00207DF2" w:rsidRDefault="00F42345" w:rsidP="007D6AF2">
      <w:pPr>
        <w:tabs>
          <w:tab w:val="left" w:pos="0"/>
        </w:tabs>
        <w:ind w:firstLine="709"/>
        <w:jc w:val="both"/>
        <w:rPr>
          <w:sz w:val="20"/>
          <w:szCs w:val="20"/>
        </w:rPr>
      </w:pPr>
      <w:r w:rsidRPr="00207DF2">
        <w:rPr>
          <w:sz w:val="20"/>
          <w:szCs w:val="20"/>
        </w:rPr>
        <w:t>7.3. Поставляемый товар должен соответствовать действующим в Российской Федерации ГОСТам, техническим регламентам, санитарным нормам.</w:t>
      </w:r>
    </w:p>
    <w:p w14:paraId="62A62232" w14:textId="77777777" w:rsidR="00F42345" w:rsidRPr="00207DF2" w:rsidRDefault="00F42345" w:rsidP="007D6AF2">
      <w:pPr>
        <w:ind w:firstLine="709"/>
        <w:jc w:val="both"/>
        <w:rPr>
          <w:sz w:val="20"/>
          <w:szCs w:val="20"/>
        </w:rPr>
      </w:pPr>
      <w:r w:rsidRPr="00207DF2">
        <w:rPr>
          <w:sz w:val="20"/>
          <w:szCs w:val="20"/>
        </w:rPr>
        <w:t>7.4. Товар должен отвечать требованиям качества, безопасности и другим требованиям, предъявленным законодательством Российской Федерации и Контрактом.</w:t>
      </w:r>
    </w:p>
    <w:p w14:paraId="1A7AB18E" w14:textId="77777777" w:rsidR="00F42345" w:rsidRPr="00207DF2" w:rsidRDefault="00F42345" w:rsidP="007D6AF2">
      <w:pPr>
        <w:ind w:firstLine="709"/>
        <w:jc w:val="both"/>
        <w:rPr>
          <w:sz w:val="20"/>
          <w:szCs w:val="20"/>
        </w:rPr>
      </w:pPr>
      <w:r w:rsidRPr="00207DF2">
        <w:rPr>
          <w:sz w:val="20"/>
          <w:szCs w:val="20"/>
        </w:rPr>
        <w:t>7.5. Поставщик отвечает за недостатки товара, на который предоставил гарантию качества, если не докажет, что они возникли после передачи Заказчику товара вследствие нарушения правил пользования товаром или его хранения, либо действий третьих лиц, либо обстоятельств непреодолимой силы.</w:t>
      </w:r>
    </w:p>
    <w:p w14:paraId="6FFA62CF" w14:textId="77777777" w:rsidR="00F42345" w:rsidRPr="00207DF2" w:rsidRDefault="00F42345" w:rsidP="007D6AF2">
      <w:pPr>
        <w:ind w:firstLine="709"/>
        <w:jc w:val="both"/>
        <w:rPr>
          <w:sz w:val="20"/>
          <w:szCs w:val="20"/>
        </w:rPr>
      </w:pPr>
      <w:r w:rsidRPr="00207DF2">
        <w:rPr>
          <w:sz w:val="20"/>
          <w:szCs w:val="20"/>
        </w:rPr>
        <w:t xml:space="preserve">7.6. </w:t>
      </w:r>
      <w:bookmarkStart w:id="0" w:name="_Hlk149227610"/>
      <w:r w:rsidRPr="00207DF2">
        <w:rPr>
          <w:sz w:val="20"/>
          <w:szCs w:val="20"/>
        </w:rPr>
        <w:t>В случае, если какая-либо единица поставляемого товара является средством измерения, то Поставщик поставляет указанный товар, прошедший поверку средств измерения в порядке, установленном законодательством Российской Федерации, с предоставлением подтверждающей документации.</w:t>
      </w:r>
      <w:bookmarkEnd w:id="0"/>
    </w:p>
    <w:p w14:paraId="73AD9150" w14:textId="77777777" w:rsidR="00F42345" w:rsidRPr="00207DF2" w:rsidRDefault="00F42345" w:rsidP="007D6AF2">
      <w:pPr>
        <w:ind w:firstLine="709"/>
        <w:jc w:val="both"/>
        <w:rPr>
          <w:sz w:val="20"/>
          <w:szCs w:val="20"/>
        </w:rPr>
      </w:pPr>
      <w:r w:rsidRPr="00207DF2">
        <w:rPr>
          <w:sz w:val="20"/>
          <w:szCs w:val="20"/>
        </w:rPr>
        <w:t>7.7. Поставщик предоставляет заверенные надлежащим образом копии сертификатов соответствия и/или декларации о соответствии (по товарам, подлежащим сертификации и/или декларированию), заверенные надлежащим образом копии регистрационных удостоверений на каждую партию Товара (по товарам, подлежащим регистрации), документы, подтверждающие эксплуатационные/технические характеристики (паспорта, инструкции, руководство по эксплуатации и пр.).</w:t>
      </w:r>
    </w:p>
    <w:p w14:paraId="64AC9C7A" w14:textId="77777777" w:rsidR="00F42345" w:rsidRPr="00207DF2" w:rsidRDefault="00F42345" w:rsidP="007D6AF2">
      <w:pPr>
        <w:ind w:firstLine="709"/>
        <w:jc w:val="both"/>
        <w:rPr>
          <w:sz w:val="20"/>
          <w:szCs w:val="20"/>
        </w:rPr>
      </w:pPr>
    </w:p>
    <w:p w14:paraId="4CFBDC3F" w14:textId="77777777" w:rsidR="00F42345" w:rsidRPr="00207DF2" w:rsidRDefault="00F42345" w:rsidP="007D6AF2">
      <w:pPr>
        <w:tabs>
          <w:tab w:val="left" w:pos="1646"/>
        </w:tabs>
        <w:jc w:val="center"/>
        <w:rPr>
          <w:b/>
          <w:bCs/>
          <w:sz w:val="20"/>
          <w:szCs w:val="20"/>
        </w:rPr>
      </w:pPr>
      <w:r w:rsidRPr="00207DF2">
        <w:rPr>
          <w:b/>
          <w:bCs/>
          <w:sz w:val="20"/>
          <w:szCs w:val="20"/>
        </w:rPr>
        <w:t>8. ОБСТОЯТЕЛЬСТВА НЕПРЕОДОЛИМОЙ СИЛЫ</w:t>
      </w:r>
    </w:p>
    <w:p w14:paraId="753D3440" w14:textId="77777777" w:rsidR="00F42345" w:rsidRPr="00207DF2" w:rsidRDefault="00F42345" w:rsidP="007D6AF2">
      <w:pPr>
        <w:widowControl w:val="0"/>
        <w:tabs>
          <w:tab w:val="left" w:pos="360"/>
        </w:tabs>
        <w:autoSpaceDE w:val="0"/>
        <w:autoSpaceDN w:val="0"/>
        <w:ind w:firstLine="709"/>
        <w:jc w:val="both"/>
        <w:rPr>
          <w:sz w:val="20"/>
          <w:szCs w:val="20"/>
        </w:rPr>
      </w:pPr>
      <w:r w:rsidRPr="00207DF2">
        <w:rPr>
          <w:sz w:val="20"/>
          <w:szCs w:val="20"/>
        </w:rPr>
        <w:t>8.1. Стороны освобождаются от ответственности за неисполнение или ненадлежащее исполнение обязательств, принятых на себя по настоящему Контракту, если надлежащее исполнение оказалось невозможным вследствие наступления обстоятельств непреодолимой силы.</w:t>
      </w:r>
    </w:p>
    <w:p w14:paraId="480A7382" w14:textId="77777777" w:rsidR="00F42345" w:rsidRPr="00207DF2" w:rsidRDefault="00F42345" w:rsidP="007D6AF2">
      <w:pPr>
        <w:widowControl w:val="0"/>
        <w:tabs>
          <w:tab w:val="left" w:pos="360"/>
        </w:tabs>
        <w:autoSpaceDE w:val="0"/>
        <w:autoSpaceDN w:val="0"/>
        <w:ind w:firstLine="709"/>
        <w:jc w:val="both"/>
        <w:rPr>
          <w:sz w:val="20"/>
          <w:szCs w:val="20"/>
        </w:rPr>
      </w:pPr>
      <w:r w:rsidRPr="00207DF2">
        <w:rPr>
          <w:sz w:val="20"/>
          <w:szCs w:val="20"/>
        </w:rPr>
        <w:t xml:space="preserve">8.2. Понятием обстоятельств непреодолимой силы охватываются внешние и чрезвычайные события, отсутствовавшие во время подписания Контракта и наступившие помимо воли и желания Сторон, действия которых Стороны не могли предотвратить мерами и средствами, которые оправданно и целесообразно ожидать от добросовестно действующей Стороны. К подобным обстоятельствам Стороны относят, в том числе, но не ограничиваясь: военные </w:t>
      </w:r>
      <w:r w:rsidRPr="00207DF2">
        <w:rPr>
          <w:sz w:val="20"/>
          <w:szCs w:val="20"/>
        </w:rPr>
        <w:lastRenderedPageBreak/>
        <w:t xml:space="preserve">действия, восстание, революция, свержение существующего государственного строя, гражданская война, массовые беспорядки, столкновения, забастовки, террористические акты, массовая радиация, радиоактивное заражение, эпидемии, пожары, природные катастрофы, акты и действия государственных органов, эмбарго и иные обстоятельства, делающие невозможным исполнение обязательств по Контракту в соответствии с законным порядком. </w:t>
      </w:r>
    </w:p>
    <w:p w14:paraId="53FE3098" w14:textId="77777777" w:rsidR="00F42345" w:rsidRPr="00207DF2" w:rsidRDefault="00F42345" w:rsidP="007D6AF2">
      <w:pPr>
        <w:widowControl w:val="0"/>
        <w:tabs>
          <w:tab w:val="left" w:pos="360"/>
        </w:tabs>
        <w:autoSpaceDE w:val="0"/>
        <w:autoSpaceDN w:val="0"/>
        <w:ind w:firstLine="709"/>
        <w:jc w:val="both"/>
        <w:rPr>
          <w:sz w:val="20"/>
          <w:szCs w:val="20"/>
        </w:rPr>
      </w:pPr>
      <w:r w:rsidRPr="00207DF2">
        <w:rPr>
          <w:sz w:val="20"/>
          <w:szCs w:val="20"/>
        </w:rPr>
        <w:t>Наличие обстоятельств непреодолимой силы подтверждается соответствующим документом Торгово-промышленной палаты Российской Федерации или иной уполномоченной на то организацией или органом власти.</w:t>
      </w:r>
    </w:p>
    <w:p w14:paraId="599B2669" w14:textId="77777777" w:rsidR="00F42345" w:rsidRPr="00207DF2" w:rsidRDefault="00F42345" w:rsidP="007D6AF2">
      <w:pPr>
        <w:widowControl w:val="0"/>
        <w:tabs>
          <w:tab w:val="left" w:pos="360"/>
        </w:tabs>
        <w:autoSpaceDE w:val="0"/>
        <w:autoSpaceDN w:val="0"/>
        <w:ind w:firstLine="709"/>
        <w:jc w:val="both"/>
        <w:rPr>
          <w:sz w:val="20"/>
          <w:szCs w:val="20"/>
        </w:rPr>
      </w:pPr>
      <w:r w:rsidRPr="00207DF2">
        <w:rPr>
          <w:sz w:val="20"/>
          <w:szCs w:val="20"/>
        </w:rPr>
        <w:t>8.3. В период действия обстоятельств непреодолимой силы, которые освобождают Стороны от ответственности, выполнение обязательств приостанавливается.</w:t>
      </w:r>
    </w:p>
    <w:p w14:paraId="301D7944" w14:textId="77777777" w:rsidR="00F42345" w:rsidRPr="00207DF2" w:rsidRDefault="00F42345" w:rsidP="007D6AF2">
      <w:pPr>
        <w:widowControl w:val="0"/>
        <w:tabs>
          <w:tab w:val="left" w:pos="360"/>
        </w:tabs>
        <w:autoSpaceDE w:val="0"/>
        <w:autoSpaceDN w:val="0"/>
        <w:ind w:firstLine="709"/>
        <w:jc w:val="both"/>
        <w:rPr>
          <w:sz w:val="20"/>
          <w:szCs w:val="20"/>
        </w:rPr>
      </w:pPr>
      <w:r w:rsidRPr="00207DF2">
        <w:rPr>
          <w:sz w:val="20"/>
          <w:szCs w:val="20"/>
        </w:rPr>
        <w:t>8.4. Наступление обстоятельств непреодолимой силы при условии, что приняты установленные меры по извещению об этом других Сторон, продлевает срок выполнения договорных обязательств на период, по своей продолжительности соответствующий продолжительности обстоятельств и разумному сроку для устранения их последствий.</w:t>
      </w:r>
    </w:p>
    <w:p w14:paraId="75C1E77D" w14:textId="77777777" w:rsidR="00F42345" w:rsidRPr="00207DF2" w:rsidRDefault="00F42345" w:rsidP="007D6AF2">
      <w:pPr>
        <w:ind w:firstLine="709"/>
        <w:jc w:val="both"/>
        <w:rPr>
          <w:sz w:val="20"/>
          <w:szCs w:val="20"/>
        </w:rPr>
      </w:pPr>
      <w:r w:rsidRPr="00207DF2">
        <w:rPr>
          <w:sz w:val="20"/>
          <w:szCs w:val="20"/>
        </w:rPr>
        <w:t>8.5.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14:paraId="2ADA92AF" w14:textId="77777777" w:rsidR="00F42345" w:rsidRDefault="00F42345" w:rsidP="007D6AF2">
      <w:pPr>
        <w:ind w:firstLine="709"/>
        <w:jc w:val="both"/>
        <w:rPr>
          <w:sz w:val="20"/>
          <w:szCs w:val="20"/>
        </w:rPr>
      </w:pPr>
      <w:r w:rsidRPr="00207DF2">
        <w:rPr>
          <w:sz w:val="20"/>
          <w:szCs w:val="20"/>
        </w:rPr>
        <w:t>8.6. Если обстоятельства непреодолимой силы будут длиться более двух календарных месяцев с даты соответствующего уведомления, каждая из Сторон вправе расторгнуть Контракт без права требования возмещения убытков, понесенных в связи с наступлением таких обстоятельств.</w:t>
      </w:r>
    </w:p>
    <w:p w14:paraId="7FAF9F19" w14:textId="77777777" w:rsidR="00213BE8" w:rsidRPr="00207DF2" w:rsidRDefault="00213BE8" w:rsidP="007D6AF2">
      <w:pPr>
        <w:ind w:firstLine="709"/>
        <w:jc w:val="both"/>
        <w:rPr>
          <w:sz w:val="20"/>
          <w:szCs w:val="20"/>
        </w:rPr>
      </w:pPr>
    </w:p>
    <w:p w14:paraId="1E3A092F" w14:textId="77777777" w:rsidR="00F42345" w:rsidRPr="00207DF2" w:rsidRDefault="00F42345" w:rsidP="007D6AF2">
      <w:pPr>
        <w:jc w:val="center"/>
        <w:rPr>
          <w:b/>
          <w:bCs/>
          <w:sz w:val="20"/>
          <w:szCs w:val="20"/>
        </w:rPr>
      </w:pPr>
      <w:r w:rsidRPr="00207DF2">
        <w:rPr>
          <w:b/>
          <w:bCs/>
          <w:sz w:val="20"/>
          <w:szCs w:val="20"/>
        </w:rPr>
        <w:t>9. ОТВЕТСТВЕННОСТЬ СТОРОН</w:t>
      </w:r>
    </w:p>
    <w:p w14:paraId="337F2019" w14:textId="77777777" w:rsidR="00F42345" w:rsidRPr="00207DF2" w:rsidRDefault="00F42345" w:rsidP="007D6AF2">
      <w:pPr>
        <w:pStyle w:val="ae"/>
        <w:spacing w:before="0" w:beforeAutospacing="0" w:after="0" w:afterAutospacing="0"/>
        <w:ind w:firstLine="709"/>
        <w:jc w:val="both"/>
        <w:rPr>
          <w:sz w:val="20"/>
          <w:szCs w:val="20"/>
        </w:rPr>
      </w:pPr>
      <w:r w:rsidRPr="00207DF2">
        <w:rPr>
          <w:sz w:val="20"/>
          <w:szCs w:val="20"/>
        </w:rPr>
        <w:t>9.1. За неисполнение или ненадлежащее исполнение своих обязательств, установленных настоящим Контрактом, Стороны несут ответственность в соответствии с постановлением 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и иным законодательством Российской Федерации.</w:t>
      </w:r>
    </w:p>
    <w:p w14:paraId="2EFF389F" w14:textId="77777777" w:rsidR="00F42345" w:rsidRPr="00207DF2" w:rsidRDefault="00F42345" w:rsidP="007D6AF2">
      <w:pPr>
        <w:autoSpaceDE w:val="0"/>
        <w:autoSpaceDN w:val="0"/>
        <w:adjustRightInd w:val="0"/>
        <w:ind w:firstLine="709"/>
        <w:jc w:val="both"/>
        <w:rPr>
          <w:rFonts w:eastAsia="Calibri"/>
          <w:sz w:val="20"/>
          <w:szCs w:val="20"/>
        </w:rPr>
      </w:pPr>
      <w:r w:rsidRPr="00207DF2">
        <w:rPr>
          <w:sz w:val="20"/>
          <w:szCs w:val="20"/>
        </w:rPr>
        <w:t xml:space="preserve">9.2.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 </w:t>
      </w:r>
      <w:r w:rsidRPr="00207DF2">
        <w:rPr>
          <w:rFonts w:eastAsia="Calibri"/>
          <w:sz w:val="20"/>
          <w:szCs w:val="20"/>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52F4630B" w14:textId="73F487C8" w:rsidR="00CC0AEA" w:rsidRPr="00207DF2" w:rsidRDefault="00CC0AEA" w:rsidP="00CC0AEA">
      <w:pPr>
        <w:ind w:firstLine="709"/>
        <w:jc w:val="both"/>
        <w:rPr>
          <w:rFonts w:eastAsia="Calibri"/>
          <w:sz w:val="20"/>
          <w:szCs w:val="20"/>
        </w:rPr>
      </w:pPr>
      <w:r w:rsidRPr="00207DF2">
        <w:rPr>
          <w:rFonts w:eastAsia="Calibri"/>
          <w:sz w:val="20"/>
          <w:szCs w:val="20"/>
        </w:rPr>
        <w:t>9.3.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цены Контракта (этапа)</w:t>
      </w:r>
      <w:r w:rsidR="00316092" w:rsidRPr="00207DF2">
        <w:rPr>
          <w:rFonts w:eastAsia="Calibri"/>
          <w:sz w:val="20"/>
          <w:szCs w:val="20"/>
        </w:rPr>
        <w:t>.</w:t>
      </w:r>
    </w:p>
    <w:p w14:paraId="6ED15EC3" w14:textId="064120BA" w:rsidR="00C41FFA" w:rsidRPr="00207DF2" w:rsidRDefault="00C41FFA" w:rsidP="00CC0AEA">
      <w:pPr>
        <w:ind w:firstLine="709"/>
        <w:jc w:val="both"/>
        <w:rPr>
          <w:rFonts w:eastAsia="Calibri"/>
          <w:sz w:val="20"/>
          <w:szCs w:val="20"/>
        </w:rPr>
      </w:pPr>
      <w:r w:rsidRPr="00207DF2">
        <w:rPr>
          <w:sz w:val="20"/>
          <w:szCs w:val="20"/>
          <w:shd w:val="clear" w:color="auto" w:fill="FFFFFF"/>
        </w:rPr>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1000,00 рублей.</w:t>
      </w:r>
    </w:p>
    <w:p w14:paraId="04888E84" w14:textId="77777777" w:rsidR="00CC0AEA" w:rsidRPr="00207DF2" w:rsidRDefault="00CC0AEA" w:rsidP="00CC0AEA">
      <w:pPr>
        <w:ind w:firstLine="709"/>
        <w:jc w:val="both"/>
        <w:rPr>
          <w:rFonts w:eastAsia="Calibri"/>
          <w:sz w:val="20"/>
          <w:szCs w:val="20"/>
        </w:rPr>
      </w:pPr>
      <w:r w:rsidRPr="00207DF2">
        <w:rPr>
          <w:rFonts w:eastAsia="Calibri"/>
          <w:sz w:val="20"/>
          <w:szCs w:val="20"/>
        </w:rPr>
        <w:t>9.4.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05D0188D" w14:textId="77777777" w:rsidR="00CC0AEA" w:rsidRPr="00207DF2" w:rsidRDefault="00CC0AEA" w:rsidP="00CC0AEA">
      <w:pPr>
        <w:ind w:firstLine="709"/>
        <w:jc w:val="both"/>
        <w:rPr>
          <w:rFonts w:eastAsia="Calibri"/>
          <w:sz w:val="20"/>
          <w:szCs w:val="20"/>
        </w:rPr>
      </w:pPr>
      <w:r w:rsidRPr="00207DF2">
        <w:rPr>
          <w:rFonts w:eastAsia="Calibri"/>
          <w:sz w:val="20"/>
          <w:szCs w:val="20"/>
        </w:rPr>
        <w:t>9.5.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3FD74603" w14:textId="0A0D0805" w:rsidR="00CC0AEA" w:rsidRPr="00207DF2" w:rsidRDefault="00CC0AEA" w:rsidP="00316092">
      <w:pPr>
        <w:ind w:firstLine="709"/>
        <w:jc w:val="both"/>
        <w:rPr>
          <w:rFonts w:eastAsia="Calibri"/>
          <w:sz w:val="20"/>
          <w:szCs w:val="20"/>
        </w:rPr>
      </w:pPr>
      <w:r w:rsidRPr="00207DF2">
        <w:rPr>
          <w:rFonts w:eastAsia="Calibri"/>
          <w:sz w:val="20"/>
          <w:szCs w:val="20"/>
        </w:rPr>
        <w:t>9.6.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1000,00 рублей</w:t>
      </w:r>
      <w:r w:rsidR="00316092" w:rsidRPr="00207DF2">
        <w:rPr>
          <w:rFonts w:eastAsia="Calibri"/>
          <w:sz w:val="20"/>
          <w:szCs w:val="20"/>
        </w:rPr>
        <w:t>.</w:t>
      </w:r>
    </w:p>
    <w:p w14:paraId="40A5B78F" w14:textId="77777777" w:rsidR="00CC0AEA" w:rsidRPr="00207DF2" w:rsidRDefault="00CC0AEA" w:rsidP="00CC0AEA">
      <w:pPr>
        <w:ind w:firstLine="709"/>
        <w:jc w:val="both"/>
        <w:rPr>
          <w:rFonts w:eastAsia="Calibri"/>
          <w:sz w:val="20"/>
          <w:szCs w:val="20"/>
        </w:rPr>
      </w:pPr>
      <w:r w:rsidRPr="00207DF2">
        <w:rPr>
          <w:rFonts w:eastAsia="Calibri"/>
          <w:sz w:val="20"/>
          <w:szCs w:val="20"/>
        </w:rPr>
        <w:t>9.7.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307FB3F4" w14:textId="77777777" w:rsidR="00CC0AEA" w:rsidRPr="00207DF2" w:rsidRDefault="00CC0AEA" w:rsidP="00CC0AEA">
      <w:pPr>
        <w:ind w:firstLine="709"/>
        <w:jc w:val="both"/>
        <w:rPr>
          <w:rFonts w:eastAsia="Calibri"/>
          <w:sz w:val="20"/>
          <w:szCs w:val="20"/>
        </w:rPr>
      </w:pPr>
      <w:r w:rsidRPr="00207DF2">
        <w:rPr>
          <w:rFonts w:eastAsia="Calibri"/>
          <w:sz w:val="20"/>
          <w:szCs w:val="20"/>
        </w:rPr>
        <w:lastRenderedPageBreak/>
        <w:t>9.8.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2E276AAA" w14:textId="77777777" w:rsidR="00CC0AEA" w:rsidRPr="00207DF2" w:rsidRDefault="00CC0AEA" w:rsidP="00CC0AEA">
      <w:pPr>
        <w:ind w:firstLine="709"/>
        <w:jc w:val="both"/>
        <w:rPr>
          <w:rFonts w:eastAsia="Calibri"/>
          <w:sz w:val="20"/>
          <w:szCs w:val="20"/>
        </w:rPr>
      </w:pPr>
      <w:r w:rsidRPr="00207DF2">
        <w:rPr>
          <w:rFonts w:eastAsia="Calibri"/>
          <w:sz w:val="20"/>
          <w:szCs w:val="20"/>
        </w:rPr>
        <w:t xml:space="preserve">9.9. </w:t>
      </w:r>
      <w:bookmarkStart w:id="1" w:name="_Hlk149227675"/>
      <w:r w:rsidRPr="00207DF2">
        <w:rPr>
          <w:rFonts w:eastAsia="Calibri"/>
          <w:sz w:val="20"/>
          <w:szCs w:val="20"/>
        </w:rPr>
        <w:t xml:space="preserve">Уплата неустойки не освобождает Стороны от исполнения обязательств по настоящему Контракту. </w:t>
      </w:r>
    </w:p>
    <w:p w14:paraId="3933B920" w14:textId="77777777" w:rsidR="00CC0AEA" w:rsidRPr="00207DF2" w:rsidRDefault="00CC0AEA" w:rsidP="00CC0AEA">
      <w:pPr>
        <w:ind w:firstLine="709"/>
        <w:jc w:val="both"/>
        <w:rPr>
          <w:rFonts w:eastAsia="Calibri"/>
          <w:sz w:val="20"/>
          <w:szCs w:val="20"/>
        </w:rPr>
      </w:pPr>
      <w:r w:rsidRPr="00207DF2">
        <w:rPr>
          <w:rFonts w:eastAsia="Calibri"/>
          <w:sz w:val="20"/>
          <w:szCs w:val="20"/>
        </w:rPr>
        <w:t>9.10. Заказчиком может быть удержана сумма неисполненных Поставщиком требований об уплате неустоек (штрафов, пеней), предъявленных Заказчиком, из суммы, подлежащей оплате Поставщику.</w:t>
      </w:r>
    </w:p>
    <w:p w14:paraId="1051D167" w14:textId="77777777" w:rsidR="00CC0AEA" w:rsidRPr="00207DF2" w:rsidRDefault="00CC0AEA" w:rsidP="00CC0AEA">
      <w:pPr>
        <w:ind w:firstLine="709"/>
        <w:jc w:val="both"/>
        <w:rPr>
          <w:rFonts w:eastAsia="Calibri"/>
          <w:sz w:val="20"/>
          <w:szCs w:val="20"/>
        </w:rPr>
      </w:pPr>
      <w:r w:rsidRPr="00207DF2">
        <w:rPr>
          <w:rFonts w:eastAsia="Calibri"/>
          <w:sz w:val="20"/>
          <w:szCs w:val="20"/>
        </w:rPr>
        <w:t xml:space="preserve">9.11. </w:t>
      </w:r>
      <w:bookmarkStart w:id="2" w:name="_Hlk149215366"/>
      <w:r w:rsidRPr="00207DF2">
        <w:rPr>
          <w:rFonts w:eastAsia="Calibri"/>
          <w:sz w:val="20"/>
          <w:szCs w:val="20"/>
        </w:rPr>
        <w:t>В случае установления уполномоченными контрольными органами фактов завышения стоимости товаров Поставщик осуществляет возврат Заказчику излишне уплаченных денежных средств.</w:t>
      </w:r>
    </w:p>
    <w:p w14:paraId="2DDB088D" w14:textId="77777777" w:rsidR="00CC0AEA" w:rsidRPr="00207DF2" w:rsidRDefault="00CC0AEA" w:rsidP="00CC0AEA">
      <w:pPr>
        <w:ind w:firstLine="709"/>
        <w:jc w:val="both"/>
        <w:rPr>
          <w:rFonts w:eastAsia="Calibri"/>
          <w:sz w:val="20"/>
          <w:szCs w:val="20"/>
        </w:rPr>
      </w:pPr>
      <w:r w:rsidRPr="00207DF2">
        <w:rPr>
          <w:rFonts w:eastAsia="Calibri"/>
          <w:sz w:val="20"/>
          <w:szCs w:val="20"/>
        </w:rPr>
        <w:t>9.12. В качестве подтверждения фактов неисполнения и (или) ненадлежащего исполнения обязательств, Заказчик может предъявлять фото-и видеоматериалы, являющиеся основанием для взыскания неустойки или применения иной формы ответственности в соответствии с действующим законодательством Российской Федерации.</w:t>
      </w:r>
    </w:p>
    <w:bookmarkEnd w:id="1"/>
    <w:bookmarkEnd w:id="2"/>
    <w:p w14:paraId="63ADF437" w14:textId="77777777" w:rsidR="00F42345" w:rsidRPr="00207DF2" w:rsidRDefault="00F42345" w:rsidP="007D6AF2">
      <w:pPr>
        <w:ind w:firstLine="709"/>
        <w:jc w:val="both"/>
        <w:rPr>
          <w:sz w:val="20"/>
          <w:szCs w:val="20"/>
        </w:rPr>
      </w:pPr>
    </w:p>
    <w:p w14:paraId="237EC75C" w14:textId="77777777" w:rsidR="00F42345" w:rsidRPr="00207DF2" w:rsidRDefault="00F42345" w:rsidP="007D6AF2">
      <w:pPr>
        <w:jc w:val="center"/>
        <w:rPr>
          <w:b/>
          <w:bCs/>
          <w:sz w:val="20"/>
          <w:szCs w:val="20"/>
        </w:rPr>
      </w:pPr>
      <w:r w:rsidRPr="00207DF2">
        <w:rPr>
          <w:b/>
          <w:bCs/>
          <w:sz w:val="20"/>
          <w:szCs w:val="20"/>
        </w:rPr>
        <w:t>10. ПОРЯДОК УРЕГУЛИРОВАНИЯ СПОРОВ</w:t>
      </w:r>
    </w:p>
    <w:p w14:paraId="51B2E50B" w14:textId="77777777" w:rsidR="00F42345" w:rsidRPr="00207DF2" w:rsidRDefault="00F42345" w:rsidP="007D6AF2">
      <w:pPr>
        <w:ind w:firstLine="709"/>
        <w:jc w:val="both"/>
        <w:rPr>
          <w:color w:val="000000"/>
          <w:sz w:val="20"/>
          <w:szCs w:val="20"/>
        </w:rPr>
      </w:pPr>
      <w:r w:rsidRPr="00207DF2">
        <w:rPr>
          <w:color w:val="000000"/>
          <w:sz w:val="20"/>
          <w:szCs w:val="20"/>
        </w:rPr>
        <w:t>10.1. Стороны принимают все меры к тому, чтобы любые спорные вопросы, разногласия либо претензии, касающиеся исполнения Контракта, были урегулированы путем переговоров.</w:t>
      </w:r>
    </w:p>
    <w:p w14:paraId="2B54B68C" w14:textId="1E1C7C79" w:rsidR="00686F57" w:rsidRPr="00207DF2" w:rsidRDefault="00F42345" w:rsidP="00686F57">
      <w:pPr>
        <w:ind w:firstLine="709"/>
        <w:jc w:val="both"/>
        <w:rPr>
          <w:color w:val="000000"/>
          <w:sz w:val="20"/>
          <w:szCs w:val="20"/>
        </w:rPr>
      </w:pPr>
      <w:r w:rsidRPr="00207DF2">
        <w:rPr>
          <w:color w:val="000000"/>
          <w:sz w:val="20"/>
          <w:szCs w:val="20"/>
        </w:rPr>
        <w:t xml:space="preserve">10.2. </w:t>
      </w:r>
      <w:r w:rsidR="00686F57" w:rsidRPr="00207DF2">
        <w:rPr>
          <w:color w:val="000000"/>
          <w:sz w:val="20"/>
          <w:szCs w:val="20"/>
        </w:rPr>
        <w:t>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Контракту, Сторона, к которой адресована данная претензия, должна дать письменный ответ по существу претензии в срок не позднее 30 (тридцати) календарных дней с даты ее получения.</w:t>
      </w:r>
    </w:p>
    <w:p w14:paraId="560F8B98" w14:textId="77777777" w:rsidR="00686F57" w:rsidRPr="00207DF2" w:rsidRDefault="00686F57" w:rsidP="00686F57">
      <w:pPr>
        <w:ind w:firstLine="709"/>
        <w:jc w:val="both"/>
        <w:rPr>
          <w:color w:val="000000"/>
          <w:sz w:val="20"/>
          <w:szCs w:val="20"/>
        </w:rPr>
      </w:pPr>
      <w:r w:rsidRPr="00207DF2">
        <w:rPr>
          <w:color w:val="000000"/>
          <w:sz w:val="20"/>
          <w:szCs w:val="20"/>
        </w:rPr>
        <w:t>10.3. При не урегулировании Сторонами спора в досудебном порядке, спор передается на разрешение в Арбитражный суд Владимирской области в соответствии с действующим законодательством Российской Федерации.</w:t>
      </w:r>
    </w:p>
    <w:p w14:paraId="3D41DE2C" w14:textId="77777777" w:rsidR="00686F57" w:rsidRPr="00207DF2" w:rsidRDefault="00686F57" w:rsidP="00686F57">
      <w:pPr>
        <w:ind w:firstLine="709"/>
        <w:jc w:val="both"/>
        <w:rPr>
          <w:color w:val="000000"/>
          <w:sz w:val="20"/>
          <w:szCs w:val="20"/>
        </w:rPr>
      </w:pPr>
    </w:p>
    <w:p w14:paraId="285EB1F8" w14:textId="2D6B2FF2" w:rsidR="00F42345" w:rsidRPr="00207DF2" w:rsidRDefault="00F42345" w:rsidP="00686F57">
      <w:pPr>
        <w:ind w:firstLine="709"/>
        <w:jc w:val="center"/>
        <w:rPr>
          <w:b/>
          <w:bCs/>
          <w:sz w:val="20"/>
          <w:szCs w:val="20"/>
        </w:rPr>
      </w:pPr>
      <w:r w:rsidRPr="00207DF2">
        <w:rPr>
          <w:b/>
          <w:bCs/>
          <w:sz w:val="20"/>
          <w:szCs w:val="20"/>
        </w:rPr>
        <w:t>11. ПРОЧИЕ УСЛОВИЯ</w:t>
      </w:r>
    </w:p>
    <w:p w14:paraId="45DFFEE1" w14:textId="77777777" w:rsidR="00686F57" w:rsidRPr="00207DF2" w:rsidRDefault="00686F57" w:rsidP="00686F57">
      <w:pPr>
        <w:ind w:firstLine="709"/>
        <w:jc w:val="both"/>
        <w:rPr>
          <w:b/>
          <w:bCs/>
          <w:sz w:val="20"/>
          <w:szCs w:val="20"/>
        </w:rPr>
      </w:pPr>
    </w:p>
    <w:p w14:paraId="53DE4E02" w14:textId="2E79547C" w:rsidR="00F42345" w:rsidRPr="00207DF2" w:rsidRDefault="00F42345" w:rsidP="007D6AF2">
      <w:pPr>
        <w:autoSpaceDE w:val="0"/>
        <w:autoSpaceDN w:val="0"/>
        <w:adjustRightInd w:val="0"/>
        <w:ind w:firstLine="709"/>
        <w:jc w:val="both"/>
        <w:rPr>
          <w:rFonts w:eastAsia="Calibri"/>
          <w:sz w:val="20"/>
          <w:szCs w:val="20"/>
          <w:lang w:eastAsia="en-US"/>
        </w:rPr>
      </w:pPr>
      <w:r w:rsidRPr="00207DF2">
        <w:rPr>
          <w:rFonts w:eastAsia="Calibri"/>
          <w:sz w:val="20"/>
          <w:szCs w:val="20"/>
          <w:lang w:eastAsia="en-US"/>
        </w:rPr>
        <w:t>11.1. Настоящий Контракт вступает в силу со дня его подписания Сторонами и действует по «3</w:t>
      </w:r>
      <w:r w:rsidR="00BF1F45">
        <w:rPr>
          <w:rFonts w:eastAsia="Calibri"/>
          <w:sz w:val="20"/>
          <w:szCs w:val="20"/>
          <w:lang w:eastAsia="en-US"/>
        </w:rPr>
        <w:t>0</w:t>
      </w:r>
      <w:r w:rsidRPr="00207DF2">
        <w:rPr>
          <w:rFonts w:eastAsia="Calibri"/>
          <w:sz w:val="20"/>
          <w:szCs w:val="20"/>
          <w:lang w:eastAsia="en-US"/>
        </w:rPr>
        <w:t xml:space="preserve">» </w:t>
      </w:r>
      <w:r w:rsidR="007B0A7D">
        <w:rPr>
          <w:rFonts w:eastAsia="Calibri"/>
          <w:sz w:val="20"/>
          <w:szCs w:val="20"/>
          <w:lang w:eastAsia="en-US"/>
        </w:rPr>
        <w:t>декабря</w:t>
      </w:r>
      <w:r w:rsidRPr="00207DF2">
        <w:rPr>
          <w:rFonts w:eastAsia="Calibri"/>
          <w:sz w:val="20"/>
          <w:szCs w:val="20"/>
          <w:lang w:eastAsia="en-US"/>
        </w:rPr>
        <w:t xml:space="preserve"> 202</w:t>
      </w:r>
      <w:r w:rsidR="00B01705">
        <w:rPr>
          <w:rFonts w:eastAsia="Calibri"/>
          <w:sz w:val="20"/>
          <w:szCs w:val="20"/>
          <w:lang w:eastAsia="en-US"/>
        </w:rPr>
        <w:t>6</w:t>
      </w:r>
      <w:r w:rsidRPr="00207DF2">
        <w:rPr>
          <w:rFonts w:eastAsia="Calibri"/>
          <w:sz w:val="20"/>
          <w:szCs w:val="20"/>
          <w:lang w:eastAsia="en-US"/>
        </w:rPr>
        <w:t xml:space="preserve"> года, а в части принятых обязательств – до полного их исполнения. Истечение срока действия Контракта не освобождает Стороны от ответственности за его нарушение. </w:t>
      </w:r>
    </w:p>
    <w:p w14:paraId="1263978B" w14:textId="77777777" w:rsidR="00F42345" w:rsidRPr="00207DF2" w:rsidRDefault="00F42345" w:rsidP="007D6AF2">
      <w:pPr>
        <w:autoSpaceDE w:val="0"/>
        <w:autoSpaceDN w:val="0"/>
        <w:adjustRightInd w:val="0"/>
        <w:ind w:firstLine="709"/>
        <w:jc w:val="both"/>
        <w:rPr>
          <w:rFonts w:eastAsia="Calibri"/>
          <w:sz w:val="20"/>
          <w:szCs w:val="20"/>
        </w:rPr>
      </w:pPr>
      <w:r w:rsidRPr="00207DF2">
        <w:rPr>
          <w:rFonts w:eastAsia="Calibri"/>
          <w:sz w:val="20"/>
          <w:szCs w:val="20"/>
          <w:lang w:eastAsia="en-US"/>
        </w:rPr>
        <w:t xml:space="preserve">11.2. Изменение и дополнение Контракта, не противоречащее действующему законодательству Российской Федерации, возможно по соглашению Сторон.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обеими Сторонами. </w:t>
      </w:r>
    </w:p>
    <w:p w14:paraId="11B969CB" w14:textId="77777777" w:rsidR="00F42345" w:rsidRPr="00207DF2" w:rsidRDefault="00F42345" w:rsidP="007D6AF2">
      <w:pPr>
        <w:ind w:firstLine="709"/>
        <w:jc w:val="both"/>
        <w:rPr>
          <w:color w:val="000000"/>
          <w:sz w:val="20"/>
          <w:szCs w:val="20"/>
        </w:rPr>
      </w:pPr>
      <w:r w:rsidRPr="00207DF2">
        <w:rPr>
          <w:sz w:val="20"/>
          <w:szCs w:val="20"/>
        </w:rPr>
        <w:t xml:space="preserve">11.3. </w:t>
      </w:r>
      <w:r w:rsidRPr="00207DF2">
        <w:rPr>
          <w:color w:val="000000"/>
          <w:sz w:val="20"/>
          <w:szCs w:val="20"/>
        </w:rPr>
        <w:t xml:space="preserve">Все уведомления Сторон, связанные с исполнением Контракта, направляются в письменной форме по почте России на почтовый адрес Стороны, указанный в </w:t>
      </w:r>
      <w:hyperlink r:id="rId8" w:history="1">
        <w:r w:rsidRPr="00207DF2">
          <w:rPr>
            <w:color w:val="000000"/>
            <w:sz w:val="20"/>
            <w:szCs w:val="20"/>
          </w:rPr>
          <w:t>разделе</w:t>
        </w:r>
      </w:hyperlink>
      <w:r w:rsidRPr="00207DF2">
        <w:rPr>
          <w:color w:val="000000"/>
          <w:sz w:val="20"/>
          <w:szCs w:val="20"/>
        </w:rPr>
        <w:t xml:space="preserve"> 12 Контракта, или с использованием факсимильной связи, электронной почты с последующим представлением оригинала. В случае направления уведомлений с использованием почты России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111C505D" w14:textId="77777777" w:rsidR="00F42345" w:rsidRPr="00207DF2" w:rsidRDefault="00F42345" w:rsidP="007D6AF2">
      <w:pPr>
        <w:autoSpaceDE w:val="0"/>
        <w:autoSpaceDN w:val="0"/>
        <w:adjustRightInd w:val="0"/>
        <w:ind w:firstLine="709"/>
        <w:jc w:val="both"/>
        <w:rPr>
          <w:rFonts w:eastAsia="Calibri"/>
          <w:color w:val="FF0000"/>
          <w:sz w:val="20"/>
          <w:szCs w:val="20"/>
        </w:rPr>
      </w:pPr>
      <w:r w:rsidRPr="00207DF2">
        <w:rPr>
          <w:rFonts w:eastAsia="Calibri"/>
          <w:sz w:val="20"/>
          <w:szCs w:val="20"/>
        </w:rPr>
        <w:t xml:space="preserve">11.4. </w:t>
      </w:r>
      <w:bookmarkStart w:id="3" w:name="_Hlk149227726"/>
      <w:r w:rsidRPr="00207DF2">
        <w:rPr>
          <w:rFonts w:eastAsia="Calibri"/>
          <w:sz w:val="20"/>
          <w:szCs w:val="20"/>
        </w:rPr>
        <w:t>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14:paraId="0643BB6F" w14:textId="1E9A6540" w:rsidR="00F42345" w:rsidRPr="00207DF2" w:rsidRDefault="00F42345" w:rsidP="007D6AF2">
      <w:pPr>
        <w:autoSpaceDE w:val="0"/>
        <w:autoSpaceDN w:val="0"/>
        <w:adjustRightInd w:val="0"/>
        <w:ind w:firstLine="709"/>
        <w:jc w:val="both"/>
        <w:rPr>
          <w:sz w:val="20"/>
          <w:szCs w:val="20"/>
        </w:rPr>
      </w:pPr>
      <w:r w:rsidRPr="00207DF2">
        <w:rPr>
          <w:sz w:val="20"/>
          <w:szCs w:val="20"/>
        </w:rPr>
        <w:t>11.5. Настоящий Контракт может быть расторгнут по соглашению сторон, по решению суда, в случае одностороннего отказа Стороны Контракта от исполнения Контракта в соотве</w:t>
      </w:r>
      <w:r w:rsidR="002A50F4">
        <w:rPr>
          <w:sz w:val="20"/>
          <w:szCs w:val="20"/>
        </w:rPr>
        <w:t>тствии с требованиями Закона о к</w:t>
      </w:r>
      <w:r w:rsidRPr="00207DF2">
        <w:rPr>
          <w:sz w:val="20"/>
          <w:szCs w:val="20"/>
        </w:rPr>
        <w:t>онтрактной системе, действующим законодательством Российской Федерации.</w:t>
      </w:r>
    </w:p>
    <w:p w14:paraId="6F7A34EA" w14:textId="4788F8A7" w:rsidR="00F42345" w:rsidRPr="00207DF2" w:rsidRDefault="00F42345" w:rsidP="007D6AF2">
      <w:pPr>
        <w:autoSpaceDE w:val="0"/>
        <w:autoSpaceDN w:val="0"/>
        <w:adjustRightInd w:val="0"/>
        <w:ind w:firstLine="709"/>
        <w:jc w:val="both"/>
        <w:rPr>
          <w:rFonts w:eastAsia="Calibri"/>
          <w:sz w:val="20"/>
          <w:szCs w:val="20"/>
          <w:lang w:eastAsia="en-US"/>
        </w:rPr>
      </w:pPr>
      <w:r w:rsidRPr="00207DF2">
        <w:rPr>
          <w:rFonts w:eastAsia="Calibri"/>
          <w:sz w:val="20"/>
          <w:szCs w:val="20"/>
          <w:lang w:eastAsia="en-US"/>
        </w:rPr>
        <w:t xml:space="preserve">Решение Заказчика об одностороннем отказе от исполнения Контракта принимается с соблюдением требований, установленных положениями ст. 95 </w:t>
      </w:r>
      <w:r w:rsidR="002A50F4">
        <w:rPr>
          <w:sz w:val="20"/>
          <w:szCs w:val="20"/>
        </w:rPr>
        <w:t>Закона о к</w:t>
      </w:r>
      <w:r w:rsidRPr="00207DF2">
        <w:rPr>
          <w:sz w:val="20"/>
          <w:szCs w:val="20"/>
        </w:rPr>
        <w:t>онтрактной системе</w:t>
      </w:r>
      <w:r w:rsidRPr="00207DF2">
        <w:rPr>
          <w:rFonts w:eastAsia="Calibri"/>
          <w:sz w:val="20"/>
          <w:szCs w:val="20"/>
          <w:lang w:eastAsia="en-US"/>
        </w:rPr>
        <w:t>.</w:t>
      </w:r>
    </w:p>
    <w:bookmarkEnd w:id="3"/>
    <w:p w14:paraId="3E4CD990" w14:textId="185BF5D9" w:rsidR="00F42345" w:rsidRPr="00207DF2" w:rsidRDefault="00F42345" w:rsidP="007D6AF2">
      <w:pPr>
        <w:ind w:firstLine="709"/>
        <w:jc w:val="both"/>
        <w:rPr>
          <w:sz w:val="20"/>
          <w:szCs w:val="20"/>
        </w:rPr>
      </w:pPr>
      <w:r w:rsidRPr="00207DF2">
        <w:rPr>
          <w:sz w:val="20"/>
          <w:szCs w:val="20"/>
        </w:rPr>
        <w:t xml:space="preserve">11.6. При заключении и исполнении Контракта изменение его условий не допускается, за исключением случаев, предусмотренных </w:t>
      </w:r>
      <w:hyperlink r:id="rId9" w:history="1">
        <w:r w:rsidRPr="00207DF2">
          <w:rPr>
            <w:sz w:val="20"/>
            <w:szCs w:val="20"/>
          </w:rPr>
          <w:t>ст. 34</w:t>
        </w:r>
      </w:hyperlink>
      <w:r w:rsidRPr="00207DF2">
        <w:rPr>
          <w:sz w:val="20"/>
          <w:szCs w:val="20"/>
        </w:rPr>
        <w:t>, 95 Законом о</w:t>
      </w:r>
      <w:r w:rsidR="002A50F4">
        <w:rPr>
          <w:sz w:val="20"/>
          <w:szCs w:val="20"/>
        </w:rPr>
        <w:t> к</w:t>
      </w:r>
      <w:r w:rsidRPr="00207DF2">
        <w:rPr>
          <w:sz w:val="20"/>
          <w:szCs w:val="20"/>
        </w:rPr>
        <w:t>онтрактной системе.</w:t>
      </w:r>
    </w:p>
    <w:p w14:paraId="25433A29" w14:textId="77777777" w:rsidR="00F42345" w:rsidRPr="00207DF2" w:rsidRDefault="00F42345" w:rsidP="007D6AF2">
      <w:pPr>
        <w:ind w:firstLine="709"/>
        <w:jc w:val="both"/>
        <w:rPr>
          <w:sz w:val="20"/>
          <w:szCs w:val="20"/>
        </w:rPr>
      </w:pPr>
      <w:r w:rsidRPr="00207DF2">
        <w:rPr>
          <w:sz w:val="20"/>
          <w:szCs w:val="20"/>
        </w:rPr>
        <w:t xml:space="preserve">11.7. При исполнении Контракта (за исключением случаев, которые предусмотрены нормативными правовыми актами, принятыми в соответствии с </w:t>
      </w:r>
      <w:hyperlink r:id="rId10" w:history="1">
        <w:r w:rsidRPr="00207DF2">
          <w:rPr>
            <w:sz w:val="20"/>
            <w:szCs w:val="20"/>
          </w:rPr>
          <w:t>ч. 6 ст. 14</w:t>
        </w:r>
      </w:hyperlink>
      <w:r w:rsidRPr="00207DF2">
        <w:rPr>
          <w:sz w:val="20"/>
          <w:szCs w:val="20"/>
        </w:rPr>
        <w:t xml:space="preserve"> Федерального закона от 05.04.2013 г. № 44-ФЗ «О контрактной системе в сфере закупок товаров, работ, услуг для обеспечения государственных и муниципальных нужд»)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 </w:t>
      </w:r>
    </w:p>
    <w:p w14:paraId="1F1B105C" w14:textId="77777777" w:rsidR="00F42345" w:rsidRPr="00207DF2" w:rsidRDefault="00F42345" w:rsidP="007D6AF2">
      <w:pPr>
        <w:numPr>
          <w:ilvl w:val="1"/>
          <w:numId w:val="0"/>
        </w:numPr>
        <w:tabs>
          <w:tab w:val="num" w:pos="0"/>
          <w:tab w:val="num" w:pos="720"/>
        </w:tabs>
        <w:ind w:firstLine="709"/>
        <w:jc w:val="both"/>
        <w:rPr>
          <w:sz w:val="20"/>
          <w:szCs w:val="20"/>
          <w:lang w:eastAsia="ar-SA"/>
        </w:rPr>
      </w:pPr>
      <w:r w:rsidRPr="00207DF2">
        <w:rPr>
          <w:sz w:val="20"/>
          <w:szCs w:val="20"/>
          <w:lang w:eastAsia="ar-SA"/>
        </w:rPr>
        <w:t>11.8. К отношениям Сторон по Контракту и в связи с ним применяется законодательство Российской Федерации.</w:t>
      </w:r>
    </w:p>
    <w:p w14:paraId="6C4F6E9D" w14:textId="77777777" w:rsidR="00F42345" w:rsidRPr="00207DF2" w:rsidRDefault="00F42345" w:rsidP="007D6AF2">
      <w:pPr>
        <w:ind w:firstLine="709"/>
        <w:jc w:val="both"/>
        <w:rPr>
          <w:sz w:val="20"/>
          <w:szCs w:val="20"/>
        </w:rPr>
      </w:pPr>
      <w:r w:rsidRPr="00207DF2">
        <w:rPr>
          <w:sz w:val="20"/>
          <w:szCs w:val="20"/>
        </w:rPr>
        <w:t>11.9. Во всем остальном, что не предусмотрено Контрактом, Стороны руководствуются действующим законодательством Российской Федерации.</w:t>
      </w:r>
    </w:p>
    <w:p w14:paraId="39EAC73C" w14:textId="0D53A34D" w:rsidR="00740550" w:rsidRDefault="00F42345" w:rsidP="00A7662C">
      <w:pPr>
        <w:ind w:firstLine="709"/>
        <w:jc w:val="both"/>
        <w:rPr>
          <w:sz w:val="20"/>
          <w:szCs w:val="20"/>
        </w:rPr>
      </w:pPr>
      <w:r w:rsidRPr="00207DF2">
        <w:rPr>
          <w:sz w:val="20"/>
          <w:szCs w:val="20"/>
        </w:rPr>
        <w:t>11.10. Настоящий Контракт составлен в форме электронного документа и подписан посредством усиленной электронной подписи.</w:t>
      </w:r>
    </w:p>
    <w:p w14:paraId="213DDE43" w14:textId="77777777" w:rsidR="00F42345" w:rsidRPr="00207DF2" w:rsidRDefault="00F42345" w:rsidP="007D6AF2">
      <w:pPr>
        <w:ind w:firstLine="709"/>
        <w:jc w:val="both"/>
        <w:rPr>
          <w:sz w:val="20"/>
          <w:szCs w:val="20"/>
        </w:rPr>
      </w:pPr>
      <w:r w:rsidRPr="00207DF2">
        <w:rPr>
          <w:sz w:val="20"/>
          <w:szCs w:val="20"/>
        </w:rPr>
        <w:lastRenderedPageBreak/>
        <w:t>11.11. К Контракту прилагается и является неотъемлемой его частью:</w:t>
      </w:r>
    </w:p>
    <w:p w14:paraId="748B3E77" w14:textId="1CE85358" w:rsidR="00740550" w:rsidRPr="002B2C35" w:rsidRDefault="00F42345" w:rsidP="00740550">
      <w:pPr>
        <w:ind w:firstLine="709"/>
        <w:jc w:val="both"/>
        <w:rPr>
          <w:sz w:val="20"/>
          <w:szCs w:val="20"/>
        </w:rPr>
      </w:pPr>
      <w:r w:rsidRPr="002B2C35">
        <w:rPr>
          <w:sz w:val="20"/>
          <w:szCs w:val="20"/>
        </w:rPr>
        <w:t>Приложение №1 – Спецификация.</w:t>
      </w:r>
    </w:p>
    <w:p w14:paraId="08E57DCC" w14:textId="36634D43" w:rsidR="00A8006C" w:rsidRDefault="00A7662C" w:rsidP="003B2913">
      <w:pPr>
        <w:ind w:firstLine="709"/>
        <w:jc w:val="both"/>
        <w:rPr>
          <w:sz w:val="20"/>
          <w:szCs w:val="20"/>
        </w:rPr>
      </w:pPr>
      <w:r w:rsidRPr="002B2C35">
        <w:rPr>
          <w:sz w:val="20"/>
          <w:szCs w:val="20"/>
        </w:rPr>
        <w:t>Приложение №2</w:t>
      </w:r>
      <w:r w:rsidR="004D7576" w:rsidRPr="002B2C35">
        <w:rPr>
          <w:sz w:val="20"/>
          <w:szCs w:val="20"/>
        </w:rPr>
        <w:t xml:space="preserve"> – Антикоррупционная</w:t>
      </w:r>
      <w:r w:rsidR="004D7576">
        <w:rPr>
          <w:sz w:val="20"/>
          <w:szCs w:val="20"/>
        </w:rPr>
        <w:t xml:space="preserve"> оговорка.</w:t>
      </w:r>
    </w:p>
    <w:p w14:paraId="44043036" w14:textId="77777777" w:rsidR="00F42345" w:rsidRPr="00207DF2" w:rsidRDefault="00F42345" w:rsidP="007D6AF2">
      <w:pPr>
        <w:ind w:firstLine="708"/>
        <w:jc w:val="center"/>
        <w:rPr>
          <w:b/>
          <w:bCs/>
          <w:sz w:val="20"/>
          <w:szCs w:val="20"/>
        </w:rPr>
      </w:pPr>
      <w:r w:rsidRPr="00207DF2">
        <w:rPr>
          <w:b/>
          <w:bCs/>
          <w:sz w:val="20"/>
          <w:szCs w:val="20"/>
        </w:rPr>
        <w:t>12. РЕКВИЗИТЫ И ПОДПИСИ СТОРОН</w:t>
      </w:r>
    </w:p>
    <w:p w14:paraId="6FBA6DAB" w14:textId="77777777" w:rsidR="00F42345" w:rsidRPr="00207DF2" w:rsidRDefault="00F42345" w:rsidP="007D6AF2">
      <w:pPr>
        <w:ind w:firstLine="708"/>
        <w:jc w:val="center"/>
        <w:rPr>
          <w:b/>
          <w:bCs/>
          <w:sz w:val="20"/>
          <w:szCs w:val="20"/>
        </w:rPr>
      </w:pPr>
    </w:p>
    <w:tbl>
      <w:tblPr>
        <w:tblW w:w="10456" w:type="dxa"/>
        <w:tblLayout w:type="fixed"/>
        <w:tblLook w:val="0000" w:firstRow="0" w:lastRow="0" w:firstColumn="0" w:lastColumn="0" w:noHBand="0" w:noVBand="0"/>
      </w:tblPr>
      <w:tblGrid>
        <w:gridCol w:w="5211"/>
        <w:gridCol w:w="5245"/>
      </w:tblGrid>
      <w:tr w:rsidR="007D7481" w:rsidRPr="008932B9" w14:paraId="0EB362D1" w14:textId="77777777" w:rsidTr="007217A5">
        <w:tc>
          <w:tcPr>
            <w:tcW w:w="5211" w:type="dxa"/>
            <w:shd w:val="clear" w:color="auto" w:fill="auto"/>
          </w:tcPr>
          <w:p w14:paraId="5E0E2218" w14:textId="77777777" w:rsidR="00F42345" w:rsidRPr="008932B9" w:rsidRDefault="00F42345" w:rsidP="007D6AF2">
            <w:pPr>
              <w:snapToGrid w:val="0"/>
              <w:jc w:val="center"/>
              <w:rPr>
                <w:b/>
                <w:sz w:val="20"/>
                <w:szCs w:val="20"/>
              </w:rPr>
            </w:pPr>
            <w:r w:rsidRPr="008932B9">
              <w:rPr>
                <w:b/>
                <w:bCs/>
                <w:sz w:val="20"/>
                <w:szCs w:val="20"/>
              </w:rPr>
              <w:t>Заказчик</w:t>
            </w:r>
            <w:r w:rsidRPr="008932B9">
              <w:rPr>
                <w:b/>
                <w:sz w:val="20"/>
                <w:szCs w:val="20"/>
              </w:rPr>
              <w:t>:</w:t>
            </w:r>
          </w:p>
          <w:p w14:paraId="5F3EDEFD" w14:textId="77777777" w:rsidR="00F42345" w:rsidRPr="008932B9" w:rsidRDefault="00F42345" w:rsidP="007D6AF2">
            <w:pPr>
              <w:rPr>
                <w:b/>
                <w:sz w:val="20"/>
                <w:szCs w:val="20"/>
              </w:rPr>
            </w:pPr>
            <w:r w:rsidRPr="008932B9">
              <w:rPr>
                <w:b/>
                <w:bCs/>
                <w:spacing w:val="-1"/>
                <w:kern w:val="1"/>
                <w:sz w:val="20"/>
                <w:szCs w:val="20"/>
                <w:lang w:eastAsia="hi-IN" w:bidi="hi-IN"/>
              </w:rPr>
              <w:t>Федеральное государственное бюджетное учреждение «Федеральный центр охраны здоровья животных» (</w:t>
            </w:r>
            <w:r w:rsidRPr="008932B9">
              <w:rPr>
                <w:b/>
                <w:sz w:val="20"/>
                <w:szCs w:val="20"/>
              </w:rPr>
              <w:t>ФГБУ «ВНИИЗЖ»)</w:t>
            </w:r>
          </w:p>
          <w:p w14:paraId="09FD7BCF" w14:textId="77777777" w:rsidR="00F42345" w:rsidRPr="008932B9" w:rsidRDefault="00F42345" w:rsidP="007D6AF2">
            <w:pPr>
              <w:rPr>
                <w:b/>
                <w:sz w:val="20"/>
                <w:szCs w:val="20"/>
              </w:rPr>
            </w:pPr>
          </w:p>
          <w:p w14:paraId="5C837D41" w14:textId="27D35BB9" w:rsidR="00F42345" w:rsidRPr="008932B9" w:rsidRDefault="00F42345" w:rsidP="007D6AF2">
            <w:pPr>
              <w:shd w:val="clear" w:color="auto" w:fill="FFFFFF"/>
              <w:suppressAutoHyphens/>
              <w:rPr>
                <w:sz w:val="20"/>
                <w:szCs w:val="20"/>
              </w:rPr>
            </w:pPr>
            <w:r w:rsidRPr="008932B9">
              <w:rPr>
                <w:sz w:val="20"/>
                <w:szCs w:val="20"/>
              </w:rPr>
              <w:t>Юридический адрес: 600901, область Владимирская, город Владимир, микрорайон Юрьевец</w:t>
            </w:r>
            <w:r w:rsidR="00E64B8C" w:rsidRPr="008932B9">
              <w:rPr>
                <w:sz w:val="20"/>
                <w:szCs w:val="20"/>
              </w:rPr>
              <w:t>, ул. Гвардейская, д. 6</w:t>
            </w:r>
          </w:p>
          <w:p w14:paraId="3B690446" w14:textId="77777777" w:rsidR="00F42345" w:rsidRPr="008932B9" w:rsidRDefault="00F42345" w:rsidP="007D6AF2">
            <w:pPr>
              <w:shd w:val="clear" w:color="auto" w:fill="FFFFFF"/>
              <w:suppressAutoHyphens/>
              <w:rPr>
                <w:sz w:val="20"/>
                <w:szCs w:val="20"/>
              </w:rPr>
            </w:pPr>
            <w:r w:rsidRPr="008932B9">
              <w:rPr>
                <w:sz w:val="20"/>
                <w:szCs w:val="20"/>
              </w:rPr>
              <w:t>ИНН 3327100048</w:t>
            </w:r>
          </w:p>
          <w:p w14:paraId="46D5CD37" w14:textId="77777777" w:rsidR="00F42345" w:rsidRPr="008932B9" w:rsidRDefault="00F42345" w:rsidP="007D6AF2">
            <w:pPr>
              <w:shd w:val="clear" w:color="auto" w:fill="FFFFFF"/>
              <w:suppressAutoHyphens/>
              <w:rPr>
                <w:sz w:val="20"/>
                <w:szCs w:val="20"/>
              </w:rPr>
            </w:pPr>
            <w:r w:rsidRPr="008932B9">
              <w:rPr>
                <w:sz w:val="20"/>
                <w:szCs w:val="20"/>
              </w:rPr>
              <w:t>КПП 332701001</w:t>
            </w:r>
          </w:p>
          <w:p w14:paraId="132EA461" w14:textId="77777777" w:rsidR="00F42345" w:rsidRPr="008932B9" w:rsidRDefault="00F42345" w:rsidP="007D6AF2">
            <w:pPr>
              <w:shd w:val="clear" w:color="auto" w:fill="FFFFFF"/>
              <w:suppressAutoHyphens/>
              <w:rPr>
                <w:sz w:val="20"/>
                <w:szCs w:val="20"/>
              </w:rPr>
            </w:pPr>
            <w:r w:rsidRPr="008932B9">
              <w:rPr>
                <w:sz w:val="20"/>
                <w:szCs w:val="20"/>
              </w:rPr>
              <w:t>ОКТМО 17701000</w:t>
            </w:r>
          </w:p>
          <w:p w14:paraId="7F64D834" w14:textId="77777777" w:rsidR="00F42345" w:rsidRPr="008932B9" w:rsidRDefault="00F42345" w:rsidP="007D6AF2">
            <w:pPr>
              <w:shd w:val="clear" w:color="auto" w:fill="FFFFFF"/>
              <w:suppressAutoHyphens/>
              <w:rPr>
                <w:sz w:val="20"/>
                <w:szCs w:val="20"/>
              </w:rPr>
            </w:pPr>
            <w:r w:rsidRPr="008932B9">
              <w:rPr>
                <w:sz w:val="20"/>
                <w:szCs w:val="20"/>
              </w:rPr>
              <w:t>ОКПО 00495527</w:t>
            </w:r>
          </w:p>
          <w:p w14:paraId="5AC74138" w14:textId="77777777" w:rsidR="00F42345" w:rsidRPr="008932B9" w:rsidRDefault="00F42345" w:rsidP="007D6AF2">
            <w:pPr>
              <w:shd w:val="clear" w:color="auto" w:fill="FFFFFF"/>
              <w:suppressAutoHyphens/>
              <w:rPr>
                <w:sz w:val="20"/>
                <w:szCs w:val="20"/>
              </w:rPr>
            </w:pPr>
            <w:r w:rsidRPr="008932B9">
              <w:rPr>
                <w:sz w:val="20"/>
                <w:szCs w:val="20"/>
              </w:rPr>
              <w:t>ОКВЭД 72.19</w:t>
            </w:r>
          </w:p>
          <w:p w14:paraId="291DE4C6" w14:textId="77777777" w:rsidR="00F42345" w:rsidRPr="008932B9" w:rsidRDefault="00F42345" w:rsidP="007D6AF2">
            <w:pPr>
              <w:shd w:val="clear" w:color="auto" w:fill="FFFFFF"/>
              <w:suppressAutoHyphens/>
              <w:rPr>
                <w:sz w:val="20"/>
                <w:szCs w:val="20"/>
              </w:rPr>
            </w:pPr>
            <w:r w:rsidRPr="008932B9">
              <w:rPr>
                <w:sz w:val="20"/>
                <w:szCs w:val="20"/>
              </w:rPr>
              <w:t>ОГРН 1023301283720</w:t>
            </w:r>
          </w:p>
          <w:p w14:paraId="7ADE5B30" w14:textId="77777777" w:rsidR="00F42345" w:rsidRPr="008932B9" w:rsidRDefault="00F42345" w:rsidP="007D6AF2">
            <w:pPr>
              <w:shd w:val="clear" w:color="auto" w:fill="FFFFFF"/>
              <w:suppressAutoHyphens/>
              <w:rPr>
                <w:sz w:val="20"/>
                <w:szCs w:val="20"/>
              </w:rPr>
            </w:pPr>
            <w:r w:rsidRPr="008932B9">
              <w:rPr>
                <w:sz w:val="20"/>
                <w:szCs w:val="20"/>
              </w:rPr>
              <w:t>тел./ факс: +7(4922)26-15-51</w:t>
            </w:r>
          </w:p>
          <w:p w14:paraId="3F5D49C8" w14:textId="77777777" w:rsidR="00F42345" w:rsidRPr="008932B9" w:rsidRDefault="00F42345" w:rsidP="007D6AF2">
            <w:pPr>
              <w:shd w:val="clear" w:color="auto" w:fill="FFFFFF"/>
              <w:suppressAutoHyphens/>
              <w:rPr>
                <w:sz w:val="20"/>
                <w:szCs w:val="20"/>
              </w:rPr>
            </w:pPr>
            <w:r w:rsidRPr="008932B9">
              <w:rPr>
                <w:sz w:val="20"/>
                <w:szCs w:val="20"/>
              </w:rPr>
              <w:t>https://www.arriah.ru/</w:t>
            </w:r>
          </w:p>
          <w:p w14:paraId="78E4558B" w14:textId="739289B2" w:rsidR="00F42345" w:rsidRPr="00BA38B6" w:rsidRDefault="00F42345" w:rsidP="00BA38B6">
            <w:pPr>
              <w:rPr>
                <w:sz w:val="20"/>
                <w:szCs w:val="20"/>
              </w:rPr>
            </w:pPr>
            <w:r w:rsidRPr="008932B9">
              <w:rPr>
                <w:sz w:val="20"/>
                <w:szCs w:val="20"/>
              </w:rPr>
              <w:t xml:space="preserve">Наименование получателя: </w:t>
            </w:r>
            <w:r w:rsidR="00BA38B6" w:rsidRPr="00BA38B6">
              <w:rPr>
                <w:sz w:val="20"/>
                <w:szCs w:val="20"/>
              </w:rPr>
              <w:t>УФК по Нижегородской области (ФГБУ «ВНИИЗЖ», л/с 20286U93150)</w:t>
            </w:r>
          </w:p>
          <w:p w14:paraId="6AB2B82B" w14:textId="5F938478" w:rsidR="00F42345" w:rsidRPr="008932B9" w:rsidRDefault="00F42345" w:rsidP="007D6AF2">
            <w:pPr>
              <w:shd w:val="clear" w:color="auto" w:fill="FFFFFF"/>
              <w:suppressAutoHyphens/>
              <w:rPr>
                <w:sz w:val="20"/>
                <w:szCs w:val="20"/>
              </w:rPr>
            </w:pPr>
            <w:r w:rsidRPr="008932B9">
              <w:rPr>
                <w:sz w:val="20"/>
                <w:szCs w:val="20"/>
              </w:rPr>
              <w:t xml:space="preserve">КС (казначейский счет): </w:t>
            </w:r>
            <w:r w:rsidR="00BA38B6" w:rsidRPr="00BA38B6">
              <w:rPr>
                <w:sz w:val="20"/>
                <w:szCs w:val="20"/>
              </w:rPr>
              <w:t>03214643000000013236</w:t>
            </w:r>
          </w:p>
          <w:p w14:paraId="6550416E" w14:textId="0B03DC5C" w:rsidR="00F42345" w:rsidRPr="008932B9" w:rsidRDefault="00F42345" w:rsidP="007D6AF2">
            <w:pPr>
              <w:shd w:val="clear" w:color="auto" w:fill="FFFFFF"/>
              <w:suppressAutoHyphens/>
              <w:rPr>
                <w:sz w:val="20"/>
                <w:szCs w:val="20"/>
              </w:rPr>
            </w:pPr>
            <w:r w:rsidRPr="008932B9">
              <w:rPr>
                <w:sz w:val="20"/>
                <w:szCs w:val="20"/>
              </w:rPr>
              <w:t xml:space="preserve">ЕКС (единый казначейский счет): </w:t>
            </w:r>
            <w:r w:rsidR="00BA38B6" w:rsidRPr="00BA38B6">
              <w:rPr>
                <w:sz w:val="20"/>
                <w:szCs w:val="20"/>
              </w:rPr>
              <w:t>40102810745370000024</w:t>
            </w:r>
          </w:p>
          <w:p w14:paraId="55ED7BFA" w14:textId="77777777" w:rsidR="00BA38B6" w:rsidRPr="00BA38B6" w:rsidRDefault="00F42345" w:rsidP="007D6AF2">
            <w:pPr>
              <w:shd w:val="clear" w:color="auto" w:fill="FFFFFF"/>
              <w:ind w:right="252"/>
              <w:rPr>
                <w:sz w:val="20"/>
                <w:szCs w:val="20"/>
              </w:rPr>
            </w:pPr>
            <w:r w:rsidRPr="008932B9">
              <w:rPr>
                <w:sz w:val="20"/>
                <w:szCs w:val="20"/>
              </w:rPr>
              <w:t xml:space="preserve">БИК банка: </w:t>
            </w:r>
            <w:r w:rsidR="00BA38B6" w:rsidRPr="00BA38B6">
              <w:rPr>
                <w:sz w:val="20"/>
                <w:szCs w:val="20"/>
              </w:rPr>
              <w:t>012202102</w:t>
            </w:r>
          </w:p>
          <w:p w14:paraId="1CFDF6CA" w14:textId="017BD467" w:rsidR="00F42345" w:rsidRPr="00BA38B6" w:rsidRDefault="00F42345" w:rsidP="00BA38B6">
            <w:pPr>
              <w:rPr>
                <w:sz w:val="20"/>
                <w:szCs w:val="20"/>
              </w:rPr>
            </w:pPr>
            <w:r w:rsidRPr="008932B9">
              <w:rPr>
                <w:sz w:val="20"/>
                <w:szCs w:val="20"/>
              </w:rPr>
              <w:t xml:space="preserve">Наименование банка: </w:t>
            </w:r>
            <w:r w:rsidR="00BA38B6" w:rsidRPr="00BA38B6">
              <w:rPr>
                <w:sz w:val="20"/>
                <w:szCs w:val="20"/>
              </w:rPr>
              <w:t>ОКЦ № 1 ВВГУ Банка России//УФК по Нижегородской области, г Нижний Новгород</w:t>
            </w:r>
          </w:p>
          <w:p w14:paraId="55F16E03" w14:textId="77777777" w:rsidR="00F42345" w:rsidRPr="008932B9" w:rsidRDefault="00F42345" w:rsidP="007D6AF2">
            <w:pPr>
              <w:rPr>
                <w:sz w:val="20"/>
                <w:szCs w:val="20"/>
              </w:rPr>
            </w:pPr>
          </w:p>
          <w:p w14:paraId="2A163FA2" w14:textId="77777777" w:rsidR="00F42345" w:rsidRPr="008932B9" w:rsidRDefault="00F42345" w:rsidP="007D6AF2">
            <w:pPr>
              <w:rPr>
                <w:sz w:val="20"/>
                <w:szCs w:val="20"/>
              </w:rPr>
            </w:pPr>
          </w:p>
          <w:p w14:paraId="6508FC53" w14:textId="77777777" w:rsidR="007B0A7D" w:rsidRPr="007B0A7D" w:rsidRDefault="007B0A7D" w:rsidP="007B0A7D">
            <w:pPr>
              <w:jc w:val="both"/>
              <w:rPr>
                <w:sz w:val="20"/>
                <w:szCs w:val="20"/>
              </w:rPr>
            </w:pPr>
            <w:r w:rsidRPr="007B0A7D">
              <w:rPr>
                <w:sz w:val="20"/>
                <w:szCs w:val="20"/>
              </w:rPr>
              <w:t>Заместитель начальника Управления закупочной деятельности</w:t>
            </w:r>
          </w:p>
          <w:p w14:paraId="24C4F265" w14:textId="77777777" w:rsidR="007B0A7D" w:rsidRPr="007B0A7D" w:rsidRDefault="007B0A7D" w:rsidP="007B0A7D">
            <w:pPr>
              <w:jc w:val="both"/>
              <w:rPr>
                <w:sz w:val="20"/>
                <w:szCs w:val="20"/>
              </w:rPr>
            </w:pPr>
          </w:p>
          <w:p w14:paraId="3293C8EF" w14:textId="77777777" w:rsidR="007B0A7D" w:rsidRPr="007B0A7D" w:rsidRDefault="007B0A7D" w:rsidP="007B0A7D">
            <w:pPr>
              <w:jc w:val="both"/>
              <w:rPr>
                <w:sz w:val="20"/>
                <w:szCs w:val="20"/>
              </w:rPr>
            </w:pPr>
          </w:p>
          <w:p w14:paraId="6A905429" w14:textId="77777777" w:rsidR="007B0A7D" w:rsidRPr="007B0A7D" w:rsidRDefault="007B0A7D" w:rsidP="007B0A7D">
            <w:pPr>
              <w:jc w:val="both"/>
              <w:rPr>
                <w:sz w:val="20"/>
                <w:szCs w:val="20"/>
              </w:rPr>
            </w:pPr>
            <w:r w:rsidRPr="007B0A7D">
              <w:rPr>
                <w:sz w:val="20"/>
                <w:szCs w:val="20"/>
              </w:rPr>
              <w:t>___________________ /А.П. Донцов/</w:t>
            </w:r>
          </w:p>
          <w:p w14:paraId="7289B0C4" w14:textId="3DF992D8" w:rsidR="00F42345" w:rsidRPr="008932B9" w:rsidRDefault="007B0A7D" w:rsidP="007B0A7D">
            <w:pPr>
              <w:rPr>
                <w:sz w:val="20"/>
                <w:szCs w:val="20"/>
              </w:rPr>
            </w:pPr>
            <w:r w:rsidRPr="007B0A7D">
              <w:rPr>
                <w:sz w:val="20"/>
                <w:szCs w:val="20"/>
              </w:rPr>
              <w:t>М.П.</w:t>
            </w:r>
            <w:r w:rsidRPr="00ED6C5B">
              <w:t xml:space="preserve">                                                  </w:t>
            </w:r>
          </w:p>
        </w:tc>
        <w:tc>
          <w:tcPr>
            <w:tcW w:w="5245" w:type="dxa"/>
            <w:shd w:val="clear" w:color="auto" w:fill="auto"/>
          </w:tcPr>
          <w:p w14:paraId="274F3376" w14:textId="77777777" w:rsidR="00F42345" w:rsidRDefault="00F42345" w:rsidP="007D6AF2">
            <w:pPr>
              <w:jc w:val="center"/>
              <w:rPr>
                <w:b/>
                <w:sz w:val="20"/>
                <w:szCs w:val="20"/>
              </w:rPr>
            </w:pPr>
            <w:r w:rsidRPr="008932B9">
              <w:rPr>
                <w:b/>
                <w:sz w:val="20"/>
                <w:szCs w:val="20"/>
              </w:rPr>
              <w:t>Поставщик:</w:t>
            </w:r>
          </w:p>
          <w:p w14:paraId="5397A235" w14:textId="77777777" w:rsidR="00974E5D" w:rsidRPr="008932B9" w:rsidRDefault="00974E5D" w:rsidP="007D6AF2">
            <w:pPr>
              <w:jc w:val="center"/>
              <w:rPr>
                <w:b/>
                <w:sz w:val="20"/>
                <w:szCs w:val="20"/>
              </w:rPr>
            </w:pPr>
          </w:p>
          <w:p w14:paraId="7B36A012" w14:textId="77777777" w:rsidR="00974E5D" w:rsidRDefault="00974E5D" w:rsidP="007B0A7D">
            <w:pPr>
              <w:shd w:val="clear" w:color="auto" w:fill="FFFFFF"/>
              <w:suppressAutoHyphens/>
              <w:spacing w:line="100" w:lineRule="atLeast"/>
              <w:jc w:val="center"/>
              <w:rPr>
                <w:b/>
                <w:sz w:val="20"/>
                <w:szCs w:val="20"/>
              </w:rPr>
            </w:pPr>
          </w:p>
          <w:p w14:paraId="79168BCD" w14:textId="3C97C4B3" w:rsidR="007B0A7D" w:rsidRPr="00974E5D" w:rsidRDefault="007B0A7D" w:rsidP="007B0A7D">
            <w:pPr>
              <w:shd w:val="clear" w:color="auto" w:fill="FFFFFF"/>
              <w:suppressAutoHyphens/>
              <w:spacing w:line="100" w:lineRule="atLeast"/>
              <w:jc w:val="center"/>
              <w:rPr>
                <w:b/>
                <w:sz w:val="20"/>
                <w:szCs w:val="20"/>
              </w:rPr>
            </w:pPr>
            <w:r w:rsidRPr="00974E5D">
              <w:rPr>
                <w:b/>
                <w:sz w:val="20"/>
                <w:szCs w:val="20"/>
              </w:rPr>
              <w:t>ООО «</w:t>
            </w:r>
            <w:r w:rsidR="00722696">
              <w:rPr>
                <w:b/>
                <w:sz w:val="20"/>
                <w:szCs w:val="20"/>
              </w:rPr>
              <w:t>_____________</w:t>
            </w:r>
            <w:r w:rsidRPr="00974E5D">
              <w:rPr>
                <w:b/>
                <w:sz w:val="20"/>
                <w:szCs w:val="20"/>
              </w:rPr>
              <w:t>»</w:t>
            </w:r>
          </w:p>
          <w:p w14:paraId="79A7C40D" w14:textId="77777777" w:rsidR="00974E5D" w:rsidRDefault="00974E5D" w:rsidP="007B0A7D">
            <w:pPr>
              <w:rPr>
                <w:sz w:val="20"/>
                <w:szCs w:val="20"/>
              </w:rPr>
            </w:pPr>
          </w:p>
          <w:p w14:paraId="167C4BAC" w14:textId="593CCD70" w:rsidR="00BC3A0B" w:rsidRPr="00183DFB" w:rsidRDefault="00BC3A0B" w:rsidP="00E64B8C">
            <w:pPr>
              <w:rPr>
                <w:sz w:val="20"/>
                <w:szCs w:val="20"/>
              </w:rPr>
            </w:pPr>
          </w:p>
          <w:p w14:paraId="0F24B6DB" w14:textId="0390CEF9" w:rsidR="00BC3A0B" w:rsidRPr="00183DFB" w:rsidRDefault="00BC3A0B" w:rsidP="00E64B8C">
            <w:pPr>
              <w:rPr>
                <w:sz w:val="20"/>
                <w:szCs w:val="20"/>
              </w:rPr>
            </w:pPr>
          </w:p>
          <w:p w14:paraId="7F5BEDB0" w14:textId="77777777" w:rsidR="00B837AC" w:rsidRDefault="00B837AC" w:rsidP="007B0A7D">
            <w:pPr>
              <w:rPr>
                <w:sz w:val="20"/>
                <w:szCs w:val="20"/>
              </w:rPr>
            </w:pPr>
          </w:p>
          <w:p w14:paraId="04BA788B" w14:textId="77777777" w:rsidR="00B837AC" w:rsidRDefault="00B837AC" w:rsidP="007B0A7D">
            <w:pPr>
              <w:rPr>
                <w:sz w:val="20"/>
                <w:szCs w:val="20"/>
              </w:rPr>
            </w:pPr>
          </w:p>
          <w:p w14:paraId="00AF2CDD" w14:textId="77777777" w:rsidR="00B837AC" w:rsidRDefault="00B837AC" w:rsidP="007B0A7D">
            <w:pPr>
              <w:rPr>
                <w:sz w:val="20"/>
                <w:szCs w:val="20"/>
              </w:rPr>
            </w:pPr>
          </w:p>
          <w:p w14:paraId="641EB330" w14:textId="77777777" w:rsidR="00722696" w:rsidRDefault="00722696" w:rsidP="007B0A7D">
            <w:pPr>
              <w:rPr>
                <w:sz w:val="20"/>
                <w:szCs w:val="20"/>
              </w:rPr>
            </w:pPr>
          </w:p>
          <w:p w14:paraId="08CD2623" w14:textId="77777777" w:rsidR="00722696" w:rsidRDefault="00722696" w:rsidP="007B0A7D">
            <w:pPr>
              <w:rPr>
                <w:sz w:val="20"/>
                <w:szCs w:val="20"/>
              </w:rPr>
            </w:pPr>
          </w:p>
          <w:p w14:paraId="413CBD32" w14:textId="77777777" w:rsidR="00722696" w:rsidRDefault="00722696" w:rsidP="007B0A7D">
            <w:pPr>
              <w:rPr>
                <w:sz w:val="20"/>
                <w:szCs w:val="20"/>
              </w:rPr>
            </w:pPr>
          </w:p>
          <w:p w14:paraId="5232EEA5" w14:textId="77777777" w:rsidR="00722696" w:rsidRDefault="00722696" w:rsidP="007B0A7D">
            <w:pPr>
              <w:rPr>
                <w:sz w:val="20"/>
                <w:szCs w:val="20"/>
              </w:rPr>
            </w:pPr>
          </w:p>
          <w:p w14:paraId="06FA14B9" w14:textId="77777777" w:rsidR="00722696" w:rsidRDefault="00722696" w:rsidP="007B0A7D">
            <w:pPr>
              <w:rPr>
                <w:sz w:val="20"/>
                <w:szCs w:val="20"/>
              </w:rPr>
            </w:pPr>
          </w:p>
          <w:p w14:paraId="42F9BC72" w14:textId="77777777" w:rsidR="00722696" w:rsidRDefault="00722696" w:rsidP="007B0A7D">
            <w:pPr>
              <w:rPr>
                <w:sz w:val="20"/>
                <w:szCs w:val="20"/>
              </w:rPr>
            </w:pPr>
          </w:p>
          <w:p w14:paraId="01BF46F2" w14:textId="77777777" w:rsidR="00722696" w:rsidRDefault="00722696" w:rsidP="007B0A7D">
            <w:pPr>
              <w:rPr>
                <w:sz w:val="20"/>
                <w:szCs w:val="20"/>
              </w:rPr>
            </w:pPr>
          </w:p>
          <w:p w14:paraId="22116A1D" w14:textId="77777777" w:rsidR="00722696" w:rsidRDefault="00722696" w:rsidP="007B0A7D">
            <w:pPr>
              <w:rPr>
                <w:sz w:val="20"/>
                <w:szCs w:val="20"/>
              </w:rPr>
            </w:pPr>
          </w:p>
          <w:p w14:paraId="112096DC" w14:textId="77777777" w:rsidR="00722696" w:rsidRDefault="00722696" w:rsidP="007B0A7D">
            <w:pPr>
              <w:rPr>
                <w:sz w:val="20"/>
                <w:szCs w:val="20"/>
              </w:rPr>
            </w:pPr>
          </w:p>
          <w:p w14:paraId="2A482282" w14:textId="77777777" w:rsidR="00722696" w:rsidRDefault="00722696" w:rsidP="007B0A7D">
            <w:pPr>
              <w:rPr>
                <w:sz w:val="20"/>
                <w:szCs w:val="20"/>
              </w:rPr>
            </w:pPr>
          </w:p>
          <w:p w14:paraId="2C608BA0" w14:textId="77777777" w:rsidR="00722696" w:rsidRDefault="00722696" w:rsidP="007B0A7D">
            <w:pPr>
              <w:rPr>
                <w:sz w:val="20"/>
                <w:szCs w:val="20"/>
              </w:rPr>
            </w:pPr>
          </w:p>
          <w:p w14:paraId="0ED94E06" w14:textId="77777777" w:rsidR="00722696" w:rsidRDefault="00722696" w:rsidP="007B0A7D">
            <w:pPr>
              <w:rPr>
                <w:sz w:val="20"/>
                <w:szCs w:val="20"/>
              </w:rPr>
            </w:pPr>
          </w:p>
          <w:p w14:paraId="4192E7F0" w14:textId="77777777" w:rsidR="00722696" w:rsidRDefault="00722696" w:rsidP="007B0A7D">
            <w:pPr>
              <w:rPr>
                <w:sz w:val="20"/>
                <w:szCs w:val="20"/>
              </w:rPr>
            </w:pPr>
          </w:p>
          <w:p w14:paraId="3BD8BF06" w14:textId="77777777" w:rsidR="00722696" w:rsidRDefault="00722696" w:rsidP="007B0A7D">
            <w:pPr>
              <w:rPr>
                <w:sz w:val="20"/>
                <w:szCs w:val="20"/>
              </w:rPr>
            </w:pPr>
          </w:p>
          <w:p w14:paraId="0525250C" w14:textId="77777777" w:rsidR="00722696" w:rsidRDefault="00722696" w:rsidP="007B0A7D">
            <w:pPr>
              <w:rPr>
                <w:sz w:val="20"/>
                <w:szCs w:val="20"/>
              </w:rPr>
            </w:pPr>
          </w:p>
          <w:p w14:paraId="7D0AE4FE" w14:textId="77777777" w:rsidR="00722696" w:rsidRDefault="00722696" w:rsidP="007B0A7D">
            <w:pPr>
              <w:rPr>
                <w:sz w:val="20"/>
                <w:szCs w:val="20"/>
              </w:rPr>
            </w:pPr>
          </w:p>
          <w:p w14:paraId="604E3F28" w14:textId="1835D450" w:rsidR="007B0A7D" w:rsidRPr="00974E5D" w:rsidRDefault="00722696" w:rsidP="007B0A7D">
            <w:pPr>
              <w:rPr>
                <w:sz w:val="20"/>
                <w:szCs w:val="20"/>
              </w:rPr>
            </w:pPr>
            <w:r>
              <w:rPr>
                <w:sz w:val="20"/>
                <w:szCs w:val="20"/>
              </w:rPr>
              <w:t>Должность</w:t>
            </w:r>
          </w:p>
          <w:p w14:paraId="34D9CEDA" w14:textId="77777777" w:rsidR="007B0A7D" w:rsidRPr="00974E5D" w:rsidRDefault="007B0A7D" w:rsidP="007B0A7D">
            <w:pPr>
              <w:rPr>
                <w:sz w:val="20"/>
                <w:szCs w:val="20"/>
              </w:rPr>
            </w:pPr>
          </w:p>
          <w:p w14:paraId="22E15B90" w14:textId="77777777" w:rsidR="007B0A7D" w:rsidRPr="00974E5D" w:rsidRDefault="007B0A7D" w:rsidP="007B0A7D">
            <w:pPr>
              <w:rPr>
                <w:sz w:val="20"/>
                <w:szCs w:val="20"/>
              </w:rPr>
            </w:pPr>
          </w:p>
          <w:p w14:paraId="5B58CEE2" w14:textId="77777777" w:rsidR="00B837AC" w:rsidRDefault="00B837AC" w:rsidP="007B0A7D">
            <w:pPr>
              <w:rPr>
                <w:sz w:val="20"/>
                <w:szCs w:val="20"/>
              </w:rPr>
            </w:pPr>
          </w:p>
          <w:p w14:paraId="3A825909" w14:textId="52D39FBE" w:rsidR="007B0A7D" w:rsidRPr="00974E5D" w:rsidRDefault="007B0A7D" w:rsidP="007B0A7D">
            <w:pPr>
              <w:rPr>
                <w:sz w:val="20"/>
                <w:szCs w:val="20"/>
              </w:rPr>
            </w:pPr>
            <w:r w:rsidRPr="00974E5D">
              <w:rPr>
                <w:sz w:val="20"/>
                <w:szCs w:val="20"/>
              </w:rPr>
              <w:t>____________________ /</w:t>
            </w:r>
            <w:r w:rsidR="00722696">
              <w:rPr>
                <w:sz w:val="20"/>
                <w:szCs w:val="20"/>
              </w:rPr>
              <w:t>______________</w:t>
            </w:r>
            <w:r w:rsidRPr="00974E5D">
              <w:rPr>
                <w:sz w:val="20"/>
                <w:szCs w:val="20"/>
              </w:rPr>
              <w:t xml:space="preserve"> /</w:t>
            </w:r>
          </w:p>
          <w:p w14:paraId="038B366B" w14:textId="359E912D" w:rsidR="00F42345" w:rsidRPr="008932B9" w:rsidRDefault="007B0A7D" w:rsidP="007B0A7D">
            <w:pPr>
              <w:rPr>
                <w:sz w:val="20"/>
                <w:szCs w:val="20"/>
              </w:rPr>
            </w:pPr>
            <w:r w:rsidRPr="00974E5D">
              <w:rPr>
                <w:sz w:val="20"/>
                <w:szCs w:val="20"/>
              </w:rPr>
              <w:t>М.П.</w:t>
            </w:r>
          </w:p>
        </w:tc>
      </w:tr>
    </w:tbl>
    <w:p w14:paraId="307FCED0" w14:textId="77777777" w:rsidR="000173E8" w:rsidRPr="00207DF2" w:rsidRDefault="000173E8" w:rsidP="00A7662C">
      <w:pPr>
        <w:snapToGrid w:val="0"/>
        <w:rPr>
          <w:b/>
          <w:bCs/>
          <w:sz w:val="22"/>
          <w:szCs w:val="22"/>
        </w:rPr>
        <w:sectPr w:rsidR="000173E8" w:rsidRPr="00207DF2" w:rsidSect="00974E5D">
          <w:headerReference w:type="even" r:id="rId11"/>
          <w:headerReference w:type="default" r:id="rId12"/>
          <w:footerReference w:type="even" r:id="rId13"/>
          <w:footerReference w:type="default" r:id="rId14"/>
          <w:pgSz w:w="11906" w:h="16838"/>
          <w:pgMar w:top="851" w:right="851" w:bottom="1701" w:left="851" w:header="709" w:footer="709" w:gutter="0"/>
          <w:cols w:space="720"/>
          <w:docGrid w:linePitch="360"/>
        </w:sectPr>
      </w:pPr>
    </w:p>
    <w:p w14:paraId="6A9B9DD3" w14:textId="45406D58" w:rsidR="00537412" w:rsidRPr="00B01705" w:rsidRDefault="00E66A75" w:rsidP="00D23FAE">
      <w:pPr>
        <w:ind w:left="8496" w:right="423"/>
        <w:jc w:val="right"/>
        <w:rPr>
          <w:color w:val="000000"/>
          <w:sz w:val="20"/>
          <w:szCs w:val="22"/>
        </w:rPr>
      </w:pPr>
      <w:r w:rsidRPr="00B01705">
        <w:rPr>
          <w:color w:val="000000"/>
          <w:sz w:val="20"/>
          <w:szCs w:val="22"/>
        </w:rPr>
        <w:lastRenderedPageBreak/>
        <w:t xml:space="preserve">                                                                                                            </w:t>
      </w:r>
      <w:r w:rsidR="00C76169" w:rsidRPr="00B01705">
        <w:rPr>
          <w:color w:val="000000"/>
          <w:sz w:val="20"/>
          <w:szCs w:val="22"/>
        </w:rPr>
        <w:t xml:space="preserve">             </w:t>
      </w:r>
      <w:r w:rsidRPr="00B01705">
        <w:rPr>
          <w:color w:val="000000"/>
          <w:sz w:val="20"/>
          <w:szCs w:val="22"/>
        </w:rPr>
        <w:t xml:space="preserve">                                                                                  </w:t>
      </w:r>
      <w:r w:rsidR="00A7662C">
        <w:rPr>
          <w:color w:val="000000"/>
          <w:sz w:val="20"/>
          <w:szCs w:val="22"/>
        </w:rPr>
        <w:t xml:space="preserve">                     </w:t>
      </w:r>
      <w:r w:rsidR="00537412" w:rsidRPr="00B01705">
        <w:rPr>
          <w:color w:val="000000"/>
          <w:sz w:val="20"/>
          <w:szCs w:val="22"/>
        </w:rPr>
        <w:t>Приложение № 1</w:t>
      </w:r>
    </w:p>
    <w:p w14:paraId="6F029F29" w14:textId="089F1263" w:rsidR="00537412" w:rsidRPr="00B01705" w:rsidRDefault="00537412" w:rsidP="00D23FAE">
      <w:pPr>
        <w:ind w:left="6372" w:right="423" w:firstLine="708"/>
        <w:jc w:val="right"/>
        <w:rPr>
          <w:color w:val="000000"/>
          <w:sz w:val="20"/>
          <w:szCs w:val="22"/>
        </w:rPr>
      </w:pPr>
      <w:r w:rsidRPr="00B01705">
        <w:rPr>
          <w:color w:val="000000"/>
          <w:sz w:val="20"/>
          <w:szCs w:val="22"/>
        </w:rPr>
        <w:t>к Контракту №</w:t>
      </w:r>
      <w:r w:rsidR="00D23FAE">
        <w:rPr>
          <w:color w:val="000000"/>
          <w:sz w:val="20"/>
          <w:szCs w:val="22"/>
        </w:rPr>
        <w:t xml:space="preserve"> 49121БЕ</w:t>
      </w:r>
    </w:p>
    <w:p w14:paraId="33500319" w14:textId="25125653" w:rsidR="00537412" w:rsidRPr="00B01705" w:rsidRDefault="00AF256F" w:rsidP="00BF1F45">
      <w:pPr>
        <w:ind w:right="423"/>
        <w:jc w:val="right"/>
        <w:rPr>
          <w:color w:val="000000"/>
          <w:sz w:val="20"/>
          <w:szCs w:val="22"/>
        </w:rPr>
      </w:pPr>
      <w:r w:rsidRPr="00B01705">
        <w:rPr>
          <w:color w:val="000000"/>
          <w:sz w:val="20"/>
          <w:szCs w:val="22"/>
        </w:rPr>
        <w:t xml:space="preserve">от </w:t>
      </w:r>
      <w:proofErr w:type="gramStart"/>
      <w:r w:rsidRPr="00B01705">
        <w:rPr>
          <w:color w:val="000000"/>
          <w:sz w:val="20"/>
          <w:szCs w:val="22"/>
        </w:rPr>
        <w:t>«</w:t>
      </w:r>
      <w:r w:rsidR="007B0A7D">
        <w:rPr>
          <w:color w:val="000000"/>
          <w:sz w:val="20"/>
          <w:szCs w:val="22"/>
        </w:rPr>
        <w:t xml:space="preserve">  </w:t>
      </w:r>
      <w:proofErr w:type="gramEnd"/>
      <w:r w:rsidR="007B0A7D">
        <w:rPr>
          <w:color w:val="000000"/>
          <w:sz w:val="20"/>
          <w:szCs w:val="22"/>
        </w:rPr>
        <w:t xml:space="preserve">     </w:t>
      </w:r>
      <w:r w:rsidRPr="00B01705">
        <w:rPr>
          <w:color w:val="000000"/>
          <w:sz w:val="20"/>
          <w:szCs w:val="22"/>
        </w:rPr>
        <w:t>»</w:t>
      </w:r>
      <w:r w:rsidR="00EB6A17" w:rsidRPr="00B01705">
        <w:rPr>
          <w:color w:val="000000"/>
          <w:sz w:val="20"/>
          <w:szCs w:val="22"/>
        </w:rPr>
        <w:t xml:space="preserve"> </w:t>
      </w:r>
      <w:r w:rsidR="007B0A7D">
        <w:rPr>
          <w:color w:val="000000"/>
          <w:sz w:val="20"/>
          <w:szCs w:val="22"/>
        </w:rPr>
        <w:t xml:space="preserve">                           </w:t>
      </w:r>
      <w:r w:rsidRPr="00B01705">
        <w:rPr>
          <w:color w:val="000000"/>
          <w:sz w:val="20"/>
          <w:szCs w:val="22"/>
        </w:rPr>
        <w:t xml:space="preserve"> 202</w:t>
      </w:r>
      <w:r w:rsidR="007B0A7D">
        <w:rPr>
          <w:color w:val="000000"/>
          <w:sz w:val="20"/>
          <w:szCs w:val="22"/>
        </w:rPr>
        <w:t>6</w:t>
      </w:r>
      <w:r w:rsidRPr="00B01705">
        <w:rPr>
          <w:color w:val="000000"/>
          <w:sz w:val="20"/>
          <w:szCs w:val="22"/>
        </w:rPr>
        <w:t xml:space="preserve"> г.</w:t>
      </w:r>
      <w:r w:rsidR="00DA578D" w:rsidRPr="00B01705">
        <w:rPr>
          <w:color w:val="000000"/>
          <w:sz w:val="20"/>
          <w:szCs w:val="22"/>
        </w:rPr>
        <w:t xml:space="preserve"> </w:t>
      </w:r>
    </w:p>
    <w:p w14:paraId="1F93B279" w14:textId="77777777" w:rsidR="00537412" w:rsidRPr="00B01705" w:rsidRDefault="00537412" w:rsidP="007D6AF2">
      <w:pPr>
        <w:rPr>
          <w:color w:val="000000"/>
          <w:sz w:val="20"/>
          <w:szCs w:val="22"/>
        </w:rPr>
      </w:pPr>
    </w:p>
    <w:p w14:paraId="00328C66" w14:textId="77777777" w:rsidR="00537412" w:rsidRPr="009320A9" w:rsidRDefault="00537412" w:rsidP="007D6AF2">
      <w:pPr>
        <w:jc w:val="center"/>
        <w:outlineLvl w:val="0"/>
        <w:rPr>
          <w:b/>
          <w:color w:val="000000"/>
          <w:sz w:val="20"/>
          <w:szCs w:val="22"/>
        </w:rPr>
      </w:pPr>
      <w:r w:rsidRPr="009320A9">
        <w:rPr>
          <w:b/>
          <w:color w:val="000000"/>
          <w:sz w:val="20"/>
          <w:szCs w:val="22"/>
        </w:rPr>
        <w:t>СПЕЦИФИКАЦИЯ</w:t>
      </w:r>
    </w:p>
    <w:p w14:paraId="2E40E0A0" w14:textId="77777777" w:rsidR="00537412" w:rsidRPr="00B01705" w:rsidRDefault="00537412" w:rsidP="007D6AF2">
      <w:pPr>
        <w:jc w:val="both"/>
        <w:outlineLvl w:val="0"/>
        <w:rPr>
          <w:color w:val="000000"/>
          <w:sz w:val="20"/>
          <w:szCs w:val="22"/>
        </w:rPr>
      </w:pPr>
    </w:p>
    <w:p w14:paraId="09F61D1E" w14:textId="61AD4493" w:rsidR="00C86065" w:rsidRPr="000E3880" w:rsidRDefault="00C86065" w:rsidP="007D6AF2">
      <w:pPr>
        <w:ind w:right="423"/>
        <w:jc w:val="both"/>
        <w:rPr>
          <w:color w:val="000000"/>
          <w:sz w:val="20"/>
          <w:szCs w:val="22"/>
        </w:rPr>
      </w:pPr>
      <w:r w:rsidRPr="000E3880">
        <w:rPr>
          <w:b/>
          <w:color w:val="000000"/>
          <w:sz w:val="20"/>
          <w:szCs w:val="22"/>
        </w:rPr>
        <w:t>1.</w:t>
      </w:r>
      <w:r w:rsidRPr="000E3880">
        <w:rPr>
          <w:color w:val="000000"/>
          <w:sz w:val="20"/>
          <w:szCs w:val="22"/>
        </w:rPr>
        <w:t xml:space="preserve"> Наименование поставляемых Товаров: </w:t>
      </w:r>
      <w:r w:rsidR="00215960" w:rsidRPr="00974E5D">
        <w:rPr>
          <w:rFonts w:eastAsia="Calibri"/>
          <w:sz w:val="20"/>
          <w:szCs w:val="20"/>
          <w:lang w:eastAsia="en-US"/>
        </w:rPr>
        <w:t xml:space="preserve">сертифицированные </w:t>
      </w:r>
      <w:proofErr w:type="spellStart"/>
      <w:r w:rsidR="00215960" w:rsidRPr="00974E5D">
        <w:rPr>
          <w:rFonts w:eastAsia="Calibri"/>
          <w:sz w:val="20"/>
          <w:szCs w:val="20"/>
          <w:lang w:eastAsia="en-US"/>
        </w:rPr>
        <w:t>референсные</w:t>
      </w:r>
      <w:proofErr w:type="spellEnd"/>
      <w:r w:rsidR="00215960" w:rsidRPr="00974E5D">
        <w:rPr>
          <w:rFonts w:eastAsia="Calibri"/>
          <w:sz w:val="20"/>
          <w:szCs w:val="20"/>
          <w:lang w:eastAsia="en-US"/>
        </w:rPr>
        <w:t xml:space="preserve"> образцы для осуществления лабораторных исследований</w:t>
      </w:r>
      <w:r w:rsidR="00E66A75" w:rsidRPr="000E3880">
        <w:rPr>
          <w:color w:val="000000"/>
          <w:sz w:val="20"/>
          <w:szCs w:val="22"/>
        </w:rPr>
        <w:t xml:space="preserve"> </w:t>
      </w:r>
      <w:r w:rsidRPr="000E3880">
        <w:rPr>
          <w:color w:val="000000"/>
          <w:sz w:val="20"/>
          <w:szCs w:val="22"/>
        </w:rPr>
        <w:t xml:space="preserve">для нужд ФГБУ </w:t>
      </w:r>
      <w:r w:rsidR="00153C4D" w:rsidRPr="000E3880">
        <w:rPr>
          <w:color w:val="000000"/>
          <w:sz w:val="20"/>
          <w:szCs w:val="22"/>
        </w:rPr>
        <w:t>«ВНИИЗЖ»</w:t>
      </w:r>
      <w:r w:rsidRPr="000E3880">
        <w:rPr>
          <w:color w:val="000000"/>
          <w:sz w:val="20"/>
          <w:szCs w:val="22"/>
        </w:rPr>
        <w:t>.</w:t>
      </w:r>
    </w:p>
    <w:p w14:paraId="41C7B23C" w14:textId="77777777" w:rsidR="00C86065" w:rsidRPr="00B01705" w:rsidRDefault="00C86065" w:rsidP="007D6AF2">
      <w:pPr>
        <w:ind w:right="423"/>
        <w:jc w:val="both"/>
        <w:rPr>
          <w:color w:val="000000"/>
          <w:sz w:val="20"/>
          <w:szCs w:val="22"/>
        </w:rPr>
      </w:pPr>
      <w:r w:rsidRPr="000E3880">
        <w:rPr>
          <w:b/>
          <w:color w:val="000000"/>
          <w:sz w:val="20"/>
          <w:szCs w:val="22"/>
        </w:rPr>
        <w:t>2.</w:t>
      </w:r>
      <w:r w:rsidRPr="000E3880">
        <w:rPr>
          <w:color w:val="000000"/>
          <w:sz w:val="20"/>
          <w:szCs w:val="22"/>
        </w:rPr>
        <w:t xml:space="preserve"> Количество поставляемых</w:t>
      </w:r>
      <w:r w:rsidRPr="00B01705">
        <w:rPr>
          <w:color w:val="000000"/>
          <w:sz w:val="20"/>
          <w:szCs w:val="22"/>
        </w:rPr>
        <w:t xml:space="preserve"> Товаров: в соответствии с таблицей 1.</w:t>
      </w:r>
    </w:p>
    <w:p w14:paraId="0B11C4DF" w14:textId="77777777" w:rsidR="00BD3EE4" w:rsidRPr="00B01705" w:rsidRDefault="00BD3EE4" w:rsidP="007D6AF2">
      <w:pPr>
        <w:ind w:right="423"/>
        <w:jc w:val="both"/>
        <w:rPr>
          <w:color w:val="000000"/>
          <w:sz w:val="20"/>
          <w:szCs w:val="22"/>
        </w:rPr>
      </w:pPr>
    </w:p>
    <w:p w14:paraId="3B8AABDC" w14:textId="77777777" w:rsidR="00F8176C" w:rsidRPr="00B01705" w:rsidRDefault="00F8176C" w:rsidP="007D6AF2">
      <w:pPr>
        <w:ind w:right="423"/>
        <w:jc w:val="both"/>
        <w:rPr>
          <w:color w:val="000000"/>
          <w:sz w:val="20"/>
          <w:szCs w:val="22"/>
        </w:rPr>
      </w:pPr>
    </w:p>
    <w:tbl>
      <w:tblPr>
        <w:tblpPr w:leftFromText="180" w:rightFromText="180" w:vertAnchor="text" w:tblpY="1"/>
        <w:tblOverlap w:val="neve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
        <w:gridCol w:w="2870"/>
        <w:gridCol w:w="1134"/>
        <w:gridCol w:w="1554"/>
        <w:gridCol w:w="1113"/>
        <w:gridCol w:w="850"/>
        <w:gridCol w:w="1276"/>
        <w:gridCol w:w="1161"/>
      </w:tblGrid>
      <w:tr w:rsidR="00025300" w:rsidRPr="00B01705" w14:paraId="2DCDB1C6" w14:textId="77777777" w:rsidTr="00BF1F45">
        <w:trPr>
          <w:trHeight w:val="645"/>
        </w:trPr>
        <w:tc>
          <w:tcPr>
            <w:tcW w:w="640" w:type="dxa"/>
            <w:tcBorders>
              <w:bottom w:val="single" w:sz="4" w:space="0" w:color="auto"/>
            </w:tcBorders>
            <w:shd w:val="clear" w:color="auto" w:fill="auto"/>
            <w:noWrap/>
            <w:vAlign w:val="center"/>
            <w:hideMark/>
          </w:tcPr>
          <w:p w14:paraId="40C56560" w14:textId="77777777" w:rsidR="00025300" w:rsidRPr="00B01705" w:rsidRDefault="00025300" w:rsidP="00F8176C">
            <w:pPr>
              <w:jc w:val="center"/>
              <w:rPr>
                <w:color w:val="000000"/>
                <w:sz w:val="20"/>
                <w:szCs w:val="22"/>
              </w:rPr>
            </w:pPr>
            <w:r w:rsidRPr="00B01705">
              <w:rPr>
                <w:color w:val="000000"/>
                <w:sz w:val="20"/>
                <w:szCs w:val="22"/>
              </w:rPr>
              <w:t>№</w:t>
            </w:r>
          </w:p>
        </w:tc>
        <w:tc>
          <w:tcPr>
            <w:tcW w:w="2870" w:type="dxa"/>
            <w:tcBorders>
              <w:bottom w:val="single" w:sz="4" w:space="0" w:color="auto"/>
            </w:tcBorders>
            <w:shd w:val="clear" w:color="auto" w:fill="auto"/>
            <w:noWrap/>
            <w:vAlign w:val="center"/>
            <w:hideMark/>
          </w:tcPr>
          <w:p w14:paraId="6FCEDBCE" w14:textId="77777777" w:rsidR="00025300" w:rsidRPr="00B01705" w:rsidRDefault="00025300" w:rsidP="00F8176C">
            <w:pPr>
              <w:jc w:val="center"/>
              <w:rPr>
                <w:color w:val="000000"/>
                <w:sz w:val="20"/>
                <w:szCs w:val="22"/>
              </w:rPr>
            </w:pPr>
            <w:r w:rsidRPr="00B01705">
              <w:rPr>
                <w:color w:val="000000"/>
                <w:sz w:val="20"/>
                <w:szCs w:val="22"/>
              </w:rPr>
              <w:t>Товар (Услуга)</w:t>
            </w:r>
          </w:p>
        </w:tc>
        <w:tc>
          <w:tcPr>
            <w:tcW w:w="1134" w:type="dxa"/>
            <w:tcBorders>
              <w:bottom w:val="single" w:sz="4" w:space="0" w:color="auto"/>
            </w:tcBorders>
            <w:shd w:val="clear" w:color="auto" w:fill="auto"/>
            <w:noWrap/>
            <w:vAlign w:val="center"/>
            <w:hideMark/>
          </w:tcPr>
          <w:p w14:paraId="6DD3560F" w14:textId="77777777" w:rsidR="00025300" w:rsidRPr="00B01705" w:rsidRDefault="00025300" w:rsidP="00F8176C">
            <w:pPr>
              <w:jc w:val="center"/>
              <w:rPr>
                <w:color w:val="000000"/>
                <w:sz w:val="20"/>
                <w:szCs w:val="22"/>
              </w:rPr>
            </w:pPr>
            <w:r w:rsidRPr="00B01705">
              <w:rPr>
                <w:color w:val="000000"/>
                <w:sz w:val="20"/>
                <w:szCs w:val="22"/>
              </w:rPr>
              <w:t>Код</w:t>
            </w:r>
          </w:p>
        </w:tc>
        <w:tc>
          <w:tcPr>
            <w:tcW w:w="1554" w:type="dxa"/>
            <w:tcBorders>
              <w:bottom w:val="single" w:sz="4" w:space="0" w:color="auto"/>
            </w:tcBorders>
          </w:tcPr>
          <w:p w14:paraId="13B24A7D" w14:textId="22F50F0F" w:rsidR="00025300" w:rsidRPr="00B01705" w:rsidRDefault="00436E51" w:rsidP="00F8176C">
            <w:pPr>
              <w:jc w:val="center"/>
              <w:rPr>
                <w:color w:val="000000"/>
                <w:sz w:val="20"/>
                <w:szCs w:val="22"/>
              </w:rPr>
            </w:pPr>
            <w:r w:rsidRPr="00B01705">
              <w:rPr>
                <w:color w:val="000000"/>
                <w:sz w:val="20"/>
                <w:szCs w:val="22"/>
              </w:rPr>
              <w:t>Страна происхождения</w:t>
            </w:r>
            <w:r w:rsidR="00686F57" w:rsidRPr="00B01705">
              <w:rPr>
                <w:color w:val="000000"/>
                <w:sz w:val="20"/>
                <w:szCs w:val="22"/>
              </w:rPr>
              <w:t xml:space="preserve"> товара</w:t>
            </w:r>
          </w:p>
        </w:tc>
        <w:tc>
          <w:tcPr>
            <w:tcW w:w="1113" w:type="dxa"/>
            <w:tcBorders>
              <w:bottom w:val="single" w:sz="4" w:space="0" w:color="auto"/>
            </w:tcBorders>
            <w:shd w:val="clear" w:color="auto" w:fill="auto"/>
            <w:noWrap/>
            <w:vAlign w:val="center"/>
            <w:hideMark/>
          </w:tcPr>
          <w:p w14:paraId="5F9970C3" w14:textId="3AE15788" w:rsidR="00025300" w:rsidRPr="00B01705" w:rsidRDefault="00686F57" w:rsidP="00F8176C">
            <w:pPr>
              <w:jc w:val="center"/>
              <w:rPr>
                <w:color w:val="000000"/>
                <w:sz w:val="20"/>
                <w:szCs w:val="22"/>
              </w:rPr>
            </w:pPr>
            <w:r w:rsidRPr="00B01705">
              <w:rPr>
                <w:color w:val="000000"/>
                <w:sz w:val="20"/>
                <w:szCs w:val="22"/>
              </w:rPr>
              <w:t>Ед. измерения</w:t>
            </w:r>
          </w:p>
        </w:tc>
        <w:tc>
          <w:tcPr>
            <w:tcW w:w="850" w:type="dxa"/>
            <w:tcBorders>
              <w:bottom w:val="single" w:sz="4" w:space="0" w:color="auto"/>
            </w:tcBorders>
            <w:shd w:val="clear" w:color="auto" w:fill="auto"/>
            <w:noWrap/>
            <w:vAlign w:val="center"/>
            <w:hideMark/>
          </w:tcPr>
          <w:p w14:paraId="1C87D7A9" w14:textId="71E7D0FF" w:rsidR="00025300" w:rsidRPr="00B01705" w:rsidRDefault="00686F57" w:rsidP="00F8176C">
            <w:pPr>
              <w:jc w:val="center"/>
              <w:rPr>
                <w:color w:val="000000"/>
                <w:sz w:val="20"/>
                <w:szCs w:val="22"/>
              </w:rPr>
            </w:pPr>
            <w:r w:rsidRPr="00B01705">
              <w:rPr>
                <w:color w:val="000000"/>
                <w:sz w:val="20"/>
                <w:szCs w:val="22"/>
              </w:rPr>
              <w:t>Кол-во</w:t>
            </w:r>
          </w:p>
        </w:tc>
        <w:tc>
          <w:tcPr>
            <w:tcW w:w="1276" w:type="dxa"/>
            <w:tcBorders>
              <w:bottom w:val="single" w:sz="4" w:space="0" w:color="auto"/>
            </w:tcBorders>
            <w:shd w:val="clear" w:color="auto" w:fill="auto"/>
            <w:noWrap/>
            <w:vAlign w:val="center"/>
            <w:hideMark/>
          </w:tcPr>
          <w:p w14:paraId="22693AAC" w14:textId="0D274F8D" w:rsidR="00025300" w:rsidRPr="00B01705" w:rsidRDefault="00025300" w:rsidP="007B0A7D">
            <w:pPr>
              <w:jc w:val="center"/>
              <w:rPr>
                <w:color w:val="000000"/>
                <w:sz w:val="20"/>
                <w:szCs w:val="22"/>
              </w:rPr>
            </w:pPr>
            <w:r w:rsidRPr="00B01705">
              <w:rPr>
                <w:color w:val="000000"/>
                <w:sz w:val="20"/>
                <w:szCs w:val="22"/>
              </w:rPr>
              <w:t>Цена</w:t>
            </w:r>
            <w:r w:rsidR="00686F57" w:rsidRPr="00B01705">
              <w:rPr>
                <w:color w:val="000000"/>
                <w:sz w:val="20"/>
                <w:szCs w:val="22"/>
              </w:rPr>
              <w:t xml:space="preserve"> за единицу измерения, в руб. (в т.ч. НДС 2</w:t>
            </w:r>
            <w:r w:rsidR="007B0A7D">
              <w:rPr>
                <w:color w:val="000000"/>
                <w:sz w:val="20"/>
                <w:szCs w:val="22"/>
              </w:rPr>
              <w:t>2</w:t>
            </w:r>
            <w:r w:rsidR="00686F57" w:rsidRPr="00B01705">
              <w:rPr>
                <w:color w:val="000000"/>
                <w:sz w:val="20"/>
                <w:szCs w:val="22"/>
              </w:rPr>
              <w:t>%)</w:t>
            </w:r>
          </w:p>
        </w:tc>
        <w:tc>
          <w:tcPr>
            <w:tcW w:w="1161" w:type="dxa"/>
            <w:tcBorders>
              <w:bottom w:val="single" w:sz="4" w:space="0" w:color="auto"/>
            </w:tcBorders>
            <w:shd w:val="clear" w:color="auto" w:fill="auto"/>
            <w:noWrap/>
            <w:vAlign w:val="center"/>
            <w:hideMark/>
          </w:tcPr>
          <w:p w14:paraId="39FCAEE1" w14:textId="47F9BA1A" w:rsidR="00025300" w:rsidRPr="00B01705" w:rsidRDefault="00025300" w:rsidP="007B0A7D">
            <w:pPr>
              <w:jc w:val="center"/>
              <w:rPr>
                <w:color w:val="000000"/>
                <w:sz w:val="20"/>
                <w:szCs w:val="22"/>
              </w:rPr>
            </w:pPr>
            <w:r w:rsidRPr="00B01705">
              <w:rPr>
                <w:color w:val="000000"/>
                <w:sz w:val="20"/>
                <w:szCs w:val="22"/>
              </w:rPr>
              <w:t>Сумма</w:t>
            </w:r>
            <w:r w:rsidR="00686F57" w:rsidRPr="00B01705">
              <w:rPr>
                <w:color w:val="000000"/>
                <w:sz w:val="20"/>
                <w:szCs w:val="22"/>
              </w:rPr>
              <w:t>, в руб.  (в т.ч. НДС 2</w:t>
            </w:r>
            <w:r w:rsidR="007B0A7D">
              <w:rPr>
                <w:color w:val="000000"/>
                <w:sz w:val="20"/>
                <w:szCs w:val="22"/>
              </w:rPr>
              <w:t>2</w:t>
            </w:r>
            <w:r w:rsidR="00686F57" w:rsidRPr="00B01705">
              <w:rPr>
                <w:color w:val="000000"/>
                <w:sz w:val="20"/>
                <w:szCs w:val="22"/>
              </w:rPr>
              <w:t>%)</w:t>
            </w:r>
          </w:p>
        </w:tc>
      </w:tr>
      <w:tr w:rsidR="00AB2D40" w:rsidRPr="00B01705" w14:paraId="5AA91059" w14:textId="77777777" w:rsidTr="003B2913">
        <w:trPr>
          <w:trHeight w:val="569"/>
        </w:trPr>
        <w:tc>
          <w:tcPr>
            <w:tcW w:w="10598" w:type="dxa"/>
            <w:gridSpan w:val="8"/>
            <w:tcBorders>
              <w:top w:val="single" w:sz="4" w:space="0" w:color="auto"/>
              <w:bottom w:val="single" w:sz="4" w:space="0" w:color="auto"/>
              <w:right w:val="single" w:sz="12" w:space="0" w:color="000000"/>
            </w:tcBorders>
            <w:shd w:val="clear" w:color="auto" w:fill="auto"/>
            <w:noWrap/>
            <w:vAlign w:val="center"/>
          </w:tcPr>
          <w:p w14:paraId="3A2C9050" w14:textId="0AD5F128" w:rsidR="00AB2D40" w:rsidRPr="003B2913" w:rsidRDefault="007B0A7D" w:rsidP="00A40830">
            <w:pPr>
              <w:jc w:val="center"/>
              <w:rPr>
                <w:b/>
                <w:color w:val="000000"/>
                <w:sz w:val="20"/>
                <w:szCs w:val="22"/>
              </w:rPr>
            </w:pPr>
            <w:r w:rsidRPr="003B2913">
              <w:rPr>
                <w:b/>
                <w:color w:val="000000"/>
                <w:sz w:val="20"/>
                <w:szCs w:val="22"/>
              </w:rPr>
              <w:t>450097, Республика Башкортостан, г. Уфа, ул. Комсомольская, 14</w:t>
            </w:r>
          </w:p>
        </w:tc>
      </w:tr>
      <w:tr w:rsidR="003B2913" w:rsidRPr="00B01705" w14:paraId="6C8110E3"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344ADB5A"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36CDCD69" w14:textId="7227B730" w:rsidR="003B2913" w:rsidRPr="00A40830" w:rsidRDefault="003B2913" w:rsidP="003B2913">
            <w:pPr>
              <w:jc w:val="center"/>
              <w:rPr>
                <w:color w:val="000000"/>
                <w:sz w:val="20"/>
                <w:szCs w:val="22"/>
              </w:rPr>
            </w:pPr>
            <w:r w:rsidRPr="003B2913">
              <w:rPr>
                <w:color w:val="000000"/>
                <w:sz w:val="20"/>
                <w:szCs w:val="22"/>
              </w:rPr>
              <w:t xml:space="preserve">ORG-ST-130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кукурузы линии 59122, кукуруза 59122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4DF416" w14:textId="031E7DC3"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41C2293F" w14:textId="161F3FAF" w:rsidR="003B2913" w:rsidRPr="00B01705" w:rsidRDefault="003B2913" w:rsidP="003B2913">
            <w:pPr>
              <w:jc w:val="center"/>
              <w:rPr>
                <w:color w:val="000000"/>
                <w:sz w:val="20"/>
                <w:szCs w:val="22"/>
              </w:rPr>
            </w:pPr>
            <w:bookmarkStart w:id="4" w:name="_GoBack"/>
            <w:bookmarkEnd w:id="4"/>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99B9A6" w14:textId="0652A218"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3973DDFC" w14:textId="2B212F7D"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2D17EDBB" w14:textId="0330637B"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0A07E8F7" w14:textId="15629D11" w:rsidR="003B2913" w:rsidRPr="003B2913" w:rsidRDefault="003B2913" w:rsidP="003B2913">
            <w:pPr>
              <w:jc w:val="center"/>
              <w:rPr>
                <w:b/>
                <w:color w:val="000000"/>
                <w:sz w:val="20"/>
                <w:szCs w:val="22"/>
              </w:rPr>
            </w:pPr>
          </w:p>
        </w:tc>
      </w:tr>
      <w:tr w:rsidR="003B2913" w:rsidRPr="00B01705" w14:paraId="6F9EDBD4"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08FD5FDE"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7B5383E3" w14:textId="78AB92B6" w:rsidR="003B2913" w:rsidRPr="00A40830" w:rsidRDefault="003B2913" w:rsidP="003B2913">
            <w:pPr>
              <w:jc w:val="center"/>
              <w:rPr>
                <w:color w:val="000000"/>
                <w:sz w:val="20"/>
                <w:szCs w:val="22"/>
              </w:rPr>
            </w:pPr>
            <w:r w:rsidRPr="003B2913">
              <w:rPr>
                <w:color w:val="000000"/>
                <w:sz w:val="20"/>
                <w:szCs w:val="22"/>
              </w:rPr>
              <w:t xml:space="preserve">ORG-STС-131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кукурузы линии 98140 1%, кукуруза 98140 (раствор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F79D2A" w14:textId="43CB4E92"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2F553E48" w14:textId="47DADEE3"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432AD1" w14:textId="4005DD9D"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4FCE8BE3" w14:textId="3C13B963"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41D955F6" w14:textId="2A71F7DB"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49C397AE" w14:textId="7265120A" w:rsidR="003B2913" w:rsidRPr="003B2913" w:rsidRDefault="003B2913" w:rsidP="003B2913">
            <w:pPr>
              <w:jc w:val="center"/>
              <w:rPr>
                <w:b/>
                <w:color w:val="000000"/>
                <w:sz w:val="20"/>
                <w:szCs w:val="22"/>
              </w:rPr>
            </w:pPr>
          </w:p>
        </w:tc>
      </w:tr>
      <w:tr w:rsidR="003B2913" w:rsidRPr="00B01705" w14:paraId="61AD97D3"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24F44F90"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4B9D079A" w14:textId="69284E12" w:rsidR="003B2913" w:rsidRPr="00A40830" w:rsidRDefault="003B2913" w:rsidP="003B2913">
            <w:pPr>
              <w:jc w:val="center"/>
              <w:rPr>
                <w:color w:val="000000"/>
                <w:sz w:val="20"/>
                <w:szCs w:val="22"/>
              </w:rPr>
            </w:pPr>
            <w:r w:rsidRPr="003B2913">
              <w:rPr>
                <w:color w:val="000000"/>
                <w:sz w:val="20"/>
                <w:szCs w:val="22"/>
              </w:rPr>
              <w:t xml:space="preserve">ORG-STС-127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кукурузы линии Bt176, 1% кукуруза Bt176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3972F0" w14:textId="699221BD"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50FB52C7" w14:textId="32A57ACA"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A38438" w14:textId="5BBBCD46"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20142FB6" w14:textId="4EBEED1E"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41772B04" w14:textId="00BA7670"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13BA0063" w14:textId="713E5E74" w:rsidR="003B2913" w:rsidRPr="003B2913" w:rsidRDefault="003B2913" w:rsidP="003B2913">
            <w:pPr>
              <w:jc w:val="center"/>
              <w:rPr>
                <w:b/>
                <w:color w:val="000000"/>
                <w:sz w:val="20"/>
                <w:szCs w:val="22"/>
              </w:rPr>
            </w:pPr>
          </w:p>
        </w:tc>
      </w:tr>
      <w:tr w:rsidR="003B2913" w:rsidRPr="00B01705" w14:paraId="73E9E421"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5BA66CE4"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1AAC4E9B" w14:textId="4A47EF6A" w:rsidR="003B2913" w:rsidRPr="00A40830" w:rsidRDefault="003B2913" w:rsidP="003B2913">
            <w:pPr>
              <w:jc w:val="center"/>
              <w:rPr>
                <w:color w:val="000000"/>
                <w:sz w:val="20"/>
                <w:szCs w:val="22"/>
              </w:rPr>
            </w:pPr>
            <w:r w:rsidRPr="003B2913">
              <w:rPr>
                <w:color w:val="000000"/>
                <w:sz w:val="20"/>
                <w:szCs w:val="22"/>
              </w:rPr>
              <w:t xml:space="preserve">ORG-STC-114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кукурузы линии MON810, 1 % кукуруза MON810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5059BD" w14:textId="26253351"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288F81CD" w14:textId="1164666F"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735CA8" w14:textId="0D9B66F4"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78B661EF" w14:textId="1DC943F5"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07D803EA" w14:textId="1CDDB61A"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051AE5AD" w14:textId="0C5E688E" w:rsidR="003B2913" w:rsidRPr="003B2913" w:rsidRDefault="003B2913" w:rsidP="003B2913">
            <w:pPr>
              <w:jc w:val="center"/>
              <w:rPr>
                <w:b/>
                <w:color w:val="000000"/>
                <w:sz w:val="20"/>
                <w:szCs w:val="22"/>
              </w:rPr>
            </w:pPr>
          </w:p>
        </w:tc>
      </w:tr>
      <w:tr w:rsidR="003B2913" w:rsidRPr="00B01705" w14:paraId="128BD360"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0209BA9D"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4A48C624" w14:textId="44B89E68" w:rsidR="003B2913" w:rsidRPr="00A40830" w:rsidRDefault="003B2913" w:rsidP="003B2913">
            <w:pPr>
              <w:jc w:val="center"/>
              <w:rPr>
                <w:color w:val="000000"/>
                <w:sz w:val="20"/>
                <w:szCs w:val="22"/>
              </w:rPr>
            </w:pPr>
            <w:r w:rsidRPr="003B2913">
              <w:rPr>
                <w:color w:val="000000"/>
                <w:sz w:val="20"/>
                <w:szCs w:val="22"/>
              </w:rPr>
              <w:t xml:space="preserve">ORG-STC-132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кукурузы линии MON87460, 1% кукуруза MON87460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E63A41" w14:textId="7C2E743A"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6F55C506" w14:textId="53BA7C00"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746938" w14:textId="4D40D303"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34F574DE" w14:textId="4AEBFF18"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4791353A" w14:textId="0E093181"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28B3BDF9" w14:textId="009FD05D" w:rsidR="003B2913" w:rsidRPr="003B2913" w:rsidRDefault="003B2913" w:rsidP="003B2913">
            <w:pPr>
              <w:jc w:val="center"/>
              <w:rPr>
                <w:b/>
                <w:color w:val="000000"/>
                <w:sz w:val="20"/>
                <w:szCs w:val="22"/>
              </w:rPr>
            </w:pPr>
          </w:p>
        </w:tc>
      </w:tr>
      <w:tr w:rsidR="003B2913" w:rsidRPr="00B01705" w14:paraId="5EF96D42"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1938BC28"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3096F970" w14:textId="79A1E102" w:rsidR="003B2913" w:rsidRPr="00A40830" w:rsidRDefault="003B2913" w:rsidP="003B2913">
            <w:pPr>
              <w:jc w:val="center"/>
              <w:rPr>
                <w:color w:val="000000"/>
                <w:sz w:val="20"/>
                <w:szCs w:val="22"/>
              </w:rPr>
            </w:pPr>
            <w:r w:rsidRPr="003B2913">
              <w:rPr>
                <w:color w:val="000000"/>
                <w:sz w:val="20"/>
                <w:szCs w:val="22"/>
              </w:rPr>
              <w:t xml:space="preserve">ORG-ST-133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кукурузы линии MZIR098, кукуруза MZIR098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EC0C4A" w14:textId="1D2DD20E"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3CA03B1D" w14:textId="3433F760"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08A545" w14:textId="5AA60FDD"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68B92AD2" w14:textId="2FBB6A73"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22ACA391" w14:textId="146C968E"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540BAD05" w14:textId="11BCD60E" w:rsidR="003B2913" w:rsidRPr="003B2913" w:rsidRDefault="003B2913" w:rsidP="003B2913">
            <w:pPr>
              <w:jc w:val="center"/>
              <w:rPr>
                <w:b/>
                <w:color w:val="000000"/>
                <w:sz w:val="20"/>
                <w:szCs w:val="22"/>
              </w:rPr>
            </w:pPr>
          </w:p>
        </w:tc>
      </w:tr>
      <w:tr w:rsidR="003B2913" w:rsidRPr="00B01705" w14:paraId="67658E7A"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21E17204"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60DFD2A7" w14:textId="5241F2C6" w:rsidR="003B2913" w:rsidRPr="00A40830" w:rsidRDefault="003B2913" w:rsidP="003B2913">
            <w:pPr>
              <w:jc w:val="center"/>
              <w:rPr>
                <w:color w:val="000000"/>
                <w:sz w:val="20"/>
                <w:szCs w:val="22"/>
              </w:rPr>
            </w:pPr>
            <w:r w:rsidRPr="003B2913">
              <w:rPr>
                <w:color w:val="000000"/>
                <w:sz w:val="20"/>
                <w:szCs w:val="22"/>
              </w:rPr>
              <w:t xml:space="preserve">ORG-ST-140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w:t>
            </w:r>
            <w:r w:rsidRPr="003B2913">
              <w:rPr>
                <w:color w:val="000000"/>
                <w:sz w:val="20"/>
                <w:szCs w:val="22"/>
              </w:rPr>
              <w:lastRenderedPageBreak/>
              <w:t>рапса линии MON88302, рапс MON88302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A12A49" w14:textId="01E015AB" w:rsidR="003B2913" w:rsidRPr="00B01705" w:rsidRDefault="003B2913" w:rsidP="003B2913">
            <w:pPr>
              <w:jc w:val="center"/>
              <w:rPr>
                <w:color w:val="000000"/>
                <w:sz w:val="20"/>
                <w:szCs w:val="22"/>
              </w:rPr>
            </w:pPr>
            <w:r>
              <w:rPr>
                <w:color w:val="000000"/>
                <w:sz w:val="20"/>
                <w:szCs w:val="22"/>
              </w:rPr>
              <w:lastRenderedPageBreak/>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12DFEF4A" w14:textId="48A5DC84"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EBA946" w14:textId="43EF9D76"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72C9AF87" w14:textId="5A788FFB"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3E5FCAB9" w14:textId="1ECBD672"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7BF0FEA2" w14:textId="24D8734B" w:rsidR="003B2913" w:rsidRPr="003B2913" w:rsidRDefault="003B2913" w:rsidP="003B2913">
            <w:pPr>
              <w:jc w:val="center"/>
              <w:rPr>
                <w:b/>
                <w:color w:val="000000"/>
                <w:sz w:val="20"/>
                <w:szCs w:val="22"/>
              </w:rPr>
            </w:pPr>
          </w:p>
        </w:tc>
      </w:tr>
      <w:tr w:rsidR="003B2913" w:rsidRPr="00B01705" w14:paraId="489B5D16"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3E17C173"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30653E88" w14:textId="470B893F" w:rsidR="003B2913" w:rsidRPr="00A40830" w:rsidRDefault="003B2913" w:rsidP="003B2913">
            <w:pPr>
              <w:jc w:val="center"/>
              <w:rPr>
                <w:color w:val="000000"/>
                <w:sz w:val="20"/>
                <w:szCs w:val="22"/>
              </w:rPr>
            </w:pPr>
            <w:r w:rsidRPr="003B2913">
              <w:rPr>
                <w:color w:val="000000"/>
                <w:sz w:val="20"/>
                <w:szCs w:val="22"/>
              </w:rPr>
              <w:t xml:space="preserve">ORG-ST-139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рапса линии MS1, рапс MS1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1CB482" w14:textId="0CABE58A"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6345B58B" w14:textId="1E09881A"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5278EE" w14:textId="5E388166"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6AF5F75C" w14:textId="38C91181"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791F6766" w14:textId="3737F94D"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44CEB24F" w14:textId="0CEE90DC" w:rsidR="003B2913" w:rsidRPr="003B2913" w:rsidRDefault="003B2913" w:rsidP="003B2913">
            <w:pPr>
              <w:jc w:val="center"/>
              <w:rPr>
                <w:b/>
                <w:color w:val="000000"/>
                <w:sz w:val="20"/>
                <w:szCs w:val="22"/>
              </w:rPr>
            </w:pPr>
          </w:p>
        </w:tc>
      </w:tr>
      <w:tr w:rsidR="003B2913" w:rsidRPr="00B01705" w14:paraId="0593D5C9"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39272809"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2E37BDF5" w14:textId="209CFE45" w:rsidR="003B2913" w:rsidRPr="00A40830" w:rsidRDefault="003B2913" w:rsidP="003B2913">
            <w:pPr>
              <w:jc w:val="center"/>
              <w:rPr>
                <w:color w:val="000000"/>
                <w:sz w:val="20"/>
                <w:szCs w:val="22"/>
              </w:rPr>
            </w:pPr>
            <w:r w:rsidRPr="003B2913">
              <w:rPr>
                <w:color w:val="000000"/>
                <w:sz w:val="20"/>
                <w:szCs w:val="22"/>
              </w:rPr>
              <w:t xml:space="preserve">ORG-ST-136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рапса линии MS8, рапс MS8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7F2DEE" w14:textId="39919D40"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4911D9B4" w14:textId="6EB7003F"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D9AADA" w14:textId="14B1477A"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557C4C94" w14:textId="700FBCFA"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1C92AC60" w14:textId="04C9A906"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41EB93D9" w14:textId="7963CD58" w:rsidR="003B2913" w:rsidRPr="003B2913" w:rsidRDefault="003B2913" w:rsidP="003B2913">
            <w:pPr>
              <w:jc w:val="center"/>
              <w:rPr>
                <w:b/>
                <w:color w:val="000000"/>
                <w:sz w:val="20"/>
                <w:szCs w:val="22"/>
              </w:rPr>
            </w:pPr>
          </w:p>
        </w:tc>
      </w:tr>
      <w:tr w:rsidR="003B2913" w:rsidRPr="00B01705" w14:paraId="4DA0B3DF"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137D2D5B"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4441AB6A" w14:textId="41D36260" w:rsidR="003B2913" w:rsidRPr="00A40830" w:rsidRDefault="003B2913" w:rsidP="003B2913">
            <w:pPr>
              <w:jc w:val="center"/>
              <w:rPr>
                <w:color w:val="000000"/>
                <w:sz w:val="20"/>
                <w:szCs w:val="22"/>
              </w:rPr>
            </w:pPr>
            <w:r w:rsidRPr="003B2913">
              <w:rPr>
                <w:color w:val="000000"/>
                <w:sz w:val="20"/>
                <w:szCs w:val="22"/>
              </w:rPr>
              <w:t xml:space="preserve">ORG-ST-137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рапса линии RF1, рапс RF1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59D38E" w14:textId="224A80FA"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5F15C474" w14:textId="7D915091"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1E761F" w14:textId="26D1C2BA"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68A67740" w14:textId="58280F71"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5539B2FB" w14:textId="3159E883"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21943422" w14:textId="47660EFD" w:rsidR="003B2913" w:rsidRPr="003B2913" w:rsidRDefault="003B2913" w:rsidP="003B2913">
            <w:pPr>
              <w:jc w:val="center"/>
              <w:rPr>
                <w:b/>
                <w:color w:val="000000"/>
                <w:sz w:val="20"/>
                <w:szCs w:val="22"/>
              </w:rPr>
            </w:pPr>
          </w:p>
        </w:tc>
      </w:tr>
      <w:tr w:rsidR="003B2913" w:rsidRPr="00B01705" w14:paraId="32D5970F"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292162B5"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00D4746D" w14:textId="6571D763" w:rsidR="003B2913" w:rsidRPr="00A40830" w:rsidRDefault="003B2913" w:rsidP="003B2913">
            <w:pPr>
              <w:jc w:val="center"/>
              <w:rPr>
                <w:color w:val="000000"/>
                <w:sz w:val="20"/>
                <w:szCs w:val="22"/>
              </w:rPr>
            </w:pPr>
            <w:r w:rsidRPr="003B2913">
              <w:rPr>
                <w:color w:val="000000"/>
                <w:sz w:val="20"/>
                <w:szCs w:val="22"/>
              </w:rPr>
              <w:t xml:space="preserve">ORG-ST-141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рапса линии RF2, рапс RF2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8335B0" w14:textId="1F42AE1F"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51AF94B4" w14:textId="4ACCC93B"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E894D5" w14:textId="13E552E5"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10A2883F" w14:textId="5FA9E3CC"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46519CB2" w14:textId="7D92C115"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43F54144" w14:textId="6139B2F1" w:rsidR="003B2913" w:rsidRPr="003B2913" w:rsidRDefault="003B2913" w:rsidP="003B2913">
            <w:pPr>
              <w:jc w:val="center"/>
              <w:rPr>
                <w:b/>
                <w:color w:val="000000"/>
                <w:sz w:val="20"/>
                <w:szCs w:val="22"/>
              </w:rPr>
            </w:pPr>
          </w:p>
        </w:tc>
      </w:tr>
      <w:tr w:rsidR="003B2913" w:rsidRPr="00B01705" w14:paraId="5940F308"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4710ED9F"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6F78B810" w14:textId="5B60DAFD" w:rsidR="003B2913" w:rsidRPr="00A40830" w:rsidRDefault="003B2913" w:rsidP="003B2913">
            <w:pPr>
              <w:jc w:val="center"/>
              <w:rPr>
                <w:color w:val="000000"/>
                <w:sz w:val="20"/>
                <w:szCs w:val="22"/>
              </w:rPr>
            </w:pPr>
            <w:r w:rsidRPr="003B2913">
              <w:rPr>
                <w:color w:val="000000"/>
                <w:sz w:val="20"/>
                <w:szCs w:val="22"/>
              </w:rPr>
              <w:t xml:space="preserve">ORG-ST-138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рапса линии RF3, рапс RF3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3A2CB6" w14:textId="5C1E90AF"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23D1EF00" w14:textId="2D50AE55"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CAA545" w14:textId="1394E353"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443332D7" w14:textId="51E1B54D"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7B3235B9" w14:textId="43111037"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5043EF52" w14:textId="0206344D" w:rsidR="003B2913" w:rsidRPr="003B2913" w:rsidRDefault="003B2913" w:rsidP="003B2913">
            <w:pPr>
              <w:jc w:val="center"/>
              <w:rPr>
                <w:b/>
                <w:color w:val="000000"/>
                <w:sz w:val="20"/>
                <w:szCs w:val="22"/>
              </w:rPr>
            </w:pPr>
          </w:p>
        </w:tc>
      </w:tr>
      <w:tr w:rsidR="003B2913" w:rsidRPr="00B01705" w14:paraId="06BB0279"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2BB8565F"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59D63388" w14:textId="2DBDF693" w:rsidR="003B2913" w:rsidRPr="00A40830" w:rsidRDefault="003B2913" w:rsidP="003B2913">
            <w:pPr>
              <w:jc w:val="center"/>
              <w:rPr>
                <w:color w:val="000000"/>
                <w:sz w:val="20"/>
                <w:szCs w:val="22"/>
              </w:rPr>
            </w:pPr>
            <w:r w:rsidRPr="003B2913">
              <w:rPr>
                <w:color w:val="000000"/>
                <w:sz w:val="20"/>
                <w:szCs w:val="22"/>
              </w:rPr>
              <w:t xml:space="preserve">ORG-ST-135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рапса линии T45, рапс T45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83CB04" w14:textId="1BA176F9"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20100D6E" w14:textId="0B3CBAD0"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DFF88C" w14:textId="5AF5361E"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054EE68F" w14:textId="0C2A135D"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3EEFAB4E" w14:textId="4483AB51"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0B8BA163" w14:textId="00A7E833" w:rsidR="003B2913" w:rsidRPr="003B2913" w:rsidRDefault="003B2913" w:rsidP="003B2913">
            <w:pPr>
              <w:jc w:val="center"/>
              <w:rPr>
                <w:b/>
                <w:color w:val="000000"/>
                <w:sz w:val="20"/>
                <w:szCs w:val="22"/>
              </w:rPr>
            </w:pPr>
          </w:p>
        </w:tc>
      </w:tr>
      <w:tr w:rsidR="003B2913" w:rsidRPr="00B01705" w14:paraId="159F53BF"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4F5A9594"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61291C64" w14:textId="6BA936FF" w:rsidR="003B2913" w:rsidRPr="00A40830" w:rsidRDefault="003B2913" w:rsidP="003B2913">
            <w:pPr>
              <w:jc w:val="center"/>
              <w:rPr>
                <w:color w:val="000000"/>
                <w:sz w:val="20"/>
                <w:szCs w:val="22"/>
              </w:rPr>
            </w:pPr>
            <w:r w:rsidRPr="003B2913">
              <w:rPr>
                <w:color w:val="000000"/>
                <w:sz w:val="20"/>
                <w:szCs w:val="22"/>
              </w:rPr>
              <w:t xml:space="preserve">ORG-ST-113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сои линии DAS-44406-6, соя DAS-44406-6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330911" w14:textId="1C5DE96E"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1DEF7166" w14:textId="33D77F6D"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DE0D95" w14:textId="453590EE"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32BBBC99" w14:textId="3305D281"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673F02E6" w14:textId="3F956B9D"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775F146B" w14:textId="0A502483" w:rsidR="003B2913" w:rsidRPr="003B2913" w:rsidRDefault="003B2913" w:rsidP="003B2913">
            <w:pPr>
              <w:jc w:val="center"/>
              <w:rPr>
                <w:b/>
                <w:color w:val="000000"/>
                <w:sz w:val="20"/>
                <w:szCs w:val="22"/>
              </w:rPr>
            </w:pPr>
          </w:p>
        </w:tc>
      </w:tr>
      <w:tr w:rsidR="003B2913" w:rsidRPr="00B01705" w14:paraId="23255544"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1C5C7811"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2276E810" w14:textId="55AFCD6C" w:rsidR="003B2913" w:rsidRPr="00A40830" w:rsidRDefault="003B2913" w:rsidP="003B2913">
            <w:pPr>
              <w:jc w:val="center"/>
              <w:rPr>
                <w:color w:val="000000"/>
                <w:sz w:val="20"/>
                <w:szCs w:val="22"/>
              </w:rPr>
            </w:pPr>
            <w:r w:rsidRPr="003B2913">
              <w:rPr>
                <w:color w:val="000000"/>
                <w:sz w:val="20"/>
                <w:szCs w:val="22"/>
              </w:rPr>
              <w:t xml:space="preserve">ORG-STС-108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сои линии DP-305423, 1% соя DP-305423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B17704" w14:textId="59D0D290"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212FC00D" w14:textId="6D404579"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E78645" w14:textId="016962C1"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3016CCD9" w14:textId="42FE28F5"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75BD7B1E" w14:textId="6EBEA880"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01292962" w14:textId="624E3E73" w:rsidR="003B2913" w:rsidRPr="003B2913" w:rsidRDefault="003B2913" w:rsidP="003B2913">
            <w:pPr>
              <w:jc w:val="center"/>
              <w:rPr>
                <w:b/>
                <w:color w:val="000000"/>
                <w:sz w:val="20"/>
                <w:szCs w:val="22"/>
              </w:rPr>
            </w:pPr>
          </w:p>
        </w:tc>
      </w:tr>
      <w:tr w:rsidR="003B2913" w:rsidRPr="00B01705" w14:paraId="34FEBAF3"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1017BDD9"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79DAE221" w14:textId="54687A94" w:rsidR="003B2913" w:rsidRPr="00A40830" w:rsidRDefault="003B2913" w:rsidP="003B2913">
            <w:pPr>
              <w:jc w:val="center"/>
              <w:rPr>
                <w:color w:val="000000"/>
                <w:sz w:val="20"/>
                <w:szCs w:val="22"/>
              </w:rPr>
            </w:pPr>
            <w:r w:rsidRPr="003B2913">
              <w:rPr>
                <w:color w:val="000000"/>
                <w:sz w:val="20"/>
                <w:szCs w:val="22"/>
              </w:rPr>
              <w:t xml:space="preserve">ORG-STС-109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сои линии DP-356043, 1% соя DP-356043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2203F2" w14:textId="3B2AC198"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7CFE53C5" w14:textId="55B61ABB"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E0AC3F" w14:textId="2B76043E"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1D3CB425" w14:textId="698D772B"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3CD7BF51" w14:textId="4A918746"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3BD35207" w14:textId="235337D4" w:rsidR="003B2913" w:rsidRPr="003B2913" w:rsidRDefault="003B2913" w:rsidP="003B2913">
            <w:pPr>
              <w:jc w:val="center"/>
              <w:rPr>
                <w:b/>
                <w:color w:val="000000"/>
                <w:sz w:val="20"/>
                <w:szCs w:val="22"/>
              </w:rPr>
            </w:pPr>
          </w:p>
        </w:tc>
      </w:tr>
      <w:tr w:rsidR="003B2913" w:rsidRPr="00B01705" w14:paraId="3A4693C4"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2B56BF0A"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39EBB667" w14:textId="47337182" w:rsidR="003B2913" w:rsidRPr="00A40830" w:rsidRDefault="003B2913" w:rsidP="003B2913">
            <w:pPr>
              <w:jc w:val="center"/>
              <w:rPr>
                <w:color w:val="000000"/>
                <w:sz w:val="20"/>
                <w:szCs w:val="22"/>
              </w:rPr>
            </w:pPr>
            <w:r w:rsidRPr="003B2913">
              <w:rPr>
                <w:color w:val="000000"/>
                <w:sz w:val="20"/>
                <w:szCs w:val="22"/>
              </w:rPr>
              <w:t xml:space="preserve">ORG-STС-110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сои линии MON87705, 1% соя </w:t>
            </w:r>
            <w:r w:rsidRPr="003B2913">
              <w:rPr>
                <w:color w:val="000000"/>
                <w:sz w:val="20"/>
                <w:szCs w:val="22"/>
              </w:rPr>
              <w:lastRenderedPageBreak/>
              <w:t>MON87705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C16A1B" w14:textId="7251B18B" w:rsidR="003B2913" w:rsidRPr="00B01705" w:rsidRDefault="003B2913" w:rsidP="003B2913">
            <w:pPr>
              <w:jc w:val="center"/>
              <w:rPr>
                <w:color w:val="000000"/>
                <w:sz w:val="20"/>
                <w:szCs w:val="22"/>
              </w:rPr>
            </w:pPr>
            <w:r>
              <w:rPr>
                <w:color w:val="000000"/>
                <w:sz w:val="20"/>
                <w:szCs w:val="22"/>
              </w:rPr>
              <w:lastRenderedPageBreak/>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71105BBB" w14:textId="462C67CD"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9C118B" w14:textId="732192BF"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4D59B7AB" w14:textId="6A079954"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05E8017A" w14:textId="1DEB73F1"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308D5D71" w14:textId="4BFF584E" w:rsidR="003B2913" w:rsidRPr="003B2913" w:rsidRDefault="003B2913" w:rsidP="003B2913">
            <w:pPr>
              <w:jc w:val="center"/>
              <w:rPr>
                <w:b/>
                <w:color w:val="000000"/>
                <w:sz w:val="20"/>
                <w:szCs w:val="22"/>
              </w:rPr>
            </w:pPr>
          </w:p>
        </w:tc>
      </w:tr>
      <w:tr w:rsidR="003B2913" w:rsidRPr="00B01705" w14:paraId="7D75E8E3"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409F8644"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42EEC428" w14:textId="1B9657BA" w:rsidR="003B2913" w:rsidRPr="00A40830" w:rsidRDefault="003B2913" w:rsidP="003B2913">
            <w:pPr>
              <w:jc w:val="center"/>
              <w:rPr>
                <w:color w:val="000000"/>
                <w:sz w:val="20"/>
                <w:szCs w:val="22"/>
              </w:rPr>
            </w:pPr>
            <w:r w:rsidRPr="003B2913">
              <w:rPr>
                <w:color w:val="000000"/>
                <w:sz w:val="20"/>
                <w:szCs w:val="22"/>
              </w:rPr>
              <w:t xml:space="preserve">ORG-STC-111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ГМ-сои линии MON87708, 1 % соя MON87708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E80A1F" w14:textId="43150CB8"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4CD92E10" w14:textId="30970495"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C8FDBE" w14:textId="409213BE"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33BB4B60" w14:textId="3F0C2CE6"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33476430" w14:textId="5B2963FB"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54DB55C2" w14:textId="6CCBA297" w:rsidR="003B2913" w:rsidRPr="003B2913" w:rsidRDefault="003B2913" w:rsidP="003B2913">
            <w:pPr>
              <w:jc w:val="center"/>
              <w:rPr>
                <w:b/>
                <w:color w:val="000000"/>
                <w:sz w:val="20"/>
                <w:szCs w:val="22"/>
              </w:rPr>
            </w:pPr>
          </w:p>
        </w:tc>
      </w:tr>
      <w:tr w:rsidR="003B2913" w:rsidRPr="00B01705" w14:paraId="5CDBF606"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2F743E82"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198EC663" w14:textId="71B049B1" w:rsidR="003B2913" w:rsidRPr="00A40830" w:rsidRDefault="003B2913" w:rsidP="003B2913">
            <w:pPr>
              <w:jc w:val="center"/>
              <w:rPr>
                <w:color w:val="000000"/>
                <w:sz w:val="20"/>
                <w:szCs w:val="22"/>
              </w:rPr>
            </w:pPr>
            <w:r w:rsidRPr="003B2913">
              <w:rPr>
                <w:color w:val="000000"/>
                <w:sz w:val="20"/>
                <w:szCs w:val="22"/>
              </w:rPr>
              <w:t xml:space="preserve">ORG-STC-112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ГМ-сои линии MON87769, 1 % соя MON87769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5D908B" w14:textId="1995C5FD"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417EF066" w14:textId="2C978B31"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D952F8" w14:textId="51235B54"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5550CCBC" w14:textId="5473954F"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17CB1D91" w14:textId="77BCB832"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663A1246" w14:textId="5DED6807" w:rsidR="003B2913" w:rsidRPr="003B2913" w:rsidRDefault="003B2913" w:rsidP="003B2913">
            <w:pPr>
              <w:jc w:val="center"/>
              <w:rPr>
                <w:b/>
                <w:color w:val="000000"/>
                <w:sz w:val="20"/>
                <w:szCs w:val="22"/>
              </w:rPr>
            </w:pPr>
          </w:p>
        </w:tc>
      </w:tr>
      <w:tr w:rsidR="003B2913" w:rsidRPr="00B01705" w14:paraId="54F10B5D"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7D7A21E9"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13080450" w14:textId="77777777" w:rsidR="003B2913" w:rsidRPr="003B2913" w:rsidRDefault="003B2913" w:rsidP="003B2913">
            <w:pPr>
              <w:jc w:val="center"/>
              <w:rPr>
                <w:color w:val="000000"/>
                <w:sz w:val="20"/>
                <w:szCs w:val="22"/>
              </w:rPr>
            </w:pPr>
            <w:r w:rsidRPr="003B2913">
              <w:rPr>
                <w:color w:val="000000"/>
                <w:sz w:val="20"/>
                <w:szCs w:val="22"/>
              </w:rPr>
              <w:t xml:space="preserve">ORG-STC-128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w:t>
            </w:r>
          </w:p>
          <w:p w14:paraId="5173F0C3" w14:textId="359A3207" w:rsidR="003B2913" w:rsidRPr="00A40830" w:rsidRDefault="003B2913" w:rsidP="003B2913">
            <w:pPr>
              <w:jc w:val="center"/>
              <w:rPr>
                <w:color w:val="000000"/>
                <w:sz w:val="20"/>
                <w:szCs w:val="22"/>
              </w:rPr>
            </w:pPr>
            <w:r w:rsidRPr="003B2913">
              <w:rPr>
                <w:color w:val="000000"/>
                <w:sz w:val="20"/>
                <w:szCs w:val="22"/>
              </w:rPr>
              <w:t>ГМ-кукурузы линии MZHGOJG, 1% кукуруза MZHGOJG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E85243" w14:textId="21D937E7"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56A8C3FB" w14:textId="4CC3A015"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7366C0" w14:textId="7133D1D6"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1D39A32D" w14:textId="6C05EC49"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4735BD81" w14:textId="18DE0193"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73B3D4A1" w14:textId="1DF34656" w:rsidR="003B2913" w:rsidRPr="003B2913" w:rsidRDefault="003B2913" w:rsidP="003B2913">
            <w:pPr>
              <w:jc w:val="center"/>
              <w:rPr>
                <w:b/>
                <w:color w:val="000000"/>
                <w:sz w:val="20"/>
                <w:szCs w:val="22"/>
              </w:rPr>
            </w:pPr>
          </w:p>
        </w:tc>
      </w:tr>
      <w:tr w:rsidR="003B2913" w:rsidRPr="00B01705" w14:paraId="0FC6333D"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3E4DD7C3"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4B5B19AC" w14:textId="777DFC86" w:rsidR="003B2913" w:rsidRPr="00A40830" w:rsidRDefault="003B2913" w:rsidP="003B2913">
            <w:pPr>
              <w:jc w:val="center"/>
              <w:rPr>
                <w:color w:val="000000"/>
                <w:sz w:val="20"/>
                <w:szCs w:val="22"/>
              </w:rPr>
            </w:pPr>
            <w:r w:rsidRPr="003B2913">
              <w:rPr>
                <w:color w:val="000000"/>
                <w:sz w:val="20"/>
                <w:szCs w:val="22"/>
              </w:rPr>
              <w:t xml:space="preserve">ORG-ST-122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кукурузы линии 3272, кукуруза 3272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F4C06B" w14:textId="25426D37"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48866FAF" w14:textId="07E111D6"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7769DC" w14:textId="25B59E48"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482507B2" w14:textId="4386049A"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4FA50B49" w14:textId="4B5CB9EF"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09AEBE46" w14:textId="17EF1DF3" w:rsidR="003B2913" w:rsidRPr="003B2913" w:rsidRDefault="003B2913" w:rsidP="003B2913">
            <w:pPr>
              <w:jc w:val="center"/>
              <w:rPr>
                <w:b/>
                <w:color w:val="000000"/>
                <w:sz w:val="20"/>
                <w:szCs w:val="22"/>
              </w:rPr>
            </w:pPr>
          </w:p>
        </w:tc>
      </w:tr>
      <w:tr w:rsidR="003B2913" w:rsidRPr="00B01705" w14:paraId="366DDAF0"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41A85A4A"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729CAC63" w14:textId="374D938C" w:rsidR="003B2913" w:rsidRPr="00A40830" w:rsidRDefault="003B2913" w:rsidP="003B2913">
            <w:pPr>
              <w:jc w:val="center"/>
              <w:rPr>
                <w:color w:val="000000"/>
                <w:sz w:val="20"/>
                <w:szCs w:val="22"/>
              </w:rPr>
            </w:pPr>
            <w:r w:rsidRPr="003B2913">
              <w:rPr>
                <w:color w:val="000000"/>
                <w:sz w:val="20"/>
                <w:szCs w:val="22"/>
              </w:rPr>
              <w:t xml:space="preserve">ORG-ST-124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кукурузы линии 5307, кукуруза 5307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8E3431" w14:textId="006497B9"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0D75411A" w14:textId="6075E7CD"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4F3B50" w14:textId="076B56A0"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08A36719" w14:textId="3BE6E0F6"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7FB6E74B" w14:textId="5E18DB6B"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26D437D0" w14:textId="3F55EAAE" w:rsidR="003B2913" w:rsidRPr="003B2913" w:rsidRDefault="003B2913" w:rsidP="003B2913">
            <w:pPr>
              <w:jc w:val="center"/>
              <w:rPr>
                <w:b/>
                <w:color w:val="000000"/>
                <w:sz w:val="20"/>
                <w:szCs w:val="22"/>
              </w:rPr>
            </w:pPr>
          </w:p>
        </w:tc>
      </w:tr>
      <w:tr w:rsidR="003B2913" w:rsidRPr="00B01705" w14:paraId="49735143"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2F7501C1"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36D1176A" w14:textId="362226DF" w:rsidR="003B2913" w:rsidRPr="00A40830" w:rsidRDefault="003B2913" w:rsidP="003B2913">
            <w:pPr>
              <w:jc w:val="center"/>
              <w:rPr>
                <w:color w:val="000000"/>
                <w:sz w:val="20"/>
                <w:szCs w:val="22"/>
              </w:rPr>
            </w:pPr>
            <w:r w:rsidRPr="003B2913">
              <w:rPr>
                <w:color w:val="000000"/>
                <w:sz w:val="20"/>
                <w:szCs w:val="22"/>
              </w:rPr>
              <w:t xml:space="preserve">ORG-ST-127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кукурузы линии Bt176, кукуруза Bt176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7C103B" w14:textId="2E1D4549"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48876F4A" w14:textId="264A91FE"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C54B25" w14:textId="235116FC"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41E07513" w14:textId="78EB7E50"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5AF8414D" w14:textId="5F8777BA"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00EE1A4B" w14:textId="7AA67946" w:rsidR="003B2913" w:rsidRPr="003B2913" w:rsidRDefault="003B2913" w:rsidP="003B2913">
            <w:pPr>
              <w:jc w:val="center"/>
              <w:rPr>
                <w:b/>
                <w:color w:val="000000"/>
                <w:sz w:val="20"/>
                <w:szCs w:val="22"/>
              </w:rPr>
            </w:pPr>
          </w:p>
        </w:tc>
      </w:tr>
      <w:tr w:rsidR="003B2913" w:rsidRPr="00B01705" w14:paraId="4B04C70B"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68016303"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18405012" w14:textId="5739F7A7" w:rsidR="003B2913" w:rsidRPr="00A40830" w:rsidRDefault="003B2913" w:rsidP="003B2913">
            <w:pPr>
              <w:jc w:val="center"/>
              <w:rPr>
                <w:color w:val="000000"/>
                <w:sz w:val="20"/>
                <w:szCs w:val="22"/>
              </w:rPr>
            </w:pPr>
            <w:r w:rsidRPr="003B2913">
              <w:rPr>
                <w:color w:val="000000"/>
                <w:sz w:val="20"/>
                <w:szCs w:val="22"/>
              </w:rPr>
              <w:t xml:space="preserve">ORG-ST-120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кукурузы линии GA21, кукуруза GA21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4C7E2E" w14:textId="33F7DA63"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6F919B07" w14:textId="15CF940B"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F5402C" w14:textId="7D59A8D0"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3EABAFBA" w14:textId="73AE272D"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5B8140F2" w14:textId="52642881"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08A55D9B" w14:textId="6B08F9CD" w:rsidR="003B2913" w:rsidRPr="003B2913" w:rsidRDefault="003B2913" w:rsidP="003B2913">
            <w:pPr>
              <w:jc w:val="center"/>
              <w:rPr>
                <w:b/>
                <w:color w:val="000000"/>
                <w:sz w:val="20"/>
                <w:szCs w:val="22"/>
              </w:rPr>
            </w:pPr>
          </w:p>
        </w:tc>
      </w:tr>
      <w:tr w:rsidR="003B2913" w:rsidRPr="00B01705" w14:paraId="6A52ECC7"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1154D2A1"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7E2137F6" w14:textId="65DE95CF" w:rsidR="003B2913" w:rsidRPr="00A40830" w:rsidRDefault="003B2913" w:rsidP="003B2913">
            <w:pPr>
              <w:jc w:val="center"/>
              <w:rPr>
                <w:color w:val="000000"/>
                <w:sz w:val="20"/>
                <w:szCs w:val="22"/>
              </w:rPr>
            </w:pPr>
            <w:r w:rsidRPr="003B2913">
              <w:rPr>
                <w:color w:val="000000"/>
                <w:sz w:val="20"/>
                <w:szCs w:val="22"/>
              </w:rPr>
              <w:t xml:space="preserve">ORG-ST-123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кукурузы линии MIR162, кукуруза MIR162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6CD186" w14:textId="4681DA29"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78AEF6F0" w14:textId="576F2A82"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445FA7" w14:textId="7B21CDAC"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39167D48" w14:textId="5ADC4814"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2ED1177D" w14:textId="385357FE"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267ED234" w14:textId="6772C097" w:rsidR="003B2913" w:rsidRPr="003B2913" w:rsidRDefault="003B2913" w:rsidP="003B2913">
            <w:pPr>
              <w:jc w:val="center"/>
              <w:rPr>
                <w:b/>
                <w:color w:val="000000"/>
                <w:sz w:val="20"/>
                <w:szCs w:val="22"/>
              </w:rPr>
            </w:pPr>
          </w:p>
        </w:tc>
      </w:tr>
      <w:tr w:rsidR="003B2913" w:rsidRPr="00B01705" w14:paraId="2357E95E"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0A5290F9"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1C904B8B" w14:textId="272625BB" w:rsidR="003B2913" w:rsidRPr="00A40830" w:rsidRDefault="003B2913" w:rsidP="003B2913">
            <w:pPr>
              <w:jc w:val="center"/>
              <w:rPr>
                <w:color w:val="000000"/>
                <w:sz w:val="20"/>
                <w:szCs w:val="22"/>
              </w:rPr>
            </w:pPr>
            <w:r w:rsidRPr="003B2913">
              <w:rPr>
                <w:color w:val="000000"/>
                <w:sz w:val="20"/>
                <w:szCs w:val="22"/>
              </w:rPr>
              <w:t xml:space="preserve">ORG-ST-119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кукурузы линии MIR604, кукуруза MIR604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AED7FB" w14:textId="7E9B3AB2"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5CA092C5" w14:textId="5EBEA620"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2B8090" w14:textId="4FC60633"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7AEFC47D" w14:textId="7AE8B1AF"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5B51E7BE" w14:textId="33DCC7E2"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7034596F" w14:textId="70637DC4" w:rsidR="003B2913" w:rsidRPr="003B2913" w:rsidRDefault="003B2913" w:rsidP="003B2913">
            <w:pPr>
              <w:jc w:val="center"/>
              <w:rPr>
                <w:b/>
                <w:color w:val="000000"/>
                <w:sz w:val="20"/>
                <w:szCs w:val="22"/>
              </w:rPr>
            </w:pPr>
          </w:p>
        </w:tc>
      </w:tr>
      <w:tr w:rsidR="003B2913" w:rsidRPr="00B01705" w14:paraId="781AF28D"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7EA0804E"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6E672346" w14:textId="7D823040" w:rsidR="003B2913" w:rsidRPr="00A40830" w:rsidRDefault="003B2913" w:rsidP="003B2913">
            <w:pPr>
              <w:jc w:val="center"/>
              <w:rPr>
                <w:color w:val="000000"/>
                <w:sz w:val="20"/>
                <w:szCs w:val="22"/>
              </w:rPr>
            </w:pPr>
            <w:r w:rsidRPr="003B2913">
              <w:rPr>
                <w:color w:val="000000"/>
                <w:sz w:val="20"/>
                <w:szCs w:val="22"/>
              </w:rPr>
              <w:t xml:space="preserve">ORG-ST-114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кукурузы линии MON810, кукуруза MON810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C126D9" w14:textId="2427BCC5"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5DFC1465" w14:textId="52F7FEDA"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A73E0F" w14:textId="4BF57AA3"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6D049758" w14:textId="236EA6FE"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642EF943" w14:textId="17CDC94C"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791D6790" w14:textId="37ECF05C" w:rsidR="003B2913" w:rsidRPr="003B2913" w:rsidRDefault="003B2913" w:rsidP="003B2913">
            <w:pPr>
              <w:jc w:val="center"/>
              <w:rPr>
                <w:b/>
                <w:color w:val="000000"/>
                <w:sz w:val="20"/>
                <w:szCs w:val="22"/>
              </w:rPr>
            </w:pPr>
          </w:p>
        </w:tc>
      </w:tr>
      <w:tr w:rsidR="003B2913" w:rsidRPr="00B01705" w14:paraId="1CEFC27B"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3CD7F326"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4397D03F" w14:textId="068205BC" w:rsidR="003B2913" w:rsidRPr="00A40830" w:rsidRDefault="003B2913" w:rsidP="003B2913">
            <w:pPr>
              <w:jc w:val="center"/>
              <w:rPr>
                <w:color w:val="000000"/>
                <w:sz w:val="20"/>
                <w:szCs w:val="22"/>
              </w:rPr>
            </w:pPr>
            <w:r w:rsidRPr="003B2913">
              <w:rPr>
                <w:color w:val="000000"/>
                <w:sz w:val="20"/>
                <w:szCs w:val="22"/>
              </w:rPr>
              <w:t xml:space="preserve">ORG-ST-118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кукурузы линии MON88017, кукуруза MON88017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1CD9C1" w14:textId="2381A005"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17DA84ED" w14:textId="0EF8DA40"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2A3A56" w14:textId="670927B3"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300CBE99" w14:textId="6544FE87"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73F8C6C0" w14:textId="1ECFE006"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29EDA56B" w14:textId="4CB03436" w:rsidR="003B2913" w:rsidRPr="003B2913" w:rsidRDefault="003B2913" w:rsidP="003B2913">
            <w:pPr>
              <w:jc w:val="center"/>
              <w:rPr>
                <w:b/>
                <w:color w:val="000000"/>
                <w:sz w:val="20"/>
                <w:szCs w:val="22"/>
              </w:rPr>
            </w:pPr>
          </w:p>
        </w:tc>
      </w:tr>
      <w:tr w:rsidR="003B2913" w:rsidRPr="00B01705" w14:paraId="64C50F32"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35049C89"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0CF601EC" w14:textId="4522A1C9" w:rsidR="003B2913" w:rsidRPr="00A40830" w:rsidRDefault="003B2913" w:rsidP="003B2913">
            <w:pPr>
              <w:jc w:val="center"/>
              <w:rPr>
                <w:color w:val="000000"/>
                <w:sz w:val="20"/>
                <w:szCs w:val="22"/>
              </w:rPr>
            </w:pPr>
            <w:r w:rsidRPr="003B2913">
              <w:rPr>
                <w:color w:val="000000"/>
                <w:sz w:val="20"/>
                <w:szCs w:val="22"/>
              </w:rPr>
              <w:t xml:space="preserve">ORG-ST-125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кукурузы линии MON89034, кукуруза MON89034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B47F85" w14:textId="3EE49A1C"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2B8CE16B" w14:textId="7BD96FAF"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B08004" w14:textId="22E56E97"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4C2BF17E" w14:textId="56D05FC2"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4CDC5905" w14:textId="3FADD952"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3C500463" w14:textId="27D208F1" w:rsidR="003B2913" w:rsidRPr="003B2913" w:rsidRDefault="003B2913" w:rsidP="003B2913">
            <w:pPr>
              <w:jc w:val="center"/>
              <w:rPr>
                <w:b/>
                <w:color w:val="000000"/>
                <w:sz w:val="20"/>
                <w:szCs w:val="22"/>
              </w:rPr>
            </w:pPr>
          </w:p>
        </w:tc>
      </w:tr>
      <w:tr w:rsidR="003B2913" w:rsidRPr="00B01705" w14:paraId="304BA892"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76E4EB12"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471AFFAF" w14:textId="5CA58777" w:rsidR="003B2913" w:rsidRPr="00A40830" w:rsidRDefault="003B2913" w:rsidP="003B2913">
            <w:pPr>
              <w:jc w:val="center"/>
              <w:rPr>
                <w:color w:val="000000"/>
                <w:sz w:val="20"/>
                <w:szCs w:val="22"/>
              </w:rPr>
            </w:pPr>
            <w:r w:rsidRPr="003B2913">
              <w:rPr>
                <w:color w:val="000000"/>
                <w:sz w:val="20"/>
                <w:szCs w:val="22"/>
              </w:rPr>
              <w:t xml:space="preserve">ORG-ST-115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кукурузы линии NK603, кукуруза NK603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CFB703" w14:textId="62F90A26"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48ACD125" w14:textId="5F9E93BE"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E05761" w14:textId="12F68B91"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4184DD09" w14:textId="1754F758"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21206FF9" w14:textId="6E9A453E"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747464CB" w14:textId="0B76FB7B" w:rsidR="003B2913" w:rsidRPr="003B2913" w:rsidRDefault="003B2913" w:rsidP="003B2913">
            <w:pPr>
              <w:jc w:val="center"/>
              <w:rPr>
                <w:b/>
                <w:color w:val="000000"/>
                <w:sz w:val="20"/>
                <w:szCs w:val="22"/>
              </w:rPr>
            </w:pPr>
          </w:p>
        </w:tc>
      </w:tr>
      <w:tr w:rsidR="003B2913" w:rsidRPr="00B01705" w14:paraId="43202A4C"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6A44E22D"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6FA5C0D5" w14:textId="554ACC33" w:rsidR="003B2913" w:rsidRPr="00A40830" w:rsidRDefault="003B2913" w:rsidP="003B2913">
            <w:pPr>
              <w:jc w:val="center"/>
              <w:rPr>
                <w:color w:val="000000"/>
                <w:sz w:val="20"/>
                <w:szCs w:val="22"/>
              </w:rPr>
            </w:pPr>
            <w:r w:rsidRPr="003B2913">
              <w:rPr>
                <w:color w:val="000000"/>
                <w:sz w:val="20"/>
                <w:szCs w:val="22"/>
              </w:rPr>
              <w:t xml:space="preserve">ORG-ST-121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кукурузы линии T25, кукуруза T25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E3A3DD" w14:textId="070735D1"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6C12321E" w14:textId="6196D3F0"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19AB21" w14:textId="31A1B141"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20C6B8C7" w14:textId="2319CCA1"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02AB6F15" w14:textId="77C4C686"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05D1225E" w14:textId="2F5F5821" w:rsidR="003B2913" w:rsidRPr="003B2913" w:rsidRDefault="003B2913" w:rsidP="003B2913">
            <w:pPr>
              <w:jc w:val="center"/>
              <w:rPr>
                <w:b/>
                <w:color w:val="000000"/>
                <w:sz w:val="20"/>
                <w:szCs w:val="22"/>
              </w:rPr>
            </w:pPr>
          </w:p>
        </w:tc>
      </w:tr>
      <w:tr w:rsidR="003B2913" w:rsidRPr="00B01705" w14:paraId="09E50A0A"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724007CC"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1D780124" w14:textId="3188B6EA" w:rsidR="003B2913" w:rsidRPr="00A40830" w:rsidRDefault="003B2913" w:rsidP="003B2913">
            <w:pPr>
              <w:jc w:val="center"/>
              <w:rPr>
                <w:color w:val="000000"/>
                <w:sz w:val="20"/>
                <w:szCs w:val="22"/>
              </w:rPr>
            </w:pPr>
            <w:r w:rsidRPr="003B2913">
              <w:rPr>
                <w:color w:val="000000"/>
                <w:sz w:val="20"/>
                <w:szCs w:val="22"/>
              </w:rPr>
              <w:t xml:space="preserve">ORG-ST-126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кукурузы линии TC1507, кукуруза TC1507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D08870" w14:textId="3AA83684"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1E0EF9AC" w14:textId="724D77F3"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8CEBD0" w14:textId="2FCBF0F0"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1C3F6A79" w14:textId="3DE706B9"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47E46A9D" w14:textId="64F8B68A"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20DAEDE4" w14:textId="5300E908" w:rsidR="003B2913" w:rsidRPr="003B2913" w:rsidRDefault="003B2913" w:rsidP="003B2913">
            <w:pPr>
              <w:jc w:val="center"/>
              <w:rPr>
                <w:b/>
                <w:color w:val="000000"/>
                <w:sz w:val="20"/>
                <w:szCs w:val="22"/>
              </w:rPr>
            </w:pPr>
          </w:p>
        </w:tc>
      </w:tr>
      <w:tr w:rsidR="003B2913" w:rsidRPr="00B01705" w14:paraId="73412B9D"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32BEDCAD"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5F24B7C8" w14:textId="64DE088C" w:rsidR="003B2913" w:rsidRPr="00A40830" w:rsidRDefault="003B2913" w:rsidP="003B2913">
            <w:pPr>
              <w:jc w:val="center"/>
              <w:rPr>
                <w:color w:val="000000"/>
                <w:sz w:val="20"/>
                <w:szCs w:val="22"/>
              </w:rPr>
            </w:pPr>
            <w:r w:rsidRPr="003B2913">
              <w:rPr>
                <w:color w:val="000000"/>
                <w:sz w:val="20"/>
                <w:szCs w:val="22"/>
              </w:rPr>
              <w:t xml:space="preserve">ORG-ST-101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сои линии A2704-12, соя A2704-12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AB52D1" w14:textId="62404A81"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2D94E9A1" w14:textId="20FF9659"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D386D3" w14:textId="62F9B162"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01E8357B" w14:textId="2016F610"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44586795" w14:textId="226D97D8"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0E8A85F1" w14:textId="347FB5C8" w:rsidR="003B2913" w:rsidRPr="003B2913" w:rsidRDefault="003B2913" w:rsidP="003B2913">
            <w:pPr>
              <w:jc w:val="center"/>
              <w:rPr>
                <w:b/>
                <w:color w:val="000000"/>
                <w:sz w:val="20"/>
                <w:szCs w:val="22"/>
              </w:rPr>
            </w:pPr>
          </w:p>
        </w:tc>
      </w:tr>
      <w:tr w:rsidR="003B2913" w:rsidRPr="00B01705" w14:paraId="3653882A"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263327AA"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13856187" w14:textId="34FABF06" w:rsidR="003B2913" w:rsidRPr="00A40830" w:rsidRDefault="003B2913" w:rsidP="003B2913">
            <w:pPr>
              <w:jc w:val="center"/>
              <w:rPr>
                <w:color w:val="000000"/>
                <w:sz w:val="20"/>
                <w:szCs w:val="22"/>
              </w:rPr>
            </w:pPr>
            <w:r w:rsidRPr="003B2913">
              <w:rPr>
                <w:color w:val="000000"/>
                <w:sz w:val="20"/>
                <w:szCs w:val="22"/>
              </w:rPr>
              <w:t xml:space="preserve">ORG-ST-107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сои линии FG72, соя FG72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FB376E" w14:textId="57772DEC"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068A6A6E" w14:textId="08378B8F"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21ADFE" w14:textId="2BEA8826"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321CAD4F" w14:textId="5F75E674"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113186D8" w14:textId="46771C3F"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340EC976" w14:textId="6166F94E" w:rsidR="003B2913" w:rsidRPr="003B2913" w:rsidRDefault="003B2913" w:rsidP="003B2913">
            <w:pPr>
              <w:jc w:val="center"/>
              <w:rPr>
                <w:b/>
                <w:color w:val="000000"/>
                <w:sz w:val="20"/>
                <w:szCs w:val="22"/>
              </w:rPr>
            </w:pPr>
          </w:p>
        </w:tc>
      </w:tr>
      <w:tr w:rsidR="003B2913" w:rsidRPr="00B01705" w14:paraId="17A7D1E6"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3D9B73FF"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0FBDD515" w14:textId="127F0CB1" w:rsidR="003B2913" w:rsidRPr="00A40830" w:rsidRDefault="003B2913" w:rsidP="003B2913">
            <w:pPr>
              <w:jc w:val="center"/>
              <w:rPr>
                <w:color w:val="000000"/>
                <w:sz w:val="20"/>
                <w:szCs w:val="22"/>
              </w:rPr>
            </w:pPr>
            <w:r w:rsidRPr="003B2913">
              <w:rPr>
                <w:color w:val="000000"/>
                <w:sz w:val="20"/>
                <w:szCs w:val="22"/>
              </w:rPr>
              <w:t xml:space="preserve">ORG-ST-106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сои линии SYHT0H2, соя SYHT0H2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A43923" w14:textId="1229A8A1"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3730912A" w14:textId="55F19B67"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3DBA7E" w14:textId="4916E960"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24286EF5" w14:textId="0F03DDAC"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3E357828" w14:textId="69F29DC8"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244F777E" w14:textId="628380D7" w:rsidR="003B2913" w:rsidRPr="003B2913" w:rsidRDefault="003B2913" w:rsidP="003B2913">
            <w:pPr>
              <w:jc w:val="center"/>
              <w:rPr>
                <w:b/>
                <w:color w:val="000000"/>
                <w:sz w:val="20"/>
                <w:szCs w:val="22"/>
              </w:rPr>
            </w:pPr>
          </w:p>
        </w:tc>
      </w:tr>
      <w:tr w:rsidR="003B2913" w:rsidRPr="00B01705" w14:paraId="56589662"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1C2C3614"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672368B7" w14:textId="2F16AF07" w:rsidR="003B2913" w:rsidRPr="00A40830" w:rsidRDefault="003B2913" w:rsidP="003B2913">
            <w:pPr>
              <w:jc w:val="center"/>
              <w:rPr>
                <w:color w:val="000000"/>
                <w:sz w:val="20"/>
                <w:szCs w:val="22"/>
              </w:rPr>
            </w:pPr>
            <w:r w:rsidRPr="003B2913">
              <w:rPr>
                <w:color w:val="000000"/>
                <w:sz w:val="20"/>
                <w:szCs w:val="22"/>
              </w:rPr>
              <w:t xml:space="preserve">ORG-ST-130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w:t>
            </w:r>
            <w:r w:rsidRPr="003B2913">
              <w:rPr>
                <w:color w:val="000000"/>
                <w:sz w:val="20"/>
                <w:szCs w:val="22"/>
              </w:rPr>
              <w:lastRenderedPageBreak/>
              <w:t>кукурузы линии 59122, кукуруза 59122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75314F" w14:textId="6336DF8F" w:rsidR="003B2913" w:rsidRPr="00B01705" w:rsidRDefault="003B2913" w:rsidP="003B2913">
            <w:pPr>
              <w:jc w:val="center"/>
              <w:rPr>
                <w:color w:val="000000"/>
                <w:sz w:val="20"/>
                <w:szCs w:val="22"/>
              </w:rPr>
            </w:pPr>
            <w:r>
              <w:rPr>
                <w:color w:val="000000"/>
                <w:sz w:val="20"/>
                <w:szCs w:val="22"/>
              </w:rPr>
              <w:lastRenderedPageBreak/>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2EF19511" w14:textId="30E3AFF0"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F08033" w14:textId="225BC223"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1972E1E5" w14:textId="35338A76"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6750DEF6" w14:textId="480C289B"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24867C3B" w14:textId="1B9BEE28" w:rsidR="003B2913" w:rsidRPr="003B2913" w:rsidRDefault="003B2913" w:rsidP="003B2913">
            <w:pPr>
              <w:jc w:val="center"/>
              <w:rPr>
                <w:b/>
                <w:color w:val="000000"/>
                <w:sz w:val="20"/>
                <w:szCs w:val="22"/>
              </w:rPr>
            </w:pPr>
          </w:p>
        </w:tc>
      </w:tr>
      <w:tr w:rsidR="003B2913" w:rsidRPr="00B01705" w14:paraId="01BAC51F"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1F8E1B39"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29B72995" w14:textId="14457963" w:rsidR="003B2913" w:rsidRPr="00A40830" w:rsidRDefault="003B2913" w:rsidP="003B2913">
            <w:pPr>
              <w:jc w:val="center"/>
              <w:rPr>
                <w:color w:val="000000"/>
                <w:sz w:val="20"/>
                <w:szCs w:val="22"/>
              </w:rPr>
            </w:pPr>
            <w:r w:rsidRPr="003B2913">
              <w:rPr>
                <w:color w:val="000000"/>
                <w:sz w:val="20"/>
                <w:szCs w:val="22"/>
              </w:rPr>
              <w:t xml:space="preserve">ORG-ST-131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кукурузы линии 98140, кукуруза 98140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C304BB" w14:textId="4B2B5E32"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3E995E57" w14:textId="29E144C8"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C4F25E" w14:textId="1553B13A"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4A92D3EB" w14:textId="46C2C82D"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7DD8BB0E" w14:textId="369ABF92"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7E8CFC5F" w14:textId="157EA55E" w:rsidR="003B2913" w:rsidRPr="003B2913" w:rsidRDefault="003B2913" w:rsidP="003B2913">
            <w:pPr>
              <w:jc w:val="center"/>
              <w:rPr>
                <w:b/>
                <w:color w:val="000000"/>
                <w:sz w:val="20"/>
                <w:szCs w:val="22"/>
              </w:rPr>
            </w:pPr>
          </w:p>
        </w:tc>
      </w:tr>
      <w:tr w:rsidR="003B2913" w:rsidRPr="00B01705" w14:paraId="49B9BC95"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7528EC6F"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3E0344AE" w14:textId="484E7646" w:rsidR="003B2913" w:rsidRPr="00A40830" w:rsidRDefault="003B2913" w:rsidP="003B2913">
            <w:pPr>
              <w:jc w:val="center"/>
              <w:rPr>
                <w:color w:val="000000"/>
                <w:sz w:val="20"/>
                <w:szCs w:val="22"/>
              </w:rPr>
            </w:pPr>
            <w:r w:rsidRPr="003B2913">
              <w:rPr>
                <w:color w:val="000000"/>
                <w:sz w:val="20"/>
                <w:szCs w:val="22"/>
              </w:rPr>
              <w:t xml:space="preserve">ORG-ST-116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кукурузы линии Bt11, кукуруза Bt11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6E966A" w14:textId="59C9778F"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138D13C3" w14:textId="42188825"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3BDC9C" w14:textId="3986327A"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618B0C0F" w14:textId="6C4B3AC6"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2E5A8EEA" w14:textId="3CA08148"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63297D53" w14:textId="69B41542" w:rsidR="003B2913" w:rsidRPr="003B2913" w:rsidRDefault="003B2913" w:rsidP="003B2913">
            <w:pPr>
              <w:jc w:val="center"/>
              <w:rPr>
                <w:b/>
                <w:color w:val="000000"/>
                <w:sz w:val="20"/>
                <w:szCs w:val="22"/>
              </w:rPr>
            </w:pPr>
          </w:p>
        </w:tc>
      </w:tr>
      <w:tr w:rsidR="003B2913" w:rsidRPr="00B01705" w14:paraId="257DA1FC"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75847B63"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767E8E4E" w14:textId="051C34D3" w:rsidR="003B2913" w:rsidRPr="00A40830" w:rsidRDefault="003B2913" w:rsidP="003B2913">
            <w:pPr>
              <w:jc w:val="center"/>
              <w:rPr>
                <w:color w:val="000000"/>
                <w:sz w:val="20"/>
                <w:szCs w:val="22"/>
              </w:rPr>
            </w:pPr>
            <w:r w:rsidRPr="003B2913">
              <w:rPr>
                <w:color w:val="000000"/>
                <w:sz w:val="20"/>
                <w:szCs w:val="22"/>
              </w:rPr>
              <w:t xml:space="preserve">ORG-ST-132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кукурузы линии MON87460, кукуруза MON87460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264496" w14:textId="20FC8929"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0722313F" w14:textId="422BC4F7"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C7F004" w14:textId="1D1AB093"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224F90C9" w14:textId="23F4A795"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617245DC" w14:textId="4F3491AD"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77EEF6C3" w14:textId="748C8E1B" w:rsidR="003B2913" w:rsidRPr="003B2913" w:rsidRDefault="003B2913" w:rsidP="003B2913">
            <w:pPr>
              <w:jc w:val="center"/>
              <w:rPr>
                <w:b/>
                <w:color w:val="000000"/>
                <w:sz w:val="20"/>
                <w:szCs w:val="22"/>
              </w:rPr>
            </w:pPr>
          </w:p>
        </w:tc>
      </w:tr>
      <w:tr w:rsidR="003B2913" w:rsidRPr="00B01705" w14:paraId="51C4AFAF"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5FBBFFDC"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4A53876B" w14:textId="26232A84" w:rsidR="003B2913" w:rsidRPr="00A40830" w:rsidRDefault="003B2913" w:rsidP="003B2913">
            <w:pPr>
              <w:jc w:val="center"/>
              <w:rPr>
                <w:color w:val="000000"/>
                <w:sz w:val="20"/>
                <w:szCs w:val="22"/>
              </w:rPr>
            </w:pPr>
            <w:r w:rsidRPr="003B2913">
              <w:rPr>
                <w:color w:val="000000"/>
                <w:sz w:val="20"/>
                <w:szCs w:val="22"/>
              </w:rPr>
              <w:t xml:space="preserve">ORG-ST-117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кукурузы линии MON863, кукуруза MON863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7EEE50" w14:textId="1326A611"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7D892FC0" w14:textId="2430032F"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F9DDE7" w14:textId="7BCDD119"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16C29D65" w14:textId="21DBA159"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431CE131" w14:textId="690DABEF"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45F7E2CD" w14:textId="2EC57B08" w:rsidR="003B2913" w:rsidRPr="003B2913" w:rsidRDefault="003B2913" w:rsidP="003B2913">
            <w:pPr>
              <w:jc w:val="center"/>
              <w:rPr>
                <w:b/>
                <w:color w:val="000000"/>
                <w:sz w:val="20"/>
                <w:szCs w:val="22"/>
              </w:rPr>
            </w:pPr>
          </w:p>
        </w:tc>
      </w:tr>
      <w:tr w:rsidR="003B2913" w:rsidRPr="00B01705" w14:paraId="6E47BD2F"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0194A4EB"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3E8784C4" w14:textId="2E22D5B5" w:rsidR="003B2913" w:rsidRPr="00A40830" w:rsidRDefault="003B2913" w:rsidP="003B2913">
            <w:pPr>
              <w:jc w:val="center"/>
              <w:rPr>
                <w:color w:val="000000"/>
                <w:sz w:val="20"/>
                <w:szCs w:val="22"/>
              </w:rPr>
            </w:pPr>
            <w:r w:rsidRPr="003B2913">
              <w:rPr>
                <w:color w:val="000000"/>
                <w:sz w:val="20"/>
                <w:szCs w:val="22"/>
              </w:rPr>
              <w:t xml:space="preserve">ORG-ST-128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кукурузы линии MZHGOJG, кукуруза MZHGOJG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FD3249" w14:textId="4CBD882E"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5F7F1314" w14:textId="60F6F88A"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0BCA26" w14:textId="01C99127"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4456CC27" w14:textId="2CD23307"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50E2BE6C" w14:textId="5FB0B1E8"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25B00F4D" w14:textId="4C89DB59" w:rsidR="003B2913" w:rsidRPr="003B2913" w:rsidRDefault="003B2913" w:rsidP="003B2913">
            <w:pPr>
              <w:jc w:val="center"/>
              <w:rPr>
                <w:b/>
                <w:color w:val="000000"/>
                <w:sz w:val="20"/>
                <w:szCs w:val="22"/>
              </w:rPr>
            </w:pPr>
          </w:p>
        </w:tc>
      </w:tr>
      <w:tr w:rsidR="003B2913" w:rsidRPr="00B01705" w14:paraId="76A791E9"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5131A777"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78F24F94" w14:textId="096D4CBC" w:rsidR="003B2913" w:rsidRPr="00A40830" w:rsidRDefault="003B2913" w:rsidP="003B2913">
            <w:pPr>
              <w:jc w:val="center"/>
              <w:rPr>
                <w:color w:val="000000"/>
                <w:sz w:val="20"/>
                <w:szCs w:val="22"/>
              </w:rPr>
            </w:pPr>
            <w:r w:rsidRPr="003B2913">
              <w:rPr>
                <w:color w:val="000000"/>
                <w:sz w:val="20"/>
                <w:szCs w:val="22"/>
              </w:rPr>
              <w:t xml:space="preserve">ORG-ST-133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кукурузы линии MZIR098, кукуруза MZIR098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E3C852" w14:textId="1E1E3AC8"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7788A676" w14:textId="7DA9B77F"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66F14F" w14:textId="16FC4D51"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18443899" w14:textId="682EE8A0"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0C3BF158" w14:textId="33E2EBC6"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72A67370" w14:textId="18A6038D" w:rsidR="003B2913" w:rsidRPr="003B2913" w:rsidRDefault="003B2913" w:rsidP="003B2913">
            <w:pPr>
              <w:jc w:val="center"/>
              <w:rPr>
                <w:b/>
                <w:color w:val="000000"/>
                <w:sz w:val="20"/>
                <w:szCs w:val="22"/>
              </w:rPr>
            </w:pPr>
          </w:p>
        </w:tc>
      </w:tr>
      <w:tr w:rsidR="003B2913" w:rsidRPr="00B01705" w14:paraId="3D28C01A"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15958C29"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252EC5C1" w14:textId="412582D1" w:rsidR="003B2913" w:rsidRPr="00A40830" w:rsidRDefault="003B2913" w:rsidP="003B2913">
            <w:pPr>
              <w:jc w:val="center"/>
              <w:rPr>
                <w:color w:val="000000"/>
                <w:sz w:val="20"/>
                <w:szCs w:val="22"/>
              </w:rPr>
            </w:pPr>
            <w:r w:rsidRPr="003B2913">
              <w:rPr>
                <w:color w:val="000000"/>
                <w:sz w:val="20"/>
                <w:szCs w:val="22"/>
              </w:rPr>
              <w:t xml:space="preserve">ORG-ST-134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рапса линии GT73, рапс GT73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65542F" w14:textId="08C1DDFB"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605B4519" w14:textId="72F17C85"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76A880" w14:textId="6A9F37E9"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6B2AF6DC" w14:textId="7930D429"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6A4D573F" w14:textId="62D62D4E"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3418F982" w14:textId="237BE392" w:rsidR="003B2913" w:rsidRPr="003B2913" w:rsidRDefault="003B2913" w:rsidP="003B2913">
            <w:pPr>
              <w:jc w:val="center"/>
              <w:rPr>
                <w:b/>
                <w:color w:val="000000"/>
                <w:sz w:val="20"/>
                <w:szCs w:val="22"/>
              </w:rPr>
            </w:pPr>
          </w:p>
        </w:tc>
      </w:tr>
      <w:tr w:rsidR="003B2913" w:rsidRPr="00B01705" w14:paraId="264CDBC0"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5F5E710C"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4523BDC3" w14:textId="57186072" w:rsidR="003B2913" w:rsidRPr="00A40830" w:rsidRDefault="003B2913" w:rsidP="003B2913">
            <w:pPr>
              <w:jc w:val="center"/>
              <w:rPr>
                <w:color w:val="000000"/>
                <w:sz w:val="20"/>
                <w:szCs w:val="22"/>
              </w:rPr>
            </w:pPr>
            <w:r w:rsidRPr="003B2913">
              <w:rPr>
                <w:color w:val="000000"/>
                <w:sz w:val="20"/>
                <w:szCs w:val="22"/>
              </w:rPr>
              <w:t xml:space="preserve">ORG-ST-140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рапса линии MON88302, рапс MON88302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33CAF8" w14:textId="106D9910"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68FE3980" w14:textId="3542DE0C"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F0C02F" w14:textId="61482606"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5E09BF5D" w14:textId="27E79B35"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36FF2907" w14:textId="67EC9834"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75D5CE00" w14:textId="4D94FE4C" w:rsidR="003B2913" w:rsidRPr="003B2913" w:rsidRDefault="003B2913" w:rsidP="003B2913">
            <w:pPr>
              <w:jc w:val="center"/>
              <w:rPr>
                <w:b/>
                <w:color w:val="000000"/>
                <w:sz w:val="20"/>
                <w:szCs w:val="22"/>
              </w:rPr>
            </w:pPr>
          </w:p>
        </w:tc>
      </w:tr>
      <w:tr w:rsidR="003B2913" w:rsidRPr="00B01705" w14:paraId="64CB15BF"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6D971111"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57769B7B" w14:textId="5D38CB0E" w:rsidR="003B2913" w:rsidRPr="00A40830" w:rsidRDefault="003B2913" w:rsidP="003B2913">
            <w:pPr>
              <w:jc w:val="center"/>
              <w:rPr>
                <w:color w:val="000000"/>
                <w:sz w:val="20"/>
                <w:szCs w:val="22"/>
              </w:rPr>
            </w:pPr>
            <w:r w:rsidRPr="003B2913">
              <w:rPr>
                <w:color w:val="000000"/>
                <w:sz w:val="20"/>
                <w:szCs w:val="22"/>
              </w:rPr>
              <w:t xml:space="preserve">ORG-ST-139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рапса линии MS1, рапс MS1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37A382" w14:textId="5795BB1A"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7D88ACA8" w14:textId="614D4335"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54A1BD" w14:textId="7B3A10B9"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6CCDC179" w14:textId="7DA08C8E"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2C843BDD" w14:textId="2F913CE2"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67F95F54" w14:textId="7A97E09F" w:rsidR="003B2913" w:rsidRPr="003B2913" w:rsidRDefault="003B2913" w:rsidP="003B2913">
            <w:pPr>
              <w:jc w:val="center"/>
              <w:rPr>
                <w:b/>
                <w:color w:val="000000"/>
                <w:sz w:val="20"/>
                <w:szCs w:val="22"/>
              </w:rPr>
            </w:pPr>
          </w:p>
        </w:tc>
      </w:tr>
      <w:tr w:rsidR="003B2913" w:rsidRPr="00B01705" w14:paraId="6CF5CE52"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5E0E205E"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5EFCAA23" w14:textId="66D2C986" w:rsidR="003B2913" w:rsidRPr="00A40830" w:rsidRDefault="003B2913" w:rsidP="003B2913">
            <w:pPr>
              <w:jc w:val="center"/>
              <w:rPr>
                <w:color w:val="000000"/>
                <w:sz w:val="20"/>
                <w:szCs w:val="22"/>
              </w:rPr>
            </w:pPr>
            <w:r w:rsidRPr="003B2913">
              <w:rPr>
                <w:color w:val="000000"/>
                <w:sz w:val="20"/>
                <w:szCs w:val="22"/>
              </w:rPr>
              <w:t xml:space="preserve">ORG-ST-136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рапса линии MS8, рапс MS8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17E173" w14:textId="2637A871"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1530BF5D" w14:textId="6C1821B7"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2A0A50" w14:textId="133D0D76"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09DA4308" w14:textId="283A34AC"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154A4494" w14:textId="3D3DAD8A"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5D359DDB" w14:textId="71D96D29" w:rsidR="003B2913" w:rsidRPr="003B2913" w:rsidRDefault="003B2913" w:rsidP="003B2913">
            <w:pPr>
              <w:jc w:val="center"/>
              <w:rPr>
                <w:b/>
                <w:color w:val="000000"/>
                <w:sz w:val="20"/>
                <w:szCs w:val="22"/>
              </w:rPr>
            </w:pPr>
          </w:p>
        </w:tc>
      </w:tr>
      <w:tr w:rsidR="003B2913" w:rsidRPr="00B01705" w14:paraId="7F2856F8"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2CF911FB"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6A339D21" w14:textId="3F8A1A08" w:rsidR="003B2913" w:rsidRPr="00A40830" w:rsidRDefault="003B2913" w:rsidP="003B2913">
            <w:pPr>
              <w:jc w:val="center"/>
              <w:rPr>
                <w:color w:val="000000"/>
                <w:sz w:val="20"/>
                <w:szCs w:val="22"/>
              </w:rPr>
            </w:pPr>
            <w:r w:rsidRPr="003B2913">
              <w:rPr>
                <w:color w:val="000000"/>
                <w:sz w:val="20"/>
                <w:szCs w:val="22"/>
              </w:rPr>
              <w:t xml:space="preserve">ORG-ST-137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рапса линии RF1, рапс RF1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1FD7C0" w14:textId="4045C247"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35A4B5A5" w14:textId="74D26509"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D94D11" w14:textId="5C0364ED"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4D6E3BA6" w14:textId="0943CC04"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18F32B2B" w14:textId="1F8A9969"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43CBDE9F" w14:textId="0237537D" w:rsidR="003B2913" w:rsidRPr="003B2913" w:rsidRDefault="003B2913" w:rsidP="003B2913">
            <w:pPr>
              <w:jc w:val="center"/>
              <w:rPr>
                <w:b/>
                <w:color w:val="000000"/>
                <w:sz w:val="20"/>
                <w:szCs w:val="22"/>
              </w:rPr>
            </w:pPr>
          </w:p>
        </w:tc>
      </w:tr>
      <w:tr w:rsidR="003B2913" w:rsidRPr="00B01705" w14:paraId="64433530"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499D66CC"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367D7FF2" w14:textId="30158484" w:rsidR="003B2913" w:rsidRPr="00A40830" w:rsidRDefault="003B2913" w:rsidP="003B2913">
            <w:pPr>
              <w:jc w:val="center"/>
              <w:rPr>
                <w:color w:val="000000"/>
                <w:sz w:val="20"/>
                <w:szCs w:val="22"/>
              </w:rPr>
            </w:pPr>
            <w:r w:rsidRPr="003B2913">
              <w:rPr>
                <w:color w:val="000000"/>
                <w:sz w:val="20"/>
                <w:szCs w:val="22"/>
              </w:rPr>
              <w:t xml:space="preserve">ORG-ST-141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рапса линии RF2, рапс RF2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A2269B" w14:textId="4F3B05B8"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72AFCAEB" w14:textId="467AF857"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088591" w14:textId="08F668DC"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2AF8F09B" w14:textId="70216442"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2B33377D" w14:textId="6C975AF7"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66E46D55" w14:textId="232C1110" w:rsidR="003B2913" w:rsidRPr="003B2913" w:rsidRDefault="003B2913" w:rsidP="003B2913">
            <w:pPr>
              <w:jc w:val="center"/>
              <w:rPr>
                <w:b/>
                <w:color w:val="000000"/>
                <w:sz w:val="20"/>
                <w:szCs w:val="22"/>
              </w:rPr>
            </w:pPr>
          </w:p>
        </w:tc>
      </w:tr>
      <w:tr w:rsidR="003B2913" w:rsidRPr="00B01705" w14:paraId="54FAECA7"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015C4E14"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4D2C0E5C" w14:textId="44898D1A" w:rsidR="003B2913" w:rsidRPr="00A40830" w:rsidRDefault="003B2913" w:rsidP="003B2913">
            <w:pPr>
              <w:jc w:val="center"/>
              <w:rPr>
                <w:color w:val="000000"/>
                <w:sz w:val="20"/>
                <w:szCs w:val="22"/>
              </w:rPr>
            </w:pPr>
            <w:r w:rsidRPr="003B2913">
              <w:rPr>
                <w:color w:val="000000"/>
                <w:sz w:val="20"/>
                <w:szCs w:val="22"/>
              </w:rPr>
              <w:t xml:space="preserve">ORG-ST-138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рапса линии RF3, рапс RF3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2FC900" w14:textId="26573B36"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7A3EC150" w14:textId="7695F4FF"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8B22BB" w14:textId="4C103BDA"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78C045C2" w14:textId="25D4E80C"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03411DEA" w14:textId="0E9F88F4"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742545FD" w14:textId="0589B2DD" w:rsidR="003B2913" w:rsidRPr="003B2913" w:rsidRDefault="003B2913" w:rsidP="003B2913">
            <w:pPr>
              <w:jc w:val="center"/>
              <w:rPr>
                <w:b/>
                <w:color w:val="000000"/>
                <w:sz w:val="20"/>
                <w:szCs w:val="22"/>
              </w:rPr>
            </w:pPr>
          </w:p>
        </w:tc>
      </w:tr>
      <w:tr w:rsidR="003B2913" w:rsidRPr="00B01705" w14:paraId="0DD27BF7"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3955A93F"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264AA2EA" w14:textId="6BF6ED6B" w:rsidR="003B2913" w:rsidRPr="00A40830" w:rsidRDefault="003B2913" w:rsidP="003B2913">
            <w:pPr>
              <w:jc w:val="center"/>
              <w:rPr>
                <w:color w:val="000000"/>
                <w:sz w:val="20"/>
                <w:szCs w:val="22"/>
              </w:rPr>
            </w:pPr>
            <w:r w:rsidRPr="003B2913">
              <w:rPr>
                <w:color w:val="000000"/>
                <w:sz w:val="20"/>
                <w:szCs w:val="22"/>
              </w:rPr>
              <w:t xml:space="preserve">ORG-ST-135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рапса линии T45, рапс T45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58BA5C" w14:textId="7B875883"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1EF21C9D" w14:textId="71E4E135"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40678F" w14:textId="73D6E3A1"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46D1BF73" w14:textId="15E79E70"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77AA8B32" w14:textId="05517CBD"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64AAF6FF" w14:textId="1955A2C1" w:rsidR="003B2913" w:rsidRPr="003B2913" w:rsidRDefault="003B2913" w:rsidP="003B2913">
            <w:pPr>
              <w:jc w:val="center"/>
              <w:rPr>
                <w:b/>
                <w:color w:val="000000"/>
                <w:sz w:val="20"/>
                <w:szCs w:val="22"/>
              </w:rPr>
            </w:pPr>
          </w:p>
        </w:tc>
      </w:tr>
      <w:tr w:rsidR="003B2913" w:rsidRPr="00B01705" w14:paraId="5AC07BE5"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5EEA78B6"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6425D0FB" w14:textId="7AFF0CF1" w:rsidR="003B2913" w:rsidRPr="00A40830" w:rsidRDefault="003B2913" w:rsidP="003B2913">
            <w:pPr>
              <w:jc w:val="center"/>
              <w:rPr>
                <w:color w:val="000000"/>
                <w:sz w:val="20"/>
                <w:szCs w:val="22"/>
              </w:rPr>
            </w:pPr>
            <w:r w:rsidRPr="003B2913">
              <w:rPr>
                <w:color w:val="000000"/>
                <w:sz w:val="20"/>
                <w:szCs w:val="22"/>
              </w:rPr>
              <w:t xml:space="preserve">ORG-ST-102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сои линии A5547-127, соя A5547-127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CF187C" w14:textId="125B87E3"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38EB04B8" w14:textId="74A090C8"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20DF1C" w14:textId="71B5E768"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271C0DF7" w14:textId="6A7B6DE0"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7A507992" w14:textId="6BC7DED7"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7C54C2C2" w14:textId="222B2219" w:rsidR="003B2913" w:rsidRPr="003B2913" w:rsidRDefault="003B2913" w:rsidP="003B2913">
            <w:pPr>
              <w:jc w:val="center"/>
              <w:rPr>
                <w:b/>
                <w:color w:val="000000"/>
                <w:sz w:val="20"/>
                <w:szCs w:val="22"/>
              </w:rPr>
            </w:pPr>
          </w:p>
        </w:tc>
      </w:tr>
      <w:tr w:rsidR="003B2913" w:rsidRPr="00B01705" w14:paraId="55AE50F1"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255DDDEE"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1D17AFDB" w14:textId="25A0691F" w:rsidR="003B2913" w:rsidRPr="00A40830" w:rsidRDefault="003B2913" w:rsidP="003B2913">
            <w:pPr>
              <w:jc w:val="center"/>
              <w:rPr>
                <w:color w:val="000000"/>
                <w:sz w:val="20"/>
                <w:szCs w:val="22"/>
              </w:rPr>
            </w:pPr>
            <w:r w:rsidRPr="003B2913">
              <w:rPr>
                <w:color w:val="000000"/>
                <w:sz w:val="20"/>
                <w:szCs w:val="22"/>
              </w:rPr>
              <w:t xml:space="preserve">ORG-ST-113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сои линии DAS-44406-6, соя DAS-44406-6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C22779" w14:textId="5C78D153"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2371084D" w14:textId="4EDF4377"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58466B" w14:textId="1C331633"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4F92458C" w14:textId="6EE7649D"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3982DB0F" w14:textId="7C87A99F"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6C1AA810" w14:textId="6DBCBC10" w:rsidR="003B2913" w:rsidRPr="003B2913" w:rsidRDefault="003B2913" w:rsidP="003B2913">
            <w:pPr>
              <w:jc w:val="center"/>
              <w:rPr>
                <w:b/>
                <w:color w:val="000000"/>
                <w:sz w:val="20"/>
                <w:szCs w:val="22"/>
              </w:rPr>
            </w:pPr>
          </w:p>
        </w:tc>
      </w:tr>
      <w:tr w:rsidR="003B2913" w:rsidRPr="00B01705" w14:paraId="760369F7"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1B641362"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6948444E" w14:textId="15ED8F93" w:rsidR="003B2913" w:rsidRPr="00A40830" w:rsidRDefault="003B2913" w:rsidP="003B2913">
            <w:pPr>
              <w:jc w:val="center"/>
              <w:rPr>
                <w:color w:val="000000"/>
                <w:sz w:val="20"/>
                <w:szCs w:val="22"/>
              </w:rPr>
            </w:pPr>
            <w:r w:rsidRPr="003B2913">
              <w:rPr>
                <w:color w:val="000000"/>
                <w:sz w:val="20"/>
                <w:szCs w:val="22"/>
              </w:rPr>
              <w:t xml:space="preserve">ORG-ST-110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сои линии GTS 40-3-2, соя GTS 40-3-2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715CE6" w14:textId="22035065"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5C05A0FF" w14:textId="662BFAFA"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FE2E60" w14:textId="3E0BBCD1"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58460D9D" w14:textId="63577969"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128519BA" w14:textId="70FCD234"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1738B84F" w14:textId="7B8323AE" w:rsidR="003B2913" w:rsidRPr="003B2913" w:rsidRDefault="003B2913" w:rsidP="003B2913">
            <w:pPr>
              <w:jc w:val="center"/>
              <w:rPr>
                <w:b/>
                <w:color w:val="000000"/>
                <w:sz w:val="20"/>
                <w:szCs w:val="22"/>
              </w:rPr>
            </w:pPr>
          </w:p>
        </w:tc>
      </w:tr>
      <w:tr w:rsidR="003B2913" w:rsidRPr="00B01705" w14:paraId="203D0B7B"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7C051C91"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6B25DFFB" w14:textId="55A9AE8D" w:rsidR="003B2913" w:rsidRPr="00A40830" w:rsidRDefault="003B2913" w:rsidP="003B2913">
            <w:pPr>
              <w:jc w:val="center"/>
              <w:rPr>
                <w:color w:val="000000"/>
                <w:sz w:val="20"/>
                <w:szCs w:val="22"/>
              </w:rPr>
            </w:pPr>
            <w:r w:rsidRPr="003B2913">
              <w:rPr>
                <w:color w:val="000000"/>
                <w:sz w:val="20"/>
                <w:szCs w:val="22"/>
              </w:rPr>
              <w:t xml:space="preserve">ORG-ST-105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сои линии MON87701, соя MON87701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0EA363" w14:textId="742FF41A"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779EC289" w14:textId="4048455A"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99FD1B" w14:textId="2DD9A908"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4E8FA7AF" w14:textId="1236635D"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7820CB39" w14:textId="1173A0AE"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1D214411" w14:textId="2E1908CE" w:rsidR="003B2913" w:rsidRPr="003B2913" w:rsidRDefault="003B2913" w:rsidP="003B2913">
            <w:pPr>
              <w:jc w:val="center"/>
              <w:rPr>
                <w:b/>
                <w:color w:val="000000"/>
                <w:sz w:val="20"/>
                <w:szCs w:val="22"/>
              </w:rPr>
            </w:pPr>
          </w:p>
        </w:tc>
      </w:tr>
      <w:tr w:rsidR="003B2913" w:rsidRPr="00B01705" w14:paraId="0C017467"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60EE3636"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2DA2AF3A" w14:textId="699A413E" w:rsidR="003B2913" w:rsidRPr="00A40830" w:rsidRDefault="003B2913" w:rsidP="003B2913">
            <w:pPr>
              <w:jc w:val="center"/>
              <w:rPr>
                <w:color w:val="000000"/>
                <w:sz w:val="20"/>
                <w:szCs w:val="22"/>
              </w:rPr>
            </w:pPr>
            <w:r w:rsidRPr="003B2913">
              <w:rPr>
                <w:color w:val="000000"/>
                <w:sz w:val="20"/>
                <w:szCs w:val="22"/>
              </w:rPr>
              <w:t xml:space="preserve">ORG-ST-191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сои линии MON87705, соя MON87705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291657" w14:textId="6EB4793C"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244AF261" w14:textId="2F996331"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4146DB" w14:textId="4B8E96E4"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654834AB" w14:textId="383F73D5"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1E1980A8" w14:textId="29506DB5"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53695C29" w14:textId="1BE7DE86" w:rsidR="003B2913" w:rsidRPr="003B2913" w:rsidRDefault="003B2913" w:rsidP="003B2913">
            <w:pPr>
              <w:jc w:val="center"/>
              <w:rPr>
                <w:b/>
                <w:color w:val="000000"/>
                <w:sz w:val="20"/>
                <w:szCs w:val="22"/>
              </w:rPr>
            </w:pPr>
          </w:p>
        </w:tc>
      </w:tr>
      <w:tr w:rsidR="003B2913" w:rsidRPr="00B01705" w14:paraId="73051BCC"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2EDB4F49"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2E7D8261" w14:textId="5DC5E88C" w:rsidR="003B2913" w:rsidRPr="00A40830" w:rsidRDefault="003B2913" w:rsidP="003B2913">
            <w:pPr>
              <w:jc w:val="center"/>
              <w:rPr>
                <w:color w:val="000000"/>
                <w:sz w:val="20"/>
                <w:szCs w:val="22"/>
              </w:rPr>
            </w:pPr>
            <w:r w:rsidRPr="003B2913">
              <w:rPr>
                <w:color w:val="000000"/>
                <w:sz w:val="20"/>
                <w:szCs w:val="22"/>
              </w:rPr>
              <w:t xml:space="preserve">ORG-ST-111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сои линии MON87708, соя MON87708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FF9B6E" w14:textId="5DC63CD6"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2BFA9CC9" w14:textId="2A7F0BF2"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5D8BFB" w14:textId="754B8566"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47D00888" w14:textId="6D497DC8"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12E415E9" w14:textId="098016F1"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53295094" w14:textId="0D8D86FC" w:rsidR="003B2913" w:rsidRPr="003B2913" w:rsidRDefault="003B2913" w:rsidP="003B2913">
            <w:pPr>
              <w:jc w:val="center"/>
              <w:rPr>
                <w:b/>
                <w:color w:val="000000"/>
                <w:sz w:val="20"/>
                <w:szCs w:val="22"/>
              </w:rPr>
            </w:pPr>
          </w:p>
        </w:tc>
      </w:tr>
      <w:tr w:rsidR="003B2913" w:rsidRPr="00B01705" w14:paraId="782143F8"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26085FBD"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2A4DAE9A" w14:textId="0C773AD3" w:rsidR="003B2913" w:rsidRPr="00A40830" w:rsidRDefault="003B2913" w:rsidP="003B2913">
            <w:pPr>
              <w:jc w:val="center"/>
              <w:rPr>
                <w:color w:val="000000"/>
                <w:sz w:val="20"/>
                <w:szCs w:val="22"/>
              </w:rPr>
            </w:pPr>
            <w:r w:rsidRPr="003B2913">
              <w:rPr>
                <w:color w:val="000000"/>
                <w:sz w:val="20"/>
                <w:szCs w:val="22"/>
              </w:rPr>
              <w:t xml:space="preserve">ORG-ST-112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сои линии MON87769, соя MON87769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3014BA" w14:textId="027857A0"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2C97E1B0" w14:textId="66F9FEC8"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B9E6AB" w14:textId="376B58DE"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4BD30945" w14:textId="2C3D1630"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7A1787CF" w14:textId="288B4924"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73C2180B" w14:textId="11FCC12B" w:rsidR="003B2913" w:rsidRPr="003B2913" w:rsidRDefault="003B2913" w:rsidP="003B2913">
            <w:pPr>
              <w:jc w:val="center"/>
              <w:rPr>
                <w:b/>
                <w:color w:val="000000"/>
                <w:sz w:val="20"/>
                <w:szCs w:val="22"/>
              </w:rPr>
            </w:pPr>
          </w:p>
        </w:tc>
      </w:tr>
      <w:tr w:rsidR="003B2913" w:rsidRPr="00B01705" w14:paraId="10B39FE9" w14:textId="77777777" w:rsidTr="003B2913">
        <w:trPr>
          <w:trHeight w:val="569"/>
        </w:trPr>
        <w:tc>
          <w:tcPr>
            <w:tcW w:w="640" w:type="dxa"/>
            <w:tcBorders>
              <w:top w:val="single" w:sz="4" w:space="0" w:color="auto"/>
              <w:bottom w:val="single" w:sz="4" w:space="0" w:color="auto"/>
              <w:right w:val="single" w:sz="4" w:space="0" w:color="auto"/>
            </w:tcBorders>
            <w:shd w:val="clear" w:color="auto" w:fill="auto"/>
            <w:noWrap/>
          </w:tcPr>
          <w:p w14:paraId="2F39898A" w14:textId="77777777" w:rsidR="003B2913" w:rsidRPr="00B01705" w:rsidRDefault="003B2913" w:rsidP="003B2913">
            <w:pPr>
              <w:pStyle w:val="a7"/>
              <w:numPr>
                <w:ilvl w:val="0"/>
                <w:numId w:val="6"/>
              </w:numPr>
              <w:jc w:val="center"/>
              <w:rPr>
                <w:color w:val="000000"/>
                <w:sz w:val="20"/>
                <w:szCs w:val="22"/>
              </w:rPr>
            </w:pPr>
          </w:p>
        </w:tc>
        <w:tc>
          <w:tcPr>
            <w:tcW w:w="2870" w:type="dxa"/>
            <w:tcBorders>
              <w:top w:val="single" w:sz="6" w:space="0" w:color="000000"/>
              <w:left w:val="single" w:sz="6" w:space="0" w:color="000000"/>
              <w:bottom w:val="single" w:sz="6" w:space="0" w:color="000000"/>
            </w:tcBorders>
            <w:vAlign w:val="center"/>
          </w:tcPr>
          <w:p w14:paraId="4D5E4421" w14:textId="55185CB6" w:rsidR="003B2913" w:rsidRPr="00A40830" w:rsidRDefault="003B2913" w:rsidP="003B2913">
            <w:pPr>
              <w:jc w:val="center"/>
              <w:rPr>
                <w:color w:val="000000"/>
                <w:sz w:val="20"/>
                <w:szCs w:val="22"/>
              </w:rPr>
            </w:pPr>
            <w:r w:rsidRPr="003B2913">
              <w:rPr>
                <w:color w:val="000000"/>
                <w:sz w:val="20"/>
                <w:szCs w:val="22"/>
              </w:rPr>
              <w:t xml:space="preserve">ORG-ST-103 Сертифицированный </w:t>
            </w:r>
            <w:proofErr w:type="spellStart"/>
            <w:r w:rsidRPr="003B2913">
              <w:rPr>
                <w:color w:val="000000"/>
                <w:sz w:val="20"/>
                <w:szCs w:val="22"/>
              </w:rPr>
              <w:t>референсный</w:t>
            </w:r>
            <w:proofErr w:type="spellEnd"/>
            <w:r w:rsidRPr="003B2913">
              <w:rPr>
                <w:color w:val="000000"/>
                <w:sz w:val="20"/>
                <w:szCs w:val="22"/>
              </w:rPr>
              <w:t xml:space="preserve"> образец ГМ сои линии MON89788, соя MON89788 (раствор ДНК в концентрации 100нг/</w:t>
            </w:r>
            <w:proofErr w:type="spellStart"/>
            <w:r w:rsidRPr="003B2913">
              <w:rPr>
                <w:color w:val="000000"/>
                <w:sz w:val="20"/>
                <w:szCs w:val="22"/>
              </w:rPr>
              <w:t>мкл</w:t>
            </w:r>
            <w:proofErr w:type="spellEnd"/>
            <w:r w:rsidRPr="003B2913">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688D64" w14:textId="125FDB9A" w:rsidR="003B2913" w:rsidRPr="00B01705" w:rsidRDefault="003B2913" w:rsidP="003B2913">
            <w:pPr>
              <w:jc w:val="center"/>
              <w:rPr>
                <w:color w:val="000000"/>
                <w:sz w:val="20"/>
                <w:szCs w:val="22"/>
              </w:rPr>
            </w:pPr>
            <w:r>
              <w:rPr>
                <w:color w:val="000000"/>
                <w:sz w:val="20"/>
                <w:szCs w:val="22"/>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2A050248" w14:textId="1FB01D85" w:rsidR="003B2913" w:rsidRPr="00B01705" w:rsidRDefault="003B2913" w:rsidP="003B2913">
            <w:pPr>
              <w:jc w:val="center"/>
              <w:rPr>
                <w:color w:val="000000"/>
                <w:sz w:val="20"/>
                <w:szCs w:val="22"/>
              </w:rPr>
            </w:pP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354C8A" w14:textId="3E890B9A" w:rsidR="003B2913" w:rsidRPr="00942439" w:rsidRDefault="003B2913" w:rsidP="003B2913">
            <w:pPr>
              <w:jc w:val="center"/>
              <w:rPr>
                <w:color w:val="000000"/>
                <w:sz w:val="20"/>
                <w:szCs w:val="22"/>
              </w:rPr>
            </w:pPr>
            <w:r>
              <w:rPr>
                <w:color w:val="000000"/>
                <w:sz w:val="20"/>
                <w:szCs w:val="22"/>
              </w:rPr>
              <w:t>шт</w:t>
            </w:r>
          </w:p>
        </w:tc>
        <w:tc>
          <w:tcPr>
            <w:tcW w:w="850" w:type="dxa"/>
            <w:tcBorders>
              <w:top w:val="single" w:sz="6" w:space="0" w:color="000000"/>
              <w:left w:val="single" w:sz="6" w:space="0" w:color="000000"/>
              <w:bottom w:val="single" w:sz="6" w:space="0" w:color="000000"/>
              <w:right w:val="single" w:sz="6" w:space="0" w:color="000000"/>
            </w:tcBorders>
            <w:noWrap/>
            <w:vAlign w:val="center"/>
          </w:tcPr>
          <w:p w14:paraId="20C60F72" w14:textId="2A8ED675" w:rsidR="003B2913" w:rsidRPr="00942439" w:rsidRDefault="003B2913" w:rsidP="003B2913">
            <w:pPr>
              <w:jc w:val="center"/>
              <w:rPr>
                <w:color w:val="000000"/>
                <w:sz w:val="20"/>
                <w:szCs w:val="22"/>
              </w:rPr>
            </w:pPr>
            <w:r>
              <w:rPr>
                <w:color w:val="000000"/>
                <w:sz w:val="20"/>
                <w:szCs w:val="22"/>
              </w:rPr>
              <w:t>1</w:t>
            </w:r>
          </w:p>
        </w:tc>
        <w:tc>
          <w:tcPr>
            <w:tcW w:w="1276" w:type="dxa"/>
            <w:tcBorders>
              <w:top w:val="single" w:sz="6" w:space="0" w:color="000000"/>
              <w:left w:val="single" w:sz="6" w:space="0" w:color="000000"/>
              <w:bottom w:val="single" w:sz="6" w:space="0" w:color="000000"/>
              <w:right w:val="single" w:sz="6" w:space="0" w:color="000000"/>
            </w:tcBorders>
            <w:noWrap/>
            <w:vAlign w:val="center"/>
          </w:tcPr>
          <w:p w14:paraId="694B3C90" w14:textId="4679C93A" w:rsidR="003B2913" w:rsidRPr="00B01705" w:rsidRDefault="003B2913" w:rsidP="003B2913">
            <w:pPr>
              <w:jc w:val="center"/>
              <w:rPr>
                <w:color w:val="000000"/>
                <w:sz w:val="20"/>
                <w:szCs w:val="22"/>
              </w:rPr>
            </w:pPr>
          </w:p>
        </w:tc>
        <w:tc>
          <w:tcPr>
            <w:tcW w:w="1161" w:type="dxa"/>
            <w:tcBorders>
              <w:top w:val="single" w:sz="6" w:space="0" w:color="000000"/>
              <w:left w:val="single" w:sz="6" w:space="0" w:color="000000"/>
              <w:bottom w:val="single" w:sz="6" w:space="0" w:color="000000"/>
              <w:right w:val="single" w:sz="12" w:space="0" w:color="000000"/>
            </w:tcBorders>
            <w:noWrap/>
            <w:vAlign w:val="center"/>
          </w:tcPr>
          <w:p w14:paraId="065F4A57" w14:textId="0281BE9A" w:rsidR="003B2913" w:rsidRPr="003B2913" w:rsidRDefault="003B2913" w:rsidP="003B2913">
            <w:pPr>
              <w:jc w:val="center"/>
              <w:rPr>
                <w:b/>
                <w:color w:val="000000"/>
                <w:sz w:val="20"/>
                <w:szCs w:val="22"/>
              </w:rPr>
            </w:pPr>
          </w:p>
        </w:tc>
      </w:tr>
    </w:tbl>
    <w:p w14:paraId="4570CAD3" w14:textId="77777777" w:rsidR="00BF1F45" w:rsidRPr="00213BE8" w:rsidRDefault="00BF1F45" w:rsidP="007D6AF2">
      <w:pPr>
        <w:ind w:right="423"/>
        <w:rPr>
          <w:b/>
          <w:color w:val="000000"/>
          <w:sz w:val="20"/>
          <w:szCs w:val="22"/>
        </w:rPr>
      </w:pPr>
    </w:p>
    <w:p w14:paraId="384EF201" w14:textId="77777777" w:rsidR="003B2913" w:rsidRDefault="003B2913" w:rsidP="007D6AF2">
      <w:pPr>
        <w:ind w:right="423"/>
        <w:rPr>
          <w:b/>
          <w:color w:val="000000"/>
          <w:sz w:val="20"/>
          <w:szCs w:val="22"/>
        </w:rPr>
      </w:pPr>
    </w:p>
    <w:p w14:paraId="47A6DF1D" w14:textId="39830318" w:rsidR="003B2913" w:rsidRPr="00A15207" w:rsidRDefault="00A15207" w:rsidP="00A15207">
      <w:pPr>
        <w:ind w:right="423"/>
        <w:jc w:val="right"/>
        <w:rPr>
          <w:b/>
          <w:bCs/>
          <w:sz w:val="20"/>
          <w:szCs w:val="22"/>
        </w:rPr>
      </w:pPr>
      <w:r w:rsidRPr="00A15207">
        <w:rPr>
          <w:b/>
          <w:bCs/>
          <w:sz w:val="20"/>
          <w:szCs w:val="22"/>
        </w:rPr>
        <w:t xml:space="preserve">Итого: </w:t>
      </w:r>
      <w:r w:rsidR="00722696">
        <w:rPr>
          <w:b/>
          <w:bCs/>
          <w:sz w:val="20"/>
          <w:szCs w:val="22"/>
        </w:rPr>
        <w:t>_____</w:t>
      </w:r>
      <w:r w:rsidRPr="00A15207">
        <w:rPr>
          <w:b/>
          <w:bCs/>
          <w:sz w:val="20"/>
          <w:szCs w:val="22"/>
        </w:rPr>
        <w:t xml:space="preserve"> руб., в т.ч. НДС (</w:t>
      </w:r>
      <w:r w:rsidR="00722696">
        <w:rPr>
          <w:b/>
          <w:bCs/>
          <w:sz w:val="20"/>
          <w:szCs w:val="22"/>
        </w:rPr>
        <w:t>___</w:t>
      </w:r>
      <w:r w:rsidRPr="00A15207">
        <w:rPr>
          <w:b/>
          <w:bCs/>
          <w:sz w:val="20"/>
          <w:szCs w:val="22"/>
        </w:rPr>
        <w:t xml:space="preserve">%) – </w:t>
      </w:r>
      <w:r w:rsidR="00722696">
        <w:rPr>
          <w:b/>
          <w:bCs/>
          <w:sz w:val="20"/>
          <w:szCs w:val="22"/>
        </w:rPr>
        <w:t>__________</w:t>
      </w:r>
      <w:r w:rsidRPr="00A15207">
        <w:rPr>
          <w:b/>
          <w:bCs/>
          <w:sz w:val="20"/>
          <w:szCs w:val="22"/>
        </w:rPr>
        <w:t xml:space="preserve"> руб.</w:t>
      </w:r>
    </w:p>
    <w:p w14:paraId="52E19BE2" w14:textId="77777777" w:rsidR="003B2913" w:rsidRDefault="003B2913" w:rsidP="007D6AF2">
      <w:pPr>
        <w:ind w:right="423"/>
        <w:rPr>
          <w:b/>
          <w:color w:val="000000"/>
          <w:sz w:val="20"/>
          <w:szCs w:val="22"/>
        </w:rPr>
      </w:pPr>
    </w:p>
    <w:p w14:paraId="250D7354" w14:textId="6ECA29F9" w:rsidR="00C86065" w:rsidRPr="000E3880" w:rsidRDefault="00C86065" w:rsidP="007D6AF2">
      <w:pPr>
        <w:ind w:right="423"/>
        <w:rPr>
          <w:color w:val="000000"/>
          <w:sz w:val="20"/>
          <w:szCs w:val="22"/>
        </w:rPr>
      </w:pPr>
      <w:r w:rsidRPr="000E3880">
        <w:rPr>
          <w:b/>
          <w:color w:val="000000"/>
          <w:sz w:val="20"/>
          <w:szCs w:val="22"/>
        </w:rPr>
        <w:t>3.</w:t>
      </w:r>
      <w:r w:rsidRPr="000E3880">
        <w:rPr>
          <w:color w:val="000000"/>
          <w:sz w:val="20"/>
          <w:szCs w:val="22"/>
        </w:rPr>
        <w:t xml:space="preserve"> Место поставки Товаров: </w:t>
      </w:r>
    </w:p>
    <w:p w14:paraId="18E16B2C" w14:textId="7B0C841D" w:rsidR="00A84B86" w:rsidRPr="000E3880" w:rsidRDefault="000E0295" w:rsidP="007D6AF2">
      <w:pPr>
        <w:ind w:right="423"/>
        <w:rPr>
          <w:sz w:val="20"/>
          <w:szCs w:val="22"/>
        </w:rPr>
      </w:pPr>
      <w:r w:rsidRPr="000E3880">
        <w:rPr>
          <w:bCs/>
          <w:sz w:val="20"/>
          <w:szCs w:val="22"/>
        </w:rPr>
        <w:t xml:space="preserve">- </w:t>
      </w:r>
      <w:r w:rsidR="003B2913" w:rsidRPr="003B2913">
        <w:rPr>
          <w:b/>
          <w:bCs/>
          <w:sz w:val="20"/>
          <w:szCs w:val="22"/>
        </w:rPr>
        <w:t>450097, Республика Башкортостан, г. Уфа, ул. Комсомольская, 14</w:t>
      </w:r>
      <w:r w:rsidR="00A40830" w:rsidRPr="000E3880">
        <w:rPr>
          <w:b/>
          <w:color w:val="000000"/>
          <w:sz w:val="20"/>
          <w:szCs w:val="22"/>
        </w:rPr>
        <w:t>.</w:t>
      </w:r>
    </w:p>
    <w:p w14:paraId="5EA12BA3" w14:textId="77777777" w:rsidR="003B2913" w:rsidRDefault="003B2913" w:rsidP="00BF1F45">
      <w:pPr>
        <w:pStyle w:val="Default"/>
        <w:ind w:right="423"/>
        <w:jc w:val="both"/>
        <w:rPr>
          <w:b/>
          <w:sz w:val="20"/>
          <w:szCs w:val="22"/>
        </w:rPr>
      </w:pPr>
    </w:p>
    <w:p w14:paraId="4060A0E0" w14:textId="3647303E" w:rsidR="00BF1F45" w:rsidRPr="000E3880" w:rsidRDefault="00C86065" w:rsidP="00BF1F45">
      <w:pPr>
        <w:pStyle w:val="Default"/>
        <w:ind w:right="423"/>
        <w:jc w:val="both"/>
        <w:rPr>
          <w:rFonts w:eastAsia="Times New Roman"/>
          <w:sz w:val="20"/>
          <w:szCs w:val="22"/>
          <w:lang w:eastAsia="ru-RU"/>
        </w:rPr>
      </w:pPr>
      <w:r w:rsidRPr="000E3880">
        <w:rPr>
          <w:b/>
          <w:sz w:val="20"/>
          <w:szCs w:val="22"/>
        </w:rPr>
        <w:t xml:space="preserve">4. Срок поставки: </w:t>
      </w:r>
      <w:r w:rsidR="00BF1F45" w:rsidRPr="000E3880">
        <w:rPr>
          <w:rFonts w:eastAsia="Times New Roman"/>
          <w:sz w:val="20"/>
          <w:szCs w:val="22"/>
          <w:lang w:eastAsia="ru-RU"/>
        </w:rPr>
        <w:t xml:space="preserve">Товар поставляется Поставщиком </w:t>
      </w:r>
      <w:r w:rsidR="008F527A" w:rsidRPr="000E3880">
        <w:rPr>
          <w:rFonts w:eastAsia="Times New Roman"/>
          <w:sz w:val="20"/>
          <w:szCs w:val="22"/>
          <w:lang w:eastAsia="ru-RU"/>
        </w:rPr>
        <w:t xml:space="preserve">в течение </w:t>
      </w:r>
      <w:r w:rsidR="003B2913">
        <w:rPr>
          <w:rFonts w:eastAsia="Times New Roman"/>
          <w:sz w:val="20"/>
          <w:szCs w:val="22"/>
          <w:lang w:eastAsia="ru-RU"/>
        </w:rPr>
        <w:t>30</w:t>
      </w:r>
      <w:r w:rsidR="008F527A" w:rsidRPr="000E3880">
        <w:rPr>
          <w:rFonts w:eastAsia="Times New Roman"/>
          <w:sz w:val="20"/>
          <w:szCs w:val="22"/>
          <w:lang w:eastAsia="ru-RU"/>
        </w:rPr>
        <w:t xml:space="preserve"> (</w:t>
      </w:r>
      <w:r w:rsidR="003B2913">
        <w:rPr>
          <w:rFonts w:eastAsia="Times New Roman"/>
          <w:sz w:val="20"/>
          <w:szCs w:val="22"/>
          <w:lang w:eastAsia="ru-RU"/>
        </w:rPr>
        <w:t>тридцати</w:t>
      </w:r>
      <w:r w:rsidR="008F527A" w:rsidRPr="000E3880">
        <w:rPr>
          <w:rFonts w:eastAsia="Times New Roman"/>
          <w:sz w:val="20"/>
          <w:szCs w:val="22"/>
          <w:lang w:eastAsia="ru-RU"/>
        </w:rPr>
        <w:t xml:space="preserve">) </w:t>
      </w:r>
      <w:r w:rsidR="003B2913">
        <w:rPr>
          <w:rFonts w:eastAsia="Times New Roman"/>
          <w:sz w:val="20"/>
          <w:szCs w:val="22"/>
          <w:lang w:eastAsia="ru-RU"/>
        </w:rPr>
        <w:t>календарных</w:t>
      </w:r>
      <w:r w:rsidR="008F527A" w:rsidRPr="000E3880">
        <w:rPr>
          <w:rFonts w:eastAsia="Times New Roman"/>
          <w:sz w:val="20"/>
          <w:szCs w:val="22"/>
          <w:lang w:eastAsia="ru-RU"/>
        </w:rPr>
        <w:t xml:space="preserve"> дней </w:t>
      </w:r>
      <w:r w:rsidR="00BF1F45" w:rsidRPr="000E3880">
        <w:rPr>
          <w:rFonts w:eastAsia="Times New Roman"/>
          <w:sz w:val="20"/>
          <w:szCs w:val="22"/>
          <w:lang w:eastAsia="ru-RU"/>
        </w:rPr>
        <w:t xml:space="preserve">с даты заключения Контракта. </w:t>
      </w:r>
    </w:p>
    <w:p w14:paraId="0738ABBE" w14:textId="30055CC1" w:rsidR="00C86065" w:rsidRPr="00784381" w:rsidRDefault="00C86065" w:rsidP="00BF1F45">
      <w:pPr>
        <w:ind w:right="-142"/>
        <w:jc w:val="both"/>
        <w:rPr>
          <w:color w:val="000000"/>
          <w:sz w:val="20"/>
          <w:szCs w:val="22"/>
        </w:rPr>
      </w:pPr>
      <w:r w:rsidRPr="000E3880">
        <w:rPr>
          <w:b/>
          <w:color w:val="000000"/>
          <w:sz w:val="20"/>
          <w:szCs w:val="22"/>
        </w:rPr>
        <w:t>5.</w:t>
      </w:r>
      <w:r w:rsidRPr="000E3880">
        <w:rPr>
          <w:color w:val="000000"/>
          <w:sz w:val="20"/>
          <w:szCs w:val="22"/>
        </w:rPr>
        <w:t xml:space="preserve"> Назначение Товаров и цели использования</w:t>
      </w:r>
      <w:r w:rsidRPr="00784381">
        <w:rPr>
          <w:color w:val="000000"/>
          <w:sz w:val="20"/>
          <w:szCs w:val="22"/>
        </w:rPr>
        <w:t>: для деятельности ФГБУ «</w:t>
      </w:r>
      <w:r w:rsidR="00153C4D" w:rsidRPr="00784381">
        <w:rPr>
          <w:color w:val="000000"/>
          <w:sz w:val="20"/>
          <w:szCs w:val="22"/>
        </w:rPr>
        <w:t>ВНИИЗЖ</w:t>
      </w:r>
      <w:r w:rsidRPr="00784381">
        <w:rPr>
          <w:color w:val="000000"/>
          <w:sz w:val="20"/>
          <w:szCs w:val="22"/>
        </w:rPr>
        <w:t>».</w:t>
      </w:r>
    </w:p>
    <w:p w14:paraId="1CC24E8D" w14:textId="77777777" w:rsidR="00A84B86" w:rsidRPr="00207DF2" w:rsidRDefault="00A84B86" w:rsidP="007D6AF2">
      <w:pPr>
        <w:pStyle w:val="a90"/>
        <w:tabs>
          <w:tab w:val="left" w:pos="708"/>
        </w:tabs>
        <w:spacing w:after="0" w:line="240" w:lineRule="auto"/>
        <w:ind w:right="423"/>
        <w:jc w:val="both"/>
        <w:rPr>
          <w:color w:val="auto"/>
          <w:sz w:val="20"/>
          <w:szCs w:val="22"/>
        </w:rPr>
      </w:pPr>
    </w:p>
    <w:p w14:paraId="43A73208" w14:textId="7723A2DF" w:rsidR="000E0295" w:rsidRDefault="00C86065" w:rsidP="007D6AF2">
      <w:pPr>
        <w:shd w:val="clear" w:color="auto" w:fill="FFFFFF"/>
        <w:ind w:right="423"/>
        <w:jc w:val="both"/>
        <w:rPr>
          <w:sz w:val="20"/>
          <w:szCs w:val="22"/>
        </w:rPr>
      </w:pPr>
      <w:r w:rsidRPr="00207DF2">
        <w:rPr>
          <w:b/>
          <w:bCs/>
          <w:sz w:val="20"/>
          <w:szCs w:val="22"/>
        </w:rPr>
        <w:t xml:space="preserve">6. Условия поставки Товаров: </w:t>
      </w:r>
      <w:r w:rsidRPr="00207DF2">
        <w:rPr>
          <w:sz w:val="20"/>
          <w:szCs w:val="22"/>
        </w:rPr>
        <w:t>Поставщик своими силами или путём привлечения соответствующей организации доставляет товар по адресам Заказчика: указанным в Спецификации (Приложение № 1 к контракту).</w:t>
      </w:r>
      <w:r w:rsidRPr="00207DF2">
        <w:rPr>
          <w:color w:val="000000"/>
          <w:sz w:val="20"/>
          <w:szCs w:val="22"/>
        </w:rPr>
        <w:t xml:space="preserve"> Право выбора вида транспорта и </w:t>
      </w:r>
      <w:r w:rsidRPr="00207DF2">
        <w:rPr>
          <w:sz w:val="20"/>
          <w:szCs w:val="22"/>
        </w:rPr>
        <w:t>определения других условий доставки принадлежит Поставщику. Доставка осуществляется за счет Поставщика. 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 (или) за свой счет.</w:t>
      </w:r>
      <w:r w:rsidRPr="00207DF2">
        <w:rPr>
          <w:sz w:val="20"/>
          <w:szCs w:val="22"/>
          <w:shd w:val="clear" w:color="auto" w:fill="FFFFFF"/>
        </w:rPr>
        <w:t xml:space="preserve"> </w:t>
      </w:r>
      <w:r w:rsidRPr="00207DF2">
        <w:rPr>
          <w:sz w:val="20"/>
          <w:szCs w:val="22"/>
        </w:rPr>
        <w:t>Поставщик гарантирует соблюдение надлежащих условий хранения, доставки товара до его передачи Заказчику.</w:t>
      </w:r>
    </w:p>
    <w:p w14:paraId="654C4991" w14:textId="77777777" w:rsidR="00A84B86" w:rsidRPr="00207DF2" w:rsidRDefault="00A84B86" w:rsidP="007D6AF2">
      <w:pPr>
        <w:shd w:val="clear" w:color="auto" w:fill="FFFFFF"/>
        <w:ind w:right="423"/>
        <w:jc w:val="both"/>
        <w:rPr>
          <w:sz w:val="20"/>
          <w:szCs w:val="22"/>
        </w:rPr>
      </w:pPr>
    </w:p>
    <w:p w14:paraId="5B436BA3" w14:textId="0037462F" w:rsidR="000E0295" w:rsidRPr="00207DF2" w:rsidRDefault="00C86065" w:rsidP="007D6AF2">
      <w:pPr>
        <w:pStyle w:val="a9"/>
        <w:tabs>
          <w:tab w:val="clear" w:pos="1980"/>
        </w:tabs>
        <w:ind w:left="0" w:right="423" w:firstLine="0"/>
        <w:rPr>
          <w:b/>
          <w:sz w:val="20"/>
          <w:szCs w:val="22"/>
        </w:rPr>
      </w:pPr>
      <w:r w:rsidRPr="00207DF2">
        <w:rPr>
          <w:b/>
          <w:sz w:val="20"/>
          <w:szCs w:val="22"/>
        </w:rPr>
        <w:t xml:space="preserve">7.  Общие требования к Товарам: </w:t>
      </w:r>
    </w:p>
    <w:p w14:paraId="5CA807E5" w14:textId="77777777" w:rsidR="00A84B86" w:rsidRDefault="00A84B86" w:rsidP="007D6AF2">
      <w:pPr>
        <w:ind w:right="423"/>
        <w:jc w:val="both"/>
        <w:rPr>
          <w:b/>
          <w:sz w:val="20"/>
          <w:szCs w:val="22"/>
        </w:rPr>
      </w:pPr>
    </w:p>
    <w:p w14:paraId="118EC1C8" w14:textId="77777777" w:rsidR="00C86065" w:rsidRPr="00207DF2" w:rsidRDefault="00C86065" w:rsidP="007D6AF2">
      <w:pPr>
        <w:ind w:right="423"/>
        <w:jc w:val="both"/>
        <w:rPr>
          <w:sz w:val="20"/>
          <w:szCs w:val="22"/>
        </w:rPr>
      </w:pPr>
      <w:r w:rsidRPr="00207DF2">
        <w:rPr>
          <w:b/>
          <w:sz w:val="20"/>
          <w:szCs w:val="22"/>
        </w:rPr>
        <w:t>7.1.</w:t>
      </w:r>
      <w:r w:rsidRPr="00207DF2">
        <w:rPr>
          <w:sz w:val="20"/>
          <w:szCs w:val="22"/>
        </w:rPr>
        <w:t xml:space="preserve"> </w:t>
      </w:r>
      <w:r w:rsidRPr="00207DF2">
        <w:rPr>
          <w:rFonts w:eastAsia="Calibri"/>
          <w:sz w:val="20"/>
          <w:szCs w:val="22"/>
          <w:lang w:eastAsia="en-US"/>
        </w:rPr>
        <w:t>Товар должен иметь необходимые маркировки, наклейки и пломбы, если такие требования предъявляются действующим законодательством Российской Федерации или определяются условиями Контракта к поставляемому товару. Дополнительные требования содержания таких условий при необходимости определяются в Спецификации к Контракту</w:t>
      </w:r>
      <w:r w:rsidRPr="00207DF2">
        <w:rPr>
          <w:sz w:val="20"/>
          <w:szCs w:val="22"/>
        </w:rPr>
        <w:t>.</w:t>
      </w:r>
    </w:p>
    <w:p w14:paraId="3543C012" w14:textId="77777777" w:rsidR="00A84B86" w:rsidRDefault="00A84B86" w:rsidP="007D6AF2">
      <w:pPr>
        <w:ind w:right="423"/>
        <w:jc w:val="both"/>
        <w:rPr>
          <w:b/>
          <w:sz w:val="20"/>
          <w:szCs w:val="22"/>
        </w:rPr>
      </w:pPr>
    </w:p>
    <w:p w14:paraId="2CACC3AA" w14:textId="77777777" w:rsidR="00C86065" w:rsidRPr="00207DF2" w:rsidRDefault="00C86065" w:rsidP="007D6AF2">
      <w:pPr>
        <w:ind w:right="423"/>
        <w:jc w:val="both"/>
        <w:rPr>
          <w:sz w:val="20"/>
          <w:szCs w:val="22"/>
        </w:rPr>
      </w:pPr>
      <w:r w:rsidRPr="00207DF2">
        <w:rPr>
          <w:b/>
          <w:sz w:val="20"/>
          <w:szCs w:val="22"/>
        </w:rPr>
        <w:t>7.2.</w:t>
      </w:r>
      <w:r w:rsidRPr="00207DF2">
        <w:rPr>
          <w:sz w:val="20"/>
          <w:szCs w:val="22"/>
        </w:rPr>
        <w:t xml:space="preserve"> Товар должен быть поставлен в упаковке (таре), обеспечивающей защиту товара от повреждения или порчи во время транспортировки, погрузочно-разгрузочных работах и хранения. Упаковка (тара) товара должна отвечать требованиям безопасности жизни, здоровья и охраны окружающей среды, иметь необходимые маркировки, наклейки, пломбы, а также давать возможность определить количество содержащегося в ней товара (опись, упаковочные ярлыки или листы), если иные требования к упаковке (таре) не предусмотрены в Контракте или Спецификации к нему. Упаковка (тара) являющаяся одноразовой, возврату Поставщику не подлежит. Если производителем товара предусмотрена для них специальная упаковка (тара), отличная от указанной Контрактом, то товар может поставляться в упаковке (таре) производителя, если она обеспечивает защиту товара и комплектующих от повреждения или порчи во время транспортировки и хранения. Если товар поставляется в многооборотной таре, то возврат многооборотной тары и средств пакетирования, в которых поступил товар, организуется Поставщиком самостоятельно и за его счет.</w:t>
      </w:r>
      <w:r w:rsidRPr="00207DF2">
        <w:rPr>
          <w:color w:val="000000"/>
          <w:sz w:val="20"/>
          <w:szCs w:val="22"/>
        </w:rPr>
        <w:t xml:space="preserve"> Если товар передается в ненадлежащей упаковке (таре) либо без нее, Заказчик вправе потребовать от Поставщика упаковать и (или) </w:t>
      </w:r>
      <w:proofErr w:type="spellStart"/>
      <w:r w:rsidRPr="00207DF2">
        <w:rPr>
          <w:color w:val="000000"/>
          <w:sz w:val="20"/>
          <w:szCs w:val="22"/>
        </w:rPr>
        <w:t>затарить</w:t>
      </w:r>
      <w:proofErr w:type="spellEnd"/>
      <w:r w:rsidRPr="00207DF2">
        <w:rPr>
          <w:color w:val="000000"/>
          <w:sz w:val="20"/>
          <w:szCs w:val="22"/>
        </w:rPr>
        <w:t xml:space="preserve"> товар либо заменить ненадлежащую упаковку (тару) или предъявить Поставщику требования, вытекающие из передачи товара ненадлежащего качества</w:t>
      </w:r>
    </w:p>
    <w:p w14:paraId="032C5141" w14:textId="77777777" w:rsidR="00A84B86" w:rsidRDefault="00A84B86" w:rsidP="007D6AF2">
      <w:pPr>
        <w:ind w:right="422"/>
        <w:jc w:val="both"/>
        <w:rPr>
          <w:b/>
          <w:sz w:val="20"/>
          <w:szCs w:val="22"/>
        </w:rPr>
      </w:pPr>
    </w:p>
    <w:p w14:paraId="7ADB1876" w14:textId="77777777" w:rsidR="00C86065" w:rsidRPr="00207DF2" w:rsidRDefault="00C86065" w:rsidP="007D6AF2">
      <w:pPr>
        <w:ind w:right="422"/>
        <w:jc w:val="both"/>
        <w:rPr>
          <w:sz w:val="20"/>
          <w:szCs w:val="22"/>
        </w:rPr>
      </w:pPr>
      <w:r w:rsidRPr="00207DF2">
        <w:rPr>
          <w:b/>
          <w:sz w:val="20"/>
          <w:szCs w:val="22"/>
        </w:rPr>
        <w:t>7.3.</w:t>
      </w:r>
      <w:r w:rsidRPr="00207DF2">
        <w:rPr>
          <w:sz w:val="20"/>
          <w:szCs w:val="22"/>
        </w:rPr>
        <w:t xml:space="preserve">Товар должен быть новым (не бывшим в эксплуатации). </w:t>
      </w:r>
    </w:p>
    <w:p w14:paraId="5635CE81" w14:textId="77777777" w:rsidR="00A84B86" w:rsidRDefault="00A84B86" w:rsidP="007D6AF2">
      <w:pPr>
        <w:ind w:right="422"/>
        <w:jc w:val="both"/>
        <w:rPr>
          <w:b/>
          <w:sz w:val="20"/>
          <w:szCs w:val="22"/>
        </w:rPr>
      </w:pPr>
    </w:p>
    <w:p w14:paraId="4246608D" w14:textId="77777777" w:rsidR="00C86065" w:rsidRPr="00207DF2" w:rsidRDefault="00C86065" w:rsidP="007D6AF2">
      <w:pPr>
        <w:ind w:right="422"/>
        <w:jc w:val="both"/>
        <w:rPr>
          <w:rFonts w:eastAsia="SimSun"/>
          <w:b/>
          <w:sz w:val="20"/>
          <w:szCs w:val="22"/>
          <w:lang w:eastAsia="ar-SA"/>
        </w:rPr>
      </w:pPr>
      <w:r w:rsidRPr="00207DF2">
        <w:rPr>
          <w:b/>
          <w:sz w:val="20"/>
          <w:szCs w:val="22"/>
        </w:rPr>
        <w:lastRenderedPageBreak/>
        <w:t>7.4.</w:t>
      </w:r>
      <w:r w:rsidRPr="00207DF2">
        <w:rPr>
          <w:rFonts w:eastAsia="SimSun"/>
          <w:sz w:val="20"/>
          <w:szCs w:val="22"/>
          <w:lang w:eastAsia="ar-SA"/>
        </w:rPr>
        <w:t xml:space="preserve">Требования качества: качество и комплектность Товара должны соответствовать техническим требованиям, предъявляемым к Товару, в том числе документам, предоставляемым вместе с товаром в соответствии с законодательством Российской Федерации. </w:t>
      </w:r>
    </w:p>
    <w:p w14:paraId="04C41923" w14:textId="77777777" w:rsidR="00112AC4" w:rsidRPr="00E7376C" w:rsidRDefault="00C86065" w:rsidP="007D6AF2">
      <w:pPr>
        <w:ind w:right="422"/>
        <w:jc w:val="both"/>
        <w:rPr>
          <w:sz w:val="20"/>
          <w:szCs w:val="22"/>
        </w:rPr>
      </w:pPr>
      <w:r w:rsidRPr="00207DF2">
        <w:rPr>
          <w:sz w:val="20"/>
          <w:szCs w:val="22"/>
        </w:rPr>
        <w:t xml:space="preserve">Требования к </w:t>
      </w:r>
      <w:r w:rsidRPr="00207DF2">
        <w:rPr>
          <w:rFonts w:eastAsia="SimSun"/>
          <w:sz w:val="20"/>
          <w:szCs w:val="22"/>
          <w:lang w:eastAsia="ar-SA"/>
        </w:rPr>
        <w:t xml:space="preserve">документам, предоставляемыми с </w:t>
      </w:r>
      <w:r w:rsidRPr="00E7376C">
        <w:rPr>
          <w:rFonts w:eastAsia="SimSun"/>
          <w:sz w:val="20"/>
          <w:szCs w:val="22"/>
          <w:lang w:eastAsia="ar-SA"/>
        </w:rPr>
        <w:t>поставкой Товара</w:t>
      </w:r>
      <w:r w:rsidRPr="00E7376C">
        <w:rPr>
          <w:sz w:val="20"/>
          <w:szCs w:val="22"/>
        </w:rPr>
        <w:t>: наличие на каждую единицу сертификата анализа на русском или английском языке, подтверждающего состав, квалификацию и сроки годности.</w:t>
      </w:r>
    </w:p>
    <w:p w14:paraId="46FA2893" w14:textId="77777777" w:rsidR="00112AC4" w:rsidRPr="00E7376C" w:rsidRDefault="00112AC4" w:rsidP="007D6AF2">
      <w:pPr>
        <w:ind w:right="422"/>
        <w:jc w:val="both"/>
        <w:rPr>
          <w:sz w:val="22"/>
          <w:szCs w:val="22"/>
        </w:rPr>
      </w:pPr>
    </w:p>
    <w:p w14:paraId="608DAE11" w14:textId="5E07B76F" w:rsidR="00112AC4" w:rsidRPr="00A7662C" w:rsidRDefault="00537412" w:rsidP="00D46444">
      <w:pPr>
        <w:ind w:right="422"/>
        <w:jc w:val="center"/>
        <w:rPr>
          <w:b/>
          <w:sz w:val="20"/>
          <w:szCs w:val="20"/>
        </w:rPr>
      </w:pPr>
      <w:r w:rsidRPr="00E7376C">
        <w:rPr>
          <w:b/>
          <w:sz w:val="20"/>
          <w:szCs w:val="20"/>
        </w:rPr>
        <w:t>Подписи Сторон:</w:t>
      </w:r>
    </w:p>
    <w:tbl>
      <w:tblPr>
        <w:tblW w:w="11000" w:type="dxa"/>
        <w:tblInd w:w="108" w:type="dxa"/>
        <w:tblLayout w:type="fixed"/>
        <w:tblLook w:val="0000" w:firstRow="0" w:lastRow="0" w:firstColumn="0" w:lastColumn="0" w:noHBand="0" w:noVBand="0"/>
      </w:tblPr>
      <w:tblGrid>
        <w:gridCol w:w="6237"/>
        <w:gridCol w:w="4763"/>
      </w:tblGrid>
      <w:tr w:rsidR="000C01F9" w:rsidRPr="00B01705" w14:paraId="383B7E07" w14:textId="77777777" w:rsidTr="00112AC4">
        <w:trPr>
          <w:trHeight w:val="2250"/>
        </w:trPr>
        <w:tc>
          <w:tcPr>
            <w:tcW w:w="6237" w:type="dxa"/>
            <w:shd w:val="clear" w:color="auto" w:fill="auto"/>
          </w:tcPr>
          <w:p w14:paraId="1EF35D4E" w14:textId="77777777" w:rsidR="000E0295" w:rsidRPr="00B01705" w:rsidRDefault="000E0295" w:rsidP="00B01705">
            <w:pPr>
              <w:ind w:right="422"/>
              <w:jc w:val="both"/>
              <w:rPr>
                <w:b/>
                <w:sz w:val="20"/>
                <w:szCs w:val="22"/>
              </w:rPr>
            </w:pPr>
          </w:p>
          <w:p w14:paraId="019A551E" w14:textId="77777777" w:rsidR="00537412" w:rsidRPr="00B01705" w:rsidRDefault="00537412" w:rsidP="00B01705">
            <w:pPr>
              <w:ind w:right="422"/>
              <w:jc w:val="both"/>
              <w:rPr>
                <w:b/>
                <w:sz w:val="20"/>
                <w:szCs w:val="22"/>
              </w:rPr>
            </w:pPr>
            <w:r w:rsidRPr="00B01705">
              <w:rPr>
                <w:b/>
                <w:sz w:val="20"/>
                <w:szCs w:val="22"/>
              </w:rPr>
              <w:t>Заказчик:</w:t>
            </w:r>
          </w:p>
          <w:p w14:paraId="18C01301" w14:textId="77777777" w:rsidR="00537412" w:rsidRPr="00B01705" w:rsidRDefault="00537412" w:rsidP="00B01705">
            <w:pPr>
              <w:ind w:right="422"/>
              <w:jc w:val="both"/>
              <w:rPr>
                <w:sz w:val="20"/>
                <w:szCs w:val="22"/>
              </w:rPr>
            </w:pPr>
            <w:r w:rsidRPr="00B01705">
              <w:rPr>
                <w:sz w:val="20"/>
                <w:szCs w:val="22"/>
              </w:rPr>
              <w:t xml:space="preserve">ФГБУ </w:t>
            </w:r>
            <w:r w:rsidR="00153C4D" w:rsidRPr="00B01705">
              <w:rPr>
                <w:sz w:val="20"/>
                <w:szCs w:val="22"/>
              </w:rPr>
              <w:t>«ВНИИЗЖ»</w:t>
            </w:r>
          </w:p>
          <w:p w14:paraId="52D6B023" w14:textId="77777777" w:rsidR="00381C35" w:rsidRPr="00B01705" w:rsidRDefault="00381C35" w:rsidP="00B01705">
            <w:pPr>
              <w:ind w:right="422"/>
              <w:jc w:val="both"/>
              <w:rPr>
                <w:sz w:val="20"/>
                <w:szCs w:val="22"/>
              </w:rPr>
            </w:pPr>
          </w:p>
          <w:p w14:paraId="07A7ECFB" w14:textId="77777777" w:rsidR="007B0A7D" w:rsidRPr="007B0A7D" w:rsidRDefault="007B0A7D" w:rsidP="007B0A7D">
            <w:pPr>
              <w:jc w:val="both"/>
              <w:rPr>
                <w:sz w:val="20"/>
                <w:szCs w:val="22"/>
              </w:rPr>
            </w:pPr>
            <w:r w:rsidRPr="007B0A7D">
              <w:rPr>
                <w:sz w:val="20"/>
                <w:szCs w:val="22"/>
              </w:rPr>
              <w:t>Заместитель начальника Управления закупочной деятельности</w:t>
            </w:r>
          </w:p>
          <w:p w14:paraId="503B04DE" w14:textId="77777777" w:rsidR="007B0A7D" w:rsidRPr="007B0A7D" w:rsidRDefault="007B0A7D" w:rsidP="007B0A7D">
            <w:pPr>
              <w:jc w:val="both"/>
              <w:rPr>
                <w:sz w:val="20"/>
                <w:szCs w:val="22"/>
              </w:rPr>
            </w:pPr>
          </w:p>
          <w:p w14:paraId="03368E85" w14:textId="77777777" w:rsidR="007B0A7D" w:rsidRPr="007B0A7D" w:rsidRDefault="007B0A7D" w:rsidP="007B0A7D">
            <w:pPr>
              <w:jc w:val="both"/>
              <w:rPr>
                <w:sz w:val="20"/>
                <w:szCs w:val="22"/>
              </w:rPr>
            </w:pPr>
          </w:p>
          <w:p w14:paraId="5F063DEF" w14:textId="77777777" w:rsidR="007B0A7D" w:rsidRPr="007B0A7D" w:rsidRDefault="007B0A7D" w:rsidP="007B0A7D">
            <w:pPr>
              <w:jc w:val="both"/>
              <w:rPr>
                <w:sz w:val="20"/>
                <w:szCs w:val="22"/>
              </w:rPr>
            </w:pPr>
            <w:r w:rsidRPr="007B0A7D">
              <w:rPr>
                <w:sz w:val="20"/>
                <w:szCs w:val="22"/>
              </w:rPr>
              <w:t>___________________ /А.П. Донцов/</w:t>
            </w:r>
          </w:p>
          <w:p w14:paraId="3704097C" w14:textId="0D82EDD2" w:rsidR="00537412" w:rsidRPr="00B01705" w:rsidRDefault="007B0A7D" w:rsidP="007B0A7D">
            <w:pPr>
              <w:ind w:right="422"/>
              <w:jc w:val="both"/>
              <w:rPr>
                <w:b/>
                <w:sz w:val="20"/>
                <w:szCs w:val="22"/>
              </w:rPr>
            </w:pPr>
            <w:r w:rsidRPr="007B0A7D">
              <w:rPr>
                <w:sz w:val="20"/>
                <w:szCs w:val="22"/>
              </w:rPr>
              <w:t>М.П.</w:t>
            </w:r>
            <w:r w:rsidRPr="00ED6C5B">
              <w:t xml:space="preserve">                                                  </w:t>
            </w:r>
          </w:p>
        </w:tc>
        <w:tc>
          <w:tcPr>
            <w:tcW w:w="4763" w:type="dxa"/>
            <w:shd w:val="clear" w:color="auto" w:fill="auto"/>
          </w:tcPr>
          <w:p w14:paraId="794F35A6" w14:textId="77777777" w:rsidR="000E0295" w:rsidRPr="00B01705" w:rsidRDefault="000E0295" w:rsidP="00B01705">
            <w:pPr>
              <w:ind w:right="422"/>
              <w:jc w:val="both"/>
              <w:rPr>
                <w:b/>
                <w:sz w:val="20"/>
                <w:szCs w:val="22"/>
              </w:rPr>
            </w:pPr>
          </w:p>
          <w:p w14:paraId="30EC9D69" w14:textId="77777777" w:rsidR="00537412" w:rsidRPr="00B01705" w:rsidRDefault="00537412" w:rsidP="00B01705">
            <w:pPr>
              <w:ind w:right="422"/>
              <w:jc w:val="both"/>
              <w:rPr>
                <w:b/>
                <w:sz w:val="20"/>
                <w:szCs w:val="22"/>
              </w:rPr>
            </w:pPr>
            <w:r w:rsidRPr="00B01705">
              <w:rPr>
                <w:b/>
                <w:sz w:val="20"/>
                <w:szCs w:val="22"/>
              </w:rPr>
              <w:t>Поставщик:</w:t>
            </w:r>
          </w:p>
          <w:p w14:paraId="15287B25" w14:textId="32682142" w:rsidR="00A40830" w:rsidRDefault="007B0A7D" w:rsidP="00A40830">
            <w:pPr>
              <w:ind w:right="422"/>
              <w:jc w:val="both"/>
              <w:rPr>
                <w:sz w:val="20"/>
                <w:szCs w:val="22"/>
              </w:rPr>
            </w:pPr>
            <w:r w:rsidRPr="007B0A7D">
              <w:rPr>
                <w:sz w:val="20"/>
                <w:szCs w:val="22"/>
              </w:rPr>
              <w:t>ООО «</w:t>
            </w:r>
            <w:r w:rsidR="00722696">
              <w:rPr>
                <w:sz w:val="20"/>
                <w:szCs w:val="22"/>
              </w:rPr>
              <w:t>____________</w:t>
            </w:r>
            <w:r w:rsidRPr="007B0A7D">
              <w:rPr>
                <w:sz w:val="20"/>
                <w:szCs w:val="22"/>
              </w:rPr>
              <w:t>»</w:t>
            </w:r>
          </w:p>
          <w:p w14:paraId="66DFAAD6" w14:textId="77777777" w:rsidR="007B0A7D" w:rsidRDefault="007B0A7D" w:rsidP="007B0A7D">
            <w:pPr>
              <w:rPr>
                <w:sz w:val="20"/>
                <w:szCs w:val="22"/>
              </w:rPr>
            </w:pPr>
          </w:p>
          <w:p w14:paraId="7FDF4E3C" w14:textId="146168A2" w:rsidR="007B0A7D" w:rsidRPr="007B0A7D" w:rsidRDefault="007B0A7D" w:rsidP="007B0A7D">
            <w:pPr>
              <w:rPr>
                <w:sz w:val="20"/>
                <w:szCs w:val="22"/>
              </w:rPr>
            </w:pPr>
            <w:r w:rsidRPr="007B0A7D">
              <w:rPr>
                <w:sz w:val="20"/>
                <w:szCs w:val="22"/>
              </w:rPr>
              <w:t>Д</w:t>
            </w:r>
            <w:r w:rsidR="00722696">
              <w:rPr>
                <w:sz w:val="20"/>
                <w:szCs w:val="22"/>
              </w:rPr>
              <w:t>олжность</w:t>
            </w:r>
          </w:p>
          <w:p w14:paraId="77E020B9" w14:textId="77777777" w:rsidR="00C330D3" w:rsidRPr="00A40830" w:rsidRDefault="00C330D3" w:rsidP="00A40830">
            <w:pPr>
              <w:ind w:right="422"/>
              <w:jc w:val="both"/>
              <w:rPr>
                <w:sz w:val="20"/>
                <w:szCs w:val="22"/>
              </w:rPr>
            </w:pPr>
          </w:p>
          <w:p w14:paraId="4D09090A" w14:textId="77777777" w:rsidR="00A40830" w:rsidRPr="00A40830" w:rsidRDefault="00A40830" w:rsidP="00A40830">
            <w:pPr>
              <w:ind w:right="422"/>
              <w:jc w:val="both"/>
              <w:rPr>
                <w:sz w:val="20"/>
                <w:szCs w:val="22"/>
              </w:rPr>
            </w:pPr>
          </w:p>
          <w:p w14:paraId="304666FB" w14:textId="50E7E582" w:rsidR="007B0A7D" w:rsidRPr="007B0A7D" w:rsidRDefault="007B0A7D" w:rsidP="007B0A7D">
            <w:pPr>
              <w:rPr>
                <w:sz w:val="20"/>
                <w:szCs w:val="22"/>
              </w:rPr>
            </w:pPr>
            <w:r w:rsidRPr="007B0A7D">
              <w:rPr>
                <w:sz w:val="20"/>
                <w:szCs w:val="22"/>
              </w:rPr>
              <w:t>____________________/</w:t>
            </w:r>
            <w:r w:rsidR="00722696">
              <w:rPr>
                <w:sz w:val="20"/>
                <w:szCs w:val="22"/>
              </w:rPr>
              <w:t>______________</w:t>
            </w:r>
            <w:r w:rsidRPr="007B0A7D">
              <w:rPr>
                <w:sz w:val="20"/>
                <w:szCs w:val="22"/>
              </w:rPr>
              <w:t>/</w:t>
            </w:r>
          </w:p>
          <w:p w14:paraId="16864616" w14:textId="17E98061" w:rsidR="00537412" w:rsidRPr="00B01705" w:rsidRDefault="007B0A7D" w:rsidP="007B0A7D">
            <w:pPr>
              <w:ind w:right="422"/>
              <w:jc w:val="both"/>
              <w:rPr>
                <w:b/>
                <w:sz w:val="20"/>
                <w:szCs w:val="22"/>
              </w:rPr>
            </w:pPr>
            <w:r w:rsidRPr="007B0A7D">
              <w:rPr>
                <w:sz w:val="20"/>
                <w:szCs w:val="22"/>
              </w:rPr>
              <w:t>М.П.</w:t>
            </w:r>
          </w:p>
        </w:tc>
      </w:tr>
    </w:tbl>
    <w:p w14:paraId="58D6E515" w14:textId="77777777" w:rsidR="004443CC" w:rsidRDefault="004443CC" w:rsidP="000C01F9">
      <w:pPr>
        <w:rPr>
          <w:sz w:val="18"/>
          <w:szCs w:val="18"/>
        </w:rPr>
      </w:pPr>
    </w:p>
    <w:p w14:paraId="471F417A" w14:textId="77777777" w:rsidR="004443CC" w:rsidRDefault="004443CC" w:rsidP="00436E51">
      <w:pPr>
        <w:jc w:val="right"/>
        <w:rPr>
          <w:sz w:val="18"/>
          <w:szCs w:val="18"/>
        </w:rPr>
      </w:pPr>
    </w:p>
    <w:p w14:paraId="151FBFE9" w14:textId="77777777" w:rsidR="004443CC" w:rsidRDefault="004443CC" w:rsidP="00436E51">
      <w:pPr>
        <w:jc w:val="right"/>
        <w:rPr>
          <w:sz w:val="18"/>
          <w:szCs w:val="18"/>
        </w:rPr>
      </w:pPr>
    </w:p>
    <w:p w14:paraId="7A99F957" w14:textId="77777777" w:rsidR="005D588E" w:rsidRDefault="005D588E" w:rsidP="00436E51">
      <w:pPr>
        <w:jc w:val="right"/>
        <w:rPr>
          <w:sz w:val="18"/>
          <w:szCs w:val="18"/>
        </w:rPr>
      </w:pPr>
    </w:p>
    <w:p w14:paraId="6CF6B174" w14:textId="77777777" w:rsidR="00A40830" w:rsidRDefault="00A40830" w:rsidP="00436E51">
      <w:pPr>
        <w:jc w:val="right"/>
        <w:rPr>
          <w:sz w:val="18"/>
          <w:szCs w:val="18"/>
        </w:rPr>
      </w:pPr>
    </w:p>
    <w:p w14:paraId="4F02A633" w14:textId="77777777" w:rsidR="00A40830" w:rsidRDefault="00A40830" w:rsidP="00436E51">
      <w:pPr>
        <w:jc w:val="right"/>
        <w:rPr>
          <w:sz w:val="18"/>
          <w:szCs w:val="18"/>
        </w:rPr>
      </w:pPr>
    </w:p>
    <w:p w14:paraId="33AEE47F" w14:textId="77777777" w:rsidR="00A40830" w:rsidRDefault="00A40830" w:rsidP="00436E51">
      <w:pPr>
        <w:jc w:val="right"/>
        <w:rPr>
          <w:sz w:val="18"/>
          <w:szCs w:val="18"/>
        </w:rPr>
      </w:pPr>
    </w:p>
    <w:p w14:paraId="57809A2D" w14:textId="77777777" w:rsidR="00A40830" w:rsidRDefault="00A40830" w:rsidP="00436E51">
      <w:pPr>
        <w:jc w:val="right"/>
        <w:rPr>
          <w:sz w:val="18"/>
          <w:szCs w:val="18"/>
        </w:rPr>
      </w:pPr>
    </w:p>
    <w:p w14:paraId="7BA79978" w14:textId="77777777" w:rsidR="00A40830" w:rsidRDefault="00A40830" w:rsidP="00436E51">
      <w:pPr>
        <w:jc w:val="right"/>
        <w:rPr>
          <w:sz w:val="18"/>
          <w:szCs w:val="18"/>
        </w:rPr>
      </w:pPr>
    </w:p>
    <w:p w14:paraId="67B78ABA" w14:textId="77777777" w:rsidR="00A40830" w:rsidRDefault="00A40830" w:rsidP="00436E51">
      <w:pPr>
        <w:jc w:val="right"/>
        <w:rPr>
          <w:sz w:val="18"/>
          <w:szCs w:val="18"/>
        </w:rPr>
      </w:pPr>
    </w:p>
    <w:p w14:paraId="0751DE69" w14:textId="77777777" w:rsidR="00A40830" w:rsidRDefault="00A40830" w:rsidP="00436E51">
      <w:pPr>
        <w:jc w:val="right"/>
        <w:rPr>
          <w:sz w:val="18"/>
          <w:szCs w:val="18"/>
        </w:rPr>
      </w:pPr>
    </w:p>
    <w:p w14:paraId="6ACE17A4" w14:textId="77777777" w:rsidR="00A40830" w:rsidRDefault="00A40830" w:rsidP="00436E51">
      <w:pPr>
        <w:jc w:val="right"/>
        <w:rPr>
          <w:sz w:val="18"/>
          <w:szCs w:val="18"/>
        </w:rPr>
      </w:pPr>
    </w:p>
    <w:p w14:paraId="6C2E8197" w14:textId="77777777" w:rsidR="00BF1F45" w:rsidRDefault="00BF1F45" w:rsidP="00436E51">
      <w:pPr>
        <w:jc w:val="right"/>
        <w:rPr>
          <w:sz w:val="18"/>
          <w:szCs w:val="18"/>
        </w:rPr>
      </w:pPr>
    </w:p>
    <w:p w14:paraId="4F2E699A" w14:textId="77777777" w:rsidR="00BF1F45" w:rsidRDefault="00BF1F45" w:rsidP="00436E51">
      <w:pPr>
        <w:jc w:val="right"/>
        <w:rPr>
          <w:sz w:val="18"/>
          <w:szCs w:val="18"/>
        </w:rPr>
      </w:pPr>
    </w:p>
    <w:p w14:paraId="42961A94" w14:textId="77777777" w:rsidR="00BF1F45" w:rsidRDefault="00BF1F45" w:rsidP="00436E51">
      <w:pPr>
        <w:jc w:val="right"/>
        <w:rPr>
          <w:sz w:val="18"/>
          <w:szCs w:val="18"/>
        </w:rPr>
      </w:pPr>
    </w:p>
    <w:p w14:paraId="13866D3F" w14:textId="77777777" w:rsidR="00BF1F45" w:rsidRDefault="00BF1F45" w:rsidP="00436E51">
      <w:pPr>
        <w:jc w:val="right"/>
        <w:rPr>
          <w:sz w:val="18"/>
          <w:szCs w:val="18"/>
        </w:rPr>
      </w:pPr>
    </w:p>
    <w:p w14:paraId="7B9FE8BE" w14:textId="77777777" w:rsidR="00740550" w:rsidRDefault="00740550" w:rsidP="00436E51">
      <w:pPr>
        <w:jc w:val="right"/>
        <w:rPr>
          <w:sz w:val="18"/>
          <w:szCs w:val="18"/>
        </w:rPr>
      </w:pPr>
    </w:p>
    <w:p w14:paraId="40B0C725" w14:textId="77777777" w:rsidR="00740550" w:rsidRDefault="00740550" w:rsidP="00436E51">
      <w:pPr>
        <w:jc w:val="right"/>
        <w:rPr>
          <w:sz w:val="18"/>
          <w:szCs w:val="18"/>
        </w:rPr>
      </w:pPr>
    </w:p>
    <w:p w14:paraId="58D4B5AD" w14:textId="77777777" w:rsidR="00740550" w:rsidRDefault="00740550" w:rsidP="00436E51">
      <w:pPr>
        <w:jc w:val="right"/>
        <w:rPr>
          <w:sz w:val="18"/>
          <w:szCs w:val="18"/>
        </w:rPr>
      </w:pPr>
    </w:p>
    <w:p w14:paraId="734A8284" w14:textId="77777777" w:rsidR="00740550" w:rsidRDefault="00740550" w:rsidP="00436E51">
      <w:pPr>
        <w:jc w:val="right"/>
        <w:rPr>
          <w:sz w:val="18"/>
          <w:szCs w:val="18"/>
        </w:rPr>
      </w:pPr>
    </w:p>
    <w:p w14:paraId="0C7DE589" w14:textId="77777777" w:rsidR="00740550" w:rsidRDefault="00740550" w:rsidP="00436E51">
      <w:pPr>
        <w:jc w:val="right"/>
        <w:rPr>
          <w:sz w:val="18"/>
          <w:szCs w:val="18"/>
        </w:rPr>
      </w:pPr>
    </w:p>
    <w:p w14:paraId="54DB7BAE" w14:textId="77777777" w:rsidR="00740550" w:rsidRDefault="00740550" w:rsidP="00436E51">
      <w:pPr>
        <w:jc w:val="right"/>
        <w:rPr>
          <w:sz w:val="18"/>
          <w:szCs w:val="18"/>
        </w:rPr>
      </w:pPr>
    </w:p>
    <w:p w14:paraId="0324A3EC" w14:textId="77777777" w:rsidR="00740550" w:rsidRDefault="00740550" w:rsidP="00436E51">
      <w:pPr>
        <w:jc w:val="right"/>
        <w:rPr>
          <w:sz w:val="18"/>
          <w:szCs w:val="18"/>
        </w:rPr>
      </w:pPr>
    </w:p>
    <w:p w14:paraId="2FB142D1" w14:textId="77777777" w:rsidR="00740550" w:rsidRDefault="00740550" w:rsidP="00436E51">
      <w:pPr>
        <w:jc w:val="right"/>
        <w:rPr>
          <w:sz w:val="18"/>
          <w:szCs w:val="18"/>
        </w:rPr>
      </w:pPr>
    </w:p>
    <w:p w14:paraId="3E5D1A9A" w14:textId="77777777" w:rsidR="00740550" w:rsidRDefault="00740550" w:rsidP="00436E51">
      <w:pPr>
        <w:jc w:val="right"/>
        <w:rPr>
          <w:sz w:val="18"/>
          <w:szCs w:val="18"/>
        </w:rPr>
      </w:pPr>
    </w:p>
    <w:p w14:paraId="14D26C27" w14:textId="77777777" w:rsidR="00740550" w:rsidRDefault="00740550" w:rsidP="00436E51">
      <w:pPr>
        <w:jc w:val="right"/>
        <w:rPr>
          <w:sz w:val="18"/>
          <w:szCs w:val="18"/>
        </w:rPr>
      </w:pPr>
    </w:p>
    <w:p w14:paraId="678BBE5A" w14:textId="77777777" w:rsidR="00740550" w:rsidRDefault="00740550" w:rsidP="00436E51">
      <w:pPr>
        <w:jc w:val="right"/>
        <w:rPr>
          <w:sz w:val="18"/>
          <w:szCs w:val="18"/>
        </w:rPr>
      </w:pPr>
    </w:p>
    <w:p w14:paraId="771266A6" w14:textId="77777777" w:rsidR="00740550" w:rsidRDefault="00740550" w:rsidP="00436E51">
      <w:pPr>
        <w:jc w:val="right"/>
        <w:rPr>
          <w:sz w:val="18"/>
          <w:szCs w:val="18"/>
        </w:rPr>
      </w:pPr>
    </w:p>
    <w:p w14:paraId="17F8D3FC" w14:textId="77777777" w:rsidR="00740550" w:rsidRDefault="00740550" w:rsidP="00436E51">
      <w:pPr>
        <w:jc w:val="right"/>
        <w:rPr>
          <w:sz w:val="18"/>
          <w:szCs w:val="18"/>
        </w:rPr>
      </w:pPr>
    </w:p>
    <w:p w14:paraId="3FE930C1" w14:textId="77777777" w:rsidR="00740550" w:rsidRDefault="00740550" w:rsidP="00436E51">
      <w:pPr>
        <w:jc w:val="right"/>
        <w:rPr>
          <w:sz w:val="18"/>
          <w:szCs w:val="18"/>
        </w:rPr>
      </w:pPr>
    </w:p>
    <w:p w14:paraId="70003D84" w14:textId="77777777" w:rsidR="00740550" w:rsidRDefault="00740550" w:rsidP="00436E51">
      <w:pPr>
        <w:jc w:val="right"/>
        <w:rPr>
          <w:sz w:val="18"/>
          <w:szCs w:val="18"/>
        </w:rPr>
      </w:pPr>
    </w:p>
    <w:p w14:paraId="5444F640" w14:textId="77777777" w:rsidR="00740550" w:rsidRDefault="00740550" w:rsidP="00436E51">
      <w:pPr>
        <w:jc w:val="right"/>
        <w:rPr>
          <w:sz w:val="18"/>
          <w:szCs w:val="18"/>
        </w:rPr>
      </w:pPr>
    </w:p>
    <w:p w14:paraId="74A7D47B" w14:textId="77777777" w:rsidR="00740550" w:rsidRDefault="00740550" w:rsidP="00436E51">
      <w:pPr>
        <w:jc w:val="right"/>
        <w:rPr>
          <w:sz w:val="18"/>
          <w:szCs w:val="18"/>
        </w:rPr>
      </w:pPr>
    </w:p>
    <w:p w14:paraId="658F6DB7" w14:textId="77777777" w:rsidR="00740550" w:rsidRDefault="00740550" w:rsidP="00436E51">
      <w:pPr>
        <w:jc w:val="right"/>
        <w:rPr>
          <w:sz w:val="18"/>
          <w:szCs w:val="18"/>
        </w:rPr>
      </w:pPr>
    </w:p>
    <w:p w14:paraId="4A70E936" w14:textId="77777777" w:rsidR="00740550" w:rsidRDefault="00740550" w:rsidP="00436E51">
      <w:pPr>
        <w:jc w:val="right"/>
        <w:rPr>
          <w:sz w:val="18"/>
          <w:szCs w:val="18"/>
        </w:rPr>
      </w:pPr>
    </w:p>
    <w:p w14:paraId="68AF8D63" w14:textId="77777777" w:rsidR="00740550" w:rsidRDefault="00740550" w:rsidP="00436E51">
      <w:pPr>
        <w:jc w:val="right"/>
        <w:rPr>
          <w:sz w:val="18"/>
          <w:szCs w:val="18"/>
        </w:rPr>
      </w:pPr>
    </w:p>
    <w:p w14:paraId="31D007D3" w14:textId="77777777" w:rsidR="00740550" w:rsidRDefault="00740550" w:rsidP="00436E51">
      <w:pPr>
        <w:jc w:val="right"/>
        <w:rPr>
          <w:sz w:val="18"/>
          <w:szCs w:val="18"/>
        </w:rPr>
      </w:pPr>
    </w:p>
    <w:p w14:paraId="14C902F8" w14:textId="77777777" w:rsidR="00740550" w:rsidRDefault="00740550" w:rsidP="00436E51">
      <w:pPr>
        <w:jc w:val="right"/>
        <w:rPr>
          <w:sz w:val="18"/>
          <w:szCs w:val="18"/>
        </w:rPr>
      </w:pPr>
    </w:p>
    <w:p w14:paraId="7E83AB59" w14:textId="77777777" w:rsidR="00740550" w:rsidRDefault="00740550" w:rsidP="00436E51">
      <w:pPr>
        <w:jc w:val="right"/>
        <w:rPr>
          <w:sz w:val="18"/>
          <w:szCs w:val="18"/>
        </w:rPr>
      </w:pPr>
    </w:p>
    <w:p w14:paraId="1C516B92" w14:textId="77777777" w:rsidR="00740550" w:rsidRDefault="00740550" w:rsidP="00436E51">
      <w:pPr>
        <w:jc w:val="right"/>
        <w:rPr>
          <w:sz w:val="18"/>
          <w:szCs w:val="18"/>
        </w:rPr>
      </w:pPr>
    </w:p>
    <w:p w14:paraId="7A988BCA" w14:textId="77777777" w:rsidR="00740550" w:rsidRDefault="00740550" w:rsidP="00436E51">
      <w:pPr>
        <w:jc w:val="right"/>
        <w:rPr>
          <w:sz w:val="18"/>
          <w:szCs w:val="18"/>
        </w:rPr>
      </w:pPr>
    </w:p>
    <w:p w14:paraId="4937B6B9" w14:textId="77777777" w:rsidR="00740550" w:rsidRDefault="00740550" w:rsidP="00436E51">
      <w:pPr>
        <w:jc w:val="right"/>
        <w:rPr>
          <w:sz w:val="18"/>
          <w:szCs w:val="18"/>
        </w:rPr>
      </w:pPr>
    </w:p>
    <w:p w14:paraId="7969B83C" w14:textId="77777777" w:rsidR="00740550" w:rsidRDefault="00740550" w:rsidP="00436E51">
      <w:pPr>
        <w:jc w:val="right"/>
        <w:rPr>
          <w:sz w:val="18"/>
          <w:szCs w:val="18"/>
        </w:rPr>
      </w:pPr>
    </w:p>
    <w:p w14:paraId="67CDDE9D" w14:textId="77777777" w:rsidR="00740550" w:rsidRDefault="00740550" w:rsidP="00436E51">
      <w:pPr>
        <w:jc w:val="right"/>
        <w:rPr>
          <w:sz w:val="18"/>
          <w:szCs w:val="18"/>
        </w:rPr>
      </w:pPr>
    </w:p>
    <w:p w14:paraId="5FE220F3" w14:textId="3F5FE5BA" w:rsidR="00740550" w:rsidRDefault="00740550" w:rsidP="00436E51">
      <w:pPr>
        <w:jc w:val="right"/>
        <w:rPr>
          <w:sz w:val="18"/>
          <w:szCs w:val="18"/>
        </w:rPr>
      </w:pPr>
    </w:p>
    <w:p w14:paraId="5CFCDB59" w14:textId="5CD4465B" w:rsidR="003B1767" w:rsidRDefault="003B1767" w:rsidP="00436E51">
      <w:pPr>
        <w:jc w:val="right"/>
        <w:rPr>
          <w:sz w:val="18"/>
          <w:szCs w:val="18"/>
        </w:rPr>
      </w:pPr>
    </w:p>
    <w:p w14:paraId="569BE98C" w14:textId="71411C47" w:rsidR="003B1767" w:rsidRDefault="003B1767" w:rsidP="00436E51">
      <w:pPr>
        <w:jc w:val="right"/>
        <w:rPr>
          <w:sz w:val="18"/>
          <w:szCs w:val="18"/>
        </w:rPr>
      </w:pPr>
    </w:p>
    <w:p w14:paraId="69E6D084" w14:textId="77777777" w:rsidR="003B1767" w:rsidRDefault="003B1767" w:rsidP="00436E51">
      <w:pPr>
        <w:jc w:val="right"/>
        <w:rPr>
          <w:sz w:val="18"/>
          <w:szCs w:val="18"/>
        </w:rPr>
      </w:pPr>
    </w:p>
    <w:p w14:paraId="0116E40C" w14:textId="77777777" w:rsidR="00740550" w:rsidRDefault="00740550" w:rsidP="00436E51">
      <w:pPr>
        <w:jc w:val="right"/>
        <w:rPr>
          <w:sz w:val="18"/>
          <w:szCs w:val="18"/>
        </w:rPr>
      </w:pPr>
    </w:p>
    <w:p w14:paraId="663744B3" w14:textId="77777777" w:rsidR="00740550" w:rsidRDefault="00740550" w:rsidP="00436E51">
      <w:pPr>
        <w:jc w:val="right"/>
        <w:rPr>
          <w:sz w:val="18"/>
          <w:szCs w:val="18"/>
        </w:rPr>
      </w:pPr>
    </w:p>
    <w:p w14:paraId="0B1B820E" w14:textId="77777777" w:rsidR="00740550" w:rsidRDefault="00740550" w:rsidP="00436E51">
      <w:pPr>
        <w:jc w:val="right"/>
        <w:rPr>
          <w:sz w:val="18"/>
          <w:szCs w:val="18"/>
        </w:rPr>
      </w:pPr>
    </w:p>
    <w:p w14:paraId="7E121845" w14:textId="77777777" w:rsidR="004443CC" w:rsidRDefault="004443CC" w:rsidP="00436E51">
      <w:pPr>
        <w:jc w:val="right"/>
        <w:rPr>
          <w:sz w:val="18"/>
          <w:szCs w:val="18"/>
        </w:rPr>
      </w:pPr>
    </w:p>
    <w:p w14:paraId="173A0BFA" w14:textId="77777777" w:rsidR="004443CC" w:rsidRDefault="004443CC" w:rsidP="00436E51">
      <w:pPr>
        <w:jc w:val="right"/>
        <w:rPr>
          <w:sz w:val="18"/>
          <w:szCs w:val="18"/>
        </w:rPr>
      </w:pPr>
    </w:p>
    <w:p w14:paraId="55F082EE" w14:textId="0497A2DE" w:rsidR="004443CC" w:rsidRPr="00572491" w:rsidRDefault="00A7662C" w:rsidP="004443CC">
      <w:pPr>
        <w:tabs>
          <w:tab w:val="left" w:pos="6663"/>
          <w:tab w:val="left" w:pos="9498"/>
          <w:tab w:val="left" w:pos="9781"/>
        </w:tabs>
        <w:ind w:right="140" w:firstLine="6946"/>
        <w:jc w:val="right"/>
        <w:rPr>
          <w:sz w:val="20"/>
          <w:szCs w:val="20"/>
        </w:rPr>
      </w:pPr>
      <w:r w:rsidRPr="00572491">
        <w:rPr>
          <w:sz w:val="20"/>
          <w:szCs w:val="20"/>
        </w:rPr>
        <w:t>Приложение № 2</w:t>
      </w:r>
    </w:p>
    <w:p w14:paraId="06DBBEE7" w14:textId="2BFFFA9B" w:rsidR="004443CC" w:rsidRPr="00572491" w:rsidRDefault="00A7662C" w:rsidP="00D23FAE">
      <w:pPr>
        <w:tabs>
          <w:tab w:val="left" w:pos="6663"/>
          <w:tab w:val="left" w:pos="9498"/>
          <w:tab w:val="left" w:pos="9781"/>
        </w:tabs>
        <w:ind w:right="140" w:firstLine="6946"/>
        <w:jc w:val="right"/>
        <w:rPr>
          <w:sz w:val="20"/>
          <w:szCs w:val="20"/>
        </w:rPr>
      </w:pPr>
      <w:r w:rsidRPr="00572491">
        <w:rPr>
          <w:sz w:val="20"/>
          <w:szCs w:val="20"/>
        </w:rPr>
        <w:t xml:space="preserve">                      </w:t>
      </w:r>
      <w:r w:rsidR="003D7892">
        <w:rPr>
          <w:sz w:val="20"/>
          <w:szCs w:val="20"/>
        </w:rPr>
        <w:t>к Контракту №</w:t>
      </w:r>
      <w:r w:rsidR="00D23FAE">
        <w:rPr>
          <w:sz w:val="20"/>
          <w:szCs w:val="20"/>
        </w:rPr>
        <w:t xml:space="preserve"> 49121БЕ</w:t>
      </w:r>
    </w:p>
    <w:p w14:paraId="3737609C" w14:textId="47112F2B" w:rsidR="004443CC" w:rsidRPr="00572491" w:rsidRDefault="004443CC" w:rsidP="004443CC">
      <w:pPr>
        <w:tabs>
          <w:tab w:val="left" w:pos="6663"/>
          <w:tab w:val="left" w:pos="9498"/>
          <w:tab w:val="left" w:pos="9781"/>
        </w:tabs>
        <w:ind w:right="140" w:firstLine="6946"/>
        <w:jc w:val="right"/>
        <w:rPr>
          <w:sz w:val="20"/>
          <w:szCs w:val="20"/>
        </w:rPr>
      </w:pPr>
      <w:r w:rsidRPr="00572491">
        <w:rPr>
          <w:sz w:val="20"/>
          <w:szCs w:val="20"/>
        </w:rPr>
        <w:t xml:space="preserve">от </w:t>
      </w:r>
      <w:proofErr w:type="gramStart"/>
      <w:r w:rsidRPr="00572491">
        <w:rPr>
          <w:sz w:val="20"/>
          <w:szCs w:val="20"/>
        </w:rPr>
        <w:t>«</w:t>
      </w:r>
      <w:r w:rsidR="007B0A7D">
        <w:rPr>
          <w:sz w:val="20"/>
          <w:szCs w:val="20"/>
        </w:rPr>
        <w:t xml:space="preserve">  </w:t>
      </w:r>
      <w:proofErr w:type="gramEnd"/>
      <w:r w:rsidR="007B0A7D">
        <w:rPr>
          <w:sz w:val="20"/>
          <w:szCs w:val="20"/>
        </w:rPr>
        <w:t xml:space="preserve">    </w:t>
      </w:r>
      <w:r w:rsidR="00EB6A17" w:rsidRPr="00572491">
        <w:rPr>
          <w:sz w:val="20"/>
          <w:szCs w:val="20"/>
        </w:rPr>
        <w:t xml:space="preserve">» </w:t>
      </w:r>
      <w:r w:rsidR="007B0A7D">
        <w:rPr>
          <w:sz w:val="20"/>
          <w:szCs w:val="20"/>
        </w:rPr>
        <w:t xml:space="preserve">                          </w:t>
      </w:r>
      <w:r w:rsidRPr="00572491">
        <w:rPr>
          <w:sz w:val="20"/>
          <w:szCs w:val="20"/>
        </w:rPr>
        <w:t xml:space="preserve"> 202</w:t>
      </w:r>
      <w:r w:rsidR="007B0A7D">
        <w:rPr>
          <w:sz w:val="20"/>
          <w:szCs w:val="20"/>
        </w:rPr>
        <w:t>6</w:t>
      </w:r>
      <w:r w:rsidRPr="00572491">
        <w:rPr>
          <w:sz w:val="20"/>
          <w:szCs w:val="20"/>
        </w:rPr>
        <w:t xml:space="preserve"> г. </w:t>
      </w:r>
    </w:p>
    <w:p w14:paraId="62821F74" w14:textId="77777777" w:rsidR="004443CC" w:rsidRPr="00572491" w:rsidRDefault="004443CC" w:rsidP="004443CC">
      <w:pPr>
        <w:jc w:val="center"/>
        <w:rPr>
          <w:sz w:val="20"/>
          <w:szCs w:val="20"/>
        </w:rPr>
      </w:pPr>
    </w:p>
    <w:p w14:paraId="34FD9CBA" w14:textId="77777777" w:rsidR="004443CC" w:rsidRPr="00572491" w:rsidRDefault="004443CC" w:rsidP="004443CC">
      <w:pPr>
        <w:ind w:right="707"/>
        <w:jc w:val="center"/>
        <w:rPr>
          <w:sz w:val="20"/>
          <w:szCs w:val="20"/>
        </w:rPr>
      </w:pPr>
    </w:p>
    <w:p w14:paraId="00726184" w14:textId="77777777" w:rsidR="004443CC" w:rsidRPr="00572491" w:rsidRDefault="004443CC" w:rsidP="004443CC">
      <w:pPr>
        <w:ind w:right="707"/>
        <w:jc w:val="center"/>
        <w:rPr>
          <w:sz w:val="20"/>
          <w:szCs w:val="20"/>
        </w:rPr>
      </w:pPr>
      <w:r w:rsidRPr="00572491">
        <w:rPr>
          <w:sz w:val="20"/>
          <w:szCs w:val="20"/>
        </w:rPr>
        <w:t>АНТИКОРРУПЦИОННАЯ ОГОВОРКА</w:t>
      </w:r>
    </w:p>
    <w:p w14:paraId="3F13C58B" w14:textId="77777777" w:rsidR="004443CC" w:rsidRPr="00572491" w:rsidRDefault="004443CC" w:rsidP="004443CC">
      <w:pPr>
        <w:ind w:right="707"/>
        <w:jc w:val="center"/>
        <w:rPr>
          <w:sz w:val="20"/>
          <w:szCs w:val="20"/>
        </w:rPr>
      </w:pPr>
    </w:p>
    <w:p w14:paraId="748E2F00" w14:textId="77777777" w:rsidR="004443CC" w:rsidRPr="00572491" w:rsidRDefault="004443CC" w:rsidP="004443CC">
      <w:pPr>
        <w:ind w:right="707" w:firstLine="426"/>
        <w:jc w:val="both"/>
        <w:rPr>
          <w:sz w:val="20"/>
          <w:szCs w:val="20"/>
        </w:rPr>
      </w:pPr>
      <w:r w:rsidRPr="00572491">
        <w:rPr>
          <w:sz w:val="20"/>
          <w:szCs w:val="20"/>
        </w:rPr>
        <w:t xml:space="preserve">ФГБУ «ВНИИЗЖ» ведет антикоррупционную политику и развивает не допускающую коррупционных проявлений культуру. </w:t>
      </w:r>
    </w:p>
    <w:p w14:paraId="0DADFF93" w14:textId="77777777" w:rsidR="004443CC" w:rsidRPr="00572491" w:rsidRDefault="004443CC" w:rsidP="004443CC">
      <w:pPr>
        <w:ind w:right="709" w:firstLine="425"/>
        <w:jc w:val="both"/>
        <w:rPr>
          <w:sz w:val="20"/>
          <w:szCs w:val="20"/>
        </w:rPr>
      </w:pPr>
      <w:r w:rsidRPr="00572491">
        <w:rPr>
          <w:sz w:val="20"/>
          <w:szCs w:val="20"/>
        </w:rPr>
        <w:t xml:space="preserve">В связи с чем, при исполнении своих обязательств по настоящему Контракту Стороны, их аффилированные лица, работники или посредники не предлагают выплатить и не разрешают выплату каких-либо денежных средств или ценностей, прямо или косвенно, любым лицам, работникам друг друга, для оказания влияния на действия или решения этих лиц с целью получить какие-либо неправомерные преимущества или иные неправомерные цели, ставящего указанных лиц в определенную зависимость. </w:t>
      </w:r>
    </w:p>
    <w:p w14:paraId="67326585" w14:textId="77777777" w:rsidR="004443CC" w:rsidRPr="00572491" w:rsidRDefault="004443CC" w:rsidP="004443CC">
      <w:pPr>
        <w:ind w:right="707" w:firstLine="426"/>
        <w:jc w:val="both"/>
        <w:rPr>
          <w:sz w:val="20"/>
          <w:szCs w:val="20"/>
        </w:rPr>
      </w:pPr>
      <w:r w:rsidRPr="00572491">
        <w:rPr>
          <w:sz w:val="20"/>
          <w:szCs w:val="20"/>
        </w:rPr>
        <w:t>Под действиями лица, осуществляемыми в пользу стимулирующей его стороны, понимаются:</w:t>
      </w:r>
    </w:p>
    <w:p w14:paraId="136D8539" w14:textId="77777777" w:rsidR="004443CC" w:rsidRPr="00572491" w:rsidRDefault="004443CC" w:rsidP="004443CC">
      <w:pPr>
        <w:ind w:right="707" w:firstLine="426"/>
        <w:jc w:val="both"/>
        <w:rPr>
          <w:sz w:val="20"/>
          <w:szCs w:val="20"/>
        </w:rPr>
      </w:pPr>
      <w:r w:rsidRPr="00572491">
        <w:rPr>
          <w:sz w:val="20"/>
          <w:szCs w:val="20"/>
        </w:rPr>
        <w:t>- предоставление неоправданных преимуществ по сравнению с другими контрагентами, если такие преимущества не предусмотрены действующим законодательством и локальными актами Стороны;</w:t>
      </w:r>
    </w:p>
    <w:p w14:paraId="6B9C9061" w14:textId="77777777" w:rsidR="004443CC" w:rsidRPr="00572491" w:rsidRDefault="004443CC" w:rsidP="004443CC">
      <w:pPr>
        <w:ind w:right="707" w:firstLine="426"/>
        <w:jc w:val="both"/>
        <w:rPr>
          <w:sz w:val="20"/>
          <w:szCs w:val="20"/>
        </w:rPr>
      </w:pPr>
      <w:r w:rsidRPr="00572491">
        <w:rPr>
          <w:sz w:val="20"/>
          <w:szCs w:val="20"/>
        </w:rPr>
        <w:t>- предоставление каких-либо гарантий, не связанных с предметом Контракта;</w:t>
      </w:r>
    </w:p>
    <w:p w14:paraId="705BCDAD" w14:textId="77777777" w:rsidR="004443CC" w:rsidRPr="00572491" w:rsidRDefault="004443CC" w:rsidP="004443CC">
      <w:pPr>
        <w:ind w:right="707" w:firstLine="426"/>
        <w:jc w:val="both"/>
        <w:rPr>
          <w:sz w:val="20"/>
          <w:szCs w:val="20"/>
        </w:rPr>
      </w:pPr>
      <w:r w:rsidRPr="00572491">
        <w:rPr>
          <w:sz w:val="20"/>
          <w:szCs w:val="20"/>
        </w:rPr>
        <w:t>- ускорение существующих процедур, если такое ускорение не предусмотрено действующим законодательством и локальными актами Стороны;</w:t>
      </w:r>
    </w:p>
    <w:p w14:paraId="0CEE4A2E" w14:textId="77777777" w:rsidR="004443CC" w:rsidRPr="00572491" w:rsidRDefault="004443CC" w:rsidP="004443CC">
      <w:pPr>
        <w:ind w:right="707" w:firstLine="426"/>
        <w:jc w:val="both"/>
        <w:rPr>
          <w:sz w:val="20"/>
          <w:szCs w:val="20"/>
        </w:rPr>
      </w:pPr>
      <w:r w:rsidRPr="00572491">
        <w:rPr>
          <w:sz w:val="20"/>
          <w:szCs w:val="20"/>
        </w:rPr>
        <w:t>-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2CA08295" w14:textId="77777777" w:rsidR="004443CC" w:rsidRPr="00572491" w:rsidRDefault="004443CC" w:rsidP="004443CC">
      <w:pPr>
        <w:ind w:right="707"/>
        <w:jc w:val="both"/>
        <w:rPr>
          <w:sz w:val="20"/>
          <w:szCs w:val="20"/>
        </w:rPr>
      </w:pPr>
      <w:r w:rsidRPr="00572491">
        <w:rPr>
          <w:sz w:val="20"/>
          <w:szCs w:val="20"/>
        </w:rPr>
        <w:t xml:space="preserve">    В случае возникновения у одной из Сторон подозрений, что произошло или может произойти нарушение каких-либо настоящих положений, указанная сторона обязуются уведомить другую Сторону в письменной форме. </w:t>
      </w:r>
    </w:p>
    <w:p w14:paraId="24BE46A0" w14:textId="77777777" w:rsidR="004443CC" w:rsidRPr="00572491" w:rsidRDefault="004443CC" w:rsidP="004443CC">
      <w:pPr>
        <w:ind w:right="707"/>
        <w:jc w:val="both"/>
        <w:rPr>
          <w:sz w:val="20"/>
          <w:szCs w:val="20"/>
        </w:rPr>
      </w:pPr>
      <w:r w:rsidRPr="00572491">
        <w:rPr>
          <w:sz w:val="20"/>
          <w:szCs w:val="20"/>
        </w:rPr>
        <w:t xml:space="preserve">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настоящих положений,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32A84051" w14:textId="77777777" w:rsidR="004443CC" w:rsidRPr="00572491" w:rsidRDefault="004443CC" w:rsidP="004443CC">
      <w:pPr>
        <w:ind w:right="707"/>
        <w:jc w:val="both"/>
        <w:rPr>
          <w:sz w:val="20"/>
          <w:szCs w:val="20"/>
        </w:rPr>
      </w:pPr>
      <w:r w:rsidRPr="00572491">
        <w:rPr>
          <w:sz w:val="20"/>
          <w:szCs w:val="20"/>
        </w:rPr>
        <w:t xml:space="preserve">    После письменного уведомления Стороны имеют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7BB8353F" w14:textId="77777777" w:rsidR="004443CC" w:rsidRPr="00572491" w:rsidRDefault="004443CC" w:rsidP="004443CC">
      <w:pPr>
        <w:ind w:right="707"/>
        <w:jc w:val="both"/>
        <w:rPr>
          <w:sz w:val="20"/>
          <w:szCs w:val="20"/>
        </w:rPr>
      </w:pPr>
      <w:r w:rsidRPr="00572491">
        <w:rPr>
          <w:sz w:val="20"/>
          <w:szCs w:val="20"/>
        </w:rPr>
        <w:t xml:space="preserve">    В случае нарушения Стороной обязательств воздерживаться от запрещенных в настоящем приложении действий, когда такое нарушение подтверждено компетентными органами и/или неполучения другой стороной в установленный законодательством срок подтверждения, что нарушения не произошло или не произойдет, пострадавшая от таких действий Сторона вправе требовать возмещения убытков, возникших в результате такого нарушения.</w:t>
      </w:r>
    </w:p>
    <w:p w14:paraId="64DF9936" w14:textId="77777777" w:rsidR="004443CC" w:rsidRPr="00572491" w:rsidRDefault="004443CC" w:rsidP="004443CC">
      <w:pPr>
        <w:ind w:right="707"/>
        <w:jc w:val="both"/>
        <w:rPr>
          <w:sz w:val="20"/>
          <w:szCs w:val="20"/>
        </w:rPr>
      </w:pPr>
    </w:p>
    <w:p w14:paraId="7235D800" w14:textId="77777777" w:rsidR="004443CC" w:rsidRPr="00A7662C" w:rsidRDefault="004443CC" w:rsidP="004443CC">
      <w:pPr>
        <w:ind w:right="422"/>
        <w:jc w:val="center"/>
        <w:rPr>
          <w:b/>
          <w:sz w:val="20"/>
          <w:szCs w:val="20"/>
        </w:rPr>
      </w:pPr>
      <w:r w:rsidRPr="00572491">
        <w:rPr>
          <w:b/>
          <w:sz w:val="20"/>
          <w:szCs w:val="20"/>
        </w:rPr>
        <w:t>Подписи Сторон:</w:t>
      </w:r>
    </w:p>
    <w:tbl>
      <w:tblPr>
        <w:tblW w:w="11000" w:type="dxa"/>
        <w:tblInd w:w="108" w:type="dxa"/>
        <w:tblLayout w:type="fixed"/>
        <w:tblLook w:val="0000" w:firstRow="0" w:lastRow="0" w:firstColumn="0" w:lastColumn="0" w:noHBand="0" w:noVBand="0"/>
      </w:tblPr>
      <w:tblGrid>
        <w:gridCol w:w="6237"/>
        <w:gridCol w:w="4763"/>
      </w:tblGrid>
      <w:tr w:rsidR="004443CC" w:rsidRPr="003D7892" w14:paraId="7D75C159" w14:textId="77777777" w:rsidTr="003B2913">
        <w:trPr>
          <w:trHeight w:val="2250"/>
        </w:trPr>
        <w:tc>
          <w:tcPr>
            <w:tcW w:w="6237" w:type="dxa"/>
            <w:shd w:val="clear" w:color="auto" w:fill="auto"/>
          </w:tcPr>
          <w:p w14:paraId="16AC7EE0" w14:textId="77777777" w:rsidR="004443CC" w:rsidRPr="003D7892" w:rsidRDefault="004443CC" w:rsidP="00A84B86">
            <w:pPr>
              <w:ind w:right="707"/>
              <w:jc w:val="both"/>
              <w:rPr>
                <w:sz w:val="20"/>
                <w:szCs w:val="20"/>
              </w:rPr>
            </w:pPr>
          </w:p>
          <w:p w14:paraId="728C1497" w14:textId="77777777" w:rsidR="004443CC" w:rsidRPr="003D7892" w:rsidRDefault="004443CC" w:rsidP="00A84B86">
            <w:pPr>
              <w:ind w:right="707"/>
              <w:jc w:val="both"/>
              <w:rPr>
                <w:b/>
                <w:sz w:val="20"/>
                <w:szCs w:val="20"/>
              </w:rPr>
            </w:pPr>
            <w:r w:rsidRPr="003D7892">
              <w:rPr>
                <w:b/>
                <w:sz w:val="20"/>
                <w:szCs w:val="20"/>
              </w:rPr>
              <w:t>Заказчик:</w:t>
            </w:r>
          </w:p>
          <w:p w14:paraId="02FECE0F" w14:textId="77777777" w:rsidR="004443CC" w:rsidRPr="003D7892" w:rsidRDefault="004443CC" w:rsidP="00A84B86">
            <w:pPr>
              <w:ind w:right="707"/>
              <w:jc w:val="both"/>
              <w:rPr>
                <w:sz w:val="20"/>
                <w:szCs w:val="20"/>
              </w:rPr>
            </w:pPr>
            <w:r w:rsidRPr="003D7892">
              <w:rPr>
                <w:sz w:val="20"/>
                <w:szCs w:val="20"/>
              </w:rPr>
              <w:t>ФГБУ «ВНИИЗЖ»</w:t>
            </w:r>
          </w:p>
          <w:p w14:paraId="0433C9D4" w14:textId="77777777" w:rsidR="004443CC" w:rsidRPr="003D7892" w:rsidRDefault="004443CC" w:rsidP="00A84B86">
            <w:pPr>
              <w:ind w:right="707"/>
              <w:jc w:val="both"/>
              <w:rPr>
                <w:sz w:val="20"/>
                <w:szCs w:val="20"/>
              </w:rPr>
            </w:pPr>
          </w:p>
          <w:p w14:paraId="1F18137E" w14:textId="77777777" w:rsidR="007B0A7D" w:rsidRPr="007B0A7D" w:rsidRDefault="007B0A7D" w:rsidP="007B0A7D">
            <w:pPr>
              <w:jc w:val="both"/>
              <w:rPr>
                <w:sz w:val="20"/>
                <w:szCs w:val="20"/>
              </w:rPr>
            </w:pPr>
            <w:r w:rsidRPr="007B0A7D">
              <w:rPr>
                <w:sz w:val="20"/>
                <w:szCs w:val="20"/>
              </w:rPr>
              <w:t>Заместитель начальника Управления закупочной деятельности</w:t>
            </w:r>
          </w:p>
          <w:p w14:paraId="79B08131" w14:textId="77777777" w:rsidR="007B0A7D" w:rsidRPr="007B0A7D" w:rsidRDefault="007B0A7D" w:rsidP="007B0A7D">
            <w:pPr>
              <w:jc w:val="both"/>
              <w:rPr>
                <w:sz w:val="20"/>
                <w:szCs w:val="20"/>
              </w:rPr>
            </w:pPr>
          </w:p>
          <w:p w14:paraId="03592C64" w14:textId="77777777" w:rsidR="007B0A7D" w:rsidRPr="007B0A7D" w:rsidRDefault="007B0A7D" w:rsidP="007B0A7D">
            <w:pPr>
              <w:jc w:val="both"/>
              <w:rPr>
                <w:sz w:val="20"/>
                <w:szCs w:val="20"/>
              </w:rPr>
            </w:pPr>
          </w:p>
          <w:p w14:paraId="0F08A7E9" w14:textId="77777777" w:rsidR="007B0A7D" w:rsidRPr="007B0A7D" w:rsidRDefault="007B0A7D" w:rsidP="007B0A7D">
            <w:pPr>
              <w:jc w:val="both"/>
              <w:rPr>
                <w:sz w:val="20"/>
                <w:szCs w:val="20"/>
              </w:rPr>
            </w:pPr>
            <w:r w:rsidRPr="007B0A7D">
              <w:rPr>
                <w:sz w:val="20"/>
                <w:szCs w:val="20"/>
              </w:rPr>
              <w:t>___________________ /А.П. Донцов/</w:t>
            </w:r>
          </w:p>
          <w:p w14:paraId="667C63CE" w14:textId="5A1E563B" w:rsidR="004443CC" w:rsidRPr="003D7892" w:rsidRDefault="007B0A7D" w:rsidP="007B0A7D">
            <w:pPr>
              <w:ind w:right="707"/>
              <w:jc w:val="both"/>
              <w:rPr>
                <w:sz w:val="20"/>
                <w:szCs w:val="20"/>
              </w:rPr>
            </w:pPr>
            <w:r w:rsidRPr="007B0A7D">
              <w:rPr>
                <w:sz w:val="20"/>
                <w:szCs w:val="20"/>
              </w:rPr>
              <w:t>М.П.</w:t>
            </w:r>
            <w:r w:rsidRPr="00ED6C5B">
              <w:t xml:space="preserve">                                                  </w:t>
            </w:r>
          </w:p>
        </w:tc>
        <w:tc>
          <w:tcPr>
            <w:tcW w:w="4763" w:type="dxa"/>
            <w:shd w:val="clear" w:color="auto" w:fill="auto"/>
          </w:tcPr>
          <w:p w14:paraId="4D0DC687" w14:textId="77777777" w:rsidR="004443CC" w:rsidRPr="003D7892" w:rsidRDefault="004443CC" w:rsidP="00A84B86">
            <w:pPr>
              <w:ind w:right="707"/>
              <w:jc w:val="both"/>
              <w:rPr>
                <w:sz w:val="20"/>
                <w:szCs w:val="20"/>
              </w:rPr>
            </w:pPr>
          </w:p>
          <w:p w14:paraId="24860A14" w14:textId="77777777" w:rsidR="004443CC" w:rsidRPr="003D7892" w:rsidRDefault="004443CC" w:rsidP="00A84B86">
            <w:pPr>
              <w:ind w:right="707"/>
              <w:jc w:val="both"/>
              <w:rPr>
                <w:b/>
                <w:sz w:val="20"/>
                <w:szCs w:val="20"/>
              </w:rPr>
            </w:pPr>
            <w:r w:rsidRPr="003D7892">
              <w:rPr>
                <w:b/>
                <w:sz w:val="20"/>
                <w:szCs w:val="20"/>
              </w:rPr>
              <w:t>Поставщик:</w:t>
            </w:r>
          </w:p>
          <w:p w14:paraId="2AE8113D" w14:textId="3C12710A" w:rsidR="007B0A7D" w:rsidRDefault="007B0A7D" w:rsidP="007B0A7D">
            <w:pPr>
              <w:ind w:right="422"/>
              <w:jc w:val="both"/>
              <w:rPr>
                <w:sz w:val="20"/>
                <w:szCs w:val="22"/>
              </w:rPr>
            </w:pPr>
            <w:r w:rsidRPr="007B0A7D">
              <w:rPr>
                <w:sz w:val="20"/>
                <w:szCs w:val="22"/>
              </w:rPr>
              <w:t>ООО «</w:t>
            </w:r>
            <w:r w:rsidR="00722696">
              <w:rPr>
                <w:sz w:val="20"/>
                <w:szCs w:val="22"/>
              </w:rPr>
              <w:t>__________</w:t>
            </w:r>
            <w:r w:rsidRPr="007B0A7D">
              <w:rPr>
                <w:sz w:val="20"/>
                <w:szCs w:val="22"/>
              </w:rPr>
              <w:t>»</w:t>
            </w:r>
          </w:p>
          <w:p w14:paraId="23EA1E0A" w14:textId="77777777" w:rsidR="007B0A7D" w:rsidRDefault="007B0A7D" w:rsidP="007B0A7D">
            <w:pPr>
              <w:rPr>
                <w:sz w:val="20"/>
                <w:szCs w:val="22"/>
              </w:rPr>
            </w:pPr>
          </w:p>
          <w:p w14:paraId="678F270B" w14:textId="63088452" w:rsidR="007B0A7D" w:rsidRPr="007B0A7D" w:rsidRDefault="007B0A7D" w:rsidP="007B0A7D">
            <w:pPr>
              <w:rPr>
                <w:sz w:val="20"/>
                <w:szCs w:val="22"/>
              </w:rPr>
            </w:pPr>
            <w:r w:rsidRPr="007B0A7D">
              <w:rPr>
                <w:sz w:val="20"/>
                <w:szCs w:val="22"/>
              </w:rPr>
              <w:t>Д</w:t>
            </w:r>
            <w:r w:rsidR="00722696">
              <w:rPr>
                <w:sz w:val="20"/>
                <w:szCs w:val="22"/>
              </w:rPr>
              <w:t>олжность</w:t>
            </w:r>
          </w:p>
          <w:p w14:paraId="79D9C0C9" w14:textId="77777777" w:rsidR="007B0A7D" w:rsidRPr="00A40830" w:rsidRDefault="007B0A7D" w:rsidP="007B0A7D">
            <w:pPr>
              <w:ind w:right="422"/>
              <w:jc w:val="both"/>
              <w:rPr>
                <w:sz w:val="20"/>
                <w:szCs w:val="22"/>
              </w:rPr>
            </w:pPr>
          </w:p>
          <w:p w14:paraId="31C5DF86" w14:textId="77777777" w:rsidR="007B0A7D" w:rsidRPr="00A40830" w:rsidRDefault="007B0A7D" w:rsidP="007B0A7D">
            <w:pPr>
              <w:ind w:right="422"/>
              <w:jc w:val="both"/>
              <w:rPr>
                <w:sz w:val="20"/>
                <w:szCs w:val="22"/>
              </w:rPr>
            </w:pPr>
          </w:p>
          <w:p w14:paraId="0F1CDEF1" w14:textId="51D2F34B" w:rsidR="007B0A7D" w:rsidRPr="007B0A7D" w:rsidRDefault="007B0A7D" w:rsidP="007B0A7D">
            <w:pPr>
              <w:rPr>
                <w:sz w:val="20"/>
                <w:szCs w:val="22"/>
              </w:rPr>
            </w:pPr>
            <w:r w:rsidRPr="007B0A7D">
              <w:rPr>
                <w:sz w:val="20"/>
                <w:szCs w:val="22"/>
              </w:rPr>
              <w:t>____________________/</w:t>
            </w:r>
            <w:r w:rsidR="00722696">
              <w:rPr>
                <w:sz w:val="20"/>
                <w:szCs w:val="22"/>
              </w:rPr>
              <w:t>______________</w:t>
            </w:r>
            <w:r w:rsidRPr="007B0A7D">
              <w:rPr>
                <w:sz w:val="20"/>
                <w:szCs w:val="22"/>
              </w:rPr>
              <w:t>/</w:t>
            </w:r>
          </w:p>
          <w:p w14:paraId="2EAF3B34" w14:textId="61A16D0F" w:rsidR="000C01F9" w:rsidRPr="003D7892" w:rsidRDefault="007B0A7D" w:rsidP="007B0A7D">
            <w:pPr>
              <w:snapToGrid w:val="0"/>
              <w:rPr>
                <w:sz w:val="20"/>
                <w:szCs w:val="20"/>
              </w:rPr>
            </w:pPr>
            <w:r w:rsidRPr="007B0A7D">
              <w:rPr>
                <w:sz w:val="20"/>
                <w:szCs w:val="22"/>
              </w:rPr>
              <w:t>М.П.</w:t>
            </w:r>
          </w:p>
          <w:p w14:paraId="6AF96A74" w14:textId="7520692F" w:rsidR="004443CC" w:rsidRPr="003D7892" w:rsidRDefault="004443CC" w:rsidP="00A84B86">
            <w:pPr>
              <w:ind w:right="707"/>
              <w:jc w:val="both"/>
              <w:rPr>
                <w:sz w:val="20"/>
                <w:szCs w:val="20"/>
              </w:rPr>
            </w:pPr>
          </w:p>
        </w:tc>
      </w:tr>
    </w:tbl>
    <w:p w14:paraId="0FA55BC2" w14:textId="77777777" w:rsidR="00537412" w:rsidRPr="00A84B86" w:rsidRDefault="00537412" w:rsidP="00A84B86">
      <w:pPr>
        <w:ind w:right="707"/>
        <w:jc w:val="both"/>
        <w:rPr>
          <w:sz w:val="18"/>
          <w:szCs w:val="18"/>
        </w:rPr>
      </w:pPr>
    </w:p>
    <w:sectPr w:rsidR="00537412" w:rsidRPr="00A84B86" w:rsidSect="003B2913">
      <w:pgSz w:w="11906" w:h="16838"/>
      <w:pgMar w:top="851" w:right="424" w:bottom="1276" w:left="85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CF332B" w14:textId="77777777" w:rsidR="00747C54" w:rsidRDefault="00747C54" w:rsidP="00C81509">
      <w:r>
        <w:separator/>
      </w:r>
    </w:p>
  </w:endnote>
  <w:endnote w:type="continuationSeparator" w:id="0">
    <w:p w14:paraId="028AEDB8" w14:textId="77777777" w:rsidR="00747C54" w:rsidRDefault="00747C54" w:rsidP="00C81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WUUFR+CourierCyrPS">
    <w:charset w:val="01"/>
    <w:family w:val="auto"/>
    <w:pitch w:val="variable"/>
    <w:sig w:usb0="01010101" w:usb1="01010101" w:usb2="01010101" w:usb3="01010101" w:csb0="01010101" w:csb1="01010101"/>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EBDE4D" w14:textId="77777777" w:rsidR="003B2913" w:rsidRDefault="003B2913"/>
  <w:p w14:paraId="0DBC2384" w14:textId="77777777" w:rsidR="003B2913" w:rsidRDefault="003B291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3EB1B0" w14:textId="1056B48C" w:rsidR="003B2913" w:rsidRPr="003D19E8" w:rsidRDefault="003B2913" w:rsidP="00A95A64">
    <w:pPr>
      <w:pStyle w:val="a5"/>
      <w:jc w:val="right"/>
      <w:rPr>
        <w:sz w:val="22"/>
        <w:szCs w:val="22"/>
      </w:rPr>
    </w:pPr>
    <w:r w:rsidRPr="00A570D6">
      <w:rPr>
        <w:sz w:val="22"/>
        <w:szCs w:val="22"/>
      </w:rPr>
      <w:fldChar w:fldCharType="begin"/>
    </w:r>
    <w:r w:rsidRPr="00A570D6">
      <w:rPr>
        <w:sz w:val="22"/>
        <w:szCs w:val="22"/>
      </w:rPr>
      <w:instrText xml:space="preserve"> PAGE </w:instrText>
    </w:r>
    <w:r w:rsidRPr="00A570D6">
      <w:rPr>
        <w:sz w:val="22"/>
        <w:szCs w:val="22"/>
      </w:rPr>
      <w:fldChar w:fldCharType="separate"/>
    </w:r>
    <w:r w:rsidR="00F10126">
      <w:rPr>
        <w:noProof/>
        <w:sz w:val="22"/>
        <w:szCs w:val="22"/>
      </w:rPr>
      <w:t>1</w:t>
    </w:r>
    <w:r w:rsidRPr="00A570D6">
      <w:rPr>
        <w:noProof/>
        <w:sz w:val="22"/>
        <w:szCs w:val="22"/>
      </w:rPr>
      <w:fldChar w:fldCharType="end"/>
    </w:r>
  </w:p>
  <w:p w14:paraId="44336236" w14:textId="77777777" w:rsidR="003B2913" w:rsidRDefault="003B291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8BA2AD" w14:textId="77777777" w:rsidR="00747C54" w:rsidRDefault="00747C54" w:rsidP="00C81509">
      <w:r>
        <w:separator/>
      </w:r>
    </w:p>
  </w:footnote>
  <w:footnote w:type="continuationSeparator" w:id="0">
    <w:p w14:paraId="4BE41669" w14:textId="77777777" w:rsidR="00747C54" w:rsidRDefault="00747C54" w:rsidP="00C815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9A1313" w14:textId="77777777" w:rsidR="003B2913" w:rsidRDefault="003B2913"/>
  <w:p w14:paraId="51DA8642" w14:textId="77777777" w:rsidR="003B2913" w:rsidRDefault="003B291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36FD7B" w14:textId="77777777" w:rsidR="003B2913" w:rsidRDefault="003B2913">
    <w:pPr>
      <w:pStyle w:val="a3"/>
    </w:pPr>
    <w:r>
      <w:rPr>
        <w:noProof/>
      </w:rPr>
      <mc:AlternateContent>
        <mc:Choice Requires="wps">
          <w:drawing>
            <wp:anchor distT="0" distB="0" distL="0" distR="0" simplePos="0" relativeHeight="251657216" behindDoc="0" locked="0" layoutInCell="1" allowOverlap="1" wp14:anchorId="39BEC045" wp14:editId="65E2FB9E">
              <wp:simplePos x="0" y="0"/>
              <wp:positionH relativeFrom="page">
                <wp:posOffset>3938270</wp:posOffset>
              </wp:positionH>
              <wp:positionV relativeFrom="paragraph">
                <wp:posOffset>-113665</wp:posOffset>
              </wp:positionV>
              <wp:extent cx="151130" cy="249555"/>
              <wp:effectExtent l="0" t="0" r="0" b="0"/>
              <wp:wrapSquare wrapText="largest"/>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130" cy="24955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A9FD20" w14:textId="77777777" w:rsidR="003B2913" w:rsidRDefault="003B2913">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BEC045" id="_x0000_t202" coordsize="21600,21600" o:spt="202" path="m,l,21600r21600,l21600,xe">
              <v:stroke joinstyle="miter"/>
              <v:path gradientshapeok="t" o:connecttype="rect"/>
            </v:shapetype>
            <v:shape id="Text Box 3" o:spid="_x0000_s1026" type="#_x0000_t202" style="position:absolute;margin-left:310.1pt;margin-top:-8.95pt;width:11.9pt;height:19.6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" stroked="f">
              <v:fill opacity="0"/>
              <v:textbox inset="0,0,0,0">
                <w:txbxContent>
                  <w:p w14:paraId="66A9FD20" w14:textId="77777777" w:rsidR="003B2913" w:rsidRDefault="003B2913">
                    <w:pPr>
                      <w:pStyle w:val="a3"/>
                    </w:pPr>
                  </w:p>
                </w:txbxContent>
              </v:textbox>
              <w10:wrap type="square" side="largest" anchorx="page"/>
            </v:shape>
          </w:pict>
        </mc:Fallback>
      </mc:AlternateContent>
    </w:r>
  </w:p>
  <w:p w14:paraId="7DA73797" w14:textId="77777777" w:rsidR="003B2913" w:rsidRDefault="003B291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19"/>
    <w:multiLevelType w:val="multilevel"/>
    <w:tmpl w:val="00000019"/>
    <w:lvl w:ilvl="0">
      <w:start w:val="3"/>
      <w:numFmt w:val="decimal"/>
      <w:lvlText w:val="%1."/>
      <w:lvlJc w:val="left"/>
      <w:pPr>
        <w:tabs>
          <w:tab w:val="num" w:pos="720"/>
        </w:tabs>
        <w:ind w:left="720" w:hanging="360"/>
      </w:pPr>
      <w:rPr>
        <w:rFonts w:cs="Times New Roman"/>
      </w:rPr>
    </w:lvl>
    <w:lvl w:ilvl="1">
      <w:numFmt w:val="none"/>
      <w:suff w:val="nothing"/>
      <w:lvlText w:val=""/>
      <w:lvlJc w:val="left"/>
      <w:pPr>
        <w:tabs>
          <w:tab w:val="num" w:pos="360"/>
        </w:tabs>
      </w:pPr>
      <w:rPr>
        <w:rFonts w:cs="Times New Roman"/>
      </w:rPr>
    </w:lvl>
    <w:lvl w:ilvl="2">
      <w:numFmt w:val="none"/>
      <w:suff w:val="nothing"/>
      <w:lvlText w:val=""/>
      <w:lvlJc w:val="left"/>
      <w:pPr>
        <w:tabs>
          <w:tab w:val="num" w:pos="360"/>
        </w:tabs>
      </w:pPr>
      <w:rPr>
        <w:rFonts w:cs="Times New Roman"/>
      </w:rPr>
    </w:lvl>
    <w:lvl w:ilvl="3">
      <w:numFmt w:val="none"/>
      <w:suff w:val="nothing"/>
      <w:lvlText w:val=""/>
      <w:lvlJc w:val="left"/>
      <w:pPr>
        <w:tabs>
          <w:tab w:val="num" w:pos="360"/>
        </w:tabs>
      </w:pPr>
      <w:rPr>
        <w:rFonts w:cs="Times New Roman"/>
      </w:rPr>
    </w:lvl>
    <w:lvl w:ilvl="4">
      <w:numFmt w:val="none"/>
      <w:suff w:val="nothing"/>
      <w:lvlText w:val=""/>
      <w:lvlJc w:val="left"/>
      <w:pPr>
        <w:tabs>
          <w:tab w:val="num" w:pos="360"/>
        </w:tabs>
      </w:pPr>
      <w:rPr>
        <w:rFonts w:cs="Times New Roman"/>
      </w:rPr>
    </w:lvl>
    <w:lvl w:ilvl="5">
      <w:numFmt w:val="none"/>
      <w:suff w:val="nothing"/>
      <w:lvlText w:val=""/>
      <w:lvlJc w:val="left"/>
      <w:pPr>
        <w:tabs>
          <w:tab w:val="num" w:pos="360"/>
        </w:tabs>
      </w:pPr>
      <w:rPr>
        <w:rFonts w:cs="Times New Roman"/>
      </w:rPr>
    </w:lvl>
    <w:lvl w:ilvl="6">
      <w:numFmt w:val="none"/>
      <w:suff w:val="nothing"/>
      <w:lvlText w:val=""/>
      <w:lvlJc w:val="left"/>
      <w:pPr>
        <w:tabs>
          <w:tab w:val="num" w:pos="360"/>
        </w:tabs>
      </w:pPr>
      <w:rPr>
        <w:rFonts w:cs="Times New Roman"/>
      </w:rPr>
    </w:lvl>
    <w:lvl w:ilvl="7">
      <w:numFmt w:val="none"/>
      <w:suff w:val="nothing"/>
      <w:lvlText w:val=""/>
      <w:lvlJc w:val="left"/>
      <w:pPr>
        <w:tabs>
          <w:tab w:val="num" w:pos="360"/>
        </w:tabs>
      </w:pPr>
      <w:rPr>
        <w:rFonts w:cs="Times New Roman"/>
      </w:rPr>
    </w:lvl>
    <w:lvl w:ilvl="8">
      <w:numFmt w:val="none"/>
      <w:suff w:val="nothing"/>
      <w:lvlText w:val=""/>
      <w:lvlJc w:val="left"/>
      <w:pPr>
        <w:tabs>
          <w:tab w:val="num" w:pos="360"/>
        </w:tabs>
      </w:pPr>
      <w:rPr>
        <w:rFonts w:cs="Times New Roman"/>
      </w:rPr>
    </w:lvl>
  </w:abstractNum>
  <w:abstractNum w:abstractNumId="1" w15:restartNumberingAfterBreak="0">
    <w:nsid w:val="0000001A"/>
    <w:multiLevelType w:val="multilevel"/>
    <w:tmpl w:val="0000001A"/>
    <w:lvl w:ilvl="0">
      <w:start w:val="1"/>
      <w:numFmt w:val="decimal"/>
      <w:lvlText w:val="%1)"/>
      <w:lvlJc w:val="left"/>
      <w:pPr>
        <w:tabs>
          <w:tab w:val="num" w:pos="540"/>
        </w:tabs>
        <w:ind w:left="1440" w:hanging="360"/>
      </w:pPr>
      <w:rPr>
        <w:rFonts w:cs="Times New Roman"/>
      </w:rPr>
    </w:lvl>
    <w:lvl w:ilvl="1">
      <w:start w:val="1"/>
      <w:numFmt w:val="lowerLetter"/>
      <w:lvlText w:val="%2."/>
      <w:lvlJc w:val="left"/>
      <w:pPr>
        <w:tabs>
          <w:tab w:val="num" w:pos="540"/>
        </w:tabs>
        <w:ind w:left="2160" w:hanging="360"/>
      </w:pPr>
      <w:rPr>
        <w:rFonts w:cs="Times New Roman"/>
      </w:rPr>
    </w:lvl>
    <w:lvl w:ilvl="2">
      <w:start w:val="1"/>
      <w:numFmt w:val="lowerRoman"/>
      <w:lvlText w:val="%3."/>
      <w:lvlJc w:val="left"/>
      <w:pPr>
        <w:tabs>
          <w:tab w:val="num" w:pos="540"/>
        </w:tabs>
        <w:ind w:left="2880" w:hanging="180"/>
      </w:pPr>
      <w:rPr>
        <w:rFonts w:cs="Times New Roman"/>
      </w:rPr>
    </w:lvl>
    <w:lvl w:ilvl="3">
      <w:start w:val="1"/>
      <w:numFmt w:val="decimal"/>
      <w:lvlText w:val="%4."/>
      <w:lvlJc w:val="left"/>
      <w:pPr>
        <w:tabs>
          <w:tab w:val="num" w:pos="540"/>
        </w:tabs>
        <w:ind w:left="3600" w:hanging="360"/>
      </w:pPr>
      <w:rPr>
        <w:rFonts w:cs="Times New Roman"/>
      </w:rPr>
    </w:lvl>
    <w:lvl w:ilvl="4">
      <w:start w:val="1"/>
      <w:numFmt w:val="lowerLetter"/>
      <w:lvlText w:val="%5."/>
      <w:lvlJc w:val="left"/>
      <w:pPr>
        <w:tabs>
          <w:tab w:val="num" w:pos="540"/>
        </w:tabs>
        <w:ind w:left="4320" w:hanging="360"/>
      </w:pPr>
      <w:rPr>
        <w:rFonts w:cs="Times New Roman"/>
      </w:rPr>
    </w:lvl>
    <w:lvl w:ilvl="5">
      <w:start w:val="1"/>
      <w:numFmt w:val="lowerRoman"/>
      <w:lvlText w:val="%6."/>
      <w:lvlJc w:val="left"/>
      <w:pPr>
        <w:tabs>
          <w:tab w:val="num" w:pos="540"/>
        </w:tabs>
        <w:ind w:left="5040" w:hanging="180"/>
      </w:pPr>
      <w:rPr>
        <w:rFonts w:cs="Times New Roman"/>
      </w:rPr>
    </w:lvl>
    <w:lvl w:ilvl="6">
      <w:start w:val="1"/>
      <w:numFmt w:val="decimal"/>
      <w:lvlText w:val="%7."/>
      <w:lvlJc w:val="left"/>
      <w:pPr>
        <w:tabs>
          <w:tab w:val="num" w:pos="540"/>
        </w:tabs>
        <w:ind w:left="5760" w:hanging="360"/>
      </w:pPr>
      <w:rPr>
        <w:rFonts w:cs="Times New Roman"/>
      </w:rPr>
    </w:lvl>
    <w:lvl w:ilvl="7">
      <w:start w:val="1"/>
      <w:numFmt w:val="lowerLetter"/>
      <w:lvlText w:val="%8."/>
      <w:lvlJc w:val="left"/>
      <w:pPr>
        <w:tabs>
          <w:tab w:val="num" w:pos="540"/>
        </w:tabs>
        <w:ind w:left="6480" w:hanging="360"/>
      </w:pPr>
      <w:rPr>
        <w:rFonts w:cs="Times New Roman"/>
      </w:rPr>
    </w:lvl>
    <w:lvl w:ilvl="8">
      <w:start w:val="1"/>
      <w:numFmt w:val="lowerRoman"/>
      <w:lvlText w:val="%9."/>
      <w:lvlJc w:val="left"/>
      <w:pPr>
        <w:tabs>
          <w:tab w:val="num" w:pos="540"/>
        </w:tabs>
        <w:ind w:left="7200" w:hanging="180"/>
      </w:pPr>
      <w:rPr>
        <w:rFonts w:cs="Times New Roman"/>
      </w:rPr>
    </w:lvl>
  </w:abstractNum>
  <w:abstractNum w:abstractNumId="2" w15:restartNumberingAfterBreak="0">
    <w:nsid w:val="0E1454F7"/>
    <w:multiLevelType w:val="multilevel"/>
    <w:tmpl w:val="38129948"/>
    <w:lvl w:ilvl="0">
      <w:start w:val="1"/>
      <w:numFmt w:val="decimal"/>
      <w:lvlText w:val="%1."/>
      <w:lvlJc w:val="left"/>
      <w:pPr>
        <w:ind w:left="720" w:hanging="360"/>
      </w:pPr>
      <w:rPr>
        <w:rFonts w:hint="default"/>
      </w:rPr>
    </w:lvl>
    <w:lvl w:ilvl="1">
      <w:start w:val="1"/>
      <w:numFmt w:val="decimal"/>
      <w:isLgl/>
      <w:lvlText w:val="%1.%2."/>
      <w:lvlJc w:val="left"/>
      <w:pPr>
        <w:ind w:left="1003" w:hanging="43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39B04869"/>
    <w:multiLevelType w:val="hybridMultilevel"/>
    <w:tmpl w:val="3D0C5DC2"/>
    <w:lvl w:ilvl="0" w:tplc="B686E15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18C214D"/>
    <w:multiLevelType w:val="hybridMultilevel"/>
    <w:tmpl w:val="8B2EFB2A"/>
    <w:lvl w:ilvl="0" w:tplc="B686E15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D615EF9"/>
    <w:multiLevelType w:val="multilevel"/>
    <w:tmpl w:val="620AB46A"/>
    <w:lvl w:ilvl="0">
      <w:start w:val="6"/>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D6931AD"/>
    <w:multiLevelType w:val="hybridMultilevel"/>
    <w:tmpl w:val="69042050"/>
    <w:lvl w:ilvl="0" w:tplc="4EA46E92">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5"/>
  </w:num>
  <w:num w:numId="4">
    <w:abstractNumId w:val="4"/>
  </w:num>
  <w:num w:numId="5">
    <w:abstractNumId w:val="6"/>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A53"/>
    <w:rsid w:val="000038DA"/>
    <w:rsid w:val="000077FE"/>
    <w:rsid w:val="000156CF"/>
    <w:rsid w:val="000173E8"/>
    <w:rsid w:val="00020D57"/>
    <w:rsid w:val="00023A15"/>
    <w:rsid w:val="00025300"/>
    <w:rsid w:val="00037F41"/>
    <w:rsid w:val="00047B48"/>
    <w:rsid w:val="00053AAE"/>
    <w:rsid w:val="000545FF"/>
    <w:rsid w:val="000577E6"/>
    <w:rsid w:val="0006178A"/>
    <w:rsid w:val="00067552"/>
    <w:rsid w:val="00071937"/>
    <w:rsid w:val="000765DA"/>
    <w:rsid w:val="0007727E"/>
    <w:rsid w:val="00077455"/>
    <w:rsid w:val="0008298B"/>
    <w:rsid w:val="00086881"/>
    <w:rsid w:val="00087118"/>
    <w:rsid w:val="00090749"/>
    <w:rsid w:val="000923C4"/>
    <w:rsid w:val="000928F6"/>
    <w:rsid w:val="00097A1B"/>
    <w:rsid w:val="000A4E64"/>
    <w:rsid w:val="000B0DC1"/>
    <w:rsid w:val="000B2BDE"/>
    <w:rsid w:val="000C01F9"/>
    <w:rsid w:val="000C1273"/>
    <w:rsid w:val="000C1DA5"/>
    <w:rsid w:val="000C5CDA"/>
    <w:rsid w:val="000C6D3E"/>
    <w:rsid w:val="000D0FAE"/>
    <w:rsid w:val="000D4ECD"/>
    <w:rsid w:val="000D565F"/>
    <w:rsid w:val="000D7D1B"/>
    <w:rsid w:val="000E0295"/>
    <w:rsid w:val="000E3880"/>
    <w:rsid w:val="000F080F"/>
    <w:rsid w:val="000F65DD"/>
    <w:rsid w:val="000F7069"/>
    <w:rsid w:val="00110638"/>
    <w:rsid w:val="00110F8D"/>
    <w:rsid w:val="00112AC4"/>
    <w:rsid w:val="0011662F"/>
    <w:rsid w:val="001261AC"/>
    <w:rsid w:val="00132092"/>
    <w:rsid w:val="001362DE"/>
    <w:rsid w:val="00136708"/>
    <w:rsid w:val="00136765"/>
    <w:rsid w:val="00137A7E"/>
    <w:rsid w:val="00142A47"/>
    <w:rsid w:val="00143443"/>
    <w:rsid w:val="00153C4D"/>
    <w:rsid w:val="00157366"/>
    <w:rsid w:val="0016113D"/>
    <w:rsid w:val="00165E90"/>
    <w:rsid w:val="00166079"/>
    <w:rsid w:val="0017033C"/>
    <w:rsid w:val="001738A0"/>
    <w:rsid w:val="0017465D"/>
    <w:rsid w:val="0017539E"/>
    <w:rsid w:val="001775F4"/>
    <w:rsid w:val="00180CC0"/>
    <w:rsid w:val="00181B86"/>
    <w:rsid w:val="00183DFB"/>
    <w:rsid w:val="00185693"/>
    <w:rsid w:val="00185A11"/>
    <w:rsid w:val="00192BA2"/>
    <w:rsid w:val="00194486"/>
    <w:rsid w:val="00195675"/>
    <w:rsid w:val="00195F27"/>
    <w:rsid w:val="001A309A"/>
    <w:rsid w:val="001A784C"/>
    <w:rsid w:val="001C49A4"/>
    <w:rsid w:val="001C6406"/>
    <w:rsid w:val="001D2470"/>
    <w:rsid w:val="001D5E83"/>
    <w:rsid w:val="001D65AE"/>
    <w:rsid w:val="001F3108"/>
    <w:rsid w:val="0020142D"/>
    <w:rsid w:val="00201B26"/>
    <w:rsid w:val="00205A1A"/>
    <w:rsid w:val="00207DF2"/>
    <w:rsid w:val="00213BE8"/>
    <w:rsid w:val="00215960"/>
    <w:rsid w:val="00215BF1"/>
    <w:rsid w:val="00221D21"/>
    <w:rsid w:val="00223822"/>
    <w:rsid w:val="002242FD"/>
    <w:rsid w:val="002245C9"/>
    <w:rsid w:val="00227BDF"/>
    <w:rsid w:val="002338FD"/>
    <w:rsid w:val="002343DC"/>
    <w:rsid w:val="00234DE1"/>
    <w:rsid w:val="00241564"/>
    <w:rsid w:val="00242A2F"/>
    <w:rsid w:val="00243866"/>
    <w:rsid w:val="0024389B"/>
    <w:rsid w:val="00250E18"/>
    <w:rsid w:val="0025389B"/>
    <w:rsid w:val="00254AC2"/>
    <w:rsid w:val="0025576D"/>
    <w:rsid w:val="00262E54"/>
    <w:rsid w:val="00265ED6"/>
    <w:rsid w:val="002710B1"/>
    <w:rsid w:val="00271A8C"/>
    <w:rsid w:val="002755FB"/>
    <w:rsid w:val="002870F0"/>
    <w:rsid w:val="002A2767"/>
    <w:rsid w:val="002A50F4"/>
    <w:rsid w:val="002B2C35"/>
    <w:rsid w:val="002B6075"/>
    <w:rsid w:val="002B66AA"/>
    <w:rsid w:val="002C5CBF"/>
    <w:rsid w:val="002D05E7"/>
    <w:rsid w:val="002D1912"/>
    <w:rsid w:val="002E2C98"/>
    <w:rsid w:val="002E4387"/>
    <w:rsid w:val="002F4466"/>
    <w:rsid w:val="003059B0"/>
    <w:rsid w:val="00306955"/>
    <w:rsid w:val="003072CE"/>
    <w:rsid w:val="00312B53"/>
    <w:rsid w:val="00313CF6"/>
    <w:rsid w:val="0031437A"/>
    <w:rsid w:val="00316092"/>
    <w:rsid w:val="00320D4C"/>
    <w:rsid w:val="00321B53"/>
    <w:rsid w:val="003222B1"/>
    <w:rsid w:val="003238C0"/>
    <w:rsid w:val="003251E6"/>
    <w:rsid w:val="00331ABA"/>
    <w:rsid w:val="00333C40"/>
    <w:rsid w:val="00340121"/>
    <w:rsid w:val="00340366"/>
    <w:rsid w:val="00340EF0"/>
    <w:rsid w:val="00353941"/>
    <w:rsid w:val="00360415"/>
    <w:rsid w:val="0036527C"/>
    <w:rsid w:val="003704C5"/>
    <w:rsid w:val="0037076C"/>
    <w:rsid w:val="00376C08"/>
    <w:rsid w:val="00377853"/>
    <w:rsid w:val="00381C35"/>
    <w:rsid w:val="00385D87"/>
    <w:rsid w:val="003869F1"/>
    <w:rsid w:val="0039079E"/>
    <w:rsid w:val="00391FFC"/>
    <w:rsid w:val="00396E1F"/>
    <w:rsid w:val="003A0A1F"/>
    <w:rsid w:val="003A6568"/>
    <w:rsid w:val="003A69BF"/>
    <w:rsid w:val="003A6C7A"/>
    <w:rsid w:val="003B1767"/>
    <w:rsid w:val="003B1884"/>
    <w:rsid w:val="003B28F3"/>
    <w:rsid w:val="003B2913"/>
    <w:rsid w:val="003B5051"/>
    <w:rsid w:val="003C05E2"/>
    <w:rsid w:val="003C0E4E"/>
    <w:rsid w:val="003C3905"/>
    <w:rsid w:val="003C5E2C"/>
    <w:rsid w:val="003D7542"/>
    <w:rsid w:val="003D7892"/>
    <w:rsid w:val="003E1709"/>
    <w:rsid w:val="003E52D9"/>
    <w:rsid w:val="003E7168"/>
    <w:rsid w:val="003F01C2"/>
    <w:rsid w:val="003F50E8"/>
    <w:rsid w:val="003F5600"/>
    <w:rsid w:val="00403B83"/>
    <w:rsid w:val="00404407"/>
    <w:rsid w:val="00413563"/>
    <w:rsid w:val="0041383C"/>
    <w:rsid w:val="00417E1F"/>
    <w:rsid w:val="00427FE4"/>
    <w:rsid w:val="00432F0B"/>
    <w:rsid w:val="004353A9"/>
    <w:rsid w:val="004362A2"/>
    <w:rsid w:val="00436E51"/>
    <w:rsid w:val="004443CC"/>
    <w:rsid w:val="00444BC6"/>
    <w:rsid w:val="004472E5"/>
    <w:rsid w:val="00460A95"/>
    <w:rsid w:val="00461FFA"/>
    <w:rsid w:val="00472F8F"/>
    <w:rsid w:val="00473FAE"/>
    <w:rsid w:val="00475C65"/>
    <w:rsid w:val="00480BB8"/>
    <w:rsid w:val="00481056"/>
    <w:rsid w:val="00485702"/>
    <w:rsid w:val="004873EC"/>
    <w:rsid w:val="00487A2A"/>
    <w:rsid w:val="004A136A"/>
    <w:rsid w:val="004A25E9"/>
    <w:rsid w:val="004A318E"/>
    <w:rsid w:val="004A551A"/>
    <w:rsid w:val="004B4255"/>
    <w:rsid w:val="004B4706"/>
    <w:rsid w:val="004C10A4"/>
    <w:rsid w:val="004C2234"/>
    <w:rsid w:val="004C4582"/>
    <w:rsid w:val="004C4C58"/>
    <w:rsid w:val="004C6640"/>
    <w:rsid w:val="004C6AC2"/>
    <w:rsid w:val="004D6DA3"/>
    <w:rsid w:val="004D7576"/>
    <w:rsid w:val="004E4391"/>
    <w:rsid w:val="004F264B"/>
    <w:rsid w:val="00500152"/>
    <w:rsid w:val="00501311"/>
    <w:rsid w:val="00503814"/>
    <w:rsid w:val="00504F4C"/>
    <w:rsid w:val="00507DF0"/>
    <w:rsid w:val="005103DE"/>
    <w:rsid w:val="00512BFB"/>
    <w:rsid w:val="00524FCC"/>
    <w:rsid w:val="0053656B"/>
    <w:rsid w:val="00537412"/>
    <w:rsid w:val="00543FA1"/>
    <w:rsid w:val="00544053"/>
    <w:rsid w:val="00546655"/>
    <w:rsid w:val="00546829"/>
    <w:rsid w:val="0056108C"/>
    <w:rsid w:val="00562BD8"/>
    <w:rsid w:val="005722C2"/>
    <w:rsid w:val="00572491"/>
    <w:rsid w:val="00574691"/>
    <w:rsid w:val="00574E9E"/>
    <w:rsid w:val="00583AF6"/>
    <w:rsid w:val="00583DC4"/>
    <w:rsid w:val="00586D01"/>
    <w:rsid w:val="00592494"/>
    <w:rsid w:val="00593948"/>
    <w:rsid w:val="005A67B1"/>
    <w:rsid w:val="005B0F77"/>
    <w:rsid w:val="005B1031"/>
    <w:rsid w:val="005B473C"/>
    <w:rsid w:val="005C5100"/>
    <w:rsid w:val="005D0362"/>
    <w:rsid w:val="005D1C3A"/>
    <w:rsid w:val="005D3B73"/>
    <w:rsid w:val="005D3DC7"/>
    <w:rsid w:val="005D588E"/>
    <w:rsid w:val="005D69D6"/>
    <w:rsid w:val="005D7256"/>
    <w:rsid w:val="005E25EE"/>
    <w:rsid w:val="005E49FA"/>
    <w:rsid w:val="005E6994"/>
    <w:rsid w:val="005E7F22"/>
    <w:rsid w:val="005F344F"/>
    <w:rsid w:val="00614060"/>
    <w:rsid w:val="006206BB"/>
    <w:rsid w:val="006216DB"/>
    <w:rsid w:val="006222CE"/>
    <w:rsid w:val="006248B8"/>
    <w:rsid w:val="00637E9C"/>
    <w:rsid w:val="006464F8"/>
    <w:rsid w:val="00650E77"/>
    <w:rsid w:val="0065140A"/>
    <w:rsid w:val="00651926"/>
    <w:rsid w:val="00653C76"/>
    <w:rsid w:val="00655E05"/>
    <w:rsid w:val="0065626A"/>
    <w:rsid w:val="00667725"/>
    <w:rsid w:val="00671716"/>
    <w:rsid w:val="00680457"/>
    <w:rsid w:val="00685CB5"/>
    <w:rsid w:val="00686F57"/>
    <w:rsid w:val="00695A06"/>
    <w:rsid w:val="006967E1"/>
    <w:rsid w:val="006A0E4C"/>
    <w:rsid w:val="006A5F29"/>
    <w:rsid w:val="006B640B"/>
    <w:rsid w:val="006C2332"/>
    <w:rsid w:val="006C2907"/>
    <w:rsid w:val="006C3E4F"/>
    <w:rsid w:val="006C4C53"/>
    <w:rsid w:val="006D0FB8"/>
    <w:rsid w:val="006D10C6"/>
    <w:rsid w:val="006D5624"/>
    <w:rsid w:val="007036DB"/>
    <w:rsid w:val="007044C0"/>
    <w:rsid w:val="00705090"/>
    <w:rsid w:val="00707487"/>
    <w:rsid w:val="00712287"/>
    <w:rsid w:val="007217A5"/>
    <w:rsid w:val="007219DD"/>
    <w:rsid w:val="00722696"/>
    <w:rsid w:val="00724DAB"/>
    <w:rsid w:val="00730346"/>
    <w:rsid w:val="00730580"/>
    <w:rsid w:val="00740550"/>
    <w:rsid w:val="007418BD"/>
    <w:rsid w:val="00741D44"/>
    <w:rsid w:val="00747C54"/>
    <w:rsid w:val="0076278B"/>
    <w:rsid w:val="00765D1B"/>
    <w:rsid w:val="00770709"/>
    <w:rsid w:val="00770B29"/>
    <w:rsid w:val="00776B05"/>
    <w:rsid w:val="00777236"/>
    <w:rsid w:val="00784381"/>
    <w:rsid w:val="00784D28"/>
    <w:rsid w:val="007850E9"/>
    <w:rsid w:val="00787B3F"/>
    <w:rsid w:val="00791B25"/>
    <w:rsid w:val="0079251B"/>
    <w:rsid w:val="007A015A"/>
    <w:rsid w:val="007A4B11"/>
    <w:rsid w:val="007A6F54"/>
    <w:rsid w:val="007B00DD"/>
    <w:rsid w:val="007B0A7D"/>
    <w:rsid w:val="007B2A41"/>
    <w:rsid w:val="007B3ADC"/>
    <w:rsid w:val="007C4A35"/>
    <w:rsid w:val="007C714D"/>
    <w:rsid w:val="007D6AF2"/>
    <w:rsid w:val="007D7481"/>
    <w:rsid w:val="007D7CEA"/>
    <w:rsid w:val="007E0276"/>
    <w:rsid w:val="007E03A8"/>
    <w:rsid w:val="007E3C39"/>
    <w:rsid w:val="007F4729"/>
    <w:rsid w:val="007F5F14"/>
    <w:rsid w:val="00803156"/>
    <w:rsid w:val="00805FE1"/>
    <w:rsid w:val="0081131E"/>
    <w:rsid w:val="00813C7F"/>
    <w:rsid w:val="00826B0A"/>
    <w:rsid w:val="00827C59"/>
    <w:rsid w:val="0084008A"/>
    <w:rsid w:val="0084451A"/>
    <w:rsid w:val="00844743"/>
    <w:rsid w:val="00846B72"/>
    <w:rsid w:val="00852529"/>
    <w:rsid w:val="008546FA"/>
    <w:rsid w:val="0085588D"/>
    <w:rsid w:val="00856124"/>
    <w:rsid w:val="00865C83"/>
    <w:rsid w:val="00872DB1"/>
    <w:rsid w:val="00877770"/>
    <w:rsid w:val="00884AB8"/>
    <w:rsid w:val="008932B9"/>
    <w:rsid w:val="008A592A"/>
    <w:rsid w:val="008B3522"/>
    <w:rsid w:val="008B664D"/>
    <w:rsid w:val="008B6A3E"/>
    <w:rsid w:val="008C045B"/>
    <w:rsid w:val="008C2748"/>
    <w:rsid w:val="008C41F3"/>
    <w:rsid w:val="008C42D4"/>
    <w:rsid w:val="008C46F7"/>
    <w:rsid w:val="008C7C57"/>
    <w:rsid w:val="008D10E2"/>
    <w:rsid w:val="008D653D"/>
    <w:rsid w:val="008D68AF"/>
    <w:rsid w:val="008D7DBF"/>
    <w:rsid w:val="008E19B7"/>
    <w:rsid w:val="008E37F2"/>
    <w:rsid w:val="008E687D"/>
    <w:rsid w:val="008E6C48"/>
    <w:rsid w:val="008F527A"/>
    <w:rsid w:val="008F5822"/>
    <w:rsid w:val="00901CD9"/>
    <w:rsid w:val="00902901"/>
    <w:rsid w:val="00903110"/>
    <w:rsid w:val="00906D55"/>
    <w:rsid w:val="009113DB"/>
    <w:rsid w:val="00914639"/>
    <w:rsid w:val="00916DCC"/>
    <w:rsid w:val="009240A5"/>
    <w:rsid w:val="00927625"/>
    <w:rsid w:val="00930C69"/>
    <w:rsid w:val="009310DC"/>
    <w:rsid w:val="009320A9"/>
    <w:rsid w:val="00934FFB"/>
    <w:rsid w:val="00942439"/>
    <w:rsid w:val="00950690"/>
    <w:rsid w:val="00955325"/>
    <w:rsid w:val="00955EA9"/>
    <w:rsid w:val="00957E71"/>
    <w:rsid w:val="00962C93"/>
    <w:rsid w:val="00970CF8"/>
    <w:rsid w:val="00973AB2"/>
    <w:rsid w:val="00974E5D"/>
    <w:rsid w:val="0097552C"/>
    <w:rsid w:val="00980708"/>
    <w:rsid w:val="00986CA9"/>
    <w:rsid w:val="009917EA"/>
    <w:rsid w:val="00992E92"/>
    <w:rsid w:val="00992F0D"/>
    <w:rsid w:val="00996514"/>
    <w:rsid w:val="009A05A8"/>
    <w:rsid w:val="009A5654"/>
    <w:rsid w:val="009A72CC"/>
    <w:rsid w:val="009B7BAE"/>
    <w:rsid w:val="009D36E6"/>
    <w:rsid w:val="009D7E37"/>
    <w:rsid w:val="009E462C"/>
    <w:rsid w:val="009E54AB"/>
    <w:rsid w:val="009E72E7"/>
    <w:rsid w:val="009F0E88"/>
    <w:rsid w:val="009F63A7"/>
    <w:rsid w:val="00A00D64"/>
    <w:rsid w:val="00A06023"/>
    <w:rsid w:val="00A10DB0"/>
    <w:rsid w:val="00A1196E"/>
    <w:rsid w:val="00A13C54"/>
    <w:rsid w:val="00A14B91"/>
    <w:rsid w:val="00A15207"/>
    <w:rsid w:val="00A1683D"/>
    <w:rsid w:val="00A2457F"/>
    <w:rsid w:val="00A3546E"/>
    <w:rsid w:val="00A35699"/>
    <w:rsid w:val="00A36859"/>
    <w:rsid w:val="00A36965"/>
    <w:rsid w:val="00A40830"/>
    <w:rsid w:val="00A42C07"/>
    <w:rsid w:val="00A50E67"/>
    <w:rsid w:val="00A64CB8"/>
    <w:rsid w:val="00A6543D"/>
    <w:rsid w:val="00A66B07"/>
    <w:rsid w:val="00A71F16"/>
    <w:rsid w:val="00A7662C"/>
    <w:rsid w:val="00A76926"/>
    <w:rsid w:val="00A8006C"/>
    <w:rsid w:val="00A831E5"/>
    <w:rsid w:val="00A84B86"/>
    <w:rsid w:val="00A868C5"/>
    <w:rsid w:val="00A87A65"/>
    <w:rsid w:val="00A95A64"/>
    <w:rsid w:val="00A96CA2"/>
    <w:rsid w:val="00A970AA"/>
    <w:rsid w:val="00AA1BFC"/>
    <w:rsid w:val="00AA6579"/>
    <w:rsid w:val="00AB2D40"/>
    <w:rsid w:val="00AB5331"/>
    <w:rsid w:val="00AB6DF9"/>
    <w:rsid w:val="00AB7972"/>
    <w:rsid w:val="00AC5722"/>
    <w:rsid w:val="00AC642D"/>
    <w:rsid w:val="00AC7B66"/>
    <w:rsid w:val="00AD6A22"/>
    <w:rsid w:val="00AD6B04"/>
    <w:rsid w:val="00AE16B2"/>
    <w:rsid w:val="00AE4E2B"/>
    <w:rsid w:val="00AF11C8"/>
    <w:rsid w:val="00AF256F"/>
    <w:rsid w:val="00AF48D5"/>
    <w:rsid w:val="00AF6DB0"/>
    <w:rsid w:val="00AF73C6"/>
    <w:rsid w:val="00B01705"/>
    <w:rsid w:val="00B01F2C"/>
    <w:rsid w:val="00B058EB"/>
    <w:rsid w:val="00B16F5A"/>
    <w:rsid w:val="00B22280"/>
    <w:rsid w:val="00B24E7C"/>
    <w:rsid w:val="00B26711"/>
    <w:rsid w:val="00B321B4"/>
    <w:rsid w:val="00B322F7"/>
    <w:rsid w:val="00B365F9"/>
    <w:rsid w:val="00B40268"/>
    <w:rsid w:val="00B44BA8"/>
    <w:rsid w:val="00B46495"/>
    <w:rsid w:val="00B46BB9"/>
    <w:rsid w:val="00B53789"/>
    <w:rsid w:val="00B559A2"/>
    <w:rsid w:val="00B61DFB"/>
    <w:rsid w:val="00B74DCE"/>
    <w:rsid w:val="00B75AA7"/>
    <w:rsid w:val="00B75CB7"/>
    <w:rsid w:val="00B80B32"/>
    <w:rsid w:val="00B81986"/>
    <w:rsid w:val="00B81A53"/>
    <w:rsid w:val="00B837AC"/>
    <w:rsid w:val="00B8457E"/>
    <w:rsid w:val="00B846DB"/>
    <w:rsid w:val="00B850AB"/>
    <w:rsid w:val="00B85FB7"/>
    <w:rsid w:val="00B91043"/>
    <w:rsid w:val="00B92528"/>
    <w:rsid w:val="00B95B2A"/>
    <w:rsid w:val="00B96A03"/>
    <w:rsid w:val="00BA2289"/>
    <w:rsid w:val="00BA38B6"/>
    <w:rsid w:val="00BA4C94"/>
    <w:rsid w:val="00BA7813"/>
    <w:rsid w:val="00BB0C72"/>
    <w:rsid w:val="00BB7487"/>
    <w:rsid w:val="00BB7DEA"/>
    <w:rsid w:val="00BC3A0B"/>
    <w:rsid w:val="00BD3EE4"/>
    <w:rsid w:val="00BE0E41"/>
    <w:rsid w:val="00BE1175"/>
    <w:rsid w:val="00BE2435"/>
    <w:rsid w:val="00BE783E"/>
    <w:rsid w:val="00BF1F45"/>
    <w:rsid w:val="00BF2448"/>
    <w:rsid w:val="00BF27BB"/>
    <w:rsid w:val="00BF2C3A"/>
    <w:rsid w:val="00BF44FD"/>
    <w:rsid w:val="00C07FA7"/>
    <w:rsid w:val="00C11E5F"/>
    <w:rsid w:val="00C12607"/>
    <w:rsid w:val="00C1775B"/>
    <w:rsid w:val="00C2238D"/>
    <w:rsid w:val="00C274F4"/>
    <w:rsid w:val="00C31FDB"/>
    <w:rsid w:val="00C330D3"/>
    <w:rsid w:val="00C33EE7"/>
    <w:rsid w:val="00C34D35"/>
    <w:rsid w:val="00C35A34"/>
    <w:rsid w:val="00C412F3"/>
    <w:rsid w:val="00C41FFA"/>
    <w:rsid w:val="00C520E3"/>
    <w:rsid w:val="00C54F1A"/>
    <w:rsid w:val="00C578D9"/>
    <w:rsid w:val="00C60DB3"/>
    <w:rsid w:val="00C611BD"/>
    <w:rsid w:val="00C72F19"/>
    <w:rsid w:val="00C73917"/>
    <w:rsid w:val="00C76169"/>
    <w:rsid w:val="00C77C41"/>
    <w:rsid w:val="00C81509"/>
    <w:rsid w:val="00C8472A"/>
    <w:rsid w:val="00C84B1A"/>
    <w:rsid w:val="00C86065"/>
    <w:rsid w:val="00C87410"/>
    <w:rsid w:val="00C92739"/>
    <w:rsid w:val="00C933FE"/>
    <w:rsid w:val="00C94B8B"/>
    <w:rsid w:val="00CA3548"/>
    <w:rsid w:val="00CA47A5"/>
    <w:rsid w:val="00CA6DCE"/>
    <w:rsid w:val="00CB1EF4"/>
    <w:rsid w:val="00CB27AA"/>
    <w:rsid w:val="00CB7B51"/>
    <w:rsid w:val="00CC0AEA"/>
    <w:rsid w:val="00CC5095"/>
    <w:rsid w:val="00CC5421"/>
    <w:rsid w:val="00CC5C35"/>
    <w:rsid w:val="00CD5082"/>
    <w:rsid w:val="00CE64F2"/>
    <w:rsid w:val="00CE65BB"/>
    <w:rsid w:val="00CF1387"/>
    <w:rsid w:val="00CF4ECF"/>
    <w:rsid w:val="00CF4F03"/>
    <w:rsid w:val="00CF7378"/>
    <w:rsid w:val="00CF746B"/>
    <w:rsid w:val="00D0089B"/>
    <w:rsid w:val="00D00BE9"/>
    <w:rsid w:val="00D00C97"/>
    <w:rsid w:val="00D04FDF"/>
    <w:rsid w:val="00D05636"/>
    <w:rsid w:val="00D07DBB"/>
    <w:rsid w:val="00D07F37"/>
    <w:rsid w:val="00D11437"/>
    <w:rsid w:val="00D122EE"/>
    <w:rsid w:val="00D14547"/>
    <w:rsid w:val="00D179A6"/>
    <w:rsid w:val="00D23FAE"/>
    <w:rsid w:val="00D25E1E"/>
    <w:rsid w:val="00D30C6F"/>
    <w:rsid w:val="00D46423"/>
    <w:rsid w:val="00D46444"/>
    <w:rsid w:val="00D4722C"/>
    <w:rsid w:val="00D512AD"/>
    <w:rsid w:val="00D522C6"/>
    <w:rsid w:val="00D52E86"/>
    <w:rsid w:val="00D53782"/>
    <w:rsid w:val="00D62134"/>
    <w:rsid w:val="00D6241D"/>
    <w:rsid w:val="00D64A75"/>
    <w:rsid w:val="00D724BC"/>
    <w:rsid w:val="00D7708A"/>
    <w:rsid w:val="00D8104C"/>
    <w:rsid w:val="00D818D0"/>
    <w:rsid w:val="00D835C3"/>
    <w:rsid w:val="00D846E3"/>
    <w:rsid w:val="00D851C6"/>
    <w:rsid w:val="00D9218F"/>
    <w:rsid w:val="00D92CD6"/>
    <w:rsid w:val="00D9540F"/>
    <w:rsid w:val="00DA2B09"/>
    <w:rsid w:val="00DA578D"/>
    <w:rsid w:val="00DB3E36"/>
    <w:rsid w:val="00DB503F"/>
    <w:rsid w:val="00DC27E0"/>
    <w:rsid w:val="00DD4EBB"/>
    <w:rsid w:val="00DD597A"/>
    <w:rsid w:val="00DE3A0F"/>
    <w:rsid w:val="00DF22A8"/>
    <w:rsid w:val="00DF27DE"/>
    <w:rsid w:val="00DF5645"/>
    <w:rsid w:val="00E0582C"/>
    <w:rsid w:val="00E100D1"/>
    <w:rsid w:val="00E11918"/>
    <w:rsid w:val="00E11C1A"/>
    <w:rsid w:val="00E156E9"/>
    <w:rsid w:val="00E23435"/>
    <w:rsid w:val="00E24C49"/>
    <w:rsid w:val="00E252C6"/>
    <w:rsid w:val="00E326AA"/>
    <w:rsid w:val="00E50F6A"/>
    <w:rsid w:val="00E54BBF"/>
    <w:rsid w:val="00E55BD5"/>
    <w:rsid w:val="00E5765F"/>
    <w:rsid w:val="00E61AAB"/>
    <w:rsid w:val="00E64B8C"/>
    <w:rsid w:val="00E65037"/>
    <w:rsid w:val="00E66A75"/>
    <w:rsid w:val="00E7033A"/>
    <w:rsid w:val="00E70689"/>
    <w:rsid w:val="00E7083D"/>
    <w:rsid w:val="00E709D8"/>
    <w:rsid w:val="00E70D62"/>
    <w:rsid w:val="00E7376C"/>
    <w:rsid w:val="00E73A65"/>
    <w:rsid w:val="00E76F6A"/>
    <w:rsid w:val="00E80E0E"/>
    <w:rsid w:val="00E811E8"/>
    <w:rsid w:val="00E93DB5"/>
    <w:rsid w:val="00EA14DF"/>
    <w:rsid w:val="00EA26D2"/>
    <w:rsid w:val="00EB6A17"/>
    <w:rsid w:val="00EC1D23"/>
    <w:rsid w:val="00EC4CE2"/>
    <w:rsid w:val="00EC7C47"/>
    <w:rsid w:val="00ED0564"/>
    <w:rsid w:val="00ED3378"/>
    <w:rsid w:val="00EE2B82"/>
    <w:rsid w:val="00EE3BB0"/>
    <w:rsid w:val="00EE5CBD"/>
    <w:rsid w:val="00EF519F"/>
    <w:rsid w:val="00F01E7C"/>
    <w:rsid w:val="00F10126"/>
    <w:rsid w:val="00F130E7"/>
    <w:rsid w:val="00F15B02"/>
    <w:rsid w:val="00F342AE"/>
    <w:rsid w:val="00F35902"/>
    <w:rsid w:val="00F419C4"/>
    <w:rsid w:val="00F42345"/>
    <w:rsid w:val="00F424D8"/>
    <w:rsid w:val="00F4742A"/>
    <w:rsid w:val="00F474A9"/>
    <w:rsid w:val="00F47A9C"/>
    <w:rsid w:val="00F5183D"/>
    <w:rsid w:val="00F54272"/>
    <w:rsid w:val="00F56FE6"/>
    <w:rsid w:val="00F60865"/>
    <w:rsid w:val="00F75785"/>
    <w:rsid w:val="00F75FE4"/>
    <w:rsid w:val="00F8064F"/>
    <w:rsid w:val="00F8176C"/>
    <w:rsid w:val="00F91EB3"/>
    <w:rsid w:val="00F92040"/>
    <w:rsid w:val="00F92E6A"/>
    <w:rsid w:val="00FA27E0"/>
    <w:rsid w:val="00FB02A9"/>
    <w:rsid w:val="00FB227B"/>
    <w:rsid w:val="00FB5168"/>
    <w:rsid w:val="00FC09C7"/>
    <w:rsid w:val="00FC43C4"/>
    <w:rsid w:val="00FC7E03"/>
    <w:rsid w:val="00FD032A"/>
    <w:rsid w:val="00FD063B"/>
    <w:rsid w:val="00FD221E"/>
    <w:rsid w:val="00FD695A"/>
    <w:rsid w:val="00FD6D9B"/>
    <w:rsid w:val="00FE17AE"/>
    <w:rsid w:val="00FE5DF4"/>
    <w:rsid w:val="00FF2455"/>
    <w:rsid w:val="00FF45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72071"/>
  <w15:docId w15:val="{066F903B-E2ED-4C25-972A-D8DBAE292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7412"/>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9"/>
    <w:qFormat/>
    <w:rsid w:val="00537412"/>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37412"/>
    <w:rPr>
      <w:rFonts w:ascii="Times New Roman" w:eastAsia="Times New Roman" w:hAnsi="Times New Roman" w:cs="Times New Roman"/>
      <w:b/>
      <w:bCs/>
      <w:kern w:val="36"/>
      <w:sz w:val="48"/>
      <w:szCs w:val="48"/>
      <w:lang w:eastAsia="ru-RU"/>
    </w:rPr>
  </w:style>
  <w:style w:type="paragraph" w:styleId="a3">
    <w:name w:val="header"/>
    <w:basedOn w:val="a"/>
    <w:link w:val="a4"/>
    <w:rsid w:val="00537412"/>
    <w:pPr>
      <w:tabs>
        <w:tab w:val="center" w:pos="4677"/>
        <w:tab w:val="right" w:pos="9355"/>
      </w:tabs>
    </w:pPr>
  </w:style>
  <w:style w:type="character" w:customStyle="1" w:styleId="a4">
    <w:name w:val="Верхний колонтитул Знак"/>
    <w:basedOn w:val="a0"/>
    <w:link w:val="a3"/>
    <w:rsid w:val="00537412"/>
    <w:rPr>
      <w:rFonts w:ascii="Times New Roman" w:eastAsia="Times New Roman" w:hAnsi="Times New Roman" w:cs="Times New Roman"/>
      <w:sz w:val="24"/>
      <w:szCs w:val="24"/>
      <w:lang w:eastAsia="ru-RU"/>
    </w:rPr>
  </w:style>
  <w:style w:type="paragraph" w:styleId="a5">
    <w:name w:val="footer"/>
    <w:basedOn w:val="a"/>
    <w:link w:val="a6"/>
    <w:uiPriority w:val="99"/>
    <w:rsid w:val="00537412"/>
    <w:pPr>
      <w:tabs>
        <w:tab w:val="center" w:pos="4677"/>
        <w:tab w:val="right" w:pos="9355"/>
      </w:tabs>
    </w:pPr>
  </w:style>
  <w:style w:type="character" w:customStyle="1" w:styleId="a6">
    <w:name w:val="Нижний колонтитул Знак"/>
    <w:basedOn w:val="a0"/>
    <w:link w:val="a5"/>
    <w:uiPriority w:val="99"/>
    <w:rsid w:val="00537412"/>
    <w:rPr>
      <w:rFonts w:ascii="Times New Roman" w:eastAsia="Times New Roman" w:hAnsi="Times New Roman" w:cs="Times New Roman"/>
      <w:sz w:val="24"/>
      <w:szCs w:val="24"/>
      <w:lang w:eastAsia="ru-RU"/>
    </w:rPr>
  </w:style>
  <w:style w:type="paragraph" w:styleId="a7">
    <w:name w:val="List Paragraph"/>
    <w:basedOn w:val="a"/>
    <w:link w:val="a8"/>
    <w:uiPriority w:val="1"/>
    <w:qFormat/>
    <w:rsid w:val="00C07FA7"/>
    <w:pPr>
      <w:ind w:left="720"/>
      <w:contextualSpacing/>
    </w:pPr>
  </w:style>
  <w:style w:type="paragraph" w:customStyle="1" w:styleId="a9">
    <w:name w:val="Пункт"/>
    <w:basedOn w:val="a"/>
    <w:rsid w:val="00EC1D23"/>
    <w:pPr>
      <w:tabs>
        <w:tab w:val="left" w:pos="1980"/>
      </w:tabs>
      <w:suppressAutoHyphens/>
      <w:ind w:left="1404" w:hanging="504"/>
      <w:jc w:val="both"/>
    </w:pPr>
    <w:rPr>
      <w:lang w:eastAsia="ar-SA"/>
    </w:rPr>
  </w:style>
  <w:style w:type="paragraph" w:customStyle="1" w:styleId="a90">
    <w:name w:val="a9"/>
    <w:basedOn w:val="a"/>
    <w:rsid w:val="00EC1D23"/>
    <w:pPr>
      <w:suppressAutoHyphens/>
      <w:spacing w:after="192" w:line="100" w:lineRule="atLeast"/>
    </w:pPr>
    <w:rPr>
      <w:color w:val="00000A"/>
      <w:kern w:val="1"/>
      <w:lang w:eastAsia="hi-IN" w:bidi="hi-IN"/>
    </w:rPr>
  </w:style>
  <w:style w:type="character" w:customStyle="1" w:styleId="aa">
    <w:name w:val="Без интервала Знак"/>
    <w:link w:val="ab"/>
    <w:uiPriority w:val="99"/>
    <w:locked/>
    <w:rsid w:val="00EC1D23"/>
    <w:rPr>
      <w:color w:val="00000A"/>
    </w:rPr>
  </w:style>
  <w:style w:type="paragraph" w:styleId="ab">
    <w:name w:val="No Spacing"/>
    <w:link w:val="aa"/>
    <w:uiPriority w:val="99"/>
    <w:qFormat/>
    <w:rsid w:val="00EC1D23"/>
    <w:pPr>
      <w:spacing w:after="0" w:line="240" w:lineRule="auto"/>
    </w:pPr>
    <w:rPr>
      <w:color w:val="00000A"/>
    </w:rPr>
  </w:style>
  <w:style w:type="character" w:customStyle="1" w:styleId="apple-converted-space">
    <w:name w:val="apple-converted-space"/>
    <w:rsid w:val="00504F4C"/>
    <w:rPr>
      <w:rFonts w:ascii="Times New Roman" w:hAnsi="Times New Roman" w:cs="Times New Roman" w:hint="default"/>
    </w:rPr>
  </w:style>
  <w:style w:type="paragraph" w:customStyle="1" w:styleId="Default">
    <w:name w:val="Default"/>
    <w:rsid w:val="0065626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ormaltextrun">
    <w:name w:val="normaltextrun"/>
    <w:basedOn w:val="a0"/>
    <w:rsid w:val="00D04FDF"/>
  </w:style>
  <w:style w:type="character" w:customStyle="1" w:styleId="spellingerror">
    <w:name w:val="spellingerror"/>
    <w:basedOn w:val="a0"/>
    <w:rsid w:val="00D04FDF"/>
  </w:style>
  <w:style w:type="character" w:customStyle="1" w:styleId="contextualspellingandgrammarerror">
    <w:name w:val="contextualspellingandgrammarerror"/>
    <w:basedOn w:val="a0"/>
    <w:rsid w:val="00D04FDF"/>
  </w:style>
  <w:style w:type="paragraph" w:styleId="ac">
    <w:name w:val="Balloon Text"/>
    <w:basedOn w:val="a"/>
    <w:link w:val="ad"/>
    <w:uiPriority w:val="99"/>
    <w:semiHidden/>
    <w:unhideWhenUsed/>
    <w:rsid w:val="00671716"/>
    <w:rPr>
      <w:rFonts w:ascii="Segoe UI" w:hAnsi="Segoe UI" w:cs="Segoe UI"/>
      <w:sz w:val="18"/>
      <w:szCs w:val="18"/>
    </w:rPr>
  </w:style>
  <w:style w:type="character" w:customStyle="1" w:styleId="ad">
    <w:name w:val="Текст выноски Знак"/>
    <w:basedOn w:val="a0"/>
    <w:link w:val="ac"/>
    <w:uiPriority w:val="99"/>
    <w:semiHidden/>
    <w:rsid w:val="00671716"/>
    <w:rPr>
      <w:rFonts w:ascii="Segoe UI" w:eastAsia="Times New Roman" w:hAnsi="Segoe UI" w:cs="Segoe UI"/>
      <w:sz w:val="18"/>
      <w:szCs w:val="18"/>
      <w:lang w:eastAsia="ru-RU"/>
    </w:rPr>
  </w:style>
  <w:style w:type="character" w:customStyle="1" w:styleId="a8">
    <w:name w:val="Абзац списка Знак"/>
    <w:link w:val="a7"/>
    <w:uiPriority w:val="34"/>
    <w:locked/>
    <w:rsid w:val="00E0582C"/>
    <w:rPr>
      <w:rFonts w:ascii="Times New Roman" w:eastAsia="Times New Roman" w:hAnsi="Times New Roman" w:cs="Times New Roman"/>
      <w:sz w:val="24"/>
      <w:szCs w:val="24"/>
      <w:lang w:eastAsia="ru-RU"/>
    </w:rPr>
  </w:style>
  <w:style w:type="paragraph" w:styleId="ae">
    <w:name w:val="Normal (Web)"/>
    <w:basedOn w:val="a"/>
    <w:uiPriority w:val="99"/>
    <w:unhideWhenUsed/>
    <w:rsid w:val="00F42345"/>
    <w:pPr>
      <w:spacing w:before="100" w:beforeAutospacing="1" w:after="100" w:afterAutospacing="1"/>
    </w:pPr>
  </w:style>
  <w:style w:type="character" w:styleId="af">
    <w:name w:val="footnote reference"/>
    <w:basedOn w:val="a0"/>
    <w:uiPriority w:val="99"/>
    <w:semiHidden/>
    <w:unhideWhenUsed/>
    <w:rsid w:val="00C87410"/>
    <w:rPr>
      <w:vertAlign w:val="superscript"/>
    </w:rPr>
  </w:style>
  <w:style w:type="paragraph" w:styleId="af0">
    <w:name w:val="footnote text"/>
    <w:basedOn w:val="a"/>
    <w:link w:val="af1"/>
    <w:uiPriority w:val="99"/>
    <w:semiHidden/>
    <w:unhideWhenUsed/>
    <w:rsid w:val="00C87410"/>
    <w:rPr>
      <w:rFonts w:asciiTheme="minorHAnsi" w:eastAsiaTheme="minorHAnsi" w:hAnsiTheme="minorHAnsi" w:cstheme="minorBidi"/>
      <w:sz w:val="20"/>
      <w:szCs w:val="20"/>
      <w:lang w:eastAsia="en-US"/>
    </w:rPr>
  </w:style>
  <w:style w:type="character" w:customStyle="1" w:styleId="af1">
    <w:name w:val="Текст сноски Знак"/>
    <w:basedOn w:val="a0"/>
    <w:link w:val="af0"/>
    <w:uiPriority w:val="99"/>
    <w:semiHidden/>
    <w:rsid w:val="00C87410"/>
    <w:rPr>
      <w:sz w:val="20"/>
      <w:szCs w:val="20"/>
    </w:rPr>
  </w:style>
  <w:style w:type="paragraph" w:customStyle="1" w:styleId="TableParagraph">
    <w:name w:val="Table Paragraph"/>
    <w:basedOn w:val="a"/>
    <w:uiPriority w:val="1"/>
    <w:qFormat/>
    <w:rsid w:val="007B0A7D"/>
    <w:pPr>
      <w:widowControl w:val="0"/>
      <w:autoSpaceDE w:val="0"/>
      <w:autoSpaceDN w:val="0"/>
      <w:ind w:left="107"/>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3580409">
      <w:bodyDiv w:val="1"/>
      <w:marLeft w:val="0"/>
      <w:marRight w:val="0"/>
      <w:marTop w:val="0"/>
      <w:marBottom w:val="0"/>
      <w:divBdr>
        <w:top w:val="none" w:sz="0" w:space="0" w:color="auto"/>
        <w:left w:val="none" w:sz="0" w:space="0" w:color="auto"/>
        <w:bottom w:val="none" w:sz="0" w:space="0" w:color="auto"/>
        <w:right w:val="none" w:sz="0" w:space="0" w:color="auto"/>
      </w:divBdr>
    </w:div>
    <w:div w:id="825365357">
      <w:bodyDiv w:val="1"/>
      <w:marLeft w:val="0"/>
      <w:marRight w:val="0"/>
      <w:marTop w:val="0"/>
      <w:marBottom w:val="0"/>
      <w:divBdr>
        <w:top w:val="none" w:sz="0" w:space="0" w:color="auto"/>
        <w:left w:val="none" w:sz="0" w:space="0" w:color="auto"/>
        <w:bottom w:val="none" w:sz="0" w:space="0" w:color="auto"/>
        <w:right w:val="none" w:sz="0" w:space="0" w:color="auto"/>
      </w:divBdr>
      <w:divsChild>
        <w:div w:id="1442459590">
          <w:marLeft w:val="0"/>
          <w:marRight w:val="0"/>
          <w:marTop w:val="0"/>
          <w:marBottom w:val="0"/>
          <w:divBdr>
            <w:top w:val="none" w:sz="0" w:space="0" w:color="auto"/>
            <w:left w:val="none" w:sz="0" w:space="0" w:color="auto"/>
            <w:bottom w:val="none" w:sz="0" w:space="0" w:color="auto"/>
            <w:right w:val="none" w:sz="0" w:space="0" w:color="auto"/>
          </w:divBdr>
        </w:div>
        <w:div w:id="612401109">
          <w:marLeft w:val="0"/>
          <w:marRight w:val="0"/>
          <w:marTop w:val="0"/>
          <w:marBottom w:val="0"/>
          <w:divBdr>
            <w:top w:val="none" w:sz="0" w:space="0" w:color="auto"/>
            <w:left w:val="none" w:sz="0" w:space="0" w:color="auto"/>
            <w:bottom w:val="none" w:sz="0" w:space="0" w:color="auto"/>
            <w:right w:val="none" w:sz="0" w:space="0" w:color="auto"/>
          </w:divBdr>
          <w:divsChild>
            <w:div w:id="1465469571">
              <w:marLeft w:val="0"/>
              <w:marRight w:val="0"/>
              <w:marTop w:val="0"/>
              <w:marBottom w:val="0"/>
              <w:divBdr>
                <w:top w:val="none" w:sz="0" w:space="0" w:color="auto"/>
                <w:left w:val="none" w:sz="0" w:space="0" w:color="auto"/>
                <w:bottom w:val="none" w:sz="0" w:space="0" w:color="auto"/>
                <w:right w:val="none" w:sz="0" w:space="0" w:color="auto"/>
              </w:divBdr>
              <w:divsChild>
                <w:div w:id="397900217">
                  <w:marLeft w:val="0"/>
                  <w:marRight w:val="0"/>
                  <w:marTop w:val="0"/>
                  <w:marBottom w:val="0"/>
                  <w:divBdr>
                    <w:top w:val="none" w:sz="0" w:space="0" w:color="auto"/>
                    <w:left w:val="none" w:sz="0" w:space="0" w:color="auto"/>
                    <w:bottom w:val="none" w:sz="0" w:space="0" w:color="auto"/>
                    <w:right w:val="none" w:sz="0" w:space="0" w:color="auto"/>
                  </w:divBdr>
                  <w:divsChild>
                    <w:div w:id="1063330482">
                      <w:marLeft w:val="0"/>
                      <w:marRight w:val="0"/>
                      <w:marTop w:val="0"/>
                      <w:marBottom w:val="0"/>
                      <w:divBdr>
                        <w:top w:val="none" w:sz="0" w:space="0" w:color="auto"/>
                        <w:left w:val="none" w:sz="0" w:space="0" w:color="auto"/>
                        <w:bottom w:val="none" w:sz="0" w:space="0" w:color="auto"/>
                        <w:right w:val="none" w:sz="0" w:space="0" w:color="auto"/>
                      </w:divBdr>
                      <w:divsChild>
                        <w:div w:id="1157375914">
                          <w:marLeft w:val="0"/>
                          <w:marRight w:val="0"/>
                          <w:marTop w:val="0"/>
                          <w:marBottom w:val="0"/>
                          <w:divBdr>
                            <w:top w:val="none" w:sz="0" w:space="0" w:color="auto"/>
                            <w:left w:val="none" w:sz="0" w:space="0" w:color="auto"/>
                            <w:bottom w:val="none" w:sz="0" w:space="0" w:color="auto"/>
                            <w:right w:val="none" w:sz="0" w:space="0" w:color="auto"/>
                          </w:divBdr>
                          <w:divsChild>
                            <w:div w:id="248200842">
                              <w:marLeft w:val="0"/>
                              <w:marRight w:val="0"/>
                              <w:marTop w:val="0"/>
                              <w:marBottom w:val="0"/>
                              <w:divBdr>
                                <w:top w:val="none" w:sz="0" w:space="0" w:color="auto"/>
                                <w:left w:val="none" w:sz="0" w:space="0" w:color="auto"/>
                                <w:bottom w:val="none" w:sz="0" w:space="0" w:color="auto"/>
                                <w:right w:val="none" w:sz="0" w:space="0" w:color="auto"/>
                              </w:divBdr>
                              <w:divsChild>
                                <w:div w:id="124912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928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CCA721666208F0A4584091DC6749407FFA51AF0217C1799E1FD007041AA088A32718465797DC3l7YEO"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consultantplus://offline/ref=887D19DB0889B4447ACF7609BC5145DD31E58265BC5C908E2FA1ABD3B6411FC064674A5B14C020910286475D01l0dFI" TargetMode="Externa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91A951058FD33AB047199B2834C850B1A647C8B66FDD564E07CF1ED452C62A0ACF58C87A94B1Q5M" TargetMode="External"/><Relationship Id="rId4" Type="http://schemas.openxmlformats.org/officeDocument/2006/relationships/webSettings" Target="webSettings.xml"/><Relationship Id="rId9" Type="http://schemas.openxmlformats.org/officeDocument/2006/relationships/hyperlink" Target="consultantplus://offline/ref=BFE32D340CEFF893492AEFC39438C61202111C1349A209719CBCCA2AC151B695493BFA9877FFE123IEW3N"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6906</Words>
  <Characters>39368</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Нестерович Валентина Викторовна</dc:creator>
  <cp:keywords/>
  <dc:description/>
  <cp:lastModifiedBy>Пахомова Виктория Михайловна</cp:lastModifiedBy>
  <cp:revision>2</cp:revision>
  <cp:lastPrinted>2024-03-28T08:13:00Z</cp:lastPrinted>
  <dcterms:created xsi:type="dcterms:W3CDTF">2026-10-26T08:53:00Z</dcterms:created>
  <dcterms:modified xsi:type="dcterms:W3CDTF">2026-10-26T08:53:00Z</dcterms:modified>
</cp:coreProperties>
</file>