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EF7" w:rsidRPr="00B12CC0" w:rsidRDefault="005E5D35" w:rsidP="008671C9">
      <w:pPr>
        <w:jc w:val="center"/>
        <w:rPr>
          <w:rFonts w:ascii="Times New Roman" w:hAnsi="Times New Roman" w:cs="Times New Roman"/>
          <w:sz w:val="28"/>
          <w:szCs w:val="28"/>
        </w:rPr>
      </w:pPr>
      <w:r w:rsidRPr="005E5D35">
        <w:rPr>
          <w:rFonts w:ascii="Times New Roman" w:hAnsi="Times New Roman" w:cs="Times New Roman"/>
          <w:sz w:val="28"/>
          <w:szCs w:val="28"/>
        </w:rPr>
        <w:t>Описание объекта закупки</w:t>
      </w:r>
      <w:r w:rsidR="008671C9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9925" w:type="dxa"/>
        <w:tblLook w:val="04A0" w:firstRow="1" w:lastRow="0" w:firstColumn="1" w:lastColumn="0" w:noHBand="0" w:noVBand="1"/>
      </w:tblPr>
      <w:tblGrid>
        <w:gridCol w:w="677"/>
        <w:gridCol w:w="1586"/>
        <w:gridCol w:w="5294"/>
        <w:gridCol w:w="1151"/>
        <w:gridCol w:w="1217"/>
      </w:tblGrid>
      <w:tr w:rsidR="00CB467A" w:rsidRPr="006835CA" w:rsidTr="00CB467A">
        <w:tc>
          <w:tcPr>
            <w:tcW w:w="677" w:type="dxa"/>
          </w:tcPr>
          <w:p w:rsidR="00CB467A" w:rsidRPr="006835CA" w:rsidRDefault="00CB467A" w:rsidP="007D0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1586" w:type="dxa"/>
          </w:tcPr>
          <w:p w:rsidR="00CB467A" w:rsidRPr="006835CA" w:rsidRDefault="00CB467A" w:rsidP="007D0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94" w:type="dxa"/>
          </w:tcPr>
          <w:p w:rsidR="00CB467A" w:rsidRPr="006835CA" w:rsidRDefault="00CB467A" w:rsidP="007D0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Требования к качеству услуг, требования к их безопасности, связанные с определением соответствия оказываемых услуг потребностям заказчика</w:t>
            </w:r>
          </w:p>
        </w:tc>
        <w:tc>
          <w:tcPr>
            <w:tcW w:w="1151" w:type="dxa"/>
          </w:tcPr>
          <w:p w:rsidR="00CB467A" w:rsidRPr="006835CA" w:rsidRDefault="00CB467A" w:rsidP="007D0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217" w:type="dxa"/>
          </w:tcPr>
          <w:p w:rsidR="00CB467A" w:rsidRPr="006835CA" w:rsidRDefault="00CB467A" w:rsidP="007D0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CB467A" w:rsidRPr="006835CA" w:rsidTr="00CB467A">
        <w:tc>
          <w:tcPr>
            <w:tcW w:w="677" w:type="dxa"/>
          </w:tcPr>
          <w:p w:rsidR="00CB467A" w:rsidRPr="006835CA" w:rsidRDefault="00CB467A" w:rsidP="007D0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6" w:type="dxa"/>
          </w:tcPr>
          <w:p w:rsidR="00CB467A" w:rsidRDefault="00CB467A" w:rsidP="007D0A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Оказание услуг по поверке средств измерений и аттестации испытательного оборудования</w:t>
            </w:r>
          </w:p>
          <w:p w:rsidR="00CB467A" w:rsidRDefault="00CB467A" w:rsidP="007D0A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467A" w:rsidRPr="006835CA" w:rsidRDefault="00CB467A" w:rsidP="007D0A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ОКПД2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74.12.40.120</w:t>
            </w:r>
          </w:p>
          <w:p w:rsidR="00CB467A" w:rsidRPr="006835CA" w:rsidRDefault="00CB467A" w:rsidP="007D0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4" w:type="dxa"/>
          </w:tcPr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Исполнитель по заданию Заказчика обязуется: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- проведение поверки средств измерений (далее – СИ) в соответствии с Приказом Мипромторга России от 31.07.2020 № 2510, зарегистрированным Минюстом России 20.11.2020 г. №61033 и спецификацией (Приложение 1);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 xml:space="preserve">- проведение калибровки СИ (Приложение 1); 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- контроль состояния изделий медицинской техники (далее – ИМТ) (Приложение 1);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- аттестацию испытательного оборудования (далее – ИО) в соответствии с ГОСТ Р 8.568-2017 (Приложение 1);</w:t>
            </w:r>
          </w:p>
          <w:p w:rsidR="00CB467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- выдача свидетельства о поверке СИ на отдельные позиции по заявлению Заказчика.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Поверка включает в себя следующие пункты: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- подготовка к поверке;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- определение исправности прибора и наличия комплектующих: внешний осмотр прибора, проверка наличия паспорта, технической документации, комплектующих изделий, наличия маркировки и табличек (шильдиков) с указанием марки прибора, года изготовления, завода-изготовителя, заводского номера прибора и т.д., отсутствия внешних повреждений, отсутствие подтеков масла и т.п.;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- опробование;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- определение метрологических параметров;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- оформление результатов поверки в соответствии с требованиями, указанными в методике поверки на данное средство измерения.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Результатом поверки является подтверждение пригодности средства измерений к применению или признание средства измерений непригодным к применению.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Результаты поверки средств измерения, признанных годными к применению, оформляют выдачей свидетельства о поверке, нанесением поверительного клейма или иными способами, установленными нормативными документами по поверке.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 xml:space="preserve">Если средство измерений по результатам поверки признано непригодным к применению, поверительное клеймо гасится, свидетельство о поверке аннулируется, выписывается извещение о непригодности или сделана соответствующая запись в технической документации. </w:t>
            </w:r>
          </w:p>
          <w:p w:rsidR="00CB467A" w:rsidRPr="006835CA" w:rsidRDefault="00CB467A" w:rsidP="007D0A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Выполнение поверочных работ регламентируется порядком проведения поверки средств измерений, утвержденным приказом Министерства промышленности и торговли РФ от 31 июля 2020 г. № 2510 «Об утверждении порядка проведения поверки средств измерений, требований к знаку поверки и содержанию свидетельства о поверке».</w:t>
            </w:r>
          </w:p>
        </w:tc>
        <w:tc>
          <w:tcPr>
            <w:tcW w:w="1151" w:type="dxa"/>
          </w:tcPr>
          <w:p w:rsidR="00CB467A" w:rsidRPr="006835CA" w:rsidRDefault="00CB467A" w:rsidP="007D0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Усл.ед.</w:t>
            </w:r>
          </w:p>
        </w:tc>
        <w:tc>
          <w:tcPr>
            <w:tcW w:w="1217" w:type="dxa"/>
          </w:tcPr>
          <w:p w:rsidR="00CB467A" w:rsidRPr="006835CA" w:rsidRDefault="00CB467A" w:rsidP="007D0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5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CB467A" w:rsidRPr="00D941BD" w:rsidRDefault="00CB467A" w:rsidP="00CB467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941BD">
        <w:rPr>
          <w:rFonts w:ascii="Times New Roman" w:hAnsi="Times New Roman" w:cs="Times New Roman"/>
          <w:b/>
          <w:sz w:val="20"/>
          <w:szCs w:val="20"/>
        </w:rPr>
        <w:t>Наличие аттестата аккредитации в области обеспечения единства измерений ч.2 ст.13 ФЗ №102 от 26.06.2008г ''Об обеспечении единства измерений'', проведения поверки средств измерений в соответствии с Приказом Министерства промышленности и торговли РФ от 31.07.2020г №2510 ''Об утверждении порядка проведения поверки средств измерений, требований к знаку поверки и содержанию свидетельства о поверке'</w:t>
      </w:r>
    </w:p>
    <w:p w:rsidR="00595315" w:rsidRPr="00B12CC0" w:rsidRDefault="00514E9C" w:rsidP="00514E9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14E9C">
        <w:rPr>
          <w:rFonts w:ascii="Times New Roman" w:hAnsi="Times New Roman" w:cs="Times New Roman"/>
          <w:sz w:val="20"/>
          <w:szCs w:val="20"/>
        </w:rPr>
        <w:t>Перечень оборудования</w:t>
      </w:r>
      <w:r w:rsidR="0059531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9807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560"/>
        <w:gridCol w:w="567"/>
        <w:gridCol w:w="1275"/>
        <w:gridCol w:w="1134"/>
        <w:gridCol w:w="2328"/>
      </w:tblGrid>
      <w:tr w:rsidR="00F31D1D" w:rsidRPr="00CB7DFF" w:rsidTr="006C27E1">
        <w:tc>
          <w:tcPr>
            <w:tcW w:w="534" w:type="dxa"/>
            <w:vAlign w:val="center"/>
          </w:tcPr>
          <w:p w:rsidR="00F31D1D" w:rsidRPr="00CB7DFF" w:rsidRDefault="00F31D1D" w:rsidP="00CB7DF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DFF">
              <w:rPr>
                <w:rFonts w:ascii="Times New Roman" w:hAnsi="Times New Roman" w:cs="Times New Roman"/>
                <w:b/>
                <w:sz w:val="16"/>
                <w:szCs w:val="16"/>
              </w:rPr>
              <w:t>№п/п</w:t>
            </w:r>
          </w:p>
        </w:tc>
        <w:tc>
          <w:tcPr>
            <w:tcW w:w="2409" w:type="dxa"/>
            <w:vAlign w:val="center"/>
          </w:tcPr>
          <w:p w:rsidR="00F31D1D" w:rsidRPr="00CB7DFF" w:rsidRDefault="00F31D1D" w:rsidP="00CB7DF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DFF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СИ</w:t>
            </w:r>
          </w:p>
        </w:tc>
        <w:tc>
          <w:tcPr>
            <w:tcW w:w="1560" w:type="dxa"/>
            <w:vAlign w:val="center"/>
          </w:tcPr>
          <w:p w:rsidR="00F31D1D" w:rsidRPr="00CB7DFF" w:rsidRDefault="00F31D1D" w:rsidP="00CB7DF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DFF">
              <w:rPr>
                <w:rFonts w:ascii="Times New Roman" w:hAnsi="Times New Roman" w:cs="Times New Roman"/>
                <w:b/>
                <w:sz w:val="16"/>
                <w:szCs w:val="16"/>
              </w:rPr>
              <w:t>Тип СИ</w:t>
            </w:r>
          </w:p>
        </w:tc>
        <w:tc>
          <w:tcPr>
            <w:tcW w:w="567" w:type="dxa"/>
            <w:vAlign w:val="center"/>
          </w:tcPr>
          <w:p w:rsidR="00F31D1D" w:rsidRPr="00CB7DFF" w:rsidRDefault="00F31D1D" w:rsidP="00CB7DF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DFF">
              <w:rPr>
                <w:rFonts w:ascii="Times New Roman" w:hAnsi="Times New Roman" w:cs="Times New Roman"/>
                <w:b/>
                <w:sz w:val="16"/>
                <w:szCs w:val="16"/>
              </w:rPr>
              <w:t>Кол-во, ед.</w:t>
            </w:r>
          </w:p>
        </w:tc>
        <w:tc>
          <w:tcPr>
            <w:tcW w:w="1275" w:type="dxa"/>
            <w:vAlign w:val="center"/>
          </w:tcPr>
          <w:p w:rsidR="00F31D1D" w:rsidRPr="00CB7DFF" w:rsidRDefault="00F31D1D" w:rsidP="00CB7D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B7DF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Номер реестра</w:t>
            </w:r>
          </w:p>
          <w:p w:rsidR="00F31D1D" w:rsidRPr="00CB7DFF" w:rsidRDefault="00F31D1D" w:rsidP="00CB7DFF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F31D1D" w:rsidRPr="00CB7DFF" w:rsidRDefault="00F31D1D" w:rsidP="00CB7DFF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DF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Сроки проведения поверки, </w:t>
            </w:r>
            <w:r w:rsidRPr="00CB7DFF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калибровки, аттестац.</w:t>
            </w:r>
          </w:p>
        </w:tc>
        <w:tc>
          <w:tcPr>
            <w:tcW w:w="2328" w:type="dxa"/>
            <w:vAlign w:val="center"/>
          </w:tcPr>
          <w:p w:rsidR="00F31D1D" w:rsidRPr="00CB7DFF" w:rsidRDefault="00F31D1D" w:rsidP="00CB7DFF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DFF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Местонахождение СИ</w:t>
            </w:r>
          </w:p>
        </w:tc>
      </w:tr>
      <w:tr w:rsidR="006C27E1" w:rsidRPr="00CB7DFF" w:rsidTr="006C27E1">
        <w:tc>
          <w:tcPr>
            <w:tcW w:w="534" w:type="dxa"/>
            <w:vAlign w:val="center"/>
          </w:tcPr>
          <w:p w:rsidR="006C27E1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409" w:type="dxa"/>
            <w:vAlign w:val="bottom"/>
          </w:tcPr>
          <w:p w:rsidR="006C27E1" w:rsidRPr="00AA6295" w:rsidRDefault="006C27E1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Центрифуга</w:t>
            </w:r>
          </w:p>
        </w:tc>
        <w:tc>
          <w:tcPr>
            <w:tcW w:w="1560" w:type="dxa"/>
            <w:vAlign w:val="bottom"/>
          </w:tcPr>
          <w:p w:rsidR="006C27E1" w:rsidRPr="00AA6295" w:rsidRDefault="006C27E1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BIOSAN LMC 4200 R</w:t>
            </w:r>
          </w:p>
        </w:tc>
        <w:tc>
          <w:tcPr>
            <w:tcW w:w="567" w:type="dxa"/>
            <w:vAlign w:val="bottom"/>
          </w:tcPr>
          <w:p w:rsidR="006C27E1" w:rsidRPr="00AA6295" w:rsidRDefault="006C27E1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6C27E1" w:rsidRPr="00AA6295" w:rsidRDefault="006C27E1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6C27E1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</w:p>
        </w:tc>
        <w:tc>
          <w:tcPr>
            <w:tcW w:w="2328" w:type="dxa"/>
            <w:vAlign w:val="center"/>
          </w:tcPr>
          <w:p w:rsidR="006C27E1" w:rsidRPr="00AA6295" w:rsidRDefault="006C27E1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Ульянова 26.</w:t>
            </w:r>
          </w:p>
          <w:p w:rsidR="006C27E1" w:rsidRPr="00AA6295" w:rsidRDefault="006C27E1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Каф. онкологии с курсом лучевой диагностики</w:t>
            </w: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серво-гидравлическая для проведения испытаний бетонов до 1000 кН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13- DP/401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 w:val="restart"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Советская-24,</w:t>
            </w:r>
          </w:p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Кафедра строительных конструкций</w:t>
            </w: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Камера солевого тумана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Q-Fog CCT 600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Криокамера к прессу испытательному 13- DP/401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КРК 160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Лабораторная муфельная электропечь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SNOL 22/1100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Низкотемпературная электропечь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SNOL 67/350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Шкаф сушильный (электропечь)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СНОЛ 3,5.3,5.3,5/3,5-И1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Камера тепла и холода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КМ-60/120/120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Поромер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КП-133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Стерилизатор воздушный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ГП-40 МО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 w:val="restart"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Ульянова 26.</w:t>
            </w:r>
          </w:p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Каф. иммунологии, микробиологии и вирусологии</w:t>
            </w:r>
          </w:p>
        </w:tc>
      </w:tr>
      <w:tr w:rsidR="00B83429" w:rsidRPr="00CB7DFF" w:rsidTr="00084373">
        <w:trPr>
          <w:trHeight w:val="505"/>
        </w:trPr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Термостат электрический суховоздушный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ТС-80 М2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Печь муфельная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ЭКПС-50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 w:val="restart"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Советская-24.</w:t>
            </w:r>
          </w:p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Научно-исследовательская дорожная лаборатория</w:t>
            </w: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Компактор Маршала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КНД46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Сборная форма Маршалла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Форма тип А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Сборная форма Маршалла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Форма тип А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Сборная форма Маршалла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Форма тип А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Вакуумный пикнометр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калибровка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Шкаф сушильный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RHON-4610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Полевая лаборатория Литвинова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ПЛЛ-9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Прибор СОЮЗДОРНИИ</w:t>
            </w:r>
          </w:p>
        </w:tc>
        <w:tc>
          <w:tcPr>
            <w:tcW w:w="1560" w:type="dxa"/>
            <w:vAlign w:val="bottom"/>
          </w:tcPr>
          <w:p w:rsidR="00B83429" w:rsidRPr="00084373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502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НИИ ПСУ 2.5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калибровка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Прибор СОЮЗДОРНИИ</w:t>
            </w:r>
          </w:p>
        </w:tc>
        <w:tc>
          <w:tcPr>
            <w:tcW w:w="1560" w:type="dxa"/>
            <w:vAlign w:val="bottom"/>
          </w:tcPr>
          <w:p w:rsidR="00B83429" w:rsidRPr="00084373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502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НИИ </w:t>
            </w:r>
            <w:r w:rsidR="00B83429" w:rsidRPr="00F502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ПСУ</w:t>
            </w:r>
            <w:r w:rsidRPr="00F502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2.5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калибровка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Комплект оснастки для определения дробимости щебня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КП-116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Барабан полочный для определения истираемости щебня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КП-123Р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Плотномер-влагомер Ковалева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ПВК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калибровка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Комплект пробоотборников грунта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ПГ-200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Аттестация оборудования</w:t>
            </w:r>
          </w:p>
        </w:tc>
        <w:tc>
          <w:tcPr>
            <w:tcW w:w="1134" w:type="dxa"/>
            <w:vAlign w:val="center"/>
          </w:tcPr>
          <w:p w:rsidR="00B83429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Электрокардиограф компьютерный 15-канальный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Поли-спектр-12/Е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44194-10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-10.2026</w:t>
            </w:r>
          </w:p>
        </w:tc>
        <w:tc>
          <w:tcPr>
            <w:tcW w:w="2328" w:type="dxa"/>
            <w:vMerge w:val="restart"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Ульянова 26. Кафедра амбулаторно-поликлинической терапии</w:t>
            </w: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Электрокардиограф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Heart Screen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20995-01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-10.2026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для многосуточного мониторирования ЭКГ (по Холтеру) и АД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Кардиотехника-07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41021-09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-10.2026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Пульсоксиметры медицинские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Armed YX 301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53583-13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 w:val="restart"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Б.Хмельницкого 35а. Мед. центр.Клиника вост. лечен.</w:t>
            </w: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Измерители АД и частоты пульса автоматические и полуавтоматические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OMRON M6 Comfort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38607-08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Измерители АД и частоты пульса автоматические и полуавтоматические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OMRON M6 Comfort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38607-08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14E9C" w:rsidRPr="00CB7DFF" w:rsidTr="006C27E1">
        <w:tc>
          <w:tcPr>
            <w:tcW w:w="534" w:type="dxa"/>
            <w:vAlign w:val="center"/>
          </w:tcPr>
          <w:p w:rsidR="00514E9C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2409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Электрокардиограф 3-х канальный</w:t>
            </w:r>
          </w:p>
        </w:tc>
        <w:tc>
          <w:tcPr>
            <w:tcW w:w="1560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ECG-9803</w:t>
            </w:r>
          </w:p>
        </w:tc>
        <w:tc>
          <w:tcPr>
            <w:tcW w:w="567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41448-09</w:t>
            </w:r>
          </w:p>
        </w:tc>
        <w:tc>
          <w:tcPr>
            <w:tcW w:w="1134" w:type="dxa"/>
            <w:vAlign w:val="center"/>
          </w:tcPr>
          <w:p w:rsidR="00514E9C" w:rsidRPr="00AA6295" w:rsidRDefault="00514E9C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Ульянова 26. Кафедра фармокологии</w:t>
            </w:r>
          </w:p>
        </w:tc>
      </w:tr>
      <w:tr w:rsidR="00514E9C" w:rsidRPr="00CB7DFF" w:rsidTr="006C27E1">
        <w:tc>
          <w:tcPr>
            <w:tcW w:w="534" w:type="dxa"/>
            <w:vAlign w:val="center"/>
          </w:tcPr>
          <w:p w:rsidR="00514E9C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>33</w:t>
            </w:r>
          </w:p>
        </w:tc>
        <w:tc>
          <w:tcPr>
            <w:tcW w:w="2409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Электрокардиограф 3-канальный</w:t>
            </w:r>
          </w:p>
        </w:tc>
        <w:tc>
          <w:tcPr>
            <w:tcW w:w="1560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SHILLER CARDIOVIТ  AT-1S</w:t>
            </w:r>
          </w:p>
        </w:tc>
        <w:tc>
          <w:tcPr>
            <w:tcW w:w="567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36578-07</w:t>
            </w:r>
          </w:p>
        </w:tc>
        <w:tc>
          <w:tcPr>
            <w:tcW w:w="1134" w:type="dxa"/>
            <w:vAlign w:val="center"/>
          </w:tcPr>
          <w:p w:rsidR="00514E9C" w:rsidRPr="00AA6295" w:rsidRDefault="00514E9C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Ульянова 26. Кафедра госпитальной терапии</w:t>
            </w: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Аудиометр автоматизированный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АА-02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15787-10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 w:val="restart"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Невского-19, клиника МЕДиЗ</w:t>
            </w: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Электрокардиограф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Kenz-Cardico 302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37483-08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аппаратно-программный носимый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Кардиотехника-04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46599-11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аппаратно-программный носимый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Кардиотехника-04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46599-11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аппаратно-программный носимый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Кардиотехника-04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46599-11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аппаратно-программный энцефалографический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МИЦАР-ЭЭГ-05/70-201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19573-00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14E9C" w:rsidRPr="00CB7DFF" w:rsidTr="006C27E1">
        <w:tc>
          <w:tcPr>
            <w:tcW w:w="534" w:type="dxa"/>
            <w:vAlign w:val="center"/>
          </w:tcPr>
          <w:p w:rsidR="00514E9C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2409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Секундомер механический</w:t>
            </w:r>
          </w:p>
        </w:tc>
        <w:tc>
          <w:tcPr>
            <w:tcW w:w="1560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СОПпр-20-010</w:t>
            </w:r>
          </w:p>
        </w:tc>
        <w:tc>
          <w:tcPr>
            <w:tcW w:w="567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11519-11</w:t>
            </w:r>
          </w:p>
        </w:tc>
        <w:tc>
          <w:tcPr>
            <w:tcW w:w="1134" w:type="dxa"/>
            <w:vAlign w:val="center"/>
          </w:tcPr>
          <w:p w:rsidR="00514E9C" w:rsidRDefault="00514E9C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  <w:p w:rsidR="00514E9C" w:rsidRPr="00AA6295" w:rsidRDefault="00514E9C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2328" w:type="dxa"/>
            <w:vAlign w:val="center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Большевистская-68, Гараж</w:t>
            </w: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Секундомеры электронные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Интеграл С-01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44154-16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 w:val="restart"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Большевистская-68, Медицинский центр, пункт охраны здоровья</w:t>
            </w:r>
          </w:p>
        </w:tc>
      </w:tr>
      <w:tr w:rsidR="00B83429" w:rsidRPr="00CB7DFF" w:rsidTr="006C27E1">
        <w:tc>
          <w:tcPr>
            <w:tcW w:w="534" w:type="dxa"/>
            <w:vAlign w:val="center"/>
          </w:tcPr>
          <w:p w:rsidR="00B83429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2409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Секундомеры электронные</w:t>
            </w:r>
          </w:p>
        </w:tc>
        <w:tc>
          <w:tcPr>
            <w:tcW w:w="1560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Интеграл С-01</w:t>
            </w:r>
          </w:p>
        </w:tc>
        <w:tc>
          <w:tcPr>
            <w:tcW w:w="567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44154-16</w:t>
            </w:r>
          </w:p>
        </w:tc>
        <w:tc>
          <w:tcPr>
            <w:tcW w:w="1134" w:type="dxa"/>
            <w:vAlign w:val="center"/>
          </w:tcPr>
          <w:p w:rsidR="00B83429" w:rsidRPr="00AA6295" w:rsidRDefault="00B83429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B83429" w:rsidRPr="00AA6295" w:rsidRDefault="00B83429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14E9C" w:rsidRPr="00CB7DFF" w:rsidTr="006C27E1">
        <w:tc>
          <w:tcPr>
            <w:tcW w:w="534" w:type="dxa"/>
            <w:vAlign w:val="center"/>
          </w:tcPr>
          <w:p w:rsidR="00514E9C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2409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Осциллограф</w:t>
            </w:r>
          </w:p>
        </w:tc>
        <w:tc>
          <w:tcPr>
            <w:tcW w:w="1560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С1-83</w:t>
            </w:r>
          </w:p>
        </w:tc>
        <w:tc>
          <w:tcPr>
            <w:tcW w:w="567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6979-86</w:t>
            </w:r>
          </w:p>
        </w:tc>
        <w:tc>
          <w:tcPr>
            <w:tcW w:w="1134" w:type="dxa"/>
            <w:vAlign w:val="center"/>
          </w:tcPr>
          <w:p w:rsidR="00514E9C" w:rsidRPr="00AA6295" w:rsidRDefault="00514E9C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Советская-24,</w:t>
            </w:r>
          </w:p>
          <w:p w:rsidR="00514E9C" w:rsidRPr="00AA6295" w:rsidRDefault="00514E9C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Кафедра прикладной механики</w:t>
            </w:r>
          </w:p>
        </w:tc>
      </w:tr>
      <w:tr w:rsidR="00F502B6" w:rsidRPr="00CB7DFF" w:rsidTr="00A62DC6">
        <w:trPr>
          <w:trHeight w:val="461"/>
        </w:trPr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2409" w:type="dxa"/>
            <w:vAlign w:val="bottom"/>
          </w:tcPr>
          <w:p w:rsidR="00F502B6" w:rsidRPr="00F502B6" w:rsidRDefault="00F502B6" w:rsidP="0030016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02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Шумомер анализатор спектра</w:t>
            </w:r>
          </w:p>
        </w:tc>
        <w:tc>
          <w:tcPr>
            <w:tcW w:w="1560" w:type="dxa"/>
            <w:vAlign w:val="bottom"/>
          </w:tcPr>
          <w:p w:rsidR="00F502B6" w:rsidRPr="00F502B6" w:rsidRDefault="00F502B6" w:rsidP="0030016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F502B6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SVAN 943</w:t>
            </w:r>
          </w:p>
        </w:tc>
        <w:tc>
          <w:tcPr>
            <w:tcW w:w="567" w:type="dxa"/>
            <w:vAlign w:val="bottom"/>
          </w:tcPr>
          <w:p w:rsidR="00F502B6" w:rsidRPr="00F502B6" w:rsidRDefault="00F502B6" w:rsidP="0030016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F502B6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F502B6" w:rsidRDefault="00F502B6" w:rsidP="0030016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F502B6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22072-01</w:t>
            </w:r>
          </w:p>
        </w:tc>
        <w:tc>
          <w:tcPr>
            <w:tcW w:w="1134" w:type="dxa"/>
            <w:vAlign w:val="center"/>
          </w:tcPr>
          <w:p w:rsidR="00F502B6" w:rsidRPr="00AA6295" w:rsidRDefault="00F502B6" w:rsidP="005E5D3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F502B6" w:rsidRPr="00AA6295" w:rsidRDefault="00F502B6" w:rsidP="0030016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 Ялга, Российская-7, кафедра безопасности жизнедеятельности</w:t>
            </w: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Термометр электронный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WT-04</w:t>
            </w:r>
          </w:p>
        </w:tc>
        <w:tc>
          <w:tcPr>
            <w:tcW w:w="567" w:type="dxa"/>
            <w:vAlign w:val="bottom"/>
          </w:tcPr>
          <w:p w:rsidR="00F502B6" w:rsidRPr="00A62DC6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31360-06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Большевистская-68, Кафедра физкультуры и спорта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Термометр контактный цифровой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ТК-5.04С.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41002-19</w:t>
            </w:r>
          </w:p>
        </w:tc>
        <w:tc>
          <w:tcPr>
            <w:tcW w:w="1134" w:type="dxa"/>
            <w:vAlign w:val="center"/>
          </w:tcPr>
          <w:p w:rsidR="009B31D0" w:rsidRDefault="009B31D0" w:rsidP="00084373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084373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Советская-24.</w:t>
            </w:r>
          </w:p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Научно-исследовательская дорожная лаборатория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6C27E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Манометр деформационный образцовый с условной шкалой кл 0,4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490-50</w:t>
            </w:r>
          </w:p>
        </w:tc>
        <w:tc>
          <w:tcPr>
            <w:tcW w:w="1134" w:type="dxa"/>
            <w:vAlign w:val="center"/>
          </w:tcPr>
          <w:p w:rsidR="009B31D0" w:rsidRDefault="009B31D0" w:rsidP="00084373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084373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ул. Советская- 24.</w:t>
            </w:r>
          </w:p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Кафедра строит. конструкций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Термометр цифровой    (1 зонд)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Testo 735-2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38574-08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 w:val="restart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 Ялга Российская-5.</w:t>
            </w:r>
          </w:p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Каф. теплоэнергетических систем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Расходомер жидкости ультразвуковой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Portaflow 330A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15083-06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Приборы комбинированные (3 канала)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Testo 608-H1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53505-13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Большевистская-68, отдел охраны труда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Термометры медицинские эллектронные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WT-04 standart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64535-16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Ульянова 26. Федеральный центр развития биотехнологии и медицины</w:t>
            </w: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Авторефрактокератометр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URK-700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49885-12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Невского-19, клиника МЕДиЗ</w:t>
            </w: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Весы лабораторные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 12001RCE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63830-16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 w:val="restart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ул. Советская- 24.</w:t>
            </w:r>
          </w:p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Кафедра строит. конструкций</w:t>
            </w: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Весы неавтоматического действия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GR-200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57514-14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Шаблон для определения лещадности щебня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КП-601/5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Аттесстация оборудования</w:t>
            </w:r>
          </w:p>
        </w:tc>
        <w:tc>
          <w:tcPr>
            <w:tcW w:w="1134" w:type="dxa"/>
            <w:vAlign w:val="center"/>
          </w:tcPr>
          <w:p w:rsidR="009B31D0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 w:val="restart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Советская-24.</w:t>
            </w:r>
          </w:p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Научно-исследовательская дорожная лаборатория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Весы лабораторные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DA-6202C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69482-17</w:t>
            </w:r>
          </w:p>
        </w:tc>
        <w:tc>
          <w:tcPr>
            <w:tcW w:w="1134" w:type="dxa"/>
            <w:vAlign w:val="center"/>
          </w:tcPr>
          <w:p w:rsidR="009B31D0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911B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Курвиметр дорожный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КП-230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51836-12</w:t>
            </w:r>
          </w:p>
        </w:tc>
        <w:tc>
          <w:tcPr>
            <w:tcW w:w="1134" w:type="dxa"/>
            <w:vAlign w:val="center"/>
          </w:tcPr>
          <w:p w:rsidR="009B31D0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Рейка дорожная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РДУ Кондор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50111-12</w:t>
            </w:r>
          </w:p>
        </w:tc>
        <w:tc>
          <w:tcPr>
            <w:tcW w:w="1134" w:type="dxa"/>
            <w:vAlign w:val="center"/>
          </w:tcPr>
          <w:p w:rsidR="009B31D0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Индикатор часового типа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ИЧ-10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64541-16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 w:val="restart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Советская-24,</w:t>
            </w:r>
          </w:p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Кафедра строительных конструкций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Индикатор часового типа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ИЧ-10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33841-01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Индикатор часового типа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ИЧ-10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33841-01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62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Индикатор часового типа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ИЧ-50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калибровка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Штангенциркуль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ШЦ-I-125-0,1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260-01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Микроскоп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МПБ-2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459-50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Сито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калибр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овка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Сито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калибр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овка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>67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Весы аналитич.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Adventurer AX324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57928-14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Ульянова-26/б, кафедра биотехнологии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Тахометр универсальный цифровой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Testo 470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32471-06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 Ялга Российская-5.</w:t>
            </w:r>
          </w:p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Каф. теплоэнергетических систем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Ростомер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РМ-1 Диакомс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28682-10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Полежаева, Медицинский центр. студенческая поликлинника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Дальномер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Leica Disto D3a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44938-10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 Ялга Российская-5.</w:t>
            </w:r>
          </w:p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Каф. теплоэнергетических систем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71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Весы напольные медицинские электронные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ВМЭН-150/50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16605-15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 w:val="restart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Невского-19, клиника МЕДиЗ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Весы напольные медицинские электронные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ВМЭН-150/50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16605-15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Весы настольные медицинские детские электронные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1584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45567-10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Весы настольные медицинские детские электронные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1584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45567-10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Весы настольные медицинские детские электронные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1584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45567-10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Ростомер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Диакомс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28682-10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 w:val="restart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Большевистская-68, Медицинский центр, пункт охраны здоровья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77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Ростомер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Диакомс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28682-10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Весы напольные электронные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ВМЭН-150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16605-15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Весы напольные электронные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ВМЭН-150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16605-15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Тахометры магнитоиндукционные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8ТМ2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4666-96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 Ялга, Российская-5, Кафедра мобильных энергетических средств и с\х машин</w:t>
            </w: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81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Динамометр электронный, ручной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ДМЭР-120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42009-09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Невского-19, клиника МЕДиЗ</w:t>
            </w: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82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Машина для испытания на сжатие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ИП-1А 500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37057-08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 w:val="restart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Советская-24,</w:t>
            </w:r>
          </w:p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Кафедра прикладной механики</w:t>
            </w: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83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Машина испытательная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UH-1000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37503-08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Машина разрывная для статических испытаний металлов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Р-20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3761-73</w:t>
            </w:r>
          </w:p>
        </w:tc>
        <w:tc>
          <w:tcPr>
            <w:tcW w:w="1134" w:type="dxa"/>
            <w:vAlign w:val="center"/>
          </w:tcPr>
          <w:p w:rsidR="009B31D0" w:rsidRDefault="009B31D0" w:rsidP="00AA629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AA629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 w:val="restart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Советская-24,</w:t>
            </w:r>
          </w:p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Кафедра строительных конструкций</w:t>
            </w: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85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Машина разрывная для испытания на растяжение проволоки, металлической ленты, тонкого листа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Р-0,5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3737-73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86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Машина разрывная испытательная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РМ-50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5649-97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87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Пресс испытательный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С54L2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33997-07</w:t>
            </w:r>
          </w:p>
        </w:tc>
        <w:tc>
          <w:tcPr>
            <w:tcW w:w="1134" w:type="dxa"/>
            <w:vAlign w:val="center"/>
          </w:tcPr>
          <w:p w:rsidR="009B31D0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88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Машина испытательная универсальная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АI7000М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41764-09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 Ялга, Российская-7, Кафедра механизации переработки с/х продукции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Измерители прочности ударно-импульсные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Оникс-2.5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30252-05</w:t>
            </w:r>
          </w:p>
        </w:tc>
        <w:tc>
          <w:tcPr>
            <w:tcW w:w="1134" w:type="dxa"/>
            <w:vAlign w:val="center"/>
          </w:tcPr>
          <w:p w:rsidR="009B31D0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Советская-24.</w:t>
            </w:r>
          </w:p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Научно-исследовательская дорожная лаборатория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Измеритель прочности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ОНИКС-АП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26356-09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 w:val="restart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Советская-24,</w:t>
            </w:r>
          </w:p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Кафедра строительных конструкций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91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Измеритель прочности бетона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ПОС-50МГ4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27498-09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Измеритель прочности ударно-импульсный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ОНИКС 2.5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30252-10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93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Прогибомер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6ПАО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3828-73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94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Прогибомер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6ПАО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3828-73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95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Анализатор паров эталона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Drivesafe II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53543-13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 w:val="restart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Большевистская-68, Гараж</w:t>
            </w: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96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Анализатор паров эталона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Drivesafe II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53543-13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02B6" w:rsidRPr="00CB7DFF" w:rsidTr="006C27E1">
        <w:tc>
          <w:tcPr>
            <w:tcW w:w="534" w:type="dxa"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97</w:t>
            </w:r>
          </w:p>
        </w:tc>
        <w:tc>
          <w:tcPr>
            <w:tcW w:w="2409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Анализатор паров эталона</w:t>
            </w:r>
          </w:p>
        </w:tc>
        <w:tc>
          <w:tcPr>
            <w:tcW w:w="1560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Drivesafe II</w:t>
            </w:r>
          </w:p>
        </w:tc>
        <w:tc>
          <w:tcPr>
            <w:tcW w:w="567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53543-13</w:t>
            </w:r>
          </w:p>
        </w:tc>
        <w:tc>
          <w:tcPr>
            <w:tcW w:w="1134" w:type="dxa"/>
            <w:vAlign w:val="center"/>
          </w:tcPr>
          <w:p w:rsidR="00F502B6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F502B6" w:rsidRPr="00AA6295" w:rsidRDefault="00F502B6" w:rsidP="005E5D35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F502B6" w:rsidRPr="00AA6295" w:rsidRDefault="00F502B6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98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Система индивидуального контроля загазованности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СИКЗ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21547-01</w:t>
            </w:r>
          </w:p>
        </w:tc>
        <w:tc>
          <w:tcPr>
            <w:tcW w:w="1134" w:type="dxa"/>
            <w:vAlign w:val="center"/>
          </w:tcPr>
          <w:p w:rsidR="009B31D0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 w:val="restart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 Луховка, Мичурина,</w:t>
            </w:r>
          </w:p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Ботанический сад</w:t>
            </w: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99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Система индивидуального контроля загазованности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СИКЗ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21547</w:t>
            </w:r>
          </w:p>
        </w:tc>
        <w:tc>
          <w:tcPr>
            <w:tcW w:w="1134" w:type="dxa"/>
            <w:vAlign w:val="center"/>
          </w:tcPr>
          <w:p w:rsidR="009B31D0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>100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Система индивидуального контроля загазованности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СИКЗ-И-0-1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21547-10</w:t>
            </w:r>
          </w:p>
        </w:tc>
        <w:tc>
          <w:tcPr>
            <w:tcW w:w="1134" w:type="dxa"/>
            <w:vAlign w:val="center"/>
          </w:tcPr>
          <w:p w:rsidR="009B31D0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101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Система индивидуального контроля загазованности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СИКЗ-И-0-1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21547-10</w:t>
            </w:r>
          </w:p>
        </w:tc>
        <w:tc>
          <w:tcPr>
            <w:tcW w:w="1134" w:type="dxa"/>
            <w:vAlign w:val="center"/>
          </w:tcPr>
          <w:p w:rsidR="009B31D0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10.2026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B31D0" w:rsidRPr="00AA6295" w:rsidRDefault="009B31D0" w:rsidP="00514E9C">
            <w:pPr>
              <w:tabs>
                <w:tab w:val="left" w:pos="3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11.2026</w:t>
            </w:r>
          </w:p>
        </w:tc>
        <w:tc>
          <w:tcPr>
            <w:tcW w:w="2328" w:type="dxa"/>
            <w:vMerge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B31D0" w:rsidRPr="00CB7DFF" w:rsidTr="006C27E1">
        <w:tc>
          <w:tcPr>
            <w:tcW w:w="534" w:type="dxa"/>
            <w:vAlign w:val="center"/>
          </w:tcPr>
          <w:p w:rsidR="009B31D0" w:rsidRPr="00AA6295" w:rsidRDefault="0030016F" w:rsidP="00AA629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102</w:t>
            </w:r>
          </w:p>
        </w:tc>
        <w:tc>
          <w:tcPr>
            <w:tcW w:w="2409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Анализаторы паров этанола в выдыхаемом воздухе</w:t>
            </w:r>
          </w:p>
        </w:tc>
        <w:tc>
          <w:tcPr>
            <w:tcW w:w="1560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Алкотектор Mark V</w:t>
            </w:r>
          </w:p>
        </w:tc>
        <w:tc>
          <w:tcPr>
            <w:tcW w:w="567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bottom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sz w:val="16"/>
                <w:szCs w:val="16"/>
              </w:rPr>
              <w:t>54185-13</w:t>
            </w:r>
          </w:p>
        </w:tc>
        <w:tc>
          <w:tcPr>
            <w:tcW w:w="1134" w:type="dxa"/>
            <w:vAlign w:val="center"/>
          </w:tcPr>
          <w:p w:rsidR="009B31D0" w:rsidRPr="00AA6295" w:rsidRDefault="009B31D0" w:rsidP="00514E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-12.2026</w:t>
            </w:r>
          </w:p>
        </w:tc>
        <w:tc>
          <w:tcPr>
            <w:tcW w:w="2328" w:type="dxa"/>
            <w:vAlign w:val="center"/>
          </w:tcPr>
          <w:p w:rsidR="009B31D0" w:rsidRPr="00AA6295" w:rsidRDefault="009B31D0" w:rsidP="00AA62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62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Саранск, Невского-19, клиника МЕДиЗ</w:t>
            </w:r>
          </w:p>
        </w:tc>
      </w:tr>
    </w:tbl>
    <w:p w:rsidR="00E64B96" w:rsidRPr="00B12CC0" w:rsidRDefault="00E64B96" w:rsidP="00595315">
      <w:pPr>
        <w:tabs>
          <w:tab w:val="left" w:pos="348"/>
        </w:tabs>
        <w:rPr>
          <w:rFonts w:ascii="Times New Roman" w:hAnsi="Times New Roman" w:cs="Times New Roman"/>
          <w:sz w:val="28"/>
          <w:szCs w:val="28"/>
        </w:rPr>
      </w:pPr>
    </w:p>
    <w:p w:rsidR="00847615" w:rsidRDefault="00847615"/>
    <w:p w:rsidR="002C33DF" w:rsidRDefault="005951A4">
      <w:r>
        <w:br w:type="textWrapping" w:clear="all"/>
      </w:r>
    </w:p>
    <w:sectPr w:rsidR="002C3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D35" w:rsidRDefault="005E5D35" w:rsidP="000E6B54">
      <w:pPr>
        <w:spacing w:after="0" w:line="240" w:lineRule="auto"/>
      </w:pPr>
      <w:r>
        <w:separator/>
      </w:r>
    </w:p>
  </w:endnote>
  <w:endnote w:type="continuationSeparator" w:id="0">
    <w:p w:rsidR="005E5D35" w:rsidRDefault="005E5D35" w:rsidP="000E6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D35" w:rsidRDefault="005E5D35" w:rsidP="000E6B54">
      <w:pPr>
        <w:spacing w:after="0" w:line="240" w:lineRule="auto"/>
      </w:pPr>
      <w:r>
        <w:separator/>
      </w:r>
    </w:p>
  </w:footnote>
  <w:footnote w:type="continuationSeparator" w:id="0">
    <w:p w:rsidR="005E5D35" w:rsidRDefault="005E5D35" w:rsidP="000E6B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83C"/>
    <w:rsid w:val="000224D2"/>
    <w:rsid w:val="00051EF6"/>
    <w:rsid w:val="00052641"/>
    <w:rsid w:val="00055B25"/>
    <w:rsid w:val="00065F7C"/>
    <w:rsid w:val="000830F7"/>
    <w:rsid w:val="00084373"/>
    <w:rsid w:val="000A2F45"/>
    <w:rsid w:val="000B27ED"/>
    <w:rsid w:val="000B64C8"/>
    <w:rsid w:val="000E6B54"/>
    <w:rsid w:val="000F5663"/>
    <w:rsid w:val="00106C49"/>
    <w:rsid w:val="00120956"/>
    <w:rsid w:val="00126820"/>
    <w:rsid w:val="00132972"/>
    <w:rsid w:val="00141409"/>
    <w:rsid w:val="00173930"/>
    <w:rsid w:val="00174106"/>
    <w:rsid w:val="001762E1"/>
    <w:rsid w:val="00185BC9"/>
    <w:rsid w:val="001909E7"/>
    <w:rsid w:val="001956BE"/>
    <w:rsid w:val="001B263B"/>
    <w:rsid w:val="001B2CF5"/>
    <w:rsid w:val="001B4D85"/>
    <w:rsid w:val="001C67BA"/>
    <w:rsid w:val="001D14E8"/>
    <w:rsid w:val="001D7C4E"/>
    <w:rsid w:val="002058F8"/>
    <w:rsid w:val="00205F69"/>
    <w:rsid w:val="00231E0F"/>
    <w:rsid w:val="0023483C"/>
    <w:rsid w:val="00235DED"/>
    <w:rsid w:val="00247899"/>
    <w:rsid w:val="00254324"/>
    <w:rsid w:val="002B0641"/>
    <w:rsid w:val="002B730A"/>
    <w:rsid w:val="002B7F15"/>
    <w:rsid w:val="002C0AD2"/>
    <w:rsid w:val="002C33DF"/>
    <w:rsid w:val="002E55FD"/>
    <w:rsid w:val="002F18DA"/>
    <w:rsid w:val="0030016F"/>
    <w:rsid w:val="0031160D"/>
    <w:rsid w:val="00313EC9"/>
    <w:rsid w:val="003171E1"/>
    <w:rsid w:val="003173BF"/>
    <w:rsid w:val="0032031B"/>
    <w:rsid w:val="003370E7"/>
    <w:rsid w:val="003474FB"/>
    <w:rsid w:val="00352EF9"/>
    <w:rsid w:val="00361FA5"/>
    <w:rsid w:val="003676F1"/>
    <w:rsid w:val="00367F84"/>
    <w:rsid w:val="003A0F96"/>
    <w:rsid w:val="003A5842"/>
    <w:rsid w:val="003D3EE6"/>
    <w:rsid w:val="003E5893"/>
    <w:rsid w:val="003E77B2"/>
    <w:rsid w:val="003F35B1"/>
    <w:rsid w:val="003F6F95"/>
    <w:rsid w:val="004047E8"/>
    <w:rsid w:val="00422838"/>
    <w:rsid w:val="0045301A"/>
    <w:rsid w:val="00456BB7"/>
    <w:rsid w:val="004647E9"/>
    <w:rsid w:val="0048357E"/>
    <w:rsid w:val="00486E7D"/>
    <w:rsid w:val="00486ED1"/>
    <w:rsid w:val="0049261A"/>
    <w:rsid w:val="00496933"/>
    <w:rsid w:val="004979CC"/>
    <w:rsid w:val="004B7CC9"/>
    <w:rsid w:val="004C0FCD"/>
    <w:rsid w:val="004C2CF9"/>
    <w:rsid w:val="004C2EAF"/>
    <w:rsid w:val="004C3AC0"/>
    <w:rsid w:val="004C5C0F"/>
    <w:rsid w:val="004D241B"/>
    <w:rsid w:val="004D7401"/>
    <w:rsid w:val="004E1EA3"/>
    <w:rsid w:val="00503C46"/>
    <w:rsid w:val="00514E9C"/>
    <w:rsid w:val="00515C48"/>
    <w:rsid w:val="00517D91"/>
    <w:rsid w:val="00531ACA"/>
    <w:rsid w:val="005805E0"/>
    <w:rsid w:val="005869B1"/>
    <w:rsid w:val="00587561"/>
    <w:rsid w:val="005951A4"/>
    <w:rsid w:val="00595315"/>
    <w:rsid w:val="0059540B"/>
    <w:rsid w:val="005A0F04"/>
    <w:rsid w:val="005A7C98"/>
    <w:rsid w:val="005D63AC"/>
    <w:rsid w:val="005D6F14"/>
    <w:rsid w:val="005E417D"/>
    <w:rsid w:val="005E5D35"/>
    <w:rsid w:val="005F413B"/>
    <w:rsid w:val="006556E6"/>
    <w:rsid w:val="00661A70"/>
    <w:rsid w:val="006755C8"/>
    <w:rsid w:val="006805B5"/>
    <w:rsid w:val="006A37B8"/>
    <w:rsid w:val="006C27E1"/>
    <w:rsid w:val="006C4002"/>
    <w:rsid w:val="00734CA5"/>
    <w:rsid w:val="00743B99"/>
    <w:rsid w:val="007515C8"/>
    <w:rsid w:val="007656FC"/>
    <w:rsid w:val="007734A5"/>
    <w:rsid w:val="007A09F4"/>
    <w:rsid w:val="007C69BA"/>
    <w:rsid w:val="007F3D1E"/>
    <w:rsid w:val="0081180F"/>
    <w:rsid w:val="0082408E"/>
    <w:rsid w:val="00830AEB"/>
    <w:rsid w:val="00847615"/>
    <w:rsid w:val="00855EE4"/>
    <w:rsid w:val="00864F34"/>
    <w:rsid w:val="008671C9"/>
    <w:rsid w:val="00881B26"/>
    <w:rsid w:val="00887372"/>
    <w:rsid w:val="008A2065"/>
    <w:rsid w:val="008C24CA"/>
    <w:rsid w:val="008C3AE8"/>
    <w:rsid w:val="008F48D1"/>
    <w:rsid w:val="008F7989"/>
    <w:rsid w:val="00910386"/>
    <w:rsid w:val="00911B79"/>
    <w:rsid w:val="0096015D"/>
    <w:rsid w:val="009902E4"/>
    <w:rsid w:val="009B1D59"/>
    <w:rsid w:val="009B31D0"/>
    <w:rsid w:val="009C7DCE"/>
    <w:rsid w:val="009E45DA"/>
    <w:rsid w:val="00A04EA5"/>
    <w:rsid w:val="00A13FE4"/>
    <w:rsid w:val="00A15EE6"/>
    <w:rsid w:val="00A2558C"/>
    <w:rsid w:val="00A508B0"/>
    <w:rsid w:val="00A51815"/>
    <w:rsid w:val="00A57324"/>
    <w:rsid w:val="00A62DC6"/>
    <w:rsid w:val="00AA6295"/>
    <w:rsid w:val="00AC60B2"/>
    <w:rsid w:val="00AE0C59"/>
    <w:rsid w:val="00B12A89"/>
    <w:rsid w:val="00B82C8B"/>
    <w:rsid w:val="00B83429"/>
    <w:rsid w:val="00B85A44"/>
    <w:rsid w:val="00BC1C33"/>
    <w:rsid w:val="00BC2039"/>
    <w:rsid w:val="00BC71AD"/>
    <w:rsid w:val="00BF345E"/>
    <w:rsid w:val="00BF6A65"/>
    <w:rsid w:val="00C15379"/>
    <w:rsid w:val="00C313D6"/>
    <w:rsid w:val="00C70960"/>
    <w:rsid w:val="00C75906"/>
    <w:rsid w:val="00C770EC"/>
    <w:rsid w:val="00C84688"/>
    <w:rsid w:val="00C91280"/>
    <w:rsid w:val="00CA7624"/>
    <w:rsid w:val="00CB2811"/>
    <w:rsid w:val="00CB467A"/>
    <w:rsid w:val="00CB7DFF"/>
    <w:rsid w:val="00CE0EF7"/>
    <w:rsid w:val="00CE108A"/>
    <w:rsid w:val="00CE548E"/>
    <w:rsid w:val="00CF4CF5"/>
    <w:rsid w:val="00D066E3"/>
    <w:rsid w:val="00D104CA"/>
    <w:rsid w:val="00D2399C"/>
    <w:rsid w:val="00D2563A"/>
    <w:rsid w:val="00D46CC8"/>
    <w:rsid w:val="00D80EE7"/>
    <w:rsid w:val="00D957DF"/>
    <w:rsid w:val="00DC5BC1"/>
    <w:rsid w:val="00DD4F61"/>
    <w:rsid w:val="00DF57B7"/>
    <w:rsid w:val="00DF5FCB"/>
    <w:rsid w:val="00DF730E"/>
    <w:rsid w:val="00E17A86"/>
    <w:rsid w:val="00E236EB"/>
    <w:rsid w:val="00E525FF"/>
    <w:rsid w:val="00E53379"/>
    <w:rsid w:val="00E64B96"/>
    <w:rsid w:val="00E64D20"/>
    <w:rsid w:val="00EA41FF"/>
    <w:rsid w:val="00EA52FA"/>
    <w:rsid w:val="00EE0D8F"/>
    <w:rsid w:val="00EE56D2"/>
    <w:rsid w:val="00EF647A"/>
    <w:rsid w:val="00F13B4D"/>
    <w:rsid w:val="00F15CC7"/>
    <w:rsid w:val="00F30031"/>
    <w:rsid w:val="00F31D1D"/>
    <w:rsid w:val="00F502B6"/>
    <w:rsid w:val="00F531DF"/>
    <w:rsid w:val="00F53EF8"/>
    <w:rsid w:val="00F62905"/>
    <w:rsid w:val="00F97E42"/>
    <w:rsid w:val="00FA5680"/>
    <w:rsid w:val="00FB32A2"/>
    <w:rsid w:val="00FC0E88"/>
    <w:rsid w:val="00FD482E"/>
    <w:rsid w:val="00FD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5B0190-3674-4CAF-8DDE-4EB62F6C0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B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E6B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6B54"/>
  </w:style>
  <w:style w:type="paragraph" w:styleId="a6">
    <w:name w:val="footer"/>
    <w:basedOn w:val="a"/>
    <w:link w:val="a7"/>
    <w:uiPriority w:val="99"/>
    <w:unhideWhenUsed/>
    <w:rsid w:val="000E6B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6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1936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огм</dc:creator>
  <cp:lastModifiedBy>1</cp:lastModifiedBy>
  <cp:revision>5</cp:revision>
  <cp:lastPrinted>2025-04-29T06:51:00Z</cp:lastPrinted>
  <dcterms:created xsi:type="dcterms:W3CDTF">2026-10-19T11:13:00Z</dcterms:created>
  <dcterms:modified xsi:type="dcterms:W3CDTF">2026-10-20T11:37:00Z</dcterms:modified>
</cp:coreProperties>
</file>