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CE5C5E" w14:textId="7D3B91E2" w:rsidR="00216D14" w:rsidRPr="00E86FA1" w:rsidRDefault="00051FD6" w:rsidP="00184297">
      <w:pPr>
        <w:jc w:val="center"/>
        <w:rPr>
          <w:b/>
          <w:sz w:val="28"/>
          <w:szCs w:val="28"/>
          <w:lang w:eastAsia="zh-CN"/>
        </w:rPr>
      </w:pPr>
      <w:r w:rsidRPr="00E86FA1">
        <w:rPr>
          <w:b/>
          <w:sz w:val="28"/>
          <w:szCs w:val="28"/>
          <w:lang w:eastAsia="zh-CN"/>
        </w:rPr>
        <w:t xml:space="preserve">Техническое задание на поставку </w:t>
      </w:r>
      <w:r w:rsidR="0000086E" w:rsidRPr="0000086E">
        <w:rPr>
          <w:b/>
          <w:sz w:val="28"/>
          <w:szCs w:val="28"/>
          <w:lang w:eastAsia="zh-CN"/>
        </w:rPr>
        <w:t xml:space="preserve">комплектующих для </w:t>
      </w:r>
      <w:proofErr w:type="spellStart"/>
      <w:r w:rsidR="0000086E" w:rsidRPr="0000086E">
        <w:rPr>
          <w:b/>
          <w:sz w:val="28"/>
          <w:szCs w:val="28"/>
          <w:lang w:eastAsia="zh-CN"/>
        </w:rPr>
        <w:t>двухсредного</w:t>
      </w:r>
      <w:proofErr w:type="spellEnd"/>
      <w:r w:rsidR="0000086E" w:rsidRPr="0000086E">
        <w:rPr>
          <w:b/>
          <w:sz w:val="28"/>
          <w:szCs w:val="28"/>
          <w:lang w:eastAsia="zh-CN"/>
        </w:rPr>
        <w:t xml:space="preserve"> робота, </w:t>
      </w:r>
      <w:proofErr w:type="spellStart"/>
      <w:r w:rsidR="0000086E" w:rsidRPr="0000086E">
        <w:rPr>
          <w:b/>
          <w:sz w:val="28"/>
          <w:szCs w:val="28"/>
          <w:lang w:eastAsia="zh-CN"/>
        </w:rPr>
        <w:t>пневмотрассы</w:t>
      </w:r>
      <w:proofErr w:type="spellEnd"/>
      <w:r w:rsidR="0000086E" w:rsidRPr="0000086E">
        <w:rPr>
          <w:b/>
          <w:sz w:val="28"/>
          <w:szCs w:val="28"/>
          <w:lang w:eastAsia="zh-CN"/>
        </w:rPr>
        <w:t xml:space="preserve"> и инструмента для станков</w:t>
      </w:r>
    </w:p>
    <w:p w14:paraId="630A0C7A" w14:textId="5EF65ED6" w:rsidR="00C377AF" w:rsidRPr="00E86FA1" w:rsidRDefault="00C377AF" w:rsidP="00E86FA1">
      <w:pPr>
        <w:rPr>
          <w:b/>
          <w:szCs w:val="24"/>
          <w:lang w:eastAsia="zh-CN"/>
        </w:rPr>
      </w:pPr>
    </w:p>
    <w:tbl>
      <w:tblPr>
        <w:tblpPr w:leftFromText="180" w:rightFromText="180" w:vertAnchor="text" w:tblpXSpec="center" w:tblpY="1"/>
        <w:tblOverlap w:val="never"/>
        <w:tblW w:w="4889"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459"/>
        <w:gridCol w:w="2517"/>
        <w:gridCol w:w="3717"/>
        <w:gridCol w:w="1567"/>
        <w:gridCol w:w="996"/>
        <w:gridCol w:w="1137"/>
      </w:tblGrid>
      <w:tr w:rsidR="002F210F" w:rsidRPr="00E86FA1" w14:paraId="082FC611" w14:textId="77777777" w:rsidTr="009E43E5">
        <w:trPr>
          <w:trHeight w:val="1355"/>
        </w:trPr>
        <w:tc>
          <w:tcPr>
            <w:tcW w:w="221" w:type="pct"/>
            <w:vAlign w:val="center"/>
          </w:tcPr>
          <w:p w14:paraId="39D2E273" w14:textId="77777777" w:rsidR="002F210F" w:rsidRPr="00E86FA1" w:rsidRDefault="002F210F" w:rsidP="009E7E40">
            <w:pPr>
              <w:keepNext/>
              <w:suppressAutoHyphens w:val="0"/>
              <w:spacing w:before="120" w:after="120" w:line="276" w:lineRule="auto"/>
              <w:ind w:firstLine="0"/>
              <w:jc w:val="left"/>
              <w:rPr>
                <w:kern w:val="0"/>
                <w:sz w:val="22"/>
                <w:szCs w:val="22"/>
                <w:lang w:eastAsia="ru-RU"/>
              </w:rPr>
            </w:pPr>
            <w:r w:rsidRPr="00E86FA1">
              <w:rPr>
                <w:kern w:val="0"/>
                <w:sz w:val="22"/>
                <w:szCs w:val="22"/>
                <w:lang w:eastAsia="ru-RU"/>
              </w:rPr>
              <w:t>№</w:t>
            </w:r>
          </w:p>
          <w:p w14:paraId="6A462354" w14:textId="77777777" w:rsidR="002F210F" w:rsidRPr="00E86FA1" w:rsidRDefault="002F210F" w:rsidP="009E7E40">
            <w:pPr>
              <w:suppressAutoHyphens w:val="0"/>
              <w:spacing w:before="120" w:after="120" w:line="276" w:lineRule="auto"/>
              <w:ind w:firstLine="0"/>
              <w:jc w:val="left"/>
              <w:rPr>
                <w:kern w:val="0"/>
                <w:sz w:val="22"/>
                <w:szCs w:val="22"/>
                <w:lang w:eastAsia="ru-RU"/>
              </w:rPr>
            </w:pPr>
            <w:r w:rsidRPr="00E86FA1">
              <w:rPr>
                <w:kern w:val="0"/>
                <w:sz w:val="22"/>
                <w:szCs w:val="22"/>
                <w:lang w:eastAsia="ru-RU"/>
              </w:rPr>
              <w:t>п/п</w:t>
            </w:r>
          </w:p>
        </w:tc>
        <w:tc>
          <w:tcPr>
            <w:tcW w:w="1211" w:type="pct"/>
            <w:vAlign w:val="center"/>
          </w:tcPr>
          <w:p w14:paraId="1FC634EB" w14:textId="5EC1CC85" w:rsidR="002F210F" w:rsidRPr="00E86FA1" w:rsidRDefault="002F210F" w:rsidP="009E7E40">
            <w:pPr>
              <w:keepNext/>
              <w:suppressAutoHyphens w:val="0"/>
              <w:spacing w:before="120" w:after="120" w:line="276" w:lineRule="auto"/>
              <w:ind w:firstLine="0"/>
              <w:jc w:val="center"/>
              <w:rPr>
                <w:kern w:val="0"/>
                <w:sz w:val="22"/>
                <w:szCs w:val="22"/>
                <w:lang w:eastAsia="ru-RU"/>
              </w:rPr>
            </w:pPr>
            <w:r w:rsidRPr="00E86FA1">
              <w:rPr>
                <w:kern w:val="0"/>
                <w:sz w:val="22"/>
                <w:szCs w:val="22"/>
                <w:lang w:eastAsia="ru-RU"/>
              </w:rPr>
              <w:t>Наименование товара, комплектность</w:t>
            </w:r>
          </w:p>
        </w:tc>
        <w:tc>
          <w:tcPr>
            <w:tcW w:w="1788" w:type="pct"/>
            <w:vAlign w:val="center"/>
          </w:tcPr>
          <w:p w14:paraId="67303DEF" w14:textId="4EBB42D2" w:rsidR="002F210F" w:rsidRPr="00E86FA1" w:rsidRDefault="002F210F" w:rsidP="009E7E40">
            <w:pPr>
              <w:keepNext/>
              <w:suppressAutoHyphens w:val="0"/>
              <w:spacing w:before="120" w:after="120" w:line="276" w:lineRule="auto"/>
              <w:ind w:firstLine="0"/>
              <w:jc w:val="center"/>
              <w:rPr>
                <w:kern w:val="0"/>
                <w:sz w:val="22"/>
                <w:szCs w:val="22"/>
                <w:lang w:eastAsia="ru-RU"/>
              </w:rPr>
            </w:pPr>
            <w:r w:rsidRPr="00E86FA1">
              <w:rPr>
                <w:kern w:val="0"/>
                <w:sz w:val="22"/>
                <w:szCs w:val="22"/>
                <w:lang w:eastAsia="ru-RU"/>
              </w:rPr>
              <w:t>Характеристики товара</w:t>
            </w:r>
          </w:p>
        </w:tc>
        <w:tc>
          <w:tcPr>
            <w:tcW w:w="754" w:type="pct"/>
            <w:vAlign w:val="center"/>
          </w:tcPr>
          <w:p w14:paraId="11E8E853" w14:textId="592B3627" w:rsidR="002F210F" w:rsidRPr="00E86FA1" w:rsidRDefault="002F210F" w:rsidP="009E7E40">
            <w:pPr>
              <w:keepNext/>
              <w:suppressAutoHyphens w:val="0"/>
              <w:spacing w:before="120" w:after="120" w:line="276" w:lineRule="auto"/>
              <w:ind w:firstLine="0"/>
              <w:jc w:val="center"/>
              <w:rPr>
                <w:kern w:val="0"/>
                <w:sz w:val="22"/>
                <w:szCs w:val="22"/>
                <w:lang w:eastAsia="ru-RU"/>
              </w:rPr>
            </w:pPr>
            <w:r w:rsidRPr="00E86FA1">
              <w:rPr>
                <w:kern w:val="0"/>
                <w:sz w:val="22"/>
                <w:szCs w:val="22"/>
                <w:lang w:eastAsia="ru-RU"/>
              </w:rPr>
              <w:t>ОКПД2</w:t>
            </w:r>
          </w:p>
        </w:tc>
        <w:tc>
          <w:tcPr>
            <w:tcW w:w="479" w:type="pct"/>
            <w:vAlign w:val="center"/>
          </w:tcPr>
          <w:p w14:paraId="1B8852C8" w14:textId="77777777" w:rsidR="002F210F" w:rsidRPr="00E86FA1" w:rsidRDefault="002F210F" w:rsidP="009E7E40">
            <w:pPr>
              <w:keepNext/>
              <w:suppressAutoHyphens w:val="0"/>
              <w:spacing w:before="120" w:after="120" w:line="276" w:lineRule="auto"/>
              <w:ind w:firstLine="0"/>
              <w:jc w:val="center"/>
              <w:rPr>
                <w:kern w:val="0"/>
                <w:sz w:val="22"/>
                <w:szCs w:val="22"/>
                <w:lang w:eastAsia="ru-RU"/>
              </w:rPr>
            </w:pPr>
            <w:r w:rsidRPr="00E86FA1">
              <w:rPr>
                <w:kern w:val="0"/>
                <w:sz w:val="22"/>
                <w:szCs w:val="22"/>
                <w:lang w:eastAsia="ru-RU"/>
              </w:rPr>
              <w:t>Ед. измерения товара</w:t>
            </w:r>
          </w:p>
        </w:tc>
        <w:tc>
          <w:tcPr>
            <w:tcW w:w="547" w:type="pct"/>
            <w:shd w:val="clear" w:color="auto" w:fill="auto"/>
            <w:vAlign w:val="center"/>
          </w:tcPr>
          <w:p w14:paraId="57DC8651" w14:textId="77777777" w:rsidR="002F210F" w:rsidRPr="00E86FA1" w:rsidRDefault="002F210F" w:rsidP="009E7E40">
            <w:pPr>
              <w:keepNext/>
              <w:suppressAutoHyphens w:val="0"/>
              <w:spacing w:before="120" w:after="120" w:line="276" w:lineRule="auto"/>
              <w:ind w:firstLine="0"/>
              <w:jc w:val="center"/>
              <w:rPr>
                <w:kern w:val="0"/>
                <w:sz w:val="22"/>
                <w:szCs w:val="22"/>
                <w:lang w:eastAsia="ru-RU"/>
              </w:rPr>
            </w:pPr>
            <w:r w:rsidRPr="00E86FA1">
              <w:rPr>
                <w:kern w:val="0"/>
                <w:sz w:val="22"/>
                <w:szCs w:val="22"/>
                <w:lang w:eastAsia="ru-RU"/>
              </w:rPr>
              <w:t>Количество товара</w:t>
            </w:r>
          </w:p>
        </w:tc>
      </w:tr>
      <w:tr w:rsidR="003B3F2E" w:rsidRPr="00E86FA1" w14:paraId="55AA7924" w14:textId="77777777" w:rsidTr="009E43E5">
        <w:trPr>
          <w:trHeight w:val="685"/>
        </w:trPr>
        <w:tc>
          <w:tcPr>
            <w:tcW w:w="221" w:type="pct"/>
            <w:vAlign w:val="center"/>
          </w:tcPr>
          <w:p w14:paraId="2BCE2629" w14:textId="216CB366" w:rsidR="003B3F2E" w:rsidRPr="00E86FA1" w:rsidRDefault="003B3F2E" w:rsidP="003B3F2E">
            <w:pPr>
              <w:keepNext/>
              <w:suppressAutoHyphens w:val="0"/>
              <w:spacing w:before="120" w:after="120" w:line="276" w:lineRule="auto"/>
              <w:ind w:firstLine="0"/>
              <w:jc w:val="center"/>
              <w:rPr>
                <w:kern w:val="0"/>
                <w:sz w:val="22"/>
                <w:szCs w:val="22"/>
                <w:lang w:eastAsia="ru-RU"/>
              </w:rPr>
            </w:pPr>
            <w:r w:rsidRPr="00E86FA1">
              <w:rPr>
                <w:kern w:val="0"/>
                <w:sz w:val="22"/>
                <w:szCs w:val="22"/>
                <w:lang w:eastAsia="ru-RU"/>
              </w:rPr>
              <w:t> </w:t>
            </w:r>
            <w:r>
              <w:rPr>
                <w:kern w:val="0"/>
                <w:sz w:val="22"/>
                <w:szCs w:val="22"/>
                <w:lang w:eastAsia="ru-RU"/>
              </w:rPr>
              <w:t>1</w:t>
            </w:r>
          </w:p>
        </w:tc>
        <w:tc>
          <w:tcPr>
            <w:tcW w:w="1211" w:type="pct"/>
            <w:vAlign w:val="center"/>
          </w:tcPr>
          <w:p w14:paraId="1E9ABE46" w14:textId="25338BBF" w:rsidR="003B3F2E" w:rsidRPr="000F102B" w:rsidRDefault="003B3F2E" w:rsidP="003B3F2E">
            <w:pPr>
              <w:keepNext/>
              <w:suppressAutoHyphens w:val="0"/>
              <w:spacing w:before="120" w:after="120" w:line="276" w:lineRule="auto"/>
              <w:ind w:firstLine="0"/>
              <w:jc w:val="center"/>
              <w:rPr>
                <w:kern w:val="0"/>
                <w:sz w:val="22"/>
                <w:szCs w:val="22"/>
                <w:lang w:eastAsia="ru-RU"/>
              </w:rPr>
            </w:pPr>
            <w:proofErr w:type="spellStart"/>
            <w:r w:rsidRPr="000F102B">
              <w:rPr>
                <w:iCs/>
                <w:color w:val="000000"/>
                <w:sz w:val="22"/>
                <w:szCs w:val="22"/>
              </w:rPr>
              <w:t>Loctite</w:t>
            </w:r>
            <w:proofErr w:type="spellEnd"/>
            <w:r w:rsidRPr="000F102B">
              <w:rPr>
                <w:iCs/>
                <w:color w:val="000000"/>
                <w:sz w:val="22"/>
                <w:szCs w:val="22"/>
              </w:rPr>
              <w:t xml:space="preserve"> 518 (50 мл), Фланцевый герметик, уплотнитель для жёстких фланцев</w:t>
            </w:r>
          </w:p>
        </w:tc>
        <w:tc>
          <w:tcPr>
            <w:tcW w:w="1788" w:type="pct"/>
          </w:tcPr>
          <w:p w14:paraId="1AD80584" w14:textId="77777777" w:rsidR="003B3F2E" w:rsidRPr="00947BBD" w:rsidRDefault="003B3F2E" w:rsidP="003B3F2E">
            <w:pPr>
              <w:ind w:firstLine="0"/>
              <w:jc w:val="left"/>
              <w:rPr>
                <w:color w:val="000000"/>
                <w:sz w:val="18"/>
                <w:szCs w:val="18"/>
              </w:rPr>
            </w:pPr>
            <w:r w:rsidRPr="00947BBD">
              <w:rPr>
                <w:color w:val="000000"/>
                <w:sz w:val="18"/>
                <w:szCs w:val="18"/>
              </w:rPr>
              <w:t xml:space="preserve">Тип: Анаэробный фланцевый герметик </w:t>
            </w:r>
          </w:p>
          <w:p w14:paraId="6C586035" w14:textId="77777777" w:rsidR="003B3F2E" w:rsidRPr="00947BBD" w:rsidRDefault="003B3F2E" w:rsidP="003B3F2E">
            <w:pPr>
              <w:ind w:firstLine="0"/>
              <w:jc w:val="left"/>
              <w:rPr>
                <w:color w:val="000000"/>
                <w:sz w:val="18"/>
                <w:szCs w:val="18"/>
              </w:rPr>
            </w:pPr>
            <w:r w:rsidRPr="00947BBD">
              <w:rPr>
                <w:color w:val="000000"/>
                <w:sz w:val="18"/>
                <w:szCs w:val="18"/>
              </w:rPr>
              <w:t xml:space="preserve">Форма: Гель </w:t>
            </w:r>
          </w:p>
          <w:p w14:paraId="156FC77E" w14:textId="7EE2F22F" w:rsidR="003B3F2E" w:rsidRPr="00947BBD" w:rsidRDefault="003B3F2E" w:rsidP="003B3F2E">
            <w:pPr>
              <w:ind w:firstLine="0"/>
              <w:jc w:val="left"/>
              <w:rPr>
                <w:color w:val="000000"/>
                <w:sz w:val="18"/>
                <w:szCs w:val="18"/>
              </w:rPr>
            </w:pPr>
            <w:r w:rsidRPr="00947BBD">
              <w:rPr>
                <w:color w:val="000000"/>
                <w:sz w:val="18"/>
                <w:szCs w:val="18"/>
              </w:rPr>
              <w:t xml:space="preserve">Объем: 50 мл </w:t>
            </w:r>
          </w:p>
          <w:p w14:paraId="7C44F886" w14:textId="77777777" w:rsidR="003B3F2E" w:rsidRPr="00947BBD" w:rsidRDefault="003B3F2E" w:rsidP="003B3F2E">
            <w:pPr>
              <w:ind w:firstLine="0"/>
              <w:jc w:val="left"/>
              <w:rPr>
                <w:color w:val="000000"/>
                <w:sz w:val="18"/>
                <w:szCs w:val="18"/>
              </w:rPr>
            </w:pPr>
            <w:r w:rsidRPr="00947BBD">
              <w:rPr>
                <w:color w:val="000000"/>
                <w:sz w:val="18"/>
                <w:szCs w:val="18"/>
              </w:rPr>
              <w:t xml:space="preserve">Цвет: Красный </w:t>
            </w:r>
          </w:p>
          <w:p w14:paraId="7CFF1F04" w14:textId="77777777" w:rsidR="003B3F2E" w:rsidRPr="00947BBD" w:rsidRDefault="003B3F2E" w:rsidP="003B3F2E">
            <w:pPr>
              <w:ind w:firstLine="0"/>
              <w:jc w:val="left"/>
              <w:rPr>
                <w:color w:val="000000"/>
                <w:sz w:val="18"/>
                <w:szCs w:val="18"/>
              </w:rPr>
            </w:pPr>
            <w:r w:rsidRPr="00947BBD">
              <w:rPr>
                <w:color w:val="000000"/>
                <w:sz w:val="18"/>
                <w:szCs w:val="18"/>
              </w:rPr>
              <w:t xml:space="preserve">Тип отверждения: При отсутствии воздуха между металлическими поверхностями </w:t>
            </w:r>
          </w:p>
          <w:p w14:paraId="6255E3D9" w14:textId="020061AD" w:rsidR="003B3F2E" w:rsidRPr="00947BBD" w:rsidRDefault="003B3F2E" w:rsidP="003B3F2E">
            <w:pPr>
              <w:ind w:firstLine="0"/>
              <w:jc w:val="left"/>
              <w:rPr>
                <w:color w:val="000000"/>
                <w:sz w:val="18"/>
                <w:szCs w:val="18"/>
              </w:rPr>
            </w:pPr>
            <w:r w:rsidRPr="00947BBD">
              <w:rPr>
                <w:color w:val="000000"/>
                <w:sz w:val="18"/>
                <w:szCs w:val="18"/>
              </w:rPr>
              <w:t xml:space="preserve">Максимальный зазор: </w:t>
            </w:r>
            <w:r w:rsidR="00C6499B">
              <w:rPr>
                <w:color w:val="000000"/>
                <w:sz w:val="18"/>
                <w:szCs w:val="18"/>
              </w:rPr>
              <w:t xml:space="preserve">до </w:t>
            </w:r>
            <w:r w:rsidRPr="00947BBD">
              <w:rPr>
                <w:color w:val="000000"/>
                <w:sz w:val="18"/>
                <w:szCs w:val="18"/>
              </w:rPr>
              <w:t xml:space="preserve">0,3 мм </w:t>
            </w:r>
          </w:p>
          <w:p w14:paraId="1412DE5E" w14:textId="63AFE317" w:rsidR="003B3F2E" w:rsidRDefault="003B3F2E" w:rsidP="003B3F2E">
            <w:pPr>
              <w:ind w:firstLine="0"/>
              <w:jc w:val="left"/>
              <w:rPr>
                <w:color w:val="000000"/>
                <w:sz w:val="18"/>
                <w:szCs w:val="18"/>
              </w:rPr>
            </w:pPr>
            <w:r>
              <w:rPr>
                <w:color w:val="000000"/>
                <w:sz w:val="18"/>
                <w:szCs w:val="18"/>
              </w:rPr>
              <w:t>Минимальная р</w:t>
            </w:r>
            <w:r w:rsidRPr="00947BBD">
              <w:rPr>
                <w:color w:val="000000"/>
                <w:sz w:val="18"/>
                <w:szCs w:val="18"/>
              </w:rPr>
              <w:t>абочая температура:</w:t>
            </w:r>
            <w:r>
              <w:rPr>
                <w:color w:val="000000"/>
                <w:sz w:val="18"/>
                <w:szCs w:val="18"/>
              </w:rPr>
              <w:t xml:space="preserve"> </w:t>
            </w:r>
            <w:r w:rsidRPr="00947BBD">
              <w:rPr>
                <w:color w:val="000000"/>
                <w:sz w:val="18"/>
                <w:szCs w:val="18"/>
              </w:rPr>
              <w:t xml:space="preserve">−55 °С </w:t>
            </w:r>
          </w:p>
          <w:p w14:paraId="32E96A28" w14:textId="6DA7E0DE" w:rsidR="003B3F2E" w:rsidRPr="00947BBD" w:rsidRDefault="003B3F2E" w:rsidP="003B3F2E">
            <w:pPr>
              <w:ind w:firstLine="0"/>
              <w:jc w:val="left"/>
              <w:rPr>
                <w:color w:val="000000"/>
                <w:sz w:val="18"/>
                <w:szCs w:val="18"/>
              </w:rPr>
            </w:pPr>
            <w:r>
              <w:rPr>
                <w:color w:val="000000"/>
                <w:sz w:val="18"/>
                <w:szCs w:val="18"/>
              </w:rPr>
              <w:t>Максимальная р</w:t>
            </w:r>
            <w:r w:rsidRPr="00947BBD">
              <w:rPr>
                <w:color w:val="000000"/>
                <w:sz w:val="18"/>
                <w:szCs w:val="18"/>
              </w:rPr>
              <w:t>абочая температура:</w:t>
            </w:r>
            <w:r>
              <w:rPr>
                <w:color w:val="000000"/>
                <w:sz w:val="18"/>
                <w:szCs w:val="18"/>
              </w:rPr>
              <w:t xml:space="preserve"> </w:t>
            </w:r>
            <w:r w:rsidRPr="00947BBD">
              <w:rPr>
                <w:color w:val="000000"/>
                <w:sz w:val="18"/>
                <w:szCs w:val="18"/>
              </w:rPr>
              <w:t xml:space="preserve">+150 °С </w:t>
            </w:r>
          </w:p>
          <w:p w14:paraId="3F9A483D" w14:textId="77777777" w:rsidR="003B3F2E" w:rsidRPr="00947BBD" w:rsidRDefault="003B3F2E" w:rsidP="003B3F2E">
            <w:pPr>
              <w:ind w:firstLine="0"/>
              <w:jc w:val="left"/>
              <w:rPr>
                <w:color w:val="000000"/>
                <w:sz w:val="18"/>
                <w:szCs w:val="18"/>
              </w:rPr>
            </w:pPr>
            <w:r w:rsidRPr="00947BBD">
              <w:rPr>
                <w:color w:val="000000"/>
                <w:sz w:val="18"/>
                <w:szCs w:val="18"/>
              </w:rPr>
              <w:t xml:space="preserve">Стойкость: К маслам, топливу, охлаждающим жидкостям и воде </w:t>
            </w:r>
          </w:p>
          <w:p w14:paraId="5DB3477E" w14:textId="1CD21F7C" w:rsidR="003B3F2E" w:rsidRPr="00B952F3" w:rsidRDefault="003B3F2E" w:rsidP="003B3F2E">
            <w:pPr>
              <w:ind w:firstLine="0"/>
              <w:rPr>
                <w:sz w:val="20"/>
              </w:rPr>
            </w:pPr>
            <w:r w:rsidRPr="00947BBD">
              <w:rPr>
                <w:color w:val="000000"/>
                <w:sz w:val="18"/>
                <w:szCs w:val="18"/>
              </w:rPr>
              <w:t>Материал соединяемых поверхностей: Сталь, чугун, алюминий и другие металлы</w:t>
            </w:r>
          </w:p>
        </w:tc>
        <w:tc>
          <w:tcPr>
            <w:tcW w:w="754" w:type="pct"/>
            <w:vAlign w:val="center"/>
          </w:tcPr>
          <w:p w14:paraId="318252EE" w14:textId="38C83D58" w:rsidR="003B3F2E" w:rsidRPr="00E86FA1" w:rsidRDefault="003B3F2E" w:rsidP="00A76A6D">
            <w:pPr>
              <w:keepNext/>
              <w:suppressAutoHyphens w:val="0"/>
              <w:spacing w:before="120" w:after="120" w:line="276" w:lineRule="auto"/>
              <w:ind w:firstLine="0"/>
              <w:jc w:val="center"/>
              <w:rPr>
                <w:kern w:val="0"/>
                <w:sz w:val="22"/>
                <w:szCs w:val="22"/>
                <w:lang w:eastAsia="ru-RU"/>
              </w:rPr>
            </w:pPr>
            <w:r w:rsidRPr="00FA0344">
              <w:rPr>
                <w:color w:val="000000"/>
                <w:sz w:val="22"/>
                <w:szCs w:val="22"/>
              </w:rPr>
              <w:t>20.30.22.170</w:t>
            </w:r>
          </w:p>
        </w:tc>
        <w:tc>
          <w:tcPr>
            <w:tcW w:w="479" w:type="pct"/>
            <w:vAlign w:val="center"/>
          </w:tcPr>
          <w:p w14:paraId="7B52BA0A" w14:textId="201F103C" w:rsidR="003B3F2E" w:rsidRPr="000F102B" w:rsidRDefault="003B3F2E" w:rsidP="00A76A6D">
            <w:pPr>
              <w:keepNext/>
              <w:suppressAutoHyphens w:val="0"/>
              <w:spacing w:before="120" w:after="120" w:line="276" w:lineRule="auto"/>
              <w:ind w:firstLine="0"/>
              <w:jc w:val="center"/>
              <w:rPr>
                <w:kern w:val="0"/>
                <w:sz w:val="22"/>
                <w:szCs w:val="22"/>
                <w:lang w:eastAsia="ru-RU"/>
              </w:rPr>
            </w:pPr>
            <w:r w:rsidRPr="000F102B">
              <w:rPr>
                <w:iCs/>
                <w:color w:val="000000"/>
                <w:sz w:val="22"/>
                <w:szCs w:val="22"/>
              </w:rPr>
              <w:t>шт.</w:t>
            </w:r>
          </w:p>
        </w:tc>
        <w:tc>
          <w:tcPr>
            <w:tcW w:w="547" w:type="pct"/>
            <w:vAlign w:val="center"/>
          </w:tcPr>
          <w:p w14:paraId="2FB7FE0E" w14:textId="4A3E0C88" w:rsidR="003B3F2E" w:rsidRPr="003864F9" w:rsidRDefault="003B3F2E" w:rsidP="00A76A6D">
            <w:pPr>
              <w:keepNext/>
              <w:suppressAutoHyphens w:val="0"/>
              <w:spacing w:before="120" w:after="120" w:line="276" w:lineRule="auto"/>
              <w:ind w:firstLine="0"/>
              <w:jc w:val="center"/>
              <w:rPr>
                <w:kern w:val="0"/>
                <w:sz w:val="22"/>
                <w:szCs w:val="22"/>
                <w:lang w:eastAsia="ru-RU"/>
              </w:rPr>
            </w:pPr>
            <w:r>
              <w:rPr>
                <w:color w:val="000000"/>
                <w:sz w:val="18"/>
                <w:szCs w:val="18"/>
              </w:rPr>
              <w:t>14</w:t>
            </w:r>
          </w:p>
        </w:tc>
      </w:tr>
      <w:tr w:rsidR="003B3F2E" w:rsidRPr="00E86FA1" w14:paraId="3FABA007" w14:textId="77777777" w:rsidTr="009E43E5">
        <w:trPr>
          <w:trHeight w:val="685"/>
        </w:trPr>
        <w:tc>
          <w:tcPr>
            <w:tcW w:w="221" w:type="pct"/>
            <w:vAlign w:val="center"/>
          </w:tcPr>
          <w:p w14:paraId="2E3C27B8" w14:textId="13F2DAD8" w:rsidR="003B3F2E" w:rsidRPr="00E86FA1" w:rsidRDefault="003B3F2E" w:rsidP="003B3F2E">
            <w:pPr>
              <w:keepNext/>
              <w:suppressAutoHyphens w:val="0"/>
              <w:spacing w:before="120" w:after="120" w:line="276" w:lineRule="auto"/>
              <w:ind w:firstLine="0"/>
              <w:jc w:val="center"/>
              <w:rPr>
                <w:kern w:val="0"/>
                <w:sz w:val="22"/>
                <w:szCs w:val="22"/>
                <w:lang w:eastAsia="ru-RU"/>
              </w:rPr>
            </w:pPr>
            <w:r>
              <w:rPr>
                <w:kern w:val="0"/>
                <w:sz w:val="22"/>
                <w:szCs w:val="22"/>
                <w:lang w:eastAsia="ru-RU"/>
              </w:rPr>
              <w:t>2</w:t>
            </w:r>
          </w:p>
        </w:tc>
        <w:tc>
          <w:tcPr>
            <w:tcW w:w="1211" w:type="pct"/>
            <w:vAlign w:val="center"/>
          </w:tcPr>
          <w:p w14:paraId="54CC9C7A" w14:textId="4584F049" w:rsidR="003B3F2E" w:rsidRPr="000F102B" w:rsidRDefault="003B3F2E" w:rsidP="003B3F2E">
            <w:pPr>
              <w:keepNext/>
              <w:suppressAutoHyphens w:val="0"/>
              <w:spacing w:before="120" w:after="120" w:line="276" w:lineRule="auto"/>
              <w:ind w:firstLine="0"/>
              <w:jc w:val="center"/>
              <w:rPr>
                <w:kern w:val="0"/>
                <w:sz w:val="22"/>
                <w:szCs w:val="22"/>
                <w:lang w:eastAsia="ru-RU"/>
              </w:rPr>
            </w:pPr>
            <w:proofErr w:type="spellStart"/>
            <w:r w:rsidRPr="000F102B">
              <w:rPr>
                <w:iCs/>
                <w:color w:val="000000"/>
                <w:sz w:val="22"/>
                <w:szCs w:val="22"/>
              </w:rPr>
              <w:t>Loctite</w:t>
            </w:r>
            <w:proofErr w:type="spellEnd"/>
            <w:r w:rsidRPr="000F102B">
              <w:rPr>
                <w:iCs/>
                <w:color w:val="000000"/>
                <w:sz w:val="22"/>
                <w:szCs w:val="22"/>
              </w:rPr>
              <w:t xml:space="preserve"> SF 7649 150ML Активатор для анаэробных продуктов</w:t>
            </w:r>
          </w:p>
        </w:tc>
        <w:tc>
          <w:tcPr>
            <w:tcW w:w="1788" w:type="pct"/>
          </w:tcPr>
          <w:p w14:paraId="440E8AEC" w14:textId="77777777" w:rsidR="003B3F2E" w:rsidRPr="00947BBD" w:rsidRDefault="003B3F2E" w:rsidP="003B3F2E">
            <w:pPr>
              <w:ind w:firstLine="0"/>
              <w:jc w:val="left"/>
              <w:rPr>
                <w:color w:val="000000"/>
                <w:sz w:val="18"/>
                <w:szCs w:val="18"/>
              </w:rPr>
            </w:pPr>
            <w:r w:rsidRPr="00947BBD">
              <w:rPr>
                <w:color w:val="000000"/>
                <w:sz w:val="18"/>
                <w:szCs w:val="18"/>
              </w:rPr>
              <w:t xml:space="preserve">Тип: Активатор для анаэробных клеев и </w:t>
            </w:r>
            <w:proofErr w:type="spellStart"/>
            <w:r w:rsidRPr="00947BBD">
              <w:rPr>
                <w:color w:val="000000"/>
                <w:sz w:val="18"/>
                <w:szCs w:val="18"/>
              </w:rPr>
              <w:t>герметиков</w:t>
            </w:r>
            <w:proofErr w:type="spellEnd"/>
            <w:r w:rsidRPr="00947BBD">
              <w:rPr>
                <w:color w:val="000000"/>
                <w:sz w:val="18"/>
                <w:szCs w:val="18"/>
              </w:rPr>
              <w:t xml:space="preserve"> </w:t>
            </w:r>
          </w:p>
          <w:p w14:paraId="7CF46662" w14:textId="77777777" w:rsidR="003B3F2E" w:rsidRPr="00947BBD" w:rsidRDefault="003B3F2E" w:rsidP="003B3F2E">
            <w:pPr>
              <w:ind w:firstLine="0"/>
              <w:jc w:val="left"/>
              <w:rPr>
                <w:color w:val="000000"/>
                <w:sz w:val="18"/>
                <w:szCs w:val="18"/>
              </w:rPr>
            </w:pPr>
            <w:r w:rsidRPr="00947BBD">
              <w:rPr>
                <w:color w:val="000000"/>
                <w:sz w:val="18"/>
                <w:szCs w:val="18"/>
              </w:rPr>
              <w:t xml:space="preserve">Форма выпуска: Аэрозоль </w:t>
            </w:r>
          </w:p>
          <w:p w14:paraId="4708B7F6" w14:textId="5C6A8AA0" w:rsidR="003B3F2E" w:rsidRPr="00947BBD" w:rsidRDefault="003B3F2E" w:rsidP="003B3F2E">
            <w:pPr>
              <w:ind w:firstLine="0"/>
              <w:jc w:val="left"/>
              <w:rPr>
                <w:color w:val="000000"/>
                <w:sz w:val="18"/>
                <w:szCs w:val="18"/>
              </w:rPr>
            </w:pPr>
            <w:r w:rsidRPr="00947BBD">
              <w:rPr>
                <w:color w:val="000000"/>
                <w:sz w:val="18"/>
                <w:szCs w:val="18"/>
              </w:rPr>
              <w:t xml:space="preserve">Объем: 150 мл </w:t>
            </w:r>
          </w:p>
          <w:p w14:paraId="348623AC" w14:textId="77777777" w:rsidR="003B3F2E" w:rsidRPr="00947BBD" w:rsidRDefault="003B3F2E" w:rsidP="003B3F2E">
            <w:pPr>
              <w:ind w:firstLine="0"/>
              <w:jc w:val="left"/>
              <w:rPr>
                <w:color w:val="000000"/>
                <w:sz w:val="18"/>
                <w:szCs w:val="18"/>
              </w:rPr>
            </w:pPr>
            <w:r w:rsidRPr="00947BBD">
              <w:rPr>
                <w:color w:val="000000"/>
                <w:sz w:val="18"/>
                <w:szCs w:val="18"/>
              </w:rPr>
              <w:t xml:space="preserve">Основа: Растворитель </w:t>
            </w:r>
          </w:p>
          <w:p w14:paraId="19134605" w14:textId="77777777" w:rsidR="003B3F2E" w:rsidRPr="00947BBD" w:rsidRDefault="003B3F2E" w:rsidP="003B3F2E">
            <w:pPr>
              <w:ind w:firstLine="0"/>
              <w:jc w:val="left"/>
              <w:rPr>
                <w:color w:val="000000"/>
                <w:sz w:val="18"/>
                <w:szCs w:val="18"/>
              </w:rPr>
            </w:pPr>
            <w:r w:rsidRPr="00947BBD">
              <w:rPr>
                <w:color w:val="000000"/>
                <w:sz w:val="18"/>
                <w:szCs w:val="18"/>
              </w:rPr>
              <w:t xml:space="preserve">Цвет: Зеленый </w:t>
            </w:r>
          </w:p>
          <w:p w14:paraId="1371DAB4" w14:textId="77777777" w:rsidR="003B3F2E" w:rsidRPr="00947BBD" w:rsidRDefault="003B3F2E" w:rsidP="003B3F2E">
            <w:pPr>
              <w:ind w:firstLine="0"/>
              <w:jc w:val="left"/>
              <w:rPr>
                <w:color w:val="000000"/>
                <w:sz w:val="18"/>
                <w:szCs w:val="18"/>
              </w:rPr>
            </w:pPr>
            <w:r w:rsidRPr="00947BBD">
              <w:rPr>
                <w:color w:val="000000"/>
                <w:sz w:val="18"/>
                <w:szCs w:val="18"/>
              </w:rPr>
              <w:t xml:space="preserve">Способ нанесения: Распыление </w:t>
            </w:r>
          </w:p>
          <w:p w14:paraId="11DFD74D" w14:textId="77777777" w:rsidR="003B3F2E" w:rsidRPr="00947BBD" w:rsidRDefault="003B3F2E" w:rsidP="003B3F2E">
            <w:pPr>
              <w:ind w:firstLine="0"/>
              <w:jc w:val="left"/>
              <w:rPr>
                <w:color w:val="000000"/>
                <w:sz w:val="18"/>
                <w:szCs w:val="18"/>
              </w:rPr>
            </w:pPr>
            <w:r w:rsidRPr="00947BBD">
              <w:rPr>
                <w:color w:val="000000"/>
                <w:sz w:val="18"/>
                <w:szCs w:val="18"/>
              </w:rPr>
              <w:t xml:space="preserve">Совместимость: Анаэробные клеи, герметики, фиксаторы резьбы, герметики трубных и фланцевых соединений </w:t>
            </w:r>
          </w:p>
          <w:p w14:paraId="489BDDF8" w14:textId="53536962" w:rsidR="003B3F2E" w:rsidRPr="00B952F3" w:rsidRDefault="003B3F2E" w:rsidP="003B3F2E">
            <w:pPr>
              <w:ind w:firstLine="0"/>
              <w:rPr>
                <w:sz w:val="20"/>
              </w:rPr>
            </w:pPr>
            <w:r w:rsidRPr="00947BBD">
              <w:rPr>
                <w:color w:val="000000"/>
                <w:sz w:val="18"/>
                <w:szCs w:val="18"/>
              </w:rPr>
              <w:t>Материал обрабатываемых поверхностей: Сталь, нержавеющая сталь, алюминий и другие металлы</w:t>
            </w:r>
          </w:p>
        </w:tc>
        <w:tc>
          <w:tcPr>
            <w:tcW w:w="754" w:type="pct"/>
            <w:vAlign w:val="center"/>
          </w:tcPr>
          <w:p w14:paraId="1E9F5148" w14:textId="74E62DDC" w:rsidR="003B3F2E" w:rsidRPr="00E14CBF" w:rsidRDefault="003B3F2E" w:rsidP="00A76A6D">
            <w:pPr>
              <w:keepNext/>
              <w:suppressAutoHyphens w:val="0"/>
              <w:spacing w:before="120" w:after="120" w:line="276" w:lineRule="auto"/>
              <w:ind w:firstLine="0"/>
              <w:jc w:val="center"/>
              <w:rPr>
                <w:color w:val="000000"/>
                <w:sz w:val="18"/>
                <w:szCs w:val="18"/>
              </w:rPr>
            </w:pPr>
            <w:r w:rsidRPr="00FA0344">
              <w:rPr>
                <w:color w:val="000000"/>
                <w:sz w:val="22"/>
                <w:szCs w:val="22"/>
              </w:rPr>
              <w:t>20.30.22.170</w:t>
            </w:r>
          </w:p>
        </w:tc>
        <w:tc>
          <w:tcPr>
            <w:tcW w:w="479" w:type="pct"/>
            <w:vAlign w:val="center"/>
          </w:tcPr>
          <w:p w14:paraId="60FDF6FE" w14:textId="462C55A8" w:rsidR="003B3F2E" w:rsidRPr="000F102B" w:rsidRDefault="003B3F2E" w:rsidP="00A76A6D">
            <w:pPr>
              <w:keepNext/>
              <w:suppressAutoHyphens w:val="0"/>
              <w:spacing w:before="120" w:after="120" w:line="276" w:lineRule="auto"/>
              <w:ind w:firstLine="0"/>
              <w:jc w:val="center"/>
              <w:rPr>
                <w:kern w:val="0"/>
                <w:sz w:val="22"/>
                <w:szCs w:val="22"/>
                <w:lang w:eastAsia="ru-RU"/>
              </w:rPr>
            </w:pPr>
            <w:r w:rsidRPr="000F102B">
              <w:rPr>
                <w:iCs/>
                <w:color w:val="000000"/>
                <w:sz w:val="22"/>
                <w:szCs w:val="22"/>
              </w:rPr>
              <w:t>шт.</w:t>
            </w:r>
          </w:p>
        </w:tc>
        <w:tc>
          <w:tcPr>
            <w:tcW w:w="547" w:type="pct"/>
            <w:vAlign w:val="center"/>
          </w:tcPr>
          <w:p w14:paraId="09F96530" w14:textId="7494C580" w:rsidR="003B3F2E" w:rsidRPr="003864F9" w:rsidRDefault="003B3F2E" w:rsidP="00A76A6D">
            <w:pPr>
              <w:keepNext/>
              <w:suppressAutoHyphens w:val="0"/>
              <w:spacing w:before="120" w:after="120" w:line="276" w:lineRule="auto"/>
              <w:ind w:firstLine="0"/>
              <w:jc w:val="center"/>
              <w:rPr>
                <w:kern w:val="0"/>
                <w:sz w:val="22"/>
                <w:szCs w:val="22"/>
                <w:lang w:eastAsia="ru-RU"/>
              </w:rPr>
            </w:pPr>
            <w:r>
              <w:rPr>
                <w:color w:val="000000"/>
                <w:sz w:val="18"/>
                <w:szCs w:val="18"/>
              </w:rPr>
              <w:t>15</w:t>
            </w:r>
          </w:p>
        </w:tc>
      </w:tr>
      <w:tr w:rsidR="003B3F2E" w:rsidRPr="00E86FA1" w14:paraId="6987C1BF" w14:textId="77777777" w:rsidTr="009E43E5">
        <w:trPr>
          <w:trHeight w:val="685"/>
        </w:trPr>
        <w:tc>
          <w:tcPr>
            <w:tcW w:w="221" w:type="pct"/>
            <w:vAlign w:val="center"/>
          </w:tcPr>
          <w:p w14:paraId="56162CDD" w14:textId="3D109DF6" w:rsidR="003B3F2E" w:rsidRPr="000F102B" w:rsidRDefault="003B3F2E" w:rsidP="003B3F2E">
            <w:pPr>
              <w:keepNext/>
              <w:suppressAutoHyphens w:val="0"/>
              <w:spacing w:before="120" w:after="120" w:line="276" w:lineRule="auto"/>
              <w:ind w:firstLine="0"/>
              <w:jc w:val="center"/>
              <w:rPr>
                <w:kern w:val="0"/>
                <w:sz w:val="22"/>
                <w:szCs w:val="22"/>
                <w:lang w:val="en-US" w:eastAsia="ru-RU"/>
              </w:rPr>
            </w:pPr>
            <w:r>
              <w:rPr>
                <w:kern w:val="0"/>
                <w:sz w:val="22"/>
                <w:szCs w:val="22"/>
                <w:lang w:val="en-US" w:eastAsia="ru-RU"/>
              </w:rPr>
              <w:t>3</w:t>
            </w:r>
          </w:p>
        </w:tc>
        <w:tc>
          <w:tcPr>
            <w:tcW w:w="1211" w:type="pct"/>
            <w:vAlign w:val="center"/>
          </w:tcPr>
          <w:p w14:paraId="2BC3FF24" w14:textId="2E240917" w:rsidR="003B3F2E" w:rsidRPr="000F102B" w:rsidRDefault="003B3F2E" w:rsidP="003B3F2E">
            <w:pPr>
              <w:keepNext/>
              <w:suppressAutoHyphens w:val="0"/>
              <w:spacing w:before="120" w:after="120" w:line="276" w:lineRule="auto"/>
              <w:ind w:firstLine="0"/>
              <w:jc w:val="center"/>
              <w:rPr>
                <w:kern w:val="0"/>
                <w:sz w:val="22"/>
                <w:szCs w:val="22"/>
                <w:lang w:eastAsia="ru-RU"/>
              </w:rPr>
            </w:pPr>
            <w:r w:rsidRPr="000F102B">
              <w:rPr>
                <w:iCs/>
                <w:color w:val="000000"/>
                <w:sz w:val="22"/>
                <w:szCs w:val="22"/>
              </w:rPr>
              <w:t xml:space="preserve">Универсальная акриловая шпаклевка 7,5 кг для </w:t>
            </w:r>
            <w:r w:rsidR="00C6499B" w:rsidRPr="000F102B">
              <w:rPr>
                <w:iCs/>
                <w:color w:val="000000"/>
                <w:sz w:val="22"/>
                <w:szCs w:val="22"/>
              </w:rPr>
              <w:t>наружных</w:t>
            </w:r>
            <w:r w:rsidRPr="000F102B">
              <w:rPr>
                <w:iCs/>
                <w:color w:val="000000"/>
                <w:sz w:val="22"/>
                <w:szCs w:val="22"/>
              </w:rPr>
              <w:t xml:space="preserve"> и внутренних работ VGT 55983</w:t>
            </w:r>
          </w:p>
        </w:tc>
        <w:tc>
          <w:tcPr>
            <w:tcW w:w="1788" w:type="pct"/>
          </w:tcPr>
          <w:p w14:paraId="41FEA839" w14:textId="52C07863" w:rsidR="003B3F2E" w:rsidRDefault="003B3F2E" w:rsidP="003B3F2E">
            <w:pPr>
              <w:ind w:firstLine="0"/>
              <w:jc w:val="left"/>
              <w:rPr>
                <w:sz w:val="18"/>
                <w:szCs w:val="18"/>
              </w:rPr>
            </w:pPr>
            <w:r w:rsidRPr="00B85D7A">
              <w:rPr>
                <w:sz w:val="18"/>
                <w:szCs w:val="18"/>
              </w:rPr>
              <w:t>Вид изделия: шпаклевка (шпатлевка) универсальная.</w:t>
            </w:r>
            <w:r w:rsidRPr="00B85D7A">
              <w:rPr>
                <w:sz w:val="18"/>
                <w:szCs w:val="18"/>
              </w:rPr>
              <w:br/>
              <w:t>Основа: акриловая.</w:t>
            </w:r>
            <w:r w:rsidRPr="00B85D7A">
              <w:rPr>
                <w:sz w:val="18"/>
                <w:szCs w:val="18"/>
              </w:rPr>
              <w:br/>
              <w:t>Назначение: для наружных и внутренних отделочных работ.</w:t>
            </w:r>
            <w:r w:rsidRPr="00B85D7A">
              <w:rPr>
                <w:sz w:val="18"/>
                <w:szCs w:val="18"/>
              </w:rPr>
              <w:br/>
              <w:t>Состояние: готовая к применению.</w:t>
            </w:r>
            <w:r w:rsidRPr="00B85D7A">
              <w:rPr>
                <w:sz w:val="18"/>
                <w:szCs w:val="18"/>
              </w:rPr>
              <w:br/>
              <w:t>Цвет: белый.</w:t>
            </w:r>
            <w:r w:rsidRPr="00B85D7A">
              <w:rPr>
                <w:sz w:val="18"/>
                <w:szCs w:val="18"/>
              </w:rPr>
              <w:br/>
              <w:t>Область применения: бетонные, кирпичные, оштукатуренные, деревянные и другие поверхности.</w:t>
            </w:r>
            <w:r w:rsidRPr="00B85D7A">
              <w:rPr>
                <w:sz w:val="18"/>
                <w:szCs w:val="18"/>
              </w:rPr>
              <w:br/>
              <w:t>Влагостойкость: наличие.</w:t>
            </w:r>
            <w:r w:rsidRPr="00B85D7A">
              <w:rPr>
                <w:sz w:val="18"/>
                <w:szCs w:val="18"/>
              </w:rPr>
              <w:br/>
              <w:t>Минимальная толщина наносимого слоя:</w:t>
            </w:r>
            <w:r>
              <w:rPr>
                <w:sz w:val="18"/>
                <w:szCs w:val="18"/>
              </w:rPr>
              <w:t xml:space="preserve"> </w:t>
            </w:r>
            <w:r w:rsidRPr="00B85D7A">
              <w:rPr>
                <w:sz w:val="18"/>
                <w:szCs w:val="18"/>
              </w:rPr>
              <w:t>1 мм.</w:t>
            </w:r>
            <w:r w:rsidRPr="00B85D7A">
              <w:rPr>
                <w:sz w:val="18"/>
                <w:szCs w:val="18"/>
              </w:rPr>
              <w:br/>
              <w:t>Максимальная толщина наносимого слоя: 7 мм.</w:t>
            </w:r>
            <w:r w:rsidRPr="00B85D7A">
              <w:rPr>
                <w:sz w:val="18"/>
                <w:szCs w:val="18"/>
              </w:rPr>
              <w:br/>
              <w:t>Вес упаковки:</w:t>
            </w:r>
            <w:r>
              <w:rPr>
                <w:sz w:val="18"/>
                <w:szCs w:val="18"/>
              </w:rPr>
              <w:t xml:space="preserve"> </w:t>
            </w:r>
            <w:r w:rsidRPr="00B85D7A">
              <w:rPr>
                <w:sz w:val="18"/>
                <w:szCs w:val="18"/>
              </w:rPr>
              <w:t>7,5 кг.</w:t>
            </w:r>
            <w:r w:rsidRPr="00B85D7A">
              <w:rPr>
                <w:sz w:val="18"/>
                <w:szCs w:val="18"/>
              </w:rPr>
              <w:br/>
              <w:t>Расход материала: 0,5 кг/м².</w:t>
            </w:r>
            <w:r w:rsidRPr="00B85D7A">
              <w:rPr>
                <w:sz w:val="18"/>
                <w:szCs w:val="18"/>
              </w:rPr>
              <w:br/>
              <w:t>Время высыхания до следующего этапа работ: 24 часа.</w:t>
            </w:r>
            <w:r w:rsidRPr="00B85D7A">
              <w:rPr>
                <w:sz w:val="18"/>
                <w:szCs w:val="18"/>
              </w:rPr>
              <w:br/>
            </w:r>
            <w:r>
              <w:rPr>
                <w:sz w:val="18"/>
                <w:szCs w:val="18"/>
              </w:rPr>
              <w:t>Минимальная</w:t>
            </w:r>
            <w:r w:rsidRPr="00B85D7A">
              <w:rPr>
                <w:sz w:val="18"/>
                <w:szCs w:val="18"/>
              </w:rPr>
              <w:t xml:space="preserve"> температур</w:t>
            </w:r>
            <w:r>
              <w:rPr>
                <w:sz w:val="18"/>
                <w:szCs w:val="18"/>
              </w:rPr>
              <w:t>а</w:t>
            </w:r>
            <w:r w:rsidRPr="00B85D7A">
              <w:rPr>
                <w:sz w:val="18"/>
                <w:szCs w:val="18"/>
              </w:rPr>
              <w:t xml:space="preserve"> применения: +7 °C </w:t>
            </w:r>
          </w:p>
          <w:p w14:paraId="61886174" w14:textId="3CD76122" w:rsidR="003B3F2E" w:rsidRDefault="003B3F2E" w:rsidP="003B3F2E">
            <w:pPr>
              <w:ind w:firstLine="0"/>
              <w:jc w:val="left"/>
              <w:rPr>
                <w:sz w:val="18"/>
                <w:szCs w:val="18"/>
              </w:rPr>
            </w:pPr>
            <w:r>
              <w:rPr>
                <w:sz w:val="18"/>
                <w:szCs w:val="18"/>
              </w:rPr>
              <w:t xml:space="preserve">Максимальная </w:t>
            </w:r>
            <w:r w:rsidRPr="00B85D7A">
              <w:rPr>
                <w:sz w:val="18"/>
                <w:szCs w:val="18"/>
              </w:rPr>
              <w:t>температур</w:t>
            </w:r>
            <w:r>
              <w:rPr>
                <w:sz w:val="18"/>
                <w:szCs w:val="18"/>
              </w:rPr>
              <w:t>а</w:t>
            </w:r>
            <w:r w:rsidRPr="00B85D7A">
              <w:rPr>
                <w:sz w:val="18"/>
                <w:szCs w:val="18"/>
              </w:rPr>
              <w:t xml:space="preserve"> применения: +40 °C.</w:t>
            </w:r>
          </w:p>
          <w:p w14:paraId="191FCE4A" w14:textId="77777777" w:rsidR="003B3F2E" w:rsidRPr="00B952F3" w:rsidRDefault="003B3F2E" w:rsidP="003B3F2E">
            <w:pPr>
              <w:ind w:firstLine="0"/>
              <w:rPr>
                <w:sz w:val="20"/>
              </w:rPr>
            </w:pPr>
          </w:p>
        </w:tc>
        <w:tc>
          <w:tcPr>
            <w:tcW w:w="754" w:type="pct"/>
            <w:vAlign w:val="center"/>
          </w:tcPr>
          <w:p w14:paraId="7439A7EC" w14:textId="6B674666" w:rsidR="003B3F2E" w:rsidRPr="00E14CBF" w:rsidRDefault="003B3F2E" w:rsidP="00A76A6D">
            <w:pPr>
              <w:keepNext/>
              <w:suppressAutoHyphens w:val="0"/>
              <w:spacing w:before="120" w:after="120" w:line="276" w:lineRule="auto"/>
              <w:ind w:firstLine="0"/>
              <w:jc w:val="center"/>
              <w:rPr>
                <w:color w:val="000000"/>
                <w:sz w:val="18"/>
                <w:szCs w:val="18"/>
              </w:rPr>
            </w:pPr>
            <w:r w:rsidRPr="00FA0344">
              <w:rPr>
                <w:sz w:val="22"/>
                <w:szCs w:val="22"/>
              </w:rPr>
              <w:t>20.30.22.120</w:t>
            </w:r>
          </w:p>
        </w:tc>
        <w:tc>
          <w:tcPr>
            <w:tcW w:w="479" w:type="pct"/>
            <w:vAlign w:val="center"/>
          </w:tcPr>
          <w:p w14:paraId="62EC0E08" w14:textId="2DDEDECE" w:rsidR="003B3F2E" w:rsidRPr="000F102B" w:rsidRDefault="003B3F2E" w:rsidP="00A76A6D">
            <w:pPr>
              <w:keepNext/>
              <w:suppressAutoHyphens w:val="0"/>
              <w:spacing w:before="120" w:after="120" w:line="276" w:lineRule="auto"/>
              <w:ind w:firstLine="0"/>
              <w:jc w:val="center"/>
              <w:rPr>
                <w:kern w:val="0"/>
                <w:sz w:val="22"/>
                <w:szCs w:val="22"/>
                <w:lang w:eastAsia="ru-RU"/>
              </w:rPr>
            </w:pPr>
            <w:r w:rsidRPr="000F102B">
              <w:rPr>
                <w:iCs/>
                <w:color w:val="000000"/>
                <w:sz w:val="22"/>
                <w:szCs w:val="22"/>
              </w:rPr>
              <w:t>шт.</w:t>
            </w:r>
          </w:p>
        </w:tc>
        <w:tc>
          <w:tcPr>
            <w:tcW w:w="547" w:type="pct"/>
            <w:vAlign w:val="center"/>
          </w:tcPr>
          <w:p w14:paraId="14E32825" w14:textId="15F7AD9F" w:rsidR="003B3F2E" w:rsidRPr="003864F9" w:rsidRDefault="003B3F2E" w:rsidP="00A76A6D">
            <w:pPr>
              <w:keepNext/>
              <w:suppressAutoHyphens w:val="0"/>
              <w:spacing w:before="120" w:after="120" w:line="276" w:lineRule="auto"/>
              <w:ind w:firstLine="0"/>
              <w:jc w:val="center"/>
              <w:rPr>
                <w:kern w:val="0"/>
                <w:sz w:val="22"/>
                <w:szCs w:val="22"/>
                <w:lang w:eastAsia="ru-RU"/>
              </w:rPr>
            </w:pPr>
            <w:r>
              <w:rPr>
                <w:color w:val="000000"/>
                <w:sz w:val="18"/>
                <w:szCs w:val="18"/>
              </w:rPr>
              <w:t>15</w:t>
            </w:r>
          </w:p>
        </w:tc>
      </w:tr>
      <w:tr w:rsidR="003B3F2E" w:rsidRPr="00E86FA1" w14:paraId="45BF47DC" w14:textId="77777777" w:rsidTr="009E43E5">
        <w:trPr>
          <w:trHeight w:val="685"/>
        </w:trPr>
        <w:tc>
          <w:tcPr>
            <w:tcW w:w="221" w:type="pct"/>
            <w:vAlign w:val="center"/>
          </w:tcPr>
          <w:p w14:paraId="18209FF8" w14:textId="4188B378" w:rsidR="003B3F2E" w:rsidRPr="000F102B" w:rsidRDefault="003B3F2E" w:rsidP="003B3F2E">
            <w:pPr>
              <w:keepNext/>
              <w:suppressAutoHyphens w:val="0"/>
              <w:spacing w:before="120" w:after="120" w:line="276" w:lineRule="auto"/>
              <w:ind w:firstLine="0"/>
              <w:jc w:val="center"/>
              <w:rPr>
                <w:kern w:val="0"/>
                <w:sz w:val="22"/>
                <w:szCs w:val="22"/>
                <w:lang w:val="en-US" w:eastAsia="ru-RU"/>
              </w:rPr>
            </w:pPr>
            <w:r>
              <w:rPr>
                <w:kern w:val="0"/>
                <w:sz w:val="22"/>
                <w:szCs w:val="22"/>
                <w:lang w:val="en-US" w:eastAsia="ru-RU"/>
              </w:rPr>
              <w:t>4</w:t>
            </w:r>
          </w:p>
        </w:tc>
        <w:tc>
          <w:tcPr>
            <w:tcW w:w="1211" w:type="pct"/>
            <w:vAlign w:val="center"/>
          </w:tcPr>
          <w:p w14:paraId="36A5AFEE" w14:textId="429C6C01" w:rsidR="003B3F2E" w:rsidRPr="000F102B" w:rsidRDefault="003B3F2E" w:rsidP="003B3F2E">
            <w:pPr>
              <w:keepNext/>
              <w:suppressAutoHyphens w:val="0"/>
              <w:spacing w:before="120" w:after="120" w:line="276" w:lineRule="auto"/>
              <w:ind w:firstLine="0"/>
              <w:jc w:val="center"/>
              <w:rPr>
                <w:kern w:val="0"/>
                <w:sz w:val="22"/>
                <w:szCs w:val="22"/>
                <w:lang w:eastAsia="ru-RU"/>
              </w:rPr>
            </w:pPr>
            <w:r w:rsidRPr="000F102B">
              <w:rPr>
                <w:iCs/>
                <w:color w:val="000000"/>
                <w:sz w:val="22"/>
                <w:szCs w:val="22"/>
              </w:rPr>
              <w:t xml:space="preserve">Лак MALARE колерованный тонирующий для защиты акриловых красок W12 моющийся универсальный быстросохнущий </w:t>
            </w:r>
            <w:proofErr w:type="spellStart"/>
            <w:r w:rsidRPr="000F102B">
              <w:rPr>
                <w:iCs/>
                <w:color w:val="000000"/>
                <w:sz w:val="22"/>
                <w:szCs w:val="22"/>
              </w:rPr>
              <w:t>экологичный</w:t>
            </w:r>
            <w:proofErr w:type="spellEnd"/>
            <w:r w:rsidRPr="000F102B">
              <w:rPr>
                <w:iCs/>
                <w:color w:val="000000"/>
                <w:sz w:val="22"/>
                <w:szCs w:val="22"/>
              </w:rPr>
              <w:t xml:space="preserve">, матовый, </w:t>
            </w:r>
            <w:proofErr w:type="spellStart"/>
            <w:r w:rsidRPr="000F102B">
              <w:rPr>
                <w:iCs/>
                <w:color w:val="000000"/>
                <w:sz w:val="22"/>
                <w:szCs w:val="22"/>
              </w:rPr>
              <w:t>махагон</w:t>
            </w:r>
            <w:proofErr w:type="spellEnd"/>
            <w:r w:rsidRPr="000F102B">
              <w:rPr>
                <w:iCs/>
                <w:color w:val="000000"/>
                <w:sz w:val="22"/>
                <w:szCs w:val="22"/>
              </w:rPr>
              <w:t>, 1.8 кг. ЛВКЗЩТМАХМ0180</w:t>
            </w:r>
          </w:p>
        </w:tc>
        <w:tc>
          <w:tcPr>
            <w:tcW w:w="1788" w:type="pct"/>
          </w:tcPr>
          <w:p w14:paraId="0D5B1834" w14:textId="4F9A58D9" w:rsidR="003B3F2E" w:rsidRPr="00B952F3" w:rsidRDefault="003B3F2E" w:rsidP="00C6499B">
            <w:pPr>
              <w:ind w:firstLine="0"/>
              <w:rPr>
                <w:sz w:val="20"/>
              </w:rPr>
            </w:pPr>
            <w:r w:rsidRPr="00947BBD">
              <w:rPr>
                <w:color w:val="000000"/>
                <w:sz w:val="18"/>
                <w:szCs w:val="18"/>
              </w:rPr>
              <w:t>Степень блеска</w:t>
            </w:r>
            <w:r>
              <w:rPr>
                <w:color w:val="000000"/>
                <w:sz w:val="18"/>
                <w:szCs w:val="18"/>
              </w:rPr>
              <w:t>:</w:t>
            </w:r>
            <w:r w:rsidRPr="00947BBD">
              <w:rPr>
                <w:color w:val="000000"/>
                <w:sz w:val="18"/>
                <w:szCs w:val="18"/>
              </w:rPr>
              <w:t xml:space="preserve"> матовый</w:t>
            </w:r>
            <w:r w:rsidRPr="00947BBD">
              <w:rPr>
                <w:color w:val="000000"/>
                <w:sz w:val="18"/>
                <w:szCs w:val="18"/>
              </w:rPr>
              <w:br/>
              <w:t>Основания</w:t>
            </w:r>
            <w:r>
              <w:rPr>
                <w:color w:val="000000"/>
                <w:sz w:val="18"/>
                <w:szCs w:val="18"/>
              </w:rPr>
              <w:t>:</w:t>
            </w:r>
            <w:r w:rsidRPr="00947BBD">
              <w:rPr>
                <w:color w:val="000000"/>
                <w:sz w:val="18"/>
                <w:szCs w:val="18"/>
              </w:rPr>
              <w:t xml:space="preserve"> минеральные основания/дерево</w:t>
            </w:r>
            <w:r w:rsidRPr="00947BBD">
              <w:rPr>
                <w:color w:val="000000"/>
                <w:sz w:val="18"/>
                <w:szCs w:val="18"/>
              </w:rPr>
              <w:br/>
              <w:t>Цвет</w:t>
            </w:r>
            <w:r>
              <w:rPr>
                <w:color w:val="000000"/>
                <w:sz w:val="18"/>
                <w:szCs w:val="18"/>
              </w:rPr>
              <w:t>:</w:t>
            </w:r>
            <w:r w:rsidRPr="00947BBD">
              <w:rPr>
                <w:color w:val="000000"/>
                <w:sz w:val="18"/>
                <w:szCs w:val="18"/>
              </w:rPr>
              <w:t xml:space="preserve"> коричнево-красный</w:t>
            </w:r>
            <w:r w:rsidRPr="00947BBD">
              <w:rPr>
                <w:color w:val="000000"/>
                <w:sz w:val="18"/>
                <w:szCs w:val="18"/>
              </w:rPr>
              <w:br/>
              <w:t>Вид тары</w:t>
            </w:r>
            <w:r>
              <w:rPr>
                <w:color w:val="000000"/>
                <w:sz w:val="18"/>
                <w:szCs w:val="18"/>
              </w:rPr>
              <w:t>:</w:t>
            </w:r>
            <w:r w:rsidRPr="00947BBD">
              <w:rPr>
                <w:color w:val="000000"/>
                <w:sz w:val="18"/>
                <w:szCs w:val="18"/>
              </w:rPr>
              <w:t xml:space="preserve"> банка</w:t>
            </w:r>
            <w:r w:rsidRPr="00947BBD">
              <w:rPr>
                <w:color w:val="000000"/>
                <w:sz w:val="18"/>
                <w:szCs w:val="18"/>
              </w:rPr>
              <w:br/>
              <w:t>Вес нетто</w:t>
            </w:r>
            <w:r>
              <w:rPr>
                <w:color w:val="000000"/>
                <w:sz w:val="18"/>
                <w:szCs w:val="18"/>
              </w:rPr>
              <w:t>:</w:t>
            </w:r>
            <w:r w:rsidRPr="00947BBD">
              <w:rPr>
                <w:color w:val="000000"/>
                <w:sz w:val="18"/>
                <w:szCs w:val="18"/>
              </w:rPr>
              <w:t xml:space="preserve"> 1.8 кг</w:t>
            </w:r>
            <w:r w:rsidRPr="00947BBD">
              <w:rPr>
                <w:color w:val="000000"/>
                <w:sz w:val="18"/>
                <w:szCs w:val="18"/>
              </w:rPr>
              <w:br/>
              <w:t>Основа</w:t>
            </w:r>
            <w:r>
              <w:rPr>
                <w:color w:val="000000"/>
                <w:sz w:val="18"/>
                <w:szCs w:val="18"/>
              </w:rPr>
              <w:t>:</w:t>
            </w:r>
            <w:r w:rsidRPr="00947BBD">
              <w:rPr>
                <w:color w:val="000000"/>
                <w:sz w:val="18"/>
                <w:szCs w:val="18"/>
              </w:rPr>
              <w:t xml:space="preserve"> акриловая</w:t>
            </w:r>
            <w:r w:rsidRPr="00947BBD">
              <w:rPr>
                <w:color w:val="000000"/>
                <w:sz w:val="18"/>
                <w:szCs w:val="18"/>
              </w:rPr>
              <w:br/>
              <w:t>Без запаха</w:t>
            </w:r>
            <w:r>
              <w:rPr>
                <w:color w:val="000000"/>
                <w:sz w:val="18"/>
                <w:szCs w:val="18"/>
              </w:rPr>
              <w:t>:</w:t>
            </w:r>
            <w:r w:rsidRPr="00947BBD">
              <w:rPr>
                <w:color w:val="000000"/>
                <w:sz w:val="18"/>
                <w:szCs w:val="18"/>
              </w:rPr>
              <w:t xml:space="preserve"> да</w:t>
            </w:r>
            <w:r w:rsidRPr="00947BBD">
              <w:rPr>
                <w:color w:val="000000"/>
                <w:sz w:val="18"/>
                <w:szCs w:val="18"/>
              </w:rPr>
              <w:br/>
              <w:t>Быстросохнущий</w:t>
            </w:r>
            <w:r>
              <w:rPr>
                <w:color w:val="000000"/>
                <w:sz w:val="18"/>
                <w:szCs w:val="18"/>
              </w:rPr>
              <w:t>:</w:t>
            </w:r>
            <w:r w:rsidRPr="00947BBD">
              <w:rPr>
                <w:color w:val="000000"/>
                <w:sz w:val="18"/>
                <w:szCs w:val="18"/>
              </w:rPr>
              <w:t xml:space="preserve"> да</w:t>
            </w:r>
            <w:r w:rsidRPr="00947BBD">
              <w:rPr>
                <w:color w:val="000000"/>
                <w:sz w:val="18"/>
                <w:szCs w:val="18"/>
              </w:rPr>
              <w:br/>
              <w:t>Аэрозоль</w:t>
            </w:r>
            <w:r>
              <w:rPr>
                <w:color w:val="000000"/>
                <w:sz w:val="18"/>
                <w:szCs w:val="18"/>
              </w:rPr>
              <w:t>:</w:t>
            </w:r>
            <w:r w:rsidRPr="00947BBD">
              <w:rPr>
                <w:color w:val="000000"/>
                <w:sz w:val="18"/>
                <w:szCs w:val="18"/>
              </w:rPr>
              <w:t xml:space="preserve"> нет</w:t>
            </w:r>
            <w:r w:rsidRPr="00947BBD">
              <w:rPr>
                <w:color w:val="000000"/>
                <w:sz w:val="18"/>
                <w:szCs w:val="18"/>
              </w:rPr>
              <w:br/>
              <w:t>Способ нанесения</w:t>
            </w:r>
            <w:r>
              <w:rPr>
                <w:color w:val="000000"/>
                <w:sz w:val="18"/>
                <w:szCs w:val="18"/>
              </w:rPr>
              <w:t>:</w:t>
            </w:r>
            <w:r w:rsidRPr="00947BBD">
              <w:rPr>
                <w:color w:val="000000"/>
                <w:sz w:val="18"/>
                <w:szCs w:val="18"/>
              </w:rPr>
              <w:t xml:space="preserve"> кисть/валик/распылитель</w:t>
            </w:r>
            <w:r w:rsidRPr="00947BBD">
              <w:rPr>
                <w:color w:val="000000"/>
                <w:sz w:val="18"/>
                <w:szCs w:val="18"/>
              </w:rPr>
              <w:br/>
              <w:t>Рекомендуемое количество слоев</w:t>
            </w:r>
            <w:r>
              <w:rPr>
                <w:color w:val="000000"/>
                <w:sz w:val="18"/>
                <w:szCs w:val="18"/>
              </w:rPr>
              <w:t xml:space="preserve">: </w:t>
            </w:r>
            <w:r w:rsidRPr="00947BBD">
              <w:rPr>
                <w:color w:val="000000"/>
                <w:sz w:val="18"/>
                <w:szCs w:val="18"/>
              </w:rPr>
              <w:t>2</w:t>
            </w:r>
            <w:r w:rsidRPr="00947BBD">
              <w:rPr>
                <w:color w:val="000000"/>
                <w:sz w:val="18"/>
                <w:szCs w:val="18"/>
              </w:rPr>
              <w:br/>
              <w:t>Возможность колеровки</w:t>
            </w:r>
            <w:r>
              <w:rPr>
                <w:color w:val="000000"/>
                <w:sz w:val="18"/>
                <w:szCs w:val="18"/>
              </w:rPr>
              <w:t>:</w:t>
            </w:r>
            <w:r w:rsidRPr="00947BBD">
              <w:rPr>
                <w:color w:val="000000"/>
                <w:sz w:val="18"/>
                <w:szCs w:val="18"/>
              </w:rPr>
              <w:t xml:space="preserve"> нет</w:t>
            </w:r>
            <w:r w:rsidRPr="00947BBD">
              <w:rPr>
                <w:color w:val="000000"/>
                <w:sz w:val="18"/>
                <w:szCs w:val="18"/>
              </w:rPr>
              <w:br/>
              <w:t>Разбавитель</w:t>
            </w:r>
            <w:r>
              <w:rPr>
                <w:color w:val="000000"/>
                <w:sz w:val="18"/>
                <w:szCs w:val="18"/>
              </w:rPr>
              <w:t>:</w:t>
            </w:r>
            <w:r w:rsidRPr="00947BBD">
              <w:rPr>
                <w:color w:val="000000"/>
                <w:sz w:val="18"/>
                <w:szCs w:val="18"/>
              </w:rPr>
              <w:t xml:space="preserve"> не требуется</w:t>
            </w:r>
            <w:r w:rsidRPr="00947BBD">
              <w:rPr>
                <w:color w:val="000000"/>
                <w:sz w:val="18"/>
                <w:szCs w:val="18"/>
              </w:rPr>
              <w:br/>
              <w:t>Время высыхания между слоями</w:t>
            </w:r>
            <w:r>
              <w:rPr>
                <w:color w:val="000000"/>
                <w:sz w:val="18"/>
                <w:szCs w:val="18"/>
              </w:rPr>
              <w:t xml:space="preserve">: </w:t>
            </w:r>
            <w:r w:rsidRPr="00947BBD">
              <w:rPr>
                <w:color w:val="000000"/>
                <w:sz w:val="18"/>
                <w:szCs w:val="18"/>
              </w:rPr>
              <w:t>1.5 ч</w:t>
            </w:r>
            <w:r w:rsidRPr="00947BBD">
              <w:rPr>
                <w:color w:val="000000"/>
                <w:sz w:val="18"/>
                <w:szCs w:val="18"/>
              </w:rPr>
              <w:br/>
              <w:t>Расход</w:t>
            </w:r>
            <w:r>
              <w:rPr>
                <w:color w:val="000000"/>
                <w:sz w:val="18"/>
                <w:szCs w:val="18"/>
              </w:rPr>
              <w:t xml:space="preserve">: не более </w:t>
            </w:r>
            <w:r w:rsidRPr="00947BBD">
              <w:rPr>
                <w:color w:val="000000"/>
                <w:sz w:val="18"/>
                <w:szCs w:val="18"/>
              </w:rPr>
              <w:t>0.08 л/м²</w:t>
            </w:r>
          </w:p>
        </w:tc>
        <w:tc>
          <w:tcPr>
            <w:tcW w:w="754" w:type="pct"/>
            <w:vAlign w:val="center"/>
          </w:tcPr>
          <w:p w14:paraId="7ABC3517" w14:textId="175EF79F" w:rsidR="003B3F2E" w:rsidRPr="00E14CBF" w:rsidRDefault="003B3F2E" w:rsidP="00A76A6D">
            <w:pPr>
              <w:keepNext/>
              <w:suppressAutoHyphens w:val="0"/>
              <w:spacing w:before="120" w:after="120" w:line="276" w:lineRule="auto"/>
              <w:ind w:firstLine="0"/>
              <w:jc w:val="center"/>
              <w:rPr>
                <w:color w:val="000000"/>
                <w:sz w:val="18"/>
                <w:szCs w:val="18"/>
              </w:rPr>
            </w:pPr>
            <w:r w:rsidRPr="00FA0344">
              <w:rPr>
                <w:color w:val="000000"/>
                <w:sz w:val="22"/>
                <w:szCs w:val="22"/>
              </w:rPr>
              <w:t>20.30.11.110</w:t>
            </w:r>
          </w:p>
        </w:tc>
        <w:tc>
          <w:tcPr>
            <w:tcW w:w="479" w:type="pct"/>
            <w:vAlign w:val="center"/>
          </w:tcPr>
          <w:p w14:paraId="214DA805" w14:textId="5A165755" w:rsidR="003B3F2E" w:rsidRPr="000F102B" w:rsidRDefault="003B3F2E" w:rsidP="00A76A6D">
            <w:pPr>
              <w:keepNext/>
              <w:suppressAutoHyphens w:val="0"/>
              <w:spacing w:before="120" w:after="120" w:line="276" w:lineRule="auto"/>
              <w:ind w:firstLine="0"/>
              <w:jc w:val="center"/>
              <w:rPr>
                <w:kern w:val="0"/>
                <w:sz w:val="22"/>
                <w:szCs w:val="22"/>
                <w:lang w:eastAsia="ru-RU"/>
              </w:rPr>
            </w:pPr>
            <w:r w:rsidRPr="000F102B">
              <w:rPr>
                <w:iCs/>
                <w:color w:val="000000"/>
                <w:sz w:val="22"/>
                <w:szCs w:val="22"/>
              </w:rPr>
              <w:t>шт.</w:t>
            </w:r>
          </w:p>
        </w:tc>
        <w:tc>
          <w:tcPr>
            <w:tcW w:w="547" w:type="pct"/>
            <w:vAlign w:val="center"/>
          </w:tcPr>
          <w:p w14:paraId="3B339A9D" w14:textId="14D644D2" w:rsidR="003B3F2E" w:rsidRPr="003864F9" w:rsidRDefault="003B3F2E" w:rsidP="00A76A6D">
            <w:pPr>
              <w:keepNext/>
              <w:suppressAutoHyphens w:val="0"/>
              <w:spacing w:before="120" w:after="120" w:line="276" w:lineRule="auto"/>
              <w:ind w:firstLine="0"/>
              <w:jc w:val="center"/>
              <w:rPr>
                <w:kern w:val="0"/>
                <w:sz w:val="22"/>
                <w:szCs w:val="22"/>
                <w:lang w:eastAsia="ru-RU"/>
              </w:rPr>
            </w:pPr>
            <w:r>
              <w:rPr>
                <w:color w:val="000000"/>
                <w:sz w:val="18"/>
                <w:szCs w:val="18"/>
              </w:rPr>
              <w:t>14</w:t>
            </w:r>
          </w:p>
        </w:tc>
      </w:tr>
      <w:tr w:rsidR="003B3F2E" w:rsidRPr="00E86FA1" w14:paraId="5334CE15" w14:textId="77777777" w:rsidTr="009E43E5">
        <w:trPr>
          <w:trHeight w:val="685"/>
        </w:trPr>
        <w:tc>
          <w:tcPr>
            <w:tcW w:w="221" w:type="pct"/>
            <w:vAlign w:val="center"/>
          </w:tcPr>
          <w:p w14:paraId="5634A00F" w14:textId="3459D8EA" w:rsidR="003B3F2E" w:rsidRPr="000F102B" w:rsidRDefault="003B3F2E" w:rsidP="003B3F2E">
            <w:pPr>
              <w:keepNext/>
              <w:suppressAutoHyphens w:val="0"/>
              <w:spacing w:before="120" w:after="120" w:line="276" w:lineRule="auto"/>
              <w:ind w:firstLine="0"/>
              <w:jc w:val="center"/>
              <w:rPr>
                <w:kern w:val="0"/>
                <w:sz w:val="22"/>
                <w:szCs w:val="22"/>
                <w:lang w:val="en-US" w:eastAsia="ru-RU"/>
              </w:rPr>
            </w:pPr>
            <w:r>
              <w:rPr>
                <w:kern w:val="0"/>
                <w:sz w:val="22"/>
                <w:szCs w:val="22"/>
                <w:lang w:val="en-US" w:eastAsia="ru-RU"/>
              </w:rPr>
              <w:t>5</w:t>
            </w:r>
          </w:p>
        </w:tc>
        <w:tc>
          <w:tcPr>
            <w:tcW w:w="1211" w:type="pct"/>
            <w:vAlign w:val="center"/>
          </w:tcPr>
          <w:p w14:paraId="3BED30D2" w14:textId="05E82F3E" w:rsidR="003B3F2E" w:rsidRPr="000F102B" w:rsidRDefault="003B3F2E" w:rsidP="003B3F2E">
            <w:pPr>
              <w:keepNext/>
              <w:suppressAutoHyphens w:val="0"/>
              <w:spacing w:before="120" w:after="120" w:line="276" w:lineRule="auto"/>
              <w:ind w:firstLine="0"/>
              <w:jc w:val="center"/>
              <w:rPr>
                <w:kern w:val="0"/>
                <w:sz w:val="22"/>
                <w:szCs w:val="22"/>
                <w:lang w:eastAsia="ru-RU"/>
              </w:rPr>
            </w:pPr>
            <w:r w:rsidRPr="000F102B">
              <w:rPr>
                <w:iCs/>
                <w:color w:val="000000"/>
                <w:sz w:val="22"/>
                <w:szCs w:val="22"/>
              </w:rPr>
              <w:t>Грунтовка NEVEL GOLD акриловая пропиточная глубокого проникновения 10 кг</w:t>
            </w:r>
          </w:p>
        </w:tc>
        <w:tc>
          <w:tcPr>
            <w:tcW w:w="1788" w:type="pct"/>
          </w:tcPr>
          <w:p w14:paraId="1576CC2C" w14:textId="7B95A201" w:rsidR="003B3F2E" w:rsidRPr="00C6499B" w:rsidRDefault="003B3F2E" w:rsidP="00C6499B">
            <w:pPr>
              <w:ind w:firstLine="0"/>
              <w:jc w:val="left"/>
              <w:rPr>
                <w:color w:val="000000"/>
                <w:sz w:val="18"/>
                <w:szCs w:val="18"/>
              </w:rPr>
            </w:pPr>
            <w:r w:rsidRPr="00947BBD">
              <w:rPr>
                <w:color w:val="000000"/>
                <w:sz w:val="18"/>
                <w:szCs w:val="18"/>
              </w:rPr>
              <w:t>Вид изделия: грунтовка акриловая пропиточная глубокого проникновения.</w:t>
            </w:r>
            <w:r w:rsidRPr="00947BBD">
              <w:rPr>
                <w:color w:val="000000"/>
                <w:sz w:val="18"/>
                <w:szCs w:val="18"/>
              </w:rPr>
              <w:br/>
              <w:t>Тип основы: водно-дисперсионная акриловая.</w:t>
            </w:r>
            <w:r w:rsidRPr="00947BBD">
              <w:rPr>
                <w:color w:val="000000"/>
                <w:sz w:val="18"/>
                <w:szCs w:val="18"/>
              </w:rPr>
              <w:br/>
              <w:t xml:space="preserve">Материал основания: бетон, газобетон, кирпич, асбоцемент, </w:t>
            </w:r>
            <w:proofErr w:type="spellStart"/>
            <w:r w:rsidRPr="00947BBD">
              <w:rPr>
                <w:color w:val="000000"/>
                <w:sz w:val="18"/>
                <w:szCs w:val="18"/>
              </w:rPr>
              <w:t>гипсокартон</w:t>
            </w:r>
            <w:proofErr w:type="spellEnd"/>
            <w:r w:rsidRPr="00947BBD">
              <w:rPr>
                <w:color w:val="000000"/>
                <w:sz w:val="18"/>
                <w:szCs w:val="18"/>
              </w:rPr>
              <w:t>, оштукатуренные и зашпатлеванные поверхности.</w:t>
            </w:r>
            <w:r w:rsidRPr="00947BBD">
              <w:rPr>
                <w:color w:val="000000"/>
                <w:sz w:val="18"/>
                <w:szCs w:val="18"/>
              </w:rPr>
              <w:br/>
              <w:t>Цвет после высыхания: прозрачный.</w:t>
            </w:r>
            <w:r w:rsidRPr="00947BBD">
              <w:rPr>
                <w:color w:val="000000"/>
                <w:sz w:val="18"/>
                <w:szCs w:val="18"/>
              </w:rPr>
              <w:br/>
              <w:t>Объем упаковки: 10 л.</w:t>
            </w:r>
            <w:r w:rsidRPr="00947BBD">
              <w:rPr>
                <w:color w:val="000000"/>
                <w:sz w:val="18"/>
                <w:szCs w:val="18"/>
              </w:rPr>
              <w:br/>
              <w:t>Масса нетто: 10 кг.</w:t>
            </w:r>
          </w:p>
        </w:tc>
        <w:tc>
          <w:tcPr>
            <w:tcW w:w="754" w:type="pct"/>
            <w:vAlign w:val="center"/>
          </w:tcPr>
          <w:p w14:paraId="09836C56" w14:textId="1C36754D" w:rsidR="003B3F2E" w:rsidRPr="00E14CBF" w:rsidRDefault="003B3F2E" w:rsidP="00A76A6D">
            <w:pPr>
              <w:keepNext/>
              <w:suppressAutoHyphens w:val="0"/>
              <w:spacing w:before="120" w:after="120" w:line="276" w:lineRule="auto"/>
              <w:ind w:firstLine="0"/>
              <w:jc w:val="center"/>
              <w:rPr>
                <w:color w:val="000000"/>
                <w:sz w:val="18"/>
                <w:szCs w:val="18"/>
              </w:rPr>
            </w:pPr>
            <w:r w:rsidRPr="00FA0344">
              <w:rPr>
                <w:color w:val="000000"/>
                <w:sz w:val="22"/>
                <w:szCs w:val="22"/>
              </w:rPr>
              <w:t>20.30.11.130</w:t>
            </w:r>
          </w:p>
        </w:tc>
        <w:tc>
          <w:tcPr>
            <w:tcW w:w="479" w:type="pct"/>
            <w:vAlign w:val="center"/>
          </w:tcPr>
          <w:p w14:paraId="11DFC323" w14:textId="26213132" w:rsidR="003B3F2E" w:rsidRPr="000F102B" w:rsidRDefault="003B3F2E" w:rsidP="00A76A6D">
            <w:pPr>
              <w:keepNext/>
              <w:suppressAutoHyphens w:val="0"/>
              <w:spacing w:before="120" w:after="120" w:line="276" w:lineRule="auto"/>
              <w:ind w:firstLine="0"/>
              <w:jc w:val="center"/>
              <w:rPr>
                <w:kern w:val="0"/>
                <w:sz w:val="22"/>
                <w:szCs w:val="22"/>
                <w:lang w:eastAsia="ru-RU"/>
              </w:rPr>
            </w:pPr>
            <w:r w:rsidRPr="000F102B">
              <w:rPr>
                <w:iCs/>
                <w:color w:val="000000"/>
                <w:sz w:val="22"/>
                <w:szCs w:val="22"/>
              </w:rPr>
              <w:t>шт.</w:t>
            </w:r>
          </w:p>
        </w:tc>
        <w:tc>
          <w:tcPr>
            <w:tcW w:w="547" w:type="pct"/>
            <w:vAlign w:val="center"/>
          </w:tcPr>
          <w:p w14:paraId="504DC96A" w14:textId="529C81A4" w:rsidR="003B3F2E" w:rsidRPr="003864F9" w:rsidRDefault="003B3F2E" w:rsidP="00A76A6D">
            <w:pPr>
              <w:keepNext/>
              <w:suppressAutoHyphens w:val="0"/>
              <w:spacing w:before="120" w:after="120" w:line="276" w:lineRule="auto"/>
              <w:ind w:firstLine="0"/>
              <w:jc w:val="center"/>
              <w:rPr>
                <w:kern w:val="0"/>
                <w:sz w:val="22"/>
                <w:szCs w:val="22"/>
                <w:lang w:eastAsia="ru-RU"/>
              </w:rPr>
            </w:pPr>
            <w:r>
              <w:rPr>
                <w:color w:val="000000"/>
                <w:sz w:val="18"/>
                <w:szCs w:val="18"/>
              </w:rPr>
              <w:t>15</w:t>
            </w:r>
          </w:p>
        </w:tc>
      </w:tr>
      <w:tr w:rsidR="003B3F2E" w:rsidRPr="00E86FA1" w14:paraId="3AD755A3" w14:textId="77777777" w:rsidTr="009E43E5">
        <w:trPr>
          <w:trHeight w:val="685"/>
        </w:trPr>
        <w:tc>
          <w:tcPr>
            <w:tcW w:w="221" w:type="pct"/>
            <w:vAlign w:val="center"/>
          </w:tcPr>
          <w:p w14:paraId="2BD2EF05" w14:textId="75E34612" w:rsidR="003B3F2E" w:rsidRPr="000F102B" w:rsidRDefault="003B3F2E" w:rsidP="003B3F2E">
            <w:pPr>
              <w:keepNext/>
              <w:suppressAutoHyphens w:val="0"/>
              <w:spacing w:before="120" w:after="120" w:line="276" w:lineRule="auto"/>
              <w:ind w:firstLine="0"/>
              <w:jc w:val="center"/>
              <w:rPr>
                <w:kern w:val="0"/>
                <w:sz w:val="22"/>
                <w:szCs w:val="22"/>
                <w:lang w:val="en-US" w:eastAsia="ru-RU"/>
              </w:rPr>
            </w:pPr>
            <w:r>
              <w:rPr>
                <w:kern w:val="0"/>
                <w:sz w:val="22"/>
                <w:szCs w:val="22"/>
                <w:lang w:val="en-US" w:eastAsia="ru-RU"/>
              </w:rPr>
              <w:t>6</w:t>
            </w:r>
          </w:p>
        </w:tc>
        <w:tc>
          <w:tcPr>
            <w:tcW w:w="1211" w:type="pct"/>
            <w:vAlign w:val="center"/>
          </w:tcPr>
          <w:p w14:paraId="5628622A" w14:textId="37691EF0" w:rsidR="003B3F2E" w:rsidRPr="000F102B" w:rsidRDefault="003B3F2E" w:rsidP="003B3F2E">
            <w:pPr>
              <w:keepNext/>
              <w:suppressAutoHyphens w:val="0"/>
              <w:spacing w:before="120" w:after="120" w:line="276" w:lineRule="auto"/>
              <w:ind w:firstLine="0"/>
              <w:jc w:val="center"/>
              <w:rPr>
                <w:kern w:val="0"/>
                <w:sz w:val="22"/>
                <w:szCs w:val="22"/>
                <w:lang w:eastAsia="ru-RU"/>
              </w:rPr>
            </w:pPr>
            <w:r w:rsidRPr="000F102B">
              <w:rPr>
                <w:iCs/>
                <w:color w:val="000000"/>
                <w:sz w:val="22"/>
                <w:szCs w:val="22"/>
              </w:rPr>
              <w:t xml:space="preserve">Интерьерная краска для внутренних работ </w:t>
            </w:r>
            <w:proofErr w:type="spellStart"/>
            <w:r w:rsidRPr="000F102B">
              <w:rPr>
                <w:iCs/>
                <w:color w:val="000000"/>
                <w:sz w:val="22"/>
                <w:szCs w:val="22"/>
              </w:rPr>
              <w:t>Sinara</w:t>
            </w:r>
            <w:proofErr w:type="spellEnd"/>
            <w:r w:rsidRPr="000F102B">
              <w:rPr>
                <w:iCs/>
                <w:color w:val="000000"/>
                <w:sz w:val="22"/>
                <w:szCs w:val="22"/>
              </w:rPr>
              <w:t xml:space="preserve"> </w:t>
            </w:r>
            <w:proofErr w:type="spellStart"/>
            <w:r w:rsidRPr="000F102B">
              <w:rPr>
                <w:iCs/>
                <w:color w:val="000000"/>
                <w:sz w:val="22"/>
                <w:szCs w:val="22"/>
              </w:rPr>
              <w:t>Ecotone</w:t>
            </w:r>
            <w:proofErr w:type="spellEnd"/>
            <w:r w:rsidRPr="000F102B">
              <w:rPr>
                <w:iCs/>
                <w:color w:val="000000"/>
                <w:sz w:val="22"/>
                <w:szCs w:val="22"/>
              </w:rPr>
              <w:t xml:space="preserve"> </w:t>
            </w:r>
            <w:proofErr w:type="spellStart"/>
            <w:r w:rsidRPr="000F102B">
              <w:rPr>
                <w:iCs/>
                <w:color w:val="000000"/>
                <w:sz w:val="22"/>
                <w:szCs w:val="22"/>
              </w:rPr>
              <w:t>Black</w:t>
            </w:r>
            <w:proofErr w:type="spellEnd"/>
            <w:r w:rsidRPr="000F102B">
              <w:rPr>
                <w:iCs/>
                <w:color w:val="000000"/>
                <w:sz w:val="22"/>
                <w:szCs w:val="22"/>
              </w:rPr>
              <w:t xml:space="preserve"> матовая, водно-дисперсионная на акриловой основе, 4.5 л SP 071</w:t>
            </w:r>
          </w:p>
        </w:tc>
        <w:tc>
          <w:tcPr>
            <w:tcW w:w="1788" w:type="pct"/>
          </w:tcPr>
          <w:p w14:paraId="664ACCCF" w14:textId="00746073" w:rsidR="003B3F2E" w:rsidRPr="00B952F3" w:rsidRDefault="003B3F2E" w:rsidP="00C6499B">
            <w:pPr>
              <w:ind w:firstLine="0"/>
              <w:rPr>
                <w:sz w:val="20"/>
              </w:rPr>
            </w:pPr>
            <w:r w:rsidRPr="00947BBD">
              <w:rPr>
                <w:color w:val="000000"/>
                <w:sz w:val="18"/>
                <w:szCs w:val="18"/>
              </w:rPr>
              <w:t>Вид изделия: краска интерьерная.</w:t>
            </w:r>
            <w:r w:rsidRPr="00947BBD">
              <w:rPr>
                <w:color w:val="000000"/>
                <w:sz w:val="18"/>
                <w:szCs w:val="18"/>
              </w:rPr>
              <w:br/>
              <w:t>Тип основы: водно-дисперсионная акриловая.</w:t>
            </w:r>
            <w:r w:rsidRPr="00947BBD">
              <w:rPr>
                <w:color w:val="000000"/>
                <w:sz w:val="18"/>
                <w:szCs w:val="18"/>
              </w:rPr>
              <w:br/>
              <w:t xml:space="preserve">Материал основания: бетон, кирпич, штукатурка, </w:t>
            </w:r>
            <w:proofErr w:type="spellStart"/>
            <w:r w:rsidRPr="00947BBD">
              <w:rPr>
                <w:color w:val="000000"/>
                <w:sz w:val="18"/>
                <w:szCs w:val="18"/>
              </w:rPr>
              <w:t>гипсокартон</w:t>
            </w:r>
            <w:proofErr w:type="spellEnd"/>
            <w:r w:rsidRPr="00947BBD">
              <w:rPr>
                <w:color w:val="000000"/>
                <w:sz w:val="18"/>
                <w:szCs w:val="18"/>
              </w:rPr>
              <w:t>, газобетон, другие минеральные поверхности.</w:t>
            </w:r>
            <w:r w:rsidRPr="00947BBD">
              <w:rPr>
                <w:color w:val="000000"/>
                <w:sz w:val="18"/>
                <w:szCs w:val="18"/>
              </w:rPr>
              <w:br/>
              <w:t>Цвет покрытия: черный (RAL 9005).</w:t>
            </w:r>
            <w:r w:rsidRPr="00947BBD">
              <w:rPr>
                <w:color w:val="000000"/>
                <w:sz w:val="18"/>
                <w:szCs w:val="18"/>
              </w:rPr>
              <w:br/>
              <w:t xml:space="preserve">Степень блеска: </w:t>
            </w:r>
            <w:proofErr w:type="spellStart"/>
            <w:r w:rsidRPr="00947BBD">
              <w:rPr>
                <w:color w:val="000000"/>
                <w:sz w:val="18"/>
                <w:szCs w:val="18"/>
              </w:rPr>
              <w:t>глубокоматовая</w:t>
            </w:r>
            <w:proofErr w:type="spellEnd"/>
            <w:r w:rsidRPr="00947BBD">
              <w:rPr>
                <w:color w:val="000000"/>
                <w:sz w:val="18"/>
                <w:szCs w:val="18"/>
              </w:rPr>
              <w:t>.</w:t>
            </w:r>
            <w:r w:rsidRPr="00947BBD">
              <w:rPr>
                <w:color w:val="000000"/>
                <w:sz w:val="18"/>
                <w:szCs w:val="18"/>
              </w:rPr>
              <w:br/>
              <w:t>Свойства покрытия: моющееся, устойчивое к истиранию, паропроницаемое.</w:t>
            </w:r>
            <w:r w:rsidRPr="00947BBD">
              <w:rPr>
                <w:color w:val="000000"/>
                <w:sz w:val="18"/>
                <w:szCs w:val="18"/>
              </w:rPr>
              <w:br/>
              <w:t>Количество рекомендуемых слоев: 2.</w:t>
            </w:r>
            <w:r w:rsidRPr="00947BBD">
              <w:rPr>
                <w:color w:val="000000"/>
                <w:sz w:val="18"/>
                <w:szCs w:val="18"/>
              </w:rPr>
              <w:br/>
              <w:t>Расход</w:t>
            </w:r>
            <w:r>
              <w:rPr>
                <w:color w:val="000000"/>
                <w:sz w:val="18"/>
                <w:szCs w:val="18"/>
              </w:rPr>
              <w:t xml:space="preserve"> </w:t>
            </w:r>
            <w:r w:rsidRPr="00947BBD">
              <w:rPr>
                <w:color w:val="000000"/>
                <w:sz w:val="18"/>
                <w:szCs w:val="18"/>
              </w:rPr>
              <w:t xml:space="preserve">при нанесении в два слоя: </w:t>
            </w:r>
            <w:r>
              <w:rPr>
                <w:color w:val="000000"/>
                <w:sz w:val="18"/>
                <w:szCs w:val="18"/>
              </w:rPr>
              <w:t xml:space="preserve"> </w:t>
            </w:r>
            <w:r w:rsidRPr="00947BBD">
              <w:rPr>
                <w:color w:val="000000"/>
                <w:sz w:val="18"/>
                <w:szCs w:val="18"/>
              </w:rPr>
              <w:t xml:space="preserve">0,2 л/м² </w:t>
            </w:r>
            <w:r w:rsidRPr="00947BBD">
              <w:rPr>
                <w:color w:val="000000"/>
                <w:sz w:val="18"/>
                <w:szCs w:val="18"/>
              </w:rPr>
              <w:br/>
              <w:t>Время высыхания до нанесения следующего слоя: 12 часов.</w:t>
            </w:r>
            <w:r w:rsidRPr="00947BBD">
              <w:rPr>
                <w:color w:val="000000"/>
                <w:sz w:val="18"/>
                <w:szCs w:val="18"/>
              </w:rPr>
              <w:br/>
              <w:t>Полное формирование эксплуатационных свойств покрытия: 28 суток.</w:t>
            </w:r>
            <w:r w:rsidRPr="00947BBD">
              <w:rPr>
                <w:color w:val="000000"/>
                <w:sz w:val="18"/>
                <w:szCs w:val="18"/>
              </w:rPr>
              <w:br/>
              <w:t>Объем упаковки: 4,5 л.</w:t>
            </w:r>
            <w:r w:rsidRPr="00947BBD">
              <w:rPr>
                <w:color w:val="000000"/>
                <w:sz w:val="18"/>
                <w:szCs w:val="18"/>
              </w:rPr>
              <w:br/>
              <w:t>Масса нетто: 7 кг</w:t>
            </w:r>
          </w:p>
        </w:tc>
        <w:tc>
          <w:tcPr>
            <w:tcW w:w="754" w:type="pct"/>
            <w:vAlign w:val="center"/>
          </w:tcPr>
          <w:p w14:paraId="5E9FFC16" w14:textId="229D8C58" w:rsidR="003B3F2E" w:rsidRPr="00E14CBF" w:rsidRDefault="003B3F2E" w:rsidP="00A76A6D">
            <w:pPr>
              <w:keepNext/>
              <w:suppressAutoHyphens w:val="0"/>
              <w:spacing w:before="120" w:after="120" w:line="276" w:lineRule="auto"/>
              <w:ind w:firstLine="0"/>
              <w:jc w:val="center"/>
              <w:rPr>
                <w:color w:val="000000"/>
                <w:sz w:val="18"/>
                <w:szCs w:val="18"/>
              </w:rPr>
            </w:pPr>
            <w:r w:rsidRPr="00FA0344">
              <w:rPr>
                <w:color w:val="000000"/>
                <w:sz w:val="22"/>
                <w:szCs w:val="22"/>
              </w:rPr>
              <w:t>20.30.11.120</w:t>
            </w:r>
          </w:p>
        </w:tc>
        <w:tc>
          <w:tcPr>
            <w:tcW w:w="479" w:type="pct"/>
            <w:vAlign w:val="center"/>
          </w:tcPr>
          <w:p w14:paraId="3A96BE7F" w14:textId="6269126B" w:rsidR="003B3F2E" w:rsidRPr="000F102B" w:rsidRDefault="003B3F2E" w:rsidP="00A76A6D">
            <w:pPr>
              <w:keepNext/>
              <w:suppressAutoHyphens w:val="0"/>
              <w:spacing w:before="120" w:after="120" w:line="276" w:lineRule="auto"/>
              <w:ind w:firstLine="0"/>
              <w:jc w:val="center"/>
              <w:rPr>
                <w:kern w:val="0"/>
                <w:sz w:val="22"/>
                <w:szCs w:val="22"/>
                <w:lang w:eastAsia="ru-RU"/>
              </w:rPr>
            </w:pPr>
            <w:r w:rsidRPr="000F102B">
              <w:rPr>
                <w:iCs/>
                <w:color w:val="000000"/>
                <w:sz w:val="22"/>
                <w:szCs w:val="22"/>
              </w:rPr>
              <w:t>шт.</w:t>
            </w:r>
          </w:p>
        </w:tc>
        <w:tc>
          <w:tcPr>
            <w:tcW w:w="547" w:type="pct"/>
            <w:vAlign w:val="center"/>
          </w:tcPr>
          <w:p w14:paraId="4416D432" w14:textId="2C1BC6E4" w:rsidR="003B3F2E" w:rsidRPr="003864F9" w:rsidRDefault="003B3F2E" w:rsidP="00A76A6D">
            <w:pPr>
              <w:keepNext/>
              <w:suppressAutoHyphens w:val="0"/>
              <w:spacing w:before="120" w:after="120" w:line="276" w:lineRule="auto"/>
              <w:ind w:firstLine="0"/>
              <w:jc w:val="center"/>
              <w:rPr>
                <w:kern w:val="0"/>
                <w:sz w:val="22"/>
                <w:szCs w:val="22"/>
                <w:lang w:eastAsia="ru-RU"/>
              </w:rPr>
            </w:pPr>
            <w:r>
              <w:rPr>
                <w:color w:val="000000"/>
                <w:sz w:val="18"/>
                <w:szCs w:val="18"/>
              </w:rPr>
              <w:t>14</w:t>
            </w:r>
          </w:p>
        </w:tc>
      </w:tr>
      <w:tr w:rsidR="003B3F2E" w:rsidRPr="00E86FA1" w14:paraId="604A9E06" w14:textId="77777777" w:rsidTr="009E43E5">
        <w:trPr>
          <w:trHeight w:val="685"/>
        </w:trPr>
        <w:tc>
          <w:tcPr>
            <w:tcW w:w="221" w:type="pct"/>
            <w:vAlign w:val="center"/>
          </w:tcPr>
          <w:p w14:paraId="71FD0F06" w14:textId="2B04222B" w:rsidR="003B3F2E" w:rsidRPr="000F102B" w:rsidRDefault="003B3F2E" w:rsidP="003B3F2E">
            <w:pPr>
              <w:keepNext/>
              <w:suppressAutoHyphens w:val="0"/>
              <w:spacing w:before="120" w:after="120" w:line="276" w:lineRule="auto"/>
              <w:ind w:firstLine="0"/>
              <w:jc w:val="center"/>
              <w:rPr>
                <w:kern w:val="0"/>
                <w:sz w:val="22"/>
                <w:szCs w:val="22"/>
                <w:lang w:val="en-US" w:eastAsia="ru-RU"/>
              </w:rPr>
            </w:pPr>
            <w:r>
              <w:rPr>
                <w:kern w:val="0"/>
                <w:sz w:val="22"/>
                <w:szCs w:val="22"/>
                <w:lang w:val="en-US" w:eastAsia="ru-RU"/>
              </w:rPr>
              <w:t>7</w:t>
            </w:r>
          </w:p>
        </w:tc>
        <w:tc>
          <w:tcPr>
            <w:tcW w:w="1211" w:type="pct"/>
            <w:vAlign w:val="center"/>
          </w:tcPr>
          <w:p w14:paraId="14365DF5" w14:textId="56D4A69E" w:rsidR="003B3F2E" w:rsidRPr="000F102B" w:rsidRDefault="003B3F2E" w:rsidP="003B3F2E">
            <w:pPr>
              <w:keepNext/>
              <w:suppressAutoHyphens w:val="0"/>
              <w:spacing w:before="120" w:after="120" w:line="276" w:lineRule="auto"/>
              <w:ind w:firstLine="0"/>
              <w:jc w:val="center"/>
              <w:rPr>
                <w:kern w:val="0"/>
                <w:sz w:val="22"/>
                <w:szCs w:val="22"/>
                <w:lang w:eastAsia="ru-RU"/>
              </w:rPr>
            </w:pPr>
            <w:r w:rsidRPr="000F102B">
              <w:rPr>
                <w:iCs/>
                <w:color w:val="000000"/>
                <w:sz w:val="22"/>
                <w:szCs w:val="22"/>
              </w:rPr>
              <w:t>Труба RTP PN20, SDR6 горячая и холодная вода D 32х5.4 мм, 4 м 10307</w:t>
            </w:r>
          </w:p>
        </w:tc>
        <w:tc>
          <w:tcPr>
            <w:tcW w:w="1788" w:type="pct"/>
          </w:tcPr>
          <w:p w14:paraId="50689489" w14:textId="77777777" w:rsidR="003B3F2E" w:rsidRPr="00947BBD" w:rsidRDefault="003B3F2E" w:rsidP="003B3F2E">
            <w:pPr>
              <w:ind w:firstLine="0"/>
              <w:jc w:val="left"/>
              <w:rPr>
                <w:color w:val="000000"/>
                <w:sz w:val="18"/>
                <w:szCs w:val="18"/>
              </w:rPr>
            </w:pPr>
            <w:r w:rsidRPr="00947BBD">
              <w:rPr>
                <w:color w:val="000000"/>
                <w:sz w:val="18"/>
                <w:szCs w:val="18"/>
              </w:rPr>
              <w:t xml:space="preserve">Вид изделия: труба полипропиленовая напорная; Материал: полипропилен (PP-R); </w:t>
            </w:r>
          </w:p>
          <w:p w14:paraId="57172AED" w14:textId="77777777" w:rsidR="003B3F2E" w:rsidRPr="00947BBD" w:rsidRDefault="003B3F2E" w:rsidP="003B3F2E">
            <w:pPr>
              <w:ind w:firstLine="0"/>
              <w:jc w:val="left"/>
              <w:rPr>
                <w:color w:val="000000"/>
                <w:sz w:val="18"/>
                <w:szCs w:val="18"/>
              </w:rPr>
            </w:pPr>
            <w:r w:rsidRPr="00947BBD">
              <w:rPr>
                <w:color w:val="000000"/>
                <w:sz w:val="18"/>
                <w:szCs w:val="18"/>
              </w:rPr>
              <w:t xml:space="preserve">Назначение: для систем холодного и горячего водоснабжения; </w:t>
            </w:r>
          </w:p>
          <w:p w14:paraId="2ED6BA2A" w14:textId="77777777" w:rsidR="003B3F2E" w:rsidRPr="00947BBD" w:rsidRDefault="003B3F2E" w:rsidP="003B3F2E">
            <w:pPr>
              <w:ind w:firstLine="0"/>
              <w:jc w:val="left"/>
              <w:rPr>
                <w:color w:val="000000"/>
                <w:sz w:val="18"/>
                <w:szCs w:val="18"/>
              </w:rPr>
            </w:pPr>
            <w:r w:rsidRPr="00947BBD">
              <w:rPr>
                <w:color w:val="000000"/>
                <w:sz w:val="18"/>
                <w:szCs w:val="18"/>
              </w:rPr>
              <w:t xml:space="preserve">Наружный диаметр: 32 мм; </w:t>
            </w:r>
          </w:p>
          <w:p w14:paraId="7EB09E97" w14:textId="77777777" w:rsidR="003B3F2E" w:rsidRPr="00947BBD" w:rsidRDefault="003B3F2E" w:rsidP="003B3F2E">
            <w:pPr>
              <w:ind w:firstLine="0"/>
              <w:jc w:val="left"/>
              <w:rPr>
                <w:color w:val="000000"/>
                <w:sz w:val="18"/>
                <w:szCs w:val="18"/>
              </w:rPr>
            </w:pPr>
            <w:r w:rsidRPr="00947BBD">
              <w:rPr>
                <w:color w:val="000000"/>
                <w:sz w:val="18"/>
                <w:szCs w:val="18"/>
              </w:rPr>
              <w:t xml:space="preserve">Толщина стенки: 5,4 мм; </w:t>
            </w:r>
          </w:p>
          <w:p w14:paraId="58C1160B" w14:textId="623EFED7" w:rsidR="003B3F2E" w:rsidRPr="00947BBD" w:rsidRDefault="003B3F2E" w:rsidP="003B3F2E">
            <w:pPr>
              <w:ind w:firstLine="0"/>
              <w:jc w:val="left"/>
              <w:rPr>
                <w:color w:val="000000"/>
                <w:sz w:val="18"/>
                <w:szCs w:val="18"/>
              </w:rPr>
            </w:pPr>
            <w:r w:rsidRPr="00947BBD">
              <w:rPr>
                <w:color w:val="000000"/>
                <w:sz w:val="18"/>
                <w:szCs w:val="18"/>
              </w:rPr>
              <w:t>Длина:</w:t>
            </w:r>
            <w:r w:rsidR="00C6499B">
              <w:rPr>
                <w:color w:val="000000"/>
                <w:sz w:val="18"/>
                <w:szCs w:val="18"/>
              </w:rPr>
              <w:t xml:space="preserve"> </w:t>
            </w:r>
            <w:r w:rsidRPr="00947BBD">
              <w:rPr>
                <w:color w:val="000000"/>
                <w:sz w:val="18"/>
                <w:szCs w:val="18"/>
              </w:rPr>
              <w:t xml:space="preserve">4 м; </w:t>
            </w:r>
          </w:p>
          <w:p w14:paraId="02778256" w14:textId="77777777" w:rsidR="003B3F2E" w:rsidRPr="00947BBD" w:rsidRDefault="003B3F2E" w:rsidP="003B3F2E">
            <w:pPr>
              <w:ind w:firstLine="0"/>
              <w:jc w:val="left"/>
              <w:rPr>
                <w:color w:val="000000"/>
                <w:sz w:val="18"/>
                <w:szCs w:val="18"/>
              </w:rPr>
            </w:pPr>
            <w:r w:rsidRPr="00947BBD">
              <w:rPr>
                <w:color w:val="000000"/>
                <w:sz w:val="18"/>
                <w:szCs w:val="18"/>
              </w:rPr>
              <w:t xml:space="preserve">Рабочее давление: PN20 (до 20 бар); </w:t>
            </w:r>
          </w:p>
          <w:p w14:paraId="3DCFC4A8" w14:textId="77777777" w:rsidR="003B3F2E" w:rsidRPr="00947BBD" w:rsidRDefault="003B3F2E" w:rsidP="003B3F2E">
            <w:pPr>
              <w:ind w:firstLine="0"/>
              <w:jc w:val="left"/>
              <w:rPr>
                <w:color w:val="000000"/>
                <w:sz w:val="18"/>
                <w:szCs w:val="18"/>
              </w:rPr>
            </w:pPr>
            <w:r w:rsidRPr="00947BBD">
              <w:rPr>
                <w:color w:val="000000"/>
                <w:sz w:val="18"/>
                <w:szCs w:val="18"/>
              </w:rPr>
              <w:t>SDR: 6</w:t>
            </w:r>
          </w:p>
          <w:p w14:paraId="66B82956" w14:textId="77777777" w:rsidR="003B3F2E" w:rsidRPr="00947BBD" w:rsidRDefault="003B3F2E" w:rsidP="003B3F2E">
            <w:pPr>
              <w:ind w:firstLine="0"/>
              <w:jc w:val="left"/>
              <w:rPr>
                <w:color w:val="000000"/>
                <w:sz w:val="18"/>
                <w:szCs w:val="18"/>
              </w:rPr>
            </w:pPr>
            <w:r w:rsidRPr="00947BBD">
              <w:rPr>
                <w:color w:val="000000"/>
                <w:sz w:val="18"/>
                <w:szCs w:val="18"/>
              </w:rPr>
              <w:t xml:space="preserve">Армирование: отсутствует; </w:t>
            </w:r>
          </w:p>
          <w:p w14:paraId="04BF2E63" w14:textId="1B66227F" w:rsidR="003B3F2E" w:rsidRPr="00B952F3" w:rsidRDefault="003B3F2E" w:rsidP="00A06A08">
            <w:pPr>
              <w:ind w:firstLine="0"/>
              <w:rPr>
                <w:sz w:val="20"/>
              </w:rPr>
            </w:pPr>
            <w:r w:rsidRPr="00947BBD">
              <w:rPr>
                <w:color w:val="000000"/>
                <w:sz w:val="18"/>
                <w:szCs w:val="18"/>
              </w:rPr>
              <w:t>Максимальная температура эксплуатации: 70 °C</w:t>
            </w:r>
          </w:p>
        </w:tc>
        <w:tc>
          <w:tcPr>
            <w:tcW w:w="754" w:type="pct"/>
            <w:vAlign w:val="center"/>
          </w:tcPr>
          <w:p w14:paraId="35635027" w14:textId="28672531" w:rsidR="003B3F2E" w:rsidRPr="00E14CBF" w:rsidRDefault="003B3F2E" w:rsidP="00A76A6D">
            <w:pPr>
              <w:keepNext/>
              <w:suppressAutoHyphens w:val="0"/>
              <w:spacing w:before="120" w:after="120" w:line="276" w:lineRule="auto"/>
              <w:ind w:firstLine="0"/>
              <w:jc w:val="center"/>
              <w:rPr>
                <w:color w:val="000000"/>
                <w:sz w:val="18"/>
                <w:szCs w:val="18"/>
              </w:rPr>
            </w:pPr>
            <w:r w:rsidRPr="00EF71C8">
              <w:rPr>
                <w:color w:val="000000"/>
                <w:sz w:val="18"/>
                <w:szCs w:val="18"/>
              </w:rPr>
              <w:t>22.21.29.120</w:t>
            </w:r>
          </w:p>
        </w:tc>
        <w:tc>
          <w:tcPr>
            <w:tcW w:w="479" w:type="pct"/>
            <w:vAlign w:val="center"/>
          </w:tcPr>
          <w:p w14:paraId="3E06A6E2" w14:textId="73F4891B" w:rsidR="003B3F2E" w:rsidRPr="000F102B" w:rsidRDefault="003B3F2E" w:rsidP="00A76A6D">
            <w:pPr>
              <w:keepNext/>
              <w:suppressAutoHyphens w:val="0"/>
              <w:spacing w:before="120" w:after="120" w:line="276" w:lineRule="auto"/>
              <w:ind w:firstLine="0"/>
              <w:jc w:val="center"/>
              <w:rPr>
                <w:kern w:val="0"/>
                <w:sz w:val="22"/>
                <w:szCs w:val="22"/>
                <w:lang w:eastAsia="ru-RU"/>
              </w:rPr>
            </w:pPr>
            <w:r w:rsidRPr="000F102B">
              <w:rPr>
                <w:iCs/>
                <w:color w:val="000000"/>
                <w:sz w:val="22"/>
                <w:szCs w:val="22"/>
              </w:rPr>
              <w:t>шт.</w:t>
            </w:r>
          </w:p>
        </w:tc>
        <w:tc>
          <w:tcPr>
            <w:tcW w:w="547" w:type="pct"/>
            <w:vAlign w:val="center"/>
          </w:tcPr>
          <w:p w14:paraId="203D0737" w14:textId="50683778" w:rsidR="003B3F2E" w:rsidRPr="003864F9" w:rsidRDefault="003B3F2E" w:rsidP="00A76A6D">
            <w:pPr>
              <w:keepNext/>
              <w:suppressAutoHyphens w:val="0"/>
              <w:spacing w:before="120" w:after="120" w:line="276" w:lineRule="auto"/>
              <w:ind w:firstLine="0"/>
              <w:jc w:val="center"/>
              <w:rPr>
                <w:kern w:val="0"/>
                <w:sz w:val="22"/>
                <w:szCs w:val="22"/>
                <w:lang w:eastAsia="ru-RU"/>
              </w:rPr>
            </w:pPr>
            <w:r>
              <w:rPr>
                <w:color w:val="000000"/>
                <w:sz w:val="18"/>
                <w:szCs w:val="18"/>
              </w:rPr>
              <w:t>90</w:t>
            </w:r>
          </w:p>
        </w:tc>
      </w:tr>
      <w:tr w:rsidR="003B3F2E" w:rsidRPr="00E86FA1" w14:paraId="0F631B8F" w14:textId="77777777" w:rsidTr="009E43E5">
        <w:trPr>
          <w:trHeight w:val="685"/>
        </w:trPr>
        <w:tc>
          <w:tcPr>
            <w:tcW w:w="221" w:type="pct"/>
            <w:vAlign w:val="center"/>
          </w:tcPr>
          <w:p w14:paraId="299D2C3D" w14:textId="589F8863" w:rsidR="003B3F2E" w:rsidRPr="000F102B" w:rsidRDefault="003B3F2E" w:rsidP="003B3F2E">
            <w:pPr>
              <w:keepNext/>
              <w:suppressAutoHyphens w:val="0"/>
              <w:spacing w:before="120" w:after="120" w:line="276" w:lineRule="auto"/>
              <w:ind w:firstLine="0"/>
              <w:jc w:val="center"/>
              <w:rPr>
                <w:kern w:val="0"/>
                <w:sz w:val="22"/>
                <w:szCs w:val="22"/>
                <w:lang w:val="en-US" w:eastAsia="ru-RU"/>
              </w:rPr>
            </w:pPr>
            <w:r>
              <w:rPr>
                <w:kern w:val="0"/>
                <w:sz w:val="22"/>
                <w:szCs w:val="22"/>
                <w:lang w:val="en-US" w:eastAsia="ru-RU"/>
              </w:rPr>
              <w:t>8</w:t>
            </w:r>
          </w:p>
        </w:tc>
        <w:tc>
          <w:tcPr>
            <w:tcW w:w="1211" w:type="pct"/>
            <w:vAlign w:val="center"/>
          </w:tcPr>
          <w:p w14:paraId="0DB6F4C2" w14:textId="3708D58A" w:rsidR="003B3F2E" w:rsidRPr="000F102B" w:rsidRDefault="003B3F2E" w:rsidP="003B3F2E">
            <w:pPr>
              <w:keepNext/>
              <w:suppressAutoHyphens w:val="0"/>
              <w:spacing w:before="120" w:after="120" w:line="276" w:lineRule="auto"/>
              <w:ind w:firstLine="0"/>
              <w:jc w:val="center"/>
              <w:rPr>
                <w:kern w:val="0"/>
                <w:sz w:val="22"/>
                <w:szCs w:val="22"/>
                <w:lang w:eastAsia="ru-RU"/>
              </w:rPr>
            </w:pPr>
            <w:r w:rsidRPr="000F102B">
              <w:rPr>
                <w:iCs/>
                <w:color w:val="000000"/>
                <w:sz w:val="22"/>
                <w:szCs w:val="22"/>
              </w:rPr>
              <w:t>Шланг витой, полиуретановый 12х18 мм, 20 м, с резьбовыми наконечниками ROCKFORCE RF-1812-20M(15102)</w:t>
            </w:r>
          </w:p>
        </w:tc>
        <w:tc>
          <w:tcPr>
            <w:tcW w:w="1788" w:type="pct"/>
          </w:tcPr>
          <w:p w14:paraId="7E6816D8" w14:textId="2543A476" w:rsidR="003B3F2E" w:rsidRDefault="003B3F2E" w:rsidP="003B3F2E">
            <w:pPr>
              <w:ind w:firstLine="0"/>
              <w:jc w:val="left"/>
              <w:rPr>
                <w:color w:val="000000"/>
                <w:sz w:val="18"/>
                <w:szCs w:val="18"/>
              </w:rPr>
            </w:pPr>
            <w:r w:rsidRPr="00EF71C8">
              <w:rPr>
                <w:color w:val="000000"/>
                <w:sz w:val="18"/>
                <w:szCs w:val="18"/>
              </w:rPr>
              <w:t>Вид изделия: шланг пневматический витой.</w:t>
            </w:r>
            <w:r w:rsidRPr="00EF71C8">
              <w:rPr>
                <w:color w:val="000000"/>
                <w:sz w:val="18"/>
                <w:szCs w:val="18"/>
              </w:rPr>
              <w:br/>
              <w:t>Материал изготовления: полиуретан.</w:t>
            </w:r>
            <w:r w:rsidRPr="00EF71C8">
              <w:rPr>
                <w:color w:val="000000"/>
                <w:sz w:val="18"/>
                <w:szCs w:val="18"/>
              </w:rPr>
              <w:br/>
              <w:t>Тип исполнения: спиральный (витой).</w:t>
            </w:r>
            <w:r w:rsidRPr="00EF71C8">
              <w:rPr>
                <w:color w:val="000000"/>
                <w:sz w:val="18"/>
                <w:szCs w:val="18"/>
              </w:rPr>
              <w:br/>
              <w:t>Назначение: для подачи сжатого воздуха в пневматических системах и инструментах.</w:t>
            </w:r>
            <w:r w:rsidRPr="00EF71C8">
              <w:rPr>
                <w:color w:val="000000"/>
                <w:sz w:val="18"/>
                <w:szCs w:val="18"/>
              </w:rPr>
              <w:br/>
              <w:t>Наружный диаметр: 18 мм.</w:t>
            </w:r>
            <w:r w:rsidRPr="00EF71C8">
              <w:rPr>
                <w:color w:val="000000"/>
                <w:sz w:val="18"/>
                <w:szCs w:val="18"/>
              </w:rPr>
              <w:br/>
              <w:t>Внутренний диаметр: 12 мм.</w:t>
            </w:r>
            <w:r w:rsidRPr="00EF71C8">
              <w:rPr>
                <w:color w:val="000000"/>
                <w:sz w:val="18"/>
                <w:szCs w:val="18"/>
              </w:rPr>
              <w:br/>
              <w:t>Длина: 20 м.</w:t>
            </w:r>
            <w:r w:rsidRPr="00EF71C8">
              <w:rPr>
                <w:color w:val="000000"/>
                <w:sz w:val="18"/>
                <w:szCs w:val="18"/>
              </w:rPr>
              <w:br/>
              <w:t>Тип соединения: резьбовое.</w:t>
            </w:r>
            <w:r w:rsidRPr="00EF71C8">
              <w:rPr>
                <w:color w:val="000000"/>
                <w:sz w:val="18"/>
                <w:szCs w:val="18"/>
              </w:rPr>
              <w:br/>
              <w:t>Размер присоединительной резьбы: 1/2 дюйма.</w:t>
            </w:r>
            <w:r w:rsidRPr="00EF71C8">
              <w:rPr>
                <w:color w:val="000000"/>
                <w:sz w:val="18"/>
                <w:szCs w:val="18"/>
              </w:rPr>
              <w:br/>
              <w:t>Максимальное рабочее давление:</w:t>
            </w:r>
            <w:r>
              <w:rPr>
                <w:color w:val="000000"/>
                <w:sz w:val="18"/>
                <w:szCs w:val="18"/>
              </w:rPr>
              <w:t xml:space="preserve"> </w:t>
            </w:r>
            <w:r w:rsidRPr="00EF71C8">
              <w:rPr>
                <w:color w:val="000000"/>
                <w:sz w:val="18"/>
                <w:szCs w:val="18"/>
              </w:rPr>
              <w:t>15 бар.</w:t>
            </w:r>
            <w:r w:rsidRPr="00EF71C8">
              <w:rPr>
                <w:color w:val="000000"/>
                <w:sz w:val="18"/>
                <w:szCs w:val="18"/>
              </w:rPr>
              <w:br/>
            </w:r>
            <w:r>
              <w:rPr>
                <w:color w:val="000000"/>
                <w:sz w:val="18"/>
                <w:szCs w:val="18"/>
              </w:rPr>
              <w:t>Минимальная рабочая температура</w:t>
            </w:r>
            <w:r w:rsidRPr="00EF71C8">
              <w:rPr>
                <w:color w:val="000000"/>
                <w:sz w:val="18"/>
                <w:szCs w:val="18"/>
              </w:rPr>
              <w:t xml:space="preserve">: −20 °C </w:t>
            </w:r>
          </w:p>
          <w:p w14:paraId="3ED86CBA" w14:textId="435D6BD9" w:rsidR="003B3F2E" w:rsidRPr="00B952F3" w:rsidRDefault="003B3F2E" w:rsidP="00C6499B">
            <w:pPr>
              <w:ind w:firstLine="0"/>
              <w:rPr>
                <w:sz w:val="20"/>
              </w:rPr>
            </w:pPr>
            <w:r>
              <w:rPr>
                <w:color w:val="000000"/>
                <w:sz w:val="18"/>
                <w:szCs w:val="18"/>
              </w:rPr>
              <w:t>Максим</w:t>
            </w:r>
            <w:r w:rsidR="00C6499B">
              <w:rPr>
                <w:color w:val="000000"/>
                <w:sz w:val="18"/>
                <w:szCs w:val="18"/>
              </w:rPr>
              <w:t>альная рабочая температура:</w:t>
            </w:r>
            <w:r w:rsidRPr="00EF71C8">
              <w:rPr>
                <w:color w:val="000000"/>
                <w:sz w:val="18"/>
                <w:szCs w:val="18"/>
              </w:rPr>
              <w:t xml:space="preserve"> +60 °C.</w:t>
            </w:r>
          </w:p>
        </w:tc>
        <w:tc>
          <w:tcPr>
            <w:tcW w:w="754" w:type="pct"/>
            <w:vAlign w:val="center"/>
          </w:tcPr>
          <w:p w14:paraId="0FCFE288" w14:textId="463894E0" w:rsidR="003B3F2E" w:rsidRPr="00E14CBF" w:rsidRDefault="003B3F2E" w:rsidP="00A76A6D">
            <w:pPr>
              <w:keepNext/>
              <w:suppressAutoHyphens w:val="0"/>
              <w:spacing w:before="120" w:after="120" w:line="276" w:lineRule="auto"/>
              <w:ind w:firstLine="0"/>
              <w:jc w:val="center"/>
              <w:rPr>
                <w:color w:val="000000"/>
                <w:sz w:val="18"/>
                <w:szCs w:val="18"/>
              </w:rPr>
            </w:pPr>
            <w:r>
              <w:rPr>
                <w:color w:val="000000"/>
                <w:sz w:val="18"/>
                <w:szCs w:val="18"/>
              </w:rPr>
              <w:t>22.21.29.120</w:t>
            </w:r>
          </w:p>
        </w:tc>
        <w:tc>
          <w:tcPr>
            <w:tcW w:w="479" w:type="pct"/>
            <w:vAlign w:val="center"/>
          </w:tcPr>
          <w:p w14:paraId="35322F68" w14:textId="073CC2C7" w:rsidR="003B3F2E" w:rsidRPr="000F102B" w:rsidRDefault="003B3F2E" w:rsidP="00A76A6D">
            <w:pPr>
              <w:keepNext/>
              <w:suppressAutoHyphens w:val="0"/>
              <w:spacing w:before="120" w:after="120" w:line="276" w:lineRule="auto"/>
              <w:ind w:firstLine="0"/>
              <w:jc w:val="center"/>
              <w:rPr>
                <w:kern w:val="0"/>
                <w:sz w:val="22"/>
                <w:szCs w:val="22"/>
                <w:lang w:eastAsia="ru-RU"/>
              </w:rPr>
            </w:pPr>
            <w:r w:rsidRPr="000F102B">
              <w:rPr>
                <w:iCs/>
                <w:color w:val="000000"/>
                <w:sz w:val="22"/>
                <w:szCs w:val="22"/>
              </w:rPr>
              <w:t>шт.</w:t>
            </w:r>
          </w:p>
        </w:tc>
        <w:tc>
          <w:tcPr>
            <w:tcW w:w="547" w:type="pct"/>
            <w:vAlign w:val="center"/>
          </w:tcPr>
          <w:p w14:paraId="615184DE" w14:textId="243A858D" w:rsidR="003B3F2E" w:rsidRPr="003864F9" w:rsidRDefault="003B3F2E" w:rsidP="00A76A6D">
            <w:pPr>
              <w:keepNext/>
              <w:suppressAutoHyphens w:val="0"/>
              <w:spacing w:before="120" w:after="120" w:line="276" w:lineRule="auto"/>
              <w:ind w:firstLine="0"/>
              <w:jc w:val="center"/>
              <w:rPr>
                <w:kern w:val="0"/>
                <w:sz w:val="22"/>
                <w:szCs w:val="22"/>
                <w:lang w:eastAsia="ru-RU"/>
              </w:rPr>
            </w:pPr>
            <w:r>
              <w:rPr>
                <w:color w:val="000000"/>
                <w:sz w:val="18"/>
                <w:szCs w:val="18"/>
              </w:rPr>
              <w:t>4</w:t>
            </w:r>
          </w:p>
        </w:tc>
      </w:tr>
      <w:tr w:rsidR="003B3F2E" w:rsidRPr="00E86FA1" w14:paraId="70FA508E" w14:textId="77777777" w:rsidTr="009E43E5">
        <w:trPr>
          <w:trHeight w:val="685"/>
        </w:trPr>
        <w:tc>
          <w:tcPr>
            <w:tcW w:w="221" w:type="pct"/>
            <w:vAlign w:val="center"/>
          </w:tcPr>
          <w:p w14:paraId="6824E76E" w14:textId="7B4023B7" w:rsidR="003B3F2E" w:rsidRPr="000F102B" w:rsidRDefault="003B3F2E" w:rsidP="003B3F2E">
            <w:pPr>
              <w:keepNext/>
              <w:suppressAutoHyphens w:val="0"/>
              <w:spacing w:before="120" w:after="120" w:line="276" w:lineRule="auto"/>
              <w:ind w:firstLine="0"/>
              <w:jc w:val="center"/>
              <w:rPr>
                <w:kern w:val="0"/>
                <w:sz w:val="22"/>
                <w:szCs w:val="22"/>
                <w:lang w:val="en-US" w:eastAsia="ru-RU"/>
              </w:rPr>
            </w:pPr>
            <w:r>
              <w:rPr>
                <w:kern w:val="0"/>
                <w:sz w:val="22"/>
                <w:szCs w:val="22"/>
                <w:lang w:val="en-US" w:eastAsia="ru-RU"/>
              </w:rPr>
              <w:t>9</w:t>
            </w:r>
          </w:p>
        </w:tc>
        <w:tc>
          <w:tcPr>
            <w:tcW w:w="1211" w:type="pct"/>
            <w:vAlign w:val="center"/>
          </w:tcPr>
          <w:p w14:paraId="6ACF66C9" w14:textId="68F4D650" w:rsidR="003B3F2E" w:rsidRPr="000F102B" w:rsidRDefault="003B3F2E" w:rsidP="003B3F2E">
            <w:pPr>
              <w:keepNext/>
              <w:suppressAutoHyphens w:val="0"/>
              <w:spacing w:before="120" w:after="120" w:line="276" w:lineRule="auto"/>
              <w:ind w:firstLine="0"/>
              <w:jc w:val="center"/>
              <w:rPr>
                <w:kern w:val="0"/>
                <w:sz w:val="22"/>
                <w:szCs w:val="22"/>
                <w:lang w:eastAsia="ru-RU"/>
              </w:rPr>
            </w:pPr>
            <w:r w:rsidRPr="000F102B">
              <w:rPr>
                <w:iCs/>
                <w:color w:val="000000"/>
                <w:sz w:val="22"/>
                <w:szCs w:val="22"/>
              </w:rPr>
              <w:t xml:space="preserve">Шланг воздушный с фитингами для монтажа </w:t>
            </w:r>
            <w:proofErr w:type="spellStart"/>
            <w:r w:rsidRPr="000F102B">
              <w:rPr>
                <w:iCs/>
                <w:color w:val="000000"/>
                <w:sz w:val="22"/>
                <w:szCs w:val="22"/>
              </w:rPr>
              <w:t>пневмолиний</w:t>
            </w:r>
            <w:proofErr w:type="spellEnd"/>
            <w:r w:rsidRPr="000F102B">
              <w:rPr>
                <w:iCs/>
                <w:color w:val="000000"/>
                <w:sz w:val="22"/>
                <w:szCs w:val="22"/>
              </w:rPr>
              <w:t xml:space="preserve"> (10 м, 12x16 мм; 20 бар; рапид) </w:t>
            </w:r>
            <w:proofErr w:type="spellStart"/>
            <w:r w:rsidRPr="000F102B">
              <w:rPr>
                <w:iCs/>
                <w:color w:val="000000"/>
                <w:sz w:val="22"/>
                <w:szCs w:val="22"/>
              </w:rPr>
              <w:t>Gigant</w:t>
            </w:r>
            <w:proofErr w:type="spellEnd"/>
            <w:r w:rsidRPr="000F102B">
              <w:rPr>
                <w:iCs/>
                <w:color w:val="000000"/>
                <w:sz w:val="22"/>
                <w:szCs w:val="22"/>
              </w:rPr>
              <w:t xml:space="preserve"> RH 1012</w:t>
            </w:r>
          </w:p>
        </w:tc>
        <w:tc>
          <w:tcPr>
            <w:tcW w:w="1788" w:type="pct"/>
          </w:tcPr>
          <w:p w14:paraId="354B69BD" w14:textId="1B848DEE" w:rsidR="00C6499B" w:rsidRPr="00B952F3" w:rsidRDefault="003B3F2E" w:rsidP="00C6499B">
            <w:pPr>
              <w:ind w:firstLine="0"/>
              <w:jc w:val="left"/>
              <w:rPr>
                <w:sz w:val="20"/>
              </w:rPr>
            </w:pPr>
            <w:r w:rsidRPr="00CD66C7">
              <w:rPr>
                <w:color w:val="000000"/>
                <w:sz w:val="18"/>
                <w:szCs w:val="18"/>
              </w:rPr>
              <w:t>Вид изделия: шланг пневматический воздушный.</w:t>
            </w:r>
            <w:r w:rsidRPr="00CD66C7">
              <w:rPr>
                <w:color w:val="000000"/>
                <w:sz w:val="18"/>
                <w:szCs w:val="18"/>
              </w:rPr>
              <w:br/>
              <w:t>Материал изготовления: полиуретан (PU</w:t>
            </w:r>
            <w:proofErr w:type="gramStart"/>
            <w:r w:rsidRPr="00CD66C7">
              <w:rPr>
                <w:color w:val="000000"/>
                <w:sz w:val="18"/>
                <w:szCs w:val="18"/>
              </w:rPr>
              <w:t>).</w:t>
            </w:r>
            <w:r w:rsidRPr="00CD66C7">
              <w:rPr>
                <w:color w:val="000000"/>
                <w:sz w:val="18"/>
                <w:szCs w:val="18"/>
              </w:rPr>
              <w:br/>
              <w:t>Назначение</w:t>
            </w:r>
            <w:proofErr w:type="gramEnd"/>
            <w:r w:rsidRPr="00CD66C7">
              <w:rPr>
                <w:color w:val="000000"/>
                <w:sz w:val="18"/>
                <w:szCs w:val="18"/>
              </w:rPr>
              <w:t>: для подачи сжатого воздуха и монтажа пневматических линий.</w:t>
            </w:r>
            <w:r w:rsidRPr="00CD66C7">
              <w:rPr>
                <w:color w:val="000000"/>
                <w:sz w:val="18"/>
                <w:szCs w:val="18"/>
              </w:rPr>
              <w:br/>
              <w:t>Конструкция: прямой шланг.</w:t>
            </w:r>
            <w:r w:rsidRPr="00CD66C7">
              <w:rPr>
                <w:color w:val="000000"/>
                <w:sz w:val="18"/>
                <w:szCs w:val="18"/>
              </w:rPr>
              <w:br/>
              <w:t>Длина:</w:t>
            </w:r>
            <w:r>
              <w:rPr>
                <w:color w:val="000000"/>
                <w:sz w:val="18"/>
                <w:szCs w:val="18"/>
              </w:rPr>
              <w:t xml:space="preserve"> </w:t>
            </w:r>
            <w:r w:rsidRPr="00CD66C7">
              <w:rPr>
                <w:color w:val="000000"/>
                <w:sz w:val="18"/>
                <w:szCs w:val="18"/>
              </w:rPr>
              <w:t>10 м.</w:t>
            </w:r>
            <w:r w:rsidRPr="00CD66C7">
              <w:rPr>
                <w:color w:val="000000"/>
                <w:sz w:val="18"/>
                <w:szCs w:val="18"/>
              </w:rPr>
              <w:br/>
              <w:t>Наружный диаметр: 16 мм.</w:t>
            </w:r>
            <w:r w:rsidRPr="00CD66C7">
              <w:rPr>
                <w:color w:val="000000"/>
                <w:sz w:val="18"/>
                <w:szCs w:val="18"/>
              </w:rPr>
              <w:br/>
              <w:t>Внутренний диаметр: 12 мм.</w:t>
            </w:r>
            <w:r w:rsidRPr="00CD66C7">
              <w:rPr>
                <w:color w:val="000000"/>
                <w:sz w:val="18"/>
                <w:szCs w:val="18"/>
              </w:rPr>
              <w:br/>
              <w:t>Тип соединения: быстросъемное соединение рапид (EURO).</w:t>
            </w:r>
            <w:r w:rsidRPr="00CD66C7">
              <w:rPr>
                <w:color w:val="000000"/>
                <w:sz w:val="18"/>
                <w:szCs w:val="18"/>
              </w:rPr>
              <w:br/>
              <w:t>Наличие фитингов: с установленными фитингами.</w:t>
            </w:r>
            <w:r w:rsidRPr="00CD66C7">
              <w:rPr>
                <w:color w:val="000000"/>
                <w:sz w:val="18"/>
                <w:szCs w:val="18"/>
              </w:rPr>
              <w:br/>
              <w:t>Максимальн</w:t>
            </w:r>
            <w:r w:rsidR="00C6499B">
              <w:rPr>
                <w:color w:val="000000"/>
                <w:sz w:val="18"/>
                <w:szCs w:val="18"/>
              </w:rPr>
              <w:t>ое рабочее давление: 20 бар.</w:t>
            </w:r>
          </w:p>
          <w:p w14:paraId="31A72894" w14:textId="59350797" w:rsidR="003B3F2E" w:rsidRPr="00B952F3" w:rsidRDefault="003B3F2E" w:rsidP="00C6499B">
            <w:pPr>
              <w:ind w:firstLine="0"/>
              <w:rPr>
                <w:sz w:val="20"/>
              </w:rPr>
            </w:pPr>
          </w:p>
        </w:tc>
        <w:tc>
          <w:tcPr>
            <w:tcW w:w="754" w:type="pct"/>
            <w:vAlign w:val="center"/>
          </w:tcPr>
          <w:p w14:paraId="74CC7D78" w14:textId="10892DC5" w:rsidR="003B3F2E" w:rsidRPr="00E14CBF" w:rsidRDefault="003B3F2E" w:rsidP="00A76A6D">
            <w:pPr>
              <w:keepNext/>
              <w:suppressAutoHyphens w:val="0"/>
              <w:spacing w:before="120" w:after="120" w:line="276" w:lineRule="auto"/>
              <w:ind w:firstLine="0"/>
              <w:jc w:val="center"/>
              <w:rPr>
                <w:color w:val="000000"/>
                <w:sz w:val="18"/>
                <w:szCs w:val="18"/>
              </w:rPr>
            </w:pPr>
            <w:r>
              <w:rPr>
                <w:color w:val="000000"/>
                <w:sz w:val="18"/>
                <w:szCs w:val="18"/>
              </w:rPr>
              <w:t>22.21.29.120</w:t>
            </w:r>
          </w:p>
        </w:tc>
        <w:tc>
          <w:tcPr>
            <w:tcW w:w="479" w:type="pct"/>
            <w:vAlign w:val="center"/>
          </w:tcPr>
          <w:p w14:paraId="63F65E47" w14:textId="41090A69" w:rsidR="003B3F2E" w:rsidRPr="000F102B" w:rsidRDefault="003B3F2E" w:rsidP="00A76A6D">
            <w:pPr>
              <w:keepNext/>
              <w:suppressAutoHyphens w:val="0"/>
              <w:spacing w:before="120" w:after="120" w:line="276" w:lineRule="auto"/>
              <w:ind w:firstLine="0"/>
              <w:jc w:val="center"/>
              <w:rPr>
                <w:kern w:val="0"/>
                <w:sz w:val="22"/>
                <w:szCs w:val="22"/>
                <w:lang w:eastAsia="ru-RU"/>
              </w:rPr>
            </w:pPr>
            <w:r w:rsidRPr="000F102B">
              <w:rPr>
                <w:iCs/>
                <w:color w:val="000000"/>
                <w:sz w:val="22"/>
                <w:szCs w:val="22"/>
              </w:rPr>
              <w:t>шт.</w:t>
            </w:r>
          </w:p>
        </w:tc>
        <w:tc>
          <w:tcPr>
            <w:tcW w:w="547" w:type="pct"/>
            <w:vAlign w:val="center"/>
          </w:tcPr>
          <w:p w14:paraId="7D8BA307" w14:textId="5EA54355" w:rsidR="003B3F2E" w:rsidRPr="003864F9" w:rsidRDefault="003B3F2E" w:rsidP="00A76A6D">
            <w:pPr>
              <w:keepNext/>
              <w:suppressAutoHyphens w:val="0"/>
              <w:spacing w:before="120" w:after="120" w:line="276" w:lineRule="auto"/>
              <w:ind w:firstLine="0"/>
              <w:jc w:val="center"/>
              <w:rPr>
                <w:kern w:val="0"/>
                <w:sz w:val="22"/>
                <w:szCs w:val="22"/>
                <w:lang w:eastAsia="ru-RU"/>
              </w:rPr>
            </w:pPr>
            <w:r>
              <w:rPr>
                <w:color w:val="000000"/>
                <w:sz w:val="18"/>
                <w:szCs w:val="18"/>
              </w:rPr>
              <w:t>3</w:t>
            </w:r>
          </w:p>
        </w:tc>
      </w:tr>
      <w:tr w:rsidR="003B3F2E" w:rsidRPr="00E86FA1" w14:paraId="202E5C08" w14:textId="77777777" w:rsidTr="009E43E5">
        <w:trPr>
          <w:trHeight w:val="685"/>
        </w:trPr>
        <w:tc>
          <w:tcPr>
            <w:tcW w:w="221" w:type="pct"/>
            <w:vAlign w:val="center"/>
          </w:tcPr>
          <w:p w14:paraId="4DF15218" w14:textId="0001250C" w:rsidR="003B3F2E" w:rsidRPr="000F102B" w:rsidRDefault="003B3F2E" w:rsidP="003B3F2E">
            <w:pPr>
              <w:keepNext/>
              <w:suppressAutoHyphens w:val="0"/>
              <w:spacing w:before="120" w:after="120" w:line="276" w:lineRule="auto"/>
              <w:ind w:firstLine="0"/>
              <w:jc w:val="center"/>
              <w:rPr>
                <w:kern w:val="0"/>
                <w:sz w:val="22"/>
                <w:szCs w:val="22"/>
                <w:lang w:val="en-US" w:eastAsia="ru-RU"/>
              </w:rPr>
            </w:pPr>
            <w:r>
              <w:rPr>
                <w:kern w:val="0"/>
                <w:sz w:val="22"/>
                <w:szCs w:val="22"/>
                <w:lang w:val="en-US" w:eastAsia="ru-RU"/>
              </w:rPr>
              <w:t>10</w:t>
            </w:r>
          </w:p>
        </w:tc>
        <w:tc>
          <w:tcPr>
            <w:tcW w:w="1211" w:type="pct"/>
            <w:vAlign w:val="center"/>
          </w:tcPr>
          <w:p w14:paraId="3DE73BF5" w14:textId="20E6867D" w:rsidR="003B3F2E" w:rsidRPr="000F102B" w:rsidRDefault="003B3F2E" w:rsidP="009E43E5">
            <w:pPr>
              <w:keepNext/>
              <w:suppressAutoHyphens w:val="0"/>
              <w:spacing w:before="120" w:after="120" w:line="276" w:lineRule="auto"/>
              <w:ind w:firstLine="0"/>
              <w:jc w:val="center"/>
              <w:rPr>
                <w:kern w:val="0"/>
                <w:sz w:val="22"/>
                <w:szCs w:val="22"/>
                <w:lang w:eastAsia="ru-RU"/>
              </w:rPr>
            </w:pPr>
            <w:r w:rsidRPr="000F102B">
              <w:rPr>
                <w:iCs/>
                <w:color w:val="000000"/>
                <w:sz w:val="22"/>
                <w:szCs w:val="22"/>
              </w:rPr>
              <w:t>Паронит ПОН-Б 0.5 мм</w:t>
            </w:r>
            <w:r w:rsidR="009E43E5" w:rsidRPr="000F102B">
              <w:rPr>
                <w:iCs/>
                <w:color w:val="000000"/>
                <w:sz w:val="22"/>
                <w:szCs w:val="22"/>
              </w:rPr>
              <w:t xml:space="preserve"> </w:t>
            </w:r>
            <w:r w:rsidR="009E43E5" w:rsidRPr="000F102B">
              <w:rPr>
                <w:iCs/>
                <w:color w:val="000000"/>
                <w:sz w:val="22"/>
                <w:szCs w:val="22"/>
              </w:rPr>
              <w:t>Паронит</w:t>
            </w:r>
            <w:r w:rsidRPr="000F102B">
              <w:rPr>
                <w:iCs/>
                <w:color w:val="000000"/>
                <w:sz w:val="22"/>
                <w:szCs w:val="22"/>
              </w:rPr>
              <w:t>, 1.0мх1.5 м ПОН-Б 0.5 мм, 1.0м*1.5 м</w:t>
            </w:r>
          </w:p>
        </w:tc>
        <w:tc>
          <w:tcPr>
            <w:tcW w:w="1788" w:type="pct"/>
          </w:tcPr>
          <w:p w14:paraId="6D74D9EB" w14:textId="5533372C" w:rsidR="003B3F2E" w:rsidRDefault="003B3F2E" w:rsidP="003B3F2E">
            <w:pPr>
              <w:ind w:firstLine="0"/>
              <w:jc w:val="left"/>
              <w:rPr>
                <w:sz w:val="18"/>
                <w:szCs w:val="18"/>
              </w:rPr>
            </w:pPr>
            <w:r w:rsidRPr="006577E6">
              <w:rPr>
                <w:sz w:val="18"/>
                <w:szCs w:val="18"/>
              </w:rPr>
              <w:t xml:space="preserve">Тип изделия: листовой </w:t>
            </w:r>
            <w:proofErr w:type="spellStart"/>
            <w:r w:rsidRPr="006577E6">
              <w:rPr>
                <w:sz w:val="18"/>
                <w:szCs w:val="18"/>
              </w:rPr>
              <w:t>паронит</w:t>
            </w:r>
            <w:proofErr w:type="spellEnd"/>
            <w:r w:rsidRPr="006577E6">
              <w:rPr>
                <w:sz w:val="18"/>
                <w:szCs w:val="18"/>
              </w:rPr>
              <w:t xml:space="preserve"> общего назначения (ПОН-Б).</w:t>
            </w:r>
            <w:r w:rsidRPr="006577E6">
              <w:rPr>
                <w:sz w:val="18"/>
                <w:szCs w:val="18"/>
              </w:rPr>
              <w:br/>
              <w:t xml:space="preserve">Материал: </w:t>
            </w:r>
            <w:proofErr w:type="spellStart"/>
            <w:r w:rsidRPr="006577E6">
              <w:rPr>
                <w:sz w:val="18"/>
                <w:szCs w:val="18"/>
              </w:rPr>
              <w:t>паронит</w:t>
            </w:r>
            <w:proofErr w:type="spellEnd"/>
            <w:r w:rsidRPr="006577E6">
              <w:rPr>
                <w:sz w:val="18"/>
                <w:szCs w:val="18"/>
              </w:rPr>
              <w:t>.</w:t>
            </w:r>
            <w:r w:rsidRPr="006577E6">
              <w:rPr>
                <w:sz w:val="18"/>
                <w:szCs w:val="18"/>
              </w:rPr>
              <w:br/>
              <w:t>Толщина листа: 0,5 мм.</w:t>
            </w:r>
            <w:r w:rsidRPr="006577E6">
              <w:rPr>
                <w:sz w:val="18"/>
                <w:szCs w:val="18"/>
              </w:rPr>
              <w:br/>
              <w:t>Размер листа: 1000 × 1500 мм.</w:t>
            </w:r>
            <w:r w:rsidRPr="006577E6">
              <w:rPr>
                <w:sz w:val="18"/>
                <w:szCs w:val="18"/>
              </w:rPr>
              <w:br/>
              <w:t>Марка: ПОН-Б.</w:t>
            </w:r>
            <w:r w:rsidRPr="006577E6">
              <w:rPr>
                <w:sz w:val="18"/>
                <w:szCs w:val="18"/>
              </w:rPr>
              <w:br/>
            </w:r>
            <w:r>
              <w:rPr>
                <w:color w:val="000000"/>
                <w:sz w:val="18"/>
                <w:szCs w:val="18"/>
              </w:rPr>
              <w:t>Минимальная рабочая температура</w:t>
            </w:r>
            <w:r w:rsidR="00BF2337">
              <w:rPr>
                <w:color w:val="000000"/>
                <w:sz w:val="18"/>
                <w:szCs w:val="18"/>
              </w:rPr>
              <w:t>:</w:t>
            </w:r>
            <w:r w:rsidRPr="006577E6">
              <w:rPr>
                <w:sz w:val="18"/>
                <w:szCs w:val="18"/>
              </w:rPr>
              <w:t xml:space="preserve"> −50 °С</w:t>
            </w:r>
          </w:p>
          <w:p w14:paraId="6AF40CA7" w14:textId="2AC77399" w:rsidR="003B3F2E" w:rsidRPr="00B952F3" w:rsidRDefault="003B3F2E" w:rsidP="00C6499B">
            <w:pPr>
              <w:ind w:firstLine="0"/>
              <w:rPr>
                <w:sz w:val="20"/>
              </w:rPr>
            </w:pPr>
            <w:r>
              <w:rPr>
                <w:color w:val="000000"/>
                <w:sz w:val="18"/>
                <w:szCs w:val="18"/>
              </w:rPr>
              <w:t>Максимальная рабочая температура</w:t>
            </w:r>
            <w:r w:rsidRPr="00CD66C7">
              <w:rPr>
                <w:color w:val="000000"/>
                <w:sz w:val="18"/>
                <w:szCs w:val="18"/>
              </w:rPr>
              <w:t xml:space="preserve">: </w:t>
            </w:r>
            <w:r w:rsidRPr="006577E6">
              <w:rPr>
                <w:sz w:val="18"/>
                <w:szCs w:val="18"/>
              </w:rPr>
              <w:t>+450 °С.</w:t>
            </w:r>
            <w:r w:rsidRPr="006577E6">
              <w:rPr>
                <w:sz w:val="18"/>
                <w:szCs w:val="18"/>
              </w:rPr>
              <w:br/>
              <w:t>Максимальное рабочее давление: 6,4 МПа.</w:t>
            </w:r>
            <w:r w:rsidRPr="006577E6">
              <w:rPr>
                <w:sz w:val="18"/>
                <w:szCs w:val="18"/>
              </w:rPr>
              <w:br/>
              <w:t>Плотность: 2,0 г/см³.</w:t>
            </w:r>
          </w:p>
        </w:tc>
        <w:tc>
          <w:tcPr>
            <w:tcW w:w="754" w:type="pct"/>
            <w:vAlign w:val="center"/>
          </w:tcPr>
          <w:p w14:paraId="2F965D07" w14:textId="20B321F4" w:rsidR="003B3F2E" w:rsidRPr="00E14CBF" w:rsidRDefault="003B3F2E" w:rsidP="00A76A6D">
            <w:pPr>
              <w:keepNext/>
              <w:suppressAutoHyphens w:val="0"/>
              <w:spacing w:before="120" w:after="120" w:line="276" w:lineRule="auto"/>
              <w:ind w:firstLine="0"/>
              <w:jc w:val="center"/>
              <w:rPr>
                <w:color w:val="000000"/>
                <w:sz w:val="18"/>
                <w:szCs w:val="18"/>
              </w:rPr>
            </w:pPr>
            <w:r w:rsidRPr="006577E6">
              <w:rPr>
                <w:sz w:val="18"/>
                <w:szCs w:val="18"/>
              </w:rPr>
              <w:t>23.99.11.130</w:t>
            </w:r>
          </w:p>
        </w:tc>
        <w:tc>
          <w:tcPr>
            <w:tcW w:w="479" w:type="pct"/>
            <w:vAlign w:val="center"/>
          </w:tcPr>
          <w:p w14:paraId="367BA0D9" w14:textId="12E127E1" w:rsidR="003B3F2E" w:rsidRPr="000F102B" w:rsidRDefault="003B3F2E" w:rsidP="00A76A6D">
            <w:pPr>
              <w:keepNext/>
              <w:suppressAutoHyphens w:val="0"/>
              <w:spacing w:before="120" w:after="120" w:line="276" w:lineRule="auto"/>
              <w:ind w:firstLine="0"/>
              <w:jc w:val="center"/>
              <w:rPr>
                <w:kern w:val="0"/>
                <w:sz w:val="22"/>
                <w:szCs w:val="22"/>
                <w:lang w:eastAsia="ru-RU"/>
              </w:rPr>
            </w:pPr>
            <w:r w:rsidRPr="000F102B">
              <w:rPr>
                <w:iCs/>
                <w:color w:val="000000"/>
                <w:sz w:val="22"/>
                <w:szCs w:val="22"/>
              </w:rPr>
              <w:t>лист</w:t>
            </w:r>
          </w:p>
        </w:tc>
        <w:tc>
          <w:tcPr>
            <w:tcW w:w="547" w:type="pct"/>
            <w:vAlign w:val="center"/>
          </w:tcPr>
          <w:p w14:paraId="3FD66D5D" w14:textId="13294CE4" w:rsidR="003B3F2E" w:rsidRPr="003864F9" w:rsidRDefault="003B3F2E" w:rsidP="00A76A6D">
            <w:pPr>
              <w:keepNext/>
              <w:suppressAutoHyphens w:val="0"/>
              <w:spacing w:before="120" w:after="120" w:line="276" w:lineRule="auto"/>
              <w:ind w:firstLine="0"/>
              <w:jc w:val="center"/>
              <w:rPr>
                <w:kern w:val="0"/>
                <w:sz w:val="22"/>
                <w:szCs w:val="22"/>
                <w:lang w:eastAsia="ru-RU"/>
              </w:rPr>
            </w:pPr>
            <w:r>
              <w:rPr>
                <w:color w:val="000000"/>
                <w:sz w:val="18"/>
                <w:szCs w:val="18"/>
              </w:rPr>
              <w:t>4</w:t>
            </w:r>
          </w:p>
        </w:tc>
      </w:tr>
      <w:tr w:rsidR="003B3F2E" w:rsidRPr="00E86FA1" w14:paraId="70CFF31D" w14:textId="77777777" w:rsidTr="009E43E5">
        <w:trPr>
          <w:trHeight w:val="685"/>
        </w:trPr>
        <w:tc>
          <w:tcPr>
            <w:tcW w:w="221" w:type="pct"/>
            <w:vAlign w:val="center"/>
          </w:tcPr>
          <w:p w14:paraId="2D8D712E" w14:textId="09AD5CFD" w:rsidR="003B3F2E" w:rsidRPr="000F102B" w:rsidRDefault="003B3F2E" w:rsidP="003B3F2E">
            <w:pPr>
              <w:keepNext/>
              <w:suppressAutoHyphens w:val="0"/>
              <w:spacing w:before="120" w:after="120" w:line="276" w:lineRule="auto"/>
              <w:ind w:firstLine="0"/>
              <w:jc w:val="center"/>
              <w:rPr>
                <w:kern w:val="0"/>
                <w:sz w:val="22"/>
                <w:szCs w:val="22"/>
                <w:lang w:val="en-US" w:eastAsia="ru-RU"/>
              </w:rPr>
            </w:pPr>
            <w:r>
              <w:rPr>
                <w:kern w:val="0"/>
                <w:sz w:val="22"/>
                <w:szCs w:val="22"/>
                <w:lang w:val="en-US" w:eastAsia="ru-RU"/>
              </w:rPr>
              <w:t>11</w:t>
            </w:r>
          </w:p>
        </w:tc>
        <w:tc>
          <w:tcPr>
            <w:tcW w:w="1211" w:type="pct"/>
            <w:vAlign w:val="center"/>
          </w:tcPr>
          <w:p w14:paraId="263BB61F" w14:textId="46C21EAF" w:rsidR="003B3F2E" w:rsidRPr="000F102B" w:rsidRDefault="003B3F2E" w:rsidP="009E43E5">
            <w:pPr>
              <w:keepNext/>
              <w:suppressAutoHyphens w:val="0"/>
              <w:spacing w:before="120" w:after="120" w:line="276" w:lineRule="auto"/>
              <w:ind w:firstLine="0"/>
              <w:jc w:val="center"/>
              <w:rPr>
                <w:kern w:val="0"/>
                <w:sz w:val="22"/>
                <w:szCs w:val="22"/>
                <w:lang w:eastAsia="ru-RU"/>
              </w:rPr>
            </w:pPr>
            <w:r w:rsidRPr="000F102B">
              <w:rPr>
                <w:iCs/>
                <w:color w:val="000000"/>
                <w:sz w:val="22"/>
                <w:szCs w:val="22"/>
              </w:rPr>
              <w:t>Паронит ПОН-Б 1 мм. (1,5мх1,5м) ПОН-Б 1 мм. (1,5м*1,5м)</w:t>
            </w:r>
          </w:p>
        </w:tc>
        <w:tc>
          <w:tcPr>
            <w:tcW w:w="1788" w:type="pct"/>
          </w:tcPr>
          <w:p w14:paraId="3AEA6D05" w14:textId="40DD201A" w:rsidR="003B3F2E" w:rsidRDefault="003B3F2E" w:rsidP="003B3F2E">
            <w:pPr>
              <w:ind w:firstLine="0"/>
              <w:jc w:val="left"/>
              <w:rPr>
                <w:sz w:val="18"/>
                <w:szCs w:val="18"/>
              </w:rPr>
            </w:pPr>
            <w:r w:rsidRPr="006577E6">
              <w:rPr>
                <w:sz w:val="18"/>
                <w:szCs w:val="18"/>
              </w:rPr>
              <w:t>Тип изделия: листовой прокладочный материал.</w:t>
            </w:r>
            <w:r w:rsidRPr="006577E6">
              <w:rPr>
                <w:sz w:val="18"/>
                <w:szCs w:val="18"/>
              </w:rPr>
              <w:br/>
              <w:t xml:space="preserve">Материал: </w:t>
            </w:r>
            <w:proofErr w:type="spellStart"/>
            <w:r w:rsidRPr="006577E6">
              <w:rPr>
                <w:sz w:val="18"/>
                <w:szCs w:val="18"/>
              </w:rPr>
              <w:t>паронит</w:t>
            </w:r>
            <w:proofErr w:type="spellEnd"/>
            <w:r w:rsidRPr="006577E6">
              <w:rPr>
                <w:sz w:val="18"/>
                <w:szCs w:val="18"/>
              </w:rPr>
              <w:t xml:space="preserve"> общего назначения.</w:t>
            </w:r>
            <w:r w:rsidRPr="006577E6">
              <w:rPr>
                <w:sz w:val="18"/>
                <w:szCs w:val="18"/>
              </w:rPr>
              <w:br/>
              <w:t>Марка: ПОН-Б.</w:t>
            </w:r>
            <w:r w:rsidRPr="006577E6">
              <w:rPr>
                <w:sz w:val="18"/>
                <w:szCs w:val="18"/>
              </w:rPr>
              <w:br/>
              <w:t>Толщина листа: 1 мм.</w:t>
            </w:r>
            <w:r w:rsidRPr="006577E6">
              <w:rPr>
                <w:sz w:val="18"/>
                <w:szCs w:val="18"/>
              </w:rPr>
              <w:br/>
              <w:t>Размер листа: 1500 × 1500 мм.</w:t>
            </w:r>
            <w:r w:rsidRPr="006577E6">
              <w:rPr>
                <w:sz w:val="18"/>
                <w:szCs w:val="18"/>
              </w:rPr>
              <w:br/>
              <w:t>Плотность: 2,0 г/см³.</w:t>
            </w:r>
            <w:r w:rsidRPr="006577E6">
              <w:rPr>
                <w:sz w:val="18"/>
                <w:szCs w:val="18"/>
              </w:rPr>
              <w:br/>
            </w:r>
            <w:r>
              <w:rPr>
                <w:color w:val="000000"/>
                <w:sz w:val="18"/>
                <w:szCs w:val="18"/>
              </w:rPr>
              <w:t xml:space="preserve">Минимальная рабочая температура </w:t>
            </w:r>
            <w:r w:rsidRPr="006577E6">
              <w:rPr>
                <w:sz w:val="18"/>
                <w:szCs w:val="18"/>
              </w:rPr>
              <w:t>для пара, воды и нейтральных газов</w:t>
            </w:r>
            <w:r w:rsidRPr="00CD66C7">
              <w:rPr>
                <w:color w:val="000000"/>
                <w:sz w:val="18"/>
                <w:szCs w:val="18"/>
              </w:rPr>
              <w:t xml:space="preserve">: </w:t>
            </w:r>
            <w:r w:rsidRPr="006577E6">
              <w:rPr>
                <w:sz w:val="18"/>
                <w:szCs w:val="18"/>
              </w:rPr>
              <w:t xml:space="preserve"> −50 °С</w:t>
            </w:r>
          </w:p>
          <w:p w14:paraId="5BC696E1" w14:textId="6D90F64E" w:rsidR="003B3F2E" w:rsidRPr="00B952F3" w:rsidRDefault="003B3F2E" w:rsidP="00C6499B">
            <w:pPr>
              <w:ind w:firstLine="0"/>
              <w:rPr>
                <w:sz w:val="20"/>
              </w:rPr>
            </w:pPr>
            <w:r>
              <w:rPr>
                <w:color w:val="000000"/>
                <w:sz w:val="18"/>
                <w:szCs w:val="18"/>
              </w:rPr>
              <w:t xml:space="preserve">Максимальная рабочая температура </w:t>
            </w:r>
            <w:r w:rsidRPr="006577E6">
              <w:rPr>
                <w:sz w:val="18"/>
                <w:szCs w:val="18"/>
              </w:rPr>
              <w:t>для пара, воды и нейтральных газов</w:t>
            </w:r>
            <w:r w:rsidRPr="00CD66C7">
              <w:rPr>
                <w:color w:val="000000"/>
                <w:sz w:val="18"/>
                <w:szCs w:val="18"/>
              </w:rPr>
              <w:t xml:space="preserve">: </w:t>
            </w:r>
            <w:r w:rsidRPr="006577E6">
              <w:rPr>
                <w:sz w:val="18"/>
                <w:szCs w:val="18"/>
              </w:rPr>
              <w:t>+450 °С.</w:t>
            </w:r>
            <w:r w:rsidRPr="006577E6">
              <w:rPr>
                <w:sz w:val="18"/>
                <w:szCs w:val="18"/>
              </w:rPr>
              <w:br/>
              <w:t>Рабочее давление</w:t>
            </w:r>
            <w:r>
              <w:rPr>
                <w:sz w:val="18"/>
                <w:szCs w:val="18"/>
              </w:rPr>
              <w:t xml:space="preserve"> </w:t>
            </w:r>
            <w:r w:rsidRPr="006577E6">
              <w:rPr>
                <w:sz w:val="18"/>
                <w:szCs w:val="18"/>
              </w:rPr>
              <w:t>для пара, воды и нейтральных газов: 6,4 МПа</w:t>
            </w:r>
          </w:p>
        </w:tc>
        <w:tc>
          <w:tcPr>
            <w:tcW w:w="754" w:type="pct"/>
            <w:vAlign w:val="center"/>
          </w:tcPr>
          <w:p w14:paraId="6C972AD9" w14:textId="132A5460" w:rsidR="003B3F2E" w:rsidRPr="00E14CBF" w:rsidRDefault="003B3F2E" w:rsidP="00A76A6D">
            <w:pPr>
              <w:keepNext/>
              <w:suppressAutoHyphens w:val="0"/>
              <w:spacing w:before="120" w:after="120" w:line="276" w:lineRule="auto"/>
              <w:ind w:firstLine="0"/>
              <w:jc w:val="center"/>
              <w:rPr>
                <w:color w:val="000000"/>
                <w:sz w:val="18"/>
                <w:szCs w:val="18"/>
              </w:rPr>
            </w:pPr>
            <w:r w:rsidRPr="006577E6">
              <w:rPr>
                <w:sz w:val="18"/>
                <w:szCs w:val="18"/>
              </w:rPr>
              <w:t>23.99.11.130</w:t>
            </w:r>
          </w:p>
        </w:tc>
        <w:tc>
          <w:tcPr>
            <w:tcW w:w="479" w:type="pct"/>
            <w:vAlign w:val="center"/>
          </w:tcPr>
          <w:p w14:paraId="7E53C35C" w14:textId="62C38C06" w:rsidR="003B3F2E" w:rsidRPr="000F102B" w:rsidRDefault="003B3F2E" w:rsidP="00A76A6D">
            <w:pPr>
              <w:keepNext/>
              <w:suppressAutoHyphens w:val="0"/>
              <w:spacing w:before="120" w:after="120" w:line="276" w:lineRule="auto"/>
              <w:ind w:firstLine="0"/>
              <w:jc w:val="center"/>
              <w:rPr>
                <w:kern w:val="0"/>
                <w:sz w:val="22"/>
                <w:szCs w:val="22"/>
                <w:lang w:eastAsia="ru-RU"/>
              </w:rPr>
            </w:pPr>
            <w:r w:rsidRPr="000F102B">
              <w:rPr>
                <w:iCs/>
                <w:color w:val="000000"/>
                <w:sz w:val="22"/>
                <w:szCs w:val="22"/>
              </w:rPr>
              <w:t>лист</w:t>
            </w:r>
          </w:p>
        </w:tc>
        <w:tc>
          <w:tcPr>
            <w:tcW w:w="547" w:type="pct"/>
            <w:vAlign w:val="center"/>
          </w:tcPr>
          <w:p w14:paraId="6E7A9C6D" w14:textId="300B6C6F" w:rsidR="003B3F2E" w:rsidRPr="003864F9" w:rsidRDefault="003B3F2E" w:rsidP="00A76A6D">
            <w:pPr>
              <w:keepNext/>
              <w:suppressAutoHyphens w:val="0"/>
              <w:spacing w:before="120" w:after="120" w:line="276" w:lineRule="auto"/>
              <w:ind w:firstLine="0"/>
              <w:jc w:val="center"/>
              <w:rPr>
                <w:kern w:val="0"/>
                <w:sz w:val="22"/>
                <w:szCs w:val="22"/>
                <w:lang w:eastAsia="ru-RU"/>
              </w:rPr>
            </w:pPr>
            <w:r>
              <w:rPr>
                <w:color w:val="000000"/>
                <w:sz w:val="18"/>
                <w:szCs w:val="18"/>
              </w:rPr>
              <w:t>3</w:t>
            </w:r>
          </w:p>
        </w:tc>
      </w:tr>
      <w:tr w:rsidR="003B3F2E" w:rsidRPr="00E86FA1" w14:paraId="592A0BB9" w14:textId="77777777" w:rsidTr="009E43E5">
        <w:trPr>
          <w:trHeight w:val="685"/>
        </w:trPr>
        <w:tc>
          <w:tcPr>
            <w:tcW w:w="221" w:type="pct"/>
            <w:vAlign w:val="center"/>
          </w:tcPr>
          <w:p w14:paraId="74AE8090" w14:textId="3B8DB8DA" w:rsidR="003B3F2E" w:rsidRPr="000F102B" w:rsidRDefault="003B3F2E" w:rsidP="003B3F2E">
            <w:pPr>
              <w:keepNext/>
              <w:suppressAutoHyphens w:val="0"/>
              <w:spacing w:before="120" w:after="120" w:line="276" w:lineRule="auto"/>
              <w:ind w:firstLine="0"/>
              <w:jc w:val="center"/>
              <w:rPr>
                <w:kern w:val="0"/>
                <w:sz w:val="22"/>
                <w:szCs w:val="22"/>
                <w:lang w:val="en-US" w:eastAsia="ru-RU"/>
              </w:rPr>
            </w:pPr>
            <w:r>
              <w:rPr>
                <w:kern w:val="0"/>
                <w:sz w:val="22"/>
                <w:szCs w:val="22"/>
                <w:lang w:val="en-US" w:eastAsia="ru-RU"/>
              </w:rPr>
              <w:t>12</w:t>
            </w:r>
          </w:p>
        </w:tc>
        <w:tc>
          <w:tcPr>
            <w:tcW w:w="1211" w:type="pct"/>
            <w:vAlign w:val="center"/>
          </w:tcPr>
          <w:p w14:paraId="65871D34" w14:textId="20C9A8E7" w:rsidR="003B3F2E" w:rsidRPr="000F102B" w:rsidRDefault="003B3F2E" w:rsidP="009E43E5">
            <w:pPr>
              <w:keepNext/>
              <w:suppressAutoHyphens w:val="0"/>
              <w:spacing w:before="120" w:after="120" w:line="276" w:lineRule="auto"/>
              <w:ind w:firstLine="0"/>
              <w:jc w:val="center"/>
              <w:rPr>
                <w:kern w:val="0"/>
                <w:sz w:val="22"/>
                <w:szCs w:val="22"/>
                <w:lang w:eastAsia="ru-RU"/>
              </w:rPr>
            </w:pPr>
            <w:r w:rsidRPr="000F102B">
              <w:rPr>
                <w:iCs/>
                <w:color w:val="000000"/>
                <w:sz w:val="22"/>
                <w:szCs w:val="22"/>
              </w:rPr>
              <w:t>Паронит ПОН-Б 1,5 мм. (1,0мх1,5м) ПОН-Б 1,5 мм. (1,0м*1,5м)</w:t>
            </w:r>
          </w:p>
        </w:tc>
        <w:tc>
          <w:tcPr>
            <w:tcW w:w="1788" w:type="pct"/>
          </w:tcPr>
          <w:p w14:paraId="18E564C5" w14:textId="16D48FED" w:rsidR="003B3F2E" w:rsidRDefault="003B3F2E" w:rsidP="003B3F2E">
            <w:pPr>
              <w:ind w:firstLine="0"/>
              <w:jc w:val="left"/>
              <w:rPr>
                <w:sz w:val="18"/>
                <w:szCs w:val="18"/>
              </w:rPr>
            </w:pPr>
            <w:r w:rsidRPr="006577E6">
              <w:rPr>
                <w:sz w:val="18"/>
                <w:szCs w:val="18"/>
              </w:rPr>
              <w:t>Тип изделия: листовой прокладочный материал.</w:t>
            </w:r>
            <w:r w:rsidRPr="006577E6">
              <w:rPr>
                <w:sz w:val="18"/>
                <w:szCs w:val="18"/>
              </w:rPr>
              <w:br/>
              <w:t xml:space="preserve">Материал: </w:t>
            </w:r>
            <w:proofErr w:type="spellStart"/>
            <w:r w:rsidRPr="006577E6">
              <w:rPr>
                <w:sz w:val="18"/>
                <w:szCs w:val="18"/>
              </w:rPr>
              <w:t>паронит</w:t>
            </w:r>
            <w:proofErr w:type="spellEnd"/>
            <w:r w:rsidRPr="006577E6">
              <w:rPr>
                <w:sz w:val="18"/>
                <w:szCs w:val="18"/>
              </w:rPr>
              <w:t xml:space="preserve"> общего назначения.</w:t>
            </w:r>
            <w:r w:rsidRPr="006577E6">
              <w:rPr>
                <w:sz w:val="18"/>
                <w:szCs w:val="18"/>
              </w:rPr>
              <w:br/>
              <w:t>Марка: ПОН-Б.</w:t>
            </w:r>
            <w:r w:rsidRPr="006577E6">
              <w:rPr>
                <w:sz w:val="18"/>
                <w:szCs w:val="18"/>
              </w:rPr>
              <w:br/>
              <w:t>Толщина листа: 1,5 мм.</w:t>
            </w:r>
            <w:r w:rsidRPr="006577E6">
              <w:rPr>
                <w:sz w:val="18"/>
                <w:szCs w:val="18"/>
              </w:rPr>
              <w:br/>
              <w:t>Размер листа: 1000 × 1500 мм.</w:t>
            </w:r>
            <w:r w:rsidRPr="006577E6">
              <w:rPr>
                <w:sz w:val="18"/>
                <w:szCs w:val="18"/>
              </w:rPr>
              <w:br/>
              <w:t>Плотность: 2,0 г/см³.</w:t>
            </w:r>
            <w:r w:rsidRPr="006577E6">
              <w:rPr>
                <w:sz w:val="18"/>
                <w:szCs w:val="18"/>
              </w:rPr>
              <w:br/>
            </w:r>
            <w:r>
              <w:rPr>
                <w:color w:val="000000"/>
                <w:sz w:val="18"/>
                <w:szCs w:val="18"/>
              </w:rPr>
              <w:t xml:space="preserve">Минимальная рабочая температура </w:t>
            </w:r>
            <w:r w:rsidRPr="006577E6">
              <w:rPr>
                <w:sz w:val="18"/>
                <w:szCs w:val="18"/>
              </w:rPr>
              <w:t>для пара, воды и нейтральных газов</w:t>
            </w:r>
            <w:r w:rsidRPr="00CD66C7">
              <w:rPr>
                <w:color w:val="000000"/>
                <w:sz w:val="18"/>
                <w:szCs w:val="18"/>
              </w:rPr>
              <w:t xml:space="preserve">: </w:t>
            </w:r>
            <w:r w:rsidRPr="006577E6">
              <w:rPr>
                <w:sz w:val="18"/>
                <w:szCs w:val="18"/>
              </w:rPr>
              <w:t>−50 °С</w:t>
            </w:r>
          </w:p>
          <w:p w14:paraId="33579882" w14:textId="449ADF20" w:rsidR="003B3F2E" w:rsidRDefault="003B3F2E" w:rsidP="003B3F2E">
            <w:pPr>
              <w:ind w:firstLine="0"/>
              <w:jc w:val="left"/>
              <w:rPr>
                <w:sz w:val="18"/>
                <w:szCs w:val="18"/>
              </w:rPr>
            </w:pPr>
            <w:r>
              <w:rPr>
                <w:color w:val="000000"/>
                <w:sz w:val="18"/>
                <w:szCs w:val="18"/>
              </w:rPr>
              <w:t xml:space="preserve">Максимальная рабочая температура </w:t>
            </w:r>
            <w:r w:rsidRPr="006577E6">
              <w:rPr>
                <w:sz w:val="18"/>
                <w:szCs w:val="18"/>
              </w:rPr>
              <w:t>для пара, воды и нейтральных газов</w:t>
            </w:r>
            <w:r w:rsidRPr="00CD66C7">
              <w:rPr>
                <w:color w:val="000000"/>
                <w:sz w:val="18"/>
                <w:szCs w:val="18"/>
              </w:rPr>
              <w:t xml:space="preserve">: </w:t>
            </w:r>
            <w:r w:rsidRPr="006577E6">
              <w:rPr>
                <w:sz w:val="18"/>
                <w:szCs w:val="18"/>
              </w:rPr>
              <w:t>+450 °С.</w:t>
            </w:r>
          </w:p>
          <w:p w14:paraId="0B784EB4" w14:textId="046E98F5" w:rsidR="003B3F2E" w:rsidRPr="00B952F3" w:rsidRDefault="003B3F2E" w:rsidP="00C6499B">
            <w:pPr>
              <w:ind w:firstLine="0"/>
              <w:rPr>
                <w:sz w:val="20"/>
              </w:rPr>
            </w:pPr>
            <w:r w:rsidRPr="006577E6">
              <w:rPr>
                <w:sz w:val="18"/>
                <w:szCs w:val="18"/>
              </w:rPr>
              <w:t>Рабочее давление</w:t>
            </w:r>
            <w:r>
              <w:rPr>
                <w:sz w:val="18"/>
                <w:szCs w:val="18"/>
              </w:rPr>
              <w:t xml:space="preserve"> </w:t>
            </w:r>
            <w:r w:rsidRPr="006577E6">
              <w:rPr>
                <w:sz w:val="18"/>
                <w:szCs w:val="18"/>
              </w:rPr>
              <w:t>для пара, воды и нейтральных газов: 6,4 МПа</w:t>
            </w:r>
          </w:p>
        </w:tc>
        <w:tc>
          <w:tcPr>
            <w:tcW w:w="754" w:type="pct"/>
            <w:vAlign w:val="center"/>
          </w:tcPr>
          <w:p w14:paraId="216FF7B4" w14:textId="180A90CF" w:rsidR="003B3F2E" w:rsidRPr="00E14CBF" w:rsidRDefault="003B3F2E" w:rsidP="00A76A6D">
            <w:pPr>
              <w:keepNext/>
              <w:suppressAutoHyphens w:val="0"/>
              <w:spacing w:before="120" w:after="120" w:line="276" w:lineRule="auto"/>
              <w:ind w:firstLine="0"/>
              <w:jc w:val="center"/>
              <w:rPr>
                <w:color w:val="000000"/>
                <w:sz w:val="18"/>
                <w:szCs w:val="18"/>
              </w:rPr>
            </w:pPr>
            <w:r w:rsidRPr="006577E6">
              <w:rPr>
                <w:sz w:val="18"/>
                <w:szCs w:val="18"/>
              </w:rPr>
              <w:t>23.99.11.130</w:t>
            </w:r>
          </w:p>
        </w:tc>
        <w:tc>
          <w:tcPr>
            <w:tcW w:w="479" w:type="pct"/>
            <w:vAlign w:val="center"/>
          </w:tcPr>
          <w:p w14:paraId="5F7E8397" w14:textId="02DF9F3F" w:rsidR="003B3F2E" w:rsidRPr="000F102B" w:rsidRDefault="003B3F2E" w:rsidP="00A76A6D">
            <w:pPr>
              <w:keepNext/>
              <w:suppressAutoHyphens w:val="0"/>
              <w:spacing w:before="120" w:after="120" w:line="276" w:lineRule="auto"/>
              <w:ind w:firstLine="0"/>
              <w:jc w:val="center"/>
              <w:rPr>
                <w:kern w:val="0"/>
                <w:sz w:val="22"/>
                <w:szCs w:val="22"/>
                <w:lang w:eastAsia="ru-RU"/>
              </w:rPr>
            </w:pPr>
            <w:r w:rsidRPr="000F102B">
              <w:rPr>
                <w:iCs/>
                <w:color w:val="000000"/>
                <w:sz w:val="22"/>
                <w:szCs w:val="22"/>
              </w:rPr>
              <w:t>лист</w:t>
            </w:r>
          </w:p>
        </w:tc>
        <w:tc>
          <w:tcPr>
            <w:tcW w:w="547" w:type="pct"/>
            <w:vAlign w:val="center"/>
          </w:tcPr>
          <w:p w14:paraId="138B1179" w14:textId="11916D2C" w:rsidR="003B3F2E" w:rsidRPr="003864F9" w:rsidRDefault="003B3F2E" w:rsidP="00A76A6D">
            <w:pPr>
              <w:keepNext/>
              <w:suppressAutoHyphens w:val="0"/>
              <w:spacing w:before="120" w:after="120" w:line="276" w:lineRule="auto"/>
              <w:ind w:firstLine="0"/>
              <w:jc w:val="center"/>
              <w:rPr>
                <w:kern w:val="0"/>
                <w:sz w:val="22"/>
                <w:szCs w:val="22"/>
                <w:lang w:eastAsia="ru-RU"/>
              </w:rPr>
            </w:pPr>
            <w:r>
              <w:rPr>
                <w:color w:val="000000"/>
                <w:sz w:val="18"/>
                <w:szCs w:val="18"/>
              </w:rPr>
              <w:t>2</w:t>
            </w:r>
          </w:p>
        </w:tc>
      </w:tr>
      <w:tr w:rsidR="003B3F2E" w:rsidRPr="00E86FA1" w14:paraId="34E1F215" w14:textId="77777777" w:rsidTr="009E43E5">
        <w:trPr>
          <w:trHeight w:val="685"/>
        </w:trPr>
        <w:tc>
          <w:tcPr>
            <w:tcW w:w="221" w:type="pct"/>
            <w:vAlign w:val="center"/>
          </w:tcPr>
          <w:p w14:paraId="5DAD4CF5" w14:textId="64E0B18E" w:rsidR="003B3F2E" w:rsidRPr="000F102B" w:rsidRDefault="003B3F2E" w:rsidP="003B3F2E">
            <w:pPr>
              <w:keepNext/>
              <w:suppressAutoHyphens w:val="0"/>
              <w:spacing w:before="120" w:after="120" w:line="276" w:lineRule="auto"/>
              <w:ind w:firstLine="0"/>
              <w:jc w:val="center"/>
              <w:rPr>
                <w:kern w:val="0"/>
                <w:sz w:val="22"/>
                <w:szCs w:val="22"/>
                <w:lang w:val="en-US" w:eastAsia="ru-RU"/>
              </w:rPr>
            </w:pPr>
            <w:r>
              <w:rPr>
                <w:kern w:val="0"/>
                <w:sz w:val="22"/>
                <w:szCs w:val="22"/>
                <w:lang w:val="en-US" w:eastAsia="ru-RU"/>
              </w:rPr>
              <w:t>13</w:t>
            </w:r>
          </w:p>
        </w:tc>
        <w:tc>
          <w:tcPr>
            <w:tcW w:w="1211" w:type="pct"/>
            <w:vAlign w:val="center"/>
          </w:tcPr>
          <w:p w14:paraId="5C6E4B30" w14:textId="736169E0" w:rsidR="003B3F2E" w:rsidRPr="000F102B" w:rsidRDefault="003B3F2E" w:rsidP="009E43E5">
            <w:pPr>
              <w:keepNext/>
              <w:suppressAutoHyphens w:val="0"/>
              <w:spacing w:before="120" w:after="120" w:line="276" w:lineRule="auto"/>
              <w:ind w:firstLine="0"/>
              <w:jc w:val="center"/>
              <w:rPr>
                <w:kern w:val="0"/>
                <w:sz w:val="22"/>
                <w:szCs w:val="22"/>
                <w:lang w:eastAsia="ru-RU"/>
              </w:rPr>
            </w:pPr>
            <w:r w:rsidRPr="000F102B">
              <w:rPr>
                <w:iCs/>
                <w:color w:val="000000"/>
                <w:sz w:val="22"/>
                <w:szCs w:val="22"/>
              </w:rPr>
              <w:t xml:space="preserve">Паронит </w:t>
            </w:r>
            <w:bookmarkStart w:id="0" w:name="_GoBack"/>
            <w:bookmarkEnd w:id="0"/>
            <w:r w:rsidRPr="000F102B">
              <w:rPr>
                <w:iCs/>
                <w:color w:val="000000"/>
                <w:sz w:val="22"/>
                <w:szCs w:val="22"/>
              </w:rPr>
              <w:t>ПОН-Б 2 мм. (1,5мх1,5м) ПОН-Б 2 мм. (1,5м*1,5м)</w:t>
            </w:r>
          </w:p>
        </w:tc>
        <w:tc>
          <w:tcPr>
            <w:tcW w:w="1788" w:type="pct"/>
          </w:tcPr>
          <w:p w14:paraId="22FDB2C9" w14:textId="6B8B6B88" w:rsidR="003B3F2E" w:rsidRDefault="003B3F2E" w:rsidP="003B3F2E">
            <w:pPr>
              <w:ind w:firstLine="0"/>
              <w:jc w:val="left"/>
              <w:rPr>
                <w:sz w:val="18"/>
                <w:szCs w:val="18"/>
              </w:rPr>
            </w:pPr>
            <w:r w:rsidRPr="006577E6">
              <w:rPr>
                <w:sz w:val="18"/>
                <w:szCs w:val="18"/>
              </w:rPr>
              <w:t>Тип изделия: листовой прокладочный материал.</w:t>
            </w:r>
            <w:r w:rsidRPr="006577E6">
              <w:rPr>
                <w:sz w:val="18"/>
                <w:szCs w:val="18"/>
              </w:rPr>
              <w:br/>
              <w:t xml:space="preserve">Материал: </w:t>
            </w:r>
            <w:proofErr w:type="spellStart"/>
            <w:r w:rsidRPr="006577E6">
              <w:rPr>
                <w:sz w:val="18"/>
                <w:szCs w:val="18"/>
              </w:rPr>
              <w:t>паронит</w:t>
            </w:r>
            <w:proofErr w:type="spellEnd"/>
            <w:r w:rsidRPr="006577E6">
              <w:rPr>
                <w:sz w:val="18"/>
                <w:szCs w:val="18"/>
              </w:rPr>
              <w:t xml:space="preserve"> общего назначения.</w:t>
            </w:r>
            <w:r w:rsidRPr="006577E6">
              <w:rPr>
                <w:sz w:val="18"/>
                <w:szCs w:val="18"/>
              </w:rPr>
              <w:br/>
              <w:t>Марка: ПОН-Б.</w:t>
            </w:r>
            <w:r w:rsidRPr="006577E6">
              <w:rPr>
                <w:sz w:val="18"/>
                <w:szCs w:val="18"/>
              </w:rPr>
              <w:br/>
              <w:t>Толщина листа: 2 мм.</w:t>
            </w:r>
            <w:r w:rsidRPr="006577E6">
              <w:rPr>
                <w:sz w:val="18"/>
                <w:szCs w:val="18"/>
              </w:rPr>
              <w:br/>
              <w:t>Размер листа: 1500 × 1500 мм.</w:t>
            </w:r>
            <w:r w:rsidRPr="006577E6">
              <w:rPr>
                <w:sz w:val="18"/>
                <w:szCs w:val="18"/>
              </w:rPr>
              <w:br/>
              <w:t>Плотность: 2,0 г/см³.</w:t>
            </w:r>
            <w:r w:rsidRPr="006577E6">
              <w:rPr>
                <w:sz w:val="18"/>
                <w:szCs w:val="18"/>
              </w:rPr>
              <w:br/>
            </w:r>
            <w:r>
              <w:rPr>
                <w:color w:val="000000"/>
                <w:sz w:val="18"/>
                <w:szCs w:val="18"/>
              </w:rPr>
              <w:t xml:space="preserve">Минимальная рабочая температура </w:t>
            </w:r>
            <w:r w:rsidRPr="006577E6">
              <w:rPr>
                <w:sz w:val="18"/>
                <w:szCs w:val="18"/>
              </w:rPr>
              <w:t>для пара, воды и нейтральных газов</w:t>
            </w:r>
            <w:r w:rsidRPr="00CD66C7">
              <w:rPr>
                <w:color w:val="000000"/>
                <w:sz w:val="18"/>
                <w:szCs w:val="18"/>
              </w:rPr>
              <w:t xml:space="preserve">: </w:t>
            </w:r>
            <w:r w:rsidRPr="006577E6">
              <w:rPr>
                <w:sz w:val="18"/>
                <w:szCs w:val="18"/>
              </w:rPr>
              <w:t xml:space="preserve"> −50 °С</w:t>
            </w:r>
          </w:p>
          <w:p w14:paraId="79C083D6" w14:textId="5AC59377" w:rsidR="003B3F2E" w:rsidRDefault="003B3F2E" w:rsidP="003B3F2E">
            <w:pPr>
              <w:ind w:firstLine="0"/>
              <w:jc w:val="left"/>
              <w:rPr>
                <w:sz w:val="18"/>
                <w:szCs w:val="18"/>
              </w:rPr>
            </w:pPr>
            <w:r>
              <w:rPr>
                <w:color w:val="000000"/>
                <w:sz w:val="18"/>
                <w:szCs w:val="18"/>
              </w:rPr>
              <w:t xml:space="preserve">Максимальная рабочая температура </w:t>
            </w:r>
            <w:r w:rsidRPr="006577E6">
              <w:rPr>
                <w:sz w:val="18"/>
                <w:szCs w:val="18"/>
              </w:rPr>
              <w:t>для пара, воды и нейтральных газов</w:t>
            </w:r>
            <w:r w:rsidRPr="00CD66C7">
              <w:rPr>
                <w:color w:val="000000"/>
                <w:sz w:val="18"/>
                <w:szCs w:val="18"/>
              </w:rPr>
              <w:t xml:space="preserve">: </w:t>
            </w:r>
            <w:r w:rsidRPr="006577E6">
              <w:rPr>
                <w:sz w:val="18"/>
                <w:szCs w:val="18"/>
              </w:rPr>
              <w:t>+450 °С.</w:t>
            </w:r>
          </w:p>
          <w:p w14:paraId="0E4757C4" w14:textId="68B7358A" w:rsidR="003B3F2E" w:rsidRPr="00B952F3" w:rsidRDefault="003B3F2E" w:rsidP="00C6499B">
            <w:pPr>
              <w:ind w:firstLine="0"/>
              <w:rPr>
                <w:sz w:val="20"/>
              </w:rPr>
            </w:pPr>
            <w:r w:rsidRPr="006577E6">
              <w:rPr>
                <w:sz w:val="18"/>
                <w:szCs w:val="18"/>
              </w:rPr>
              <w:t>Рабочее давление</w:t>
            </w:r>
            <w:r>
              <w:rPr>
                <w:sz w:val="18"/>
                <w:szCs w:val="18"/>
              </w:rPr>
              <w:t xml:space="preserve"> </w:t>
            </w:r>
            <w:r w:rsidRPr="006577E6">
              <w:rPr>
                <w:sz w:val="18"/>
                <w:szCs w:val="18"/>
              </w:rPr>
              <w:t>для пара, воды и нейтральных газов: 6,4 МПа</w:t>
            </w:r>
          </w:p>
        </w:tc>
        <w:tc>
          <w:tcPr>
            <w:tcW w:w="754" w:type="pct"/>
            <w:vAlign w:val="center"/>
          </w:tcPr>
          <w:p w14:paraId="61FEC02F" w14:textId="2DC83007" w:rsidR="003B3F2E" w:rsidRPr="00E14CBF" w:rsidRDefault="003B3F2E" w:rsidP="00A76A6D">
            <w:pPr>
              <w:keepNext/>
              <w:suppressAutoHyphens w:val="0"/>
              <w:spacing w:before="120" w:after="120" w:line="276" w:lineRule="auto"/>
              <w:ind w:firstLine="0"/>
              <w:jc w:val="center"/>
              <w:rPr>
                <w:color w:val="000000"/>
                <w:sz w:val="18"/>
                <w:szCs w:val="18"/>
              </w:rPr>
            </w:pPr>
            <w:r>
              <w:rPr>
                <w:sz w:val="18"/>
                <w:szCs w:val="18"/>
              </w:rPr>
              <w:t>23.99.11.130</w:t>
            </w:r>
          </w:p>
        </w:tc>
        <w:tc>
          <w:tcPr>
            <w:tcW w:w="479" w:type="pct"/>
            <w:vAlign w:val="center"/>
          </w:tcPr>
          <w:p w14:paraId="051FBDF1" w14:textId="57ECD7ED" w:rsidR="003B3F2E" w:rsidRPr="000F102B" w:rsidRDefault="003B3F2E" w:rsidP="00A76A6D">
            <w:pPr>
              <w:keepNext/>
              <w:suppressAutoHyphens w:val="0"/>
              <w:spacing w:before="120" w:after="120" w:line="276" w:lineRule="auto"/>
              <w:ind w:firstLine="0"/>
              <w:jc w:val="center"/>
              <w:rPr>
                <w:kern w:val="0"/>
                <w:sz w:val="22"/>
                <w:szCs w:val="22"/>
                <w:lang w:eastAsia="ru-RU"/>
              </w:rPr>
            </w:pPr>
            <w:r w:rsidRPr="000F102B">
              <w:rPr>
                <w:iCs/>
                <w:color w:val="000000"/>
                <w:sz w:val="22"/>
                <w:szCs w:val="22"/>
              </w:rPr>
              <w:t>лист</w:t>
            </w:r>
          </w:p>
        </w:tc>
        <w:tc>
          <w:tcPr>
            <w:tcW w:w="547" w:type="pct"/>
            <w:vAlign w:val="center"/>
          </w:tcPr>
          <w:p w14:paraId="2DC68B7C" w14:textId="4D097096" w:rsidR="003B3F2E" w:rsidRPr="003864F9" w:rsidRDefault="003B3F2E" w:rsidP="00A76A6D">
            <w:pPr>
              <w:keepNext/>
              <w:suppressAutoHyphens w:val="0"/>
              <w:spacing w:before="120" w:after="120" w:line="276" w:lineRule="auto"/>
              <w:ind w:firstLine="0"/>
              <w:jc w:val="center"/>
              <w:rPr>
                <w:kern w:val="0"/>
                <w:sz w:val="22"/>
                <w:szCs w:val="22"/>
                <w:lang w:eastAsia="ru-RU"/>
              </w:rPr>
            </w:pPr>
            <w:r>
              <w:rPr>
                <w:color w:val="000000"/>
                <w:sz w:val="18"/>
                <w:szCs w:val="18"/>
              </w:rPr>
              <w:t>2</w:t>
            </w:r>
          </w:p>
        </w:tc>
      </w:tr>
    </w:tbl>
    <w:tbl>
      <w:tblPr>
        <w:tblW w:w="10438" w:type="dxa"/>
        <w:jc w:val="center"/>
        <w:tblLayout w:type="fixed"/>
        <w:tblLook w:val="0000" w:firstRow="0" w:lastRow="0" w:firstColumn="0" w:lastColumn="0" w:noHBand="0" w:noVBand="0"/>
      </w:tblPr>
      <w:tblGrid>
        <w:gridCol w:w="10438"/>
      </w:tblGrid>
      <w:tr w:rsidR="000D75A2" w:rsidRPr="00F35D4F" w14:paraId="1C973A76"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0C1ADE" w14:textId="3F8EF953" w:rsidR="000D75A2" w:rsidRPr="00A76A6D" w:rsidRDefault="000D75A2" w:rsidP="007F7103">
            <w:pPr>
              <w:pStyle w:val="af1"/>
              <w:numPr>
                <w:ilvl w:val="0"/>
                <w:numId w:val="20"/>
              </w:numPr>
              <w:ind w:left="29" w:firstLine="0"/>
              <w:rPr>
                <w:bCs/>
                <w:szCs w:val="24"/>
                <w:lang w:eastAsia="zh-CN"/>
              </w:rPr>
            </w:pPr>
            <w:r w:rsidRPr="00A76A6D">
              <w:rPr>
                <w:bCs/>
                <w:szCs w:val="24"/>
                <w:lang w:eastAsia="zh-CN"/>
              </w:rPr>
              <w:t>Требования к срокам и объемам:</w:t>
            </w:r>
          </w:p>
          <w:p w14:paraId="516F6B06" w14:textId="03F9B26D" w:rsidR="000D75A2" w:rsidRPr="00A76A6D" w:rsidRDefault="000D75A2" w:rsidP="007F7103">
            <w:pPr>
              <w:widowControl w:val="0"/>
              <w:tabs>
                <w:tab w:val="left" w:pos="432"/>
                <w:tab w:val="left" w:pos="567"/>
                <w:tab w:val="left" w:pos="6765"/>
                <w:tab w:val="right" w:pos="9807"/>
              </w:tabs>
              <w:autoSpaceDE w:val="0"/>
              <w:ind w:left="29" w:firstLine="0"/>
              <w:rPr>
                <w:kern w:val="0"/>
                <w:szCs w:val="24"/>
              </w:rPr>
            </w:pPr>
            <w:r w:rsidRPr="00A76A6D">
              <w:rPr>
                <w:kern w:val="0"/>
                <w:szCs w:val="24"/>
              </w:rPr>
              <w:t xml:space="preserve">Срок поставки: </w:t>
            </w:r>
            <w:r w:rsidR="001F537B" w:rsidRPr="00A76A6D">
              <w:rPr>
                <w:kern w:val="0"/>
                <w:szCs w:val="24"/>
              </w:rPr>
              <w:t>не позднее 30.11.2026</w:t>
            </w:r>
          </w:p>
          <w:p w14:paraId="3A699DBF" w14:textId="4DE611DC" w:rsidR="000D75A2" w:rsidRPr="00A76A6D" w:rsidRDefault="000D75A2" w:rsidP="007F7103">
            <w:pPr>
              <w:widowControl w:val="0"/>
              <w:tabs>
                <w:tab w:val="left" w:pos="432"/>
                <w:tab w:val="left" w:pos="567"/>
                <w:tab w:val="left" w:pos="6765"/>
                <w:tab w:val="right" w:pos="9807"/>
              </w:tabs>
              <w:autoSpaceDE w:val="0"/>
              <w:ind w:left="29" w:firstLine="0"/>
              <w:rPr>
                <w:kern w:val="0"/>
                <w:szCs w:val="24"/>
              </w:rPr>
            </w:pPr>
            <w:r w:rsidRPr="00A76A6D">
              <w:rPr>
                <w:szCs w:val="24"/>
              </w:rPr>
              <w:t xml:space="preserve">Место поставки товара: </w:t>
            </w:r>
            <w:r w:rsidR="00D24748" w:rsidRPr="00A76A6D">
              <w:rPr>
                <w:szCs w:val="24"/>
              </w:rPr>
              <w:t xml:space="preserve">г. Санкт-Петербург, Ленинский </w:t>
            </w:r>
            <w:proofErr w:type="spellStart"/>
            <w:r w:rsidR="00D24748" w:rsidRPr="00A76A6D">
              <w:rPr>
                <w:szCs w:val="24"/>
              </w:rPr>
              <w:t>пр-кт</w:t>
            </w:r>
            <w:proofErr w:type="spellEnd"/>
            <w:r w:rsidR="00D24748" w:rsidRPr="00A76A6D">
              <w:rPr>
                <w:szCs w:val="24"/>
              </w:rPr>
              <w:t>, дом 101, Литера А</w:t>
            </w:r>
          </w:p>
          <w:p w14:paraId="2BA97703" w14:textId="77777777" w:rsidR="000D75A2" w:rsidRPr="00A76A6D" w:rsidRDefault="000D75A2" w:rsidP="007F7103">
            <w:pPr>
              <w:ind w:left="29" w:firstLine="0"/>
              <w:rPr>
                <w:szCs w:val="24"/>
                <w:lang w:eastAsia="zh-CN"/>
              </w:rPr>
            </w:pPr>
            <w:r w:rsidRPr="00A76A6D">
              <w:rPr>
                <w:szCs w:val="24"/>
                <w:lang w:eastAsia="zh-CN"/>
              </w:rPr>
              <w:t>Поставка товаров должна быть выполнена в срок и в полном объеме.</w:t>
            </w:r>
          </w:p>
          <w:p w14:paraId="1F4789A8" w14:textId="54FB18F2" w:rsidR="000D75A2" w:rsidRPr="00A76A6D" w:rsidRDefault="000D75A2" w:rsidP="007F7103">
            <w:pPr>
              <w:ind w:left="29" w:firstLine="0"/>
              <w:rPr>
                <w:szCs w:val="24"/>
                <w:lang w:eastAsia="zh-CN"/>
              </w:rPr>
            </w:pPr>
            <w:r w:rsidRPr="00A76A6D">
              <w:rPr>
                <w:szCs w:val="24"/>
              </w:rPr>
              <w:t xml:space="preserve">Поставка товара осуществляется: </w:t>
            </w:r>
            <w:r w:rsidR="00D24748" w:rsidRPr="00A76A6D">
              <w:rPr>
                <w:szCs w:val="24"/>
              </w:rPr>
              <w:t>единовременно</w:t>
            </w:r>
          </w:p>
          <w:p w14:paraId="1386271D" w14:textId="00D576B1" w:rsidR="000D75A2" w:rsidRPr="00A76A6D" w:rsidRDefault="000D75A2" w:rsidP="007F7103">
            <w:pPr>
              <w:ind w:left="29" w:firstLine="0"/>
              <w:rPr>
                <w:bCs/>
                <w:szCs w:val="24"/>
                <w:lang w:eastAsia="zh-CN"/>
              </w:rPr>
            </w:pPr>
          </w:p>
        </w:tc>
      </w:tr>
      <w:tr w:rsidR="00051FD6" w:rsidRPr="00F35D4F" w14:paraId="0EDE4A62"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76032A" w14:textId="2B4D4C51" w:rsidR="00051FD6" w:rsidRPr="00A76A6D" w:rsidRDefault="00E86FA1" w:rsidP="007F7103">
            <w:pPr>
              <w:pStyle w:val="af1"/>
              <w:numPr>
                <w:ilvl w:val="0"/>
                <w:numId w:val="20"/>
              </w:numPr>
              <w:ind w:left="29" w:firstLine="0"/>
              <w:rPr>
                <w:szCs w:val="24"/>
                <w:lang w:eastAsia="zh-CN"/>
              </w:rPr>
            </w:pPr>
            <w:r w:rsidRPr="00A76A6D">
              <w:rPr>
                <w:bCs/>
                <w:szCs w:val="24"/>
                <w:lang w:eastAsia="zh-CN"/>
              </w:rPr>
              <w:t xml:space="preserve">  </w:t>
            </w:r>
            <w:r w:rsidR="00051FD6" w:rsidRPr="00A76A6D">
              <w:rPr>
                <w:bCs/>
                <w:szCs w:val="24"/>
                <w:lang w:eastAsia="zh-CN"/>
              </w:rPr>
              <w:t>Требования к качеству поставляемого товара:</w:t>
            </w:r>
          </w:p>
          <w:p w14:paraId="444F2C55" w14:textId="77777777" w:rsidR="006C12FC" w:rsidRPr="00A76A6D" w:rsidRDefault="00051FD6" w:rsidP="007F7103">
            <w:pPr>
              <w:ind w:left="29" w:firstLine="0"/>
              <w:rPr>
                <w:szCs w:val="24"/>
                <w:lang w:eastAsia="zh-CN"/>
              </w:rPr>
            </w:pPr>
            <w:r w:rsidRPr="00A76A6D">
              <w:rPr>
                <w:szCs w:val="24"/>
                <w:lang w:eastAsia="zh-CN"/>
              </w:rPr>
              <w:t>Поставляемый товар должен быть: новым, то есть не бывшим в эксплуатации, не восстановленным, без дефектов материала и изготовления, не модифицированным, не переделанным, не поврежденным, без каких-либо ограничений (залог, запрет, арест и т.п.) допущенным к свободному обращению на т</w:t>
            </w:r>
            <w:r w:rsidR="003F4C2E" w:rsidRPr="00A76A6D">
              <w:rPr>
                <w:szCs w:val="24"/>
                <w:lang w:eastAsia="zh-CN"/>
              </w:rPr>
              <w:t xml:space="preserve">ерритории Российской Федерации, </w:t>
            </w:r>
            <w:r w:rsidR="003F4C2E" w:rsidRPr="00A76A6D">
              <w:rPr>
                <w:szCs w:val="24"/>
              </w:rPr>
              <w:t>соответствовать требованиям действующего законодательства, государственным стандартам, сертификации, санитарным нормам и правилам.</w:t>
            </w:r>
          </w:p>
          <w:p w14:paraId="0A703CEF" w14:textId="3C345144" w:rsidR="00C377AF" w:rsidRPr="00A76A6D" w:rsidRDefault="00C377AF" w:rsidP="007F7103">
            <w:pPr>
              <w:ind w:left="29" w:firstLine="0"/>
              <w:rPr>
                <w:szCs w:val="24"/>
                <w:lang w:eastAsia="zh-CN"/>
              </w:rPr>
            </w:pPr>
          </w:p>
        </w:tc>
      </w:tr>
      <w:tr w:rsidR="002C27E2" w:rsidRPr="00F35D4F" w14:paraId="2E362E96"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598859" w14:textId="6729BFD1" w:rsidR="002C27E2" w:rsidRPr="00A76A6D" w:rsidRDefault="007F7103" w:rsidP="007F7103">
            <w:pPr>
              <w:ind w:firstLine="0"/>
              <w:rPr>
                <w:szCs w:val="24"/>
                <w:lang w:eastAsia="zh-CN"/>
              </w:rPr>
            </w:pPr>
            <w:r w:rsidRPr="00A76A6D">
              <w:rPr>
                <w:szCs w:val="24"/>
                <w:lang w:eastAsia="zh-CN"/>
              </w:rPr>
              <w:lastRenderedPageBreak/>
              <w:t xml:space="preserve">3. </w:t>
            </w:r>
            <w:r w:rsidR="002C27E2" w:rsidRPr="00A76A6D">
              <w:rPr>
                <w:szCs w:val="24"/>
                <w:lang w:eastAsia="zh-CN"/>
              </w:rPr>
              <w:t xml:space="preserve">Поставщик обязан своими силами и за свой счет </w:t>
            </w:r>
            <w:r w:rsidR="00CB46BC" w:rsidRPr="00A76A6D">
              <w:rPr>
                <w:szCs w:val="24"/>
                <w:lang w:eastAsia="zh-CN"/>
              </w:rPr>
              <w:t xml:space="preserve">осуществить </w:t>
            </w:r>
            <w:r w:rsidR="002C27E2" w:rsidRPr="00A76A6D">
              <w:rPr>
                <w:szCs w:val="24"/>
                <w:lang w:eastAsia="zh-CN"/>
              </w:rPr>
              <w:t>сопутствующие поставке мероприятия, включенные в предмет поставк</w:t>
            </w:r>
            <w:r w:rsidR="00CB46BC" w:rsidRPr="00A76A6D">
              <w:rPr>
                <w:szCs w:val="24"/>
                <w:lang w:eastAsia="zh-CN"/>
              </w:rPr>
              <w:t>и и в цену поставляемого товара</w:t>
            </w:r>
            <w:r w:rsidR="002C27E2" w:rsidRPr="00A76A6D">
              <w:rPr>
                <w:szCs w:val="24"/>
                <w:lang w:eastAsia="zh-CN"/>
              </w:rPr>
              <w:t>: (оставить необходимые):</w:t>
            </w:r>
          </w:p>
          <w:p w14:paraId="4AD084B0" w14:textId="77777777" w:rsidR="002C27E2" w:rsidRPr="00A76A6D" w:rsidRDefault="002C27E2" w:rsidP="007F7103">
            <w:pPr>
              <w:ind w:left="29" w:firstLine="0"/>
              <w:rPr>
                <w:szCs w:val="24"/>
                <w:lang w:eastAsia="zh-CN"/>
              </w:rPr>
            </w:pPr>
            <w:r w:rsidRPr="00A76A6D">
              <w:rPr>
                <w:szCs w:val="24"/>
                <w:lang w:eastAsia="zh-CN"/>
              </w:rPr>
              <w:t>- осуществить доставку товара до места поставки;</w:t>
            </w:r>
          </w:p>
          <w:p w14:paraId="3C7F4348" w14:textId="77777777" w:rsidR="002C27E2" w:rsidRPr="00A76A6D" w:rsidRDefault="002C27E2" w:rsidP="007F7103">
            <w:pPr>
              <w:ind w:left="29" w:firstLine="0"/>
              <w:rPr>
                <w:szCs w:val="24"/>
                <w:lang w:eastAsia="zh-CN"/>
              </w:rPr>
            </w:pPr>
            <w:r w:rsidRPr="00A76A6D">
              <w:rPr>
                <w:szCs w:val="24"/>
                <w:lang w:eastAsia="zh-CN"/>
              </w:rPr>
              <w:t>- выполнить все виды погрузо-разгрузочных работ и мероприятий;</w:t>
            </w:r>
          </w:p>
          <w:p w14:paraId="58862B40" w14:textId="37F257A5" w:rsidR="002C27E2" w:rsidRPr="00A76A6D" w:rsidRDefault="002C27E2" w:rsidP="00D24748">
            <w:pPr>
              <w:ind w:left="29" w:firstLine="0"/>
              <w:rPr>
                <w:szCs w:val="24"/>
                <w:lang w:eastAsia="zh-CN"/>
              </w:rPr>
            </w:pPr>
            <w:r w:rsidRPr="00A76A6D">
              <w:rPr>
                <w:szCs w:val="24"/>
                <w:lang w:eastAsia="zh-CN"/>
              </w:rPr>
              <w:t xml:space="preserve">- осуществить подъем товара на этаж и перемещение его в помещения Заказчика по </w:t>
            </w:r>
            <w:r w:rsidR="00D24748" w:rsidRPr="00A76A6D">
              <w:rPr>
                <w:szCs w:val="24"/>
                <w:lang w:eastAsia="zh-CN"/>
              </w:rPr>
              <w:t>его указанию (лифт отсутствует).</w:t>
            </w:r>
          </w:p>
        </w:tc>
      </w:tr>
      <w:tr w:rsidR="00051FD6" w:rsidRPr="00F35D4F" w14:paraId="71B56927"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46B2AD" w14:textId="496BC4E9" w:rsidR="00132BC3" w:rsidRPr="00A76A6D" w:rsidRDefault="00132BC3" w:rsidP="007F7103">
            <w:pPr>
              <w:pStyle w:val="af1"/>
              <w:numPr>
                <w:ilvl w:val="0"/>
                <w:numId w:val="26"/>
              </w:numPr>
              <w:suppressAutoHyphens w:val="0"/>
              <w:spacing w:line="259" w:lineRule="auto"/>
              <w:ind w:left="29" w:firstLine="0"/>
              <w:rPr>
                <w:szCs w:val="24"/>
              </w:rPr>
            </w:pPr>
            <w:r w:rsidRPr="00A76A6D">
              <w:rPr>
                <w:szCs w:val="24"/>
              </w:rPr>
              <w:t>Требования к таре и упаковке товара: расходы на маркировку, упаковку, затаривание входит в стоимость товар</w:t>
            </w:r>
            <w:r w:rsidR="00D24748" w:rsidRPr="00A76A6D">
              <w:rPr>
                <w:szCs w:val="24"/>
              </w:rPr>
              <w:t>а, тара (упаковка) невозвратная</w:t>
            </w:r>
          </w:p>
          <w:p w14:paraId="734177CD" w14:textId="202DB3A1" w:rsidR="00132BC3" w:rsidRPr="00A76A6D" w:rsidRDefault="00132BC3" w:rsidP="007F7103">
            <w:pPr>
              <w:suppressAutoHyphens w:val="0"/>
              <w:spacing w:line="259" w:lineRule="auto"/>
              <w:ind w:left="29" w:firstLine="0"/>
              <w:rPr>
                <w:szCs w:val="24"/>
              </w:rPr>
            </w:pPr>
            <w:r w:rsidRPr="00A76A6D">
              <w:rPr>
                <w:szCs w:val="24"/>
              </w:rPr>
              <w:t>Требования к доставке и погрузочно-разгрузочным работам: доставка товара осуществляется силами и за счет Поставщика; погрузочно-разгрузочные работы, поднятие</w:t>
            </w:r>
            <w:r w:rsidR="00BB1EF6" w:rsidRPr="00A76A6D">
              <w:rPr>
                <w:szCs w:val="24"/>
              </w:rPr>
              <w:t xml:space="preserve"> товара</w:t>
            </w:r>
            <w:r w:rsidRPr="00A76A6D">
              <w:rPr>
                <w:szCs w:val="24"/>
              </w:rPr>
              <w:t xml:space="preserve"> на этаж, перемещение в помещение </w:t>
            </w:r>
            <w:r w:rsidR="00BB1EF6" w:rsidRPr="00A76A6D">
              <w:rPr>
                <w:szCs w:val="24"/>
              </w:rPr>
              <w:t xml:space="preserve">по указанию </w:t>
            </w:r>
            <w:r w:rsidRPr="00A76A6D">
              <w:rPr>
                <w:szCs w:val="24"/>
              </w:rPr>
              <w:t>Заказчика, осуществляю</w:t>
            </w:r>
            <w:r w:rsidR="00D24748" w:rsidRPr="00A76A6D">
              <w:rPr>
                <w:szCs w:val="24"/>
              </w:rPr>
              <w:t>тся силами и за счет Поставщика.</w:t>
            </w:r>
          </w:p>
          <w:p w14:paraId="2FA540D8" w14:textId="663E47E5" w:rsidR="00051FD6" w:rsidRPr="00A76A6D" w:rsidRDefault="00051FD6" w:rsidP="007F7103">
            <w:pPr>
              <w:ind w:left="29" w:firstLine="0"/>
              <w:rPr>
                <w:szCs w:val="24"/>
                <w:lang w:eastAsia="zh-CN"/>
              </w:rPr>
            </w:pPr>
          </w:p>
        </w:tc>
      </w:tr>
      <w:tr w:rsidR="00051FD6" w:rsidRPr="00F35D4F" w14:paraId="0D92845D"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BC1313" w14:textId="65000550" w:rsidR="00584BFF" w:rsidRPr="00A76A6D" w:rsidRDefault="00103895" w:rsidP="007F7103">
            <w:pPr>
              <w:pStyle w:val="af1"/>
              <w:numPr>
                <w:ilvl w:val="0"/>
                <w:numId w:val="26"/>
              </w:numPr>
              <w:suppressAutoHyphens w:val="0"/>
              <w:spacing w:line="259" w:lineRule="auto"/>
              <w:ind w:left="29" w:firstLine="0"/>
              <w:rPr>
                <w:szCs w:val="24"/>
              </w:rPr>
            </w:pPr>
            <w:r w:rsidRPr="00A76A6D">
              <w:rPr>
                <w:szCs w:val="24"/>
              </w:rPr>
              <w:t xml:space="preserve">Приемка товара: </w:t>
            </w:r>
            <w:r w:rsidR="00584BFF" w:rsidRPr="00A76A6D">
              <w:t>Приёмка</w:t>
            </w:r>
            <w:r w:rsidR="00584BFF" w:rsidRPr="00A76A6D">
              <w:rPr>
                <w:szCs w:val="24"/>
              </w:rPr>
              <w:t xml:space="preserve"> результата исполнения Контракта осуществляется в порядке, установленном законодательством Российской Федерации, приказом Минфина России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w:t>
            </w:r>
            <w:r w:rsidR="00584BFF" w:rsidRPr="00A76A6D">
              <w:t xml:space="preserve"> </w:t>
            </w:r>
            <w:r w:rsidR="00584BFF" w:rsidRPr="00A76A6D">
              <w:rPr>
                <w:szCs w:val="24"/>
              </w:rPr>
              <w:t>учетной политике по бухгалтерскому учету Заказчика, Контрактом и Приложением (-ями) к нему.</w:t>
            </w:r>
          </w:p>
          <w:p w14:paraId="1AAC69B7" w14:textId="77D3ACAB" w:rsidR="00584BFF" w:rsidRPr="00A76A6D" w:rsidRDefault="00584BFF" w:rsidP="007F7103">
            <w:pPr>
              <w:pStyle w:val="af1"/>
              <w:spacing w:line="276" w:lineRule="auto"/>
              <w:ind w:left="29" w:firstLine="0"/>
              <w:rPr>
                <w:bCs/>
                <w:szCs w:val="24"/>
              </w:rPr>
            </w:pPr>
            <w:r w:rsidRPr="00A76A6D">
              <w:rPr>
                <w:bCs/>
                <w:szCs w:val="24"/>
              </w:rPr>
              <w:t>Поставщик обязан предварительно письменно уведомить Заказчика о готовности к передаче товара.</w:t>
            </w:r>
            <w:r w:rsidRPr="00A76A6D">
              <w:t xml:space="preserve"> </w:t>
            </w:r>
            <w:r w:rsidRPr="00A76A6D">
              <w:rPr>
                <w:bCs/>
                <w:szCs w:val="24"/>
              </w:rPr>
              <w:t>Дата доставки товара подтверждается транспортной или товарно-транспортной накладной.  Заказчик проводит приемку товара в срок не позднее 20 рабочих дней с даты предоставления Поставщиком Заказчику товара и документов, подтверждающих поставку (сдачу) товара.</w:t>
            </w:r>
          </w:p>
          <w:p w14:paraId="63604F4B" w14:textId="21F047C2" w:rsidR="00584BFF" w:rsidRPr="00A76A6D" w:rsidRDefault="00584BFF" w:rsidP="007F7103">
            <w:pPr>
              <w:pStyle w:val="af1"/>
              <w:spacing w:line="276" w:lineRule="auto"/>
              <w:ind w:left="29" w:firstLine="0"/>
              <w:rPr>
                <w:bCs/>
                <w:szCs w:val="24"/>
              </w:rPr>
            </w:pPr>
            <w:r w:rsidRPr="00A76A6D">
              <w:rPr>
                <w:bCs/>
                <w:szCs w:val="24"/>
              </w:rPr>
              <w:t xml:space="preserve">Заказчик при условии отсутствия замечаний к поставленному товару и к документам, </w:t>
            </w:r>
            <w:r w:rsidRPr="00A76A6D">
              <w:t>подтверждающим</w:t>
            </w:r>
            <w:r w:rsidRPr="00A76A6D">
              <w:rPr>
                <w:bCs/>
                <w:szCs w:val="24"/>
              </w:rPr>
              <w:t xml:space="preserve"> поставку (сдачу) товара подписывает и утверждает Акт приемки ТРУ по форме ОКУД 0510452, на условиях которые определены в приказе Министерства финансов Российской Федерации от 15.04.2021 № 61н.</w:t>
            </w:r>
          </w:p>
          <w:p w14:paraId="00CEEAD5" w14:textId="77777777" w:rsidR="00584BFF" w:rsidRPr="00A76A6D" w:rsidRDefault="00584BFF" w:rsidP="007F7103">
            <w:pPr>
              <w:pStyle w:val="af1"/>
              <w:spacing w:line="276" w:lineRule="auto"/>
              <w:ind w:left="29" w:firstLine="0"/>
              <w:rPr>
                <w:bCs/>
                <w:szCs w:val="24"/>
              </w:rPr>
            </w:pPr>
            <w:r w:rsidRPr="00A76A6D">
              <w:rPr>
                <w:bCs/>
                <w:szCs w:val="24"/>
              </w:rPr>
              <w:t>При наличии технической возможности у обеих Сторон Акт приемки ТРУ по форме ОКУД 0510452 подписывается в электронном виде с применением усиленных электронных подписей Сторон, при отсутствии такой технической возможности - Акт приемки ТРУ по форме ОКУД 0510452 подписывается Сторонами на бумажном носителе.</w:t>
            </w:r>
          </w:p>
          <w:p w14:paraId="1D13A727" w14:textId="113E63C5" w:rsidR="00584BFF" w:rsidRPr="00A76A6D" w:rsidRDefault="00584BFF" w:rsidP="007F7103">
            <w:pPr>
              <w:pStyle w:val="af1"/>
              <w:spacing w:line="276" w:lineRule="auto"/>
              <w:ind w:left="29" w:firstLine="0"/>
              <w:rPr>
                <w:bCs/>
                <w:szCs w:val="24"/>
              </w:rPr>
            </w:pPr>
            <w:r w:rsidRPr="00A76A6D">
              <w:rPr>
                <w:bCs/>
                <w:szCs w:val="24"/>
              </w:rPr>
              <w:t>В случае если приемка проводилась без участия Поставщика, то Заказчик вправе утвердить Акт приемки ТРУ по форме ОКУД 0510452 без подписи Поставщика. При этом Заказчик обязан направить на электронный адрес Поставщику скан копии этого акта, оформленного на бумажном носителе. Это будет считаться участием Поставщика в оформлении акта (Методические рекомендации, доведенные Письмом Минфина России от 29.11.2024 N 02-06-06/120312, Письмо Минфина России от 25.07.2024 N 02-07-07/69598).</w:t>
            </w:r>
          </w:p>
          <w:p w14:paraId="1600385F" w14:textId="4F55853A" w:rsidR="00584BFF" w:rsidRPr="00A76A6D" w:rsidRDefault="00584BFF" w:rsidP="007F7103">
            <w:pPr>
              <w:pStyle w:val="af1"/>
              <w:spacing w:line="276" w:lineRule="auto"/>
              <w:ind w:left="29" w:firstLine="0"/>
              <w:rPr>
                <w:bCs/>
                <w:szCs w:val="24"/>
              </w:rPr>
            </w:pPr>
            <w:r w:rsidRPr="00A76A6D">
              <w:rPr>
                <w:bCs/>
                <w:szCs w:val="24"/>
              </w:rPr>
              <w:t>В случае выявления качественных или количественных расхождений, несоответствия поставленного товара требованиям Контракта, Заказчик указывает сведения о таких расхождениях   в Акте приемки ТРУ по форме ОКУД 0510452 и прикладывает к Акту мотивированный отказ от приемки товара в письменной форме с указанием недостатков и сроков их устранения и направляет ее Поставщику в течение 5 (пяти) рабочих дней с момента выявления такого недостатка.</w:t>
            </w:r>
          </w:p>
          <w:p w14:paraId="217F5224" w14:textId="760803E3" w:rsidR="00584BFF" w:rsidRPr="00A76A6D" w:rsidRDefault="00584BFF" w:rsidP="007F7103">
            <w:pPr>
              <w:pStyle w:val="af1"/>
              <w:spacing w:line="276" w:lineRule="auto"/>
              <w:ind w:left="29" w:firstLine="0"/>
              <w:rPr>
                <w:bCs/>
                <w:szCs w:val="24"/>
              </w:rPr>
            </w:pPr>
            <w:r w:rsidRPr="00A76A6D">
              <w:rPr>
                <w:bCs/>
                <w:szCs w:val="24"/>
              </w:rPr>
              <w:t>Выявленные недостатки устраняются силами Поставщика за его счет.</w:t>
            </w:r>
          </w:p>
          <w:p w14:paraId="2C7F050F" w14:textId="6F8CE46E" w:rsidR="00584BFF" w:rsidRPr="00A76A6D" w:rsidRDefault="00584BFF" w:rsidP="007F7103">
            <w:pPr>
              <w:pStyle w:val="af1"/>
              <w:spacing w:line="276" w:lineRule="auto"/>
              <w:ind w:left="29" w:firstLine="0"/>
              <w:rPr>
                <w:bCs/>
                <w:szCs w:val="24"/>
              </w:rPr>
            </w:pPr>
            <w:r w:rsidRPr="00A76A6D">
              <w:rPr>
                <w:bCs/>
                <w:szCs w:val="24"/>
              </w:rPr>
              <w:t xml:space="preserve">После устранения недостатков, послуживших основанием для отказа от приемки, Заказчик подписывает </w:t>
            </w:r>
            <w:r w:rsidRPr="00A76A6D">
              <w:t>Акт</w:t>
            </w:r>
            <w:r w:rsidRPr="00A76A6D">
              <w:rPr>
                <w:bCs/>
                <w:szCs w:val="24"/>
              </w:rPr>
              <w:t xml:space="preserve"> приемки ТРУ по форме ОКУД 0510452 </w:t>
            </w:r>
            <w:r w:rsidR="002C27E2" w:rsidRPr="00A76A6D">
              <w:rPr>
                <w:bCs/>
                <w:szCs w:val="24"/>
              </w:rPr>
              <w:t>в срок не позднее 20 рабочих дней</w:t>
            </w:r>
            <w:r w:rsidRPr="00A76A6D">
              <w:rPr>
                <w:bCs/>
                <w:szCs w:val="24"/>
              </w:rPr>
              <w:t>.</w:t>
            </w:r>
          </w:p>
          <w:p w14:paraId="1FF1E7B5" w14:textId="4BED6D9F" w:rsidR="00584BFF" w:rsidRPr="00A76A6D" w:rsidRDefault="00584BFF" w:rsidP="007F7103">
            <w:pPr>
              <w:pStyle w:val="af1"/>
              <w:spacing w:line="276" w:lineRule="auto"/>
              <w:ind w:left="29" w:firstLine="0"/>
              <w:rPr>
                <w:bCs/>
                <w:szCs w:val="24"/>
              </w:rPr>
            </w:pPr>
            <w:r w:rsidRPr="00A76A6D">
              <w:rPr>
                <w:bCs/>
                <w:szCs w:val="24"/>
              </w:rPr>
              <w:t xml:space="preserve">Обнаружение недостатков, препятствующих приемке </w:t>
            </w:r>
            <w:r w:rsidR="00384775" w:rsidRPr="00A76A6D">
              <w:rPr>
                <w:bCs/>
                <w:szCs w:val="24"/>
              </w:rPr>
              <w:t>товара</w:t>
            </w:r>
            <w:r w:rsidRPr="00A76A6D">
              <w:rPr>
                <w:bCs/>
                <w:szCs w:val="24"/>
              </w:rPr>
              <w:t xml:space="preserve"> являются существенным нарушением Контракта.</w:t>
            </w:r>
          </w:p>
          <w:p w14:paraId="1E52BF05" w14:textId="25FEFF3D" w:rsidR="00584BFF" w:rsidRPr="00A76A6D" w:rsidRDefault="00384775" w:rsidP="007F7103">
            <w:pPr>
              <w:pStyle w:val="af1"/>
              <w:spacing w:line="276" w:lineRule="auto"/>
              <w:ind w:left="29" w:firstLine="0"/>
              <w:rPr>
                <w:bCs/>
                <w:szCs w:val="24"/>
              </w:rPr>
            </w:pPr>
            <w:r w:rsidRPr="00A76A6D">
              <w:rPr>
                <w:bCs/>
                <w:szCs w:val="24"/>
              </w:rPr>
              <w:lastRenderedPageBreak/>
              <w:t>Товар</w:t>
            </w:r>
            <w:r w:rsidR="00584BFF" w:rsidRPr="00A76A6D">
              <w:rPr>
                <w:bCs/>
                <w:szCs w:val="24"/>
              </w:rPr>
              <w:t xml:space="preserve"> счита</w:t>
            </w:r>
            <w:r w:rsidRPr="00A76A6D">
              <w:rPr>
                <w:bCs/>
                <w:szCs w:val="24"/>
              </w:rPr>
              <w:t>етс</w:t>
            </w:r>
            <w:r w:rsidR="00584BFF" w:rsidRPr="00A76A6D">
              <w:rPr>
                <w:bCs/>
                <w:szCs w:val="24"/>
              </w:rPr>
              <w:t xml:space="preserve">я </w:t>
            </w:r>
            <w:r w:rsidRPr="00A76A6D">
              <w:rPr>
                <w:bCs/>
                <w:szCs w:val="24"/>
              </w:rPr>
              <w:t>принятым</w:t>
            </w:r>
            <w:r w:rsidR="00584BFF" w:rsidRPr="00A76A6D">
              <w:rPr>
                <w:bCs/>
                <w:szCs w:val="24"/>
              </w:rPr>
              <w:t xml:space="preserve"> после утверждения Заказчиком Акта приемки ТРУ по форме ОКУД 0510452.</w:t>
            </w:r>
          </w:p>
          <w:p w14:paraId="3C612300" w14:textId="7C4976C1" w:rsidR="00584BFF" w:rsidRPr="00A76A6D" w:rsidRDefault="00584BFF" w:rsidP="007F7103">
            <w:pPr>
              <w:pStyle w:val="af1"/>
              <w:suppressAutoHyphens w:val="0"/>
              <w:spacing w:line="259" w:lineRule="auto"/>
              <w:ind w:left="29" w:firstLine="0"/>
              <w:rPr>
                <w:szCs w:val="24"/>
              </w:rPr>
            </w:pPr>
            <w:r w:rsidRPr="00A76A6D">
              <w:rPr>
                <w:bCs/>
                <w:szCs w:val="24"/>
              </w:rPr>
              <w:t xml:space="preserve">Право собственности и риск случайной гибели или порчи </w:t>
            </w:r>
            <w:r w:rsidR="00384775" w:rsidRPr="00A76A6D">
              <w:rPr>
                <w:bCs/>
                <w:szCs w:val="24"/>
              </w:rPr>
              <w:t>товара</w:t>
            </w:r>
            <w:r w:rsidRPr="00A76A6D">
              <w:rPr>
                <w:bCs/>
                <w:szCs w:val="24"/>
              </w:rPr>
              <w:t xml:space="preserve"> переходит к Заказчику с момента подписания (утверждения) Заказчиком </w:t>
            </w:r>
            <w:r w:rsidRPr="00A76A6D">
              <w:t>Акта</w:t>
            </w:r>
            <w:r w:rsidRPr="00A76A6D">
              <w:rPr>
                <w:bCs/>
                <w:szCs w:val="24"/>
              </w:rPr>
              <w:t xml:space="preserve"> приемки ТРУ по форме ОКУД 0510452. Гарантийный срок на </w:t>
            </w:r>
            <w:r w:rsidR="00384775" w:rsidRPr="00A76A6D">
              <w:rPr>
                <w:bCs/>
                <w:szCs w:val="24"/>
              </w:rPr>
              <w:t>товар</w:t>
            </w:r>
            <w:r w:rsidRPr="00A76A6D">
              <w:rPr>
                <w:bCs/>
                <w:szCs w:val="24"/>
              </w:rPr>
              <w:t xml:space="preserve"> начинает течь с момента подписания (утверждения) Заказчиком </w:t>
            </w:r>
            <w:r w:rsidRPr="00A76A6D">
              <w:t>Акта</w:t>
            </w:r>
            <w:r w:rsidRPr="00A76A6D">
              <w:rPr>
                <w:bCs/>
                <w:szCs w:val="24"/>
              </w:rPr>
              <w:t xml:space="preserve"> приемки ТРУ по форме ОКУД 0510452.</w:t>
            </w:r>
          </w:p>
          <w:p w14:paraId="24CAA7C2" w14:textId="0F859CCD" w:rsidR="00051FD6" w:rsidRPr="00A76A6D" w:rsidRDefault="00051FD6" w:rsidP="007F7103">
            <w:pPr>
              <w:ind w:left="29" w:firstLine="0"/>
              <w:rPr>
                <w:szCs w:val="24"/>
                <w:lang w:eastAsia="zh-CN"/>
              </w:rPr>
            </w:pPr>
          </w:p>
        </w:tc>
      </w:tr>
      <w:tr w:rsidR="00051FD6" w:rsidRPr="00F35D4F" w14:paraId="1FA8B815"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E5288D" w14:textId="6F8C8275" w:rsidR="00132BC3" w:rsidRPr="00A76A6D" w:rsidRDefault="0058682B" w:rsidP="007F7103">
            <w:pPr>
              <w:pStyle w:val="af1"/>
              <w:numPr>
                <w:ilvl w:val="0"/>
                <w:numId w:val="26"/>
              </w:numPr>
              <w:suppressAutoHyphens w:val="0"/>
              <w:spacing w:line="259" w:lineRule="auto"/>
              <w:ind w:left="29" w:firstLine="0"/>
              <w:rPr>
                <w:szCs w:val="24"/>
              </w:rPr>
            </w:pPr>
            <w:r w:rsidRPr="00A76A6D">
              <w:rPr>
                <w:szCs w:val="24"/>
              </w:rPr>
              <w:lastRenderedPageBreak/>
              <w:t>Требования по гарантийному сроку и гарантийным</w:t>
            </w:r>
            <w:r w:rsidR="00132BC3" w:rsidRPr="00A76A6D">
              <w:rPr>
                <w:szCs w:val="24"/>
              </w:rPr>
              <w:t xml:space="preserve"> обязательства</w:t>
            </w:r>
            <w:r w:rsidRPr="00A76A6D">
              <w:rPr>
                <w:szCs w:val="24"/>
              </w:rPr>
              <w:t>м</w:t>
            </w:r>
            <w:r w:rsidR="00132BC3" w:rsidRPr="00A76A6D">
              <w:rPr>
                <w:szCs w:val="24"/>
              </w:rPr>
              <w:t xml:space="preserve">: </w:t>
            </w:r>
            <w:r w:rsidRPr="00A76A6D">
              <w:rPr>
                <w:szCs w:val="24"/>
              </w:rPr>
              <w:t xml:space="preserve">Поставщик предоставляет гарантию качества товара на срок </w:t>
            </w:r>
            <w:r w:rsidR="00D24748" w:rsidRPr="00A76A6D">
              <w:rPr>
                <w:szCs w:val="24"/>
              </w:rPr>
              <w:t>12 месяцев</w:t>
            </w:r>
            <w:r w:rsidRPr="00A76A6D">
              <w:rPr>
                <w:szCs w:val="24"/>
              </w:rPr>
              <w:t>. Если гарантийный срок не установлен, гарантийный срок считается установленным на срок 12 месяцев. В случае если срок действия гарантий, установленных производителем товара, составляет более 12 месяцев, гарантийный срок на товар считается установленным на срок, установленный производителем товара. У</w:t>
            </w:r>
            <w:r w:rsidR="00132BC3" w:rsidRPr="00A76A6D">
              <w:rPr>
                <w:szCs w:val="24"/>
              </w:rPr>
              <w:t>казать требования по гарантийному и послегарантийному обслуживанию. Если дополнительных требований нет, то указать: аналогично обязательствам производителя.</w:t>
            </w:r>
          </w:p>
          <w:p w14:paraId="722F67A9" w14:textId="13D5DDB9" w:rsidR="00AF0238" w:rsidRPr="00A76A6D" w:rsidRDefault="00AF0238" w:rsidP="007F7103">
            <w:pPr>
              <w:ind w:left="29" w:firstLine="0"/>
              <w:rPr>
                <w:szCs w:val="24"/>
                <w:lang w:eastAsia="zh-CN"/>
              </w:rPr>
            </w:pPr>
          </w:p>
        </w:tc>
      </w:tr>
      <w:tr w:rsidR="00AC435D" w:rsidRPr="00F35D4F" w14:paraId="2063B6FE"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EB0193" w14:textId="6516373C" w:rsidR="0058682B" w:rsidRPr="00A76A6D" w:rsidRDefault="00AC435D" w:rsidP="007F7103">
            <w:pPr>
              <w:pStyle w:val="af1"/>
              <w:numPr>
                <w:ilvl w:val="0"/>
                <w:numId w:val="26"/>
              </w:numPr>
              <w:suppressAutoHyphens w:val="0"/>
              <w:spacing w:line="259" w:lineRule="auto"/>
              <w:ind w:left="29" w:firstLine="0"/>
              <w:rPr>
                <w:bCs/>
                <w:szCs w:val="24"/>
              </w:rPr>
            </w:pPr>
            <w:bookmarkStart w:id="1" w:name="_ref_1253343"/>
            <w:r w:rsidRPr="00A76A6D">
              <w:rPr>
                <w:szCs w:val="24"/>
              </w:rPr>
              <w:t xml:space="preserve">Оплата товара </w:t>
            </w:r>
            <w:r w:rsidRPr="00A76A6D">
              <w:rPr>
                <w:bCs/>
                <w:szCs w:val="24"/>
              </w:rPr>
              <w:t xml:space="preserve">производится: </w:t>
            </w:r>
          </w:p>
          <w:p w14:paraId="747DA86C" w14:textId="2BEBDCF9" w:rsidR="00AC435D" w:rsidRPr="00A76A6D" w:rsidRDefault="00AC435D" w:rsidP="007F7103">
            <w:pPr>
              <w:spacing w:line="259" w:lineRule="auto"/>
              <w:ind w:left="29" w:firstLine="0"/>
              <w:rPr>
                <w:szCs w:val="24"/>
              </w:rPr>
            </w:pPr>
            <w:r w:rsidRPr="00A76A6D">
              <w:rPr>
                <w:szCs w:val="24"/>
              </w:rPr>
              <w:t xml:space="preserve">безналичным путем, </w:t>
            </w:r>
            <w:r w:rsidRPr="00A76A6D">
              <w:rPr>
                <w:bCs/>
                <w:szCs w:val="24"/>
              </w:rPr>
              <w:t xml:space="preserve">по факту поставки, в размере стоимости фактически поставленного Товара в срок не более 7 (семи) рабочих </w:t>
            </w:r>
            <w:r w:rsidR="00384775" w:rsidRPr="00A76A6D">
              <w:rPr>
                <w:bCs/>
                <w:szCs w:val="24"/>
              </w:rPr>
              <w:t xml:space="preserve">дней </w:t>
            </w:r>
            <w:r w:rsidR="00384775" w:rsidRPr="00A76A6D">
              <w:t>с</w:t>
            </w:r>
            <w:r w:rsidR="00384775" w:rsidRPr="00A76A6D">
              <w:rPr>
                <w:bCs/>
                <w:szCs w:val="24"/>
              </w:rPr>
              <w:t xml:space="preserve"> даты утверждения Заказчиком Акта приемки ТРУ по форме ОКУД 0510452</w:t>
            </w:r>
            <w:bookmarkEnd w:id="1"/>
            <w:r w:rsidR="00384775" w:rsidRPr="00A76A6D">
              <w:rPr>
                <w:bCs/>
                <w:szCs w:val="24"/>
              </w:rPr>
              <w:t>.</w:t>
            </w:r>
          </w:p>
          <w:p w14:paraId="5B853589" w14:textId="77777777" w:rsidR="00AC435D" w:rsidRPr="00A76A6D" w:rsidRDefault="00AC435D" w:rsidP="007F7103">
            <w:pPr>
              <w:suppressAutoHyphens w:val="0"/>
              <w:spacing w:line="259" w:lineRule="auto"/>
              <w:ind w:left="29" w:firstLine="0"/>
              <w:rPr>
                <w:szCs w:val="24"/>
              </w:rPr>
            </w:pPr>
          </w:p>
        </w:tc>
      </w:tr>
      <w:tr w:rsidR="00AC435D" w:rsidRPr="00F35D4F" w14:paraId="4BF82307"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C4D3A4" w14:textId="58806493" w:rsidR="00AC435D" w:rsidRPr="00A76A6D" w:rsidRDefault="00AC435D" w:rsidP="007F7103">
            <w:pPr>
              <w:pStyle w:val="af1"/>
              <w:numPr>
                <w:ilvl w:val="0"/>
                <w:numId w:val="26"/>
              </w:numPr>
              <w:suppressAutoHyphens w:val="0"/>
              <w:spacing w:line="259" w:lineRule="auto"/>
              <w:ind w:left="29" w:firstLine="0"/>
              <w:rPr>
                <w:szCs w:val="24"/>
              </w:rPr>
            </w:pPr>
            <w:r w:rsidRPr="00A76A6D">
              <w:rPr>
                <w:szCs w:val="24"/>
              </w:rPr>
              <w:t>Поставщик обязан исполнить требование Заказчика по устранению выявленных несоответствий или недостатках исполнения Договора в срок 5 (пять) рабочих дней с момента получения любым видом связи соответствующего требования (либо рекламационного акта).</w:t>
            </w:r>
          </w:p>
        </w:tc>
      </w:tr>
      <w:tr w:rsidR="00AC435D" w:rsidRPr="00F35D4F" w14:paraId="56FCB578"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5C2B79" w14:textId="4767B8F5" w:rsidR="00AC435D" w:rsidRPr="00A76A6D" w:rsidRDefault="00AC435D" w:rsidP="007F7103">
            <w:pPr>
              <w:pStyle w:val="af1"/>
              <w:numPr>
                <w:ilvl w:val="0"/>
                <w:numId w:val="26"/>
              </w:numPr>
              <w:suppressAutoHyphens w:val="0"/>
              <w:spacing w:line="259" w:lineRule="auto"/>
              <w:ind w:left="29" w:firstLine="0"/>
              <w:rPr>
                <w:szCs w:val="24"/>
              </w:rPr>
            </w:pPr>
            <w:r w:rsidRPr="00A76A6D">
              <w:rPr>
                <w:szCs w:val="24"/>
              </w:rPr>
              <w:t>Нарушение сроков поставки является нарушением существенных условий Договора. Заказчик имеет право отказаться от принятия товара, поставка которого просрочена. Заказчик имеет право отказаться от исполнения договора в одностороннем порядке по основаниям, указанным в гражданском законодательстве. Договор расторгается в одностороннем внесудебном порядке в день получения   Поставщиком отказа от исполнения Договора.</w:t>
            </w:r>
          </w:p>
        </w:tc>
      </w:tr>
      <w:tr w:rsidR="00AC435D" w:rsidRPr="00F35D4F" w14:paraId="77B4500B"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A6E7CF" w14:textId="52181BA3" w:rsidR="00AC435D" w:rsidRPr="00A76A6D" w:rsidRDefault="00AC435D" w:rsidP="007F7103">
            <w:pPr>
              <w:pStyle w:val="af1"/>
              <w:numPr>
                <w:ilvl w:val="0"/>
                <w:numId w:val="26"/>
              </w:numPr>
              <w:suppressAutoHyphens w:val="0"/>
              <w:spacing w:line="259" w:lineRule="auto"/>
              <w:ind w:left="29" w:firstLine="0"/>
              <w:rPr>
                <w:szCs w:val="24"/>
              </w:rPr>
            </w:pPr>
            <w:r w:rsidRPr="00A76A6D">
              <w:rPr>
                <w:bCs/>
                <w:szCs w:val="24"/>
              </w:rPr>
              <w:t>Ответственность Поставщика: пени за просрочку поставки товара - в размере 1/300 ключевой ставки ЦБ РФ, действующей на день уплаты пени, от цены Договора (этапа), уменьшенной на сумму, пропорциональную объему обязательств, предусмотренных Договором (этапом) и фактически исполненных Поставщиком, начиная со дня, следующего после дня истечения установленного Договором срока исполнения обязательства; штраф за каждый случай неисполнения /ненадлежащего исполнения иных (исключая просрочку) обязательств - в размере 10% от цены Договора. Ответственность Заказчика за просрочку оплаты: пени в размере 1/300 ключевой ставки Центрального банка РФ, действующей на день уплаты пени, от не уплаченной в срок суммы за каждый день просрочки.</w:t>
            </w:r>
            <w:r w:rsidRPr="00A76A6D">
              <w:rPr>
                <w:szCs w:val="24"/>
              </w:rPr>
              <w:t xml:space="preserve"> </w:t>
            </w:r>
            <w:r w:rsidRPr="00A76A6D">
              <w:rPr>
                <w:bCs/>
                <w:szCs w:val="24"/>
              </w:rPr>
              <w:t xml:space="preserve">Сторона освобождается от уплаты неустойки (штрафа, пени), если докажет, что неисполнение или ненадлежащее исполнение обязательства произошло вследствие непреодолимой силы или по вине другой стороны. </w:t>
            </w:r>
            <w:r w:rsidRPr="00A76A6D">
              <w:rPr>
                <w:szCs w:val="24"/>
              </w:rPr>
              <w:t>Заказчик имеет право удержать сумму неустойки (пени, штрафов) из суммы, подлежащей к оплате за поставленный товар, уведомив об этом Поставщика любым видом связи.</w:t>
            </w:r>
          </w:p>
          <w:p w14:paraId="0EA1FEB0" w14:textId="77777777" w:rsidR="00AC435D" w:rsidRPr="00A76A6D" w:rsidRDefault="00AC435D" w:rsidP="007F7103">
            <w:pPr>
              <w:suppressAutoHyphens w:val="0"/>
              <w:spacing w:line="259" w:lineRule="auto"/>
              <w:ind w:left="29" w:firstLine="0"/>
              <w:rPr>
                <w:szCs w:val="24"/>
              </w:rPr>
            </w:pPr>
          </w:p>
        </w:tc>
      </w:tr>
      <w:tr w:rsidR="00AC435D" w:rsidRPr="00F35D4F" w14:paraId="74EECD39"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6532AC" w14:textId="4B05961D" w:rsidR="00AC435D" w:rsidRPr="00A76A6D" w:rsidRDefault="00AC435D" w:rsidP="007F7103">
            <w:pPr>
              <w:pStyle w:val="af1"/>
              <w:numPr>
                <w:ilvl w:val="0"/>
                <w:numId w:val="26"/>
              </w:numPr>
              <w:suppressAutoHyphens w:val="0"/>
              <w:spacing w:line="259" w:lineRule="auto"/>
              <w:ind w:left="29" w:firstLine="0"/>
              <w:rPr>
                <w:bCs/>
                <w:szCs w:val="24"/>
              </w:rPr>
            </w:pPr>
            <w:r w:rsidRPr="00A76A6D">
              <w:rPr>
                <w:bCs/>
                <w:szCs w:val="24"/>
              </w:rPr>
              <w:t>Срок рассмотрения претензий – 5 рабочих дней с момента ее получения любым видом связи. Споры, вытекающие из отношений Сторон по данному Договору, рассматриваются в Арбитражном суде Санкт-Петербурга и Ленинградской области (договорная подсудность). Стороны имеют право отказаться от исполнения Договора в одностороннем порядке по основаниям, предусмотренным в гражданском законодательстве.</w:t>
            </w:r>
          </w:p>
          <w:p w14:paraId="400AAF2B" w14:textId="77777777" w:rsidR="00AC435D" w:rsidRPr="00A76A6D" w:rsidRDefault="00AC435D" w:rsidP="007F7103">
            <w:pPr>
              <w:suppressAutoHyphens w:val="0"/>
              <w:spacing w:line="259" w:lineRule="auto"/>
              <w:ind w:left="29" w:firstLine="0"/>
              <w:rPr>
                <w:bCs/>
                <w:szCs w:val="24"/>
              </w:rPr>
            </w:pPr>
          </w:p>
        </w:tc>
      </w:tr>
      <w:tr w:rsidR="006C12FC" w:rsidRPr="00F35D4F" w14:paraId="64E1A5C4"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9ACE1B" w14:textId="13A0F3DD" w:rsidR="006C12FC" w:rsidRPr="00A76A6D" w:rsidRDefault="006C12FC" w:rsidP="007F7103">
            <w:pPr>
              <w:pStyle w:val="af1"/>
              <w:numPr>
                <w:ilvl w:val="0"/>
                <w:numId w:val="26"/>
              </w:numPr>
              <w:suppressAutoHyphens w:val="0"/>
              <w:spacing w:line="259" w:lineRule="auto"/>
              <w:ind w:left="29" w:firstLine="0"/>
              <w:rPr>
                <w:bCs/>
                <w:szCs w:val="24"/>
              </w:rPr>
            </w:pPr>
            <w:r w:rsidRPr="00A76A6D">
              <w:rPr>
                <w:bCs/>
                <w:szCs w:val="24"/>
              </w:rPr>
              <w:lastRenderedPageBreak/>
              <w:t>Стороны, их аффилированные лица и работники руководствуются принципами противодействия коррупции, правовыми и организационными основами предупреждения коррупции и борьбы с ней, методами по минимизации и (или) ликвидации последствий коррупционных правонарушений в соответствии действующим антикоррупционным законодательством Российской Федерации, в том числе Федеральным законом от 25.12.2008 № 273-ФЗ «О противодействии коррупции» и локальными актами СПбГМТУ в области противодействия коррупции.</w:t>
            </w:r>
          </w:p>
        </w:tc>
      </w:tr>
      <w:tr w:rsidR="00F35D4F" w:rsidRPr="00F35D4F" w14:paraId="35BCF498"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004236" w14:textId="7DAFD5F2" w:rsidR="00F35D4F" w:rsidRPr="00A76A6D" w:rsidRDefault="00F35D4F" w:rsidP="007F7103">
            <w:pPr>
              <w:pStyle w:val="af1"/>
              <w:numPr>
                <w:ilvl w:val="0"/>
                <w:numId w:val="26"/>
              </w:numPr>
              <w:suppressAutoHyphens w:val="0"/>
              <w:spacing w:line="259" w:lineRule="auto"/>
              <w:ind w:left="0" w:firstLine="29"/>
              <w:rPr>
                <w:szCs w:val="24"/>
              </w:rPr>
            </w:pPr>
            <w:r w:rsidRPr="00A76A6D">
              <w:rPr>
                <w:szCs w:val="24"/>
              </w:rPr>
              <w:t>Требования к сопроводительной документации, отчетные документы</w:t>
            </w:r>
            <w:r w:rsidR="00584BFF" w:rsidRPr="00A76A6D">
              <w:rPr>
                <w:szCs w:val="24"/>
              </w:rPr>
              <w:t xml:space="preserve"> (документы, подтверждающие поставку (сдачу) товара Заказчику</w:t>
            </w:r>
            <w:r w:rsidRPr="00A76A6D">
              <w:rPr>
                <w:szCs w:val="24"/>
              </w:rPr>
              <w:t>:</w:t>
            </w:r>
          </w:p>
          <w:p w14:paraId="7DF8E708" w14:textId="64B177A8" w:rsidR="00F35D4F" w:rsidRPr="00A76A6D" w:rsidRDefault="00F35D4F" w:rsidP="007F7103">
            <w:pPr>
              <w:spacing w:line="259" w:lineRule="auto"/>
              <w:ind w:left="29" w:firstLine="0"/>
              <w:rPr>
                <w:bCs/>
                <w:szCs w:val="24"/>
              </w:rPr>
            </w:pPr>
            <w:r w:rsidRPr="00A76A6D">
              <w:rPr>
                <w:szCs w:val="24"/>
              </w:rPr>
              <w:t>Поставщик обязан передать Заказчику документы об оценке соответствия, предусмотренных правом</w:t>
            </w:r>
            <w:r w:rsidRPr="00A76A6D">
              <w:rPr>
                <w:bCs/>
                <w:szCs w:val="24"/>
              </w:rPr>
              <w:t xml:space="preserve"> Евразийского экономического союза и законодательством Российской Федерации, обязательных для данного вида товара, а также иные документы, предусмотренные производителем товара и/или требованиями действующего законодательства </w:t>
            </w:r>
            <w:r w:rsidR="00D24748" w:rsidRPr="00A76A6D">
              <w:rPr>
                <w:bCs/>
                <w:szCs w:val="24"/>
                <w:u w:val="single"/>
              </w:rPr>
              <w:t>в зависимости от вида товара:</w:t>
            </w:r>
          </w:p>
          <w:p w14:paraId="7421B78A" w14:textId="77777777" w:rsidR="00D24748" w:rsidRPr="00A76A6D" w:rsidRDefault="00D24748" w:rsidP="00D24748">
            <w:pPr>
              <w:ind w:left="29" w:firstLine="0"/>
              <w:rPr>
                <w:szCs w:val="24"/>
                <w:lang w:eastAsia="x-none"/>
              </w:rPr>
            </w:pPr>
            <w:r w:rsidRPr="00A76A6D">
              <w:rPr>
                <w:szCs w:val="24"/>
                <w:lang w:eastAsia="x-none"/>
              </w:rPr>
              <w:t>- счет на оплату, подписанный Поставщиком - в количестве 1 (одного) экземпляра;</w:t>
            </w:r>
          </w:p>
          <w:p w14:paraId="68E509FC" w14:textId="4C8B1C00" w:rsidR="00F35D4F" w:rsidRPr="00A76A6D" w:rsidRDefault="00D24748" w:rsidP="00D24748">
            <w:pPr>
              <w:ind w:left="29" w:firstLine="0"/>
              <w:rPr>
                <w:szCs w:val="24"/>
                <w:lang w:eastAsia="x-none"/>
              </w:rPr>
            </w:pPr>
            <w:r w:rsidRPr="00A76A6D">
              <w:rPr>
                <w:iCs/>
              </w:rPr>
              <w:t>- универсальный передаточный документ (УПД) в 2экз.</w:t>
            </w:r>
          </w:p>
        </w:tc>
      </w:tr>
      <w:tr w:rsidR="00F35D4F" w:rsidRPr="00F35D4F" w14:paraId="6D83999C"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81E039" w14:textId="6CA8EAA2" w:rsidR="00F35D4F" w:rsidRPr="00A76A6D" w:rsidRDefault="00F35D4F" w:rsidP="007F7103">
            <w:pPr>
              <w:pStyle w:val="af1"/>
              <w:numPr>
                <w:ilvl w:val="0"/>
                <w:numId w:val="26"/>
              </w:numPr>
              <w:suppressAutoHyphens w:val="0"/>
              <w:spacing w:line="259" w:lineRule="auto"/>
              <w:ind w:left="29" w:firstLine="0"/>
              <w:rPr>
                <w:szCs w:val="24"/>
              </w:rPr>
            </w:pPr>
            <w:r w:rsidRPr="00A76A6D">
              <w:rPr>
                <w:szCs w:val="24"/>
              </w:rPr>
              <w:t>Соответствие Поставщика требованиям, устанавливаемым в соответствии с законодательством Российской Федерации: например, наличие лицензий, аккредитаций, допусков и прочее - при необходимости</w:t>
            </w:r>
          </w:p>
        </w:tc>
      </w:tr>
      <w:tr w:rsidR="00AC435D" w:rsidRPr="00F35D4F" w14:paraId="48A43D0A"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45B7AC" w14:textId="27700DB7" w:rsidR="00AC435D" w:rsidRPr="00A76A6D" w:rsidRDefault="00AC435D" w:rsidP="00D24748">
            <w:pPr>
              <w:pStyle w:val="af1"/>
              <w:numPr>
                <w:ilvl w:val="0"/>
                <w:numId w:val="26"/>
              </w:numPr>
              <w:suppressAutoHyphens w:val="0"/>
              <w:spacing w:before="120" w:after="120" w:line="259" w:lineRule="auto"/>
              <w:ind w:left="29" w:firstLine="0"/>
              <w:rPr>
                <w:bCs/>
                <w:kern w:val="0"/>
                <w:szCs w:val="24"/>
                <w:lang w:eastAsia="ru-RU"/>
              </w:rPr>
            </w:pPr>
            <w:r w:rsidRPr="00A76A6D">
              <w:rPr>
                <w:bCs/>
                <w:kern w:val="0"/>
                <w:szCs w:val="24"/>
                <w:lang w:eastAsia="ru-RU"/>
              </w:rPr>
              <w:t xml:space="preserve">Договор вступает в силу со дня его заключения Сторонами и действует до </w:t>
            </w:r>
            <w:r w:rsidR="00D24748" w:rsidRPr="00A76A6D">
              <w:rPr>
                <w:bCs/>
                <w:kern w:val="0"/>
                <w:szCs w:val="24"/>
                <w:lang w:eastAsia="ru-RU"/>
              </w:rPr>
              <w:t>31.12.2026</w:t>
            </w:r>
            <w:r w:rsidR="0058682B" w:rsidRPr="00A76A6D">
              <w:rPr>
                <w:bCs/>
                <w:kern w:val="0"/>
                <w:szCs w:val="24"/>
                <w:lang w:eastAsia="ru-RU"/>
              </w:rPr>
              <w:t xml:space="preserve">, но не ранее </w:t>
            </w:r>
            <w:r w:rsidRPr="00A76A6D">
              <w:rPr>
                <w:bCs/>
                <w:kern w:val="0"/>
                <w:szCs w:val="24"/>
                <w:lang w:eastAsia="ru-RU"/>
              </w:rPr>
              <w:t xml:space="preserve">полного исполнения Сторонами своих обязательств по Договору. </w:t>
            </w:r>
          </w:p>
        </w:tc>
      </w:tr>
      <w:tr w:rsidR="000D75A2" w:rsidRPr="00F35D4F" w14:paraId="0EA5AE3E"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CD0B59" w14:textId="77777777" w:rsidR="00F7488B" w:rsidRPr="00A76A6D" w:rsidRDefault="00F35D4F" w:rsidP="00F7488B">
            <w:pPr>
              <w:pStyle w:val="af1"/>
              <w:numPr>
                <w:ilvl w:val="0"/>
                <w:numId w:val="26"/>
              </w:numPr>
              <w:suppressAutoHyphens w:val="0"/>
              <w:spacing w:before="120" w:after="120" w:line="259" w:lineRule="auto"/>
              <w:ind w:left="29" w:firstLine="0"/>
              <w:rPr>
                <w:b/>
                <w:bCs/>
                <w:kern w:val="0"/>
                <w:szCs w:val="24"/>
                <w:lang w:val="x-none" w:eastAsia="ru-RU"/>
              </w:rPr>
            </w:pPr>
            <w:r w:rsidRPr="00A76A6D">
              <w:rPr>
                <w:bCs/>
                <w:szCs w:val="24"/>
              </w:rPr>
              <w:t>Дополнительные условия Заказчика</w:t>
            </w:r>
            <w:r w:rsidR="000D75A2" w:rsidRPr="00A76A6D">
              <w:rPr>
                <w:bCs/>
                <w:kern w:val="0"/>
                <w:szCs w:val="24"/>
                <w:lang w:eastAsia="ru-RU"/>
              </w:rPr>
              <w:t xml:space="preserve">: </w:t>
            </w:r>
            <w:r w:rsidR="00F7488B" w:rsidRPr="00A76A6D">
              <w:rPr>
                <w:b/>
                <w:bCs/>
                <w:kern w:val="0"/>
                <w:szCs w:val="24"/>
                <w:lang w:val="x-none" w:eastAsia="ru-RU"/>
              </w:rPr>
              <w:t>Контракт заключен в целях реализации программы стратегического академического лидерства «Приоритет – 2030», где Заказчик является получателем гранта в форме субсидии.</w:t>
            </w:r>
          </w:p>
          <w:p w14:paraId="2239134D" w14:textId="77777777" w:rsidR="00F7488B" w:rsidRPr="00A76A6D" w:rsidRDefault="00F7488B" w:rsidP="00F7488B">
            <w:pPr>
              <w:pStyle w:val="af1"/>
              <w:spacing w:before="120" w:after="120" w:line="259" w:lineRule="auto"/>
              <w:ind w:left="29" w:firstLine="0"/>
              <w:rPr>
                <w:bCs/>
                <w:kern w:val="0"/>
                <w:szCs w:val="24"/>
                <w:lang w:val="x-none" w:eastAsia="ru-RU"/>
              </w:rPr>
            </w:pPr>
            <w:r w:rsidRPr="00A76A6D">
              <w:rPr>
                <w:bCs/>
                <w:kern w:val="0"/>
                <w:szCs w:val="24"/>
                <w:lang w:val="x-none" w:eastAsia="ru-RU"/>
              </w:rPr>
              <w:t xml:space="preserve">Поставщик подписанием </w:t>
            </w:r>
            <w:r w:rsidRPr="00A76A6D">
              <w:rPr>
                <w:bCs/>
                <w:kern w:val="0"/>
                <w:szCs w:val="24"/>
                <w:lang w:eastAsia="ru-RU"/>
              </w:rPr>
              <w:t>Контракта</w:t>
            </w:r>
            <w:r w:rsidRPr="00A76A6D">
              <w:rPr>
                <w:bCs/>
                <w:kern w:val="0"/>
                <w:szCs w:val="24"/>
                <w:lang w:val="x-none" w:eastAsia="ru-RU"/>
              </w:rPr>
              <w:t xml:space="preserve"> выражает свое согласие на осуществление в отношении него проверок Министерством науки и высшего образования Российской Федерации и органами государственного финансового контроля;</w:t>
            </w:r>
          </w:p>
          <w:p w14:paraId="02A62CC5" w14:textId="77777777" w:rsidR="00F7488B" w:rsidRPr="00A76A6D" w:rsidRDefault="00F7488B" w:rsidP="00F7488B">
            <w:pPr>
              <w:pStyle w:val="af1"/>
              <w:spacing w:before="120" w:after="120" w:line="259" w:lineRule="auto"/>
              <w:ind w:left="29" w:firstLine="0"/>
              <w:rPr>
                <w:bCs/>
                <w:kern w:val="0"/>
                <w:szCs w:val="24"/>
                <w:lang w:val="x-none" w:eastAsia="ru-RU"/>
              </w:rPr>
            </w:pPr>
            <w:r w:rsidRPr="00A76A6D">
              <w:rPr>
                <w:bCs/>
                <w:kern w:val="0"/>
                <w:szCs w:val="24"/>
                <w:lang w:val="x-none" w:eastAsia="ru-RU"/>
              </w:rPr>
              <w:t xml:space="preserve">Поставщик подписанием </w:t>
            </w:r>
            <w:r w:rsidRPr="00A76A6D">
              <w:rPr>
                <w:bCs/>
                <w:kern w:val="0"/>
                <w:szCs w:val="24"/>
                <w:lang w:eastAsia="ru-RU"/>
              </w:rPr>
              <w:t>Контракта</w:t>
            </w:r>
            <w:r w:rsidRPr="00A76A6D">
              <w:rPr>
                <w:bCs/>
                <w:kern w:val="0"/>
                <w:szCs w:val="24"/>
                <w:lang w:val="x-none" w:eastAsia="ru-RU"/>
              </w:rPr>
              <w:t xml:space="preserve"> уведомлен об установлении запрета приобретения за счет средств, предоставленных в целях финансового обеспечения затрат получателя субсидии (Заказчика), иностранной валюты, за исключением операций, осуществляемых в соответствии с валютным законодательством Российской Федерации и выражает свое согласие с настоящим запретом.</w:t>
            </w:r>
          </w:p>
          <w:p w14:paraId="46538F1A" w14:textId="31ADA32E" w:rsidR="000D75A2" w:rsidRPr="00A76A6D" w:rsidRDefault="000D75A2" w:rsidP="00F7488B">
            <w:pPr>
              <w:pStyle w:val="af1"/>
              <w:suppressAutoHyphens w:val="0"/>
              <w:spacing w:before="120" w:after="120" w:line="259" w:lineRule="auto"/>
              <w:ind w:left="29" w:firstLine="0"/>
              <w:rPr>
                <w:bCs/>
                <w:kern w:val="0"/>
                <w:szCs w:val="24"/>
                <w:lang w:eastAsia="ru-RU"/>
              </w:rPr>
            </w:pPr>
          </w:p>
        </w:tc>
      </w:tr>
      <w:tr w:rsidR="00F35D4F" w:rsidRPr="00F35D4F" w14:paraId="0C86B352"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AB39F0" w14:textId="6FE22684" w:rsidR="00F35D4F" w:rsidRPr="00A76A6D" w:rsidRDefault="00F35D4F" w:rsidP="00F7488B">
            <w:pPr>
              <w:pStyle w:val="af1"/>
              <w:numPr>
                <w:ilvl w:val="0"/>
                <w:numId w:val="26"/>
              </w:numPr>
              <w:rPr>
                <w:szCs w:val="24"/>
              </w:rPr>
            </w:pPr>
            <w:r w:rsidRPr="00A76A6D">
              <w:rPr>
                <w:bCs/>
                <w:szCs w:val="24"/>
              </w:rPr>
              <w:t xml:space="preserve">Реквизиты Заказчика: </w:t>
            </w:r>
            <w:r w:rsidRPr="00A76A6D">
              <w:rPr>
                <w:szCs w:val="24"/>
              </w:rPr>
              <w:t xml:space="preserve">Федеральное государственное бюджетное образовательное учреждение высшего образования «Санкт-Петербургский государственный морской технический университет» </w:t>
            </w:r>
          </w:p>
          <w:p w14:paraId="58DA6DF9" w14:textId="78F1705E" w:rsidR="00F35D4F" w:rsidRPr="00A76A6D" w:rsidRDefault="00F35D4F" w:rsidP="007F7103">
            <w:pPr>
              <w:ind w:left="29" w:firstLine="0"/>
              <w:rPr>
                <w:szCs w:val="24"/>
              </w:rPr>
            </w:pPr>
            <w:r w:rsidRPr="00A76A6D">
              <w:rPr>
                <w:szCs w:val="24"/>
              </w:rPr>
              <w:t>190121, Санкт-Петербург, Лоцманская ул., д. 3</w:t>
            </w:r>
            <w:r w:rsidR="00AC1289" w:rsidRPr="00A76A6D">
              <w:rPr>
                <w:szCs w:val="24"/>
              </w:rPr>
              <w:t xml:space="preserve"> литера А</w:t>
            </w:r>
            <w:r w:rsidRPr="00A76A6D">
              <w:rPr>
                <w:szCs w:val="24"/>
              </w:rPr>
              <w:t xml:space="preserve"> ИНН 7812043522 КПП 783901001 ОГРН 1027810221548</w:t>
            </w:r>
          </w:p>
          <w:p w14:paraId="27C54C8A" w14:textId="77777777" w:rsidR="004365A1" w:rsidRPr="00A76A6D" w:rsidRDefault="004365A1" w:rsidP="004365A1">
            <w:pPr>
              <w:pStyle w:val="af1"/>
              <w:ind w:left="709" w:firstLine="0"/>
              <w:outlineLvl w:val="1"/>
              <w:rPr>
                <w:szCs w:val="24"/>
              </w:rPr>
            </w:pPr>
            <w:r w:rsidRPr="00A76A6D">
              <w:rPr>
                <w:szCs w:val="24"/>
              </w:rPr>
              <w:t>190121, Санкт-Петербург, Лоцманская ул., д. 3, литера А</w:t>
            </w:r>
          </w:p>
          <w:p w14:paraId="57161C1A" w14:textId="77777777" w:rsidR="004365A1" w:rsidRPr="00A76A6D" w:rsidRDefault="004365A1" w:rsidP="004365A1">
            <w:pPr>
              <w:pStyle w:val="af1"/>
              <w:ind w:left="709" w:firstLine="0"/>
              <w:outlineLvl w:val="1"/>
              <w:rPr>
                <w:szCs w:val="24"/>
              </w:rPr>
            </w:pPr>
            <w:r w:rsidRPr="00A76A6D">
              <w:rPr>
                <w:szCs w:val="24"/>
              </w:rPr>
              <w:t>ИНН 7812043522 КПП 783901001</w:t>
            </w:r>
          </w:p>
          <w:p w14:paraId="064106B6" w14:textId="77777777" w:rsidR="004365A1" w:rsidRPr="00A76A6D" w:rsidRDefault="004365A1" w:rsidP="004365A1">
            <w:pPr>
              <w:pStyle w:val="af1"/>
              <w:ind w:left="709" w:firstLine="0"/>
              <w:outlineLvl w:val="1"/>
              <w:rPr>
                <w:szCs w:val="24"/>
              </w:rPr>
            </w:pPr>
            <w:r w:rsidRPr="00A76A6D">
              <w:rPr>
                <w:szCs w:val="24"/>
              </w:rPr>
              <w:t>УФК по Нижегородской области (СПбГМТУ, л/</w:t>
            </w:r>
            <w:proofErr w:type="spellStart"/>
            <w:r w:rsidRPr="00A76A6D">
              <w:rPr>
                <w:szCs w:val="24"/>
              </w:rPr>
              <w:t>сч</w:t>
            </w:r>
            <w:proofErr w:type="spellEnd"/>
            <w:r w:rsidRPr="00A76A6D">
              <w:rPr>
                <w:szCs w:val="24"/>
              </w:rPr>
              <w:t xml:space="preserve"> </w:t>
            </w:r>
            <w:r w:rsidRPr="00A76A6D">
              <w:t>711Х6017001</w:t>
            </w:r>
            <w:r w:rsidRPr="00A76A6D">
              <w:rPr>
                <w:szCs w:val="24"/>
              </w:rPr>
              <w:t>)</w:t>
            </w:r>
          </w:p>
          <w:p w14:paraId="07AB31DD" w14:textId="77777777" w:rsidR="004365A1" w:rsidRPr="00A76A6D" w:rsidRDefault="004365A1" w:rsidP="004365A1">
            <w:pPr>
              <w:pStyle w:val="af1"/>
              <w:ind w:left="709" w:firstLine="0"/>
              <w:outlineLvl w:val="1"/>
              <w:rPr>
                <w:szCs w:val="24"/>
              </w:rPr>
            </w:pPr>
            <w:r w:rsidRPr="00A76A6D">
              <w:rPr>
                <w:szCs w:val="24"/>
              </w:rPr>
              <w:t>В банке ОКЦ № 1 ВВГУ Банка России//УФК по Нижегородской области, г. Нижний Новгород</w:t>
            </w:r>
          </w:p>
          <w:p w14:paraId="4DA4922C" w14:textId="77777777" w:rsidR="004365A1" w:rsidRPr="00A76A6D" w:rsidRDefault="004365A1" w:rsidP="004365A1">
            <w:pPr>
              <w:pStyle w:val="af1"/>
              <w:ind w:left="709" w:firstLine="0"/>
              <w:outlineLvl w:val="1"/>
              <w:rPr>
                <w:szCs w:val="24"/>
              </w:rPr>
            </w:pPr>
            <w:r w:rsidRPr="00A76A6D">
              <w:rPr>
                <w:szCs w:val="24"/>
              </w:rPr>
              <w:t>БИК 012202102</w:t>
            </w:r>
          </w:p>
          <w:p w14:paraId="3D88863D" w14:textId="77777777" w:rsidR="004365A1" w:rsidRPr="00A76A6D" w:rsidRDefault="004365A1" w:rsidP="004365A1">
            <w:pPr>
              <w:pStyle w:val="af1"/>
              <w:ind w:left="709" w:firstLine="0"/>
              <w:outlineLvl w:val="1"/>
              <w:rPr>
                <w:szCs w:val="24"/>
              </w:rPr>
            </w:pPr>
            <w:r w:rsidRPr="00A76A6D">
              <w:rPr>
                <w:szCs w:val="24"/>
              </w:rPr>
              <w:t>Счет в составе ЕКС: 40102810745370000024</w:t>
            </w:r>
          </w:p>
          <w:p w14:paraId="3992AD59" w14:textId="77777777" w:rsidR="004365A1" w:rsidRPr="00A76A6D" w:rsidRDefault="004365A1" w:rsidP="004365A1">
            <w:pPr>
              <w:pStyle w:val="af1"/>
              <w:ind w:left="709" w:firstLine="0"/>
              <w:outlineLvl w:val="1"/>
              <w:rPr>
                <w:szCs w:val="24"/>
              </w:rPr>
            </w:pPr>
            <w:r w:rsidRPr="00A76A6D">
              <w:rPr>
                <w:szCs w:val="24"/>
              </w:rPr>
              <w:t xml:space="preserve">Казначейский счет: </w:t>
            </w:r>
            <w:r w:rsidRPr="00A76A6D">
              <w:t>03215643000000013200</w:t>
            </w:r>
          </w:p>
          <w:p w14:paraId="53C95E03" w14:textId="07666954" w:rsidR="00AC1289" w:rsidRPr="00A76A6D" w:rsidRDefault="004365A1" w:rsidP="004365A1">
            <w:pPr>
              <w:spacing w:line="360" w:lineRule="auto"/>
              <w:rPr>
                <w:szCs w:val="24"/>
              </w:rPr>
            </w:pPr>
            <w:r w:rsidRPr="00A76A6D">
              <w:rPr>
                <w:szCs w:val="24"/>
              </w:rPr>
              <w:t>ОКТМО 40301000 ОГРН 1027810221548</w:t>
            </w:r>
          </w:p>
          <w:p w14:paraId="1CC35453" w14:textId="6170B604" w:rsidR="00F35D4F" w:rsidRPr="00A76A6D" w:rsidRDefault="00F35D4F" w:rsidP="00AC1289">
            <w:pPr>
              <w:ind w:left="29" w:firstLine="0"/>
              <w:jc w:val="left"/>
              <w:rPr>
                <w:szCs w:val="24"/>
              </w:rPr>
            </w:pPr>
          </w:p>
        </w:tc>
      </w:tr>
      <w:tr w:rsidR="00F35D4F" w:rsidRPr="00F35D4F" w14:paraId="5884A960" w14:textId="77777777" w:rsidTr="009E7E40">
        <w:trPr>
          <w:trHeight w:val="318"/>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FB58A6" w14:textId="359D4D74" w:rsidR="00F35D4F" w:rsidRPr="00A76A6D" w:rsidRDefault="00F35D4F" w:rsidP="00D24748">
            <w:pPr>
              <w:pStyle w:val="af1"/>
              <w:numPr>
                <w:ilvl w:val="0"/>
                <w:numId w:val="26"/>
              </w:numPr>
              <w:ind w:left="29" w:firstLine="0"/>
              <w:rPr>
                <w:bCs/>
                <w:szCs w:val="24"/>
              </w:rPr>
            </w:pPr>
            <w:r w:rsidRPr="00A76A6D">
              <w:rPr>
                <w:bCs/>
                <w:szCs w:val="24"/>
              </w:rPr>
              <w:t xml:space="preserve">Ответственное лицо: </w:t>
            </w:r>
            <w:r w:rsidR="00D24748" w:rsidRPr="00A76A6D">
              <w:rPr>
                <w:bCs/>
                <w:szCs w:val="24"/>
              </w:rPr>
              <w:t xml:space="preserve">Кайнова Татьяна Денисовна + 7 950 022 98 77 / </w:t>
            </w:r>
            <w:r w:rsidR="00D24748" w:rsidRPr="00A76A6D">
              <w:rPr>
                <w:bCs/>
                <w:szCs w:val="24"/>
                <w:lang w:val="en-US"/>
              </w:rPr>
              <w:t>tatiana</w:t>
            </w:r>
            <w:r w:rsidR="00D24748" w:rsidRPr="00A76A6D">
              <w:rPr>
                <w:bCs/>
                <w:szCs w:val="24"/>
              </w:rPr>
              <w:t>.</w:t>
            </w:r>
            <w:r w:rsidR="00D24748" w:rsidRPr="00A76A6D">
              <w:rPr>
                <w:bCs/>
                <w:szCs w:val="24"/>
                <w:lang w:val="en-US"/>
              </w:rPr>
              <w:t>kainova</w:t>
            </w:r>
            <w:r w:rsidR="00D24748" w:rsidRPr="00A76A6D">
              <w:rPr>
                <w:bCs/>
                <w:szCs w:val="24"/>
              </w:rPr>
              <w:t>@</w:t>
            </w:r>
            <w:r w:rsidR="00D24748" w:rsidRPr="00A76A6D">
              <w:rPr>
                <w:bCs/>
                <w:szCs w:val="24"/>
                <w:lang w:val="en-US"/>
              </w:rPr>
              <w:t>mail</w:t>
            </w:r>
            <w:r w:rsidR="00D24748" w:rsidRPr="00A76A6D">
              <w:rPr>
                <w:bCs/>
                <w:szCs w:val="24"/>
              </w:rPr>
              <w:t>.</w:t>
            </w:r>
            <w:r w:rsidR="00D24748" w:rsidRPr="00A76A6D">
              <w:rPr>
                <w:bCs/>
                <w:szCs w:val="24"/>
                <w:lang w:val="en-US"/>
              </w:rPr>
              <w:t>ru</w:t>
            </w:r>
            <w:r w:rsidR="00D24748" w:rsidRPr="00A76A6D">
              <w:rPr>
                <w:bCs/>
                <w:szCs w:val="24"/>
              </w:rPr>
              <w:t>.</w:t>
            </w:r>
          </w:p>
        </w:tc>
      </w:tr>
    </w:tbl>
    <w:p w14:paraId="7E703223" w14:textId="77777777" w:rsidR="000D75A2" w:rsidRDefault="000D75A2" w:rsidP="00216D14">
      <w:pPr>
        <w:tabs>
          <w:tab w:val="left" w:pos="6000"/>
        </w:tabs>
        <w:ind w:firstLine="0"/>
        <w:rPr>
          <w:kern w:val="0"/>
          <w:szCs w:val="24"/>
          <w:lang w:eastAsia="zh-CN"/>
        </w:rPr>
      </w:pPr>
    </w:p>
    <w:p w14:paraId="273E3786" w14:textId="77777777" w:rsidR="00F35D4F" w:rsidRDefault="00F35D4F" w:rsidP="00216D14">
      <w:pPr>
        <w:tabs>
          <w:tab w:val="left" w:pos="6000"/>
        </w:tabs>
        <w:ind w:firstLine="0"/>
        <w:rPr>
          <w:kern w:val="0"/>
          <w:szCs w:val="24"/>
          <w:lang w:eastAsia="zh-CN"/>
        </w:rPr>
      </w:pPr>
    </w:p>
    <w:p w14:paraId="31405510" w14:textId="77777777" w:rsidR="000D75A2" w:rsidRDefault="000D75A2" w:rsidP="00216D14">
      <w:pPr>
        <w:tabs>
          <w:tab w:val="left" w:pos="6000"/>
        </w:tabs>
        <w:ind w:firstLine="0"/>
        <w:rPr>
          <w:kern w:val="0"/>
          <w:szCs w:val="24"/>
          <w:lang w:eastAsia="zh-CN"/>
        </w:rPr>
      </w:pPr>
    </w:p>
    <w:p w14:paraId="0DA4100F" w14:textId="6A08D475" w:rsidR="00216D14" w:rsidRPr="006C12FC" w:rsidRDefault="00216D14" w:rsidP="00216D14">
      <w:pPr>
        <w:tabs>
          <w:tab w:val="left" w:pos="6000"/>
        </w:tabs>
        <w:ind w:firstLine="0"/>
        <w:rPr>
          <w:kern w:val="0"/>
          <w:szCs w:val="24"/>
          <w:lang w:eastAsia="zh-CN"/>
        </w:rPr>
      </w:pPr>
      <w:r w:rsidRPr="006C12FC">
        <w:rPr>
          <w:kern w:val="0"/>
          <w:szCs w:val="24"/>
          <w:lang w:eastAsia="zh-CN"/>
        </w:rPr>
        <w:tab/>
      </w:r>
    </w:p>
    <w:p w14:paraId="6FCB7181" w14:textId="77777777" w:rsidR="00216D14" w:rsidRPr="006C12FC" w:rsidRDefault="00216D14" w:rsidP="00216D14">
      <w:pPr>
        <w:tabs>
          <w:tab w:val="left" w:pos="6000"/>
        </w:tabs>
        <w:ind w:firstLine="0"/>
        <w:rPr>
          <w:kern w:val="0"/>
          <w:szCs w:val="24"/>
          <w:lang w:eastAsia="zh-CN"/>
        </w:rPr>
      </w:pPr>
    </w:p>
    <w:p w14:paraId="0A259D8B" w14:textId="77777777" w:rsidR="00051FD6" w:rsidRPr="006C12FC" w:rsidRDefault="00051FD6" w:rsidP="00051FD6">
      <w:pPr>
        <w:tabs>
          <w:tab w:val="left" w:pos="1680"/>
        </w:tabs>
        <w:ind w:firstLine="0"/>
        <w:jc w:val="left"/>
        <w:rPr>
          <w:kern w:val="0"/>
          <w:szCs w:val="24"/>
          <w:lang w:eastAsia="zh-CN"/>
        </w:rPr>
      </w:pPr>
    </w:p>
    <w:p w14:paraId="1CCF2619" w14:textId="77777777" w:rsidR="00216D14" w:rsidRPr="006C12FC" w:rsidRDefault="00216D14" w:rsidP="00051FD6">
      <w:pPr>
        <w:tabs>
          <w:tab w:val="left" w:pos="1680"/>
        </w:tabs>
        <w:ind w:firstLine="0"/>
        <w:jc w:val="left"/>
        <w:rPr>
          <w:kern w:val="0"/>
          <w:szCs w:val="24"/>
          <w:lang w:eastAsia="zh-CN"/>
        </w:rPr>
      </w:pPr>
    </w:p>
    <w:p w14:paraId="51F55D68" w14:textId="77777777" w:rsidR="00216D14" w:rsidRPr="006C12FC" w:rsidRDefault="00216D14" w:rsidP="00051FD6">
      <w:pPr>
        <w:tabs>
          <w:tab w:val="left" w:pos="1680"/>
        </w:tabs>
        <w:ind w:firstLine="0"/>
        <w:jc w:val="left"/>
        <w:rPr>
          <w:kern w:val="0"/>
          <w:szCs w:val="24"/>
          <w:lang w:eastAsia="zh-CN"/>
        </w:rPr>
      </w:pPr>
    </w:p>
    <w:p w14:paraId="4D0D2DD5" w14:textId="77777777" w:rsidR="00216D14" w:rsidRPr="006C12FC" w:rsidRDefault="00216D14" w:rsidP="00051FD6">
      <w:pPr>
        <w:tabs>
          <w:tab w:val="left" w:pos="1680"/>
        </w:tabs>
        <w:ind w:firstLine="0"/>
        <w:jc w:val="left"/>
        <w:rPr>
          <w:kern w:val="0"/>
          <w:szCs w:val="24"/>
          <w:lang w:eastAsia="zh-CN"/>
        </w:rPr>
      </w:pPr>
    </w:p>
    <w:p w14:paraId="284A1222" w14:textId="77777777" w:rsidR="00216D14" w:rsidRPr="006C12FC" w:rsidRDefault="00216D14" w:rsidP="00051FD6">
      <w:pPr>
        <w:spacing w:line="259" w:lineRule="auto"/>
        <w:ind w:firstLine="0"/>
        <w:jc w:val="center"/>
        <w:rPr>
          <w:b/>
          <w:kern w:val="0"/>
          <w:szCs w:val="24"/>
          <w:lang w:eastAsia="zh-CN"/>
        </w:rPr>
      </w:pPr>
    </w:p>
    <w:p w14:paraId="3CA663D7" w14:textId="77777777" w:rsidR="00216D14" w:rsidRPr="006C12FC" w:rsidRDefault="00216D14" w:rsidP="00051FD6">
      <w:pPr>
        <w:spacing w:line="259" w:lineRule="auto"/>
        <w:ind w:firstLine="0"/>
        <w:jc w:val="center"/>
        <w:rPr>
          <w:b/>
          <w:kern w:val="0"/>
          <w:szCs w:val="24"/>
          <w:lang w:eastAsia="zh-CN"/>
        </w:rPr>
      </w:pPr>
    </w:p>
    <w:p w14:paraId="5650FF81" w14:textId="77777777" w:rsidR="00216D14" w:rsidRPr="006C12FC" w:rsidRDefault="00216D14" w:rsidP="00051FD6">
      <w:pPr>
        <w:spacing w:line="259" w:lineRule="auto"/>
        <w:ind w:firstLine="0"/>
        <w:jc w:val="center"/>
        <w:rPr>
          <w:b/>
          <w:kern w:val="0"/>
          <w:szCs w:val="24"/>
          <w:lang w:eastAsia="zh-CN"/>
        </w:rPr>
      </w:pPr>
    </w:p>
    <w:p w14:paraId="7C66CDE1" w14:textId="77777777" w:rsidR="00216D14" w:rsidRPr="006C12FC" w:rsidRDefault="00216D14" w:rsidP="00051FD6">
      <w:pPr>
        <w:spacing w:line="259" w:lineRule="auto"/>
        <w:ind w:firstLine="0"/>
        <w:jc w:val="center"/>
        <w:rPr>
          <w:b/>
          <w:kern w:val="0"/>
          <w:szCs w:val="24"/>
          <w:lang w:eastAsia="zh-CN"/>
        </w:rPr>
      </w:pPr>
    </w:p>
    <w:p w14:paraId="0EF51EA9" w14:textId="77777777" w:rsidR="00216D14" w:rsidRPr="006C12FC" w:rsidRDefault="00216D14" w:rsidP="00051FD6">
      <w:pPr>
        <w:spacing w:line="259" w:lineRule="auto"/>
        <w:ind w:firstLine="0"/>
        <w:jc w:val="center"/>
        <w:rPr>
          <w:b/>
          <w:kern w:val="0"/>
          <w:szCs w:val="24"/>
          <w:lang w:eastAsia="zh-CN"/>
        </w:rPr>
      </w:pPr>
    </w:p>
    <w:p w14:paraId="6CA5FEDA" w14:textId="77777777" w:rsidR="00216D14" w:rsidRPr="006C12FC" w:rsidRDefault="00216D14" w:rsidP="00051FD6">
      <w:pPr>
        <w:spacing w:line="259" w:lineRule="auto"/>
        <w:ind w:firstLine="0"/>
        <w:jc w:val="center"/>
        <w:rPr>
          <w:b/>
          <w:kern w:val="0"/>
          <w:szCs w:val="24"/>
          <w:lang w:eastAsia="zh-CN"/>
        </w:rPr>
      </w:pPr>
    </w:p>
    <w:p w14:paraId="372ED9A5" w14:textId="77777777" w:rsidR="00216D14" w:rsidRPr="006C12FC" w:rsidRDefault="00216D14" w:rsidP="00051FD6">
      <w:pPr>
        <w:spacing w:line="259" w:lineRule="auto"/>
        <w:ind w:firstLine="0"/>
        <w:jc w:val="center"/>
        <w:rPr>
          <w:b/>
          <w:kern w:val="0"/>
          <w:szCs w:val="24"/>
          <w:lang w:eastAsia="zh-CN"/>
        </w:rPr>
      </w:pPr>
    </w:p>
    <w:p w14:paraId="1B6070E0" w14:textId="77777777" w:rsidR="00216D14" w:rsidRPr="006C12FC" w:rsidRDefault="00216D14" w:rsidP="00051FD6">
      <w:pPr>
        <w:spacing w:line="259" w:lineRule="auto"/>
        <w:ind w:firstLine="0"/>
        <w:jc w:val="center"/>
        <w:rPr>
          <w:b/>
          <w:kern w:val="0"/>
          <w:szCs w:val="24"/>
          <w:lang w:eastAsia="zh-CN"/>
        </w:rPr>
      </w:pPr>
    </w:p>
    <w:p w14:paraId="5DD7045C" w14:textId="77777777" w:rsidR="00216D14" w:rsidRPr="006C12FC" w:rsidRDefault="00216D14" w:rsidP="00051FD6">
      <w:pPr>
        <w:spacing w:line="259" w:lineRule="auto"/>
        <w:ind w:firstLine="0"/>
        <w:jc w:val="center"/>
        <w:rPr>
          <w:b/>
          <w:kern w:val="0"/>
          <w:szCs w:val="24"/>
          <w:lang w:eastAsia="zh-CN"/>
        </w:rPr>
      </w:pPr>
    </w:p>
    <w:p w14:paraId="095D2840" w14:textId="77777777" w:rsidR="00051FD6" w:rsidRPr="006C12FC" w:rsidRDefault="00051FD6" w:rsidP="00051FD6">
      <w:pPr>
        <w:spacing w:line="259" w:lineRule="auto"/>
        <w:ind w:firstLine="0"/>
        <w:jc w:val="center"/>
        <w:rPr>
          <w:b/>
          <w:kern w:val="0"/>
          <w:szCs w:val="24"/>
          <w:lang w:eastAsia="zh-CN"/>
        </w:rPr>
      </w:pPr>
    </w:p>
    <w:p w14:paraId="55DDE3CF" w14:textId="77777777" w:rsidR="00051FD6" w:rsidRPr="006C12FC" w:rsidRDefault="00051FD6" w:rsidP="00051FD6">
      <w:pPr>
        <w:spacing w:line="259" w:lineRule="auto"/>
        <w:ind w:firstLine="0"/>
        <w:jc w:val="center"/>
        <w:rPr>
          <w:b/>
          <w:kern w:val="0"/>
          <w:szCs w:val="24"/>
          <w:lang w:eastAsia="zh-CN"/>
        </w:rPr>
      </w:pPr>
    </w:p>
    <w:p w14:paraId="3C795DC2" w14:textId="77777777" w:rsidR="00051FD6" w:rsidRPr="006C12FC" w:rsidRDefault="00051FD6" w:rsidP="00051FD6">
      <w:pPr>
        <w:ind w:firstLine="0"/>
        <w:jc w:val="left"/>
        <w:rPr>
          <w:kern w:val="0"/>
          <w:szCs w:val="24"/>
          <w:lang w:eastAsia="zh-CN"/>
        </w:rPr>
      </w:pPr>
    </w:p>
    <w:p w14:paraId="5D852BBE" w14:textId="77777777" w:rsidR="00051FD6" w:rsidRPr="006C12FC" w:rsidRDefault="00051FD6" w:rsidP="00051FD6">
      <w:pPr>
        <w:ind w:firstLine="0"/>
        <w:jc w:val="left"/>
        <w:rPr>
          <w:kern w:val="0"/>
          <w:szCs w:val="24"/>
          <w:lang w:eastAsia="zh-CN"/>
        </w:rPr>
      </w:pPr>
    </w:p>
    <w:p w14:paraId="48EEFCB5" w14:textId="77777777" w:rsidR="00051FD6" w:rsidRPr="006C12FC" w:rsidRDefault="00051FD6" w:rsidP="00051FD6">
      <w:pPr>
        <w:ind w:firstLine="0"/>
        <w:rPr>
          <w:szCs w:val="24"/>
        </w:rPr>
      </w:pPr>
    </w:p>
    <w:sectPr w:rsidR="00051FD6" w:rsidRPr="006C12FC" w:rsidSect="00023104">
      <w:footerReference w:type="default" r:id="rId8"/>
      <w:pgSz w:w="12240" w:h="15840"/>
      <w:pgMar w:top="568" w:right="760" w:bottom="357" w:left="851" w:header="0" w:footer="6"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3230EA" w14:textId="77777777" w:rsidR="000A49F0" w:rsidRDefault="000A49F0">
      <w:r>
        <w:separator/>
      </w:r>
    </w:p>
  </w:endnote>
  <w:endnote w:type="continuationSeparator" w:id="0">
    <w:p w14:paraId="7DC10AC7" w14:textId="77777777" w:rsidR="000A49F0" w:rsidRDefault="000A49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015326" w14:textId="29E73062" w:rsidR="00E97580" w:rsidRDefault="00E97580">
    <w:pPr>
      <w:pStyle w:val="a9"/>
      <w:ind w:firstLine="0"/>
      <w:rPr>
        <w:i/>
        <w:sz w:val="22"/>
        <w:szCs w:val="22"/>
      </w:rPr>
    </w:pPr>
    <w:r>
      <w:rPr>
        <w:i/>
        <w:sz w:val="22"/>
        <w:szCs w:val="22"/>
      </w:rPr>
      <w:tab/>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A83657F" w14:textId="77777777" w:rsidR="000A49F0" w:rsidRDefault="000A49F0">
      <w:r>
        <w:separator/>
      </w:r>
    </w:p>
  </w:footnote>
  <w:footnote w:type="continuationSeparator" w:id="0">
    <w:p w14:paraId="0C9B0D02" w14:textId="77777777" w:rsidR="000A49F0" w:rsidRDefault="000A49F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name w:val="WW8Num1"/>
    <w:lvl w:ilvl="0">
      <w:start w:val="2"/>
      <w:numFmt w:val="decimal"/>
      <w:lvlText w:val="%1."/>
      <w:lvlJc w:val="left"/>
      <w:pPr>
        <w:tabs>
          <w:tab w:val="num" w:pos="2760"/>
        </w:tabs>
        <w:ind w:left="2760" w:hanging="360"/>
      </w:pPr>
    </w:lvl>
    <w:lvl w:ilvl="1">
      <w:start w:val="1"/>
      <w:numFmt w:val="bullet"/>
      <w:lvlText w:val=""/>
      <w:lvlJc w:val="left"/>
      <w:pPr>
        <w:tabs>
          <w:tab w:val="num" w:pos="2760"/>
        </w:tabs>
        <w:ind w:left="2760" w:hanging="360"/>
      </w:pPr>
      <w:rPr>
        <w:rFonts w:ascii="Symbol" w:hAnsi="Symbol" w:cs="Symbol"/>
      </w:rPr>
    </w:lvl>
    <w:lvl w:ilvl="2">
      <w:start w:val="1"/>
      <w:numFmt w:val="decimal"/>
      <w:lvlText w:val="%1.%2.%3."/>
      <w:lvlJc w:val="left"/>
      <w:pPr>
        <w:tabs>
          <w:tab w:val="num" w:pos="3120"/>
        </w:tabs>
        <w:ind w:left="3120" w:hanging="720"/>
      </w:pPr>
    </w:lvl>
    <w:lvl w:ilvl="3">
      <w:start w:val="1"/>
      <w:numFmt w:val="decimal"/>
      <w:lvlText w:val="%1.%2.%3.%4."/>
      <w:lvlJc w:val="left"/>
      <w:pPr>
        <w:tabs>
          <w:tab w:val="num" w:pos="3120"/>
        </w:tabs>
        <w:ind w:left="3120" w:hanging="720"/>
      </w:pPr>
    </w:lvl>
    <w:lvl w:ilvl="4">
      <w:start w:val="1"/>
      <w:numFmt w:val="decimal"/>
      <w:lvlText w:val="%1.%2.%3.%4.%5."/>
      <w:lvlJc w:val="left"/>
      <w:pPr>
        <w:tabs>
          <w:tab w:val="num" w:pos="3480"/>
        </w:tabs>
        <w:ind w:left="3480" w:hanging="1080"/>
      </w:pPr>
    </w:lvl>
    <w:lvl w:ilvl="5">
      <w:start w:val="1"/>
      <w:numFmt w:val="decimal"/>
      <w:lvlText w:val="%1.%2.%3.%4.%5.%6."/>
      <w:lvlJc w:val="left"/>
      <w:pPr>
        <w:tabs>
          <w:tab w:val="num" w:pos="3480"/>
        </w:tabs>
        <w:ind w:left="3480" w:hanging="1080"/>
      </w:pPr>
    </w:lvl>
    <w:lvl w:ilvl="6">
      <w:start w:val="1"/>
      <w:numFmt w:val="decimal"/>
      <w:lvlText w:val="%1.%2.%3.%4.%5.%6.%7."/>
      <w:lvlJc w:val="left"/>
      <w:pPr>
        <w:tabs>
          <w:tab w:val="num" w:pos="3840"/>
        </w:tabs>
        <w:ind w:left="3840" w:hanging="1440"/>
      </w:pPr>
    </w:lvl>
    <w:lvl w:ilvl="7">
      <w:start w:val="1"/>
      <w:numFmt w:val="decimal"/>
      <w:lvlText w:val="%1.%2.%3.%4.%5.%6.%7.%8."/>
      <w:lvlJc w:val="left"/>
      <w:pPr>
        <w:tabs>
          <w:tab w:val="num" w:pos="3840"/>
        </w:tabs>
        <w:ind w:left="3840" w:hanging="1440"/>
      </w:pPr>
    </w:lvl>
    <w:lvl w:ilvl="8">
      <w:start w:val="1"/>
      <w:numFmt w:val="decimal"/>
      <w:lvlText w:val="%1.%2.%3.%4.%5.%6.%7.%8.%9."/>
      <w:lvlJc w:val="left"/>
      <w:pPr>
        <w:tabs>
          <w:tab w:val="num" w:pos="4200"/>
        </w:tabs>
        <w:ind w:left="4200" w:hanging="1800"/>
      </w:pPr>
    </w:lvl>
  </w:abstractNum>
  <w:abstractNum w:abstractNumId="1" w15:restartNumberingAfterBreak="0">
    <w:nsid w:val="00000002"/>
    <w:multiLevelType w:val="singleLevel"/>
    <w:tmpl w:val="00000002"/>
    <w:name w:val="WW8Num2"/>
    <w:lvl w:ilvl="0">
      <w:start w:val="8"/>
      <w:numFmt w:val="decimal"/>
      <w:lvlText w:val="%1."/>
      <w:lvlJc w:val="left"/>
      <w:pPr>
        <w:tabs>
          <w:tab w:val="num" w:pos="720"/>
        </w:tabs>
        <w:ind w:left="720" w:hanging="360"/>
      </w:pPr>
    </w:lvl>
  </w:abstractNum>
  <w:abstractNum w:abstractNumId="2" w15:restartNumberingAfterBreak="0">
    <w:nsid w:val="00000003"/>
    <w:multiLevelType w:val="multilevel"/>
    <w:tmpl w:val="00000003"/>
    <w:name w:val="WW8Num3"/>
    <w:lvl w:ilvl="0">
      <w:start w:val="1"/>
      <w:numFmt w:val="decimal"/>
      <w:lvlText w:val="%1."/>
      <w:lvlJc w:val="left"/>
      <w:pPr>
        <w:tabs>
          <w:tab w:val="num" w:pos="2760"/>
        </w:tabs>
        <w:ind w:left="2760" w:hanging="360"/>
      </w:pPr>
      <w:rPr>
        <w:rFonts w:eastAsia="Arial" w:cs="Arial"/>
        <w:bCs w:val="0"/>
        <w:i w:val="0"/>
        <w:iCs w:val="0"/>
        <w:lang w:val="ru-RU"/>
      </w:rPr>
    </w:lvl>
    <w:lvl w:ilvl="1">
      <w:start w:val="2"/>
      <w:numFmt w:val="decimal"/>
      <w:lvlText w:val="%1.%2."/>
      <w:lvlJc w:val="left"/>
      <w:pPr>
        <w:tabs>
          <w:tab w:val="num" w:pos="2892"/>
        </w:tabs>
        <w:ind w:left="2892" w:hanging="492"/>
      </w:pPr>
    </w:lvl>
    <w:lvl w:ilvl="2">
      <w:start w:val="1"/>
      <w:numFmt w:val="decimal"/>
      <w:lvlText w:val="%1.%2.%3."/>
      <w:lvlJc w:val="left"/>
      <w:pPr>
        <w:tabs>
          <w:tab w:val="num" w:pos="3120"/>
        </w:tabs>
        <w:ind w:left="3120" w:hanging="720"/>
      </w:pPr>
    </w:lvl>
    <w:lvl w:ilvl="3">
      <w:start w:val="1"/>
      <w:numFmt w:val="decimal"/>
      <w:lvlText w:val="%1.%2.%3.%4."/>
      <w:lvlJc w:val="left"/>
      <w:pPr>
        <w:tabs>
          <w:tab w:val="num" w:pos="3120"/>
        </w:tabs>
        <w:ind w:left="3120" w:hanging="720"/>
      </w:pPr>
    </w:lvl>
    <w:lvl w:ilvl="4">
      <w:start w:val="1"/>
      <w:numFmt w:val="decimal"/>
      <w:lvlText w:val="%1.%2.%3.%4.%5."/>
      <w:lvlJc w:val="left"/>
      <w:pPr>
        <w:tabs>
          <w:tab w:val="num" w:pos="3480"/>
        </w:tabs>
        <w:ind w:left="3480" w:hanging="1080"/>
      </w:pPr>
    </w:lvl>
    <w:lvl w:ilvl="5">
      <w:start w:val="1"/>
      <w:numFmt w:val="decimal"/>
      <w:lvlText w:val="%1.%2.%3.%4.%5.%6."/>
      <w:lvlJc w:val="left"/>
      <w:pPr>
        <w:tabs>
          <w:tab w:val="num" w:pos="3480"/>
        </w:tabs>
        <w:ind w:left="3480" w:hanging="1080"/>
      </w:pPr>
    </w:lvl>
    <w:lvl w:ilvl="6">
      <w:start w:val="1"/>
      <w:numFmt w:val="decimal"/>
      <w:lvlText w:val="%1.%2.%3.%4.%5.%6.%7."/>
      <w:lvlJc w:val="left"/>
      <w:pPr>
        <w:tabs>
          <w:tab w:val="num" w:pos="3840"/>
        </w:tabs>
        <w:ind w:left="3840" w:hanging="1440"/>
      </w:pPr>
    </w:lvl>
    <w:lvl w:ilvl="7">
      <w:start w:val="1"/>
      <w:numFmt w:val="decimal"/>
      <w:lvlText w:val="%1.%2.%3.%4.%5.%6.%7.%8."/>
      <w:lvlJc w:val="left"/>
      <w:pPr>
        <w:tabs>
          <w:tab w:val="num" w:pos="3840"/>
        </w:tabs>
        <w:ind w:left="3840" w:hanging="1440"/>
      </w:pPr>
    </w:lvl>
    <w:lvl w:ilvl="8">
      <w:start w:val="1"/>
      <w:numFmt w:val="decimal"/>
      <w:lvlText w:val="%1.%2.%3.%4.%5.%6.%7.%8.%9."/>
      <w:lvlJc w:val="left"/>
      <w:pPr>
        <w:tabs>
          <w:tab w:val="num" w:pos="4200"/>
        </w:tabs>
        <w:ind w:left="4200" w:hanging="1800"/>
      </w:pPr>
    </w:lvl>
  </w:abstractNum>
  <w:abstractNum w:abstractNumId="3" w15:restartNumberingAfterBreak="0">
    <w:nsid w:val="00000004"/>
    <w:multiLevelType w:val="multilevel"/>
    <w:tmpl w:val="00000004"/>
    <w:name w:val="WW8Num4"/>
    <w:lvl w:ilvl="0">
      <w:start w:val="3"/>
      <w:numFmt w:val="decimal"/>
      <w:lvlText w:val="%1."/>
      <w:lvlJc w:val="left"/>
      <w:pPr>
        <w:tabs>
          <w:tab w:val="num" w:pos="720"/>
        </w:tabs>
        <w:ind w:left="720" w:hanging="360"/>
      </w:pPr>
    </w:lvl>
    <w:lvl w:ilvl="1">
      <w:start w:val="1"/>
      <w:numFmt w:val="decimal"/>
      <w:lvlText w:val="%1.%2."/>
      <w:lvlJc w:val="left"/>
      <w:pPr>
        <w:tabs>
          <w:tab w:val="num" w:pos="1080"/>
        </w:tabs>
        <w:ind w:left="1080" w:hanging="360"/>
      </w:pPr>
      <w:rPr>
        <w:rFonts w:ascii="Times New Roman" w:eastAsia="Arial" w:hAnsi="Times New Roman" w:cs="Times New Roman"/>
        <w:b/>
        <w:bCs w:val="0"/>
        <w:i/>
        <w:iCs w:val="0"/>
        <w:sz w:val="22"/>
        <w:szCs w:val="22"/>
        <w:lang w:val="ru-RU"/>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15:restartNumberingAfterBreak="0">
    <w:nsid w:val="00000005"/>
    <w:multiLevelType w:val="multilevel"/>
    <w:tmpl w:val="00000005"/>
    <w:name w:val="WW8Num5"/>
    <w:lvl w:ilvl="0">
      <w:start w:val="2"/>
      <w:numFmt w:val="decimal"/>
      <w:lvlText w:val="%1."/>
      <w:lvlJc w:val="left"/>
      <w:pPr>
        <w:tabs>
          <w:tab w:val="num" w:pos="720"/>
        </w:tabs>
        <w:ind w:left="720" w:hanging="360"/>
      </w:pPr>
    </w:lvl>
    <w:lvl w:ilvl="1">
      <w:start w:val="5"/>
      <w:numFmt w:val="decimal"/>
      <w:lvlText w:val="%1.%2."/>
      <w:lvlJc w:val="left"/>
      <w:pPr>
        <w:tabs>
          <w:tab w:val="num" w:pos="1080"/>
        </w:tabs>
        <w:ind w:left="1080" w:hanging="360"/>
      </w:pPr>
      <w:rPr>
        <w:i w:val="0"/>
        <w:iCs w:val="0"/>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15:restartNumberingAfterBreak="0">
    <w:nsid w:val="00000006"/>
    <w:multiLevelType w:val="multilevel"/>
    <w:tmpl w:val="00000006"/>
    <w:name w:val="WW8Num6"/>
    <w:lvl w:ilvl="0">
      <w:start w:val="7"/>
      <w:numFmt w:val="decimal"/>
      <w:lvlText w:val="%1."/>
      <w:lvlJc w:val="left"/>
      <w:pPr>
        <w:tabs>
          <w:tab w:val="num" w:pos="720"/>
        </w:tabs>
        <w:ind w:left="720" w:hanging="360"/>
      </w:pPr>
    </w:lvl>
    <w:lvl w:ilvl="1">
      <w:start w:val="7"/>
      <w:numFmt w:val="decimal"/>
      <w:lvlText w:val="%1.%2"/>
      <w:lvlJc w:val="left"/>
      <w:pPr>
        <w:tabs>
          <w:tab w:val="num" w:pos="928"/>
        </w:tabs>
        <w:ind w:left="928"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6" w15:restartNumberingAfterBreak="0">
    <w:nsid w:val="00000007"/>
    <w:multiLevelType w:val="multilevel"/>
    <w:tmpl w:val="00000007"/>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7" w15:restartNumberingAfterBreak="0">
    <w:nsid w:val="05391538"/>
    <w:multiLevelType w:val="multilevel"/>
    <w:tmpl w:val="7E40D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5F3B5E"/>
    <w:multiLevelType w:val="multilevel"/>
    <w:tmpl w:val="0374E23E"/>
    <w:lvl w:ilvl="0">
      <w:start w:val="1"/>
      <w:numFmt w:val="decimal"/>
      <w:lvlText w:val="%1."/>
      <w:lvlJc w:val="left"/>
      <w:pPr>
        <w:tabs>
          <w:tab w:val="num" w:pos="360"/>
        </w:tabs>
        <w:ind w:left="360" w:hanging="360"/>
      </w:pPr>
      <w:rPr>
        <w:rFonts w:ascii="Times New Roman" w:eastAsia="Times New Roman" w:hAnsi="Times New Roman" w:cs="Times New Roman"/>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15:restartNumberingAfterBreak="0">
    <w:nsid w:val="217F4E11"/>
    <w:multiLevelType w:val="multilevel"/>
    <w:tmpl w:val="BCEE7A4A"/>
    <w:lvl w:ilvl="0">
      <w:start w:val="1"/>
      <w:numFmt w:val="decimal"/>
      <w:lvlText w:val="%1."/>
      <w:lvlJc w:val="left"/>
      <w:pPr>
        <w:ind w:left="1069" w:hanging="36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3272"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0" w15:restartNumberingAfterBreak="0">
    <w:nsid w:val="2340775C"/>
    <w:multiLevelType w:val="hybridMultilevel"/>
    <w:tmpl w:val="AD8A2F60"/>
    <w:lvl w:ilvl="0" w:tplc="F530DF64">
      <w:start w:val="4"/>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5B12395"/>
    <w:multiLevelType w:val="hybridMultilevel"/>
    <w:tmpl w:val="115411F4"/>
    <w:lvl w:ilvl="0" w:tplc="C4A81D6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26E83D91"/>
    <w:multiLevelType w:val="hybridMultilevel"/>
    <w:tmpl w:val="C2D048EC"/>
    <w:lvl w:ilvl="0" w:tplc="072C75BE">
      <w:start w:val="5"/>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B937188"/>
    <w:multiLevelType w:val="hybridMultilevel"/>
    <w:tmpl w:val="721E8120"/>
    <w:lvl w:ilvl="0" w:tplc="3056C4DA">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CA03EE0"/>
    <w:multiLevelType w:val="hybridMultilevel"/>
    <w:tmpl w:val="6E762C90"/>
    <w:lvl w:ilvl="0" w:tplc="588C7E0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323271D0"/>
    <w:multiLevelType w:val="hybridMultilevel"/>
    <w:tmpl w:val="32EE3672"/>
    <w:lvl w:ilvl="0" w:tplc="0419000F">
      <w:start w:val="1"/>
      <w:numFmt w:val="decimal"/>
      <w:lvlText w:val="%1."/>
      <w:lvlJc w:val="left"/>
      <w:pPr>
        <w:ind w:left="502" w:hanging="360"/>
      </w:pPr>
    </w:lvl>
    <w:lvl w:ilvl="1" w:tplc="04190019" w:tentative="1">
      <w:start w:val="1"/>
      <w:numFmt w:val="lowerLetter"/>
      <w:lvlText w:val="%2."/>
      <w:lvlJc w:val="left"/>
      <w:pPr>
        <w:ind w:left="731" w:hanging="360"/>
      </w:pPr>
    </w:lvl>
    <w:lvl w:ilvl="2" w:tplc="0419001B" w:tentative="1">
      <w:start w:val="1"/>
      <w:numFmt w:val="lowerRoman"/>
      <w:lvlText w:val="%3."/>
      <w:lvlJc w:val="right"/>
      <w:pPr>
        <w:ind w:left="1451" w:hanging="180"/>
      </w:pPr>
    </w:lvl>
    <w:lvl w:ilvl="3" w:tplc="0419000F" w:tentative="1">
      <w:start w:val="1"/>
      <w:numFmt w:val="decimal"/>
      <w:lvlText w:val="%4."/>
      <w:lvlJc w:val="left"/>
      <w:pPr>
        <w:ind w:left="2171" w:hanging="360"/>
      </w:pPr>
    </w:lvl>
    <w:lvl w:ilvl="4" w:tplc="04190019" w:tentative="1">
      <w:start w:val="1"/>
      <w:numFmt w:val="lowerLetter"/>
      <w:lvlText w:val="%5."/>
      <w:lvlJc w:val="left"/>
      <w:pPr>
        <w:ind w:left="2891" w:hanging="360"/>
      </w:pPr>
    </w:lvl>
    <w:lvl w:ilvl="5" w:tplc="0419001B" w:tentative="1">
      <w:start w:val="1"/>
      <w:numFmt w:val="lowerRoman"/>
      <w:lvlText w:val="%6."/>
      <w:lvlJc w:val="right"/>
      <w:pPr>
        <w:ind w:left="3611" w:hanging="180"/>
      </w:pPr>
    </w:lvl>
    <w:lvl w:ilvl="6" w:tplc="0419000F" w:tentative="1">
      <w:start w:val="1"/>
      <w:numFmt w:val="decimal"/>
      <w:lvlText w:val="%7."/>
      <w:lvlJc w:val="left"/>
      <w:pPr>
        <w:ind w:left="4331" w:hanging="360"/>
      </w:pPr>
    </w:lvl>
    <w:lvl w:ilvl="7" w:tplc="04190019" w:tentative="1">
      <w:start w:val="1"/>
      <w:numFmt w:val="lowerLetter"/>
      <w:lvlText w:val="%8."/>
      <w:lvlJc w:val="left"/>
      <w:pPr>
        <w:ind w:left="5051" w:hanging="360"/>
      </w:pPr>
    </w:lvl>
    <w:lvl w:ilvl="8" w:tplc="0419001B" w:tentative="1">
      <w:start w:val="1"/>
      <w:numFmt w:val="lowerRoman"/>
      <w:lvlText w:val="%9."/>
      <w:lvlJc w:val="right"/>
      <w:pPr>
        <w:ind w:left="5771" w:hanging="180"/>
      </w:pPr>
    </w:lvl>
  </w:abstractNum>
  <w:abstractNum w:abstractNumId="16" w15:restartNumberingAfterBreak="0">
    <w:nsid w:val="3449257D"/>
    <w:multiLevelType w:val="multilevel"/>
    <w:tmpl w:val="9FE6C812"/>
    <w:lvl w:ilvl="0">
      <w:start w:val="3"/>
      <w:numFmt w:val="decimal"/>
      <w:lvlText w:val="%1"/>
      <w:lvlJc w:val="left"/>
      <w:pPr>
        <w:ind w:left="360" w:hanging="360"/>
      </w:pPr>
      <w:rPr>
        <w:rFonts w:hint="default"/>
      </w:rPr>
    </w:lvl>
    <w:lvl w:ilvl="1">
      <w:start w:val="2"/>
      <w:numFmt w:val="decimal"/>
      <w:lvlText w:val="%1.%2"/>
      <w:lvlJc w:val="left"/>
      <w:pPr>
        <w:ind w:left="792" w:hanging="360"/>
      </w:pPr>
      <w:rPr>
        <w:rFonts w:hint="default"/>
      </w:rPr>
    </w:lvl>
    <w:lvl w:ilvl="2">
      <w:start w:val="1"/>
      <w:numFmt w:val="decimal"/>
      <w:lvlText w:val="%1.%2.%3"/>
      <w:lvlJc w:val="left"/>
      <w:pPr>
        <w:ind w:left="1584" w:hanging="720"/>
      </w:pPr>
      <w:rPr>
        <w:rFonts w:hint="default"/>
      </w:rPr>
    </w:lvl>
    <w:lvl w:ilvl="3">
      <w:start w:val="1"/>
      <w:numFmt w:val="decimal"/>
      <w:lvlText w:val="%1.%2.%3.%4"/>
      <w:lvlJc w:val="left"/>
      <w:pPr>
        <w:ind w:left="2016" w:hanging="720"/>
      </w:pPr>
      <w:rPr>
        <w:rFonts w:hint="default"/>
      </w:rPr>
    </w:lvl>
    <w:lvl w:ilvl="4">
      <w:start w:val="1"/>
      <w:numFmt w:val="decimal"/>
      <w:lvlText w:val="%1.%2.%3.%4.%5"/>
      <w:lvlJc w:val="left"/>
      <w:pPr>
        <w:ind w:left="2808" w:hanging="1080"/>
      </w:pPr>
      <w:rPr>
        <w:rFonts w:hint="default"/>
      </w:rPr>
    </w:lvl>
    <w:lvl w:ilvl="5">
      <w:start w:val="1"/>
      <w:numFmt w:val="decimal"/>
      <w:lvlText w:val="%1.%2.%3.%4.%5.%6"/>
      <w:lvlJc w:val="left"/>
      <w:pPr>
        <w:ind w:left="3240" w:hanging="1080"/>
      </w:pPr>
      <w:rPr>
        <w:rFonts w:hint="default"/>
      </w:rPr>
    </w:lvl>
    <w:lvl w:ilvl="6">
      <w:start w:val="1"/>
      <w:numFmt w:val="decimal"/>
      <w:lvlText w:val="%1.%2.%3.%4.%5.%6.%7"/>
      <w:lvlJc w:val="left"/>
      <w:pPr>
        <w:ind w:left="4032" w:hanging="1440"/>
      </w:pPr>
      <w:rPr>
        <w:rFonts w:hint="default"/>
      </w:rPr>
    </w:lvl>
    <w:lvl w:ilvl="7">
      <w:start w:val="1"/>
      <w:numFmt w:val="decimal"/>
      <w:lvlText w:val="%1.%2.%3.%4.%5.%6.%7.%8"/>
      <w:lvlJc w:val="left"/>
      <w:pPr>
        <w:ind w:left="4464" w:hanging="1440"/>
      </w:pPr>
      <w:rPr>
        <w:rFonts w:hint="default"/>
      </w:rPr>
    </w:lvl>
    <w:lvl w:ilvl="8">
      <w:start w:val="1"/>
      <w:numFmt w:val="decimal"/>
      <w:lvlText w:val="%1.%2.%3.%4.%5.%6.%7.%8.%9"/>
      <w:lvlJc w:val="left"/>
      <w:pPr>
        <w:ind w:left="5256" w:hanging="1800"/>
      </w:pPr>
      <w:rPr>
        <w:rFonts w:hint="default"/>
      </w:rPr>
    </w:lvl>
  </w:abstractNum>
  <w:abstractNum w:abstractNumId="17" w15:restartNumberingAfterBreak="0">
    <w:nsid w:val="36023AF9"/>
    <w:multiLevelType w:val="hybridMultilevel"/>
    <w:tmpl w:val="2272D6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1BD4225"/>
    <w:multiLevelType w:val="hybridMultilevel"/>
    <w:tmpl w:val="A7980F58"/>
    <w:lvl w:ilvl="0" w:tplc="C0806590">
      <w:start w:val="1"/>
      <w:numFmt w:val="decimal"/>
      <w:lvlText w:val="%1."/>
      <w:lvlJc w:val="left"/>
      <w:pPr>
        <w:ind w:left="2760" w:hanging="360"/>
      </w:pPr>
      <w:rPr>
        <w:rFonts w:hint="default"/>
      </w:rPr>
    </w:lvl>
    <w:lvl w:ilvl="1" w:tplc="04190019" w:tentative="1">
      <w:start w:val="1"/>
      <w:numFmt w:val="lowerLetter"/>
      <w:lvlText w:val="%2."/>
      <w:lvlJc w:val="left"/>
      <w:pPr>
        <w:ind w:left="3480" w:hanging="360"/>
      </w:pPr>
    </w:lvl>
    <w:lvl w:ilvl="2" w:tplc="0419001B" w:tentative="1">
      <w:start w:val="1"/>
      <w:numFmt w:val="lowerRoman"/>
      <w:lvlText w:val="%3."/>
      <w:lvlJc w:val="right"/>
      <w:pPr>
        <w:ind w:left="4200" w:hanging="180"/>
      </w:pPr>
    </w:lvl>
    <w:lvl w:ilvl="3" w:tplc="0419000F" w:tentative="1">
      <w:start w:val="1"/>
      <w:numFmt w:val="decimal"/>
      <w:lvlText w:val="%4."/>
      <w:lvlJc w:val="left"/>
      <w:pPr>
        <w:ind w:left="4920" w:hanging="360"/>
      </w:pPr>
    </w:lvl>
    <w:lvl w:ilvl="4" w:tplc="04190019" w:tentative="1">
      <w:start w:val="1"/>
      <w:numFmt w:val="lowerLetter"/>
      <w:lvlText w:val="%5."/>
      <w:lvlJc w:val="left"/>
      <w:pPr>
        <w:ind w:left="5640" w:hanging="360"/>
      </w:pPr>
    </w:lvl>
    <w:lvl w:ilvl="5" w:tplc="0419001B" w:tentative="1">
      <w:start w:val="1"/>
      <w:numFmt w:val="lowerRoman"/>
      <w:lvlText w:val="%6."/>
      <w:lvlJc w:val="right"/>
      <w:pPr>
        <w:ind w:left="6360" w:hanging="180"/>
      </w:pPr>
    </w:lvl>
    <w:lvl w:ilvl="6" w:tplc="0419000F" w:tentative="1">
      <w:start w:val="1"/>
      <w:numFmt w:val="decimal"/>
      <w:lvlText w:val="%7."/>
      <w:lvlJc w:val="left"/>
      <w:pPr>
        <w:ind w:left="7080" w:hanging="360"/>
      </w:pPr>
    </w:lvl>
    <w:lvl w:ilvl="7" w:tplc="04190019" w:tentative="1">
      <w:start w:val="1"/>
      <w:numFmt w:val="lowerLetter"/>
      <w:lvlText w:val="%8."/>
      <w:lvlJc w:val="left"/>
      <w:pPr>
        <w:ind w:left="7800" w:hanging="360"/>
      </w:pPr>
    </w:lvl>
    <w:lvl w:ilvl="8" w:tplc="0419001B" w:tentative="1">
      <w:start w:val="1"/>
      <w:numFmt w:val="lowerRoman"/>
      <w:lvlText w:val="%9."/>
      <w:lvlJc w:val="right"/>
      <w:pPr>
        <w:ind w:left="8520" w:hanging="180"/>
      </w:pPr>
    </w:lvl>
  </w:abstractNum>
  <w:abstractNum w:abstractNumId="19" w15:restartNumberingAfterBreak="0">
    <w:nsid w:val="46B3739D"/>
    <w:multiLevelType w:val="hybridMultilevel"/>
    <w:tmpl w:val="721E8120"/>
    <w:lvl w:ilvl="0" w:tplc="3056C4DA">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57B049E"/>
    <w:multiLevelType w:val="multilevel"/>
    <w:tmpl w:val="A22E670E"/>
    <w:lvl w:ilvl="0">
      <w:start w:val="4"/>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1" w15:restartNumberingAfterBreak="0">
    <w:nsid w:val="60072FEE"/>
    <w:multiLevelType w:val="hybridMultilevel"/>
    <w:tmpl w:val="020C0868"/>
    <w:lvl w:ilvl="0" w:tplc="2B2CB4E4">
      <w:start w:val="3"/>
      <w:numFmt w:val="decimal"/>
      <w:lvlText w:val="%1."/>
      <w:lvlJc w:val="left"/>
      <w:pPr>
        <w:ind w:left="531" w:hanging="360"/>
      </w:pPr>
      <w:rPr>
        <w:rFonts w:hint="default"/>
        <w:b w:val="0"/>
        <w:color w:val="auto"/>
      </w:rPr>
    </w:lvl>
    <w:lvl w:ilvl="1" w:tplc="04190019">
      <w:start w:val="1"/>
      <w:numFmt w:val="lowerLetter"/>
      <w:lvlText w:val="%2."/>
      <w:lvlJc w:val="left"/>
      <w:pPr>
        <w:ind w:left="1251" w:hanging="360"/>
      </w:pPr>
    </w:lvl>
    <w:lvl w:ilvl="2" w:tplc="0419001B" w:tentative="1">
      <w:start w:val="1"/>
      <w:numFmt w:val="lowerRoman"/>
      <w:lvlText w:val="%3."/>
      <w:lvlJc w:val="right"/>
      <w:pPr>
        <w:ind w:left="1971" w:hanging="180"/>
      </w:pPr>
    </w:lvl>
    <w:lvl w:ilvl="3" w:tplc="0419000F" w:tentative="1">
      <w:start w:val="1"/>
      <w:numFmt w:val="decimal"/>
      <w:lvlText w:val="%4."/>
      <w:lvlJc w:val="left"/>
      <w:pPr>
        <w:ind w:left="2691" w:hanging="360"/>
      </w:pPr>
    </w:lvl>
    <w:lvl w:ilvl="4" w:tplc="04190019" w:tentative="1">
      <w:start w:val="1"/>
      <w:numFmt w:val="lowerLetter"/>
      <w:lvlText w:val="%5."/>
      <w:lvlJc w:val="left"/>
      <w:pPr>
        <w:ind w:left="3411" w:hanging="360"/>
      </w:pPr>
    </w:lvl>
    <w:lvl w:ilvl="5" w:tplc="0419001B" w:tentative="1">
      <w:start w:val="1"/>
      <w:numFmt w:val="lowerRoman"/>
      <w:lvlText w:val="%6."/>
      <w:lvlJc w:val="right"/>
      <w:pPr>
        <w:ind w:left="4131" w:hanging="180"/>
      </w:pPr>
    </w:lvl>
    <w:lvl w:ilvl="6" w:tplc="0419000F" w:tentative="1">
      <w:start w:val="1"/>
      <w:numFmt w:val="decimal"/>
      <w:lvlText w:val="%7."/>
      <w:lvlJc w:val="left"/>
      <w:pPr>
        <w:ind w:left="4851" w:hanging="360"/>
      </w:pPr>
    </w:lvl>
    <w:lvl w:ilvl="7" w:tplc="04190019" w:tentative="1">
      <w:start w:val="1"/>
      <w:numFmt w:val="lowerLetter"/>
      <w:lvlText w:val="%8."/>
      <w:lvlJc w:val="left"/>
      <w:pPr>
        <w:ind w:left="5571" w:hanging="360"/>
      </w:pPr>
    </w:lvl>
    <w:lvl w:ilvl="8" w:tplc="0419001B" w:tentative="1">
      <w:start w:val="1"/>
      <w:numFmt w:val="lowerRoman"/>
      <w:lvlText w:val="%9."/>
      <w:lvlJc w:val="right"/>
      <w:pPr>
        <w:ind w:left="6291" w:hanging="180"/>
      </w:pPr>
    </w:lvl>
  </w:abstractNum>
  <w:abstractNum w:abstractNumId="22" w15:restartNumberingAfterBreak="0">
    <w:nsid w:val="697047B7"/>
    <w:multiLevelType w:val="hybridMultilevel"/>
    <w:tmpl w:val="721E8120"/>
    <w:lvl w:ilvl="0" w:tplc="3056C4DA">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CB05A44"/>
    <w:multiLevelType w:val="hybridMultilevel"/>
    <w:tmpl w:val="A1827510"/>
    <w:lvl w:ilvl="0" w:tplc="F670E91A">
      <w:start w:val="1"/>
      <w:numFmt w:val="decimal"/>
      <w:lvlText w:val="%1."/>
      <w:lvlJc w:val="left"/>
      <w:pPr>
        <w:tabs>
          <w:tab w:val="num" w:pos="720"/>
        </w:tabs>
        <w:ind w:left="720" w:hanging="360"/>
      </w:pPr>
      <w:rPr>
        <w:rFonts w:hint="default"/>
        <w:b/>
        <w:i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15:restartNumberingAfterBreak="0">
    <w:nsid w:val="77B94A1B"/>
    <w:multiLevelType w:val="hybridMultilevel"/>
    <w:tmpl w:val="4B9E609C"/>
    <w:lvl w:ilvl="0" w:tplc="D4B0FC3C">
      <w:start w:val="1"/>
      <w:numFmt w:val="decimal"/>
      <w:lvlText w:val="%1."/>
      <w:lvlJc w:val="left"/>
      <w:pPr>
        <w:ind w:left="2760" w:hanging="360"/>
      </w:pPr>
      <w:rPr>
        <w:rFonts w:hint="default"/>
      </w:rPr>
    </w:lvl>
    <w:lvl w:ilvl="1" w:tplc="04190019" w:tentative="1">
      <w:start w:val="1"/>
      <w:numFmt w:val="lowerLetter"/>
      <w:lvlText w:val="%2."/>
      <w:lvlJc w:val="left"/>
      <w:pPr>
        <w:ind w:left="3480" w:hanging="360"/>
      </w:pPr>
    </w:lvl>
    <w:lvl w:ilvl="2" w:tplc="0419001B" w:tentative="1">
      <w:start w:val="1"/>
      <w:numFmt w:val="lowerRoman"/>
      <w:lvlText w:val="%3."/>
      <w:lvlJc w:val="right"/>
      <w:pPr>
        <w:ind w:left="4200" w:hanging="180"/>
      </w:pPr>
    </w:lvl>
    <w:lvl w:ilvl="3" w:tplc="0419000F" w:tentative="1">
      <w:start w:val="1"/>
      <w:numFmt w:val="decimal"/>
      <w:lvlText w:val="%4."/>
      <w:lvlJc w:val="left"/>
      <w:pPr>
        <w:ind w:left="4920" w:hanging="360"/>
      </w:pPr>
    </w:lvl>
    <w:lvl w:ilvl="4" w:tplc="04190019" w:tentative="1">
      <w:start w:val="1"/>
      <w:numFmt w:val="lowerLetter"/>
      <w:lvlText w:val="%5."/>
      <w:lvlJc w:val="left"/>
      <w:pPr>
        <w:ind w:left="5640" w:hanging="360"/>
      </w:pPr>
    </w:lvl>
    <w:lvl w:ilvl="5" w:tplc="0419001B" w:tentative="1">
      <w:start w:val="1"/>
      <w:numFmt w:val="lowerRoman"/>
      <w:lvlText w:val="%6."/>
      <w:lvlJc w:val="right"/>
      <w:pPr>
        <w:ind w:left="6360" w:hanging="180"/>
      </w:pPr>
    </w:lvl>
    <w:lvl w:ilvl="6" w:tplc="0419000F" w:tentative="1">
      <w:start w:val="1"/>
      <w:numFmt w:val="decimal"/>
      <w:lvlText w:val="%7."/>
      <w:lvlJc w:val="left"/>
      <w:pPr>
        <w:ind w:left="7080" w:hanging="360"/>
      </w:pPr>
    </w:lvl>
    <w:lvl w:ilvl="7" w:tplc="04190019" w:tentative="1">
      <w:start w:val="1"/>
      <w:numFmt w:val="lowerLetter"/>
      <w:lvlText w:val="%8."/>
      <w:lvlJc w:val="left"/>
      <w:pPr>
        <w:ind w:left="7800" w:hanging="360"/>
      </w:pPr>
    </w:lvl>
    <w:lvl w:ilvl="8" w:tplc="0419001B" w:tentative="1">
      <w:start w:val="1"/>
      <w:numFmt w:val="lowerRoman"/>
      <w:lvlText w:val="%9."/>
      <w:lvlJc w:val="right"/>
      <w:pPr>
        <w:ind w:left="8520" w:hanging="180"/>
      </w:pPr>
    </w:lvl>
  </w:abstractNum>
  <w:abstractNum w:abstractNumId="25" w15:restartNumberingAfterBreak="0">
    <w:nsid w:val="7FAA671A"/>
    <w:multiLevelType w:val="multilevel"/>
    <w:tmpl w:val="F52C485A"/>
    <w:lvl w:ilvl="0">
      <w:start w:val="8"/>
      <w:numFmt w:val="decimal"/>
      <w:lvlText w:val="%1"/>
      <w:lvlJc w:val="left"/>
      <w:pPr>
        <w:ind w:left="360" w:hanging="360"/>
      </w:pPr>
      <w:rPr>
        <w:rFonts w:hint="default"/>
      </w:rPr>
    </w:lvl>
    <w:lvl w:ilvl="1">
      <w:start w:val="7"/>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16"/>
  </w:num>
  <w:num w:numId="9">
    <w:abstractNumId w:val="20"/>
  </w:num>
  <w:num w:numId="10">
    <w:abstractNumId w:val="18"/>
  </w:num>
  <w:num w:numId="11">
    <w:abstractNumId w:val="24"/>
  </w:num>
  <w:num w:numId="12">
    <w:abstractNumId w:val="25"/>
  </w:num>
  <w:num w:numId="13">
    <w:abstractNumId w:val="7"/>
  </w:num>
  <w:num w:numId="14">
    <w:abstractNumId w:val="15"/>
  </w:num>
  <w:num w:numId="15">
    <w:abstractNumId w:val="8"/>
  </w:num>
  <w:num w:numId="16">
    <w:abstractNumId w:val="9"/>
  </w:num>
  <w:num w:numId="17">
    <w:abstractNumId w:val="14"/>
  </w:num>
  <w:num w:numId="18">
    <w:abstractNumId w:val="17"/>
  </w:num>
  <w:num w:numId="19">
    <w:abstractNumId w:val="11"/>
  </w:num>
  <w:num w:numId="20">
    <w:abstractNumId w:val="22"/>
  </w:num>
  <w:num w:numId="21">
    <w:abstractNumId w:val="23"/>
  </w:num>
  <w:num w:numId="22">
    <w:abstractNumId w:val="19"/>
  </w:num>
  <w:num w:numId="23">
    <w:abstractNumId w:val="21"/>
  </w:num>
  <w:num w:numId="24">
    <w:abstractNumId w:val="13"/>
  </w:num>
  <w:num w:numId="25">
    <w:abstractNumId w:val="12"/>
  </w:num>
  <w:num w:numId="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a"/>
  <w:drawingGridHorizontalSpacing w:val="120"/>
  <w:drawingGridVerticalSpacing w:val="0"/>
  <w:displayHorizontalDrawingGridEvery w:val="0"/>
  <w:displayVerticalDrawingGridEvery w:val="0"/>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311D"/>
    <w:rsid w:val="0000086E"/>
    <w:rsid w:val="00006FAB"/>
    <w:rsid w:val="00023104"/>
    <w:rsid w:val="0004311D"/>
    <w:rsid w:val="000458FA"/>
    <w:rsid w:val="00051FD6"/>
    <w:rsid w:val="00064035"/>
    <w:rsid w:val="00066AA1"/>
    <w:rsid w:val="00071597"/>
    <w:rsid w:val="0008133C"/>
    <w:rsid w:val="000866FB"/>
    <w:rsid w:val="00087A4A"/>
    <w:rsid w:val="000944D3"/>
    <w:rsid w:val="00095564"/>
    <w:rsid w:val="000A49F0"/>
    <w:rsid w:val="000A63A3"/>
    <w:rsid w:val="000D75A2"/>
    <w:rsid w:val="000F102B"/>
    <w:rsid w:val="000F3E9B"/>
    <w:rsid w:val="00101826"/>
    <w:rsid w:val="00103895"/>
    <w:rsid w:val="001245E4"/>
    <w:rsid w:val="00130A49"/>
    <w:rsid w:val="00130D8B"/>
    <w:rsid w:val="00132BC3"/>
    <w:rsid w:val="00135873"/>
    <w:rsid w:val="00137BA5"/>
    <w:rsid w:val="001512F8"/>
    <w:rsid w:val="00174869"/>
    <w:rsid w:val="001800C5"/>
    <w:rsid w:val="001800E1"/>
    <w:rsid w:val="00184297"/>
    <w:rsid w:val="00184579"/>
    <w:rsid w:val="00185954"/>
    <w:rsid w:val="001879F6"/>
    <w:rsid w:val="001A5386"/>
    <w:rsid w:val="001B4169"/>
    <w:rsid w:val="001B4611"/>
    <w:rsid w:val="001B5DC3"/>
    <w:rsid w:val="001B6237"/>
    <w:rsid w:val="001B7A2F"/>
    <w:rsid w:val="001C644F"/>
    <w:rsid w:val="001D1A72"/>
    <w:rsid w:val="001F537B"/>
    <w:rsid w:val="001F5865"/>
    <w:rsid w:val="00201095"/>
    <w:rsid w:val="00202026"/>
    <w:rsid w:val="00216D14"/>
    <w:rsid w:val="002170C6"/>
    <w:rsid w:val="002177D9"/>
    <w:rsid w:val="00230F94"/>
    <w:rsid w:val="00231B60"/>
    <w:rsid w:val="00241DFB"/>
    <w:rsid w:val="00255752"/>
    <w:rsid w:val="00255C57"/>
    <w:rsid w:val="00261511"/>
    <w:rsid w:val="002705EE"/>
    <w:rsid w:val="00271FC1"/>
    <w:rsid w:val="00280839"/>
    <w:rsid w:val="002817F5"/>
    <w:rsid w:val="00281CEA"/>
    <w:rsid w:val="00283CE0"/>
    <w:rsid w:val="00287781"/>
    <w:rsid w:val="00294A6C"/>
    <w:rsid w:val="002A0654"/>
    <w:rsid w:val="002A2721"/>
    <w:rsid w:val="002B2F56"/>
    <w:rsid w:val="002C1B33"/>
    <w:rsid w:val="002C27E2"/>
    <w:rsid w:val="002C5434"/>
    <w:rsid w:val="002C6D50"/>
    <w:rsid w:val="002D1A10"/>
    <w:rsid w:val="002D658D"/>
    <w:rsid w:val="002E05ED"/>
    <w:rsid w:val="002E4A9A"/>
    <w:rsid w:val="002E5E5A"/>
    <w:rsid w:val="002F210F"/>
    <w:rsid w:val="002F3F4D"/>
    <w:rsid w:val="003036F4"/>
    <w:rsid w:val="00303EFA"/>
    <w:rsid w:val="0030658F"/>
    <w:rsid w:val="00306ED1"/>
    <w:rsid w:val="0031599C"/>
    <w:rsid w:val="00317886"/>
    <w:rsid w:val="0035655E"/>
    <w:rsid w:val="00357DBB"/>
    <w:rsid w:val="00362C04"/>
    <w:rsid w:val="0036595E"/>
    <w:rsid w:val="00367C5A"/>
    <w:rsid w:val="0037385B"/>
    <w:rsid w:val="00374817"/>
    <w:rsid w:val="00384775"/>
    <w:rsid w:val="003864F9"/>
    <w:rsid w:val="00387AC5"/>
    <w:rsid w:val="00396C81"/>
    <w:rsid w:val="003A4475"/>
    <w:rsid w:val="003B3F2E"/>
    <w:rsid w:val="003C5977"/>
    <w:rsid w:val="003D0D30"/>
    <w:rsid w:val="003D58A3"/>
    <w:rsid w:val="003E78AF"/>
    <w:rsid w:val="003F4C2E"/>
    <w:rsid w:val="003F6F08"/>
    <w:rsid w:val="003F7641"/>
    <w:rsid w:val="00410DF2"/>
    <w:rsid w:val="00423AAD"/>
    <w:rsid w:val="0042714B"/>
    <w:rsid w:val="00434259"/>
    <w:rsid w:val="004365A1"/>
    <w:rsid w:val="00463B70"/>
    <w:rsid w:val="00464F98"/>
    <w:rsid w:val="00466647"/>
    <w:rsid w:val="0047207F"/>
    <w:rsid w:val="00491CF4"/>
    <w:rsid w:val="00494598"/>
    <w:rsid w:val="004A0584"/>
    <w:rsid w:val="004B1767"/>
    <w:rsid w:val="004B4CE3"/>
    <w:rsid w:val="004C5F91"/>
    <w:rsid w:val="004C68C9"/>
    <w:rsid w:val="00517C67"/>
    <w:rsid w:val="005200AD"/>
    <w:rsid w:val="00522B51"/>
    <w:rsid w:val="00524516"/>
    <w:rsid w:val="00535128"/>
    <w:rsid w:val="00537D13"/>
    <w:rsid w:val="00540798"/>
    <w:rsid w:val="0054287A"/>
    <w:rsid w:val="00561596"/>
    <w:rsid w:val="00561E56"/>
    <w:rsid w:val="00584BFF"/>
    <w:rsid w:val="005865D4"/>
    <w:rsid w:val="0058682B"/>
    <w:rsid w:val="005A462F"/>
    <w:rsid w:val="005A4D5B"/>
    <w:rsid w:val="005A649D"/>
    <w:rsid w:val="005A6ACB"/>
    <w:rsid w:val="005C5E59"/>
    <w:rsid w:val="005C75CE"/>
    <w:rsid w:val="005D1C6C"/>
    <w:rsid w:val="005D3B4B"/>
    <w:rsid w:val="005D4164"/>
    <w:rsid w:val="005E2C4B"/>
    <w:rsid w:val="005F188F"/>
    <w:rsid w:val="005F3632"/>
    <w:rsid w:val="00615D47"/>
    <w:rsid w:val="006175AA"/>
    <w:rsid w:val="00622131"/>
    <w:rsid w:val="00623E09"/>
    <w:rsid w:val="00626DD5"/>
    <w:rsid w:val="006406DA"/>
    <w:rsid w:val="00644E36"/>
    <w:rsid w:val="00650C98"/>
    <w:rsid w:val="006534ED"/>
    <w:rsid w:val="00661F1E"/>
    <w:rsid w:val="00664BE2"/>
    <w:rsid w:val="00665DC2"/>
    <w:rsid w:val="00667D30"/>
    <w:rsid w:val="00684DE3"/>
    <w:rsid w:val="006A0BBE"/>
    <w:rsid w:val="006A1428"/>
    <w:rsid w:val="006A71A8"/>
    <w:rsid w:val="006B760D"/>
    <w:rsid w:val="006C12FC"/>
    <w:rsid w:val="006C4F6F"/>
    <w:rsid w:val="006C7EED"/>
    <w:rsid w:val="006D2A79"/>
    <w:rsid w:val="006D40B9"/>
    <w:rsid w:val="006D46F8"/>
    <w:rsid w:val="006E0FF3"/>
    <w:rsid w:val="006E4D2F"/>
    <w:rsid w:val="006F0187"/>
    <w:rsid w:val="006F3AC4"/>
    <w:rsid w:val="006F5E3A"/>
    <w:rsid w:val="006F7935"/>
    <w:rsid w:val="00705669"/>
    <w:rsid w:val="007119F2"/>
    <w:rsid w:val="00713C3E"/>
    <w:rsid w:val="00721A63"/>
    <w:rsid w:val="00733062"/>
    <w:rsid w:val="00733C21"/>
    <w:rsid w:val="00736F4D"/>
    <w:rsid w:val="007374C2"/>
    <w:rsid w:val="007378BE"/>
    <w:rsid w:val="00747822"/>
    <w:rsid w:val="007552F7"/>
    <w:rsid w:val="0075581F"/>
    <w:rsid w:val="00761D75"/>
    <w:rsid w:val="00764714"/>
    <w:rsid w:val="007A05C6"/>
    <w:rsid w:val="007A13A8"/>
    <w:rsid w:val="007A706E"/>
    <w:rsid w:val="007C3EBE"/>
    <w:rsid w:val="007C7305"/>
    <w:rsid w:val="007E2575"/>
    <w:rsid w:val="007E2BDC"/>
    <w:rsid w:val="007F7103"/>
    <w:rsid w:val="00804E1C"/>
    <w:rsid w:val="00805F4E"/>
    <w:rsid w:val="0080610D"/>
    <w:rsid w:val="0081602D"/>
    <w:rsid w:val="008205D6"/>
    <w:rsid w:val="008469FB"/>
    <w:rsid w:val="00850807"/>
    <w:rsid w:val="0085576A"/>
    <w:rsid w:val="00860110"/>
    <w:rsid w:val="00865587"/>
    <w:rsid w:val="0086730C"/>
    <w:rsid w:val="0087032B"/>
    <w:rsid w:val="008764FA"/>
    <w:rsid w:val="0088332B"/>
    <w:rsid w:val="0089090C"/>
    <w:rsid w:val="00890F8F"/>
    <w:rsid w:val="008A155C"/>
    <w:rsid w:val="008A42A7"/>
    <w:rsid w:val="008A5F70"/>
    <w:rsid w:val="008B1556"/>
    <w:rsid w:val="008E62DD"/>
    <w:rsid w:val="008F4977"/>
    <w:rsid w:val="00904271"/>
    <w:rsid w:val="00917BA5"/>
    <w:rsid w:val="00921B6E"/>
    <w:rsid w:val="00933B0E"/>
    <w:rsid w:val="0094129D"/>
    <w:rsid w:val="00953FC5"/>
    <w:rsid w:val="00966E46"/>
    <w:rsid w:val="00984E5B"/>
    <w:rsid w:val="00991308"/>
    <w:rsid w:val="00992CA0"/>
    <w:rsid w:val="009969AE"/>
    <w:rsid w:val="009A1D70"/>
    <w:rsid w:val="009B02C4"/>
    <w:rsid w:val="009C1885"/>
    <w:rsid w:val="009C1D42"/>
    <w:rsid w:val="009E3F2B"/>
    <w:rsid w:val="009E43E5"/>
    <w:rsid w:val="009E7E40"/>
    <w:rsid w:val="00A03153"/>
    <w:rsid w:val="00A06A08"/>
    <w:rsid w:val="00A11974"/>
    <w:rsid w:val="00A13EBE"/>
    <w:rsid w:val="00A14395"/>
    <w:rsid w:val="00A25488"/>
    <w:rsid w:val="00A260CA"/>
    <w:rsid w:val="00A273CF"/>
    <w:rsid w:val="00A306FC"/>
    <w:rsid w:val="00A33D09"/>
    <w:rsid w:val="00A3579E"/>
    <w:rsid w:val="00A442AE"/>
    <w:rsid w:val="00A51A66"/>
    <w:rsid w:val="00A6687E"/>
    <w:rsid w:val="00A72FFD"/>
    <w:rsid w:val="00A75BAB"/>
    <w:rsid w:val="00A7626C"/>
    <w:rsid w:val="00A76A6D"/>
    <w:rsid w:val="00A85BD8"/>
    <w:rsid w:val="00A8758D"/>
    <w:rsid w:val="00A87CD6"/>
    <w:rsid w:val="00A91468"/>
    <w:rsid w:val="00AA1395"/>
    <w:rsid w:val="00AA2AAE"/>
    <w:rsid w:val="00AA6A26"/>
    <w:rsid w:val="00AC1289"/>
    <w:rsid w:val="00AC23F5"/>
    <w:rsid w:val="00AC435D"/>
    <w:rsid w:val="00AD37B8"/>
    <w:rsid w:val="00AE6D0A"/>
    <w:rsid w:val="00AF0238"/>
    <w:rsid w:val="00AF1F66"/>
    <w:rsid w:val="00AF6406"/>
    <w:rsid w:val="00B01D11"/>
    <w:rsid w:val="00B07758"/>
    <w:rsid w:val="00B115C3"/>
    <w:rsid w:val="00B11C94"/>
    <w:rsid w:val="00B134D6"/>
    <w:rsid w:val="00B15450"/>
    <w:rsid w:val="00B340A0"/>
    <w:rsid w:val="00B71AB3"/>
    <w:rsid w:val="00B93E9D"/>
    <w:rsid w:val="00B952F3"/>
    <w:rsid w:val="00BA1AA1"/>
    <w:rsid w:val="00BA7400"/>
    <w:rsid w:val="00BB1EF6"/>
    <w:rsid w:val="00BD201A"/>
    <w:rsid w:val="00BF1434"/>
    <w:rsid w:val="00BF2337"/>
    <w:rsid w:val="00C036D4"/>
    <w:rsid w:val="00C05E4B"/>
    <w:rsid w:val="00C063AB"/>
    <w:rsid w:val="00C1231E"/>
    <w:rsid w:val="00C2437F"/>
    <w:rsid w:val="00C352A7"/>
    <w:rsid w:val="00C377AF"/>
    <w:rsid w:val="00C45E6E"/>
    <w:rsid w:val="00C52A42"/>
    <w:rsid w:val="00C6499B"/>
    <w:rsid w:val="00C834F5"/>
    <w:rsid w:val="00C903C2"/>
    <w:rsid w:val="00CB46BC"/>
    <w:rsid w:val="00CC7218"/>
    <w:rsid w:val="00CE23CA"/>
    <w:rsid w:val="00D24748"/>
    <w:rsid w:val="00D51B6B"/>
    <w:rsid w:val="00D554F4"/>
    <w:rsid w:val="00D80ABF"/>
    <w:rsid w:val="00D838E6"/>
    <w:rsid w:val="00DA7046"/>
    <w:rsid w:val="00DC105B"/>
    <w:rsid w:val="00DE4BA9"/>
    <w:rsid w:val="00DF0B9D"/>
    <w:rsid w:val="00E00C37"/>
    <w:rsid w:val="00E107EE"/>
    <w:rsid w:val="00E16CE5"/>
    <w:rsid w:val="00E23CE6"/>
    <w:rsid w:val="00E26716"/>
    <w:rsid w:val="00E30690"/>
    <w:rsid w:val="00E5321B"/>
    <w:rsid w:val="00E737A7"/>
    <w:rsid w:val="00E86FA1"/>
    <w:rsid w:val="00E938E1"/>
    <w:rsid w:val="00E97580"/>
    <w:rsid w:val="00EA21B7"/>
    <w:rsid w:val="00EA23AE"/>
    <w:rsid w:val="00EA5193"/>
    <w:rsid w:val="00ED4D64"/>
    <w:rsid w:val="00EF0C39"/>
    <w:rsid w:val="00EF68AA"/>
    <w:rsid w:val="00F02D47"/>
    <w:rsid w:val="00F036F3"/>
    <w:rsid w:val="00F20DB2"/>
    <w:rsid w:val="00F21F19"/>
    <w:rsid w:val="00F34CA1"/>
    <w:rsid w:val="00F35D4F"/>
    <w:rsid w:val="00F45727"/>
    <w:rsid w:val="00F543CC"/>
    <w:rsid w:val="00F722F2"/>
    <w:rsid w:val="00F730AD"/>
    <w:rsid w:val="00F7488B"/>
    <w:rsid w:val="00F748CD"/>
    <w:rsid w:val="00F8241A"/>
    <w:rsid w:val="00F83AC0"/>
    <w:rsid w:val="00F86DE9"/>
    <w:rsid w:val="00F90E48"/>
    <w:rsid w:val="00F9422D"/>
    <w:rsid w:val="00FA212C"/>
    <w:rsid w:val="00FB429E"/>
    <w:rsid w:val="00FB740D"/>
    <w:rsid w:val="00FB7FE2"/>
    <w:rsid w:val="00FC4767"/>
    <w:rsid w:val="00FD081E"/>
    <w:rsid w:val="00FD42AC"/>
    <w:rsid w:val="00FE7124"/>
    <w:rsid w:val="00FF58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6A36D20C"/>
  <w15:docId w15:val="{775235D9-4592-4BA0-B001-185DA81EA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95564"/>
    <w:pPr>
      <w:suppressAutoHyphens/>
      <w:ind w:firstLine="720"/>
      <w:jc w:val="both"/>
    </w:pPr>
    <w:rPr>
      <w:kern w:val="1"/>
      <w:sz w:val="24"/>
      <w:lang w:eastAsia="ar-SA"/>
    </w:rPr>
  </w:style>
  <w:style w:type="paragraph" w:styleId="1">
    <w:name w:val="heading 1"/>
    <w:basedOn w:val="a"/>
    <w:next w:val="a"/>
    <w:link w:val="10"/>
    <w:uiPriority w:val="9"/>
    <w:qFormat/>
    <w:rsid w:val="00517C6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2C543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1">
    <w:name w:val="WW8Num1z1"/>
    <w:rsid w:val="00095564"/>
    <w:rPr>
      <w:rFonts w:ascii="Symbol" w:hAnsi="Symbol" w:cs="Symbol"/>
    </w:rPr>
  </w:style>
  <w:style w:type="character" w:customStyle="1" w:styleId="WW8Num3z0">
    <w:name w:val="WW8Num3z0"/>
    <w:rsid w:val="00095564"/>
    <w:rPr>
      <w:rFonts w:eastAsia="Arial" w:cs="Arial"/>
      <w:bCs w:val="0"/>
      <w:i w:val="0"/>
      <w:iCs w:val="0"/>
      <w:lang w:val="ru-RU"/>
    </w:rPr>
  </w:style>
  <w:style w:type="character" w:customStyle="1" w:styleId="WW8Num4z1">
    <w:name w:val="WW8Num4z1"/>
    <w:rsid w:val="00095564"/>
    <w:rPr>
      <w:rFonts w:ascii="Times New Roman" w:eastAsia="Arial" w:hAnsi="Times New Roman" w:cs="Times New Roman"/>
      <w:b/>
      <w:bCs w:val="0"/>
      <w:i/>
      <w:iCs w:val="0"/>
      <w:sz w:val="22"/>
      <w:szCs w:val="22"/>
      <w:lang w:val="ru-RU"/>
    </w:rPr>
  </w:style>
  <w:style w:type="character" w:customStyle="1" w:styleId="WW8Num5z1">
    <w:name w:val="WW8Num5z1"/>
    <w:rsid w:val="00095564"/>
    <w:rPr>
      <w:i w:val="0"/>
      <w:iCs w:val="0"/>
    </w:rPr>
  </w:style>
  <w:style w:type="character" w:customStyle="1" w:styleId="Absatz-Standardschriftart">
    <w:name w:val="Absatz-Standardschriftart"/>
    <w:rsid w:val="00095564"/>
  </w:style>
  <w:style w:type="character" w:customStyle="1" w:styleId="WW-Absatz-Standardschriftart">
    <w:name w:val="WW-Absatz-Standardschriftart"/>
    <w:rsid w:val="00095564"/>
  </w:style>
  <w:style w:type="character" w:customStyle="1" w:styleId="WW-Absatz-Standardschriftart1">
    <w:name w:val="WW-Absatz-Standardschriftart1"/>
    <w:rsid w:val="00095564"/>
  </w:style>
  <w:style w:type="character" w:customStyle="1" w:styleId="WW-Absatz-Standardschriftart11">
    <w:name w:val="WW-Absatz-Standardschriftart11"/>
    <w:rsid w:val="00095564"/>
  </w:style>
  <w:style w:type="character" w:customStyle="1" w:styleId="WW-Absatz-Standardschriftart111">
    <w:name w:val="WW-Absatz-Standardschriftart111"/>
    <w:rsid w:val="00095564"/>
  </w:style>
  <w:style w:type="character" w:customStyle="1" w:styleId="WW8Num1z0">
    <w:name w:val="WW8Num1z0"/>
    <w:rsid w:val="00095564"/>
  </w:style>
  <w:style w:type="character" w:customStyle="1" w:styleId="WW8Num1z2">
    <w:name w:val="WW8Num1z2"/>
    <w:rsid w:val="00095564"/>
  </w:style>
  <w:style w:type="character" w:customStyle="1" w:styleId="WW8Num1z3">
    <w:name w:val="WW8Num1z3"/>
    <w:rsid w:val="00095564"/>
  </w:style>
  <w:style w:type="character" w:customStyle="1" w:styleId="WW8Num1z4">
    <w:name w:val="WW8Num1z4"/>
    <w:rsid w:val="00095564"/>
  </w:style>
  <w:style w:type="character" w:customStyle="1" w:styleId="WW8Num1z5">
    <w:name w:val="WW8Num1z5"/>
    <w:rsid w:val="00095564"/>
  </w:style>
  <w:style w:type="character" w:customStyle="1" w:styleId="WW8Num1z6">
    <w:name w:val="WW8Num1z6"/>
    <w:rsid w:val="00095564"/>
  </w:style>
  <w:style w:type="character" w:customStyle="1" w:styleId="WW8Num1z7">
    <w:name w:val="WW8Num1z7"/>
    <w:rsid w:val="00095564"/>
  </w:style>
  <w:style w:type="character" w:customStyle="1" w:styleId="WW8Num1z8">
    <w:name w:val="WW8Num1z8"/>
    <w:rsid w:val="00095564"/>
  </w:style>
  <w:style w:type="character" w:customStyle="1" w:styleId="WW8Num2z0">
    <w:name w:val="WW8Num2z0"/>
    <w:rsid w:val="00095564"/>
  </w:style>
  <w:style w:type="character" w:customStyle="1" w:styleId="WW8Num3z1">
    <w:name w:val="WW8Num3z1"/>
    <w:rsid w:val="00095564"/>
  </w:style>
  <w:style w:type="character" w:customStyle="1" w:styleId="WW8Num3z2">
    <w:name w:val="WW8Num3z2"/>
    <w:rsid w:val="00095564"/>
  </w:style>
  <w:style w:type="character" w:customStyle="1" w:styleId="WW8Num3z3">
    <w:name w:val="WW8Num3z3"/>
    <w:rsid w:val="00095564"/>
  </w:style>
  <w:style w:type="character" w:customStyle="1" w:styleId="WW8Num3z4">
    <w:name w:val="WW8Num3z4"/>
    <w:rsid w:val="00095564"/>
  </w:style>
  <w:style w:type="character" w:customStyle="1" w:styleId="WW8Num3z5">
    <w:name w:val="WW8Num3z5"/>
    <w:rsid w:val="00095564"/>
  </w:style>
  <w:style w:type="character" w:customStyle="1" w:styleId="WW8Num3z6">
    <w:name w:val="WW8Num3z6"/>
    <w:rsid w:val="00095564"/>
  </w:style>
  <w:style w:type="character" w:customStyle="1" w:styleId="WW8Num3z7">
    <w:name w:val="WW8Num3z7"/>
    <w:rsid w:val="00095564"/>
  </w:style>
  <w:style w:type="character" w:customStyle="1" w:styleId="WW8Num3z8">
    <w:name w:val="WW8Num3z8"/>
    <w:rsid w:val="00095564"/>
  </w:style>
  <w:style w:type="character" w:customStyle="1" w:styleId="WW8Num4z0">
    <w:name w:val="WW8Num4z0"/>
    <w:rsid w:val="00095564"/>
  </w:style>
  <w:style w:type="character" w:customStyle="1" w:styleId="WW8Num4z2">
    <w:name w:val="WW8Num4z2"/>
    <w:rsid w:val="00095564"/>
  </w:style>
  <w:style w:type="character" w:customStyle="1" w:styleId="WW8Num4z3">
    <w:name w:val="WW8Num4z3"/>
    <w:rsid w:val="00095564"/>
  </w:style>
  <w:style w:type="character" w:customStyle="1" w:styleId="WW8Num4z4">
    <w:name w:val="WW8Num4z4"/>
    <w:rsid w:val="00095564"/>
  </w:style>
  <w:style w:type="character" w:customStyle="1" w:styleId="WW8Num4z5">
    <w:name w:val="WW8Num4z5"/>
    <w:rsid w:val="00095564"/>
  </w:style>
  <w:style w:type="character" w:customStyle="1" w:styleId="WW8Num4z6">
    <w:name w:val="WW8Num4z6"/>
    <w:rsid w:val="00095564"/>
  </w:style>
  <w:style w:type="character" w:customStyle="1" w:styleId="WW8Num4z7">
    <w:name w:val="WW8Num4z7"/>
    <w:rsid w:val="00095564"/>
  </w:style>
  <w:style w:type="character" w:customStyle="1" w:styleId="WW8Num4z8">
    <w:name w:val="WW8Num4z8"/>
    <w:rsid w:val="00095564"/>
  </w:style>
  <w:style w:type="character" w:customStyle="1" w:styleId="WW8Num5z0">
    <w:name w:val="WW8Num5z0"/>
    <w:rsid w:val="00095564"/>
  </w:style>
  <w:style w:type="character" w:customStyle="1" w:styleId="WW8Num5z2">
    <w:name w:val="WW8Num5z2"/>
    <w:rsid w:val="00095564"/>
  </w:style>
  <w:style w:type="character" w:customStyle="1" w:styleId="WW8Num5z3">
    <w:name w:val="WW8Num5z3"/>
    <w:rsid w:val="00095564"/>
  </w:style>
  <w:style w:type="character" w:customStyle="1" w:styleId="WW8Num5z4">
    <w:name w:val="WW8Num5z4"/>
    <w:rsid w:val="00095564"/>
  </w:style>
  <w:style w:type="character" w:customStyle="1" w:styleId="WW8Num5z5">
    <w:name w:val="WW8Num5z5"/>
    <w:rsid w:val="00095564"/>
  </w:style>
  <w:style w:type="character" w:customStyle="1" w:styleId="WW8Num5z6">
    <w:name w:val="WW8Num5z6"/>
    <w:rsid w:val="00095564"/>
  </w:style>
  <w:style w:type="character" w:customStyle="1" w:styleId="WW8Num5z7">
    <w:name w:val="WW8Num5z7"/>
    <w:rsid w:val="00095564"/>
  </w:style>
  <w:style w:type="character" w:customStyle="1" w:styleId="WW8Num5z8">
    <w:name w:val="WW8Num5z8"/>
    <w:rsid w:val="00095564"/>
  </w:style>
  <w:style w:type="character" w:customStyle="1" w:styleId="WW8Num6z0">
    <w:name w:val="WW8Num6z0"/>
    <w:rsid w:val="00095564"/>
  </w:style>
  <w:style w:type="character" w:customStyle="1" w:styleId="WW8Num6z1">
    <w:name w:val="WW8Num6z1"/>
    <w:rsid w:val="00095564"/>
  </w:style>
  <w:style w:type="character" w:customStyle="1" w:styleId="WW8Num6z2">
    <w:name w:val="WW8Num6z2"/>
    <w:rsid w:val="00095564"/>
  </w:style>
  <w:style w:type="character" w:customStyle="1" w:styleId="WW8Num6z3">
    <w:name w:val="WW8Num6z3"/>
    <w:rsid w:val="00095564"/>
  </w:style>
  <w:style w:type="character" w:customStyle="1" w:styleId="WW8Num6z4">
    <w:name w:val="WW8Num6z4"/>
    <w:rsid w:val="00095564"/>
  </w:style>
  <w:style w:type="character" w:customStyle="1" w:styleId="WW8Num6z5">
    <w:name w:val="WW8Num6z5"/>
    <w:rsid w:val="00095564"/>
  </w:style>
  <w:style w:type="character" w:customStyle="1" w:styleId="WW8Num6z6">
    <w:name w:val="WW8Num6z6"/>
    <w:rsid w:val="00095564"/>
  </w:style>
  <w:style w:type="character" w:customStyle="1" w:styleId="WW8Num6z7">
    <w:name w:val="WW8Num6z7"/>
    <w:rsid w:val="00095564"/>
  </w:style>
  <w:style w:type="character" w:customStyle="1" w:styleId="WW8Num6z8">
    <w:name w:val="WW8Num6z8"/>
    <w:rsid w:val="00095564"/>
  </w:style>
  <w:style w:type="character" w:customStyle="1" w:styleId="WW8Num7z0">
    <w:name w:val="WW8Num7z0"/>
    <w:rsid w:val="00095564"/>
  </w:style>
  <w:style w:type="character" w:customStyle="1" w:styleId="WW8Num7z1">
    <w:name w:val="WW8Num7z1"/>
    <w:rsid w:val="00095564"/>
  </w:style>
  <w:style w:type="character" w:customStyle="1" w:styleId="WW8Num7z2">
    <w:name w:val="WW8Num7z2"/>
    <w:rsid w:val="00095564"/>
  </w:style>
  <w:style w:type="character" w:customStyle="1" w:styleId="WW8Num7z3">
    <w:name w:val="WW8Num7z3"/>
    <w:rsid w:val="00095564"/>
  </w:style>
  <w:style w:type="character" w:customStyle="1" w:styleId="WW8Num7z4">
    <w:name w:val="WW8Num7z4"/>
    <w:rsid w:val="00095564"/>
  </w:style>
  <w:style w:type="character" w:customStyle="1" w:styleId="WW8Num7z5">
    <w:name w:val="WW8Num7z5"/>
    <w:rsid w:val="00095564"/>
  </w:style>
  <w:style w:type="character" w:customStyle="1" w:styleId="WW8Num7z6">
    <w:name w:val="WW8Num7z6"/>
    <w:rsid w:val="00095564"/>
  </w:style>
  <w:style w:type="character" w:customStyle="1" w:styleId="WW8Num7z7">
    <w:name w:val="WW8Num7z7"/>
    <w:rsid w:val="00095564"/>
  </w:style>
  <w:style w:type="character" w:customStyle="1" w:styleId="WW8Num7z8">
    <w:name w:val="WW8Num7z8"/>
    <w:rsid w:val="00095564"/>
  </w:style>
  <w:style w:type="character" w:customStyle="1" w:styleId="WW-Absatz-Standardschriftart1111">
    <w:name w:val="WW-Absatz-Standardschriftart1111"/>
    <w:rsid w:val="00095564"/>
  </w:style>
  <w:style w:type="character" w:customStyle="1" w:styleId="WW-Absatz-Standardschriftart11111">
    <w:name w:val="WW-Absatz-Standardschriftart11111"/>
    <w:rsid w:val="00095564"/>
  </w:style>
  <w:style w:type="character" w:customStyle="1" w:styleId="WW-Absatz-Standardschriftart111111">
    <w:name w:val="WW-Absatz-Standardschriftart111111"/>
    <w:rsid w:val="00095564"/>
  </w:style>
  <w:style w:type="character" w:customStyle="1" w:styleId="WW-Absatz-Standardschriftart1111111">
    <w:name w:val="WW-Absatz-Standardschriftart1111111"/>
    <w:rsid w:val="00095564"/>
  </w:style>
  <w:style w:type="character" w:customStyle="1" w:styleId="WW-Absatz-Standardschriftart11111111">
    <w:name w:val="WW-Absatz-Standardschriftart11111111"/>
    <w:rsid w:val="00095564"/>
  </w:style>
  <w:style w:type="character" w:customStyle="1" w:styleId="WW-Absatz-Standardschriftart111111111">
    <w:name w:val="WW-Absatz-Standardschriftart111111111"/>
    <w:rsid w:val="00095564"/>
  </w:style>
  <w:style w:type="character" w:customStyle="1" w:styleId="WW-Absatz-Standardschriftart1111111111">
    <w:name w:val="WW-Absatz-Standardschriftart1111111111"/>
    <w:rsid w:val="00095564"/>
  </w:style>
  <w:style w:type="character" w:customStyle="1" w:styleId="WW-Absatz-Standardschriftart11111111111">
    <w:name w:val="WW-Absatz-Standardschriftart11111111111"/>
    <w:rsid w:val="00095564"/>
  </w:style>
  <w:style w:type="character" w:customStyle="1" w:styleId="WW-Absatz-Standardschriftart111111111111">
    <w:name w:val="WW-Absatz-Standardschriftart111111111111"/>
    <w:rsid w:val="00095564"/>
  </w:style>
  <w:style w:type="character" w:customStyle="1" w:styleId="WW-Absatz-Standardschriftart1111111111111">
    <w:name w:val="WW-Absatz-Standardschriftart1111111111111"/>
    <w:rsid w:val="00095564"/>
  </w:style>
  <w:style w:type="character" w:customStyle="1" w:styleId="WW-Absatz-Standardschriftart11111111111111">
    <w:name w:val="WW-Absatz-Standardschriftart11111111111111"/>
    <w:rsid w:val="00095564"/>
  </w:style>
  <w:style w:type="character" w:customStyle="1" w:styleId="WW-Absatz-Standardschriftart111111111111111">
    <w:name w:val="WW-Absatz-Standardschriftart111111111111111"/>
    <w:rsid w:val="00095564"/>
  </w:style>
  <w:style w:type="character" w:customStyle="1" w:styleId="WW-Absatz-Standardschriftart1111111111111111">
    <w:name w:val="WW-Absatz-Standardschriftart1111111111111111"/>
    <w:rsid w:val="00095564"/>
  </w:style>
  <w:style w:type="character" w:customStyle="1" w:styleId="WW-Absatz-Standardschriftart11111111111111111">
    <w:name w:val="WW-Absatz-Standardschriftart11111111111111111"/>
    <w:rsid w:val="00095564"/>
  </w:style>
  <w:style w:type="character" w:customStyle="1" w:styleId="WW-Absatz-Standardschriftart111111111111111111">
    <w:name w:val="WW-Absatz-Standardschriftart111111111111111111"/>
    <w:rsid w:val="00095564"/>
  </w:style>
  <w:style w:type="character" w:customStyle="1" w:styleId="WW-Absatz-Standardschriftart1111111111111111111">
    <w:name w:val="WW-Absatz-Standardschriftart1111111111111111111"/>
    <w:rsid w:val="00095564"/>
  </w:style>
  <w:style w:type="character" w:customStyle="1" w:styleId="WW-Absatz-Standardschriftart11111111111111111111">
    <w:name w:val="WW-Absatz-Standardschriftart11111111111111111111"/>
    <w:rsid w:val="00095564"/>
  </w:style>
  <w:style w:type="character" w:customStyle="1" w:styleId="WW-Absatz-Standardschriftart111111111111111111111">
    <w:name w:val="WW-Absatz-Standardschriftart111111111111111111111"/>
    <w:rsid w:val="00095564"/>
  </w:style>
  <w:style w:type="character" w:customStyle="1" w:styleId="WW-Absatz-Standardschriftart1111111111111111111111">
    <w:name w:val="WW-Absatz-Standardschriftart1111111111111111111111"/>
    <w:rsid w:val="00095564"/>
  </w:style>
  <w:style w:type="character" w:customStyle="1" w:styleId="WW-Absatz-Standardschriftart11111111111111111111111">
    <w:name w:val="WW-Absatz-Standardschriftart11111111111111111111111"/>
    <w:rsid w:val="00095564"/>
  </w:style>
  <w:style w:type="character" w:customStyle="1" w:styleId="WW-Absatz-Standardschriftart111111111111111111111111">
    <w:name w:val="WW-Absatz-Standardschriftart111111111111111111111111"/>
    <w:rsid w:val="00095564"/>
  </w:style>
  <w:style w:type="character" w:customStyle="1" w:styleId="WW-Absatz-Standardschriftart1111111111111111111111111">
    <w:name w:val="WW-Absatz-Standardschriftart1111111111111111111111111"/>
    <w:rsid w:val="00095564"/>
  </w:style>
  <w:style w:type="character" w:customStyle="1" w:styleId="WW-Absatz-Standardschriftart11111111111111111111111111">
    <w:name w:val="WW-Absatz-Standardschriftart11111111111111111111111111"/>
    <w:rsid w:val="00095564"/>
  </w:style>
  <w:style w:type="character" w:customStyle="1" w:styleId="WW-Absatz-Standardschriftart111111111111111111111111111">
    <w:name w:val="WW-Absatz-Standardschriftart111111111111111111111111111"/>
    <w:rsid w:val="00095564"/>
  </w:style>
  <w:style w:type="character" w:customStyle="1" w:styleId="WW-Absatz-Standardschriftart1111111111111111111111111111">
    <w:name w:val="WW-Absatz-Standardschriftart1111111111111111111111111111"/>
    <w:rsid w:val="00095564"/>
  </w:style>
  <w:style w:type="character" w:customStyle="1" w:styleId="WW-Absatz-Standardschriftart11111111111111111111111111111">
    <w:name w:val="WW-Absatz-Standardschriftart11111111111111111111111111111"/>
    <w:rsid w:val="00095564"/>
  </w:style>
  <w:style w:type="character" w:customStyle="1" w:styleId="WW-Absatz-Standardschriftart111111111111111111111111111111">
    <w:name w:val="WW-Absatz-Standardschriftart111111111111111111111111111111"/>
    <w:rsid w:val="00095564"/>
  </w:style>
  <w:style w:type="character" w:customStyle="1" w:styleId="WW-Absatz-Standardschriftart1111111111111111111111111111111">
    <w:name w:val="WW-Absatz-Standardschriftart1111111111111111111111111111111"/>
    <w:rsid w:val="00095564"/>
  </w:style>
  <w:style w:type="character" w:customStyle="1" w:styleId="WW-Absatz-Standardschriftart11111111111111111111111111111111">
    <w:name w:val="WW-Absatz-Standardschriftart11111111111111111111111111111111"/>
    <w:rsid w:val="00095564"/>
  </w:style>
  <w:style w:type="character" w:customStyle="1" w:styleId="WW-Absatz-Standardschriftart111111111111111111111111111111111">
    <w:name w:val="WW-Absatz-Standardschriftart111111111111111111111111111111111"/>
    <w:rsid w:val="00095564"/>
  </w:style>
  <w:style w:type="character" w:customStyle="1" w:styleId="WW-Absatz-Standardschriftart1111111111111111111111111111111111">
    <w:name w:val="WW-Absatz-Standardschriftart1111111111111111111111111111111111"/>
    <w:rsid w:val="00095564"/>
  </w:style>
  <w:style w:type="character" w:customStyle="1" w:styleId="WW-Absatz-Standardschriftart11111111111111111111111111111111111">
    <w:name w:val="WW-Absatz-Standardschriftart11111111111111111111111111111111111"/>
    <w:rsid w:val="00095564"/>
  </w:style>
  <w:style w:type="character" w:customStyle="1" w:styleId="WW-Absatz-Standardschriftart111111111111111111111111111111111111">
    <w:name w:val="WW-Absatz-Standardschriftart111111111111111111111111111111111111"/>
    <w:rsid w:val="00095564"/>
  </w:style>
  <w:style w:type="character" w:customStyle="1" w:styleId="WW-Absatz-Standardschriftart1111111111111111111111111111111111111">
    <w:name w:val="WW-Absatz-Standardschriftart1111111111111111111111111111111111111"/>
    <w:rsid w:val="00095564"/>
  </w:style>
  <w:style w:type="character" w:customStyle="1" w:styleId="WW-Absatz-Standardschriftart11111111111111111111111111111111111111">
    <w:name w:val="WW-Absatz-Standardschriftart11111111111111111111111111111111111111"/>
    <w:rsid w:val="00095564"/>
  </w:style>
  <w:style w:type="character" w:customStyle="1" w:styleId="WW-Absatz-Standardschriftart111111111111111111111111111111111111111">
    <w:name w:val="WW-Absatz-Standardschriftart111111111111111111111111111111111111111"/>
    <w:rsid w:val="00095564"/>
  </w:style>
  <w:style w:type="character" w:customStyle="1" w:styleId="WW-Absatz-Standardschriftart1111111111111111111111111111111111111111">
    <w:name w:val="WW-Absatz-Standardschriftart1111111111111111111111111111111111111111"/>
    <w:rsid w:val="00095564"/>
  </w:style>
  <w:style w:type="character" w:customStyle="1" w:styleId="WW-Absatz-Standardschriftart11111111111111111111111111111111111111111">
    <w:name w:val="WW-Absatz-Standardschriftart11111111111111111111111111111111111111111"/>
    <w:rsid w:val="00095564"/>
  </w:style>
  <w:style w:type="character" w:customStyle="1" w:styleId="WW-Absatz-Standardschriftart111111111111111111111111111111111111111111">
    <w:name w:val="WW-Absatz-Standardschriftart111111111111111111111111111111111111111111"/>
    <w:rsid w:val="00095564"/>
  </w:style>
  <w:style w:type="character" w:customStyle="1" w:styleId="WW-Absatz-Standardschriftart1111111111111111111111111111111111111111111">
    <w:name w:val="WW-Absatz-Standardschriftart1111111111111111111111111111111111111111111"/>
    <w:rsid w:val="00095564"/>
  </w:style>
  <w:style w:type="character" w:customStyle="1" w:styleId="WW-Absatz-Standardschriftart11111111111111111111111111111111111111111111">
    <w:name w:val="WW-Absatz-Standardschriftart11111111111111111111111111111111111111111111"/>
    <w:rsid w:val="00095564"/>
  </w:style>
  <w:style w:type="character" w:customStyle="1" w:styleId="WW-Absatz-Standardschriftart111111111111111111111111111111111111111111111">
    <w:name w:val="WW-Absatz-Standardschriftart111111111111111111111111111111111111111111111"/>
    <w:rsid w:val="00095564"/>
  </w:style>
  <w:style w:type="character" w:customStyle="1" w:styleId="WW-Absatz-Standardschriftart1111111111111111111111111111111111111111111111">
    <w:name w:val="WW-Absatz-Standardschriftart1111111111111111111111111111111111111111111111"/>
    <w:rsid w:val="00095564"/>
  </w:style>
  <w:style w:type="character" w:customStyle="1" w:styleId="WW-Absatz-Standardschriftart11111111111111111111111111111111111111111111111">
    <w:name w:val="WW-Absatz-Standardschriftart11111111111111111111111111111111111111111111111"/>
    <w:rsid w:val="00095564"/>
  </w:style>
  <w:style w:type="character" w:customStyle="1" w:styleId="WW-Absatz-Standardschriftart111111111111111111111111111111111111111111111111">
    <w:name w:val="WW-Absatz-Standardschriftart111111111111111111111111111111111111111111111111"/>
    <w:rsid w:val="00095564"/>
  </w:style>
  <w:style w:type="character" w:customStyle="1" w:styleId="WW-Absatz-Standardschriftart1111111111111111111111111111111111111111111111111">
    <w:name w:val="WW-Absatz-Standardschriftart1111111111111111111111111111111111111111111111111"/>
    <w:rsid w:val="00095564"/>
  </w:style>
  <w:style w:type="character" w:customStyle="1" w:styleId="WW-Absatz-Standardschriftart11111111111111111111111111111111111111111111111111">
    <w:name w:val="WW-Absatz-Standardschriftart11111111111111111111111111111111111111111111111111"/>
    <w:rsid w:val="00095564"/>
  </w:style>
  <w:style w:type="character" w:customStyle="1" w:styleId="WW-Absatz-Standardschriftart111111111111111111111111111111111111111111111111111">
    <w:name w:val="WW-Absatz-Standardschriftart111111111111111111111111111111111111111111111111111"/>
    <w:rsid w:val="00095564"/>
  </w:style>
  <w:style w:type="character" w:customStyle="1" w:styleId="WW-Absatz-Standardschriftart1111111111111111111111111111111111111111111111111111">
    <w:name w:val="WW-Absatz-Standardschriftart1111111111111111111111111111111111111111111111111111"/>
    <w:rsid w:val="00095564"/>
  </w:style>
  <w:style w:type="character" w:customStyle="1" w:styleId="WW-Absatz-Standardschriftart11111111111111111111111111111111111111111111111111111">
    <w:name w:val="WW-Absatz-Standardschriftart11111111111111111111111111111111111111111111111111111"/>
    <w:rsid w:val="00095564"/>
  </w:style>
  <w:style w:type="character" w:customStyle="1" w:styleId="WW-Absatz-Standardschriftart111111111111111111111111111111111111111111111111111111">
    <w:name w:val="WW-Absatz-Standardschriftart111111111111111111111111111111111111111111111111111111"/>
    <w:rsid w:val="00095564"/>
  </w:style>
  <w:style w:type="character" w:customStyle="1" w:styleId="11">
    <w:name w:val="Основной шрифт абзаца1"/>
    <w:rsid w:val="00095564"/>
  </w:style>
  <w:style w:type="character" w:customStyle="1" w:styleId="a3">
    <w:name w:val="Символ нумерации"/>
    <w:rsid w:val="00095564"/>
  </w:style>
  <w:style w:type="paragraph" w:customStyle="1" w:styleId="12">
    <w:name w:val="Заголовок1"/>
    <w:basedOn w:val="a"/>
    <w:next w:val="a4"/>
    <w:rsid w:val="00095564"/>
    <w:pPr>
      <w:keepNext/>
      <w:spacing w:before="240" w:after="120"/>
    </w:pPr>
    <w:rPr>
      <w:rFonts w:ascii="Arial" w:eastAsia="Arial Unicode MS" w:hAnsi="Arial" w:cs="Tahoma"/>
      <w:sz w:val="28"/>
      <w:szCs w:val="28"/>
    </w:rPr>
  </w:style>
  <w:style w:type="paragraph" w:styleId="a4">
    <w:name w:val="Body Text"/>
    <w:basedOn w:val="a"/>
    <w:rsid w:val="00095564"/>
    <w:pPr>
      <w:ind w:firstLine="0"/>
    </w:pPr>
  </w:style>
  <w:style w:type="paragraph" w:styleId="a5">
    <w:name w:val="List"/>
    <w:basedOn w:val="a4"/>
    <w:rsid w:val="00095564"/>
    <w:rPr>
      <w:rFonts w:cs="Tahoma"/>
    </w:rPr>
  </w:style>
  <w:style w:type="paragraph" w:customStyle="1" w:styleId="13">
    <w:name w:val="Название1"/>
    <w:basedOn w:val="a"/>
    <w:rsid w:val="00095564"/>
    <w:pPr>
      <w:suppressLineNumbers/>
      <w:spacing w:before="120" w:after="120"/>
    </w:pPr>
    <w:rPr>
      <w:rFonts w:cs="Tahoma"/>
      <w:i/>
      <w:iCs/>
      <w:szCs w:val="24"/>
    </w:rPr>
  </w:style>
  <w:style w:type="paragraph" w:customStyle="1" w:styleId="14">
    <w:name w:val="Указатель1"/>
    <w:basedOn w:val="a"/>
    <w:rsid w:val="00095564"/>
    <w:pPr>
      <w:suppressLineNumbers/>
    </w:pPr>
    <w:rPr>
      <w:rFonts w:cs="Tahoma"/>
    </w:rPr>
  </w:style>
  <w:style w:type="paragraph" w:styleId="a6">
    <w:name w:val="Title"/>
    <w:basedOn w:val="a"/>
    <w:next w:val="a7"/>
    <w:qFormat/>
    <w:rsid w:val="00095564"/>
    <w:pPr>
      <w:jc w:val="center"/>
    </w:pPr>
    <w:rPr>
      <w:b/>
      <w:spacing w:val="20"/>
    </w:rPr>
  </w:style>
  <w:style w:type="paragraph" w:styleId="a7">
    <w:name w:val="Subtitle"/>
    <w:basedOn w:val="12"/>
    <w:next w:val="a4"/>
    <w:qFormat/>
    <w:rsid w:val="00095564"/>
    <w:pPr>
      <w:jc w:val="center"/>
    </w:pPr>
    <w:rPr>
      <w:i/>
      <w:iCs/>
    </w:rPr>
  </w:style>
  <w:style w:type="paragraph" w:styleId="a8">
    <w:name w:val="Body Text Indent"/>
    <w:basedOn w:val="a"/>
    <w:rsid w:val="00095564"/>
  </w:style>
  <w:style w:type="paragraph" w:styleId="a9">
    <w:name w:val="footer"/>
    <w:basedOn w:val="a"/>
    <w:rsid w:val="00095564"/>
    <w:pPr>
      <w:tabs>
        <w:tab w:val="center" w:pos="4677"/>
        <w:tab w:val="right" w:pos="9355"/>
      </w:tabs>
    </w:pPr>
  </w:style>
  <w:style w:type="paragraph" w:customStyle="1" w:styleId="ConsPlusNormal">
    <w:name w:val="ConsPlusNormal"/>
    <w:rsid w:val="00095564"/>
    <w:pPr>
      <w:suppressAutoHyphens/>
      <w:autoSpaceDE w:val="0"/>
      <w:ind w:firstLine="720"/>
    </w:pPr>
    <w:rPr>
      <w:rFonts w:ascii="Arial" w:eastAsia="Arial" w:hAnsi="Arial" w:cs="Arial"/>
      <w:kern w:val="1"/>
      <w:lang w:eastAsia="ar-SA"/>
    </w:rPr>
  </w:style>
  <w:style w:type="paragraph" w:styleId="aa">
    <w:name w:val="header"/>
    <w:basedOn w:val="a"/>
    <w:rsid w:val="00095564"/>
    <w:pPr>
      <w:tabs>
        <w:tab w:val="center" w:pos="4677"/>
        <w:tab w:val="right" w:pos="9355"/>
      </w:tabs>
    </w:pPr>
  </w:style>
  <w:style w:type="paragraph" w:customStyle="1" w:styleId="ab">
    <w:name w:val="Содержимое таблицы"/>
    <w:basedOn w:val="a"/>
    <w:rsid w:val="00095564"/>
    <w:pPr>
      <w:suppressLineNumbers/>
    </w:pPr>
  </w:style>
  <w:style w:type="paragraph" w:customStyle="1" w:styleId="ac">
    <w:name w:val="Заголовок таблицы"/>
    <w:basedOn w:val="ab"/>
    <w:rsid w:val="00095564"/>
    <w:pPr>
      <w:jc w:val="center"/>
    </w:pPr>
    <w:rPr>
      <w:b/>
      <w:bCs/>
    </w:rPr>
  </w:style>
  <w:style w:type="paragraph" w:styleId="ad">
    <w:name w:val="Balloon Text"/>
    <w:basedOn w:val="a"/>
    <w:link w:val="ae"/>
    <w:uiPriority w:val="99"/>
    <w:semiHidden/>
    <w:unhideWhenUsed/>
    <w:rsid w:val="0004311D"/>
    <w:rPr>
      <w:rFonts w:ascii="Tahoma" w:hAnsi="Tahoma"/>
      <w:sz w:val="16"/>
      <w:szCs w:val="16"/>
    </w:rPr>
  </w:style>
  <w:style w:type="character" w:customStyle="1" w:styleId="ae">
    <w:name w:val="Текст выноски Знак"/>
    <w:link w:val="ad"/>
    <w:uiPriority w:val="99"/>
    <w:semiHidden/>
    <w:rsid w:val="0004311D"/>
    <w:rPr>
      <w:rFonts w:ascii="Tahoma" w:hAnsi="Tahoma" w:cs="Tahoma"/>
      <w:kern w:val="1"/>
      <w:sz w:val="16"/>
      <w:szCs w:val="16"/>
      <w:lang w:eastAsia="ar-SA"/>
    </w:rPr>
  </w:style>
  <w:style w:type="table" w:styleId="af">
    <w:name w:val="Table Grid"/>
    <w:basedOn w:val="a1"/>
    <w:uiPriority w:val="59"/>
    <w:rsid w:val="00DC10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0">
    <w:name w:val="Базовый"/>
    <w:uiPriority w:val="99"/>
    <w:rsid w:val="00FF582D"/>
    <w:pPr>
      <w:widowControl w:val="0"/>
      <w:autoSpaceDN w:val="0"/>
      <w:adjustRightInd w:val="0"/>
    </w:pPr>
    <w:rPr>
      <w:rFonts w:ascii="Arial" w:hAnsi="Arial" w:cs="Arial"/>
      <w:kern w:val="1"/>
      <w:lang w:bidi="hi-IN"/>
    </w:rPr>
  </w:style>
  <w:style w:type="character" w:customStyle="1" w:styleId="name-link">
    <w:name w:val="name-link"/>
    <w:basedOn w:val="a0"/>
    <w:rsid w:val="002B2F56"/>
  </w:style>
  <w:style w:type="paragraph" w:styleId="af1">
    <w:name w:val="List Paragraph"/>
    <w:aliases w:val="Bullet List,FooterText,numbered,Paragraphe de liste1,lp1"/>
    <w:basedOn w:val="a"/>
    <w:link w:val="af2"/>
    <w:uiPriority w:val="99"/>
    <w:qFormat/>
    <w:rsid w:val="000866FB"/>
    <w:pPr>
      <w:ind w:left="720"/>
      <w:contextualSpacing/>
    </w:pPr>
  </w:style>
  <w:style w:type="paragraph" w:customStyle="1" w:styleId="Style3">
    <w:name w:val="Style3"/>
    <w:basedOn w:val="a"/>
    <w:rsid w:val="00B71AB3"/>
    <w:pPr>
      <w:widowControl w:val="0"/>
      <w:suppressAutoHyphens w:val="0"/>
      <w:autoSpaceDE w:val="0"/>
      <w:autoSpaceDN w:val="0"/>
      <w:adjustRightInd w:val="0"/>
      <w:spacing w:line="322" w:lineRule="exact"/>
      <w:ind w:firstLine="708"/>
    </w:pPr>
    <w:rPr>
      <w:kern w:val="0"/>
      <w:szCs w:val="24"/>
      <w:lang w:eastAsia="ru-RU"/>
    </w:rPr>
  </w:style>
  <w:style w:type="character" w:customStyle="1" w:styleId="FontStyle14">
    <w:name w:val="Font Style14"/>
    <w:rsid w:val="00B71AB3"/>
    <w:rPr>
      <w:rFonts w:ascii="Times New Roman" w:hAnsi="Times New Roman" w:cs="Times New Roman" w:hint="default"/>
      <w:b/>
      <w:bCs/>
      <w:sz w:val="20"/>
      <w:szCs w:val="20"/>
    </w:rPr>
  </w:style>
  <w:style w:type="paragraph" w:styleId="af3">
    <w:name w:val="No Spacing"/>
    <w:uiPriority w:val="1"/>
    <w:qFormat/>
    <w:rsid w:val="00661F1E"/>
    <w:pPr>
      <w:suppressAutoHyphens/>
      <w:ind w:firstLine="720"/>
      <w:jc w:val="both"/>
    </w:pPr>
    <w:rPr>
      <w:kern w:val="1"/>
      <w:sz w:val="24"/>
      <w:lang w:eastAsia="ar-SA"/>
    </w:rPr>
  </w:style>
  <w:style w:type="character" w:styleId="af4">
    <w:name w:val="Hyperlink"/>
    <w:basedOn w:val="a0"/>
    <w:uiPriority w:val="99"/>
    <w:unhideWhenUsed/>
    <w:rsid w:val="00463B70"/>
    <w:rPr>
      <w:color w:val="0000FF" w:themeColor="hyperlink"/>
      <w:u w:val="single"/>
    </w:rPr>
  </w:style>
  <w:style w:type="character" w:customStyle="1" w:styleId="10">
    <w:name w:val="Заголовок 1 Знак"/>
    <w:basedOn w:val="a0"/>
    <w:link w:val="1"/>
    <w:uiPriority w:val="9"/>
    <w:rsid w:val="00517C67"/>
    <w:rPr>
      <w:rFonts w:asciiTheme="majorHAnsi" w:eastAsiaTheme="majorEastAsia" w:hAnsiTheme="majorHAnsi" w:cstheme="majorBidi"/>
      <w:b/>
      <w:bCs/>
      <w:color w:val="365F91" w:themeColor="accent1" w:themeShade="BF"/>
      <w:kern w:val="1"/>
      <w:sz w:val="28"/>
      <w:szCs w:val="28"/>
      <w:lang w:eastAsia="ar-SA"/>
    </w:rPr>
  </w:style>
  <w:style w:type="paragraph" w:customStyle="1" w:styleId="Normalunindented">
    <w:name w:val="Normal unindented"/>
    <w:aliases w:val="Обычный Без отступа"/>
    <w:qFormat/>
    <w:rsid w:val="00130D8B"/>
    <w:pPr>
      <w:spacing w:before="120" w:after="120" w:line="276" w:lineRule="auto"/>
      <w:jc w:val="both"/>
    </w:pPr>
    <w:rPr>
      <w:sz w:val="22"/>
      <w:szCs w:val="22"/>
    </w:rPr>
  </w:style>
  <w:style w:type="character" w:customStyle="1" w:styleId="20">
    <w:name w:val="Заголовок 2 Знак"/>
    <w:basedOn w:val="a0"/>
    <w:link w:val="2"/>
    <w:uiPriority w:val="9"/>
    <w:semiHidden/>
    <w:rsid w:val="002C5434"/>
    <w:rPr>
      <w:rFonts w:asciiTheme="majorHAnsi" w:eastAsiaTheme="majorEastAsia" w:hAnsiTheme="majorHAnsi" w:cstheme="majorBidi"/>
      <w:color w:val="365F91" w:themeColor="accent1" w:themeShade="BF"/>
      <w:kern w:val="1"/>
      <w:sz w:val="26"/>
      <w:szCs w:val="26"/>
      <w:lang w:eastAsia="ar-SA"/>
    </w:rPr>
  </w:style>
  <w:style w:type="character" w:customStyle="1" w:styleId="af2">
    <w:name w:val="Абзац списка Знак"/>
    <w:aliases w:val="Bullet List Знак,FooterText Знак,numbered Знак,Paragraphe de liste1 Знак,lp1 Знак"/>
    <w:link w:val="af1"/>
    <w:uiPriority w:val="99"/>
    <w:qFormat/>
    <w:rsid w:val="002C5434"/>
    <w:rPr>
      <w:kern w:val="1"/>
      <w:sz w:val="24"/>
      <w:lang w:eastAsia="ar-SA"/>
    </w:rPr>
  </w:style>
  <w:style w:type="paragraph" w:styleId="af5">
    <w:name w:val="Normal (Web)"/>
    <w:basedOn w:val="a"/>
    <w:uiPriority w:val="99"/>
    <w:semiHidden/>
    <w:unhideWhenUsed/>
    <w:rsid w:val="0075581F"/>
    <w:pPr>
      <w:suppressAutoHyphens w:val="0"/>
      <w:spacing w:before="100" w:beforeAutospacing="1" w:after="100" w:afterAutospacing="1"/>
      <w:ind w:firstLine="0"/>
      <w:jc w:val="left"/>
    </w:pPr>
    <w:rPr>
      <w:kern w:val="0"/>
      <w:szCs w:val="24"/>
      <w:lang w:eastAsia="ru-RU"/>
    </w:rPr>
  </w:style>
  <w:style w:type="paragraph" w:customStyle="1" w:styleId="msonormalmrcssattr">
    <w:name w:val="msonormal_mr_css_attr"/>
    <w:basedOn w:val="a"/>
    <w:rsid w:val="00D24748"/>
    <w:pPr>
      <w:suppressAutoHyphens w:val="0"/>
      <w:spacing w:before="100" w:beforeAutospacing="1" w:after="100" w:afterAutospacing="1"/>
      <w:ind w:firstLine="0"/>
      <w:jc w:val="left"/>
    </w:pPr>
    <w:rPr>
      <w:kern w:val="0"/>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2304468">
      <w:bodyDiv w:val="1"/>
      <w:marLeft w:val="0"/>
      <w:marRight w:val="0"/>
      <w:marTop w:val="0"/>
      <w:marBottom w:val="0"/>
      <w:divBdr>
        <w:top w:val="none" w:sz="0" w:space="0" w:color="auto"/>
        <w:left w:val="none" w:sz="0" w:space="0" w:color="auto"/>
        <w:bottom w:val="none" w:sz="0" w:space="0" w:color="auto"/>
        <w:right w:val="none" w:sz="0" w:space="0" w:color="auto"/>
      </w:divBdr>
    </w:div>
    <w:div w:id="319578400">
      <w:bodyDiv w:val="1"/>
      <w:marLeft w:val="0"/>
      <w:marRight w:val="0"/>
      <w:marTop w:val="0"/>
      <w:marBottom w:val="0"/>
      <w:divBdr>
        <w:top w:val="none" w:sz="0" w:space="0" w:color="auto"/>
        <w:left w:val="none" w:sz="0" w:space="0" w:color="auto"/>
        <w:bottom w:val="none" w:sz="0" w:space="0" w:color="auto"/>
        <w:right w:val="none" w:sz="0" w:space="0" w:color="auto"/>
      </w:divBdr>
    </w:div>
    <w:div w:id="1281377508">
      <w:bodyDiv w:val="1"/>
      <w:marLeft w:val="0"/>
      <w:marRight w:val="0"/>
      <w:marTop w:val="0"/>
      <w:marBottom w:val="0"/>
      <w:divBdr>
        <w:top w:val="none" w:sz="0" w:space="0" w:color="auto"/>
        <w:left w:val="none" w:sz="0" w:space="0" w:color="auto"/>
        <w:bottom w:val="none" w:sz="0" w:space="0" w:color="auto"/>
        <w:right w:val="none" w:sz="0" w:space="0" w:color="auto"/>
      </w:divBdr>
    </w:div>
    <w:div w:id="1311785743">
      <w:bodyDiv w:val="1"/>
      <w:marLeft w:val="0"/>
      <w:marRight w:val="0"/>
      <w:marTop w:val="0"/>
      <w:marBottom w:val="0"/>
      <w:divBdr>
        <w:top w:val="none" w:sz="0" w:space="0" w:color="auto"/>
        <w:left w:val="none" w:sz="0" w:space="0" w:color="auto"/>
        <w:bottom w:val="none" w:sz="0" w:space="0" w:color="auto"/>
        <w:right w:val="none" w:sz="0" w:space="0" w:color="auto"/>
      </w:divBdr>
    </w:div>
    <w:div w:id="1643079084">
      <w:bodyDiv w:val="1"/>
      <w:marLeft w:val="0"/>
      <w:marRight w:val="0"/>
      <w:marTop w:val="0"/>
      <w:marBottom w:val="0"/>
      <w:divBdr>
        <w:top w:val="none" w:sz="0" w:space="0" w:color="auto"/>
        <w:left w:val="none" w:sz="0" w:space="0" w:color="auto"/>
        <w:bottom w:val="none" w:sz="0" w:space="0" w:color="auto"/>
        <w:right w:val="none" w:sz="0" w:space="0" w:color="auto"/>
      </w:divBdr>
    </w:div>
    <w:div w:id="1897424460">
      <w:bodyDiv w:val="1"/>
      <w:marLeft w:val="0"/>
      <w:marRight w:val="0"/>
      <w:marTop w:val="0"/>
      <w:marBottom w:val="0"/>
      <w:divBdr>
        <w:top w:val="none" w:sz="0" w:space="0" w:color="auto"/>
        <w:left w:val="none" w:sz="0" w:space="0" w:color="auto"/>
        <w:bottom w:val="none" w:sz="0" w:space="0" w:color="auto"/>
        <w:right w:val="none" w:sz="0" w:space="0" w:color="auto"/>
      </w:divBdr>
    </w:div>
    <w:div w:id="2057583154">
      <w:bodyDiv w:val="1"/>
      <w:marLeft w:val="0"/>
      <w:marRight w:val="0"/>
      <w:marTop w:val="0"/>
      <w:marBottom w:val="0"/>
      <w:divBdr>
        <w:top w:val="none" w:sz="0" w:space="0" w:color="auto"/>
        <w:left w:val="none" w:sz="0" w:space="0" w:color="auto"/>
        <w:bottom w:val="none" w:sz="0" w:space="0" w:color="auto"/>
        <w:right w:val="none" w:sz="0" w:space="0" w:color="auto"/>
      </w:divBdr>
    </w:div>
    <w:div w:id="2111586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644557-96DC-4954-9792-11C571C98C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7</Pages>
  <Words>2593</Words>
  <Characters>14782</Characters>
  <Application>Microsoft Office Word</Application>
  <DocSecurity>0</DocSecurity>
  <Lines>123</Lines>
  <Paragraphs>34</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17341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Admin</dc:creator>
  <cp:lastModifiedBy>Smtu_User</cp:lastModifiedBy>
  <cp:revision>4</cp:revision>
  <cp:lastPrinted>2025-02-12T13:41:00Z</cp:lastPrinted>
  <dcterms:created xsi:type="dcterms:W3CDTF">2026-10-26T11:57:00Z</dcterms:created>
  <dcterms:modified xsi:type="dcterms:W3CDTF">2026-10-27T11:04:00Z</dcterms:modified>
</cp:coreProperties>
</file>