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32D4" w:rsidRPr="004B1A36" w:rsidRDefault="00D632D4" w:rsidP="00F915C9">
      <w:pPr>
        <w:shd w:val="clear" w:color="auto" w:fill="FFFFFF"/>
        <w:ind w:firstLine="567"/>
        <w:jc w:val="center"/>
        <w:rPr>
          <w:b/>
          <w:sz w:val="26"/>
          <w:szCs w:val="26"/>
        </w:rPr>
      </w:pPr>
      <w:r w:rsidRPr="004B1A36">
        <w:rPr>
          <w:b/>
          <w:sz w:val="26"/>
          <w:szCs w:val="26"/>
        </w:rPr>
        <w:t>Государственный контракт №</w:t>
      </w:r>
      <w:r w:rsidR="00577A7B" w:rsidRPr="004B1A36">
        <w:rPr>
          <w:b/>
          <w:sz w:val="26"/>
          <w:szCs w:val="26"/>
        </w:rPr>
        <w:t xml:space="preserve"> </w:t>
      </w:r>
      <w:r w:rsidRPr="004B1A36">
        <w:rPr>
          <w:b/>
          <w:sz w:val="26"/>
          <w:szCs w:val="26"/>
        </w:rPr>
        <w:t>____</w:t>
      </w:r>
    </w:p>
    <w:p w:rsidR="00CF6D1D" w:rsidRPr="004B1A36" w:rsidRDefault="00CF6D1D" w:rsidP="00CF6D1D">
      <w:pPr>
        <w:tabs>
          <w:tab w:val="center" w:pos="910"/>
        </w:tabs>
        <w:spacing w:line="228" w:lineRule="auto"/>
        <w:jc w:val="center"/>
        <w:rPr>
          <w:b/>
          <w:sz w:val="26"/>
          <w:szCs w:val="26"/>
        </w:rPr>
      </w:pPr>
      <w:r w:rsidRPr="004B1A36">
        <w:rPr>
          <w:b/>
          <w:sz w:val="26"/>
          <w:szCs w:val="26"/>
        </w:rPr>
        <w:t>на оказание услуг по обязательному страхованию гражданской ответственности владельцев транспортных средств</w:t>
      </w:r>
    </w:p>
    <w:p w:rsidR="00B601AF" w:rsidRDefault="0066061D" w:rsidP="004079D5">
      <w:pPr>
        <w:tabs>
          <w:tab w:val="left" w:pos="284"/>
        </w:tabs>
        <w:jc w:val="center"/>
        <w:rPr>
          <w:sz w:val="26"/>
          <w:szCs w:val="26"/>
        </w:rPr>
      </w:pPr>
      <w:r w:rsidRPr="001E5FBB">
        <w:rPr>
          <w:sz w:val="26"/>
          <w:szCs w:val="26"/>
        </w:rPr>
        <w:t xml:space="preserve">Идентификационный код закупки </w:t>
      </w:r>
      <w:r w:rsidR="00E6632D" w:rsidRPr="00FE134A">
        <w:rPr>
          <w:sz w:val="26"/>
          <w:szCs w:val="26"/>
        </w:rPr>
        <w:t>2</w:t>
      </w:r>
      <w:r w:rsidR="005D0510">
        <w:rPr>
          <w:sz w:val="26"/>
          <w:szCs w:val="26"/>
        </w:rPr>
        <w:t>6</w:t>
      </w:r>
      <w:r w:rsidR="00E6632D" w:rsidRPr="00FE134A">
        <w:rPr>
          <w:sz w:val="26"/>
          <w:szCs w:val="26"/>
        </w:rPr>
        <w:t>1121516038012150100100</w:t>
      </w:r>
      <w:r w:rsidR="00CE5ABE">
        <w:rPr>
          <w:sz w:val="26"/>
          <w:szCs w:val="26"/>
        </w:rPr>
        <w:t>0</w:t>
      </w:r>
      <w:r w:rsidR="00E6632D" w:rsidRPr="00FE134A">
        <w:rPr>
          <w:sz w:val="26"/>
          <w:szCs w:val="26"/>
        </w:rPr>
        <w:t>10000000000</w:t>
      </w:r>
    </w:p>
    <w:p w:rsidR="00140563" w:rsidRPr="001E5FBB" w:rsidRDefault="00CE5ABE" w:rsidP="004079D5">
      <w:pPr>
        <w:tabs>
          <w:tab w:val="left" w:pos="284"/>
        </w:tabs>
        <w:jc w:val="center"/>
        <w:rPr>
          <w:sz w:val="26"/>
          <w:szCs w:val="26"/>
        </w:rPr>
      </w:pPr>
      <w:r w:rsidRPr="00CE5ABE">
        <w:rPr>
          <w:bCs/>
          <w:color w:val="000000"/>
          <w:sz w:val="26"/>
          <w:szCs w:val="26"/>
          <w:shd w:val="clear" w:color="auto" w:fill="E0E0E0"/>
        </w:rPr>
        <w:t xml:space="preserve">                                         </w:t>
      </w:r>
      <w:r>
        <w:rPr>
          <w:bCs/>
          <w:color w:val="000000"/>
          <w:sz w:val="26"/>
          <w:szCs w:val="26"/>
          <w:shd w:val="clear" w:color="auto" w:fill="E0E0E0"/>
        </w:rPr>
        <w:t xml:space="preserve">                    </w:t>
      </w:r>
    </w:p>
    <w:p w:rsidR="001E5FBB" w:rsidRPr="004B1A36" w:rsidRDefault="001E5FBB" w:rsidP="00B601AF">
      <w:pPr>
        <w:jc w:val="center"/>
        <w:rPr>
          <w:sz w:val="26"/>
          <w:szCs w:val="26"/>
        </w:rPr>
      </w:pPr>
    </w:p>
    <w:p w:rsidR="00D632D4" w:rsidRPr="004B1A36" w:rsidRDefault="007445EC" w:rsidP="00B711FF">
      <w:pPr>
        <w:shd w:val="clear" w:color="auto" w:fill="FFFFFF"/>
        <w:jc w:val="both"/>
        <w:rPr>
          <w:b/>
          <w:sz w:val="26"/>
          <w:szCs w:val="26"/>
        </w:rPr>
      </w:pPr>
      <w:r w:rsidRPr="004B1A36">
        <w:rPr>
          <w:sz w:val="26"/>
          <w:szCs w:val="26"/>
        </w:rPr>
        <w:t>г</w:t>
      </w:r>
      <w:r w:rsidR="00D632D4" w:rsidRPr="004B1A36">
        <w:rPr>
          <w:sz w:val="26"/>
          <w:szCs w:val="26"/>
        </w:rPr>
        <w:t xml:space="preserve">. </w:t>
      </w:r>
      <w:r w:rsidRPr="004B1A36">
        <w:rPr>
          <w:sz w:val="26"/>
          <w:szCs w:val="26"/>
        </w:rPr>
        <w:t>Йошкар-Ола</w:t>
      </w:r>
      <w:r w:rsidR="00D632D4" w:rsidRPr="004B1A36">
        <w:rPr>
          <w:sz w:val="26"/>
          <w:szCs w:val="26"/>
        </w:rPr>
        <w:tab/>
      </w:r>
      <w:r w:rsidR="00D632D4" w:rsidRPr="004B1A36">
        <w:rPr>
          <w:sz w:val="26"/>
          <w:szCs w:val="26"/>
        </w:rPr>
        <w:tab/>
      </w:r>
      <w:r w:rsidR="00D632D4" w:rsidRPr="004B1A36">
        <w:rPr>
          <w:sz w:val="26"/>
          <w:szCs w:val="26"/>
        </w:rPr>
        <w:tab/>
      </w:r>
      <w:r w:rsidR="00D632D4" w:rsidRPr="004B1A36">
        <w:rPr>
          <w:sz w:val="26"/>
          <w:szCs w:val="26"/>
        </w:rPr>
        <w:tab/>
      </w:r>
      <w:r w:rsidR="00D632D4" w:rsidRPr="004B1A36">
        <w:rPr>
          <w:sz w:val="26"/>
          <w:szCs w:val="26"/>
        </w:rPr>
        <w:tab/>
        <w:t xml:space="preserve">  </w:t>
      </w:r>
      <w:r w:rsidR="00173D40" w:rsidRPr="004B1A36">
        <w:rPr>
          <w:sz w:val="26"/>
          <w:szCs w:val="26"/>
        </w:rPr>
        <w:t xml:space="preserve">                      </w:t>
      </w:r>
      <w:r w:rsidR="00A940F7" w:rsidRPr="004B1A36">
        <w:rPr>
          <w:sz w:val="26"/>
          <w:szCs w:val="26"/>
        </w:rPr>
        <w:t>«__</w:t>
      </w:r>
      <w:r w:rsidR="009760CC" w:rsidRPr="004B1A36">
        <w:rPr>
          <w:sz w:val="26"/>
          <w:szCs w:val="26"/>
        </w:rPr>
        <w:t>» __________ 20</w:t>
      </w:r>
      <w:r w:rsidR="0066061D" w:rsidRPr="004B1A36">
        <w:rPr>
          <w:sz w:val="26"/>
          <w:szCs w:val="26"/>
        </w:rPr>
        <w:t>2</w:t>
      </w:r>
      <w:r w:rsidR="009760CC" w:rsidRPr="004B1A36">
        <w:rPr>
          <w:sz w:val="26"/>
          <w:szCs w:val="26"/>
        </w:rPr>
        <w:t>__</w:t>
      </w:r>
      <w:r w:rsidR="00D632D4" w:rsidRPr="004B1A36">
        <w:rPr>
          <w:sz w:val="26"/>
          <w:szCs w:val="26"/>
        </w:rPr>
        <w:t xml:space="preserve"> г.</w:t>
      </w:r>
    </w:p>
    <w:p w:rsidR="005A723F" w:rsidRPr="004B1A36" w:rsidRDefault="005A723F" w:rsidP="00F915C9">
      <w:pPr>
        <w:shd w:val="clear" w:color="auto" w:fill="FFFFFF"/>
        <w:ind w:firstLine="567"/>
        <w:jc w:val="both"/>
        <w:rPr>
          <w:sz w:val="26"/>
          <w:szCs w:val="26"/>
        </w:rPr>
      </w:pPr>
    </w:p>
    <w:p w:rsidR="00D632D4" w:rsidRPr="004B1A36" w:rsidRDefault="00D632D4" w:rsidP="00E54F10">
      <w:pPr>
        <w:ind w:firstLine="709"/>
        <w:jc w:val="both"/>
        <w:rPr>
          <w:snapToGrid w:val="0"/>
          <w:sz w:val="26"/>
          <w:szCs w:val="26"/>
        </w:rPr>
      </w:pPr>
      <w:proofErr w:type="gramStart"/>
      <w:r w:rsidRPr="004B1A36">
        <w:rPr>
          <w:b/>
          <w:sz w:val="26"/>
          <w:szCs w:val="26"/>
        </w:rPr>
        <w:t>Федеральное казенное учреждение «</w:t>
      </w:r>
      <w:r w:rsidR="005A723F" w:rsidRPr="004B1A36">
        <w:rPr>
          <w:b/>
          <w:sz w:val="26"/>
          <w:szCs w:val="26"/>
        </w:rPr>
        <w:t>Уголовно-исполнительная инспекция</w:t>
      </w:r>
      <w:r w:rsidRPr="004B1A36">
        <w:rPr>
          <w:b/>
          <w:sz w:val="26"/>
          <w:szCs w:val="26"/>
        </w:rPr>
        <w:t xml:space="preserve"> Управления Федеральной службы исполнения наказаний </w:t>
      </w:r>
      <w:r w:rsidR="00173D40" w:rsidRPr="004B1A36">
        <w:rPr>
          <w:b/>
          <w:sz w:val="26"/>
          <w:szCs w:val="26"/>
        </w:rPr>
        <w:t xml:space="preserve">                     </w:t>
      </w:r>
      <w:r w:rsidRPr="004B1A36">
        <w:rPr>
          <w:b/>
          <w:sz w:val="26"/>
          <w:szCs w:val="26"/>
        </w:rPr>
        <w:t>по Республике Марий Эл»</w:t>
      </w:r>
      <w:r w:rsidR="005A723F" w:rsidRPr="004B1A36">
        <w:rPr>
          <w:b/>
          <w:sz w:val="26"/>
          <w:szCs w:val="26"/>
        </w:rPr>
        <w:t xml:space="preserve"> </w:t>
      </w:r>
      <w:r w:rsidR="005A723F" w:rsidRPr="004B1A36">
        <w:rPr>
          <w:sz w:val="26"/>
          <w:szCs w:val="26"/>
        </w:rPr>
        <w:t>(далее – ФКУ УИИ УФСИН России по Республике Марий Эл)</w:t>
      </w:r>
      <w:r w:rsidR="00B711FF" w:rsidRPr="004B1A36">
        <w:rPr>
          <w:sz w:val="26"/>
          <w:szCs w:val="26"/>
        </w:rPr>
        <w:t>, выступая</w:t>
      </w:r>
      <w:r w:rsidR="00173D40" w:rsidRPr="004B1A36">
        <w:rPr>
          <w:sz w:val="26"/>
          <w:szCs w:val="26"/>
        </w:rPr>
        <w:t xml:space="preserve"> </w:t>
      </w:r>
      <w:r w:rsidRPr="004B1A36">
        <w:rPr>
          <w:sz w:val="26"/>
          <w:szCs w:val="26"/>
        </w:rPr>
        <w:t>от</w:t>
      </w:r>
      <w:r w:rsidR="005A723F" w:rsidRPr="004B1A36">
        <w:rPr>
          <w:sz w:val="26"/>
          <w:szCs w:val="26"/>
        </w:rPr>
        <w:t xml:space="preserve"> имени Российской Федерации</w:t>
      </w:r>
      <w:r w:rsidR="00B711FF" w:rsidRPr="004B1A36">
        <w:rPr>
          <w:sz w:val="26"/>
          <w:szCs w:val="26"/>
        </w:rPr>
        <w:t>,</w:t>
      </w:r>
      <w:r w:rsidRPr="004B1A36">
        <w:rPr>
          <w:sz w:val="26"/>
          <w:szCs w:val="26"/>
        </w:rPr>
        <w:t xml:space="preserve"> в целях обеспечения </w:t>
      </w:r>
      <w:r w:rsidRPr="00BB1B91">
        <w:rPr>
          <w:sz w:val="26"/>
          <w:szCs w:val="26"/>
        </w:rPr>
        <w:t>государственных нужд, именуемое</w:t>
      </w:r>
      <w:r w:rsidR="00160221" w:rsidRPr="00BB1B91">
        <w:rPr>
          <w:sz w:val="26"/>
          <w:szCs w:val="26"/>
        </w:rPr>
        <w:t xml:space="preserve"> </w:t>
      </w:r>
      <w:r w:rsidRPr="00BB1B91">
        <w:rPr>
          <w:sz w:val="26"/>
          <w:szCs w:val="26"/>
        </w:rPr>
        <w:t>в дальнейшем «Государственный заказчик</w:t>
      </w:r>
      <w:r w:rsidR="003B52A7" w:rsidRPr="00BB1B91">
        <w:rPr>
          <w:sz w:val="26"/>
          <w:szCs w:val="26"/>
        </w:rPr>
        <w:t xml:space="preserve">, </w:t>
      </w:r>
      <w:r w:rsidR="003B52A7" w:rsidRPr="0095788E">
        <w:rPr>
          <w:sz w:val="26"/>
          <w:szCs w:val="26"/>
        </w:rPr>
        <w:t>Страхователь</w:t>
      </w:r>
      <w:r w:rsidRPr="0095788E">
        <w:rPr>
          <w:sz w:val="26"/>
          <w:szCs w:val="26"/>
        </w:rPr>
        <w:t>»</w:t>
      </w:r>
      <w:r w:rsidR="005A723F" w:rsidRPr="0095788E">
        <w:rPr>
          <w:sz w:val="26"/>
          <w:szCs w:val="26"/>
        </w:rPr>
        <w:t xml:space="preserve">, в лице </w:t>
      </w:r>
      <w:r w:rsidR="004079D5" w:rsidRPr="00761BAC">
        <w:rPr>
          <w:color w:val="000000"/>
          <w:kern w:val="26"/>
          <w:sz w:val="26"/>
          <w:szCs w:val="26"/>
        </w:rPr>
        <w:t xml:space="preserve">в лице </w:t>
      </w:r>
      <w:r w:rsidR="00D36E75" w:rsidRPr="00D3571A">
        <w:rPr>
          <w:sz w:val="26"/>
          <w:szCs w:val="26"/>
        </w:rPr>
        <w:t xml:space="preserve">начальника </w:t>
      </w:r>
      <w:r w:rsidR="00D36E75">
        <w:rPr>
          <w:sz w:val="26"/>
          <w:szCs w:val="26"/>
        </w:rPr>
        <w:t>Коротковой Ирины Васильевны</w:t>
      </w:r>
      <w:r w:rsidR="00D36E75" w:rsidRPr="00D3571A">
        <w:rPr>
          <w:sz w:val="26"/>
          <w:szCs w:val="26"/>
        </w:rPr>
        <w:t>, действующе</w:t>
      </w:r>
      <w:r w:rsidR="00D36E75">
        <w:rPr>
          <w:sz w:val="26"/>
          <w:szCs w:val="26"/>
        </w:rPr>
        <w:t>й</w:t>
      </w:r>
      <w:r w:rsidR="00D36E75" w:rsidRPr="00D3571A">
        <w:rPr>
          <w:sz w:val="26"/>
          <w:szCs w:val="26"/>
        </w:rPr>
        <w:t xml:space="preserve"> на основании Устава</w:t>
      </w:r>
      <w:r w:rsidR="005A723F" w:rsidRPr="00184B84">
        <w:rPr>
          <w:sz w:val="26"/>
          <w:szCs w:val="26"/>
        </w:rPr>
        <w:t xml:space="preserve">, с одной стороны, </w:t>
      </w:r>
      <w:r w:rsidR="007B76F0" w:rsidRPr="00184B84">
        <w:rPr>
          <w:sz w:val="26"/>
          <w:szCs w:val="26"/>
        </w:rPr>
        <w:t xml:space="preserve">и </w:t>
      </w:r>
      <w:r w:rsidR="00EA3C83">
        <w:rPr>
          <w:b/>
          <w:sz w:val="26"/>
          <w:szCs w:val="26"/>
        </w:rPr>
        <w:t>__________________</w:t>
      </w:r>
      <w:r w:rsidR="0083219E">
        <w:rPr>
          <w:b/>
          <w:sz w:val="26"/>
          <w:szCs w:val="26"/>
        </w:rPr>
        <w:t>_____</w:t>
      </w:r>
      <w:r w:rsidR="00EA3C83">
        <w:rPr>
          <w:b/>
          <w:sz w:val="26"/>
          <w:szCs w:val="26"/>
        </w:rPr>
        <w:t>_</w:t>
      </w:r>
      <w:r w:rsidR="005A0E98" w:rsidRPr="00184B84">
        <w:rPr>
          <w:sz w:val="26"/>
          <w:szCs w:val="26"/>
        </w:rPr>
        <w:t xml:space="preserve"> (далее </w:t>
      </w:r>
      <w:r w:rsidR="00820BD3" w:rsidRPr="00184B84">
        <w:rPr>
          <w:sz w:val="26"/>
          <w:szCs w:val="26"/>
        </w:rPr>
        <w:t xml:space="preserve">– </w:t>
      </w:r>
      <w:r w:rsidR="00EA3C83">
        <w:rPr>
          <w:sz w:val="26"/>
          <w:szCs w:val="26"/>
        </w:rPr>
        <w:t>__________</w:t>
      </w:r>
      <w:r w:rsidR="001E5FBB">
        <w:rPr>
          <w:sz w:val="26"/>
          <w:szCs w:val="26"/>
        </w:rPr>
        <w:t xml:space="preserve">), именуемое </w:t>
      </w:r>
      <w:r w:rsidR="00C911CA">
        <w:rPr>
          <w:sz w:val="26"/>
          <w:szCs w:val="26"/>
        </w:rPr>
        <w:br/>
      </w:r>
      <w:r w:rsidR="005A0E98" w:rsidRPr="00184B84">
        <w:rPr>
          <w:sz w:val="26"/>
          <w:szCs w:val="26"/>
        </w:rPr>
        <w:t>в дальнейшем «Исполнитель</w:t>
      </w:r>
      <w:proofErr w:type="gramEnd"/>
      <w:r w:rsidR="00D157F1" w:rsidRPr="00184B84">
        <w:rPr>
          <w:sz w:val="26"/>
          <w:szCs w:val="26"/>
        </w:rPr>
        <w:t xml:space="preserve">, </w:t>
      </w:r>
      <w:proofErr w:type="gramStart"/>
      <w:r w:rsidR="00D157F1" w:rsidRPr="00184B84">
        <w:rPr>
          <w:sz w:val="26"/>
          <w:szCs w:val="26"/>
        </w:rPr>
        <w:t>Страховщик</w:t>
      </w:r>
      <w:r w:rsidR="005A0E98" w:rsidRPr="00184B84">
        <w:rPr>
          <w:sz w:val="26"/>
          <w:szCs w:val="26"/>
        </w:rPr>
        <w:t xml:space="preserve">», в лице </w:t>
      </w:r>
      <w:r w:rsidR="00EA3C83">
        <w:rPr>
          <w:sz w:val="26"/>
          <w:szCs w:val="26"/>
        </w:rPr>
        <w:t>_________________</w:t>
      </w:r>
      <w:r w:rsidR="007B76F0" w:rsidRPr="00184B84">
        <w:rPr>
          <w:sz w:val="26"/>
          <w:szCs w:val="26"/>
        </w:rPr>
        <w:t>,</w:t>
      </w:r>
      <w:r w:rsidR="005A0E98" w:rsidRPr="00184B84">
        <w:rPr>
          <w:sz w:val="26"/>
          <w:szCs w:val="26"/>
        </w:rPr>
        <w:t xml:space="preserve"> действующего на основании </w:t>
      </w:r>
      <w:r w:rsidR="00EA3C83">
        <w:rPr>
          <w:sz w:val="26"/>
          <w:szCs w:val="26"/>
        </w:rPr>
        <w:t>______________</w:t>
      </w:r>
      <w:r w:rsidR="00BB1B91" w:rsidRPr="00184B84">
        <w:rPr>
          <w:sz w:val="26"/>
          <w:szCs w:val="26"/>
        </w:rPr>
        <w:t xml:space="preserve">, </w:t>
      </w:r>
      <w:r w:rsidRPr="00184B84">
        <w:rPr>
          <w:sz w:val="26"/>
          <w:szCs w:val="26"/>
        </w:rPr>
        <w:t>с другой стороны,</w:t>
      </w:r>
      <w:r w:rsidRPr="0095788E">
        <w:rPr>
          <w:sz w:val="26"/>
          <w:szCs w:val="26"/>
        </w:rPr>
        <w:t xml:space="preserve"> совместно именуемые </w:t>
      </w:r>
      <w:r w:rsidR="009D6C74" w:rsidRPr="0095788E">
        <w:rPr>
          <w:sz w:val="26"/>
          <w:szCs w:val="26"/>
        </w:rPr>
        <w:t xml:space="preserve">в дальнейшем </w:t>
      </w:r>
      <w:r w:rsidRPr="0095788E">
        <w:rPr>
          <w:sz w:val="26"/>
          <w:szCs w:val="26"/>
        </w:rPr>
        <w:t>«Стороны»,</w:t>
      </w:r>
      <w:r w:rsidR="003B0271" w:rsidRPr="0095788E">
        <w:rPr>
          <w:sz w:val="26"/>
          <w:szCs w:val="26"/>
        </w:rPr>
        <w:t xml:space="preserve"> </w:t>
      </w:r>
      <w:r w:rsidR="00B711FF" w:rsidRPr="0095788E">
        <w:rPr>
          <w:sz w:val="26"/>
          <w:szCs w:val="26"/>
          <w:lang w:eastAsia="ar-SA"/>
        </w:rPr>
        <w:t xml:space="preserve">руководствуясь пунктом </w:t>
      </w:r>
      <w:r w:rsidR="00B711FF" w:rsidRPr="0095788E">
        <w:rPr>
          <w:sz w:val="26"/>
          <w:szCs w:val="26"/>
        </w:rPr>
        <w:t xml:space="preserve">4 части 1 статьи </w:t>
      </w:r>
      <w:r w:rsidR="007445EC" w:rsidRPr="0095788E">
        <w:rPr>
          <w:sz w:val="26"/>
          <w:szCs w:val="26"/>
        </w:rPr>
        <w:t>93 Федерального закона от 05.04.2013</w:t>
      </w:r>
      <w:r w:rsidR="00EC3BC3" w:rsidRPr="0095788E">
        <w:rPr>
          <w:sz w:val="26"/>
          <w:szCs w:val="26"/>
        </w:rPr>
        <w:t xml:space="preserve"> </w:t>
      </w:r>
      <w:r w:rsidR="007445EC" w:rsidRPr="0095788E">
        <w:rPr>
          <w:sz w:val="26"/>
          <w:szCs w:val="26"/>
        </w:rPr>
        <w:t>№ 44-ФЗ</w:t>
      </w:r>
      <w:r w:rsidR="00C902B4" w:rsidRPr="0095788E">
        <w:rPr>
          <w:sz w:val="26"/>
          <w:szCs w:val="26"/>
        </w:rPr>
        <w:t xml:space="preserve"> </w:t>
      </w:r>
      <w:r w:rsidR="007445EC" w:rsidRPr="0095788E">
        <w:rPr>
          <w:sz w:val="26"/>
          <w:szCs w:val="26"/>
        </w:rPr>
        <w:t>«О контрактной системе</w:t>
      </w:r>
      <w:r w:rsidR="007B76F0">
        <w:rPr>
          <w:sz w:val="26"/>
          <w:szCs w:val="26"/>
        </w:rPr>
        <w:t xml:space="preserve"> </w:t>
      </w:r>
      <w:r w:rsidR="007445EC" w:rsidRPr="0095788E">
        <w:rPr>
          <w:sz w:val="26"/>
          <w:szCs w:val="26"/>
        </w:rPr>
        <w:t>в сфере</w:t>
      </w:r>
      <w:r w:rsidR="007445EC" w:rsidRPr="004B1A36">
        <w:rPr>
          <w:sz w:val="26"/>
          <w:szCs w:val="26"/>
        </w:rPr>
        <w:t xml:space="preserve"> закупок товаров, работ, услуг для обеспечения государственных</w:t>
      </w:r>
      <w:r w:rsidR="00EA3C83">
        <w:rPr>
          <w:sz w:val="26"/>
          <w:szCs w:val="26"/>
        </w:rPr>
        <w:t xml:space="preserve"> </w:t>
      </w:r>
      <w:r w:rsidR="001E5FBB">
        <w:rPr>
          <w:sz w:val="26"/>
          <w:szCs w:val="26"/>
        </w:rPr>
        <w:t xml:space="preserve">                      </w:t>
      </w:r>
      <w:r w:rsidR="00C911CA">
        <w:rPr>
          <w:sz w:val="26"/>
          <w:szCs w:val="26"/>
        </w:rPr>
        <w:br/>
      </w:r>
      <w:r w:rsidR="00543078" w:rsidRPr="004B1A36">
        <w:rPr>
          <w:sz w:val="26"/>
          <w:szCs w:val="26"/>
        </w:rPr>
        <w:t>и муниципальных нужд»</w:t>
      </w:r>
      <w:r w:rsidR="0095788E">
        <w:rPr>
          <w:sz w:val="26"/>
          <w:szCs w:val="26"/>
        </w:rPr>
        <w:t>,</w:t>
      </w:r>
      <w:r w:rsidR="00543078" w:rsidRPr="004B1A36">
        <w:rPr>
          <w:sz w:val="26"/>
          <w:szCs w:val="26"/>
        </w:rPr>
        <w:t xml:space="preserve"> </w:t>
      </w:r>
      <w:r w:rsidR="0095788E">
        <w:rPr>
          <w:sz w:val="25"/>
          <w:szCs w:val="25"/>
        </w:rPr>
        <w:t xml:space="preserve">протокол закупочной сессии № </w:t>
      </w:r>
      <w:r w:rsidR="00EA3C83">
        <w:rPr>
          <w:sz w:val="25"/>
          <w:szCs w:val="25"/>
        </w:rPr>
        <w:t>___________________,</w:t>
      </w:r>
      <w:r w:rsidR="0095788E">
        <w:rPr>
          <w:sz w:val="25"/>
          <w:szCs w:val="25"/>
        </w:rPr>
        <w:t xml:space="preserve"> </w:t>
      </w:r>
      <w:r w:rsidRPr="004B1A36">
        <w:rPr>
          <w:sz w:val="26"/>
          <w:szCs w:val="26"/>
        </w:rPr>
        <w:t>заключили настоящий Госуда</w:t>
      </w:r>
      <w:r w:rsidR="005A723F" w:rsidRPr="004B1A36">
        <w:rPr>
          <w:sz w:val="26"/>
          <w:szCs w:val="26"/>
        </w:rPr>
        <w:t>рственный контракт</w:t>
      </w:r>
      <w:r w:rsidR="00B711FF" w:rsidRPr="004B1A36">
        <w:rPr>
          <w:sz w:val="26"/>
          <w:szCs w:val="26"/>
        </w:rPr>
        <w:t xml:space="preserve"> </w:t>
      </w:r>
      <w:r w:rsidR="00B601AF" w:rsidRPr="004B1A36">
        <w:rPr>
          <w:sz w:val="26"/>
          <w:szCs w:val="26"/>
        </w:rPr>
        <w:t>(далее</w:t>
      </w:r>
      <w:r w:rsidR="005A0E98" w:rsidRPr="004B1A36">
        <w:rPr>
          <w:sz w:val="26"/>
          <w:szCs w:val="26"/>
        </w:rPr>
        <w:t xml:space="preserve"> </w:t>
      </w:r>
      <w:r w:rsidR="005A723F" w:rsidRPr="004B1A36">
        <w:rPr>
          <w:sz w:val="26"/>
          <w:szCs w:val="26"/>
        </w:rPr>
        <w:t>–</w:t>
      </w:r>
      <w:r w:rsidR="00543078" w:rsidRPr="004B1A36">
        <w:rPr>
          <w:sz w:val="26"/>
          <w:szCs w:val="26"/>
        </w:rPr>
        <w:t xml:space="preserve"> Контракт)</w:t>
      </w:r>
      <w:r w:rsidRPr="004B1A36">
        <w:rPr>
          <w:sz w:val="26"/>
          <w:szCs w:val="26"/>
        </w:rPr>
        <w:t xml:space="preserve"> </w:t>
      </w:r>
      <w:r w:rsidR="009F0254">
        <w:rPr>
          <w:sz w:val="26"/>
          <w:szCs w:val="26"/>
        </w:rPr>
        <w:t xml:space="preserve">                                     </w:t>
      </w:r>
      <w:r w:rsidRPr="004B1A36">
        <w:rPr>
          <w:sz w:val="26"/>
          <w:szCs w:val="26"/>
        </w:rPr>
        <w:t>о нижеследующем</w:t>
      </w:r>
      <w:r w:rsidRPr="004B1A36">
        <w:rPr>
          <w:snapToGrid w:val="0"/>
          <w:sz w:val="26"/>
          <w:szCs w:val="26"/>
        </w:rPr>
        <w:t>:</w:t>
      </w:r>
      <w:proofErr w:type="gramEnd"/>
    </w:p>
    <w:p w:rsidR="00C42578" w:rsidRPr="00F05AB6" w:rsidRDefault="00C42578" w:rsidP="00C42578">
      <w:pPr>
        <w:pStyle w:val="23"/>
        <w:numPr>
          <w:ilvl w:val="0"/>
          <w:numId w:val="16"/>
        </w:numPr>
        <w:shd w:val="clear" w:color="auto" w:fill="auto"/>
        <w:tabs>
          <w:tab w:val="left" w:pos="294"/>
        </w:tabs>
        <w:spacing w:after="0" w:line="240" w:lineRule="auto"/>
        <w:ind w:left="20"/>
        <w:rPr>
          <w:b w:val="0"/>
        </w:rPr>
      </w:pPr>
      <w:r w:rsidRPr="00F05AB6">
        <w:rPr>
          <w:rStyle w:val="22"/>
          <w:b/>
          <w:color w:val="000000"/>
        </w:rPr>
        <w:t>Общие положения</w:t>
      </w:r>
    </w:p>
    <w:p w:rsidR="00C42578" w:rsidRPr="009C7AAD" w:rsidRDefault="00C42578" w:rsidP="00C42578">
      <w:pPr>
        <w:pStyle w:val="a5"/>
        <w:widowControl w:val="0"/>
        <w:numPr>
          <w:ilvl w:val="1"/>
          <w:numId w:val="16"/>
        </w:numPr>
        <w:tabs>
          <w:tab w:val="left" w:pos="1215"/>
        </w:tabs>
        <w:spacing w:after="0"/>
        <w:ind w:left="20" w:right="20" w:firstLine="720"/>
        <w:jc w:val="both"/>
        <w:rPr>
          <w:rStyle w:val="26"/>
          <w:sz w:val="26"/>
          <w:szCs w:val="26"/>
        </w:rPr>
      </w:pPr>
      <w:r w:rsidRPr="009C7AAD">
        <w:rPr>
          <w:rStyle w:val="26"/>
          <w:color w:val="000000"/>
          <w:sz w:val="26"/>
          <w:szCs w:val="26"/>
        </w:rPr>
        <w:t xml:space="preserve">В настоящем Контракте используются следующие понятия: </w:t>
      </w:r>
    </w:p>
    <w:p w:rsidR="00C42578" w:rsidRPr="009823FC" w:rsidRDefault="00C42578" w:rsidP="00C42578">
      <w:pPr>
        <w:pStyle w:val="a5"/>
        <w:widowControl w:val="0"/>
        <w:tabs>
          <w:tab w:val="left" w:pos="1215"/>
        </w:tabs>
        <w:spacing w:after="0"/>
        <w:ind w:right="20" w:firstLine="709"/>
        <w:jc w:val="both"/>
        <w:rPr>
          <w:rStyle w:val="26"/>
          <w:color w:val="000000"/>
          <w:sz w:val="26"/>
          <w:szCs w:val="26"/>
        </w:rPr>
      </w:pPr>
      <w:r w:rsidRPr="009C7AAD">
        <w:rPr>
          <w:rStyle w:val="26"/>
          <w:color w:val="000000"/>
          <w:sz w:val="26"/>
          <w:szCs w:val="26"/>
        </w:rPr>
        <w:t xml:space="preserve">«представитель Страховщика» - обособленное подразделение Страховщика (филиал) в субъекте Российской Федерации, выполняющее в предусмотренных </w:t>
      </w:r>
      <w:r w:rsidRPr="009823FC">
        <w:rPr>
          <w:rStyle w:val="26"/>
          <w:color w:val="000000"/>
          <w:sz w:val="26"/>
          <w:szCs w:val="26"/>
        </w:rPr>
        <w:t xml:space="preserve">гражданским законодательством пределах полномочия Страховщика </w:t>
      </w:r>
      <w:r w:rsidR="00F17AC5" w:rsidRPr="009823FC">
        <w:rPr>
          <w:rStyle w:val="26"/>
          <w:color w:val="000000"/>
          <w:sz w:val="26"/>
          <w:szCs w:val="26"/>
        </w:rPr>
        <w:t xml:space="preserve">                                </w:t>
      </w:r>
      <w:r w:rsidRPr="009823FC">
        <w:rPr>
          <w:rStyle w:val="26"/>
          <w:color w:val="000000"/>
          <w:sz w:val="26"/>
          <w:szCs w:val="26"/>
        </w:rPr>
        <w:t xml:space="preserve">по рассмотрению требований потерпевших о страховых выплатах и их осуществлению, или другой страховщик, выполняющий указанные полномочия </w:t>
      </w:r>
      <w:r w:rsidR="00F17AC5" w:rsidRPr="009823FC">
        <w:rPr>
          <w:rStyle w:val="26"/>
          <w:color w:val="000000"/>
          <w:sz w:val="26"/>
          <w:szCs w:val="26"/>
        </w:rPr>
        <w:t xml:space="preserve">              </w:t>
      </w:r>
      <w:r w:rsidRPr="009823FC">
        <w:rPr>
          <w:rStyle w:val="26"/>
          <w:color w:val="000000"/>
          <w:sz w:val="26"/>
          <w:szCs w:val="26"/>
        </w:rPr>
        <w:t xml:space="preserve">за счет заключившего договор обязательного страхования Страховщика </w:t>
      </w:r>
      <w:r w:rsidR="00F17AC5" w:rsidRPr="009823FC">
        <w:rPr>
          <w:rStyle w:val="26"/>
          <w:color w:val="000000"/>
          <w:sz w:val="26"/>
          <w:szCs w:val="26"/>
        </w:rPr>
        <w:t xml:space="preserve">                          </w:t>
      </w:r>
      <w:r w:rsidRPr="009823FC">
        <w:rPr>
          <w:rStyle w:val="26"/>
          <w:color w:val="000000"/>
          <w:sz w:val="26"/>
          <w:szCs w:val="26"/>
        </w:rPr>
        <w:t>на основании договора со Страховщиком;</w:t>
      </w:r>
    </w:p>
    <w:p w:rsidR="00C42578" w:rsidRPr="009823FC" w:rsidRDefault="009823FC" w:rsidP="00C42578">
      <w:pPr>
        <w:pStyle w:val="a5"/>
        <w:spacing w:after="0"/>
        <w:ind w:left="20" w:right="20" w:firstLine="720"/>
        <w:jc w:val="both"/>
        <w:rPr>
          <w:rStyle w:val="26"/>
          <w:color w:val="000000"/>
          <w:sz w:val="26"/>
          <w:szCs w:val="26"/>
        </w:rPr>
      </w:pPr>
      <w:r w:rsidRPr="009823FC">
        <w:rPr>
          <w:rStyle w:val="26"/>
          <w:color w:val="000000"/>
          <w:sz w:val="26"/>
          <w:szCs w:val="26"/>
        </w:rPr>
        <w:t>«Страхователь</w:t>
      </w:r>
      <w:r w:rsidR="00C42578" w:rsidRPr="009823FC">
        <w:rPr>
          <w:rStyle w:val="26"/>
          <w:color w:val="000000"/>
          <w:sz w:val="26"/>
          <w:szCs w:val="26"/>
        </w:rPr>
        <w:t xml:space="preserve">» - </w:t>
      </w:r>
      <w:r w:rsidRPr="009823FC">
        <w:rPr>
          <w:sz w:val="26"/>
          <w:szCs w:val="26"/>
        </w:rPr>
        <w:t>лицо, заключившее со страховщиком договор обязательного страхования</w:t>
      </w:r>
      <w:r w:rsidR="00C42578" w:rsidRPr="009823FC">
        <w:rPr>
          <w:rStyle w:val="26"/>
          <w:color w:val="000000"/>
          <w:sz w:val="26"/>
          <w:szCs w:val="26"/>
        </w:rPr>
        <w:t>;</w:t>
      </w:r>
    </w:p>
    <w:p w:rsidR="00C42578" w:rsidRPr="009C7AAD" w:rsidRDefault="00C42578" w:rsidP="00C42578">
      <w:pPr>
        <w:pStyle w:val="a5"/>
        <w:spacing w:after="0"/>
        <w:ind w:left="20" w:right="20" w:firstLine="720"/>
        <w:jc w:val="both"/>
        <w:rPr>
          <w:sz w:val="26"/>
          <w:szCs w:val="26"/>
        </w:rPr>
      </w:pPr>
      <w:r w:rsidRPr="009823FC">
        <w:rPr>
          <w:rStyle w:val="26"/>
          <w:color w:val="000000"/>
          <w:sz w:val="26"/>
          <w:szCs w:val="26"/>
        </w:rPr>
        <w:t>«потерпевший» - лицо, жизни, здоровью или имуществу которого был причинен вред при использовании транспортного средства иным лицом, в том числе пешеход, водитель транспортного средства, которым причинен вред, и пассажир</w:t>
      </w:r>
      <w:r w:rsidRPr="009C7AAD">
        <w:rPr>
          <w:rStyle w:val="26"/>
          <w:color w:val="000000"/>
          <w:sz w:val="26"/>
          <w:szCs w:val="26"/>
        </w:rPr>
        <w:t xml:space="preserve"> транспортного средства - участник дорожно-транспортного происшествия;</w:t>
      </w:r>
    </w:p>
    <w:p w:rsidR="00C42578" w:rsidRPr="009C7AAD" w:rsidRDefault="00C42578" w:rsidP="00C42578">
      <w:pPr>
        <w:pStyle w:val="a5"/>
        <w:spacing w:after="0"/>
        <w:ind w:left="20" w:right="20" w:firstLine="720"/>
        <w:jc w:val="both"/>
        <w:rPr>
          <w:sz w:val="26"/>
          <w:szCs w:val="26"/>
        </w:rPr>
      </w:pPr>
      <w:r w:rsidRPr="009C7AAD">
        <w:rPr>
          <w:rStyle w:val="26"/>
          <w:color w:val="000000"/>
          <w:sz w:val="26"/>
          <w:szCs w:val="26"/>
        </w:rPr>
        <w:t>«страховая выплата» - денежная сумма, которую</w:t>
      </w:r>
      <w:r w:rsidR="00B247BE">
        <w:rPr>
          <w:rStyle w:val="26"/>
          <w:color w:val="000000"/>
          <w:sz w:val="26"/>
          <w:szCs w:val="26"/>
        </w:rPr>
        <w:t>,</w:t>
      </w:r>
      <w:r w:rsidRPr="009C7AAD">
        <w:rPr>
          <w:rStyle w:val="26"/>
          <w:color w:val="000000"/>
          <w:sz w:val="26"/>
          <w:szCs w:val="26"/>
        </w:rPr>
        <w:t xml:space="preserve"> в соответствии с договором обязательного страхования</w:t>
      </w:r>
      <w:r w:rsidR="00B247BE">
        <w:rPr>
          <w:rStyle w:val="26"/>
          <w:color w:val="000000"/>
          <w:sz w:val="26"/>
          <w:szCs w:val="26"/>
        </w:rPr>
        <w:t>,</w:t>
      </w:r>
      <w:r w:rsidRPr="009C7AAD">
        <w:rPr>
          <w:rStyle w:val="26"/>
          <w:color w:val="000000"/>
          <w:sz w:val="26"/>
          <w:szCs w:val="26"/>
        </w:rPr>
        <w:t xml:space="preserve"> Страховщик обязан выплатить потерпевшим в счет возмещения вреда, причиненного их жизни, здоровью или имуществу при наступлении страхового случая. При причинении вреда имуществу Страховщик</w:t>
      </w:r>
      <w:r w:rsidR="00F17AC5" w:rsidRPr="009C7AAD">
        <w:rPr>
          <w:rStyle w:val="26"/>
          <w:color w:val="000000"/>
          <w:sz w:val="26"/>
          <w:szCs w:val="26"/>
        </w:rPr>
        <w:t xml:space="preserve">             </w:t>
      </w:r>
      <w:r w:rsidRPr="009C7AAD">
        <w:rPr>
          <w:rStyle w:val="26"/>
          <w:color w:val="000000"/>
          <w:sz w:val="26"/>
          <w:szCs w:val="26"/>
        </w:rPr>
        <w:t xml:space="preserve"> с согласия потерпевшего вправе заменить страховую выплату компенсацией ущерба в натуральной форме, организовать ремонт или замену пострадавшего имущества </w:t>
      </w:r>
      <w:r w:rsidR="00F17AC5" w:rsidRPr="009C7AAD">
        <w:rPr>
          <w:rStyle w:val="26"/>
          <w:color w:val="000000"/>
          <w:sz w:val="26"/>
          <w:szCs w:val="26"/>
        </w:rPr>
        <w:t xml:space="preserve">             </w:t>
      </w:r>
      <w:r w:rsidRPr="009C7AAD">
        <w:rPr>
          <w:rStyle w:val="26"/>
          <w:color w:val="000000"/>
          <w:sz w:val="26"/>
          <w:szCs w:val="26"/>
        </w:rPr>
        <w:t>в пределах страховой суммы;</w:t>
      </w:r>
    </w:p>
    <w:p w:rsidR="00C42578" w:rsidRPr="009C7AAD" w:rsidRDefault="00C42578" w:rsidP="00C42578">
      <w:pPr>
        <w:pStyle w:val="a5"/>
        <w:spacing w:after="0"/>
        <w:ind w:left="40" w:right="40" w:firstLine="700"/>
        <w:jc w:val="both"/>
        <w:rPr>
          <w:sz w:val="26"/>
          <w:szCs w:val="26"/>
        </w:rPr>
      </w:pPr>
      <w:r w:rsidRPr="009C7AAD">
        <w:rPr>
          <w:rStyle w:val="26"/>
          <w:color w:val="000000"/>
          <w:sz w:val="26"/>
          <w:szCs w:val="26"/>
        </w:rPr>
        <w:t xml:space="preserve">«страховой полис обязательного страхования» - документ установленного образца, удостоверяющий осуществление обязательного страхования </w:t>
      </w:r>
      <w:r w:rsidR="00F17AC5" w:rsidRPr="009C7AAD">
        <w:rPr>
          <w:rStyle w:val="26"/>
          <w:color w:val="000000"/>
          <w:sz w:val="26"/>
          <w:szCs w:val="26"/>
        </w:rPr>
        <w:t xml:space="preserve">                            </w:t>
      </w:r>
      <w:r w:rsidRPr="009C7AAD">
        <w:rPr>
          <w:rStyle w:val="26"/>
          <w:color w:val="000000"/>
          <w:sz w:val="26"/>
          <w:szCs w:val="26"/>
        </w:rPr>
        <w:t>(далее - Полис);</w:t>
      </w:r>
    </w:p>
    <w:p w:rsidR="00C42578" w:rsidRPr="00380C3C" w:rsidRDefault="00C42578" w:rsidP="00C42578">
      <w:pPr>
        <w:pStyle w:val="a5"/>
        <w:spacing w:after="0"/>
        <w:ind w:left="40" w:right="40" w:firstLine="700"/>
        <w:jc w:val="both"/>
        <w:rPr>
          <w:rStyle w:val="26"/>
          <w:color w:val="000000"/>
          <w:sz w:val="26"/>
          <w:szCs w:val="26"/>
        </w:rPr>
      </w:pPr>
      <w:r w:rsidRPr="009C7AAD">
        <w:rPr>
          <w:rStyle w:val="26"/>
          <w:color w:val="000000"/>
          <w:sz w:val="26"/>
          <w:szCs w:val="26"/>
        </w:rPr>
        <w:lastRenderedPageBreak/>
        <w:t xml:space="preserve">«страховая премия» - денежная сумма в валюте Российской Федерации, которую Страхователь обязан уплатить Страховщику в соответствии с договором обязательного </w:t>
      </w:r>
      <w:r w:rsidRPr="00380C3C">
        <w:rPr>
          <w:rStyle w:val="26"/>
          <w:color w:val="000000"/>
          <w:sz w:val="26"/>
          <w:szCs w:val="26"/>
        </w:rPr>
        <w:t>страхования;</w:t>
      </w:r>
    </w:p>
    <w:p w:rsidR="00C42578" w:rsidRPr="00380C3C" w:rsidRDefault="00C42578" w:rsidP="00C42578">
      <w:pPr>
        <w:pStyle w:val="a5"/>
        <w:spacing w:after="0"/>
        <w:ind w:left="40" w:right="40" w:firstLine="700"/>
        <w:jc w:val="both"/>
        <w:rPr>
          <w:rStyle w:val="26"/>
          <w:color w:val="000000"/>
          <w:sz w:val="26"/>
          <w:szCs w:val="26"/>
        </w:rPr>
      </w:pPr>
      <w:r w:rsidRPr="00380C3C">
        <w:rPr>
          <w:rStyle w:val="26"/>
          <w:color w:val="000000"/>
          <w:sz w:val="26"/>
          <w:szCs w:val="26"/>
        </w:rPr>
        <w:t xml:space="preserve">«страховым случаем» признается наступление гражданской ответственности владельца транспортного средства за причинение вреда жизни, здоровью </w:t>
      </w:r>
      <w:r w:rsidR="00F17AC5" w:rsidRPr="00380C3C">
        <w:rPr>
          <w:rStyle w:val="26"/>
          <w:color w:val="000000"/>
          <w:sz w:val="26"/>
          <w:szCs w:val="26"/>
        </w:rPr>
        <w:t xml:space="preserve">                                  </w:t>
      </w:r>
      <w:r w:rsidRPr="00380C3C">
        <w:rPr>
          <w:rStyle w:val="26"/>
          <w:color w:val="000000"/>
          <w:sz w:val="26"/>
          <w:szCs w:val="26"/>
        </w:rPr>
        <w:t>или имуществу потерпевшего при использовании транспортного средства, влекущее за собой в соответствии с Контрактом обязанность Страховщика осуществить страховую выплату;</w:t>
      </w:r>
    </w:p>
    <w:p w:rsidR="00C42578" w:rsidRPr="00380C3C" w:rsidRDefault="00C42578" w:rsidP="00C42578">
      <w:pPr>
        <w:pStyle w:val="a5"/>
        <w:spacing w:after="0"/>
        <w:ind w:left="40" w:right="40" w:firstLine="700"/>
        <w:jc w:val="both"/>
        <w:rPr>
          <w:rStyle w:val="26"/>
          <w:color w:val="000000"/>
          <w:sz w:val="26"/>
          <w:szCs w:val="26"/>
        </w:rPr>
      </w:pPr>
      <w:r w:rsidRPr="00380C3C">
        <w:rPr>
          <w:rStyle w:val="26"/>
          <w:color w:val="000000"/>
          <w:sz w:val="26"/>
          <w:szCs w:val="26"/>
        </w:rPr>
        <w:t xml:space="preserve">«страховая сумма» - определенная Федеральным законом от 25.04.2002 </w:t>
      </w:r>
      <w:r w:rsidR="009C7AAD" w:rsidRPr="00380C3C">
        <w:rPr>
          <w:rStyle w:val="26"/>
          <w:color w:val="000000"/>
          <w:sz w:val="26"/>
          <w:szCs w:val="26"/>
        </w:rPr>
        <w:t xml:space="preserve">              </w:t>
      </w:r>
      <w:r w:rsidRPr="00380C3C">
        <w:rPr>
          <w:rStyle w:val="26"/>
          <w:color w:val="000000"/>
          <w:sz w:val="26"/>
          <w:szCs w:val="26"/>
        </w:rPr>
        <w:t>№ 40-ФЗ «Об обязательном страховании гражданской ответственности владельцев транспортных средств» (далее - Закон № 40-ФЗ) денежная сумма в валюте Российской Федерации, в пределах которой Страховщик обязуется при наступлении каждого страхового случая (независимо от их числа в течение срока действия Контракта обязательного страхования) возместить потерпевшим причиненный вред.</w:t>
      </w:r>
    </w:p>
    <w:p w:rsidR="00C42578" w:rsidRPr="00380C3C" w:rsidRDefault="00C42578" w:rsidP="00D17895">
      <w:pPr>
        <w:pStyle w:val="a5"/>
        <w:widowControl w:val="0"/>
        <w:tabs>
          <w:tab w:val="left" w:pos="1523"/>
        </w:tabs>
        <w:spacing w:after="0"/>
        <w:ind w:firstLine="709"/>
        <w:jc w:val="both"/>
        <w:rPr>
          <w:rStyle w:val="26"/>
          <w:color w:val="000000"/>
          <w:sz w:val="26"/>
          <w:szCs w:val="26"/>
        </w:rPr>
      </w:pPr>
      <w:r w:rsidRPr="00380C3C">
        <w:rPr>
          <w:rStyle w:val="26"/>
          <w:color w:val="000000"/>
          <w:sz w:val="26"/>
          <w:szCs w:val="26"/>
        </w:rPr>
        <w:t xml:space="preserve">Иные понятия, используемые в Контракте, имеют значение и подлежат </w:t>
      </w:r>
      <w:proofErr w:type="gramStart"/>
      <w:r w:rsidRPr="00380C3C">
        <w:rPr>
          <w:rStyle w:val="26"/>
          <w:color w:val="000000"/>
          <w:sz w:val="26"/>
          <w:szCs w:val="26"/>
        </w:rPr>
        <w:t>толкованию</w:t>
      </w:r>
      <w:proofErr w:type="gramEnd"/>
      <w:r w:rsidRPr="00380C3C">
        <w:rPr>
          <w:rStyle w:val="26"/>
          <w:color w:val="000000"/>
          <w:sz w:val="26"/>
          <w:szCs w:val="26"/>
        </w:rPr>
        <w:t xml:space="preserve"> таким образом, как они изложены</w:t>
      </w:r>
      <w:r w:rsidRPr="0006228D">
        <w:rPr>
          <w:rStyle w:val="26"/>
          <w:color w:val="000000"/>
          <w:sz w:val="26"/>
          <w:szCs w:val="26"/>
        </w:rPr>
        <w:t xml:space="preserve"> в Законе № 40-ФЗ</w:t>
      </w:r>
      <w:r w:rsidR="00BD7131" w:rsidRPr="00380C3C">
        <w:rPr>
          <w:rStyle w:val="26"/>
          <w:color w:val="000000"/>
          <w:sz w:val="26"/>
          <w:szCs w:val="26"/>
        </w:rPr>
        <w:t>.</w:t>
      </w:r>
    </w:p>
    <w:p w:rsidR="00782CA0" w:rsidRPr="00F05AB6" w:rsidRDefault="00782CA0" w:rsidP="00C849AC">
      <w:pPr>
        <w:pStyle w:val="16"/>
        <w:numPr>
          <w:ilvl w:val="0"/>
          <w:numId w:val="16"/>
        </w:numPr>
        <w:shd w:val="clear" w:color="auto" w:fill="auto"/>
        <w:tabs>
          <w:tab w:val="left" w:pos="281"/>
        </w:tabs>
        <w:spacing w:before="0" w:line="240" w:lineRule="auto"/>
        <w:ind w:left="0" w:firstLine="0"/>
      </w:pPr>
      <w:bookmarkStart w:id="0" w:name="bookmark0"/>
      <w:r w:rsidRPr="00F05AB6">
        <w:rPr>
          <w:rStyle w:val="26"/>
          <w:sz w:val="26"/>
          <w:szCs w:val="26"/>
        </w:rPr>
        <w:t>Предмет</w:t>
      </w:r>
      <w:r w:rsidRPr="00F05AB6">
        <w:rPr>
          <w:rStyle w:val="15"/>
          <w:color w:val="000000"/>
        </w:rPr>
        <w:t xml:space="preserve"> </w:t>
      </w:r>
      <w:r w:rsidRPr="00F05AB6">
        <w:rPr>
          <w:rStyle w:val="15"/>
          <w:b/>
          <w:color w:val="000000"/>
        </w:rPr>
        <w:t>Контракта</w:t>
      </w:r>
      <w:bookmarkEnd w:id="0"/>
    </w:p>
    <w:p w:rsidR="00371460" w:rsidRPr="005A7258" w:rsidRDefault="00371460" w:rsidP="00E54F10">
      <w:pPr>
        <w:pStyle w:val="a5"/>
        <w:widowControl w:val="0"/>
        <w:numPr>
          <w:ilvl w:val="1"/>
          <w:numId w:val="16"/>
        </w:numPr>
        <w:tabs>
          <w:tab w:val="left" w:pos="1523"/>
        </w:tabs>
        <w:spacing w:after="0"/>
        <w:ind w:left="0" w:firstLine="709"/>
        <w:jc w:val="both"/>
        <w:rPr>
          <w:rStyle w:val="11"/>
          <w:color w:val="000000"/>
          <w:sz w:val="26"/>
          <w:szCs w:val="26"/>
        </w:rPr>
      </w:pPr>
      <w:r w:rsidRPr="005041BB">
        <w:rPr>
          <w:bCs/>
          <w:color w:val="000000"/>
          <w:sz w:val="26"/>
          <w:szCs w:val="26"/>
        </w:rPr>
        <w:t xml:space="preserve">Государственный заказчик поручает, а Исполнитель принимает                  на себя </w:t>
      </w:r>
      <w:r w:rsidRPr="005041BB">
        <w:rPr>
          <w:rStyle w:val="11"/>
          <w:color w:val="000000"/>
          <w:sz w:val="26"/>
          <w:szCs w:val="26"/>
        </w:rPr>
        <w:t xml:space="preserve">обязательства </w:t>
      </w:r>
      <w:r w:rsidR="00C02E73" w:rsidRPr="005041BB">
        <w:rPr>
          <w:bCs/>
          <w:color w:val="000000"/>
          <w:sz w:val="26"/>
          <w:szCs w:val="26"/>
        </w:rPr>
        <w:t>оказ</w:t>
      </w:r>
      <w:r w:rsidRPr="005041BB">
        <w:rPr>
          <w:bCs/>
          <w:color w:val="000000"/>
          <w:sz w:val="26"/>
          <w:szCs w:val="26"/>
        </w:rPr>
        <w:t xml:space="preserve">ать услуги по обязательному страхованию гражданской </w:t>
      </w:r>
      <w:r w:rsidRPr="005A7258">
        <w:rPr>
          <w:bCs/>
          <w:color w:val="000000"/>
          <w:sz w:val="26"/>
          <w:szCs w:val="26"/>
        </w:rPr>
        <w:t xml:space="preserve">ответственности владельцев транспортных средств в количестве </w:t>
      </w:r>
      <w:r w:rsidR="00380C3C" w:rsidRPr="0083219E">
        <w:rPr>
          <w:bCs/>
          <w:sz w:val="26"/>
          <w:szCs w:val="26"/>
        </w:rPr>
        <w:t>1</w:t>
      </w:r>
      <w:r w:rsidR="00FF05CF">
        <w:rPr>
          <w:bCs/>
          <w:sz w:val="26"/>
          <w:szCs w:val="26"/>
        </w:rPr>
        <w:t>4</w:t>
      </w:r>
      <w:r w:rsidRPr="0083219E">
        <w:rPr>
          <w:bCs/>
          <w:sz w:val="26"/>
          <w:szCs w:val="26"/>
        </w:rPr>
        <w:t xml:space="preserve"> (</w:t>
      </w:r>
      <w:r w:rsidR="001F06E5">
        <w:rPr>
          <w:bCs/>
          <w:sz w:val="26"/>
          <w:szCs w:val="26"/>
        </w:rPr>
        <w:t>четырнадцать</w:t>
      </w:r>
      <w:r w:rsidRPr="0024270D">
        <w:rPr>
          <w:bCs/>
          <w:color w:val="000000"/>
          <w:sz w:val="26"/>
          <w:szCs w:val="26"/>
        </w:rPr>
        <w:t>) единиц</w:t>
      </w:r>
      <w:r w:rsidR="00660821">
        <w:rPr>
          <w:bCs/>
          <w:color w:val="000000"/>
          <w:sz w:val="26"/>
          <w:szCs w:val="26"/>
        </w:rPr>
        <w:t xml:space="preserve"> (</w:t>
      </w:r>
      <w:r w:rsidR="00660821">
        <w:rPr>
          <w:rStyle w:val="26"/>
          <w:color w:val="000000"/>
        </w:rPr>
        <w:t>ОКПД</w:t>
      </w:r>
      <w:proofErr w:type="gramStart"/>
      <w:r w:rsidR="00660821">
        <w:rPr>
          <w:rStyle w:val="26"/>
          <w:color w:val="000000"/>
        </w:rPr>
        <w:t>2</w:t>
      </w:r>
      <w:proofErr w:type="gramEnd"/>
      <w:r w:rsidR="00660821">
        <w:rPr>
          <w:rStyle w:val="26"/>
          <w:color w:val="000000"/>
        </w:rPr>
        <w:t xml:space="preserve"> - </w:t>
      </w:r>
      <w:r w:rsidR="00660821" w:rsidRPr="00B03369">
        <w:rPr>
          <w:color w:val="000000"/>
        </w:rPr>
        <w:t>65.12.21.000</w:t>
      </w:r>
      <w:r w:rsidR="00660821">
        <w:rPr>
          <w:bCs/>
          <w:color w:val="000000"/>
          <w:sz w:val="26"/>
          <w:szCs w:val="26"/>
        </w:rPr>
        <w:t>)</w:t>
      </w:r>
      <w:r w:rsidRPr="0024270D">
        <w:rPr>
          <w:bCs/>
          <w:color w:val="000000"/>
          <w:sz w:val="26"/>
          <w:szCs w:val="26"/>
        </w:rPr>
        <w:t>,</w:t>
      </w:r>
      <w:r w:rsidR="00A3099A">
        <w:rPr>
          <w:bCs/>
          <w:color w:val="000000"/>
          <w:sz w:val="26"/>
          <w:szCs w:val="26"/>
        </w:rPr>
        <w:t xml:space="preserve"> согласно перечню</w:t>
      </w:r>
      <w:r w:rsidRPr="005A7258">
        <w:rPr>
          <w:bCs/>
          <w:color w:val="000000"/>
          <w:sz w:val="26"/>
          <w:szCs w:val="26"/>
        </w:rPr>
        <w:t xml:space="preserve"> транспортных средств, указанных </w:t>
      </w:r>
      <w:r w:rsidR="00660821">
        <w:rPr>
          <w:bCs/>
          <w:color w:val="000000"/>
          <w:sz w:val="26"/>
          <w:szCs w:val="26"/>
        </w:rPr>
        <w:t xml:space="preserve">         </w:t>
      </w:r>
      <w:r w:rsidRPr="005A7258">
        <w:rPr>
          <w:bCs/>
          <w:color w:val="000000"/>
          <w:sz w:val="26"/>
          <w:szCs w:val="26"/>
        </w:rPr>
        <w:t xml:space="preserve">в </w:t>
      </w:r>
      <w:r w:rsidR="00F70F29" w:rsidRPr="005A7258">
        <w:rPr>
          <w:bCs/>
          <w:color w:val="000000"/>
          <w:sz w:val="26"/>
          <w:szCs w:val="26"/>
        </w:rPr>
        <w:t>приложении</w:t>
      </w:r>
      <w:r w:rsidRPr="005A7258">
        <w:rPr>
          <w:bCs/>
          <w:color w:val="000000"/>
          <w:sz w:val="26"/>
          <w:szCs w:val="26"/>
        </w:rPr>
        <w:t xml:space="preserve"> № 1 к </w:t>
      </w:r>
      <w:r w:rsidR="00F70F29" w:rsidRPr="005A7258">
        <w:rPr>
          <w:bCs/>
          <w:color w:val="000000"/>
          <w:sz w:val="26"/>
          <w:szCs w:val="26"/>
        </w:rPr>
        <w:t>Контракту</w:t>
      </w:r>
      <w:r w:rsidRPr="005A7258">
        <w:rPr>
          <w:bCs/>
          <w:color w:val="000000"/>
          <w:sz w:val="26"/>
          <w:szCs w:val="26"/>
        </w:rPr>
        <w:t xml:space="preserve">, на условиях, предусмотренных настоящим </w:t>
      </w:r>
      <w:r w:rsidR="00F70F29" w:rsidRPr="005A7258">
        <w:rPr>
          <w:bCs/>
          <w:color w:val="000000"/>
          <w:sz w:val="26"/>
          <w:szCs w:val="26"/>
        </w:rPr>
        <w:t>Контрактом</w:t>
      </w:r>
      <w:r w:rsidRPr="005A7258">
        <w:rPr>
          <w:bCs/>
          <w:color w:val="000000"/>
          <w:sz w:val="26"/>
          <w:szCs w:val="26"/>
        </w:rPr>
        <w:t>,</w:t>
      </w:r>
      <w:r w:rsidR="00C02E73" w:rsidRPr="005A7258">
        <w:rPr>
          <w:rStyle w:val="11"/>
          <w:color w:val="000000"/>
          <w:sz w:val="26"/>
          <w:szCs w:val="26"/>
        </w:rPr>
        <w:t xml:space="preserve"> с выдачей страхового полиса (далее – У</w:t>
      </w:r>
      <w:r w:rsidR="00F70F29" w:rsidRPr="005A7258">
        <w:rPr>
          <w:rStyle w:val="11"/>
          <w:color w:val="000000"/>
          <w:sz w:val="26"/>
          <w:szCs w:val="26"/>
        </w:rPr>
        <w:t>слуги)</w:t>
      </w:r>
      <w:r w:rsidR="00C02E73" w:rsidRPr="005A7258">
        <w:rPr>
          <w:rStyle w:val="11"/>
          <w:color w:val="000000"/>
          <w:sz w:val="26"/>
          <w:szCs w:val="26"/>
        </w:rPr>
        <w:t>,</w:t>
      </w:r>
      <w:r w:rsidR="00F70F29" w:rsidRPr="005A7258">
        <w:rPr>
          <w:rStyle w:val="11"/>
          <w:color w:val="000000"/>
          <w:sz w:val="26"/>
          <w:szCs w:val="26"/>
        </w:rPr>
        <w:t xml:space="preserve"> </w:t>
      </w:r>
      <w:r w:rsidR="00C02E73" w:rsidRPr="005A7258">
        <w:rPr>
          <w:bCs/>
          <w:color w:val="000000"/>
          <w:sz w:val="26"/>
          <w:szCs w:val="26"/>
        </w:rPr>
        <w:t xml:space="preserve">а Государственный заказчик принимает на себя </w:t>
      </w:r>
      <w:r w:rsidR="00F70F29" w:rsidRPr="005A7258">
        <w:rPr>
          <w:rStyle w:val="11"/>
          <w:color w:val="000000"/>
          <w:sz w:val="26"/>
          <w:szCs w:val="26"/>
        </w:rPr>
        <w:t xml:space="preserve">обязательства </w:t>
      </w:r>
      <w:r w:rsidR="00E323E0" w:rsidRPr="005A7258">
        <w:rPr>
          <w:bCs/>
          <w:color w:val="000000"/>
          <w:sz w:val="26"/>
          <w:szCs w:val="26"/>
        </w:rPr>
        <w:t>принять и оплатить услуги</w:t>
      </w:r>
      <w:r w:rsidR="00C02E73" w:rsidRPr="005A7258">
        <w:rPr>
          <w:bCs/>
          <w:color w:val="000000"/>
          <w:sz w:val="26"/>
          <w:szCs w:val="26"/>
        </w:rPr>
        <w:t xml:space="preserve"> в порядке</w:t>
      </w:r>
      <w:r w:rsidR="00396C59">
        <w:rPr>
          <w:bCs/>
          <w:color w:val="000000"/>
          <w:sz w:val="26"/>
          <w:szCs w:val="26"/>
        </w:rPr>
        <w:t xml:space="preserve">                         </w:t>
      </w:r>
      <w:r w:rsidR="00C02E73" w:rsidRPr="005A7258">
        <w:rPr>
          <w:bCs/>
          <w:color w:val="000000"/>
          <w:sz w:val="26"/>
          <w:szCs w:val="26"/>
        </w:rPr>
        <w:t xml:space="preserve"> и на услов</w:t>
      </w:r>
      <w:r w:rsidR="00F70F29" w:rsidRPr="005A7258">
        <w:rPr>
          <w:bCs/>
          <w:color w:val="000000"/>
          <w:sz w:val="26"/>
          <w:szCs w:val="26"/>
        </w:rPr>
        <w:t>иях, предусмотренных настоящим Контрактом</w:t>
      </w:r>
      <w:r w:rsidR="00C02E73" w:rsidRPr="005A7258">
        <w:rPr>
          <w:bCs/>
          <w:color w:val="000000"/>
          <w:sz w:val="26"/>
          <w:szCs w:val="26"/>
        </w:rPr>
        <w:t>.</w:t>
      </w:r>
    </w:p>
    <w:p w:rsidR="0004321C" w:rsidRDefault="005F1699" w:rsidP="00785F85">
      <w:pPr>
        <w:pStyle w:val="a5"/>
        <w:widowControl w:val="0"/>
        <w:tabs>
          <w:tab w:val="left" w:pos="1523"/>
        </w:tabs>
        <w:spacing w:after="0"/>
        <w:ind w:firstLine="709"/>
        <w:jc w:val="both"/>
        <w:rPr>
          <w:rStyle w:val="26"/>
          <w:color w:val="000000"/>
          <w:sz w:val="26"/>
          <w:szCs w:val="26"/>
        </w:rPr>
      </w:pPr>
      <w:r>
        <w:rPr>
          <w:rStyle w:val="11"/>
          <w:color w:val="000000"/>
          <w:sz w:val="26"/>
          <w:szCs w:val="26"/>
        </w:rPr>
        <w:t>2</w:t>
      </w:r>
      <w:r w:rsidR="0004321C">
        <w:rPr>
          <w:rStyle w:val="11"/>
          <w:color w:val="000000"/>
          <w:sz w:val="26"/>
          <w:szCs w:val="26"/>
        </w:rPr>
        <w:t>.2</w:t>
      </w:r>
      <w:r w:rsidR="00295DB7" w:rsidRPr="005A7258">
        <w:rPr>
          <w:rStyle w:val="11"/>
          <w:color w:val="000000"/>
          <w:sz w:val="26"/>
          <w:szCs w:val="26"/>
        </w:rPr>
        <w:t>.</w:t>
      </w:r>
      <w:r w:rsidR="00160221" w:rsidRPr="005A7258">
        <w:rPr>
          <w:rStyle w:val="11"/>
          <w:color w:val="000000"/>
          <w:sz w:val="26"/>
          <w:szCs w:val="26"/>
        </w:rPr>
        <w:t xml:space="preserve"> </w:t>
      </w:r>
      <w:proofErr w:type="gramStart"/>
      <w:r w:rsidR="00782CA0" w:rsidRPr="005A7258">
        <w:rPr>
          <w:rStyle w:val="11"/>
          <w:color w:val="000000"/>
          <w:sz w:val="26"/>
          <w:szCs w:val="26"/>
        </w:rPr>
        <w:t xml:space="preserve">При оказании услуг </w:t>
      </w:r>
      <w:r w:rsidR="002D4D17" w:rsidRPr="005A7258">
        <w:rPr>
          <w:rStyle w:val="11"/>
          <w:color w:val="000000"/>
          <w:sz w:val="26"/>
          <w:szCs w:val="26"/>
        </w:rPr>
        <w:t>Исполнитель</w:t>
      </w:r>
      <w:r w:rsidR="00782CA0" w:rsidRPr="005A7258">
        <w:rPr>
          <w:rStyle w:val="11"/>
          <w:color w:val="000000"/>
          <w:sz w:val="26"/>
          <w:szCs w:val="26"/>
        </w:rPr>
        <w:t xml:space="preserve"> обязуется за обусловленную Контрактом плату (страховую премию) при</w:t>
      </w:r>
      <w:r w:rsidR="003D6AB1" w:rsidRPr="005A7258">
        <w:rPr>
          <w:rStyle w:val="11"/>
          <w:color w:val="000000"/>
          <w:sz w:val="26"/>
          <w:szCs w:val="26"/>
        </w:rPr>
        <w:t xml:space="preserve"> наступлении страхового случая</w:t>
      </w:r>
      <w:r w:rsidR="00782CA0" w:rsidRPr="005A7258">
        <w:rPr>
          <w:rStyle w:val="11"/>
          <w:color w:val="000000"/>
          <w:sz w:val="26"/>
          <w:szCs w:val="26"/>
        </w:rPr>
        <w:t xml:space="preserve">, </w:t>
      </w:r>
      <w:r w:rsidR="005A7258" w:rsidRPr="005A7258">
        <w:rPr>
          <w:rStyle w:val="26"/>
          <w:color w:val="000000"/>
          <w:sz w:val="26"/>
          <w:szCs w:val="26"/>
        </w:rPr>
        <w:t>предусмотренного Правилами страхования,</w:t>
      </w:r>
      <w:r w:rsidR="005A7258" w:rsidRPr="005A7258">
        <w:rPr>
          <w:rStyle w:val="11"/>
          <w:color w:val="000000"/>
          <w:sz w:val="26"/>
          <w:szCs w:val="26"/>
        </w:rPr>
        <w:t xml:space="preserve"> </w:t>
      </w:r>
      <w:r w:rsidR="00782CA0" w:rsidRPr="005A7258">
        <w:rPr>
          <w:rStyle w:val="11"/>
          <w:color w:val="000000"/>
          <w:sz w:val="26"/>
          <w:szCs w:val="26"/>
        </w:rPr>
        <w:t>осуществить страховую выплату потерпевшему в целях возмещения вреда, причиненного жизни, здоровью или имуществу потерпевшего,</w:t>
      </w:r>
      <w:r w:rsidR="00777675" w:rsidRPr="005A7258">
        <w:rPr>
          <w:rStyle w:val="11"/>
          <w:color w:val="000000"/>
          <w:sz w:val="26"/>
          <w:szCs w:val="26"/>
        </w:rPr>
        <w:t xml:space="preserve"> </w:t>
      </w:r>
      <w:r w:rsidR="00782CA0" w:rsidRPr="005A7258">
        <w:rPr>
          <w:rStyle w:val="11"/>
          <w:color w:val="000000"/>
          <w:sz w:val="26"/>
          <w:szCs w:val="26"/>
        </w:rPr>
        <w:t xml:space="preserve">в пределах определенной </w:t>
      </w:r>
      <w:r w:rsidR="005A7258" w:rsidRPr="005A7258">
        <w:rPr>
          <w:rStyle w:val="26"/>
          <w:color w:val="000000"/>
          <w:sz w:val="26"/>
          <w:szCs w:val="26"/>
        </w:rPr>
        <w:t>Законом № 40-ФЗ суммы (страховой суммы).</w:t>
      </w:r>
      <w:proofErr w:type="gramEnd"/>
    </w:p>
    <w:p w:rsidR="0004321C" w:rsidRPr="0004321C" w:rsidRDefault="0004321C" w:rsidP="00785F85">
      <w:pPr>
        <w:pStyle w:val="a5"/>
        <w:widowControl w:val="0"/>
        <w:tabs>
          <w:tab w:val="left" w:pos="1523"/>
        </w:tabs>
        <w:spacing w:after="0"/>
        <w:ind w:firstLine="709"/>
        <w:jc w:val="both"/>
        <w:rPr>
          <w:color w:val="000000"/>
          <w:sz w:val="26"/>
          <w:szCs w:val="26"/>
        </w:rPr>
      </w:pPr>
      <w:r>
        <w:rPr>
          <w:rStyle w:val="26"/>
          <w:color w:val="000000"/>
          <w:sz w:val="26"/>
          <w:szCs w:val="26"/>
        </w:rPr>
        <w:t xml:space="preserve">2.3. </w:t>
      </w:r>
      <w:r>
        <w:rPr>
          <w:color w:val="000000"/>
          <w:spacing w:val="-4"/>
          <w:sz w:val="26"/>
          <w:szCs w:val="26"/>
        </w:rPr>
        <w:t xml:space="preserve">Срок оказания Услуг: </w:t>
      </w:r>
      <w:r w:rsidRPr="000C39E4">
        <w:rPr>
          <w:color w:val="000000"/>
          <w:spacing w:val="-4"/>
          <w:sz w:val="26"/>
          <w:szCs w:val="26"/>
        </w:rPr>
        <w:t>с момента подписания Контракта в течени</w:t>
      </w:r>
      <w:proofErr w:type="gramStart"/>
      <w:r w:rsidRPr="000C39E4">
        <w:rPr>
          <w:color w:val="000000"/>
          <w:spacing w:val="-4"/>
          <w:sz w:val="26"/>
          <w:szCs w:val="26"/>
        </w:rPr>
        <w:t>и</w:t>
      </w:r>
      <w:proofErr w:type="gramEnd"/>
      <w:r w:rsidRPr="000C39E4">
        <w:rPr>
          <w:color w:val="000000"/>
          <w:spacing w:val="-4"/>
          <w:sz w:val="26"/>
          <w:szCs w:val="26"/>
        </w:rPr>
        <w:t xml:space="preserve"> срока действия полиса.</w:t>
      </w:r>
    </w:p>
    <w:p w:rsidR="00DB34D4" w:rsidRPr="00DB34D4" w:rsidRDefault="00DB34D4" w:rsidP="00785F85">
      <w:pPr>
        <w:pStyle w:val="16"/>
        <w:shd w:val="clear" w:color="auto" w:fill="auto"/>
        <w:tabs>
          <w:tab w:val="left" w:pos="284"/>
        </w:tabs>
        <w:spacing w:before="0" w:line="240" w:lineRule="auto"/>
        <w:ind w:firstLine="709"/>
      </w:pPr>
      <w:bookmarkStart w:id="1" w:name="bookmark1"/>
      <w:bookmarkStart w:id="2" w:name="bookmark4"/>
      <w:r>
        <w:rPr>
          <w:rStyle w:val="15"/>
          <w:color w:val="000000"/>
        </w:rPr>
        <w:t>3</w:t>
      </w:r>
      <w:r w:rsidRPr="00DB34D4">
        <w:rPr>
          <w:rStyle w:val="15"/>
          <w:color w:val="000000"/>
        </w:rPr>
        <w:t xml:space="preserve">. Цена Контракта и порядок </w:t>
      </w:r>
      <w:bookmarkEnd w:id="1"/>
      <w:r w:rsidRPr="00DB34D4">
        <w:rPr>
          <w:rStyle w:val="15"/>
          <w:color w:val="000000"/>
        </w:rPr>
        <w:t>расчетов</w:t>
      </w:r>
    </w:p>
    <w:p w:rsidR="005376F7" w:rsidRPr="005376F7" w:rsidRDefault="00785F85" w:rsidP="00785F85">
      <w:pPr>
        <w:pStyle w:val="a5"/>
        <w:widowControl w:val="0"/>
        <w:tabs>
          <w:tab w:val="left" w:pos="1370"/>
        </w:tabs>
        <w:spacing w:after="0"/>
        <w:ind w:firstLine="709"/>
        <w:jc w:val="both"/>
        <w:rPr>
          <w:rStyle w:val="26"/>
          <w:color w:val="000000"/>
          <w:sz w:val="26"/>
          <w:szCs w:val="26"/>
        </w:rPr>
      </w:pPr>
      <w:r>
        <w:rPr>
          <w:rStyle w:val="26"/>
          <w:color w:val="000000"/>
          <w:sz w:val="26"/>
          <w:szCs w:val="26"/>
        </w:rPr>
        <w:t xml:space="preserve">3.1. </w:t>
      </w:r>
      <w:r w:rsidR="00DB34D4" w:rsidRPr="00DB34D4">
        <w:rPr>
          <w:rStyle w:val="26"/>
          <w:color w:val="000000"/>
          <w:sz w:val="26"/>
          <w:szCs w:val="26"/>
        </w:rPr>
        <w:t>Цена Контракта составляет</w:t>
      </w:r>
      <w:proofErr w:type="gramStart"/>
      <w:r w:rsidR="00DB34D4" w:rsidRPr="00DB34D4">
        <w:rPr>
          <w:rStyle w:val="26"/>
          <w:color w:val="000000"/>
          <w:sz w:val="26"/>
          <w:szCs w:val="26"/>
        </w:rPr>
        <w:t xml:space="preserve"> </w:t>
      </w:r>
      <w:r w:rsidR="00A3099A">
        <w:rPr>
          <w:rStyle w:val="26"/>
          <w:b/>
          <w:color w:val="000000"/>
          <w:sz w:val="26"/>
          <w:szCs w:val="26"/>
        </w:rPr>
        <w:t>__________</w:t>
      </w:r>
      <w:r w:rsidR="00DB34D4" w:rsidRPr="003A129D">
        <w:rPr>
          <w:rStyle w:val="26"/>
          <w:b/>
          <w:color w:val="000000"/>
          <w:sz w:val="26"/>
          <w:szCs w:val="26"/>
        </w:rPr>
        <w:t xml:space="preserve"> (</w:t>
      </w:r>
      <w:r w:rsidR="00A3099A">
        <w:rPr>
          <w:rStyle w:val="26"/>
          <w:b/>
          <w:color w:val="000000"/>
          <w:sz w:val="26"/>
          <w:szCs w:val="26"/>
        </w:rPr>
        <w:t>_________________</w:t>
      </w:r>
      <w:r w:rsidR="00DB34D4" w:rsidRPr="003A129D">
        <w:rPr>
          <w:rStyle w:val="26"/>
          <w:b/>
          <w:color w:val="000000"/>
          <w:sz w:val="26"/>
          <w:szCs w:val="26"/>
        </w:rPr>
        <w:t xml:space="preserve">) </w:t>
      </w:r>
      <w:proofErr w:type="gramEnd"/>
      <w:r w:rsidR="00DB34D4" w:rsidRPr="003A129D">
        <w:rPr>
          <w:rStyle w:val="26"/>
          <w:b/>
          <w:color w:val="000000"/>
          <w:sz w:val="26"/>
          <w:szCs w:val="26"/>
        </w:rPr>
        <w:t>рубл</w:t>
      </w:r>
      <w:r w:rsidR="0051481C">
        <w:rPr>
          <w:rStyle w:val="26"/>
          <w:b/>
          <w:color w:val="000000"/>
          <w:sz w:val="26"/>
          <w:szCs w:val="26"/>
        </w:rPr>
        <w:t>ей</w:t>
      </w:r>
      <w:r w:rsidR="00DB34D4" w:rsidRPr="003A129D">
        <w:rPr>
          <w:rStyle w:val="26"/>
          <w:b/>
          <w:color w:val="000000"/>
          <w:sz w:val="26"/>
          <w:szCs w:val="26"/>
        </w:rPr>
        <w:t xml:space="preserve"> </w:t>
      </w:r>
      <w:r w:rsidR="00A3099A">
        <w:rPr>
          <w:rStyle w:val="26"/>
          <w:b/>
          <w:color w:val="000000"/>
          <w:sz w:val="26"/>
          <w:szCs w:val="26"/>
        </w:rPr>
        <w:t>___</w:t>
      </w:r>
      <w:r w:rsidR="0051481C">
        <w:rPr>
          <w:rStyle w:val="26"/>
          <w:b/>
          <w:color w:val="000000"/>
          <w:sz w:val="26"/>
          <w:szCs w:val="26"/>
        </w:rPr>
        <w:t xml:space="preserve"> </w:t>
      </w:r>
      <w:r w:rsidR="00DB34D4" w:rsidRPr="003A129D">
        <w:rPr>
          <w:rStyle w:val="26"/>
          <w:b/>
          <w:color w:val="000000"/>
          <w:sz w:val="26"/>
          <w:szCs w:val="26"/>
        </w:rPr>
        <w:t>копеек</w:t>
      </w:r>
      <w:r w:rsidR="00DB34D4" w:rsidRPr="00DB34D4">
        <w:rPr>
          <w:rStyle w:val="26"/>
          <w:color w:val="000000"/>
          <w:sz w:val="26"/>
          <w:szCs w:val="26"/>
        </w:rPr>
        <w:t xml:space="preserve">, </w:t>
      </w:r>
      <w:r w:rsidR="0051481C" w:rsidRPr="00380C3C">
        <w:rPr>
          <w:rStyle w:val="26"/>
          <w:strike/>
          <w:color w:val="000000"/>
          <w:sz w:val="26"/>
          <w:szCs w:val="26"/>
        </w:rPr>
        <w:t>в т.ч. НДС</w:t>
      </w:r>
      <w:r w:rsidR="0051481C" w:rsidRPr="00A3099A">
        <w:rPr>
          <w:rStyle w:val="26"/>
          <w:color w:val="000000"/>
          <w:sz w:val="26"/>
          <w:szCs w:val="26"/>
        </w:rPr>
        <w:t>/</w:t>
      </w:r>
      <w:r w:rsidR="00DB34D4" w:rsidRPr="00DB34D4">
        <w:rPr>
          <w:rStyle w:val="26"/>
          <w:color w:val="000000"/>
          <w:sz w:val="26"/>
          <w:szCs w:val="26"/>
        </w:rPr>
        <w:t>НДС не облагается</w:t>
      </w:r>
      <w:r w:rsidR="00103F40">
        <w:rPr>
          <w:rStyle w:val="26"/>
          <w:color w:val="000000"/>
          <w:sz w:val="26"/>
          <w:szCs w:val="26"/>
        </w:rPr>
        <w:t>,</w:t>
      </w:r>
      <w:r w:rsidR="0051481C">
        <w:rPr>
          <w:rStyle w:val="26"/>
          <w:color w:val="000000"/>
          <w:sz w:val="26"/>
          <w:szCs w:val="26"/>
        </w:rPr>
        <w:t xml:space="preserve"> в соответствии с налоговым законодательством</w:t>
      </w:r>
      <w:r w:rsidR="00DB34D4" w:rsidRPr="00DB34D4">
        <w:rPr>
          <w:rStyle w:val="26"/>
          <w:color w:val="000000"/>
          <w:sz w:val="26"/>
          <w:szCs w:val="26"/>
        </w:rPr>
        <w:t xml:space="preserve">. </w:t>
      </w:r>
      <w:r w:rsidR="0051481C" w:rsidRPr="00245CDE">
        <w:rPr>
          <w:sz w:val="25"/>
          <w:szCs w:val="25"/>
        </w:rPr>
        <w:t>Цена Контракта включает в себя все расходы и затраты Исполнителя, связанные с исполнением обязательств по Контракту</w:t>
      </w:r>
      <w:r w:rsidR="0051481C">
        <w:rPr>
          <w:sz w:val="25"/>
          <w:szCs w:val="25"/>
        </w:rPr>
        <w:t xml:space="preserve">, </w:t>
      </w:r>
      <w:r w:rsidR="0051481C" w:rsidRPr="00245CDE">
        <w:rPr>
          <w:sz w:val="25"/>
          <w:szCs w:val="25"/>
        </w:rPr>
        <w:t xml:space="preserve">расходы </w:t>
      </w:r>
      <w:r w:rsidR="0051481C">
        <w:rPr>
          <w:sz w:val="25"/>
          <w:szCs w:val="25"/>
        </w:rPr>
        <w:t xml:space="preserve">                        </w:t>
      </w:r>
      <w:r w:rsidR="0051481C" w:rsidRPr="00245CDE">
        <w:rPr>
          <w:sz w:val="25"/>
          <w:szCs w:val="25"/>
        </w:rPr>
        <w:t xml:space="preserve">на страхование, уплату налогов, сборов и других обязательных платежей, взимаемых </w:t>
      </w:r>
      <w:r w:rsidR="0051481C">
        <w:rPr>
          <w:sz w:val="25"/>
          <w:szCs w:val="25"/>
        </w:rPr>
        <w:t xml:space="preserve">            </w:t>
      </w:r>
      <w:r w:rsidR="0051481C" w:rsidRPr="00245CDE">
        <w:rPr>
          <w:sz w:val="25"/>
          <w:szCs w:val="25"/>
        </w:rPr>
        <w:t>с Исполнителя</w:t>
      </w:r>
      <w:r w:rsidR="0051481C">
        <w:rPr>
          <w:sz w:val="25"/>
          <w:szCs w:val="25"/>
        </w:rPr>
        <w:t xml:space="preserve"> в связи с исполнением обязательств по Контракту</w:t>
      </w:r>
      <w:r w:rsidR="0051481C" w:rsidRPr="00245CDE">
        <w:rPr>
          <w:sz w:val="25"/>
          <w:szCs w:val="25"/>
        </w:rPr>
        <w:t>.</w:t>
      </w:r>
    </w:p>
    <w:p w:rsidR="00785F85" w:rsidRDefault="005376F7" w:rsidP="00785F85">
      <w:pPr>
        <w:pStyle w:val="a5"/>
        <w:widowControl w:val="0"/>
        <w:tabs>
          <w:tab w:val="left" w:pos="1370"/>
        </w:tabs>
        <w:spacing w:after="0"/>
        <w:ind w:left="20" w:right="20" w:firstLine="689"/>
        <w:jc w:val="both"/>
        <w:rPr>
          <w:color w:val="000000"/>
          <w:sz w:val="26"/>
          <w:szCs w:val="26"/>
        </w:rPr>
      </w:pPr>
      <w:proofErr w:type="gramStart"/>
      <w:r w:rsidRPr="005376F7">
        <w:rPr>
          <w:sz w:val="26"/>
          <w:szCs w:val="26"/>
        </w:rPr>
        <w:t>Сумма, подлежащая уплате Государственным заказчиком уменьшается</w:t>
      </w:r>
      <w:proofErr w:type="gramEnd"/>
      <w:r w:rsidRPr="005376F7">
        <w:rPr>
          <w:sz w:val="26"/>
          <w:szCs w:val="26"/>
        </w:rPr>
        <w:t xml:space="preserve"> </w:t>
      </w:r>
      <w:r>
        <w:rPr>
          <w:sz w:val="26"/>
          <w:szCs w:val="26"/>
        </w:rPr>
        <w:t xml:space="preserve">                       </w:t>
      </w:r>
      <w:r w:rsidRPr="005376F7">
        <w:rPr>
          <w:sz w:val="26"/>
          <w:szCs w:val="26"/>
        </w:rPr>
        <w:t xml:space="preserve">на размер налогов, сборов и иных обязательных платежей в бюджеты бюджетной системы Российской </w:t>
      </w:r>
      <w:r>
        <w:rPr>
          <w:sz w:val="26"/>
          <w:szCs w:val="26"/>
        </w:rPr>
        <w:t>Федерации, связанных с оплатой Контракта</w:t>
      </w:r>
      <w:r w:rsidRPr="005376F7">
        <w:rPr>
          <w:sz w:val="26"/>
          <w:szCs w:val="26"/>
        </w:rPr>
        <w:t>.</w:t>
      </w:r>
    </w:p>
    <w:p w:rsidR="00785F85" w:rsidRDefault="00785F85" w:rsidP="00785F85">
      <w:pPr>
        <w:pStyle w:val="a5"/>
        <w:widowControl w:val="0"/>
        <w:tabs>
          <w:tab w:val="left" w:pos="1370"/>
        </w:tabs>
        <w:spacing w:after="0"/>
        <w:ind w:left="20" w:right="20" w:firstLine="689"/>
        <w:jc w:val="both"/>
        <w:rPr>
          <w:color w:val="000000"/>
          <w:sz w:val="26"/>
          <w:szCs w:val="26"/>
        </w:rPr>
      </w:pPr>
      <w:r>
        <w:rPr>
          <w:color w:val="000000"/>
          <w:sz w:val="26"/>
          <w:szCs w:val="26"/>
        </w:rPr>
        <w:t xml:space="preserve">3.2. </w:t>
      </w:r>
      <w:r w:rsidR="00DB34D4" w:rsidRPr="005376F7">
        <w:rPr>
          <w:rStyle w:val="26"/>
          <w:color w:val="000000"/>
          <w:sz w:val="26"/>
          <w:szCs w:val="26"/>
        </w:rPr>
        <w:t>Цена Контракта включает в себя сумму страховых премий, уплачиваемых Страхователем за транспортное средство, при использовании которого возникает гражданская ответственность владельцев транспортных сре</w:t>
      </w:r>
      <w:proofErr w:type="gramStart"/>
      <w:r w:rsidR="00DB34D4" w:rsidRPr="005376F7">
        <w:rPr>
          <w:rStyle w:val="26"/>
          <w:color w:val="000000"/>
          <w:sz w:val="26"/>
          <w:szCs w:val="26"/>
        </w:rPr>
        <w:t>дств в сл</w:t>
      </w:r>
      <w:proofErr w:type="gramEnd"/>
      <w:r w:rsidR="00DB34D4" w:rsidRPr="005376F7">
        <w:rPr>
          <w:rStyle w:val="26"/>
          <w:color w:val="000000"/>
          <w:sz w:val="26"/>
          <w:szCs w:val="26"/>
        </w:rPr>
        <w:t>учае наступления страхового случая.</w:t>
      </w:r>
      <w:r w:rsidR="00DB34D4" w:rsidRPr="005376F7">
        <w:rPr>
          <w:sz w:val="26"/>
          <w:szCs w:val="26"/>
        </w:rPr>
        <w:t xml:space="preserve"> </w:t>
      </w:r>
    </w:p>
    <w:p w:rsidR="00785F85" w:rsidRDefault="00785F85" w:rsidP="00785F85">
      <w:pPr>
        <w:pStyle w:val="a5"/>
        <w:widowControl w:val="0"/>
        <w:tabs>
          <w:tab w:val="left" w:pos="1370"/>
        </w:tabs>
        <w:spacing w:after="0"/>
        <w:ind w:left="20" w:right="20" w:firstLine="689"/>
        <w:jc w:val="both"/>
        <w:rPr>
          <w:color w:val="000000"/>
          <w:sz w:val="26"/>
          <w:szCs w:val="26"/>
        </w:rPr>
      </w:pPr>
      <w:r>
        <w:rPr>
          <w:color w:val="000000"/>
          <w:sz w:val="26"/>
          <w:szCs w:val="26"/>
        </w:rPr>
        <w:t xml:space="preserve">3.3. </w:t>
      </w:r>
      <w:r w:rsidR="00DB34D4" w:rsidRPr="005376F7">
        <w:rPr>
          <w:rStyle w:val="26"/>
          <w:color w:val="000000"/>
          <w:sz w:val="26"/>
          <w:szCs w:val="26"/>
        </w:rPr>
        <w:t xml:space="preserve">Цена Контракта является твердой и не может изменяться в ходе исполнения Контракта, за исключением случаев ее снижения без изменения объема </w:t>
      </w:r>
      <w:r w:rsidR="00DB34D4" w:rsidRPr="005376F7">
        <w:rPr>
          <w:rStyle w:val="26"/>
          <w:color w:val="000000"/>
          <w:sz w:val="26"/>
          <w:szCs w:val="26"/>
        </w:rPr>
        <w:lastRenderedPageBreak/>
        <w:t xml:space="preserve">оказанных услуг и иных условий исполнения Контракта </w:t>
      </w:r>
      <w:proofErr w:type="gramStart"/>
      <w:r w:rsidR="00DB34D4" w:rsidRPr="005376F7">
        <w:rPr>
          <w:rStyle w:val="26"/>
          <w:color w:val="000000"/>
          <w:sz w:val="26"/>
          <w:szCs w:val="26"/>
        </w:rPr>
        <w:t>и(</w:t>
      </w:r>
      <w:proofErr w:type="gramEnd"/>
      <w:r w:rsidR="00DB34D4" w:rsidRPr="005376F7">
        <w:rPr>
          <w:rStyle w:val="26"/>
          <w:color w:val="000000"/>
          <w:sz w:val="26"/>
          <w:szCs w:val="26"/>
        </w:rPr>
        <w:t>или) случаев, предусмотренных законодательством об обязательном страховании гражданской ответственности владельцев транспортных средств.</w:t>
      </w:r>
    </w:p>
    <w:p w:rsidR="00785F85" w:rsidRDefault="00785F85" w:rsidP="00785F85">
      <w:pPr>
        <w:pStyle w:val="a5"/>
        <w:widowControl w:val="0"/>
        <w:tabs>
          <w:tab w:val="left" w:pos="1370"/>
        </w:tabs>
        <w:spacing w:after="0"/>
        <w:ind w:left="20" w:right="20" w:firstLine="689"/>
        <w:jc w:val="both"/>
        <w:rPr>
          <w:color w:val="000000"/>
          <w:sz w:val="26"/>
          <w:szCs w:val="26"/>
        </w:rPr>
      </w:pPr>
      <w:r>
        <w:rPr>
          <w:color w:val="000000"/>
          <w:sz w:val="26"/>
          <w:szCs w:val="26"/>
        </w:rPr>
        <w:t xml:space="preserve">3.4. </w:t>
      </w:r>
      <w:r w:rsidR="00DB34D4" w:rsidRPr="00DB34D4">
        <w:rPr>
          <w:rStyle w:val="26"/>
          <w:color w:val="000000"/>
          <w:sz w:val="26"/>
          <w:szCs w:val="26"/>
        </w:rPr>
        <w:t>Размер страховой премии по каждому транспортному средству представителя Страхователя и подразделения представителя Страхователя определяется в соответствии со страховыми тарифами, утвержденными Правительством Российской Федерации.</w:t>
      </w:r>
    </w:p>
    <w:p w:rsidR="00785F85" w:rsidRPr="00211628" w:rsidRDefault="00785F85" w:rsidP="00785F85">
      <w:pPr>
        <w:pStyle w:val="a5"/>
        <w:widowControl w:val="0"/>
        <w:tabs>
          <w:tab w:val="left" w:pos="1388"/>
        </w:tabs>
        <w:spacing w:after="0"/>
        <w:ind w:left="20" w:right="20" w:firstLine="689"/>
        <w:jc w:val="both"/>
        <w:rPr>
          <w:color w:val="000000"/>
          <w:sz w:val="26"/>
          <w:szCs w:val="26"/>
        </w:rPr>
      </w:pPr>
      <w:r>
        <w:rPr>
          <w:color w:val="000000"/>
          <w:sz w:val="26"/>
          <w:szCs w:val="26"/>
        </w:rPr>
        <w:t xml:space="preserve">3.5. </w:t>
      </w:r>
      <w:r w:rsidR="00DB34D4" w:rsidRPr="00DB34D4">
        <w:rPr>
          <w:rStyle w:val="26"/>
          <w:color w:val="000000"/>
          <w:sz w:val="26"/>
          <w:szCs w:val="26"/>
        </w:rPr>
        <w:t xml:space="preserve">Расчет страховой премии по Контракту осуществляется Страховщиком </w:t>
      </w:r>
      <w:r>
        <w:rPr>
          <w:rStyle w:val="26"/>
          <w:color w:val="000000"/>
          <w:sz w:val="26"/>
          <w:szCs w:val="26"/>
        </w:rPr>
        <w:t xml:space="preserve"> </w:t>
      </w:r>
      <w:r w:rsidR="00DB34D4" w:rsidRPr="00211628">
        <w:rPr>
          <w:rStyle w:val="26"/>
          <w:color w:val="000000"/>
          <w:sz w:val="26"/>
          <w:szCs w:val="26"/>
        </w:rPr>
        <w:t xml:space="preserve">на основании предусмотренных Правилами страхования документов и сведений </w:t>
      </w:r>
      <w:r w:rsidR="002D4812" w:rsidRPr="00211628">
        <w:rPr>
          <w:rStyle w:val="26"/>
          <w:color w:val="000000"/>
          <w:sz w:val="26"/>
          <w:szCs w:val="26"/>
        </w:rPr>
        <w:t xml:space="preserve">            </w:t>
      </w:r>
      <w:r w:rsidR="00DB34D4" w:rsidRPr="00211628">
        <w:rPr>
          <w:rStyle w:val="26"/>
          <w:color w:val="000000"/>
          <w:sz w:val="26"/>
          <w:szCs w:val="26"/>
        </w:rPr>
        <w:t>о транспортных средствах представителя Страхователя, подразделения представителя Страхователя.</w:t>
      </w:r>
    </w:p>
    <w:p w:rsidR="003618B0" w:rsidRPr="00211628" w:rsidRDefault="00785F85" w:rsidP="003618B0">
      <w:pPr>
        <w:pStyle w:val="a5"/>
        <w:widowControl w:val="0"/>
        <w:tabs>
          <w:tab w:val="left" w:pos="1388"/>
        </w:tabs>
        <w:spacing w:after="0"/>
        <w:ind w:left="20" w:right="20" w:firstLine="689"/>
        <w:jc w:val="both"/>
        <w:rPr>
          <w:bCs/>
          <w:sz w:val="26"/>
          <w:szCs w:val="26"/>
        </w:rPr>
      </w:pPr>
      <w:r w:rsidRPr="00211628">
        <w:rPr>
          <w:color w:val="000000"/>
          <w:sz w:val="26"/>
          <w:szCs w:val="26"/>
        </w:rPr>
        <w:t xml:space="preserve">3.6. </w:t>
      </w:r>
      <w:r w:rsidR="003618B0" w:rsidRPr="00211628">
        <w:rPr>
          <w:bCs/>
          <w:sz w:val="26"/>
          <w:szCs w:val="26"/>
        </w:rPr>
        <w:t>Источник финансирования Контракта – федеральный бюджет.</w:t>
      </w:r>
    </w:p>
    <w:p w:rsidR="003618B0" w:rsidRPr="00F05AB6" w:rsidRDefault="003618B0" w:rsidP="00A3099A">
      <w:pPr>
        <w:pStyle w:val="a5"/>
        <w:widowControl w:val="0"/>
        <w:tabs>
          <w:tab w:val="left" w:pos="1388"/>
        </w:tabs>
        <w:spacing w:after="0"/>
        <w:ind w:left="20" w:right="20" w:firstLine="689"/>
        <w:jc w:val="both"/>
        <w:rPr>
          <w:color w:val="000000"/>
          <w:sz w:val="26"/>
          <w:szCs w:val="26"/>
        </w:rPr>
      </w:pPr>
      <w:r w:rsidRPr="00211628">
        <w:rPr>
          <w:color w:val="000000"/>
          <w:sz w:val="26"/>
          <w:szCs w:val="26"/>
        </w:rPr>
        <w:t xml:space="preserve">3.7. </w:t>
      </w:r>
      <w:r w:rsidRPr="00211628">
        <w:rPr>
          <w:sz w:val="26"/>
          <w:szCs w:val="26"/>
        </w:rPr>
        <w:t xml:space="preserve">Оплата по Контракту осуществляется в рублях Российской Федерации </w:t>
      </w:r>
      <w:r w:rsidR="00A3099A">
        <w:rPr>
          <w:sz w:val="26"/>
          <w:szCs w:val="26"/>
        </w:rPr>
        <w:t xml:space="preserve">            </w:t>
      </w:r>
      <w:r w:rsidRPr="00211628">
        <w:rPr>
          <w:sz w:val="26"/>
          <w:szCs w:val="26"/>
        </w:rPr>
        <w:t>в безналичном порядке в форме платежных</w:t>
      </w:r>
      <w:r w:rsidRPr="00D46E19">
        <w:rPr>
          <w:sz w:val="25"/>
          <w:szCs w:val="25"/>
        </w:rPr>
        <w:t xml:space="preserve"> поручений путем перечисления Государственным заказчиком денежных средств, выделенных из федерального </w:t>
      </w:r>
      <w:r w:rsidRPr="00F05AB6">
        <w:rPr>
          <w:sz w:val="26"/>
          <w:szCs w:val="26"/>
        </w:rPr>
        <w:t xml:space="preserve">бюджета в </w:t>
      </w:r>
      <w:proofErr w:type="gramStart"/>
      <w:r w:rsidRPr="00F05AB6">
        <w:rPr>
          <w:sz w:val="26"/>
          <w:szCs w:val="26"/>
        </w:rPr>
        <w:t>пределах</w:t>
      </w:r>
      <w:proofErr w:type="gramEnd"/>
      <w:r w:rsidRPr="00F05AB6">
        <w:rPr>
          <w:sz w:val="26"/>
          <w:szCs w:val="26"/>
        </w:rPr>
        <w:t xml:space="preserve"> доведенных в установленном порядке лимито</w:t>
      </w:r>
      <w:r w:rsidR="00A3099A" w:rsidRPr="00F05AB6">
        <w:rPr>
          <w:sz w:val="26"/>
          <w:szCs w:val="26"/>
        </w:rPr>
        <w:t>в бюджетных обязательств на 202</w:t>
      </w:r>
      <w:r w:rsidR="00103F40" w:rsidRPr="00F05AB6">
        <w:rPr>
          <w:sz w:val="26"/>
          <w:szCs w:val="26"/>
        </w:rPr>
        <w:t>6</w:t>
      </w:r>
      <w:r w:rsidRPr="00F05AB6">
        <w:rPr>
          <w:sz w:val="26"/>
          <w:szCs w:val="26"/>
        </w:rPr>
        <w:t xml:space="preserve"> год</w:t>
      </w:r>
      <w:r w:rsidR="00E117A2" w:rsidRPr="00F05AB6">
        <w:rPr>
          <w:sz w:val="26"/>
          <w:szCs w:val="26"/>
        </w:rPr>
        <w:t>,</w:t>
      </w:r>
      <w:r w:rsidRPr="00F05AB6">
        <w:rPr>
          <w:sz w:val="26"/>
          <w:szCs w:val="26"/>
        </w:rPr>
        <w:t xml:space="preserve"> по </w:t>
      </w:r>
      <w:r w:rsidRPr="00F05AB6">
        <w:rPr>
          <w:bCs/>
          <w:sz w:val="26"/>
          <w:szCs w:val="26"/>
        </w:rPr>
        <w:t>разделу 03 подразделу 05 ЦС 4240690049 ВР 244</w:t>
      </w:r>
      <w:r w:rsidR="00E117A2" w:rsidRPr="00F05AB6">
        <w:rPr>
          <w:bCs/>
          <w:sz w:val="26"/>
          <w:szCs w:val="26"/>
        </w:rPr>
        <w:t xml:space="preserve">                         </w:t>
      </w:r>
      <w:r w:rsidRPr="00F05AB6">
        <w:rPr>
          <w:bCs/>
          <w:sz w:val="26"/>
          <w:szCs w:val="26"/>
        </w:rPr>
        <w:t xml:space="preserve"> </w:t>
      </w:r>
      <w:r w:rsidRPr="00F05AB6">
        <w:rPr>
          <w:sz w:val="26"/>
          <w:szCs w:val="26"/>
        </w:rPr>
        <w:t>на расчетный счет Исполнителя, указанный в Ра</w:t>
      </w:r>
      <w:r w:rsidR="00AD4F9F" w:rsidRPr="00F05AB6">
        <w:rPr>
          <w:sz w:val="26"/>
          <w:szCs w:val="26"/>
        </w:rPr>
        <w:t>зделе 14</w:t>
      </w:r>
      <w:r w:rsidRPr="00F05AB6">
        <w:rPr>
          <w:sz w:val="26"/>
          <w:szCs w:val="26"/>
        </w:rPr>
        <w:t xml:space="preserve"> Контракта, не позднее </w:t>
      </w:r>
      <w:r w:rsidR="00F05AB6" w:rsidRPr="00F05AB6">
        <w:rPr>
          <w:sz w:val="26"/>
          <w:szCs w:val="26"/>
        </w:rPr>
        <w:br/>
      </w:r>
      <w:r w:rsidR="00B546EF" w:rsidRPr="00F05AB6">
        <w:rPr>
          <w:sz w:val="26"/>
          <w:szCs w:val="26"/>
        </w:rPr>
        <w:t xml:space="preserve">7 </w:t>
      </w:r>
      <w:r w:rsidRPr="00F05AB6">
        <w:rPr>
          <w:sz w:val="26"/>
          <w:szCs w:val="26"/>
        </w:rPr>
        <w:t>(Семи) рабочих дней с момента подписания Государственным заказчиком документа</w:t>
      </w:r>
      <w:r w:rsidR="00A3099A" w:rsidRPr="00F05AB6">
        <w:rPr>
          <w:sz w:val="26"/>
          <w:szCs w:val="26"/>
        </w:rPr>
        <w:t xml:space="preserve">  </w:t>
      </w:r>
      <w:r w:rsidRPr="00F05AB6">
        <w:rPr>
          <w:sz w:val="26"/>
          <w:szCs w:val="26"/>
        </w:rPr>
        <w:t>о приемке услуги.</w:t>
      </w:r>
    </w:p>
    <w:p w:rsidR="00DB34D4" w:rsidRPr="00785F85" w:rsidRDefault="00B546EF" w:rsidP="00785F85">
      <w:pPr>
        <w:pStyle w:val="a5"/>
        <w:widowControl w:val="0"/>
        <w:tabs>
          <w:tab w:val="left" w:pos="1388"/>
        </w:tabs>
        <w:spacing w:after="0"/>
        <w:ind w:left="20" w:right="20" w:firstLine="689"/>
        <w:jc w:val="both"/>
        <w:rPr>
          <w:color w:val="000000"/>
          <w:sz w:val="26"/>
          <w:szCs w:val="26"/>
        </w:rPr>
      </w:pPr>
      <w:r>
        <w:rPr>
          <w:rStyle w:val="26"/>
          <w:color w:val="000000"/>
          <w:sz w:val="26"/>
          <w:szCs w:val="26"/>
        </w:rPr>
        <w:t xml:space="preserve">3.8. </w:t>
      </w:r>
      <w:r w:rsidR="00DB34D4" w:rsidRPr="00DB34D4">
        <w:rPr>
          <w:rStyle w:val="26"/>
          <w:color w:val="000000"/>
          <w:sz w:val="26"/>
          <w:szCs w:val="26"/>
        </w:rPr>
        <w:t xml:space="preserve">В случае изменения его расчетного счета Страховщик обязан в течение одного рабочего дня в письменной форме сообщить об этом Страхователю, указав новые реквизиты расчетного счета. В противном случае все риски, связанные </w:t>
      </w:r>
      <w:r>
        <w:rPr>
          <w:rStyle w:val="26"/>
          <w:color w:val="000000"/>
          <w:sz w:val="26"/>
          <w:szCs w:val="26"/>
        </w:rPr>
        <w:t xml:space="preserve">                   </w:t>
      </w:r>
      <w:r w:rsidR="00DB34D4" w:rsidRPr="00DB34D4">
        <w:rPr>
          <w:rStyle w:val="26"/>
          <w:color w:val="000000"/>
          <w:sz w:val="26"/>
          <w:szCs w:val="26"/>
        </w:rPr>
        <w:t>с перечислением Страхователем денежных средств на указанный в Контракте счет Страховщика, несет Страховщик.</w:t>
      </w:r>
    </w:p>
    <w:p w:rsidR="00B546EF" w:rsidRDefault="00DB34D4" w:rsidP="00B546EF">
      <w:pPr>
        <w:pStyle w:val="a5"/>
        <w:spacing w:after="0"/>
        <w:ind w:left="40" w:right="40" w:firstLine="720"/>
        <w:jc w:val="both"/>
        <w:rPr>
          <w:sz w:val="26"/>
          <w:szCs w:val="26"/>
        </w:rPr>
      </w:pPr>
      <w:r w:rsidRPr="00DB34D4">
        <w:rPr>
          <w:rStyle w:val="26"/>
          <w:color w:val="000000"/>
          <w:sz w:val="26"/>
          <w:szCs w:val="26"/>
        </w:rPr>
        <w:t xml:space="preserve">Датой уплаты страховой премии считается день </w:t>
      </w:r>
      <w:r w:rsidR="003F1D4D">
        <w:rPr>
          <w:rStyle w:val="26"/>
          <w:color w:val="000000"/>
          <w:sz w:val="26"/>
          <w:szCs w:val="26"/>
        </w:rPr>
        <w:t>зач</w:t>
      </w:r>
      <w:r w:rsidRPr="00DB34D4">
        <w:rPr>
          <w:rStyle w:val="26"/>
          <w:color w:val="000000"/>
          <w:sz w:val="26"/>
          <w:szCs w:val="26"/>
        </w:rPr>
        <w:t>исления денежных средств на счет Страховщика.</w:t>
      </w:r>
    </w:p>
    <w:p w:rsidR="00B546EF" w:rsidRPr="00D870EA" w:rsidRDefault="00B546EF" w:rsidP="00B546EF">
      <w:pPr>
        <w:pStyle w:val="a5"/>
        <w:spacing w:after="0"/>
        <w:ind w:left="40" w:right="40" w:firstLine="720"/>
        <w:jc w:val="both"/>
        <w:rPr>
          <w:sz w:val="26"/>
          <w:szCs w:val="26"/>
        </w:rPr>
      </w:pPr>
      <w:r w:rsidRPr="00D870EA">
        <w:rPr>
          <w:sz w:val="26"/>
          <w:szCs w:val="26"/>
        </w:rPr>
        <w:t xml:space="preserve">3.9. </w:t>
      </w:r>
      <w:r w:rsidR="00341038" w:rsidRPr="00D870EA">
        <w:rPr>
          <w:rStyle w:val="26"/>
          <w:color w:val="000000"/>
          <w:sz w:val="26"/>
          <w:szCs w:val="26"/>
        </w:rPr>
        <w:t xml:space="preserve">Страхователь </w:t>
      </w:r>
      <w:r w:rsidR="00DB34D4" w:rsidRPr="00D870EA">
        <w:rPr>
          <w:rStyle w:val="26"/>
          <w:color w:val="000000"/>
          <w:sz w:val="26"/>
          <w:szCs w:val="26"/>
        </w:rPr>
        <w:t>в течение 2 (двух) рабочих дней с момента получения документов</w:t>
      </w:r>
      <w:r w:rsidR="00B04856" w:rsidRPr="00D870EA">
        <w:rPr>
          <w:rStyle w:val="26"/>
          <w:color w:val="000000"/>
          <w:sz w:val="26"/>
          <w:szCs w:val="26"/>
        </w:rPr>
        <w:t xml:space="preserve"> </w:t>
      </w:r>
      <w:r w:rsidR="00DB34D4" w:rsidRPr="00D870EA">
        <w:rPr>
          <w:rStyle w:val="26"/>
          <w:color w:val="000000"/>
          <w:sz w:val="26"/>
          <w:szCs w:val="26"/>
        </w:rPr>
        <w:t>произв</w:t>
      </w:r>
      <w:r w:rsidRPr="00D870EA">
        <w:rPr>
          <w:rStyle w:val="26"/>
          <w:color w:val="000000"/>
          <w:sz w:val="26"/>
          <w:szCs w:val="26"/>
        </w:rPr>
        <w:t>оди</w:t>
      </w:r>
      <w:r w:rsidR="00DB34D4" w:rsidRPr="00D870EA">
        <w:rPr>
          <w:rStyle w:val="26"/>
          <w:color w:val="000000"/>
          <w:sz w:val="26"/>
          <w:szCs w:val="26"/>
        </w:rPr>
        <w:t xml:space="preserve">т экспертизу результатов оказанных услуг: осуществляют сверку сведений об оказанных услугах. При совпадении сведений </w:t>
      </w:r>
      <w:r w:rsidR="00341038" w:rsidRPr="00D870EA">
        <w:rPr>
          <w:rStyle w:val="26"/>
          <w:color w:val="000000"/>
          <w:sz w:val="26"/>
          <w:szCs w:val="26"/>
        </w:rPr>
        <w:t xml:space="preserve">Страхователь              </w:t>
      </w:r>
      <w:r w:rsidR="00DB34D4" w:rsidRPr="00D870EA">
        <w:rPr>
          <w:rStyle w:val="26"/>
          <w:color w:val="000000"/>
          <w:sz w:val="26"/>
          <w:szCs w:val="26"/>
        </w:rPr>
        <w:t xml:space="preserve"> и подразде</w:t>
      </w:r>
      <w:r w:rsidR="00341038" w:rsidRPr="00D870EA">
        <w:rPr>
          <w:rStyle w:val="26"/>
          <w:color w:val="000000"/>
          <w:sz w:val="26"/>
          <w:szCs w:val="26"/>
        </w:rPr>
        <w:t>ление представителя Страховщика</w:t>
      </w:r>
      <w:r w:rsidR="00DB34D4" w:rsidRPr="00D870EA">
        <w:rPr>
          <w:rStyle w:val="26"/>
          <w:color w:val="000000"/>
          <w:sz w:val="26"/>
          <w:szCs w:val="26"/>
        </w:rPr>
        <w:t xml:space="preserve"> утверждают Акты подписью </w:t>
      </w:r>
      <w:r w:rsidR="00341038" w:rsidRPr="00D870EA">
        <w:rPr>
          <w:rStyle w:val="26"/>
          <w:color w:val="000000"/>
          <w:sz w:val="26"/>
          <w:szCs w:val="26"/>
        </w:rPr>
        <w:t xml:space="preserve">                        </w:t>
      </w:r>
      <w:r w:rsidR="00DB34D4" w:rsidRPr="00D870EA">
        <w:rPr>
          <w:rStyle w:val="26"/>
          <w:color w:val="000000"/>
          <w:sz w:val="26"/>
          <w:szCs w:val="26"/>
        </w:rPr>
        <w:t>и печатью, о чем сообщают представителю Страховщика.</w:t>
      </w:r>
    </w:p>
    <w:p w:rsidR="00B546EF" w:rsidRDefault="00B546EF" w:rsidP="00B546EF">
      <w:pPr>
        <w:pStyle w:val="a5"/>
        <w:spacing w:after="0"/>
        <w:ind w:left="40" w:right="40" w:firstLine="720"/>
        <w:jc w:val="both"/>
        <w:rPr>
          <w:sz w:val="26"/>
          <w:szCs w:val="26"/>
        </w:rPr>
      </w:pPr>
      <w:r w:rsidRPr="00D870EA">
        <w:rPr>
          <w:sz w:val="26"/>
          <w:szCs w:val="26"/>
        </w:rPr>
        <w:t xml:space="preserve">3.10. </w:t>
      </w:r>
      <w:r w:rsidR="00DB34D4" w:rsidRPr="00D870EA">
        <w:rPr>
          <w:rStyle w:val="26"/>
          <w:color w:val="000000"/>
          <w:sz w:val="26"/>
          <w:szCs w:val="26"/>
        </w:rPr>
        <w:t>В случае</w:t>
      </w:r>
      <w:proofErr w:type="gramStart"/>
      <w:r w:rsidR="00DB34D4" w:rsidRPr="00D870EA">
        <w:rPr>
          <w:rStyle w:val="26"/>
          <w:color w:val="000000"/>
          <w:sz w:val="26"/>
          <w:szCs w:val="26"/>
        </w:rPr>
        <w:t>,</w:t>
      </w:r>
      <w:proofErr w:type="gramEnd"/>
      <w:r w:rsidR="00DB34D4" w:rsidRPr="00D870EA">
        <w:rPr>
          <w:rStyle w:val="26"/>
          <w:color w:val="000000"/>
          <w:sz w:val="26"/>
          <w:szCs w:val="26"/>
        </w:rPr>
        <w:t xml:space="preserve"> если сведения об оказанных услугах представителя Страховщика не совпадают со сведениями, содержащимися в документах, </w:t>
      </w:r>
      <w:r w:rsidR="00B04856" w:rsidRPr="00D870EA">
        <w:rPr>
          <w:rStyle w:val="26"/>
          <w:color w:val="000000"/>
          <w:sz w:val="26"/>
          <w:szCs w:val="26"/>
        </w:rPr>
        <w:t xml:space="preserve">                      </w:t>
      </w:r>
      <w:r w:rsidR="00DB34D4" w:rsidRPr="00D870EA">
        <w:rPr>
          <w:rStyle w:val="26"/>
          <w:color w:val="000000"/>
          <w:sz w:val="26"/>
          <w:szCs w:val="26"/>
        </w:rPr>
        <w:t xml:space="preserve">то </w:t>
      </w:r>
      <w:r w:rsidR="00341038" w:rsidRPr="00D870EA">
        <w:rPr>
          <w:rStyle w:val="26"/>
          <w:color w:val="000000"/>
          <w:sz w:val="26"/>
          <w:szCs w:val="26"/>
        </w:rPr>
        <w:t>Страхователь</w:t>
      </w:r>
      <w:r w:rsidR="00DB34D4" w:rsidRPr="00D870EA">
        <w:rPr>
          <w:rStyle w:val="26"/>
          <w:color w:val="000000"/>
          <w:sz w:val="26"/>
          <w:szCs w:val="26"/>
        </w:rPr>
        <w:t xml:space="preserve"> и представитель Страховщика составляют акт сверки по существу выявленных расхождений.</w:t>
      </w:r>
    </w:p>
    <w:p w:rsidR="00DB34D4" w:rsidRPr="0046285A" w:rsidRDefault="00B546EF" w:rsidP="00B546EF">
      <w:pPr>
        <w:pStyle w:val="a5"/>
        <w:spacing w:after="0"/>
        <w:ind w:left="40" w:right="40" w:firstLine="720"/>
        <w:jc w:val="both"/>
        <w:rPr>
          <w:rStyle w:val="26"/>
          <w:sz w:val="26"/>
          <w:szCs w:val="26"/>
        </w:rPr>
      </w:pPr>
      <w:r>
        <w:rPr>
          <w:sz w:val="26"/>
          <w:szCs w:val="26"/>
        </w:rPr>
        <w:t>3.</w:t>
      </w:r>
      <w:r>
        <w:rPr>
          <w:rStyle w:val="26"/>
          <w:color w:val="000000"/>
          <w:sz w:val="26"/>
          <w:szCs w:val="26"/>
        </w:rPr>
        <w:t xml:space="preserve">11. </w:t>
      </w:r>
      <w:r w:rsidR="00DB34D4" w:rsidRPr="00DB34D4">
        <w:rPr>
          <w:rStyle w:val="26"/>
          <w:color w:val="000000"/>
          <w:sz w:val="26"/>
          <w:szCs w:val="26"/>
        </w:rPr>
        <w:t>Изменение Правительством Российской Федерации страховых тарифов в течение срока действия Контракта не влечет за собой изменение рассчитанной страховой премии по действовавшим на момент заключения Контракта страховым тарифам.</w:t>
      </w:r>
    </w:p>
    <w:p w:rsidR="0046285A" w:rsidRPr="00F05AB6" w:rsidRDefault="0046285A" w:rsidP="0046285A">
      <w:pPr>
        <w:pStyle w:val="16"/>
        <w:shd w:val="clear" w:color="auto" w:fill="auto"/>
        <w:tabs>
          <w:tab w:val="left" w:pos="274"/>
        </w:tabs>
        <w:spacing w:before="0" w:line="240" w:lineRule="auto"/>
        <w:rPr>
          <w:rStyle w:val="15"/>
          <w:b/>
          <w:color w:val="000000"/>
        </w:rPr>
      </w:pPr>
      <w:r w:rsidRPr="00F05AB6">
        <w:rPr>
          <w:rStyle w:val="15"/>
          <w:b/>
          <w:color w:val="000000"/>
        </w:rPr>
        <w:t>4. Порядок оказания Услуг</w:t>
      </w:r>
    </w:p>
    <w:p w:rsidR="0046285A" w:rsidRPr="00282314" w:rsidRDefault="0046285A" w:rsidP="000A0E55">
      <w:pPr>
        <w:pStyle w:val="16"/>
        <w:shd w:val="clear" w:color="auto" w:fill="auto"/>
        <w:tabs>
          <w:tab w:val="left" w:pos="274"/>
        </w:tabs>
        <w:spacing w:before="0" w:line="240" w:lineRule="auto"/>
        <w:ind w:firstLine="709"/>
        <w:jc w:val="both"/>
        <w:rPr>
          <w:b w:val="0"/>
        </w:rPr>
      </w:pPr>
      <w:r>
        <w:rPr>
          <w:rStyle w:val="26"/>
          <w:b w:val="0"/>
          <w:color w:val="000000"/>
          <w:sz w:val="26"/>
          <w:szCs w:val="26"/>
        </w:rPr>
        <w:t xml:space="preserve">4.1. </w:t>
      </w:r>
      <w:r w:rsidRPr="0046285A">
        <w:rPr>
          <w:rStyle w:val="26"/>
          <w:b w:val="0"/>
          <w:color w:val="000000"/>
          <w:sz w:val="26"/>
          <w:szCs w:val="26"/>
        </w:rPr>
        <w:t xml:space="preserve">Для выдачи Полиса </w:t>
      </w:r>
      <w:r w:rsidR="001F7DE2">
        <w:rPr>
          <w:rStyle w:val="26"/>
          <w:b w:val="0"/>
          <w:color w:val="000000"/>
          <w:sz w:val="26"/>
          <w:szCs w:val="26"/>
        </w:rPr>
        <w:t>Страхователь</w:t>
      </w:r>
      <w:r w:rsidRPr="0046285A">
        <w:rPr>
          <w:rStyle w:val="26"/>
          <w:b w:val="0"/>
          <w:color w:val="000000"/>
          <w:sz w:val="26"/>
          <w:szCs w:val="26"/>
        </w:rPr>
        <w:t xml:space="preserve"> представляет Страховщику на каждое транспортное средство документы и сведения, предусмотренные Правилами страхования</w:t>
      </w:r>
      <w:r w:rsidR="00282314">
        <w:rPr>
          <w:rStyle w:val="26"/>
          <w:b w:val="0"/>
          <w:sz w:val="26"/>
          <w:szCs w:val="26"/>
        </w:rPr>
        <w:t>.</w:t>
      </w:r>
    </w:p>
    <w:p w:rsidR="0021458D" w:rsidRPr="00396C59" w:rsidRDefault="008C683D" w:rsidP="0021458D">
      <w:pPr>
        <w:pStyle w:val="a5"/>
        <w:spacing w:after="0"/>
        <w:ind w:firstLine="709"/>
        <w:jc w:val="both"/>
        <w:rPr>
          <w:rStyle w:val="26"/>
          <w:sz w:val="26"/>
          <w:szCs w:val="26"/>
        </w:rPr>
      </w:pPr>
      <w:r w:rsidRPr="00175925">
        <w:rPr>
          <w:sz w:val="26"/>
          <w:szCs w:val="26"/>
        </w:rPr>
        <w:t xml:space="preserve">Услуги по обязательному страхованию гражданской ответственности владельцев транспортных средств оказываются Исполнителем по адресу: Республика Марий Эл, г. Йошкар-Ола, ул. Тельмана, д. 56а. Исполнитель предоставляет Полисы по вышеуказанному адресу либо направляет </w:t>
      </w:r>
      <w:r w:rsidR="00B02DB9" w:rsidRPr="00175925">
        <w:rPr>
          <w:sz w:val="26"/>
          <w:szCs w:val="26"/>
        </w:rPr>
        <w:t xml:space="preserve">их </w:t>
      </w:r>
      <w:r w:rsidRPr="00175925">
        <w:rPr>
          <w:sz w:val="26"/>
          <w:szCs w:val="26"/>
        </w:rPr>
        <w:t xml:space="preserve">на адрес электронной почты </w:t>
      </w:r>
      <w:proofErr w:type="spellStart"/>
      <w:r w:rsidR="00BA54DF" w:rsidRPr="00396C59">
        <w:rPr>
          <w:sz w:val="26"/>
          <w:szCs w:val="26"/>
          <w:lang w:val="en-US"/>
        </w:rPr>
        <w:t>uii</w:t>
      </w:r>
      <w:proofErr w:type="spellEnd"/>
      <w:r w:rsidR="00BA54DF" w:rsidRPr="00396C59">
        <w:rPr>
          <w:sz w:val="26"/>
          <w:szCs w:val="26"/>
        </w:rPr>
        <w:t>-</w:t>
      </w:r>
      <w:proofErr w:type="spellStart"/>
      <w:r w:rsidR="00BA54DF" w:rsidRPr="00396C59">
        <w:rPr>
          <w:sz w:val="26"/>
          <w:szCs w:val="26"/>
          <w:lang w:val="en-US"/>
        </w:rPr>
        <w:t>rme</w:t>
      </w:r>
      <w:proofErr w:type="spellEnd"/>
      <w:r w:rsidR="00BA54DF" w:rsidRPr="00396C59">
        <w:rPr>
          <w:sz w:val="26"/>
          <w:szCs w:val="26"/>
        </w:rPr>
        <w:t>@</w:t>
      </w:r>
      <w:proofErr w:type="spellStart"/>
      <w:r w:rsidR="00396C59">
        <w:rPr>
          <w:sz w:val="26"/>
          <w:szCs w:val="26"/>
          <w:lang w:val="en-US"/>
        </w:rPr>
        <w:t>yandex</w:t>
      </w:r>
      <w:proofErr w:type="spellEnd"/>
      <w:r w:rsidR="00396C59" w:rsidRPr="00396C59">
        <w:rPr>
          <w:sz w:val="26"/>
          <w:szCs w:val="26"/>
        </w:rPr>
        <w:t>.</w:t>
      </w:r>
      <w:proofErr w:type="spellStart"/>
      <w:r w:rsidR="00396C59">
        <w:rPr>
          <w:sz w:val="26"/>
          <w:szCs w:val="26"/>
          <w:lang w:val="en-US"/>
        </w:rPr>
        <w:t>ru</w:t>
      </w:r>
      <w:proofErr w:type="spellEnd"/>
    </w:p>
    <w:p w:rsidR="0046285A" w:rsidRDefault="0021458D" w:rsidP="0021458D">
      <w:pPr>
        <w:pStyle w:val="a5"/>
        <w:spacing w:after="0"/>
        <w:ind w:firstLine="709"/>
        <w:jc w:val="both"/>
        <w:rPr>
          <w:rStyle w:val="26"/>
          <w:color w:val="000000"/>
          <w:sz w:val="26"/>
          <w:szCs w:val="26"/>
        </w:rPr>
      </w:pPr>
      <w:r w:rsidRPr="00175925">
        <w:rPr>
          <w:rStyle w:val="11"/>
          <w:sz w:val="26"/>
          <w:szCs w:val="26"/>
        </w:rPr>
        <w:lastRenderedPageBreak/>
        <w:t xml:space="preserve">Полис выдается представителю Государственного заказчика не позднее дня, </w:t>
      </w:r>
      <w:r w:rsidR="00B02DB9" w:rsidRPr="00175925">
        <w:rPr>
          <w:rStyle w:val="11"/>
          <w:sz w:val="26"/>
          <w:szCs w:val="26"/>
        </w:rPr>
        <w:t>предшествующего</w:t>
      </w:r>
      <w:r w:rsidRPr="00175925">
        <w:rPr>
          <w:rStyle w:val="11"/>
          <w:sz w:val="26"/>
          <w:szCs w:val="26"/>
        </w:rPr>
        <w:t xml:space="preserve"> дате начала страхования каждого автомобиля в соответствии</w:t>
      </w:r>
      <w:r w:rsidRPr="0021458D">
        <w:rPr>
          <w:rStyle w:val="11"/>
          <w:sz w:val="26"/>
          <w:szCs w:val="26"/>
        </w:rPr>
        <w:t xml:space="preserve">                 с приложением № 1. </w:t>
      </w:r>
      <w:r w:rsidR="0046285A" w:rsidRPr="0021458D">
        <w:rPr>
          <w:rStyle w:val="26"/>
          <w:sz w:val="26"/>
          <w:szCs w:val="26"/>
        </w:rPr>
        <w:t xml:space="preserve">Одновременно с Полисом </w:t>
      </w:r>
      <w:r w:rsidR="001F7DE2" w:rsidRPr="0021458D">
        <w:rPr>
          <w:rStyle w:val="26"/>
          <w:sz w:val="26"/>
          <w:szCs w:val="26"/>
        </w:rPr>
        <w:t>Страхователю</w:t>
      </w:r>
      <w:r w:rsidR="0046285A" w:rsidRPr="0021458D">
        <w:rPr>
          <w:rStyle w:val="26"/>
          <w:sz w:val="26"/>
          <w:szCs w:val="26"/>
        </w:rPr>
        <w:t xml:space="preserve"> бесплатно выдаются перечень представителей Страховщика в субъектах Российской Федерации, те</w:t>
      </w:r>
      <w:proofErr w:type="gramStart"/>
      <w:r w:rsidR="0046285A" w:rsidRPr="0021458D">
        <w:rPr>
          <w:rStyle w:val="26"/>
          <w:sz w:val="26"/>
          <w:szCs w:val="26"/>
        </w:rPr>
        <w:t>кст Пр</w:t>
      </w:r>
      <w:proofErr w:type="gramEnd"/>
      <w:r w:rsidR="0046285A" w:rsidRPr="0021458D">
        <w:rPr>
          <w:rStyle w:val="26"/>
          <w:sz w:val="26"/>
          <w:szCs w:val="26"/>
        </w:rPr>
        <w:t>авил страхования, 2 бланка извещения о дорожно-транспортном происшествии</w:t>
      </w:r>
      <w:r w:rsidR="0046285A" w:rsidRPr="0046285A">
        <w:rPr>
          <w:rStyle w:val="26"/>
          <w:color w:val="000000"/>
          <w:sz w:val="26"/>
          <w:szCs w:val="26"/>
        </w:rPr>
        <w:t xml:space="preserve"> </w:t>
      </w:r>
      <w:r>
        <w:rPr>
          <w:rStyle w:val="26"/>
          <w:color w:val="000000"/>
          <w:sz w:val="26"/>
          <w:szCs w:val="26"/>
        </w:rPr>
        <w:t xml:space="preserve">     </w:t>
      </w:r>
      <w:r w:rsidR="0046285A" w:rsidRPr="0046285A">
        <w:rPr>
          <w:rStyle w:val="26"/>
          <w:color w:val="000000"/>
          <w:sz w:val="26"/>
          <w:szCs w:val="26"/>
        </w:rPr>
        <w:t xml:space="preserve">по форме, утверждаемой Министерством внутренних дел Российской Федерации </w:t>
      </w:r>
      <w:r>
        <w:rPr>
          <w:rStyle w:val="26"/>
          <w:color w:val="000000"/>
          <w:sz w:val="26"/>
          <w:szCs w:val="26"/>
        </w:rPr>
        <w:t xml:space="preserve">         </w:t>
      </w:r>
      <w:r w:rsidR="0046285A" w:rsidRPr="0046285A">
        <w:rPr>
          <w:rStyle w:val="26"/>
          <w:color w:val="000000"/>
          <w:sz w:val="26"/>
          <w:szCs w:val="26"/>
        </w:rPr>
        <w:t>по согласованию с Министерством финансов Российской Федерации. В дальней</w:t>
      </w:r>
      <w:r w:rsidR="0046285A">
        <w:rPr>
          <w:rStyle w:val="26"/>
          <w:color w:val="000000"/>
          <w:sz w:val="26"/>
          <w:szCs w:val="26"/>
        </w:rPr>
        <w:t>шем бланки извещений о дорожно-</w:t>
      </w:r>
      <w:r w:rsidR="0046285A" w:rsidRPr="0046285A">
        <w:rPr>
          <w:rStyle w:val="26"/>
          <w:color w:val="000000"/>
          <w:sz w:val="26"/>
          <w:szCs w:val="26"/>
        </w:rPr>
        <w:t>транспортном происшествии выдаются Страховщиком бесплатно по требованию Страхователя, представителя Страхователя.</w:t>
      </w:r>
    </w:p>
    <w:p w:rsidR="00DF760E" w:rsidRPr="001E512D" w:rsidRDefault="00DF760E" w:rsidP="0021458D">
      <w:pPr>
        <w:pStyle w:val="a5"/>
        <w:spacing w:after="0"/>
        <w:ind w:firstLine="709"/>
        <w:jc w:val="both"/>
        <w:rPr>
          <w:color w:val="FF0000"/>
          <w:sz w:val="26"/>
          <w:szCs w:val="26"/>
        </w:rPr>
      </w:pPr>
      <w:r w:rsidRPr="001E512D">
        <w:rPr>
          <w:sz w:val="26"/>
          <w:szCs w:val="26"/>
        </w:rPr>
        <w:t>Полис не предусматривает ограничения количества лиц, допущенных                           к управлению транспортным средством Государственного заказчика.</w:t>
      </w:r>
    </w:p>
    <w:p w:rsidR="00506DCB" w:rsidRPr="005A4F42" w:rsidRDefault="0046285A" w:rsidP="000A0E55">
      <w:pPr>
        <w:pStyle w:val="a5"/>
        <w:spacing w:after="0"/>
        <w:ind w:firstLine="709"/>
        <w:jc w:val="both"/>
        <w:rPr>
          <w:rStyle w:val="26"/>
          <w:strike/>
          <w:sz w:val="26"/>
          <w:szCs w:val="26"/>
        </w:rPr>
      </w:pPr>
      <w:r w:rsidRPr="001E512D">
        <w:rPr>
          <w:sz w:val="26"/>
          <w:szCs w:val="26"/>
        </w:rPr>
        <w:t xml:space="preserve">4.2. </w:t>
      </w:r>
      <w:r w:rsidRPr="001E512D">
        <w:rPr>
          <w:rStyle w:val="26"/>
          <w:color w:val="000000"/>
          <w:sz w:val="26"/>
          <w:szCs w:val="26"/>
        </w:rPr>
        <w:t xml:space="preserve">Срок действия Полиса: в течение 1 (одного) года </w:t>
      </w:r>
      <w:proofErr w:type="gramStart"/>
      <w:r w:rsidRPr="001E512D">
        <w:rPr>
          <w:rStyle w:val="26"/>
          <w:color w:val="000000"/>
          <w:sz w:val="26"/>
          <w:szCs w:val="26"/>
        </w:rPr>
        <w:t xml:space="preserve">с </w:t>
      </w:r>
      <w:r w:rsidR="00B02DB9" w:rsidRPr="001E512D">
        <w:rPr>
          <w:rStyle w:val="26"/>
          <w:color w:val="000000"/>
          <w:sz w:val="26"/>
          <w:szCs w:val="26"/>
        </w:rPr>
        <w:t>даты начала</w:t>
      </w:r>
      <w:proofErr w:type="gramEnd"/>
      <w:r w:rsidR="00B02DB9">
        <w:rPr>
          <w:rStyle w:val="26"/>
          <w:color w:val="000000"/>
          <w:sz w:val="26"/>
          <w:szCs w:val="26"/>
        </w:rPr>
        <w:t xml:space="preserve"> </w:t>
      </w:r>
      <w:r w:rsidR="00B02DB9" w:rsidRPr="00175925">
        <w:rPr>
          <w:rStyle w:val="26"/>
          <w:sz w:val="26"/>
          <w:szCs w:val="26"/>
        </w:rPr>
        <w:t xml:space="preserve">страхования, указанной в отношении каждого автомобиля в приложении </w:t>
      </w:r>
      <w:r w:rsidR="00D551D6" w:rsidRPr="00175925">
        <w:rPr>
          <w:rStyle w:val="26"/>
          <w:sz w:val="26"/>
          <w:szCs w:val="26"/>
        </w:rPr>
        <w:t xml:space="preserve">                         </w:t>
      </w:r>
      <w:r w:rsidR="00B02DB9" w:rsidRPr="00175925">
        <w:rPr>
          <w:rStyle w:val="26"/>
          <w:sz w:val="26"/>
          <w:szCs w:val="26"/>
        </w:rPr>
        <w:t xml:space="preserve">к Контракту. </w:t>
      </w:r>
    </w:p>
    <w:p w:rsidR="00A920A9" w:rsidRDefault="00ED3319" w:rsidP="000A0E55">
      <w:pPr>
        <w:pStyle w:val="a5"/>
        <w:spacing w:after="0"/>
        <w:ind w:firstLine="709"/>
        <w:jc w:val="both"/>
        <w:rPr>
          <w:sz w:val="26"/>
          <w:szCs w:val="26"/>
        </w:rPr>
      </w:pPr>
      <w:r>
        <w:rPr>
          <w:sz w:val="26"/>
          <w:szCs w:val="26"/>
        </w:rPr>
        <w:t xml:space="preserve">4.3. </w:t>
      </w:r>
      <w:r w:rsidR="0046285A" w:rsidRPr="0046285A">
        <w:rPr>
          <w:rStyle w:val="26"/>
          <w:color w:val="000000"/>
          <w:sz w:val="26"/>
          <w:szCs w:val="26"/>
        </w:rPr>
        <w:t xml:space="preserve">Полис оформляется представителями Страховщика, находящимися </w:t>
      </w:r>
      <w:r w:rsidR="00A920A9">
        <w:rPr>
          <w:rStyle w:val="26"/>
          <w:color w:val="000000"/>
          <w:sz w:val="26"/>
          <w:szCs w:val="26"/>
        </w:rPr>
        <w:t xml:space="preserve">                 </w:t>
      </w:r>
      <w:r w:rsidR="0046285A" w:rsidRPr="0046285A">
        <w:rPr>
          <w:rStyle w:val="26"/>
          <w:color w:val="000000"/>
          <w:sz w:val="26"/>
          <w:szCs w:val="26"/>
        </w:rPr>
        <w:t>в регионах Российской Федерации. Порядок оформления Полиса определяется</w:t>
      </w:r>
      <w:r w:rsidR="00A920A9">
        <w:rPr>
          <w:rStyle w:val="26"/>
          <w:color w:val="000000"/>
          <w:sz w:val="26"/>
          <w:szCs w:val="26"/>
        </w:rPr>
        <w:t xml:space="preserve">                   </w:t>
      </w:r>
      <w:r w:rsidR="0046285A" w:rsidRPr="0046285A">
        <w:rPr>
          <w:rStyle w:val="26"/>
          <w:color w:val="000000"/>
          <w:sz w:val="26"/>
          <w:szCs w:val="26"/>
        </w:rPr>
        <w:t xml:space="preserve"> в соответствии с Правилами страхования.</w:t>
      </w:r>
    </w:p>
    <w:p w:rsidR="00A920A9" w:rsidRDefault="00A920A9" w:rsidP="000A0E55">
      <w:pPr>
        <w:pStyle w:val="a5"/>
        <w:spacing w:after="0"/>
        <w:ind w:firstLine="709"/>
        <w:jc w:val="both"/>
        <w:rPr>
          <w:sz w:val="26"/>
          <w:szCs w:val="26"/>
        </w:rPr>
      </w:pPr>
      <w:r>
        <w:rPr>
          <w:sz w:val="26"/>
          <w:szCs w:val="26"/>
        </w:rPr>
        <w:t xml:space="preserve">4.4. </w:t>
      </w:r>
      <w:r w:rsidR="0046285A" w:rsidRPr="0046285A">
        <w:rPr>
          <w:rStyle w:val="26"/>
          <w:color w:val="000000"/>
          <w:sz w:val="26"/>
          <w:szCs w:val="26"/>
        </w:rPr>
        <w:t>При передаче транспортного средства от одн</w:t>
      </w:r>
      <w:r w:rsidR="001F7DE2">
        <w:rPr>
          <w:rStyle w:val="26"/>
          <w:color w:val="000000"/>
          <w:sz w:val="26"/>
          <w:szCs w:val="26"/>
        </w:rPr>
        <w:t xml:space="preserve">ого представителя Страхователя </w:t>
      </w:r>
      <w:r w:rsidR="0046285A" w:rsidRPr="0046285A">
        <w:rPr>
          <w:rStyle w:val="26"/>
          <w:color w:val="000000"/>
          <w:sz w:val="26"/>
          <w:szCs w:val="26"/>
        </w:rPr>
        <w:t>другому на праве оперативного управления, Страховщик</w:t>
      </w:r>
      <w:r>
        <w:rPr>
          <w:rStyle w:val="26"/>
          <w:color w:val="000000"/>
          <w:sz w:val="26"/>
          <w:szCs w:val="26"/>
        </w:rPr>
        <w:t xml:space="preserve">                           </w:t>
      </w:r>
      <w:r w:rsidR="0046285A" w:rsidRPr="0046285A">
        <w:rPr>
          <w:rStyle w:val="26"/>
          <w:color w:val="000000"/>
          <w:sz w:val="26"/>
          <w:szCs w:val="26"/>
        </w:rPr>
        <w:t xml:space="preserve"> по заявлению представителя Страхователя обязан переоформить Полис на нового владельца транспортного средства и произвести перерасчет страховой премии (при изменении коэффициента преимущественного территориального использования (КТ) транспортного средства). При утрате Полиса Страхователь, представитель Страхователя имеет право на получение его дубликата бесплатно.</w:t>
      </w:r>
    </w:p>
    <w:p w:rsidR="0046285A" w:rsidRDefault="00A920A9" w:rsidP="000A0E55">
      <w:pPr>
        <w:pStyle w:val="a5"/>
        <w:spacing w:after="0"/>
        <w:ind w:firstLine="709"/>
        <w:jc w:val="both"/>
        <w:rPr>
          <w:rStyle w:val="26"/>
          <w:color w:val="000000"/>
          <w:sz w:val="26"/>
          <w:szCs w:val="26"/>
        </w:rPr>
      </w:pPr>
      <w:r>
        <w:rPr>
          <w:sz w:val="26"/>
          <w:szCs w:val="26"/>
        </w:rPr>
        <w:t xml:space="preserve">4.5. </w:t>
      </w:r>
      <w:r w:rsidR="0046285A" w:rsidRPr="0046285A">
        <w:rPr>
          <w:rStyle w:val="26"/>
          <w:color w:val="000000"/>
          <w:sz w:val="26"/>
          <w:szCs w:val="26"/>
        </w:rPr>
        <w:t xml:space="preserve">При досрочном прекращении действия Полиса страховая премия (часть страховой премии) за не истекший срок действия Полиса подлежит возврату </w:t>
      </w:r>
      <w:r w:rsidR="00060E29">
        <w:rPr>
          <w:rStyle w:val="26"/>
          <w:color w:val="000000"/>
          <w:sz w:val="26"/>
          <w:szCs w:val="26"/>
        </w:rPr>
        <w:t xml:space="preserve">                    </w:t>
      </w:r>
      <w:r w:rsidR="0046285A" w:rsidRPr="0046285A">
        <w:rPr>
          <w:rStyle w:val="26"/>
          <w:color w:val="000000"/>
          <w:sz w:val="26"/>
          <w:szCs w:val="26"/>
        </w:rPr>
        <w:t>в соответствии с Законом № 40-ФЗ и Правилами страхования.</w:t>
      </w:r>
    </w:p>
    <w:p w:rsidR="00D80E22" w:rsidRPr="00F05AB6" w:rsidRDefault="00D80E22" w:rsidP="00D80E22">
      <w:pPr>
        <w:pStyle w:val="16"/>
        <w:shd w:val="clear" w:color="auto" w:fill="auto"/>
        <w:tabs>
          <w:tab w:val="left" w:pos="606"/>
        </w:tabs>
        <w:spacing w:before="0" w:line="240" w:lineRule="auto"/>
        <w:ind w:right="40"/>
        <w:rPr>
          <w:rStyle w:val="15"/>
          <w:b/>
          <w:color w:val="000000"/>
        </w:rPr>
      </w:pPr>
      <w:r w:rsidRPr="00F05AB6">
        <w:rPr>
          <w:rStyle w:val="15"/>
          <w:b/>
          <w:color w:val="000000"/>
        </w:rPr>
        <w:t xml:space="preserve">5. </w:t>
      </w:r>
      <w:r w:rsidR="0046285A" w:rsidRPr="00F05AB6">
        <w:rPr>
          <w:rStyle w:val="15"/>
          <w:b/>
          <w:color w:val="000000"/>
        </w:rPr>
        <w:t>Действия Сторон при наступлении страхового случая</w:t>
      </w:r>
    </w:p>
    <w:p w:rsidR="00D80E22" w:rsidRDefault="00D80E22" w:rsidP="00D80E22">
      <w:pPr>
        <w:pStyle w:val="16"/>
        <w:shd w:val="clear" w:color="auto" w:fill="auto"/>
        <w:tabs>
          <w:tab w:val="left" w:pos="606"/>
        </w:tabs>
        <w:spacing w:before="0" w:line="240" w:lineRule="auto"/>
        <w:ind w:right="40" w:firstLine="709"/>
        <w:jc w:val="both"/>
        <w:rPr>
          <w:rStyle w:val="26"/>
          <w:b w:val="0"/>
          <w:color w:val="000000"/>
          <w:sz w:val="26"/>
          <w:szCs w:val="26"/>
        </w:rPr>
      </w:pPr>
      <w:r>
        <w:rPr>
          <w:rStyle w:val="15"/>
          <w:color w:val="000000"/>
        </w:rPr>
        <w:t xml:space="preserve">5.1. </w:t>
      </w:r>
      <w:r w:rsidR="004D6DD2">
        <w:rPr>
          <w:rStyle w:val="15"/>
          <w:color w:val="000000"/>
        </w:rPr>
        <w:t>Порядок</w:t>
      </w:r>
      <w:r w:rsidR="0046285A" w:rsidRPr="00D80E22">
        <w:rPr>
          <w:rStyle w:val="26"/>
          <w:b w:val="0"/>
          <w:color w:val="000000"/>
          <w:sz w:val="26"/>
          <w:szCs w:val="26"/>
        </w:rPr>
        <w:t xml:space="preserve"> действия Сторон при наступлении страхового случая определяется в соответствии с Законом № 40-ФЗ и Правилами страхования.</w:t>
      </w:r>
    </w:p>
    <w:p w:rsidR="0046285A" w:rsidRPr="00D80E22" w:rsidRDefault="00D80E22" w:rsidP="00D80E22">
      <w:pPr>
        <w:pStyle w:val="16"/>
        <w:shd w:val="clear" w:color="auto" w:fill="auto"/>
        <w:tabs>
          <w:tab w:val="left" w:pos="606"/>
        </w:tabs>
        <w:spacing w:before="0" w:line="240" w:lineRule="auto"/>
        <w:ind w:right="40" w:firstLine="709"/>
        <w:jc w:val="both"/>
        <w:rPr>
          <w:rStyle w:val="26"/>
          <w:b w:val="0"/>
          <w:sz w:val="26"/>
          <w:szCs w:val="26"/>
        </w:rPr>
      </w:pPr>
      <w:r w:rsidRPr="00D80E22">
        <w:rPr>
          <w:rStyle w:val="26"/>
          <w:b w:val="0"/>
          <w:color w:val="000000"/>
          <w:sz w:val="26"/>
          <w:szCs w:val="26"/>
        </w:rPr>
        <w:t xml:space="preserve">5.2. </w:t>
      </w:r>
      <w:r w:rsidR="0046285A" w:rsidRPr="00D80E22">
        <w:rPr>
          <w:rStyle w:val="26"/>
          <w:b w:val="0"/>
          <w:color w:val="000000"/>
          <w:sz w:val="26"/>
          <w:szCs w:val="26"/>
        </w:rPr>
        <w:t xml:space="preserve">Страховщик осуществляет страховую выплату при наступлении каждого страхового случая (независимо от их числа в течение срока действия Контракта) </w:t>
      </w:r>
      <w:r>
        <w:rPr>
          <w:rStyle w:val="26"/>
          <w:b w:val="0"/>
          <w:color w:val="000000"/>
          <w:sz w:val="26"/>
          <w:szCs w:val="26"/>
        </w:rPr>
        <w:t xml:space="preserve">           </w:t>
      </w:r>
      <w:r w:rsidR="0046285A" w:rsidRPr="00D80E22">
        <w:rPr>
          <w:rStyle w:val="26"/>
          <w:b w:val="0"/>
          <w:color w:val="000000"/>
          <w:sz w:val="26"/>
          <w:szCs w:val="26"/>
        </w:rPr>
        <w:t>в пределах страховой суммы, установленной Законом № 40-ФЗ.</w:t>
      </w:r>
    </w:p>
    <w:p w:rsidR="009F3C40" w:rsidRPr="00F05AB6" w:rsidRDefault="009F3C40" w:rsidP="009F3C40">
      <w:pPr>
        <w:pStyle w:val="16"/>
        <w:shd w:val="clear" w:color="auto" w:fill="auto"/>
        <w:tabs>
          <w:tab w:val="left" w:pos="614"/>
        </w:tabs>
        <w:spacing w:before="0" w:line="240" w:lineRule="auto"/>
        <w:ind w:left="340" w:right="40"/>
        <w:rPr>
          <w:b w:val="0"/>
        </w:rPr>
      </w:pPr>
      <w:bookmarkStart w:id="3" w:name="bookmark2"/>
      <w:bookmarkEnd w:id="2"/>
      <w:r w:rsidRPr="00F05AB6">
        <w:rPr>
          <w:rStyle w:val="15"/>
          <w:b/>
          <w:color w:val="000000"/>
        </w:rPr>
        <w:t>6. Права и обязанности Сторон</w:t>
      </w:r>
    </w:p>
    <w:p w:rsidR="009F3C40" w:rsidRPr="009F3C40" w:rsidRDefault="00A75227" w:rsidP="00AB3661">
      <w:pPr>
        <w:pStyle w:val="a5"/>
        <w:widowControl w:val="0"/>
        <w:tabs>
          <w:tab w:val="left" w:pos="1215"/>
        </w:tabs>
        <w:spacing w:after="0"/>
        <w:ind w:firstLine="709"/>
        <w:jc w:val="both"/>
        <w:rPr>
          <w:sz w:val="26"/>
          <w:szCs w:val="26"/>
        </w:rPr>
      </w:pPr>
      <w:r>
        <w:rPr>
          <w:rStyle w:val="26"/>
          <w:color w:val="000000"/>
          <w:sz w:val="26"/>
          <w:szCs w:val="26"/>
        </w:rPr>
        <w:t xml:space="preserve">6.1. </w:t>
      </w:r>
      <w:r w:rsidR="009F3C40" w:rsidRPr="009F3C40">
        <w:rPr>
          <w:rStyle w:val="26"/>
          <w:color w:val="000000"/>
          <w:sz w:val="26"/>
          <w:szCs w:val="26"/>
        </w:rPr>
        <w:t>Права Страхователя:</w:t>
      </w:r>
    </w:p>
    <w:p w:rsidR="00E426FC" w:rsidRDefault="00A75227" w:rsidP="00E426FC">
      <w:pPr>
        <w:pStyle w:val="a5"/>
        <w:widowControl w:val="0"/>
        <w:tabs>
          <w:tab w:val="left" w:pos="1525"/>
        </w:tabs>
        <w:spacing w:after="0"/>
        <w:ind w:right="40" w:firstLine="709"/>
        <w:jc w:val="both"/>
        <w:rPr>
          <w:sz w:val="26"/>
          <w:szCs w:val="26"/>
        </w:rPr>
      </w:pPr>
      <w:r>
        <w:rPr>
          <w:rStyle w:val="26"/>
          <w:color w:val="000000"/>
          <w:sz w:val="26"/>
          <w:szCs w:val="26"/>
        </w:rPr>
        <w:t xml:space="preserve">6.1.1. </w:t>
      </w:r>
      <w:r w:rsidR="009F3C40" w:rsidRPr="009F3C40">
        <w:rPr>
          <w:rStyle w:val="26"/>
          <w:color w:val="000000"/>
          <w:sz w:val="26"/>
          <w:szCs w:val="26"/>
        </w:rPr>
        <w:t>Требовать предоставления информации, касающейся вопросов оказания Страховщиком Услуг, в том числе - письменный расчет страховой премии, подлежащей уплате.</w:t>
      </w:r>
    </w:p>
    <w:p w:rsidR="00E426FC" w:rsidRDefault="00E426FC" w:rsidP="00E426FC">
      <w:pPr>
        <w:pStyle w:val="a5"/>
        <w:widowControl w:val="0"/>
        <w:tabs>
          <w:tab w:val="left" w:pos="1525"/>
        </w:tabs>
        <w:spacing w:after="0"/>
        <w:ind w:right="40" w:firstLine="709"/>
        <w:jc w:val="both"/>
        <w:rPr>
          <w:sz w:val="26"/>
          <w:szCs w:val="26"/>
        </w:rPr>
      </w:pPr>
      <w:r>
        <w:rPr>
          <w:sz w:val="26"/>
          <w:szCs w:val="26"/>
        </w:rPr>
        <w:t xml:space="preserve">6.1.2. </w:t>
      </w:r>
      <w:r w:rsidR="009F3C40" w:rsidRPr="009F3C40">
        <w:rPr>
          <w:rStyle w:val="26"/>
          <w:color w:val="000000"/>
          <w:sz w:val="26"/>
          <w:szCs w:val="26"/>
        </w:rPr>
        <w:t xml:space="preserve">Пользоваться всеми правами, предусмотренными Законом № 40-ФЗ </w:t>
      </w:r>
      <w:r>
        <w:rPr>
          <w:rStyle w:val="26"/>
          <w:color w:val="000000"/>
          <w:sz w:val="26"/>
          <w:szCs w:val="26"/>
        </w:rPr>
        <w:t xml:space="preserve">             </w:t>
      </w:r>
      <w:r w:rsidR="009F3C40" w:rsidRPr="009F3C40">
        <w:rPr>
          <w:rStyle w:val="26"/>
          <w:color w:val="000000"/>
          <w:sz w:val="26"/>
          <w:szCs w:val="26"/>
        </w:rPr>
        <w:t>и Правилами страхования.</w:t>
      </w:r>
    </w:p>
    <w:p w:rsidR="00E426FC" w:rsidRDefault="00E426FC" w:rsidP="00E426FC">
      <w:pPr>
        <w:pStyle w:val="a5"/>
        <w:widowControl w:val="0"/>
        <w:tabs>
          <w:tab w:val="left" w:pos="1525"/>
        </w:tabs>
        <w:spacing w:after="0"/>
        <w:ind w:right="40" w:firstLine="709"/>
        <w:jc w:val="both"/>
        <w:rPr>
          <w:sz w:val="26"/>
          <w:szCs w:val="26"/>
        </w:rPr>
      </w:pPr>
      <w:r>
        <w:rPr>
          <w:sz w:val="26"/>
          <w:szCs w:val="26"/>
        </w:rPr>
        <w:t xml:space="preserve">6.1.3. </w:t>
      </w:r>
      <w:r w:rsidR="009F3C40" w:rsidRPr="009F3C40">
        <w:rPr>
          <w:rStyle w:val="26"/>
          <w:color w:val="000000"/>
          <w:sz w:val="26"/>
          <w:szCs w:val="26"/>
        </w:rPr>
        <w:t>Предъявить требование о возмещении вреда, причиненного его имуществу, непосредственно Страховщику, в соответствии со статьей 14.1 Закона № 40-ФЗ.</w:t>
      </w:r>
    </w:p>
    <w:p w:rsidR="00E426FC" w:rsidRDefault="00E426FC" w:rsidP="00E426FC">
      <w:pPr>
        <w:pStyle w:val="a5"/>
        <w:widowControl w:val="0"/>
        <w:tabs>
          <w:tab w:val="left" w:pos="1525"/>
        </w:tabs>
        <w:spacing w:after="0"/>
        <w:ind w:right="40" w:firstLine="709"/>
        <w:jc w:val="both"/>
        <w:rPr>
          <w:sz w:val="26"/>
          <w:szCs w:val="26"/>
        </w:rPr>
      </w:pPr>
      <w:r>
        <w:rPr>
          <w:sz w:val="26"/>
          <w:szCs w:val="26"/>
        </w:rPr>
        <w:t xml:space="preserve">6.1.4. </w:t>
      </w:r>
      <w:r w:rsidR="009F3C40" w:rsidRPr="009F3C40">
        <w:rPr>
          <w:rStyle w:val="26"/>
          <w:color w:val="000000"/>
          <w:sz w:val="26"/>
          <w:szCs w:val="26"/>
        </w:rPr>
        <w:t>Требовать уплаты неустойки в соответствии с разделом 7 Контракта.</w:t>
      </w:r>
    </w:p>
    <w:p w:rsidR="00E426FC" w:rsidRDefault="00E426FC" w:rsidP="00E426FC">
      <w:pPr>
        <w:pStyle w:val="a5"/>
        <w:widowControl w:val="0"/>
        <w:tabs>
          <w:tab w:val="left" w:pos="1525"/>
        </w:tabs>
        <w:spacing w:after="0"/>
        <w:ind w:right="40" w:firstLine="709"/>
        <w:jc w:val="both"/>
        <w:rPr>
          <w:sz w:val="26"/>
          <w:szCs w:val="26"/>
        </w:rPr>
      </w:pPr>
      <w:r>
        <w:rPr>
          <w:sz w:val="26"/>
          <w:szCs w:val="26"/>
        </w:rPr>
        <w:t xml:space="preserve">6.1.5. </w:t>
      </w:r>
      <w:r w:rsidR="009F3C40" w:rsidRPr="009F3C40">
        <w:rPr>
          <w:rStyle w:val="26"/>
          <w:color w:val="000000"/>
          <w:sz w:val="26"/>
          <w:szCs w:val="26"/>
        </w:rPr>
        <w:t>Принять решение об одно</w:t>
      </w:r>
      <w:r>
        <w:rPr>
          <w:rStyle w:val="26"/>
          <w:color w:val="000000"/>
          <w:sz w:val="26"/>
          <w:szCs w:val="26"/>
        </w:rPr>
        <w:t>стороннем отказе от исполнения К</w:t>
      </w:r>
      <w:r w:rsidR="009F3C40" w:rsidRPr="009F3C40">
        <w:rPr>
          <w:rStyle w:val="26"/>
          <w:color w:val="000000"/>
          <w:sz w:val="26"/>
          <w:szCs w:val="26"/>
        </w:rPr>
        <w:t>онтракта</w:t>
      </w:r>
      <w:r>
        <w:rPr>
          <w:rStyle w:val="26"/>
          <w:color w:val="000000"/>
          <w:sz w:val="26"/>
          <w:szCs w:val="26"/>
        </w:rPr>
        <w:t xml:space="preserve">         </w:t>
      </w:r>
      <w:r w:rsidR="009F3C40" w:rsidRPr="009F3C40">
        <w:rPr>
          <w:rStyle w:val="26"/>
          <w:color w:val="000000"/>
          <w:sz w:val="26"/>
          <w:szCs w:val="26"/>
        </w:rPr>
        <w:t xml:space="preserve"> в соответствии с гражданским законодательством и статьей 95 Закона № 44-ФЗ.</w:t>
      </w:r>
    </w:p>
    <w:p w:rsidR="001A6E99" w:rsidRPr="00CF06CC" w:rsidRDefault="00E426FC" w:rsidP="001A6E99">
      <w:pPr>
        <w:pStyle w:val="a5"/>
        <w:widowControl w:val="0"/>
        <w:tabs>
          <w:tab w:val="left" w:pos="1525"/>
        </w:tabs>
        <w:spacing w:after="0"/>
        <w:ind w:right="40" w:firstLine="709"/>
        <w:jc w:val="both"/>
        <w:rPr>
          <w:rStyle w:val="26"/>
          <w:color w:val="000000"/>
          <w:sz w:val="26"/>
          <w:szCs w:val="26"/>
        </w:rPr>
      </w:pPr>
      <w:r>
        <w:rPr>
          <w:sz w:val="26"/>
          <w:szCs w:val="26"/>
        </w:rPr>
        <w:t xml:space="preserve">6.1.6. </w:t>
      </w:r>
      <w:proofErr w:type="gramStart"/>
      <w:r w:rsidR="009F3C40" w:rsidRPr="009F3C40">
        <w:rPr>
          <w:rStyle w:val="26"/>
          <w:color w:val="000000"/>
          <w:sz w:val="26"/>
          <w:szCs w:val="26"/>
        </w:rPr>
        <w:t xml:space="preserve">Направить в уполномоченный на осуществление контроля в сфере закупок федеральный орган исполнительной власти сведении о </w:t>
      </w:r>
      <w:r w:rsidR="001A6E99">
        <w:rPr>
          <w:rStyle w:val="26"/>
          <w:color w:val="000000"/>
          <w:sz w:val="26"/>
          <w:szCs w:val="26"/>
        </w:rPr>
        <w:t>Страховщике</w:t>
      </w:r>
      <w:r>
        <w:rPr>
          <w:rStyle w:val="26"/>
          <w:color w:val="000000"/>
          <w:sz w:val="26"/>
          <w:szCs w:val="26"/>
        </w:rPr>
        <w:t xml:space="preserve"> </w:t>
      </w:r>
      <w:r w:rsidR="009F3C40" w:rsidRPr="009F3C40">
        <w:rPr>
          <w:rStyle w:val="26"/>
          <w:color w:val="000000"/>
          <w:sz w:val="26"/>
          <w:szCs w:val="26"/>
        </w:rPr>
        <w:t xml:space="preserve">для включения их в реестр недобросовестных поставщиков в случае расторжения Контракта по решению суда или в случае одностороннего отказа Государственного </w:t>
      </w:r>
      <w:r w:rsidR="009F3C40" w:rsidRPr="009F3C40">
        <w:rPr>
          <w:rStyle w:val="26"/>
          <w:color w:val="000000"/>
          <w:sz w:val="26"/>
          <w:szCs w:val="26"/>
        </w:rPr>
        <w:lastRenderedPageBreak/>
        <w:t xml:space="preserve">заказчика от исполнения Контракта в связи с существенным нарушением </w:t>
      </w:r>
      <w:r w:rsidR="001A6E99" w:rsidRPr="00CF06CC">
        <w:rPr>
          <w:rStyle w:val="26"/>
          <w:color w:val="000000"/>
          <w:sz w:val="26"/>
          <w:szCs w:val="26"/>
        </w:rPr>
        <w:t>Страховщиком</w:t>
      </w:r>
      <w:r w:rsidR="009F3C40" w:rsidRPr="00CF06CC">
        <w:rPr>
          <w:rStyle w:val="26"/>
          <w:color w:val="000000"/>
          <w:sz w:val="26"/>
          <w:szCs w:val="26"/>
        </w:rPr>
        <w:t xml:space="preserve"> условий Контракта.</w:t>
      </w:r>
      <w:proofErr w:type="gramEnd"/>
    </w:p>
    <w:p w:rsidR="00CF06CC" w:rsidRPr="00CF06CC" w:rsidRDefault="00CF06CC" w:rsidP="00CF06CC">
      <w:pPr>
        <w:pStyle w:val="a5"/>
        <w:widowControl w:val="0"/>
        <w:tabs>
          <w:tab w:val="left" w:pos="1642"/>
        </w:tabs>
        <w:spacing w:after="0"/>
        <w:ind w:right="40" w:firstLine="709"/>
        <w:jc w:val="both"/>
        <w:rPr>
          <w:sz w:val="26"/>
          <w:szCs w:val="26"/>
        </w:rPr>
      </w:pPr>
      <w:r w:rsidRPr="00CF06CC">
        <w:rPr>
          <w:rStyle w:val="26"/>
          <w:color w:val="000000"/>
          <w:sz w:val="26"/>
          <w:szCs w:val="26"/>
        </w:rPr>
        <w:t xml:space="preserve">6.1.7. </w:t>
      </w:r>
      <w:r w:rsidRPr="00CF06CC">
        <w:rPr>
          <w:sz w:val="26"/>
          <w:szCs w:val="26"/>
        </w:rPr>
        <w:t>Удержать сумму неисполненных Страховщиком требований об уплате неустоек (штрафов, пеней), предъявленных Страхователем в соответствии                              с Федеральным законом от 05.04.2013 № 44-ФЗ, из суммы, подлежащей оплате Страховщику.</w:t>
      </w:r>
    </w:p>
    <w:p w:rsidR="00C40DF4" w:rsidRDefault="001A6E99" w:rsidP="00C40DF4">
      <w:pPr>
        <w:pStyle w:val="a5"/>
        <w:widowControl w:val="0"/>
        <w:tabs>
          <w:tab w:val="left" w:pos="1525"/>
        </w:tabs>
        <w:spacing w:after="0"/>
        <w:ind w:right="40" w:firstLine="709"/>
        <w:jc w:val="both"/>
        <w:rPr>
          <w:color w:val="000000"/>
          <w:sz w:val="26"/>
          <w:szCs w:val="26"/>
        </w:rPr>
      </w:pPr>
      <w:r>
        <w:rPr>
          <w:sz w:val="26"/>
          <w:szCs w:val="26"/>
        </w:rPr>
        <w:t xml:space="preserve">6.2. </w:t>
      </w:r>
      <w:r w:rsidR="009F3C40" w:rsidRPr="009F3C40">
        <w:rPr>
          <w:rStyle w:val="26"/>
          <w:color w:val="000000"/>
          <w:sz w:val="26"/>
          <w:szCs w:val="26"/>
        </w:rPr>
        <w:t>Обязанности Страхователя:</w:t>
      </w:r>
    </w:p>
    <w:p w:rsidR="00C40DF4" w:rsidRDefault="009F3C40" w:rsidP="00C40DF4">
      <w:pPr>
        <w:pStyle w:val="a5"/>
        <w:widowControl w:val="0"/>
        <w:tabs>
          <w:tab w:val="left" w:pos="1525"/>
        </w:tabs>
        <w:spacing w:after="0"/>
        <w:ind w:right="40" w:firstLine="709"/>
        <w:jc w:val="both"/>
        <w:rPr>
          <w:color w:val="000000"/>
          <w:sz w:val="26"/>
          <w:szCs w:val="26"/>
        </w:rPr>
      </w:pPr>
      <w:r w:rsidRPr="009F3C40">
        <w:rPr>
          <w:rStyle w:val="26"/>
          <w:color w:val="000000"/>
          <w:sz w:val="26"/>
          <w:szCs w:val="26"/>
        </w:rPr>
        <w:t>6.2.1.Осуществлять оплату оказываемых Страховщиком Услуг в размере, предусмотренном разделом 3 Контракта.</w:t>
      </w:r>
    </w:p>
    <w:p w:rsidR="001A6E99" w:rsidRPr="00C40DF4" w:rsidRDefault="00C40DF4" w:rsidP="00C40DF4">
      <w:pPr>
        <w:pStyle w:val="a5"/>
        <w:widowControl w:val="0"/>
        <w:tabs>
          <w:tab w:val="left" w:pos="1525"/>
        </w:tabs>
        <w:spacing w:after="0"/>
        <w:ind w:right="40" w:firstLine="709"/>
        <w:jc w:val="both"/>
        <w:rPr>
          <w:color w:val="000000"/>
          <w:sz w:val="26"/>
          <w:szCs w:val="26"/>
        </w:rPr>
      </w:pPr>
      <w:r>
        <w:rPr>
          <w:color w:val="000000"/>
          <w:sz w:val="26"/>
          <w:szCs w:val="26"/>
        </w:rPr>
        <w:t xml:space="preserve">6.2.2. </w:t>
      </w:r>
      <w:r w:rsidR="009F3C40" w:rsidRPr="009F3C40">
        <w:rPr>
          <w:rStyle w:val="26"/>
          <w:color w:val="000000"/>
          <w:sz w:val="26"/>
          <w:szCs w:val="26"/>
        </w:rPr>
        <w:t xml:space="preserve">В период действия Контракта незамедлительно сообщать </w:t>
      </w:r>
      <w:r w:rsidR="001A6E99">
        <w:rPr>
          <w:rStyle w:val="26"/>
          <w:color w:val="000000"/>
          <w:sz w:val="26"/>
          <w:szCs w:val="26"/>
        </w:rPr>
        <w:t xml:space="preserve">                            </w:t>
      </w:r>
      <w:r w:rsidR="009F3C40" w:rsidRPr="009F3C40">
        <w:rPr>
          <w:rStyle w:val="26"/>
          <w:color w:val="000000"/>
          <w:sz w:val="26"/>
          <w:szCs w:val="26"/>
        </w:rPr>
        <w:t>в письменной форме Страховщику об изменении сведений, указанных в Полисе.</w:t>
      </w:r>
    </w:p>
    <w:p w:rsidR="001A6E99" w:rsidRDefault="001A6E99" w:rsidP="00B02DB9">
      <w:pPr>
        <w:pStyle w:val="a5"/>
        <w:widowControl w:val="0"/>
        <w:tabs>
          <w:tab w:val="left" w:pos="1642"/>
        </w:tabs>
        <w:spacing w:after="0"/>
        <w:ind w:right="40" w:firstLine="709"/>
        <w:jc w:val="both"/>
        <w:rPr>
          <w:sz w:val="26"/>
          <w:szCs w:val="26"/>
        </w:rPr>
      </w:pPr>
      <w:r>
        <w:rPr>
          <w:sz w:val="26"/>
          <w:szCs w:val="26"/>
        </w:rPr>
        <w:t xml:space="preserve">6.3.1. </w:t>
      </w:r>
      <w:r w:rsidR="009F3C40" w:rsidRPr="009F3C40">
        <w:rPr>
          <w:rStyle w:val="26"/>
          <w:color w:val="000000"/>
          <w:sz w:val="26"/>
          <w:szCs w:val="26"/>
        </w:rPr>
        <w:t xml:space="preserve">Требовать оплаты оказанных Государственному заказчику Услуг </w:t>
      </w:r>
      <w:r>
        <w:rPr>
          <w:rStyle w:val="26"/>
          <w:color w:val="000000"/>
          <w:sz w:val="26"/>
          <w:szCs w:val="26"/>
        </w:rPr>
        <w:t xml:space="preserve">                   </w:t>
      </w:r>
      <w:r w:rsidR="009F3C40" w:rsidRPr="009F3C40">
        <w:rPr>
          <w:rStyle w:val="26"/>
          <w:color w:val="000000"/>
          <w:sz w:val="26"/>
          <w:szCs w:val="26"/>
        </w:rPr>
        <w:t>в соответствии с разделом 3 Контракта.</w:t>
      </w:r>
    </w:p>
    <w:p w:rsidR="004F74BB" w:rsidRDefault="001A6E99" w:rsidP="00B02DB9">
      <w:pPr>
        <w:pStyle w:val="a5"/>
        <w:widowControl w:val="0"/>
        <w:tabs>
          <w:tab w:val="left" w:pos="1642"/>
        </w:tabs>
        <w:spacing w:after="0"/>
        <w:ind w:right="40" w:firstLine="709"/>
        <w:jc w:val="both"/>
        <w:rPr>
          <w:sz w:val="26"/>
          <w:szCs w:val="26"/>
        </w:rPr>
      </w:pPr>
      <w:r>
        <w:rPr>
          <w:sz w:val="26"/>
          <w:szCs w:val="26"/>
        </w:rPr>
        <w:t xml:space="preserve">6.3.2. </w:t>
      </w:r>
      <w:r w:rsidR="009F3C40" w:rsidRPr="009F3C40">
        <w:rPr>
          <w:rStyle w:val="26"/>
          <w:color w:val="000000"/>
          <w:sz w:val="26"/>
          <w:szCs w:val="26"/>
        </w:rPr>
        <w:t>Требовать уплаты неустойки в соответствии с разделом 7 Контракта.</w:t>
      </w:r>
    </w:p>
    <w:p w:rsidR="004F74BB" w:rsidRPr="00140563" w:rsidRDefault="004F74BB" w:rsidP="00B02DB9">
      <w:pPr>
        <w:pStyle w:val="a5"/>
        <w:widowControl w:val="0"/>
        <w:tabs>
          <w:tab w:val="left" w:pos="1642"/>
        </w:tabs>
        <w:spacing w:after="0"/>
        <w:ind w:right="40" w:firstLine="709"/>
        <w:jc w:val="both"/>
        <w:rPr>
          <w:rStyle w:val="26"/>
          <w:color w:val="000000"/>
          <w:sz w:val="26"/>
          <w:szCs w:val="26"/>
        </w:rPr>
      </w:pPr>
      <w:r>
        <w:rPr>
          <w:sz w:val="26"/>
          <w:szCs w:val="26"/>
        </w:rPr>
        <w:t xml:space="preserve">6.3.3. </w:t>
      </w:r>
      <w:r w:rsidR="009F3C40" w:rsidRPr="009F3C40">
        <w:rPr>
          <w:rStyle w:val="26"/>
          <w:color w:val="000000"/>
          <w:sz w:val="26"/>
          <w:szCs w:val="26"/>
        </w:rPr>
        <w:t>Принять решение об одно</w:t>
      </w:r>
      <w:r>
        <w:rPr>
          <w:rStyle w:val="26"/>
          <w:color w:val="000000"/>
          <w:sz w:val="26"/>
          <w:szCs w:val="26"/>
        </w:rPr>
        <w:t>стороннем отказе от исполнения К</w:t>
      </w:r>
      <w:r w:rsidR="009F3C40" w:rsidRPr="009F3C40">
        <w:rPr>
          <w:rStyle w:val="26"/>
          <w:color w:val="000000"/>
          <w:sz w:val="26"/>
          <w:szCs w:val="26"/>
        </w:rPr>
        <w:t xml:space="preserve">онтракта </w:t>
      </w:r>
      <w:r>
        <w:rPr>
          <w:rStyle w:val="26"/>
          <w:color w:val="000000"/>
          <w:sz w:val="26"/>
          <w:szCs w:val="26"/>
        </w:rPr>
        <w:t xml:space="preserve">             </w:t>
      </w:r>
      <w:r w:rsidR="009F3C40" w:rsidRPr="00CF06CC">
        <w:rPr>
          <w:rStyle w:val="26"/>
          <w:color w:val="000000"/>
          <w:sz w:val="26"/>
          <w:szCs w:val="26"/>
        </w:rPr>
        <w:t>в соответствии с гражданским законодательством и статьей 95 Закона № 44-ФЗ.</w:t>
      </w:r>
    </w:p>
    <w:p w:rsidR="004F74BB" w:rsidRPr="00CF06CC" w:rsidRDefault="004F74BB" w:rsidP="00B02DB9">
      <w:pPr>
        <w:pStyle w:val="a5"/>
        <w:widowControl w:val="0"/>
        <w:tabs>
          <w:tab w:val="left" w:pos="1642"/>
        </w:tabs>
        <w:spacing w:after="0"/>
        <w:ind w:right="40" w:firstLine="709"/>
        <w:jc w:val="both"/>
        <w:rPr>
          <w:sz w:val="26"/>
          <w:szCs w:val="26"/>
        </w:rPr>
      </w:pPr>
      <w:r w:rsidRPr="00CF06CC">
        <w:rPr>
          <w:sz w:val="26"/>
          <w:szCs w:val="26"/>
        </w:rPr>
        <w:t xml:space="preserve">6.4. </w:t>
      </w:r>
      <w:r w:rsidR="009F3C40" w:rsidRPr="00CF06CC">
        <w:rPr>
          <w:rStyle w:val="26"/>
          <w:color w:val="000000"/>
          <w:sz w:val="26"/>
          <w:szCs w:val="26"/>
        </w:rPr>
        <w:t>Обязанности Страховщика:</w:t>
      </w:r>
    </w:p>
    <w:p w:rsidR="004F74BB" w:rsidRDefault="004F74BB" w:rsidP="00B02DB9">
      <w:pPr>
        <w:pStyle w:val="a5"/>
        <w:widowControl w:val="0"/>
        <w:tabs>
          <w:tab w:val="left" w:pos="1642"/>
        </w:tabs>
        <w:spacing w:after="0"/>
        <w:ind w:right="40" w:firstLine="709"/>
        <w:jc w:val="both"/>
        <w:rPr>
          <w:sz w:val="26"/>
          <w:szCs w:val="26"/>
        </w:rPr>
      </w:pPr>
      <w:r>
        <w:rPr>
          <w:sz w:val="26"/>
          <w:szCs w:val="26"/>
        </w:rPr>
        <w:t xml:space="preserve">6.4.1. </w:t>
      </w:r>
      <w:r w:rsidR="009F3C40" w:rsidRPr="009F3C40">
        <w:rPr>
          <w:rStyle w:val="26"/>
          <w:color w:val="000000"/>
          <w:sz w:val="26"/>
          <w:szCs w:val="26"/>
        </w:rPr>
        <w:t>Своевременно и надлежащим образом оказывать Услуги в соответствии с Правилами страхования.</w:t>
      </w:r>
    </w:p>
    <w:p w:rsidR="004F74BB" w:rsidRDefault="004F74BB" w:rsidP="00B02DB9">
      <w:pPr>
        <w:pStyle w:val="a5"/>
        <w:widowControl w:val="0"/>
        <w:tabs>
          <w:tab w:val="left" w:pos="1624"/>
        </w:tabs>
        <w:spacing w:after="0"/>
        <w:ind w:right="40" w:firstLine="709"/>
        <w:jc w:val="both"/>
        <w:rPr>
          <w:sz w:val="26"/>
          <w:szCs w:val="26"/>
        </w:rPr>
      </w:pPr>
      <w:r>
        <w:rPr>
          <w:sz w:val="26"/>
          <w:szCs w:val="26"/>
        </w:rPr>
        <w:t xml:space="preserve">6.4.2. </w:t>
      </w:r>
      <w:r w:rsidR="009F3C40" w:rsidRPr="009F3C40">
        <w:rPr>
          <w:rStyle w:val="26"/>
          <w:color w:val="000000"/>
          <w:sz w:val="26"/>
          <w:szCs w:val="26"/>
        </w:rPr>
        <w:t>Предоставлять Страхователю информацию, касающуюся оказания Услуг по Контракту, в том числе - письменный расчет страховой премии, подлежащей уплате, в течение 1 (одного) рабочего дня со дня получения соответствующего письменного заявления от Страхователя.</w:t>
      </w:r>
    </w:p>
    <w:p w:rsidR="009F3C40" w:rsidRDefault="004F74BB" w:rsidP="00B02DB9">
      <w:pPr>
        <w:pStyle w:val="a5"/>
        <w:widowControl w:val="0"/>
        <w:tabs>
          <w:tab w:val="left" w:pos="1624"/>
        </w:tabs>
        <w:spacing w:after="0"/>
        <w:ind w:right="40" w:firstLine="709"/>
        <w:jc w:val="both"/>
        <w:rPr>
          <w:rStyle w:val="26"/>
          <w:color w:val="000000"/>
          <w:sz w:val="26"/>
          <w:szCs w:val="26"/>
        </w:rPr>
      </w:pPr>
      <w:r>
        <w:rPr>
          <w:sz w:val="26"/>
          <w:szCs w:val="26"/>
        </w:rPr>
        <w:t xml:space="preserve">6.4.3. </w:t>
      </w:r>
      <w:r w:rsidR="009F3C40" w:rsidRPr="009F3C40">
        <w:rPr>
          <w:rStyle w:val="26"/>
          <w:color w:val="000000"/>
          <w:sz w:val="26"/>
          <w:szCs w:val="26"/>
        </w:rPr>
        <w:t xml:space="preserve">При досрочном прекращении или по окончании действия Контракта бесплатно предоставить Страхователю сведения о страховании, предусмотренные Правилами страхования, в письменной форме в 5-дневный срок </w:t>
      </w:r>
      <w:proofErr w:type="gramStart"/>
      <w:r w:rsidR="009F3C40" w:rsidRPr="009F3C40">
        <w:rPr>
          <w:rStyle w:val="26"/>
          <w:color w:val="000000"/>
          <w:sz w:val="26"/>
          <w:szCs w:val="26"/>
        </w:rPr>
        <w:t>с даты</w:t>
      </w:r>
      <w:proofErr w:type="gramEnd"/>
      <w:r w:rsidR="009F3C40" w:rsidRPr="009F3C40">
        <w:rPr>
          <w:rStyle w:val="26"/>
          <w:color w:val="000000"/>
          <w:sz w:val="26"/>
          <w:szCs w:val="26"/>
        </w:rPr>
        <w:t xml:space="preserve"> соответствующего обращения Страхователя.</w:t>
      </w:r>
    </w:p>
    <w:p w:rsidR="00782CA0" w:rsidRPr="00F05AB6" w:rsidRDefault="00143707" w:rsidP="00E14DFF">
      <w:pPr>
        <w:pStyle w:val="16"/>
        <w:shd w:val="clear" w:color="auto" w:fill="auto"/>
        <w:tabs>
          <w:tab w:val="left" w:pos="281"/>
        </w:tabs>
        <w:spacing w:before="0" w:line="240" w:lineRule="auto"/>
        <w:ind w:firstLine="709"/>
        <w:rPr>
          <w:b w:val="0"/>
        </w:rPr>
      </w:pPr>
      <w:bookmarkStart w:id="4" w:name="bookmark5"/>
      <w:bookmarkEnd w:id="3"/>
      <w:r w:rsidRPr="00F05AB6">
        <w:rPr>
          <w:rStyle w:val="15"/>
          <w:b/>
          <w:color w:val="000000"/>
        </w:rPr>
        <w:t>7</w:t>
      </w:r>
      <w:r w:rsidR="00E27B78" w:rsidRPr="00F05AB6">
        <w:rPr>
          <w:rStyle w:val="15"/>
          <w:b/>
          <w:color w:val="000000"/>
        </w:rPr>
        <w:t xml:space="preserve">. </w:t>
      </w:r>
      <w:r w:rsidR="00782CA0" w:rsidRPr="00F05AB6">
        <w:rPr>
          <w:rStyle w:val="15"/>
          <w:b/>
          <w:color w:val="000000"/>
        </w:rPr>
        <w:t>Ответственность Сторон</w:t>
      </w:r>
      <w:bookmarkEnd w:id="4"/>
    </w:p>
    <w:p w:rsidR="00CB5D89" w:rsidRPr="00CB5D89" w:rsidRDefault="00CB5D89" w:rsidP="00CB5D89">
      <w:pPr>
        <w:ind w:firstLine="709"/>
        <w:contextualSpacing/>
        <w:jc w:val="both"/>
        <w:rPr>
          <w:sz w:val="26"/>
          <w:szCs w:val="26"/>
        </w:rPr>
      </w:pPr>
      <w:bookmarkStart w:id="5" w:name="bookmark6"/>
      <w:r>
        <w:rPr>
          <w:sz w:val="26"/>
          <w:szCs w:val="26"/>
        </w:rPr>
        <w:t xml:space="preserve">7.1. </w:t>
      </w:r>
      <w:proofErr w:type="gramStart"/>
      <w:r w:rsidRPr="00CB5D89">
        <w:rPr>
          <w:sz w:val="26"/>
          <w:szCs w:val="26"/>
        </w:rPr>
        <w:t>За неисполнение (ненадлежащее исполнение) принятых на себя обязательств, стороны несут ответственность, предусмотренную настоящим Контрактом, Постановлением Правительства РФ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w:t>
      </w:r>
      <w:proofErr w:type="gramEnd"/>
      <w:r w:rsidRPr="00CB5D89">
        <w:rPr>
          <w:sz w:val="26"/>
          <w:szCs w:val="26"/>
        </w:rPr>
        <w:t xml:space="preserve"> поставщиком (подрядчиком, исполнителем) обязательства, предусмотренного контрактом, о внесении изменений в Постановление Правительства Российской Федерации от 15.05.2017</w:t>
      </w:r>
      <w:r w:rsidRPr="00CB5D89">
        <w:rPr>
          <w:sz w:val="26"/>
          <w:szCs w:val="26"/>
        </w:rPr>
        <w:br/>
        <w:t>№ 570 и признании утратившим силу Постановления Правительства Российской Федерации от 25.11.2013 №1063», иным действующим гражданским законодательством Российской Федерации.</w:t>
      </w:r>
    </w:p>
    <w:p w:rsidR="00CB5D89" w:rsidRPr="00CB5D89" w:rsidRDefault="00302A5B" w:rsidP="00CB5D89">
      <w:pPr>
        <w:shd w:val="clear" w:color="auto" w:fill="FFFFFF"/>
        <w:tabs>
          <w:tab w:val="left" w:pos="1276"/>
        </w:tabs>
        <w:suppressAutoHyphens/>
        <w:ind w:firstLine="709"/>
        <w:contextualSpacing/>
        <w:jc w:val="both"/>
        <w:rPr>
          <w:b/>
          <w:color w:val="000000"/>
          <w:sz w:val="26"/>
          <w:szCs w:val="26"/>
        </w:rPr>
      </w:pPr>
      <w:r>
        <w:rPr>
          <w:color w:val="000000"/>
          <w:sz w:val="26"/>
          <w:szCs w:val="26"/>
        </w:rPr>
        <w:t>7.2</w:t>
      </w:r>
      <w:r w:rsidR="00CB5D89" w:rsidRPr="00CB5D89">
        <w:rPr>
          <w:color w:val="000000"/>
          <w:sz w:val="26"/>
          <w:szCs w:val="26"/>
        </w:rPr>
        <w:t>. За каждый факт неисполнения Государственным заказчиком обязательств, предусмотренных Контрактом, за исключением просрочки исполнения обязательств, размер штрафа устанавливается 1000,00 (одна тысяча) рублей 00 копеек.</w:t>
      </w:r>
    </w:p>
    <w:p w:rsidR="00CB5D89" w:rsidRPr="00CB5D89" w:rsidRDefault="00302A5B" w:rsidP="00CB5D89">
      <w:pPr>
        <w:suppressAutoHyphens/>
        <w:ind w:firstLine="709"/>
        <w:jc w:val="both"/>
        <w:rPr>
          <w:bCs/>
          <w:color w:val="000000"/>
          <w:sz w:val="26"/>
          <w:szCs w:val="26"/>
          <w:lang w:eastAsia="ar-SA"/>
        </w:rPr>
      </w:pPr>
      <w:r>
        <w:rPr>
          <w:bCs/>
          <w:color w:val="000000"/>
          <w:sz w:val="26"/>
          <w:szCs w:val="26"/>
          <w:lang w:eastAsia="ar-SA"/>
        </w:rPr>
        <w:t>7.3</w:t>
      </w:r>
      <w:r w:rsidR="00CB5D89" w:rsidRPr="00CB5D89">
        <w:rPr>
          <w:bCs/>
          <w:color w:val="000000"/>
          <w:sz w:val="26"/>
          <w:szCs w:val="26"/>
          <w:lang w:eastAsia="ar-SA"/>
        </w:rPr>
        <w:t xml:space="preserve">.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w:t>
      </w:r>
      <w:r w:rsidR="00CB5D89" w:rsidRPr="00CB5D89">
        <w:rPr>
          <w:bCs/>
          <w:color w:val="000000"/>
          <w:sz w:val="26"/>
          <w:szCs w:val="26"/>
          <w:lang w:eastAsia="ar-SA"/>
        </w:rPr>
        <w:lastRenderedPageBreak/>
        <w:t xml:space="preserve">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w:t>
      </w:r>
      <w:r w:rsidR="00CB5D89">
        <w:rPr>
          <w:bCs/>
          <w:color w:val="000000"/>
          <w:sz w:val="26"/>
          <w:szCs w:val="26"/>
          <w:lang w:eastAsia="ar-SA"/>
        </w:rPr>
        <w:t xml:space="preserve">                         </w:t>
      </w:r>
      <w:r w:rsidR="00CB5D89" w:rsidRPr="00CB5D89">
        <w:rPr>
          <w:bCs/>
          <w:color w:val="000000"/>
          <w:sz w:val="26"/>
          <w:szCs w:val="26"/>
          <w:lang w:eastAsia="ar-SA"/>
        </w:rPr>
        <w:t>от не уплаченной в срок суммы.</w:t>
      </w:r>
    </w:p>
    <w:p w:rsidR="00CB5D89" w:rsidRPr="00CB5D89" w:rsidRDefault="00302A5B" w:rsidP="00CB5D89">
      <w:pPr>
        <w:suppressAutoHyphens/>
        <w:ind w:firstLine="709"/>
        <w:jc w:val="both"/>
        <w:rPr>
          <w:bCs/>
          <w:color w:val="000000"/>
          <w:sz w:val="26"/>
          <w:szCs w:val="26"/>
          <w:lang w:eastAsia="ar-SA"/>
        </w:rPr>
      </w:pPr>
      <w:r>
        <w:rPr>
          <w:bCs/>
          <w:color w:val="000000"/>
          <w:sz w:val="26"/>
          <w:szCs w:val="26"/>
          <w:lang w:eastAsia="ar-SA"/>
        </w:rPr>
        <w:t>7.4</w:t>
      </w:r>
      <w:r w:rsidR="00CB5D89" w:rsidRPr="00CB5D89">
        <w:rPr>
          <w:bCs/>
          <w:color w:val="000000"/>
          <w:sz w:val="26"/>
          <w:szCs w:val="26"/>
          <w:lang w:eastAsia="ar-SA"/>
        </w:rPr>
        <w:t>. 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w:t>
      </w:r>
    </w:p>
    <w:p w:rsidR="008F79D3" w:rsidRPr="00CB5D89" w:rsidRDefault="00302A5B" w:rsidP="008F79D3">
      <w:pPr>
        <w:shd w:val="clear" w:color="auto" w:fill="FFFFFF"/>
        <w:tabs>
          <w:tab w:val="left" w:pos="1276"/>
        </w:tabs>
        <w:suppressAutoHyphens/>
        <w:ind w:firstLine="709"/>
        <w:contextualSpacing/>
        <w:jc w:val="both"/>
        <w:rPr>
          <w:sz w:val="26"/>
          <w:szCs w:val="26"/>
        </w:rPr>
      </w:pPr>
      <w:r>
        <w:rPr>
          <w:bCs/>
          <w:color w:val="000000"/>
          <w:sz w:val="26"/>
          <w:szCs w:val="26"/>
          <w:lang w:eastAsia="ar-SA"/>
        </w:rPr>
        <w:t>7.5</w:t>
      </w:r>
      <w:r w:rsidR="008F79D3" w:rsidRPr="00CB5D89">
        <w:rPr>
          <w:bCs/>
          <w:color w:val="000000"/>
          <w:sz w:val="26"/>
          <w:szCs w:val="26"/>
          <w:lang w:eastAsia="ar-SA"/>
        </w:rPr>
        <w:t xml:space="preserve">. </w:t>
      </w:r>
      <w:r w:rsidR="008F79D3" w:rsidRPr="00CB5D89">
        <w:rPr>
          <w:color w:val="000000"/>
          <w:sz w:val="26"/>
          <w:szCs w:val="26"/>
        </w:rPr>
        <w:t xml:space="preserve">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гарантийных </w:t>
      </w:r>
      <w:r w:rsidR="008F79D3" w:rsidRPr="00CB5D89">
        <w:rPr>
          <w:sz w:val="26"/>
          <w:szCs w:val="26"/>
        </w:rPr>
        <w:t>обязательств), предусмотренных Контрактом, размер штрафа устанавливается 10 % от цены Контракта</w:t>
      </w:r>
      <w:r w:rsidR="008F79D3" w:rsidRPr="00CB5D89">
        <w:rPr>
          <w:b/>
          <w:sz w:val="26"/>
          <w:szCs w:val="26"/>
        </w:rPr>
        <w:t xml:space="preserve"> </w:t>
      </w:r>
      <w:r w:rsidR="008F79D3" w:rsidRPr="00CB5D89">
        <w:rPr>
          <w:sz w:val="26"/>
          <w:szCs w:val="26"/>
        </w:rPr>
        <w:t>(за исключением п.7.</w:t>
      </w:r>
      <w:r>
        <w:rPr>
          <w:sz w:val="26"/>
          <w:szCs w:val="26"/>
        </w:rPr>
        <w:t>6</w:t>
      </w:r>
      <w:r w:rsidR="008F79D3" w:rsidRPr="00CB5D89">
        <w:rPr>
          <w:sz w:val="26"/>
          <w:szCs w:val="26"/>
        </w:rPr>
        <w:t>. настоящего Контракта).</w:t>
      </w:r>
    </w:p>
    <w:p w:rsidR="008F79D3" w:rsidRPr="001D2D3A" w:rsidRDefault="00302A5B" w:rsidP="008F79D3">
      <w:pPr>
        <w:shd w:val="clear" w:color="auto" w:fill="FFFFFF"/>
        <w:tabs>
          <w:tab w:val="left" w:pos="1276"/>
        </w:tabs>
        <w:suppressAutoHyphens/>
        <w:ind w:firstLine="709"/>
        <w:contextualSpacing/>
        <w:jc w:val="both"/>
        <w:rPr>
          <w:i/>
          <w:color w:val="000000"/>
          <w:sz w:val="26"/>
          <w:szCs w:val="26"/>
        </w:rPr>
      </w:pPr>
      <w:r>
        <w:rPr>
          <w:sz w:val="26"/>
          <w:szCs w:val="26"/>
        </w:rPr>
        <w:t>7.6</w:t>
      </w:r>
      <w:r w:rsidR="008F79D3" w:rsidRPr="00CB5D89">
        <w:rPr>
          <w:sz w:val="26"/>
          <w:szCs w:val="26"/>
        </w:rPr>
        <w:t xml:space="preserve">. За каждый факт неисполнения или ненадлежащего исполнения Исполнителем обязательства, </w:t>
      </w:r>
      <w:r w:rsidR="008F79D3" w:rsidRPr="00CB5D89">
        <w:rPr>
          <w:color w:val="000000"/>
          <w:sz w:val="26"/>
          <w:szCs w:val="26"/>
        </w:rPr>
        <w:t>предусмотренного Контрактом, которое не имеет стоимостного выражения, размер штрафа устанавливается 1000,00 (одна тысяча) рублей 00 копеек.</w:t>
      </w:r>
    </w:p>
    <w:p w:rsidR="008F79D3" w:rsidRPr="00CB5D89" w:rsidRDefault="008F79D3" w:rsidP="008F79D3">
      <w:pPr>
        <w:shd w:val="clear" w:color="auto" w:fill="FFFFFF"/>
        <w:ind w:firstLine="709"/>
        <w:jc w:val="both"/>
        <w:rPr>
          <w:bCs/>
          <w:color w:val="000000"/>
          <w:sz w:val="26"/>
          <w:szCs w:val="26"/>
          <w:lang w:eastAsia="ar-SA"/>
        </w:rPr>
      </w:pPr>
      <w:r w:rsidRPr="00CB5D89">
        <w:rPr>
          <w:bCs/>
          <w:color w:val="000000"/>
          <w:sz w:val="26"/>
          <w:szCs w:val="26"/>
          <w:lang w:eastAsia="ar-SA"/>
        </w:rPr>
        <w:t>7.7.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CB5D89" w:rsidRPr="00CB5D89" w:rsidRDefault="00302A5B" w:rsidP="00CB5D89">
      <w:pPr>
        <w:suppressAutoHyphens/>
        <w:ind w:firstLine="709"/>
        <w:jc w:val="both"/>
        <w:rPr>
          <w:bCs/>
          <w:color w:val="000000"/>
          <w:sz w:val="26"/>
          <w:szCs w:val="26"/>
          <w:lang w:eastAsia="ar-SA"/>
        </w:rPr>
      </w:pPr>
      <w:r>
        <w:rPr>
          <w:bCs/>
          <w:color w:val="000000"/>
          <w:sz w:val="26"/>
          <w:szCs w:val="26"/>
          <w:lang w:eastAsia="ar-SA"/>
        </w:rPr>
        <w:t>7.8</w:t>
      </w:r>
      <w:r w:rsidR="00CB5D89" w:rsidRPr="00CB5D89">
        <w:rPr>
          <w:bCs/>
          <w:color w:val="000000"/>
          <w:sz w:val="26"/>
          <w:szCs w:val="26"/>
          <w:lang w:eastAsia="ar-SA"/>
        </w:rPr>
        <w:t>.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CB5D89" w:rsidRPr="00CB5D89" w:rsidRDefault="00302A5B" w:rsidP="00CB5D89">
      <w:pPr>
        <w:suppressAutoHyphens/>
        <w:ind w:firstLine="709"/>
        <w:jc w:val="both"/>
        <w:rPr>
          <w:bCs/>
          <w:color w:val="000000"/>
          <w:sz w:val="26"/>
          <w:szCs w:val="26"/>
          <w:lang w:eastAsia="ar-SA"/>
        </w:rPr>
      </w:pPr>
      <w:r>
        <w:rPr>
          <w:bCs/>
          <w:color w:val="000000"/>
          <w:sz w:val="26"/>
          <w:szCs w:val="26"/>
          <w:lang w:eastAsia="ar-SA"/>
        </w:rPr>
        <w:t>7.9</w:t>
      </w:r>
      <w:r w:rsidR="00CB5D89" w:rsidRPr="00CB5D89">
        <w:rPr>
          <w:bCs/>
          <w:color w:val="000000"/>
          <w:sz w:val="26"/>
          <w:szCs w:val="26"/>
          <w:lang w:eastAsia="ar-SA"/>
        </w:rPr>
        <w:t xml:space="preserve">. Сторона Контракта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w:t>
      </w:r>
      <w:r w:rsidR="00CB5D89">
        <w:rPr>
          <w:bCs/>
          <w:color w:val="000000"/>
          <w:sz w:val="26"/>
          <w:szCs w:val="26"/>
          <w:lang w:eastAsia="ar-SA"/>
        </w:rPr>
        <w:t xml:space="preserve">                  </w:t>
      </w:r>
      <w:r w:rsidR="00CB5D89" w:rsidRPr="00CB5D89">
        <w:rPr>
          <w:bCs/>
          <w:color w:val="000000"/>
          <w:sz w:val="26"/>
          <w:szCs w:val="26"/>
          <w:lang w:eastAsia="ar-SA"/>
        </w:rPr>
        <w:t>или по вине другой стороны</w:t>
      </w:r>
    </w:p>
    <w:p w:rsidR="00CB5D89" w:rsidRPr="00CB5D89" w:rsidRDefault="00302A5B" w:rsidP="00CB5D89">
      <w:pPr>
        <w:suppressAutoHyphens/>
        <w:ind w:firstLine="709"/>
        <w:jc w:val="both"/>
        <w:rPr>
          <w:bCs/>
          <w:color w:val="000000"/>
          <w:sz w:val="26"/>
          <w:szCs w:val="26"/>
          <w:lang w:eastAsia="ar-SA"/>
        </w:rPr>
      </w:pPr>
      <w:r>
        <w:rPr>
          <w:bCs/>
          <w:color w:val="000000"/>
          <w:sz w:val="26"/>
          <w:szCs w:val="26"/>
          <w:lang w:eastAsia="ar-SA"/>
        </w:rPr>
        <w:t>7.10</w:t>
      </w:r>
      <w:r w:rsidR="00CB5D89" w:rsidRPr="00CB5D89">
        <w:rPr>
          <w:bCs/>
          <w:color w:val="000000"/>
          <w:sz w:val="26"/>
          <w:szCs w:val="26"/>
          <w:lang w:eastAsia="ar-SA"/>
        </w:rPr>
        <w:t xml:space="preserve">. В случаях и в порядке, которые определены Правительством Российской Федерации, Государственный заказчик предоставляет отсрочку уплаты неустоек (штрафов, пеней) </w:t>
      </w:r>
      <w:proofErr w:type="gramStart"/>
      <w:r w:rsidR="00CB5D89" w:rsidRPr="00CB5D89">
        <w:rPr>
          <w:bCs/>
          <w:color w:val="000000"/>
          <w:sz w:val="26"/>
          <w:szCs w:val="26"/>
          <w:lang w:eastAsia="ar-SA"/>
        </w:rPr>
        <w:t>и(</w:t>
      </w:r>
      <w:proofErr w:type="gramEnd"/>
      <w:r w:rsidR="00CB5D89" w:rsidRPr="00CB5D89">
        <w:rPr>
          <w:bCs/>
          <w:color w:val="000000"/>
          <w:sz w:val="26"/>
          <w:szCs w:val="26"/>
          <w:lang w:eastAsia="ar-SA"/>
        </w:rPr>
        <w:t>или) осуществляет списание начисленных сумм неустоек (штрафов, пеней) если Поставщик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CB5D89" w:rsidRPr="00CB5D89" w:rsidRDefault="00302A5B" w:rsidP="00CB5D89">
      <w:pPr>
        <w:suppressAutoHyphens/>
        <w:ind w:firstLine="709"/>
        <w:jc w:val="both"/>
        <w:rPr>
          <w:bCs/>
          <w:color w:val="000000"/>
          <w:sz w:val="26"/>
          <w:szCs w:val="26"/>
          <w:lang w:eastAsia="ar-SA"/>
        </w:rPr>
      </w:pPr>
      <w:r>
        <w:rPr>
          <w:bCs/>
          <w:color w:val="000000"/>
          <w:sz w:val="26"/>
          <w:szCs w:val="26"/>
          <w:lang w:eastAsia="ar-SA"/>
        </w:rPr>
        <w:t>7.11</w:t>
      </w:r>
      <w:r w:rsidR="00CB5D89" w:rsidRPr="00CB5D89">
        <w:rPr>
          <w:bCs/>
          <w:color w:val="000000"/>
          <w:sz w:val="26"/>
          <w:szCs w:val="26"/>
          <w:lang w:eastAsia="ar-SA"/>
        </w:rPr>
        <w:t>. Уплата Исполнителем неустойки или применение иной формы ответственности не освобождает его от исполнения обязательств по Контракту.</w:t>
      </w:r>
    </w:p>
    <w:p w:rsidR="00CB5D89" w:rsidRPr="00CB5D89" w:rsidRDefault="00302A5B" w:rsidP="00CB5D89">
      <w:pPr>
        <w:suppressAutoHyphens/>
        <w:ind w:firstLine="709"/>
        <w:jc w:val="both"/>
        <w:rPr>
          <w:bCs/>
          <w:color w:val="000000"/>
          <w:sz w:val="26"/>
          <w:szCs w:val="26"/>
          <w:lang w:eastAsia="ar-SA"/>
        </w:rPr>
      </w:pPr>
      <w:r>
        <w:rPr>
          <w:bCs/>
          <w:color w:val="000000"/>
          <w:sz w:val="26"/>
          <w:szCs w:val="26"/>
          <w:lang w:eastAsia="ar-SA"/>
        </w:rPr>
        <w:t>7.12</w:t>
      </w:r>
      <w:r w:rsidR="00CB5D89" w:rsidRPr="00CB5D89">
        <w:rPr>
          <w:bCs/>
          <w:color w:val="000000"/>
          <w:sz w:val="26"/>
          <w:szCs w:val="26"/>
          <w:lang w:eastAsia="ar-SA"/>
        </w:rPr>
        <w:t>. Каждая из сторон обязана возместить убытки, причиненные другой стороне, в результате неисполнения (ненадлежащего исполнения) обязательств, предусмотренных настоящим Контрактом, в соответствии с действующим законодательством Российской Федерации.</w:t>
      </w:r>
    </w:p>
    <w:p w:rsidR="00CB5D89" w:rsidRPr="00CB5D89" w:rsidRDefault="00302A5B" w:rsidP="00CB5D89">
      <w:pPr>
        <w:ind w:firstLine="709"/>
        <w:jc w:val="both"/>
        <w:rPr>
          <w:sz w:val="26"/>
          <w:szCs w:val="26"/>
        </w:rPr>
      </w:pPr>
      <w:r>
        <w:rPr>
          <w:sz w:val="26"/>
          <w:szCs w:val="26"/>
        </w:rPr>
        <w:t>7.13</w:t>
      </w:r>
      <w:r w:rsidR="00CB5D89" w:rsidRPr="00CB5D89">
        <w:rPr>
          <w:sz w:val="26"/>
          <w:szCs w:val="26"/>
        </w:rPr>
        <w:t xml:space="preserve">. </w:t>
      </w:r>
      <w:proofErr w:type="gramStart"/>
      <w:r w:rsidR="00CB5D89" w:rsidRPr="00CB5D89">
        <w:rPr>
          <w:sz w:val="26"/>
          <w:szCs w:val="26"/>
        </w:rPr>
        <w:t xml:space="preserve">В соответствии с требованиями Федерального закона </w:t>
      </w:r>
      <w:r w:rsidR="00CB5D89">
        <w:rPr>
          <w:sz w:val="26"/>
          <w:szCs w:val="26"/>
        </w:rPr>
        <w:t xml:space="preserve">№ 40-ФЗ                              </w:t>
      </w:r>
      <w:r w:rsidR="00CB5D89" w:rsidRPr="00CB5D89">
        <w:rPr>
          <w:sz w:val="26"/>
          <w:szCs w:val="26"/>
        </w:rPr>
        <w:t xml:space="preserve"> при несоблюдении срока осуществления страховой выплаты или срока выдачи Страхователю направления на ремонт транспортного средства Страховщик за каждый день просрочки уплачивает потерпевшему </w:t>
      </w:r>
      <w:hyperlink r:id="rId8" w:history="1">
        <w:r w:rsidR="00CB5D89" w:rsidRPr="00CB5D89">
          <w:rPr>
            <w:sz w:val="26"/>
            <w:szCs w:val="26"/>
          </w:rPr>
          <w:t>неустойку (пеню)</w:t>
        </w:r>
      </w:hyperlink>
      <w:r w:rsidR="00CB5D89" w:rsidRPr="00CB5D89">
        <w:rPr>
          <w:sz w:val="26"/>
          <w:szCs w:val="26"/>
        </w:rPr>
        <w:t xml:space="preserve"> в размере одного процента от определенного в соответствии с Федеральным законом № 40-ФЗ размера страхового возмещения по виду причиненного вреда каждому потерпевшему. </w:t>
      </w:r>
      <w:proofErr w:type="gramEnd"/>
    </w:p>
    <w:p w:rsidR="00CB5D89" w:rsidRPr="00CB5D89" w:rsidRDefault="00302A5B" w:rsidP="00CB5D89">
      <w:pPr>
        <w:ind w:firstLine="709"/>
        <w:jc w:val="both"/>
        <w:rPr>
          <w:sz w:val="26"/>
          <w:szCs w:val="26"/>
        </w:rPr>
      </w:pPr>
      <w:r>
        <w:rPr>
          <w:sz w:val="26"/>
          <w:szCs w:val="26"/>
        </w:rPr>
        <w:t>7.13</w:t>
      </w:r>
      <w:r w:rsidR="00CB5D89" w:rsidRPr="00CB5D89">
        <w:rPr>
          <w:sz w:val="26"/>
          <w:szCs w:val="26"/>
        </w:rPr>
        <w:t xml:space="preserve">.1. </w:t>
      </w:r>
      <w:proofErr w:type="gramStart"/>
      <w:r w:rsidR="00CB5D89" w:rsidRPr="00CB5D89">
        <w:rPr>
          <w:sz w:val="26"/>
          <w:szCs w:val="26"/>
        </w:rPr>
        <w:t xml:space="preserve">При возмещении вреда на основании </w:t>
      </w:r>
      <w:hyperlink r:id="rId9" w:history="1">
        <w:r w:rsidR="00CB5D89" w:rsidRPr="00CB5D89">
          <w:rPr>
            <w:sz w:val="26"/>
            <w:szCs w:val="26"/>
          </w:rPr>
          <w:t>пунктов 15.1</w:t>
        </w:r>
      </w:hyperlink>
      <w:r w:rsidR="00CB5D89" w:rsidRPr="00CB5D89">
        <w:rPr>
          <w:sz w:val="26"/>
          <w:szCs w:val="26"/>
        </w:rPr>
        <w:t xml:space="preserve"> - </w:t>
      </w:r>
      <w:hyperlink r:id="rId10" w:history="1">
        <w:r w:rsidR="00CB5D89" w:rsidRPr="00CB5D89">
          <w:rPr>
            <w:sz w:val="26"/>
            <w:szCs w:val="26"/>
          </w:rPr>
          <w:t>15.3</w:t>
        </w:r>
      </w:hyperlink>
      <w:r w:rsidR="00CB5D89" w:rsidRPr="00CB5D89">
        <w:rPr>
          <w:sz w:val="26"/>
          <w:szCs w:val="26"/>
        </w:rPr>
        <w:t xml:space="preserve"> статьи 12 Федерального закона № 40-ФЗ в случае нарушения установленного </w:t>
      </w:r>
      <w:hyperlink r:id="rId11" w:history="1">
        <w:r w:rsidR="00CB5D89" w:rsidRPr="00CB5D89">
          <w:rPr>
            <w:sz w:val="26"/>
            <w:szCs w:val="26"/>
          </w:rPr>
          <w:t xml:space="preserve">абзацем вторым </w:t>
        </w:r>
        <w:r w:rsidR="00CB5D89" w:rsidRPr="00CB5D89">
          <w:rPr>
            <w:sz w:val="26"/>
            <w:szCs w:val="26"/>
          </w:rPr>
          <w:lastRenderedPageBreak/>
          <w:t>пункта 15.2</w:t>
        </w:r>
      </w:hyperlink>
      <w:r w:rsidR="00CB5D89" w:rsidRPr="00CB5D89">
        <w:rPr>
          <w:sz w:val="26"/>
          <w:szCs w:val="26"/>
        </w:rPr>
        <w:t xml:space="preserve"> указанной статьи срока проведения восстановительного ремонта поврежденного транспортного средства или срока, согласованного Страховщиком </w:t>
      </w:r>
      <w:r w:rsidR="00CB5D89">
        <w:rPr>
          <w:sz w:val="26"/>
          <w:szCs w:val="26"/>
        </w:rPr>
        <w:t xml:space="preserve">              </w:t>
      </w:r>
      <w:r w:rsidR="00CB5D89" w:rsidRPr="00CB5D89">
        <w:rPr>
          <w:sz w:val="26"/>
          <w:szCs w:val="26"/>
        </w:rPr>
        <w:t xml:space="preserve">и Страхователем и превышающего установленный </w:t>
      </w:r>
      <w:hyperlink r:id="rId12" w:history="1">
        <w:r w:rsidR="00CB5D89" w:rsidRPr="00CB5D89">
          <w:rPr>
            <w:sz w:val="26"/>
            <w:szCs w:val="26"/>
          </w:rPr>
          <w:t>абзацем вторым пункта 15.2</w:t>
        </w:r>
      </w:hyperlink>
      <w:r w:rsidR="00CB5D89" w:rsidRPr="00CB5D89">
        <w:rPr>
          <w:sz w:val="26"/>
          <w:szCs w:val="26"/>
        </w:rPr>
        <w:t xml:space="preserve"> статьи 12 Федерального закона № 40-ФЗ срок проведения восстановительного ремонта поврежденного транспортного средства, Страховщик за каждый день просрочки</w:t>
      </w:r>
      <w:proofErr w:type="gramEnd"/>
      <w:r w:rsidR="00CB5D89" w:rsidRPr="00CB5D89">
        <w:rPr>
          <w:sz w:val="26"/>
          <w:szCs w:val="26"/>
        </w:rPr>
        <w:t xml:space="preserve"> уплачивает потерпевшему неустойку (пеню) в размере 0,5 процента </w:t>
      </w:r>
      <w:r w:rsidR="00CB5D89">
        <w:rPr>
          <w:sz w:val="26"/>
          <w:szCs w:val="26"/>
        </w:rPr>
        <w:t xml:space="preserve">                      </w:t>
      </w:r>
      <w:r w:rsidR="00CB5D89" w:rsidRPr="00CB5D89">
        <w:rPr>
          <w:sz w:val="26"/>
          <w:szCs w:val="26"/>
        </w:rPr>
        <w:t xml:space="preserve">от определенной в соответствии с положениями Федерального закона № 40-ФЗ суммы страхового возмещения, но не более суммы такого возмещения. </w:t>
      </w:r>
    </w:p>
    <w:p w:rsidR="00CB5D89" w:rsidRPr="00CB5D89" w:rsidRDefault="00302A5B" w:rsidP="00CB5D89">
      <w:pPr>
        <w:ind w:firstLine="709"/>
        <w:jc w:val="both"/>
        <w:rPr>
          <w:sz w:val="26"/>
          <w:szCs w:val="26"/>
        </w:rPr>
      </w:pPr>
      <w:r>
        <w:rPr>
          <w:sz w:val="26"/>
          <w:szCs w:val="26"/>
        </w:rPr>
        <w:t>7.13</w:t>
      </w:r>
      <w:r w:rsidR="00CB5D89" w:rsidRPr="00CB5D89">
        <w:rPr>
          <w:sz w:val="26"/>
          <w:szCs w:val="26"/>
        </w:rPr>
        <w:t xml:space="preserve">.2.При несоблюдении срока направления Страхователю мотивированного отказа в страховом возмещении Страховщик за каждый день просрочки уплачивает Страхователю денежные средства в виде финансовой </w:t>
      </w:r>
      <w:hyperlink r:id="rId13" w:history="1">
        <w:r w:rsidR="00CB5D89" w:rsidRPr="00CB5D89">
          <w:rPr>
            <w:sz w:val="26"/>
            <w:szCs w:val="26"/>
          </w:rPr>
          <w:t>санкции</w:t>
        </w:r>
      </w:hyperlink>
      <w:r w:rsidR="00CB5D89" w:rsidRPr="00CB5D89">
        <w:rPr>
          <w:sz w:val="26"/>
          <w:szCs w:val="26"/>
        </w:rPr>
        <w:t xml:space="preserve"> в размере 0,05 процента от установленной Федеральным законом № 40-ФЗ страховой суммы </w:t>
      </w:r>
      <w:r w:rsidR="00CB5D89">
        <w:rPr>
          <w:sz w:val="26"/>
          <w:szCs w:val="26"/>
        </w:rPr>
        <w:t xml:space="preserve">                      </w:t>
      </w:r>
      <w:r w:rsidR="00CB5D89" w:rsidRPr="00CB5D89">
        <w:rPr>
          <w:sz w:val="26"/>
          <w:szCs w:val="26"/>
        </w:rPr>
        <w:t xml:space="preserve">по виду причиненного вреда каждому потерпевшему. </w:t>
      </w:r>
    </w:p>
    <w:p w:rsidR="00CB5D89" w:rsidRPr="00CB5D89" w:rsidRDefault="00302A5B" w:rsidP="00CB5D89">
      <w:pPr>
        <w:ind w:firstLine="709"/>
        <w:jc w:val="both"/>
        <w:rPr>
          <w:sz w:val="26"/>
          <w:szCs w:val="26"/>
        </w:rPr>
      </w:pPr>
      <w:r>
        <w:rPr>
          <w:sz w:val="26"/>
          <w:szCs w:val="26"/>
        </w:rPr>
        <w:t>7.13</w:t>
      </w:r>
      <w:r w:rsidR="00CB5D89" w:rsidRPr="00CB5D89">
        <w:rPr>
          <w:sz w:val="26"/>
          <w:szCs w:val="26"/>
        </w:rPr>
        <w:t xml:space="preserve">.3. </w:t>
      </w:r>
      <w:proofErr w:type="gramStart"/>
      <w:r w:rsidR="00CB5D89" w:rsidRPr="00CB5D89">
        <w:rPr>
          <w:sz w:val="26"/>
          <w:szCs w:val="26"/>
        </w:rPr>
        <w:t>Предусмотренные статьей 12 Федерального закона № 40-ФЗ неустойка (пеня) или сумма финансовой санкции при несоблюдении срока осуществления страхового возмещения или срока направления Страхователю мотивированного отказа в страховом возмещении уплачиваются Страхователю на основании поданного им заявления о выплате такой неустойки (пени) или суммы такой финансовой санкции, в котором указывается форма расчета (наличный или безналичный), а также банковские реквизиты, по которым такая неустойка</w:t>
      </w:r>
      <w:proofErr w:type="gramEnd"/>
      <w:r w:rsidR="00CB5D89" w:rsidRPr="00CB5D89">
        <w:rPr>
          <w:sz w:val="26"/>
          <w:szCs w:val="26"/>
        </w:rPr>
        <w:t xml:space="preserve"> (пеня) или сумма такой финансовой санкции должна быть уплачена в случае выбора Страхователем безналичной формы расчета, при этом Страховщик не вправе требовать дополнительные документы для их уплаты.</w:t>
      </w:r>
    </w:p>
    <w:p w:rsidR="00713BE1" w:rsidRPr="00F05AB6" w:rsidRDefault="00E27B78" w:rsidP="00B34445">
      <w:pPr>
        <w:pStyle w:val="16"/>
        <w:shd w:val="clear" w:color="auto" w:fill="auto"/>
        <w:tabs>
          <w:tab w:val="left" w:pos="301"/>
        </w:tabs>
        <w:spacing w:before="0" w:line="240" w:lineRule="auto"/>
        <w:ind w:firstLine="709"/>
        <w:rPr>
          <w:b w:val="0"/>
        </w:rPr>
      </w:pPr>
      <w:r w:rsidRPr="00F05AB6">
        <w:rPr>
          <w:rStyle w:val="15"/>
          <w:b/>
          <w:color w:val="000000"/>
        </w:rPr>
        <w:t xml:space="preserve">8. </w:t>
      </w:r>
      <w:r w:rsidR="00782CA0" w:rsidRPr="00F05AB6">
        <w:rPr>
          <w:rStyle w:val="15"/>
          <w:b/>
          <w:color w:val="000000"/>
        </w:rPr>
        <w:t>Форс-мажорные обстоятельства</w:t>
      </w:r>
      <w:bookmarkEnd w:id="5"/>
    </w:p>
    <w:p w:rsidR="00743D1C" w:rsidRPr="00202AE7" w:rsidRDefault="00E27B78" w:rsidP="00B34445">
      <w:pPr>
        <w:pStyle w:val="a5"/>
        <w:widowControl w:val="0"/>
        <w:spacing w:after="0"/>
        <w:ind w:firstLine="709"/>
        <w:jc w:val="both"/>
        <w:rPr>
          <w:rStyle w:val="11"/>
          <w:sz w:val="26"/>
          <w:szCs w:val="26"/>
        </w:rPr>
      </w:pPr>
      <w:r w:rsidRPr="00202AE7">
        <w:rPr>
          <w:bCs/>
          <w:color w:val="000000"/>
          <w:sz w:val="26"/>
          <w:szCs w:val="26"/>
        </w:rPr>
        <w:t xml:space="preserve">8.1. </w:t>
      </w:r>
      <w:r w:rsidR="00743D1C" w:rsidRPr="00202AE7">
        <w:rPr>
          <w:bCs/>
          <w:color w:val="000000"/>
          <w:sz w:val="26"/>
          <w:szCs w:val="26"/>
        </w:rPr>
        <w:t>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w:t>
      </w:r>
      <w:r w:rsidRPr="00202AE7">
        <w:rPr>
          <w:bCs/>
          <w:color w:val="000000"/>
          <w:sz w:val="26"/>
          <w:szCs w:val="26"/>
        </w:rPr>
        <w:t xml:space="preserve"> </w:t>
      </w:r>
      <w:r w:rsidR="00743D1C" w:rsidRPr="00202AE7">
        <w:rPr>
          <w:bCs/>
          <w:color w:val="000000"/>
          <w:sz w:val="26"/>
          <w:szCs w:val="26"/>
        </w:rPr>
        <w:t>на возможность исполнения Сторонами своих обязательств по Контракту.</w:t>
      </w:r>
    </w:p>
    <w:p w:rsidR="00E27B78" w:rsidRPr="00202AE7" w:rsidRDefault="00782CA0" w:rsidP="00B34445">
      <w:pPr>
        <w:pStyle w:val="a5"/>
        <w:spacing w:after="0"/>
        <w:ind w:firstLine="709"/>
        <w:jc w:val="both"/>
        <w:rPr>
          <w:sz w:val="26"/>
          <w:szCs w:val="26"/>
        </w:rPr>
      </w:pPr>
      <w:r w:rsidRPr="00202AE7">
        <w:rPr>
          <w:rStyle w:val="11"/>
          <w:color w:val="000000"/>
          <w:sz w:val="26"/>
          <w:szCs w:val="26"/>
        </w:rPr>
        <w:t>Указанные события должны носить чрезвычайный, непредвиденный</w:t>
      </w:r>
      <w:r w:rsidR="00743D1C" w:rsidRPr="00202AE7">
        <w:rPr>
          <w:rStyle w:val="11"/>
          <w:color w:val="000000"/>
          <w:sz w:val="26"/>
          <w:szCs w:val="26"/>
        </w:rPr>
        <w:t xml:space="preserve">                                 </w:t>
      </w:r>
      <w:r w:rsidRPr="00202AE7">
        <w:rPr>
          <w:rStyle w:val="11"/>
          <w:color w:val="000000"/>
          <w:sz w:val="26"/>
          <w:szCs w:val="26"/>
        </w:rPr>
        <w:t xml:space="preserve"> и непредотвратимый характер, возникнуть после заключения Контракта </w:t>
      </w:r>
      <w:r w:rsidR="00491E53" w:rsidRPr="00202AE7">
        <w:rPr>
          <w:rStyle w:val="11"/>
          <w:color w:val="000000"/>
          <w:sz w:val="26"/>
          <w:szCs w:val="26"/>
        </w:rPr>
        <w:t xml:space="preserve">                           </w:t>
      </w:r>
      <w:r w:rsidRPr="00202AE7">
        <w:rPr>
          <w:rStyle w:val="11"/>
          <w:color w:val="000000"/>
          <w:sz w:val="26"/>
          <w:szCs w:val="26"/>
        </w:rPr>
        <w:t>и не зависеть</w:t>
      </w:r>
      <w:r w:rsidR="00491E53" w:rsidRPr="00202AE7">
        <w:rPr>
          <w:rStyle w:val="11"/>
          <w:color w:val="000000"/>
          <w:sz w:val="26"/>
          <w:szCs w:val="26"/>
        </w:rPr>
        <w:t xml:space="preserve"> </w:t>
      </w:r>
      <w:r w:rsidRPr="00202AE7">
        <w:rPr>
          <w:rStyle w:val="11"/>
          <w:color w:val="000000"/>
          <w:sz w:val="26"/>
          <w:szCs w:val="26"/>
        </w:rPr>
        <w:t>от воли Сторон.</w:t>
      </w:r>
    </w:p>
    <w:p w:rsidR="00E27B78" w:rsidRPr="00202AE7" w:rsidRDefault="00E27B78" w:rsidP="00B34445">
      <w:pPr>
        <w:pStyle w:val="a5"/>
        <w:spacing w:after="0"/>
        <w:ind w:firstLine="709"/>
        <w:jc w:val="both"/>
        <w:rPr>
          <w:sz w:val="26"/>
          <w:szCs w:val="26"/>
        </w:rPr>
      </w:pPr>
      <w:r w:rsidRPr="00202AE7">
        <w:rPr>
          <w:sz w:val="26"/>
          <w:szCs w:val="26"/>
        </w:rPr>
        <w:t xml:space="preserve">8.2. </w:t>
      </w:r>
      <w:r w:rsidR="00782CA0" w:rsidRPr="00202AE7">
        <w:rPr>
          <w:rStyle w:val="11"/>
          <w:color w:val="000000"/>
          <w:sz w:val="26"/>
          <w:szCs w:val="26"/>
        </w:rPr>
        <w:t>При наступлении обстоятельств непреодолимой силы Сторона должна</w:t>
      </w:r>
      <w:r w:rsidR="00743D1C" w:rsidRPr="00202AE7">
        <w:rPr>
          <w:rStyle w:val="11"/>
          <w:color w:val="000000"/>
          <w:sz w:val="26"/>
          <w:szCs w:val="26"/>
        </w:rPr>
        <w:t xml:space="preserve">                </w:t>
      </w:r>
      <w:r w:rsidR="00782CA0" w:rsidRPr="00202AE7">
        <w:rPr>
          <w:rStyle w:val="11"/>
          <w:color w:val="000000"/>
          <w:sz w:val="26"/>
          <w:szCs w:val="26"/>
        </w:rPr>
        <w:t xml:space="preserve"> без промедления, но не позднее 3 (трех) дней после их наступления, известить о них другую Сторону в письменной форме. В извещении должны быть сообщены данные</w:t>
      </w:r>
      <w:r w:rsidR="00743D1C" w:rsidRPr="00202AE7">
        <w:rPr>
          <w:rStyle w:val="11"/>
          <w:color w:val="000000"/>
          <w:sz w:val="26"/>
          <w:szCs w:val="26"/>
        </w:rPr>
        <w:t xml:space="preserve">                     </w:t>
      </w:r>
      <w:r w:rsidR="00782CA0" w:rsidRPr="00202AE7">
        <w:rPr>
          <w:rStyle w:val="11"/>
          <w:color w:val="000000"/>
          <w:sz w:val="26"/>
          <w:szCs w:val="26"/>
        </w:rPr>
        <w:t xml:space="preserve"> о характере обстоятельств, а также, по возможности, оценка их влияния </w:t>
      </w:r>
      <w:r w:rsidR="00491E53" w:rsidRPr="00202AE7">
        <w:rPr>
          <w:rStyle w:val="11"/>
          <w:color w:val="000000"/>
          <w:sz w:val="26"/>
          <w:szCs w:val="26"/>
        </w:rPr>
        <w:t xml:space="preserve">                       </w:t>
      </w:r>
      <w:r w:rsidR="00782CA0" w:rsidRPr="00202AE7">
        <w:rPr>
          <w:rStyle w:val="11"/>
          <w:color w:val="000000"/>
          <w:sz w:val="26"/>
          <w:szCs w:val="26"/>
        </w:rPr>
        <w:t>на возможность исполнения обязательств по Контракту и срок исполнения обязательств.</w:t>
      </w:r>
    </w:p>
    <w:p w:rsidR="00782CA0" w:rsidRPr="00202AE7" w:rsidRDefault="00E27B78" w:rsidP="00B34445">
      <w:pPr>
        <w:pStyle w:val="a5"/>
        <w:spacing w:after="0"/>
        <w:ind w:firstLine="709"/>
        <w:jc w:val="both"/>
        <w:rPr>
          <w:sz w:val="26"/>
          <w:szCs w:val="26"/>
        </w:rPr>
      </w:pPr>
      <w:r w:rsidRPr="00202AE7">
        <w:rPr>
          <w:sz w:val="26"/>
          <w:szCs w:val="26"/>
        </w:rPr>
        <w:t xml:space="preserve">8.3. </w:t>
      </w:r>
      <w:r w:rsidR="00782CA0" w:rsidRPr="00202AE7">
        <w:rPr>
          <w:rStyle w:val="11"/>
          <w:color w:val="000000"/>
          <w:sz w:val="26"/>
          <w:szCs w:val="26"/>
        </w:rPr>
        <w:t>По прекращении указанных обстоятель</w:t>
      </w:r>
      <w:proofErr w:type="gramStart"/>
      <w:r w:rsidR="00782CA0" w:rsidRPr="00202AE7">
        <w:rPr>
          <w:rStyle w:val="11"/>
          <w:color w:val="000000"/>
          <w:sz w:val="26"/>
          <w:szCs w:val="26"/>
        </w:rPr>
        <w:t>ств Ст</w:t>
      </w:r>
      <w:proofErr w:type="gramEnd"/>
      <w:r w:rsidR="00782CA0" w:rsidRPr="00202AE7">
        <w:rPr>
          <w:rStyle w:val="11"/>
          <w:color w:val="000000"/>
          <w:sz w:val="26"/>
          <w:szCs w:val="26"/>
        </w:rPr>
        <w:t>орона должна без промедления, но не позднее 3 (трех) дней после их прекращения, известить об этом другую Сторону в письменной форме.</w:t>
      </w:r>
    </w:p>
    <w:p w:rsidR="00E27B78" w:rsidRPr="00202AE7" w:rsidRDefault="00782CA0" w:rsidP="00B34445">
      <w:pPr>
        <w:pStyle w:val="a5"/>
        <w:spacing w:after="0"/>
        <w:ind w:firstLine="709"/>
        <w:jc w:val="both"/>
        <w:rPr>
          <w:sz w:val="26"/>
          <w:szCs w:val="26"/>
        </w:rPr>
      </w:pPr>
      <w:r w:rsidRPr="00202AE7">
        <w:rPr>
          <w:rStyle w:val="11"/>
          <w:color w:val="000000"/>
          <w:sz w:val="26"/>
          <w:szCs w:val="26"/>
        </w:rPr>
        <w:t>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w:t>
      </w:r>
      <w:r w:rsidR="00EC5DF3">
        <w:rPr>
          <w:rStyle w:val="11"/>
          <w:color w:val="000000"/>
          <w:sz w:val="26"/>
          <w:szCs w:val="26"/>
        </w:rPr>
        <w:t xml:space="preserve"> </w:t>
      </w:r>
      <w:r w:rsidRPr="00202AE7">
        <w:rPr>
          <w:rStyle w:val="11"/>
          <w:color w:val="000000"/>
          <w:sz w:val="26"/>
          <w:szCs w:val="26"/>
        </w:rPr>
        <w:t xml:space="preserve">извещением </w:t>
      </w:r>
      <w:r w:rsidR="00491E53" w:rsidRPr="00202AE7">
        <w:rPr>
          <w:rStyle w:val="11"/>
          <w:color w:val="000000"/>
          <w:sz w:val="26"/>
          <w:szCs w:val="26"/>
        </w:rPr>
        <w:t xml:space="preserve">                    </w:t>
      </w:r>
      <w:r w:rsidRPr="00202AE7">
        <w:rPr>
          <w:rStyle w:val="11"/>
          <w:color w:val="000000"/>
          <w:sz w:val="26"/>
          <w:szCs w:val="26"/>
        </w:rPr>
        <w:t>или несвоевременным извещением.</w:t>
      </w:r>
    </w:p>
    <w:p w:rsidR="00E27B78" w:rsidRPr="00202AE7" w:rsidRDefault="00E27B78" w:rsidP="00B34445">
      <w:pPr>
        <w:pStyle w:val="a5"/>
        <w:spacing w:after="0"/>
        <w:ind w:firstLine="709"/>
        <w:jc w:val="both"/>
        <w:rPr>
          <w:sz w:val="26"/>
          <w:szCs w:val="26"/>
        </w:rPr>
      </w:pPr>
      <w:r w:rsidRPr="00202AE7">
        <w:rPr>
          <w:sz w:val="26"/>
          <w:szCs w:val="26"/>
        </w:rPr>
        <w:t xml:space="preserve">8.4. </w:t>
      </w:r>
      <w:r w:rsidR="00782CA0" w:rsidRPr="00202AE7">
        <w:rPr>
          <w:rStyle w:val="11"/>
          <w:color w:val="000000"/>
          <w:sz w:val="26"/>
          <w:szCs w:val="26"/>
        </w:rPr>
        <w:t>Сторона, у которой произошли форс-мажорные обстоятельства, должна</w:t>
      </w:r>
      <w:r w:rsidRPr="00202AE7">
        <w:rPr>
          <w:rStyle w:val="11"/>
          <w:color w:val="000000"/>
          <w:sz w:val="26"/>
          <w:szCs w:val="26"/>
        </w:rPr>
        <w:t xml:space="preserve">               </w:t>
      </w:r>
      <w:r w:rsidR="00782CA0" w:rsidRPr="00202AE7">
        <w:rPr>
          <w:rStyle w:val="11"/>
          <w:color w:val="000000"/>
          <w:sz w:val="26"/>
          <w:szCs w:val="26"/>
        </w:rPr>
        <w:t xml:space="preserve"> в течение 10 (десяти) дней с момента прекращения форс-мажорных обстоятельств передать другой Стороне сертификат торгово-промышленной палаты или иного </w:t>
      </w:r>
      <w:r w:rsidR="00782CA0" w:rsidRPr="00202AE7">
        <w:rPr>
          <w:rStyle w:val="11"/>
          <w:color w:val="000000"/>
          <w:sz w:val="26"/>
          <w:szCs w:val="26"/>
        </w:rPr>
        <w:lastRenderedPageBreak/>
        <w:t>компетентного органа или организации о наличии и продолжительности форс-мажорных обстоятельств.</w:t>
      </w:r>
    </w:p>
    <w:p w:rsidR="00E27B78" w:rsidRPr="00202AE7" w:rsidRDefault="00E27B78" w:rsidP="00B34445">
      <w:pPr>
        <w:pStyle w:val="a5"/>
        <w:spacing w:after="0"/>
        <w:ind w:firstLine="709"/>
        <w:jc w:val="both"/>
        <w:rPr>
          <w:sz w:val="26"/>
          <w:szCs w:val="26"/>
        </w:rPr>
      </w:pPr>
      <w:r w:rsidRPr="00202AE7">
        <w:rPr>
          <w:sz w:val="26"/>
          <w:szCs w:val="26"/>
        </w:rPr>
        <w:t xml:space="preserve">8.5. </w:t>
      </w:r>
      <w:r w:rsidR="00782CA0" w:rsidRPr="00202AE7">
        <w:rPr>
          <w:rStyle w:val="11"/>
          <w:color w:val="000000"/>
          <w:sz w:val="26"/>
          <w:szCs w:val="26"/>
        </w:rPr>
        <w:t>В случае наступления форс-мажорных обстоятель</w:t>
      </w:r>
      <w:proofErr w:type="gramStart"/>
      <w:r w:rsidR="00782CA0" w:rsidRPr="00202AE7">
        <w:rPr>
          <w:rStyle w:val="11"/>
          <w:color w:val="000000"/>
          <w:sz w:val="26"/>
          <w:szCs w:val="26"/>
        </w:rPr>
        <w:t>ств ср</w:t>
      </w:r>
      <w:proofErr w:type="gramEnd"/>
      <w:r w:rsidR="00782CA0" w:rsidRPr="00202AE7">
        <w:rPr>
          <w:rStyle w:val="11"/>
          <w:color w:val="000000"/>
          <w:sz w:val="26"/>
          <w:szCs w:val="26"/>
        </w:rPr>
        <w:t>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782CA0" w:rsidRDefault="00E27B78" w:rsidP="00B34445">
      <w:pPr>
        <w:pStyle w:val="a5"/>
        <w:spacing w:after="0"/>
        <w:ind w:firstLine="709"/>
        <w:jc w:val="both"/>
        <w:rPr>
          <w:rStyle w:val="11"/>
          <w:color w:val="000000"/>
          <w:sz w:val="26"/>
          <w:szCs w:val="26"/>
        </w:rPr>
      </w:pPr>
      <w:r w:rsidRPr="00202AE7">
        <w:rPr>
          <w:sz w:val="26"/>
          <w:szCs w:val="26"/>
        </w:rPr>
        <w:t xml:space="preserve">8.6. </w:t>
      </w:r>
      <w:r w:rsidR="00782CA0" w:rsidRPr="00202AE7">
        <w:rPr>
          <w:rStyle w:val="11"/>
          <w:color w:val="000000"/>
          <w:sz w:val="26"/>
          <w:szCs w:val="26"/>
        </w:rPr>
        <w:t>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782CA0" w:rsidRPr="00F05AB6" w:rsidRDefault="00910AC2" w:rsidP="00B34445">
      <w:pPr>
        <w:pStyle w:val="16"/>
        <w:shd w:val="clear" w:color="auto" w:fill="auto"/>
        <w:tabs>
          <w:tab w:val="left" w:pos="281"/>
        </w:tabs>
        <w:spacing w:before="0" w:line="240" w:lineRule="auto"/>
        <w:ind w:firstLine="709"/>
        <w:rPr>
          <w:b w:val="0"/>
        </w:rPr>
      </w:pPr>
      <w:bookmarkStart w:id="6" w:name="bookmark7"/>
      <w:r w:rsidRPr="00F05AB6">
        <w:rPr>
          <w:rStyle w:val="15"/>
          <w:b/>
          <w:color w:val="000000"/>
        </w:rPr>
        <w:t xml:space="preserve">9. </w:t>
      </w:r>
      <w:r w:rsidR="00782CA0" w:rsidRPr="00F05AB6">
        <w:rPr>
          <w:rStyle w:val="15"/>
          <w:b/>
          <w:color w:val="000000"/>
        </w:rPr>
        <w:t>Изменение, расторжение Контракта</w:t>
      </w:r>
      <w:bookmarkEnd w:id="6"/>
    </w:p>
    <w:p w:rsidR="005F067C" w:rsidRPr="00B1409A" w:rsidRDefault="005F067C" w:rsidP="005F067C">
      <w:pPr>
        <w:suppressAutoHyphens/>
        <w:autoSpaceDE w:val="0"/>
        <w:autoSpaceDN w:val="0"/>
        <w:adjustRightInd w:val="0"/>
        <w:ind w:firstLine="709"/>
        <w:jc w:val="both"/>
        <w:rPr>
          <w:sz w:val="26"/>
          <w:szCs w:val="26"/>
          <w:lang w:eastAsia="ar-SA"/>
        </w:rPr>
      </w:pPr>
      <w:bookmarkStart w:id="7" w:name="bookmark8"/>
      <w:r w:rsidRPr="00B1409A">
        <w:rPr>
          <w:sz w:val="26"/>
          <w:szCs w:val="26"/>
          <w:lang w:eastAsia="ar-SA"/>
        </w:rPr>
        <w:t xml:space="preserve">9.1. Контракт может быть изменен по соглашению Сторон в случаях, предусмотренных Гражданским кодексом Российской Федерации и статьями 34, 95 Федерального закона от </w:t>
      </w:r>
      <w:r w:rsidRPr="00B1409A">
        <w:rPr>
          <w:color w:val="000000"/>
          <w:sz w:val="26"/>
          <w:szCs w:val="26"/>
          <w:lang w:eastAsia="ar-SA"/>
        </w:rPr>
        <w:t>05.04.2013 № 44-ФЗ «О контрактной системе в сфере закупок товаров, работ, услуг для обеспечения государственных и муниципальных нужд»</w:t>
      </w:r>
      <w:r w:rsidRPr="00B1409A">
        <w:rPr>
          <w:sz w:val="26"/>
          <w:szCs w:val="26"/>
          <w:lang w:eastAsia="ar-SA"/>
        </w:rPr>
        <w:t>.</w:t>
      </w:r>
    </w:p>
    <w:p w:rsidR="005F067C" w:rsidRPr="00876AB4" w:rsidRDefault="005F067C" w:rsidP="005F067C">
      <w:pPr>
        <w:pStyle w:val="af4"/>
        <w:ind w:firstLine="709"/>
        <w:jc w:val="both"/>
        <w:rPr>
          <w:rFonts w:ascii="Times New Roman" w:hAnsi="Times New Roman"/>
          <w:sz w:val="26"/>
          <w:szCs w:val="26"/>
        </w:rPr>
      </w:pPr>
      <w:r w:rsidRPr="00B1409A">
        <w:rPr>
          <w:rFonts w:ascii="Times New Roman" w:hAnsi="Times New Roman"/>
          <w:sz w:val="26"/>
          <w:szCs w:val="26"/>
        </w:rPr>
        <w:t>9.2. Изменение существенных условий Контракта при его исполнении</w:t>
      </w:r>
      <w:r w:rsidRPr="00876AB4">
        <w:rPr>
          <w:rFonts w:ascii="Times New Roman" w:hAnsi="Times New Roman"/>
          <w:sz w:val="26"/>
          <w:szCs w:val="26"/>
        </w:rPr>
        <w:t xml:space="preserve">                           не допускается, за исключением их изменения по соглашению сторон в следующих случаях:</w:t>
      </w:r>
    </w:p>
    <w:p w:rsidR="005F067C" w:rsidRPr="00876AB4" w:rsidRDefault="005F067C" w:rsidP="005F067C">
      <w:pPr>
        <w:pStyle w:val="af4"/>
        <w:ind w:firstLine="709"/>
        <w:jc w:val="both"/>
        <w:rPr>
          <w:rFonts w:ascii="Times New Roman" w:hAnsi="Times New Roman"/>
          <w:sz w:val="26"/>
          <w:szCs w:val="26"/>
        </w:rPr>
      </w:pPr>
      <w:r w:rsidRPr="00876AB4">
        <w:rPr>
          <w:rFonts w:ascii="Times New Roman" w:hAnsi="Times New Roman"/>
          <w:sz w:val="26"/>
          <w:szCs w:val="26"/>
        </w:rPr>
        <w:t xml:space="preserve">а) при снижении цены Контракта без </w:t>
      </w:r>
      <w:proofErr w:type="gramStart"/>
      <w:r w:rsidRPr="00876AB4">
        <w:rPr>
          <w:rFonts w:ascii="Times New Roman" w:hAnsi="Times New Roman"/>
          <w:sz w:val="26"/>
          <w:szCs w:val="26"/>
        </w:rPr>
        <w:t>изменения</w:t>
      </w:r>
      <w:proofErr w:type="gramEnd"/>
      <w:r w:rsidRPr="00876AB4">
        <w:rPr>
          <w:rFonts w:ascii="Times New Roman" w:hAnsi="Times New Roman"/>
          <w:sz w:val="26"/>
          <w:szCs w:val="26"/>
        </w:rPr>
        <w:t xml:space="preserve"> предусмотренного Контрактом объема услуги, качества оказываемой услуги и иных условий Контракта;</w:t>
      </w:r>
    </w:p>
    <w:p w:rsidR="005F067C" w:rsidRPr="00876AB4" w:rsidRDefault="005F067C" w:rsidP="005F067C">
      <w:pPr>
        <w:pStyle w:val="af4"/>
        <w:ind w:firstLine="709"/>
        <w:jc w:val="both"/>
        <w:rPr>
          <w:rFonts w:ascii="Times New Roman" w:hAnsi="Times New Roman"/>
          <w:sz w:val="26"/>
          <w:szCs w:val="26"/>
        </w:rPr>
      </w:pPr>
      <w:r w:rsidRPr="00876AB4">
        <w:rPr>
          <w:rFonts w:ascii="Times New Roman" w:hAnsi="Times New Roman"/>
          <w:sz w:val="26"/>
          <w:szCs w:val="26"/>
        </w:rPr>
        <w:t xml:space="preserve">б) если по предложению Государственного заказчика увеличивается предусмотренный Контрактом объем услуги не более чем на десять процентов                               или уменьшается предусмотренный Контрактом объем оказываемой услуги не более чем на десять процентов. При этом по соглашению сторон допускается изменение                                 с учетом </w:t>
      </w:r>
      <w:proofErr w:type="gramStart"/>
      <w:r w:rsidRPr="00876AB4">
        <w:rPr>
          <w:rFonts w:ascii="Times New Roman" w:hAnsi="Times New Roman"/>
          <w:sz w:val="26"/>
          <w:szCs w:val="26"/>
        </w:rPr>
        <w:t>положений бюджетного законодательства Российской Федерации цены Контракта</w:t>
      </w:r>
      <w:proofErr w:type="gramEnd"/>
      <w:r w:rsidRPr="00876AB4">
        <w:rPr>
          <w:rFonts w:ascii="Times New Roman" w:hAnsi="Times New Roman"/>
          <w:sz w:val="26"/>
          <w:szCs w:val="26"/>
        </w:rPr>
        <w:t xml:space="preserve"> пропорционально дополнительному объему услуги исходя </w:t>
      </w:r>
      <w:r>
        <w:rPr>
          <w:rFonts w:ascii="Times New Roman" w:hAnsi="Times New Roman"/>
          <w:sz w:val="26"/>
          <w:szCs w:val="26"/>
        </w:rPr>
        <w:t xml:space="preserve">                             </w:t>
      </w:r>
      <w:r w:rsidRPr="00876AB4">
        <w:rPr>
          <w:rFonts w:ascii="Times New Roman" w:hAnsi="Times New Roman"/>
          <w:sz w:val="26"/>
          <w:szCs w:val="26"/>
        </w:rPr>
        <w:t>из установленной в Контракте цены единицы услуги, но не более чем на десять процентов цены Контракта. При уменьшении предусмотренного Контрактом объема услуги стороны Контракта обязаны уменьшить цену Контракта исходя из цены единицы услуги;</w:t>
      </w:r>
    </w:p>
    <w:p w:rsidR="005F067C" w:rsidRPr="00876AB4" w:rsidRDefault="005F067C" w:rsidP="005F067C">
      <w:pPr>
        <w:pStyle w:val="af4"/>
        <w:ind w:firstLine="709"/>
        <w:jc w:val="both"/>
        <w:rPr>
          <w:rFonts w:ascii="Times New Roman" w:hAnsi="Times New Roman"/>
          <w:sz w:val="26"/>
          <w:szCs w:val="26"/>
        </w:rPr>
      </w:pPr>
      <w:r w:rsidRPr="00876AB4">
        <w:rPr>
          <w:rFonts w:ascii="Times New Roman" w:hAnsi="Times New Roman"/>
          <w:sz w:val="26"/>
          <w:szCs w:val="26"/>
        </w:rPr>
        <w:t>в)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объема услуги, предусмотренных Контрактом. Сокращение количества объема услуги при уменьшении цены Контракта осуществляется в соответствии с Методикой сокращения количества товаров, объемов работ или услуг при уменьшении цены контракта, утвержденной постановлением Правительства Российской Федерации от 28.11.2013 № 1090. Принятие Государственным заказчиком решения об изменении Контракта в связи</w:t>
      </w:r>
      <w:r>
        <w:rPr>
          <w:rFonts w:ascii="Times New Roman" w:hAnsi="Times New Roman"/>
          <w:sz w:val="26"/>
          <w:szCs w:val="26"/>
        </w:rPr>
        <w:t xml:space="preserve">           </w:t>
      </w:r>
      <w:r w:rsidRPr="00876AB4">
        <w:rPr>
          <w:rFonts w:ascii="Times New Roman" w:hAnsi="Times New Roman"/>
          <w:sz w:val="26"/>
          <w:szCs w:val="26"/>
        </w:rPr>
        <w:t xml:space="preserve"> с уменьшением лимитов бюджетных обязательств осуществляется исходя</w:t>
      </w:r>
      <w:r>
        <w:rPr>
          <w:rFonts w:ascii="Times New Roman" w:hAnsi="Times New Roman"/>
          <w:sz w:val="26"/>
          <w:szCs w:val="26"/>
        </w:rPr>
        <w:t xml:space="preserve">                       </w:t>
      </w:r>
      <w:r w:rsidRPr="00876AB4">
        <w:rPr>
          <w:rFonts w:ascii="Times New Roman" w:hAnsi="Times New Roman"/>
          <w:sz w:val="26"/>
          <w:szCs w:val="26"/>
        </w:rPr>
        <w:t xml:space="preserve"> из соразмерности изменения цены Контракта и количества объема услуги.</w:t>
      </w:r>
    </w:p>
    <w:p w:rsidR="005F067C" w:rsidRPr="00876AB4" w:rsidRDefault="005F067C" w:rsidP="005F067C">
      <w:pPr>
        <w:pStyle w:val="af4"/>
        <w:widowControl w:val="0"/>
        <w:ind w:firstLine="709"/>
        <w:jc w:val="both"/>
        <w:rPr>
          <w:rFonts w:ascii="Times New Roman" w:hAnsi="Times New Roman"/>
          <w:noProof/>
          <w:snapToGrid w:val="0"/>
          <w:sz w:val="26"/>
          <w:szCs w:val="26"/>
        </w:rPr>
      </w:pPr>
      <w:r>
        <w:rPr>
          <w:rFonts w:ascii="Times New Roman" w:hAnsi="Times New Roman"/>
          <w:noProof/>
          <w:snapToGrid w:val="0"/>
          <w:sz w:val="26"/>
          <w:szCs w:val="26"/>
        </w:rPr>
        <w:t>9</w:t>
      </w:r>
      <w:r w:rsidRPr="00876AB4">
        <w:rPr>
          <w:rFonts w:ascii="Times New Roman" w:hAnsi="Times New Roman"/>
          <w:noProof/>
          <w:snapToGrid w:val="0"/>
          <w:sz w:val="26"/>
          <w:szCs w:val="26"/>
        </w:rPr>
        <w:t xml:space="preserve">.3. При исполнении Контракта по согласованию Государственного заказчика                  с </w:t>
      </w:r>
      <w:r w:rsidRPr="00876AB4">
        <w:rPr>
          <w:rFonts w:ascii="Times New Roman" w:eastAsia="Calibri" w:hAnsi="Times New Roman"/>
          <w:sz w:val="26"/>
          <w:szCs w:val="26"/>
          <w:lang w:eastAsia="ar-SA"/>
        </w:rPr>
        <w:t xml:space="preserve">Исполнителем </w:t>
      </w:r>
      <w:r w:rsidRPr="00876AB4">
        <w:rPr>
          <w:rFonts w:ascii="Times New Roman" w:hAnsi="Times New Roman"/>
          <w:noProof/>
          <w:snapToGrid w:val="0"/>
          <w:sz w:val="26"/>
          <w:szCs w:val="26"/>
        </w:rPr>
        <w:t xml:space="preserve">допускается оказание услуг, качество, технические </w:t>
      </w:r>
      <w:r w:rsidRPr="00876AB4">
        <w:rPr>
          <w:rFonts w:ascii="Times New Roman" w:hAnsi="Times New Roman"/>
          <w:noProof/>
          <w:snapToGrid w:val="0"/>
          <w:sz w:val="26"/>
          <w:szCs w:val="26"/>
        </w:rPr>
        <w:br/>
        <w:t xml:space="preserve">и функциональные характеристики (потребительские свойства) которых являются улучшенными по сравнению с качеством и соответствующими техническими </w:t>
      </w:r>
      <w:r w:rsidRPr="00876AB4">
        <w:rPr>
          <w:rFonts w:ascii="Times New Roman" w:hAnsi="Times New Roman"/>
          <w:noProof/>
          <w:snapToGrid w:val="0"/>
          <w:sz w:val="26"/>
          <w:szCs w:val="26"/>
        </w:rPr>
        <w:br/>
        <w:t>и функциональными характеристиками, указанными в Контракте.</w:t>
      </w:r>
    </w:p>
    <w:p w:rsidR="005F067C" w:rsidRPr="00876AB4" w:rsidRDefault="005F067C" w:rsidP="005F067C">
      <w:pPr>
        <w:pStyle w:val="af4"/>
        <w:widowControl w:val="0"/>
        <w:ind w:firstLine="709"/>
        <w:jc w:val="both"/>
        <w:rPr>
          <w:rFonts w:ascii="Times New Roman" w:hAnsi="Times New Roman"/>
          <w:noProof/>
          <w:snapToGrid w:val="0"/>
          <w:sz w:val="26"/>
          <w:szCs w:val="26"/>
        </w:rPr>
      </w:pPr>
      <w:r>
        <w:rPr>
          <w:rFonts w:ascii="Times New Roman" w:hAnsi="Times New Roman"/>
          <w:noProof/>
          <w:snapToGrid w:val="0"/>
          <w:sz w:val="26"/>
          <w:szCs w:val="26"/>
        </w:rPr>
        <w:lastRenderedPageBreak/>
        <w:t>9</w:t>
      </w:r>
      <w:r w:rsidRPr="00876AB4">
        <w:rPr>
          <w:rFonts w:ascii="Times New Roman" w:hAnsi="Times New Roman"/>
          <w:noProof/>
          <w:snapToGrid w:val="0"/>
          <w:sz w:val="26"/>
          <w:szCs w:val="26"/>
        </w:rPr>
        <w:t xml:space="preserve">.4. </w:t>
      </w:r>
      <w:r w:rsidRPr="00876AB4">
        <w:rPr>
          <w:rFonts w:ascii="Times New Roman" w:hAnsi="Times New Roman"/>
          <w:sz w:val="26"/>
          <w:szCs w:val="26"/>
        </w:rPr>
        <w:t xml:space="preserve">При исполнении Контракта не допускается перемена </w:t>
      </w:r>
      <w:r w:rsidRPr="00876AB4">
        <w:rPr>
          <w:rFonts w:ascii="Times New Roman" w:eastAsia="Calibri" w:hAnsi="Times New Roman"/>
          <w:sz w:val="26"/>
          <w:szCs w:val="26"/>
          <w:lang w:eastAsia="ar-SA"/>
        </w:rPr>
        <w:t>Исполнителя</w:t>
      </w:r>
      <w:r w:rsidRPr="00876AB4">
        <w:rPr>
          <w:rFonts w:ascii="Times New Roman" w:hAnsi="Times New Roman"/>
          <w:sz w:val="26"/>
          <w:szCs w:val="26"/>
        </w:rPr>
        <w:t xml:space="preserve">,                         за исключением случая, если новый </w:t>
      </w:r>
      <w:r w:rsidRPr="00876AB4">
        <w:rPr>
          <w:rFonts w:ascii="Times New Roman" w:eastAsia="Calibri" w:hAnsi="Times New Roman"/>
          <w:sz w:val="26"/>
          <w:szCs w:val="26"/>
          <w:lang w:eastAsia="ar-SA"/>
        </w:rPr>
        <w:t xml:space="preserve">Исполнитель </w:t>
      </w:r>
      <w:r w:rsidRPr="00876AB4">
        <w:rPr>
          <w:rFonts w:ascii="Times New Roman" w:hAnsi="Times New Roman"/>
          <w:sz w:val="26"/>
          <w:szCs w:val="26"/>
        </w:rPr>
        <w:t>является правопреемником</w:t>
      </w:r>
      <w:r w:rsidRPr="00876AB4">
        <w:rPr>
          <w:rFonts w:ascii="Times New Roman" w:eastAsia="Calibri" w:hAnsi="Times New Roman"/>
          <w:sz w:val="26"/>
          <w:szCs w:val="26"/>
          <w:lang w:eastAsia="ar-SA"/>
        </w:rPr>
        <w:t xml:space="preserve"> Исполнителя</w:t>
      </w:r>
      <w:r w:rsidRPr="00876AB4">
        <w:rPr>
          <w:rFonts w:ascii="Times New Roman" w:hAnsi="Times New Roman"/>
          <w:sz w:val="26"/>
          <w:szCs w:val="26"/>
        </w:rPr>
        <w:t xml:space="preserve"> по такому Контракту вследствие реорганизации юридического лица                     в форме преобразования, слияния или присоединения.</w:t>
      </w:r>
    </w:p>
    <w:p w:rsidR="005F067C" w:rsidRPr="00876AB4" w:rsidRDefault="005F067C" w:rsidP="005F067C">
      <w:pPr>
        <w:pStyle w:val="af4"/>
        <w:widowControl w:val="0"/>
        <w:ind w:firstLine="709"/>
        <w:jc w:val="both"/>
        <w:rPr>
          <w:rFonts w:ascii="Times New Roman" w:hAnsi="Times New Roman"/>
          <w:noProof/>
          <w:snapToGrid w:val="0"/>
          <w:sz w:val="26"/>
          <w:szCs w:val="26"/>
        </w:rPr>
      </w:pPr>
      <w:r>
        <w:rPr>
          <w:rFonts w:ascii="Times New Roman" w:hAnsi="Times New Roman"/>
          <w:noProof/>
          <w:snapToGrid w:val="0"/>
          <w:sz w:val="26"/>
          <w:szCs w:val="26"/>
        </w:rPr>
        <w:t>9</w:t>
      </w:r>
      <w:r w:rsidRPr="00876AB4">
        <w:rPr>
          <w:rFonts w:ascii="Times New Roman" w:hAnsi="Times New Roman"/>
          <w:noProof/>
          <w:snapToGrid w:val="0"/>
          <w:sz w:val="26"/>
          <w:szCs w:val="26"/>
        </w:rPr>
        <w:t xml:space="preserve">.5. </w:t>
      </w:r>
      <w:r w:rsidRPr="00876AB4">
        <w:rPr>
          <w:rFonts w:ascii="Times New Roman" w:hAnsi="Times New Roman"/>
          <w:sz w:val="26"/>
          <w:szCs w:val="26"/>
        </w:rPr>
        <w:t>В случае перемены Государственного заказчика права и обязанности Государственного заказчика, предусмотренные Контрактом, в соответствии с частью 6 статьи 95 Федерального закона от 05.04.2013 № 44-ФЗ переходят к новому Государственному заказчику.</w:t>
      </w:r>
    </w:p>
    <w:p w:rsidR="005F067C" w:rsidRPr="00876AB4" w:rsidRDefault="005F067C" w:rsidP="005F067C">
      <w:pPr>
        <w:pStyle w:val="af4"/>
        <w:widowControl w:val="0"/>
        <w:ind w:firstLine="709"/>
        <w:jc w:val="both"/>
        <w:rPr>
          <w:rFonts w:ascii="Times New Roman" w:hAnsi="Times New Roman"/>
          <w:noProof/>
          <w:snapToGrid w:val="0"/>
          <w:sz w:val="26"/>
          <w:szCs w:val="26"/>
        </w:rPr>
      </w:pPr>
      <w:r>
        <w:rPr>
          <w:rFonts w:ascii="Times New Roman" w:hAnsi="Times New Roman"/>
          <w:noProof/>
          <w:snapToGrid w:val="0"/>
          <w:sz w:val="26"/>
          <w:szCs w:val="26"/>
        </w:rPr>
        <w:t>9</w:t>
      </w:r>
      <w:r w:rsidRPr="00876AB4">
        <w:rPr>
          <w:rFonts w:ascii="Times New Roman" w:hAnsi="Times New Roman"/>
          <w:noProof/>
          <w:snapToGrid w:val="0"/>
          <w:sz w:val="26"/>
          <w:szCs w:val="26"/>
        </w:rPr>
        <w:t xml:space="preserve">.6. </w:t>
      </w:r>
      <w:r w:rsidRPr="00876AB4">
        <w:rPr>
          <w:rFonts w:ascii="Times New Roman" w:hAnsi="Times New Roman"/>
          <w:sz w:val="26"/>
          <w:szCs w:val="26"/>
        </w:rPr>
        <w:t>Все изменения к Контракту действительны, если они оформлены в виде дополнительного соглашения к Контракту и подписаны надлежаще уполномоченными на то представителями Сторон. Все соглашения являются неотъемлемой частью Контракта.</w:t>
      </w:r>
    </w:p>
    <w:p w:rsidR="005F067C" w:rsidRPr="00876AB4" w:rsidRDefault="005F067C" w:rsidP="005F067C">
      <w:pPr>
        <w:shd w:val="clear" w:color="auto" w:fill="FFFFFF"/>
        <w:ind w:firstLine="709"/>
        <w:jc w:val="both"/>
        <w:rPr>
          <w:noProof/>
          <w:sz w:val="26"/>
          <w:szCs w:val="26"/>
        </w:rPr>
      </w:pPr>
      <w:r>
        <w:rPr>
          <w:sz w:val="26"/>
          <w:szCs w:val="26"/>
        </w:rPr>
        <w:t>9</w:t>
      </w:r>
      <w:r w:rsidRPr="00876AB4">
        <w:rPr>
          <w:sz w:val="26"/>
          <w:szCs w:val="26"/>
        </w:rPr>
        <w:t>.7.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и положениями частей 8-23 статьи 95 Федерального закона от 05.04.2013 № 44-ФЗ.</w:t>
      </w:r>
    </w:p>
    <w:p w:rsidR="005F067C" w:rsidRPr="00876AB4" w:rsidRDefault="005F067C" w:rsidP="005F067C">
      <w:pPr>
        <w:pStyle w:val="af4"/>
        <w:widowControl w:val="0"/>
        <w:ind w:firstLine="709"/>
        <w:jc w:val="both"/>
        <w:rPr>
          <w:rFonts w:ascii="Times New Roman" w:hAnsi="Times New Roman"/>
          <w:noProof/>
          <w:snapToGrid w:val="0"/>
          <w:sz w:val="26"/>
          <w:szCs w:val="26"/>
        </w:rPr>
      </w:pPr>
      <w:r>
        <w:rPr>
          <w:rFonts w:ascii="Times New Roman" w:eastAsia="Calibri" w:hAnsi="Times New Roman"/>
          <w:sz w:val="26"/>
          <w:szCs w:val="26"/>
          <w:lang w:eastAsia="ar-SA"/>
        </w:rPr>
        <w:t>9</w:t>
      </w:r>
      <w:r w:rsidRPr="00876AB4">
        <w:rPr>
          <w:rFonts w:ascii="Times New Roman" w:eastAsia="Calibri" w:hAnsi="Times New Roman"/>
          <w:sz w:val="26"/>
          <w:szCs w:val="26"/>
          <w:lang w:eastAsia="ar-SA"/>
        </w:rPr>
        <w:t xml:space="preserve">.8. </w:t>
      </w:r>
      <w:r w:rsidRPr="00876AB4">
        <w:rPr>
          <w:rFonts w:ascii="Times New Roman" w:hAnsi="Times New Roman"/>
          <w:noProof/>
          <w:snapToGrid w:val="0"/>
          <w:sz w:val="26"/>
          <w:szCs w:val="26"/>
        </w:rPr>
        <w:t>Государственный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w:t>
      </w:r>
      <w:r>
        <w:rPr>
          <w:rFonts w:ascii="Times New Roman" w:hAnsi="Times New Roman"/>
          <w:noProof/>
          <w:snapToGrid w:val="0"/>
          <w:sz w:val="26"/>
          <w:szCs w:val="26"/>
        </w:rPr>
        <w:t xml:space="preserve">за от исполнения обязательств, </w:t>
      </w:r>
      <w:r w:rsidRPr="00876AB4">
        <w:rPr>
          <w:rFonts w:ascii="Times New Roman" w:hAnsi="Times New Roman"/>
          <w:noProof/>
          <w:snapToGrid w:val="0"/>
          <w:sz w:val="26"/>
          <w:szCs w:val="26"/>
        </w:rPr>
        <w:t xml:space="preserve">в случае существенного нарушения Контракта </w:t>
      </w:r>
      <w:r>
        <w:rPr>
          <w:rFonts w:ascii="Times New Roman" w:hAnsi="Times New Roman"/>
          <w:noProof/>
          <w:snapToGrid w:val="0"/>
          <w:sz w:val="26"/>
          <w:szCs w:val="26"/>
        </w:rPr>
        <w:t>И</w:t>
      </w:r>
      <w:r w:rsidRPr="00876AB4">
        <w:rPr>
          <w:rFonts w:ascii="Times New Roman" w:hAnsi="Times New Roman"/>
          <w:noProof/>
          <w:snapToGrid w:val="0"/>
          <w:sz w:val="26"/>
          <w:szCs w:val="26"/>
        </w:rPr>
        <w:t>сполнителем:</w:t>
      </w:r>
    </w:p>
    <w:p w:rsidR="005F067C" w:rsidRPr="00876AB4" w:rsidRDefault="005F067C" w:rsidP="005F067C">
      <w:pPr>
        <w:pStyle w:val="af4"/>
        <w:widowControl w:val="0"/>
        <w:ind w:firstLine="709"/>
        <w:jc w:val="both"/>
        <w:rPr>
          <w:rFonts w:ascii="Times New Roman" w:hAnsi="Times New Roman"/>
          <w:noProof/>
          <w:snapToGrid w:val="0"/>
          <w:sz w:val="26"/>
          <w:szCs w:val="26"/>
        </w:rPr>
      </w:pPr>
      <w:r w:rsidRPr="00876AB4">
        <w:rPr>
          <w:rFonts w:ascii="Times New Roman" w:hAnsi="Times New Roman"/>
          <w:noProof/>
          <w:snapToGrid w:val="0"/>
          <w:sz w:val="26"/>
          <w:szCs w:val="26"/>
        </w:rPr>
        <w:t>просрочки исполнения Исполнителем обязательства по оказанию услуги                 на срок более 10 (десяти) дней;</w:t>
      </w:r>
    </w:p>
    <w:p w:rsidR="005F067C" w:rsidRPr="00876AB4" w:rsidRDefault="005F067C" w:rsidP="005F067C">
      <w:pPr>
        <w:pStyle w:val="af4"/>
        <w:widowControl w:val="0"/>
        <w:ind w:firstLine="709"/>
        <w:jc w:val="both"/>
        <w:rPr>
          <w:rFonts w:ascii="Times New Roman" w:hAnsi="Times New Roman"/>
          <w:noProof/>
          <w:snapToGrid w:val="0"/>
          <w:sz w:val="26"/>
          <w:szCs w:val="26"/>
        </w:rPr>
      </w:pPr>
      <w:r w:rsidRPr="00876AB4">
        <w:rPr>
          <w:rFonts w:ascii="Times New Roman" w:hAnsi="Times New Roman"/>
          <w:noProof/>
          <w:snapToGrid w:val="0"/>
          <w:sz w:val="26"/>
          <w:szCs w:val="26"/>
        </w:rPr>
        <w:t>оказания Исполнителем услуги, не соответствующей требованиям действующего законодательства Российской Федерации и условиям Контракта;</w:t>
      </w:r>
    </w:p>
    <w:p w:rsidR="005F067C" w:rsidRPr="00876AB4" w:rsidRDefault="005F067C" w:rsidP="005F067C">
      <w:pPr>
        <w:pStyle w:val="af4"/>
        <w:widowControl w:val="0"/>
        <w:ind w:firstLine="709"/>
        <w:jc w:val="both"/>
        <w:rPr>
          <w:rFonts w:ascii="Times New Roman" w:hAnsi="Times New Roman"/>
          <w:noProof/>
          <w:snapToGrid w:val="0"/>
          <w:sz w:val="26"/>
          <w:szCs w:val="26"/>
        </w:rPr>
      </w:pPr>
      <w:r w:rsidRPr="00876AB4">
        <w:rPr>
          <w:rFonts w:ascii="Times New Roman" w:hAnsi="Times New Roman"/>
          <w:noProof/>
          <w:snapToGrid w:val="0"/>
          <w:sz w:val="26"/>
          <w:szCs w:val="26"/>
        </w:rPr>
        <w:t>неисполнения (ненадлежащего исполнения) Исполнителем иных обязательств, предусмотренных действующими нормами законодательства</w:t>
      </w:r>
      <w:r>
        <w:rPr>
          <w:rFonts w:ascii="Times New Roman" w:hAnsi="Times New Roman"/>
          <w:noProof/>
          <w:snapToGrid w:val="0"/>
          <w:sz w:val="26"/>
          <w:szCs w:val="26"/>
        </w:rPr>
        <w:t xml:space="preserve">                           </w:t>
      </w:r>
      <w:r w:rsidRPr="00876AB4">
        <w:rPr>
          <w:rFonts w:ascii="Times New Roman" w:hAnsi="Times New Roman"/>
          <w:noProof/>
          <w:snapToGrid w:val="0"/>
          <w:sz w:val="26"/>
          <w:szCs w:val="26"/>
        </w:rPr>
        <w:t xml:space="preserve"> и Контрактом.</w:t>
      </w:r>
    </w:p>
    <w:p w:rsidR="005F067C" w:rsidRPr="00876AB4" w:rsidRDefault="005F067C" w:rsidP="005F067C">
      <w:pPr>
        <w:shd w:val="clear" w:color="auto" w:fill="FFFFFF"/>
        <w:suppressAutoHyphens/>
        <w:ind w:firstLine="709"/>
        <w:jc w:val="both"/>
        <w:rPr>
          <w:sz w:val="26"/>
          <w:szCs w:val="26"/>
        </w:rPr>
      </w:pPr>
      <w:r>
        <w:rPr>
          <w:sz w:val="26"/>
          <w:szCs w:val="26"/>
          <w:lang w:eastAsia="ar-SA"/>
        </w:rPr>
        <w:t>9</w:t>
      </w:r>
      <w:r w:rsidRPr="00876AB4">
        <w:rPr>
          <w:sz w:val="26"/>
          <w:szCs w:val="26"/>
          <w:lang w:eastAsia="ar-SA"/>
        </w:rPr>
        <w:t xml:space="preserve">.9. </w:t>
      </w:r>
      <w:r w:rsidRPr="00876AB4">
        <w:rPr>
          <w:sz w:val="26"/>
          <w:szCs w:val="26"/>
        </w:rPr>
        <w:t>Государственный заказчик вправе провести экспертизу оказанной услуги              с привлечением экспертов, экспертных организаций до принятия решения                             об одностороннем отказе от исполнения Контракта</w:t>
      </w:r>
      <w:r>
        <w:rPr>
          <w:sz w:val="26"/>
          <w:szCs w:val="26"/>
        </w:rPr>
        <w:t xml:space="preserve"> в соответствии с п. 9</w:t>
      </w:r>
      <w:r w:rsidRPr="00876AB4">
        <w:rPr>
          <w:sz w:val="26"/>
          <w:szCs w:val="26"/>
        </w:rPr>
        <w:t>.8. Контракта.</w:t>
      </w:r>
    </w:p>
    <w:p w:rsidR="005F067C" w:rsidRPr="00876AB4" w:rsidRDefault="005F067C" w:rsidP="005F067C">
      <w:pPr>
        <w:shd w:val="clear" w:color="auto" w:fill="FFFFFF"/>
        <w:suppressAutoHyphens/>
        <w:ind w:firstLine="709"/>
        <w:jc w:val="both"/>
        <w:rPr>
          <w:sz w:val="26"/>
          <w:szCs w:val="26"/>
        </w:rPr>
      </w:pPr>
      <w:r>
        <w:rPr>
          <w:sz w:val="26"/>
          <w:szCs w:val="26"/>
        </w:rPr>
        <w:t>9</w:t>
      </w:r>
      <w:r w:rsidRPr="00876AB4">
        <w:rPr>
          <w:sz w:val="26"/>
          <w:szCs w:val="26"/>
        </w:rPr>
        <w:t xml:space="preserve">.10. Если Государственным заказчиком проведена экспертиза оказанной услуги с привлечением экспертов, экспертных организаций, решение </w:t>
      </w:r>
      <w:r>
        <w:rPr>
          <w:sz w:val="26"/>
          <w:szCs w:val="26"/>
        </w:rPr>
        <w:t xml:space="preserve">                              </w:t>
      </w:r>
      <w:r w:rsidRPr="00876AB4">
        <w:rPr>
          <w:sz w:val="26"/>
          <w:szCs w:val="26"/>
        </w:rPr>
        <w:t>об одностороннем отказе от исполнения контракта может быть принято Государственным заказчиком только при условии, что по результатам экспертизы оказанной услуги в заключени</w:t>
      </w:r>
      <w:proofErr w:type="gramStart"/>
      <w:r w:rsidRPr="00876AB4">
        <w:rPr>
          <w:sz w:val="26"/>
          <w:szCs w:val="26"/>
        </w:rPr>
        <w:t>и</w:t>
      </w:r>
      <w:proofErr w:type="gramEnd"/>
      <w:r w:rsidRPr="00876AB4">
        <w:rPr>
          <w:sz w:val="26"/>
          <w:szCs w:val="26"/>
        </w:rPr>
        <w:t xml:space="preserve"> эксперта, экспертной организации будут подтверждены нарушения условий контракта, послужившие основанием </w:t>
      </w:r>
      <w:r>
        <w:rPr>
          <w:sz w:val="26"/>
          <w:szCs w:val="26"/>
        </w:rPr>
        <w:t xml:space="preserve">                       </w:t>
      </w:r>
      <w:r w:rsidRPr="00876AB4">
        <w:rPr>
          <w:sz w:val="26"/>
          <w:szCs w:val="26"/>
        </w:rPr>
        <w:t>для одностороннего отказа Государственного заказчика от исполнения Контракта.</w:t>
      </w:r>
    </w:p>
    <w:p w:rsidR="005F067C" w:rsidRPr="00876AB4" w:rsidRDefault="005F067C" w:rsidP="005F067C">
      <w:pPr>
        <w:shd w:val="clear" w:color="auto" w:fill="FFFFFF"/>
        <w:tabs>
          <w:tab w:val="left" w:pos="1134"/>
        </w:tabs>
        <w:suppressAutoHyphens/>
        <w:ind w:firstLine="709"/>
        <w:jc w:val="both"/>
        <w:rPr>
          <w:rFonts w:eastAsia="Calibri"/>
          <w:sz w:val="26"/>
          <w:szCs w:val="26"/>
          <w:lang w:eastAsia="ar-SA"/>
        </w:rPr>
      </w:pPr>
      <w:r>
        <w:rPr>
          <w:rFonts w:eastAsia="Calibri"/>
          <w:sz w:val="26"/>
          <w:szCs w:val="26"/>
          <w:lang w:eastAsia="ar-SA"/>
        </w:rPr>
        <w:t>9</w:t>
      </w:r>
      <w:r w:rsidRPr="00876AB4">
        <w:rPr>
          <w:rFonts w:eastAsia="Calibri"/>
          <w:sz w:val="26"/>
          <w:szCs w:val="26"/>
          <w:lang w:eastAsia="ar-SA"/>
        </w:rPr>
        <w:t xml:space="preserve">.11. Решение Государственного заказчика об одностороннем отказе                          от исполнения Контракта вступает в </w:t>
      </w:r>
      <w:proofErr w:type="gramStart"/>
      <w:r w:rsidRPr="00876AB4">
        <w:rPr>
          <w:rFonts w:eastAsia="Calibri"/>
          <w:sz w:val="26"/>
          <w:szCs w:val="26"/>
          <w:lang w:eastAsia="ar-SA"/>
        </w:rPr>
        <w:t>силу</w:t>
      </w:r>
      <w:proofErr w:type="gramEnd"/>
      <w:r w:rsidRPr="00876AB4">
        <w:rPr>
          <w:rFonts w:eastAsia="Calibri"/>
          <w:sz w:val="26"/>
          <w:szCs w:val="26"/>
          <w:lang w:eastAsia="ar-SA"/>
        </w:rPr>
        <w:t xml:space="preserve"> и Контракт считается расторгнутым через десять дней с даты надлежащего уведомления Государственным заказчиком Исполнителя об одностороннем отказе от исполнения Контракта.</w:t>
      </w:r>
    </w:p>
    <w:p w:rsidR="005F067C" w:rsidRPr="00876AB4" w:rsidRDefault="005F067C" w:rsidP="005F067C">
      <w:pPr>
        <w:shd w:val="clear" w:color="auto" w:fill="FFFFFF"/>
        <w:tabs>
          <w:tab w:val="left" w:pos="1134"/>
        </w:tabs>
        <w:suppressAutoHyphens/>
        <w:ind w:firstLine="709"/>
        <w:jc w:val="both"/>
        <w:rPr>
          <w:sz w:val="26"/>
          <w:szCs w:val="26"/>
          <w:lang w:eastAsia="ar-SA"/>
        </w:rPr>
      </w:pPr>
      <w:r>
        <w:rPr>
          <w:sz w:val="26"/>
          <w:szCs w:val="26"/>
          <w:lang w:eastAsia="ar-SA"/>
        </w:rPr>
        <w:t>9</w:t>
      </w:r>
      <w:r w:rsidRPr="00876AB4">
        <w:rPr>
          <w:sz w:val="26"/>
          <w:szCs w:val="26"/>
          <w:lang w:eastAsia="ar-SA"/>
        </w:rPr>
        <w:t xml:space="preserve">.12. </w:t>
      </w:r>
      <w:proofErr w:type="gramStart"/>
      <w:r w:rsidRPr="00876AB4">
        <w:rPr>
          <w:sz w:val="26"/>
          <w:szCs w:val="26"/>
          <w:lang w:eastAsia="ar-SA"/>
        </w:rPr>
        <w:t xml:space="preserve">Государственный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w:t>
      </w:r>
      <w:r w:rsidRPr="00876AB4">
        <w:rPr>
          <w:rFonts w:eastAsia="Calibri"/>
          <w:sz w:val="26"/>
          <w:szCs w:val="26"/>
          <w:lang w:eastAsia="ar-SA"/>
        </w:rPr>
        <w:t xml:space="preserve">Исполнителя </w:t>
      </w:r>
      <w:r w:rsidRPr="00876AB4">
        <w:rPr>
          <w:sz w:val="26"/>
          <w:szCs w:val="26"/>
          <w:lang w:eastAsia="ar-SA"/>
        </w:rPr>
        <w:t xml:space="preserve">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w:t>
      </w:r>
      <w:r>
        <w:rPr>
          <w:sz w:val="26"/>
          <w:szCs w:val="26"/>
          <w:lang w:eastAsia="ar-SA"/>
        </w:rPr>
        <w:t xml:space="preserve">                </w:t>
      </w:r>
      <w:r w:rsidRPr="00876AB4">
        <w:rPr>
          <w:sz w:val="26"/>
          <w:szCs w:val="26"/>
          <w:lang w:eastAsia="ar-SA"/>
        </w:rPr>
        <w:t>а также Государственному заказчику компенсированы затраты на проведение экспертизы в соответствии с частью 10 статьи 95</w:t>
      </w:r>
      <w:proofErr w:type="gramEnd"/>
      <w:r w:rsidRPr="00876AB4">
        <w:rPr>
          <w:sz w:val="26"/>
          <w:szCs w:val="26"/>
          <w:lang w:eastAsia="ar-SA"/>
        </w:rPr>
        <w:t xml:space="preserve"> Закона № 44-ФЗ. Данное правило не применяется в случае повторного нарушения </w:t>
      </w:r>
      <w:r w:rsidRPr="00876AB4">
        <w:rPr>
          <w:rFonts w:eastAsia="Calibri"/>
          <w:sz w:val="26"/>
          <w:szCs w:val="26"/>
          <w:lang w:eastAsia="ar-SA"/>
        </w:rPr>
        <w:t xml:space="preserve">Исполнителем </w:t>
      </w:r>
      <w:r w:rsidRPr="00876AB4">
        <w:rPr>
          <w:sz w:val="26"/>
          <w:szCs w:val="26"/>
          <w:lang w:eastAsia="ar-SA"/>
        </w:rPr>
        <w:t xml:space="preserve">условий Контракта, </w:t>
      </w:r>
      <w:r w:rsidRPr="00876AB4">
        <w:rPr>
          <w:sz w:val="26"/>
          <w:szCs w:val="26"/>
          <w:lang w:eastAsia="ar-SA"/>
        </w:rPr>
        <w:lastRenderedPageBreak/>
        <w:t>которые в соответствии с гражданским законодательством являются основанием</w:t>
      </w:r>
      <w:r>
        <w:rPr>
          <w:sz w:val="26"/>
          <w:szCs w:val="26"/>
          <w:lang w:eastAsia="ar-SA"/>
        </w:rPr>
        <w:t xml:space="preserve">   </w:t>
      </w:r>
      <w:r w:rsidRPr="00876AB4">
        <w:rPr>
          <w:sz w:val="26"/>
          <w:szCs w:val="26"/>
          <w:lang w:eastAsia="ar-SA"/>
        </w:rPr>
        <w:t xml:space="preserve"> для одностороннего отказа Государственного заказчика от исполнения Контракта.</w:t>
      </w:r>
    </w:p>
    <w:p w:rsidR="005F067C" w:rsidRPr="00704F89" w:rsidRDefault="005F067C" w:rsidP="005F067C">
      <w:pPr>
        <w:shd w:val="clear" w:color="auto" w:fill="FFFFFF"/>
        <w:tabs>
          <w:tab w:val="left" w:pos="1134"/>
        </w:tabs>
        <w:suppressAutoHyphens/>
        <w:ind w:firstLine="709"/>
        <w:jc w:val="both"/>
        <w:rPr>
          <w:sz w:val="26"/>
          <w:szCs w:val="26"/>
        </w:rPr>
      </w:pPr>
      <w:r>
        <w:rPr>
          <w:rFonts w:eastAsia="Calibri"/>
          <w:sz w:val="26"/>
          <w:szCs w:val="26"/>
          <w:lang w:eastAsia="ar-SA"/>
        </w:rPr>
        <w:t>9</w:t>
      </w:r>
      <w:r w:rsidRPr="00876AB4">
        <w:rPr>
          <w:rFonts w:eastAsia="Calibri"/>
          <w:sz w:val="26"/>
          <w:szCs w:val="26"/>
          <w:lang w:eastAsia="ar-SA"/>
        </w:rPr>
        <w:t>.13.</w:t>
      </w:r>
      <w:r>
        <w:rPr>
          <w:rFonts w:eastAsia="Calibri"/>
          <w:sz w:val="26"/>
          <w:szCs w:val="26"/>
          <w:lang w:eastAsia="ar-SA"/>
        </w:rPr>
        <w:t xml:space="preserve"> </w:t>
      </w:r>
      <w:proofErr w:type="gramStart"/>
      <w:r w:rsidRPr="00E04403">
        <w:rPr>
          <w:sz w:val="26"/>
          <w:szCs w:val="26"/>
        </w:rPr>
        <w:t>Государственный з</w:t>
      </w:r>
      <w:r w:rsidRPr="00E04403">
        <w:rPr>
          <w:rStyle w:val="af7"/>
          <w:i w:val="0"/>
          <w:sz w:val="26"/>
          <w:szCs w:val="26"/>
        </w:rPr>
        <w:t xml:space="preserve">аказчик не позднее двух рабочих дней, следующих </w:t>
      </w:r>
      <w:r>
        <w:rPr>
          <w:rStyle w:val="af7"/>
          <w:i w:val="0"/>
          <w:sz w:val="26"/>
          <w:szCs w:val="26"/>
        </w:rPr>
        <w:t xml:space="preserve">          </w:t>
      </w:r>
      <w:r w:rsidRPr="00E04403">
        <w:rPr>
          <w:rStyle w:val="af7"/>
          <w:i w:val="0"/>
          <w:sz w:val="26"/>
          <w:szCs w:val="26"/>
        </w:rPr>
        <w:t>за днем вступления в силу решения Государственного заказчика об одно</w:t>
      </w:r>
      <w:r>
        <w:rPr>
          <w:rStyle w:val="af7"/>
          <w:i w:val="0"/>
          <w:sz w:val="26"/>
          <w:szCs w:val="26"/>
        </w:rPr>
        <w:t>стороннем отказе от исполнения К</w:t>
      </w:r>
      <w:r w:rsidRPr="00E04403">
        <w:rPr>
          <w:rStyle w:val="af7"/>
          <w:i w:val="0"/>
          <w:sz w:val="26"/>
          <w:szCs w:val="26"/>
        </w:rPr>
        <w:t xml:space="preserve">онтракта в связи с неисполнением или ненадлежащим исполнением </w:t>
      </w:r>
      <w:r w:rsidRPr="00876AB4">
        <w:rPr>
          <w:sz w:val="26"/>
          <w:szCs w:val="26"/>
        </w:rPr>
        <w:t>Исполнителем</w:t>
      </w:r>
      <w:r w:rsidRPr="00876AB4">
        <w:rPr>
          <w:i/>
          <w:sz w:val="26"/>
          <w:szCs w:val="26"/>
        </w:rPr>
        <w:t xml:space="preserve"> </w:t>
      </w:r>
      <w:r>
        <w:rPr>
          <w:rStyle w:val="af7"/>
          <w:i w:val="0"/>
          <w:sz w:val="26"/>
          <w:szCs w:val="26"/>
        </w:rPr>
        <w:t>обязательств, предусмотренных К</w:t>
      </w:r>
      <w:r w:rsidRPr="00E04403">
        <w:rPr>
          <w:rStyle w:val="af7"/>
          <w:i w:val="0"/>
          <w:sz w:val="26"/>
          <w:szCs w:val="26"/>
        </w:rPr>
        <w:t xml:space="preserve">онтрактом, направляет в соответствии с порядком, предусмотренным </w:t>
      </w:r>
      <w:hyperlink r:id="rId14" w:anchor="/document/77312405/entry/104101" w:history="1">
        <w:r w:rsidRPr="00E04403">
          <w:rPr>
            <w:rStyle w:val="a8"/>
            <w:iCs/>
            <w:color w:val="auto"/>
            <w:sz w:val="26"/>
            <w:szCs w:val="26"/>
            <w:u w:val="none"/>
          </w:rPr>
          <w:t>пунктом 1 части 10 статьи 104</w:t>
        </w:r>
      </w:hyperlink>
      <w:r w:rsidRPr="00E04403">
        <w:rPr>
          <w:rStyle w:val="af7"/>
          <w:sz w:val="26"/>
          <w:szCs w:val="26"/>
        </w:rPr>
        <w:t xml:space="preserve"> </w:t>
      </w:r>
      <w:r w:rsidRPr="00E04403">
        <w:rPr>
          <w:sz w:val="26"/>
          <w:szCs w:val="26"/>
        </w:rPr>
        <w:t>Закона № 44-ФЗ</w:t>
      </w:r>
      <w:r w:rsidRPr="00E04403">
        <w:rPr>
          <w:rStyle w:val="af7"/>
          <w:i w:val="0"/>
          <w:sz w:val="26"/>
          <w:szCs w:val="26"/>
        </w:rPr>
        <w:t>, обращение о включении информации</w:t>
      </w:r>
      <w:r w:rsidRPr="00E04403">
        <w:rPr>
          <w:i/>
          <w:sz w:val="26"/>
          <w:szCs w:val="26"/>
        </w:rPr>
        <w:t xml:space="preserve"> </w:t>
      </w:r>
      <w:r w:rsidRPr="00E04403">
        <w:rPr>
          <w:sz w:val="26"/>
          <w:szCs w:val="26"/>
        </w:rPr>
        <w:t>о</w:t>
      </w:r>
      <w:r>
        <w:rPr>
          <w:sz w:val="26"/>
          <w:szCs w:val="26"/>
        </w:rPr>
        <w:t>б</w:t>
      </w:r>
      <w:r w:rsidRPr="00E04403">
        <w:rPr>
          <w:sz w:val="26"/>
          <w:szCs w:val="26"/>
        </w:rPr>
        <w:t xml:space="preserve"> </w:t>
      </w:r>
      <w:r w:rsidRPr="00876AB4">
        <w:rPr>
          <w:sz w:val="26"/>
          <w:szCs w:val="26"/>
        </w:rPr>
        <w:t>Исполнителем</w:t>
      </w:r>
      <w:r>
        <w:rPr>
          <w:sz w:val="26"/>
          <w:szCs w:val="26"/>
        </w:rPr>
        <w:t xml:space="preserve">                  </w:t>
      </w:r>
      <w:r w:rsidRPr="00876AB4">
        <w:rPr>
          <w:i/>
          <w:sz w:val="26"/>
          <w:szCs w:val="26"/>
        </w:rPr>
        <w:t xml:space="preserve"> </w:t>
      </w:r>
      <w:r w:rsidRPr="00E04403">
        <w:rPr>
          <w:sz w:val="26"/>
          <w:szCs w:val="26"/>
        </w:rPr>
        <w:t>в реестр недобросовестных поставщиков (подрядчиков, исполнителей).</w:t>
      </w:r>
      <w:proofErr w:type="gramEnd"/>
    </w:p>
    <w:p w:rsidR="005F067C" w:rsidRPr="00876AB4" w:rsidRDefault="005F067C" w:rsidP="005F067C">
      <w:pPr>
        <w:shd w:val="clear" w:color="auto" w:fill="FFFFFF"/>
        <w:tabs>
          <w:tab w:val="left" w:pos="1134"/>
        </w:tabs>
        <w:suppressAutoHyphens/>
        <w:ind w:firstLine="709"/>
        <w:jc w:val="both"/>
        <w:rPr>
          <w:sz w:val="26"/>
          <w:szCs w:val="26"/>
        </w:rPr>
      </w:pPr>
      <w:r>
        <w:rPr>
          <w:rFonts w:eastAsia="Calibri"/>
          <w:sz w:val="26"/>
          <w:szCs w:val="26"/>
          <w:lang w:eastAsia="ar-SA"/>
        </w:rPr>
        <w:t>9</w:t>
      </w:r>
      <w:r w:rsidRPr="00876AB4">
        <w:rPr>
          <w:rFonts w:eastAsia="Calibri"/>
          <w:sz w:val="26"/>
          <w:szCs w:val="26"/>
          <w:lang w:eastAsia="ar-SA"/>
        </w:rPr>
        <w:t xml:space="preserve">.14. </w:t>
      </w:r>
      <w:r w:rsidRPr="00876AB4">
        <w:rPr>
          <w:sz w:val="26"/>
          <w:szCs w:val="26"/>
        </w:rPr>
        <w:t xml:space="preserve">В случае расторжения Контракта в связи с односторонним отказом Заказчика от исполнения Контракта Заказчик вправе осуществить </w:t>
      </w:r>
      <w:r w:rsidRPr="00876AB4">
        <w:rPr>
          <w:rStyle w:val="af7"/>
          <w:i w:val="0"/>
          <w:sz w:val="26"/>
          <w:szCs w:val="26"/>
        </w:rPr>
        <w:t>в соответствии                     с</w:t>
      </w:r>
      <w:r w:rsidRPr="00876AB4">
        <w:rPr>
          <w:rStyle w:val="af7"/>
          <w:sz w:val="26"/>
          <w:szCs w:val="26"/>
        </w:rPr>
        <w:t xml:space="preserve"> </w:t>
      </w:r>
      <w:hyperlink r:id="rId15" w:anchor="/document/77312405/entry/241022" w:history="1">
        <w:r w:rsidRPr="00876AB4">
          <w:rPr>
            <w:rStyle w:val="a8"/>
            <w:iCs/>
            <w:color w:val="auto"/>
            <w:sz w:val="26"/>
            <w:szCs w:val="26"/>
            <w:u w:val="none"/>
          </w:rPr>
          <w:t>подпунктом «б» пункта 2 части 10 статьи 24</w:t>
        </w:r>
      </w:hyperlink>
      <w:r w:rsidRPr="00876AB4">
        <w:rPr>
          <w:rStyle w:val="af7"/>
          <w:sz w:val="26"/>
          <w:szCs w:val="26"/>
        </w:rPr>
        <w:t xml:space="preserve"> </w:t>
      </w:r>
      <w:r w:rsidRPr="00876AB4">
        <w:rPr>
          <w:rStyle w:val="af7"/>
          <w:i w:val="0"/>
          <w:sz w:val="26"/>
          <w:szCs w:val="26"/>
        </w:rPr>
        <w:t>Закона № 44-ФЗ</w:t>
      </w:r>
      <w:r w:rsidRPr="00876AB4">
        <w:rPr>
          <w:i/>
          <w:sz w:val="26"/>
          <w:szCs w:val="26"/>
        </w:rPr>
        <w:t xml:space="preserve"> </w:t>
      </w:r>
      <w:r w:rsidRPr="00876AB4">
        <w:rPr>
          <w:sz w:val="26"/>
          <w:szCs w:val="26"/>
        </w:rPr>
        <w:t>закупку услуги, оказание которой являлось предметом расторгнутого Контракта.</w:t>
      </w:r>
    </w:p>
    <w:p w:rsidR="005F067C" w:rsidRPr="00876AB4" w:rsidRDefault="005F067C" w:rsidP="005F067C">
      <w:pPr>
        <w:shd w:val="clear" w:color="auto" w:fill="FFFFFF"/>
        <w:tabs>
          <w:tab w:val="left" w:pos="1134"/>
        </w:tabs>
        <w:suppressAutoHyphens/>
        <w:ind w:firstLine="709"/>
        <w:jc w:val="both"/>
        <w:rPr>
          <w:sz w:val="26"/>
          <w:szCs w:val="26"/>
        </w:rPr>
      </w:pPr>
      <w:r>
        <w:rPr>
          <w:sz w:val="26"/>
          <w:szCs w:val="26"/>
        </w:rPr>
        <w:t>9</w:t>
      </w:r>
      <w:r w:rsidRPr="00876AB4">
        <w:rPr>
          <w:sz w:val="26"/>
          <w:szCs w:val="26"/>
        </w:rPr>
        <w:t>.15. Если до расторжения Контракта Исполнитель частично исполнил обязательства, предусмотренные Контрактом, при заключении нового Контракта объем оказываемой услуги должны быть уменьшены с учетом объема оказанной услуги по расторгнутому контракту. При этом цена контракта, заключаемого</w:t>
      </w:r>
      <w:r>
        <w:rPr>
          <w:sz w:val="26"/>
          <w:szCs w:val="26"/>
        </w:rPr>
        <w:t xml:space="preserve">                   </w:t>
      </w:r>
      <w:r w:rsidRPr="00876AB4">
        <w:rPr>
          <w:sz w:val="26"/>
          <w:szCs w:val="26"/>
        </w:rPr>
        <w:t xml:space="preserve"> в соответствии с </w:t>
      </w:r>
      <w:hyperlink r:id="rId16" w:anchor="/document/77312405/entry/9517" w:history="1">
        <w:r w:rsidRPr="00876AB4">
          <w:rPr>
            <w:rStyle w:val="a8"/>
            <w:iCs/>
            <w:color w:val="auto"/>
            <w:sz w:val="26"/>
            <w:szCs w:val="26"/>
            <w:u w:val="none"/>
          </w:rPr>
          <w:t>частями 17</w:t>
        </w:r>
      </w:hyperlink>
      <w:r w:rsidRPr="00876AB4">
        <w:rPr>
          <w:rStyle w:val="af7"/>
          <w:sz w:val="26"/>
          <w:szCs w:val="26"/>
        </w:rPr>
        <w:t xml:space="preserve"> </w:t>
      </w:r>
      <w:r w:rsidRPr="00876AB4">
        <w:rPr>
          <w:rStyle w:val="af7"/>
          <w:i w:val="0"/>
          <w:sz w:val="26"/>
          <w:szCs w:val="26"/>
        </w:rPr>
        <w:t>и</w:t>
      </w:r>
      <w:r w:rsidRPr="00876AB4">
        <w:rPr>
          <w:i/>
          <w:sz w:val="26"/>
          <w:szCs w:val="26"/>
        </w:rPr>
        <w:t xml:space="preserve"> </w:t>
      </w:r>
      <w:r w:rsidRPr="00876AB4">
        <w:rPr>
          <w:sz w:val="26"/>
          <w:szCs w:val="26"/>
        </w:rPr>
        <w:t>17.1 ст. 95 Закона № 44-ФЗ, должна быть уменьшена пропорционально объему оказанной услуги.</w:t>
      </w:r>
    </w:p>
    <w:p w:rsidR="005F067C" w:rsidRPr="00876AB4" w:rsidRDefault="005F067C" w:rsidP="005F067C">
      <w:pPr>
        <w:shd w:val="clear" w:color="auto" w:fill="FFFFFF"/>
        <w:suppressAutoHyphens/>
        <w:ind w:firstLine="709"/>
        <w:jc w:val="both"/>
        <w:rPr>
          <w:sz w:val="26"/>
          <w:szCs w:val="26"/>
          <w:lang w:eastAsia="ar-SA"/>
        </w:rPr>
      </w:pPr>
      <w:r>
        <w:rPr>
          <w:sz w:val="26"/>
          <w:szCs w:val="26"/>
          <w:lang w:eastAsia="ar-SA"/>
        </w:rPr>
        <w:t>9</w:t>
      </w:r>
      <w:r w:rsidRPr="00876AB4">
        <w:rPr>
          <w:sz w:val="26"/>
          <w:szCs w:val="26"/>
          <w:lang w:eastAsia="ar-SA"/>
        </w:rPr>
        <w:t>.16.</w:t>
      </w:r>
      <w:r w:rsidRPr="00876AB4">
        <w:rPr>
          <w:sz w:val="26"/>
          <w:szCs w:val="26"/>
          <w:lang w:eastAsia="ar-SA"/>
        </w:rPr>
        <w:tab/>
        <w:t>Исполнитель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а именно в случаях:</w:t>
      </w:r>
    </w:p>
    <w:p w:rsidR="005F067C" w:rsidRPr="005659EC" w:rsidRDefault="005F067C" w:rsidP="005F067C">
      <w:pPr>
        <w:shd w:val="clear" w:color="auto" w:fill="FFFFFF"/>
        <w:suppressAutoHyphens/>
        <w:ind w:firstLine="709"/>
        <w:jc w:val="both"/>
        <w:rPr>
          <w:sz w:val="26"/>
          <w:szCs w:val="26"/>
          <w:lang w:eastAsia="ar-SA"/>
        </w:rPr>
      </w:pPr>
      <w:r w:rsidRPr="00876AB4">
        <w:rPr>
          <w:sz w:val="26"/>
          <w:szCs w:val="26"/>
          <w:lang w:eastAsia="ar-SA"/>
        </w:rPr>
        <w:t xml:space="preserve">неоднократного нарушения Государственным заказчиком сроков оплаты </w:t>
      </w:r>
      <w:r w:rsidRPr="005659EC">
        <w:rPr>
          <w:sz w:val="26"/>
          <w:szCs w:val="26"/>
          <w:lang w:eastAsia="ar-SA"/>
        </w:rPr>
        <w:t>оказанных услуг.</w:t>
      </w:r>
    </w:p>
    <w:p w:rsidR="005659EC" w:rsidRPr="005659EC" w:rsidRDefault="005F067C" w:rsidP="005659EC">
      <w:pPr>
        <w:ind w:firstLine="709"/>
        <w:jc w:val="both"/>
        <w:rPr>
          <w:rStyle w:val="af7"/>
          <w:i w:val="0"/>
          <w:sz w:val="26"/>
          <w:szCs w:val="26"/>
        </w:rPr>
      </w:pPr>
      <w:r w:rsidRPr="005659EC">
        <w:rPr>
          <w:sz w:val="26"/>
          <w:szCs w:val="26"/>
        </w:rPr>
        <w:t xml:space="preserve">9.17. </w:t>
      </w:r>
      <w:proofErr w:type="gramStart"/>
      <w:r w:rsidR="005659EC" w:rsidRPr="005659EC">
        <w:rPr>
          <w:rStyle w:val="af7"/>
          <w:i w:val="0"/>
          <w:sz w:val="26"/>
          <w:szCs w:val="26"/>
        </w:rPr>
        <w:t xml:space="preserve">В случае принятия </w:t>
      </w:r>
      <w:r w:rsidR="005659EC">
        <w:rPr>
          <w:rStyle w:val="af7"/>
          <w:i w:val="0"/>
          <w:sz w:val="26"/>
          <w:szCs w:val="26"/>
        </w:rPr>
        <w:t>Исполнителем</w:t>
      </w:r>
      <w:r w:rsidR="005659EC" w:rsidRPr="005659EC">
        <w:rPr>
          <w:rStyle w:val="af7"/>
          <w:i w:val="0"/>
          <w:sz w:val="26"/>
          <w:szCs w:val="26"/>
        </w:rPr>
        <w:t xml:space="preserve"> предусмотренного </w:t>
      </w:r>
      <w:hyperlink r:id="rId17" w:anchor="/document/77312405/entry/9519" w:history="1">
        <w:r w:rsidR="005659EC" w:rsidRPr="005659EC">
          <w:rPr>
            <w:rStyle w:val="a8"/>
            <w:iCs/>
            <w:color w:val="auto"/>
            <w:sz w:val="26"/>
            <w:szCs w:val="26"/>
            <w:u w:val="none"/>
          </w:rPr>
          <w:t>ч. 19</w:t>
        </w:r>
      </w:hyperlink>
      <w:r w:rsidR="005659EC" w:rsidRPr="005659EC">
        <w:rPr>
          <w:rStyle w:val="af7"/>
          <w:i w:val="0"/>
          <w:sz w:val="26"/>
          <w:szCs w:val="26"/>
        </w:rPr>
        <w:t xml:space="preserve"> ст. 95 решения об одностороннем отказе от исполнения контракта, заключенного по результатам проведения закрытого конкурса, закрытого аукциона, при осуществлении закупок, предусмотренных статьей 93 (за исключением закупки товара у единственного поставщика на сумму, предусмотренную </w:t>
      </w:r>
      <w:hyperlink r:id="rId18" w:anchor="/document/77312405/entry/93012" w:history="1">
        <w:r w:rsidR="005659EC" w:rsidRPr="005659EC">
          <w:rPr>
            <w:rStyle w:val="a8"/>
            <w:iCs/>
            <w:color w:val="auto"/>
            <w:sz w:val="26"/>
            <w:szCs w:val="26"/>
            <w:u w:val="none"/>
          </w:rPr>
          <w:t>частью 12 статьи 93</w:t>
        </w:r>
      </w:hyperlink>
      <w:r w:rsidR="005659EC" w:rsidRPr="005659EC">
        <w:rPr>
          <w:rStyle w:val="af7"/>
          <w:i w:val="0"/>
          <w:sz w:val="26"/>
          <w:szCs w:val="26"/>
        </w:rPr>
        <w:t xml:space="preserve"> Федерального закона), статьей 111 (в случае определения в соответствии с </w:t>
      </w:r>
      <w:hyperlink r:id="rId19" w:anchor="/document/77312405/entry/1111" w:history="1">
        <w:r w:rsidR="005659EC" w:rsidRPr="005659EC">
          <w:rPr>
            <w:rStyle w:val="a8"/>
            <w:iCs/>
            <w:color w:val="auto"/>
            <w:sz w:val="26"/>
            <w:szCs w:val="26"/>
            <w:u w:val="none"/>
          </w:rPr>
          <w:t>частью 1 статьи 111</w:t>
        </w:r>
      </w:hyperlink>
      <w:r w:rsidR="005659EC" w:rsidRPr="005659EC">
        <w:rPr>
          <w:rStyle w:val="af7"/>
          <w:i w:val="0"/>
          <w:sz w:val="26"/>
          <w:szCs w:val="26"/>
        </w:rPr>
        <w:t xml:space="preserve"> Федерального закона</w:t>
      </w:r>
      <w:proofErr w:type="gramEnd"/>
      <w:r w:rsidR="005659EC" w:rsidRPr="005659EC">
        <w:rPr>
          <w:rStyle w:val="af7"/>
          <w:i w:val="0"/>
          <w:sz w:val="26"/>
          <w:szCs w:val="26"/>
        </w:rPr>
        <w:t xml:space="preserve"> </w:t>
      </w:r>
      <w:proofErr w:type="gramStart"/>
      <w:r w:rsidR="005659EC" w:rsidRPr="005659EC">
        <w:rPr>
          <w:rStyle w:val="af7"/>
          <w:i w:val="0"/>
          <w:sz w:val="26"/>
          <w:szCs w:val="26"/>
        </w:rPr>
        <w:t xml:space="preserve">особенностей, предусматривающих </w:t>
      </w:r>
      <w:proofErr w:type="spellStart"/>
      <w:r w:rsidR="005659EC" w:rsidRPr="005659EC">
        <w:rPr>
          <w:rStyle w:val="af7"/>
          <w:i w:val="0"/>
          <w:sz w:val="26"/>
          <w:szCs w:val="26"/>
        </w:rPr>
        <w:t>неразмещение</w:t>
      </w:r>
      <w:proofErr w:type="spellEnd"/>
      <w:r w:rsidR="005659EC" w:rsidRPr="005659EC">
        <w:rPr>
          <w:rStyle w:val="af7"/>
          <w:i w:val="0"/>
          <w:sz w:val="26"/>
          <w:szCs w:val="26"/>
        </w:rPr>
        <w:t xml:space="preserve"> информации и документов в единой информационной системе, на официальном сайте при определении поставщика (подрядчика, исполнителя) и </w:t>
      </w:r>
      <w:hyperlink r:id="rId20" w:anchor="/document/77312405/entry/1110" w:history="1">
        <w:r w:rsidR="005659EC" w:rsidRPr="005659EC">
          <w:rPr>
            <w:rStyle w:val="a8"/>
            <w:iCs/>
            <w:color w:val="auto"/>
            <w:sz w:val="26"/>
            <w:szCs w:val="26"/>
            <w:u w:val="none"/>
          </w:rPr>
          <w:t>статьей 111.1</w:t>
        </w:r>
      </w:hyperlink>
      <w:r w:rsidR="005659EC" w:rsidRPr="005659EC">
        <w:rPr>
          <w:rStyle w:val="af7"/>
          <w:sz w:val="26"/>
          <w:szCs w:val="26"/>
        </w:rPr>
        <w:t xml:space="preserve"> </w:t>
      </w:r>
      <w:r w:rsidR="005659EC" w:rsidRPr="005659EC">
        <w:rPr>
          <w:rStyle w:val="af7"/>
          <w:i w:val="0"/>
          <w:sz w:val="26"/>
          <w:szCs w:val="26"/>
        </w:rPr>
        <w:t>Федерального закона, такое решение передается лицу, имеющему право действовать от имени заказчика, лично под расписку или направляется заказчику по почте заказным письмом с уведомлением о вручении по адресу заказчика, указанному</w:t>
      </w:r>
      <w:r w:rsidR="005659EC">
        <w:rPr>
          <w:rStyle w:val="af7"/>
          <w:i w:val="0"/>
          <w:sz w:val="26"/>
          <w:szCs w:val="26"/>
        </w:rPr>
        <w:t xml:space="preserve">               </w:t>
      </w:r>
      <w:r w:rsidR="005659EC" w:rsidRPr="005659EC">
        <w:rPr>
          <w:rStyle w:val="af7"/>
          <w:i w:val="0"/>
          <w:sz w:val="26"/>
          <w:szCs w:val="26"/>
        </w:rPr>
        <w:t xml:space="preserve"> в контракте.</w:t>
      </w:r>
      <w:proofErr w:type="gramEnd"/>
      <w:r w:rsidR="005659EC" w:rsidRPr="005659EC">
        <w:rPr>
          <w:rStyle w:val="af7"/>
          <w:i w:val="0"/>
          <w:sz w:val="26"/>
          <w:szCs w:val="26"/>
        </w:rPr>
        <w:t xml:space="preserve"> Выполнение поставщиком (подрядчиком, исполнителем) требований </w:t>
      </w:r>
      <w:r w:rsidR="005659EC">
        <w:rPr>
          <w:rStyle w:val="af7"/>
          <w:i w:val="0"/>
          <w:sz w:val="26"/>
          <w:szCs w:val="26"/>
        </w:rPr>
        <w:t xml:space="preserve">             </w:t>
      </w:r>
      <w:proofErr w:type="gramStart"/>
      <w:r w:rsidR="005659EC" w:rsidRPr="005659EC">
        <w:rPr>
          <w:rStyle w:val="af7"/>
          <w:i w:val="0"/>
          <w:sz w:val="26"/>
          <w:szCs w:val="26"/>
        </w:rPr>
        <w:t>ч</w:t>
      </w:r>
      <w:proofErr w:type="gramEnd"/>
      <w:r w:rsidR="005659EC" w:rsidRPr="005659EC">
        <w:rPr>
          <w:rStyle w:val="af7"/>
          <w:i w:val="0"/>
          <w:sz w:val="26"/>
          <w:szCs w:val="26"/>
        </w:rPr>
        <w:t>. 19 ст. 95 считается надлежащим уведомлением заказчика об одностороннем отказе от исполнения контракта. Датой такого надлежащего уведомления считается:</w:t>
      </w:r>
    </w:p>
    <w:p w:rsidR="005659EC" w:rsidRPr="005659EC" w:rsidRDefault="005659EC" w:rsidP="005659EC">
      <w:pPr>
        <w:ind w:firstLine="709"/>
        <w:jc w:val="both"/>
        <w:rPr>
          <w:rStyle w:val="af7"/>
          <w:i w:val="0"/>
          <w:sz w:val="26"/>
          <w:szCs w:val="26"/>
        </w:rPr>
      </w:pPr>
      <w:r w:rsidRPr="005659EC">
        <w:rPr>
          <w:rStyle w:val="af7"/>
          <w:i w:val="0"/>
          <w:sz w:val="26"/>
          <w:szCs w:val="26"/>
        </w:rPr>
        <w:t>1) дата, указанная лицом, имеющим право действовать от имени заказчика,                     в расписке о получении решения об одностороннем отказе от исполнения контракта                    (в случае передачи такого решения лицу, имеющему право действовать от имени заказчика, лично под расписку);</w:t>
      </w:r>
    </w:p>
    <w:p w:rsidR="005659EC" w:rsidRPr="005659EC" w:rsidRDefault="005659EC" w:rsidP="005659EC">
      <w:pPr>
        <w:ind w:firstLine="709"/>
        <w:jc w:val="both"/>
        <w:rPr>
          <w:noProof/>
          <w:sz w:val="26"/>
          <w:szCs w:val="26"/>
        </w:rPr>
      </w:pPr>
      <w:proofErr w:type="gramStart"/>
      <w:r w:rsidRPr="005659EC">
        <w:rPr>
          <w:rStyle w:val="af7"/>
          <w:i w:val="0"/>
          <w:sz w:val="26"/>
          <w:szCs w:val="26"/>
        </w:rPr>
        <w:t xml:space="preserve">2) дата получения поставщиком (подрядчиком, исполнителем) подтверждения                о вручении заказчику заказного письма, предусмотренного настоящей частью, либо дата получения поставщиком (подрядчиком, исполнителем) информации </w:t>
      </w:r>
      <w:r>
        <w:rPr>
          <w:rStyle w:val="af7"/>
          <w:i w:val="0"/>
          <w:sz w:val="26"/>
          <w:szCs w:val="26"/>
        </w:rPr>
        <w:t xml:space="preserve">                           </w:t>
      </w:r>
      <w:r w:rsidRPr="005659EC">
        <w:rPr>
          <w:rStyle w:val="af7"/>
          <w:i w:val="0"/>
          <w:sz w:val="26"/>
          <w:szCs w:val="26"/>
        </w:rPr>
        <w:t>об отсутствии заказчика по адресу, указанному в контракте, информации о возврате такого письма по истечении срока хранения (в случае направления решения                      об одностороннем отказе от исполнения контракта заказным письмом).</w:t>
      </w:r>
      <w:proofErr w:type="gramEnd"/>
    </w:p>
    <w:p w:rsidR="005F067C" w:rsidRPr="005659EC" w:rsidRDefault="005F067C" w:rsidP="005659EC">
      <w:pPr>
        <w:pStyle w:val="af4"/>
        <w:ind w:firstLine="709"/>
        <w:jc w:val="both"/>
        <w:rPr>
          <w:rFonts w:ascii="Times New Roman" w:hAnsi="Times New Roman"/>
          <w:sz w:val="26"/>
          <w:szCs w:val="26"/>
          <w:lang w:eastAsia="ar-SA"/>
        </w:rPr>
      </w:pPr>
      <w:r w:rsidRPr="005659EC">
        <w:rPr>
          <w:rFonts w:ascii="Times New Roman" w:hAnsi="Times New Roman"/>
          <w:sz w:val="26"/>
          <w:szCs w:val="26"/>
          <w:lang w:eastAsia="ar-SA"/>
        </w:rPr>
        <w:lastRenderedPageBreak/>
        <w:t>9.18.</w:t>
      </w:r>
      <w:r w:rsidRPr="005659EC">
        <w:rPr>
          <w:rFonts w:ascii="Times New Roman" w:hAnsi="Times New Roman"/>
          <w:sz w:val="26"/>
          <w:szCs w:val="26"/>
          <w:lang w:eastAsia="ar-SA"/>
        </w:rPr>
        <w:tab/>
        <w:t xml:space="preserve">Решение </w:t>
      </w:r>
      <w:r w:rsidRPr="005659EC">
        <w:rPr>
          <w:rFonts w:ascii="Times New Roman" w:hAnsi="Times New Roman"/>
          <w:sz w:val="26"/>
          <w:szCs w:val="26"/>
        </w:rPr>
        <w:t xml:space="preserve">Исполнителя </w:t>
      </w:r>
      <w:r w:rsidRPr="005659EC">
        <w:rPr>
          <w:rFonts w:ascii="Times New Roman" w:hAnsi="Times New Roman"/>
          <w:sz w:val="26"/>
          <w:szCs w:val="26"/>
          <w:lang w:eastAsia="ar-SA"/>
        </w:rPr>
        <w:t xml:space="preserve">об одностороннем отказе от исполнения Контракта вступает в </w:t>
      </w:r>
      <w:proofErr w:type="gramStart"/>
      <w:r w:rsidRPr="005659EC">
        <w:rPr>
          <w:rFonts w:ascii="Times New Roman" w:hAnsi="Times New Roman"/>
          <w:sz w:val="26"/>
          <w:szCs w:val="26"/>
          <w:lang w:eastAsia="ar-SA"/>
        </w:rPr>
        <w:t>силу</w:t>
      </w:r>
      <w:proofErr w:type="gramEnd"/>
      <w:r w:rsidRPr="005659EC">
        <w:rPr>
          <w:rFonts w:ascii="Times New Roman" w:hAnsi="Times New Roman"/>
          <w:sz w:val="26"/>
          <w:szCs w:val="26"/>
          <w:lang w:eastAsia="ar-SA"/>
        </w:rPr>
        <w:t xml:space="preserve"> и Контракт считается расторгнутым через десять дней            с даты надлежащего уведомления </w:t>
      </w:r>
      <w:r w:rsidRPr="005659EC">
        <w:rPr>
          <w:rFonts w:ascii="Times New Roman" w:hAnsi="Times New Roman"/>
          <w:sz w:val="26"/>
          <w:szCs w:val="26"/>
        </w:rPr>
        <w:t xml:space="preserve">Исполнителем </w:t>
      </w:r>
      <w:r w:rsidRPr="005659EC">
        <w:rPr>
          <w:rFonts w:ascii="Times New Roman" w:hAnsi="Times New Roman"/>
          <w:sz w:val="26"/>
          <w:szCs w:val="26"/>
          <w:lang w:eastAsia="ar-SA"/>
        </w:rPr>
        <w:t>Государственного заказчика                                       об одностороннем отказе от исполнения Контракта.</w:t>
      </w:r>
    </w:p>
    <w:p w:rsidR="005F067C" w:rsidRPr="00876AB4" w:rsidRDefault="005F067C" w:rsidP="005F067C">
      <w:pPr>
        <w:shd w:val="clear" w:color="auto" w:fill="FFFFFF"/>
        <w:tabs>
          <w:tab w:val="left" w:pos="1276"/>
        </w:tabs>
        <w:suppressAutoHyphens/>
        <w:ind w:firstLine="709"/>
        <w:jc w:val="both"/>
        <w:rPr>
          <w:sz w:val="26"/>
          <w:szCs w:val="26"/>
          <w:lang w:eastAsia="ar-SA"/>
        </w:rPr>
      </w:pPr>
      <w:r w:rsidRPr="005659EC">
        <w:rPr>
          <w:sz w:val="26"/>
          <w:szCs w:val="26"/>
          <w:lang w:eastAsia="ar-SA"/>
        </w:rPr>
        <w:t>9.19.</w:t>
      </w:r>
      <w:r w:rsidRPr="005659EC">
        <w:rPr>
          <w:sz w:val="26"/>
          <w:szCs w:val="26"/>
          <w:lang w:eastAsia="ar-SA"/>
        </w:rPr>
        <w:tab/>
      </w:r>
      <w:r w:rsidRPr="005659EC">
        <w:rPr>
          <w:sz w:val="26"/>
          <w:szCs w:val="26"/>
        </w:rPr>
        <w:t xml:space="preserve">Исполнитель </w:t>
      </w:r>
      <w:r w:rsidRPr="005659EC">
        <w:rPr>
          <w:sz w:val="26"/>
          <w:szCs w:val="26"/>
          <w:lang w:eastAsia="ar-SA"/>
        </w:rPr>
        <w:t>обязан отменить не вступившее в силу решение</w:t>
      </w:r>
      <w:r w:rsidRPr="00876AB4">
        <w:rPr>
          <w:sz w:val="26"/>
          <w:szCs w:val="26"/>
          <w:lang w:eastAsia="ar-SA"/>
        </w:rPr>
        <w:t xml:space="preserve">                                    об одностороннем отказе от исполнения Контракта, если в течение десятидневного срока с даты надлежащего уведомления Государственного заказчика о принятом </w:t>
      </w:r>
      <w:proofErr w:type="gramStart"/>
      <w:r w:rsidRPr="00876AB4">
        <w:rPr>
          <w:sz w:val="26"/>
          <w:szCs w:val="26"/>
          <w:lang w:eastAsia="ar-SA"/>
        </w:rPr>
        <w:t>решении</w:t>
      </w:r>
      <w:proofErr w:type="gramEnd"/>
      <w:r w:rsidRPr="00876AB4">
        <w:rPr>
          <w:sz w:val="26"/>
          <w:szCs w:val="26"/>
          <w:lang w:eastAsia="ar-SA"/>
        </w:rPr>
        <w:t xml:space="preserve"> об одностороннем отказе от исполнения Контракта устранены нарушения условий Контракта, послужившие основанием для принятия указанного решения.</w:t>
      </w:r>
    </w:p>
    <w:p w:rsidR="005F067C" w:rsidRPr="00876AB4" w:rsidRDefault="005F067C" w:rsidP="005F067C">
      <w:pPr>
        <w:shd w:val="clear" w:color="auto" w:fill="FFFFFF"/>
        <w:tabs>
          <w:tab w:val="left" w:pos="1276"/>
        </w:tabs>
        <w:suppressAutoHyphens/>
        <w:ind w:firstLine="709"/>
        <w:jc w:val="both"/>
        <w:rPr>
          <w:sz w:val="26"/>
          <w:szCs w:val="26"/>
          <w:lang w:eastAsia="ar-SA"/>
        </w:rPr>
      </w:pPr>
      <w:r>
        <w:rPr>
          <w:sz w:val="26"/>
          <w:szCs w:val="26"/>
          <w:lang w:eastAsia="ar-SA"/>
        </w:rPr>
        <w:t>9.20</w:t>
      </w:r>
      <w:r w:rsidRPr="00876AB4">
        <w:rPr>
          <w:sz w:val="26"/>
          <w:szCs w:val="26"/>
          <w:lang w:eastAsia="ar-SA"/>
        </w:rPr>
        <w:t>.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5F067C" w:rsidRPr="00876AB4" w:rsidRDefault="005F067C" w:rsidP="005F067C">
      <w:pPr>
        <w:shd w:val="clear" w:color="auto" w:fill="FFFFFF"/>
        <w:ind w:firstLine="709"/>
        <w:jc w:val="both"/>
        <w:rPr>
          <w:noProof/>
          <w:sz w:val="26"/>
          <w:szCs w:val="26"/>
        </w:rPr>
      </w:pPr>
      <w:r>
        <w:rPr>
          <w:noProof/>
          <w:sz w:val="26"/>
          <w:szCs w:val="26"/>
        </w:rPr>
        <w:t>9.21</w:t>
      </w:r>
      <w:r w:rsidRPr="00876AB4">
        <w:rPr>
          <w:noProof/>
          <w:sz w:val="26"/>
          <w:szCs w:val="26"/>
        </w:rPr>
        <w:t xml:space="preserve">.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 </w:t>
      </w:r>
    </w:p>
    <w:p w:rsidR="00782CA0" w:rsidRPr="00F05AB6" w:rsidRDefault="00782CA0" w:rsidP="00D77FAE">
      <w:pPr>
        <w:pStyle w:val="16"/>
        <w:shd w:val="clear" w:color="auto" w:fill="auto"/>
        <w:spacing w:before="0" w:line="240" w:lineRule="auto"/>
        <w:ind w:firstLine="709"/>
        <w:rPr>
          <w:b w:val="0"/>
        </w:rPr>
      </w:pPr>
      <w:r w:rsidRPr="00F05AB6">
        <w:rPr>
          <w:rStyle w:val="15"/>
          <w:b/>
          <w:color w:val="000000"/>
        </w:rPr>
        <w:t>10. Порядок разрешения споров</w:t>
      </w:r>
      <w:bookmarkEnd w:id="7"/>
    </w:p>
    <w:p w:rsidR="003E3405" w:rsidRPr="00D77FAE" w:rsidRDefault="003E3405" w:rsidP="00D77FAE">
      <w:pPr>
        <w:pStyle w:val="a5"/>
        <w:widowControl w:val="0"/>
        <w:numPr>
          <w:ilvl w:val="0"/>
          <w:numId w:val="22"/>
        </w:numPr>
        <w:tabs>
          <w:tab w:val="left" w:pos="1482"/>
        </w:tabs>
        <w:spacing w:after="0"/>
        <w:ind w:firstLine="709"/>
        <w:jc w:val="both"/>
        <w:rPr>
          <w:sz w:val="26"/>
          <w:szCs w:val="26"/>
        </w:rPr>
      </w:pPr>
      <w:bookmarkStart w:id="8" w:name="bookmark11"/>
      <w:r w:rsidRPr="00D77FAE">
        <w:rPr>
          <w:rStyle w:val="26"/>
          <w:color w:val="000000"/>
          <w:sz w:val="26"/>
          <w:szCs w:val="26"/>
        </w:rPr>
        <w:t>Все споры, возникающие в процессе исполнения Контракта, решаются Сторонами с обязательным соблюдением досудебного (претензионного) порядка.</w:t>
      </w:r>
    </w:p>
    <w:p w:rsidR="003E3405" w:rsidRPr="00D77FAE" w:rsidRDefault="003E3405" w:rsidP="00D77FAE">
      <w:pPr>
        <w:pStyle w:val="a5"/>
        <w:widowControl w:val="0"/>
        <w:numPr>
          <w:ilvl w:val="0"/>
          <w:numId w:val="22"/>
        </w:numPr>
        <w:tabs>
          <w:tab w:val="left" w:pos="1489"/>
        </w:tabs>
        <w:spacing w:after="0"/>
        <w:ind w:firstLine="709"/>
        <w:jc w:val="both"/>
        <w:rPr>
          <w:sz w:val="26"/>
          <w:szCs w:val="26"/>
        </w:rPr>
      </w:pPr>
      <w:r w:rsidRPr="00D77FAE">
        <w:rPr>
          <w:rStyle w:val="26"/>
          <w:color w:val="000000"/>
          <w:sz w:val="26"/>
          <w:szCs w:val="26"/>
        </w:rPr>
        <w:t xml:space="preserve">Срок рассмотрения и представления ответа на направленную претензию составляет </w:t>
      </w:r>
      <w:r w:rsidR="000508B6">
        <w:rPr>
          <w:rStyle w:val="26"/>
          <w:color w:val="000000"/>
          <w:sz w:val="26"/>
          <w:szCs w:val="26"/>
        </w:rPr>
        <w:t>30</w:t>
      </w:r>
      <w:r w:rsidRPr="00D77FAE">
        <w:rPr>
          <w:rStyle w:val="26"/>
          <w:color w:val="000000"/>
          <w:sz w:val="26"/>
          <w:szCs w:val="26"/>
        </w:rPr>
        <w:t xml:space="preserve"> </w:t>
      </w:r>
      <w:r w:rsidR="000508B6">
        <w:rPr>
          <w:rStyle w:val="26"/>
          <w:color w:val="000000"/>
          <w:sz w:val="26"/>
          <w:szCs w:val="26"/>
        </w:rPr>
        <w:t>дней</w:t>
      </w:r>
      <w:r w:rsidRPr="00D77FAE">
        <w:rPr>
          <w:rStyle w:val="26"/>
          <w:color w:val="000000"/>
          <w:sz w:val="26"/>
          <w:szCs w:val="26"/>
        </w:rPr>
        <w:t xml:space="preserve"> с момента ее получения.</w:t>
      </w:r>
    </w:p>
    <w:p w:rsidR="003E3405" w:rsidRPr="00D77FAE" w:rsidRDefault="003E3405" w:rsidP="00D77FAE">
      <w:pPr>
        <w:pStyle w:val="a5"/>
        <w:widowControl w:val="0"/>
        <w:numPr>
          <w:ilvl w:val="0"/>
          <w:numId w:val="22"/>
        </w:numPr>
        <w:tabs>
          <w:tab w:val="left" w:pos="1510"/>
        </w:tabs>
        <w:spacing w:after="0"/>
        <w:ind w:firstLine="709"/>
        <w:jc w:val="both"/>
        <w:rPr>
          <w:sz w:val="26"/>
          <w:szCs w:val="26"/>
        </w:rPr>
      </w:pPr>
      <w:r w:rsidRPr="00D77FAE">
        <w:rPr>
          <w:rStyle w:val="26"/>
          <w:color w:val="000000"/>
          <w:sz w:val="26"/>
          <w:szCs w:val="26"/>
        </w:rPr>
        <w:t xml:space="preserve">При </w:t>
      </w:r>
      <w:proofErr w:type="spellStart"/>
      <w:r w:rsidRPr="00D77FAE">
        <w:rPr>
          <w:rStyle w:val="26"/>
          <w:color w:val="000000"/>
          <w:sz w:val="26"/>
          <w:szCs w:val="26"/>
        </w:rPr>
        <w:t>недостижении</w:t>
      </w:r>
      <w:proofErr w:type="spellEnd"/>
      <w:r w:rsidRPr="00D77FAE">
        <w:rPr>
          <w:rStyle w:val="26"/>
          <w:color w:val="000000"/>
          <w:sz w:val="26"/>
          <w:szCs w:val="26"/>
        </w:rPr>
        <w:t xml:space="preserve"> согласия в досудебном (претензионном) порядке спор подлежит разрешению в </w:t>
      </w:r>
      <w:r w:rsidR="00BF2120">
        <w:rPr>
          <w:rStyle w:val="26"/>
          <w:color w:val="000000"/>
          <w:sz w:val="26"/>
          <w:szCs w:val="26"/>
        </w:rPr>
        <w:t xml:space="preserve">Арбитражном </w:t>
      </w:r>
      <w:r w:rsidRPr="00D77FAE">
        <w:rPr>
          <w:rStyle w:val="26"/>
          <w:color w:val="000000"/>
          <w:sz w:val="26"/>
          <w:szCs w:val="26"/>
        </w:rPr>
        <w:t>суде</w:t>
      </w:r>
      <w:r w:rsidR="00BF2120">
        <w:rPr>
          <w:rStyle w:val="26"/>
          <w:color w:val="000000"/>
          <w:sz w:val="26"/>
          <w:szCs w:val="26"/>
        </w:rPr>
        <w:t xml:space="preserve"> Республики Марий Эл</w:t>
      </w:r>
      <w:r w:rsidRPr="00D77FAE">
        <w:rPr>
          <w:rStyle w:val="26"/>
          <w:color w:val="000000"/>
          <w:sz w:val="26"/>
          <w:szCs w:val="26"/>
        </w:rPr>
        <w:t>.</w:t>
      </w:r>
    </w:p>
    <w:p w:rsidR="003E3405" w:rsidRPr="00D77FAE" w:rsidRDefault="003E3405" w:rsidP="00D77FAE">
      <w:pPr>
        <w:pStyle w:val="a5"/>
        <w:widowControl w:val="0"/>
        <w:numPr>
          <w:ilvl w:val="0"/>
          <w:numId w:val="22"/>
        </w:numPr>
        <w:tabs>
          <w:tab w:val="left" w:pos="1482"/>
        </w:tabs>
        <w:spacing w:after="0"/>
        <w:ind w:firstLine="709"/>
        <w:jc w:val="both"/>
        <w:rPr>
          <w:rStyle w:val="26"/>
          <w:sz w:val="26"/>
          <w:szCs w:val="26"/>
        </w:rPr>
      </w:pPr>
      <w:r w:rsidRPr="00D77FAE">
        <w:rPr>
          <w:rStyle w:val="26"/>
          <w:color w:val="000000"/>
          <w:sz w:val="26"/>
          <w:szCs w:val="26"/>
        </w:rPr>
        <w:t xml:space="preserve">Представители Страхователя вправе заявлять Страховщику </w:t>
      </w:r>
      <w:r w:rsidR="00D77FAE">
        <w:rPr>
          <w:rStyle w:val="26"/>
          <w:color w:val="000000"/>
          <w:sz w:val="26"/>
          <w:szCs w:val="26"/>
        </w:rPr>
        <w:t xml:space="preserve">                               </w:t>
      </w:r>
      <w:r w:rsidRPr="00D77FAE">
        <w:rPr>
          <w:rStyle w:val="26"/>
          <w:color w:val="000000"/>
          <w:sz w:val="26"/>
          <w:szCs w:val="26"/>
        </w:rPr>
        <w:t>и представителям Страховщика претензии от имени Страхователя по вопросам, связанным с нарушением условий исполнения обязательств по Контракту.</w:t>
      </w:r>
    </w:p>
    <w:p w:rsidR="003E3405" w:rsidRPr="00D77FAE" w:rsidRDefault="003E3405" w:rsidP="00D77FAE">
      <w:pPr>
        <w:suppressAutoHyphens/>
        <w:ind w:firstLine="709"/>
        <w:jc w:val="center"/>
        <w:rPr>
          <w:b/>
          <w:bCs/>
          <w:color w:val="000000"/>
          <w:sz w:val="26"/>
          <w:szCs w:val="26"/>
          <w:lang w:eastAsia="ar-SA"/>
        </w:rPr>
      </w:pPr>
      <w:r w:rsidRPr="00D77FAE">
        <w:rPr>
          <w:b/>
          <w:bCs/>
          <w:color w:val="000000"/>
          <w:sz w:val="26"/>
          <w:szCs w:val="26"/>
          <w:lang w:eastAsia="ar-SA"/>
        </w:rPr>
        <w:t>11. Экспертиза оказанной услуги</w:t>
      </w:r>
    </w:p>
    <w:p w:rsidR="003E3405" w:rsidRPr="00D77FAE" w:rsidRDefault="003E3405" w:rsidP="00D77FAE">
      <w:pPr>
        <w:suppressAutoHyphens/>
        <w:ind w:firstLine="709"/>
        <w:jc w:val="both"/>
        <w:rPr>
          <w:bCs/>
          <w:color w:val="000000"/>
          <w:sz w:val="26"/>
          <w:szCs w:val="26"/>
          <w:lang w:eastAsia="ar-SA"/>
        </w:rPr>
      </w:pPr>
      <w:r w:rsidRPr="00D77FAE">
        <w:rPr>
          <w:bCs/>
          <w:color w:val="000000"/>
          <w:sz w:val="26"/>
          <w:szCs w:val="26"/>
          <w:lang w:eastAsia="ar-SA"/>
        </w:rPr>
        <w:t xml:space="preserve">11.1. В целях проверки соответствия </w:t>
      </w:r>
      <w:r w:rsidR="00D77FAE">
        <w:rPr>
          <w:bCs/>
          <w:color w:val="000000"/>
          <w:sz w:val="26"/>
          <w:szCs w:val="26"/>
          <w:lang w:eastAsia="ar-SA"/>
        </w:rPr>
        <w:t>оказанной</w:t>
      </w:r>
      <w:r w:rsidRPr="00D77FAE">
        <w:rPr>
          <w:bCs/>
          <w:color w:val="000000"/>
          <w:sz w:val="26"/>
          <w:szCs w:val="26"/>
          <w:lang w:eastAsia="ar-SA"/>
        </w:rPr>
        <w:t xml:space="preserve"> Исполнителем</w:t>
      </w:r>
      <w:r w:rsidR="00D77FAE">
        <w:rPr>
          <w:bCs/>
          <w:color w:val="000000"/>
          <w:sz w:val="26"/>
          <w:szCs w:val="26"/>
          <w:lang w:eastAsia="ar-SA"/>
        </w:rPr>
        <w:t xml:space="preserve"> услуги</w:t>
      </w:r>
      <w:r w:rsidRPr="00D77FAE">
        <w:rPr>
          <w:bCs/>
          <w:color w:val="000000"/>
          <w:sz w:val="26"/>
          <w:szCs w:val="26"/>
          <w:lang w:eastAsia="ar-SA"/>
        </w:rPr>
        <w:t xml:space="preserve"> условиям Контракта Государственным заказчиком проводится экспертиза. Экспертиза проводится Государственным заказчиком своими силами.</w:t>
      </w:r>
    </w:p>
    <w:p w:rsidR="003E3405" w:rsidRPr="00D77FAE" w:rsidRDefault="003E3405" w:rsidP="00D77FAE">
      <w:pPr>
        <w:suppressAutoHyphens/>
        <w:ind w:firstLine="709"/>
        <w:jc w:val="both"/>
        <w:rPr>
          <w:bCs/>
          <w:sz w:val="26"/>
          <w:szCs w:val="26"/>
          <w:lang w:eastAsia="ar-SA"/>
        </w:rPr>
      </w:pPr>
      <w:r w:rsidRPr="00D77FAE">
        <w:rPr>
          <w:bCs/>
          <w:color w:val="000000"/>
          <w:sz w:val="26"/>
          <w:szCs w:val="26"/>
          <w:lang w:eastAsia="ar-SA"/>
        </w:rPr>
        <w:t xml:space="preserve">11.2. Исполнитель обязан предоставить на экспертизу Государственному заказчику </w:t>
      </w:r>
      <w:r w:rsidRPr="00D77FAE">
        <w:rPr>
          <w:bCs/>
          <w:sz w:val="26"/>
          <w:szCs w:val="26"/>
          <w:lang w:eastAsia="ar-SA"/>
        </w:rPr>
        <w:t xml:space="preserve">результат оказанной услуги с предоставлением комплекта документов </w:t>
      </w:r>
      <w:r w:rsidR="00D77FAE">
        <w:rPr>
          <w:bCs/>
          <w:sz w:val="26"/>
          <w:szCs w:val="26"/>
          <w:lang w:eastAsia="ar-SA"/>
        </w:rPr>
        <w:t xml:space="preserve">              </w:t>
      </w:r>
      <w:r w:rsidRPr="00D77FAE">
        <w:rPr>
          <w:bCs/>
          <w:sz w:val="26"/>
          <w:szCs w:val="26"/>
          <w:lang w:eastAsia="ar-SA"/>
        </w:rPr>
        <w:t xml:space="preserve">в составе: счет, акт </w:t>
      </w:r>
      <w:r w:rsidRPr="00D77FAE">
        <w:rPr>
          <w:sz w:val="26"/>
          <w:szCs w:val="26"/>
        </w:rPr>
        <w:t>оказанных услуг</w:t>
      </w:r>
      <w:r w:rsidRPr="00D77FAE">
        <w:rPr>
          <w:bCs/>
          <w:sz w:val="26"/>
          <w:szCs w:val="26"/>
          <w:lang w:eastAsia="ar-SA"/>
        </w:rPr>
        <w:t>.</w:t>
      </w:r>
    </w:p>
    <w:p w:rsidR="003E3405" w:rsidRPr="00D77FAE" w:rsidRDefault="003E3405" w:rsidP="00D77FAE">
      <w:pPr>
        <w:suppressAutoHyphens/>
        <w:ind w:firstLine="709"/>
        <w:jc w:val="both"/>
        <w:rPr>
          <w:sz w:val="26"/>
          <w:szCs w:val="26"/>
          <w:lang w:eastAsia="ar-SA"/>
        </w:rPr>
      </w:pPr>
      <w:r w:rsidRPr="00D77FAE">
        <w:rPr>
          <w:sz w:val="26"/>
          <w:szCs w:val="26"/>
          <w:lang w:eastAsia="ar-SA"/>
        </w:rPr>
        <w:t xml:space="preserve">11.3. Экспертиза оказанной услуги проводится уполномоченными </w:t>
      </w:r>
      <w:r w:rsidRPr="00237C2D">
        <w:rPr>
          <w:sz w:val="26"/>
          <w:szCs w:val="26"/>
          <w:lang w:eastAsia="ar-SA"/>
        </w:rPr>
        <w:t>представителями Государственного заказчика в те</w:t>
      </w:r>
      <w:r w:rsidR="00CC49B0" w:rsidRPr="00237C2D">
        <w:rPr>
          <w:sz w:val="26"/>
          <w:szCs w:val="26"/>
          <w:lang w:eastAsia="ar-SA"/>
        </w:rPr>
        <w:t>чение 2</w:t>
      </w:r>
      <w:r w:rsidRPr="00237C2D">
        <w:rPr>
          <w:sz w:val="26"/>
          <w:szCs w:val="26"/>
          <w:lang w:eastAsia="ar-SA"/>
        </w:rPr>
        <w:t xml:space="preserve"> (</w:t>
      </w:r>
      <w:r w:rsidR="00CC49B0" w:rsidRPr="00237C2D">
        <w:rPr>
          <w:sz w:val="26"/>
          <w:szCs w:val="26"/>
          <w:lang w:eastAsia="ar-SA"/>
        </w:rPr>
        <w:t>двух</w:t>
      </w:r>
      <w:r w:rsidRPr="00237C2D">
        <w:rPr>
          <w:sz w:val="26"/>
          <w:szCs w:val="26"/>
          <w:lang w:eastAsia="ar-SA"/>
        </w:rPr>
        <w:t xml:space="preserve">) рабочих дней </w:t>
      </w:r>
      <w:r w:rsidR="00A76F19" w:rsidRPr="00237C2D">
        <w:rPr>
          <w:sz w:val="26"/>
          <w:szCs w:val="26"/>
          <w:lang w:eastAsia="ar-SA"/>
        </w:rPr>
        <w:t xml:space="preserve">                 </w:t>
      </w:r>
      <w:r w:rsidR="00237C2D" w:rsidRPr="00237C2D">
        <w:rPr>
          <w:rStyle w:val="26"/>
          <w:color w:val="000000"/>
          <w:sz w:val="26"/>
          <w:szCs w:val="26"/>
        </w:rPr>
        <w:t>с момента получения документов</w:t>
      </w:r>
      <w:r w:rsidRPr="00237C2D">
        <w:rPr>
          <w:sz w:val="26"/>
          <w:szCs w:val="26"/>
          <w:lang w:eastAsia="ar-SA"/>
        </w:rPr>
        <w:t>. По итогам проведения экспертизы оказанной</w:t>
      </w:r>
      <w:r w:rsidRPr="00D77FAE">
        <w:rPr>
          <w:sz w:val="26"/>
          <w:szCs w:val="26"/>
          <w:lang w:eastAsia="ar-SA"/>
        </w:rPr>
        <w:t xml:space="preserve"> </w:t>
      </w:r>
      <w:proofErr w:type="gramStart"/>
      <w:r w:rsidRPr="00D77FAE">
        <w:rPr>
          <w:sz w:val="26"/>
          <w:szCs w:val="26"/>
          <w:lang w:eastAsia="ar-SA"/>
        </w:rPr>
        <w:t>услуги</w:t>
      </w:r>
      <w:proofErr w:type="gramEnd"/>
      <w:r w:rsidRPr="00D77FAE">
        <w:rPr>
          <w:sz w:val="26"/>
          <w:szCs w:val="26"/>
          <w:lang w:eastAsia="ar-SA"/>
        </w:rPr>
        <w:t xml:space="preserve"> уполномоченные представители Государственного заказчика в произвольной форме составляют заключение с указанием соответствия (несоответствия) оказанной услуги требованиям Контракта (далее - Заключение экспертизы), которое должно быть объективным, обоснованным и соответствовать законодательству Российской Федерации. Заключение экспертизы составляется в 2 (двух) экземплярах, по одному для Государственного заказчика и Исполнителя.</w:t>
      </w:r>
    </w:p>
    <w:p w:rsidR="003E3405" w:rsidRPr="00D77FAE" w:rsidRDefault="003E3405" w:rsidP="00D77FAE">
      <w:pPr>
        <w:suppressAutoHyphens/>
        <w:ind w:firstLine="709"/>
        <w:jc w:val="both"/>
        <w:rPr>
          <w:sz w:val="26"/>
          <w:szCs w:val="26"/>
          <w:lang w:eastAsia="ar-SA"/>
        </w:rPr>
      </w:pPr>
      <w:r w:rsidRPr="00D77FAE">
        <w:rPr>
          <w:sz w:val="26"/>
          <w:szCs w:val="26"/>
          <w:lang w:eastAsia="ar-SA"/>
        </w:rPr>
        <w:t>11.4. Подписание Заключения экспертизы без замечаний уполномоченными представителями Государственного заказчика, является основанием для сдачи оказанной услуги Исполнителем и приемки её Государственным заказчиком соответственно.</w:t>
      </w:r>
    </w:p>
    <w:p w:rsidR="003E3405" w:rsidRPr="00D77FAE" w:rsidRDefault="003E3405" w:rsidP="00D77FAE">
      <w:pPr>
        <w:suppressAutoHyphens/>
        <w:ind w:firstLine="709"/>
        <w:jc w:val="both"/>
        <w:rPr>
          <w:sz w:val="26"/>
          <w:szCs w:val="26"/>
          <w:lang w:eastAsia="ar-SA"/>
        </w:rPr>
      </w:pPr>
      <w:r w:rsidRPr="00D77FAE">
        <w:rPr>
          <w:sz w:val="26"/>
          <w:szCs w:val="26"/>
          <w:lang w:eastAsia="ar-SA"/>
        </w:rPr>
        <w:t>11.5. В случае, если по результатам экспертизы будут установлены нарушения требований Контракта, не препятствующие приемке оказанной услуги,</w:t>
      </w:r>
      <w:r w:rsidR="00D77FAE">
        <w:rPr>
          <w:sz w:val="26"/>
          <w:szCs w:val="26"/>
          <w:lang w:eastAsia="ar-SA"/>
        </w:rPr>
        <w:t xml:space="preserve">                                  </w:t>
      </w:r>
      <w:r w:rsidRPr="00D77FAE">
        <w:rPr>
          <w:sz w:val="26"/>
          <w:szCs w:val="26"/>
          <w:lang w:eastAsia="ar-SA"/>
        </w:rPr>
        <w:t xml:space="preserve"> </w:t>
      </w:r>
      <w:r w:rsidRPr="00D77FAE">
        <w:rPr>
          <w:sz w:val="26"/>
          <w:szCs w:val="26"/>
          <w:lang w:eastAsia="ar-SA"/>
        </w:rPr>
        <w:lastRenderedPageBreak/>
        <w:t>в Заключени</w:t>
      </w:r>
      <w:proofErr w:type="gramStart"/>
      <w:r w:rsidRPr="00D77FAE">
        <w:rPr>
          <w:sz w:val="26"/>
          <w:szCs w:val="26"/>
          <w:lang w:eastAsia="ar-SA"/>
        </w:rPr>
        <w:t>и</w:t>
      </w:r>
      <w:proofErr w:type="gramEnd"/>
      <w:r w:rsidRPr="00D77FAE">
        <w:rPr>
          <w:sz w:val="26"/>
          <w:szCs w:val="26"/>
          <w:lang w:eastAsia="ar-SA"/>
        </w:rPr>
        <w:t xml:space="preserve"> экспертизы могут содержаться предложения об устранении данных нарушений, в том числе с указанием срока их устранения. При этом</w:t>
      </w:r>
      <w:proofErr w:type="gramStart"/>
      <w:r w:rsidRPr="00D77FAE">
        <w:rPr>
          <w:sz w:val="26"/>
          <w:szCs w:val="26"/>
          <w:lang w:eastAsia="ar-SA"/>
        </w:rPr>
        <w:t>,</w:t>
      </w:r>
      <w:proofErr w:type="gramEnd"/>
      <w:r w:rsidRPr="00D77FAE">
        <w:rPr>
          <w:sz w:val="26"/>
          <w:szCs w:val="26"/>
          <w:lang w:eastAsia="ar-SA"/>
        </w:rPr>
        <w:t xml:space="preserve"> в случае выявления несоответствия оказанной услуги требованиям Контракта, Государственный заказчик вправе не отказывать в приемке оказанной услуги, если выявленное несоответствие не препятствует его приемке и устранено Исполнителем.</w:t>
      </w:r>
    </w:p>
    <w:p w:rsidR="003E3405" w:rsidRPr="00D77FAE" w:rsidRDefault="003E3405" w:rsidP="00D77FAE">
      <w:pPr>
        <w:suppressAutoHyphens/>
        <w:ind w:firstLine="709"/>
        <w:jc w:val="both"/>
        <w:rPr>
          <w:sz w:val="26"/>
          <w:szCs w:val="26"/>
          <w:lang w:eastAsia="ar-SA"/>
        </w:rPr>
      </w:pPr>
      <w:r w:rsidRPr="00D77FAE">
        <w:rPr>
          <w:sz w:val="26"/>
          <w:szCs w:val="26"/>
          <w:lang w:eastAsia="ar-SA"/>
        </w:rPr>
        <w:t xml:space="preserve">11.6. В случае выявления по результатам </w:t>
      </w:r>
      <w:proofErr w:type="gramStart"/>
      <w:r w:rsidRPr="00D77FAE">
        <w:rPr>
          <w:sz w:val="26"/>
          <w:szCs w:val="26"/>
          <w:lang w:eastAsia="ar-SA"/>
        </w:rPr>
        <w:t>проведения экспертизы несоответствия результатов оказанной услуги</w:t>
      </w:r>
      <w:proofErr w:type="gramEnd"/>
      <w:r w:rsidRPr="00D77FAE">
        <w:rPr>
          <w:sz w:val="26"/>
          <w:szCs w:val="26"/>
          <w:lang w:eastAsia="ar-SA"/>
        </w:rPr>
        <w:t xml:space="preserve"> условиям Контракта Государственный заказчик вправе принять решение об одностороннем отказе от исполнения Контракта</w:t>
      </w:r>
      <w:r w:rsidR="00D77FAE">
        <w:rPr>
          <w:sz w:val="26"/>
          <w:szCs w:val="26"/>
          <w:lang w:eastAsia="ar-SA"/>
        </w:rPr>
        <w:t>.</w:t>
      </w:r>
    </w:p>
    <w:p w:rsidR="00782CA0" w:rsidRPr="00F05AB6" w:rsidRDefault="00307474" w:rsidP="00307474">
      <w:pPr>
        <w:pStyle w:val="16"/>
        <w:shd w:val="clear" w:color="auto" w:fill="auto"/>
        <w:tabs>
          <w:tab w:val="left" w:pos="403"/>
        </w:tabs>
        <w:spacing w:before="0" w:line="240" w:lineRule="auto"/>
        <w:ind w:firstLine="709"/>
        <w:rPr>
          <w:b w:val="0"/>
        </w:rPr>
      </w:pPr>
      <w:r w:rsidRPr="00F05AB6">
        <w:rPr>
          <w:rStyle w:val="15"/>
          <w:b/>
          <w:color w:val="000000"/>
        </w:rPr>
        <w:t>12</w:t>
      </w:r>
      <w:r w:rsidR="00EC4286" w:rsidRPr="00F05AB6">
        <w:rPr>
          <w:rStyle w:val="15"/>
          <w:b/>
          <w:color w:val="000000"/>
        </w:rPr>
        <w:t xml:space="preserve">. </w:t>
      </w:r>
      <w:r w:rsidR="00782CA0" w:rsidRPr="00F05AB6">
        <w:rPr>
          <w:rStyle w:val="15"/>
          <w:b/>
          <w:color w:val="000000"/>
        </w:rPr>
        <w:t>Прочие условия</w:t>
      </w:r>
      <w:bookmarkEnd w:id="8"/>
    </w:p>
    <w:p w:rsidR="003E3405" w:rsidRPr="00B5069E" w:rsidRDefault="003E3405" w:rsidP="00422F5E">
      <w:pPr>
        <w:pStyle w:val="a5"/>
        <w:widowControl w:val="0"/>
        <w:numPr>
          <w:ilvl w:val="1"/>
          <w:numId w:val="23"/>
        </w:numPr>
        <w:tabs>
          <w:tab w:val="left" w:pos="1377"/>
        </w:tabs>
        <w:spacing w:after="0"/>
        <w:ind w:left="20" w:right="20" w:firstLine="720"/>
        <w:jc w:val="both"/>
        <w:rPr>
          <w:sz w:val="26"/>
          <w:szCs w:val="26"/>
        </w:rPr>
      </w:pPr>
      <w:r w:rsidRPr="00B5069E">
        <w:rPr>
          <w:rStyle w:val="26"/>
          <w:color w:val="000000"/>
          <w:sz w:val="26"/>
          <w:szCs w:val="26"/>
        </w:rPr>
        <w:t>Контракт составлен в двух подлинных экземплярах, имеющих одинаковую юридическую силу, по одному для каждой из Сторон</w:t>
      </w:r>
      <w:r w:rsidR="00B5069E" w:rsidRPr="00B5069E">
        <w:rPr>
          <w:rStyle w:val="26"/>
          <w:color w:val="000000"/>
          <w:sz w:val="26"/>
          <w:szCs w:val="26"/>
        </w:rPr>
        <w:t>/</w:t>
      </w:r>
      <w:r w:rsidR="00422F5E" w:rsidRPr="00672E3F">
        <w:rPr>
          <w:i/>
          <w:sz w:val="26"/>
          <w:szCs w:val="26"/>
        </w:rPr>
        <w:t>Контракт составлен в форме электронного документа, подписанного усиленны</w:t>
      </w:r>
      <w:r w:rsidR="00DC4B07" w:rsidRPr="00672E3F">
        <w:rPr>
          <w:i/>
          <w:sz w:val="26"/>
          <w:szCs w:val="26"/>
        </w:rPr>
        <w:t>ми электронными подписями Сторон</w:t>
      </w:r>
      <w:r w:rsidR="00422F5E" w:rsidRPr="00672E3F">
        <w:rPr>
          <w:i/>
          <w:sz w:val="26"/>
          <w:szCs w:val="26"/>
        </w:rPr>
        <w:t>.</w:t>
      </w:r>
    </w:p>
    <w:p w:rsidR="003E3405" w:rsidRPr="00307474" w:rsidRDefault="003E3405" w:rsidP="00307474">
      <w:pPr>
        <w:pStyle w:val="a5"/>
        <w:widowControl w:val="0"/>
        <w:numPr>
          <w:ilvl w:val="1"/>
          <w:numId w:val="23"/>
        </w:numPr>
        <w:tabs>
          <w:tab w:val="left" w:pos="1377"/>
        </w:tabs>
        <w:spacing w:after="0"/>
        <w:ind w:firstLine="709"/>
        <w:jc w:val="both"/>
        <w:rPr>
          <w:sz w:val="26"/>
          <w:szCs w:val="26"/>
        </w:rPr>
      </w:pPr>
      <w:r w:rsidRPr="00307474">
        <w:rPr>
          <w:rStyle w:val="26"/>
          <w:color w:val="000000"/>
          <w:sz w:val="26"/>
          <w:szCs w:val="26"/>
        </w:rPr>
        <w:t xml:space="preserve">В случае изменения юридических адресов, банковских реквизитов Сторона обязана сообщить об этом другой Стороне в течение одного рабочего дня </w:t>
      </w:r>
      <w:r w:rsidR="00B218E2">
        <w:rPr>
          <w:rStyle w:val="26"/>
          <w:color w:val="000000"/>
          <w:sz w:val="26"/>
          <w:szCs w:val="26"/>
        </w:rPr>
        <w:t xml:space="preserve">          </w:t>
      </w:r>
      <w:r w:rsidRPr="00307474">
        <w:rPr>
          <w:rStyle w:val="26"/>
          <w:color w:val="000000"/>
          <w:sz w:val="26"/>
          <w:szCs w:val="26"/>
        </w:rPr>
        <w:t>в письменном виде. В противном случае все риски, связанные с перечислением Страхователем денежных средств на указанный в Контракте счет Страховщика, несет Страховщик.</w:t>
      </w:r>
    </w:p>
    <w:p w:rsidR="003E3405" w:rsidRPr="00307474" w:rsidRDefault="003E3405" w:rsidP="00307474">
      <w:pPr>
        <w:pStyle w:val="a5"/>
        <w:widowControl w:val="0"/>
        <w:numPr>
          <w:ilvl w:val="0"/>
          <w:numId w:val="24"/>
        </w:numPr>
        <w:tabs>
          <w:tab w:val="left" w:pos="1410"/>
        </w:tabs>
        <w:spacing w:after="0"/>
        <w:ind w:firstLine="709"/>
        <w:jc w:val="both"/>
        <w:rPr>
          <w:rStyle w:val="26"/>
          <w:sz w:val="26"/>
          <w:szCs w:val="26"/>
        </w:rPr>
      </w:pPr>
      <w:r w:rsidRPr="00307474">
        <w:rPr>
          <w:rStyle w:val="26"/>
          <w:color w:val="000000"/>
          <w:sz w:val="26"/>
          <w:szCs w:val="26"/>
        </w:rPr>
        <w:t>Во всем остальном, что не предусмотрено Контрактом, Стороны руководствуются Законом № 40-ФЗ, Правилами страхования, Федеральным законом от 05.04.2013 № 44-ФЗ «О контрактной системе в сфере закупок товаров, работ, услуг для обеспечения государственных и муниципальных нужд» и действующим законодательством Российской Федерации.</w:t>
      </w:r>
    </w:p>
    <w:p w:rsidR="003E3405" w:rsidRPr="00307474" w:rsidRDefault="003E3405" w:rsidP="00307474">
      <w:pPr>
        <w:numPr>
          <w:ilvl w:val="0"/>
          <w:numId w:val="24"/>
        </w:numPr>
        <w:shd w:val="clear" w:color="auto" w:fill="FFFFFF"/>
        <w:ind w:firstLine="709"/>
        <w:jc w:val="both"/>
        <w:rPr>
          <w:snapToGrid w:val="0"/>
          <w:sz w:val="26"/>
          <w:szCs w:val="26"/>
        </w:rPr>
      </w:pPr>
      <w:r w:rsidRPr="00307474">
        <w:rPr>
          <w:snapToGrid w:val="0"/>
          <w:sz w:val="26"/>
          <w:szCs w:val="26"/>
        </w:rPr>
        <w:t xml:space="preserve">При исполнении контракта не допускается перемена Страховщика, </w:t>
      </w:r>
      <w:r w:rsidR="00B218E2">
        <w:rPr>
          <w:snapToGrid w:val="0"/>
          <w:sz w:val="26"/>
          <w:szCs w:val="26"/>
        </w:rPr>
        <w:t xml:space="preserve">              </w:t>
      </w:r>
      <w:r w:rsidRPr="00307474">
        <w:rPr>
          <w:snapToGrid w:val="0"/>
          <w:sz w:val="26"/>
          <w:szCs w:val="26"/>
        </w:rPr>
        <w:t>за исключением случая, если но</w:t>
      </w:r>
      <w:r w:rsidR="00B218E2">
        <w:rPr>
          <w:snapToGrid w:val="0"/>
          <w:sz w:val="26"/>
          <w:szCs w:val="26"/>
        </w:rPr>
        <w:t>вый Страховщик является правопре</w:t>
      </w:r>
      <w:r w:rsidRPr="00307474">
        <w:rPr>
          <w:snapToGrid w:val="0"/>
          <w:sz w:val="26"/>
          <w:szCs w:val="26"/>
        </w:rPr>
        <w:t xml:space="preserve">емником Страховщика по такому контракту вследствие реорганизации юридического лица </w:t>
      </w:r>
      <w:r w:rsidR="00B218E2">
        <w:rPr>
          <w:snapToGrid w:val="0"/>
          <w:sz w:val="26"/>
          <w:szCs w:val="26"/>
        </w:rPr>
        <w:t xml:space="preserve">                    </w:t>
      </w:r>
      <w:r w:rsidRPr="00307474">
        <w:rPr>
          <w:snapToGrid w:val="0"/>
          <w:sz w:val="26"/>
          <w:szCs w:val="26"/>
        </w:rPr>
        <w:t xml:space="preserve">в форме преобразования, слияния или </w:t>
      </w:r>
      <w:r w:rsidRPr="00307474">
        <w:rPr>
          <w:rStyle w:val="26"/>
          <w:color w:val="000000"/>
          <w:sz w:val="26"/>
          <w:szCs w:val="26"/>
        </w:rPr>
        <w:t>присоединения</w:t>
      </w:r>
      <w:r w:rsidRPr="00307474">
        <w:rPr>
          <w:snapToGrid w:val="0"/>
          <w:sz w:val="26"/>
          <w:szCs w:val="26"/>
        </w:rPr>
        <w:t>.</w:t>
      </w:r>
    </w:p>
    <w:p w:rsidR="003E3405" w:rsidRPr="00307474" w:rsidRDefault="00AC4AFF" w:rsidP="00307474">
      <w:pPr>
        <w:numPr>
          <w:ilvl w:val="0"/>
          <w:numId w:val="24"/>
        </w:numPr>
        <w:shd w:val="clear" w:color="auto" w:fill="FFFFFF"/>
        <w:ind w:firstLine="709"/>
        <w:jc w:val="both"/>
        <w:rPr>
          <w:snapToGrid w:val="0"/>
          <w:sz w:val="26"/>
          <w:szCs w:val="26"/>
        </w:rPr>
      </w:pPr>
      <w:r w:rsidRPr="00307474">
        <w:rPr>
          <w:snapToGrid w:val="0"/>
          <w:sz w:val="26"/>
          <w:szCs w:val="26"/>
        </w:rPr>
        <w:t>Приложение к Контракту является его неотъемлемой частью:</w:t>
      </w:r>
    </w:p>
    <w:p w:rsidR="00AC4AFF" w:rsidRPr="00307474" w:rsidRDefault="00AC4AFF" w:rsidP="00307474">
      <w:pPr>
        <w:shd w:val="clear" w:color="auto" w:fill="FFFFFF"/>
        <w:ind w:firstLine="709"/>
        <w:jc w:val="both"/>
        <w:rPr>
          <w:snapToGrid w:val="0"/>
          <w:sz w:val="26"/>
          <w:szCs w:val="26"/>
        </w:rPr>
      </w:pPr>
      <w:r w:rsidRPr="00307474">
        <w:rPr>
          <w:snapToGrid w:val="0"/>
          <w:sz w:val="26"/>
          <w:szCs w:val="26"/>
        </w:rPr>
        <w:t>Приложение – Спецификация.</w:t>
      </w:r>
    </w:p>
    <w:p w:rsidR="00782CA0" w:rsidRPr="00F544B3" w:rsidRDefault="00F544B3" w:rsidP="00F544B3">
      <w:pPr>
        <w:pStyle w:val="a5"/>
        <w:widowControl w:val="0"/>
        <w:tabs>
          <w:tab w:val="left" w:pos="382"/>
        </w:tabs>
        <w:spacing w:after="0"/>
        <w:ind w:firstLine="709"/>
        <w:jc w:val="center"/>
        <w:rPr>
          <w:b/>
          <w:sz w:val="26"/>
          <w:szCs w:val="26"/>
        </w:rPr>
      </w:pPr>
      <w:r w:rsidRPr="00F544B3">
        <w:rPr>
          <w:rStyle w:val="11"/>
          <w:b/>
          <w:color w:val="000000"/>
          <w:sz w:val="26"/>
          <w:szCs w:val="26"/>
        </w:rPr>
        <w:t>13</w:t>
      </w:r>
      <w:r w:rsidR="00796404" w:rsidRPr="00F544B3">
        <w:rPr>
          <w:rStyle w:val="11"/>
          <w:b/>
          <w:color w:val="000000"/>
          <w:sz w:val="26"/>
          <w:szCs w:val="26"/>
        </w:rPr>
        <w:t xml:space="preserve">. </w:t>
      </w:r>
      <w:r w:rsidR="00782CA0" w:rsidRPr="00F544B3">
        <w:rPr>
          <w:rStyle w:val="11"/>
          <w:b/>
          <w:color w:val="000000"/>
          <w:sz w:val="26"/>
          <w:szCs w:val="26"/>
        </w:rPr>
        <w:t>Срок действия</w:t>
      </w:r>
      <w:r w:rsidR="00796404" w:rsidRPr="00F544B3">
        <w:rPr>
          <w:rStyle w:val="11"/>
          <w:b/>
          <w:color w:val="000000"/>
          <w:sz w:val="26"/>
          <w:szCs w:val="26"/>
        </w:rPr>
        <w:t xml:space="preserve"> Контракта</w:t>
      </w:r>
    </w:p>
    <w:p w:rsidR="00773A6C" w:rsidRPr="0083219E" w:rsidRDefault="00773A6C" w:rsidP="00773A6C">
      <w:pPr>
        <w:pStyle w:val="a5"/>
        <w:widowControl w:val="0"/>
        <w:tabs>
          <w:tab w:val="left" w:pos="1276"/>
        </w:tabs>
        <w:spacing w:after="0"/>
        <w:ind w:firstLine="709"/>
        <w:jc w:val="both"/>
        <w:rPr>
          <w:rStyle w:val="26"/>
          <w:sz w:val="26"/>
          <w:szCs w:val="26"/>
        </w:rPr>
      </w:pPr>
      <w:r w:rsidRPr="005805E5">
        <w:rPr>
          <w:rStyle w:val="26"/>
          <w:color w:val="000000"/>
          <w:sz w:val="26"/>
          <w:szCs w:val="26"/>
        </w:rPr>
        <w:t>13.1. Контра</w:t>
      </w:r>
      <w:proofErr w:type="gramStart"/>
      <w:r w:rsidRPr="005805E5">
        <w:rPr>
          <w:rStyle w:val="26"/>
          <w:color w:val="000000"/>
          <w:sz w:val="26"/>
          <w:szCs w:val="26"/>
        </w:rPr>
        <w:t>кт вст</w:t>
      </w:r>
      <w:proofErr w:type="gramEnd"/>
      <w:r w:rsidRPr="005805E5">
        <w:rPr>
          <w:rStyle w:val="26"/>
          <w:color w:val="000000"/>
          <w:sz w:val="26"/>
          <w:szCs w:val="26"/>
        </w:rPr>
        <w:t>упает в силу с момента подписания уполномоченными представителями Сторон и действует до окончания</w:t>
      </w:r>
      <w:r>
        <w:rPr>
          <w:rStyle w:val="26"/>
          <w:color w:val="000000"/>
          <w:sz w:val="26"/>
          <w:szCs w:val="26"/>
        </w:rPr>
        <w:t xml:space="preserve"> действия полисов ОСАГО                  </w:t>
      </w:r>
      <w:r w:rsidR="00671CCA" w:rsidRPr="0083219E">
        <w:rPr>
          <w:rStyle w:val="26"/>
          <w:sz w:val="26"/>
          <w:szCs w:val="26"/>
        </w:rPr>
        <w:t>п</w:t>
      </w:r>
      <w:r w:rsidRPr="0083219E">
        <w:rPr>
          <w:rStyle w:val="26"/>
          <w:sz w:val="26"/>
          <w:szCs w:val="26"/>
        </w:rPr>
        <w:t xml:space="preserve">о </w:t>
      </w:r>
      <w:r w:rsidR="0083219E" w:rsidRPr="0083219E">
        <w:rPr>
          <w:rStyle w:val="26"/>
          <w:sz w:val="26"/>
          <w:szCs w:val="26"/>
        </w:rPr>
        <w:t>1</w:t>
      </w:r>
      <w:r w:rsidR="00F05AB6" w:rsidRPr="00F05AB6">
        <w:rPr>
          <w:rStyle w:val="26"/>
          <w:sz w:val="26"/>
          <w:szCs w:val="26"/>
        </w:rPr>
        <w:t>9</w:t>
      </w:r>
      <w:r w:rsidRPr="0083219E">
        <w:rPr>
          <w:rStyle w:val="26"/>
          <w:sz w:val="26"/>
          <w:szCs w:val="26"/>
        </w:rPr>
        <w:t>.1</w:t>
      </w:r>
      <w:r w:rsidR="00F05AB6" w:rsidRPr="00F05AB6">
        <w:rPr>
          <w:rStyle w:val="26"/>
          <w:sz w:val="26"/>
          <w:szCs w:val="26"/>
        </w:rPr>
        <w:t>0</w:t>
      </w:r>
      <w:r w:rsidRPr="0083219E">
        <w:rPr>
          <w:rStyle w:val="26"/>
          <w:sz w:val="26"/>
          <w:szCs w:val="26"/>
        </w:rPr>
        <w:t>.202</w:t>
      </w:r>
      <w:r w:rsidR="00A35D66">
        <w:rPr>
          <w:rStyle w:val="26"/>
          <w:sz w:val="26"/>
          <w:szCs w:val="26"/>
        </w:rPr>
        <w:t>7</w:t>
      </w:r>
      <w:r w:rsidRPr="0083219E">
        <w:rPr>
          <w:rStyle w:val="26"/>
          <w:sz w:val="26"/>
          <w:szCs w:val="26"/>
        </w:rPr>
        <w:t>, а в части проведения взаиморасчетов - до надлежащего исполнения Сторонами принятых на себя обязательств</w:t>
      </w:r>
      <w:r w:rsidR="005B62E3" w:rsidRPr="0083219E">
        <w:rPr>
          <w:rStyle w:val="26"/>
          <w:sz w:val="26"/>
          <w:szCs w:val="26"/>
        </w:rPr>
        <w:t>, но не позднее 31.12.202</w:t>
      </w:r>
      <w:r w:rsidR="00A35D66">
        <w:rPr>
          <w:rStyle w:val="26"/>
          <w:sz w:val="26"/>
          <w:szCs w:val="26"/>
        </w:rPr>
        <w:t>6</w:t>
      </w:r>
      <w:r w:rsidRPr="0083219E">
        <w:rPr>
          <w:rStyle w:val="26"/>
          <w:sz w:val="26"/>
          <w:szCs w:val="26"/>
        </w:rPr>
        <w:t xml:space="preserve">. </w:t>
      </w:r>
    </w:p>
    <w:p w:rsidR="00773A6C" w:rsidRPr="005805E5" w:rsidRDefault="00773A6C" w:rsidP="00773A6C">
      <w:pPr>
        <w:pStyle w:val="a5"/>
        <w:widowControl w:val="0"/>
        <w:tabs>
          <w:tab w:val="left" w:pos="1276"/>
        </w:tabs>
        <w:spacing w:after="0"/>
        <w:ind w:firstLine="709"/>
        <w:jc w:val="both"/>
        <w:rPr>
          <w:rStyle w:val="26"/>
          <w:color w:val="000000"/>
          <w:sz w:val="26"/>
          <w:szCs w:val="26"/>
        </w:rPr>
      </w:pPr>
      <w:r w:rsidRPr="005805E5">
        <w:rPr>
          <w:rStyle w:val="26"/>
          <w:color w:val="000000"/>
          <w:sz w:val="26"/>
          <w:szCs w:val="26"/>
        </w:rPr>
        <w:t xml:space="preserve">13.2. Срок действия обязательного страхования гражданской ответственности для каждого транспортного средства указан в страховом полисе. </w:t>
      </w:r>
    </w:p>
    <w:p w:rsidR="00773A6C" w:rsidRPr="00F544B3" w:rsidRDefault="00773A6C" w:rsidP="00773A6C">
      <w:pPr>
        <w:pStyle w:val="a5"/>
        <w:widowControl w:val="0"/>
        <w:tabs>
          <w:tab w:val="left" w:pos="1276"/>
        </w:tabs>
        <w:spacing w:after="0"/>
        <w:ind w:firstLine="709"/>
        <w:jc w:val="both"/>
        <w:rPr>
          <w:rStyle w:val="26"/>
          <w:color w:val="000000"/>
          <w:sz w:val="26"/>
          <w:szCs w:val="26"/>
        </w:rPr>
      </w:pPr>
      <w:r>
        <w:rPr>
          <w:rStyle w:val="26"/>
          <w:color w:val="000000"/>
          <w:sz w:val="26"/>
          <w:szCs w:val="26"/>
        </w:rPr>
        <w:t xml:space="preserve">13.3. </w:t>
      </w:r>
      <w:r w:rsidRPr="00F544B3">
        <w:rPr>
          <w:rStyle w:val="26"/>
          <w:color w:val="000000"/>
          <w:sz w:val="26"/>
          <w:szCs w:val="26"/>
        </w:rPr>
        <w:t>Окончание срока действия настоящего Контракта не освобождает Стороны от выполнения в полном объеме своих обязательств по настоящему Контракту и от ответственности за нарушение его условий, если таковые имели место в период исполнения настоящего Контракта.</w:t>
      </w:r>
    </w:p>
    <w:p w:rsidR="00CA4D97" w:rsidRPr="00CA4D97" w:rsidRDefault="00E834A7" w:rsidP="008D07ED">
      <w:pPr>
        <w:pStyle w:val="a5"/>
        <w:widowControl w:val="0"/>
        <w:tabs>
          <w:tab w:val="left" w:pos="382"/>
        </w:tabs>
        <w:spacing w:after="0"/>
        <w:ind w:right="20"/>
        <w:jc w:val="center"/>
        <w:rPr>
          <w:rStyle w:val="11"/>
          <w:b/>
          <w:color w:val="000000"/>
          <w:sz w:val="26"/>
          <w:szCs w:val="26"/>
        </w:rPr>
      </w:pPr>
      <w:r>
        <w:rPr>
          <w:rStyle w:val="11"/>
          <w:b/>
          <w:color w:val="000000"/>
          <w:sz w:val="26"/>
          <w:szCs w:val="26"/>
        </w:rPr>
        <w:br w:type="page"/>
      </w:r>
      <w:r w:rsidR="00855DC0" w:rsidRPr="00CA4D97">
        <w:rPr>
          <w:rStyle w:val="11"/>
          <w:b/>
          <w:color w:val="000000"/>
          <w:sz w:val="26"/>
          <w:szCs w:val="26"/>
        </w:rPr>
        <w:lastRenderedPageBreak/>
        <w:t>14</w:t>
      </w:r>
      <w:r w:rsidR="00AA37BE" w:rsidRPr="00CA4D97">
        <w:rPr>
          <w:rStyle w:val="11"/>
          <w:b/>
          <w:color w:val="000000"/>
          <w:sz w:val="26"/>
          <w:szCs w:val="26"/>
        </w:rPr>
        <w:t xml:space="preserve">. </w:t>
      </w:r>
      <w:r w:rsidR="001A0A0C" w:rsidRPr="00CA4D97">
        <w:rPr>
          <w:rStyle w:val="11"/>
          <w:b/>
          <w:color w:val="000000"/>
          <w:sz w:val="26"/>
          <w:szCs w:val="26"/>
        </w:rPr>
        <w:t>Юридические адреса</w:t>
      </w:r>
      <w:r w:rsidR="007D308E" w:rsidRPr="00CA4D97">
        <w:rPr>
          <w:rStyle w:val="11"/>
          <w:b/>
          <w:color w:val="000000"/>
          <w:sz w:val="26"/>
          <w:szCs w:val="26"/>
        </w:rPr>
        <w:t xml:space="preserve">, </w:t>
      </w:r>
      <w:r w:rsidR="001A0A0C" w:rsidRPr="00CA4D97">
        <w:rPr>
          <w:rStyle w:val="11"/>
          <w:b/>
          <w:color w:val="000000"/>
          <w:sz w:val="26"/>
          <w:szCs w:val="26"/>
        </w:rPr>
        <w:t>реквизиты</w:t>
      </w:r>
      <w:r w:rsidR="007D308E" w:rsidRPr="00CA4D97">
        <w:rPr>
          <w:rStyle w:val="11"/>
          <w:b/>
          <w:color w:val="000000"/>
          <w:sz w:val="26"/>
          <w:szCs w:val="26"/>
        </w:rPr>
        <w:t xml:space="preserve"> и подписи</w:t>
      </w:r>
      <w:r w:rsidR="001A0A0C" w:rsidRPr="00CA4D97">
        <w:rPr>
          <w:rStyle w:val="11"/>
          <w:b/>
          <w:color w:val="000000"/>
          <w:sz w:val="26"/>
          <w:szCs w:val="26"/>
        </w:rPr>
        <w:t xml:space="preserve"> Сторон</w:t>
      </w:r>
    </w:p>
    <w:tbl>
      <w:tblPr>
        <w:tblW w:w="9498" w:type="dxa"/>
        <w:tblInd w:w="108" w:type="dxa"/>
        <w:tblLook w:val="04A0"/>
      </w:tblPr>
      <w:tblGrid>
        <w:gridCol w:w="4678"/>
        <w:gridCol w:w="4820"/>
      </w:tblGrid>
      <w:tr w:rsidR="005B183D" w:rsidRPr="00D24465" w:rsidTr="00973573">
        <w:trPr>
          <w:trHeight w:val="307"/>
        </w:trPr>
        <w:tc>
          <w:tcPr>
            <w:tcW w:w="4678" w:type="dxa"/>
          </w:tcPr>
          <w:p w:rsidR="005B183D" w:rsidRPr="00F05AB6" w:rsidRDefault="0051608B" w:rsidP="00540D40">
            <w:pPr>
              <w:tabs>
                <w:tab w:val="left" w:pos="720"/>
                <w:tab w:val="center" w:pos="2427"/>
                <w:tab w:val="right" w:pos="4854"/>
              </w:tabs>
              <w:spacing w:line="276" w:lineRule="auto"/>
              <w:rPr>
                <w:b/>
                <w:caps/>
                <w:sz w:val="26"/>
                <w:szCs w:val="26"/>
                <w:lang w:eastAsia="en-US"/>
              </w:rPr>
            </w:pPr>
            <w:r w:rsidRPr="00F05AB6">
              <w:rPr>
                <w:b/>
                <w:caps/>
                <w:sz w:val="26"/>
                <w:szCs w:val="26"/>
                <w:lang w:eastAsia="en-US"/>
              </w:rPr>
              <w:t>Государственный заказчик</w:t>
            </w:r>
            <w:r w:rsidR="00540D40" w:rsidRPr="00F05AB6">
              <w:rPr>
                <w:b/>
                <w:caps/>
                <w:sz w:val="26"/>
                <w:szCs w:val="26"/>
                <w:lang w:eastAsia="en-US"/>
              </w:rPr>
              <w:t>:</w:t>
            </w:r>
          </w:p>
        </w:tc>
        <w:tc>
          <w:tcPr>
            <w:tcW w:w="4820" w:type="dxa"/>
          </w:tcPr>
          <w:p w:rsidR="005B183D" w:rsidRPr="00E834A7" w:rsidRDefault="0051608B" w:rsidP="00540D40">
            <w:pPr>
              <w:tabs>
                <w:tab w:val="left" w:pos="720"/>
                <w:tab w:val="center" w:pos="2427"/>
                <w:tab w:val="right" w:pos="4854"/>
              </w:tabs>
              <w:spacing w:line="276" w:lineRule="auto"/>
              <w:jc w:val="both"/>
              <w:rPr>
                <w:b/>
                <w:caps/>
                <w:lang w:eastAsia="en-US"/>
              </w:rPr>
            </w:pPr>
            <w:r w:rsidRPr="00F05AB6">
              <w:rPr>
                <w:b/>
                <w:caps/>
                <w:sz w:val="26"/>
                <w:szCs w:val="26"/>
                <w:lang w:eastAsia="en-US"/>
              </w:rPr>
              <w:t>Исполнитель</w:t>
            </w:r>
            <w:r w:rsidR="00540D40" w:rsidRPr="00E834A7">
              <w:rPr>
                <w:b/>
                <w:caps/>
                <w:lang w:eastAsia="en-US"/>
              </w:rPr>
              <w:t>:</w:t>
            </w:r>
          </w:p>
        </w:tc>
      </w:tr>
      <w:tr w:rsidR="00D22C07" w:rsidRPr="00A35D66" w:rsidTr="00F138F3">
        <w:trPr>
          <w:trHeight w:val="3901"/>
        </w:trPr>
        <w:tc>
          <w:tcPr>
            <w:tcW w:w="4678" w:type="dxa"/>
          </w:tcPr>
          <w:p w:rsidR="00795002" w:rsidRPr="00F05AB6" w:rsidRDefault="00795002" w:rsidP="00795002">
            <w:pPr>
              <w:rPr>
                <w:rStyle w:val="FontStyle27"/>
                <w:sz w:val="26"/>
                <w:szCs w:val="26"/>
              </w:rPr>
            </w:pPr>
            <w:r w:rsidRPr="00F05AB6">
              <w:rPr>
                <w:rStyle w:val="FontStyle27"/>
                <w:sz w:val="26"/>
                <w:szCs w:val="26"/>
              </w:rPr>
              <w:t xml:space="preserve">ФКУ УИИ УФСИН России </w:t>
            </w:r>
          </w:p>
          <w:p w:rsidR="00795002" w:rsidRPr="00F05AB6" w:rsidRDefault="00795002" w:rsidP="00795002">
            <w:pPr>
              <w:rPr>
                <w:rStyle w:val="FontStyle27"/>
                <w:sz w:val="26"/>
                <w:szCs w:val="26"/>
              </w:rPr>
            </w:pPr>
            <w:r w:rsidRPr="00F05AB6">
              <w:rPr>
                <w:rStyle w:val="FontStyle27"/>
                <w:sz w:val="26"/>
                <w:szCs w:val="26"/>
              </w:rPr>
              <w:t>по Республике Марий Эл</w:t>
            </w:r>
          </w:p>
          <w:p w:rsidR="00795002" w:rsidRPr="00F05AB6" w:rsidRDefault="00795002" w:rsidP="00795002">
            <w:pPr>
              <w:rPr>
                <w:rStyle w:val="FontStyle27"/>
                <w:sz w:val="26"/>
                <w:szCs w:val="26"/>
              </w:rPr>
            </w:pPr>
            <w:r w:rsidRPr="00F05AB6">
              <w:rPr>
                <w:rStyle w:val="FontStyle27"/>
                <w:sz w:val="26"/>
                <w:szCs w:val="26"/>
              </w:rPr>
              <w:t>Адрес юридический и почтовый:</w:t>
            </w:r>
          </w:p>
          <w:p w:rsidR="00795002" w:rsidRPr="00F05AB6" w:rsidRDefault="00795002" w:rsidP="00795002">
            <w:pPr>
              <w:rPr>
                <w:rStyle w:val="FontStyle27"/>
                <w:sz w:val="26"/>
                <w:szCs w:val="26"/>
              </w:rPr>
            </w:pPr>
            <w:r w:rsidRPr="00F05AB6">
              <w:rPr>
                <w:rStyle w:val="FontStyle27"/>
                <w:sz w:val="26"/>
                <w:szCs w:val="26"/>
              </w:rPr>
              <w:t>424032, Республика Марий Эл,</w:t>
            </w:r>
          </w:p>
          <w:p w:rsidR="00795002" w:rsidRPr="00F05AB6" w:rsidRDefault="00795002" w:rsidP="00795002">
            <w:pPr>
              <w:rPr>
                <w:rStyle w:val="FontStyle27"/>
                <w:sz w:val="26"/>
                <w:szCs w:val="26"/>
              </w:rPr>
            </w:pPr>
            <w:r w:rsidRPr="00F05AB6">
              <w:rPr>
                <w:rStyle w:val="FontStyle27"/>
                <w:sz w:val="26"/>
                <w:szCs w:val="26"/>
              </w:rPr>
              <w:t xml:space="preserve">г. Йошкар-Ола, ул. Тельмана, д.56 «а», </w:t>
            </w:r>
          </w:p>
          <w:p w:rsidR="00795002" w:rsidRPr="00F05AB6" w:rsidRDefault="00795002" w:rsidP="00795002">
            <w:pPr>
              <w:rPr>
                <w:rStyle w:val="FontStyle27"/>
                <w:sz w:val="26"/>
                <w:szCs w:val="26"/>
              </w:rPr>
            </w:pPr>
            <w:r w:rsidRPr="00F05AB6">
              <w:rPr>
                <w:rStyle w:val="FontStyle27"/>
                <w:sz w:val="26"/>
                <w:szCs w:val="26"/>
              </w:rPr>
              <w:t>Тел./ф.: 68-77-20 / 46-30-56</w:t>
            </w:r>
          </w:p>
          <w:p w:rsidR="00F05AB6" w:rsidRDefault="00F05AB6" w:rsidP="00795002">
            <w:pPr>
              <w:rPr>
                <w:rStyle w:val="FontStyle27"/>
                <w:sz w:val="26"/>
                <w:szCs w:val="26"/>
                <w:lang w:val="en-US"/>
              </w:rPr>
            </w:pPr>
            <w:r>
              <w:rPr>
                <w:rStyle w:val="FontStyle27"/>
                <w:sz w:val="26"/>
                <w:szCs w:val="26"/>
              </w:rPr>
              <w:t>ИНН 1215160380, КПП 121501001</w:t>
            </w:r>
            <w:r w:rsidR="00795002" w:rsidRPr="00F05AB6">
              <w:rPr>
                <w:rStyle w:val="FontStyle27"/>
                <w:sz w:val="26"/>
                <w:szCs w:val="26"/>
              </w:rPr>
              <w:t xml:space="preserve"> Банковские реквизиты:</w:t>
            </w:r>
          </w:p>
          <w:p w:rsidR="00F05AB6" w:rsidRDefault="00795002" w:rsidP="00795002">
            <w:pPr>
              <w:rPr>
                <w:rStyle w:val="FontStyle27"/>
                <w:sz w:val="26"/>
                <w:szCs w:val="26"/>
                <w:lang w:val="en-US"/>
              </w:rPr>
            </w:pPr>
            <w:r w:rsidRPr="00F05AB6">
              <w:rPr>
                <w:rStyle w:val="FontStyle27"/>
                <w:sz w:val="26"/>
                <w:szCs w:val="26"/>
              </w:rPr>
              <w:t>УФК по</w:t>
            </w:r>
            <w:r w:rsidR="00F05AB6" w:rsidRPr="00F05AB6">
              <w:rPr>
                <w:rStyle w:val="FontStyle27"/>
                <w:sz w:val="26"/>
                <w:szCs w:val="26"/>
              </w:rPr>
              <w:t xml:space="preserve"> </w:t>
            </w:r>
            <w:r w:rsidRPr="00F05AB6">
              <w:rPr>
                <w:rStyle w:val="FontStyle27"/>
                <w:sz w:val="26"/>
                <w:szCs w:val="26"/>
              </w:rPr>
              <w:t>Нижегородской области</w:t>
            </w:r>
          </w:p>
          <w:p w:rsidR="00F05AB6" w:rsidRPr="00F05AB6" w:rsidRDefault="00795002" w:rsidP="00795002">
            <w:pPr>
              <w:rPr>
                <w:rStyle w:val="FontStyle27"/>
                <w:sz w:val="26"/>
                <w:szCs w:val="26"/>
              </w:rPr>
            </w:pPr>
            <w:proofErr w:type="gramStart"/>
            <w:r w:rsidRPr="00F05AB6">
              <w:rPr>
                <w:rStyle w:val="FontStyle27"/>
                <w:sz w:val="26"/>
                <w:szCs w:val="26"/>
              </w:rPr>
              <w:t>(ФКУ УИИ УФСИН России по Республике Марий Эл,</w:t>
            </w:r>
            <w:proofErr w:type="gramEnd"/>
          </w:p>
          <w:p w:rsidR="00795002" w:rsidRPr="00F05AB6" w:rsidRDefault="00795002" w:rsidP="00795002">
            <w:pPr>
              <w:rPr>
                <w:rStyle w:val="FontStyle27"/>
                <w:sz w:val="26"/>
                <w:szCs w:val="26"/>
              </w:rPr>
            </w:pPr>
            <w:r w:rsidRPr="00F05AB6">
              <w:rPr>
                <w:rStyle w:val="FontStyle27"/>
                <w:sz w:val="26"/>
                <w:szCs w:val="26"/>
              </w:rPr>
              <w:t xml:space="preserve"> </w:t>
            </w:r>
            <w:proofErr w:type="gramStart"/>
            <w:r w:rsidRPr="00F05AB6">
              <w:rPr>
                <w:rStyle w:val="FontStyle27"/>
                <w:sz w:val="26"/>
                <w:szCs w:val="26"/>
              </w:rPr>
              <w:t>л</w:t>
            </w:r>
            <w:proofErr w:type="gramEnd"/>
            <w:r w:rsidRPr="00F05AB6">
              <w:rPr>
                <w:rStyle w:val="FontStyle27"/>
                <w:sz w:val="26"/>
                <w:szCs w:val="26"/>
              </w:rPr>
              <w:t xml:space="preserve">/с 03081A66410) </w:t>
            </w:r>
          </w:p>
          <w:p w:rsidR="00795002" w:rsidRPr="00F05AB6" w:rsidRDefault="00795002" w:rsidP="00795002">
            <w:pPr>
              <w:rPr>
                <w:rStyle w:val="FontStyle27"/>
                <w:sz w:val="26"/>
                <w:szCs w:val="26"/>
              </w:rPr>
            </w:pPr>
            <w:r w:rsidRPr="00F05AB6">
              <w:rPr>
                <w:rStyle w:val="FontStyle27"/>
                <w:sz w:val="26"/>
                <w:szCs w:val="26"/>
              </w:rPr>
              <w:t xml:space="preserve">ЕКС 40102810745370000024, </w:t>
            </w:r>
          </w:p>
          <w:p w:rsidR="00795002" w:rsidRPr="00F05AB6" w:rsidRDefault="00795002" w:rsidP="00795002">
            <w:pPr>
              <w:rPr>
                <w:rStyle w:val="FontStyle27"/>
                <w:sz w:val="26"/>
                <w:szCs w:val="26"/>
              </w:rPr>
            </w:pPr>
            <w:r w:rsidRPr="00F05AB6">
              <w:rPr>
                <w:rStyle w:val="FontStyle27"/>
                <w:sz w:val="26"/>
                <w:szCs w:val="26"/>
              </w:rPr>
              <w:t>Номер казначейского счета</w:t>
            </w:r>
          </w:p>
          <w:p w:rsidR="00795002" w:rsidRPr="00F05AB6" w:rsidRDefault="00795002" w:rsidP="00795002">
            <w:pPr>
              <w:rPr>
                <w:rStyle w:val="FontStyle27"/>
                <w:sz w:val="26"/>
                <w:szCs w:val="26"/>
              </w:rPr>
            </w:pPr>
            <w:r w:rsidRPr="00F05AB6">
              <w:rPr>
                <w:rStyle w:val="FontStyle27"/>
                <w:sz w:val="26"/>
                <w:szCs w:val="26"/>
              </w:rPr>
              <w:t xml:space="preserve">03211643000000013204. </w:t>
            </w:r>
          </w:p>
          <w:p w:rsidR="00795002" w:rsidRPr="00F05AB6" w:rsidRDefault="00795002" w:rsidP="00795002">
            <w:pPr>
              <w:rPr>
                <w:rStyle w:val="FontStyle27"/>
                <w:sz w:val="26"/>
                <w:szCs w:val="26"/>
              </w:rPr>
            </w:pPr>
            <w:r w:rsidRPr="00F05AB6">
              <w:rPr>
                <w:rStyle w:val="FontStyle27"/>
                <w:sz w:val="26"/>
                <w:szCs w:val="26"/>
              </w:rPr>
              <w:t xml:space="preserve">ОКЦ №1 </w:t>
            </w:r>
            <w:proofErr w:type="gramStart"/>
            <w:r w:rsidRPr="00F05AB6">
              <w:rPr>
                <w:rStyle w:val="FontStyle27"/>
                <w:sz w:val="26"/>
                <w:szCs w:val="26"/>
              </w:rPr>
              <w:t>ВОЛГО-ВЯТСКОЕ</w:t>
            </w:r>
            <w:proofErr w:type="gramEnd"/>
            <w:r w:rsidRPr="00F05AB6">
              <w:rPr>
                <w:rStyle w:val="FontStyle27"/>
                <w:sz w:val="26"/>
                <w:szCs w:val="26"/>
              </w:rPr>
              <w:t xml:space="preserve"> ГУ БАНКА РОССИИ//УФК по Нижегородской области г. Нижний Новгород, </w:t>
            </w:r>
          </w:p>
          <w:p w:rsidR="00795002" w:rsidRPr="00F05AB6" w:rsidRDefault="00795002" w:rsidP="00795002">
            <w:pPr>
              <w:rPr>
                <w:rStyle w:val="FontStyle27"/>
                <w:sz w:val="26"/>
                <w:szCs w:val="26"/>
              </w:rPr>
            </w:pPr>
            <w:r w:rsidRPr="00F05AB6">
              <w:rPr>
                <w:rStyle w:val="FontStyle27"/>
                <w:sz w:val="26"/>
                <w:szCs w:val="26"/>
              </w:rPr>
              <w:t>БИК 012202102</w:t>
            </w:r>
          </w:p>
          <w:p w:rsidR="00F05AB6" w:rsidRDefault="00795002" w:rsidP="00795002">
            <w:pPr>
              <w:rPr>
                <w:rStyle w:val="FontStyle27"/>
                <w:sz w:val="26"/>
                <w:szCs w:val="26"/>
                <w:lang w:val="en-US"/>
              </w:rPr>
            </w:pPr>
            <w:r w:rsidRPr="00F05AB6">
              <w:rPr>
                <w:rStyle w:val="FontStyle27"/>
                <w:sz w:val="26"/>
                <w:szCs w:val="26"/>
              </w:rPr>
              <w:t xml:space="preserve">Реквизиты счета для уплаты неустоек (штрафов, пеней): </w:t>
            </w:r>
            <w:proofErr w:type="gramStart"/>
            <w:r w:rsidRPr="00F05AB6">
              <w:rPr>
                <w:rStyle w:val="FontStyle27"/>
                <w:sz w:val="26"/>
                <w:szCs w:val="26"/>
              </w:rPr>
              <w:t>УФК по Республике Марий Эл (ФКУ УИИ УФСИН России по Республике Марий Эл,</w:t>
            </w:r>
            <w:proofErr w:type="gramEnd"/>
          </w:p>
          <w:p w:rsidR="00F05AB6" w:rsidRDefault="00795002" w:rsidP="00795002">
            <w:pPr>
              <w:rPr>
                <w:rStyle w:val="FontStyle27"/>
                <w:sz w:val="26"/>
                <w:szCs w:val="26"/>
                <w:lang w:val="en-US"/>
              </w:rPr>
            </w:pPr>
            <w:proofErr w:type="gramStart"/>
            <w:r w:rsidRPr="00F05AB6">
              <w:rPr>
                <w:rStyle w:val="FontStyle27"/>
                <w:sz w:val="26"/>
                <w:szCs w:val="26"/>
              </w:rPr>
              <w:t>л</w:t>
            </w:r>
            <w:proofErr w:type="gramEnd"/>
            <w:r w:rsidRPr="00F05AB6">
              <w:rPr>
                <w:rStyle w:val="FontStyle27"/>
                <w:sz w:val="26"/>
                <w:szCs w:val="26"/>
              </w:rPr>
              <w:t>/с 04081A66410),</w:t>
            </w:r>
          </w:p>
          <w:p w:rsidR="00795002" w:rsidRPr="00F05AB6" w:rsidRDefault="00795002" w:rsidP="00795002">
            <w:pPr>
              <w:rPr>
                <w:rStyle w:val="FontStyle27"/>
                <w:sz w:val="26"/>
                <w:szCs w:val="26"/>
              </w:rPr>
            </w:pPr>
            <w:r w:rsidRPr="00F05AB6">
              <w:rPr>
                <w:rStyle w:val="FontStyle27"/>
                <w:sz w:val="26"/>
                <w:szCs w:val="26"/>
              </w:rPr>
              <w:t xml:space="preserve">ЕКС 40102810345370000107, </w:t>
            </w:r>
          </w:p>
          <w:p w:rsidR="00795002" w:rsidRPr="00F05AB6" w:rsidRDefault="00795002" w:rsidP="00795002">
            <w:pPr>
              <w:rPr>
                <w:rStyle w:val="FontStyle27"/>
                <w:sz w:val="26"/>
                <w:szCs w:val="26"/>
              </w:rPr>
            </w:pPr>
            <w:r w:rsidRPr="00F05AB6">
              <w:rPr>
                <w:rStyle w:val="FontStyle27"/>
                <w:sz w:val="26"/>
                <w:szCs w:val="26"/>
              </w:rPr>
              <w:t xml:space="preserve">Номер казначейского счета </w:t>
            </w:r>
          </w:p>
          <w:p w:rsidR="00795002" w:rsidRPr="00F05AB6" w:rsidRDefault="00795002" w:rsidP="00795002">
            <w:pPr>
              <w:rPr>
                <w:rStyle w:val="FontStyle27"/>
                <w:sz w:val="26"/>
                <w:szCs w:val="26"/>
              </w:rPr>
            </w:pPr>
            <w:r w:rsidRPr="00F05AB6">
              <w:rPr>
                <w:rStyle w:val="FontStyle27"/>
                <w:sz w:val="26"/>
                <w:szCs w:val="26"/>
              </w:rPr>
              <w:t xml:space="preserve">03100643000000010800 </w:t>
            </w:r>
          </w:p>
          <w:p w:rsidR="00795002" w:rsidRPr="00F05AB6" w:rsidRDefault="00795002" w:rsidP="00795002">
            <w:pPr>
              <w:rPr>
                <w:rStyle w:val="FontStyle27"/>
                <w:sz w:val="26"/>
                <w:szCs w:val="26"/>
              </w:rPr>
            </w:pPr>
            <w:r w:rsidRPr="00F05AB6">
              <w:rPr>
                <w:rStyle w:val="FontStyle27"/>
                <w:sz w:val="26"/>
                <w:szCs w:val="26"/>
              </w:rPr>
              <w:t xml:space="preserve">ОКЦ №1 </w:t>
            </w:r>
            <w:proofErr w:type="gramStart"/>
            <w:r w:rsidRPr="00F05AB6">
              <w:rPr>
                <w:rStyle w:val="FontStyle27"/>
                <w:sz w:val="26"/>
                <w:szCs w:val="26"/>
              </w:rPr>
              <w:t>ВОЛГО-ВЯТСКОЕ</w:t>
            </w:r>
            <w:proofErr w:type="gramEnd"/>
            <w:r w:rsidRPr="00F05AB6">
              <w:rPr>
                <w:rStyle w:val="FontStyle27"/>
                <w:sz w:val="26"/>
                <w:szCs w:val="26"/>
              </w:rPr>
              <w:t xml:space="preserve"> ГУ БАНКА РОССИИ// УФК по Республике Марий Эл </w:t>
            </w:r>
          </w:p>
          <w:p w:rsidR="00F05AB6" w:rsidRDefault="00795002" w:rsidP="00795002">
            <w:pPr>
              <w:jc w:val="both"/>
              <w:rPr>
                <w:rStyle w:val="FontStyle27"/>
                <w:sz w:val="26"/>
                <w:szCs w:val="26"/>
                <w:lang w:val="en-US"/>
              </w:rPr>
            </w:pPr>
            <w:r w:rsidRPr="00F05AB6">
              <w:rPr>
                <w:rStyle w:val="FontStyle27"/>
                <w:sz w:val="26"/>
                <w:szCs w:val="26"/>
              </w:rPr>
              <w:t xml:space="preserve">г. Йошкар-Ола, </w:t>
            </w:r>
          </w:p>
          <w:p w:rsidR="0043779E" w:rsidRPr="00F05AB6" w:rsidRDefault="00795002" w:rsidP="00795002">
            <w:pPr>
              <w:jc w:val="both"/>
              <w:rPr>
                <w:rStyle w:val="FontStyle27"/>
                <w:sz w:val="26"/>
                <w:szCs w:val="26"/>
              </w:rPr>
            </w:pPr>
            <w:r w:rsidRPr="00F05AB6">
              <w:rPr>
                <w:rStyle w:val="FontStyle27"/>
                <w:sz w:val="26"/>
                <w:szCs w:val="26"/>
              </w:rPr>
              <w:t>БИК 042202107</w:t>
            </w:r>
          </w:p>
          <w:p w:rsidR="00795002" w:rsidRPr="00F05AB6" w:rsidRDefault="00795002" w:rsidP="00795002">
            <w:pPr>
              <w:jc w:val="both"/>
              <w:rPr>
                <w:rStyle w:val="FontStyle27"/>
                <w:sz w:val="26"/>
                <w:szCs w:val="26"/>
              </w:rPr>
            </w:pPr>
          </w:p>
          <w:p w:rsidR="00795002" w:rsidRPr="00F05AB6" w:rsidRDefault="00795002" w:rsidP="00795002">
            <w:pPr>
              <w:jc w:val="both"/>
              <w:rPr>
                <w:sz w:val="26"/>
                <w:szCs w:val="26"/>
                <w:shd w:val="clear" w:color="auto" w:fill="FFFFFF"/>
              </w:rPr>
            </w:pPr>
          </w:p>
        </w:tc>
        <w:tc>
          <w:tcPr>
            <w:tcW w:w="4820" w:type="dxa"/>
          </w:tcPr>
          <w:p w:rsidR="00875286" w:rsidRPr="00A35D66" w:rsidRDefault="00875286" w:rsidP="00ED1EA1">
            <w:pPr>
              <w:jc w:val="both"/>
              <w:rPr>
                <w:color w:val="000000"/>
                <w:sz w:val="20"/>
                <w:szCs w:val="20"/>
                <w:highlight w:val="yellow"/>
              </w:rPr>
            </w:pPr>
          </w:p>
        </w:tc>
      </w:tr>
      <w:tr w:rsidR="00D22C07" w:rsidRPr="00D24465" w:rsidTr="00973573">
        <w:trPr>
          <w:trHeight w:val="1136"/>
        </w:trPr>
        <w:tc>
          <w:tcPr>
            <w:tcW w:w="4678" w:type="dxa"/>
          </w:tcPr>
          <w:p w:rsidR="00BB1B91" w:rsidRPr="00F05AB6" w:rsidRDefault="00A35D66" w:rsidP="00FD35AE">
            <w:pPr>
              <w:pStyle w:val="30"/>
              <w:tabs>
                <w:tab w:val="right" w:pos="4824"/>
              </w:tabs>
              <w:suppressAutoHyphens/>
              <w:autoSpaceDE/>
              <w:autoSpaceDN/>
              <w:adjustRightInd/>
              <w:ind w:firstLine="0"/>
              <w:rPr>
                <w:b w:val="0"/>
                <w:sz w:val="26"/>
                <w:szCs w:val="26"/>
                <w:lang w:val="en-US"/>
              </w:rPr>
            </w:pPr>
            <w:proofErr w:type="spellStart"/>
            <w:r w:rsidRPr="00F05AB6">
              <w:rPr>
                <w:b w:val="0"/>
                <w:sz w:val="26"/>
                <w:szCs w:val="26"/>
              </w:rPr>
              <w:t>Врио</w:t>
            </w:r>
            <w:proofErr w:type="spellEnd"/>
            <w:r w:rsidRPr="00F05AB6">
              <w:rPr>
                <w:b w:val="0"/>
                <w:sz w:val="26"/>
                <w:szCs w:val="26"/>
              </w:rPr>
              <w:t xml:space="preserve"> н</w:t>
            </w:r>
            <w:r w:rsidR="00934332" w:rsidRPr="00F05AB6">
              <w:rPr>
                <w:b w:val="0"/>
                <w:sz w:val="26"/>
                <w:szCs w:val="26"/>
              </w:rPr>
              <w:t>ачальник</w:t>
            </w:r>
            <w:r w:rsidRPr="00F05AB6">
              <w:rPr>
                <w:b w:val="0"/>
                <w:sz w:val="26"/>
                <w:szCs w:val="26"/>
              </w:rPr>
              <w:t>а</w:t>
            </w:r>
          </w:p>
          <w:p w:rsidR="00FD35AE" w:rsidRPr="00F05AB6" w:rsidRDefault="00FD35AE" w:rsidP="00FD35AE">
            <w:pPr>
              <w:rPr>
                <w:sz w:val="26"/>
                <w:szCs w:val="26"/>
              </w:rPr>
            </w:pPr>
          </w:p>
          <w:p w:rsidR="00912098" w:rsidRPr="00F05AB6" w:rsidRDefault="00912098" w:rsidP="00FD35AE">
            <w:pPr>
              <w:rPr>
                <w:sz w:val="26"/>
                <w:szCs w:val="26"/>
              </w:rPr>
            </w:pPr>
          </w:p>
          <w:p w:rsidR="00D22C07" w:rsidRPr="00F05AB6" w:rsidRDefault="00863536" w:rsidP="00973D06">
            <w:pPr>
              <w:tabs>
                <w:tab w:val="left" w:pos="720"/>
              </w:tabs>
              <w:autoSpaceDE w:val="0"/>
              <w:autoSpaceDN w:val="0"/>
              <w:adjustRightInd w:val="0"/>
              <w:spacing w:line="276" w:lineRule="auto"/>
              <w:jc w:val="both"/>
              <w:rPr>
                <w:sz w:val="26"/>
                <w:szCs w:val="26"/>
                <w:lang w:eastAsia="en-US"/>
              </w:rPr>
            </w:pPr>
            <w:r w:rsidRPr="00F05AB6">
              <w:rPr>
                <w:sz w:val="26"/>
                <w:szCs w:val="26"/>
                <w:lang w:eastAsia="en-US"/>
              </w:rPr>
              <w:t>__________________</w:t>
            </w:r>
            <w:r w:rsidR="00D22C07" w:rsidRPr="00F05AB6">
              <w:rPr>
                <w:sz w:val="26"/>
                <w:szCs w:val="26"/>
                <w:lang w:eastAsia="en-US"/>
              </w:rPr>
              <w:t>/</w:t>
            </w:r>
            <w:r w:rsidR="00D36E75" w:rsidRPr="00F05AB6">
              <w:rPr>
                <w:bCs/>
                <w:sz w:val="26"/>
                <w:szCs w:val="26"/>
                <w:u w:val="single"/>
              </w:rPr>
              <w:t>И.В. Короткова</w:t>
            </w:r>
            <w:r w:rsidR="00D22C07" w:rsidRPr="00F05AB6">
              <w:rPr>
                <w:sz w:val="26"/>
                <w:szCs w:val="26"/>
                <w:lang w:eastAsia="en-US"/>
              </w:rPr>
              <w:t>/</w:t>
            </w:r>
          </w:p>
          <w:p w:rsidR="00387EAD" w:rsidRPr="00F05AB6" w:rsidRDefault="00137CB8" w:rsidP="00973D06">
            <w:pPr>
              <w:widowControl w:val="0"/>
              <w:tabs>
                <w:tab w:val="left" w:pos="720"/>
              </w:tabs>
              <w:spacing w:line="276" w:lineRule="auto"/>
              <w:jc w:val="both"/>
              <w:rPr>
                <w:sz w:val="26"/>
                <w:szCs w:val="26"/>
              </w:rPr>
            </w:pPr>
            <w:r w:rsidRPr="00F05AB6">
              <w:rPr>
                <w:sz w:val="26"/>
                <w:szCs w:val="26"/>
              </w:rPr>
              <w:t>М.П.</w:t>
            </w:r>
          </w:p>
          <w:p w:rsidR="00874625" w:rsidRPr="00F05AB6" w:rsidRDefault="00514F76" w:rsidP="00973D06">
            <w:pPr>
              <w:widowControl w:val="0"/>
              <w:tabs>
                <w:tab w:val="left" w:pos="720"/>
              </w:tabs>
              <w:spacing w:line="276" w:lineRule="auto"/>
              <w:jc w:val="both"/>
              <w:rPr>
                <w:i/>
                <w:sz w:val="26"/>
                <w:szCs w:val="26"/>
                <w:lang w:eastAsia="en-US"/>
              </w:rPr>
            </w:pPr>
            <w:r w:rsidRPr="00F05AB6">
              <w:rPr>
                <w:sz w:val="26"/>
                <w:szCs w:val="26"/>
              </w:rPr>
              <w:t>«__» _________________ 202</w:t>
            </w:r>
            <w:r w:rsidR="00E238D4" w:rsidRPr="00F05AB6">
              <w:rPr>
                <w:sz w:val="26"/>
                <w:szCs w:val="26"/>
              </w:rPr>
              <w:t>_</w:t>
            </w:r>
            <w:r w:rsidR="00874625" w:rsidRPr="00F05AB6">
              <w:rPr>
                <w:sz w:val="26"/>
                <w:szCs w:val="26"/>
              </w:rPr>
              <w:t xml:space="preserve"> г.</w:t>
            </w:r>
          </w:p>
        </w:tc>
        <w:tc>
          <w:tcPr>
            <w:tcW w:w="4820" w:type="dxa"/>
          </w:tcPr>
          <w:p w:rsidR="00912098" w:rsidRPr="00F05AB6" w:rsidRDefault="00171794" w:rsidP="00FD35AE">
            <w:pPr>
              <w:tabs>
                <w:tab w:val="left" w:pos="1268"/>
                <w:tab w:val="left" w:pos="6257"/>
              </w:tabs>
              <w:rPr>
                <w:sz w:val="26"/>
                <w:szCs w:val="26"/>
              </w:rPr>
            </w:pPr>
            <w:r w:rsidRPr="00F05AB6">
              <w:rPr>
                <w:sz w:val="26"/>
                <w:szCs w:val="26"/>
              </w:rPr>
              <w:t>_____________________</w:t>
            </w:r>
          </w:p>
          <w:p w:rsidR="00171794" w:rsidRPr="00F05AB6" w:rsidRDefault="00171794" w:rsidP="00FD35AE">
            <w:pPr>
              <w:tabs>
                <w:tab w:val="left" w:pos="1268"/>
                <w:tab w:val="left" w:pos="6257"/>
              </w:tabs>
              <w:rPr>
                <w:sz w:val="26"/>
                <w:szCs w:val="26"/>
              </w:rPr>
            </w:pPr>
          </w:p>
          <w:p w:rsidR="00171794" w:rsidRPr="00F05AB6" w:rsidRDefault="00171794" w:rsidP="00FD35AE">
            <w:pPr>
              <w:tabs>
                <w:tab w:val="left" w:pos="1268"/>
                <w:tab w:val="left" w:pos="6257"/>
              </w:tabs>
              <w:rPr>
                <w:sz w:val="26"/>
                <w:szCs w:val="26"/>
              </w:rPr>
            </w:pPr>
          </w:p>
          <w:p w:rsidR="00D22C07" w:rsidRPr="00F05AB6" w:rsidRDefault="00863536" w:rsidP="00A13FBB">
            <w:pPr>
              <w:jc w:val="both"/>
              <w:rPr>
                <w:sz w:val="26"/>
                <w:szCs w:val="26"/>
              </w:rPr>
            </w:pPr>
            <w:r w:rsidRPr="00F05AB6">
              <w:rPr>
                <w:sz w:val="26"/>
                <w:szCs w:val="26"/>
              </w:rPr>
              <w:t>_____________</w:t>
            </w:r>
            <w:r w:rsidR="00F138F3" w:rsidRPr="00F05AB6">
              <w:rPr>
                <w:sz w:val="26"/>
                <w:szCs w:val="26"/>
              </w:rPr>
              <w:t>__</w:t>
            </w:r>
            <w:r w:rsidRPr="00F05AB6">
              <w:rPr>
                <w:sz w:val="26"/>
                <w:szCs w:val="26"/>
              </w:rPr>
              <w:t>___</w:t>
            </w:r>
            <w:r w:rsidR="00387EAD" w:rsidRPr="00F05AB6">
              <w:rPr>
                <w:sz w:val="26"/>
                <w:szCs w:val="26"/>
              </w:rPr>
              <w:t>/</w:t>
            </w:r>
            <w:r w:rsidR="00171794" w:rsidRPr="00F05AB6">
              <w:rPr>
                <w:sz w:val="26"/>
                <w:szCs w:val="26"/>
              </w:rPr>
              <w:t>_____________</w:t>
            </w:r>
            <w:r w:rsidR="00137CB8" w:rsidRPr="00F05AB6">
              <w:rPr>
                <w:bCs/>
                <w:sz w:val="26"/>
                <w:szCs w:val="26"/>
              </w:rPr>
              <w:t>/</w:t>
            </w:r>
          </w:p>
          <w:p w:rsidR="00A52996" w:rsidRPr="00F05AB6" w:rsidRDefault="00D22C07" w:rsidP="00A13FBB">
            <w:pPr>
              <w:spacing w:before="60"/>
              <w:jc w:val="both"/>
              <w:rPr>
                <w:sz w:val="26"/>
                <w:szCs w:val="26"/>
              </w:rPr>
            </w:pPr>
            <w:r w:rsidRPr="00F05AB6">
              <w:rPr>
                <w:sz w:val="26"/>
                <w:szCs w:val="26"/>
              </w:rPr>
              <w:t>М.П.</w:t>
            </w:r>
          </w:p>
          <w:p w:rsidR="00874625" w:rsidRPr="00F05AB6" w:rsidRDefault="00E238D4" w:rsidP="00874625">
            <w:pPr>
              <w:spacing w:before="60"/>
              <w:jc w:val="both"/>
              <w:rPr>
                <w:sz w:val="26"/>
                <w:szCs w:val="26"/>
              </w:rPr>
            </w:pPr>
            <w:r w:rsidRPr="00F05AB6">
              <w:rPr>
                <w:sz w:val="26"/>
                <w:szCs w:val="26"/>
              </w:rPr>
              <w:t>«__</w:t>
            </w:r>
            <w:r w:rsidR="00874625" w:rsidRPr="00F05AB6">
              <w:rPr>
                <w:sz w:val="26"/>
                <w:szCs w:val="26"/>
              </w:rPr>
              <w:t>» ______________</w:t>
            </w:r>
            <w:r w:rsidR="00514F76" w:rsidRPr="00F05AB6">
              <w:rPr>
                <w:sz w:val="26"/>
                <w:szCs w:val="26"/>
              </w:rPr>
              <w:t>__ 202_</w:t>
            </w:r>
            <w:r w:rsidR="00874625" w:rsidRPr="00F05AB6">
              <w:rPr>
                <w:sz w:val="26"/>
                <w:szCs w:val="26"/>
              </w:rPr>
              <w:t>г.</w:t>
            </w:r>
          </w:p>
        </w:tc>
      </w:tr>
    </w:tbl>
    <w:p w:rsidR="00907592" w:rsidRPr="00C07A8C" w:rsidRDefault="00907592" w:rsidP="00095D30">
      <w:pPr>
        <w:ind w:right="21" w:firstLine="567"/>
        <w:rPr>
          <w:highlight w:val="yellow"/>
        </w:rPr>
      </w:pPr>
    </w:p>
    <w:p w:rsidR="00EB4F22" w:rsidRPr="00C07A8C" w:rsidRDefault="00EB4F22" w:rsidP="00EB4F22">
      <w:pPr>
        <w:ind w:right="21" w:firstLine="567"/>
        <w:jc w:val="right"/>
        <w:rPr>
          <w:highlight w:val="yellow"/>
        </w:rPr>
        <w:sectPr w:rsidR="00EB4F22" w:rsidRPr="00C07A8C" w:rsidSect="00E834A7">
          <w:headerReference w:type="default" r:id="rId21"/>
          <w:pgSz w:w="11906" w:h="16838" w:code="9"/>
          <w:pgMar w:top="851" w:right="709" w:bottom="851" w:left="1701" w:header="454" w:footer="454" w:gutter="0"/>
          <w:cols w:space="708"/>
          <w:titlePg/>
          <w:docGrid w:linePitch="360"/>
        </w:sectPr>
      </w:pPr>
    </w:p>
    <w:p w:rsidR="00EB4F22" w:rsidRPr="0057483C" w:rsidRDefault="00EB4F22" w:rsidP="00EB4F22">
      <w:pPr>
        <w:ind w:right="21" w:firstLine="567"/>
        <w:jc w:val="right"/>
      </w:pPr>
      <w:r w:rsidRPr="0057483C">
        <w:lastRenderedPageBreak/>
        <w:t xml:space="preserve">   Приложение</w:t>
      </w:r>
      <w:r w:rsidR="008546C9" w:rsidRPr="0057483C">
        <w:t xml:space="preserve"> </w:t>
      </w:r>
    </w:p>
    <w:p w:rsidR="00EB4F22" w:rsidRPr="0057483C" w:rsidRDefault="00EB4F22" w:rsidP="00EB4F22">
      <w:pPr>
        <w:ind w:right="21" w:firstLine="29"/>
        <w:jc w:val="right"/>
      </w:pPr>
      <w:r w:rsidRPr="0057483C">
        <w:t>к Государственному контракту</w:t>
      </w:r>
    </w:p>
    <w:p w:rsidR="00A51A52" w:rsidRPr="0057483C" w:rsidRDefault="00A51A52" w:rsidP="00A51A52">
      <w:pPr>
        <w:tabs>
          <w:tab w:val="center" w:pos="910"/>
        </w:tabs>
        <w:spacing w:line="228" w:lineRule="auto"/>
        <w:jc w:val="right"/>
      </w:pPr>
      <w:r w:rsidRPr="0057483C">
        <w:t xml:space="preserve">на оказание услуг по обязательному страхованию </w:t>
      </w:r>
    </w:p>
    <w:p w:rsidR="00A51A52" w:rsidRPr="0057483C" w:rsidRDefault="00A51A52" w:rsidP="00A51A52">
      <w:pPr>
        <w:tabs>
          <w:tab w:val="center" w:pos="910"/>
        </w:tabs>
        <w:spacing w:line="228" w:lineRule="auto"/>
        <w:jc w:val="right"/>
        <w:rPr>
          <w:b/>
          <w:sz w:val="26"/>
          <w:szCs w:val="26"/>
        </w:rPr>
      </w:pPr>
      <w:r w:rsidRPr="0057483C">
        <w:t>гражданской ответственности владельцев транспортных средств</w:t>
      </w:r>
    </w:p>
    <w:p w:rsidR="00EB4F22" w:rsidRPr="0057483C" w:rsidRDefault="00EB4F22" w:rsidP="00EB4F22">
      <w:pPr>
        <w:ind w:right="21" w:firstLine="29"/>
        <w:jc w:val="right"/>
      </w:pPr>
      <w:r w:rsidRPr="0057483C">
        <w:t xml:space="preserve">от </w:t>
      </w:r>
      <w:r w:rsidR="007D7B51" w:rsidRPr="0057483C">
        <w:t>«__» __</w:t>
      </w:r>
      <w:r w:rsidRPr="0057483C">
        <w:t>__________</w:t>
      </w:r>
      <w:r w:rsidR="007D7B51" w:rsidRPr="0057483C">
        <w:t xml:space="preserve"> </w:t>
      </w:r>
      <w:r w:rsidR="00A51A52" w:rsidRPr="0057483C">
        <w:t>202</w:t>
      </w:r>
      <w:r w:rsidRPr="0057483C">
        <w:t>__ г.</w:t>
      </w:r>
    </w:p>
    <w:p w:rsidR="00EB4F22" w:rsidRPr="0057483C" w:rsidRDefault="007D7B51" w:rsidP="00EB4F22">
      <w:pPr>
        <w:ind w:right="21" w:firstLine="29"/>
        <w:jc w:val="right"/>
      </w:pPr>
      <w:r w:rsidRPr="0057483C">
        <w:t xml:space="preserve">№ </w:t>
      </w:r>
      <w:r w:rsidR="00EB4F22" w:rsidRPr="0057483C">
        <w:t>_______</w:t>
      </w:r>
    </w:p>
    <w:p w:rsidR="00EB4F22" w:rsidRPr="0057483C" w:rsidRDefault="00EB4F22" w:rsidP="00EB4F22">
      <w:pPr>
        <w:ind w:firstLine="567"/>
        <w:jc w:val="right"/>
      </w:pPr>
    </w:p>
    <w:p w:rsidR="008546C9" w:rsidRPr="0057483C" w:rsidRDefault="008546C9" w:rsidP="008546C9">
      <w:pPr>
        <w:jc w:val="center"/>
      </w:pPr>
      <w:r w:rsidRPr="0057483C">
        <w:t>СПЕЦИФИКАЦИЯ</w:t>
      </w:r>
    </w:p>
    <w:p w:rsidR="008546C9" w:rsidRPr="0057483C" w:rsidRDefault="008546C9" w:rsidP="008546C9">
      <w:pPr>
        <w:jc w:val="center"/>
      </w:pPr>
    </w:p>
    <w:tbl>
      <w:tblPr>
        <w:tblW w:w="1403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18"/>
        <w:gridCol w:w="390"/>
        <w:gridCol w:w="1843"/>
        <w:gridCol w:w="1418"/>
        <w:gridCol w:w="1129"/>
        <w:gridCol w:w="1565"/>
        <w:gridCol w:w="1417"/>
        <w:gridCol w:w="1134"/>
        <w:gridCol w:w="992"/>
        <w:gridCol w:w="2552"/>
        <w:gridCol w:w="993"/>
        <w:gridCol w:w="283"/>
      </w:tblGrid>
      <w:tr w:rsidR="00F138F3" w:rsidRPr="0057483C" w:rsidTr="001F1E66">
        <w:trPr>
          <w:cantSplit/>
          <w:trHeight w:val="938"/>
        </w:trPr>
        <w:tc>
          <w:tcPr>
            <w:tcW w:w="708" w:type="dxa"/>
            <w:gridSpan w:val="2"/>
            <w:vAlign w:val="center"/>
          </w:tcPr>
          <w:p w:rsidR="00F138F3" w:rsidRPr="0057483C" w:rsidRDefault="00F138F3" w:rsidP="0073332B">
            <w:pPr>
              <w:jc w:val="center"/>
              <w:rPr>
                <w:b/>
              </w:rPr>
            </w:pPr>
            <w:r w:rsidRPr="0057483C">
              <w:rPr>
                <w:b/>
              </w:rPr>
              <w:t>№</w:t>
            </w:r>
          </w:p>
          <w:p w:rsidR="00F138F3" w:rsidRPr="0057483C" w:rsidRDefault="00F138F3" w:rsidP="0073332B">
            <w:pPr>
              <w:jc w:val="center"/>
              <w:rPr>
                <w:b/>
              </w:rPr>
            </w:pPr>
            <w:proofErr w:type="spellStart"/>
            <w:proofErr w:type="gramStart"/>
            <w:r w:rsidRPr="0057483C">
              <w:rPr>
                <w:b/>
              </w:rPr>
              <w:t>п</w:t>
            </w:r>
            <w:proofErr w:type="spellEnd"/>
            <w:proofErr w:type="gramEnd"/>
            <w:r w:rsidRPr="0057483C">
              <w:rPr>
                <w:b/>
              </w:rPr>
              <w:t>/</w:t>
            </w:r>
            <w:proofErr w:type="spellStart"/>
            <w:r w:rsidRPr="0057483C">
              <w:rPr>
                <w:b/>
              </w:rPr>
              <w:t>п</w:t>
            </w:r>
            <w:proofErr w:type="spellEnd"/>
          </w:p>
        </w:tc>
        <w:tc>
          <w:tcPr>
            <w:tcW w:w="1843" w:type="dxa"/>
            <w:vAlign w:val="center"/>
          </w:tcPr>
          <w:p w:rsidR="00F138F3" w:rsidRPr="0057483C" w:rsidRDefault="00F138F3" w:rsidP="0073332B">
            <w:pPr>
              <w:jc w:val="center"/>
              <w:rPr>
                <w:b/>
              </w:rPr>
            </w:pPr>
            <w:r w:rsidRPr="0057483C">
              <w:rPr>
                <w:b/>
              </w:rPr>
              <w:t>Марка автомобиля, модель ТС</w:t>
            </w:r>
          </w:p>
        </w:tc>
        <w:tc>
          <w:tcPr>
            <w:tcW w:w="1418" w:type="dxa"/>
            <w:vAlign w:val="center"/>
          </w:tcPr>
          <w:p w:rsidR="00F138F3" w:rsidRPr="0057483C" w:rsidRDefault="00F138F3" w:rsidP="0073332B">
            <w:pPr>
              <w:jc w:val="center"/>
              <w:rPr>
                <w:b/>
              </w:rPr>
            </w:pPr>
            <w:proofErr w:type="spellStart"/>
            <w:r w:rsidRPr="0057483C">
              <w:rPr>
                <w:b/>
              </w:rPr>
              <w:t>Гос</w:t>
            </w:r>
            <w:proofErr w:type="spellEnd"/>
            <w:r w:rsidRPr="0057483C">
              <w:rPr>
                <w:b/>
              </w:rPr>
              <w:t>. номер</w:t>
            </w:r>
          </w:p>
        </w:tc>
        <w:tc>
          <w:tcPr>
            <w:tcW w:w="2694" w:type="dxa"/>
            <w:gridSpan w:val="2"/>
            <w:vAlign w:val="center"/>
          </w:tcPr>
          <w:p w:rsidR="00F138F3" w:rsidRPr="0057483C" w:rsidRDefault="00F138F3" w:rsidP="0073332B">
            <w:pPr>
              <w:jc w:val="center"/>
              <w:rPr>
                <w:b/>
              </w:rPr>
            </w:pPr>
            <w:r w:rsidRPr="0057483C">
              <w:rPr>
                <w:b/>
              </w:rPr>
              <w:t>Идентификационный номер (</w:t>
            </w:r>
            <w:r w:rsidRPr="0057483C">
              <w:rPr>
                <w:b/>
                <w:lang w:val="en-US"/>
              </w:rPr>
              <w:t>VIN</w:t>
            </w:r>
            <w:r w:rsidRPr="0057483C">
              <w:rPr>
                <w:b/>
              </w:rPr>
              <w:t>)</w:t>
            </w:r>
          </w:p>
        </w:tc>
        <w:tc>
          <w:tcPr>
            <w:tcW w:w="1417" w:type="dxa"/>
            <w:vAlign w:val="center"/>
          </w:tcPr>
          <w:p w:rsidR="00F138F3" w:rsidRPr="0057483C" w:rsidRDefault="00F138F3" w:rsidP="0073332B">
            <w:pPr>
              <w:jc w:val="center"/>
              <w:rPr>
                <w:b/>
              </w:rPr>
            </w:pPr>
            <w:r w:rsidRPr="0057483C">
              <w:rPr>
                <w:b/>
              </w:rPr>
              <w:t>Год выпуска</w:t>
            </w:r>
          </w:p>
        </w:tc>
        <w:tc>
          <w:tcPr>
            <w:tcW w:w="1134" w:type="dxa"/>
            <w:vAlign w:val="center"/>
          </w:tcPr>
          <w:p w:rsidR="00F138F3" w:rsidRPr="0057483C" w:rsidRDefault="00F138F3" w:rsidP="0073332B">
            <w:pPr>
              <w:jc w:val="center"/>
              <w:rPr>
                <w:b/>
              </w:rPr>
            </w:pPr>
            <w:r w:rsidRPr="0057483C">
              <w:rPr>
                <w:b/>
              </w:rPr>
              <w:t xml:space="preserve">Мощность ТС, </w:t>
            </w:r>
            <w:proofErr w:type="spellStart"/>
            <w:r w:rsidRPr="0057483C">
              <w:rPr>
                <w:b/>
              </w:rPr>
              <w:t>лс</w:t>
            </w:r>
            <w:proofErr w:type="spellEnd"/>
          </w:p>
        </w:tc>
        <w:tc>
          <w:tcPr>
            <w:tcW w:w="992" w:type="dxa"/>
            <w:vAlign w:val="center"/>
          </w:tcPr>
          <w:p w:rsidR="00F138F3" w:rsidRPr="0057483C" w:rsidRDefault="00F138F3" w:rsidP="0073332B">
            <w:pPr>
              <w:jc w:val="center"/>
              <w:rPr>
                <w:b/>
              </w:rPr>
            </w:pPr>
            <w:r w:rsidRPr="0057483C">
              <w:rPr>
                <w:b/>
              </w:rPr>
              <w:t>Категория ТС</w:t>
            </w:r>
          </w:p>
        </w:tc>
        <w:tc>
          <w:tcPr>
            <w:tcW w:w="2552" w:type="dxa"/>
            <w:vAlign w:val="center"/>
          </w:tcPr>
          <w:p w:rsidR="00F138F3" w:rsidRPr="0057483C" w:rsidRDefault="00020B58" w:rsidP="003D7322">
            <w:pPr>
              <w:ind w:left="-108" w:right="-108"/>
              <w:jc w:val="center"/>
              <w:rPr>
                <w:b/>
              </w:rPr>
            </w:pPr>
            <w:r>
              <w:rPr>
                <w:b/>
              </w:rPr>
              <w:t>Срок действия полиса</w:t>
            </w:r>
          </w:p>
        </w:tc>
        <w:tc>
          <w:tcPr>
            <w:tcW w:w="1276" w:type="dxa"/>
            <w:gridSpan w:val="2"/>
            <w:vAlign w:val="center"/>
          </w:tcPr>
          <w:p w:rsidR="00F138F3" w:rsidRPr="0057483C" w:rsidRDefault="00D05B9A" w:rsidP="0073332B">
            <w:pPr>
              <w:jc w:val="center"/>
              <w:rPr>
                <w:b/>
              </w:rPr>
            </w:pPr>
            <w:r>
              <w:rPr>
                <w:b/>
              </w:rPr>
              <w:t>Цена страхового полиса</w:t>
            </w:r>
            <w:r w:rsidR="00F138F3" w:rsidRPr="0057483C">
              <w:rPr>
                <w:b/>
              </w:rPr>
              <w:t>, руб.</w:t>
            </w:r>
          </w:p>
        </w:tc>
      </w:tr>
      <w:tr w:rsidR="00F138F3" w:rsidRPr="0057483C" w:rsidTr="001F1E66">
        <w:trPr>
          <w:trHeight w:val="145"/>
        </w:trPr>
        <w:tc>
          <w:tcPr>
            <w:tcW w:w="708" w:type="dxa"/>
            <w:gridSpan w:val="2"/>
            <w:vAlign w:val="center"/>
          </w:tcPr>
          <w:p w:rsidR="00F138F3" w:rsidRPr="0057483C" w:rsidRDefault="00F138F3" w:rsidP="00826F55">
            <w:pPr>
              <w:jc w:val="center"/>
            </w:pPr>
            <w:r w:rsidRPr="0057483C">
              <w:t>1</w:t>
            </w:r>
          </w:p>
        </w:tc>
        <w:tc>
          <w:tcPr>
            <w:tcW w:w="1843" w:type="dxa"/>
            <w:vAlign w:val="center"/>
          </w:tcPr>
          <w:p w:rsidR="00F138F3" w:rsidRPr="0057483C" w:rsidRDefault="00F138F3" w:rsidP="00826F55">
            <w:pPr>
              <w:jc w:val="center"/>
            </w:pPr>
            <w:r w:rsidRPr="0057483C">
              <w:t>2</w:t>
            </w:r>
          </w:p>
        </w:tc>
        <w:tc>
          <w:tcPr>
            <w:tcW w:w="1418" w:type="dxa"/>
            <w:vAlign w:val="center"/>
          </w:tcPr>
          <w:p w:rsidR="00F138F3" w:rsidRPr="0057483C" w:rsidRDefault="00F138F3" w:rsidP="00826F55">
            <w:pPr>
              <w:jc w:val="center"/>
              <w:rPr>
                <w:color w:val="000000"/>
              </w:rPr>
            </w:pPr>
            <w:r w:rsidRPr="0057483C">
              <w:rPr>
                <w:color w:val="000000"/>
              </w:rPr>
              <w:t>3</w:t>
            </w:r>
          </w:p>
        </w:tc>
        <w:tc>
          <w:tcPr>
            <w:tcW w:w="2694" w:type="dxa"/>
            <w:gridSpan w:val="2"/>
            <w:vAlign w:val="center"/>
          </w:tcPr>
          <w:p w:rsidR="00F138F3" w:rsidRPr="0057483C" w:rsidRDefault="00F138F3" w:rsidP="00826F55">
            <w:pPr>
              <w:jc w:val="center"/>
              <w:rPr>
                <w:color w:val="000000"/>
              </w:rPr>
            </w:pPr>
            <w:r w:rsidRPr="0057483C">
              <w:rPr>
                <w:color w:val="000000"/>
              </w:rPr>
              <w:t>4</w:t>
            </w:r>
          </w:p>
        </w:tc>
        <w:tc>
          <w:tcPr>
            <w:tcW w:w="1417" w:type="dxa"/>
            <w:vAlign w:val="center"/>
          </w:tcPr>
          <w:p w:rsidR="00F138F3" w:rsidRPr="0057483C" w:rsidRDefault="00F138F3" w:rsidP="00826F55">
            <w:pPr>
              <w:jc w:val="center"/>
            </w:pPr>
            <w:r w:rsidRPr="0057483C">
              <w:t>5</w:t>
            </w:r>
          </w:p>
        </w:tc>
        <w:tc>
          <w:tcPr>
            <w:tcW w:w="1134" w:type="dxa"/>
          </w:tcPr>
          <w:p w:rsidR="00F138F3" w:rsidRPr="0057483C" w:rsidRDefault="00F138F3" w:rsidP="00826F55">
            <w:pPr>
              <w:jc w:val="center"/>
            </w:pPr>
            <w:r w:rsidRPr="0057483C">
              <w:t>6</w:t>
            </w:r>
          </w:p>
        </w:tc>
        <w:tc>
          <w:tcPr>
            <w:tcW w:w="992" w:type="dxa"/>
          </w:tcPr>
          <w:p w:rsidR="00F138F3" w:rsidRPr="0057483C" w:rsidRDefault="00F138F3" w:rsidP="00826F55">
            <w:pPr>
              <w:jc w:val="center"/>
            </w:pPr>
            <w:r w:rsidRPr="0057483C">
              <w:t>7</w:t>
            </w:r>
          </w:p>
        </w:tc>
        <w:tc>
          <w:tcPr>
            <w:tcW w:w="2552" w:type="dxa"/>
          </w:tcPr>
          <w:p w:rsidR="00F138F3" w:rsidRPr="0057483C" w:rsidRDefault="00F138F3" w:rsidP="00826F55">
            <w:pPr>
              <w:jc w:val="center"/>
            </w:pPr>
            <w:r w:rsidRPr="0057483C">
              <w:t>8</w:t>
            </w:r>
          </w:p>
        </w:tc>
        <w:tc>
          <w:tcPr>
            <w:tcW w:w="1276" w:type="dxa"/>
            <w:gridSpan w:val="2"/>
          </w:tcPr>
          <w:p w:rsidR="00F138F3" w:rsidRPr="0057483C" w:rsidRDefault="00F138F3" w:rsidP="00826F55">
            <w:pPr>
              <w:jc w:val="center"/>
            </w:pPr>
            <w:r w:rsidRPr="0057483C">
              <w:t>9</w:t>
            </w:r>
          </w:p>
        </w:tc>
      </w:tr>
      <w:tr w:rsidR="00F138F3" w:rsidRPr="0057483C" w:rsidTr="00510FD7">
        <w:trPr>
          <w:trHeight w:val="145"/>
        </w:trPr>
        <w:tc>
          <w:tcPr>
            <w:tcW w:w="708" w:type="dxa"/>
            <w:gridSpan w:val="2"/>
            <w:vAlign w:val="center"/>
          </w:tcPr>
          <w:p w:rsidR="00F138F3" w:rsidRPr="0057483C" w:rsidRDefault="00F138F3" w:rsidP="00826F55">
            <w:pPr>
              <w:jc w:val="center"/>
            </w:pPr>
            <w:r w:rsidRPr="0057483C">
              <w:t>1.</w:t>
            </w:r>
          </w:p>
        </w:tc>
        <w:tc>
          <w:tcPr>
            <w:tcW w:w="1843" w:type="dxa"/>
            <w:vAlign w:val="center"/>
          </w:tcPr>
          <w:p w:rsidR="00F138F3" w:rsidRPr="0057483C" w:rsidRDefault="00906E44" w:rsidP="00826F55">
            <w:pPr>
              <w:jc w:val="center"/>
            </w:pPr>
            <w:proofErr w:type="spellStart"/>
            <w:r w:rsidRPr="00906E44">
              <w:rPr>
                <w:lang w:val="en-US"/>
              </w:rPr>
              <w:t>Lada</w:t>
            </w:r>
            <w:proofErr w:type="spellEnd"/>
            <w:r w:rsidRPr="00906E44">
              <w:rPr>
                <w:lang w:val="en-US"/>
              </w:rPr>
              <w:t xml:space="preserve"> </w:t>
            </w:r>
            <w:proofErr w:type="spellStart"/>
            <w:r w:rsidRPr="00906E44">
              <w:rPr>
                <w:lang w:val="en-US"/>
              </w:rPr>
              <w:t>Niva</w:t>
            </w:r>
            <w:proofErr w:type="spellEnd"/>
            <w:r w:rsidRPr="00906E44">
              <w:rPr>
                <w:lang w:val="en-US"/>
              </w:rPr>
              <w:t xml:space="preserve"> 212310</w:t>
            </w:r>
          </w:p>
        </w:tc>
        <w:tc>
          <w:tcPr>
            <w:tcW w:w="1418" w:type="dxa"/>
            <w:vAlign w:val="center"/>
          </w:tcPr>
          <w:p w:rsidR="00F138F3" w:rsidRPr="0057483C" w:rsidRDefault="00906E44" w:rsidP="00826F55">
            <w:pPr>
              <w:jc w:val="center"/>
              <w:rPr>
                <w:color w:val="000000"/>
              </w:rPr>
            </w:pPr>
            <w:r w:rsidRPr="00906E44">
              <w:rPr>
                <w:color w:val="000000"/>
              </w:rPr>
              <w:t>Н257СМ/12</w:t>
            </w:r>
          </w:p>
        </w:tc>
        <w:tc>
          <w:tcPr>
            <w:tcW w:w="2694" w:type="dxa"/>
            <w:gridSpan w:val="2"/>
            <w:vAlign w:val="center"/>
          </w:tcPr>
          <w:p w:rsidR="00F138F3" w:rsidRPr="0057483C" w:rsidRDefault="00906E44" w:rsidP="00826F55">
            <w:pPr>
              <w:jc w:val="center"/>
              <w:rPr>
                <w:color w:val="000000"/>
              </w:rPr>
            </w:pPr>
            <w:r w:rsidRPr="00906E44">
              <w:rPr>
                <w:color w:val="000000"/>
              </w:rPr>
              <w:t>ХТА212310V1004078</w:t>
            </w:r>
          </w:p>
        </w:tc>
        <w:tc>
          <w:tcPr>
            <w:tcW w:w="1417" w:type="dxa"/>
            <w:vAlign w:val="center"/>
          </w:tcPr>
          <w:p w:rsidR="00F138F3" w:rsidRPr="0057483C" w:rsidRDefault="00F138F3" w:rsidP="00906E44">
            <w:pPr>
              <w:jc w:val="center"/>
            </w:pPr>
            <w:r w:rsidRPr="0057483C">
              <w:t>20</w:t>
            </w:r>
            <w:r w:rsidR="00906E44">
              <w:t>26</w:t>
            </w:r>
          </w:p>
        </w:tc>
        <w:tc>
          <w:tcPr>
            <w:tcW w:w="1134" w:type="dxa"/>
            <w:vAlign w:val="center"/>
          </w:tcPr>
          <w:p w:rsidR="00F138F3" w:rsidRPr="0057483C" w:rsidRDefault="00906E44" w:rsidP="006A49E5">
            <w:pPr>
              <w:jc w:val="center"/>
            </w:pPr>
            <w:r>
              <w:t>89,7</w:t>
            </w:r>
          </w:p>
        </w:tc>
        <w:tc>
          <w:tcPr>
            <w:tcW w:w="992" w:type="dxa"/>
            <w:vAlign w:val="center"/>
          </w:tcPr>
          <w:p w:rsidR="00F138F3" w:rsidRPr="0057483C" w:rsidRDefault="00F138F3" w:rsidP="006A49E5">
            <w:pPr>
              <w:jc w:val="center"/>
            </w:pPr>
            <w:r w:rsidRPr="0057483C">
              <w:t>В</w:t>
            </w:r>
          </w:p>
        </w:tc>
        <w:tc>
          <w:tcPr>
            <w:tcW w:w="2552" w:type="dxa"/>
            <w:vAlign w:val="center"/>
          </w:tcPr>
          <w:p w:rsidR="00F138F3" w:rsidRPr="0083219E" w:rsidRDefault="004E739D" w:rsidP="006A49E5">
            <w:pPr>
              <w:jc w:val="center"/>
            </w:pPr>
            <w:r w:rsidRPr="0083219E">
              <w:t xml:space="preserve">с 00 ч. 00 мин. </w:t>
            </w:r>
            <w:r w:rsidR="006F6D7E" w:rsidRPr="0083219E">
              <w:t>20</w:t>
            </w:r>
            <w:r w:rsidR="0086559E" w:rsidRPr="0083219E">
              <w:t>.10.202</w:t>
            </w:r>
            <w:r w:rsidR="00A35D66">
              <w:t>6</w:t>
            </w:r>
          </w:p>
          <w:p w:rsidR="00020B58" w:rsidRPr="0083219E" w:rsidRDefault="00020B58" w:rsidP="0083219E">
            <w:pPr>
              <w:jc w:val="center"/>
            </w:pPr>
            <w:r w:rsidRPr="0083219E">
              <w:t>по 24 ч. 00 мин. 19.10.202</w:t>
            </w:r>
            <w:r w:rsidR="00A35D66">
              <w:t>7</w:t>
            </w:r>
          </w:p>
        </w:tc>
        <w:tc>
          <w:tcPr>
            <w:tcW w:w="1276" w:type="dxa"/>
            <w:gridSpan w:val="2"/>
            <w:vAlign w:val="center"/>
          </w:tcPr>
          <w:p w:rsidR="00F138F3" w:rsidRPr="0057483C" w:rsidRDefault="00F138F3" w:rsidP="00510FD7">
            <w:pPr>
              <w:jc w:val="center"/>
            </w:pPr>
          </w:p>
        </w:tc>
      </w:tr>
      <w:tr w:rsidR="00906E44" w:rsidRPr="0057483C" w:rsidTr="00510FD7">
        <w:trPr>
          <w:trHeight w:val="145"/>
        </w:trPr>
        <w:tc>
          <w:tcPr>
            <w:tcW w:w="708" w:type="dxa"/>
            <w:gridSpan w:val="2"/>
            <w:vAlign w:val="center"/>
          </w:tcPr>
          <w:p w:rsidR="00906E44" w:rsidRPr="0057483C" w:rsidRDefault="00906E44" w:rsidP="00826F55">
            <w:pPr>
              <w:jc w:val="center"/>
            </w:pPr>
            <w:r w:rsidRPr="0057483C">
              <w:t>2.</w:t>
            </w:r>
          </w:p>
        </w:tc>
        <w:tc>
          <w:tcPr>
            <w:tcW w:w="1843" w:type="dxa"/>
            <w:vAlign w:val="center"/>
          </w:tcPr>
          <w:p w:rsidR="00906E44" w:rsidRPr="0057483C" w:rsidRDefault="00906E44" w:rsidP="00826F55">
            <w:pPr>
              <w:jc w:val="center"/>
            </w:pPr>
            <w:proofErr w:type="spellStart"/>
            <w:r w:rsidRPr="00906E44">
              <w:rPr>
                <w:lang w:val="en-US"/>
              </w:rPr>
              <w:t>Lada</w:t>
            </w:r>
            <w:proofErr w:type="spellEnd"/>
            <w:r w:rsidRPr="00906E44">
              <w:rPr>
                <w:lang w:val="en-US"/>
              </w:rPr>
              <w:t xml:space="preserve"> </w:t>
            </w:r>
            <w:proofErr w:type="spellStart"/>
            <w:r w:rsidRPr="00906E44">
              <w:rPr>
                <w:lang w:val="en-US"/>
              </w:rPr>
              <w:t>Niva</w:t>
            </w:r>
            <w:proofErr w:type="spellEnd"/>
            <w:r w:rsidRPr="00906E44">
              <w:rPr>
                <w:lang w:val="en-US"/>
              </w:rPr>
              <w:t xml:space="preserve"> 212310</w:t>
            </w:r>
          </w:p>
        </w:tc>
        <w:tc>
          <w:tcPr>
            <w:tcW w:w="1418" w:type="dxa"/>
            <w:vAlign w:val="center"/>
          </w:tcPr>
          <w:p w:rsidR="00906E44" w:rsidRPr="0057483C" w:rsidRDefault="00906E44" w:rsidP="00826F55">
            <w:pPr>
              <w:jc w:val="center"/>
              <w:rPr>
                <w:color w:val="000000"/>
              </w:rPr>
            </w:pPr>
            <w:r w:rsidRPr="00906E44">
              <w:rPr>
                <w:color w:val="000000"/>
              </w:rPr>
              <w:t>Н196СМ/12</w:t>
            </w:r>
          </w:p>
        </w:tc>
        <w:tc>
          <w:tcPr>
            <w:tcW w:w="2694" w:type="dxa"/>
            <w:gridSpan w:val="2"/>
            <w:vAlign w:val="center"/>
          </w:tcPr>
          <w:p w:rsidR="00906E44" w:rsidRPr="0057483C" w:rsidRDefault="00906E44" w:rsidP="00826F55">
            <w:pPr>
              <w:jc w:val="center"/>
              <w:rPr>
                <w:color w:val="000000"/>
              </w:rPr>
            </w:pPr>
            <w:r w:rsidRPr="00906E44">
              <w:rPr>
                <w:color w:val="000000"/>
              </w:rPr>
              <w:t>ХТА212310V1004080</w:t>
            </w:r>
          </w:p>
        </w:tc>
        <w:tc>
          <w:tcPr>
            <w:tcW w:w="1417" w:type="dxa"/>
            <w:vAlign w:val="center"/>
          </w:tcPr>
          <w:p w:rsidR="00906E44" w:rsidRPr="0057483C" w:rsidRDefault="00906E44" w:rsidP="00826F55">
            <w:pPr>
              <w:jc w:val="center"/>
            </w:pPr>
            <w:r w:rsidRPr="0057483C">
              <w:t>20</w:t>
            </w:r>
            <w:r>
              <w:t>26</w:t>
            </w:r>
          </w:p>
        </w:tc>
        <w:tc>
          <w:tcPr>
            <w:tcW w:w="1134" w:type="dxa"/>
          </w:tcPr>
          <w:p w:rsidR="00906E44" w:rsidRDefault="00906E44" w:rsidP="00906E44">
            <w:pPr>
              <w:jc w:val="center"/>
            </w:pPr>
          </w:p>
          <w:p w:rsidR="00906E44" w:rsidRDefault="00906E44" w:rsidP="00906E44">
            <w:pPr>
              <w:jc w:val="center"/>
            </w:pPr>
            <w:r w:rsidRPr="00B86DAD">
              <w:t>89,7</w:t>
            </w:r>
          </w:p>
        </w:tc>
        <w:tc>
          <w:tcPr>
            <w:tcW w:w="992" w:type="dxa"/>
            <w:vAlign w:val="center"/>
          </w:tcPr>
          <w:p w:rsidR="00906E44" w:rsidRPr="0057483C" w:rsidRDefault="00906E44" w:rsidP="006A49E5">
            <w:pPr>
              <w:jc w:val="center"/>
            </w:pPr>
            <w:r w:rsidRPr="0057483C">
              <w:t>В</w:t>
            </w:r>
          </w:p>
        </w:tc>
        <w:tc>
          <w:tcPr>
            <w:tcW w:w="2552" w:type="dxa"/>
          </w:tcPr>
          <w:p w:rsidR="00906E44" w:rsidRDefault="00906E44" w:rsidP="0083219E">
            <w:pPr>
              <w:jc w:val="center"/>
            </w:pPr>
            <w:r w:rsidRPr="0083219E">
              <w:t>с 00 ч. 00 мин. 20.10.202</w:t>
            </w:r>
            <w:r>
              <w:t>6</w:t>
            </w:r>
          </w:p>
          <w:p w:rsidR="00906E44" w:rsidRPr="0083219E" w:rsidRDefault="00906E44" w:rsidP="0083219E">
            <w:pPr>
              <w:jc w:val="center"/>
            </w:pPr>
            <w:r w:rsidRPr="0083219E">
              <w:t>по 24 ч. 00 мин. 19.10.202</w:t>
            </w:r>
            <w:r>
              <w:t>7</w:t>
            </w:r>
          </w:p>
        </w:tc>
        <w:tc>
          <w:tcPr>
            <w:tcW w:w="1276" w:type="dxa"/>
            <w:gridSpan w:val="2"/>
            <w:vAlign w:val="center"/>
          </w:tcPr>
          <w:p w:rsidR="00906E44" w:rsidRDefault="00906E44" w:rsidP="00510FD7">
            <w:pPr>
              <w:jc w:val="center"/>
            </w:pPr>
          </w:p>
        </w:tc>
      </w:tr>
      <w:tr w:rsidR="00906E44" w:rsidRPr="0057483C" w:rsidTr="00510FD7">
        <w:trPr>
          <w:trHeight w:val="285"/>
        </w:trPr>
        <w:tc>
          <w:tcPr>
            <w:tcW w:w="708" w:type="dxa"/>
            <w:gridSpan w:val="2"/>
            <w:vAlign w:val="center"/>
          </w:tcPr>
          <w:p w:rsidR="00906E44" w:rsidRPr="0057483C" w:rsidRDefault="00906E44" w:rsidP="00826F55">
            <w:pPr>
              <w:jc w:val="center"/>
            </w:pPr>
            <w:r w:rsidRPr="0057483C">
              <w:t>3.</w:t>
            </w:r>
          </w:p>
        </w:tc>
        <w:tc>
          <w:tcPr>
            <w:tcW w:w="1843" w:type="dxa"/>
            <w:vAlign w:val="center"/>
          </w:tcPr>
          <w:p w:rsidR="00906E44" w:rsidRPr="0057483C" w:rsidRDefault="00906E44" w:rsidP="00826F55">
            <w:pPr>
              <w:jc w:val="center"/>
            </w:pPr>
            <w:proofErr w:type="spellStart"/>
            <w:r w:rsidRPr="00906E44">
              <w:rPr>
                <w:lang w:val="en-US"/>
              </w:rPr>
              <w:t>Lada</w:t>
            </w:r>
            <w:proofErr w:type="spellEnd"/>
            <w:r w:rsidRPr="00906E44">
              <w:rPr>
                <w:lang w:val="en-US"/>
              </w:rPr>
              <w:t xml:space="preserve"> Granta-219040</w:t>
            </w:r>
          </w:p>
        </w:tc>
        <w:tc>
          <w:tcPr>
            <w:tcW w:w="1418" w:type="dxa"/>
            <w:vAlign w:val="center"/>
          </w:tcPr>
          <w:p w:rsidR="00906E44" w:rsidRPr="0057483C" w:rsidRDefault="00906E44" w:rsidP="00826F55">
            <w:pPr>
              <w:jc w:val="center"/>
              <w:rPr>
                <w:color w:val="000000"/>
              </w:rPr>
            </w:pPr>
            <w:r w:rsidRPr="0057483C">
              <w:rPr>
                <w:color w:val="000000"/>
              </w:rPr>
              <w:t>Х906АВ 12</w:t>
            </w:r>
          </w:p>
        </w:tc>
        <w:tc>
          <w:tcPr>
            <w:tcW w:w="2694" w:type="dxa"/>
            <w:gridSpan w:val="2"/>
            <w:vAlign w:val="center"/>
          </w:tcPr>
          <w:p w:rsidR="00906E44" w:rsidRPr="0057483C" w:rsidRDefault="00906E44" w:rsidP="00826F55">
            <w:pPr>
              <w:jc w:val="center"/>
              <w:rPr>
                <w:color w:val="000000"/>
              </w:rPr>
            </w:pPr>
            <w:r w:rsidRPr="00906E44">
              <w:rPr>
                <w:color w:val="000000"/>
              </w:rPr>
              <w:t>ХТА219040Т1264570</w:t>
            </w:r>
          </w:p>
        </w:tc>
        <w:tc>
          <w:tcPr>
            <w:tcW w:w="1417" w:type="dxa"/>
            <w:vAlign w:val="center"/>
          </w:tcPr>
          <w:p w:rsidR="00906E44" w:rsidRPr="0057483C" w:rsidRDefault="00906E44" w:rsidP="00826F55">
            <w:pPr>
              <w:jc w:val="center"/>
            </w:pPr>
            <w:r w:rsidRPr="0057483C">
              <w:t>20</w:t>
            </w:r>
            <w:r>
              <w:t>26</w:t>
            </w:r>
          </w:p>
        </w:tc>
        <w:tc>
          <w:tcPr>
            <w:tcW w:w="1134" w:type="dxa"/>
          </w:tcPr>
          <w:p w:rsidR="00906E44" w:rsidRDefault="00906E44" w:rsidP="00906E44">
            <w:pPr>
              <w:jc w:val="center"/>
            </w:pPr>
          </w:p>
          <w:p w:rsidR="00906E44" w:rsidRDefault="00906E44" w:rsidP="00906E44">
            <w:pPr>
              <w:jc w:val="center"/>
            </w:pPr>
            <w:r w:rsidRPr="00B86DAD">
              <w:t>89,7</w:t>
            </w:r>
          </w:p>
        </w:tc>
        <w:tc>
          <w:tcPr>
            <w:tcW w:w="992" w:type="dxa"/>
            <w:vAlign w:val="center"/>
          </w:tcPr>
          <w:p w:rsidR="00906E44" w:rsidRPr="0057483C" w:rsidRDefault="00906E44" w:rsidP="006A49E5">
            <w:pPr>
              <w:jc w:val="center"/>
            </w:pPr>
            <w:r w:rsidRPr="0057483C">
              <w:t>В</w:t>
            </w:r>
          </w:p>
        </w:tc>
        <w:tc>
          <w:tcPr>
            <w:tcW w:w="2552" w:type="dxa"/>
          </w:tcPr>
          <w:p w:rsidR="00906E44" w:rsidRPr="0083219E" w:rsidRDefault="00906E44" w:rsidP="0083219E">
            <w:pPr>
              <w:jc w:val="center"/>
            </w:pPr>
            <w:r w:rsidRPr="0083219E">
              <w:t>с 00 ч. 00 мин. 20.10.202</w:t>
            </w:r>
            <w:r>
              <w:t>6</w:t>
            </w:r>
          </w:p>
          <w:p w:rsidR="00906E44" w:rsidRPr="0083219E" w:rsidRDefault="00906E44" w:rsidP="0083219E">
            <w:pPr>
              <w:jc w:val="center"/>
            </w:pPr>
            <w:r w:rsidRPr="0083219E">
              <w:t>по 24 ч. 00 мин. 19.10.202</w:t>
            </w:r>
            <w:r>
              <w:t>7</w:t>
            </w:r>
          </w:p>
        </w:tc>
        <w:tc>
          <w:tcPr>
            <w:tcW w:w="1276" w:type="dxa"/>
            <w:gridSpan w:val="2"/>
            <w:vAlign w:val="center"/>
          </w:tcPr>
          <w:p w:rsidR="00906E44" w:rsidRDefault="00906E44" w:rsidP="00510FD7">
            <w:pPr>
              <w:jc w:val="center"/>
            </w:pPr>
          </w:p>
        </w:tc>
      </w:tr>
      <w:tr w:rsidR="00906E44" w:rsidRPr="0057483C" w:rsidTr="00510FD7">
        <w:trPr>
          <w:trHeight w:val="276"/>
        </w:trPr>
        <w:tc>
          <w:tcPr>
            <w:tcW w:w="708" w:type="dxa"/>
            <w:gridSpan w:val="2"/>
            <w:vAlign w:val="center"/>
          </w:tcPr>
          <w:p w:rsidR="00906E44" w:rsidRPr="0057483C" w:rsidRDefault="00906E44" w:rsidP="00826F55">
            <w:pPr>
              <w:jc w:val="center"/>
            </w:pPr>
            <w:r w:rsidRPr="0057483C">
              <w:t>4.</w:t>
            </w:r>
          </w:p>
        </w:tc>
        <w:tc>
          <w:tcPr>
            <w:tcW w:w="1843" w:type="dxa"/>
            <w:vAlign w:val="center"/>
          </w:tcPr>
          <w:p w:rsidR="00906E44" w:rsidRPr="0057483C" w:rsidRDefault="00906E44" w:rsidP="00826F55">
            <w:pPr>
              <w:jc w:val="center"/>
            </w:pPr>
            <w:proofErr w:type="spellStart"/>
            <w:r w:rsidRPr="00906E44">
              <w:rPr>
                <w:lang w:val="en-US"/>
              </w:rPr>
              <w:t>Lada</w:t>
            </w:r>
            <w:proofErr w:type="spellEnd"/>
            <w:r w:rsidRPr="00906E44">
              <w:rPr>
                <w:lang w:val="en-US"/>
              </w:rPr>
              <w:t xml:space="preserve"> Granta-219040</w:t>
            </w:r>
          </w:p>
        </w:tc>
        <w:tc>
          <w:tcPr>
            <w:tcW w:w="1418" w:type="dxa"/>
            <w:vAlign w:val="center"/>
          </w:tcPr>
          <w:p w:rsidR="00906E44" w:rsidRPr="0057483C" w:rsidRDefault="00906E44" w:rsidP="00826F55">
            <w:pPr>
              <w:jc w:val="center"/>
              <w:rPr>
                <w:color w:val="000000"/>
              </w:rPr>
            </w:pPr>
            <w:r w:rsidRPr="0057483C">
              <w:rPr>
                <w:color w:val="000000"/>
              </w:rPr>
              <w:t>Х910АВ 12</w:t>
            </w:r>
          </w:p>
        </w:tc>
        <w:tc>
          <w:tcPr>
            <w:tcW w:w="2694" w:type="dxa"/>
            <w:gridSpan w:val="2"/>
            <w:vAlign w:val="center"/>
          </w:tcPr>
          <w:p w:rsidR="00906E44" w:rsidRPr="0057483C" w:rsidRDefault="00906E44" w:rsidP="00826F55">
            <w:pPr>
              <w:jc w:val="center"/>
              <w:rPr>
                <w:color w:val="000000"/>
              </w:rPr>
            </w:pPr>
            <w:r w:rsidRPr="00906E44">
              <w:rPr>
                <w:color w:val="000000"/>
              </w:rPr>
              <w:t>ХТА219040Т1264572</w:t>
            </w:r>
          </w:p>
        </w:tc>
        <w:tc>
          <w:tcPr>
            <w:tcW w:w="1417" w:type="dxa"/>
            <w:vAlign w:val="center"/>
          </w:tcPr>
          <w:p w:rsidR="00906E44" w:rsidRPr="0057483C" w:rsidRDefault="00906E44" w:rsidP="00826F55">
            <w:pPr>
              <w:jc w:val="center"/>
            </w:pPr>
            <w:r w:rsidRPr="0057483C">
              <w:t>20</w:t>
            </w:r>
            <w:r>
              <w:t>26</w:t>
            </w:r>
          </w:p>
        </w:tc>
        <w:tc>
          <w:tcPr>
            <w:tcW w:w="1134" w:type="dxa"/>
          </w:tcPr>
          <w:p w:rsidR="00906E44" w:rsidRDefault="00906E44" w:rsidP="00906E44">
            <w:pPr>
              <w:jc w:val="center"/>
            </w:pPr>
          </w:p>
          <w:p w:rsidR="00906E44" w:rsidRDefault="00906E44" w:rsidP="00906E44">
            <w:pPr>
              <w:jc w:val="center"/>
            </w:pPr>
            <w:r w:rsidRPr="00B86DAD">
              <w:t>89,7</w:t>
            </w:r>
          </w:p>
        </w:tc>
        <w:tc>
          <w:tcPr>
            <w:tcW w:w="992" w:type="dxa"/>
            <w:vAlign w:val="center"/>
          </w:tcPr>
          <w:p w:rsidR="00906E44" w:rsidRPr="0057483C" w:rsidRDefault="00906E44" w:rsidP="006A49E5">
            <w:pPr>
              <w:jc w:val="center"/>
            </w:pPr>
            <w:r w:rsidRPr="0057483C">
              <w:t>В</w:t>
            </w:r>
          </w:p>
        </w:tc>
        <w:tc>
          <w:tcPr>
            <w:tcW w:w="2552" w:type="dxa"/>
          </w:tcPr>
          <w:p w:rsidR="00906E44" w:rsidRPr="0083219E" w:rsidRDefault="00906E44" w:rsidP="0083219E">
            <w:pPr>
              <w:jc w:val="center"/>
            </w:pPr>
            <w:r w:rsidRPr="0083219E">
              <w:t>с 00 ч. 00 мин. 20.10.202</w:t>
            </w:r>
            <w:r>
              <w:t>6</w:t>
            </w:r>
          </w:p>
          <w:p w:rsidR="00906E44" w:rsidRPr="0083219E" w:rsidRDefault="00906E44" w:rsidP="0083219E">
            <w:pPr>
              <w:jc w:val="center"/>
            </w:pPr>
            <w:r w:rsidRPr="0083219E">
              <w:t>по 24 ч. 00 мин. 19.10.202</w:t>
            </w:r>
            <w:r>
              <w:t>7</w:t>
            </w:r>
          </w:p>
        </w:tc>
        <w:tc>
          <w:tcPr>
            <w:tcW w:w="1276" w:type="dxa"/>
            <w:gridSpan w:val="2"/>
            <w:vAlign w:val="center"/>
          </w:tcPr>
          <w:p w:rsidR="00906E44" w:rsidRDefault="00906E44" w:rsidP="00510FD7">
            <w:pPr>
              <w:jc w:val="center"/>
            </w:pPr>
          </w:p>
        </w:tc>
      </w:tr>
      <w:tr w:rsidR="00906E44" w:rsidRPr="0057483C" w:rsidTr="00510FD7">
        <w:trPr>
          <w:trHeight w:val="276"/>
        </w:trPr>
        <w:tc>
          <w:tcPr>
            <w:tcW w:w="708" w:type="dxa"/>
            <w:gridSpan w:val="2"/>
            <w:vAlign w:val="center"/>
          </w:tcPr>
          <w:p w:rsidR="00906E44" w:rsidRPr="0057483C" w:rsidRDefault="00906E44" w:rsidP="00826F55">
            <w:pPr>
              <w:jc w:val="center"/>
            </w:pPr>
            <w:r w:rsidRPr="0057483C">
              <w:t>5.</w:t>
            </w:r>
          </w:p>
        </w:tc>
        <w:tc>
          <w:tcPr>
            <w:tcW w:w="1843" w:type="dxa"/>
            <w:vAlign w:val="center"/>
          </w:tcPr>
          <w:p w:rsidR="00906E44" w:rsidRPr="0057483C" w:rsidRDefault="00906E44" w:rsidP="00826F55">
            <w:pPr>
              <w:jc w:val="center"/>
            </w:pPr>
            <w:proofErr w:type="spellStart"/>
            <w:r w:rsidRPr="00906E44">
              <w:rPr>
                <w:lang w:val="en-US"/>
              </w:rPr>
              <w:t>Lada</w:t>
            </w:r>
            <w:proofErr w:type="spellEnd"/>
            <w:r w:rsidRPr="00906E44">
              <w:rPr>
                <w:lang w:val="en-US"/>
              </w:rPr>
              <w:t xml:space="preserve"> Granta-219040</w:t>
            </w:r>
          </w:p>
        </w:tc>
        <w:tc>
          <w:tcPr>
            <w:tcW w:w="1418" w:type="dxa"/>
            <w:vAlign w:val="center"/>
          </w:tcPr>
          <w:p w:rsidR="00906E44" w:rsidRPr="0057483C" w:rsidRDefault="00906E44" w:rsidP="00826F55">
            <w:pPr>
              <w:jc w:val="center"/>
              <w:rPr>
                <w:color w:val="000000"/>
              </w:rPr>
            </w:pPr>
            <w:r w:rsidRPr="0057483C">
              <w:rPr>
                <w:color w:val="000000"/>
              </w:rPr>
              <w:t>Х914АВ 12</w:t>
            </w:r>
          </w:p>
        </w:tc>
        <w:tc>
          <w:tcPr>
            <w:tcW w:w="2694" w:type="dxa"/>
            <w:gridSpan w:val="2"/>
            <w:vAlign w:val="center"/>
          </w:tcPr>
          <w:p w:rsidR="00906E44" w:rsidRPr="0057483C" w:rsidRDefault="00906E44" w:rsidP="00826F55">
            <w:pPr>
              <w:jc w:val="center"/>
              <w:rPr>
                <w:color w:val="000000"/>
              </w:rPr>
            </w:pPr>
            <w:r w:rsidRPr="00906E44">
              <w:rPr>
                <w:color w:val="000000"/>
              </w:rPr>
              <w:t>ХТА219040Т1264574</w:t>
            </w:r>
          </w:p>
        </w:tc>
        <w:tc>
          <w:tcPr>
            <w:tcW w:w="1417" w:type="dxa"/>
            <w:vAlign w:val="center"/>
          </w:tcPr>
          <w:p w:rsidR="00906E44" w:rsidRPr="0057483C" w:rsidRDefault="00906E44" w:rsidP="00826F55">
            <w:pPr>
              <w:jc w:val="center"/>
            </w:pPr>
            <w:r w:rsidRPr="0057483C">
              <w:t>20</w:t>
            </w:r>
            <w:r>
              <w:t>26</w:t>
            </w:r>
          </w:p>
        </w:tc>
        <w:tc>
          <w:tcPr>
            <w:tcW w:w="1134" w:type="dxa"/>
          </w:tcPr>
          <w:p w:rsidR="00906E44" w:rsidRDefault="00906E44" w:rsidP="00906E44">
            <w:pPr>
              <w:jc w:val="center"/>
            </w:pPr>
          </w:p>
          <w:p w:rsidR="00906E44" w:rsidRDefault="00906E44" w:rsidP="00906E44">
            <w:pPr>
              <w:jc w:val="center"/>
            </w:pPr>
            <w:r w:rsidRPr="00B86DAD">
              <w:t>89,7</w:t>
            </w:r>
          </w:p>
        </w:tc>
        <w:tc>
          <w:tcPr>
            <w:tcW w:w="992" w:type="dxa"/>
            <w:vAlign w:val="center"/>
          </w:tcPr>
          <w:p w:rsidR="00906E44" w:rsidRPr="0057483C" w:rsidRDefault="00906E44" w:rsidP="006A49E5">
            <w:pPr>
              <w:jc w:val="center"/>
            </w:pPr>
            <w:r w:rsidRPr="0057483C">
              <w:t>В</w:t>
            </w:r>
          </w:p>
        </w:tc>
        <w:tc>
          <w:tcPr>
            <w:tcW w:w="2552" w:type="dxa"/>
          </w:tcPr>
          <w:p w:rsidR="00906E44" w:rsidRPr="0083219E" w:rsidRDefault="00906E44" w:rsidP="0083219E">
            <w:pPr>
              <w:jc w:val="center"/>
            </w:pPr>
            <w:r w:rsidRPr="0083219E">
              <w:t>с 00 ч. 00 мин. 20.10.202</w:t>
            </w:r>
            <w:r>
              <w:t>6</w:t>
            </w:r>
          </w:p>
          <w:p w:rsidR="00906E44" w:rsidRPr="0083219E" w:rsidRDefault="00906E44" w:rsidP="0083219E">
            <w:pPr>
              <w:jc w:val="center"/>
            </w:pPr>
            <w:r w:rsidRPr="0083219E">
              <w:t>по 24 ч. 00 мин. 19.10.202</w:t>
            </w:r>
            <w:r>
              <w:t>7</w:t>
            </w:r>
          </w:p>
        </w:tc>
        <w:tc>
          <w:tcPr>
            <w:tcW w:w="1276" w:type="dxa"/>
            <w:gridSpan w:val="2"/>
            <w:vAlign w:val="center"/>
          </w:tcPr>
          <w:p w:rsidR="00906E44" w:rsidRDefault="00906E44" w:rsidP="00510FD7">
            <w:pPr>
              <w:jc w:val="center"/>
            </w:pPr>
          </w:p>
        </w:tc>
      </w:tr>
      <w:tr w:rsidR="00906E44" w:rsidRPr="0057483C" w:rsidTr="00510FD7">
        <w:trPr>
          <w:trHeight w:val="276"/>
        </w:trPr>
        <w:tc>
          <w:tcPr>
            <w:tcW w:w="708" w:type="dxa"/>
            <w:gridSpan w:val="2"/>
            <w:vAlign w:val="center"/>
          </w:tcPr>
          <w:p w:rsidR="00906E44" w:rsidRPr="0057483C" w:rsidRDefault="00906E44" w:rsidP="00826F55">
            <w:pPr>
              <w:jc w:val="center"/>
            </w:pPr>
            <w:r w:rsidRPr="0057483C">
              <w:lastRenderedPageBreak/>
              <w:t>6.</w:t>
            </w:r>
          </w:p>
        </w:tc>
        <w:tc>
          <w:tcPr>
            <w:tcW w:w="1843" w:type="dxa"/>
            <w:vAlign w:val="center"/>
          </w:tcPr>
          <w:p w:rsidR="00906E44" w:rsidRPr="0057483C" w:rsidRDefault="00906E44" w:rsidP="00826F55">
            <w:pPr>
              <w:jc w:val="center"/>
            </w:pPr>
            <w:proofErr w:type="spellStart"/>
            <w:r w:rsidRPr="00906E44">
              <w:rPr>
                <w:lang w:val="en-US"/>
              </w:rPr>
              <w:t>Lada</w:t>
            </w:r>
            <w:proofErr w:type="spellEnd"/>
            <w:r w:rsidRPr="00906E44">
              <w:rPr>
                <w:lang w:val="en-US"/>
              </w:rPr>
              <w:t xml:space="preserve"> Granta-219040</w:t>
            </w:r>
          </w:p>
        </w:tc>
        <w:tc>
          <w:tcPr>
            <w:tcW w:w="1418" w:type="dxa"/>
            <w:vAlign w:val="center"/>
          </w:tcPr>
          <w:p w:rsidR="00906E44" w:rsidRPr="0057483C" w:rsidRDefault="00906E44" w:rsidP="00826F55">
            <w:pPr>
              <w:jc w:val="center"/>
              <w:rPr>
                <w:color w:val="000000"/>
              </w:rPr>
            </w:pPr>
            <w:r w:rsidRPr="0057483C">
              <w:rPr>
                <w:color w:val="000000"/>
              </w:rPr>
              <w:t>Х915АВ 12</w:t>
            </w:r>
          </w:p>
        </w:tc>
        <w:tc>
          <w:tcPr>
            <w:tcW w:w="2694" w:type="dxa"/>
            <w:gridSpan w:val="2"/>
            <w:vAlign w:val="center"/>
          </w:tcPr>
          <w:p w:rsidR="00906E44" w:rsidRPr="0057483C" w:rsidRDefault="00906E44" w:rsidP="00826F55">
            <w:pPr>
              <w:jc w:val="center"/>
              <w:rPr>
                <w:color w:val="000000"/>
              </w:rPr>
            </w:pPr>
            <w:r w:rsidRPr="00906E44">
              <w:rPr>
                <w:color w:val="000000"/>
              </w:rPr>
              <w:t>ХТА219040Т1264576</w:t>
            </w:r>
          </w:p>
        </w:tc>
        <w:tc>
          <w:tcPr>
            <w:tcW w:w="1417" w:type="dxa"/>
            <w:vAlign w:val="center"/>
          </w:tcPr>
          <w:p w:rsidR="00906E44" w:rsidRPr="0057483C" w:rsidRDefault="00906E44" w:rsidP="00826F55">
            <w:pPr>
              <w:jc w:val="center"/>
            </w:pPr>
            <w:r w:rsidRPr="0057483C">
              <w:t>20</w:t>
            </w:r>
            <w:r>
              <w:t>26</w:t>
            </w:r>
          </w:p>
        </w:tc>
        <w:tc>
          <w:tcPr>
            <w:tcW w:w="1134" w:type="dxa"/>
          </w:tcPr>
          <w:p w:rsidR="00906E44" w:rsidRDefault="00906E44" w:rsidP="00906E44">
            <w:pPr>
              <w:jc w:val="center"/>
            </w:pPr>
          </w:p>
          <w:p w:rsidR="00906E44" w:rsidRDefault="00906E44" w:rsidP="00906E44">
            <w:pPr>
              <w:jc w:val="center"/>
            </w:pPr>
            <w:r w:rsidRPr="0033146F">
              <w:t>89,7</w:t>
            </w:r>
          </w:p>
        </w:tc>
        <w:tc>
          <w:tcPr>
            <w:tcW w:w="992" w:type="dxa"/>
            <w:vAlign w:val="center"/>
          </w:tcPr>
          <w:p w:rsidR="00906E44" w:rsidRPr="0057483C" w:rsidRDefault="00906E44" w:rsidP="006A49E5">
            <w:pPr>
              <w:jc w:val="center"/>
            </w:pPr>
            <w:r w:rsidRPr="0057483C">
              <w:t>В</w:t>
            </w:r>
          </w:p>
        </w:tc>
        <w:tc>
          <w:tcPr>
            <w:tcW w:w="2552" w:type="dxa"/>
          </w:tcPr>
          <w:p w:rsidR="00906E44" w:rsidRPr="0083219E" w:rsidRDefault="00906E44" w:rsidP="0083219E">
            <w:pPr>
              <w:jc w:val="center"/>
            </w:pPr>
            <w:r w:rsidRPr="0083219E">
              <w:t>с 00 ч. 00 мин. 20.10.202</w:t>
            </w:r>
            <w:r>
              <w:t>6</w:t>
            </w:r>
          </w:p>
          <w:p w:rsidR="00906E44" w:rsidRPr="0083219E" w:rsidRDefault="00906E44" w:rsidP="0083219E">
            <w:pPr>
              <w:jc w:val="center"/>
            </w:pPr>
            <w:r w:rsidRPr="0083219E">
              <w:t>по 24 ч. 00 мин. 19.10.202</w:t>
            </w:r>
            <w:r>
              <w:t>7</w:t>
            </w:r>
          </w:p>
        </w:tc>
        <w:tc>
          <w:tcPr>
            <w:tcW w:w="1276" w:type="dxa"/>
            <w:gridSpan w:val="2"/>
            <w:vAlign w:val="center"/>
          </w:tcPr>
          <w:p w:rsidR="00906E44" w:rsidRDefault="00906E44" w:rsidP="00510FD7">
            <w:pPr>
              <w:jc w:val="center"/>
            </w:pPr>
          </w:p>
        </w:tc>
      </w:tr>
      <w:tr w:rsidR="00906E44" w:rsidRPr="0057483C" w:rsidTr="00510FD7">
        <w:trPr>
          <w:trHeight w:val="276"/>
        </w:trPr>
        <w:tc>
          <w:tcPr>
            <w:tcW w:w="708" w:type="dxa"/>
            <w:gridSpan w:val="2"/>
            <w:vAlign w:val="center"/>
          </w:tcPr>
          <w:p w:rsidR="00906E44" w:rsidRPr="0057483C" w:rsidRDefault="00906E44" w:rsidP="00826F55">
            <w:pPr>
              <w:jc w:val="center"/>
            </w:pPr>
            <w:r w:rsidRPr="0057483C">
              <w:t>7.</w:t>
            </w:r>
          </w:p>
        </w:tc>
        <w:tc>
          <w:tcPr>
            <w:tcW w:w="1843" w:type="dxa"/>
            <w:vAlign w:val="center"/>
          </w:tcPr>
          <w:p w:rsidR="00906E44" w:rsidRPr="006F6D7E" w:rsidRDefault="00906E44" w:rsidP="00826F55">
            <w:pPr>
              <w:jc w:val="center"/>
            </w:pPr>
            <w:proofErr w:type="spellStart"/>
            <w:r w:rsidRPr="00906E44">
              <w:rPr>
                <w:lang w:val="en-US"/>
              </w:rPr>
              <w:t>Lada</w:t>
            </w:r>
            <w:proofErr w:type="spellEnd"/>
            <w:r w:rsidRPr="00906E44">
              <w:rPr>
                <w:lang w:val="en-US"/>
              </w:rPr>
              <w:t xml:space="preserve"> Granta-219040</w:t>
            </w:r>
          </w:p>
        </w:tc>
        <w:tc>
          <w:tcPr>
            <w:tcW w:w="1418" w:type="dxa"/>
            <w:vAlign w:val="center"/>
          </w:tcPr>
          <w:p w:rsidR="00906E44" w:rsidRPr="0057483C" w:rsidRDefault="00906E44" w:rsidP="00826F55">
            <w:pPr>
              <w:jc w:val="center"/>
              <w:rPr>
                <w:color w:val="000000"/>
              </w:rPr>
            </w:pPr>
            <w:r w:rsidRPr="0057483C">
              <w:rPr>
                <w:color w:val="000000"/>
              </w:rPr>
              <w:t>Х918АВ 12</w:t>
            </w:r>
          </w:p>
        </w:tc>
        <w:tc>
          <w:tcPr>
            <w:tcW w:w="2694" w:type="dxa"/>
            <w:gridSpan w:val="2"/>
            <w:vAlign w:val="center"/>
          </w:tcPr>
          <w:p w:rsidR="00906E44" w:rsidRPr="0057483C" w:rsidRDefault="00906E44" w:rsidP="00826F55">
            <w:pPr>
              <w:jc w:val="center"/>
              <w:rPr>
                <w:color w:val="000000"/>
              </w:rPr>
            </w:pPr>
            <w:r w:rsidRPr="00906E44">
              <w:rPr>
                <w:color w:val="000000"/>
              </w:rPr>
              <w:t>ХТА219040Т1264578</w:t>
            </w:r>
          </w:p>
        </w:tc>
        <w:tc>
          <w:tcPr>
            <w:tcW w:w="1417" w:type="dxa"/>
            <w:vAlign w:val="center"/>
          </w:tcPr>
          <w:p w:rsidR="00906E44" w:rsidRPr="0057483C" w:rsidRDefault="00906E44" w:rsidP="00826F55">
            <w:pPr>
              <w:jc w:val="center"/>
            </w:pPr>
            <w:r w:rsidRPr="0057483C">
              <w:t>20</w:t>
            </w:r>
            <w:r>
              <w:t>26</w:t>
            </w:r>
          </w:p>
        </w:tc>
        <w:tc>
          <w:tcPr>
            <w:tcW w:w="1134" w:type="dxa"/>
          </w:tcPr>
          <w:p w:rsidR="00906E44" w:rsidRDefault="00906E44" w:rsidP="00906E44">
            <w:pPr>
              <w:jc w:val="center"/>
            </w:pPr>
          </w:p>
          <w:p w:rsidR="00906E44" w:rsidRDefault="00906E44" w:rsidP="00906E44">
            <w:pPr>
              <w:jc w:val="center"/>
            </w:pPr>
            <w:r w:rsidRPr="0033146F">
              <w:t>89,7</w:t>
            </w:r>
          </w:p>
        </w:tc>
        <w:tc>
          <w:tcPr>
            <w:tcW w:w="992" w:type="dxa"/>
            <w:vAlign w:val="center"/>
          </w:tcPr>
          <w:p w:rsidR="00906E44" w:rsidRPr="0057483C" w:rsidRDefault="00906E44" w:rsidP="006A49E5">
            <w:pPr>
              <w:jc w:val="center"/>
            </w:pPr>
            <w:r w:rsidRPr="0057483C">
              <w:t>В</w:t>
            </w:r>
          </w:p>
        </w:tc>
        <w:tc>
          <w:tcPr>
            <w:tcW w:w="2552" w:type="dxa"/>
          </w:tcPr>
          <w:p w:rsidR="00906E44" w:rsidRPr="0083219E" w:rsidRDefault="00906E44" w:rsidP="0083219E">
            <w:pPr>
              <w:jc w:val="center"/>
            </w:pPr>
            <w:r w:rsidRPr="0083219E">
              <w:t>с 00 ч. 00 мин. 20.10.202</w:t>
            </w:r>
            <w:r>
              <w:t>6</w:t>
            </w:r>
          </w:p>
          <w:p w:rsidR="00906E44" w:rsidRPr="0083219E" w:rsidRDefault="00906E44" w:rsidP="0083219E">
            <w:pPr>
              <w:jc w:val="center"/>
            </w:pPr>
            <w:r w:rsidRPr="0083219E">
              <w:t>по 24 ч. 00 мин. 19.10.202</w:t>
            </w:r>
            <w:r>
              <w:t>7</w:t>
            </w:r>
          </w:p>
        </w:tc>
        <w:tc>
          <w:tcPr>
            <w:tcW w:w="1276" w:type="dxa"/>
            <w:gridSpan w:val="2"/>
            <w:vAlign w:val="center"/>
          </w:tcPr>
          <w:p w:rsidR="00906E44" w:rsidRDefault="00906E44" w:rsidP="00510FD7">
            <w:pPr>
              <w:jc w:val="center"/>
            </w:pPr>
          </w:p>
        </w:tc>
      </w:tr>
      <w:tr w:rsidR="00906E44" w:rsidRPr="0057483C" w:rsidTr="00510FD7">
        <w:trPr>
          <w:trHeight w:val="134"/>
        </w:trPr>
        <w:tc>
          <w:tcPr>
            <w:tcW w:w="708" w:type="dxa"/>
            <w:gridSpan w:val="2"/>
            <w:vAlign w:val="center"/>
          </w:tcPr>
          <w:p w:rsidR="00906E44" w:rsidRPr="0057483C" w:rsidRDefault="00906E44" w:rsidP="00826F55">
            <w:pPr>
              <w:jc w:val="center"/>
            </w:pPr>
            <w:r w:rsidRPr="0057483C">
              <w:t>8.</w:t>
            </w:r>
          </w:p>
        </w:tc>
        <w:tc>
          <w:tcPr>
            <w:tcW w:w="1843" w:type="dxa"/>
            <w:vAlign w:val="center"/>
          </w:tcPr>
          <w:p w:rsidR="00906E44" w:rsidRPr="0057483C" w:rsidRDefault="00906E44" w:rsidP="00826F55">
            <w:pPr>
              <w:jc w:val="center"/>
            </w:pPr>
            <w:proofErr w:type="spellStart"/>
            <w:r w:rsidRPr="00906E44">
              <w:rPr>
                <w:lang w:val="en-US"/>
              </w:rPr>
              <w:t>Lada</w:t>
            </w:r>
            <w:proofErr w:type="spellEnd"/>
            <w:r w:rsidRPr="00906E44">
              <w:rPr>
                <w:lang w:val="en-US"/>
              </w:rPr>
              <w:t xml:space="preserve"> Granta-219040</w:t>
            </w:r>
          </w:p>
        </w:tc>
        <w:tc>
          <w:tcPr>
            <w:tcW w:w="1418" w:type="dxa"/>
            <w:vAlign w:val="center"/>
          </w:tcPr>
          <w:p w:rsidR="00906E44" w:rsidRPr="0057483C" w:rsidRDefault="00906E44" w:rsidP="00826F55">
            <w:pPr>
              <w:jc w:val="center"/>
              <w:rPr>
                <w:color w:val="000000"/>
              </w:rPr>
            </w:pPr>
            <w:r w:rsidRPr="0057483C">
              <w:rPr>
                <w:color w:val="000000"/>
              </w:rPr>
              <w:t>Х921АВ 12</w:t>
            </w:r>
          </w:p>
        </w:tc>
        <w:tc>
          <w:tcPr>
            <w:tcW w:w="2694" w:type="dxa"/>
            <w:gridSpan w:val="2"/>
            <w:vAlign w:val="center"/>
          </w:tcPr>
          <w:p w:rsidR="00906E44" w:rsidRPr="0057483C" w:rsidRDefault="00906E44" w:rsidP="00826F55">
            <w:pPr>
              <w:jc w:val="center"/>
              <w:rPr>
                <w:color w:val="000000"/>
              </w:rPr>
            </w:pPr>
            <w:r w:rsidRPr="00906E44">
              <w:rPr>
                <w:color w:val="000000"/>
              </w:rPr>
              <w:t>ХТА219040Т1264580</w:t>
            </w:r>
          </w:p>
        </w:tc>
        <w:tc>
          <w:tcPr>
            <w:tcW w:w="1417" w:type="dxa"/>
            <w:vAlign w:val="center"/>
          </w:tcPr>
          <w:p w:rsidR="00906E44" w:rsidRPr="0057483C" w:rsidRDefault="00906E44" w:rsidP="00826F55">
            <w:pPr>
              <w:jc w:val="center"/>
            </w:pPr>
            <w:r w:rsidRPr="0057483C">
              <w:t>20</w:t>
            </w:r>
            <w:r>
              <w:t>26</w:t>
            </w:r>
          </w:p>
        </w:tc>
        <w:tc>
          <w:tcPr>
            <w:tcW w:w="1134" w:type="dxa"/>
          </w:tcPr>
          <w:p w:rsidR="00906E44" w:rsidRDefault="00906E44" w:rsidP="00906E44">
            <w:pPr>
              <w:jc w:val="center"/>
            </w:pPr>
          </w:p>
          <w:p w:rsidR="00906E44" w:rsidRDefault="00906E44" w:rsidP="00906E44">
            <w:pPr>
              <w:jc w:val="center"/>
            </w:pPr>
            <w:r w:rsidRPr="0033146F">
              <w:t>89,7</w:t>
            </w:r>
          </w:p>
        </w:tc>
        <w:tc>
          <w:tcPr>
            <w:tcW w:w="992" w:type="dxa"/>
            <w:vAlign w:val="center"/>
          </w:tcPr>
          <w:p w:rsidR="00906E44" w:rsidRPr="0057483C" w:rsidRDefault="00906E44" w:rsidP="006A49E5">
            <w:pPr>
              <w:jc w:val="center"/>
            </w:pPr>
            <w:r w:rsidRPr="0057483C">
              <w:t>В</w:t>
            </w:r>
          </w:p>
        </w:tc>
        <w:tc>
          <w:tcPr>
            <w:tcW w:w="2552" w:type="dxa"/>
          </w:tcPr>
          <w:p w:rsidR="00906E44" w:rsidRPr="0083219E" w:rsidRDefault="00906E44" w:rsidP="0083219E">
            <w:pPr>
              <w:jc w:val="center"/>
            </w:pPr>
            <w:r w:rsidRPr="0083219E">
              <w:t>с 00 ч. 00 мин. 20.10.202</w:t>
            </w:r>
            <w:r>
              <w:t>6</w:t>
            </w:r>
          </w:p>
          <w:p w:rsidR="00906E44" w:rsidRPr="0083219E" w:rsidRDefault="00906E44" w:rsidP="0083219E">
            <w:pPr>
              <w:jc w:val="center"/>
            </w:pPr>
            <w:r w:rsidRPr="0083219E">
              <w:t>по 24 ч. 00 мин. 19.10.202</w:t>
            </w:r>
            <w:r>
              <w:t>7</w:t>
            </w:r>
          </w:p>
        </w:tc>
        <w:tc>
          <w:tcPr>
            <w:tcW w:w="1276" w:type="dxa"/>
            <w:gridSpan w:val="2"/>
            <w:vAlign w:val="center"/>
          </w:tcPr>
          <w:p w:rsidR="00906E44" w:rsidRDefault="00906E44" w:rsidP="00510FD7">
            <w:pPr>
              <w:jc w:val="center"/>
            </w:pPr>
          </w:p>
        </w:tc>
      </w:tr>
      <w:tr w:rsidR="00E13E74" w:rsidRPr="00F12984" w:rsidTr="001F1E66">
        <w:trPr>
          <w:trHeight w:val="86"/>
        </w:trPr>
        <w:tc>
          <w:tcPr>
            <w:tcW w:w="14034" w:type="dxa"/>
            <w:gridSpan w:val="12"/>
          </w:tcPr>
          <w:p w:rsidR="00E13E74" w:rsidRPr="00F12984" w:rsidRDefault="00DA36F0" w:rsidP="00F44610">
            <w:pPr>
              <w:rPr>
                <w:b/>
              </w:rPr>
            </w:pPr>
            <w:r>
              <w:rPr>
                <w:b/>
              </w:rPr>
              <w:t>ИТОГО</w:t>
            </w:r>
            <w:proofErr w:type="gramStart"/>
            <w:r>
              <w:rPr>
                <w:b/>
              </w:rPr>
              <w:t xml:space="preserve">: </w:t>
            </w:r>
            <w:r w:rsidR="00F44610">
              <w:rPr>
                <w:b/>
              </w:rPr>
              <w:t>______________</w:t>
            </w:r>
            <w:r w:rsidR="00E13E74" w:rsidRPr="0057483C">
              <w:rPr>
                <w:b/>
              </w:rPr>
              <w:t xml:space="preserve"> (</w:t>
            </w:r>
            <w:r w:rsidR="00F44610">
              <w:rPr>
                <w:b/>
              </w:rPr>
              <w:t>____________________</w:t>
            </w:r>
            <w:r w:rsidR="00E13E74" w:rsidRPr="0057483C">
              <w:rPr>
                <w:b/>
              </w:rPr>
              <w:t xml:space="preserve">) </w:t>
            </w:r>
            <w:proofErr w:type="gramEnd"/>
            <w:r w:rsidR="00E13E74" w:rsidRPr="0057483C">
              <w:rPr>
                <w:b/>
              </w:rPr>
              <w:t>рубл</w:t>
            </w:r>
            <w:r w:rsidR="009F0272">
              <w:rPr>
                <w:b/>
              </w:rPr>
              <w:t>ей</w:t>
            </w:r>
            <w:r w:rsidR="00E13E74" w:rsidRPr="0057483C">
              <w:rPr>
                <w:b/>
              </w:rPr>
              <w:t xml:space="preserve"> </w:t>
            </w:r>
            <w:r w:rsidR="00F44610">
              <w:rPr>
                <w:b/>
              </w:rPr>
              <w:t>___</w:t>
            </w:r>
            <w:r w:rsidR="00E13E74" w:rsidRPr="0057483C">
              <w:rPr>
                <w:b/>
              </w:rPr>
              <w:t xml:space="preserve"> копеек</w:t>
            </w:r>
            <w:r w:rsidR="009F0272">
              <w:rPr>
                <w:b/>
              </w:rPr>
              <w:t xml:space="preserve">, </w:t>
            </w:r>
            <w:r w:rsidR="00F44610">
              <w:rPr>
                <w:b/>
              </w:rPr>
              <w:t>НДС ________________________</w:t>
            </w:r>
            <w:r w:rsidR="009F0272">
              <w:rPr>
                <w:b/>
              </w:rPr>
              <w:t>.</w:t>
            </w:r>
          </w:p>
        </w:tc>
      </w:tr>
      <w:tr w:rsidR="00DF6BCA" w:rsidRPr="00462FBA" w:rsidTr="001F1E66">
        <w:tblPrEx>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Ex>
        <w:trPr>
          <w:gridBefore w:val="1"/>
          <w:gridAfter w:val="1"/>
          <w:wBefore w:w="318" w:type="dxa"/>
          <w:wAfter w:w="283" w:type="dxa"/>
        </w:trPr>
        <w:tc>
          <w:tcPr>
            <w:tcW w:w="4780" w:type="dxa"/>
            <w:gridSpan w:val="4"/>
            <w:tcBorders>
              <w:top w:val="single" w:sz="4" w:space="0" w:color="FFFFFF"/>
              <w:left w:val="single" w:sz="4" w:space="0" w:color="FFFFFF"/>
              <w:bottom w:val="single" w:sz="4" w:space="0" w:color="FFFFFF"/>
              <w:right w:val="single" w:sz="4" w:space="0" w:color="FFFFFF"/>
            </w:tcBorders>
          </w:tcPr>
          <w:p w:rsidR="00F138F3" w:rsidRPr="00462FBA" w:rsidRDefault="00F138F3" w:rsidP="00DF6BCA">
            <w:pPr>
              <w:rPr>
                <w:b/>
              </w:rPr>
            </w:pPr>
          </w:p>
          <w:p w:rsidR="00F50E23" w:rsidRPr="00462FBA" w:rsidRDefault="00F50E23" w:rsidP="00DF6BCA">
            <w:pPr>
              <w:rPr>
                <w:b/>
              </w:rPr>
            </w:pPr>
          </w:p>
          <w:p w:rsidR="00F50E23" w:rsidRPr="00462FBA" w:rsidRDefault="00F50E23" w:rsidP="00DF6BCA">
            <w:pPr>
              <w:rPr>
                <w:b/>
              </w:rPr>
            </w:pPr>
          </w:p>
          <w:p w:rsidR="00DF6BCA" w:rsidRPr="00462FBA" w:rsidRDefault="00DF6BCA" w:rsidP="00DF6BCA">
            <w:pPr>
              <w:rPr>
                <w:b/>
              </w:rPr>
            </w:pPr>
            <w:r w:rsidRPr="00462FBA">
              <w:rPr>
                <w:b/>
              </w:rPr>
              <w:t>Государственный заказчик</w:t>
            </w:r>
            <w:r w:rsidR="003524DE" w:rsidRPr="00462FBA">
              <w:rPr>
                <w:b/>
              </w:rPr>
              <w:t>:</w:t>
            </w:r>
          </w:p>
          <w:p w:rsidR="00F021CC" w:rsidRPr="00462FBA" w:rsidRDefault="00F021CC" w:rsidP="00DF6BCA">
            <w:pPr>
              <w:rPr>
                <w:b/>
              </w:rPr>
            </w:pPr>
          </w:p>
          <w:p w:rsidR="00DF6BCA" w:rsidRPr="00462FBA" w:rsidRDefault="00DF6BCA" w:rsidP="00826F55">
            <w:pPr>
              <w:jc w:val="both"/>
            </w:pPr>
            <w:r w:rsidRPr="00462FBA">
              <w:t>_________________ /</w:t>
            </w:r>
            <w:r w:rsidRPr="00462FBA">
              <w:rPr>
                <w:u w:val="single"/>
              </w:rPr>
              <w:t xml:space="preserve"> </w:t>
            </w:r>
            <w:r w:rsidR="00D36E75">
              <w:rPr>
                <w:u w:val="single"/>
              </w:rPr>
              <w:t>И.В. Короткова</w:t>
            </w:r>
            <w:r w:rsidRPr="00462FBA">
              <w:t xml:space="preserve"> /</w:t>
            </w:r>
          </w:p>
          <w:p w:rsidR="00DF6BCA" w:rsidRPr="00462FBA" w:rsidRDefault="00DF6BCA" w:rsidP="00826F55">
            <w:pPr>
              <w:jc w:val="both"/>
            </w:pPr>
            <w:r w:rsidRPr="00462FBA">
              <w:t>М.П.</w:t>
            </w:r>
          </w:p>
          <w:p w:rsidR="00A51A52" w:rsidRPr="00462FBA" w:rsidRDefault="00F021CC" w:rsidP="00826F55">
            <w:pPr>
              <w:jc w:val="both"/>
            </w:pPr>
            <w:r w:rsidRPr="00462FBA">
              <w:t>«</w:t>
            </w:r>
            <w:r w:rsidR="00A51A52" w:rsidRPr="00462FBA">
              <w:t>» ___________________ 202_г.</w:t>
            </w:r>
          </w:p>
        </w:tc>
        <w:tc>
          <w:tcPr>
            <w:tcW w:w="8653" w:type="dxa"/>
            <w:gridSpan w:val="6"/>
            <w:tcBorders>
              <w:top w:val="single" w:sz="4" w:space="0" w:color="FFFFFF"/>
              <w:left w:val="single" w:sz="4" w:space="0" w:color="FFFFFF"/>
              <w:bottom w:val="single" w:sz="4" w:space="0" w:color="FFFFFF"/>
              <w:right w:val="single" w:sz="4" w:space="0" w:color="FFFFFF"/>
            </w:tcBorders>
          </w:tcPr>
          <w:p w:rsidR="00F138F3" w:rsidRPr="00462FBA" w:rsidRDefault="00F138F3" w:rsidP="00DF6BCA">
            <w:pPr>
              <w:ind w:left="1457"/>
              <w:rPr>
                <w:b/>
              </w:rPr>
            </w:pPr>
          </w:p>
          <w:p w:rsidR="00F62690" w:rsidRPr="00462FBA" w:rsidRDefault="00F62690" w:rsidP="00DF6BCA">
            <w:pPr>
              <w:ind w:left="1457"/>
              <w:rPr>
                <w:b/>
              </w:rPr>
            </w:pPr>
          </w:p>
          <w:p w:rsidR="00F62690" w:rsidRPr="00462FBA" w:rsidRDefault="00F62690" w:rsidP="00DF6BCA">
            <w:pPr>
              <w:ind w:left="1457"/>
              <w:rPr>
                <w:b/>
              </w:rPr>
            </w:pPr>
          </w:p>
          <w:p w:rsidR="00DF6BCA" w:rsidRPr="00462FBA" w:rsidRDefault="00DF6BCA" w:rsidP="00DF6BCA">
            <w:pPr>
              <w:ind w:left="1457"/>
              <w:rPr>
                <w:b/>
              </w:rPr>
            </w:pPr>
            <w:r w:rsidRPr="00462FBA">
              <w:rPr>
                <w:b/>
              </w:rPr>
              <w:t>Исполнитель</w:t>
            </w:r>
            <w:r w:rsidR="003524DE" w:rsidRPr="00462FBA">
              <w:rPr>
                <w:b/>
              </w:rPr>
              <w:t>:</w:t>
            </w:r>
          </w:p>
          <w:p w:rsidR="00F021CC" w:rsidRPr="00462FBA" w:rsidRDefault="00F021CC" w:rsidP="00DF6BCA">
            <w:pPr>
              <w:ind w:left="1457"/>
              <w:rPr>
                <w:b/>
              </w:rPr>
            </w:pPr>
          </w:p>
          <w:p w:rsidR="00DF6BCA" w:rsidRPr="00462FBA" w:rsidRDefault="00DF6BCA" w:rsidP="00DF6BCA">
            <w:pPr>
              <w:ind w:left="1457"/>
              <w:jc w:val="both"/>
            </w:pPr>
            <w:r w:rsidRPr="00462FBA">
              <w:t xml:space="preserve">___________________ / </w:t>
            </w:r>
            <w:r w:rsidR="00DF22E8">
              <w:rPr>
                <w:u w:val="single"/>
              </w:rPr>
              <w:t xml:space="preserve">                            </w:t>
            </w:r>
            <w:r w:rsidRPr="00462FBA">
              <w:t xml:space="preserve"> /</w:t>
            </w:r>
          </w:p>
          <w:p w:rsidR="00DF6BCA" w:rsidRPr="00462FBA" w:rsidRDefault="00DF6BCA" w:rsidP="00DF6BCA">
            <w:pPr>
              <w:ind w:left="1457"/>
              <w:jc w:val="both"/>
            </w:pPr>
            <w:r w:rsidRPr="00462FBA">
              <w:t>М.П.</w:t>
            </w:r>
          </w:p>
          <w:p w:rsidR="00F021CC" w:rsidRPr="00462FBA" w:rsidRDefault="00A51A52" w:rsidP="005A4F42">
            <w:pPr>
              <w:ind w:left="1457"/>
              <w:jc w:val="both"/>
            </w:pPr>
            <w:r w:rsidRPr="00462FBA">
              <w:t>«__» ________________ 202_г.</w:t>
            </w:r>
          </w:p>
        </w:tc>
      </w:tr>
    </w:tbl>
    <w:p w:rsidR="00DF6BCA" w:rsidRDefault="00DF6BCA" w:rsidP="00EB4F22">
      <w:pPr>
        <w:sectPr w:rsidR="00DF6BCA" w:rsidSect="00930596">
          <w:pgSz w:w="16838" w:h="11906" w:orient="landscape" w:code="9"/>
          <w:pgMar w:top="1021" w:right="1670" w:bottom="1021" w:left="1701" w:header="454" w:footer="454" w:gutter="0"/>
          <w:pgNumType w:start="1"/>
          <w:cols w:space="708"/>
          <w:titlePg/>
          <w:docGrid w:linePitch="360"/>
        </w:sectPr>
      </w:pPr>
    </w:p>
    <w:p w:rsidR="008546C9" w:rsidRPr="00791502" w:rsidRDefault="008546C9" w:rsidP="00E12D74">
      <w:pPr>
        <w:jc w:val="center"/>
        <w:rPr>
          <w:sz w:val="2"/>
          <w:szCs w:val="2"/>
        </w:rPr>
      </w:pPr>
    </w:p>
    <w:sectPr w:rsidR="008546C9" w:rsidRPr="00791502" w:rsidSect="008546C9">
      <w:pgSz w:w="11906" w:h="16838" w:code="9"/>
      <w:pgMar w:top="1134" w:right="709" w:bottom="1134" w:left="1701" w:header="454" w:footer="454"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253BC" w:rsidRDefault="00F253BC">
      <w:r>
        <w:separator/>
      </w:r>
    </w:p>
  </w:endnote>
  <w:endnote w:type="continuationSeparator" w:id="1">
    <w:p w:rsidR="00F253BC" w:rsidRDefault="00F253B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DL">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ndale Sans UI">
    <w:altName w:val="Times New Roman"/>
    <w:charset w:val="00"/>
    <w:family w:val="auto"/>
    <w:pitch w:val="variable"/>
    <w:sig w:usb0="00000000" w:usb1="00000000" w:usb2="00000000" w:usb3="00000000" w:csb0="00000000"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253BC" w:rsidRDefault="00F253BC">
      <w:r>
        <w:separator/>
      </w:r>
    </w:p>
  </w:footnote>
  <w:footnote w:type="continuationSeparator" w:id="1">
    <w:p w:rsidR="00F253BC" w:rsidRDefault="00F253B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F40" w:rsidRDefault="009D20F2">
    <w:pPr>
      <w:pStyle w:val="aa"/>
      <w:jc w:val="center"/>
    </w:pPr>
    <w:fldSimple w:instr=" PAGE   \* MERGEFORMAT ">
      <w:r w:rsidR="00F05AB6">
        <w:rPr>
          <w:noProof/>
        </w:rPr>
        <w:t>13</w:t>
      </w:r>
    </w:fldSimple>
  </w:p>
  <w:p w:rsidR="00103F40" w:rsidRDefault="00103F40">
    <w:pPr>
      <w:pStyle w:val="a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3"/>
    <w:multiLevelType w:val="multilevel"/>
    <w:tmpl w:val="625CCAD4"/>
    <w:lvl w:ilvl="0">
      <w:start w:val="1"/>
      <w:numFmt w:val="decimal"/>
      <w:lvlText w:val="%1."/>
      <w:lvlJc w:val="left"/>
      <w:pPr>
        <w:tabs>
          <w:tab w:val="num" w:pos="0"/>
        </w:tabs>
        <w:ind w:left="390" w:hanging="390"/>
      </w:pPr>
      <w:rPr>
        <w:rFonts w:hint="default"/>
        <w:b/>
        <w:bCs/>
        <w:i w:val="0"/>
        <w:iCs w:val="0"/>
        <w:smallCaps w:val="0"/>
        <w:strike w:val="0"/>
        <w:color w:val="000000"/>
        <w:spacing w:val="-1"/>
        <w:w w:val="100"/>
        <w:position w:val="0"/>
        <w:sz w:val="26"/>
        <w:szCs w:val="26"/>
        <w:u w:val="none"/>
      </w:rPr>
    </w:lvl>
    <w:lvl w:ilvl="1">
      <w:start w:val="1"/>
      <w:numFmt w:val="decimal"/>
      <w:lvlText w:val="%1.%2."/>
      <w:lvlJc w:val="left"/>
      <w:pPr>
        <w:tabs>
          <w:tab w:val="num" w:pos="0"/>
        </w:tabs>
        <w:ind w:left="1288" w:hanging="720"/>
      </w:pPr>
      <w:rPr>
        <w:rFonts w:hint="default"/>
        <w:b w:val="0"/>
        <w:bCs w:val="0"/>
        <w:i w:val="0"/>
        <w:iCs w:val="0"/>
        <w:smallCaps w:val="0"/>
        <w:strike w:val="0"/>
        <w:color w:val="000000"/>
        <w:spacing w:val="-1"/>
        <w:w w:val="100"/>
        <w:position w:val="0"/>
        <w:sz w:val="26"/>
        <w:szCs w:val="26"/>
        <w:u w:val="none"/>
      </w:rPr>
    </w:lvl>
    <w:lvl w:ilvl="2">
      <w:start w:val="1"/>
      <w:numFmt w:val="decimal"/>
      <w:lvlText w:val="%1.%2.%3."/>
      <w:lvlJc w:val="left"/>
      <w:pPr>
        <w:tabs>
          <w:tab w:val="num" w:pos="0"/>
        </w:tabs>
        <w:ind w:left="2138" w:hanging="720"/>
      </w:pPr>
      <w:rPr>
        <w:rFonts w:hint="default"/>
        <w:b w:val="0"/>
        <w:bCs w:val="0"/>
        <w:i w:val="0"/>
        <w:iCs w:val="0"/>
        <w:smallCaps w:val="0"/>
        <w:strike w:val="0"/>
        <w:color w:val="000000"/>
        <w:spacing w:val="-1"/>
        <w:w w:val="100"/>
        <w:position w:val="0"/>
        <w:sz w:val="26"/>
        <w:szCs w:val="26"/>
        <w:u w:val="none"/>
      </w:rPr>
    </w:lvl>
    <w:lvl w:ilvl="3">
      <w:start w:val="1"/>
      <w:numFmt w:val="decimal"/>
      <w:lvlText w:val="%1.%2.%3.%4."/>
      <w:lvlJc w:val="left"/>
      <w:pPr>
        <w:tabs>
          <w:tab w:val="num" w:pos="0"/>
        </w:tabs>
        <w:ind w:left="3207" w:hanging="1080"/>
      </w:pPr>
      <w:rPr>
        <w:rFonts w:hint="default"/>
        <w:b w:val="0"/>
        <w:bCs w:val="0"/>
        <w:i w:val="0"/>
        <w:iCs w:val="0"/>
        <w:smallCaps w:val="0"/>
        <w:strike w:val="0"/>
        <w:color w:val="000000"/>
        <w:spacing w:val="-1"/>
        <w:w w:val="100"/>
        <w:position w:val="0"/>
        <w:sz w:val="26"/>
        <w:szCs w:val="26"/>
        <w:u w:val="none"/>
      </w:rPr>
    </w:lvl>
    <w:lvl w:ilvl="4">
      <w:start w:val="1"/>
      <w:numFmt w:val="decimal"/>
      <w:lvlText w:val="%1.%2.%3.%4.%5."/>
      <w:lvlJc w:val="left"/>
      <w:pPr>
        <w:tabs>
          <w:tab w:val="num" w:pos="0"/>
        </w:tabs>
        <w:ind w:left="3916" w:hanging="1080"/>
      </w:pPr>
      <w:rPr>
        <w:rFonts w:hint="default"/>
        <w:b w:val="0"/>
        <w:bCs w:val="0"/>
        <w:i w:val="0"/>
        <w:iCs w:val="0"/>
        <w:smallCaps w:val="0"/>
        <w:strike w:val="0"/>
        <w:color w:val="000000"/>
        <w:spacing w:val="-1"/>
        <w:w w:val="100"/>
        <w:position w:val="0"/>
        <w:sz w:val="26"/>
        <w:szCs w:val="26"/>
        <w:u w:val="none"/>
      </w:rPr>
    </w:lvl>
    <w:lvl w:ilvl="5">
      <w:start w:val="1"/>
      <w:numFmt w:val="decimal"/>
      <w:lvlText w:val="%1.%2.%3.%4.%5.%6."/>
      <w:lvlJc w:val="left"/>
      <w:pPr>
        <w:tabs>
          <w:tab w:val="num" w:pos="0"/>
        </w:tabs>
        <w:ind w:left="4985" w:hanging="1440"/>
      </w:pPr>
      <w:rPr>
        <w:rFonts w:hint="default"/>
        <w:b w:val="0"/>
        <w:bCs w:val="0"/>
        <w:i w:val="0"/>
        <w:iCs w:val="0"/>
        <w:smallCaps w:val="0"/>
        <w:strike w:val="0"/>
        <w:color w:val="000000"/>
        <w:spacing w:val="-1"/>
        <w:w w:val="100"/>
        <w:position w:val="0"/>
        <w:sz w:val="26"/>
        <w:szCs w:val="26"/>
        <w:u w:val="none"/>
      </w:rPr>
    </w:lvl>
    <w:lvl w:ilvl="6">
      <w:start w:val="1"/>
      <w:numFmt w:val="decimal"/>
      <w:lvlText w:val="%1.%2.%3.%4.%5.%6.%7."/>
      <w:lvlJc w:val="left"/>
      <w:pPr>
        <w:tabs>
          <w:tab w:val="num" w:pos="0"/>
        </w:tabs>
        <w:ind w:left="5694" w:hanging="1440"/>
      </w:pPr>
      <w:rPr>
        <w:rFonts w:hint="default"/>
        <w:b w:val="0"/>
        <w:bCs w:val="0"/>
        <w:i w:val="0"/>
        <w:iCs w:val="0"/>
        <w:smallCaps w:val="0"/>
        <w:strike w:val="0"/>
        <w:color w:val="000000"/>
        <w:spacing w:val="-1"/>
        <w:w w:val="100"/>
        <w:position w:val="0"/>
        <w:sz w:val="26"/>
        <w:szCs w:val="26"/>
        <w:u w:val="none"/>
      </w:rPr>
    </w:lvl>
    <w:lvl w:ilvl="7">
      <w:start w:val="1"/>
      <w:numFmt w:val="decimal"/>
      <w:lvlText w:val="%1.%2.%3.%4.%5.%6.%7.%8."/>
      <w:lvlJc w:val="left"/>
      <w:pPr>
        <w:tabs>
          <w:tab w:val="num" w:pos="0"/>
        </w:tabs>
        <w:ind w:left="6763" w:hanging="1800"/>
      </w:pPr>
      <w:rPr>
        <w:rFonts w:hint="default"/>
        <w:b w:val="0"/>
        <w:bCs w:val="0"/>
        <w:i w:val="0"/>
        <w:iCs w:val="0"/>
        <w:smallCaps w:val="0"/>
        <w:strike w:val="0"/>
        <w:color w:val="000000"/>
        <w:spacing w:val="-1"/>
        <w:w w:val="100"/>
        <w:position w:val="0"/>
        <w:sz w:val="26"/>
        <w:szCs w:val="26"/>
        <w:u w:val="none"/>
      </w:rPr>
    </w:lvl>
    <w:lvl w:ilvl="8">
      <w:start w:val="1"/>
      <w:numFmt w:val="decimal"/>
      <w:lvlText w:val="%1.%2.%3.%4.%5.%6.%7.%8.%9."/>
      <w:lvlJc w:val="left"/>
      <w:pPr>
        <w:tabs>
          <w:tab w:val="num" w:pos="0"/>
        </w:tabs>
        <w:ind w:left="7472" w:hanging="1800"/>
      </w:pPr>
      <w:rPr>
        <w:rFonts w:hint="default"/>
        <w:b w:val="0"/>
        <w:bCs w:val="0"/>
        <w:i w:val="0"/>
        <w:iCs w:val="0"/>
        <w:smallCaps w:val="0"/>
        <w:strike w:val="0"/>
        <w:color w:val="000000"/>
        <w:spacing w:val="-1"/>
        <w:w w:val="100"/>
        <w:position w:val="0"/>
        <w:sz w:val="26"/>
        <w:szCs w:val="26"/>
        <w:u w:val="none"/>
      </w:rPr>
    </w:lvl>
  </w:abstractNum>
  <w:abstractNum w:abstractNumId="2">
    <w:nsid w:val="00000005"/>
    <w:multiLevelType w:val="multilevel"/>
    <w:tmpl w:val="86748A54"/>
    <w:lvl w:ilvl="0">
      <w:start w:val="7"/>
      <w:numFmt w:val="decimal"/>
      <w:lvlText w:val="3.%1."/>
      <w:lvlJc w:val="left"/>
      <w:pPr>
        <w:tabs>
          <w:tab w:val="num" w:pos="0"/>
        </w:tabs>
        <w:ind w:left="0" w:firstLine="0"/>
      </w:pPr>
      <w:rPr>
        <w:rFonts w:ascii="Times New Roman" w:hAnsi="Times New Roman" w:cs="Times New Roman" w:hint="default"/>
        <w:b w:val="0"/>
        <w:bCs w:val="0"/>
        <w:i w:val="0"/>
        <w:iCs w:val="0"/>
        <w:smallCaps w:val="0"/>
        <w:strike w:val="0"/>
        <w:color w:val="000000"/>
        <w:spacing w:val="-1"/>
        <w:w w:val="100"/>
        <w:position w:val="0"/>
        <w:sz w:val="26"/>
        <w:szCs w:val="26"/>
        <w:u w:val="none"/>
      </w:rPr>
    </w:lvl>
    <w:lvl w:ilvl="1">
      <w:start w:val="11"/>
      <w:numFmt w:val="decimal"/>
      <w:lvlText w:val="3.%1."/>
      <w:lvlJc w:val="left"/>
      <w:pPr>
        <w:tabs>
          <w:tab w:val="num" w:pos="0"/>
        </w:tabs>
        <w:ind w:left="0" w:firstLine="0"/>
      </w:pPr>
      <w:rPr>
        <w:rFonts w:ascii="Times New Roman" w:hAnsi="Times New Roman" w:cs="Times New Roman" w:hint="default"/>
        <w:b w:val="0"/>
        <w:bCs w:val="0"/>
        <w:i w:val="0"/>
        <w:iCs w:val="0"/>
        <w:smallCaps w:val="0"/>
        <w:strike w:val="0"/>
        <w:color w:val="000000"/>
        <w:spacing w:val="-1"/>
        <w:w w:val="100"/>
        <w:position w:val="0"/>
        <w:sz w:val="26"/>
        <w:szCs w:val="26"/>
        <w:u w:val="none"/>
      </w:rPr>
    </w:lvl>
    <w:lvl w:ilvl="2">
      <w:start w:val="11"/>
      <w:numFmt w:val="decimal"/>
      <w:lvlText w:val="3.%1."/>
      <w:lvlJc w:val="left"/>
      <w:pPr>
        <w:tabs>
          <w:tab w:val="num" w:pos="0"/>
        </w:tabs>
        <w:ind w:left="0" w:firstLine="0"/>
      </w:pPr>
      <w:rPr>
        <w:rFonts w:ascii="Times New Roman" w:hAnsi="Times New Roman" w:cs="Times New Roman" w:hint="default"/>
        <w:b w:val="0"/>
        <w:bCs w:val="0"/>
        <w:i w:val="0"/>
        <w:iCs w:val="0"/>
        <w:smallCaps w:val="0"/>
        <w:strike w:val="0"/>
        <w:color w:val="000000"/>
        <w:spacing w:val="-1"/>
        <w:w w:val="100"/>
        <w:position w:val="0"/>
        <w:sz w:val="26"/>
        <w:szCs w:val="26"/>
        <w:u w:val="none"/>
      </w:rPr>
    </w:lvl>
    <w:lvl w:ilvl="3">
      <w:start w:val="11"/>
      <w:numFmt w:val="decimal"/>
      <w:lvlText w:val="3.%1."/>
      <w:lvlJc w:val="left"/>
      <w:pPr>
        <w:tabs>
          <w:tab w:val="num" w:pos="0"/>
        </w:tabs>
        <w:ind w:left="0" w:firstLine="0"/>
      </w:pPr>
      <w:rPr>
        <w:rFonts w:ascii="Times New Roman" w:hAnsi="Times New Roman" w:cs="Times New Roman" w:hint="default"/>
        <w:b w:val="0"/>
        <w:bCs w:val="0"/>
        <w:i w:val="0"/>
        <w:iCs w:val="0"/>
        <w:smallCaps w:val="0"/>
        <w:strike w:val="0"/>
        <w:color w:val="000000"/>
        <w:spacing w:val="-1"/>
        <w:w w:val="100"/>
        <w:position w:val="0"/>
        <w:sz w:val="26"/>
        <w:szCs w:val="26"/>
        <w:u w:val="none"/>
      </w:rPr>
    </w:lvl>
    <w:lvl w:ilvl="4">
      <w:start w:val="11"/>
      <w:numFmt w:val="decimal"/>
      <w:lvlText w:val="3.%1."/>
      <w:lvlJc w:val="left"/>
      <w:pPr>
        <w:tabs>
          <w:tab w:val="num" w:pos="0"/>
        </w:tabs>
        <w:ind w:left="0" w:firstLine="0"/>
      </w:pPr>
      <w:rPr>
        <w:rFonts w:ascii="Times New Roman" w:hAnsi="Times New Roman" w:cs="Times New Roman" w:hint="default"/>
        <w:b w:val="0"/>
        <w:bCs w:val="0"/>
        <w:i w:val="0"/>
        <w:iCs w:val="0"/>
        <w:smallCaps w:val="0"/>
        <w:strike w:val="0"/>
        <w:color w:val="000000"/>
        <w:spacing w:val="-1"/>
        <w:w w:val="100"/>
        <w:position w:val="0"/>
        <w:sz w:val="26"/>
        <w:szCs w:val="26"/>
        <w:u w:val="none"/>
      </w:rPr>
    </w:lvl>
    <w:lvl w:ilvl="5">
      <w:start w:val="11"/>
      <w:numFmt w:val="decimal"/>
      <w:lvlText w:val="3.%1."/>
      <w:lvlJc w:val="left"/>
      <w:pPr>
        <w:tabs>
          <w:tab w:val="num" w:pos="0"/>
        </w:tabs>
        <w:ind w:left="0" w:firstLine="0"/>
      </w:pPr>
      <w:rPr>
        <w:rFonts w:ascii="Times New Roman" w:hAnsi="Times New Roman" w:cs="Times New Roman" w:hint="default"/>
        <w:b w:val="0"/>
        <w:bCs w:val="0"/>
        <w:i w:val="0"/>
        <w:iCs w:val="0"/>
        <w:smallCaps w:val="0"/>
        <w:strike w:val="0"/>
        <w:color w:val="000000"/>
        <w:spacing w:val="-1"/>
        <w:w w:val="100"/>
        <w:position w:val="0"/>
        <w:sz w:val="26"/>
        <w:szCs w:val="26"/>
        <w:u w:val="none"/>
      </w:rPr>
    </w:lvl>
    <w:lvl w:ilvl="6">
      <w:start w:val="11"/>
      <w:numFmt w:val="decimal"/>
      <w:lvlText w:val="3.%1."/>
      <w:lvlJc w:val="left"/>
      <w:pPr>
        <w:tabs>
          <w:tab w:val="num" w:pos="0"/>
        </w:tabs>
        <w:ind w:left="0" w:firstLine="0"/>
      </w:pPr>
      <w:rPr>
        <w:rFonts w:ascii="Times New Roman" w:hAnsi="Times New Roman" w:cs="Times New Roman" w:hint="default"/>
        <w:b w:val="0"/>
        <w:bCs w:val="0"/>
        <w:i w:val="0"/>
        <w:iCs w:val="0"/>
        <w:smallCaps w:val="0"/>
        <w:strike w:val="0"/>
        <w:color w:val="000000"/>
        <w:spacing w:val="-1"/>
        <w:w w:val="100"/>
        <w:position w:val="0"/>
        <w:sz w:val="26"/>
        <w:szCs w:val="26"/>
        <w:u w:val="none"/>
      </w:rPr>
    </w:lvl>
    <w:lvl w:ilvl="7">
      <w:start w:val="11"/>
      <w:numFmt w:val="decimal"/>
      <w:lvlText w:val="3.%1."/>
      <w:lvlJc w:val="left"/>
      <w:pPr>
        <w:tabs>
          <w:tab w:val="num" w:pos="0"/>
        </w:tabs>
        <w:ind w:left="0" w:firstLine="0"/>
      </w:pPr>
      <w:rPr>
        <w:rFonts w:ascii="Times New Roman" w:hAnsi="Times New Roman" w:cs="Times New Roman" w:hint="default"/>
        <w:b w:val="0"/>
        <w:bCs w:val="0"/>
        <w:i w:val="0"/>
        <w:iCs w:val="0"/>
        <w:smallCaps w:val="0"/>
        <w:strike w:val="0"/>
        <w:color w:val="000000"/>
        <w:spacing w:val="-1"/>
        <w:w w:val="100"/>
        <w:position w:val="0"/>
        <w:sz w:val="26"/>
        <w:szCs w:val="26"/>
        <w:u w:val="none"/>
      </w:rPr>
    </w:lvl>
    <w:lvl w:ilvl="8">
      <w:start w:val="11"/>
      <w:numFmt w:val="decimal"/>
      <w:lvlText w:val="3.%1."/>
      <w:lvlJc w:val="left"/>
      <w:pPr>
        <w:tabs>
          <w:tab w:val="num" w:pos="0"/>
        </w:tabs>
        <w:ind w:left="0" w:firstLine="0"/>
      </w:pPr>
      <w:rPr>
        <w:rFonts w:ascii="Times New Roman" w:hAnsi="Times New Roman" w:cs="Times New Roman" w:hint="default"/>
        <w:b w:val="0"/>
        <w:bCs w:val="0"/>
        <w:i w:val="0"/>
        <w:iCs w:val="0"/>
        <w:smallCaps w:val="0"/>
        <w:strike w:val="0"/>
        <w:color w:val="000000"/>
        <w:spacing w:val="-1"/>
        <w:w w:val="100"/>
        <w:position w:val="0"/>
        <w:sz w:val="26"/>
        <w:szCs w:val="26"/>
        <w:u w:val="none"/>
      </w:rPr>
    </w:lvl>
  </w:abstractNum>
  <w:abstractNum w:abstractNumId="3">
    <w:nsid w:val="00000007"/>
    <w:multiLevelType w:val="singleLevel"/>
    <w:tmpl w:val="00000007"/>
    <w:name w:val="WW8Num11"/>
    <w:lvl w:ilvl="0">
      <w:start w:val="1"/>
      <w:numFmt w:val="decimal"/>
      <w:lvlText w:val="%1."/>
      <w:lvlJc w:val="left"/>
      <w:pPr>
        <w:tabs>
          <w:tab w:val="num" w:pos="720"/>
        </w:tabs>
        <w:ind w:left="720" w:hanging="360"/>
      </w:pPr>
    </w:lvl>
  </w:abstractNum>
  <w:abstractNum w:abstractNumId="4">
    <w:nsid w:val="00000009"/>
    <w:multiLevelType w:val="multilevel"/>
    <w:tmpl w:val="00000008"/>
    <w:lvl w:ilvl="0">
      <w:start w:val="2"/>
      <w:numFmt w:val="decimal"/>
      <w:lvlText w:val="6.2.%1."/>
      <w:lvlJc w:val="left"/>
      <w:rPr>
        <w:rFonts w:ascii="Times New Roman" w:hAnsi="Times New Roman" w:cs="Times New Roman"/>
        <w:b w:val="0"/>
        <w:bCs w:val="0"/>
        <w:i w:val="0"/>
        <w:iCs w:val="0"/>
        <w:smallCaps w:val="0"/>
        <w:strike w:val="0"/>
        <w:color w:val="000000"/>
        <w:spacing w:val="-1"/>
        <w:w w:val="100"/>
        <w:position w:val="0"/>
        <w:sz w:val="26"/>
        <w:szCs w:val="26"/>
        <w:u w:val="none"/>
      </w:rPr>
    </w:lvl>
    <w:lvl w:ilvl="1">
      <w:start w:val="2"/>
      <w:numFmt w:val="decimal"/>
      <w:lvlText w:val="6.2.%1."/>
      <w:lvlJc w:val="left"/>
      <w:rPr>
        <w:rFonts w:ascii="Times New Roman" w:hAnsi="Times New Roman" w:cs="Times New Roman"/>
        <w:b w:val="0"/>
        <w:bCs w:val="0"/>
        <w:i w:val="0"/>
        <w:iCs w:val="0"/>
        <w:smallCaps w:val="0"/>
        <w:strike w:val="0"/>
        <w:color w:val="000000"/>
        <w:spacing w:val="-1"/>
        <w:w w:val="100"/>
        <w:position w:val="0"/>
        <w:sz w:val="26"/>
        <w:szCs w:val="26"/>
        <w:u w:val="none"/>
      </w:rPr>
    </w:lvl>
    <w:lvl w:ilvl="2">
      <w:start w:val="2"/>
      <w:numFmt w:val="decimal"/>
      <w:lvlText w:val="6.2.%1."/>
      <w:lvlJc w:val="left"/>
      <w:rPr>
        <w:rFonts w:ascii="Times New Roman" w:hAnsi="Times New Roman" w:cs="Times New Roman"/>
        <w:b w:val="0"/>
        <w:bCs w:val="0"/>
        <w:i w:val="0"/>
        <w:iCs w:val="0"/>
        <w:smallCaps w:val="0"/>
        <w:strike w:val="0"/>
        <w:color w:val="000000"/>
        <w:spacing w:val="-1"/>
        <w:w w:val="100"/>
        <w:position w:val="0"/>
        <w:sz w:val="26"/>
        <w:szCs w:val="26"/>
        <w:u w:val="none"/>
      </w:rPr>
    </w:lvl>
    <w:lvl w:ilvl="3">
      <w:start w:val="2"/>
      <w:numFmt w:val="decimal"/>
      <w:lvlText w:val="6.2.%1."/>
      <w:lvlJc w:val="left"/>
      <w:rPr>
        <w:rFonts w:ascii="Times New Roman" w:hAnsi="Times New Roman" w:cs="Times New Roman"/>
        <w:b w:val="0"/>
        <w:bCs w:val="0"/>
        <w:i w:val="0"/>
        <w:iCs w:val="0"/>
        <w:smallCaps w:val="0"/>
        <w:strike w:val="0"/>
        <w:color w:val="000000"/>
        <w:spacing w:val="-1"/>
        <w:w w:val="100"/>
        <w:position w:val="0"/>
        <w:sz w:val="26"/>
        <w:szCs w:val="26"/>
        <w:u w:val="none"/>
      </w:rPr>
    </w:lvl>
    <w:lvl w:ilvl="4">
      <w:start w:val="2"/>
      <w:numFmt w:val="decimal"/>
      <w:lvlText w:val="6.2.%1."/>
      <w:lvlJc w:val="left"/>
      <w:rPr>
        <w:rFonts w:ascii="Times New Roman" w:hAnsi="Times New Roman" w:cs="Times New Roman"/>
        <w:b w:val="0"/>
        <w:bCs w:val="0"/>
        <w:i w:val="0"/>
        <w:iCs w:val="0"/>
        <w:smallCaps w:val="0"/>
        <w:strike w:val="0"/>
        <w:color w:val="000000"/>
        <w:spacing w:val="-1"/>
        <w:w w:val="100"/>
        <w:position w:val="0"/>
        <w:sz w:val="26"/>
        <w:szCs w:val="26"/>
        <w:u w:val="none"/>
      </w:rPr>
    </w:lvl>
    <w:lvl w:ilvl="5">
      <w:start w:val="2"/>
      <w:numFmt w:val="decimal"/>
      <w:lvlText w:val="6.2.%1."/>
      <w:lvlJc w:val="left"/>
      <w:rPr>
        <w:rFonts w:ascii="Times New Roman" w:hAnsi="Times New Roman" w:cs="Times New Roman"/>
        <w:b w:val="0"/>
        <w:bCs w:val="0"/>
        <w:i w:val="0"/>
        <w:iCs w:val="0"/>
        <w:smallCaps w:val="0"/>
        <w:strike w:val="0"/>
        <w:color w:val="000000"/>
        <w:spacing w:val="-1"/>
        <w:w w:val="100"/>
        <w:position w:val="0"/>
        <w:sz w:val="26"/>
        <w:szCs w:val="26"/>
        <w:u w:val="none"/>
      </w:rPr>
    </w:lvl>
    <w:lvl w:ilvl="6">
      <w:start w:val="2"/>
      <w:numFmt w:val="decimal"/>
      <w:lvlText w:val="6.2.%1."/>
      <w:lvlJc w:val="left"/>
      <w:rPr>
        <w:rFonts w:ascii="Times New Roman" w:hAnsi="Times New Roman" w:cs="Times New Roman"/>
        <w:b w:val="0"/>
        <w:bCs w:val="0"/>
        <w:i w:val="0"/>
        <w:iCs w:val="0"/>
        <w:smallCaps w:val="0"/>
        <w:strike w:val="0"/>
        <w:color w:val="000000"/>
        <w:spacing w:val="-1"/>
        <w:w w:val="100"/>
        <w:position w:val="0"/>
        <w:sz w:val="26"/>
        <w:szCs w:val="26"/>
        <w:u w:val="none"/>
      </w:rPr>
    </w:lvl>
    <w:lvl w:ilvl="7">
      <w:start w:val="2"/>
      <w:numFmt w:val="decimal"/>
      <w:lvlText w:val="6.2.%1."/>
      <w:lvlJc w:val="left"/>
      <w:rPr>
        <w:rFonts w:ascii="Times New Roman" w:hAnsi="Times New Roman" w:cs="Times New Roman"/>
        <w:b w:val="0"/>
        <w:bCs w:val="0"/>
        <w:i w:val="0"/>
        <w:iCs w:val="0"/>
        <w:smallCaps w:val="0"/>
        <w:strike w:val="0"/>
        <w:color w:val="000000"/>
        <w:spacing w:val="-1"/>
        <w:w w:val="100"/>
        <w:position w:val="0"/>
        <w:sz w:val="26"/>
        <w:szCs w:val="26"/>
        <w:u w:val="none"/>
      </w:rPr>
    </w:lvl>
    <w:lvl w:ilvl="8">
      <w:start w:val="2"/>
      <w:numFmt w:val="decimal"/>
      <w:lvlText w:val="6.2.%1."/>
      <w:lvlJc w:val="left"/>
      <w:rPr>
        <w:rFonts w:ascii="Times New Roman" w:hAnsi="Times New Roman" w:cs="Times New Roman"/>
        <w:b w:val="0"/>
        <w:bCs w:val="0"/>
        <w:i w:val="0"/>
        <w:iCs w:val="0"/>
        <w:smallCaps w:val="0"/>
        <w:strike w:val="0"/>
        <w:color w:val="000000"/>
        <w:spacing w:val="-1"/>
        <w:w w:val="100"/>
        <w:position w:val="0"/>
        <w:sz w:val="26"/>
        <w:szCs w:val="26"/>
        <w:u w:val="none"/>
      </w:rPr>
    </w:lvl>
  </w:abstractNum>
  <w:abstractNum w:abstractNumId="5">
    <w:nsid w:val="0000000B"/>
    <w:multiLevelType w:val="multilevel"/>
    <w:tmpl w:val="0000000A"/>
    <w:lvl w:ilvl="0">
      <w:start w:val="7"/>
      <w:numFmt w:val="decimal"/>
      <w:lvlText w:val="%1."/>
      <w:lvlJc w:val="left"/>
      <w:rPr>
        <w:rFonts w:ascii="Times New Roman" w:hAnsi="Times New Roman" w:cs="Times New Roman"/>
        <w:b/>
        <w:bCs/>
        <w:i w:val="0"/>
        <w:iCs w:val="0"/>
        <w:smallCaps w:val="0"/>
        <w:strike w:val="0"/>
        <w:color w:val="000000"/>
        <w:spacing w:val="-1"/>
        <w:w w:val="100"/>
        <w:position w:val="0"/>
        <w:sz w:val="26"/>
        <w:szCs w:val="26"/>
        <w:u w:val="none"/>
      </w:rPr>
    </w:lvl>
    <w:lvl w:ilvl="1">
      <w:start w:val="1"/>
      <w:numFmt w:val="decimal"/>
      <w:lvlText w:val="%1.%2."/>
      <w:lvlJc w:val="left"/>
      <w:rPr>
        <w:rFonts w:ascii="Times New Roman" w:hAnsi="Times New Roman" w:cs="Times New Roman"/>
        <w:b w:val="0"/>
        <w:bCs w:val="0"/>
        <w:i w:val="0"/>
        <w:iCs w:val="0"/>
        <w:smallCaps w:val="0"/>
        <w:strike w:val="0"/>
        <w:color w:val="000000"/>
        <w:spacing w:val="-1"/>
        <w:w w:val="100"/>
        <w:position w:val="0"/>
        <w:sz w:val="26"/>
        <w:szCs w:val="26"/>
        <w:u w:val="none"/>
      </w:rPr>
    </w:lvl>
    <w:lvl w:ilvl="2">
      <w:start w:val="1"/>
      <w:numFmt w:val="decimal"/>
      <w:lvlText w:val="%1.%2."/>
      <w:lvlJc w:val="left"/>
      <w:rPr>
        <w:rFonts w:ascii="Times New Roman" w:hAnsi="Times New Roman" w:cs="Times New Roman"/>
        <w:b w:val="0"/>
        <w:bCs w:val="0"/>
        <w:i w:val="0"/>
        <w:iCs w:val="0"/>
        <w:smallCaps w:val="0"/>
        <w:strike w:val="0"/>
        <w:color w:val="000000"/>
        <w:spacing w:val="-1"/>
        <w:w w:val="100"/>
        <w:position w:val="0"/>
        <w:sz w:val="26"/>
        <w:szCs w:val="26"/>
        <w:u w:val="none"/>
      </w:rPr>
    </w:lvl>
    <w:lvl w:ilvl="3">
      <w:start w:val="1"/>
      <w:numFmt w:val="decimal"/>
      <w:lvlText w:val="%1.%2."/>
      <w:lvlJc w:val="left"/>
      <w:rPr>
        <w:rFonts w:ascii="Times New Roman" w:hAnsi="Times New Roman" w:cs="Times New Roman"/>
        <w:b w:val="0"/>
        <w:bCs w:val="0"/>
        <w:i w:val="0"/>
        <w:iCs w:val="0"/>
        <w:smallCaps w:val="0"/>
        <w:strike w:val="0"/>
        <w:color w:val="000000"/>
        <w:spacing w:val="-1"/>
        <w:w w:val="100"/>
        <w:position w:val="0"/>
        <w:sz w:val="26"/>
        <w:szCs w:val="26"/>
        <w:u w:val="none"/>
      </w:rPr>
    </w:lvl>
    <w:lvl w:ilvl="4">
      <w:start w:val="1"/>
      <w:numFmt w:val="decimal"/>
      <w:lvlText w:val="%1.%2."/>
      <w:lvlJc w:val="left"/>
      <w:rPr>
        <w:rFonts w:ascii="Times New Roman" w:hAnsi="Times New Roman" w:cs="Times New Roman"/>
        <w:b w:val="0"/>
        <w:bCs w:val="0"/>
        <w:i w:val="0"/>
        <w:iCs w:val="0"/>
        <w:smallCaps w:val="0"/>
        <w:strike w:val="0"/>
        <w:color w:val="000000"/>
        <w:spacing w:val="-1"/>
        <w:w w:val="100"/>
        <w:position w:val="0"/>
        <w:sz w:val="26"/>
        <w:szCs w:val="26"/>
        <w:u w:val="none"/>
      </w:rPr>
    </w:lvl>
    <w:lvl w:ilvl="5">
      <w:start w:val="1"/>
      <w:numFmt w:val="decimal"/>
      <w:lvlText w:val="%1.%2."/>
      <w:lvlJc w:val="left"/>
      <w:rPr>
        <w:rFonts w:ascii="Times New Roman" w:hAnsi="Times New Roman" w:cs="Times New Roman"/>
        <w:b w:val="0"/>
        <w:bCs w:val="0"/>
        <w:i w:val="0"/>
        <w:iCs w:val="0"/>
        <w:smallCaps w:val="0"/>
        <w:strike w:val="0"/>
        <w:color w:val="000000"/>
        <w:spacing w:val="-1"/>
        <w:w w:val="100"/>
        <w:position w:val="0"/>
        <w:sz w:val="26"/>
        <w:szCs w:val="26"/>
        <w:u w:val="none"/>
      </w:rPr>
    </w:lvl>
    <w:lvl w:ilvl="6">
      <w:start w:val="1"/>
      <w:numFmt w:val="decimal"/>
      <w:lvlText w:val="%1.%2."/>
      <w:lvlJc w:val="left"/>
      <w:rPr>
        <w:rFonts w:ascii="Times New Roman" w:hAnsi="Times New Roman" w:cs="Times New Roman"/>
        <w:b w:val="0"/>
        <w:bCs w:val="0"/>
        <w:i w:val="0"/>
        <w:iCs w:val="0"/>
        <w:smallCaps w:val="0"/>
        <w:strike w:val="0"/>
        <w:color w:val="000000"/>
        <w:spacing w:val="-1"/>
        <w:w w:val="100"/>
        <w:position w:val="0"/>
        <w:sz w:val="26"/>
        <w:szCs w:val="26"/>
        <w:u w:val="none"/>
      </w:rPr>
    </w:lvl>
    <w:lvl w:ilvl="7">
      <w:start w:val="1"/>
      <w:numFmt w:val="decimal"/>
      <w:lvlText w:val="%1.%2."/>
      <w:lvlJc w:val="left"/>
      <w:rPr>
        <w:rFonts w:ascii="Times New Roman" w:hAnsi="Times New Roman" w:cs="Times New Roman"/>
        <w:b w:val="0"/>
        <w:bCs w:val="0"/>
        <w:i w:val="0"/>
        <w:iCs w:val="0"/>
        <w:smallCaps w:val="0"/>
        <w:strike w:val="0"/>
        <w:color w:val="000000"/>
        <w:spacing w:val="-1"/>
        <w:w w:val="100"/>
        <w:position w:val="0"/>
        <w:sz w:val="26"/>
        <w:szCs w:val="26"/>
        <w:u w:val="none"/>
      </w:rPr>
    </w:lvl>
    <w:lvl w:ilvl="8">
      <w:start w:val="1"/>
      <w:numFmt w:val="decimal"/>
      <w:lvlText w:val="%1.%2."/>
      <w:lvlJc w:val="left"/>
      <w:rPr>
        <w:rFonts w:ascii="Times New Roman" w:hAnsi="Times New Roman" w:cs="Times New Roman"/>
        <w:b w:val="0"/>
        <w:bCs w:val="0"/>
        <w:i w:val="0"/>
        <w:iCs w:val="0"/>
        <w:smallCaps w:val="0"/>
        <w:strike w:val="0"/>
        <w:color w:val="000000"/>
        <w:spacing w:val="-1"/>
        <w:w w:val="100"/>
        <w:position w:val="0"/>
        <w:sz w:val="26"/>
        <w:szCs w:val="26"/>
        <w:u w:val="none"/>
      </w:rPr>
    </w:lvl>
  </w:abstractNum>
  <w:abstractNum w:abstractNumId="6">
    <w:nsid w:val="0000000D"/>
    <w:multiLevelType w:val="multilevel"/>
    <w:tmpl w:val="0000000C"/>
    <w:lvl w:ilvl="0">
      <w:start w:val="2013"/>
      <w:numFmt w:val="decimal"/>
      <w:lvlText w:val="25.11.%1"/>
      <w:lvlJc w:val="left"/>
      <w:rPr>
        <w:rFonts w:ascii="Times New Roman" w:hAnsi="Times New Roman" w:cs="Times New Roman"/>
        <w:b w:val="0"/>
        <w:bCs w:val="0"/>
        <w:i w:val="0"/>
        <w:iCs w:val="0"/>
        <w:smallCaps w:val="0"/>
        <w:strike w:val="0"/>
        <w:color w:val="000000"/>
        <w:spacing w:val="-1"/>
        <w:w w:val="100"/>
        <w:position w:val="0"/>
        <w:sz w:val="26"/>
        <w:szCs w:val="26"/>
        <w:u w:val="none"/>
      </w:rPr>
    </w:lvl>
    <w:lvl w:ilvl="1">
      <w:start w:val="2013"/>
      <w:numFmt w:val="decimal"/>
      <w:lvlText w:val="25.11.%1"/>
      <w:lvlJc w:val="left"/>
      <w:rPr>
        <w:rFonts w:ascii="Times New Roman" w:hAnsi="Times New Roman" w:cs="Times New Roman"/>
        <w:b w:val="0"/>
        <w:bCs w:val="0"/>
        <w:i w:val="0"/>
        <w:iCs w:val="0"/>
        <w:smallCaps w:val="0"/>
        <w:strike w:val="0"/>
        <w:color w:val="000000"/>
        <w:spacing w:val="-1"/>
        <w:w w:val="100"/>
        <w:position w:val="0"/>
        <w:sz w:val="26"/>
        <w:szCs w:val="26"/>
        <w:u w:val="none"/>
      </w:rPr>
    </w:lvl>
    <w:lvl w:ilvl="2">
      <w:start w:val="2013"/>
      <w:numFmt w:val="decimal"/>
      <w:lvlText w:val="25.11.%1"/>
      <w:lvlJc w:val="left"/>
      <w:rPr>
        <w:rFonts w:ascii="Times New Roman" w:hAnsi="Times New Roman" w:cs="Times New Roman"/>
        <w:b w:val="0"/>
        <w:bCs w:val="0"/>
        <w:i w:val="0"/>
        <w:iCs w:val="0"/>
        <w:smallCaps w:val="0"/>
        <w:strike w:val="0"/>
        <w:color w:val="000000"/>
        <w:spacing w:val="-1"/>
        <w:w w:val="100"/>
        <w:position w:val="0"/>
        <w:sz w:val="26"/>
        <w:szCs w:val="26"/>
        <w:u w:val="none"/>
      </w:rPr>
    </w:lvl>
    <w:lvl w:ilvl="3">
      <w:start w:val="2013"/>
      <w:numFmt w:val="decimal"/>
      <w:lvlText w:val="25.11.%1"/>
      <w:lvlJc w:val="left"/>
      <w:rPr>
        <w:rFonts w:ascii="Times New Roman" w:hAnsi="Times New Roman" w:cs="Times New Roman"/>
        <w:b w:val="0"/>
        <w:bCs w:val="0"/>
        <w:i w:val="0"/>
        <w:iCs w:val="0"/>
        <w:smallCaps w:val="0"/>
        <w:strike w:val="0"/>
        <w:color w:val="000000"/>
        <w:spacing w:val="-1"/>
        <w:w w:val="100"/>
        <w:position w:val="0"/>
        <w:sz w:val="26"/>
        <w:szCs w:val="26"/>
        <w:u w:val="none"/>
      </w:rPr>
    </w:lvl>
    <w:lvl w:ilvl="4">
      <w:start w:val="2013"/>
      <w:numFmt w:val="decimal"/>
      <w:lvlText w:val="25.11.%1"/>
      <w:lvlJc w:val="left"/>
      <w:rPr>
        <w:rFonts w:ascii="Times New Roman" w:hAnsi="Times New Roman" w:cs="Times New Roman"/>
        <w:b w:val="0"/>
        <w:bCs w:val="0"/>
        <w:i w:val="0"/>
        <w:iCs w:val="0"/>
        <w:smallCaps w:val="0"/>
        <w:strike w:val="0"/>
        <w:color w:val="000000"/>
        <w:spacing w:val="-1"/>
        <w:w w:val="100"/>
        <w:position w:val="0"/>
        <w:sz w:val="26"/>
        <w:szCs w:val="26"/>
        <w:u w:val="none"/>
      </w:rPr>
    </w:lvl>
    <w:lvl w:ilvl="5">
      <w:start w:val="2013"/>
      <w:numFmt w:val="decimal"/>
      <w:lvlText w:val="25.11.%1"/>
      <w:lvlJc w:val="left"/>
      <w:rPr>
        <w:rFonts w:ascii="Times New Roman" w:hAnsi="Times New Roman" w:cs="Times New Roman"/>
        <w:b w:val="0"/>
        <w:bCs w:val="0"/>
        <w:i w:val="0"/>
        <w:iCs w:val="0"/>
        <w:smallCaps w:val="0"/>
        <w:strike w:val="0"/>
        <w:color w:val="000000"/>
        <w:spacing w:val="-1"/>
        <w:w w:val="100"/>
        <w:position w:val="0"/>
        <w:sz w:val="26"/>
        <w:szCs w:val="26"/>
        <w:u w:val="none"/>
      </w:rPr>
    </w:lvl>
    <w:lvl w:ilvl="6">
      <w:start w:val="2013"/>
      <w:numFmt w:val="decimal"/>
      <w:lvlText w:val="25.11.%1"/>
      <w:lvlJc w:val="left"/>
      <w:rPr>
        <w:rFonts w:ascii="Times New Roman" w:hAnsi="Times New Roman" w:cs="Times New Roman"/>
        <w:b w:val="0"/>
        <w:bCs w:val="0"/>
        <w:i w:val="0"/>
        <w:iCs w:val="0"/>
        <w:smallCaps w:val="0"/>
        <w:strike w:val="0"/>
        <w:color w:val="000000"/>
        <w:spacing w:val="-1"/>
        <w:w w:val="100"/>
        <w:position w:val="0"/>
        <w:sz w:val="26"/>
        <w:szCs w:val="26"/>
        <w:u w:val="none"/>
      </w:rPr>
    </w:lvl>
    <w:lvl w:ilvl="7">
      <w:start w:val="2013"/>
      <w:numFmt w:val="decimal"/>
      <w:lvlText w:val="25.11.%1"/>
      <w:lvlJc w:val="left"/>
      <w:rPr>
        <w:rFonts w:ascii="Times New Roman" w:hAnsi="Times New Roman" w:cs="Times New Roman"/>
        <w:b w:val="0"/>
        <w:bCs w:val="0"/>
        <w:i w:val="0"/>
        <w:iCs w:val="0"/>
        <w:smallCaps w:val="0"/>
        <w:strike w:val="0"/>
        <w:color w:val="000000"/>
        <w:spacing w:val="-1"/>
        <w:w w:val="100"/>
        <w:position w:val="0"/>
        <w:sz w:val="26"/>
        <w:szCs w:val="26"/>
        <w:u w:val="none"/>
      </w:rPr>
    </w:lvl>
    <w:lvl w:ilvl="8">
      <w:start w:val="2013"/>
      <w:numFmt w:val="decimal"/>
      <w:lvlText w:val="25.11.%1"/>
      <w:lvlJc w:val="left"/>
      <w:rPr>
        <w:rFonts w:ascii="Times New Roman" w:hAnsi="Times New Roman" w:cs="Times New Roman"/>
        <w:b w:val="0"/>
        <w:bCs w:val="0"/>
        <w:i w:val="0"/>
        <w:iCs w:val="0"/>
        <w:smallCaps w:val="0"/>
        <w:strike w:val="0"/>
        <w:color w:val="000000"/>
        <w:spacing w:val="-1"/>
        <w:w w:val="100"/>
        <w:position w:val="0"/>
        <w:sz w:val="26"/>
        <w:szCs w:val="26"/>
        <w:u w:val="none"/>
      </w:rPr>
    </w:lvl>
  </w:abstractNum>
  <w:abstractNum w:abstractNumId="7">
    <w:nsid w:val="0000000F"/>
    <w:multiLevelType w:val="multilevel"/>
    <w:tmpl w:val="0000000E"/>
    <w:lvl w:ilvl="0">
      <w:start w:val="2013"/>
      <w:numFmt w:val="decimal"/>
      <w:lvlText w:val="25.11.%1"/>
      <w:lvlJc w:val="left"/>
      <w:rPr>
        <w:rFonts w:ascii="Times New Roman" w:hAnsi="Times New Roman" w:cs="Times New Roman"/>
        <w:b w:val="0"/>
        <w:bCs w:val="0"/>
        <w:i w:val="0"/>
        <w:iCs w:val="0"/>
        <w:smallCaps w:val="0"/>
        <w:strike w:val="0"/>
        <w:color w:val="000000"/>
        <w:spacing w:val="-1"/>
        <w:w w:val="100"/>
        <w:position w:val="0"/>
        <w:sz w:val="26"/>
        <w:szCs w:val="26"/>
        <w:u w:val="none"/>
      </w:rPr>
    </w:lvl>
    <w:lvl w:ilvl="1">
      <w:start w:val="2013"/>
      <w:numFmt w:val="decimal"/>
      <w:lvlText w:val="25.11.%1"/>
      <w:lvlJc w:val="left"/>
      <w:rPr>
        <w:rFonts w:ascii="Times New Roman" w:hAnsi="Times New Roman" w:cs="Times New Roman"/>
        <w:b w:val="0"/>
        <w:bCs w:val="0"/>
        <w:i w:val="0"/>
        <w:iCs w:val="0"/>
        <w:smallCaps w:val="0"/>
        <w:strike w:val="0"/>
        <w:color w:val="000000"/>
        <w:spacing w:val="-1"/>
        <w:w w:val="100"/>
        <w:position w:val="0"/>
        <w:sz w:val="26"/>
        <w:szCs w:val="26"/>
        <w:u w:val="none"/>
      </w:rPr>
    </w:lvl>
    <w:lvl w:ilvl="2">
      <w:start w:val="2013"/>
      <w:numFmt w:val="decimal"/>
      <w:lvlText w:val="25.11.%1"/>
      <w:lvlJc w:val="left"/>
      <w:rPr>
        <w:rFonts w:ascii="Times New Roman" w:hAnsi="Times New Roman" w:cs="Times New Roman"/>
        <w:b w:val="0"/>
        <w:bCs w:val="0"/>
        <w:i w:val="0"/>
        <w:iCs w:val="0"/>
        <w:smallCaps w:val="0"/>
        <w:strike w:val="0"/>
        <w:color w:val="000000"/>
        <w:spacing w:val="-1"/>
        <w:w w:val="100"/>
        <w:position w:val="0"/>
        <w:sz w:val="26"/>
        <w:szCs w:val="26"/>
        <w:u w:val="none"/>
      </w:rPr>
    </w:lvl>
    <w:lvl w:ilvl="3">
      <w:start w:val="2013"/>
      <w:numFmt w:val="decimal"/>
      <w:lvlText w:val="25.11.%1"/>
      <w:lvlJc w:val="left"/>
      <w:rPr>
        <w:rFonts w:ascii="Times New Roman" w:hAnsi="Times New Roman" w:cs="Times New Roman"/>
        <w:b w:val="0"/>
        <w:bCs w:val="0"/>
        <w:i w:val="0"/>
        <w:iCs w:val="0"/>
        <w:smallCaps w:val="0"/>
        <w:strike w:val="0"/>
        <w:color w:val="000000"/>
        <w:spacing w:val="-1"/>
        <w:w w:val="100"/>
        <w:position w:val="0"/>
        <w:sz w:val="26"/>
        <w:szCs w:val="26"/>
        <w:u w:val="none"/>
      </w:rPr>
    </w:lvl>
    <w:lvl w:ilvl="4">
      <w:start w:val="2013"/>
      <w:numFmt w:val="decimal"/>
      <w:lvlText w:val="25.11.%1"/>
      <w:lvlJc w:val="left"/>
      <w:rPr>
        <w:rFonts w:ascii="Times New Roman" w:hAnsi="Times New Roman" w:cs="Times New Roman"/>
        <w:b w:val="0"/>
        <w:bCs w:val="0"/>
        <w:i w:val="0"/>
        <w:iCs w:val="0"/>
        <w:smallCaps w:val="0"/>
        <w:strike w:val="0"/>
        <w:color w:val="000000"/>
        <w:spacing w:val="-1"/>
        <w:w w:val="100"/>
        <w:position w:val="0"/>
        <w:sz w:val="26"/>
        <w:szCs w:val="26"/>
        <w:u w:val="none"/>
      </w:rPr>
    </w:lvl>
    <w:lvl w:ilvl="5">
      <w:start w:val="2013"/>
      <w:numFmt w:val="decimal"/>
      <w:lvlText w:val="25.11.%1"/>
      <w:lvlJc w:val="left"/>
      <w:rPr>
        <w:rFonts w:ascii="Times New Roman" w:hAnsi="Times New Roman" w:cs="Times New Roman"/>
        <w:b w:val="0"/>
        <w:bCs w:val="0"/>
        <w:i w:val="0"/>
        <w:iCs w:val="0"/>
        <w:smallCaps w:val="0"/>
        <w:strike w:val="0"/>
        <w:color w:val="000000"/>
        <w:spacing w:val="-1"/>
        <w:w w:val="100"/>
        <w:position w:val="0"/>
        <w:sz w:val="26"/>
        <w:szCs w:val="26"/>
        <w:u w:val="none"/>
      </w:rPr>
    </w:lvl>
    <w:lvl w:ilvl="6">
      <w:start w:val="2013"/>
      <w:numFmt w:val="decimal"/>
      <w:lvlText w:val="25.11.%1"/>
      <w:lvlJc w:val="left"/>
      <w:rPr>
        <w:rFonts w:ascii="Times New Roman" w:hAnsi="Times New Roman" w:cs="Times New Roman"/>
        <w:b w:val="0"/>
        <w:bCs w:val="0"/>
        <w:i w:val="0"/>
        <w:iCs w:val="0"/>
        <w:smallCaps w:val="0"/>
        <w:strike w:val="0"/>
        <w:color w:val="000000"/>
        <w:spacing w:val="-1"/>
        <w:w w:val="100"/>
        <w:position w:val="0"/>
        <w:sz w:val="26"/>
        <w:szCs w:val="26"/>
        <w:u w:val="none"/>
      </w:rPr>
    </w:lvl>
    <w:lvl w:ilvl="7">
      <w:start w:val="2013"/>
      <w:numFmt w:val="decimal"/>
      <w:lvlText w:val="25.11.%1"/>
      <w:lvlJc w:val="left"/>
      <w:rPr>
        <w:rFonts w:ascii="Times New Roman" w:hAnsi="Times New Roman" w:cs="Times New Roman"/>
        <w:b w:val="0"/>
        <w:bCs w:val="0"/>
        <w:i w:val="0"/>
        <w:iCs w:val="0"/>
        <w:smallCaps w:val="0"/>
        <w:strike w:val="0"/>
        <w:color w:val="000000"/>
        <w:spacing w:val="-1"/>
        <w:w w:val="100"/>
        <w:position w:val="0"/>
        <w:sz w:val="26"/>
        <w:szCs w:val="26"/>
        <w:u w:val="none"/>
      </w:rPr>
    </w:lvl>
    <w:lvl w:ilvl="8">
      <w:start w:val="2013"/>
      <w:numFmt w:val="decimal"/>
      <w:lvlText w:val="25.11.%1"/>
      <w:lvlJc w:val="left"/>
      <w:rPr>
        <w:rFonts w:ascii="Times New Roman" w:hAnsi="Times New Roman" w:cs="Times New Roman"/>
        <w:b w:val="0"/>
        <w:bCs w:val="0"/>
        <w:i w:val="0"/>
        <w:iCs w:val="0"/>
        <w:smallCaps w:val="0"/>
        <w:strike w:val="0"/>
        <w:color w:val="000000"/>
        <w:spacing w:val="-1"/>
        <w:w w:val="100"/>
        <w:position w:val="0"/>
        <w:sz w:val="26"/>
        <w:szCs w:val="26"/>
        <w:u w:val="none"/>
      </w:rPr>
    </w:lvl>
  </w:abstractNum>
  <w:abstractNum w:abstractNumId="8">
    <w:nsid w:val="00000011"/>
    <w:multiLevelType w:val="multilevel"/>
    <w:tmpl w:val="00000010"/>
    <w:lvl w:ilvl="0">
      <w:start w:val="1"/>
      <w:numFmt w:val="decimal"/>
      <w:lvlText w:val="10.%1."/>
      <w:lvlJc w:val="left"/>
      <w:rPr>
        <w:rFonts w:ascii="Times New Roman" w:hAnsi="Times New Roman" w:cs="Times New Roman"/>
        <w:b w:val="0"/>
        <w:bCs w:val="0"/>
        <w:i w:val="0"/>
        <w:iCs w:val="0"/>
        <w:smallCaps w:val="0"/>
        <w:strike w:val="0"/>
        <w:color w:val="000000"/>
        <w:spacing w:val="-1"/>
        <w:w w:val="100"/>
        <w:position w:val="0"/>
        <w:sz w:val="26"/>
        <w:szCs w:val="26"/>
        <w:u w:val="none"/>
      </w:rPr>
    </w:lvl>
    <w:lvl w:ilvl="1">
      <w:start w:val="1"/>
      <w:numFmt w:val="decimal"/>
      <w:lvlText w:val="10.%1."/>
      <w:lvlJc w:val="left"/>
      <w:rPr>
        <w:rFonts w:ascii="Times New Roman" w:hAnsi="Times New Roman" w:cs="Times New Roman"/>
        <w:b w:val="0"/>
        <w:bCs w:val="0"/>
        <w:i w:val="0"/>
        <w:iCs w:val="0"/>
        <w:smallCaps w:val="0"/>
        <w:strike w:val="0"/>
        <w:color w:val="000000"/>
        <w:spacing w:val="-1"/>
        <w:w w:val="100"/>
        <w:position w:val="0"/>
        <w:sz w:val="26"/>
        <w:szCs w:val="26"/>
        <w:u w:val="none"/>
      </w:rPr>
    </w:lvl>
    <w:lvl w:ilvl="2">
      <w:start w:val="1"/>
      <w:numFmt w:val="decimal"/>
      <w:lvlText w:val="10.%1."/>
      <w:lvlJc w:val="left"/>
      <w:rPr>
        <w:rFonts w:ascii="Times New Roman" w:hAnsi="Times New Roman" w:cs="Times New Roman"/>
        <w:b w:val="0"/>
        <w:bCs w:val="0"/>
        <w:i w:val="0"/>
        <w:iCs w:val="0"/>
        <w:smallCaps w:val="0"/>
        <w:strike w:val="0"/>
        <w:color w:val="000000"/>
        <w:spacing w:val="-1"/>
        <w:w w:val="100"/>
        <w:position w:val="0"/>
        <w:sz w:val="26"/>
        <w:szCs w:val="26"/>
        <w:u w:val="none"/>
      </w:rPr>
    </w:lvl>
    <w:lvl w:ilvl="3">
      <w:start w:val="1"/>
      <w:numFmt w:val="decimal"/>
      <w:lvlText w:val="10.%1."/>
      <w:lvlJc w:val="left"/>
      <w:rPr>
        <w:rFonts w:ascii="Times New Roman" w:hAnsi="Times New Roman" w:cs="Times New Roman"/>
        <w:b w:val="0"/>
        <w:bCs w:val="0"/>
        <w:i w:val="0"/>
        <w:iCs w:val="0"/>
        <w:smallCaps w:val="0"/>
        <w:strike w:val="0"/>
        <w:color w:val="000000"/>
        <w:spacing w:val="-1"/>
        <w:w w:val="100"/>
        <w:position w:val="0"/>
        <w:sz w:val="26"/>
        <w:szCs w:val="26"/>
        <w:u w:val="none"/>
      </w:rPr>
    </w:lvl>
    <w:lvl w:ilvl="4">
      <w:start w:val="1"/>
      <w:numFmt w:val="decimal"/>
      <w:lvlText w:val="10.%1."/>
      <w:lvlJc w:val="left"/>
      <w:rPr>
        <w:rFonts w:ascii="Times New Roman" w:hAnsi="Times New Roman" w:cs="Times New Roman"/>
        <w:b w:val="0"/>
        <w:bCs w:val="0"/>
        <w:i w:val="0"/>
        <w:iCs w:val="0"/>
        <w:smallCaps w:val="0"/>
        <w:strike w:val="0"/>
        <w:color w:val="000000"/>
        <w:spacing w:val="-1"/>
        <w:w w:val="100"/>
        <w:position w:val="0"/>
        <w:sz w:val="26"/>
        <w:szCs w:val="26"/>
        <w:u w:val="none"/>
      </w:rPr>
    </w:lvl>
    <w:lvl w:ilvl="5">
      <w:start w:val="1"/>
      <w:numFmt w:val="decimal"/>
      <w:lvlText w:val="10.%1."/>
      <w:lvlJc w:val="left"/>
      <w:rPr>
        <w:rFonts w:ascii="Times New Roman" w:hAnsi="Times New Roman" w:cs="Times New Roman"/>
        <w:b w:val="0"/>
        <w:bCs w:val="0"/>
        <w:i w:val="0"/>
        <w:iCs w:val="0"/>
        <w:smallCaps w:val="0"/>
        <w:strike w:val="0"/>
        <w:color w:val="000000"/>
        <w:spacing w:val="-1"/>
        <w:w w:val="100"/>
        <w:position w:val="0"/>
        <w:sz w:val="26"/>
        <w:szCs w:val="26"/>
        <w:u w:val="none"/>
      </w:rPr>
    </w:lvl>
    <w:lvl w:ilvl="6">
      <w:start w:val="1"/>
      <w:numFmt w:val="decimal"/>
      <w:lvlText w:val="10.%1."/>
      <w:lvlJc w:val="left"/>
      <w:rPr>
        <w:rFonts w:ascii="Times New Roman" w:hAnsi="Times New Roman" w:cs="Times New Roman"/>
        <w:b w:val="0"/>
        <w:bCs w:val="0"/>
        <w:i w:val="0"/>
        <w:iCs w:val="0"/>
        <w:smallCaps w:val="0"/>
        <w:strike w:val="0"/>
        <w:color w:val="000000"/>
        <w:spacing w:val="-1"/>
        <w:w w:val="100"/>
        <w:position w:val="0"/>
        <w:sz w:val="26"/>
        <w:szCs w:val="26"/>
        <w:u w:val="none"/>
      </w:rPr>
    </w:lvl>
    <w:lvl w:ilvl="7">
      <w:start w:val="1"/>
      <w:numFmt w:val="decimal"/>
      <w:lvlText w:val="10.%1."/>
      <w:lvlJc w:val="left"/>
      <w:rPr>
        <w:rFonts w:ascii="Times New Roman" w:hAnsi="Times New Roman" w:cs="Times New Roman"/>
        <w:b w:val="0"/>
        <w:bCs w:val="0"/>
        <w:i w:val="0"/>
        <w:iCs w:val="0"/>
        <w:smallCaps w:val="0"/>
        <w:strike w:val="0"/>
        <w:color w:val="000000"/>
        <w:spacing w:val="-1"/>
        <w:w w:val="100"/>
        <w:position w:val="0"/>
        <w:sz w:val="26"/>
        <w:szCs w:val="26"/>
        <w:u w:val="none"/>
      </w:rPr>
    </w:lvl>
    <w:lvl w:ilvl="8">
      <w:start w:val="1"/>
      <w:numFmt w:val="decimal"/>
      <w:lvlText w:val="10.%1."/>
      <w:lvlJc w:val="left"/>
      <w:rPr>
        <w:rFonts w:ascii="Times New Roman" w:hAnsi="Times New Roman" w:cs="Times New Roman"/>
        <w:b w:val="0"/>
        <w:bCs w:val="0"/>
        <w:i w:val="0"/>
        <w:iCs w:val="0"/>
        <w:smallCaps w:val="0"/>
        <w:strike w:val="0"/>
        <w:color w:val="000000"/>
        <w:spacing w:val="-1"/>
        <w:w w:val="100"/>
        <w:position w:val="0"/>
        <w:sz w:val="26"/>
        <w:szCs w:val="26"/>
        <w:u w:val="none"/>
      </w:rPr>
    </w:lvl>
  </w:abstractNum>
  <w:abstractNum w:abstractNumId="9">
    <w:nsid w:val="00000013"/>
    <w:multiLevelType w:val="multilevel"/>
    <w:tmpl w:val="87706C68"/>
    <w:lvl w:ilvl="0">
      <w:start w:val="12"/>
      <w:numFmt w:val="decimal"/>
      <w:lvlText w:val="%1."/>
      <w:lvlJc w:val="left"/>
      <w:pPr>
        <w:tabs>
          <w:tab w:val="num" w:pos="0"/>
        </w:tabs>
        <w:ind w:left="0" w:firstLine="0"/>
      </w:pPr>
      <w:rPr>
        <w:rFonts w:ascii="Times New Roman" w:hAnsi="Times New Roman" w:cs="Times New Roman" w:hint="default"/>
        <w:b w:val="0"/>
        <w:bCs w:val="0"/>
        <w:i w:val="0"/>
        <w:iCs w:val="0"/>
        <w:smallCaps w:val="0"/>
        <w:strike w:val="0"/>
        <w:color w:val="000000"/>
        <w:spacing w:val="-1"/>
        <w:w w:val="100"/>
        <w:position w:val="0"/>
        <w:sz w:val="26"/>
        <w:szCs w:val="26"/>
        <w:u w:val="none"/>
      </w:rPr>
    </w:lvl>
    <w:lvl w:ilvl="1">
      <w:start w:val="1"/>
      <w:numFmt w:val="decimal"/>
      <w:lvlText w:val="%1.%2."/>
      <w:lvlJc w:val="left"/>
      <w:pPr>
        <w:tabs>
          <w:tab w:val="num" w:pos="0"/>
        </w:tabs>
        <w:ind w:left="0" w:firstLine="0"/>
      </w:pPr>
      <w:rPr>
        <w:rFonts w:ascii="Times New Roman" w:hAnsi="Times New Roman" w:cs="Times New Roman" w:hint="default"/>
        <w:b w:val="0"/>
        <w:bCs w:val="0"/>
        <w:i w:val="0"/>
        <w:iCs w:val="0"/>
        <w:smallCaps w:val="0"/>
        <w:strike w:val="0"/>
        <w:color w:val="000000"/>
        <w:spacing w:val="-5"/>
        <w:w w:val="100"/>
        <w:position w:val="0"/>
        <w:sz w:val="26"/>
        <w:szCs w:val="26"/>
        <w:u w:val="none"/>
      </w:rPr>
    </w:lvl>
    <w:lvl w:ilvl="2">
      <w:start w:val="1"/>
      <w:numFmt w:val="decimal"/>
      <w:lvlText w:val="%1.%2.%3."/>
      <w:lvlJc w:val="left"/>
      <w:pPr>
        <w:tabs>
          <w:tab w:val="num" w:pos="0"/>
        </w:tabs>
        <w:ind w:left="0" w:firstLine="0"/>
      </w:pPr>
      <w:rPr>
        <w:rFonts w:ascii="Times New Roman" w:hAnsi="Times New Roman" w:cs="Times New Roman" w:hint="default"/>
        <w:b w:val="0"/>
        <w:bCs w:val="0"/>
        <w:i w:val="0"/>
        <w:iCs w:val="0"/>
        <w:smallCaps w:val="0"/>
        <w:strike w:val="0"/>
        <w:color w:val="000000"/>
        <w:spacing w:val="-1"/>
        <w:w w:val="100"/>
        <w:position w:val="0"/>
        <w:sz w:val="26"/>
        <w:szCs w:val="26"/>
        <w:u w:val="none"/>
      </w:rPr>
    </w:lvl>
    <w:lvl w:ilvl="3">
      <w:start w:val="1"/>
      <w:numFmt w:val="decimal"/>
      <w:lvlText w:val="%1.%2.%3."/>
      <w:lvlJc w:val="left"/>
      <w:pPr>
        <w:tabs>
          <w:tab w:val="num" w:pos="0"/>
        </w:tabs>
        <w:ind w:left="0" w:firstLine="0"/>
      </w:pPr>
      <w:rPr>
        <w:rFonts w:ascii="Times New Roman" w:hAnsi="Times New Roman" w:cs="Times New Roman" w:hint="default"/>
        <w:b w:val="0"/>
        <w:bCs w:val="0"/>
        <w:i w:val="0"/>
        <w:iCs w:val="0"/>
        <w:smallCaps w:val="0"/>
        <w:strike w:val="0"/>
        <w:color w:val="000000"/>
        <w:spacing w:val="-1"/>
        <w:w w:val="100"/>
        <w:position w:val="0"/>
        <w:sz w:val="26"/>
        <w:szCs w:val="26"/>
        <w:u w:val="none"/>
      </w:rPr>
    </w:lvl>
    <w:lvl w:ilvl="4">
      <w:start w:val="1"/>
      <w:numFmt w:val="decimal"/>
      <w:lvlText w:val="%1.%2.%3."/>
      <w:lvlJc w:val="left"/>
      <w:pPr>
        <w:tabs>
          <w:tab w:val="num" w:pos="0"/>
        </w:tabs>
        <w:ind w:left="0" w:firstLine="0"/>
      </w:pPr>
      <w:rPr>
        <w:rFonts w:ascii="Times New Roman" w:hAnsi="Times New Roman" w:cs="Times New Roman" w:hint="default"/>
        <w:b w:val="0"/>
        <w:bCs w:val="0"/>
        <w:i w:val="0"/>
        <w:iCs w:val="0"/>
        <w:smallCaps w:val="0"/>
        <w:strike w:val="0"/>
        <w:color w:val="000000"/>
        <w:spacing w:val="-1"/>
        <w:w w:val="100"/>
        <w:position w:val="0"/>
        <w:sz w:val="26"/>
        <w:szCs w:val="26"/>
        <w:u w:val="none"/>
      </w:rPr>
    </w:lvl>
    <w:lvl w:ilvl="5">
      <w:start w:val="1"/>
      <w:numFmt w:val="decimal"/>
      <w:lvlText w:val="%1.%2.%3."/>
      <w:lvlJc w:val="left"/>
      <w:pPr>
        <w:tabs>
          <w:tab w:val="num" w:pos="0"/>
        </w:tabs>
        <w:ind w:left="0" w:firstLine="0"/>
      </w:pPr>
      <w:rPr>
        <w:rFonts w:ascii="Times New Roman" w:hAnsi="Times New Roman" w:cs="Times New Roman" w:hint="default"/>
        <w:b w:val="0"/>
        <w:bCs w:val="0"/>
        <w:i w:val="0"/>
        <w:iCs w:val="0"/>
        <w:smallCaps w:val="0"/>
        <w:strike w:val="0"/>
        <w:color w:val="000000"/>
        <w:spacing w:val="-1"/>
        <w:w w:val="100"/>
        <w:position w:val="0"/>
        <w:sz w:val="26"/>
        <w:szCs w:val="26"/>
        <w:u w:val="none"/>
      </w:rPr>
    </w:lvl>
    <w:lvl w:ilvl="6">
      <w:start w:val="1"/>
      <w:numFmt w:val="decimal"/>
      <w:lvlText w:val="%1.%2.%3."/>
      <w:lvlJc w:val="left"/>
      <w:pPr>
        <w:tabs>
          <w:tab w:val="num" w:pos="0"/>
        </w:tabs>
        <w:ind w:left="0" w:firstLine="0"/>
      </w:pPr>
      <w:rPr>
        <w:rFonts w:ascii="Times New Roman" w:hAnsi="Times New Roman" w:cs="Times New Roman" w:hint="default"/>
        <w:b w:val="0"/>
        <w:bCs w:val="0"/>
        <w:i w:val="0"/>
        <w:iCs w:val="0"/>
        <w:smallCaps w:val="0"/>
        <w:strike w:val="0"/>
        <w:color w:val="000000"/>
        <w:spacing w:val="-1"/>
        <w:w w:val="100"/>
        <w:position w:val="0"/>
        <w:sz w:val="26"/>
        <w:szCs w:val="26"/>
        <w:u w:val="none"/>
      </w:rPr>
    </w:lvl>
    <w:lvl w:ilvl="7">
      <w:start w:val="1"/>
      <w:numFmt w:val="decimal"/>
      <w:lvlText w:val="%1.%2.%3."/>
      <w:lvlJc w:val="left"/>
      <w:pPr>
        <w:tabs>
          <w:tab w:val="num" w:pos="0"/>
        </w:tabs>
        <w:ind w:left="0" w:firstLine="0"/>
      </w:pPr>
      <w:rPr>
        <w:rFonts w:ascii="Times New Roman" w:hAnsi="Times New Roman" w:cs="Times New Roman" w:hint="default"/>
        <w:b w:val="0"/>
        <w:bCs w:val="0"/>
        <w:i w:val="0"/>
        <w:iCs w:val="0"/>
        <w:smallCaps w:val="0"/>
        <w:strike w:val="0"/>
        <w:color w:val="000000"/>
        <w:spacing w:val="-1"/>
        <w:w w:val="100"/>
        <w:position w:val="0"/>
        <w:sz w:val="26"/>
        <w:szCs w:val="26"/>
        <w:u w:val="none"/>
      </w:rPr>
    </w:lvl>
    <w:lvl w:ilvl="8">
      <w:start w:val="1"/>
      <w:numFmt w:val="decimal"/>
      <w:lvlText w:val="%1.%2.%3."/>
      <w:lvlJc w:val="left"/>
      <w:pPr>
        <w:tabs>
          <w:tab w:val="num" w:pos="0"/>
        </w:tabs>
        <w:ind w:left="0" w:firstLine="0"/>
      </w:pPr>
      <w:rPr>
        <w:rFonts w:ascii="Times New Roman" w:hAnsi="Times New Roman" w:cs="Times New Roman" w:hint="default"/>
        <w:b w:val="0"/>
        <w:bCs w:val="0"/>
        <w:i w:val="0"/>
        <w:iCs w:val="0"/>
        <w:smallCaps w:val="0"/>
        <w:strike w:val="0"/>
        <w:color w:val="000000"/>
        <w:spacing w:val="-1"/>
        <w:w w:val="100"/>
        <w:position w:val="0"/>
        <w:sz w:val="26"/>
        <w:szCs w:val="26"/>
        <w:u w:val="none"/>
      </w:rPr>
    </w:lvl>
  </w:abstractNum>
  <w:abstractNum w:abstractNumId="10">
    <w:nsid w:val="00000015"/>
    <w:multiLevelType w:val="multilevel"/>
    <w:tmpl w:val="ABE639E0"/>
    <w:lvl w:ilvl="0">
      <w:start w:val="3"/>
      <w:numFmt w:val="decimal"/>
      <w:lvlText w:val="12.%1."/>
      <w:lvlJc w:val="left"/>
      <w:pPr>
        <w:tabs>
          <w:tab w:val="num" w:pos="0"/>
        </w:tabs>
        <w:ind w:left="0" w:firstLine="0"/>
      </w:pPr>
      <w:rPr>
        <w:rFonts w:ascii="Times New Roman" w:hAnsi="Times New Roman" w:cs="Times New Roman" w:hint="default"/>
        <w:b w:val="0"/>
        <w:bCs w:val="0"/>
        <w:i w:val="0"/>
        <w:iCs w:val="0"/>
        <w:smallCaps w:val="0"/>
        <w:strike w:val="0"/>
        <w:color w:val="000000"/>
        <w:spacing w:val="-1"/>
        <w:w w:val="100"/>
        <w:position w:val="0"/>
        <w:sz w:val="26"/>
        <w:szCs w:val="26"/>
        <w:u w:val="none"/>
      </w:rPr>
    </w:lvl>
    <w:lvl w:ilvl="1">
      <w:start w:val="4"/>
      <w:numFmt w:val="decimal"/>
      <w:lvlText w:val="13.%1."/>
      <w:lvlJc w:val="left"/>
      <w:pPr>
        <w:tabs>
          <w:tab w:val="num" w:pos="0"/>
        </w:tabs>
        <w:ind w:left="0" w:firstLine="0"/>
      </w:pPr>
      <w:rPr>
        <w:rFonts w:ascii="Times New Roman" w:hAnsi="Times New Roman" w:cs="Times New Roman" w:hint="default"/>
        <w:b w:val="0"/>
        <w:bCs w:val="0"/>
        <w:i w:val="0"/>
        <w:iCs w:val="0"/>
        <w:smallCaps w:val="0"/>
        <w:strike w:val="0"/>
        <w:color w:val="000000"/>
        <w:spacing w:val="-1"/>
        <w:w w:val="100"/>
        <w:position w:val="0"/>
        <w:sz w:val="26"/>
        <w:szCs w:val="26"/>
        <w:u w:val="none"/>
      </w:rPr>
    </w:lvl>
    <w:lvl w:ilvl="2">
      <w:start w:val="4"/>
      <w:numFmt w:val="decimal"/>
      <w:lvlText w:val="13.%1."/>
      <w:lvlJc w:val="left"/>
      <w:pPr>
        <w:tabs>
          <w:tab w:val="num" w:pos="0"/>
        </w:tabs>
        <w:ind w:left="0" w:firstLine="0"/>
      </w:pPr>
      <w:rPr>
        <w:rFonts w:ascii="Times New Roman" w:hAnsi="Times New Roman" w:cs="Times New Roman" w:hint="default"/>
        <w:b w:val="0"/>
        <w:bCs w:val="0"/>
        <w:i w:val="0"/>
        <w:iCs w:val="0"/>
        <w:smallCaps w:val="0"/>
        <w:strike w:val="0"/>
        <w:color w:val="000000"/>
        <w:spacing w:val="-1"/>
        <w:w w:val="100"/>
        <w:position w:val="0"/>
        <w:sz w:val="26"/>
        <w:szCs w:val="26"/>
        <w:u w:val="none"/>
      </w:rPr>
    </w:lvl>
    <w:lvl w:ilvl="3">
      <w:start w:val="4"/>
      <w:numFmt w:val="decimal"/>
      <w:lvlText w:val="13.%1."/>
      <w:lvlJc w:val="left"/>
      <w:pPr>
        <w:tabs>
          <w:tab w:val="num" w:pos="0"/>
        </w:tabs>
        <w:ind w:left="0" w:firstLine="0"/>
      </w:pPr>
      <w:rPr>
        <w:rFonts w:ascii="Times New Roman" w:hAnsi="Times New Roman" w:cs="Times New Roman" w:hint="default"/>
        <w:b w:val="0"/>
        <w:bCs w:val="0"/>
        <w:i w:val="0"/>
        <w:iCs w:val="0"/>
        <w:smallCaps w:val="0"/>
        <w:strike w:val="0"/>
        <w:color w:val="000000"/>
        <w:spacing w:val="-1"/>
        <w:w w:val="100"/>
        <w:position w:val="0"/>
        <w:sz w:val="26"/>
        <w:szCs w:val="26"/>
        <w:u w:val="none"/>
      </w:rPr>
    </w:lvl>
    <w:lvl w:ilvl="4">
      <w:start w:val="4"/>
      <w:numFmt w:val="decimal"/>
      <w:lvlText w:val="13.%1."/>
      <w:lvlJc w:val="left"/>
      <w:pPr>
        <w:tabs>
          <w:tab w:val="num" w:pos="0"/>
        </w:tabs>
        <w:ind w:left="0" w:firstLine="0"/>
      </w:pPr>
      <w:rPr>
        <w:rFonts w:ascii="Times New Roman" w:hAnsi="Times New Roman" w:cs="Times New Roman" w:hint="default"/>
        <w:b w:val="0"/>
        <w:bCs w:val="0"/>
        <w:i w:val="0"/>
        <w:iCs w:val="0"/>
        <w:smallCaps w:val="0"/>
        <w:strike w:val="0"/>
        <w:color w:val="000000"/>
        <w:spacing w:val="-1"/>
        <w:w w:val="100"/>
        <w:position w:val="0"/>
        <w:sz w:val="26"/>
        <w:szCs w:val="26"/>
        <w:u w:val="none"/>
      </w:rPr>
    </w:lvl>
    <w:lvl w:ilvl="5">
      <w:start w:val="4"/>
      <w:numFmt w:val="decimal"/>
      <w:lvlText w:val="13.%1."/>
      <w:lvlJc w:val="left"/>
      <w:pPr>
        <w:tabs>
          <w:tab w:val="num" w:pos="0"/>
        </w:tabs>
        <w:ind w:left="0" w:firstLine="0"/>
      </w:pPr>
      <w:rPr>
        <w:rFonts w:ascii="Times New Roman" w:hAnsi="Times New Roman" w:cs="Times New Roman" w:hint="default"/>
        <w:b w:val="0"/>
        <w:bCs w:val="0"/>
        <w:i w:val="0"/>
        <w:iCs w:val="0"/>
        <w:smallCaps w:val="0"/>
        <w:strike w:val="0"/>
        <w:color w:val="000000"/>
        <w:spacing w:val="-1"/>
        <w:w w:val="100"/>
        <w:position w:val="0"/>
        <w:sz w:val="26"/>
        <w:szCs w:val="26"/>
        <w:u w:val="none"/>
      </w:rPr>
    </w:lvl>
    <w:lvl w:ilvl="6">
      <w:start w:val="4"/>
      <w:numFmt w:val="decimal"/>
      <w:lvlText w:val="13.%1."/>
      <w:lvlJc w:val="left"/>
      <w:pPr>
        <w:tabs>
          <w:tab w:val="num" w:pos="0"/>
        </w:tabs>
        <w:ind w:left="0" w:firstLine="0"/>
      </w:pPr>
      <w:rPr>
        <w:rFonts w:ascii="Times New Roman" w:hAnsi="Times New Roman" w:cs="Times New Roman" w:hint="default"/>
        <w:b w:val="0"/>
        <w:bCs w:val="0"/>
        <w:i w:val="0"/>
        <w:iCs w:val="0"/>
        <w:smallCaps w:val="0"/>
        <w:strike w:val="0"/>
        <w:color w:val="000000"/>
        <w:spacing w:val="-1"/>
        <w:w w:val="100"/>
        <w:position w:val="0"/>
        <w:sz w:val="26"/>
        <w:szCs w:val="26"/>
        <w:u w:val="none"/>
      </w:rPr>
    </w:lvl>
    <w:lvl w:ilvl="7">
      <w:start w:val="4"/>
      <w:numFmt w:val="decimal"/>
      <w:lvlText w:val="13.%1."/>
      <w:lvlJc w:val="left"/>
      <w:pPr>
        <w:tabs>
          <w:tab w:val="num" w:pos="0"/>
        </w:tabs>
        <w:ind w:left="0" w:firstLine="0"/>
      </w:pPr>
      <w:rPr>
        <w:rFonts w:ascii="Times New Roman" w:hAnsi="Times New Roman" w:cs="Times New Roman" w:hint="default"/>
        <w:b w:val="0"/>
        <w:bCs w:val="0"/>
        <w:i w:val="0"/>
        <w:iCs w:val="0"/>
        <w:smallCaps w:val="0"/>
        <w:strike w:val="0"/>
        <w:color w:val="000000"/>
        <w:spacing w:val="-1"/>
        <w:w w:val="100"/>
        <w:position w:val="0"/>
        <w:sz w:val="26"/>
        <w:szCs w:val="26"/>
        <w:u w:val="none"/>
      </w:rPr>
    </w:lvl>
    <w:lvl w:ilvl="8">
      <w:start w:val="4"/>
      <w:numFmt w:val="decimal"/>
      <w:lvlText w:val="13.%1."/>
      <w:lvlJc w:val="left"/>
      <w:pPr>
        <w:tabs>
          <w:tab w:val="num" w:pos="0"/>
        </w:tabs>
        <w:ind w:left="0" w:firstLine="0"/>
      </w:pPr>
      <w:rPr>
        <w:rFonts w:ascii="Times New Roman" w:hAnsi="Times New Roman" w:cs="Times New Roman" w:hint="default"/>
        <w:b w:val="0"/>
        <w:bCs w:val="0"/>
        <w:i w:val="0"/>
        <w:iCs w:val="0"/>
        <w:smallCaps w:val="0"/>
        <w:strike w:val="0"/>
        <w:color w:val="000000"/>
        <w:spacing w:val="-1"/>
        <w:w w:val="100"/>
        <w:position w:val="0"/>
        <w:sz w:val="26"/>
        <w:szCs w:val="26"/>
        <w:u w:val="none"/>
      </w:rPr>
    </w:lvl>
  </w:abstractNum>
  <w:abstractNum w:abstractNumId="11">
    <w:nsid w:val="004D2D5C"/>
    <w:multiLevelType w:val="multilevel"/>
    <w:tmpl w:val="1A2A289C"/>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2">
    <w:nsid w:val="04527873"/>
    <w:multiLevelType w:val="multilevel"/>
    <w:tmpl w:val="35347308"/>
    <w:lvl w:ilvl="0">
      <w:start w:val="3"/>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405" w:hanging="405"/>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13">
    <w:nsid w:val="05E300C8"/>
    <w:multiLevelType w:val="hybridMultilevel"/>
    <w:tmpl w:val="EBD83F22"/>
    <w:lvl w:ilvl="0" w:tplc="0419000F">
      <w:start w:val="9"/>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07631761"/>
    <w:multiLevelType w:val="hybridMultilevel"/>
    <w:tmpl w:val="4A3C545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5">
    <w:nsid w:val="07782C8D"/>
    <w:multiLevelType w:val="hybridMultilevel"/>
    <w:tmpl w:val="CC2EABEE"/>
    <w:lvl w:ilvl="0" w:tplc="CFD0F12C">
      <w:start w:val="12"/>
      <w:numFmt w:val="decimal"/>
      <w:lvlText w:val="%1."/>
      <w:lvlJc w:val="left"/>
      <w:pPr>
        <w:tabs>
          <w:tab w:val="num" w:pos="720"/>
        </w:tabs>
        <w:ind w:left="720" w:hanging="360"/>
      </w:pPr>
      <w:rPr>
        <w:rFonts w:cs="Times New Roman"/>
      </w:rPr>
    </w:lvl>
    <w:lvl w:ilvl="1" w:tplc="E586D12A">
      <w:numFmt w:val="none"/>
      <w:lvlText w:val=""/>
      <w:lvlJc w:val="left"/>
      <w:pPr>
        <w:tabs>
          <w:tab w:val="num" w:pos="360"/>
        </w:tabs>
        <w:ind w:left="0" w:firstLine="0"/>
      </w:pPr>
      <w:rPr>
        <w:rFonts w:cs="Times New Roman"/>
      </w:rPr>
    </w:lvl>
    <w:lvl w:ilvl="2" w:tplc="D27EE4E0">
      <w:numFmt w:val="none"/>
      <w:lvlText w:val=""/>
      <w:lvlJc w:val="left"/>
      <w:pPr>
        <w:tabs>
          <w:tab w:val="num" w:pos="360"/>
        </w:tabs>
        <w:ind w:left="0" w:firstLine="0"/>
      </w:pPr>
      <w:rPr>
        <w:rFonts w:cs="Times New Roman"/>
      </w:rPr>
    </w:lvl>
    <w:lvl w:ilvl="3" w:tplc="282A494E">
      <w:numFmt w:val="none"/>
      <w:lvlText w:val=""/>
      <w:lvlJc w:val="left"/>
      <w:pPr>
        <w:tabs>
          <w:tab w:val="num" w:pos="360"/>
        </w:tabs>
        <w:ind w:left="0" w:firstLine="0"/>
      </w:pPr>
      <w:rPr>
        <w:rFonts w:cs="Times New Roman"/>
      </w:rPr>
    </w:lvl>
    <w:lvl w:ilvl="4" w:tplc="8E08508C">
      <w:numFmt w:val="none"/>
      <w:lvlText w:val=""/>
      <w:lvlJc w:val="left"/>
      <w:pPr>
        <w:tabs>
          <w:tab w:val="num" w:pos="360"/>
        </w:tabs>
        <w:ind w:left="0" w:firstLine="0"/>
      </w:pPr>
      <w:rPr>
        <w:rFonts w:cs="Times New Roman"/>
      </w:rPr>
    </w:lvl>
    <w:lvl w:ilvl="5" w:tplc="9CBA3B4A">
      <w:numFmt w:val="none"/>
      <w:lvlText w:val=""/>
      <w:lvlJc w:val="left"/>
      <w:pPr>
        <w:tabs>
          <w:tab w:val="num" w:pos="360"/>
        </w:tabs>
        <w:ind w:left="0" w:firstLine="0"/>
      </w:pPr>
      <w:rPr>
        <w:rFonts w:cs="Times New Roman"/>
      </w:rPr>
    </w:lvl>
    <w:lvl w:ilvl="6" w:tplc="18E21562">
      <w:numFmt w:val="none"/>
      <w:lvlText w:val=""/>
      <w:lvlJc w:val="left"/>
      <w:pPr>
        <w:tabs>
          <w:tab w:val="num" w:pos="360"/>
        </w:tabs>
        <w:ind w:left="0" w:firstLine="0"/>
      </w:pPr>
      <w:rPr>
        <w:rFonts w:cs="Times New Roman"/>
      </w:rPr>
    </w:lvl>
    <w:lvl w:ilvl="7" w:tplc="C2A272F6">
      <w:numFmt w:val="none"/>
      <w:lvlText w:val=""/>
      <w:lvlJc w:val="left"/>
      <w:pPr>
        <w:tabs>
          <w:tab w:val="num" w:pos="360"/>
        </w:tabs>
        <w:ind w:left="0" w:firstLine="0"/>
      </w:pPr>
      <w:rPr>
        <w:rFonts w:cs="Times New Roman"/>
      </w:rPr>
    </w:lvl>
    <w:lvl w:ilvl="8" w:tplc="D0F0313E">
      <w:numFmt w:val="none"/>
      <w:lvlText w:val=""/>
      <w:lvlJc w:val="left"/>
      <w:pPr>
        <w:tabs>
          <w:tab w:val="num" w:pos="360"/>
        </w:tabs>
        <w:ind w:left="0" w:firstLine="0"/>
      </w:pPr>
      <w:rPr>
        <w:rFonts w:cs="Times New Roman"/>
      </w:rPr>
    </w:lvl>
  </w:abstractNum>
  <w:abstractNum w:abstractNumId="16">
    <w:nsid w:val="107C0E7D"/>
    <w:multiLevelType w:val="multilevel"/>
    <w:tmpl w:val="D0002E4E"/>
    <w:lvl w:ilvl="0">
      <w:start w:val="1"/>
      <w:numFmt w:val="decimal"/>
      <w:lvlText w:val="%1."/>
      <w:lvlJc w:val="left"/>
      <w:pPr>
        <w:ind w:left="720" w:hanging="360"/>
      </w:pPr>
    </w:lvl>
    <w:lvl w:ilvl="1">
      <w:start w:val="2"/>
      <w:numFmt w:val="decimal"/>
      <w:isLgl/>
      <w:lvlText w:val="%1.%2."/>
      <w:lvlJc w:val="left"/>
      <w:pPr>
        <w:ind w:left="1632" w:hanging="1065"/>
      </w:pPr>
    </w:lvl>
    <w:lvl w:ilvl="2">
      <w:start w:val="1"/>
      <w:numFmt w:val="decimal"/>
      <w:isLgl/>
      <w:lvlText w:val="%1.%2.%3."/>
      <w:lvlJc w:val="left"/>
      <w:pPr>
        <w:ind w:left="1839" w:hanging="1065"/>
      </w:pPr>
    </w:lvl>
    <w:lvl w:ilvl="3">
      <w:start w:val="1"/>
      <w:numFmt w:val="decimal"/>
      <w:isLgl/>
      <w:lvlText w:val="%1.%2.%3.%4."/>
      <w:lvlJc w:val="left"/>
      <w:pPr>
        <w:ind w:left="2046" w:hanging="1065"/>
      </w:pPr>
    </w:lvl>
    <w:lvl w:ilvl="4">
      <w:start w:val="1"/>
      <w:numFmt w:val="decimal"/>
      <w:isLgl/>
      <w:lvlText w:val="%1.%2.%3.%4.%5."/>
      <w:lvlJc w:val="left"/>
      <w:pPr>
        <w:ind w:left="2268" w:hanging="1080"/>
      </w:pPr>
    </w:lvl>
    <w:lvl w:ilvl="5">
      <w:start w:val="1"/>
      <w:numFmt w:val="decimal"/>
      <w:isLgl/>
      <w:lvlText w:val="%1.%2.%3.%4.%5.%6."/>
      <w:lvlJc w:val="left"/>
      <w:pPr>
        <w:ind w:left="2475" w:hanging="1080"/>
      </w:pPr>
    </w:lvl>
    <w:lvl w:ilvl="6">
      <w:start w:val="1"/>
      <w:numFmt w:val="decimal"/>
      <w:isLgl/>
      <w:lvlText w:val="%1.%2.%3.%4.%5.%6.%7."/>
      <w:lvlJc w:val="left"/>
      <w:pPr>
        <w:ind w:left="3042" w:hanging="1440"/>
      </w:pPr>
    </w:lvl>
    <w:lvl w:ilvl="7">
      <w:start w:val="1"/>
      <w:numFmt w:val="decimal"/>
      <w:isLgl/>
      <w:lvlText w:val="%1.%2.%3.%4.%5.%6.%7.%8."/>
      <w:lvlJc w:val="left"/>
      <w:pPr>
        <w:ind w:left="3249" w:hanging="1440"/>
      </w:pPr>
    </w:lvl>
    <w:lvl w:ilvl="8">
      <w:start w:val="1"/>
      <w:numFmt w:val="decimal"/>
      <w:isLgl/>
      <w:lvlText w:val="%1.%2.%3.%4.%5.%6.%7.%8.%9."/>
      <w:lvlJc w:val="left"/>
      <w:pPr>
        <w:ind w:left="3816" w:hanging="1800"/>
      </w:pPr>
    </w:lvl>
  </w:abstractNum>
  <w:abstractNum w:abstractNumId="17">
    <w:nsid w:val="17536EDC"/>
    <w:multiLevelType w:val="singleLevel"/>
    <w:tmpl w:val="78943404"/>
    <w:lvl w:ilvl="0">
      <w:start w:val="1"/>
      <w:numFmt w:val="decimal"/>
      <w:lvlText w:val="1.%1."/>
      <w:legacy w:legacy="1" w:legacySpace="0" w:legacyIndent="395"/>
      <w:lvlJc w:val="left"/>
      <w:rPr>
        <w:rFonts w:ascii="Times New Roman" w:hAnsi="Times New Roman" w:cs="Times New Roman" w:hint="default"/>
        <w:b w:val="0"/>
      </w:rPr>
    </w:lvl>
  </w:abstractNum>
  <w:abstractNum w:abstractNumId="18">
    <w:nsid w:val="17582E38"/>
    <w:multiLevelType w:val="multilevel"/>
    <w:tmpl w:val="625CCAD4"/>
    <w:lvl w:ilvl="0">
      <w:start w:val="1"/>
      <w:numFmt w:val="decimal"/>
      <w:lvlText w:val="%1."/>
      <w:lvlJc w:val="left"/>
      <w:pPr>
        <w:tabs>
          <w:tab w:val="num" w:pos="0"/>
        </w:tabs>
        <w:ind w:left="390" w:hanging="390"/>
      </w:pPr>
      <w:rPr>
        <w:rFonts w:hint="default"/>
        <w:b/>
        <w:bCs/>
        <w:i w:val="0"/>
        <w:iCs w:val="0"/>
        <w:smallCaps w:val="0"/>
        <w:strike w:val="0"/>
        <w:color w:val="000000"/>
        <w:spacing w:val="-1"/>
        <w:w w:val="100"/>
        <w:position w:val="0"/>
        <w:sz w:val="26"/>
        <w:szCs w:val="26"/>
        <w:u w:val="none"/>
      </w:rPr>
    </w:lvl>
    <w:lvl w:ilvl="1">
      <w:start w:val="1"/>
      <w:numFmt w:val="decimal"/>
      <w:lvlText w:val="%1.%2."/>
      <w:lvlJc w:val="left"/>
      <w:pPr>
        <w:tabs>
          <w:tab w:val="num" w:pos="0"/>
        </w:tabs>
        <w:ind w:left="1288" w:hanging="720"/>
      </w:pPr>
      <w:rPr>
        <w:rFonts w:hint="default"/>
        <w:b w:val="0"/>
        <w:bCs w:val="0"/>
        <w:i w:val="0"/>
        <w:iCs w:val="0"/>
        <w:smallCaps w:val="0"/>
        <w:strike w:val="0"/>
        <w:color w:val="000000"/>
        <w:spacing w:val="-1"/>
        <w:w w:val="100"/>
        <w:position w:val="0"/>
        <w:sz w:val="26"/>
        <w:szCs w:val="26"/>
        <w:u w:val="none"/>
      </w:rPr>
    </w:lvl>
    <w:lvl w:ilvl="2">
      <w:start w:val="1"/>
      <w:numFmt w:val="decimal"/>
      <w:lvlText w:val="%1.%2.%3."/>
      <w:lvlJc w:val="left"/>
      <w:pPr>
        <w:tabs>
          <w:tab w:val="num" w:pos="0"/>
        </w:tabs>
        <w:ind w:left="2138" w:hanging="720"/>
      </w:pPr>
      <w:rPr>
        <w:rFonts w:hint="default"/>
        <w:b w:val="0"/>
        <w:bCs w:val="0"/>
        <w:i w:val="0"/>
        <w:iCs w:val="0"/>
        <w:smallCaps w:val="0"/>
        <w:strike w:val="0"/>
        <w:color w:val="000000"/>
        <w:spacing w:val="-1"/>
        <w:w w:val="100"/>
        <w:position w:val="0"/>
        <w:sz w:val="26"/>
        <w:szCs w:val="26"/>
        <w:u w:val="none"/>
      </w:rPr>
    </w:lvl>
    <w:lvl w:ilvl="3">
      <w:start w:val="1"/>
      <w:numFmt w:val="decimal"/>
      <w:lvlText w:val="%1.%2.%3.%4."/>
      <w:lvlJc w:val="left"/>
      <w:pPr>
        <w:tabs>
          <w:tab w:val="num" w:pos="0"/>
        </w:tabs>
        <w:ind w:left="3207" w:hanging="1080"/>
      </w:pPr>
      <w:rPr>
        <w:rFonts w:hint="default"/>
        <w:b w:val="0"/>
        <w:bCs w:val="0"/>
        <w:i w:val="0"/>
        <w:iCs w:val="0"/>
        <w:smallCaps w:val="0"/>
        <w:strike w:val="0"/>
        <w:color w:val="000000"/>
        <w:spacing w:val="-1"/>
        <w:w w:val="100"/>
        <w:position w:val="0"/>
        <w:sz w:val="26"/>
        <w:szCs w:val="26"/>
        <w:u w:val="none"/>
      </w:rPr>
    </w:lvl>
    <w:lvl w:ilvl="4">
      <w:start w:val="1"/>
      <w:numFmt w:val="decimal"/>
      <w:lvlText w:val="%1.%2.%3.%4.%5."/>
      <w:lvlJc w:val="left"/>
      <w:pPr>
        <w:tabs>
          <w:tab w:val="num" w:pos="0"/>
        </w:tabs>
        <w:ind w:left="3916" w:hanging="1080"/>
      </w:pPr>
      <w:rPr>
        <w:rFonts w:hint="default"/>
        <w:b w:val="0"/>
        <w:bCs w:val="0"/>
        <w:i w:val="0"/>
        <w:iCs w:val="0"/>
        <w:smallCaps w:val="0"/>
        <w:strike w:val="0"/>
        <w:color w:val="000000"/>
        <w:spacing w:val="-1"/>
        <w:w w:val="100"/>
        <w:position w:val="0"/>
        <w:sz w:val="26"/>
        <w:szCs w:val="26"/>
        <w:u w:val="none"/>
      </w:rPr>
    </w:lvl>
    <w:lvl w:ilvl="5">
      <w:start w:val="1"/>
      <w:numFmt w:val="decimal"/>
      <w:lvlText w:val="%1.%2.%3.%4.%5.%6."/>
      <w:lvlJc w:val="left"/>
      <w:pPr>
        <w:tabs>
          <w:tab w:val="num" w:pos="0"/>
        </w:tabs>
        <w:ind w:left="4985" w:hanging="1440"/>
      </w:pPr>
      <w:rPr>
        <w:rFonts w:hint="default"/>
        <w:b w:val="0"/>
        <w:bCs w:val="0"/>
        <w:i w:val="0"/>
        <w:iCs w:val="0"/>
        <w:smallCaps w:val="0"/>
        <w:strike w:val="0"/>
        <w:color w:val="000000"/>
        <w:spacing w:val="-1"/>
        <w:w w:val="100"/>
        <w:position w:val="0"/>
        <w:sz w:val="26"/>
        <w:szCs w:val="26"/>
        <w:u w:val="none"/>
      </w:rPr>
    </w:lvl>
    <w:lvl w:ilvl="6">
      <w:start w:val="1"/>
      <w:numFmt w:val="decimal"/>
      <w:lvlText w:val="%1.%2.%3.%4.%5.%6.%7."/>
      <w:lvlJc w:val="left"/>
      <w:pPr>
        <w:tabs>
          <w:tab w:val="num" w:pos="0"/>
        </w:tabs>
        <w:ind w:left="5694" w:hanging="1440"/>
      </w:pPr>
      <w:rPr>
        <w:rFonts w:hint="default"/>
        <w:b w:val="0"/>
        <w:bCs w:val="0"/>
        <w:i w:val="0"/>
        <w:iCs w:val="0"/>
        <w:smallCaps w:val="0"/>
        <w:strike w:val="0"/>
        <w:color w:val="000000"/>
        <w:spacing w:val="-1"/>
        <w:w w:val="100"/>
        <w:position w:val="0"/>
        <w:sz w:val="26"/>
        <w:szCs w:val="26"/>
        <w:u w:val="none"/>
      </w:rPr>
    </w:lvl>
    <w:lvl w:ilvl="7">
      <w:start w:val="1"/>
      <w:numFmt w:val="decimal"/>
      <w:lvlText w:val="%1.%2.%3.%4.%5.%6.%7.%8."/>
      <w:lvlJc w:val="left"/>
      <w:pPr>
        <w:tabs>
          <w:tab w:val="num" w:pos="0"/>
        </w:tabs>
        <w:ind w:left="6763" w:hanging="1800"/>
      </w:pPr>
      <w:rPr>
        <w:rFonts w:hint="default"/>
        <w:b w:val="0"/>
        <w:bCs w:val="0"/>
        <w:i w:val="0"/>
        <w:iCs w:val="0"/>
        <w:smallCaps w:val="0"/>
        <w:strike w:val="0"/>
        <w:color w:val="000000"/>
        <w:spacing w:val="-1"/>
        <w:w w:val="100"/>
        <w:position w:val="0"/>
        <w:sz w:val="26"/>
        <w:szCs w:val="26"/>
        <w:u w:val="none"/>
      </w:rPr>
    </w:lvl>
    <w:lvl w:ilvl="8">
      <w:start w:val="1"/>
      <w:numFmt w:val="decimal"/>
      <w:lvlText w:val="%1.%2.%3.%4.%5.%6.%7.%8.%9."/>
      <w:lvlJc w:val="left"/>
      <w:pPr>
        <w:tabs>
          <w:tab w:val="num" w:pos="0"/>
        </w:tabs>
        <w:ind w:left="7472" w:hanging="1800"/>
      </w:pPr>
      <w:rPr>
        <w:rFonts w:hint="default"/>
        <w:b w:val="0"/>
        <w:bCs w:val="0"/>
        <w:i w:val="0"/>
        <w:iCs w:val="0"/>
        <w:smallCaps w:val="0"/>
        <w:strike w:val="0"/>
        <w:color w:val="000000"/>
        <w:spacing w:val="-1"/>
        <w:w w:val="100"/>
        <w:position w:val="0"/>
        <w:sz w:val="26"/>
        <w:szCs w:val="26"/>
        <w:u w:val="none"/>
      </w:rPr>
    </w:lvl>
  </w:abstractNum>
  <w:abstractNum w:abstractNumId="19">
    <w:nsid w:val="192308F1"/>
    <w:multiLevelType w:val="multilevel"/>
    <w:tmpl w:val="8D0EBC9C"/>
    <w:lvl w:ilvl="0">
      <w:start w:val="1"/>
      <w:numFmt w:val="decimal"/>
      <w:lvlText w:val="%1."/>
      <w:lvlJc w:val="left"/>
      <w:pPr>
        <w:tabs>
          <w:tab w:val="num" w:pos="0"/>
        </w:tabs>
        <w:ind w:left="390" w:hanging="390"/>
      </w:pPr>
      <w:rPr>
        <w:rFonts w:hint="default"/>
        <w:b w:val="0"/>
        <w:bCs/>
        <w:i w:val="0"/>
        <w:iCs w:val="0"/>
        <w:smallCaps w:val="0"/>
        <w:strike w:val="0"/>
        <w:color w:val="000000"/>
        <w:spacing w:val="-1"/>
        <w:w w:val="100"/>
        <w:position w:val="0"/>
        <w:sz w:val="26"/>
        <w:szCs w:val="26"/>
        <w:u w:val="none"/>
      </w:rPr>
    </w:lvl>
    <w:lvl w:ilvl="1">
      <w:start w:val="1"/>
      <w:numFmt w:val="decimal"/>
      <w:lvlText w:val="%1.%2."/>
      <w:lvlJc w:val="left"/>
      <w:pPr>
        <w:tabs>
          <w:tab w:val="num" w:pos="0"/>
        </w:tabs>
        <w:ind w:left="1288" w:hanging="720"/>
      </w:pPr>
      <w:rPr>
        <w:rFonts w:hint="default"/>
        <w:b w:val="0"/>
        <w:bCs w:val="0"/>
        <w:i w:val="0"/>
        <w:iCs w:val="0"/>
        <w:smallCaps w:val="0"/>
        <w:strike w:val="0"/>
        <w:color w:val="000000"/>
        <w:spacing w:val="-1"/>
        <w:w w:val="100"/>
        <w:position w:val="0"/>
        <w:sz w:val="26"/>
        <w:szCs w:val="26"/>
        <w:u w:val="none"/>
      </w:rPr>
    </w:lvl>
    <w:lvl w:ilvl="2">
      <w:start w:val="1"/>
      <w:numFmt w:val="decimal"/>
      <w:lvlText w:val="%1.%2.%3."/>
      <w:lvlJc w:val="left"/>
      <w:pPr>
        <w:tabs>
          <w:tab w:val="num" w:pos="0"/>
        </w:tabs>
        <w:ind w:left="2138" w:hanging="720"/>
      </w:pPr>
      <w:rPr>
        <w:rFonts w:hint="default"/>
        <w:b w:val="0"/>
        <w:bCs w:val="0"/>
        <w:i w:val="0"/>
        <w:iCs w:val="0"/>
        <w:smallCaps w:val="0"/>
        <w:strike w:val="0"/>
        <w:color w:val="000000"/>
        <w:spacing w:val="-1"/>
        <w:w w:val="100"/>
        <w:position w:val="0"/>
        <w:sz w:val="26"/>
        <w:szCs w:val="26"/>
        <w:u w:val="none"/>
      </w:rPr>
    </w:lvl>
    <w:lvl w:ilvl="3">
      <w:start w:val="1"/>
      <w:numFmt w:val="decimal"/>
      <w:lvlText w:val="%1.%2.%3.%4."/>
      <w:lvlJc w:val="left"/>
      <w:pPr>
        <w:tabs>
          <w:tab w:val="num" w:pos="0"/>
        </w:tabs>
        <w:ind w:left="3207" w:hanging="1080"/>
      </w:pPr>
      <w:rPr>
        <w:rFonts w:hint="default"/>
        <w:b w:val="0"/>
        <w:bCs w:val="0"/>
        <w:i w:val="0"/>
        <w:iCs w:val="0"/>
        <w:smallCaps w:val="0"/>
        <w:strike w:val="0"/>
        <w:color w:val="000000"/>
        <w:spacing w:val="-1"/>
        <w:w w:val="100"/>
        <w:position w:val="0"/>
        <w:sz w:val="26"/>
        <w:szCs w:val="26"/>
        <w:u w:val="none"/>
      </w:rPr>
    </w:lvl>
    <w:lvl w:ilvl="4">
      <w:start w:val="1"/>
      <w:numFmt w:val="decimal"/>
      <w:lvlText w:val="%1.%2.%3.%4.%5."/>
      <w:lvlJc w:val="left"/>
      <w:pPr>
        <w:tabs>
          <w:tab w:val="num" w:pos="0"/>
        </w:tabs>
        <w:ind w:left="3916" w:hanging="1080"/>
      </w:pPr>
      <w:rPr>
        <w:rFonts w:hint="default"/>
        <w:b w:val="0"/>
        <w:bCs w:val="0"/>
        <w:i w:val="0"/>
        <w:iCs w:val="0"/>
        <w:smallCaps w:val="0"/>
        <w:strike w:val="0"/>
        <w:color w:val="000000"/>
        <w:spacing w:val="-1"/>
        <w:w w:val="100"/>
        <w:position w:val="0"/>
        <w:sz w:val="26"/>
        <w:szCs w:val="26"/>
        <w:u w:val="none"/>
      </w:rPr>
    </w:lvl>
    <w:lvl w:ilvl="5">
      <w:start w:val="1"/>
      <w:numFmt w:val="decimal"/>
      <w:lvlText w:val="%1.%2.%3.%4.%5.%6."/>
      <w:lvlJc w:val="left"/>
      <w:pPr>
        <w:tabs>
          <w:tab w:val="num" w:pos="0"/>
        </w:tabs>
        <w:ind w:left="4985" w:hanging="1440"/>
      </w:pPr>
      <w:rPr>
        <w:rFonts w:hint="default"/>
        <w:b w:val="0"/>
        <w:bCs w:val="0"/>
        <w:i w:val="0"/>
        <w:iCs w:val="0"/>
        <w:smallCaps w:val="0"/>
        <w:strike w:val="0"/>
        <w:color w:val="000000"/>
        <w:spacing w:val="-1"/>
        <w:w w:val="100"/>
        <w:position w:val="0"/>
        <w:sz w:val="26"/>
        <w:szCs w:val="26"/>
        <w:u w:val="none"/>
      </w:rPr>
    </w:lvl>
    <w:lvl w:ilvl="6">
      <w:start w:val="1"/>
      <w:numFmt w:val="decimal"/>
      <w:lvlText w:val="%1.%2.%3.%4.%5.%6.%7."/>
      <w:lvlJc w:val="left"/>
      <w:pPr>
        <w:tabs>
          <w:tab w:val="num" w:pos="0"/>
        </w:tabs>
        <w:ind w:left="5694" w:hanging="1440"/>
      </w:pPr>
      <w:rPr>
        <w:rFonts w:hint="default"/>
        <w:b w:val="0"/>
        <w:bCs w:val="0"/>
        <w:i w:val="0"/>
        <w:iCs w:val="0"/>
        <w:smallCaps w:val="0"/>
        <w:strike w:val="0"/>
        <w:color w:val="000000"/>
        <w:spacing w:val="-1"/>
        <w:w w:val="100"/>
        <w:position w:val="0"/>
        <w:sz w:val="26"/>
        <w:szCs w:val="26"/>
        <w:u w:val="none"/>
      </w:rPr>
    </w:lvl>
    <w:lvl w:ilvl="7">
      <w:start w:val="1"/>
      <w:numFmt w:val="decimal"/>
      <w:lvlText w:val="%1.%2.%3.%4.%5.%6.%7.%8."/>
      <w:lvlJc w:val="left"/>
      <w:pPr>
        <w:tabs>
          <w:tab w:val="num" w:pos="0"/>
        </w:tabs>
        <w:ind w:left="6763" w:hanging="1800"/>
      </w:pPr>
      <w:rPr>
        <w:rFonts w:hint="default"/>
        <w:b w:val="0"/>
        <w:bCs w:val="0"/>
        <w:i w:val="0"/>
        <w:iCs w:val="0"/>
        <w:smallCaps w:val="0"/>
        <w:strike w:val="0"/>
        <w:color w:val="000000"/>
        <w:spacing w:val="-1"/>
        <w:w w:val="100"/>
        <w:position w:val="0"/>
        <w:sz w:val="26"/>
        <w:szCs w:val="26"/>
        <w:u w:val="none"/>
      </w:rPr>
    </w:lvl>
    <w:lvl w:ilvl="8">
      <w:start w:val="1"/>
      <w:numFmt w:val="decimal"/>
      <w:lvlText w:val="%1.%2.%3.%4.%5.%6.%7.%8.%9."/>
      <w:lvlJc w:val="left"/>
      <w:pPr>
        <w:tabs>
          <w:tab w:val="num" w:pos="0"/>
        </w:tabs>
        <w:ind w:left="7472" w:hanging="1800"/>
      </w:pPr>
      <w:rPr>
        <w:rFonts w:hint="default"/>
        <w:b w:val="0"/>
        <w:bCs w:val="0"/>
        <w:i w:val="0"/>
        <w:iCs w:val="0"/>
        <w:smallCaps w:val="0"/>
        <w:strike w:val="0"/>
        <w:color w:val="000000"/>
        <w:spacing w:val="-1"/>
        <w:w w:val="100"/>
        <w:position w:val="0"/>
        <w:sz w:val="26"/>
        <w:szCs w:val="26"/>
        <w:u w:val="none"/>
      </w:rPr>
    </w:lvl>
  </w:abstractNum>
  <w:abstractNum w:abstractNumId="20">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2471"/>
        </w:tabs>
        <w:ind w:left="247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21">
    <w:nsid w:val="1F547E66"/>
    <w:multiLevelType w:val="hybridMultilevel"/>
    <w:tmpl w:val="A544CB4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23471D27"/>
    <w:multiLevelType w:val="multilevel"/>
    <w:tmpl w:val="556EF916"/>
    <w:lvl w:ilvl="0">
      <w:start w:val="1"/>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23">
    <w:nsid w:val="26967A03"/>
    <w:multiLevelType w:val="hybridMultilevel"/>
    <w:tmpl w:val="1BC6FE1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4">
    <w:nsid w:val="2908615E"/>
    <w:multiLevelType w:val="multilevel"/>
    <w:tmpl w:val="625CCAD4"/>
    <w:lvl w:ilvl="0">
      <w:start w:val="1"/>
      <w:numFmt w:val="decimal"/>
      <w:lvlText w:val="%1."/>
      <w:lvlJc w:val="left"/>
      <w:pPr>
        <w:tabs>
          <w:tab w:val="num" w:pos="0"/>
        </w:tabs>
        <w:ind w:left="390" w:hanging="390"/>
      </w:pPr>
      <w:rPr>
        <w:rFonts w:hint="default"/>
        <w:b/>
        <w:bCs/>
        <w:i w:val="0"/>
        <w:iCs w:val="0"/>
        <w:smallCaps w:val="0"/>
        <w:strike w:val="0"/>
        <w:color w:val="000000"/>
        <w:spacing w:val="-1"/>
        <w:w w:val="100"/>
        <w:position w:val="0"/>
        <w:sz w:val="26"/>
        <w:szCs w:val="26"/>
        <w:u w:val="none"/>
      </w:rPr>
    </w:lvl>
    <w:lvl w:ilvl="1">
      <w:start w:val="1"/>
      <w:numFmt w:val="decimal"/>
      <w:lvlText w:val="%1.%2."/>
      <w:lvlJc w:val="left"/>
      <w:pPr>
        <w:tabs>
          <w:tab w:val="num" w:pos="0"/>
        </w:tabs>
        <w:ind w:left="1288" w:hanging="720"/>
      </w:pPr>
      <w:rPr>
        <w:rFonts w:hint="default"/>
        <w:b w:val="0"/>
        <w:bCs w:val="0"/>
        <w:i w:val="0"/>
        <w:iCs w:val="0"/>
        <w:smallCaps w:val="0"/>
        <w:strike w:val="0"/>
        <w:color w:val="000000"/>
        <w:spacing w:val="-1"/>
        <w:w w:val="100"/>
        <w:position w:val="0"/>
        <w:sz w:val="26"/>
        <w:szCs w:val="26"/>
        <w:u w:val="none"/>
      </w:rPr>
    </w:lvl>
    <w:lvl w:ilvl="2">
      <w:start w:val="1"/>
      <w:numFmt w:val="decimal"/>
      <w:lvlText w:val="%1.%2.%3."/>
      <w:lvlJc w:val="left"/>
      <w:pPr>
        <w:tabs>
          <w:tab w:val="num" w:pos="0"/>
        </w:tabs>
        <w:ind w:left="2138" w:hanging="720"/>
      </w:pPr>
      <w:rPr>
        <w:rFonts w:hint="default"/>
        <w:b w:val="0"/>
        <w:bCs w:val="0"/>
        <w:i w:val="0"/>
        <w:iCs w:val="0"/>
        <w:smallCaps w:val="0"/>
        <w:strike w:val="0"/>
        <w:color w:val="000000"/>
        <w:spacing w:val="-1"/>
        <w:w w:val="100"/>
        <w:position w:val="0"/>
        <w:sz w:val="26"/>
        <w:szCs w:val="26"/>
        <w:u w:val="none"/>
      </w:rPr>
    </w:lvl>
    <w:lvl w:ilvl="3">
      <w:start w:val="1"/>
      <w:numFmt w:val="decimal"/>
      <w:lvlText w:val="%1.%2.%3.%4."/>
      <w:lvlJc w:val="left"/>
      <w:pPr>
        <w:tabs>
          <w:tab w:val="num" w:pos="0"/>
        </w:tabs>
        <w:ind w:left="3207" w:hanging="1080"/>
      </w:pPr>
      <w:rPr>
        <w:rFonts w:hint="default"/>
        <w:b w:val="0"/>
        <w:bCs w:val="0"/>
        <w:i w:val="0"/>
        <w:iCs w:val="0"/>
        <w:smallCaps w:val="0"/>
        <w:strike w:val="0"/>
        <w:color w:val="000000"/>
        <w:spacing w:val="-1"/>
        <w:w w:val="100"/>
        <w:position w:val="0"/>
        <w:sz w:val="26"/>
        <w:szCs w:val="26"/>
        <w:u w:val="none"/>
      </w:rPr>
    </w:lvl>
    <w:lvl w:ilvl="4">
      <w:start w:val="1"/>
      <w:numFmt w:val="decimal"/>
      <w:lvlText w:val="%1.%2.%3.%4.%5."/>
      <w:lvlJc w:val="left"/>
      <w:pPr>
        <w:tabs>
          <w:tab w:val="num" w:pos="0"/>
        </w:tabs>
        <w:ind w:left="3916" w:hanging="1080"/>
      </w:pPr>
      <w:rPr>
        <w:rFonts w:hint="default"/>
        <w:b w:val="0"/>
        <w:bCs w:val="0"/>
        <w:i w:val="0"/>
        <w:iCs w:val="0"/>
        <w:smallCaps w:val="0"/>
        <w:strike w:val="0"/>
        <w:color w:val="000000"/>
        <w:spacing w:val="-1"/>
        <w:w w:val="100"/>
        <w:position w:val="0"/>
        <w:sz w:val="26"/>
        <w:szCs w:val="26"/>
        <w:u w:val="none"/>
      </w:rPr>
    </w:lvl>
    <w:lvl w:ilvl="5">
      <w:start w:val="1"/>
      <w:numFmt w:val="decimal"/>
      <w:lvlText w:val="%1.%2.%3.%4.%5.%6."/>
      <w:lvlJc w:val="left"/>
      <w:pPr>
        <w:tabs>
          <w:tab w:val="num" w:pos="0"/>
        </w:tabs>
        <w:ind w:left="4985" w:hanging="1440"/>
      </w:pPr>
      <w:rPr>
        <w:rFonts w:hint="default"/>
        <w:b w:val="0"/>
        <w:bCs w:val="0"/>
        <w:i w:val="0"/>
        <w:iCs w:val="0"/>
        <w:smallCaps w:val="0"/>
        <w:strike w:val="0"/>
        <w:color w:val="000000"/>
        <w:spacing w:val="-1"/>
        <w:w w:val="100"/>
        <w:position w:val="0"/>
        <w:sz w:val="26"/>
        <w:szCs w:val="26"/>
        <w:u w:val="none"/>
      </w:rPr>
    </w:lvl>
    <w:lvl w:ilvl="6">
      <w:start w:val="1"/>
      <w:numFmt w:val="decimal"/>
      <w:lvlText w:val="%1.%2.%3.%4.%5.%6.%7."/>
      <w:lvlJc w:val="left"/>
      <w:pPr>
        <w:tabs>
          <w:tab w:val="num" w:pos="0"/>
        </w:tabs>
        <w:ind w:left="5694" w:hanging="1440"/>
      </w:pPr>
      <w:rPr>
        <w:rFonts w:hint="default"/>
        <w:b w:val="0"/>
        <w:bCs w:val="0"/>
        <w:i w:val="0"/>
        <w:iCs w:val="0"/>
        <w:smallCaps w:val="0"/>
        <w:strike w:val="0"/>
        <w:color w:val="000000"/>
        <w:spacing w:val="-1"/>
        <w:w w:val="100"/>
        <w:position w:val="0"/>
        <w:sz w:val="26"/>
        <w:szCs w:val="26"/>
        <w:u w:val="none"/>
      </w:rPr>
    </w:lvl>
    <w:lvl w:ilvl="7">
      <w:start w:val="1"/>
      <w:numFmt w:val="decimal"/>
      <w:lvlText w:val="%1.%2.%3.%4.%5.%6.%7.%8."/>
      <w:lvlJc w:val="left"/>
      <w:pPr>
        <w:tabs>
          <w:tab w:val="num" w:pos="0"/>
        </w:tabs>
        <w:ind w:left="6763" w:hanging="1800"/>
      </w:pPr>
      <w:rPr>
        <w:rFonts w:hint="default"/>
        <w:b w:val="0"/>
        <w:bCs w:val="0"/>
        <w:i w:val="0"/>
        <w:iCs w:val="0"/>
        <w:smallCaps w:val="0"/>
        <w:strike w:val="0"/>
        <w:color w:val="000000"/>
        <w:spacing w:val="-1"/>
        <w:w w:val="100"/>
        <w:position w:val="0"/>
        <w:sz w:val="26"/>
        <w:szCs w:val="26"/>
        <w:u w:val="none"/>
      </w:rPr>
    </w:lvl>
    <w:lvl w:ilvl="8">
      <w:start w:val="1"/>
      <w:numFmt w:val="decimal"/>
      <w:lvlText w:val="%1.%2.%3.%4.%5.%6.%7.%8.%9."/>
      <w:lvlJc w:val="left"/>
      <w:pPr>
        <w:tabs>
          <w:tab w:val="num" w:pos="0"/>
        </w:tabs>
        <w:ind w:left="7472" w:hanging="1800"/>
      </w:pPr>
      <w:rPr>
        <w:rFonts w:hint="default"/>
        <w:b w:val="0"/>
        <w:bCs w:val="0"/>
        <w:i w:val="0"/>
        <w:iCs w:val="0"/>
        <w:smallCaps w:val="0"/>
        <w:strike w:val="0"/>
        <w:color w:val="000000"/>
        <w:spacing w:val="-1"/>
        <w:w w:val="100"/>
        <w:position w:val="0"/>
        <w:sz w:val="26"/>
        <w:szCs w:val="26"/>
        <w:u w:val="none"/>
      </w:rPr>
    </w:lvl>
  </w:abstractNum>
  <w:abstractNum w:abstractNumId="25">
    <w:nsid w:val="29387F7D"/>
    <w:multiLevelType w:val="hybridMultilevel"/>
    <w:tmpl w:val="212CF0C4"/>
    <w:lvl w:ilvl="0" w:tplc="29F06362">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26">
    <w:nsid w:val="2C3B1BC6"/>
    <w:multiLevelType w:val="multilevel"/>
    <w:tmpl w:val="73DE6E48"/>
    <w:lvl w:ilvl="0">
      <w:start w:val="12"/>
      <w:numFmt w:val="decimal"/>
      <w:lvlText w:val="%1."/>
      <w:lvlJc w:val="left"/>
      <w:pPr>
        <w:ind w:left="480" w:hanging="480"/>
      </w:pPr>
    </w:lvl>
    <w:lvl w:ilvl="1">
      <w:start w:val="2"/>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7">
    <w:nsid w:val="2EBA6277"/>
    <w:multiLevelType w:val="multilevel"/>
    <w:tmpl w:val="00000002"/>
    <w:lvl w:ilvl="0">
      <w:start w:val="1"/>
      <w:numFmt w:val="decimal"/>
      <w:lvlText w:val="%1."/>
      <w:lvlJc w:val="left"/>
      <w:rPr>
        <w:rFonts w:ascii="Times New Roman" w:hAnsi="Times New Roman" w:cs="Times New Roman"/>
        <w:b/>
        <w:bCs/>
        <w:i w:val="0"/>
        <w:iCs w:val="0"/>
        <w:smallCaps w:val="0"/>
        <w:strike w:val="0"/>
        <w:color w:val="000000"/>
        <w:spacing w:val="-1"/>
        <w:w w:val="100"/>
        <w:position w:val="0"/>
        <w:sz w:val="26"/>
        <w:szCs w:val="26"/>
        <w:u w:val="none"/>
      </w:rPr>
    </w:lvl>
    <w:lvl w:ilvl="1">
      <w:start w:val="1"/>
      <w:numFmt w:val="decimal"/>
      <w:lvlText w:val="%1.%2."/>
      <w:lvlJc w:val="left"/>
      <w:rPr>
        <w:rFonts w:ascii="Times New Roman" w:hAnsi="Times New Roman" w:cs="Times New Roman"/>
        <w:b w:val="0"/>
        <w:bCs w:val="0"/>
        <w:i w:val="0"/>
        <w:iCs w:val="0"/>
        <w:smallCaps w:val="0"/>
        <w:strike w:val="0"/>
        <w:color w:val="000000"/>
        <w:spacing w:val="-1"/>
        <w:w w:val="100"/>
        <w:position w:val="0"/>
        <w:sz w:val="26"/>
        <w:szCs w:val="26"/>
        <w:u w:val="none"/>
      </w:rPr>
    </w:lvl>
    <w:lvl w:ilvl="2">
      <w:start w:val="1"/>
      <w:numFmt w:val="decimal"/>
      <w:lvlText w:val="%1.%2."/>
      <w:lvlJc w:val="left"/>
      <w:rPr>
        <w:rFonts w:ascii="Times New Roman" w:hAnsi="Times New Roman" w:cs="Times New Roman"/>
        <w:b w:val="0"/>
        <w:bCs w:val="0"/>
        <w:i w:val="0"/>
        <w:iCs w:val="0"/>
        <w:smallCaps w:val="0"/>
        <w:strike w:val="0"/>
        <w:color w:val="000000"/>
        <w:spacing w:val="-1"/>
        <w:w w:val="100"/>
        <w:position w:val="0"/>
        <w:sz w:val="26"/>
        <w:szCs w:val="26"/>
        <w:u w:val="none"/>
      </w:rPr>
    </w:lvl>
    <w:lvl w:ilvl="3">
      <w:start w:val="1"/>
      <w:numFmt w:val="decimal"/>
      <w:lvlText w:val="%1.%2."/>
      <w:lvlJc w:val="left"/>
      <w:rPr>
        <w:rFonts w:ascii="Times New Roman" w:hAnsi="Times New Roman" w:cs="Times New Roman"/>
        <w:b w:val="0"/>
        <w:bCs w:val="0"/>
        <w:i w:val="0"/>
        <w:iCs w:val="0"/>
        <w:smallCaps w:val="0"/>
        <w:strike w:val="0"/>
        <w:color w:val="000000"/>
        <w:spacing w:val="-1"/>
        <w:w w:val="100"/>
        <w:position w:val="0"/>
        <w:sz w:val="26"/>
        <w:szCs w:val="26"/>
        <w:u w:val="none"/>
      </w:rPr>
    </w:lvl>
    <w:lvl w:ilvl="4">
      <w:start w:val="1"/>
      <w:numFmt w:val="decimal"/>
      <w:lvlText w:val="%1.%2."/>
      <w:lvlJc w:val="left"/>
      <w:rPr>
        <w:rFonts w:ascii="Times New Roman" w:hAnsi="Times New Roman" w:cs="Times New Roman"/>
        <w:b w:val="0"/>
        <w:bCs w:val="0"/>
        <w:i w:val="0"/>
        <w:iCs w:val="0"/>
        <w:smallCaps w:val="0"/>
        <w:strike w:val="0"/>
        <w:color w:val="000000"/>
        <w:spacing w:val="-1"/>
        <w:w w:val="100"/>
        <w:position w:val="0"/>
        <w:sz w:val="26"/>
        <w:szCs w:val="26"/>
        <w:u w:val="none"/>
      </w:rPr>
    </w:lvl>
    <w:lvl w:ilvl="5">
      <w:start w:val="1"/>
      <w:numFmt w:val="decimal"/>
      <w:lvlText w:val="%1.%2."/>
      <w:lvlJc w:val="left"/>
      <w:rPr>
        <w:rFonts w:ascii="Times New Roman" w:hAnsi="Times New Roman" w:cs="Times New Roman"/>
        <w:b w:val="0"/>
        <w:bCs w:val="0"/>
        <w:i w:val="0"/>
        <w:iCs w:val="0"/>
        <w:smallCaps w:val="0"/>
        <w:strike w:val="0"/>
        <w:color w:val="000000"/>
        <w:spacing w:val="-1"/>
        <w:w w:val="100"/>
        <w:position w:val="0"/>
        <w:sz w:val="26"/>
        <w:szCs w:val="26"/>
        <w:u w:val="none"/>
      </w:rPr>
    </w:lvl>
    <w:lvl w:ilvl="6">
      <w:start w:val="1"/>
      <w:numFmt w:val="decimal"/>
      <w:lvlText w:val="%1.%2."/>
      <w:lvlJc w:val="left"/>
      <w:rPr>
        <w:rFonts w:ascii="Times New Roman" w:hAnsi="Times New Roman" w:cs="Times New Roman"/>
        <w:b w:val="0"/>
        <w:bCs w:val="0"/>
        <w:i w:val="0"/>
        <w:iCs w:val="0"/>
        <w:smallCaps w:val="0"/>
        <w:strike w:val="0"/>
        <w:color w:val="000000"/>
        <w:spacing w:val="-1"/>
        <w:w w:val="100"/>
        <w:position w:val="0"/>
        <w:sz w:val="26"/>
        <w:szCs w:val="26"/>
        <w:u w:val="none"/>
      </w:rPr>
    </w:lvl>
    <w:lvl w:ilvl="7">
      <w:start w:val="1"/>
      <w:numFmt w:val="decimal"/>
      <w:lvlText w:val="%1.%2."/>
      <w:lvlJc w:val="left"/>
      <w:rPr>
        <w:rFonts w:ascii="Times New Roman" w:hAnsi="Times New Roman" w:cs="Times New Roman"/>
        <w:b w:val="0"/>
        <w:bCs w:val="0"/>
        <w:i w:val="0"/>
        <w:iCs w:val="0"/>
        <w:smallCaps w:val="0"/>
        <w:strike w:val="0"/>
        <w:color w:val="000000"/>
        <w:spacing w:val="-1"/>
        <w:w w:val="100"/>
        <w:position w:val="0"/>
        <w:sz w:val="26"/>
        <w:szCs w:val="26"/>
        <w:u w:val="none"/>
      </w:rPr>
    </w:lvl>
    <w:lvl w:ilvl="8">
      <w:start w:val="1"/>
      <w:numFmt w:val="decimal"/>
      <w:lvlText w:val="%1.%2."/>
      <w:lvlJc w:val="left"/>
      <w:rPr>
        <w:rFonts w:ascii="Times New Roman" w:hAnsi="Times New Roman" w:cs="Times New Roman"/>
        <w:b w:val="0"/>
        <w:bCs w:val="0"/>
        <w:i w:val="0"/>
        <w:iCs w:val="0"/>
        <w:smallCaps w:val="0"/>
        <w:strike w:val="0"/>
        <w:color w:val="000000"/>
        <w:spacing w:val="-1"/>
        <w:w w:val="100"/>
        <w:position w:val="0"/>
        <w:sz w:val="26"/>
        <w:szCs w:val="26"/>
        <w:u w:val="none"/>
      </w:rPr>
    </w:lvl>
  </w:abstractNum>
  <w:abstractNum w:abstractNumId="28">
    <w:nsid w:val="30833F6F"/>
    <w:multiLevelType w:val="multilevel"/>
    <w:tmpl w:val="00000004"/>
    <w:lvl w:ilvl="0">
      <w:start w:val="11"/>
      <w:numFmt w:val="decimal"/>
      <w:lvlText w:val="3.%1."/>
      <w:lvlJc w:val="left"/>
      <w:rPr>
        <w:rFonts w:ascii="Times New Roman" w:hAnsi="Times New Roman" w:cs="Times New Roman"/>
        <w:b w:val="0"/>
        <w:bCs w:val="0"/>
        <w:i w:val="0"/>
        <w:iCs w:val="0"/>
        <w:smallCaps w:val="0"/>
        <w:strike w:val="0"/>
        <w:color w:val="000000"/>
        <w:spacing w:val="-1"/>
        <w:w w:val="100"/>
        <w:position w:val="0"/>
        <w:sz w:val="26"/>
        <w:szCs w:val="26"/>
        <w:u w:val="none"/>
      </w:rPr>
    </w:lvl>
    <w:lvl w:ilvl="1">
      <w:start w:val="11"/>
      <w:numFmt w:val="decimal"/>
      <w:lvlText w:val="3.%1."/>
      <w:lvlJc w:val="left"/>
      <w:rPr>
        <w:rFonts w:ascii="Times New Roman" w:hAnsi="Times New Roman" w:cs="Times New Roman"/>
        <w:b w:val="0"/>
        <w:bCs w:val="0"/>
        <w:i w:val="0"/>
        <w:iCs w:val="0"/>
        <w:smallCaps w:val="0"/>
        <w:strike w:val="0"/>
        <w:color w:val="000000"/>
        <w:spacing w:val="-1"/>
        <w:w w:val="100"/>
        <w:position w:val="0"/>
        <w:sz w:val="26"/>
        <w:szCs w:val="26"/>
        <w:u w:val="none"/>
      </w:rPr>
    </w:lvl>
    <w:lvl w:ilvl="2">
      <w:start w:val="11"/>
      <w:numFmt w:val="decimal"/>
      <w:lvlText w:val="3.%1."/>
      <w:lvlJc w:val="left"/>
      <w:rPr>
        <w:rFonts w:ascii="Times New Roman" w:hAnsi="Times New Roman" w:cs="Times New Roman"/>
        <w:b w:val="0"/>
        <w:bCs w:val="0"/>
        <w:i w:val="0"/>
        <w:iCs w:val="0"/>
        <w:smallCaps w:val="0"/>
        <w:strike w:val="0"/>
        <w:color w:val="000000"/>
        <w:spacing w:val="-1"/>
        <w:w w:val="100"/>
        <w:position w:val="0"/>
        <w:sz w:val="26"/>
        <w:szCs w:val="26"/>
        <w:u w:val="none"/>
      </w:rPr>
    </w:lvl>
    <w:lvl w:ilvl="3">
      <w:start w:val="11"/>
      <w:numFmt w:val="decimal"/>
      <w:lvlText w:val="3.%1."/>
      <w:lvlJc w:val="left"/>
      <w:rPr>
        <w:rFonts w:ascii="Times New Roman" w:hAnsi="Times New Roman" w:cs="Times New Roman"/>
        <w:b w:val="0"/>
        <w:bCs w:val="0"/>
        <w:i w:val="0"/>
        <w:iCs w:val="0"/>
        <w:smallCaps w:val="0"/>
        <w:strike w:val="0"/>
        <w:color w:val="000000"/>
        <w:spacing w:val="-1"/>
        <w:w w:val="100"/>
        <w:position w:val="0"/>
        <w:sz w:val="26"/>
        <w:szCs w:val="26"/>
        <w:u w:val="none"/>
      </w:rPr>
    </w:lvl>
    <w:lvl w:ilvl="4">
      <w:start w:val="11"/>
      <w:numFmt w:val="decimal"/>
      <w:lvlText w:val="3.%1."/>
      <w:lvlJc w:val="left"/>
      <w:rPr>
        <w:rFonts w:ascii="Times New Roman" w:hAnsi="Times New Roman" w:cs="Times New Roman"/>
        <w:b w:val="0"/>
        <w:bCs w:val="0"/>
        <w:i w:val="0"/>
        <w:iCs w:val="0"/>
        <w:smallCaps w:val="0"/>
        <w:strike w:val="0"/>
        <w:color w:val="000000"/>
        <w:spacing w:val="-1"/>
        <w:w w:val="100"/>
        <w:position w:val="0"/>
        <w:sz w:val="26"/>
        <w:szCs w:val="26"/>
        <w:u w:val="none"/>
      </w:rPr>
    </w:lvl>
    <w:lvl w:ilvl="5">
      <w:start w:val="11"/>
      <w:numFmt w:val="decimal"/>
      <w:lvlText w:val="3.%1."/>
      <w:lvlJc w:val="left"/>
      <w:rPr>
        <w:rFonts w:ascii="Times New Roman" w:hAnsi="Times New Roman" w:cs="Times New Roman"/>
        <w:b w:val="0"/>
        <w:bCs w:val="0"/>
        <w:i w:val="0"/>
        <w:iCs w:val="0"/>
        <w:smallCaps w:val="0"/>
        <w:strike w:val="0"/>
        <w:color w:val="000000"/>
        <w:spacing w:val="-1"/>
        <w:w w:val="100"/>
        <w:position w:val="0"/>
        <w:sz w:val="26"/>
        <w:szCs w:val="26"/>
        <w:u w:val="none"/>
      </w:rPr>
    </w:lvl>
    <w:lvl w:ilvl="6">
      <w:start w:val="11"/>
      <w:numFmt w:val="decimal"/>
      <w:lvlText w:val="3.%1."/>
      <w:lvlJc w:val="left"/>
      <w:rPr>
        <w:rFonts w:ascii="Times New Roman" w:hAnsi="Times New Roman" w:cs="Times New Roman"/>
        <w:b w:val="0"/>
        <w:bCs w:val="0"/>
        <w:i w:val="0"/>
        <w:iCs w:val="0"/>
        <w:smallCaps w:val="0"/>
        <w:strike w:val="0"/>
        <w:color w:val="000000"/>
        <w:spacing w:val="-1"/>
        <w:w w:val="100"/>
        <w:position w:val="0"/>
        <w:sz w:val="26"/>
        <w:szCs w:val="26"/>
        <w:u w:val="none"/>
      </w:rPr>
    </w:lvl>
    <w:lvl w:ilvl="7">
      <w:start w:val="11"/>
      <w:numFmt w:val="decimal"/>
      <w:lvlText w:val="3.%1."/>
      <w:lvlJc w:val="left"/>
      <w:rPr>
        <w:rFonts w:ascii="Times New Roman" w:hAnsi="Times New Roman" w:cs="Times New Roman"/>
        <w:b w:val="0"/>
        <w:bCs w:val="0"/>
        <w:i w:val="0"/>
        <w:iCs w:val="0"/>
        <w:smallCaps w:val="0"/>
        <w:strike w:val="0"/>
        <w:color w:val="000000"/>
        <w:spacing w:val="-1"/>
        <w:w w:val="100"/>
        <w:position w:val="0"/>
        <w:sz w:val="26"/>
        <w:szCs w:val="26"/>
        <w:u w:val="none"/>
      </w:rPr>
    </w:lvl>
    <w:lvl w:ilvl="8">
      <w:start w:val="11"/>
      <w:numFmt w:val="decimal"/>
      <w:lvlText w:val="3.%1."/>
      <w:lvlJc w:val="left"/>
      <w:rPr>
        <w:rFonts w:ascii="Times New Roman" w:hAnsi="Times New Roman" w:cs="Times New Roman"/>
        <w:b w:val="0"/>
        <w:bCs w:val="0"/>
        <w:i w:val="0"/>
        <w:iCs w:val="0"/>
        <w:smallCaps w:val="0"/>
        <w:strike w:val="0"/>
        <w:color w:val="000000"/>
        <w:spacing w:val="-1"/>
        <w:w w:val="100"/>
        <w:position w:val="0"/>
        <w:sz w:val="26"/>
        <w:szCs w:val="26"/>
        <w:u w:val="none"/>
      </w:rPr>
    </w:lvl>
  </w:abstractNum>
  <w:abstractNum w:abstractNumId="29">
    <w:nsid w:val="33114778"/>
    <w:multiLevelType w:val="multilevel"/>
    <w:tmpl w:val="00000014"/>
    <w:lvl w:ilvl="0">
      <w:start w:val="4"/>
      <w:numFmt w:val="decimal"/>
      <w:lvlText w:val="13.%1."/>
      <w:lvlJc w:val="left"/>
      <w:rPr>
        <w:rFonts w:ascii="Times New Roman" w:hAnsi="Times New Roman" w:cs="Times New Roman"/>
        <w:b w:val="0"/>
        <w:bCs w:val="0"/>
        <w:i w:val="0"/>
        <w:iCs w:val="0"/>
        <w:smallCaps w:val="0"/>
        <w:strike w:val="0"/>
        <w:color w:val="000000"/>
        <w:spacing w:val="-1"/>
        <w:w w:val="100"/>
        <w:position w:val="0"/>
        <w:sz w:val="26"/>
        <w:szCs w:val="26"/>
        <w:u w:val="none"/>
      </w:rPr>
    </w:lvl>
    <w:lvl w:ilvl="1">
      <w:start w:val="4"/>
      <w:numFmt w:val="decimal"/>
      <w:lvlText w:val="13.%1."/>
      <w:lvlJc w:val="left"/>
      <w:rPr>
        <w:rFonts w:ascii="Times New Roman" w:hAnsi="Times New Roman" w:cs="Times New Roman"/>
        <w:b w:val="0"/>
        <w:bCs w:val="0"/>
        <w:i w:val="0"/>
        <w:iCs w:val="0"/>
        <w:smallCaps w:val="0"/>
        <w:strike w:val="0"/>
        <w:color w:val="000000"/>
        <w:spacing w:val="-1"/>
        <w:w w:val="100"/>
        <w:position w:val="0"/>
        <w:sz w:val="26"/>
        <w:szCs w:val="26"/>
        <w:u w:val="none"/>
      </w:rPr>
    </w:lvl>
    <w:lvl w:ilvl="2">
      <w:start w:val="4"/>
      <w:numFmt w:val="decimal"/>
      <w:lvlText w:val="13.%1."/>
      <w:lvlJc w:val="left"/>
      <w:rPr>
        <w:rFonts w:ascii="Times New Roman" w:hAnsi="Times New Roman" w:cs="Times New Roman"/>
        <w:b w:val="0"/>
        <w:bCs w:val="0"/>
        <w:i w:val="0"/>
        <w:iCs w:val="0"/>
        <w:smallCaps w:val="0"/>
        <w:strike w:val="0"/>
        <w:color w:val="000000"/>
        <w:spacing w:val="-1"/>
        <w:w w:val="100"/>
        <w:position w:val="0"/>
        <w:sz w:val="26"/>
        <w:szCs w:val="26"/>
        <w:u w:val="none"/>
      </w:rPr>
    </w:lvl>
    <w:lvl w:ilvl="3">
      <w:start w:val="4"/>
      <w:numFmt w:val="decimal"/>
      <w:lvlText w:val="13.%1."/>
      <w:lvlJc w:val="left"/>
      <w:rPr>
        <w:rFonts w:ascii="Times New Roman" w:hAnsi="Times New Roman" w:cs="Times New Roman"/>
        <w:b w:val="0"/>
        <w:bCs w:val="0"/>
        <w:i w:val="0"/>
        <w:iCs w:val="0"/>
        <w:smallCaps w:val="0"/>
        <w:strike w:val="0"/>
        <w:color w:val="000000"/>
        <w:spacing w:val="-1"/>
        <w:w w:val="100"/>
        <w:position w:val="0"/>
        <w:sz w:val="26"/>
        <w:szCs w:val="26"/>
        <w:u w:val="none"/>
      </w:rPr>
    </w:lvl>
    <w:lvl w:ilvl="4">
      <w:start w:val="4"/>
      <w:numFmt w:val="decimal"/>
      <w:lvlText w:val="13.%1."/>
      <w:lvlJc w:val="left"/>
      <w:rPr>
        <w:rFonts w:ascii="Times New Roman" w:hAnsi="Times New Roman" w:cs="Times New Roman"/>
        <w:b w:val="0"/>
        <w:bCs w:val="0"/>
        <w:i w:val="0"/>
        <w:iCs w:val="0"/>
        <w:smallCaps w:val="0"/>
        <w:strike w:val="0"/>
        <w:color w:val="000000"/>
        <w:spacing w:val="-1"/>
        <w:w w:val="100"/>
        <w:position w:val="0"/>
        <w:sz w:val="26"/>
        <w:szCs w:val="26"/>
        <w:u w:val="none"/>
      </w:rPr>
    </w:lvl>
    <w:lvl w:ilvl="5">
      <w:start w:val="4"/>
      <w:numFmt w:val="decimal"/>
      <w:lvlText w:val="13.%1."/>
      <w:lvlJc w:val="left"/>
      <w:rPr>
        <w:rFonts w:ascii="Times New Roman" w:hAnsi="Times New Roman" w:cs="Times New Roman"/>
        <w:b w:val="0"/>
        <w:bCs w:val="0"/>
        <w:i w:val="0"/>
        <w:iCs w:val="0"/>
        <w:smallCaps w:val="0"/>
        <w:strike w:val="0"/>
        <w:color w:val="000000"/>
        <w:spacing w:val="-1"/>
        <w:w w:val="100"/>
        <w:position w:val="0"/>
        <w:sz w:val="26"/>
        <w:szCs w:val="26"/>
        <w:u w:val="none"/>
      </w:rPr>
    </w:lvl>
    <w:lvl w:ilvl="6">
      <w:start w:val="4"/>
      <w:numFmt w:val="decimal"/>
      <w:lvlText w:val="13.%1."/>
      <w:lvlJc w:val="left"/>
      <w:rPr>
        <w:rFonts w:ascii="Times New Roman" w:hAnsi="Times New Roman" w:cs="Times New Roman"/>
        <w:b w:val="0"/>
        <w:bCs w:val="0"/>
        <w:i w:val="0"/>
        <w:iCs w:val="0"/>
        <w:smallCaps w:val="0"/>
        <w:strike w:val="0"/>
        <w:color w:val="000000"/>
        <w:spacing w:val="-1"/>
        <w:w w:val="100"/>
        <w:position w:val="0"/>
        <w:sz w:val="26"/>
        <w:szCs w:val="26"/>
        <w:u w:val="none"/>
      </w:rPr>
    </w:lvl>
    <w:lvl w:ilvl="7">
      <w:start w:val="4"/>
      <w:numFmt w:val="decimal"/>
      <w:lvlText w:val="13.%1."/>
      <w:lvlJc w:val="left"/>
      <w:rPr>
        <w:rFonts w:ascii="Times New Roman" w:hAnsi="Times New Roman" w:cs="Times New Roman"/>
        <w:b w:val="0"/>
        <w:bCs w:val="0"/>
        <w:i w:val="0"/>
        <w:iCs w:val="0"/>
        <w:smallCaps w:val="0"/>
        <w:strike w:val="0"/>
        <w:color w:val="000000"/>
        <w:spacing w:val="-1"/>
        <w:w w:val="100"/>
        <w:position w:val="0"/>
        <w:sz w:val="26"/>
        <w:szCs w:val="26"/>
        <w:u w:val="none"/>
      </w:rPr>
    </w:lvl>
    <w:lvl w:ilvl="8">
      <w:start w:val="4"/>
      <w:numFmt w:val="decimal"/>
      <w:lvlText w:val="13.%1."/>
      <w:lvlJc w:val="left"/>
      <w:rPr>
        <w:rFonts w:ascii="Times New Roman" w:hAnsi="Times New Roman" w:cs="Times New Roman"/>
        <w:b w:val="0"/>
        <w:bCs w:val="0"/>
        <w:i w:val="0"/>
        <w:iCs w:val="0"/>
        <w:smallCaps w:val="0"/>
        <w:strike w:val="0"/>
        <w:color w:val="000000"/>
        <w:spacing w:val="-1"/>
        <w:w w:val="100"/>
        <w:position w:val="0"/>
        <w:sz w:val="26"/>
        <w:szCs w:val="26"/>
        <w:u w:val="none"/>
      </w:rPr>
    </w:lvl>
  </w:abstractNum>
  <w:abstractNum w:abstractNumId="30">
    <w:nsid w:val="351D52C2"/>
    <w:multiLevelType w:val="multilevel"/>
    <w:tmpl w:val="00000012"/>
    <w:lvl w:ilvl="0">
      <w:start w:val="11"/>
      <w:numFmt w:val="decimal"/>
      <w:lvlText w:val="%1."/>
      <w:lvlJc w:val="left"/>
      <w:rPr>
        <w:rFonts w:ascii="Times New Roman" w:hAnsi="Times New Roman" w:cs="Times New Roman"/>
        <w:b w:val="0"/>
        <w:bCs w:val="0"/>
        <w:i w:val="0"/>
        <w:iCs w:val="0"/>
        <w:smallCaps w:val="0"/>
        <w:strike w:val="0"/>
        <w:color w:val="000000"/>
        <w:spacing w:val="-1"/>
        <w:w w:val="100"/>
        <w:position w:val="0"/>
        <w:sz w:val="26"/>
        <w:szCs w:val="26"/>
        <w:u w:val="none"/>
      </w:rPr>
    </w:lvl>
    <w:lvl w:ilvl="1">
      <w:start w:val="1"/>
      <w:numFmt w:val="decimal"/>
      <w:lvlText w:val="%1.%2."/>
      <w:lvlJc w:val="left"/>
      <w:rPr>
        <w:rFonts w:ascii="Times New Roman" w:hAnsi="Times New Roman" w:cs="Times New Roman"/>
        <w:b w:val="0"/>
        <w:bCs w:val="0"/>
        <w:i w:val="0"/>
        <w:iCs w:val="0"/>
        <w:smallCaps w:val="0"/>
        <w:strike w:val="0"/>
        <w:color w:val="000000"/>
        <w:spacing w:val="-5"/>
        <w:w w:val="100"/>
        <w:position w:val="0"/>
        <w:sz w:val="26"/>
        <w:szCs w:val="26"/>
        <w:u w:val="none"/>
      </w:rPr>
    </w:lvl>
    <w:lvl w:ilvl="2">
      <w:start w:val="1"/>
      <w:numFmt w:val="decimal"/>
      <w:lvlText w:val="%1.%2.%3."/>
      <w:lvlJc w:val="left"/>
      <w:rPr>
        <w:rFonts w:ascii="Times New Roman" w:hAnsi="Times New Roman" w:cs="Times New Roman"/>
        <w:b w:val="0"/>
        <w:bCs w:val="0"/>
        <w:i w:val="0"/>
        <w:iCs w:val="0"/>
        <w:smallCaps w:val="0"/>
        <w:strike w:val="0"/>
        <w:color w:val="000000"/>
        <w:spacing w:val="-1"/>
        <w:w w:val="100"/>
        <w:position w:val="0"/>
        <w:sz w:val="26"/>
        <w:szCs w:val="26"/>
        <w:u w:val="none"/>
      </w:rPr>
    </w:lvl>
    <w:lvl w:ilvl="3">
      <w:start w:val="1"/>
      <w:numFmt w:val="decimal"/>
      <w:lvlText w:val="%1.%2.%3."/>
      <w:lvlJc w:val="left"/>
      <w:rPr>
        <w:rFonts w:ascii="Times New Roman" w:hAnsi="Times New Roman" w:cs="Times New Roman"/>
        <w:b w:val="0"/>
        <w:bCs w:val="0"/>
        <w:i w:val="0"/>
        <w:iCs w:val="0"/>
        <w:smallCaps w:val="0"/>
        <w:strike w:val="0"/>
        <w:color w:val="000000"/>
        <w:spacing w:val="-1"/>
        <w:w w:val="100"/>
        <w:position w:val="0"/>
        <w:sz w:val="26"/>
        <w:szCs w:val="26"/>
        <w:u w:val="none"/>
      </w:rPr>
    </w:lvl>
    <w:lvl w:ilvl="4">
      <w:start w:val="1"/>
      <w:numFmt w:val="decimal"/>
      <w:lvlText w:val="%1.%2.%3."/>
      <w:lvlJc w:val="left"/>
      <w:rPr>
        <w:rFonts w:ascii="Times New Roman" w:hAnsi="Times New Roman" w:cs="Times New Roman"/>
        <w:b w:val="0"/>
        <w:bCs w:val="0"/>
        <w:i w:val="0"/>
        <w:iCs w:val="0"/>
        <w:smallCaps w:val="0"/>
        <w:strike w:val="0"/>
        <w:color w:val="000000"/>
        <w:spacing w:val="-1"/>
        <w:w w:val="100"/>
        <w:position w:val="0"/>
        <w:sz w:val="26"/>
        <w:szCs w:val="26"/>
        <w:u w:val="none"/>
      </w:rPr>
    </w:lvl>
    <w:lvl w:ilvl="5">
      <w:start w:val="1"/>
      <w:numFmt w:val="decimal"/>
      <w:lvlText w:val="%1.%2.%3."/>
      <w:lvlJc w:val="left"/>
      <w:rPr>
        <w:rFonts w:ascii="Times New Roman" w:hAnsi="Times New Roman" w:cs="Times New Roman"/>
        <w:b w:val="0"/>
        <w:bCs w:val="0"/>
        <w:i w:val="0"/>
        <w:iCs w:val="0"/>
        <w:smallCaps w:val="0"/>
        <w:strike w:val="0"/>
        <w:color w:val="000000"/>
        <w:spacing w:val="-1"/>
        <w:w w:val="100"/>
        <w:position w:val="0"/>
        <w:sz w:val="26"/>
        <w:szCs w:val="26"/>
        <w:u w:val="none"/>
      </w:rPr>
    </w:lvl>
    <w:lvl w:ilvl="6">
      <w:start w:val="1"/>
      <w:numFmt w:val="decimal"/>
      <w:lvlText w:val="%1.%2.%3."/>
      <w:lvlJc w:val="left"/>
      <w:rPr>
        <w:rFonts w:ascii="Times New Roman" w:hAnsi="Times New Roman" w:cs="Times New Roman"/>
        <w:b w:val="0"/>
        <w:bCs w:val="0"/>
        <w:i w:val="0"/>
        <w:iCs w:val="0"/>
        <w:smallCaps w:val="0"/>
        <w:strike w:val="0"/>
        <w:color w:val="000000"/>
        <w:spacing w:val="-1"/>
        <w:w w:val="100"/>
        <w:position w:val="0"/>
        <w:sz w:val="26"/>
        <w:szCs w:val="26"/>
        <w:u w:val="none"/>
      </w:rPr>
    </w:lvl>
    <w:lvl w:ilvl="7">
      <w:start w:val="1"/>
      <w:numFmt w:val="decimal"/>
      <w:lvlText w:val="%1.%2.%3."/>
      <w:lvlJc w:val="left"/>
      <w:rPr>
        <w:rFonts w:ascii="Times New Roman" w:hAnsi="Times New Roman" w:cs="Times New Roman"/>
        <w:b w:val="0"/>
        <w:bCs w:val="0"/>
        <w:i w:val="0"/>
        <w:iCs w:val="0"/>
        <w:smallCaps w:val="0"/>
        <w:strike w:val="0"/>
        <w:color w:val="000000"/>
        <w:spacing w:val="-1"/>
        <w:w w:val="100"/>
        <w:position w:val="0"/>
        <w:sz w:val="26"/>
        <w:szCs w:val="26"/>
        <w:u w:val="none"/>
      </w:rPr>
    </w:lvl>
    <w:lvl w:ilvl="8">
      <w:start w:val="1"/>
      <w:numFmt w:val="decimal"/>
      <w:lvlText w:val="%1.%2.%3."/>
      <w:lvlJc w:val="left"/>
      <w:rPr>
        <w:rFonts w:ascii="Times New Roman" w:hAnsi="Times New Roman" w:cs="Times New Roman"/>
        <w:b w:val="0"/>
        <w:bCs w:val="0"/>
        <w:i w:val="0"/>
        <w:iCs w:val="0"/>
        <w:smallCaps w:val="0"/>
        <w:strike w:val="0"/>
        <w:color w:val="000000"/>
        <w:spacing w:val="-1"/>
        <w:w w:val="100"/>
        <w:position w:val="0"/>
        <w:sz w:val="26"/>
        <w:szCs w:val="26"/>
        <w:u w:val="none"/>
      </w:rPr>
    </w:lvl>
  </w:abstractNum>
  <w:abstractNum w:abstractNumId="31">
    <w:nsid w:val="3590155D"/>
    <w:multiLevelType w:val="multilevel"/>
    <w:tmpl w:val="88A0DC08"/>
    <w:lvl w:ilvl="0">
      <w:start w:val="10"/>
      <w:numFmt w:val="decimal"/>
      <w:lvlText w:val="%1."/>
      <w:lvlJc w:val="left"/>
      <w:pPr>
        <w:ind w:left="480" w:hanging="480"/>
      </w:pPr>
      <w:rPr>
        <w:rFonts w:hint="default"/>
        <w:color w:val="000000"/>
      </w:rPr>
    </w:lvl>
    <w:lvl w:ilvl="1">
      <w:start w:val="5"/>
      <w:numFmt w:val="decimal"/>
      <w:lvlText w:val="%1.%2."/>
      <w:lvlJc w:val="left"/>
      <w:pPr>
        <w:ind w:left="500" w:hanging="480"/>
      </w:pPr>
      <w:rPr>
        <w:rFonts w:hint="default"/>
        <w:color w:val="000000"/>
      </w:rPr>
    </w:lvl>
    <w:lvl w:ilvl="2">
      <w:start w:val="1"/>
      <w:numFmt w:val="decimal"/>
      <w:lvlText w:val="%1.%2.%3."/>
      <w:lvlJc w:val="left"/>
      <w:pPr>
        <w:ind w:left="760" w:hanging="720"/>
      </w:pPr>
      <w:rPr>
        <w:rFonts w:hint="default"/>
        <w:color w:val="000000"/>
      </w:rPr>
    </w:lvl>
    <w:lvl w:ilvl="3">
      <w:start w:val="1"/>
      <w:numFmt w:val="decimal"/>
      <w:lvlText w:val="%1.%2.%3.%4."/>
      <w:lvlJc w:val="left"/>
      <w:pPr>
        <w:ind w:left="780" w:hanging="720"/>
      </w:pPr>
      <w:rPr>
        <w:rFonts w:hint="default"/>
        <w:color w:val="000000"/>
      </w:rPr>
    </w:lvl>
    <w:lvl w:ilvl="4">
      <w:start w:val="1"/>
      <w:numFmt w:val="decimal"/>
      <w:lvlText w:val="%1.%2.%3.%4.%5."/>
      <w:lvlJc w:val="left"/>
      <w:pPr>
        <w:ind w:left="1160" w:hanging="1080"/>
      </w:pPr>
      <w:rPr>
        <w:rFonts w:hint="default"/>
        <w:color w:val="000000"/>
      </w:rPr>
    </w:lvl>
    <w:lvl w:ilvl="5">
      <w:start w:val="1"/>
      <w:numFmt w:val="decimal"/>
      <w:lvlText w:val="%1.%2.%3.%4.%5.%6."/>
      <w:lvlJc w:val="left"/>
      <w:pPr>
        <w:ind w:left="1180" w:hanging="1080"/>
      </w:pPr>
      <w:rPr>
        <w:rFonts w:hint="default"/>
        <w:color w:val="000000"/>
      </w:rPr>
    </w:lvl>
    <w:lvl w:ilvl="6">
      <w:start w:val="1"/>
      <w:numFmt w:val="decimal"/>
      <w:lvlText w:val="%1.%2.%3.%4.%5.%6.%7."/>
      <w:lvlJc w:val="left"/>
      <w:pPr>
        <w:ind w:left="1560" w:hanging="1440"/>
      </w:pPr>
      <w:rPr>
        <w:rFonts w:hint="default"/>
        <w:color w:val="000000"/>
      </w:rPr>
    </w:lvl>
    <w:lvl w:ilvl="7">
      <w:start w:val="1"/>
      <w:numFmt w:val="decimal"/>
      <w:lvlText w:val="%1.%2.%3.%4.%5.%6.%7.%8."/>
      <w:lvlJc w:val="left"/>
      <w:pPr>
        <w:ind w:left="1580" w:hanging="1440"/>
      </w:pPr>
      <w:rPr>
        <w:rFonts w:hint="default"/>
        <w:color w:val="000000"/>
      </w:rPr>
    </w:lvl>
    <w:lvl w:ilvl="8">
      <w:start w:val="1"/>
      <w:numFmt w:val="decimal"/>
      <w:lvlText w:val="%1.%2.%3.%4.%5.%6.%7.%8.%9."/>
      <w:lvlJc w:val="left"/>
      <w:pPr>
        <w:ind w:left="1960" w:hanging="1800"/>
      </w:pPr>
      <w:rPr>
        <w:rFonts w:hint="default"/>
        <w:color w:val="000000"/>
      </w:rPr>
    </w:lvl>
  </w:abstractNum>
  <w:abstractNum w:abstractNumId="32">
    <w:nsid w:val="3C530622"/>
    <w:multiLevelType w:val="hybridMultilevel"/>
    <w:tmpl w:val="FBDCDCF8"/>
    <w:lvl w:ilvl="0" w:tplc="0419000F">
      <w:start w:val="10"/>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3">
    <w:nsid w:val="4A2B0630"/>
    <w:multiLevelType w:val="multilevel"/>
    <w:tmpl w:val="00702DD4"/>
    <w:lvl w:ilvl="0">
      <w:start w:val="11"/>
      <w:numFmt w:val="decimal"/>
      <w:lvlText w:val="%1."/>
      <w:lvlJc w:val="left"/>
      <w:pPr>
        <w:ind w:left="660" w:hanging="660"/>
      </w:pPr>
      <w:rPr>
        <w:rFonts w:hint="default"/>
        <w:color w:val="000000"/>
      </w:rPr>
    </w:lvl>
    <w:lvl w:ilvl="1">
      <w:start w:val="3"/>
      <w:numFmt w:val="decimal"/>
      <w:lvlText w:val="%1.%2."/>
      <w:lvlJc w:val="left"/>
      <w:pPr>
        <w:ind w:left="660" w:hanging="660"/>
      </w:pPr>
      <w:rPr>
        <w:rFonts w:hint="default"/>
        <w:color w:val="000000"/>
      </w:rPr>
    </w:lvl>
    <w:lvl w:ilvl="2">
      <w:start w:val="4"/>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34">
    <w:nsid w:val="4CFB6D6C"/>
    <w:multiLevelType w:val="multilevel"/>
    <w:tmpl w:val="88DCEDC8"/>
    <w:lvl w:ilvl="0">
      <w:start w:val="3"/>
      <w:numFmt w:val="decimal"/>
      <w:lvlText w:val="%1."/>
      <w:lvlJc w:val="left"/>
      <w:pPr>
        <w:ind w:left="405" w:hanging="405"/>
      </w:pPr>
      <w:rPr>
        <w:rFonts w:hint="default"/>
      </w:rPr>
    </w:lvl>
    <w:lvl w:ilvl="1">
      <w:start w:val="2"/>
      <w:numFmt w:val="decimal"/>
      <w:lvlText w:val="%1.%2."/>
      <w:lvlJc w:val="left"/>
      <w:pPr>
        <w:ind w:left="405" w:hanging="405"/>
      </w:pPr>
      <w:rPr>
        <w:rFonts w:hint="default"/>
      </w:rPr>
    </w:lvl>
    <w:lvl w:ilvl="2">
      <w:start w:val="1"/>
      <w:numFmt w:val="decimal"/>
      <w:lvlText w:val="%1.%2.%3."/>
      <w:lvlJc w:val="left"/>
      <w:pPr>
        <w:ind w:left="405" w:hanging="405"/>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35">
    <w:nsid w:val="4DF44120"/>
    <w:multiLevelType w:val="multilevel"/>
    <w:tmpl w:val="6566671E"/>
    <w:lvl w:ilvl="0">
      <w:start w:val="4"/>
      <w:numFmt w:val="decimal"/>
      <w:lvlText w:val="11.%1."/>
      <w:lvlJc w:val="left"/>
      <w:pPr>
        <w:tabs>
          <w:tab w:val="num" w:pos="0"/>
        </w:tabs>
        <w:ind w:left="0" w:firstLine="0"/>
      </w:pPr>
      <w:rPr>
        <w:rFonts w:ascii="Times New Roman" w:hAnsi="Times New Roman" w:cs="Times New Roman" w:hint="default"/>
        <w:b w:val="0"/>
        <w:bCs w:val="0"/>
        <w:i w:val="0"/>
        <w:iCs w:val="0"/>
        <w:smallCaps w:val="0"/>
        <w:strike w:val="0"/>
        <w:color w:val="000000"/>
        <w:spacing w:val="-1"/>
        <w:w w:val="100"/>
        <w:position w:val="0"/>
        <w:sz w:val="26"/>
        <w:szCs w:val="26"/>
        <w:u w:val="none"/>
      </w:rPr>
    </w:lvl>
    <w:lvl w:ilvl="1">
      <w:start w:val="4"/>
      <w:numFmt w:val="decimal"/>
      <w:lvlText w:val="13.%1."/>
      <w:lvlJc w:val="left"/>
      <w:pPr>
        <w:tabs>
          <w:tab w:val="num" w:pos="0"/>
        </w:tabs>
        <w:ind w:left="0" w:firstLine="0"/>
      </w:pPr>
      <w:rPr>
        <w:rFonts w:ascii="Times New Roman" w:hAnsi="Times New Roman" w:cs="Times New Roman" w:hint="default"/>
        <w:b w:val="0"/>
        <w:bCs w:val="0"/>
        <w:i w:val="0"/>
        <w:iCs w:val="0"/>
        <w:smallCaps w:val="0"/>
        <w:strike w:val="0"/>
        <w:color w:val="000000"/>
        <w:spacing w:val="-1"/>
        <w:w w:val="100"/>
        <w:position w:val="0"/>
        <w:sz w:val="26"/>
        <w:szCs w:val="26"/>
        <w:u w:val="none"/>
      </w:rPr>
    </w:lvl>
    <w:lvl w:ilvl="2">
      <w:start w:val="4"/>
      <w:numFmt w:val="decimal"/>
      <w:lvlText w:val="13.%1."/>
      <w:lvlJc w:val="left"/>
      <w:pPr>
        <w:tabs>
          <w:tab w:val="num" w:pos="0"/>
        </w:tabs>
        <w:ind w:left="0" w:firstLine="0"/>
      </w:pPr>
      <w:rPr>
        <w:rFonts w:ascii="Times New Roman" w:hAnsi="Times New Roman" w:cs="Times New Roman" w:hint="default"/>
        <w:b w:val="0"/>
        <w:bCs w:val="0"/>
        <w:i w:val="0"/>
        <w:iCs w:val="0"/>
        <w:smallCaps w:val="0"/>
        <w:strike w:val="0"/>
        <w:color w:val="000000"/>
        <w:spacing w:val="-1"/>
        <w:w w:val="100"/>
        <w:position w:val="0"/>
        <w:sz w:val="26"/>
        <w:szCs w:val="26"/>
        <w:u w:val="none"/>
      </w:rPr>
    </w:lvl>
    <w:lvl w:ilvl="3">
      <w:start w:val="4"/>
      <w:numFmt w:val="decimal"/>
      <w:lvlText w:val="13.%1."/>
      <w:lvlJc w:val="left"/>
      <w:pPr>
        <w:tabs>
          <w:tab w:val="num" w:pos="0"/>
        </w:tabs>
        <w:ind w:left="0" w:firstLine="0"/>
      </w:pPr>
      <w:rPr>
        <w:rFonts w:ascii="Times New Roman" w:hAnsi="Times New Roman" w:cs="Times New Roman" w:hint="default"/>
        <w:b w:val="0"/>
        <w:bCs w:val="0"/>
        <w:i w:val="0"/>
        <w:iCs w:val="0"/>
        <w:smallCaps w:val="0"/>
        <w:strike w:val="0"/>
        <w:color w:val="000000"/>
        <w:spacing w:val="-1"/>
        <w:w w:val="100"/>
        <w:position w:val="0"/>
        <w:sz w:val="26"/>
        <w:szCs w:val="26"/>
        <w:u w:val="none"/>
      </w:rPr>
    </w:lvl>
    <w:lvl w:ilvl="4">
      <w:start w:val="4"/>
      <w:numFmt w:val="decimal"/>
      <w:lvlText w:val="13.%1."/>
      <w:lvlJc w:val="left"/>
      <w:pPr>
        <w:tabs>
          <w:tab w:val="num" w:pos="0"/>
        </w:tabs>
        <w:ind w:left="0" w:firstLine="0"/>
      </w:pPr>
      <w:rPr>
        <w:rFonts w:ascii="Times New Roman" w:hAnsi="Times New Roman" w:cs="Times New Roman" w:hint="default"/>
        <w:b w:val="0"/>
        <w:bCs w:val="0"/>
        <w:i w:val="0"/>
        <w:iCs w:val="0"/>
        <w:smallCaps w:val="0"/>
        <w:strike w:val="0"/>
        <w:color w:val="000000"/>
        <w:spacing w:val="-1"/>
        <w:w w:val="100"/>
        <w:position w:val="0"/>
        <w:sz w:val="26"/>
        <w:szCs w:val="26"/>
        <w:u w:val="none"/>
      </w:rPr>
    </w:lvl>
    <w:lvl w:ilvl="5">
      <w:start w:val="4"/>
      <w:numFmt w:val="decimal"/>
      <w:lvlText w:val="13.%1."/>
      <w:lvlJc w:val="left"/>
      <w:pPr>
        <w:tabs>
          <w:tab w:val="num" w:pos="0"/>
        </w:tabs>
        <w:ind w:left="0" w:firstLine="0"/>
      </w:pPr>
      <w:rPr>
        <w:rFonts w:ascii="Times New Roman" w:hAnsi="Times New Roman" w:cs="Times New Roman" w:hint="default"/>
        <w:b w:val="0"/>
        <w:bCs w:val="0"/>
        <w:i w:val="0"/>
        <w:iCs w:val="0"/>
        <w:smallCaps w:val="0"/>
        <w:strike w:val="0"/>
        <w:color w:val="000000"/>
        <w:spacing w:val="-1"/>
        <w:w w:val="100"/>
        <w:position w:val="0"/>
        <w:sz w:val="26"/>
        <w:szCs w:val="26"/>
        <w:u w:val="none"/>
      </w:rPr>
    </w:lvl>
    <w:lvl w:ilvl="6">
      <w:start w:val="4"/>
      <w:numFmt w:val="decimal"/>
      <w:lvlText w:val="13.%1."/>
      <w:lvlJc w:val="left"/>
      <w:pPr>
        <w:tabs>
          <w:tab w:val="num" w:pos="0"/>
        </w:tabs>
        <w:ind w:left="0" w:firstLine="0"/>
      </w:pPr>
      <w:rPr>
        <w:rFonts w:ascii="Times New Roman" w:hAnsi="Times New Roman" w:cs="Times New Roman" w:hint="default"/>
        <w:b w:val="0"/>
        <w:bCs w:val="0"/>
        <w:i w:val="0"/>
        <w:iCs w:val="0"/>
        <w:smallCaps w:val="0"/>
        <w:strike w:val="0"/>
        <w:color w:val="000000"/>
        <w:spacing w:val="-1"/>
        <w:w w:val="100"/>
        <w:position w:val="0"/>
        <w:sz w:val="26"/>
        <w:szCs w:val="26"/>
        <w:u w:val="none"/>
      </w:rPr>
    </w:lvl>
    <w:lvl w:ilvl="7">
      <w:start w:val="4"/>
      <w:numFmt w:val="decimal"/>
      <w:lvlText w:val="13.%1."/>
      <w:lvlJc w:val="left"/>
      <w:pPr>
        <w:tabs>
          <w:tab w:val="num" w:pos="0"/>
        </w:tabs>
        <w:ind w:left="0" w:firstLine="0"/>
      </w:pPr>
      <w:rPr>
        <w:rFonts w:ascii="Times New Roman" w:hAnsi="Times New Roman" w:cs="Times New Roman" w:hint="default"/>
        <w:b w:val="0"/>
        <w:bCs w:val="0"/>
        <w:i w:val="0"/>
        <w:iCs w:val="0"/>
        <w:smallCaps w:val="0"/>
        <w:strike w:val="0"/>
        <w:color w:val="000000"/>
        <w:spacing w:val="-1"/>
        <w:w w:val="100"/>
        <w:position w:val="0"/>
        <w:sz w:val="26"/>
        <w:szCs w:val="26"/>
        <w:u w:val="none"/>
      </w:rPr>
    </w:lvl>
    <w:lvl w:ilvl="8">
      <w:start w:val="4"/>
      <w:numFmt w:val="decimal"/>
      <w:lvlText w:val="13.%1."/>
      <w:lvlJc w:val="left"/>
      <w:pPr>
        <w:tabs>
          <w:tab w:val="num" w:pos="0"/>
        </w:tabs>
        <w:ind w:left="0" w:firstLine="0"/>
      </w:pPr>
      <w:rPr>
        <w:rFonts w:ascii="Times New Roman" w:hAnsi="Times New Roman" w:cs="Times New Roman" w:hint="default"/>
        <w:b w:val="0"/>
        <w:bCs w:val="0"/>
        <w:i w:val="0"/>
        <w:iCs w:val="0"/>
        <w:smallCaps w:val="0"/>
        <w:strike w:val="0"/>
        <w:color w:val="000000"/>
        <w:spacing w:val="-1"/>
        <w:w w:val="100"/>
        <w:position w:val="0"/>
        <w:sz w:val="26"/>
        <w:szCs w:val="26"/>
        <w:u w:val="none"/>
      </w:rPr>
    </w:lvl>
  </w:abstractNum>
  <w:abstractNum w:abstractNumId="36">
    <w:nsid w:val="50005F19"/>
    <w:multiLevelType w:val="hybridMultilevel"/>
    <w:tmpl w:val="844E4E28"/>
    <w:lvl w:ilvl="0" w:tplc="04190001">
      <w:start w:val="12"/>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534830D6"/>
    <w:multiLevelType w:val="hybridMultilevel"/>
    <w:tmpl w:val="572217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5D3638B1"/>
    <w:multiLevelType w:val="multilevel"/>
    <w:tmpl w:val="8E98D318"/>
    <w:lvl w:ilvl="0">
      <w:start w:val="5"/>
      <w:numFmt w:val="decimal"/>
      <w:lvlText w:val="%1."/>
      <w:lvlJc w:val="left"/>
      <w:pPr>
        <w:ind w:left="720" w:hanging="360"/>
      </w:pPr>
    </w:lvl>
    <w:lvl w:ilvl="1">
      <w:start w:val="4"/>
      <w:numFmt w:val="decimal"/>
      <w:isLgl/>
      <w:lvlText w:val="%1.%2."/>
      <w:lvlJc w:val="left"/>
      <w:pPr>
        <w:ind w:left="1129" w:hanging="420"/>
      </w:pPr>
    </w:lvl>
    <w:lvl w:ilvl="2">
      <w:start w:val="1"/>
      <w:numFmt w:val="decimal"/>
      <w:isLgl/>
      <w:lvlText w:val="%1.%2.%3."/>
      <w:lvlJc w:val="left"/>
      <w:pPr>
        <w:ind w:left="1778" w:hanging="720"/>
      </w:pPr>
    </w:lvl>
    <w:lvl w:ilvl="3">
      <w:start w:val="1"/>
      <w:numFmt w:val="decimal"/>
      <w:isLgl/>
      <w:lvlText w:val="%1.%2.%3.%4."/>
      <w:lvlJc w:val="left"/>
      <w:pPr>
        <w:ind w:left="2127" w:hanging="720"/>
      </w:pPr>
    </w:lvl>
    <w:lvl w:ilvl="4">
      <w:start w:val="1"/>
      <w:numFmt w:val="decimal"/>
      <w:isLgl/>
      <w:lvlText w:val="%1.%2.%3.%4.%5."/>
      <w:lvlJc w:val="left"/>
      <w:pPr>
        <w:ind w:left="2836" w:hanging="1080"/>
      </w:pPr>
    </w:lvl>
    <w:lvl w:ilvl="5">
      <w:start w:val="1"/>
      <w:numFmt w:val="decimal"/>
      <w:isLgl/>
      <w:lvlText w:val="%1.%2.%3.%4.%5.%6."/>
      <w:lvlJc w:val="left"/>
      <w:pPr>
        <w:ind w:left="3185" w:hanging="1080"/>
      </w:pPr>
    </w:lvl>
    <w:lvl w:ilvl="6">
      <w:start w:val="1"/>
      <w:numFmt w:val="decimal"/>
      <w:isLgl/>
      <w:lvlText w:val="%1.%2.%3.%4.%5.%6.%7."/>
      <w:lvlJc w:val="left"/>
      <w:pPr>
        <w:ind w:left="3894" w:hanging="1440"/>
      </w:pPr>
    </w:lvl>
    <w:lvl w:ilvl="7">
      <w:start w:val="1"/>
      <w:numFmt w:val="decimal"/>
      <w:isLgl/>
      <w:lvlText w:val="%1.%2.%3.%4.%5.%6.%7.%8."/>
      <w:lvlJc w:val="left"/>
      <w:pPr>
        <w:ind w:left="4243" w:hanging="1440"/>
      </w:pPr>
    </w:lvl>
    <w:lvl w:ilvl="8">
      <w:start w:val="1"/>
      <w:numFmt w:val="decimal"/>
      <w:isLgl/>
      <w:lvlText w:val="%1.%2.%3.%4.%5.%6.%7.%8.%9."/>
      <w:lvlJc w:val="left"/>
      <w:pPr>
        <w:ind w:left="4952" w:hanging="1800"/>
      </w:pPr>
    </w:lvl>
  </w:abstractNum>
  <w:abstractNum w:abstractNumId="39">
    <w:nsid w:val="5D474487"/>
    <w:multiLevelType w:val="hybridMultilevel"/>
    <w:tmpl w:val="DE0620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5EE53405"/>
    <w:multiLevelType w:val="multilevel"/>
    <w:tmpl w:val="87706C68"/>
    <w:lvl w:ilvl="0">
      <w:start w:val="12"/>
      <w:numFmt w:val="decimal"/>
      <w:lvlText w:val="%1."/>
      <w:lvlJc w:val="left"/>
      <w:pPr>
        <w:tabs>
          <w:tab w:val="num" w:pos="0"/>
        </w:tabs>
        <w:ind w:left="0" w:firstLine="0"/>
      </w:pPr>
      <w:rPr>
        <w:rFonts w:ascii="Times New Roman" w:hAnsi="Times New Roman" w:cs="Times New Roman" w:hint="default"/>
        <w:b w:val="0"/>
        <w:bCs w:val="0"/>
        <w:i w:val="0"/>
        <w:iCs w:val="0"/>
        <w:smallCaps w:val="0"/>
        <w:strike w:val="0"/>
        <w:color w:val="000000"/>
        <w:spacing w:val="-1"/>
        <w:w w:val="100"/>
        <w:position w:val="0"/>
        <w:sz w:val="26"/>
        <w:szCs w:val="26"/>
        <w:u w:val="none"/>
      </w:rPr>
    </w:lvl>
    <w:lvl w:ilvl="1">
      <w:start w:val="1"/>
      <w:numFmt w:val="decimal"/>
      <w:lvlText w:val="%1.%2."/>
      <w:lvlJc w:val="left"/>
      <w:pPr>
        <w:tabs>
          <w:tab w:val="num" w:pos="0"/>
        </w:tabs>
        <w:ind w:left="0" w:firstLine="0"/>
      </w:pPr>
      <w:rPr>
        <w:rFonts w:ascii="Times New Roman" w:hAnsi="Times New Roman" w:cs="Times New Roman" w:hint="default"/>
        <w:b w:val="0"/>
        <w:bCs w:val="0"/>
        <w:i w:val="0"/>
        <w:iCs w:val="0"/>
        <w:smallCaps w:val="0"/>
        <w:strike w:val="0"/>
        <w:color w:val="000000"/>
        <w:spacing w:val="-5"/>
        <w:w w:val="100"/>
        <w:position w:val="0"/>
        <w:sz w:val="26"/>
        <w:szCs w:val="26"/>
        <w:u w:val="none"/>
      </w:rPr>
    </w:lvl>
    <w:lvl w:ilvl="2">
      <w:start w:val="1"/>
      <w:numFmt w:val="decimal"/>
      <w:lvlText w:val="%1.%2.%3."/>
      <w:lvlJc w:val="left"/>
      <w:pPr>
        <w:tabs>
          <w:tab w:val="num" w:pos="0"/>
        </w:tabs>
        <w:ind w:left="0" w:firstLine="0"/>
      </w:pPr>
      <w:rPr>
        <w:rFonts w:ascii="Times New Roman" w:hAnsi="Times New Roman" w:cs="Times New Roman" w:hint="default"/>
        <w:b w:val="0"/>
        <w:bCs w:val="0"/>
        <w:i w:val="0"/>
        <w:iCs w:val="0"/>
        <w:smallCaps w:val="0"/>
        <w:strike w:val="0"/>
        <w:color w:val="000000"/>
        <w:spacing w:val="-1"/>
        <w:w w:val="100"/>
        <w:position w:val="0"/>
        <w:sz w:val="26"/>
        <w:szCs w:val="26"/>
        <w:u w:val="none"/>
      </w:rPr>
    </w:lvl>
    <w:lvl w:ilvl="3">
      <w:start w:val="1"/>
      <w:numFmt w:val="decimal"/>
      <w:lvlText w:val="%1.%2.%3."/>
      <w:lvlJc w:val="left"/>
      <w:pPr>
        <w:tabs>
          <w:tab w:val="num" w:pos="0"/>
        </w:tabs>
        <w:ind w:left="0" w:firstLine="0"/>
      </w:pPr>
      <w:rPr>
        <w:rFonts w:ascii="Times New Roman" w:hAnsi="Times New Roman" w:cs="Times New Roman" w:hint="default"/>
        <w:b w:val="0"/>
        <w:bCs w:val="0"/>
        <w:i w:val="0"/>
        <w:iCs w:val="0"/>
        <w:smallCaps w:val="0"/>
        <w:strike w:val="0"/>
        <w:color w:val="000000"/>
        <w:spacing w:val="-1"/>
        <w:w w:val="100"/>
        <w:position w:val="0"/>
        <w:sz w:val="26"/>
        <w:szCs w:val="26"/>
        <w:u w:val="none"/>
      </w:rPr>
    </w:lvl>
    <w:lvl w:ilvl="4">
      <w:start w:val="1"/>
      <w:numFmt w:val="decimal"/>
      <w:lvlText w:val="%1.%2.%3."/>
      <w:lvlJc w:val="left"/>
      <w:pPr>
        <w:tabs>
          <w:tab w:val="num" w:pos="0"/>
        </w:tabs>
        <w:ind w:left="0" w:firstLine="0"/>
      </w:pPr>
      <w:rPr>
        <w:rFonts w:ascii="Times New Roman" w:hAnsi="Times New Roman" w:cs="Times New Roman" w:hint="default"/>
        <w:b w:val="0"/>
        <w:bCs w:val="0"/>
        <w:i w:val="0"/>
        <w:iCs w:val="0"/>
        <w:smallCaps w:val="0"/>
        <w:strike w:val="0"/>
        <w:color w:val="000000"/>
        <w:spacing w:val="-1"/>
        <w:w w:val="100"/>
        <w:position w:val="0"/>
        <w:sz w:val="26"/>
        <w:szCs w:val="26"/>
        <w:u w:val="none"/>
      </w:rPr>
    </w:lvl>
    <w:lvl w:ilvl="5">
      <w:start w:val="1"/>
      <w:numFmt w:val="decimal"/>
      <w:lvlText w:val="%1.%2.%3."/>
      <w:lvlJc w:val="left"/>
      <w:pPr>
        <w:tabs>
          <w:tab w:val="num" w:pos="0"/>
        </w:tabs>
        <w:ind w:left="0" w:firstLine="0"/>
      </w:pPr>
      <w:rPr>
        <w:rFonts w:ascii="Times New Roman" w:hAnsi="Times New Roman" w:cs="Times New Roman" w:hint="default"/>
        <w:b w:val="0"/>
        <w:bCs w:val="0"/>
        <w:i w:val="0"/>
        <w:iCs w:val="0"/>
        <w:smallCaps w:val="0"/>
        <w:strike w:val="0"/>
        <w:color w:val="000000"/>
        <w:spacing w:val="-1"/>
        <w:w w:val="100"/>
        <w:position w:val="0"/>
        <w:sz w:val="26"/>
        <w:szCs w:val="26"/>
        <w:u w:val="none"/>
      </w:rPr>
    </w:lvl>
    <w:lvl w:ilvl="6">
      <w:start w:val="1"/>
      <w:numFmt w:val="decimal"/>
      <w:lvlText w:val="%1.%2.%3."/>
      <w:lvlJc w:val="left"/>
      <w:pPr>
        <w:tabs>
          <w:tab w:val="num" w:pos="0"/>
        </w:tabs>
        <w:ind w:left="0" w:firstLine="0"/>
      </w:pPr>
      <w:rPr>
        <w:rFonts w:ascii="Times New Roman" w:hAnsi="Times New Roman" w:cs="Times New Roman" w:hint="default"/>
        <w:b w:val="0"/>
        <w:bCs w:val="0"/>
        <w:i w:val="0"/>
        <w:iCs w:val="0"/>
        <w:smallCaps w:val="0"/>
        <w:strike w:val="0"/>
        <w:color w:val="000000"/>
        <w:spacing w:val="-1"/>
        <w:w w:val="100"/>
        <w:position w:val="0"/>
        <w:sz w:val="26"/>
        <w:szCs w:val="26"/>
        <w:u w:val="none"/>
      </w:rPr>
    </w:lvl>
    <w:lvl w:ilvl="7">
      <w:start w:val="1"/>
      <w:numFmt w:val="decimal"/>
      <w:lvlText w:val="%1.%2.%3."/>
      <w:lvlJc w:val="left"/>
      <w:pPr>
        <w:tabs>
          <w:tab w:val="num" w:pos="0"/>
        </w:tabs>
        <w:ind w:left="0" w:firstLine="0"/>
      </w:pPr>
      <w:rPr>
        <w:rFonts w:ascii="Times New Roman" w:hAnsi="Times New Roman" w:cs="Times New Roman" w:hint="default"/>
        <w:b w:val="0"/>
        <w:bCs w:val="0"/>
        <w:i w:val="0"/>
        <w:iCs w:val="0"/>
        <w:smallCaps w:val="0"/>
        <w:strike w:val="0"/>
        <w:color w:val="000000"/>
        <w:spacing w:val="-1"/>
        <w:w w:val="100"/>
        <w:position w:val="0"/>
        <w:sz w:val="26"/>
        <w:szCs w:val="26"/>
        <w:u w:val="none"/>
      </w:rPr>
    </w:lvl>
    <w:lvl w:ilvl="8">
      <w:start w:val="1"/>
      <w:numFmt w:val="decimal"/>
      <w:lvlText w:val="%1.%2.%3."/>
      <w:lvlJc w:val="left"/>
      <w:pPr>
        <w:tabs>
          <w:tab w:val="num" w:pos="0"/>
        </w:tabs>
        <w:ind w:left="0" w:firstLine="0"/>
      </w:pPr>
      <w:rPr>
        <w:rFonts w:ascii="Times New Roman" w:hAnsi="Times New Roman" w:cs="Times New Roman" w:hint="default"/>
        <w:b w:val="0"/>
        <w:bCs w:val="0"/>
        <w:i w:val="0"/>
        <w:iCs w:val="0"/>
        <w:smallCaps w:val="0"/>
        <w:strike w:val="0"/>
        <w:color w:val="000000"/>
        <w:spacing w:val="-1"/>
        <w:w w:val="100"/>
        <w:position w:val="0"/>
        <w:sz w:val="26"/>
        <w:szCs w:val="26"/>
        <w:u w:val="none"/>
      </w:rPr>
    </w:lvl>
  </w:abstractNum>
  <w:abstractNum w:abstractNumId="41">
    <w:nsid w:val="63A74E2B"/>
    <w:multiLevelType w:val="hybridMultilevel"/>
    <w:tmpl w:val="3C804E6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pStyle w:val="3"/>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2">
    <w:nsid w:val="67295240"/>
    <w:multiLevelType w:val="hybridMultilevel"/>
    <w:tmpl w:val="BD2E48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6A7D1517"/>
    <w:multiLevelType w:val="multilevel"/>
    <w:tmpl w:val="901C1AE6"/>
    <w:lvl w:ilvl="0">
      <w:start w:val="3"/>
      <w:numFmt w:val="decimal"/>
      <w:lvlText w:val="%1."/>
      <w:lvlJc w:val="left"/>
      <w:pPr>
        <w:ind w:left="405" w:hanging="405"/>
      </w:pPr>
      <w:rPr>
        <w:rFonts w:hint="default"/>
      </w:rPr>
    </w:lvl>
    <w:lvl w:ilvl="1">
      <w:start w:val="4"/>
      <w:numFmt w:val="decimal"/>
      <w:lvlText w:val="%1.%2."/>
      <w:lvlJc w:val="left"/>
      <w:pPr>
        <w:ind w:left="415" w:hanging="405"/>
      </w:pPr>
      <w:rPr>
        <w:rFonts w:hint="default"/>
      </w:rPr>
    </w:lvl>
    <w:lvl w:ilvl="2">
      <w:start w:val="5"/>
      <w:numFmt w:val="decimal"/>
      <w:lvlText w:val="%1.%2.%3."/>
      <w:lvlJc w:val="left"/>
      <w:pPr>
        <w:ind w:left="425" w:hanging="405"/>
      </w:pPr>
      <w:rPr>
        <w:rFonts w:hint="default"/>
      </w:rPr>
    </w:lvl>
    <w:lvl w:ilvl="3">
      <w:start w:val="1"/>
      <w:numFmt w:val="decimal"/>
      <w:lvlText w:val="%1.%2.%3.%4."/>
      <w:lvlJc w:val="left"/>
      <w:pPr>
        <w:ind w:left="750" w:hanging="720"/>
      </w:pPr>
      <w:rPr>
        <w:rFonts w:hint="default"/>
      </w:rPr>
    </w:lvl>
    <w:lvl w:ilvl="4">
      <w:start w:val="1"/>
      <w:numFmt w:val="decimal"/>
      <w:lvlText w:val="%1.%2.%3.%4.%5."/>
      <w:lvlJc w:val="left"/>
      <w:pPr>
        <w:ind w:left="760" w:hanging="720"/>
      </w:pPr>
      <w:rPr>
        <w:rFonts w:hint="default"/>
      </w:rPr>
    </w:lvl>
    <w:lvl w:ilvl="5">
      <w:start w:val="1"/>
      <w:numFmt w:val="decimal"/>
      <w:lvlText w:val="%1.%2.%3.%4.%5.%6."/>
      <w:lvlJc w:val="left"/>
      <w:pPr>
        <w:ind w:left="770" w:hanging="720"/>
      </w:pPr>
      <w:rPr>
        <w:rFonts w:hint="default"/>
      </w:rPr>
    </w:lvl>
    <w:lvl w:ilvl="6">
      <w:start w:val="1"/>
      <w:numFmt w:val="decimal"/>
      <w:lvlText w:val="%1.%2.%3.%4.%5.%6.%7."/>
      <w:lvlJc w:val="left"/>
      <w:pPr>
        <w:ind w:left="1140" w:hanging="1080"/>
      </w:pPr>
      <w:rPr>
        <w:rFonts w:hint="default"/>
      </w:rPr>
    </w:lvl>
    <w:lvl w:ilvl="7">
      <w:start w:val="1"/>
      <w:numFmt w:val="decimal"/>
      <w:lvlText w:val="%1.%2.%3.%4.%5.%6.%7.%8."/>
      <w:lvlJc w:val="left"/>
      <w:pPr>
        <w:ind w:left="1150" w:hanging="1080"/>
      </w:pPr>
      <w:rPr>
        <w:rFonts w:hint="default"/>
      </w:rPr>
    </w:lvl>
    <w:lvl w:ilvl="8">
      <w:start w:val="1"/>
      <w:numFmt w:val="decimal"/>
      <w:lvlText w:val="%1.%2.%3.%4.%5.%6.%7.%8.%9."/>
      <w:lvlJc w:val="left"/>
      <w:pPr>
        <w:ind w:left="1160" w:hanging="1080"/>
      </w:pPr>
      <w:rPr>
        <w:rFonts w:hint="default"/>
      </w:rPr>
    </w:lvl>
  </w:abstractNum>
  <w:abstractNum w:abstractNumId="44">
    <w:nsid w:val="6E0A4F06"/>
    <w:multiLevelType w:val="multilevel"/>
    <w:tmpl w:val="625CCAD4"/>
    <w:lvl w:ilvl="0">
      <w:start w:val="1"/>
      <w:numFmt w:val="decimal"/>
      <w:lvlText w:val="%1."/>
      <w:lvlJc w:val="left"/>
      <w:pPr>
        <w:tabs>
          <w:tab w:val="num" w:pos="0"/>
        </w:tabs>
        <w:ind w:left="390" w:hanging="390"/>
      </w:pPr>
      <w:rPr>
        <w:rFonts w:hint="default"/>
        <w:b/>
        <w:bCs/>
        <w:i w:val="0"/>
        <w:iCs w:val="0"/>
        <w:smallCaps w:val="0"/>
        <w:strike w:val="0"/>
        <w:color w:val="000000"/>
        <w:spacing w:val="-1"/>
        <w:w w:val="100"/>
        <w:position w:val="0"/>
        <w:sz w:val="26"/>
        <w:szCs w:val="26"/>
        <w:u w:val="none"/>
      </w:rPr>
    </w:lvl>
    <w:lvl w:ilvl="1">
      <w:start w:val="1"/>
      <w:numFmt w:val="decimal"/>
      <w:lvlText w:val="%1.%2."/>
      <w:lvlJc w:val="left"/>
      <w:pPr>
        <w:tabs>
          <w:tab w:val="num" w:pos="0"/>
        </w:tabs>
        <w:ind w:left="1288" w:hanging="720"/>
      </w:pPr>
      <w:rPr>
        <w:rFonts w:hint="default"/>
        <w:b w:val="0"/>
        <w:bCs w:val="0"/>
        <w:i w:val="0"/>
        <w:iCs w:val="0"/>
        <w:smallCaps w:val="0"/>
        <w:strike w:val="0"/>
        <w:color w:val="000000"/>
        <w:spacing w:val="-1"/>
        <w:w w:val="100"/>
        <w:position w:val="0"/>
        <w:sz w:val="26"/>
        <w:szCs w:val="26"/>
        <w:u w:val="none"/>
      </w:rPr>
    </w:lvl>
    <w:lvl w:ilvl="2">
      <w:start w:val="1"/>
      <w:numFmt w:val="decimal"/>
      <w:lvlText w:val="%1.%2.%3."/>
      <w:lvlJc w:val="left"/>
      <w:pPr>
        <w:tabs>
          <w:tab w:val="num" w:pos="0"/>
        </w:tabs>
        <w:ind w:left="2138" w:hanging="720"/>
      </w:pPr>
      <w:rPr>
        <w:rFonts w:hint="default"/>
        <w:b w:val="0"/>
        <w:bCs w:val="0"/>
        <w:i w:val="0"/>
        <w:iCs w:val="0"/>
        <w:smallCaps w:val="0"/>
        <w:strike w:val="0"/>
        <w:color w:val="000000"/>
        <w:spacing w:val="-1"/>
        <w:w w:val="100"/>
        <w:position w:val="0"/>
        <w:sz w:val="26"/>
        <w:szCs w:val="26"/>
        <w:u w:val="none"/>
      </w:rPr>
    </w:lvl>
    <w:lvl w:ilvl="3">
      <w:start w:val="1"/>
      <w:numFmt w:val="decimal"/>
      <w:lvlText w:val="%1.%2.%3.%4."/>
      <w:lvlJc w:val="left"/>
      <w:pPr>
        <w:tabs>
          <w:tab w:val="num" w:pos="0"/>
        </w:tabs>
        <w:ind w:left="3207" w:hanging="1080"/>
      </w:pPr>
      <w:rPr>
        <w:rFonts w:hint="default"/>
        <w:b w:val="0"/>
        <w:bCs w:val="0"/>
        <w:i w:val="0"/>
        <w:iCs w:val="0"/>
        <w:smallCaps w:val="0"/>
        <w:strike w:val="0"/>
        <w:color w:val="000000"/>
        <w:spacing w:val="-1"/>
        <w:w w:val="100"/>
        <w:position w:val="0"/>
        <w:sz w:val="26"/>
        <w:szCs w:val="26"/>
        <w:u w:val="none"/>
      </w:rPr>
    </w:lvl>
    <w:lvl w:ilvl="4">
      <w:start w:val="1"/>
      <w:numFmt w:val="decimal"/>
      <w:lvlText w:val="%1.%2.%3.%4.%5."/>
      <w:lvlJc w:val="left"/>
      <w:pPr>
        <w:tabs>
          <w:tab w:val="num" w:pos="0"/>
        </w:tabs>
        <w:ind w:left="3916" w:hanging="1080"/>
      </w:pPr>
      <w:rPr>
        <w:rFonts w:hint="default"/>
        <w:b w:val="0"/>
        <w:bCs w:val="0"/>
        <w:i w:val="0"/>
        <w:iCs w:val="0"/>
        <w:smallCaps w:val="0"/>
        <w:strike w:val="0"/>
        <w:color w:val="000000"/>
        <w:spacing w:val="-1"/>
        <w:w w:val="100"/>
        <w:position w:val="0"/>
        <w:sz w:val="26"/>
        <w:szCs w:val="26"/>
        <w:u w:val="none"/>
      </w:rPr>
    </w:lvl>
    <w:lvl w:ilvl="5">
      <w:start w:val="1"/>
      <w:numFmt w:val="decimal"/>
      <w:lvlText w:val="%1.%2.%3.%4.%5.%6."/>
      <w:lvlJc w:val="left"/>
      <w:pPr>
        <w:tabs>
          <w:tab w:val="num" w:pos="0"/>
        </w:tabs>
        <w:ind w:left="4985" w:hanging="1440"/>
      </w:pPr>
      <w:rPr>
        <w:rFonts w:hint="default"/>
        <w:b w:val="0"/>
        <w:bCs w:val="0"/>
        <w:i w:val="0"/>
        <w:iCs w:val="0"/>
        <w:smallCaps w:val="0"/>
        <w:strike w:val="0"/>
        <w:color w:val="000000"/>
        <w:spacing w:val="-1"/>
        <w:w w:val="100"/>
        <w:position w:val="0"/>
        <w:sz w:val="26"/>
        <w:szCs w:val="26"/>
        <w:u w:val="none"/>
      </w:rPr>
    </w:lvl>
    <w:lvl w:ilvl="6">
      <w:start w:val="1"/>
      <w:numFmt w:val="decimal"/>
      <w:lvlText w:val="%1.%2.%3.%4.%5.%6.%7."/>
      <w:lvlJc w:val="left"/>
      <w:pPr>
        <w:tabs>
          <w:tab w:val="num" w:pos="0"/>
        </w:tabs>
        <w:ind w:left="5694" w:hanging="1440"/>
      </w:pPr>
      <w:rPr>
        <w:rFonts w:hint="default"/>
        <w:b w:val="0"/>
        <w:bCs w:val="0"/>
        <w:i w:val="0"/>
        <w:iCs w:val="0"/>
        <w:smallCaps w:val="0"/>
        <w:strike w:val="0"/>
        <w:color w:val="000000"/>
        <w:spacing w:val="-1"/>
        <w:w w:val="100"/>
        <w:position w:val="0"/>
        <w:sz w:val="26"/>
        <w:szCs w:val="26"/>
        <w:u w:val="none"/>
      </w:rPr>
    </w:lvl>
    <w:lvl w:ilvl="7">
      <w:start w:val="1"/>
      <w:numFmt w:val="decimal"/>
      <w:lvlText w:val="%1.%2.%3.%4.%5.%6.%7.%8."/>
      <w:lvlJc w:val="left"/>
      <w:pPr>
        <w:tabs>
          <w:tab w:val="num" w:pos="0"/>
        </w:tabs>
        <w:ind w:left="6763" w:hanging="1800"/>
      </w:pPr>
      <w:rPr>
        <w:rFonts w:hint="default"/>
        <w:b w:val="0"/>
        <w:bCs w:val="0"/>
        <w:i w:val="0"/>
        <w:iCs w:val="0"/>
        <w:smallCaps w:val="0"/>
        <w:strike w:val="0"/>
        <w:color w:val="000000"/>
        <w:spacing w:val="-1"/>
        <w:w w:val="100"/>
        <w:position w:val="0"/>
        <w:sz w:val="26"/>
        <w:szCs w:val="26"/>
        <w:u w:val="none"/>
      </w:rPr>
    </w:lvl>
    <w:lvl w:ilvl="8">
      <w:start w:val="1"/>
      <w:numFmt w:val="decimal"/>
      <w:lvlText w:val="%1.%2.%3.%4.%5.%6.%7.%8.%9."/>
      <w:lvlJc w:val="left"/>
      <w:pPr>
        <w:tabs>
          <w:tab w:val="num" w:pos="0"/>
        </w:tabs>
        <w:ind w:left="7472" w:hanging="1800"/>
      </w:pPr>
      <w:rPr>
        <w:rFonts w:hint="default"/>
        <w:b w:val="0"/>
        <w:bCs w:val="0"/>
        <w:i w:val="0"/>
        <w:iCs w:val="0"/>
        <w:smallCaps w:val="0"/>
        <w:strike w:val="0"/>
        <w:color w:val="000000"/>
        <w:spacing w:val="-1"/>
        <w:w w:val="100"/>
        <w:position w:val="0"/>
        <w:sz w:val="26"/>
        <w:szCs w:val="26"/>
        <w:u w:val="none"/>
      </w:rPr>
    </w:lvl>
  </w:abstractNum>
  <w:abstractNum w:abstractNumId="45">
    <w:nsid w:val="741345CD"/>
    <w:multiLevelType w:val="multilevel"/>
    <w:tmpl w:val="353475A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num w:numId="1">
    <w:abstractNumId w:val="14"/>
  </w:num>
  <w:num w:numId="2">
    <w:abstractNumId w:val="25"/>
  </w:num>
  <w:num w:numId="3">
    <w:abstractNumId w:val="41"/>
  </w:num>
  <w:num w:numId="4">
    <w:abstractNumId w:val="23"/>
  </w:num>
  <w:num w:numId="5">
    <w:abstractNumId w:val="39"/>
  </w:num>
  <w:num w:numId="6">
    <w:abstractNumId w:val="21"/>
  </w:num>
  <w:num w:numId="7">
    <w:abstractNumId w:val="37"/>
  </w:num>
  <w:num w:numId="8">
    <w:abstractNumId w:val="3"/>
  </w:num>
  <w:num w:numId="9">
    <w:abstractNumId w:val="11"/>
  </w:num>
  <w:num w:numId="10">
    <w:abstractNumId w:val="42"/>
  </w:num>
  <w:num w:numId="11">
    <w:abstractNumId w:val="16"/>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8"/>
    <w:lvlOverride w:ilvl="0">
      <w:startOverride w:val="5"/>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2"/>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lvlOverride w:ilvl="0">
      <w:startOverride w:val="12"/>
    </w:lvlOverride>
    <w:lvlOverride w:ilvl="1"/>
    <w:lvlOverride w:ilvl="2"/>
    <w:lvlOverride w:ilvl="3"/>
    <w:lvlOverride w:ilvl="4"/>
    <w:lvlOverride w:ilvl="5"/>
    <w:lvlOverride w:ilvl="6"/>
    <w:lvlOverride w:ilvl="7"/>
    <w:lvlOverride w:ilvl="8"/>
  </w:num>
  <w:num w:numId="16">
    <w:abstractNumId w:val="1"/>
  </w:num>
  <w:num w:numId="17">
    <w:abstractNumId w:val="2"/>
  </w:num>
  <w:num w:numId="18">
    <w:abstractNumId w:val="4"/>
  </w:num>
  <w:num w:numId="19">
    <w:abstractNumId w:val="5"/>
  </w:num>
  <w:num w:numId="20">
    <w:abstractNumId w:val="6"/>
  </w:num>
  <w:num w:numId="21">
    <w:abstractNumId w:val="7"/>
  </w:num>
  <w:num w:numId="22">
    <w:abstractNumId w:val="8"/>
  </w:num>
  <w:num w:numId="23">
    <w:abstractNumId w:val="9"/>
  </w:num>
  <w:num w:numId="24">
    <w:abstractNumId w:val="10"/>
  </w:num>
  <w:num w:numId="25">
    <w:abstractNumId w:val="0"/>
  </w:num>
  <w:num w:numId="26">
    <w:abstractNumId w:val="27"/>
  </w:num>
  <w:num w:numId="27">
    <w:abstractNumId w:val="13"/>
  </w:num>
  <w:num w:numId="28">
    <w:abstractNumId w:val="29"/>
  </w:num>
  <w:num w:numId="29">
    <w:abstractNumId w:val="28"/>
  </w:num>
  <w:num w:numId="30">
    <w:abstractNumId w:val="30"/>
  </w:num>
  <w:num w:numId="31">
    <w:abstractNumId w:val="35"/>
  </w:num>
  <w:num w:numId="32">
    <w:abstractNumId w:val="22"/>
  </w:num>
  <w:num w:numId="33">
    <w:abstractNumId w:val="33"/>
  </w:num>
  <w:num w:numId="34">
    <w:abstractNumId w:val="17"/>
  </w:num>
  <w:num w:numId="35">
    <w:abstractNumId w:val="31"/>
  </w:num>
  <w:num w:numId="36">
    <w:abstractNumId w:val="19"/>
  </w:num>
  <w:num w:numId="37">
    <w:abstractNumId w:val="34"/>
  </w:num>
  <w:num w:numId="38">
    <w:abstractNumId w:val="26"/>
    <w:lvlOverride w:ilvl="0">
      <w:startOverride w:val="1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2"/>
  </w:num>
  <w:num w:numId="40">
    <w:abstractNumId w:val="43"/>
  </w:num>
  <w:num w:numId="41">
    <w:abstractNumId w:val="45"/>
  </w:num>
  <w:num w:numId="42">
    <w:abstractNumId w:val="36"/>
  </w:num>
  <w:num w:numId="43">
    <w:abstractNumId w:val="44"/>
  </w:num>
  <w:num w:numId="44">
    <w:abstractNumId w:val="18"/>
  </w:num>
  <w:num w:numId="45">
    <w:abstractNumId w:val="24"/>
  </w:num>
  <w:num w:numId="46">
    <w:abstractNumId w:val="40"/>
  </w:num>
  <w:num w:numId="47">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embedSystemFonts/>
  <w:proofState w:spelling="clean" w:grammar="clean"/>
  <w:stylePaneFormatFilter w:val="3F01"/>
  <w:defaultTabStop w:val="708"/>
  <w:drawingGridHorizontalSpacing w:val="120"/>
  <w:displayHorizontalDrawingGridEvery w:val="2"/>
  <w:characterSpacingControl w:val="doNotCompress"/>
  <w:footnotePr>
    <w:footnote w:id="0"/>
    <w:footnote w:id="1"/>
  </w:footnotePr>
  <w:endnotePr>
    <w:endnote w:id="0"/>
    <w:endnote w:id="1"/>
  </w:endnotePr>
  <w:compat/>
  <w:rsids>
    <w:rsidRoot w:val="00555340"/>
    <w:rsid w:val="00001A02"/>
    <w:rsid w:val="00003CBE"/>
    <w:rsid w:val="00005373"/>
    <w:rsid w:val="0000598B"/>
    <w:rsid w:val="000065D3"/>
    <w:rsid w:val="00006F40"/>
    <w:rsid w:val="00010DAD"/>
    <w:rsid w:val="00013311"/>
    <w:rsid w:val="000140CB"/>
    <w:rsid w:val="00014F00"/>
    <w:rsid w:val="00020B58"/>
    <w:rsid w:val="000212F6"/>
    <w:rsid w:val="000215B4"/>
    <w:rsid w:val="00021EDE"/>
    <w:rsid w:val="00022716"/>
    <w:rsid w:val="0002735E"/>
    <w:rsid w:val="0002767E"/>
    <w:rsid w:val="00030010"/>
    <w:rsid w:val="00031D99"/>
    <w:rsid w:val="00031EBC"/>
    <w:rsid w:val="00032A77"/>
    <w:rsid w:val="00042086"/>
    <w:rsid w:val="0004321C"/>
    <w:rsid w:val="000508B6"/>
    <w:rsid w:val="0005225B"/>
    <w:rsid w:val="0005450A"/>
    <w:rsid w:val="00054E1C"/>
    <w:rsid w:val="00055843"/>
    <w:rsid w:val="00056252"/>
    <w:rsid w:val="000564E4"/>
    <w:rsid w:val="00056915"/>
    <w:rsid w:val="00060D33"/>
    <w:rsid w:val="00060E29"/>
    <w:rsid w:val="000614F2"/>
    <w:rsid w:val="0006228D"/>
    <w:rsid w:val="00063A0F"/>
    <w:rsid w:val="00063D87"/>
    <w:rsid w:val="00064B4B"/>
    <w:rsid w:val="000652CF"/>
    <w:rsid w:val="00067161"/>
    <w:rsid w:val="00067534"/>
    <w:rsid w:val="00067DEF"/>
    <w:rsid w:val="000718D4"/>
    <w:rsid w:val="00072E2A"/>
    <w:rsid w:val="00073C24"/>
    <w:rsid w:val="0007412C"/>
    <w:rsid w:val="0007425E"/>
    <w:rsid w:val="00075EAB"/>
    <w:rsid w:val="000800CD"/>
    <w:rsid w:val="0008240F"/>
    <w:rsid w:val="000839BA"/>
    <w:rsid w:val="0008419D"/>
    <w:rsid w:val="000852FE"/>
    <w:rsid w:val="0008586A"/>
    <w:rsid w:val="000859E6"/>
    <w:rsid w:val="000860AC"/>
    <w:rsid w:val="00086D46"/>
    <w:rsid w:val="00093668"/>
    <w:rsid w:val="00094E64"/>
    <w:rsid w:val="00095D30"/>
    <w:rsid w:val="000A0E55"/>
    <w:rsid w:val="000A1A11"/>
    <w:rsid w:val="000A2246"/>
    <w:rsid w:val="000A238A"/>
    <w:rsid w:val="000A388B"/>
    <w:rsid w:val="000A3EF3"/>
    <w:rsid w:val="000A4A82"/>
    <w:rsid w:val="000A6DE0"/>
    <w:rsid w:val="000B082E"/>
    <w:rsid w:val="000B68F4"/>
    <w:rsid w:val="000C0C88"/>
    <w:rsid w:val="000C2BEA"/>
    <w:rsid w:val="000C64B9"/>
    <w:rsid w:val="000C6FA2"/>
    <w:rsid w:val="000C7645"/>
    <w:rsid w:val="000D2A6D"/>
    <w:rsid w:val="000D2D87"/>
    <w:rsid w:val="000D5FAA"/>
    <w:rsid w:val="000D6272"/>
    <w:rsid w:val="000E31B7"/>
    <w:rsid w:val="000E4BDA"/>
    <w:rsid w:val="000E50EA"/>
    <w:rsid w:val="000E52D3"/>
    <w:rsid w:val="000F1B21"/>
    <w:rsid w:val="000F2464"/>
    <w:rsid w:val="000F2672"/>
    <w:rsid w:val="000F5F60"/>
    <w:rsid w:val="000F67C2"/>
    <w:rsid w:val="00101DF8"/>
    <w:rsid w:val="00101FE3"/>
    <w:rsid w:val="00102ADC"/>
    <w:rsid w:val="0010306E"/>
    <w:rsid w:val="00103F40"/>
    <w:rsid w:val="0010552F"/>
    <w:rsid w:val="00106171"/>
    <w:rsid w:val="00106526"/>
    <w:rsid w:val="00106B2C"/>
    <w:rsid w:val="00112211"/>
    <w:rsid w:val="00115B4F"/>
    <w:rsid w:val="0011665D"/>
    <w:rsid w:val="001172BA"/>
    <w:rsid w:val="00120437"/>
    <w:rsid w:val="00122AC8"/>
    <w:rsid w:val="00123806"/>
    <w:rsid w:val="00126E97"/>
    <w:rsid w:val="001271F7"/>
    <w:rsid w:val="00130218"/>
    <w:rsid w:val="001312C5"/>
    <w:rsid w:val="0013134D"/>
    <w:rsid w:val="001313DE"/>
    <w:rsid w:val="00132329"/>
    <w:rsid w:val="0013301E"/>
    <w:rsid w:val="0013306A"/>
    <w:rsid w:val="00133A04"/>
    <w:rsid w:val="00133D8C"/>
    <w:rsid w:val="00134ACF"/>
    <w:rsid w:val="0013648F"/>
    <w:rsid w:val="0013709D"/>
    <w:rsid w:val="001376A8"/>
    <w:rsid w:val="00137CB8"/>
    <w:rsid w:val="00140563"/>
    <w:rsid w:val="00142781"/>
    <w:rsid w:val="00143707"/>
    <w:rsid w:val="001440F0"/>
    <w:rsid w:val="001448B6"/>
    <w:rsid w:val="00145B80"/>
    <w:rsid w:val="001500CA"/>
    <w:rsid w:val="00150220"/>
    <w:rsid w:val="0015096D"/>
    <w:rsid w:val="00152CD6"/>
    <w:rsid w:val="001570A2"/>
    <w:rsid w:val="00157AAE"/>
    <w:rsid w:val="00160221"/>
    <w:rsid w:val="00164747"/>
    <w:rsid w:val="00166408"/>
    <w:rsid w:val="00171494"/>
    <w:rsid w:val="00171794"/>
    <w:rsid w:val="0017181F"/>
    <w:rsid w:val="001727BC"/>
    <w:rsid w:val="00173D40"/>
    <w:rsid w:val="0017439F"/>
    <w:rsid w:val="00175925"/>
    <w:rsid w:val="00177B8F"/>
    <w:rsid w:val="00180276"/>
    <w:rsid w:val="00181FD2"/>
    <w:rsid w:val="00183316"/>
    <w:rsid w:val="00184B84"/>
    <w:rsid w:val="00184E31"/>
    <w:rsid w:val="00186B9C"/>
    <w:rsid w:val="00191D9C"/>
    <w:rsid w:val="00194FC8"/>
    <w:rsid w:val="00195D73"/>
    <w:rsid w:val="00197513"/>
    <w:rsid w:val="001A072E"/>
    <w:rsid w:val="001A0A0C"/>
    <w:rsid w:val="001A106D"/>
    <w:rsid w:val="001A28AF"/>
    <w:rsid w:val="001A2A3A"/>
    <w:rsid w:val="001A2DB0"/>
    <w:rsid w:val="001A32FB"/>
    <w:rsid w:val="001A543B"/>
    <w:rsid w:val="001A6E99"/>
    <w:rsid w:val="001B2AB8"/>
    <w:rsid w:val="001B3060"/>
    <w:rsid w:val="001B3E67"/>
    <w:rsid w:val="001B5B09"/>
    <w:rsid w:val="001B6FDF"/>
    <w:rsid w:val="001C17FF"/>
    <w:rsid w:val="001C2DD5"/>
    <w:rsid w:val="001C4266"/>
    <w:rsid w:val="001C7275"/>
    <w:rsid w:val="001D2733"/>
    <w:rsid w:val="001D2B6A"/>
    <w:rsid w:val="001D2D3A"/>
    <w:rsid w:val="001D3E02"/>
    <w:rsid w:val="001D6776"/>
    <w:rsid w:val="001E0183"/>
    <w:rsid w:val="001E0514"/>
    <w:rsid w:val="001E0FD5"/>
    <w:rsid w:val="001E512D"/>
    <w:rsid w:val="001E5FA7"/>
    <w:rsid w:val="001E5FBB"/>
    <w:rsid w:val="001F06E5"/>
    <w:rsid w:val="001F0C5A"/>
    <w:rsid w:val="001F1E66"/>
    <w:rsid w:val="001F2A7F"/>
    <w:rsid w:val="001F65D9"/>
    <w:rsid w:val="001F7DE2"/>
    <w:rsid w:val="00202AE7"/>
    <w:rsid w:val="002046CB"/>
    <w:rsid w:val="002068CA"/>
    <w:rsid w:val="00207D88"/>
    <w:rsid w:val="0021086B"/>
    <w:rsid w:val="00210B2B"/>
    <w:rsid w:val="00211628"/>
    <w:rsid w:val="0021458D"/>
    <w:rsid w:val="00214CC0"/>
    <w:rsid w:val="0021575B"/>
    <w:rsid w:val="00222D1F"/>
    <w:rsid w:val="002237A8"/>
    <w:rsid w:val="0022400D"/>
    <w:rsid w:val="00225FF0"/>
    <w:rsid w:val="00226597"/>
    <w:rsid w:val="0023115B"/>
    <w:rsid w:val="0023121E"/>
    <w:rsid w:val="00231589"/>
    <w:rsid w:val="0023202B"/>
    <w:rsid w:val="002320F9"/>
    <w:rsid w:val="002344E6"/>
    <w:rsid w:val="00234E51"/>
    <w:rsid w:val="002362FC"/>
    <w:rsid w:val="00237325"/>
    <w:rsid w:val="00237C2D"/>
    <w:rsid w:val="00240382"/>
    <w:rsid w:val="00240ED2"/>
    <w:rsid w:val="0024270D"/>
    <w:rsid w:val="00244006"/>
    <w:rsid w:val="00244F70"/>
    <w:rsid w:val="00246FF4"/>
    <w:rsid w:val="00255552"/>
    <w:rsid w:val="00256D81"/>
    <w:rsid w:val="00257CE1"/>
    <w:rsid w:val="0026107A"/>
    <w:rsid w:val="00262207"/>
    <w:rsid w:val="00263182"/>
    <w:rsid w:val="0026496B"/>
    <w:rsid w:val="00266AD7"/>
    <w:rsid w:val="002670F3"/>
    <w:rsid w:val="00267245"/>
    <w:rsid w:val="002700B9"/>
    <w:rsid w:val="00271917"/>
    <w:rsid w:val="002727C5"/>
    <w:rsid w:val="00272D7A"/>
    <w:rsid w:val="00273BE0"/>
    <w:rsid w:val="0027516B"/>
    <w:rsid w:val="00275B07"/>
    <w:rsid w:val="002765B0"/>
    <w:rsid w:val="00280A2A"/>
    <w:rsid w:val="00280CE2"/>
    <w:rsid w:val="00281F05"/>
    <w:rsid w:val="00282232"/>
    <w:rsid w:val="00282314"/>
    <w:rsid w:val="002874C2"/>
    <w:rsid w:val="00287549"/>
    <w:rsid w:val="002933C7"/>
    <w:rsid w:val="002937F2"/>
    <w:rsid w:val="002945CA"/>
    <w:rsid w:val="0029535E"/>
    <w:rsid w:val="00295DB7"/>
    <w:rsid w:val="002966C8"/>
    <w:rsid w:val="002971D0"/>
    <w:rsid w:val="002A00E3"/>
    <w:rsid w:val="002A19CA"/>
    <w:rsid w:val="002A2302"/>
    <w:rsid w:val="002A37CF"/>
    <w:rsid w:val="002A4F75"/>
    <w:rsid w:val="002A66EE"/>
    <w:rsid w:val="002B1AAE"/>
    <w:rsid w:val="002B6839"/>
    <w:rsid w:val="002B6E32"/>
    <w:rsid w:val="002B72BC"/>
    <w:rsid w:val="002C1C7B"/>
    <w:rsid w:val="002C66B4"/>
    <w:rsid w:val="002C7ADB"/>
    <w:rsid w:val="002D298B"/>
    <w:rsid w:val="002D4410"/>
    <w:rsid w:val="002D4812"/>
    <w:rsid w:val="002D4D17"/>
    <w:rsid w:val="002D7AD9"/>
    <w:rsid w:val="002E0842"/>
    <w:rsid w:val="002E5D8B"/>
    <w:rsid w:val="002E61CA"/>
    <w:rsid w:val="002E6B5C"/>
    <w:rsid w:val="002F0C4B"/>
    <w:rsid w:val="002F22CF"/>
    <w:rsid w:val="002F4F3F"/>
    <w:rsid w:val="002F5B14"/>
    <w:rsid w:val="002F71FF"/>
    <w:rsid w:val="00300396"/>
    <w:rsid w:val="00302A5B"/>
    <w:rsid w:val="003037D0"/>
    <w:rsid w:val="00303F22"/>
    <w:rsid w:val="00305448"/>
    <w:rsid w:val="00307474"/>
    <w:rsid w:val="00313579"/>
    <w:rsid w:val="00313F8D"/>
    <w:rsid w:val="0031556E"/>
    <w:rsid w:val="00316CC9"/>
    <w:rsid w:val="003203E0"/>
    <w:rsid w:val="00320F7C"/>
    <w:rsid w:val="003226D2"/>
    <w:rsid w:val="003229D4"/>
    <w:rsid w:val="00323E94"/>
    <w:rsid w:val="00324E3D"/>
    <w:rsid w:val="00326621"/>
    <w:rsid w:val="00327CA2"/>
    <w:rsid w:val="00333442"/>
    <w:rsid w:val="00336F35"/>
    <w:rsid w:val="00337508"/>
    <w:rsid w:val="00337C93"/>
    <w:rsid w:val="00341038"/>
    <w:rsid w:val="0034118D"/>
    <w:rsid w:val="00342031"/>
    <w:rsid w:val="0034402A"/>
    <w:rsid w:val="00346D25"/>
    <w:rsid w:val="0035021F"/>
    <w:rsid w:val="003524DE"/>
    <w:rsid w:val="00352AC2"/>
    <w:rsid w:val="00353ADC"/>
    <w:rsid w:val="00357357"/>
    <w:rsid w:val="0036087E"/>
    <w:rsid w:val="0036097B"/>
    <w:rsid w:val="00361374"/>
    <w:rsid w:val="003613A5"/>
    <w:rsid w:val="00361699"/>
    <w:rsid w:val="003618B0"/>
    <w:rsid w:val="00362B53"/>
    <w:rsid w:val="003634A1"/>
    <w:rsid w:val="0036381F"/>
    <w:rsid w:val="00364B7A"/>
    <w:rsid w:val="003677D2"/>
    <w:rsid w:val="00367F84"/>
    <w:rsid w:val="00371460"/>
    <w:rsid w:val="00373545"/>
    <w:rsid w:val="003736E1"/>
    <w:rsid w:val="00377051"/>
    <w:rsid w:val="003779D9"/>
    <w:rsid w:val="003806AF"/>
    <w:rsid w:val="003806B5"/>
    <w:rsid w:val="00380C3C"/>
    <w:rsid w:val="0038151E"/>
    <w:rsid w:val="00381846"/>
    <w:rsid w:val="00381A0C"/>
    <w:rsid w:val="0038268E"/>
    <w:rsid w:val="003835AF"/>
    <w:rsid w:val="003841D2"/>
    <w:rsid w:val="00387EAD"/>
    <w:rsid w:val="00390FA1"/>
    <w:rsid w:val="00391B16"/>
    <w:rsid w:val="0039383F"/>
    <w:rsid w:val="003949BF"/>
    <w:rsid w:val="0039553F"/>
    <w:rsid w:val="003961AA"/>
    <w:rsid w:val="003961EA"/>
    <w:rsid w:val="00396C59"/>
    <w:rsid w:val="003A0791"/>
    <w:rsid w:val="003A129D"/>
    <w:rsid w:val="003A3BF6"/>
    <w:rsid w:val="003B0108"/>
    <w:rsid w:val="003B0271"/>
    <w:rsid w:val="003B3C71"/>
    <w:rsid w:val="003B52A7"/>
    <w:rsid w:val="003B54F0"/>
    <w:rsid w:val="003B66D5"/>
    <w:rsid w:val="003B6D83"/>
    <w:rsid w:val="003C0E6E"/>
    <w:rsid w:val="003C1622"/>
    <w:rsid w:val="003C2DCA"/>
    <w:rsid w:val="003C487C"/>
    <w:rsid w:val="003C56BC"/>
    <w:rsid w:val="003D06F2"/>
    <w:rsid w:val="003D0B61"/>
    <w:rsid w:val="003D2EB4"/>
    <w:rsid w:val="003D31B3"/>
    <w:rsid w:val="003D3228"/>
    <w:rsid w:val="003D6680"/>
    <w:rsid w:val="003D6AB1"/>
    <w:rsid w:val="003D7322"/>
    <w:rsid w:val="003E32FD"/>
    <w:rsid w:val="003E3405"/>
    <w:rsid w:val="003E344D"/>
    <w:rsid w:val="003E4BAB"/>
    <w:rsid w:val="003E4E79"/>
    <w:rsid w:val="003E62BB"/>
    <w:rsid w:val="003E695E"/>
    <w:rsid w:val="003E77EE"/>
    <w:rsid w:val="003F1449"/>
    <w:rsid w:val="003F1D4D"/>
    <w:rsid w:val="003F345D"/>
    <w:rsid w:val="003F3518"/>
    <w:rsid w:val="003F3674"/>
    <w:rsid w:val="003F3CFB"/>
    <w:rsid w:val="003F5A55"/>
    <w:rsid w:val="003F7211"/>
    <w:rsid w:val="003F7730"/>
    <w:rsid w:val="004007B7"/>
    <w:rsid w:val="00402096"/>
    <w:rsid w:val="00403043"/>
    <w:rsid w:val="004079D5"/>
    <w:rsid w:val="00410B02"/>
    <w:rsid w:val="004111C4"/>
    <w:rsid w:val="00411A8F"/>
    <w:rsid w:val="00413B03"/>
    <w:rsid w:val="00414093"/>
    <w:rsid w:val="00415905"/>
    <w:rsid w:val="004161A5"/>
    <w:rsid w:val="004179AD"/>
    <w:rsid w:val="0042088A"/>
    <w:rsid w:val="00421B64"/>
    <w:rsid w:val="00422AB4"/>
    <w:rsid w:val="00422F5E"/>
    <w:rsid w:val="00423B41"/>
    <w:rsid w:val="00431C2C"/>
    <w:rsid w:val="00433C7D"/>
    <w:rsid w:val="004366DE"/>
    <w:rsid w:val="0043779E"/>
    <w:rsid w:val="0044392C"/>
    <w:rsid w:val="004446CF"/>
    <w:rsid w:val="00447706"/>
    <w:rsid w:val="0045046B"/>
    <w:rsid w:val="00454305"/>
    <w:rsid w:val="004573B1"/>
    <w:rsid w:val="0046285A"/>
    <w:rsid w:val="00462FBA"/>
    <w:rsid w:val="00463D6D"/>
    <w:rsid w:val="00464308"/>
    <w:rsid w:val="00464930"/>
    <w:rsid w:val="00464944"/>
    <w:rsid w:val="00470383"/>
    <w:rsid w:val="00475CC3"/>
    <w:rsid w:val="00476C58"/>
    <w:rsid w:val="00480E51"/>
    <w:rsid w:val="00483400"/>
    <w:rsid w:val="0048465A"/>
    <w:rsid w:val="00485073"/>
    <w:rsid w:val="00485678"/>
    <w:rsid w:val="00490436"/>
    <w:rsid w:val="00491E53"/>
    <w:rsid w:val="00492BA8"/>
    <w:rsid w:val="00492BB1"/>
    <w:rsid w:val="00492CF1"/>
    <w:rsid w:val="004939C5"/>
    <w:rsid w:val="004942D7"/>
    <w:rsid w:val="00496512"/>
    <w:rsid w:val="00497208"/>
    <w:rsid w:val="004A2947"/>
    <w:rsid w:val="004A2E2E"/>
    <w:rsid w:val="004A3E3C"/>
    <w:rsid w:val="004A61DE"/>
    <w:rsid w:val="004B1810"/>
    <w:rsid w:val="004B1A36"/>
    <w:rsid w:val="004C08F3"/>
    <w:rsid w:val="004C1ACC"/>
    <w:rsid w:val="004C2117"/>
    <w:rsid w:val="004C3526"/>
    <w:rsid w:val="004C5F84"/>
    <w:rsid w:val="004D1340"/>
    <w:rsid w:val="004D13DA"/>
    <w:rsid w:val="004D2596"/>
    <w:rsid w:val="004D3091"/>
    <w:rsid w:val="004D424C"/>
    <w:rsid w:val="004D6DD2"/>
    <w:rsid w:val="004E5A97"/>
    <w:rsid w:val="004E5FBD"/>
    <w:rsid w:val="004E6472"/>
    <w:rsid w:val="004E739D"/>
    <w:rsid w:val="004E77C8"/>
    <w:rsid w:val="004E7CBE"/>
    <w:rsid w:val="004F1819"/>
    <w:rsid w:val="004F1BC2"/>
    <w:rsid w:val="004F265E"/>
    <w:rsid w:val="004F34BE"/>
    <w:rsid w:val="004F365E"/>
    <w:rsid w:val="004F37D1"/>
    <w:rsid w:val="004F3FF2"/>
    <w:rsid w:val="004F4437"/>
    <w:rsid w:val="004F4BD9"/>
    <w:rsid w:val="004F558B"/>
    <w:rsid w:val="004F723A"/>
    <w:rsid w:val="004F74BB"/>
    <w:rsid w:val="004F7A7F"/>
    <w:rsid w:val="0050084D"/>
    <w:rsid w:val="00500D24"/>
    <w:rsid w:val="00501897"/>
    <w:rsid w:val="00502505"/>
    <w:rsid w:val="005041BB"/>
    <w:rsid w:val="005049FD"/>
    <w:rsid w:val="00506DCB"/>
    <w:rsid w:val="00510B06"/>
    <w:rsid w:val="00510FD7"/>
    <w:rsid w:val="005119E8"/>
    <w:rsid w:val="005123B0"/>
    <w:rsid w:val="0051481C"/>
    <w:rsid w:val="00514F76"/>
    <w:rsid w:val="00515FFE"/>
    <w:rsid w:val="0051608B"/>
    <w:rsid w:val="005162F2"/>
    <w:rsid w:val="0051785F"/>
    <w:rsid w:val="00522976"/>
    <w:rsid w:val="00524ABF"/>
    <w:rsid w:val="00524CF3"/>
    <w:rsid w:val="00526FB7"/>
    <w:rsid w:val="0053093B"/>
    <w:rsid w:val="005312CE"/>
    <w:rsid w:val="00536510"/>
    <w:rsid w:val="005376F7"/>
    <w:rsid w:val="00540D40"/>
    <w:rsid w:val="0054169D"/>
    <w:rsid w:val="00542A17"/>
    <w:rsid w:val="00543078"/>
    <w:rsid w:val="00544371"/>
    <w:rsid w:val="005447DB"/>
    <w:rsid w:val="005463EE"/>
    <w:rsid w:val="00550677"/>
    <w:rsid w:val="0055164F"/>
    <w:rsid w:val="00551962"/>
    <w:rsid w:val="005522FF"/>
    <w:rsid w:val="005542F9"/>
    <w:rsid w:val="00555340"/>
    <w:rsid w:val="005561BA"/>
    <w:rsid w:val="00560021"/>
    <w:rsid w:val="0056169A"/>
    <w:rsid w:val="005627BD"/>
    <w:rsid w:val="00565054"/>
    <w:rsid w:val="005659EC"/>
    <w:rsid w:val="00566E04"/>
    <w:rsid w:val="00573493"/>
    <w:rsid w:val="00574505"/>
    <w:rsid w:val="0057474D"/>
    <w:rsid w:val="0057483C"/>
    <w:rsid w:val="00574EE2"/>
    <w:rsid w:val="00577A7B"/>
    <w:rsid w:val="0058382E"/>
    <w:rsid w:val="00585742"/>
    <w:rsid w:val="0059285C"/>
    <w:rsid w:val="00594A53"/>
    <w:rsid w:val="0059571B"/>
    <w:rsid w:val="0059607A"/>
    <w:rsid w:val="00597B64"/>
    <w:rsid w:val="005A0574"/>
    <w:rsid w:val="005A0E98"/>
    <w:rsid w:val="005A426D"/>
    <w:rsid w:val="005A4F42"/>
    <w:rsid w:val="005A723F"/>
    <w:rsid w:val="005A7258"/>
    <w:rsid w:val="005B183D"/>
    <w:rsid w:val="005B1ABA"/>
    <w:rsid w:val="005B1B47"/>
    <w:rsid w:val="005B286B"/>
    <w:rsid w:val="005B3391"/>
    <w:rsid w:val="005B62E3"/>
    <w:rsid w:val="005B7090"/>
    <w:rsid w:val="005D0416"/>
    <w:rsid w:val="005D0510"/>
    <w:rsid w:val="005D2EFB"/>
    <w:rsid w:val="005D3B4D"/>
    <w:rsid w:val="005D6A22"/>
    <w:rsid w:val="005D6ACE"/>
    <w:rsid w:val="005E15F9"/>
    <w:rsid w:val="005E56AC"/>
    <w:rsid w:val="005F067C"/>
    <w:rsid w:val="005F1699"/>
    <w:rsid w:val="005F3110"/>
    <w:rsid w:val="005F3372"/>
    <w:rsid w:val="005F494F"/>
    <w:rsid w:val="005F63A4"/>
    <w:rsid w:val="00600F06"/>
    <w:rsid w:val="00602526"/>
    <w:rsid w:val="00602FA4"/>
    <w:rsid w:val="00604C3C"/>
    <w:rsid w:val="00604EBE"/>
    <w:rsid w:val="00610F6A"/>
    <w:rsid w:val="006116BE"/>
    <w:rsid w:val="00611D9B"/>
    <w:rsid w:val="00614046"/>
    <w:rsid w:val="006155EA"/>
    <w:rsid w:val="00620AE0"/>
    <w:rsid w:val="0062136B"/>
    <w:rsid w:val="00621851"/>
    <w:rsid w:val="006226EE"/>
    <w:rsid w:val="00623F72"/>
    <w:rsid w:val="006241EB"/>
    <w:rsid w:val="006243E9"/>
    <w:rsid w:val="00627B84"/>
    <w:rsid w:val="00630371"/>
    <w:rsid w:val="00632496"/>
    <w:rsid w:val="00632BF5"/>
    <w:rsid w:val="00633128"/>
    <w:rsid w:val="00636B03"/>
    <w:rsid w:val="00641867"/>
    <w:rsid w:val="006424B6"/>
    <w:rsid w:val="0064275E"/>
    <w:rsid w:val="00642FCB"/>
    <w:rsid w:val="0064447C"/>
    <w:rsid w:val="00644CE3"/>
    <w:rsid w:val="006454FC"/>
    <w:rsid w:val="006455F9"/>
    <w:rsid w:val="00647FA3"/>
    <w:rsid w:val="00651D41"/>
    <w:rsid w:val="00654326"/>
    <w:rsid w:val="00656F0A"/>
    <w:rsid w:val="006602CB"/>
    <w:rsid w:val="0066061D"/>
    <w:rsid w:val="00660821"/>
    <w:rsid w:val="00660E45"/>
    <w:rsid w:val="00671CCA"/>
    <w:rsid w:val="00672E3F"/>
    <w:rsid w:val="00676F05"/>
    <w:rsid w:val="00680D7B"/>
    <w:rsid w:val="00682198"/>
    <w:rsid w:val="00684583"/>
    <w:rsid w:val="00684EE7"/>
    <w:rsid w:val="00687964"/>
    <w:rsid w:val="00693CF3"/>
    <w:rsid w:val="00693F9F"/>
    <w:rsid w:val="006A2280"/>
    <w:rsid w:val="006A326F"/>
    <w:rsid w:val="006A497A"/>
    <w:rsid w:val="006A49E5"/>
    <w:rsid w:val="006A5FC2"/>
    <w:rsid w:val="006B1C09"/>
    <w:rsid w:val="006B4C5A"/>
    <w:rsid w:val="006B664D"/>
    <w:rsid w:val="006B7D5B"/>
    <w:rsid w:val="006C193A"/>
    <w:rsid w:val="006C1AAC"/>
    <w:rsid w:val="006C235A"/>
    <w:rsid w:val="006C2905"/>
    <w:rsid w:val="006C465E"/>
    <w:rsid w:val="006C6E72"/>
    <w:rsid w:val="006C7BE6"/>
    <w:rsid w:val="006D765A"/>
    <w:rsid w:val="006D7C9F"/>
    <w:rsid w:val="006E0A52"/>
    <w:rsid w:val="006E6360"/>
    <w:rsid w:val="006F29CA"/>
    <w:rsid w:val="006F3125"/>
    <w:rsid w:val="006F409F"/>
    <w:rsid w:val="006F5CCC"/>
    <w:rsid w:val="006F6D7E"/>
    <w:rsid w:val="006F6E0B"/>
    <w:rsid w:val="006F7282"/>
    <w:rsid w:val="006F72A1"/>
    <w:rsid w:val="007014E2"/>
    <w:rsid w:val="007022ED"/>
    <w:rsid w:val="00702C36"/>
    <w:rsid w:val="00705684"/>
    <w:rsid w:val="007057BD"/>
    <w:rsid w:val="00705996"/>
    <w:rsid w:val="0070773F"/>
    <w:rsid w:val="00710B30"/>
    <w:rsid w:val="007126B6"/>
    <w:rsid w:val="00712997"/>
    <w:rsid w:val="00713BE1"/>
    <w:rsid w:val="00716BF8"/>
    <w:rsid w:val="00716D4D"/>
    <w:rsid w:val="007170AE"/>
    <w:rsid w:val="00720661"/>
    <w:rsid w:val="00721158"/>
    <w:rsid w:val="007221CE"/>
    <w:rsid w:val="00722C09"/>
    <w:rsid w:val="00722FB7"/>
    <w:rsid w:val="00725B40"/>
    <w:rsid w:val="00726D66"/>
    <w:rsid w:val="00727F89"/>
    <w:rsid w:val="007302D7"/>
    <w:rsid w:val="00731AC8"/>
    <w:rsid w:val="00731FB8"/>
    <w:rsid w:val="0073332B"/>
    <w:rsid w:val="0073549F"/>
    <w:rsid w:val="007365A2"/>
    <w:rsid w:val="00740F42"/>
    <w:rsid w:val="00741F8E"/>
    <w:rsid w:val="007426DD"/>
    <w:rsid w:val="00742714"/>
    <w:rsid w:val="00743D1C"/>
    <w:rsid w:val="00743FF0"/>
    <w:rsid w:val="007445A2"/>
    <w:rsid w:val="007445EC"/>
    <w:rsid w:val="00745555"/>
    <w:rsid w:val="00745880"/>
    <w:rsid w:val="00747321"/>
    <w:rsid w:val="00752D8F"/>
    <w:rsid w:val="0075591C"/>
    <w:rsid w:val="00756CB8"/>
    <w:rsid w:val="007570D8"/>
    <w:rsid w:val="00757674"/>
    <w:rsid w:val="007601B0"/>
    <w:rsid w:val="0076315B"/>
    <w:rsid w:val="00764FE7"/>
    <w:rsid w:val="00765C18"/>
    <w:rsid w:val="00770C74"/>
    <w:rsid w:val="00771225"/>
    <w:rsid w:val="007716E6"/>
    <w:rsid w:val="00773A6C"/>
    <w:rsid w:val="00773CEC"/>
    <w:rsid w:val="007760BF"/>
    <w:rsid w:val="00777675"/>
    <w:rsid w:val="00777F57"/>
    <w:rsid w:val="00781FB7"/>
    <w:rsid w:val="00782255"/>
    <w:rsid w:val="00782CA0"/>
    <w:rsid w:val="00783319"/>
    <w:rsid w:val="00785F85"/>
    <w:rsid w:val="00787B8C"/>
    <w:rsid w:val="00787B92"/>
    <w:rsid w:val="00787B97"/>
    <w:rsid w:val="00787E80"/>
    <w:rsid w:val="0079053A"/>
    <w:rsid w:val="00791502"/>
    <w:rsid w:val="00795002"/>
    <w:rsid w:val="00796404"/>
    <w:rsid w:val="00797B2B"/>
    <w:rsid w:val="007A0964"/>
    <w:rsid w:val="007A6FD8"/>
    <w:rsid w:val="007B35F2"/>
    <w:rsid w:val="007B66A6"/>
    <w:rsid w:val="007B76F0"/>
    <w:rsid w:val="007C311C"/>
    <w:rsid w:val="007C3A2D"/>
    <w:rsid w:val="007C3F63"/>
    <w:rsid w:val="007C555A"/>
    <w:rsid w:val="007C56E9"/>
    <w:rsid w:val="007C5FF4"/>
    <w:rsid w:val="007D04A1"/>
    <w:rsid w:val="007D1EF2"/>
    <w:rsid w:val="007D308E"/>
    <w:rsid w:val="007D6577"/>
    <w:rsid w:val="007D6E5B"/>
    <w:rsid w:val="007D7061"/>
    <w:rsid w:val="007D7B51"/>
    <w:rsid w:val="007E33F0"/>
    <w:rsid w:val="007E7D6B"/>
    <w:rsid w:val="007F1034"/>
    <w:rsid w:val="007F2C08"/>
    <w:rsid w:val="007F4765"/>
    <w:rsid w:val="007F586C"/>
    <w:rsid w:val="007F6106"/>
    <w:rsid w:val="0080042A"/>
    <w:rsid w:val="00800FAD"/>
    <w:rsid w:val="0080179D"/>
    <w:rsid w:val="008026F2"/>
    <w:rsid w:val="00802AFE"/>
    <w:rsid w:val="00803E06"/>
    <w:rsid w:val="00805DB5"/>
    <w:rsid w:val="008072CB"/>
    <w:rsid w:val="00811C76"/>
    <w:rsid w:val="008142FC"/>
    <w:rsid w:val="00814876"/>
    <w:rsid w:val="008165B2"/>
    <w:rsid w:val="00817351"/>
    <w:rsid w:val="00820BD3"/>
    <w:rsid w:val="00822221"/>
    <w:rsid w:val="00822F7D"/>
    <w:rsid w:val="0082360D"/>
    <w:rsid w:val="00823AD3"/>
    <w:rsid w:val="00825E09"/>
    <w:rsid w:val="00826F55"/>
    <w:rsid w:val="00831CF7"/>
    <w:rsid w:val="00831DEF"/>
    <w:rsid w:val="0083219E"/>
    <w:rsid w:val="00832EA4"/>
    <w:rsid w:val="008349F2"/>
    <w:rsid w:val="00836D8E"/>
    <w:rsid w:val="008443D6"/>
    <w:rsid w:val="00845601"/>
    <w:rsid w:val="00845EFB"/>
    <w:rsid w:val="008463BB"/>
    <w:rsid w:val="00853283"/>
    <w:rsid w:val="008546C9"/>
    <w:rsid w:val="00855DC0"/>
    <w:rsid w:val="00856430"/>
    <w:rsid w:val="00863536"/>
    <w:rsid w:val="0086559E"/>
    <w:rsid w:val="008660CF"/>
    <w:rsid w:val="00867068"/>
    <w:rsid w:val="00870589"/>
    <w:rsid w:val="00872BDF"/>
    <w:rsid w:val="00874040"/>
    <w:rsid w:val="008743C1"/>
    <w:rsid w:val="00874625"/>
    <w:rsid w:val="00875286"/>
    <w:rsid w:val="00876AB4"/>
    <w:rsid w:val="008803C2"/>
    <w:rsid w:val="008815DD"/>
    <w:rsid w:val="00881D95"/>
    <w:rsid w:val="008829E7"/>
    <w:rsid w:val="008845DF"/>
    <w:rsid w:val="008853D0"/>
    <w:rsid w:val="00885594"/>
    <w:rsid w:val="00887BB4"/>
    <w:rsid w:val="00890330"/>
    <w:rsid w:val="00891901"/>
    <w:rsid w:val="0089244F"/>
    <w:rsid w:val="00892884"/>
    <w:rsid w:val="00892E37"/>
    <w:rsid w:val="00893F8B"/>
    <w:rsid w:val="00894932"/>
    <w:rsid w:val="0089515C"/>
    <w:rsid w:val="00896AA1"/>
    <w:rsid w:val="00896F75"/>
    <w:rsid w:val="0089783B"/>
    <w:rsid w:val="008A1B02"/>
    <w:rsid w:val="008A20A7"/>
    <w:rsid w:val="008A235E"/>
    <w:rsid w:val="008A3A99"/>
    <w:rsid w:val="008A7F2D"/>
    <w:rsid w:val="008B0D1E"/>
    <w:rsid w:val="008B1748"/>
    <w:rsid w:val="008B4A09"/>
    <w:rsid w:val="008B5182"/>
    <w:rsid w:val="008B5C43"/>
    <w:rsid w:val="008B6D9F"/>
    <w:rsid w:val="008C2A1B"/>
    <w:rsid w:val="008C51C1"/>
    <w:rsid w:val="008C683D"/>
    <w:rsid w:val="008C71BB"/>
    <w:rsid w:val="008D07ED"/>
    <w:rsid w:val="008D0ED7"/>
    <w:rsid w:val="008D1799"/>
    <w:rsid w:val="008D4D0C"/>
    <w:rsid w:val="008D51F2"/>
    <w:rsid w:val="008E1F8E"/>
    <w:rsid w:val="008E2288"/>
    <w:rsid w:val="008E326C"/>
    <w:rsid w:val="008E58ED"/>
    <w:rsid w:val="008E615C"/>
    <w:rsid w:val="008E639D"/>
    <w:rsid w:val="008F1FEC"/>
    <w:rsid w:val="008F31BB"/>
    <w:rsid w:val="008F3C89"/>
    <w:rsid w:val="008F4DFD"/>
    <w:rsid w:val="008F79D3"/>
    <w:rsid w:val="008F7D94"/>
    <w:rsid w:val="00900361"/>
    <w:rsid w:val="00902D49"/>
    <w:rsid w:val="0090528F"/>
    <w:rsid w:val="0090589B"/>
    <w:rsid w:val="009060B6"/>
    <w:rsid w:val="00906C82"/>
    <w:rsid w:val="00906E44"/>
    <w:rsid w:val="00906F77"/>
    <w:rsid w:val="00907592"/>
    <w:rsid w:val="009102FD"/>
    <w:rsid w:val="009104A4"/>
    <w:rsid w:val="00910AC2"/>
    <w:rsid w:val="009119FA"/>
    <w:rsid w:val="00911BAC"/>
    <w:rsid w:val="00912098"/>
    <w:rsid w:val="009133C3"/>
    <w:rsid w:val="00913E66"/>
    <w:rsid w:val="00914DD5"/>
    <w:rsid w:val="00920EE3"/>
    <w:rsid w:val="00920F82"/>
    <w:rsid w:val="00921605"/>
    <w:rsid w:val="00923047"/>
    <w:rsid w:val="00925374"/>
    <w:rsid w:val="009261B0"/>
    <w:rsid w:val="00927DC2"/>
    <w:rsid w:val="00930596"/>
    <w:rsid w:val="00933238"/>
    <w:rsid w:val="00934332"/>
    <w:rsid w:val="009367A3"/>
    <w:rsid w:val="00943ACD"/>
    <w:rsid w:val="00944B30"/>
    <w:rsid w:val="00944EFB"/>
    <w:rsid w:val="0095418C"/>
    <w:rsid w:val="00954771"/>
    <w:rsid w:val="0095788E"/>
    <w:rsid w:val="00960390"/>
    <w:rsid w:val="00960F0D"/>
    <w:rsid w:val="0096112C"/>
    <w:rsid w:val="00961D8E"/>
    <w:rsid w:val="00962AE3"/>
    <w:rsid w:val="009639C0"/>
    <w:rsid w:val="00964CAB"/>
    <w:rsid w:val="00965AA4"/>
    <w:rsid w:val="00966422"/>
    <w:rsid w:val="00966DF8"/>
    <w:rsid w:val="009707BE"/>
    <w:rsid w:val="00972966"/>
    <w:rsid w:val="00973573"/>
    <w:rsid w:val="00973D06"/>
    <w:rsid w:val="00974A62"/>
    <w:rsid w:val="00975BD0"/>
    <w:rsid w:val="009760CC"/>
    <w:rsid w:val="00976E7F"/>
    <w:rsid w:val="00977E0F"/>
    <w:rsid w:val="0098095F"/>
    <w:rsid w:val="00982159"/>
    <w:rsid w:val="009823FC"/>
    <w:rsid w:val="00982CD2"/>
    <w:rsid w:val="00983826"/>
    <w:rsid w:val="009838B7"/>
    <w:rsid w:val="00983BCB"/>
    <w:rsid w:val="009861E5"/>
    <w:rsid w:val="00986B70"/>
    <w:rsid w:val="00991AA6"/>
    <w:rsid w:val="00991B34"/>
    <w:rsid w:val="00992CCE"/>
    <w:rsid w:val="00994C28"/>
    <w:rsid w:val="00995D0B"/>
    <w:rsid w:val="00996BAD"/>
    <w:rsid w:val="009A04F6"/>
    <w:rsid w:val="009A1E2B"/>
    <w:rsid w:val="009A228E"/>
    <w:rsid w:val="009A310E"/>
    <w:rsid w:val="009A7EB9"/>
    <w:rsid w:val="009B3F2F"/>
    <w:rsid w:val="009B5665"/>
    <w:rsid w:val="009B5DD8"/>
    <w:rsid w:val="009B634E"/>
    <w:rsid w:val="009B75EB"/>
    <w:rsid w:val="009C21C3"/>
    <w:rsid w:val="009C2527"/>
    <w:rsid w:val="009C5471"/>
    <w:rsid w:val="009C5EF5"/>
    <w:rsid w:val="009C6933"/>
    <w:rsid w:val="009C7AAD"/>
    <w:rsid w:val="009D20F2"/>
    <w:rsid w:val="009D235F"/>
    <w:rsid w:val="009D2617"/>
    <w:rsid w:val="009D32C2"/>
    <w:rsid w:val="009D42BD"/>
    <w:rsid w:val="009D5CE1"/>
    <w:rsid w:val="009D6C74"/>
    <w:rsid w:val="009D79AD"/>
    <w:rsid w:val="009E0AFA"/>
    <w:rsid w:val="009E0B3F"/>
    <w:rsid w:val="009E1084"/>
    <w:rsid w:val="009E2A17"/>
    <w:rsid w:val="009E39F6"/>
    <w:rsid w:val="009E68E0"/>
    <w:rsid w:val="009E7728"/>
    <w:rsid w:val="009E7748"/>
    <w:rsid w:val="009E799A"/>
    <w:rsid w:val="009F0254"/>
    <w:rsid w:val="009F0272"/>
    <w:rsid w:val="009F0AD7"/>
    <w:rsid w:val="009F1135"/>
    <w:rsid w:val="009F1551"/>
    <w:rsid w:val="009F3C40"/>
    <w:rsid w:val="009F491C"/>
    <w:rsid w:val="009F553E"/>
    <w:rsid w:val="009F7CCB"/>
    <w:rsid w:val="00A00612"/>
    <w:rsid w:val="00A00CB2"/>
    <w:rsid w:val="00A01765"/>
    <w:rsid w:val="00A036E7"/>
    <w:rsid w:val="00A0386D"/>
    <w:rsid w:val="00A05195"/>
    <w:rsid w:val="00A05E02"/>
    <w:rsid w:val="00A07003"/>
    <w:rsid w:val="00A11F84"/>
    <w:rsid w:val="00A12200"/>
    <w:rsid w:val="00A13F33"/>
    <w:rsid w:val="00A13FBB"/>
    <w:rsid w:val="00A176C8"/>
    <w:rsid w:val="00A24582"/>
    <w:rsid w:val="00A249BC"/>
    <w:rsid w:val="00A24B86"/>
    <w:rsid w:val="00A26C1D"/>
    <w:rsid w:val="00A2701A"/>
    <w:rsid w:val="00A2743D"/>
    <w:rsid w:val="00A30283"/>
    <w:rsid w:val="00A304F6"/>
    <w:rsid w:val="00A3099A"/>
    <w:rsid w:val="00A35A45"/>
    <w:rsid w:val="00A35B5B"/>
    <w:rsid w:val="00A35D66"/>
    <w:rsid w:val="00A37566"/>
    <w:rsid w:val="00A405F4"/>
    <w:rsid w:val="00A47BA0"/>
    <w:rsid w:val="00A51A52"/>
    <w:rsid w:val="00A51A6C"/>
    <w:rsid w:val="00A51D42"/>
    <w:rsid w:val="00A52996"/>
    <w:rsid w:val="00A548BF"/>
    <w:rsid w:val="00A54ADB"/>
    <w:rsid w:val="00A57BB4"/>
    <w:rsid w:val="00A60534"/>
    <w:rsid w:val="00A60F7B"/>
    <w:rsid w:val="00A612F3"/>
    <w:rsid w:val="00A64D85"/>
    <w:rsid w:val="00A66234"/>
    <w:rsid w:val="00A709E1"/>
    <w:rsid w:val="00A70E9D"/>
    <w:rsid w:val="00A71180"/>
    <w:rsid w:val="00A72BE5"/>
    <w:rsid w:val="00A73368"/>
    <w:rsid w:val="00A73D4C"/>
    <w:rsid w:val="00A74CD0"/>
    <w:rsid w:val="00A75227"/>
    <w:rsid w:val="00A76F19"/>
    <w:rsid w:val="00A77417"/>
    <w:rsid w:val="00A80EA8"/>
    <w:rsid w:val="00A832D9"/>
    <w:rsid w:val="00A833A1"/>
    <w:rsid w:val="00A835F6"/>
    <w:rsid w:val="00A83C89"/>
    <w:rsid w:val="00A84C58"/>
    <w:rsid w:val="00A84F81"/>
    <w:rsid w:val="00A860BB"/>
    <w:rsid w:val="00A91230"/>
    <w:rsid w:val="00A920A9"/>
    <w:rsid w:val="00A9369D"/>
    <w:rsid w:val="00A940F7"/>
    <w:rsid w:val="00AA1605"/>
    <w:rsid w:val="00AA2141"/>
    <w:rsid w:val="00AA37BE"/>
    <w:rsid w:val="00AA77EF"/>
    <w:rsid w:val="00AB3661"/>
    <w:rsid w:val="00AB67AB"/>
    <w:rsid w:val="00AB6C28"/>
    <w:rsid w:val="00AB6F1A"/>
    <w:rsid w:val="00AB725B"/>
    <w:rsid w:val="00AC04BE"/>
    <w:rsid w:val="00AC33BD"/>
    <w:rsid w:val="00AC4805"/>
    <w:rsid w:val="00AC4AFF"/>
    <w:rsid w:val="00AC4CD7"/>
    <w:rsid w:val="00AD0370"/>
    <w:rsid w:val="00AD34E3"/>
    <w:rsid w:val="00AD3521"/>
    <w:rsid w:val="00AD3569"/>
    <w:rsid w:val="00AD4671"/>
    <w:rsid w:val="00AD4F9F"/>
    <w:rsid w:val="00AD5030"/>
    <w:rsid w:val="00AD5F7C"/>
    <w:rsid w:val="00AD662F"/>
    <w:rsid w:val="00AE1E31"/>
    <w:rsid w:val="00AE3B22"/>
    <w:rsid w:val="00AE3D1E"/>
    <w:rsid w:val="00AE4815"/>
    <w:rsid w:val="00AE612B"/>
    <w:rsid w:val="00AE6465"/>
    <w:rsid w:val="00AE6D09"/>
    <w:rsid w:val="00AE6F30"/>
    <w:rsid w:val="00AE6F35"/>
    <w:rsid w:val="00AF02DD"/>
    <w:rsid w:val="00AF052A"/>
    <w:rsid w:val="00AF0EC3"/>
    <w:rsid w:val="00AF5623"/>
    <w:rsid w:val="00AF6AF3"/>
    <w:rsid w:val="00AF6D31"/>
    <w:rsid w:val="00AF7E29"/>
    <w:rsid w:val="00B028DD"/>
    <w:rsid w:val="00B02DB9"/>
    <w:rsid w:val="00B04856"/>
    <w:rsid w:val="00B04C08"/>
    <w:rsid w:val="00B051C3"/>
    <w:rsid w:val="00B06BA6"/>
    <w:rsid w:val="00B1015D"/>
    <w:rsid w:val="00B13027"/>
    <w:rsid w:val="00B1409A"/>
    <w:rsid w:val="00B15975"/>
    <w:rsid w:val="00B16314"/>
    <w:rsid w:val="00B17A74"/>
    <w:rsid w:val="00B218E2"/>
    <w:rsid w:val="00B2204D"/>
    <w:rsid w:val="00B2204E"/>
    <w:rsid w:val="00B22EFB"/>
    <w:rsid w:val="00B247BE"/>
    <w:rsid w:val="00B256F6"/>
    <w:rsid w:val="00B25FFC"/>
    <w:rsid w:val="00B27621"/>
    <w:rsid w:val="00B31104"/>
    <w:rsid w:val="00B3156F"/>
    <w:rsid w:val="00B31D2D"/>
    <w:rsid w:val="00B34445"/>
    <w:rsid w:val="00B348BA"/>
    <w:rsid w:val="00B359C9"/>
    <w:rsid w:val="00B476CD"/>
    <w:rsid w:val="00B504E5"/>
    <w:rsid w:val="00B5069E"/>
    <w:rsid w:val="00B50DF8"/>
    <w:rsid w:val="00B51038"/>
    <w:rsid w:val="00B519AC"/>
    <w:rsid w:val="00B53941"/>
    <w:rsid w:val="00B53EF1"/>
    <w:rsid w:val="00B546EF"/>
    <w:rsid w:val="00B56C1A"/>
    <w:rsid w:val="00B6009A"/>
    <w:rsid w:val="00B601AF"/>
    <w:rsid w:val="00B63A0E"/>
    <w:rsid w:val="00B640C3"/>
    <w:rsid w:val="00B64818"/>
    <w:rsid w:val="00B6504B"/>
    <w:rsid w:val="00B65A6A"/>
    <w:rsid w:val="00B70A23"/>
    <w:rsid w:val="00B70DC2"/>
    <w:rsid w:val="00B70EAC"/>
    <w:rsid w:val="00B711FF"/>
    <w:rsid w:val="00B71836"/>
    <w:rsid w:val="00B72925"/>
    <w:rsid w:val="00B72AFF"/>
    <w:rsid w:val="00B74724"/>
    <w:rsid w:val="00B76087"/>
    <w:rsid w:val="00B76E76"/>
    <w:rsid w:val="00B818ED"/>
    <w:rsid w:val="00B82029"/>
    <w:rsid w:val="00B82A28"/>
    <w:rsid w:val="00B84E96"/>
    <w:rsid w:val="00B85195"/>
    <w:rsid w:val="00B8596E"/>
    <w:rsid w:val="00B859BC"/>
    <w:rsid w:val="00B90BFB"/>
    <w:rsid w:val="00B90F2C"/>
    <w:rsid w:val="00B924F4"/>
    <w:rsid w:val="00B9333D"/>
    <w:rsid w:val="00B93FCC"/>
    <w:rsid w:val="00B94278"/>
    <w:rsid w:val="00B965FC"/>
    <w:rsid w:val="00B97BA0"/>
    <w:rsid w:val="00BA0916"/>
    <w:rsid w:val="00BA1764"/>
    <w:rsid w:val="00BA37B6"/>
    <w:rsid w:val="00BA47DD"/>
    <w:rsid w:val="00BA48B1"/>
    <w:rsid w:val="00BA54DF"/>
    <w:rsid w:val="00BB1999"/>
    <w:rsid w:val="00BB1B91"/>
    <w:rsid w:val="00BB2F61"/>
    <w:rsid w:val="00BB34CA"/>
    <w:rsid w:val="00BB3C3D"/>
    <w:rsid w:val="00BB48D7"/>
    <w:rsid w:val="00BB7A76"/>
    <w:rsid w:val="00BC1AF6"/>
    <w:rsid w:val="00BC32F5"/>
    <w:rsid w:val="00BC42E0"/>
    <w:rsid w:val="00BC4330"/>
    <w:rsid w:val="00BC5414"/>
    <w:rsid w:val="00BC5A6A"/>
    <w:rsid w:val="00BC6533"/>
    <w:rsid w:val="00BC7DAA"/>
    <w:rsid w:val="00BD06D8"/>
    <w:rsid w:val="00BD1621"/>
    <w:rsid w:val="00BD7131"/>
    <w:rsid w:val="00BD74E7"/>
    <w:rsid w:val="00BD7E61"/>
    <w:rsid w:val="00BE02AD"/>
    <w:rsid w:val="00BE08E0"/>
    <w:rsid w:val="00BE0B54"/>
    <w:rsid w:val="00BE2EBF"/>
    <w:rsid w:val="00BE3CA7"/>
    <w:rsid w:val="00BE6B3A"/>
    <w:rsid w:val="00BE6CE6"/>
    <w:rsid w:val="00BF12A6"/>
    <w:rsid w:val="00BF2120"/>
    <w:rsid w:val="00BF27C3"/>
    <w:rsid w:val="00BF2E77"/>
    <w:rsid w:val="00BF4CAC"/>
    <w:rsid w:val="00BF6E7B"/>
    <w:rsid w:val="00BF7D19"/>
    <w:rsid w:val="00C02E73"/>
    <w:rsid w:val="00C0337D"/>
    <w:rsid w:val="00C0741D"/>
    <w:rsid w:val="00C07A8C"/>
    <w:rsid w:val="00C07B60"/>
    <w:rsid w:val="00C12538"/>
    <w:rsid w:val="00C174D8"/>
    <w:rsid w:val="00C201D2"/>
    <w:rsid w:val="00C242B9"/>
    <w:rsid w:val="00C25D21"/>
    <w:rsid w:val="00C26848"/>
    <w:rsid w:val="00C275DB"/>
    <w:rsid w:val="00C300F6"/>
    <w:rsid w:val="00C31952"/>
    <w:rsid w:val="00C40DF4"/>
    <w:rsid w:val="00C42578"/>
    <w:rsid w:val="00C42967"/>
    <w:rsid w:val="00C47664"/>
    <w:rsid w:val="00C50359"/>
    <w:rsid w:val="00C50405"/>
    <w:rsid w:val="00C510C7"/>
    <w:rsid w:val="00C550FC"/>
    <w:rsid w:val="00C557DC"/>
    <w:rsid w:val="00C573A4"/>
    <w:rsid w:val="00C57DCA"/>
    <w:rsid w:val="00C60FC4"/>
    <w:rsid w:val="00C65E5C"/>
    <w:rsid w:val="00C665CE"/>
    <w:rsid w:val="00C71676"/>
    <w:rsid w:val="00C723EC"/>
    <w:rsid w:val="00C73E95"/>
    <w:rsid w:val="00C7617E"/>
    <w:rsid w:val="00C76891"/>
    <w:rsid w:val="00C76E02"/>
    <w:rsid w:val="00C80249"/>
    <w:rsid w:val="00C81592"/>
    <w:rsid w:val="00C81F3F"/>
    <w:rsid w:val="00C82062"/>
    <w:rsid w:val="00C821A2"/>
    <w:rsid w:val="00C82282"/>
    <w:rsid w:val="00C8331C"/>
    <w:rsid w:val="00C83565"/>
    <w:rsid w:val="00C849AC"/>
    <w:rsid w:val="00C85047"/>
    <w:rsid w:val="00C855C4"/>
    <w:rsid w:val="00C87000"/>
    <w:rsid w:val="00C902B4"/>
    <w:rsid w:val="00C90AF7"/>
    <w:rsid w:val="00C911CA"/>
    <w:rsid w:val="00C91C87"/>
    <w:rsid w:val="00C92736"/>
    <w:rsid w:val="00C94683"/>
    <w:rsid w:val="00C94CD2"/>
    <w:rsid w:val="00C950D9"/>
    <w:rsid w:val="00CA02BB"/>
    <w:rsid w:val="00CA074F"/>
    <w:rsid w:val="00CA13E9"/>
    <w:rsid w:val="00CA3F93"/>
    <w:rsid w:val="00CA4D97"/>
    <w:rsid w:val="00CB0480"/>
    <w:rsid w:val="00CB12C4"/>
    <w:rsid w:val="00CB19BB"/>
    <w:rsid w:val="00CB4489"/>
    <w:rsid w:val="00CB4878"/>
    <w:rsid w:val="00CB5AC4"/>
    <w:rsid w:val="00CB5BAD"/>
    <w:rsid w:val="00CB5D89"/>
    <w:rsid w:val="00CB5E4C"/>
    <w:rsid w:val="00CC2475"/>
    <w:rsid w:val="00CC4083"/>
    <w:rsid w:val="00CC49B0"/>
    <w:rsid w:val="00CC6EE3"/>
    <w:rsid w:val="00CD07DC"/>
    <w:rsid w:val="00CD256D"/>
    <w:rsid w:val="00CD7BDA"/>
    <w:rsid w:val="00CE1A31"/>
    <w:rsid w:val="00CE1FF3"/>
    <w:rsid w:val="00CE37DA"/>
    <w:rsid w:val="00CE4E56"/>
    <w:rsid w:val="00CE5036"/>
    <w:rsid w:val="00CE505D"/>
    <w:rsid w:val="00CE5ABE"/>
    <w:rsid w:val="00CF0583"/>
    <w:rsid w:val="00CF06CC"/>
    <w:rsid w:val="00CF0C5B"/>
    <w:rsid w:val="00CF0CF9"/>
    <w:rsid w:val="00CF13D3"/>
    <w:rsid w:val="00CF5B73"/>
    <w:rsid w:val="00CF6D1D"/>
    <w:rsid w:val="00CF7C84"/>
    <w:rsid w:val="00CF7ED3"/>
    <w:rsid w:val="00D0485B"/>
    <w:rsid w:val="00D05267"/>
    <w:rsid w:val="00D05B9A"/>
    <w:rsid w:val="00D06FFE"/>
    <w:rsid w:val="00D11250"/>
    <w:rsid w:val="00D11AE0"/>
    <w:rsid w:val="00D11F2C"/>
    <w:rsid w:val="00D11FA0"/>
    <w:rsid w:val="00D12E85"/>
    <w:rsid w:val="00D1370F"/>
    <w:rsid w:val="00D138BE"/>
    <w:rsid w:val="00D157F1"/>
    <w:rsid w:val="00D17895"/>
    <w:rsid w:val="00D22C07"/>
    <w:rsid w:val="00D22F74"/>
    <w:rsid w:val="00D24465"/>
    <w:rsid w:val="00D256D1"/>
    <w:rsid w:val="00D3016B"/>
    <w:rsid w:val="00D31772"/>
    <w:rsid w:val="00D32178"/>
    <w:rsid w:val="00D32E3B"/>
    <w:rsid w:val="00D3408F"/>
    <w:rsid w:val="00D36E75"/>
    <w:rsid w:val="00D37345"/>
    <w:rsid w:val="00D42572"/>
    <w:rsid w:val="00D428BC"/>
    <w:rsid w:val="00D46E54"/>
    <w:rsid w:val="00D50F03"/>
    <w:rsid w:val="00D51209"/>
    <w:rsid w:val="00D51723"/>
    <w:rsid w:val="00D51BEA"/>
    <w:rsid w:val="00D522FB"/>
    <w:rsid w:val="00D52CBB"/>
    <w:rsid w:val="00D531C8"/>
    <w:rsid w:val="00D551D6"/>
    <w:rsid w:val="00D55B30"/>
    <w:rsid w:val="00D57C54"/>
    <w:rsid w:val="00D61409"/>
    <w:rsid w:val="00D632D4"/>
    <w:rsid w:val="00D6446D"/>
    <w:rsid w:val="00D6535E"/>
    <w:rsid w:val="00D67204"/>
    <w:rsid w:val="00D67E14"/>
    <w:rsid w:val="00D72709"/>
    <w:rsid w:val="00D730EB"/>
    <w:rsid w:val="00D732A3"/>
    <w:rsid w:val="00D73BCA"/>
    <w:rsid w:val="00D77FAE"/>
    <w:rsid w:val="00D80E22"/>
    <w:rsid w:val="00D817FD"/>
    <w:rsid w:val="00D84BC8"/>
    <w:rsid w:val="00D868BF"/>
    <w:rsid w:val="00D870EA"/>
    <w:rsid w:val="00D87F93"/>
    <w:rsid w:val="00D90157"/>
    <w:rsid w:val="00D906B9"/>
    <w:rsid w:val="00D91162"/>
    <w:rsid w:val="00D9187E"/>
    <w:rsid w:val="00D93F39"/>
    <w:rsid w:val="00D94A94"/>
    <w:rsid w:val="00D952EB"/>
    <w:rsid w:val="00D954D3"/>
    <w:rsid w:val="00D95546"/>
    <w:rsid w:val="00D9796E"/>
    <w:rsid w:val="00DA0A2D"/>
    <w:rsid w:val="00DA36F0"/>
    <w:rsid w:val="00DA38B4"/>
    <w:rsid w:val="00DB15DD"/>
    <w:rsid w:val="00DB34D4"/>
    <w:rsid w:val="00DB3AAC"/>
    <w:rsid w:val="00DB3EC6"/>
    <w:rsid w:val="00DB7A2C"/>
    <w:rsid w:val="00DB7E2B"/>
    <w:rsid w:val="00DC4677"/>
    <w:rsid w:val="00DC4B07"/>
    <w:rsid w:val="00DC4F96"/>
    <w:rsid w:val="00DC70EE"/>
    <w:rsid w:val="00DC7A08"/>
    <w:rsid w:val="00DD0D99"/>
    <w:rsid w:val="00DD1988"/>
    <w:rsid w:val="00DD3E73"/>
    <w:rsid w:val="00DD778C"/>
    <w:rsid w:val="00DE1A8B"/>
    <w:rsid w:val="00DE342D"/>
    <w:rsid w:val="00DE6239"/>
    <w:rsid w:val="00DF0DBA"/>
    <w:rsid w:val="00DF1E1A"/>
    <w:rsid w:val="00DF22E8"/>
    <w:rsid w:val="00DF5F0D"/>
    <w:rsid w:val="00DF6147"/>
    <w:rsid w:val="00DF65EE"/>
    <w:rsid w:val="00DF6BCA"/>
    <w:rsid w:val="00DF760E"/>
    <w:rsid w:val="00DF777B"/>
    <w:rsid w:val="00DF7D44"/>
    <w:rsid w:val="00E007FC"/>
    <w:rsid w:val="00E00B92"/>
    <w:rsid w:val="00E02FE6"/>
    <w:rsid w:val="00E03E4F"/>
    <w:rsid w:val="00E04C23"/>
    <w:rsid w:val="00E117A2"/>
    <w:rsid w:val="00E11F3B"/>
    <w:rsid w:val="00E12D74"/>
    <w:rsid w:val="00E13E74"/>
    <w:rsid w:val="00E14DFF"/>
    <w:rsid w:val="00E15560"/>
    <w:rsid w:val="00E161BA"/>
    <w:rsid w:val="00E173BF"/>
    <w:rsid w:val="00E17D48"/>
    <w:rsid w:val="00E2054A"/>
    <w:rsid w:val="00E238D4"/>
    <w:rsid w:val="00E24B22"/>
    <w:rsid w:val="00E27B78"/>
    <w:rsid w:val="00E322A5"/>
    <w:rsid w:val="00E323E0"/>
    <w:rsid w:val="00E327E0"/>
    <w:rsid w:val="00E37055"/>
    <w:rsid w:val="00E37E93"/>
    <w:rsid w:val="00E405F0"/>
    <w:rsid w:val="00E4067F"/>
    <w:rsid w:val="00E4088E"/>
    <w:rsid w:val="00E41FB4"/>
    <w:rsid w:val="00E426FC"/>
    <w:rsid w:val="00E429D1"/>
    <w:rsid w:val="00E45466"/>
    <w:rsid w:val="00E45E7A"/>
    <w:rsid w:val="00E464F0"/>
    <w:rsid w:val="00E47B25"/>
    <w:rsid w:val="00E5206D"/>
    <w:rsid w:val="00E52420"/>
    <w:rsid w:val="00E54F10"/>
    <w:rsid w:val="00E55456"/>
    <w:rsid w:val="00E563F0"/>
    <w:rsid w:val="00E61A9D"/>
    <w:rsid w:val="00E62A80"/>
    <w:rsid w:val="00E65557"/>
    <w:rsid w:val="00E6632D"/>
    <w:rsid w:val="00E67FFB"/>
    <w:rsid w:val="00E70CBC"/>
    <w:rsid w:val="00E72067"/>
    <w:rsid w:val="00E72CF6"/>
    <w:rsid w:val="00E744F0"/>
    <w:rsid w:val="00E750BE"/>
    <w:rsid w:val="00E75F8E"/>
    <w:rsid w:val="00E81DFD"/>
    <w:rsid w:val="00E81F05"/>
    <w:rsid w:val="00E81F4B"/>
    <w:rsid w:val="00E829FC"/>
    <w:rsid w:val="00E834A7"/>
    <w:rsid w:val="00E86C4D"/>
    <w:rsid w:val="00E87D1F"/>
    <w:rsid w:val="00E90A6D"/>
    <w:rsid w:val="00E91781"/>
    <w:rsid w:val="00E923B2"/>
    <w:rsid w:val="00E95BDF"/>
    <w:rsid w:val="00E96B1B"/>
    <w:rsid w:val="00E97630"/>
    <w:rsid w:val="00EA0173"/>
    <w:rsid w:val="00EA2C6B"/>
    <w:rsid w:val="00EA2FFA"/>
    <w:rsid w:val="00EA3819"/>
    <w:rsid w:val="00EA3C83"/>
    <w:rsid w:val="00EA56AC"/>
    <w:rsid w:val="00EA616C"/>
    <w:rsid w:val="00EB0039"/>
    <w:rsid w:val="00EB160E"/>
    <w:rsid w:val="00EB3818"/>
    <w:rsid w:val="00EB3AB8"/>
    <w:rsid w:val="00EB3FE5"/>
    <w:rsid w:val="00EB4F22"/>
    <w:rsid w:val="00EB628F"/>
    <w:rsid w:val="00EB6658"/>
    <w:rsid w:val="00EB6FFE"/>
    <w:rsid w:val="00EC16A9"/>
    <w:rsid w:val="00EC2D08"/>
    <w:rsid w:val="00EC3BC3"/>
    <w:rsid w:val="00EC4286"/>
    <w:rsid w:val="00EC4370"/>
    <w:rsid w:val="00EC51F5"/>
    <w:rsid w:val="00EC5D33"/>
    <w:rsid w:val="00EC5D52"/>
    <w:rsid w:val="00EC5DF3"/>
    <w:rsid w:val="00ED1EA1"/>
    <w:rsid w:val="00ED3319"/>
    <w:rsid w:val="00ED628E"/>
    <w:rsid w:val="00ED6A6B"/>
    <w:rsid w:val="00ED6FA3"/>
    <w:rsid w:val="00EE0F51"/>
    <w:rsid w:val="00EE13C1"/>
    <w:rsid w:val="00EE1629"/>
    <w:rsid w:val="00EE23E8"/>
    <w:rsid w:val="00EE2FB8"/>
    <w:rsid w:val="00EE323E"/>
    <w:rsid w:val="00EE5DFE"/>
    <w:rsid w:val="00EE5EC4"/>
    <w:rsid w:val="00EE61D2"/>
    <w:rsid w:val="00EE62EE"/>
    <w:rsid w:val="00EE650B"/>
    <w:rsid w:val="00EE7F9F"/>
    <w:rsid w:val="00EF16D8"/>
    <w:rsid w:val="00EF308B"/>
    <w:rsid w:val="00EF35E1"/>
    <w:rsid w:val="00EF3A08"/>
    <w:rsid w:val="00EF3B26"/>
    <w:rsid w:val="00EF3E92"/>
    <w:rsid w:val="00EF5E42"/>
    <w:rsid w:val="00EF7407"/>
    <w:rsid w:val="00F0028B"/>
    <w:rsid w:val="00F021CC"/>
    <w:rsid w:val="00F02BDA"/>
    <w:rsid w:val="00F03ADF"/>
    <w:rsid w:val="00F05AB6"/>
    <w:rsid w:val="00F1206E"/>
    <w:rsid w:val="00F12984"/>
    <w:rsid w:val="00F138F3"/>
    <w:rsid w:val="00F13B84"/>
    <w:rsid w:val="00F155E0"/>
    <w:rsid w:val="00F15916"/>
    <w:rsid w:val="00F17AC5"/>
    <w:rsid w:val="00F20321"/>
    <w:rsid w:val="00F23021"/>
    <w:rsid w:val="00F23F67"/>
    <w:rsid w:val="00F2458F"/>
    <w:rsid w:val="00F2530C"/>
    <w:rsid w:val="00F253BC"/>
    <w:rsid w:val="00F32170"/>
    <w:rsid w:val="00F3231C"/>
    <w:rsid w:val="00F324CE"/>
    <w:rsid w:val="00F32B96"/>
    <w:rsid w:val="00F3319C"/>
    <w:rsid w:val="00F3623E"/>
    <w:rsid w:val="00F37063"/>
    <w:rsid w:val="00F41BC1"/>
    <w:rsid w:val="00F41DC5"/>
    <w:rsid w:val="00F42AD9"/>
    <w:rsid w:val="00F43D0C"/>
    <w:rsid w:val="00F44610"/>
    <w:rsid w:val="00F451B5"/>
    <w:rsid w:val="00F4527C"/>
    <w:rsid w:val="00F50E23"/>
    <w:rsid w:val="00F53BCF"/>
    <w:rsid w:val="00F544B3"/>
    <w:rsid w:val="00F5593C"/>
    <w:rsid w:val="00F60FF5"/>
    <w:rsid w:val="00F62690"/>
    <w:rsid w:val="00F62FD0"/>
    <w:rsid w:val="00F63E2F"/>
    <w:rsid w:val="00F65202"/>
    <w:rsid w:val="00F70F29"/>
    <w:rsid w:val="00F7506A"/>
    <w:rsid w:val="00F77C44"/>
    <w:rsid w:val="00F80419"/>
    <w:rsid w:val="00F80822"/>
    <w:rsid w:val="00F81384"/>
    <w:rsid w:val="00F82960"/>
    <w:rsid w:val="00F8307E"/>
    <w:rsid w:val="00F83C02"/>
    <w:rsid w:val="00F8422E"/>
    <w:rsid w:val="00F86CA4"/>
    <w:rsid w:val="00F90214"/>
    <w:rsid w:val="00F915C9"/>
    <w:rsid w:val="00F94872"/>
    <w:rsid w:val="00F9583D"/>
    <w:rsid w:val="00F95972"/>
    <w:rsid w:val="00F97F70"/>
    <w:rsid w:val="00FA0F3E"/>
    <w:rsid w:val="00FB3AE2"/>
    <w:rsid w:val="00FB620D"/>
    <w:rsid w:val="00FB6BE8"/>
    <w:rsid w:val="00FB6C99"/>
    <w:rsid w:val="00FB7D53"/>
    <w:rsid w:val="00FC09F6"/>
    <w:rsid w:val="00FC445D"/>
    <w:rsid w:val="00FC44A3"/>
    <w:rsid w:val="00FC5039"/>
    <w:rsid w:val="00FC56F2"/>
    <w:rsid w:val="00FC58C6"/>
    <w:rsid w:val="00FC6472"/>
    <w:rsid w:val="00FC68AB"/>
    <w:rsid w:val="00FD130F"/>
    <w:rsid w:val="00FD1533"/>
    <w:rsid w:val="00FD2766"/>
    <w:rsid w:val="00FD2913"/>
    <w:rsid w:val="00FD35AE"/>
    <w:rsid w:val="00FD7F06"/>
    <w:rsid w:val="00FE0040"/>
    <w:rsid w:val="00FE1156"/>
    <w:rsid w:val="00FE4CC7"/>
    <w:rsid w:val="00FF0417"/>
    <w:rsid w:val="00FF05CF"/>
    <w:rsid w:val="00FF32DC"/>
    <w:rsid w:val="00FF3BF7"/>
    <w:rsid w:val="00FF6CB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Body Text" w:uiPriority="99"/>
    <w:lsdException w:name="Subtitle" w:qFormat="1"/>
    <w:lsdException w:name="Body Text 2" w:uiPriority="99"/>
    <w:lsdException w:name="Hyperlink" w:uiPriority="99"/>
    <w:lsdException w:name="Strong" w:uiPriority="22" w:qFormat="1"/>
    <w:lsdException w:name="Emphasis" w:uiPriority="20"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55340"/>
    <w:rPr>
      <w:sz w:val="24"/>
      <w:szCs w:val="24"/>
    </w:rPr>
  </w:style>
  <w:style w:type="paragraph" w:styleId="1">
    <w:name w:val="heading 1"/>
    <w:basedOn w:val="a"/>
    <w:next w:val="a"/>
    <w:qFormat/>
    <w:rsid w:val="00555340"/>
    <w:pPr>
      <w:keepNext/>
      <w:jc w:val="center"/>
      <w:outlineLvl w:val="0"/>
    </w:pPr>
    <w:rPr>
      <w:rFonts w:eastAsia="Arial Unicode MS"/>
      <w:b/>
      <w:bCs/>
      <w:sz w:val="28"/>
      <w:szCs w:val="28"/>
    </w:rPr>
  </w:style>
  <w:style w:type="paragraph" w:styleId="2">
    <w:name w:val="heading 2"/>
    <w:aliases w:val="h2,Chapter Title,Sub Head,PullOut"/>
    <w:basedOn w:val="a"/>
    <w:next w:val="a"/>
    <w:qFormat/>
    <w:rsid w:val="00555340"/>
    <w:pPr>
      <w:keepNext/>
      <w:autoSpaceDE w:val="0"/>
      <w:autoSpaceDN w:val="0"/>
      <w:adjustRightInd w:val="0"/>
      <w:ind w:firstLine="540"/>
      <w:jc w:val="both"/>
      <w:outlineLvl w:val="1"/>
    </w:pPr>
    <w:rPr>
      <w:rFonts w:eastAsia="Arial Unicode MS"/>
      <w:sz w:val="28"/>
    </w:rPr>
  </w:style>
  <w:style w:type="paragraph" w:styleId="30">
    <w:name w:val="heading 3"/>
    <w:aliases w:val="h3"/>
    <w:basedOn w:val="a"/>
    <w:next w:val="a"/>
    <w:qFormat/>
    <w:rsid w:val="00555340"/>
    <w:pPr>
      <w:keepNext/>
      <w:autoSpaceDE w:val="0"/>
      <w:autoSpaceDN w:val="0"/>
      <w:adjustRightInd w:val="0"/>
      <w:ind w:firstLine="540"/>
      <w:jc w:val="both"/>
      <w:outlineLvl w:val="2"/>
    </w:pPr>
    <w:rPr>
      <w:rFonts w:eastAsia="Arial Unicode MS"/>
      <w:b/>
      <w:bCs/>
      <w:sz w:val="28"/>
      <w:szCs w:val="28"/>
    </w:rPr>
  </w:style>
  <w:style w:type="paragraph" w:styleId="4">
    <w:name w:val="heading 4"/>
    <w:basedOn w:val="a"/>
    <w:next w:val="a"/>
    <w:link w:val="40"/>
    <w:qFormat/>
    <w:rsid w:val="009F491C"/>
    <w:pPr>
      <w:keepNext/>
      <w:spacing w:before="240" w:after="60"/>
      <w:outlineLvl w:val="3"/>
    </w:pPr>
    <w:rPr>
      <w:rFonts w:ascii="Calibri" w:hAnsi="Calibri"/>
      <w:b/>
      <w:bCs/>
      <w:sz w:val="28"/>
      <w:szCs w:val="28"/>
    </w:rPr>
  </w:style>
  <w:style w:type="paragraph" w:styleId="5">
    <w:name w:val="heading 5"/>
    <w:basedOn w:val="a"/>
    <w:next w:val="a"/>
    <w:qFormat/>
    <w:rsid w:val="00555340"/>
    <w:pPr>
      <w:keepNext/>
      <w:ind w:firstLine="540"/>
      <w:jc w:val="right"/>
      <w:outlineLvl w:val="4"/>
    </w:pPr>
    <w:rPr>
      <w:rFonts w:eastAsia="Arial Unicode MS"/>
      <w:b/>
      <w:bCs/>
      <w:sz w:val="28"/>
      <w:szCs w:val="28"/>
    </w:rPr>
  </w:style>
  <w:style w:type="paragraph" w:styleId="6">
    <w:name w:val="heading 6"/>
    <w:basedOn w:val="a"/>
    <w:next w:val="a"/>
    <w:link w:val="60"/>
    <w:qFormat/>
    <w:rsid w:val="004F34BE"/>
    <w:pPr>
      <w:spacing w:before="240" w:after="60"/>
      <w:outlineLvl w:val="5"/>
    </w:pPr>
    <w:rPr>
      <w:rFonts w:ascii="Calibri" w:hAnsi="Calibri"/>
      <w:b/>
      <w:bCs/>
      <w:sz w:val="22"/>
      <w:szCs w:val="22"/>
    </w:rPr>
  </w:style>
  <w:style w:type="paragraph" w:styleId="7">
    <w:name w:val="heading 7"/>
    <w:basedOn w:val="a"/>
    <w:next w:val="a"/>
    <w:link w:val="70"/>
    <w:qFormat/>
    <w:rsid w:val="009F491C"/>
    <w:pPr>
      <w:spacing w:before="240" w:after="60"/>
      <w:outlineLvl w:val="6"/>
    </w:pPr>
    <w:rPr>
      <w:rFonts w:ascii="Calibri" w:hAnsi="Calibri"/>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Заг1"/>
    <w:basedOn w:val="1"/>
    <w:rsid w:val="00555340"/>
    <w:pPr>
      <w:widowControl w:val="0"/>
      <w:tabs>
        <w:tab w:val="num" w:pos="360"/>
      </w:tabs>
      <w:autoSpaceDE w:val="0"/>
      <w:autoSpaceDN w:val="0"/>
      <w:adjustRightInd w:val="0"/>
      <w:spacing w:line="360" w:lineRule="auto"/>
      <w:ind w:left="360" w:hanging="360"/>
      <w:jc w:val="left"/>
    </w:pPr>
    <w:rPr>
      <w:rFonts w:eastAsia="Times New Roman"/>
      <w:bCs w:val="0"/>
      <w:sz w:val="20"/>
      <w:szCs w:val="18"/>
      <w:u w:val="single"/>
    </w:rPr>
  </w:style>
  <w:style w:type="paragraph" w:styleId="a3">
    <w:name w:val="Title"/>
    <w:basedOn w:val="a"/>
    <w:link w:val="a4"/>
    <w:qFormat/>
    <w:rsid w:val="00555340"/>
    <w:pPr>
      <w:jc w:val="center"/>
    </w:pPr>
    <w:rPr>
      <w:b/>
      <w:bCs/>
    </w:rPr>
  </w:style>
  <w:style w:type="paragraph" w:styleId="a5">
    <w:name w:val="Body Text"/>
    <w:aliases w:val="Основной текст Знак"/>
    <w:basedOn w:val="a"/>
    <w:link w:val="11"/>
    <w:uiPriority w:val="99"/>
    <w:rsid w:val="00555340"/>
    <w:pPr>
      <w:spacing w:after="120"/>
    </w:pPr>
  </w:style>
  <w:style w:type="paragraph" w:styleId="a6">
    <w:name w:val="footer"/>
    <w:basedOn w:val="a"/>
    <w:link w:val="a7"/>
    <w:uiPriority w:val="99"/>
    <w:rsid w:val="00555340"/>
    <w:pPr>
      <w:tabs>
        <w:tab w:val="center" w:pos="4677"/>
        <w:tab w:val="right" w:pos="9355"/>
      </w:tabs>
    </w:pPr>
  </w:style>
  <w:style w:type="character" w:styleId="a8">
    <w:name w:val="Hyperlink"/>
    <w:uiPriority w:val="99"/>
    <w:rsid w:val="00555340"/>
    <w:rPr>
      <w:color w:val="0000FF"/>
      <w:u w:val="single"/>
    </w:rPr>
  </w:style>
  <w:style w:type="character" w:customStyle="1" w:styleId="12">
    <w:name w:val="Заголовок 1 Знак"/>
    <w:rsid w:val="00555340"/>
    <w:rPr>
      <w:b/>
      <w:bCs/>
      <w:sz w:val="40"/>
      <w:szCs w:val="24"/>
      <w:lang w:val="ru-RU" w:eastAsia="ru-RU" w:bidi="ar-SA"/>
    </w:rPr>
  </w:style>
  <w:style w:type="paragraph" w:styleId="a9">
    <w:name w:val="Body Text Indent"/>
    <w:aliases w:val="текст,Основной текст с отступом Знак,Основной текст с отступом Знак1 Знак,Основной текст с отступом Знак1 Знак Знак Знак,Основной текст с отступом Знак Знак Знак Знак Знак Знак,текст Знак1"/>
    <w:basedOn w:val="a"/>
    <w:link w:val="13"/>
    <w:rsid w:val="00555340"/>
    <w:pPr>
      <w:ind w:firstLine="540"/>
      <w:jc w:val="both"/>
    </w:pPr>
    <w:rPr>
      <w:sz w:val="28"/>
    </w:rPr>
  </w:style>
  <w:style w:type="paragraph" w:customStyle="1" w:styleId="ConsPlusNormal">
    <w:name w:val="ConsPlusNormal"/>
    <w:link w:val="ConsPlusNormal0"/>
    <w:rsid w:val="00555340"/>
    <w:pPr>
      <w:widowControl w:val="0"/>
      <w:autoSpaceDE w:val="0"/>
      <w:autoSpaceDN w:val="0"/>
      <w:adjustRightInd w:val="0"/>
      <w:ind w:firstLine="720"/>
    </w:pPr>
    <w:rPr>
      <w:rFonts w:ascii="Arial" w:hAnsi="Arial" w:cs="Arial"/>
    </w:rPr>
  </w:style>
  <w:style w:type="paragraph" w:customStyle="1" w:styleId="3">
    <w:name w:val="Стиль3 Знак Знак"/>
    <w:basedOn w:val="20"/>
    <w:rsid w:val="00555340"/>
    <w:pPr>
      <w:widowControl w:val="0"/>
      <w:numPr>
        <w:ilvl w:val="2"/>
        <w:numId w:val="3"/>
      </w:numPr>
      <w:tabs>
        <w:tab w:val="num" w:pos="1127"/>
        <w:tab w:val="num" w:pos="1492"/>
      </w:tabs>
      <w:adjustRightInd w:val="0"/>
      <w:spacing w:after="0" w:line="240" w:lineRule="auto"/>
      <w:ind w:left="900"/>
      <w:jc w:val="both"/>
    </w:pPr>
    <w:rPr>
      <w:szCs w:val="20"/>
    </w:rPr>
  </w:style>
  <w:style w:type="paragraph" w:styleId="20">
    <w:name w:val="Body Text Indent 2"/>
    <w:basedOn w:val="a"/>
    <w:link w:val="21"/>
    <w:rsid w:val="00555340"/>
    <w:pPr>
      <w:spacing w:after="120" w:line="480" w:lineRule="auto"/>
      <w:ind w:left="283"/>
    </w:pPr>
  </w:style>
  <w:style w:type="paragraph" w:customStyle="1" w:styleId="ConsNormal">
    <w:name w:val="ConsNormal"/>
    <w:rsid w:val="00555340"/>
    <w:pPr>
      <w:widowControl w:val="0"/>
      <w:autoSpaceDE w:val="0"/>
      <w:autoSpaceDN w:val="0"/>
      <w:adjustRightInd w:val="0"/>
      <w:ind w:right="19772" w:firstLine="720"/>
    </w:pPr>
    <w:rPr>
      <w:rFonts w:ascii="Arial" w:hAnsi="Arial" w:cs="Arial"/>
    </w:rPr>
  </w:style>
  <w:style w:type="paragraph" w:customStyle="1" w:styleId="14">
    <w:name w:val="Обычный1"/>
    <w:rsid w:val="00555340"/>
    <w:pPr>
      <w:widowControl w:val="0"/>
      <w:snapToGrid w:val="0"/>
    </w:pPr>
  </w:style>
  <w:style w:type="paragraph" w:styleId="aa">
    <w:name w:val="header"/>
    <w:basedOn w:val="a"/>
    <w:link w:val="ab"/>
    <w:uiPriority w:val="99"/>
    <w:rsid w:val="00555340"/>
    <w:pPr>
      <w:tabs>
        <w:tab w:val="center" w:pos="4677"/>
        <w:tab w:val="right" w:pos="9355"/>
      </w:tabs>
    </w:pPr>
  </w:style>
  <w:style w:type="paragraph" w:customStyle="1" w:styleId="ac">
    <w:name w:val="Подраздел"/>
    <w:basedOn w:val="a"/>
    <w:semiHidden/>
    <w:rsid w:val="00555340"/>
    <w:pPr>
      <w:suppressAutoHyphens/>
      <w:spacing w:before="240" w:after="120"/>
      <w:jc w:val="center"/>
    </w:pPr>
    <w:rPr>
      <w:rFonts w:ascii="TimesDL" w:hAnsi="TimesDL"/>
      <w:b/>
      <w:smallCaps/>
      <w:spacing w:val="-2"/>
      <w:szCs w:val="20"/>
    </w:rPr>
  </w:style>
  <w:style w:type="character" w:customStyle="1" w:styleId="ConsPlusNormal0">
    <w:name w:val="ConsPlusNormal Знак"/>
    <w:link w:val="ConsPlusNormal"/>
    <w:locked/>
    <w:rsid w:val="00555340"/>
    <w:rPr>
      <w:rFonts w:ascii="Arial" w:hAnsi="Arial" w:cs="Arial"/>
      <w:lang w:val="ru-RU" w:eastAsia="ru-RU" w:bidi="ar-SA"/>
    </w:rPr>
  </w:style>
  <w:style w:type="character" w:customStyle="1" w:styleId="iceouttxt4">
    <w:name w:val="iceouttxt4"/>
    <w:rsid w:val="00555340"/>
    <w:rPr>
      <w:rFonts w:ascii="Arial" w:hAnsi="Arial" w:cs="Arial" w:hint="default"/>
      <w:color w:val="666666"/>
      <w:sz w:val="17"/>
      <w:szCs w:val="17"/>
    </w:rPr>
  </w:style>
  <w:style w:type="character" w:customStyle="1" w:styleId="21">
    <w:name w:val="Основной текст с отступом 2 Знак"/>
    <w:link w:val="20"/>
    <w:rsid w:val="00555340"/>
    <w:rPr>
      <w:sz w:val="24"/>
      <w:szCs w:val="24"/>
      <w:lang w:val="ru-RU" w:eastAsia="ru-RU" w:bidi="ar-SA"/>
    </w:rPr>
  </w:style>
  <w:style w:type="character" w:customStyle="1" w:styleId="a7">
    <w:name w:val="Нижний колонтитул Знак"/>
    <w:link w:val="a6"/>
    <w:uiPriority w:val="99"/>
    <w:rsid w:val="00555340"/>
    <w:rPr>
      <w:sz w:val="24"/>
      <w:szCs w:val="24"/>
      <w:lang w:val="ru-RU" w:eastAsia="ru-RU" w:bidi="ar-SA"/>
    </w:rPr>
  </w:style>
  <w:style w:type="paragraph" w:customStyle="1" w:styleId="ad">
    <w:name w:val="Содержимое таблицы"/>
    <w:basedOn w:val="a"/>
    <w:rsid w:val="00555340"/>
    <w:pPr>
      <w:suppressLineNumbers/>
      <w:suppressAutoHyphens/>
    </w:pPr>
    <w:rPr>
      <w:lang w:eastAsia="ar-SA"/>
    </w:rPr>
  </w:style>
  <w:style w:type="character" w:customStyle="1" w:styleId="40">
    <w:name w:val="Заголовок 4 Знак"/>
    <w:link w:val="4"/>
    <w:semiHidden/>
    <w:rsid w:val="009F491C"/>
    <w:rPr>
      <w:rFonts w:ascii="Calibri" w:eastAsia="Times New Roman" w:hAnsi="Calibri" w:cs="Times New Roman"/>
      <w:b/>
      <w:bCs/>
      <w:sz w:val="28"/>
      <w:szCs w:val="28"/>
    </w:rPr>
  </w:style>
  <w:style w:type="character" w:customStyle="1" w:styleId="70">
    <w:name w:val="Заголовок 7 Знак"/>
    <w:link w:val="7"/>
    <w:semiHidden/>
    <w:rsid w:val="009F491C"/>
    <w:rPr>
      <w:rFonts w:ascii="Calibri" w:eastAsia="Times New Roman" w:hAnsi="Calibri" w:cs="Times New Roman"/>
      <w:sz w:val="24"/>
      <w:szCs w:val="24"/>
    </w:rPr>
  </w:style>
  <w:style w:type="character" w:customStyle="1" w:styleId="grame">
    <w:name w:val="grame"/>
    <w:basedOn w:val="a0"/>
    <w:rsid w:val="009F491C"/>
  </w:style>
  <w:style w:type="paragraph" w:customStyle="1" w:styleId="s13">
    <w:name w:val="s_13"/>
    <w:basedOn w:val="a"/>
    <w:rsid w:val="00BF2E77"/>
    <w:pPr>
      <w:ind w:firstLine="720"/>
    </w:pPr>
    <w:rPr>
      <w:sz w:val="20"/>
      <w:szCs w:val="20"/>
    </w:rPr>
  </w:style>
  <w:style w:type="character" w:customStyle="1" w:styleId="s103">
    <w:name w:val="s_103"/>
    <w:rsid w:val="00E4088E"/>
    <w:rPr>
      <w:b/>
      <w:bCs/>
      <w:color w:val="000080"/>
    </w:rPr>
  </w:style>
  <w:style w:type="paragraph" w:customStyle="1" w:styleId="s94">
    <w:name w:val="s_94"/>
    <w:basedOn w:val="a"/>
    <w:rsid w:val="00FF32DC"/>
    <w:rPr>
      <w:i/>
      <w:iCs/>
      <w:color w:val="800080"/>
      <w:sz w:val="20"/>
      <w:szCs w:val="20"/>
    </w:rPr>
  </w:style>
  <w:style w:type="paragraph" w:customStyle="1" w:styleId="210">
    <w:name w:val="Знак2 Знак Знак1 Знак Знак Знак Знак Знак Знак Знак Знак Знак Знак Знак Знак Знак Знак Знак Знак Знак Знак Знак"/>
    <w:basedOn w:val="a"/>
    <w:rsid w:val="0098095F"/>
    <w:pPr>
      <w:spacing w:before="100" w:beforeAutospacing="1" w:after="100" w:afterAutospacing="1"/>
    </w:pPr>
    <w:rPr>
      <w:rFonts w:ascii="Tahoma" w:hAnsi="Tahoma"/>
      <w:sz w:val="20"/>
      <w:szCs w:val="20"/>
      <w:lang w:val="en-US" w:eastAsia="en-US"/>
    </w:rPr>
  </w:style>
  <w:style w:type="paragraph" w:customStyle="1" w:styleId="ae">
    <w:name w:val="Знак"/>
    <w:basedOn w:val="a"/>
    <w:rsid w:val="00764FE7"/>
    <w:pPr>
      <w:spacing w:after="160" w:line="240" w:lineRule="exact"/>
    </w:pPr>
    <w:rPr>
      <w:rFonts w:ascii="Verdana" w:hAnsi="Verdana"/>
      <w:lang w:val="en-US" w:eastAsia="en-US"/>
    </w:rPr>
  </w:style>
  <w:style w:type="table" w:styleId="-20">
    <w:name w:val="Table Web 2"/>
    <w:basedOn w:val="a1"/>
    <w:rsid w:val="003D31B3"/>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ConsPlusNonformat">
    <w:name w:val="ConsPlusNonformat"/>
    <w:uiPriority w:val="99"/>
    <w:rsid w:val="00055843"/>
    <w:pPr>
      <w:autoSpaceDE w:val="0"/>
      <w:autoSpaceDN w:val="0"/>
      <w:adjustRightInd w:val="0"/>
    </w:pPr>
    <w:rPr>
      <w:rFonts w:ascii="Courier New" w:hAnsi="Courier New" w:cs="Courier New"/>
    </w:rPr>
  </w:style>
  <w:style w:type="table" w:styleId="af">
    <w:name w:val="Table Grid"/>
    <w:basedOn w:val="a1"/>
    <w:uiPriority w:val="59"/>
    <w:rsid w:val="00E007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0">
    <w:name w:val="Обычный (текст договора)"/>
    <w:basedOn w:val="a"/>
    <w:rsid w:val="00D428BC"/>
    <w:pPr>
      <w:tabs>
        <w:tab w:val="left" w:pos="720"/>
      </w:tabs>
      <w:suppressAutoHyphens/>
      <w:spacing w:after="120"/>
      <w:jc w:val="both"/>
    </w:pPr>
    <w:rPr>
      <w:rFonts w:ascii="Verdana" w:hAnsi="Verdana"/>
      <w:sz w:val="14"/>
      <w:lang w:eastAsia="ar-SA"/>
    </w:rPr>
  </w:style>
  <w:style w:type="paragraph" w:styleId="af1">
    <w:name w:val="Balloon Text"/>
    <w:basedOn w:val="a"/>
    <w:semiHidden/>
    <w:rsid w:val="00126E97"/>
    <w:rPr>
      <w:rFonts w:ascii="Tahoma" w:hAnsi="Tahoma" w:cs="Tahoma"/>
      <w:sz w:val="16"/>
      <w:szCs w:val="16"/>
    </w:rPr>
  </w:style>
  <w:style w:type="paragraph" w:customStyle="1" w:styleId="211">
    <w:name w:val="Основной текст 21"/>
    <w:basedOn w:val="a"/>
    <w:rsid w:val="00EC4370"/>
    <w:pPr>
      <w:widowControl w:val="0"/>
      <w:suppressAutoHyphens/>
      <w:spacing w:after="120" w:line="480" w:lineRule="auto"/>
    </w:pPr>
    <w:rPr>
      <w:rFonts w:ascii="Arial" w:eastAsia="Arial Unicode MS" w:hAnsi="Arial"/>
      <w:kern w:val="1"/>
      <w:sz w:val="20"/>
      <w:lang w:eastAsia="ar-SA"/>
    </w:rPr>
  </w:style>
  <w:style w:type="paragraph" w:customStyle="1" w:styleId="ConsPlusCell">
    <w:name w:val="ConsPlusCell"/>
    <w:rsid w:val="008F4DFD"/>
    <w:pPr>
      <w:widowControl w:val="0"/>
      <w:suppressAutoHyphens/>
      <w:autoSpaceDE w:val="0"/>
    </w:pPr>
    <w:rPr>
      <w:rFonts w:ascii="Arial" w:eastAsia="Arial" w:hAnsi="Arial" w:cs="Arial"/>
      <w:lang w:eastAsia="ar-SA"/>
    </w:rPr>
  </w:style>
  <w:style w:type="paragraph" w:customStyle="1" w:styleId="af2">
    <w:name w:val="Пункт"/>
    <w:basedOn w:val="a"/>
    <w:rsid w:val="00A30283"/>
    <w:pPr>
      <w:tabs>
        <w:tab w:val="num" w:pos="1980"/>
      </w:tabs>
      <w:ind w:left="1404" w:hanging="504"/>
      <w:jc w:val="both"/>
    </w:pPr>
    <w:rPr>
      <w:szCs w:val="28"/>
    </w:rPr>
  </w:style>
  <w:style w:type="character" w:customStyle="1" w:styleId="13">
    <w:name w:val="Основной текст с отступом Знак1"/>
    <w:aliases w:val="текст Знак,Основной текст с отступом Знак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текст Знак1 Знак"/>
    <w:link w:val="a9"/>
    <w:locked/>
    <w:rsid w:val="00A30283"/>
    <w:rPr>
      <w:sz w:val="28"/>
      <w:szCs w:val="24"/>
    </w:rPr>
  </w:style>
  <w:style w:type="character" w:customStyle="1" w:styleId="product-description--features-item-value">
    <w:name w:val="product-description--features-item-value"/>
    <w:basedOn w:val="a0"/>
    <w:rsid w:val="00A30283"/>
  </w:style>
  <w:style w:type="paragraph" w:styleId="af3">
    <w:name w:val="List Paragraph"/>
    <w:basedOn w:val="a"/>
    <w:uiPriority w:val="34"/>
    <w:qFormat/>
    <w:rsid w:val="00836D8E"/>
    <w:pPr>
      <w:spacing w:after="200" w:line="276" w:lineRule="auto"/>
      <w:ind w:left="720"/>
      <w:contextualSpacing/>
    </w:pPr>
    <w:rPr>
      <w:rFonts w:ascii="Calibri" w:eastAsia="Calibri" w:hAnsi="Calibri"/>
      <w:sz w:val="22"/>
      <w:szCs w:val="22"/>
      <w:lang w:eastAsia="en-US"/>
    </w:rPr>
  </w:style>
  <w:style w:type="paragraph" w:styleId="af4">
    <w:name w:val="No Spacing"/>
    <w:link w:val="af5"/>
    <w:uiPriority w:val="1"/>
    <w:qFormat/>
    <w:rsid w:val="00327CA2"/>
    <w:rPr>
      <w:rFonts w:ascii="Calibri" w:hAnsi="Calibri"/>
      <w:sz w:val="22"/>
      <w:szCs w:val="22"/>
      <w:lang w:eastAsia="en-US"/>
    </w:rPr>
  </w:style>
  <w:style w:type="character" w:customStyle="1" w:styleId="af5">
    <w:name w:val="Без интервала Знак"/>
    <w:link w:val="af4"/>
    <w:uiPriority w:val="1"/>
    <w:rsid w:val="00327CA2"/>
    <w:rPr>
      <w:rFonts w:ascii="Calibri" w:hAnsi="Calibri"/>
      <w:sz w:val="22"/>
      <w:szCs w:val="22"/>
      <w:lang w:val="ru-RU" w:eastAsia="en-US" w:bidi="ar-SA"/>
    </w:rPr>
  </w:style>
  <w:style w:type="character" w:styleId="af6">
    <w:name w:val="Strong"/>
    <w:uiPriority w:val="22"/>
    <w:qFormat/>
    <w:rsid w:val="004F34BE"/>
    <w:rPr>
      <w:b/>
      <w:bCs/>
    </w:rPr>
  </w:style>
  <w:style w:type="character" w:customStyle="1" w:styleId="60">
    <w:name w:val="Заголовок 6 Знак"/>
    <w:link w:val="6"/>
    <w:semiHidden/>
    <w:rsid w:val="004F34BE"/>
    <w:rPr>
      <w:rFonts w:ascii="Calibri" w:eastAsia="Times New Roman" w:hAnsi="Calibri" w:cs="Times New Roman"/>
      <w:b/>
      <w:bCs/>
      <w:sz w:val="22"/>
      <w:szCs w:val="22"/>
    </w:rPr>
  </w:style>
  <w:style w:type="paragraph" w:styleId="31">
    <w:name w:val="Body Text 3"/>
    <w:basedOn w:val="a"/>
    <w:link w:val="32"/>
    <w:rsid w:val="004F34BE"/>
    <w:pPr>
      <w:spacing w:after="120"/>
    </w:pPr>
    <w:rPr>
      <w:sz w:val="16"/>
      <w:szCs w:val="16"/>
    </w:rPr>
  </w:style>
  <w:style w:type="character" w:customStyle="1" w:styleId="32">
    <w:name w:val="Основной текст 3 Знак"/>
    <w:link w:val="31"/>
    <w:rsid w:val="004F34BE"/>
    <w:rPr>
      <w:sz w:val="16"/>
      <w:szCs w:val="16"/>
    </w:rPr>
  </w:style>
  <w:style w:type="paragraph" w:styleId="33">
    <w:name w:val="Body Text Indent 3"/>
    <w:basedOn w:val="a"/>
    <w:link w:val="34"/>
    <w:rsid w:val="004F34BE"/>
    <w:pPr>
      <w:spacing w:after="120"/>
      <w:ind w:left="283"/>
    </w:pPr>
    <w:rPr>
      <w:sz w:val="16"/>
      <w:szCs w:val="16"/>
    </w:rPr>
  </w:style>
  <w:style w:type="character" w:customStyle="1" w:styleId="34">
    <w:name w:val="Основной текст с отступом 3 Знак"/>
    <w:link w:val="33"/>
    <w:rsid w:val="004F34BE"/>
    <w:rPr>
      <w:sz w:val="16"/>
      <w:szCs w:val="16"/>
    </w:rPr>
  </w:style>
  <w:style w:type="character" w:customStyle="1" w:styleId="a4">
    <w:name w:val="Название Знак"/>
    <w:link w:val="a3"/>
    <w:rsid w:val="004F34BE"/>
    <w:rPr>
      <w:b/>
      <w:bCs/>
      <w:sz w:val="24"/>
      <w:szCs w:val="24"/>
    </w:rPr>
  </w:style>
  <w:style w:type="paragraph" w:customStyle="1" w:styleId="Iacaaiea">
    <w:name w:val="Iacaaiea"/>
    <w:basedOn w:val="a"/>
    <w:rsid w:val="00B27621"/>
    <w:pPr>
      <w:tabs>
        <w:tab w:val="left" w:pos="426"/>
      </w:tabs>
      <w:suppressAutoHyphens/>
      <w:spacing w:before="120" w:line="360" w:lineRule="atLeast"/>
      <w:jc w:val="center"/>
    </w:pPr>
    <w:rPr>
      <w:rFonts w:eastAsia="Arial"/>
      <w:b/>
      <w:bCs/>
      <w:sz w:val="22"/>
      <w:szCs w:val="22"/>
      <w:lang w:eastAsia="ar-SA"/>
    </w:rPr>
  </w:style>
  <w:style w:type="paragraph" w:customStyle="1" w:styleId="320">
    <w:name w:val="Основной текст с отступом 32"/>
    <w:basedOn w:val="a"/>
    <w:rsid w:val="00D50F03"/>
    <w:pPr>
      <w:widowControl w:val="0"/>
      <w:shd w:val="clear" w:color="auto" w:fill="FFFFFF"/>
      <w:tabs>
        <w:tab w:val="left" w:pos="1046"/>
      </w:tabs>
      <w:suppressAutoHyphens/>
      <w:ind w:firstLine="709"/>
      <w:jc w:val="both"/>
    </w:pPr>
    <w:rPr>
      <w:rFonts w:eastAsia="Andale Sans UI"/>
      <w:color w:val="000000"/>
      <w:spacing w:val="-1"/>
      <w:kern w:val="1"/>
    </w:rPr>
  </w:style>
  <w:style w:type="paragraph" w:customStyle="1" w:styleId="212">
    <w:name w:val="Основной текст с отступом 21"/>
    <w:basedOn w:val="a"/>
    <w:rsid w:val="00D50F03"/>
    <w:pPr>
      <w:widowControl w:val="0"/>
      <w:shd w:val="clear" w:color="auto" w:fill="FFFFFF"/>
      <w:tabs>
        <w:tab w:val="left" w:pos="1642"/>
      </w:tabs>
      <w:suppressAutoHyphens/>
      <w:ind w:firstLine="720"/>
      <w:jc w:val="both"/>
    </w:pPr>
    <w:rPr>
      <w:rFonts w:eastAsia="Andale Sans UI"/>
      <w:b/>
      <w:color w:val="000000"/>
      <w:spacing w:val="-2"/>
      <w:kern w:val="1"/>
    </w:rPr>
  </w:style>
  <w:style w:type="character" w:customStyle="1" w:styleId="22">
    <w:name w:val="Основной текст (2)_"/>
    <w:link w:val="23"/>
    <w:rsid w:val="00C81F3F"/>
    <w:rPr>
      <w:b/>
      <w:bCs/>
      <w:sz w:val="26"/>
      <w:szCs w:val="26"/>
      <w:shd w:val="clear" w:color="auto" w:fill="FFFFFF"/>
    </w:rPr>
  </w:style>
  <w:style w:type="character" w:customStyle="1" w:styleId="11">
    <w:name w:val="Основной текст Знак1"/>
    <w:aliases w:val="Основной текст Знак Знак"/>
    <w:link w:val="a5"/>
    <w:uiPriority w:val="99"/>
    <w:rsid w:val="00C81F3F"/>
    <w:rPr>
      <w:sz w:val="24"/>
      <w:szCs w:val="24"/>
    </w:rPr>
  </w:style>
  <w:style w:type="paragraph" w:customStyle="1" w:styleId="23">
    <w:name w:val="Основной текст (2)"/>
    <w:basedOn w:val="a"/>
    <w:link w:val="22"/>
    <w:rsid w:val="00C81F3F"/>
    <w:pPr>
      <w:widowControl w:val="0"/>
      <w:shd w:val="clear" w:color="auto" w:fill="FFFFFF"/>
      <w:spacing w:after="300" w:line="317" w:lineRule="exact"/>
      <w:jc w:val="center"/>
    </w:pPr>
    <w:rPr>
      <w:b/>
      <w:bCs/>
      <w:sz w:val="26"/>
      <w:szCs w:val="26"/>
    </w:rPr>
  </w:style>
  <w:style w:type="character" w:customStyle="1" w:styleId="15">
    <w:name w:val="Заголовок №1_"/>
    <w:link w:val="16"/>
    <w:uiPriority w:val="99"/>
    <w:rsid w:val="00782CA0"/>
    <w:rPr>
      <w:b/>
      <w:bCs/>
      <w:sz w:val="26"/>
      <w:szCs w:val="26"/>
      <w:shd w:val="clear" w:color="auto" w:fill="FFFFFF"/>
    </w:rPr>
  </w:style>
  <w:style w:type="paragraph" w:customStyle="1" w:styleId="16">
    <w:name w:val="Заголовок №1"/>
    <w:basedOn w:val="a"/>
    <w:link w:val="15"/>
    <w:uiPriority w:val="99"/>
    <w:rsid w:val="00782CA0"/>
    <w:pPr>
      <w:widowControl w:val="0"/>
      <w:shd w:val="clear" w:color="auto" w:fill="FFFFFF"/>
      <w:spacing w:before="300" w:line="320" w:lineRule="exact"/>
      <w:jc w:val="center"/>
      <w:outlineLvl w:val="0"/>
    </w:pPr>
    <w:rPr>
      <w:b/>
      <w:bCs/>
      <w:sz w:val="26"/>
      <w:szCs w:val="26"/>
    </w:rPr>
  </w:style>
  <w:style w:type="character" w:customStyle="1" w:styleId="0pt">
    <w:name w:val="Основной текст + Интервал 0 pt"/>
    <w:uiPriority w:val="99"/>
    <w:rsid w:val="00782CA0"/>
    <w:rPr>
      <w:rFonts w:ascii="Times New Roman" w:hAnsi="Times New Roman" w:cs="Times New Roman"/>
      <w:spacing w:val="-5"/>
      <w:sz w:val="26"/>
      <w:szCs w:val="26"/>
      <w:u w:val="none"/>
    </w:rPr>
  </w:style>
  <w:style w:type="character" w:customStyle="1" w:styleId="ab">
    <w:name w:val="Верхний колонтитул Знак"/>
    <w:basedOn w:val="a0"/>
    <w:link w:val="aa"/>
    <w:uiPriority w:val="99"/>
    <w:rsid w:val="003B0271"/>
    <w:rPr>
      <w:sz w:val="24"/>
      <w:szCs w:val="24"/>
    </w:rPr>
  </w:style>
  <w:style w:type="paragraph" w:customStyle="1" w:styleId="Normal1">
    <w:name w:val="Normal1"/>
    <w:rsid w:val="00295DB7"/>
    <w:pPr>
      <w:widowControl w:val="0"/>
    </w:pPr>
    <w:rPr>
      <w:rFonts w:eastAsia="Calibri"/>
    </w:rPr>
  </w:style>
  <w:style w:type="paragraph" w:customStyle="1" w:styleId="u">
    <w:name w:val="u"/>
    <w:basedOn w:val="a"/>
    <w:rsid w:val="008C51C1"/>
    <w:pPr>
      <w:suppressAutoHyphens/>
      <w:ind w:firstLine="390"/>
      <w:jc w:val="both"/>
    </w:pPr>
    <w:rPr>
      <w:color w:val="000000"/>
      <w:kern w:val="1"/>
      <w:lang w:eastAsia="ar-SA"/>
    </w:rPr>
  </w:style>
  <w:style w:type="paragraph" w:customStyle="1" w:styleId="17">
    <w:name w:val="Обычный1"/>
    <w:link w:val="CharChar"/>
    <w:rsid w:val="00FD7F06"/>
    <w:pPr>
      <w:widowControl w:val="0"/>
      <w:spacing w:line="300" w:lineRule="auto"/>
      <w:ind w:firstLine="720"/>
      <w:jc w:val="both"/>
    </w:pPr>
    <w:rPr>
      <w:snapToGrid w:val="0"/>
      <w:sz w:val="24"/>
    </w:rPr>
  </w:style>
  <w:style w:type="paragraph" w:customStyle="1" w:styleId="41">
    <w:name w:val="Обычный4"/>
    <w:rsid w:val="00FD7F06"/>
    <w:pPr>
      <w:widowControl w:val="0"/>
      <w:spacing w:line="300" w:lineRule="auto"/>
      <w:ind w:firstLine="720"/>
      <w:jc w:val="both"/>
    </w:pPr>
    <w:rPr>
      <w:snapToGrid w:val="0"/>
      <w:sz w:val="24"/>
    </w:rPr>
  </w:style>
  <w:style w:type="character" w:customStyle="1" w:styleId="CharChar">
    <w:name w:val="Обычный Char Char"/>
    <w:link w:val="17"/>
    <w:locked/>
    <w:rsid w:val="00FD7F06"/>
    <w:rPr>
      <w:snapToGrid w:val="0"/>
      <w:sz w:val="24"/>
      <w:lang w:bidi="ar-SA"/>
    </w:rPr>
  </w:style>
  <w:style w:type="character" w:customStyle="1" w:styleId="FontStyle27">
    <w:name w:val="Font Style27"/>
    <w:rsid w:val="00540D40"/>
    <w:rPr>
      <w:rFonts w:ascii="Times New Roman" w:hAnsi="Times New Roman" w:cs="Times New Roman" w:hint="default"/>
      <w:sz w:val="18"/>
      <w:szCs w:val="18"/>
    </w:rPr>
  </w:style>
  <w:style w:type="paragraph" w:customStyle="1" w:styleId="Standard">
    <w:name w:val="Standard"/>
    <w:rsid w:val="00540D40"/>
    <w:pPr>
      <w:widowControl w:val="0"/>
      <w:suppressAutoHyphens/>
      <w:autoSpaceDN w:val="0"/>
      <w:textAlignment w:val="baseline"/>
    </w:pPr>
    <w:rPr>
      <w:rFonts w:eastAsia="Lucida Sans Unicode" w:cs="Tahoma"/>
      <w:color w:val="000000"/>
      <w:kern w:val="3"/>
      <w:sz w:val="24"/>
      <w:szCs w:val="24"/>
      <w:lang w:val="en-US" w:eastAsia="en-US" w:bidi="en-US"/>
    </w:rPr>
  </w:style>
  <w:style w:type="paragraph" w:customStyle="1" w:styleId="18">
    <w:name w:val="Без интервала1"/>
    <w:link w:val="NoSpacingChar"/>
    <w:uiPriority w:val="99"/>
    <w:rsid w:val="001570A2"/>
    <w:rPr>
      <w:rFonts w:ascii="Calibri" w:hAnsi="Calibri"/>
      <w:sz w:val="22"/>
      <w:szCs w:val="22"/>
    </w:rPr>
  </w:style>
  <w:style w:type="character" w:styleId="af7">
    <w:name w:val="Emphasis"/>
    <w:basedOn w:val="a0"/>
    <w:uiPriority w:val="20"/>
    <w:qFormat/>
    <w:rsid w:val="000A4A82"/>
    <w:rPr>
      <w:i/>
      <w:iCs/>
    </w:rPr>
  </w:style>
  <w:style w:type="paragraph" w:customStyle="1" w:styleId="s1">
    <w:name w:val="s_1"/>
    <w:basedOn w:val="a"/>
    <w:rsid w:val="00DC4F96"/>
    <w:pPr>
      <w:spacing w:before="100" w:beforeAutospacing="1" w:after="100" w:afterAutospacing="1"/>
    </w:pPr>
  </w:style>
  <w:style w:type="paragraph" w:customStyle="1" w:styleId="s22">
    <w:name w:val="s_22"/>
    <w:basedOn w:val="a"/>
    <w:rsid w:val="00DC4F96"/>
    <w:pPr>
      <w:spacing w:before="100" w:beforeAutospacing="1" w:after="100" w:afterAutospacing="1"/>
    </w:pPr>
  </w:style>
  <w:style w:type="character" w:customStyle="1" w:styleId="link">
    <w:name w:val="link"/>
    <w:basedOn w:val="a0"/>
    <w:rsid w:val="00DC4F96"/>
  </w:style>
  <w:style w:type="paragraph" w:customStyle="1" w:styleId="61">
    <w:name w:val="Основной текст6"/>
    <w:basedOn w:val="a"/>
    <w:rsid w:val="0055164F"/>
    <w:pPr>
      <w:widowControl w:val="0"/>
      <w:shd w:val="clear" w:color="auto" w:fill="FFFFFF"/>
      <w:spacing w:after="240" w:line="0" w:lineRule="atLeast"/>
      <w:ind w:hanging="560"/>
    </w:pPr>
    <w:rPr>
      <w:sz w:val="19"/>
      <w:szCs w:val="19"/>
      <w:lang w:eastAsia="en-US"/>
    </w:rPr>
  </w:style>
  <w:style w:type="character" w:customStyle="1" w:styleId="NoSpacingChar">
    <w:name w:val="No Spacing Char"/>
    <w:link w:val="18"/>
    <w:uiPriority w:val="99"/>
    <w:locked/>
    <w:rsid w:val="00485678"/>
    <w:rPr>
      <w:rFonts w:ascii="Calibri" w:hAnsi="Calibri"/>
      <w:sz w:val="22"/>
      <w:szCs w:val="22"/>
      <w:lang w:bidi="ar-SA"/>
    </w:rPr>
  </w:style>
  <w:style w:type="paragraph" w:styleId="24">
    <w:name w:val="Body Text 2"/>
    <w:basedOn w:val="a"/>
    <w:link w:val="25"/>
    <w:uiPriority w:val="99"/>
    <w:unhideWhenUsed/>
    <w:rsid w:val="00893F8B"/>
    <w:pPr>
      <w:suppressAutoHyphens/>
      <w:spacing w:after="120" w:line="480" w:lineRule="auto"/>
    </w:pPr>
    <w:rPr>
      <w:rFonts w:eastAsia="Calibri"/>
      <w:sz w:val="28"/>
      <w:szCs w:val="28"/>
      <w:lang w:eastAsia="ar-SA"/>
    </w:rPr>
  </w:style>
  <w:style w:type="character" w:customStyle="1" w:styleId="25">
    <w:name w:val="Основной текст 2 Знак"/>
    <w:basedOn w:val="a0"/>
    <w:link w:val="24"/>
    <w:uiPriority w:val="99"/>
    <w:rsid w:val="00893F8B"/>
    <w:rPr>
      <w:rFonts w:eastAsia="Calibri"/>
      <w:sz w:val="28"/>
      <w:szCs w:val="28"/>
      <w:lang w:eastAsia="ar-SA"/>
    </w:rPr>
  </w:style>
  <w:style w:type="paragraph" w:customStyle="1" w:styleId="Style5">
    <w:name w:val="Style5"/>
    <w:basedOn w:val="a"/>
    <w:uiPriority w:val="99"/>
    <w:rsid w:val="002F0C4B"/>
    <w:pPr>
      <w:widowControl w:val="0"/>
      <w:autoSpaceDE w:val="0"/>
      <w:autoSpaceDN w:val="0"/>
      <w:adjustRightInd w:val="0"/>
      <w:spacing w:line="300" w:lineRule="exact"/>
      <w:ind w:firstLine="720"/>
      <w:jc w:val="both"/>
    </w:pPr>
  </w:style>
  <w:style w:type="character" w:customStyle="1" w:styleId="FontStyle47">
    <w:name w:val="Font Style47"/>
    <w:uiPriority w:val="99"/>
    <w:rsid w:val="002F0C4B"/>
    <w:rPr>
      <w:rFonts w:ascii="Times New Roman" w:hAnsi="Times New Roman" w:cs="Times New Roman"/>
      <w:i/>
      <w:iCs/>
      <w:sz w:val="26"/>
      <w:szCs w:val="26"/>
    </w:rPr>
  </w:style>
  <w:style w:type="character" w:customStyle="1" w:styleId="FontStyle48">
    <w:name w:val="Font Style48"/>
    <w:uiPriority w:val="99"/>
    <w:rsid w:val="002F0C4B"/>
    <w:rPr>
      <w:rFonts w:ascii="Times New Roman" w:hAnsi="Times New Roman" w:cs="Times New Roman"/>
      <w:sz w:val="26"/>
      <w:szCs w:val="26"/>
    </w:rPr>
  </w:style>
  <w:style w:type="character" w:customStyle="1" w:styleId="FontStyle58">
    <w:name w:val="Font Style58"/>
    <w:uiPriority w:val="99"/>
    <w:rsid w:val="002F0C4B"/>
    <w:rPr>
      <w:rFonts w:ascii="Times New Roman" w:hAnsi="Times New Roman" w:cs="Times New Roman"/>
      <w:sz w:val="24"/>
      <w:szCs w:val="24"/>
    </w:rPr>
  </w:style>
  <w:style w:type="character" w:customStyle="1" w:styleId="26">
    <w:name w:val="Основной текст Знак2"/>
    <w:aliases w:val="Основной текст Знак Знак1"/>
    <w:uiPriority w:val="99"/>
    <w:rsid w:val="00C42578"/>
    <w:rPr>
      <w:sz w:val="24"/>
      <w:szCs w:val="24"/>
    </w:rPr>
  </w:style>
  <w:style w:type="character" w:customStyle="1" w:styleId="s10">
    <w:name w:val="s_10"/>
    <w:basedOn w:val="a0"/>
    <w:rsid w:val="009823FC"/>
  </w:style>
  <w:style w:type="paragraph" w:customStyle="1" w:styleId="-">
    <w:name w:val="Контракт-раздел"/>
    <w:basedOn w:val="a"/>
    <w:next w:val="-0"/>
    <w:rsid w:val="00E834A7"/>
    <w:pPr>
      <w:keepNext/>
      <w:numPr>
        <w:numId w:val="47"/>
      </w:numPr>
      <w:tabs>
        <w:tab w:val="left" w:pos="540"/>
      </w:tabs>
      <w:suppressAutoHyphens/>
      <w:spacing w:before="360" w:after="120"/>
      <w:jc w:val="center"/>
      <w:outlineLvl w:val="3"/>
    </w:pPr>
    <w:rPr>
      <w:b/>
      <w:bCs/>
      <w:caps/>
      <w:smallCaps/>
    </w:rPr>
  </w:style>
  <w:style w:type="paragraph" w:customStyle="1" w:styleId="-0">
    <w:name w:val="Контракт-пункт"/>
    <w:basedOn w:val="a"/>
    <w:rsid w:val="00E834A7"/>
    <w:pPr>
      <w:numPr>
        <w:ilvl w:val="1"/>
        <w:numId w:val="47"/>
      </w:numPr>
      <w:tabs>
        <w:tab w:val="clear" w:pos="2471"/>
        <w:tab w:val="num" w:pos="1391"/>
      </w:tabs>
      <w:ind w:left="1391"/>
      <w:jc w:val="both"/>
    </w:pPr>
  </w:style>
  <w:style w:type="paragraph" w:customStyle="1" w:styleId="-1">
    <w:name w:val="Контракт-подпункт"/>
    <w:basedOn w:val="a"/>
    <w:rsid w:val="00E834A7"/>
    <w:pPr>
      <w:numPr>
        <w:ilvl w:val="2"/>
        <w:numId w:val="47"/>
      </w:numPr>
      <w:jc w:val="both"/>
    </w:pPr>
  </w:style>
  <w:style w:type="paragraph" w:customStyle="1" w:styleId="-2">
    <w:name w:val="Контракт-подподпункт"/>
    <w:basedOn w:val="a"/>
    <w:rsid w:val="00E834A7"/>
    <w:pPr>
      <w:numPr>
        <w:ilvl w:val="3"/>
        <w:numId w:val="47"/>
      </w:numPr>
      <w:jc w:val="both"/>
    </w:pPr>
  </w:style>
</w:styles>
</file>

<file path=word/webSettings.xml><?xml version="1.0" encoding="utf-8"?>
<w:webSettings xmlns:r="http://schemas.openxmlformats.org/officeDocument/2006/relationships" xmlns:w="http://schemas.openxmlformats.org/wordprocessingml/2006/main">
  <w:divs>
    <w:div w:id="21368744">
      <w:bodyDiv w:val="1"/>
      <w:marLeft w:val="0"/>
      <w:marRight w:val="0"/>
      <w:marTop w:val="170"/>
      <w:marBottom w:val="170"/>
      <w:divBdr>
        <w:top w:val="none" w:sz="0" w:space="0" w:color="auto"/>
        <w:left w:val="none" w:sz="0" w:space="0" w:color="auto"/>
        <w:bottom w:val="none" w:sz="0" w:space="0" w:color="auto"/>
        <w:right w:val="none" w:sz="0" w:space="0" w:color="auto"/>
      </w:divBdr>
      <w:divsChild>
        <w:div w:id="2047631990">
          <w:marLeft w:val="0"/>
          <w:marRight w:val="0"/>
          <w:marTop w:val="0"/>
          <w:marBottom w:val="0"/>
          <w:divBdr>
            <w:top w:val="none" w:sz="0" w:space="0" w:color="auto"/>
            <w:left w:val="none" w:sz="0" w:space="0" w:color="auto"/>
            <w:bottom w:val="none" w:sz="0" w:space="0" w:color="auto"/>
            <w:right w:val="none" w:sz="0" w:space="0" w:color="auto"/>
          </w:divBdr>
        </w:div>
      </w:divsChild>
    </w:div>
    <w:div w:id="42027314">
      <w:bodyDiv w:val="1"/>
      <w:marLeft w:val="0"/>
      <w:marRight w:val="0"/>
      <w:marTop w:val="235"/>
      <w:marBottom w:val="235"/>
      <w:divBdr>
        <w:top w:val="none" w:sz="0" w:space="0" w:color="auto"/>
        <w:left w:val="none" w:sz="0" w:space="0" w:color="auto"/>
        <w:bottom w:val="none" w:sz="0" w:space="0" w:color="auto"/>
        <w:right w:val="none" w:sz="0" w:space="0" w:color="auto"/>
      </w:divBdr>
      <w:divsChild>
        <w:div w:id="195697793">
          <w:marLeft w:val="0"/>
          <w:marRight w:val="0"/>
          <w:marTop w:val="0"/>
          <w:marBottom w:val="0"/>
          <w:divBdr>
            <w:top w:val="none" w:sz="0" w:space="0" w:color="auto"/>
            <w:left w:val="none" w:sz="0" w:space="0" w:color="auto"/>
            <w:bottom w:val="none" w:sz="0" w:space="0" w:color="auto"/>
            <w:right w:val="none" w:sz="0" w:space="0" w:color="auto"/>
          </w:divBdr>
        </w:div>
      </w:divsChild>
    </w:div>
    <w:div w:id="124281577">
      <w:bodyDiv w:val="1"/>
      <w:marLeft w:val="0"/>
      <w:marRight w:val="0"/>
      <w:marTop w:val="235"/>
      <w:marBottom w:val="235"/>
      <w:divBdr>
        <w:top w:val="none" w:sz="0" w:space="0" w:color="auto"/>
        <w:left w:val="none" w:sz="0" w:space="0" w:color="auto"/>
        <w:bottom w:val="none" w:sz="0" w:space="0" w:color="auto"/>
        <w:right w:val="none" w:sz="0" w:space="0" w:color="auto"/>
      </w:divBdr>
      <w:divsChild>
        <w:div w:id="594437260">
          <w:marLeft w:val="0"/>
          <w:marRight w:val="0"/>
          <w:marTop w:val="0"/>
          <w:marBottom w:val="0"/>
          <w:divBdr>
            <w:top w:val="none" w:sz="0" w:space="0" w:color="auto"/>
            <w:left w:val="none" w:sz="0" w:space="0" w:color="auto"/>
            <w:bottom w:val="none" w:sz="0" w:space="0" w:color="auto"/>
            <w:right w:val="none" w:sz="0" w:space="0" w:color="auto"/>
          </w:divBdr>
        </w:div>
      </w:divsChild>
    </w:div>
    <w:div w:id="215164556">
      <w:bodyDiv w:val="1"/>
      <w:marLeft w:val="0"/>
      <w:marRight w:val="0"/>
      <w:marTop w:val="235"/>
      <w:marBottom w:val="235"/>
      <w:divBdr>
        <w:top w:val="none" w:sz="0" w:space="0" w:color="auto"/>
        <w:left w:val="none" w:sz="0" w:space="0" w:color="auto"/>
        <w:bottom w:val="none" w:sz="0" w:space="0" w:color="auto"/>
        <w:right w:val="none" w:sz="0" w:space="0" w:color="auto"/>
      </w:divBdr>
      <w:divsChild>
        <w:div w:id="549997230">
          <w:marLeft w:val="0"/>
          <w:marRight w:val="0"/>
          <w:marTop w:val="0"/>
          <w:marBottom w:val="0"/>
          <w:divBdr>
            <w:top w:val="none" w:sz="0" w:space="0" w:color="auto"/>
            <w:left w:val="none" w:sz="0" w:space="0" w:color="auto"/>
            <w:bottom w:val="none" w:sz="0" w:space="0" w:color="auto"/>
            <w:right w:val="none" w:sz="0" w:space="0" w:color="auto"/>
          </w:divBdr>
        </w:div>
      </w:divsChild>
    </w:div>
    <w:div w:id="620308825">
      <w:bodyDiv w:val="1"/>
      <w:marLeft w:val="0"/>
      <w:marRight w:val="0"/>
      <w:marTop w:val="235"/>
      <w:marBottom w:val="235"/>
      <w:divBdr>
        <w:top w:val="none" w:sz="0" w:space="0" w:color="auto"/>
        <w:left w:val="none" w:sz="0" w:space="0" w:color="auto"/>
        <w:bottom w:val="none" w:sz="0" w:space="0" w:color="auto"/>
        <w:right w:val="none" w:sz="0" w:space="0" w:color="auto"/>
      </w:divBdr>
      <w:divsChild>
        <w:div w:id="1451781582">
          <w:marLeft w:val="0"/>
          <w:marRight w:val="0"/>
          <w:marTop w:val="0"/>
          <w:marBottom w:val="0"/>
          <w:divBdr>
            <w:top w:val="none" w:sz="0" w:space="0" w:color="auto"/>
            <w:left w:val="none" w:sz="0" w:space="0" w:color="auto"/>
            <w:bottom w:val="none" w:sz="0" w:space="0" w:color="auto"/>
            <w:right w:val="none" w:sz="0" w:space="0" w:color="auto"/>
          </w:divBdr>
        </w:div>
      </w:divsChild>
    </w:div>
    <w:div w:id="946690757">
      <w:bodyDiv w:val="1"/>
      <w:marLeft w:val="0"/>
      <w:marRight w:val="0"/>
      <w:marTop w:val="0"/>
      <w:marBottom w:val="0"/>
      <w:divBdr>
        <w:top w:val="none" w:sz="0" w:space="0" w:color="auto"/>
        <w:left w:val="none" w:sz="0" w:space="0" w:color="auto"/>
        <w:bottom w:val="none" w:sz="0" w:space="0" w:color="auto"/>
        <w:right w:val="none" w:sz="0" w:space="0" w:color="auto"/>
      </w:divBdr>
    </w:div>
    <w:div w:id="1108894217">
      <w:bodyDiv w:val="1"/>
      <w:marLeft w:val="0"/>
      <w:marRight w:val="0"/>
      <w:marTop w:val="0"/>
      <w:marBottom w:val="0"/>
      <w:divBdr>
        <w:top w:val="none" w:sz="0" w:space="0" w:color="auto"/>
        <w:left w:val="none" w:sz="0" w:space="0" w:color="auto"/>
        <w:bottom w:val="none" w:sz="0" w:space="0" w:color="auto"/>
        <w:right w:val="none" w:sz="0" w:space="0" w:color="auto"/>
      </w:divBdr>
    </w:div>
    <w:div w:id="1226725889">
      <w:bodyDiv w:val="1"/>
      <w:marLeft w:val="0"/>
      <w:marRight w:val="0"/>
      <w:marTop w:val="235"/>
      <w:marBottom w:val="235"/>
      <w:divBdr>
        <w:top w:val="none" w:sz="0" w:space="0" w:color="auto"/>
        <w:left w:val="none" w:sz="0" w:space="0" w:color="auto"/>
        <w:bottom w:val="none" w:sz="0" w:space="0" w:color="auto"/>
        <w:right w:val="none" w:sz="0" w:space="0" w:color="auto"/>
      </w:divBdr>
      <w:divsChild>
        <w:div w:id="873007313">
          <w:marLeft w:val="0"/>
          <w:marRight w:val="0"/>
          <w:marTop w:val="0"/>
          <w:marBottom w:val="0"/>
          <w:divBdr>
            <w:top w:val="none" w:sz="0" w:space="0" w:color="auto"/>
            <w:left w:val="none" w:sz="0" w:space="0" w:color="auto"/>
            <w:bottom w:val="none" w:sz="0" w:space="0" w:color="auto"/>
            <w:right w:val="none" w:sz="0" w:space="0" w:color="auto"/>
          </w:divBdr>
        </w:div>
      </w:divsChild>
    </w:div>
    <w:div w:id="1466118617">
      <w:bodyDiv w:val="1"/>
      <w:marLeft w:val="0"/>
      <w:marRight w:val="0"/>
      <w:marTop w:val="0"/>
      <w:marBottom w:val="0"/>
      <w:divBdr>
        <w:top w:val="none" w:sz="0" w:space="0" w:color="auto"/>
        <w:left w:val="none" w:sz="0" w:space="0" w:color="auto"/>
        <w:bottom w:val="none" w:sz="0" w:space="0" w:color="auto"/>
        <w:right w:val="none" w:sz="0" w:space="0" w:color="auto"/>
      </w:divBdr>
    </w:div>
    <w:div w:id="1541699389">
      <w:bodyDiv w:val="1"/>
      <w:marLeft w:val="0"/>
      <w:marRight w:val="0"/>
      <w:marTop w:val="235"/>
      <w:marBottom w:val="235"/>
      <w:divBdr>
        <w:top w:val="none" w:sz="0" w:space="0" w:color="auto"/>
        <w:left w:val="none" w:sz="0" w:space="0" w:color="auto"/>
        <w:bottom w:val="none" w:sz="0" w:space="0" w:color="auto"/>
        <w:right w:val="none" w:sz="0" w:space="0" w:color="auto"/>
      </w:divBdr>
      <w:divsChild>
        <w:div w:id="223489503">
          <w:marLeft w:val="0"/>
          <w:marRight w:val="0"/>
          <w:marTop w:val="0"/>
          <w:marBottom w:val="0"/>
          <w:divBdr>
            <w:top w:val="none" w:sz="0" w:space="0" w:color="auto"/>
            <w:left w:val="none" w:sz="0" w:space="0" w:color="auto"/>
            <w:bottom w:val="none" w:sz="0" w:space="0" w:color="auto"/>
            <w:right w:val="none" w:sz="0" w:space="0" w:color="auto"/>
          </w:divBdr>
        </w:div>
      </w:divsChild>
    </w:div>
    <w:div w:id="1720591326">
      <w:bodyDiv w:val="1"/>
      <w:marLeft w:val="0"/>
      <w:marRight w:val="0"/>
      <w:marTop w:val="0"/>
      <w:marBottom w:val="0"/>
      <w:divBdr>
        <w:top w:val="none" w:sz="0" w:space="0" w:color="auto"/>
        <w:left w:val="none" w:sz="0" w:space="0" w:color="auto"/>
        <w:bottom w:val="none" w:sz="0" w:space="0" w:color="auto"/>
        <w:right w:val="none" w:sz="0" w:space="0" w:color="auto"/>
      </w:divBdr>
      <w:divsChild>
        <w:div w:id="1876039094">
          <w:marLeft w:val="0"/>
          <w:marRight w:val="0"/>
          <w:marTop w:val="0"/>
          <w:marBottom w:val="0"/>
          <w:divBdr>
            <w:top w:val="none" w:sz="0" w:space="0" w:color="auto"/>
            <w:left w:val="none" w:sz="0" w:space="0" w:color="auto"/>
            <w:bottom w:val="none" w:sz="0" w:space="0" w:color="auto"/>
            <w:right w:val="none" w:sz="0" w:space="0" w:color="auto"/>
          </w:divBdr>
          <w:divsChild>
            <w:div w:id="1655910610">
              <w:marLeft w:val="0"/>
              <w:marRight w:val="0"/>
              <w:marTop w:val="0"/>
              <w:marBottom w:val="0"/>
              <w:divBdr>
                <w:top w:val="none" w:sz="0" w:space="0" w:color="auto"/>
                <w:left w:val="none" w:sz="0" w:space="0" w:color="auto"/>
                <w:bottom w:val="none" w:sz="0" w:space="0" w:color="auto"/>
                <w:right w:val="none" w:sz="0" w:space="0" w:color="auto"/>
              </w:divBdr>
            </w:div>
          </w:divsChild>
        </w:div>
        <w:div w:id="1963460247">
          <w:marLeft w:val="0"/>
          <w:marRight w:val="0"/>
          <w:marTop w:val="0"/>
          <w:marBottom w:val="0"/>
          <w:divBdr>
            <w:top w:val="none" w:sz="0" w:space="0" w:color="auto"/>
            <w:left w:val="none" w:sz="0" w:space="0" w:color="auto"/>
            <w:bottom w:val="none" w:sz="0" w:space="0" w:color="auto"/>
            <w:right w:val="none" w:sz="0" w:space="0" w:color="auto"/>
          </w:divBdr>
          <w:divsChild>
            <w:div w:id="1232697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5064547">
      <w:bodyDiv w:val="1"/>
      <w:marLeft w:val="0"/>
      <w:marRight w:val="0"/>
      <w:marTop w:val="235"/>
      <w:marBottom w:val="235"/>
      <w:divBdr>
        <w:top w:val="none" w:sz="0" w:space="0" w:color="auto"/>
        <w:left w:val="none" w:sz="0" w:space="0" w:color="auto"/>
        <w:bottom w:val="none" w:sz="0" w:space="0" w:color="auto"/>
        <w:right w:val="none" w:sz="0" w:space="0" w:color="auto"/>
      </w:divBdr>
      <w:divsChild>
        <w:div w:id="1376083464">
          <w:marLeft w:val="0"/>
          <w:marRight w:val="0"/>
          <w:marTop w:val="0"/>
          <w:marBottom w:val="0"/>
          <w:divBdr>
            <w:top w:val="none" w:sz="0" w:space="0" w:color="auto"/>
            <w:left w:val="none" w:sz="0" w:space="0" w:color="auto"/>
            <w:bottom w:val="none" w:sz="0" w:space="0" w:color="auto"/>
            <w:right w:val="none" w:sz="0" w:space="0" w:color="auto"/>
          </w:divBdr>
        </w:div>
      </w:divsChild>
    </w:div>
    <w:div w:id="2043552031">
      <w:bodyDiv w:val="1"/>
      <w:marLeft w:val="0"/>
      <w:marRight w:val="0"/>
      <w:marTop w:val="235"/>
      <w:marBottom w:val="235"/>
      <w:divBdr>
        <w:top w:val="none" w:sz="0" w:space="0" w:color="auto"/>
        <w:left w:val="none" w:sz="0" w:space="0" w:color="auto"/>
        <w:bottom w:val="none" w:sz="0" w:space="0" w:color="auto"/>
        <w:right w:val="none" w:sz="0" w:space="0" w:color="auto"/>
      </w:divBdr>
      <w:divsChild>
        <w:div w:id="533615715">
          <w:marLeft w:val="0"/>
          <w:marRight w:val="0"/>
          <w:marTop w:val="0"/>
          <w:marBottom w:val="0"/>
          <w:divBdr>
            <w:top w:val="none" w:sz="0" w:space="0" w:color="auto"/>
            <w:left w:val="none" w:sz="0" w:space="0" w:color="auto"/>
            <w:bottom w:val="none" w:sz="0" w:space="0" w:color="auto"/>
            <w:right w:val="none" w:sz="0" w:space="0" w:color="auto"/>
          </w:divBdr>
        </w:div>
      </w:divsChild>
    </w:div>
    <w:div w:id="2081635395">
      <w:bodyDiv w:val="1"/>
      <w:marLeft w:val="0"/>
      <w:marRight w:val="0"/>
      <w:marTop w:val="235"/>
      <w:marBottom w:val="235"/>
      <w:divBdr>
        <w:top w:val="none" w:sz="0" w:space="0" w:color="auto"/>
        <w:left w:val="none" w:sz="0" w:space="0" w:color="auto"/>
        <w:bottom w:val="none" w:sz="0" w:space="0" w:color="auto"/>
        <w:right w:val="none" w:sz="0" w:space="0" w:color="auto"/>
      </w:divBdr>
      <w:divsChild>
        <w:div w:id="260066920">
          <w:marLeft w:val="0"/>
          <w:marRight w:val="0"/>
          <w:marTop w:val="0"/>
          <w:marBottom w:val="0"/>
          <w:divBdr>
            <w:top w:val="none" w:sz="0" w:space="0" w:color="auto"/>
            <w:left w:val="none" w:sz="0" w:space="0" w:color="auto"/>
            <w:bottom w:val="none" w:sz="0" w:space="0" w:color="auto"/>
            <w:right w:val="none" w:sz="0" w:space="0" w:color="auto"/>
          </w:divBdr>
        </w:div>
      </w:divsChild>
    </w:div>
    <w:div w:id="2102993202">
      <w:bodyDiv w:val="1"/>
      <w:marLeft w:val="0"/>
      <w:marRight w:val="0"/>
      <w:marTop w:val="235"/>
      <w:marBottom w:val="235"/>
      <w:divBdr>
        <w:top w:val="none" w:sz="0" w:space="0" w:color="auto"/>
        <w:left w:val="none" w:sz="0" w:space="0" w:color="auto"/>
        <w:bottom w:val="none" w:sz="0" w:space="0" w:color="auto"/>
        <w:right w:val="none" w:sz="0" w:space="0" w:color="auto"/>
      </w:divBdr>
      <w:divsChild>
        <w:div w:id="9964937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BE164172BB6A43E706E452411088648E75BD0DEA1B6C97C2AB7F0A36056FB4F23074B0169233A1CgAjBC" TargetMode="External"/><Relationship Id="rId13" Type="http://schemas.openxmlformats.org/officeDocument/2006/relationships/hyperlink" Target="consultantplus://offline/ref=4BE164172BB6A43E706E452411088648E752D0DFA7B6C97C2AB7F0A36056FB4F23074B0169233912gAj2C" TargetMode="External"/><Relationship Id="rId18" Type="http://schemas.openxmlformats.org/officeDocument/2006/relationships/hyperlink" Target="http://10.12.8.93:5252/"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consultantplus://offline/ref=4BE164172BB6A43E706E452411088648E75BD2DAA2B6C97C2AB7F0A36056FB4F23074B066Bg2j0C" TargetMode="External"/><Relationship Id="rId17" Type="http://schemas.openxmlformats.org/officeDocument/2006/relationships/hyperlink" Target="http://10.12.8.93:5252/" TargetMode="External"/><Relationship Id="rId2" Type="http://schemas.openxmlformats.org/officeDocument/2006/relationships/numbering" Target="numbering.xml"/><Relationship Id="rId16" Type="http://schemas.openxmlformats.org/officeDocument/2006/relationships/hyperlink" Target="http://10.12.8.93:5252/" TargetMode="External"/><Relationship Id="rId20" Type="http://schemas.openxmlformats.org/officeDocument/2006/relationships/hyperlink" Target="http://10.12.8.93:525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BE164172BB6A43E706E452411088648E75BD2DAA2B6C97C2AB7F0A36056FB4F23074B066Bg2j0C" TargetMode="External"/><Relationship Id="rId5" Type="http://schemas.openxmlformats.org/officeDocument/2006/relationships/webSettings" Target="webSettings.xml"/><Relationship Id="rId15" Type="http://schemas.openxmlformats.org/officeDocument/2006/relationships/hyperlink" Target="http://10.12.8.93:5252/" TargetMode="External"/><Relationship Id="rId23" Type="http://schemas.openxmlformats.org/officeDocument/2006/relationships/theme" Target="theme/theme1.xml"/><Relationship Id="rId10" Type="http://schemas.openxmlformats.org/officeDocument/2006/relationships/hyperlink" Target="consultantplus://offline/ref=4BE164172BB6A43E706E452411088648E75BD2DAA2B6C97C2AB7F0A36056FB4F23074B066Bg2jBC" TargetMode="External"/><Relationship Id="rId19" Type="http://schemas.openxmlformats.org/officeDocument/2006/relationships/hyperlink" Target="http://10.12.8.93:5252/" TargetMode="External"/><Relationship Id="rId4" Type="http://schemas.openxmlformats.org/officeDocument/2006/relationships/settings" Target="settings.xml"/><Relationship Id="rId9" Type="http://schemas.openxmlformats.org/officeDocument/2006/relationships/hyperlink" Target="consultantplus://offline/ref=4BE164172BB6A43E706E452411088648E75BD2DAA2B6C97C2AB7F0A36056FB4F23074B0668g2j5C" TargetMode="External"/><Relationship Id="rId14" Type="http://schemas.openxmlformats.org/officeDocument/2006/relationships/hyperlink" Target="http://10.12.8.93:5252/"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7197C8A-DEDB-4B5C-A5F9-384640FFEC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16</Pages>
  <Words>4872</Words>
  <Characters>38764</Characters>
  <Application>Microsoft Office Word</Application>
  <DocSecurity>0</DocSecurity>
  <Lines>323</Lines>
  <Paragraphs>87</Paragraphs>
  <ScaleCrop>false</ScaleCrop>
  <HeadingPairs>
    <vt:vector size="2" baseType="variant">
      <vt:variant>
        <vt:lpstr>Название</vt:lpstr>
      </vt:variant>
      <vt:variant>
        <vt:i4>1</vt:i4>
      </vt:variant>
    </vt:vector>
  </HeadingPairs>
  <TitlesOfParts>
    <vt:vector size="1" baseType="lpstr">
      <vt:lpstr>Прокуратура Курганской области</vt:lpstr>
    </vt:vector>
  </TitlesOfParts>
  <Company>Microsoft</Company>
  <LinksUpToDate>false</LinksUpToDate>
  <CharactersWithSpaces>43549</CharactersWithSpaces>
  <SharedDoc>false</SharedDoc>
  <HLinks>
    <vt:vector size="78" baseType="variant">
      <vt:variant>
        <vt:i4>7929908</vt:i4>
      </vt:variant>
      <vt:variant>
        <vt:i4>36</vt:i4>
      </vt:variant>
      <vt:variant>
        <vt:i4>0</vt:i4>
      </vt:variant>
      <vt:variant>
        <vt:i4>5</vt:i4>
      </vt:variant>
      <vt:variant>
        <vt:lpwstr>http://10.12.8.93:5252/</vt:lpwstr>
      </vt:variant>
      <vt:variant>
        <vt:lpwstr>/document/77312405/entry/1110</vt:lpwstr>
      </vt:variant>
      <vt:variant>
        <vt:i4>7929908</vt:i4>
      </vt:variant>
      <vt:variant>
        <vt:i4>33</vt:i4>
      </vt:variant>
      <vt:variant>
        <vt:i4>0</vt:i4>
      </vt:variant>
      <vt:variant>
        <vt:i4>5</vt:i4>
      </vt:variant>
      <vt:variant>
        <vt:lpwstr>http://10.12.8.93:5252/</vt:lpwstr>
      </vt:variant>
      <vt:variant>
        <vt:lpwstr>/document/77312405/entry/1111</vt:lpwstr>
      </vt:variant>
      <vt:variant>
        <vt:i4>4325383</vt:i4>
      </vt:variant>
      <vt:variant>
        <vt:i4>30</vt:i4>
      </vt:variant>
      <vt:variant>
        <vt:i4>0</vt:i4>
      </vt:variant>
      <vt:variant>
        <vt:i4>5</vt:i4>
      </vt:variant>
      <vt:variant>
        <vt:lpwstr>http://10.12.8.93:5252/</vt:lpwstr>
      </vt:variant>
      <vt:variant>
        <vt:lpwstr>/document/77312405/entry/93012</vt:lpwstr>
      </vt:variant>
      <vt:variant>
        <vt:i4>7405616</vt:i4>
      </vt:variant>
      <vt:variant>
        <vt:i4>27</vt:i4>
      </vt:variant>
      <vt:variant>
        <vt:i4>0</vt:i4>
      </vt:variant>
      <vt:variant>
        <vt:i4>5</vt:i4>
      </vt:variant>
      <vt:variant>
        <vt:lpwstr>http://10.12.8.93:5252/</vt:lpwstr>
      </vt:variant>
      <vt:variant>
        <vt:lpwstr>/document/77312405/entry/9519</vt:lpwstr>
      </vt:variant>
      <vt:variant>
        <vt:i4>7405616</vt:i4>
      </vt:variant>
      <vt:variant>
        <vt:i4>24</vt:i4>
      </vt:variant>
      <vt:variant>
        <vt:i4>0</vt:i4>
      </vt:variant>
      <vt:variant>
        <vt:i4>5</vt:i4>
      </vt:variant>
      <vt:variant>
        <vt:lpwstr>http://10.12.8.93:5252/</vt:lpwstr>
      </vt:variant>
      <vt:variant>
        <vt:lpwstr>/document/77312405/entry/9517</vt:lpwstr>
      </vt:variant>
      <vt:variant>
        <vt:i4>4718593</vt:i4>
      </vt:variant>
      <vt:variant>
        <vt:i4>21</vt:i4>
      </vt:variant>
      <vt:variant>
        <vt:i4>0</vt:i4>
      </vt:variant>
      <vt:variant>
        <vt:i4>5</vt:i4>
      </vt:variant>
      <vt:variant>
        <vt:lpwstr>http://10.12.8.93:5252/</vt:lpwstr>
      </vt:variant>
      <vt:variant>
        <vt:lpwstr>/document/77312405/entry/241022</vt:lpwstr>
      </vt:variant>
      <vt:variant>
        <vt:i4>4980740</vt:i4>
      </vt:variant>
      <vt:variant>
        <vt:i4>18</vt:i4>
      </vt:variant>
      <vt:variant>
        <vt:i4>0</vt:i4>
      </vt:variant>
      <vt:variant>
        <vt:i4>5</vt:i4>
      </vt:variant>
      <vt:variant>
        <vt:lpwstr>http://10.12.8.93:5252/</vt:lpwstr>
      </vt:variant>
      <vt:variant>
        <vt:lpwstr>/document/77312405/entry/104101</vt:lpwstr>
      </vt:variant>
      <vt:variant>
        <vt:i4>7667773</vt:i4>
      </vt:variant>
      <vt:variant>
        <vt:i4>15</vt:i4>
      </vt:variant>
      <vt:variant>
        <vt:i4>0</vt:i4>
      </vt:variant>
      <vt:variant>
        <vt:i4>5</vt:i4>
      </vt:variant>
      <vt:variant>
        <vt:lpwstr>consultantplus://offline/ref=4BE164172BB6A43E706E452411088648E752D0DFA7B6C97C2AB7F0A36056FB4F23074B0169233912gAj2C</vt:lpwstr>
      </vt:variant>
      <vt:variant>
        <vt:lpwstr/>
      </vt:variant>
      <vt:variant>
        <vt:i4>4522072</vt:i4>
      </vt:variant>
      <vt:variant>
        <vt:i4>12</vt:i4>
      </vt:variant>
      <vt:variant>
        <vt:i4>0</vt:i4>
      </vt:variant>
      <vt:variant>
        <vt:i4>5</vt:i4>
      </vt:variant>
      <vt:variant>
        <vt:lpwstr>consultantplus://offline/ref=4BE164172BB6A43E706E452411088648E75BD2DAA2B6C97C2AB7F0A36056FB4F23074B066Bg2j0C</vt:lpwstr>
      </vt:variant>
      <vt:variant>
        <vt:lpwstr/>
      </vt:variant>
      <vt:variant>
        <vt:i4>4522072</vt:i4>
      </vt:variant>
      <vt:variant>
        <vt:i4>9</vt:i4>
      </vt:variant>
      <vt:variant>
        <vt:i4>0</vt:i4>
      </vt:variant>
      <vt:variant>
        <vt:i4>5</vt:i4>
      </vt:variant>
      <vt:variant>
        <vt:lpwstr>consultantplus://offline/ref=4BE164172BB6A43E706E452411088648E75BD2DAA2B6C97C2AB7F0A36056FB4F23074B066Bg2j0C</vt:lpwstr>
      </vt:variant>
      <vt:variant>
        <vt:lpwstr/>
      </vt:variant>
      <vt:variant>
        <vt:i4>4521994</vt:i4>
      </vt:variant>
      <vt:variant>
        <vt:i4>6</vt:i4>
      </vt:variant>
      <vt:variant>
        <vt:i4>0</vt:i4>
      </vt:variant>
      <vt:variant>
        <vt:i4>5</vt:i4>
      </vt:variant>
      <vt:variant>
        <vt:lpwstr>consultantplus://offline/ref=4BE164172BB6A43E706E452411088648E75BD2DAA2B6C97C2AB7F0A36056FB4F23074B066Bg2jBC</vt:lpwstr>
      </vt:variant>
      <vt:variant>
        <vt:lpwstr/>
      </vt:variant>
      <vt:variant>
        <vt:i4>4521991</vt:i4>
      </vt:variant>
      <vt:variant>
        <vt:i4>3</vt:i4>
      </vt:variant>
      <vt:variant>
        <vt:i4>0</vt:i4>
      </vt:variant>
      <vt:variant>
        <vt:i4>5</vt:i4>
      </vt:variant>
      <vt:variant>
        <vt:lpwstr>consultantplus://offline/ref=4BE164172BB6A43E706E452411088648E75BD2DAA2B6C97C2AB7F0A36056FB4F23074B0668g2j5C</vt:lpwstr>
      </vt:variant>
      <vt:variant>
        <vt:lpwstr/>
      </vt:variant>
      <vt:variant>
        <vt:i4>7667761</vt:i4>
      </vt:variant>
      <vt:variant>
        <vt:i4>0</vt:i4>
      </vt:variant>
      <vt:variant>
        <vt:i4>0</vt:i4>
      </vt:variant>
      <vt:variant>
        <vt:i4>5</vt:i4>
      </vt:variant>
      <vt:variant>
        <vt:lpwstr>consultantplus://offline/ref=4BE164172BB6A43E706E452411088648E75BD0DEA1B6C97C2AB7F0A36056FB4F23074B0169233A1CgAjBC</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Прокуратура Курганской области</dc:title>
  <dc:creator>прок</dc:creator>
  <cp:lastModifiedBy>Юлия Евгеньевна Панфилова</cp:lastModifiedBy>
  <cp:revision>3</cp:revision>
  <cp:lastPrinted>2022-06-01T06:14:00Z</cp:lastPrinted>
  <dcterms:created xsi:type="dcterms:W3CDTF">2026-10-15T12:16:00Z</dcterms:created>
  <dcterms:modified xsi:type="dcterms:W3CDTF">2026-10-15T12:28:00Z</dcterms:modified>
</cp:coreProperties>
</file>