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9B973" w14:textId="77777777" w:rsidR="00875C8D" w:rsidRPr="00225883" w:rsidRDefault="00535192" w:rsidP="00D51E48">
      <w:pPr>
        <w:jc w:val="center"/>
        <w:rPr>
          <w:rFonts w:ascii="Times New Roman" w:hAnsi="Times New Roman" w:cs="Times New Roman"/>
          <w:bCs/>
          <w:sz w:val="22"/>
          <w:szCs w:val="22"/>
        </w:rPr>
      </w:pPr>
      <w:r w:rsidRPr="00225883">
        <w:rPr>
          <w:rFonts w:ascii="Times New Roman" w:hAnsi="Times New Roman" w:cs="Times New Roman"/>
          <w:b/>
          <w:bCs/>
          <w:sz w:val="22"/>
          <w:szCs w:val="22"/>
        </w:rPr>
        <w:t xml:space="preserve">КОНТРАКТ </w:t>
      </w:r>
      <w:r w:rsidR="00875C8D" w:rsidRPr="00225883">
        <w:rPr>
          <w:rFonts w:ascii="Times New Roman" w:hAnsi="Times New Roman" w:cs="Times New Roman"/>
          <w:b/>
          <w:bCs/>
          <w:sz w:val="22"/>
          <w:szCs w:val="22"/>
        </w:rPr>
        <w:t xml:space="preserve">№ </w:t>
      </w:r>
      <w:r w:rsidR="00875C8D" w:rsidRPr="00225883">
        <w:rPr>
          <w:rFonts w:ascii="Times New Roman" w:hAnsi="Times New Roman" w:cs="Times New Roman"/>
          <w:bCs/>
          <w:sz w:val="22"/>
          <w:szCs w:val="22"/>
        </w:rPr>
        <w:t>_______</w:t>
      </w:r>
    </w:p>
    <w:p w14:paraId="6C9C1544" w14:textId="77777777" w:rsidR="00875C8D" w:rsidRPr="00225883" w:rsidRDefault="00875C8D" w:rsidP="00D51E48">
      <w:pPr>
        <w:jc w:val="center"/>
        <w:rPr>
          <w:rFonts w:ascii="Times New Roman" w:hAnsi="Times New Roman" w:cs="Times New Roman"/>
          <w:bCs/>
          <w:sz w:val="22"/>
          <w:szCs w:val="22"/>
        </w:rPr>
      </w:pPr>
    </w:p>
    <w:p w14:paraId="3AE8BD27" w14:textId="77777777" w:rsidR="00CD1DBA" w:rsidRPr="00225883" w:rsidRDefault="00CD1DBA" w:rsidP="00CD1DBA">
      <w:pPr>
        <w:jc w:val="center"/>
        <w:rPr>
          <w:rFonts w:ascii="Times New Roman" w:hAnsi="Times New Roman" w:cs="Times New Roman"/>
          <w:b/>
          <w:sz w:val="22"/>
          <w:szCs w:val="22"/>
        </w:rPr>
      </w:pPr>
      <w:r w:rsidRPr="00225883">
        <w:rPr>
          <w:rFonts w:ascii="Times New Roman" w:hAnsi="Times New Roman" w:cs="Times New Roman"/>
          <w:b/>
          <w:sz w:val="22"/>
          <w:szCs w:val="22"/>
        </w:rPr>
        <w:t xml:space="preserve">Идентификационный код закупки – </w:t>
      </w:r>
    </w:p>
    <w:p w14:paraId="0DAD46EE" w14:textId="77777777" w:rsidR="00CD1DBA" w:rsidRPr="00225883" w:rsidRDefault="00CD1DBA" w:rsidP="00CD1DBA">
      <w:pPr>
        <w:pStyle w:val="3"/>
        <w:shd w:val="clear" w:color="auto" w:fill="FFFFFF"/>
        <w:spacing w:before="0" w:beforeAutospacing="0" w:after="0" w:afterAutospacing="0"/>
        <w:jc w:val="center"/>
        <w:rPr>
          <w:sz w:val="22"/>
          <w:szCs w:val="22"/>
        </w:rPr>
      </w:pPr>
      <w:r w:rsidRPr="00225883">
        <w:rPr>
          <w:sz w:val="22"/>
          <w:szCs w:val="22"/>
        </w:rPr>
        <w:t xml:space="preserve">Номер закупки – </w:t>
      </w:r>
      <w:r w:rsidR="00976576">
        <w:t>_______________________</w:t>
      </w:r>
      <w:r w:rsidRPr="00225883">
        <w:rPr>
          <w:sz w:val="22"/>
          <w:szCs w:val="22"/>
        </w:rPr>
        <w:t xml:space="preserve"> от </w:t>
      </w:r>
      <w:r w:rsidR="00495CE6">
        <w:rPr>
          <w:sz w:val="22"/>
          <w:szCs w:val="22"/>
        </w:rPr>
        <w:t>________________</w:t>
      </w:r>
      <w:r w:rsidR="007946F3">
        <w:rPr>
          <w:sz w:val="22"/>
          <w:szCs w:val="22"/>
        </w:rPr>
        <w:t>2026г</w:t>
      </w:r>
    </w:p>
    <w:p w14:paraId="4B86D00F" w14:textId="77777777" w:rsidR="00CD1DBA" w:rsidRPr="00323C63" w:rsidRDefault="00CD1DBA" w:rsidP="00CD1DBA">
      <w:pPr>
        <w:jc w:val="center"/>
        <w:rPr>
          <w:rFonts w:ascii="Times New Roman" w:hAnsi="Times New Roman" w:cs="Times New Roman"/>
          <w:sz w:val="20"/>
          <w:szCs w:val="20"/>
        </w:rPr>
      </w:pPr>
    </w:p>
    <w:p w14:paraId="0DE8A0C0" w14:textId="77777777" w:rsidR="00535192" w:rsidRPr="00A066D2" w:rsidRDefault="00535192" w:rsidP="00535192">
      <w:pPr>
        <w:rPr>
          <w:rFonts w:ascii="Times New Roman" w:hAnsi="Times New Roman" w:cs="Times New Roman"/>
          <w:sz w:val="22"/>
          <w:szCs w:val="22"/>
        </w:rPr>
      </w:pPr>
    </w:p>
    <w:p w14:paraId="306B9C4D" w14:textId="77777777" w:rsidR="00A4445D" w:rsidRPr="00A066D2" w:rsidRDefault="00A4445D" w:rsidP="00A4445D">
      <w:pPr>
        <w:pStyle w:val="22"/>
        <w:spacing w:after="0" w:line="240" w:lineRule="auto"/>
        <w:ind w:firstLine="567"/>
        <w:rPr>
          <w:sz w:val="22"/>
          <w:szCs w:val="22"/>
        </w:rPr>
      </w:pPr>
      <w:r w:rsidRPr="00A066D2">
        <w:rPr>
          <w:sz w:val="22"/>
          <w:szCs w:val="22"/>
        </w:rPr>
        <w:t xml:space="preserve">г. Электросталь                                                                                            </w:t>
      </w:r>
      <w:proofErr w:type="gramStart"/>
      <w:r w:rsidRPr="00A066D2">
        <w:rPr>
          <w:sz w:val="22"/>
          <w:szCs w:val="22"/>
        </w:rPr>
        <w:t xml:space="preserve">   «</w:t>
      </w:r>
      <w:proofErr w:type="gramEnd"/>
      <w:r w:rsidRPr="00A066D2">
        <w:rPr>
          <w:sz w:val="22"/>
          <w:szCs w:val="22"/>
        </w:rPr>
        <w:t>__» __________ 20     г.</w:t>
      </w:r>
    </w:p>
    <w:p w14:paraId="2B57F271" w14:textId="77777777" w:rsidR="00A4445D" w:rsidRPr="00A066D2" w:rsidRDefault="00A4445D" w:rsidP="00A4445D">
      <w:pPr>
        <w:ind w:firstLine="567"/>
        <w:rPr>
          <w:rFonts w:ascii="Times New Roman" w:hAnsi="Times New Roman" w:cs="Times New Roman"/>
          <w:sz w:val="22"/>
          <w:szCs w:val="22"/>
        </w:rPr>
      </w:pPr>
    </w:p>
    <w:p w14:paraId="67FCA2EE" w14:textId="77777777" w:rsidR="00535192" w:rsidRPr="00A066D2" w:rsidRDefault="00425C7B" w:rsidP="00425C7B">
      <w:pPr>
        <w:rPr>
          <w:rFonts w:ascii="Times New Roman" w:hAnsi="Times New Roman" w:cs="Times New Roman"/>
          <w:sz w:val="22"/>
          <w:szCs w:val="22"/>
        </w:rPr>
      </w:pPr>
      <w:r w:rsidRPr="00425C7B">
        <w:rPr>
          <w:rFonts w:ascii="Times New Roman" w:hAnsi="Times New Roman" w:cs="Times New Roman"/>
          <w:sz w:val="22"/>
          <w:szCs w:val="22"/>
        </w:rPr>
        <w:t xml:space="preserve">Федеральное государственное бюджетное учреждение здравоохранения "Клиническая больница № 21 Федерального медико-биологического агентства" </w:t>
      </w:r>
      <w:r w:rsidRPr="00425C7B">
        <w:rPr>
          <w:rFonts w:ascii="Times New Roman" w:hAnsi="Times New Roman" w:cs="Times New Roman"/>
          <w:bCs/>
          <w:sz w:val="22"/>
          <w:szCs w:val="22"/>
        </w:rPr>
        <w:t>(ФГБУЗ КБ № 21 ФМБА России)</w:t>
      </w:r>
      <w:r w:rsidR="00A4445D" w:rsidRPr="00425C7B">
        <w:rPr>
          <w:rFonts w:ascii="Times New Roman" w:hAnsi="Times New Roman" w:cs="Times New Roman"/>
          <w:sz w:val="22"/>
          <w:szCs w:val="22"/>
        </w:rPr>
        <w:t xml:space="preserve">, именуемое в дальнейшем «Заказчик», в лице </w:t>
      </w:r>
      <w:r w:rsidR="00D646FD">
        <w:rPr>
          <w:rFonts w:ascii="Times New Roman" w:hAnsi="Times New Roman" w:cs="Times New Roman"/>
          <w:sz w:val="22"/>
          <w:szCs w:val="22"/>
        </w:rPr>
        <w:t>Главного врача</w:t>
      </w:r>
      <w:r w:rsidR="00A4445D" w:rsidRPr="00425C7B">
        <w:rPr>
          <w:rFonts w:ascii="Times New Roman" w:hAnsi="Times New Roman" w:cs="Times New Roman"/>
          <w:sz w:val="22"/>
          <w:szCs w:val="22"/>
        </w:rPr>
        <w:t xml:space="preserve"> </w:t>
      </w:r>
      <w:proofErr w:type="spellStart"/>
      <w:r w:rsidR="00A4445D" w:rsidRPr="00425C7B">
        <w:rPr>
          <w:rFonts w:ascii="Times New Roman" w:hAnsi="Times New Roman" w:cs="Times New Roman"/>
          <w:sz w:val="22"/>
          <w:szCs w:val="22"/>
        </w:rPr>
        <w:t>Арапхановой</w:t>
      </w:r>
      <w:proofErr w:type="spellEnd"/>
      <w:r w:rsidR="00A4445D" w:rsidRPr="00425C7B">
        <w:rPr>
          <w:rFonts w:ascii="Times New Roman" w:hAnsi="Times New Roman" w:cs="Times New Roman"/>
          <w:sz w:val="22"/>
          <w:szCs w:val="22"/>
        </w:rPr>
        <w:t xml:space="preserve"> Марем</w:t>
      </w:r>
      <w:r w:rsidR="00A4445D" w:rsidRPr="00A066D2">
        <w:rPr>
          <w:rFonts w:ascii="Times New Roman" w:hAnsi="Times New Roman" w:cs="Times New Roman"/>
          <w:sz w:val="22"/>
          <w:szCs w:val="22"/>
        </w:rPr>
        <w:t xml:space="preserve"> </w:t>
      </w:r>
      <w:proofErr w:type="spellStart"/>
      <w:r w:rsidR="00A4445D" w:rsidRPr="00A066D2">
        <w:rPr>
          <w:rFonts w:ascii="Times New Roman" w:hAnsi="Times New Roman" w:cs="Times New Roman"/>
          <w:sz w:val="22"/>
          <w:szCs w:val="22"/>
        </w:rPr>
        <w:t>Якубовны</w:t>
      </w:r>
      <w:proofErr w:type="spellEnd"/>
      <w:r w:rsidR="00A4445D" w:rsidRPr="00A066D2">
        <w:rPr>
          <w:rFonts w:ascii="Times New Roman" w:hAnsi="Times New Roman" w:cs="Times New Roman"/>
          <w:sz w:val="22"/>
          <w:szCs w:val="22"/>
        </w:rPr>
        <w:t xml:space="preserve">, действующей на основании Устава с одной стороны, и _________________________________________________________ , именуемое в дальнейшем «Поставщик», в лице _________________________________________________, действующего на основании _____________________, с другой стороны, </w:t>
      </w:r>
      <w:r w:rsidR="00A4445D" w:rsidRPr="00A066D2">
        <w:rPr>
          <w:rFonts w:ascii="Times New Roman" w:hAnsi="Times New Roman" w:cs="Times New Roman"/>
          <w:spacing w:val="-1"/>
          <w:sz w:val="22"/>
          <w:szCs w:val="22"/>
        </w:rPr>
        <w:t>вместе именуемые Стороны</w:t>
      </w:r>
      <w:r w:rsidR="00535192" w:rsidRPr="00A066D2">
        <w:rPr>
          <w:rFonts w:ascii="Times New Roman" w:hAnsi="Times New Roman" w:cs="Times New Roman"/>
          <w:bCs/>
          <w:sz w:val="22"/>
          <w:szCs w:val="22"/>
        </w:rPr>
        <w:t xml:space="preserve">, в соответствии с п. 4 ч. 1 ст. 93  </w:t>
      </w:r>
      <w:hyperlink r:id="rId8" w:history="1"/>
      <w:r w:rsidR="00535192" w:rsidRPr="00A066D2">
        <w:rPr>
          <w:rFonts w:ascii="Times New Roman" w:hAnsi="Times New Roman" w:cs="Times New Roman"/>
          <w:bCs/>
          <w:sz w:val="22"/>
          <w:szCs w:val="22"/>
        </w:rPr>
        <w:t xml:space="preserve"> Федерального </w:t>
      </w:r>
      <w:hyperlink r:id="rId9" w:history="1">
        <w:r w:rsidR="00535192" w:rsidRPr="00A066D2">
          <w:rPr>
            <w:rFonts w:ascii="Times New Roman" w:hAnsi="Times New Roman" w:cs="Times New Roman"/>
            <w:bCs/>
            <w:sz w:val="22"/>
            <w:szCs w:val="22"/>
          </w:rPr>
          <w:t>закона</w:t>
        </w:r>
      </w:hyperlink>
      <w:r w:rsidR="00535192" w:rsidRPr="00A066D2">
        <w:rPr>
          <w:rFonts w:ascii="Times New Roman" w:hAnsi="Times New Roman" w:cs="Times New Roman"/>
          <w:bCs/>
          <w:sz w:val="22"/>
          <w:szCs w:val="22"/>
        </w:rPr>
        <w:t xml:space="preserve"> от 5 апреля 2013 г. N 44-ФЗ «О контрактной системе в сфере закупок товаров,</w:t>
      </w:r>
      <w:r w:rsidR="00535192" w:rsidRPr="00A066D2">
        <w:rPr>
          <w:rFonts w:ascii="Times New Roman" w:hAnsi="Times New Roman" w:cs="Times New Roman"/>
          <w:sz w:val="22"/>
          <w:szCs w:val="22"/>
        </w:rPr>
        <w:t xml:space="preserve"> работ, услуг для обеспечения государственных и муниципальных нужд» (далее - Закон N 44-ФЗ), заключили настоящий контракт (далее - Контракт) о нижеследующем:</w:t>
      </w:r>
    </w:p>
    <w:p w14:paraId="6203620B" w14:textId="77777777" w:rsidR="00875C8D" w:rsidRPr="00A066D2" w:rsidRDefault="00875C8D" w:rsidP="00875C8D">
      <w:pPr>
        <w:pStyle w:val="aa"/>
        <w:numPr>
          <w:ilvl w:val="0"/>
          <w:numId w:val="6"/>
        </w:numPr>
        <w:autoSpaceDE w:val="0"/>
        <w:autoSpaceDN w:val="0"/>
        <w:adjustRightInd w:val="0"/>
        <w:spacing w:after="0" w:line="240" w:lineRule="auto"/>
        <w:ind w:left="0"/>
        <w:jc w:val="center"/>
        <w:outlineLvl w:val="0"/>
        <w:rPr>
          <w:rFonts w:ascii="Times New Roman" w:hAnsi="Times New Roman"/>
          <w:b/>
        </w:rPr>
      </w:pPr>
      <w:r w:rsidRPr="00A066D2">
        <w:rPr>
          <w:rFonts w:ascii="Times New Roman" w:hAnsi="Times New Roman"/>
          <w:b/>
        </w:rPr>
        <w:t>Предмет Контракта</w:t>
      </w:r>
    </w:p>
    <w:p w14:paraId="36D53B2E" w14:textId="77777777"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 xml:space="preserve">1.1. Поставщик обязуется поставить </w:t>
      </w:r>
      <w:r w:rsidR="00225883">
        <w:rPr>
          <w:rFonts w:ascii="Times New Roman" w:hAnsi="Times New Roman" w:cs="Times New Roman"/>
          <w:sz w:val="22"/>
          <w:szCs w:val="22"/>
        </w:rPr>
        <w:t>изделий медицинского назначения</w:t>
      </w:r>
      <w:r w:rsidR="00643745" w:rsidRPr="00A066D2">
        <w:rPr>
          <w:rFonts w:ascii="Times New Roman" w:hAnsi="Times New Roman" w:cs="Times New Roman"/>
          <w:sz w:val="22"/>
          <w:szCs w:val="22"/>
        </w:rPr>
        <w:t xml:space="preserve"> </w:t>
      </w:r>
      <w:r w:rsidRPr="00A066D2">
        <w:rPr>
          <w:rFonts w:ascii="Times New Roman" w:hAnsi="Times New Roman" w:cs="Times New Roman"/>
          <w:sz w:val="22"/>
          <w:szCs w:val="22"/>
        </w:rPr>
        <w:t>(далее - Товар) грузополучателям Заказчика, а Заказчик обязуется обеспечить приемку товара грузополучателями и оплату товара.</w:t>
      </w:r>
    </w:p>
    <w:p w14:paraId="2D4C1EDE" w14:textId="77777777"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1.2. Предмет</w:t>
      </w:r>
      <w:r w:rsidR="00643745" w:rsidRPr="00A066D2">
        <w:rPr>
          <w:rFonts w:ascii="Times New Roman" w:hAnsi="Times New Roman" w:cs="Times New Roman"/>
          <w:sz w:val="22"/>
          <w:szCs w:val="22"/>
        </w:rPr>
        <w:t>ом Контракта является поставка</w:t>
      </w:r>
      <w:r w:rsidR="00A4445D" w:rsidRPr="00A066D2">
        <w:rPr>
          <w:rFonts w:ascii="Times New Roman" w:hAnsi="Times New Roman" w:cs="Times New Roman"/>
          <w:sz w:val="22"/>
          <w:szCs w:val="22"/>
        </w:rPr>
        <w:t xml:space="preserve"> </w:t>
      </w:r>
      <w:r w:rsidR="00225883">
        <w:rPr>
          <w:rFonts w:ascii="Times New Roman" w:hAnsi="Times New Roman" w:cs="Times New Roman"/>
          <w:sz w:val="22"/>
          <w:szCs w:val="22"/>
        </w:rPr>
        <w:t>изделий медицинского назначения</w:t>
      </w:r>
      <w:r w:rsidRPr="00A066D2">
        <w:rPr>
          <w:rFonts w:ascii="Times New Roman" w:hAnsi="Times New Roman" w:cs="Times New Roman"/>
          <w:sz w:val="22"/>
          <w:szCs w:val="22"/>
        </w:rPr>
        <w:t>:</w:t>
      </w:r>
    </w:p>
    <w:p w14:paraId="5C48E53E" w14:textId="77777777" w:rsidR="008473FB" w:rsidRDefault="008473FB" w:rsidP="00D51E48">
      <w:pPr>
        <w:ind w:firstLine="540"/>
        <w:rPr>
          <w:rFonts w:ascii="Times New Roman" w:hAnsi="Times New Roman" w:cs="Times New Roman"/>
          <w:sz w:val="22"/>
          <w:szCs w:val="22"/>
        </w:rPr>
      </w:pPr>
      <w:r w:rsidRPr="00A066D2">
        <w:rPr>
          <w:rFonts w:ascii="Times New Roman" w:hAnsi="Times New Roman" w:cs="Times New Roman"/>
          <w:sz w:val="22"/>
          <w:szCs w:val="22"/>
        </w:rPr>
        <w:t xml:space="preserve">ОКПД 2: </w:t>
      </w:r>
      <w:r w:rsidR="00716094">
        <w:rPr>
          <w:rFonts w:ascii="Times New Roman" w:hAnsi="Times New Roman" w:cs="Times New Roman"/>
          <w:sz w:val="22"/>
          <w:szCs w:val="22"/>
        </w:rPr>
        <w:t>______________________________________</w:t>
      </w:r>
    </w:p>
    <w:p w14:paraId="738F5702" w14:textId="77777777" w:rsidR="00716094" w:rsidRPr="00A066D2" w:rsidRDefault="00716094" w:rsidP="00D51E48">
      <w:pPr>
        <w:ind w:firstLine="540"/>
        <w:rPr>
          <w:rFonts w:ascii="Times New Roman" w:hAnsi="Times New Roman" w:cs="Times New Roman"/>
          <w:sz w:val="22"/>
          <w:szCs w:val="22"/>
        </w:rPr>
      </w:pP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A0" w:firstRow="1" w:lastRow="0" w:firstColumn="1" w:lastColumn="0" w:noHBand="0" w:noVBand="0"/>
      </w:tblPr>
      <w:tblGrid>
        <w:gridCol w:w="1639"/>
        <w:gridCol w:w="3903"/>
        <w:gridCol w:w="632"/>
        <w:gridCol w:w="1473"/>
        <w:gridCol w:w="1136"/>
        <w:gridCol w:w="1128"/>
      </w:tblGrid>
      <w:tr w:rsidR="001E492F" w:rsidRPr="00A066D2" w14:paraId="4AA8F536" w14:textId="77777777" w:rsidTr="00A145EB">
        <w:trPr>
          <w:trHeight w:val="211"/>
        </w:trPr>
        <w:tc>
          <w:tcPr>
            <w:tcW w:w="827" w:type="pct"/>
            <w:vAlign w:val="center"/>
          </w:tcPr>
          <w:p w14:paraId="5D09DF9C" w14:textId="77777777" w:rsidR="001E492F" w:rsidRPr="00A066D2" w:rsidRDefault="001E492F" w:rsidP="00DA3F44">
            <w:pPr>
              <w:pStyle w:val="a6"/>
              <w:jc w:val="center"/>
              <w:rPr>
                <w:rStyle w:val="FontStyle25"/>
                <w:sz w:val="22"/>
              </w:rPr>
            </w:pPr>
            <w:r w:rsidRPr="00A066D2">
              <w:rPr>
                <w:rStyle w:val="FontStyle25"/>
                <w:sz w:val="22"/>
              </w:rPr>
              <w:t>КТРУ</w:t>
            </w:r>
          </w:p>
        </w:tc>
        <w:tc>
          <w:tcPr>
            <w:tcW w:w="1969" w:type="pct"/>
            <w:vAlign w:val="center"/>
          </w:tcPr>
          <w:p w14:paraId="5ED4557D" w14:textId="77777777" w:rsidR="001E492F" w:rsidRPr="00A066D2" w:rsidRDefault="001E492F" w:rsidP="00DA3F44">
            <w:pPr>
              <w:pStyle w:val="a6"/>
              <w:jc w:val="center"/>
              <w:rPr>
                <w:rStyle w:val="FontStyle25"/>
                <w:sz w:val="22"/>
              </w:rPr>
            </w:pPr>
            <w:r w:rsidRPr="00A066D2">
              <w:rPr>
                <w:rStyle w:val="FontStyle25"/>
                <w:sz w:val="22"/>
              </w:rPr>
              <w:t>Наименование товара,</w:t>
            </w:r>
          </w:p>
          <w:p w14:paraId="12E072E1" w14:textId="77777777" w:rsidR="001E492F" w:rsidRPr="00A066D2" w:rsidRDefault="001E492F" w:rsidP="00DA3F44">
            <w:pPr>
              <w:pStyle w:val="a6"/>
              <w:jc w:val="center"/>
              <w:rPr>
                <w:rStyle w:val="FontStyle25"/>
                <w:sz w:val="22"/>
              </w:rPr>
            </w:pPr>
            <w:r w:rsidRPr="00A066D2">
              <w:rPr>
                <w:rStyle w:val="FontStyle25"/>
                <w:sz w:val="22"/>
              </w:rPr>
              <w:t>торговое наименование</w:t>
            </w:r>
          </w:p>
        </w:tc>
        <w:tc>
          <w:tcPr>
            <w:tcW w:w="319" w:type="pct"/>
            <w:vAlign w:val="center"/>
          </w:tcPr>
          <w:p w14:paraId="47A3ECBE" w14:textId="77777777" w:rsidR="001E492F" w:rsidRPr="00A066D2" w:rsidRDefault="001E492F" w:rsidP="00DA3F44">
            <w:pPr>
              <w:pStyle w:val="a6"/>
              <w:jc w:val="center"/>
              <w:rPr>
                <w:rStyle w:val="FontStyle25"/>
                <w:sz w:val="22"/>
              </w:rPr>
            </w:pPr>
            <w:r w:rsidRPr="00A066D2">
              <w:rPr>
                <w:rStyle w:val="FontStyle25"/>
                <w:sz w:val="22"/>
              </w:rPr>
              <w:t>Ед. изм.</w:t>
            </w:r>
          </w:p>
        </w:tc>
        <w:tc>
          <w:tcPr>
            <w:tcW w:w="743" w:type="pct"/>
            <w:vAlign w:val="center"/>
          </w:tcPr>
          <w:p w14:paraId="76BE080A" w14:textId="77777777" w:rsidR="001E492F" w:rsidRPr="00A066D2" w:rsidRDefault="001E492F" w:rsidP="00DA3F44">
            <w:pPr>
              <w:pStyle w:val="a6"/>
              <w:jc w:val="center"/>
              <w:rPr>
                <w:rStyle w:val="FontStyle25"/>
                <w:sz w:val="22"/>
              </w:rPr>
            </w:pPr>
            <w:r w:rsidRPr="00A066D2">
              <w:rPr>
                <w:rStyle w:val="FontStyle25"/>
                <w:sz w:val="22"/>
              </w:rPr>
              <w:t>Количество</w:t>
            </w:r>
          </w:p>
        </w:tc>
        <w:tc>
          <w:tcPr>
            <w:tcW w:w="573" w:type="pct"/>
            <w:vAlign w:val="center"/>
          </w:tcPr>
          <w:p w14:paraId="734771B9" w14:textId="77777777" w:rsidR="001E492F" w:rsidRPr="00A066D2" w:rsidRDefault="001E492F" w:rsidP="00DA3F44">
            <w:pPr>
              <w:pStyle w:val="a6"/>
              <w:jc w:val="center"/>
              <w:rPr>
                <w:rStyle w:val="FontStyle25"/>
                <w:sz w:val="22"/>
              </w:rPr>
            </w:pPr>
            <w:r w:rsidRPr="00A066D2">
              <w:rPr>
                <w:rStyle w:val="FontStyle25"/>
                <w:sz w:val="22"/>
              </w:rPr>
              <w:t>Цена,</w:t>
            </w:r>
          </w:p>
          <w:p w14:paraId="16E2BD6C" w14:textId="77777777" w:rsidR="001E492F" w:rsidRPr="00A066D2" w:rsidRDefault="001E492F" w:rsidP="00DA3F44">
            <w:pPr>
              <w:pStyle w:val="a6"/>
              <w:jc w:val="center"/>
              <w:rPr>
                <w:rStyle w:val="FontStyle24"/>
                <w:b w:val="0"/>
                <w:sz w:val="22"/>
              </w:rPr>
            </w:pPr>
            <w:r w:rsidRPr="00A066D2">
              <w:rPr>
                <w:rStyle w:val="FontStyle25"/>
                <w:sz w:val="22"/>
              </w:rPr>
              <w:t>руб.</w:t>
            </w:r>
          </w:p>
        </w:tc>
        <w:tc>
          <w:tcPr>
            <w:tcW w:w="569" w:type="pct"/>
            <w:vAlign w:val="center"/>
          </w:tcPr>
          <w:p w14:paraId="13898B6A" w14:textId="77777777" w:rsidR="001E492F" w:rsidRPr="00A066D2" w:rsidRDefault="001E492F" w:rsidP="00DA3F44">
            <w:pPr>
              <w:pStyle w:val="a6"/>
              <w:jc w:val="center"/>
              <w:rPr>
                <w:rStyle w:val="FontStyle25"/>
                <w:sz w:val="22"/>
              </w:rPr>
            </w:pPr>
            <w:r w:rsidRPr="00A066D2">
              <w:rPr>
                <w:rStyle w:val="FontStyle25"/>
                <w:sz w:val="22"/>
              </w:rPr>
              <w:t>Сумма,</w:t>
            </w:r>
          </w:p>
          <w:p w14:paraId="1EB6174F" w14:textId="77777777" w:rsidR="001E492F" w:rsidRPr="00A066D2" w:rsidRDefault="001E492F" w:rsidP="00DA3F44">
            <w:pPr>
              <w:pStyle w:val="a6"/>
              <w:jc w:val="center"/>
              <w:rPr>
                <w:rStyle w:val="FontStyle25"/>
                <w:sz w:val="22"/>
              </w:rPr>
            </w:pPr>
            <w:r w:rsidRPr="00A066D2">
              <w:rPr>
                <w:rStyle w:val="FontStyle25"/>
                <w:sz w:val="22"/>
              </w:rPr>
              <w:t>руб.</w:t>
            </w:r>
          </w:p>
        </w:tc>
      </w:tr>
      <w:tr w:rsidR="001E492F" w:rsidRPr="00A066D2" w14:paraId="2545F5CD" w14:textId="77777777" w:rsidTr="00A145EB">
        <w:trPr>
          <w:trHeight w:val="610"/>
        </w:trPr>
        <w:tc>
          <w:tcPr>
            <w:tcW w:w="827" w:type="pct"/>
            <w:vAlign w:val="center"/>
          </w:tcPr>
          <w:p w14:paraId="4ED3E558" w14:textId="77777777" w:rsidR="001E492F" w:rsidRPr="00A066D2" w:rsidRDefault="001E492F" w:rsidP="00DA3F44">
            <w:pPr>
              <w:pStyle w:val="a6"/>
              <w:jc w:val="center"/>
              <w:rPr>
                <w:rFonts w:ascii="Times New Roman" w:hAnsi="Times New Roman"/>
              </w:rPr>
            </w:pPr>
          </w:p>
        </w:tc>
        <w:tc>
          <w:tcPr>
            <w:tcW w:w="1969" w:type="pct"/>
            <w:vAlign w:val="center"/>
          </w:tcPr>
          <w:p w14:paraId="32123ACF" w14:textId="77777777" w:rsidR="00DA3F44" w:rsidRPr="00A066D2" w:rsidRDefault="00DA3F44" w:rsidP="00763C82">
            <w:pPr>
              <w:pStyle w:val="a6"/>
              <w:jc w:val="center"/>
              <w:rPr>
                <w:rFonts w:ascii="Times New Roman" w:hAnsi="Times New Roman"/>
                <w:highlight w:val="yellow"/>
              </w:rPr>
            </w:pPr>
          </w:p>
        </w:tc>
        <w:tc>
          <w:tcPr>
            <w:tcW w:w="319" w:type="pct"/>
            <w:vAlign w:val="center"/>
          </w:tcPr>
          <w:p w14:paraId="0066E8E0" w14:textId="77777777" w:rsidR="001E492F" w:rsidRPr="00A066D2" w:rsidRDefault="001E492F" w:rsidP="00DA3F44">
            <w:pPr>
              <w:pStyle w:val="a6"/>
              <w:jc w:val="center"/>
              <w:rPr>
                <w:rFonts w:ascii="Times New Roman" w:hAnsi="Times New Roman"/>
              </w:rPr>
            </w:pPr>
          </w:p>
        </w:tc>
        <w:tc>
          <w:tcPr>
            <w:tcW w:w="743" w:type="pct"/>
            <w:vAlign w:val="center"/>
          </w:tcPr>
          <w:p w14:paraId="07008C68" w14:textId="77777777" w:rsidR="001E492F" w:rsidRPr="00A066D2" w:rsidRDefault="001E492F" w:rsidP="00DA3F44">
            <w:pPr>
              <w:pStyle w:val="a6"/>
              <w:jc w:val="center"/>
              <w:rPr>
                <w:rFonts w:ascii="Times New Roman" w:hAnsi="Times New Roman"/>
              </w:rPr>
            </w:pPr>
          </w:p>
        </w:tc>
        <w:tc>
          <w:tcPr>
            <w:tcW w:w="573" w:type="pct"/>
            <w:vAlign w:val="center"/>
          </w:tcPr>
          <w:p w14:paraId="3B1719A5" w14:textId="77777777" w:rsidR="001E492F" w:rsidRPr="00A066D2" w:rsidRDefault="001E492F" w:rsidP="00DA3F44">
            <w:pPr>
              <w:ind w:firstLine="0"/>
              <w:jc w:val="center"/>
              <w:rPr>
                <w:rFonts w:ascii="Times New Roman" w:hAnsi="Times New Roman" w:cs="Times New Roman"/>
                <w:sz w:val="22"/>
                <w:szCs w:val="22"/>
              </w:rPr>
            </w:pPr>
          </w:p>
        </w:tc>
        <w:tc>
          <w:tcPr>
            <w:tcW w:w="569" w:type="pct"/>
            <w:vAlign w:val="center"/>
          </w:tcPr>
          <w:p w14:paraId="003FA913" w14:textId="77777777" w:rsidR="001E492F" w:rsidRPr="00A066D2" w:rsidRDefault="001E492F" w:rsidP="00DA3F44">
            <w:pPr>
              <w:ind w:firstLine="0"/>
              <w:jc w:val="center"/>
              <w:rPr>
                <w:rFonts w:ascii="Times New Roman" w:hAnsi="Times New Roman" w:cs="Times New Roman"/>
                <w:sz w:val="22"/>
                <w:szCs w:val="22"/>
              </w:rPr>
            </w:pPr>
          </w:p>
        </w:tc>
      </w:tr>
      <w:tr w:rsidR="006029D7" w:rsidRPr="00A066D2" w14:paraId="2D85C5A5" w14:textId="77777777" w:rsidTr="00A145EB">
        <w:trPr>
          <w:trHeight w:val="610"/>
        </w:trPr>
        <w:tc>
          <w:tcPr>
            <w:tcW w:w="827" w:type="pct"/>
            <w:vAlign w:val="center"/>
          </w:tcPr>
          <w:p w14:paraId="07F38049" w14:textId="77777777" w:rsidR="006029D7" w:rsidRPr="00A066D2" w:rsidRDefault="006029D7" w:rsidP="00DA3F44">
            <w:pPr>
              <w:pStyle w:val="a6"/>
              <w:jc w:val="center"/>
              <w:rPr>
                <w:rFonts w:ascii="Times New Roman" w:hAnsi="Times New Roman"/>
              </w:rPr>
            </w:pPr>
          </w:p>
        </w:tc>
        <w:tc>
          <w:tcPr>
            <w:tcW w:w="1969" w:type="pct"/>
            <w:vAlign w:val="center"/>
          </w:tcPr>
          <w:p w14:paraId="238D24F9" w14:textId="77777777" w:rsidR="006029D7" w:rsidRPr="00A066D2" w:rsidRDefault="006029D7" w:rsidP="00763C82">
            <w:pPr>
              <w:pStyle w:val="a6"/>
              <w:jc w:val="center"/>
              <w:rPr>
                <w:rFonts w:ascii="Times New Roman" w:hAnsi="Times New Roman"/>
                <w:highlight w:val="yellow"/>
              </w:rPr>
            </w:pPr>
          </w:p>
        </w:tc>
        <w:tc>
          <w:tcPr>
            <w:tcW w:w="319" w:type="pct"/>
            <w:vAlign w:val="center"/>
          </w:tcPr>
          <w:p w14:paraId="78D01DA0" w14:textId="77777777" w:rsidR="006029D7" w:rsidRPr="00A066D2" w:rsidRDefault="006029D7" w:rsidP="00DA3F44">
            <w:pPr>
              <w:pStyle w:val="a6"/>
              <w:jc w:val="center"/>
              <w:rPr>
                <w:rFonts w:ascii="Times New Roman" w:hAnsi="Times New Roman"/>
              </w:rPr>
            </w:pPr>
          </w:p>
        </w:tc>
        <w:tc>
          <w:tcPr>
            <w:tcW w:w="743" w:type="pct"/>
            <w:vAlign w:val="center"/>
          </w:tcPr>
          <w:p w14:paraId="630D73AA" w14:textId="77777777" w:rsidR="006029D7" w:rsidRPr="00A066D2" w:rsidRDefault="006029D7" w:rsidP="00DA3F44">
            <w:pPr>
              <w:pStyle w:val="a6"/>
              <w:jc w:val="center"/>
              <w:rPr>
                <w:rFonts w:ascii="Times New Roman" w:hAnsi="Times New Roman"/>
              </w:rPr>
            </w:pPr>
          </w:p>
        </w:tc>
        <w:tc>
          <w:tcPr>
            <w:tcW w:w="573" w:type="pct"/>
            <w:vAlign w:val="center"/>
          </w:tcPr>
          <w:p w14:paraId="161B3A5F" w14:textId="77777777" w:rsidR="006029D7" w:rsidRPr="00A066D2" w:rsidRDefault="006029D7" w:rsidP="00DA3F44">
            <w:pPr>
              <w:ind w:firstLine="0"/>
              <w:jc w:val="center"/>
              <w:rPr>
                <w:rFonts w:ascii="Times New Roman" w:hAnsi="Times New Roman" w:cs="Times New Roman"/>
                <w:sz w:val="22"/>
                <w:szCs w:val="22"/>
              </w:rPr>
            </w:pPr>
          </w:p>
        </w:tc>
        <w:tc>
          <w:tcPr>
            <w:tcW w:w="569" w:type="pct"/>
            <w:vAlign w:val="center"/>
          </w:tcPr>
          <w:p w14:paraId="2D9AFA6C" w14:textId="77777777" w:rsidR="006029D7" w:rsidRPr="00A066D2" w:rsidRDefault="006029D7" w:rsidP="00DA3F44">
            <w:pPr>
              <w:ind w:firstLine="0"/>
              <w:jc w:val="center"/>
              <w:rPr>
                <w:rFonts w:ascii="Times New Roman" w:hAnsi="Times New Roman" w:cs="Times New Roman"/>
                <w:sz w:val="22"/>
                <w:szCs w:val="22"/>
              </w:rPr>
            </w:pPr>
          </w:p>
        </w:tc>
      </w:tr>
      <w:tr w:rsidR="00716094" w:rsidRPr="00A066D2" w14:paraId="24268A33" w14:textId="77777777" w:rsidTr="00A145EB">
        <w:trPr>
          <w:trHeight w:val="610"/>
        </w:trPr>
        <w:tc>
          <w:tcPr>
            <w:tcW w:w="827" w:type="pct"/>
            <w:vAlign w:val="center"/>
          </w:tcPr>
          <w:p w14:paraId="7FFC1E8F" w14:textId="77777777" w:rsidR="00716094" w:rsidRPr="00A066D2" w:rsidRDefault="00716094" w:rsidP="00DA3F44">
            <w:pPr>
              <w:pStyle w:val="a6"/>
              <w:jc w:val="center"/>
              <w:rPr>
                <w:rFonts w:ascii="Times New Roman" w:hAnsi="Times New Roman"/>
              </w:rPr>
            </w:pPr>
          </w:p>
        </w:tc>
        <w:tc>
          <w:tcPr>
            <w:tcW w:w="1969" w:type="pct"/>
            <w:vAlign w:val="center"/>
          </w:tcPr>
          <w:p w14:paraId="062D4911" w14:textId="77777777" w:rsidR="00716094" w:rsidRPr="00A066D2" w:rsidRDefault="00716094" w:rsidP="00763C82">
            <w:pPr>
              <w:pStyle w:val="a6"/>
              <w:jc w:val="center"/>
              <w:rPr>
                <w:rFonts w:ascii="Times New Roman" w:hAnsi="Times New Roman"/>
                <w:highlight w:val="yellow"/>
              </w:rPr>
            </w:pPr>
          </w:p>
        </w:tc>
        <w:tc>
          <w:tcPr>
            <w:tcW w:w="319" w:type="pct"/>
            <w:vAlign w:val="center"/>
          </w:tcPr>
          <w:p w14:paraId="1258C10F" w14:textId="77777777" w:rsidR="00716094" w:rsidRPr="00A066D2" w:rsidRDefault="00716094" w:rsidP="00DA3F44">
            <w:pPr>
              <w:pStyle w:val="a6"/>
              <w:jc w:val="center"/>
              <w:rPr>
                <w:rFonts w:ascii="Times New Roman" w:hAnsi="Times New Roman"/>
              </w:rPr>
            </w:pPr>
          </w:p>
        </w:tc>
        <w:tc>
          <w:tcPr>
            <w:tcW w:w="743" w:type="pct"/>
            <w:vAlign w:val="center"/>
          </w:tcPr>
          <w:p w14:paraId="71F3128B" w14:textId="77777777" w:rsidR="00716094" w:rsidRPr="00A066D2" w:rsidRDefault="00716094" w:rsidP="00DA3F44">
            <w:pPr>
              <w:pStyle w:val="a6"/>
              <w:jc w:val="center"/>
              <w:rPr>
                <w:rFonts w:ascii="Times New Roman" w:hAnsi="Times New Roman"/>
              </w:rPr>
            </w:pPr>
          </w:p>
        </w:tc>
        <w:tc>
          <w:tcPr>
            <w:tcW w:w="573" w:type="pct"/>
            <w:vAlign w:val="center"/>
          </w:tcPr>
          <w:p w14:paraId="151B643F" w14:textId="77777777" w:rsidR="00716094" w:rsidRPr="00A066D2" w:rsidRDefault="00716094" w:rsidP="00DA3F44">
            <w:pPr>
              <w:ind w:firstLine="0"/>
              <w:jc w:val="center"/>
              <w:rPr>
                <w:rFonts w:ascii="Times New Roman" w:hAnsi="Times New Roman" w:cs="Times New Roman"/>
                <w:sz w:val="22"/>
                <w:szCs w:val="22"/>
              </w:rPr>
            </w:pPr>
          </w:p>
        </w:tc>
        <w:tc>
          <w:tcPr>
            <w:tcW w:w="569" w:type="pct"/>
            <w:vAlign w:val="center"/>
          </w:tcPr>
          <w:p w14:paraId="56E18134" w14:textId="77777777" w:rsidR="00716094" w:rsidRPr="00A066D2" w:rsidRDefault="00716094" w:rsidP="00DA3F44">
            <w:pPr>
              <w:ind w:firstLine="0"/>
              <w:jc w:val="center"/>
              <w:rPr>
                <w:rFonts w:ascii="Times New Roman" w:hAnsi="Times New Roman" w:cs="Times New Roman"/>
                <w:sz w:val="22"/>
                <w:szCs w:val="22"/>
              </w:rPr>
            </w:pPr>
          </w:p>
        </w:tc>
      </w:tr>
      <w:tr w:rsidR="006029D7" w:rsidRPr="00A066D2" w14:paraId="32CE89CC" w14:textId="77777777" w:rsidTr="00A145EB">
        <w:trPr>
          <w:trHeight w:val="610"/>
        </w:trPr>
        <w:tc>
          <w:tcPr>
            <w:tcW w:w="827" w:type="pct"/>
            <w:vAlign w:val="center"/>
          </w:tcPr>
          <w:p w14:paraId="759085FD" w14:textId="77777777" w:rsidR="006029D7" w:rsidRPr="00A066D2" w:rsidRDefault="006029D7" w:rsidP="00DA3F44">
            <w:pPr>
              <w:pStyle w:val="a6"/>
              <w:jc w:val="center"/>
              <w:rPr>
                <w:rFonts w:ascii="Times New Roman" w:hAnsi="Times New Roman"/>
              </w:rPr>
            </w:pPr>
          </w:p>
        </w:tc>
        <w:tc>
          <w:tcPr>
            <w:tcW w:w="1969" w:type="pct"/>
            <w:vAlign w:val="center"/>
          </w:tcPr>
          <w:p w14:paraId="44713558" w14:textId="77777777" w:rsidR="006029D7" w:rsidRPr="00A066D2" w:rsidRDefault="006029D7" w:rsidP="00763C82">
            <w:pPr>
              <w:pStyle w:val="a6"/>
              <w:jc w:val="center"/>
              <w:rPr>
                <w:rFonts w:ascii="Times New Roman" w:hAnsi="Times New Roman"/>
                <w:highlight w:val="yellow"/>
              </w:rPr>
            </w:pPr>
          </w:p>
        </w:tc>
        <w:tc>
          <w:tcPr>
            <w:tcW w:w="319" w:type="pct"/>
            <w:vAlign w:val="center"/>
          </w:tcPr>
          <w:p w14:paraId="46184351" w14:textId="77777777" w:rsidR="006029D7" w:rsidRPr="00A066D2" w:rsidRDefault="006029D7" w:rsidP="00DA3F44">
            <w:pPr>
              <w:pStyle w:val="a6"/>
              <w:jc w:val="center"/>
              <w:rPr>
                <w:rFonts w:ascii="Times New Roman" w:hAnsi="Times New Roman"/>
              </w:rPr>
            </w:pPr>
          </w:p>
        </w:tc>
        <w:tc>
          <w:tcPr>
            <w:tcW w:w="743" w:type="pct"/>
            <w:vAlign w:val="center"/>
          </w:tcPr>
          <w:p w14:paraId="2BDB45CE" w14:textId="77777777" w:rsidR="006029D7" w:rsidRPr="00A066D2" w:rsidRDefault="006029D7" w:rsidP="00DA3F44">
            <w:pPr>
              <w:pStyle w:val="a6"/>
              <w:jc w:val="center"/>
              <w:rPr>
                <w:rFonts w:ascii="Times New Roman" w:hAnsi="Times New Roman"/>
              </w:rPr>
            </w:pPr>
          </w:p>
        </w:tc>
        <w:tc>
          <w:tcPr>
            <w:tcW w:w="573" w:type="pct"/>
            <w:vAlign w:val="center"/>
          </w:tcPr>
          <w:p w14:paraId="1611BF56" w14:textId="77777777" w:rsidR="006029D7" w:rsidRPr="00A066D2" w:rsidRDefault="006029D7" w:rsidP="00DA3F44">
            <w:pPr>
              <w:ind w:firstLine="0"/>
              <w:jc w:val="center"/>
              <w:rPr>
                <w:rFonts w:ascii="Times New Roman" w:hAnsi="Times New Roman" w:cs="Times New Roman"/>
                <w:sz w:val="22"/>
                <w:szCs w:val="22"/>
              </w:rPr>
            </w:pPr>
          </w:p>
        </w:tc>
        <w:tc>
          <w:tcPr>
            <w:tcW w:w="569" w:type="pct"/>
            <w:vAlign w:val="center"/>
          </w:tcPr>
          <w:p w14:paraId="41E6155E" w14:textId="77777777" w:rsidR="006029D7" w:rsidRPr="00A066D2" w:rsidRDefault="006029D7" w:rsidP="00DA3F44">
            <w:pPr>
              <w:ind w:firstLine="0"/>
              <w:jc w:val="center"/>
              <w:rPr>
                <w:rFonts w:ascii="Times New Roman" w:hAnsi="Times New Roman" w:cs="Times New Roman"/>
                <w:sz w:val="22"/>
                <w:szCs w:val="22"/>
              </w:rPr>
            </w:pPr>
          </w:p>
        </w:tc>
      </w:tr>
      <w:tr w:rsidR="006029D7" w:rsidRPr="00A066D2" w14:paraId="213F4C8B" w14:textId="77777777" w:rsidTr="00A145EB">
        <w:trPr>
          <w:trHeight w:val="610"/>
        </w:trPr>
        <w:tc>
          <w:tcPr>
            <w:tcW w:w="827" w:type="pct"/>
            <w:vAlign w:val="center"/>
          </w:tcPr>
          <w:p w14:paraId="38891800" w14:textId="77777777" w:rsidR="006029D7" w:rsidRPr="00A066D2" w:rsidRDefault="006029D7" w:rsidP="00DA3F44">
            <w:pPr>
              <w:pStyle w:val="a6"/>
              <w:jc w:val="center"/>
              <w:rPr>
                <w:rFonts w:ascii="Times New Roman" w:hAnsi="Times New Roman"/>
              </w:rPr>
            </w:pPr>
          </w:p>
        </w:tc>
        <w:tc>
          <w:tcPr>
            <w:tcW w:w="1969" w:type="pct"/>
            <w:vAlign w:val="center"/>
          </w:tcPr>
          <w:p w14:paraId="7E6A7703" w14:textId="77777777" w:rsidR="006029D7" w:rsidRPr="00A066D2" w:rsidRDefault="006029D7" w:rsidP="00763C82">
            <w:pPr>
              <w:pStyle w:val="a6"/>
              <w:jc w:val="center"/>
              <w:rPr>
                <w:rFonts w:ascii="Times New Roman" w:hAnsi="Times New Roman"/>
                <w:highlight w:val="yellow"/>
              </w:rPr>
            </w:pPr>
          </w:p>
        </w:tc>
        <w:tc>
          <w:tcPr>
            <w:tcW w:w="319" w:type="pct"/>
            <w:vAlign w:val="center"/>
          </w:tcPr>
          <w:p w14:paraId="5564A513" w14:textId="77777777" w:rsidR="006029D7" w:rsidRPr="00A066D2" w:rsidRDefault="006029D7" w:rsidP="00DA3F44">
            <w:pPr>
              <w:pStyle w:val="a6"/>
              <w:jc w:val="center"/>
              <w:rPr>
                <w:rFonts w:ascii="Times New Roman" w:hAnsi="Times New Roman"/>
              </w:rPr>
            </w:pPr>
          </w:p>
        </w:tc>
        <w:tc>
          <w:tcPr>
            <w:tcW w:w="743" w:type="pct"/>
            <w:vAlign w:val="center"/>
          </w:tcPr>
          <w:p w14:paraId="111DB4D4" w14:textId="77777777" w:rsidR="006029D7" w:rsidRPr="00A066D2" w:rsidRDefault="006029D7" w:rsidP="00DA3F44">
            <w:pPr>
              <w:pStyle w:val="a6"/>
              <w:jc w:val="center"/>
              <w:rPr>
                <w:rFonts w:ascii="Times New Roman" w:hAnsi="Times New Roman"/>
              </w:rPr>
            </w:pPr>
          </w:p>
        </w:tc>
        <w:tc>
          <w:tcPr>
            <w:tcW w:w="573" w:type="pct"/>
            <w:vAlign w:val="center"/>
          </w:tcPr>
          <w:p w14:paraId="3BAEE436" w14:textId="77777777" w:rsidR="006029D7" w:rsidRPr="00A066D2" w:rsidRDefault="006029D7" w:rsidP="00DA3F44">
            <w:pPr>
              <w:ind w:firstLine="0"/>
              <w:jc w:val="center"/>
              <w:rPr>
                <w:rFonts w:ascii="Times New Roman" w:hAnsi="Times New Roman" w:cs="Times New Roman"/>
                <w:sz w:val="22"/>
                <w:szCs w:val="22"/>
              </w:rPr>
            </w:pPr>
          </w:p>
        </w:tc>
        <w:tc>
          <w:tcPr>
            <w:tcW w:w="569" w:type="pct"/>
            <w:vAlign w:val="center"/>
          </w:tcPr>
          <w:p w14:paraId="3F75B220" w14:textId="77777777" w:rsidR="006029D7" w:rsidRPr="00A066D2" w:rsidRDefault="006029D7" w:rsidP="00DA3F44">
            <w:pPr>
              <w:ind w:firstLine="0"/>
              <w:jc w:val="center"/>
              <w:rPr>
                <w:rFonts w:ascii="Times New Roman" w:hAnsi="Times New Roman" w:cs="Times New Roman"/>
                <w:sz w:val="22"/>
                <w:szCs w:val="22"/>
              </w:rPr>
            </w:pPr>
          </w:p>
        </w:tc>
      </w:tr>
      <w:tr w:rsidR="006029D7" w:rsidRPr="00A066D2" w14:paraId="7C10635E" w14:textId="77777777" w:rsidTr="00A145EB">
        <w:trPr>
          <w:trHeight w:val="610"/>
        </w:trPr>
        <w:tc>
          <w:tcPr>
            <w:tcW w:w="827" w:type="pct"/>
            <w:vAlign w:val="center"/>
          </w:tcPr>
          <w:p w14:paraId="14683EF3" w14:textId="77777777" w:rsidR="006029D7" w:rsidRPr="00A066D2" w:rsidRDefault="006029D7" w:rsidP="00DA3F44">
            <w:pPr>
              <w:pStyle w:val="a6"/>
              <w:jc w:val="center"/>
              <w:rPr>
                <w:rFonts w:ascii="Times New Roman" w:hAnsi="Times New Roman"/>
              </w:rPr>
            </w:pPr>
          </w:p>
        </w:tc>
        <w:tc>
          <w:tcPr>
            <w:tcW w:w="1969" w:type="pct"/>
            <w:vAlign w:val="center"/>
          </w:tcPr>
          <w:p w14:paraId="7E43AA91" w14:textId="77777777" w:rsidR="006029D7" w:rsidRPr="00A066D2" w:rsidRDefault="006029D7" w:rsidP="00763C82">
            <w:pPr>
              <w:pStyle w:val="a6"/>
              <w:jc w:val="center"/>
              <w:rPr>
                <w:rFonts w:ascii="Times New Roman" w:hAnsi="Times New Roman"/>
                <w:highlight w:val="yellow"/>
              </w:rPr>
            </w:pPr>
          </w:p>
        </w:tc>
        <w:tc>
          <w:tcPr>
            <w:tcW w:w="319" w:type="pct"/>
            <w:vAlign w:val="center"/>
          </w:tcPr>
          <w:p w14:paraId="04F38905" w14:textId="77777777" w:rsidR="006029D7" w:rsidRPr="00A066D2" w:rsidRDefault="006029D7" w:rsidP="00DA3F44">
            <w:pPr>
              <w:pStyle w:val="a6"/>
              <w:jc w:val="center"/>
              <w:rPr>
                <w:rFonts w:ascii="Times New Roman" w:hAnsi="Times New Roman"/>
              </w:rPr>
            </w:pPr>
          </w:p>
        </w:tc>
        <w:tc>
          <w:tcPr>
            <w:tcW w:w="743" w:type="pct"/>
            <w:vAlign w:val="center"/>
          </w:tcPr>
          <w:p w14:paraId="0DDC408A" w14:textId="77777777" w:rsidR="006029D7" w:rsidRPr="00A066D2" w:rsidRDefault="006029D7" w:rsidP="00DA3F44">
            <w:pPr>
              <w:pStyle w:val="a6"/>
              <w:jc w:val="center"/>
              <w:rPr>
                <w:rFonts w:ascii="Times New Roman" w:hAnsi="Times New Roman"/>
              </w:rPr>
            </w:pPr>
          </w:p>
        </w:tc>
        <w:tc>
          <w:tcPr>
            <w:tcW w:w="573" w:type="pct"/>
            <w:vAlign w:val="center"/>
          </w:tcPr>
          <w:p w14:paraId="55A498B1" w14:textId="77777777" w:rsidR="006029D7" w:rsidRPr="00A066D2" w:rsidRDefault="006029D7" w:rsidP="00DA3F44">
            <w:pPr>
              <w:ind w:firstLine="0"/>
              <w:jc w:val="center"/>
              <w:rPr>
                <w:rFonts w:ascii="Times New Roman" w:hAnsi="Times New Roman" w:cs="Times New Roman"/>
                <w:sz w:val="22"/>
                <w:szCs w:val="22"/>
              </w:rPr>
            </w:pPr>
          </w:p>
        </w:tc>
        <w:tc>
          <w:tcPr>
            <w:tcW w:w="569" w:type="pct"/>
            <w:vAlign w:val="center"/>
          </w:tcPr>
          <w:p w14:paraId="26829EBC" w14:textId="77777777" w:rsidR="006029D7" w:rsidRPr="00A066D2" w:rsidRDefault="006029D7" w:rsidP="00DA3F44">
            <w:pPr>
              <w:ind w:firstLine="0"/>
              <w:jc w:val="center"/>
              <w:rPr>
                <w:rFonts w:ascii="Times New Roman" w:hAnsi="Times New Roman" w:cs="Times New Roman"/>
                <w:sz w:val="22"/>
                <w:szCs w:val="22"/>
              </w:rPr>
            </w:pPr>
          </w:p>
        </w:tc>
      </w:tr>
      <w:tr w:rsidR="006029D7" w:rsidRPr="00A066D2" w14:paraId="3F64142E" w14:textId="77777777" w:rsidTr="00A145EB">
        <w:trPr>
          <w:trHeight w:val="610"/>
        </w:trPr>
        <w:tc>
          <w:tcPr>
            <w:tcW w:w="827" w:type="pct"/>
            <w:vAlign w:val="center"/>
          </w:tcPr>
          <w:p w14:paraId="1BC0FB85" w14:textId="77777777" w:rsidR="006029D7" w:rsidRPr="00A066D2" w:rsidRDefault="006029D7" w:rsidP="00DA3F44">
            <w:pPr>
              <w:pStyle w:val="a6"/>
              <w:jc w:val="center"/>
              <w:rPr>
                <w:rFonts w:ascii="Times New Roman" w:hAnsi="Times New Roman"/>
              </w:rPr>
            </w:pPr>
          </w:p>
        </w:tc>
        <w:tc>
          <w:tcPr>
            <w:tcW w:w="1969" w:type="pct"/>
            <w:vAlign w:val="center"/>
          </w:tcPr>
          <w:p w14:paraId="557DE638" w14:textId="77777777" w:rsidR="006029D7" w:rsidRPr="00A066D2" w:rsidRDefault="006029D7" w:rsidP="00763C82">
            <w:pPr>
              <w:pStyle w:val="a6"/>
              <w:jc w:val="center"/>
              <w:rPr>
                <w:rFonts w:ascii="Times New Roman" w:hAnsi="Times New Roman"/>
                <w:highlight w:val="yellow"/>
              </w:rPr>
            </w:pPr>
          </w:p>
        </w:tc>
        <w:tc>
          <w:tcPr>
            <w:tcW w:w="319" w:type="pct"/>
            <w:vAlign w:val="center"/>
          </w:tcPr>
          <w:p w14:paraId="59F5E86E" w14:textId="77777777" w:rsidR="006029D7" w:rsidRPr="00A066D2" w:rsidRDefault="006029D7" w:rsidP="00DA3F44">
            <w:pPr>
              <w:pStyle w:val="a6"/>
              <w:jc w:val="center"/>
              <w:rPr>
                <w:rFonts w:ascii="Times New Roman" w:hAnsi="Times New Roman"/>
              </w:rPr>
            </w:pPr>
          </w:p>
        </w:tc>
        <w:tc>
          <w:tcPr>
            <w:tcW w:w="743" w:type="pct"/>
            <w:vAlign w:val="center"/>
          </w:tcPr>
          <w:p w14:paraId="49E2A7FD" w14:textId="77777777" w:rsidR="006029D7" w:rsidRPr="00A066D2" w:rsidRDefault="006029D7" w:rsidP="00DA3F44">
            <w:pPr>
              <w:pStyle w:val="a6"/>
              <w:jc w:val="center"/>
              <w:rPr>
                <w:rFonts w:ascii="Times New Roman" w:hAnsi="Times New Roman"/>
              </w:rPr>
            </w:pPr>
          </w:p>
        </w:tc>
        <w:tc>
          <w:tcPr>
            <w:tcW w:w="573" w:type="pct"/>
            <w:vAlign w:val="center"/>
          </w:tcPr>
          <w:p w14:paraId="1753818F" w14:textId="77777777" w:rsidR="006029D7" w:rsidRPr="00A066D2" w:rsidRDefault="006029D7" w:rsidP="00DA3F44">
            <w:pPr>
              <w:ind w:firstLine="0"/>
              <w:jc w:val="center"/>
              <w:rPr>
                <w:rFonts w:ascii="Times New Roman" w:hAnsi="Times New Roman" w:cs="Times New Roman"/>
                <w:sz w:val="22"/>
                <w:szCs w:val="22"/>
              </w:rPr>
            </w:pPr>
          </w:p>
        </w:tc>
        <w:tc>
          <w:tcPr>
            <w:tcW w:w="569" w:type="pct"/>
            <w:vAlign w:val="center"/>
          </w:tcPr>
          <w:p w14:paraId="799E0CF5" w14:textId="77777777" w:rsidR="006029D7" w:rsidRPr="00A066D2" w:rsidRDefault="006029D7" w:rsidP="00DA3F44">
            <w:pPr>
              <w:ind w:firstLine="0"/>
              <w:jc w:val="center"/>
              <w:rPr>
                <w:rFonts w:ascii="Times New Roman" w:hAnsi="Times New Roman" w:cs="Times New Roman"/>
                <w:sz w:val="22"/>
                <w:szCs w:val="22"/>
              </w:rPr>
            </w:pPr>
          </w:p>
        </w:tc>
      </w:tr>
      <w:tr w:rsidR="006029D7" w:rsidRPr="00A066D2" w14:paraId="66F2A26F" w14:textId="77777777" w:rsidTr="00A145EB">
        <w:trPr>
          <w:trHeight w:val="610"/>
        </w:trPr>
        <w:tc>
          <w:tcPr>
            <w:tcW w:w="827" w:type="pct"/>
            <w:vAlign w:val="center"/>
          </w:tcPr>
          <w:p w14:paraId="7D67083E" w14:textId="77777777" w:rsidR="006029D7" w:rsidRPr="00A066D2" w:rsidRDefault="006029D7" w:rsidP="00DA3F44">
            <w:pPr>
              <w:pStyle w:val="a6"/>
              <w:jc w:val="center"/>
              <w:rPr>
                <w:rFonts w:ascii="Times New Roman" w:hAnsi="Times New Roman"/>
              </w:rPr>
            </w:pPr>
          </w:p>
        </w:tc>
        <w:tc>
          <w:tcPr>
            <w:tcW w:w="1969" w:type="pct"/>
            <w:vAlign w:val="center"/>
          </w:tcPr>
          <w:p w14:paraId="74B42310" w14:textId="77777777" w:rsidR="006029D7" w:rsidRPr="00A066D2" w:rsidRDefault="006029D7" w:rsidP="00763C82">
            <w:pPr>
              <w:pStyle w:val="a6"/>
              <w:jc w:val="center"/>
              <w:rPr>
                <w:rFonts w:ascii="Times New Roman" w:hAnsi="Times New Roman"/>
                <w:highlight w:val="yellow"/>
              </w:rPr>
            </w:pPr>
          </w:p>
        </w:tc>
        <w:tc>
          <w:tcPr>
            <w:tcW w:w="319" w:type="pct"/>
            <w:vAlign w:val="center"/>
          </w:tcPr>
          <w:p w14:paraId="3DB2166C" w14:textId="77777777" w:rsidR="006029D7" w:rsidRPr="00A066D2" w:rsidRDefault="006029D7" w:rsidP="00DA3F44">
            <w:pPr>
              <w:pStyle w:val="a6"/>
              <w:jc w:val="center"/>
              <w:rPr>
                <w:rFonts w:ascii="Times New Roman" w:hAnsi="Times New Roman"/>
              </w:rPr>
            </w:pPr>
          </w:p>
        </w:tc>
        <w:tc>
          <w:tcPr>
            <w:tcW w:w="743" w:type="pct"/>
            <w:vAlign w:val="center"/>
          </w:tcPr>
          <w:p w14:paraId="7412FF94" w14:textId="77777777" w:rsidR="006029D7" w:rsidRPr="00A066D2" w:rsidRDefault="006029D7" w:rsidP="00DA3F44">
            <w:pPr>
              <w:pStyle w:val="a6"/>
              <w:jc w:val="center"/>
              <w:rPr>
                <w:rFonts w:ascii="Times New Roman" w:hAnsi="Times New Roman"/>
              </w:rPr>
            </w:pPr>
          </w:p>
        </w:tc>
        <w:tc>
          <w:tcPr>
            <w:tcW w:w="573" w:type="pct"/>
            <w:vAlign w:val="center"/>
          </w:tcPr>
          <w:p w14:paraId="17E3C282" w14:textId="77777777" w:rsidR="006029D7" w:rsidRPr="00A066D2" w:rsidRDefault="006029D7" w:rsidP="00DA3F44">
            <w:pPr>
              <w:ind w:firstLine="0"/>
              <w:jc w:val="center"/>
              <w:rPr>
                <w:rFonts w:ascii="Times New Roman" w:hAnsi="Times New Roman" w:cs="Times New Roman"/>
                <w:sz w:val="22"/>
                <w:szCs w:val="22"/>
              </w:rPr>
            </w:pPr>
          </w:p>
        </w:tc>
        <w:tc>
          <w:tcPr>
            <w:tcW w:w="569" w:type="pct"/>
            <w:vAlign w:val="center"/>
          </w:tcPr>
          <w:p w14:paraId="17A9C4E1" w14:textId="77777777" w:rsidR="006029D7" w:rsidRPr="00A066D2" w:rsidRDefault="006029D7" w:rsidP="00DA3F44">
            <w:pPr>
              <w:ind w:firstLine="0"/>
              <w:jc w:val="center"/>
              <w:rPr>
                <w:rFonts w:ascii="Times New Roman" w:hAnsi="Times New Roman" w:cs="Times New Roman"/>
                <w:sz w:val="22"/>
                <w:szCs w:val="22"/>
              </w:rPr>
            </w:pPr>
          </w:p>
        </w:tc>
      </w:tr>
      <w:tr w:rsidR="006029D7" w:rsidRPr="00A066D2" w14:paraId="311B419D" w14:textId="77777777" w:rsidTr="00A145EB">
        <w:trPr>
          <w:trHeight w:val="610"/>
        </w:trPr>
        <w:tc>
          <w:tcPr>
            <w:tcW w:w="827" w:type="pct"/>
            <w:vAlign w:val="center"/>
          </w:tcPr>
          <w:p w14:paraId="054E6D18" w14:textId="77777777" w:rsidR="006029D7" w:rsidRPr="00A066D2" w:rsidRDefault="006029D7" w:rsidP="00DA3F44">
            <w:pPr>
              <w:pStyle w:val="a6"/>
              <w:jc w:val="center"/>
              <w:rPr>
                <w:rFonts w:ascii="Times New Roman" w:hAnsi="Times New Roman"/>
              </w:rPr>
            </w:pPr>
          </w:p>
        </w:tc>
        <w:tc>
          <w:tcPr>
            <w:tcW w:w="1969" w:type="pct"/>
            <w:vAlign w:val="center"/>
          </w:tcPr>
          <w:p w14:paraId="2CBBF35C" w14:textId="77777777" w:rsidR="006029D7" w:rsidRPr="00A066D2" w:rsidRDefault="006029D7" w:rsidP="00763C82">
            <w:pPr>
              <w:pStyle w:val="a6"/>
              <w:jc w:val="center"/>
              <w:rPr>
                <w:rFonts w:ascii="Times New Roman" w:hAnsi="Times New Roman"/>
                <w:highlight w:val="yellow"/>
              </w:rPr>
            </w:pPr>
          </w:p>
        </w:tc>
        <w:tc>
          <w:tcPr>
            <w:tcW w:w="319" w:type="pct"/>
            <w:vAlign w:val="center"/>
          </w:tcPr>
          <w:p w14:paraId="4173C865" w14:textId="77777777" w:rsidR="006029D7" w:rsidRPr="00A066D2" w:rsidRDefault="006029D7" w:rsidP="00DA3F44">
            <w:pPr>
              <w:pStyle w:val="a6"/>
              <w:jc w:val="center"/>
              <w:rPr>
                <w:rFonts w:ascii="Times New Roman" w:hAnsi="Times New Roman"/>
              </w:rPr>
            </w:pPr>
          </w:p>
        </w:tc>
        <w:tc>
          <w:tcPr>
            <w:tcW w:w="743" w:type="pct"/>
            <w:vAlign w:val="center"/>
          </w:tcPr>
          <w:p w14:paraId="11DB9878" w14:textId="77777777" w:rsidR="006029D7" w:rsidRPr="00A066D2" w:rsidRDefault="006029D7" w:rsidP="00DA3F44">
            <w:pPr>
              <w:pStyle w:val="a6"/>
              <w:jc w:val="center"/>
              <w:rPr>
                <w:rFonts w:ascii="Times New Roman" w:hAnsi="Times New Roman"/>
              </w:rPr>
            </w:pPr>
          </w:p>
        </w:tc>
        <w:tc>
          <w:tcPr>
            <w:tcW w:w="573" w:type="pct"/>
            <w:vAlign w:val="center"/>
          </w:tcPr>
          <w:p w14:paraId="3074FBE7" w14:textId="77777777" w:rsidR="006029D7" w:rsidRPr="00A066D2" w:rsidRDefault="006029D7" w:rsidP="00DA3F44">
            <w:pPr>
              <w:ind w:firstLine="0"/>
              <w:jc w:val="center"/>
              <w:rPr>
                <w:rFonts w:ascii="Times New Roman" w:hAnsi="Times New Roman" w:cs="Times New Roman"/>
                <w:sz w:val="22"/>
                <w:szCs w:val="22"/>
              </w:rPr>
            </w:pPr>
          </w:p>
        </w:tc>
        <w:tc>
          <w:tcPr>
            <w:tcW w:w="569" w:type="pct"/>
            <w:vAlign w:val="center"/>
          </w:tcPr>
          <w:p w14:paraId="12F08B43" w14:textId="77777777" w:rsidR="006029D7" w:rsidRPr="00A066D2" w:rsidRDefault="006029D7" w:rsidP="00DA3F44">
            <w:pPr>
              <w:ind w:firstLine="0"/>
              <w:jc w:val="center"/>
              <w:rPr>
                <w:rFonts w:ascii="Times New Roman" w:hAnsi="Times New Roman" w:cs="Times New Roman"/>
                <w:sz w:val="22"/>
                <w:szCs w:val="22"/>
              </w:rPr>
            </w:pPr>
          </w:p>
        </w:tc>
      </w:tr>
    </w:tbl>
    <w:p w14:paraId="7DB0E751" w14:textId="77777777" w:rsidR="008473FB" w:rsidRPr="00A066D2" w:rsidRDefault="008473FB" w:rsidP="00D51E48">
      <w:pPr>
        <w:ind w:firstLine="540"/>
        <w:rPr>
          <w:rFonts w:ascii="Times New Roman" w:hAnsi="Times New Roman" w:cs="Times New Roman"/>
          <w:sz w:val="22"/>
          <w:szCs w:val="22"/>
        </w:rPr>
      </w:pPr>
      <w:r w:rsidRPr="00A066D2">
        <w:rPr>
          <w:rFonts w:ascii="Times New Roman" w:hAnsi="Times New Roman" w:cs="Times New Roman"/>
          <w:sz w:val="22"/>
          <w:szCs w:val="22"/>
        </w:rPr>
        <w:t>Страна происхождения - ____________________________.</w:t>
      </w:r>
    </w:p>
    <w:p w14:paraId="06A712FA" w14:textId="77777777" w:rsidR="001E492F"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 xml:space="preserve">1.3. </w:t>
      </w:r>
      <w:r w:rsidR="009E01BC" w:rsidRPr="00A066D2">
        <w:rPr>
          <w:rFonts w:ascii="Times New Roman" w:hAnsi="Times New Roman" w:cs="Times New Roman"/>
          <w:sz w:val="22"/>
          <w:szCs w:val="22"/>
        </w:rPr>
        <w:t>Грузополучателем Заказчика явля</w:t>
      </w:r>
      <w:r w:rsidR="001E492F" w:rsidRPr="00A066D2">
        <w:rPr>
          <w:rFonts w:ascii="Times New Roman" w:hAnsi="Times New Roman" w:cs="Times New Roman"/>
          <w:sz w:val="22"/>
          <w:szCs w:val="22"/>
        </w:rPr>
        <w:t xml:space="preserve">ется – </w:t>
      </w:r>
      <w:r w:rsidR="00425C7B" w:rsidRPr="00425C7B">
        <w:rPr>
          <w:rFonts w:ascii="Times New Roman" w:hAnsi="Times New Roman" w:cs="Times New Roman"/>
          <w:bCs/>
          <w:sz w:val="22"/>
          <w:szCs w:val="22"/>
        </w:rPr>
        <w:t>ФГБУЗ КБ № 21 ФМБА России</w:t>
      </w:r>
      <w:r w:rsidR="001E492F" w:rsidRPr="00A066D2">
        <w:rPr>
          <w:rFonts w:ascii="Times New Roman" w:hAnsi="Times New Roman" w:cs="Times New Roman"/>
          <w:sz w:val="22"/>
          <w:szCs w:val="22"/>
        </w:rPr>
        <w:t>.</w:t>
      </w:r>
    </w:p>
    <w:p w14:paraId="528FC0BC" w14:textId="77777777" w:rsidR="00875C8D" w:rsidRPr="00A066D2" w:rsidRDefault="00875C8D" w:rsidP="00875C8D">
      <w:pPr>
        <w:pStyle w:val="1"/>
        <w:numPr>
          <w:ilvl w:val="0"/>
          <w:numId w:val="5"/>
        </w:numPr>
        <w:rPr>
          <w:sz w:val="22"/>
          <w:szCs w:val="22"/>
        </w:rPr>
      </w:pPr>
      <w:r w:rsidRPr="00A066D2">
        <w:rPr>
          <w:sz w:val="22"/>
          <w:szCs w:val="22"/>
        </w:rPr>
        <w:t>Права и обязанности Сторон.</w:t>
      </w:r>
    </w:p>
    <w:p w14:paraId="6FE1C3CF" w14:textId="77777777" w:rsidR="00875C8D" w:rsidRPr="00A066D2" w:rsidRDefault="00875C8D" w:rsidP="00D51E48">
      <w:pPr>
        <w:pStyle w:val="1"/>
        <w:ind w:firstLine="360"/>
        <w:jc w:val="both"/>
        <w:rPr>
          <w:b w:val="0"/>
          <w:sz w:val="22"/>
          <w:szCs w:val="22"/>
        </w:rPr>
      </w:pPr>
      <w:r w:rsidRPr="00A066D2">
        <w:rPr>
          <w:b w:val="0"/>
          <w:sz w:val="22"/>
          <w:szCs w:val="22"/>
        </w:rPr>
        <w:t>2.1. Заказчик обязуется:</w:t>
      </w:r>
    </w:p>
    <w:p w14:paraId="4321E265" w14:textId="77777777" w:rsidR="00875C8D" w:rsidRPr="00A066D2" w:rsidRDefault="00875C8D" w:rsidP="00D51E48">
      <w:pPr>
        <w:pStyle w:val="1"/>
        <w:ind w:firstLine="360"/>
        <w:jc w:val="both"/>
        <w:rPr>
          <w:b w:val="0"/>
          <w:sz w:val="22"/>
          <w:szCs w:val="22"/>
        </w:rPr>
      </w:pPr>
      <w:r w:rsidRPr="00A066D2">
        <w:rPr>
          <w:b w:val="0"/>
          <w:sz w:val="22"/>
          <w:szCs w:val="22"/>
        </w:rPr>
        <w:t>2.1.1. Обеспечить своевременную приемку поставленного Товара надлежащего качества в порядке и сроки, предусмотренные Контрактом;</w:t>
      </w:r>
    </w:p>
    <w:p w14:paraId="05F722D3" w14:textId="77777777" w:rsidR="00875C8D" w:rsidRPr="00A066D2" w:rsidRDefault="00875C8D" w:rsidP="00D51E48">
      <w:pPr>
        <w:pStyle w:val="1"/>
        <w:ind w:firstLine="360"/>
        <w:jc w:val="both"/>
        <w:rPr>
          <w:b w:val="0"/>
          <w:sz w:val="22"/>
          <w:szCs w:val="22"/>
        </w:rPr>
      </w:pPr>
      <w:r w:rsidRPr="00A066D2">
        <w:rPr>
          <w:b w:val="0"/>
          <w:sz w:val="22"/>
          <w:szCs w:val="22"/>
        </w:rPr>
        <w:t xml:space="preserve">2.1.2. Обеспечить оплату поставленного товара в соответствии с условиями Контракта. </w:t>
      </w:r>
    </w:p>
    <w:p w14:paraId="74FF9BDE" w14:textId="77777777" w:rsidR="00875C8D" w:rsidRPr="00A066D2" w:rsidRDefault="00875C8D" w:rsidP="00D51E48">
      <w:pPr>
        <w:pStyle w:val="1"/>
        <w:ind w:firstLine="360"/>
        <w:jc w:val="both"/>
        <w:rPr>
          <w:b w:val="0"/>
          <w:sz w:val="22"/>
          <w:szCs w:val="22"/>
        </w:rPr>
      </w:pPr>
      <w:r w:rsidRPr="00A066D2">
        <w:rPr>
          <w:b w:val="0"/>
          <w:sz w:val="22"/>
          <w:szCs w:val="22"/>
        </w:rPr>
        <w:t>2.2. Заказчик имеет право:</w:t>
      </w:r>
    </w:p>
    <w:p w14:paraId="0D0B7BBA" w14:textId="77777777" w:rsidR="00875C8D" w:rsidRPr="00A066D2" w:rsidRDefault="00875C8D" w:rsidP="00D51E48">
      <w:pPr>
        <w:pStyle w:val="1"/>
        <w:ind w:firstLine="360"/>
        <w:jc w:val="both"/>
        <w:rPr>
          <w:b w:val="0"/>
          <w:sz w:val="22"/>
          <w:szCs w:val="22"/>
        </w:rPr>
      </w:pPr>
      <w:r w:rsidRPr="00A066D2">
        <w:rPr>
          <w:b w:val="0"/>
          <w:sz w:val="22"/>
          <w:szCs w:val="22"/>
        </w:rPr>
        <w:lastRenderedPageBreak/>
        <w:t xml:space="preserve">2.2.1. Требовать от Поставщика надлежащего исполнения обязательств, предусмотренных контрактом, а также своевременного устранения выявленных недостатков товара; </w:t>
      </w:r>
    </w:p>
    <w:p w14:paraId="0C964D97" w14:textId="77777777" w:rsidR="00875C8D" w:rsidRPr="00A066D2" w:rsidRDefault="00875C8D" w:rsidP="00D51E48">
      <w:pPr>
        <w:pStyle w:val="1"/>
        <w:ind w:firstLine="360"/>
        <w:jc w:val="both"/>
        <w:rPr>
          <w:b w:val="0"/>
          <w:sz w:val="22"/>
          <w:szCs w:val="22"/>
        </w:rPr>
      </w:pPr>
      <w:r w:rsidRPr="00A066D2">
        <w:rPr>
          <w:b w:val="0"/>
          <w:sz w:val="22"/>
          <w:szCs w:val="22"/>
        </w:rPr>
        <w:t>2.2.2. Определять лиц, непосредственно участвующих в контроле за осуществлением поставки товара Поставщиком и лиц, участвующих в приемке товара по количеству и качеству.</w:t>
      </w:r>
    </w:p>
    <w:p w14:paraId="7D2B441D" w14:textId="77777777" w:rsidR="00875C8D" w:rsidRPr="00A066D2" w:rsidRDefault="00875C8D" w:rsidP="00D51E48">
      <w:pPr>
        <w:pStyle w:val="1"/>
        <w:ind w:firstLine="360"/>
        <w:jc w:val="both"/>
        <w:rPr>
          <w:b w:val="0"/>
          <w:sz w:val="22"/>
          <w:szCs w:val="22"/>
        </w:rPr>
      </w:pPr>
      <w:r w:rsidRPr="00A066D2">
        <w:rPr>
          <w:b w:val="0"/>
          <w:sz w:val="22"/>
          <w:szCs w:val="22"/>
        </w:rPr>
        <w:t xml:space="preserve">2.2.3. Для проверки предоставленных Поставщиком товаров, предусмотренных Контрактом, в части их соответствия условиям Контракта привлекать экспертов, экспертные организации на основании контрактов, заключенных в соответствии с Федеральным законом о контрактной системе. </w:t>
      </w:r>
    </w:p>
    <w:p w14:paraId="7FE0F774" w14:textId="77777777" w:rsidR="00875C8D" w:rsidRPr="00A066D2" w:rsidRDefault="00875C8D" w:rsidP="00D51E48">
      <w:pPr>
        <w:pStyle w:val="1"/>
        <w:ind w:firstLine="360"/>
        <w:jc w:val="both"/>
        <w:rPr>
          <w:b w:val="0"/>
          <w:sz w:val="22"/>
          <w:szCs w:val="22"/>
        </w:rPr>
      </w:pPr>
      <w:r w:rsidRPr="00A066D2">
        <w:rPr>
          <w:b w:val="0"/>
          <w:sz w:val="22"/>
          <w:szCs w:val="22"/>
        </w:rPr>
        <w:t xml:space="preserve">2.2.4. Требовать замены товара, несоответствующего по качеству, </w:t>
      </w:r>
      <w:proofErr w:type="gramStart"/>
      <w:r w:rsidRPr="00A066D2">
        <w:rPr>
          <w:b w:val="0"/>
          <w:sz w:val="22"/>
          <w:szCs w:val="22"/>
        </w:rPr>
        <w:t>показателям</w:t>
      </w:r>
      <w:proofErr w:type="gramEnd"/>
      <w:r w:rsidRPr="00A066D2">
        <w:rPr>
          <w:b w:val="0"/>
          <w:sz w:val="22"/>
          <w:szCs w:val="22"/>
        </w:rPr>
        <w:t xml:space="preserve"> содержащимся в нормативных и технических документах, и настоящем Контракте.</w:t>
      </w:r>
    </w:p>
    <w:p w14:paraId="74822522" w14:textId="77777777" w:rsidR="00875C8D" w:rsidRPr="00A066D2" w:rsidRDefault="00875C8D" w:rsidP="00D51E48">
      <w:pPr>
        <w:pStyle w:val="1"/>
        <w:ind w:firstLine="360"/>
        <w:jc w:val="both"/>
        <w:rPr>
          <w:b w:val="0"/>
          <w:sz w:val="22"/>
          <w:szCs w:val="22"/>
        </w:rPr>
      </w:pPr>
      <w:r w:rsidRPr="00A066D2">
        <w:rPr>
          <w:b w:val="0"/>
          <w:sz w:val="22"/>
          <w:szCs w:val="22"/>
        </w:rPr>
        <w:t>2.3. Поставщик обязуется:</w:t>
      </w:r>
    </w:p>
    <w:p w14:paraId="3FD77D44" w14:textId="77777777" w:rsidR="00875C8D" w:rsidRPr="00A066D2" w:rsidRDefault="00875C8D" w:rsidP="00D51E48">
      <w:pPr>
        <w:pStyle w:val="1"/>
        <w:ind w:firstLine="360"/>
        <w:jc w:val="both"/>
        <w:rPr>
          <w:b w:val="0"/>
          <w:sz w:val="22"/>
          <w:szCs w:val="22"/>
        </w:rPr>
      </w:pPr>
      <w:r w:rsidRPr="00A066D2">
        <w:rPr>
          <w:b w:val="0"/>
          <w:sz w:val="22"/>
          <w:szCs w:val="22"/>
        </w:rPr>
        <w:t>2.3.1. Передать товар и необходимую документацию в порядке и в сроки, указанные в разделе 5 Контракта.</w:t>
      </w:r>
    </w:p>
    <w:p w14:paraId="48ED738B" w14:textId="77777777" w:rsidR="00875C8D" w:rsidRPr="00A066D2" w:rsidRDefault="00875C8D" w:rsidP="00D51E48">
      <w:pPr>
        <w:pStyle w:val="1"/>
        <w:ind w:firstLine="360"/>
        <w:jc w:val="both"/>
        <w:rPr>
          <w:b w:val="0"/>
          <w:sz w:val="22"/>
          <w:szCs w:val="22"/>
        </w:rPr>
      </w:pPr>
      <w:r w:rsidRPr="00A066D2">
        <w:rPr>
          <w:b w:val="0"/>
          <w:sz w:val="22"/>
          <w:szCs w:val="22"/>
        </w:rPr>
        <w:t>2.3.2. Обеспечить устранение за свой счет недостатков и дефектов, выявленных при приемке товара и в течение гарантийного срока;</w:t>
      </w:r>
    </w:p>
    <w:p w14:paraId="58766D2B" w14:textId="77777777" w:rsidR="00875C8D" w:rsidRPr="00A066D2" w:rsidRDefault="00875C8D" w:rsidP="00D51E48">
      <w:pPr>
        <w:pStyle w:val="1"/>
        <w:ind w:firstLine="360"/>
        <w:jc w:val="both"/>
        <w:rPr>
          <w:b w:val="0"/>
          <w:sz w:val="22"/>
          <w:szCs w:val="22"/>
        </w:rPr>
      </w:pPr>
      <w:r w:rsidRPr="00A066D2">
        <w:rPr>
          <w:b w:val="0"/>
          <w:sz w:val="22"/>
          <w:szCs w:val="22"/>
        </w:rPr>
        <w:t>2.3.3.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14:paraId="5246E402" w14:textId="77777777" w:rsidR="00875C8D" w:rsidRPr="00A066D2" w:rsidRDefault="00875C8D" w:rsidP="00D51E48">
      <w:pPr>
        <w:pStyle w:val="1"/>
        <w:ind w:firstLine="360"/>
        <w:jc w:val="both"/>
        <w:rPr>
          <w:b w:val="0"/>
          <w:sz w:val="22"/>
          <w:szCs w:val="22"/>
        </w:rPr>
      </w:pPr>
      <w:r w:rsidRPr="00A066D2">
        <w:rPr>
          <w:b w:val="0"/>
          <w:sz w:val="22"/>
          <w:szCs w:val="22"/>
        </w:rPr>
        <w:t>2.3.4. Производить замену некачественного товара, в порядке и на условиях, предусмотренных Контрактом.</w:t>
      </w:r>
    </w:p>
    <w:p w14:paraId="04A61552" w14:textId="77777777" w:rsidR="00875C8D" w:rsidRPr="00A066D2" w:rsidRDefault="00875C8D" w:rsidP="00D51E48">
      <w:pPr>
        <w:pStyle w:val="1"/>
        <w:ind w:firstLine="360"/>
        <w:jc w:val="both"/>
        <w:rPr>
          <w:b w:val="0"/>
          <w:sz w:val="22"/>
          <w:szCs w:val="22"/>
        </w:rPr>
      </w:pPr>
      <w:r w:rsidRPr="00A066D2">
        <w:rPr>
          <w:b w:val="0"/>
          <w:sz w:val="22"/>
          <w:szCs w:val="22"/>
        </w:rPr>
        <w:t>2.4. Поставщик вправе:</w:t>
      </w:r>
    </w:p>
    <w:p w14:paraId="728C902D" w14:textId="77777777" w:rsidR="00875C8D" w:rsidRPr="00A066D2" w:rsidRDefault="00875C8D" w:rsidP="00D51E48">
      <w:pPr>
        <w:pStyle w:val="1"/>
        <w:ind w:firstLine="360"/>
        <w:jc w:val="both"/>
        <w:rPr>
          <w:b w:val="0"/>
          <w:sz w:val="22"/>
          <w:szCs w:val="22"/>
        </w:rPr>
      </w:pPr>
      <w:r w:rsidRPr="00A066D2">
        <w:rPr>
          <w:b w:val="0"/>
          <w:sz w:val="22"/>
          <w:szCs w:val="22"/>
        </w:rPr>
        <w:t>2.4.1. Требовать своевременную оплату на условиях, предусмотренных контрактом, надлежащим образом поставленного и принятого грузополучателем товара.</w:t>
      </w:r>
    </w:p>
    <w:p w14:paraId="158400B1" w14:textId="77777777" w:rsidR="00875C8D" w:rsidRPr="00A066D2" w:rsidRDefault="00875C8D" w:rsidP="00D51E48">
      <w:pPr>
        <w:ind w:firstLine="360"/>
        <w:outlineLvl w:val="0"/>
        <w:rPr>
          <w:rFonts w:ascii="Times New Roman" w:hAnsi="Times New Roman" w:cs="Times New Roman"/>
          <w:sz w:val="22"/>
          <w:szCs w:val="22"/>
        </w:rPr>
      </w:pPr>
      <w:r w:rsidRPr="00A066D2">
        <w:rPr>
          <w:rFonts w:ascii="Times New Roman" w:hAnsi="Times New Roman" w:cs="Times New Roman"/>
          <w:sz w:val="22"/>
          <w:szCs w:val="22"/>
        </w:rPr>
        <w:t>2.4.2. Досрочно исполнить обязательства по контракту, при этом такое досрочное исполнение не влечет обязанности заказчика по досрочной оплате принятого товара.</w:t>
      </w:r>
    </w:p>
    <w:p w14:paraId="041B40F9" w14:textId="77777777" w:rsidR="00875C8D" w:rsidRPr="00A066D2" w:rsidRDefault="00875C8D" w:rsidP="00D51E48">
      <w:pPr>
        <w:jc w:val="center"/>
        <w:outlineLvl w:val="0"/>
        <w:rPr>
          <w:rFonts w:ascii="Times New Roman" w:hAnsi="Times New Roman" w:cs="Times New Roman"/>
          <w:b/>
          <w:sz w:val="22"/>
          <w:szCs w:val="22"/>
        </w:rPr>
      </w:pPr>
      <w:r w:rsidRPr="00A066D2">
        <w:rPr>
          <w:rFonts w:ascii="Times New Roman" w:hAnsi="Times New Roman" w:cs="Times New Roman"/>
          <w:b/>
          <w:sz w:val="22"/>
          <w:szCs w:val="22"/>
        </w:rPr>
        <w:t>3. Цена Контракта и порядок расчетов</w:t>
      </w:r>
    </w:p>
    <w:p w14:paraId="24984C8D" w14:textId="77777777"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 xml:space="preserve">3.1. Цена Контракта </w:t>
      </w:r>
      <w:r w:rsidR="006C0198" w:rsidRPr="00A066D2">
        <w:rPr>
          <w:rFonts w:ascii="Times New Roman" w:hAnsi="Times New Roman" w:cs="Times New Roman"/>
          <w:sz w:val="22"/>
          <w:szCs w:val="22"/>
        </w:rPr>
        <w:t>_______</w:t>
      </w:r>
      <w:r w:rsidR="00043DB3" w:rsidRPr="00A066D2">
        <w:rPr>
          <w:rFonts w:ascii="Times New Roman" w:hAnsi="Times New Roman" w:cs="Times New Roman"/>
          <w:sz w:val="22"/>
          <w:szCs w:val="22"/>
        </w:rPr>
        <w:t xml:space="preserve"> (</w:t>
      </w:r>
      <w:r w:rsidR="006C0198" w:rsidRPr="00A066D2">
        <w:rPr>
          <w:rFonts w:ascii="Times New Roman" w:hAnsi="Times New Roman" w:cs="Times New Roman"/>
          <w:sz w:val="22"/>
          <w:szCs w:val="22"/>
        </w:rPr>
        <w:t>__________________________) рублей _____</w:t>
      </w:r>
      <w:r w:rsidR="009E01BC" w:rsidRPr="00A066D2">
        <w:rPr>
          <w:rFonts w:ascii="Times New Roman" w:hAnsi="Times New Roman" w:cs="Times New Roman"/>
          <w:sz w:val="22"/>
          <w:szCs w:val="22"/>
        </w:rPr>
        <w:t xml:space="preserve"> копейки</w:t>
      </w:r>
      <w:r w:rsidRPr="00A066D2">
        <w:rPr>
          <w:rFonts w:ascii="Times New Roman" w:hAnsi="Times New Roman" w:cs="Times New Roman"/>
          <w:sz w:val="22"/>
          <w:szCs w:val="22"/>
        </w:rPr>
        <w:t xml:space="preserve"> (</w:t>
      </w:r>
      <w:r w:rsidR="00043DB3" w:rsidRPr="00A066D2">
        <w:rPr>
          <w:rFonts w:ascii="Times New Roman" w:hAnsi="Times New Roman" w:cs="Times New Roman"/>
          <w:sz w:val="22"/>
          <w:szCs w:val="22"/>
        </w:rPr>
        <w:t xml:space="preserve">в том числе </w:t>
      </w:r>
      <w:r w:rsidRPr="00A066D2">
        <w:rPr>
          <w:rFonts w:ascii="Times New Roman" w:hAnsi="Times New Roman" w:cs="Times New Roman"/>
          <w:sz w:val="22"/>
          <w:szCs w:val="22"/>
        </w:rPr>
        <w:t>НДС</w:t>
      </w:r>
      <w:r w:rsidR="00970F66" w:rsidRPr="00A066D2">
        <w:rPr>
          <w:rFonts w:ascii="Times New Roman" w:hAnsi="Times New Roman" w:cs="Times New Roman"/>
          <w:sz w:val="22"/>
          <w:szCs w:val="22"/>
        </w:rPr>
        <w:t>/ НДС не облагается) и</w:t>
      </w:r>
      <w:r w:rsidRPr="00A066D2">
        <w:rPr>
          <w:rFonts w:ascii="Times New Roman" w:hAnsi="Times New Roman" w:cs="Times New Roman"/>
          <w:sz w:val="22"/>
          <w:szCs w:val="22"/>
        </w:rPr>
        <w:t xml:space="preserve"> включает в себя стоимость товара, </w:t>
      </w:r>
      <w:r w:rsidR="002B679A" w:rsidRPr="00A066D2">
        <w:rPr>
          <w:rFonts w:ascii="Times New Roman" w:hAnsi="Times New Roman" w:cs="Times New Roman"/>
          <w:sz w:val="22"/>
          <w:szCs w:val="22"/>
        </w:rPr>
        <w:t>транспортные расходы, расходы на страхование, налогов, сборов и другие обязательные платежи, взимаемые с Поставщика в связи с исполнением обязательств по Контракту</w:t>
      </w:r>
      <w:r w:rsidR="00643745" w:rsidRPr="00A066D2">
        <w:rPr>
          <w:rFonts w:ascii="Times New Roman" w:hAnsi="Times New Roman" w:cs="Times New Roman"/>
          <w:sz w:val="22"/>
          <w:szCs w:val="22"/>
        </w:rPr>
        <w:t>.</w:t>
      </w:r>
    </w:p>
    <w:p w14:paraId="01BD8AA1" w14:textId="77777777"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 xml:space="preserve">3.2. Цена Контракта является твердой и не может изменяться в ходе его исполнения, за исключением снижения цены Контракта по соглашению Сторон, без изменения предусмотренного Контрактом количества, качества товара и иных условий исполнения Контракта, а также </w:t>
      </w:r>
      <w:proofErr w:type="gramStart"/>
      <w:r w:rsidRPr="00A066D2">
        <w:rPr>
          <w:rFonts w:ascii="Times New Roman" w:hAnsi="Times New Roman" w:cs="Times New Roman"/>
          <w:sz w:val="22"/>
          <w:szCs w:val="22"/>
        </w:rPr>
        <w:t>случаев</w:t>
      </w:r>
      <w:proofErr w:type="gramEnd"/>
      <w:r w:rsidRPr="00A066D2">
        <w:rPr>
          <w:rFonts w:ascii="Times New Roman" w:hAnsi="Times New Roman" w:cs="Times New Roman"/>
          <w:sz w:val="22"/>
          <w:szCs w:val="22"/>
        </w:rPr>
        <w:t xml:space="preserve"> предусмотренных п. 10.2., 10.3.  настоящего Контракта.</w:t>
      </w:r>
    </w:p>
    <w:p w14:paraId="5F7BE7F3" w14:textId="77777777" w:rsidR="00A4445D" w:rsidRPr="00A066D2" w:rsidRDefault="00875C8D" w:rsidP="00A4445D">
      <w:pPr>
        <w:pStyle w:val="-"/>
        <w:tabs>
          <w:tab w:val="clear" w:pos="360"/>
        </w:tabs>
        <w:spacing w:after="0"/>
        <w:rPr>
          <w:color w:val="222222"/>
          <w:sz w:val="22"/>
          <w:szCs w:val="22"/>
          <w:shd w:val="clear" w:color="auto" w:fill="FFFFFF"/>
        </w:rPr>
      </w:pPr>
      <w:r w:rsidRPr="00A066D2">
        <w:rPr>
          <w:sz w:val="22"/>
          <w:szCs w:val="22"/>
        </w:rPr>
        <w:t xml:space="preserve">3.3. </w:t>
      </w:r>
      <w:r w:rsidR="00A4445D" w:rsidRPr="00A066D2">
        <w:rPr>
          <w:color w:val="222222"/>
          <w:sz w:val="22"/>
          <w:szCs w:val="22"/>
          <w:shd w:val="clear" w:color="auto" w:fill="FFFFFF"/>
        </w:rPr>
        <w:t>Источник финансирования:</w:t>
      </w:r>
    </w:p>
    <w:p w14:paraId="2F7E4E97" w14:textId="77777777" w:rsidR="00A4445D" w:rsidRPr="00A066D2" w:rsidRDefault="00A4445D" w:rsidP="00716094">
      <w:pPr>
        <w:pStyle w:val="-"/>
        <w:tabs>
          <w:tab w:val="clear" w:pos="360"/>
        </w:tabs>
        <w:spacing w:after="0"/>
        <w:rPr>
          <w:sz w:val="22"/>
          <w:szCs w:val="22"/>
          <w:shd w:val="clear" w:color="auto" w:fill="FFFFFF"/>
        </w:rPr>
      </w:pPr>
      <w:bookmarkStart w:id="0" w:name="_Hlk100915224"/>
      <w:r w:rsidRPr="00A066D2">
        <w:rPr>
          <w:color w:val="222222"/>
          <w:sz w:val="22"/>
          <w:szCs w:val="22"/>
          <w:shd w:val="clear" w:color="auto" w:fill="FFFFFF"/>
        </w:rPr>
        <w:t xml:space="preserve">- средства </w:t>
      </w:r>
      <w:bookmarkEnd w:id="0"/>
      <w:r w:rsidR="00716094">
        <w:rPr>
          <w:color w:val="222222"/>
          <w:sz w:val="22"/>
          <w:szCs w:val="22"/>
          <w:shd w:val="clear" w:color="auto" w:fill="FFFFFF"/>
        </w:rPr>
        <w:t>бюджетного учреждения</w:t>
      </w:r>
      <w:r w:rsidR="00A066D2">
        <w:rPr>
          <w:sz w:val="22"/>
          <w:szCs w:val="22"/>
          <w:shd w:val="clear" w:color="auto" w:fill="FFFFFF"/>
        </w:rPr>
        <w:t>.</w:t>
      </w:r>
    </w:p>
    <w:p w14:paraId="1B99C442" w14:textId="77777777" w:rsidR="00875C8D" w:rsidRPr="00A066D2" w:rsidRDefault="00875C8D" w:rsidP="00A4445D">
      <w:pPr>
        <w:ind w:firstLine="540"/>
        <w:rPr>
          <w:rFonts w:ascii="Times New Roman" w:hAnsi="Times New Roman" w:cs="Times New Roman"/>
          <w:sz w:val="22"/>
          <w:szCs w:val="22"/>
        </w:rPr>
      </w:pPr>
      <w:r w:rsidRPr="00A066D2">
        <w:rPr>
          <w:rFonts w:ascii="Times New Roman" w:hAnsi="Times New Roman" w:cs="Times New Roman"/>
          <w:sz w:val="22"/>
          <w:szCs w:val="22"/>
        </w:rPr>
        <w:t xml:space="preserve"> Расчеты за поставленный товар производятся в течение 7 рабочих дней, с даты подписания Заказчиком акта приема - пер</w:t>
      </w:r>
      <w:r w:rsidR="007A4D11" w:rsidRPr="00A066D2">
        <w:rPr>
          <w:rFonts w:ascii="Times New Roman" w:hAnsi="Times New Roman" w:cs="Times New Roman"/>
          <w:sz w:val="22"/>
          <w:szCs w:val="22"/>
        </w:rPr>
        <w:t>едачи товара, составленного по форме ОКУД 0510452</w:t>
      </w:r>
      <w:r w:rsidR="00D65DD9" w:rsidRPr="00A066D2">
        <w:rPr>
          <w:rFonts w:ascii="Times New Roman" w:hAnsi="Times New Roman" w:cs="Times New Roman"/>
          <w:sz w:val="22"/>
          <w:szCs w:val="22"/>
        </w:rPr>
        <w:t xml:space="preserve"> (далее акт приема-передачи)</w:t>
      </w:r>
      <w:r w:rsidRPr="00A066D2">
        <w:rPr>
          <w:rFonts w:ascii="Times New Roman" w:hAnsi="Times New Roman" w:cs="Times New Roman"/>
          <w:sz w:val="22"/>
          <w:szCs w:val="22"/>
        </w:rPr>
        <w:t>. Оплата производится в безналичной форме, путем перечисления денежных средств на расчетный счет Поставщика.</w:t>
      </w:r>
    </w:p>
    <w:p w14:paraId="750AE3CD" w14:textId="77777777"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3.4. Обязательства Заказчика по оплате товара считаются выполненными в день списания денежных средств со счетов Заказчика.</w:t>
      </w:r>
    </w:p>
    <w:p w14:paraId="3DD228C8" w14:textId="77777777"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 xml:space="preserve">3.5. В случае изменения банковских реквизитов Поставщик обязан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w:t>
      </w:r>
      <w:r w:rsidR="00643745" w:rsidRPr="00A066D2">
        <w:rPr>
          <w:rFonts w:ascii="Times New Roman" w:hAnsi="Times New Roman" w:cs="Times New Roman"/>
          <w:sz w:val="22"/>
          <w:szCs w:val="22"/>
        </w:rPr>
        <w:br/>
      </w:r>
      <w:r w:rsidRPr="00A066D2">
        <w:rPr>
          <w:rFonts w:ascii="Times New Roman" w:hAnsi="Times New Roman" w:cs="Times New Roman"/>
          <w:sz w:val="22"/>
          <w:szCs w:val="22"/>
        </w:rPr>
        <w:t xml:space="preserve">в </w:t>
      </w:r>
      <w:proofErr w:type="gramStart"/>
      <w:r w:rsidRPr="00A066D2">
        <w:rPr>
          <w:rFonts w:ascii="Times New Roman" w:hAnsi="Times New Roman" w:cs="Times New Roman"/>
          <w:sz w:val="22"/>
          <w:szCs w:val="22"/>
        </w:rPr>
        <w:t>Контракте  реквизитам</w:t>
      </w:r>
      <w:proofErr w:type="gramEnd"/>
      <w:r w:rsidRPr="00A066D2">
        <w:rPr>
          <w:rFonts w:ascii="Times New Roman" w:hAnsi="Times New Roman" w:cs="Times New Roman"/>
          <w:sz w:val="22"/>
          <w:szCs w:val="22"/>
        </w:rPr>
        <w:t xml:space="preserve"> несет Поставщик.</w:t>
      </w:r>
    </w:p>
    <w:p w14:paraId="42735D7E" w14:textId="77777777" w:rsidR="00875C8D" w:rsidRPr="00A066D2" w:rsidRDefault="00875C8D" w:rsidP="00D51E48">
      <w:pPr>
        <w:ind w:firstLine="540"/>
        <w:rPr>
          <w:rFonts w:ascii="Times New Roman" w:hAnsi="Times New Roman" w:cs="Times New Roman"/>
          <w:sz w:val="22"/>
          <w:szCs w:val="22"/>
        </w:rPr>
      </w:pPr>
      <w:r w:rsidRPr="00A066D2">
        <w:rPr>
          <w:rFonts w:ascii="Times New Roman" w:hAnsi="Times New Roman" w:cs="Times New Roman"/>
          <w:sz w:val="22"/>
          <w:szCs w:val="22"/>
        </w:rPr>
        <w:t xml:space="preserve">3.6. Сумма, подлежащая уплате заказчиком </w:t>
      </w:r>
      <w:proofErr w:type="gramStart"/>
      <w:r w:rsidRPr="00A066D2">
        <w:rPr>
          <w:rFonts w:ascii="Times New Roman" w:hAnsi="Times New Roman" w:cs="Times New Roman"/>
          <w:sz w:val="22"/>
          <w:szCs w:val="22"/>
        </w:rPr>
        <w:t>юридическому лицу</w:t>
      </w:r>
      <w:proofErr w:type="gramEnd"/>
      <w:r w:rsidRPr="00A066D2">
        <w:rPr>
          <w:rFonts w:ascii="Times New Roman" w:hAnsi="Times New Roman" w:cs="Times New Roman"/>
          <w:sz w:val="22"/>
          <w:szCs w:val="22"/>
        </w:rPr>
        <w:t xml:space="preserve"> уменьшается, </w:t>
      </w:r>
      <w:r w:rsidR="00643745" w:rsidRPr="00A066D2">
        <w:rPr>
          <w:rFonts w:ascii="Times New Roman" w:hAnsi="Times New Roman" w:cs="Times New Roman"/>
          <w:sz w:val="22"/>
          <w:szCs w:val="22"/>
        </w:rPr>
        <w:br/>
      </w:r>
      <w:r w:rsidRPr="00A066D2">
        <w:rPr>
          <w:rFonts w:ascii="Times New Roman" w:hAnsi="Times New Roman" w:cs="Times New Roman"/>
          <w:sz w:val="22"/>
          <w:szCs w:val="22"/>
        </w:rPr>
        <w:t xml:space="preserve">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sidR="00643745" w:rsidRPr="00A066D2">
        <w:rPr>
          <w:rFonts w:ascii="Times New Roman" w:hAnsi="Times New Roman" w:cs="Times New Roman"/>
          <w:sz w:val="22"/>
          <w:szCs w:val="22"/>
        </w:rPr>
        <w:br/>
      </w:r>
      <w:r w:rsidRPr="00A066D2">
        <w:rPr>
          <w:rFonts w:ascii="Times New Roman" w:hAnsi="Times New Roman" w:cs="Times New Roman"/>
          <w:sz w:val="22"/>
          <w:szCs w:val="22"/>
        </w:rP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ED686A2" w14:textId="77777777" w:rsidR="00875C8D" w:rsidRPr="00A066D2" w:rsidRDefault="00875C8D" w:rsidP="00D51E48">
      <w:pPr>
        <w:ind w:firstLine="709"/>
        <w:jc w:val="center"/>
        <w:rPr>
          <w:rFonts w:ascii="Times New Roman" w:hAnsi="Times New Roman" w:cs="Times New Roman"/>
          <w:b/>
          <w:sz w:val="22"/>
          <w:szCs w:val="22"/>
        </w:rPr>
      </w:pPr>
      <w:r w:rsidRPr="00A066D2">
        <w:rPr>
          <w:rFonts w:ascii="Times New Roman" w:hAnsi="Times New Roman" w:cs="Times New Roman"/>
          <w:b/>
          <w:sz w:val="22"/>
          <w:szCs w:val="22"/>
        </w:rPr>
        <w:t>4. Маркировка, упаковка и транспортировка.</w:t>
      </w:r>
    </w:p>
    <w:p w14:paraId="66F7E937" w14:textId="77777777" w:rsidR="00875C8D" w:rsidRPr="00A066D2" w:rsidRDefault="00875C8D" w:rsidP="00D51E48">
      <w:pPr>
        <w:pStyle w:val="1"/>
        <w:ind w:firstLine="709"/>
        <w:jc w:val="both"/>
        <w:rPr>
          <w:b w:val="0"/>
          <w:sz w:val="22"/>
          <w:szCs w:val="22"/>
        </w:rPr>
      </w:pPr>
      <w:r w:rsidRPr="00A066D2">
        <w:rPr>
          <w:b w:val="0"/>
          <w:sz w:val="22"/>
          <w:szCs w:val="22"/>
        </w:rPr>
        <w:t>4.1 Маркировка и упаковка поставляемого Товара должна соответствовать требованиям законодательства Российской Федерации, предъявляемые к такому роду товара. Маркировка должна быть легко читаемой.</w:t>
      </w:r>
    </w:p>
    <w:p w14:paraId="4FBAC031"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 xml:space="preserve">4.2. Упаковка должна соответствовать требованиям технического регламента Таможенного союза ТР ТС 005/2011 «О безопасности упаковки». Упаковка должна </w:t>
      </w:r>
      <w:r w:rsidR="002B679A" w:rsidRPr="00A066D2">
        <w:rPr>
          <w:rFonts w:ascii="Times New Roman" w:hAnsi="Times New Roman"/>
        </w:rPr>
        <w:br/>
      </w:r>
      <w:r w:rsidRPr="00A066D2">
        <w:rPr>
          <w:rFonts w:ascii="Times New Roman" w:hAnsi="Times New Roman"/>
        </w:rPr>
        <w:t xml:space="preserve">обеспечивать сохранность Товара при его транспортировании и хранении: прочная, сухая </w:t>
      </w:r>
      <w:r w:rsidR="00643745" w:rsidRPr="00A066D2">
        <w:rPr>
          <w:rFonts w:ascii="Times New Roman" w:hAnsi="Times New Roman"/>
        </w:rPr>
        <w:br/>
      </w:r>
      <w:r w:rsidRPr="00A066D2">
        <w:rPr>
          <w:rFonts w:ascii="Times New Roman" w:hAnsi="Times New Roman"/>
        </w:rPr>
        <w:lastRenderedPageBreak/>
        <w:t>и чистая, гарантировать целостность и сохранность Товара при перевозке и длительном хранении на складе Грузополучателя.</w:t>
      </w:r>
    </w:p>
    <w:p w14:paraId="4A6BF024"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4.3. Транспортировка Товара должна осуществляться в соответствии</w:t>
      </w:r>
      <w:r w:rsidRPr="00A066D2">
        <w:rPr>
          <w:rFonts w:ascii="Times New Roman" w:hAnsi="Times New Roman"/>
        </w:rPr>
        <w:br/>
        <w:t xml:space="preserve">с требованиями, правил перевозок грузов автомобильным видом транспорта, чтобы обеспечить его сохранность при транспортировке, до места назначения и разгрузки, </w:t>
      </w:r>
      <w:r w:rsidR="00911BEE" w:rsidRPr="00A066D2">
        <w:rPr>
          <w:rFonts w:ascii="Times New Roman" w:hAnsi="Times New Roman"/>
        </w:rPr>
        <w:br/>
      </w:r>
      <w:r w:rsidRPr="00A066D2">
        <w:rPr>
          <w:rFonts w:ascii="Times New Roman" w:hAnsi="Times New Roman"/>
        </w:rPr>
        <w:t>на складе Заказчика.</w:t>
      </w:r>
    </w:p>
    <w:p w14:paraId="29E874D7"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4.4. Тара и упаковка возврату не подлежат, стоимость залога за упаковочные материалы не взыскиваются и эти материалы возврату не подлежат. Стоимость упаковочных материалов включена в стоимость Товара.</w:t>
      </w:r>
    </w:p>
    <w:p w14:paraId="55D714D3"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 xml:space="preserve">4.5. Товар, получивший при погрузке (разгрузке) и транспортировке повреждения, </w:t>
      </w:r>
      <w:r w:rsidR="00911BEE" w:rsidRPr="00A066D2">
        <w:rPr>
          <w:rFonts w:ascii="Times New Roman" w:hAnsi="Times New Roman"/>
        </w:rPr>
        <w:br/>
      </w:r>
      <w:r w:rsidRPr="00A066D2">
        <w:rPr>
          <w:rFonts w:ascii="Times New Roman" w:hAnsi="Times New Roman"/>
        </w:rPr>
        <w:t>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14:paraId="3746CFC0" w14:textId="77777777" w:rsidR="00875C8D" w:rsidRPr="00A066D2" w:rsidRDefault="00875C8D" w:rsidP="00D51E48">
      <w:pPr>
        <w:jc w:val="center"/>
        <w:outlineLvl w:val="0"/>
        <w:rPr>
          <w:rFonts w:ascii="Times New Roman" w:hAnsi="Times New Roman" w:cs="Times New Roman"/>
          <w:b/>
          <w:sz w:val="22"/>
          <w:szCs w:val="22"/>
        </w:rPr>
      </w:pPr>
      <w:r w:rsidRPr="00A066D2">
        <w:rPr>
          <w:rFonts w:ascii="Times New Roman" w:hAnsi="Times New Roman" w:cs="Times New Roman"/>
          <w:b/>
          <w:sz w:val="22"/>
          <w:szCs w:val="22"/>
        </w:rPr>
        <w:t xml:space="preserve">5.Сроки и порядок поставки Товара. </w:t>
      </w:r>
    </w:p>
    <w:p w14:paraId="329CBE36" w14:textId="7AB6189D" w:rsidR="002B1F2A" w:rsidRPr="00A066D2" w:rsidRDefault="00875C8D" w:rsidP="00763C82">
      <w:pPr>
        <w:pStyle w:val="ConsPlusTitle"/>
        <w:ind w:firstLine="708"/>
        <w:jc w:val="both"/>
        <w:rPr>
          <w:rFonts w:ascii="Times New Roman" w:eastAsia="Calibri" w:hAnsi="Times New Roman" w:cs="Times New Roman"/>
          <w:b w:val="0"/>
          <w:bCs w:val="0"/>
          <w:sz w:val="22"/>
          <w:szCs w:val="22"/>
          <w:lang w:eastAsia="en-US"/>
        </w:rPr>
      </w:pPr>
      <w:r w:rsidRPr="00A066D2">
        <w:rPr>
          <w:rFonts w:ascii="Times New Roman" w:eastAsia="Calibri" w:hAnsi="Times New Roman" w:cs="Times New Roman"/>
          <w:b w:val="0"/>
          <w:bCs w:val="0"/>
          <w:sz w:val="22"/>
          <w:szCs w:val="22"/>
          <w:lang w:eastAsia="en-US"/>
        </w:rPr>
        <w:t xml:space="preserve">5.1. </w:t>
      </w:r>
      <w:r w:rsidR="001E492F" w:rsidRPr="00A066D2">
        <w:rPr>
          <w:rFonts w:ascii="Times New Roman" w:eastAsia="Calibri" w:hAnsi="Times New Roman" w:cs="Times New Roman"/>
          <w:b w:val="0"/>
          <w:bCs w:val="0"/>
          <w:sz w:val="22"/>
          <w:szCs w:val="22"/>
          <w:lang w:eastAsia="en-US"/>
        </w:rPr>
        <w:t xml:space="preserve">Поставка всего объем товара </w:t>
      </w:r>
      <w:r w:rsidR="006C2D34" w:rsidRPr="00A066D2">
        <w:rPr>
          <w:rFonts w:ascii="Times New Roman" w:eastAsia="Calibri" w:hAnsi="Times New Roman" w:cs="Times New Roman"/>
          <w:b w:val="0"/>
          <w:bCs w:val="0"/>
          <w:sz w:val="22"/>
          <w:szCs w:val="22"/>
          <w:lang w:eastAsia="en-US"/>
        </w:rPr>
        <w:t>в адрес грузополучате</w:t>
      </w:r>
      <w:r w:rsidR="00763C82" w:rsidRPr="00A066D2">
        <w:rPr>
          <w:rFonts w:ascii="Times New Roman" w:eastAsia="Calibri" w:hAnsi="Times New Roman" w:cs="Times New Roman"/>
          <w:b w:val="0"/>
          <w:bCs w:val="0"/>
          <w:sz w:val="22"/>
          <w:szCs w:val="22"/>
          <w:lang w:eastAsia="en-US"/>
        </w:rPr>
        <w:t>ля</w:t>
      </w:r>
      <w:r w:rsidR="006C2D34" w:rsidRPr="00A066D2">
        <w:rPr>
          <w:rFonts w:ascii="Times New Roman" w:eastAsia="Calibri" w:hAnsi="Times New Roman" w:cs="Times New Roman"/>
          <w:b w:val="0"/>
          <w:bCs w:val="0"/>
          <w:sz w:val="22"/>
          <w:szCs w:val="22"/>
          <w:lang w:eastAsia="en-US"/>
        </w:rPr>
        <w:t xml:space="preserve"> – </w:t>
      </w:r>
      <w:r w:rsidR="00425C7B" w:rsidRPr="00425C7B">
        <w:rPr>
          <w:rFonts w:ascii="Times New Roman" w:hAnsi="Times New Roman" w:cs="Times New Roman"/>
          <w:bCs w:val="0"/>
          <w:sz w:val="22"/>
          <w:szCs w:val="22"/>
        </w:rPr>
        <w:t xml:space="preserve">ФГБУЗ КБ № 21 ФМБА </w:t>
      </w:r>
      <w:proofErr w:type="gramStart"/>
      <w:r w:rsidR="00425C7B" w:rsidRPr="00425C7B">
        <w:rPr>
          <w:rFonts w:ascii="Times New Roman" w:hAnsi="Times New Roman" w:cs="Times New Roman"/>
          <w:bCs w:val="0"/>
          <w:sz w:val="22"/>
          <w:szCs w:val="22"/>
        </w:rPr>
        <w:t>России</w:t>
      </w:r>
      <w:r w:rsidR="00A4445D" w:rsidRPr="00A066D2">
        <w:rPr>
          <w:rStyle w:val="js-extracted-addressdaria-actionmail-message-map-link"/>
          <w:rFonts w:ascii="Times New Roman" w:hAnsi="Times New Roman" w:cs="Times New Roman"/>
          <w:b w:val="0"/>
          <w:sz w:val="22"/>
          <w:szCs w:val="22"/>
        </w:rPr>
        <w:t xml:space="preserve"> ,</w:t>
      </w:r>
      <w:proofErr w:type="gramEnd"/>
      <w:r w:rsidR="00A4445D" w:rsidRPr="00A066D2">
        <w:rPr>
          <w:rStyle w:val="js-extracted-addressdaria-actionmail-message-map-link"/>
          <w:rFonts w:ascii="Times New Roman" w:hAnsi="Times New Roman" w:cs="Times New Roman"/>
          <w:b w:val="0"/>
          <w:sz w:val="22"/>
          <w:szCs w:val="22"/>
        </w:rPr>
        <w:t xml:space="preserve"> 144009, Московская область, г. Электросталь, ул. Комсомольская, д.</w:t>
      </w:r>
      <w:r w:rsidR="00A4445D" w:rsidRPr="00A066D2">
        <w:rPr>
          <w:rStyle w:val="apple-converted-space"/>
          <w:rFonts w:ascii="Times New Roman" w:hAnsi="Times New Roman" w:cs="Times New Roman"/>
          <w:b w:val="0"/>
          <w:sz w:val="22"/>
          <w:szCs w:val="22"/>
        </w:rPr>
        <w:t> </w:t>
      </w:r>
      <w:r w:rsidR="00A4445D" w:rsidRPr="00A066D2">
        <w:rPr>
          <w:rStyle w:val="mail-message-map-nobreak"/>
          <w:rFonts w:ascii="Times New Roman" w:hAnsi="Times New Roman" w:cs="Times New Roman"/>
          <w:b w:val="0"/>
          <w:sz w:val="22"/>
          <w:szCs w:val="22"/>
        </w:rPr>
        <w:t>3</w:t>
      </w:r>
      <w:r w:rsidR="00A4445D" w:rsidRPr="00A066D2">
        <w:rPr>
          <w:rFonts w:ascii="Times New Roman" w:hAnsi="Times New Roman" w:cs="Times New Roman"/>
          <w:b w:val="0"/>
          <w:sz w:val="22"/>
          <w:szCs w:val="22"/>
        </w:rPr>
        <w:t xml:space="preserve"> с последующим перемещением к месту ввода в эксплуатацию. Ответственное лицо</w:t>
      </w:r>
      <w:r w:rsidR="00716094">
        <w:rPr>
          <w:rFonts w:ascii="Times New Roman" w:hAnsi="Times New Roman" w:cs="Times New Roman"/>
          <w:b w:val="0"/>
          <w:sz w:val="22"/>
          <w:szCs w:val="22"/>
        </w:rPr>
        <w:t xml:space="preserve"> </w:t>
      </w:r>
      <w:r w:rsidR="00A4445D" w:rsidRPr="00A066D2">
        <w:rPr>
          <w:rFonts w:ascii="Times New Roman" w:hAnsi="Times New Roman" w:cs="Times New Roman"/>
          <w:b w:val="0"/>
          <w:sz w:val="22"/>
          <w:szCs w:val="22"/>
        </w:rPr>
        <w:t>__________________, тел: ____________________________</w:t>
      </w:r>
      <w:r w:rsidR="00F6229C" w:rsidRPr="00A066D2">
        <w:rPr>
          <w:rFonts w:ascii="Times New Roman" w:eastAsia="Calibri" w:hAnsi="Times New Roman" w:cs="Times New Roman"/>
          <w:b w:val="0"/>
          <w:bCs w:val="0"/>
          <w:sz w:val="22"/>
          <w:szCs w:val="22"/>
          <w:lang w:eastAsia="en-US"/>
        </w:rPr>
        <w:t xml:space="preserve">, в течение </w:t>
      </w:r>
      <w:r w:rsidR="00B92AE3">
        <w:rPr>
          <w:rFonts w:ascii="Times New Roman" w:eastAsia="Calibri" w:hAnsi="Times New Roman" w:cs="Times New Roman"/>
          <w:bCs w:val="0"/>
          <w:sz w:val="22"/>
          <w:szCs w:val="22"/>
          <w:lang w:eastAsia="en-US"/>
        </w:rPr>
        <w:t>5-ти</w:t>
      </w:r>
      <w:r w:rsidR="003C1D84">
        <w:rPr>
          <w:rFonts w:ascii="Times New Roman" w:eastAsia="Calibri" w:hAnsi="Times New Roman" w:cs="Times New Roman"/>
          <w:bCs w:val="0"/>
          <w:sz w:val="22"/>
          <w:szCs w:val="22"/>
          <w:lang w:eastAsia="en-US"/>
        </w:rPr>
        <w:t xml:space="preserve"> рабочих</w:t>
      </w:r>
      <w:r w:rsidR="00F6229C" w:rsidRPr="00A066D2">
        <w:rPr>
          <w:rFonts w:ascii="Times New Roman" w:eastAsia="Calibri" w:hAnsi="Times New Roman" w:cs="Times New Roman"/>
          <w:bCs w:val="0"/>
          <w:sz w:val="22"/>
          <w:szCs w:val="22"/>
          <w:lang w:eastAsia="en-US"/>
        </w:rPr>
        <w:t xml:space="preserve"> дней</w:t>
      </w:r>
      <w:r w:rsidR="00F6229C" w:rsidRPr="00A066D2">
        <w:rPr>
          <w:rFonts w:ascii="Times New Roman" w:eastAsia="Calibri" w:hAnsi="Times New Roman" w:cs="Times New Roman"/>
          <w:b w:val="0"/>
          <w:bCs w:val="0"/>
          <w:sz w:val="22"/>
          <w:szCs w:val="22"/>
          <w:lang w:eastAsia="en-US"/>
        </w:rPr>
        <w:t xml:space="preserve"> с </w:t>
      </w:r>
      <w:r w:rsidR="00E41FF8">
        <w:rPr>
          <w:rFonts w:ascii="Times New Roman" w:eastAsia="Calibri" w:hAnsi="Times New Roman" w:cs="Times New Roman"/>
          <w:b w:val="0"/>
          <w:bCs w:val="0"/>
          <w:sz w:val="22"/>
          <w:szCs w:val="22"/>
          <w:lang w:eastAsia="en-US"/>
        </w:rPr>
        <w:t xml:space="preserve">даты </w:t>
      </w:r>
      <w:r w:rsidR="00D14D4E">
        <w:rPr>
          <w:rFonts w:ascii="Times New Roman" w:eastAsia="Calibri" w:hAnsi="Times New Roman" w:cs="Times New Roman"/>
          <w:b w:val="0"/>
          <w:bCs w:val="0"/>
          <w:sz w:val="22"/>
          <w:szCs w:val="22"/>
          <w:lang w:eastAsia="en-US"/>
        </w:rPr>
        <w:t>заключения контракта</w:t>
      </w:r>
      <w:r w:rsidR="009F0D6D">
        <w:rPr>
          <w:rFonts w:ascii="Times New Roman" w:eastAsia="Calibri" w:hAnsi="Times New Roman" w:cs="Times New Roman"/>
          <w:b w:val="0"/>
          <w:bCs w:val="0"/>
          <w:sz w:val="22"/>
          <w:szCs w:val="22"/>
          <w:lang w:eastAsia="en-US"/>
        </w:rPr>
        <w:t>.</w:t>
      </w:r>
    </w:p>
    <w:p w14:paraId="4239DFB4" w14:textId="77777777" w:rsidR="00875C8D" w:rsidRPr="00A066D2" w:rsidRDefault="00875C8D" w:rsidP="002B1F2A">
      <w:pPr>
        <w:pStyle w:val="ConsPlusTitle"/>
        <w:ind w:firstLine="708"/>
        <w:jc w:val="both"/>
        <w:rPr>
          <w:rFonts w:ascii="Times New Roman" w:hAnsi="Times New Roman" w:cs="Times New Roman"/>
          <w:b w:val="0"/>
          <w:bCs w:val="0"/>
          <w:sz w:val="22"/>
          <w:szCs w:val="22"/>
        </w:rPr>
      </w:pPr>
      <w:r w:rsidRPr="00A066D2">
        <w:rPr>
          <w:rFonts w:ascii="Times New Roman" w:hAnsi="Times New Roman" w:cs="Times New Roman"/>
          <w:b w:val="0"/>
          <w:bCs w:val="0"/>
          <w:sz w:val="22"/>
          <w:szCs w:val="22"/>
        </w:rPr>
        <w:t xml:space="preserve">5.2. Не позднее, чем за 1 рабочий день до даты поставки (передачи) товара Поставщик в письменной форме уведомляет Заказчика и </w:t>
      </w:r>
      <w:proofErr w:type="gramStart"/>
      <w:r w:rsidRPr="00A066D2">
        <w:rPr>
          <w:rFonts w:ascii="Times New Roman" w:hAnsi="Times New Roman" w:cs="Times New Roman"/>
          <w:b w:val="0"/>
          <w:bCs w:val="0"/>
          <w:sz w:val="22"/>
          <w:szCs w:val="22"/>
        </w:rPr>
        <w:t>Грузополучателя ,</w:t>
      </w:r>
      <w:proofErr w:type="gramEnd"/>
      <w:r w:rsidRPr="00A066D2">
        <w:rPr>
          <w:rFonts w:ascii="Times New Roman" w:hAnsi="Times New Roman" w:cs="Times New Roman"/>
          <w:b w:val="0"/>
          <w:bCs w:val="0"/>
          <w:sz w:val="22"/>
          <w:szCs w:val="22"/>
        </w:rPr>
        <w:t xml:space="preserve"> о готовности товара к поставке и о дате поставки товара.</w:t>
      </w:r>
    </w:p>
    <w:p w14:paraId="4147DE2C"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5.3. Вместе с товаром Поставщик передает Грузополучателю относящуюся к товару документацию:</w:t>
      </w:r>
    </w:p>
    <w:p w14:paraId="7D231965" w14:textId="77777777" w:rsidR="00FF4A96" w:rsidRPr="00A066D2" w:rsidRDefault="00875C8D" w:rsidP="00D51E48">
      <w:pPr>
        <w:pStyle w:val="a6"/>
        <w:ind w:firstLine="709"/>
        <w:jc w:val="both"/>
        <w:rPr>
          <w:rFonts w:ascii="Times New Roman" w:hAnsi="Times New Roman"/>
        </w:rPr>
      </w:pPr>
      <w:r w:rsidRPr="00A066D2">
        <w:rPr>
          <w:rFonts w:ascii="Times New Roman" w:hAnsi="Times New Roman"/>
        </w:rPr>
        <w:t xml:space="preserve">- </w:t>
      </w:r>
      <w:proofErr w:type="gramStart"/>
      <w:r w:rsidRPr="00A066D2">
        <w:rPr>
          <w:rFonts w:ascii="Times New Roman" w:hAnsi="Times New Roman"/>
        </w:rPr>
        <w:t>первичные учетные документы</w:t>
      </w:r>
      <w:proofErr w:type="gramEnd"/>
      <w:r w:rsidRPr="00A066D2">
        <w:rPr>
          <w:rFonts w:ascii="Times New Roman" w:hAnsi="Times New Roman"/>
        </w:rPr>
        <w:t xml:space="preserve"> подтверждающие факт поставки товара, оформленные в соответствии с Федеральным законом № 402-ФЗ от 06.12.2011 </w:t>
      </w:r>
      <w:r w:rsidR="00911BEE" w:rsidRPr="00A066D2">
        <w:rPr>
          <w:rFonts w:ascii="Times New Roman" w:hAnsi="Times New Roman"/>
        </w:rPr>
        <w:br/>
      </w:r>
      <w:r w:rsidRPr="00A066D2">
        <w:rPr>
          <w:rFonts w:ascii="Times New Roman" w:hAnsi="Times New Roman"/>
        </w:rPr>
        <w:t>«О бухгалтерском учете» (счет, счета-фактуры (в случае, если поставщик является плательщиком НДС), накладную, товарную накладную, универсальный передаточный документ и т.д.) оформленные в 3-х экземплярах (по одному для Поставщика, Грузополучателя и Заказчика)</w:t>
      </w:r>
      <w:r w:rsidR="00FF4A96" w:rsidRPr="00A066D2">
        <w:rPr>
          <w:rFonts w:ascii="Times New Roman" w:hAnsi="Times New Roman"/>
        </w:rPr>
        <w:t>.</w:t>
      </w:r>
    </w:p>
    <w:p w14:paraId="4692289C" w14:textId="77777777" w:rsidR="00875C8D" w:rsidRPr="00A066D2" w:rsidRDefault="00875C8D" w:rsidP="007A4D11">
      <w:pPr>
        <w:pStyle w:val="a6"/>
        <w:ind w:firstLine="709"/>
        <w:jc w:val="both"/>
        <w:rPr>
          <w:rFonts w:ascii="Times New Roman" w:hAnsi="Times New Roman"/>
        </w:rPr>
      </w:pPr>
      <w:r w:rsidRPr="00A066D2">
        <w:rPr>
          <w:rFonts w:ascii="Times New Roman" w:hAnsi="Times New Roman"/>
        </w:rPr>
        <w:t xml:space="preserve">- </w:t>
      </w:r>
      <w:proofErr w:type="gramStart"/>
      <w:r w:rsidR="007A4D11" w:rsidRPr="00A066D2">
        <w:rPr>
          <w:rFonts w:ascii="Times New Roman" w:hAnsi="Times New Roman"/>
        </w:rPr>
        <w:t>документы</w:t>
      </w:r>
      <w:proofErr w:type="gramEnd"/>
      <w:r w:rsidR="007A4D11" w:rsidRPr="00A066D2">
        <w:rPr>
          <w:rFonts w:ascii="Times New Roman" w:hAnsi="Times New Roman"/>
        </w:rPr>
        <w:t xml:space="preserve"> подтверждающие качество и безопасность продукции.</w:t>
      </w:r>
    </w:p>
    <w:p w14:paraId="702CB851"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 xml:space="preserve">5.4. В случае, когда документы, указанные в пункте 5.3 Контракта, не переданы Поставщиком одновременно с товаром, товар считается непоставленным и приемке </w:t>
      </w:r>
      <w:r w:rsidR="00911BEE" w:rsidRPr="00A066D2">
        <w:rPr>
          <w:rFonts w:ascii="Times New Roman" w:hAnsi="Times New Roman"/>
        </w:rPr>
        <w:br/>
      </w:r>
      <w:r w:rsidRPr="00A066D2">
        <w:rPr>
          <w:rFonts w:ascii="Times New Roman" w:hAnsi="Times New Roman"/>
        </w:rPr>
        <w:t>не подлежит.</w:t>
      </w:r>
    </w:p>
    <w:p w14:paraId="7EA7FED9"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 xml:space="preserve">5.5. Моментом исполнения обязательств Поставщика по поставке товара </w:t>
      </w:r>
      <w:r w:rsidR="00911BEE" w:rsidRPr="00A066D2">
        <w:rPr>
          <w:rFonts w:ascii="Times New Roman" w:hAnsi="Times New Roman"/>
        </w:rPr>
        <w:br/>
      </w:r>
      <w:r w:rsidRPr="00A066D2">
        <w:rPr>
          <w:rFonts w:ascii="Times New Roman" w:hAnsi="Times New Roman"/>
        </w:rPr>
        <w:t>по Контракту считается дата подписания без замечаний уполномочен</w:t>
      </w:r>
      <w:r w:rsidR="007A4D11" w:rsidRPr="00A066D2">
        <w:rPr>
          <w:rFonts w:ascii="Times New Roman" w:hAnsi="Times New Roman"/>
        </w:rPr>
        <w:t xml:space="preserve">ными представителями Заказчика и </w:t>
      </w:r>
      <w:r w:rsidRPr="00A066D2">
        <w:rPr>
          <w:rFonts w:ascii="Times New Roman" w:hAnsi="Times New Roman"/>
        </w:rPr>
        <w:t>Грузополучателя Акта приема-передачи товара</w:t>
      </w:r>
      <w:r w:rsidR="007A4D11" w:rsidRPr="00A066D2">
        <w:rPr>
          <w:rFonts w:ascii="Times New Roman" w:hAnsi="Times New Roman"/>
        </w:rPr>
        <w:t>.</w:t>
      </w:r>
    </w:p>
    <w:p w14:paraId="0DE8BBC1"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5.6. Риск случайного повреждения товара переходит на Заказчика с момента, когда Поставщик считается исполнившим свое обязательство по поставке товара в соответствии с пунктом 5.5 Контракта.</w:t>
      </w:r>
    </w:p>
    <w:p w14:paraId="34778466"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5.7. Право собственности на товар переходит к Заказчику с момента подписания Заказчиком и Поставщиком акта приема-передачи без замечаний.</w:t>
      </w:r>
    </w:p>
    <w:p w14:paraId="681F1A1D" w14:textId="77777777" w:rsidR="00875C8D" w:rsidRPr="00A066D2" w:rsidRDefault="00875C8D" w:rsidP="00D51E48">
      <w:pPr>
        <w:pStyle w:val="a6"/>
        <w:ind w:firstLine="709"/>
        <w:jc w:val="both"/>
        <w:rPr>
          <w:rFonts w:ascii="Times New Roman" w:hAnsi="Times New Roman"/>
        </w:rPr>
      </w:pPr>
      <w:r w:rsidRPr="00A066D2">
        <w:rPr>
          <w:rFonts w:ascii="Times New Roman" w:hAnsi="Times New Roman"/>
        </w:rPr>
        <w:t>5.</w:t>
      </w:r>
      <w:proofErr w:type="gramStart"/>
      <w:r w:rsidRPr="00A066D2">
        <w:rPr>
          <w:rFonts w:ascii="Times New Roman" w:hAnsi="Times New Roman"/>
        </w:rPr>
        <w:t>8.Поставщик</w:t>
      </w:r>
      <w:proofErr w:type="gramEnd"/>
      <w:r w:rsidRPr="00A066D2">
        <w:rPr>
          <w:rFonts w:ascii="Times New Roman" w:hAnsi="Times New Roman"/>
        </w:rPr>
        <w:t xml:space="preserve"> обязуется передать Заказчику товар, необремененный правами третьих лиц.</w:t>
      </w:r>
    </w:p>
    <w:p w14:paraId="0C39BB4E" w14:textId="77777777" w:rsidR="00875C8D" w:rsidRPr="00A066D2" w:rsidRDefault="00875C8D" w:rsidP="00D51E48">
      <w:pPr>
        <w:ind w:firstLine="709"/>
        <w:jc w:val="center"/>
        <w:rPr>
          <w:rFonts w:ascii="Times New Roman" w:hAnsi="Times New Roman" w:cs="Times New Roman"/>
          <w:b/>
          <w:sz w:val="22"/>
          <w:szCs w:val="22"/>
        </w:rPr>
      </w:pPr>
      <w:r w:rsidRPr="00A066D2">
        <w:rPr>
          <w:rFonts w:ascii="Times New Roman" w:hAnsi="Times New Roman" w:cs="Times New Roman"/>
          <w:b/>
          <w:sz w:val="22"/>
          <w:szCs w:val="22"/>
        </w:rPr>
        <w:t>6. Качество, безопасность и порядок приемки товара.</w:t>
      </w:r>
    </w:p>
    <w:p w14:paraId="1DD360FA" w14:textId="77777777" w:rsidR="00F6229C" w:rsidRPr="00A066D2" w:rsidRDefault="00875C8D" w:rsidP="00F6229C">
      <w:pPr>
        <w:ind w:firstLine="709"/>
        <w:rPr>
          <w:rFonts w:ascii="Times New Roman" w:hAnsi="Times New Roman" w:cs="Times New Roman"/>
          <w:sz w:val="22"/>
          <w:szCs w:val="22"/>
        </w:rPr>
      </w:pPr>
      <w:r w:rsidRPr="00A066D2">
        <w:rPr>
          <w:rFonts w:ascii="Times New Roman" w:hAnsi="Times New Roman" w:cs="Times New Roman"/>
          <w:sz w:val="22"/>
          <w:szCs w:val="22"/>
        </w:rPr>
        <w:t xml:space="preserve">6.1. </w:t>
      </w:r>
      <w:r w:rsidR="00F6229C" w:rsidRPr="00A066D2">
        <w:rPr>
          <w:rFonts w:ascii="Times New Roman" w:hAnsi="Times New Roman" w:cs="Times New Roman"/>
          <w:sz w:val="22"/>
          <w:szCs w:val="22"/>
        </w:rPr>
        <w:t>Качество и безопасность поставляемого товара должны соответствовать действующим ГОСТам, ТУ и другим действующим нормативным документам, утвержденным на данный вид товара. При поставке товара Поставщик обязан предоставлять документы, подтверждающие качество и безопасность продукции (сертификат соответствия, декларацию о соответствии в отношении товаров, подлежащих обязательной сертификации).</w:t>
      </w:r>
    </w:p>
    <w:p w14:paraId="513C0ECB" w14:textId="77777777" w:rsidR="00875C8D" w:rsidRPr="00A066D2" w:rsidRDefault="00875C8D" w:rsidP="00D51E48">
      <w:pPr>
        <w:ind w:firstLine="709"/>
        <w:rPr>
          <w:rFonts w:ascii="Times New Roman" w:hAnsi="Times New Roman" w:cs="Times New Roman"/>
          <w:sz w:val="22"/>
          <w:szCs w:val="22"/>
          <w:highlight w:val="yellow"/>
        </w:rPr>
      </w:pPr>
      <w:r w:rsidRPr="00A066D2">
        <w:rPr>
          <w:rFonts w:ascii="Times New Roman" w:hAnsi="Times New Roman" w:cs="Times New Roman"/>
          <w:sz w:val="22"/>
          <w:szCs w:val="22"/>
        </w:rPr>
        <w:t>6.2. Порядок приемки товаров по количеству и качеству производится Грузополучателем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в части, не противоречащей требованиям законодательства и условиям Контракта. Приемка товара по количеству должна быть проведена не позднее одного рабочего дня с момента его поступления грузополучателю.</w:t>
      </w:r>
    </w:p>
    <w:p w14:paraId="08104F87"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 xml:space="preserve">6.3. Для проверки предоставленных Поставщиком товаров, предусмотренных Контрактом, в части их соответствия условиям Контракта Грузополучатель в обязательном порядке обеспечивает проведение экспертизы. Экспертиза результатов, предусмотренных Контрактом, может проводиться </w:t>
      </w:r>
      <w:r w:rsidRPr="00A066D2">
        <w:rPr>
          <w:rFonts w:ascii="Times New Roman" w:hAnsi="Times New Roman" w:cs="Times New Roman"/>
          <w:sz w:val="22"/>
          <w:szCs w:val="22"/>
        </w:rPr>
        <w:lastRenderedPageBreak/>
        <w:t>Грузополучателем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14:paraId="74C78FFC"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6.4. В случае проведения экспертизы в соответствии пунктом 6.3. Контракта Грузополучатель уведомляет Поставщика о дате, месте, порядке и сроках проведения экспертизы, о порядке и сроках оформления результатов такой экспертизы, а также об экспертной организации и (или) эксперте (ах), осуществляющих экспертизу.</w:t>
      </w:r>
    </w:p>
    <w:p w14:paraId="26EB9B41"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6.5. Экспертиза товара не является окончательной приемкой. Результаты экспертизы оформляются в виде заключения, в 3 (трех) экземплярах, по одному для Заказчика, Поставщика и Грузополучателя.</w:t>
      </w:r>
    </w:p>
    <w:p w14:paraId="37AFC4E3"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6.6. В случае, если по результатам экспертизы будет установлено, что поставленный товар не соответствует условиям, предусмотренным Контрактом, такой товар приемке не подлежит.</w:t>
      </w:r>
    </w:p>
    <w:p w14:paraId="6D20FBBF"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6.7. По факту приемки товара, Заказчик в течении 2-х рабочих дней с момента ее завершения подписывает акт приема-передачи товара, накладную (накладную, товарную накладную, универсальный передаточный документ) и в течение 3-х рабочих дней направляет их Заказчику. Заказчик в течение 3-х рабочих дней проверяет представленные документы условиям контракта, подписывает акт приема-передачи товара и оплачивает поставленный товар в соответствии с разделом 3 Контракта.</w:t>
      </w:r>
    </w:p>
    <w:p w14:paraId="2566D2F0"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 xml:space="preserve">6.8. Товар, не соответствующий требованиям Контракта, приемке не подлежит </w:t>
      </w:r>
      <w:r w:rsidR="009E01BC" w:rsidRPr="00A066D2">
        <w:rPr>
          <w:rFonts w:ascii="Times New Roman" w:hAnsi="Times New Roman" w:cs="Times New Roman"/>
          <w:sz w:val="22"/>
          <w:szCs w:val="22"/>
        </w:rPr>
        <w:br/>
      </w:r>
      <w:r w:rsidRPr="00A066D2">
        <w:rPr>
          <w:rFonts w:ascii="Times New Roman" w:hAnsi="Times New Roman" w:cs="Times New Roman"/>
          <w:sz w:val="22"/>
          <w:szCs w:val="22"/>
        </w:rPr>
        <w:t xml:space="preserve">и считается непоставленным. При этом Заказчик составляет мотивированный отказ </w:t>
      </w:r>
      <w:r w:rsidR="009E01BC" w:rsidRPr="00A066D2">
        <w:rPr>
          <w:rFonts w:ascii="Times New Roman" w:hAnsi="Times New Roman" w:cs="Times New Roman"/>
          <w:sz w:val="22"/>
          <w:szCs w:val="22"/>
        </w:rPr>
        <w:br/>
      </w:r>
      <w:r w:rsidRPr="00A066D2">
        <w:rPr>
          <w:rFonts w:ascii="Times New Roman" w:hAnsi="Times New Roman" w:cs="Times New Roman"/>
          <w:sz w:val="22"/>
          <w:szCs w:val="22"/>
        </w:rPr>
        <w:t>от приемки товара и подписан</w:t>
      </w:r>
      <w:r w:rsidR="007A4D11" w:rsidRPr="00A066D2">
        <w:rPr>
          <w:rFonts w:ascii="Times New Roman" w:hAnsi="Times New Roman" w:cs="Times New Roman"/>
          <w:sz w:val="22"/>
          <w:szCs w:val="22"/>
        </w:rPr>
        <w:t xml:space="preserve">ия Акта приема-передачи </w:t>
      </w:r>
      <w:r w:rsidR="00BF7F0D" w:rsidRPr="00A066D2">
        <w:rPr>
          <w:rFonts w:ascii="Times New Roman" w:hAnsi="Times New Roman" w:cs="Times New Roman"/>
          <w:sz w:val="22"/>
          <w:szCs w:val="22"/>
        </w:rPr>
        <w:t xml:space="preserve">(Приложение № 1) </w:t>
      </w:r>
      <w:r w:rsidR="007A4D11" w:rsidRPr="00A066D2">
        <w:rPr>
          <w:rFonts w:ascii="Times New Roman" w:hAnsi="Times New Roman" w:cs="Times New Roman"/>
          <w:sz w:val="22"/>
          <w:szCs w:val="22"/>
        </w:rPr>
        <w:t xml:space="preserve">товара </w:t>
      </w:r>
      <w:r w:rsidRPr="00A066D2">
        <w:rPr>
          <w:rFonts w:ascii="Times New Roman" w:hAnsi="Times New Roman" w:cs="Times New Roman"/>
          <w:sz w:val="22"/>
          <w:szCs w:val="22"/>
        </w:rPr>
        <w:t>с указанием недостатков и сроков их устранения, который направляет Поставщику в течение 5 (пяти) рабочих дней с момента выявления несоответствия Товара требованиям Контракта. В случае выявления несоответствия товара требованиям Контракта Заказчик вправе не отказывать в приемке товара, если выявленное несоответствие не препятствует его приемке и устранено Поставщиком.</w:t>
      </w:r>
    </w:p>
    <w:p w14:paraId="74B70119" w14:textId="77777777" w:rsidR="00F6229C" w:rsidRPr="00A066D2" w:rsidRDefault="00F6229C" w:rsidP="00D51E48">
      <w:pPr>
        <w:pStyle w:val="11"/>
        <w:ind w:left="360"/>
        <w:rPr>
          <w:sz w:val="22"/>
          <w:szCs w:val="22"/>
        </w:rPr>
      </w:pPr>
    </w:p>
    <w:p w14:paraId="2BB219F7" w14:textId="77777777" w:rsidR="00875C8D" w:rsidRPr="00A066D2" w:rsidRDefault="00875C8D" w:rsidP="00D51E48">
      <w:pPr>
        <w:pStyle w:val="11"/>
        <w:ind w:left="360"/>
        <w:rPr>
          <w:sz w:val="22"/>
          <w:szCs w:val="22"/>
        </w:rPr>
      </w:pPr>
      <w:r w:rsidRPr="00A066D2">
        <w:rPr>
          <w:sz w:val="22"/>
          <w:szCs w:val="22"/>
        </w:rPr>
        <w:t>7. Гарантийные обязательства.</w:t>
      </w:r>
    </w:p>
    <w:p w14:paraId="6A9AD233"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7.1. Поставщик гарантирует соответствие качества поставляемого товара требованиям законодательства Российской Федерации и условиям настоящего Контракта.</w:t>
      </w:r>
    </w:p>
    <w:p w14:paraId="507ED494" w14:textId="77777777" w:rsidR="00875C8D" w:rsidRPr="00A066D2" w:rsidRDefault="00875C8D" w:rsidP="00D51E48">
      <w:pPr>
        <w:pStyle w:val="11"/>
        <w:ind w:firstLine="708"/>
        <w:jc w:val="both"/>
        <w:rPr>
          <w:b w:val="0"/>
          <w:bCs w:val="0"/>
          <w:sz w:val="22"/>
          <w:szCs w:val="22"/>
        </w:rPr>
      </w:pPr>
      <w:r w:rsidRPr="00A066D2">
        <w:rPr>
          <w:b w:val="0"/>
          <w:bCs w:val="0"/>
          <w:sz w:val="22"/>
          <w:szCs w:val="22"/>
        </w:rPr>
        <w:t xml:space="preserve">7.2. Гарантийный срок устанавливается изготовителем, на момент подписания документации о приемке товара Грузополучателем, должен составлять не менее 12 месяцев. </w:t>
      </w:r>
    </w:p>
    <w:p w14:paraId="2CAE1ABE" w14:textId="77777777" w:rsidR="00875C8D" w:rsidRPr="00A066D2" w:rsidRDefault="00875C8D" w:rsidP="00D51E48">
      <w:pPr>
        <w:pStyle w:val="11"/>
        <w:ind w:firstLine="709"/>
        <w:jc w:val="both"/>
        <w:rPr>
          <w:b w:val="0"/>
          <w:bCs w:val="0"/>
          <w:sz w:val="22"/>
          <w:szCs w:val="22"/>
        </w:rPr>
      </w:pPr>
      <w:r w:rsidRPr="00A066D2">
        <w:rPr>
          <w:b w:val="0"/>
          <w:bCs w:val="0"/>
          <w:sz w:val="22"/>
          <w:szCs w:val="22"/>
        </w:rPr>
        <w:t>7.3. В течение гарантийного срока Товара, Поставщик осуществляет безвозмездную замену товара ненадлежащего качества на товар, соответствующий требованиям Контракта.</w:t>
      </w:r>
    </w:p>
    <w:p w14:paraId="2E44B0DC" w14:textId="77777777" w:rsidR="00875C8D" w:rsidRPr="00A066D2" w:rsidRDefault="00875C8D" w:rsidP="00D51E48">
      <w:pPr>
        <w:pStyle w:val="a6"/>
        <w:ind w:firstLine="709"/>
        <w:jc w:val="both"/>
        <w:rPr>
          <w:rFonts w:ascii="Times New Roman" w:eastAsia="Times New Roman" w:hAnsi="Times New Roman"/>
          <w:lang w:eastAsia="ru-RU"/>
        </w:rPr>
      </w:pPr>
      <w:r w:rsidRPr="00A066D2">
        <w:rPr>
          <w:rFonts w:ascii="Times New Roman" w:eastAsia="Times New Roman" w:hAnsi="Times New Roman"/>
          <w:lang w:eastAsia="ru-RU"/>
        </w:rPr>
        <w:t>7.4. Срок замены некачественного товара составляет не более 5 (пяти) календарных дней с момента получения Поставщиком письменного требования Грузополучателя о замене товара несоответствующего качества. В данный срок входит время, затраченное на транспортировку товара.</w:t>
      </w:r>
    </w:p>
    <w:p w14:paraId="1C41A67D" w14:textId="77777777" w:rsidR="00875C8D" w:rsidRPr="00A066D2" w:rsidRDefault="00875C8D" w:rsidP="00D51E48">
      <w:pPr>
        <w:pStyle w:val="a6"/>
        <w:ind w:firstLine="709"/>
        <w:jc w:val="both"/>
        <w:rPr>
          <w:rFonts w:ascii="Times New Roman" w:eastAsia="Times New Roman" w:hAnsi="Times New Roman"/>
          <w:lang w:eastAsia="ru-RU"/>
        </w:rPr>
      </w:pPr>
      <w:r w:rsidRPr="00A066D2">
        <w:rPr>
          <w:rFonts w:ascii="Times New Roman" w:eastAsia="Times New Roman" w:hAnsi="Times New Roman"/>
          <w:lang w:eastAsia="ru-RU"/>
        </w:rPr>
        <w:t>7.5. При замене товара гарантийный срок на него исчисляется заново со дня приемки товара Грузополучателем.</w:t>
      </w:r>
    </w:p>
    <w:p w14:paraId="1D9CD697" w14:textId="77777777" w:rsidR="00875C8D" w:rsidRPr="00A066D2" w:rsidRDefault="00875C8D" w:rsidP="00D51E48">
      <w:pPr>
        <w:pStyle w:val="11"/>
        <w:ind w:firstLine="709"/>
        <w:jc w:val="both"/>
        <w:rPr>
          <w:b w:val="0"/>
          <w:bCs w:val="0"/>
          <w:sz w:val="22"/>
          <w:szCs w:val="22"/>
        </w:rPr>
      </w:pPr>
      <w:r w:rsidRPr="00A066D2">
        <w:rPr>
          <w:b w:val="0"/>
          <w:bCs w:val="0"/>
          <w:sz w:val="22"/>
          <w:szCs w:val="22"/>
        </w:rPr>
        <w:t xml:space="preserve">7.6. Все расходы, связанные с заменой товара ненадлежащего качества в период </w:t>
      </w:r>
      <w:proofErr w:type="gramStart"/>
      <w:r w:rsidR="00412E5B" w:rsidRPr="00A066D2">
        <w:rPr>
          <w:b w:val="0"/>
          <w:bCs w:val="0"/>
          <w:sz w:val="22"/>
          <w:szCs w:val="22"/>
        </w:rPr>
        <w:t xml:space="preserve">гарантийного </w:t>
      </w:r>
      <w:r w:rsidRPr="00A066D2">
        <w:rPr>
          <w:b w:val="0"/>
          <w:bCs w:val="0"/>
          <w:sz w:val="22"/>
          <w:szCs w:val="22"/>
        </w:rPr>
        <w:t>срока товара</w:t>
      </w:r>
      <w:proofErr w:type="gramEnd"/>
      <w:r w:rsidRPr="00A066D2">
        <w:rPr>
          <w:b w:val="0"/>
          <w:bCs w:val="0"/>
          <w:sz w:val="22"/>
          <w:szCs w:val="22"/>
        </w:rPr>
        <w:t xml:space="preserve"> оплачиваются за счет Поставщика.</w:t>
      </w:r>
    </w:p>
    <w:p w14:paraId="24E115C8" w14:textId="77777777" w:rsidR="00F6229C" w:rsidRPr="00A066D2" w:rsidRDefault="00F6229C" w:rsidP="00D51E48">
      <w:pPr>
        <w:pStyle w:val="11"/>
        <w:ind w:left="360"/>
        <w:rPr>
          <w:sz w:val="22"/>
          <w:szCs w:val="22"/>
        </w:rPr>
      </w:pPr>
    </w:p>
    <w:p w14:paraId="6A0D5299" w14:textId="77777777" w:rsidR="00875C8D" w:rsidRPr="00A066D2" w:rsidRDefault="00875C8D" w:rsidP="00D51E48">
      <w:pPr>
        <w:pStyle w:val="11"/>
        <w:ind w:left="360"/>
        <w:rPr>
          <w:sz w:val="22"/>
          <w:szCs w:val="22"/>
        </w:rPr>
      </w:pPr>
      <w:r w:rsidRPr="00A066D2">
        <w:rPr>
          <w:sz w:val="22"/>
          <w:szCs w:val="22"/>
        </w:rPr>
        <w:t>8. Ответственность Сторон.</w:t>
      </w:r>
    </w:p>
    <w:p w14:paraId="1C26B996"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14AA6897"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87B2C10"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 xml:space="preserve">8.3. Правила определения размера штрафа за ненадлежащее исполнение Заказчиком обязательств по Контракту установлены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w:t>
      </w:r>
      <w:r w:rsidRPr="00A066D2">
        <w:rPr>
          <w:rFonts w:ascii="Times New Roman" w:hAnsi="Times New Roman" w:cs="Times New Roman"/>
          <w:sz w:val="22"/>
          <w:szCs w:val="22"/>
        </w:rPr>
        <w:lastRenderedPageBreak/>
        <w:t>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 1042).</w:t>
      </w:r>
    </w:p>
    <w:p w14:paraId="58565F64"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следующем порядке:</w:t>
      </w:r>
    </w:p>
    <w:p w14:paraId="049669A8"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а) 1000 рублей, если цена Контракта не превышает 3 млн. рублей (включительно);</w:t>
      </w:r>
    </w:p>
    <w:p w14:paraId="195FFBD8" w14:textId="77777777" w:rsidR="001E492F" w:rsidRPr="00A066D2" w:rsidRDefault="001E492F" w:rsidP="001E492F">
      <w:pPr>
        <w:pStyle w:val="a6"/>
        <w:ind w:firstLine="709"/>
        <w:jc w:val="both"/>
        <w:rPr>
          <w:rFonts w:ascii="Times New Roman" w:eastAsia="Times New Roman" w:hAnsi="Times New Roman"/>
          <w:u w:val="single"/>
          <w:lang w:eastAsia="ru-RU"/>
        </w:rPr>
      </w:pPr>
      <w:r w:rsidRPr="00A066D2">
        <w:rPr>
          <w:rFonts w:ascii="Times New Roman" w:eastAsia="Times New Roman" w:hAnsi="Times New Roman"/>
          <w:lang w:eastAsia="ru-RU"/>
        </w:rPr>
        <w:t xml:space="preserve">Что составляет </w:t>
      </w:r>
      <w:r w:rsidRPr="00A066D2">
        <w:rPr>
          <w:rFonts w:ascii="Times New Roman" w:eastAsia="Times New Roman" w:hAnsi="Times New Roman"/>
          <w:b/>
          <w:i/>
          <w:u w:val="single"/>
          <w:lang w:eastAsia="ru-RU"/>
        </w:rPr>
        <w:t xml:space="preserve">1 </w:t>
      </w:r>
      <w:proofErr w:type="gramStart"/>
      <w:r w:rsidRPr="00A066D2">
        <w:rPr>
          <w:rFonts w:ascii="Times New Roman" w:eastAsia="Times New Roman" w:hAnsi="Times New Roman"/>
          <w:b/>
          <w:i/>
          <w:u w:val="single"/>
          <w:lang w:eastAsia="ru-RU"/>
        </w:rPr>
        <w:t>000  (</w:t>
      </w:r>
      <w:proofErr w:type="gramEnd"/>
      <w:r w:rsidRPr="00A066D2">
        <w:rPr>
          <w:rFonts w:ascii="Times New Roman" w:eastAsia="Times New Roman" w:hAnsi="Times New Roman"/>
          <w:b/>
          <w:i/>
          <w:u w:val="single"/>
          <w:lang w:eastAsia="ru-RU"/>
        </w:rPr>
        <w:t>одна тысяча ) рублей 00 копеек</w:t>
      </w:r>
    </w:p>
    <w:p w14:paraId="124D4E96"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ACC7E0D"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8.5. В случае просрочки исполнения Поставщиком обязательств, предусмотренных Контрактом, а также в иных случаях неисполнения или ненадлежащего исполнения обязательств, предусмотренных Контрактом, Заказчик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520C7CFB"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8.6. Правила определения размера штрафа неисполнения или ненадлежащего исполнения Поставщиком обязательств по Контракту установлены постановлением Правительства Российской Федерации от 30.08.2017 № 1042.</w:t>
      </w:r>
    </w:p>
    <w:p w14:paraId="4423953B"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определяется в следующем порядке:</w:t>
      </w:r>
    </w:p>
    <w:p w14:paraId="2420CF6D" w14:textId="77777777" w:rsidR="00875C8D" w:rsidRPr="00A066D2" w:rsidRDefault="00875C8D" w:rsidP="00D51E48">
      <w:pPr>
        <w:pStyle w:val="a6"/>
        <w:ind w:firstLine="709"/>
        <w:jc w:val="both"/>
        <w:rPr>
          <w:rFonts w:ascii="Times New Roman" w:eastAsia="Times New Roman" w:hAnsi="Times New Roman"/>
          <w:lang w:eastAsia="ru-RU"/>
        </w:rPr>
      </w:pPr>
      <w:r w:rsidRPr="00A066D2">
        <w:rPr>
          <w:rFonts w:ascii="Times New Roman" w:eastAsia="Times New Roman" w:hAnsi="Times New Roman"/>
          <w:lang w:eastAsia="ru-RU"/>
        </w:rPr>
        <w:t xml:space="preserve">а) 10 процентов цены контракта (этапа) в случае, если цена контракта (этапа) не превышает 3 млн. рублей; </w:t>
      </w:r>
    </w:p>
    <w:p w14:paraId="19C25E05" w14:textId="77777777" w:rsidR="00875C8D" w:rsidRPr="00A066D2" w:rsidRDefault="00875C8D" w:rsidP="00D51E48">
      <w:pPr>
        <w:pStyle w:val="a6"/>
        <w:ind w:firstLine="709"/>
        <w:jc w:val="both"/>
        <w:rPr>
          <w:rFonts w:ascii="Times New Roman" w:eastAsia="Times New Roman" w:hAnsi="Times New Roman"/>
          <w:lang w:eastAsia="ru-RU"/>
        </w:rPr>
      </w:pPr>
      <w:r w:rsidRPr="00A066D2">
        <w:rPr>
          <w:rFonts w:ascii="Times New Roman" w:eastAsia="Times New Roman" w:hAnsi="Times New Roman"/>
          <w:lang w:eastAsia="ru-RU"/>
        </w:rPr>
        <w:t xml:space="preserve">Что составляет </w:t>
      </w:r>
      <w:r w:rsidR="005E7B80" w:rsidRPr="00A066D2">
        <w:rPr>
          <w:rFonts w:ascii="Times New Roman" w:eastAsia="Times New Roman" w:hAnsi="Times New Roman"/>
          <w:lang w:eastAsia="ru-RU"/>
        </w:rPr>
        <w:t>____________________________________.</w:t>
      </w:r>
    </w:p>
    <w:p w14:paraId="509D9BFD"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8.7.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49761F43"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39A2BD3"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8.9. Уплата неустойки (штрафа, пени) не освобождает Стороны от исполнения обязательств по Контракту.</w:t>
      </w:r>
    </w:p>
    <w:p w14:paraId="5C90195D"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8.10. Вред, причиненный третьим лицам по вине Поставщика при исполнении обязательств по Контракту, возмещается за его счет.</w:t>
      </w:r>
    </w:p>
    <w:p w14:paraId="1F29EB37"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8.11.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(при наличии в контракте таких обязательств), Поставщик уплачивает Заказчику штраф. Размер штрафа определяется в следующем порядке:</w:t>
      </w:r>
    </w:p>
    <w:p w14:paraId="26315C12" w14:textId="77777777" w:rsidR="00875C8D" w:rsidRPr="00A066D2" w:rsidRDefault="00875C8D" w:rsidP="00D51E48">
      <w:pPr>
        <w:pStyle w:val="s1"/>
        <w:shd w:val="clear" w:color="auto" w:fill="FFFFFF"/>
        <w:spacing w:before="0" w:beforeAutospacing="0" w:after="0" w:afterAutospacing="0"/>
        <w:ind w:firstLine="709"/>
        <w:jc w:val="both"/>
        <w:rPr>
          <w:sz w:val="22"/>
          <w:szCs w:val="22"/>
        </w:rPr>
      </w:pPr>
      <w:r w:rsidRPr="00A066D2">
        <w:rPr>
          <w:sz w:val="22"/>
          <w:szCs w:val="22"/>
        </w:rPr>
        <w:t>а) 1000 рублей, если цена контракта не превышает 3 млн. рублей;</w:t>
      </w:r>
    </w:p>
    <w:p w14:paraId="4EA5F621" w14:textId="77777777" w:rsidR="00875C8D" w:rsidRPr="00A066D2" w:rsidRDefault="00875C8D" w:rsidP="00D51E48">
      <w:pPr>
        <w:pStyle w:val="a6"/>
        <w:ind w:firstLine="709"/>
        <w:jc w:val="both"/>
        <w:rPr>
          <w:rFonts w:ascii="Times New Roman" w:eastAsia="Times New Roman" w:hAnsi="Times New Roman"/>
          <w:u w:val="single"/>
          <w:lang w:eastAsia="ru-RU"/>
        </w:rPr>
      </w:pPr>
      <w:r w:rsidRPr="00A066D2">
        <w:rPr>
          <w:rFonts w:ascii="Times New Roman" w:eastAsia="Times New Roman" w:hAnsi="Times New Roman"/>
          <w:lang w:eastAsia="ru-RU"/>
        </w:rPr>
        <w:t xml:space="preserve">Что составляет </w:t>
      </w:r>
      <w:r w:rsidRPr="00A066D2">
        <w:rPr>
          <w:rFonts w:ascii="Times New Roman" w:eastAsia="Times New Roman" w:hAnsi="Times New Roman"/>
          <w:b/>
          <w:i/>
          <w:u w:val="single"/>
          <w:lang w:eastAsia="ru-RU"/>
        </w:rPr>
        <w:t xml:space="preserve">1 </w:t>
      </w:r>
      <w:proofErr w:type="gramStart"/>
      <w:r w:rsidRPr="00A066D2">
        <w:rPr>
          <w:rFonts w:ascii="Times New Roman" w:eastAsia="Times New Roman" w:hAnsi="Times New Roman"/>
          <w:b/>
          <w:i/>
          <w:u w:val="single"/>
          <w:lang w:eastAsia="ru-RU"/>
        </w:rPr>
        <w:t>000  (</w:t>
      </w:r>
      <w:proofErr w:type="gramEnd"/>
      <w:r w:rsidRPr="00A066D2">
        <w:rPr>
          <w:rFonts w:ascii="Times New Roman" w:eastAsia="Times New Roman" w:hAnsi="Times New Roman"/>
          <w:b/>
          <w:i/>
          <w:u w:val="single"/>
          <w:lang w:eastAsia="ru-RU"/>
        </w:rPr>
        <w:t>одна тысяча ) рублей 00 копеек</w:t>
      </w:r>
    </w:p>
    <w:p w14:paraId="4FE036CA" w14:textId="77777777" w:rsidR="00875C8D" w:rsidRPr="00A066D2" w:rsidRDefault="00875C8D" w:rsidP="00D51E48">
      <w:pPr>
        <w:ind w:firstLine="709"/>
        <w:rPr>
          <w:rFonts w:ascii="Times New Roman" w:hAnsi="Times New Roman" w:cs="Times New Roman"/>
          <w:sz w:val="22"/>
          <w:szCs w:val="22"/>
        </w:rPr>
      </w:pPr>
      <w:r w:rsidRPr="00A066D2">
        <w:rPr>
          <w:rFonts w:ascii="Times New Roman" w:hAnsi="Times New Roman" w:cs="Times New Roman"/>
          <w:sz w:val="22"/>
          <w:szCs w:val="22"/>
        </w:rPr>
        <w:t>8.12. Заказчик имеет право удерживать суммы неисполненных Поставщиком требований об уплате неустоек (штрафов, пеней), предъявленных Заказчиком в соответствии с Федеральным законом 44-ФЗ, из суммы, подлежащей оплате Поставщику.</w:t>
      </w:r>
    </w:p>
    <w:p w14:paraId="67A2C550" w14:textId="77777777" w:rsidR="00F6229C" w:rsidRPr="00A066D2" w:rsidRDefault="00F6229C" w:rsidP="00D51E48">
      <w:pPr>
        <w:pStyle w:val="11"/>
        <w:rPr>
          <w:sz w:val="22"/>
          <w:szCs w:val="22"/>
        </w:rPr>
      </w:pPr>
    </w:p>
    <w:p w14:paraId="6A787769" w14:textId="77777777" w:rsidR="00875C8D" w:rsidRPr="00A066D2" w:rsidRDefault="00875C8D" w:rsidP="00D51E48">
      <w:pPr>
        <w:pStyle w:val="11"/>
        <w:rPr>
          <w:sz w:val="22"/>
          <w:szCs w:val="22"/>
        </w:rPr>
      </w:pPr>
      <w:r w:rsidRPr="00A066D2">
        <w:rPr>
          <w:sz w:val="22"/>
          <w:szCs w:val="22"/>
        </w:rPr>
        <w:t>9. Форс-мажорные обстоятельства.</w:t>
      </w:r>
    </w:p>
    <w:p w14:paraId="2A89DFD2" w14:textId="77777777" w:rsidR="00875C8D" w:rsidRPr="00A066D2" w:rsidRDefault="00875C8D" w:rsidP="00D51E48">
      <w:pPr>
        <w:pStyle w:val="11"/>
        <w:ind w:firstLine="709"/>
        <w:jc w:val="both"/>
        <w:rPr>
          <w:b w:val="0"/>
          <w:sz w:val="22"/>
          <w:szCs w:val="22"/>
        </w:rPr>
      </w:pPr>
      <w:r w:rsidRPr="00A066D2">
        <w:rPr>
          <w:b w:val="0"/>
          <w:sz w:val="22"/>
          <w:szCs w:val="22"/>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065C4B9E" w14:textId="77777777" w:rsidR="00875C8D" w:rsidRPr="00A066D2" w:rsidRDefault="00875C8D" w:rsidP="00D51E48">
      <w:pPr>
        <w:pStyle w:val="11"/>
        <w:ind w:firstLine="709"/>
        <w:jc w:val="both"/>
        <w:rPr>
          <w:b w:val="0"/>
          <w:sz w:val="22"/>
          <w:szCs w:val="22"/>
        </w:rPr>
      </w:pPr>
      <w:r w:rsidRPr="00A066D2">
        <w:rPr>
          <w:b w:val="0"/>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1DCD9516" w14:textId="77777777" w:rsidR="00875C8D" w:rsidRPr="00A066D2" w:rsidRDefault="00875C8D" w:rsidP="00D51E48">
      <w:pPr>
        <w:pStyle w:val="11"/>
        <w:ind w:firstLine="709"/>
        <w:jc w:val="both"/>
        <w:rPr>
          <w:b w:val="0"/>
          <w:sz w:val="22"/>
          <w:szCs w:val="22"/>
        </w:rPr>
      </w:pPr>
      <w:r w:rsidRPr="00A066D2">
        <w:rPr>
          <w:b w:val="0"/>
          <w:sz w:val="22"/>
          <w:szCs w:val="22"/>
        </w:rPr>
        <w:lastRenderedPageBreak/>
        <w:t>9.2. При наступлении обстоятельств непреодолимой силы Сторона должна без промедления, но не позднее 3 рабочих дней,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72DD38AB" w14:textId="77777777" w:rsidR="00875C8D" w:rsidRPr="00A066D2" w:rsidRDefault="00875C8D" w:rsidP="00D51E48">
      <w:pPr>
        <w:pStyle w:val="11"/>
        <w:ind w:firstLine="709"/>
        <w:jc w:val="both"/>
        <w:rPr>
          <w:b w:val="0"/>
          <w:sz w:val="22"/>
          <w:szCs w:val="22"/>
        </w:rPr>
      </w:pPr>
      <w:r w:rsidRPr="00A066D2">
        <w:rPr>
          <w:b w:val="0"/>
          <w:sz w:val="22"/>
          <w:szCs w:val="22"/>
        </w:rPr>
        <w:t xml:space="preserve">9.3. По прекращении указанных обстоятельств Сторона должна без промедления, но не позднее 3 рабочих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sidRPr="00A066D2">
        <w:rPr>
          <w:b w:val="0"/>
          <w:sz w:val="22"/>
          <w:szCs w:val="22"/>
        </w:rPr>
        <w:t>неизвещением</w:t>
      </w:r>
      <w:proofErr w:type="spellEnd"/>
      <w:r w:rsidRPr="00A066D2">
        <w:rPr>
          <w:b w:val="0"/>
          <w:sz w:val="22"/>
          <w:szCs w:val="22"/>
        </w:rPr>
        <w:t xml:space="preserve"> или несвоевременным извещением.</w:t>
      </w:r>
    </w:p>
    <w:p w14:paraId="2BD3E37F" w14:textId="77777777" w:rsidR="00875C8D" w:rsidRPr="00A066D2" w:rsidRDefault="00875C8D" w:rsidP="00D51E48">
      <w:pPr>
        <w:pStyle w:val="11"/>
        <w:ind w:firstLine="709"/>
        <w:jc w:val="both"/>
        <w:rPr>
          <w:b w:val="0"/>
          <w:sz w:val="22"/>
          <w:szCs w:val="22"/>
        </w:rPr>
      </w:pPr>
      <w:r w:rsidRPr="00A066D2">
        <w:rPr>
          <w:b w:val="0"/>
          <w:sz w:val="22"/>
          <w:szCs w:val="22"/>
        </w:rPr>
        <w:t xml:space="preserve">9.4. Сторона должна в течение 10 рабочих дней с момента прекращения форс-мажорных обстоятельств передать другой Стороне документы, подтверждающие наличие и продолжительность форс-мажорных обстоятельств, выданные компетентным органом или организацией. </w:t>
      </w:r>
    </w:p>
    <w:p w14:paraId="7ACB3DD9" w14:textId="77777777" w:rsidR="00875C8D" w:rsidRPr="00A066D2" w:rsidRDefault="00875C8D" w:rsidP="00D51E48">
      <w:pPr>
        <w:pStyle w:val="11"/>
        <w:ind w:firstLine="709"/>
        <w:jc w:val="both"/>
        <w:rPr>
          <w:b w:val="0"/>
          <w:sz w:val="22"/>
          <w:szCs w:val="22"/>
        </w:rPr>
      </w:pPr>
      <w:r w:rsidRPr="00A066D2">
        <w:rPr>
          <w:b w:val="0"/>
          <w:sz w:val="22"/>
          <w:szCs w:val="22"/>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6210AF4E" w14:textId="77777777" w:rsidR="00875C8D" w:rsidRPr="00A066D2" w:rsidRDefault="00875C8D" w:rsidP="00D51E48">
      <w:pPr>
        <w:pStyle w:val="11"/>
        <w:ind w:firstLine="709"/>
        <w:jc w:val="both"/>
        <w:rPr>
          <w:b w:val="0"/>
          <w:sz w:val="22"/>
          <w:szCs w:val="22"/>
        </w:rPr>
      </w:pPr>
      <w:r w:rsidRPr="00A066D2">
        <w:rPr>
          <w:b w:val="0"/>
          <w:sz w:val="22"/>
          <w:szCs w:val="22"/>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35223EBE" w14:textId="77777777" w:rsidR="00F6229C" w:rsidRPr="00A066D2" w:rsidRDefault="00F6229C" w:rsidP="00D51E48">
      <w:pPr>
        <w:pStyle w:val="11"/>
        <w:ind w:left="720" w:firstLine="720"/>
        <w:rPr>
          <w:sz w:val="22"/>
          <w:szCs w:val="22"/>
        </w:rPr>
      </w:pPr>
    </w:p>
    <w:p w14:paraId="7DCDDF14" w14:textId="77777777" w:rsidR="00875C8D" w:rsidRPr="00A066D2" w:rsidRDefault="00875C8D" w:rsidP="00D51E48">
      <w:pPr>
        <w:pStyle w:val="11"/>
        <w:ind w:left="720" w:firstLine="720"/>
        <w:rPr>
          <w:sz w:val="22"/>
          <w:szCs w:val="22"/>
        </w:rPr>
      </w:pPr>
      <w:r w:rsidRPr="00A066D2">
        <w:rPr>
          <w:sz w:val="22"/>
          <w:szCs w:val="22"/>
        </w:rPr>
        <w:t>10.Изменение и расторжение Контракта.</w:t>
      </w:r>
    </w:p>
    <w:p w14:paraId="5DF3FD39" w14:textId="77777777" w:rsidR="00875C8D" w:rsidRPr="00A066D2" w:rsidRDefault="00875C8D" w:rsidP="00D51E48">
      <w:pPr>
        <w:pStyle w:val="11"/>
        <w:ind w:firstLine="709"/>
        <w:jc w:val="both"/>
        <w:rPr>
          <w:b w:val="0"/>
          <w:sz w:val="22"/>
          <w:szCs w:val="22"/>
        </w:rPr>
      </w:pPr>
      <w:r w:rsidRPr="00A066D2">
        <w:rPr>
          <w:b w:val="0"/>
          <w:sz w:val="22"/>
          <w:szCs w:val="22"/>
        </w:rPr>
        <w:t>10.1.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Гражданским кодексом Российской Федерации и Контрактом.</w:t>
      </w:r>
    </w:p>
    <w:p w14:paraId="74465064" w14:textId="77777777" w:rsidR="00875C8D" w:rsidRPr="00A066D2" w:rsidRDefault="00875C8D" w:rsidP="00D51E48">
      <w:pPr>
        <w:pStyle w:val="11"/>
        <w:ind w:firstLine="709"/>
        <w:jc w:val="both"/>
        <w:rPr>
          <w:b w:val="0"/>
          <w:sz w:val="22"/>
          <w:szCs w:val="22"/>
        </w:rPr>
      </w:pPr>
      <w:r w:rsidRPr="00A066D2">
        <w:rPr>
          <w:b w:val="0"/>
          <w:sz w:val="22"/>
          <w:szCs w:val="22"/>
        </w:rPr>
        <w:t>10.2.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4887009E" w14:textId="77777777" w:rsidR="00875C8D" w:rsidRPr="00A066D2" w:rsidRDefault="00875C8D" w:rsidP="00D51E48">
      <w:pPr>
        <w:pStyle w:val="11"/>
        <w:ind w:firstLine="709"/>
        <w:jc w:val="both"/>
        <w:rPr>
          <w:b w:val="0"/>
          <w:sz w:val="22"/>
          <w:szCs w:val="22"/>
        </w:rPr>
      </w:pPr>
      <w:r w:rsidRPr="00A066D2">
        <w:rPr>
          <w:b w:val="0"/>
          <w:sz w:val="22"/>
          <w:szCs w:val="22"/>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14:paraId="7E2F83A3" w14:textId="77777777" w:rsidR="00875C8D" w:rsidRPr="00A066D2" w:rsidRDefault="00875C8D" w:rsidP="00D51E48">
      <w:pPr>
        <w:pStyle w:val="11"/>
        <w:ind w:firstLine="709"/>
        <w:jc w:val="both"/>
        <w:rPr>
          <w:b w:val="0"/>
          <w:sz w:val="22"/>
          <w:szCs w:val="22"/>
        </w:rPr>
      </w:pPr>
      <w:r w:rsidRPr="00A066D2">
        <w:rPr>
          <w:b w:val="0"/>
          <w:sz w:val="22"/>
          <w:szCs w:val="22"/>
        </w:rPr>
        <w:t xml:space="preserve">б) если по предложению Заказчика увеличиваются предусмотренные </w:t>
      </w:r>
      <w:proofErr w:type="gramStart"/>
      <w:r w:rsidRPr="00A066D2">
        <w:rPr>
          <w:b w:val="0"/>
          <w:sz w:val="22"/>
          <w:szCs w:val="22"/>
        </w:rPr>
        <w:t>контрактом  количество</w:t>
      </w:r>
      <w:proofErr w:type="gramEnd"/>
      <w:r w:rsidRPr="00A066D2">
        <w:rPr>
          <w:b w:val="0"/>
          <w:sz w:val="22"/>
          <w:szCs w:val="22"/>
        </w:rPr>
        <w:t xml:space="preserve">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7FDA0709" w14:textId="77777777" w:rsidR="00875C8D" w:rsidRPr="00A066D2" w:rsidRDefault="00875C8D" w:rsidP="00D51E48">
      <w:pPr>
        <w:pStyle w:val="11"/>
        <w:ind w:firstLine="709"/>
        <w:jc w:val="both"/>
        <w:rPr>
          <w:b w:val="0"/>
          <w:sz w:val="22"/>
          <w:szCs w:val="22"/>
        </w:rPr>
      </w:pPr>
      <w:r w:rsidRPr="00A066D2">
        <w:rPr>
          <w:b w:val="0"/>
          <w:sz w:val="22"/>
          <w:szCs w:val="22"/>
        </w:rPr>
        <w:t>в) в случаях, предусмотренных </w:t>
      </w:r>
      <w:hyperlink r:id="rId10" w:anchor="dst3179" w:history="1">
        <w:r w:rsidRPr="00A066D2">
          <w:rPr>
            <w:b w:val="0"/>
            <w:sz w:val="22"/>
            <w:szCs w:val="22"/>
          </w:rPr>
          <w:t>пунктом 6 статьи 161</w:t>
        </w:r>
      </w:hyperlink>
      <w:r w:rsidRPr="00A066D2">
        <w:rPr>
          <w:b w:val="0"/>
          <w:sz w:val="22"/>
          <w:szCs w:val="22"/>
        </w:rPr>
        <w:t>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w:t>
      </w:r>
      <w:hyperlink r:id="rId11" w:anchor="dst100010" w:history="1">
        <w:r w:rsidRPr="00A066D2">
          <w:rPr>
            <w:b w:val="0"/>
            <w:sz w:val="22"/>
            <w:szCs w:val="22"/>
          </w:rPr>
          <w:t>обеспечивает согласование</w:t>
        </w:r>
      </w:hyperlink>
      <w:r w:rsidRPr="00A066D2">
        <w:rPr>
          <w:b w:val="0"/>
          <w:sz w:val="22"/>
          <w:szCs w:val="22"/>
        </w:rPr>
        <w:t>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14:paraId="6A4CEA2A" w14:textId="77777777" w:rsidR="00875C8D" w:rsidRPr="00A066D2" w:rsidRDefault="00875C8D" w:rsidP="00D51E48">
      <w:pPr>
        <w:pStyle w:val="11"/>
        <w:ind w:firstLine="709"/>
        <w:jc w:val="both"/>
        <w:rPr>
          <w:b w:val="0"/>
          <w:sz w:val="22"/>
          <w:szCs w:val="22"/>
        </w:rPr>
      </w:pPr>
      <w:r w:rsidRPr="00A066D2">
        <w:rPr>
          <w:b w:val="0"/>
          <w:sz w:val="22"/>
          <w:szCs w:val="22"/>
        </w:rPr>
        <w:t xml:space="preserve">10.3. При исполнении Контракта (за исключением случаев, которые предусмотрены нормативными правовыми актами, принятыми в соответствии с частью 6 статьи 14 Закона №44-ФЗ)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p>
    <w:p w14:paraId="23C03DE1" w14:textId="77777777" w:rsidR="00875C8D" w:rsidRPr="00A066D2" w:rsidRDefault="00875C8D" w:rsidP="00D51E48">
      <w:pPr>
        <w:pStyle w:val="11"/>
        <w:ind w:firstLine="709"/>
        <w:jc w:val="both"/>
        <w:rPr>
          <w:b w:val="0"/>
          <w:sz w:val="22"/>
          <w:szCs w:val="22"/>
        </w:rPr>
      </w:pPr>
      <w:r w:rsidRPr="00A066D2">
        <w:rPr>
          <w:b w:val="0"/>
          <w:sz w:val="22"/>
          <w:szCs w:val="22"/>
        </w:rPr>
        <w:t>10.4.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14:paraId="21129471" w14:textId="77777777" w:rsidR="00875C8D" w:rsidRPr="00A066D2" w:rsidRDefault="00875C8D" w:rsidP="00D51E48">
      <w:pPr>
        <w:pStyle w:val="11"/>
        <w:ind w:firstLine="709"/>
        <w:jc w:val="both"/>
        <w:rPr>
          <w:b w:val="0"/>
          <w:sz w:val="22"/>
          <w:szCs w:val="22"/>
        </w:rPr>
      </w:pPr>
      <w:r w:rsidRPr="00A066D2">
        <w:rPr>
          <w:b w:val="0"/>
          <w:sz w:val="22"/>
          <w:szCs w:val="22"/>
        </w:rPr>
        <w:lastRenderedPageBreak/>
        <w:t>10.5.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14:paraId="60D57343" w14:textId="77777777" w:rsidR="00875C8D" w:rsidRPr="00A066D2" w:rsidRDefault="00875C8D" w:rsidP="00D51E48">
      <w:pPr>
        <w:pStyle w:val="11"/>
        <w:ind w:firstLine="709"/>
        <w:jc w:val="both"/>
        <w:rPr>
          <w:b w:val="0"/>
          <w:sz w:val="22"/>
          <w:szCs w:val="22"/>
        </w:rPr>
      </w:pPr>
      <w:r w:rsidRPr="00A066D2">
        <w:rPr>
          <w:b w:val="0"/>
          <w:sz w:val="22"/>
          <w:szCs w:val="22"/>
        </w:rPr>
        <w:t xml:space="preserve">10.6. </w:t>
      </w:r>
      <w:r w:rsidR="00A4445D" w:rsidRPr="00A066D2">
        <w:rPr>
          <w:b w:val="0"/>
          <w:sz w:val="22"/>
          <w:szCs w:val="22"/>
        </w:rPr>
        <w:t>З</w:t>
      </w:r>
      <w:r w:rsidRPr="00A066D2">
        <w:rPr>
          <w:b w:val="0"/>
          <w:sz w:val="22"/>
          <w:szCs w:val="22"/>
        </w:rPr>
        <w:t>аказчик обязан принять решение об одностороннем отказе от исполнения Контракта в случае, если в ходе исполнения Контракта будет установлено, что Поставщик и(или) поставляемый товар не соответствуют установленным извещением об осуществлении закупки и(или) документацией о закупке требованиям к участникам закупки и(или) поставляемому товару или представил недостоверную информацию о своем соответствии и(или) соответствии поставляемого товара таким требованиям, что позволило ему стать победителем определения поставщика.</w:t>
      </w:r>
    </w:p>
    <w:p w14:paraId="77B3C4BA" w14:textId="77777777" w:rsidR="00875C8D" w:rsidRPr="00A066D2" w:rsidRDefault="00875C8D" w:rsidP="00D51E48">
      <w:pPr>
        <w:pStyle w:val="11"/>
        <w:ind w:firstLine="709"/>
        <w:jc w:val="both"/>
        <w:rPr>
          <w:b w:val="0"/>
          <w:sz w:val="22"/>
          <w:szCs w:val="22"/>
        </w:rPr>
      </w:pPr>
      <w:r w:rsidRPr="00A066D2">
        <w:rPr>
          <w:b w:val="0"/>
          <w:sz w:val="22"/>
          <w:szCs w:val="22"/>
        </w:rPr>
        <w:t xml:space="preserve">10.7. </w:t>
      </w:r>
      <w:r w:rsidR="00A4445D" w:rsidRPr="00A066D2">
        <w:rPr>
          <w:b w:val="0"/>
          <w:sz w:val="22"/>
          <w:szCs w:val="22"/>
        </w:rPr>
        <w:t xml:space="preserve">Заказчик </w:t>
      </w:r>
      <w:r w:rsidRPr="00A066D2">
        <w:rPr>
          <w:b w:val="0"/>
          <w:sz w:val="22"/>
          <w:szCs w:val="22"/>
        </w:rPr>
        <w:t>вправе принять решение об одностороннем отказе от исполнения Контракта в соответствии с гражданским законодательством в случае:</w:t>
      </w:r>
    </w:p>
    <w:p w14:paraId="468F0948" w14:textId="77777777" w:rsidR="00875C8D" w:rsidRPr="00A066D2" w:rsidRDefault="00875C8D" w:rsidP="00D51E48">
      <w:pPr>
        <w:pStyle w:val="11"/>
        <w:ind w:firstLine="709"/>
        <w:jc w:val="both"/>
        <w:rPr>
          <w:b w:val="0"/>
          <w:sz w:val="22"/>
          <w:szCs w:val="22"/>
        </w:rPr>
      </w:pPr>
      <w:r w:rsidRPr="00A066D2">
        <w:rPr>
          <w:b w:val="0"/>
          <w:sz w:val="22"/>
          <w:szCs w:val="22"/>
        </w:rPr>
        <w:t>поставки товара ненадлежащего качества с недостатками, которые не могут быть устранены в приемлемый для Государственного заказчика срок;</w:t>
      </w:r>
    </w:p>
    <w:p w14:paraId="7863F6C7" w14:textId="77777777" w:rsidR="00875C8D" w:rsidRPr="00A066D2" w:rsidRDefault="00875C8D" w:rsidP="00D51E48">
      <w:pPr>
        <w:pStyle w:val="11"/>
        <w:ind w:firstLine="709"/>
        <w:jc w:val="both"/>
        <w:rPr>
          <w:b w:val="0"/>
          <w:sz w:val="22"/>
          <w:szCs w:val="22"/>
        </w:rPr>
      </w:pPr>
      <w:r w:rsidRPr="00A066D2">
        <w:rPr>
          <w:b w:val="0"/>
          <w:sz w:val="22"/>
          <w:szCs w:val="22"/>
        </w:rPr>
        <w:t>неоднократного нарушения сроков поставки товара.</w:t>
      </w:r>
    </w:p>
    <w:p w14:paraId="2DFF3884" w14:textId="77777777" w:rsidR="00875C8D" w:rsidRPr="00A066D2" w:rsidRDefault="00875C8D" w:rsidP="00D51E48">
      <w:pPr>
        <w:pStyle w:val="11"/>
        <w:ind w:firstLine="709"/>
        <w:jc w:val="both"/>
        <w:rPr>
          <w:b w:val="0"/>
          <w:sz w:val="22"/>
          <w:szCs w:val="22"/>
        </w:rPr>
      </w:pPr>
      <w:r w:rsidRPr="00A066D2">
        <w:rPr>
          <w:b w:val="0"/>
          <w:sz w:val="22"/>
          <w:szCs w:val="22"/>
        </w:rPr>
        <w:t>10.8.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случаях:</w:t>
      </w:r>
    </w:p>
    <w:p w14:paraId="3327DC1F" w14:textId="77777777" w:rsidR="00875C8D" w:rsidRPr="00A066D2" w:rsidRDefault="00875C8D" w:rsidP="00D51E48">
      <w:pPr>
        <w:pStyle w:val="11"/>
        <w:ind w:firstLine="709"/>
        <w:jc w:val="both"/>
        <w:rPr>
          <w:b w:val="0"/>
          <w:sz w:val="22"/>
          <w:szCs w:val="22"/>
        </w:rPr>
      </w:pPr>
      <w:r w:rsidRPr="00A066D2">
        <w:rPr>
          <w:b w:val="0"/>
          <w:sz w:val="22"/>
          <w:szCs w:val="22"/>
        </w:rPr>
        <w:t xml:space="preserve">неоднократного нарушения заказчиком сроков оплаты товара. </w:t>
      </w:r>
    </w:p>
    <w:p w14:paraId="1B3465A2" w14:textId="77777777" w:rsidR="00875C8D" w:rsidRPr="00A066D2" w:rsidRDefault="00875C8D" w:rsidP="00D51E48">
      <w:pPr>
        <w:pStyle w:val="11"/>
        <w:ind w:firstLine="709"/>
        <w:jc w:val="both"/>
        <w:rPr>
          <w:b w:val="0"/>
          <w:sz w:val="22"/>
          <w:szCs w:val="22"/>
        </w:rPr>
      </w:pPr>
      <w:r w:rsidRPr="00A066D2">
        <w:rPr>
          <w:b w:val="0"/>
          <w:sz w:val="22"/>
          <w:szCs w:val="22"/>
        </w:rPr>
        <w:t>10.9. В случае расторжения Контракта по любым основаниям заказчик обязан оплатить Поставщику стоимость товара надлежащего качества и соответствующего требованиям заказчика, фактически поставленного на момент расторжения Контракта.</w:t>
      </w:r>
    </w:p>
    <w:p w14:paraId="442BBF8F" w14:textId="77777777" w:rsidR="00875C8D" w:rsidRPr="00A066D2" w:rsidRDefault="00875C8D" w:rsidP="00D51E48">
      <w:pPr>
        <w:pStyle w:val="11"/>
        <w:ind w:firstLine="709"/>
        <w:jc w:val="both"/>
        <w:rPr>
          <w:b w:val="0"/>
          <w:sz w:val="22"/>
          <w:szCs w:val="22"/>
        </w:rPr>
      </w:pPr>
      <w:r w:rsidRPr="00A066D2">
        <w:rPr>
          <w:b w:val="0"/>
          <w:sz w:val="22"/>
          <w:szCs w:val="22"/>
        </w:rPr>
        <w:t>10.10.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5D60A445" w14:textId="77777777" w:rsidR="00F6229C" w:rsidRPr="00A066D2" w:rsidRDefault="00F6229C" w:rsidP="00D51E48">
      <w:pPr>
        <w:pStyle w:val="11"/>
        <w:ind w:left="360"/>
        <w:rPr>
          <w:sz w:val="22"/>
          <w:szCs w:val="22"/>
        </w:rPr>
      </w:pPr>
    </w:p>
    <w:p w14:paraId="5F8AC44E" w14:textId="77777777" w:rsidR="00875C8D" w:rsidRPr="00A066D2" w:rsidRDefault="00875C8D" w:rsidP="00D51E48">
      <w:pPr>
        <w:pStyle w:val="11"/>
        <w:ind w:left="360"/>
        <w:rPr>
          <w:sz w:val="22"/>
          <w:szCs w:val="22"/>
        </w:rPr>
      </w:pPr>
      <w:r w:rsidRPr="00A066D2">
        <w:rPr>
          <w:sz w:val="22"/>
          <w:szCs w:val="22"/>
        </w:rPr>
        <w:t>11. Порядок разрешения споров.</w:t>
      </w:r>
    </w:p>
    <w:p w14:paraId="6999CAFC" w14:textId="77777777" w:rsidR="00875C8D" w:rsidRPr="00A066D2" w:rsidRDefault="00875C8D" w:rsidP="00D51E48">
      <w:pPr>
        <w:pStyle w:val="11"/>
        <w:ind w:firstLine="708"/>
        <w:jc w:val="both"/>
        <w:rPr>
          <w:b w:val="0"/>
          <w:sz w:val="22"/>
          <w:szCs w:val="22"/>
        </w:rPr>
      </w:pPr>
      <w:r w:rsidRPr="00A066D2">
        <w:rPr>
          <w:b w:val="0"/>
          <w:sz w:val="22"/>
          <w:szCs w:val="22"/>
        </w:rPr>
        <w:t xml:space="preserve">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w:t>
      </w:r>
      <w:r w:rsidR="00A4445D" w:rsidRPr="00A066D2">
        <w:rPr>
          <w:b w:val="0"/>
          <w:sz w:val="22"/>
          <w:szCs w:val="22"/>
        </w:rPr>
        <w:t>по месту нахождения заказчика</w:t>
      </w:r>
      <w:r w:rsidRPr="00A066D2">
        <w:rPr>
          <w:b w:val="0"/>
          <w:sz w:val="22"/>
          <w:szCs w:val="22"/>
        </w:rPr>
        <w:t>.</w:t>
      </w:r>
    </w:p>
    <w:p w14:paraId="4C0D1FE8" w14:textId="77777777" w:rsidR="00875C8D" w:rsidRPr="00A066D2" w:rsidRDefault="00875C8D" w:rsidP="00D51E48">
      <w:pPr>
        <w:pStyle w:val="11"/>
        <w:ind w:firstLine="708"/>
        <w:jc w:val="both"/>
        <w:rPr>
          <w:b w:val="0"/>
          <w:sz w:val="22"/>
          <w:szCs w:val="22"/>
        </w:rPr>
      </w:pPr>
      <w:r w:rsidRPr="00A066D2">
        <w:rPr>
          <w:b w:val="0"/>
          <w:sz w:val="22"/>
          <w:szCs w:val="22"/>
        </w:rPr>
        <w:t>11.2. Досудебный порядок урегулирования споров, предусматривающий направление претензии контрагенту, является обязательным.</w:t>
      </w:r>
    </w:p>
    <w:p w14:paraId="2E8DD283" w14:textId="77777777" w:rsidR="00875C8D" w:rsidRPr="00A066D2" w:rsidRDefault="00875C8D" w:rsidP="00D51E48">
      <w:pPr>
        <w:pStyle w:val="11"/>
        <w:ind w:firstLine="708"/>
        <w:jc w:val="both"/>
        <w:rPr>
          <w:b w:val="0"/>
          <w:sz w:val="22"/>
          <w:szCs w:val="22"/>
        </w:rPr>
      </w:pPr>
      <w:r w:rsidRPr="00A066D2">
        <w:rPr>
          <w:b w:val="0"/>
          <w:sz w:val="22"/>
          <w:szCs w:val="22"/>
        </w:rPr>
        <w:t>11.3. Сторона, которой предъявлена претензия, обязана рассмотреть такую претензию в течение 7 рабочих дней с момента ее получения и сообщить о своем решении другой Стороне путем направления ответа в письменной форме.</w:t>
      </w:r>
    </w:p>
    <w:p w14:paraId="11D1AD28" w14:textId="77777777" w:rsidR="00F6229C" w:rsidRPr="00A066D2" w:rsidRDefault="00F6229C" w:rsidP="00F6229C">
      <w:pPr>
        <w:shd w:val="clear" w:color="auto" w:fill="FFFFFF"/>
        <w:ind w:firstLine="0"/>
        <w:jc w:val="center"/>
        <w:rPr>
          <w:rFonts w:ascii="Times New Roman" w:hAnsi="Times New Roman" w:cs="Times New Roman"/>
          <w:b/>
          <w:bCs/>
          <w:color w:val="000000" w:themeColor="text1"/>
          <w:sz w:val="22"/>
          <w:szCs w:val="22"/>
        </w:rPr>
      </w:pPr>
    </w:p>
    <w:p w14:paraId="33EC8889" w14:textId="77777777" w:rsidR="00F6229C" w:rsidRPr="00A066D2" w:rsidRDefault="00F6229C" w:rsidP="00F6229C">
      <w:pPr>
        <w:shd w:val="clear" w:color="auto" w:fill="FFFFFF"/>
        <w:ind w:firstLine="0"/>
        <w:jc w:val="center"/>
        <w:rPr>
          <w:rFonts w:ascii="Times New Roman" w:hAnsi="Times New Roman" w:cs="Times New Roman"/>
          <w:b/>
          <w:bCs/>
          <w:color w:val="000000" w:themeColor="text1"/>
          <w:sz w:val="22"/>
          <w:szCs w:val="22"/>
        </w:rPr>
      </w:pPr>
      <w:r w:rsidRPr="00A066D2">
        <w:rPr>
          <w:rFonts w:ascii="Times New Roman" w:hAnsi="Times New Roman" w:cs="Times New Roman"/>
          <w:b/>
          <w:bCs/>
          <w:color w:val="000000" w:themeColor="text1"/>
          <w:sz w:val="22"/>
          <w:szCs w:val="22"/>
        </w:rPr>
        <w:t>12. Антикоррупционная оговорка</w:t>
      </w:r>
    </w:p>
    <w:p w14:paraId="143EC1AB" w14:textId="77777777" w:rsidR="00F6229C" w:rsidRPr="00A066D2" w:rsidRDefault="00F6229C" w:rsidP="00F6229C">
      <w:pPr>
        <w:shd w:val="clear" w:color="auto" w:fill="FFFFFF"/>
        <w:ind w:firstLine="709"/>
        <w:rPr>
          <w:rFonts w:ascii="Times New Roman" w:hAnsi="Times New Roman" w:cs="Times New Roman"/>
          <w:sz w:val="22"/>
          <w:szCs w:val="22"/>
        </w:rPr>
      </w:pPr>
      <w:r w:rsidRPr="00A066D2">
        <w:rPr>
          <w:rFonts w:ascii="Times New Roman" w:hAnsi="Times New Roman" w:cs="Times New Roman"/>
          <w:sz w:val="22"/>
          <w:szCs w:val="22"/>
        </w:rPr>
        <w:t>12.1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14:paraId="4698850D" w14:textId="77777777" w:rsidR="00F6229C" w:rsidRPr="00A066D2" w:rsidRDefault="00F6229C" w:rsidP="00F6229C">
      <w:pPr>
        <w:shd w:val="clear" w:color="auto" w:fill="FFFFFF"/>
        <w:ind w:firstLine="709"/>
        <w:rPr>
          <w:rFonts w:ascii="Times New Roman" w:hAnsi="Times New Roman" w:cs="Times New Roman"/>
          <w:sz w:val="22"/>
          <w:szCs w:val="22"/>
        </w:rPr>
      </w:pPr>
      <w:r w:rsidRPr="00A066D2">
        <w:rPr>
          <w:rFonts w:ascii="Times New Roman" w:hAnsi="Times New Roman" w:cs="Times New Roman"/>
          <w:sz w:val="22"/>
          <w:szCs w:val="22"/>
        </w:rPr>
        <w:t>12.2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
    <w:p w14:paraId="64352BF2" w14:textId="77777777" w:rsidR="00F6229C" w:rsidRPr="00A066D2" w:rsidRDefault="00F6229C" w:rsidP="00F6229C">
      <w:pPr>
        <w:shd w:val="clear" w:color="auto" w:fill="FFFFFF"/>
        <w:ind w:firstLine="709"/>
        <w:rPr>
          <w:rFonts w:ascii="Times New Roman" w:hAnsi="Times New Roman" w:cs="Times New Roman"/>
          <w:sz w:val="22"/>
          <w:szCs w:val="22"/>
        </w:rPr>
      </w:pPr>
      <w:r w:rsidRPr="00A066D2">
        <w:rPr>
          <w:rFonts w:ascii="Times New Roman" w:hAnsi="Times New Roman" w:cs="Times New Roman"/>
          <w:sz w:val="22"/>
          <w:szCs w:val="22"/>
        </w:rPr>
        <w:t>12.3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6E3D627" w14:textId="77777777" w:rsidR="00F6229C" w:rsidRPr="00A066D2" w:rsidRDefault="00F6229C" w:rsidP="00F6229C">
      <w:pPr>
        <w:shd w:val="clear" w:color="auto" w:fill="FFFFFF"/>
        <w:ind w:firstLine="709"/>
        <w:rPr>
          <w:rFonts w:ascii="Times New Roman" w:hAnsi="Times New Roman" w:cs="Times New Roman"/>
          <w:sz w:val="22"/>
          <w:szCs w:val="22"/>
        </w:rPr>
      </w:pPr>
      <w:r w:rsidRPr="00A066D2">
        <w:rPr>
          <w:rFonts w:ascii="Times New Roman" w:hAnsi="Times New Roman" w:cs="Times New Roman"/>
          <w:sz w:val="22"/>
          <w:szCs w:val="22"/>
        </w:rPr>
        <w:t xml:space="preserve">12.4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w:t>
      </w:r>
      <w:r w:rsidRPr="00A066D2">
        <w:rPr>
          <w:rFonts w:ascii="Times New Roman" w:hAnsi="Times New Roman" w:cs="Times New Roman"/>
          <w:sz w:val="22"/>
          <w:szCs w:val="22"/>
        </w:rPr>
        <w:lastRenderedPageBreak/>
        <w:t>уведомления.</w:t>
      </w:r>
    </w:p>
    <w:p w14:paraId="4D9B7DF1" w14:textId="77777777" w:rsidR="00F6229C" w:rsidRPr="00A066D2" w:rsidRDefault="00F6229C" w:rsidP="00F6229C">
      <w:pPr>
        <w:shd w:val="clear" w:color="auto" w:fill="FFFFFF"/>
        <w:ind w:firstLine="709"/>
        <w:rPr>
          <w:rFonts w:ascii="Times New Roman" w:hAnsi="Times New Roman" w:cs="Times New Roman"/>
          <w:sz w:val="22"/>
          <w:szCs w:val="22"/>
        </w:rPr>
      </w:pPr>
      <w:r w:rsidRPr="00A066D2">
        <w:rPr>
          <w:rFonts w:ascii="Times New Roman" w:hAnsi="Times New Roman" w:cs="Times New Roman"/>
          <w:sz w:val="22"/>
          <w:szCs w:val="22"/>
        </w:rPr>
        <w:t>12.5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13B7658" w14:textId="77777777" w:rsidR="00F6229C" w:rsidRPr="00A066D2" w:rsidRDefault="00F6229C" w:rsidP="00F6229C">
      <w:pPr>
        <w:shd w:val="clear" w:color="auto" w:fill="FFFFFF"/>
        <w:ind w:firstLine="709"/>
        <w:rPr>
          <w:rFonts w:ascii="Times New Roman" w:hAnsi="Times New Roman" w:cs="Times New Roman"/>
          <w:sz w:val="22"/>
          <w:szCs w:val="22"/>
        </w:rPr>
      </w:pPr>
      <w:r w:rsidRPr="00A066D2">
        <w:rPr>
          <w:rFonts w:ascii="Times New Roman" w:hAnsi="Times New Roman" w:cs="Times New Roman"/>
          <w:sz w:val="22"/>
          <w:szCs w:val="22"/>
        </w:rPr>
        <w:t>12.6 В случае подтверждения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14:paraId="4137E81C" w14:textId="77777777" w:rsidR="00F6229C" w:rsidRPr="00A066D2" w:rsidRDefault="00F6229C" w:rsidP="00D51E48">
      <w:pPr>
        <w:pStyle w:val="11"/>
        <w:ind w:left="360"/>
        <w:rPr>
          <w:sz w:val="22"/>
          <w:szCs w:val="22"/>
        </w:rPr>
      </w:pPr>
    </w:p>
    <w:p w14:paraId="18D0415B" w14:textId="77777777" w:rsidR="00875C8D" w:rsidRPr="00A066D2" w:rsidRDefault="00875C8D" w:rsidP="00D51E48">
      <w:pPr>
        <w:pStyle w:val="11"/>
        <w:ind w:left="360"/>
        <w:rPr>
          <w:sz w:val="22"/>
          <w:szCs w:val="22"/>
        </w:rPr>
      </w:pPr>
      <w:r w:rsidRPr="00A066D2">
        <w:rPr>
          <w:sz w:val="22"/>
          <w:szCs w:val="22"/>
        </w:rPr>
        <w:t>1</w:t>
      </w:r>
      <w:r w:rsidR="00F6229C" w:rsidRPr="00A066D2">
        <w:rPr>
          <w:sz w:val="22"/>
          <w:szCs w:val="22"/>
        </w:rPr>
        <w:t>3</w:t>
      </w:r>
      <w:r w:rsidRPr="00A066D2">
        <w:rPr>
          <w:sz w:val="22"/>
          <w:szCs w:val="22"/>
        </w:rPr>
        <w:t>. Прочие условия.</w:t>
      </w:r>
    </w:p>
    <w:p w14:paraId="086808F8" w14:textId="77777777" w:rsidR="00875C8D" w:rsidRPr="00A066D2" w:rsidRDefault="00875C8D" w:rsidP="00D51E48">
      <w:pPr>
        <w:pStyle w:val="11"/>
        <w:ind w:firstLine="708"/>
        <w:jc w:val="both"/>
        <w:rPr>
          <w:b w:val="0"/>
          <w:sz w:val="22"/>
          <w:szCs w:val="22"/>
        </w:rPr>
      </w:pPr>
      <w:r w:rsidRPr="00A066D2">
        <w:rPr>
          <w:b w:val="0"/>
          <w:sz w:val="22"/>
          <w:szCs w:val="22"/>
        </w:rPr>
        <w:t>1</w:t>
      </w:r>
      <w:r w:rsidR="00F6229C" w:rsidRPr="00A066D2">
        <w:rPr>
          <w:b w:val="0"/>
          <w:sz w:val="22"/>
          <w:szCs w:val="22"/>
        </w:rPr>
        <w:t>3</w:t>
      </w:r>
      <w:r w:rsidRPr="00A066D2">
        <w:rPr>
          <w:b w:val="0"/>
          <w:sz w:val="22"/>
          <w:szCs w:val="22"/>
        </w:rPr>
        <w:t>.1. Настоящий Контракт составлен в 2-х экземплярах, идентичных по содержанию и имеющих одинаковую юридическую силу, один из которых передан Поставщику, второй - находятся у Заказчика.</w:t>
      </w:r>
    </w:p>
    <w:p w14:paraId="1A2CBB75" w14:textId="77777777" w:rsidR="00875C8D" w:rsidRPr="00A066D2" w:rsidRDefault="00F6229C" w:rsidP="00D51E48">
      <w:pPr>
        <w:rPr>
          <w:rFonts w:ascii="Times New Roman" w:hAnsi="Times New Roman" w:cs="Times New Roman"/>
          <w:sz w:val="22"/>
          <w:szCs w:val="22"/>
        </w:rPr>
      </w:pPr>
      <w:r w:rsidRPr="00A066D2">
        <w:rPr>
          <w:rFonts w:ascii="Times New Roman" w:hAnsi="Times New Roman" w:cs="Times New Roman"/>
          <w:sz w:val="22"/>
          <w:szCs w:val="22"/>
        </w:rPr>
        <w:t>13</w:t>
      </w:r>
      <w:r w:rsidR="00875C8D" w:rsidRPr="00A066D2">
        <w:rPr>
          <w:rFonts w:ascii="Times New Roman" w:hAnsi="Times New Roman" w:cs="Times New Roman"/>
          <w:sz w:val="22"/>
          <w:szCs w:val="22"/>
        </w:rPr>
        <w:t>.</w:t>
      </w:r>
      <w:proofErr w:type="gramStart"/>
      <w:r w:rsidR="00875C8D" w:rsidRPr="00A066D2">
        <w:rPr>
          <w:rFonts w:ascii="Times New Roman" w:hAnsi="Times New Roman" w:cs="Times New Roman"/>
          <w:sz w:val="22"/>
          <w:szCs w:val="22"/>
        </w:rPr>
        <w:t>2.Стороны</w:t>
      </w:r>
      <w:proofErr w:type="gramEnd"/>
      <w:r w:rsidR="00875C8D" w:rsidRPr="00A066D2">
        <w:rPr>
          <w:rFonts w:ascii="Times New Roman" w:hAnsi="Times New Roman" w:cs="Times New Roman"/>
          <w:sz w:val="22"/>
          <w:szCs w:val="22"/>
        </w:rPr>
        <w:t xml:space="preserve">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14:paraId="4120352C" w14:textId="77777777" w:rsidR="00875C8D" w:rsidRPr="00A066D2" w:rsidRDefault="00F6229C" w:rsidP="00D51E48">
      <w:pPr>
        <w:pStyle w:val="11"/>
        <w:ind w:firstLine="708"/>
        <w:jc w:val="both"/>
        <w:rPr>
          <w:b w:val="0"/>
          <w:sz w:val="22"/>
          <w:szCs w:val="22"/>
        </w:rPr>
      </w:pPr>
      <w:r w:rsidRPr="00A066D2">
        <w:rPr>
          <w:b w:val="0"/>
          <w:sz w:val="22"/>
          <w:szCs w:val="22"/>
        </w:rPr>
        <w:t>13</w:t>
      </w:r>
      <w:r w:rsidR="00875C8D" w:rsidRPr="00A066D2">
        <w:rPr>
          <w:b w:val="0"/>
          <w:sz w:val="22"/>
          <w:szCs w:val="22"/>
        </w:rPr>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14:paraId="0BA49F45" w14:textId="77777777" w:rsidR="00875C8D" w:rsidRPr="00A066D2" w:rsidRDefault="00875C8D" w:rsidP="00D51E48">
      <w:pPr>
        <w:pStyle w:val="11"/>
        <w:ind w:firstLine="708"/>
        <w:jc w:val="both"/>
        <w:rPr>
          <w:b w:val="0"/>
          <w:sz w:val="22"/>
          <w:szCs w:val="22"/>
        </w:rPr>
      </w:pPr>
      <w:r w:rsidRPr="00A066D2">
        <w:rPr>
          <w:b w:val="0"/>
          <w:sz w:val="22"/>
          <w:szCs w:val="22"/>
        </w:rPr>
        <w:t>1</w:t>
      </w:r>
      <w:r w:rsidR="00F6229C" w:rsidRPr="00A066D2">
        <w:rPr>
          <w:b w:val="0"/>
          <w:sz w:val="22"/>
          <w:szCs w:val="22"/>
        </w:rPr>
        <w:t>3</w:t>
      </w:r>
      <w:r w:rsidRPr="00A066D2">
        <w:rPr>
          <w:b w:val="0"/>
          <w:sz w:val="22"/>
          <w:szCs w:val="22"/>
        </w:rPr>
        <w:t>.4.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457EDC14" w14:textId="77777777" w:rsidR="00BF7F0D" w:rsidRPr="00A066D2" w:rsidRDefault="00875C8D" w:rsidP="00BF7F0D">
      <w:pPr>
        <w:pStyle w:val="11"/>
        <w:ind w:firstLine="709"/>
        <w:jc w:val="both"/>
        <w:rPr>
          <w:sz w:val="22"/>
          <w:szCs w:val="22"/>
        </w:rPr>
      </w:pPr>
      <w:r w:rsidRPr="00A066D2">
        <w:rPr>
          <w:b w:val="0"/>
          <w:sz w:val="22"/>
          <w:szCs w:val="22"/>
        </w:rPr>
        <w:t>1</w:t>
      </w:r>
      <w:r w:rsidR="00F6229C" w:rsidRPr="00A066D2">
        <w:rPr>
          <w:b w:val="0"/>
          <w:sz w:val="22"/>
          <w:szCs w:val="22"/>
        </w:rPr>
        <w:t>3</w:t>
      </w:r>
      <w:r w:rsidRPr="00A066D2">
        <w:rPr>
          <w:b w:val="0"/>
          <w:sz w:val="22"/>
          <w:szCs w:val="22"/>
        </w:rPr>
        <w:t>.5. Во всем остальном, что не предусмотрено Контрактом, Стороны руководствуются действующим законодательством Российской Федерации.</w:t>
      </w:r>
    </w:p>
    <w:p w14:paraId="2ECDC615" w14:textId="77777777" w:rsidR="00BF7F0D" w:rsidRPr="00A066D2" w:rsidRDefault="00BF7F0D" w:rsidP="00BF7F0D">
      <w:pPr>
        <w:pStyle w:val="11"/>
        <w:ind w:firstLine="709"/>
        <w:jc w:val="both"/>
        <w:rPr>
          <w:b w:val="0"/>
          <w:sz w:val="22"/>
          <w:szCs w:val="22"/>
        </w:rPr>
      </w:pPr>
      <w:r w:rsidRPr="00A066D2">
        <w:rPr>
          <w:b w:val="0"/>
          <w:sz w:val="22"/>
          <w:szCs w:val="22"/>
        </w:rPr>
        <w:t>13.6. К Контракту прилагаются и являются его неотъемлемой частью:</w:t>
      </w:r>
    </w:p>
    <w:p w14:paraId="2734CCCD" w14:textId="77777777" w:rsidR="00686ABC" w:rsidRPr="00A066D2" w:rsidRDefault="00BF7F0D" w:rsidP="00BF7F0D">
      <w:pPr>
        <w:pStyle w:val="11"/>
        <w:ind w:firstLine="709"/>
        <w:jc w:val="both"/>
        <w:rPr>
          <w:b w:val="0"/>
          <w:sz w:val="22"/>
          <w:szCs w:val="22"/>
        </w:rPr>
      </w:pPr>
      <w:r w:rsidRPr="00A066D2">
        <w:rPr>
          <w:b w:val="0"/>
          <w:sz w:val="22"/>
          <w:szCs w:val="22"/>
        </w:rPr>
        <w:t>13.6.1. Акт приема-передачи (Приложение к Контракту).</w:t>
      </w:r>
    </w:p>
    <w:p w14:paraId="2FA19EA7" w14:textId="77777777" w:rsidR="00F6229C" w:rsidRPr="00A066D2" w:rsidRDefault="00F6229C" w:rsidP="00D51E48">
      <w:pPr>
        <w:pStyle w:val="a6"/>
        <w:ind w:left="360"/>
        <w:jc w:val="center"/>
        <w:rPr>
          <w:rFonts w:ascii="Times New Roman" w:hAnsi="Times New Roman"/>
          <w:b/>
        </w:rPr>
      </w:pPr>
    </w:p>
    <w:p w14:paraId="66503FC3" w14:textId="77777777" w:rsidR="00875C8D" w:rsidRPr="00A066D2" w:rsidRDefault="00875C8D" w:rsidP="00D51E48">
      <w:pPr>
        <w:pStyle w:val="a6"/>
        <w:ind w:left="360"/>
        <w:jc w:val="center"/>
        <w:rPr>
          <w:rFonts w:ascii="Times New Roman" w:hAnsi="Times New Roman"/>
          <w:b/>
        </w:rPr>
      </w:pPr>
      <w:r w:rsidRPr="00A066D2">
        <w:rPr>
          <w:rFonts w:ascii="Times New Roman" w:hAnsi="Times New Roman"/>
          <w:b/>
        </w:rPr>
        <w:t>1</w:t>
      </w:r>
      <w:r w:rsidR="00F6229C" w:rsidRPr="00A066D2">
        <w:rPr>
          <w:rFonts w:ascii="Times New Roman" w:hAnsi="Times New Roman"/>
          <w:b/>
        </w:rPr>
        <w:t>4</w:t>
      </w:r>
      <w:r w:rsidRPr="00A066D2">
        <w:rPr>
          <w:rFonts w:ascii="Times New Roman" w:hAnsi="Times New Roman"/>
          <w:b/>
        </w:rPr>
        <w:t>.Срок действия Контракта.</w:t>
      </w:r>
    </w:p>
    <w:p w14:paraId="2FAB068A" w14:textId="57D79621" w:rsidR="00875C8D" w:rsidRPr="00A066D2" w:rsidRDefault="00F6229C" w:rsidP="00D51E48">
      <w:pPr>
        <w:pStyle w:val="a6"/>
        <w:ind w:firstLine="708"/>
        <w:jc w:val="both"/>
        <w:rPr>
          <w:rFonts w:ascii="Times New Roman" w:hAnsi="Times New Roman"/>
        </w:rPr>
      </w:pPr>
      <w:r w:rsidRPr="00A066D2">
        <w:rPr>
          <w:rFonts w:ascii="Times New Roman" w:hAnsi="Times New Roman"/>
        </w:rPr>
        <w:t>14</w:t>
      </w:r>
      <w:r w:rsidR="00875C8D" w:rsidRPr="00A066D2">
        <w:rPr>
          <w:rFonts w:ascii="Times New Roman" w:hAnsi="Times New Roman"/>
        </w:rPr>
        <w:t xml:space="preserve">.1. Настоящий </w:t>
      </w:r>
      <w:r w:rsidR="00875C8D" w:rsidRPr="009F0D6D">
        <w:rPr>
          <w:rFonts w:ascii="Times New Roman" w:hAnsi="Times New Roman"/>
        </w:rPr>
        <w:t>Контракт вступает в силу с момента его подписания Сторонами и</w:t>
      </w:r>
      <w:r w:rsidR="005E7B80" w:rsidRPr="009F0D6D">
        <w:rPr>
          <w:rFonts w:ascii="Times New Roman" w:hAnsi="Times New Roman"/>
        </w:rPr>
        <w:t xml:space="preserve"> действует до «</w:t>
      </w:r>
      <w:r w:rsidR="00B92AE3">
        <w:rPr>
          <w:rFonts w:ascii="Times New Roman" w:hAnsi="Times New Roman"/>
        </w:rPr>
        <w:t>30</w:t>
      </w:r>
      <w:r w:rsidR="005E7B80" w:rsidRPr="009F0D6D">
        <w:rPr>
          <w:rFonts w:ascii="Times New Roman" w:hAnsi="Times New Roman"/>
        </w:rPr>
        <w:t xml:space="preserve">» </w:t>
      </w:r>
      <w:r w:rsidR="00B92AE3">
        <w:rPr>
          <w:rFonts w:ascii="Times New Roman" w:hAnsi="Times New Roman"/>
        </w:rPr>
        <w:t>но</w:t>
      </w:r>
      <w:r w:rsidR="002B0BE0">
        <w:rPr>
          <w:rFonts w:ascii="Times New Roman" w:hAnsi="Times New Roman"/>
        </w:rPr>
        <w:t>ября</w:t>
      </w:r>
      <w:r w:rsidRPr="009F0D6D">
        <w:rPr>
          <w:rFonts w:ascii="Times New Roman" w:hAnsi="Times New Roman"/>
        </w:rPr>
        <w:t xml:space="preserve"> 202</w:t>
      </w:r>
      <w:r w:rsidR="007946F3" w:rsidRPr="009F0D6D">
        <w:rPr>
          <w:rFonts w:ascii="Times New Roman" w:hAnsi="Times New Roman"/>
        </w:rPr>
        <w:t>6</w:t>
      </w:r>
      <w:r w:rsidR="00875C8D" w:rsidRPr="009F0D6D">
        <w:rPr>
          <w:rFonts w:ascii="Times New Roman" w:hAnsi="Times New Roman"/>
        </w:rPr>
        <w:t xml:space="preserve"> г.</w:t>
      </w:r>
    </w:p>
    <w:p w14:paraId="4F26A8C9" w14:textId="77777777" w:rsidR="00C30631" w:rsidRPr="00A066D2" w:rsidRDefault="00C30631" w:rsidP="00D51E48">
      <w:pPr>
        <w:pStyle w:val="a6"/>
        <w:ind w:firstLine="708"/>
        <w:jc w:val="both"/>
        <w:rPr>
          <w:rFonts w:ascii="Times New Roman" w:hAnsi="Times New Roman"/>
        </w:rPr>
      </w:pPr>
    </w:p>
    <w:p w14:paraId="1925F9E5" w14:textId="77777777" w:rsidR="00875C8D" w:rsidRPr="00A066D2" w:rsidRDefault="00F6229C" w:rsidP="00875C8D">
      <w:pPr>
        <w:widowControl/>
        <w:autoSpaceDE/>
        <w:autoSpaceDN/>
        <w:adjustRightInd/>
        <w:ind w:left="360" w:firstLine="0"/>
        <w:jc w:val="center"/>
        <w:rPr>
          <w:rFonts w:ascii="Times New Roman" w:hAnsi="Times New Roman" w:cs="Times New Roman"/>
          <w:b/>
          <w:bCs/>
          <w:sz w:val="22"/>
          <w:szCs w:val="22"/>
        </w:rPr>
      </w:pPr>
      <w:r w:rsidRPr="00A066D2">
        <w:rPr>
          <w:rFonts w:ascii="Times New Roman" w:hAnsi="Times New Roman" w:cs="Times New Roman"/>
          <w:b/>
          <w:bCs/>
          <w:sz w:val="22"/>
          <w:szCs w:val="22"/>
        </w:rPr>
        <w:t>15</w:t>
      </w:r>
      <w:r w:rsidR="00875C8D" w:rsidRPr="00A066D2">
        <w:rPr>
          <w:rFonts w:ascii="Times New Roman" w:hAnsi="Times New Roman" w:cs="Times New Roman"/>
          <w:b/>
          <w:bCs/>
          <w:sz w:val="22"/>
          <w:szCs w:val="22"/>
        </w:rPr>
        <w:t>. Юридические адреса и банковские реквизиты Сторон</w:t>
      </w:r>
    </w:p>
    <w:p w14:paraId="60F0759F" w14:textId="77777777" w:rsidR="00615810" w:rsidRPr="00A066D2" w:rsidRDefault="00615810" w:rsidP="00615810">
      <w:pPr>
        <w:spacing w:line="276" w:lineRule="auto"/>
        <w:ind w:firstLine="0"/>
        <w:rPr>
          <w:rFonts w:ascii="Times New Roman" w:hAnsi="Times New Roman"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3102"/>
        <w:gridCol w:w="442"/>
        <w:gridCol w:w="1418"/>
        <w:gridCol w:w="3116"/>
        <w:gridCol w:w="144"/>
      </w:tblGrid>
      <w:tr w:rsidR="00B575BB" w:rsidRPr="00A066D2" w14:paraId="0CFE0F5E" w14:textId="77777777" w:rsidTr="00354DFB">
        <w:trPr>
          <w:gridAfter w:val="1"/>
          <w:wAfter w:w="144" w:type="dxa"/>
        </w:trPr>
        <w:tc>
          <w:tcPr>
            <w:tcW w:w="4911" w:type="dxa"/>
            <w:gridSpan w:val="2"/>
            <w:shd w:val="clear" w:color="auto" w:fill="auto"/>
          </w:tcPr>
          <w:p w14:paraId="03DD2DC8" w14:textId="77777777" w:rsidR="00B575BB" w:rsidRPr="00A066D2" w:rsidRDefault="00B575BB" w:rsidP="00354DFB">
            <w:pPr>
              <w:jc w:val="center"/>
              <w:rPr>
                <w:rFonts w:ascii="Times New Roman" w:hAnsi="Times New Roman" w:cs="Times New Roman"/>
                <w:b/>
                <w:bCs/>
                <w:sz w:val="22"/>
                <w:szCs w:val="22"/>
              </w:rPr>
            </w:pPr>
            <w:r w:rsidRPr="00A066D2">
              <w:rPr>
                <w:rFonts w:ascii="Times New Roman" w:hAnsi="Times New Roman" w:cs="Times New Roman"/>
                <w:b/>
                <w:bCs/>
                <w:sz w:val="22"/>
                <w:szCs w:val="22"/>
              </w:rPr>
              <w:t>«Заказчик»</w:t>
            </w:r>
          </w:p>
          <w:p w14:paraId="5731FD0A" w14:textId="77777777" w:rsidR="00B575BB" w:rsidRPr="00A066D2" w:rsidRDefault="00425C7B" w:rsidP="00354DFB">
            <w:pPr>
              <w:jc w:val="center"/>
              <w:rPr>
                <w:rFonts w:ascii="Times New Roman" w:hAnsi="Times New Roman" w:cs="Times New Roman"/>
                <w:b/>
                <w:bCs/>
                <w:sz w:val="22"/>
                <w:szCs w:val="22"/>
              </w:rPr>
            </w:pPr>
            <w:r w:rsidRPr="00425C7B">
              <w:rPr>
                <w:rFonts w:ascii="Times New Roman" w:hAnsi="Times New Roman" w:cs="Times New Roman"/>
                <w:sz w:val="22"/>
                <w:szCs w:val="22"/>
              </w:rPr>
              <w:t xml:space="preserve">Федеральное государственное бюджетное учреждение здравоохранения "Клиническая больница № 21 Федерального медико-биологического агентства" </w:t>
            </w:r>
            <w:r w:rsidRPr="00425C7B">
              <w:rPr>
                <w:rFonts w:ascii="Times New Roman" w:hAnsi="Times New Roman" w:cs="Times New Roman"/>
                <w:bCs/>
                <w:sz w:val="22"/>
                <w:szCs w:val="22"/>
              </w:rPr>
              <w:t>(ФГБУЗ КБ № 21 ФМБА России)</w:t>
            </w:r>
          </w:p>
        </w:tc>
        <w:tc>
          <w:tcPr>
            <w:tcW w:w="4976" w:type="dxa"/>
            <w:gridSpan w:val="3"/>
            <w:shd w:val="clear" w:color="auto" w:fill="auto"/>
          </w:tcPr>
          <w:p w14:paraId="33C548FE" w14:textId="77777777" w:rsidR="00B575BB" w:rsidRPr="00A066D2" w:rsidRDefault="00B575BB" w:rsidP="00354DFB">
            <w:pPr>
              <w:ind w:right="-5"/>
              <w:jc w:val="center"/>
              <w:rPr>
                <w:rFonts w:ascii="Times New Roman" w:hAnsi="Times New Roman" w:cs="Times New Roman"/>
                <w:b/>
                <w:bCs/>
                <w:sz w:val="22"/>
                <w:szCs w:val="22"/>
              </w:rPr>
            </w:pPr>
            <w:r w:rsidRPr="00A066D2">
              <w:rPr>
                <w:rFonts w:ascii="Times New Roman" w:hAnsi="Times New Roman" w:cs="Times New Roman"/>
                <w:b/>
                <w:bCs/>
                <w:sz w:val="22"/>
                <w:szCs w:val="22"/>
              </w:rPr>
              <w:t>«</w:t>
            </w:r>
            <w:r w:rsidRPr="00A066D2">
              <w:rPr>
                <w:rFonts w:ascii="Times New Roman" w:hAnsi="Times New Roman" w:cs="Times New Roman"/>
                <w:b/>
                <w:sz w:val="22"/>
                <w:szCs w:val="22"/>
              </w:rPr>
              <w:t>Поставщик</w:t>
            </w:r>
            <w:r w:rsidRPr="00A066D2">
              <w:rPr>
                <w:rFonts w:ascii="Times New Roman" w:hAnsi="Times New Roman" w:cs="Times New Roman"/>
                <w:b/>
                <w:bCs/>
                <w:sz w:val="22"/>
                <w:szCs w:val="22"/>
              </w:rPr>
              <w:t>»</w:t>
            </w:r>
          </w:p>
          <w:p w14:paraId="328E0261" w14:textId="77777777" w:rsidR="00B575BB" w:rsidRPr="00A066D2" w:rsidRDefault="00B575BB" w:rsidP="00354DFB">
            <w:pPr>
              <w:ind w:right="-5"/>
              <w:jc w:val="center"/>
              <w:rPr>
                <w:rFonts w:ascii="Times New Roman" w:hAnsi="Times New Roman" w:cs="Times New Roman"/>
                <w:b/>
                <w:bCs/>
                <w:sz w:val="22"/>
                <w:szCs w:val="22"/>
              </w:rPr>
            </w:pPr>
          </w:p>
        </w:tc>
      </w:tr>
      <w:tr w:rsidR="00B575BB" w:rsidRPr="00A066D2" w14:paraId="66677395" w14:textId="77777777" w:rsidTr="00354DFB">
        <w:trPr>
          <w:gridAfter w:val="1"/>
          <w:wAfter w:w="144" w:type="dxa"/>
        </w:trPr>
        <w:tc>
          <w:tcPr>
            <w:tcW w:w="9887" w:type="dxa"/>
            <w:gridSpan w:val="5"/>
            <w:shd w:val="clear" w:color="auto" w:fill="auto"/>
          </w:tcPr>
          <w:p w14:paraId="09A0519C" w14:textId="77777777" w:rsidR="00B575BB" w:rsidRPr="00A066D2" w:rsidRDefault="00B575BB" w:rsidP="00354DFB">
            <w:pPr>
              <w:ind w:right="-5"/>
              <w:jc w:val="center"/>
              <w:rPr>
                <w:rFonts w:ascii="Times New Roman" w:hAnsi="Times New Roman" w:cs="Times New Roman"/>
                <w:b/>
                <w:bCs/>
                <w:sz w:val="22"/>
                <w:szCs w:val="22"/>
              </w:rPr>
            </w:pPr>
            <w:r w:rsidRPr="00A066D2">
              <w:rPr>
                <w:rFonts w:ascii="Times New Roman" w:hAnsi="Times New Roman" w:cs="Times New Roman"/>
                <w:b/>
                <w:bCs/>
                <w:sz w:val="22"/>
                <w:szCs w:val="22"/>
              </w:rPr>
              <w:t>Адрес (местонахождение)</w:t>
            </w:r>
          </w:p>
        </w:tc>
      </w:tr>
      <w:tr w:rsidR="00B575BB" w:rsidRPr="00A066D2" w14:paraId="6B8D1F1E" w14:textId="77777777" w:rsidTr="00354DFB">
        <w:trPr>
          <w:gridAfter w:val="1"/>
          <w:wAfter w:w="144" w:type="dxa"/>
        </w:trPr>
        <w:tc>
          <w:tcPr>
            <w:tcW w:w="1809" w:type="dxa"/>
            <w:shd w:val="clear" w:color="auto" w:fill="auto"/>
            <w:vAlign w:val="center"/>
          </w:tcPr>
          <w:p w14:paraId="29CA17E3"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Юридический адрес:</w:t>
            </w:r>
          </w:p>
        </w:tc>
        <w:tc>
          <w:tcPr>
            <w:tcW w:w="3102" w:type="dxa"/>
            <w:shd w:val="clear" w:color="auto" w:fill="auto"/>
            <w:vAlign w:val="center"/>
          </w:tcPr>
          <w:p w14:paraId="49032380" w14:textId="77777777" w:rsidR="00B575BB" w:rsidRPr="00A066D2" w:rsidRDefault="00B575BB" w:rsidP="00354DFB">
            <w:pPr>
              <w:rPr>
                <w:rFonts w:ascii="Times New Roman" w:hAnsi="Times New Roman" w:cs="Times New Roman"/>
                <w:sz w:val="22"/>
                <w:szCs w:val="22"/>
              </w:rPr>
            </w:pPr>
            <w:r w:rsidRPr="00A066D2">
              <w:rPr>
                <w:rStyle w:val="js-extracted-addressdaria-actionmail-message-map-link"/>
                <w:rFonts w:ascii="Times New Roman" w:hAnsi="Times New Roman" w:cs="Times New Roman"/>
                <w:sz w:val="22"/>
                <w:szCs w:val="22"/>
              </w:rPr>
              <w:t>144009, Московская область, г. Электросталь, ул. Комсомольская, д.</w:t>
            </w:r>
            <w:r w:rsidRPr="00A066D2">
              <w:rPr>
                <w:rStyle w:val="apple-converted-space"/>
                <w:rFonts w:ascii="Times New Roman" w:hAnsi="Times New Roman" w:cs="Times New Roman"/>
                <w:sz w:val="22"/>
                <w:szCs w:val="22"/>
              </w:rPr>
              <w:t> </w:t>
            </w:r>
            <w:r w:rsidRPr="00A066D2">
              <w:rPr>
                <w:rStyle w:val="mail-message-map-nobreak"/>
                <w:rFonts w:ascii="Times New Roman" w:hAnsi="Times New Roman" w:cs="Times New Roman"/>
                <w:sz w:val="22"/>
                <w:szCs w:val="22"/>
              </w:rPr>
              <w:t>3</w:t>
            </w:r>
          </w:p>
        </w:tc>
        <w:tc>
          <w:tcPr>
            <w:tcW w:w="1860" w:type="dxa"/>
            <w:gridSpan w:val="2"/>
            <w:shd w:val="clear" w:color="auto" w:fill="auto"/>
            <w:vAlign w:val="center"/>
          </w:tcPr>
          <w:p w14:paraId="1875BCA5" w14:textId="77777777" w:rsidR="00B575BB" w:rsidRPr="00A066D2" w:rsidRDefault="00B575BB" w:rsidP="00354DFB">
            <w:pPr>
              <w:pStyle w:val="Default"/>
              <w:rPr>
                <w:sz w:val="22"/>
                <w:szCs w:val="22"/>
              </w:rPr>
            </w:pPr>
            <w:r w:rsidRPr="00A066D2">
              <w:rPr>
                <w:sz w:val="22"/>
                <w:szCs w:val="22"/>
              </w:rPr>
              <w:t>Юридический адрес:</w:t>
            </w:r>
          </w:p>
        </w:tc>
        <w:tc>
          <w:tcPr>
            <w:tcW w:w="3116" w:type="dxa"/>
            <w:shd w:val="clear" w:color="auto" w:fill="auto"/>
            <w:vAlign w:val="center"/>
          </w:tcPr>
          <w:p w14:paraId="77D2C2EE"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47DD8EE2" w14:textId="77777777" w:rsidTr="00354DFB">
        <w:trPr>
          <w:gridAfter w:val="1"/>
          <w:wAfter w:w="144" w:type="dxa"/>
        </w:trPr>
        <w:tc>
          <w:tcPr>
            <w:tcW w:w="1809" w:type="dxa"/>
            <w:shd w:val="clear" w:color="auto" w:fill="auto"/>
            <w:vAlign w:val="center"/>
          </w:tcPr>
          <w:p w14:paraId="1FEFA914"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Фактический адрес:</w:t>
            </w:r>
          </w:p>
        </w:tc>
        <w:tc>
          <w:tcPr>
            <w:tcW w:w="3102" w:type="dxa"/>
            <w:shd w:val="clear" w:color="auto" w:fill="auto"/>
            <w:vAlign w:val="center"/>
          </w:tcPr>
          <w:p w14:paraId="48361C63" w14:textId="77777777" w:rsidR="00B575BB" w:rsidRPr="00A066D2" w:rsidRDefault="00B575BB" w:rsidP="00354DFB">
            <w:pPr>
              <w:rPr>
                <w:rFonts w:ascii="Times New Roman" w:hAnsi="Times New Roman" w:cs="Times New Roman"/>
                <w:sz w:val="22"/>
                <w:szCs w:val="22"/>
              </w:rPr>
            </w:pPr>
            <w:r w:rsidRPr="00A066D2">
              <w:rPr>
                <w:rStyle w:val="js-extracted-addressdaria-actionmail-message-map-link"/>
                <w:rFonts w:ascii="Times New Roman" w:hAnsi="Times New Roman" w:cs="Times New Roman"/>
                <w:sz w:val="22"/>
                <w:szCs w:val="22"/>
              </w:rPr>
              <w:t>144009, Московская область, г. Электросталь, ул. Комсомольская, д.</w:t>
            </w:r>
            <w:r w:rsidRPr="00A066D2">
              <w:rPr>
                <w:rStyle w:val="apple-converted-space"/>
                <w:rFonts w:ascii="Times New Roman" w:hAnsi="Times New Roman" w:cs="Times New Roman"/>
                <w:sz w:val="22"/>
                <w:szCs w:val="22"/>
              </w:rPr>
              <w:t> </w:t>
            </w:r>
            <w:r w:rsidRPr="00A066D2">
              <w:rPr>
                <w:rStyle w:val="mail-message-map-nobreak"/>
                <w:rFonts w:ascii="Times New Roman" w:hAnsi="Times New Roman" w:cs="Times New Roman"/>
                <w:sz w:val="22"/>
                <w:szCs w:val="22"/>
              </w:rPr>
              <w:t>3</w:t>
            </w:r>
          </w:p>
        </w:tc>
        <w:tc>
          <w:tcPr>
            <w:tcW w:w="1860" w:type="dxa"/>
            <w:gridSpan w:val="2"/>
            <w:shd w:val="clear" w:color="auto" w:fill="auto"/>
            <w:vAlign w:val="center"/>
          </w:tcPr>
          <w:p w14:paraId="5EEBDDAD" w14:textId="77777777" w:rsidR="00B575BB" w:rsidRPr="00A066D2" w:rsidRDefault="00B575BB" w:rsidP="00354DFB">
            <w:pPr>
              <w:pStyle w:val="Default"/>
              <w:rPr>
                <w:sz w:val="22"/>
                <w:szCs w:val="22"/>
              </w:rPr>
            </w:pPr>
            <w:r w:rsidRPr="00A066D2">
              <w:rPr>
                <w:sz w:val="22"/>
                <w:szCs w:val="22"/>
              </w:rPr>
              <w:t>Фактический адрес:</w:t>
            </w:r>
          </w:p>
        </w:tc>
        <w:tc>
          <w:tcPr>
            <w:tcW w:w="3116" w:type="dxa"/>
            <w:shd w:val="clear" w:color="auto" w:fill="auto"/>
            <w:vAlign w:val="center"/>
          </w:tcPr>
          <w:p w14:paraId="19A41C47" w14:textId="77777777" w:rsidR="00B575BB" w:rsidRPr="00A066D2" w:rsidRDefault="00B575BB" w:rsidP="00354DFB">
            <w:pPr>
              <w:pStyle w:val="Default"/>
              <w:rPr>
                <w:sz w:val="22"/>
                <w:szCs w:val="22"/>
              </w:rPr>
            </w:pPr>
          </w:p>
        </w:tc>
      </w:tr>
      <w:tr w:rsidR="00B575BB" w:rsidRPr="00A066D2" w14:paraId="339F1760" w14:textId="77777777" w:rsidTr="00354DFB">
        <w:trPr>
          <w:gridAfter w:val="1"/>
          <w:wAfter w:w="144" w:type="dxa"/>
        </w:trPr>
        <w:tc>
          <w:tcPr>
            <w:tcW w:w="1809" w:type="dxa"/>
            <w:shd w:val="clear" w:color="auto" w:fill="auto"/>
            <w:vAlign w:val="center"/>
          </w:tcPr>
          <w:p w14:paraId="19BF4BB2"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Телефон, факс, электронная почта:</w:t>
            </w:r>
          </w:p>
        </w:tc>
        <w:tc>
          <w:tcPr>
            <w:tcW w:w="3102" w:type="dxa"/>
            <w:shd w:val="clear" w:color="auto" w:fill="auto"/>
            <w:vAlign w:val="center"/>
          </w:tcPr>
          <w:p w14:paraId="5AC7AC1A" w14:textId="77777777" w:rsidR="00B575BB" w:rsidRPr="00A066D2" w:rsidRDefault="00B575BB" w:rsidP="00354DFB">
            <w:pPr>
              <w:rPr>
                <w:rStyle w:val="wmi-callto"/>
                <w:rFonts w:ascii="Times New Roman" w:hAnsi="Times New Roman" w:cs="Times New Roman"/>
                <w:color w:val="000000"/>
                <w:sz w:val="22"/>
                <w:szCs w:val="22"/>
              </w:rPr>
            </w:pPr>
            <w:r w:rsidRPr="00A066D2">
              <w:rPr>
                <w:rFonts w:ascii="Times New Roman" w:hAnsi="Times New Roman" w:cs="Times New Roman"/>
                <w:color w:val="000000"/>
                <w:sz w:val="22"/>
                <w:szCs w:val="22"/>
              </w:rPr>
              <w:t>Тел./факс</w:t>
            </w:r>
            <w:r w:rsidRPr="00A066D2">
              <w:rPr>
                <w:rStyle w:val="apple-converted-space"/>
                <w:rFonts w:ascii="Times New Roman" w:hAnsi="Times New Roman" w:cs="Times New Roman"/>
                <w:color w:val="000000"/>
                <w:sz w:val="22"/>
                <w:szCs w:val="22"/>
              </w:rPr>
              <w:t> </w:t>
            </w:r>
            <w:r w:rsidRPr="00A066D2">
              <w:rPr>
                <w:rStyle w:val="wmi-callto"/>
                <w:rFonts w:ascii="Times New Roman" w:hAnsi="Times New Roman" w:cs="Times New Roman"/>
                <w:color w:val="000000"/>
                <w:sz w:val="22"/>
                <w:szCs w:val="22"/>
              </w:rPr>
              <w:t>(496) 577-36-17</w:t>
            </w:r>
            <w:r w:rsidRPr="00A066D2">
              <w:rPr>
                <w:rFonts w:ascii="Times New Roman" w:hAnsi="Times New Roman" w:cs="Times New Roman"/>
                <w:color w:val="000000"/>
                <w:sz w:val="22"/>
                <w:szCs w:val="22"/>
              </w:rPr>
              <w:t>/</w:t>
            </w:r>
            <w:r w:rsidRPr="00A066D2">
              <w:rPr>
                <w:rStyle w:val="apple-converted-space"/>
                <w:rFonts w:ascii="Times New Roman" w:hAnsi="Times New Roman" w:cs="Times New Roman"/>
                <w:color w:val="000000"/>
                <w:sz w:val="22"/>
                <w:szCs w:val="22"/>
              </w:rPr>
              <w:t> </w:t>
            </w:r>
            <w:r w:rsidRPr="00A066D2">
              <w:rPr>
                <w:rStyle w:val="wmi-callto"/>
                <w:rFonts w:ascii="Times New Roman" w:hAnsi="Times New Roman" w:cs="Times New Roman"/>
                <w:color w:val="000000"/>
                <w:sz w:val="22"/>
                <w:szCs w:val="22"/>
              </w:rPr>
              <w:t>(495) 702-92-19</w:t>
            </w:r>
          </w:p>
          <w:p w14:paraId="39224361" w14:textId="77777777" w:rsidR="00B575BB" w:rsidRPr="00A066D2" w:rsidRDefault="008564C2" w:rsidP="00354DFB">
            <w:pPr>
              <w:rPr>
                <w:rStyle w:val="mail-message-sender-email"/>
                <w:rFonts w:ascii="Times New Roman" w:hAnsi="Times New Roman" w:cs="Times New Roman"/>
                <w:sz w:val="22"/>
                <w:szCs w:val="22"/>
              </w:rPr>
            </w:pPr>
            <w:hyperlink r:id="rId12" w:history="1">
              <w:r w:rsidR="00B575BB" w:rsidRPr="00A066D2">
                <w:rPr>
                  <w:rStyle w:val="a9"/>
                  <w:rFonts w:ascii="Times New Roman" w:hAnsi="Times New Roman"/>
                  <w:sz w:val="22"/>
                  <w:szCs w:val="22"/>
                </w:rPr>
                <w:t>cmsch21fmba@mail.ru</w:t>
              </w:r>
            </w:hyperlink>
          </w:p>
          <w:p w14:paraId="727FA339" w14:textId="77777777" w:rsidR="00B575BB" w:rsidRPr="00A066D2" w:rsidRDefault="008564C2" w:rsidP="00354DFB">
            <w:pPr>
              <w:rPr>
                <w:rFonts w:ascii="Times New Roman" w:hAnsi="Times New Roman" w:cs="Times New Roman"/>
                <w:sz w:val="22"/>
                <w:szCs w:val="22"/>
              </w:rPr>
            </w:pPr>
            <w:hyperlink r:id="rId13" w:history="1">
              <w:r w:rsidR="00B575BB" w:rsidRPr="00A066D2">
                <w:rPr>
                  <w:rStyle w:val="a9"/>
                  <w:rFonts w:ascii="Times New Roman" w:hAnsi="Times New Roman"/>
                  <w:sz w:val="22"/>
                  <w:szCs w:val="22"/>
                </w:rPr>
                <w:t>cmsch21@yandex.ru</w:t>
              </w:r>
            </w:hyperlink>
          </w:p>
          <w:p w14:paraId="25A5AA62" w14:textId="77777777" w:rsidR="00B575BB" w:rsidRPr="00A066D2" w:rsidRDefault="00B575BB" w:rsidP="00354DFB">
            <w:pPr>
              <w:rPr>
                <w:rFonts w:ascii="Times New Roman" w:hAnsi="Times New Roman" w:cs="Times New Roman"/>
                <w:sz w:val="22"/>
                <w:szCs w:val="22"/>
              </w:rPr>
            </w:pPr>
          </w:p>
        </w:tc>
        <w:tc>
          <w:tcPr>
            <w:tcW w:w="1860" w:type="dxa"/>
            <w:gridSpan w:val="2"/>
            <w:shd w:val="clear" w:color="auto" w:fill="auto"/>
            <w:vAlign w:val="center"/>
          </w:tcPr>
          <w:p w14:paraId="5F8641FF" w14:textId="77777777" w:rsidR="00B575BB" w:rsidRPr="00A066D2" w:rsidRDefault="00B575BB" w:rsidP="00354DFB">
            <w:pPr>
              <w:pStyle w:val="Default"/>
              <w:rPr>
                <w:sz w:val="22"/>
                <w:szCs w:val="22"/>
              </w:rPr>
            </w:pPr>
            <w:r w:rsidRPr="00A066D2">
              <w:rPr>
                <w:sz w:val="22"/>
                <w:szCs w:val="22"/>
              </w:rPr>
              <w:lastRenderedPageBreak/>
              <w:t>Телефон, факс, электронная почта:</w:t>
            </w:r>
          </w:p>
        </w:tc>
        <w:tc>
          <w:tcPr>
            <w:tcW w:w="3116" w:type="dxa"/>
            <w:shd w:val="clear" w:color="auto" w:fill="auto"/>
            <w:vAlign w:val="center"/>
          </w:tcPr>
          <w:p w14:paraId="3C9ED005" w14:textId="77777777" w:rsidR="00B575BB" w:rsidRPr="00A066D2" w:rsidRDefault="00B575BB" w:rsidP="00354DFB">
            <w:pPr>
              <w:pStyle w:val="Default"/>
              <w:rPr>
                <w:sz w:val="22"/>
                <w:szCs w:val="22"/>
              </w:rPr>
            </w:pPr>
          </w:p>
        </w:tc>
      </w:tr>
      <w:tr w:rsidR="00B575BB" w:rsidRPr="00A066D2" w14:paraId="6F4B8A41" w14:textId="77777777" w:rsidTr="00354DFB">
        <w:trPr>
          <w:gridAfter w:val="1"/>
          <w:wAfter w:w="144" w:type="dxa"/>
          <w:trHeight w:val="344"/>
        </w:trPr>
        <w:tc>
          <w:tcPr>
            <w:tcW w:w="1809" w:type="dxa"/>
            <w:shd w:val="clear" w:color="auto" w:fill="auto"/>
            <w:vAlign w:val="center"/>
          </w:tcPr>
          <w:p w14:paraId="79508341"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ИНН</w:t>
            </w:r>
          </w:p>
        </w:tc>
        <w:tc>
          <w:tcPr>
            <w:tcW w:w="3102" w:type="dxa"/>
            <w:shd w:val="clear" w:color="auto" w:fill="auto"/>
            <w:vAlign w:val="center"/>
          </w:tcPr>
          <w:p w14:paraId="20C85C76" w14:textId="77777777" w:rsidR="00B575BB" w:rsidRPr="00A066D2" w:rsidRDefault="00B575BB" w:rsidP="00354DFB">
            <w:pPr>
              <w:ind w:right="-5"/>
              <w:rPr>
                <w:rFonts w:ascii="Times New Roman" w:hAnsi="Times New Roman" w:cs="Times New Roman"/>
                <w:b/>
                <w:bCs/>
                <w:sz w:val="22"/>
                <w:szCs w:val="22"/>
              </w:rPr>
            </w:pPr>
            <w:r w:rsidRPr="00A066D2">
              <w:rPr>
                <w:rStyle w:val="wmi-callto"/>
                <w:rFonts w:ascii="Times New Roman" w:hAnsi="Times New Roman" w:cs="Times New Roman"/>
                <w:color w:val="000000"/>
                <w:sz w:val="22"/>
                <w:szCs w:val="22"/>
              </w:rPr>
              <w:t>5053013500</w:t>
            </w:r>
          </w:p>
        </w:tc>
        <w:tc>
          <w:tcPr>
            <w:tcW w:w="1860" w:type="dxa"/>
            <w:gridSpan w:val="2"/>
            <w:shd w:val="clear" w:color="auto" w:fill="auto"/>
            <w:vAlign w:val="center"/>
          </w:tcPr>
          <w:p w14:paraId="418FDA7B"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ИНН</w:t>
            </w:r>
          </w:p>
        </w:tc>
        <w:tc>
          <w:tcPr>
            <w:tcW w:w="3116" w:type="dxa"/>
            <w:shd w:val="clear" w:color="auto" w:fill="auto"/>
            <w:vAlign w:val="center"/>
          </w:tcPr>
          <w:p w14:paraId="46BD82B1"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65F31050" w14:textId="77777777" w:rsidTr="00354DFB">
        <w:trPr>
          <w:gridAfter w:val="1"/>
          <w:wAfter w:w="144" w:type="dxa"/>
          <w:trHeight w:val="357"/>
        </w:trPr>
        <w:tc>
          <w:tcPr>
            <w:tcW w:w="1809" w:type="dxa"/>
            <w:shd w:val="clear" w:color="auto" w:fill="auto"/>
            <w:vAlign w:val="center"/>
          </w:tcPr>
          <w:p w14:paraId="4003C42B"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КПП</w:t>
            </w:r>
          </w:p>
        </w:tc>
        <w:tc>
          <w:tcPr>
            <w:tcW w:w="3102" w:type="dxa"/>
            <w:shd w:val="clear" w:color="auto" w:fill="auto"/>
            <w:vAlign w:val="center"/>
          </w:tcPr>
          <w:p w14:paraId="6B897677" w14:textId="77777777" w:rsidR="00B575BB" w:rsidRPr="00A066D2" w:rsidRDefault="00B575BB" w:rsidP="00354DFB">
            <w:pPr>
              <w:ind w:right="-5"/>
              <w:rPr>
                <w:rFonts w:ascii="Times New Roman" w:hAnsi="Times New Roman" w:cs="Times New Roman"/>
                <w:sz w:val="22"/>
                <w:szCs w:val="22"/>
              </w:rPr>
            </w:pPr>
            <w:r w:rsidRPr="00A066D2">
              <w:rPr>
                <w:rStyle w:val="wmi-callto"/>
                <w:rFonts w:ascii="Times New Roman" w:hAnsi="Times New Roman" w:cs="Times New Roman"/>
                <w:color w:val="000000"/>
                <w:sz w:val="22"/>
                <w:szCs w:val="22"/>
              </w:rPr>
              <w:t>505301001</w:t>
            </w:r>
          </w:p>
        </w:tc>
        <w:tc>
          <w:tcPr>
            <w:tcW w:w="1860" w:type="dxa"/>
            <w:gridSpan w:val="2"/>
            <w:shd w:val="clear" w:color="auto" w:fill="auto"/>
            <w:vAlign w:val="center"/>
          </w:tcPr>
          <w:p w14:paraId="1392B310"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КПП</w:t>
            </w:r>
          </w:p>
        </w:tc>
        <w:tc>
          <w:tcPr>
            <w:tcW w:w="3116" w:type="dxa"/>
            <w:shd w:val="clear" w:color="auto" w:fill="auto"/>
            <w:vAlign w:val="center"/>
          </w:tcPr>
          <w:p w14:paraId="7DEC1BCA"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44F4F4F1" w14:textId="77777777" w:rsidTr="00354DFB">
        <w:trPr>
          <w:gridAfter w:val="1"/>
          <w:wAfter w:w="144" w:type="dxa"/>
        </w:trPr>
        <w:tc>
          <w:tcPr>
            <w:tcW w:w="1809" w:type="dxa"/>
            <w:shd w:val="clear" w:color="auto" w:fill="auto"/>
            <w:vAlign w:val="center"/>
          </w:tcPr>
          <w:p w14:paraId="38C5B7B0"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Дата постановки на учет</w:t>
            </w:r>
          </w:p>
        </w:tc>
        <w:tc>
          <w:tcPr>
            <w:tcW w:w="3102" w:type="dxa"/>
            <w:shd w:val="clear" w:color="auto" w:fill="auto"/>
            <w:vAlign w:val="center"/>
          </w:tcPr>
          <w:p w14:paraId="1424A0A0"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19.11.2002</w:t>
            </w:r>
          </w:p>
        </w:tc>
        <w:tc>
          <w:tcPr>
            <w:tcW w:w="1860" w:type="dxa"/>
            <w:gridSpan w:val="2"/>
            <w:shd w:val="clear" w:color="auto" w:fill="auto"/>
            <w:vAlign w:val="center"/>
          </w:tcPr>
          <w:p w14:paraId="5C32CAC1"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Дата постановки на учет</w:t>
            </w:r>
          </w:p>
        </w:tc>
        <w:tc>
          <w:tcPr>
            <w:tcW w:w="3116" w:type="dxa"/>
            <w:shd w:val="clear" w:color="auto" w:fill="auto"/>
            <w:vAlign w:val="center"/>
          </w:tcPr>
          <w:p w14:paraId="23992389"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4AE72767" w14:textId="77777777" w:rsidTr="00354DFB">
        <w:trPr>
          <w:gridAfter w:val="1"/>
          <w:wAfter w:w="144" w:type="dxa"/>
        </w:trPr>
        <w:tc>
          <w:tcPr>
            <w:tcW w:w="9887" w:type="dxa"/>
            <w:gridSpan w:val="5"/>
            <w:shd w:val="clear" w:color="auto" w:fill="auto"/>
          </w:tcPr>
          <w:p w14:paraId="0465A7E8" w14:textId="77777777" w:rsidR="00B575BB" w:rsidRPr="00A066D2" w:rsidRDefault="00B575BB" w:rsidP="00354DFB">
            <w:pPr>
              <w:ind w:right="-5"/>
              <w:jc w:val="center"/>
              <w:rPr>
                <w:rFonts w:ascii="Times New Roman" w:hAnsi="Times New Roman" w:cs="Times New Roman"/>
                <w:b/>
                <w:bCs/>
                <w:sz w:val="22"/>
                <w:szCs w:val="22"/>
              </w:rPr>
            </w:pPr>
            <w:r w:rsidRPr="00A066D2">
              <w:rPr>
                <w:rFonts w:ascii="Times New Roman" w:hAnsi="Times New Roman" w:cs="Times New Roman"/>
                <w:b/>
                <w:bCs/>
                <w:sz w:val="22"/>
                <w:szCs w:val="22"/>
              </w:rPr>
              <w:t>Банковские реквизиты</w:t>
            </w:r>
          </w:p>
        </w:tc>
      </w:tr>
      <w:tr w:rsidR="00B575BB" w:rsidRPr="00A066D2" w14:paraId="14F6E807" w14:textId="77777777" w:rsidTr="00354DFB">
        <w:trPr>
          <w:gridAfter w:val="1"/>
          <w:wAfter w:w="144" w:type="dxa"/>
          <w:trHeight w:val="357"/>
        </w:trPr>
        <w:tc>
          <w:tcPr>
            <w:tcW w:w="4911" w:type="dxa"/>
            <w:gridSpan w:val="2"/>
            <w:vMerge w:val="restart"/>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1"/>
            </w:tblGrid>
            <w:tr w:rsidR="000C73DC" w:rsidRPr="00EA704A" w14:paraId="4F3953BA" w14:textId="77777777" w:rsidTr="00745073">
              <w:trPr>
                <w:trHeight w:val="357"/>
              </w:trPr>
              <w:tc>
                <w:tcPr>
                  <w:tcW w:w="4911" w:type="dxa"/>
                  <w:shd w:val="clear" w:color="auto" w:fill="auto"/>
                  <w:vAlign w:val="center"/>
                </w:tcPr>
                <w:p w14:paraId="52F79F37" w14:textId="77777777" w:rsidR="000C73DC" w:rsidRPr="00CA4CB0" w:rsidRDefault="000C73DC" w:rsidP="000C73DC">
                  <w:pPr>
                    <w:rPr>
                      <w:color w:val="000000"/>
                      <w:sz w:val="22"/>
                      <w:szCs w:val="22"/>
                    </w:rPr>
                  </w:pPr>
                  <w:r w:rsidRPr="00CA4CB0">
                    <w:rPr>
                      <w:color w:val="000000"/>
                      <w:sz w:val="22"/>
                      <w:szCs w:val="22"/>
                    </w:rPr>
                    <w:t xml:space="preserve">Получатель: </w:t>
                  </w:r>
                  <w:r w:rsidRPr="00CA4CB0">
                    <w:rPr>
                      <w:sz w:val="22"/>
                      <w:szCs w:val="22"/>
                    </w:rPr>
                    <w:t>УФК по Нижегородской области</w:t>
                  </w:r>
                  <w:r w:rsidRPr="00CA4CB0">
                    <w:rPr>
                      <w:color w:val="000000"/>
                      <w:sz w:val="22"/>
                      <w:szCs w:val="22"/>
                    </w:rPr>
                    <w:t xml:space="preserve"> (ФГБУЗ КБ № 21 ФМБА России</w:t>
                  </w:r>
                </w:p>
                <w:p w14:paraId="00A3F25A" w14:textId="77777777" w:rsidR="000C73DC" w:rsidRPr="00CA4CB0" w:rsidRDefault="000C73DC" w:rsidP="000C73DC">
                  <w:pPr>
                    <w:rPr>
                      <w:color w:val="000000"/>
                      <w:sz w:val="22"/>
                      <w:szCs w:val="22"/>
                    </w:rPr>
                  </w:pPr>
                  <w:r w:rsidRPr="00CA4CB0">
                    <w:rPr>
                      <w:color w:val="000000"/>
                      <w:sz w:val="22"/>
                      <w:szCs w:val="22"/>
                    </w:rPr>
                    <w:t>л/счет 20486Х76870, 21486Х76870, 22486Х76870)</w:t>
                  </w:r>
                </w:p>
                <w:p w14:paraId="2C95135B" w14:textId="77777777" w:rsidR="000C73DC" w:rsidRPr="00CA4CB0" w:rsidRDefault="000C73DC" w:rsidP="000C73DC">
                  <w:pPr>
                    <w:rPr>
                      <w:color w:val="000000"/>
                      <w:sz w:val="22"/>
                      <w:szCs w:val="22"/>
                    </w:rPr>
                  </w:pPr>
                  <w:r w:rsidRPr="00CA4CB0">
                    <w:rPr>
                      <w:color w:val="000000"/>
                      <w:sz w:val="22"/>
                      <w:szCs w:val="22"/>
                    </w:rPr>
                    <w:t xml:space="preserve">Казначейский счет: </w:t>
                  </w:r>
                  <w:r w:rsidRPr="00CA4CB0">
                    <w:rPr>
                      <w:sz w:val="22"/>
                      <w:szCs w:val="22"/>
                    </w:rPr>
                    <w:t>03214643000000013234</w:t>
                  </w:r>
                  <w:r w:rsidRPr="00CA4CB0">
                    <w:rPr>
                      <w:color w:val="000000"/>
                      <w:sz w:val="22"/>
                      <w:szCs w:val="22"/>
                    </w:rPr>
                    <w:t xml:space="preserve"> (в поле расчетный счет)</w:t>
                  </w:r>
                </w:p>
                <w:p w14:paraId="6E14476C" w14:textId="77777777" w:rsidR="000C73DC" w:rsidRPr="00CA4CB0" w:rsidRDefault="000C73DC" w:rsidP="000C73DC">
                  <w:pPr>
                    <w:rPr>
                      <w:color w:val="000000"/>
                      <w:sz w:val="22"/>
                      <w:szCs w:val="22"/>
                    </w:rPr>
                  </w:pPr>
                  <w:r w:rsidRPr="00CA4CB0">
                    <w:rPr>
                      <w:color w:val="000000"/>
                      <w:sz w:val="22"/>
                      <w:szCs w:val="22"/>
                    </w:rPr>
                    <w:t xml:space="preserve">Банк: </w:t>
                  </w:r>
                  <w:r w:rsidRPr="00CA4CB0">
                    <w:rPr>
                      <w:sz w:val="22"/>
                      <w:szCs w:val="22"/>
                    </w:rPr>
                    <w:t>ОКЦ № 1 ВВГУ Банка России //УФК по Нижегородской области, г. Нижний Новгород</w:t>
                  </w:r>
                  <w:r w:rsidRPr="00CA4CB0">
                    <w:rPr>
                      <w:color w:val="000000"/>
                      <w:sz w:val="22"/>
                      <w:szCs w:val="22"/>
                    </w:rPr>
                    <w:t xml:space="preserve"> </w:t>
                  </w:r>
                </w:p>
                <w:p w14:paraId="1B04FCE0" w14:textId="77777777" w:rsidR="000C73DC" w:rsidRPr="00CA4CB0" w:rsidRDefault="000C73DC" w:rsidP="000C73DC">
                  <w:pPr>
                    <w:rPr>
                      <w:color w:val="000000"/>
                      <w:sz w:val="22"/>
                      <w:szCs w:val="22"/>
                    </w:rPr>
                  </w:pPr>
                  <w:r w:rsidRPr="00CA4CB0">
                    <w:rPr>
                      <w:color w:val="000000"/>
                      <w:sz w:val="22"/>
                      <w:szCs w:val="22"/>
                    </w:rPr>
                    <w:t xml:space="preserve">БИК </w:t>
                  </w:r>
                  <w:r w:rsidRPr="00CA4CB0">
                    <w:rPr>
                      <w:sz w:val="22"/>
                      <w:szCs w:val="22"/>
                    </w:rPr>
                    <w:t>012202102</w:t>
                  </w:r>
                </w:p>
                <w:p w14:paraId="2965D832" w14:textId="77777777" w:rsidR="000C73DC" w:rsidRPr="00CA4CB0" w:rsidRDefault="000C73DC" w:rsidP="000C73DC">
                  <w:pPr>
                    <w:pStyle w:val="ae"/>
                    <w:shd w:val="clear" w:color="auto" w:fill="FFFFFF"/>
                    <w:spacing w:before="0" w:beforeAutospacing="0" w:after="0" w:afterAutospacing="0"/>
                    <w:rPr>
                      <w:color w:val="000000"/>
                      <w:sz w:val="22"/>
                      <w:szCs w:val="22"/>
                    </w:rPr>
                  </w:pPr>
                  <w:r w:rsidRPr="00CA4CB0">
                    <w:rPr>
                      <w:color w:val="000000"/>
                      <w:sz w:val="22"/>
                      <w:szCs w:val="22"/>
                    </w:rPr>
                    <w:t xml:space="preserve">Единый казначейский счет: </w:t>
                  </w:r>
                  <w:r w:rsidRPr="00CA4CB0">
                    <w:rPr>
                      <w:sz w:val="22"/>
                      <w:szCs w:val="22"/>
                    </w:rPr>
                    <w:t>40102810745370000024</w:t>
                  </w:r>
                  <w:r w:rsidRPr="00CA4CB0">
                    <w:rPr>
                      <w:color w:val="000000"/>
                      <w:sz w:val="22"/>
                      <w:szCs w:val="22"/>
                    </w:rPr>
                    <w:t xml:space="preserve"> (в поле </w:t>
                  </w:r>
                  <w:proofErr w:type="spellStart"/>
                  <w:proofErr w:type="gramStart"/>
                  <w:r w:rsidRPr="00CA4CB0">
                    <w:rPr>
                      <w:color w:val="000000"/>
                      <w:sz w:val="22"/>
                      <w:szCs w:val="22"/>
                    </w:rPr>
                    <w:t>кор.счет</w:t>
                  </w:r>
                  <w:proofErr w:type="spellEnd"/>
                  <w:proofErr w:type="gramEnd"/>
                  <w:r w:rsidRPr="00CA4CB0">
                    <w:rPr>
                      <w:color w:val="000000"/>
                      <w:sz w:val="22"/>
                      <w:szCs w:val="22"/>
                    </w:rPr>
                    <w:t>).</w:t>
                  </w:r>
                </w:p>
                <w:p w14:paraId="4323C031" w14:textId="77777777" w:rsidR="000C73DC" w:rsidRPr="00CA4CB0" w:rsidRDefault="000C73DC" w:rsidP="000C73DC">
                  <w:pPr>
                    <w:pStyle w:val="ae"/>
                    <w:shd w:val="clear" w:color="auto" w:fill="FFFFFF"/>
                    <w:spacing w:before="0" w:beforeAutospacing="0" w:after="0" w:afterAutospacing="0"/>
                    <w:rPr>
                      <w:color w:val="000000"/>
                      <w:sz w:val="22"/>
                      <w:szCs w:val="22"/>
                    </w:rPr>
                  </w:pPr>
                  <w:r w:rsidRPr="00CA4CB0">
                    <w:rPr>
                      <w:color w:val="000000"/>
                      <w:sz w:val="22"/>
                      <w:szCs w:val="22"/>
                    </w:rPr>
                    <w:t>ОКОГУ -</w:t>
                  </w:r>
                  <w:r w:rsidRPr="00CA4CB0">
                    <w:rPr>
                      <w:rStyle w:val="apple-converted-space"/>
                      <w:color w:val="000000"/>
                      <w:sz w:val="22"/>
                      <w:szCs w:val="22"/>
                    </w:rPr>
                    <w:t> </w:t>
                  </w:r>
                  <w:r w:rsidRPr="00CA4CB0">
                    <w:rPr>
                      <w:rStyle w:val="wmi-callto"/>
                      <w:color w:val="000000"/>
                      <w:sz w:val="22"/>
                      <w:szCs w:val="22"/>
                    </w:rPr>
                    <w:t>1320760</w:t>
                  </w:r>
                </w:p>
                <w:p w14:paraId="4D910353" w14:textId="77777777" w:rsidR="000C73DC" w:rsidRPr="00EA704A" w:rsidRDefault="000C73DC" w:rsidP="000C73DC">
                  <w:pPr>
                    <w:ind w:right="-5"/>
                    <w:rPr>
                      <w:bCs/>
                      <w:sz w:val="22"/>
                      <w:szCs w:val="22"/>
                    </w:rPr>
                  </w:pPr>
                  <w:r w:rsidRPr="00CA4CB0">
                    <w:rPr>
                      <w:color w:val="000000"/>
                      <w:sz w:val="22"/>
                      <w:szCs w:val="22"/>
                    </w:rPr>
                    <w:t>КБК</w:t>
                  </w:r>
                  <w:r w:rsidRPr="00CA4CB0">
                    <w:rPr>
                      <w:rStyle w:val="apple-converted-space"/>
                      <w:color w:val="000000"/>
                      <w:sz w:val="22"/>
                      <w:szCs w:val="22"/>
                    </w:rPr>
                    <w:t> </w:t>
                  </w:r>
                  <w:r w:rsidRPr="00CA4CB0">
                    <w:rPr>
                      <w:rStyle w:val="wmi-callto"/>
                      <w:color w:val="000000"/>
                      <w:sz w:val="22"/>
                      <w:szCs w:val="22"/>
                    </w:rPr>
                    <w:t>00000000000000000130</w:t>
                  </w:r>
                </w:p>
              </w:tc>
            </w:tr>
          </w:tbl>
          <w:p w14:paraId="6EAF02F3" w14:textId="63BFDFBF" w:rsidR="00B575BB" w:rsidRPr="00A066D2" w:rsidRDefault="00B575BB" w:rsidP="00B575BB">
            <w:pPr>
              <w:ind w:right="-5" w:firstLine="0"/>
              <w:rPr>
                <w:rFonts w:ascii="Times New Roman" w:hAnsi="Times New Roman" w:cs="Times New Roman"/>
                <w:bCs/>
                <w:sz w:val="22"/>
                <w:szCs w:val="22"/>
              </w:rPr>
            </w:pPr>
          </w:p>
        </w:tc>
        <w:tc>
          <w:tcPr>
            <w:tcW w:w="1860" w:type="dxa"/>
            <w:gridSpan w:val="2"/>
            <w:shd w:val="clear" w:color="auto" w:fill="auto"/>
            <w:vAlign w:val="center"/>
          </w:tcPr>
          <w:p w14:paraId="4B1120A8"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р/с №</w:t>
            </w:r>
          </w:p>
        </w:tc>
        <w:tc>
          <w:tcPr>
            <w:tcW w:w="3116" w:type="dxa"/>
            <w:shd w:val="clear" w:color="auto" w:fill="auto"/>
            <w:vAlign w:val="center"/>
          </w:tcPr>
          <w:p w14:paraId="6B1EBAF3"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6780E0C9" w14:textId="77777777" w:rsidTr="00354DFB">
        <w:trPr>
          <w:gridAfter w:val="1"/>
          <w:wAfter w:w="144" w:type="dxa"/>
        </w:trPr>
        <w:tc>
          <w:tcPr>
            <w:tcW w:w="4911" w:type="dxa"/>
            <w:gridSpan w:val="2"/>
            <w:vMerge/>
            <w:shd w:val="clear" w:color="auto" w:fill="auto"/>
            <w:vAlign w:val="center"/>
          </w:tcPr>
          <w:p w14:paraId="5F300FCF" w14:textId="77777777" w:rsidR="00B575BB" w:rsidRPr="00A066D2" w:rsidRDefault="00B575BB" w:rsidP="00354DFB">
            <w:pPr>
              <w:ind w:right="-5"/>
              <w:rPr>
                <w:rFonts w:ascii="Times New Roman" w:hAnsi="Times New Roman" w:cs="Times New Roman"/>
                <w:bCs/>
                <w:sz w:val="22"/>
                <w:szCs w:val="22"/>
              </w:rPr>
            </w:pPr>
          </w:p>
        </w:tc>
        <w:tc>
          <w:tcPr>
            <w:tcW w:w="1860" w:type="dxa"/>
            <w:gridSpan w:val="2"/>
            <w:shd w:val="clear" w:color="auto" w:fill="auto"/>
            <w:vAlign w:val="center"/>
          </w:tcPr>
          <w:p w14:paraId="51DB6C0A"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к/с №</w:t>
            </w:r>
          </w:p>
        </w:tc>
        <w:tc>
          <w:tcPr>
            <w:tcW w:w="3116" w:type="dxa"/>
            <w:shd w:val="clear" w:color="auto" w:fill="auto"/>
            <w:vAlign w:val="center"/>
          </w:tcPr>
          <w:p w14:paraId="69CC8E6D"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4938A0D2" w14:textId="77777777" w:rsidTr="00354DFB">
        <w:trPr>
          <w:gridAfter w:val="1"/>
          <w:wAfter w:w="144" w:type="dxa"/>
          <w:trHeight w:val="371"/>
        </w:trPr>
        <w:tc>
          <w:tcPr>
            <w:tcW w:w="4911" w:type="dxa"/>
            <w:gridSpan w:val="2"/>
            <w:vMerge/>
            <w:shd w:val="clear" w:color="auto" w:fill="auto"/>
            <w:vAlign w:val="center"/>
          </w:tcPr>
          <w:p w14:paraId="563C5C28" w14:textId="77777777" w:rsidR="00B575BB" w:rsidRPr="00A066D2" w:rsidRDefault="00B575BB" w:rsidP="00354DFB">
            <w:pPr>
              <w:ind w:right="-5"/>
              <w:rPr>
                <w:rFonts w:ascii="Times New Roman" w:hAnsi="Times New Roman" w:cs="Times New Roman"/>
                <w:sz w:val="22"/>
                <w:szCs w:val="22"/>
              </w:rPr>
            </w:pPr>
          </w:p>
        </w:tc>
        <w:tc>
          <w:tcPr>
            <w:tcW w:w="1860" w:type="dxa"/>
            <w:gridSpan w:val="2"/>
            <w:shd w:val="clear" w:color="auto" w:fill="auto"/>
            <w:vAlign w:val="center"/>
          </w:tcPr>
          <w:p w14:paraId="64A83BE7"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БИК</w:t>
            </w:r>
          </w:p>
        </w:tc>
        <w:tc>
          <w:tcPr>
            <w:tcW w:w="3116" w:type="dxa"/>
            <w:shd w:val="clear" w:color="auto" w:fill="auto"/>
            <w:vAlign w:val="center"/>
          </w:tcPr>
          <w:p w14:paraId="250EF0CD"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1D011412" w14:textId="77777777" w:rsidTr="00354DFB">
        <w:trPr>
          <w:gridAfter w:val="1"/>
          <w:wAfter w:w="144" w:type="dxa"/>
        </w:trPr>
        <w:tc>
          <w:tcPr>
            <w:tcW w:w="4911" w:type="dxa"/>
            <w:gridSpan w:val="2"/>
            <w:vMerge/>
            <w:shd w:val="clear" w:color="auto" w:fill="auto"/>
            <w:vAlign w:val="center"/>
          </w:tcPr>
          <w:p w14:paraId="1C7E628C" w14:textId="77777777" w:rsidR="00B575BB" w:rsidRPr="00A066D2" w:rsidRDefault="00B575BB" w:rsidP="00354DFB">
            <w:pPr>
              <w:ind w:right="-5"/>
              <w:rPr>
                <w:rFonts w:ascii="Times New Roman" w:hAnsi="Times New Roman" w:cs="Times New Roman"/>
                <w:bCs/>
                <w:sz w:val="22"/>
                <w:szCs w:val="22"/>
              </w:rPr>
            </w:pPr>
          </w:p>
        </w:tc>
        <w:tc>
          <w:tcPr>
            <w:tcW w:w="1860" w:type="dxa"/>
            <w:gridSpan w:val="2"/>
            <w:shd w:val="clear" w:color="auto" w:fill="auto"/>
            <w:vAlign w:val="center"/>
          </w:tcPr>
          <w:p w14:paraId="37974890"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Наименование обслуживающего банка</w:t>
            </w:r>
          </w:p>
        </w:tc>
        <w:tc>
          <w:tcPr>
            <w:tcW w:w="3116" w:type="dxa"/>
            <w:shd w:val="clear" w:color="auto" w:fill="auto"/>
            <w:vAlign w:val="center"/>
          </w:tcPr>
          <w:p w14:paraId="41C77C87"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3A937D04" w14:textId="77777777" w:rsidTr="00354DFB">
        <w:trPr>
          <w:gridAfter w:val="1"/>
          <w:wAfter w:w="144" w:type="dxa"/>
        </w:trPr>
        <w:tc>
          <w:tcPr>
            <w:tcW w:w="9887" w:type="dxa"/>
            <w:gridSpan w:val="5"/>
            <w:shd w:val="clear" w:color="auto" w:fill="auto"/>
          </w:tcPr>
          <w:p w14:paraId="4D6BC5E3" w14:textId="77777777" w:rsidR="00B575BB" w:rsidRPr="00A066D2" w:rsidRDefault="00B575BB" w:rsidP="00354DFB">
            <w:pPr>
              <w:ind w:right="-5"/>
              <w:jc w:val="center"/>
              <w:rPr>
                <w:rFonts w:ascii="Times New Roman" w:hAnsi="Times New Roman" w:cs="Times New Roman"/>
                <w:b/>
                <w:bCs/>
                <w:sz w:val="22"/>
                <w:szCs w:val="22"/>
              </w:rPr>
            </w:pPr>
            <w:r w:rsidRPr="00A066D2">
              <w:rPr>
                <w:rFonts w:ascii="Times New Roman" w:hAnsi="Times New Roman" w:cs="Times New Roman"/>
                <w:b/>
                <w:bCs/>
                <w:sz w:val="22"/>
                <w:szCs w:val="22"/>
              </w:rPr>
              <w:t>Коды</w:t>
            </w:r>
          </w:p>
        </w:tc>
      </w:tr>
      <w:tr w:rsidR="00B575BB" w:rsidRPr="00A066D2" w14:paraId="13B51C3F" w14:textId="77777777" w:rsidTr="00354DFB">
        <w:trPr>
          <w:gridAfter w:val="1"/>
          <w:wAfter w:w="144" w:type="dxa"/>
        </w:trPr>
        <w:tc>
          <w:tcPr>
            <w:tcW w:w="1809" w:type="dxa"/>
            <w:shd w:val="clear" w:color="auto" w:fill="auto"/>
            <w:vAlign w:val="center"/>
          </w:tcPr>
          <w:p w14:paraId="472FDD57"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ОКПО</w:t>
            </w:r>
          </w:p>
        </w:tc>
        <w:tc>
          <w:tcPr>
            <w:tcW w:w="3102" w:type="dxa"/>
            <w:shd w:val="clear" w:color="auto" w:fill="auto"/>
            <w:vAlign w:val="center"/>
          </w:tcPr>
          <w:p w14:paraId="124B391C" w14:textId="77777777" w:rsidR="00B575BB" w:rsidRPr="00A066D2" w:rsidRDefault="00B575BB" w:rsidP="00354DFB">
            <w:pPr>
              <w:ind w:right="-5"/>
              <w:rPr>
                <w:rFonts w:ascii="Times New Roman" w:hAnsi="Times New Roman" w:cs="Times New Roman"/>
                <w:bCs/>
                <w:sz w:val="22"/>
                <w:szCs w:val="22"/>
              </w:rPr>
            </w:pPr>
            <w:r w:rsidRPr="00A066D2">
              <w:rPr>
                <w:rStyle w:val="wmi-callto"/>
                <w:rFonts w:ascii="Times New Roman" w:hAnsi="Times New Roman" w:cs="Times New Roman"/>
                <w:color w:val="000000"/>
                <w:sz w:val="22"/>
                <w:szCs w:val="22"/>
              </w:rPr>
              <w:t>39845435</w:t>
            </w:r>
          </w:p>
        </w:tc>
        <w:tc>
          <w:tcPr>
            <w:tcW w:w="1860" w:type="dxa"/>
            <w:gridSpan w:val="2"/>
            <w:shd w:val="clear" w:color="auto" w:fill="auto"/>
            <w:vAlign w:val="center"/>
          </w:tcPr>
          <w:p w14:paraId="6ADAAD3A"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ОКПО</w:t>
            </w:r>
          </w:p>
        </w:tc>
        <w:tc>
          <w:tcPr>
            <w:tcW w:w="3116" w:type="dxa"/>
            <w:shd w:val="clear" w:color="auto" w:fill="auto"/>
            <w:vAlign w:val="center"/>
          </w:tcPr>
          <w:p w14:paraId="623483E7"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449421C4" w14:textId="77777777" w:rsidTr="00354DFB">
        <w:trPr>
          <w:gridAfter w:val="1"/>
          <w:wAfter w:w="144" w:type="dxa"/>
        </w:trPr>
        <w:tc>
          <w:tcPr>
            <w:tcW w:w="1809" w:type="dxa"/>
            <w:tcBorders>
              <w:bottom w:val="single" w:sz="4" w:space="0" w:color="auto"/>
            </w:tcBorders>
            <w:shd w:val="clear" w:color="auto" w:fill="auto"/>
            <w:vAlign w:val="center"/>
          </w:tcPr>
          <w:p w14:paraId="260962DF"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ОГРН</w:t>
            </w:r>
          </w:p>
        </w:tc>
        <w:tc>
          <w:tcPr>
            <w:tcW w:w="3102" w:type="dxa"/>
            <w:tcBorders>
              <w:bottom w:val="single" w:sz="4" w:space="0" w:color="auto"/>
            </w:tcBorders>
            <w:shd w:val="clear" w:color="auto" w:fill="auto"/>
            <w:vAlign w:val="center"/>
          </w:tcPr>
          <w:p w14:paraId="5122D183" w14:textId="77777777" w:rsidR="00B575BB" w:rsidRPr="00A066D2" w:rsidRDefault="00B575BB" w:rsidP="00354DFB">
            <w:pPr>
              <w:ind w:right="-5"/>
              <w:rPr>
                <w:rFonts w:ascii="Times New Roman" w:hAnsi="Times New Roman" w:cs="Times New Roman"/>
                <w:bCs/>
                <w:sz w:val="22"/>
                <w:szCs w:val="22"/>
              </w:rPr>
            </w:pPr>
            <w:r w:rsidRPr="00A066D2">
              <w:rPr>
                <w:rFonts w:ascii="Times New Roman" w:hAnsi="Times New Roman" w:cs="Times New Roman"/>
                <w:bCs/>
                <w:sz w:val="22"/>
                <w:szCs w:val="22"/>
              </w:rPr>
              <w:t>1025007112283</w:t>
            </w:r>
          </w:p>
        </w:tc>
        <w:tc>
          <w:tcPr>
            <w:tcW w:w="1860" w:type="dxa"/>
            <w:gridSpan w:val="2"/>
            <w:tcBorders>
              <w:bottom w:val="single" w:sz="4" w:space="0" w:color="auto"/>
            </w:tcBorders>
            <w:shd w:val="clear" w:color="auto" w:fill="auto"/>
            <w:vAlign w:val="center"/>
          </w:tcPr>
          <w:p w14:paraId="3FCC79E3" w14:textId="77777777" w:rsidR="00B575BB" w:rsidRPr="00A066D2" w:rsidRDefault="00B575BB" w:rsidP="00354DFB">
            <w:pPr>
              <w:ind w:right="-5"/>
              <w:rPr>
                <w:rFonts w:ascii="Times New Roman" w:hAnsi="Times New Roman" w:cs="Times New Roman"/>
                <w:b/>
                <w:bCs/>
                <w:sz w:val="22"/>
                <w:szCs w:val="22"/>
              </w:rPr>
            </w:pPr>
            <w:r w:rsidRPr="00A066D2">
              <w:rPr>
                <w:rFonts w:ascii="Times New Roman" w:hAnsi="Times New Roman" w:cs="Times New Roman"/>
                <w:sz w:val="22"/>
                <w:szCs w:val="22"/>
              </w:rPr>
              <w:t>ОГРН</w:t>
            </w:r>
          </w:p>
        </w:tc>
        <w:tc>
          <w:tcPr>
            <w:tcW w:w="3116" w:type="dxa"/>
            <w:tcBorders>
              <w:bottom w:val="single" w:sz="4" w:space="0" w:color="auto"/>
            </w:tcBorders>
            <w:shd w:val="clear" w:color="auto" w:fill="auto"/>
            <w:vAlign w:val="center"/>
          </w:tcPr>
          <w:p w14:paraId="226CD781"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53A58BCF" w14:textId="77777777" w:rsidTr="00354DFB">
        <w:trPr>
          <w:gridAfter w:val="1"/>
          <w:wAfter w:w="144" w:type="dxa"/>
        </w:trPr>
        <w:tc>
          <w:tcPr>
            <w:tcW w:w="1809" w:type="dxa"/>
            <w:tcBorders>
              <w:bottom w:val="single" w:sz="4" w:space="0" w:color="auto"/>
            </w:tcBorders>
            <w:shd w:val="clear" w:color="auto" w:fill="auto"/>
            <w:vAlign w:val="center"/>
          </w:tcPr>
          <w:p w14:paraId="01E034FF"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ОКТМО</w:t>
            </w:r>
          </w:p>
        </w:tc>
        <w:tc>
          <w:tcPr>
            <w:tcW w:w="3102" w:type="dxa"/>
            <w:tcBorders>
              <w:bottom w:val="single" w:sz="4" w:space="0" w:color="auto"/>
            </w:tcBorders>
            <w:shd w:val="clear" w:color="auto" w:fill="auto"/>
            <w:vAlign w:val="center"/>
          </w:tcPr>
          <w:p w14:paraId="115DD77B" w14:textId="77777777" w:rsidR="00B575BB" w:rsidRPr="00A066D2" w:rsidRDefault="00B575BB" w:rsidP="00354DFB">
            <w:pPr>
              <w:ind w:right="-5"/>
              <w:rPr>
                <w:rFonts w:ascii="Times New Roman" w:hAnsi="Times New Roman" w:cs="Times New Roman"/>
                <w:bCs/>
                <w:sz w:val="22"/>
                <w:szCs w:val="22"/>
              </w:rPr>
            </w:pPr>
            <w:r w:rsidRPr="00A066D2">
              <w:rPr>
                <w:rStyle w:val="wmi-callto"/>
                <w:rFonts w:ascii="Times New Roman" w:hAnsi="Times New Roman" w:cs="Times New Roman"/>
                <w:color w:val="000000"/>
                <w:sz w:val="22"/>
                <w:szCs w:val="22"/>
              </w:rPr>
              <w:t>46790000</w:t>
            </w:r>
          </w:p>
        </w:tc>
        <w:tc>
          <w:tcPr>
            <w:tcW w:w="1860" w:type="dxa"/>
            <w:gridSpan w:val="2"/>
            <w:tcBorders>
              <w:bottom w:val="single" w:sz="4" w:space="0" w:color="auto"/>
            </w:tcBorders>
            <w:shd w:val="clear" w:color="auto" w:fill="auto"/>
            <w:vAlign w:val="center"/>
          </w:tcPr>
          <w:p w14:paraId="5820500B" w14:textId="77777777" w:rsidR="00B575BB" w:rsidRPr="00A066D2" w:rsidRDefault="00B575BB" w:rsidP="00354DFB">
            <w:pPr>
              <w:ind w:right="-5"/>
              <w:rPr>
                <w:rFonts w:ascii="Times New Roman" w:hAnsi="Times New Roman" w:cs="Times New Roman"/>
                <w:sz w:val="22"/>
                <w:szCs w:val="22"/>
              </w:rPr>
            </w:pPr>
            <w:r w:rsidRPr="00A066D2">
              <w:rPr>
                <w:rFonts w:ascii="Times New Roman" w:hAnsi="Times New Roman" w:cs="Times New Roman"/>
                <w:sz w:val="22"/>
                <w:szCs w:val="22"/>
              </w:rPr>
              <w:t>ОКТМО</w:t>
            </w:r>
          </w:p>
        </w:tc>
        <w:tc>
          <w:tcPr>
            <w:tcW w:w="3116" w:type="dxa"/>
            <w:tcBorders>
              <w:bottom w:val="single" w:sz="4" w:space="0" w:color="auto"/>
            </w:tcBorders>
            <w:shd w:val="clear" w:color="auto" w:fill="auto"/>
            <w:vAlign w:val="center"/>
          </w:tcPr>
          <w:p w14:paraId="6AAB95FA" w14:textId="77777777" w:rsidR="00B575BB" w:rsidRPr="00A066D2" w:rsidRDefault="00B575BB" w:rsidP="00354DFB">
            <w:pPr>
              <w:ind w:right="-5"/>
              <w:rPr>
                <w:rFonts w:ascii="Times New Roman" w:hAnsi="Times New Roman" w:cs="Times New Roman"/>
                <w:b/>
                <w:bCs/>
                <w:sz w:val="22"/>
                <w:szCs w:val="22"/>
              </w:rPr>
            </w:pPr>
          </w:p>
        </w:tc>
      </w:tr>
      <w:tr w:rsidR="00B575BB" w:rsidRPr="00A066D2" w14:paraId="11407E3A" w14:textId="77777777" w:rsidTr="00354DFB">
        <w:trPr>
          <w:trHeight w:val="2437"/>
        </w:trPr>
        <w:tc>
          <w:tcPr>
            <w:tcW w:w="5353" w:type="dxa"/>
            <w:gridSpan w:val="3"/>
            <w:tcBorders>
              <w:top w:val="nil"/>
              <w:left w:val="nil"/>
              <w:bottom w:val="nil"/>
              <w:right w:val="nil"/>
            </w:tcBorders>
          </w:tcPr>
          <w:p w14:paraId="10F164EF"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b/>
                <w:bCs/>
                <w:sz w:val="22"/>
                <w:szCs w:val="22"/>
              </w:rPr>
              <w:t xml:space="preserve">Заказчик: </w:t>
            </w:r>
            <w:r w:rsidR="00D646FD">
              <w:rPr>
                <w:rFonts w:ascii="Times New Roman" w:hAnsi="Times New Roman" w:cs="Times New Roman"/>
                <w:sz w:val="22"/>
                <w:szCs w:val="22"/>
              </w:rPr>
              <w:t>Главный врач</w:t>
            </w:r>
          </w:p>
          <w:p w14:paraId="17B9EB69" w14:textId="77777777" w:rsidR="00B575BB" w:rsidRPr="00A066D2" w:rsidRDefault="00B575BB" w:rsidP="00354DFB">
            <w:pPr>
              <w:pStyle w:val="a6"/>
              <w:rPr>
                <w:rFonts w:ascii="Times New Roman" w:hAnsi="Times New Roman"/>
              </w:rPr>
            </w:pPr>
            <w:r w:rsidRPr="00A066D2">
              <w:rPr>
                <w:rFonts w:ascii="Times New Roman" w:hAnsi="Times New Roman"/>
              </w:rPr>
              <w:t xml:space="preserve">ФГБУЗ </w:t>
            </w:r>
            <w:r w:rsidR="008B27DC">
              <w:rPr>
                <w:rFonts w:ascii="Times New Roman" w:hAnsi="Times New Roman"/>
              </w:rPr>
              <w:t>КБ</w:t>
            </w:r>
            <w:r w:rsidRPr="00A066D2">
              <w:rPr>
                <w:rFonts w:ascii="Times New Roman" w:hAnsi="Times New Roman"/>
              </w:rPr>
              <w:t xml:space="preserve"> № 21 ФМБА России</w:t>
            </w:r>
          </w:p>
          <w:p w14:paraId="5288D2AA" w14:textId="77777777" w:rsidR="00B575BB" w:rsidRPr="00A066D2" w:rsidRDefault="00B575BB" w:rsidP="00354DFB">
            <w:pPr>
              <w:rPr>
                <w:rFonts w:ascii="Times New Roman" w:hAnsi="Times New Roman" w:cs="Times New Roman"/>
                <w:sz w:val="22"/>
                <w:szCs w:val="22"/>
              </w:rPr>
            </w:pPr>
          </w:p>
          <w:p w14:paraId="6606B473" w14:textId="77777777" w:rsidR="00B575BB" w:rsidRPr="00A066D2" w:rsidRDefault="00B575BB" w:rsidP="00354DFB">
            <w:pPr>
              <w:rPr>
                <w:rFonts w:ascii="Times New Roman" w:hAnsi="Times New Roman" w:cs="Times New Roman"/>
                <w:sz w:val="22"/>
                <w:szCs w:val="22"/>
              </w:rPr>
            </w:pPr>
          </w:p>
          <w:p w14:paraId="2A4580D0"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 xml:space="preserve">____________/М.Я. </w:t>
            </w:r>
            <w:proofErr w:type="spellStart"/>
            <w:r w:rsidRPr="00A066D2">
              <w:rPr>
                <w:rFonts w:ascii="Times New Roman" w:hAnsi="Times New Roman" w:cs="Times New Roman"/>
                <w:sz w:val="22"/>
                <w:szCs w:val="22"/>
              </w:rPr>
              <w:t>Арапханова</w:t>
            </w:r>
            <w:proofErr w:type="spellEnd"/>
            <w:r w:rsidRPr="00A066D2">
              <w:rPr>
                <w:rFonts w:ascii="Times New Roman" w:hAnsi="Times New Roman" w:cs="Times New Roman"/>
                <w:sz w:val="22"/>
                <w:szCs w:val="22"/>
              </w:rPr>
              <w:t xml:space="preserve"> /</w:t>
            </w:r>
          </w:p>
          <w:p w14:paraId="476B67A8"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«__</w:t>
            </w:r>
            <w:proofErr w:type="gramStart"/>
            <w:r w:rsidRPr="00A066D2">
              <w:rPr>
                <w:rFonts w:ascii="Times New Roman" w:hAnsi="Times New Roman" w:cs="Times New Roman"/>
                <w:sz w:val="22"/>
                <w:szCs w:val="22"/>
              </w:rPr>
              <w:t>_»_</w:t>
            </w:r>
            <w:proofErr w:type="gramEnd"/>
            <w:r w:rsidRPr="00A066D2">
              <w:rPr>
                <w:rFonts w:ascii="Times New Roman" w:hAnsi="Times New Roman" w:cs="Times New Roman"/>
                <w:sz w:val="22"/>
                <w:szCs w:val="22"/>
              </w:rPr>
              <w:t>____________ 20__ г.</w:t>
            </w:r>
          </w:p>
          <w:p w14:paraId="7E74656E"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М.П.</w:t>
            </w:r>
          </w:p>
        </w:tc>
        <w:tc>
          <w:tcPr>
            <w:tcW w:w="4678" w:type="dxa"/>
            <w:gridSpan w:val="3"/>
            <w:tcBorders>
              <w:top w:val="nil"/>
              <w:left w:val="nil"/>
              <w:bottom w:val="nil"/>
              <w:right w:val="nil"/>
            </w:tcBorders>
          </w:tcPr>
          <w:p w14:paraId="52641F27" w14:textId="77777777" w:rsidR="00B575BB" w:rsidRPr="00A066D2" w:rsidRDefault="00B575BB" w:rsidP="00354DFB">
            <w:pPr>
              <w:rPr>
                <w:rFonts w:ascii="Times New Roman" w:hAnsi="Times New Roman" w:cs="Times New Roman"/>
                <w:bCs/>
                <w:sz w:val="22"/>
                <w:szCs w:val="22"/>
              </w:rPr>
            </w:pPr>
            <w:r w:rsidRPr="00A066D2">
              <w:rPr>
                <w:rFonts w:ascii="Times New Roman" w:hAnsi="Times New Roman" w:cs="Times New Roman"/>
                <w:b/>
                <w:bCs/>
                <w:sz w:val="22"/>
                <w:szCs w:val="22"/>
              </w:rPr>
              <w:t xml:space="preserve">Поставщик: </w:t>
            </w:r>
          </w:p>
          <w:p w14:paraId="660BEE1D" w14:textId="77777777" w:rsidR="00B575BB" w:rsidRPr="00A066D2" w:rsidRDefault="00B575BB" w:rsidP="00354DFB">
            <w:pPr>
              <w:rPr>
                <w:rFonts w:ascii="Times New Roman" w:hAnsi="Times New Roman" w:cs="Times New Roman"/>
                <w:sz w:val="22"/>
                <w:szCs w:val="22"/>
              </w:rPr>
            </w:pPr>
          </w:p>
          <w:p w14:paraId="72BAAB4B" w14:textId="77777777" w:rsidR="00B575BB" w:rsidRPr="00A066D2" w:rsidRDefault="00B575BB" w:rsidP="00354DFB">
            <w:pPr>
              <w:rPr>
                <w:rFonts w:ascii="Times New Roman" w:hAnsi="Times New Roman" w:cs="Times New Roman"/>
                <w:sz w:val="22"/>
                <w:szCs w:val="22"/>
              </w:rPr>
            </w:pPr>
          </w:p>
          <w:p w14:paraId="7E4A5780"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____________/                           /</w:t>
            </w:r>
          </w:p>
          <w:p w14:paraId="050BC210"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«__</w:t>
            </w:r>
            <w:proofErr w:type="gramStart"/>
            <w:r w:rsidRPr="00A066D2">
              <w:rPr>
                <w:rFonts w:ascii="Times New Roman" w:hAnsi="Times New Roman" w:cs="Times New Roman"/>
                <w:sz w:val="22"/>
                <w:szCs w:val="22"/>
              </w:rPr>
              <w:t>_»_</w:t>
            </w:r>
            <w:proofErr w:type="gramEnd"/>
            <w:r w:rsidRPr="00A066D2">
              <w:rPr>
                <w:rFonts w:ascii="Times New Roman" w:hAnsi="Times New Roman" w:cs="Times New Roman"/>
                <w:sz w:val="22"/>
                <w:szCs w:val="22"/>
              </w:rPr>
              <w:t>____________ 20__ г.</w:t>
            </w:r>
          </w:p>
          <w:p w14:paraId="2F209D54" w14:textId="77777777" w:rsidR="00B575BB" w:rsidRPr="00A066D2" w:rsidRDefault="00B575BB" w:rsidP="00354DFB">
            <w:pPr>
              <w:rPr>
                <w:rFonts w:ascii="Times New Roman" w:hAnsi="Times New Roman" w:cs="Times New Roman"/>
                <w:sz w:val="22"/>
                <w:szCs w:val="22"/>
              </w:rPr>
            </w:pPr>
            <w:r w:rsidRPr="00A066D2">
              <w:rPr>
                <w:rFonts w:ascii="Times New Roman" w:hAnsi="Times New Roman" w:cs="Times New Roman"/>
                <w:sz w:val="22"/>
                <w:szCs w:val="22"/>
              </w:rPr>
              <w:t>М.П.</w:t>
            </w:r>
          </w:p>
        </w:tc>
      </w:tr>
    </w:tbl>
    <w:p w14:paraId="72374152" w14:textId="77777777" w:rsidR="00A4445D" w:rsidRPr="00A066D2" w:rsidRDefault="00A4445D" w:rsidP="00615810">
      <w:pPr>
        <w:spacing w:line="276" w:lineRule="auto"/>
        <w:ind w:firstLine="0"/>
        <w:rPr>
          <w:rFonts w:ascii="Times New Roman" w:hAnsi="Times New Roman" w:cs="Times New Roman"/>
          <w:sz w:val="22"/>
          <w:szCs w:val="22"/>
        </w:rPr>
        <w:sectPr w:rsidR="00A4445D" w:rsidRPr="00A066D2" w:rsidSect="005E7B80">
          <w:headerReference w:type="default" r:id="rId14"/>
          <w:pgSz w:w="11906" w:h="16838"/>
          <w:pgMar w:top="1134" w:right="851" w:bottom="851" w:left="1418" w:header="709" w:footer="397" w:gutter="0"/>
          <w:cols w:space="708"/>
          <w:titlePg/>
          <w:docGrid w:linePitch="360"/>
        </w:sectPr>
      </w:pPr>
    </w:p>
    <w:p w14:paraId="4CD1E737" w14:textId="77777777" w:rsidR="00292D28" w:rsidRPr="00A066D2" w:rsidRDefault="00292D28" w:rsidP="00292D28">
      <w:pPr>
        <w:widowControl/>
        <w:autoSpaceDE/>
        <w:autoSpaceDN/>
        <w:adjustRightInd/>
        <w:ind w:left="4536" w:firstLine="1560"/>
        <w:jc w:val="center"/>
        <w:rPr>
          <w:rFonts w:ascii="Times New Roman" w:hAnsi="Times New Roman" w:cs="Times New Roman"/>
          <w:sz w:val="22"/>
          <w:szCs w:val="22"/>
        </w:rPr>
      </w:pPr>
      <w:r w:rsidRPr="00A066D2">
        <w:rPr>
          <w:rFonts w:ascii="Times New Roman" w:hAnsi="Times New Roman" w:cs="Times New Roman"/>
          <w:sz w:val="22"/>
          <w:szCs w:val="22"/>
        </w:rPr>
        <w:lastRenderedPageBreak/>
        <w:t>Приложение № 1</w:t>
      </w:r>
    </w:p>
    <w:p w14:paraId="2BA00FB5" w14:textId="77777777" w:rsidR="00292D28" w:rsidRPr="00A066D2" w:rsidRDefault="00292D28" w:rsidP="00292D28">
      <w:pPr>
        <w:widowControl/>
        <w:autoSpaceDE/>
        <w:autoSpaceDN/>
        <w:adjustRightInd/>
        <w:ind w:left="4536" w:firstLine="1560"/>
        <w:jc w:val="center"/>
        <w:rPr>
          <w:rFonts w:ascii="Times New Roman" w:hAnsi="Times New Roman" w:cs="Times New Roman"/>
          <w:sz w:val="22"/>
          <w:szCs w:val="22"/>
        </w:rPr>
      </w:pPr>
      <w:r w:rsidRPr="00A066D2">
        <w:rPr>
          <w:rFonts w:ascii="Times New Roman" w:hAnsi="Times New Roman" w:cs="Times New Roman"/>
          <w:sz w:val="22"/>
          <w:szCs w:val="22"/>
        </w:rPr>
        <w:t>к контракту</w:t>
      </w:r>
      <w:r w:rsidR="00716094">
        <w:rPr>
          <w:rFonts w:ascii="Times New Roman" w:hAnsi="Times New Roman" w:cs="Times New Roman"/>
          <w:sz w:val="22"/>
          <w:szCs w:val="22"/>
        </w:rPr>
        <w:t xml:space="preserve"> №______</w:t>
      </w:r>
    </w:p>
    <w:p w14:paraId="36876DB8" w14:textId="77777777" w:rsidR="00292D28" w:rsidRDefault="00292D28" w:rsidP="00292D28">
      <w:pPr>
        <w:widowControl/>
        <w:autoSpaceDE/>
        <w:autoSpaceDN/>
        <w:adjustRightInd/>
        <w:ind w:left="4536" w:firstLine="1560"/>
        <w:jc w:val="center"/>
        <w:rPr>
          <w:rFonts w:ascii="Times New Roman" w:hAnsi="Times New Roman" w:cs="Times New Roman"/>
          <w:sz w:val="22"/>
          <w:szCs w:val="22"/>
        </w:rPr>
      </w:pPr>
      <w:r w:rsidRPr="00A066D2">
        <w:rPr>
          <w:rFonts w:ascii="Times New Roman" w:hAnsi="Times New Roman" w:cs="Times New Roman"/>
          <w:sz w:val="22"/>
          <w:szCs w:val="22"/>
        </w:rPr>
        <w:t xml:space="preserve">от </w:t>
      </w:r>
      <w:r w:rsidR="00716094">
        <w:rPr>
          <w:rFonts w:ascii="Times New Roman" w:hAnsi="Times New Roman" w:cs="Times New Roman"/>
          <w:sz w:val="22"/>
          <w:szCs w:val="22"/>
        </w:rPr>
        <w:t>_________________</w:t>
      </w:r>
    </w:p>
    <w:p w14:paraId="0488F2F4" w14:textId="77777777" w:rsidR="00AE4E7A" w:rsidRPr="00A066D2" w:rsidRDefault="00AE4E7A" w:rsidP="00AE4E7A">
      <w:pPr>
        <w:widowControl/>
        <w:autoSpaceDE/>
        <w:autoSpaceDN/>
        <w:adjustRightInd/>
        <w:ind w:firstLine="0"/>
        <w:jc w:val="center"/>
        <w:rPr>
          <w:rFonts w:ascii="Times New Roman" w:hAnsi="Times New Roman" w:cs="Times New Roman"/>
          <w:sz w:val="22"/>
          <w:szCs w:val="22"/>
        </w:rPr>
      </w:pPr>
      <w:r>
        <w:rPr>
          <w:rFonts w:ascii="Times New Roman" w:hAnsi="Times New Roman" w:cs="Times New Roman"/>
          <w:sz w:val="22"/>
          <w:szCs w:val="22"/>
        </w:rPr>
        <w:t>Акт приемки товаров, работ, услуг (Ф.0510452)</w:t>
      </w:r>
    </w:p>
    <w:p w14:paraId="14DD3C95"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p>
    <w:p w14:paraId="0669CD9D"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r w:rsidRPr="00A066D2">
        <w:rPr>
          <w:rFonts w:ascii="Times New Roman" w:hAnsi="Times New Roman" w:cs="Times New Roman"/>
          <w:noProof/>
          <w:sz w:val="22"/>
          <w:szCs w:val="22"/>
        </w:rPr>
        <w:drawing>
          <wp:inline distT="0" distB="0" distL="0" distR="0" wp14:anchorId="38F31BB7" wp14:editId="617B1D56">
            <wp:extent cx="6318893" cy="6896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24017" cy="6901692"/>
                    </a:xfrm>
                    <a:prstGeom prst="rect">
                      <a:avLst/>
                    </a:prstGeom>
                    <a:noFill/>
                    <a:ln>
                      <a:noFill/>
                    </a:ln>
                  </pic:spPr>
                </pic:pic>
              </a:graphicData>
            </a:graphic>
          </wp:inline>
        </w:drawing>
      </w:r>
    </w:p>
    <w:p w14:paraId="2401BD54"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p>
    <w:p w14:paraId="71C90951"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r w:rsidRPr="00A066D2">
        <w:rPr>
          <w:rFonts w:ascii="Times New Roman" w:hAnsi="Times New Roman" w:cs="Times New Roman"/>
          <w:sz w:val="22"/>
          <w:szCs w:val="22"/>
        </w:rPr>
        <w:br w:type="page"/>
      </w:r>
    </w:p>
    <w:p w14:paraId="48776568"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r w:rsidRPr="00A066D2">
        <w:rPr>
          <w:rFonts w:ascii="Times New Roman" w:hAnsi="Times New Roman" w:cs="Times New Roman"/>
          <w:noProof/>
          <w:sz w:val="22"/>
          <w:szCs w:val="22"/>
        </w:rPr>
        <w:lastRenderedPageBreak/>
        <w:drawing>
          <wp:inline distT="0" distB="0" distL="0" distR="0" wp14:anchorId="4B214E9F" wp14:editId="57D2168E">
            <wp:extent cx="5943600" cy="60864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6086475"/>
                    </a:xfrm>
                    <a:prstGeom prst="rect">
                      <a:avLst/>
                    </a:prstGeom>
                    <a:noFill/>
                    <a:ln>
                      <a:noFill/>
                    </a:ln>
                  </pic:spPr>
                </pic:pic>
              </a:graphicData>
            </a:graphic>
          </wp:inline>
        </w:drawing>
      </w:r>
    </w:p>
    <w:p w14:paraId="277A1FB9"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r w:rsidRPr="00A066D2">
        <w:rPr>
          <w:rFonts w:ascii="Times New Roman" w:hAnsi="Times New Roman" w:cs="Times New Roman"/>
          <w:sz w:val="22"/>
          <w:szCs w:val="22"/>
        </w:rPr>
        <w:br w:type="page"/>
      </w:r>
    </w:p>
    <w:p w14:paraId="131FC6FD" w14:textId="77777777" w:rsidR="00292D28" w:rsidRPr="00A066D2" w:rsidRDefault="00292D28" w:rsidP="00292D28">
      <w:pPr>
        <w:widowControl/>
        <w:autoSpaceDE/>
        <w:autoSpaceDN/>
        <w:adjustRightInd/>
        <w:ind w:firstLine="0"/>
        <w:jc w:val="left"/>
        <w:rPr>
          <w:rFonts w:ascii="Times New Roman" w:hAnsi="Times New Roman" w:cs="Times New Roman"/>
          <w:sz w:val="22"/>
          <w:szCs w:val="22"/>
        </w:rPr>
      </w:pPr>
      <w:r w:rsidRPr="00A066D2">
        <w:rPr>
          <w:rFonts w:ascii="Times New Roman" w:hAnsi="Times New Roman" w:cs="Times New Roman"/>
          <w:noProof/>
          <w:sz w:val="22"/>
          <w:szCs w:val="22"/>
        </w:rPr>
        <w:lastRenderedPageBreak/>
        <w:drawing>
          <wp:inline distT="0" distB="0" distL="0" distR="0" wp14:anchorId="31B83BE6" wp14:editId="03DEB921">
            <wp:extent cx="6248400" cy="812091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50190" cy="8123243"/>
                    </a:xfrm>
                    <a:prstGeom prst="rect">
                      <a:avLst/>
                    </a:prstGeom>
                    <a:noFill/>
                    <a:ln>
                      <a:noFill/>
                    </a:ln>
                  </pic:spPr>
                </pic:pic>
              </a:graphicData>
            </a:graphic>
          </wp:inline>
        </w:drawing>
      </w:r>
    </w:p>
    <w:p w14:paraId="45219607" w14:textId="77777777" w:rsidR="00292D28" w:rsidRPr="00A066D2" w:rsidRDefault="00292D28" w:rsidP="00292D28">
      <w:pPr>
        <w:ind w:firstLine="0"/>
        <w:jc w:val="right"/>
        <w:rPr>
          <w:rFonts w:ascii="Times New Roman" w:hAnsi="Times New Roman" w:cs="Times New Roman"/>
          <w:sz w:val="22"/>
          <w:szCs w:val="22"/>
        </w:rPr>
      </w:pPr>
    </w:p>
    <w:tbl>
      <w:tblPr>
        <w:tblW w:w="5000" w:type="pct"/>
        <w:tblLook w:val="00A0" w:firstRow="1" w:lastRow="0" w:firstColumn="1" w:lastColumn="0" w:noHBand="0" w:noVBand="0"/>
      </w:tblPr>
      <w:tblGrid>
        <w:gridCol w:w="4592"/>
        <w:gridCol w:w="281"/>
        <w:gridCol w:w="5378"/>
      </w:tblGrid>
      <w:tr w:rsidR="00292D28" w:rsidRPr="00A066D2" w14:paraId="1DD87EA1" w14:textId="77777777" w:rsidTr="00F7435F">
        <w:trPr>
          <w:trHeight w:val="20"/>
        </w:trPr>
        <w:tc>
          <w:tcPr>
            <w:tcW w:w="2240" w:type="pct"/>
          </w:tcPr>
          <w:p w14:paraId="34855446" w14:textId="77777777" w:rsidR="00292D28" w:rsidRPr="00A066D2" w:rsidRDefault="00292D28" w:rsidP="00F7435F">
            <w:pPr>
              <w:ind w:right="-108" w:firstLine="0"/>
              <w:rPr>
                <w:rFonts w:ascii="Times New Roman" w:hAnsi="Times New Roman" w:cs="Times New Roman"/>
                <w:sz w:val="22"/>
                <w:szCs w:val="22"/>
              </w:rPr>
            </w:pPr>
            <w:r w:rsidRPr="00A066D2">
              <w:rPr>
                <w:rFonts w:ascii="Times New Roman" w:hAnsi="Times New Roman" w:cs="Times New Roman"/>
                <w:sz w:val="22"/>
                <w:szCs w:val="22"/>
              </w:rPr>
              <w:t xml:space="preserve">_______________   </w:t>
            </w:r>
          </w:p>
          <w:p w14:paraId="79FED113" w14:textId="77777777" w:rsidR="00292D28" w:rsidRPr="00A066D2" w:rsidRDefault="00292D28" w:rsidP="00F7435F">
            <w:pPr>
              <w:ind w:right="-108" w:firstLine="0"/>
              <w:rPr>
                <w:rFonts w:ascii="Times New Roman" w:hAnsi="Times New Roman" w:cs="Times New Roman"/>
                <w:color w:val="000000"/>
                <w:sz w:val="22"/>
                <w:szCs w:val="22"/>
              </w:rPr>
            </w:pPr>
            <w:r w:rsidRPr="00A066D2">
              <w:rPr>
                <w:rFonts w:ascii="Times New Roman" w:hAnsi="Times New Roman" w:cs="Times New Roman"/>
                <w:sz w:val="22"/>
                <w:szCs w:val="22"/>
              </w:rPr>
              <w:t>М.П.</w:t>
            </w:r>
          </w:p>
        </w:tc>
        <w:tc>
          <w:tcPr>
            <w:tcW w:w="137" w:type="pct"/>
          </w:tcPr>
          <w:p w14:paraId="3FA7C954" w14:textId="77777777" w:rsidR="00292D28" w:rsidRPr="00A066D2" w:rsidRDefault="00292D28" w:rsidP="00F7435F">
            <w:pPr>
              <w:ind w:right="-108"/>
              <w:rPr>
                <w:rFonts w:ascii="Times New Roman" w:hAnsi="Times New Roman" w:cs="Times New Roman"/>
                <w:color w:val="000000"/>
                <w:sz w:val="22"/>
                <w:szCs w:val="22"/>
              </w:rPr>
            </w:pPr>
          </w:p>
        </w:tc>
        <w:tc>
          <w:tcPr>
            <w:tcW w:w="2623" w:type="pct"/>
          </w:tcPr>
          <w:p w14:paraId="22E36612" w14:textId="77777777" w:rsidR="00292D28" w:rsidRPr="00A066D2" w:rsidRDefault="00292D28" w:rsidP="00F7435F">
            <w:pPr>
              <w:ind w:right="-108" w:firstLine="0"/>
              <w:rPr>
                <w:rFonts w:ascii="Times New Roman" w:hAnsi="Times New Roman" w:cs="Times New Roman"/>
                <w:sz w:val="22"/>
                <w:szCs w:val="22"/>
              </w:rPr>
            </w:pPr>
            <w:r w:rsidRPr="00A066D2">
              <w:rPr>
                <w:rFonts w:ascii="Times New Roman" w:hAnsi="Times New Roman" w:cs="Times New Roman"/>
                <w:sz w:val="22"/>
                <w:szCs w:val="22"/>
              </w:rPr>
              <w:t xml:space="preserve">_____________________  </w:t>
            </w:r>
          </w:p>
          <w:p w14:paraId="08CF901E" w14:textId="77777777" w:rsidR="00292D28" w:rsidRPr="00A066D2" w:rsidRDefault="00292D28" w:rsidP="00F7435F">
            <w:pPr>
              <w:ind w:right="-108" w:firstLine="0"/>
              <w:rPr>
                <w:rFonts w:ascii="Times New Roman" w:hAnsi="Times New Roman" w:cs="Times New Roman"/>
                <w:color w:val="000000"/>
                <w:sz w:val="22"/>
                <w:szCs w:val="22"/>
              </w:rPr>
            </w:pPr>
            <w:r w:rsidRPr="00A066D2">
              <w:rPr>
                <w:rFonts w:ascii="Times New Roman" w:hAnsi="Times New Roman" w:cs="Times New Roman"/>
                <w:sz w:val="22"/>
                <w:szCs w:val="22"/>
              </w:rPr>
              <w:t>М.П.</w:t>
            </w:r>
          </w:p>
        </w:tc>
      </w:tr>
    </w:tbl>
    <w:p w14:paraId="157EB504" w14:textId="77777777" w:rsidR="003F10D3" w:rsidRPr="00A066D2" w:rsidRDefault="003F10D3" w:rsidP="00686ABC">
      <w:pPr>
        <w:rPr>
          <w:rFonts w:ascii="Times New Roman" w:hAnsi="Times New Roman" w:cs="Times New Roman"/>
          <w:sz w:val="22"/>
          <w:szCs w:val="22"/>
        </w:rPr>
      </w:pPr>
    </w:p>
    <w:sectPr w:rsidR="003F10D3" w:rsidRPr="00A066D2" w:rsidSect="00FE1E6A">
      <w:pgSz w:w="11906" w:h="16838"/>
      <w:pgMar w:top="851" w:right="737"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CA65C" w14:textId="77777777" w:rsidR="008564C2" w:rsidRDefault="008564C2">
      <w:r>
        <w:separator/>
      </w:r>
    </w:p>
  </w:endnote>
  <w:endnote w:type="continuationSeparator" w:id="0">
    <w:p w14:paraId="54E71B30" w14:textId="77777777" w:rsidR="008564C2" w:rsidRDefault="00856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5E232" w14:textId="77777777" w:rsidR="008564C2" w:rsidRDefault="008564C2">
      <w:r>
        <w:separator/>
      </w:r>
    </w:p>
  </w:footnote>
  <w:footnote w:type="continuationSeparator" w:id="0">
    <w:p w14:paraId="41CE9AFF" w14:textId="77777777" w:rsidR="008564C2" w:rsidRDefault="008564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5247602"/>
      <w:docPartObj>
        <w:docPartGallery w:val="Page Numbers (Top of Page)"/>
        <w:docPartUnique/>
      </w:docPartObj>
    </w:sdtPr>
    <w:sdtEndPr/>
    <w:sdtContent>
      <w:p w14:paraId="5BA0EAE9" w14:textId="77777777" w:rsidR="00412E5B" w:rsidRDefault="00FF1BBA" w:rsidP="00412E5B">
        <w:pPr>
          <w:pStyle w:val="a4"/>
          <w:jc w:val="center"/>
        </w:pPr>
        <w:r>
          <w:fldChar w:fldCharType="begin"/>
        </w:r>
        <w:r w:rsidR="00412E5B">
          <w:instrText>PAGE   \* MERGEFORMAT</w:instrText>
        </w:r>
        <w:r>
          <w:fldChar w:fldCharType="separate"/>
        </w:r>
        <w:r w:rsidR="003B6F92">
          <w:rPr>
            <w:noProof/>
          </w:rPr>
          <w:t>3</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8" type="#_x0000_t75" style="width:12pt;height:18.75pt;visibility:visible" o:bullet="t">
        <v:imagedata r:id="rId1" o:title=""/>
      </v:shape>
    </w:pict>
  </w:numPicBullet>
  <w:abstractNum w:abstractNumId="0" w15:restartNumberingAfterBreak="0">
    <w:nsid w:val="0B1F4F5B"/>
    <w:multiLevelType w:val="hybridMultilevel"/>
    <w:tmpl w:val="2568681E"/>
    <w:lvl w:ilvl="0" w:tplc="E3108894">
      <w:start w:val="1"/>
      <w:numFmt w:val="bullet"/>
      <w:lvlText w:val=""/>
      <w:lvlPicBulletId w:val="0"/>
      <w:lvlJc w:val="left"/>
      <w:pPr>
        <w:tabs>
          <w:tab w:val="num" w:pos="720"/>
        </w:tabs>
        <w:ind w:left="720" w:hanging="360"/>
      </w:pPr>
      <w:rPr>
        <w:rFonts w:ascii="Symbol" w:hAnsi="Symbol" w:hint="default"/>
      </w:rPr>
    </w:lvl>
    <w:lvl w:ilvl="1" w:tplc="F710A78E" w:tentative="1">
      <w:start w:val="1"/>
      <w:numFmt w:val="bullet"/>
      <w:lvlText w:val=""/>
      <w:lvlJc w:val="left"/>
      <w:pPr>
        <w:tabs>
          <w:tab w:val="num" w:pos="1440"/>
        </w:tabs>
        <w:ind w:left="1440" w:hanging="360"/>
      </w:pPr>
      <w:rPr>
        <w:rFonts w:ascii="Symbol" w:hAnsi="Symbol" w:hint="default"/>
      </w:rPr>
    </w:lvl>
    <w:lvl w:ilvl="2" w:tplc="8A2AE26A" w:tentative="1">
      <w:start w:val="1"/>
      <w:numFmt w:val="bullet"/>
      <w:lvlText w:val=""/>
      <w:lvlJc w:val="left"/>
      <w:pPr>
        <w:tabs>
          <w:tab w:val="num" w:pos="2160"/>
        </w:tabs>
        <w:ind w:left="2160" w:hanging="360"/>
      </w:pPr>
      <w:rPr>
        <w:rFonts w:ascii="Symbol" w:hAnsi="Symbol" w:hint="default"/>
      </w:rPr>
    </w:lvl>
    <w:lvl w:ilvl="3" w:tplc="7B8C337E" w:tentative="1">
      <w:start w:val="1"/>
      <w:numFmt w:val="bullet"/>
      <w:lvlText w:val=""/>
      <w:lvlJc w:val="left"/>
      <w:pPr>
        <w:tabs>
          <w:tab w:val="num" w:pos="2880"/>
        </w:tabs>
        <w:ind w:left="2880" w:hanging="360"/>
      </w:pPr>
      <w:rPr>
        <w:rFonts w:ascii="Symbol" w:hAnsi="Symbol" w:hint="default"/>
      </w:rPr>
    </w:lvl>
    <w:lvl w:ilvl="4" w:tplc="CC44F5DA" w:tentative="1">
      <w:start w:val="1"/>
      <w:numFmt w:val="bullet"/>
      <w:lvlText w:val=""/>
      <w:lvlJc w:val="left"/>
      <w:pPr>
        <w:tabs>
          <w:tab w:val="num" w:pos="3600"/>
        </w:tabs>
        <w:ind w:left="3600" w:hanging="360"/>
      </w:pPr>
      <w:rPr>
        <w:rFonts w:ascii="Symbol" w:hAnsi="Symbol" w:hint="default"/>
      </w:rPr>
    </w:lvl>
    <w:lvl w:ilvl="5" w:tplc="7184753A" w:tentative="1">
      <w:start w:val="1"/>
      <w:numFmt w:val="bullet"/>
      <w:lvlText w:val=""/>
      <w:lvlJc w:val="left"/>
      <w:pPr>
        <w:tabs>
          <w:tab w:val="num" w:pos="4320"/>
        </w:tabs>
        <w:ind w:left="4320" w:hanging="360"/>
      </w:pPr>
      <w:rPr>
        <w:rFonts w:ascii="Symbol" w:hAnsi="Symbol" w:hint="default"/>
      </w:rPr>
    </w:lvl>
    <w:lvl w:ilvl="6" w:tplc="AD82EC44" w:tentative="1">
      <w:start w:val="1"/>
      <w:numFmt w:val="bullet"/>
      <w:lvlText w:val=""/>
      <w:lvlJc w:val="left"/>
      <w:pPr>
        <w:tabs>
          <w:tab w:val="num" w:pos="5040"/>
        </w:tabs>
        <w:ind w:left="5040" w:hanging="360"/>
      </w:pPr>
      <w:rPr>
        <w:rFonts w:ascii="Symbol" w:hAnsi="Symbol" w:hint="default"/>
      </w:rPr>
    </w:lvl>
    <w:lvl w:ilvl="7" w:tplc="888ABF12" w:tentative="1">
      <w:start w:val="1"/>
      <w:numFmt w:val="bullet"/>
      <w:lvlText w:val=""/>
      <w:lvlJc w:val="left"/>
      <w:pPr>
        <w:tabs>
          <w:tab w:val="num" w:pos="5760"/>
        </w:tabs>
        <w:ind w:left="5760" w:hanging="360"/>
      </w:pPr>
      <w:rPr>
        <w:rFonts w:ascii="Symbol" w:hAnsi="Symbol" w:hint="default"/>
      </w:rPr>
    </w:lvl>
    <w:lvl w:ilvl="8" w:tplc="97DA2ED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0F343C8"/>
    <w:multiLevelType w:val="hybridMultilevel"/>
    <w:tmpl w:val="22706A6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1573F66"/>
    <w:multiLevelType w:val="multilevel"/>
    <w:tmpl w:val="AE5698FA"/>
    <w:lvl w:ilvl="0">
      <w:start w:val="1"/>
      <w:numFmt w:val="decimal"/>
      <w:lvlText w:val="%1."/>
      <w:lvlJc w:val="left"/>
      <w:pPr>
        <w:ind w:left="720" w:hanging="360"/>
      </w:pPr>
      <w:rPr>
        <w:rFonts w:hint="default"/>
        <w:sz w:val="26"/>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15:restartNumberingAfterBreak="0">
    <w:nsid w:val="370D3843"/>
    <w:multiLevelType w:val="hybridMultilevel"/>
    <w:tmpl w:val="FF506776"/>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DED3753"/>
    <w:multiLevelType w:val="hybridMultilevel"/>
    <w:tmpl w:val="8926E27E"/>
    <w:lvl w:ilvl="0" w:tplc="BA946D98">
      <w:start w:val="1"/>
      <w:numFmt w:val="bullet"/>
      <w:lvlText w:val=""/>
      <w:lvlPicBulletId w:val="0"/>
      <w:lvlJc w:val="left"/>
      <w:pPr>
        <w:tabs>
          <w:tab w:val="num" w:pos="720"/>
        </w:tabs>
        <w:ind w:left="720" w:hanging="360"/>
      </w:pPr>
      <w:rPr>
        <w:rFonts w:ascii="Symbol" w:hAnsi="Symbol" w:hint="default"/>
      </w:rPr>
    </w:lvl>
    <w:lvl w:ilvl="1" w:tplc="F2A8DF74" w:tentative="1">
      <w:start w:val="1"/>
      <w:numFmt w:val="bullet"/>
      <w:lvlText w:val=""/>
      <w:lvlJc w:val="left"/>
      <w:pPr>
        <w:tabs>
          <w:tab w:val="num" w:pos="1440"/>
        </w:tabs>
        <w:ind w:left="1440" w:hanging="360"/>
      </w:pPr>
      <w:rPr>
        <w:rFonts w:ascii="Symbol" w:hAnsi="Symbol" w:hint="default"/>
      </w:rPr>
    </w:lvl>
    <w:lvl w:ilvl="2" w:tplc="1A686ADA" w:tentative="1">
      <w:start w:val="1"/>
      <w:numFmt w:val="bullet"/>
      <w:lvlText w:val=""/>
      <w:lvlJc w:val="left"/>
      <w:pPr>
        <w:tabs>
          <w:tab w:val="num" w:pos="2160"/>
        </w:tabs>
        <w:ind w:left="2160" w:hanging="360"/>
      </w:pPr>
      <w:rPr>
        <w:rFonts w:ascii="Symbol" w:hAnsi="Symbol" w:hint="default"/>
      </w:rPr>
    </w:lvl>
    <w:lvl w:ilvl="3" w:tplc="B5D2B688" w:tentative="1">
      <w:start w:val="1"/>
      <w:numFmt w:val="bullet"/>
      <w:lvlText w:val=""/>
      <w:lvlJc w:val="left"/>
      <w:pPr>
        <w:tabs>
          <w:tab w:val="num" w:pos="2880"/>
        </w:tabs>
        <w:ind w:left="2880" w:hanging="360"/>
      </w:pPr>
      <w:rPr>
        <w:rFonts w:ascii="Symbol" w:hAnsi="Symbol" w:hint="default"/>
      </w:rPr>
    </w:lvl>
    <w:lvl w:ilvl="4" w:tplc="FE4C6AB8" w:tentative="1">
      <w:start w:val="1"/>
      <w:numFmt w:val="bullet"/>
      <w:lvlText w:val=""/>
      <w:lvlJc w:val="left"/>
      <w:pPr>
        <w:tabs>
          <w:tab w:val="num" w:pos="3600"/>
        </w:tabs>
        <w:ind w:left="3600" w:hanging="360"/>
      </w:pPr>
      <w:rPr>
        <w:rFonts w:ascii="Symbol" w:hAnsi="Symbol" w:hint="default"/>
      </w:rPr>
    </w:lvl>
    <w:lvl w:ilvl="5" w:tplc="856E5C44" w:tentative="1">
      <w:start w:val="1"/>
      <w:numFmt w:val="bullet"/>
      <w:lvlText w:val=""/>
      <w:lvlJc w:val="left"/>
      <w:pPr>
        <w:tabs>
          <w:tab w:val="num" w:pos="4320"/>
        </w:tabs>
        <w:ind w:left="4320" w:hanging="360"/>
      </w:pPr>
      <w:rPr>
        <w:rFonts w:ascii="Symbol" w:hAnsi="Symbol" w:hint="default"/>
      </w:rPr>
    </w:lvl>
    <w:lvl w:ilvl="6" w:tplc="10945522" w:tentative="1">
      <w:start w:val="1"/>
      <w:numFmt w:val="bullet"/>
      <w:lvlText w:val=""/>
      <w:lvlJc w:val="left"/>
      <w:pPr>
        <w:tabs>
          <w:tab w:val="num" w:pos="5040"/>
        </w:tabs>
        <w:ind w:left="5040" w:hanging="360"/>
      </w:pPr>
      <w:rPr>
        <w:rFonts w:ascii="Symbol" w:hAnsi="Symbol" w:hint="default"/>
      </w:rPr>
    </w:lvl>
    <w:lvl w:ilvl="7" w:tplc="892CC75C" w:tentative="1">
      <w:start w:val="1"/>
      <w:numFmt w:val="bullet"/>
      <w:lvlText w:val=""/>
      <w:lvlJc w:val="left"/>
      <w:pPr>
        <w:tabs>
          <w:tab w:val="num" w:pos="5760"/>
        </w:tabs>
        <w:ind w:left="5760" w:hanging="360"/>
      </w:pPr>
      <w:rPr>
        <w:rFonts w:ascii="Symbol" w:hAnsi="Symbol" w:hint="default"/>
      </w:rPr>
    </w:lvl>
    <w:lvl w:ilvl="8" w:tplc="C5C6D91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6F87582E"/>
    <w:multiLevelType w:val="hybridMultilevel"/>
    <w:tmpl w:val="1458EA72"/>
    <w:lvl w:ilvl="0" w:tplc="BDC85D3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2"/>
  </w:num>
  <w:num w:numId="2">
    <w:abstractNumId w:val="3"/>
  </w:num>
  <w:num w:numId="3">
    <w:abstractNumId w:val="0"/>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41090"/>
    <w:rsid w:val="0000463A"/>
    <w:rsid w:val="00011EF5"/>
    <w:rsid w:val="000161E1"/>
    <w:rsid w:val="0002259B"/>
    <w:rsid w:val="000352F2"/>
    <w:rsid w:val="00043417"/>
    <w:rsid w:val="00043DB3"/>
    <w:rsid w:val="00051544"/>
    <w:rsid w:val="000819D2"/>
    <w:rsid w:val="000A662F"/>
    <w:rsid w:val="000C3BAE"/>
    <w:rsid w:val="000C73DC"/>
    <w:rsid w:val="000D125C"/>
    <w:rsid w:val="000D3069"/>
    <w:rsid w:val="000F3F65"/>
    <w:rsid w:val="000F413F"/>
    <w:rsid w:val="000F69A0"/>
    <w:rsid w:val="000F7629"/>
    <w:rsid w:val="00111977"/>
    <w:rsid w:val="001137B4"/>
    <w:rsid w:val="00131714"/>
    <w:rsid w:val="001416EC"/>
    <w:rsid w:val="00146893"/>
    <w:rsid w:val="001778B2"/>
    <w:rsid w:val="0018444F"/>
    <w:rsid w:val="001975B9"/>
    <w:rsid w:val="001A205D"/>
    <w:rsid w:val="001A5CCC"/>
    <w:rsid w:val="001A7DB9"/>
    <w:rsid w:val="001B5880"/>
    <w:rsid w:val="001B6A5F"/>
    <w:rsid w:val="001B715A"/>
    <w:rsid w:val="001C1BAC"/>
    <w:rsid w:val="001D758F"/>
    <w:rsid w:val="001E492F"/>
    <w:rsid w:val="001F159B"/>
    <w:rsid w:val="001F24AB"/>
    <w:rsid w:val="001F7573"/>
    <w:rsid w:val="00201F15"/>
    <w:rsid w:val="00225883"/>
    <w:rsid w:val="002308D7"/>
    <w:rsid w:val="00234B51"/>
    <w:rsid w:val="002605BA"/>
    <w:rsid w:val="002609D8"/>
    <w:rsid w:val="002674BA"/>
    <w:rsid w:val="00285608"/>
    <w:rsid w:val="00290467"/>
    <w:rsid w:val="00292D28"/>
    <w:rsid w:val="002955FB"/>
    <w:rsid w:val="00296055"/>
    <w:rsid w:val="002969C1"/>
    <w:rsid w:val="00296B14"/>
    <w:rsid w:val="002A554F"/>
    <w:rsid w:val="002B0BE0"/>
    <w:rsid w:val="002B1F2A"/>
    <w:rsid w:val="002B679A"/>
    <w:rsid w:val="002C1A4B"/>
    <w:rsid w:val="002C312B"/>
    <w:rsid w:val="002C411D"/>
    <w:rsid w:val="002D0D33"/>
    <w:rsid w:val="002D28EA"/>
    <w:rsid w:val="002D494B"/>
    <w:rsid w:val="002E7AC6"/>
    <w:rsid w:val="0030373D"/>
    <w:rsid w:val="00306B4B"/>
    <w:rsid w:val="00315858"/>
    <w:rsid w:val="00315F9B"/>
    <w:rsid w:val="00331056"/>
    <w:rsid w:val="00333A20"/>
    <w:rsid w:val="00334CD7"/>
    <w:rsid w:val="00341090"/>
    <w:rsid w:val="00344891"/>
    <w:rsid w:val="00355E3B"/>
    <w:rsid w:val="00356149"/>
    <w:rsid w:val="00357AD4"/>
    <w:rsid w:val="003646D7"/>
    <w:rsid w:val="00374992"/>
    <w:rsid w:val="003955D2"/>
    <w:rsid w:val="003A7C80"/>
    <w:rsid w:val="003A7CA0"/>
    <w:rsid w:val="003B5659"/>
    <w:rsid w:val="003B6F92"/>
    <w:rsid w:val="003C1D84"/>
    <w:rsid w:val="003C62B2"/>
    <w:rsid w:val="003E0D23"/>
    <w:rsid w:val="003E623C"/>
    <w:rsid w:val="003F10D3"/>
    <w:rsid w:val="003F3025"/>
    <w:rsid w:val="00412E5B"/>
    <w:rsid w:val="00417651"/>
    <w:rsid w:val="00425C7B"/>
    <w:rsid w:val="004461AC"/>
    <w:rsid w:val="00446670"/>
    <w:rsid w:val="00452AB3"/>
    <w:rsid w:val="004612D8"/>
    <w:rsid w:val="00462F7F"/>
    <w:rsid w:val="00470E5D"/>
    <w:rsid w:val="00485725"/>
    <w:rsid w:val="004947D4"/>
    <w:rsid w:val="00495CE6"/>
    <w:rsid w:val="004D4F77"/>
    <w:rsid w:val="004D637D"/>
    <w:rsid w:val="004F084B"/>
    <w:rsid w:val="004F42AD"/>
    <w:rsid w:val="005024C8"/>
    <w:rsid w:val="005318A5"/>
    <w:rsid w:val="00535192"/>
    <w:rsid w:val="0054743D"/>
    <w:rsid w:val="005605F5"/>
    <w:rsid w:val="00592B37"/>
    <w:rsid w:val="005E019F"/>
    <w:rsid w:val="005E7B80"/>
    <w:rsid w:val="005F65A5"/>
    <w:rsid w:val="006029D7"/>
    <w:rsid w:val="00615810"/>
    <w:rsid w:val="00626B9F"/>
    <w:rsid w:val="006332B3"/>
    <w:rsid w:val="00636A9D"/>
    <w:rsid w:val="00636DC0"/>
    <w:rsid w:val="00637A7B"/>
    <w:rsid w:val="00643745"/>
    <w:rsid w:val="0066628D"/>
    <w:rsid w:val="00674791"/>
    <w:rsid w:val="00686ABC"/>
    <w:rsid w:val="00690991"/>
    <w:rsid w:val="0069627D"/>
    <w:rsid w:val="006B1DD2"/>
    <w:rsid w:val="006B327C"/>
    <w:rsid w:val="006B554A"/>
    <w:rsid w:val="006C0198"/>
    <w:rsid w:val="006C2D34"/>
    <w:rsid w:val="006C32D7"/>
    <w:rsid w:val="006E4A38"/>
    <w:rsid w:val="006E58E2"/>
    <w:rsid w:val="0070786D"/>
    <w:rsid w:val="00716094"/>
    <w:rsid w:val="007427C9"/>
    <w:rsid w:val="00752336"/>
    <w:rsid w:val="007611F3"/>
    <w:rsid w:val="00763C82"/>
    <w:rsid w:val="0076492D"/>
    <w:rsid w:val="00766B01"/>
    <w:rsid w:val="00776126"/>
    <w:rsid w:val="00786466"/>
    <w:rsid w:val="00786705"/>
    <w:rsid w:val="007900C5"/>
    <w:rsid w:val="007940BD"/>
    <w:rsid w:val="007946F3"/>
    <w:rsid w:val="0079515A"/>
    <w:rsid w:val="007A4D11"/>
    <w:rsid w:val="007C2FC8"/>
    <w:rsid w:val="007D7971"/>
    <w:rsid w:val="007E1231"/>
    <w:rsid w:val="007E1E11"/>
    <w:rsid w:val="00800B03"/>
    <w:rsid w:val="00812EDA"/>
    <w:rsid w:val="00825158"/>
    <w:rsid w:val="008321E4"/>
    <w:rsid w:val="00837EB2"/>
    <w:rsid w:val="008473FB"/>
    <w:rsid w:val="008530BE"/>
    <w:rsid w:val="008564C2"/>
    <w:rsid w:val="00871389"/>
    <w:rsid w:val="00873C51"/>
    <w:rsid w:val="00875C8D"/>
    <w:rsid w:val="00885DF7"/>
    <w:rsid w:val="008A00AB"/>
    <w:rsid w:val="008B2669"/>
    <w:rsid w:val="008B27DC"/>
    <w:rsid w:val="008C2D7C"/>
    <w:rsid w:val="008D1D4A"/>
    <w:rsid w:val="008D5BBE"/>
    <w:rsid w:val="008E32E0"/>
    <w:rsid w:val="00901166"/>
    <w:rsid w:val="00911BEE"/>
    <w:rsid w:val="009371EE"/>
    <w:rsid w:val="00955161"/>
    <w:rsid w:val="00964903"/>
    <w:rsid w:val="00966A66"/>
    <w:rsid w:val="00970F66"/>
    <w:rsid w:val="00972B71"/>
    <w:rsid w:val="00976576"/>
    <w:rsid w:val="00981AF0"/>
    <w:rsid w:val="009A7EAF"/>
    <w:rsid w:val="009D4264"/>
    <w:rsid w:val="009D681C"/>
    <w:rsid w:val="009E01BC"/>
    <w:rsid w:val="009F0D6D"/>
    <w:rsid w:val="009F7996"/>
    <w:rsid w:val="00A01290"/>
    <w:rsid w:val="00A066D2"/>
    <w:rsid w:val="00A145EB"/>
    <w:rsid w:val="00A23F1F"/>
    <w:rsid w:val="00A307A7"/>
    <w:rsid w:val="00A42F38"/>
    <w:rsid w:val="00A43680"/>
    <w:rsid w:val="00A4445D"/>
    <w:rsid w:val="00A46A73"/>
    <w:rsid w:val="00A52397"/>
    <w:rsid w:val="00A5490F"/>
    <w:rsid w:val="00A84AA0"/>
    <w:rsid w:val="00A8585C"/>
    <w:rsid w:val="00A90983"/>
    <w:rsid w:val="00A9202F"/>
    <w:rsid w:val="00AC08A4"/>
    <w:rsid w:val="00AD0004"/>
    <w:rsid w:val="00AD5F6C"/>
    <w:rsid w:val="00AE2913"/>
    <w:rsid w:val="00AE4E7A"/>
    <w:rsid w:val="00AE53D9"/>
    <w:rsid w:val="00AE5BEC"/>
    <w:rsid w:val="00AF7A96"/>
    <w:rsid w:val="00B1387B"/>
    <w:rsid w:val="00B219E7"/>
    <w:rsid w:val="00B268B9"/>
    <w:rsid w:val="00B448AA"/>
    <w:rsid w:val="00B52720"/>
    <w:rsid w:val="00B52A33"/>
    <w:rsid w:val="00B575BB"/>
    <w:rsid w:val="00B624BF"/>
    <w:rsid w:val="00B66802"/>
    <w:rsid w:val="00B81779"/>
    <w:rsid w:val="00B84201"/>
    <w:rsid w:val="00B92AE3"/>
    <w:rsid w:val="00BA7AE4"/>
    <w:rsid w:val="00BB381E"/>
    <w:rsid w:val="00BC5B7F"/>
    <w:rsid w:val="00BE58B7"/>
    <w:rsid w:val="00BF7F0D"/>
    <w:rsid w:val="00C00EA2"/>
    <w:rsid w:val="00C06553"/>
    <w:rsid w:val="00C17843"/>
    <w:rsid w:val="00C20AFF"/>
    <w:rsid w:val="00C23ACE"/>
    <w:rsid w:val="00C30631"/>
    <w:rsid w:val="00C45282"/>
    <w:rsid w:val="00C6232F"/>
    <w:rsid w:val="00C708EE"/>
    <w:rsid w:val="00C71670"/>
    <w:rsid w:val="00C71E1B"/>
    <w:rsid w:val="00C92520"/>
    <w:rsid w:val="00CA2DC5"/>
    <w:rsid w:val="00CB0F77"/>
    <w:rsid w:val="00CD1DBA"/>
    <w:rsid w:val="00CE06E2"/>
    <w:rsid w:val="00CF42D6"/>
    <w:rsid w:val="00D102D8"/>
    <w:rsid w:val="00D14D4E"/>
    <w:rsid w:val="00D263FA"/>
    <w:rsid w:val="00D3487A"/>
    <w:rsid w:val="00D37223"/>
    <w:rsid w:val="00D51E48"/>
    <w:rsid w:val="00D646FD"/>
    <w:rsid w:val="00D65DD9"/>
    <w:rsid w:val="00D9406C"/>
    <w:rsid w:val="00D96CB1"/>
    <w:rsid w:val="00DA3F44"/>
    <w:rsid w:val="00DA51DC"/>
    <w:rsid w:val="00DC42F4"/>
    <w:rsid w:val="00DD6ED9"/>
    <w:rsid w:val="00DE2AAC"/>
    <w:rsid w:val="00DE2B02"/>
    <w:rsid w:val="00DF1361"/>
    <w:rsid w:val="00E22FBC"/>
    <w:rsid w:val="00E264A6"/>
    <w:rsid w:val="00E327E2"/>
    <w:rsid w:val="00E41FF8"/>
    <w:rsid w:val="00E42813"/>
    <w:rsid w:val="00E554D4"/>
    <w:rsid w:val="00E6022E"/>
    <w:rsid w:val="00E91AC7"/>
    <w:rsid w:val="00E929DD"/>
    <w:rsid w:val="00E9613E"/>
    <w:rsid w:val="00EA0A20"/>
    <w:rsid w:val="00EA44E2"/>
    <w:rsid w:val="00EA5E01"/>
    <w:rsid w:val="00ED4152"/>
    <w:rsid w:val="00ED6A32"/>
    <w:rsid w:val="00EE1097"/>
    <w:rsid w:val="00EE5142"/>
    <w:rsid w:val="00EF5FA7"/>
    <w:rsid w:val="00F00FFC"/>
    <w:rsid w:val="00F066B5"/>
    <w:rsid w:val="00F066D7"/>
    <w:rsid w:val="00F11040"/>
    <w:rsid w:val="00F2713A"/>
    <w:rsid w:val="00F3237A"/>
    <w:rsid w:val="00F33C2F"/>
    <w:rsid w:val="00F427CD"/>
    <w:rsid w:val="00F44C83"/>
    <w:rsid w:val="00F46427"/>
    <w:rsid w:val="00F6229C"/>
    <w:rsid w:val="00F74346"/>
    <w:rsid w:val="00F74502"/>
    <w:rsid w:val="00F90499"/>
    <w:rsid w:val="00F9156D"/>
    <w:rsid w:val="00F9504F"/>
    <w:rsid w:val="00FA7062"/>
    <w:rsid w:val="00FC1214"/>
    <w:rsid w:val="00FD1581"/>
    <w:rsid w:val="00FE4C02"/>
    <w:rsid w:val="00FE4D09"/>
    <w:rsid w:val="00FF1BBA"/>
    <w:rsid w:val="00FF3307"/>
    <w:rsid w:val="00FF4A96"/>
    <w:rsid w:val="00FF4F6E"/>
    <w:rsid w:val="00FF64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79603"/>
  <w15:docId w15:val="{6ACA9236-6EA9-4F80-89D5-67E4567C2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1090"/>
    <w:pPr>
      <w:widowControl w:val="0"/>
      <w:autoSpaceDE w:val="0"/>
      <w:autoSpaceDN w:val="0"/>
      <w:adjustRightInd w:val="0"/>
      <w:ind w:firstLine="720"/>
      <w:jc w:val="both"/>
    </w:pPr>
    <w:rPr>
      <w:rFonts w:ascii="Times New Roman CYR" w:eastAsia="Times New Roman" w:hAnsi="Times New Roman CYR" w:cs="Times New Roman CYR"/>
      <w:sz w:val="24"/>
      <w:szCs w:val="24"/>
    </w:rPr>
  </w:style>
  <w:style w:type="paragraph" w:styleId="2">
    <w:name w:val="heading 2"/>
    <w:basedOn w:val="a"/>
    <w:next w:val="a"/>
    <w:link w:val="20"/>
    <w:uiPriority w:val="9"/>
    <w:semiHidden/>
    <w:unhideWhenUsed/>
    <w:qFormat/>
    <w:rsid w:val="00425C7B"/>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CD1DBA"/>
    <w:pPr>
      <w:widowControl/>
      <w:autoSpaceDE/>
      <w:autoSpaceDN/>
      <w:adjustRightInd/>
      <w:spacing w:before="100" w:beforeAutospacing="1" w:after="100" w:afterAutospacing="1"/>
      <w:ind w:firstLine="0"/>
      <w:jc w:val="left"/>
      <w:outlineLvl w:val="2"/>
    </w:pPr>
    <w:rPr>
      <w:rFonts w:ascii="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таблица)"/>
    <w:basedOn w:val="a"/>
    <w:next w:val="a"/>
    <w:uiPriority w:val="99"/>
    <w:rsid w:val="00341090"/>
    <w:pPr>
      <w:ind w:firstLine="0"/>
    </w:pPr>
  </w:style>
  <w:style w:type="paragraph" w:styleId="a4">
    <w:name w:val="header"/>
    <w:basedOn w:val="a"/>
    <w:link w:val="a5"/>
    <w:uiPriority w:val="99"/>
    <w:unhideWhenUsed/>
    <w:rsid w:val="00341090"/>
    <w:pPr>
      <w:tabs>
        <w:tab w:val="center" w:pos="4677"/>
        <w:tab w:val="right" w:pos="9355"/>
      </w:tabs>
    </w:pPr>
  </w:style>
  <w:style w:type="character" w:customStyle="1" w:styleId="a5">
    <w:name w:val="Верхний колонтитул Знак"/>
    <w:link w:val="a4"/>
    <w:uiPriority w:val="99"/>
    <w:rsid w:val="00341090"/>
    <w:rPr>
      <w:rFonts w:ascii="Times New Roman CYR" w:eastAsia="Times New Roman" w:hAnsi="Times New Roman CYR" w:cs="Times New Roman CYR"/>
      <w:sz w:val="24"/>
      <w:szCs w:val="24"/>
      <w:lang w:eastAsia="ru-RU"/>
    </w:rPr>
  </w:style>
  <w:style w:type="paragraph" w:styleId="a6">
    <w:name w:val="No Spacing"/>
    <w:aliases w:val="для таблиц,No Spacing"/>
    <w:link w:val="a7"/>
    <w:qFormat/>
    <w:rsid w:val="00341090"/>
    <w:rPr>
      <w:sz w:val="22"/>
      <w:szCs w:val="22"/>
      <w:lang w:eastAsia="en-US"/>
    </w:rPr>
  </w:style>
  <w:style w:type="character" w:customStyle="1" w:styleId="a7">
    <w:name w:val="Без интервала Знак"/>
    <w:aliases w:val="для таблиц Знак,No Spacing Знак"/>
    <w:link w:val="a6"/>
    <w:qFormat/>
    <w:rsid w:val="00341090"/>
    <w:rPr>
      <w:sz w:val="22"/>
      <w:szCs w:val="22"/>
      <w:lang w:val="ru-RU" w:eastAsia="en-US" w:bidi="ar-SA"/>
    </w:rPr>
  </w:style>
  <w:style w:type="paragraph" w:customStyle="1" w:styleId="1">
    <w:name w:val="Название1"/>
    <w:basedOn w:val="a"/>
    <w:link w:val="a8"/>
    <w:qFormat/>
    <w:rsid w:val="00341090"/>
    <w:pPr>
      <w:widowControl/>
      <w:autoSpaceDE/>
      <w:autoSpaceDN/>
      <w:adjustRightInd/>
      <w:ind w:firstLine="0"/>
      <w:jc w:val="center"/>
    </w:pPr>
    <w:rPr>
      <w:rFonts w:ascii="Times New Roman" w:hAnsi="Times New Roman" w:cs="Times New Roman"/>
      <w:b/>
      <w:bCs/>
    </w:rPr>
  </w:style>
  <w:style w:type="character" w:customStyle="1" w:styleId="a8">
    <w:name w:val="Название Знак"/>
    <w:link w:val="1"/>
    <w:rsid w:val="00341090"/>
    <w:rPr>
      <w:rFonts w:ascii="Times New Roman" w:eastAsia="Times New Roman" w:hAnsi="Times New Roman" w:cs="Times New Roman"/>
      <w:b/>
      <w:bCs/>
      <w:sz w:val="24"/>
      <w:szCs w:val="24"/>
    </w:rPr>
  </w:style>
  <w:style w:type="paragraph" w:customStyle="1" w:styleId="21">
    <w:name w:val="Обычный2"/>
    <w:rsid w:val="00341090"/>
    <w:pPr>
      <w:widowControl w:val="0"/>
      <w:snapToGrid w:val="0"/>
      <w:spacing w:line="300" w:lineRule="auto"/>
      <w:ind w:firstLine="720"/>
      <w:jc w:val="both"/>
    </w:pPr>
    <w:rPr>
      <w:rFonts w:ascii="Times New Roman" w:eastAsia="Times New Roman" w:hAnsi="Times New Roman"/>
      <w:sz w:val="24"/>
    </w:rPr>
  </w:style>
  <w:style w:type="paragraph" w:customStyle="1" w:styleId="10">
    <w:name w:val="Обычный1"/>
    <w:link w:val="CharChar"/>
    <w:rsid w:val="00341090"/>
    <w:pPr>
      <w:widowControl w:val="0"/>
      <w:spacing w:line="300" w:lineRule="auto"/>
      <w:ind w:firstLine="720"/>
    </w:pPr>
    <w:rPr>
      <w:rFonts w:ascii="Times New Roman" w:eastAsia="Times New Roman" w:hAnsi="Times New Roman"/>
      <w:sz w:val="22"/>
      <w:szCs w:val="22"/>
    </w:rPr>
  </w:style>
  <w:style w:type="character" w:customStyle="1" w:styleId="CharChar">
    <w:name w:val="Обычный Char Char"/>
    <w:link w:val="10"/>
    <w:locked/>
    <w:rsid w:val="00341090"/>
    <w:rPr>
      <w:rFonts w:ascii="Times New Roman" w:eastAsia="Times New Roman" w:hAnsi="Times New Roman"/>
      <w:sz w:val="22"/>
      <w:szCs w:val="22"/>
      <w:lang w:eastAsia="ru-RU" w:bidi="ar-SA"/>
    </w:rPr>
  </w:style>
  <w:style w:type="character" w:styleId="a9">
    <w:name w:val="Hyperlink"/>
    <w:uiPriority w:val="99"/>
    <w:rsid w:val="00341090"/>
    <w:rPr>
      <w:rFonts w:cs="Times New Roman"/>
      <w:color w:val="0000FF"/>
      <w:u w:val="single"/>
    </w:rPr>
  </w:style>
  <w:style w:type="character" w:customStyle="1" w:styleId="FontStyle24">
    <w:name w:val="Font Style24"/>
    <w:rsid w:val="00341090"/>
    <w:rPr>
      <w:rFonts w:ascii="Times New Roman" w:hAnsi="Times New Roman"/>
      <w:b/>
      <w:spacing w:val="10"/>
      <w:sz w:val="20"/>
    </w:rPr>
  </w:style>
  <w:style w:type="paragraph" w:customStyle="1" w:styleId="Style9">
    <w:name w:val="Style9"/>
    <w:basedOn w:val="a"/>
    <w:rsid w:val="00341090"/>
    <w:pPr>
      <w:spacing w:line="274" w:lineRule="exact"/>
      <w:ind w:firstLine="0"/>
      <w:jc w:val="center"/>
    </w:pPr>
    <w:rPr>
      <w:rFonts w:ascii="Times New Roman" w:hAnsi="Times New Roman" w:cs="Times New Roman"/>
    </w:rPr>
  </w:style>
  <w:style w:type="character" w:customStyle="1" w:styleId="FontStyle25">
    <w:name w:val="Font Style25"/>
    <w:uiPriority w:val="99"/>
    <w:rsid w:val="00341090"/>
    <w:rPr>
      <w:rFonts w:ascii="Times New Roman" w:hAnsi="Times New Roman"/>
      <w:spacing w:val="10"/>
      <w:sz w:val="20"/>
    </w:rPr>
  </w:style>
  <w:style w:type="paragraph" w:customStyle="1" w:styleId="Style8">
    <w:name w:val="Style8"/>
    <w:basedOn w:val="a"/>
    <w:rsid w:val="00341090"/>
    <w:pPr>
      <w:spacing w:line="264" w:lineRule="exact"/>
      <w:ind w:firstLine="0"/>
      <w:jc w:val="left"/>
    </w:pPr>
    <w:rPr>
      <w:rFonts w:ascii="Times New Roman" w:hAnsi="Times New Roman" w:cs="Times New Roman"/>
    </w:rPr>
  </w:style>
  <w:style w:type="paragraph" w:customStyle="1" w:styleId="Style10">
    <w:name w:val="Style10"/>
    <w:basedOn w:val="a"/>
    <w:rsid w:val="00341090"/>
    <w:pPr>
      <w:ind w:firstLine="0"/>
      <w:jc w:val="left"/>
    </w:pPr>
    <w:rPr>
      <w:rFonts w:ascii="Times New Roman" w:hAnsi="Times New Roman" w:cs="Times New Roman"/>
    </w:rPr>
  </w:style>
  <w:style w:type="paragraph" w:styleId="aa">
    <w:name w:val="List Paragraph"/>
    <w:basedOn w:val="a"/>
    <w:uiPriority w:val="34"/>
    <w:qFormat/>
    <w:rsid w:val="00146893"/>
    <w:pPr>
      <w:widowControl/>
      <w:autoSpaceDE/>
      <w:autoSpaceDN/>
      <w:adjustRightInd/>
      <w:spacing w:after="200" w:line="276" w:lineRule="auto"/>
      <w:ind w:left="720" w:firstLine="0"/>
      <w:contextualSpacing/>
      <w:jc w:val="left"/>
    </w:pPr>
    <w:rPr>
      <w:rFonts w:ascii="Calibri" w:hAnsi="Calibri" w:cs="Times New Roman"/>
      <w:sz w:val="22"/>
      <w:szCs w:val="22"/>
    </w:rPr>
  </w:style>
  <w:style w:type="paragraph" w:customStyle="1" w:styleId="ConsPlusTitle">
    <w:name w:val="ConsPlusTitle"/>
    <w:rsid w:val="00626B9F"/>
    <w:pPr>
      <w:widowControl w:val="0"/>
      <w:autoSpaceDE w:val="0"/>
      <w:autoSpaceDN w:val="0"/>
      <w:adjustRightInd w:val="0"/>
    </w:pPr>
    <w:rPr>
      <w:rFonts w:ascii="Arial" w:eastAsia="Times New Roman" w:hAnsi="Arial" w:cs="Arial"/>
      <w:b/>
      <w:bCs/>
    </w:rPr>
  </w:style>
  <w:style w:type="paragraph" w:customStyle="1" w:styleId="Style6">
    <w:name w:val="Style6"/>
    <w:basedOn w:val="a"/>
    <w:rsid w:val="00626B9F"/>
    <w:pPr>
      <w:spacing w:line="274" w:lineRule="exact"/>
      <w:ind w:firstLine="0"/>
    </w:pPr>
    <w:rPr>
      <w:rFonts w:ascii="Times New Roman" w:hAnsi="Times New Roman" w:cs="Times New Roman"/>
    </w:rPr>
  </w:style>
  <w:style w:type="paragraph" w:styleId="ab">
    <w:name w:val="Balloon Text"/>
    <w:basedOn w:val="a"/>
    <w:link w:val="ac"/>
    <w:uiPriority w:val="99"/>
    <w:semiHidden/>
    <w:unhideWhenUsed/>
    <w:rsid w:val="0000463A"/>
    <w:rPr>
      <w:rFonts w:ascii="Tahoma" w:hAnsi="Tahoma" w:cs="Tahoma"/>
      <w:sz w:val="16"/>
      <w:szCs w:val="16"/>
    </w:rPr>
  </w:style>
  <w:style w:type="character" w:customStyle="1" w:styleId="ac">
    <w:name w:val="Текст выноски Знак"/>
    <w:link w:val="ab"/>
    <w:uiPriority w:val="99"/>
    <w:semiHidden/>
    <w:rsid w:val="0000463A"/>
    <w:rPr>
      <w:rFonts w:ascii="Tahoma" w:eastAsia="Times New Roman" w:hAnsi="Tahoma" w:cs="Tahoma"/>
      <w:sz w:val="16"/>
      <w:szCs w:val="16"/>
    </w:rPr>
  </w:style>
  <w:style w:type="paragraph" w:styleId="31">
    <w:name w:val="Body Text Indent 3"/>
    <w:basedOn w:val="a"/>
    <w:link w:val="32"/>
    <w:rsid w:val="00F46427"/>
    <w:pPr>
      <w:widowControl/>
      <w:autoSpaceDE/>
      <w:autoSpaceDN/>
      <w:adjustRightInd/>
      <w:ind w:firstLine="708"/>
    </w:pPr>
    <w:rPr>
      <w:rFonts w:ascii="Times New Roman" w:hAnsi="Times New Roman" w:cs="Times New Roman"/>
    </w:rPr>
  </w:style>
  <w:style w:type="character" w:customStyle="1" w:styleId="32">
    <w:name w:val="Основной текст с отступом 3 Знак"/>
    <w:link w:val="31"/>
    <w:rsid w:val="00F46427"/>
    <w:rPr>
      <w:rFonts w:ascii="Times New Roman" w:eastAsia="Times New Roman" w:hAnsi="Times New Roman"/>
      <w:sz w:val="24"/>
      <w:szCs w:val="24"/>
    </w:rPr>
  </w:style>
  <w:style w:type="paragraph" w:customStyle="1" w:styleId="s1">
    <w:name w:val="s_1"/>
    <w:basedOn w:val="a"/>
    <w:rsid w:val="00CB0F77"/>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ad">
    <w:name w:val="Заголовок Знак"/>
    <w:rsid w:val="00875C8D"/>
    <w:rPr>
      <w:rFonts w:ascii="Times New Roman" w:eastAsia="Times New Roman" w:hAnsi="Times New Roman" w:cs="Times New Roman"/>
      <w:b/>
      <w:bCs/>
      <w:sz w:val="24"/>
      <w:szCs w:val="24"/>
    </w:rPr>
  </w:style>
  <w:style w:type="paragraph" w:customStyle="1" w:styleId="11">
    <w:name w:val="1"/>
    <w:basedOn w:val="a"/>
    <w:next w:val="1"/>
    <w:qFormat/>
    <w:rsid w:val="00875C8D"/>
    <w:pPr>
      <w:widowControl/>
      <w:autoSpaceDE/>
      <w:autoSpaceDN/>
      <w:adjustRightInd/>
      <w:ind w:firstLine="0"/>
      <w:jc w:val="center"/>
    </w:pPr>
    <w:rPr>
      <w:rFonts w:ascii="Times New Roman" w:hAnsi="Times New Roman" w:cs="Times New Roman"/>
      <w:b/>
      <w:bCs/>
    </w:rPr>
  </w:style>
  <w:style w:type="paragraph" w:styleId="ae">
    <w:name w:val="Normal (Web)"/>
    <w:aliases w:val="Знак31,Знак2,Обычный (веб) Знак Знак Знак Знак,Обычный (веб) Знак Знак Знак, Знак Знак1,Знак Знак1 Знак,Обычный (веб)1,Обычный (Web)1,Обычный (веб) Знак1 Знак,Обычный (веб) Знак Знак1 Знак,Обычный (веб)1 Знак Знак Знак,Обычный (Web)"/>
    <w:basedOn w:val="a"/>
    <w:link w:val="af"/>
    <w:unhideWhenUsed/>
    <w:qFormat/>
    <w:rsid w:val="00875C8D"/>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0">
    <w:name w:val="footer"/>
    <w:basedOn w:val="a"/>
    <w:link w:val="af1"/>
    <w:uiPriority w:val="99"/>
    <w:unhideWhenUsed/>
    <w:rsid w:val="00412E5B"/>
    <w:pPr>
      <w:tabs>
        <w:tab w:val="center" w:pos="4677"/>
        <w:tab w:val="right" w:pos="9355"/>
      </w:tabs>
    </w:pPr>
  </w:style>
  <w:style w:type="character" w:customStyle="1" w:styleId="af1">
    <w:name w:val="Нижний колонтитул Знак"/>
    <w:basedOn w:val="a0"/>
    <w:link w:val="af0"/>
    <w:uiPriority w:val="99"/>
    <w:rsid w:val="00412E5B"/>
    <w:rPr>
      <w:rFonts w:ascii="Times New Roman CYR" w:eastAsia="Times New Roman" w:hAnsi="Times New Roman CYR" w:cs="Times New Roman CYR"/>
      <w:sz w:val="24"/>
      <w:szCs w:val="24"/>
    </w:rPr>
  </w:style>
  <w:style w:type="paragraph" w:styleId="22">
    <w:name w:val="Body Text 2"/>
    <w:basedOn w:val="a"/>
    <w:link w:val="23"/>
    <w:uiPriority w:val="99"/>
    <w:semiHidden/>
    <w:unhideWhenUsed/>
    <w:rsid w:val="00A4445D"/>
    <w:pPr>
      <w:widowControl/>
      <w:autoSpaceDE/>
      <w:autoSpaceDN/>
      <w:adjustRightInd/>
      <w:spacing w:after="120" w:line="480" w:lineRule="auto"/>
      <w:ind w:firstLine="0"/>
      <w:jc w:val="left"/>
    </w:pPr>
    <w:rPr>
      <w:rFonts w:ascii="Times New Roman" w:hAnsi="Times New Roman" w:cs="Times New Roman"/>
    </w:rPr>
  </w:style>
  <w:style w:type="character" w:customStyle="1" w:styleId="23">
    <w:name w:val="Основной текст 2 Знак"/>
    <w:basedOn w:val="a0"/>
    <w:link w:val="22"/>
    <w:uiPriority w:val="99"/>
    <w:semiHidden/>
    <w:rsid w:val="00A4445D"/>
    <w:rPr>
      <w:rFonts w:ascii="Times New Roman" w:eastAsia="Times New Roman" w:hAnsi="Times New Roman"/>
      <w:sz w:val="24"/>
      <w:szCs w:val="24"/>
    </w:rPr>
  </w:style>
  <w:style w:type="paragraph" w:customStyle="1" w:styleId="-">
    <w:name w:val="Контракт-пункт"/>
    <w:basedOn w:val="a"/>
    <w:rsid w:val="00A4445D"/>
    <w:pPr>
      <w:widowControl/>
      <w:tabs>
        <w:tab w:val="num" w:pos="360"/>
        <w:tab w:val="left" w:pos="680"/>
      </w:tabs>
      <w:autoSpaceDE/>
      <w:autoSpaceDN/>
      <w:adjustRightInd/>
      <w:spacing w:after="60"/>
      <w:ind w:firstLine="567"/>
    </w:pPr>
    <w:rPr>
      <w:rFonts w:ascii="Times New Roman" w:hAnsi="Times New Roman" w:cs="Times New Roman"/>
    </w:rPr>
  </w:style>
  <w:style w:type="character" w:customStyle="1" w:styleId="apple-converted-space">
    <w:name w:val="apple-converted-space"/>
    <w:qFormat/>
    <w:rsid w:val="00A4445D"/>
  </w:style>
  <w:style w:type="character" w:customStyle="1" w:styleId="js-extracted-addressdaria-actionmail-message-map-link">
    <w:name w:val="js-extracted-address daria-action mail-message-map-link"/>
    <w:basedOn w:val="a0"/>
    <w:rsid w:val="00A4445D"/>
  </w:style>
  <w:style w:type="character" w:customStyle="1" w:styleId="mail-message-map-nobreak">
    <w:name w:val="mail-message-map-nobreak"/>
    <w:basedOn w:val="a0"/>
    <w:rsid w:val="00A4445D"/>
  </w:style>
  <w:style w:type="character" w:customStyle="1" w:styleId="af">
    <w:name w:val="Обычный (Интернет) Знак"/>
    <w:aliases w:val="Знак31 Знак,Знак2 Знак,Обычный (веб) Знак Знак Знак Знак Знак,Обычный (веб) Знак Знак Знак Знак1, Знак Знак1 Знак,Знак Знак1 Знак Знак,Обычный (веб)1 Знак,Обычный (Web)1 Знак,Обычный (веб) Знак1 Знак Знак,Обычный (Web) Знак"/>
    <w:link w:val="ae"/>
    <w:locked/>
    <w:rsid w:val="00B575BB"/>
    <w:rPr>
      <w:rFonts w:ascii="Times New Roman" w:eastAsia="Times New Roman" w:hAnsi="Times New Roman"/>
      <w:sz w:val="24"/>
      <w:szCs w:val="24"/>
    </w:rPr>
  </w:style>
  <w:style w:type="paragraph" w:customStyle="1" w:styleId="Default">
    <w:name w:val="Default"/>
    <w:link w:val="Default0"/>
    <w:rsid w:val="00B575BB"/>
    <w:pPr>
      <w:autoSpaceDE w:val="0"/>
      <w:autoSpaceDN w:val="0"/>
      <w:adjustRightInd w:val="0"/>
    </w:pPr>
    <w:rPr>
      <w:rFonts w:ascii="Times New Roman" w:eastAsia="Times New Roman" w:hAnsi="Times New Roman"/>
      <w:color w:val="000000"/>
      <w:sz w:val="24"/>
      <w:szCs w:val="24"/>
    </w:rPr>
  </w:style>
  <w:style w:type="character" w:customStyle="1" w:styleId="Default0">
    <w:name w:val="Default Знак"/>
    <w:basedOn w:val="a0"/>
    <w:link w:val="Default"/>
    <w:locked/>
    <w:rsid w:val="00B575BB"/>
    <w:rPr>
      <w:rFonts w:ascii="Times New Roman" w:eastAsia="Times New Roman" w:hAnsi="Times New Roman"/>
      <w:color w:val="000000"/>
      <w:sz w:val="24"/>
      <w:szCs w:val="24"/>
    </w:rPr>
  </w:style>
  <w:style w:type="character" w:customStyle="1" w:styleId="wmi-callto">
    <w:name w:val="wmi-callto"/>
    <w:basedOn w:val="a0"/>
    <w:qFormat/>
    <w:rsid w:val="00B575BB"/>
    <w:rPr>
      <w:sz w:val="24"/>
    </w:rPr>
  </w:style>
  <w:style w:type="character" w:customStyle="1" w:styleId="mail-message-sender-email">
    <w:name w:val="mail-message-sender-email"/>
    <w:basedOn w:val="a0"/>
    <w:rsid w:val="00B575BB"/>
    <w:rPr>
      <w:sz w:val="24"/>
    </w:rPr>
  </w:style>
  <w:style w:type="character" w:customStyle="1" w:styleId="fontstyle01">
    <w:name w:val="fontstyle01"/>
    <w:basedOn w:val="a0"/>
    <w:rsid w:val="00A066D2"/>
    <w:rPr>
      <w:rFonts w:ascii="Times New Roman" w:hAnsi="Times New Roman" w:cs="Times New Roman" w:hint="default"/>
      <w:b w:val="0"/>
      <w:bCs w:val="0"/>
      <w:i w:val="0"/>
      <w:iCs w:val="0"/>
      <w:color w:val="000000"/>
      <w:sz w:val="20"/>
      <w:szCs w:val="20"/>
    </w:rPr>
  </w:style>
  <w:style w:type="character" w:customStyle="1" w:styleId="30">
    <w:name w:val="Заголовок 3 Знак"/>
    <w:basedOn w:val="a0"/>
    <w:link w:val="3"/>
    <w:uiPriority w:val="9"/>
    <w:rsid w:val="00CD1DBA"/>
    <w:rPr>
      <w:rFonts w:ascii="Times New Roman" w:eastAsia="Times New Roman" w:hAnsi="Times New Roman"/>
      <w:b/>
      <w:bCs/>
      <w:sz w:val="27"/>
      <w:szCs w:val="27"/>
    </w:rPr>
  </w:style>
  <w:style w:type="character" w:customStyle="1" w:styleId="20">
    <w:name w:val="Заголовок 2 Знак"/>
    <w:basedOn w:val="a0"/>
    <w:link w:val="2"/>
    <w:uiPriority w:val="9"/>
    <w:semiHidden/>
    <w:rsid w:val="00425C7B"/>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347561">
      <w:bodyDiv w:val="1"/>
      <w:marLeft w:val="0"/>
      <w:marRight w:val="0"/>
      <w:marTop w:val="0"/>
      <w:marBottom w:val="0"/>
      <w:divBdr>
        <w:top w:val="none" w:sz="0" w:space="0" w:color="auto"/>
        <w:left w:val="none" w:sz="0" w:space="0" w:color="auto"/>
        <w:bottom w:val="none" w:sz="0" w:space="0" w:color="auto"/>
        <w:right w:val="none" w:sz="0" w:space="0" w:color="auto"/>
      </w:divBdr>
    </w:div>
    <w:div w:id="1132409101">
      <w:bodyDiv w:val="1"/>
      <w:marLeft w:val="0"/>
      <w:marRight w:val="0"/>
      <w:marTop w:val="0"/>
      <w:marBottom w:val="0"/>
      <w:divBdr>
        <w:top w:val="none" w:sz="0" w:space="0" w:color="auto"/>
        <w:left w:val="none" w:sz="0" w:space="0" w:color="auto"/>
        <w:bottom w:val="none" w:sz="0" w:space="0" w:color="auto"/>
        <w:right w:val="none" w:sz="0" w:space="0" w:color="auto"/>
      </w:divBdr>
    </w:div>
    <w:div w:id="198758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529C6C73389A3167C84AA94571B206ABCEDDF31B35D8C7F9A41EDB6AE6B62C00315DBED1C770567EAF33694A0D0A3D393BAB9C07072D94bDLDM" TargetMode="External"/><Relationship Id="rId13" Type="http://schemas.openxmlformats.org/officeDocument/2006/relationships/hyperlink" Target="mailto:cmsch21@yandex.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msch21fmba@mail.ru" TargetMode="Externa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55057/09b041d2923927222ec9562644f4a984305b70d7/" TargetMode="Externa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yperlink" Target="http://www.consultant.ru/document/cons_doc_LAW_377026/58dfb94af2d30178f6bfdd70fad25ec5a89377c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A4529C6C73389A3167C84AA94571B206ABCEDEF6153AD8C7F9A41EDB6AE6B62C123105B2D1C16D5171BA65380Cb5L8M"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3471B-1C6C-4F48-8D64-387BCDFD5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4812</Words>
  <Characters>27435</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32183</CharactersWithSpaces>
  <SharedDoc>false</SharedDoc>
  <HLinks>
    <vt:vector size="30" baseType="variant">
      <vt:variant>
        <vt:i4>3080219</vt:i4>
      </vt:variant>
      <vt:variant>
        <vt:i4>12</vt:i4>
      </vt:variant>
      <vt:variant>
        <vt:i4>0</vt:i4>
      </vt:variant>
      <vt:variant>
        <vt:i4>5</vt:i4>
      </vt:variant>
      <vt:variant>
        <vt:lpwstr>mailto:otokrd@mail.ru</vt:lpwstr>
      </vt:variant>
      <vt:variant>
        <vt:lpwstr/>
      </vt:variant>
      <vt:variant>
        <vt:i4>6553629</vt:i4>
      </vt:variant>
      <vt:variant>
        <vt:i4>9</vt:i4>
      </vt:variant>
      <vt:variant>
        <vt:i4>0</vt:i4>
      </vt:variant>
      <vt:variant>
        <vt:i4>5</vt:i4>
      </vt:variant>
      <vt:variant>
        <vt:lpwstr>http://www.consultant.ru/document/cons_doc_LAW_155057/09b041d2923927222ec9562644f4a984305b70d7/</vt:lpwstr>
      </vt:variant>
      <vt:variant>
        <vt:lpwstr>dst100010</vt:lpwstr>
      </vt:variant>
      <vt:variant>
        <vt:i4>393250</vt:i4>
      </vt:variant>
      <vt:variant>
        <vt:i4>6</vt:i4>
      </vt:variant>
      <vt:variant>
        <vt:i4>0</vt:i4>
      </vt:variant>
      <vt:variant>
        <vt:i4>5</vt:i4>
      </vt:variant>
      <vt:variant>
        <vt:lpwstr>http://www.consultant.ru/document/cons_doc_LAW_377026/58dfb94af2d30178f6bfdd70fad25ec5a89377cd/</vt:lpwstr>
      </vt:variant>
      <vt:variant>
        <vt:lpwstr>dst3179</vt:lpwstr>
      </vt:variant>
      <vt:variant>
        <vt:i4>4390926</vt:i4>
      </vt:variant>
      <vt:variant>
        <vt:i4>3</vt:i4>
      </vt:variant>
      <vt:variant>
        <vt:i4>0</vt:i4>
      </vt:variant>
      <vt:variant>
        <vt:i4>5</vt:i4>
      </vt:variant>
      <vt:variant>
        <vt:lpwstr>consultantplus://offline/ref=A4529C6C73389A3167C84AA94571B206ABCEDEF6153AD8C7F9A41EDB6AE6B62C123105B2D1C16D5171BA65380Cb5L8M</vt:lpwstr>
      </vt:variant>
      <vt:variant>
        <vt:lpwstr/>
      </vt:variant>
      <vt:variant>
        <vt:i4>2162792</vt:i4>
      </vt:variant>
      <vt:variant>
        <vt:i4>0</vt:i4>
      </vt:variant>
      <vt:variant>
        <vt:i4>0</vt:i4>
      </vt:variant>
      <vt:variant>
        <vt:i4>5</vt:i4>
      </vt:variant>
      <vt:variant>
        <vt:lpwstr>consultantplus://offline/ref=A4529C6C73389A3167C84AA94571B206ABCEDDF31B35D8C7F9A41EDB6AE6B62C00315DBED1C770567EAF33694A0D0A3D393BAB9C07072D94bDLDM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tender4</dc:creator>
  <cp:lastModifiedBy>Арещенко Ирина Владимировна</cp:lastModifiedBy>
  <cp:revision>13</cp:revision>
  <cp:lastPrinted>2025-03-06T11:58:00Z</cp:lastPrinted>
  <dcterms:created xsi:type="dcterms:W3CDTF">2026-03-03T10:48:00Z</dcterms:created>
  <dcterms:modified xsi:type="dcterms:W3CDTF">2026-10-19T08:14:00Z</dcterms:modified>
</cp:coreProperties>
</file>