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закупки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5D0A8886" w:rsidR="0044669F" w:rsidRPr="0044669F" w:rsidRDefault="006C1E96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Расчет НМЦК по формуле: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НМЦК = Σⁿi=1 (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431"/>
        <w:gridCol w:w="2065"/>
        <w:gridCol w:w="1377"/>
        <w:gridCol w:w="758"/>
        <w:gridCol w:w="758"/>
        <w:gridCol w:w="1377"/>
        <w:gridCol w:w="1377"/>
        <w:gridCol w:w="1377"/>
        <w:gridCol w:w="1377"/>
        <w:gridCol w:w="1377"/>
        <w:gridCol w:w="861"/>
        <w:gridCol w:w="1377"/>
        <w:gridCol w:w="1377"/>
        <w:gridCol w:w="11"/>
      </w:tblGrid>
      <w:tr w:rsidR="006C1E96" w:rsidRPr="0044669F" w14:paraId="6DCCDB1E" w14:textId="77777777" w:rsidTr="00075B1F">
        <w:trPr>
          <w:gridAfter w:val="1"/>
          <w:wAfter w:w="11" w:type="dxa"/>
          <w:cantSplit/>
          <w:trHeight w:val="1508"/>
        </w:trPr>
        <w:tc>
          <w:tcPr>
            <w:tcW w:w="431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2065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377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58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58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1377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377" w:type="dxa"/>
            <w:vAlign w:val="center"/>
          </w:tcPr>
          <w:p w14:paraId="23DBCD9C" w14:textId="77777777" w:rsidR="0044669F" w:rsidRPr="006C1E96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6C1E96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6C1E96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377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3206CE81">
                  <wp:extent cx="548640" cy="350520"/>
                  <wp:effectExtent l="0" t="0" r="381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" cy="35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0FBBD3F7">
                  <wp:extent cx="601980" cy="335280"/>
                  <wp:effectExtent l="0" t="0" r="7620" b="762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980" cy="335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7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861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377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1377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2C3DF0" w:rsidRPr="0044669F" w14:paraId="79AE0B96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 w:val="restart"/>
            <w:vAlign w:val="center"/>
          </w:tcPr>
          <w:p w14:paraId="0638561A" w14:textId="09EB5F26" w:rsidR="002C3DF0" w:rsidRPr="0044669F" w:rsidRDefault="00743C3B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065" w:type="dxa"/>
            <w:vMerge w:val="restart"/>
            <w:vAlign w:val="center"/>
          </w:tcPr>
          <w:p w14:paraId="3A4BDFA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 w:val="restart"/>
            <w:vAlign w:val="center"/>
          </w:tcPr>
          <w:p w14:paraId="0BCFCE5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 w:val="restart"/>
            <w:vAlign w:val="center"/>
          </w:tcPr>
          <w:p w14:paraId="3E2BB879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58" w:type="dxa"/>
            <w:vMerge w:val="restart"/>
            <w:vAlign w:val="center"/>
          </w:tcPr>
          <w:p w14:paraId="2E50BDC5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6A8CF0C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377" w:type="dxa"/>
            <w:vAlign w:val="center"/>
          </w:tcPr>
          <w:p w14:paraId="3BFED831" w14:textId="51863825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1 482,09</w:t>
            </w:r>
          </w:p>
        </w:tc>
        <w:tc>
          <w:tcPr>
            <w:tcW w:w="1377" w:type="dxa"/>
            <w:vMerge w:val="restart"/>
            <w:vAlign w:val="center"/>
          </w:tcPr>
          <w:p w14:paraId="3AB8A2F9" w14:textId="15FA0E6C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17,77</w:t>
            </w:r>
          </w:p>
        </w:tc>
        <w:tc>
          <w:tcPr>
            <w:tcW w:w="1377" w:type="dxa"/>
            <w:vMerge w:val="restart"/>
            <w:vAlign w:val="center"/>
          </w:tcPr>
          <w:p w14:paraId="5850F5C2" w14:textId="10303506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1,19</w:t>
            </w:r>
          </w:p>
        </w:tc>
        <w:tc>
          <w:tcPr>
            <w:tcW w:w="1377" w:type="dxa"/>
            <w:vMerge w:val="restart"/>
            <w:vAlign w:val="center"/>
          </w:tcPr>
          <w:p w14:paraId="34F1025F" w14:textId="4A5A2121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1 497,62</w:t>
            </w:r>
          </w:p>
        </w:tc>
        <w:tc>
          <w:tcPr>
            <w:tcW w:w="861" w:type="dxa"/>
            <w:vMerge w:val="restart"/>
            <w:vAlign w:val="center"/>
          </w:tcPr>
          <w:p w14:paraId="1CF4C9C2" w14:textId="1CC6F722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 w:val="restart"/>
            <w:vAlign w:val="center"/>
          </w:tcPr>
          <w:p w14:paraId="75ECE9BF" w14:textId="5C07714A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1 497,62</w:t>
            </w:r>
          </w:p>
        </w:tc>
        <w:tc>
          <w:tcPr>
            <w:tcW w:w="1377" w:type="dxa"/>
            <w:vMerge w:val="restart"/>
            <w:vAlign w:val="center"/>
          </w:tcPr>
          <w:p w14:paraId="1CD02F29" w14:textId="0F077C29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7 488,10</w:t>
            </w:r>
          </w:p>
        </w:tc>
      </w:tr>
      <w:tr w:rsidR="002C3DF0" w:rsidRPr="0044669F" w14:paraId="5F648B38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24FF759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065" w:type="dxa"/>
            <w:vMerge/>
            <w:vAlign w:val="center"/>
          </w:tcPr>
          <w:p w14:paraId="774E5A72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13F0C3A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168E7114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58" w:type="dxa"/>
            <w:vMerge/>
            <w:vAlign w:val="center"/>
          </w:tcPr>
          <w:p w14:paraId="7194C17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72CECAB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377" w:type="dxa"/>
            <w:vAlign w:val="center"/>
          </w:tcPr>
          <w:p w14:paraId="0243E29E" w14:textId="0CFCEAA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1 493,76</w:t>
            </w:r>
          </w:p>
        </w:tc>
        <w:tc>
          <w:tcPr>
            <w:tcW w:w="1377" w:type="dxa"/>
            <w:vMerge/>
            <w:vAlign w:val="center"/>
          </w:tcPr>
          <w:p w14:paraId="01597EED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6,74</w:t>
            </w:r>
          </w:p>
        </w:tc>
        <w:tc>
          <w:tcPr>
            <w:tcW w:w="1377" w:type="dxa"/>
            <w:vMerge/>
            <w:vAlign w:val="center"/>
          </w:tcPr>
          <w:p w14:paraId="6166EE1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44C7D3D8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1 489,87</w:t>
            </w:r>
          </w:p>
        </w:tc>
        <w:tc>
          <w:tcPr>
            <w:tcW w:w="861" w:type="dxa"/>
            <w:vMerge/>
            <w:vAlign w:val="center"/>
          </w:tcPr>
          <w:p w14:paraId="4116CBC0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22936D2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1 489,87</w:t>
            </w:r>
          </w:p>
        </w:tc>
        <w:tc>
          <w:tcPr>
            <w:tcW w:w="1377" w:type="dxa"/>
            <w:vMerge/>
            <w:vAlign w:val="center"/>
          </w:tcPr>
          <w:p w14:paraId="0CCE3F7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7 449,35</w:t>
            </w:r>
          </w:p>
        </w:tc>
      </w:tr>
      <w:tr w:rsidR="002C3DF0" w:rsidRPr="0044669F" w14:paraId="5D00E7EE" w14:textId="77777777" w:rsidTr="00075B1F">
        <w:trPr>
          <w:gridAfter w:val="1"/>
          <w:wAfter w:w="11" w:type="dxa"/>
          <w:cantSplit/>
          <w:trHeight w:val="80"/>
        </w:trPr>
        <w:tc>
          <w:tcPr>
            <w:tcW w:w="431" w:type="dxa"/>
            <w:vMerge/>
            <w:vAlign w:val="center"/>
          </w:tcPr>
          <w:p w14:paraId="2F3DD3E3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2065" w:type="dxa"/>
            <w:vMerge/>
            <w:vAlign w:val="center"/>
          </w:tcPr>
          <w:p w14:paraId="71F67E8F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Тонометр механический</w:t>
            </w:r>
          </w:p>
        </w:tc>
        <w:tc>
          <w:tcPr>
            <w:tcW w:w="1377" w:type="dxa"/>
            <w:vMerge/>
            <w:vAlign w:val="center"/>
          </w:tcPr>
          <w:p w14:paraId="18621EA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26.60.12.120</w:t>
            </w:r>
          </w:p>
        </w:tc>
        <w:tc>
          <w:tcPr>
            <w:tcW w:w="758" w:type="dxa"/>
            <w:vMerge/>
            <w:vAlign w:val="center"/>
          </w:tcPr>
          <w:p w14:paraId="073E92F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5,00</w:t>
            </w:r>
          </w:p>
        </w:tc>
        <w:tc>
          <w:tcPr>
            <w:tcW w:w="758" w:type="dxa"/>
            <w:vMerge/>
            <w:vAlign w:val="center"/>
          </w:tcPr>
          <w:p w14:paraId="069893E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1377" w:type="dxa"/>
            <w:tcMar>
              <w:left w:w="0" w:type="dxa"/>
              <w:right w:w="0" w:type="dxa"/>
            </w:tcMar>
            <w:vAlign w:val="center"/>
          </w:tcPr>
          <w:p w14:paraId="266DCE2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377" w:type="dxa"/>
            <w:vAlign w:val="center"/>
          </w:tcPr>
          <w:p w14:paraId="5D8B20A2" w14:textId="11B314E3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1 517,00</w:t>
            </w:r>
          </w:p>
        </w:tc>
        <w:tc>
          <w:tcPr>
            <w:tcW w:w="1377" w:type="dxa"/>
            <w:vMerge/>
            <w:vAlign w:val="center"/>
          </w:tcPr>
          <w:p w14:paraId="3D6FDEF6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6,74</w:t>
            </w:r>
          </w:p>
        </w:tc>
        <w:tc>
          <w:tcPr>
            <w:tcW w:w="1377" w:type="dxa"/>
            <w:vMerge/>
            <w:vAlign w:val="center"/>
          </w:tcPr>
          <w:p w14:paraId="07C963BB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0,45</w:t>
            </w:r>
          </w:p>
        </w:tc>
        <w:tc>
          <w:tcPr>
            <w:tcW w:w="1377" w:type="dxa"/>
            <w:vMerge/>
            <w:vAlign w:val="center"/>
          </w:tcPr>
          <w:p w14:paraId="5403A0AC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1 489,87</w:t>
            </w:r>
          </w:p>
        </w:tc>
        <w:tc>
          <w:tcPr>
            <w:tcW w:w="861" w:type="dxa"/>
            <w:vMerge/>
            <w:vAlign w:val="center"/>
          </w:tcPr>
          <w:p w14:paraId="2A37D8FA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377" w:type="dxa"/>
            <w:vMerge/>
            <w:vAlign w:val="center"/>
          </w:tcPr>
          <w:p w14:paraId="3B8BB747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1 489,87</w:t>
            </w:r>
          </w:p>
        </w:tc>
        <w:tc>
          <w:tcPr>
            <w:tcW w:w="1377" w:type="dxa"/>
            <w:vMerge/>
            <w:vAlign w:val="center"/>
          </w:tcPr>
          <w:p w14:paraId="7A02EB11" w14:textId="77777777" w:rsidR="002C3DF0" w:rsidRPr="0044669F" w:rsidRDefault="002C3DF0" w:rsidP="002C3DF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7 449,35</w:t>
            </w:r>
          </w:p>
        </w:tc>
      </w:tr>
      <w:tr w:rsidR="006C1E96" w:rsidRPr="0044669F" w14:paraId="043F488E" w14:textId="77777777" w:rsidTr="00075B1F">
        <w:trPr>
          <w:gridAfter w:val="1"/>
          <w:wAfter w:w="11" w:type="dxa"/>
          <w:cantSplit/>
          <w:trHeight w:val="105"/>
        </w:trPr>
        <w:tc>
          <w:tcPr>
            <w:tcW w:w="431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065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58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77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377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861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377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377" w:type="dxa"/>
            <w:vAlign w:val="center"/>
          </w:tcPr>
          <w:p w14:paraId="66707B83" w14:textId="124C4708" w:rsidR="0044669F" w:rsidRPr="0044669F" w:rsidRDefault="00743C3B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743C3B">
              <w:rPr>
                <w:lang w:val="en-US" w:eastAsia="zh-CN" w:bidi="ar"/>
              </w:rPr>
              <w:t>7 488,10</w:t>
            </w:r>
          </w:p>
        </w:tc>
      </w:tr>
      <w:tr w:rsidR="0044669F" w:rsidRPr="0044669F" w14:paraId="130EF144" w14:textId="77777777" w:rsidTr="00075B1F">
        <w:trPr>
          <w:cantSplit/>
          <w:trHeight w:val="105"/>
        </w:trPr>
        <w:tc>
          <w:tcPr>
            <w:tcW w:w="2496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3404" w:type="dxa"/>
            <w:gridSpan w:val="12"/>
            <w:vAlign w:val="center"/>
          </w:tcPr>
          <w:p w14:paraId="46645B4A" w14:textId="02857990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="00743C3B" w:rsidRPr="00743C3B">
                  <w:rPr>
                    <w:b/>
                    <w:lang w:eastAsia="zh-CN" w:bidi="ar"/>
                  </w:rPr>
                  <w:t>7 488,10</w:t>
                </w:r>
                <w:bookmarkStart w:id="0" w:name="_GoBack"/>
                <w:bookmarkEnd w:id="0"/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3044872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6C1E96">
        <w:trPr>
          <w:trHeight w:val="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 w:rsidSect="008D46BF">
      <w:pgSz w:w="16838" w:h="11906" w:orient="landscape"/>
      <w:pgMar w:top="426" w:right="720" w:bottom="284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75B1F"/>
    <w:rsid w:val="000D4AD5"/>
    <w:rsid w:val="002C3DF0"/>
    <w:rsid w:val="00322B89"/>
    <w:rsid w:val="00404FD0"/>
    <w:rsid w:val="0044669F"/>
    <w:rsid w:val="006C1E96"/>
    <w:rsid w:val="00743C3B"/>
    <w:rsid w:val="008D46BF"/>
    <w:rsid w:val="00C4232A"/>
    <w:rsid w:val="00D66D6E"/>
    <w:rsid w:val="00DB1007"/>
    <w:rsid w:val="00E35C35"/>
    <w:rsid w:val="00E71B63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3F4039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1A051A"/>
    <w:rsid w:val="001B3FEB"/>
    <w:rsid w:val="003F4039"/>
    <w:rsid w:val="004715BD"/>
    <w:rsid w:val="00663ADB"/>
    <w:rsid w:val="007B31F0"/>
    <w:rsid w:val="008E7836"/>
    <w:rsid w:val="00A0687A"/>
    <w:rsid w:val="00AC2062"/>
    <w:rsid w:val="00CE7386"/>
    <w:rsid w:val="00D62DCD"/>
    <w:rsid w:val="00D65705"/>
    <w:rsid w:val="00D66D6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37C6D-6FA0-4FD6-A5EF-C09B4100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6</cp:revision>
  <dcterms:created xsi:type="dcterms:W3CDTF">2026-10-05T07:42:00Z</dcterms:created>
  <dcterms:modified xsi:type="dcterms:W3CDTF">2026-10-09T02:55:00Z</dcterms:modified>
</cp:coreProperties>
</file>