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C6D" w:rsidRPr="00120C4A" w:rsidRDefault="00510C6D" w:rsidP="00120C4A">
      <w:pPr>
        <w:widowControl/>
        <w:suppressAutoHyphens w:val="0"/>
        <w:snapToGrid/>
        <w:spacing w:line="240" w:lineRule="auto"/>
        <w:ind w:firstLine="0"/>
        <w:jc w:val="center"/>
        <w:rPr>
          <w:b/>
          <w:bCs/>
          <w:sz w:val="26"/>
          <w:szCs w:val="26"/>
          <w:lang w:eastAsia="ru-RU"/>
        </w:rPr>
      </w:pPr>
      <w:r w:rsidRPr="00120C4A">
        <w:rPr>
          <w:b/>
          <w:bCs/>
          <w:sz w:val="26"/>
          <w:szCs w:val="26"/>
          <w:lang w:eastAsia="ru-RU"/>
        </w:rPr>
        <w:t xml:space="preserve">Государственный </w:t>
      </w:r>
      <w:r w:rsidR="00E26449" w:rsidRPr="00120C4A">
        <w:rPr>
          <w:b/>
          <w:bCs/>
          <w:sz w:val="26"/>
          <w:szCs w:val="26"/>
          <w:lang w:eastAsia="ru-RU"/>
        </w:rPr>
        <w:t>контракт</w:t>
      </w:r>
      <w:r w:rsidR="00B65FE4" w:rsidRPr="00120C4A">
        <w:rPr>
          <w:b/>
          <w:bCs/>
          <w:sz w:val="26"/>
          <w:szCs w:val="26"/>
          <w:lang w:eastAsia="ru-RU"/>
        </w:rPr>
        <w:t xml:space="preserve"> № _</w:t>
      </w:r>
      <w:r w:rsidR="003B7845">
        <w:rPr>
          <w:b/>
          <w:bCs/>
          <w:sz w:val="26"/>
          <w:szCs w:val="26"/>
          <w:lang w:eastAsia="ru-RU"/>
        </w:rPr>
        <w:t>_</w:t>
      </w:r>
      <w:r w:rsidR="00B65FE4" w:rsidRPr="00120C4A">
        <w:rPr>
          <w:b/>
          <w:bCs/>
          <w:sz w:val="26"/>
          <w:szCs w:val="26"/>
          <w:lang w:eastAsia="ru-RU"/>
        </w:rPr>
        <w:t>_____________</w:t>
      </w:r>
    </w:p>
    <w:p w:rsidR="004E2278" w:rsidRPr="00120C4A" w:rsidRDefault="00773121" w:rsidP="00120C4A">
      <w:pPr>
        <w:widowControl/>
        <w:suppressAutoHyphens w:val="0"/>
        <w:snapToGrid/>
        <w:spacing w:line="240" w:lineRule="auto"/>
        <w:ind w:firstLine="0"/>
        <w:jc w:val="center"/>
        <w:rPr>
          <w:b/>
          <w:sz w:val="26"/>
          <w:szCs w:val="26"/>
          <w:lang w:eastAsia="ru-RU"/>
        </w:rPr>
      </w:pPr>
      <w:r w:rsidRPr="00120C4A">
        <w:rPr>
          <w:b/>
          <w:sz w:val="26"/>
          <w:szCs w:val="26"/>
          <w:lang w:eastAsia="ru-RU"/>
        </w:rPr>
        <w:t xml:space="preserve">на оказание услуг </w:t>
      </w:r>
      <w:r w:rsidR="00C13BF9">
        <w:rPr>
          <w:b/>
          <w:sz w:val="26"/>
          <w:szCs w:val="26"/>
          <w:lang w:eastAsia="ru-RU"/>
        </w:rPr>
        <w:t xml:space="preserve">по </w:t>
      </w:r>
      <w:r w:rsidR="00767091" w:rsidRPr="00120C4A">
        <w:rPr>
          <w:b/>
          <w:sz w:val="26"/>
          <w:szCs w:val="26"/>
          <w:lang w:eastAsia="ru-RU"/>
        </w:rPr>
        <w:t xml:space="preserve">поверке </w:t>
      </w:r>
      <w:r w:rsidRPr="00120C4A">
        <w:rPr>
          <w:b/>
          <w:sz w:val="26"/>
          <w:szCs w:val="26"/>
          <w:lang w:eastAsia="ru-RU"/>
        </w:rPr>
        <w:t>средств измерений</w:t>
      </w:r>
      <w:r w:rsidR="00925176" w:rsidRPr="00120C4A">
        <w:rPr>
          <w:b/>
          <w:sz w:val="26"/>
          <w:szCs w:val="26"/>
          <w:lang w:eastAsia="ru-RU"/>
        </w:rPr>
        <w:t xml:space="preserve"> </w:t>
      </w:r>
    </w:p>
    <w:p w:rsidR="00232609" w:rsidRPr="00120C4A" w:rsidRDefault="00232609" w:rsidP="00120C4A">
      <w:pPr>
        <w:widowControl/>
        <w:suppressAutoHyphens w:val="0"/>
        <w:snapToGrid/>
        <w:spacing w:line="240" w:lineRule="auto"/>
        <w:ind w:firstLine="0"/>
        <w:jc w:val="center"/>
        <w:rPr>
          <w:b/>
          <w:sz w:val="26"/>
          <w:szCs w:val="26"/>
          <w:highlight w:val="yellow"/>
          <w:lang w:eastAsia="ru-RU"/>
        </w:rPr>
      </w:pPr>
      <w:r w:rsidRPr="00120C4A">
        <w:rPr>
          <w:b/>
          <w:sz w:val="26"/>
          <w:szCs w:val="26"/>
          <w:lang w:eastAsia="ru-RU"/>
        </w:rPr>
        <w:t>Главного управления МЧС России по г. Севастополю</w:t>
      </w:r>
    </w:p>
    <w:p w:rsidR="00F57433" w:rsidRPr="00120C4A" w:rsidRDefault="00F57433" w:rsidP="00120C4A">
      <w:pPr>
        <w:widowControl/>
        <w:suppressAutoHyphens w:val="0"/>
        <w:snapToGrid/>
        <w:spacing w:line="240" w:lineRule="auto"/>
        <w:ind w:firstLine="0"/>
        <w:jc w:val="center"/>
        <w:rPr>
          <w:b/>
          <w:bCs/>
          <w:kern w:val="28"/>
          <w:sz w:val="26"/>
          <w:szCs w:val="26"/>
        </w:rPr>
      </w:pPr>
    </w:p>
    <w:p w:rsidR="00E47917" w:rsidRPr="00817BE3" w:rsidRDefault="00172318" w:rsidP="00120C4A">
      <w:pPr>
        <w:widowControl/>
        <w:suppressAutoHyphens w:val="0"/>
        <w:snapToGrid/>
        <w:spacing w:line="240" w:lineRule="auto"/>
        <w:ind w:firstLine="0"/>
        <w:jc w:val="center"/>
        <w:rPr>
          <w:i/>
          <w:sz w:val="26"/>
          <w:szCs w:val="26"/>
          <w:lang w:eastAsia="ru-RU"/>
        </w:rPr>
      </w:pPr>
      <w:r w:rsidRPr="00817BE3">
        <w:rPr>
          <w:b/>
          <w:bCs/>
          <w:i/>
          <w:kern w:val="28"/>
          <w:sz w:val="26"/>
          <w:szCs w:val="26"/>
        </w:rPr>
        <w:t>(</w:t>
      </w:r>
      <w:r w:rsidRPr="00817BE3">
        <w:rPr>
          <w:bCs/>
          <w:i/>
          <w:kern w:val="28"/>
          <w:sz w:val="26"/>
          <w:szCs w:val="26"/>
        </w:rPr>
        <w:t>Идентификационный код закупки</w:t>
      </w:r>
      <w:r w:rsidR="002B063B">
        <w:rPr>
          <w:bCs/>
          <w:i/>
          <w:kern w:val="28"/>
          <w:sz w:val="26"/>
          <w:szCs w:val="26"/>
        </w:rPr>
        <w:t xml:space="preserve"> </w:t>
      </w:r>
      <w:r w:rsidR="00F16DDE" w:rsidRPr="00F16DDE">
        <w:rPr>
          <w:bCs/>
          <w:i/>
          <w:kern w:val="28"/>
          <w:sz w:val="26"/>
          <w:szCs w:val="26"/>
        </w:rPr>
        <w:t>261770283583992040100100290250000244</w:t>
      </w:r>
      <w:r w:rsidR="00E47917" w:rsidRPr="00817BE3">
        <w:rPr>
          <w:i/>
          <w:sz w:val="26"/>
          <w:szCs w:val="26"/>
          <w:lang w:val="en-US" w:eastAsia="ru-RU"/>
        </w:rPr>
        <w:t>)</w:t>
      </w:r>
    </w:p>
    <w:p w:rsidR="00172318" w:rsidRPr="00817BE3" w:rsidRDefault="00172318" w:rsidP="00120C4A">
      <w:pPr>
        <w:widowControl/>
        <w:suppressAutoHyphens w:val="0"/>
        <w:snapToGrid/>
        <w:spacing w:line="240" w:lineRule="auto"/>
        <w:ind w:firstLine="0"/>
        <w:jc w:val="center"/>
        <w:rPr>
          <w:b/>
          <w:bCs/>
          <w:i/>
          <w:kern w:val="28"/>
          <w:sz w:val="26"/>
          <w:szCs w:val="26"/>
        </w:rPr>
      </w:pPr>
    </w:p>
    <w:tbl>
      <w:tblPr>
        <w:tblW w:w="0" w:type="auto"/>
        <w:tblInd w:w="-106" w:type="dxa"/>
        <w:tblLook w:val="00A0" w:firstRow="1" w:lastRow="0" w:firstColumn="1" w:lastColumn="0" w:noHBand="0" w:noVBand="0"/>
      </w:tblPr>
      <w:tblGrid>
        <w:gridCol w:w="5148"/>
        <w:gridCol w:w="5163"/>
      </w:tblGrid>
      <w:tr w:rsidR="00510C6D" w:rsidRPr="00120C4A" w:rsidTr="00F642F6">
        <w:tc>
          <w:tcPr>
            <w:tcW w:w="5260" w:type="dxa"/>
          </w:tcPr>
          <w:p w:rsidR="00510C6D" w:rsidRPr="00120C4A" w:rsidRDefault="00770D5A" w:rsidP="00120C4A">
            <w:pPr>
              <w:widowControl/>
              <w:suppressAutoHyphens w:val="0"/>
              <w:snapToGrid/>
              <w:spacing w:line="240" w:lineRule="auto"/>
              <w:ind w:firstLine="106"/>
              <w:jc w:val="left"/>
              <w:rPr>
                <w:sz w:val="26"/>
                <w:szCs w:val="26"/>
                <w:lang w:eastAsia="ru-RU"/>
              </w:rPr>
            </w:pPr>
            <w:r w:rsidRPr="00120C4A">
              <w:rPr>
                <w:sz w:val="26"/>
                <w:szCs w:val="26"/>
                <w:lang w:eastAsia="ru-RU"/>
              </w:rPr>
              <w:t>г.</w:t>
            </w:r>
            <w:r w:rsidR="00510C6D" w:rsidRPr="00120C4A">
              <w:rPr>
                <w:sz w:val="26"/>
                <w:szCs w:val="26"/>
                <w:lang w:eastAsia="ru-RU"/>
              </w:rPr>
              <w:t xml:space="preserve"> Севастополь</w:t>
            </w:r>
          </w:p>
        </w:tc>
        <w:tc>
          <w:tcPr>
            <w:tcW w:w="5267" w:type="dxa"/>
          </w:tcPr>
          <w:p w:rsidR="00510C6D" w:rsidRPr="00120C4A" w:rsidRDefault="00510C6D" w:rsidP="00395B31">
            <w:pPr>
              <w:widowControl/>
              <w:suppressAutoHyphens w:val="0"/>
              <w:snapToGrid/>
              <w:spacing w:line="240" w:lineRule="auto"/>
              <w:ind w:firstLine="0"/>
              <w:jc w:val="right"/>
              <w:rPr>
                <w:sz w:val="26"/>
                <w:szCs w:val="26"/>
                <w:lang w:eastAsia="ru-RU"/>
              </w:rPr>
            </w:pPr>
            <w:r w:rsidRPr="00120C4A">
              <w:rPr>
                <w:sz w:val="26"/>
                <w:szCs w:val="26"/>
                <w:lang w:eastAsia="ru-RU"/>
              </w:rPr>
              <w:t xml:space="preserve">             «</w:t>
            </w:r>
            <w:r w:rsidR="00395B31">
              <w:rPr>
                <w:sz w:val="26"/>
                <w:szCs w:val="26"/>
                <w:lang w:eastAsia="ru-RU"/>
              </w:rPr>
              <w:t xml:space="preserve">    </w:t>
            </w:r>
            <w:r w:rsidRPr="00120C4A">
              <w:rPr>
                <w:sz w:val="26"/>
                <w:szCs w:val="26"/>
                <w:lang w:eastAsia="ru-RU"/>
              </w:rPr>
              <w:t xml:space="preserve">» </w:t>
            </w:r>
            <w:r w:rsidR="00395B31">
              <w:rPr>
                <w:sz w:val="26"/>
                <w:szCs w:val="26"/>
                <w:lang w:eastAsia="ru-RU"/>
              </w:rPr>
              <w:t>_____________</w:t>
            </w:r>
            <w:r w:rsidRPr="00120C4A">
              <w:rPr>
                <w:sz w:val="26"/>
                <w:szCs w:val="26"/>
                <w:lang w:eastAsia="ru-RU"/>
              </w:rPr>
              <w:t xml:space="preserve"> 20</w:t>
            </w:r>
            <w:r w:rsidR="00C136DC" w:rsidRPr="00120C4A">
              <w:rPr>
                <w:sz w:val="26"/>
                <w:szCs w:val="26"/>
                <w:lang w:eastAsia="ru-RU"/>
              </w:rPr>
              <w:t>2</w:t>
            </w:r>
            <w:r w:rsidR="002B063B">
              <w:rPr>
                <w:sz w:val="26"/>
                <w:szCs w:val="26"/>
                <w:lang w:eastAsia="ru-RU"/>
              </w:rPr>
              <w:t>6</w:t>
            </w:r>
            <w:r w:rsidR="00045CEB" w:rsidRPr="00120C4A">
              <w:rPr>
                <w:sz w:val="26"/>
                <w:szCs w:val="26"/>
                <w:lang w:eastAsia="ru-RU"/>
              </w:rPr>
              <w:t xml:space="preserve"> </w:t>
            </w:r>
            <w:r w:rsidRPr="00120C4A">
              <w:rPr>
                <w:sz w:val="26"/>
                <w:szCs w:val="26"/>
                <w:lang w:eastAsia="ru-RU"/>
              </w:rPr>
              <w:t>г.</w:t>
            </w:r>
          </w:p>
        </w:tc>
      </w:tr>
    </w:tbl>
    <w:p w:rsidR="00510C6D" w:rsidRPr="00120C4A" w:rsidRDefault="00510C6D" w:rsidP="00120C4A">
      <w:pPr>
        <w:widowControl/>
        <w:suppressAutoHyphens w:val="0"/>
        <w:snapToGrid/>
        <w:spacing w:line="240" w:lineRule="auto"/>
        <w:ind w:firstLine="0"/>
        <w:jc w:val="center"/>
        <w:rPr>
          <w:spacing w:val="-4"/>
          <w:sz w:val="26"/>
          <w:szCs w:val="26"/>
          <w:lang w:eastAsia="ru-RU"/>
        </w:rPr>
      </w:pPr>
    </w:p>
    <w:p w:rsidR="00495A40" w:rsidRPr="00120C4A" w:rsidRDefault="002B063B" w:rsidP="006F1FBB">
      <w:pPr>
        <w:tabs>
          <w:tab w:val="left" w:pos="3119"/>
        </w:tabs>
        <w:suppressAutoHyphens w:val="0"/>
        <w:autoSpaceDE w:val="0"/>
        <w:autoSpaceDN w:val="0"/>
        <w:adjustRightInd w:val="0"/>
        <w:snapToGrid/>
        <w:spacing w:line="240" w:lineRule="auto"/>
        <w:ind w:firstLine="709"/>
        <w:contextualSpacing/>
        <w:rPr>
          <w:spacing w:val="-4"/>
          <w:sz w:val="26"/>
          <w:szCs w:val="26"/>
          <w:lang w:eastAsia="ru-RU"/>
        </w:rPr>
      </w:pPr>
      <w:r w:rsidRPr="00120C4A">
        <w:rPr>
          <w:spacing w:val="-4"/>
          <w:sz w:val="26"/>
          <w:szCs w:val="26"/>
          <w:lang w:eastAsia="ru-RU"/>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w:t>
      </w:r>
      <w:r>
        <w:rPr>
          <w:spacing w:val="-4"/>
          <w:sz w:val="26"/>
          <w:szCs w:val="26"/>
          <w:lang w:eastAsia="ru-RU"/>
        </w:rPr>
        <w:t> </w:t>
      </w:r>
      <w:r w:rsidRPr="00120C4A">
        <w:rPr>
          <w:spacing w:val="-4"/>
          <w:sz w:val="26"/>
          <w:szCs w:val="26"/>
          <w:lang w:eastAsia="ru-RU"/>
        </w:rPr>
        <w:t xml:space="preserve">Севастополю (далее – Главное управление МЧС России по г. Севастополю), именуемое в дальнейшем «Заказчик», в лице </w:t>
      </w:r>
      <w:r w:rsidR="00F16DDE">
        <w:rPr>
          <w:spacing w:val="-4"/>
          <w:sz w:val="26"/>
          <w:szCs w:val="26"/>
          <w:lang w:eastAsia="ru-RU"/>
        </w:rPr>
        <w:t>п</w:t>
      </w:r>
      <w:r w:rsidR="00F16DDE" w:rsidRPr="00F16DDE">
        <w:rPr>
          <w:spacing w:val="-4"/>
          <w:sz w:val="26"/>
          <w:szCs w:val="26"/>
          <w:lang w:eastAsia="ru-RU"/>
        </w:rPr>
        <w:t>ервого заместителя начальника Главного управления МЧС России по г. Севастополю Щедрина Владимира Константиновича, действующего на основании доверенности от 24.04.2026 г. №20-1-14</w:t>
      </w:r>
      <w:r w:rsidRPr="00AB404A">
        <w:rPr>
          <w:spacing w:val="-4"/>
          <w:sz w:val="26"/>
          <w:szCs w:val="26"/>
          <w:lang w:eastAsia="ru-RU"/>
        </w:rPr>
        <w:t xml:space="preserve"> и </w:t>
      </w:r>
      <w:r w:rsidR="00180333" w:rsidRPr="00887865">
        <w:rPr>
          <w:spacing w:val="-4"/>
          <w:sz w:val="26"/>
          <w:szCs w:val="26"/>
          <w:lang w:eastAsia="ru-RU"/>
        </w:rPr>
        <w:t>Федеральное бюджетное учреждение «Государственный региональный центр стандартизации, метрологии и испытаний в г. Севастополе (ФБУ «Севастопольский ЦСМ»)», именуемое в дальнейшем «Исполнитель», в лице директора Кривенко Натальи Витальевны, действующего на основании Устава</w:t>
      </w:r>
      <w:r w:rsidRPr="00887865">
        <w:rPr>
          <w:spacing w:val="-4"/>
          <w:sz w:val="26"/>
          <w:szCs w:val="26"/>
          <w:lang w:eastAsia="ru-RU"/>
        </w:rPr>
        <w:t>,</w:t>
      </w:r>
      <w:r w:rsidRPr="00AB404A">
        <w:rPr>
          <w:spacing w:val="-4"/>
          <w:sz w:val="26"/>
          <w:szCs w:val="26"/>
          <w:lang w:eastAsia="ru-RU"/>
        </w:rPr>
        <w:t xml:space="preserve"> с другой стороны, именуемые в дальнейшем «Стороны</w:t>
      </w:r>
      <w:r w:rsidRPr="00120C4A">
        <w:rPr>
          <w:spacing w:val="-4"/>
          <w:sz w:val="26"/>
          <w:szCs w:val="26"/>
          <w:lang w:eastAsia="ru-RU"/>
        </w:rPr>
        <w:t>», в соответствии с законодательством Российской Федерации, на основании Гражданского кодекса Российской Федерации, Бюджетного кодекса Российской Федерации и пункта 4 части 1 статьи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именуемый в дальнейшем «Контракт», о нижеследующем:</w:t>
      </w:r>
    </w:p>
    <w:p w:rsidR="00D63FA5" w:rsidRPr="00120C4A" w:rsidRDefault="00D63FA5" w:rsidP="00120C4A">
      <w:pPr>
        <w:tabs>
          <w:tab w:val="left" w:pos="3119"/>
        </w:tabs>
        <w:suppressAutoHyphens w:val="0"/>
        <w:autoSpaceDE w:val="0"/>
        <w:autoSpaceDN w:val="0"/>
        <w:adjustRightInd w:val="0"/>
        <w:snapToGrid/>
        <w:spacing w:line="240" w:lineRule="auto"/>
        <w:ind w:firstLine="0"/>
        <w:contextualSpacing/>
        <w:jc w:val="center"/>
        <w:rPr>
          <w:b/>
          <w:bCs/>
          <w:spacing w:val="-4"/>
          <w:sz w:val="26"/>
          <w:szCs w:val="26"/>
          <w:lang w:eastAsia="ru-RU"/>
        </w:rPr>
      </w:pPr>
    </w:p>
    <w:p w:rsidR="00E82089" w:rsidRPr="00120C4A" w:rsidRDefault="00B6364C" w:rsidP="00120C4A">
      <w:pPr>
        <w:tabs>
          <w:tab w:val="left" w:pos="3119"/>
        </w:tabs>
        <w:suppressAutoHyphens w:val="0"/>
        <w:autoSpaceDE w:val="0"/>
        <w:autoSpaceDN w:val="0"/>
        <w:adjustRightInd w:val="0"/>
        <w:snapToGrid/>
        <w:spacing w:line="240" w:lineRule="auto"/>
        <w:ind w:firstLine="0"/>
        <w:contextualSpacing/>
        <w:jc w:val="center"/>
        <w:rPr>
          <w:b/>
          <w:bCs/>
          <w:spacing w:val="-4"/>
          <w:sz w:val="26"/>
          <w:szCs w:val="26"/>
          <w:lang w:eastAsia="ru-RU"/>
        </w:rPr>
      </w:pPr>
      <w:r w:rsidRPr="00120C4A">
        <w:rPr>
          <w:b/>
          <w:bCs/>
          <w:spacing w:val="-4"/>
          <w:sz w:val="26"/>
          <w:szCs w:val="26"/>
          <w:lang w:val="en-US" w:eastAsia="ru-RU"/>
        </w:rPr>
        <w:t>I</w:t>
      </w:r>
      <w:r w:rsidRPr="00120C4A">
        <w:rPr>
          <w:b/>
          <w:bCs/>
          <w:spacing w:val="-4"/>
          <w:sz w:val="26"/>
          <w:szCs w:val="26"/>
          <w:lang w:eastAsia="ru-RU"/>
        </w:rPr>
        <w:t>. ПРЕДМЕТ КОНТРАКТА</w:t>
      </w:r>
    </w:p>
    <w:p w:rsidR="00E82089" w:rsidRPr="00120C4A" w:rsidRDefault="00E82089" w:rsidP="00FD75D1">
      <w:pPr>
        <w:widowControl/>
        <w:suppressAutoHyphens w:val="0"/>
        <w:snapToGrid/>
        <w:spacing w:line="240" w:lineRule="auto"/>
        <w:ind w:firstLine="709"/>
        <w:rPr>
          <w:spacing w:val="-4"/>
          <w:kern w:val="2"/>
          <w:sz w:val="26"/>
          <w:szCs w:val="26"/>
        </w:rPr>
      </w:pPr>
      <w:r w:rsidRPr="00120C4A">
        <w:rPr>
          <w:spacing w:val="-4"/>
          <w:kern w:val="2"/>
          <w:sz w:val="26"/>
          <w:szCs w:val="26"/>
        </w:rPr>
        <w:t xml:space="preserve">1.1. Исполнитель обязуется в установленный </w:t>
      </w:r>
      <w:r w:rsidRPr="003B7845">
        <w:rPr>
          <w:spacing w:val="-4"/>
          <w:kern w:val="2"/>
          <w:sz w:val="26"/>
          <w:szCs w:val="26"/>
        </w:rPr>
        <w:t>Контрактом срок оказ</w:t>
      </w:r>
      <w:r w:rsidR="009B31A4" w:rsidRPr="003B7845">
        <w:rPr>
          <w:spacing w:val="-4"/>
          <w:kern w:val="2"/>
          <w:sz w:val="26"/>
          <w:szCs w:val="26"/>
        </w:rPr>
        <w:t>ать</w:t>
      </w:r>
      <w:r w:rsidRPr="003B7845">
        <w:rPr>
          <w:spacing w:val="-4"/>
          <w:kern w:val="2"/>
          <w:sz w:val="26"/>
          <w:szCs w:val="26"/>
        </w:rPr>
        <w:t xml:space="preserve"> услуги </w:t>
      </w:r>
      <w:r w:rsidR="009B2B96" w:rsidRPr="003B7845">
        <w:rPr>
          <w:spacing w:val="-4"/>
          <w:kern w:val="2"/>
          <w:sz w:val="26"/>
          <w:szCs w:val="26"/>
        </w:rPr>
        <w:t>по</w:t>
      </w:r>
      <w:r w:rsidR="00767091" w:rsidRPr="003B7845">
        <w:rPr>
          <w:spacing w:val="-4"/>
          <w:kern w:val="2"/>
          <w:sz w:val="26"/>
          <w:szCs w:val="26"/>
        </w:rPr>
        <w:t xml:space="preserve"> поверке</w:t>
      </w:r>
      <w:r w:rsidR="000522F2" w:rsidRPr="003B7845">
        <w:rPr>
          <w:spacing w:val="-4"/>
          <w:kern w:val="2"/>
          <w:sz w:val="26"/>
          <w:szCs w:val="26"/>
        </w:rPr>
        <w:t xml:space="preserve"> средств измерений</w:t>
      </w:r>
      <w:r w:rsidR="000E4AD0" w:rsidRPr="00120C4A">
        <w:rPr>
          <w:spacing w:val="-4"/>
          <w:kern w:val="2"/>
          <w:sz w:val="26"/>
          <w:szCs w:val="26"/>
        </w:rPr>
        <w:t xml:space="preserve"> </w:t>
      </w:r>
      <w:r w:rsidR="0047066B" w:rsidRPr="00120C4A">
        <w:rPr>
          <w:spacing w:val="-4"/>
          <w:kern w:val="2"/>
          <w:sz w:val="26"/>
          <w:szCs w:val="26"/>
        </w:rPr>
        <w:t>(</w:t>
      </w:r>
      <w:r w:rsidR="000522F2" w:rsidRPr="00120C4A">
        <w:rPr>
          <w:spacing w:val="-4"/>
          <w:kern w:val="2"/>
          <w:sz w:val="26"/>
          <w:szCs w:val="26"/>
        </w:rPr>
        <w:t>далее – СИ)</w:t>
      </w:r>
      <w:r w:rsidR="007F068C" w:rsidRPr="00120C4A">
        <w:rPr>
          <w:spacing w:val="-4"/>
          <w:kern w:val="2"/>
          <w:sz w:val="26"/>
          <w:szCs w:val="26"/>
        </w:rPr>
        <w:t>,</w:t>
      </w:r>
      <w:r w:rsidRPr="00120C4A">
        <w:rPr>
          <w:spacing w:val="-4"/>
          <w:kern w:val="2"/>
          <w:sz w:val="26"/>
          <w:szCs w:val="26"/>
        </w:rPr>
        <w:t xml:space="preserve"> </w:t>
      </w:r>
      <w:r w:rsidR="007B2D44" w:rsidRPr="00120C4A">
        <w:rPr>
          <w:spacing w:val="-4"/>
          <w:kern w:val="2"/>
          <w:sz w:val="26"/>
          <w:szCs w:val="26"/>
        </w:rPr>
        <w:t xml:space="preserve">предназначенных для применения в сфере государственного регулирования обеспечения единства измерений согласно Федеральному закону от 26.06.2008 № 102-ФЗ «Об обеспечении единства измерений», Приказу Министерства промышленности и торговли России от 31.07.2020 г. № 2510 </w:t>
      </w:r>
      <w:r w:rsidR="0085325D" w:rsidRPr="00120C4A">
        <w:rPr>
          <w:spacing w:val="-4"/>
          <w:kern w:val="2"/>
          <w:sz w:val="26"/>
          <w:szCs w:val="26"/>
        </w:rPr>
        <w:t>«</w:t>
      </w:r>
      <w:r w:rsidR="007B2D44" w:rsidRPr="00120C4A">
        <w:rPr>
          <w:spacing w:val="-4"/>
          <w:kern w:val="2"/>
          <w:sz w:val="26"/>
          <w:szCs w:val="26"/>
        </w:rPr>
        <w:t xml:space="preserve">Об утверждении </w:t>
      </w:r>
      <w:r w:rsidR="00747D0D" w:rsidRPr="00120C4A">
        <w:rPr>
          <w:spacing w:val="-4"/>
          <w:kern w:val="2"/>
          <w:sz w:val="26"/>
          <w:szCs w:val="26"/>
        </w:rPr>
        <w:t>п</w:t>
      </w:r>
      <w:r w:rsidR="007B2D44" w:rsidRPr="00120C4A">
        <w:rPr>
          <w:spacing w:val="-4"/>
          <w:kern w:val="2"/>
          <w:sz w:val="26"/>
          <w:szCs w:val="26"/>
        </w:rPr>
        <w:t>орядка проведения поверки средств измерений, требования к знаку поверки и содержанию свидетельства о поверке</w:t>
      </w:r>
      <w:r w:rsidR="0085325D" w:rsidRPr="00120C4A">
        <w:rPr>
          <w:spacing w:val="-4"/>
          <w:kern w:val="2"/>
          <w:sz w:val="26"/>
          <w:szCs w:val="26"/>
        </w:rPr>
        <w:t>»</w:t>
      </w:r>
      <w:r w:rsidR="007B2D44" w:rsidRPr="00120C4A">
        <w:rPr>
          <w:spacing w:val="-4"/>
          <w:kern w:val="2"/>
          <w:sz w:val="26"/>
          <w:szCs w:val="26"/>
        </w:rPr>
        <w:t xml:space="preserve"> (далее по тексту – услуга), </w:t>
      </w:r>
      <w:r w:rsidR="008E7757" w:rsidRPr="00120C4A">
        <w:rPr>
          <w:spacing w:val="-4"/>
          <w:kern w:val="2"/>
          <w:sz w:val="26"/>
          <w:szCs w:val="26"/>
        </w:rPr>
        <w:t>а Заказчик обязуется принять оказанные услуги и оплатить их.</w:t>
      </w:r>
    </w:p>
    <w:p w:rsidR="00E82089" w:rsidRPr="00120C4A" w:rsidRDefault="00E82089" w:rsidP="00120C4A">
      <w:pPr>
        <w:widowControl/>
        <w:tabs>
          <w:tab w:val="left" w:pos="6710"/>
        </w:tabs>
        <w:autoSpaceDE w:val="0"/>
        <w:autoSpaceDN w:val="0"/>
        <w:adjustRightInd w:val="0"/>
        <w:snapToGrid/>
        <w:spacing w:line="240" w:lineRule="auto"/>
        <w:ind w:firstLine="709"/>
        <w:rPr>
          <w:spacing w:val="-4"/>
          <w:kern w:val="2"/>
          <w:sz w:val="26"/>
          <w:szCs w:val="26"/>
        </w:rPr>
      </w:pPr>
    </w:p>
    <w:p w:rsidR="006A1ADC" w:rsidRPr="00120C4A" w:rsidRDefault="006A1ADC" w:rsidP="00120C4A">
      <w:pPr>
        <w:spacing w:line="240" w:lineRule="auto"/>
        <w:jc w:val="center"/>
        <w:rPr>
          <w:b/>
          <w:spacing w:val="-4"/>
          <w:sz w:val="26"/>
          <w:szCs w:val="26"/>
          <w:lang w:eastAsia="ru-RU"/>
        </w:rPr>
      </w:pPr>
      <w:r w:rsidRPr="00120C4A">
        <w:rPr>
          <w:b/>
          <w:spacing w:val="-4"/>
          <w:sz w:val="26"/>
          <w:szCs w:val="26"/>
          <w:lang w:eastAsia="ru-RU"/>
        </w:rPr>
        <w:t>II. УСЛОВИЯ ОКАЗАНИЯ УСЛУГ</w:t>
      </w:r>
    </w:p>
    <w:p w:rsidR="006A1ADC" w:rsidRPr="00120C4A" w:rsidRDefault="006A1ADC" w:rsidP="00FD75D1">
      <w:pPr>
        <w:spacing w:line="240" w:lineRule="auto"/>
        <w:ind w:firstLine="709"/>
        <w:rPr>
          <w:spacing w:val="-4"/>
          <w:sz w:val="26"/>
          <w:szCs w:val="26"/>
          <w:lang w:eastAsia="ru-RU"/>
        </w:rPr>
      </w:pPr>
      <w:r w:rsidRPr="00120C4A">
        <w:rPr>
          <w:spacing w:val="-4"/>
          <w:sz w:val="26"/>
          <w:szCs w:val="26"/>
          <w:lang w:eastAsia="ru-RU"/>
        </w:rPr>
        <w:t>2.1. Услуги оказываются Исполнителем в соответствии с требованиями Технического задания (приложение № 1 к Контракту),</w:t>
      </w:r>
      <w:r w:rsidR="00A83068" w:rsidRPr="00120C4A">
        <w:rPr>
          <w:spacing w:val="-4"/>
          <w:sz w:val="26"/>
          <w:szCs w:val="26"/>
          <w:lang w:eastAsia="ru-RU"/>
        </w:rPr>
        <w:t xml:space="preserve"> </w:t>
      </w:r>
      <w:r w:rsidR="000E4346" w:rsidRPr="00120C4A">
        <w:rPr>
          <w:spacing w:val="-4"/>
          <w:sz w:val="26"/>
          <w:szCs w:val="26"/>
          <w:lang w:eastAsia="ru-RU"/>
        </w:rPr>
        <w:t xml:space="preserve">Спецификации (Приложение № 2 к Контракту), </w:t>
      </w:r>
      <w:r w:rsidRPr="00120C4A">
        <w:rPr>
          <w:spacing w:val="-4"/>
          <w:sz w:val="26"/>
          <w:szCs w:val="26"/>
          <w:lang w:eastAsia="ru-RU"/>
        </w:rPr>
        <w:t>являющ</w:t>
      </w:r>
      <w:r w:rsidR="000E4346" w:rsidRPr="00120C4A">
        <w:rPr>
          <w:spacing w:val="-4"/>
          <w:sz w:val="26"/>
          <w:szCs w:val="26"/>
          <w:lang w:eastAsia="ru-RU"/>
        </w:rPr>
        <w:t>их</w:t>
      </w:r>
      <w:r w:rsidRPr="00120C4A">
        <w:rPr>
          <w:spacing w:val="-4"/>
          <w:sz w:val="26"/>
          <w:szCs w:val="26"/>
          <w:lang w:eastAsia="ru-RU"/>
        </w:rPr>
        <w:t>ся неотъемлем</w:t>
      </w:r>
      <w:r w:rsidR="00652929" w:rsidRPr="00120C4A">
        <w:rPr>
          <w:spacing w:val="-4"/>
          <w:sz w:val="26"/>
          <w:szCs w:val="26"/>
          <w:lang w:eastAsia="ru-RU"/>
        </w:rPr>
        <w:t>ы</w:t>
      </w:r>
      <w:r w:rsidR="000E4346" w:rsidRPr="00120C4A">
        <w:rPr>
          <w:spacing w:val="-4"/>
          <w:sz w:val="26"/>
          <w:szCs w:val="26"/>
          <w:lang w:eastAsia="ru-RU"/>
        </w:rPr>
        <w:t>ми</w:t>
      </w:r>
      <w:r w:rsidRPr="00120C4A">
        <w:rPr>
          <w:spacing w:val="-4"/>
          <w:sz w:val="26"/>
          <w:szCs w:val="26"/>
          <w:lang w:eastAsia="ru-RU"/>
        </w:rPr>
        <w:t xml:space="preserve"> част</w:t>
      </w:r>
      <w:r w:rsidR="000E4346" w:rsidRPr="00120C4A">
        <w:rPr>
          <w:spacing w:val="-4"/>
          <w:sz w:val="26"/>
          <w:szCs w:val="26"/>
          <w:lang w:eastAsia="ru-RU"/>
        </w:rPr>
        <w:t>ями</w:t>
      </w:r>
      <w:r w:rsidRPr="00120C4A">
        <w:rPr>
          <w:spacing w:val="-4"/>
          <w:sz w:val="26"/>
          <w:szCs w:val="26"/>
          <w:lang w:eastAsia="ru-RU"/>
        </w:rPr>
        <w:t xml:space="preserve">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5600CF" w:rsidRPr="00120C4A" w:rsidRDefault="005600CF" w:rsidP="00FD75D1">
      <w:pPr>
        <w:spacing w:line="240" w:lineRule="auto"/>
        <w:ind w:firstLine="709"/>
        <w:rPr>
          <w:spacing w:val="-4"/>
          <w:sz w:val="26"/>
          <w:szCs w:val="26"/>
          <w:lang w:eastAsia="ru-RU"/>
        </w:rPr>
      </w:pPr>
      <w:r w:rsidRPr="00120C4A">
        <w:rPr>
          <w:spacing w:val="-4"/>
          <w:sz w:val="26"/>
          <w:szCs w:val="26"/>
          <w:lang w:eastAsia="ru-RU"/>
        </w:rPr>
        <w:t>Единицей измерения оказываем</w:t>
      </w:r>
      <w:r w:rsidR="005376DE" w:rsidRPr="00120C4A">
        <w:rPr>
          <w:spacing w:val="-4"/>
          <w:sz w:val="26"/>
          <w:szCs w:val="26"/>
          <w:lang w:eastAsia="ru-RU"/>
        </w:rPr>
        <w:t>ых</w:t>
      </w:r>
      <w:r w:rsidRPr="00120C4A">
        <w:rPr>
          <w:spacing w:val="-4"/>
          <w:sz w:val="26"/>
          <w:szCs w:val="26"/>
          <w:lang w:eastAsia="ru-RU"/>
        </w:rPr>
        <w:t xml:space="preserve"> услуг по Контракту считать условную единицу.</w:t>
      </w:r>
    </w:p>
    <w:p w:rsidR="00F04627" w:rsidRPr="00120C4A" w:rsidRDefault="00F04627" w:rsidP="00120C4A">
      <w:pPr>
        <w:suppressAutoHyphens w:val="0"/>
        <w:autoSpaceDE w:val="0"/>
        <w:autoSpaceDN w:val="0"/>
        <w:adjustRightInd w:val="0"/>
        <w:snapToGrid/>
        <w:spacing w:line="240" w:lineRule="auto"/>
        <w:ind w:firstLine="0"/>
        <w:contextualSpacing/>
        <w:jc w:val="center"/>
        <w:rPr>
          <w:b/>
          <w:bCs/>
          <w:spacing w:val="-4"/>
          <w:sz w:val="26"/>
          <w:szCs w:val="26"/>
          <w:lang w:eastAsia="ru-RU"/>
        </w:rPr>
      </w:pPr>
    </w:p>
    <w:p w:rsidR="00B6364C" w:rsidRPr="00120C4A" w:rsidRDefault="00B6364C" w:rsidP="003B7845">
      <w:pPr>
        <w:spacing w:line="240" w:lineRule="auto"/>
        <w:ind w:firstLine="0"/>
        <w:jc w:val="center"/>
        <w:rPr>
          <w:b/>
          <w:spacing w:val="-4"/>
          <w:sz w:val="26"/>
          <w:szCs w:val="26"/>
          <w:lang w:eastAsia="ru-RU"/>
        </w:rPr>
      </w:pPr>
      <w:r w:rsidRPr="00120C4A">
        <w:rPr>
          <w:b/>
          <w:spacing w:val="-4"/>
          <w:sz w:val="26"/>
          <w:szCs w:val="26"/>
          <w:lang w:eastAsia="ru-RU"/>
        </w:rPr>
        <w:t xml:space="preserve">III. </w:t>
      </w:r>
      <w:r w:rsidR="00D371CA" w:rsidRPr="00120C4A">
        <w:rPr>
          <w:b/>
          <w:spacing w:val="-4"/>
          <w:sz w:val="26"/>
          <w:szCs w:val="26"/>
          <w:lang w:eastAsia="ru-RU"/>
        </w:rPr>
        <w:t>ПРАВА И ОБЯЗАННОСТИ СТОРОН</w:t>
      </w:r>
    </w:p>
    <w:p w:rsidR="00B6364C" w:rsidRPr="00120C4A" w:rsidRDefault="00B6364C" w:rsidP="00FD75D1">
      <w:pPr>
        <w:spacing w:line="240" w:lineRule="auto"/>
        <w:ind w:firstLine="709"/>
        <w:rPr>
          <w:spacing w:val="-4"/>
          <w:sz w:val="26"/>
          <w:szCs w:val="26"/>
          <w:u w:val="single"/>
          <w:lang w:eastAsia="ru-RU"/>
        </w:rPr>
      </w:pPr>
      <w:r w:rsidRPr="00120C4A">
        <w:rPr>
          <w:spacing w:val="-4"/>
          <w:sz w:val="26"/>
          <w:szCs w:val="26"/>
          <w:u w:val="single"/>
          <w:lang w:eastAsia="ru-RU"/>
        </w:rPr>
        <w:t>3.1. Исполнитель вправе:</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а) привлекать к выполнению Контракта соисполнителей</w:t>
      </w:r>
      <w:r w:rsidR="00770D5A" w:rsidRPr="00120C4A">
        <w:rPr>
          <w:spacing w:val="-4"/>
          <w:sz w:val="26"/>
          <w:szCs w:val="26"/>
          <w:lang w:eastAsia="ru-RU"/>
        </w:rPr>
        <w:t>,</w:t>
      </w:r>
      <w:r w:rsidR="00671221" w:rsidRPr="00120C4A">
        <w:rPr>
          <w:spacing w:val="-4"/>
          <w:sz w:val="26"/>
          <w:szCs w:val="26"/>
          <w:lang w:eastAsia="ru-RU"/>
        </w:rPr>
        <w:t xml:space="preserve"> по согласованию с Заказчиком</w:t>
      </w:r>
      <w:r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r w:rsidR="00156E2A" w:rsidRPr="00120C4A">
        <w:rPr>
          <w:spacing w:val="-4"/>
          <w:sz w:val="26"/>
          <w:szCs w:val="26"/>
          <w:lang w:eastAsia="ru-RU"/>
        </w:rPr>
        <w:t xml:space="preserve"> Российской Федерации</w:t>
      </w:r>
      <w:r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Невыполнение соисполнителем обязательств перед Исполнителем не освобождает </w:t>
      </w:r>
      <w:r w:rsidRPr="00120C4A">
        <w:rPr>
          <w:spacing w:val="-4"/>
          <w:sz w:val="26"/>
          <w:szCs w:val="26"/>
          <w:lang w:eastAsia="ru-RU"/>
        </w:rPr>
        <w:lastRenderedPageBreak/>
        <w:t xml:space="preserve">Исполнителя от выполнения условий Контракта; </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б) требовать своевременной оплаты на условиях, установленных Контрактом, надлежащим образом оказанных и принятых Заказчиком услуг; </w:t>
      </w:r>
    </w:p>
    <w:p w:rsidR="007B0626" w:rsidRPr="00120C4A" w:rsidRDefault="00B6364C" w:rsidP="00FD75D1">
      <w:pPr>
        <w:widowControl/>
        <w:suppressAutoHyphens w:val="0"/>
        <w:snapToGrid/>
        <w:spacing w:line="240" w:lineRule="auto"/>
        <w:ind w:firstLine="709"/>
        <w:rPr>
          <w:spacing w:val="-4"/>
          <w:sz w:val="26"/>
          <w:szCs w:val="26"/>
          <w:lang w:eastAsia="ru-RU"/>
        </w:rPr>
      </w:pPr>
      <w:r w:rsidRPr="00120C4A">
        <w:rPr>
          <w:spacing w:val="-4"/>
          <w:sz w:val="26"/>
          <w:szCs w:val="26"/>
          <w:lang w:eastAsia="ru-RU"/>
        </w:rPr>
        <w:t xml:space="preserve">в) </w:t>
      </w:r>
      <w:r w:rsidR="007B0626" w:rsidRPr="00120C4A">
        <w:rPr>
          <w:spacing w:val="-4"/>
          <w:sz w:val="26"/>
          <w:szCs w:val="26"/>
          <w:lang w:eastAsia="ru-RU"/>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статьей 95 Федерального закона </w:t>
      </w:r>
      <w:r w:rsidR="007B0626" w:rsidRPr="00120C4A">
        <w:rPr>
          <w:spacing w:val="-4"/>
          <w:sz w:val="26"/>
          <w:szCs w:val="26"/>
        </w:rPr>
        <w:t>№ 44-ФЗ</w:t>
      </w:r>
      <w:r w:rsidR="007B0626"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w:t>
      </w:r>
      <w:r w:rsidR="00BC03AF" w:rsidRPr="00120C4A">
        <w:rPr>
          <w:spacing w:val="-4"/>
          <w:sz w:val="26"/>
          <w:szCs w:val="26"/>
          <w:lang w:eastAsia="ru-RU"/>
        </w:rPr>
        <w:t>она № 44-ФЗ</w:t>
      </w:r>
      <w:r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д) требовать возмещения убытков, уплаты неустоек (штрафов, пеней) в соответствии с</w:t>
      </w:r>
      <w:r w:rsidR="006159F5" w:rsidRPr="00120C4A">
        <w:rPr>
          <w:spacing w:val="-4"/>
          <w:sz w:val="26"/>
          <w:szCs w:val="26"/>
          <w:lang w:eastAsia="ru-RU"/>
        </w:rPr>
        <w:t xml:space="preserve"> законодательством</w:t>
      </w:r>
      <w:r w:rsidR="00664DA6" w:rsidRPr="00120C4A">
        <w:rPr>
          <w:spacing w:val="-4"/>
          <w:sz w:val="26"/>
          <w:szCs w:val="26"/>
          <w:lang w:eastAsia="ru-RU"/>
        </w:rPr>
        <w:t xml:space="preserve"> Российской Федерации</w:t>
      </w:r>
      <w:r w:rsidRPr="00120C4A">
        <w:rPr>
          <w:spacing w:val="-4"/>
          <w:sz w:val="26"/>
          <w:szCs w:val="26"/>
          <w:lang w:eastAsia="ru-RU"/>
        </w:rPr>
        <w:t>;</w:t>
      </w:r>
    </w:p>
    <w:p w:rsidR="00AB76F7" w:rsidRPr="00120C4A" w:rsidRDefault="00AB76F7" w:rsidP="00FD75D1">
      <w:pPr>
        <w:widowControl/>
        <w:suppressAutoHyphens w:val="0"/>
        <w:snapToGrid/>
        <w:spacing w:line="240" w:lineRule="auto"/>
        <w:ind w:firstLine="709"/>
        <w:rPr>
          <w:spacing w:val="-4"/>
          <w:sz w:val="26"/>
          <w:szCs w:val="26"/>
          <w:lang w:eastAsia="ru-RU"/>
        </w:rPr>
      </w:pPr>
      <w:r w:rsidRPr="00120C4A">
        <w:rPr>
          <w:spacing w:val="-4"/>
          <w:sz w:val="26"/>
          <w:szCs w:val="26"/>
          <w:lang w:eastAsia="ru-RU"/>
        </w:rPr>
        <w:t>е) досрочно исполнить обязательства по Контракту.</w:t>
      </w:r>
    </w:p>
    <w:p w:rsidR="00B6364C" w:rsidRPr="00120C4A" w:rsidRDefault="00B6364C" w:rsidP="00FD75D1">
      <w:pPr>
        <w:spacing w:line="240" w:lineRule="auto"/>
        <w:ind w:firstLine="709"/>
        <w:rPr>
          <w:spacing w:val="-4"/>
          <w:sz w:val="26"/>
          <w:szCs w:val="26"/>
          <w:lang w:eastAsia="ru-RU"/>
        </w:rPr>
      </w:pPr>
      <w:r w:rsidRPr="00120C4A">
        <w:rPr>
          <w:spacing w:val="-4"/>
          <w:sz w:val="26"/>
          <w:szCs w:val="26"/>
          <w:u w:val="single"/>
          <w:lang w:eastAsia="ru-RU"/>
        </w:rPr>
        <w:t>3.2. Исполнитель обязан</w:t>
      </w:r>
      <w:r w:rsidRPr="00120C4A">
        <w:rPr>
          <w:spacing w:val="-4"/>
          <w:sz w:val="26"/>
          <w:szCs w:val="26"/>
          <w:lang w:eastAsia="ru-RU"/>
        </w:rPr>
        <w:t xml:space="preserve">: </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а) </w:t>
      </w:r>
      <w:r w:rsidR="00BF58DD" w:rsidRPr="00120C4A">
        <w:rPr>
          <w:spacing w:val="-4"/>
          <w:sz w:val="26"/>
          <w:szCs w:val="26"/>
          <w:lang w:eastAsia="ru-RU"/>
        </w:rPr>
        <w:t>оказать услуги в строгом соответствии с условиями Контракта в полном объеме, надлежащего качества, и в установленные сроки;</w:t>
      </w:r>
    </w:p>
    <w:p w:rsidR="00B6364C" w:rsidRPr="00C052C4" w:rsidRDefault="00B6364C" w:rsidP="00FD75D1">
      <w:pPr>
        <w:spacing w:line="240" w:lineRule="auto"/>
        <w:ind w:firstLine="709"/>
        <w:rPr>
          <w:spacing w:val="-4"/>
          <w:sz w:val="26"/>
          <w:szCs w:val="26"/>
          <w:lang w:eastAsia="ru-RU"/>
        </w:rPr>
      </w:pPr>
      <w:r w:rsidRPr="00120C4A">
        <w:rPr>
          <w:spacing w:val="-4"/>
          <w:sz w:val="26"/>
          <w:szCs w:val="26"/>
          <w:lang w:eastAsia="ru-RU"/>
        </w:rPr>
        <w:t xml:space="preserve">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Pr="00C052C4">
        <w:rPr>
          <w:spacing w:val="-4"/>
          <w:sz w:val="26"/>
          <w:szCs w:val="26"/>
          <w:lang w:eastAsia="ru-RU"/>
        </w:rPr>
        <w:t>Контракта;</w:t>
      </w:r>
    </w:p>
    <w:p w:rsidR="00B6364C" w:rsidRPr="00120C4A" w:rsidRDefault="00B6364C" w:rsidP="00FD75D1">
      <w:pPr>
        <w:spacing w:line="240" w:lineRule="auto"/>
        <w:ind w:firstLine="709"/>
        <w:rPr>
          <w:spacing w:val="-4"/>
          <w:sz w:val="26"/>
          <w:szCs w:val="26"/>
          <w:lang w:eastAsia="ru-RU"/>
        </w:rPr>
      </w:pPr>
      <w:r w:rsidRPr="00C052C4">
        <w:rPr>
          <w:spacing w:val="-4"/>
          <w:sz w:val="26"/>
          <w:szCs w:val="26"/>
          <w:lang w:eastAsia="ru-RU"/>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д) обеспечить за свой счет устранение недостатков, выявленных при приемке Заказчиком оказанных услуг;</w:t>
      </w:r>
    </w:p>
    <w:p w:rsidR="00B6364C" w:rsidRPr="00120C4A" w:rsidRDefault="00B6364C" w:rsidP="00FD75D1">
      <w:pPr>
        <w:spacing w:line="240" w:lineRule="auto"/>
        <w:ind w:firstLine="709"/>
        <w:rPr>
          <w:spacing w:val="-4"/>
          <w:sz w:val="26"/>
          <w:szCs w:val="26"/>
          <w:u w:val="single"/>
          <w:lang w:eastAsia="ru-RU"/>
        </w:rPr>
      </w:pPr>
      <w:r w:rsidRPr="00120C4A">
        <w:rPr>
          <w:spacing w:val="-4"/>
          <w:sz w:val="26"/>
          <w:szCs w:val="26"/>
          <w:u w:val="single"/>
          <w:lang w:eastAsia="ru-RU"/>
        </w:rPr>
        <w:t>3.3. Заказчик вправе:</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а) требовать </w:t>
      </w:r>
      <w:proofErr w:type="gramStart"/>
      <w:r w:rsidR="0068758B" w:rsidRPr="00120C4A">
        <w:rPr>
          <w:spacing w:val="-4"/>
          <w:sz w:val="26"/>
          <w:szCs w:val="26"/>
          <w:lang w:eastAsia="ru-RU"/>
        </w:rPr>
        <w:t>от Исполнителя</w:t>
      </w:r>
      <w:proofErr w:type="gramEnd"/>
      <w:r w:rsidRPr="00120C4A">
        <w:rPr>
          <w:spacing w:val="-4"/>
          <w:sz w:val="26"/>
          <w:szCs w:val="26"/>
          <w:lang w:eastAsia="ru-RU"/>
        </w:rPr>
        <w:t xml:space="preserve"> надлежащего исполнения обязательств, установленных Контрактом;</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б) требовать от Исполнителя своевременного устранения недостатков, выявленных </w:t>
      </w:r>
      <w:r w:rsidR="000068B8" w:rsidRPr="00120C4A">
        <w:rPr>
          <w:spacing w:val="-4"/>
          <w:sz w:val="26"/>
          <w:szCs w:val="26"/>
          <w:lang w:eastAsia="ru-RU"/>
        </w:rPr>
        <w:t>в ходе приемки</w:t>
      </w:r>
      <w:r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г) требовать возмещения убытков в соответствии </w:t>
      </w:r>
      <w:r w:rsidR="00BF58DD" w:rsidRPr="00120C4A">
        <w:rPr>
          <w:spacing w:val="-4"/>
          <w:sz w:val="26"/>
          <w:szCs w:val="26"/>
          <w:lang w:eastAsia="ru-RU"/>
        </w:rPr>
        <w:t>законодательством</w:t>
      </w:r>
      <w:r w:rsidR="00664DA6" w:rsidRPr="00120C4A">
        <w:rPr>
          <w:spacing w:val="-4"/>
          <w:sz w:val="26"/>
          <w:szCs w:val="26"/>
          <w:lang w:eastAsia="ru-RU"/>
        </w:rPr>
        <w:t xml:space="preserve"> Российской Федерации</w:t>
      </w:r>
      <w:r w:rsidRPr="00120C4A">
        <w:rPr>
          <w:spacing w:val="-4"/>
          <w:sz w:val="26"/>
          <w:szCs w:val="26"/>
          <w:lang w:eastAsia="ru-RU"/>
        </w:rPr>
        <w:t>, причиненных по вине Исполнителя;</w:t>
      </w:r>
    </w:p>
    <w:p w:rsidR="00B6364C" w:rsidRPr="00120C4A" w:rsidRDefault="00B6364C" w:rsidP="00FD75D1">
      <w:pPr>
        <w:spacing w:line="240" w:lineRule="auto"/>
        <w:ind w:firstLine="709"/>
        <w:rPr>
          <w:color w:val="FF0000"/>
          <w:spacing w:val="-4"/>
          <w:sz w:val="26"/>
          <w:szCs w:val="26"/>
          <w:lang w:eastAsia="ru-RU"/>
        </w:rPr>
      </w:pPr>
      <w:r w:rsidRPr="00120C4A">
        <w:rPr>
          <w:spacing w:val="-4"/>
          <w:sz w:val="26"/>
          <w:szCs w:val="26"/>
          <w:lang w:eastAsia="ru-RU"/>
        </w:rPr>
        <w:t>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законом</w:t>
      </w:r>
      <w:r w:rsidR="0074754B" w:rsidRPr="00120C4A">
        <w:rPr>
          <w:spacing w:val="-4"/>
          <w:sz w:val="26"/>
          <w:szCs w:val="26"/>
          <w:lang w:eastAsia="ru-RU"/>
        </w:rPr>
        <w:t xml:space="preserve"> № 44-ФЗ</w:t>
      </w:r>
      <w:r w:rsidRPr="00120C4A">
        <w:rPr>
          <w:spacing w:val="-4"/>
          <w:sz w:val="26"/>
          <w:szCs w:val="26"/>
          <w:lang w:eastAsia="ru-RU"/>
        </w:rPr>
        <w:t>;</w:t>
      </w:r>
      <w:r w:rsidRPr="00120C4A">
        <w:rPr>
          <w:color w:val="FF0000"/>
          <w:spacing w:val="-4"/>
          <w:sz w:val="26"/>
          <w:szCs w:val="26"/>
          <w:lang w:eastAsia="ru-RU"/>
        </w:rPr>
        <w:t xml:space="preserve"> </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е) принять решение об одностороннем отказе от исполнения Контракта в соответствии с гражданским законодательством; </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ж) до принятия решения об одностороннем отказе от исполнения Контракта провести </w:t>
      </w:r>
      <w:r w:rsidRPr="00120C4A">
        <w:rPr>
          <w:spacing w:val="-4"/>
          <w:sz w:val="26"/>
          <w:szCs w:val="26"/>
          <w:lang w:eastAsia="ru-RU"/>
        </w:rPr>
        <w:lastRenderedPageBreak/>
        <w:t xml:space="preserve">экспертизу оказанных услуг с привлечением экспертов, экспертных организаций. </w:t>
      </w:r>
    </w:p>
    <w:p w:rsidR="004474A6" w:rsidRPr="00120C4A" w:rsidRDefault="004474A6" w:rsidP="00FD75D1">
      <w:pPr>
        <w:spacing w:line="240" w:lineRule="auto"/>
        <w:ind w:firstLine="709"/>
        <w:rPr>
          <w:spacing w:val="-4"/>
          <w:sz w:val="26"/>
          <w:szCs w:val="26"/>
          <w:lang w:eastAsia="ru-RU"/>
        </w:rPr>
      </w:pPr>
      <w:r w:rsidRPr="00120C4A">
        <w:rPr>
          <w:spacing w:val="-4"/>
          <w:sz w:val="26"/>
          <w:szCs w:val="26"/>
          <w:lang w:eastAsia="ru-RU"/>
        </w:rPr>
        <w:t>з) отказаться от приемки оказанных Услуг, не соответствующих условиям Контракта и потребовать безвозмездного устранения недостатков.</w:t>
      </w:r>
    </w:p>
    <w:p w:rsidR="00B6364C" w:rsidRPr="00120C4A" w:rsidRDefault="00B6364C" w:rsidP="00FD75D1">
      <w:pPr>
        <w:spacing w:line="240" w:lineRule="auto"/>
        <w:ind w:firstLine="709"/>
        <w:rPr>
          <w:spacing w:val="-4"/>
          <w:sz w:val="26"/>
          <w:szCs w:val="26"/>
          <w:u w:val="single"/>
          <w:lang w:eastAsia="ru-RU"/>
        </w:rPr>
      </w:pPr>
      <w:r w:rsidRPr="00120C4A">
        <w:rPr>
          <w:spacing w:val="-4"/>
          <w:sz w:val="26"/>
          <w:szCs w:val="26"/>
          <w:u w:val="single"/>
          <w:lang w:eastAsia="ru-RU"/>
        </w:rPr>
        <w:t>3.4. Заказчик обязан:</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а) </w:t>
      </w:r>
      <w:r w:rsidR="00DD20B7" w:rsidRPr="00120C4A">
        <w:rPr>
          <w:spacing w:val="-4"/>
          <w:sz w:val="26"/>
          <w:szCs w:val="26"/>
          <w:lang w:eastAsia="ru-RU"/>
        </w:rPr>
        <w:t>своевременно принять и оплатить оказанные услуги в соответствии с Контрактом</w:t>
      </w:r>
      <w:r w:rsidRPr="00120C4A">
        <w:rPr>
          <w:spacing w:val="-4"/>
          <w:sz w:val="26"/>
          <w:szCs w:val="26"/>
          <w:lang w:eastAsia="ru-RU"/>
        </w:rPr>
        <w:t xml:space="preserve">; </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б) обеспечить контроль за исполнением </w:t>
      </w:r>
      <w:r w:rsidR="00861CFF" w:rsidRPr="00120C4A">
        <w:rPr>
          <w:spacing w:val="-4"/>
          <w:sz w:val="26"/>
          <w:szCs w:val="26"/>
          <w:lang w:eastAsia="ru-RU"/>
        </w:rPr>
        <w:t>обязательств</w:t>
      </w:r>
      <w:r w:rsidR="00AA1D11" w:rsidRPr="00120C4A">
        <w:rPr>
          <w:spacing w:val="-4"/>
          <w:sz w:val="26"/>
          <w:szCs w:val="26"/>
          <w:lang w:eastAsia="ru-RU"/>
        </w:rPr>
        <w:t xml:space="preserve"> </w:t>
      </w:r>
      <w:r w:rsidR="00480E02" w:rsidRPr="00120C4A">
        <w:rPr>
          <w:spacing w:val="-4"/>
          <w:sz w:val="26"/>
          <w:szCs w:val="26"/>
          <w:lang w:eastAsia="ru-RU"/>
        </w:rPr>
        <w:t>Исполнителем</w:t>
      </w:r>
      <w:r w:rsidR="00861CFF" w:rsidRPr="00120C4A">
        <w:rPr>
          <w:spacing w:val="-4"/>
          <w:sz w:val="26"/>
          <w:szCs w:val="26"/>
          <w:lang w:eastAsia="ru-RU"/>
        </w:rPr>
        <w:t xml:space="preserve"> по Контракту</w:t>
      </w:r>
      <w:r w:rsidR="00480E02" w:rsidRPr="00120C4A">
        <w:rPr>
          <w:spacing w:val="-4"/>
          <w:sz w:val="26"/>
          <w:szCs w:val="26"/>
          <w:lang w:eastAsia="ru-RU"/>
        </w:rPr>
        <w:t>;</w:t>
      </w:r>
    </w:p>
    <w:p w:rsidR="00B6364C" w:rsidRDefault="00F57433" w:rsidP="00FD75D1">
      <w:pPr>
        <w:spacing w:line="240" w:lineRule="auto"/>
        <w:ind w:firstLine="709"/>
        <w:rPr>
          <w:spacing w:val="-4"/>
          <w:sz w:val="26"/>
          <w:szCs w:val="26"/>
          <w:lang w:eastAsia="ru-RU"/>
        </w:rPr>
      </w:pPr>
      <w:r w:rsidRPr="00120C4A">
        <w:rPr>
          <w:spacing w:val="-4"/>
          <w:sz w:val="26"/>
          <w:szCs w:val="26"/>
          <w:lang w:eastAsia="ru-RU"/>
        </w:rPr>
        <w:t>в</w:t>
      </w:r>
      <w:r w:rsidR="00B6364C" w:rsidRPr="00120C4A">
        <w:rPr>
          <w:spacing w:val="-4"/>
          <w:sz w:val="26"/>
          <w:szCs w:val="26"/>
          <w:lang w:eastAsia="ru-RU"/>
        </w:rPr>
        <w:t>) провести экспертизу оказанных услуг для проверки их соответствия условиям Контракта в соответствии с</w:t>
      </w:r>
      <w:r w:rsidR="00A6576F" w:rsidRPr="00120C4A">
        <w:rPr>
          <w:spacing w:val="-4"/>
          <w:sz w:val="26"/>
          <w:szCs w:val="26"/>
          <w:lang w:eastAsia="ru-RU"/>
        </w:rPr>
        <w:t>о ст.94</w:t>
      </w:r>
      <w:r w:rsidR="00B6364C" w:rsidRPr="00120C4A">
        <w:rPr>
          <w:spacing w:val="-4"/>
          <w:sz w:val="26"/>
          <w:szCs w:val="26"/>
          <w:lang w:eastAsia="ru-RU"/>
        </w:rPr>
        <w:t xml:space="preserve"> Федеральн</w:t>
      </w:r>
      <w:r w:rsidR="00A6576F" w:rsidRPr="00120C4A">
        <w:rPr>
          <w:spacing w:val="-4"/>
          <w:sz w:val="26"/>
          <w:szCs w:val="26"/>
          <w:lang w:eastAsia="ru-RU"/>
        </w:rPr>
        <w:t>ого</w:t>
      </w:r>
      <w:r w:rsidR="00B6364C" w:rsidRPr="00120C4A">
        <w:rPr>
          <w:spacing w:val="-4"/>
          <w:sz w:val="26"/>
          <w:szCs w:val="26"/>
          <w:lang w:eastAsia="ru-RU"/>
        </w:rPr>
        <w:t xml:space="preserve"> закон</w:t>
      </w:r>
      <w:r w:rsidR="00A6576F" w:rsidRPr="00120C4A">
        <w:rPr>
          <w:spacing w:val="-4"/>
          <w:sz w:val="26"/>
          <w:szCs w:val="26"/>
          <w:lang w:eastAsia="ru-RU"/>
        </w:rPr>
        <w:t>а</w:t>
      </w:r>
      <w:r w:rsidR="0074754B" w:rsidRPr="00120C4A">
        <w:rPr>
          <w:spacing w:val="-4"/>
          <w:sz w:val="26"/>
          <w:szCs w:val="26"/>
          <w:lang w:eastAsia="ru-RU"/>
        </w:rPr>
        <w:t xml:space="preserve"> № 44-ФЗ</w:t>
      </w:r>
      <w:r w:rsidR="005F0C36" w:rsidRPr="00120C4A">
        <w:rPr>
          <w:spacing w:val="-4"/>
          <w:sz w:val="26"/>
          <w:szCs w:val="26"/>
          <w:lang w:eastAsia="ru-RU"/>
        </w:rPr>
        <w:t xml:space="preserve"> своими силами или с привлечением экспертных организаций</w:t>
      </w:r>
      <w:r w:rsidR="00B6364C" w:rsidRPr="00120C4A">
        <w:rPr>
          <w:spacing w:val="-4"/>
          <w:sz w:val="26"/>
          <w:szCs w:val="26"/>
          <w:lang w:eastAsia="ru-RU"/>
        </w:rPr>
        <w:t>;</w:t>
      </w:r>
    </w:p>
    <w:p w:rsidR="00D532DA" w:rsidRPr="00D532DA" w:rsidRDefault="00D532DA" w:rsidP="00FD75D1">
      <w:pPr>
        <w:spacing w:line="240" w:lineRule="auto"/>
        <w:ind w:firstLine="709"/>
        <w:rPr>
          <w:spacing w:val="-4"/>
          <w:sz w:val="26"/>
          <w:szCs w:val="26"/>
          <w:lang w:eastAsia="ru-RU"/>
        </w:rPr>
      </w:pPr>
      <w:r w:rsidRPr="00C052C4">
        <w:rPr>
          <w:spacing w:val="-4"/>
          <w:sz w:val="26"/>
          <w:szCs w:val="26"/>
          <w:lang w:eastAsia="ru-RU"/>
        </w:rPr>
        <w:t>г)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rsidR="00B6364C" w:rsidRPr="00120C4A" w:rsidRDefault="00D532DA" w:rsidP="00FD75D1">
      <w:pPr>
        <w:spacing w:line="240" w:lineRule="auto"/>
        <w:ind w:firstLine="709"/>
        <w:rPr>
          <w:spacing w:val="-4"/>
          <w:sz w:val="26"/>
          <w:szCs w:val="26"/>
          <w:lang w:eastAsia="ru-RU"/>
        </w:rPr>
      </w:pPr>
      <w:r>
        <w:rPr>
          <w:spacing w:val="-4"/>
          <w:sz w:val="26"/>
          <w:szCs w:val="26"/>
          <w:lang w:eastAsia="ru-RU"/>
        </w:rPr>
        <w:t>д</w:t>
      </w:r>
      <w:r w:rsidR="00B6364C" w:rsidRPr="00120C4A">
        <w:rPr>
          <w:spacing w:val="-4"/>
          <w:sz w:val="26"/>
          <w:szCs w:val="26"/>
          <w:lang w:eastAsia="ru-RU"/>
        </w:rPr>
        <w:t xml:space="preserve">) требовать уплаты неустоек (штрафов, пеней) в соответствии с </w:t>
      </w:r>
      <w:r w:rsidR="0037491E" w:rsidRPr="00120C4A">
        <w:rPr>
          <w:spacing w:val="-4"/>
          <w:sz w:val="26"/>
          <w:szCs w:val="26"/>
          <w:lang w:eastAsia="ru-RU"/>
        </w:rPr>
        <w:t>законодательством</w:t>
      </w:r>
      <w:r w:rsidR="0068758B" w:rsidRPr="00120C4A">
        <w:rPr>
          <w:spacing w:val="-4"/>
          <w:sz w:val="26"/>
          <w:szCs w:val="26"/>
          <w:lang w:eastAsia="ru-RU"/>
        </w:rPr>
        <w:t xml:space="preserve"> Российской Федерации.</w:t>
      </w:r>
    </w:p>
    <w:p w:rsidR="00326EE8" w:rsidRPr="00120C4A" w:rsidRDefault="00D532DA" w:rsidP="00FD75D1">
      <w:pPr>
        <w:spacing w:line="240" w:lineRule="auto"/>
        <w:ind w:firstLine="709"/>
        <w:rPr>
          <w:spacing w:val="-4"/>
          <w:sz w:val="26"/>
          <w:szCs w:val="26"/>
          <w:lang w:eastAsia="ru-RU"/>
        </w:rPr>
      </w:pPr>
      <w:r>
        <w:rPr>
          <w:spacing w:val="-4"/>
          <w:sz w:val="26"/>
          <w:szCs w:val="26"/>
          <w:lang w:eastAsia="ru-RU"/>
        </w:rPr>
        <w:t>е</w:t>
      </w:r>
      <w:r w:rsidR="00326EE8" w:rsidRPr="00120C4A">
        <w:rPr>
          <w:spacing w:val="-4"/>
          <w:sz w:val="26"/>
          <w:szCs w:val="26"/>
          <w:lang w:eastAsia="ru-RU"/>
        </w:rPr>
        <w:t>) по требованию Исполнителя предоставить техническую документацию на средства измерения (техническое описание, инструкцию по эксплуатации, методику поверки, паспорт на СИ, программу аттестации и методику аттестации), а также необходимые комплектующие устройства.</w:t>
      </w:r>
    </w:p>
    <w:p w:rsidR="0068758B" w:rsidRPr="00120C4A" w:rsidRDefault="0068758B" w:rsidP="00120C4A">
      <w:pPr>
        <w:spacing w:line="240" w:lineRule="auto"/>
        <w:rPr>
          <w:spacing w:val="-4"/>
          <w:sz w:val="26"/>
          <w:szCs w:val="26"/>
          <w:lang w:eastAsia="ru-RU"/>
        </w:rPr>
      </w:pPr>
    </w:p>
    <w:p w:rsidR="00B6364C" w:rsidRPr="00120C4A" w:rsidRDefault="00B6364C" w:rsidP="003B7845">
      <w:pPr>
        <w:spacing w:line="240" w:lineRule="auto"/>
        <w:ind w:firstLine="0"/>
        <w:jc w:val="center"/>
        <w:rPr>
          <w:b/>
          <w:spacing w:val="-4"/>
          <w:sz w:val="26"/>
          <w:szCs w:val="26"/>
          <w:lang w:eastAsia="ru-RU"/>
        </w:rPr>
      </w:pPr>
      <w:r w:rsidRPr="00120C4A">
        <w:rPr>
          <w:b/>
          <w:spacing w:val="-4"/>
          <w:sz w:val="26"/>
          <w:szCs w:val="26"/>
          <w:lang w:eastAsia="ru-RU"/>
        </w:rPr>
        <w:t>IV. МЕСТО И СРОКИ ОКАЗАНИЯ УСЛУГ</w:t>
      </w:r>
    </w:p>
    <w:p w:rsidR="00B6364C" w:rsidRPr="00120C4A" w:rsidRDefault="00B6364C" w:rsidP="00FD75D1">
      <w:pPr>
        <w:spacing w:line="240" w:lineRule="auto"/>
        <w:ind w:firstLine="709"/>
        <w:rPr>
          <w:spacing w:val="-4"/>
          <w:sz w:val="26"/>
          <w:szCs w:val="26"/>
          <w:lang w:eastAsia="ru-RU"/>
        </w:rPr>
      </w:pPr>
      <w:bookmarkStart w:id="0" w:name="P847"/>
      <w:bookmarkEnd w:id="0"/>
      <w:r w:rsidRPr="00120C4A">
        <w:rPr>
          <w:spacing w:val="-4"/>
          <w:sz w:val="26"/>
          <w:szCs w:val="26"/>
          <w:lang w:eastAsia="ru-RU"/>
        </w:rPr>
        <w:t>4.1. Услуги оказываются в сроки, указанные в Контракте.</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Начало оказания услуг – </w:t>
      </w:r>
      <w:r w:rsidR="00544098" w:rsidRPr="00FE6420">
        <w:rPr>
          <w:spacing w:val="-4"/>
          <w:sz w:val="26"/>
          <w:szCs w:val="26"/>
          <w:lang w:eastAsia="ru-RU"/>
        </w:rPr>
        <w:t>с даты предоставления средств измерений</w:t>
      </w:r>
      <w:r w:rsidRPr="00120C4A">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Окончание оказания </w:t>
      </w:r>
      <w:r w:rsidRPr="00FD75D1">
        <w:rPr>
          <w:spacing w:val="-4"/>
          <w:sz w:val="26"/>
          <w:szCs w:val="26"/>
          <w:lang w:eastAsia="ru-RU"/>
        </w:rPr>
        <w:t xml:space="preserve">услуг - </w:t>
      </w:r>
      <w:r w:rsidR="00C75CDD" w:rsidRPr="00FD75D1">
        <w:rPr>
          <w:spacing w:val="-4"/>
          <w:sz w:val="26"/>
          <w:szCs w:val="26"/>
          <w:lang w:eastAsia="ru-RU"/>
        </w:rPr>
        <w:t xml:space="preserve">до </w:t>
      </w:r>
      <w:r w:rsidR="00544098">
        <w:rPr>
          <w:spacing w:val="-4"/>
          <w:sz w:val="26"/>
          <w:szCs w:val="26"/>
          <w:lang w:eastAsia="ru-RU"/>
        </w:rPr>
        <w:t>18</w:t>
      </w:r>
      <w:r w:rsidR="00C75CDD" w:rsidRPr="00FD75D1">
        <w:rPr>
          <w:spacing w:val="-4"/>
          <w:sz w:val="26"/>
          <w:szCs w:val="26"/>
          <w:lang w:eastAsia="ru-RU"/>
        </w:rPr>
        <w:t xml:space="preserve"> </w:t>
      </w:r>
      <w:r w:rsidR="00544098">
        <w:rPr>
          <w:spacing w:val="-4"/>
          <w:sz w:val="26"/>
          <w:szCs w:val="26"/>
          <w:lang w:eastAsia="ru-RU"/>
        </w:rPr>
        <w:t>декабря</w:t>
      </w:r>
      <w:r w:rsidR="00DA2A7F" w:rsidRPr="00FD75D1">
        <w:rPr>
          <w:spacing w:val="-4"/>
          <w:sz w:val="26"/>
          <w:szCs w:val="26"/>
          <w:lang w:eastAsia="ru-RU"/>
        </w:rPr>
        <w:t xml:space="preserve"> 202</w:t>
      </w:r>
      <w:r w:rsidR="00544098">
        <w:rPr>
          <w:spacing w:val="-4"/>
          <w:sz w:val="26"/>
          <w:szCs w:val="26"/>
          <w:lang w:eastAsia="ru-RU"/>
        </w:rPr>
        <w:t>6</w:t>
      </w:r>
      <w:r w:rsidR="00C75CDD" w:rsidRPr="00FD75D1">
        <w:rPr>
          <w:spacing w:val="-4"/>
          <w:sz w:val="26"/>
          <w:szCs w:val="26"/>
          <w:lang w:eastAsia="ru-RU"/>
        </w:rPr>
        <w:t xml:space="preserve"> г</w:t>
      </w:r>
      <w:r w:rsidR="00493B65" w:rsidRPr="00FD75D1">
        <w:rPr>
          <w:spacing w:val="-4"/>
          <w:sz w:val="26"/>
          <w:szCs w:val="26"/>
          <w:lang w:eastAsia="ru-RU"/>
        </w:rPr>
        <w:t>.</w:t>
      </w:r>
    </w:p>
    <w:p w:rsidR="00B6364C"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4.2. </w:t>
      </w:r>
      <w:r w:rsidR="0085105B" w:rsidRPr="00120C4A">
        <w:rPr>
          <w:spacing w:val="-4"/>
          <w:sz w:val="26"/>
          <w:szCs w:val="26"/>
          <w:lang w:eastAsia="ru-RU"/>
        </w:rPr>
        <w:t>Датой исполнения Исполнителем обязательств по Контракту считается дата подписания Сторонами документа о приемке</w:t>
      </w:r>
      <w:r w:rsidR="007F3EB7" w:rsidRPr="00120C4A">
        <w:rPr>
          <w:spacing w:val="-4"/>
          <w:sz w:val="26"/>
          <w:szCs w:val="26"/>
          <w:lang w:eastAsia="ru-RU"/>
        </w:rPr>
        <w:t>.</w:t>
      </w:r>
    </w:p>
    <w:p w:rsidR="00EA4788" w:rsidRPr="00120C4A" w:rsidRDefault="00B6364C" w:rsidP="00FD75D1">
      <w:pPr>
        <w:spacing w:line="240" w:lineRule="auto"/>
        <w:ind w:firstLine="709"/>
        <w:rPr>
          <w:spacing w:val="-4"/>
          <w:sz w:val="26"/>
          <w:szCs w:val="26"/>
          <w:lang w:eastAsia="ru-RU"/>
        </w:rPr>
      </w:pPr>
      <w:r w:rsidRPr="00120C4A">
        <w:rPr>
          <w:spacing w:val="-4"/>
          <w:sz w:val="26"/>
          <w:szCs w:val="26"/>
          <w:lang w:eastAsia="ru-RU"/>
        </w:rPr>
        <w:t xml:space="preserve">4.3. </w:t>
      </w:r>
      <w:r w:rsidR="0085105B" w:rsidRPr="00120C4A">
        <w:rPr>
          <w:spacing w:val="-4"/>
          <w:sz w:val="26"/>
          <w:szCs w:val="26"/>
          <w:lang w:eastAsia="ru-RU"/>
        </w:rPr>
        <w:t xml:space="preserve">Место оказания услуг: </w:t>
      </w:r>
      <w:r w:rsidR="00C13BF9" w:rsidRPr="00C13BF9">
        <w:rPr>
          <w:spacing w:val="-4"/>
          <w:sz w:val="26"/>
          <w:szCs w:val="26"/>
          <w:lang w:eastAsia="ru-RU"/>
        </w:rPr>
        <w:t>место нахождения метрологических лабораторий Исполнителя в пределах административных границ г. Севастополя</w:t>
      </w:r>
      <w:r w:rsidR="00C13BF9">
        <w:rPr>
          <w:spacing w:val="-4"/>
          <w:sz w:val="26"/>
          <w:szCs w:val="26"/>
          <w:lang w:eastAsia="ru-RU"/>
        </w:rPr>
        <w:t>.</w:t>
      </w:r>
    </w:p>
    <w:p w:rsidR="0068758B" w:rsidRPr="00120C4A" w:rsidRDefault="0068758B" w:rsidP="00120C4A">
      <w:pPr>
        <w:spacing w:line="240" w:lineRule="auto"/>
        <w:jc w:val="center"/>
        <w:rPr>
          <w:b/>
          <w:spacing w:val="-4"/>
          <w:sz w:val="26"/>
          <w:szCs w:val="26"/>
          <w:lang w:eastAsia="ru-RU"/>
        </w:rPr>
      </w:pPr>
    </w:p>
    <w:p w:rsidR="00B6364C" w:rsidRPr="00120C4A" w:rsidRDefault="00B6364C" w:rsidP="003B7845">
      <w:pPr>
        <w:spacing w:line="240" w:lineRule="auto"/>
        <w:ind w:firstLine="0"/>
        <w:jc w:val="center"/>
        <w:rPr>
          <w:b/>
          <w:spacing w:val="-4"/>
          <w:sz w:val="26"/>
          <w:szCs w:val="26"/>
          <w:lang w:eastAsia="ru-RU"/>
        </w:rPr>
      </w:pPr>
      <w:r w:rsidRPr="00120C4A">
        <w:rPr>
          <w:b/>
          <w:spacing w:val="-4"/>
          <w:sz w:val="26"/>
          <w:szCs w:val="26"/>
          <w:lang w:eastAsia="ru-RU"/>
        </w:rPr>
        <w:t>V. ПОРЯДОК СДАЧИ И ПРИЕМКИ ОКАЗАННЫХ УСЛУГ</w:t>
      </w:r>
    </w:p>
    <w:p w:rsidR="004B0A77" w:rsidRPr="00120C4A" w:rsidRDefault="00972AB7" w:rsidP="00FD75D1">
      <w:pPr>
        <w:spacing w:line="240" w:lineRule="auto"/>
        <w:ind w:firstLine="709"/>
        <w:rPr>
          <w:spacing w:val="-4"/>
          <w:sz w:val="26"/>
          <w:szCs w:val="26"/>
          <w:lang w:eastAsia="ru-RU"/>
        </w:rPr>
      </w:pPr>
      <w:r w:rsidRPr="00120C4A">
        <w:rPr>
          <w:spacing w:val="-4"/>
          <w:sz w:val="26"/>
          <w:szCs w:val="26"/>
          <w:lang w:eastAsia="ru-RU"/>
        </w:rPr>
        <w:t xml:space="preserve">5.1. </w:t>
      </w:r>
      <w:r w:rsidR="004B0A77" w:rsidRPr="00120C4A">
        <w:rPr>
          <w:spacing w:val="-4"/>
          <w:sz w:val="26"/>
          <w:szCs w:val="26"/>
          <w:lang w:eastAsia="ru-RU"/>
        </w:rPr>
        <w:t>Услуги оказываются Исполнителем собственными силами, с использованием собственных материалов и оборудования, в соответствии с условиями настоящего Контракта</w:t>
      </w:r>
      <w:r w:rsidR="00831D78">
        <w:rPr>
          <w:spacing w:val="-4"/>
          <w:sz w:val="26"/>
          <w:szCs w:val="26"/>
          <w:lang w:eastAsia="ru-RU"/>
        </w:rPr>
        <w:t>.</w:t>
      </w:r>
    </w:p>
    <w:p w:rsidR="00972AB7" w:rsidRPr="00120C4A" w:rsidRDefault="00DA176D" w:rsidP="00FD75D1">
      <w:pPr>
        <w:spacing w:line="240" w:lineRule="auto"/>
        <w:ind w:firstLine="709"/>
        <w:rPr>
          <w:spacing w:val="-4"/>
          <w:sz w:val="26"/>
          <w:szCs w:val="26"/>
          <w:lang w:eastAsia="ru-RU"/>
        </w:rPr>
      </w:pPr>
      <w:r w:rsidRPr="00120C4A">
        <w:rPr>
          <w:spacing w:val="-4"/>
          <w:sz w:val="26"/>
          <w:szCs w:val="26"/>
          <w:lang w:eastAsia="ru-RU"/>
        </w:rPr>
        <w:t>5.</w:t>
      </w:r>
      <w:r w:rsidR="006C5189" w:rsidRPr="00120C4A">
        <w:rPr>
          <w:spacing w:val="-4"/>
          <w:sz w:val="26"/>
          <w:szCs w:val="26"/>
          <w:lang w:eastAsia="ru-RU"/>
        </w:rPr>
        <w:t>2</w:t>
      </w:r>
      <w:r w:rsidRPr="00120C4A">
        <w:rPr>
          <w:spacing w:val="-4"/>
          <w:sz w:val="26"/>
          <w:szCs w:val="26"/>
          <w:lang w:eastAsia="ru-RU"/>
        </w:rPr>
        <w:t xml:space="preserve">. </w:t>
      </w:r>
      <w:r w:rsidR="00972AB7" w:rsidRPr="00120C4A">
        <w:rPr>
          <w:spacing w:val="-4"/>
          <w:sz w:val="26"/>
          <w:szCs w:val="26"/>
          <w:lang w:eastAsia="ru-RU"/>
        </w:rPr>
        <w:t xml:space="preserve">Результаты </w:t>
      </w:r>
      <w:r w:rsidR="00107B07">
        <w:rPr>
          <w:spacing w:val="-4"/>
          <w:sz w:val="26"/>
          <w:szCs w:val="26"/>
          <w:lang w:eastAsia="ru-RU"/>
        </w:rPr>
        <w:t>оказанных</w:t>
      </w:r>
      <w:r w:rsidR="00972AB7" w:rsidRPr="00120C4A">
        <w:rPr>
          <w:spacing w:val="-4"/>
          <w:sz w:val="26"/>
          <w:szCs w:val="26"/>
          <w:lang w:eastAsia="ru-RU"/>
        </w:rPr>
        <w:t xml:space="preserve"> услуг оформляются Исполнителем в соответствии с Приказом </w:t>
      </w:r>
      <w:proofErr w:type="spellStart"/>
      <w:r w:rsidR="00972AB7" w:rsidRPr="00120C4A">
        <w:rPr>
          <w:spacing w:val="-4"/>
          <w:sz w:val="26"/>
          <w:szCs w:val="26"/>
          <w:lang w:eastAsia="ru-RU"/>
        </w:rPr>
        <w:t>Минпромторга</w:t>
      </w:r>
      <w:proofErr w:type="spellEnd"/>
      <w:r w:rsidR="00972AB7" w:rsidRPr="00120C4A">
        <w:rPr>
          <w:spacing w:val="-4"/>
          <w:sz w:val="26"/>
          <w:szCs w:val="26"/>
          <w:lang w:eastAsia="ru-RU"/>
        </w:rPr>
        <w:t xml:space="preserve"> России от 31.</w:t>
      </w:r>
      <w:r w:rsidR="003D19D1" w:rsidRPr="00120C4A">
        <w:rPr>
          <w:spacing w:val="-4"/>
          <w:sz w:val="26"/>
          <w:szCs w:val="26"/>
          <w:lang w:eastAsia="ru-RU"/>
        </w:rPr>
        <w:t>07.2020 №</w:t>
      </w:r>
      <w:r w:rsidR="00395B31">
        <w:rPr>
          <w:spacing w:val="-4"/>
          <w:sz w:val="26"/>
          <w:szCs w:val="26"/>
          <w:lang w:eastAsia="ru-RU"/>
        </w:rPr>
        <w:t xml:space="preserve"> </w:t>
      </w:r>
      <w:r w:rsidR="003D19D1" w:rsidRPr="00120C4A">
        <w:rPr>
          <w:spacing w:val="-4"/>
          <w:sz w:val="26"/>
          <w:szCs w:val="26"/>
          <w:lang w:eastAsia="ru-RU"/>
        </w:rPr>
        <w:t>2510 «Об утверждении п</w:t>
      </w:r>
      <w:r w:rsidR="00972AB7" w:rsidRPr="00120C4A">
        <w:rPr>
          <w:spacing w:val="-4"/>
          <w:sz w:val="26"/>
          <w:szCs w:val="26"/>
          <w:lang w:eastAsia="ru-RU"/>
        </w:rPr>
        <w:t>орядка проведения поверки средств измерений, требовани</w:t>
      </w:r>
      <w:r w:rsidR="00E553BB" w:rsidRPr="00120C4A">
        <w:rPr>
          <w:spacing w:val="-4"/>
          <w:sz w:val="26"/>
          <w:szCs w:val="26"/>
          <w:lang w:eastAsia="ru-RU"/>
        </w:rPr>
        <w:t>й</w:t>
      </w:r>
      <w:r w:rsidR="00972AB7" w:rsidRPr="00120C4A">
        <w:rPr>
          <w:spacing w:val="-4"/>
          <w:sz w:val="26"/>
          <w:szCs w:val="26"/>
          <w:lang w:eastAsia="ru-RU"/>
        </w:rPr>
        <w:t xml:space="preserve"> к знаку поверки и содержанию свидетельства о поверке» и в соответствии с </w:t>
      </w:r>
      <w:r w:rsidR="00DA28E3" w:rsidRPr="00120C4A">
        <w:rPr>
          <w:spacing w:val="-4"/>
          <w:sz w:val="26"/>
          <w:szCs w:val="26"/>
          <w:lang w:eastAsia="ru-RU"/>
        </w:rPr>
        <w:t>утверждёнными</w:t>
      </w:r>
      <w:r w:rsidR="00972AB7" w:rsidRPr="00120C4A">
        <w:rPr>
          <w:spacing w:val="-4"/>
          <w:sz w:val="26"/>
          <w:szCs w:val="26"/>
          <w:lang w:eastAsia="ru-RU"/>
        </w:rPr>
        <w:t xml:space="preserve"> в установленном порядке методиками поверки.</w:t>
      </w:r>
    </w:p>
    <w:p w:rsidR="004B0A77" w:rsidRPr="00FD75D1" w:rsidRDefault="00972AB7" w:rsidP="00FD75D1">
      <w:pPr>
        <w:spacing w:line="240" w:lineRule="auto"/>
        <w:ind w:firstLine="709"/>
        <w:rPr>
          <w:spacing w:val="-4"/>
          <w:sz w:val="26"/>
          <w:szCs w:val="26"/>
          <w:lang w:eastAsia="ru-RU"/>
        </w:rPr>
      </w:pPr>
      <w:bookmarkStart w:id="1" w:name="P861"/>
      <w:bookmarkEnd w:id="1"/>
      <w:r w:rsidRPr="00120C4A">
        <w:rPr>
          <w:spacing w:val="-4"/>
          <w:sz w:val="26"/>
          <w:szCs w:val="26"/>
          <w:lang w:eastAsia="ru-RU"/>
        </w:rPr>
        <w:t>5.</w:t>
      </w:r>
      <w:r w:rsidR="006C5189" w:rsidRPr="00120C4A">
        <w:rPr>
          <w:spacing w:val="-4"/>
          <w:sz w:val="26"/>
          <w:szCs w:val="26"/>
          <w:lang w:eastAsia="ru-RU"/>
        </w:rPr>
        <w:t>3</w:t>
      </w:r>
      <w:r w:rsidRPr="00120C4A">
        <w:rPr>
          <w:color w:val="FF0000"/>
          <w:spacing w:val="-4"/>
          <w:sz w:val="26"/>
          <w:szCs w:val="26"/>
          <w:lang w:eastAsia="ru-RU"/>
        </w:rPr>
        <w:t xml:space="preserve">. </w:t>
      </w:r>
      <w:bookmarkStart w:id="2" w:name="P863"/>
      <w:bookmarkEnd w:id="2"/>
      <w:r w:rsidR="004B0A77" w:rsidRPr="00120C4A">
        <w:rPr>
          <w:spacing w:val="-4"/>
          <w:sz w:val="26"/>
          <w:szCs w:val="26"/>
          <w:lang w:eastAsia="ru-RU"/>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заключённых в </w:t>
      </w:r>
      <w:r w:rsidR="004B0A77" w:rsidRPr="00FD75D1">
        <w:rPr>
          <w:spacing w:val="-4"/>
          <w:sz w:val="26"/>
          <w:szCs w:val="26"/>
          <w:lang w:eastAsia="ru-RU"/>
        </w:rPr>
        <w:t>соответствии с Федеральным законом № 44-ФЗ.</w:t>
      </w:r>
    </w:p>
    <w:p w:rsidR="00972AB7" w:rsidRPr="00120C4A" w:rsidRDefault="00972AB7" w:rsidP="00CB5362">
      <w:pPr>
        <w:spacing w:line="240" w:lineRule="auto"/>
        <w:ind w:firstLine="709"/>
        <w:rPr>
          <w:spacing w:val="-4"/>
          <w:sz w:val="26"/>
          <w:szCs w:val="26"/>
          <w:lang w:eastAsia="ru-RU"/>
        </w:rPr>
      </w:pPr>
      <w:r w:rsidRPr="00FD75D1">
        <w:rPr>
          <w:spacing w:val="-4"/>
          <w:sz w:val="26"/>
          <w:szCs w:val="26"/>
          <w:lang w:eastAsia="ru-RU"/>
        </w:rPr>
        <w:t>5.</w:t>
      </w:r>
      <w:r w:rsidR="006C5189" w:rsidRPr="00FD75D1">
        <w:rPr>
          <w:spacing w:val="-4"/>
          <w:sz w:val="26"/>
          <w:szCs w:val="26"/>
          <w:lang w:eastAsia="ru-RU"/>
        </w:rPr>
        <w:t>4</w:t>
      </w:r>
      <w:r w:rsidRPr="00FD75D1">
        <w:rPr>
          <w:spacing w:val="-4"/>
          <w:sz w:val="26"/>
          <w:szCs w:val="26"/>
          <w:lang w:eastAsia="ru-RU"/>
        </w:rPr>
        <w:t xml:space="preserve">. Заказчик в течение </w:t>
      </w:r>
      <w:r w:rsidR="00D93E90">
        <w:rPr>
          <w:spacing w:val="-4"/>
          <w:sz w:val="26"/>
          <w:szCs w:val="26"/>
          <w:lang w:eastAsia="ru-RU"/>
        </w:rPr>
        <w:t>10</w:t>
      </w:r>
      <w:r w:rsidRPr="00FD75D1">
        <w:rPr>
          <w:spacing w:val="-4"/>
          <w:sz w:val="26"/>
          <w:szCs w:val="26"/>
          <w:lang w:eastAsia="ru-RU"/>
        </w:rPr>
        <w:t xml:space="preserve"> (</w:t>
      </w:r>
      <w:r w:rsidR="00D93E90">
        <w:rPr>
          <w:spacing w:val="-4"/>
          <w:sz w:val="26"/>
          <w:szCs w:val="26"/>
          <w:lang w:eastAsia="ru-RU"/>
        </w:rPr>
        <w:t>десяти</w:t>
      </w:r>
      <w:r w:rsidRPr="00FD75D1">
        <w:rPr>
          <w:spacing w:val="-4"/>
          <w:sz w:val="26"/>
          <w:szCs w:val="26"/>
          <w:lang w:eastAsia="ru-RU"/>
        </w:rPr>
        <w:t>)</w:t>
      </w:r>
      <w:r w:rsidR="00D532DA" w:rsidRPr="00FD75D1">
        <w:rPr>
          <w:spacing w:val="-4"/>
          <w:sz w:val="26"/>
          <w:szCs w:val="26"/>
          <w:lang w:eastAsia="ru-RU"/>
        </w:rPr>
        <w:t xml:space="preserve"> рабочих</w:t>
      </w:r>
      <w:r w:rsidRPr="00120C4A">
        <w:rPr>
          <w:spacing w:val="-4"/>
          <w:sz w:val="26"/>
          <w:szCs w:val="26"/>
          <w:lang w:eastAsia="ru-RU"/>
        </w:rPr>
        <w:t xml:space="preserve"> дней с даты получения акта</w:t>
      </w:r>
      <w:r w:rsidR="004B0A77" w:rsidRPr="00120C4A">
        <w:rPr>
          <w:spacing w:val="-4"/>
          <w:sz w:val="26"/>
          <w:szCs w:val="26"/>
          <w:lang w:eastAsia="ru-RU"/>
        </w:rPr>
        <w:t xml:space="preserve"> сдачи-приемки оказанных услуг </w:t>
      </w:r>
      <w:r w:rsidR="005E6A06" w:rsidRPr="00120C4A">
        <w:rPr>
          <w:spacing w:val="-4"/>
          <w:sz w:val="26"/>
          <w:szCs w:val="26"/>
          <w:lang w:eastAsia="ru-RU"/>
        </w:rPr>
        <w:t>и документов</w:t>
      </w:r>
      <w:r w:rsidRPr="00120C4A">
        <w:rPr>
          <w:spacing w:val="-4"/>
          <w:sz w:val="26"/>
          <w:szCs w:val="26"/>
          <w:lang w:eastAsia="ru-RU"/>
        </w:rPr>
        <w:t>,</w:t>
      </w:r>
      <w:r w:rsidR="005E6A06" w:rsidRPr="00120C4A">
        <w:rPr>
          <w:spacing w:val="-4"/>
          <w:sz w:val="26"/>
          <w:szCs w:val="26"/>
          <w:lang w:eastAsia="ru-RU"/>
        </w:rPr>
        <w:t xml:space="preserve"> которые считаются его неотъемлемой частью и предусмотрены Контрактом, </w:t>
      </w:r>
      <w:r w:rsidRPr="00120C4A">
        <w:rPr>
          <w:spacing w:val="-4"/>
          <w:sz w:val="26"/>
          <w:szCs w:val="26"/>
          <w:lang w:eastAsia="ru-RU"/>
        </w:rPr>
        <w:t>осуществляет проверку оказанных Исполните</w:t>
      </w:r>
      <w:r w:rsidR="005E6A06" w:rsidRPr="00120C4A">
        <w:rPr>
          <w:spacing w:val="-4"/>
          <w:sz w:val="26"/>
          <w:szCs w:val="26"/>
          <w:lang w:eastAsia="ru-RU"/>
        </w:rPr>
        <w:t>лем услуг</w:t>
      </w:r>
      <w:r w:rsidRPr="00120C4A">
        <w:rPr>
          <w:spacing w:val="-4"/>
          <w:sz w:val="26"/>
          <w:szCs w:val="26"/>
          <w:lang w:eastAsia="ru-RU"/>
        </w:rPr>
        <w:t xml:space="preserve">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w:t>
      </w:r>
      <w:r w:rsidR="006C5189" w:rsidRPr="00120C4A">
        <w:rPr>
          <w:spacing w:val="-4"/>
          <w:sz w:val="26"/>
          <w:szCs w:val="26"/>
          <w:lang w:eastAsia="ru-RU"/>
        </w:rPr>
        <w:t xml:space="preserve"> </w:t>
      </w:r>
      <w:r w:rsidRPr="00120C4A">
        <w:rPr>
          <w:spacing w:val="-4"/>
          <w:sz w:val="26"/>
          <w:szCs w:val="26"/>
          <w:lang w:eastAsia="ru-RU"/>
        </w:rPr>
        <w:t xml:space="preserve">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 </w:t>
      </w:r>
      <w:r w:rsidRPr="00120C4A">
        <w:rPr>
          <w:spacing w:val="-4"/>
          <w:sz w:val="26"/>
          <w:szCs w:val="26"/>
          <w:lang w:eastAsia="ru-RU"/>
        </w:rPr>
        <w:lastRenderedPageBreak/>
        <w:t>Срок устранения недостатков – 10 (десять) календарных дней с даты получения мотивированного отказа от приемки оказанных услуг.</w:t>
      </w:r>
    </w:p>
    <w:p w:rsidR="00415CC4" w:rsidRPr="00B41EAE" w:rsidRDefault="00DA176D" w:rsidP="00FD75D1">
      <w:pPr>
        <w:widowControl/>
        <w:suppressAutoHyphens w:val="0"/>
        <w:snapToGrid/>
        <w:spacing w:line="240" w:lineRule="auto"/>
        <w:ind w:firstLine="709"/>
        <w:rPr>
          <w:spacing w:val="-4"/>
          <w:sz w:val="26"/>
          <w:szCs w:val="26"/>
          <w:lang w:eastAsia="ru-RU"/>
        </w:rPr>
      </w:pPr>
      <w:r w:rsidRPr="00120C4A">
        <w:rPr>
          <w:spacing w:val="-4"/>
          <w:sz w:val="26"/>
          <w:szCs w:val="26"/>
          <w:lang w:eastAsia="ru-RU"/>
        </w:rPr>
        <w:t>5.</w:t>
      </w:r>
      <w:r w:rsidR="006C5189" w:rsidRPr="00120C4A">
        <w:rPr>
          <w:spacing w:val="-4"/>
          <w:sz w:val="26"/>
          <w:szCs w:val="26"/>
          <w:lang w:eastAsia="ru-RU"/>
        </w:rPr>
        <w:t>5</w:t>
      </w:r>
      <w:r w:rsidR="00415CC4" w:rsidRPr="00120C4A">
        <w:rPr>
          <w:spacing w:val="-4"/>
          <w:sz w:val="26"/>
          <w:szCs w:val="26"/>
          <w:lang w:eastAsia="ru-RU"/>
        </w:rPr>
        <w:t xml:space="preserve">. Если Исполнитель в установленный срок не устранит недостатки, Заказчик вправе предъявить Исполнителю требование о возмещении понесенных убытков, уплате неустойки и (или) </w:t>
      </w:r>
      <w:r w:rsidR="00415CC4" w:rsidRPr="00B41EAE">
        <w:rPr>
          <w:spacing w:val="-4"/>
          <w:sz w:val="26"/>
          <w:szCs w:val="26"/>
          <w:lang w:eastAsia="ru-RU"/>
        </w:rPr>
        <w:t xml:space="preserve">о расторжении Контракта. </w:t>
      </w:r>
    </w:p>
    <w:p w:rsidR="00A90ED9" w:rsidRPr="00B41EAE" w:rsidRDefault="00A90ED9" w:rsidP="00FD75D1">
      <w:pPr>
        <w:spacing w:line="240" w:lineRule="auto"/>
        <w:ind w:firstLine="709"/>
        <w:rPr>
          <w:spacing w:val="-4"/>
          <w:sz w:val="26"/>
          <w:szCs w:val="26"/>
          <w:lang w:eastAsia="ru-RU"/>
        </w:rPr>
      </w:pPr>
      <w:r w:rsidRPr="00B41EAE">
        <w:rPr>
          <w:spacing w:val="-4"/>
          <w:sz w:val="26"/>
          <w:szCs w:val="26"/>
          <w:lang w:eastAsia="ru-RU"/>
        </w:rPr>
        <w:t>5.</w:t>
      </w:r>
      <w:r w:rsidR="006C5189" w:rsidRPr="00B41EAE">
        <w:rPr>
          <w:spacing w:val="-4"/>
          <w:sz w:val="26"/>
          <w:szCs w:val="26"/>
          <w:lang w:eastAsia="ru-RU"/>
        </w:rPr>
        <w:t>6</w:t>
      </w:r>
      <w:r w:rsidRPr="00B41EAE">
        <w:rPr>
          <w:spacing w:val="-4"/>
          <w:sz w:val="26"/>
          <w:szCs w:val="26"/>
          <w:lang w:eastAsia="ru-RU"/>
        </w:rPr>
        <w:t>. Результаты поверки СИ удостоверяются знаком поверки и (или) свидетельством о поверке, и (или) записью в паспорте (формуляре) СИ, заверяемой подписью доверителя и знаком поверки.</w:t>
      </w:r>
    </w:p>
    <w:p w:rsidR="00A90ED9" w:rsidRPr="00B41EAE" w:rsidRDefault="00A90ED9" w:rsidP="00FD75D1">
      <w:pPr>
        <w:spacing w:line="240" w:lineRule="auto"/>
        <w:ind w:firstLine="709"/>
        <w:rPr>
          <w:spacing w:val="-4"/>
          <w:sz w:val="26"/>
          <w:szCs w:val="26"/>
          <w:lang w:eastAsia="ru-RU"/>
        </w:rPr>
      </w:pPr>
      <w:r w:rsidRPr="00B41EAE">
        <w:rPr>
          <w:spacing w:val="-4"/>
          <w:sz w:val="26"/>
          <w:szCs w:val="26"/>
          <w:lang w:eastAsia="ru-RU"/>
        </w:rPr>
        <w:t>При установлении непригодности к применению СИ в результате его поверки выдается «Извещение о</w:t>
      </w:r>
      <w:r w:rsidR="006C5189" w:rsidRPr="00B41EAE">
        <w:rPr>
          <w:spacing w:val="-4"/>
          <w:sz w:val="26"/>
          <w:szCs w:val="26"/>
          <w:lang w:eastAsia="ru-RU"/>
        </w:rPr>
        <w:t xml:space="preserve"> </w:t>
      </w:r>
      <w:r w:rsidRPr="00B41EAE">
        <w:rPr>
          <w:spacing w:val="-4"/>
          <w:sz w:val="26"/>
          <w:szCs w:val="26"/>
          <w:lang w:eastAsia="ru-RU"/>
        </w:rPr>
        <w:t>непригодности к применению».</w:t>
      </w:r>
    </w:p>
    <w:p w:rsidR="00972AB7" w:rsidRPr="00120C4A" w:rsidRDefault="00DA176D" w:rsidP="00FD75D1">
      <w:pPr>
        <w:spacing w:line="240" w:lineRule="auto"/>
        <w:ind w:firstLine="709"/>
        <w:rPr>
          <w:spacing w:val="-4"/>
          <w:sz w:val="26"/>
          <w:szCs w:val="26"/>
          <w:lang w:eastAsia="ru-RU"/>
        </w:rPr>
      </w:pPr>
      <w:r w:rsidRPr="00FD75D1">
        <w:rPr>
          <w:spacing w:val="-4"/>
          <w:sz w:val="26"/>
          <w:szCs w:val="26"/>
          <w:lang w:eastAsia="ru-RU"/>
        </w:rPr>
        <w:t>5.</w:t>
      </w:r>
      <w:r w:rsidR="006C5189" w:rsidRPr="00FD75D1">
        <w:rPr>
          <w:spacing w:val="-4"/>
          <w:sz w:val="26"/>
          <w:szCs w:val="26"/>
          <w:lang w:eastAsia="ru-RU"/>
        </w:rPr>
        <w:t>7</w:t>
      </w:r>
      <w:r w:rsidR="00972AB7" w:rsidRPr="00FD75D1">
        <w:rPr>
          <w:spacing w:val="-4"/>
          <w:sz w:val="26"/>
          <w:szCs w:val="26"/>
          <w:lang w:eastAsia="ru-RU"/>
        </w:rPr>
        <w:t>.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0F2821" w:rsidRPr="00120C4A" w:rsidRDefault="000F2821" w:rsidP="003B7845">
      <w:pPr>
        <w:spacing w:line="240" w:lineRule="auto"/>
        <w:ind w:firstLine="0"/>
        <w:rPr>
          <w:spacing w:val="-4"/>
          <w:sz w:val="26"/>
          <w:szCs w:val="26"/>
          <w:lang w:eastAsia="ru-RU"/>
        </w:rPr>
      </w:pPr>
    </w:p>
    <w:p w:rsidR="00B6364C" w:rsidRPr="00120C4A" w:rsidRDefault="00B6364C"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VI. ЦЕНА КОНТРАКТА И ПОРЯДОК РАСЧЕТОВ</w:t>
      </w:r>
    </w:p>
    <w:p w:rsidR="00F970B0" w:rsidRPr="00E05325" w:rsidRDefault="00850892" w:rsidP="0044381B">
      <w:pPr>
        <w:spacing w:line="240" w:lineRule="auto"/>
        <w:ind w:firstLine="709"/>
        <w:rPr>
          <w:rFonts w:eastAsia="Calibri"/>
          <w:color w:val="000000"/>
          <w:spacing w:val="-4"/>
          <w:sz w:val="26"/>
          <w:szCs w:val="26"/>
          <w:lang w:eastAsia="ru-RU"/>
        </w:rPr>
      </w:pPr>
      <w:r w:rsidRPr="00120C4A">
        <w:rPr>
          <w:spacing w:val="-4"/>
          <w:sz w:val="26"/>
          <w:szCs w:val="26"/>
          <w:lang w:eastAsia="ru-RU"/>
        </w:rPr>
        <w:t xml:space="preserve">6.1. </w:t>
      </w:r>
      <w:r w:rsidR="001606AE" w:rsidRPr="00C1248B">
        <w:rPr>
          <w:spacing w:val="-4"/>
          <w:sz w:val="26"/>
          <w:szCs w:val="26"/>
          <w:lang w:eastAsia="ru-RU"/>
        </w:rPr>
        <w:t xml:space="preserve">Цена настоящего Контракта составляет </w:t>
      </w:r>
      <w:r w:rsidR="0059577A" w:rsidRPr="008C3BFC">
        <w:rPr>
          <w:spacing w:val="-4"/>
          <w:sz w:val="26"/>
          <w:szCs w:val="26"/>
          <w:lang w:eastAsia="ru-RU"/>
        </w:rPr>
        <w:t>47</w:t>
      </w:r>
      <w:r w:rsidR="00E05325" w:rsidRPr="008C3BFC">
        <w:rPr>
          <w:spacing w:val="-4"/>
          <w:sz w:val="26"/>
          <w:szCs w:val="26"/>
          <w:lang w:eastAsia="ru-RU"/>
        </w:rPr>
        <w:t xml:space="preserve"> </w:t>
      </w:r>
      <w:r w:rsidR="0059577A" w:rsidRPr="008C3BFC">
        <w:rPr>
          <w:spacing w:val="-4"/>
          <w:sz w:val="26"/>
          <w:szCs w:val="26"/>
          <w:lang w:eastAsia="ru-RU"/>
        </w:rPr>
        <w:t>700</w:t>
      </w:r>
      <w:r w:rsidR="00E05325" w:rsidRPr="008C3BFC">
        <w:rPr>
          <w:spacing w:val="-4"/>
          <w:sz w:val="26"/>
          <w:szCs w:val="26"/>
          <w:lang w:eastAsia="ru-RU"/>
        </w:rPr>
        <w:t xml:space="preserve"> (</w:t>
      </w:r>
      <w:r w:rsidR="0059577A" w:rsidRPr="008C3BFC">
        <w:rPr>
          <w:spacing w:val="-4"/>
          <w:sz w:val="26"/>
          <w:szCs w:val="26"/>
          <w:lang w:eastAsia="ru-RU"/>
        </w:rPr>
        <w:t>Сорок сем</w:t>
      </w:r>
      <w:r w:rsidR="00E05325" w:rsidRPr="008C3BFC">
        <w:rPr>
          <w:spacing w:val="-4"/>
          <w:sz w:val="26"/>
          <w:szCs w:val="26"/>
          <w:lang w:eastAsia="ru-RU"/>
        </w:rPr>
        <w:t xml:space="preserve">ь тысяч </w:t>
      </w:r>
      <w:r w:rsidR="0059577A" w:rsidRPr="008C3BFC">
        <w:rPr>
          <w:spacing w:val="-4"/>
          <w:sz w:val="26"/>
          <w:szCs w:val="26"/>
          <w:lang w:eastAsia="ru-RU"/>
        </w:rPr>
        <w:t>семьсот</w:t>
      </w:r>
      <w:r w:rsidR="00E05325" w:rsidRPr="008C3BFC">
        <w:rPr>
          <w:spacing w:val="-4"/>
          <w:sz w:val="26"/>
          <w:szCs w:val="26"/>
          <w:lang w:eastAsia="ru-RU"/>
        </w:rPr>
        <w:t xml:space="preserve">) рублей 00 копеек, в том числе НДС (22%) </w:t>
      </w:r>
      <w:r w:rsidR="00E05325" w:rsidRPr="00E2460B">
        <w:rPr>
          <w:spacing w:val="-4"/>
          <w:sz w:val="26"/>
          <w:szCs w:val="26"/>
          <w:lang w:eastAsia="ru-RU"/>
        </w:rPr>
        <w:t xml:space="preserve">– </w:t>
      </w:r>
      <w:r w:rsidR="000010DA" w:rsidRPr="00E2460B">
        <w:rPr>
          <w:spacing w:val="-4"/>
          <w:sz w:val="26"/>
          <w:szCs w:val="26"/>
          <w:lang w:eastAsia="ru-RU"/>
        </w:rPr>
        <w:t>8 601</w:t>
      </w:r>
      <w:r w:rsidR="00E05325" w:rsidRPr="00E2460B">
        <w:rPr>
          <w:spacing w:val="-4"/>
          <w:sz w:val="26"/>
          <w:szCs w:val="26"/>
          <w:lang w:eastAsia="ru-RU"/>
        </w:rPr>
        <w:t xml:space="preserve"> (</w:t>
      </w:r>
      <w:r w:rsidR="000010DA" w:rsidRPr="00E2460B">
        <w:rPr>
          <w:spacing w:val="-4"/>
          <w:sz w:val="26"/>
          <w:szCs w:val="26"/>
          <w:lang w:eastAsia="ru-RU"/>
        </w:rPr>
        <w:t>Восемь тысяч шестьсот один рубль</w:t>
      </w:r>
      <w:r w:rsidR="006A35FF">
        <w:rPr>
          <w:spacing w:val="-4"/>
          <w:sz w:val="26"/>
          <w:szCs w:val="26"/>
          <w:lang w:eastAsia="ru-RU"/>
        </w:rPr>
        <w:t>) рубль</w:t>
      </w:r>
      <w:r w:rsidR="00E05325" w:rsidRPr="00E2460B">
        <w:rPr>
          <w:spacing w:val="-4"/>
          <w:sz w:val="26"/>
          <w:szCs w:val="26"/>
          <w:lang w:eastAsia="ru-RU"/>
        </w:rPr>
        <w:t xml:space="preserve"> </w:t>
      </w:r>
      <w:r w:rsidR="006A35FF">
        <w:rPr>
          <w:spacing w:val="-4"/>
          <w:sz w:val="26"/>
          <w:szCs w:val="26"/>
          <w:lang w:eastAsia="ru-RU"/>
        </w:rPr>
        <w:t>64</w:t>
      </w:r>
      <w:r w:rsidR="000010DA" w:rsidRPr="00E2460B">
        <w:rPr>
          <w:spacing w:val="-4"/>
          <w:sz w:val="26"/>
          <w:szCs w:val="26"/>
          <w:lang w:eastAsia="ru-RU"/>
        </w:rPr>
        <w:t xml:space="preserve"> копейк</w:t>
      </w:r>
      <w:r w:rsidR="006A35FF">
        <w:rPr>
          <w:spacing w:val="-4"/>
          <w:sz w:val="26"/>
          <w:szCs w:val="26"/>
          <w:lang w:eastAsia="ru-RU"/>
        </w:rPr>
        <w:t>и</w:t>
      </w:r>
      <w:r w:rsidR="00E05325" w:rsidRPr="00E2460B">
        <w:rPr>
          <w:spacing w:val="-4"/>
          <w:sz w:val="26"/>
          <w:szCs w:val="26"/>
          <w:lang w:eastAsia="ru-RU"/>
        </w:rPr>
        <w:t>.</w:t>
      </w:r>
    </w:p>
    <w:p w:rsidR="00B6364C" w:rsidRPr="00120C4A" w:rsidRDefault="00B6364C" w:rsidP="0044381B">
      <w:pPr>
        <w:spacing w:line="240" w:lineRule="auto"/>
        <w:ind w:firstLine="709"/>
        <w:rPr>
          <w:spacing w:val="-4"/>
          <w:sz w:val="26"/>
          <w:szCs w:val="26"/>
          <w:lang w:eastAsia="ru-RU"/>
        </w:rPr>
      </w:pPr>
      <w:r w:rsidRPr="0059411B">
        <w:rPr>
          <w:spacing w:val="-4"/>
          <w:sz w:val="26"/>
          <w:szCs w:val="26"/>
          <w:lang w:eastAsia="ru-RU"/>
        </w:rPr>
        <w:t>6.2. Сумма, подлежащая уплате Заказчиком Исполнителю, который является юридическим лицом или физическим</w:t>
      </w:r>
      <w:r w:rsidRPr="00120C4A">
        <w:rPr>
          <w:spacing w:val="-4"/>
          <w:sz w:val="26"/>
          <w:szCs w:val="26"/>
          <w:lang w:eastAsia="ru-RU"/>
        </w:rPr>
        <w:t xml:space="preserve"> лицом, в том числе зарегистрированным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6.4. Цена Контракта является твердой и определяется на весь срок исполнения Контракта за исключением случаев, установленных Федеральным законом</w:t>
      </w:r>
      <w:r w:rsidR="0074754B" w:rsidRPr="00120C4A">
        <w:rPr>
          <w:spacing w:val="-4"/>
          <w:sz w:val="26"/>
          <w:szCs w:val="26"/>
          <w:lang w:eastAsia="ru-RU"/>
        </w:rPr>
        <w:t xml:space="preserve"> № 44-ФЗ</w:t>
      </w:r>
      <w:r w:rsidRPr="00120C4A">
        <w:rPr>
          <w:spacing w:val="-4"/>
          <w:sz w:val="26"/>
          <w:szCs w:val="26"/>
          <w:lang w:eastAsia="ru-RU"/>
        </w:rPr>
        <w:t xml:space="preserve"> и Контрактом.</w:t>
      </w:r>
    </w:p>
    <w:p w:rsidR="00DF35DA" w:rsidRPr="00120C4A" w:rsidRDefault="00DF35DA" w:rsidP="0044381B">
      <w:pPr>
        <w:spacing w:line="240" w:lineRule="auto"/>
        <w:ind w:firstLine="709"/>
        <w:rPr>
          <w:spacing w:val="-4"/>
          <w:sz w:val="26"/>
          <w:szCs w:val="26"/>
          <w:lang w:eastAsia="ru-RU"/>
        </w:rPr>
      </w:pPr>
      <w:r w:rsidRPr="00120C4A">
        <w:rPr>
          <w:spacing w:val="-4"/>
          <w:sz w:val="26"/>
          <w:szCs w:val="26"/>
          <w:lang w:eastAsia="ru-RU"/>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rsidR="000E6EEC" w:rsidRPr="00120C4A" w:rsidRDefault="000E6EEC" w:rsidP="0044381B">
      <w:pPr>
        <w:spacing w:line="240" w:lineRule="auto"/>
        <w:ind w:firstLine="709"/>
        <w:rPr>
          <w:spacing w:val="-4"/>
          <w:sz w:val="26"/>
          <w:szCs w:val="26"/>
          <w:lang w:eastAsia="ru-RU"/>
        </w:rPr>
      </w:pPr>
      <w:r w:rsidRPr="00120C4A">
        <w:rPr>
          <w:spacing w:val="-4"/>
          <w:sz w:val="26"/>
          <w:szCs w:val="26"/>
          <w:lang w:eastAsia="ru-RU"/>
        </w:rPr>
        <w:t>На основании статьи 95 Федерального закона № 44-ФЗ изменение Цены Контракта допускается по соглашению Сторон в следующих случаях:</w:t>
      </w:r>
    </w:p>
    <w:p w:rsidR="000E6EEC" w:rsidRPr="00120C4A" w:rsidRDefault="000E6EEC" w:rsidP="0044381B">
      <w:pPr>
        <w:spacing w:line="240" w:lineRule="auto"/>
        <w:ind w:firstLine="709"/>
        <w:rPr>
          <w:spacing w:val="-4"/>
          <w:sz w:val="26"/>
          <w:szCs w:val="26"/>
          <w:lang w:eastAsia="ru-RU"/>
        </w:rPr>
      </w:pPr>
      <w:r w:rsidRPr="00120C4A">
        <w:rPr>
          <w:spacing w:val="-4"/>
          <w:sz w:val="26"/>
          <w:szCs w:val="26"/>
          <w:lang w:eastAsia="ru-RU"/>
        </w:rPr>
        <w:t>- при снижении Цены Контракта без изменения, предусмотренного Контрактом количества объема работы или услуги и иных условий Контракта;</w:t>
      </w:r>
    </w:p>
    <w:p w:rsidR="000E6EEC" w:rsidRPr="00120C4A" w:rsidRDefault="000E6EEC" w:rsidP="00EA7C0B">
      <w:pPr>
        <w:spacing w:line="240" w:lineRule="auto"/>
        <w:ind w:firstLine="709"/>
        <w:rPr>
          <w:spacing w:val="-4"/>
          <w:sz w:val="26"/>
          <w:szCs w:val="26"/>
          <w:lang w:eastAsia="ru-RU"/>
        </w:rPr>
      </w:pPr>
      <w:r w:rsidRPr="00120C4A">
        <w:rPr>
          <w:spacing w:val="-4"/>
          <w:sz w:val="26"/>
          <w:szCs w:val="26"/>
          <w:lang w:eastAsia="ru-RU"/>
        </w:rPr>
        <w:t xml:space="preserve"> - если по предложению Заказчика увеличивается предусмотренное настоящим Контрактом количество объема работ</w:t>
      </w:r>
      <w:r w:rsidR="005F68D2">
        <w:rPr>
          <w:spacing w:val="-4"/>
          <w:sz w:val="26"/>
          <w:szCs w:val="26"/>
          <w:lang w:eastAsia="ru-RU"/>
        </w:rPr>
        <w:t>ы или услуги не более чем на 10</w:t>
      </w:r>
      <w:r w:rsidRPr="00120C4A">
        <w:rPr>
          <w:spacing w:val="-4"/>
          <w:sz w:val="26"/>
          <w:szCs w:val="26"/>
          <w:lang w:eastAsia="ru-RU"/>
        </w:rPr>
        <w:t>% или уменьшается предусмотренное настоящим Контрактом количество объема работ</w:t>
      </w:r>
      <w:r w:rsidR="005F68D2">
        <w:rPr>
          <w:spacing w:val="-4"/>
          <w:sz w:val="26"/>
          <w:szCs w:val="26"/>
          <w:lang w:eastAsia="ru-RU"/>
        </w:rPr>
        <w:t>ы или услуги не более чем на 10</w:t>
      </w:r>
      <w:r w:rsidRPr="00120C4A">
        <w:rPr>
          <w:spacing w:val="-4"/>
          <w:sz w:val="26"/>
          <w:szCs w:val="26"/>
          <w:lang w:eastAsia="ru-RU"/>
        </w:rPr>
        <w:t>%.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количеству объема работы или услуги исходя из установленной в Контракте цены единицы объем</w:t>
      </w:r>
      <w:r w:rsidR="00747D0D" w:rsidRPr="00120C4A">
        <w:rPr>
          <w:spacing w:val="-4"/>
          <w:sz w:val="26"/>
          <w:szCs w:val="26"/>
          <w:lang w:eastAsia="ru-RU"/>
        </w:rPr>
        <w:t>а</w:t>
      </w:r>
      <w:r w:rsidRPr="00120C4A">
        <w:rPr>
          <w:spacing w:val="-4"/>
          <w:sz w:val="26"/>
          <w:szCs w:val="26"/>
          <w:lang w:eastAsia="ru-RU"/>
        </w:rPr>
        <w:t xml:space="preserve"> работы или услуги, но не более чем на десять процентов цены Контракта. При уменьшении предусмотренного Контрактом количества объема работы или услуги Стороны Контракта обязаны уменьшить цену Контракта исходя из цены единицы объема работы или услуги. </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 xml:space="preserve">6.5. Источник финансирования Контракта – федеральный бюджет Российской Федерации в пределах лимитов бюджетных обязательств на </w:t>
      </w:r>
      <w:r w:rsidR="0068758B" w:rsidRPr="00120C4A">
        <w:rPr>
          <w:spacing w:val="-4"/>
          <w:sz w:val="26"/>
          <w:szCs w:val="26"/>
          <w:lang w:eastAsia="ru-RU"/>
        </w:rPr>
        <w:t>202</w:t>
      </w:r>
      <w:r w:rsidR="00EA7C0B">
        <w:rPr>
          <w:spacing w:val="-4"/>
          <w:sz w:val="26"/>
          <w:szCs w:val="26"/>
          <w:lang w:eastAsia="ru-RU"/>
        </w:rPr>
        <w:t>6</w:t>
      </w:r>
      <w:r w:rsidRPr="00120C4A">
        <w:rPr>
          <w:spacing w:val="-4"/>
          <w:sz w:val="26"/>
          <w:szCs w:val="26"/>
          <w:lang w:eastAsia="ru-RU"/>
        </w:rPr>
        <w:t xml:space="preserve"> год.</w:t>
      </w:r>
      <w:r w:rsidR="004E71CC">
        <w:rPr>
          <w:spacing w:val="-4"/>
          <w:sz w:val="26"/>
          <w:szCs w:val="26"/>
          <w:lang w:eastAsia="ru-RU"/>
        </w:rPr>
        <w:t xml:space="preserve"> КБК</w:t>
      </w:r>
      <w:r w:rsidR="00FD6445">
        <w:rPr>
          <w:spacing w:val="-4"/>
          <w:sz w:val="26"/>
          <w:szCs w:val="26"/>
          <w:lang w:eastAsia="ru-RU"/>
        </w:rPr>
        <w:t> </w:t>
      </w:r>
      <w:r w:rsidR="004E71CC" w:rsidRPr="004E71CC">
        <w:rPr>
          <w:spacing w:val="-4"/>
          <w:sz w:val="26"/>
          <w:szCs w:val="26"/>
          <w:lang w:eastAsia="ru-RU"/>
        </w:rPr>
        <w:t>17703101040190049244.</w:t>
      </w:r>
    </w:p>
    <w:p w:rsidR="00DF35DA" w:rsidRPr="00120C4A" w:rsidRDefault="00B6364C" w:rsidP="0044381B">
      <w:pPr>
        <w:widowControl/>
        <w:suppressAutoHyphens w:val="0"/>
        <w:snapToGrid/>
        <w:spacing w:line="240" w:lineRule="auto"/>
        <w:ind w:firstLine="709"/>
        <w:rPr>
          <w:spacing w:val="-4"/>
          <w:sz w:val="26"/>
          <w:szCs w:val="26"/>
          <w:lang w:eastAsia="ru-RU"/>
        </w:rPr>
      </w:pPr>
      <w:r w:rsidRPr="00120C4A">
        <w:rPr>
          <w:spacing w:val="-4"/>
          <w:sz w:val="26"/>
          <w:szCs w:val="26"/>
          <w:lang w:eastAsia="ru-RU"/>
        </w:rPr>
        <w:lastRenderedPageBreak/>
        <w:t xml:space="preserve">6.6. </w:t>
      </w:r>
      <w:r w:rsidR="00DF35DA" w:rsidRPr="00120C4A">
        <w:rPr>
          <w:spacing w:val="-4"/>
          <w:sz w:val="26"/>
          <w:szCs w:val="26"/>
          <w:lang w:eastAsia="ru-RU"/>
        </w:rPr>
        <w:t xml:space="preserve">Расчеты между Заказчиком и Исполнителем за оказанные услуги производятся не позднее 7 (семи) </w:t>
      </w:r>
      <w:r w:rsidR="00BC345E" w:rsidRPr="00120C4A">
        <w:rPr>
          <w:spacing w:val="-4"/>
          <w:sz w:val="26"/>
          <w:szCs w:val="26"/>
          <w:lang w:eastAsia="ru-RU"/>
        </w:rPr>
        <w:t xml:space="preserve">рабочих </w:t>
      </w:r>
      <w:r w:rsidR="00DF35DA" w:rsidRPr="00120C4A">
        <w:rPr>
          <w:spacing w:val="-4"/>
          <w:sz w:val="26"/>
          <w:szCs w:val="26"/>
          <w:lang w:eastAsia="ru-RU"/>
        </w:rPr>
        <w:t xml:space="preserve">дней с даты подписания Заказчиком </w:t>
      </w:r>
      <w:r w:rsidR="00BC345E" w:rsidRPr="00120C4A">
        <w:rPr>
          <w:spacing w:val="-4"/>
          <w:sz w:val="26"/>
          <w:szCs w:val="26"/>
          <w:lang w:eastAsia="ru-RU"/>
        </w:rPr>
        <w:t>акта</w:t>
      </w:r>
      <w:r w:rsidR="0068758B" w:rsidRPr="00120C4A">
        <w:rPr>
          <w:spacing w:val="-4"/>
          <w:sz w:val="26"/>
          <w:szCs w:val="26"/>
          <w:lang w:eastAsia="ru-RU"/>
        </w:rPr>
        <w:t xml:space="preserve"> оказанных услуг (выполненных работ)</w:t>
      </w:r>
      <w:r w:rsidR="009D08E7">
        <w:rPr>
          <w:spacing w:val="-4"/>
          <w:sz w:val="26"/>
          <w:szCs w:val="26"/>
          <w:lang w:eastAsia="ru-RU"/>
        </w:rPr>
        <w:t>, но не позднее 29.12.2026 г.</w:t>
      </w:r>
    </w:p>
    <w:p w:rsidR="00DF35DA" w:rsidRPr="00120C4A" w:rsidRDefault="00DF35DA" w:rsidP="0044381B">
      <w:pPr>
        <w:widowControl/>
        <w:suppressAutoHyphens w:val="0"/>
        <w:snapToGrid/>
        <w:spacing w:line="240" w:lineRule="auto"/>
        <w:ind w:firstLine="709"/>
        <w:rPr>
          <w:spacing w:val="-4"/>
          <w:sz w:val="26"/>
          <w:szCs w:val="26"/>
          <w:lang w:eastAsia="ru-RU"/>
        </w:rPr>
      </w:pPr>
      <w:r w:rsidRPr="00120C4A">
        <w:rPr>
          <w:spacing w:val="-4"/>
          <w:sz w:val="26"/>
          <w:szCs w:val="26"/>
          <w:lang w:eastAsia="ru-RU"/>
        </w:rPr>
        <w:t>Авансовый платёж настоящим Контрактом не предусмотрен.</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 xml:space="preserve">6.7. </w:t>
      </w:r>
      <w:r w:rsidR="002E4A38" w:rsidRPr="00120C4A">
        <w:rPr>
          <w:spacing w:val="-4"/>
          <w:sz w:val="26"/>
          <w:szCs w:val="26"/>
          <w:lang w:eastAsia="ru-RU"/>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 В случае нарушения Исполнителем условий Контракта Заказчик имеет право произвести оплату за вычетом соответствующего размера неустойки.</w:t>
      </w:r>
    </w:p>
    <w:p w:rsidR="00B6364C" w:rsidRPr="00120C4A" w:rsidRDefault="00B6364C" w:rsidP="00120C4A">
      <w:pPr>
        <w:spacing w:line="240" w:lineRule="auto"/>
        <w:rPr>
          <w:spacing w:val="-4"/>
          <w:sz w:val="26"/>
          <w:szCs w:val="26"/>
          <w:lang w:eastAsia="ru-RU"/>
        </w:rPr>
      </w:pPr>
    </w:p>
    <w:p w:rsidR="00B6364C" w:rsidRPr="00120C4A" w:rsidRDefault="00D41CB2"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VII</w:t>
      </w:r>
      <w:r w:rsidR="00B6364C" w:rsidRPr="00120C4A">
        <w:rPr>
          <w:rFonts w:eastAsia="Calibri"/>
          <w:b/>
          <w:spacing w:val="-4"/>
          <w:sz w:val="26"/>
          <w:szCs w:val="26"/>
          <w:lang w:eastAsia="ru-RU"/>
        </w:rPr>
        <w:t>. ГАРАНТИЙНЫЕ ОБЯЗАТЕЛЬСТВА</w:t>
      </w:r>
    </w:p>
    <w:p w:rsidR="00B6364C" w:rsidRDefault="003D19D1" w:rsidP="0044381B">
      <w:pPr>
        <w:spacing w:line="240" w:lineRule="auto"/>
        <w:ind w:firstLine="709"/>
        <w:rPr>
          <w:spacing w:val="-4"/>
          <w:sz w:val="26"/>
          <w:szCs w:val="26"/>
          <w:lang w:eastAsia="ru-RU"/>
        </w:rPr>
      </w:pPr>
      <w:r w:rsidRPr="00120C4A">
        <w:rPr>
          <w:spacing w:val="-4"/>
          <w:sz w:val="26"/>
          <w:szCs w:val="26"/>
          <w:lang w:eastAsia="ru-RU"/>
        </w:rPr>
        <w:t>7</w:t>
      </w:r>
      <w:r w:rsidR="00B6364C" w:rsidRPr="00120C4A">
        <w:rPr>
          <w:spacing w:val="-4"/>
          <w:sz w:val="26"/>
          <w:szCs w:val="26"/>
          <w:lang w:eastAsia="ru-RU"/>
        </w:rPr>
        <w:t>.1. Исполнитель гарантирует Заказчику качество оказания услуг в соответствии с требованиями, предусмотренными Контрактом.</w:t>
      </w:r>
    </w:p>
    <w:p w:rsidR="003B7845" w:rsidRPr="003B7845" w:rsidRDefault="003B7845" w:rsidP="003B7845">
      <w:pPr>
        <w:widowControl/>
        <w:tabs>
          <w:tab w:val="left" w:pos="1134"/>
        </w:tabs>
        <w:suppressAutoHyphens w:val="0"/>
        <w:snapToGrid/>
        <w:spacing w:line="240" w:lineRule="auto"/>
        <w:ind w:firstLine="709"/>
        <w:rPr>
          <w:spacing w:val="-4"/>
          <w:sz w:val="26"/>
          <w:szCs w:val="26"/>
          <w:lang w:eastAsia="ru-RU"/>
        </w:rPr>
      </w:pPr>
      <w:bookmarkStart w:id="3" w:name="P928"/>
      <w:bookmarkEnd w:id="3"/>
      <w:r w:rsidRPr="003B7845">
        <w:rPr>
          <w:spacing w:val="-4"/>
          <w:sz w:val="26"/>
          <w:szCs w:val="26"/>
          <w:lang w:eastAsia="ru-RU"/>
        </w:rPr>
        <w:t>7.2. Гарантийный срок на оказанные услуги составляет не менее 12 (двенадцати) месяцев и исчисляется с момента подписания Заказчиком акта оказанных услуг (выполненных работ).</w:t>
      </w:r>
    </w:p>
    <w:p w:rsidR="003B7845" w:rsidRPr="003B7845" w:rsidRDefault="003B7845" w:rsidP="003B7845">
      <w:pPr>
        <w:widowControl/>
        <w:tabs>
          <w:tab w:val="left" w:pos="1134"/>
        </w:tabs>
        <w:suppressAutoHyphens w:val="0"/>
        <w:snapToGrid/>
        <w:spacing w:line="240" w:lineRule="auto"/>
        <w:ind w:firstLine="709"/>
        <w:rPr>
          <w:spacing w:val="-4"/>
          <w:sz w:val="26"/>
          <w:szCs w:val="26"/>
          <w:lang w:eastAsia="ru-RU"/>
        </w:rPr>
      </w:pPr>
      <w:r w:rsidRPr="003B7845">
        <w:rPr>
          <w:spacing w:val="-4"/>
          <w:sz w:val="26"/>
          <w:szCs w:val="26"/>
          <w:lang w:eastAsia="ru-RU"/>
        </w:rPr>
        <w:t>7.3.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Гарантийный срок в этом случае соответственно продлевается на период устранения недостатков и/или дефектов.</w:t>
      </w:r>
    </w:p>
    <w:p w:rsidR="00D11378" w:rsidRPr="00120C4A" w:rsidRDefault="00D11378" w:rsidP="00120C4A">
      <w:pPr>
        <w:spacing w:line="240" w:lineRule="auto"/>
        <w:jc w:val="center"/>
        <w:rPr>
          <w:b/>
          <w:spacing w:val="-4"/>
          <w:sz w:val="26"/>
          <w:szCs w:val="26"/>
          <w:lang w:eastAsia="ru-RU"/>
        </w:rPr>
      </w:pPr>
    </w:p>
    <w:p w:rsidR="00B6364C" w:rsidRPr="00120C4A" w:rsidRDefault="004E71CC" w:rsidP="003B7845">
      <w:pPr>
        <w:spacing w:line="240" w:lineRule="auto"/>
        <w:ind w:firstLine="0"/>
        <w:jc w:val="center"/>
        <w:rPr>
          <w:b/>
          <w:spacing w:val="-4"/>
          <w:sz w:val="26"/>
          <w:szCs w:val="26"/>
          <w:lang w:eastAsia="ru-RU"/>
        </w:rPr>
      </w:pPr>
      <w:r w:rsidRPr="00120C4A">
        <w:rPr>
          <w:rFonts w:eastAsia="Calibri"/>
          <w:b/>
          <w:spacing w:val="-4"/>
          <w:sz w:val="26"/>
          <w:szCs w:val="26"/>
          <w:lang w:eastAsia="ru-RU"/>
        </w:rPr>
        <w:t>VIII</w:t>
      </w:r>
      <w:r>
        <w:rPr>
          <w:rFonts w:eastAsia="Calibri"/>
          <w:b/>
          <w:spacing w:val="-4"/>
          <w:sz w:val="26"/>
          <w:szCs w:val="26"/>
          <w:lang w:eastAsia="ru-RU"/>
        </w:rPr>
        <w:t xml:space="preserve">. </w:t>
      </w:r>
      <w:r w:rsidR="00B6364C" w:rsidRPr="00120C4A">
        <w:rPr>
          <w:b/>
          <w:spacing w:val="-4"/>
          <w:sz w:val="26"/>
          <w:szCs w:val="26"/>
          <w:lang w:eastAsia="ru-RU"/>
        </w:rPr>
        <w:t>УСЛОВИЯ СОБЛЮДЕНИЯ ГОСУДАРСТВЕННОЙ ТАЙНЫ</w:t>
      </w:r>
    </w:p>
    <w:p w:rsidR="00B6364C" w:rsidRPr="00120C4A" w:rsidRDefault="00B6364C" w:rsidP="00120C4A">
      <w:pPr>
        <w:spacing w:line="240" w:lineRule="auto"/>
        <w:jc w:val="center"/>
        <w:rPr>
          <w:b/>
          <w:spacing w:val="-4"/>
          <w:sz w:val="26"/>
          <w:szCs w:val="26"/>
          <w:lang w:eastAsia="ru-RU"/>
        </w:rPr>
      </w:pPr>
      <w:r w:rsidRPr="00120C4A">
        <w:rPr>
          <w:b/>
          <w:spacing w:val="-4"/>
          <w:sz w:val="26"/>
          <w:szCs w:val="26"/>
          <w:lang w:eastAsia="ru-RU"/>
        </w:rPr>
        <w:t>И КОНФИДЕНЦИАЛЬНОСТИ</w:t>
      </w:r>
    </w:p>
    <w:p w:rsidR="00B6364C" w:rsidRPr="00120C4A" w:rsidRDefault="004E71CC" w:rsidP="0044381B">
      <w:pPr>
        <w:spacing w:line="240" w:lineRule="auto"/>
        <w:ind w:firstLine="709"/>
        <w:rPr>
          <w:spacing w:val="-4"/>
          <w:sz w:val="26"/>
          <w:szCs w:val="26"/>
          <w:lang w:eastAsia="ru-RU"/>
        </w:rPr>
      </w:pPr>
      <w:r>
        <w:rPr>
          <w:spacing w:val="-4"/>
          <w:sz w:val="26"/>
          <w:szCs w:val="26"/>
          <w:lang w:eastAsia="ru-RU"/>
        </w:rPr>
        <w:t>8</w:t>
      </w:r>
      <w:r w:rsidR="00C77830" w:rsidRPr="00120C4A">
        <w:rPr>
          <w:spacing w:val="-4"/>
          <w:sz w:val="26"/>
          <w:szCs w:val="26"/>
          <w:lang w:eastAsia="ru-RU"/>
        </w:rPr>
        <w:t xml:space="preserve">.1. </w:t>
      </w:r>
      <w:r w:rsidR="009160F4" w:rsidRPr="00120C4A">
        <w:rPr>
          <w:spacing w:val="-4"/>
          <w:sz w:val="26"/>
          <w:szCs w:val="26"/>
          <w:lang w:eastAsia="ru-RU"/>
        </w:rPr>
        <w:t>При оказани</w:t>
      </w:r>
      <w:r w:rsidR="00850892" w:rsidRPr="00120C4A">
        <w:rPr>
          <w:spacing w:val="-4"/>
          <w:sz w:val="26"/>
          <w:szCs w:val="26"/>
          <w:lang w:eastAsia="ru-RU"/>
        </w:rPr>
        <w:t xml:space="preserve">и услуг и использовании (в том </w:t>
      </w:r>
      <w:r w:rsidR="009160F4" w:rsidRPr="00120C4A">
        <w:rPr>
          <w:spacing w:val="-4"/>
          <w:sz w:val="26"/>
          <w:szCs w:val="26"/>
          <w:lang w:eastAsia="ru-RU"/>
        </w:rPr>
        <w:t>числе передаче) полученных результатов Стороны обязаны соблюдать требования Закона Российской Федерации от 21</w:t>
      </w:r>
      <w:r w:rsidR="00EA7C0B">
        <w:rPr>
          <w:spacing w:val="-4"/>
          <w:sz w:val="26"/>
          <w:szCs w:val="26"/>
          <w:lang w:eastAsia="ru-RU"/>
        </w:rPr>
        <w:t> </w:t>
      </w:r>
      <w:r w:rsidR="009160F4" w:rsidRPr="00120C4A">
        <w:rPr>
          <w:spacing w:val="-4"/>
          <w:sz w:val="26"/>
          <w:szCs w:val="26"/>
          <w:lang w:eastAsia="ru-RU"/>
        </w:rPr>
        <w:t>июля 1993 г. № 5485-1 «О государственной тайне».</w:t>
      </w:r>
    </w:p>
    <w:p w:rsidR="00B6364C" w:rsidRPr="00120C4A" w:rsidRDefault="004E71CC" w:rsidP="0044381B">
      <w:pPr>
        <w:spacing w:line="240" w:lineRule="auto"/>
        <w:ind w:firstLine="709"/>
        <w:rPr>
          <w:spacing w:val="-4"/>
          <w:sz w:val="26"/>
          <w:szCs w:val="26"/>
          <w:lang w:eastAsia="ru-RU"/>
        </w:rPr>
      </w:pPr>
      <w:r>
        <w:rPr>
          <w:spacing w:val="-4"/>
          <w:sz w:val="26"/>
          <w:szCs w:val="26"/>
          <w:lang w:eastAsia="ru-RU"/>
        </w:rPr>
        <w:t>8</w:t>
      </w:r>
      <w:r w:rsidR="00B6364C" w:rsidRPr="00120C4A">
        <w:rPr>
          <w:spacing w:val="-4"/>
          <w:sz w:val="26"/>
          <w:szCs w:val="26"/>
          <w:lang w:eastAsia="ru-RU"/>
        </w:rPr>
        <w:t>.2. Стороны обязуются обеспечить конфиденциальность сведений, относящихся к предмету Контракта, ходу его исполнения и полученным результатам.</w:t>
      </w:r>
    </w:p>
    <w:p w:rsidR="00B6364C" w:rsidRPr="00120C4A" w:rsidRDefault="004E71CC" w:rsidP="0044381B">
      <w:pPr>
        <w:spacing w:line="240" w:lineRule="auto"/>
        <w:ind w:firstLine="709"/>
        <w:rPr>
          <w:spacing w:val="-4"/>
          <w:sz w:val="26"/>
          <w:szCs w:val="26"/>
          <w:lang w:eastAsia="ru-RU"/>
        </w:rPr>
      </w:pPr>
      <w:r>
        <w:rPr>
          <w:spacing w:val="-4"/>
          <w:sz w:val="26"/>
          <w:szCs w:val="26"/>
          <w:lang w:eastAsia="ru-RU"/>
        </w:rPr>
        <w:t>8</w:t>
      </w:r>
      <w:r w:rsidR="00B6364C" w:rsidRPr="00120C4A">
        <w:rPr>
          <w:spacing w:val="-4"/>
          <w:sz w:val="26"/>
          <w:szCs w:val="26"/>
          <w:lang w:eastAsia="ru-RU"/>
        </w:rPr>
        <w:t>.3.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B6364C" w:rsidRPr="00120C4A" w:rsidRDefault="00B6364C" w:rsidP="00120C4A">
      <w:pPr>
        <w:spacing w:line="240" w:lineRule="auto"/>
        <w:rPr>
          <w:rFonts w:eastAsia="Calibri"/>
          <w:spacing w:val="-4"/>
          <w:sz w:val="26"/>
          <w:szCs w:val="26"/>
          <w:lang w:eastAsia="ru-RU"/>
        </w:rPr>
      </w:pPr>
    </w:p>
    <w:p w:rsidR="00B6364C" w:rsidRPr="00120C4A" w:rsidRDefault="004E71CC"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I</w:t>
      </w:r>
      <w:r w:rsidRPr="00120C4A">
        <w:rPr>
          <w:b/>
          <w:spacing w:val="-4"/>
          <w:sz w:val="26"/>
          <w:szCs w:val="26"/>
          <w:lang w:eastAsia="ru-RU"/>
        </w:rPr>
        <w:t>X</w:t>
      </w:r>
      <w:r w:rsidR="00B6364C" w:rsidRPr="00120C4A">
        <w:rPr>
          <w:rFonts w:eastAsia="Calibri"/>
          <w:b/>
          <w:spacing w:val="-4"/>
          <w:sz w:val="26"/>
          <w:szCs w:val="26"/>
          <w:lang w:eastAsia="ru-RU"/>
        </w:rPr>
        <w:t>. ОТВЕТСТВЕННОСТЬ СТОРОН</w:t>
      </w:r>
    </w:p>
    <w:p w:rsidR="0044381B" w:rsidRPr="00893C72" w:rsidRDefault="00634B3F" w:rsidP="0044381B">
      <w:pPr>
        <w:spacing w:line="240" w:lineRule="auto"/>
        <w:rPr>
          <w:rFonts w:eastAsia="Calibri"/>
          <w:spacing w:val="-4"/>
          <w:sz w:val="26"/>
          <w:szCs w:val="26"/>
          <w:lang w:eastAsia="ru-RU"/>
        </w:rPr>
      </w:pPr>
      <w:bookmarkStart w:id="4" w:name="P968"/>
      <w:bookmarkEnd w:id="4"/>
      <w:r w:rsidRPr="00893C72">
        <w:rPr>
          <w:rFonts w:eastAsia="Calibri"/>
          <w:spacing w:val="-4"/>
          <w:sz w:val="26"/>
          <w:szCs w:val="26"/>
          <w:lang w:eastAsia="ru-RU"/>
        </w:rPr>
        <w:t>9</w:t>
      </w:r>
      <w:r w:rsidR="0044381B" w:rsidRPr="00893C72">
        <w:rPr>
          <w:rFonts w:eastAsia="Calibri"/>
          <w:spacing w:val="-4"/>
          <w:sz w:val="26"/>
          <w:szCs w:val="26"/>
          <w:lang w:eastAsia="ru-RU"/>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 xml:space="preserve">4. За каждый факт неисполнения или ненадлежащего исполнения Исполнителем </w:t>
      </w:r>
      <w:r w:rsidR="0044381B" w:rsidRPr="00893C72">
        <w:rPr>
          <w:rFonts w:eastAsia="Calibri"/>
          <w:spacing w:val="-4"/>
          <w:sz w:val="26"/>
          <w:szCs w:val="26"/>
          <w:lang w:eastAsia="ru-RU"/>
        </w:rPr>
        <w:lastRenderedPageBreak/>
        <w:t xml:space="preserve">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утверждёнными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w:t>
      </w:r>
      <w:r w:rsidR="003B7845" w:rsidRPr="00893C72">
        <w:rPr>
          <w:rFonts w:eastAsia="Calibri"/>
          <w:spacing w:val="-4"/>
          <w:sz w:val="26"/>
          <w:szCs w:val="26"/>
          <w:lang w:eastAsia="ru-RU"/>
        </w:rPr>
        <w:t>поставщиком</w:t>
      </w:r>
      <w:r w:rsidR="0044381B" w:rsidRPr="00893C72">
        <w:rPr>
          <w:rFonts w:eastAsia="Calibri"/>
          <w:spacing w:val="-4"/>
          <w:sz w:val="26"/>
          <w:szCs w:val="26"/>
          <w:lang w:eastAsia="ru-RU"/>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и составляет:</w:t>
      </w:r>
      <w:r w:rsidR="008428AE" w:rsidRPr="00893C72">
        <w:rPr>
          <w:rFonts w:eastAsia="Calibri"/>
          <w:spacing w:val="-4"/>
          <w:sz w:val="26"/>
          <w:szCs w:val="26"/>
          <w:lang w:eastAsia="ru-RU"/>
        </w:rPr>
        <w:t xml:space="preserve"> </w:t>
      </w:r>
      <w:r w:rsidR="0044381B" w:rsidRPr="00893C72">
        <w:rPr>
          <w:rFonts w:eastAsia="Calibri"/>
          <w:spacing w:val="-4"/>
          <w:sz w:val="26"/>
          <w:szCs w:val="26"/>
          <w:lang w:eastAsia="ru-RU"/>
        </w:rPr>
        <w:t>10% цены Контракта;</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в следующем порядке:</w:t>
      </w:r>
      <w:r w:rsidR="008428AE" w:rsidRPr="00893C72">
        <w:rPr>
          <w:rFonts w:eastAsia="Calibri"/>
          <w:spacing w:val="-4"/>
          <w:sz w:val="26"/>
          <w:szCs w:val="26"/>
          <w:lang w:eastAsia="ru-RU"/>
        </w:rPr>
        <w:t xml:space="preserve"> </w:t>
      </w:r>
      <w:r w:rsidR="0044381B" w:rsidRPr="00893C72">
        <w:rPr>
          <w:rFonts w:eastAsia="Calibri"/>
          <w:spacing w:val="-4"/>
          <w:sz w:val="26"/>
          <w:szCs w:val="26"/>
          <w:lang w:eastAsia="ru-RU"/>
        </w:rPr>
        <w:t>1000 рублей;</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 xml:space="preserve">6. В случае представления по требованию Заказчика документов, относящихся к предмету Контракта, содержащих недостоверные сведения, либо их непредставление или представление таких документов с нарушением установленных сроков, Исполнитель несёт ответственность в соответствии с пунктом </w:t>
      </w:r>
      <w:r w:rsidR="00252235">
        <w:rPr>
          <w:rFonts w:eastAsia="Calibri"/>
          <w:spacing w:val="-4"/>
          <w:sz w:val="26"/>
          <w:szCs w:val="26"/>
          <w:lang w:eastAsia="ru-RU"/>
        </w:rPr>
        <w:t>9</w:t>
      </w:r>
      <w:r w:rsidR="0044381B" w:rsidRPr="00893C72">
        <w:rPr>
          <w:rFonts w:eastAsia="Calibri"/>
          <w:spacing w:val="-4"/>
          <w:sz w:val="26"/>
          <w:szCs w:val="26"/>
          <w:lang w:eastAsia="ru-RU"/>
        </w:rPr>
        <w:t>.5. Контракта.</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7.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в следующем порядке:</w:t>
      </w:r>
      <w:r w:rsidR="008428AE" w:rsidRPr="00893C72">
        <w:rPr>
          <w:rFonts w:eastAsia="Calibri"/>
          <w:spacing w:val="-4"/>
          <w:sz w:val="26"/>
          <w:szCs w:val="26"/>
          <w:lang w:eastAsia="ru-RU"/>
        </w:rPr>
        <w:t xml:space="preserve"> </w:t>
      </w:r>
      <w:r w:rsidR="0044381B" w:rsidRPr="00893C72">
        <w:rPr>
          <w:rFonts w:eastAsia="Calibri"/>
          <w:spacing w:val="-4"/>
          <w:sz w:val="26"/>
          <w:szCs w:val="26"/>
          <w:lang w:eastAsia="ru-RU"/>
        </w:rPr>
        <w:t>1000 рублей;</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9. Применение неустойки (штрафа, пени) не освобождает Стороны от исполнения обязательств по Контракту.</w:t>
      </w:r>
    </w:p>
    <w:p w:rsidR="0044381B" w:rsidRPr="00893C72" w:rsidRDefault="00252235" w:rsidP="0044381B">
      <w:pPr>
        <w:spacing w:line="240" w:lineRule="auto"/>
        <w:rPr>
          <w:rFonts w:eastAsia="Calibri"/>
          <w:spacing w:val="-4"/>
          <w:sz w:val="26"/>
          <w:szCs w:val="26"/>
          <w:lang w:eastAsia="ru-RU"/>
        </w:rPr>
      </w:pPr>
      <w:r>
        <w:rPr>
          <w:rFonts w:eastAsia="Calibri"/>
          <w:spacing w:val="-4"/>
          <w:sz w:val="26"/>
          <w:szCs w:val="26"/>
          <w:lang w:eastAsia="ru-RU"/>
        </w:rPr>
        <w:t>9</w:t>
      </w:r>
      <w:r w:rsidR="0044381B" w:rsidRPr="00893C72">
        <w:rPr>
          <w:rFonts w:eastAsia="Calibri"/>
          <w:spacing w:val="-4"/>
          <w:sz w:val="26"/>
          <w:szCs w:val="26"/>
          <w:lang w:eastAsia="ru-RU"/>
        </w:rPr>
        <w:t>.10.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44381B" w:rsidRPr="00893C72"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6364C" w:rsidRDefault="00634B3F" w:rsidP="0044381B">
      <w:pPr>
        <w:spacing w:line="240" w:lineRule="auto"/>
        <w:rPr>
          <w:rFonts w:eastAsia="Calibri"/>
          <w:spacing w:val="-4"/>
          <w:sz w:val="26"/>
          <w:szCs w:val="26"/>
          <w:lang w:eastAsia="ru-RU"/>
        </w:rPr>
      </w:pPr>
      <w:r w:rsidRPr="00893C72">
        <w:rPr>
          <w:rFonts w:eastAsia="Calibri"/>
          <w:spacing w:val="-4"/>
          <w:sz w:val="26"/>
          <w:szCs w:val="26"/>
          <w:lang w:eastAsia="ru-RU"/>
        </w:rPr>
        <w:t>9.</w:t>
      </w:r>
      <w:r w:rsidR="0044381B" w:rsidRPr="00893C72">
        <w:rPr>
          <w:rFonts w:eastAsia="Calibri"/>
          <w:spacing w:val="-4"/>
          <w:sz w:val="26"/>
          <w:szCs w:val="26"/>
          <w:lang w:eastAsia="ru-RU"/>
        </w:rPr>
        <w:t>12. Оплата Контракта может быть осуществлена путем выплаты Исполнителю суммы, уменьшенной на сумму неустойки (пеней, штрафов) в случае просрочки исполнения и/или в иных</w:t>
      </w:r>
      <w:r w:rsidR="0044381B" w:rsidRPr="0044381B">
        <w:rPr>
          <w:rFonts w:eastAsia="Calibri"/>
          <w:spacing w:val="-4"/>
          <w:sz w:val="26"/>
          <w:szCs w:val="26"/>
          <w:lang w:eastAsia="ru-RU"/>
        </w:rPr>
        <w:t xml:space="preserve"> случаях неисполнения или ненадлежащего исполнения обязательств, предусмотренных Контрактом.</w:t>
      </w:r>
    </w:p>
    <w:p w:rsidR="0044381B" w:rsidRPr="00120C4A" w:rsidRDefault="0044381B" w:rsidP="0044381B">
      <w:pPr>
        <w:spacing w:line="240" w:lineRule="auto"/>
        <w:rPr>
          <w:rFonts w:eastAsia="Calibri"/>
          <w:spacing w:val="-4"/>
          <w:sz w:val="26"/>
          <w:szCs w:val="26"/>
          <w:lang w:eastAsia="ru-RU"/>
        </w:rPr>
      </w:pPr>
    </w:p>
    <w:p w:rsidR="00B6364C" w:rsidRPr="00120C4A" w:rsidRDefault="00B6364C"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X. ОБСТОЯТЕЛЬСТВА НЕПРЕОДОЛИМОЙ СИЛЫ</w:t>
      </w:r>
    </w:p>
    <w:p w:rsidR="00B6364C" w:rsidRPr="0044381B"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10</w:t>
      </w:r>
      <w:r w:rsidR="00B6364C" w:rsidRPr="0044381B">
        <w:rPr>
          <w:rFonts w:eastAsia="Calibri"/>
          <w:spacing w:val="-4"/>
          <w:sz w:val="26"/>
          <w:szCs w:val="26"/>
          <w:lang w:eastAsia="ru-RU"/>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6364C" w:rsidRPr="0044381B"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lastRenderedPageBreak/>
        <w:t>10</w:t>
      </w:r>
      <w:r w:rsidR="00B6364C" w:rsidRPr="0044381B">
        <w:rPr>
          <w:rFonts w:eastAsia="Calibri"/>
          <w:spacing w:val="-4"/>
          <w:sz w:val="26"/>
          <w:szCs w:val="26"/>
          <w:lang w:eastAsia="ru-RU"/>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7 (семи)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6364C" w:rsidRPr="0044381B"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10</w:t>
      </w:r>
      <w:r w:rsidR="00B6364C" w:rsidRPr="0044381B">
        <w:rPr>
          <w:rFonts w:eastAsia="Calibri"/>
          <w:spacing w:val="-4"/>
          <w:sz w:val="26"/>
          <w:szCs w:val="26"/>
          <w:lang w:eastAsia="ru-RU"/>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6364C" w:rsidRPr="00120C4A"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10</w:t>
      </w:r>
      <w:r w:rsidR="00B6364C" w:rsidRPr="0044381B">
        <w:rPr>
          <w:rFonts w:eastAsia="Calibri"/>
          <w:spacing w:val="-4"/>
          <w:sz w:val="26"/>
          <w:szCs w:val="26"/>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6364C" w:rsidRPr="00120C4A" w:rsidRDefault="00B6364C" w:rsidP="00120C4A">
      <w:pPr>
        <w:spacing w:line="240" w:lineRule="auto"/>
        <w:rPr>
          <w:rFonts w:eastAsia="Calibri"/>
          <w:spacing w:val="-4"/>
          <w:sz w:val="26"/>
          <w:szCs w:val="26"/>
          <w:lang w:eastAsia="ru-RU"/>
        </w:rPr>
      </w:pPr>
    </w:p>
    <w:p w:rsidR="00B6364C" w:rsidRPr="00120C4A" w:rsidRDefault="008927CD"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X</w:t>
      </w:r>
      <w:r w:rsidR="00B6364C" w:rsidRPr="00120C4A">
        <w:rPr>
          <w:rFonts w:eastAsia="Calibri"/>
          <w:b/>
          <w:spacing w:val="-4"/>
          <w:sz w:val="26"/>
          <w:szCs w:val="26"/>
          <w:lang w:eastAsia="ru-RU"/>
        </w:rPr>
        <w:t>I. РАССМОТРЕНИЕ И РАЗРЕШЕНИЕ СПОРОВ</w:t>
      </w:r>
    </w:p>
    <w:p w:rsidR="00B6364C" w:rsidRPr="0044381B"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11</w:t>
      </w:r>
      <w:r w:rsidR="00B6364C" w:rsidRPr="0044381B">
        <w:rPr>
          <w:rFonts w:eastAsia="Calibri"/>
          <w:spacing w:val="-4"/>
          <w:sz w:val="26"/>
          <w:szCs w:val="26"/>
          <w:lang w:eastAsia="ru-RU"/>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6364C" w:rsidRPr="0044381B" w:rsidRDefault="004E71C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11</w:t>
      </w:r>
      <w:r w:rsidR="00B6364C" w:rsidRPr="0044381B">
        <w:rPr>
          <w:rFonts w:eastAsia="Calibri"/>
          <w:spacing w:val="-4"/>
          <w:sz w:val="26"/>
          <w:szCs w:val="26"/>
          <w:lang w:eastAsia="ru-RU"/>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6364C" w:rsidRPr="0044381B" w:rsidRDefault="00B6364C" w:rsidP="0044381B">
      <w:pPr>
        <w:spacing w:line="240" w:lineRule="auto"/>
        <w:ind w:firstLine="709"/>
        <w:rPr>
          <w:rFonts w:eastAsia="Calibri"/>
          <w:spacing w:val="-4"/>
          <w:sz w:val="26"/>
          <w:szCs w:val="26"/>
          <w:lang w:eastAsia="ru-RU"/>
        </w:rPr>
      </w:pPr>
      <w:r w:rsidRPr="0044381B">
        <w:rPr>
          <w:rFonts w:eastAsia="Calibri"/>
          <w:spacing w:val="-4"/>
          <w:sz w:val="26"/>
          <w:szCs w:val="26"/>
          <w:lang w:eastAsia="ru-RU"/>
        </w:rPr>
        <w:t>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6A3927" w:rsidRPr="00120C4A" w:rsidRDefault="00B6364C" w:rsidP="0044381B">
      <w:pPr>
        <w:widowControl/>
        <w:suppressAutoHyphens w:val="0"/>
        <w:snapToGrid/>
        <w:spacing w:line="240" w:lineRule="auto"/>
        <w:ind w:firstLine="709"/>
        <w:rPr>
          <w:spacing w:val="-4"/>
          <w:sz w:val="26"/>
          <w:szCs w:val="26"/>
          <w:lang w:eastAsia="ru-RU"/>
        </w:rPr>
      </w:pPr>
      <w:r w:rsidRPr="0044381B">
        <w:rPr>
          <w:rFonts w:eastAsia="Calibri"/>
          <w:spacing w:val="-4"/>
          <w:sz w:val="26"/>
          <w:szCs w:val="26"/>
          <w:lang w:eastAsia="ru-RU"/>
        </w:rPr>
        <w:t>1</w:t>
      </w:r>
      <w:r w:rsidR="004E71CC" w:rsidRPr="0044381B">
        <w:rPr>
          <w:rFonts w:eastAsia="Calibri"/>
          <w:spacing w:val="-4"/>
          <w:sz w:val="26"/>
          <w:szCs w:val="26"/>
          <w:lang w:eastAsia="ru-RU"/>
        </w:rPr>
        <w:t>1</w:t>
      </w:r>
      <w:r w:rsidRPr="0044381B">
        <w:rPr>
          <w:rFonts w:eastAsia="Calibri"/>
          <w:spacing w:val="-4"/>
          <w:sz w:val="26"/>
          <w:szCs w:val="26"/>
          <w:lang w:eastAsia="ru-RU"/>
        </w:rPr>
        <w:t xml:space="preserve">.3. </w:t>
      </w:r>
      <w:r w:rsidR="006A3927" w:rsidRPr="0044381B">
        <w:rPr>
          <w:spacing w:val="-4"/>
          <w:sz w:val="26"/>
          <w:szCs w:val="26"/>
          <w:lang w:eastAsia="ru-RU"/>
        </w:rPr>
        <w:t>При неурегулировании Сторонами спора в досудебном порядке, спор разрешается в судебном порядке в Арбитражном суде г. Севастополя.</w:t>
      </w:r>
    </w:p>
    <w:p w:rsidR="00B6364C" w:rsidRPr="00120C4A" w:rsidRDefault="00B6364C" w:rsidP="00120C4A">
      <w:pPr>
        <w:spacing w:line="240" w:lineRule="auto"/>
        <w:rPr>
          <w:rFonts w:eastAsia="Calibri"/>
          <w:spacing w:val="-4"/>
          <w:sz w:val="26"/>
          <w:szCs w:val="26"/>
          <w:lang w:eastAsia="ru-RU"/>
        </w:rPr>
      </w:pPr>
    </w:p>
    <w:p w:rsidR="00B6364C" w:rsidRPr="00120C4A" w:rsidRDefault="00B6364C"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X</w:t>
      </w:r>
      <w:r w:rsidR="008927CD" w:rsidRPr="00120C4A">
        <w:rPr>
          <w:rFonts w:eastAsia="Calibri"/>
          <w:b/>
          <w:spacing w:val="-4"/>
          <w:sz w:val="26"/>
          <w:szCs w:val="26"/>
          <w:lang w:val="en-US" w:eastAsia="ru-RU"/>
        </w:rPr>
        <w:t>I</w:t>
      </w:r>
      <w:r w:rsidRPr="00120C4A">
        <w:rPr>
          <w:rFonts w:eastAsia="Calibri"/>
          <w:b/>
          <w:spacing w:val="-4"/>
          <w:sz w:val="26"/>
          <w:szCs w:val="26"/>
          <w:lang w:val="en-US" w:eastAsia="ru-RU"/>
        </w:rPr>
        <w:t>I</w:t>
      </w:r>
      <w:r w:rsidRPr="00120C4A">
        <w:rPr>
          <w:rFonts w:eastAsia="Calibri"/>
          <w:b/>
          <w:spacing w:val="-4"/>
          <w:sz w:val="26"/>
          <w:szCs w:val="26"/>
          <w:lang w:eastAsia="ru-RU"/>
        </w:rPr>
        <w:t xml:space="preserve">. </w:t>
      </w:r>
      <w:bookmarkStart w:id="5" w:name="_Hlk237001097"/>
      <w:r w:rsidRPr="00120C4A">
        <w:rPr>
          <w:rFonts w:eastAsia="Calibri"/>
          <w:b/>
          <w:spacing w:val="-4"/>
          <w:sz w:val="26"/>
          <w:szCs w:val="26"/>
          <w:lang w:eastAsia="ru-RU"/>
        </w:rPr>
        <w:t>СРОК ДЕЙСТВИЯ КОНТРАКТА</w:t>
      </w:r>
      <w:r w:rsidR="005C7398">
        <w:rPr>
          <w:rFonts w:eastAsia="Calibri"/>
          <w:b/>
          <w:spacing w:val="-4"/>
          <w:sz w:val="26"/>
          <w:szCs w:val="26"/>
          <w:lang w:eastAsia="ru-RU"/>
        </w:rPr>
        <w:t xml:space="preserve"> и ПОРЯДОК РАСТОРЖЕНИЯ КОНТРАКТА</w:t>
      </w:r>
    </w:p>
    <w:p w:rsidR="00B6364C" w:rsidRDefault="004E71CC" w:rsidP="0044381B">
      <w:pPr>
        <w:spacing w:line="240" w:lineRule="auto"/>
        <w:ind w:firstLine="709"/>
        <w:rPr>
          <w:rFonts w:eastAsia="Calibri"/>
          <w:spacing w:val="-4"/>
          <w:sz w:val="26"/>
          <w:szCs w:val="26"/>
          <w:lang w:eastAsia="ru-RU"/>
        </w:rPr>
      </w:pPr>
      <w:r>
        <w:rPr>
          <w:rFonts w:eastAsia="Calibri"/>
          <w:spacing w:val="-4"/>
          <w:sz w:val="26"/>
          <w:szCs w:val="26"/>
          <w:lang w:eastAsia="ru-RU"/>
        </w:rPr>
        <w:t>12</w:t>
      </w:r>
      <w:r w:rsidR="00B6364C" w:rsidRPr="00120C4A">
        <w:rPr>
          <w:rFonts w:eastAsia="Calibri"/>
          <w:spacing w:val="-4"/>
          <w:sz w:val="26"/>
          <w:szCs w:val="26"/>
          <w:lang w:eastAsia="ru-RU"/>
        </w:rPr>
        <w:t xml:space="preserve">.1. Контракт вступает в силу с даты его </w:t>
      </w:r>
      <w:r w:rsidR="005E6142" w:rsidRPr="00120C4A">
        <w:rPr>
          <w:rFonts w:eastAsia="Calibri"/>
          <w:spacing w:val="-4"/>
          <w:sz w:val="26"/>
          <w:szCs w:val="26"/>
          <w:lang w:eastAsia="ru-RU"/>
        </w:rPr>
        <w:t>заключения</w:t>
      </w:r>
      <w:r w:rsidR="00F17610" w:rsidRPr="00120C4A">
        <w:rPr>
          <w:rFonts w:eastAsia="Calibri"/>
          <w:spacing w:val="-4"/>
          <w:sz w:val="26"/>
          <w:szCs w:val="26"/>
          <w:lang w:eastAsia="ru-RU"/>
        </w:rPr>
        <w:t xml:space="preserve"> и </w:t>
      </w:r>
      <w:r w:rsidR="00F17610" w:rsidRPr="0044381B">
        <w:rPr>
          <w:rFonts w:eastAsia="Calibri"/>
          <w:spacing w:val="-4"/>
          <w:sz w:val="26"/>
          <w:szCs w:val="26"/>
          <w:lang w:eastAsia="ru-RU"/>
        </w:rPr>
        <w:t xml:space="preserve">действует </w:t>
      </w:r>
      <w:r w:rsidR="00F17610" w:rsidRPr="005C7398">
        <w:rPr>
          <w:rFonts w:eastAsia="Calibri"/>
          <w:spacing w:val="-4"/>
          <w:sz w:val="26"/>
          <w:szCs w:val="26"/>
          <w:lang w:eastAsia="ru-RU"/>
        </w:rPr>
        <w:t xml:space="preserve">до </w:t>
      </w:r>
      <w:r w:rsidR="005C7398" w:rsidRPr="005C7398">
        <w:rPr>
          <w:rFonts w:eastAsia="Calibri"/>
          <w:spacing w:val="-4"/>
          <w:sz w:val="26"/>
          <w:szCs w:val="26"/>
          <w:lang w:eastAsia="ru-RU"/>
        </w:rPr>
        <w:t>1</w:t>
      </w:r>
      <w:r w:rsidR="00EA7C0B">
        <w:rPr>
          <w:rFonts w:eastAsia="Calibri"/>
          <w:spacing w:val="-4"/>
          <w:sz w:val="26"/>
          <w:szCs w:val="26"/>
          <w:lang w:eastAsia="ru-RU"/>
        </w:rPr>
        <w:t>8</w:t>
      </w:r>
      <w:r w:rsidR="0068758B" w:rsidRPr="005C7398">
        <w:rPr>
          <w:rFonts w:eastAsia="Calibri"/>
          <w:spacing w:val="-4"/>
          <w:sz w:val="26"/>
          <w:szCs w:val="26"/>
          <w:lang w:eastAsia="ru-RU"/>
        </w:rPr>
        <w:t xml:space="preserve"> </w:t>
      </w:r>
      <w:r w:rsidR="00EA7C0B">
        <w:rPr>
          <w:rFonts w:eastAsia="Calibri"/>
          <w:spacing w:val="-4"/>
          <w:sz w:val="26"/>
          <w:szCs w:val="26"/>
          <w:lang w:eastAsia="ru-RU"/>
        </w:rPr>
        <w:t>дека</w:t>
      </w:r>
      <w:r w:rsidR="0068758B" w:rsidRPr="005C7398">
        <w:rPr>
          <w:rFonts w:eastAsia="Calibri"/>
          <w:spacing w:val="-4"/>
          <w:sz w:val="26"/>
          <w:szCs w:val="26"/>
          <w:lang w:eastAsia="ru-RU"/>
        </w:rPr>
        <w:t>бря 202</w:t>
      </w:r>
      <w:r w:rsidR="00EA7C0B">
        <w:rPr>
          <w:rFonts w:eastAsia="Calibri"/>
          <w:spacing w:val="-4"/>
          <w:sz w:val="26"/>
          <w:szCs w:val="26"/>
          <w:lang w:eastAsia="ru-RU"/>
        </w:rPr>
        <w:t>6</w:t>
      </w:r>
      <w:r w:rsidR="00B6364C" w:rsidRPr="005C7398">
        <w:rPr>
          <w:rFonts w:eastAsia="Calibri"/>
          <w:spacing w:val="-4"/>
          <w:sz w:val="26"/>
          <w:szCs w:val="26"/>
          <w:lang w:eastAsia="ru-RU"/>
        </w:rPr>
        <w:t xml:space="preserve"> г.,</w:t>
      </w:r>
      <w:r w:rsidR="00B6364C" w:rsidRPr="00120C4A">
        <w:rPr>
          <w:rFonts w:eastAsia="Calibri"/>
          <w:spacing w:val="-4"/>
          <w:sz w:val="26"/>
          <w:szCs w:val="26"/>
          <w:lang w:eastAsia="ru-RU"/>
        </w:rPr>
        <w:t xml:space="preserve"> а</w:t>
      </w:r>
      <w:r w:rsidR="004D053D" w:rsidRPr="00120C4A">
        <w:rPr>
          <w:rFonts w:eastAsia="Calibri"/>
          <w:spacing w:val="-4"/>
          <w:sz w:val="26"/>
          <w:szCs w:val="26"/>
          <w:lang w:eastAsia="ru-RU"/>
        </w:rPr>
        <w:t xml:space="preserve"> </w:t>
      </w:r>
      <w:r w:rsidR="00B6364C" w:rsidRPr="00120C4A">
        <w:rPr>
          <w:rFonts w:eastAsia="Calibri"/>
          <w:spacing w:val="-4"/>
          <w:sz w:val="26"/>
          <w:szCs w:val="26"/>
          <w:lang w:eastAsia="ru-RU"/>
        </w:rPr>
        <w:t>в</w:t>
      </w:r>
      <w:r w:rsidR="004D053D" w:rsidRPr="00120C4A">
        <w:rPr>
          <w:rFonts w:eastAsia="Calibri"/>
          <w:spacing w:val="-4"/>
          <w:sz w:val="26"/>
          <w:szCs w:val="26"/>
          <w:lang w:eastAsia="ru-RU"/>
        </w:rPr>
        <w:t xml:space="preserve"> </w:t>
      </w:r>
      <w:r w:rsidR="00B6364C" w:rsidRPr="00120C4A">
        <w:rPr>
          <w:rFonts w:eastAsia="Calibri"/>
          <w:spacing w:val="-4"/>
          <w:sz w:val="26"/>
          <w:szCs w:val="26"/>
          <w:lang w:eastAsia="ru-RU"/>
        </w:rPr>
        <w:t>части исполнения – до полного исполнения обязательств Сторонами. Окончание срока действия Контракта не влечет прекращения неисполненных о</w:t>
      </w:r>
      <w:r w:rsidR="000068B8" w:rsidRPr="00120C4A">
        <w:rPr>
          <w:rFonts w:eastAsia="Calibri"/>
          <w:spacing w:val="-4"/>
          <w:sz w:val="26"/>
          <w:szCs w:val="26"/>
          <w:lang w:eastAsia="ru-RU"/>
        </w:rPr>
        <w:t>бязательств Сторон по Контракту</w:t>
      </w:r>
      <w:r w:rsidR="00B6364C" w:rsidRPr="00120C4A">
        <w:rPr>
          <w:rFonts w:eastAsia="Calibri"/>
          <w:spacing w:val="-4"/>
          <w:sz w:val="26"/>
          <w:szCs w:val="26"/>
          <w:lang w:eastAsia="ru-RU"/>
        </w:rPr>
        <w:t>.</w:t>
      </w:r>
    </w:p>
    <w:p w:rsidR="00831D78" w:rsidRPr="00120C4A" w:rsidRDefault="00831D78" w:rsidP="0044381B">
      <w:pPr>
        <w:spacing w:line="240" w:lineRule="auto"/>
        <w:ind w:firstLine="709"/>
        <w:rPr>
          <w:rFonts w:eastAsia="Calibri"/>
          <w:spacing w:val="-4"/>
          <w:sz w:val="26"/>
          <w:szCs w:val="26"/>
          <w:lang w:eastAsia="ru-RU"/>
        </w:rPr>
      </w:pPr>
      <w:r>
        <w:rPr>
          <w:rFonts w:eastAsia="Calibri"/>
          <w:spacing w:val="-4"/>
          <w:sz w:val="26"/>
          <w:szCs w:val="26"/>
          <w:lang w:eastAsia="ru-RU"/>
        </w:rPr>
        <w:t>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 44-ФЗ.</w:t>
      </w:r>
    </w:p>
    <w:bookmarkEnd w:id="5"/>
    <w:p w:rsidR="000243C0" w:rsidRPr="00120C4A" w:rsidRDefault="000243C0" w:rsidP="00120C4A">
      <w:pPr>
        <w:spacing w:line="240" w:lineRule="auto"/>
        <w:rPr>
          <w:rFonts w:eastAsia="Calibri"/>
          <w:spacing w:val="-4"/>
          <w:sz w:val="26"/>
          <w:szCs w:val="26"/>
          <w:lang w:eastAsia="ru-RU"/>
        </w:rPr>
      </w:pPr>
    </w:p>
    <w:p w:rsidR="00B6364C" w:rsidRPr="00120C4A" w:rsidRDefault="00B6364C" w:rsidP="003B7845">
      <w:pPr>
        <w:spacing w:line="240" w:lineRule="auto"/>
        <w:ind w:firstLine="0"/>
        <w:jc w:val="center"/>
        <w:rPr>
          <w:b/>
          <w:spacing w:val="-4"/>
          <w:sz w:val="26"/>
          <w:szCs w:val="26"/>
          <w:lang w:eastAsia="ru-RU"/>
        </w:rPr>
      </w:pPr>
      <w:r w:rsidRPr="00120C4A">
        <w:rPr>
          <w:b/>
          <w:spacing w:val="-4"/>
          <w:sz w:val="26"/>
          <w:szCs w:val="26"/>
          <w:lang w:eastAsia="ru-RU"/>
        </w:rPr>
        <w:t>X</w:t>
      </w:r>
      <w:r w:rsidR="008927CD" w:rsidRPr="00120C4A">
        <w:rPr>
          <w:rFonts w:eastAsia="Calibri"/>
          <w:b/>
          <w:spacing w:val="-4"/>
          <w:sz w:val="26"/>
          <w:szCs w:val="26"/>
          <w:lang w:val="en-US" w:eastAsia="ru-RU"/>
        </w:rPr>
        <w:t>I</w:t>
      </w:r>
      <w:r w:rsidR="004E71CC" w:rsidRPr="00120C4A">
        <w:rPr>
          <w:rFonts w:eastAsia="Calibri"/>
          <w:b/>
          <w:spacing w:val="-4"/>
          <w:sz w:val="26"/>
          <w:szCs w:val="26"/>
          <w:lang w:val="en-US" w:eastAsia="ru-RU"/>
        </w:rPr>
        <w:t>II</w:t>
      </w:r>
      <w:r w:rsidRPr="00120C4A">
        <w:rPr>
          <w:b/>
          <w:spacing w:val="-4"/>
          <w:sz w:val="26"/>
          <w:szCs w:val="26"/>
          <w:lang w:eastAsia="ru-RU"/>
        </w:rPr>
        <w:t>. ИНЫЕ ПОЛОЖЕНИЯ</w:t>
      </w:r>
    </w:p>
    <w:p w:rsidR="00B6364C" w:rsidRPr="003B7845" w:rsidRDefault="001D5FD0" w:rsidP="0044381B">
      <w:pPr>
        <w:spacing w:line="240" w:lineRule="auto"/>
        <w:ind w:firstLine="709"/>
        <w:rPr>
          <w:rFonts w:eastAsia="Calibri"/>
          <w:spacing w:val="-4"/>
          <w:sz w:val="26"/>
          <w:szCs w:val="26"/>
          <w:lang w:eastAsia="ru-RU"/>
        </w:rPr>
      </w:pPr>
      <w:r w:rsidRPr="00120C4A">
        <w:rPr>
          <w:rFonts w:eastAsia="Calibri"/>
          <w:spacing w:val="-4"/>
          <w:sz w:val="26"/>
          <w:szCs w:val="26"/>
          <w:lang w:eastAsia="ru-RU"/>
        </w:rPr>
        <w:t>1</w:t>
      </w:r>
      <w:r w:rsidR="004E71CC">
        <w:rPr>
          <w:rFonts w:eastAsia="Calibri"/>
          <w:spacing w:val="-4"/>
          <w:sz w:val="26"/>
          <w:szCs w:val="26"/>
          <w:lang w:eastAsia="ru-RU"/>
        </w:rPr>
        <w:t>3</w:t>
      </w:r>
      <w:r w:rsidRPr="00120C4A">
        <w:rPr>
          <w:rFonts w:eastAsia="Calibri"/>
          <w:spacing w:val="-4"/>
          <w:sz w:val="26"/>
          <w:szCs w:val="26"/>
          <w:lang w:eastAsia="ru-RU"/>
        </w:rPr>
        <w:t xml:space="preserve">.1. </w:t>
      </w:r>
      <w:r w:rsidR="00170A71" w:rsidRPr="003B7845">
        <w:rPr>
          <w:spacing w:val="-4"/>
          <w:sz w:val="26"/>
          <w:szCs w:val="26"/>
          <w:lang w:eastAsia="ru-RU"/>
        </w:rPr>
        <w:t>Настоящий Контракт имеет одинаковую юридическую силу для каждой из Сторон.</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 xml:space="preserve">.3. </w:t>
      </w:r>
      <w:r w:rsidR="00170A71" w:rsidRPr="003B7845">
        <w:rPr>
          <w:rFonts w:eastAsia="Calibri"/>
          <w:spacing w:val="-4"/>
          <w:sz w:val="26"/>
          <w:szCs w:val="26"/>
          <w:lang w:eastAsia="ru-RU"/>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.4. Изменение условий Контракта при его исполнении не допускается за исклю</w:t>
      </w:r>
      <w:r w:rsidR="001D5FD0" w:rsidRPr="003B7845">
        <w:rPr>
          <w:rFonts w:eastAsia="Calibri"/>
          <w:spacing w:val="-4"/>
          <w:sz w:val="26"/>
          <w:szCs w:val="26"/>
          <w:lang w:eastAsia="ru-RU"/>
        </w:rPr>
        <w:t>чением случаев, предусмотренных</w:t>
      </w:r>
      <w:r w:rsidRPr="003B7845">
        <w:rPr>
          <w:rFonts w:eastAsia="Calibri"/>
          <w:spacing w:val="-4"/>
          <w:sz w:val="26"/>
          <w:szCs w:val="26"/>
          <w:lang w:eastAsia="ru-RU"/>
        </w:rPr>
        <w:t xml:space="preserve"> статьей 95 Федерального закона</w:t>
      </w:r>
      <w:r w:rsidR="00E553BB" w:rsidRPr="003B7845">
        <w:rPr>
          <w:rFonts w:eastAsia="Calibri"/>
          <w:spacing w:val="-4"/>
          <w:sz w:val="26"/>
          <w:szCs w:val="26"/>
          <w:lang w:eastAsia="ru-RU"/>
        </w:rPr>
        <w:t xml:space="preserve"> № 44-ФЗ</w:t>
      </w:r>
      <w:r w:rsidRPr="003B7845">
        <w:rPr>
          <w:rFonts w:eastAsia="Calibri"/>
          <w:spacing w:val="-4"/>
          <w:sz w:val="26"/>
          <w:szCs w:val="26"/>
          <w:lang w:eastAsia="ru-RU"/>
        </w:rPr>
        <w:t>.</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 xml:space="preserve">Передача прав и обязанностей по Контракту правопреемнику Исполнителя </w:t>
      </w:r>
      <w:r w:rsidRPr="003B7845">
        <w:rPr>
          <w:rFonts w:eastAsia="Calibri"/>
          <w:spacing w:val="-4"/>
          <w:sz w:val="26"/>
          <w:szCs w:val="26"/>
          <w:lang w:eastAsia="ru-RU"/>
        </w:rPr>
        <w:lastRenderedPageBreak/>
        <w:t>осуществляется путем заключения соответствующего дополнительного соглашения к Контракту.</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6364C" w:rsidRPr="003B7845"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w:t>
      </w:r>
      <w:r w:rsidR="006F21EF" w:rsidRPr="003B7845">
        <w:rPr>
          <w:rFonts w:eastAsia="Calibri"/>
          <w:spacing w:val="-4"/>
          <w:sz w:val="26"/>
          <w:szCs w:val="26"/>
          <w:lang w:eastAsia="ru-RU"/>
        </w:rPr>
        <w:t xml:space="preserve">вом в порядке, предусмотренном </w:t>
      </w:r>
      <w:r w:rsidRPr="003B7845">
        <w:rPr>
          <w:rFonts w:eastAsia="Calibri"/>
          <w:spacing w:val="-4"/>
          <w:sz w:val="26"/>
          <w:szCs w:val="26"/>
          <w:lang w:eastAsia="ru-RU"/>
        </w:rPr>
        <w:t>частями 9-23 статьи 95 Федерального закона</w:t>
      </w:r>
      <w:r w:rsidR="00E553BB" w:rsidRPr="003B7845">
        <w:rPr>
          <w:rFonts w:eastAsia="Calibri"/>
          <w:spacing w:val="-4"/>
          <w:sz w:val="26"/>
          <w:szCs w:val="26"/>
          <w:lang w:eastAsia="ru-RU"/>
        </w:rPr>
        <w:t xml:space="preserve"> № 44-ФЗ.</w:t>
      </w:r>
    </w:p>
    <w:p w:rsidR="00B6364C" w:rsidRPr="00120C4A" w:rsidRDefault="00B6364C" w:rsidP="0044381B">
      <w:pPr>
        <w:spacing w:line="240" w:lineRule="auto"/>
        <w:ind w:firstLine="709"/>
        <w:rPr>
          <w:rFonts w:eastAsia="Calibri"/>
          <w:spacing w:val="-4"/>
          <w:sz w:val="26"/>
          <w:szCs w:val="26"/>
          <w:lang w:eastAsia="ru-RU"/>
        </w:rPr>
      </w:pPr>
      <w:r w:rsidRPr="003B7845">
        <w:rPr>
          <w:rFonts w:eastAsia="Calibri"/>
          <w:spacing w:val="-4"/>
          <w:sz w:val="26"/>
          <w:szCs w:val="26"/>
          <w:lang w:eastAsia="ru-RU"/>
        </w:rPr>
        <w:t>1</w:t>
      </w:r>
      <w:r w:rsidR="004E71CC" w:rsidRPr="003B7845">
        <w:rPr>
          <w:rFonts w:eastAsia="Calibri"/>
          <w:spacing w:val="-4"/>
          <w:sz w:val="26"/>
          <w:szCs w:val="26"/>
          <w:lang w:eastAsia="ru-RU"/>
        </w:rPr>
        <w:t>3</w:t>
      </w:r>
      <w:r w:rsidRPr="003B7845">
        <w:rPr>
          <w:rFonts w:eastAsia="Calibri"/>
          <w:spacing w:val="-4"/>
          <w:sz w:val="26"/>
          <w:szCs w:val="26"/>
          <w:lang w:eastAsia="ru-RU"/>
        </w:rPr>
        <w:t>.8. Во всем, что не оговорено в Контракте, Стороны руководствуются действующим законодательством Российской Федерации.</w:t>
      </w:r>
    </w:p>
    <w:p w:rsidR="000243C0" w:rsidRPr="00120C4A" w:rsidRDefault="000243C0" w:rsidP="00120C4A">
      <w:pPr>
        <w:spacing w:line="240" w:lineRule="auto"/>
        <w:rPr>
          <w:rFonts w:eastAsia="Calibri"/>
          <w:spacing w:val="-4"/>
          <w:sz w:val="26"/>
          <w:szCs w:val="26"/>
          <w:lang w:eastAsia="ru-RU"/>
        </w:rPr>
      </w:pPr>
    </w:p>
    <w:p w:rsidR="00B6364C" w:rsidRPr="00120C4A" w:rsidRDefault="00B6364C" w:rsidP="003B7845">
      <w:pPr>
        <w:spacing w:line="240" w:lineRule="auto"/>
        <w:ind w:firstLine="0"/>
        <w:jc w:val="center"/>
        <w:rPr>
          <w:rFonts w:eastAsia="Calibri"/>
          <w:b/>
          <w:spacing w:val="-4"/>
          <w:sz w:val="26"/>
          <w:szCs w:val="26"/>
          <w:lang w:eastAsia="ru-RU"/>
        </w:rPr>
      </w:pPr>
      <w:r w:rsidRPr="00120C4A">
        <w:rPr>
          <w:rFonts w:eastAsia="Calibri"/>
          <w:b/>
          <w:spacing w:val="-4"/>
          <w:sz w:val="26"/>
          <w:szCs w:val="26"/>
          <w:lang w:eastAsia="ru-RU"/>
        </w:rPr>
        <w:t>X</w:t>
      </w:r>
      <w:r w:rsidR="004E71CC" w:rsidRPr="00120C4A">
        <w:rPr>
          <w:rFonts w:eastAsia="Calibri"/>
          <w:b/>
          <w:spacing w:val="-4"/>
          <w:sz w:val="26"/>
          <w:szCs w:val="26"/>
          <w:lang w:val="en-US" w:eastAsia="ru-RU"/>
        </w:rPr>
        <w:t>I</w:t>
      </w:r>
      <w:r w:rsidRPr="00120C4A">
        <w:rPr>
          <w:rFonts w:eastAsia="Calibri"/>
          <w:b/>
          <w:spacing w:val="-4"/>
          <w:sz w:val="26"/>
          <w:szCs w:val="26"/>
          <w:lang w:eastAsia="ru-RU"/>
        </w:rPr>
        <w:t>V. ПЕРЕЧЕНЬ ПРИЛОЖЕНИЙ</w:t>
      </w:r>
    </w:p>
    <w:p w:rsidR="00B6364C" w:rsidRPr="00120C4A" w:rsidRDefault="004E71CC" w:rsidP="0044381B">
      <w:pPr>
        <w:spacing w:line="240" w:lineRule="auto"/>
        <w:ind w:firstLine="709"/>
        <w:rPr>
          <w:spacing w:val="-4"/>
          <w:sz w:val="26"/>
          <w:szCs w:val="26"/>
          <w:lang w:eastAsia="ru-RU"/>
        </w:rPr>
      </w:pPr>
      <w:r>
        <w:rPr>
          <w:spacing w:val="-4"/>
          <w:sz w:val="26"/>
          <w:szCs w:val="26"/>
          <w:lang w:eastAsia="ru-RU"/>
        </w:rPr>
        <w:t>14</w:t>
      </w:r>
      <w:r w:rsidR="00B6364C" w:rsidRPr="00120C4A">
        <w:rPr>
          <w:spacing w:val="-4"/>
          <w:sz w:val="26"/>
          <w:szCs w:val="26"/>
          <w:lang w:eastAsia="ru-RU"/>
        </w:rPr>
        <w:t>.1. Неотъемлемой частью Контракта являются следующие приложения:</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 Техническое задание (Приложение №1);</w:t>
      </w:r>
    </w:p>
    <w:p w:rsidR="00B6364C" w:rsidRPr="00120C4A" w:rsidRDefault="00B6364C" w:rsidP="0044381B">
      <w:pPr>
        <w:spacing w:line="240" w:lineRule="auto"/>
        <w:ind w:firstLine="709"/>
        <w:rPr>
          <w:spacing w:val="-4"/>
          <w:sz w:val="26"/>
          <w:szCs w:val="26"/>
          <w:lang w:eastAsia="ru-RU"/>
        </w:rPr>
      </w:pPr>
      <w:r w:rsidRPr="00120C4A">
        <w:rPr>
          <w:spacing w:val="-4"/>
          <w:sz w:val="26"/>
          <w:szCs w:val="26"/>
          <w:lang w:eastAsia="ru-RU"/>
        </w:rPr>
        <w:t xml:space="preserve">- </w:t>
      </w:r>
      <w:r w:rsidR="00A57E9F" w:rsidRPr="00120C4A">
        <w:rPr>
          <w:spacing w:val="-4"/>
          <w:sz w:val="26"/>
          <w:szCs w:val="26"/>
          <w:lang w:eastAsia="ru-RU"/>
        </w:rPr>
        <w:t>Спецификация</w:t>
      </w:r>
      <w:r w:rsidR="002207E1" w:rsidRPr="00120C4A">
        <w:rPr>
          <w:spacing w:val="-4"/>
          <w:sz w:val="26"/>
          <w:szCs w:val="26"/>
          <w:lang w:eastAsia="ru-RU"/>
        </w:rPr>
        <w:t xml:space="preserve"> </w:t>
      </w:r>
      <w:r w:rsidR="00170A71">
        <w:rPr>
          <w:spacing w:val="-4"/>
          <w:sz w:val="26"/>
          <w:szCs w:val="26"/>
          <w:lang w:eastAsia="ru-RU"/>
        </w:rPr>
        <w:t>(Приложение № 2).</w:t>
      </w:r>
    </w:p>
    <w:p w:rsidR="00E553BB" w:rsidRPr="00120C4A" w:rsidRDefault="00883588" w:rsidP="00120C4A">
      <w:pPr>
        <w:spacing w:line="240" w:lineRule="auto"/>
        <w:rPr>
          <w:sz w:val="26"/>
          <w:szCs w:val="26"/>
          <w:lang w:eastAsia="ru-RU"/>
        </w:rPr>
      </w:pPr>
      <w:r>
        <w:rPr>
          <w:sz w:val="26"/>
          <w:szCs w:val="26"/>
          <w:lang w:eastAsia="ru-RU"/>
        </w:rPr>
        <w:br w:type="page"/>
      </w:r>
    </w:p>
    <w:p w:rsidR="00B6364C" w:rsidRPr="00120C4A" w:rsidRDefault="008927CD" w:rsidP="003B7845">
      <w:pPr>
        <w:spacing w:line="240" w:lineRule="auto"/>
        <w:ind w:firstLine="0"/>
        <w:jc w:val="center"/>
        <w:rPr>
          <w:b/>
          <w:sz w:val="26"/>
          <w:szCs w:val="26"/>
          <w:lang w:eastAsia="ru-RU"/>
        </w:rPr>
      </w:pPr>
      <w:r w:rsidRPr="00120C4A">
        <w:rPr>
          <w:b/>
          <w:sz w:val="26"/>
          <w:szCs w:val="26"/>
          <w:lang w:eastAsia="ru-RU"/>
        </w:rPr>
        <w:lastRenderedPageBreak/>
        <w:t>XV</w:t>
      </w:r>
      <w:r w:rsidR="00B6364C" w:rsidRPr="00120C4A">
        <w:rPr>
          <w:b/>
          <w:sz w:val="26"/>
          <w:szCs w:val="26"/>
          <w:lang w:eastAsia="ru-RU"/>
        </w:rPr>
        <w:t>. АДРЕСА, РЕКВИЗИТЫ И ПОДПИСИ СТОРОН</w:t>
      </w:r>
    </w:p>
    <w:tbl>
      <w:tblPr>
        <w:tblW w:w="10630" w:type="dxa"/>
        <w:jc w:val="center"/>
        <w:tblLayout w:type="fixed"/>
        <w:tblLook w:val="01E0" w:firstRow="1" w:lastRow="1" w:firstColumn="1" w:lastColumn="1" w:noHBand="0" w:noVBand="0"/>
      </w:tblPr>
      <w:tblGrid>
        <w:gridCol w:w="7"/>
        <w:gridCol w:w="5028"/>
        <w:gridCol w:w="5595"/>
      </w:tblGrid>
      <w:tr w:rsidR="00B6364C" w:rsidRPr="00A90553" w:rsidTr="00E06AD3">
        <w:trPr>
          <w:trHeight w:val="415"/>
          <w:jc w:val="center"/>
        </w:trPr>
        <w:tc>
          <w:tcPr>
            <w:tcW w:w="5033" w:type="dxa"/>
            <w:gridSpan w:val="2"/>
          </w:tcPr>
          <w:p w:rsidR="00167B00" w:rsidRPr="00E435E9" w:rsidRDefault="00167B00" w:rsidP="00120C4A">
            <w:pPr>
              <w:spacing w:line="240" w:lineRule="auto"/>
              <w:rPr>
                <w:b/>
                <w:sz w:val="26"/>
                <w:szCs w:val="26"/>
                <w:lang w:eastAsia="ru-RU"/>
              </w:rPr>
            </w:pPr>
          </w:p>
          <w:p w:rsidR="00B6364C" w:rsidRPr="00E435E9" w:rsidRDefault="00B6364C" w:rsidP="00120C4A">
            <w:pPr>
              <w:spacing w:line="240" w:lineRule="auto"/>
              <w:ind w:left="567" w:hanging="567"/>
              <w:rPr>
                <w:b/>
                <w:sz w:val="26"/>
                <w:szCs w:val="26"/>
                <w:lang w:eastAsia="ru-RU"/>
              </w:rPr>
            </w:pPr>
            <w:r w:rsidRPr="00E435E9">
              <w:rPr>
                <w:b/>
                <w:sz w:val="26"/>
                <w:szCs w:val="26"/>
                <w:lang w:eastAsia="ru-RU"/>
              </w:rPr>
              <w:t>ИСПОЛНИТЕЛЬ:</w:t>
            </w:r>
          </w:p>
          <w:p w:rsidR="00CD25C0" w:rsidRPr="00E435E9" w:rsidRDefault="00CD25C0" w:rsidP="00120C4A">
            <w:pPr>
              <w:spacing w:line="240" w:lineRule="auto"/>
              <w:ind w:left="567" w:firstLine="462"/>
              <w:rPr>
                <w:b/>
                <w:sz w:val="26"/>
                <w:szCs w:val="26"/>
                <w:lang w:eastAsia="ru-RU"/>
              </w:rPr>
            </w:pPr>
          </w:p>
        </w:tc>
        <w:tc>
          <w:tcPr>
            <w:tcW w:w="5597" w:type="dxa"/>
          </w:tcPr>
          <w:p w:rsidR="00167B00" w:rsidRPr="00E435E9" w:rsidRDefault="00B6364C" w:rsidP="00BA295C">
            <w:pPr>
              <w:spacing w:line="240" w:lineRule="auto"/>
              <w:ind w:firstLine="0"/>
              <w:rPr>
                <w:sz w:val="26"/>
                <w:szCs w:val="26"/>
                <w:lang w:eastAsia="ru-RU"/>
              </w:rPr>
            </w:pPr>
            <w:r w:rsidRPr="00E435E9">
              <w:rPr>
                <w:sz w:val="26"/>
                <w:szCs w:val="26"/>
                <w:lang w:eastAsia="ru-RU"/>
              </w:rPr>
              <w:t xml:space="preserve"> </w:t>
            </w:r>
          </w:p>
          <w:p w:rsidR="00B6364C" w:rsidRPr="00E435E9" w:rsidRDefault="00B6364C" w:rsidP="00BA295C">
            <w:pPr>
              <w:spacing w:line="240" w:lineRule="auto"/>
              <w:ind w:left="40" w:firstLine="0"/>
              <w:rPr>
                <w:sz w:val="26"/>
                <w:szCs w:val="26"/>
                <w:lang w:eastAsia="ru-RU"/>
              </w:rPr>
            </w:pPr>
            <w:r w:rsidRPr="00E435E9">
              <w:rPr>
                <w:b/>
                <w:sz w:val="26"/>
                <w:szCs w:val="26"/>
                <w:lang w:eastAsia="ru-RU"/>
              </w:rPr>
              <w:t>ЗАКАЗЧИК</w:t>
            </w:r>
            <w:r w:rsidRPr="00E435E9">
              <w:rPr>
                <w:sz w:val="26"/>
                <w:szCs w:val="26"/>
                <w:lang w:eastAsia="ru-RU"/>
              </w:rPr>
              <w:t>:</w:t>
            </w:r>
          </w:p>
        </w:tc>
      </w:tr>
      <w:tr w:rsidR="003A34C0" w:rsidRPr="00893C72" w:rsidTr="00E06AD3">
        <w:trPr>
          <w:gridBefore w:val="1"/>
          <w:wBefore w:w="7" w:type="dxa"/>
          <w:trHeight w:val="1562"/>
          <w:jc w:val="center"/>
        </w:trPr>
        <w:tc>
          <w:tcPr>
            <w:tcW w:w="5029" w:type="dxa"/>
          </w:tcPr>
          <w:p w:rsidR="00E05325" w:rsidRPr="00E71D86" w:rsidRDefault="00E05325" w:rsidP="00E06AD3">
            <w:pPr>
              <w:widowControl/>
              <w:suppressAutoHyphens w:val="0"/>
              <w:snapToGrid/>
              <w:spacing w:line="240" w:lineRule="auto"/>
              <w:ind w:right="32" w:firstLine="0"/>
              <w:rPr>
                <w:b/>
                <w:sz w:val="28"/>
                <w:szCs w:val="28"/>
                <w:lang w:eastAsia="ru-RU"/>
              </w:rPr>
            </w:pPr>
            <w:r w:rsidRPr="00E71D86">
              <w:rPr>
                <w:b/>
                <w:sz w:val="28"/>
                <w:szCs w:val="28"/>
                <w:lang w:eastAsia="ru-RU"/>
              </w:rPr>
              <w:t>Федеральное бюджетное учреждение «Государственный региональный центр стандартизации, метрологии и испытаний в г. Севастополе» (ФБУ «Севастопольский ЦСМ»)</w:t>
            </w:r>
          </w:p>
          <w:p w:rsidR="00E05325" w:rsidRPr="00E71D86" w:rsidRDefault="00E05325" w:rsidP="00E06AD3">
            <w:pPr>
              <w:widowControl/>
              <w:suppressAutoHyphens w:val="0"/>
              <w:snapToGrid/>
              <w:spacing w:line="240" w:lineRule="auto"/>
              <w:ind w:right="32" w:firstLine="0"/>
              <w:rPr>
                <w:sz w:val="28"/>
                <w:szCs w:val="28"/>
                <w:lang w:eastAsia="ru-RU"/>
              </w:rPr>
            </w:pPr>
          </w:p>
          <w:p w:rsidR="00E05325" w:rsidRPr="00E71D86" w:rsidRDefault="00E05325" w:rsidP="00E06AD3">
            <w:pPr>
              <w:widowControl/>
              <w:suppressAutoHyphens w:val="0"/>
              <w:snapToGrid/>
              <w:spacing w:line="240" w:lineRule="auto"/>
              <w:ind w:right="32" w:firstLine="0"/>
              <w:rPr>
                <w:sz w:val="28"/>
                <w:szCs w:val="28"/>
                <w:lang w:eastAsia="ru-RU"/>
              </w:rPr>
            </w:pP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Юридический адрес:</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 xml:space="preserve">ул. 6-я Бастионная, 32, </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г. Севастополь, 299008</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Почтовый адрес:</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 xml:space="preserve">ул. 6-я Бастионная, 32, </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г. Севастополь, 299008</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ОГРН 1149204023627</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 xml:space="preserve">ИНН 9204011783, </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КПП 920401001</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ОКПО 00240230</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ОКТМО     67312000</w:t>
            </w:r>
          </w:p>
          <w:p w:rsidR="00E05325" w:rsidRPr="00E71D86" w:rsidRDefault="00E05325" w:rsidP="00E06AD3">
            <w:pPr>
              <w:widowControl/>
              <w:suppressAutoHyphens w:val="0"/>
              <w:snapToGrid/>
              <w:spacing w:line="240" w:lineRule="auto"/>
              <w:ind w:right="32" w:firstLine="0"/>
              <w:rPr>
                <w:sz w:val="28"/>
                <w:szCs w:val="28"/>
                <w:lang w:eastAsia="ru-RU"/>
              </w:rPr>
            </w:pPr>
            <w:r w:rsidRPr="00E71D86">
              <w:rPr>
                <w:sz w:val="28"/>
                <w:szCs w:val="28"/>
                <w:lang w:eastAsia="ru-RU"/>
              </w:rPr>
              <w:t>Получатель: УФК по Нижегородской области (ФБУ «Севастопольский ЦСМ», л/с 20746Щ75900)</w:t>
            </w:r>
          </w:p>
          <w:p w:rsidR="00E05325" w:rsidRPr="00E71D86" w:rsidRDefault="00E05325" w:rsidP="00E06AD3">
            <w:pPr>
              <w:widowControl/>
              <w:suppressAutoHyphens w:val="0"/>
              <w:snapToGrid/>
              <w:spacing w:line="240" w:lineRule="auto"/>
              <w:ind w:right="32" w:firstLine="0"/>
              <w:jc w:val="left"/>
              <w:rPr>
                <w:sz w:val="28"/>
                <w:szCs w:val="28"/>
                <w:lang w:eastAsia="ru-RU"/>
              </w:rPr>
            </w:pPr>
            <w:r w:rsidRPr="00E71D86">
              <w:rPr>
                <w:sz w:val="28"/>
                <w:szCs w:val="28"/>
                <w:lang w:eastAsia="ru-RU"/>
              </w:rPr>
              <w:t xml:space="preserve">Банк получателя: ОКЦ №1 ВВГУ Банка России//УФК по Нижегородской области, г. Нижний Новгород </w:t>
            </w:r>
          </w:p>
          <w:p w:rsidR="00E05325" w:rsidRPr="00E71D86" w:rsidRDefault="00E05325" w:rsidP="00E06AD3">
            <w:pPr>
              <w:widowControl/>
              <w:suppressAutoHyphens w:val="0"/>
              <w:snapToGrid/>
              <w:spacing w:line="240" w:lineRule="auto"/>
              <w:ind w:right="32" w:firstLine="0"/>
              <w:jc w:val="left"/>
              <w:rPr>
                <w:sz w:val="28"/>
                <w:szCs w:val="28"/>
                <w:lang w:eastAsia="ru-RU"/>
              </w:rPr>
            </w:pPr>
            <w:r w:rsidRPr="00E71D86">
              <w:rPr>
                <w:sz w:val="28"/>
                <w:szCs w:val="28"/>
                <w:lang w:eastAsia="ru-RU"/>
              </w:rPr>
              <w:t>БИК 012202102</w:t>
            </w:r>
          </w:p>
          <w:p w:rsidR="00E05325" w:rsidRPr="00E71D86" w:rsidRDefault="00E05325" w:rsidP="00E06AD3">
            <w:pPr>
              <w:widowControl/>
              <w:suppressAutoHyphens w:val="0"/>
              <w:snapToGrid/>
              <w:spacing w:line="240" w:lineRule="auto"/>
              <w:ind w:right="32" w:firstLine="0"/>
              <w:jc w:val="left"/>
              <w:rPr>
                <w:sz w:val="28"/>
                <w:szCs w:val="28"/>
                <w:lang w:eastAsia="ru-RU"/>
              </w:rPr>
            </w:pPr>
            <w:r w:rsidRPr="00E71D86">
              <w:rPr>
                <w:sz w:val="28"/>
                <w:szCs w:val="28"/>
                <w:lang w:eastAsia="ru-RU"/>
              </w:rPr>
              <w:t>Казначейский счет: 03214643000000013250</w:t>
            </w:r>
          </w:p>
          <w:p w:rsidR="00E05325" w:rsidRPr="00E71D86" w:rsidRDefault="00E05325" w:rsidP="00E06AD3">
            <w:pPr>
              <w:widowControl/>
              <w:suppressAutoHyphens w:val="0"/>
              <w:snapToGrid/>
              <w:spacing w:line="240" w:lineRule="auto"/>
              <w:ind w:right="32" w:firstLine="0"/>
              <w:jc w:val="left"/>
              <w:rPr>
                <w:sz w:val="28"/>
                <w:szCs w:val="28"/>
                <w:lang w:eastAsia="ru-RU"/>
              </w:rPr>
            </w:pPr>
            <w:r w:rsidRPr="00E71D86">
              <w:rPr>
                <w:sz w:val="28"/>
                <w:szCs w:val="28"/>
                <w:lang w:eastAsia="ru-RU"/>
              </w:rPr>
              <w:t>Единый казначейский счет: 40102810745370000024</w:t>
            </w:r>
          </w:p>
          <w:p w:rsidR="00E05325" w:rsidRPr="00E71D86" w:rsidRDefault="00E05325" w:rsidP="00E06AD3">
            <w:pPr>
              <w:widowControl/>
              <w:suppressAutoHyphens w:val="0"/>
              <w:snapToGrid/>
              <w:spacing w:line="240" w:lineRule="auto"/>
              <w:ind w:right="32" w:firstLine="0"/>
              <w:jc w:val="left"/>
              <w:rPr>
                <w:sz w:val="28"/>
                <w:szCs w:val="28"/>
                <w:lang w:val="en-US" w:eastAsia="ru-RU"/>
              </w:rPr>
            </w:pPr>
            <w:r w:rsidRPr="00E71D86">
              <w:rPr>
                <w:sz w:val="28"/>
                <w:szCs w:val="28"/>
                <w:lang w:val="en-US" w:eastAsia="ru-RU"/>
              </w:rPr>
              <w:t>e-mail: csmpost@sevcsm.ru</w:t>
            </w:r>
          </w:p>
          <w:p w:rsidR="003A34C0" w:rsidRPr="000E371D" w:rsidRDefault="00E05325" w:rsidP="00E06AD3">
            <w:pPr>
              <w:widowControl/>
              <w:suppressAutoHyphens w:val="0"/>
              <w:snapToGrid/>
              <w:spacing w:line="240" w:lineRule="auto"/>
              <w:ind w:right="32" w:firstLine="0"/>
              <w:jc w:val="left"/>
              <w:rPr>
                <w:sz w:val="28"/>
                <w:szCs w:val="28"/>
                <w:highlight w:val="yellow"/>
                <w:lang w:val="en-US" w:eastAsia="ru-RU"/>
              </w:rPr>
            </w:pPr>
            <w:r w:rsidRPr="00E71D86">
              <w:rPr>
                <w:sz w:val="28"/>
                <w:szCs w:val="28"/>
                <w:lang w:eastAsia="ru-RU"/>
              </w:rPr>
              <w:t>тел</w:t>
            </w:r>
            <w:r w:rsidRPr="000E371D">
              <w:rPr>
                <w:sz w:val="28"/>
                <w:szCs w:val="28"/>
                <w:lang w:val="en-US" w:eastAsia="ru-RU"/>
              </w:rPr>
              <w:t>. (8692) 55-90-01, (8652)55-07-12</w:t>
            </w:r>
          </w:p>
        </w:tc>
        <w:tc>
          <w:tcPr>
            <w:tcW w:w="5594" w:type="dxa"/>
          </w:tcPr>
          <w:p w:rsidR="003A34C0" w:rsidRDefault="003A34C0" w:rsidP="003A34C0">
            <w:pPr>
              <w:spacing w:line="240" w:lineRule="auto"/>
              <w:ind w:firstLine="35"/>
              <w:rPr>
                <w:b/>
                <w:spacing w:val="-6"/>
                <w:sz w:val="28"/>
                <w:szCs w:val="28"/>
              </w:rPr>
            </w:pPr>
            <w:r w:rsidRPr="002A17C7">
              <w:rPr>
                <w:b/>
                <w:spacing w:val="-6"/>
                <w:sz w:val="28"/>
                <w:szCs w:val="28"/>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 </w:t>
            </w:r>
            <w:proofErr w:type="gramStart"/>
            <w:r w:rsidRPr="002A17C7">
              <w:rPr>
                <w:b/>
                <w:spacing w:val="-6"/>
                <w:sz w:val="28"/>
                <w:szCs w:val="28"/>
              </w:rPr>
              <w:t>Севастополю</w:t>
            </w:r>
            <w:r w:rsidRPr="002A17C7">
              <w:rPr>
                <w:b/>
                <w:spacing w:val="-6"/>
                <w:sz w:val="28"/>
                <w:szCs w:val="28"/>
              </w:rPr>
              <w:br/>
              <w:t>(</w:t>
            </w:r>
            <w:proofErr w:type="gramEnd"/>
            <w:r w:rsidRPr="002A17C7">
              <w:rPr>
                <w:b/>
                <w:spacing w:val="-6"/>
                <w:sz w:val="28"/>
                <w:szCs w:val="28"/>
              </w:rPr>
              <w:t>Главное управление МЧС России по</w:t>
            </w:r>
            <w:r w:rsidRPr="002A17C7">
              <w:rPr>
                <w:b/>
                <w:spacing w:val="-6"/>
                <w:sz w:val="28"/>
                <w:szCs w:val="28"/>
                <w:lang w:val="en-US"/>
              </w:rPr>
              <w:t> </w:t>
            </w:r>
            <w:r w:rsidRPr="002A17C7">
              <w:rPr>
                <w:b/>
                <w:spacing w:val="-6"/>
                <w:sz w:val="28"/>
                <w:szCs w:val="28"/>
              </w:rPr>
              <w:t>г.</w:t>
            </w:r>
            <w:r w:rsidRPr="002A17C7">
              <w:rPr>
                <w:b/>
                <w:spacing w:val="-6"/>
                <w:sz w:val="28"/>
                <w:szCs w:val="28"/>
                <w:lang w:val="en-US"/>
              </w:rPr>
              <w:t> </w:t>
            </w:r>
            <w:r w:rsidRPr="002A17C7">
              <w:rPr>
                <w:b/>
                <w:spacing w:val="-6"/>
                <w:sz w:val="28"/>
                <w:szCs w:val="28"/>
              </w:rPr>
              <w:t>Севастополю)</w:t>
            </w:r>
          </w:p>
          <w:p w:rsidR="003A34C0" w:rsidRDefault="003A34C0" w:rsidP="003A34C0">
            <w:pPr>
              <w:spacing w:line="240" w:lineRule="auto"/>
              <w:ind w:firstLine="0"/>
              <w:rPr>
                <w:spacing w:val="-10"/>
                <w:sz w:val="28"/>
                <w:szCs w:val="28"/>
              </w:rPr>
            </w:pPr>
          </w:p>
          <w:p w:rsidR="003A34C0" w:rsidRPr="002A17C7" w:rsidRDefault="003A34C0" w:rsidP="003A34C0">
            <w:pPr>
              <w:spacing w:line="240" w:lineRule="auto"/>
              <w:ind w:firstLine="0"/>
              <w:rPr>
                <w:spacing w:val="-10"/>
                <w:sz w:val="28"/>
                <w:szCs w:val="28"/>
              </w:rPr>
            </w:pPr>
            <w:r w:rsidRPr="002A17C7">
              <w:rPr>
                <w:spacing w:val="-10"/>
                <w:sz w:val="28"/>
                <w:szCs w:val="28"/>
              </w:rPr>
              <w:t>Юридический адрес: Российская Федерация, 299007, г. Севастополь, ул. Олега Кошевого, д. 6</w:t>
            </w:r>
          </w:p>
          <w:p w:rsidR="003A34C0" w:rsidRPr="002A17C7" w:rsidRDefault="003A34C0" w:rsidP="003A34C0">
            <w:pPr>
              <w:spacing w:line="240" w:lineRule="auto"/>
              <w:ind w:firstLine="0"/>
              <w:rPr>
                <w:spacing w:val="-10"/>
                <w:sz w:val="28"/>
                <w:szCs w:val="28"/>
              </w:rPr>
            </w:pPr>
            <w:r w:rsidRPr="002A17C7">
              <w:rPr>
                <w:spacing w:val="-10"/>
                <w:sz w:val="28"/>
                <w:szCs w:val="28"/>
              </w:rPr>
              <w:t>Почтовый адрес: Российская Федерация, 299007, г. Севастополь, ул. Олега Кошевого, д. 6</w:t>
            </w:r>
          </w:p>
          <w:p w:rsidR="003A34C0" w:rsidRPr="002A17C7" w:rsidRDefault="003A34C0" w:rsidP="003A34C0">
            <w:pPr>
              <w:spacing w:line="240" w:lineRule="auto"/>
              <w:ind w:firstLine="0"/>
              <w:rPr>
                <w:spacing w:val="-6"/>
                <w:sz w:val="28"/>
                <w:szCs w:val="28"/>
              </w:rPr>
            </w:pPr>
            <w:r w:rsidRPr="002A17C7">
              <w:rPr>
                <w:spacing w:val="-6"/>
                <w:sz w:val="28"/>
                <w:szCs w:val="28"/>
              </w:rPr>
              <w:t>ОГРН       1147746382960</w:t>
            </w:r>
          </w:p>
          <w:p w:rsidR="003A34C0" w:rsidRPr="002A17C7" w:rsidRDefault="003A34C0" w:rsidP="003A34C0">
            <w:pPr>
              <w:spacing w:line="240" w:lineRule="auto"/>
              <w:ind w:firstLine="0"/>
              <w:rPr>
                <w:spacing w:val="-6"/>
                <w:sz w:val="28"/>
                <w:szCs w:val="28"/>
              </w:rPr>
            </w:pPr>
            <w:r w:rsidRPr="002A17C7">
              <w:rPr>
                <w:spacing w:val="-6"/>
                <w:sz w:val="28"/>
                <w:szCs w:val="28"/>
              </w:rPr>
              <w:t xml:space="preserve">ИНН         7702835839 </w:t>
            </w:r>
          </w:p>
          <w:p w:rsidR="003A34C0" w:rsidRPr="002A17C7" w:rsidRDefault="003A34C0" w:rsidP="003A34C0">
            <w:pPr>
              <w:spacing w:line="240" w:lineRule="auto"/>
              <w:ind w:firstLine="0"/>
              <w:rPr>
                <w:spacing w:val="-6"/>
                <w:sz w:val="28"/>
                <w:szCs w:val="28"/>
              </w:rPr>
            </w:pPr>
            <w:r w:rsidRPr="002A17C7">
              <w:rPr>
                <w:spacing w:val="-6"/>
                <w:sz w:val="28"/>
                <w:szCs w:val="28"/>
              </w:rPr>
              <w:t>КПП          920401001</w:t>
            </w:r>
          </w:p>
          <w:p w:rsidR="003A34C0" w:rsidRPr="002A17C7" w:rsidRDefault="003A34C0" w:rsidP="003A34C0">
            <w:pPr>
              <w:spacing w:line="240" w:lineRule="auto"/>
              <w:ind w:firstLine="0"/>
              <w:rPr>
                <w:spacing w:val="-6"/>
                <w:sz w:val="28"/>
                <w:szCs w:val="28"/>
              </w:rPr>
            </w:pPr>
            <w:r w:rsidRPr="002A17C7">
              <w:rPr>
                <w:spacing w:val="-6"/>
                <w:sz w:val="28"/>
                <w:szCs w:val="28"/>
              </w:rPr>
              <w:t>ОКПО       08947590</w:t>
            </w:r>
          </w:p>
          <w:p w:rsidR="003A34C0" w:rsidRPr="002A17C7" w:rsidRDefault="003A34C0" w:rsidP="003A34C0">
            <w:pPr>
              <w:spacing w:line="240" w:lineRule="auto"/>
              <w:ind w:firstLine="0"/>
              <w:rPr>
                <w:spacing w:val="-6"/>
                <w:sz w:val="28"/>
                <w:szCs w:val="28"/>
              </w:rPr>
            </w:pPr>
            <w:r w:rsidRPr="002A17C7">
              <w:rPr>
                <w:spacing w:val="-6"/>
                <w:sz w:val="28"/>
                <w:szCs w:val="28"/>
              </w:rPr>
              <w:t>ОКТМО     67312000</w:t>
            </w:r>
          </w:p>
          <w:p w:rsidR="003A34C0" w:rsidRPr="002A17C7" w:rsidRDefault="003A34C0" w:rsidP="003A34C0">
            <w:pPr>
              <w:spacing w:line="240" w:lineRule="auto"/>
              <w:ind w:firstLine="0"/>
              <w:rPr>
                <w:spacing w:val="-6"/>
                <w:sz w:val="28"/>
                <w:szCs w:val="28"/>
              </w:rPr>
            </w:pPr>
            <w:r w:rsidRPr="002A17C7">
              <w:rPr>
                <w:spacing w:val="-6"/>
                <w:sz w:val="28"/>
                <w:szCs w:val="28"/>
              </w:rPr>
              <w:t>Банковские реквизиты:</w:t>
            </w:r>
          </w:p>
          <w:p w:rsidR="003A34C0" w:rsidRPr="002A17C7" w:rsidRDefault="003A34C0" w:rsidP="003A34C0">
            <w:pPr>
              <w:spacing w:line="240" w:lineRule="auto"/>
              <w:ind w:firstLine="0"/>
              <w:rPr>
                <w:spacing w:val="-6"/>
                <w:sz w:val="28"/>
                <w:szCs w:val="28"/>
              </w:rPr>
            </w:pPr>
            <w:r w:rsidRPr="002A17C7">
              <w:rPr>
                <w:spacing w:val="-6"/>
                <w:sz w:val="28"/>
                <w:szCs w:val="28"/>
              </w:rPr>
              <w:t>Получатель: УФК по Нижегородской области (Главное управление МЧС России по г. Севастополю, л/с 03741А91370)</w:t>
            </w:r>
          </w:p>
          <w:p w:rsidR="003A34C0" w:rsidRPr="002A17C7" w:rsidRDefault="003A34C0" w:rsidP="003A34C0">
            <w:pPr>
              <w:spacing w:line="240" w:lineRule="auto"/>
              <w:ind w:firstLine="0"/>
              <w:rPr>
                <w:spacing w:val="-6"/>
                <w:sz w:val="28"/>
                <w:szCs w:val="28"/>
              </w:rPr>
            </w:pPr>
            <w:r w:rsidRPr="002A17C7">
              <w:rPr>
                <w:spacing w:val="-6"/>
                <w:sz w:val="28"/>
                <w:szCs w:val="28"/>
              </w:rPr>
              <w:t>Банк</w:t>
            </w:r>
            <w:bookmarkStart w:id="6" w:name="_Hlk206149007"/>
            <w:r w:rsidRPr="002A17C7">
              <w:rPr>
                <w:spacing w:val="-6"/>
                <w:sz w:val="28"/>
                <w:szCs w:val="28"/>
              </w:rPr>
              <w:t>: ОКЦ № 1 ВВГУ Банка России//УФК по Нижегородской области, г. Нижний Новгород</w:t>
            </w:r>
            <w:bookmarkEnd w:id="6"/>
          </w:p>
          <w:p w:rsidR="003A34C0" w:rsidRPr="002A17C7" w:rsidRDefault="003A34C0" w:rsidP="003A34C0">
            <w:pPr>
              <w:spacing w:line="240" w:lineRule="auto"/>
              <w:ind w:firstLine="0"/>
              <w:rPr>
                <w:spacing w:val="-6"/>
                <w:sz w:val="28"/>
                <w:szCs w:val="28"/>
              </w:rPr>
            </w:pPr>
            <w:r w:rsidRPr="002A17C7">
              <w:rPr>
                <w:spacing w:val="-6"/>
                <w:sz w:val="28"/>
                <w:szCs w:val="28"/>
              </w:rPr>
              <w:t>БИК (ТОФК) 012202102</w:t>
            </w:r>
          </w:p>
          <w:p w:rsidR="003A34C0" w:rsidRPr="002A17C7" w:rsidRDefault="003A34C0" w:rsidP="003A34C0">
            <w:pPr>
              <w:spacing w:line="240" w:lineRule="auto"/>
              <w:ind w:firstLine="0"/>
              <w:rPr>
                <w:spacing w:val="-6"/>
                <w:sz w:val="28"/>
                <w:szCs w:val="28"/>
              </w:rPr>
            </w:pPr>
            <w:r w:rsidRPr="002A17C7">
              <w:rPr>
                <w:spacing w:val="-6"/>
                <w:sz w:val="28"/>
                <w:szCs w:val="28"/>
              </w:rPr>
              <w:t xml:space="preserve">Единый казначейский счет: </w:t>
            </w:r>
            <w:r w:rsidRPr="002A17C7">
              <w:rPr>
                <w:sz w:val="28"/>
                <w:szCs w:val="28"/>
              </w:rPr>
              <w:t>40102810745370000024</w:t>
            </w:r>
          </w:p>
          <w:p w:rsidR="003A34C0" w:rsidRPr="002A17C7" w:rsidRDefault="003A34C0" w:rsidP="003A34C0">
            <w:pPr>
              <w:spacing w:line="240" w:lineRule="auto"/>
              <w:ind w:firstLine="0"/>
              <w:rPr>
                <w:spacing w:val="-6"/>
                <w:sz w:val="28"/>
                <w:szCs w:val="28"/>
              </w:rPr>
            </w:pPr>
            <w:r w:rsidRPr="002A17C7">
              <w:rPr>
                <w:spacing w:val="-6"/>
                <w:sz w:val="28"/>
                <w:szCs w:val="28"/>
              </w:rPr>
              <w:t>Казначейский счет: 03211643000000013250</w:t>
            </w:r>
          </w:p>
          <w:p w:rsidR="003A34C0" w:rsidRPr="002A17C7" w:rsidRDefault="003A34C0" w:rsidP="003A34C0">
            <w:pPr>
              <w:spacing w:line="240" w:lineRule="auto"/>
              <w:ind w:firstLine="0"/>
              <w:rPr>
                <w:spacing w:val="-6"/>
                <w:sz w:val="28"/>
                <w:szCs w:val="28"/>
              </w:rPr>
            </w:pPr>
            <w:r w:rsidRPr="002A17C7">
              <w:rPr>
                <w:spacing w:val="-6"/>
                <w:sz w:val="28"/>
                <w:szCs w:val="28"/>
              </w:rPr>
              <w:t>Тел./факс: 8(8692) 65 54 21</w:t>
            </w:r>
          </w:p>
          <w:p w:rsidR="003A34C0" w:rsidRPr="000E371D" w:rsidRDefault="003A34C0" w:rsidP="00E7747C">
            <w:pPr>
              <w:spacing w:line="240" w:lineRule="auto"/>
              <w:ind w:firstLine="0"/>
              <w:jc w:val="left"/>
              <w:rPr>
                <w:spacing w:val="-6"/>
                <w:sz w:val="28"/>
                <w:szCs w:val="28"/>
              </w:rPr>
            </w:pPr>
            <w:r w:rsidRPr="002A17C7">
              <w:rPr>
                <w:spacing w:val="-6"/>
                <w:sz w:val="28"/>
                <w:szCs w:val="28"/>
                <w:lang w:val="en-US"/>
              </w:rPr>
              <w:t>e</w:t>
            </w:r>
            <w:r w:rsidRPr="000E371D">
              <w:rPr>
                <w:spacing w:val="-6"/>
                <w:sz w:val="28"/>
                <w:szCs w:val="28"/>
              </w:rPr>
              <w:t>-</w:t>
            </w:r>
            <w:r w:rsidRPr="002A17C7">
              <w:rPr>
                <w:spacing w:val="-6"/>
                <w:sz w:val="28"/>
                <w:szCs w:val="28"/>
                <w:lang w:val="en-US"/>
              </w:rPr>
              <w:t>mail</w:t>
            </w:r>
            <w:r w:rsidRPr="000E371D">
              <w:rPr>
                <w:sz w:val="28"/>
                <w:szCs w:val="28"/>
              </w:rPr>
              <w:t>:</w:t>
            </w:r>
            <w:r w:rsidR="00736569" w:rsidRPr="000E371D">
              <w:rPr>
                <w:sz w:val="28"/>
                <w:szCs w:val="28"/>
              </w:rPr>
              <w:t xml:space="preserve"> </w:t>
            </w:r>
            <w:proofErr w:type="spellStart"/>
            <w:r w:rsidRPr="00DF636B">
              <w:rPr>
                <w:sz w:val="28"/>
                <w:szCs w:val="28"/>
                <w:lang w:val="en-US"/>
              </w:rPr>
              <w:t>omto</w:t>
            </w:r>
            <w:proofErr w:type="spellEnd"/>
            <w:r w:rsidRPr="000E371D">
              <w:rPr>
                <w:sz w:val="28"/>
                <w:szCs w:val="28"/>
              </w:rPr>
              <w:t>@92.</w:t>
            </w:r>
            <w:proofErr w:type="spellStart"/>
            <w:r w:rsidRPr="00DF636B">
              <w:rPr>
                <w:sz w:val="28"/>
                <w:szCs w:val="28"/>
                <w:lang w:val="en-US"/>
              </w:rPr>
              <w:t>mchs</w:t>
            </w:r>
            <w:proofErr w:type="spellEnd"/>
            <w:r w:rsidRPr="000E371D">
              <w:rPr>
                <w:sz w:val="28"/>
                <w:szCs w:val="28"/>
              </w:rPr>
              <w:t>.</w:t>
            </w:r>
            <w:proofErr w:type="spellStart"/>
            <w:r w:rsidRPr="00DF636B">
              <w:rPr>
                <w:sz w:val="28"/>
                <w:szCs w:val="28"/>
                <w:lang w:val="en-US"/>
              </w:rPr>
              <w:t>gov</w:t>
            </w:r>
            <w:proofErr w:type="spellEnd"/>
            <w:r w:rsidRPr="000E371D">
              <w:rPr>
                <w:sz w:val="28"/>
                <w:szCs w:val="28"/>
              </w:rPr>
              <w:t>.</w:t>
            </w:r>
            <w:proofErr w:type="spellStart"/>
            <w:r w:rsidRPr="00DF636B">
              <w:rPr>
                <w:sz w:val="28"/>
                <w:szCs w:val="28"/>
                <w:lang w:val="en-US"/>
              </w:rPr>
              <w:t>ru</w:t>
            </w:r>
            <w:proofErr w:type="spellEnd"/>
            <w:r w:rsidRPr="000E371D">
              <w:rPr>
                <w:sz w:val="28"/>
                <w:szCs w:val="28"/>
              </w:rPr>
              <w:t>,</w:t>
            </w:r>
            <w:r w:rsidRPr="000E371D">
              <w:rPr>
                <w:spacing w:val="-6"/>
                <w:sz w:val="28"/>
                <w:szCs w:val="28"/>
              </w:rPr>
              <w:t xml:space="preserve"> </w:t>
            </w:r>
            <w:hyperlink r:id="rId8" w:history="1">
              <w:r w:rsidRPr="00893C72">
                <w:rPr>
                  <w:sz w:val="28"/>
                  <w:szCs w:val="28"/>
                  <w:lang w:val="en-US"/>
                </w:rPr>
                <w:t>gu</w:t>
              </w:r>
              <w:r w:rsidRPr="000E371D">
                <w:rPr>
                  <w:sz w:val="28"/>
                  <w:szCs w:val="28"/>
                </w:rPr>
                <w:t>.</w:t>
              </w:r>
              <w:r w:rsidRPr="00893C72">
                <w:rPr>
                  <w:sz w:val="28"/>
                  <w:szCs w:val="28"/>
                  <w:lang w:val="en-US"/>
                </w:rPr>
                <w:t>sev</w:t>
              </w:r>
              <w:r w:rsidRPr="000E371D">
                <w:rPr>
                  <w:sz w:val="28"/>
                  <w:szCs w:val="28"/>
                </w:rPr>
                <w:t>@92.</w:t>
              </w:r>
              <w:r w:rsidRPr="00893C72">
                <w:rPr>
                  <w:sz w:val="28"/>
                  <w:szCs w:val="28"/>
                  <w:lang w:val="en-US"/>
                </w:rPr>
                <w:t>mchs</w:t>
              </w:r>
              <w:r w:rsidRPr="000E371D">
                <w:rPr>
                  <w:sz w:val="28"/>
                  <w:szCs w:val="28"/>
                </w:rPr>
                <w:t>.</w:t>
              </w:r>
              <w:r w:rsidRPr="00893C72">
                <w:rPr>
                  <w:sz w:val="28"/>
                  <w:szCs w:val="28"/>
                  <w:lang w:val="en-US"/>
                </w:rPr>
                <w:t>gov</w:t>
              </w:r>
              <w:r w:rsidRPr="000E371D">
                <w:rPr>
                  <w:sz w:val="28"/>
                  <w:szCs w:val="28"/>
                </w:rPr>
                <w:t>.</w:t>
              </w:r>
              <w:proofErr w:type="spellStart"/>
              <w:r w:rsidRPr="00893C72">
                <w:rPr>
                  <w:sz w:val="28"/>
                  <w:szCs w:val="28"/>
                  <w:lang w:val="en-US"/>
                </w:rPr>
                <w:t>ru</w:t>
              </w:r>
              <w:proofErr w:type="spellEnd"/>
            </w:hyperlink>
            <w:r w:rsidRPr="000E371D">
              <w:rPr>
                <w:spacing w:val="-6"/>
                <w:sz w:val="28"/>
                <w:szCs w:val="28"/>
              </w:rPr>
              <w:t xml:space="preserve"> </w:t>
            </w:r>
          </w:p>
          <w:p w:rsidR="003A34C0" w:rsidRPr="000E371D" w:rsidRDefault="003A34C0" w:rsidP="003A34C0">
            <w:pPr>
              <w:spacing w:line="240" w:lineRule="auto"/>
              <w:ind w:firstLine="0"/>
              <w:rPr>
                <w:sz w:val="26"/>
                <w:szCs w:val="26"/>
                <w:highlight w:val="yellow"/>
                <w:lang w:eastAsia="ru-RU"/>
              </w:rPr>
            </w:pPr>
          </w:p>
        </w:tc>
      </w:tr>
      <w:tr w:rsidR="003A34C0" w:rsidRPr="00120C4A" w:rsidTr="00E06AD3">
        <w:trPr>
          <w:trHeight w:val="1739"/>
          <w:jc w:val="center"/>
        </w:trPr>
        <w:tc>
          <w:tcPr>
            <w:tcW w:w="5033" w:type="dxa"/>
            <w:gridSpan w:val="2"/>
          </w:tcPr>
          <w:p w:rsidR="003A34C0" w:rsidRPr="000E371D" w:rsidRDefault="003A34C0" w:rsidP="003A34C0">
            <w:pPr>
              <w:spacing w:line="240" w:lineRule="auto"/>
              <w:ind w:left="37" w:firstLine="0"/>
              <w:rPr>
                <w:sz w:val="26"/>
                <w:szCs w:val="26"/>
                <w:highlight w:val="yellow"/>
                <w:lang w:eastAsia="ru-RU"/>
              </w:rPr>
            </w:pPr>
          </w:p>
          <w:p w:rsidR="003A34C0" w:rsidRPr="000E371D" w:rsidRDefault="003A34C0" w:rsidP="003A34C0">
            <w:pPr>
              <w:spacing w:line="240" w:lineRule="auto"/>
              <w:ind w:firstLine="0"/>
              <w:rPr>
                <w:sz w:val="26"/>
                <w:szCs w:val="26"/>
                <w:lang w:eastAsia="ru-RU"/>
              </w:rPr>
            </w:pPr>
          </w:p>
          <w:p w:rsidR="003A34C0" w:rsidRPr="000E371D" w:rsidRDefault="003A34C0" w:rsidP="003A34C0">
            <w:pPr>
              <w:spacing w:line="240" w:lineRule="auto"/>
              <w:ind w:firstLine="0"/>
              <w:rPr>
                <w:sz w:val="26"/>
                <w:szCs w:val="26"/>
                <w:lang w:eastAsia="ru-RU"/>
              </w:rPr>
            </w:pPr>
          </w:p>
          <w:p w:rsidR="003A34C0" w:rsidRPr="000E371D" w:rsidRDefault="003A34C0" w:rsidP="003A34C0">
            <w:pPr>
              <w:spacing w:line="240" w:lineRule="auto"/>
              <w:ind w:firstLine="0"/>
              <w:rPr>
                <w:sz w:val="26"/>
                <w:szCs w:val="26"/>
                <w:lang w:eastAsia="ru-RU"/>
              </w:rPr>
            </w:pPr>
          </w:p>
          <w:p w:rsidR="003A34C0" w:rsidRPr="000E371D" w:rsidRDefault="003A34C0" w:rsidP="003A34C0">
            <w:pPr>
              <w:spacing w:line="240" w:lineRule="auto"/>
              <w:ind w:firstLine="0"/>
              <w:rPr>
                <w:sz w:val="26"/>
                <w:szCs w:val="26"/>
                <w:lang w:eastAsia="ru-RU"/>
              </w:rPr>
            </w:pPr>
          </w:p>
          <w:p w:rsidR="003A34C0" w:rsidRPr="00E435E9" w:rsidRDefault="003A34C0" w:rsidP="003A34C0">
            <w:pPr>
              <w:spacing w:line="240" w:lineRule="auto"/>
              <w:ind w:left="37" w:firstLine="0"/>
              <w:rPr>
                <w:sz w:val="26"/>
                <w:szCs w:val="26"/>
                <w:lang w:eastAsia="ru-RU"/>
              </w:rPr>
            </w:pPr>
            <w:r w:rsidRPr="00DD3865">
              <w:rPr>
                <w:sz w:val="26"/>
                <w:szCs w:val="26"/>
                <w:lang w:eastAsia="ru-RU"/>
              </w:rPr>
              <w:t>_____________/</w:t>
            </w:r>
            <w:r w:rsidR="00E05325" w:rsidRPr="00DD3865">
              <w:rPr>
                <w:sz w:val="26"/>
                <w:szCs w:val="26"/>
                <w:lang w:eastAsia="ru-RU"/>
              </w:rPr>
              <w:t xml:space="preserve"> Кривенко Н.В.</w:t>
            </w:r>
            <w:r w:rsidRPr="00DD3865">
              <w:rPr>
                <w:sz w:val="26"/>
                <w:szCs w:val="26"/>
                <w:lang w:eastAsia="ru-RU"/>
              </w:rPr>
              <w:t>/</w:t>
            </w:r>
          </w:p>
          <w:p w:rsidR="003A34C0" w:rsidRPr="00E435E9" w:rsidRDefault="003A34C0" w:rsidP="003A34C0">
            <w:pPr>
              <w:spacing w:line="240" w:lineRule="auto"/>
              <w:ind w:left="37" w:firstLine="0"/>
              <w:rPr>
                <w:sz w:val="20"/>
                <w:lang w:eastAsia="ru-RU"/>
              </w:rPr>
            </w:pPr>
            <w:r w:rsidRPr="00E435E9">
              <w:rPr>
                <w:sz w:val="20"/>
                <w:lang w:eastAsia="ru-RU"/>
              </w:rPr>
              <w:t xml:space="preserve">                      </w:t>
            </w:r>
            <w:r>
              <w:rPr>
                <w:sz w:val="20"/>
                <w:lang w:eastAsia="ru-RU"/>
              </w:rPr>
              <w:t xml:space="preserve">                   </w:t>
            </w:r>
            <w:r w:rsidRPr="00E435E9">
              <w:rPr>
                <w:sz w:val="20"/>
                <w:lang w:eastAsia="ru-RU"/>
              </w:rPr>
              <w:t xml:space="preserve">    Ф.И.О.</w:t>
            </w:r>
          </w:p>
          <w:p w:rsidR="003A34C0" w:rsidRPr="00A90553" w:rsidRDefault="003A34C0" w:rsidP="003A34C0">
            <w:pPr>
              <w:spacing w:line="240" w:lineRule="auto"/>
              <w:ind w:left="37" w:firstLine="0"/>
              <w:rPr>
                <w:sz w:val="26"/>
                <w:szCs w:val="26"/>
                <w:highlight w:val="yellow"/>
                <w:lang w:eastAsia="ru-RU"/>
              </w:rPr>
            </w:pPr>
            <w:proofErr w:type="spellStart"/>
            <w:r w:rsidRPr="00E435E9">
              <w:rPr>
                <w:sz w:val="20"/>
              </w:rPr>
              <w:t>м.п</w:t>
            </w:r>
            <w:proofErr w:type="spellEnd"/>
            <w:r w:rsidRPr="00E435E9">
              <w:rPr>
                <w:sz w:val="20"/>
              </w:rPr>
              <w:t>.</w:t>
            </w:r>
          </w:p>
        </w:tc>
        <w:tc>
          <w:tcPr>
            <w:tcW w:w="5597" w:type="dxa"/>
          </w:tcPr>
          <w:p w:rsidR="003A34C0" w:rsidRPr="00A90553" w:rsidRDefault="003A34C0" w:rsidP="003A34C0">
            <w:pPr>
              <w:spacing w:line="240" w:lineRule="auto"/>
              <w:ind w:firstLine="0"/>
              <w:rPr>
                <w:sz w:val="26"/>
                <w:szCs w:val="26"/>
                <w:highlight w:val="yellow"/>
                <w:lang w:eastAsia="ru-RU"/>
              </w:rPr>
            </w:pPr>
          </w:p>
          <w:p w:rsidR="003A34C0" w:rsidRDefault="003A34C0" w:rsidP="003A34C0">
            <w:pPr>
              <w:spacing w:line="240" w:lineRule="auto"/>
              <w:ind w:left="40" w:firstLine="0"/>
              <w:rPr>
                <w:sz w:val="26"/>
                <w:szCs w:val="26"/>
                <w:lang w:eastAsia="ru-RU"/>
              </w:rPr>
            </w:pPr>
          </w:p>
          <w:p w:rsidR="003A34C0" w:rsidRDefault="003A34C0" w:rsidP="003A34C0">
            <w:pPr>
              <w:spacing w:line="240" w:lineRule="auto"/>
              <w:ind w:left="40" w:firstLine="0"/>
              <w:rPr>
                <w:sz w:val="26"/>
                <w:szCs w:val="26"/>
                <w:lang w:eastAsia="ru-RU"/>
              </w:rPr>
            </w:pPr>
          </w:p>
          <w:p w:rsidR="003A34C0" w:rsidRPr="00E435E9" w:rsidRDefault="003A34C0" w:rsidP="003A34C0">
            <w:pPr>
              <w:spacing w:line="240" w:lineRule="auto"/>
              <w:ind w:left="40" w:firstLine="0"/>
              <w:rPr>
                <w:sz w:val="26"/>
                <w:szCs w:val="26"/>
                <w:lang w:eastAsia="ru-RU"/>
              </w:rPr>
            </w:pPr>
          </w:p>
          <w:p w:rsidR="003A34C0" w:rsidRPr="00E435E9" w:rsidRDefault="003A34C0" w:rsidP="003A34C0">
            <w:pPr>
              <w:spacing w:line="240" w:lineRule="auto"/>
              <w:ind w:left="40" w:firstLine="0"/>
              <w:rPr>
                <w:sz w:val="26"/>
                <w:szCs w:val="26"/>
                <w:lang w:eastAsia="ru-RU"/>
              </w:rPr>
            </w:pPr>
          </w:p>
          <w:p w:rsidR="003A34C0" w:rsidRPr="00E435E9" w:rsidRDefault="003A34C0" w:rsidP="003A34C0">
            <w:pPr>
              <w:spacing w:line="240" w:lineRule="auto"/>
              <w:ind w:left="40" w:firstLine="0"/>
              <w:rPr>
                <w:sz w:val="26"/>
                <w:szCs w:val="26"/>
                <w:lang w:eastAsia="ru-RU"/>
              </w:rPr>
            </w:pPr>
            <w:r w:rsidRPr="00E435E9">
              <w:rPr>
                <w:sz w:val="26"/>
                <w:szCs w:val="26"/>
                <w:lang w:eastAsia="ru-RU"/>
              </w:rPr>
              <w:t>_________________   /</w:t>
            </w:r>
            <w:r w:rsidR="008015E1">
              <w:rPr>
                <w:sz w:val="26"/>
                <w:szCs w:val="26"/>
                <w:lang w:eastAsia="ru-RU"/>
              </w:rPr>
              <w:t>Щедрин В.К.</w:t>
            </w:r>
            <w:r w:rsidRPr="00E435E9">
              <w:rPr>
                <w:sz w:val="26"/>
                <w:szCs w:val="26"/>
                <w:lang w:eastAsia="ru-RU"/>
              </w:rPr>
              <w:t>/</w:t>
            </w:r>
          </w:p>
          <w:p w:rsidR="003A34C0" w:rsidRPr="00E435E9" w:rsidRDefault="003A34C0" w:rsidP="003A34C0">
            <w:pPr>
              <w:spacing w:line="240" w:lineRule="auto"/>
              <w:ind w:left="40" w:firstLine="0"/>
              <w:rPr>
                <w:sz w:val="20"/>
                <w:lang w:eastAsia="ru-RU"/>
              </w:rPr>
            </w:pPr>
            <w:r w:rsidRPr="00E435E9">
              <w:rPr>
                <w:sz w:val="20"/>
                <w:lang w:eastAsia="ru-RU"/>
              </w:rPr>
              <w:t xml:space="preserve">                                           </w:t>
            </w:r>
            <w:r>
              <w:rPr>
                <w:sz w:val="20"/>
                <w:lang w:eastAsia="ru-RU"/>
              </w:rPr>
              <w:t xml:space="preserve">        </w:t>
            </w:r>
            <w:r w:rsidRPr="00E435E9">
              <w:rPr>
                <w:sz w:val="20"/>
                <w:lang w:eastAsia="ru-RU"/>
              </w:rPr>
              <w:t xml:space="preserve">    Ф.И.О.</w:t>
            </w:r>
          </w:p>
          <w:p w:rsidR="003A34C0" w:rsidRPr="00120C4A" w:rsidRDefault="003A34C0" w:rsidP="003A34C0">
            <w:pPr>
              <w:spacing w:line="240" w:lineRule="auto"/>
              <w:ind w:left="40" w:firstLine="0"/>
              <w:rPr>
                <w:sz w:val="26"/>
                <w:szCs w:val="26"/>
                <w:lang w:eastAsia="ru-RU"/>
              </w:rPr>
            </w:pPr>
            <w:proofErr w:type="spellStart"/>
            <w:r w:rsidRPr="00E435E9">
              <w:rPr>
                <w:sz w:val="20"/>
              </w:rPr>
              <w:t>м.п</w:t>
            </w:r>
            <w:proofErr w:type="spellEnd"/>
            <w:r w:rsidRPr="00E435E9">
              <w:rPr>
                <w:sz w:val="20"/>
              </w:rPr>
              <w:t>.</w:t>
            </w:r>
          </w:p>
        </w:tc>
      </w:tr>
    </w:tbl>
    <w:p w:rsidR="00D41A07" w:rsidRPr="00120C4A" w:rsidRDefault="00B6364C" w:rsidP="00167B00">
      <w:pPr>
        <w:suppressAutoHyphens w:val="0"/>
        <w:autoSpaceDE w:val="0"/>
        <w:autoSpaceDN w:val="0"/>
        <w:adjustRightInd w:val="0"/>
        <w:snapToGrid/>
        <w:spacing w:line="240" w:lineRule="auto"/>
        <w:ind w:firstLine="0"/>
        <w:contextualSpacing/>
        <w:jc w:val="right"/>
        <w:rPr>
          <w:szCs w:val="24"/>
          <w:lang w:eastAsia="ru-RU"/>
        </w:rPr>
      </w:pPr>
      <w:r w:rsidRPr="00637B89">
        <w:rPr>
          <w:sz w:val="20"/>
          <w:lang w:eastAsia="ru-RU"/>
        </w:rPr>
        <w:br w:type="page"/>
      </w:r>
      <w:r w:rsidR="00D41A07" w:rsidRPr="00120C4A">
        <w:rPr>
          <w:szCs w:val="24"/>
          <w:lang w:eastAsia="ru-RU"/>
        </w:rPr>
        <w:lastRenderedPageBreak/>
        <w:t xml:space="preserve">Приложение № 1 </w:t>
      </w:r>
    </w:p>
    <w:p w:rsidR="00D41A07" w:rsidRPr="00120C4A" w:rsidRDefault="00D41A07" w:rsidP="00D41A07">
      <w:pPr>
        <w:widowControl/>
        <w:suppressAutoHyphens w:val="0"/>
        <w:snapToGrid/>
        <w:spacing w:line="240" w:lineRule="auto"/>
        <w:ind w:firstLine="426"/>
        <w:jc w:val="right"/>
        <w:rPr>
          <w:szCs w:val="24"/>
          <w:lang w:eastAsia="ru-RU"/>
        </w:rPr>
      </w:pPr>
      <w:r w:rsidRPr="00120C4A">
        <w:rPr>
          <w:szCs w:val="24"/>
          <w:lang w:eastAsia="ru-RU"/>
        </w:rPr>
        <w:t xml:space="preserve">                                     к Государственному </w:t>
      </w:r>
      <w:r w:rsidR="00E26449" w:rsidRPr="00120C4A">
        <w:rPr>
          <w:szCs w:val="24"/>
          <w:lang w:eastAsia="ru-RU"/>
        </w:rPr>
        <w:t>контракту</w:t>
      </w:r>
    </w:p>
    <w:p w:rsidR="002207E1" w:rsidRPr="00120C4A" w:rsidRDefault="00D41A07" w:rsidP="00D41A07">
      <w:pPr>
        <w:widowControl/>
        <w:suppressAutoHyphens w:val="0"/>
        <w:snapToGrid/>
        <w:spacing w:line="240" w:lineRule="auto"/>
        <w:ind w:firstLine="426"/>
        <w:jc w:val="right"/>
        <w:rPr>
          <w:b/>
          <w:szCs w:val="24"/>
          <w:lang w:eastAsia="ru-RU"/>
        </w:rPr>
      </w:pPr>
      <w:r w:rsidRPr="00120C4A">
        <w:rPr>
          <w:szCs w:val="24"/>
          <w:lang w:eastAsia="ru-RU"/>
        </w:rPr>
        <w:t>№</w:t>
      </w:r>
      <w:r w:rsidRPr="00120C4A">
        <w:rPr>
          <w:b/>
          <w:szCs w:val="24"/>
          <w:lang w:eastAsia="ru-RU"/>
        </w:rPr>
        <w:t xml:space="preserve"> </w:t>
      </w:r>
      <w:r w:rsidR="002207E1" w:rsidRPr="00120C4A">
        <w:rPr>
          <w:b/>
          <w:szCs w:val="24"/>
          <w:lang w:eastAsia="ru-RU"/>
        </w:rPr>
        <w:t>______________</w:t>
      </w:r>
      <w:r w:rsidRPr="00120C4A">
        <w:rPr>
          <w:b/>
          <w:szCs w:val="24"/>
          <w:lang w:eastAsia="ru-RU"/>
        </w:rPr>
        <w:t>__________</w:t>
      </w:r>
    </w:p>
    <w:p w:rsidR="00D41A07" w:rsidRPr="00120C4A" w:rsidRDefault="00D41A07" w:rsidP="00D41A07">
      <w:pPr>
        <w:widowControl/>
        <w:suppressAutoHyphens w:val="0"/>
        <w:snapToGrid/>
        <w:spacing w:line="240" w:lineRule="auto"/>
        <w:ind w:firstLine="426"/>
        <w:jc w:val="right"/>
        <w:rPr>
          <w:b/>
          <w:szCs w:val="24"/>
          <w:lang w:eastAsia="ru-RU"/>
        </w:rPr>
      </w:pPr>
      <w:r w:rsidRPr="00120C4A">
        <w:rPr>
          <w:szCs w:val="24"/>
          <w:lang w:eastAsia="ru-RU"/>
        </w:rPr>
        <w:t xml:space="preserve"> от «____» </w:t>
      </w:r>
      <w:r w:rsidR="002207E1" w:rsidRPr="00120C4A">
        <w:rPr>
          <w:szCs w:val="24"/>
          <w:lang w:eastAsia="ru-RU"/>
        </w:rPr>
        <w:t>___</w:t>
      </w:r>
      <w:r w:rsidRPr="00120C4A">
        <w:rPr>
          <w:szCs w:val="24"/>
          <w:lang w:eastAsia="ru-RU"/>
        </w:rPr>
        <w:t>_________202</w:t>
      </w:r>
      <w:r w:rsidR="00B955C5">
        <w:rPr>
          <w:szCs w:val="24"/>
          <w:lang w:eastAsia="ru-RU"/>
        </w:rPr>
        <w:t>6</w:t>
      </w:r>
      <w:r w:rsidRPr="00120C4A">
        <w:rPr>
          <w:szCs w:val="24"/>
          <w:lang w:eastAsia="ru-RU"/>
        </w:rPr>
        <w:t xml:space="preserve"> г</w:t>
      </w:r>
      <w:r w:rsidRPr="00120C4A">
        <w:rPr>
          <w:b/>
          <w:szCs w:val="24"/>
          <w:lang w:eastAsia="ru-RU"/>
        </w:rPr>
        <w:t>.</w:t>
      </w:r>
    </w:p>
    <w:p w:rsidR="006E1289" w:rsidRDefault="006E1289" w:rsidP="00D41A07">
      <w:pPr>
        <w:widowControl/>
        <w:suppressAutoHyphens w:val="0"/>
        <w:snapToGrid/>
        <w:spacing w:line="240" w:lineRule="auto"/>
        <w:ind w:firstLine="426"/>
        <w:jc w:val="right"/>
        <w:rPr>
          <w:b/>
          <w:sz w:val="20"/>
          <w:lang w:eastAsia="ru-RU"/>
        </w:rPr>
      </w:pPr>
    </w:p>
    <w:p w:rsidR="006E1289" w:rsidRDefault="006E1289" w:rsidP="00D41A07">
      <w:pPr>
        <w:widowControl/>
        <w:suppressAutoHyphens w:val="0"/>
        <w:snapToGrid/>
        <w:spacing w:line="240" w:lineRule="auto"/>
        <w:ind w:firstLine="426"/>
        <w:jc w:val="right"/>
        <w:rPr>
          <w:b/>
          <w:sz w:val="20"/>
          <w:lang w:eastAsia="ru-RU"/>
        </w:rPr>
      </w:pPr>
    </w:p>
    <w:p w:rsidR="00C13BF9" w:rsidRPr="00D617CF" w:rsidRDefault="00C13BF9" w:rsidP="00C13BF9">
      <w:pPr>
        <w:widowControl/>
        <w:suppressAutoHyphens w:val="0"/>
        <w:snapToGrid/>
        <w:spacing w:line="240" w:lineRule="auto"/>
        <w:ind w:firstLine="0"/>
        <w:jc w:val="center"/>
        <w:rPr>
          <w:b/>
          <w:sz w:val="28"/>
          <w:szCs w:val="28"/>
          <w:lang w:eastAsia="ru-RU"/>
        </w:rPr>
      </w:pPr>
      <w:r w:rsidRPr="00D617CF">
        <w:rPr>
          <w:b/>
          <w:sz w:val="28"/>
          <w:szCs w:val="28"/>
          <w:lang w:eastAsia="ru-RU"/>
        </w:rPr>
        <w:t>ТЕХНИЧЕСКОЕ ЗАДАНИЕ</w:t>
      </w:r>
    </w:p>
    <w:p w:rsidR="003D4737" w:rsidRDefault="00C13BF9" w:rsidP="00C13BF9">
      <w:pPr>
        <w:spacing w:line="240" w:lineRule="auto"/>
        <w:ind w:firstLine="0"/>
        <w:jc w:val="center"/>
        <w:rPr>
          <w:b/>
          <w:bCs/>
          <w:kern w:val="28"/>
          <w:sz w:val="28"/>
          <w:szCs w:val="28"/>
        </w:rPr>
      </w:pPr>
      <w:r w:rsidRPr="00D617CF">
        <w:rPr>
          <w:b/>
          <w:bCs/>
          <w:kern w:val="28"/>
          <w:sz w:val="28"/>
          <w:szCs w:val="28"/>
        </w:rPr>
        <w:t>на оказание услуг по поверке средств измерений</w:t>
      </w:r>
      <w:r>
        <w:rPr>
          <w:b/>
          <w:bCs/>
          <w:kern w:val="28"/>
          <w:sz w:val="28"/>
          <w:szCs w:val="28"/>
        </w:rPr>
        <w:t xml:space="preserve"> </w:t>
      </w:r>
    </w:p>
    <w:p w:rsidR="00C13BF9" w:rsidRPr="00D617CF" w:rsidRDefault="00C13BF9" w:rsidP="00C13BF9">
      <w:pPr>
        <w:spacing w:line="240" w:lineRule="auto"/>
        <w:ind w:firstLine="0"/>
        <w:jc w:val="center"/>
        <w:rPr>
          <w:b/>
          <w:bCs/>
          <w:kern w:val="28"/>
          <w:sz w:val="28"/>
          <w:szCs w:val="28"/>
        </w:rPr>
      </w:pPr>
      <w:r>
        <w:rPr>
          <w:b/>
          <w:bCs/>
          <w:kern w:val="28"/>
          <w:sz w:val="28"/>
          <w:szCs w:val="28"/>
        </w:rPr>
        <w:t>Главного</w:t>
      </w:r>
      <w:r w:rsidR="003D4737">
        <w:rPr>
          <w:b/>
          <w:bCs/>
          <w:kern w:val="28"/>
          <w:sz w:val="28"/>
          <w:szCs w:val="28"/>
        </w:rPr>
        <w:t xml:space="preserve"> </w:t>
      </w:r>
      <w:r>
        <w:rPr>
          <w:b/>
          <w:bCs/>
          <w:kern w:val="28"/>
          <w:sz w:val="28"/>
          <w:szCs w:val="28"/>
        </w:rPr>
        <w:t>управления МЧС России по г. Севастополю</w:t>
      </w:r>
    </w:p>
    <w:p w:rsidR="00C13BF9" w:rsidRPr="001F0C5F" w:rsidRDefault="00C13BF9" w:rsidP="00C13BF9">
      <w:pPr>
        <w:spacing w:line="240" w:lineRule="auto"/>
        <w:ind w:firstLine="709"/>
        <w:jc w:val="left"/>
        <w:rPr>
          <w:b/>
          <w:sz w:val="26"/>
          <w:szCs w:val="26"/>
        </w:rPr>
      </w:pPr>
    </w:p>
    <w:p w:rsidR="00C13BF9" w:rsidRPr="001F0C5F" w:rsidRDefault="00C13BF9" w:rsidP="00C13BF9">
      <w:pPr>
        <w:widowControl/>
        <w:tabs>
          <w:tab w:val="left" w:pos="851"/>
        </w:tabs>
        <w:suppressAutoHyphens w:val="0"/>
        <w:snapToGrid/>
        <w:spacing w:line="240" w:lineRule="auto"/>
        <w:ind w:firstLine="567"/>
        <w:rPr>
          <w:bCs/>
          <w:sz w:val="26"/>
          <w:szCs w:val="26"/>
          <w:lang w:eastAsia="ru-RU"/>
        </w:rPr>
      </w:pPr>
      <w:r w:rsidRPr="001F0C5F">
        <w:rPr>
          <w:sz w:val="26"/>
          <w:szCs w:val="26"/>
          <w:lang w:eastAsia="ru-RU"/>
        </w:rPr>
        <w:t xml:space="preserve">1. </w:t>
      </w:r>
      <w:r w:rsidRPr="001F0C5F">
        <w:rPr>
          <w:b/>
          <w:sz w:val="26"/>
          <w:szCs w:val="26"/>
          <w:lang w:eastAsia="ru-RU"/>
        </w:rPr>
        <w:t>Заказчик</w:t>
      </w:r>
      <w:r w:rsidRPr="001F0C5F">
        <w:rPr>
          <w:sz w:val="26"/>
          <w:szCs w:val="26"/>
          <w:lang w:eastAsia="ru-RU"/>
        </w:rPr>
        <w:t xml:space="preserve">: </w:t>
      </w:r>
      <w:r w:rsidRPr="001F0C5F">
        <w:rPr>
          <w:bCs/>
          <w:sz w:val="26"/>
          <w:szCs w:val="26"/>
          <w:lang w:eastAsia="ru-RU"/>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 Севастополю (Главное управление МЧС России</w:t>
      </w:r>
      <w:r>
        <w:rPr>
          <w:bCs/>
          <w:sz w:val="26"/>
          <w:szCs w:val="26"/>
          <w:lang w:eastAsia="ru-RU"/>
        </w:rPr>
        <w:br/>
      </w:r>
      <w:r w:rsidRPr="001F0C5F">
        <w:rPr>
          <w:bCs/>
          <w:sz w:val="26"/>
          <w:szCs w:val="26"/>
          <w:lang w:eastAsia="ru-RU"/>
        </w:rPr>
        <w:t>по г. Севастополю)</w:t>
      </w:r>
    </w:p>
    <w:p w:rsidR="00C13BF9" w:rsidRPr="001F0C5F" w:rsidRDefault="00C13BF9" w:rsidP="00C13BF9">
      <w:pPr>
        <w:widowControl/>
        <w:tabs>
          <w:tab w:val="left" w:pos="851"/>
        </w:tabs>
        <w:suppressAutoHyphens w:val="0"/>
        <w:snapToGrid/>
        <w:spacing w:line="240" w:lineRule="auto"/>
        <w:ind w:firstLine="567"/>
        <w:rPr>
          <w:sz w:val="26"/>
          <w:szCs w:val="26"/>
          <w:lang w:eastAsia="ru-RU"/>
        </w:rPr>
      </w:pPr>
      <w:r w:rsidRPr="001F0C5F">
        <w:rPr>
          <w:sz w:val="26"/>
          <w:szCs w:val="26"/>
          <w:lang w:eastAsia="ru-RU"/>
        </w:rPr>
        <w:t xml:space="preserve">2. </w:t>
      </w:r>
      <w:r w:rsidRPr="001F0C5F">
        <w:rPr>
          <w:b/>
          <w:sz w:val="26"/>
          <w:szCs w:val="26"/>
          <w:lang w:eastAsia="ru-RU"/>
        </w:rPr>
        <w:t>Срок оказания услуг</w:t>
      </w:r>
      <w:r w:rsidRPr="00883C9E">
        <w:rPr>
          <w:sz w:val="26"/>
          <w:szCs w:val="26"/>
          <w:lang w:eastAsia="ru-RU"/>
        </w:rPr>
        <w:t>:</w:t>
      </w:r>
      <w:r w:rsidR="00634B3F" w:rsidRPr="00883C9E">
        <w:rPr>
          <w:sz w:val="26"/>
          <w:szCs w:val="26"/>
          <w:lang w:eastAsia="ru-RU"/>
        </w:rPr>
        <w:t xml:space="preserve"> с даты предоставления средств измерений Исполнителю, но не позднее</w:t>
      </w:r>
      <w:r w:rsidRPr="00883C9E">
        <w:rPr>
          <w:sz w:val="26"/>
          <w:szCs w:val="26"/>
          <w:lang w:eastAsia="ru-RU"/>
        </w:rPr>
        <w:t xml:space="preserve"> </w:t>
      </w:r>
      <w:r w:rsidR="00B955C5" w:rsidRPr="00883C9E">
        <w:rPr>
          <w:sz w:val="26"/>
          <w:szCs w:val="26"/>
          <w:lang w:eastAsia="ru-RU"/>
        </w:rPr>
        <w:t>18</w:t>
      </w:r>
      <w:r w:rsidRPr="00883C9E">
        <w:rPr>
          <w:sz w:val="26"/>
          <w:szCs w:val="26"/>
          <w:lang w:eastAsia="ru-RU"/>
        </w:rPr>
        <w:t xml:space="preserve"> </w:t>
      </w:r>
      <w:r w:rsidR="00B955C5" w:rsidRPr="00883C9E">
        <w:rPr>
          <w:sz w:val="26"/>
          <w:szCs w:val="26"/>
          <w:lang w:eastAsia="ru-RU"/>
        </w:rPr>
        <w:t>декабр</w:t>
      </w:r>
      <w:r w:rsidR="00B955C5">
        <w:rPr>
          <w:sz w:val="26"/>
          <w:szCs w:val="26"/>
          <w:lang w:eastAsia="ru-RU"/>
        </w:rPr>
        <w:t>я</w:t>
      </w:r>
      <w:r w:rsidRPr="001F0C5F">
        <w:rPr>
          <w:sz w:val="26"/>
          <w:szCs w:val="26"/>
          <w:lang w:eastAsia="ru-RU"/>
        </w:rPr>
        <w:t xml:space="preserve"> 202</w:t>
      </w:r>
      <w:r w:rsidR="00B955C5">
        <w:rPr>
          <w:sz w:val="26"/>
          <w:szCs w:val="26"/>
          <w:lang w:eastAsia="ru-RU"/>
        </w:rPr>
        <w:t>6</w:t>
      </w:r>
      <w:r w:rsidRPr="001F0C5F">
        <w:rPr>
          <w:sz w:val="26"/>
          <w:szCs w:val="26"/>
          <w:lang w:eastAsia="ru-RU"/>
        </w:rPr>
        <w:t xml:space="preserve"> года.</w:t>
      </w:r>
    </w:p>
    <w:p w:rsidR="00C13BF9" w:rsidRPr="001F0C5F" w:rsidRDefault="00C13BF9" w:rsidP="00C13BF9">
      <w:pPr>
        <w:widowControl/>
        <w:tabs>
          <w:tab w:val="left" w:pos="851"/>
        </w:tabs>
        <w:suppressAutoHyphens w:val="0"/>
        <w:snapToGrid/>
        <w:spacing w:line="240" w:lineRule="auto"/>
        <w:ind w:firstLine="567"/>
        <w:rPr>
          <w:sz w:val="26"/>
          <w:szCs w:val="26"/>
          <w:lang w:eastAsia="ru-RU"/>
        </w:rPr>
      </w:pPr>
      <w:r w:rsidRPr="001F0C5F">
        <w:rPr>
          <w:sz w:val="26"/>
          <w:szCs w:val="26"/>
          <w:lang w:eastAsia="ru-RU"/>
        </w:rPr>
        <w:t>3.</w:t>
      </w:r>
      <w:r w:rsidRPr="001F0C5F">
        <w:rPr>
          <w:sz w:val="26"/>
          <w:szCs w:val="26"/>
          <w:lang w:eastAsia="ru-RU"/>
        </w:rPr>
        <w:tab/>
      </w:r>
      <w:r w:rsidRPr="001F0C5F">
        <w:rPr>
          <w:b/>
          <w:sz w:val="26"/>
          <w:szCs w:val="26"/>
          <w:lang w:eastAsia="ru-RU"/>
        </w:rPr>
        <w:t>Место оказания услуг</w:t>
      </w:r>
      <w:r w:rsidRPr="001F0C5F">
        <w:rPr>
          <w:sz w:val="26"/>
          <w:szCs w:val="26"/>
          <w:lang w:eastAsia="ru-RU"/>
        </w:rPr>
        <w:t xml:space="preserve"> - место нахождения метрологических лабораторий Исполнителя в пределах административных границ г. Севастополя</w:t>
      </w:r>
    </w:p>
    <w:p w:rsidR="00C13BF9" w:rsidRPr="001F0C5F" w:rsidRDefault="00C13BF9" w:rsidP="00C13BF9">
      <w:pPr>
        <w:tabs>
          <w:tab w:val="left" w:pos="851"/>
        </w:tabs>
        <w:spacing w:after="120" w:line="240" w:lineRule="auto"/>
        <w:ind w:firstLine="567"/>
        <w:rPr>
          <w:b/>
          <w:sz w:val="26"/>
          <w:szCs w:val="26"/>
          <w:lang w:eastAsia="ru-RU"/>
        </w:rPr>
      </w:pPr>
      <w:r w:rsidRPr="001F0C5F">
        <w:rPr>
          <w:bCs/>
          <w:sz w:val="26"/>
          <w:szCs w:val="26"/>
          <w:lang w:eastAsia="ru-RU"/>
        </w:rPr>
        <w:t>4.</w:t>
      </w:r>
      <w:r w:rsidRPr="001F0C5F">
        <w:rPr>
          <w:bCs/>
          <w:sz w:val="26"/>
          <w:szCs w:val="26"/>
          <w:lang w:eastAsia="ru-RU"/>
        </w:rPr>
        <w:tab/>
      </w:r>
      <w:r w:rsidRPr="001F0C5F">
        <w:rPr>
          <w:b/>
          <w:sz w:val="26"/>
          <w:szCs w:val="26"/>
          <w:lang w:eastAsia="ru-RU"/>
        </w:rPr>
        <w:t>Наименование и количество оказываемых услуг</w:t>
      </w:r>
      <w:r w:rsidR="003A653B">
        <w:rPr>
          <w:b/>
          <w:sz w:val="26"/>
          <w:szCs w:val="26"/>
          <w:lang w:eastAsia="ru-RU"/>
        </w:rPr>
        <w:t>:</w:t>
      </w:r>
    </w:p>
    <w:p w:rsidR="00BD6648" w:rsidRDefault="00BD6648" w:rsidP="00BD6648">
      <w:pPr>
        <w:widowControl/>
        <w:tabs>
          <w:tab w:val="left" w:pos="851"/>
        </w:tabs>
        <w:suppressAutoHyphens w:val="0"/>
        <w:snapToGrid/>
        <w:spacing w:line="276" w:lineRule="auto"/>
        <w:ind w:firstLine="0"/>
        <w:rPr>
          <w:b/>
          <w:sz w:val="26"/>
          <w:szCs w:val="26"/>
          <w:lang w:eastAsia="ru-RU"/>
        </w:rPr>
      </w:pPr>
    </w:p>
    <w:tbl>
      <w:tblPr>
        <w:tblW w:w="10329" w:type="dxa"/>
        <w:tblInd w:w="113" w:type="dxa"/>
        <w:tblLook w:val="04A0" w:firstRow="1" w:lastRow="0" w:firstColumn="1" w:lastColumn="0" w:noHBand="0" w:noVBand="1"/>
      </w:tblPr>
      <w:tblGrid>
        <w:gridCol w:w="681"/>
        <w:gridCol w:w="3567"/>
        <w:gridCol w:w="3233"/>
        <w:gridCol w:w="1970"/>
        <w:gridCol w:w="878"/>
      </w:tblGrid>
      <w:tr w:rsidR="008D6355" w:rsidRPr="008D6355" w:rsidTr="008D6355">
        <w:trPr>
          <w:trHeight w:val="945"/>
        </w:trPr>
        <w:tc>
          <w:tcPr>
            <w:tcW w:w="681" w:type="dxa"/>
            <w:tcBorders>
              <w:top w:val="single" w:sz="4" w:space="0" w:color="auto"/>
              <w:left w:val="single" w:sz="4" w:space="0" w:color="auto"/>
              <w:bottom w:val="single" w:sz="4" w:space="0" w:color="auto"/>
              <w:right w:val="single" w:sz="4" w:space="0" w:color="auto"/>
            </w:tcBorders>
            <w:noWrap/>
            <w:hideMark/>
          </w:tcPr>
          <w:p w:rsidR="008D6355" w:rsidRPr="00F0115E" w:rsidRDefault="008D6355" w:rsidP="008D6355">
            <w:pPr>
              <w:widowControl/>
              <w:suppressAutoHyphens w:val="0"/>
              <w:snapToGrid/>
              <w:spacing w:line="240" w:lineRule="auto"/>
              <w:ind w:firstLine="0"/>
              <w:jc w:val="center"/>
              <w:rPr>
                <w:color w:val="000000"/>
                <w:szCs w:val="24"/>
                <w:lang w:eastAsia="ru-RU"/>
              </w:rPr>
            </w:pPr>
            <w:r w:rsidRPr="00F0115E">
              <w:rPr>
                <w:color w:val="000000"/>
                <w:szCs w:val="24"/>
                <w:lang w:eastAsia="ru-RU"/>
              </w:rPr>
              <w:t>№ п/п</w:t>
            </w:r>
          </w:p>
        </w:tc>
        <w:tc>
          <w:tcPr>
            <w:tcW w:w="3567" w:type="dxa"/>
            <w:tcBorders>
              <w:top w:val="single" w:sz="4" w:space="0" w:color="auto"/>
              <w:left w:val="nil"/>
              <w:bottom w:val="single" w:sz="4" w:space="0" w:color="auto"/>
              <w:right w:val="single" w:sz="4" w:space="0" w:color="auto"/>
            </w:tcBorders>
            <w:hideMark/>
          </w:tcPr>
          <w:p w:rsidR="008D6355" w:rsidRPr="00F0115E" w:rsidRDefault="008D6355" w:rsidP="008D6355">
            <w:pPr>
              <w:widowControl/>
              <w:suppressAutoHyphens w:val="0"/>
              <w:snapToGrid/>
              <w:spacing w:line="240" w:lineRule="auto"/>
              <w:ind w:firstLine="0"/>
              <w:jc w:val="center"/>
              <w:rPr>
                <w:color w:val="000000"/>
                <w:szCs w:val="24"/>
                <w:lang w:eastAsia="ru-RU"/>
              </w:rPr>
            </w:pPr>
            <w:r w:rsidRPr="00F0115E">
              <w:rPr>
                <w:color w:val="000000"/>
                <w:szCs w:val="24"/>
                <w:lang w:eastAsia="ru-RU"/>
              </w:rPr>
              <w:t>Наименование средств измерений</w:t>
            </w:r>
          </w:p>
        </w:tc>
        <w:tc>
          <w:tcPr>
            <w:tcW w:w="3233" w:type="dxa"/>
            <w:tcBorders>
              <w:top w:val="single" w:sz="4" w:space="0" w:color="auto"/>
              <w:left w:val="nil"/>
              <w:bottom w:val="single" w:sz="4" w:space="0" w:color="auto"/>
              <w:right w:val="single" w:sz="4" w:space="0" w:color="auto"/>
            </w:tcBorders>
            <w:noWrap/>
            <w:hideMark/>
          </w:tcPr>
          <w:p w:rsidR="008D6355" w:rsidRPr="00F0115E" w:rsidRDefault="008D6355" w:rsidP="008D6355">
            <w:pPr>
              <w:widowControl/>
              <w:suppressAutoHyphens w:val="0"/>
              <w:snapToGrid/>
              <w:spacing w:line="240" w:lineRule="auto"/>
              <w:ind w:firstLine="0"/>
              <w:jc w:val="left"/>
              <w:rPr>
                <w:color w:val="000000"/>
                <w:szCs w:val="24"/>
                <w:lang w:eastAsia="ru-RU"/>
              </w:rPr>
            </w:pPr>
            <w:r w:rsidRPr="00F0115E">
              <w:rPr>
                <w:color w:val="000000"/>
                <w:szCs w:val="24"/>
                <w:lang w:eastAsia="ru-RU"/>
              </w:rPr>
              <w:t>Тип</w:t>
            </w:r>
          </w:p>
        </w:tc>
        <w:tc>
          <w:tcPr>
            <w:tcW w:w="1970" w:type="dxa"/>
            <w:tcBorders>
              <w:top w:val="single" w:sz="4" w:space="0" w:color="auto"/>
              <w:left w:val="nil"/>
              <w:bottom w:val="single" w:sz="4" w:space="0" w:color="auto"/>
              <w:right w:val="single" w:sz="4" w:space="0" w:color="auto"/>
            </w:tcBorders>
            <w:hideMark/>
          </w:tcPr>
          <w:p w:rsidR="008D6355" w:rsidRPr="00F0115E" w:rsidRDefault="008D6355" w:rsidP="008D6355">
            <w:pPr>
              <w:widowControl/>
              <w:suppressAutoHyphens w:val="0"/>
              <w:snapToGrid/>
              <w:spacing w:line="240" w:lineRule="auto"/>
              <w:ind w:firstLine="0"/>
              <w:jc w:val="center"/>
              <w:rPr>
                <w:color w:val="000000"/>
                <w:szCs w:val="24"/>
                <w:lang w:eastAsia="ru-RU"/>
              </w:rPr>
            </w:pPr>
            <w:r w:rsidRPr="00F0115E">
              <w:rPr>
                <w:color w:val="000000"/>
                <w:szCs w:val="24"/>
                <w:lang w:eastAsia="ru-RU"/>
              </w:rPr>
              <w:t>Номер в государственном реестре</w:t>
            </w:r>
          </w:p>
        </w:tc>
        <w:tc>
          <w:tcPr>
            <w:tcW w:w="878" w:type="dxa"/>
            <w:tcBorders>
              <w:top w:val="single" w:sz="4" w:space="0" w:color="auto"/>
              <w:left w:val="nil"/>
              <w:bottom w:val="single" w:sz="4" w:space="0" w:color="auto"/>
              <w:right w:val="single" w:sz="4" w:space="0" w:color="auto"/>
            </w:tcBorders>
            <w:hideMark/>
          </w:tcPr>
          <w:p w:rsidR="008D6355" w:rsidRPr="00F0115E" w:rsidRDefault="008D6355" w:rsidP="008D6355">
            <w:pPr>
              <w:widowControl/>
              <w:suppressAutoHyphens w:val="0"/>
              <w:snapToGrid/>
              <w:spacing w:line="240" w:lineRule="auto"/>
              <w:ind w:firstLine="0"/>
              <w:jc w:val="center"/>
              <w:rPr>
                <w:color w:val="000000"/>
                <w:szCs w:val="24"/>
                <w:lang w:eastAsia="ru-RU"/>
              </w:rPr>
            </w:pPr>
            <w:r w:rsidRPr="00F0115E">
              <w:rPr>
                <w:color w:val="000000"/>
                <w:szCs w:val="24"/>
                <w:lang w:eastAsia="ru-RU"/>
              </w:rPr>
              <w:t>Кол-во</w:t>
            </w:r>
          </w:p>
        </w:tc>
      </w:tr>
      <w:tr w:rsidR="001F5C2E" w:rsidRPr="008D6355" w:rsidTr="006241EF">
        <w:trPr>
          <w:trHeight w:val="860"/>
        </w:trPr>
        <w:tc>
          <w:tcPr>
            <w:tcW w:w="681" w:type="dxa"/>
            <w:tcBorders>
              <w:top w:val="nil"/>
              <w:left w:val="single" w:sz="4" w:space="0" w:color="auto"/>
              <w:bottom w:val="single" w:sz="4" w:space="0" w:color="auto"/>
              <w:right w:val="single" w:sz="4" w:space="0" w:color="auto"/>
            </w:tcBorders>
            <w:noWrap/>
          </w:tcPr>
          <w:p w:rsidR="001F5C2E" w:rsidRPr="00F0115E" w:rsidRDefault="001F5C2E"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1.</w:t>
            </w:r>
          </w:p>
        </w:tc>
        <w:tc>
          <w:tcPr>
            <w:tcW w:w="3567" w:type="dxa"/>
            <w:tcBorders>
              <w:top w:val="nil"/>
              <w:left w:val="nil"/>
              <w:bottom w:val="single" w:sz="4" w:space="0" w:color="auto"/>
              <w:right w:val="single" w:sz="4" w:space="0" w:color="auto"/>
            </w:tcBorders>
          </w:tcPr>
          <w:p w:rsidR="001F5C2E" w:rsidRPr="00F0115E" w:rsidRDefault="001F5C2E" w:rsidP="001F5C2E">
            <w:pPr>
              <w:widowControl/>
              <w:suppressAutoHyphens w:val="0"/>
              <w:snapToGrid/>
              <w:spacing w:line="240" w:lineRule="auto"/>
              <w:ind w:firstLine="0"/>
              <w:rPr>
                <w:color w:val="000000"/>
                <w:szCs w:val="24"/>
                <w:lang w:eastAsia="ru-RU"/>
              </w:rPr>
            </w:pPr>
            <w:r w:rsidRPr="00F0115E">
              <w:rPr>
                <w:color w:val="000000"/>
                <w:szCs w:val="24"/>
                <w:lang w:eastAsia="ru-RU"/>
              </w:rPr>
              <w:t xml:space="preserve">Цистерна топливозаправщика </w:t>
            </w:r>
          </w:p>
        </w:tc>
        <w:tc>
          <w:tcPr>
            <w:tcW w:w="3233" w:type="dxa"/>
            <w:tcBorders>
              <w:top w:val="nil"/>
              <w:left w:val="nil"/>
              <w:bottom w:val="single" w:sz="4" w:space="0" w:color="auto"/>
              <w:right w:val="single" w:sz="4" w:space="0" w:color="auto"/>
            </w:tcBorders>
            <w:noWrap/>
          </w:tcPr>
          <w:p w:rsidR="001F5C2E" w:rsidRPr="00F0115E" w:rsidRDefault="001F5C2E" w:rsidP="001F5C2E">
            <w:pPr>
              <w:widowControl/>
              <w:suppressAutoHyphens w:val="0"/>
              <w:snapToGrid/>
              <w:spacing w:line="240" w:lineRule="auto"/>
              <w:ind w:firstLine="0"/>
              <w:jc w:val="left"/>
              <w:rPr>
                <w:szCs w:val="24"/>
                <w:lang w:eastAsia="ru-RU"/>
              </w:rPr>
            </w:pPr>
            <w:r w:rsidRPr="00F0115E">
              <w:rPr>
                <w:color w:val="000000"/>
                <w:szCs w:val="24"/>
                <w:lang w:eastAsia="ru-RU"/>
              </w:rPr>
              <w:t>АТЗ 11.057 на базе КАМАЗ 43118, VIN XTC431185P1505189</w:t>
            </w:r>
          </w:p>
        </w:tc>
        <w:tc>
          <w:tcPr>
            <w:tcW w:w="1970" w:type="dxa"/>
            <w:tcBorders>
              <w:top w:val="nil"/>
              <w:left w:val="nil"/>
              <w:bottom w:val="single" w:sz="4" w:space="0" w:color="auto"/>
              <w:right w:val="single" w:sz="4" w:space="0" w:color="auto"/>
            </w:tcBorders>
            <w:noWrap/>
          </w:tcPr>
          <w:p w:rsidR="001F5C2E" w:rsidRPr="00F0115E" w:rsidRDefault="001F5C2E"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поверка</w:t>
            </w:r>
          </w:p>
        </w:tc>
        <w:tc>
          <w:tcPr>
            <w:tcW w:w="878" w:type="dxa"/>
            <w:tcBorders>
              <w:top w:val="nil"/>
              <w:left w:val="nil"/>
              <w:bottom w:val="single" w:sz="4" w:space="0" w:color="auto"/>
              <w:right w:val="single" w:sz="4" w:space="0" w:color="auto"/>
            </w:tcBorders>
            <w:noWrap/>
          </w:tcPr>
          <w:p w:rsidR="001F5C2E" w:rsidRPr="00F0115E" w:rsidRDefault="001F5C2E"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1</w:t>
            </w:r>
          </w:p>
        </w:tc>
      </w:tr>
      <w:tr w:rsidR="001F5C2E" w:rsidRPr="008D6355" w:rsidTr="00780410">
        <w:trPr>
          <w:trHeight w:val="315"/>
        </w:trPr>
        <w:tc>
          <w:tcPr>
            <w:tcW w:w="681" w:type="dxa"/>
            <w:tcBorders>
              <w:top w:val="nil"/>
              <w:left w:val="single" w:sz="4" w:space="0" w:color="auto"/>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2</w:t>
            </w:r>
            <w:r w:rsidR="001F5C2E" w:rsidRPr="00F0115E">
              <w:rPr>
                <w:color w:val="000000"/>
                <w:szCs w:val="24"/>
                <w:lang w:eastAsia="ru-RU"/>
              </w:rPr>
              <w:t>.</w:t>
            </w:r>
          </w:p>
        </w:tc>
        <w:tc>
          <w:tcPr>
            <w:tcW w:w="3567" w:type="dxa"/>
            <w:tcBorders>
              <w:top w:val="nil"/>
              <w:left w:val="nil"/>
              <w:bottom w:val="single" w:sz="4" w:space="0" w:color="auto"/>
              <w:right w:val="single" w:sz="4" w:space="0" w:color="auto"/>
            </w:tcBorders>
            <w:hideMark/>
          </w:tcPr>
          <w:p w:rsidR="001F5C2E" w:rsidRPr="00F0115E" w:rsidRDefault="006241EF" w:rsidP="001F5C2E">
            <w:pPr>
              <w:widowControl/>
              <w:suppressAutoHyphens w:val="0"/>
              <w:snapToGrid/>
              <w:spacing w:line="240" w:lineRule="auto"/>
              <w:ind w:firstLine="0"/>
              <w:rPr>
                <w:color w:val="000000"/>
                <w:szCs w:val="24"/>
                <w:lang w:eastAsia="ru-RU"/>
              </w:rPr>
            </w:pPr>
            <w:r w:rsidRPr="00F0115E">
              <w:rPr>
                <w:color w:val="000000"/>
                <w:szCs w:val="24"/>
                <w:lang w:eastAsia="ru-RU"/>
              </w:rPr>
              <w:t xml:space="preserve">Анализатор паров этанола в выдыхаемом воздухе </w:t>
            </w:r>
          </w:p>
        </w:tc>
        <w:tc>
          <w:tcPr>
            <w:tcW w:w="3233" w:type="dxa"/>
            <w:tcBorders>
              <w:top w:val="nil"/>
              <w:left w:val="nil"/>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left"/>
              <w:rPr>
                <w:szCs w:val="24"/>
                <w:lang w:eastAsia="ru-RU"/>
              </w:rPr>
            </w:pPr>
            <w:r w:rsidRPr="00F0115E">
              <w:rPr>
                <w:color w:val="000000"/>
                <w:szCs w:val="24"/>
                <w:lang w:eastAsia="ru-RU"/>
              </w:rPr>
              <w:t xml:space="preserve">АЛКОТЕКТОР PRO-100 </w:t>
            </w:r>
            <w:proofErr w:type="spellStart"/>
            <w:r w:rsidRPr="00F0115E">
              <w:rPr>
                <w:color w:val="000000"/>
                <w:szCs w:val="24"/>
                <w:lang w:eastAsia="ru-RU"/>
              </w:rPr>
              <w:t>combi</w:t>
            </w:r>
            <w:proofErr w:type="spellEnd"/>
          </w:p>
        </w:tc>
        <w:tc>
          <w:tcPr>
            <w:tcW w:w="1970" w:type="dxa"/>
            <w:tcBorders>
              <w:top w:val="nil"/>
              <w:left w:val="nil"/>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36100-13</w:t>
            </w:r>
          </w:p>
        </w:tc>
        <w:tc>
          <w:tcPr>
            <w:tcW w:w="878" w:type="dxa"/>
            <w:tcBorders>
              <w:top w:val="nil"/>
              <w:left w:val="nil"/>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3</w:t>
            </w:r>
          </w:p>
        </w:tc>
      </w:tr>
      <w:tr w:rsidR="001F5C2E" w:rsidRPr="008D6355" w:rsidTr="00780410">
        <w:trPr>
          <w:trHeight w:val="801"/>
        </w:trPr>
        <w:tc>
          <w:tcPr>
            <w:tcW w:w="681" w:type="dxa"/>
            <w:tcBorders>
              <w:top w:val="single" w:sz="4" w:space="0" w:color="auto"/>
              <w:left w:val="single" w:sz="4" w:space="0" w:color="auto"/>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3</w:t>
            </w:r>
            <w:r w:rsidR="001F5C2E" w:rsidRPr="00F0115E">
              <w:rPr>
                <w:color w:val="000000"/>
                <w:szCs w:val="24"/>
                <w:lang w:eastAsia="ru-RU"/>
              </w:rPr>
              <w:t>.</w:t>
            </w:r>
          </w:p>
        </w:tc>
        <w:tc>
          <w:tcPr>
            <w:tcW w:w="3567" w:type="dxa"/>
            <w:tcBorders>
              <w:top w:val="single" w:sz="4" w:space="0" w:color="auto"/>
              <w:left w:val="nil"/>
              <w:bottom w:val="single" w:sz="4" w:space="0" w:color="auto"/>
              <w:right w:val="single" w:sz="4" w:space="0" w:color="auto"/>
            </w:tcBorders>
            <w:hideMark/>
          </w:tcPr>
          <w:p w:rsidR="001F5C2E" w:rsidRPr="00F0115E" w:rsidRDefault="001F5C2E" w:rsidP="001F5C2E">
            <w:pPr>
              <w:widowControl/>
              <w:suppressAutoHyphens w:val="0"/>
              <w:snapToGrid/>
              <w:spacing w:line="240" w:lineRule="auto"/>
              <w:ind w:firstLine="0"/>
              <w:rPr>
                <w:color w:val="000000"/>
                <w:szCs w:val="24"/>
                <w:lang w:eastAsia="ru-RU"/>
              </w:rPr>
            </w:pPr>
            <w:r w:rsidRPr="00F0115E">
              <w:rPr>
                <w:color w:val="000000"/>
                <w:szCs w:val="24"/>
                <w:lang w:eastAsia="ru-RU"/>
              </w:rPr>
              <w:t>Спектрофотометрический анализатор концентрации алкоголя в выдыхаемом воздухе</w:t>
            </w:r>
          </w:p>
        </w:tc>
        <w:tc>
          <w:tcPr>
            <w:tcW w:w="3233" w:type="dxa"/>
            <w:tcBorders>
              <w:top w:val="single" w:sz="4" w:space="0" w:color="auto"/>
              <w:left w:val="nil"/>
              <w:bottom w:val="single" w:sz="4" w:space="0" w:color="auto"/>
              <w:right w:val="single" w:sz="4" w:space="0" w:color="auto"/>
            </w:tcBorders>
            <w:noWrap/>
            <w:hideMark/>
          </w:tcPr>
          <w:p w:rsidR="001F5C2E" w:rsidRPr="00F0115E" w:rsidRDefault="001F5C2E" w:rsidP="001F5C2E">
            <w:pPr>
              <w:widowControl/>
              <w:suppressAutoHyphens w:val="0"/>
              <w:snapToGrid/>
              <w:spacing w:line="240" w:lineRule="auto"/>
              <w:ind w:firstLine="0"/>
              <w:jc w:val="left"/>
              <w:rPr>
                <w:szCs w:val="24"/>
                <w:lang w:eastAsia="ru-RU"/>
              </w:rPr>
            </w:pPr>
            <w:r w:rsidRPr="00F0115E">
              <w:rPr>
                <w:szCs w:val="24"/>
                <w:lang w:eastAsia="ru-RU"/>
              </w:rPr>
              <w:t>АКПЭ-01 МЕТА</w:t>
            </w:r>
          </w:p>
        </w:tc>
        <w:tc>
          <w:tcPr>
            <w:tcW w:w="1970" w:type="dxa"/>
            <w:tcBorders>
              <w:top w:val="single" w:sz="4" w:space="0" w:color="auto"/>
              <w:left w:val="nil"/>
              <w:bottom w:val="single" w:sz="4" w:space="0" w:color="auto"/>
              <w:right w:val="single" w:sz="4" w:space="0" w:color="auto"/>
            </w:tcBorders>
            <w:noWrap/>
            <w:hideMark/>
          </w:tcPr>
          <w:p w:rsidR="001F5C2E" w:rsidRPr="00F0115E" w:rsidRDefault="001F5C2E"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14543-17</w:t>
            </w:r>
          </w:p>
        </w:tc>
        <w:tc>
          <w:tcPr>
            <w:tcW w:w="878" w:type="dxa"/>
            <w:tcBorders>
              <w:top w:val="single" w:sz="4" w:space="0" w:color="auto"/>
              <w:left w:val="nil"/>
              <w:bottom w:val="single" w:sz="4" w:space="0" w:color="auto"/>
              <w:right w:val="single" w:sz="4" w:space="0" w:color="auto"/>
            </w:tcBorders>
            <w:noWrap/>
            <w:hideMark/>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1</w:t>
            </w:r>
          </w:p>
        </w:tc>
      </w:tr>
      <w:tr w:rsidR="001F5C2E" w:rsidRPr="008D6355" w:rsidTr="000742B5">
        <w:trPr>
          <w:trHeight w:val="247"/>
        </w:trPr>
        <w:tc>
          <w:tcPr>
            <w:tcW w:w="9451" w:type="dxa"/>
            <w:gridSpan w:val="4"/>
            <w:tcBorders>
              <w:top w:val="single" w:sz="4" w:space="0" w:color="auto"/>
              <w:left w:val="single" w:sz="4" w:space="0" w:color="auto"/>
              <w:bottom w:val="single" w:sz="4" w:space="0" w:color="auto"/>
              <w:right w:val="single" w:sz="4" w:space="0" w:color="auto"/>
            </w:tcBorders>
            <w:noWrap/>
          </w:tcPr>
          <w:p w:rsidR="001F5C2E" w:rsidRPr="00F0115E" w:rsidRDefault="001F5C2E" w:rsidP="001F5C2E">
            <w:pPr>
              <w:widowControl/>
              <w:suppressAutoHyphens w:val="0"/>
              <w:snapToGrid/>
              <w:spacing w:line="240" w:lineRule="auto"/>
              <w:ind w:firstLine="0"/>
              <w:jc w:val="right"/>
              <w:rPr>
                <w:color w:val="000000"/>
                <w:szCs w:val="24"/>
                <w:lang w:eastAsia="ru-RU"/>
              </w:rPr>
            </w:pPr>
            <w:r w:rsidRPr="00F0115E">
              <w:rPr>
                <w:color w:val="000000"/>
                <w:szCs w:val="24"/>
              </w:rPr>
              <w:t>Всего:</w:t>
            </w:r>
          </w:p>
        </w:tc>
        <w:tc>
          <w:tcPr>
            <w:tcW w:w="878" w:type="dxa"/>
            <w:tcBorders>
              <w:top w:val="single" w:sz="4" w:space="0" w:color="auto"/>
              <w:left w:val="nil"/>
              <w:bottom w:val="single" w:sz="4" w:space="0" w:color="auto"/>
              <w:right w:val="single" w:sz="4" w:space="0" w:color="auto"/>
            </w:tcBorders>
            <w:noWrap/>
          </w:tcPr>
          <w:p w:rsidR="001F5C2E" w:rsidRPr="00F0115E" w:rsidRDefault="006241EF" w:rsidP="001F5C2E">
            <w:pPr>
              <w:widowControl/>
              <w:suppressAutoHyphens w:val="0"/>
              <w:snapToGrid/>
              <w:spacing w:line="240" w:lineRule="auto"/>
              <w:ind w:firstLine="0"/>
              <w:jc w:val="center"/>
              <w:rPr>
                <w:color w:val="000000"/>
                <w:szCs w:val="24"/>
                <w:lang w:eastAsia="ru-RU"/>
              </w:rPr>
            </w:pPr>
            <w:r w:rsidRPr="00F0115E">
              <w:rPr>
                <w:color w:val="000000"/>
                <w:szCs w:val="24"/>
                <w:lang w:eastAsia="ru-RU"/>
              </w:rPr>
              <w:t>5</w:t>
            </w:r>
          </w:p>
        </w:tc>
      </w:tr>
    </w:tbl>
    <w:p w:rsidR="008D6355" w:rsidRDefault="008D6355" w:rsidP="00BD6648">
      <w:pPr>
        <w:widowControl/>
        <w:tabs>
          <w:tab w:val="left" w:pos="851"/>
        </w:tabs>
        <w:suppressAutoHyphens w:val="0"/>
        <w:snapToGrid/>
        <w:spacing w:line="276" w:lineRule="auto"/>
        <w:ind w:firstLine="0"/>
        <w:rPr>
          <w:b/>
          <w:sz w:val="26"/>
          <w:szCs w:val="26"/>
          <w:lang w:eastAsia="ru-RU"/>
        </w:rPr>
      </w:pPr>
    </w:p>
    <w:p w:rsidR="00C13BF9" w:rsidRPr="001F0C5F" w:rsidRDefault="00C13BF9" w:rsidP="00C13BF9">
      <w:pPr>
        <w:widowControl/>
        <w:tabs>
          <w:tab w:val="left" w:pos="851"/>
        </w:tabs>
        <w:suppressAutoHyphens w:val="0"/>
        <w:snapToGrid/>
        <w:spacing w:line="240" w:lineRule="auto"/>
        <w:ind w:firstLine="567"/>
        <w:rPr>
          <w:b/>
          <w:bCs/>
          <w:sz w:val="26"/>
          <w:szCs w:val="26"/>
          <w:lang w:eastAsia="ru-RU"/>
        </w:rPr>
      </w:pPr>
      <w:r>
        <w:rPr>
          <w:b/>
          <w:bCs/>
          <w:sz w:val="26"/>
          <w:szCs w:val="26"/>
          <w:lang w:eastAsia="ru-RU"/>
        </w:rPr>
        <w:t>5.</w:t>
      </w:r>
      <w:r w:rsidRPr="001F0C5F">
        <w:rPr>
          <w:b/>
          <w:bCs/>
          <w:sz w:val="26"/>
          <w:szCs w:val="26"/>
          <w:lang w:eastAsia="ru-RU"/>
        </w:rPr>
        <w:tab/>
        <w:t>Требования к качеству и результатам оказываемых услуг</w:t>
      </w:r>
    </w:p>
    <w:p w:rsidR="00C13BF9" w:rsidRPr="001F0C5F" w:rsidRDefault="00C13BF9" w:rsidP="00C13BF9">
      <w:pPr>
        <w:widowControl/>
        <w:numPr>
          <w:ilvl w:val="0"/>
          <w:numId w:val="22"/>
        </w:numPr>
        <w:tabs>
          <w:tab w:val="left" w:pos="1134"/>
        </w:tabs>
        <w:suppressAutoHyphens w:val="0"/>
        <w:snapToGrid/>
        <w:spacing w:line="240" w:lineRule="auto"/>
        <w:ind w:left="0" w:firstLine="567"/>
        <w:rPr>
          <w:sz w:val="26"/>
          <w:szCs w:val="26"/>
          <w:lang w:eastAsia="ru-RU"/>
        </w:rPr>
      </w:pPr>
      <w:r w:rsidRPr="001F0C5F">
        <w:rPr>
          <w:sz w:val="26"/>
          <w:szCs w:val="26"/>
          <w:lang w:eastAsia="ru-RU"/>
        </w:rPr>
        <w:t>Услуги по поверке средств измерений должна выполнять специализированная организация, имеющая действующую аккредитацию в соответствии с Законодательством Российской Федерации;</w:t>
      </w:r>
    </w:p>
    <w:p w:rsidR="00C13BF9" w:rsidRPr="001F0C5F" w:rsidRDefault="00C13BF9" w:rsidP="00C13BF9">
      <w:pPr>
        <w:widowControl/>
        <w:numPr>
          <w:ilvl w:val="0"/>
          <w:numId w:val="22"/>
        </w:numPr>
        <w:tabs>
          <w:tab w:val="left" w:pos="1134"/>
        </w:tabs>
        <w:suppressAutoHyphens w:val="0"/>
        <w:snapToGrid/>
        <w:spacing w:line="240" w:lineRule="auto"/>
        <w:ind w:left="0" w:firstLine="567"/>
        <w:rPr>
          <w:sz w:val="26"/>
          <w:szCs w:val="26"/>
          <w:lang w:eastAsia="ru-RU"/>
        </w:rPr>
      </w:pPr>
      <w:r w:rsidRPr="001F0C5F">
        <w:rPr>
          <w:sz w:val="26"/>
          <w:szCs w:val="26"/>
          <w:lang w:eastAsia="ru-RU"/>
        </w:rPr>
        <w:t xml:space="preserve">Исполнитель несет ответственность за сохранность средств измерений, переданных ему (представителям). </w:t>
      </w:r>
    </w:p>
    <w:p w:rsidR="00C13BF9" w:rsidRPr="001F0C5F" w:rsidRDefault="00C13BF9" w:rsidP="00C13BF9">
      <w:pPr>
        <w:widowControl/>
        <w:numPr>
          <w:ilvl w:val="0"/>
          <w:numId w:val="22"/>
        </w:numPr>
        <w:tabs>
          <w:tab w:val="left" w:pos="1134"/>
        </w:tabs>
        <w:suppressAutoHyphens w:val="0"/>
        <w:snapToGrid/>
        <w:spacing w:line="240" w:lineRule="auto"/>
        <w:ind w:left="0" w:firstLine="567"/>
        <w:rPr>
          <w:sz w:val="26"/>
          <w:szCs w:val="26"/>
          <w:lang w:eastAsia="ru-RU"/>
        </w:rPr>
      </w:pPr>
      <w:r w:rsidRPr="001F0C5F">
        <w:rPr>
          <w:sz w:val="26"/>
          <w:szCs w:val="26"/>
          <w:lang w:eastAsia="ru-RU"/>
        </w:rPr>
        <w:t>Поверка производится в соответствии с требованиями нормативной и технической документации.</w:t>
      </w:r>
    </w:p>
    <w:p w:rsidR="00C13BF9" w:rsidRPr="001F0C5F" w:rsidRDefault="00C13BF9" w:rsidP="00C13BF9">
      <w:pPr>
        <w:widowControl/>
        <w:numPr>
          <w:ilvl w:val="0"/>
          <w:numId w:val="22"/>
        </w:numPr>
        <w:tabs>
          <w:tab w:val="left" w:pos="851"/>
          <w:tab w:val="left" w:pos="1134"/>
        </w:tabs>
        <w:suppressAutoHyphens w:val="0"/>
        <w:snapToGrid/>
        <w:spacing w:line="240" w:lineRule="auto"/>
        <w:ind w:left="0" w:firstLine="567"/>
        <w:rPr>
          <w:sz w:val="26"/>
          <w:szCs w:val="26"/>
          <w:lang w:eastAsia="ru-RU"/>
        </w:rPr>
      </w:pPr>
      <w:r w:rsidRPr="001F0C5F">
        <w:rPr>
          <w:sz w:val="26"/>
          <w:szCs w:val="26"/>
          <w:lang w:eastAsia="ru-RU"/>
        </w:rPr>
        <w:t>Услуги по поверке средств измерений выполняются Исполнителем с использованием материалов и оборудования Исполнителя. Оборудование, используемое для проведения поверки средств измерений, должно обеспечивать требуемую точность и соответствовать техническим требованиям, предъявляемым к данным видам работ. Поверка средств измерений должна происходить на эталонном оборудовании Исполнителя (или представителя производителя, соответствующей лаборатории), имеющим действующее свидетельство о поверке в соответствии с утвержденными нормативными документами на методы и средства поверки.</w:t>
      </w:r>
    </w:p>
    <w:p w:rsidR="00C13BF9" w:rsidRPr="001F0C5F" w:rsidRDefault="00C13BF9" w:rsidP="00C13BF9">
      <w:pPr>
        <w:widowControl/>
        <w:numPr>
          <w:ilvl w:val="0"/>
          <w:numId w:val="22"/>
        </w:numPr>
        <w:tabs>
          <w:tab w:val="left" w:pos="1134"/>
        </w:tabs>
        <w:suppressAutoHyphens w:val="0"/>
        <w:snapToGrid/>
        <w:spacing w:line="240" w:lineRule="auto"/>
        <w:ind w:left="0" w:firstLine="567"/>
        <w:rPr>
          <w:sz w:val="26"/>
          <w:szCs w:val="26"/>
          <w:lang w:eastAsia="ru-RU"/>
        </w:rPr>
      </w:pPr>
      <w:r w:rsidRPr="001F0C5F">
        <w:rPr>
          <w:sz w:val="26"/>
          <w:szCs w:val="26"/>
          <w:lang w:eastAsia="ru-RU"/>
        </w:rPr>
        <w:t xml:space="preserve">Поверка осуществляется в соответствии с требованиями нормативной документации на методы и средства поверки. Услуги оказываются в соответствии с </w:t>
      </w:r>
      <w:r w:rsidRPr="001F0C5F">
        <w:rPr>
          <w:sz w:val="26"/>
          <w:szCs w:val="26"/>
          <w:lang w:eastAsia="ru-RU"/>
        </w:rPr>
        <w:lastRenderedPageBreak/>
        <w:t xml:space="preserve">Федеральным законом от 26 июня 2008 года № 102-ФЗ «Об обеспечении единства измерений», а также </w:t>
      </w:r>
      <w:r w:rsidRPr="001F0C5F">
        <w:rPr>
          <w:bCs/>
          <w:sz w:val="26"/>
          <w:szCs w:val="26"/>
          <w:lang w:eastAsia="ru-RU"/>
        </w:rPr>
        <w:t>Приказом Министерства промышленности и торговли России от 31.07.2020 г. № 2510 "Об утверждении Порядка проведения поверки средств измерений, требования к знаку поверки и содержанию свидетельства о поверке"</w:t>
      </w:r>
    </w:p>
    <w:p w:rsidR="00C13BF9" w:rsidRPr="001F0C5F" w:rsidRDefault="00C13BF9" w:rsidP="00C13BF9">
      <w:pPr>
        <w:widowControl/>
        <w:numPr>
          <w:ilvl w:val="0"/>
          <w:numId w:val="22"/>
        </w:numPr>
        <w:tabs>
          <w:tab w:val="left" w:pos="1134"/>
        </w:tabs>
        <w:suppressAutoHyphens w:val="0"/>
        <w:snapToGrid/>
        <w:spacing w:line="240" w:lineRule="auto"/>
        <w:ind w:left="0" w:firstLine="567"/>
        <w:rPr>
          <w:sz w:val="26"/>
          <w:szCs w:val="26"/>
          <w:lang w:eastAsia="ru-RU"/>
        </w:rPr>
      </w:pPr>
      <w:r w:rsidRPr="001F0C5F">
        <w:rPr>
          <w:bCs/>
          <w:sz w:val="26"/>
          <w:szCs w:val="26"/>
          <w:lang w:eastAsia="ru-RU"/>
        </w:rPr>
        <w:t>Результаты поверки оформляются в соответствии с методиками поверки и приказом Министерства промышленности и торговли Российской Федерации от 31 июля 2020 г. № 2510 «Об утверждении порядка проведения поверки средств измерений, требований к знаку поверки и содержанию свидетельства о поверке».</w:t>
      </w:r>
    </w:p>
    <w:p w:rsidR="00C13BF9" w:rsidRPr="001F0C5F" w:rsidRDefault="00C13BF9" w:rsidP="00C13BF9">
      <w:pPr>
        <w:widowControl/>
        <w:numPr>
          <w:ilvl w:val="0"/>
          <w:numId w:val="22"/>
        </w:numPr>
        <w:tabs>
          <w:tab w:val="left" w:pos="851"/>
        </w:tabs>
        <w:suppressAutoHyphens w:val="0"/>
        <w:snapToGrid/>
        <w:spacing w:line="240" w:lineRule="auto"/>
        <w:ind w:left="0" w:firstLine="567"/>
        <w:rPr>
          <w:sz w:val="26"/>
          <w:szCs w:val="26"/>
          <w:lang w:eastAsia="ru-RU"/>
        </w:rPr>
      </w:pPr>
      <w:r w:rsidRPr="001F0C5F">
        <w:rPr>
          <w:sz w:val="26"/>
          <w:szCs w:val="26"/>
          <w:lang w:eastAsia="ru-RU"/>
        </w:rPr>
        <w:t>Если средства измерения по результатам поверки, проведенной Исполнителем, признано им непригодным к применению, выписывается извещение о непригодности к применению.</w:t>
      </w:r>
    </w:p>
    <w:p w:rsidR="00C13BF9" w:rsidRPr="001F0C5F" w:rsidRDefault="00C13BF9" w:rsidP="00C13BF9">
      <w:pPr>
        <w:tabs>
          <w:tab w:val="left" w:pos="1134"/>
        </w:tabs>
        <w:autoSpaceDE w:val="0"/>
        <w:autoSpaceDN w:val="0"/>
        <w:spacing w:line="240" w:lineRule="auto"/>
        <w:ind w:right="-143" w:firstLine="567"/>
        <w:rPr>
          <w:b/>
          <w:noProof/>
          <w:sz w:val="26"/>
          <w:szCs w:val="26"/>
        </w:rPr>
      </w:pPr>
      <w:r w:rsidRPr="001F0C5F">
        <w:rPr>
          <w:b/>
          <w:noProof/>
          <w:sz w:val="26"/>
          <w:szCs w:val="26"/>
        </w:rPr>
        <w:t>6</w:t>
      </w:r>
      <w:r w:rsidRPr="001F0C5F">
        <w:rPr>
          <w:b/>
          <w:sz w:val="26"/>
          <w:szCs w:val="26"/>
          <w:lang w:eastAsia="ru-RU"/>
        </w:rPr>
        <w:t xml:space="preserve">. </w:t>
      </w:r>
      <w:r w:rsidRPr="001F0C5F">
        <w:rPr>
          <w:b/>
          <w:sz w:val="26"/>
          <w:szCs w:val="26"/>
          <w:lang w:eastAsia="ru-RU"/>
        </w:rPr>
        <w:tab/>
        <w:t>Гарантийные обязательства:</w:t>
      </w:r>
    </w:p>
    <w:p w:rsidR="00C13BF9" w:rsidRPr="001F0C5F" w:rsidRDefault="00C13BF9" w:rsidP="00C13BF9">
      <w:pPr>
        <w:widowControl/>
        <w:tabs>
          <w:tab w:val="left" w:pos="1134"/>
        </w:tabs>
        <w:suppressAutoHyphens w:val="0"/>
        <w:snapToGrid/>
        <w:spacing w:line="240" w:lineRule="auto"/>
        <w:ind w:firstLine="567"/>
        <w:rPr>
          <w:bCs/>
          <w:sz w:val="26"/>
          <w:szCs w:val="26"/>
          <w:lang w:eastAsia="ru-RU"/>
        </w:rPr>
      </w:pPr>
      <w:r w:rsidRPr="001F0C5F">
        <w:rPr>
          <w:bCs/>
          <w:sz w:val="26"/>
          <w:szCs w:val="26"/>
          <w:lang w:eastAsia="ru-RU"/>
        </w:rPr>
        <w:t>Гарантийный срок на оказанные услуги составляет не менее 12 (двенадцати) месяцев и исчисляется с момента подписания Заказчиком документов о приемке.</w:t>
      </w:r>
    </w:p>
    <w:p w:rsidR="00C13BF9" w:rsidRPr="001F0C5F" w:rsidRDefault="00C13BF9" w:rsidP="00C13BF9">
      <w:pPr>
        <w:widowControl/>
        <w:tabs>
          <w:tab w:val="left" w:pos="1134"/>
        </w:tabs>
        <w:suppressAutoHyphens w:val="0"/>
        <w:snapToGrid/>
        <w:spacing w:line="240" w:lineRule="auto"/>
        <w:ind w:firstLine="567"/>
        <w:rPr>
          <w:bCs/>
          <w:sz w:val="26"/>
          <w:szCs w:val="26"/>
          <w:lang w:eastAsia="ru-RU"/>
        </w:rPr>
      </w:pPr>
      <w:r w:rsidRPr="001F0C5F">
        <w:rPr>
          <w:bCs/>
          <w:sz w:val="26"/>
          <w:szCs w:val="26"/>
          <w:lang w:eastAsia="ru-RU"/>
        </w:rPr>
        <w:t>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Гарантийный срок в этом случае соответственно продлевается на период устранения недостатков и/или дефектов.</w:t>
      </w:r>
    </w:p>
    <w:p w:rsidR="00120C4A" w:rsidRDefault="00120C4A" w:rsidP="00B96FDD">
      <w:pPr>
        <w:widowControl/>
        <w:suppressAutoHyphens w:val="0"/>
        <w:snapToGrid/>
        <w:spacing w:line="240" w:lineRule="auto"/>
        <w:ind w:firstLine="0"/>
        <w:jc w:val="center"/>
        <w:rPr>
          <w:b/>
          <w:sz w:val="22"/>
          <w:szCs w:val="26"/>
          <w:lang w:eastAsia="ru-RU"/>
        </w:rPr>
      </w:pPr>
    </w:p>
    <w:p w:rsidR="009E3864" w:rsidRDefault="009E3864" w:rsidP="00B96FDD">
      <w:pPr>
        <w:widowControl/>
        <w:suppressAutoHyphens w:val="0"/>
        <w:snapToGrid/>
        <w:spacing w:line="240" w:lineRule="auto"/>
        <w:ind w:firstLine="0"/>
        <w:jc w:val="center"/>
        <w:rPr>
          <w:b/>
          <w:sz w:val="22"/>
          <w:szCs w:val="26"/>
          <w:lang w:eastAsia="ru-RU"/>
        </w:rPr>
      </w:pPr>
    </w:p>
    <w:p w:rsidR="009E3864" w:rsidRPr="00923341" w:rsidRDefault="009E3864" w:rsidP="00B96FDD">
      <w:pPr>
        <w:widowControl/>
        <w:suppressAutoHyphens w:val="0"/>
        <w:snapToGrid/>
        <w:spacing w:line="240" w:lineRule="auto"/>
        <w:ind w:firstLine="0"/>
        <w:jc w:val="center"/>
        <w:rPr>
          <w:b/>
          <w:sz w:val="22"/>
          <w:szCs w:val="26"/>
          <w:lang w:eastAsia="ru-RU"/>
        </w:rPr>
      </w:pPr>
    </w:p>
    <w:tbl>
      <w:tblPr>
        <w:tblW w:w="9832" w:type="dxa"/>
        <w:tblCellSpacing w:w="0" w:type="dxa"/>
        <w:tblInd w:w="120" w:type="dxa"/>
        <w:tblCellMar>
          <w:top w:w="120" w:type="dxa"/>
          <w:left w:w="120" w:type="dxa"/>
          <w:bottom w:w="120" w:type="dxa"/>
          <w:right w:w="120" w:type="dxa"/>
        </w:tblCellMar>
        <w:tblLook w:val="0000" w:firstRow="0" w:lastRow="0" w:firstColumn="0" w:lastColumn="0" w:noHBand="0" w:noVBand="0"/>
      </w:tblPr>
      <w:tblGrid>
        <w:gridCol w:w="4714"/>
        <w:gridCol w:w="5118"/>
      </w:tblGrid>
      <w:tr w:rsidR="00120C4A" w:rsidRPr="00CB7A63" w:rsidTr="009E3864">
        <w:trPr>
          <w:trHeight w:val="726"/>
          <w:tblCellSpacing w:w="0" w:type="dxa"/>
        </w:trPr>
        <w:tc>
          <w:tcPr>
            <w:tcW w:w="4714" w:type="dxa"/>
          </w:tcPr>
          <w:p w:rsidR="00B900E8" w:rsidRPr="006621A5" w:rsidRDefault="00B900E8" w:rsidP="009E3864">
            <w:pPr>
              <w:widowControl/>
              <w:suppressAutoHyphens w:val="0"/>
              <w:snapToGrid/>
              <w:spacing w:after="200" w:line="276" w:lineRule="auto"/>
              <w:ind w:left="30" w:firstLine="0"/>
              <w:jc w:val="left"/>
              <w:rPr>
                <w:b/>
                <w:sz w:val="26"/>
                <w:szCs w:val="26"/>
                <w:lang w:eastAsia="ru-RU"/>
              </w:rPr>
            </w:pPr>
            <w:r w:rsidRPr="006621A5">
              <w:rPr>
                <w:b/>
                <w:sz w:val="26"/>
                <w:szCs w:val="26"/>
                <w:lang w:eastAsia="ru-RU"/>
              </w:rPr>
              <w:t xml:space="preserve">Исполнитель </w:t>
            </w:r>
          </w:p>
          <w:p w:rsidR="00120C4A" w:rsidRPr="006621A5" w:rsidRDefault="00B900E8" w:rsidP="009E3864">
            <w:pPr>
              <w:widowControl/>
              <w:suppressAutoHyphens w:val="0"/>
              <w:snapToGrid/>
              <w:spacing w:after="200" w:line="276" w:lineRule="auto"/>
              <w:ind w:left="30" w:firstLine="0"/>
              <w:jc w:val="left"/>
              <w:rPr>
                <w:sz w:val="26"/>
                <w:szCs w:val="26"/>
                <w:lang w:eastAsia="ru-RU"/>
              </w:rPr>
            </w:pPr>
            <w:r w:rsidRPr="006621A5">
              <w:rPr>
                <w:sz w:val="26"/>
                <w:szCs w:val="26"/>
                <w:lang w:eastAsia="ru-RU"/>
              </w:rPr>
              <w:t>ФБУ «Севастопольский ЦСМ»</w:t>
            </w:r>
            <w:r w:rsidR="00120C4A" w:rsidRPr="006621A5">
              <w:rPr>
                <w:sz w:val="26"/>
                <w:szCs w:val="26"/>
                <w:lang w:eastAsia="ru-RU"/>
              </w:rPr>
              <w:t xml:space="preserve"> </w:t>
            </w:r>
          </w:p>
          <w:p w:rsidR="00120C4A" w:rsidRPr="006621A5" w:rsidRDefault="00120C4A" w:rsidP="009E3864">
            <w:pPr>
              <w:ind w:left="30" w:firstLine="0"/>
              <w:rPr>
                <w:sz w:val="26"/>
                <w:szCs w:val="26"/>
                <w:lang w:eastAsia="ru-RU"/>
              </w:rPr>
            </w:pPr>
          </w:p>
        </w:tc>
        <w:tc>
          <w:tcPr>
            <w:tcW w:w="5118" w:type="dxa"/>
          </w:tcPr>
          <w:p w:rsidR="00120C4A" w:rsidRPr="00CB7A63" w:rsidRDefault="00120C4A" w:rsidP="006C2B1E">
            <w:pPr>
              <w:widowControl/>
              <w:suppressAutoHyphens w:val="0"/>
              <w:snapToGrid/>
              <w:spacing w:after="200" w:line="276" w:lineRule="auto"/>
              <w:ind w:left="836" w:firstLine="0"/>
              <w:jc w:val="left"/>
              <w:rPr>
                <w:b/>
                <w:sz w:val="26"/>
                <w:szCs w:val="26"/>
                <w:lang w:eastAsia="ru-RU"/>
              </w:rPr>
            </w:pPr>
            <w:r w:rsidRPr="00CB7A63">
              <w:rPr>
                <w:b/>
                <w:sz w:val="26"/>
                <w:szCs w:val="26"/>
                <w:lang w:eastAsia="ru-RU"/>
              </w:rPr>
              <w:t>Заказчик</w:t>
            </w:r>
          </w:p>
          <w:p w:rsidR="00120C4A" w:rsidRPr="00CB7A63" w:rsidRDefault="00120C4A" w:rsidP="006C2B1E">
            <w:pPr>
              <w:widowControl/>
              <w:suppressAutoHyphens w:val="0"/>
              <w:snapToGrid/>
              <w:spacing w:line="240" w:lineRule="auto"/>
              <w:ind w:left="836" w:firstLine="0"/>
              <w:jc w:val="left"/>
              <w:rPr>
                <w:sz w:val="26"/>
                <w:szCs w:val="26"/>
                <w:lang w:eastAsia="ru-RU"/>
              </w:rPr>
            </w:pPr>
            <w:r w:rsidRPr="00CB7A63">
              <w:rPr>
                <w:sz w:val="26"/>
                <w:szCs w:val="26"/>
                <w:lang w:eastAsia="ru-RU"/>
              </w:rPr>
              <w:t xml:space="preserve">Главное управление МЧС России </w:t>
            </w:r>
          </w:p>
          <w:p w:rsidR="00120C4A" w:rsidRPr="00CB7A63" w:rsidRDefault="00120C4A" w:rsidP="006C2B1E">
            <w:pPr>
              <w:widowControl/>
              <w:suppressAutoHyphens w:val="0"/>
              <w:snapToGrid/>
              <w:spacing w:line="240" w:lineRule="auto"/>
              <w:ind w:left="836" w:firstLine="0"/>
              <w:jc w:val="left"/>
              <w:rPr>
                <w:sz w:val="26"/>
                <w:szCs w:val="26"/>
                <w:lang w:eastAsia="ru-RU"/>
              </w:rPr>
            </w:pPr>
            <w:r w:rsidRPr="00CB7A63">
              <w:rPr>
                <w:sz w:val="26"/>
                <w:szCs w:val="26"/>
                <w:lang w:eastAsia="ru-RU"/>
              </w:rPr>
              <w:t>по г. Севастополю</w:t>
            </w:r>
          </w:p>
        </w:tc>
      </w:tr>
      <w:tr w:rsidR="00120C4A" w:rsidRPr="00CB7A63" w:rsidTr="009E3864">
        <w:trPr>
          <w:trHeight w:val="733"/>
          <w:tblCellSpacing w:w="0" w:type="dxa"/>
        </w:trPr>
        <w:tc>
          <w:tcPr>
            <w:tcW w:w="4714" w:type="dxa"/>
          </w:tcPr>
          <w:p w:rsidR="00610C57" w:rsidRPr="006621A5" w:rsidRDefault="00D76C69" w:rsidP="009E3864">
            <w:pPr>
              <w:widowControl/>
              <w:suppressAutoHyphens w:val="0"/>
              <w:snapToGrid/>
              <w:spacing w:line="276" w:lineRule="auto"/>
              <w:ind w:left="30" w:firstLine="0"/>
              <w:rPr>
                <w:sz w:val="26"/>
                <w:szCs w:val="26"/>
                <w:lang w:eastAsia="ru-RU"/>
              </w:rPr>
            </w:pPr>
            <w:r w:rsidRPr="006621A5">
              <w:rPr>
                <w:sz w:val="26"/>
                <w:szCs w:val="26"/>
                <w:lang w:eastAsia="ru-RU"/>
              </w:rPr>
              <w:t>Директор</w:t>
            </w:r>
          </w:p>
          <w:p w:rsidR="00120C4A" w:rsidRPr="006621A5" w:rsidRDefault="00120C4A" w:rsidP="009E3864">
            <w:pPr>
              <w:widowControl/>
              <w:suppressAutoHyphens w:val="0"/>
              <w:snapToGrid/>
              <w:spacing w:line="276" w:lineRule="auto"/>
              <w:ind w:left="30" w:firstLine="0"/>
              <w:rPr>
                <w:sz w:val="26"/>
                <w:szCs w:val="26"/>
                <w:lang w:eastAsia="ru-RU"/>
              </w:rPr>
            </w:pPr>
          </w:p>
          <w:p w:rsidR="00610C57" w:rsidRPr="006621A5" w:rsidRDefault="00610C57" w:rsidP="009E3864">
            <w:pPr>
              <w:widowControl/>
              <w:suppressAutoHyphens w:val="0"/>
              <w:snapToGrid/>
              <w:spacing w:line="276" w:lineRule="auto"/>
              <w:ind w:left="30" w:firstLine="0"/>
              <w:rPr>
                <w:sz w:val="26"/>
                <w:szCs w:val="26"/>
                <w:lang w:eastAsia="ru-RU"/>
              </w:rPr>
            </w:pPr>
          </w:p>
          <w:p w:rsidR="00610C57" w:rsidRPr="006621A5" w:rsidRDefault="00610C57" w:rsidP="009E3864">
            <w:pPr>
              <w:widowControl/>
              <w:suppressAutoHyphens w:val="0"/>
              <w:snapToGrid/>
              <w:spacing w:line="276" w:lineRule="auto"/>
              <w:ind w:left="30" w:firstLine="0"/>
              <w:rPr>
                <w:sz w:val="26"/>
                <w:szCs w:val="26"/>
                <w:lang w:eastAsia="ru-RU"/>
              </w:rPr>
            </w:pPr>
          </w:p>
          <w:p w:rsidR="00610C57" w:rsidRPr="006621A5" w:rsidRDefault="00610C57" w:rsidP="009E3864">
            <w:pPr>
              <w:widowControl/>
              <w:suppressAutoHyphens w:val="0"/>
              <w:snapToGrid/>
              <w:spacing w:line="276" w:lineRule="auto"/>
              <w:ind w:left="30" w:firstLine="0"/>
              <w:rPr>
                <w:sz w:val="26"/>
                <w:szCs w:val="26"/>
                <w:lang w:eastAsia="ru-RU"/>
              </w:rPr>
            </w:pPr>
          </w:p>
          <w:p w:rsidR="00120C4A" w:rsidRPr="006621A5" w:rsidRDefault="00120C4A" w:rsidP="009E3864">
            <w:pPr>
              <w:widowControl/>
              <w:suppressAutoHyphens w:val="0"/>
              <w:snapToGrid/>
              <w:spacing w:line="276" w:lineRule="auto"/>
              <w:ind w:left="30" w:firstLine="0"/>
              <w:rPr>
                <w:sz w:val="26"/>
                <w:szCs w:val="26"/>
                <w:lang w:eastAsia="ru-RU"/>
              </w:rPr>
            </w:pPr>
            <w:r w:rsidRPr="006621A5">
              <w:rPr>
                <w:sz w:val="26"/>
                <w:szCs w:val="26"/>
                <w:lang w:eastAsia="ru-RU"/>
              </w:rPr>
              <w:t>__</w:t>
            </w:r>
            <w:r w:rsidR="00406CC2" w:rsidRPr="006621A5">
              <w:rPr>
                <w:sz w:val="26"/>
                <w:szCs w:val="26"/>
                <w:lang w:eastAsia="ru-RU"/>
              </w:rPr>
              <w:t>___________   /</w:t>
            </w:r>
            <w:r w:rsidR="00E05325" w:rsidRPr="006621A5">
              <w:rPr>
                <w:sz w:val="26"/>
                <w:szCs w:val="26"/>
                <w:lang w:eastAsia="ru-RU"/>
              </w:rPr>
              <w:t xml:space="preserve"> Кривенко Н.В.</w:t>
            </w:r>
            <w:r w:rsidRPr="006621A5">
              <w:rPr>
                <w:sz w:val="26"/>
                <w:szCs w:val="26"/>
                <w:lang w:eastAsia="ru-RU"/>
              </w:rPr>
              <w:t xml:space="preserve"> /</w:t>
            </w:r>
          </w:p>
          <w:p w:rsidR="00120C4A" w:rsidRPr="006621A5" w:rsidRDefault="00120C4A" w:rsidP="009E3864">
            <w:pPr>
              <w:widowControl/>
              <w:suppressAutoHyphens w:val="0"/>
              <w:snapToGrid/>
              <w:spacing w:line="276" w:lineRule="auto"/>
              <w:ind w:left="30" w:firstLine="0"/>
              <w:rPr>
                <w:sz w:val="20"/>
                <w:lang w:eastAsia="ru-RU"/>
              </w:rPr>
            </w:pPr>
            <w:r w:rsidRPr="006621A5">
              <w:rPr>
                <w:sz w:val="20"/>
                <w:lang w:eastAsia="ru-RU"/>
              </w:rPr>
              <w:t>(</w:t>
            </w:r>
            <w:proofErr w:type="gramStart"/>
            <w:r w:rsidRPr="006621A5">
              <w:rPr>
                <w:sz w:val="20"/>
                <w:lang w:eastAsia="ru-RU"/>
              </w:rPr>
              <w:t xml:space="preserve">подпись)   </w:t>
            </w:r>
            <w:proofErr w:type="gramEnd"/>
            <w:r w:rsidRPr="006621A5">
              <w:rPr>
                <w:sz w:val="20"/>
                <w:lang w:eastAsia="ru-RU"/>
              </w:rPr>
              <w:t xml:space="preserve">                   Ф.И.О.</w:t>
            </w:r>
          </w:p>
          <w:p w:rsidR="00120C4A" w:rsidRPr="006621A5" w:rsidRDefault="00120C4A" w:rsidP="009E3864">
            <w:pPr>
              <w:widowControl/>
              <w:suppressAutoHyphens w:val="0"/>
              <w:snapToGrid/>
              <w:spacing w:line="276" w:lineRule="auto"/>
              <w:ind w:left="30" w:firstLine="0"/>
              <w:rPr>
                <w:sz w:val="26"/>
                <w:szCs w:val="26"/>
                <w:lang w:eastAsia="ru-RU"/>
              </w:rPr>
            </w:pPr>
            <w:r w:rsidRPr="006621A5">
              <w:rPr>
                <w:sz w:val="20"/>
                <w:lang w:eastAsia="ru-RU"/>
              </w:rPr>
              <w:t>м. п.</w:t>
            </w:r>
          </w:p>
        </w:tc>
        <w:tc>
          <w:tcPr>
            <w:tcW w:w="5118" w:type="dxa"/>
          </w:tcPr>
          <w:p w:rsidR="00120C4A" w:rsidRDefault="008015E1" w:rsidP="00A84C3C">
            <w:pPr>
              <w:widowControl/>
              <w:suppressAutoHyphens w:val="0"/>
              <w:snapToGrid/>
              <w:spacing w:line="240" w:lineRule="auto"/>
              <w:ind w:left="836" w:firstLine="0"/>
              <w:jc w:val="left"/>
              <w:rPr>
                <w:sz w:val="26"/>
                <w:szCs w:val="26"/>
                <w:lang w:eastAsia="ru-RU"/>
              </w:rPr>
            </w:pPr>
            <w:r>
              <w:rPr>
                <w:sz w:val="26"/>
                <w:szCs w:val="26"/>
                <w:lang w:eastAsia="ru-RU"/>
              </w:rPr>
              <w:t>Первый</w:t>
            </w:r>
            <w:r w:rsidRPr="008015E1">
              <w:rPr>
                <w:sz w:val="26"/>
                <w:szCs w:val="26"/>
                <w:lang w:eastAsia="ru-RU"/>
              </w:rPr>
              <w:t xml:space="preserve"> заместител</w:t>
            </w:r>
            <w:r>
              <w:rPr>
                <w:sz w:val="26"/>
                <w:szCs w:val="26"/>
                <w:lang w:eastAsia="ru-RU"/>
              </w:rPr>
              <w:t>ь</w:t>
            </w:r>
            <w:r w:rsidRPr="008015E1">
              <w:rPr>
                <w:sz w:val="26"/>
                <w:szCs w:val="26"/>
                <w:lang w:eastAsia="ru-RU"/>
              </w:rPr>
              <w:t xml:space="preserve"> начальника Главного управления МЧС России по г. Севастополю</w:t>
            </w:r>
          </w:p>
          <w:p w:rsidR="0017406A" w:rsidRDefault="0017406A" w:rsidP="00A84C3C">
            <w:pPr>
              <w:widowControl/>
              <w:suppressAutoHyphens w:val="0"/>
              <w:snapToGrid/>
              <w:spacing w:line="240" w:lineRule="auto"/>
              <w:ind w:left="836" w:firstLine="0"/>
              <w:jc w:val="left"/>
              <w:rPr>
                <w:sz w:val="26"/>
                <w:szCs w:val="26"/>
                <w:lang w:eastAsia="ru-RU"/>
              </w:rPr>
            </w:pPr>
          </w:p>
          <w:p w:rsidR="0017406A" w:rsidRPr="00CB7A63" w:rsidRDefault="0017406A" w:rsidP="00A84C3C">
            <w:pPr>
              <w:widowControl/>
              <w:suppressAutoHyphens w:val="0"/>
              <w:snapToGrid/>
              <w:spacing w:line="240" w:lineRule="auto"/>
              <w:ind w:left="836" w:firstLine="0"/>
              <w:jc w:val="left"/>
              <w:rPr>
                <w:sz w:val="26"/>
                <w:szCs w:val="26"/>
                <w:lang w:eastAsia="ru-RU"/>
              </w:rPr>
            </w:pPr>
          </w:p>
          <w:p w:rsidR="00120C4A" w:rsidRPr="00CB7A63" w:rsidRDefault="00120C4A" w:rsidP="006C2B1E">
            <w:pPr>
              <w:widowControl/>
              <w:suppressAutoHyphens w:val="0"/>
              <w:snapToGrid/>
              <w:spacing w:line="276" w:lineRule="auto"/>
              <w:ind w:left="836" w:firstLine="0"/>
              <w:jc w:val="left"/>
              <w:rPr>
                <w:sz w:val="26"/>
                <w:szCs w:val="26"/>
                <w:u w:val="single"/>
                <w:lang w:eastAsia="ru-RU"/>
              </w:rPr>
            </w:pPr>
            <w:r w:rsidRPr="00CB7A63">
              <w:rPr>
                <w:sz w:val="26"/>
                <w:szCs w:val="26"/>
                <w:lang w:eastAsia="ru-RU"/>
              </w:rPr>
              <w:t>_____________   /</w:t>
            </w:r>
            <w:r w:rsidR="008015E1">
              <w:rPr>
                <w:sz w:val="26"/>
                <w:szCs w:val="26"/>
                <w:lang w:eastAsia="ru-RU"/>
              </w:rPr>
              <w:t>Щедрин В.К.</w:t>
            </w:r>
            <w:r w:rsidRPr="00CB7A63">
              <w:rPr>
                <w:sz w:val="26"/>
                <w:szCs w:val="26"/>
                <w:lang w:eastAsia="ru-RU"/>
              </w:rPr>
              <w:t>/</w:t>
            </w:r>
          </w:p>
          <w:p w:rsidR="00120C4A" w:rsidRPr="00CB7A63" w:rsidRDefault="00120C4A" w:rsidP="006C2B1E">
            <w:pPr>
              <w:widowControl/>
              <w:suppressAutoHyphens w:val="0"/>
              <w:snapToGrid/>
              <w:spacing w:line="276" w:lineRule="auto"/>
              <w:ind w:left="978" w:firstLine="141"/>
              <w:jc w:val="left"/>
              <w:rPr>
                <w:sz w:val="20"/>
                <w:lang w:eastAsia="ru-RU"/>
              </w:rPr>
            </w:pPr>
            <w:r w:rsidRPr="00CB7A63">
              <w:rPr>
                <w:sz w:val="20"/>
                <w:lang w:eastAsia="ru-RU"/>
              </w:rPr>
              <w:t>(</w:t>
            </w:r>
            <w:proofErr w:type="gramStart"/>
            <w:r w:rsidRPr="00CB7A63">
              <w:rPr>
                <w:sz w:val="20"/>
                <w:lang w:eastAsia="ru-RU"/>
              </w:rPr>
              <w:t xml:space="preserve">подпись)   </w:t>
            </w:r>
            <w:proofErr w:type="gramEnd"/>
            <w:r w:rsidRPr="00CB7A63">
              <w:rPr>
                <w:sz w:val="20"/>
                <w:lang w:eastAsia="ru-RU"/>
              </w:rPr>
              <w:t xml:space="preserve">                 Ф.И.О.</w:t>
            </w:r>
          </w:p>
          <w:p w:rsidR="00120C4A" w:rsidRPr="00CB7A63" w:rsidRDefault="00120C4A" w:rsidP="006C2B1E">
            <w:pPr>
              <w:widowControl/>
              <w:suppressAutoHyphens w:val="0"/>
              <w:snapToGrid/>
              <w:spacing w:line="276" w:lineRule="auto"/>
              <w:ind w:left="836" w:firstLine="0"/>
              <w:jc w:val="left"/>
              <w:rPr>
                <w:sz w:val="26"/>
                <w:szCs w:val="26"/>
                <w:lang w:eastAsia="ru-RU"/>
              </w:rPr>
            </w:pPr>
            <w:r w:rsidRPr="00CB7A63">
              <w:rPr>
                <w:sz w:val="20"/>
                <w:lang w:eastAsia="ru-RU"/>
              </w:rPr>
              <w:t>м. п</w:t>
            </w:r>
          </w:p>
        </w:tc>
      </w:tr>
    </w:tbl>
    <w:p w:rsidR="00120C4A" w:rsidRPr="00517539" w:rsidRDefault="00120C4A" w:rsidP="006F6041">
      <w:pPr>
        <w:spacing w:line="240" w:lineRule="auto"/>
        <w:ind w:firstLine="709"/>
        <w:jc w:val="left"/>
        <w:rPr>
          <w:b/>
          <w:sz w:val="20"/>
        </w:rPr>
      </w:pPr>
    </w:p>
    <w:p w:rsidR="0081542E" w:rsidRDefault="00120C4A" w:rsidP="00003EB5">
      <w:pPr>
        <w:widowControl/>
        <w:suppressAutoHyphens w:val="0"/>
        <w:snapToGrid/>
        <w:spacing w:line="240" w:lineRule="auto"/>
        <w:ind w:firstLine="680"/>
        <w:jc w:val="right"/>
        <w:rPr>
          <w:szCs w:val="24"/>
          <w:lang w:eastAsia="ru-RU"/>
        </w:rPr>
      </w:pPr>
      <w:r>
        <w:rPr>
          <w:szCs w:val="24"/>
          <w:lang w:eastAsia="ru-RU"/>
        </w:rPr>
        <w:br w:type="page"/>
      </w:r>
    </w:p>
    <w:p w:rsidR="0081542E" w:rsidRDefault="0081542E" w:rsidP="00003EB5">
      <w:pPr>
        <w:widowControl/>
        <w:suppressAutoHyphens w:val="0"/>
        <w:snapToGrid/>
        <w:spacing w:line="240" w:lineRule="auto"/>
        <w:ind w:firstLine="680"/>
        <w:jc w:val="right"/>
        <w:rPr>
          <w:szCs w:val="24"/>
          <w:lang w:eastAsia="ru-RU"/>
        </w:rPr>
      </w:pPr>
    </w:p>
    <w:p w:rsidR="00003EB5" w:rsidRPr="00120C4A" w:rsidRDefault="00003EB5" w:rsidP="00003EB5">
      <w:pPr>
        <w:widowControl/>
        <w:suppressAutoHyphens w:val="0"/>
        <w:snapToGrid/>
        <w:spacing w:line="240" w:lineRule="auto"/>
        <w:ind w:firstLine="680"/>
        <w:jc w:val="right"/>
        <w:rPr>
          <w:szCs w:val="24"/>
          <w:lang w:eastAsia="ru-RU"/>
        </w:rPr>
      </w:pPr>
      <w:r w:rsidRPr="00120C4A">
        <w:rPr>
          <w:szCs w:val="24"/>
          <w:lang w:eastAsia="ru-RU"/>
        </w:rPr>
        <w:t xml:space="preserve">Приложение № </w:t>
      </w:r>
      <w:r w:rsidR="00D92511" w:rsidRPr="00120C4A">
        <w:rPr>
          <w:szCs w:val="24"/>
          <w:lang w:eastAsia="ru-RU"/>
        </w:rPr>
        <w:t>2</w:t>
      </w:r>
    </w:p>
    <w:p w:rsidR="00003EB5" w:rsidRPr="00120C4A" w:rsidRDefault="00003EB5" w:rsidP="00003EB5">
      <w:pPr>
        <w:widowControl/>
        <w:suppressAutoHyphens w:val="0"/>
        <w:snapToGrid/>
        <w:spacing w:line="240" w:lineRule="auto"/>
        <w:ind w:firstLine="426"/>
        <w:jc w:val="right"/>
        <w:rPr>
          <w:szCs w:val="24"/>
          <w:lang w:eastAsia="ru-RU"/>
        </w:rPr>
      </w:pPr>
      <w:r w:rsidRPr="00120C4A">
        <w:rPr>
          <w:szCs w:val="24"/>
          <w:lang w:eastAsia="ru-RU"/>
        </w:rPr>
        <w:t xml:space="preserve">                                     к Государственному контракту</w:t>
      </w:r>
    </w:p>
    <w:p w:rsidR="006F2316" w:rsidRPr="00120C4A" w:rsidRDefault="00003EB5" w:rsidP="00003EB5">
      <w:pPr>
        <w:widowControl/>
        <w:suppressAutoHyphens w:val="0"/>
        <w:snapToGrid/>
        <w:spacing w:line="240" w:lineRule="auto"/>
        <w:ind w:firstLine="426"/>
        <w:jc w:val="right"/>
        <w:rPr>
          <w:b/>
          <w:szCs w:val="24"/>
          <w:lang w:eastAsia="ru-RU"/>
        </w:rPr>
      </w:pPr>
      <w:r w:rsidRPr="00120C4A">
        <w:rPr>
          <w:szCs w:val="24"/>
          <w:lang w:eastAsia="ru-RU"/>
        </w:rPr>
        <w:t xml:space="preserve">№ </w:t>
      </w:r>
      <w:r w:rsidRPr="00120C4A">
        <w:rPr>
          <w:b/>
          <w:szCs w:val="24"/>
          <w:lang w:eastAsia="ru-RU"/>
        </w:rPr>
        <w:t>__________</w:t>
      </w:r>
      <w:r w:rsidR="006F2316" w:rsidRPr="00120C4A">
        <w:rPr>
          <w:b/>
          <w:szCs w:val="24"/>
          <w:lang w:eastAsia="ru-RU"/>
        </w:rPr>
        <w:t>____________</w:t>
      </w:r>
    </w:p>
    <w:p w:rsidR="00003EB5" w:rsidRPr="00120C4A" w:rsidRDefault="00003EB5" w:rsidP="00003EB5">
      <w:pPr>
        <w:widowControl/>
        <w:suppressAutoHyphens w:val="0"/>
        <w:snapToGrid/>
        <w:spacing w:line="240" w:lineRule="auto"/>
        <w:ind w:firstLine="426"/>
        <w:jc w:val="right"/>
        <w:rPr>
          <w:szCs w:val="24"/>
          <w:lang w:eastAsia="ru-RU"/>
        </w:rPr>
      </w:pPr>
      <w:r w:rsidRPr="00120C4A">
        <w:rPr>
          <w:szCs w:val="24"/>
          <w:lang w:eastAsia="ru-RU"/>
        </w:rPr>
        <w:t xml:space="preserve"> от «____» _________202</w:t>
      </w:r>
      <w:r w:rsidR="001D5ADC">
        <w:rPr>
          <w:szCs w:val="24"/>
          <w:lang w:eastAsia="ru-RU"/>
        </w:rPr>
        <w:t>6</w:t>
      </w:r>
      <w:r w:rsidRPr="00120C4A">
        <w:rPr>
          <w:szCs w:val="24"/>
          <w:lang w:eastAsia="ru-RU"/>
        </w:rPr>
        <w:t xml:space="preserve"> г</w:t>
      </w:r>
      <w:r w:rsidRPr="00120C4A">
        <w:rPr>
          <w:b/>
          <w:szCs w:val="24"/>
          <w:lang w:eastAsia="ru-RU"/>
        </w:rPr>
        <w:t>.</w:t>
      </w:r>
    </w:p>
    <w:p w:rsidR="00003EB5" w:rsidRDefault="00003EB5" w:rsidP="00291D67">
      <w:pPr>
        <w:widowControl/>
        <w:suppressAutoHyphens w:val="0"/>
        <w:snapToGrid/>
        <w:spacing w:line="240" w:lineRule="auto"/>
        <w:ind w:firstLine="680"/>
        <w:jc w:val="right"/>
        <w:rPr>
          <w:sz w:val="20"/>
          <w:lang w:eastAsia="ru-RU"/>
        </w:rPr>
      </w:pPr>
    </w:p>
    <w:p w:rsidR="000E371D" w:rsidRPr="00695867" w:rsidRDefault="000E371D" w:rsidP="000E371D">
      <w:pPr>
        <w:jc w:val="center"/>
        <w:rPr>
          <w:rFonts w:eastAsia="Calibri"/>
          <w:b/>
          <w:sz w:val="26"/>
          <w:szCs w:val="26"/>
          <w:lang w:eastAsia="ru-RU"/>
        </w:rPr>
      </w:pPr>
      <w:r w:rsidRPr="00695867">
        <w:rPr>
          <w:rFonts w:eastAsia="Calibri"/>
          <w:b/>
          <w:sz w:val="26"/>
          <w:szCs w:val="26"/>
          <w:lang w:eastAsia="ru-RU"/>
        </w:rPr>
        <w:t>СПЕЦИФИКАЦИЯ</w:t>
      </w:r>
    </w:p>
    <w:p w:rsidR="000E371D" w:rsidRPr="001A373F" w:rsidRDefault="000E371D" w:rsidP="000E371D">
      <w:pPr>
        <w:pStyle w:val="aff6"/>
        <w:jc w:val="center"/>
        <w:rPr>
          <w:rFonts w:ascii="Times New Roman" w:hAnsi="Times New Roman"/>
          <w:b/>
          <w:sz w:val="20"/>
          <w:szCs w:val="20"/>
        </w:rPr>
      </w:pPr>
    </w:p>
    <w:p w:rsidR="000E371D" w:rsidRPr="001A373F" w:rsidRDefault="000E371D" w:rsidP="000E371D">
      <w:pPr>
        <w:pStyle w:val="aff6"/>
        <w:jc w:val="both"/>
        <w:rPr>
          <w:rFonts w:ascii="Times New Roman" w:hAnsi="Times New Roman"/>
          <w:b/>
          <w:sz w:val="20"/>
          <w:szCs w:val="20"/>
        </w:rPr>
      </w:pPr>
    </w:p>
    <w:tbl>
      <w:tblPr>
        <w:tblW w:w="10973" w:type="dxa"/>
        <w:tblInd w:w="-743" w:type="dxa"/>
        <w:tblLayout w:type="fixed"/>
        <w:tblLook w:val="04A0" w:firstRow="1" w:lastRow="0" w:firstColumn="1" w:lastColumn="0" w:noHBand="0" w:noVBand="1"/>
      </w:tblPr>
      <w:tblGrid>
        <w:gridCol w:w="567"/>
        <w:gridCol w:w="1872"/>
        <w:gridCol w:w="1134"/>
        <w:gridCol w:w="2268"/>
        <w:gridCol w:w="728"/>
        <w:gridCol w:w="1071"/>
        <w:gridCol w:w="1070"/>
        <w:gridCol w:w="1124"/>
        <w:gridCol w:w="13"/>
        <w:gridCol w:w="1126"/>
      </w:tblGrid>
      <w:tr w:rsidR="000E371D" w:rsidRPr="009C695A" w:rsidTr="000E371D">
        <w:trPr>
          <w:trHeight w:val="945"/>
        </w:trPr>
        <w:tc>
          <w:tcPr>
            <w:tcW w:w="567" w:type="dxa"/>
            <w:tcBorders>
              <w:top w:val="single" w:sz="4" w:space="0" w:color="auto"/>
              <w:left w:val="single" w:sz="4" w:space="0" w:color="auto"/>
              <w:bottom w:val="single" w:sz="4" w:space="0" w:color="auto"/>
              <w:right w:val="single" w:sz="4" w:space="0" w:color="auto"/>
            </w:tcBorders>
            <w:noWrap/>
            <w:hideMark/>
          </w:tcPr>
          <w:p w:rsidR="000E371D" w:rsidRPr="009C695A" w:rsidRDefault="000E371D" w:rsidP="007F2BF4">
            <w:pPr>
              <w:widowControl/>
              <w:spacing w:line="240" w:lineRule="auto"/>
              <w:ind w:firstLine="0"/>
              <w:jc w:val="center"/>
              <w:rPr>
                <w:color w:val="000000"/>
                <w:sz w:val="20"/>
              </w:rPr>
            </w:pPr>
            <w:r w:rsidRPr="009C695A">
              <w:rPr>
                <w:color w:val="000000"/>
                <w:sz w:val="20"/>
              </w:rPr>
              <w:t>№ п/п</w:t>
            </w:r>
          </w:p>
        </w:tc>
        <w:tc>
          <w:tcPr>
            <w:tcW w:w="1872" w:type="dxa"/>
            <w:tcBorders>
              <w:top w:val="single" w:sz="4" w:space="0" w:color="auto"/>
              <w:left w:val="nil"/>
              <w:bottom w:val="single" w:sz="4" w:space="0" w:color="auto"/>
              <w:right w:val="single" w:sz="4" w:space="0" w:color="auto"/>
            </w:tcBorders>
            <w:hideMark/>
          </w:tcPr>
          <w:p w:rsidR="000E371D" w:rsidRPr="009C695A" w:rsidRDefault="000E371D" w:rsidP="007F2BF4">
            <w:pPr>
              <w:widowControl/>
              <w:spacing w:line="240" w:lineRule="auto"/>
              <w:ind w:firstLine="0"/>
              <w:jc w:val="center"/>
              <w:rPr>
                <w:color w:val="000000"/>
                <w:sz w:val="20"/>
              </w:rPr>
            </w:pPr>
            <w:r w:rsidRPr="009C695A">
              <w:rPr>
                <w:color w:val="000000"/>
                <w:sz w:val="20"/>
              </w:rPr>
              <w:t>Наименование средств измерений</w:t>
            </w:r>
          </w:p>
        </w:tc>
        <w:tc>
          <w:tcPr>
            <w:tcW w:w="1134" w:type="dxa"/>
            <w:tcBorders>
              <w:top w:val="single" w:sz="4" w:space="0" w:color="auto"/>
              <w:left w:val="nil"/>
              <w:bottom w:val="single" w:sz="4" w:space="0" w:color="auto"/>
              <w:right w:val="single" w:sz="4" w:space="0" w:color="auto"/>
            </w:tcBorders>
            <w:hideMark/>
          </w:tcPr>
          <w:p w:rsidR="000E371D" w:rsidRPr="009C695A" w:rsidRDefault="000E371D" w:rsidP="007F2BF4">
            <w:pPr>
              <w:widowControl/>
              <w:spacing w:line="240" w:lineRule="auto"/>
              <w:ind w:firstLine="0"/>
              <w:jc w:val="center"/>
              <w:rPr>
                <w:color w:val="000000"/>
                <w:sz w:val="20"/>
              </w:rPr>
            </w:pPr>
            <w:r w:rsidRPr="009C695A">
              <w:rPr>
                <w:color w:val="000000"/>
                <w:sz w:val="20"/>
              </w:rPr>
              <w:t xml:space="preserve">Номер в </w:t>
            </w:r>
            <w:proofErr w:type="spellStart"/>
            <w:proofErr w:type="gramStart"/>
            <w:r w:rsidRPr="009C695A">
              <w:rPr>
                <w:color w:val="000000"/>
                <w:sz w:val="20"/>
              </w:rPr>
              <w:t>государст</w:t>
            </w:r>
            <w:proofErr w:type="spellEnd"/>
            <w:r w:rsidRPr="009C695A">
              <w:rPr>
                <w:color w:val="000000"/>
                <w:sz w:val="20"/>
              </w:rPr>
              <w:t>-венном</w:t>
            </w:r>
            <w:proofErr w:type="gramEnd"/>
            <w:r w:rsidRPr="009C695A">
              <w:rPr>
                <w:color w:val="000000"/>
                <w:sz w:val="20"/>
              </w:rPr>
              <w:t xml:space="preserve"> реестре</w:t>
            </w:r>
          </w:p>
        </w:tc>
        <w:tc>
          <w:tcPr>
            <w:tcW w:w="2268" w:type="dxa"/>
            <w:tcBorders>
              <w:top w:val="single" w:sz="4" w:space="0" w:color="auto"/>
              <w:left w:val="nil"/>
              <w:bottom w:val="single" w:sz="4" w:space="0" w:color="auto"/>
              <w:right w:val="single" w:sz="4" w:space="0" w:color="auto"/>
            </w:tcBorders>
          </w:tcPr>
          <w:p w:rsidR="000E371D" w:rsidRPr="009A0C9D" w:rsidRDefault="000E371D" w:rsidP="007F2BF4">
            <w:pPr>
              <w:widowControl/>
              <w:spacing w:line="240" w:lineRule="auto"/>
              <w:ind w:firstLine="0"/>
              <w:jc w:val="center"/>
              <w:rPr>
                <w:color w:val="000000"/>
                <w:sz w:val="20"/>
              </w:rPr>
            </w:pPr>
            <w:r w:rsidRPr="009A0C9D">
              <w:rPr>
                <w:color w:val="000000"/>
                <w:sz w:val="20"/>
              </w:rPr>
              <w:t>Наименование, тип СИ по прейскуранту Исполнителя на 2026 год</w:t>
            </w:r>
          </w:p>
        </w:tc>
        <w:tc>
          <w:tcPr>
            <w:tcW w:w="728" w:type="dxa"/>
            <w:tcBorders>
              <w:top w:val="single" w:sz="4" w:space="0" w:color="auto"/>
              <w:left w:val="single" w:sz="4" w:space="0" w:color="auto"/>
              <w:bottom w:val="single" w:sz="4" w:space="0" w:color="auto"/>
              <w:right w:val="single" w:sz="4" w:space="0" w:color="auto"/>
            </w:tcBorders>
            <w:hideMark/>
          </w:tcPr>
          <w:p w:rsidR="000E371D" w:rsidRPr="009A0C9D" w:rsidRDefault="000E371D" w:rsidP="007F2BF4">
            <w:pPr>
              <w:widowControl/>
              <w:spacing w:line="240" w:lineRule="auto"/>
              <w:ind w:firstLine="0"/>
              <w:jc w:val="center"/>
              <w:rPr>
                <w:color w:val="000000"/>
                <w:sz w:val="20"/>
              </w:rPr>
            </w:pPr>
            <w:r w:rsidRPr="009A0C9D">
              <w:rPr>
                <w:color w:val="000000"/>
                <w:sz w:val="20"/>
              </w:rPr>
              <w:t>Кол-во</w:t>
            </w:r>
          </w:p>
        </w:tc>
        <w:tc>
          <w:tcPr>
            <w:tcW w:w="1071" w:type="dxa"/>
            <w:tcBorders>
              <w:top w:val="single" w:sz="4" w:space="0" w:color="auto"/>
              <w:left w:val="nil"/>
              <w:bottom w:val="single" w:sz="4" w:space="0" w:color="auto"/>
              <w:right w:val="single" w:sz="4" w:space="0" w:color="auto"/>
            </w:tcBorders>
            <w:hideMark/>
          </w:tcPr>
          <w:p w:rsidR="000E371D" w:rsidRPr="009A0C9D" w:rsidRDefault="000E371D" w:rsidP="007F2BF4">
            <w:pPr>
              <w:widowControl/>
              <w:spacing w:line="240" w:lineRule="auto"/>
              <w:ind w:firstLine="0"/>
              <w:jc w:val="center"/>
              <w:rPr>
                <w:color w:val="000000"/>
                <w:sz w:val="20"/>
              </w:rPr>
            </w:pPr>
            <w:r w:rsidRPr="009A0C9D">
              <w:rPr>
                <w:color w:val="000000"/>
                <w:sz w:val="20"/>
              </w:rPr>
              <w:t>Цена за ед. без НДС, руб.</w:t>
            </w:r>
          </w:p>
        </w:tc>
        <w:tc>
          <w:tcPr>
            <w:tcW w:w="1070" w:type="dxa"/>
            <w:tcBorders>
              <w:top w:val="single" w:sz="4" w:space="0" w:color="auto"/>
              <w:left w:val="nil"/>
              <w:bottom w:val="single" w:sz="4" w:space="0" w:color="auto"/>
              <w:right w:val="single" w:sz="4" w:space="0" w:color="auto"/>
            </w:tcBorders>
            <w:hideMark/>
          </w:tcPr>
          <w:p w:rsidR="000E371D" w:rsidRPr="009A0C9D" w:rsidRDefault="000E371D" w:rsidP="007F2BF4">
            <w:pPr>
              <w:widowControl/>
              <w:spacing w:line="240" w:lineRule="auto"/>
              <w:ind w:firstLine="0"/>
              <w:jc w:val="center"/>
              <w:rPr>
                <w:color w:val="000000"/>
                <w:sz w:val="20"/>
              </w:rPr>
            </w:pPr>
            <w:r w:rsidRPr="009A0C9D">
              <w:rPr>
                <w:color w:val="000000"/>
                <w:sz w:val="20"/>
              </w:rPr>
              <w:t>Сумма без НДС, руб.</w:t>
            </w:r>
          </w:p>
        </w:tc>
        <w:tc>
          <w:tcPr>
            <w:tcW w:w="1124" w:type="dxa"/>
            <w:tcBorders>
              <w:top w:val="single" w:sz="4" w:space="0" w:color="auto"/>
              <w:left w:val="nil"/>
              <w:bottom w:val="single" w:sz="4" w:space="0" w:color="auto"/>
              <w:right w:val="single" w:sz="4" w:space="0" w:color="auto"/>
            </w:tcBorders>
            <w:hideMark/>
          </w:tcPr>
          <w:p w:rsidR="000E371D" w:rsidRPr="009A0C9D" w:rsidRDefault="000E371D" w:rsidP="007F2BF4">
            <w:pPr>
              <w:widowControl/>
              <w:spacing w:line="240" w:lineRule="auto"/>
              <w:ind w:firstLine="0"/>
              <w:jc w:val="center"/>
              <w:rPr>
                <w:color w:val="000000"/>
                <w:sz w:val="20"/>
              </w:rPr>
            </w:pPr>
            <w:r w:rsidRPr="009A0C9D">
              <w:rPr>
                <w:color w:val="000000"/>
                <w:sz w:val="20"/>
              </w:rPr>
              <w:t>НДС 22%, руб.</w:t>
            </w:r>
          </w:p>
        </w:tc>
        <w:tc>
          <w:tcPr>
            <w:tcW w:w="1139" w:type="dxa"/>
            <w:gridSpan w:val="2"/>
            <w:tcBorders>
              <w:top w:val="single" w:sz="4" w:space="0" w:color="auto"/>
              <w:left w:val="nil"/>
              <w:bottom w:val="single" w:sz="4" w:space="0" w:color="auto"/>
              <w:right w:val="single" w:sz="4" w:space="0" w:color="auto"/>
            </w:tcBorders>
            <w:hideMark/>
          </w:tcPr>
          <w:p w:rsidR="000E371D" w:rsidRPr="009A0C9D" w:rsidRDefault="000E371D" w:rsidP="007F2BF4">
            <w:pPr>
              <w:widowControl/>
              <w:spacing w:line="240" w:lineRule="auto"/>
              <w:ind w:firstLine="0"/>
              <w:jc w:val="center"/>
              <w:rPr>
                <w:sz w:val="20"/>
              </w:rPr>
            </w:pPr>
            <w:r w:rsidRPr="009A0C9D">
              <w:rPr>
                <w:sz w:val="20"/>
              </w:rPr>
              <w:t>Всего с НДС, руб.</w:t>
            </w:r>
          </w:p>
        </w:tc>
      </w:tr>
      <w:tr w:rsidR="000E371D" w:rsidRPr="009C695A" w:rsidTr="000E371D">
        <w:trPr>
          <w:trHeight w:val="630"/>
        </w:trPr>
        <w:tc>
          <w:tcPr>
            <w:tcW w:w="567" w:type="dxa"/>
            <w:tcBorders>
              <w:top w:val="nil"/>
              <w:left w:val="single" w:sz="4" w:space="0" w:color="auto"/>
              <w:bottom w:val="single" w:sz="4" w:space="0" w:color="auto"/>
              <w:right w:val="single" w:sz="4" w:space="0" w:color="auto"/>
            </w:tcBorders>
            <w:noWrap/>
          </w:tcPr>
          <w:p w:rsidR="000E371D" w:rsidRPr="009C695A" w:rsidRDefault="000E371D" w:rsidP="007F2BF4">
            <w:pPr>
              <w:widowControl/>
              <w:spacing w:line="240" w:lineRule="auto"/>
              <w:ind w:firstLine="0"/>
              <w:jc w:val="center"/>
              <w:rPr>
                <w:color w:val="000000"/>
                <w:sz w:val="20"/>
              </w:rPr>
            </w:pPr>
            <w:r>
              <w:rPr>
                <w:color w:val="000000"/>
                <w:sz w:val="20"/>
              </w:rPr>
              <w:t>1.</w:t>
            </w:r>
          </w:p>
        </w:tc>
        <w:tc>
          <w:tcPr>
            <w:tcW w:w="1872" w:type="dxa"/>
            <w:tcBorders>
              <w:top w:val="nil"/>
              <w:left w:val="nil"/>
              <w:bottom w:val="single" w:sz="4" w:space="0" w:color="auto"/>
              <w:right w:val="single" w:sz="4" w:space="0" w:color="auto"/>
            </w:tcBorders>
          </w:tcPr>
          <w:p w:rsidR="000E371D" w:rsidRPr="008D6355" w:rsidRDefault="000E371D" w:rsidP="007F2BF4">
            <w:pPr>
              <w:widowControl/>
              <w:spacing w:line="240" w:lineRule="auto"/>
              <w:ind w:firstLine="0"/>
              <w:rPr>
                <w:color w:val="000000"/>
                <w:sz w:val="20"/>
                <w:lang w:eastAsia="ru-RU"/>
              </w:rPr>
            </w:pPr>
            <w:r w:rsidRPr="009C695A">
              <w:rPr>
                <w:color w:val="000000"/>
                <w:sz w:val="20"/>
              </w:rPr>
              <w:t xml:space="preserve">Цистерна топливозаправщика АТЗ 11.057 на базе КАМАЗ 43118, </w:t>
            </w:r>
            <w:r w:rsidRPr="009C695A">
              <w:rPr>
                <w:color w:val="000000"/>
                <w:sz w:val="20"/>
                <w:lang w:val="en-US"/>
              </w:rPr>
              <w:t>VIN</w:t>
            </w:r>
            <w:r w:rsidRPr="009C695A">
              <w:rPr>
                <w:color w:val="000000"/>
                <w:sz w:val="20"/>
              </w:rPr>
              <w:t xml:space="preserve"> </w:t>
            </w:r>
            <w:r w:rsidRPr="009C695A">
              <w:rPr>
                <w:color w:val="000000"/>
                <w:sz w:val="20"/>
                <w:lang w:val="en-US"/>
              </w:rPr>
              <w:t>XTC</w:t>
            </w:r>
            <w:r w:rsidRPr="009C695A">
              <w:rPr>
                <w:color w:val="000000"/>
                <w:sz w:val="20"/>
              </w:rPr>
              <w:t>431185</w:t>
            </w:r>
            <w:r w:rsidRPr="009C695A">
              <w:rPr>
                <w:color w:val="000000"/>
                <w:sz w:val="20"/>
                <w:lang w:val="en-US"/>
              </w:rPr>
              <w:t>P</w:t>
            </w:r>
            <w:r w:rsidRPr="009C695A">
              <w:rPr>
                <w:color w:val="000000"/>
                <w:sz w:val="20"/>
              </w:rPr>
              <w:t>1505189</w:t>
            </w:r>
          </w:p>
        </w:tc>
        <w:tc>
          <w:tcPr>
            <w:tcW w:w="1134" w:type="dxa"/>
            <w:tcBorders>
              <w:top w:val="nil"/>
              <w:left w:val="nil"/>
              <w:bottom w:val="single" w:sz="4" w:space="0" w:color="auto"/>
              <w:right w:val="single" w:sz="4" w:space="0" w:color="auto"/>
            </w:tcBorders>
            <w:noWrap/>
          </w:tcPr>
          <w:p w:rsidR="000E371D" w:rsidRPr="008D6355" w:rsidRDefault="000E371D" w:rsidP="007F2BF4">
            <w:pPr>
              <w:widowControl/>
              <w:spacing w:line="240" w:lineRule="auto"/>
              <w:ind w:firstLine="0"/>
              <w:jc w:val="center"/>
              <w:rPr>
                <w:color w:val="000000"/>
                <w:sz w:val="20"/>
                <w:lang w:eastAsia="ru-RU"/>
              </w:rPr>
            </w:pPr>
            <w:r w:rsidRPr="009C695A">
              <w:rPr>
                <w:color w:val="000000"/>
                <w:sz w:val="20"/>
              </w:rPr>
              <w:t>КАЛИБРОВКА</w:t>
            </w:r>
          </w:p>
        </w:tc>
        <w:tc>
          <w:tcPr>
            <w:tcW w:w="2268" w:type="dxa"/>
            <w:tcBorders>
              <w:top w:val="single" w:sz="4" w:space="0" w:color="auto"/>
              <w:left w:val="nil"/>
              <w:bottom w:val="single" w:sz="4" w:space="0" w:color="auto"/>
              <w:right w:val="single" w:sz="4" w:space="0" w:color="auto"/>
            </w:tcBorders>
          </w:tcPr>
          <w:p w:rsidR="000E371D" w:rsidRPr="009A0C9D" w:rsidRDefault="000E371D" w:rsidP="007F2BF4">
            <w:pPr>
              <w:widowControl/>
              <w:spacing w:line="240" w:lineRule="auto"/>
              <w:ind w:firstLine="0"/>
              <w:jc w:val="center"/>
              <w:rPr>
                <w:color w:val="000000"/>
                <w:sz w:val="20"/>
              </w:rPr>
            </w:pPr>
            <w:r w:rsidRPr="009A0C9D">
              <w:rPr>
                <w:sz w:val="20"/>
              </w:rPr>
              <w:t>Поверка/292004000/</w:t>
            </w:r>
            <w:r>
              <w:rPr>
                <w:sz w:val="20"/>
              </w:rPr>
              <w:t xml:space="preserve"> </w:t>
            </w:r>
            <w:r w:rsidRPr="009A0C9D">
              <w:rPr>
                <w:sz w:val="20"/>
              </w:rPr>
              <w:t>Автоцистерны калиброванные 10001   15000 Л / 10001…15000Л</w:t>
            </w:r>
          </w:p>
        </w:tc>
        <w:tc>
          <w:tcPr>
            <w:tcW w:w="728" w:type="dxa"/>
            <w:tcBorders>
              <w:top w:val="nil"/>
              <w:left w:val="single" w:sz="4" w:space="0" w:color="auto"/>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1</w:t>
            </w:r>
          </w:p>
        </w:tc>
        <w:tc>
          <w:tcPr>
            <w:tcW w:w="1071"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14 900,00</w:t>
            </w:r>
          </w:p>
        </w:tc>
        <w:tc>
          <w:tcPr>
            <w:tcW w:w="1070"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14 900,00</w:t>
            </w:r>
          </w:p>
        </w:tc>
        <w:tc>
          <w:tcPr>
            <w:tcW w:w="1124"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3 278,00</w:t>
            </w:r>
          </w:p>
        </w:tc>
        <w:tc>
          <w:tcPr>
            <w:tcW w:w="1139" w:type="dxa"/>
            <w:gridSpan w:val="2"/>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sz w:val="20"/>
              </w:rPr>
            </w:pPr>
            <w:r w:rsidRPr="009A0C9D">
              <w:rPr>
                <w:sz w:val="20"/>
              </w:rPr>
              <w:t>18 178,00</w:t>
            </w:r>
          </w:p>
        </w:tc>
      </w:tr>
      <w:tr w:rsidR="000E371D" w:rsidRPr="009C695A" w:rsidTr="000E371D">
        <w:trPr>
          <w:trHeight w:val="630"/>
        </w:trPr>
        <w:tc>
          <w:tcPr>
            <w:tcW w:w="567" w:type="dxa"/>
            <w:tcBorders>
              <w:top w:val="nil"/>
              <w:left w:val="single" w:sz="4" w:space="0" w:color="auto"/>
              <w:bottom w:val="single" w:sz="4" w:space="0" w:color="auto"/>
              <w:right w:val="single" w:sz="4" w:space="0" w:color="auto"/>
            </w:tcBorders>
            <w:noWrap/>
          </w:tcPr>
          <w:p w:rsidR="000E371D" w:rsidRPr="009C695A" w:rsidRDefault="000E371D" w:rsidP="007F2BF4">
            <w:pPr>
              <w:widowControl/>
              <w:spacing w:line="240" w:lineRule="auto"/>
              <w:ind w:firstLine="0"/>
              <w:jc w:val="center"/>
              <w:rPr>
                <w:color w:val="000000"/>
                <w:sz w:val="20"/>
              </w:rPr>
            </w:pPr>
            <w:r>
              <w:rPr>
                <w:color w:val="000000"/>
                <w:sz w:val="20"/>
              </w:rPr>
              <w:t>2</w:t>
            </w:r>
            <w:r w:rsidRPr="009C695A">
              <w:rPr>
                <w:color w:val="000000"/>
                <w:sz w:val="20"/>
              </w:rPr>
              <w:t>.</w:t>
            </w:r>
          </w:p>
        </w:tc>
        <w:tc>
          <w:tcPr>
            <w:tcW w:w="1872" w:type="dxa"/>
            <w:tcBorders>
              <w:top w:val="nil"/>
              <w:left w:val="nil"/>
              <w:bottom w:val="single" w:sz="4" w:space="0" w:color="auto"/>
              <w:right w:val="single" w:sz="4" w:space="0" w:color="auto"/>
            </w:tcBorders>
          </w:tcPr>
          <w:p w:rsidR="000E371D" w:rsidRPr="009C695A" w:rsidRDefault="000E371D" w:rsidP="007F2BF4">
            <w:pPr>
              <w:widowControl/>
              <w:spacing w:line="240" w:lineRule="auto"/>
              <w:ind w:firstLine="0"/>
              <w:rPr>
                <w:color w:val="000000"/>
                <w:sz w:val="20"/>
              </w:rPr>
            </w:pPr>
            <w:r w:rsidRPr="008D6355">
              <w:rPr>
                <w:color w:val="000000"/>
                <w:sz w:val="20"/>
                <w:lang w:eastAsia="ru-RU"/>
              </w:rPr>
              <w:t>Анализатор паров этанола в выдыхаемом воздухе</w:t>
            </w:r>
            <w:r w:rsidRPr="009C695A">
              <w:rPr>
                <w:color w:val="000000"/>
                <w:sz w:val="20"/>
                <w:lang w:eastAsia="ru-RU"/>
              </w:rPr>
              <w:t xml:space="preserve"> </w:t>
            </w:r>
            <w:r w:rsidRPr="008D6355">
              <w:rPr>
                <w:sz w:val="20"/>
                <w:lang w:eastAsia="ru-RU"/>
              </w:rPr>
              <w:t xml:space="preserve">АЛКОТЕКТОР PRO-100 </w:t>
            </w:r>
            <w:proofErr w:type="spellStart"/>
            <w:r w:rsidRPr="008D6355">
              <w:rPr>
                <w:sz w:val="20"/>
                <w:lang w:eastAsia="ru-RU"/>
              </w:rPr>
              <w:t>combi</w:t>
            </w:r>
            <w:proofErr w:type="spellEnd"/>
          </w:p>
        </w:tc>
        <w:tc>
          <w:tcPr>
            <w:tcW w:w="1134" w:type="dxa"/>
            <w:tcBorders>
              <w:top w:val="nil"/>
              <w:left w:val="nil"/>
              <w:bottom w:val="single" w:sz="4" w:space="0" w:color="auto"/>
              <w:right w:val="single" w:sz="4" w:space="0" w:color="auto"/>
            </w:tcBorders>
            <w:noWrap/>
          </w:tcPr>
          <w:p w:rsidR="000E371D" w:rsidRPr="009C695A" w:rsidRDefault="000E371D" w:rsidP="007F2BF4">
            <w:pPr>
              <w:widowControl/>
              <w:spacing w:line="240" w:lineRule="auto"/>
              <w:ind w:firstLine="0"/>
              <w:jc w:val="center"/>
              <w:rPr>
                <w:color w:val="000000"/>
                <w:sz w:val="20"/>
              </w:rPr>
            </w:pPr>
            <w:r w:rsidRPr="008D6355">
              <w:rPr>
                <w:color w:val="000000"/>
                <w:sz w:val="20"/>
                <w:lang w:eastAsia="ru-RU"/>
              </w:rPr>
              <w:t>36100-13</w:t>
            </w:r>
          </w:p>
        </w:tc>
        <w:tc>
          <w:tcPr>
            <w:tcW w:w="2268" w:type="dxa"/>
            <w:tcBorders>
              <w:top w:val="single" w:sz="4" w:space="0" w:color="auto"/>
              <w:left w:val="nil"/>
              <w:bottom w:val="single" w:sz="4" w:space="0" w:color="auto"/>
              <w:right w:val="single" w:sz="4" w:space="0" w:color="auto"/>
            </w:tcBorders>
          </w:tcPr>
          <w:p w:rsidR="000E371D" w:rsidRPr="009A0C9D" w:rsidRDefault="000E371D" w:rsidP="007F2BF4">
            <w:pPr>
              <w:widowControl/>
              <w:spacing w:line="240" w:lineRule="auto"/>
              <w:ind w:firstLine="0"/>
              <w:jc w:val="center"/>
              <w:rPr>
                <w:color w:val="000000"/>
                <w:sz w:val="20"/>
              </w:rPr>
            </w:pPr>
            <w:r w:rsidRPr="009A0C9D">
              <w:rPr>
                <w:sz w:val="20"/>
              </w:rPr>
              <w:t>Поверка/310030031/</w:t>
            </w:r>
            <w:r>
              <w:rPr>
                <w:sz w:val="20"/>
              </w:rPr>
              <w:t xml:space="preserve"> </w:t>
            </w:r>
            <w:r w:rsidRPr="009A0C9D">
              <w:rPr>
                <w:sz w:val="20"/>
              </w:rPr>
              <w:t xml:space="preserve">Анализаторы паров этанола в выдыхаемом воздухе/АЛКОТЕКТОР </w:t>
            </w:r>
            <w:r w:rsidRPr="009A0C9D">
              <w:rPr>
                <w:sz w:val="20"/>
                <w:lang w:eastAsia="ru-RU"/>
              </w:rPr>
              <w:t xml:space="preserve">PRO-100 </w:t>
            </w:r>
            <w:proofErr w:type="spellStart"/>
            <w:r w:rsidRPr="009A0C9D">
              <w:rPr>
                <w:sz w:val="20"/>
                <w:lang w:eastAsia="ru-RU"/>
              </w:rPr>
              <w:t>combi</w:t>
            </w:r>
            <w:proofErr w:type="spellEnd"/>
            <w:r w:rsidRPr="009A0C9D">
              <w:rPr>
                <w:sz w:val="20"/>
                <w:lang w:eastAsia="ru-RU"/>
              </w:rPr>
              <w:t xml:space="preserve">/ PRO-100 </w:t>
            </w:r>
            <w:proofErr w:type="spellStart"/>
            <w:r w:rsidRPr="009A0C9D">
              <w:rPr>
                <w:sz w:val="20"/>
                <w:lang w:eastAsia="ru-RU"/>
              </w:rPr>
              <w:t>combi</w:t>
            </w:r>
            <w:proofErr w:type="spellEnd"/>
            <w:r w:rsidRPr="009A0C9D">
              <w:rPr>
                <w:sz w:val="20"/>
              </w:rPr>
              <w:t xml:space="preserve"> </w:t>
            </w:r>
          </w:p>
        </w:tc>
        <w:tc>
          <w:tcPr>
            <w:tcW w:w="728" w:type="dxa"/>
            <w:tcBorders>
              <w:top w:val="nil"/>
              <w:left w:val="single" w:sz="4" w:space="0" w:color="auto"/>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3</w:t>
            </w:r>
          </w:p>
        </w:tc>
        <w:tc>
          <w:tcPr>
            <w:tcW w:w="1071"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sidRPr="009A0C9D">
              <w:rPr>
                <w:color w:val="000000"/>
                <w:sz w:val="20"/>
              </w:rPr>
              <w:t>6 100,00</w:t>
            </w:r>
          </w:p>
        </w:tc>
        <w:tc>
          <w:tcPr>
            <w:tcW w:w="1070"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Pr>
                <w:color w:val="000000"/>
                <w:sz w:val="20"/>
              </w:rPr>
              <w:t>18 300,00</w:t>
            </w:r>
          </w:p>
        </w:tc>
        <w:tc>
          <w:tcPr>
            <w:tcW w:w="1124" w:type="dxa"/>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color w:val="000000"/>
                <w:sz w:val="20"/>
              </w:rPr>
            </w:pPr>
            <w:r>
              <w:rPr>
                <w:color w:val="000000"/>
                <w:sz w:val="20"/>
              </w:rPr>
              <w:t>4 026,00</w:t>
            </w:r>
          </w:p>
        </w:tc>
        <w:tc>
          <w:tcPr>
            <w:tcW w:w="1139" w:type="dxa"/>
            <w:gridSpan w:val="2"/>
            <w:tcBorders>
              <w:top w:val="nil"/>
              <w:left w:val="nil"/>
              <w:bottom w:val="single" w:sz="4" w:space="0" w:color="auto"/>
              <w:right w:val="single" w:sz="4" w:space="0" w:color="auto"/>
            </w:tcBorders>
            <w:noWrap/>
          </w:tcPr>
          <w:p w:rsidR="000E371D" w:rsidRPr="009A0C9D" w:rsidRDefault="000E371D" w:rsidP="007F2BF4">
            <w:pPr>
              <w:widowControl/>
              <w:spacing w:line="240" w:lineRule="auto"/>
              <w:ind w:firstLine="0"/>
              <w:jc w:val="center"/>
              <w:rPr>
                <w:sz w:val="20"/>
              </w:rPr>
            </w:pPr>
            <w:r>
              <w:rPr>
                <w:sz w:val="20"/>
              </w:rPr>
              <w:t>22 326,00</w:t>
            </w:r>
          </w:p>
        </w:tc>
      </w:tr>
      <w:tr w:rsidR="000E371D" w:rsidRPr="00BD2264" w:rsidTr="000E371D">
        <w:trPr>
          <w:trHeight w:val="630"/>
        </w:trPr>
        <w:tc>
          <w:tcPr>
            <w:tcW w:w="567" w:type="dxa"/>
            <w:tcBorders>
              <w:top w:val="nil"/>
              <w:left w:val="single" w:sz="4" w:space="0" w:color="auto"/>
              <w:bottom w:val="single" w:sz="4" w:space="0" w:color="auto"/>
              <w:right w:val="single" w:sz="4" w:space="0" w:color="auto"/>
            </w:tcBorders>
            <w:noWrap/>
          </w:tcPr>
          <w:p w:rsidR="000E371D" w:rsidRPr="009C695A" w:rsidRDefault="000E371D" w:rsidP="007F2BF4">
            <w:pPr>
              <w:widowControl/>
              <w:spacing w:line="240" w:lineRule="auto"/>
              <w:ind w:firstLine="0"/>
              <w:jc w:val="center"/>
              <w:rPr>
                <w:color w:val="000000"/>
                <w:sz w:val="20"/>
              </w:rPr>
            </w:pPr>
            <w:r>
              <w:rPr>
                <w:color w:val="000000"/>
                <w:sz w:val="20"/>
              </w:rPr>
              <w:t>3</w:t>
            </w:r>
            <w:r w:rsidRPr="009C695A">
              <w:rPr>
                <w:color w:val="000000"/>
                <w:sz w:val="20"/>
              </w:rPr>
              <w:t>.</w:t>
            </w:r>
          </w:p>
        </w:tc>
        <w:tc>
          <w:tcPr>
            <w:tcW w:w="1872" w:type="dxa"/>
            <w:tcBorders>
              <w:top w:val="nil"/>
              <w:left w:val="nil"/>
              <w:bottom w:val="single" w:sz="4" w:space="0" w:color="auto"/>
              <w:right w:val="single" w:sz="4" w:space="0" w:color="auto"/>
            </w:tcBorders>
          </w:tcPr>
          <w:p w:rsidR="000E371D" w:rsidRPr="009C695A" w:rsidRDefault="000E371D" w:rsidP="007F2BF4">
            <w:pPr>
              <w:widowControl/>
              <w:spacing w:line="240" w:lineRule="auto"/>
              <w:ind w:firstLine="0"/>
              <w:jc w:val="left"/>
              <w:rPr>
                <w:color w:val="000000"/>
                <w:sz w:val="20"/>
              </w:rPr>
            </w:pPr>
            <w:r w:rsidRPr="008D6355">
              <w:rPr>
                <w:color w:val="000000"/>
                <w:sz w:val="20"/>
                <w:lang w:eastAsia="ru-RU"/>
              </w:rPr>
              <w:t>Спектрофотометрический анализатор концентрации алкоголя в выдыхаемом воздухе</w:t>
            </w:r>
            <w:r w:rsidRPr="009C695A">
              <w:rPr>
                <w:color w:val="000000"/>
                <w:sz w:val="20"/>
                <w:lang w:eastAsia="ru-RU"/>
              </w:rPr>
              <w:t xml:space="preserve"> </w:t>
            </w:r>
            <w:r w:rsidRPr="008D6355">
              <w:rPr>
                <w:sz w:val="20"/>
                <w:lang w:eastAsia="ru-RU"/>
              </w:rPr>
              <w:t>АКПЭ-01 МЕТА</w:t>
            </w:r>
          </w:p>
        </w:tc>
        <w:tc>
          <w:tcPr>
            <w:tcW w:w="1134" w:type="dxa"/>
            <w:tcBorders>
              <w:top w:val="nil"/>
              <w:left w:val="nil"/>
              <w:bottom w:val="single" w:sz="4" w:space="0" w:color="auto"/>
              <w:right w:val="single" w:sz="4" w:space="0" w:color="auto"/>
            </w:tcBorders>
            <w:noWrap/>
          </w:tcPr>
          <w:p w:rsidR="000E371D" w:rsidRPr="009C695A" w:rsidRDefault="000E371D" w:rsidP="007F2BF4">
            <w:pPr>
              <w:widowControl/>
              <w:spacing w:line="240" w:lineRule="auto"/>
              <w:ind w:firstLine="0"/>
              <w:jc w:val="center"/>
              <w:rPr>
                <w:color w:val="000000"/>
                <w:sz w:val="20"/>
              </w:rPr>
            </w:pPr>
            <w:r w:rsidRPr="008D6355">
              <w:rPr>
                <w:color w:val="000000"/>
                <w:sz w:val="20"/>
                <w:lang w:eastAsia="ru-RU"/>
              </w:rPr>
              <w:t>14543-17</w:t>
            </w:r>
          </w:p>
        </w:tc>
        <w:tc>
          <w:tcPr>
            <w:tcW w:w="2268" w:type="dxa"/>
            <w:tcBorders>
              <w:top w:val="single" w:sz="4" w:space="0" w:color="auto"/>
              <w:left w:val="nil"/>
              <w:bottom w:val="single" w:sz="4" w:space="0" w:color="auto"/>
              <w:right w:val="single" w:sz="4" w:space="0" w:color="auto"/>
            </w:tcBorders>
          </w:tcPr>
          <w:p w:rsidR="000E371D" w:rsidRPr="009A0C9D" w:rsidRDefault="000E371D" w:rsidP="007F2BF4">
            <w:pPr>
              <w:widowControl/>
              <w:spacing w:line="240" w:lineRule="auto"/>
              <w:ind w:firstLine="0"/>
              <w:jc w:val="center"/>
              <w:rPr>
                <w:color w:val="000000"/>
                <w:sz w:val="20"/>
              </w:rPr>
            </w:pPr>
            <w:r w:rsidRPr="009A0C9D">
              <w:rPr>
                <w:sz w:val="20"/>
              </w:rPr>
              <w:t>Поверка /310030027/ Анализаторы концентрации паров этанола в выдыхаемом воздухе/АКПЭ-01-Мета/АКПЭ-01-Мета</w:t>
            </w:r>
          </w:p>
        </w:tc>
        <w:tc>
          <w:tcPr>
            <w:tcW w:w="728" w:type="dxa"/>
            <w:tcBorders>
              <w:top w:val="nil"/>
              <w:left w:val="single" w:sz="4" w:space="0" w:color="auto"/>
              <w:bottom w:val="single" w:sz="4" w:space="0" w:color="auto"/>
              <w:right w:val="single" w:sz="4" w:space="0" w:color="auto"/>
            </w:tcBorders>
            <w:noWrap/>
          </w:tcPr>
          <w:p w:rsidR="000E371D" w:rsidRPr="00BD2264" w:rsidRDefault="000E371D" w:rsidP="007F2BF4">
            <w:pPr>
              <w:widowControl/>
              <w:spacing w:line="240" w:lineRule="auto"/>
              <w:ind w:firstLine="0"/>
              <w:jc w:val="center"/>
              <w:rPr>
                <w:color w:val="000000"/>
                <w:sz w:val="20"/>
              </w:rPr>
            </w:pPr>
            <w:r w:rsidRPr="00BD2264">
              <w:rPr>
                <w:color w:val="000000"/>
                <w:sz w:val="20"/>
              </w:rPr>
              <w:t>1</w:t>
            </w:r>
          </w:p>
        </w:tc>
        <w:tc>
          <w:tcPr>
            <w:tcW w:w="1071" w:type="dxa"/>
            <w:tcBorders>
              <w:top w:val="nil"/>
              <w:left w:val="nil"/>
              <w:bottom w:val="single" w:sz="4" w:space="0" w:color="auto"/>
              <w:right w:val="single" w:sz="4" w:space="0" w:color="auto"/>
            </w:tcBorders>
            <w:noWrap/>
          </w:tcPr>
          <w:p w:rsidR="000E371D" w:rsidRPr="00BD2264" w:rsidRDefault="000E371D" w:rsidP="007F2BF4">
            <w:pPr>
              <w:widowControl/>
              <w:spacing w:line="240" w:lineRule="auto"/>
              <w:ind w:firstLine="0"/>
              <w:jc w:val="center"/>
              <w:rPr>
                <w:color w:val="000000"/>
                <w:sz w:val="20"/>
              </w:rPr>
            </w:pPr>
            <w:r w:rsidRPr="00BD2264">
              <w:rPr>
                <w:color w:val="000000"/>
                <w:sz w:val="20"/>
              </w:rPr>
              <w:t>5898,36</w:t>
            </w:r>
          </w:p>
        </w:tc>
        <w:tc>
          <w:tcPr>
            <w:tcW w:w="1070" w:type="dxa"/>
            <w:tcBorders>
              <w:top w:val="nil"/>
              <w:left w:val="nil"/>
              <w:bottom w:val="single" w:sz="4" w:space="0" w:color="auto"/>
              <w:right w:val="single" w:sz="4" w:space="0" w:color="auto"/>
            </w:tcBorders>
            <w:noWrap/>
          </w:tcPr>
          <w:p w:rsidR="000E371D" w:rsidRPr="00BD2264" w:rsidRDefault="000E371D" w:rsidP="007F2BF4">
            <w:pPr>
              <w:widowControl/>
              <w:spacing w:line="240" w:lineRule="auto"/>
              <w:ind w:firstLine="0"/>
              <w:jc w:val="center"/>
              <w:rPr>
                <w:color w:val="000000"/>
                <w:sz w:val="20"/>
              </w:rPr>
            </w:pPr>
            <w:r w:rsidRPr="00BD2264">
              <w:rPr>
                <w:color w:val="000000"/>
                <w:sz w:val="20"/>
              </w:rPr>
              <w:t>5898,36</w:t>
            </w:r>
          </w:p>
        </w:tc>
        <w:tc>
          <w:tcPr>
            <w:tcW w:w="1124" w:type="dxa"/>
            <w:tcBorders>
              <w:top w:val="nil"/>
              <w:left w:val="nil"/>
              <w:bottom w:val="single" w:sz="4" w:space="0" w:color="auto"/>
              <w:right w:val="single" w:sz="4" w:space="0" w:color="auto"/>
            </w:tcBorders>
            <w:noWrap/>
          </w:tcPr>
          <w:p w:rsidR="000E371D" w:rsidRPr="00BD2264" w:rsidRDefault="000E371D" w:rsidP="007F2BF4">
            <w:pPr>
              <w:widowControl/>
              <w:spacing w:line="240" w:lineRule="auto"/>
              <w:ind w:firstLine="0"/>
              <w:jc w:val="center"/>
              <w:rPr>
                <w:color w:val="000000"/>
                <w:sz w:val="20"/>
              </w:rPr>
            </w:pPr>
            <w:r w:rsidRPr="00BD2264">
              <w:rPr>
                <w:color w:val="000000"/>
                <w:sz w:val="20"/>
              </w:rPr>
              <w:t>1297,64</w:t>
            </w:r>
          </w:p>
        </w:tc>
        <w:tc>
          <w:tcPr>
            <w:tcW w:w="1139" w:type="dxa"/>
            <w:gridSpan w:val="2"/>
            <w:tcBorders>
              <w:top w:val="nil"/>
              <w:left w:val="nil"/>
              <w:bottom w:val="single" w:sz="4" w:space="0" w:color="auto"/>
              <w:right w:val="single" w:sz="4" w:space="0" w:color="auto"/>
            </w:tcBorders>
            <w:noWrap/>
          </w:tcPr>
          <w:p w:rsidR="000E371D" w:rsidRPr="00BD2264" w:rsidRDefault="000E371D" w:rsidP="007F2BF4">
            <w:pPr>
              <w:widowControl/>
              <w:spacing w:line="240" w:lineRule="auto"/>
              <w:ind w:firstLine="0"/>
              <w:jc w:val="center"/>
              <w:rPr>
                <w:sz w:val="20"/>
              </w:rPr>
            </w:pPr>
            <w:r w:rsidRPr="00BD2264">
              <w:rPr>
                <w:sz w:val="20"/>
              </w:rPr>
              <w:t>7 196,00</w:t>
            </w:r>
          </w:p>
        </w:tc>
      </w:tr>
      <w:tr w:rsidR="000E371D" w:rsidRPr="001F5C2E" w:rsidTr="000E371D">
        <w:trPr>
          <w:trHeight w:val="392"/>
        </w:trPr>
        <w:tc>
          <w:tcPr>
            <w:tcW w:w="9847" w:type="dxa"/>
            <w:gridSpan w:val="9"/>
            <w:tcBorders>
              <w:top w:val="single" w:sz="4" w:space="0" w:color="auto"/>
              <w:left w:val="single" w:sz="4" w:space="0" w:color="auto"/>
              <w:bottom w:val="single" w:sz="4" w:space="0" w:color="auto"/>
              <w:right w:val="single" w:sz="4" w:space="0" w:color="auto"/>
            </w:tcBorders>
            <w:noWrap/>
          </w:tcPr>
          <w:p w:rsidR="000E371D" w:rsidRPr="00BD2264" w:rsidRDefault="000E371D" w:rsidP="007F2BF4">
            <w:pPr>
              <w:widowControl/>
              <w:suppressAutoHyphens w:val="0"/>
              <w:snapToGrid/>
              <w:spacing w:line="240" w:lineRule="auto"/>
              <w:ind w:firstLine="0"/>
              <w:jc w:val="right"/>
              <w:rPr>
                <w:b/>
                <w:bCs/>
                <w:color w:val="000000"/>
                <w:sz w:val="20"/>
                <w:lang w:eastAsia="ru-RU"/>
              </w:rPr>
            </w:pPr>
            <w:r w:rsidRPr="00BD2264">
              <w:rPr>
                <w:b/>
                <w:bCs/>
                <w:color w:val="000000"/>
                <w:sz w:val="20"/>
                <w:lang w:eastAsia="ru-RU"/>
              </w:rPr>
              <w:t>ИТОГО:</w:t>
            </w:r>
          </w:p>
        </w:tc>
        <w:tc>
          <w:tcPr>
            <w:tcW w:w="1126" w:type="dxa"/>
            <w:tcBorders>
              <w:top w:val="single" w:sz="4" w:space="0" w:color="auto"/>
              <w:left w:val="nil"/>
              <w:bottom w:val="single" w:sz="4" w:space="0" w:color="auto"/>
              <w:right w:val="single" w:sz="4" w:space="0" w:color="auto"/>
            </w:tcBorders>
            <w:noWrap/>
            <w:vAlign w:val="center"/>
          </w:tcPr>
          <w:p w:rsidR="000E371D" w:rsidRPr="00BD2264" w:rsidRDefault="000E371D" w:rsidP="007F2BF4">
            <w:pPr>
              <w:widowControl/>
              <w:spacing w:line="240" w:lineRule="auto"/>
              <w:ind w:firstLine="0"/>
              <w:jc w:val="right"/>
              <w:rPr>
                <w:b/>
                <w:sz w:val="20"/>
              </w:rPr>
            </w:pPr>
            <w:r w:rsidRPr="00BD2264">
              <w:rPr>
                <w:b/>
                <w:sz w:val="20"/>
              </w:rPr>
              <w:t>47 700,00</w:t>
            </w:r>
          </w:p>
        </w:tc>
      </w:tr>
      <w:tr w:rsidR="000E371D" w:rsidRPr="009C695A" w:rsidTr="000E371D">
        <w:trPr>
          <w:trHeight w:val="458"/>
        </w:trPr>
        <w:tc>
          <w:tcPr>
            <w:tcW w:w="9847" w:type="dxa"/>
            <w:gridSpan w:val="9"/>
            <w:tcBorders>
              <w:top w:val="single" w:sz="4" w:space="0" w:color="auto"/>
              <w:left w:val="single" w:sz="4" w:space="0" w:color="auto"/>
              <w:bottom w:val="single" w:sz="4" w:space="0" w:color="auto"/>
              <w:right w:val="single" w:sz="4" w:space="0" w:color="auto"/>
            </w:tcBorders>
            <w:noWrap/>
          </w:tcPr>
          <w:p w:rsidR="000E371D" w:rsidRPr="00BD2264" w:rsidRDefault="000E371D" w:rsidP="007F2BF4">
            <w:pPr>
              <w:widowControl/>
              <w:suppressAutoHyphens w:val="0"/>
              <w:snapToGrid/>
              <w:spacing w:line="240" w:lineRule="auto"/>
              <w:ind w:firstLine="0"/>
              <w:jc w:val="right"/>
              <w:rPr>
                <w:b/>
                <w:bCs/>
                <w:color w:val="000000"/>
                <w:sz w:val="20"/>
                <w:lang w:eastAsia="ru-RU"/>
              </w:rPr>
            </w:pPr>
            <w:r w:rsidRPr="00BD2264">
              <w:rPr>
                <w:b/>
                <w:bCs/>
                <w:color w:val="000000"/>
                <w:sz w:val="20"/>
                <w:lang w:eastAsia="ru-RU"/>
              </w:rPr>
              <w:t>в том числе НДС (22%):</w:t>
            </w:r>
          </w:p>
        </w:tc>
        <w:tc>
          <w:tcPr>
            <w:tcW w:w="1126" w:type="dxa"/>
            <w:tcBorders>
              <w:top w:val="single" w:sz="4" w:space="0" w:color="auto"/>
              <w:left w:val="nil"/>
              <w:bottom w:val="single" w:sz="4" w:space="0" w:color="auto"/>
              <w:right w:val="single" w:sz="4" w:space="0" w:color="auto"/>
            </w:tcBorders>
            <w:noWrap/>
            <w:vAlign w:val="center"/>
          </w:tcPr>
          <w:p w:rsidR="000E371D" w:rsidRPr="00BD2264" w:rsidRDefault="000E371D" w:rsidP="007F2BF4">
            <w:pPr>
              <w:widowControl/>
              <w:spacing w:line="240" w:lineRule="auto"/>
              <w:ind w:firstLine="0"/>
              <w:jc w:val="right"/>
              <w:rPr>
                <w:b/>
                <w:sz w:val="20"/>
              </w:rPr>
            </w:pPr>
            <w:r w:rsidRPr="00BD2264">
              <w:rPr>
                <w:b/>
                <w:sz w:val="20"/>
              </w:rPr>
              <w:t>8 601,64</w:t>
            </w:r>
          </w:p>
        </w:tc>
      </w:tr>
    </w:tbl>
    <w:p w:rsidR="000E371D" w:rsidRPr="0059411B" w:rsidRDefault="000E371D" w:rsidP="000E371D">
      <w:pPr>
        <w:spacing w:line="276" w:lineRule="auto"/>
        <w:ind w:firstLine="0"/>
        <w:jc w:val="left"/>
        <w:rPr>
          <w:sz w:val="20"/>
          <w:lang w:eastAsia="ru-RU"/>
        </w:rPr>
      </w:pPr>
    </w:p>
    <w:p w:rsidR="000E371D" w:rsidRDefault="000E371D" w:rsidP="000E371D">
      <w:pPr>
        <w:ind w:firstLine="0"/>
        <w:jc w:val="center"/>
        <w:rPr>
          <w:b/>
          <w:sz w:val="26"/>
          <w:szCs w:val="26"/>
          <w:lang w:eastAsia="ru-RU"/>
        </w:rPr>
      </w:pPr>
      <w:r w:rsidRPr="0059411B">
        <w:rPr>
          <w:b/>
          <w:sz w:val="26"/>
          <w:szCs w:val="26"/>
          <w:lang w:eastAsia="ru-RU"/>
        </w:rPr>
        <w:t xml:space="preserve">Цена настоящего Контракта </w:t>
      </w:r>
      <w:r w:rsidRPr="001F5C2E">
        <w:rPr>
          <w:b/>
          <w:sz w:val="26"/>
          <w:szCs w:val="26"/>
          <w:lang w:eastAsia="ru-RU"/>
        </w:rPr>
        <w:t xml:space="preserve">составляет </w:t>
      </w:r>
      <w:r w:rsidRPr="0013477F">
        <w:rPr>
          <w:b/>
          <w:sz w:val="26"/>
          <w:szCs w:val="26"/>
          <w:lang w:eastAsia="ru-RU"/>
        </w:rPr>
        <w:t>47 700 (Сорок семь тысяч семьсот) рублей 00 копеек</w:t>
      </w:r>
      <w:r>
        <w:rPr>
          <w:b/>
          <w:sz w:val="26"/>
          <w:szCs w:val="26"/>
          <w:lang w:eastAsia="ru-RU"/>
        </w:rPr>
        <w:t>, в том числе НДС (22%) – 8 601 (Восемь тысяча шестьсот один</w:t>
      </w:r>
      <w:r w:rsidRPr="0013477F">
        <w:rPr>
          <w:b/>
          <w:sz w:val="26"/>
          <w:szCs w:val="26"/>
          <w:lang w:eastAsia="ru-RU"/>
        </w:rPr>
        <w:t>) рубл</w:t>
      </w:r>
      <w:r>
        <w:rPr>
          <w:b/>
          <w:sz w:val="26"/>
          <w:szCs w:val="26"/>
          <w:lang w:eastAsia="ru-RU"/>
        </w:rPr>
        <w:t>ь</w:t>
      </w:r>
      <w:r w:rsidRPr="0013477F">
        <w:rPr>
          <w:b/>
          <w:sz w:val="26"/>
          <w:szCs w:val="26"/>
          <w:lang w:eastAsia="ru-RU"/>
        </w:rPr>
        <w:t xml:space="preserve"> </w:t>
      </w:r>
      <w:r>
        <w:rPr>
          <w:b/>
          <w:sz w:val="26"/>
          <w:szCs w:val="26"/>
          <w:lang w:eastAsia="ru-RU"/>
        </w:rPr>
        <w:t>64</w:t>
      </w:r>
      <w:r w:rsidRPr="0013477F">
        <w:rPr>
          <w:b/>
          <w:sz w:val="26"/>
          <w:szCs w:val="26"/>
          <w:lang w:eastAsia="ru-RU"/>
        </w:rPr>
        <w:t xml:space="preserve"> копейк</w:t>
      </w:r>
      <w:r>
        <w:rPr>
          <w:b/>
          <w:sz w:val="26"/>
          <w:szCs w:val="26"/>
          <w:lang w:eastAsia="ru-RU"/>
        </w:rPr>
        <w:t>и.</w:t>
      </w:r>
    </w:p>
    <w:p w:rsidR="000E371D" w:rsidRDefault="000E371D" w:rsidP="000E371D">
      <w:pPr>
        <w:ind w:firstLine="0"/>
        <w:jc w:val="center"/>
        <w:rPr>
          <w:b/>
          <w:sz w:val="26"/>
          <w:szCs w:val="26"/>
          <w:lang w:eastAsia="ru-RU"/>
        </w:rPr>
      </w:pPr>
    </w:p>
    <w:p w:rsidR="000E371D" w:rsidRDefault="000E371D" w:rsidP="000E371D">
      <w:pPr>
        <w:ind w:firstLine="0"/>
        <w:jc w:val="center"/>
        <w:rPr>
          <w:b/>
          <w:sz w:val="26"/>
          <w:szCs w:val="26"/>
          <w:lang w:eastAsia="ru-RU"/>
        </w:rPr>
      </w:pPr>
    </w:p>
    <w:p w:rsidR="000E371D" w:rsidRPr="0059411B" w:rsidRDefault="000E371D" w:rsidP="000E371D">
      <w:pPr>
        <w:ind w:firstLine="0"/>
        <w:jc w:val="center"/>
        <w:rPr>
          <w:b/>
          <w:sz w:val="26"/>
          <w:szCs w:val="26"/>
          <w:highlight w:val="yellow"/>
          <w:lang w:eastAsia="ru-RU"/>
        </w:rPr>
      </w:pPr>
    </w:p>
    <w:tbl>
      <w:tblPr>
        <w:tblW w:w="9832" w:type="dxa"/>
        <w:tblCellSpacing w:w="0" w:type="dxa"/>
        <w:tblInd w:w="404" w:type="dxa"/>
        <w:tblCellMar>
          <w:top w:w="120" w:type="dxa"/>
          <w:left w:w="120" w:type="dxa"/>
          <w:bottom w:w="120" w:type="dxa"/>
          <w:right w:w="120" w:type="dxa"/>
        </w:tblCellMar>
        <w:tblLook w:val="0000" w:firstRow="0" w:lastRow="0" w:firstColumn="0" w:lastColumn="0" w:noHBand="0" w:noVBand="0"/>
      </w:tblPr>
      <w:tblGrid>
        <w:gridCol w:w="4714"/>
        <w:gridCol w:w="5118"/>
      </w:tblGrid>
      <w:tr w:rsidR="000E371D" w:rsidRPr="00CB7A63" w:rsidTr="007F2BF4">
        <w:trPr>
          <w:trHeight w:val="726"/>
          <w:tblCellSpacing w:w="0" w:type="dxa"/>
        </w:trPr>
        <w:tc>
          <w:tcPr>
            <w:tcW w:w="4714" w:type="dxa"/>
          </w:tcPr>
          <w:p w:rsidR="000E371D" w:rsidRPr="00231A10" w:rsidRDefault="000E371D" w:rsidP="007F2BF4">
            <w:pPr>
              <w:widowControl/>
              <w:suppressAutoHyphens w:val="0"/>
              <w:snapToGrid/>
              <w:spacing w:line="240" w:lineRule="auto"/>
              <w:ind w:firstLine="0"/>
              <w:jc w:val="left"/>
              <w:rPr>
                <w:b/>
                <w:sz w:val="26"/>
                <w:szCs w:val="26"/>
                <w:lang w:eastAsia="ru-RU"/>
              </w:rPr>
            </w:pPr>
            <w:r w:rsidRPr="00231A10">
              <w:rPr>
                <w:b/>
                <w:sz w:val="26"/>
                <w:szCs w:val="26"/>
                <w:lang w:eastAsia="ru-RU"/>
              </w:rPr>
              <w:t xml:space="preserve">Исполнитель </w:t>
            </w:r>
          </w:p>
          <w:p w:rsidR="000E371D" w:rsidRPr="00231A10" w:rsidRDefault="000E371D" w:rsidP="007F2BF4">
            <w:pPr>
              <w:spacing w:line="240" w:lineRule="auto"/>
              <w:ind w:firstLine="0"/>
              <w:rPr>
                <w:sz w:val="26"/>
                <w:szCs w:val="26"/>
                <w:lang w:eastAsia="ru-RU"/>
              </w:rPr>
            </w:pPr>
            <w:r w:rsidRPr="00231A10">
              <w:rPr>
                <w:sz w:val="26"/>
                <w:szCs w:val="26"/>
                <w:lang w:eastAsia="ru-RU"/>
              </w:rPr>
              <w:t>ФБУ «Севастопольский ЦСМ»</w:t>
            </w:r>
          </w:p>
        </w:tc>
        <w:tc>
          <w:tcPr>
            <w:tcW w:w="5118" w:type="dxa"/>
          </w:tcPr>
          <w:p w:rsidR="000E371D" w:rsidRPr="00CB7A63" w:rsidRDefault="000E371D" w:rsidP="007F2BF4">
            <w:pPr>
              <w:widowControl/>
              <w:suppressAutoHyphens w:val="0"/>
              <w:snapToGrid/>
              <w:spacing w:line="240" w:lineRule="auto"/>
              <w:ind w:left="836" w:firstLine="0"/>
              <w:jc w:val="left"/>
              <w:rPr>
                <w:b/>
                <w:sz w:val="26"/>
                <w:szCs w:val="26"/>
                <w:lang w:eastAsia="ru-RU"/>
              </w:rPr>
            </w:pPr>
            <w:r w:rsidRPr="00CB7A63">
              <w:rPr>
                <w:b/>
                <w:sz w:val="26"/>
                <w:szCs w:val="26"/>
                <w:lang w:eastAsia="ru-RU"/>
              </w:rPr>
              <w:t>Заказчик</w:t>
            </w:r>
          </w:p>
          <w:p w:rsidR="000E371D" w:rsidRPr="00CB7A63" w:rsidRDefault="000E371D" w:rsidP="007F2BF4">
            <w:pPr>
              <w:widowControl/>
              <w:suppressAutoHyphens w:val="0"/>
              <w:snapToGrid/>
              <w:spacing w:line="240" w:lineRule="auto"/>
              <w:ind w:left="836" w:firstLine="0"/>
              <w:jc w:val="left"/>
              <w:rPr>
                <w:sz w:val="26"/>
                <w:szCs w:val="26"/>
                <w:lang w:eastAsia="ru-RU"/>
              </w:rPr>
            </w:pPr>
            <w:r w:rsidRPr="00CB7A63">
              <w:rPr>
                <w:sz w:val="26"/>
                <w:szCs w:val="26"/>
                <w:lang w:eastAsia="ru-RU"/>
              </w:rPr>
              <w:t xml:space="preserve">Главное управление МЧС России </w:t>
            </w:r>
          </w:p>
          <w:p w:rsidR="000E371D" w:rsidRPr="00CB7A63" w:rsidRDefault="000E371D" w:rsidP="007F2BF4">
            <w:pPr>
              <w:widowControl/>
              <w:suppressAutoHyphens w:val="0"/>
              <w:snapToGrid/>
              <w:spacing w:line="240" w:lineRule="auto"/>
              <w:ind w:left="836" w:firstLine="0"/>
              <w:jc w:val="left"/>
              <w:rPr>
                <w:sz w:val="26"/>
                <w:szCs w:val="26"/>
                <w:lang w:eastAsia="ru-RU"/>
              </w:rPr>
            </w:pPr>
            <w:r w:rsidRPr="00CB7A63">
              <w:rPr>
                <w:sz w:val="26"/>
                <w:szCs w:val="26"/>
                <w:lang w:eastAsia="ru-RU"/>
              </w:rPr>
              <w:t>по г. Севастополю</w:t>
            </w:r>
          </w:p>
        </w:tc>
      </w:tr>
      <w:tr w:rsidR="000E371D" w:rsidRPr="00CB7A63" w:rsidTr="007F2BF4">
        <w:trPr>
          <w:trHeight w:val="733"/>
          <w:tblCellSpacing w:w="0" w:type="dxa"/>
        </w:trPr>
        <w:tc>
          <w:tcPr>
            <w:tcW w:w="4714" w:type="dxa"/>
          </w:tcPr>
          <w:p w:rsidR="000E371D" w:rsidRPr="00231A10" w:rsidRDefault="000E371D" w:rsidP="007F2BF4">
            <w:pPr>
              <w:widowControl/>
              <w:suppressAutoHyphens w:val="0"/>
              <w:snapToGrid/>
              <w:spacing w:line="276" w:lineRule="auto"/>
              <w:ind w:firstLine="0"/>
              <w:rPr>
                <w:sz w:val="26"/>
                <w:szCs w:val="26"/>
                <w:lang w:eastAsia="ru-RU"/>
              </w:rPr>
            </w:pPr>
            <w:r w:rsidRPr="00231A10">
              <w:rPr>
                <w:sz w:val="26"/>
                <w:szCs w:val="26"/>
                <w:lang w:eastAsia="ru-RU"/>
              </w:rPr>
              <w:t>Директор</w:t>
            </w:r>
          </w:p>
          <w:p w:rsidR="000E371D" w:rsidRDefault="000E371D" w:rsidP="007F2BF4">
            <w:pPr>
              <w:widowControl/>
              <w:suppressAutoHyphens w:val="0"/>
              <w:snapToGrid/>
              <w:spacing w:line="276" w:lineRule="auto"/>
              <w:ind w:firstLine="0"/>
              <w:rPr>
                <w:sz w:val="26"/>
                <w:szCs w:val="26"/>
                <w:lang w:eastAsia="ru-RU"/>
              </w:rPr>
            </w:pPr>
          </w:p>
          <w:p w:rsidR="000E371D" w:rsidRDefault="000E371D" w:rsidP="007F2BF4">
            <w:pPr>
              <w:widowControl/>
              <w:suppressAutoHyphens w:val="0"/>
              <w:snapToGrid/>
              <w:spacing w:line="276" w:lineRule="auto"/>
              <w:ind w:firstLine="0"/>
              <w:rPr>
                <w:sz w:val="26"/>
                <w:szCs w:val="26"/>
                <w:lang w:eastAsia="ru-RU"/>
              </w:rPr>
            </w:pPr>
          </w:p>
          <w:p w:rsidR="000E371D" w:rsidRPr="00231A10" w:rsidRDefault="000E371D" w:rsidP="007F2BF4">
            <w:pPr>
              <w:widowControl/>
              <w:suppressAutoHyphens w:val="0"/>
              <w:snapToGrid/>
              <w:spacing w:line="276" w:lineRule="auto"/>
              <w:ind w:firstLine="0"/>
              <w:rPr>
                <w:sz w:val="26"/>
                <w:szCs w:val="26"/>
                <w:lang w:eastAsia="ru-RU"/>
              </w:rPr>
            </w:pPr>
          </w:p>
          <w:p w:rsidR="000E371D" w:rsidRPr="00231A10" w:rsidRDefault="000E371D" w:rsidP="007F2BF4">
            <w:pPr>
              <w:widowControl/>
              <w:suppressAutoHyphens w:val="0"/>
              <w:snapToGrid/>
              <w:spacing w:line="276" w:lineRule="auto"/>
              <w:ind w:firstLine="0"/>
              <w:rPr>
                <w:sz w:val="26"/>
                <w:szCs w:val="26"/>
                <w:lang w:eastAsia="ru-RU"/>
              </w:rPr>
            </w:pPr>
            <w:r w:rsidRPr="00231A10">
              <w:rPr>
                <w:sz w:val="26"/>
                <w:szCs w:val="26"/>
                <w:lang w:eastAsia="ru-RU"/>
              </w:rPr>
              <w:t>_____________   /Кривенко Н.В. /</w:t>
            </w:r>
          </w:p>
          <w:p w:rsidR="000E371D" w:rsidRPr="00231A10" w:rsidRDefault="000E371D" w:rsidP="007F2BF4">
            <w:pPr>
              <w:widowControl/>
              <w:suppressAutoHyphens w:val="0"/>
              <w:snapToGrid/>
              <w:spacing w:line="276" w:lineRule="auto"/>
              <w:ind w:left="305" w:firstLine="0"/>
              <w:rPr>
                <w:sz w:val="20"/>
                <w:lang w:eastAsia="ru-RU"/>
              </w:rPr>
            </w:pPr>
            <w:r w:rsidRPr="00231A10">
              <w:rPr>
                <w:sz w:val="20"/>
                <w:lang w:eastAsia="ru-RU"/>
              </w:rPr>
              <w:t>(</w:t>
            </w:r>
            <w:proofErr w:type="gramStart"/>
            <w:r w:rsidRPr="00231A10">
              <w:rPr>
                <w:sz w:val="20"/>
                <w:lang w:eastAsia="ru-RU"/>
              </w:rPr>
              <w:t xml:space="preserve">подпись)   </w:t>
            </w:r>
            <w:proofErr w:type="gramEnd"/>
            <w:r w:rsidRPr="00231A10">
              <w:rPr>
                <w:sz w:val="20"/>
                <w:lang w:eastAsia="ru-RU"/>
              </w:rPr>
              <w:t xml:space="preserve">                   Ф.И.О.</w:t>
            </w:r>
          </w:p>
          <w:p w:rsidR="000E371D" w:rsidRPr="00231A10" w:rsidRDefault="000E371D" w:rsidP="007F2BF4">
            <w:pPr>
              <w:widowControl/>
              <w:suppressAutoHyphens w:val="0"/>
              <w:snapToGrid/>
              <w:spacing w:line="276" w:lineRule="auto"/>
              <w:ind w:firstLine="0"/>
              <w:rPr>
                <w:sz w:val="26"/>
                <w:szCs w:val="26"/>
                <w:lang w:eastAsia="ru-RU"/>
              </w:rPr>
            </w:pPr>
            <w:r w:rsidRPr="00231A10">
              <w:rPr>
                <w:sz w:val="20"/>
                <w:lang w:eastAsia="ru-RU"/>
              </w:rPr>
              <w:t>м. п.</w:t>
            </w:r>
          </w:p>
        </w:tc>
        <w:tc>
          <w:tcPr>
            <w:tcW w:w="5118" w:type="dxa"/>
          </w:tcPr>
          <w:p w:rsidR="000E371D" w:rsidRPr="00CB7A63" w:rsidRDefault="000E371D" w:rsidP="007F2BF4">
            <w:pPr>
              <w:widowControl/>
              <w:suppressAutoHyphens w:val="0"/>
              <w:snapToGrid/>
              <w:spacing w:line="240" w:lineRule="auto"/>
              <w:ind w:left="836" w:firstLine="0"/>
              <w:jc w:val="left"/>
              <w:rPr>
                <w:sz w:val="26"/>
                <w:szCs w:val="26"/>
                <w:lang w:eastAsia="ru-RU"/>
              </w:rPr>
            </w:pPr>
            <w:r w:rsidRPr="008015E1">
              <w:rPr>
                <w:sz w:val="26"/>
                <w:szCs w:val="26"/>
                <w:lang w:eastAsia="ru-RU"/>
              </w:rPr>
              <w:t>Первый заместитель начальника Главного управления МЧС России по г. Севастополю</w:t>
            </w:r>
          </w:p>
          <w:p w:rsidR="000E371D" w:rsidRPr="00CB7A63" w:rsidRDefault="000E371D" w:rsidP="007F2BF4">
            <w:pPr>
              <w:widowControl/>
              <w:suppressAutoHyphens w:val="0"/>
              <w:snapToGrid/>
              <w:spacing w:line="276" w:lineRule="auto"/>
              <w:ind w:left="836" w:firstLine="0"/>
              <w:jc w:val="left"/>
              <w:rPr>
                <w:sz w:val="26"/>
                <w:szCs w:val="26"/>
                <w:lang w:eastAsia="ru-RU"/>
              </w:rPr>
            </w:pPr>
          </w:p>
          <w:p w:rsidR="000E371D" w:rsidRPr="00CB7A63" w:rsidRDefault="000E371D" w:rsidP="007F2BF4">
            <w:pPr>
              <w:widowControl/>
              <w:suppressAutoHyphens w:val="0"/>
              <w:snapToGrid/>
              <w:spacing w:line="276" w:lineRule="auto"/>
              <w:ind w:left="836" w:firstLine="0"/>
              <w:jc w:val="left"/>
              <w:rPr>
                <w:sz w:val="26"/>
                <w:szCs w:val="26"/>
                <w:u w:val="single"/>
                <w:lang w:eastAsia="ru-RU"/>
              </w:rPr>
            </w:pPr>
            <w:r w:rsidRPr="00CB7A63">
              <w:rPr>
                <w:sz w:val="26"/>
                <w:szCs w:val="26"/>
                <w:lang w:eastAsia="ru-RU"/>
              </w:rPr>
              <w:t>_____________   /</w:t>
            </w:r>
            <w:r>
              <w:rPr>
                <w:sz w:val="26"/>
                <w:szCs w:val="26"/>
                <w:lang w:eastAsia="ru-RU"/>
              </w:rPr>
              <w:t>Щедрин В.К.</w:t>
            </w:r>
            <w:r w:rsidRPr="00CB7A63">
              <w:rPr>
                <w:sz w:val="26"/>
                <w:szCs w:val="26"/>
                <w:lang w:eastAsia="ru-RU"/>
              </w:rPr>
              <w:t>/</w:t>
            </w:r>
          </w:p>
          <w:p w:rsidR="000E371D" w:rsidRPr="00CB7A63" w:rsidRDefault="000E371D" w:rsidP="007F2BF4">
            <w:pPr>
              <w:widowControl/>
              <w:suppressAutoHyphens w:val="0"/>
              <w:snapToGrid/>
              <w:spacing w:line="276" w:lineRule="auto"/>
              <w:ind w:left="978" w:firstLine="141"/>
              <w:jc w:val="left"/>
              <w:rPr>
                <w:sz w:val="20"/>
                <w:lang w:eastAsia="ru-RU"/>
              </w:rPr>
            </w:pPr>
            <w:r w:rsidRPr="00CB7A63">
              <w:rPr>
                <w:sz w:val="20"/>
                <w:lang w:eastAsia="ru-RU"/>
              </w:rPr>
              <w:t>(</w:t>
            </w:r>
            <w:proofErr w:type="gramStart"/>
            <w:r w:rsidRPr="00CB7A63">
              <w:rPr>
                <w:sz w:val="20"/>
                <w:lang w:eastAsia="ru-RU"/>
              </w:rPr>
              <w:t xml:space="preserve">подпись)   </w:t>
            </w:r>
            <w:proofErr w:type="gramEnd"/>
            <w:r w:rsidRPr="00CB7A63">
              <w:rPr>
                <w:sz w:val="20"/>
                <w:lang w:eastAsia="ru-RU"/>
              </w:rPr>
              <w:t xml:space="preserve">                 Ф.И.О.</w:t>
            </w:r>
          </w:p>
          <w:p w:rsidR="000E371D" w:rsidRPr="00CB7A63" w:rsidRDefault="000E371D" w:rsidP="007F2BF4">
            <w:pPr>
              <w:widowControl/>
              <w:suppressAutoHyphens w:val="0"/>
              <w:snapToGrid/>
              <w:spacing w:line="276" w:lineRule="auto"/>
              <w:ind w:left="836" w:firstLine="0"/>
              <w:jc w:val="left"/>
              <w:rPr>
                <w:sz w:val="26"/>
                <w:szCs w:val="26"/>
                <w:lang w:eastAsia="ru-RU"/>
              </w:rPr>
            </w:pPr>
            <w:r w:rsidRPr="00CB7A63">
              <w:rPr>
                <w:sz w:val="20"/>
                <w:lang w:eastAsia="ru-RU"/>
              </w:rPr>
              <w:t>м. п</w:t>
            </w:r>
          </w:p>
        </w:tc>
      </w:tr>
    </w:tbl>
    <w:p w:rsidR="000E371D" w:rsidRDefault="000E371D" w:rsidP="00291D67">
      <w:pPr>
        <w:widowControl/>
        <w:suppressAutoHyphens w:val="0"/>
        <w:snapToGrid/>
        <w:spacing w:line="240" w:lineRule="auto"/>
        <w:ind w:firstLine="680"/>
        <w:jc w:val="right"/>
        <w:rPr>
          <w:sz w:val="20"/>
          <w:lang w:eastAsia="ru-RU"/>
        </w:rPr>
      </w:pPr>
    </w:p>
    <w:p w:rsidR="000E371D" w:rsidRDefault="000E371D" w:rsidP="00291D67">
      <w:pPr>
        <w:widowControl/>
        <w:suppressAutoHyphens w:val="0"/>
        <w:snapToGrid/>
        <w:spacing w:line="240" w:lineRule="auto"/>
        <w:ind w:firstLine="680"/>
        <w:jc w:val="right"/>
        <w:rPr>
          <w:sz w:val="20"/>
          <w:lang w:eastAsia="ru-RU"/>
        </w:rPr>
      </w:pPr>
    </w:p>
    <w:p w:rsidR="000E371D" w:rsidRPr="000E371D" w:rsidRDefault="000E371D" w:rsidP="000E371D">
      <w:pPr>
        <w:keepLines/>
        <w:widowControl/>
        <w:suppressLineNumbers/>
        <w:suppressAutoHyphens w:val="0"/>
        <w:snapToGrid/>
        <w:spacing w:line="240" w:lineRule="auto"/>
        <w:ind w:firstLine="0"/>
        <w:jc w:val="center"/>
        <w:rPr>
          <w:rFonts w:ascii="Liberation Serif" w:hAnsi="Liberation Serif" w:cs="Liberation Serif"/>
          <w:b/>
          <w:caps/>
          <w:kern w:val="1"/>
          <w:szCs w:val="24"/>
          <w:lang w:eastAsia="ru-RU"/>
        </w:rPr>
      </w:pPr>
      <w:r w:rsidRPr="000E371D">
        <w:rPr>
          <w:rFonts w:ascii="Liberation Serif" w:hAnsi="Liberation Serif" w:cs="Liberation Serif"/>
          <w:b/>
          <w:caps/>
          <w:kern w:val="1"/>
          <w:szCs w:val="24"/>
          <w:lang w:eastAsia="ru-RU"/>
        </w:rPr>
        <w:t>ТРЕБОВАНИЯ К СОСТАВУ ПРЕДЛОЖЕНИЯ НА УЧАСТИЕ В ЗАКУПКЕ</w:t>
      </w:r>
    </w:p>
    <w:p w:rsidR="000E371D" w:rsidRPr="000E371D" w:rsidRDefault="000E371D" w:rsidP="000E371D">
      <w:pPr>
        <w:keepLines/>
        <w:widowControl/>
        <w:suppressLineNumbers/>
        <w:suppressAutoHyphens w:val="0"/>
        <w:snapToGrid/>
        <w:spacing w:line="240" w:lineRule="auto"/>
        <w:ind w:firstLine="0"/>
        <w:jc w:val="center"/>
        <w:rPr>
          <w:rFonts w:ascii="Liberation Serif" w:hAnsi="Liberation Serif" w:cs="Liberation Serif"/>
          <w:b/>
          <w:caps/>
          <w:kern w:val="1"/>
          <w:szCs w:val="24"/>
          <w:lang w:eastAsia="ru-RU"/>
        </w:rPr>
      </w:pPr>
      <w:r w:rsidRPr="000E371D">
        <w:rPr>
          <w:rFonts w:ascii="Liberation Serif" w:hAnsi="Liberation Serif" w:cs="Liberation Serif"/>
          <w:b/>
          <w:caps/>
          <w:kern w:val="1"/>
          <w:szCs w:val="24"/>
          <w:lang w:eastAsia="ru-RU"/>
        </w:rPr>
        <w:t>И ИНСТРУКЦИЯ ПО ЕГО ЗАПОЛНЕНИЮ</w:t>
      </w:r>
    </w:p>
    <w:p w:rsidR="000E371D" w:rsidRPr="000E371D" w:rsidRDefault="000E371D" w:rsidP="000E371D">
      <w:pPr>
        <w:widowControl/>
        <w:suppressAutoHyphens w:val="0"/>
        <w:autoSpaceDE w:val="0"/>
        <w:snapToGrid/>
        <w:spacing w:line="240" w:lineRule="auto"/>
        <w:ind w:firstLine="708"/>
        <w:rPr>
          <w:rFonts w:ascii="Liberation Serif" w:hAnsi="Liberation Serif" w:cs="Liberation Serif"/>
          <w:bCs/>
          <w:sz w:val="22"/>
          <w:szCs w:val="22"/>
          <w:lang w:eastAsia="ru-RU"/>
        </w:rPr>
      </w:pPr>
      <w:r w:rsidRPr="000E371D">
        <w:rPr>
          <w:rFonts w:ascii="Liberation Serif" w:hAnsi="Liberation Serif" w:cs="Liberation Serif"/>
          <w:bCs/>
          <w:sz w:val="22"/>
          <w:szCs w:val="22"/>
          <w:lang w:eastAsia="ru-RU"/>
        </w:rPr>
        <w:t>Подача предложения на участие в закупке означает согласие участника закупки, подавшего такое предложение, на поставку товара, выполнение работы, оказание услуги на условиях, предусмотренных закупочной сессией, и в соответствии с предложением такого участника закупки на участие в закупке.</w:t>
      </w:r>
    </w:p>
    <w:p w:rsidR="000E371D" w:rsidRPr="000E371D" w:rsidRDefault="000E371D" w:rsidP="000E371D">
      <w:pPr>
        <w:widowControl/>
        <w:suppressAutoHyphens w:val="0"/>
        <w:autoSpaceDE w:val="0"/>
        <w:snapToGrid/>
        <w:spacing w:line="240" w:lineRule="auto"/>
        <w:ind w:firstLine="708"/>
        <w:rPr>
          <w:rFonts w:ascii="Liberation Serif" w:hAnsi="Liberation Serif" w:cs="Liberation Serif"/>
          <w:bCs/>
          <w:sz w:val="16"/>
          <w:szCs w:val="16"/>
          <w:lang w:eastAsia="ru-RU"/>
        </w:rPr>
      </w:pPr>
    </w:p>
    <w:tbl>
      <w:tblPr>
        <w:tblW w:w="106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firstRow="0" w:lastRow="0" w:firstColumn="0" w:lastColumn="0" w:noHBand="0" w:noVBand="0"/>
      </w:tblPr>
      <w:tblGrid>
        <w:gridCol w:w="10627"/>
      </w:tblGrid>
      <w:tr w:rsidR="000E371D" w:rsidRPr="000E371D" w:rsidTr="000E371D">
        <w:tc>
          <w:tcPr>
            <w:tcW w:w="10627" w:type="dxa"/>
            <w:shd w:val="clear" w:color="auto" w:fill="auto"/>
          </w:tcPr>
          <w:p w:rsidR="000E371D" w:rsidRPr="000E371D" w:rsidRDefault="000E371D" w:rsidP="000E371D">
            <w:pPr>
              <w:widowControl/>
              <w:suppressLineNumbers/>
              <w:suppressAutoHyphens w:val="0"/>
              <w:snapToGrid/>
              <w:spacing w:line="240" w:lineRule="auto"/>
              <w:ind w:firstLine="0"/>
              <w:rPr>
                <w:b/>
                <w:spacing w:val="-4"/>
                <w:sz w:val="20"/>
                <w:szCs w:val="22"/>
                <w:lang w:eastAsia="ru-RU"/>
              </w:rPr>
            </w:pPr>
            <w:r w:rsidRPr="000E371D">
              <w:rPr>
                <w:b/>
                <w:spacing w:val="-4"/>
                <w:sz w:val="20"/>
                <w:szCs w:val="22"/>
                <w:lang w:eastAsia="ru-RU"/>
              </w:rPr>
              <w:t>1. Требования к участнику закупки:</w:t>
            </w:r>
          </w:p>
          <w:p w:rsidR="000E371D" w:rsidRPr="000E371D" w:rsidRDefault="000E371D" w:rsidP="000E371D">
            <w:pPr>
              <w:widowControl/>
              <w:suppressAutoHyphens w:val="0"/>
              <w:snapToGrid/>
              <w:spacing w:line="240" w:lineRule="auto"/>
              <w:ind w:left="-80" w:firstLine="572"/>
              <w:rPr>
                <w:bCs/>
                <w:spacing w:val="-4"/>
                <w:sz w:val="20"/>
                <w:szCs w:val="22"/>
                <w:lang w:eastAsia="ru-RU"/>
              </w:rPr>
            </w:pPr>
            <w:r w:rsidRPr="000E371D">
              <w:rPr>
                <w:spacing w:val="-4"/>
                <w:sz w:val="20"/>
                <w:szCs w:val="22"/>
                <w:lang w:eastAsia="ru-RU"/>
              </w:rPr>
              <w:t>1.1. Участник закупки должен соответствовать единым требованиям в соответствии с частью 1 статьи 31 Федерального закона № 44-ФЗ.</w:t>
            </w:r>
          </w:p>
          <w:p w:rsidR="000E371D" w:rsidRPr="000E371D" w:rsidRDefault="000E371D" w:rsidP="000E371D">
            <w:pPr>
              <w:widowControl/>
              <w:suppressAutoHyphens w:val="0"/>
              <w:snapToGrid/>
              <w:spacing w:line="260" w:lineRule="exact"/>
              <w:ind w:firstLine="459"/>
              <w:rPr>
                <w:spacing w:val="-4"/>
                <w:szCs w:val="24"/>
                <w:lang w:eastAsia="ru-RU"/>
              </w:rPr>
            </w:pPr>
            <w:r w:rsidRPr="000E371D">
              <w:rPr>
                <w:spacing w:val="-4"/>
                <w:sz w:val="20"/>
                <w:szCs w:val="22"/>
                <w:shd w:val="clear" w:color="auto" w:fill="FFFFFF"/>
                <w:lang w:eastAsia="ru-RU"/>
              </w:rPr>
              <w:t>1.2. Участником закупочной сессии не может быть лицо, информация о котором включена в Реестр недобросовестных поставщиков ФЗ-44.</w:t>
            </w:r>
          </w:p>
        </w:tc>
      </w:tr>
    </w:tbl>
    <w:p w:rsidR="000E371D" w:rsidRPr="000E371D" w:rsidRDefault="000E371D" w:rsidP="000E371D">
      <w:pPr>
        <w:widowControl/>
        <w:suppressAutoHyphens w:val="0"/>
        <w:snapToGrid/>
        <w:spacing w:line="240" w:lineRule="auto"/>
        <w:ind w:firstLine="0"/>
        <w:jc w:val="left"/>
        <w:rPr>
          <w:rFonts w:ascii="Liberation Serif" w:hAnsi="Liberation Serif" w:cs="Liberation Serif"/>
          <w:b/>
          <w:i/>
          <w:noProof/>
          <w:sz w:val="16"/>
          <w:szCs w:val="16"/>
          <w:lang w:eastAsia="ru-RU"/>
        </w:rPr>
      </w:pPr>
    </w:p>
    <w:tbl>
      <w:tblPr>
        <w:tblW w:w="106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75" w:type="dxa"/>
          <w:left w:w="75" w:type="dxa"/>
          <w:bottom w:w="75" w:type="dxa"/>
          <w:right w:w="75" w:type="dxa"/>
        </w:tblCellMar>
        <w:tblLook w:val="0000" w:firstRow="0" w:lastRow="0" w:firstColumn="0" w:lastColumn="0" w:noHBand="0" w:noVBand="0"/>
      </w:tblPr>
      <w:tblGrid>
        <w:gridCol w:w="421"/>
        <w:gridCol w:w="10206"/>
      </w:tblGrid>
      <w:tr w:rsidR="000E371D" w:rsidRPr="000E371D" w:rsidTr="000E371D">
        <w:trPr>
          <w:trHeight w:val="20"/>
        </w:trPr>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rFonts w:ascii="Liberation Serif" w:hAnsi="Liberation Serif" w:cs="Liberation Serif"/>
                <w:b/>
                <w:spacing w:val="-4"/>
                <w:sz w:val="20"/>
                <w:szCs w:val="22"/>
                <w:lang w:eastAsia="ru-RU"/>
              </w:rPr>
            </w:pPr>
            <w:r w:rsidRPr="000E371D">
              <w:rPr>
                <w:rFonts w:ascii="Liberation Serif" w:hAnsi="Liberation Serif" w:cs="Liberation Serif"/>
                <w:b/>
                <w:spacing w:val="-4"/>
                <w:sz w:val="20"/>
                <w:szCs w:val="22"/>
                <w:lang w:eastAsia="ru-RU"/>
              </w:rPr>
              <w:t>2.</w:t>
            </w:r>
          </w:p>
        </w:tc>
        <w:tc>
          <w:tcPr>
            <w:tcW w:w="10206" w:type="dxa"/>
            <w:shd w:val="clear" w:color="auto" w:fill="FFFFFF" w:themeFill="background1"/>
          </w:tcPr>
          <w:p w:rsidR="000E371D" w:rsidRPr="000E371D" w:rsidRDefault="000E371D" w:rsidP="000E371D">
            <w:pPr>
              <w:widowControl/>
              <w:suppressLineNumbers/>
              <w:suppressAutoHyphens w:val="0"/>
              <w:snapToGrid/>
              <w:spacing w:line="240" w:lineRule="auto"/>
              <w:ind w:firstLine="0"/>
              <w:rPr>
                <w:rFonts w:ascii="Liberation Serif" w:hAnsi="Liberation Serif" w:cs="Liberation Serif"/>
                <w:b/>
                <w:noProof/>
                <w:spacing w:val="-4"/>
                <w:sz w:val="20"/>
                <w:szCs w:val="22"/>
                <w:lang w:eastAsia="ru-RU"/>
              </w:rPr>
            </w:pPr>
            <w:r w:rsidRPr="000E371D">
              <w:rPr>
                <w:rFonts w:ascii="Liberation Serif" w:hAnsi="Liberation Serif" w:cs="Liberation Serif"/>
                <w:b/>
                <w:noProof/>
                <w:spacing w:val="-4"/>
                <w:sz w:val="20"/>
                <w:szCs w:val="22"/>
                <w:lang w:eastAsia="ru-RU"/>
              </w:rPr>
              <w:t>Предложение участника закупки в отношении объекта закупки:</w:t>
            </w:r>
          </w:p>
        </w:tc>
      </w:tr>
      <w:tr w:rsidR="000E371D" w:rsidRPr="000E371D" w:rsidTr="000E371D">
        <w:trPr>
          <w:trHeight w:val="20"/>
        </w:trPr>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rPr>
                <w:rFonts w:ascii="Liberation Serif" w:hAnsi="Liberation Serif" w:cs="Liberation Serif"/>
                <w:b/>
                <w:spacing w:val="-4"/>
                <w:sz w:val="20"/>
                <w:szCs w:val="22"/>
                <w:lang w:eastAsia="en-US"/>
              </w:rPr>
            </w:pPr>
            <w:r w:rsidRPr="000E371D">
              <w:rPr>
                <w:rFonts w:ascii="Liberation Serif" w:hAnsi="Liberation Serif" w:cs="Liberation Serif"/>
                <w:b/>
                <w:spacing w:val="-4"/>
                <w:sz w:val="20"/>
                <w:szCs w:val="22"/>
                <w:lang w:eastAsia="en-US"/>
              </w:rPr>
              <w:t>2.1.</w:t>
            </w:r>
          </w:p>
        </w:tc>
        <w:tc>
          <w:tcPr>
            <w:tcW w:w="10206" w:type="dxa"/>
            <w:shd w:val="clear" w:color="auto" w:fill="FFFFFF" w:themeFill="background1"/>
          </w:tcPr>
          <w:p w:rsidR="000E371D" w:rsidRPr="000E371D" w:rsidRDefault="000E371D" w:rsidP="000E371D">
            <w:pPr>
              <w:widowControl/>
              <w:suppressAutoHyphens w:val="0"/>
              <w:snapToGrid/>
              <w:spacing w:line="240" w:lineRule="auto"/>
              <w:ind w:firstLine="459"/>
              <w:rPr>
                <w:rFonts w:ascii="Liberation Serif" w:hAnsi="Liberation Serif" w:cs="Liberation Serif"/>
                <w:spacing w:val="-4"/>
                <w:sz w:val="20"/>
                <w:szCs w:val="22"/>
                <w:lang w:eastAsia="ru-RU"/>
              </w:rPr>
            </w:pPr>
            <w:r w:rsidRPr="000E371D">
              <w:rPr>
                <w:rFonts w:ascii="Liberation Serif" w:hAnsi="Liberation Serif" w:cs="Liberation Serif"/>
                <w:spacing w:val="-4"/>
                <w:sz w:val="20"/>
                <w:szCs w:val="22"/>
                <w:lang w:eastAsia="ru-RU"/>
              </w:rPr>
              <w:t xml:space="preserve">Характеристики предлагаемого участником закупки товара с учетом положений ч.2 ст. 31 Федерального закона, соответствующие показателям, установленным в описании объекта закупки в соответствии с ч. 2 ст.33 Федерального закона, товарный знак (при наличии у товара товарного знака). </w:t>
            </w:r>
            <w:r w:rsidRPr="000E371D">
              <w:rPr>
                <w:rFonts w:ascii="Liberation Serif" w:hAnsi="Liberation Serif" w:cs="Liberation Serif"/>
                <w:b/>
                <w:noProof/>
                <w:spacing w:val="-4"/>
                <w:sz w:val="20"/>
                <w:szCs w:val="22"/>
                <w:lang w:eastAsia="ru-RU"/>
              </w:rPr>
              <w:t>Не требуется</w:t>
            </w:r>
          </w:p>
        </w:tc>
      </w:tr>
      <w:tr w:rsidR="000E371D" w:rsidRPr="000E371D" w:rsidTr="000E371D">
        <w:trPr>
          <w:trHeight w:val="20"/>
        </w:trPr>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rFonts w:ascii="Liberation Serif" w:hAnsi="Liberation Serif" w:cs="Liberation Serif"/>
                <w:b/>
                <w:spacing w:val="-4"/>
                <w:sz w:val="20"/>
                <w:szCs w:val="22"/>
                <w:lang w:eastAsia="ru-RU"/>
              </w:rPr>
            </w:pPr>
            <w:r w:rsidRPr="000E371D">
              <w:rPr>
                <w:rFonts w:ascii="Liberation Serif" w:hAnsi="Liberation Serif" w:cs="Liberation Serif"/>
                <w:b/>
                <w:spacing w:val="-4"/>
                <w:sz w:val="20"/>
                <w:szCs w:val="22"/>
                <w:lang w:eastAsia="ru-RU"/>
              </w:rPr>
              <w:t>2.2.</w:t>
            </w:r>
          </w:p>
        </w:tc>
        <w:tc>
          <w:tcPr>
            <w:tcW w:w="10206" w:type="dxa"/>
            <w:shd w:val="clear" w:color="auto" w:fill="FFFFFF" w:themeFill="background1"/>
          </w:tcPr>
          <w:p w:rsidR="000E371D" w:rsidRPr="000E371D" w:rsidRDefault="000E371D" w:rsidP="000E371D">
            <w:pPr>
              <w:widowControl/>
              <w:suppressAutoHyphens w:val="0"/>
              <w:snapToGrid/>
              <w:spacing w:line="240" w:lineRule="auto"/>
              <w:ind w:firstLine="459"/>
              <w:rPr>
                <w:rFonts w:ascii="Liberation Serif" w:hAnsi="Liberation Serif" w:cs="Liberation Serif"/>
                <w:spacing w:val="-4"/>
                <w:sz w:val="20"/>
                <w:szCs w:val="22"/>
                <w:lang w:eastAsia="ru-RU"/>
              </w:rPr>
            </w:pPr>
            <w:r w:rsidRPr="000E371D">
              <w:rPr>
                <w:rFonts w:ascii="Liberation Serif" w:hAnsi="Liberation Serif" w:cs="Liberation Serif"/>
                <w:spacing w:val="-4"/>
                <w:sz w:val="20"/>
                <w:szCs w:val="22"/>
                <w:lang w:eastAsia="ru-RU"/>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r w:rsidRPr="000E371D">
              <w:rPr>
                <w:rFonts w:ascii="Liberation Serif" w:hAnsi="Liberation Serif" w:cs="Liberation Serif"/>
                <w:b/>
                <w:noProof/>
                <w:spacing w:val="-4"/>
                <w:sz w:val="20"/>
                <w:szCs w:val="22"/>
                <w:lang w:eastAsia="ru-RU"/>
              </w:rPr>
              <w:t>Не установлено</w:t>
            </w:r>
          </w:p>
        </w:tc>
      </w:tr>
      <w:tr w:rsidR="000E371D" w:rsidRPr="000E371D" w:rsidTr="000E371D">
        <w:trPr>
          <w:trHeight w:val="20"/>
        </w:trPr>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rFonts w:ascii="Liberation Serif" w:hAnsi="Liberation Serif" w:cs="Liberation Serif"/>
                <w:b/>
                <w:spacing w:val="-4"/>
                <w:sz w:val="20"/>
                <w:szCs w:val="22"/>
                <w:lang w:eastAsia="ru-RU"/>
              </w:rPr>
            </w:pPr>
            <w:r w:rsidRPr="000E371D">
              <w:rPr>
                <w:rFonts w:ascii="Liberation Serif" w:hAnsi="Liberation Serif" w:cs="Liberation Serif"/>
                <w:b/>
                <w:spacing w:val="-4"/>
                <w:sz w:val="20"/>
                <w:szCs w:val="22"/>
                <w:lang w:eastAsia="ru-RU"/>
              </w:rPr>
              <w:t>2.3.</w:t>
            </w:r>
          </w:p>
        </w:tc>
        <w:tc>
          <w:tcPr>
            <w:tcW w:w="10206" w:type="dxa"/>
            <w:shd w:val="clear" w:color="auto" w:fill="FFFFFF" w:themeFill="background1"/>
          </w:tcPr>
          <w:p w:rsidR="000E371D" w:rsidRPr="000E371D" w:rsidRDefault="000E371D" w:rsidP="000E371D">
            <w:pPr>
              <w:widowControl/>
              <w:suppressAutoHyphens w:val="0"/>
              <w:snapToGrid/>
              <w:spacing w:line="240" w:lineRule="auto"/>
              <w:ind w:firstLine="459"/>
              <w:rPr>
                <w:rFonts w:ascii="Liberation Serif" w:hAnsi="Liberation Serif" w:cs="Liberation Serif"/>
                <w:spacing w:val="-4"/>
                <w:sz w:val="20"/>
                <w:szCs w:val="22"/>
                <w:lang w:eastAsia="ru-RU"/>
              </w:rPr>
            </w:pPr>
            <w:r w:rsidRPr="000E371D">
              <w:rPr>
                <w:rFonts w:ascii="Liberation Serif" w:hAnsi="Liberation Serif" w:cs="Liberation Serif"/>
                <w:spacing w:val="-4"/>
                <w:sz w:val="20"/>
                <w:szCs w:val="22"/>
                <w:lang w:eastAsia="ru-RU"/>
              </w:rPr>
              <w:t xml:space="preserve">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t>
            </w:r>
            <w:r w:rsidRPr="000E371D">
              <w:rPr>
                <w:rFonts w:ascii="Liberation Serif" w:hAnsi="Liberation Serif" w:cs="Liberation Serif"/>
                <w:b/>
                <w:noProof/>
                <w:spacing w:val="-4"/>
                <w:sz w:val="20"/>
                <w:szCs w:val="22"/>
                <w:lang w:eastAsia="ru-RU"/>
              </w:rPr>
              <w:t>Не требуется</w:t>
            </w:r>
          </w:p>
        </w:tc>
      </w:tr>
    </w:tbl>
    <w:p w:rsidR="000E371D" w:rsidRPr="000E371D" w:rsidRDefault="000E371D" w:rsidP="000E371D">
      <w:pPr>
        <w:widowControl/>
        <w:suppressAutoHyphens w:val="0"/>
        <w:snapToGrid/>
        <w:spacing w:line="240" w:lineRule="auto"/>
        <w:ind w:firstLine="0"/>
        <w:jc w:val="left"/>
        <w:rPr>
          <w:rFonts w:ascii="Liberation Serif" w:hAnsi="Liberation Serif" w:cs="Liberation Serif"/>
          <w:spacing w:val="-4"/>
          <w:sz w:val="16"/>
          <w:szCs w:val="16"/>
          <w:lang w:eastAsia="ru-RU"/>
        </w:rPr>
      </w:pPr>
    </w:p>
    <w:tbl>
      <w:tblPr>
        <w:tblW w:w="106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75" w:type="dxa"/>
          <w:left w:w="75" w:type="dxa"/>
          <w:bottom w:w="75" w:type="dxa"/>
          <w:right w:w="75" w:type="dxa"/>
        </w:tblCellMar>
        <w:tblLook w:val="0000" w:firstRow="0" w:lastRow="0" w:firstColumn="0" w:lastColumn="0" w:noHBand="0" w:noVBand="0"/>
      </w:tblPr>
      <w:tblGrid>
        <w:gridCol w:w="421"/>
        <w:gridCol w:w="8788"/>
        <w:gridCol w:w="1418"/>
      </w:tblGrid>
      <w:tr w:rsidR="000E371D" w:rsidRPr="000E371D" w:rsidTr="000E371D">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rFonts w:ascii="Liberation Serif" w:hAnsi="Liberation Serif" w:cs="Liberation Serif"/>
                <w:b/>
                <w:spacing w:val="-4"/>
                <w:sz w:val="20"/>
                <w:szCs w:val="22"/>
                <w:lang w:eastAsia="ru-RU"/>
              </w:rPr>
            </w:pPr>
            <w:r w:rsidRPr="000E371D">
              <w:rPr>
                <w:rFonts w:ascii="Liberation Serif" w:hAnsi="Liberation Serif" w:cs="Liberation Serif"/>
                <w:b/>
                <w:spacing w:val="-4"/>
                <w:sz w:val="20"/>
                <w:szCs w:val="22"/>
                <w:lang w:eastAsia="ru-RU"/>
              </w:rPr>
              <w:t>3.</w:t>
            </w:r>
          </w:p>
        </w:tc>
        <w:tc>
          <w:tcPr>
            <w:tcW w:w="8788" w:type="dxa"/>
            <w:shd w:val="clear" w:color="auto" w:fill="FFFFFF" w:themeFill="background1"/>
          </w:tcPr>
          <w:p w:rsidR="000E371D" w:rsidRPr="000E371D" w:rsidRDefault="000E371D" w:rsidP="000E371D">
            <w:pPr>
              <w:widowControl/>
              <w:suppressAutoHyphens w:val="0"/>
              <w:snapToGrid/>
              <w:spacing w:line="260" w:lineRule="exact"/>
              <w:ind w:firstLine="0"/>
              <w:rPr>
                <w:spacing w:val="-8"/>
                <w:sz w:val="20"/>
                <w:szCs w:val="22"/>
                <w:lang w:eastAsia="ru-RU"/>
              </w:rPr>
            </w:pPr>
            <w:r w:rsidRPr="000E371D">
              <w:rPr>
                <w:spacing w:val="-8"/>
                <w:sz w:val="20"/>
                <w:szCs w:val="22"/>
                <w:lang w:eastAsia="ru-RU"/>
              </w:rPr>
              <w:t xml:space="preserve">Информация и документы, предусмотренные статьей 14 Федерального закона 44-ФЗ и постановлением Правительства Российской Федерации от 23.12.2024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если в извещении об осуществлении закупки, установлены запреты, ограничения, преимущества). </w:t>
            </w:r>
          </w:p>
        </w:tc>
        <w:tc>
          <w:tcPr>
            <w:tcW w:w="1418" w:type="dxa"/>
            <w:shd w:val="clear" w:color="auto" w:fill="FFFFFF" w:themeFill="background1"/>
          </w:tcPr>
          <w:p w:rsidR="000E371D" w:rsidRPr="000E371D" w:rsidRDefault="000E371D" w:rsidP="000E371D">
            <w:pPr>
              <w:widowControl/>
              <w:suppressAutoHyphens w:val="0"/>
              <w:snapToGrid/>
              <w:spacing w:line="240" w:lineRule="auto"/>
              <w:ind w:firstLine="0"/>
              <w:rPr>
                <w:b/>
                <w:spacing w:val="-4"/>
                <w:sz w:val="20"/>
                <w:szCs w:val="24"/>
                <w:lang w:eastAsia="ru-RU"/>
              </w:rPr>
            </w:pPr>
            <w:r w:rsidRPr="000E371D">
              <w:rPr>
                <w:b/>
                <w:spacing w:val="-4"/>
                <w:sz w:val="20"/>
                <w:szCs w:val="24"/>
                <w:lang w:eastAsia="ru-RU"/>
              </w:rPr>
              <w:t>Не установлено</w:t>
            </w:r>
          </w:p>
        </w:tc>
      </w:tr>
    </w:tbl>
    <w:p w:rsidR="000E371D" w:rsidRPr="000E371D" w:rsidRDefault="000E371D" w:rsidP="000E371D">
      <w:pPr>
        <w:widowControl/>
        <w:suppressAutoHyphens w:val="0"/>
        <w:snapToGrid/>
        <w:spacing w:line="240" w:lineRule="auto"/>
        <w:ind w:firstLine="0"/>
        <w:jc w:val="left"/>
        <w:rPr>
          <w:rFonts w:ascii="Liberation Serif" w:hAnsi="Liberation Serif" w:cs="Liberation Serif"/>
          <w:sz w:val="16"/>
          <w:szCs w:val="16"/>
          <w:lang w:eastAsia="ru-RU"/>
        </w:rPr>
      </w:pPr>
    </w:p>
    <w:tbl>
      <w:tblPr>
        <w:tblW w:w="106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75" w:type="dxa"/>
          <w:left w:w="75" w:type="dxa"/>
          <w:bottom w:w="75" w:type="dxa"/>
          <w:right w:w="75" w:type="dxa"/>
        </w:tblCellMar>
        <w:tblLook w:val="0000" w:firstRow="0" w:lastRow="0" w:firstColumn="0" w:lastColumn="0" w:noHBand="0" w:noVBand="0"/>
      </w:tblPr>
      <w:tblGrid>
        <w:gridCol w:w="421"/>
        <w:gridCol w:w="10206"/>
      </w:tblGrid>
      <w:tr w:rsidR="000E371D" w:rsidRPr="000E371D" w:rsidTr="000E371D">
        <w:tc>
          <w:tcPr>
            <w:tcW w:w="421" w:type="dxa"/>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rFonts w:ascii="Liberation Serif" w:hAnsi="Liberation Serif" w:cs="Liberation Serif"/>
                <w:b/>
                <w:sz w:val="20"/>
                <w:szCs w:val="22"/>
                <w:lang w:eastAsia="ru-RU"/>
              </w:rPr>
            </w:pPr>
            <w:r w:rsidRPr="000E371D">
              <w:rPr>
                <w:rFonts w:ascii="Liberation Serif" w:hAnsi="Liberation Serif" w:cs="Liberation Serif"/>
                <w:b/>
                <w:sz w:val="20"/>
                <w:szCs w:val="22"/>
                <w:lang w:eastAsia="ru-RU"/>
              </w:rPr>
              <w:t>4.</w:t>
            </w:r>
          </w:p>
        </w:tc>
        <w:tc>
          <w:tcPr>
            <w:tcW w:w="10206" w:type="dxa"/>
            <w:shd w:val="clear" w:color="auto" w:fill="FFFFFF" w:themeFill="background1"/>
          </w:tcPr>
          <w:p w:rsidR="000E371D" w:rsidRPr="000E371D" w:rsidRDefault="000E371D" w:rsidP="000E371D">
            <w:pPr>
              <w:widowControl/>
              <w:suppressLineNumbers/>
              <w:suppressAutoHyphens w:val="0"/>
              <w:snapToGrid/>
              <w:spacing w:line="240" w:lineRule="auto"/>
              <w:ind w:firstLine="0"/>
              <w:rPr>
                <w:rFonts w:ascii="Liberation Serif" w:hAnsi="Liberation Serif" w:cs="Liberation Serif"/>
                <w:b/>
                <w:noProof/>
                <w:sz w:val="20"/>
                <w:szCs w:val="22"/>
                <w:lang w:eastAsia="ru-RU"/>
              </w:rPr>
            </w:pPr>
            <w:r w:rsidRPr="000E371D">
              <w:rPr>
                <w:b/>
                <w:noProof/>
                <w:sz w:val="20"/>
                <w:szCs w:val="22"/>
                <w:lang w:eastAsia="ru-RU"/>
              </w:rPr>
              <w:t>Предложение участника закупки о цене контракта</w:t>
            </w:r>
          </w:p>
        </w:tc>
      </w:tr>
    </w:tbl>
    <w:p w:rsidR="000E371D" w:rsidRPr="000E371D" w:rsidRDefault="000E371D" w:rsidP="000E371D">
      <w:pPr>
        <w:widowControl/>
        <w:suppressAutoHyphens w:val="0"/>
        <w:snapToGrid/>
        <w:spacing w:line="240" w:lineRule="auto"/>
        <w:ind w:firstLine="0"/>
        <w:jc w:val="left"/>
        <w:rPr>
          <w:rFonts w:ascii="Liberation Serif" w:hAnsi="Liberation Serif" w:cs="Liberation Serif"/>
          <w:sz w:val="16"/>
          <w:szCs w:val="16"/>
          <w:lang w:eastAsia="ru-RU"/>
        </w:rPr>
      </w:pPr>
    </w:p>
    <w:tbl>
      <w:tblPr>
        <w:tblStyle w:val="af5"/>
        <w:tblW w:w="10627" w:type="dxa"/>
        <w:tblInd w:w="-289" w:type="dxa"/>
        <w:tblLook w:val="04A0" w:firstRow="1" w:lastRow="0" w:firstColumn="1" w:lastColumn="0" w:noHBand="0" w:noVBand="1"/>
      </w:tblPr>
      <w:tblGrid>
        <w:gridCol w:w="421"/>
        <w:gridCol w:w="10206"/>
      </w:tblGrid>
      <w:tr w:rsidR="000E371D" w:rsidRPr="000E371D" w:rsidTr="000E371D">
        <w:trPr>
          <w:trHeight w:val="561"/>
        </w:trPr>
        <w:tc>
          <w:tcPr>
            <w:tcW w:w="421" w:type="dxa"/>
          </w:tcPr>
          <w:p w:rsidR="000E371D" w:rsidRPr="000E371D" w:rsidRDefault="000E371D" w:rsidP="000E371D">
            <w:pPr>
              <w:widowControl/>
              <w:suppressAutoHyphens w:val="0"/>
              <w:snapToGrid/>
              <w:spacing w:line="240" w:lineRule="auto"/>
              <w:ind w:firstLine="0"/>
              <w:rPr>
                <w:rFonts w:ascii="Liberation Serif" w:hAnsi="Liberation Serif" w:cs="Liberation Serif"/>
                <w:b/>
                <w:bCs/>
                <w:spacing w:val="-4"/>
                <w:sz w:val="20"/>
                <w:lang w:eastAsia="ru-RU"/>
              </w:rPr>
            </w:pPr>
            <w:r w:rsidRPr="000E371D">
              <w:rPr>
                <w:rFonts w:ascii="Liberation Serif" w:hAnsi="Liberation Serif" w:cs="Liberation Serif"/>
                <w:b/>
                <w:bCs/>
                <w:spacing w:val="-4"/>
                <w:sz w:val="20"/>
                <w:lang w:eastAsia="ru-RU"/>
              </w:rPr>
              <w:t>5.</w:t>
            </w:r>
          </w:p>
        </w:tc>
        <w:tc>
          <w:tcPr>
            <w:tcW w:w="10206" w:type="dxa"/>
          </w:tcPr>
          <w:p w:rsidR="000E371D" w:rsidRPr="000E371D" w:rsidRDefault="000E371D" w:rsidP="000E371D">
            <w:pPr>
              <w:widowControl/>
              <w:suppressAutoHyphens w:val="0"/>
              <w:snapToGrid/>
              <w:spacing w:line="260" w:lineRule="exact"/>
              <w:ind w:firstLine="459"/>
              <w:rPr>
                <w:rFonts w:ascii="Liberation Serif" w:hAnsi="Liberation Serif" w:cs="Liberation Serif"/>
                <w:b/>
                <w:bCs/>
                <w:spacing w:val="-4"/>
                <w:sz w:val="20"/>
                <w:lang w:eastAsia="ru-RU"/>
              </w:rPr>
            </w:pPr>
            <w:r w:rsidRPr="000E371D">
              <w:rPr>
                <w:rFonts w:ascii="Liberation Serif" w:hAnsi="Liberation Serif" w:cs="Liberation Serif"/>
                <w:bCs/>
                <w:spacing w:val="-4"/>
                <w:sz w:val="20"/>
                <w:lang w:eastAsia="ru-RU"/>
              </w:rPr>
              <w:t xml:space="preserve">Документы, подтверждающие соответствие участника закупки требованиям, установленным п. 1 ч. 1 ст. 31 Федерального закона, документы, подтверждающие соответствие участника закупки дополнительным требованиям, установленным в соответствии с ч. 2 и 2.1 (при наличии таких требований) ст.31 Федерального закона, если иное не предусмотрено Федеральным законом: </w:t>
            </w:r>
          </w:p>
          <w:p w:rsidR="000E371D" w:rsidRPr="000E371D" w:rsidRDefault="000E371D" w:rsidP="000E371D">
            <w:pPr>
              <w:widowControl/>
              <w:snapToGrid/>
              <w:spacing w:line="240" w:lineRule="auto"/>
              <w:ind w:firstLine="0"/>
              <w:rPr>
                <w:rFonts w:ascii="Liberation Serif" w:hAnsi="Liberation Serif" w:cs="Liberation Serif"/>
                <w:bCs/>
                <w:i/>
                <w:spacing w:val="-4"/>
                <w:sz w:val="20"/>
                <w:highlight w:val="yellow"/>
              </w:rPr>
            </w:pPr>
            <w:r w:rsidRPr="000E371D">
              <w:rPr>
                <w:rFonts w:ascii="Liberation Serif" w:hAnsi="Liberation Serif" w:cs="Liberation Serif"/>
                <w:bCs/>
                <w:i/>
                <w:spacing w:val="-4"/>
                <w:sz w:val="20"/>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0E371D">
              <w:rPr>
                <w:rFonts w:ascii="Liberation Serif" w:hAnsi="Liberation Serif" w:cs="Liberation Serif"/>
                <w:bCs/>
                <w:i/>
                <w:spacing w:val="-4"/>
                <w:sz w:val="20"/>
              </w:rPr>
              <w:t>пп</w:t>
            </w:r>
            <w:proofErr w:type="spellEnd"/>
            <w:r w:rsidRPr="000E371D">
              <w:rPr>
                <w:rFonts w:ascii="Liberation Serif" w:hAnsi="Liberation Serif" w:cs="Liberation Serif"/>
                <w:bCs/>
                <w:i/>
                <w:spacing w:val="-4"/>
                <w:sz w:val="20"/>
              </w:rPr>
              <w:t>. "а" п. 2 Указа Президента Российской Федерации № 252 от 03.05.2022 года, либо являться организацией, находящейся под контролем таких лиц. Подача заявки на участие в закупке означает подтверждение участником закупки своего соответствия установленному требованию. Предоставление документов, подтверждающих соответствие участника закупки не требуется.</w:t>
            </w:r>
          </w:p>
        </w:tc>
      </w:tr>
    </w:tbl>
    <w:p w:rsidR="000E371D" w:rsidRPr="000E371D" w:rsidRDefault="000E371D" w:rsidP="000E371D">
      <w:pPr>
        <w:widowControl/>
        <w:suppressAutoHyphens w:val="0"/>
        <w:snapToGrid/>
        <w:spacing w:line="240" w:lineRule="auto"/>
        <w:ind w:firstLine="708"/>
        <w:rPr>
          <w:rFonts w:ascii="Liberation Serif" w:hAnsi="Liberation Serif" w:cs="Liberation Serif"/>
          <w:bCs/>
          <w:szCs w:val="24"/>
          <w:lang w:eastAsia="ru-RU"/>
        </w:rPr>
      </w:pPr>
    </w:p>
    <w:tbl>
      <w:tblPr>
        <w:tblW w:w="105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75" w:type="dxa"/>
          <w:left w:w="75" w:type="dxa"/>
          <w:bottom w:w="75" w:type="dxa"/>
          <w:right w:w="75" w:type="dxa"/>
        </w:tblCellMar>
        <w:tblLook w:val="0000" w:firstRow="0" w:lastRow="0" w:firstColumn="0" w:lastColumn="0" w:noHBand="0" w:noVBand="0"/>
      </w:tblPr>
      <w:tblGrid>
        <w:gridCol w:w="416"/>
        <w:gridCol w:w="10090"/>
      </w:tblGrid>
      <w:tr w:rsidR="000E371D" w:rsidRPr="000E371D" w:rsidTr="000E371D">
        <w:trPr>
          <w:trHeight w:val="226"/>
        </w:trPr>
        <w:tc>
          <w:tcPr>
            <w:tcW w:w="416" w:type="dxa"/>
            <w:vMerge w:val="restart"/>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b/>
                <w:spacing w:val="-4"/>
                <w:sz w:val="20"/>
                <w:lang w:eastAsia="ru-RU"/>
              </w:rPr>
            </w:pPr>
            <w:r w:rsidRPr="000E371D">
              <w:rPr>
                <w:b/>
                <w:spacing w:val="-4"/>
                <w:sz w:val="20"/>
                <w:lang w:eastAsia="ru-RU"/>
              </w:rPr>
              <w:t>6</w:t>
            </w:r>
            <w:bookmarkStart w:id="7" w:name="_GoBack"/>
            <w:bookmarkEnd w:id="7"/>
          </w:p>
        </w:tc>
        <w:tc>
          <w:tcPr>
            <w:tcW w:w="10090" w:type="dxa"/>
            <w:shd w:val="clear" w:color="auto" w:fill="FFFFFF" w:themeFill="background1"/>
          </w:tcPr>
          <w:p w:rsidR="000E371D" w:rsidRPr="000E371D" w:rsidRDefault="000E371D" w:rsidP="000E371D">
            <w:pPr>
              <w:widowControl/>
              <w:suppressLineNumbers/>
              <w:suppressAutoHyphens w:val="0"/>
              <w:snapToGrid/>
              <w:spacing w:line="240" w:lineRule="auto"/>
              <w:ind w:firstLine="0"/>
              <w:rPr>
                <w:b/>
                <w:noProof/>
                <w:spacing w:val="-4"/>
                <w:sz w:val="20"/>
                <w:lang w:eastAsia="ru-RU"/>
              </w:rPr>
            </w:pPr>
            <w:r w:rsidRPr="000E371D">
              <w:rPr>
                <w:b/>
                <w:spacing w:val="-4"/>
                <w:sz w:val="20"/>
                <w:lang w:eastAsia="ru-RU"/>
              </w:rPr>
              <w:t>Инструкция по заполнению предложения на участие в закупке:</w:t>
            </w:r>
          </w:p>
        </w:tc>
      </w:tr>
      <w:tr w:rsidR="000E371D" w:rsidRPr="000E371D" w:rsidTr="000E371D">
        <w:trPr>
          <w:trHeight w:val="2947"/>
        </w:trPr>
        <w:tc>
          <w:tcPr>
            <w:tcW w:w="416" w:type="dxa"/>
            <w:vMerge/>
            <w:shd w:val="clear" w:color="auto" w:fill="FFFFFF" w:themeFill="background1"/>
          </w:tcPr>
          <w:p w:rsidR="000E371D" w:rsidRPr="000E371D" w:rsidRDefault="000E371D" w:rsidP="000E371D">
            <w:pPr>
              <w:widowControl/>
              <w:suppressLineNumbers/>
              <w:suppressAutoHyphens w:val="0"/>
              <w:snapToGrid/>
              <w:spacing w:line="240" w:lineRule="auto"/>
              <w:ind w:firstLine="0"/>
              <w:jc w:val="left"/>
              <w:rPr>
                <w:b/>
                <w:spacing w:val="-4"/>
                <w:sz w:val="20"/>
                <w:lang w:eastAsia="ru-RU"/>
              </w:rPr>
            </w:pPr>
          </w:p>
        </w:tc>
        <w:tc>
          <w:tcPr>
            <w:tcW w:w="10090" w:type="dxa"/>
            <w:shd w:val="clear" w:color="auto" w:fill="FFFFFF" w:themeFill="background1"/>
          </w:tcPr>
          <w:p w:rsidR="000E371D" w:rsidRPr="000E371D" w:rsidRDefault="000E371D" w:rsidP="000E371D">
            <w:pPr>
              <w:widowControl/>
              <w:suppressAutoHyphens w:val="0"/>
              <w:snapToGrid/>
              <w:spacing w:line="240" w:lineRule="auto"/>
              <w:ind w:firstLine="459"/>
              <w:rPr>
                <w:spacing w:val="-4"/>
                <w:sz w:val="20"/>
                <w:lang w:eastAsia="ru-RU"/>
              </w:rPr>
            </w:pPr>
            <w:r w:rsidRPr="000E371D">
              <w:rPr>
                <w:spacing w:val="-4"/>
                <w:sz w:val="20"/>
                <w:lang w:eastAsia="ru-RU"/>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0E371D" w:rsidRPr="000E371D" w:rsidRDefault="000E371D" w:rsidP="000E371D">
            <w:pPr>
              <w:widowControl/>
              <w:suppressAutoHyphens w:val="0"/>
              <w:snapToGrid/>
              <w:spacing w:line="240" w:lineRule="auto"/>
              <w:ind w:firstLine="459"/>
              <w:rPr>
                <w:spacing w:val="-4"/>
                <w:sz w:val="20"/>
                <w:lang w:eastAsia="ru-RU"/>
              </w:rPr>
            </w:pPr>
            <w:r w:rsidRPr="000E371D">
              <w:rPr>
                <w:spacing w:val="-4"/>
                <w:sz w:val="20"/>
                <w:lang w:eastAsia="ru-RU"/>
              </w:rPr>
              <w:t>Сведения, которые включаются в заявку на участие в закупке, не должны допускать двусмысленных толкований.</w:t>
            </w:r>
          </w:p>
          <w:p w:rsidR="000E371D" w:rsidRPr="000E371D" w:rsidRDefault="000E371D" w:rsidP="000E371D">
            <w:pPr>
              <w:widowControl/>
              <w:suppressAutoHyphens w:val="0"/>
              <w:snapToGrid/>
              <w:spacing w:line="240" w:lineRule="auto"/>
              <w:ind w:firstLine="459"/>
              <w:rPr>
                <w:bCs/>
                <w:spacing w:val="-4"/>
                <w:sz w:val="20"/>
                <w:lang w:eastAsia="ru-RU"/>
              </w:rPr>
            </w:pPr>
            <w:r w:rsidRPr="000E371D">
              <w:rPr>
                <w:spacing w:val="-4"/>
                <w:sz w:val="20"/>
                <w:lang w:eastAsia="ru-RU"/>
              </w:rPr>
              <w:t>Все документы, входящ</w:t>
            </w:r>
            <w:r w:rsidRPr="000E371D">
              <w:rPr>
                <w:bCs/>
                <w:spacing w:val="-4"/>
                <w:sz w:val="20"/>
                <w:lang w:eastAsia="ru-RU"/>
              </w:rPr>
              <w:t>ие в состав предложения на участие в закупке, должны иметь четко читаемый текст.</w:t>
            </w:r>
          </w:p>
          <w:p w:rsidR="000E371D" w:rsidRPr="000E371D" w:rsidRDefault="000E371D" w:rsidP="000E371D">
            <w:pPr>
              <w:widowControl/>
              <w:suppressAutoHyphens w:val="0"/>
              <w:snapToGrid/>
              <w:spacing w:line="240" w:lineRule="auto"/>
              <w:ind w:firstLine="459"/>
              <w:rPr>
                <w:bCs/>
                <w:spacing w:val="-4"/>
                <w:sz w:val="20"/>
                <w:lang w:eastAsia="ru-RU"/>
              </w:rPr>
            </w:pPr>
            <w:r w:rsidRPr="000E371D">
              <w:rPr>
                <w:bCs/>
                <w:spacing w:val="-4"/>
                <w:sz w:val="20"/>
                <w:lang w:eastAsia="ru-RU"/>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которые установлены заказчиком следующим образом:</w:t>
            </w:r>
          </w:p>
          <w:p w:rsidR="000E371D" w:rsidRPr="000E371D" w:rsidRDefault="000E371D" w:rsidP="000E371D">
            <w:pPr>
              <w:widowControl/>
              <w:suppressAutoHyphens w:val="0"/>
              <w:snapToGrid/>
              <w:spacing w:line="240" w:lineRule="auto"/>
              <w:ind w:firstLine="487"/>
              <w:rPr>
                <w:bCs/>
                <w:spacing w:val="-4"/>
                <w:sz w:val="20"/>
                <w:lang w:eastAsia="ru-RU"/>
              </w:rPr>
            </w:pPr>
            <w:r w:rsidRPr="000E371D">
              <w:rPr>
                <w:bCs/>
                <w:spacing w:val="-4"/>
                <w:sz w:val="20"/>
                <w:lang w:eastAsia="ru-RU"/>
              </w:rPr>
              <w:t>Описание объекта закупки может содержать указание на товарные знаки, все указания следует читать с учетом сопровождения словами «или эквивалент».</w:t>
            </w:r>
          </w:p>
          <w:p w:rsidR="000E371D" w:rsidRPr="000E371D" w:rsidRDefault="000E371D" w:rsidP="000E371D">
            <w:pPr>
              <w:widowControl/>
              <w:suppressAutoHyphens w:val="0"/>
              <w:snapToGrid/>
              <w:spacing w:line="240" w:lineRule="auto"/>
              <w:ind w:firstLine="459"/>
              <w:rPr>
                <w:spacing w:val="-4"/>
                <w:sz w:val="20"/>
                <w:lang w:eastAsia="ru-RU"/>
              </w:rPr>
            </w:pPr>
            <w:r w:rsidRPr="000E371D">
              <w:rPr>
                <w:b/>
                <w:bCs/>
                <w:sz w:val="20"/>
                <w:lang w:eastAsia="ru-RU"/>
              </w:rPr>
              <w:t>Предложение участника закупки с конкретными показателями должно декларироваться посредством заполнения дополнительной информации в объекте закупки или отдельно приложенным документом в составе предложения участника на закупку в соответствии формой таблицы, указанной в техническом задании (приложение № 1 к прикрепленной форме проекта контракта) «Требования к функциональным и качественным характеристикам товара».</w:t>
            </w:r>
          </w:p>
        </w:tc>
      </w:tr>
    </w:tbl>
    <w:p w:rsidR="00D92511" w:rsidRDefault="00D92511" w:rsidP="00291D67">
      <w:pPr>
        <w:widowControl/>
        <w:suppressAutoHyphens w:val="0"/>
        <w:snapToGrid/>
        <w:spacing w:line="240" w:lineRule="auto"/>
        <w:ind w:firstLine="680"/>
        <w:jc w:val="right"/>
        <w:rPr>
          <w:sz w:val="20"/>
          <w:lang w:eastAsia="ru-RU"/>
        </w:rPr>
      </w:pPr>
    </w:p>
    <w:p w:rsidR="002761E4" w:rsidRPr="004341E2" w:rsidRDefault="002761E4" w:rsidP="004341E2">
      <w:pPr>
        <w:rPr>
          <w:sz w:val="2"/>
          <w:szCs w:val="2"/>
          <w:lang w:eastAsia="ru-RU"/>
        </w:rPr>
      </w:pPr>
    </w:p>
    <w:sectPr w:rsidR="002761E4" w:rsidRPr="004341E2" w:rsidSect="00FD75D1">
      <w:footerReference w:type="default" r:id="rId9"/>
      <w:footerReference w:type="first" r:id="rId10"/>
      <w:pgSz w:w="11906" w:h="16838" w:code="9"/>
      <w:pgMar w:top="568" w:right="567" w:bottom="851" w:left="1134" w:header="0"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0F9" w:rsidRDefault="008810F9" w:rsidP="00574430">
      <w:pPr>
        <w:widowControl/>
        <w:suppressAutoHyphens w:val="0"/>
        <w:snapToGrid/>
        <w:spacing w:line="240" w:lineRule="auto"/>
        <w:ind w:firstLine="0"/>
        <w:jc w:val="left"/>
        <w:rPr>
          <w:szCs w:val="24"/>
          <w:lang w:eastAsia="ru-RU"/>
        </w:rPr>
      </w:pPr>
      <w:r>
        <w:rPr>
          <w:szCs w:val="24"/>
          <w:lang w:eastAsia="ru-RU"/>
        </w:rPr>
        <w:separator/>
      </w:r>
    </w:p>
  </w:endnote>
  <w:endnote w:type="continuationSeparator" w:id="0">
    <w:p w:rsidR="008810F9" w:rsidRDefault="008810F9" w:rsidP="00574430">
      <w:pPr>
        <w:widowControl/>
        <w:suppressAutoHyphens w:val="0"/>
        <w:snapToGrid/>
        <w:spacing w:line="240" w:lineRule="auto"/>
        <w:ind w:firstLine="0"/>
        <w:jc w:val="left"/>
        <w:rPr>
          <w:szCs w:val="24"/>
          <w:lang w:eastAsia="ru-RU"/>
        </w:rPr>
      </w:pPr>
      <w:r>
        <w:rPr>
          <w:szCs w:val="24"/>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lvetsky 12pt">
    <w:panose1 w:val="00000000000000000000"/>
    <w:charset w:val="00"/>
    <w:family w:val="auto"/>
    <w:notTrueType/>
    <w:pitch w:val="default"/>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choolBookC">
    <w:panose1 w:val="00000000000000000000"/>
    <w:charset w:val="00"/>
    <w:family w:val="decorative"/>
    <w:notTrueType/>
    <w:pitch w:val="variable"/>
    <w:sig w:usb0="00000003" w:usb1="00000000" w:usb2="00000000" w:usb3="00000000" w:csb0="00000001" w:csb1="00000000"/>
  </w:font>
  <w:font w:name="BMWType V2 Regular">
    <w:altName w:val="Times New Roman"/>
    <w:panose1 w:val="00000000000000000000"/>
    <w:charset w:val="CC"/>
    <w:family w:val="auto"/>
    <w:notTrueType/>
    <w:pitch w:val="variable"/>
    <w:sig w:usb0="00000203" w:usb1="00000000" w:usb2="00000000" w:usb3="00000000" w:csb0="00000005" w:csb1="00000000"/>
  </w:font>
  <w:font w:name="NTTierce">
    <w:altName w:val="Times New Roman"/>
    <w:panose1 w:val="00000000000000000000"/>
    <w:charset w:val="00"/>
    <w:family w:val="auto"/>
    <w:notTrueType/>
    <w:pitch w:val="variable"/>
    <w:sig w:usb0="00000003" w:usb1="00000000" w:usb2="00000000" w:usb3="00000000" w:csb0="00000001" w:csb1="00000000"/>
  </w:font>
  <w:font w:name="MS Sans Serif">
    <w:panose1 w:val="020B0500000000000000"/>
    <w:charset w:val="CC"/>
    <w:family w:val="swiss"/>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TimesDL">
    <w:panose1 w:val="00000000000000000000"/>
    <w:charset w:val="00"/>
    <w:family w:val="auto"/>
    <w:notTrueType/>
    <w:pitch w:val="variable"/>
    <w:sig w:usb0="00000003" w:usb1="00000000" w:usb2="00000000" w:usb3="00000000" w:csb0="00000001" w:csb1="00000000"/>
  </w:font>
  <w:font w:name="OpenSymbol">
    <w:altName w:val="Times New Roman"/>
    <w:charset w:val="00"/>
    <w:family w:val="auto"/>
    <w:pitch w:val="variable"/>
    <w:sig w:usb0="800000AF" w:usb1="1001ECEA" w:usb2="00000000" w:usb3="00000000" w:csb0="00000001" w:csb1="00000000"/>
  </w:font>
  <w:font w:name="GaramondC">
    <w:panose1 w:val="00000000000000000000"/>
    <w:charset w:val="00"/>
    <w:family w:val="roman"/>
    <w:notTrueType/>
    <w:pitch w:val="default"/>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58B" w:rsidRPr="00517539" w:rsidRDefault="0068758B">
    <w:pPr>
      <w:pStyle w:val="af"/>
      <w:jc w:val="right"/>
      <w:rPr>
        <w:sz w:val="16"/>
        <w:szCs w:val="16"/>
      </w:rPr>
    </w:pPr>
    <w:r w:rsidRPr="00517539">
      <w:rPr>
        <w:sz w:val="16"/>
        <w:szCs w:val="16"/>
      </w:rPr>
      <w:fldChar w:fldCharType="begin"/>
    </w:r>
    <w:r w:rsidRPr="00517539">
      <w:rPr>
        <w:sz w:val="16"/>
        <w:szCs w:val="16"/>
      </w:rPr>
      <w:instrText>PAGE   \* MERGEFORMAT</w:instrText>
    </w:r>
    <w:r w:rsidRPr="00517539">
      <w:rPr>
        <w:sz w:val="16"/>
        <w:szCs w:val="16"/>
      </w:rPr>
      <w:fldChar w:fldCharType="separate"/>
    </w:r>
    <w:r w:rsidR="000E371D" w:rsidRPr="000E371D">
      <w:rPr>
        <w:noProof/>
        <w:sz w:val="16"/>
        <w:szCs w:val="16"/>
        <w:lang w:val="ru-RU"/>
      </w:rPr>
      <w:t>13</w:t>
    </w:r>
    <w:r w:rsidRPr="00517539">
      <w:rPr>
        <w:sz w:val="16"/>
        <w:szCs w:val="16"/>
      </w:rPr>
      <w:fldChar w:fldCharType="end"/>
    </w:r>
  </w:p>
  <w:p w:rsidR="005E65F7" w:rsidRDefault="005E65F7" w:rsidP="00135431">
    <w:pPr>
      <w:pStyle w:val="af"/>
      <w:tabs>
        <w:tab w:val="clear" w:pos="4677"/>
        <w:tab w:val="clear" w:pos="9355"/>
        <w:tab w:val="left" w:pos="8163"/>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58B" w:rsidRDefault="0068758B">
    <w:pPr>
      <w:pStyle w:val="af"/>
      <w:jc w:val="right"/>
    </w:pPr>
  </w:p>
  <w:p w:rsidR="0068758B" w:rsidRDefault="0068758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0F9" w:rsidRDefault="008810F9" w:rsidP="00574430">
      <w:pPr>
        <w:widowControl/>
        <w:suppressAutoHyphens w:val="0"/>
        <w:snapToGrid/>
        <w:spacing w:line="240" w:lineRule="auto"/>
        <w:ind w:firstLine="0"/>
        <w:jc w:val="left"/>
        <w:rPr>
          <w:szCs w:val="24"/>
          <w:lang w:eastAsia="ru-RU"/>
        </w:rPr>
      </w:pPr>
      <w:r>
        <w:rPr>
          <w:szCs w:val="24"/>
          <w:lang w:eastAsia="ru-RU"/>
        </w:rPr>
        <w:separator/>
      </w:r>
    </w:p>
  </w:footnote>
  <w:footnote w:type="continuationSeparator" w:id="0">
    <w:p w:rsidR="008810F9" w:rsidRDefault="008810F9" w:rsidP="00574430">
      <w:pPr>
        <w:widowControl/>
        <w:suppressAutoHyphens w:val="0"/>
        <w:snapToGrid/>
        <w:spacing w:line="240" w:lineRule="auto"/>
        <w:ind w:firstLine="0"/>
        <w:jc w:val="left"/>
        <w:rPr>
          <w:szCs w:val="24"/>
          <w:lang w:eastAsia="ru-RU"/>
        </w:rPr>
      </w:pPr>
      <w:r>
        <w:rPr>
          <w:szCs w:val="24"/>
          <w:lang w:eastAsia="ru-RU"/>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B9203B6"/>
    <w:lvl w:ilvl="0">
      <w:start w:val="1"/>
      <w:numFmt w:val="decimal"/>
      <w:pStyle w:val="a"/>
      <w:lvlText w:val="%1."/>
      <w:lvlJc w:val="left"/>
      <w:pPr>
        <w:tabs>
          <w:tab w:val="num" w:pos="1492"/>
        </w:tabs>
        <w:ind w:left="1492" w:hanging="360"/>
      </w:pPr>
      <w:rPr>
        <w:rFonts w:cs="Times New Roman"/>
      </w:rPr>
    </w:lvl>
  </w:abstractNum>
  <w:abstractNum w:abstractNumId="1">
    <w:nsid w:val="FFFFFF80"/>
    <w:multiLevelType w:val="singleLevel"/>
    <w:tmpl w:val="1326FB52"/>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A4B05BFA"/>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2"/>
    <w:multiLevelType w:val="singleLevel"/>
    <w:tmpl w:val="B060DA84"/>
    <w:lvl w:ilvl="0">
      <w:start w:val="1"/>
      <w:numFmt w:val="bullet"/>
      <w:pStyle w:val="3"/>
      <w:lvlText w:val=""/>
      <w:lvlJc w:val="left"/>
      <w:pPr>
        <w:tabs>
          <w:tab w:val="num" w:pos="926"/>
        </w:tabs>
        <w:ind w:left="926" w:hanging="360"/>
      </w:pPr>
      <w:rPr>
        <w:rFonts w:ascii="Symbol" w:hAnsi="Symbol" w:hint="default"/>
      </w:rPr>
    </w:lvl>
  </w:abstractNum>
  <w:abstractNum w:abstractNumId="4">
    <w:nsid w:val="FFFFFF83"/>
    <w:multiLevelType w:val="singleLevel"/>
    <w:tmpl w:val="70BC3C40"/>
    <w:lvl w:ilvl="0">
      <w:start w:val="1"/>
      <w:numFmt w:val="bullet"/>
      <w:pStyle w:val="50"/>
      <w:lvlText w:val=""/>
      <w:lvlJc w:val="left"/>
      <w:pPr>
        <w:tabs>
          <w:tab w:val="num" w:pos="643"/>
        </w:tabs>
        <w:ind w:left="643" w:hanging="360"/>
      </w:pPr>
      <w:rPr>
        <w:rFonts w:ascii="Symbol" w:hAnsi="Symbol" w:hint="default"/>
      </w:rPr>
    </w:lvl>
  </w:abstractNum>
  <w:abstractNum w:abstractNumId="5">
    <w:nsid w:val="FFFFFF88"/>
    <w:multiLevelType w:val="singleLevel"/>
    <w:tmpl w:val="CD80251E"/>
    <w:lvl w:ilvl="0">
      <w:start w:val="1"/>
      <w:numFmt w:val="decimal"/>
      <w:pStyle w:val="40"/>
      <w:lvlText w:val="%1."/>
      <w:lvlJc w:val="left"/>
      <w:pPr>
        <w:tabs>
          <w:tab w:val="num" w:pos="360"/>
        </w:tabs>
        <w:ind w:left="360" w:hanging="360"/>
      </w:pPr>
      <w:rPr>
        <w:rFonts w:cs="Times New Roman"/>
      </w:rPr>
    </w:lvl>
  </w:abstractNum>
  <w:abstractNum w:abstractNumId="6">
    <w:nsid w:val="FFFFFF89"/>
    <w:multiLevelType w:val="singleLevel"/>
    <w:tmpl w:val="C3F2C0AA"/>
    <w:lvl w:ilvl="0">
      <w:start w:val="1"/>
      <w:numFmt w:val="bullet"/>
      <w:pStyle w:val="2"/>
      <w:lvlText w:val=""/>
      <w:lvlJc w:val="left"/>
      <w:pPr>
        <w:tabs>
          <w:tab w:val="num" w:pos="360"/>
        </w:tabs>
        <w:ind w:left="360" w:hanging="360"/>
      </w:pPr>
      <w:rPr>
        <w:rFonts w:ascii="Symbol" w:hAnsi="Symbol" w:hint="default"/>
      </w:rPr>
    </w:lvl>
  </w:abstractNum>
  <w:abstractNum w:abstractNumId="7">
    <w:nsid w:val="0000000C"/>
    <w:multiLevelType w:val="multilevel"/>
    <w:tmpl w:val="0000000C"/>
    <w:name w:val="WW8Num2"/>
    <w:lvl w:ilvl="0">
      <w:start w:val="3"/>
      <w:numFmt w:val="decimal"/>
      <w:lvlText w:val="%1."/>
      <w:lvlJc w:val="left"/>
      <w:pPr>
        <w:tabs>
          <w:tab w:val="num" w:pos="540"/>
        </w:tabs>
        <w:ind w:left="540" w:hanging="540"/>
      </w:pPr>
      <w:rPr>
        <w:rFonts w:cs="Times New Roman"/>
      </w:rPr>
    </w:lvl>
    <w:lvl w:ilvl="1">
      <w:start w:val="2"/>
      <w:numFmt w:val="decimal"/>
      <w:lvlText w:val="%1.%2."/>
      <w:lvlJc w:val="left"/>
      <w:pPr>
        <w:tabs>
          <w:tab w:val="num" w:pos="900"/>
        </w:tabs>
        <w:ind w:left="900" w:hanging="540"/>
      </w:pPr>
      <w:rPr>
        <w:rFonts w:cs="Times New Roman"/>
      </w:rPr>
    </w:lvl>
    <w:lvl w:ilvl="2">
      <w:start w:val="4"/>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8">
    <w:nsid w:val="00000015"/>
    <w:multiLevelType w:val="multilevel"/>
    <w:tmpl w:val="00000015"/>
    <w:name w:val="WW8Num16"/>
    <w:lvl w:ilvl="0">
      <w:start w:val="1"/>
      <w:numFmt w:val="decimal"/>
      <w:pStyle w:val="2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227"/>
        </w:tabs>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nsid w:val="04350F45"/>
    <w:multiLevelType w:val="hybridMultilevel"/>
    <w:tmpl w:val="E690D5EE"/>
    <w:name w:val="WW8Num33"/>
    <w:lvl w:ilvl="0" w:tplc="A6463E7C">
      <w:start w:val="1"/>
      <w:numFmt w:val="decimal"/>
      <w:lvlText w:val="%1."/>
      <w:lvlJc w:val="left"/>
      <w:pPr>
        <w:ind w:left="720" w:hanging="360"/>
      </w:pPr>
      <w:rPr>
        <w:rFonts w:hint="default"/>
      </w:rPr>
    </w:lvl>
    <w:lvl w:ilvl="1" w:tplc="A2F2A520" w:tentative="1">
      <w:start w:val="1"/>
      <w:numFmt w:val="lowerLetter"/>
      <w:lvlText w:val="%2."/>
      <w:lvlJc w:val="left"/>
      <w:pPr>
        <w:ind w:left="1440" w:hanging="360"/>
      </w:pPr>
    </w:lvl>
    <w:lvl w:ilvl="2" w:tplc="2BACB27A" w:tentative="1">
      <w:start w:val="1"/>
      <w:numFmt w:val="lowerRoman"/>
      <w:lvlText w:val="%3."/>
      <w:lvlJc w:val="right"/>
      <w:pPr>
        <w:ind w:left="2160" w:hanging="180"/>
      </w:pPr>
    </w:lvl>
    <w:lvl w:ilvl="3" w:tplc="83F02EC2" w:tentative="1">
      <w:start w:val="1"/>
      <w:numFmt w:val="decimal"/>
      <w:lvlText w:val="%4."/>
      <w:lvlJc w:val="left"/>
      <w:pPr>
        <w:ind w:left="2880" w:hanging="360"/>
      </w:pPr>
    </w:lvl>
    <w:lvl w:ilvl="4" w:tplc="27845560" w:tentative="1">
      <w:start w:val="1"/>
      <w:numFmt w:val="lowerLetter"/>
      <w:lvlText w:val="%5."/>
      <w:lvlJc w:val="left"/>
      <w:pPr>
        <w:ind w:left="3600" w:hanging="360"/>
      </w:pPr>
    </w:lvl>
    <w:lvl w:ilvl="5" w:tplc="B574B58E" w:tentative="1">
      <w:start w:val="1"/>
      <w:numFmt w:val="lowerRoman"/>
      <w:lvlText w:val="%6."/>
      <w:lvlJc w:val="right"/>
      <w:pPr>
        <w:ind w:left="4320" w:hanging="180"/>
      </w:pPr>
    </w:lvl>
    <w:lvl w:ilvl="6" w:tplc="BDF05412" w:tentative="1">
      <w:start w:val="1"/>
      <w:numFmt w:val="decimal"/>
      <w:lvlText w:val="%7."/>
      <w:lvlJc w:val="left"/>
      <w:pPr>
        <w:ind w:left="5040" w:hanging="360"/>
      </w:pPr>
    </w:lvl>
    <w:lvl w:ilvl="7" w:tplc="9E3E313A" w:tentative="1">
      <w:start w:val="1"/>
      <w:numFmt w:val="lowerLetter"/>
      <w:lvlText w:val="%8."/>
      <w:lvlJc w:val="left"/>
      <w:pPr>
        <w:ind w:left="5760" w:hanging="360"/>
      </w:pPr>
    </w:lvl>
    <w:lvl w:ilvl="8" w:tplc="C4B03A32" w:tentative="1">
      <w:start w:val="1"/>
      <w:numFmt w:val="lowerRoman"/>
      <w:lvlText w:val="%9."/>
      <w:lvlJc w:val="right"/>
      <w:pPr>
        <w:ind w:left="6480" w:hanging="180"/>
      </w:pPr>
    </w:lvl>
  </w:abstractNum>
  <w:abstractNum w:abstractNumId="10">
    <w:nsid w:val="0B572DDC"/>
    <w:multiLevelType w:val="hybridMultilevel"/>
    <w:tmpl w:val="7FB6C858"/>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2">
    <w:nsid w:val="1D6F528C"/>
    <w:multiLevelType w:val="multilevel"/>
    <w:tmpl w:val="0CFA3CC2"/>
    <w:lvl w:ilvl="0">
      <w:start w:val="1"/>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3">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14">
    <w:nsid w:val="26DA4279"/>
    <w:multiLevelType w:val="hybridMultilevel"/>
    <w:tmpl w:val="A0F2D682"/>
    <w:lvl w:ilvl="0" w:tplc="614E5FFA">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EDE3D54"/>
    <w:multiLevelType w:val="hybridMultilevel"/>
    <w:tmpl w:val="804420E4"/>
    <w:lvl w:ilvl="0" w:tplc="115410C4">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378940BE"/>
    <w:multiLevelType w:val="hybridMultilevel"/>
    <w:tmpl w:val="3FAE5EDA"/>
    <w:lvl w:ilvl="0" w:tplc="13CE0DD6">
      <w:start w:val="1"/>
      <w:numFmt w:val="decimal"/>
      <w:lvlText w:val="%1."/>
      <w:lvlJc w:val="left"/>
      <w:pPr>
        <w:ind w:left="720" w:hanging="360"/>
      </w:pPr>
      <w:rPr>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F352358"/>
    <w:multiLevelType w:val="hybridMultilevel"/>
    <w:tmpl w:val="00064E32"/>
    <w:lvl w:ilvl="0" w:tplc="09740E36">
      <w:start w:val="1"/>
      <w:numFmt w:val="bullet"/>
      <w:pStyle w:val="1"/>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839"/>
        </w:tabs>
        <w:ind w:left="2839" w:hanging="1050"/>
      </w:pPr>
      <w:rPr>
        <w:rFonts w:cs="Times New Roman" w:hint="default"/>
      </w:rPr>
    </w:lvl>
    <w:lvl w:ilvl="2" w:tplc="04190005">
      <w:start w:val="7"/>
      <w:numFmt w:val="decimal"/>
      <w:lvlText w:val="%3"/>
      <w:lvlJc w:val="left"/>
      <w:pPr>
        <w:tabs>
          <w:tab w:val="num" w:pos="3049"/>
        </w:tabs>
        <w:ind w:left="3049" w:hanging="360"/>
      </w:pPr>
      <w:rPr>
        <w:rFonts w:cs="Times New Roman" w:hint="default"/>
      </w:rPr>
    </w:lvl>
    <w:lvl w:ilvl="3" w:tplc="04190001" w:tentative="1">
      <w:start w:val="1"/>
      <w:numFmt w:val="decimal"/>
      <w:lvlText w:val="%4."/>
      <w:lvlJc w:val="left"/>
      <w:pPr>
        <w:tabs>
          <w:tab w:val="num" w:pos="3589"/>
        </w:tabs>
        <w:ind w:left="3589" w:hanging="360"/>
      </w:pPr>
      <w:rPr>
        <w:rFonts w:cs="Times New Roman"/>
      </w:rPr>
    </w:lvl>
    <w:lvl w:ilvl="4" w:tplc="04190003" w:tentative="1">
      <w:start w:val="1"/>
      <w:numFmt w:val="lowerLetter"/>
      <w:lvlText w:val="%5."/>
      <w:lvlJc w:val="left"/>
      <w:pPr>
        <w:tabs>
          <w:tab w:val="num" w:pos="4309"/>
        </w:tabs>
        <w:ind w:left="4309" w:hanging="360"/>
      </w:pPr>
      <w:rPr>
        <w:rFonts w:cs="Times New Roman"/>
      </w:rPr>
    </w:lvl>
    <w:lvl w:ilvl="5" w:tplc="04190005" w:tentative="1">
      <w:start w:val="1"/>
      <w:numFmt w:val="lowerRoman"/>
      <w:lvlText w:val="%6."/>
      <w:lvlJc w:val="right"/>
      <w:pPr>
        <w:tabs>
          <w:tab w:val="num" w:pos="5029"/>
        </w:tabs>
        <w:ind w:left="5029" w:hanging="180"/>
      </w:pPr>
      <w:rPr>
        <w:rFonts w:cs="Times New Roman"/>
      </w:rPr>
    </w:lvl>
    <w:lvl w:ilvl="6" w:tplc="04190001" w:tentative="1">
      <w:start w:val="1"/>
      <w:numFmt w:val="decimal"/>
      <w:lvlText w:val="%7."/>
      <w:lvlJc w:val="left"/>
      <w:pPr>
        <w:tabs>
          <w:tab w:val="num" w:pos="5749"/>
        </w:tabs>
        <w:ind w:left="5749" w:hanging="360"/>
      </w:pPr>
      <w:rPr>
        <w:rFonts w:cs="Times New Roman"/>
      </w:rPr>
    </w:lvl>
    <w:lvl w:ilvl="7" w:tplc="04190003" w:tentative="1">
      <w:start w:val="1"/>
      <w:numFmt w:val="lowerLetter"/>
      <w:lvlText w:val="%8."/>
      <w:lvlJc w:val="left"/>
      <w:pPr>
        <w:tabs>
          <w:tab w:val="num" w:pos="6469"/>
        </w:tabs>
        <w:ind w:left="6469" w:hanging="360"/>
      </w:pPr>
      <w:rPr>
        <w:rFonts w:cs="Times New Roman"/>
      </w:rPr>
    </w:lvl>
    <w:lvl w:ilvl="8" w:tplc="04190005" w:tentative="1">
      <w:start w:val="1"/>
      <w:numFmt w:val="lowerRoman"/>
      <w:lvlText w:val="%9."/>
      <w:lvlJc w:val="right"/>
      <w:pPr>
        <w:tabs>
          <w:tab w:val="num" w:pos="7189"/>
        </w:tabs>
        <w:ind w:left="7189" w:hanging="180"/>
      </w:pPr>
      <w:rPr>
        <w:rFonts w:cs="Times New Roman"/>
      </w:rPr>
    </w:lvl>
  </w:abstractNum>
  <w:abstractNum w:abstractNumId="19">
    <w:nsid w:val="5B081356"/>
    <w:multiLevelType w:val="hybridMultilevel"/>
    <w:tmpl w:val="3FAE5EDA"/>
    <w:lvl w:ilvl="0" w:tplc="13CE0DD6">
      <w:start w:val="1"/>
      <w:numFmt w:val="decimal"/>
      <w:lvlText w:val="%1."/>
      <w:lvlJc w:val="left"/>
      <w:pPr>
        <w:ind w:left="720" w:hanging="360"/>
      </w:pPr>
      <w:rPr>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BC35AC8"/>
    <w:multiLevelType w:val="hybridMultilevel"/>
    <w:tmpl w:val="22046844"/>
    <w:lvl w:ilvl="0" w:tplc="44A00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7F970AB2"/>
    <w:multiLevelType w:val="hybridMultilevel"/>
    <w:tmpl w:val="804420E4"/>
    <w:lvl w:ilvl="0" w:tplc="115410C4">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3"/>
  </w:num>
  <w:num w:numId="11">
    <w:abstractNumId w:val="11"/>
  </w:num>
  <w:num w:numId="12">
    <w:abstractNumId w:val="16"/>
  </w:num>
  <w:num w:numId="13">
    <w:abstractNumId w:val="12"/>
  </w:num>
  <w:num w:numId="14">
    <w:abstractNumId w:val="14"/>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5"/>
  </w:num>
  <w:num w:numId="19">
    <w:abstractNumId w:val="19"/>
  </w:num>
  <w:num w:numId="20">
    <w:abstractNumId w:val="17"/>
  </w:num>
  <w:num w:numId="21">
    <w:abstractNumId w:val="20"/>
  </w:num>
  <w:num w:numId="2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F3C"/>
    <w:rsid w:val="000000A7"/>
    <w:rsid w:val="00000455"/>
    <w:rsid w:val="00000B1B"/>
    <w:rsid w:val="00000CF0"/>
    <w:rsid w:val="00000FAA"/>
    <w:rsid w:val="000010DA"/>
    <w:rsid w:val="0000150A"/>
    <w:rsid w:val="00001D57"/>
    <w:rsid w:val="0000273A"/>
    <w:rsid w:val="00002A06"/>
    <w:rsid w:val="00002A7D"/>
    <w:rsid w:val="00002CBA"/>
    <w:rsid w:val="00003571"/>
    <w:rsid w:val="0000363C"/>
    <w:rsid w:val="00003EB5"/>
    <w:rsid w:val="0000415F"/>
    <w:rsid w:val="00004AA4"/>
    <w:rsid w:val="00004DFB"/>
    <w:rsid w:val="00004E3F"/>
    <w:rsid w:val="000053B1"/>
    <w:rsid w:val="000054C3"/>
    <w:rsid w:val="00005F2D"/>
    <w:rsid w:val="0000607D"/>
    <w:rsid w:val="000063F4"/>
    <w:rsid w:val="000064EA"/>
    <w:rsid w:val="000068B8"/>
    <w:rsid w:val="000070DF"/>
    <w:rsid w:val="00007199"/>
    <w:rsid w:val="00010053"/>
    <w:rsid w:val="0001031C"/>
    <w:rsid w:val="000109BB"/>
    <w:rsid w:val="000110D8"/>
    <w:rsid w:val="000113D8"/>
    <w:rsid w:val="000119B7"/>
    <w:rsid w:val="00011AE5"/>
    <w:rsid w:val="00011E22"/>
    <w:rsid w:val="000129E1"/>
    <w:rsid w:val="00012BF6"/>
    <w:rsid w:val="00012EAF"/>
    <w:rsid w:val="0001304A"/>
    <w:rsid w:val="0001348F"/>
    <w:rsid w:val="00013F65"/>
    <w:rsid w:val="0001403B"/>
    <w:rsid w:val="000146DB"/>
    <w:rsid w:val="00014C19"/>
    <w:rsid w:val="00015AB0"/>
    <w:rsid w:val="00015F22"/>
    <w:rsid w:val="00016167"/>
    <w:rsid w:val="00016196"/>
    <w:rsid w:val="000164E7"/>
    <w:rsid w:val="000165F7"/>
    <w:rsid w:val="000168E7"/>
    <w:rsid w:val="000169E3"/>
    <w:rsid w:val="00016CB8"/>
    <w:rsid w:val="00016F2D"/>
    <w:rsid w:val="00016F5B"/>
    <w:rsid w:val="000170A2"/>
    <w:rsid w:val="00017423"/>
    <w:rsid w:val="0001769E"/>
    <w:rsid w:val="000177B6"/>
    <w:rsid w:val="00017BC1"/>
    <w:rsid w:val="00017E3F"/>
    <w:rsid w:val="00017EF4"/>
    <w:rsid w:val="000202E2"/>
    <w:rsid w:val="00020E1A"/>
    <w:rsid w:val="0002152D"/>
    <w:rsid w:val="00021647"/>
    <w:rsid w:val="00021946"/>
    <w:rsid w:val="00021B6E"/>
    <w:rsid w:val="00021D7F"/>
    <w:rsid w:val="00021FE5"/>
    <w:rsid w:val="0002204C"/>
    <w:rsid w:val="000220CA"/>
    <w:rsid w:val="00022117"/>
    <w:rsid w:val="000227F1"/>
    <w:rsid w:val="000228A3"/>
    <w:rsid w:val="00022D76"/>
    <w:rsid w:val="00023629"/>
    <w:rsid w:val="000238BB"/>
    <w:rsid w:val="000242EC"/>
    <w:rsid w:val="000243C0"/>
    <w:rsid w:val="00024659"/>
    <w:rsid w:val="00024891"/>
    <w:rsid w:val="00024DA0"/>
    <w:rsid w:val="000252B7"/>
    <w:rsid w:val="0002567E"/>
    <w:rsid w:val="0002582B"/>
    <w:rsid w:val="00025D5C"/>
    <w:rsid w:val="000269B0"/>
    <w:rsid w:val="0002708A"/>
    <w:rsid w:val="00030522"/>
    <w:rsid w:val="00030F1C"/>
    <w:rsid w:val="0003132A"/>
    <w:rsid w:val="0003154E"/>
    <w:rsid w:val="000316B1"/>
    <w:rsid w:val="00031F77"/>
    <w:rsid w:val="0003208D"/>
    <w:rsid w:val="0003253B"/>
    <w:rsid w:val="000328F3"/>
    <w:rsid w:val="00032942"/>
    <w:rsid w:val="00033424"/>
    <w:rsid w:val="00033C07"/>
    <w:rsid w:val="00033DA4"/>
    <w:rsid w:val="000341B6"/>
    <w:rsid w:val="000346BA"/>
    <w:rsid w:val="00034C7D"/>
    <w:rsid w:val="0003533F"/>
    <w:rsid w:val="00035E94"/>
    <w:rsid w:val="00035F97"/>
    <w:rsid w:val="00035FDD"/>
    <w:rsid w:val="00036344"/>
    <w:rsid w:val="00036C44"/>
    <w:rsid w:val="000374F5"/>
    <w:rsid w:val="00037BB0"/>
    <w:rsid w:val="00037CAD"/>
    <w:rsid w:val="000418E9"/>
    <w:rsid w:val="00041B33"/>
    <w:rsid w:val="00041ECB"/>
    <w:rsid w:val="00042646"/>
    <w:rsid w:val="000426CE"/>
    <w:rsid w:val="00042888"/>
    <w:rsid w:val="00043CEE"/>
    <w:rsid w:val="00043F21"/>
    <w:rsid w:val="000441B9"/>
    <w:rsid w:val="00044324"/>
    <w:rsid w:val="000444C5"/>
    <w:rsid w:val="000449BB"/>
    <w:rsid w:val="00045589"/>
    <w:rsid w:val="000457FE"/>
    <w:rsid w:val="0004593B"/>
    <w:rsid w:val="00045CEB"/>
    <w:rsid w:val="00045D1C"/>
    <w:rsid w:val="00046173"/>
    <w:rsid w:val="00046434"/>
    <w:rsid w:val="00046B7B"/>
    <w:rsid w:val="000470F0"/>
    <w:rsid w:val="00047CA9"/>
    <w:rsid w:val="0005092E"/>
    <w:rsid w:val="00050948"/>
    <w:rsid w:val="00050AEF"/>
    <w:rsid w:val="000511B2"/>
    <w:rsid w:val="0005147D"/>
    <w:rsid w:val="00051AFF"/>
    <w:rsid w:val="00051E59"/>
    <w:rsid w:val="00051F5C"/>
    <w:rsid w:val="000522F2"/>
    <w:rsid w:val="00053AD2"/>
    <w:rsid w:val="00053D43"/>
    <w:rsid w:val="000543C7"/>
    <w:rsid w:val="00054744"/>
    <w:rsid w:val="00054E72"/>
    <w:rsid w:val="000552EE"/>
    <w:rsid w:val="00055375"/>
    <w:rsid w:val="000556DD"/>
    <w:rsid w:val="00055EDB"/>
    <w:rsid w:val="00055F2B"/>
    <w:rsid w:val="0005621E"/>
    <w:rsid w:val="00056A3F"/>
    <w:rsid w:val="00056C74"/>
    <w:rsid w:val="00056CAF"/>
    <w:rsid w:val="0005720C"/>
    <w:rsid w:val="000572D4"/>
    <w:rsid w:val="00057619"/>
    <w:rsid w:val="00057B56"/>
    <w:rsid w:val="00060DAC"/>
    <w:rsid w:val="00060E5C"/>
    <w:rsid w:val="000615F2"/>
    <w:rsid w:val="00062AB4"/>
    <w:rsid w:val="000639F6"/>
    <w:rsid w:val="00063C36"/>
    <w:rsid w:val="00063D2A"/>
    <w:rsid w:val="00064599"/>
    <w:rsid w:val="000645D7"/>
    <w:rsid w:val="00064611"/>
    <w:rsid w:val="00064653"/>
    <w:rsid w:val="0006495C"/>
    <w:rsid w:val="00065519"/>
    <w:rsid w:val="000661AF"/>
    <w:rsid w:val="00066278"/>
    <w:rsid w:val="000662C6"/>
    <w:rsid w:val="000665FA"/>
    <w:rsid w:val="00066A94"/>
    <w:rsid w:val="00066F5B"/>
    <w:rsid w:val="000677AA"/>
    <w:rsid w:val="0006797F"/>
    <w:rsid w:val="00067C00"/>
    <w:rsid w:val="00070108"/>
    <w:rsid w:val="0007036A"/>
    <w:rsid w:val="000704A2"/>
    <w:rsid w:val="0007091F"/>
    <w:rsid w:val="0007092C"/>
    <w:rsid w:val="000709EB"/>
    <w:rsid w:val="00070AF3"/>
    <w:rsid w:val="00070D32"/>
    <w:rsid w:val="0007218D"/>
    <w:rsid w:val="00072985"/>
    <w:rsid w:val="000729C1"/>
    <w:rsid w:val="00072ED0"/>
    <w:rsid w:val="00072F35"/>
    <w:rsid w:val="0007385C"/>
    <w:rsid w:val="000738D5"/>
    <w:rsid w:val="00073BA7"/>
    <w:rsid w:val="000742B5"/>
    <w:rsid w:val="000744FB"/>
    <w:rsid w:val="000745AC"/>
    <w:rsid w:val="000749F0"/>
    <w:rsid w:val="00074A23"/>
    <w:rsid w:val="00075B6E"/>
    <w:rsid w:val="000764E4"/>
    <w:rsid w:val="000767BA"/>
    <w:rsid w:val="00076993"/>
    <w:rsid w:val="00077B76"/>
    <w:rsid w:val="000800B5"/>
    <w:rsid w:val="000803A9"/>
    <w:rsid w:val="000805E4"/>
    <w:rsid w:val="00080D69"/>
    <w:rsid w:val="00080EE2"/>
    <w:rsid w:val="00081004"/>
    <w:rsid w:val="00081941"/>
    <w:rsid w:val="00081C3F"/>
    <w:rsid w:val="00081DC4"/>
    <w:rsid w:val="00081E72"/>
    <w:rsid w:val="000821D9"/>
    <w:rsid w:val="000823DE"/>
    <w:rsid w:val="0008280E"/>
    <w:rsid w:val="00082BC0"/>
    <w:rsid w:val="00083348"/>
    <w:rsid w:val="0008341F"/>
    <w:rsid w:val="00083474"/>
    <w:rsid w:val="000834FD"/>
    <w:rsid w:val="00083BFA"/>
    <w:rsid w:val="00084470"/>
    <w:rsid w:val="000847F2"/>
    <w:rsid w:val="000854B7"/>
    <w:rsid w:val="00085BFC"/>
    <w:rsid w:val="00085EC4"/>
    <w:rsid w:val="000868DC"/>
    <w:rsid w:val="00086DE0"/>
    <w:rsid w:val="00086F05"/>
    <w:rsid w:val="0008734D"/>
    <w:rsid w:val="00087B58"/>
    <w:rsid w:val="00090A48"/>
    <w:rsid w:val="00090ABB"/>
    <w:rsid w:val="00090B64"/>
    <w:rsid w:val="00090DF7"/>
    <w:rsid w:val="00090E8F"/>
    <w:rsid w:val="00091DB5"/>
    <w:rsid w:val="0009207D"/>
    <w:rsid w:val="0009208A"/>
    <w:rsid w:val="00092305"/>
    <w:rsid w:val="000928A8"/>
    <w:rsid w:val="00093797"/>
    <w:rsid w:val="00093B6F"/>
    <w:rsid w:val="00093E3E"/>
    <w:rsid w:val="00094E24"/>
    <w:rsid w:val="00095B85"/>
    <w:rsid w:val="000964F5"/>
    <w:rsid w:val="0009652E"/>
    <w:rsid w:val="000968C2"/>
    <w:rsid w:val="00096EA7"/>
    <w:rsid w:val="00097A6B"/>
    <w:rsid w:val="000A006A"/>
    <w:rsid w:val="000A0A2F"/>
    <w:rsid w:val="000A0CCE"/>
    <w:rsid w:val="000A0F36"/>
    <w:rsid w:val="000A1769"/>
    <w:rsid w:val="000A18CB"/>
    <w:rsid w:val="000A21EB"/>
    <w:rsid w:val="000A27FE"/>
    <w:rsid w:val="000A2A98"/>
    <w:rsid w:val="000A2AD9"/>
    <w:rsid w:val="000A2FD6"/>
    <w:rsid w:val="000A3084"/>
    <w:rsid w:val="000A387A"/>
    <w:rsid w:val="000A4822"/>
    <w:rsid w:val="000A4AFC"/>
    <w:rsid w:val="000A55CA"/>
    <w:rsid w:val="000A5872"/>
    <w:rsid w:val="000A5AD0"/>
    <w:rsid w:val="000A5D3C"/>
    <w:rsid w:val="000A6380"/>
    <w:rsid w:val="000A65DE"/>
    <w:rsid w:val="000A6905"/>
    <w:rsid w:val="000A76A2"/>
    <w:rsid w:val="000A771A"/>
    <w:rsid w:val="000A78F3"/>
    <w:rsid w:val="000A7C8D"/>
    <w:rsid w:val="000A7E51"/>
    <w:rsid w:val="000A7F93"/>
    <w:rsid w:val="000B0167"/>
    <w:rsid w:val="000B0205"/>
    <w:rsid w:val="000B032D"/>
    <w:rsid w:val="000B084F"/>
    <w:rsid w:val="000B0995"/>
    <w:rsid w:val="000B0C17"/>
    <w:rsid w:val="000B16E4"/>
    <w:rsid w:val="000B1A42"/>
    <w:rsid w:val="000B1C4A"/>
    <w:rsid w:val="000B3213"/>
    <w:rsid w:val="000B35D3"/>
    <w:rsid w:val="000B4700"/>
    <w:rsid w:val="000B482C"/>
    <w:rsid w:val="000B4C4B"/>
    <w:rsid w:val="000B5119"/>
    <w:rsid w:val="000B532C"/>
    <w:rsid w:val="000B5BDC"/>
    <w:rsid w:val="000B613E"/>
    <w:rsid w:val="000B74F5"/>
    <w:rsid w:val="000C00DE"/>
    <w:rsid w:val="000C02FC"/>
    <w:rsid w:val="000C046C"/>
    <w:rsid w:val="000C0839"/>
    <w:rsid w:val="000C0A19"/>
    <w:rsid w:val="000C0BD1"/>
    <w:rsid w:val="000C108B"/>
    <w:rsid w:val="000C1294"/>
    <w:rsid w:val="000C16CE"/>
    <w:rsid w:val="000C1D76"/>
    <w:rsid w:val="000C2141"/>
    <w:rsid w:val="000C22DC"/>
    <w:rsid w:val="000C2440"/>
    <w:rsid w:val="000C28A9"/>
    <w:rsid w:val="000C2977"/>
    <w:rsid w:val="000C2B76"/>
    <w:rsid w:val="000C2EA1"/>
    <w:rsid w:val="000C37B4"/>
    <w:rsid w:val="000C37B8"/>
    <w:rsid w:val="000C460C"/>
    <w:rsid w:val="000C4EDF"/>
    <w:rsid w:val="000C50E0"/>
    <w:rsid w:val="000C5480"/>
    <w:rsid w:val="000C5527"/>
    <w:rsid w:val="000C6149"/>
    <w:rsid w:val="000C6520"/>
    <w:rsid w:val="000C6B31"/>
    <w:rsid w:val="000C6CCF"/>
    <w:rsid w:val="000C6D75"/>
    <w:rsid w:val="000C7B69"/>
    <w:rsid w:val="000D01CC"/>
    <w:rsid w:val="000D050A"/>
    <w:rsid w:val="000D069C"/>
    <w:rsid w:val="000D0B30"/>
    <w:rsid w:val="000D0CD8"/>
    <w:rsid w:val="000D0F03"/>
    <w:rsid w:val="000D20E0"/>
    <w:rsid w:val="000D239A"/>
    <w:rsid w:val="000D2666"/>
    <w:rsid w:val="000D2FE9"/>
    <w:rsid w:val="000D30AD"/>
    <w:rsid w:val="000D3287"/>
    <w:rsid w:val="000D3BF4"/>
    <w:rsid w:val="000D494C"/>
    <w:rsid w:val="000D5650"/>
    <w:rsid w:val="000D5AAF"/>
    <w:rsid w:val="000D5C08"/>
    <w:rsid w:val="000D5F99"/>
    <w:rsid w:val="000D63C3"/>
    <w:rsid w:val="000D6770"/>
    <w:rsid w:val="000D7B46"/>
    <w:rsid w:val="000D7C22"/>
    <w:rsid w:val="000D7C87"/>
    <w:rsid w:val="000D7E70"/>
    <w:rsid w:val="000E01E4"/>
    <w:rsid w:val="000E03CA"/>
    <w:rsid w:val="000E07C8"/>
    <w:rsid w:val="000E0A19"/>
    <w:rsid w:val="000E0DDB"/>
    <w:rsid w:val="000E1333"/>
    <w:rsid w:val="000E1501"/>
    <w:rsid w:val="000E1BF2"/>
    <w:rsid w:val="000E20DA"/>
    <w:rsid w:val="000E226E"/>
    <w:rsid w:val="000E2329"/>
    <w:rsid w:val="000E2466"/>
    <w:rsid w:val="000E2B25"/>
    <w:rsid w:val="000E3468"/>
    <w:rsid w:val="000E3634"/>
    <w:rsid w:val="000E371D"/>
    <w:rsid w:val="000E3EB7"/>
    <w:rsid w:val="000E4346"/>
    <w:rsid w:val="000E49DD"/>
    <w:rsid w:val="000E4AC5"/>
    <w:rsid w:val="000E4AD0"/>
    <w:rsid w:val="000E57A7"/>
    <w:rsid w:val="000E5842"/>
    <w:rsid w:val="000E6C06"/>
    <w:rsid w:val="000E6C10"/>
    <w:rsid w:val="000E6EEC"/>
    <w:rsid w:val="000E6F03"/>
    <w:rsid w:val="000E741D"/>
    <w:rsid w:val="000E7674"/>
    <w:rsid w:val="000F0C94"/>
    <w:rsid w:val="000F0CCE"/>
    <w:rsid w:val="000F1089"/>
    <w:rsid w:val="000F137E"/>
    <w:rsid w:val="000F16FE"/>
    <w:rsid w:val="000F183C"/>
    <w:rsid w:val="000F186E"/>
    <w:rsid w:val="000F1C56"/>
    <w:rsid w:val="000F2821"/>
    <w:rsid w:val="000F31FC"/>
    <w:rsid w:val="000F3391"/>
    <w:rsid w:val="000F349C"/>
    <w:rsid w:val="000F3582"/>
    <w:rsid w:val="000F3737"/>
    <w:rsid w:val="000F3F79"/>
    <w:rsid w:val="000F5F6D"/>
    <w:rsid w:val="000F6681"/>
    <w:rsid w:val="00100136"/>
    <w:rsid w:val="0010076C"/>
    <w:rsid w:val="00101948"/>
    <w:rsid w:val="001023D9"/>
    <w:rsid w:val="00102710"/>
    <w:rsid w:val="00102C23"/>
    <w:rsid w:val="001030B1"/>
    <w:rsid w:val="00103732"/>
    <w:rsid w:val="00103F6D"/>
    <w:rsid w:val="00105A4D"/>
    <w:rsid w:val="001061BA"/>
    <w:rsid w:val="00106349"/>
    <w:rsid w:val="00106A27"/>
    <w:rsid w:val="00106DB6"/>
    <w:rsid w:val="00106F45"/>
    <w:rsid w:val="001072E5"/>
    <w:rsid w:val="00107448"/>
    <w:rsid w:val="00107B07"/>
    <w:rsid w:val="00110265"/>
    <w:rsid w:val="00110982"/>
    <w:rsid w:val="00110B0A"/>
    <w:rsid w:val="00110F6F"/>
    <w:rsid w:val="0011105C"/>
    <w:rsid w:val="0011107E"/>
    <w:rsid w:val="00111319"/>
    <w:rsid w:val="00111547"/>
    <w:rsid w:val="001116F0"/>
    <w:rsid w:val="0011235B"/>
    <w:rsid w:val="00112667"/>
    <w:rsid w:val="00112CDC"/>
    <w:rsid w:val="00112CE8"/>
    <w:rsid w:val="00113299"/>
    <w:rsid w:val="00113EBE"/>
    <w:rsid w:val="00114210"/>
    <w:rsid w:val="0011439A"/>
    <w:rsid w:val="00115B60"/>
    <w:rsid w:val="00115C3A"/>
    <w:rsid w:val="00115E85"/>
    <w:rsid w:val="00115FD5"/>
    <w:rsid w:val="001163C8"/>
    <w:rsid w:val="00116455"/>
    <w:rsid w:val="001168E6"/>
    <w:rsid w:val="00117028"/>
    <w:rsid w:val="0011773B"/>
    <w:rsid w:val="0011790C"/>
    <w:rsid w:val="00117B6C"/>
    <w:rsid w:val="0012003C"/>
    <w:rsid w:val="00120150"/>
    <w:rsid w:val="00120174"/>
    <w:rsid w:val="00120430"/>
    <w:rsid w:val="00120482"/>
    <w:rsid w:val="00120C4A"/>
    <w:rsid w:val="0012123A"/>
    <w:rsid w:val="001213C7"/>
    <w:rsid w:val="001213EC"/>
    <w:rsid w:val="00121442"/>
    <w:rsid w:val="00121A33"/>
    <w:rsid w:val="001224B3"/>
    <w:rsid w:val="0012290A"/>
    <w:rsid w:val="00122CD8"/>
    <w:rsid w:val="00123771"/>
    <w:rsid w:val="00123D03"/>
    <w:rsid w:val="00123EFE"/>
    <w:rsid w:val="00124729"/>
    <w:rsid w:val="00124AE2"/>
    <w:rsid w:val="00124D1F"/>
    <w:rsid w:val="00124DC8"/>
    <w:rsid w:val="00124FBC"/>
    <w:rsid w:val="001250EC"/>
    <w:rsid w:val="00125595"/>
    <w:rsid w:val="00125853"/>
    <w:rsid w:val="00125997"/>
    <w:rsid w:val="001259EC"/>
    <w:rsid w:val="00126141"/>
    <w:rsid w:val="00126182"/>
    <w:rsid w:val="0012623D"/>
    <w:rsid w:val="0012692B"/>
    <w:rsid w:val="00126BD6"/>
    <w:rsid w:val="00126D32"/>
    <w:rsid w:val="001272EF"/>
    <w:rsid w:val="00127468"/>
    <w:rsid w:val="001277FC"/>
    <w:rsid w:val="00127DB7"/>
    <w:rsid w:val="00131E57"/>
    <w:rsid w:val="00131E69"/>
    <w:rsid w:val="00131FD1"/>
    <w:rsid w:val="001322D5"/>
    <w:rsid w:val="00132CC3"/>
    <w:rsid w:val="001330D6"/>
    <w:rsid w:val="00134103"/>
    <w:rsid w:val="0013477F"/>
    <w:rsid w:val="00134AB3"/>
    <w:rsid w:val="00134ADC"/>
    <w:rsid w:val="00134DA9"/>
    <w:rsid w:val="00135431"/>
    <w:rsid w:val="00135EDC"/>
    <w:rsid w:val="00136166"/>
    <w:rsid w:val="00136B34"/>
    <w:rsid w:val="00136DA3"/>
    <w:rsid w:val="00136E94"/>
    <w:rsid w:val="0013718E"/>
    <w:rsid w:val="0013746C"/>
    <w:rsid w:val="00137734"/>
    <w:rsid w:val="00137A03"/>
    <w:rsid w:val="00137DB4"/>
    <w:rsid w:val="00140649"/>
    <w:rsid w:val="00140BF3"/>
    <w:rsid w:val="00141234"/>
    <w:rsid w:val="00141686"/>
    <w:rsid w:val="00141CE0"/>
    <w:rsid w:val="00141E12"/>
    <w:rsid w:val="0014236F"/>
    <w:rsid w:val="0014240A"/>
    <w:rsid w:val="0014296D"/>
    <w:rsid w:val="0014328C"/>
    <w:rsid w:val="001438B4"/>
    <w:rsid w:val="00143A3A"/>
    <w:rsid w:val="00143CB9"/>
    <w:rsid w:val="0014412F"/>
    <w:rsid w:val="00144B31"/>
    <w:rsid w:val="00144C9E"/>
    <w:rsid w:val="00144D0F"/>
    <w:rsid w:val="0014502A"/>
    <w:rsid w:val="001454B5"/>
    <w:rsid w:val="0014682B"/>
    <w:rsid w:val="00146BA8"/>
    <w:rsid w:val="00146D1C"/>
    <w:rsid w:val="00146EE8"/>
    <w:rsid w:val="0014707C"/>
    <w:rsid w:val="001470B8"/>
    <w:rsid w:val="0014731A"/>
    <w:rsid w:val="00147D35"/>
    <w:rsid w:val="00150289"/>
    <w:rsid w:val="00151005"/>
    <w:rsid w:val="001512AB"/>
    <w:rsid w:val="00152625"/>
    <w:rsid w:val="0015275A"/>
    <w:rsid w:val="00152CED"/>
    <w:rsid w:val="00152D1A"/>
    <w:rsid w:val="001533AD"/>
    <w:rsid w:val="00153753"/>
    <w:rsid w:val="0015375C"/>
    <w:rsid w:val="001542D5"/>
    <w:rsid w:val="00154483"/>
    <w:rsid w:val="00154AF8"/>
    <w:rsid w:val="001551CC"/>
    <w:rsid w:val="001551D9"/>
    <w:rsid w:val="001559E4"/>
    <w:rsid w:val="00155C52"/>
    <w:rsid w:val="001563BF"/>
    <w:rsid w:val="00156813"/>
    <w:rsid w:val="00156CD5"/>
    <w:rsid w:val="00156E2A"/>
    <w:rsid w:val="00157E37"/>
    <w:rsid w:val="001606AE"/>
    <w:rsid w:val="00160CA0"/>
    <w:rsid w:val="0016154E"/>
    <w:rsid w:val="00161B39"/>
    <w:rsid w:val="00161C3F"/>
    <w:rsid w:val="00161C74"/>
    <w:rsid w:val="00161F73"/>
    <w:rsid w:val="001620CD"/>
    <w:rsid w:val="00162C18"/>
    <w:rsid w:val="001635BD"/>
    <w:rsid w:val="00163B94"/>
    <w:rsid w:val="001644F7"/>
    <w:rsid w:val="00164DA9"/>
    <w:rsid w:val="0016507E"/>
    <w:rsid w:val="001651EF"/>
    <w:rsid w:val="00165815"/>
    <w:rsid w:val="00165A87"/>
    <w:rsid w:val="00165EDD"/>
    <w:rsid w:val="00166381"/>
    <w:rsid w:val="00166438"/>
    <w:rsid w:val="001665CA"/>
    <w:rsid w:val="001667FA"/>
    <w:rsid w:val="00166BB7"/>
    <w:rsid w:val="00166DF2"/>
    <w:rsid w:val="0016795E"/>
    <w:rsid w:val="00167A8C"/>
    <w:rsid w:val="00167B00"/>
    <w:rsid w:val="00170765"/>
    <w:rsid w:val="0017082B"/>
    <w:rsid w:val="00170916"/>
    <w:rsid w:val="00170A71"/>
    <w:rsid w:val="001711CF"/>
    <w:rsid w:val="001712F2"/>
    <w:rsid w:val="001714B0"/>
    <w:rsid w:val="00171949"/>
    <w:rsid w:val="00172096"/>
    <w:rsid w:val="00172318"/>
    <w:rsid w:val="00172608"/>
    <w:rsid w:val="0017280F"/>
    <w:rsid w:val="00172A75"/>
    <w:rsid w:val="00172B90"/>
    <w:rsid w:val="0017330B"/>
    <w:rsid w:val="001733F2"/>
    <w:rsid w:val="00173B13"/>
    <w:rsid w:val="00173C47"/>
    <w:rsid w:val="0017406A"/>
    <w:rsid w:val="00174789"/>
    <w:rsid w:val="00174800"/>
    <w:rsid w:val="00174B02"/>
    <w:rsid w:val="00174ED4"/>
    <w:rsid w:val="00174FE2"/>
    <w:rsid w:val="001753CF"/>
    <w:rsid w:val="0017580F"/>
    <w:rsid w:val="00176526"/>
    <w:rsid w:val="001765C9"/>
    <w:rsid w:val="001768F0"/>
    <w:rsid w:val="00176EAE"/>
    <w:rsid w:val="00180333"/>
    <w:rsid w:val="00180403"/>
    <w:rsid w:val="00180484"/>
    <w:rsid w:val="0018069E"/>
    <w:rsid w:val="00180798"/>
    <w:rsid w:val="00180AB6"/>
    <w:rsid w:val="00180BD6"/>
    <w:rsid w:val="001811FB"/>
    <w:rsid w:val="00181318"/>
    <w:rsid w:val="00181987"/>
    <w:rsid w:val="00181C2F"/>
    <w:rsid w:val="00181EAF"/>
    <w:rsid w:val="00181ED7"/>
    <w:rsid w:val="00181F53"/>
    <w:rsid w:val="00182CB0"/>
    <w:rsid w:val="00182ED6"/>
    <w:rsid w:val="00183BAC"/>
    <w:rsid w:val="00183C53"/>
    <w:rsid w:val="0018601D"/>
    <w:rsid w:val="00186BC1"/>
    <w:rsid w:val="00186EB5"/>
    <w:rsid w:val="001870AC"/>
    <w:rsid w:val="001874BB"/>
    <w:rsid w:val="00187A8B"/>
    <w:rsid w:val="00187DE5"/>
    <w:rsid w:val="00187E83"/>
    <w:rsid w:val="00190562"/>
    <w:rsid w:val="0019058A"/>
    <w:rsid w:val="001905C1"/>
    <w:rsid w:val="001907F7"/>
    <w:rsid w:val="00190BBC"/>
    <w:rsid w:val="00190FC1"/>
    <w:rsid w:val="00191127"/>
    <w:rsid w:val="00191B81"/>
    <w:rsid w:val="00191BF8"/>
    <w:rsid w:val="00191FB7"/>
    <w:rsid w:val="0019208A"/>
    <w:rsid w:val="0019263D"/>
    <w:rsid w:val="00193211"/>
    <w:rsid w:val="00193523"/>
    <w:rsid w:val="00193ABB"/>
    <w:rsid w:val="00193DC4"/>
    <w:rsid w:val="00194087"/>
    <w:rsid w:val="00195088"/>
    <w:rsid w:val="00195357"/>
    <w:rsid w:val="0019539E"/>
    <w:rsid w:val="001959B5"/>
    <w:rsid w:val="00195BC8"/>
    <w:rsid w:val="001967F3"/>
    <w:rsid w:val="00196B13"/>
    <w:rsid w:val="00196D06"/>
    <w:rsid w:val="00196E05"/>
    <w:rsid w:val="0019700E"/>
    <w:rsid w:val="0019735E"/>
    <w:rsid w:val="001974D3"/>
    <w:rsid w:val="001A0AD7"/>
    <w:rsid w:val="001A1F0B"/>
    <w:rsid w:val="001A2820"/>
    <w:rsid w:val="001A2D4E"/>
    <w:rsid w:val="001A35A1"/>
    <w:rsid w:val="001A373F"/>
    <w:rsid w:val="001A3A28"/>
    <w:rsid w:val="001A3CB9"/>
    <w:rsid w:val="001A3D25"/>
    <w:rsid w:val="001A4420"/>
    <w:rsid w:val="001A4BD5"/>
    <w:rsid w:val="001A4C4F"/>
    <w:rsid w:val="001A4D4F"/>
    <w:rsid w:val="001A50C2"/>
    <w:rsid w:val="001A59E3"/>
    <w:rsid w:val="001A60F3"/>
    <w:rsid w:val="001A6112"/>
    <w:rsid w:val="001A63FC"/>
    <w:rsid w:val="001A73CF"/>
    <w:rsid w:val="001A744C"/>
    <w:rsid w:val="001A762C"/>
    <w:rsid w:val="001B0DE7"/>
    <w:rsid w:val="001B11E2"/>
    <w:rsid w:val="001B1236"/>
    <w:rsid w:val="001B12C7"/>
    <w:rsid w:val="001B18AF"/>
    <w:rsid w:val="001B1943"/>
    <w:rsid w:val="001B1AA4"/>
    <w:rsid w:val="001B2B1C"/>
    <w:rsid w:val="001B3052"/>
    <w:rsid w:val="001B3099"/>
    <w:rsid w:val="001B329A"/>
    <w:rsid w:val="001B3587"/>
    <w:rsid w:val="001B3CD8"/>
    <w:rsid w:val="001B4286"/>
    <w:rsid w:val="001B4731"/>
    <w:rsid w:val="001B482D"/>
    <w:rsid w:val="001B4A7D"/>
    <w:rsid w:val="001B4ACB"/>
    <w:rsid w:val="001B523C"/>
    <w:rsid w:val="001B59F2"/>
    <w:rsid w:val="001B6245"/>
    <w:rsid w:val="001B62E3"/>
    <w:rsid w:val="001B68BF"/>
    <w:rsid w:val="001B69AA"/>
    <w:rsid w:val="001B74A5"/>
    <w:rsid w:val="001B7DEE"/>
    <w:rsid w:val="001C0510"/>
    <w:rsid w:val="001C0C45"/>
    <w:rsid w:val="001C1483"/>
    <w:rsid w:val="001C2487"/>
    <w:rsid w:val="001C263E"/>
    <w:rsid w:val="001C2990"/>
    <w:rsid w:val="001C3311"/>
    <w:rsid w:val="001C3A0D"/>
    <w:rsid w:val="001C3A10"/>
    <w:rsid w:val="001C4C0B"/>
    <w:rsid w:val="001C606A"/>
    <w:rsid w:val="001C63A7"/>
    <w:rsid w:val="001C6E02"/>
    <w:rsid w:val="001C785F"/>
    <w:rsid w:val="001C7BAB"/>
    <w:rsid w:val="001C7D1D"/>
    <w:rsid w:val="001D00E6"/>
    <w:rsid w:val="001D0CB8"/>
    <w:rsid w:val="001D1D23"/>
    <w:rsid w:val="001D2623"/>
    <w:rsid w:val="001D38A6"/>
    <w:rsid w:val="001D404C"/>
    <w:rsid w:val="001D42DD"/>
    <w:rsid w:val="001D44E8"/>
    <w:rsid w:val="001D45A3"/>
    <w:rsid w:val="001D5778"/>
    <w:rsid w:val="001D58E0"/>
    <w:rsid w:val="001D5A77"/>
    <w:rsid w:val="001D5ADC"/>
    <w:rsid w:val="001D5DF0"/>
    <w:rsid w:val="001D5FD0"/>
    <w:rsid w:val="001D60E4"/>
    <w:rsid w:val="001D64C1"/>
    <w:rsid w:val="001D661A"/>
    <w:rsid w:val="001D6D4A"/>
    <w:rsid w:val="001D6E43"/>
    <w:rsid w:val="001D6E6C"/>
    <w:rsid w:val="001D6FDA"/>
    <w:rsid w:val="001D70A8"/>
    <w:rsid w:val="001D719B"/>
    <w:rsid w:val="001D7385"/>
    <w:rsid w:val="001D7AB1"/>
    <w:rsid w:val="001D7DC2"/>
    <w:rsid w:val="001E0965"/>
    <w:rsid w:val="001E0AD6"/>
    <w:rsid w:val="001E16E4"/>
    <w:rsid w:val="001E1A66"/>
    <w:rsid w:val="001E1B5F"/>
    <w:rsid w:val="001E287C"/>
    <w:rsid w:val="001E2D28"/>
    <w:rsid w:val="001E2FC8"/>
    <w:rsid w:val="001E3002"/>
    <w:rsid w:val="001E3469"/>
    <w:rsid w:val="001E4556"/>
    <w:rsid w:val="001E4CF2"/>
    <w:rsid w:val="001E55A0"/>
    <w:rsid w:val="001E6268"/>
    <w:rsid w:val="001E7029"/>
    <w:rsid w:val="001E7760"/>
    <w:rsid w:val="001E78A1"/>
    <w:rsid w:val="001E78A7"/>
    <w:rsid w:val="001E7A99"/>
    <w:rsid w:val="001E7D42"/>
    <w:rsid w:val="001F005A"/>
    <w:rsid w:val="001F05D9"/>
    <w:rsid w:val="001F0F3F"/>
    <w:rsid w:val="001F1031"/>
    <w:rsid w:val="001F136C"/>
    <w:rsid w:val="001F1B6A"/>
    <w:rsid w:val="001F1CBD"/>
    <w:rsid w:val="001F2228"/>
    <w:rsid w:val="001F3D56"/>
    <w:rsid w:val="001F3DF3"/>
    <w:rsid w:val="001F4423"/>
    <w:rsid w:val="001F471A"/>
    <w:rsid w:val="001F5002"/>
    <w:rsid w:val="001F542A"/>
    <w:rsid w:val="001F5734"/>
    <w:rsid w:val="001F58DF"/>
    <w:rsid w:val="001F5996"/>
    <w:rsid w:val="001F5C2E"/>
    <w:rsid w:val="001F5D77"/>
    <w:rsid w:val="001F62A0"/>
    <w:rsid w:val="001F6442"/>
    <w:rsid w:val="001F6E1D"/>
    <w:rsid w:val="001F7471"/>
    <w:rsid w:val="001F7E01"/>
    <w:rsid w:val="001F7FB6"/>
    <w:rsid w:val="002000F7"/>
    <w:rsid w:val="002003C7"/>
    <w:rsid w:val="0020055D"/>
    <w:rsid w:val="00200643"/>
    <w:rsid w:val="00200B5D"/>
    <w:rsid w:val="00200F21"/>
    <w:rsid w:val="00201733"/>
    <w:rsid w:val="00201774"/>
    <w:rsid w:val="00201C23"/>
    <w:rsid w:val="0020218F"/>
    <w:rsid w:val="00202AFE"/>
    <w:rsid w:val="0020332C"/>
    <w:rsid w:val="00203BE5"/>
    <w:rsid w:val="002043DE"/>
    <w:rsid w:val="0020445E"/>
    <w:rsid w:val="00204A72"/>
    <w:rsid w:val="00204B76"/>
    <w:rsid w:val="00204F1A"/>
    <w:rsid w:val="002051A9"/>
    <w:rsid w:val="00205C5D"/>
    <w:rsid w:val="00206472"/>
    <w:rsid w:val="00206498"/>
    <w:rsid w:val="00206DA3"/>
    <w:rsid w:val="0020712F"/>
    <w:rsid w:val="0021009B"/>
    <w:rsid w:val="0021069D"/>
    <w:rsid w:val="002109B4"/>
    <w:rsid w:val="00210BE4"/>
    <w:rsid w:val="00210E00"/>
    <w:rsid w:val="00210F90"/>
    <w:rsid w:val="002114F4"/>
    <w:rsid w:val="00211579"/>
    <w:rsid w:val="00211A84"/>
    <w:rsid w:val="00211BA5"/>
    <w:rsid w:val="00211D93"/>
    <w:rsid w:val="00211F0A"/>
    <w:rsid w:val="0021255B"/>
    <w:rsid w:val="00214520"/>
    <w:rsid w:val="00214C6D"/>
    <w:rsid w:val="00215384"/>
    <w:rsid w:val="0021580C"/>
    <w:rsid w:val="002160E5"/>
    <w:rsid w:val="00216441"/>
    <w:rsid w:val="00216470"/>
    <w:rsid w:val="0021651B"/>
    <w:rsid w:val="00217848"/>
    <w:rsid w:val="00217A3F"/>
    <w:rsid w:val="002207E1"/>
    <w:rsid w:val="00220BDD"/>
    <w:rsid w:val="00221049"/>
    <w:rsid w:val="0022116E"/>
    <w:rsid w:val="002211FB"/>
    <w:rsid w:val="00221D0A"/>
    <w:rsid w:val="00222128"/>
    <w:rsid w:val="002225EE"/>
    <w:rsid w:val="002228F3"/>
    <w:rsid w:val="00223033"/>
    <w:rsid w:val="002232F4"/>
    <w:rsid w:val="002237A1"/>
    <w:rsid w:val="002237C7"/>
    <w:rsid w:val="00223E30"/>
    <w:rsid w:val="00223ECE"/>
    <w:rsid w:val="002241AC"/>
    <w:rsid w:val="00224271"/>
    <w:rsid w:val="002242EB"/>
    <w:rsid w:val="0022441C"/>
    <w:rsid w:val="0022453C"/>
    <w:rsid w:val="002254AD"/>
    <w:rsid w:val="00226151"/>
    <w:rsid w:val="0022632A"/>
    <w:rsid w:val="0022636F"/>
    <w:rsid w:val="00226606"/>
    <w:rsid w:val="00226A50"/>
    <w:rsid w:val="00226F08"/>
    <w:rsid w:val="002271ED"/>
    <w:rsid w:val="0022786B"/>
    <w:rsid w:val="00227A70"/>
    <w:rsid w:val="00230250"/>
    <w:rsid w:val="002302BB"/>
    <w:rsid w:val="002306F6"/>
    <w:rsid w:val="00230B9B"/>
    <w:rsid w:val="00230E1B"/>
    <w:rsid w:val="0023100A"/>
    <w:rsid w:val="00231A10"/>
    <w:rsid w:val="00231A72"/>
    <w:rsid w:val="00231E7E"/>
    <w:rsid w:val="0023252C"/>
    <w:rsid w:val="00232609"/>
    <w:rsid w:val="00232F81"/>
    <w:rsid w:val="0023316C"/>
    <w:rsid w:val="002332BD"/>
    <w:rsid w:val="0023372B"/>
    <w:rsid w:val="00233A2B"/>
    <w:rsid w:val="00233F6A"/>
    <w:rsid w:val="002348E3"/>
    <w:rsid w:val="00234F9C"/>
    <w:rsid w:val="00234FE0"/>
    <w:rsid w:val="00235801"/>
    <w:rsid w:val="00237054"/>
    <w:rsid w:val="0023760D"/>
    <w:rsid w:val="00237AEF"/>
    <w:rsid w:val="00237D04"/>
    <w:rsid w:val="00240CE7"/>
    <w:rsid w:val="00241021"/>
    <w:rsid w:val="00241562"/>
    <w:rsid w:val="002417C4"/>
    <w:rsid w:val="00241E8C"/>
    <w:rsid w:val="00242184"/>
    <w:rsid w:val="002424CB"/>
    <w:rsid w:val="00242521"/>
    <w:rsid w:val="00243064"/>
    <w:rsid w:val="00243090"/>
    <w:rsid w:val="002430BB"/>
    <w:rsid w:val="002430CA"/>
    <w:rsid w:val="00243911"/>
    <w:rsid w:val="002448F0"/>
    <w:rsid w:val="00244C6C"/>
    <w:rsid w:val="0024553B"/>
    <w:rsid w:val="00245E1E"/>
    <w:rsid w:val="00245FB7"/>
    <w:rsid w:val="00246083"/>
    <w:rsid w:val="002467DB"/>
    <w:rsid w:val="00246AA3"/>
    <w:rsid w:val="00247A5E"/>
    <w:rsid w:val="002509C0"/>
    <w:rsid w:val="0025151A"/>
    <w:rsid w:val="00251608"/>
    <w:rsid w:val="0025160D"/>
    <w:rsid w:val="00251E12"/>
    <w:rsid w:val="00251FE3"/>
    <w:rsid w:val="002521F3"/>
    <w:rsid w:val="00252235"/>
    <w:rsid w:val="00253EAB"/>
    <w:rsid w:val="002540FF"/>
    <w:rsid w:val="00254178"/>
    <w:rsid w:val="00254491"/>
    <w:rsid w:val="002545B1"/>
    <w:rsid w:val="002548C8"/>
    <w:rsid w:val="002548D0"/>
    <w:rsid w:val="00254B26"/>
    <w:rsid w:val="0025511F"/>
    <w:rsid w:val="0025531F"/>
    <w:rsid w:val="00255545"/>
    <w:rsid w:val="0025585B"/>
    <w:rsid w:val="002559CF"/>
    <w:rsid w:val="00255B4F"/>
    <w:rsid w:val="00255D97"/>
    <w:rsid w:val="00255DF3"/>
    <w:rsid w:val="00255E7A"/>
    <w:rsid w:val="002560DD"/>
    <w:rsid w:val="00256182"/>
    <w:rsid w:val="002565B0"/>
    <w:rsid w:val="00256682"/>
    <w:rsid w:val="0025690E"/>
    <w:rsid w:val="00256B65"/>
    <w:rsid w:val="00256C69"/>
    <w:rsid w:val="00256C8A"/>
    <w:rsid w:val="00256D94"/>
    <w:rsid w:val="002575CA"/>
    <w:rsid w:val="002578FB"/>
    <w:rsid w:val="00257C9C"/>
    <w:rsid w:val="00257D8C"/>
    <w:rsid w:val="00257FFB"/>
    <w:rsid w:val="00260258"/>
    <w:rsid w:val="00260505"/>
    <w:rsid w:val="00260665"/>
    <w:rsid w:val="0026066B"/>
    <w:rsid w:val="00260BC7"/>
    <w:rsid w:val="00260F44"/>
    <w:rsid w:val="002610DF"/>
    <w:rsid w:val="00261435"/>
    <w:rsid w:val="00261E51"/>
    <w:rsid w:val="00261F98"/>
    <w:rsid w:val="002620F2"/>
    <w:rsid w:val="002626AC"/>
    <w:rsid w:val="00262B53"/>
    <w:rsid w:val="00262FCC"/>
    <w:rsid w:val="002636FA"/>
    <w:rsid w:val="00263B40"/>
    <w:rsid w:val="002647CF"/>
    <w:rsid w:val="002652B2"/>
    <w:rsid w:val="00265463"/>
    <w:rsid w:val="002655D8"/>
    <w:rsid w:val="002658E4"/>
    <w:rsid w:val="00265B25"/>
    <w:rsid w:val="00265C99"/>
    <w:rsid w:val="00265F2C"/>
    <w:rsid w:val="00266042"/>
    <w:rsid w:val="0026606D"/>
    <w:rsid w:val="0026616F"/>
    <w:rsid w:val="00266C16"/>
    <w:rsid w:val="00266DE4"/>
    <w:rsid w:val="00266F32"/>
    <w:rsid w:val="00267A11"/>
    <w:rsid w:val="00267CD9"/>
    <w:rsid w:val="00270073"/>
    <w:rsid w:val="00270372"/>
    <w:rsid w:val="00270757"/>
    <w:rsid w:val="0027107D"/>
    <w:rsid w:val="002713B7"/>
    <w:rsid w:val="00271548"/>
    <w:rsid w:val="002718AB"/>
    <w:rsid w:val="002718B2"/>
    <w:rsid w:val="00271964"/>
    <w:rsid w:val="00271BBE"/>
    <w:rsid w:val="00271EB2"/>
    <w:rsid w:val="00272619"/>
    <w:rsid w:val="00273809"/>
    <w:rsid w:val="00273967"/>
    <w:rsid w:val="00273B9D"/>
    <w:rsid w:val="00273C61"/>
    <w:rsid w:val="00274350"/>
    <w:rsid w:val="002747C7"/>
    <w:rsid w:val="00274C22"/>
    <w:rsid w:val="00274E74"/>
    <w:rsid w:val="002752B2"/>
    <w:rsid w:val="00275379"/>
    <w:rsid w:val="0027538A"/>
    <w:rsid w:val="002753A0"/>
    <w:rsid w:val="00275ADF"/>
    <w:rsid w:val="00275D96"/>
    <w:rsid w:val="00275ED0"/>
    <w:rsid w:val="002761AF"/>
    <w:rsid w:val="002761E4"/>
    <w:rsid w:val="00276262"/>
    <w:rsid w:val="002762FF"/>
    <w:rsid w:val="002763DB"/>
    <w:rsid w:val="00276894"/>
    <w:rsid w:val="00276AE0"/>
    <w:rsid w:val="00277672"/>
    <w:rsid w:val="002813F2"/>
    <w:rsid w:val="0028160E"/>
    <w:rsid w:val="00281762"/>
    <w:rsid w:val="00281947"/>
    <w:rsid w:val="00281D19"/>
    <w:rsid w:val="0028215D"/>
    <w:rsid w:val="002826B3"/>
    <w:rsid w:val="00282B7A"/>
    <w:rsid w:val="00282C69"/>
    <w:rsid w:val="00282E7C"/>
    <w:rsid w:val="0028314F"/>
    <w:rsid w:val="002832E2"/>
    <w:rsid w:val="00283520"/>
    <w:rsid w:val="002838E1"/>
    <w:rsid w:val="00283F3B"/>
    <w:rsid w:val="002847BA"/>
    <w:rsid w:val="002851B2"/>
    <w:rsid w:val="0028568A"/>
    <w:rsid w:val="00285E3F"/>
    <w:rsid w:val="00286015"/>
    <w:rsid w:val="0028654C"/>
    <w:rsid w:val="00286637"/>
    <w:rsid w:val="00286E34"/>
    <w:rsid w:val="00287431"/>
    <w:rsid w:val="00287929"/>
    <w:rsid w:val="00287A9A"/>
    <w:rsid w:val="00287BB4"/>
    <w:rsid w:val="00290145"/>
    <w:rsid w:val="0029066A"/>
    <w:rsid w:val="002907F7"/>
    <w:rsid w:val="00290A5A"/>
    <w:rsid w:val="0029156E"/>
    <w:rsid w:val="0029175C"/>
    <w:rsid w:val="00291D67"/>
    <w:rsid w:val="002930A8"/>
    <w:rsid w:val="00293260"/>
    <w:rsid w:val="00293266"/>
    <w:rsid w:val="0029333C"/>
    <w:rsid w:val="0029335A"/>
    <w:rsid w:val="002936F3"/>
    <w:rsid w:val="002937A6"/>
    <w:rsid w:val="00293C19"/>
    <w:rsid w:val="002942CA"/>
    <w:rsid w:val="00295337"/>
    <w:rsid w:val="00295D24"/>
    <w:rsid w:val="002968B0"/>
    <w:rsid w:val="00296C3C"/>
    <w:rsid w:val="002973CC"/>
    <w:rsid w:val="00297621"/>
    <w:rsid w:val="00297B10"/>
    <w:rsid w:val="00297C1C"/>
    <w:rsid w:val="002A04CC"/>
    <w:rsid w:val="002A05B5"/>
    <w:rsid w:val="002A07D0"/>
    <w:rsid w:val="002A0C8B"/>
    <w:rsid w:val="002A13BF"/>
    <w:rsid w:val="002A1AB0"/>
    <w:rsid w:val="002A1B85"/>
    <w:rsid w:val="002A1C2C"/>
    <w:rsid w:val="002A1CAD"/>
    <w:rsid w:val="002A1E2E"/>
    <w:rsid w:val="002A22F9"/>
    <w:rsid w:val="002A2499"/>
    <w:rsid w:val="002A2B01"/>
    <w:rsid w:val="002A2E20"/>
    <w:rsid w:val="002A35E9"/>
    <w:rsid w:val="002A3884"/>
    <w:rsid w:val="002A393E"/>
    <w:rsid w:val="002A3DCB"/>
    <w:rsid w:val="002A419C"/>
    <w:rsid w:val="002A4606"/>
    <w:rsid w:val="002A463B"/>
    <w:rsid w:val="002A55F2"/>
    <w:rsid w:val="002A5619"/>
    <w:rsid w:val="002A6050"/>
    <w:rsid w:val="002A62A7"/>
    <w:rsid w:val="002A62E4"/>
    <w:rsid w:val="002A6831"/>
    <w:rsid w:val="002A6ACD"/>
    <w:rsid w:val="002A777E"/>
    <w:rsid w:val="002A7D25"/>
    <w:rsid w:val="002B00EF"/>
    <w:rsid w:val="002B027F"/>
    <w:rsid w:val="002B0431"/>
    <w:rsid w:val="002B0635"/>
    <w:rsid w:val="002B063B"/>
    <w:rsid w:val="002B0937"/>
    <w:rsid w:val="002B0E93"/>
    <w:rsid w:val="002B1038"/>
    <w:rsid w:val="002B1610"/>
    <w:rsid w:val="002B1A20"/>
    <w:rsid w:val="002B25D5"/>
    <w:rsid w:val="002B3362"/>
    <w:rsid w:val="002B3632"/>
    <w:rsid w:val="002B388B"/>
    <w:rsid w:val="002B3B7C"/>
    <w:rsid w:val="002B3F34"/>
    <w:rsid w:val="002B4893"/>
    <w:rsid w:val="002B4A2D"/>
    <w:rsid w:val="002B4A3F"/>
    <w:rsid w:val="002B4AFB"/>
    <w:rsid w:val="002B4CB4"/>
    <w:rsid w:val="002B51E6"/>
    <w:rsid w:val="002B61FF"/>
    <w:rsid w:val="002B6248"/>
    <w:rsid w:val="002B6BAB"/>
    <w:rsid w:val="002B6C82"/>
    <w:rsid w:val="002B6D83"/>
    <w:rsid w:val="002B6F29"/>
    <w:rsid w:val="002B71C8"/>
    <w:rsid w:val="002B729A"/>
    <w:rsid w:val="002B741C"/>
    <w:rsid w:val="002B76CA"/>
    <w:rsid w:val="002B77E0"/>
    <w:rsid w:val="002B7913"/>
    <w:rsid w:val="002B7E4B"/>
    <w:rsid w:val="002C026C"/>
    <w:rsid w:val="002C051A"/>
    <w:rsid w:val="002C05FC"/>
    <w:rsid w:val="002C09B4"/>
    <w:rsid w:val="002C0F40"/>
    <w:rsid w:val="002C1243"/>
    <w:rsid w:val="002C15B6"/>
    <w:rsid w:val="002C167E"/>
    <w:rsid w:val="002C18EF"/>
    <w:rsid w:val="002C1968"/>
    <w:rsid w:val="002C1A6F"/>
    <w:rsid w:val="002C2166"/>
    <w:rsid w:val="002C25D8"/>
    <w:rsid w:val="002C2A47"/>
    <w:rsid w:val="002C2BE7"/>
    <w:rsid w:val="002C383F"/>
    <w:rsid w:val="002C3A5C"/>
    <w:rsid w:val="002C4AB6"/>
    <w:rsid w:val="002C4E97"/>
    <w:rsid w:val="002C55C7"/>
    <w:rsid w:val="002C560D"/>
    <w:rsid w:val="002C59E1"/>
    <w:rsid w:val="002C6D32"/>
    <w:rsid w:val="002C7168"/>
    <w:rsid w:val="002C735D"/>
    <w:rsid w:val="002C7DE3"/>
    <w:rsid w:val="002C7F15"/>
    <w:rsid w:val="002D0057"/>
    <w:rsid w:val="002D1C0A"/>
    <w:rsid w:val="002D20A1"/>
    <w:rsid w:val="002D21AB"/>
    <w:rsid w:val="002D222C"/>
    <w:rsid w:val="002D2235"/>
    <w:rsid w:val="002D22B8"/>
    <w:rsid w:val="002D2C04"/>
    <w:rsid w:val="002D2F2D"/>
    <w:rsid w:val="002D32AF"/>
    <w:rsid w:val="002D32C8"/>
    <w:rsid w:val="002D34CF"/>
    <w:rsid w:val="002D37C2"/>
    <w:rsid w:val="002D39BE"/>
    <w:rsid w:val="002D3C12"/>
    <w:rsid w:val="002D3D16"/>
    <w:rsid w:val="002D3E0F"/>
    <w:rsid w:val="002D4010"/>
    <w:rsid w:val="002D4178"/>
    <w:rsid w:val="002D43B9"/>
    <w:rsid w:val="002D4C20"/>
    <w:rsid w:val="002D4D29"/>
    <w:rsid w:val="002D51D7"/>
    <w:rsid w:val="002D5204"/>
    <w:rsid w:val="002D53E6"/>
    <w:rsid w:val="002D56AC"/>
    <w:rsid w:val="002D5A62"/>
    <w:rsid w:val="002D6184"/>
    <w:rsid w:val="002D6440"/>
    <w:rsid w:val="002D68EB"/>
    <w:rsid w:val="002D6923"/>
    <w:rsid w:val="002D6A28"/>
    <w:rsid w:val="002D7DF4"/>
    <w:rsid w:val="002E0212"/>
    <w:rsid w:val="002E0547"/>
    <w:rsid w:val="002E0C68"/>
    <w:rsid w:val="002E10C0"/>
    <w:rsid w:val="002E1160"/>
    <w:rsid w:val="002E12D7"/>
    <w:rsid w:val="002E140D"/>
    <w:rsid w:val="002E1E7A"/>
    <w:rsid w:val="002E1F4A"/>
    <w:rsid w:val="002E262D"/>
    <w:rsid w:val="002E3238"/>
    <w:rsid w:val="002E4623"/>
    <w:rsid w:val="002E4A38"/>
    <w:rsid w:val="002E4E3E"/>
    <w:rsid w:val="002E5D09"/>
    <w:rsid w:val="002E5D0E"/>
    <w:rsid w:val="002E61DF"/>
    <w:rsid w:val="002E7792"/>
    <w:rsid w:val="002F02FA"/>
    <w:rsid w:val="002F07C4"/>
    <w:rsid w:val="002F087D"/>
    <w:rsid w:val="002F0C16"/>
    <w:rsid w:val="002F0CDB"/>
    <w:rsid w:val="002F0F43"/>
    <w:rsid w:val="002F13A2"/>
    <w:rsid w:val="002F1672"/>
    <w:rsid w:val="002F193B"/>
    <w:rsid w:val="002F1A87"/>
    <w:rsid w:val="002F1BC2"/>
    <w:rsid w:val="002F1D51"/>
    <w:rsid w:val="002F211C"/>
    <w:rsid w:val="002F224E"/>
    <w:rsid w:val="002F24B7"/>
    <w:rsid w:val="002F25FC"/>
    <w:rsid w:val="002F2A3D"/>
    <w:rsid w:val="002F2FFC"/>
    <w:rsid w:val="002F35C6"/>
    <w:rsid w:val="002F4027"/>
    <w:rsid w:val="002F43C4"/>
    <w:rsid w:val="002F460C"/>
    <w:rsid w:val="002F4610"/>
    <w:rsid w:val="002F4BDA"/>
    <w:rsid w:val="002F5589"/>
    <w:rsid w:val="002F5823"/>
    <w:rsid w:val="002F5997"/>
    <w:rsid w:val="002F6304"/>
    <w:rsid w:val="002F6C2C"/>
    <w:rsid w:val="002F743B"/>
    <w:rsid w:val="002F7AEC"/>
    <w:rsid w:val="002F7D88"/>
    <w:rsid w:val="00300294"/>
    <w:rsid w:val="003005E4"/>
    <w:rsid w:val="00300C2E"/>
    <w:rsid w:val="0030193F"/>
    <w:rsid w:val="00301CB2"/>
    <w:rsid w:val="00301D8E"/>
    <w:rsid w:val="003024AF"/>
    <w:rsid w:val="003036A7"/>
    <w:rsid w:val="0030413C"/>
    <w:rsid w:val="00304B23"/>
    <w:rsid w:val="00304C0D"/>
    <w:rsid w:val="00305F13"/>
    <w:rsid w:val="00306FD9"/>
    <w:rsid w:val="00307221"/>
    <w:rsid w:val="003078C8"/>
    <w:rsid w:val="00310281"/>
    <w:rsid w:val="003111A1"/>
    <w:rsid w:val="0031157F"/>
    <w:rsid w:val="003119F2"/>
    <w:rsid w:val="0031252A"/>
    <w:rsid w:val="00312865"/>
    <w:rsid w:val="00312D34"/>
    <w:rsid w:val="00312E78"/>
    <w:rsid w:val="00313747"/>
    <w:rsid w:val="00313871"/>
    <w:rsid w:val="003138DA"/>
    <w:rsid w:val="003140DE"/>
    <w:rsid w:val="0031416E"/>
    <w:rsid w:val="00314235"/>
    <w:rsid w:val="003145DB"/>
    <w:rsid w:val="00314627"/>
    <w:rsid w:val="00315376"/>
    <w:rsid w:val="003154D3"/>
    <w:rsid w:val="003157F9"/>
    <w:rsid w:val="00315A07"/>
    <w:rsid w:val="00315C8F"/>
    <w:rsid w:val="00316275"/>
    <w:rsid w:val="003162AF"/>
    <w:rsid w:val="00316FA4"/>
    <w:rsid w:val="003171E2"/>
    <w:rsid w:val="003173F7"/>
    <w:rsid w:val="003178FD"/>
    <w:rsid w:val="00317A2B"/>
    <w:rsid w:val="00320508"/>
    <w:rsid w:val="0032079C"/>
    <w:rsid w:val="00321A13"/>
    <w:rsid w:val="00321B14"/>
    <w:rsid w:val="00321E2C"/>
    <w:rsid w:val="00322287"/>
    <w:rsid w:val="003226C2"/>
    <w:rsid w:val="00322820"/>
    <w:rsid w:val="00322B34"/>
    <w:rsid w:val="00322B3D"/>
    <w:rsid w:val="00322CDE"/>
    <w:rsid w:val="00323C98"/>
    <w:rsid w:val="00323E74"/>
    <w:rsid w:val="00323FFE"/>
    <w:rsid w:val="003245A1"/>
    <w:rsid w:val="003245BB"/>
    <w:rsid w:val="003250DB"/>
    <w:rsid w:val="0032598E"/>
    <w:rsid w:val="00325EF6"/>
    <w:rsid w:val="00326395"/>
    <w:rsid w:val="003263BD"/>
    <w:rsid w:val="0032644E"/>
    <w:rsid w:val="0032674E"/>
    <w:rsid w:val="003269BF"/>
    <w:rsid w:val="00326DDD"/>
    <w:rsid w:val="00326EE8"/>
    <w:rsid w:val="003270C1"/>
    <w:rsid w:val="00327372"/>
    <w:rsid w:val="00327393"/>
    <w:rsid w:val="0032748B"/>
    <w:rsid w:val="0032756F"/>
    <w:rsid w:val="00327647"/>
    <w:rsid w:val="003279B8"/>
    <w:rsid w:val="00327C00"/>
    <w:rsid w:val="0033009B"/>
    <w:rsid w:val="0033019E"/>
    <w:rsid w:val="00330445"/>
    <w:rsid w:val="0033077E"/>
    <w:rsid w:val="00330998"/>
    <w:rsid w:val="00331449"/>
    <w:rsid w:val="00331576"/>
    <w:rsid w:val="00331B0D"/>
    <w:rsid w:val="00331F44"/>
    <w:rsid w:val="003321B8"/>
    <w:rsid w:val="00332998"/>
    <w:rsid w:val="003331AD"/>
    <w:rsid w:val="00333A83"/>
    <w:rsid w:val="00333E16"/>
    <w:rsid w:val="003340E7"/>
    <w:rsid w:val="00334316"/>
    <w:rsid w:val="00334E48"/>
    <w:rsid w:val="003354B6"/>
    <w:rsid w:val="00335599"/>
    <w:rsid w:val="00335707"/>
    <w:rsid w:val="00335F42"/>
    <w:rsid w:val="0033694E"/>
    <w:rsid w:val="00336B36"/>
    <w:rsid w:val="00336BA1"/>
    <w:rsid w:val="00336C2B"/>
    <w:rsid w:val="00336C66"/>
    <w:rsid w:val="0033709D"/>
    <w:rsid w:val="00337ADC"/>
    <w:rsid w:val="00337B5D"/>
    <w:rsid w:val="00340D5B"/>
    <w:rsid w:val="003413FC"/>
    <w:rsid w:val="003415AF"/>
    <w:rsid w:val="00341F46"/>
    <w:rsid w:val="00342157"/>
    <w:rsid w:val="00342400"/>
    <w:rsid w:val="00343014"/>
    <w:rsid w:val="0034317D"/>
    <w:rsid w:val="0034328D"/>
    <w:rsid w:val="0034334B"/>
    <w:rsid w:val="003436DE"/>
    <w:rsid w:val="00343944"/>
    <w:rsid w:val="00343A20"/>
    <w:rsid w:val="003448B1"/>
    <w:rsid w:val="00344B01"/>
    <w:rsid w:val="00344D79"/>
    <w:rsid w:val="0034570F"/>
    <w:rsid w:val="00345779"/>
    <w:rsid w:val="00345882"/>
    <w:rsid w:val="00346694"/>
    <w:rsid w:val="003467B4"/>
    <w:rsid w:val="00346FEB"/>
    <w:rsid w:val="00347135"/>
    <w:rsid w:val="00347363"/>
    <w:rsid w:val="00347A4F"/>
    <w:rsid w:val="00347DF4"/>
    <w:rsid w:val="00347F5F"/>
    <w:rsid w:val="003505FB"/>
    <w:rsid w:val="00350686"/>
    <w:rsid w:val="00350856"/>
    <w:rsid w:val="00350E50"/>
    <w:rsid w:val="00350E51"/>
    <w:rsid w:val="003517A0"/>
    <w:rsid w:val="00351B0E"/>
    <w:rsid w:val="00352170"/>
    <w:rsid w:val="0035313F"/>
    <w:rsid w:val="00353341"/>
    <w:rsid w:val="00353672"/>
    <w:rsid w:val="00353FDE"/>
    <w:rsid w:val="00354328"/>
    <w:rsid w:val="00354702"/>
    <w:rsid w:val="0035534C"/>
    <w:rsid w:val="003553A8"/>
    <w:rsid w:val="00355B13"/>
    <w:rsid w:val="00355BC8"/>
    <w:rsid w:val="00356713"/>
    <w:rsid w:val="00356756"/>
    <w:rsid w:val="003572D7"/>
    <w:rsid w:val="0035736F"/>
    <w:rsid w:val="00357543"/>
    <w:rsid w:val="0035771C"/>
    <w:rsid w:val="00357934"/>
    <w:rsid w:val="0036015C"/>
    <w:rsid w:val="00360D0B"/>
    <w:rsid w:val="00360F8B"/>
    <w:rsid w:val="00361087"/>
    <w:rsid w:val="0036121A"/>
    <w:rsid w:val="003614AF"/>
    <w:rsid w:val="003616A1"/>
    <w:rsid w:val="003619BA"/>
    <w:rsid w:val="00361E92"/>
    <w:rsid w:val="003624CE"/>
    <w:rsid w:val="00363044"/>
    <w:rsid w:val="00363116"/>
    <w:rsid w:val="00363325"/>
    <w:rsid w:val="00363476"/>
    <w:rsid w:val="00363686"/>
    <w:rsid w:val="003639C3"/>
    <w:rsid w:val="00363AB1"/>
    <w:rsid w:val="00363ED4"/>
    <w:rsid w:val="00364527"/>
    <w:rsid w:val="00364F1B"/>
    <w:rsid w:val="00365089"/>
    <w:rsid w:val="00365416"/>
    <w:rsid w:val="00365918"/>
    <w:rsid w:val="00366015"/>
    <w:rsid w:val="00366094"/>
    <w:rsid w:val="0036676A"/>
    <w:rsid w:val="00366832"/>
    <w:rsid w:val="0036698F"/>
    <w:rsid w:val="0036710F"/>
    <w:rsid w:val="0037129B"/>
    <w:rsid w:val="00371406"/>
    <w:rsid w:val="003716A6"/>
    <w:rsid w:val="00372475"/>
    <w:rsid w:val="00372712"/>
    <w:rsid w:val="0037281C"/>
    <w:rsid w:val="0037334D"/>
    <w:rsid w:val="0037341B"/>
    <w:rsid w:val="00373608"/>
    <w:rsid w:val="00373A2E"/>
    <w:rsid w:val="00373C74"/>
    <w:rsid w:val="00373D09"/>
    <w:rsid w:val="00373D0F"/>
    <w:rsid w:val="00374096"/>
    <w:rsid w:val="0037449B"/>
    <w:rsid w:val="00374680"/>
    <w:rsid w:val="0037491E"/>
    <w:rsid w:val="003749AA"/>
    <w:rsid w:val="00374BDB"/>
    <w:rsid w:val="00374F67"/>
    <w:rsid w:val="003752E0"/>
    <w:rsid w:val="0037550E"/>
    <w:rsid w:val="0037581B"/>
    <w:rsid w:val="00375B40"/>
    <w:rsid w:val="003762C0"/>
    <w:rsid w:val="003766D6"/>
    <w:rsid w:val="00376AFD"/>
    <w:rsid w:val="00376B37"/>
    <w:rsid w:val="0037734F"/>
    <w:rsid w:val="003773CC"/>
    <w:rsid w:val="0037748D"/>
    <w:rsid w:val="003775D0"/>
    <w:rsid w:val="00377853"/>
    <w:rsid w:val="00377ECD"/>
    <w:rsid w:val="0038009E"/>
    <w:rsid w:val="003802C5"/>
    <w:rsid w:val="003803A3"/>
    <w:rsid w:val="00380AE6"/>
    <w:rsid w:val="00381287"/>
    <w:rsid w:val="003828E5"/>
    <w:rsid w:val="00382D02"/>
    <w:rsid w:val="00383E24"/>
    <w:rsid w:val="00383FB2"/>
    <w:rsid w:val="00384596"/>
    <w:rsid w:val="003849E1"/>
    <w:rsid w:val="00384D51"/>
    <w:rsid w:val="0038547F"/>
    <w:rsid w:val="00386E9B"/>
    <w:rsid w:val="003876FA"/>
    <w:rsid w:val="00387E68"/>
    <w:rsid w:val="00390584"/>
    <w:rsid w:val="003905E9"/>
    <w:rsid w:val="003907D6"/>
    <w:rsid w:val="0039091F"/>
    <w:rsid w:val="00390A8E"/>
    <w:rsid w:val="00390C9D"/>
    <w:rsid w:val="00390D71"/>
    <w:rsid w:val="00390EF1"/>
    <w:rsid w:val="00391526"/>
    <w:rsid w:val="003923E0"/>
    <w:rsid w:val="0039268C"/>
    <w:rsid w:val="00392FC2"/>
    <w:rsid w:val="003938AF"/>
    <w:rsid w:val="00393D99"/>
    <w:rsid w:val="0039430E"/>
    <w:rsid w:val="003947A1"/>
    <w:rsid w:val="00395133"/>
    <w:rsid w:val="00395566"/>
    <w:rsid w:val="0039574F"/>
    <w:rsid w:val="00395B31"/>
    <w:rsid w:val="00395D97"/>
    <w:rsid w:val="00395EB7"/>
    <w:rsid w:val="00396090"/>
    <w:rsid w:val="00396522"/>
    <w:rsid w:val="0039655A"/>
    <w:rsid w:val="00396709"/>
    <w:rsid w:val="00396B2F"/>
    <w:rsid w:val="00396E2D"/>
    <w:rsid w:val="003977FD"/>
    <w:rsid w:val="00397BF7"/>
    <w:rsid w:val="00397C12"/>
    <w:rsid w:val="003A0137"/>
    <w:rsid w:val="003A0908"/>
    <w:rsid w:val="003A0C47"/>
    <w:rsid w:val="003A0EF7"/>
    <w:rsid w:val="003A1118"/>
    <w:rsid w:val="003A20AF"/>
    <w:rsid w:val="003A2190"/>
    <w:rsid w:val="003A2317"/>
    <w:rsid w:val="003A252F"/>
    <w:rsid w:val="003A314F"/>
    <w:rsid w:val="003A34C0"/>
    <w:rsid w:val="003A35FD"/>
    <w:rsid w:val="003A3AC3"/>
    <w:rsid w:val="003A3E1C"/>
    <w:rsid w:val="003A40E3"/>
    <w:rsid w:val="003A412A"/>
    <w:rsid w:val="003A4190"/>
    <w:rsid w:val="003A44DE"/>
    <w:rsid w:val="003A46ED"/>
    <w:rsid w:val="003A4871"/>
    <w:rsid w:val="003A4E76"/>
    <w:rsid w:val="003A51D4"/>
    <w:rsid w:val="003A5CA9"/>
    <w:rsid w:val="003A60AF"/>
    <w:rsid w:val="003A62D2"/>
    <w:rsid w:val="003A653B"/>
    <w:rsid w:val="003A7151"/>
    <w:rsid w:val="003A7251"/>
    <w:rsid w:val="003A760F"/>
    <w:rsid w:val="003A79BE"/>
    <w:rsid w:val="003A7DC7"/>
    <w:rsid w:val="003B065B"/>
    <w:rsid w:val="003B0C32"/>
    <w:rsid w:val="003B13F2"/>
    <w:rsid w:val="003B1570"/>
    <w:rsid w:val="003B1B76"/>
    <w:rsid w:val="003B247F"/>
    <w:rsid w:val="003B282C"/>
    <w:rsid w:val="003B3109"/>
    <w:rsid w:val="003B3239"/>
    <w:rsid w:val="003B3246"/>
    <w:rsid w:val="003B32A6"/>
    <w:rsid w:val="003B3407"/>
    <w:rsid w:val="003B358E"/>
    <w:rsid w:val="003B3FF8"/>
    <w:rsid w:val="003B484D"/>
    <w:rsid w:val="003B4B55"/>
    <w:rsid w:val="003B4CE9"/>
    <w:rsid w:val="003B558C"/>
    <w:rsid w:val="003B5A14"/>
    <w:rsid w:val="003B5B9C"/>
    <w:rsid w:val="003B5E6C"/>
    <w:rsid w:val="003B6D3A"/>
    <w:rsid w:val="003B6D6F"/>
    <w:rsid w:val="003B6DF0"/>
    <w:rsid w:val="003B76A0"/>
    <w:rsid w:val="003B76B8"/>
    <w:rsid w:val="003B7845"/>
    <w:rsid w:val="003B7A4F"/>
    <w:rsid w:val="003B7AAB"/>
    <w:rsid w:val="003B7BB2"/>
    <w:rsid w:val="003B7E74"/>
    <w:rsid w:val="003C0877"/>
    <w:rsid w:val="003C0B9D"/>
    <w:rsid w:val="003C1DDC"/>
    <w:rsid w:val="003C1E89"/>
    <w:rsid w:val="003C1EC0"/>
    <w:rsid w:val="003C2817"/>
    <w:rsid w:val="003C3481"/>
    <w:rsid w:val="003C37F5"/>
    <w:rsid w:val="003C38B6"/>
    <w:rsid w:val="003C38BE"/>
    <w:rsid w:val="003C39F1"/>
    <w:rsid w:val="003C423E"/>
    <w:rsid w:val="003C4689"/>
    <w:rsid w:val="003C4842"/>
    <w:rsid w:val="003C48C1"/>
    <w:rsid w:val="003C48E8"/>
    <w:rsid w:val="003C4F4C"/>
    <w:rsid w:val="003C5A1F"/>
    <w:rsid w:val="003C5B4B"/>
    <w:rsid w:val="003C5CC9"/>
    <w:rsid w:val="003C652E"/>
    <w:rsid w:val="003C6C1C"/>
    <w:rsid w:val="003C6CAE"/>
    <w:rsid w:val="003C6F96"/>
    <w:rsid w:val="003C73FD"/>
    <w:rsid w:val="003C7500"/>
    <w:rsid w:val="003C7575"/>
    <w:rsid w:val="003C76DE"/>
    <w:rsid w:val="003C7B11"/>
    <w:rsid w:val="003C7E15"/>
    <w:rsid w:val="003D02C5"/>
    <w:rsid w:val="003D041B"/>
    <w:rsid w:val="003D0626"/>
    <w:rsid w:val="003D0E83"/>
    <w:rsid w:val="003D10AF"/>
    <w:rsid w:val="003D143B"/>
    <w:rsid w:val="003D19D1"/>
    <w:rsid w:val="003D1FAE"/>
    <w:rsid w:val="003D20F5"/>
    <w:rsid w:val="003D2DDD"/>
    <w:rsid w:val="003D3080"/>
    <w:rsid w:val="003D3650"/>
    <w:rsid w:val="003D399D"/>
    <w:rsid w:val="003D3B15"/>
    <w:rsid w:val="003D3FF0"/>
    <w:rsid w:val="003D4737"/>
    <w:rsid w:val="003D4D72"/>
    <w:rsid w:val="003D5411"/>
    <w:rsid w:val="003D548F"/>
    <w:rsid w:val="003D573D"/>
    <w:rsid w:val="003D5AD9"/>
    <w:rsid w:val="003D60CC"/>
    <w:rsid w:val="003D6163"/>
    <w:rsid w:val="003D6679"/>
    <w:rsid w:val="003D6884"/>
    <w:rsid w:val="003D6CF2"/>
    <w:rsid w:val="003D6E32"/>
    <w:rsid w:val="003D7583"/>
    <w:rsid w:val="003D7692"/>
    <w:rsid w:val="003D7C78"/>
    <w:rsid w:val="003E00A8"/>
    <w:rsid w:val="003E02CA"/>
    <w:rsid w:val="003E0341"/>
    <w:rsid w:val="003E0635"/>
    <w:rsid w:val="003E09AD"/>
    <w:rsid w:val="003E13E3"/>
    <w:rsid w:val="003E160E"/>
    <w:rsid w:val="003E1CD2"/>
    <w:rsid w:val="003E21FE"/>
    <w:rsid w:val="003E269B"/>
    <w:rsid w:val="003E26C4"/>
    <w:rsid w:val="003E2E88"/>
    <w:rsid w:val="003E3A21"/>
    <w:rsid w:val="003E3C59"/>
    <w:rsid w:val="003E421B"/>
    <w:rsid w:val="003E4CB6"/>
    <w:rsid w:val="003E5134"/>
    <w:rsid w:val="003E51C0"/>
    <w:rsid w:val="003E5692"/>
    <w:rsid w:val="003E5CCF"/>
    <w:rsid w:val="003E5E44"/>
    <w:rsid w:val="003E6A0C"/>
    <w:rsid w:val="003E7055"/>
    <w:rsid w:val="003E74C0"/>
    <w:rsid w:val="003E781E"/>
    <w:rsid w:val="003E7E17"/>
    <w:rsid w:val="003E7FF6"/>
    <w:rsid w:val="003F01E7"/>
    <w:rsid w:val="003F13D9"/>
    <w:rsid w:val="003F13EA"/>
    <w:rsid w:val="003F1D9C"/>
    <w:rsid w:val="003F1E01"/>
    <w:rsid w:val="003F25D0"/>
    <w:rsid w:val="003F2E8F"/>
    <w:rsid w:val="003F36F2"/>
    <w:rsid w:val="003F398D"/>
    <w:rsid w:val="003F3A70"/>
    <w:rsid w:val="003F3F1A"/>
    <w:rsid w:val="003F46EA"/>
    <w:rsid w:val="003F4CE1"/>
    <w:rsid w:val="003F4E35"/>
    <w:rsid w:val="003F50EC"/>
    <w:rsid w:val="003F5736"/>
    <w:rsid w:val="003F66E2"/>
    <w:rsid w:val="003F6FF3"/>
    <w:rsid w:val="003F7049"/>
    <w:rsid w:val="003F723C"/>
    <w:rsid w:val="003F7553"/>
    <w:rsid w:val="004002BC"/>
    <w:rsid w:val="004002C9"/>
    <w:rsid w:val="00400307"/>
    <w:rsid w:val="00400ADA"/>
    <w:rsid w:val="00400BDD"/>
    <w:rsid w:val="00400D7A"/>
    <w:rsid w:val="00401794"/>
    <w:rsid w:val="00402A7B"/>
    <w:rsid w:val="00402CE6"/>
    <w:rsid w:val="00403883"/>
    <w:rsid w:val="00403A1F"/>
    <w:rsid w:val="0040417D"/>
    <w:rsid w:val="004046A0"/>
    <w:rsid w:val="004053BE"/>
    <w:rsid w:val="004054B6"/>
    <w:rsid w:val="004055EA"/>
    <w:rsid w:val="0040565F"/>
    <w:rsid w:val="0040594E"/>
    <w:rsid w:val="00405F61"/>
    <w:rsid w:val="00406CC2"/>
    <w:rsid w:val="00406FAF"/>
    <w:rsid w:val="0040727C"/>
    <w:rsid w:val="004077DA"/>
    <w:rsid w:val="004078D5"/>
    <w:rsid w:val="00407E1C"/>
    <w:rsid w:val="0041046C"/>
    <w:rsid w:val="00411011"/>
    <w:rsid w:val="0041101D"/>
    <w:rsid w:val="0041148F"/>
    <w:rsid w:val="00411B90"/>
    <w:rsid w:val="00411F39"/>
    <w:rsid w:val="00413147"/>
    <w:rsid w:val="004132A7"/>
    <w:rsid w:val="0041460D"/>
    <w:rsid w:val="004148FB"/>
    <w:rsid w:val="004155F6"/>
    <w:rsid w:val="00415CC4"/>
    <w:rsid w:val="00416286"/>
    <w:rsid w:val="00416F2C"/>
    <w:rsid w:val="00417028"/>
    <w:rsid w:val="00417064"/>
    <w:rsid w:val="00417882"/>
    <w:rsid w:val="00417D4C"/>
    <w:rsid w:val="004203EF"/>
    <w:rsid w:val="00420415"/>
    <w:rsid w:val="00420571"/>
    <w:rsid w:val="00420862"/>
    <w:rsid w:val="004210C7"/>
    <w:rsid w:val="00421DF4"/>
    <w:rsid w:val="00422404"/>
    <w:rsid w:val="004229D5"/>
    <w:rsid w:val="00422AF4"/>
    <w:rsid w:val="00422EAA"/>
    <w:rsid w:val="0042325A"/>
    <w:rsid w:val="004236A1"/>
    <w:rsid w:val="00424AD9"/>
    <w:rsid w:val="00424AF2"/>
    <w:rsid w:val="00425684"/>
    <w:rsid w:val="004257CF"/>
    <w:rsid w:val="00425FFF"/>
    <w:rsid w:val="00426050"/>
    <w:rsid w:val="00426120"/>
    <w:rsid w:val="0042623A"/>
    <w:rsid w:val="00426C98"/>
    <w:rsid w:val="004277FA"/>
    <w:rsid w:val="00427A6E"/>
    <w:rsid w:val="00427BBA"/>
    <w:rsid w:val="004302AC"/>
    <w:rsid w:val="004305C2"/>
    <w:rsid w:val="004308C6"/>
    <w:rsid w:val="00430F8E"/>
    <w:rsid w:val="00431A52"/>
    <w:rsid w:val="00432152"/>
    <w:rsid w:val="0043291A"/>
    <w:rsid w:val="00432D72"/>
    <w:rsid w:val="004337BA"/>
    <w:rsid w:val="004339F6"/>
    <w:rsid w:val="00433AB1"/>
    <w:rsid w:val="004341E2"/>
    <w:rsid w:val="00434D80"/>
    <w:rsid w:val="00435329"/>
    <w:rsid w:val="0043544D"/>
    <w:rsid w:val="00435566"/>
    <w:rsid w:val="004363AC"/>
    <w:rsid w:val="004364F6"/>
    <w:rsid w:val="00436DF6"/>
    <w:rsid w:val="00436EE5"/>
    <w:rsid w:val="004371CD"/>
    <w:rsid w:val="004371E4"/>
    <w:rsid w:val="0043756A"/>
    <w:rsid w:val="00437670"/>
    <w:rsid w:val="0043773B"/>
    <w:rsid w:val="004401F9"/>
    <w:rsid w:val="004408B5"/>
    <w:rsid w:val="00440900"/>
    <w:rsid w:val="00440A33"/>
    <w:rsid w:val="00440B13"/>
    <w:rsid w:val="00441468"/>
    <w:rsid w:val="004415C1"/>
    <w:rsid w:val="00441635"/>
    <w:rsid w:val="00441B75"/>
    <w:rsid w:val="00441BDC"/>
    <w:rsid w:val="004421F0"/>
    <w:rsid w:val="00442B4D"/>
    <w:rsid w:val="0044331A"/>
    <w:rsid w:val="004436CD"/>
    <w:rsid w:val="0044381B"/>
    <w:rsid w:val="00443C3F"/>
    <w:rsid w:val="0044436C"/>
    <w:rsid w:val="00444755"/>
    <w:rsid w:val="00444A44"/>
    <w:rsid w:val="00444DF9"/>
    <w:rsid w:val="00444E4F"/>
    <w:rsid w:val="004459D5"/>
    <w:rsid w:val="00445B4D"/>
    <w:rsid w:val="00445FDB"/>
    <w:rsid w:val="0044616B"/>
    <w:rsid w:val="00446307"/>
    <w:rsid w:val="004463B7"/>
    <w:rsid w:val="004464D5"/>
    <w:rsid w:val="00447181"/>
    <w:rsid w:val="004474A6"/>
    <w:rsid w:val="004479D3"/>
    <w:rsid w:val="00447D46"/>
    <w:rsid w:val="00447D92"/>
    <w:rsid w:val="004501C4"/>
    <w:rsid w:val="00450302"/>
    <w:rsid w:val="00450366"/>
    <w:rsid w:val="0045041A"/>
    <w:rsid w:val="0045074F"/>
    <w:rsid w:val="00452584"/>
    <w:rsid w:val="00452B6C"/>
    <w:rsid w:val="00453A73"/>
    <w:rsid w:val="00453AF7"/>
    <w:rsid w:val="00453B51"/>
    <w:rsid w:val="00453E00"/>
    <w:rsid w:val="00454512"/>
    <w:rsid w:val="00454733"/>
    <w:rsid w:val="00454D7E"/>
    <w:rsid w:val="00454DDB"/>
    <w:rsid w:val="00455162"/>
    <w:rsid w:val="00455178"/>
    <w:rsid w:val="004551E4"/>
    <w:rsid w:val="00455501"/>
    <w:rsid w:val="004557B5"/>
    <w:rsid w:val="00457169"/>
    <w:rsid w:val="004573CF"/>
    <w:rsid w:val="00457B53"/>
    <w:rsid w:val="0046130B"/>
    <w:rsid w:val="00461422"/>
    <w:rsid w:val="00461B86"/>
    <w:rsid w:val="00461BF9"/>
    <w:rsid w:val="00461FE5"/>
    <w:rsid w:val="00462A27"/>
    <w:rsid w:val="00462BE5"/>
    <w:rsid w:val="00462C5F"/>
    <w:rsid w:val="004638D4"/>
    <w:rsid w:val="00463BAC"/>
    <w:rsid w:val="0046487A"/>
    <w:rsid w:val="00464CC0"/>
    <w:rsid w:val="00465D64"/>
    <w:rsid w:val="004670DE"/>
    <w:rsid w:val="004678C5"/>
    <w:rsid w:val="00467E7A"/>
    <w:rsid w:val="0047066B"/>
    <w:rsid w:val="00470C42"/>
    <w:rsid w:val="00470CCF"/>
    <w:rsid w:val="00470E01"/>
    <w:rsid w:val="004715AA"/>
    <w:rsid w:val="0047187E"/>
    <w:rsid w:val="00471D11"/>
    <w:rsid w:val="00471E75"/>
    <w:rsid w:val="00471F9B"/>
    <w:rsid w:val="0047247C"/>
    <w:rsid w:val="004727A7"/>
    <w:rsid w:val="00472B72"/>
    <w:rsid w:val="00472FEA"/>
    <w:rsid w:val="00473130"/>
    <w:rsid w:val="00473CA6"/>
    <w:rsid w:val="004741A6"/>
    <w:rsid w:val="004745FC"/>
    <w:rsid w:val="00474973"/>
    <w:rsid w:val="00474A99"/>
    <w:rsid w:val="00474FC1"/>
    <w:rsid w:val="00475196"/>
    <w:rsid w:val="004755F0"/>
    <w:rsid w:val="00475929"/>
    <w:rsid w:val="00475F0B"/>
    <w:rsid w:val="004762E4"/>
    <w:rsid w:val="004767C2"/>
    <w:rsid w:val="00476837"/>
    <w:rsid w:val="00477C16"/>
    <w:rsid w:val="004803E8"/>
    <w:rsid w:val="00480BF9"/>
    <w:rsid w:val="00480E02"/>
    <w:rsid w:val="00480FF5"/>
    <w:rsid w:val="00481F52"/>
    <w:rsid w:val="00482707"/>
    <w:rsid w:val="00482A53"/>
    <w:rsid w:val="00483521"/>
    <w:rsid w:val="004837D1"/>
    <w:rsid w:val="004842A2"/>
    <w:rsid w:val="00484480"/>
    <w:rsid w:val="00484943"/>
    <w:rsid w:val="00484E95"/>
    <w:rsid w:val="004850F6"/>
    <w:rsid w:val="00485A01"/>
    <w:rsid w:val="00485CDE"/>
    <w:rsid w:val="00485EF0"/>
    <w:rsid w:val="004860C4"/>
    <w:rsid w:val="00486ED9"/>
    <w:rsid w:val="0048738A"/>
    <w:rsid w:val="00487950"/>
    <w:rsid w:val="00487954"/>
    <w:rsid w:val="00487BF6"/>
    <w:rsid w:val="00487EA3"/>
    <w:rsid w:val="0049008E"/>
    <w:rsid w:val="0049088F"/>
    <w:rsid w:val="004908B8"/>
    <w:rsid w:val="004918F1"/>
    <w:rsid w:val="00491A03"/>
    <w:rsid w:val="00491A27"/>
    <w:rsid w:val="00492017"/>
    <w:rsid w:val="004921C7"/>
    <w:rsid w:val="004924B3"/>
    <w:rsid w:val="004924DC"/>
    <w:rsid w:val="004926C7"/>
    <w:rsid w:val="0049271A"/>
    <w:rsid w:val="00492F91"/>
    <w:rsid w:val="00493212"/>
    <w:rsid w:val="00493B65"/>
    <w:rsid w:val="00493D7F"/>
    <w:rsid w:val="00493F24"/>
    <w:rsid w:val="00494189"/>
    <w:rsid w:val="0049435B"/>
    <w:rsid w:val="0049479E"/>
    <w:rsid w:val="004955E5"/>
    <w:rsid w:val="00495A40"/>
    <w:rsid w:val="00495A48"/>
    <w:rsid w:val="00495AF5"/>
    <w:rsid w:val="00495D53"/>
    <w:rsid w:val="004964DE"/>
    <w:rsid w:val="004969A3"/>
    <w:rsid w:val="00496BAE"/>
    <w:rsid w:val="00497200"/>
    <w:rsid w:val="00497469"/>
    <w:rsid w:val="004974D0"/>
    <w:rsid w:val="004976E1"/>
    <w:rsid w:val="00497C38"/>
    <w:rsid w:val="00497FD7"/>
    <w:rsid w:val="004A046B"/>
    <w:rsid w:val="004A052C"/>
    <w:rsid w:val="004A0971"/>
    <w:rsid w:val="004A0A03"/>
    <w:rsid w:val="004A0A51"/>
    <w:rsid w:val="004A0AF4"/>
    <w:rsid w:val="004A0D48"/>
    <w:rsid w:val="004A0F6B"/>
    <w:rsid w:val="004A0F79"/>
    <w:rsid w:val="004A1106"/>
    <w:rsid w:val="004A1321"/>
    <w:rsid w:val="004A13EC"/>
    <w:rsid w:val="004A1DD8"/>
    <w:rsid w:val="004A226D"/>
    <w:rsid w:val="004A2305"/>
    <w:rsid w:val="004A2370"/>
    <w:rsid w:val="004A257B"/>
    <w:rsid w:val="004A2E03"/>
    <w:rsid w:val="004A38C0"/>
    <w:rsid w:val="004A430C"/>
    <w:rsid w:val="004A442C"/>
    <w:rsid w:val="004A49FD"/>
    <w:rsid w:val="004A4DF7"/>
    <w:rsid w:val="004A4FFC"/>
    <w:rsid w:val="004A5032"/>
    <w:rsid w:val="004A5437"/>
    <w:rsid w:val="004A5934"/>
    <w:rsid w:val="004A5BBA"/>
    <w:rsid w:val="004A6581"/>
    <w:rsid w:val="004A6EA1"/>
    <w:rsid w:val="004A6F88"/>
    <w:rsid w:val="004A70BD"/>
    <w:rsid w:val="004A725F"/>
    <w:rsid w:val="004A7321"/>
    <w:rsid w:val="004A74DB"/>
    <w:rsid w:val="004A753D"/>
    <w:rsid w:val="004A7D9F"/>
    <w:rsid w:val="004A7E14"/>
    <w:rsid w:val="004A7FF7"/>
    <w:rsid w:val="004B0959"/>
    <w:rsid w:val="004B0A77"/>
    <w:rsid w:val="004B0D95"/>
    <w:rsid w:val="004B12BF"/>
    <w:rsid w:val="004B172D"/>
    <w:rsid w:val="004B18F4"/>
    <w:rsid w:val="004B1960"/>
    <w:rsid w:val="004B1AD9"/>
    <w:rsid w:val="004B2577"/>
    <w:rsid w:val="004B29AF"/>
    <w:rsid w:val="004B2A8F"/>
    <w:rsid w:val="004B2B67"/>
    <w:rsid w:val="004B32D6"/>
    <w:rsid w:val="004B3F57"/>
    <w:rsid w:val="004B448F"/>
    <w:rsid w:val="004B4606"/>
    <w:rsid w:val="004B465C"/>
    <w:rsid w:val="004B48C1"/>
    <w:rsid w:val="004B4D01"/>
    <w:rsid w:val="004B55FA"/>
    <w:rsid w:val="004B6892"/>
    <w:rsid w:val="004B6C0C"/>
    <w:rsid w:val="004B7B6E"/>
    <w:rsid w:val="004B7C57"/>
    <w:rsid w:val="004B7E13"/>
    <w:rsid w:val="004B7E34"/>
    <w:rsid w:val="004C0BFD"/>
    <w:rsid w:val="004C0E87"/>
    <w:rsid w:val="004C0E91"/>
    <w:rsid w:val="004C1093"/>
    <w:rsid w:val="004C11C1"/>
    <w:rsid w:val="004C14BD"/>
    <w:rsid w:val="004C1894"/>
    <w:rsid w:val="004C1CF5"/>
    <w:rsid w:val="004C1D99"/>
    <w:rsid w:val="004C29B0"/>
    <w:rsid w:val="004C2ED3"/>
    <w:rsid w:val="004C381E"/>
    <w:rsid w:val="004C399E"/>
    <w:rsid w:val="004C3D9E"/>
    <w:rsid w:val="004C4439"/>
    <w:rsid w:val="004C4B52"/>
    <w:rsid w:val="004C534B"/>
    <w:rsid w:val="004C6304"/>
    <w:rsid w:val="004C6507"/>
    <w:rsid w:val="004C6899"/>
    <w:rsid w:val="004C6F7C"/>
    <w:rsid w:val="004C76AF"/>
    <w:rsid w:val="004C79DE"/>
    <w:rsid w:val="004D053D"/>
    <w:rsid w:val="004D05B5"/>
    <w:rsid w:val="004D0648"/>
    <w:rsid w:val="004D0758"/>
    <w:rsid w:val="004D0815"/>
    <w:rsid w:val="004D0CBF"/>
    <w:rsid w:val="004D11AB"/>
    <w:rsid w:val="004D12B2"/>
    <w:rsid w:val="004D13A5"/>
    <w:rsid w:val="004D14DC"/>
    <w:rsid w:val="004D1F06"/>
    <w:rsid w:val="004D21BA"/>
    <w:rsid w:val="004D22BA"/>
    <w:rsid w:val="004D238A"/>
    <w:rsid w:val="004D238F"/>
    <w:rsid w:val="004D2C16"/>
    <w:rsid w:val="004D2D79"/>
    <w:rsid w:val="004D3171"/>
    <w:rsid w:val="004D40BF"/>
    <w:rsid w:val="004D4459"/>
    <w:rsid w:val="004D4915"/>
    <w:rsid w:val="004D515E"/>
    <w:rsid w:val="004D5C20"/>
    <w:rsid w:val="004D64FD"/>
    <w:rsid w:val="004D674A"/>
    <w:rsid w:val="004D6C3D"/>
    <w:rsid w:val="004D7180"/>
    <w:rsid w:val="004D7BE0"/>
    <w:rsid w:val="004D7C4C"/>
    <w:rsid w:val="004D7DDF"/>
    <w:rsid w:val="004E00E8"/>
    <w:rsid w:val="004E0258"/>
    <w:rsid w:val="004E0CC7"/>
    <w:rsid w:val="004E135A"/>
    <w:rsid w:val="004E14D6"/>
    <w:rsid w:val="004E207F"/>
    <w:rsid w:val="004E2278"/>
    <w:rsid w:val="004E267B"/>
    <w:rsid w:val="004E29CF"/>
    <w:rsid w:val="004E2A6E"/>
    <w:rsid w:val="004E2ED2"/>
    <w:rsid w:val="004E3AF2"/>
    <w:rsid w:val="004E434A"/>
    <w:rsid w:val="004E49E1"/>
    <w:rsid w:val="004E4DAB"/>
    <w:rsid w:val="004E50ED"/>
    <w:rsid w:val="004E50FF"/>
    <w:rsid w:val="004E625F"/>
    <w:rsid w:val="004E6545"/>
    <w:rsid w:val="004E67E2"/>
    <w:rsid w:val="004E6EA6"/>
    <w:rsid w:val="004E6FD6"/>
    <w:rsid w:val="004E7000"/>
    <w:rsid w:val="004E709A"/>
    <w:rsid w:val="004E71CC"/>
    <w:rsid w:val="004E7228"/>
    <w:rsid w:val="004E7800"/>
    <w:rsid w:val="004E7927"/>
    <w:rsid w:val="004F0167"/>
    <w:rsid w:val="004F06A6"/>
    <w:rsid w:val="004F0CBF"/>
    <w:rsid w:val="004F0FF3"/>
    <w:rsid w:val="004F1271"/>
    <w:rsid w:val="004F1437"/>
    <w:rsid w:val="004F1476"/>
    <w:rsid w:val="004F18B9"/>
    <w:rsid w:val="004F1AEC"/>
    <w:rsid w:val="004F1C7C"/>
    <w:rsid w:val="004F1ED9"/>
    <w:rsid w:val="004F2A56"/>
    <w:rsid w:val="004F2EAD"/>
    <w:rsid w:val="004F3875"/>
    <w:rsid w:val="004F3A9A"/>
    <w:rsid w:val="004F3AD5"/>
    <w:rsid w:val="004F3CF6"/>
    <w:rsid w:val="004F416A"/>
    <w:rsid w:val="004F4B30"/>
    <w:rsid w:val="004F4D64"/>
    <w:rsid w:val="004F55E6"/>
    <w:rsid w:val="004F5A32"/>
    <w:rsid w:val="004F5D5A"/>
    <w:rsid w:val="004F6E09"/>
    <w:rsid w:val="004F6F7F"/>
    <w:rsid w:val="004F7191"/>
    <w:rsid w:val="004F71B0"/>
    <w:rsid w:val="004F71BD"/>
    <w:rsid w:val="004F7324"/>
    <w:rsid w:val="004F7515"/>
    <w:rsid w:val="004F788E"/>
    <w:rsid w:val="004F7946"/>
    <w:rsid w:val="005002E6"/>
    <w:rsid w:val="00501081"/>
    <w:rsid w:val="00501918"/>
    <w:rsid w:val="00503286"/>
    <w:rsid w:val="00503691"/>
    <w:rsid w:val="005042E3"/>
    <w:rsid w:val="00506017"/>
    <w:rsid w:val="00506651"/>
    <w:rsid w:val="00506771"/>
    <w:rsid w:val="00506A20"/>
    <w:rsid w:val="00507870"/>
    <w:rsid w:val="00507F51"/>
    <w:rsid w:val="00510144"/>
    <w:rsid w:val="0051014D"/>
    <w:rsid w:val="00510424"/>
    <w:rsid w:val="005104F3"/>
    <w:rsid w:val="005107E2"/>
    <w:rsid w:val="00510C6D"/>
    <w:rsid w:val="00510E84"/>
    <w:rsid w:val="0051117B"/>
    <w:rsid w:val="00511F54"/>
    <w:rsid w:val="00512107"/>
    <w:rsid w:val="00513051"/>
    <w:rsid w:val="00513507"/>
    <w:rsid w:val="00513557"/>
    <w:rsid w:val="00514217"/>
    <w:rsid w:val="00514AC0"/>
    <w:rsid w:val="00514B0B"/>
    <w:rsid w:val="00514C5A"/>
    <w:rsid w:val="00514DEC"/>
    <w:rsid w:val="00514FA2"/>
    <w:rsid w:val="00515E8A"/>
    <w:rsid w:val="005161FE"/>
    <w:rsid w:val="00516305"/>
    <w:rsid w:val="005163EA"/>
    <w:rsid w:val="0051698C"/>
    <w:rsid w:val="00516ED0"/>
    <w:rsid w:val="005170AE"/>
    <w:rsid w:val="005173F4"/>
    <w:rsid w:val="00517539"/>
    <w:rsid w:val="00517594"/>
    <w:rsid w:val="00517899"/>
    <w:rsid w:val="00517D62"/>
    <w:rsid w:val="00517E55"/>
    <w:rsid w:val="00520983"/>
    <w:rsid w:val="005210B1"/>
    <w:rsid w:val="0052216D"/>
    <w:rsid w:val="00522520"/>
    <w:rsid w:val="00522A74"/>
    <w:rsid w:val="00522CD5"/>
    <w:rsid w:val="0052327D"/>
    <w:rsid w:val="00523433"/>
    <w:rsid w:val="0052353F"/>
    <w:rsid w:val="00523AD0"/>
    <w:rsid w:val="00524225"/>
    <w:rsid w:val="005245C2"/>
    <w:rsid w:val="00524C5F"/>
    <w:rsid w:val="00525DFC"/>
    <w:rsid w:val="00526145"/>
    <w:rsid w:val="00526A78"/>
    <w:rsid w:val="0052734B"/>
    <w:rsid w:val="00527D71"/>
    <w:rsid w:val="005307A4"/>
    <w:rsid w:val="00530918"/>
    <w:rsid w:val="00530979"/>
    <w:rsid w:val="005312FC"/>
    <w:rsid w:val="005317E9"/>
    <w:rsid w:val="005317EF"/>
    <w:rsid w:val="00531A71"/>
    <w:rsid w:val="00531AA0"/>
    <w:rsid w:val="005325B1"/>
    <w:rsid w:val="005325E0"/>
    <w:rsid w:val="0053278D"/>
    <w:rsid w:val="005328E6"/>
    <w:rsid w:val="00532BA2"/>
    <w:rsid w:val="00532E1F"/>
    <w:rsid w:val="00533AAB"/>
    <w:rsid w:val="0053448B"/>
    <w:rsid w:val="00535025"/>
    <w:rsid w:val="0053511E"/>
    <w:rsid w:val="00535360"/>
    <w:rsid w:val="00535A97"/>
    <w:rsid w:val="00535AE0"/>
    <w:rsid w:val="00535C7A"/>
    <w:rsid w:val="00536C8C"/>
    <w:rsid w:val="00536FF9"/>
    <w:rsid w:val="005370A7"/>
    <w:rsid w:val="005372EB"/>
    <w:rsid w:val="005376DE"/>
    <w:rsid w:val="005377AF"/>
    <w:rsid w:val="00540AA2"/>
    <w:rsid w:val="0054220A"/>
    <w:rsid w:val="0054402E"/>
    <w:rsid w:val="00544098"/>
    <w:rsid w:val="00544185"/>
    <w:rsid w:val="0054489C"/>
    <w:rsid w:val="00545671"/>
    <w:rsid w:val="005458D0"/>
    <w:rsid w:val="00545EC5"/>
    <w:rsid w:val="00546764"/>
    <w:rsid w:val="00546AFC"/>
    <w:rsid w:val="00546C52"/>
    <w:rsid w:val="0054726D"/>
    <w:rsid w:val="00547669"/>
    <w:rsid w:val="005478F9"/>
    <w:rsid w:val="00547B22"/>
    <w:rsid w:val="00547B23"/>
    <w:rsid w:val="00547EDC"/>
    <w:rsid w:val="00550712"/>
    <w:rsid w:val="00550AD3"/>
    <w:rsid w:val="00550B72"/>
    <w:rsid w:val="005511E4"/>
    <w:rsid w:val="00551CB1"/>
    <w:rsid w:val="005520CD"/>
    <w:rsid w:val="005533A6"/>
    <w:rsid w:val="00553A04"/>
    <w:rsid w:val="005544F2"/>
    <w:rsid w:val="00554AC4"/>
    <w:rsid w:val="00555248"/>
    <w:rsid w:val="005559A0"/>
    <w:rsid w:val="00555C22"/>
    <w:rsid w:val="00555F87"/>
    <w:rsid w:val="00556D61"/>
    <w:rsid w:val="005572ED"/>
    <w:rsid w:val="0055753B"/>
    <w:rsid w:val="005577C1"/>
    <w:rsid w:val="005579AE"/>
    <w:rsid w:val="005600CF"/>
    <w:rsid w:val="00560157"/>
    <w:rsid w:val="00560272"/>
    <w:rsid w:val="00560345"/>
    <w:rsid w:val="00560909"/>
    <w:rsid w:val="00560E8C"/>
    <w:rsid w:val="00561071"/>
    <w:rsid w:val="0056129A"/>
    <w:rsid w:val="0056146C"/>
    <w:rsid w:val="0056165B"/>
    <w:rsid w:val="00561ABC"/>
    <w:rsid w:val="005622F1"/>
    <w:rsid w:val="00562957"/>
    <w:rsid w:val="00563183"/>
    <w:rsid w:val="005634FF"/>
    <w:rsid w:val="005637B6"/>
    <w:rsid w:val="005638D0"/>
    <w:rsid w:val="00563FF9"/>
    <w:rsid w:val="00564310"/>
    <w:rsid w:val="005644EC"/>
    <w:rsid w:val="00564628"/>
    <w:rsid w:val="005646CE"/>
    <w:rsid w:val="005649F2"/>
    <w:rsid w:val="005656A9"/>
    <w:rsid w:val="00566185"/>
    <w:rsid w:val="00566530"/>
    <w:rsid w:val="005668B0"/>
    <w:rsid w:val="00566C6D"/>
    <w:rsid w:val="0056740E"/>
    <w:rsid w:val="0056749D"/>
    <w:rsid w:val="005674C9"/>
    <w:rsid w:val="00570AE6"/>
    <w:rsid w:val="00570E7F"/>
    <w:rsid w:val="005717A3"/>
    <w:rsid w:val="00571A5C"/>
    <w:rsid w:val="00571A5D"/>
    <w:rsid w:val="00571F14"/>
    <w:rsid w:val="00572AA2"/>
    <w:rsid w:val="00572D2F"/>
    <w:rsid w:val="00572D4F"/>
    <w:rsid w:val="00572FD1"/>
    <w:rsid w:val="00573127"/>
    <w:rsid w:val="005739FC"/>
    <w:rsid w:val="00573AD6"/>
    <w:rsid w:val="00573B2E"/>
    <w:rsid w:val="00573F90"/>
    <w:rsid w:val="00574430"/>
    <w:rsid w:val="00574CAF"/>
    <w:rsid w:val="00574D16"/>
    <w:rsid w:val="00574F47"/>
    <w:rsid w:val="00575200"/>
    <w:rsid w:val="00575977"/>
    <w:rsid w:val="00576801"/>
    <w:rsid w:val="005769E5"/>
    <w:rsid w:val="00576CC0"/>
    <w:rsid w:val="0057766D"/>
    <w:rsid w:val="00577787"/>
    <w:rsid w:val="0057779A"/>
    <w:rsid w:val="005807E0"/>
    <w:rsid w:val="005811D7"/>
    <w:rsid w:val="00581764"/>
    <w:rsid w:val="005819EF"/>
    <w:rsid w:val="00581E7E"/>
    <w:rsid w:val="00581EF0"/>
    <w:rsid w:val="00582220"/>
    <w:rsid w:val="0058262D"/>
    <w:rsid w:val="00582B06"/>
    <w:rsid w:val="00582B27"/>
    <w:rsid w:val="00582B9F"/>
    <w:rsid w:val="00582BCD"/>
    <w:rsid w:val="005831BD"/>
    <w:rsid w:val="0058326A"/>
    <w:rsid w:val="0058373F"/>
    <w:rsid w:val="00583834"/>
    <w:rsid w:val="00583E0E"/>
    <w:rsid w:val="00583E56"/>
    <w:rsid w:val="00583EA8"/>
    <w:rsid w:val="0058406D"/>
    <w:rsid w:val="00584248"/>
    <w:rsid w:val="00584336"/>
    <w:rsid w:val="00584720"/>
    <w:rsid w:val="00584AFD"/>
    <w:rsid w:val="0058538A"/>
    <w:rsid w:val="0058596B"/>
    <w:rsid w:val="00585E30"/>
    <w:rsid w:val="00585ECA"/>
    <w:rsid w:val="00585FE4"/>
    <w:rsid w:val="005864B3"/>
    <w:rsid w:val="00586B11"/>
    <w:rsid w:val="00586B27"/>
    <w:rsid w:val="00586B84"/>
    <w:rsid w:val="00586D60"/>
    <w:rsid w:val="00586FC6"/>
    <w:rsid w:val="00587768"/>
    <w:rsid w:val="00587AA5"/>
    <w:rsid w:val="00587AAD"/>
    <w:rsid w:val="0059000E"/>
    <w:rsid w:val="00590020"/>
    <w:rsid w:val="005902C5"/>
    <w:rsid w:val="00590A38"/>
    <w:rsid w:val="0059108A"/>
    <w:rsid w:val="005919DE"/>
    <w:rsid w:val="00591CD6"/>
    <w:rsid w:val="00591D2E"/>
    <w:rsid w:val="00592117"/>
    <w:rsid w:val="0059297F"/>
    <w:rsid w:val="00593469"/>
    <w:rsid w:val="0059358F"/>
    <w:rsid w:val="00593B39"/>
    <w:rsid w:val="00593D29"/>
    <w:rsid w:val="0059411B"/>
    <w:rsid w:val="0059451C"/>
    <w:rsid w:val="00594751"/>
    <w:rsid w:val="00594A85"/>
    <w:rsid w:val="00594FB4"/>
    <w:rsid w:val="00595170"/>
    <w:rsid w:val="005951AD"/>
    <w:rsid w:val="00595505"/>
    <w:rsid w:val="0059577A"/>
    <w:rsid w:val="00595C7F"/>
    <w:rsid w:val="005965C8"/>
    <w:rsid w:val="00596AE5"/>
    <w:rsid w:val="00596CBE"/>
    <w:rsid w:val="00596CF7"/>
    <w:rsid w:val="00597195"/>
    <w:rsid w:val="005973D8"/>
    <w:rsid w:val="00597662"/>
    <w:rsid w:val="00597B9F"/>
    <w:rsid w:val="005A00DA"/>
    <w:rsid w:val="005A0438"/>
    <w:rsid w:val="005A089E"/>
    <w:rsid w:val="005A09A9"/>
    <w:rsid w:val="005A0A83"/>
    <w:rsid w:val="005A14F8"/>
    <w:rsid w:val="005A151B"/>
    <w:rsid w:val="005A1AF0"/>
    <w:rsid w:val="005A1EC0"/>
    <w:rsid w:val="005A23FD"/>
    <w:rsid w:val="005A2D42"/>
    <w:rsid w:val="005A3278"/>
    <w:rsid w:val="005A36C3"/>
    <w:rsid w:val="005A397B"/>
    <w:rsid w:val="005A3AD9"/>
    <w:rsid w:val="005A3AFF"/>
    <w:rsid w:val="005A4407"/>
    <w:rsid w:val="005A4873"/>
    <w:rsid w:val="005A5D92"/>
    <w:rsid w:val="005A6A15"/>
    <w:rsid w:val="005A72DD"/>
    <w:rsid w:val="005A75E1"/>
    <w:rsid w:val="005A7CBE"/>
    <w:rsid w:val="005B1069"/>
    <w:rsid w:val="005B140B"/>
    <w:rsid w:val="005B14DC"/>
    <w:rsid w:val="005B1893"/>
    <w:rsid w:val="005B18B4"/>
    <w:rsid w:val="005B222A"/>
    <w:rsid w:val="005B2568"/>
    <w:rsid w:val="005B2652"/>
    <w:rsid w:val="005B3473"/>
    <w:rsid w:val="005B3655"/>
    <w:rsid w:val="005B3661"/>
    <w:rsid w:val="005B39F8"/>
    <w:rsid w:val="005B3EE6"/>
    <w:rsid w:val="005B4608"/>
    <w:rsid w:val="005B5C54"/>
    <w:rsid w:val="005B5F90"/>
    <w:rsid w:val="005B6450"/>
    <w:rsid w:val="005B7041"/>
    <w:rsid w:val="005B70F5"/>
    <w:rsid w:val="005B71AC"/>
    <w:rsid w:val="005B720D"/>
    <w:rsid w:val="005B733E"/>
    <w:rsid w:val="005B7A56"/>
    <w:rsid w:val="005B7D9C"/>
    <w:rsid w:val="005C0079"/>
    <w:rsid w:val="005C02A3"/>
    <w:rsid w:val="005C033D"/>
    <w:rsid w:val="005C0911"/>
    <w:rsid w:val="005C0C57"/>
    <w:rsid w:val="005C147A"/>
    <w:rsid w:val="005C1620"/>
    <w:rsid w:val="005C29E0"/>
    <w:rsid w:val="005C2E9F"/>
    <w:rsid w:val="005C30A3"/>
    <w:rsid w:val="005C3631"/>
    <w:rsid w:val="005C38B5"/>
    <w:rsid w:val="005C39F5"/>
    <w:rsid w:val="005C5332"/>
    <w:rsid w:val="005C5366"/>
    <w:rsid w:val="005C604C"/>
    <w:rsid w:val="005C6631"/>
    <w:rsid w:val="005C66E9"/>
    <w:rsid w:val="005C693D"/>
    <w:rsid w:val="005C7398"/>
    <w:rsid w:val="005C7909"/>
    <w:rsid w:val="005C7A4A"/>
    <w:rsid w:val="005D0A94"/>
    <w:rsid w:val="005D144C"/>
    <w:rsid w:val="005D1A6C"/>
    <w:rsid w:val="005D1C13"/>
    <w:rsid w:val="005D2FF3"/>
    <w:rsid w:val="005D3C6E"/>
    <w:rsid w:val="005D3E13"/>
    <w:rsid w:val="005D4089"/>
    <w:rsid w:val="005D48FD"/>
    <w:rsid w:val="005D4C4C"/>
    <w:rsid w:val="005D51ED"/>
    <w:rsid w:val="005D52B7"/>
    <w:rsid w:val="005D5D9D"/>
    <w:rsid w:val="005D6248"/>
    <w:rsid w:val="005D7070"/>
    <w:rsid w:val="005E00D9"/>
    <w:rsid w:val="005E0369"/>
    <w:rsid w:val="005E149C"/>
    <w:rsid w:val="005E154A"/>
    <w:rsid w:val="005E16DC"/>
    <w:rsid w:val="005E17FA"/>
    <w:rsid w:val="005E1C37"/>
    <w:rsid w:val="005E2242"/>
    <w:rsid w:val="005E2302"/>
    <w:rsid w:val="005E2F9F"/>
    <w:rsid w:val="005E314D"/>
    <w:rsid w:val="005E318C"/>
    <w:rsid w:val="005E3278"/>
    <w:rsid w:val="005E32C7"/>
    <w:rsid w:val="005E38E5"/>
    <w:rsid w:val="005E3B4F"/>
    <w:rsid w:val="005E4540"/>
    <w:rsid w:val="005E4810"/>
    <w:rsid w:val="005E497E"/>
    <w:rsid w:val="005E4B19"/>
    <w:rsid w:val="005E5275"/>
    <w:rsid w:val="005E536A"/>
    <w:rsid w:val="005E574A"/>
    <w:rsid w:val="005E57E4"/>
    <w:rsid w:val="005E6142"/>
    <w:rsid w:val="005E65F7"/>
    <w:rsid w:val="005E66A1"/>
    <w:rsid w:val="005E6A06"/>
    <w:rsid w:val="005E76D5"/>
    <w:rsid w:val="005E777C"/>
    <w:rsid w:val="005E7FA5"/>
    <w:rsid w:val="005F0C36"/>
    <w:rsid w:val="005F0F63"/>
    <w:rsid w:val="005F0F9B"/>
    <w:rsid w:val="005F19B8"/>
    <w:rsid w:val="005F1D0F"/>
    <w:rsid w:val="005F1EF7"/>
    <w:rsid w:val="005F23B2"/>
    <w:rsid w:val="005F2675"/>
    <w:rsid w:val="005F3257"/>
    <w:rsid w:val="005F32D7"/>
    <w:rsid w:val="005F3736"/>
    <w:rsid w:val="005F42AA"/>
    <w:rsid w:val="005F494F"/>
    <w:rsid w:val="005F49E8"/>
    <w:rsid w:val="005F4A6C"/>
    <w:rsid w:val="005F52C2"/>
    <w:rsid w:val="005F5DFF"/>
    <w:rsid w:val="005F6619"/>
    <w:rsid w:val="005F68D2"/>
    <w:rsid w:val="005F6B93"/>
    <w:rsid w:val="005F6F9D"/>
    <w:rsid w:val="005F74E0"/>
    <w:rsid w:val="005F7868"/>
    <w:rsid w:val="0060008C"/>
    <w:rsid w:val="006000C8"/>
    <w:rsid w:val="00600AF3"/>
    <w:rsid w:val="00600CC6"/>
    <w:rsid w:val="006015F8"/>
    <w:rsid w:val="0060190E"/>
    <w:rsid w:val="00601FE9"/>
    <w:rsid w:val="0060223F"/>
    <w:rsid w:val="00602294"/>
    <w:rsid w:val="0060268A"/>
    <w:rsid w:val="00602CA5"/>
    <w:rsid w:val="00603152"/>
    <w:rsid w:val="00603F44"/>
    <w:rsid w:val="0060474C"/>
    <w:rsid w:val="006049B5"/>
    <w:rsid w:val="006049F0"/>
    <w:rsid w:val="00604C3A"/>
    <w:rsid w:val="00604E21"/>
    <w:rsid w:val="00604F75"/>
    <w:rsid w:val="0060616D"/>
    <w:rsid w:val="006062B2"/>
    <w:rsid w:val="0060643B"/>
    <w:rsid w:val="00606DFE"/>
    <w:rsid w:val="00606EBD"/>
    <w:rsid w:val="00607368"/>
    <w:rsid w:val="0061050F"/>
    <w:rsid w:val="006105B0"/>
    <w:rsid w:val="0061074D"/>
    <w:rsid w:val="00610827"/>
    <w:rsid w:val="00610C57"/>
    <w:rsid w:val="00610D15"/>
    <w:rsid w:val="00611199"/>
    <w:rsid w:val="0061256F"/>
    <w:rsid w:val="006129F6"/>
    <w:rsid w:val="00612B18"/>
    <w:rsid w:val="00612C60"/>
    <w:rsid w:val="00613146"/>
    <w:rsid w:val="006132B0"/>
    <w:rsid w:val="00613374"/>
    <w:rsid w:val="00613469"/>
    <w:rsid w:val="006137DC"/>
    <w:rsid w:val="00613DD4"/>
    <w:rsid w:val="00614234"/>
    <w:rsid w:val="006145B0"/>
    <w:rsid w:val="00614ABD"/>
    <w:rsid w:val="0061550F"/>
    <w:rsid w:val="0061566D"/>
    <w:rsid w:val="006159F5"/>
    <w:rsid w:val="00616754"/>
    <w:rsid w:val="00617608"/>
    <w:rsid w:val="0061778A"/>
    <w:rsid w:val="00617CD3"/>
    <w:rsid w:val="0062087B"/>
    <w:rsid w:val="00620CA8"/>
    <w:rsid w:val="006210D3"/>
    <w:rsid w:val="00621100"/>
    <w:rsid w:val="00621619"/>
    <w:rsid w:val="00621897"/>
    <w:rsid w:val="006219E2"/>
    <w:rsid w:val="00621DBF"/>
    <w:rsid w:val="00622C0A"/>
    <w:rsid w:val="00623017"/>
    <w:rsid w:val="00623489"/>
    <w:rsid w:val="00623FAE"/>
    <w:rsid w:val="00624166"/>
    <w:rsid w:val="006241EF"/>
    <w:rsid w:val="00624459"/>
    <w:rsid w:val="00624881"/>
    <w:rsid w:val="00624AC4"/>
    <w:rsid w:val="00624C85"/>
    <w:rsid w:val="00624DB9"/>
    <w:rsid w:val="00624E70"/>
    <w:rsid w:val="00625709"/>
    <w:rsid w:val="00625805"/>
    <w:rsid w:val="00625847"/>
    <w:rsid w:val="00626503"/>
    <w:rsid w:val="0062697D"/>
    <w:rsid w:val="006274A3"/>
    <w:rsid w:val="006274ED"/>
    <w:rsid w:val="00627B31"/>
    <w:rsid w:val="006303F1"/>
    <w:rsid w:val="006305FA"/>
    <w:rsid w:val="00631658"/>
    <w:rsid w:val="00631FB3"/>
    <w:rsid w:val="0063214C"/>
    <w:rsid w:val="0063214F"/>
    <w:rsid w:val="006321C5"/>
    <w:rsid w:val="0063277A"/>
    <w:rsid w:val="006328A0"/>
    <w:rsid w:val="00632DAA"/>
    <w:rsid w:val="00632F17"/>
    <w:rsid w:val="00634053"/>
    <w:rsid w:val="00634120"/>
    <w:rsid w:val="006342AB"/>
    <w:rsid w:val="00634B3F"/>
    <w:rsid w:val="00634D70"/>
    <w:rsid w:val="00635C77"/>
    <w:rsid w:val="00635CA3"/>
    <w:rsid w:val="0063685C"/>
    <w:rsid w:val="00636A5E"/>
    <w:rsid w:val="00637B89"/>
    <w:rsid w:val="00637F71"/>
    <w:rsid w:val="0064008C"/>
    <w:rsid w:val="006401C7"/>
    <w:rsid w:val="0064035E"/>
    <w:rsid w:val="006403E6"/>
    <w:rsid w:val="006407FB"/>
    <w:rsid w:val="00640A5E"/>
    <w:rsid w:val="0064112C"/>
    <w:rsid w:val="0064154B"/>
    <w:rsid w:val="00641A10"/>
    <w:rsid w:val="00641E53"/>
    <w:rsid w:val="0064309E"/>
    <w:rsid w:val="0064336E"/>
    <w:rsid w:val="006433FD"/>
    <w:rsid w:val="006435F7"/>
    <w:rsid w:val="006437A3"/>
    <w:rsid w:val="006437B8"/>
    <w:rsid w:val="00644B66"/>
    <w:rsid w:val="00645484"/>
    <w:rsid w:val="00645554"/>
    <w:rsid w:val="00645639"/>
    <w:rsid w:val="00645718"/>
    <w:rsid w:val="00646215"/>
    <w:rsid w:val="00646CEF"/>
    <w:rsid w:val="0064707A"/>
    <w:rsid w:val="006474C3"/>
    <w:rsid w:val="00647615"/>
    <w:rsid w:val="00647EBF"/>
    <w:rsid w:val="00650245"/>
    <w:rsid w:val="00650A60"/>
    <w:rsid w:val="00650EFD"/>
    <w:rsid w:val="006510C7"/>
    <w:rsid w:val="00651614"/>
    <w:rsid w:val="00651CA2"/>
    <w:rsid w:val="00651DD3"/>
    <w:rsid w:val="0065228A"/>
    <w:rsid w:val="00652929"/>
    <w:rsid w:val="00653920"/>
    <w:rsid w:val="00653969"/>
    <w:rsid w:val="00653AA2"/>
    <w:rsid w:val="00653BB3"/>
    <w:rsid w:val="00653C45"/>
    <w:rsid w:val="0065428E"/>
    <w:rsid w:val="0065491B"/>
    <w:rsid w:val="00655637"/>
    <w:rsid w:val="0065566F"/>
    <w:rsid w:val="00655AC0"/>
    <w:rsid w:val="00655C6F"/>
    <w:rsid w:val="00655D66"/>
    <w:rsid w:val="00656586"/>
    <w:rsid w:val="00657156"/>
    <w:rsid w:val="00657B24"/>
    <w:rsid w:val="00657D61"/>
    <w:rsid w:val="006601F8"/>
    <w:rsid w:val="00660390"/>
    <w:rsid w:val="006606E5"/>
    <w:rsid w:val="006619A8"/>
    <w:rsid w:val="00661E35"/>
    <w:rsid w:val="006621A5"/>
    <w:rsid w:val="0066251A"/>
    <w:rsid w:val="00662760"/>
    <w:rsid w:val="00662907"/>
    <w:rsid w:val="00662C3B"/>
    <w:rsid w:val="00662E29"/>
    <w:rsid w:val="00664108"/>
    <w:rsid w:val="006643D4"/>
    <w:rsid w:val="006644F1"/>
    <w:rsid w:val="00664C7F"/>
    <w:rsid w:val="00664DA6"/>
    <w:rsid w:val="00664DD1"/>
    <w:rsid w:val="0066561B"/>
    <w:rsid w:val="00665660"/>
    <w:rsid w:val="0066612B"/>
    <w:rsid w:val="006663A1"/>
    <w:rsid w:val="00666656"/>
    <w:rsid w:val="0066706F"/>
    <w:rsid w:val="00667820"/>
    <w:rsid w:val="00670682"/>
    <w:rsid w:val="00670A90"/>
    <w:rsid w:val="00671221"/>
    <w:rsid w:val="0067169E"/>
    <w:rsid w:val="006716D0"/>
    <w:rsid w:val="00672729"/>
    <w:rsid w:val="00673DD6"/>
    <w:rsid w:val="00673F44"/>
    <w:rsid w:val="00674153"/>
    <w:rsid w:val="00674CD3"/>
    <w:rsid w:val="00674F4D"/>
    <w:rsid w:val="006751F8"/>
    <w:rsid w:val="0067533A"/>
    <w:rsid w:val="00675768"/>
    <w:rsid w:val="0067665F"/>
    <w:rsid w:val="006767B5"/>
    <w:rsid w:val="00676965"/>
    <w:rsid w:val="00676D1A"/>
    <w:rsid w:val="00677063"/>
    <w:rsid w:val="00677924"/>
    <w:rsid w:val="00677C04"/>
    <w:rsid w:val="00677DEB"/>
    <w:rsid w:val="0068033B"/>
    <w:rsid w:val="006808AF"/>
    <w:rsid w:val="006809DE"/>
    <w:rsid w:val="00680BD4"/>
    <w:rsid w:val="006814A1"/>
    <w:rsid w:val="0068187E"/>
    <w:rsid w:val="0068314D"/>
    <w:rsid w:val="006839D2"/>
    <w:rsid w:val="00683A31"/>
    <w:rsid w:val="00683EE3"/>
    <w:rsid w:val="006840AF"/>
    <w:rsid w:val="00684A85"/>
    <w:rsid w:val="00684CEF"/>
    <w:rsid w:val="00684EB5"/>
    <w:rsid w:val="00685238"/>
    <w:rsid w:val="00685E17"/>
    <w:rsid w:val="006863E0"/>
    <w:rsid w:val="00686832"/>
    <w:rsid w:val="00686E4C"/>
    <w:rsid w:val="00687492"/>
    <w:rsid w:val="0068758B"/>
    <w:rsid w:val="00687C57"/>
    <w:rsid w:val="00687CAB"/>
    <w:rsid w:val="00687DBD"/>
    <w:rsid w:val="00687EC9"/>
    <w:rsid w:val="00690272"/>
    <w:rsid w:val="006909F4"/>
    <w:rsid w:val="00690E0C"/>
    <w:rsid w:val="00690E16"/>
    <w:rsid w:val="00691B7B"/>
    <w:rsid w:val="00691DAE"/>
    <w:rsid w:val="00692133"/>
    <w:rsid w:val="006928C1"/>
    <w:rsid w:val="00692F12"/>
    <w:rsid w:val="0069328B"/>
    <w:rsid w:val="00693316"/>
    <w:rsid w:val="00693899"/>
    <w:rsid w:val="00693B44"/>
    <w:rsid w:val="00694410"/>
    <w:rsid w:val="0069472B"/>
    <w:rsid w:val="00694889"/>
    <w:rsid w:val="00694E03"/>
    <w:rsid w:val="00695867"/>
    <w:rsid w:val="00695970"/>
    <w:rsid w:val="00695CAC"/>
    <w:rsid w:val="00695EE4"/>
    <w:rsid w:val="00696A7E"/>
    <w:rsid w:val="00696BC5"/>
    <w:rsid w:val="00696DAC"/>
    <w:rsid w:val="00696F8A"/>
    <w:rsid w:val="0069712D"/>
    <w:rsid w:val="006A0DBA"/>
    <w:rsid w:val="006A0F0C"/>
    <w:rsid w:val="006A1ADC"/>
    <w:rsid w:val="006A1EA5"/>
    <w:rsid w:val="006A204D"/>
    <w:rsid w:val="006A2140"/>
    <w:rsid w:val="006A2272"/>
    <w:rsid w:val="006A2785"/>
    <w:rsid w:val="006A29DC"/>
    <w:rsid w:val="006A35FF"/>
    <w:rsid w:val="006A36BD"/>
    <w:rsid w:val="006A3927"/>
    <w:rsid w:val="006A415E"/>
    <w:rsid w:val="006A4CD1"/>
    <w:rsid w:val="006A4D4A"/>
    <w:rsid w:val="006A515F"/>
    <w:rsid w:val="006A5271"/>
    <w:rsid w:val="006A5704"/>
    <w:rsid w:val="006A5E9F"/>
    <w:rsid w:val="006A6115"/>
    <w:rsid w:val="006A6210"/>
    <w:rsid w:val="006A64A7"/>
    <w:rsid w:val="006A670F"/>
    <w:rsid w:val="006A684D"/>
    <w:rsid w:val="006A68FE"/>
    <w:rsid w:val="006A6914"/>
    <w:rsid w:val="006A7D95"/>
    <w:rsid w:val="006A7DF5"/>
    <w:rsid w:val="006A7E95"/>
    <w:rsid w:val="006B058B"/>
    <w:rsid w:val="006B08E2"/>
    <w:rsid w:val="006B093D"/>
    <w:rsid w:val="006B0A5A"/>
    <w:rsid w:val="006B0E33"/>
    <w:rsid w:val="006B0FDA"/>
    <w:rsid w:val="006B1452"/>
    <w:rsid w:val="006B2278"/>
    <w:rsid w:val="006B2943"/>
    <w:rsid w:val="006B2D81"/>
    <w:rsid w:val="006B2E2A"/>
    <w:rsid w:val="006B345E"/>
    <w:rsid w:val="006B373C"/>
    <w:rsid w:val="006B3ADA"/>
    <w:rsid w:val="006B3E86"/>
    <w:rsid w:val="006B441D"/>
    <w:rsid w:val="006B44CF"/>
    <w:rsid w:val="006B47F5"/>
    <w:rsid w:val="006B4C79"/>
    <w:rsid w:val="006B4ED2"/>
    <w:rsid w:val="006B4FC3"/>
    <w:rsid w:val="006B51ED"/>
    <w:rsid w:val="006B54A5"/>
    <w:rsid w:val="006B5624"/>
    <w:rsid w:val="006B5725"/>
    <w:rsid w:val="006B5897"/>
    <w:rsid w:val="006B5D7B"/>
    <w:rsid w:val="006B6659"/>
    <w:rsid w:val="006B6E67"/>
    <w:rsid w:val="006B7BE5"/>
    <w:rsid w:val="006B7C5D"/>
    <w:rsid w:val="006B7FD4"/>
    <w:rsid w:val="006C009E"/>
    <w:rsid w:val="006C02D7"/>
    <w:rsid w:val="006C07B4"/>
    <w:rsid w:val="006C0EBD"/>
    <w:rsid w:val="006C16FE"/>
    <w:rsid w:val="006C1901"/>
    <w:rsid w:val="006C1B98"/>
    <w:rsid w:val="006C1D53"/>
    <w:rsid w:val="006C2426"/>
    <w:rsid w:val="006C2632"/>
    <w:rsid w:val="006C266F"/>
    <w:rsid w:val="006C2B1E"/>
    <w:rsid w:val="006C3412"/>
    <w:rsid w:val="006C366C"/>
    <w:rsid w:val="006C3AF6"/>
    <w:rsid w:val="006C3EE9"/>
    <w:rsid w:val="006C3EF6"/>
    <w:rsid w:val="006C3EFC"/>
    <w:rsid w:val="006C41E2"/>
    <w:rsid w:val="006C466E"/>
    <w:rsid w:val="006C4979"/>
    <w:rsid w:val="006C4C49"/>
    <w:rsid w:val="006C5189"/>
    <w:rsid w:val="006C51D8"/>
    <w:rsid w:val="006C53FE"/>
    <w:rsid w:val="006C621A"/>
    <w:rsid w:val="006C6A22"/>
    <w:rsid w:val="006C6B19"/>
    <w:rsid w:val="006C6C22"/>
    <w:rsid w:val="006D02A8"/>
    <w:rsid w:val="006D17B3"/>
    <w:rsid w:val="006D1BB5"/>
    <w:rsid w:val="006D1C32"/>
    <w:rsid w:val="006D237E"/>
    <w:rsid w:val="006D288B"/>
    <w:rsid w:val="006D3D50"/>
    <w:rsid w:val="006D3DF1"/>
    <w:rsid w:val="006D4055"/>
    <w:rsid w:val="006D45B7"/>
    <w:rsid w:val="006D4D5A"/>
    <w:rsid w:val="006D4FE9"/>
    <w:rsid w:val="006D563A"/>
    <w:rsid w:val="006D5A86"/>
    <w:rsid w:val="006D61D7"/>
    <w:rsid w:val="006D6868"/>
    <w:rsid w:val="006D6CAD"/>
    <w:rsid w:val="006D7CDF"/>
    <w:rsid w:val="006E09F5"/>
    <w:rsid w:val="006E0DEB"/>
    <w:rsid w:val="006E0E02"/>
    <w:rsid w:val="006E0F40"/>
    <w:rsid w:val="006E117F"/>
    <w:rsid w:val="006E1201"/>
    <w:rsid w:val="006E1289"/>
    <w:rsid w:val="006E1A20"/>
    <w:rsid w:val="006E1BFD"/>
    <w:rsid w:val="006E1CFE"/>
    <w:rsid w:val="006E2025"/>
    <w:rsid w:val="006E2229"/>
    <w:rsid w:val="006E3007"/>
    <w:rsid w:val="006E3854"/>
    <w:rsid w:val="006E3C0A"/>
    <w:rsid w:val="006E46BB"/>
    <w:rsid w:val="006E4742"/>
    <w:rsid w:val="006E4FB9"/>
    <w:rsid w:val="006E501C"/>
    <w:rsid w:val="006E5116"/>
    <w:rsid w:val="006E514F"/>
    <w:rsid w:val="006E5551"/>
    <w:rsid w:val="006E59AA"/>
    <w:rsid w:val="006E60D4"/>
    <w:rsid w:val="006E7514"/>
    <w:rsid w:val="006E7A06"/>
    <w:rsid w:val="006E7D0E"/>
    <w:rsid w:val="006F0050"/>
    <w:rsid w:val="006F00EA"/>
    <w:rsid w:val="006F05D7"/>
    <w:rsid w:val="006F06ED"/>
    <w:rsid w:val="006F0860"/>
    <w:rsid w:val="006F1089"/>
    <w:rsid w:val="006F10B4"/>
    <w:rsid w:val="006F1A40"/>
    <w:rsid w:val="006F1FBB"/>
    <w:rsid w:val="006F2098"/>
    <w:rsid w:val="006F21EF"/>
    <w:rsid w:val="006F2316"/>
    <w:rsid w:val="006F24AA"/>
    <w:rsid w:val="006F26E4"/>
    <w:rsid w:val="006F282D"/>
    <w:rsid w:val="006F2B0C"/>
    <w:rsid w:val="006F3439"/>
    <w:rsid w:val="006F386C"/>
    <w:rsid w:val="006F4F2D"/>
    <w:rsid w:val="006F5145"/>
    <w:rsid w:val="006F537B"/>
    <w:rsid w:val="006F58FF"/>
    <w:rsid w:val="006F6041"/>
    <w:rsid w:val="006F60AF"/>
    <w:rsid w:val="006F62A8"/>
    <w:rsid w:val="006F6584"/>
    <w:rsid w:val="006F7357"/>
    <w:rsid w:val="006F7BD8"/>
    <w:rsid w:val="006F7D08"/>
    <w:rsid w:val="006F7E88"/>
    <w:rsid w:val="007000BE"/>
    <w:rsid w:val="007004B2"/>
    <w:rsid w:val="00700C39"/>
    <w:rsid w:val="00700D9B"/>
    <w:rsid w:val="007017A9"/>
    <w:rsid w:val="0070190E"/>
    <w:rsid w:val="00701D2D"/>
    <w:rsid w:val="00701D91"/>
    <w:rsid w:val="00702198"/>
    <w:rsid w:val="00702850"/>
    <w:rsid w:val="007033FA"/>
    <w:rsid w:val="007036DE"/>
    <w:rsid w:val="00704026"/>
    <w:rsid w:val="007041AD"/>
    <w:rsid w:val="0070443E"/>
    <w:rsid w:val="0070445B"/>
    <w:rsid w:val="007052E7"/>
    <w:rsid w:val="007054C6"/>
    <w:rsid w:val="007057D7"/>
    <w:rsid w:val="007061AF"/>
    <w:rsid w:val="007065A0"/>
    <w:rsid w:val="0070799E"/>
    <w:rsid w:val="007101E0"/>
    <w:rsid w:val="00710DDE"/>
    <w:rsid w:val="007118B5"/>
    <w:rsid w:val="00711915"/>
    <w:rsid w:val="00711A07"/>
    <w:rsid w:val="00711A08"/>
    <w:rsid w:val="00711F7C"/>
    <w:rsid w:val="00712870"/>
    <w:rsid w:val="00712A4B"/>
    <w:rsid w:val="00712D8A"/>
    <w:rsid w:val="007144D5"/>
    <w:rsid w:val="00714ECC"/>
    <w:rsid w:val="00714EED"/>
    <w:rsid w:val="00715492"/>
    <w:rsid w:val="00715A0A"/>
    <w:rsid w:val="00715EBC"/>
    <w:rsid w:val="007160E4"/>
    <w:rsid w:val="00716857"/>
    <w:rsid w:val="0071783C"/>
    <w:rsid w:val="00720158"/>
    <w:rsid w:val="007203AC"/>
    <w:rsid w:val="0072040C"/>
    <w:rsid w:val="00720487"/>
    <w:rsid w:val="007205B8"/>
    <w:rsid w:val="007208BB"/>
    <w:rsid w:val="007209E0"/>
    <w:rsid w:val="00720C03"/>
    <w:rsid w:val="007213BF"/>
    <w:rsid w:val="00721C13"/>
    <w:rsid w:val="00721D38"/>
    <w:rsid w:val="007222A6"/>
    <w:rsid w:val="007226F9"/>
    <w:rsid w:val="0072275C"/>
    <w:rsid w:val="00722C6F"/>
    <w:rsid w:val="00722F3C"/>
    <w:rsid w:val="00722F8A"/>
    <w:rsid w:val="0072321F"/>
    <w:rsid w:val="007234C7"/>
    <w:rsid w:val="00723CA8"/>
    <w:rsid w:val="00723F3C"/>
    <w:rsid w:val="0072421D"/>
    <w:rsid w:val="0072423C"/>
    <w:rsid w:val="00724DC4"/>
    <w:rsid w:val="00725176"/>
    <w:rsid w:val="0072653C"/>
    <w:rsid w:val="00727959"/>
    <w:rsid w:val="00727B6B"/>
    <w:rsid w:val="00727D14"/>
    <w:rsid w:val="00730B96"/>
    <w:rsid w:val="00732904"/>
    <w:rsid w:val="00732B52"/>
    <w:rsid w:val="007330B4"/>
    <w:rsid w:val="00733444"/>
    <w:rsid w:val="00733968"/>
    <w:rsid w:val="00733986"/>
    <w:rsid w:val="00733C2F"/>
    <w:rsid w:val="00734A62"/>
    <w:rsid w:val="007356DD"/>
    <w:rsid w:val="0073598F"/>
    <w:rsid w:val="00735AB5"/>
    <w:rsid w:val="00735AFE"/>
    <w:rsid w:val="00736417"/>
    <w:rsid w:val="00736569"/>
    <w:rsid w:val="007365CC"/>
    <w:rsid w:val="007376EC"/>
    <w:rsid w:val="00737C2C"/>
    <w:rsid w:val="00737F06"/>
    <w:rsid w:val="007408AA"/>
    <w:rsid w:val="00740DB3"/>
    <w:rsid w:val="0074110B"/>
    <w:rsid w:val="0074150E"/>
    <w:rsid w:val="0074157F"/>
    <w:rsid w:val="0074177C"/>
    <w:rsid w:val="0074191D"/>
    <w:rsid w:val="00741A5E"/>
    <w:rsid w:val="00741B77"/>
    <w:rsid w:val="00741B97"/>
    <w:rsid w:val="00741FB1"/>
    <w:rsid w:val="00742532"/>
    <w:rsid w:val="0074279E"/>
    <w:rsid w:val="0074287C"/>
    <w:rsid w:val="00742D20"/>
    <w:rsid w:val="00743062"/>
    <w:rsid w:val="007432F8"/>
    <w:rsid w:val="0074335E"/>
    <w:rsid w:val="0074353F"/>
    <w:rsid w:val="00743737"/>
    <w:rsid w:val="00743934"/>
    <w:rsid w:val="00744132"/>
    <w:rsid w:val="0074475E"/>
    <w:rsid w:val="00745733"/>
    <w:rsid w:val="007458D4"/>
    <w:rsid w:val="00746481"/>
    <w:rsid w:val="007466C4"/>
    <w:rsid w:val="0074686C"/>
    <w:rsid w:val="00746B4C"/>
    <w:rsid w:val="00746C15"/>
    <w:rsid w:val="00746F41"/>
    <w:rsid w:val="00746FA7"/>
    <w:rsid w:val="0074754B"/>
    <w:rsid w:val="00747792"/>
    <w:rsid w:val="0074792F"/>
    <w:rsid w:val="00747B5A"/>
    <w:rsid w:val="00747D0D"/>
    <w:rsid w:val="007502FC"/>
    <w:rsid w:val="0075102A"/>
    <w:rsid w:val="007510EA"/>
    <w:rsid w:val="00751554"/>
    <w:rsid w:val="0075186A"/>
    <w:rsid w:val="00751A97"/>
    <w:rsid w:val="00751BF7"/>
    <w:rsid w:val="00751D22"/>
    <w:rsid w:val="00751DF5"/>
    <w:rsid w:val="00752198"/>
    <w:rsid w:val="00752573"/>
    <w:rsid w:val="007527CA"/>
    <w:rsid w:val="00752BA1"/>
    <w:rsid w:val="00753C57"/>
    <w:rsid w:val="00753D82"/>
    <w:rsid w:val="007541ED"/>
    <w:rsid w:val="00754333"/>
    <w:rsid w:val="0075458B"/>
    <w:rsid w:val="0075491B"/>
    <w:rsid w:val="007557C9"/>
    <w:rsid w:val="007563A0"/>
    <w:rsid w:val="007567E1"/>
    <w:rsid w:val="00756E55"/>
    <w:rsid w:val="007574E5"/>
    <w:rsid w:val="00757C4E"/>
    <w:rsid w:val="00761523"/>
    <w:rsid w:val="00761751"/>
    <w:rsid w:val="00761871"/>
    <w:rsid w:val="00761CF5"/>
    <w:rsid w:val="00761F2F"/>
    <w:rsid w:val="0076217E"/>
    <w:rsid w:val="007624C8"/>
    <w:rsid w:val="00762A38"/>
    <w:rsid w:val="00762BD7"/>
    <w:rsid w:val="00762F93"/>
    <w:rsid w:val="0076319D"/>
    <w:rsid w:val="007631A2"/>
    <w:rsid w:val="00763869"/>
    <w:rsid w:val="00763B31"/>
    <w:rsid w:val="00763E12"/>
    <w:rsid w:val="00763E28"/>
    <w:rsid w:val="00763E67"/>
    <w:rsid w:val="00764764"/>
    <w:rsid w:val="00764787"/>
    <w:rsid w:val="00764C6C"/>
    <w:rsid w:val="007655CF"/>
    <w:rsid w:val="007659C0"/>
    <w:rsid w:val="00765D22"/>
    <w:rsid w:val="00766308"/>
    <w:rsid w:val="00766808"/>
    <w:rsid w:val="00766FE0"/>
    <w:rsid w:val="00767091"/>
    <w:rsid w:val="007670F0"/>
    <w:rsid w:val="007672D1"/>
    <w:rsid w:val="007676AA"/>
    <w:rsid w:val="00770463"/>
    <w:rsid w:val="00770D5A"/>
    <w:rsid w:val="00770F11"/>
    <w:rsid w:val="007710FA"/>
    <w:rsid w:val="00771290"/>
    <w:rsid w:val="007713CA"/>
    <w:rsid w:val="00771613"/>
    <w:rsid w:val="00771E42"/>
    <w:rsid w:val="00771F61"/>
    <w:rsid w:val="00771FC1"/>
    <w:rsid w:val="00772023"/>
    <w:rsid w:val="007721E8"/>
    <w:rsid w:val="00772F6B"/>
    <w:rsid w:val="00773121"/>
    <w:rsid w:val="0077354F"/>
    <w:rsid w:val="0077379A"/>
    <w:rsid w:val="00773E10"/>
    <w:rsid w:val="00773FD3"/>
    <w:rsid w:val="00773FDE"/>
    <w:rsid w:val="007744CB"/>
    <w:rsid w:val="00774CD8"/>
    <w:rsid w:val="007755F3"/>
    <w:rsid w:val="007757A9"/>
    <w:rsid w:val="0077590E"/>
    <w:rsid w:val="00775FFD"/>
    <w:rsid w:val="00776002"/>
    <w:rsid w:val="00776381"/>
    <w:rsid w:val="007765F4"/>
    <w:rsid w:val="007769B7"/>
    <w:rsid w:val="00776EC5"/>
    <w:rsid w:val="00777241"/>
    <w:rsid w:val="0077776F"/>
    <w:rsid w:val="00777B9F"/>
    <w:rsid w:val="00777E9F"/>
    <w:rsid w:val="00780410"/>
    <w:rsid w:val="00780472"/>
    <w:rsid w:val="00780E7C"/>
    <w:rsid w:val="007811A7"/>
    <w:rsid w:val="0078178A"/>
    <w:rsid w:val="00781F9E"/>
    <w:rsid w:val="00782FF5"/>
    <w:rsid w:val="007834AC"/>
    <w:rsid w:val="00783757"/>
    <w:rsid w:val="00783898"/>
    <w:rsid w:val="00783B3A"/>
    <w:rsid w:val="00784D08"/>
    <w:rsid w:val="0078529E"/>
    <w:rsid w:val="0078598D"/>
    <w:rsid w:val="0078610C"/>
    <w:rsid w:val="00786801"/>
    <w:rsid w:val="00786994"/>
    <w:rsid w:val="00787874"/>
    <w:rsid w:val="00787A83"/>
    <w:rsid w:val="00787B52"/>
    <w:rsid w:val="00790374"/>
    <w:rsid w:val="00790CE3"/>
    <w:rsid w:val="0079107F"/>
    <w:rsid w:val="007911A8"/>
    <w:rsid w:val="0079158E"/>
    <w:rsid w:val="007923C6"/>
    <w:rsid w:val="00792BE6"/>
    <w:rsid w:val="00792DA0"/>
    <w:rsid w:val="00794850"/>
    <w:rsid w:val="00794DB5"/>
    <w:rsid w:val="00794E59"/>
    <w:rsid w:val="00794F90"/>
    <w:rsid w:val="00795BD4"/>
    <w:rsid w:val="007969CC"/>
    <w:rsid w:val="00797455"/>
    <w:rsid w:val="0079752B"/>
    <w:rsid w:val="00797657"/>
    <w:rsid w:val="00797D11"/>
    <w:rsid w:val="007A0D05"/>
    <w:rsid w:val="007A100B"/>
    <w:rsid w:val="007A1078"/>
    <w:rsid w:val="007A135F"/>
    <w:rsid w:val="007A224B"/>
    <w:rsid w:val="007A2B9A"/>
    <w:rsid w:val="007A343E"/>
    <w:rsid w:val="007A3980"/>
    <w:rsid w:val="007A3D1C"/>
    <w:rsid w:val="007A447C"/>
    <w:rsid w:val="007A44A2"/>
    <w:rsid w:val="007A4B86"/>
    <w:rsid w:val="007A4D43"/>
    <w:rsid w:val="007A4FCB"/>
    <w:rsid w:val="007A55AD"/>
    <w:rsid w:val="007A56E1"/>
    <w:rsid w:val="007A630C"/>
    <w:rsid w:val="007A6415"/>
    <w:rsid w:val="007A7469"/>
    <w:rsid w:val="007A7833"/>
    <w:rsid w:val="007A7835"/>
    <w:rsid w:val="007A7EB9"/>
    <w:rsid w:val="007B0626"/>
    <w:rsid w:val="007B0C98"/>
    <w:rsid w:val="007B0D99"/>
    <w:rsid w:val="007B23FD"/>
    <w:rsid w:val="007B25C3"/>
    <w:rsid w:val="007B298A"/>
    <w:rsid w:val="007B2D44"/>
    <w:rsid w:val="007B3196"/>
    <w:rsid w:val="007B33E1"/>
    <w:rsid w:val="007B3DF4"/>
    <w:rsid w:val="007B3F13"/>
    <w:rsid w:val="007B4059"/>
    <w:rsid w:val="007B4309"/>
    <w:rsid w:val="007B444F"/>
    <w:rsid w:val="007B4565"/>
    <w:rsid w:val="007B46DF"/>
    <w:rsid w:val="007B51C1"/>
    <w:rsid w:val="007B5BEC"/>
    <w:rsid w:val="007B5ED0"/>
    <w:rsid w:val="007B69C5"/>
    <w:rsid w:val="007B71FD"/>
    <w:rsid w:val="007B71FF"/>
    <w:rsid w:val="007B79CD"/>
    <w:rsid w:val="007B7D3B"/>
    <w:rsid w:val="007C0465"/>
    <w:rsid w:val="007C0DA4"/>
    <w:rsid w:val="007C1142"/>
    <w:rsid w:val="007C1293"/>
    <w:rsid w:val="007C1947"/>
    <w:rsid w:val="007C1966"/>
    <w:rsid w:val="007C1EAB"/>
    <w:rsid w:val="007C29FC"/>
    <w:rsid w:val="007C2F27"/>
    <w:rsid w:val="007C3421"/>
    <w:rsid w:val="007C3483"/>
    <w:rsid w:val="007C3975"/>
    <w:rsid w:val="007C4059"/>
    <w:rsid w:val="007C4242"/>
    <w:rsid w:val="007C46C1"/>
    <w:rsid w:val="007C4A8B"/>
    <w:rsid w:val="007C5572"/>
    <w:rsid w:val="007C5909"/>
    <w:rsid w:val="007C5957"/>
    <w:rsid w:val="007C5AE7"/>
    <w:rsid w:val="007C60D6"/>
    <w:rsid w:val="007C6295"/>
    <w:rsid w:val="007C62D3"/>
    <w:rsid w:val="007C67B8"/>
    <w:rsid w:val="007C69E5"/>
    <w:rsid w:val="007C6C70"/>
    <w:rsid w:val="007C771D"/>
    <w:rsid w:val="007C7A04"/>
    <w:rsid w:val="007D0E63"/>
    <w:rsid w:val="007D12E8"/>
    <w:rsid w:val="007D137A"/>
    <w:rsid w:val="007D15A8"/>
    <w:rsid w:val="007D1A7D"/>
    <w:rsid w:val="007D1FCB"/>
    <w:rsid w:val="007D2227"/>
    <w:rsid w:val="007D2397"/>
    <w:rsid w:val="007D2BB1"/>
    <w:rsid w:val="007D2D46"/>
    <w:rsid w:val="007D2DAF"/>
    <w:rsid w:val="007D2E1E"/>
    <w:rsid w:val="007D3950"/>
    <w:rsid w:val="007D4855"/>
    <w:rsid w:val="007D4BD3"/>
    <w:rsid w:val="007D4EB4"/>
    <w:rsid w:val="007D538D"/>
    <w:rsid w:val="007D56C3"/>
    <w:rsid w:val="007D5C09"/>
    <w:rsid w:val="007D6051"/>
    <w:rsid w:val="007D649E"/>
    <w:rsid w:val="007D6EC4"/>
    <w:rsid w:val="007D70CA"/>
    <w:rsid w:val="007D74AE"/>
    <w:rsid w:val="007E0388"/>
    <w:rsid w:val="007E04B4"/>
    <w:rsid w:val="007E05B0"/>
    <w:rsid w:val="007E0B9A"/>
    <w:rsid w:val="007E10D3"/>
    <w:rsid w:val="007E1325"/>
    <w:rsid w:val="007E14F2"/>
    <w:rsid w:val="007E1A02"/>
    <w:rsid w:val="007E1A19"/>
    <w:rsid w:val="007E1D37"/>
    <w:rsid w:val="007E1E9C"/>
    <w:rsid w:val="007E2192"/>
    <w:rsid w:val="007E22E1"/>
    <w:rsid w:val="007E27C2"/>
    <w:rsid w:val="007E27C5"/>
    <w:rsid w:val="007E29AB"/>
    <w:rsid w:val="007E29D7"/>
    <w:rsid w:val="007E2A3B"/>
    <w:rsid w:val="007E2AB7"/>
    <w:rsid w:val="007E2BA0"/>
    <w:rsid w:val="007E3462"/>
    <w:rsid w:val="007E4125"/>
    <w:rsid w:val="007E4141"/>
    <w:rsid w:val="007E4420"/>
    <w:rsid w:val="007E447B"/>
    <w:rsid w:val="007E4E39"/>
    <w:rsid w:val="007E4FF7"/>
    <w:rsid w:val="007E5A54"/>
    <w:rsid w:val="007E5FCC"/>
    <w:rsid w:val="007E61B4"/>
    <w:rsid w:val="007E69DC"/>
    <w:rsid w:val="007E6D5E"/>
    <w:rsid w:val="007E7289"/>
    <w:rsid w:val="007E7946"/>
    <w:rsid w:val="007F03AD"/>
    <w:rsid w:val="007F068C"/>
    <w:rsid w:val="007F10ED"/>
    <w:rsid w:val="007F1F1A"/>
    <w:rsid w:val="007F235F"/>
    <w:rsid w:val="007F305F"/>
    <w:rsid w:val="007F326D"/>
    <w:rsid w:val="007F335B"/>
    <w:rsid w:val="007F3CC0"/>
    <w:rsid w:val="007F3EB7"/>
    <w:rsid w:val="007F3ED8"/>
    <w:rsid w:val="007F41CB"/>
    <w:rsid w:val="007F4358"/>
    <w:rsid w:val="007F4494"/>
    <w:rsid w:val="007F4805"/>
    <w:rsid w:val="007F4E51"/>
    <w:rsid w:val="007F5728"/>
    <w:rsid w:val="007F5C59"/>
    <w:rsid w:val="007F6134"/>
    <w:rsid w:val="007F6890"/>
    <w:rsid w:val="007F6907"/>
    <w:rsid w:val="007F6985"/>
    <w:rsid w:val="007F6995"/>
    <w:rsid w:val="007F6DE4"/>
    <w:rsid w:val="007F7344"/>
    <w:rsid w:val="007F73EE"/>
    <w:rsid w:val="007F75D1"/>
    <w:rsid w:val="007F75D7"/>
    <w:rsid w:val="007F7B13"/>
    <w:rsid w:val="007F7C6E"/>
    <w:rsid w:val="007F7E4D"/>
    <w:rsid w:val="007F7F95"/>
    <w:rsid w:val="0080041A"/>
    <w:rsid w:val="00800E0E"/>
    <w:rsid w:val="00800F09"/>
    <w:rsid w:val="008015E1"/>
    <w:rsid w:val="00801A06"/>
    <w:rsid w:val="008021E5"/>
    <w:rsid w:val="00802350"/>
    <w:rsid w:val="00802390"/>
    <w:rsid w:val="0080285C"/>
    <w:rsid w:val="0080339B"/>
    <w:rsid w:val="008035EC"/>
    <w:rsid w:val="0080457F"/>
    <w:rsid w:val="00804585"/>
    <w:rsid w:val="008050AE"/>
    <w:rsid w:val="008059D3"/>
    <w:rsid w:val="00805AC0"/>
    <w:rsid w:val="00806159"/>
    <w:rsid w:val="00806369"/>
    <w:rsid w:val="008064C0"/>
    <w:rsid w:val="00807121"/>
    <w:rsid w:val="00807F03"/>
    <w:rsid w:val="0081024E"/>
    <w:rsid w:val="00810383"/>
    <w:rsid w:val="00810F21"/>
    <w:rsid w:val="00811378"/>
    <w:rsid w:val="008114B6"/>
    <w:rsid w:val="008114F5"/>
    <w:rsid w:val="008122F5"/>
    <w:rsid w:val="00812454"/>
    <w:rsid w:val="008124E8"/>
    <w:rsid w:val="00812557"/>
    <w:rsid w:val="00812E8E"/>
    <w:rsid w:val="00812ED7"/>
    <w:rsid w:val="00812F6C"/>
    <w:rsid w:val="00813549"/>
    <w:rsid w:val="008136CD"/>
    <w:rsid w:val="008144C6"/>
    <w:rsid w:val="00814E66"/>
    <w:rsid w:val="00814F86"/>
    <w:rsid w:val="0081542E"/>
    <w:rsid w:val="008155DE"/>
    <w:rsid w:val="008158F4"/>
    <w:rsid w:val="00816D3D"/>
    <w:rsid w:val="008177A2"/>
    <w:rsid w:val="00817842"/>
    <w:rsid w:val="00817B6A"/>
    <w:rsid w:val="00817BC0"/>
    <w:rsid w:val="00817BE3"/>
    <w:rsid w:val="0082002F"/>
    <w:rsid w:val="0082023C"/>
    <w:rsid w:val="00820901"/>
    <w:rsid w:val="008209AE"/>
    <w:rsid w:val="00820B83"/>
    <w:rsid w:val="00820F57"/>
    <w:rsid w:val="0082191A"/>
    <w:rsid w:val="00821BE7"/>
    <w:rsid w:val="0082208D"/>
    <w:rsid w:val="00822741"/>
    <w:rsid w:val="00822A64"/>
    <w:rsid w:val="00823751"/>
    <w:rsid w:val="00823A98"/>
    <w:rsid w:val="00823F0C"/>
    <w:rsid w:val="00824644"/>
    <w:rsid w:val="00824946"/>
    <w:rsid w:val="008249C3"/>
    <w:rsid w:val="00824AB4"/>
    <w:rsid w:val="00824B25"/>
    <w:rsid w:val="008250D3"/>
    <w:rsid w:val="00825167"/>
    <w:rsid w:val="00825D26"/>
    <w:rsid w:val="00826270"/>
    <w:rsid w:val="00826EBA"/>
    <w:rsid w:val="0082730F"/>
    <w:rsid w:val="008275AB"/>
    <w:rsid w:val="00827978"/>
    <w:rsid w:val="00827B33"/>
    <w:rsid w:val="00827FC4"/>
    <w:rsid w:val="00830EBC"/>
    <w:rsid w:val="00830EC0"/>
    <w:rsid w:val="00831816"/>
    <w:rsid w:val="00831AB2"/>
    <w:rsid w:val="00831D78"/>
    <w:rsid w:val="00831FF4"/>
    <w:rsid w:val="00832884"/>
    <w:rsid w:val="00832A58"/>
    <w:rsid w:val="0083310F"/>
    <w:rsid w:val="00833294"/>
    <w:rsid w:val="00833462"/>
    <w:rsid w:val="00833682"/>
    <w:rsid w:val="00833720"/>
    <w:rsid w:val="008339D7"/>
    <w:rsid w:val="00833B02"/>
    <w:rsid w:val="00833DD6"/>
    <w:rsid w:val="00833F02"/>
    <w:rsid w:val="008340E5"/>
    <w:rsid w:val="00834492"/>
    <w:rsid w:val="008344C8"/>
    <w:rsid w:val="008349AE"/>
    <w:rsid w:val="00835836"/>
    <w:rsid w:val="00835F6A"/>
    <w:rsid w:val="0083672B"/>
    <w:rsid w:val="00836BF1"/>
    <w:rsid w:val="00837F1C"/>
    <w:rsid w:val="00840824"/>
    <w:rsid w:val="00840E0F"/>
    <w:rsid w:val="00840ECC"/>
    <w:rsid w:val="00840F17"/>
    <w:rsid w:val="00841DB1"/>
    <w:rsid w:val="00841F4C"/>
    <w:rsid w:val="0084236F"/>
    <w:rsid w:val="008428AE"/>
    <w:rsid w:val="00842C10"/>
    <w:rsid w:val="00842CBE"/>
    <w:rsid w:val="0084347E"/>
    <w:rsid w:val="0084377A"/>
    <w:rsid w:val="00843D5F"/>
    <w:rsid w:val="00843F15"/>
    <w:rsid w:val="00843FCA"/>
    <w:rsid w:val="008444B8"/>
    <w:rsid w:val="00844979"/>
    <w:rsid w:val="008459B1"/>
    <w:rsid w:val="00846238"/>
    <w:rsid w:val="00846765"/>
    <w:rsid w:val="0084692D"/>
    <w:rsid w:val="00846D14"/>
    <w:rsid w:val="00846EF7"/>
    <w:rsid w:val="00847139"/>
    <w:rsid w:val="00847390"/>
    <w:rsid w:val="0084776F"/>
    <w:rsid w:val="00847773"/>
    <w:rsid w:val="00847B82"/>
    <w:rsid w:val="00847C07"/>
    <w:rsid w:val="0085007F"/>
    <w:rsid w:val="008505FA"/>
    <w:rsid w:val="00850892"/>
    <w:rsid w:val="00850930"/>
    <w:rsid w:val="00850A8F"/>
    <w:rsid w:val="00850CD4"/>
    <w:rsid w:val="0085105B"/>
    <w:rsid w:val="0085141D"/>
    <w:rsid w:val="00851D05"/>
    <w:rsid w:val="00851EFD"/>
    <w:rsid w:val="0085228B"/>
    <w:rsid w:val="008522C8"/>
    <w:rsid w:val="008526CB"/>
    <w:rsid w:val="00852810"/>
    <w:rsid w:val="00852A23"/>
    <w:rsid w:val="0085325D"/>
    <w:rsid w:val="0085330F"/>
    <w:rsid w:val="008536E7"/>
    <w:rsid w:val="0085474D"/>
    <w:rsid w:val="00854EBE"/>
    <w:rsid w:val="00856AD6"/>
    <w:rsid w:val="00856DDE"/>
    <w:rsid w:val="00856EF5"/>
    <w:rsid w:val="00856F1A"/>
    <w:rsid w:val="0085713C"/>
    <w:rsid w:val="00857564"/>
    <w:rsid w:val="0085784E"/>
    <w:rsid w:val="00857ED3"/>
    <w:rsid w:val="008605D9"/>
    <w:rsid w:val="00860B2F"/>
    <w:rsid w:val="00860F87"/>
    <w:rsid w:val="0086125C"/>
    <w:rsid w:val="00861577"/>
    <w:rsid w:val="0086178D"/>
    <w:rsid w:val="00861CFF"/>
    <w:rsid w:val="008626F1"/>
    <w:rsid w:val="00862D96"/>
    <w:rsid w:val="0086341A"/>
    <w:rsid w:val="0086368C"/>
    <w:rsid w:val="008636F6"/>
    <w:rsid w:val="008641BC"/>
    <w:rsid w:val="0086464F"/>
    <w:rsid w:val="008646B0"/>
    <w:rsid w:val="0086510C"/>
    <w:rsid w:val="0086538C"/>
    <w:rsid w:val="00865554"/>
    <w:rsid w:val="00865A35"/>
    <w:rsid w:val="00865E35"/>
    <w:rsid w:val="00865E42"/>
    <w:rsid w:val="008667A7"/>
    <w:rsid w:val="00866985"/>
    <w:rsid w:val="00866E36"/>
    <w:rsid w:val="00867722"/>
    <w:rsid w:val="008678BD"/>
    <w:rsid w:val="00867AE4"/>
    <w:rsid w:val="00867E62"/>
    <w:rsid w:val="0087024F"/>
    <w:rsid w:val="00870487"/>
    <w:rsid w:val="008706C5"/>
    <w:rsid w:val="00870FFD"/>
    <w:rsid w:val="00871404"/>
    <w:rsid w:val="00871A50"/>
    <w:rsid w:val="00872C49"/>
    <w:rsid w:val="00872C4B"/>
    <w:rsid w:val="00872E59"/>
    <w:rsid w:val="00873FC2"/>
    <w:rsid w:val="008740B7"/>
    <w:rsid w:val="00874525"/>
    <w:rsid w:val="00874653"/>
    <w:rsid w:val="008746BE"/>
    <w:rsid w:val="00874835"/>
    <w:rsid w:val="008750D4"/>
    <w:rsid w:val="008755D5"/>
    <w:rsid w:val="00875E39"/>
    <w:rsid w:val="00875E44"/>
    <w:rsid w:val="00875F89"/>
    <w:rsid w:val="008762C2"/>
    <w:rsid w:val="00876625"/>
    <w:rsid w:val="008768EF"/>
    <w:rsid w:val="00876AA8"/>
    <w:rsid w:val="008801DB"/>
    <w:rsid w:val="008810F9"/>
    <w:rsid w:val="00881798"/>
    <w:rsid w:val="00881BFD"/>
    <w:rsid w:val="00881EFE"/>
    <w:rsid w:val="00881F94"/>
    <w:rsid w:val="00881FDB"/>
    <w:rsid w:val="00882D96"/>
    <w:rsid w:val="0088330E"/>
    <w:rsid w:val="0088355E"/>
    <w:rsid w:val="00883588"/>
    <w:rsid w:val="0088364B"/>
    <w:rsid w:val="00883C9E"/>
    <w:rsid w:val="00883F31"/>
    <w:rsid w:val="008840E1"/>
    <w:rsid w:val="00884919"/>
    <w:rsid w:val="00884AE1"/>
    <w:rsid w:val="00884B83"/>
    <w:rsid w:val="00884FB3"/>
    <w:rsid w:val="008852A0"/>
    <w:rsid w:val="0088618E"/>
    <w:rsid w:val="00886264"/>
    <w:rsid w:val="0088693C"/>
    <w:rsid w:val="00886BF9"/>
    <w:rsid w:val="0088702E"/>
    <w:rsid w:val="008873DA"/>
    <w:rsid w:val="00887865"/>
    <w:rsid w:val="008878FB"/>
    <w:rsid w:val="00887BB6"/>
    <w:rsid w:val="008900C3"/>
    <w:rsid w:val="008901E2"/>
    <w:rsid w:val="0089100C"/>
    <w:rsid w:val="0089120D"/>
    <w:rsid w:val="008912F9"/>
    <w:rsid w:val="00891AC6"/>
    <w:rsid w:val="00891C2C"/>
    <w:rsid w:val="0089263A"/>
    <w:rsid w:val="008927CD"/>
    <w:rsid w:val="008928D5"/>
    <w:rsid w:val="008928ED"/>
    <w:rsid w:val="0089292B"/>
    <w:rsid w:val="00892AA9"/>
    <w:rsid w:val="008931F7"/>
    <w:rsid w:val="008933F7"/>
    <w:rsid w:val="0089350E"/>
    <w:rsid w:val="00893551"/>
    <w:rsid w:val="008936B1"/>
    <w:rsid w:val="008937B1"/>
    <w:rsid w:val="00893C72"/>
    <w:rsid w:val="008941AD"/>
    <w:rsid w:val="00894D34"/>
    <w:rsid w:val="00895115"/>
    <w:rsid w:val="008953AF"/>
    <w:rsid w:val="008957D5"/>
    <w:rsid w:val="0089580F"/>
    <w:rsid w:val="00896022"/>
    <w:rsid w:val="008961E8"/>
    <w:rsid w:val="008965EE"/>
    <w:rsid w:val="008966C4"/>
    <w:rsid w:val="00896B5E"/>
    <w:rsid w:val="00896B68"/>
    <w:rsid w:val="008974A3"/>
    <w:rsid w:val="0089783E"/>
    <w:rsid w:val="00897B30"/>
    <w:rsid w:val="00897CB4"/>
    <w:rsid w:val="00897FFE"/>
    <w:rsid w:val="008A00E5"/>
    <w:rsid w:val="008A032C"/>
    <w:rsid w:val="008A0939"/>
    <w:rsid w:val="008A147A"/>
    <w:rsid w:val="008A1A1C"/>
    <w:rsid w:val="008A1B14"/>
    <w:rsid w:val="008A1B67"/>
    <w:rsid w:val="008A2077"/>
    <w:rsid w:val="008A2271"/>
    <w:rsid w:val="008A275D"/>
    <w:rsid w:val="008A2D3F"/>
    <w:rsid w:val="008A30A2"/>
    <w:rsid w:val="008A3342"/>
    <w:rsid w:val="008A38DB"/>
    <w:rsid w:val="008A3D45"/>
    <w:rsid w:val="008A3E5A"/>
    <w:rsid w:val="008A4473"/>
    <w:rsid w:val="008A4668"/>
    <w:rsid w:val="008A50C7"/>
    <w:rsid w:val="008A5216"/>
    <w:rsid w:val="008A52A1"/>
    <w:rsid w:val="008A5972"/>
    <w:rsid w:val="008A62DF"/>
    <w:rsid w:val="008A6741"/>
    <w:rsid w:val="008A6E57"/>
    <w:rsid w:val="008A6E74"/>
    <w:rsid w:val="008A74EF"/>
    <w:rsid w:val="008A753D"/>
    <w:rsid w:val="008A7B5B"/>
    <w:rsid w:val="008A7BEE"/>
    <w:rsid w:val="008B0A66"/>
    <w:rsid w:val="008B1191"/>
    <w:rsid w:val="008B14FD"/>
    <w:rsid w:val="008B18DB"/>
    <w:rsid w:val="008B2130"/>
    <w:rsid w:val="008B222C"/>
    <w:rsid w:val="008B29BF"/>
    <w:rsid w:val="008B29F4"/>
    <w:rsid w:val="008B393C"/>
    <w:rsid w:val="008B5C38"/>
    <w:rsid w:val="008B6A73"/>
    <w:rsid w:val="008B6E49"/>
    <w:rsid w:val="008B7AD5"/>
    <w:rsid w:val="008B7E19"/>
    <w:rsid w:val="008C0867"/>
    <w:rsid w:val="008C1424"/>
    <w:rsid w:val="008C27E2"/>
    <w:rsid w:val="008C2DC7"/>
    <w:rsid w:val="008C3BFC"/>
    <w:rsid w:val="008C4C56"/>
    <w:rsid w:val="008C5712"/>
    <w:rsid w:val="008C5B06"/>
    <w:rsid w:val="008C5E8C"/>
    <w:rsid w:val="008C6490"/>
    <w:rsid w:val="008C6D3B"/>
    <w:rsid w:val="008C7EED"/>
    <w:rsid w:val="008D1037"/>
    <w:rsid w:val="008D1EDE"/>
    <w:rsid w:val="008D20F9"/>
    <w:rsid w:val="008D3638"/>
    <w:rsid w:val="008D37CB"/>
    <w:rsid w:val="008D380E"/>
    <w:rsid w:val="008D3CF0"/>
    <w:rsid w:val="008D45DD"/>
    <w:rsid w:val="008D49F5"/>
    <w:rsid w:val="008D4C6F"/>
    <w:rsid w:val="008D5121"/>
    <w:rsid w:val="008D59A5"/>
    <w:rsid w:val="008D5B94"/>
    <w:rsid w:val="008D6012"/>
    <w:rsid w:val="008D613D"/>
    <w:rsid w:val="008D6355"/>
    <w:rsid w:val="008D68C7"/>
    <w:rsid w:val="008D6FDD"/>
    <w:rsid w:val="008D7A76"/>
    <w:rsid w:val="008E03A9"/>
    <w:rsid w:val="008E0456"/>
    <w:rsid w:val="008E0557"/>
    <w:rsid w:val="008E1189"/>
    <w:rsid w:val="008E11C7"/>
    <w:rsid w:val="008E19A3"/>
    <w:rsid w:val="008E289F"/>
    <w:rsid w:val="008E2ED2"/>
    <w:rsid w:val="008E3131"/>
    <w:rsid w:val="008E343C"/>
    <w:rsid w:val="008E3C58"/>
    <w:rsid w:val="008E3DDE"/>
    <w:rsid w:val="008E4E2A"/>
    <w:rsid w:val="008E70C5"/>
    <w:rsid w:val="008E7718"/>
    <w:rsid w:val="008E7757"/>
    <w:rsid w:val="008E775E"/>
    <w:rsid w:val="008E7A84"/>
    <w:rsid w:val="008E7C48"/>
    <w:rsid w:val="008F130B"/>
    <w:rsid w:val="008F160E"/>
    <w:rsid w:val="008F1A03"/>
    <w:rsid w:val="008F2215"/>
    <w:rsid w:val="008F2A61"/>
    <w:rsid w:val="008F2B00"/>
    <w:rsid w:val="008F3373"/>
    <w:rsid w:val="008F3856"/>
    <w:rsid w:val="008F39C3"/>
    <w:rsid w:val="008F3A16"/>
    <w:rsid w:val="008F41B2"/>
    <w:rsid w:val="008F46AC"/>
    <w:rsid w:val="008F46EF"/>
    <w:rsid w:val="008F5228"/>
    <w:rsid w:val="008F53D8"/>
    <w:rsid w:val="008F57C6"/>
    <w:rsid w:val="008F58AB"/>
    <w:rsid w:val="008F60BF"/>
    <w:rsid w:val="008F664A"/>
    <w:rsid w:val="008F6B23"/>
    <w:rsid w:val="008F7548"/>
    <w:rsid w:val="008F767E"/>
    <w:rsid w:val="008F7C7F"/>
    <w:rsid w:val="008F7D16"/>
    <w:rsid w:val="008F7DF8"/>
    <w:rsid w:val="00901A28"/>
    <w:rsid w:val="00901C80"/>
    <w:rsid w:val="00901EB9"/>
    <w:rsid w:val="00903095"/>
    <w:rsid w:val="009035B2"/>
    <w:rsid w:val="00903A34"/>
    <w:rsid w:val="00903D88"/>
    <w:rsid w:val="009044CD"/>
    <w:rsid w:val="0090457B"/>
    <w:rsid w:val="00904931"/>
    <w:rsid w:val="00904D3D"/>
    <w:rsid w:val="00904EF3"/>
    <w:rsid w:val="009056CF"/>
    <w:rsid w:val="0090612A"/>
    <w:rsid w:val="00906C84"/>
    <w:rsid w:val="009070BC"/>
    <w:rsid w:val="009071C1"/>
    <w:rsid w:val="009071F5"/>
    <w:rsid w:val="00907689"/>
    <w:rsid w:val="00907C1E"/>
    <w:rsid w:val="0091006C"/>
    <w:rsid w:val="009102BD"/>
    <w:rsid w:val="009106E5"/>
    <w:rsid w:val="00910B6E"/>
    <w:rsid w:val="00911190"/>
    <w:rsid w:val="00911669"/>
    <w:rsid w:val="009120D3"/>
    <w:rsid w:val="00912189"/>
    <w:rsid w:val="009122CB"/>
    <w:rsid w:val="009125C1"/>
    <w:rsid w:val="0091308E"/>
    <w:rsid w:val="00913163"/>
    <w:rsid w:val="00913222"/>
    <w:rsid w:val="009133A1"/>
    <w:rsid w:val="009135E9"/>
    <w:rsid w:val="009139CA"/>
    <w:rsid w:val="00913C28"/>
    <w:rsid w:val="00913F9E"/>
    <w:rsid w:val="0091416A"/>
    <w:rsid w:val="009141D9"/>
    <w:rsid w:val="00914224"/>
    <w:rsid w:val="00914348"/>
    <w:rsid w:val="00914ABA"/>
    <w:rsid w:val="009150AA"/>
    <w:rsid w:val="009152FA"/>
    <w:rsid w:val="0091548D"/>
    <w:rsid w:val="009155C5"/>
    <w:rsid w:val="00915D86"/>
    <w:rsid w:val="009160F4"/>
    <w:rsid w:val="00916226"/>
    <w:rsid w:val="00916478"/>
    <w:rsid w:val="00916946"/>
    <w:rsid w:val="00916F92"/>
    <w:rsid w:val="0091758C"/>
    <w:rsid w:val="0091799D"/>
    <w:rsid w:val="0092088C"/>
    <w:rsid w:val="00920F77"/>
    <w:rsid w:val="0092135E"/>
    <w:rsid w:val="0092190D"/>
    <w:rsid w:val="00921C52"/>
    <w:rsid w:val="009220FE"/>
    <w:rsid w:val="00922B20"/>
    <w:rsid w:val="00922C14"/>
    <w:rsid w:val="00922E12"/>
    <w:rsid w:val="00923341"/>
    <w:rsid w:val="00923F13"/>
    <w:rsid w:val="00924BD0"/>
    <w:rsid w:val="00924DC4"/>
    <w:rsid w:val="00924DF3"/>
    <w:rsid w:val="00924FAB"/>
    <w:rsid w:val="00925176"/>
    <w:rsid w:val="009251CD"/>
    <w:rsid w:val="0092571B"/>
    <w:rsid w:val="0092578A"/>
    <w:rsid w:val="00925C2B"/>
    <w:rsid w:val="009268B1"/>
    <w:rsid w:val="00926F66"/>
    <w:rsid w:val="00927004"/>
    <w:rsid w:val="0092760C"/>
    <w:rsid w:val="00927679"/>
    <w:rsid w:val="009302BC"/>
    <w:rsid w:val="00930386"/>
    <w:rsid w:val="00930908"/>
    <w:rsid w:val="00930EF2"/>
    <w:rsid w:val="0093159D"/>
    <w:rsid w:val="00931C1A"/>
    <w:rsid w:val="00931F8D"/>
    <w:rsid w:val="00931FD7"/>
    <w:rsid w:val="009323A9"/>
    <w:rsid w:val="0093247B"/>
    <w:rsid w:val="009325A5"/>
    <w:rsid w:val="0093274D"/>
    <w:rsid w:val="00932D6E"/>
    <w:rsid w:val="00934292"/>
    <w:rsid w:val="00934345"/>
    <w:rsid w:val="009345AD"/>
    <w:rsid w:val="009353F1"/>
    <w:rsid w:val="00935719"/>
    <w:rsid w:val="009357D9"/>
    <w:rsid w:val="00935875"/>
    <w:rsid w:val="00936BAD"/>
    <w:rsid w:val="00937111"/>
    <w:rsid w:val="00937853"/>
    <w:rsid w:val="00937858"/>
    <w:rsid w:val="0093785A"/>
    <w:rsid w:val="00937927"/>
    <w:rsid w:val="00940479"/>
    <w:rsid w:val="00941EFD"/>
    <w:rsid w:val="00942052"/>
    <w:rsid w:val="00942F8C"/>
    <w:rsid w:val="00943790"/>
    <w:rsid w:val="0094460E"/>
    <w:rsid w:val="00944962"/>
    <w:rsid w:val="009449BC"/>
    <w:rsid w:val="00944F3E"/>
    <w:rsid w:val="00945211"/>
    <w:rsid w:val="00945463"/>
    <w:rsid w:val="00947933"/>
    <w:rsid w:val="0095150B"/>
    <w:rsid w:val="00952101"/>
    <w:rsid w:val="00952860"/>
    <w:rsid w:val="009529B2"/>
    <w:rsid w:val="00952B05"/>
    <w:rsid w:val="00952E3A"/>
    <w:rsid w:val="0095339E"/>
    <w:rsid w:val="00953A95"/>
    <w:rsid w:val="00953FE3"/>
    <w:rsid w:val="00954D1B"/>
    <w:rsid w:val="00954FAE"/>
    <w:rsid w:val="00955165"/>
    <w:rsid w:val="0095542A"/>
    <w:rsid w:val="00955BC9"/>
    <w:rsid w:val="009561F2"/>
    <w:rsid w:val="00956335"/>
    <w:rsid w:val="009565F6"/>
    <w:rsid w:val="0095664A"/>
    <w:rsid w:val="0095691A"/>
    <w:rsid w:val="00957590"/>
    <w:rsid w:val="0095791D"/>
    <w:rsid w:val="00960606"/>
    <w:rsid w:val="0096064C"/>
    <w:rsid w:val="00961ABA"/>
    <w:rsid w:val="00961E53"/>
    <w:rsid w:val="00961EF8"/>
    <w:rsid w:val="0096208B"/>
    <w:rsid w:val="00962817"/>
    <w:rsid w:val="00962BCA"/>
    <w:rsid w:val="00962EAD"/>
    <w:rsid w:val="009634EA"/>
    <w:rsid w:val="00963A30"/>
    <w:rsid w:val="009648BB"/>
    <w:rsid w:val="009658DA"/>
    <w:rsid w:val="0096593A"/>
    <w:rsid w:val="0096606A"/>
    <w:rsid w:val="0096634A"/>
    <w:rsid w:val="009667BC"/>
    <w:rsid w:val="0096687F"/>
    <w:rsid w:val="00966929"/>
    <w:rsid w:val="00966A07"/>
    <w:rsid w:val="00966B66"/>
    <w:rsid w:val="009675F9"/>
    <w:rsid w:val="00967B25"/>
    <w:rsid w:val="00970037"/>
    <w:rsid w:val="00970220"/>
    <w:rsid w:val="0097057C"/>
    <w:rsid w:val="009705AF"/>
    <w:rsid w:val="00970C06"/>
    <w:rsid w:val="00970D3D"/>
    <w:rsid w:val="00970E29"/>
    <w:rsid w:val="00971BFE"/>
    <w:rsid w:val="00971FB7"/>
    <w:rsid w:val="0097208B"/>
    <w:rsid w:val="009720D5"/>
    <w:rsid w:val="009720EC"/>
    <w:rsid w:val="009726E0"/>
    <w:rsid w:val="00972AB7"/>
    <w:rsid w:val="00972FB1"/>
    <w:rsid w:val="009732FF"/>
    <w:rsid w:val="00973691"/>
    <w:rsid w:val="009736D5"/>
    <w:rsid w:val="00973CF8"/>
    <w:rsid w:val="00974C77"/>
    <w:rsid w:val="00974CF0"/>
    <w:rsid w:val="00974D72"/>
    <w:rsid w:val="009753CF"/>
    <w:rsid w:val="00975C60"/>
    <w:rsid w:val="00975CF8"/>
    <w:rsid w:val="00975E29"/>
    <w:rsid w:val="00976A83"/>
    <w:rsid w:val="009779D4"/>
    <w:rsid w:val="00980163"/>
    <w:rsid w:val="009803D4"/>
    <w:rsid w:val="00980646"/>
    <w:rsid w:val="00981901"/>
    <w:rsid w:val="00981A9D"/>
    <w:rsid w:val="00981FFD"/>
    <w:rsid w:val="00982EE5"/>
    <w:rsid w:val="0098434C"/>
    <w:rsid w:val="00984737"/>
    <w:rsid w:val="00984847"/>
    <w:rsid w:val="00984AA9"/>
    <w:rsid w:val="0098522B"/>
    <w:rsid w:val="00985478"/>
    <w:rsid w:val="00985510"/>
    <w:rsid w:val="0098566E"/>
    <w:rsid w:val="00985777"/>
    <w:rsid w:val="00985B59"/>
    <w:rsid w:val="00985F37"/>
    <w:rsid w:val="00986977"/>
    <w:rsid w:val="00986B32"/>
    <w:rsid w:val="0098710D"/>
    <w:rsid w:val="0098744A"/>
    <w:rsid w:val="00987C19"/>
    <w:rsid w:val="00987E5B"/>
    <w:rsid w:val="0099015F"/>
    <w:rsid w:val="009905A9"/>
    <w:rsid w:val="00990AD8"/>
    <w:rsid w:val="00990FEB"/>
    <w:rsid w:val="00991530"/>
    <w:rsid w:val="00991F0A"/>
    <w:rsid w:val="009924EA"/>
    <w:rsid w:val="009927A3"/>
    <w:rsid w:val="00992B23"/>
    <w:rsid w:val="00993B55"/>
    <w:rsid w:val="00993BA0"/>
    <w:rsid w:val="00993C91"/>
    <w:rsid w:val="00993C9C"/>
    <w:rsid w:val="009940DE"/>
    <w:rsid w:val="00994110"/>
    <w:rsid w:val="00994422"/>
    <w:rsid w:val="009947AF"/>
    <w:rsid w:val="00995797"/>
    <w:rsid w:val="00995E47"/>
    <w:rsid w:val="0099662B"/>
    <w:rsid w:val="009969E9"/>
    <w:rsid w:val="00996B08"/>
    <w:rsid w:val="00996BC1"/>
    <w:rsid w:val="0099724E"/>
    <w:rsid w:val="00997261"/>
    <w:rsid w:val="009973E6"/>
    <w:rsid w:val="009A0003"/>
    <w:rsid w:val="009A068F"/>
    <w:rsid w:val="009A0785"/>
    <w:rsid w:val="009A0C9D"/>
    <w:rsid w:val="009A13C1"/>
    <w:rsid w:val="009A15E5"/>
    <w:rsid w:val="009A1A77"/>
    <w:rsid w:val="009A1E00"/>
    <w:rsid w:val="009A27A5"/>
    <w:rsid w:val="009A2A1F"/>
    <w:rsid w:val="009A2BA7"/>
    <w:rsid w:val="009A2D90"/>
    <w:rsid w:val="009A3441"/>
    <w:rsid w:val="009A361A"/>
    <w:rsid w:val="009A377A"/>
    <w:rsid w:val="009A3EA7"/>
    <w:rsid w:val="009A4092"/>
    <w:rsid w:val="009A4180"/>
    <w:rsid w:val="009A4E0B"/>
    <w:rsid w:val="009A4E5E"/>
    <w:rsid w:val="009A5CEB"/>
    <w:rsid w:val="009A5D1F"/>
    <w:rsid w:val="009A5D31"/>
    <w:rsid w:val="009A5E66"/>
    <w:rsid w:val="009A5EF1"/>
    <w:rsid w:val="009A5F86"/>
    <w:rsid w:val="009A62BC"/>
    <w:rsid w:val="009A62C2"/>
    <w:rsid w:val="009A6662"/>
    <w:rsid w:val="009A6743"/>
    <w:rsid w:val="009A6B27"/>
    <w:rsid w:val="009A6DDD"/>
    <w:rsid w:val="009A700D"/>
    <w:rsid w:val="009A7040"/>
    <w:rsid w:val="009A758A"/>
    <w:rsid w:val="009A7AA9"/>
    <w:rsid w:val="009B03D6"/>
    <w:rsid w:val="009B0440"/>
    <w:rsid w:val="009B0808"/>
    <w:rsid w:val="009B114D"/>
    <w:rsid w:val="009B129E"/>
    <w:rsid w:val="009B1AAE"/>
    <w:rsid w:val="009B2129"/>
    <w:rsid w:val="009B2839"/>
    <w:rsid w:val="009B288D"/>
    <w:rsid w:val="009B2B96"/>
    <w:rsid w:val="009B2FB2"/>
    <w:rsid w:val="009B31A4"/>
    <w:rsid w:val="009B38D8"/>
    <w:rsid w:val="009B392C"/>
    <w:rsid w:val="009B3A80"/>
    <w:rsid w:val="009B3BEA"/>
    <w:rsid w:val="009B3CB5"/>
    <w:rsid w:val="009B3E7A"/>
    <w:rsid w:val="009B43B6"/>
    <w:rsid w:val="009B44D4"/>
    <w:rsid w:val="009B45AE"/>
    <w:rsid w:val="009B49DE"/>
    <w:rsid w:val="009B660D"/>
    <w:rsid w:val="009B705D"/>
    <w:rsid w:val="009B7444"/>
    <w:rsid w:val="009B75C3"/>
    <w:rsid w:val="009B7A4A"/>
    <w:rsid w:val="009B7F42"/>
    <w:rsid w:val="009B7F86"/>
    <w:rsid w:val="009C0870"/>
    <w:rsid w:val="009C09A5"/>
    <w:rsid w:val="009C0B54"/>
    <w:rsid w:val="009C0C24"/>
    <w:rsid w:val="009C0D5B"/>
    <w:rsid w:val="009C0EEA"/>
    <w:rsid w:val="009C10A2"/>
    <w:rsid w:val="009C1890"/>
    <w:rsid w:val="009C1D0D"/>
    <w:rsid w:val="009C1DBA"/>
    <w:rsid w:val="009C271A"/>
    <w:rsid w:val="009C2761"/>
    <w:rsid w:val="009C2861"/>
    <w:rsid w:val="009C32E8"/>
    <w:rsid w:val="009C349D"/>
    <w:rsid w:val="009C38A7"/>
    <w:rsid w:val="009C3D4C"/>
    <w:rsid w:val="009C3FC4"/>
    <w:rsid w:val="009C41E0"/>
    <w:rsid w:val="009C4442"/>
    <w:rsid w:val="009C47E3"/>
    <w:rsid w:val="009C4C4A"/>
    <w:rsid w:val="009C5300"/>
    <w:rsid w:val="009C54EC"/>
    <w:rsid w:val="009C55B5"/>
    <w:rsid w:val="009C5DA0"/>
    <w:rsid w:val="009C612C"/>
    <w:rsid w:val="009C62A6"/>
    <w:rsid w:val="009C6355"/>
    <w:rsid w:val="009C6359"/>
    <w:rsid w:val="009C6452"/>
    <w:rsid w:val="009C68C9"/>
    <w:rsid w:val="009C695A"/>
    <w:rsid w:val="009D0833"/>
    <w:rsid w:val="009D08E7"/>
    <w:rsid w:val="009D0917"/>
    <w:rsid w:val="009D0A77"/>
    <w:rsid w:val="009D0AA1"/>
    <w:rsid w:val="009D139D"/>
    <w:rsid w:val="009D1551"/>
    <w:rsid w:val="009D195D"/>
    <w:rsid w:val="009D1AE6"/>
    <w:rsid w:val="009D1B79"/>
    <w:rsid w:val="009D1B97"/>
    <w:rsid w:val="009D2667"/>
    <w:rsid w:val="009D2994"/>
    <w:rsid w:val="009D2D1F"/>
    <w:rsid w:val="009D34D1"/>
    <w:rsid w:val="009D34E6"/>
    <w:rsid w:val="009D405B"/>
    <w:rsid w:val="009D4888"/>
    <w:rsid w:val="009D4C5C"/>
    <w:rsid w:val="009D58D8"/>
    <w:rsid w:val="009D5A6D"/>
    <w:rsid w:val="009D5AF7"/>
    <w:rsid w:val="009D6146"/>
    <w:rsid w:val="009D6516"/>
    <w:rsid w:val="009D6A6C"/>
    <w:rsid w:val="009D6A9A"/>
    <w:rsid w:val="009D73A1"/>
    <w:rsid w:val="009E01FA"/>
    <w:rsid w:val="009E0272"/>
    <w:rsid w:val="009E0958"/>
    <w:rsid w:val="009E133D"/>
    <w:rsid w:val="009E18C6"/>
    <w:rsid w:val="009E318A"/>
    <w:rsid w:val="009E3864"/>
    <w:rsid w:val="009E3BD9"/>
    <w:rsid w:val="009E3FD5"/>
    <w:rsid w:val="009E471E"/>
    <w:rsid w:val="009E4730"/>
    <w:rsid w:val="009E4992"/>
    <w:rsid w:val="009E4D28"/>
    <w:rsid w:val="009E5159"/>
    <w:rsid w:val="009E5273"/>
    <w:rsid w:val="009E5EC6"/>
    <w:rsid w:val="009E6149"/>
    <w:rsid w:val="009E6551"/>
    <w:rsid w:val="009E662E"/>
    <w:rsid w:val="009E6ABD"/>
    <w:rsid w:val="009E7277"/>
    <w:rsid w:val="009F0349"/>
    <w:rsid w:val="009F1F3B"/>
    <w:rsid w:val="009F2246"/>
    <w:rsid w:val="009F25E2"/>
    <w:rsid w:val="009F27CE"/>
    <w:rsid w:val="009F2F44"/>
    <w:rsid w:val="009F41FF"/>
    <w:rsid w:val="009F44ED"/>
    <w:rsid w:val="009F463E"/>
    <w:rsid w:val="009F46DD"/>
    <w:rsid w:val="009F4C47"/>
    <w:rsid w:val="009F5A67"/>
    <w:rsid w:val="009F5A98"/>
    <w:rsid w:val="009F5B89"/>
    <w:rsid w:val="009F5C3B"/>
    <w:rsid w:val="009F7302"/>
    <w:rsid w:val="009F73AC"/>
    <w:rsid w:val="00A001DC"/>
    <w:rsid w:val="00A003C7"/>
    <w:rsid w:val="00A003EE"/>
    <w:rsid w:val="00A00DB1"/>
    <w:rsid w:val="00A00DD6"/>
    <w:rsid w:val="00A01498"/>
    <w:rsid w:val="00A017CF"/>
    <w:rsid w:val="00A01A69"/>
    <w:rsid w:val="00A01F48"/>
    <w:rsid w:val="00A021C8"/>
    <w:rsid w:val="00A02B6C"/>
    <w:rsid w:val="00A02DB1"/>
    <w:rsid w:val="00A02E4E"/>
    <w:rsid w:val="00A03028"/>
    <w:rsid w:val="00A0387C"/>
    <w:rsid w:val="00A03D3F"/>
    <w:rsid w:val="00A03FE6"/>
    <w:rsid w:val="00A0430A"/>
    <w:rsid w:val="00A05795"/>
    <w:rsid w:val="00A05CEE"/>
    <w:rsid w:val="00A05D38"/>
    <w:rsid w:val="00A0682A"/>
    <w:rsid w:val="00A06E4D"/>
    <w:rsid w:val="00A07392"/>
    <w:rsid w:val="00A0751E"/>
    <w:rsid w:val="00A07822"/>
    <w:rsid w:val="00A078D7"/>
    <w:rsid w:val="00A10660"/>
    <w:rsid w:val="00A10A81"/>
    <w:rsid w:val="00A10B41"/>
    <w:rsid w:val="00A11288"/>
    <w:rsid w:val="00A11491"/>
    <w:rsid w:val="00A1276C"/>
    <w:rsid w:val="00A12E52"/>
    <w:rsid w:val="00A13615"/>
    <w:rsid w:val="00A13C58"/>
    <w:rsid w:val="00A13CEA"/>
    <w:rsid w:val="00A14489"/>
    <w:rsid w:val="00A14903"/>
    <w:rsid w:val="00A1496D"/>
    <w:rsid w:val="00A1567B"/>
    <w:rsid w:val="00A160CB"/>
    <w:rsid w:val="00A161B0"/>
    <w:rsid w:val="00A164A9"/>
    <w:rsid w:val="00A16754"/>
    <w:rsid w:val="00A16969"/>
    <w:rsid w:val="00A16E2E"/>
    <w:rsid w:val="00A1702E"/>
    <w:rsid w:val="00A1749D"/>
    <w:rsid w:val="00A178B2"/>
    <w:rsid w:val="00A17E9F"/>
    <w:rsid w:val="00A2051C"/>
    <w:rsid w:val="00A209B8"/>
    <w:rsid w:val="00A20C2E"/>
    <w:rsid w:val="00A20CF6"/>
    <w:rsid w:val="00A212E0"/>
    <w:rsid w:val="00A21F8B"/>
    <w:rsid w:val="00A22152"/>
    <w:rsid w:val="00A221AB"/>
    <w:rsid w:val="00A22503"/>
    <w:rsid w:val="00A23409"/>
    <w:rsid w:val="00A23B16"/>
    <w:rsid w:val="00A23D26"/>
    <w:rsid w:val="00A2404C"/>
    <w:rsid w:val="00A24857"/>
    <w:rsid w:val="00A24CFB"/>
    <w:rsid w:val="00A2527A"/>
    <w:rsid w:val="00A25EDB"/>
    <w:rsid w:val="00A26511"/>
    <w:rsid w:val="00A26788"/>
    <w:rsid w:val="00A2686E"/>
    <w:rsid w:val="00A26B06"/>
    <w:rsid w:val="00A272A3"/>
    <w:rsid w:val="00A27850"/>
    <w:rsid w:val="00A27A0A"/>
    <w:rsid w:val="00A27B77"/>
    <w:rsid w:val="00A30031"/>
    <w:rsid w:val="00A31116"/>
    <w:rsid w:val="00A31555"/>
    <w:rsid w:val="00A31DE6"/>
    <w:rsid w:val="00A3206B"/>
    <w:rsid w:val="00A32236"/>
    <w:rsid w:val="00A32D86"/>
    <w:rsid w:val="00A32FEF"/>
    <w:rsid w:val="00A338A5"/>
    <w:rsid w:val="00A33D57"/>
    <w:rsid w:val="00A33DC9"/>
    <w:rsid w:val="00A34294"/>
    <w:rsid w:val="00A34365"/>
    <w:rsid w:val="00A34857"/>
    <w:rsid w:val="00A34A38"/>
    <w:rsid w:val="00A3539C"/>
    <w:rsid w:val="00A358A1"/>
    <w:rsid w:val="00A35F68"/>
    <w:rsid w:val="00A361B7"/>
    <w:rsid w:val="00A36AF7"/>
    <w:rsid w:val="00A371A6"/>
    <w:rsid w:val="00A3746F"/>
    <w:rsid w:val="00A37785"/>
    <w:rsid w:val="00A37F83"/>
    <w:rsid w:val="00A40ED9"/>
    <w:rsid w:val="00A411B9"/>
    <w:rsid w:val="00A41422"/>
    <w:rsid w:val="00A414B0"/>
    <w:rsid w:val="00A41585"/>
    <w:rsid w:val="00A4172F"/>
    <w:rsid w:val="00A41B01"/>
    <w:rsid w:val="00A41BBC"/>
    <w:rsid w:val="00A41D55"/>
    <w:rsid w:val="00A41E11"/>
    <w:rsid w:val="00A42DC0"/>
    <w:rsid w:val="00A42EA1"/>
    <w:rsid w:val="00A439FA"/>
    <w:rsid w:val="00A43D8C"/>
    <w:rsid w:val="00A441A4"/>
    <w:rsid w:val="00A45DA1"/>
    <w:rsid w:val="00A45E56"/>
    <w:rsid w:val="00A46A0F"/>
    <w:rsid w:val="00A470B4"/>
    <w:rsid w:val="00A4732E"/>
    <w:rsid w:val="00A476EF"/>
    <w:rsid w:val="00A47CA5"/>
    <w:rsid w:val="00A47D09"/>
    <w:rsid w:val="00A50042"/>
    <w:rsid w:val="00A5043C"/>
    <w:rsid w:val="00A50684"/>
    <w:rsid w:val="00A50B50"/>
    <w:rsid w:val="00A50BE0"/>
    <w:rsid w:val="00A5151C"/>
    <w:rsid w:val="00A518B5"/>
    <w:rsid w:val="00A527D4"/>
    <w:rsid w:val="00A529D6"/>
    <w:rsid w:val="00A52D84"/>
    <w:rsid w:val="00A52E48"/>
    <w:rsid w:val="00A535DE"/>
    <w:rsid w:val="00A53A92"/>
    <w:rsid w:val="00A53D0B"/>
    <w:rsid w:val="00A542C4"/>
    <w:rsid w:val="00A5460D"/>
    <w:rsid w:val="00A54A29"/>
    <w:rsid w:val="00A54D95"/>
    <w:rsid w:val="00A55270"/>
    <w:rsid w:val="00A55499"/>
    <w:rsid w:val="00A556F6"/>
    <w:rsid w:val="00A55A40"/>
    <w:rsid w:val="00A55AFE"/>
    <w:rsid w:val="00A55EAF"/>
    <w:rsid w:val="00A563C5"/>
    <w:rsid w:val="00A56444"/>
    <w:rsid w:val="00A56697"/>
    <w:rsid w:val="00A56A90"/>
    <w:rsid w:val="00A56E86"/>
    <w:rsid w:val="00A5778C"/>
    <w:rsid w:val="00A579C8"/>
    <w:rsid w:val="00A57C57"/>
    <w:rsid w:val="00A57DE5"/>
    <w:rsid w:val="00A57E9F"/>
    <w:rsid w:val="00A601B3"/>
    <w:rsid w:val="00A60660"/>
    <w:rsid w:val="00A6101E"/>
    <w:rsid w:val="00A610B6"/>
    <w:rsid w:val="00A6161D"/>
    <w:rsid w:val="00A61FDE"/>
    <w:rsid w:val="00A621F6"/>
    <w:rsid w:val="00A62700"/>
    <w:rsid w:val="00A62923"/>
    <w:rsid w:val="00A62F20"/>
    <w:rsid w:val="00A6345F"/>
    <w:rsid w:val="00A63468"/>
    <w:rsid w:val="00A63E65"/>
    <w:rsid w:val="00A6400B"/>
    <w:rsid w:val="00A642F9"/>
    <w:rsid w:val="00A64605"/>
    <w:rsid w:val="00A647CD"/>
    <w:rsid w:val="00A65026"/>
    <w:rsid w:val="00A65472"/>
    <w:rsid w:val="00A65485"/>
    <w:rsid w:val="00A6558D"/>
    <w:rsid w:val="00A6576F"/>
    <w:rsid w:val="00A65C7A"/>
    <w:rsid w:val="00A65E98"/>
    <w:rsid w:val="00A66361"/>
    <w:rsid w:val="00A66A5D"/>
    <w:rsid w:val="00A66C0C"/>
    <w:rsid w:val="00A67766"/>
    <w:rsid w:val="00A677C1"/>
    <w:rsid w:val="00A67CA1"/>
    <w:rsid w:val="00A67FA9"/>
    <w:rsid w:val="00A702D1"/>
    <w:rsid w:val="00A70656"/>
    <w:rsid w:val="00A712E6"/>
    <w:rsid w:val="00A7167B"/>
    <w:rsid w:val="00A72BCA"/>
    <w:rsid w:val="00A731B2"/>
    <w:rsid w:val="00A734AC"/>
    <w:rsid w:val="00A741B3"/>
    <w:rsid w:val="00A744C4"/>
    <w:rsid w:val="00A74917"/>
    <w:rsid w:val="00A7501E"/>
    <w:rsid w:val="00A75435"/>
    <w:rsid w:val="00A7565B"/>
    <w:rsid w:val="00A75683"/>
    <w:rsid w:val="00A759C4"/>
    <w:rsid w:val="00A75B42"/>
    <w:rsid w:val="00A7694B"/>
    <w:rsid w:val="00A77975"/>
    <w:rsid w:val="00A77B52"/>
    <w:rsid w:val="00A77B73"/>
    <w:rsid w:val="00A77DF9"/>
    <w:rsid w:val="00A8078D"/>
    <w:rsid w:val="00A80F92"/>
    <w:rsid w:val="00A812AE"/>
    <w:rsid w:val="00A81776"/>
    <w:rsid w:val="00A817C7"/>
    <w:rsid w:val="00A81847"/>
    <w:rsid w:val="00A82212"/>
    <w:rsid w:val="00A825A5"/>
    <w:rsid w:val="00A8288F"/>
    <w:rsid w:val="00A83068"/>
    <w:rsid w:val="00A8322B"/>
    <w:rsid w:val="00A832F5"/>
    <w:rsid w:val="00A834FC"/>
    <w:rsid w:val="00A83BA1"/>
    <w:rsid w:val="00A83D6F"/>
    <w:rsid w:val="00A83FE9"/>
    <w:rsid w:val="00A84C3C"/>
    <w:rsid w:val="00A85F9B"/>
    <w:rsid w:val="00A86910"/>
    <w:rsid w:val="00A869A1"/>
    <w:rsid w:val="00A87070"/>
    <w:rsid w:val="00A870A1"/>
    <w:rsid w:val="00A87777"/>
    <w:rsid w:val="00A879A6"/>
    <w:rsid w:val="00A87C37"/>
    <w:rsid w:val="00A87C3A"/>
    <w:rsid w:val="00A87D06"/>
    <w:rsid w:val="00A9049C"/>
    <w:rsid w:val="00A90553"/>
    <w:rsid w:val="00A90701"/>
    <w:rsid w:val="00A90D47"/>
    <w:rsid w:val="00A90ED9"/>
    <w:rsid w:val="00A911CC"/>
    <w:rsid w:val="00A913C9"/>
    <w:rsid w:val="00A91874"/>
    <w:rsid w:val="00A918E4"/>
    <w:rsid w:val="00A92083"/>
    <w:rsid w:val="00A924FA"/>
    <w:rsid w:val="00A929D3"/>
    <w:rsid w:val="00A92D7D"/>
    <w:rsid w:val="00A93358"/>
    <w:rsid w:val="00A94823"/>
    <w:rsid w:val="00A948FF"/>
    <w:rsid w:val="00A9492E"/>
    <w:rsid w:val="00A94AA0"/>
    <w:rsid w:val="00A95096"/>
    <w:rsid w:val="00A9646A"/>
    <w:rsid w:val="00A9682B"/>
    <w:rsid w:val="00A96D55"/>
    <w:rsid w:val="00A96F2A"/>
    <w:rsid w:val="00A96FC5"/>
    <w:rsid w:val="00A97263"/>
    <w:rsid w:val="00AA0156"/>
    <w:rsid w:val="00AA15BE"/>
    <w:rsid w:val="00AA171F"/>
    <w:rsid w:val="00AA1AD1"/>
    <w:rsid w:val="00AA1BD4"/>
    <w:rsid w:val="00AA1D11"/>
    <w:rsid w:val="00AA25FE"/>
    <w:rsid w:val="00AA2910"/>
    <w:rsid w:val="00AA3101"/>
    <w:rsid w:val="00AA35CB"/>
    <w:rsid w:val="00AA407F"/>
    <w:rsid w:val="00AA4CB5"/>
    <w:rsid w:val="00AA4CBD"/>
    <w:rsid w:val="00AA4ED5"/>
    <w:rsid w:val="00AA5608"/>
    <w:rsid w:val="00AA63FB"/>
    <w:rsid w:val="00AA6409"/>
    <w:rsid w:val="00AA64E7"/>
    <w:rsid w:val="00AA7100"/>
    <w:rsid w:val="00AA7AF2"/>
    <w:rsid w:val="00AA7C3D"/>
    <w:rsid w:val="00AA7CFE"/>
    <w:rsid w:val="00AA7EC9"/>
    <w:rsid w:val="00AB0227"/>
    <w:rsid w:val="00AB0A40"/>
    <w:rsid w:val="00AB0C43"/>
    <w:rsid w:val="00AB10F5"/>
    <w:rsid w:val="00AB1352"/>
    <w:rsid w:val="00AB15A6"/>
    <w:rsid w:val="00AB188F"/>
    <w:rsid w:val="00AB1A26"/>
    <w:rsid w:val="00AB1AFE"/>
    <w:rsid w:val="00AB2451"/>
    <w:rsid w:val="00AB2D54"/>
    <w:rsid w:val="00AB320C"/>
    <w:rsid w:val="00AB34A8"/>
    <w:rsid w:val="00AB35E6"/>
    <w:rsid w:val="00AB3FE6"/>
    <w:rsid w:val="00AB404A"/>
    <w:rsid w:val="00AB40D4"/>
    <w:rsid w:val="00AB41FB"/>
    <w:rsid w:val="00AB4342"/>
    <w:rsid w:val="00AB5000"/>
    <w:rsid w:val="00AB5568"/>
    <w:rsid w:val="00AB5A15"/>
    <w:rsid w:val="00AB5CF3"/>
    <w:rsid w:val="00AB6221"/>
    <w:rsid w:val="00AB67AF"/>
    <w:rsid w:val="00AB68AA"/>
    <w:rsid w:val="00AB7127"/>
    <w:rsid w:val="00AB71A7"/>
    <w:rsid w:val="00AB76F7"/>
    <w:rsid w:val="00AB7C7F"/>
    <w:rsid w:val="00AC1237"/>
    <w:rsid w:val="00AC12BD"/>
    <w:rsid w:val="00AC1303"/>
    <w:rsid w:val="00AC21D2"/>
    <w:rsid w:val="00AC26C5"/>
    <w:rsid w:val="00AC2840"/>
    <w:rsid w:val="00AC2E2C"/>
    <w:rsid w:val="00AC3040"/>
    <w:rsid w:val="00AC3EC0"/>
    <w:rsid w:val="00AC4022"/>
    <w:rsid w:val="00AC4028"/>
    <w:rsid w:val="00AC4308"/>
    <w:rsid w:val="00AC49C7"/>
    <w:rsid w:val="00AC4D61"/>
    <w:rsid w:val="00AC540F"/>
    <w:rsid w:val="00AC5557"/>
    <w:rsid w:val="00AC5DA5"/>
    <w:rsid w:val="00AC63D4"/>
    <w:rsid w:val="00AC6799"/>
    <w:rsid w:val="00AC682B"/>
    <w:rsid w:val="00AC6A60"/>
    <w:rsid w:val="00AC6ED7"/>
    <w:rsid w:val="00AC7951"/>
    <w:rsid w:val="00AC7AFF"/>
    <w:rsid w:val="00AD0136"/>
    <w:rsid w:val="00AD07CE"/>
    <w:rsid w:val="00AD07DE"/>
    <w:rsid w:val="00AD09ED"/>
    <w:rsid w:val="00AD0EA2"/>
    <w:rsid w:val="00AD1269"/>
    <w:rsid w:val="00AD140C"/>
    <w:rsid w:val="00AD23FB"/>
    <w:rsid w:val="00AD289A"/>
    <w:rsid w:val="00AD2C81"/>
    <w:rsid w:val="00AD2FED"/>
    <w:rsid w:val="00AD30A7"/>
    <w:rsid w:val="00AD49B3"/>
    <w:rsid w:val="00AD4C41"/>
    <w:rsid w:val="00AD5397"/>
    <w:rsid w:val="00AD5484"/>
    <w:rsid w:val="00AD54F5"/>
    <w:rsid w:val="00AD5ADE"/>
    <w:rsid w:val="00AD60CF"/>
    <w:rsid w:val="00AD66E9"/>
    <w:rsid w:val="00AD708D"/>
    <w:rsid w:val="00AD75DD"/>
    <w:rsid w:val="00AE02D1"/>
    <w:rsid w:val="00AE04AB"/>
    <w:rsid w:val="00AE0573"/>
    <w:rsid w:val="00AE09CD"/>
    <w:rsid w:val="00AE0A2E"/>
    <w:rsid w:val="00AE0B5E"/>
    <w:rsid w:val="00AE0CF2"/>
    <w:rsid w:val="00AE0F4A"/>
    <w:rsid w:val="00AE1019"/>
    <w:rsid w:val="00AE11A0"/>
    <w:rsid w:val="00AE12E4"/>
    <w:rsid w:val="00AE131E"/>
    <w:rsid w:val="00AE1A60"/>
    <w:rsid w:val="00AE2323"/>
    <w:rsid w:val="00AE2715"/>
    <w:rsid w:val="00AE28E5"/>
    <w:rsid w:val="00AE2B94"/>
    <w:rsid w:val="00AE345B"/>
    <w:rsid w:val="00AE3912"/>
    <w:rsid w:val="00AE3A84"/>
    <w:rsid w:val="00AE3D14"/>
    <w:rsid w:val="00AE3DD3"/>
    <w:rsid w:val="00AE3E5E"/>
    <w:rsid w:val="00AE47BD"/>
    <w:rsid w:val="00AE532C"/>
    <w:rsid w:val="00AE54C8"/>
    <w:rsid w:val="00AE558D"/>
    <w:rsid w:val="00AE5CAE"/>
    <w:rsid w:val="00AE5D55"/>
    <w:rsid w:val="00AE6803"/>
    <w:rsid w:val="00AE68B6"/>
    <w:rsid w:val="00AE6D9D"/>
    <w:rsid w:val="00AE6F8D"/>
    <w:rsid w:val="00AE7206"/>
    <w:rsid w:val="00AE7BD0"/>
    <w:rsid w:val="00AE7C6B"/>
    <w:rsid w:val="00AE7E02"/>
    <w:rsid w:val="00AF06F4"/>
    <w:rsid w:val="00AF0703"/>
    <w:rsid w:val="00AF0802"/>
    <w:rsid w:val="00AF0B5A"/>
    <w:rsid w:val="00AF0FD1"/>
    <w:rsid w:val="00AF1077"/>
    <w:rsid w:val="00AF11C9"/>
    <w:rsid w:val="00AF188B"/>
    <w:rsid w:val="00AF2CFA"/>
    <w:rsid w:val="00AF312E"/>
    <w:rsid w:val="00AF313F"/>
    <w:rsid w:val="00AF3621"/>
    <w:rsid w:val="00AF3CDE"/>
    <w:rsid w:val="00AF3EC1"/>
    <w:rsid w:val="00AF49D8"/>
    <w:rsid w:val="00AF4BCC"/>
    <w:rsid w:val="00AF4EA9"/>
    <w:rsid w:val="00AF5118"/>
    <w:rsid w:val="00AF51E7"/>
    <w:rsid w:val="00AF52CD"/>
    <w:rsid w:val="00AF5404"/>
    <w:rsid w:val="00AF55F7"/>
    <w:rsid w:val="00AF56C9"/>
    <w:rsid w:val="00AF5938"/>
    <w:rsid w:val="00AF65BF"/>
    <w:rsid w:val="00AF6F51"/>
    <w:rsid w:val="00AF733F"/>
    <w:rsid w:val="00AF760C"/>
    <w:rsid w:val="00AF77C3"/>
    <w:rsid w:val="00AF7FCF"/>
    <w:rsid w:val="00B002D9"/>
    <w:rsid w:val="00B00532"/>
    <w:rsid w:val="00B00BA2"/>
    <w:rsid w:val="00B00D94"/>
    <w:rsid w:val="00B0192F"/>
    <w:rsid w:val="00B01DCE"/>
    <w:rsid w:val="00B02033"/>
    <w:rsid w:val="00B02209"/>
    <w:rsid w:val="00B02466"/>
    <w:rsid w:val="00B024C9"/>
    <w:rsid w:val="00B02909"/>
    <w:rsid w:val="00B02B27"/>
    <w:rsid w:val="00B037F0"/>
    <w:rsid w:val="00B038CD"/>
    <w:rsid w:val="00B03BEC"/>
    <w:rsid w:val="00B0409A"/>
    <w:rsid w:val="00B04145"/>
    <w:rsid w:val="00B0426A"/>
    <w:rsid w:val="00B0446E"/>
    <w:rsid w:val="00B044E2"/>
    <w:rsid w:val="00B047F1"/>
    <w:rsid w:val="00B0514F"/>
    <w:rsid w:val="00B05E0C"/>
    <w:rsid w:val="00B05FB5"/>
    <w:rsid w:val="00B062DF"/>
    <w:rsid w:val="00B06883"/>
    <w:rsid w:val="00B074E0"/>
    <w:rsid w:val="00B07590"/>
    <w:rsid w:val="00B105E5"/>
    <w:rsid w:val="00B10984"/>
    <w:rsid w:val="00B10D6B"/>
    <w:rsid w:val="00B11857"/>
    <w:rsid w:val="00B1188C"/>
    <w:rsid w:val="00B11C53"/>
    <w:rsid w:val="00B12244"/>
    <w:rsid w:val="00B12A95"/>
    <w:rsid w:val="00B13029"/>
    <w:rsid w:val="00B136A9"/>
    <w:rsid w:val="00B13F18"/>
    <w:rsid w:val="00B149EC"/>
    <w:rsid w:val="00B14A5C"/>
    <w:rsid w:val="00B153DD"/>
    <w:rsid w:val="00B154C0"/>
    <w:rsid w:val="00B1564F"/>
    <w:rsid w:val="00B15AB9"/>
    <w:rsid w:val="00B161F1"/>
    <w:rsid w:val="00B16723"/>
    <w:rsid w:val="00B16D28"/>
    <w:rsid w:val="00B17014"/>
    <w:rsid w:val="00B1773D"/>
    <w:rsid w:val="00B17C7C"/>
    <w:rsid w:val="00B17CA3"/>
    <w:rsid w:val="00B17E8D"/>
    <w:rsid w:val="00B20485"/>
    <w:rsid w:val="00B205AE"/>
    <w:rsid w:val="00B206AE"/>
    <w:rsid w:val="00B20905"/>
    <w:rsid w:val="00B21043"/>
    <w:rsid w:val="00B21197"/>
    <w:rsid w:val="00B2132E"/>
    <w:rsid w:val="00B21330"/>
    <w:rsid w:val="00B215E8"/>
    <w:rsid w:val="00B221C0"/>
    <w:rsid w:val="00B235AD"/>
    <w:rsid w:val="00B23A1D"/>
    <w:rsid w:val="00B23C1A"/>
    <w:rsid w:val="00B24772"/>
    <w:rsid w:val="00B24BF9"/>
    <w:rsid w:val="00B24D1B"/>
    <w:rsid w:val="00B2587C"/>
    <w:rsid w:val="00B25945"/>
    <w:rsid w:val="00B25D6D"/>
    <w:rsid w:val="00B2602A"/>
    <w:rsid w:val="00B26041"/>
    <w:rsid w:val="00B2619D"/>
    <w:rsid w:val="00B27B55"/>
    <w:rsid w:val="00B27E34"/>
    <w:rsid w:val="00B301D8"/>
    <w:rsid w:val="00B3021A"/>
    <w:rsid w:val="00B306C6"/>
    <w:rsid w:val="00B30A10"/>
    <w:rsid w:val="00B30B1D"/>
    <w:rsid w:val="00B30B82"/>
    <w:rsid w:val="00B31209"/>
    <w:rsid w:val="00B3143F"/>
    <w:rsid w:val="00B31518"/>
    <w:rsid w:val="00B31725"/>
    <w:rsid w:val="00B32179"/>
    <w:rsid w:val="00B3234E"/>
    <w:rsid w:val="00B328AC"/>
    <w:rsid w:val="00B32E8F"/>
    <w:rsid w:val="00B33588"/>
    <w:rsid w:val="00B335E8"/>
    <w:rsid w:val="00B33C11"/>
    <w:rsid w:val="00B33D33"/>
    <w:rsid w:val="00B340C5"/>
    <w:rsid w:val="00B348D1"/>
    <w:rsid w:val="00B350F3"/>
    <w:rsid w:val="00B3536A"/>
    <w:rsid w:val="00B359AA"/>
    <w:rsid w:val="00B35BE6"/>
    <w:rsid w:val="00B362FC"/>
    <w:rsid w:val="00B369DB"/>
    <w:rsid w:val="00B37480"/>
    <w:rsid w:val="00B37EC4"/>
    <w:rsid w:val="00B405EC"/>
    <w:rsid w:val="00B41983"/>
    <w:rsid w:val="00B41D8C"/>
    <w:rsid w:val="00B41EAE"/>
    <w:rsid w:val="00B42074"/>
    <w:rsid w:val="00B4217E"/>
    <w:rsid w:val="00B42A7F"/>
    <w:rsid w:val="00B430E3"/>
    <w:rsid w:val="00B43514"/>
    <w:rsid w:val="00B435AA"/>
    <w:rsid w:val="00B439F0"/>
    <w:rsid w:val="00B43B65"/>
    <w:rsid w:val="00B43D0E"/>
    <w:rsid w:val="00B446D9"/>
    <w:rsid w:val="00B44A35"/>
    <w:rsid w:val="00B44EF4"/>
    <w:rsid w:val="00B45C5E"/>
    <w:rsid w:val="00B45FC9"/>
    <w:rsid w:val="00B46B4E"/>
    <w:rsid w:val="00B46DD1"/>
    <w:rsid w:val="00B4740C"/>
    <w:rsid w:val="00B47639"/>
    <w:rsid w:val="00B47A74"/>
    <w:rsid w:val="00B47AF5"/>
    <w:rsid w:val="00B47BAB"/>
    <w:rsid w:val="00B47C17"/>
    <w:rsid w:val="00B50401"/>
    <w:rsid w:val="00B50A0E"/>
    <w:rsid w:val="00B50D04"/>
    <w:rsid w:val="00B511E1"/>
    <w:rsid w:val="00B51BE0"/>
    <w:rsid w:val="00B51C03"/>
    <w:rsid w:val="00B522FB"/>
    <w:rsid w:val="00B52F82"/>
    <w:rsid w:val="00B5306E"/>
    <w:rsid w:val="00B5354B"/>
    <w:rsid w:val="00B53909"/>
    <w:rsid w:val="00B53A62"/>
    <w:rsid w:val="00B53C0A"/>
    <w:rsid w:val="00B53E48"/>
    <w:rsid w:val="00B542E5"/>
    <w:rsid w:val="00B54565"/>
    <w:rsid w:val="00B549A8"/>
    <w:rsid w:val="00B54B97"/>
    <w:rsid w:val="00B55622"/>
    <w:rsid w:val="00B557E2"/>
    <w:rsid w:val="00B55CDD"/>
    <w:rsid w:val="00B56027"/>
    <w:rsid w:val="00B56A8E"/>
    <w:rsid w:val="00B575FA"/>
    <w:rsid w:val="00B57FD2"/>
    <w:rsid w:val="00B60881"/>
    <w:rsid w:val="00B60960"/>
    <w:rsid w:val="00B60D20"/>
    <w:rsid w:val="00B60FC8"/>
    <w:rsid w:val="00B611FF"/>
    <w:rsid w:val="00B6135F"/>
    <w:rsid w:val="00B62368"/>
    <w:rsid w:val="00B62A9B"/>
    <w:rsid w:val="00B632D5"/>
    <w:rsid w:val="00B6364C"/>
    <w:rsid w:val="00B636D5"/>
    <w:rsid w:val="00B6376E"/>
    <w:rsid w:val="00B6393B"/>
    <w:rsid w:val="00B6396E"/>
    <w:rsid w:val="00B63DC7"/>
    <w:rsid w:val="00B64B50"/>
    <w:rsid w:val="00B64EC3"/>
    <w:rsid w:val="00B658B7"/>
    <w:rsid w:val="00B65FE4"/>
    <w:rsid w:val="00B65FEE"/>
    <w:rsid w:val="00B6669A"/>
    <w:rsid w:val="00B666FD"/>
    <w:rsid w:val="00B66F31"/>
    <w:rsid w:val="00B67801"/>
    <w:rsid w:val="00B67987"/>
    <w:rsid w:val="00B67ADB"/>
    <w:rsid w:val="00B702F1"/>
    <w:rsid w:val="00B7038E"/>
    <w:rsid w:val="00B7062C"/>
    <w:rsid w:val="00B70989"/>
    <w:rsid w:val="00B70B85"/>
    <w:rsid w:val="00B70C30"/>
    <w:rsid w:val="00B71CAA"/>
    <w:rsid w:val="00B71FC1"/>
    <w:rsid w:val="00B72536"/>
    <w:rsid w:val="00B726C9"/>
    <w:rsid w:val="00B729A2"/>
    <w:rsid w:val="00B72B27"/>
    <w:rsid w:val="00B72BFA"/>
    <w:rsid w:val="00B72C4B"/>
    <w:rsid w:val="00B73235"/>
    <w:rsid w:val="00B733D1"/>
    <w:rsid w:val="00B74114"/>
    <w:rsid w:val="00B7426F"/>
    <w:rsid w:val="00B743B2"/>
    <w:rsid w:val="00B7576E"/>
    <w:rsid w:val="00B75938"/>
    <w:rsid w:val="00B76133"/>
    <w:rsid w:val="00B764C5"/>
    <w:rsid w:val="00B76871"/>
    <w:rsid w:val="00B775A8"/>
    <w:rsid w:val="00B77B49"/>
    <w:rsid w:val="00B77B7B"/>
    <w:rsid w:val="00B80A0A"/>
    <w:rsid w:val="00B81E56"/>
    <w:rsid w:val="00B825A8"/>
    <w:rsid w:val="00B82782"/>
    <w:rsid w:val="00B840A8"/>
    <w:rsid w:val="00B84104"/>
    <w:rsid w:val="00B841B5"/>
    <w:rsid w:val="00B84710"/>
    <w:rsid w:val="00B85135"/>
    <w:rsid w:val="00B85DD3"/>
    <w:rsid w:val="00B86443"/>
    <w:rsid w:val="00B86B46"/>
    <w:rsid w:val="00B86E2E"/>
    <w:rsid w:val="00B872D9"/>
    <w:rsid w:val="00B874BC"/>
    <w:rsid w:val="00B879BC"/>
    <w:rsid w:val="00B87BEF"/>
    <w:rsid w:val="00B900E8"/>
    <w:rsid w:val="00B90528"/>
    <w:rsid w:val="00B90F1D"/>
    <w:rsid w:val="00B9116C"/>
    <w:rsid w:val="00B9156E"/>
    <w:rsid w:val="00B91950"/>
    <w:rsid w:val="00B91A94"/>
    <w:rsid w:val="00B92797"/>
    <w:rsid w:val="00B92972"/>
    <w:rsid w:val="00B92AFC"/>
    <w:rsid w:val="00B92B02"/>
    <w:rsid w:val="00B93604"/>
    <w:rsid w:val="00B93B2B"/>
    <w:rsid w:val="00B93C77"/>
    <w:rsid w:val="00B942D5"/>
    <w:rsid w:val="00B943B4"/>
    <w:rsid w:val="00B94416"/>
    <w:rsid w:val="00B94664"/>
    <w:rsid w:val="00B946F8"/>
    <w:rsid w:val="00B94A40"/>
    <w:rsid w:val="00B94CEA"/>
    <w:rsid w:val="00B94D94"/>
    <w:rsid w:val="00B95175"/>
    <w:rsid w:val="00B95212"/>
    <w:rsid w:val="00B95426"/>
    <w:rsid w:val="00B955AB"/>
    <w:rsid w:val="00B955C5"/>
    <w:rsid w:val="00B9589E"/>
    <w:rsid w:val="00B95DE0"/>
    <w:rsid w:val="00B963E7"/>
    <w:rsid w:val="00B968BD"/>
    <w:rsid w:val="00B96F8B"/>
    <w:rsid w:val="00B96FDD"/>
    <w:rsid w:val="00B97277"/>
    <w:rsid w:val="00B97293"/>
    <w:rsid w:val="00BA0727"/>
    <w:rsid w:val="00BA0BA1"/>
    <w:rsid w:val="00BA109D"/>
    <w:rsid w:val="00BA153B"/>
    <w:rsid w:val="00BA1BE6"/>
    <w:rsid w:val="00BA2822"/>
    <w:rsid w:val="00BA291D"/>
    <w:rsid w:val="00BA295C"/>
    <w:rsid w:val="00BA3703"/>
    <w:rsid w:val="00BA379D"/>
    <w:rsid w:val="00BA3900"/>
    <w:rsid w:val="00BA4968"/>
    <w:rsid w:val="00BA5020"/>
    <w:rsid w:val="00BA55D8"/>
    <w:rsid w:val="00BA5661"/>
    <w:rsid w:val="00BA58E1"/>
    <w:rsid w:val="00BA59D2"/>
    <w:rsid w:val="00BA60C9"/>
    <w:rsid w:val="00BA6503"/>
    <w:rsid w:val="00BA6544"/>
    <w:rsid w:val="00BA6C6A"/>
    <w:rsid w:val="00BA7A73"/>
    <w:rsid w:val="00BA7B50"/>
    <w:rsid w:val="00BA7F3B"/>
    <w:rsid w:val="00BB0B1C"/>
    <w:rsid w:val="00BB12CF"/>
    <w:rsid w:val="00BB1618"/>
    <w:rsid w:val="00BB1633"/>
    <w:rsid w:val="00BB1B91"/>
    <w:rsid w:val="00BB1EAB"/>
    <w:rsid w:val="00BB2288"/>
    <w:rsid w:val="00BB25AA"/>
    <w:rsid w:val="00BB2AE9"/>
    <w:rsid w:val="00BB2F2A"/>
    <w:rsid w:val="00BB3583"/>
    <w:rsid w:val="00BB3733"/>
    <w:rsid w:val="00BB38F3"/>
    <w:rsid w:val="00BB39D2"/>
    <w:rsid w:val="00BB3A87"/>
    <w:rsid w:val="00BB3C79"/>
    <w:rsid w:val="00BB4189"/>
    <w:rsid w:val="00BB431D"/>
    <w:rsid w:val="00BB4721"/>
    <w:rsid w:val="00BB47CC"/>
    <w:rsid w:val="00BB5356"/>
    <w:rsid w:val="00BB57FA"/>
    <w:rsid w:val="00BB5883"/>
    <w:rsid w:val="00BB5A00"/>
    <w:rsid w:val="00BB5B30"/>
    <w:rsid w:val="00BB5CAA"/>
    <w:rsid w:val="00BB5D72"/>
    <w:rsid w:val="00BB693F"/>
    <w:rsid w:val="00BB6A2B"/>
    <w:rsid w:val="00BB6CD8"/>
    <w:rsid w:val="00BB6DBE"/>
    <w:rsid w:val="00BB7335"/>
    <w:rsid w:val="00BB7855"/>
    <w:rsid w:val="00BB7ABE"/>
    <w:rsid w:val="00BB7AD0"/>
    <w:rsid w:val="00BB7BEC"/>
    <w:rsid w:val="00BC0053"/>
    <w:rsid w:val="00BC00C0"/>
    <w:rsid w:val="00BC029A"/>
    <w:rsid w:val="00BC03AF"/>
    <w:rsid w:val="00BC03D9"/>
    <w:rsid w:val="00BC198B"/>
    <w:rsid w:val="00BC1D56"/>
    <w:rsid w:val="00BC266E"/>
    <w:rsid w:val="00BC3393"/>
    <w:rsid w:val="00BC345E"/>
    <w:rsid w:val="00BC34D7"/>
    <w:rsid w:val="00BC3781"/>
    <w:rsid w:val="00BC393C"/>
    <w:rsid w:val="00BC3D67"/>
    <w:rsid w:val="00BC416F"/>
    <w:rsid w:val="00BC434D"/>
    <w:rsid w:val="00BC434E"/>
    <w:rsid w:val="00BC4688"/>
    <w:rsid w:val="00BC495E"/>
    <w:rsid w:val="00BC4ED6"/>
    <w:rsid w:val="00BC5267"/>
    <w:rsid w:val="00BC5790"/>
    <w:rsid w:val="00BC5B64"/>
    <w:rsid w:val="00BC6951"/>
    <w:rsid w:val="00BC7761"/>
    <w:rsid w:val="00BC78CD"/>
    <w:rsid w:val="00BC7D8E"/>
    <w:rsid w:val="00BC7F2E"/>
    <w:rsid w:val="00BD0BBA"/>
    <w:rsid w:val="00BD0CC5"/>
    <w:rsid w:val="00BD0D14"/>
    <w:rsid w:val="00BD1ACA"/>
    <w:rsid w:val="00BD1FF1"/>
    <w:rsid w:val="00BD20A7"/>
    <w:rsid w:val="00BD2264"/>
    <w:rsid w:val="00BD2453"/>
    <w:rsid w:val="00BD27FC"/>
    <w:rsid w:val="00BD37B1"/>
    <w:rsid w:val="00BD37FB"/>
    <w:rsid w:val="00BD3F8C"/>
    <w:rsid w:val="00BD4141"/>
    <w:rsid w:val="00BD4336"/>
    <w:rsid w:val="00BD43D5"/>
    <w:rsid w:val="00BD503C"/>
    <w:rsid w:val="00BD5284"/>
    <w:rsid w:val="00BD5DF9"/>
    <w:rsid w:val="00BD6648"/>
    <w:rsid w:val="00BD7037"/>
    <w:rsid w:val="00BD7441"/>
    <w:rsid w:val="00BD75C6"/>
    <w:rsid w:val="00BD771E"/>
    <w:rsid w:val="00BD78BA"/>
    <w:rsid w:val="00BD7CAB"/>
    <w:rsid w:val="00BD7CDE"/>
    <w:rsid w:val="00BE0125"/>
    <w:rsid w:val="00BE05B0"/>
    <w:rsid w:val="00BE0C79"/>
    <w:rsid w:val="00BE12DE"/>
    <w:rsid w:val="00BE15CB"/>
    <w:rsid w:val="00BE19C6"/>
    <w:rsid w:val="00BE2025"/>
    <w:rsid w:val="00BE2F34"/>
    <w:rsid w:val="00BE3260"/>
    <w:rsid w:val="00BE34C4"/>
    <w:rsid w:val="00BE35FB"/>
    <w:rsid w:val="00BE3BD8"/>
    <w:rsid w:val="00BE4BC1"/>
    <w:rsid w:val="00BE4FEE"/>
    <w:rsid w:val="00BE543F"/>
    <w:rsid w:val="00BE5D8E"/>
    <w:rsid w:val="00BE5ECA"/>
    <w:rsid w:val="00BE5F34"/>
    <w:rsid w:val="00BE657E"/>
    <w:rsid w:val="00BE6582"/>
    <w:rsid w:val="00BE6A55"/>
    <w:rsid w:val="00BE769C"/>
    <w:rsid w:val="00BE7944"/>
    <w:rsid w:val="00BE7DC5"/>
    <w:rsid w:val="00BE7F6B"/>
    <w:rsid w:val="00BF0670"/>
    <w:rsid w:val="00BF06E2"/>
    <w:rsid w:val="00BF071A"/>
    <w:rsid w:val="00BF0917"/>
    <w:rsid w:val="00BF0C5E"/>
    <w:rsid w:val="00BF1377"/>
    <w:rsid w:val="00BF1440"/>
    <w:rsid w:val="00BF1A36"/>
    <w:rsid w:val="00BF1FD4"/>
    <w:rsid w:val="00BF29CE"/>
    <w:rsid w:val="00BF330C"/>
    <w:rsid w:val="00BF35E1"/>
    <w:rsid w:val="00BF3ACB"/>
    <w:rsid w:val="00BF4650"/>
    <w:rsid w:val="00BF4785"/>
    <w:rsid w:val="00BF4B22"/>
    <w:rsid w:val="00BF4B60"/>
    <w:rsid w:val="00BF5291"/>
    <w:rsid w:val="00BF543A"/>
    <w:rsid w:val="00BF57FB"/>
    <w:rsid w:val="00BF58DD"/>
    <w:rsid w:val="00BF5CC2"/>
    <w:rsid w:val="00BF6315"/>
    <w:rsid w:val="00BF6431"/>
    <w:rsid w:val="00BF6517"/>
    <w:rsid w:val="00BF6E44"/>
    <w:rsid w:val="00BF6F61"/>
    <w:rsid w:val="00BF71C8"/>
    <w:rsid w:val="00C00789"/>
    <w:rsid w:val="00C007DF"/>
    <w:rsid w:val="00C0090D"/>
    <w:rsid w:val="00C00C32"/>
    <w:rsid w:val="00C010A3"/>
    <w:rsid w:val="00C010BE"/>
    <w:rsid w:val="00C014F0"/>
    <w:rsid w:val="00C0180F"/>
    <w:rsid w:val="00C02253"/>
    <w:rsid w:val="00C03C04"/>
    <w:rsid w:val="00C03FDD"/>
    <w:rsid w:val="00C04360"/>
    <w:rsid w:val="00C04963"/>
    <w:rsid w:val="00C04F4E"/>
    <w:rsid w:val="00C050FD"/>
    <w:rsid w:val="00C052C4"/>
    <w:rsid w:val="00C05560"/>
    <w:rsid w:val="00C059FD"/>
    <w:rsid w:val="00C0605C"/>
    <w:rsid w:val="00C06C3A"/>
    <w:rsid w:val="00C06E75"/>
    <w:rsid w:val="00C070D3"/>
    <w:rsid w:val="00C072DE"/>
    <w:rsid w:val="00C07A77"/>
    <w:rsid w:val="00C07EF6"/>
    <w:rsid w:val="00C10B48"/>
    <w:rsid w:val="00C10E25"/>
    <w:rsid w:val="00C11064"/>
    <w:rsid w:val="00C113FB"/>
    <w:rsid w:val="00C11639"/>
    <w:rsid w:val="00C1194C"/>
    <w:rsid w:val="00C11D8A"/>
    <w:rsid w:val="00C11FC3"/>
    <w:rsid w:val="00C1248B"/>
    <w:rsid w:val="00C126E8"/>
    <w:rsid w:val="00C12A47"/>
    <w:rsid w:val="00C12D68"/>
    <w:rsid w:val="00C136DC"/>
    <w:rsid w:val="00C13BD3"/>
    <w:rsid w:val="00C13BF9"/>
    <w:rsid w:val="00C13D3C"/>
    <w:rsid w:val="00C13EBE"/>
    <w:rsid w:val="00C14AF3"/>
    <w:rsid w:val="00C14B28"/>
    <w:rsid w:val="00C151C5"/>
    <w:rsid w:val="00C152CD"/>
    <w:rsid w:val="00C153FE"/>
    <w:rsid w:val="00C15C18"/>
    <w:rsid w:val="00C15C41"/>
    <w:rsid w:val="00C15D4F"/>
    <w:rsid w:val="00C16044"/>
    <w:rsid w:val="00C16C7A"/>
    <w:rsid w:val="00C173B5"/>
    <w:rsid w:val="00C174ED"/>
    <w:rsid w:val="00C1765A"/>
    <w:rsid w:val="00C17D76"/>
    <w:rsid w:val="00C17F59"/>
    <w:rsid w:val="00C2026B"/>
    <w:rsid w:val="00C20B8B"/>
    <w:rsid w:val="00C20EFA"/>
    <w:rsid w:val="00C20FFC"/>
    <w:rsid w:val="00C21026"/>
    <w:rsid w:val="00C21152"/>
    <w:rsid w:val="00C21368"/>
    <w:rsid w:val="00C219B1"/>
    <w:rsid w:val="00C21FEA"/>
    <w:rsid w:val="00C22DE4"/>
    <w:rsid w:val="00C23089"/>
    <w:rsid w:val="00C23B2B"/>
    <w:rsid w:val="00C23B88"/>
    <w:rsid w:val="00C23F9C"/>
    <w:rsid w:val="00C2491A"/>
    <w:rsid w:val="00C2495B"/>
    <w:rsid w:val="00C24BB6"/>
    <w:rsid w:val="00C25366"/>
    <w:rsid w:val="00C256D9"/>
    <w:rsid w:val="00C25EF0"/>
    <w:rsid w:val="00C265EA"/>
    <w:rsid w:val="00C275E4"/>
    <w:rsid w:val="00C27707"/>
    <w:rsid w:val="00C3003B"/>
    <w:rsid w:val="00C3026B"/>
    <w:rsid w:val="00C30735"/>
    <w:rsid w:val="00C30F68"/>
    <w:rsid w:val="00C31360"/>
    <w:rsid w:val="00C31401"/>
    <w:rsid w:val="00C31657"/>
    <w:rsid w:val="00C31CC6"/>
    <w:rsid w:val="00C31EFC"/>
    <w:rsid w:val="00C3208D"/>
    <w:rsid w:val="00C32911"/>
    <w:rsid w:val="00C32E92"/>
    <w:rsid w:val="00C334C7"/>
    <w:rsid w:val="00C33BDF"/>
    <w:rsid w:val="00C33DA4"/>
    <w:rsid w:val="00C33E78"/>
    <w:rsid w:val="00C34588"/>
    <w:rsid w:val="00C345E6"/>
    <w:rsid w:val="00C347F5"/>
    <w:rsid w:val="00C34A48"/>
    <w:rsid w:val="00C3521A"/>
    <w:rsid w:val="00C35266"/>
    <w:rsid w:val="00C35E87"/>
    <w:rsid w:val="00C364CE"/>
    <w:rsid w:val="00C366CD"/>
    <w:rsid w:val="00C36CCC"/>
    <w:rsid w:val="00C3707B"/>
    <w:rsid w:val="00C37311"/>
    <w:rsid w:val="00C373F7"/>
    <w:rsid w:val="00C37837"/>
    <w:rsid w:val="00C37A8D"/>
    <w:rsid w:val="00C41495"/>
    <w:rsid w:val="00C4158C"/>
    <w:rsid w:val="00C41B55"/>
    <w:rsid w:val="00C41D5F"/>
    <w:rsid w:val="00C42381"/>
    <w:rsid w:val="00C424C1"/>
    <w:rsid w:val="00C42729"/>
    <w:rsid w:val="00C4367C"/>
    <w:rsid w:val="00C4383C"/>
    <w:rsid w:val="00C438CF"/>
    <w:rsid w:val="00C43E61"/>
    <w:rsid w:val="00C43E69"/>
    <w:rsid w:val="00C4401B"/>
    <w:rsid w:val="00C4479D"/>
    <w:rsid w:val="00C44D3D"/>
    <w:rsid w:val="00C4529B"/>
    <w:rsid w:val="00C45674"/>
    <w:rsid w:val="00C459CF"/>
    <w:rsid w:val="00C45AFA"/>
    <w:rsid w:val="00C45DFF"/>
    <w:rsid w:val="00C460A1"/>
    <w:rsid w:val="00C46597"/>
    <w:rsid w:val="00C47B3D"/>
    <w:rsid w:val="00C501E7"/>
    <w:rsid w:val="00C501EF"/>
    <w:rsid w:val="00C50E45"/>
    <w:rsid w:val="00C50EF4"/>
    <w:rsid w:val="00C5124F"/>
    <w:rsid w:val="00C51997"/>
    <w:rsid w:val="00C51E95"/>
    <w:rsid w:val="00C51F5A"/>
    <w:rsid w:val="00C52588"/>
    <w:rsid w:val="00C527BB"/>
    <w:rsid w:val="00C52D02"/>
    <w:rsid w:val="00C5322E"/>
    <w:rsid w:val="00C532F7"/>
    <w:rsid w:val="00C53B5E"/>
    <w:rsid w:val="00C53D1D"/>
    <w:rsid w:val="00C54BE4"/>
    <w:rsid w:val="00C55436"/>
    <w:rsid w:val="00C55667"/>
    <w:rsid w:val="00C559B8"/>
    <w:rsid w:val="00C55BDA"/>
    <w:rsid w:val="00C55BE4"/>
    <w:rsid w:val="00C55E0E"/>
    <w:rsid w:val="00C56693"/>
    <w:rsid w:val="00C568EE"/>
    <w:rsid w:val="00C57218"/>
    <w:rsid w:val="00C60066"/>
    <w:rsid w:val="00C601B4"/>
    <w:rsid w:val="00C603E5"/>
    <w:rsid w:val="00C60560"/>
    <w:rsid w:val="00C6076B"/>
    <w:rsid w:val="00C60F27"/>
    <w:rsid w:val="00C60F41"/>
    <w:rsid w:val="00C613B0"/>
    <w:rsid w:val="00C62034"/>
    <w:rsid w:val="00C622AB"/>
    <w:rsid w:val="00C62781"/>
    <w:rsid w:val="00C62836"/>
    <w:rsid w:val="00C6298D"/>
    <w:rsid w:val="00C62AEF"/>
    <w:rsid w:val="00C63168"/>
    <w:rsid w:val="00C6352F"/>
    <w:rsid w:val="00C6359B"/>
    <w:rsid w:val="00C635F8"/>
    <w:rsid w:val="00C63676"/>
    <w:rsid w:val="00C63D75"/>
    <w:rsid w:val="00C63F38"/>
    <w:rsid w:val="00C6432E"/>
    <w:rsid w:val="00C645A4"/>
    <w:rsid w:val="00C6464D"/>
    <w:rsid w:val="00C648FB"/>
    <w:rsid w:val="00C64F99"/>
    <w:rsid w:val="00C6522E"/>
    <w:rsid w:val="00C661F3"/>
    <w:rsid w:val="00C6678C"/>
    <w:rsid w:val="00C6686D"/>
    <w:rsid w:val="00C66900"/>
    <w:rsid w:val="00C6726F"/>
    <w:rsid w:val="00C6773F"/>
    <w:rsid w:val="00C6792E"/>
    <w:rsid w:val="00C67A64"/>
    <w:rsid w:val="00C701BC"/>
    <w:rsid w:val="00C7025F"/>
    <w:rsid w:val="00C7043F"/>
    <w:rsid w:val="00C7051F"/>
    <w:rsid w:val="00C7069E"/>
    <w:rsid w:val="00C70F0E"/>
    <w:rsid w:val="00C71189"/>
    <w:rsid w:val="00C7128D"/>
    <w:rsid w:val="00C71A9C"/>
    <w:rsid w:val="00C71CF5"/>
    <w:rsid w:val="00C727CC"/>
    <w:rsid w:val="00C72D1A"/>
    <w:rsid w:val="00C7355F"/>
    <w:rsid w:val="00C736BE"/>
    <w:rsid w:val="00C738FF"/>
    <w:rsid w:val="00C73CAF"/>
    <w:rsid w:val="00C746D9"/>
    <w:rsid w:val="00C74769"/>
    <w:rsid w:val="00C747AB"/>
    <w:rsid w:val="00C74CCB"/>
    <w:rsid w:val="00C74F96"/>
    <w:rsid w:val="00C75155"/>
    <w:rsid w:val="00C75329"/>
    <w:rsid w:val="00C75AE2"/>
    <w:rsid w:val="00C75CDD"/>
    <w:rsid w:val="00C7621F"/>
    <w:rsid w:val="00C764F4"/>
    <w:rsid w:val="00C76A6A"/>
    <w:rsid w:val="00C76FAF"/>
    <w:rsid w:val="00C770CB"/>
    <w:rsid w:val="00C7743D"/>
    <w:rsid w:val="00C77830"/>
    <w:rsid w:val="00C77958"/>
    <w:rsid w:val="00C77CB7"/>
    <w:rsid w:val="00C808CC"/>
    <w:rsid w:val="00C81AE4"/>
    <w:rsid w:val="00C81C46"/>
    <w:rsid w:val="00C82234"/>
    <w:rsid w:val="00C8236F"/>
    <w:rsid w:val="00C825CE"/>
    <w:rsid w:val="00C82E82"/>
    <w:rsid w:val="00C83114"/>
    <w:rsid w:val="00C8375D"/>
    <w:rsid w:val="00C83BA8"/>
    <w:rsid w:val="00C841D4"/>
    <w:rsid w:val="00C84C83"/>
    <w:rsid w:val="00C84CE0"/>
    <w:rsid w:val="00C85113"/>
    <w:rsid w:val="00C85546"/>
    <w:rsid w:val="00C85637"/>
    <w:rsid w:val="00C85DB9"/>
    <w:rsid w:val="00C8677F"/>
    <w:rsid w:val="00C867CA"/>
    <w:rsid w:val="00C868D2"/>
    <w:rsid w:val="00C86944"/>
    <w:rsid w:val="00C90F21"/>
    <w:rsid w:val="00C91A5B"/>
    <w:rsid w:val="00C91B17"/>
    <w:rsid w:val="00C91E7B"/>
    <w:rsid w:val="00C91E99"/>
    <w:rsid w:val="00C926EF"/>
    <w:rsid w:val="00C92A12"/>
    <w:rsid w:val="00C92B72"/>
    <w:rsid w:val="00C92CA2"/>
    <w:rsid w:val="00C9303C"/>
    <w:rsid w:val="00C9317E"/>
    <w:rsid w:val="00C933AA"/>
    <w:rsid w:val="00C933FB"/>
    <w:rsid w:val="00C9371A"/>
    <w:rsid w:val="00C93CD8"/>
    <w:rsid w:val="00C93E4B"/>
    <w:rsid w:val="00C93FC7"/>
    <w:rsid w:val="00C943DE"/>
    <w:rsid w:val="00C94468"/>
    <w:rsid w:val="00C94B63"/>
    <w:rsid w:val="00C94BF9"/>
    <w:rsid w:val="00C94E80"/>
    <w:rsid w:val="00C94EE9"/>
    <w:rsid w:val="00C94FA6"/>
    <w:rsid w:val="00C9538E"/>
    <w:rsid w:val="00C95B36"/>
    <w:rsid w:val="00C95F8B"/>
    <w:rsid w:val="00C963D0"/>
    <w:rsid w:val="00C96A70"/>
    <w:rsid w:val="00C96A85"/>
    <w:rsid w:val="00C971D0"/>
    <w:rsid w:val="00C976D7"/>
    <w:rsid w:val="00CA08A6"/>
    <w:rsid w:val="00CA0CE5"/>
    <w:rsid w:val="00CA0DA1"/>
    <w:rsid w:val="00CA0F44"/>
    <w:rsid w:val="00CA1AB5"/>
    <w:rsid w:val="00CA1AC7"/>
    <w:rsid w:val="00CA1B2E"/>
    <w:rsid w:val="00CA1D21"/>
    <w:rsid w:val="00CA2407"/>
    <w:rsid w:val="00CA29FD"/>
    <w:rsid w:val="00CA2E77"/>
    <w:rsid w:val="00CA3CA0"/>
    <w:rsid w:val="00CA419E"/>
    <w:rsid w:val="00CA43AC"/>
    <w:rsid w:val="00CA4831"/>
    <w:rsid w:val="00CA48B6"/>
    <w:rsid w:val="00CA4C94"/>
    <w:rsid w:val="00CA5024"/>
    <w:rsid w:val="00CA51BC"/>
    <w:rsid w:val="00CA56B4"/>
    <w:rsid w:val="00CA5FA4"/>
    <w:rsid w:val="00CA68F7"/>
    <w:rsid w:val="00CA69DB"/>
    <w:rsid w:val="00CA6D48"/>
    <w:rsid w:val="00CA72BD"/>
    <w:rsid w:val="00CB0182"/>
    <w:rsid w:val="00CB03A1"/>
    <w:rsid w:val="00CB050E"/>
    <w:rsid w:val="00CB09D8"/>
    <w:rsid w:val="00CB15C6"/>
    <w:rsid w:val="00CB1A24"/>
    <w:rsid w:val="00CB1F90"/>
    <w:rsid w:val="00CB2276"/>
    <w:rsid w:val="00CB265F"/>
    <w:rsid w:val="00CB29EA"/>
    <w:rsid w:val="00CB2CE3"/>
    <w:rsid w:val="00CB2F32"/>
    <w:rsid w:val="00CB353F"/>
    <w:rsid w:val="00CB3592"/>
    <w:rsid w:val="00CB3A78"/>
    <w:rsid w:val="00CB4249"/>
    <w:rsid w:val="00CB465E"/>
    <w:rsid w:val="00CB4897"/>
    <w:rsid w:val="00CB5362"/>
    <w:rsid w:val="00CB5E79"/>
    <w:rsid w:val="00CB63E8"/>
    <w:rsid w:val="00CB68EE"/>
    <w:rsid w:val="00CB7978"/>
    <w:rsid w:val="00CB7A63"/>
    <w:rsid w:val="00CB7B38"/>
    <w:rsid w:val="00CB7DD7"/>
    <w:rsid w:val="00CB7F51"/>
    <w:rsid w:val="00CC03CA"/>
    <w:rsid w:val="00CC060D"/>
    <w:rsid w:val="00CC063A"/>
    <w:rsid w:val="00CC0D50"/>
    <w:rsid w:val="00CC0E38"/>
    <w:rsid w:val="00CC135A"/>
    <w:rsid w:val="00CC1BB4"/>
    <w:rsid w:val="00CC1D24"/>
    <w:rsid w:val="00CC2348"/>
    <w:rsid w:val="00CC2E03"/>
    <w:rsid w:val="00CC35DE"/>
    <w:rsid w:val="00CC366F"/>
    <w:rsid w:val="00CC38DF"/>
    <w:rsid w:val="00CC3B93"/>
    <w:rsid w:val="00CC440F"/>
    <w:rsid w:val="00CC455F"/>
    <w:rsid w:val="00CC4E87"/>
    <w:rsid w:val="00CC52EB"/>
    <w:rsid w:val="00CC6357"/>
    <w:rsid w:val="00CC6D18"/>
    <w:rsid w:val="00CC708A"/>
    <w:rsid w:val="00CC71CF"/>
    <w:rsid w:val="00CD0BFB"/>
    <w:rsid w:val="00CD10C0"/>
    <w:rsid w:val="00CD11A5"/>
    <w:rsid w:val="00CD16DF"/>
    <w:rsid w:val="00CD1BA1"/>
    <w:rsid w:val="00CD25C0"/>
    <w:rsid w:val="00CD297B"/>
    <w:rsid w:val="00CD2A69"/>
    <w:rsid w:val="00CD332F"/>
    <w:rsid w:val="00CD33AC"/>
    <w:rsid w:val="00CD3801"/>
    <w:rsid w:val="00CD3F44"/>
    <w:rsid w:val="00CD4101"/>
    <w:rsid w:val="00CD4445"/>
    <w:rsid w:val="00CD445D"/>
    <w:rsid w:val="00CD4816"/>
    <w:rsid w:val="00CD4CA6"/>
    <w:rsid w:val="00CD60F7"/>
    <w:rsid w:val="00CD6231"/>
    <w:rsid w:val="00CD6609"/>
    <w:rsid w:val="00CD660C"/>
    <w:rsid w:val="00CD6BCD"/>
    <w:rsid w:val="00CD6D37"/>
    <w:rsid w:val="00CD703F"/>
    <w:rsid w:val="00CD79BE"/>
    <w:rsid w:val="00CD7DD7"/>
    <w:rsid w:val="00CE056A"/>
    <w:rsid w:val="00CE09BB"/>
    <w:rsid w:val="00CE0D95"/>
    <w:rsid w:val="00CE0E6B"/>
    <w:rsid w:val="00CE0FB6"/>
    <w:rsid w:val="00CE159F"/>
    <w:rsid w:val="00CE16A8"/>
    <w:rsid w:val="00CE19DA"/>
    <w:rsid w:val="00CE1B85"/>
    <w:rsid w:val="00CE214C"/>
    <w:rsid w:val="00CE232F"/>
    <w:rsid w:val="00CE25D3"/>
    <w:rsid w:val="00CE2BC6"/>
    <w:rsid w:val="00CE2EF2"/>
    <w:rsid w:val="00CE3365"/>
    <w:rsid w:val="00CE3713"/>
    <w:rsid w:val="00CE3B6D"/>
    <w:rsid w:val="00CE4C9D"/>
    <w:rsid w:val="00CE4E8A"/>
    <w:rsid w:val="00CE514F"/>
    <w:rsid w:val="00CE6C44"/>
    <w:rsid w:val="00CE6EFB"/>
    <w:rsid w:val="00CE77DD"/>
    <w:rsid w:val="00CE79BB"/>
    <w:rsid w:val="00CE7DC4"/>
    <w:rsid w:val="00CF0073"/>
    <w:rsid w:val="00CF0619"/>
    <w:rsid w:val="00CF0807"/>
    <w:rsid w:val="00CF0C56"/>
    <w:rsid w:val="00CF1017"/>
    <w:rsid w:val="00CF11C0"/>
    <w:rsid w:val="00CF20B5"/>
    <w:rsid w:val="00CF2951"/>
    <w:rsid w:val="00CF29D1"/>
    <w:rsid w:val="00CF31E6"/>
    <w:rsid w:val="00CF326C"/>
    <w:rsid w:val="00CF327F"/>
    <w:rsid w:val="00CF334F"/>
    <w:rsid w:val="00CF3C9F"/>
    <w:rsid w:val="00CF3CE7"/>
    <w:rsid w:val="00CF455B"/>
    <w:rsid w:val="00CF4FC5"/>
    <w:rsid w:val="00CF52AE"/>
    <w:rsid w:val="00CF58E0"/>
    <w:rsid w:val="00CF6742"/>
    <w:rsid w:val="00CF6A46"/>
    <w:rsid w:val="00CF6E6D"/>
    <w:rsid w:val="00CF6EE3"/>
    <w:rsid w:val="00CF7113"/>
    <w:rsid w:val="00CF71D0"/>
    <w:rsid w:val="00CF7CEE"/>
    <w:rsid w:val="00D005B2"/>
    <w:rsid w:val="00D0078E"/>
    <w:rsid w:val="00D01591"/>
    <w:rsid w:val="00D01DBC"/>
    <w:rsid w:val="00D0284E"/>
    <w:rsid w:val="00D028A5"/>
    <w:rsid w:val="00D02931"/>
    <w:rsid w:val="00D02D39"/>
    <w:rsid w:val="00D02D7A"/>
    <w:rsid w:val="00D05B46"/>
    <w:rsid w:val="00D05D9A"/>
    <w:rsid w:val="00D06518"/>
    <w:rsid w:val="00D06842"/>
    <w:rsid w:val="00D06B7D"/>
    <w:rsid w:val="00D06FEC"/>
    <w:rsid w:val="00D07162"/>
    <w:rsid w:val="00D07335"/>
    <w:rsid w:val="00D07411"/>
    <w:rsid w:val="00D07426"/>
    <w:rsid w:val="00D07505"/>
    <w:rsid w:val="00D075A9"/>
    <w:rsid w:val="00D07B2A"/>
    <w:rsid w:val="00D07D97"/>
    <w:rsid w:val="00D10DBA"/>
    <w:rsid w:val="00D10FA0"/>
    <w:rsid w:val="00D11378"/>
    <w:rsid w:val="00D117F9"/>
    <w:rsid w:val="00D12692"/>
    <w:rsid w:val="00D12913"/>
    <w:rsid w:val="00D12E84"/>
    <w:rsid w:val="00D1326A"/>
    <w:rsid w:val="00D1351C"/>
    <w:rsid w:val="00D139FB"/>
    <w:rsid w:val="00D13F27"/>
    <w:rsid w:val="00D14028"/>
    <w:rsid w:val="00D1444B"/>
    <w:rsid w:val="00D1459D"/>
    <w:rsid w:val="00D14B13"/>
    <w:rsid w:val="00D1515F"/>
    <w:rsid w:val="00D1560B"/>
    <w:rsid w:val="00D15B57"/>
    <w:rsid w:val="00D15C87"/>
    <w:rsid w:val="00D1609F"/>
    <w:rsid w:val="00D16203"/>
    <w:rsid w:val="00D166F2"/>
    <w:rsid w:val="00D16F45"/>
    <w:rsid w:val="00D1708D"/>
    <w:rsid w:val="00D178E5"/>
    <w:rsid w:val="00D179DF"/>
    <w:rsid w:val="00D17F7A"/>
    <w:rsid w:val="00D20001"/>
    <w:rsid w:val="00D20465"/>
    <w:rsid w:val="00D2079B"/>
    <w:rsid w:val="00D20AFD"/>
    <w:rsid w:val="00D211DE"/>
    <w:rsid w:val="00D2126B"/>
    <w:rsid w:val="00D21A58"/>
    <w:rsid w:val="00D21B69"/>
    <w:rsid w:val="00D21F09"/>
    <w:rsid w:val="00D227F9"/>
    <w:rsid w:val="00D22EFA"/>
    <w:rsid w:val="00D238B1"/>
    <w:rsid w:val="00D2478D"/>
    <w:rsid w:val="00D24B2C"/>
    <w:rsid w:val="00D24BB3"/>
    <w:rsid w:val="00D250C6"/>
    <w:rsid w:val="00D2554E"/>
    <w:rsid w:val="00D25E37"/>
    <w:rsid w:val="00D25ED9"/>
    <w:rsid w:val="00D2625C"/>
    <w:rsid w:val="00D26306"/>
    <w:rsid w:val="00D26624"/>
    <w:rsid w:val="00D269D2"/>
    <w:rsid w:val="00D26C08"/>
    <w:rsid w:val="00D270A0"/>
    <w:rsid w:val="00D274CC"/>
    <w:rsid w:val="00D300CE"/>
    <w:rsid w:val="00D311D0"/>
    <w:rsid w:val="00D31546"/>
    <w:rsid w:val="00D31548"/>
    <w:rsid w:val="00D324DD"/>
    <w:rsid w:val="00D32731"/>
    <w:rsid w:val="00D32C71"/>
    <w:rsid w:val="00D32E03"/>
    <w:rsid w:val="00D334C5"/>
    <w:rsid w:val="00D33B8E"/>
    <w:rsid w:val="00D33C71"/>
    <w:rsid w:val="00D33E55"/>
    <w:rsid w:val="00D34234"/>
    <w:rsid w:val="00D3463D"/>
    <w:rsid w:val="00D34CA7"/>
    <w:rsid w:val="00D3502F"/>
    <w:rsid w:val="00D35352"/>
    <w:rsid w:val="00D35B11"/>
    <w:rsid w:val="00D36441"/>
    <w:rsid w:val="00D36719"/>
    <w:rsid w:val="00D371CA"/>
    <w:rsid w:val="00D37573"/>
    <w:rsid w:val="00D37801"/>
    <w:rsid w:val="00D40255"/>
    <w:rsid w:val="00D41715"/>
    <w:rsid w:val="00D418C8"/>
    <w:rsid w:val="00D41A07"/>
    <w:rsid w:val="00D41CB2"/>
    <w:rsid w:val="00D421B6"/>
    <w:rsid w:val="00D424F5"/>
    <w:rsid w:val="00D425C8"/>
    <w:rsid w:val="00D43823"/>
    <w:rsid w:val="00D43EF8"/>
    <w:rsid w:val="00D447FF"/>
    <w:rsid w:val="00D44B4E"/>
    <w:rsid w:val="00D457D9"/>
    <w:rsid w:val="00D457E3"/>
    <w:rsid w:val="00D45BED"/>
    <w:rsid w:val="00D465C7"/>
    <w:rsid w:val="00D471A2"/>
    <w:rsid w:val="00D474DD"/>
    <w:rsid w:val="00D477A9"/>
    <w:rsid w:val="00D4785D"/>
    <w:rsid w:val="00D47E3D"/>
    <w:rsid w:val="00D506C2"/>
    <w:rsid w:val="00D50ABA"/>
    <w:rsid w:val="00D50C10"/>
    <w:rsid w:val="00D50E2A"/>
    <w:rsid w:val="00D51EC5"/>
    <w:rsid w:val="00D521D7"/>
    <w:rsid w:val="00D52260"/>
    <w:rsid w:val="00D522B0"/>
    <w:rsid w:val="00D526A2"/>
    <w:rsid w:val="00D52AE5"/>
    <w:rsid w:val="00D52B11"/>
    <w:rsid w:val="00D52F71"/>
    <w:rsid w:val="00D531CB"/>
    <w:rsid w:val="00D532DA"/>
    <w:rsid w:val="00D53455"/>
    <w:rsid w:val="00D538BD"/>
    <w:rsid w:val="00D53E77"/>
    <w:rsid w:val="00D5431C"/>
    <w:rsid w:val="00D544CC"/>
    <w:rsid w:val="00D55082"/>
    <w:rsid w:val="00D551E6"/>
    <w:rsid w:val="00D556B8"/>
    <w:rsid w:val="00D55AE8"/>
    <w:rsid w:val="00D56008"/>
    <w:rsid w:val="00D56064"/>
    <w:rsid w:val="00D560D6"/>
    <w:rsid w:val="00D56693"/>
    <w:rsid w:val="00D56852"/>
    <w:rsid w:val="00D56A8E"/>
    <w:rsid w:val="00D56F38"/>
    <w:rsid w:val="00D56F8B"/>
    <w:rsid w:val="00D60123"/>
    <w:rsid w:val="00D6081D"/>
    <w:rsid w:val="00D60E26"/>
    <w:rsid w:val="00D61106"/>
    <w:rsid w:val="00D611FE"/>
    <w:rsid w:val="00D61689"/>
    <w:rsid w:val="00D61D54"/>
    <w:rsid w:val="00D62132"/>
    <w:rsid w:val="00D62E95"/>
    <w:rsid w:val="00D62ED7"/>
    <w:rsid w:val="00D62FF4"/>
    <w:rsid w:val="00D6306C"/>
    <w:rsid w:val="00D633C1"/>
    <w:rsid w:val="00D6366B"/>
    <w:rsid w:val="00D638C3"/>
    <w:rsid w:val="00D63F7A"/>
    <w:rsid w:val="00D63FA5"/>
    <w:rsid w:val="00D641A1"/>
    <w:rsid w:val="00D644CC"/>
    <w:rsid w:val="00D645CE"/>
    <w:rsid w:val="00D64BBC"/>
    <w:rsid w:val="00D650C5"/>
    <w:rsid w:val="00D65B86"/>
    <w:rsid w:val="00D65C22"/>
    <w:rsid w:val="00D65D71"/>
    <w:rsid w:val="00D66027"/>
    <w:rsid w:val="00D66147"/>
    <w:rsid w:val="00D6615D"/>
    <w:rsid w:val="00D66740"/>
    <w:rsid w:val="00D67662"/>
    <w:rsid w:val="00D67A08"/>
    <w:rsid w:val="00D70372"/>
    <w:rsid w:val="00D70A7F"/>
    <w:rsid w:val="00D70D44"/>
    <w:rsid w:val="00D71559"/>
    <w:rsid w:val="00D71C42"/>
    <w:rsid w:val="00D723BC"/>
    <w:rsid w:val="00D72569"/>
    <w:rsid w:val="00D72AED"/>
    <w:rsid w:val="00D72F3C"/>
    <w:rsid w:val="00D73062"/>
    <w:rsid w:val="00D7331D"/>
    <w:rsid w:val="00D7333C"/>
    <w:rsid w:val="00D73F1B"/>
    <w:rsid w:val="00D73FD0"/>
    <w:rsid w:val="00D74015"/>
    <w:rsid w:val="00D744BD"/>
    <w:rsid w:val="00D74671"/>
    <w:rsid w:val="00D7492E"/>
    <w:rsid w:val="00D74A0B"/>
    <w:rsid w:val="00D74C58"/>
    <w:rsid w:val="00D75256"/>
    <w:rsid w:val="00D754F8"/>
    <w:rsid w:val="00D75533"/>
    <w:rsid w:val="00D757AD"/>
    <w:rsid w:val="00D758E3"/>
    <w:rsid w:val="00D75A3F"/>
    <w:rsid w:val="00D75AC4"/>
    <w:rsid w:val="00D766D7"/>
    <w:rsid w:val="00D7679F"/>
    <w:rsid w:val="00D76AD4"/>
    <w:rsid w:val="00D76C69"/>
    <w:rsid w:val="00D77221"/>
    <w:rsid w:val="00D778D0"/>
    <w:rsid w:val="00D77D36"/>
    <w:rsid w:val="00D803A7"/>
    <w:rsid w:val="00D806AB"/>
    <w:rsid w:val="00D80AD2"/>
    <w:rsid w:val="00D80EA7"/>
    <w:rsid w:val="00D81896"/>
    <w:rsid w:val="00D818B9"/>
    <w:rsid w:val="00D82D64"/>
    <w:rsid w:val="00D82ED2"/>
    <w:rsid w:val="00D83203"/>
    <w:rsid w:val="00D83520"/>
    <w:rsid w:val="00D83832"/>
    <w:rsid w:val="00D842D1"/>
    <w:rsid w:val="00D84758"/>
    <w:rsid w:val="00D852CC"/>
    <w:rsid w:val="00D855A0"/>
    <w:rsid w:val="00D85ABA"/>
    <w:rsid w:val="00D85DB4"/>
    <w:rsid w:val="00D85E46"/>
    <w:rsid w:val="00D85F54"/>
    <w:rsid w:val="00D86239"/>
    <w:rsid w:val="00D86593"/>
    <w:rsid w:val="00D86CC1"/>
    <w:rsid w:val="00D86D2E"/>
    <w:rsid w:val="00D86FC0"/>
    <w:rsid w:val="00D872C4"/>
    <w:rsid w:val="00D8740A"/>
    <w:rsid w:val="00D87AE0"/>
    <w:rsid w:val="00D87B8C"/>
    <w:rsid w:val="00D87C23"/>
    <w:rsid w:val="00D87DE4"/>
    <w:rsid w:val="00D87E69"/>
    <w:rsid w:val="00D90ADE"/>
    <w:rsid w:val="00D90C26"/>
    <w:rsid w:val="00D90C82"/>
    <w:rsid w:val="00D90E1C"/>
    <w:rsid w:val="00D9149A"/>
    <w:rsid w:val="00D91940"/>
    <w:rsid w:val="00D919FF"/>
    <w:rsid w:val="00D92296"/>
    <w:rsid w:val="00D9240B"/>
    <w:rsid w:val="00D92511"/>
    <w:rsid w:val="00D92ADC"/>
    <w:rsid w:val="00D92B8C"/>
    <w:rsid w:val="00D9322A"/>
    <w:rsid w:val="00D9327D"/>
    <w:rsid w:val="00D93313"/>
    <w:rsid w:val="00D9334D"/>
    <w:rsid w:val="00D93A41"/>
    <w:rsid w:val="00D93D8B"/>
    <w:rsid w:val="00D93E90"/>
    <w:rsid w:val="00D9476B"/>
    <w:rsid w:val="00D9492C"/>
    <w:rsid w:val="00D952AE"/>
    <w:rsid w:val="00D954BC"/>
    <w:rsid w:val="00D95B1C"/>
    <w:rsid w:val="00D95D33"/>
    <w:rsid w:val="00D964A7"/>
    <w:rsid w:val="00D967CD"/>
    <w:rsid w:val="00D96934"/>
    <w:rsid w:val="00D96947"/>
    <w:rsid w:val="00D97089"/>
    <w:rsid w:val="00D97761"/>
    <w:rsid w:val="00D97869"/>
    <w:rsid w:val="00DA03B2"/>
    <w:rsid w:val="00DA0BD3"/>
    <w:rsid w:val="00DA0FC5"/>
    <w:rsid w:val="00DA1383"/>
    <w:rsid w:val="00DA176D"/>
    <w:rsid w:val="00DA1A27"/>
    <w:rsid w:val="00DA1D10"/>
    <w:rsid w:val="00DA1DA6"/>
    <w:rsid w:val="00DA2480"/>
    <w:rsid w:val="00DA28E3"/>
    <w:rsid w:val="00DA2A7F"/>
    <w:rsid w:val="00DA335C"/>
    <w:rsid w:val="00DA33B6"/>
    <w:rsid w:val="00DA34BD"/>
    <w:rsid w:val="00DA3750"/>
    <w:rsid w:val="00DA3FF4"/>
    <w:rsid w:val="00DA4272"/>
    <w:rsid w:val="00DA43B7"/>
    <w:rsid w:val="00DA5718"/>
    <w:rsid w:val="00DA578E"/>
    <w:rsid w:val="00DA5FF8"/>
    <w:rsid w:val="00DA6157"/>
    <w:rsid w:val="00DA6446"/>
    <w:rsid w:val="00DA644E"/>
    <w:rsid w:val="00DA6B9C"/>
    <w:rsid w:val="00DA6DB0"/>
    <w:rsid w:val="00DA6DE1"/>
    <w:rsid w:val="00DA76DB"/>
    <w:rsid w:val="00DA791C"/>
    <w:rsid w:val="00DA7C1D"/>
    <w:rsid w:val="00DA7C7E"/>
    <w:rsid w:val="00DB060E"/>
    <w:rsid w:val="00DB0E02"/>
    <w:rsid w:val="00DB134A"/>
    <w:rsid w:val="00DB13F3"/>
    <w:rsid w:val="00DB148C"/>
    <w:rsid w:val="00DB1B4E"/>
    <w:rsid w:val="00DB1D58"/>
    <w:rsid w:val="00DB1FB6"/>
    <w:rsid w:val="00DB33CC"/>
    <w:rsid w:val="00DB37F5"/>
    <w:rsid w:val="00DB3FED"/>
    <w:rsid w:val="00DB4742"/>
    <w:rsid w:val="00DB4985"/>
    <w:rsid w:val="00DB512D"/>
    <w:rsid w:val="00DB565D"/>
    <w:rsid w:val="00DB59D6"/>
    <w:rsid w:val="00DB5A02"/>
    <w:rsid w:val="00DB5A7C"/>
    <w:rsid w:val="00DB5C3E"/>
    <w:rsid w:val="00DB62A6"/>
    <w:rsid w:val="00DB6860"/>
    <w:rsid w:val="00DB7170"/>
    <w:rsid w:val="00DC0FE3"/>
    <w:rsid w:val="00DC1499"/>
    <w:rsid w:val="00DC165A"/>
    <w:rsid w:val="00DC1861"/>
    <w:rsid w:val="00DC1A5D"/>
    <w:rsid w:val="00DC1C0A"/>
    <w:rsid w:val="00DC1D20"/>
    <w:rsid w:val="00DC22AE"/>
    <w:rsid w:val="00DC25D1"/>
    <w:rsid w:val="00DC2F1E"/>
    <w:rsid w:val="00DC34E0"/>
    <w:rsid w:val="00DC3839"/>
    <w:rsid w:val="00DC3BDD"/>
    <w:rsid w:val="00DC4343"/>
    <w:rsid w:val="00DC4ABA"/>
    <w:rsid w:val="00DC4D19"/>
    <w:rsid w:val="00DC50C5"/>
    <w:rsid w:val="00DC57AA"/>
    <w:rsid w:val="00DC583F"/>
    <w:rsid w:val="00DC5908"/>
    <w:rsid w:val="00DC5C4A"/>
    <w:rsid w:val="00DC66D0"/>
    <w:rsid w:val="00DC6B01"/>
    <w:rsid w:val="00DC6F53"/>
    <w:rsid w:val="00DC7036"/>
    <w:rsid w:val="00DD0205"/>
    <w:rsid w:val="00DD0A26"/>
    <w:rsid w:val="00DD0F78"/>
    <w:rsid w:val="00DD0FD5"/>
    <w:rsid w:val="00DD1124"/>
    <w:rsid w:val="00DD1655"/>
    <w:rsid w:val="00DD16E1"/>
    <w:rsid w:val="00DD17D9"/>
    <w:rsid w:val="00DD187E"/>
    <w:rsid w:val="00DD1900"/>
    <w:rsid w:val="00DD1923"/>
    <w:rsid w:val="00DD20B7"/>
    <w:rsid w:val="00DD21CE"/>
    <w:rsid w:val="00DD25AB"/>
    <w:rsid w:val="00DD2E30"/>
    <w:rsid w:val="00DD2F43"/>
    <w:rsid w:val="00DD3865"/>
    <w:rsid w:val="00DD4007"/>
    <w:rsid w:val="00DD4066"/>
    <w:rsid w:val="00DD41A5"/>
    <w:rsid w:val="00DD4816"/>
    <w:rsid w:val="00DD48B1"/>
    <w:rsid w:val="00DD4BEB"/>
    <w:rsid w:val="00DD5946"/>
    <w:rsid w:val="00DD5E4F"/>
    <w:rsid w:val="00DD620B"/>
    <w:rsid w:val="00DD69B5"/>
    <w:rsid w:val="00DD6C1E"/>
    <w:rsid w:val="00DD7C41"/>
    <w:rsid w:val="00DE0075"/>
    <w:rsid w:val="00DE071F"/>
    <w:rsid w:val="00DE11F3"/>
    <w:rsid w:val="00DE2DAE"/>
    <w:rsid w:val="00DE2F4C"/>
    <w:rsid w:val="00DE3317"/>
    <w:rsid w:val="00DE3AA8"/>
    <w:rsid w:val="00DE4A5A"/>
    <w:rsid w:val="00DE4C6A"/>
    <w:rsid w:val="00DE5430"/>
    <w:rsid w:val="00DE6EF5"/>
    <w:rsid w:val="00DE70B9"/>
    <w:rsid w:val="00DE71EA"/>
    <w:rsid w:val="00DE72C6"/>
    <w:rsid w:val="00DE7608"/>
    <w:rsid w:val="00DF0DFF"/>
    <w:rsid w:val="00DF0F2E"/>
    <w:rsid w:val="00DF0FD1"/>
    <w:rsid w:val="00DF10B9"/>
    <w:rsid w:val="00DF1427"/>
    <w:rsid w:val="00DF1E43"/>
    <w:rsid w:val="00DF27FE"/>
    <w:rsid w:val="00DF3518"/>
    <w:rsid w:val="00DF35DA"/>
    <w:rsid w:val="00DF3F39"/>
    <w:rsid w:val="00DF5A1C"/>
    <w:rsid w:val="00DF5F91"/>
    <w:rsid w:val="00DF60CB"/>
    <w:rsid w:val="00DF625B"/>
    <w:rsid w:val="00DF62EC"/>
    <w:rsid w:val="00DF62EF"/>
    <w:rsid w:val="00DF67B1"/>
    <w:rsid w:val="00DF6E0F"/>
    <w:rsid w:val="00DF7D53"/>
    <w:rsid w:val="00E00516"/>
    <w:rsid w:val="00E00958"/>
    <w:rsid w:val="00E0144E"/>
    <w:rsid w:val="00E018E7"/>
    <w:rsid w:val="00E01BE6"/>
    <w:rsid w:val="00E02410"/>
    <w:rsid w:val="00E0264F"/>
    <w:rsid w:val="00E027B7"/>
    <w:rsid w:val="00E02B6E"/>
    <w:rsid w:val="00E0356F"/>
    <w:rsid w:val="00E03D8B"/>
    <w:rsid w:val="00E03FDD"/>
    <w:rsid w:val="00E040FD"/>
    <w:rsid w:val="00E04668"/>
    <w:rsid w:val="00E050BE"/>
    <w:rsid w:val="00E05280"/>
    <w:rsid w:val="00E05325"/>
    <w:rsid w:val="00E05520"/>
    <w:rsid w:val="00E059D4"/>
    <w:rsid w:val="00E05C12"/>
    <w:rsid w:val="00E05CD5"/>
    <w:rsid w:val="00E0634B"/>
    <w:rsid w:val="00E06694"/>
    <w:rsid w:val="00E0671C"/>
    <w:rsid w:val="00E068CD"/>
    <w:rsid w:val="00E06AD3"/>
    <w:rsid w:val="00E073FF"/>
    <w:rsid w:val="00E07501"/>
    <w:rsid w:val="00E104AF"/>
    <w:rsid w:val="00E10790"/>
    <w:rsid w:val="00E10880"/>
    <w:rsid w:val="00E10F9D"/>
    <w:rsid w:val="00E11092"/>
    <w:rsid w:val="00E11BC0"/>
    <w:rsid w:val="00E12184"/>
    <w:rsid w:val="00E1220C"/>
    <w:rsid w:val="00E124DD"/>
    <w:rsid w:val="00E128B4"/>
    <w:rsid w:val="00E12B51"/>
    <w:rsid w:val="00E12FB3"/>
    <w:rsid w:val="00E14227"/>
    <w:rsid w:val="00E14BF1"/>
    <w:rsid w:val="00E14C1E"/>
    <w:rsid w:val="00E151C4"/>
    <w:rsid w:val="00E1586B"/>
    <w:rsid w:val="00E16649"/>
    <w:rsid w:val="00E16D41"/>
    <w:rsid w:val="00E170D6"/>
    <w:rsid w:val="00E1785E"/>
    <w:rsid w:val="00E17BFF"/>
    <w:rsid w:val="00E17DAE"/>
    <w:rsid w:val="00E20EC3"/>
    <w:rsid w:val="00E21C1F"/>
    <w:rsid w:val="00E21FBE"/>
    <w:rsid w:val="00E223B0"/>
    <w:rsid w:val="00E223D1"/>
    <w:rsid w:val="00E225EB"/>
    <w:rsid w:val="00E22B33"/>
    <w:rsid w:val="00E22EDB"/>
    <w:rsid w:val="00E22F7B"/>
    <w:rsid w:val="00E23213"/>
    <w:rsid w:val="00E23772"/>
    <w:rsid w:val="00E24350"/>
    <w:rsid w:val="00E2460B"/>
    <w:rsid w:val="00E26449"/>
    <w:rsid w:val="00E26EB2"/>
    <w:rsid w:val="00E272DB"/>
    <w:rsid w:val="00E272FB"/>
    <w:rsid w:val="00E27607"/>
    <w:rsid w:val="00E2763C"/>
    <w:rsid w:val="00E277AB"/>
    <w:rsid w:val="00E309E3"/>
    <w:rsid w:val="00E30DCE"/>
    <w:rsid w:val="00E31008"/>
    <w:rsid w:val="00E31430"/>
    <w:rsid w:val="00E3144E"/>
    <w:rsid w:val="00E31DC5"/>
    <w:rsid w:val="00E32906"/>
    <w:rsid w:val="00E32B80"/>
    <w:rsid w:val="00E32C63"/>
    <w:rsid w:val="00E32F48"/>
    <w:rsid w:val="00E33669"/>
    <w:rsid w:val="00E33B13"/>
    <w:rsid w:val="00E33CCC"/>
    <w:rsid w:val="00E341A7"/>
    <w:rsid w:val="00E341B1"/>
    <w:rsid w:val="00E3471C"/>
    <w:rsid w:val="00E348C5"/>
    <w:rsid w:val="00E34E83"/>
    <w:rsid w:val="00E350B8"/>
    <w:rsid w:val="00E352FF"/>
    <w:rsid w:val="00E35C0A"/>
    <w:rsid w:val="00E35F3C"/>
    <w:rsid w:val="00E361F7"/>
    <w:rsid w:val="00E366C0"/>
    <w:rsid w:val="00E36C5F"/>
    <w:rsid w:val="00E36F5E"/>
    <w:rsid w:val="00E37410"/>
    <w:rsid w:val="00E375DA"/>
    <w:rsid w:val="00E37BBD"/>
    <w:rsid w:val="00E37DEA"/>
    <w:rsid w:val="00E37E1F"/>
    <w:rsid w:val="00E40061"/>
    <w:rsid w:val="00E40966"/>
    <w:rsid w:val="00E40A93"/>
    <w:rsid w:val="00E40CF5"/>
    <w:rsid w:val="00E410B2"/>
    <w:rsid w:val="00E41255"/>
    <w:rsid w:val="00E41603"/>
    <w:rsid w:val="00E418DC"/>
    <w:rsid w:val="00E41914"/>
    <w:rsid w:val="00E42072"/>
    <w:rsid w:val="00E42131"/>
    <w:rsid w:val="00E427F4"/>
    <w:rsid w:val="00E42F41"/>
    <w:rsid w:val="00E4349C"/>
    <w:rsid w:val="00E435E9"/>
    <w:rsid w:val="00E439F3"/>
    <w:rsid w:val="00E4417E"/>
    <w:rsid w:val="00E444FE"/>
    <w:rsid w:val="00E44538"/>
    <w:rsid w:val="00E4486E"/>
    <w:rsid w:val="00E44F55"/>
    <w:rsid w:val="00E45225"/>
    <w:rsid w:val="00E456BC"/>
    <w:rsid w:val="00E45C25"/>
    <w:rsid w:val="00E4652B"/>
    <w:rsid w:val="00E46945"/>
    <w:rsid w:val="00E472FE"/>
    <w:rsid w:val="00E47484"/>
    <w:rsid w:val="00E47917"/>
    <w:rsid w:val="00E505BB"/>
    <w:rsid w:val="00E51020"/>
    <w:rsid w:val="00E5130E"/>
    <w:rsid w:val="00E514F3"/>
    <w:rsid w:val="00E51790"/>
    <w:rsid w:val="00E51AB4"/>
    <w:rsid w:val="00E51CB9"/>
    <w:rsid w:val="00E51E1D"/>
    <w:rsid w:val="00E520A7"/>
    <w:rsid w:val="00E5230C"/>
    <w:rsid w:val="00E52440"/>
    <w:rsid w:val="00E52A0C"/>
    <w:rsid w:val="00E52C1C"/>
    <w:rsid w:val="00E5338C"/>
    <w:rsid w:val="00E53861"/>
    <w:rsid w:val="00E53982"/>
    <w:rsid w:val="00E53E0A"/>
    <w:rsid w:val="00E53FF5"/>
    <w:rsid w:val="00E54392"/>
    <w:rsid w:val="00E548EA"/>
    <w:rsid w:val="00E54B57"/>
    <w:rsid w:val="00E54EF0"/>
    <w:rsid w:val="00E54F59"/>
    <w:rsid w:val="00E5526B"/>
    <w:rsid w:val="00E553BB"/>
    <w:rsid w:val="00E5561E"/>
    <w:rsid w:val="00E5591C"/>
    <w:rsid w:val="00E55B75"/>
    <w:rsid w:val="00E55F43"/>
    <w:rsid w:val="00E56A9B"/>
    <w:rsid w:val="00E56B18"/>
    <w:rsid w:val="00E56B9C"/>
    <w:rsid w:val="00E56BB6"/>
    <w:rsid w:val="00E57A42"/>
    <w:rsid w:val="00E57E27"/>
    <w:rsid w:val="00E601F3"/>
    <w:rsid w:val="00E60BD4"/>
    <w:rsid w:val="00E60BF0"/>
    <w:rsid w:val="00E613B3"/>
    <w:rsid w:val="00E61794"/>
    <w:rsid w:val="00E61AD5"/>
    <w:rsid w:val="00E61B19"/>
    <w:rsid w:val="00E6275B"/>
    <w:rsid w:val="00E634E4"/>
    <w:rsid w:val="00E6363C"/>
    <w:rsid w:val="00E63926"/>
    <w:rsid w:val="00E63E7E"/>
    <w:rsid w:val="00E64870"/>
    <w:rsid w:val="00E64965"/>
    <w:rsid w:val="00E64B2E"/>
    <w:rsid w:val="00E64DBA"/>
    <w:rsid w:val="00E650D5"/>
    <w:rsid w:val="00E654AB"/>
    <w:rsid w:val="00E6555E"/>
    <w:rsid w:val="00E659CE"/>
    <w:rsid w:val="00E65D73"/>
    <w:rsid w:val="00E66F9F"/>
    <w:rsid w:val="00E6711A"/>
    <w:rsid w:val="00E67A37"/>
    <w:rsid w:val="00E67FA4"/>
    <w:rsid w:val="00E703FB"/>
    <w:rsid w:val="00E708CA"/>
    <w:rsid w:val="00E70A2E"/>
    <w:rsid w:val="00E70D0A"/>
    <w:rsid w:val="00E70EA3"/>
    <w:rsid w:val="00E70F7D"/>
    <w:rsid w:val="00E71873"/>
    <w:rsid w:val="00E719D7"/>
    <w:rsid w:val="00E71D86"/>
    <w:rsid w:val="00E71E41"/>
    <w:rsid w:val="00E726F5"/>
    <w:rsid w:val="00E732BC"/>
    <w:rsid w:val="00E73D87"/>
    <w:rsid w:val="00E741DF"/>
    <w:rsid w:val="00E7445E"/>
    <w:rsid w:val="00E74721"/>
    <w:rsid w:val="00E74981"/>
    <w:rsid w:val="00E74BE0"/>
    <w:rsid w:val="00E74F18"/>
    <w:rsid w:val="00E74FF3"/>
    <w:rsid w:val="00E75546"/>
    <w:rsid w:val="00E75BB1"/>
    <w:rsid w:val="00E75DCD"/>
    <w:rsid w:val="00E76341"/>
    <w:rsid w:val="00E7640A"/>
    <w:rsid w:val="00E76644"/>
    <w:rsid w:val="00E76942"/>
    <w:rsid w:val="00E76EFF"/>
    <w:rsid w:val="00E7706B"/>
    <w:rsid w:val="00E7747C"/>
    <w:rsid w:val="00E77542"/>
    <w:rsid w:val="00E77F79"/>
    <w:rsid w:val="00E8028D"/>
    <w:rsid w:val="00E80EC0"/>
    <w:rsid w:val="00E80F5D"/>
    <w:rsid w:val="00E813CB"/>
    <w:rsid w:val="00E8142E"/>
    <w:rsid w:val="00E82089"/>
    <w:rsid w:val="00E82CCD"/>
    <w:rsid w:val="00E82EBE"/>
    <w:rsid w:val="00E83A57"/>
    <w:rsid w:val="00E83C39"/>
    <w:rsid w:val="00E8403E"/>
    <w:rsid w:val="00E8407B"/>
    <w:rsid w:val="00E843F8"/>
    <w:rsid w:val="00E84A70"/>
    <w:rsid w:val="00E85F05"/>
    <w:rsid w:val="00E85F4F"/>
    <w:rsid w:val="00E85F75"/>
    <w:rsid w:val="00E863B7"/>
    <w:rsid w:val="00E865C2"/>
    <w:rsid w:val="00E8686C"/>
    <w:rsid w:val="00E86C1E"/>
    <w:rsid w:val="00E86DD6"/>
    <w:rsid w:val="00E87934"/>
    <w:rsid w:val="00E87F08"/>
    <w:rsid w:val="00E9082D"/>
    <w:rsid w:val="00E908E1"/>
    <w:rsid w:val="00E909CA"/>
    <w:rsid w:val="00E90E18"/>
    <w:rsid w:val="00E90EEA"/>
    <w:rsid w:val="00E91560"/>
    <w:rsid w:val="00E91739"/>
    <w:rsid w:val="00E919A6"/>
    <w:rsid w:val="00E91CD9"/>
    <w:rsid w:val="00E92285"/>
    <w:rsid w:val="00E9229B"/>
    <w:rsid w:val="00E9264D"/>
    <w:rsid w:val="00E92666"/>
    <w:rsid w:val="00E92709"/>
    <w:rsid w:val="00E92772"/>
    <w:rsid w:val="00E9287E"/>
    <w:rsid w:val="00E9309A"/>
    <w:rsid w:val="00E933E0"/>
    <w:rsid w:val="00E93600"/>
    <w:rsid w:val="00E93976"/>
    <w:rsid w:val="00E9478F"/>
    <w:rsid w:val="00E94843"/>
    <w:rsid w:val="00E95035"/>
    <w:rsid w:val="00E95831"/>
    <w:rsid w:val="00E95A04"/>
    <w:rsid w:val="00E95C72"/>
    <w:rsid w:val="00E95D2C"/>
    <w:rsid w:val="00E95F35"/>
    <w:rsid w:val="00E95FB2"/>
    <w:rsid w:val="00E9628E"/>
    <w:rsid w:val="00E96838"/>
    <w:rsid w:val="00E96A8B"/>
    <w:rsid w:val="00E96B80"/>
    <w:rsid w:val="00E977CB"/>
    <w:rsid w:val="00E9790B"/>
    <w:rsid w:val="00E979AC"/>
    <w:rsid w:val="00E979D1"/>
    <w:rsid w:val="00E97D57"/>
    <w:rsid w:val="00E97E60"/>
    <w:rsid w:val="00EA066D"/>
    <w:rsid w:val="00EA1091"/>
    <w:rsid w:val="00EA18C8"/>
    <w:rsid w:val="00EA19EA"/>
    <w:rsid w:val="00EA1E13"/>
    <w:rsid w:val="00EA1FCE"/>
    <w:rsid w:val="00EA244C"/>
    <w:rsid w:val="00EA245F"/>
    <w:rsid w:val="00EA3282"/>
    <w:rsid w:val="00EA3936"/>
    <w:rsid w:val="00EA3AC0"/>
    <w:rsid w:val="00EA3C80"/>
    <w:rsid w:val="00EA4037"/>
    <w:rsid w:val="00EA40B9"/>
    <w:rsid w:val="00EA44A0"/>
    <w:rsid w:val="00EA4648"/>
    <w:rsid w:val="00EA4788"/>
    <w:rsid w:val="00EA4BC7"/>
    <w:rsid w:val="00EA4CB9"/>
    <w:rsid w:val="00EA5202"/>
    <w:rsid w:val="00EA5426"/>
    <w:rsid w:val="00EA5490"/>
    <w:rsid w:val="00EA5BCA"/>
    <w:rsid w:val="00EA5C3A"/>
    <w:rsid w:val="00EA5FF5"/>
    <w:rsid w:val="00EA68DE"/>
    <w:rsid w:val="00EA6A93"/>
    <w:rsid w:val="00EA6B9D"/>
    <w:rsid w:val="00EA7774"/>
    <w:rsid w:val="00EA789B"/>
    <w:rsid w:val="00EA7C0B"/>
    <w:rsid w:val="00EB0081"/>
    <w:rsid w:val="00EB0BE4"/>
    <w:rsid w:val="00EB0D8B"/>
    <w:rsid w:val="00EB196E"/>
    <w:rsid w:val="00EB1B65"/>
    <w:rsid w:val="00EB1D8E"/>
    <w:rsid w:val="00EB1E29"/>
    <w:rsid w:val="00EB2163"/>
    <w:rsid w:val="00EB27BA"/>
    <w:rsid w:val="00EB38B9"/>
    <w:rsid w:val="00EB423B"/>
    <w:rsid w:val="00EB44E5"/>
    <w:rsid w:val="00EB4B35"/>
    <w:rsid w:val="00EB4BAF"/>
    <w:rsid w:val="00EB51A6"/>
    <w:rsid w:val="00EB5782"/>
    <w:rsid w:val="00EB5B72"/>
    <w:rsid w:val="00EB5C3B"/>
    <w:rsid w:val="00EB6006"/>
    <w:rsid w:val="00EB689B"/>
    <w:rsid w:val="00EB6C52"/>
    <w:rsid w:val="00EB6E41"/>
    <w:rsid w:val="00EB7242"/>
    <w:rsid w:val="00EB78BD"/>
    <w:rsid w:val="00EC0BF8"/>
    <w:rsid w:val="00EC0E01"/>
    <w:rsid w:val="00EC1A64"/>
    <w:rsid w:val="00EC1D34"/>
    <w:rsid w:val="00EC26AD"/>
    <w:rsid w:val="00EC2EE2"/>
    <w:rsid w:val="00EC3074"/>
    <w:rsid w:val="00EC358D"/>
    <w:rsid w:val="00EC391D"/>
    <w:rsid w:val="00EC4F84"/>
    <w:rsid w:val="00EC5B08"/>
    <w:rsid w:val="00EC6C02"/>
    <w:rsid w:val="00EC718A"/>
    <w:rsid w:val="00EC74C0"/>
    <w:rsid w:val="00EC7B1A"/>
    <w:rsid w:val="00EC7B55"/>
    <w:rsid w:val="00EC7EC0"/>
    <w:rsid w:val="00EC7EEC"/>
    <w:rsid w:val="00ED0448"/>
    <w:rsid w:val="00ED1F4D"/>
    <w:rsid w:val="00ED22CE"/>
    <w:rsid w:val="00ED24E4"/>
    <w:rsid w:val="00ED2528"/>
    <w:rsid w:val="00ED2835"/>
    <w:rsid w:val="00ED2B1E"/>
    <w:rsid w:val="00ED370D"/>
    <w:rsid w:val="00ED38B1"/>
    <w:rsid w:val="00ED3E61"/>
    <w:rsid w:val="00ED4082"/>
    <w:rsid w:val="00ED4D3A"/>
    <w:rsid w:val="00ED4FFE"/>
    <w:rsid w:val="00ED5C66"/>
    <w:rsid w:val="00ED5FB4"/>
    <w:rsid w:val="00ED6013"/>
    <w:rsid w:val="00ED6324"/>
    <w:rsid w:val="00ED6642"/>
    <w:rsid w:val="00ED66D6"/>
    <w:rsid w:val="00ED6DD5"/>
    <w:rsid w:val="00ED76E4"/>
    <w:rsid w:val="00ED7F14"/>
    <w:rsid w:val="00EE02EB"/>
    <w:rsid w:val="00EE07A0"/>
    <w:rsid w:val="00EE0B50"/>
    <w:rsid w:val="00EE0CF3"/>
    <w:rsid w:val="00EE1A6F"/>
    <w:rsid w:val="00EE26AF"/>
    <w:rsid w:val="00EE29CD"/>
    <w:rsid w:val="00EE2BCB"/>
    <w:rsid w:val="00EE2D65"/>
    <w:rsid w:val="00EE3ADA"/>
    <w:rsid w:val="00EE4070"/>
    <w:rsid w:val="00EE42C8"/>
    <w:rsid w:val="00EE46B1"/>
    <w:rsid w:val="00EE4A83"/>
    <w:rsid w:val="00EE4E68"/>
    <w:rsid w:val="00EE4EBA"/>
    <w:rsid w:val="00EE5200"/>
    <w:rsid w:val="00EE5704"/>
    <w:rsid w:val="00EE5B83"/>
    <w:rsid w:val="00EE5C24"/>
    <w:rsid w:val="00EE6533"/>
    <w:rsid w:val="00EE6E21"/>
    <w:rsid w:val="00EE6EAF"/>
    <w:rsid w:val="00EE78FA"/>
    <w:rsid w:val="00EF0013"/>
    <w:rsid w:val="00EF074F"/>
    <w:rsid w:val="00EF11AA"/>
    <w:rsid w:val="00EF1213"/>
    <w:rsid w:val="00EF14CC"/>
    <w:rsid w:val="00EF16D3"/>
    <w:rsid w:val="00EF1897"/>
    <w:rsid w:val="00EF1BD5"/>
    <w:rsid w:val="00EF1D18"/>
    <w:rsid w:val="00EF1DA4"/>
    <w:rsid w:val="00EF203B"/>
    <w:rsid w:val="00EF20BE"/>
    <w:rsid w:val="00EF213B"/>
    <w:rsid w:val="00EF33D6"/>
    <w:rsid w:val="00EF398C"/>
    <w:rsid w:val="00EF3B92"/>
    <w:rsid w:val="00EF3E49"/>
    <w:rsid w:val="00EF4962"/>
    <w:rsid w:val="00EF5089"/>
    <w:rsid w:val="00EF56B1"/>
    <w:rsid w:val="00EF5809"/>
    <w:rsid w:val="00EF5A76"/>
    <w:rsid w:val="00EF6F6D"/>
    <w:rsid w:val="00EF6F75"/>
    <w:rsid w:val="00EF72CF"/>
    <w:rsid w:val="00EF7867"/>
    <w:rsid w:val="00EF7B6C"/>
    <w:rsid w:val="00F003AD"/>
    <w:rsid w:val="00F00495"/>
    <w:rsid w:val="00F0115E"/>
    <w:rsid w:val="00F01D51"/>
    <w:rsid w:val="00F01D54"/>
    <w:rsid w:val="00F02181"/>
    <w:rsid w:val="00F022DA"/>
    <w:rsid w:val="00F02481"/>
    <w:rsid w:val="00F02585"/>
    <w:rsid w:val="00F02707"/>
    <w:rsid w:val="00F02C52"/>
    <w:rsid w:val="00F03074"/>
    <w:rsid w:val="00F03546"/>
    <w:rsid w:val="00F03D9D"/>
    <w:rsid w:val="00F03E3A"/>
    <w:rsid w:val="00F03EF5"/>
    <w:rsid w:val="00F04362"/>
    <w:rsid w:val="00F045CC"/>
    <w:rsid w:val="00F04627"/>
    <w:rsid w:val="00F04D33"/>
    <w:rsid w:val="00F05301"/>
    <w:rsid w:val="00F06D72"/>
    <w:rsid w:val="00F06FCD"/>
    <w:rsid w:val="00F07837"/>
    <w:rsid w:val="00F10067"/>
    <w:rsid w:val="00F100CD"/>
    <w:rsid w:val="00F10B5B"/>
    <w:rsid w:val="00F10B6F"/>
    <w:rsid w:val="00F10EB8"/>
    <w:rsid w:val="00F10FB5"/>
    <w:rsid w:val="00F1189D"/>
    <w:rsid w:val="00F118B6"/>
    <w:rsid w:val="00F11F08"/>
    <w:rsid w:val="00F12D43"/>
    <w:rsid w:val="00F134EF"/>
    <w:rsid w:val="00F13506"/>
    <w:rsid w:val="00F1388C"/>
    <w:rsid w:val="00F13C4A"/>
    <w:rsid w:val="00F13DB8"/>
    <w:rsid w:val="00F14422"/>
    <w:rsid w:val="00F14705"/>
    <w:rsid w:val="00F15494"/>
    <w:rsid w:val="00F1590B"/>
    <w:rsid w:val="00F1618E"/>
    <w:rsid w:val="00F168F6"/>
    <w:rsid w:val="00F1696C"/>
    <w:rsid w:val="00F16C41"/>
    <w:rsid w:val="00F16DDE"/>
    <w:rsid w:val="00F16FDC"/>
    <w:rsid w:val="00F1733A"/>
    <w:rsid w:val="00F17610"/>
    <w:rsid w:val="00F17E9A"/>
    <w:rsid w:val="00F20B90"/>
    <w:rsid w:val="00F20CA5"/>
    <w:rsid w:val="00F2116B"/>
    <w:rsid w:val="00F21822"/>
    <w:rsid w:val="00F21F3F"/>
    <w:rsid w:val="00F22017"/>
    <w:rsid w:val="00F223D1"/>
    <w:rsid w:val="00F225AB"/>
    <w:rsid w:val="00F22B1F"/>
    <w:rsid w:val="00F24347"/>
    <w:rsid w:val="00F256DA"/>
    <w:rsid w:val="00F25A5D"/>
    <w:rsid w:val="00F260E9"/>
    <w:rsid w:val="00F2680A"/>
    <w:rsid w:val="00F2694B"/>
    <w:rsid w:val="00F26C69"/>
    <w:rsid w:val="00F26EEA"/>
    <w:rsid w:val="00F273C4"/>
    <w:rsid w:val="00F275D9"/>
    <w:rsid w:val="00F27991"/>
    <w:rsid w:val="00F27FDC"/>
    <w:rsid w:val="00F3048A"/>
    <w:rsid w:val="00F30775"/>
    <w:rsid w:val="00F30C24"/>
    <w:rsid w:val="00F30C2E"/>
    <w:rsid w:val="00F3103A"/>
    <w:rsid w:val="00F310AB"/>
    <w:rsid w:val="00F31198"/>
    <w:rsid w:val="00F31265"/>
    <w:rsid w:val="00F314B5"/>
    <w:rsid w:val="00F3174F"/>
    <w:rsid w:val="00F319C5"/>
    <w:rsid w:val="00F31B04"/>
    <w:rsid w:val="00F31C0F"/>
    <w:rsid w:val="00F32777"/>
    <w:rsid w:val="00F32B6C"/>
    <w:rsid w:val="00F32BD9"/>
    <w:rsid w:val="00F32C83"/>
    <w:rsid w:val="00F331CA"/>
    <w:rsid w:val="00F3371D"/>
    <w:rsid w:val="00F33A53"/>
    <w:rsid w:val="00F33C2B"/>
    <w:rsid w:val="00F33D77"/>
    <w:rsid w:val="00F34499"/>
    <w:rsid w:val="00F346C6"/>
    <w:rsid w:val="00F34A7C"/>
    <w:rsid w:val="00F34F45"/>
    <w:rsid w:val="00F354CF"/>
    <w:rsid w:val="00F3579D"/>
    <w:rsid w:val="00F35915"/>
    <w:rsid w:val="00F3672C"/>
    <w:rsid w:val="00F36BA1"/>
    <w:rsid w:val="00F37350"/>
    <w:rsid w:val="00F37373"/>
    <w:rsid w:val="00F3748A"/>
    <w:rsid w:val="00F37513"/>
    <w:rsid w:val="00F37680"/>
    <w:rsid w:val="00F40056"/>
    <w:rsid w:val="00F4014F"/>
    <w:rsid w:val="00F401F9"/>
    <w:rsid w:val="00F40529"/>
    <w:rsid w:val="00F40877"/>
    <w:rsid w:val="00F40E97"/>
    <w:rsid w:val="00F41591"/>
    <w:rsid w:val="00F41B88"/>
    <w:rsid w:val="00F421D3"/>
    <w:rsid w:val="00F421DC"/>
    <w:rsid w:val="00F42AE7"/>
    <w:rsid w:val="00F43052"/>
    <w:rsid w:val="00F43544"/>
    <w:rsid w:val="00F4413A"/>
    <w:rsid w:val="00F441DB"/>
    <w:rsid w:val="00F44594"/>
    <w:rsid w:val="00F44ABB"/>
    <w:rsid w:val="00F45101"/>
    <w:rsid w:val="00F45AF4"/>
    <w:rsid w:val="00F45D9B"/>
    <w:rsid w:val="00F4609B"/>
    <w:rsid w:val="00F460A1"/>
    <w:rsid w:val="00F462A4"/>
    <w:rsid w:val="00F4638A"/>
    <w:rsid w:val="00F46B7E"/>
    <w:rsid w:val="00F46E30"/>
    <w:rsid w:val="00F4736D"/>
    <w:rsid w:val="00F47E0F"/>
    <w:rsid w:val="00F50983"/>
    <w:rsid w:val="00F50A4F"/>
    <w:rsid w:val="00F510A4"/>
    <w:rsid w:val="00F511C1"/>
    <w:rsid w:val="00F511CF"/>
    <w:rsid w:val="00F51352"/>
    <w:rsid w:val="00F5140A"/>
    <w:rsid w:val="00F514ED"/>
    <w:rsid w:val="00F51C5C"/>
    <w:rsid w:val="00F52628"/>
    <w:rsid w:val="00F52784"/>
    <w:rsid w:val="00F527C8"/>
    <w:rsid w:val="00F52B6E"/>
    <w:rsid w:val="00F52E26"/>
    <w:rsid w:val="00F52EA1"/>
    <w:rsid w:val="00F5319B"/>
    <w:rsid w:val="00F533DA"/>
    <w:rsid w:val="00F534BA"/>
    <w:rsid w:val="00F53518"/>
    <w:rsid w:val="00F5466B"/>
    <w:rsid w:val="00F5486C"/>
    <w:rsid w:val="00F55129"/>
    <w:rsid w:val="00F554A1"/>
    <w:rsid w:val="00F558B3"/>
    <w:rsid w:val="00F55F91"/>
    <w:rsid w:val="00F56807"/>
    <w:rsid w:val="00F56A27"/>
    <w:rsid w:val="00F56EF7"/>
    <w:rsid w:val="00F57433"/>
    <w:rsid w:val="00F57794"/>
    <w:rsid w:val="00F57ECA"/>
    <w:rsid w:val="00F57EDA"/>
    <w:rsid w:val="00F60616"/>
    <w:rsid w:val="00F60DDB"/>
    <w:rsid w:val="00F60F2F"/>
    <w:rsid w:val="00F62252"/>
    <w:rsid w:val="00F62414"/>
    <w:rsid w:val="00F62629"/>
    <w:rsid w:val="00F626D1"/>
    <w:rsid w:val="00F627F8"/>
    <w:rsid w:val="00F635FE"/>
    <w:rsid w:val="00F6393B"/>
    <w:rsid w:val="00F63E0E"/>
    <w:rsid w:val="00F63EF7"/>
    <w:rsid w:val="00F642F6"/>
    <w:rsid w:val="00F6557B"/>
    <w:rsid w:val="00F65709"/>
    <w:rsid w:val="00F65BDF"/>
    <w:rsid w:val="00F66009"/>
    <w:rsid w:val="00F662B3"/>
    <w:rsid w:val="00F6671D"/>
    <w:rsid w:val="00F668B2"/>
    <w:rsid w:val="00F6753E"/>
    <w:rsid w:val="00F6771B"/>
    <w:rsid w:val="00F67882"/>
    <w:rsid w:val="00F67A04"/>
    <w:rsid w:val="00F70ADC"/>
    <w:rsid w:val="00F70BE8"/>
    <w:rsid w:val="00F70EF2"/>
    <w:rsid w:val="00F71876"/>
    <w:rsid w:val="00F7194E"/>
    <w:rsid w:val="00F72601"/>
    <w:rsid w:val="00F729DA"/>
    <w:rsid w:val="00F72DDD"/>
    <w:rsid w:val="00F72EA6"/>
    <w:rsid w:val="00F7337B"/>
    <w:rsid w:val="00F7349B"/>
    <w:rsid w:val="00F736FA"/>
    <w:rsid w:val="00F73F5C"/>
    <w:rsid w:val="00F74319"/>
    <w:rsid w:val="00F7438B"/>
    <w:rsid w:val="00F74438"/>
    <w:rsid w:val="00F7488A"/>
    <w:rsid w:val="00F75F89"/>
    <w:rsid w:val="00F7635C"/>
    <w:rsid w:val="00F7639E"/>
    <w:rsid w:val="00F76642"/>
    <w:rsid w:val="00F76682"/>
    <w:rsid w:val="00F76C98"/>
    <w:rsid w:val="00F76FF4"/>
    <w:rsid w:val="00F772AE"/>
    <w:rsid w:val="00F80173"/>
    <w:rsid w:val="00F80466"/>
    <w:rsid w:val="00F8062D"/>
    <w:rsid w:val="00F80A4E"/>
    <w:rsid w:val="00F80B1F"/>
    <w:rsid w:val="00F80CD7"/>
    <w:rsid w:val="00F81054"/>
    <w:rsid w:val="00F81874"/>
    <w:rsid w:val="00F81996"/>
    <w:rsid w:val="00F81D24"/>
    <w:rsid w:val="00F81FCA"/>
    <w:rsid w:val="00F822B9"/>
    <w:rsid w:val="00F825F7"/>
    <w:rsid w:val="00F8262B"/>
    <w:rsid w:val="00F82E3B"/>
    <w:rsid w:val="00F82FD0"/>
    <w:rsid w:val="00F832F2"/>
    <w:rsid w:val="00F8397D"/>
    <w:rsid w:val="00F83B91"/>
    <w:rsid w:val="00F83DFD"/>
    <w:rsid w:val="00F847BB"/>
    <w:rsid w:val="00F8489D"/>
    <w:rsid w:val="00F8591E"/>
    <w:rsid w:val="00F85EC1"/>
    <w:rsid w:val="00F85F82"/>
    <w:rsid w:val="00F85F9D"/>
    <w:rsid w:val="00F860AA"/>
    <w:rsid w:val="00F868CB"/>
    <w:rsid w:val="00F87336"/>
    <w:rsid w:val="00F877BD"/>
    <w:rsid w:val="00F87CB8"/>
    <w:rsid w:val="00F9005D"/>
    <w:rsid w:val="00F9049F"/>
    <w:rsid w:val="00F90701"/>
    <w:rsid w:val="00F90F73"/>
    <w:rsid w:val="00F91976"/>
    <w:rsid w:val="00F925DB"/>
    <w:rsid w:val="00F928B0"/>
    <w:rsid w:val="00F9308B"/>
    <w:rsid w:val="00F930D2"/>
    <w:rsid w:val="00F9313E"/>
    <w:rsid w:val="00F93524"/>
    <w:rsid w:val="00F9396B"/>
    <w:rsid w:val="00F93A48"/>
    <w:rsid w:val="00F941A1"/>
    <w:rsid w:val="00F948DA"/>
    <w:rsid w:val="00F951BA"/>
    <w:rsid w:val="00F95273"/>
    <w:rsid w:val="00F956AB"/>
    <w:rsid w:val="00F96172"/>
    <w:rsid w:val="00F96353"/>
    <w:rsid w:val="00F964D4"/>
    <w:rsid w:val="00F966EA"/>
    <w:rsid w:val="00F96760"/>
    <w:rsid w:val="00F9690B"/>
    <w:rsid w:val="00F96C2D"/>
    <w:rsid w:val="00F97047"/>
    <w:rsid w:val="00F970B0"/>
    <w:rsid w:val="00F971F2"/>
    <w:rsid w:val="00F976ED"/>
    <w:rsid w:val="00FA015C"/>
    <w:rsid w:val="00FA02B2"/>
    <w:rsid w:val="00FA17B4"/>
    <w:rsid w:val="00FA1973"/>
    <w:rsid w:val="00FA1D24"/>
    <w:rsid w:val="00FA1EB6"/>
    <w:rsid w:val="00FA22D9"/>
    <w:rsid w:val="00FA26D7"/>
    <w:rsid w:val="00FA272F"/>
    <w:rsid w:val="00FA2BDF"/>
    <w:rsid w:val="00FA3102"/>
    <w:rsid w:val="00FA363B"/>
    <w:rsid w:val="00FA3712"/>
    <w:rsid w:val="00FA3D62"/>
    <w:rsid w:val="00FA4FAD"/>
    <w:rsid w:val="00FA55A7"/>
    <w:rsid w:val="00FA6E9F"/>
    <w:rsid w:val="00FA7077"/>
    <w:rsid w:val="00FA7302"/>
    <w:rsid w:val="00FA7742"/>
    <w:rsid w:val="00FA786C"/>
    <w:rsid w:val="00FA7F8F"/>
    <w:rsid w:val="00FB07FD"/>
    <w:rsid w:val="00FB09C0"/>
    <w:rsid w:val="00FB09C9"/>
    <w:rsid w:val="00FB1332"/>
    <w:rsid w:val="00FB1B4C"/>
    <w:rsid w:val="00FB207C"/>
    <w:rsid w:val="00FB2089"/>
    <w:rsid w:val="00FB2271"/>
    <w:rsid w:val="00FB24FA"/>
    <w:rsid w:val="00FB26A3"/>
    <w:rsid w:val="00FB3ABD"/>
    <w:rsid w:val="00FB3EBE"/>
    <w:rsid w:val="00FB3FE3"/>
    <w:rsid w:val="00FB4350"/>
    <w:rsid w:val="00FB4693"/>
    <w:rsid w:val="00FB4B78"/>
    <w:rsid w:val="00FB4E4F"/>
    <w:rsid w:val="00FB4E8E"/>
    <w:rsid w:val="00FB4F4C"/>
    <w:rsid w:val="00FB4F82"/>
    <w:rsid w:val="00FB5739"/>
    <w:rsid w:val="00FB5B6F"/>
    <w:rsid w:val="00FB5BD0"/>
    <w:rsid w:val="00FB6191"/>
    <w:rsid w:val="00FB6E48"/>
    <w:rsid w:val="00FB6E7D"/>
    <w:rsid w:val="00FB6E8E"/>
    <w:rsid w:val="00FB7541"/>
    <w:rsid w:val="00FB7974"/>
    <w:rsid w:val="00FB7989"/>
    <w:rsid w:val="00FB79A6"/>
    <w:rsid w:val="00FC00E1"/>
    <w:rsid w:val="00FC01F8"/>
    <w:rsid w:val="00FC0738"/>
    <w:rsid w:val="00FC0819"/>
    <w:rsid w:val="00FC0838"/>
    <w:rsid w:val="00FC2A96"/>
    <w:rsid w:val="00FC2F5A"/>
    <w:rsid w:val="00FC364F"/>
    <w:rsid w:val="00FC3C70"/>
    <w:rsid w:val="00FC4C61"/>
    <w:rsid w:val="00FC4C96"/>
    <w:rsid w:val="00FC4D77"/>
    <w:rsid w:val="00FC5384"/>
    <w:rsid w:val="00FC5452"/>
    <w:rsid w:val="00FC54F0"/>
    <w:rsid w:val="00FC563F"/>
    <w:rsid w:val="00FC6A2E"/>
    <w:rsid w:val="00FD01DA"/>
    <w:rsid w:val="00FD021C"/>
    <w:rsid w:val="00FD0686"/>
    <w:rsid w:val="00FD07E0"/>
    <w:rsid w:val="00FD0C29"/>
    <w:rsid w:val="00FD0D71"/>
    <w:rsid w:val="00FD1E11"/>
    <w:rsid w:val="00FD1E8C"/>
    <w:rsid w:val="00FD2939"/>
    <w:rsid w:val="00FD2CF4"/>
    <w:rsid w:val="00FD36E8"/>
    <w:rsid w:val="00FD381C"/>
    <w:rsid w:val="00FD3AD2"/>
    <w:rsid w:val="00FD3F83"/>
    <w:rsid w:val="00FD4217"/>
    <w:rsid w:val="00FD4600"/>
    <w:rsid w:val="00FD4BB2"/>
    <w:rsid w:val="00FD5A18"/>
    <w:rsid w:val="00FD6445"/>
    <w:rsid w:val="00FD66EC"/>
    <w:rsid w:val="00FD6745"/>
    <w:rsid w:val="00FD6A8D"/>
    <w:rsid w:val="00FD6C4D"/>
    <w:rsid w:val="00FD75D1"/>
    <w:rsid w:val="00FD7B15"/>
    <w:rsid w:val="00FE01F7"/>
    <w:rsid w:val="00FE031A"/>
    <w:rsid w:val="00FE0900"/>
    <w:rsid w:val="00FE1772"/>
    <w:rsid w:val="00FE1830"/>
    <w:rsid w:val="00FE1C6B"/>
    <w:rsid w:val="00FE1F49"/>
    <w:rsid w:val="00FE21C3"/>
    <w:rsid w:val="00FE21CB"/>
    <w:rsid w:val="00FE2995"/>
    <w:rsid w:val="00FE32C6"/>
    <w:rsid w:val="00FE36B8"/>
    <w:rsid w:val="00FE396D"/>
    <w:rsid w:val="00FE3B32"/>
    <w:rsid w:val="00FE3BC9"/>
    <w:rsid w:val="00FE3CEE"/>
    <w:rsid w:val="00FE4910"/>
    <w:rsid w:val="00FE4FC0"/>
    <w:rsid w:val="00FE52F5"/>
    <w:rsid w:val="00FE5875"/>
    <w:rsid w:val="00FE5E10"/>
    <w:rsid w:val="00FE5E6F"/>
    <w:rsid w:val="00FE5E7B"/>
    <w:rsid w:val="00FE5F18"/>
    <w:rsid w:val="00FE5F95"/>
    <w:rsid w:val="00FE6011"/>
    <w:rsid w:val="00FE699B"/>
    <w:rsid w:val="00FE6AB9"/>
    <w:rsid w:val="00FE6D41"/>
    <w:rsid w:val="00FE6D9B"/>
    <w:rsid w:val="00FE6E08"/>
    <w:rsid w:val="00FE703B"/>
    <w:rsid w:val="00FE77A7"/>
    <w:rsid w:val="00FE7823"/>
    <w:rsid w:val="00FE7A13"/>
    <w:rsid w:val="00FF00C6"/>
    <w:rsid w:val="00FF0E1E"/>
    <w:rsid w:val="00FF1718"/>
    <w:rsid w:val="00FF20EF"/>
    <w:rsid w:val="00FF24A7"/>
    <w:rsid w:val="00FF259D"/>
    <w:rsid w:val="00FF278D"/>
    <w:rsid w:val="00FF3249"/>
    <w:rsid w:val="00FF3359"/>
    <w:rsid w:val="00FF3697"/>
    <w:rsid w:val="00FF4496"/>
    <w:rsid w:val="00FF4D63"/>
    <w:rsid w:val="00FF4F45"/>
    <w:rsid w:val="00FF507C"/>
    <w:rsid w:val="00FF571F"/>
    <w:rsid w:val="00FF5A87"/>
    <w:rsid w:val="00FF6588"/>
    <w:rsid w:val="00FF6914"/>
    <w:rsid w:val="00FF6B09"/>
    <w:rsid w:val="00FF6D45"/>
    <w:rsid w:val="00FF762D"/>
    <w:rsid w:val="00FF7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AC3A5515-9210-43FA-905D-8614327B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semiHidden="1" w:uiPriority="9" w:unhideWhenUs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qFormat="1"/>
    <w:lsdException w:name="Body Text Indent 3" w:locked="1" w:semiHidden="1" w:unhideWhenUsed="1" w:qFormat="1"/>
    <w:lsdException w:name="Block Text" w:locked="1" w:semiHidden="1" w:uiPriority="0"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B7845"/>
    <w:pPr>
      <w:widowControl w:val="0"/>
      <w:suppressAutoHyphens/>
      <w:snapToGrid w:val="0"/>
      <w:spacing w:line="300" w:lineRule="auto"/>
      <w:ind w:firstLine="720"/>
      <w:jc w:val="both"/>
    </w:pPr>
    <w:rPr>
      <w:rFonts w:ascii="Times New Roman" w:eastAsia="Times New Roman" w:hAnsi="Times New Roman"/>
      <w:sz w:val="24"/>
      <w:lang w:eastAsia="ar-SA"/>
    </w:rPr>
  </w:style>
  <w:style w:type="paragraph" w:styleId="10">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H1 Знак"/>
    <w:basedOn w:val="a2"/>
    <w:link w:val="11"/>
    <w:uiPriority w:val="9"/>
    <w:qFormat/>
    <w:rsid w:val="00722F3C"/>
    <w:pPr>
      <w:widowControl/>
      <w:suppressAutoHyphens w:val="0"/>
      <w:snapToGrid/>
      <w:spacing w:before="150" w:after="240" w:line="240" w:lineRule="auto"/>
      <w:ind w:firstLine="0"/>
      <w:jc w:val="left"/>
      <w:outlineLvl w:val="0"/>
    </w:pPr>
    <w:rPr>
      <w:rFonts w:eastAsia="Calibri"/>
      <w:b/>
      <w:bCs/>
      <w:color w:val="1D398D"/>
      <w:kern w:val="36"/>
      <w:sz w:val="36"/>
      <w:szCs w:val="36"/>
      <w:lang w:val="x-none" w:eastAsia="ru-RU"/>
    </w:rPr>
  </w:style>
  <w:style w:type="paragraph" w:styleId="20">
    <w:name w:val="heading 2"/>
    <w:aliases w:val="h2,Chapter Title,Sub Head,PullOut"/>
    <w:basedOn w:val="a2"/>
    <w:next w:val="a2"/>
    <w:link w:val="22"/>
    <w:qFormat/>
    <w:rsid w:val="00722F3C"/>
    <w:pPr>
      <w:keepNext/>
      <w:widowControl/>
      <w:suppressAutoHyphens w:val="0"/>
      <w:snapToGrid/>
      <w:spacing w:before="240" w:after="60" w:line="240" w:lineRule="auto"/>
      <w:ind w:firstLine="0"/>
      <w:jc w:val="left"/>
      <w:outlineLvl w:val="1"/>
    </w:pPr>
    <w:rPr>
      <w:rFonts w:ascii="Cambria" w:eastAsia="Calibri" w:hAnsi="Cambria"/>
      <w:b/>
      <w:bCs/>
      <w:i/>
      <w:iCs/>
      <w:sz w:val="28"/>
      <w:szCs w:val="28"/>
      <w:lang w:val="x-none" w:eastAsia="ru-RU"/>
    </w:rPr>
  </w:style>
  <w:style w:type="paragraph" w:styleId="30">
    <w:name w:val="heading 3"/>
    <w:aliases w:val="h3"/>
    <w:basedOn w:val="a2"/>
    <w:link w:val="31"/>
    <w:uiPriority w:val="9"/>
    <w:qFormat/>
    <w:rsid w:val="00722F3C"/>
    <w:pPr>
      <w:widowControl/>
      <w:suppressAutoHyphens w:val="0"/>
      <w:snapToGrid/>
      <w:spacing w:before="240" w:after="96" w:line="240" w:lineRule="auto"/>
      <w:ind w:firstLine="0"/>
      <w:jc w:val="left"/>
      <w:outlineLvl w:val="2"/>
    </w:pPr>
    <w:rPr>
      <w:rFonts w:eastAsia="Calibri"/>
      <w:b/>
      <w:bCs/>
      <w:color w:val="2A3300"/>
      <w:sz w:val="29"/>
      <w:szCs w:val="29"/>
      <w:lang w:val="x-none" w:eastAsia="ru-RU"/>
    </w:rPr>
  </w:style>
  <w:style w:type="paragraph" w:styleId="41">
    <w:name w:val="heading 4"/>
    <w:basedOn w:val="a2"/>
    <w:next w:val="a2"/>
    <w:link w:val="42"/>
    <w:uiPriority w:val="9"/>
    <w:qFormat/>
    <w:locked/>
    <w:rsid w:val="00B666FD"/>
    <w:pPr>
      <w:keepNext/>
      <w:widowControl/>
      <w:suppressAutoHyphens w:val="0"/>
      <w:snapToGrid/>
      <w:spacing w:before="240" w:after="60" w:line="240" w:lineRule="auto"/>
      <w:ind w:firstLine="0"/>
      <w:outlineLvl w:val="3"/>
    </w:pPr>
    <w:rPr>
      <w:rFonts w:eastAsia="Courier New"/>
      <w:b/>
      <w:lang w:val="x-none" w:eastAsia="zh-CN"/>
    </w:rPr>
  </w:style>
  <w:style w:type="paragraph" w:styleId="51">
    <w:name w:val="heading 5"/>
    <w:aliases w:val="Пункт,Заголовок 5 Знак Знак,Заголовок 5 Знак Знак Знак,Пункт Знак1 Знак Знак,Пункт Знак2 Знак,Заголовок 5 Знак Знак1,Пункт Знак1 Знак1,Пункт Знак3"/>
    <w:basedOn w:val="a2"/>
    <w:link w:val="52"/>
    <w:uiPriority w:val="99"/>
    <w:qFormat/>
    <w:rsid w:val="00722F3C"/>
    <w:pPr>
      <w:widowControl/>
      <w:suppressAutoHyphens w:val="0"/>
      <w:snapToGrid/>
      <w:spacing w:before="100" w:beforeAutospacing="1" w:after="100" w:afterAutospacing="1" w:line="240" w:lineRule="auto"/>
      <w:ind w:firstLine="0"/>
      <w:jc w:val="left"/>
      <w:outlineLvl w:val="4"/>
    </w:pPr>
    <w:rPr>
      <w:rFonts w:eastAsia="Calibri"/>
      <w:b/>
      <w:bCs/>
      <w:sz w:val="20"/>
      <w:lang w:val="x-none" w:eastAsia="ru-RU"/>
    </w:rPr>
  </w:style>
  <w:style w:type="paragraph" w:styleId="6">
    <w:name w:val="heading 6"/>
    <w:basedOn w:val="a2"/>
    <w:next w:val="a2"/>
    <w:link w:val="60"/>
    <w:uiPriority w:val="99"/>
    <w:qFormat/>
    <w:rsid w:val="00722F3C"/>
    <w:pPr>
      <w:widowControl/>
      <w:suppressAutoHyphens w:val="0"/>
      <w:snapToGrid/>
      <w:spacing w:before="240" w:after="60" w:line="240" w:lineRule="auto"/>
      <w:ind w:firstLine="0"/>
      <w:jc w:val="left"/>
      <w:outlineLvl w:val="5"/>
    </w:pPr>
    <w:rPr>
      <w:rFonts w:eastAsia="Calibri"/>
      <w:b/>
      <w:bCs/>
      <w:sz w:val="20"/>
      <w:lang w:val="x-none" w:eastAsia="x-none"/>
    </w:rPr>
  </w:style>
  <w:style w:type="paragraph" w:styleId="7">
    <w:name w:val="heading 7"/>
    <w:basedOn w:val="a2"/>
    <w:next w:val="a2"/>
    <w:link w:val="70"/>
    <w:uiPriority w:val="99"/>
    <w:qFormat/>
    <w:locked/>
    <w:rsid w:val="00B666FD"/>
    <w:pPr>
      <w:widowControl/>
      <w:suppressAutoHyphens w:val="0"/>
      <w:snapToGrid/>
      <w:spacing w:before="240" w:after="60" w:line="240" w:lineRule="auto"/>
      <w:ind w:firstLine="0"/>
      <w:outlineLvl w:val="6"/>
    </w:pPr>
    <w:rPr>
      <w:rFonts w:eastAsia="Courier New"/>
      <w:lang w:val="x-none" w:eastAsia="zh-CN"/>
    </w:rPr>
  </w:style>
  <w:style w:type="paragraph" w:styleId="8">
    <w:name w:val="heading 8"/>
    <w:basedOn w:val="a2"/>
    <w:next w:val="a2"/>
    <w:link w:val="80"/>
    <w:uiPriority w:val="99"/>
    <w:qFormat/>
    <w:locked/>
    <w:rsid w:val="00B666FD"/>
    <w:pPr>
      <w:widowControl/>
      <w:suppressAutoHyphens w:val="0"/>
      <w:snapToGrid/>
      <w:spacing w:before="240" w:after="60" w:line="240" w:lineRule="auto"/>
      <w:ind w:firstLine="0"/>
      <w:outlineLvl w:val="7"/>
    </w:pPr>
    <w:rPr>
      <w:rFonts w:eastAsia="Courier New"/>
      <w:i/>
      <w:lang w:val="x-none" w:eastAsia="zh-CN"/>
    </w:rPr>
  </w:style>
  <w:style w:type="paragraph" w:styleId="9">
    <w:name w:val="heading 9"/>
    <w:basedOn w:val="a2"/>
    <w:next w:val="a2"/>
    <w:link w:val="90"/>
    <w:uiPriority w:val="99"/>
    <w:qFormat/>
    <w:locked/>
    <w:rsid w:val="00B666FD"/>
    <w:pPr>
      <w:widowControl/>
      <w:suppressAutoHyphens w:val="0"/>
      <w:snapToGrid/>
      <w:spacing w:before="240" w:after="60" w:line="240" w:lineRule="auto"/>
      <w:ind w:firstLine="0"/>
      <w:outlineLvl w:val="8"/>
    </w:pPr>
    <w:rPr>
      <w:rFonts w:ascii="Arial" w:eastAsia="Courier New" w:hAnsi="Arial"/>
      <w:sz w:val="20"/>
      <w:lang w:val="x-none"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H1 Знак Знак1"/>
    <w:link w:val="10"/>
    <w:uiPriority w:val="9"/>
    <w:qFormat/>
    <w:locked/>
    <w:rsid w:val="00722F3C"/>
    <w:rPr>
      <w:rFonts w:ascii="Times New Roman" w:hAnsi="Times New Roman" w:cs="Times New Roman"/>
      <w:b/>
      <w:bCs/>
      <w:color w:val="1D398D"/>
      <w:kern w:val="36"/>
      <w:sz w:val="36"/>
      <w:szCs w:val="36"/>
      <w:lang w:eastAsia="ru-RU"/>
    </w:rPr>
  </w:style>
  <w:style w:type="character" w:customStyle="1" w:styleId="22">
    <w:name w:val="Заголовок 2 Знак"/>
    <w:aliases w:val="h2 Знак1,Chapter Title Знак1,Sub Head Знак1,PullOut Знак1"/>
    <w:link w:val="20"/>
    <w:locked/>
    <w:rsid w:val="00722F3C"/>
    <w:rPr>
      <w:rFonts w:ascii="Cambria" w:hAnsi="Cambria" w:cs="Times New Roman"/>
      <w:b/>
      <w:bCs/>
      <w:i/>
      <w:iCs/>
      <w:sz w:val="28"/>
      <w:szCs w:val="28"/>
      <w:lang w:eastAsia="ru-RU"/>
    </w:rPr>
  </w:style>
  <w:style w:type="character" w:customStyle="1" w:styleId="31">
    <w:name w:val="Заголовок 3 Знак"/>
    <w:aliases w:val="h3 Знак1"/>
    <w:link w:val="30"/>
    <w:uiPriority w:val="9"/>
    <w:locked/>
    <w:rsid w:val="00722F3C"/>
    <w:rPr>
      <w:rFonts w:ascii="Times New Roman" w:hAnsi="Times New Roman" w:cs="Times New Roman"/>
      <w:b/>
      <w:bCs/>
      <w:color w:val="2A3300"/>
      <w:sz w:val="29"/>
      <w:szCs w:val="29"/>
      <w:lang w:eastAsia="ru-RU"/>
    </w:rPr>
  </w:style>
  <w:style w:type="character" w:customStyle="1" w:styleId="52">
    <w:name w:val="Заголовок 5 Знак"/>
    <w:aliases w:val="Пункт Знак1,Заголовок 5 Знак Знак Знак1,Заголовок 5 Знак Знак Знак Знак,Пункт Знак1 Знак Знак Знак,Пункт Знак2 Знак Знак,Заголовок 5 Знак Знак1 Знак,Пункт Знак1 Знак1 Знак,Пункт Знак3 Знак"/>
    <w:link w:val="51"/>
    <w:uiPriority w:val="99"/>
    <w:locked/>
    <w:rsid w:val="00722F3C"/>
    <w:rPr>
      <w:rFonts w:ascii="Times New Roman" w:hAnsi="Times New Roman" w:cs="Times New Roman"/>
      <w:b/>
      <w:bCs/>
      <w:sz w:val="20"/>
      <w:szCs w:val="20"/>
      <w:lang w:eastAsia="ru-RU"/>
    </w:rPr>
  </w:style>
  <w:style w:type="character" w:customStyle="1" w:styleId="60">
    <w:name w:val="Заголовок 6 Знак"/>
    <w:link w:val="6"/>
    <w:uiPriority w:val="99"/>
    <w:locked/>
    <w:rsid w:val="00722F3C"/>
    <w:rPr>
      <w:rFonts w:ascii="Times New Roman" w:hAnsi="Times New Roman" w:cs="Times New Roman"/>
      <w:b/>
      <w:bCs/>
    </w:rPr>
  </w:style>
  <w:style w:type="character" w:styleId="a6">
    <w:name w:val="Hyperlink"/>
    <w:uiPriority w:val="99"/>
    <w:rsid w:val="00722F3C"/>
    <w:rPr>
      <w:rFonts w:cs="Times New Roman"/>
      <w:color w:val="0000FF"/>
      <w:u w:val="single"/>
    </w:rPr>
  </w:style>
  <w:style w:type="paragraph" w:styleId="23">
    <w:name w:val="List Number 2"/>
    <w:basedOn w:val="a2"/>
    <w:uiPriority w:val="99"/>
    <w:rsid w:val="00722F3C"/>
    <w:pPr>
      <w:widowControl/>
      <w:tabs>
        <w:tab w:val="num" w:pos="678"/>
      </w:tabs>
      <w:suppressAutoHyphens w:val="0"/>
      <w:snapToGrid/>
      <w:spacing w:line="240" w:lineRule="auto"/>
      <w:ind w:left="678" w:hanging="360"/>
      <w:jc w:val="left"/>
    </w:pPr>
    <w:rPr>
      <w:szCs w:val="24"/>
      <w:lang w:eastAsia="ru-RU"/>
    </w:rPr>
  </w:style>
  <w:style w:type="character" w:customStyle="1" w:styleId="TitleChar">
    <w:name w:val="Title Char"/>
    <w:aliases w:val="Знак Char"/>
    <w:uiPriority w:val="99"/>
    <w:locked/>
    <w:rsid w:val="00722F3C"/>
    <w:rPr>
      <w:sz w:val="28"/>
      <w:lang w:eastAsia="ru-RU"/>
    </w:rPr>
  </w:style>
  <w:style w:type="paragraph" w:styleId="a7">
    <w:name w:val="Title"/>
    <w:aliases w:val="Знак"/>
    <w:basedOn w:val="a2"/>
    <w:link w:val="a8"/>
    <w:qFormat/>
    <w:rsid w:val="00722F3C"/>
    <w:pPr>
      <w:suppressAutoHyphens w:val="0"/>
      <w:autoSpaceDE w:val="0"/>
      <w:autoSpaceDN w:val="0"/>
      <w:adjustRightInd w:val="0"/>
      <w:snapToGrid/>
      <w:spacing w:line="240" w:lineRule="auto"/>
      <w:ind w:firstLine="0"/>
      <w:jc w:val="center"/>
    </w:pPr>
    <w:rPr>
      <w:rFonts w:ascii="Cambria" w:eastAsia="Calibri" w:hAnsi="Cambria"/>
      <w:b/>
      <w:bCs/>
      <w:kern w:val="28"/>
      <w:sz w:val="32"/>
      <w:szCs w:val="32"/>
      <w:lang w:val="x-none" w:eastAsia="x-none"/>
    </w:rPr>
  </w:style>
  <w:style w:type="character" w:customStyle="1" w:styleId="a8">
    <w:name w:val="Название Знак"/>
    <w:aliases w:val="Знак Знак1"/>
    <w:link w:val="a7"/>
    <w:locked/>
    <w:rsid w:val="00F26EEA"/>
    <w:rPr>
      <w:rFonts w:ascii="Cambria" w:hAnsi="Cambria" w:cs="Times New Roman"/>
      <w:b/>
      <w:bCs/>
      <w:kern w:val="28"/>
      <w:sz w:val="32"/>
      <w:szCs w:val="32"/>
    </w:rPr>
  </w:style>
  <w:style w:type="character" w:customStyle="1" w:styleId="12">
    <w:name w:val="Название Знак1"/>
    <w:uiPriority w:val="99"/>
    <w:rsid w:val="00722F3C"/>
    <w:rPr>
      <w:rFonts w:ascii="Cambria" w:hAnsi="Cambria" w:cs="Times New Roman"/>
      <w:color w:val="17365D"/>
      <w:spacing w:val="5"/>
      <w:kern w:val="28"/>
      <w:sz w:val="52"/>
      <w:szCs w:val="52"/>
      <w:lang w:eastAsia="ru-RU"/>
    </w:rPr>
  </w:style>
  <w:style w:type="paragraph" w:styleId="a9">
    <w:name w:val="Body Text"/>
    <w:aliases w:val="Основной текст Знак Знак,body text,body text Знак Знак"/>
    <w:basedOn w:val="a2"/>
    <w:link w:val="aa"/>
    <w:rsid w:val="00722F3C"/>
    <w:pPr>
      <w:widowControl/>
      <w:suppressAutoHyphens w:val="0"/>
      <w:snapToGrid/>
      <w:spacing w:line="240" w:lineRule="auto"/>
      <w:ind w:firstLine="0"/>
      <w:jc w:val="center"/>
    </w:pPr>
    <w:rPr>
      <w:rFonts w:eastAsia="Calibri"/>
      <w:sz w:val="20"/>
      <w:lang w:val="x-none" w:eastAsia="ru-RU"/>
    </w:rPr>
  </w:style>
  <w:style w:type="character" w:customStyle="1" w:styleId="aa">
    <w:name w:val="Основной текст Знак"/>
    <w:aliases w:val="Основной текст Знак Знак Знак1,body text Знак2,body text Знак Знак Знак2"/>
    <w:link w:val="a9"/>
    <w:qFormat/>
    <w:locked/>
    <w:rsid w:val="00722F3C"/>
    <w:rPr>
      <w:rFonts w:ascii="Times New Roman" w:hAnsi="Times New Roman" w:cs="Times New Roman"/>
      <w:sz w:val="20"/>
      <w:szCs w:val="20"/>
      <w:lang w:eastAsia="ru-RU"/>
    </w:rPr>
  </w:style>
  <w:style w:type="paragraph" w:styleId="ab">
    <w:name w:val="Body Text Indent"/>
    <w:aliases w:val="текст,текст + 12 пт,Первая строка:  0 см,Справа:  -0,33... Знак Знак"/>
    <w:basedOn w:val="a2"/>
    <w:link w:val="ac"/>
    <w:rsid w:val="00722F3C"/>
    <w:pPr>
      <w:widowControl/>
      <w:suppressAutoHyphens w:val="0"/>
      <w:snapToGrid/>
      <w:spacing w:line="240" w:lineRule="auto"/>
      <w:ind w:firstLine="567"/>
    </w:pPr>
    <w:rPr>
      <w:rFonts w:eastAsia="Calibri"/>
      <w:spacing w:val="-4"/>
      <w:sz w:val="20"/>
      <w:lang w:val="x-none" w:eastAsia="ru-RU"/>
    </w:rPr>
  </w:style>
  <w:style w:type="character" w:customStyle="1" w:styleId="ac">
    <w:name w:val="Основной текст с отступом Знак"/>
    <w:aliases w:val="текст Знак1,текст + 12 пт Знак1,Первая строка:  0 см Знак1,Справа:  -0 Знак1,33... Знак Знак Знак"/>
    <w:link w:val="ab"/>
    <w:locked/>
    <w:rsid w:val="00722F3C"/>
    <w:rPr>
      <w:rFonts w:ascii="Times New Roman" w:hAnsi="Times New Roman" w:cs="Times New Roman"/>
      <w:spacing w:val="-4"/>
      <w:sz w:val="20"/>
      <w:szCs w:val="20"/>
      <w:lang w:eastAsia="ru-RU"/>
    </w:rPr>
  </w:style>
  <w:style w:type="paragraph" w:styleId="32">
    <w:name w:val="Body Text 3"/>
    <w:basedOn w:val="a2"/>
    <w:link w:val="33"/>
    <w:rsid w:val="00722F3C"/>
    <w:pPr>
      <w:suppressAutoHyphens w:val="0"/>
      <w:autoSpaceDE w:val="0"/>
      <w:autoSpaceDN w:val="0"/>
      <w:adjustRightInd w:val="0"/>
      <w:snapToGrid/>
      <w:spacing w:line="240" w:lineRule="auto"/>
      <w:ind w:firstLine="0"/>
    </w:pPr>
    <w:rPr>
      <w:rFonts w:eastAsia="Calibri"/>
      <w:color w:val="FF0000"/>
      <w:sz w:val="20"/>
      <w:lang w:val="x-none" w:eastAsia="ru-RU"/>
    </w:rPr>
  </w:style>
  <w:style w:type="character" w:customStyle="1" w:styleId="33">
    <w:name w:val="Основной текст 3 Знак"/>
    <w:link w:val="32"/>
    <w:locked/>
    <w:rsid w:val="00722F3C"/>
    <w:rPr>
      <w:rFonts w:ascii="Times New Roman" w:hAnsi="Times New Roman" w:cs="Times New Roman"/>
      <w:color w:val="FF0000"/>
      <w:sz w:val="20"/>
      <w:szCs w:val="20"/>
      <w:lang w:eastAsia="ru-RU"/>
    </w:rPr>
  </w:style>
  <w:style w:type="paragraph" w:styleId="24">
    <w:name w:val="Body Text Indent 2"/>
    <w:basedOn w:val="a2"/>
    <w:link w:val="25"/>
    <w:uiPriority w:val="99"/>
    <w:qFormat/>
    <w:rsid w:val="00722F3C"/>
    <w:pPr>
      <w:widowControl/>
      <w:tabs>
        <w:tab w:val="left" w:pos="0"/>
      </w:tabs>
      <w:snapToGrid/>
      <w:spacing w:line="240" w:lineRule="auto"/>
      <w:ind w:firstLine="567"/>
    </w:pPr>
    <w:rPr>
      <w:rFonts w:eastAsia="Calibri"/>
      <w:sz w:val="20"/>
      <w:lang w:val="x-none" w:eastAsia="ru-RU"/>
    </w:rPr>
  </w:style>
  <w:style w:type="character" w:customStyle="1" w:styleId="25">
    <w:name w:val="Основной текст с отступом 2 Знак"/>
    <w:link w:val="24"/>
    <w:uiPriority w:val="99"/>
    <w:qFormat/>
    <w:locked/>
    <w:rsid w:val="00722F3C"/>
    <w:rPr>
      <w:rFonts w:ascii="Times New Roman" w:hAnsi="Times New Roman" w:cs="Times New Roman"/>
      <w:sz w:val="20"/>
      <w:szCs w:val="20"/>
      <w:lang w:eastAsia="ru-RU"/>
    </w:rPr>
  </w:style>
  <w:style w:type="paragraph" w:customStyle="1" w:styleId="ad">
    <w:name w:val="Знак Знак Знак Знак Знак Знак Знак Знак Знак Знак Знак Знак Знак"/>
    <w:basedOn w:val="a2"/>
    <w:uiPriority w:val="99"/>
    <w:rsid w:val="00722F3C"/>
    <w:pPr>
      <w:widowControl/>
      <w:tabs>
        <w:tab w:val="num" w:pos="360"/>
      </w:tabs>
      <w:suppressAutoHyphens w:val="0"/>
      <w:snapToGrid/>
      <w:spacing w:before="100" w:beforeAutospacing="1" w:after="100" w:afterAutospacing="1" w:line="240" w:lineRule="auto"/>
      <w:ind w:firstLine="0"/>
      <w:jc w:val="left"/>
    </w:pPr>
    <w:rPr>
      <w:rFonts w:ascii="Tahoma" w:hAnsi="Tahoma"/>
      <w:sz w:val="20"/>
      <w:lang w:val="en-US" w:eastAsia="en-US"/>
    </w:rPr>
  </w:style>
  <w:style w:type="paragraph" w:customStyle="1" w:styleId="ae">
    <w:name w:val="текст сноски"/>
    <w:basedOn w:val="a2"/>
    <w:rsid w:val="00722F3C"/>
    <w:pPr>
      <w:suppressAutoHyphens w:val="0"/>
      <w:snapToGrid/>
      <w:spacing w:line="240" w:lineRule="auto"/>
      <w:ind w:firstLine="0"/>
      <w:jc w:val="left"/>
    </w:pPr>
    <w:rPr>
      <w:rFonts w:ascii="Gelvetsky 12pt" w:hAnsi="Gelvetsky 12pt"/>
      <w:lang w:val="en-US" w:eastAsia="ru-RU"/>
    </w:rPr>
  </w:style>
  <w:style w:type="paragraph" w:customStyle="1" w:styleId="ConsNormal">
    <w:name w:val="ConsNormal"/>
    <w:link w:val="ConsNormal0"/>
    <w:rsid w:val="00722F3C"/>
    <w:pPr>
      <w:widowControl w:val="0"/>
      <w:snapToGrid w:val="0"/>
      <w:ind w:firstLine="720"/>
    </w:pPr>
    <w:rPr>
      <w:rFonts w:ascii="Consultant" w:eastAsia="Times New Roman" w:hAnsi="Consultant"/>
    </w:rPr>
  </w:style>
  <w:style w:type="paragraph" w:customStyle="1" w:styleId="210">
    <w:name w:val="Основной текст 21"/>
    <w:basedOn w:val="a2"/>
    <w:rsid w:val="00722F3C"/>
    <w:pPr>
      <w:tabs>
        <w:tab w:val="num" w:pos="360"/>
      </w:tabs>
      <w:suppressAutoHyphens w:val="0"/>
      <w:overflowPunct w:val="0"/>
      <w:autoSpaceDE w:val="0"/>
      <w:autoSpaceDN w:val="0"/>
      <w:adjustRightInd w:val="0"/>
      <w:snapToGrid/>
      <w:spacing w:line="360" w:lineRule="auto"/>
    </w:pPr>
    <w:rPr>
      <w:lang w:eastAsia="ru-RU"/>
    </w:rPr>
  </w:style>
  <w:style w:type="paragraph" w:customStyle="1" w:styleId="26">
    <w:name w:val="Стиль2"/>
    <w:basedOn w:val="a2"/>
    <w:rsid w:val="00722F3C"/>
    <w:pPr>
      <w:keepNext/>
      <w:keepLines/>
      <w:suppressLineNumbers/>
      <w:tabs>
        <w:tab w:val="num" w:pos="360"/>
      </w:tabs>
      <w:snapToGrid/>
      <w:spacing w:after="60" w:line="240" w:lineRule="auto"/>
      <w:ind w:firstLine="0"/>
    </w:pPr>
    <w:rPr>
      <w:b/>
    </w:rPr>
  </w:style>
  <w:style w:type="paragraph" w:customStyle="1" w:styleId="34">
    <w:name w:val="Стиль3"/>
    <w:basedOn w:val="a2"/>
    <w:rsid w:val="00722F3C"/>
    <w:pPr>
      <w:tabs>
        <w:tab w:val="left" w:pos="1307"/>
      </w:tabs>
      <w:snapToGrid/>
      <w:spacing w:line="240" w:lineRule="auto"/>
      <w:ind w:left="1080" w:firstLine="0"/>
    </w:pPr>
  </w:style>
  <w:style w:type="paragraph" w:customStyle="1" w:styleId="310">
    <w:name w:val="Основной текст 31"/>
    <w:basedOn w:val="a2"/>
    <w:uiPriority w:val="99"/>
    <w:rsid w:val="00722F3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napToGrid/>
      <w:spacing w:before="148" w:after="112" w:line="240" w:lineRule="auto"/>
      <w:ind w:firstLine="0"/>
    </w:pPr>
    <w:rPr>
      <w:b/>
      <w:i/>
      <w:sz w:val="22"/>
      <w:szCs w:val="24"/>
    </w:rPr>
  </w:style>
  <w:style w:type="paragraph" w:customStyle="1" w:styleId="35">
    <w:name w:val="Стиль3 Знак Знак"/>
    <w:basedOn w:val="a2"/>
    <w:uiPriority w:val="99"/>
    <w:rsid w:val="00722F3C"/>
    <w:pPr>
      <w:tabs>
        <w:tab w:val="left" w:pos="227"/>
      </w:tabs>
      <w:snapToGrid/>
      <w:spacing w:line="240" w:lineRule="auto"/>
      <w:ind w:firstLine="0"/>
    </w:pPr>
  </w:style>
  <w:style w:type="paragraph" w:customStyle="1" w:styleId="21">
    <w:name w:val="Нумерованный список 21"/>
    <w:basedOn w:val="a2"/>
    <w:uiPriority w:val="99"/>
    <w:rsid w:val="00722F3C"/>
    <w:pPr>
      <w:widowControl/>
      <w:numPr>
        <w:numId w:val="1"/>
      </w:numPr>
      <w:snapToGrid/>
      <w:spacing w:line="240" w:lineRule="auto"/>
      <w:jc w:val="left"/>
    </w:pPr>
    <w:rPr>
      <w:szCs w:val="24"/>
    </w:rPr>
  </w:style>
  <w:style w:type="character" w:customStyle="1" w:styleId="43">
    <w:name w:val="Знак Знак4"/>
    <w:rsid w:val="00722F3C"/>
    <w:rPr>
      <w:sz w:val="24"/>
    </w:rPr>
  </w:style>
  <w:style w:type="paragraph" w:styleId="af">
    <w:name w:val="footer"/>
    <w:basedOn w:val="a2"/>
    <w:link w:val="af0"/>
    <w:uiPriority w:val="99"/>
    <w:rsid w:val="00722F3C"/>
    <w:pPr>
      <w:widowControl/>
      <w:tabs>
        <w:tab w:val="center" w:pos="4677"/>
        <w:tab w:val="right" w:pos="9355"/>
      </w:tabs>
      <w:suppressAutoHyphens w:val="0"/>
      <w:snapToGrid/>
      <w:spacing w:line="240" w:lineRule="auto"/>
      <w:ind w:firstLine="0"/>
      <w:jc w:val="left"/>
    </w:pPr>
    <w:rPr>
      <w:rFonts w:eastAsia="Calibri"/>
      <w:szCs w:val="24"/>
      <w:lang w:val="x-none" w:eastAsia="ru-RU"/>
    </w:rPr>
  </w:style>
  <w:style w:type="character" w:customStyle="1" w:styleId="af0">
    <w:name w:val="Нижний колонтитул Знак"/>
    <w:link w:val="af"/>
    <w:uiPriority w:val="99"/>
    <w:locked/>
    <w:rsid w:val="00722F3C"/>
    <w:rPr>
      <w:rFonts w:ascii="Times New Roman" w:hAnsi="Times New Roman" w:cs="Times New Roman"/>
      <w:sz w:val="24"/>
      <w:szCs w:val="24"/>
      <w:lang w:eastAsia="ru-RU"/>
    </w:rPr>
  </w:style>
  <w:style w:type="character" w:styleId="af1">
    <w:name w:val="page number"/>
    <w:rsid w:val="00722F3C"/>
    <w:rPr>
      <w:rFonts w:cs="Times New Roman"/>
    </w:rPr>
  </w:style>
  <w:style w:type="character" w:customStyle="1" w:styleId="af2">
    <w:name w:val="Знак Знак"/>
    <w:locked/>
    <w:rsid w:val="00722F3C"/>
    <w:rPr>
      <w:sz w:val="28"/>
      <w:lang w:val="ru-RU" w:eastAsia="ru-RU"/>
    </w:rPr>
  </w:style>
  <w:style w:type="paragraph" w:customStyle="1" w:styleId="13">
    <w:name w:val="Обычный1"/>
    <w:uiPriority w:val="99"/>
    <w:rsid w:val="00722F3C"/>
    <w:pPr>
      <w:widowControl w:val="0"/>
      <w:suppressAutoHyphens/>
      <w:snapToGrid w:val="0"/>
      <w:spacing w:line="300" w:lineRule="auto"/>
      <w:ind w:firstLine="720"/>
      <w:jc w:val="both"/>
    </w:pPr>
    <w:rPr>
      <w:rFonts w:ascii="Times New Roman" w:hAnsi="Times New Roman"/>
      <w:sz w:val="24"/>
      <w:lang w:eastAsia="ar-SA"/>
    </w:rPr>
  </w:style>
  <w:style w:type="character" w:customStyle="1" w:styleId="grame">
    <w:name w:val="grame"/>
    <w:uiPriority w:val="99"/>
    <w:rsid w:val="00722F3C"/>
    <w:rPr>
      <w:rFonts w:cs="Times New Roman"/>
    </w:rPr>
  </w:style>
  <w:style w:type="character" w:customStyle="1" w:styleId="apple-style-span">
    <w:name w:val="apple-style-span"/>
    <w:rsid w:val="00722F3C"/>
    <w:rPr>
      <w:rFonts w:cs="Times New Roman"/>
    </w:rPr>
  </w:style>
  <w:style w:type="paragraph" w:styleId="af3">
    <w:name w:val="header"/>
    <w:basedOn w:val="a2"/>
    <w:link w:val="af4"/>
    <w:uiPriority w:val="99"/>
    <w:rsid w:val="00722F3C"/>
    <w:pPr>
      <w:widowControl/>
      <w:tabs>
        <w:tab w:val="center" w:pos="4677"/>
        <w:tab w:val="right" w:pos="9355"/>
      </w:tabs>
      <w:suppressAutoHyphens w:val="0"/>
      <w:snapToGrid/>
      <w:spacing w:line="240" w:lineRule="auto"/>
      <w:ind w:firstLine="0"/>
      <w:jc w:val="left"/>
    </w:pPr>
    <w:rPr>
      <w:rFonts w:eastAsia="Calibri"/>
      <w:szCs w:val="24"/>
      <w:lang w:val="x-none" w:eastAsia="ru-RU"/>
    </w:rPr>
  </w:style>
  <w:style w:type="character" w:customStyle="1" w:styleId="af4">
    <w:name w:val="Верхний колонтитул Знак"/>
    <w:link w:val="af3"/>
    <w:uiPriority w:val="99"/>
    <w:locked/>
    <w:rsid w:val="00722F3C"/>
    <w:rPr>
      <w:rFonts w:ascii="Times New Roman" w:hAnsi="Times New Roman" w:cs="Times New Roman"/>
      <w:sz w:val="24"/>
      <w:szCs w:val="24"/>
      <w:lang w:eastAsia="ru-RU"/>
    </w:rPr>
  </w:style>
  <w:style w:type="paragraph" w:styleId="HTML">
    <w:name w:val="HTML Preformatted"/>
    <w:basedOn w:val="a2"/>
    <w:link w:val="HTML0"/>
    <w:uiPriority w:val="99"/>
    <w:rsid w:val="00722F3C"/>
    <w:pPr>
      <w:widowControl/>
      <w:suppressAutoHyphens w:val="0"/>
      <w:snapToGrid/>
      <w:spacing w:after="60" w:line="240" w:lineRule="auto"/>
      <w:ind w:firstLine="0"/>
    </w:pPr>
    <w:rPr>
      <w:rFonts w:ascii="Courier New" w:eastAsia="Calibri" w:hAnsi="Courier New"/>
      <w:color w:val="333333"/>
      <w:sz w:val="20"/>
      <w:lang w:val="x-none" w:eastAsia="ru-RU"/>
    </w:rPr>
  </w:style>
  <w:style w:type="character" w:customStyle="1" w:styleId="HTML0">
    <w:name w:val="Стандартный HTML Знак"/>
    <w:link w:val="HTML"/>
    <w:uiPriority w:val="99"/>
    <w:locked/>
    <w:rsid w:val="00722F3C"/>
    <w:rPr>
      <w:rFonts w:ascii="Courier New" w:hAnsi="Courier New" w:cs="Courier New"/>
      <w:color w:val="333333"/>
      <w:sz w:val="20"/>
      <w:szCs w:val="20"/>
      <w:lang w:eastAsia="ru-RU"/>
    </w:rPr>
  </w:style>
  <w:style w:type="paragraph" w:customStyle="1" w:styleId="14">
    <w:name w:val="Название объекта1"/>
    <w:basedOn w:val="a2"/>
    <w:uiPriority w:val="99"/>
    <w:rsid w:val="00722F3C"/>
    <w:pPr>
      <w:snapToGrid/>
      <w:spacing w:line="240" w:lineRule="auto"/>
      <w:ind w:firstLine="0"/>
      <w:jc w:val="center"/>
    </w:pPr>
    <w:rPr>
      <w:rFonts w:cs="Calibri"/>
      <w:b/>
      <w:sz w:val="32"/>
    </w:rPr>
  </w:style>
  <w:style w:type="character" w:customStyle="1" w:styleId="apple-converted-space">
    <w:name w:val="apple-converted-space"/>
    <w:rsid w:val="00722F3C"/>
    <w:rPr>
      <w:rFonts w:cs="Times New Roman"/>
    </w:rPr>
  </w:style>
  <w:style w:type="character" w:customStyle="1" w:styleId="u">
    <w:name w:val="u"/>
    <w:uiPriority w:val="99"/>
    <w:rsid w:val="00722F3C"/>
    <w:rPr>
      <w:rFonts w:cs="Times New Roman"/>
    </w:rPr>
  </w:style>
  <w:style w:type="paragraph" w:customStyle="1" w:styleId="Default">
    <w:name w:val="Default"/>
    <w:rsid w:val="00722F3C"/>
    <w:pPr>
      <w:autoSpaceDE w:val="0"/>
      <w:autoSpaceDN w:val="0"/>
      <w:adjustRightInd w:val="0"/>
    </w:pPr>
    <w:rPr>
      <w:rFonts w:ascii="Times New Roman" w:eastAsia="Times New Roman" w:hAnsi="Times New Roman"/>
      <w:color w:val="000000"/>
      <w:sz w:val="24"/>
      <w:szCs w:val="24"/>
      <w:lang w:eastAsia="en-US"/>
    </w:rPr>
  </w:style>
  <w:style w:type="character" w:customStyle="1" w:styleId="value2">
    <w:name w:val="value2"/>
    <w:uiPriority w:val="99"/>
    <w:rsid w:val="00722F3C"/>
    <w:rPr>
      <w:rFonts w:cs="Times New Roman"/>
    </w:rPr>
  </w:style>
  <w:style w:type="paragraph" w:customStyle="1" w:styleId="ConsPlusNormal">
    <w:name w:val="ConsPlusNormal"/>
    <w:link w:val="ConsPlusNormal0"/>
    <w:qFormat/>
    <w:rsid w:val="00722F3C"/>
    <w:pPr>
      <w:widowControl w:val="0"/>
      <w:autoSpaceDE w:val="0"/>
      <w:autoSpaceDN w:val="0"/>
      <w:adjustRightInd w:val="0"/>
    </w:pPr>
    <w:rPr>
      <w:rFonts w:ascii="Arial" w:hAnsi="Arial"/>
      <w:sz w:val="22"/>
    </w:rPr>
  </w:style>
  <w:style w:type="character" w:customStyle="1" w:styleId="ConsPlusNormal0">
    <w:name w:val="ConsPlusNormal Знак"/>
    <w:link w:val="ConsPlusNormal"/>
    <w:locked/>
    <w:rsid w:val="00722F3C"/>
    <w:rPr>
      <w:rFonts w:ascii="Arial" w:hAnsi="Arial"/>
      <w:sz w:val="22"/>
      <w:lang w:eastAsia="ru-RU" w:bidi="ar-SA"/>
    </w:rPr>
  </w:style>
  <w:style w:type="table" w:styleId="af5">
    <w:name w:val="Table Grid"/>
    <w:basedOn w:val="a4"/>
    <w:uiPriority w:val="39"/>
    <w:rsid w:val="00722F3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2"/>
    <w:link w:val="af7"/>
    <w:uiPriority w:val="99"/>
    <w:qFormat/>
    <w:rsid w:val="00EA3C80"/>
    <w:pPr>
      <w:widowControl/>
      <w:suppressAutoHyphens w:val="0"/>
      <w:snapToGrid/>
      <w:spacing w:line="240" w:lineRule="auto"/>
      <w:ind w:firstLine="0"/>
      <w:jc w:val="left"/>
    </w:pPr>
    <w:rPr>
      <w:rFonts w:ascii="Tahoma" w:eastAsia="Calibri" w:hAnsi="Tahoma"/>
      <w:sz w:val="16"/>
      <w:szCs w:val="16"/>
      <w:lang w:val="x-none" w:eastAsia="ru-RU"/>
    </w:rPr>
  </w:style>
  <w:style w:type="character" w:customStyle="1" w:styleId="af7">
    <w:name w:val="Текст выноски Знак"/>
    <w:link w:val="af6"/>
    <w:uiPriority w:val="99"/>
    <w:qFormat/>
    <w:locked/>
    <w:rsid w:val="00EA3C80"/>
    <w:rPr>
      <w:rFonts w:ascii="Tahoma" w:hAnsi="Tahoma" w:cs="Tahoma"/>
      <w:sz w:val="16"/>
      <w:szCs w:val="16"/>
      <w:lang w:eastAsia="ru-RU"/>
    </w:rPr>
  </w:style>
  <w:style w:type="character" w:styleId="af8">
    <w:name w:val="Strong"/>
    <w:qFormat/>
    <w:rsid w:val="0019735E"/>
    <w:rPr>
      <w:rFonts w:ascii="Times New Roman" w:hAnsi="Times New Roman" w:cs="Times New Roman"/>
      <w:b/>
    </w:rPr>
  </w:style>
  <w:style w:type="paragraph" w:styleId="af9">
    <w:name w:val="Normal (Web)"/>
    <w:aliases w:val="Обычный (веб)1,Знак2,Обычный (Web)"/>
    <w:basedOn w:val="a2"/>
    <w:link w:val="afa"/>
    <w:rsid w:val="0019735E"/>
    <w:pPr>
      <w:widowControl/>
      <w:suppressAutoHyphens w:val="0"/>
      <w:snapToGrid/>
      <w:spacing w:after="80" w:line="240" w:lineRule="auto"/>
      <w:ind w:firstLine="0"/>
      <w:jc w:val="left"/>
    </w:pPr>
    <w:rPr>
      <w:szCs w:val="24"/>
      <w:lang w:val="x-none" w:eastAsia="x-none"/>
    </w:rPr>
  </w:style>
  <w:style w:type="character" w:styleId="afb">
    <w:name w:val="FollowedHyperlink"/>
    <w:uiPriority w:val="99"/>
    <w:locked/>
    <w:rsid w:val="00AF49D8"/>
    <w:rPr>
      <w:rFonts w:cs="Times New Roman"/>
      <w:color w:val="800080"/>
      <w:u w:val="single"/>
    </w:rPr>
  </w:style>
  <w:style w:type="character" w:customStyle="1" w:styleId="15">
    <w:name w:val="Основной шрифт абзаца1"/>
    <w:rsid w:val="00426120"/>
  </w:style>
  <w:style w:type="paragraph" w:customStyle="1" w:styleId="27">
    <w:name w:val="Обычный2"/>
    <w:uiPriority w:val="99"/>
    <w:rsid w:val="00426120"/>
    <w:pPr>
      <w:suppressAutoHyphens/>
      <w:spacing w:line="100" w:lineRule="atLeast"/>
    </w:pPr>
    <w:rPr>
      <w:rFonts w:ascii="Times New Roman" w:eastAsia="Times New Roman" w:hAnsi="Times New Roman"/>
      <w:kern w:val="1"/>
      <w:sz w:val="24"/>
      <w:szCs w:val="24"/>
      <w:lang w:eastAsia="ar-SA"/>
    </w:rPr>
  </w:style>
  <w:style w:type="paragraph" w:customStyle="1" w:styleId="afc">
    <w:name w:val="Знак Знак Знак"/>
    <w:basedOn w:val="a2"/>
    <w:uiPriority w:val="99"/>
    <w:rsid w:val="00A92083"/>
    <w:pPr>
      <w:widowControl/>
      <w:suppressAutoHyphens w:val="0"/>
      <w:snapToGrid/>
      <w:spacing w:after="160" w:line="240" w:lineRule="exact"/>
      <w:ind w:firstLine="0"/>
      <w:jc w:val="left"/>
    </w:pPr>
    <w:rPr>
      <w:rFonts w:ascii="Verdana" w:hAnsi="Verdana" w:cs="Verdana"/>
      <w:sz w:val="20"/>
      <w:lang w:val="en-US" w:eastAsia="en-US"/>
    </w:rPr>
  </w:style>
  <w:style w:type="character" w:customStyle="1" w:styleId="BodyTextIndentChar1">
    <w:name w:val="Body Text Indent Char1"/>
    <w:aliases w:val="текст + 12 пт Char1,Первая строка:  0 см Char1,Справа:  -0 Char1,33... Знак Знак Char1"/>
    <w:uiPriority w:val="99"/>
    <w:semiHidden/>
    <w:locked/>
    <w:rsid w:val="00AC21D2"/>
    <w:rPr>
      <w:rFonts w:eastAsia="Times New Roman" w:cs="Times New Roman"/>
      <w:spacing w:val="-4"/>
      <w:lang w:val="ru-RU" w:eastAsia="ru-RU" w:bidi="ar-SA"/>
    </w:rPr>
  </w:style>
  <w:style w:type="character" w:customStyle="1" w:styleId="130">
    <w:name w:val="Знак Знак13"/>
    <w:uiPriority w:val="99"/>
    <w:locked/>
    <w:rsid w:val="000E07C8"/>
    <w:rPr>
      <w:rFonts w:ascii="Times New Roman" w:hAnsi="Times New Roman"/>
      <w:b/>
      <w:color w:val="1D398D"/>
      <w:kern w:val="36"/>
      <w:sz w:val="36"/>
      <w:lang w:eastAsia="ru-RU"/>
    </w:rPr>
  </w:style>
  <w:style w:type="character" w:customStyle="1" w:styleId="120">
    <w:name w:val="Знак Знак12"/>
    <w:uiPriority w:val="99"/>
    <w:locked/>
    <w:rsid w:val="000E07C8"/>
    <w:rPr>
      <w:rFonts w:ascii="Cambria" w:hAnsi="Cambria"/>
      <w:b/>
      <w:i/>
      <w:sz w:val="28"/>
      <w:lang w:eastAsia="ru-RU"/>
    </w:rPr>
  </w:style>
  <w:style w:type="character" w:customStyle="1" w:styleId="110">
    <w:name w:val="Знак Знак11"/>
    <w:uiPriority w:val="99"/>
    <w:locked/>
    <w:rsid w:val="000E07C8"/>
    <w:rPr>
      <w:rFonts w:ascii="Times New Roman" w:hAnsi="Times New Roman"/>
      <w:b/>
      <w:color w:val="2A3300"/>
      <w:sz w:val="29"/>
      <w:lang w:eastAsia="ru-RU"/>
    </w:rPr>
  </w:style>
  <w:style w:type="character" w:customStyle="1" w:styleId="100">
    <w:name w:val="Знак Знак10"/>
    <w:uiPriority w:val="99"/>
    <w:locked/>
    <w:rsid w:val="000E07C8"/>
    <w:rPr>
      <w:rFonts w:ascii="Times New Roman" w:hAnsi="Times New Roman"/>
      <w:b/>
      <w:sz w:val="20"/>
      <w:lang w:eastAsia="ru-RU"/>
    </w:rPr>
  </w:style>
  <w:style w:type="character" w:customStyle="1" w:styleId="91">
    <w:name w:val="Знак Знак9"/>
    <w:uiPriority w:val="99"/>
    <w:locked/>
    <w:rsid w:val="000E07C8"/>
    <w:rPr>
      <w:rFonts w:ascii="Times New Roman" w:hAnsi="Times New Roman"/>
      <w:b/>
    </w:rPr>
  </w:style>
  <w:style w:type="character" w:customStyle="1" w:styleId="16">
    <w:name w:val="Знак Знак Знак1"/>
    <w:uiPriority w:val="99"/>
    <w:locked/>
    <w:rsid w:val="000E07C8"/>
    <w:rPr>
      <w:rFonts w:ascii="Cambria" w:hAnsi="Cambria"/>
      <w:b/>
      <w:kern w:val="28"/>
      <w:sz w:val="32"/>
    </w:rPr>
  </w:style>
  <w:style w:type="character" w:customStyle="1" w:styleId="81">
    <w:name w:val="Знак Знак8"/>
    <w:uiPriority w:val="99"/>
    <w:locked/>
    <w:rsid w:val="000E07C8"/>
    <w:rPr>
      <w:rFonts w:ascii="Times New Roman" w:hAnsi="Times New Roman"/>
      <w:sz w:val="20"/>
      <w:lang w:eastAsia="ru-RU"/>
    </w:rPr>
  </w:style>
  <w:style w:type="character" w:customStyle="1" w:styleId="afd">
    <w:name w:val="текст Знак"/>
    <w:aliases w:val="текст + 12 пт Знак,Первая строка:  0 см Знак,Справа:  -0 Знак,33... Знак Знак Знак Знак,Основной текст с отступом Знак1"/>
    <w:uiPriority w:val="99"/>
    <w:locked/>
    <w:rsid w:val="000E07C8"/>
    <w:rPr>
      <w:rFonts w:ascii="Times New Roman" w:hAnsi="Times New Roman"/>
      <w:spacing w:val="-4"/>
      <w:sz w:val="20"/>
      <w:lang w:eastAsia="ru-RU"/>
    </w:rPr>
  </w:style>
  <w:style w:type="character" w:customStyle="1" w:styleId="71">
    <w:name w:val="Знак Знак7"/>
    <w:uiPriority w:val="99"/>
    <w:locked/>
    <w:rsid w:val="000E07C8"/>
    <w:rPr>
      <w:rFonts w:ascii="Times New Roman" w:hAnsi="Times New Roman"/>
      <w:color w:val="FF0000"/>
      <w:sz w:val="20"/>
      <w:lang w:eastAsia="ru-RU"/>
    </w:rPr>
  </w:style>
  <w:style w:type="character" w:customStyle="1" w:styleId="61">
    <w:name w:val="Знак Знак6"/>
    <w:uiPriority w:val="99"/>
    <w:locked/>
    <w:rsid w:val="000E07C8"/>
    <w:rPr>
      <w:rFonts w:ascii="Times New Roman" w:hAnsi="Times New Roman"/>
      <w:sz w:val="20"/>
      <w:lang w:eastAsia="ru-RU"/>
    </w:rPr>
  </w:style>
  <w:style w:type="character" w:customStyle="1" w:styleId="53">
    <w:name w:val="Знак Знак5"/>
    <w:locked/>
    <w:rsid w:val="000E07C8"/>
    <w:rPr>
      <w:rFonts w:ascii="Times New Roman" w:hAnsi="Times New Roman"/>
      <w:sz w:val="24"/>
      <w:lang w:eastAsia="ru-RU"/>
    </w:rPr>
  </w:style>
  <w:style w:type="character" w:customStyle="1" w:styleId="410">
    <w:name w:val="Знак Знак41"/>
    <w:uiPriority w:val="99"/>
    <w:locked/>
    <w:rsid w:val="000E07C8"/>
    <w:rPr>
      <w:rFonts w:ascii="Times New Roman" w:hAnsi="Times New Roman"/>
      <w:sz w:val="24"/>
      <w:lang w:eastAsia="ru-RU"/>
    </w:rPr>
  </w:style>
  <w:style w:type="character" w:customStyle="1" w:styleId="36">
    <w:name w:val="Знак Знак3"/>
    <w:locked/>
    <w:rsid w:val="000E07C8"/>
    <w:rPr>
      <w:rFonts w:ascii="Courier New" w:hAnsi="Courier New"/>
      <w:color w:val="333333"/>
      <w:sz w:val="20"/>
      <w:lang w:eastAsia="ru-RU"/>
    </w:rPr>
  </w:style>
  <w:style w:type="character" w:customStyle="1" w:styleId="28">
    <w:name w:val="Знак Знак2"/>
    <w:locked/>
    <w:rsid w:val="000E07C8"/>
    <w:rPr>
      <w:rFonts w:ascii="Tahoma" w:hAnsi="Tahoma"/>
      <w:sz w:val="16"/>
      <w:lang w:eastAsia="ru-RU"/>
    </w:rPr>
  </w:style>
  <w:style w:type="character" w:customStyle="1" w:styleId="102">
    <w:name w:val="Знак Знак102"/>
    <w:uiPriority w:val="99"/>
    <w:rsid w:val="000E07C8"/>
    <w:rPr>
      <w:sz w:val="28"/>
      <w:lang w:eastAsia="ar-SA" w:bidi="ar-SA"/>
    </w:rPr>
  </w:style>
  <w:style w:type="paragraph" w:customStyle="1" w:styleId="1">
    <w:name w:val="Список1"/>
    <w:basedOn w:val="a2"/>
    <w:uiPriority w:val="99"/>
    <w:rsid w:val="000E07C8"/>
    <w:pPr>
      <w:widowControl/>
      <w:numPr>
        <w:numId w:val="2"/>
      </w:numPr>
      <w:suppressAutoHyphens w:val="0"/>
      <w:snapToGrid/>
      <w:spacing w:line="240" w:lineRule="auto"/>
    </w:pPr>
    <w:rPr>
      <w:sz w:val="28"/>
      <w:szCs w:val="24"/>
      <w:lang w:eastAsia="ru-RU"/>
    </w:rPr>
  </w:style>
  <w:style w:type="paragraph" w:customStyle="1" w:styleId="17">
    <w:name w:val="Абзац списка1"/>
    <w:basedOn w:val="a2"/>
    <w:rsid w:val="000E07C8"/>
    <w:pPr>
      <w:widowControl/>
      <w:suppressAutoHyphens w:val="0"/>
      <w:snapToGrid/>
      <w:spacing w:after="200" w:line="276" w:lineRule="auto"/>
      <w:ind w:left="720" w:firstLine="0"/>
      <w:contextualSpacing/>
      <w:jc w:val="left"/>
    </w:pPr>
    <w:rPr>
      <w:rFonts w:ascii="Calibri" w:hAnsi="Calibri"/>
      <w:sz w:val="22"/>
      <w:szCs w:val="22"/>
      <w:lang w:eastAsia="ru-RU"/>
    </w:rPr>
  </w:style>
  <w:style w:type="paragraph" w:styleId="29">
    <w:name w:val="Body Text 2"/>
    <w:aliases w:val="Договор"/>
    <w:basedOn w:val="a2"/>
    <w:link w:val="2a"/>
    <w:uiPriority w:val="99"/>
    <w:locked/>
    <w:rsid w:val="000E07C8"/>
    <w:pPr>
      <w:spacing w:after="120" w:line="480" w:lineRule="auto"/>
    </w:pPr>
    <w:rPr>
      <w:rFonts w:ascii="Calibri" w:eastAsia="Calibri" w:hAnsi="Calibri"/>
    </w:rPr>
  </w:style>
  <w:style w:type="character" w:customStyle="1" w:styleId="BodyText2Char">
    <w:name w:val="Body Text 2 Char"/>
    <w:uiPriority w:val="99"/>
    <w:semiHidden/>
    <w:locked/>
    <w:rsid w:val="001D5A77"/>
    <w:rPr>
      <w:rFonts w:ascii="Times New Roman" w:hAnsi="Times New Roman" w:cs="Times New Roman"/>
      <w:sz w:val="20"/>
      <w:szCs w:val="20"/>
      <w:lang w:eastAsia="ar-SA" w:bidi="ar-SA"/>
    </w:rPr>
  </w:style>
  <w:style w:type="character" w:customStyle="1" w:styleId="2a">
    <w:name w:val="Основной текст 2 Знак"/>
    <w:aliases w:val="Договор Знак3"/>
    <w:link w:val="29"/>
    <w:uiPriority w:val="99"/>
    <w:locked/>
    <w:rsid w:val="000E07C8"/>
    <w:rPr>
      <w:sz w:val="24"/>
      <w:lang w:val="ru-RU" w:eastAsia="ar-SA" w:bidi="ar-SA"/>
    </w:rPr>
  </w:style>
  <w:style w:type="paragraph" w:customStyle="1" w:styleId="ConsPlusNonformat">
    <w:name w:val="ConsPlusNonformat"/>
    <w:uiPriority w:val="99"/>
    <w:rsid w:val="000E07C8"/>
    <w:pPr>
      <w:widowControl w:val="0"/>
      <w:autoSpaceDE w:val="0"/>
      <w:autoSpaceDN w:val="0"/>
      <w:adjustRightInd w:val="0"/>
    </w:pPr>
    <w:rPr>
      <w:rFonts w:ascii="Courier New" w:eastAsia="Times New Roman" w:hAnsi="Courier New" w:cs="Courier New"/>
    </w:rPr>
  </w:style>
  <w:style w:type="character" w:customStyle="1" w:styleId="101">
    <w:name w:val="Знак Знак101"/>
    <w:uiPriority w:val="99"/>
    <w:rsid w:val="000E07C8"/>
    <w:rPr>
      <w:rFonts w:ascii="Times New Roman" w:hAnsi="Times New Roman"/>
      <w:sz w:val="28"/>
      <w:lang w:eastAsia="ar-SA" w:bidi="ar-SA"/>
    </w:rPr>
  </w:style>
  <w:style w:type="character" w:customStyle="1" w:styleId="afe">
    <w:name w:val="Подпись к таблице_"/>
    <w:link w:val="aff"/>
    <w:uiPriority w:val="99"/>
    <w:locked/>
    <w:rsid w:val="000E07C8"/>
    <w:rPr>
      <w:shd w:val="clear" w:color="auto" w:fill="FFFFFF"/>
    </w:rPr>
  </w:style>
  <w:style w:type="paragraph" w:customStyle="1" w:styleId="aff">
    <w:name w:val="Подпись к таблице"/>
    <w:basedOn w:val="a2"/>
    <w:link w:val="afe"/>
    <w:uiPriority w:val="99"/>
    <w:rsid w:val="000E07C8"/>
    <w:pPr>
      <w:shd w:val="clear" w:color="auto" w:fill="FFFFFF"/>
      <w:suppressAutoHyphens w:val="0"/>
      <w:snapToGrid/>
      <w:spacing w:line="288" w:lineRule="exact"/>
      <w:ind w:firstLine="0"/>
      <w:jc w:val="left"/>
    </w:pPr>
    <w:rPr>
      <w:rFonts w:ascii="Calibri" w:eastAsia="Calibri" w:hAnsi="Calibri"/>
      <w:sz w:val="20"/>
      <w:shd w:val="clear" w:color="auto" w:fill="FFFFFF"/>
      <w:lang w:val="x-none" w:eastAsia="x-none"/>
    </w:rPr>
  </w:style>
  <w:style w:type="character" w:customStyle="1" w:styleId="2b">
    <w:name w:val="Основной текст (2)_"/>
    <w:link w:val="2c"/>
    <w:qFormat/>
    <w:locked/>
    <w:rsid w:val="000E07C8"/>
    <w:rPr>
      <w:shd w:val="clear" w:color="auto" w:fill="FFFFFF"/>
    </w:rPr>
  </w:style>
  <w:style w:type="character" w:customStyle="1" w:styleId="2TimesNewRoman">
    <w:name w:val="Основной текст (2) + Times New Roman"/>
    <w:aliases w:val="10,5 pt,Основной текст + 9,Курсив"/>
    <w:uiPriority w:val="99"/>
    <w:rsid w:val="000E07C8"/>
    <w:rPr>
      <w:rFonts w:ascii="Times New Roman" w:hAnsi="Times New Roman"/>
      <w:color w:val="000000"/>
      <w:spacing w:val="0"/>
      <w:w w:val="100"/>
      <w:position w:val="0"/>
      <w:sz w:val="21"/>
      <w:shd w:val="clear" w:color="auto" w:fill="FFFFFF"/>
      <w:lang w:val="ru-RU" w:eastAsia="ru-RU"/>
    </w:rPr>
  </w:style>
  <w:style w:type="character" w:customStyle="1" w:styleId="2ArialUnicodeMS">
    <w:name w:val="Основной текст (2) + Arial Unicode MS"/>
    <w:aliases w:val="101,5 pt4,Полужирный"/>
    <w:uiPriority w:val="99"/>
    <w:rsid w:val="000E07C8"/>
    <w:rPr>
      <w:rFonts w:ascii="Arial Unicode MS" w:hAnsi="Arial Unicode MS"/>
      <w:b/>
      <w:color w:val="000000"/>
      <w:spacing w:val="0"/>
      <w:w w:val="100"/>
      <w:position w:val="0"/>
      <w:sz w:val="21"/>
      <w:shd w:val="clear" w:color="auto" w:fill="FFFFFF"/>
      <w:lang w:val="ru-RU" w:eastAsia="ru-RU"/>
    </w:rPr>
  </w:style>
  <w:style w:type="character" w:customStyle="1" w:styleId="2ArialUnicodeMS1">
    <w:name w:val="Основной текст (2) + Arial Unicode MS1"/>
    <w:aliases w:val="7,5 pt3"/>
    <w:uiPriority w:val="99"/>
    <w:rsid w:val="000E07C8"/>
    <w:rPr>
      <w:rFonts w:ascii="Arial Unicode MS" w:hAnsi="Arial Unicode MS"/>
      <w:color w:val="000000"/>
      <w:spacing w:val="0"/>
      <w:w w:val="100"/>
      <w:position w:val="0"/>
      <w:sz w:val="15"/>
      <w:shd w:val="clear" w:color="auto" w:fill="FFFFFF"/>
      <w:lang w:val="ru-RU" w:eastAsia="ru-RU"/>
    </w:rPr>
  </w:style>
  <w:style w:type="character" w:customStyle="1" w:styleId="211">
    <w:name w:val="Основной текст (2) + 11"/>
    <w:aliases w:val="5 pt2,Основной текст + 8"/>
    <w:uiPriority w:val="99"/>
    <w:rsid w:val="000E07C8"/>
    <w:rPr>
      <w:color w:val="000000"/>
      <w:spacing w:val="0"/>
      <w:w w:val="100"/>
      <w:position w:val="0"/>
      <w:sz w:val="23"/>
      <w:shd w:val="clear" w:color="auto" w:fill="FFFFFF"/>
      <w:lang w:val="ru-RU" w:eastAsia="ru-RU"/>
    </w:rPr>
  </w:style>
  <w:style w:type="paragraph" w:customStyle="1" w:styleId="2c">
    <w:name w:val="Основной текст (2)"/>
    <w:basedOn w:val="a2"/>
    <w:link w:val="2b"/>
    <w:rsid w:val="000E07C8"/>
    <w:pPr>
      <w:shd w:val="clear" w:color="auto" w:fill="FFFFFF"/>
      <w:suppressAutoHyphens w:val="0"/>
      <w:snapToGrid/>
      <w:spacing w:line="293" w:lineRule="exact"/>
      <w:ind w:firstLine="0"/>
    </w:pPr>
    <w:rPr>
      <w:rFonts w:ascii="Calibri" w:eastAsia="Calibri" w:hAnsi="Calibri"/>
      <w:sz w:val="20"/>
      <w:shd w:val="clear" w:color="auto" w:fill="FFFFFF"/>
      <w:lang w:val="x-none" w:eastAsia="x-none"/>
    </w:rPr>
  </w:style>
  <w:style w:type="character" w:customStyle="1" w:styleId="Iniiaiieoeoo">
    <w:name w:val="Iniiaiie o?eoo"/>
    <w:uiPriority w:val="99"/>
    <w:rsid w:val="000E07C8"/>
  </w:style>
  <w:style w:type="paragraph" w:customStyle="1" w:styleId="320">
    <w:name w:val="Основной текст 32"/>
    <w:basedOn w:val="a2"/>
    <w:uiPriority w:val="99"/>
    <w:rsid w:val="000E07C8"/>
    <w:pPr>
      <w:suppressAutoHyphens w:val="0"/>
      <w:autoSpaceDE w:val="0"/>
      <w:snapToGrid/>
      <w:spacing w:line="240" w:lineRule="auto"/>
      <w:ind w:firstLine="0"/>
      <w:jc w:val="left"/>
    </w:pPr>
    <w:rPr>
      <w:color w:val="FF0000"/>
      <w:sz w:val="22"/>
      <w:szCs w:val="24"/>
    </w:rPr>
  </w:style>
  <w:style w:type="character" w:customStyle="1" w:styleId="2100">
    <w:name w:val="Основной текст (2) + 10"/>
    <w:aliases w:val="5 pt1,Основной текст + 81,Интервал 1 pt"/>
    <w:uiPriority w:val="99"/>
    <w:rsid w:val="000E07C8"/>
    <w:rPr>
      <w:rFonts w:ascii="Times New Roman" w:hAnsi="Times New Roman"/>
      <w:color w:val="000000"/>
      <w:spacing w:val="0"/>
      <w:w w:val="100"/>
      <w:position w:val="0"/>
      <w:sz w:val="21"/>
      <w:u w:val="none"/>
      <w:shd w:val="clear" w:color="auto" w:fill="FFFFFF"/>
      <w:lang w:val="ru-RU" w:eastAsia="ru-RU"/>
    </w:rPr>
  </w:style>
  <w:style w:type="character" w:customStyle="1" w:styleId="211pt">
    <w:name w:val="Основной текст (2) + 11 pt"/>
    <w:aliases w:val="Полужирный1"/>
    <w:uiPriority w:val="99"/>
    <w:rsid w:val="000E07C8"/>
    <w:rPr>
      <w:rFonts w:ascii="Times New Roman" w:hAnsi="Times New Roman"/>
      <w:b/>
      <w:color w:val="000000"/>
      <w:spacing w:val="0"/>
      <w:w w:val="100"/>
      <w:position w:val="0"/>
      <w:sz w:val="22"/>
      <w:u w:val="none"/>
      <w:shd w:val="clear" w:color="auto" w:fill="FFFFFF"/>
      <w:lang w:val="ru-RU" w:eastAsia="ru-RU"/>
    </w:rPr>
  </w:style>
  <w:style w:type="character" w:customStyle="1" w:styleId="2Tahoma">
    <w:name w:val="Основной текст (2) + Tahoma"/>
    <w:aliases w:val="13 pt"/>
    <w:uiPriority w:val="99"/>
    <w:rsid w:val="000E07C8"/>
    <w:rPr>
      <w:rFonts w:ascii="Tahoma" w:hAnsi="Tahoma"/>
      <w:color w:val="000000"/>
      <w:spacing w:val="0"/>
      <w:w w:val="100"/>
      <w:position w:val="0"/>
      <w:sz w:val="26"/>
      <w:u w:val="none"/>
      <w:shd w:val="clear" w:color="auto" w:fill="FFFFFF"/>
      <w:lang w:val="ru-RU" w:eastAsia="ru-RU"/>
    </w:rPr>
  </w:style>
  <w:style w:type="character" w:customStyle="1" w:styleId="2d">
    <w:name w:val="Основной текст (2) + Полужирный"/>
    <w:uiPriority w:val="99"/>
    <w:rsid w:val="000E07C8"/>
    <w:rPr>
      <w:rFonts w:ascii="Times New Roman" w:hAnsi="Times New Roman"/>
      <w:b/>
      <w:color w:val="000000"/>
      <w:spacing w:val="0"/>
      <w:w w:val="100"/>
      <w:position w:val="0"/>
      <w:sz w:val="24"/>
      <w:u w:val="none"/>
      <w:shd w:val="clear" w:color="auto" w:fill="FFFFFF"/>
      <w:lang w:val="ru-RU" w:eastAsia="ru-RU"/>
    </w:rPr>
  </w:style>
  <w:style w:type="character" w:customStyle="1" w:styleId="aff0">
    <w:name w:val="Сноска_"/>
    <w:link w:val="aff1"/>
    <w:uiPriority w:val="99"/>
    <w:locked/>
    <w:rsid w:val="000E07C8"/>
    <w:rPr>
      <w:b/>
      <w:sz w:val="22"/>
      <w:shd w:val="clear" w:color="auto" w:fill="FFFFFF"/>
    </w:rPr>
  </w:style>
  <w:style w:type="character" w:customStyle="1" w:styleId="37">
    <w:name w:val="Основной текст (3)_"/>
    <w:link w:val="38"/>
    <w:qFormat/>
    <w:locked/>
    <w:rsid w:val="000E07C8"/>
    <w:rPr>
      <w:b/>
      <w:sz w:val="22"/>
      <w:shd w:val="clear" w:color="auto" w:fill="FFFFFF"/>
    </w:rPr>
  </w:style>
  <w:style w:type="character" w:customStyle="1" w:styleId="2e">
    <w:name w:val="Подпись к таблице (2)_"/>
    <w:link w:val="2f"/>
    <w:uiPriority w:val="99"/>
    <w:locked/>
    <w:rsid w:val="000E07C8"/>
    <w:rPr>
      <w:b/>
      <w:sz w:val="22"/>
      <w:shd w:val="clear" w:color="auto" w:fill="FFFFFF"/>
    </w:rPr>
  </w:style>
  <w:style w:type="paragraph" w:customStyle="1" w:styleId="aff1">
    <w:name w:val="Сноска"/>
    <w:basedOn w:val="a2"/>
    <w:link w:val="aff0"/>
    <w:uiPriority w:val="99"/>
    <w:rsid w:val="000E07C8"/>
    <w:pPr>
      <w:shd w:val="clear" w:color="auto" w:fill="FFFFFF"/>
      <w:suppressAutoHyphens w:val="0"/>
      <w:snapToGrid/>
      <w:spacing w:after="600" w:line="240" w:lineRule="atLeast"/>
      <w:ind w:firstLine="0"/>
      <w:jc w:val="left"/>
    </w:pPr>
    <w:rPr>
      <w:rFonts w:ascii="Calibri" w:eastAsia="Calibri" w:hAnsi="Calibri"/>
      <w:b/>
      <w:sz w:val="22"/>
      <w:shd w:val="clear" w:color="auto" w:fill="FFFFFF"/>
      <w:lang w:val="x-none" w:eastAsia="x-none"/>
    </w:rPr>
  </w:style>
  <w:style w:type="paragraph" w:customStyle="1" w:styleId="38">
    <w:name w:val="Основной текст (3)"/>
    <w:basedOn w:val="a2"/>
    <w:link w:val="37"/>
    <w:qFormat/>
    <w:rsid w:val="000E07C8"/>
    <w:pPr>
      <w:shd w:val="clear" w:color="auto" w:fill="FFFFFF"/>
      <w:suppressAutoHyphens w:val="0"/>
      <w:snapToGrid/>
      <w:spacing w:before="480" w:after="360" w:line="240" w:lineRule="atLeast"/>
      <w:ind w:firstLine="0"/>
      <w:jc w:val="center"/>
    </w:pPr>
    <w:rPr>
      <w:rFonts w:ascii="Calibri" w:eastAsia="Calibri" w:hAnsi="Calibri"/>
      <w:b/>
      <w:sz w:val="22"/>
      <w:shd w:val="clear" w:color="auto" w:fill="FFFFFF"/>
      <w:lang w:val="x-none" w:eastAsia="x-none"/>
    </w:rPr>
  </w:style>
  <w:style w:type="paragraph" w:customStyle="1" w:styleId="2f">
    <w:name w:val="Подпись к таблице (2)"/>
    <w:basedOn w:val="a2"/>
    <w:link w:val="2e"/>
    <w:uiPriority w:val="99"/>
    <w:rsid w:val="000E07C8"/>
    <w:pPr>
      <w:shd w:val="clear" w:color="auto" w:fill="FFFFFF"/>
      <w:suppressAutoHyphens w:val="0"/>
      <w:snapToGrid/>
      <w:spacing w:line="240" w:lineRule="atLeast"/>
      <w:ind w:firstLine="0"/>
      <w:jc w:val="left"/>
    </w:pPr>
    <w:rPr>
      <w:rFonts w:ascii="Calibri" w:eastAsia="Calibri" w:hAnsi="Calibri"/>
      <w:b/>
      <w:sz w:val="22"/>
      <w:shd w:val="clear" w:color="auto" w:fill="FFFFFF"/>
      <w:lang w:val="x-none" w:eastAsia="x-none"/>
    </w:rPr>
  </w:style>
  <w:style w:type="paragraph" w:customStyle="1" w:styleId="aff2">
    <w:name w:val="Содержимое таблицы"/>
    <w:basedOn w:val="a2"/>
    <w:uiPriority w:val="99"/>
    <w:rsid w:val="000E07C8"/>
    <w:pPr>
      <w:suppressLineNumbers/>
      <w:snapToGrid/>
      <w:spacing w:line="240" w:lineRule="auto"/>
      <w:ind w:firstLine="0"/>
      <w:jc w:val="left"/>
    </w:pPr>
    <w:rPr>
      <w:rFonts w:eastAsia="Calibri" w:cs="Mangal"/>
      <w:kern w:val="1"/>
      <w:szCs w:val="24"/>
      <w:lang w:eastAsia="zh-CN" w:bidi="hi-IN"/>
    </w:rPr>
  </w:style>
  <w:style w:type="paragraph" w:customStyle="1" w:styleId="18">
    <w:name w:val="Без интервала1"/>
    <w:rsid w:val="000E07C8"/>
    <w:rPr>
      <w:sz w:val="22"/>
      <w:szCs w:val="22"/>
    </w:rPr>
  </w:style>
  <w:style w:type="character" w:customStyle="1" w:styleId="910">
    <w:name w:val="Знак Знак91"/>
    <w:uiPriority w:val="99"/>
    <w:rsid w:val="000E07C8"/>
    <w:rPr>
      <w:sz w:val="16"/>
    </w:rPr>
  </w:style>
  <w:style w:type="paragraph" w:customStyle="1" w:styleId="aff3">
    <w:name w:val="Текст документа"/>
    <w:basedOn w:val="a2"/>
    <w:uiPriority w:val="99"/>
    <w:rsid w:val="000E07C8"/>
    <w:pPr>
      <w:widowControl/>
      <w:suppressAutoHyphens w:val="0"/>
      <w:snapToGrid/>
      <w:spacing w:line="360" w:lineRule="auto"/>
      <w:jc w:val="center"/>
    </w:pPr>
    <w:rPr>
      <w:rFonts w:eastAsia="Calibri"/>
      <w:szCs w:val="24"/>
      <w:lang w:eastAsia="ru-RU"/>
    </w:rPr>
  </w:style>
  <w:style w:type="paragraph" w:customStyle="1" w:styleId="ConsPlusCell">
    <w:name w:val="ConsPlusCell"/>
    <w:uiPriority w:val="99"/>
    <w:rsid w:val="000E07C8"/>
    <w:pPr>
      <w:widowControl w:val="0"/>
      <w:autoSpaceDE w:val="0"/>
      <w:autoSpaceDN w:val="0"/>
      <w:adjustRightInd w:val="0"/>
    </w:pPr>
    <w:rPr>
      <w:rFonts w:ascii="Arial" w:hAnsi="Arial" w:cs="Arial"/>
    </w:rPr>
  </w:style>
  <w:style w:type="character" w:customStyle="1" w:styleId="2f0">
    <w:name w:val="Основной шрифт абзаца2"/>
    <w:uiPriority w:val="99"/>
    <w:rsid w:val="000E07C8"/>
    <w:rPr>
      <w:sz w:val="24"/>
    </w:rPr>
  </w:style>
  <w:style w:type="paragraph" w:styleId="aff4">
    <w:name w:val="Subtitle"/>
    <w:basedOn w:val="a2"/>
    <w:link w:val="aff5"/>
    <w:qFormat/>
    <w:rsid w:val="000E07C8"/>
    <w:pPr>
      <w:widowControl/>
      <w:suppressAutoHyphens w:val="0"/>
      <w:snapToGrid/>
      <w:spacing w:line="240" w:lineRule="auto"/>
      <w:ind w:firstLine="0"/>
      <w:jc w:val="right"/>
    </w:pPr>
    <w:rPr>
      <w:rFonts w:ascii="Calibri" w:eastAsia="Calibri" w:hAnsi="Calibri"/>
      <w:lang w:val="x-none" w:eastAsia="x-none"/>
    </w:rPr>
  </w:style>
  <w:style w:type="character" w:customStyle="1" w:styleId="SubtitleChar">
    <w:name w:val="Subtitle Char"/>
    <w:uiPriority w:val="99"/>
    <w:locked/>
    <w:rsid w:val="001D5A77"/>
    <w:rPr>
      <w:rFonts w:ascii="Cambria" w:hAnsi="Cambria" w:cs="Times New Roman"/>
      <w:sz w:val="24"/>
      <w:szCs w:val="24"/>
      <w:lang w:eastAsia="ar-SA" w:bidi="ar-SA"/>
    </w:rPr>
  </w:style>
  <w:style w:type="paragraph" w:styleId="aff6">
    <w:name w:val="No Spacing"/>
    <w:link w:val="aff7"/>
    <w:uiPriority w:val="1"/>
    <w:qFormat/>
    <w:rsid w:val="000E07C8"/>
    <w:rPr>
      <w:sz w:val="22"/>
      <w:szCs w:val="22"/>
    </w:rPr>
  </w:style>
  <w:style w:type="paragraph" w:customStyle="1" w:styleId="List2">
    <w:name w:val="List2"/>
    <w:basedOn w:val="a2"/>
    <w:uiPriority w:val="99"/>
    <w:rsid w:val="000E07C8"/>
    <w:pPr>
      <w:widowControl/>
      <w:tabs>
        <w:tab w:val="left" w:pos="1701"/>
      </w:tabs>
      <w:suppressAutoHyphens w:val="0"/>
      <w:snapToGrid/>
      <w:spacing w:line="360" w:lineRule="auto"/>
      <w:ind w:firstLine="0"/>
    </w:pPr>
    <w:rPr>
      <w:rFonts w:eastAsia="Calibri"/>
      <w:lang w:eastAsia="ru-RU"/>
    </w:rPr>
  </w:style>
  <w:style w:type="character" w:customStyle="1" w:styleId="aff5">
    <w:name w:val="Подзаголовок Знак"/>
    <w:link w:val="aff4"/>
    <w:locked/>
    <w:rsid w:val="000E07C8"/>
    <w:rPr>
      <w:sz w:val="24"/>
    </w:rPr>
  </w:style>
  <w:style w:type="paragraph" w:customStyle="1" w:styleId="Standard">
    <w:name w:val="Standard"/>
    <w:rsid w:val="000E07C8"/>
    <w:pPr>
      <w:widowControl w:val="0"/>
      <w:suppressAutoHyphens/>
      <w:autoSpaceDE w:val="0"/>
      <w:autoSpaceDN w:val="0"/>
      <w:textAlignment w:val="baseline"/>
    </w:pPr>
    <w:rPr>
      <w:rFonts w:ascii="Times New Roman" w:eastAsia="Times New Roman" w:hAnsi="Times New Roman"/>
      <w:kern w:val="3"/>
      <w:lang w:eastAsia="zh-CN"/>
    </w:rPr>
  </w:style>
  <w:style w:type="paragraph" w:customStyle="1" w:styleId="aff8">
    <w:name w:val="Условия контракта"/>
    <w:basedOn w:val="a2"/>
    <w:uiPriority w:val="99"/>
    <w:rsid w:val="00275ADF"/>
    <w:pPr>
      <w:widowControl/>
      <w:tabs>
        <w:tab w:val="left" w:pos="567"/>
      </w:tabs>
      <w:snapToGrid/>
      <w:spacing w:before="240" w:after="120" w:line="100" w:lineRule="atLeast"/>
      <w:ind w:left="567" w:hanging="567"/>
    </w:pPr>
    <w:rPr>
      <w:rFonts w:eastAsia="Calibri"/>
      <w:b/>
      <w:bCs/>
      <w:color w:val="00000A"/>
      <w:szCs w:val="24"/>
    </w:rPr>
  </w:style>
  <w:style w:type="paragraph" w:customStyle="1" w:styleId="aff9">
    <w:name w:val="Íîðìàëüíûé"/>
    <w:uiPriority w:val="99"/>
    <w:rsid w:val="007B23FD"/>
    <w:pPr>
      <w:widowControl w:val="0"/>
      <w:overflowPunct w:val="0"/>
      <w:autoSpaceDE w:val="0"/>
      <w:autoSpaceDN w:val="0"/>
      <w:adjustRightInd w:val="0"/>
      <w:textAlignment w:val="baseline"/>
    </w:pPr>
    <w:rPr>
      <w:rFonts w:ascii="Times New Roman" w:hAnsi="Times New Roman"/>
    </w:rPr>
  </w:style>
  <w:style w:type="character" w:customStyle="1" w:styleId="420">
    <w:name w:val="Знак Знак42"/>
    <w:uiPriority w:val="99"/>
    <w:locked/>
    <w:rsid w:val="004A0A51"/>
    <w:rPr>
      <w:rFonts w:ascii="Times New Roman" w:hAnsi="Times New Roman"/>
      <w:sz w:val="24"/>
      <w:lang w:eastAsia="ru-RU"/>
    </w:rPr>
  </w:style>
  <w:style w:type="character" w:customStyle="1" w:styleId="FontStyle13">
    <w:name w:val="Font Style13"/>
    <w:qFormat/>
    <w:rsid w:val="00A36AF7"/>
    <w:rPr>
      <w:rFonts w:ascii="Times New Roman" w:hAnsi="Times New Roman"/>
      <w:sz w:val="18"/>
    </w:rPr>
  </w:style>
  <w:style w:type="character" w:customStyle="1" w:styleId="paymentdetailscontractitemtext">
    <w:name w:val="paymentdetailscontractitemtext"/>
    <w:basedOn w:val="a3"/>
    <w:rsid w:val="00A36AF7"/>
  </w:style>
  <w:style w:type="paragraph" w:styleId="affa">
    <w:name w:val="List Paragraph"/>
    <w:basedOn w:val="a2"/>
    <w:link w:val="affb"/>
    <w:uiPriority w:val="34"/>
    <w:qFormat/>
    <w:rsid w:val="004F2EAD"/>
    <w:pPr>
      <w:ind w:left="720"/>
      <w:contextualSpacing/>
    </w:pPr>
    <w:rPr>
      <w:lang w:val="x-none"/>
    </w:rPr>
  </w:style>
  <w:style w:type="character" w:customStyle="1" w:styleId="42">
    <w:name w:val="Заголовок 4 Знак"/>
    <w:link w:val="41"/>
    <w:uiPriority w:val="9"/>
    <w:rsid w:val="00B666FD"/>
    <w:rPr>
      <w:rFonts w:ascii="Times New Roman" w:eastAsia="Courier New" w:hAnsi="Times New Roman"/>
      <w:b/>
      <w:sz w:val="24"/>
      <w:szCs w:val="20"/>
      <w:lang w:eastAsia="zh-CN"/>
    </w:rPr>
  </w:style>
  <w:style w:type="character" w:customStyle="1" w:styleId="70">
    <w:name w:val="Заголовок 7 Знак"/>
    <w:link w:val="7"/>
    <w:uiPriority w:val="99"/>
    <w:rsid w:val="00B666FD"/>
    <w:rPr>
      <w:rFonts w:ascii="Times New Roman" w:eastAsia="Courier New" w:hAnsi="Times New Roman"/>
      <w:sz w:val="24"/>
      <w:szCs w:val="20"/>
      <w:lang w:eastAsia="zh-CN"/>
    </w:rPr>
  </w:style>
  <w:style w:type="character" w:customStyle="1" w:styleId="80">
    <w:name w:val="Заголовок 8 Знак"/>
    <w:link w:val="8"/>
    <w:uiPriority w:val="99"/>
    <w:rsid w:val="00B666FD"/>
    <w:rPr>
      <w:rFonts w:ascii="Times New Roman" w:eastAsia="Courier New" w:hAnsi="Times New Roman"/>
      <w:i/>
      <w:sz w:val="24"/>
      <w:szCs w:val="20"/>
      <w:lang w:eastAsia="zh-CN"/>
    </w:rPr>
  </w:style>
  <w:style w:type="character" w:customStyle="1" w:styleId="90">
    <w:name w:val="Заголовок 9 Знак"/>
    <w:link w:val="9"/>
    <w:uiPriority w:val="99"/>
    <w:rsid w:val="00B666FD"/>
    <w:rPr>
      <w:rFonts w:ascii="Arial" w:eastAsia="Courier New" w:hAnsi="Arial"/>
      <w:szCs w:val="20"/>
      <w:lang w:eastAsia="zh-CN"/>
    </w:rPr>
  </w:style>
  <w:style w:type="paragraph" w:customStyle="1" w:styleId="39">
    <w:name w:val="Стиль3 Знак"/>
    <w:basedOn w:val="24"/>
    <w:uiPriority w:val="99"/>
    <w:rsid w:val="00B666FD"/>
    <w:pPr>
      <w:widowControl w:val="0"/>
      <w:tabs>
        <w:tab w:val="clear" w:pos="0"/>
      </w:tabs>
      <w:suppressAutoHyphens w:val="0"/>
      <w:adjustRightInd w:val="0"/>
      <w:ind w:firstLine="0"/>
      <w:textAlignment w:val="baseline"/>
    </w:pPr>
    <w:rPr>
      <w:rFonts w:ascii="Arial" w:hAnsi="Arial"/>
      <w:szCs w:val="24"/>
    </w:rPr>
  </w:style>
  <w:style w:type="paragraph" w:styleId="affc">
    <w:name w:val="footnote text"/>
    <w:aliases w:val=" Знак"/>
    <w:basedOn w:val="a2"/>
    <w:link w:val="affd"/>
    <w:unhideWhenUsed/>
    <w:qFormat/>
    <w:locked/>
    <w:rsid w:val="00B666FD"/>
    <w:pPr>
      <w:widowControl/>
      <w:suppressAutoHyphens w:val="0"/>
      <w:snapToGrid/>
      <w:spacing w:line="240" w:lineRule="auto"/>
      <w:ind w:firstLine="0"/>
      <w:jc w:val="left"/>
    </w:pPr>
    <w:rPr>
      <w:rFonts w:ascii="Calibri" w:hAnsi="Calibri"/>
      <w:sz w:val="20"/>
      <w:lang w:val="x-none" w:eastAsia="x-none"/>
    </w:rPr>
  </w:style>
  <w:style w:type="character" w:customStyle="1" w:styleId="affd">
    <w:name w:val="Текст сноски Знак"/>
    <w:aliases w:val=" Знак Знак"/>
    <w:link w:val="affc"/>
    <w:rsid w:val="00B666FD"/>
    <w:rPr>
      <w:rFonts w:ascii="Calibri" w:eastAsia="Times New Roman" w:hAnsi="Calibri" w:cs="Times New Roman"/>
      <w:sz w:val="20"/>
      <w:szCs w:val="20"/>
    </w:rPr>
  </w:style>
  <w:style w:type="character" w:styleId="affe">
    <w:name w:val="footnote reference"/>
    <w:unhideWhenUsed/>
    <w:locked/>
    <w:rsid w:val="00B666FD"/>
    <w:rPr>
      <w:vertAlign w:val="superscript"/>
    </w:rPr>
  </w:style>
  <w:style w:type="table" w:customStyle="1" w:styleId="TableNormal">
    <w:name w:val="Table Normal"/>
    <w:uiPriority w:val="2"/>
    <w:semiHidden/>
    <w:unhideWhenUsed/>
    <w:qFormat/>
    <w:rsid w:val="00B666FD"/>
    <w:pPr>
      <w:widowControl w:val="0"/>
    </w:pPr>
    <w:rPr>
      <w:rFonts w:eastAsia="Times New Roman"/>
      <w:sz w:val="22"/>
      <w:szCs w:val="22"/>
      <w:lang w:val="en-US"/>
    </w:rPr>
    <w:tblPr>
      <w:tblInd w:w="0" w:type="dxa"/>
      <w:tblCellMar>
        <w:top w:w="0" w:type="dxa"/>
        <w:left w:w="0" w:type="dxa"/>
        <w:bottom w:w="0" w:type="dxa"/>
        <w:right w:w="0" w:type="dxa"/>
      </w:tblCellMar>
    </w:tblPr>
  </w:style>
  <w:style w:type="character" w:customStyle="1" w:styleId="Heading1Char">
    <w:name w:val="Heading 1 Char"/>
    <w:aliases w:val="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аголовок 1 Знак Знак Знак1 Char"/>
    <w:uiPriority w:val="9"/>
    <w:rsid w:val="00B666FD"/>
    <w:rPr>
      <w:rFonts w:ascii="Cambria" w:eastAsia="Times New Roman" w:hAnsi="Cambria" w:cs="Times New Roman"/>
      <w:b/>
      <w:bCs/>
      <w:color w:val="000000"/>
      <w:kern w:val="32"/>
      <w:sz w:val="32"/>
      <w:szCs w:val="32"/>
    </w:rPr>
  </w:style>
  <w:style w:type="character" w:customStyle="1" w:styleId="212">
    <w:name w:val="Заголовок 2 Знак1"/>
    <w:aliases w:val="h2 Знак,Chapter Title Знак,Sub Head Знак,PullOut Знак"/>
    <w:uiPriority w:val="99"/>
    <w:locked/>
    <w:rsid w:val="00B666FD"/>
    <w:rPr>
      <w:rFonts w:ascii="Arial" w:eastAsia="Courier New" w:hAnsi="Arial" w:cs="Times New Roman"/>
      <w:b/>
      <w:i/>
      <w:sz w:val="28"/>
      <w:szCs w:val="20"/>
      <w:lang w:eastAsia="zh-CN"/>
    </w:rPr>
  </w:style>
  <w:style w:type="character" w:customStyle="1" w:styleId="311">
    <w:name w:val="Заголовок 3 Знак1"/>
    <w:aliases w:val="h3 Знак"/>
    <w:uiPriority w:val="99"/>
    <w:locked/>
    <w:rsid w:val="00B666FD"/>
    <w:rPr>
      <w:rFonts w:ascii="Arial" w:eastAsia="Courier New" w:hAnsi="Arial" w:cs="Times New Roman"/>
      <w:b/>
      <w:sz w:val="26"/>
      <w:szCs w:val="20"/>
      <w:lang w:eastAsia="zh-CN"/>
    </w:rPr>
  </w:style>
  <w:style w:type="character" w:customStyle="1" w:styleId="Heading1Char2">
    <w:name w:val="Heading 1 Char2"/>
    <w:aliases w:val="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rsid w:val="00B666FD"/>
    <w:rPr>
      <w:rFonts w:ascii="Cambria" w:hAnsi="Cambria"/>
      <w:b/>
      <w:color w:val="000000"/>
      <w:kern w:val="32"/>
      <w:sz w:val="32"/>
    </w:rPr>
  </w:style>
  <w:style w:type="character" w:customStyle="1" w:styleId="Exact">
    <w:name w:val="Основной текст Exact"/>
    <w:rsid w:val="00B666FD"/>
    <w:rPr>
      <w:rFonts w:ascii="Times New Roman" w:hAnsi="Times New Roman"/>
      <w:spacing w:val="1"/>
      <w:sz w:val="23"/>
      <w:u w:val="none"/>
    </w:rPr>
  </w:style>
  <w:style w:type="character" w:customStyle="1" w:styleId="24pt">
    <w:name w:val="Основной текст (2) + Интервал 4 pt"/>
    <w:rsid w:val="00B666FD"/>
    <w:rPr>
      <w:rFonts w:ascii="Times New Roman" w:hAnsi="Times New Roman"/>
      <w:b/>
      <w:color w:val="000000"/>
      <w:spacing w:val="80"/>
      <w:w w:val="100"/>
      <w:position w:val="0"/>
      <w:sz w:val="30"/>
      <w:u w:val="none"/>
      <w:lang w:val="ru-RU" w:eastAsia="ru-RU"/>
    </w:rPr>
  </w:style>
  <w:style w:type="character" w:customStyle="1" w:styleId="afff">
    <w:name w:val="Основной текст_"/>
    <w:link w:val="2f1"/>
    <w:locked/>
    <w:rsid w:val="00B666FD"/>
    <w:rPr>
      <w:rFonts w:ascii="Times New Roman" w:hAnsi="Times New Roman"/>
      <w:shd w:val="clear" w:color="auto" w:fill="FFFFFF"/>
    </w:rPr>
  </w:style>
  <w:style w:type="character" w:customStyle="1" w:styleId="19">
    <w:name w:val="Основной текст1"/>
    <w:qFormat/>
    <w:rsid w:val="00B666FD"/>
    <w:rPr>
      <w:rFonts w:ascii="Times New Roman" w:hAnsi="Times New Roman"/>
      <w:color w:val="000000"/>
      <w:spacing w:val="0"/>
      <w:w w:val="100"/>
      <w:position w:val="0"/>
      <w:sz w:val="24"/>
      <w:u w:val="single"/>
      <w:lang w:val="ru-RU" w:eastAsia="ru-RU"/>
    </w:rPr>
  </w:style>
  <w:style w:type="character" w:customStyle="1" w:styleId="1a">
    <w:name w:val="Заголовок №1_"/>
    <w:link w:val="1b"/>
    <w:locked/>
    <w:rsid w:val="00B666FD"/>
    <w:rPr>
      <w:rFonts w:ascii="Times New Roman" w:hAnsi="Times New Roman"/>
      <w:b/>
      <w:shd w:val="clear" w:color="auto" w:fill="FFFFFF"/>
    </w:rPr>
  </w:style>
  <w:style w:type="paragraph" w:customStyle="1" w:styleId="2f1">
    <w:name w:val="Основной текст2"/>
    <w:basedOn w:val="a2"/>
    <w:link w:val="afff"/>
    <w:qFormat/>
    <w:rsid w:val="00B666FD"/>
    <w:pPr>
      <w:shd w:val="clear" w:color="auto" w:fill="FFFFFF"/>
      <w:suppressAutoHyphens w:val="0"/>
      <w:snapToGrid/>
      <w:spacing w:before="360" w:after="360" w:line="240" w:lineRule="atLeast"/>
      <w:ind w:firstLine="0"/>
    </w:pPr>
    <w:rPr>
      <w:rFonts w:eastAsia="Calibri"/>
      <w:sz w:val="20"/>
      <w:lang w:val="x-none" w:eastAsia="x-none"/>
    </w:rPr>
  </w:style>
  <w:style w:type="paragraph" w:customStyle="1" w:styleId="1b">
    <w:name w:val="Заголовок №1"/>
    <w:basedOn w:val="a2"/>
    <w:link w:val="1a"/>
    <w:qFormat/>
    <w:rsid w:val="00B666FD"/>
    <w:pPr>
      <w:shd w:val="clear" w:color="auto" w:fill="FFFFFF"/>
      <w:suppressAutoHyphens w:val="0"/>
      <w:snapToGrid/>
      <w:spacing w:before="660" w:after="540" w:line="240" w:lineRule="atLeast"/>
      <w:ind w:firstLine="0"/>
      <w:jc w:val="center"/>
      <w:outlineLvl w:val="0"/>
    </w:pPr>
    <w:rPr>
      <w:rFonts w:eastAsia="Calibri"/>
      <w:b/>
      <w:sz w:val="20"/>
      <w:lang w:val="x-none" w:eastAsia="x-none"/>
    </w:rPr>
  </w:style>
  <w:style w:type="paragraph" w:styleId="3a">
    <w:name w:val="Body Text Indent 3"/>
    <w:basedOn w:val="a2"/>
    <w:link w:val="3b"/>
    <w:uiPriority w:val="99"/>
    <w:qFormat/>
    <w:locked/>
    <w:rsid w:val="00B666FD"/>
    <w:pPr>
      <w:suppressAutoHyphens w:val="0"/>
      <w:snapToGrid/>
      <w:spacing w:after="120" w:line="240" w:lineRule="auto"/>
      <w:ind w:left="283" w:firstLine="0"/>
      <w:jc w:val="left"/>
    </w:pPr>
    <w:rPr>
      <w:rFonts w:ascii="Courier New" w:eastAsia="Courier New" w:hAnsi="Courier New"/>
      <w:color w:val="000000"/>
      <w:sz w:val="16"/>
      <w:lang w:val="x-none" w:eastAsia="x-none"/>
    </w:rPr>
  </w:style>
  <w:style w:type="character" w:customStyle="1" w:styleId="3b">
    <w:name w:val="Основной текст с отступом 3 Знак"/>
    <w:link w:val="3a"/>
    <w:uiPriority w:val="99"/>
    <w:rsid w:val="00B666FD"/>
    <w:rPr>
      <w:rFonts w:ascii="Courier New" w:eastAsia="Courier New" w:hAnsi="Courier New"/>
      <w:color w:val="000000"/>
      <w:sz w:val="16"/>
      <w:szCs w:val="20"/>
    </w:rPr>
  </w:style>
  <w:style w:type="character" w:customStyle="1" w:styleId="111">
    <w:name w:val="Заголовок 1 Знак1"/>
    <w:aliases w:val="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Знак"/>
    <w:uiPriority w:val="9"/>
    <w:locked/>
    <w:rsid w:val="00B666FD"/>
    <w:rPr>
      <w:rFonts w:ascii="Times New Roman" w:eastAsia="Courier New" w:hAnsi="Times New Roman" w:cs="Times New Roman"/>
      <w:b/>
      <w:kern w:val="36"/>
      <w:sz w:val="24"/>
      <w:szCs w:val="20"/>
      <w:lang w:eastAsia="zh-CN"/>
    </w:rPr>
  </w:style>
  <w:style w:type="character" w:customStyle="1" w:styleId="213">
    <w:name w:val="Основной текст 2 Знак1"/>
    <w:aliases w:val="Договор Знак2"/>
    <w:uiPriority w:val="99"/>
    <w:locked/>
    <w:rsid w:val="00B666FD"/>
    <w:rPr>
      <w:rFonts w:ascii="Times New Roman" w:eastAsia="Courier New" w:hAnsi="Times New Roman" w:cs="Times New Roman"/>
      <w:sz w:val="24"/>
      <w:szCs w:val="20"/>
      <w:lang w:eastAsia="zh-CN"/>
    </w:rPr>
  </w:style>
  <w:style w:type="paragraph" w:customStyle="1" w:styleId="afff0">
    <w:name w:val="маркированный"/>
    <w:basedOn w:val="a2"/>
    <w:uiPriority w:val="99"/>
    <w:semiHidden/>
    <w:rsid w:val="00B666FD"/>
    <w:pPr>
      <w:widowControl/>
      <w:suppressAutoHyphens w:val="0"/>
      <w:snapToGrid/>
      <w:spacing w:line="240" w:lineRule="auto"/>
      <w:ind w:firstLine="0"/>
    </w:pPr>
    <w:rPr>
      <w:szCs w:val="24"/>
      <w:lang w:eastAsia="ru-RU"/>
    </w:rPr>
  </w:style>
  <w:style w:type="paragraph" w:customStyle="1" w:styleId="2-11">
    <w:name w:val="содержание2-11"/>
    <w:basedOn w:val="a2"/>
    <w:rsid w:val="00B666FD"/>
    <w:pPr>
      <w:widowControl/>
      <w:suppressAutoHyphens w:val="0"/>
      <w:snapToGrid/>
      <w:spacing w:after="60" w:line="240" w:lineRule="auto"/>
      <w:ind w:firstLine="0"/>
    </w:pPr>
    <w:rPr>
      <w:szCs w:val="24"/>
      <w:lang w:eastAsia="ru-RU"/>
    </w:rPr>
  </w:style>
  <w:style w:type="paragraph" w:customStyle="1" w:styleId="afff1">
    <w:name w:val="втяжка"/>
    <w:basedOn w:val="a2"/>
    <w:next w:val="a2"/>
    <w:uiPriority w:val="99"/>
    <w:rsid w:val="00B666FD"/>
    <w:pPr>
      <w:widowControl/>
      <w:tabs>
        <w:tab w:val="left" w:pos="567"/>
      </w:tabs>
      <w:suppressAutoHyphens w:val="0"/>
      <w:autoSpaceDE w:val="0"/>
      <w:autoSpaceDN w:val="0"/>
      <w:adjustRightInd w:val="0"/>
      <w:snapToGrid/>
      <w:spacing w:before="57" w:line="240" w:lineRule="auto"/>
      <w:ind w:left="567" w:hanging="567"/>
    </w:pPr>
    <w:rPr>
      <w:rFonts w:ascii="SchoolBookC" w:hAnsi="SchoolBookC"/>
      <w:lang w:eastAsia="ru-RU"/>
    </w:rPr>
  </w:style>
  <w:style w:type="paragraph" w:customStyle="1" w:styleId="1c">
    <w:name w:val="Стиль1"/>
    <w:basedOn w:val="a2"/>
    <w:rsid w:val="00B666FD"/>
    <w:pPr>
      <w:keepNext/>
      <w:keepLines/>
      <w:suppressLineNumbers/>
      <w:tabs>
        <w:tab w:val="num" w:pos="432"/>
      </w:tabs>
      <w:snapToGrid/>
      <w:spacing w:after="60" w:line="240" w:lineRule="auto"/>
      <w:ind w:left="432" w:hanging="432"/>
      <w:jc w:val="left"/>
    </w:pPr>
    <w:rPr>
      <w:b/>
      <w:bCs/>
      <w:sz w:val="28"/>
      <w:szCs w:val="28"/>
      <w:lang w:eastAsia="ru-RU"/>
    </w:rPr>
  </w:style>
  <w:style w:type="paragraph" w:customStyle="1" w:styleId="1CStyle41">
    <w:name w:val="1CStyle41"/>
    <w:uiPriority w:val="99"/>
    <w:rsid w:val="00B666FD"/>
    <w:pPr>
      <w:spacing w:after="200" w:line="276" w:lineRule="auto"/>
      <w:jc w:val="center"/>
    </w:pPr>
    <w:rPr>
      <w:rFonts w:ascii="BMWType V2 Regular" w:eastAsia="Times New Roman" w:hAnsi="BMWType V2 Regular"/>
      <w:sz w:val="18"/>
      <w:szCs w:val="22"/>
    </w:rPr>
  </w:style>
  <w:style w:type="paragraph" w:styleId="3c">
    <w:name w:val="toc 3"/>
    <w:basedOn w:val="a2"/>
    <w:next w:val="a2"/>
    <w:autoRedefine/>
    <w:uiPriority w:val="99"/>
    <w:locked/>
    <w:rsid w:val="00B666FD"/>
    <w:pPr>
      <w:tabs>
        <w:tab w:val="left" w:pos="-2700"/>
      </w:tabs>
      <w:suppressAutoHyphens w:val="0"/>
      <w:snapToGrid/>
      <w:spacing w:line="240" w:lineRule="auto"/>
      <w:ind w:firstLine="0"/>
    </w:pPr>
    <w:rPr>
      <w:sz w:val="26"/>
      <w:szCs w:val="26"/>
      <w:lang w:eastAsia="ru-RU"/>
    </w:rPr>
  </w:style>
  <w:style w:type="paragraph" w:customStyle="1" w:styleId="1d">
    <w:name w:val="Знак1 Знак Знак Знак Знак Знак Знак Знак Знак Знак"/>
    <w:basedOn w:val="a2"/>
    <w:next w:val="20"/>
    <w:autoRedefine/>
    <w:uiPriority w:val="99"/>
    <w:rsid w:val="00B666FD"/>
    <w:pPr>
      <w:widowControl/>
      <w:suppressAutoHyphens w:val="0"/>
      <w:snapToGrid/>
      <w:spacing w:line="240" w:lineRule="auto"/>
      <w:ind w:firstLine="426"/>
      <w:jc w:val="left"/>
    </w:pPr>
    <w:rPr>
      <w:lang w:val="en-US" w:eastAsia="ru-RU"/>
    </w:rPr>
  </w:style>
  <w:style w:type="character" w:customStyle="1" w:styleId="FontStyle11">
    <w:name w:val="Font Style11"/>
    <w:uiPriority w:val="99"/>
    <w:rsid w:val="00B666FD"/>
    <w:rPr>
      <w:rFonts w:ascii="Times New Roman" w:hAnsi="Times New Roman"/>
      <w:sz w:val="18"/>
    </w:rPr>
  </w:style>
  <w:style w:type="paragraph" w:customStyle="1" w:styleId="Style3">
    <w:name w:val="Style3"/>
    <w:basedOn w:val="a2"/>
    <w:uiPriority w:val="99"/>
    <w:rsid w:val="00B666FD"/>
    <w:pPr>
      <w:suppressAutoHyphens w:val="0"/>
      <w:autoSpaceDE w:val="0"/>
      <w:autoSpaceDN w:val="0"/>
      <w:adjustRightInd w:val="0"/>
      <w:snapToGrid/>
      <w:spacing w:line="221" w:lineRule="exact"/>
      <w:ind w:firstLine="0"/>
    </w:pPr>
    <w:rPr>
      <w:szCs w:val="24"/>
      <w:lang w:eastAsia="ru-RU"/>
    </w:rPr>
  </w:style>
  <w:style w:type="paragraph" w:customStyle="1" w:styleId="ConsNonformat">
    <w:name w:val="ConsNonformat"/>
    <w:rsid w:val="00B666FD"/>
    <w:pPr>
      <w:widowControl w:val="0"/>
      <w:autoSpaceDE w:val="0"/>
      <w:autoSpaceDN w:val="0"/>
      <w:adjustRightInd w:val="0"/>
      <w:ind w:right="19772"/>
    </w:pPr>
    <w:rPr>
      <w:rFonts w:ascii="Courier New" w:eastAsia="Times New Roman" w:hAnsi="Courier New" w:cs="Courier New"/>
    </w:rPr>
  </w:style>
  <w:style w:type="paragraph" w:styleId="1e">
    <w:name w:val="toc 1"/>
    <w:basedOn w:val="a2"/>
    <w:next w:val="a2"/>
    <w:autoRedefine/>
    <w:uiPriority w:val="99"/>
    <w:locked/>
    <w:rsid w:val="00B666FD"/>
    <w:pPr>
      <w:widowControl/>
      <w:suppressAutoHyphens w:val="0"/>
      <w:snapToGrid/>
      <w:spacing w:line="240" w:lineRule="auto"/>
      <w:ind w:firstLine="0"/>
      <w:jc w:val="left"/>
    </w:pPr>
    <w:rPr>
      <w:sz w:val="28"/>
      <w:szCs w:val="28"/>
      <w:lang w:eastAsia="ru-RU"/>
    </w:rPr>
  </w:style>
  <w:style w:type="paragraph" w:styleId="2f2">
    <w:name w:val="toc 2"/>
    <w:basedOn w:val="a2"/>
    <w:next w:val="a2"/>
    <w:autoRedefine/>
    <w:uiPriority w:val="99"/>
    <w:locked/>
    <w:rsid w:val="00B666FD"/>
    <w:pPr>
      <w:widowControl/>
      <w:suppressAutoHyphens w:val="0"/>
      <w:snapToGrid/>
      <w:spacing w:line="240" w:lineRule="auto"/>
      <w:ind w:firstLine="0"/>
      <w:jc w:val="left"/>
    </w:pPr>
    <w:rPr>
      <w:sz w:val="28"/>
      <w:szCs w:val="28"/>
      <w:lang w:eastAsia="ru-RU"/>
    </w:rPr>
  </w:style>
  <w:style w:type="paragraph" w:styleId="HTML1">
    <w:name w:val="HTML Address"/>
    <w:basedOn w:val="a2"/>
    <w:link w:val="HTML2"/>
    <w:uiPriority w:val="99"/>
    <w:locked/>
    <w:rsid w:val="00B666FD"/>
    <w:pPr>
      <w:widowControl/>
      <w:suppressAutoHyphens w:val="0"/>
      <w:snapToGrid/>
      <w:spacing w:after="60" w:line="240" w:lineRule="auto"/>
      <w:ind w:firstLine="0"/>
    </w:pPr>
    <w:rPr>
      <w:rFonts w:eastAsia="Courier New"/>
      <w:i/>
      <w:lang w:val="x-none" w:eastAsia="zh-CN"/>
    </w:rPr>
  </w:style>
  <w:style w:type="character" w:customStyle="1" w:styleId="HTML2">
    <w:name w:val="Адрес HTML Знак"/>
    <w:link w:val="HTML1"/>
    <w:uiPriority w:val="99"/>
    <w:rsid w:val="00B666FD"/>
    <w:rPr>
      <w:rFonts w:ascii="Times New Roman" w:eastAsia="Courier New" w:hAnsi="Times New Roman"/>
      <w:i/>
      <w:sz w:val="24"/>
      <w:szCs w:val="20"/>
      <w:lang w:eastAsia="zh-CN"/>
    </w:rPr>
  </w:style>
  <w:style w:type="character" w:styleId="HTML3">
    <w:name w:val="HTML Code"/>
    <w:uiPriority w:val="99"/>
    <w:locked/>
    <w:rsid w:val="00B666FD"/>
    <w:rPr>
      <w:rFonts w:ascii="Courier New" w:hAnsi="Courier New" w:cs="Times New Roman"/>
      <w:sz w:val="20"/>
    </w:rPr>
  </w:style>
  <w:style w:type="character" w:styleId="HTML4">
    <w:name w:val="HTML Keyboard"/>
    <w:uiPriority w:val="99"/>
    <w:locked/>
    <w:rsid w:val="00B666FD"/>
    <w:rPr>
      <w:rFonts w:ascii="Courier New" w:hAnsi="Courier New" w:cs="Times New Roman"/>
      <w:sz w:val="20"/>
    </w:rPr>
  </w:style>
  <w:style w:type="character" w:styleId="HTML5">
    <w:name w:val="HTML Sample"/>
    <w:uiPriority w:val="99"/>
    <w:locked/>
    <w:rsid w:val="00B666FD"/>
    <w:rPr>
      <w:rFonts w:ascii="Courier New" w:hAnsi="Courier New" w:cs="Times New Roman"/>
    </w:rPr>
  </w:style>
  <w:style w:type="character" w:styleId="HTML6">
    <w:name w:val="HTML Typewriter"/>
    <w:uiPriority w:val="99"/>
    <w:locked/>
    <w:rsid w:val="00B666FD"/>
    <w:rPr>
      <w:rFonts w:ascii="Courier New" w:hAnsi="Courier New" w:cs="Times New Roman"/>
      <w:sz w:val="20"/>
    </w:rPr>
  </w:style>
  <w:style w:type="paragraph" w:styleId="afff2">
    <w:name w:val="Closing"/>
    <w:basedOn w:val="a2"/>
    <w:link w:val="afff3"/>
    <w:uiPriority w:val="99"/>
    <w:locked/>
    <w:rsid w:val="00B666FD"/>
    <w:pPr>
      <w:widowControl/>
      <w:suppressAutoHyphens w:val="0"/>
      <w:snapToGrid/>
      <w:spacing w:after="60" w:line="240" w:lineRule="auto"/>
      <w:ind w:left="4252" w:firstLine="0"/>
    </w:pPr>
    <w:rPr>
      <w:rFonts w:eastAsia="Courier New"/>
      <w:lang w:val="x-none" w:eastAsia="zh-CN"/>
    </w:rPr>
  </w:style>
  <w:style w:type="character" w:customStyle="1" w:styleId="afff3">
    <w:name w:val="Прощание Знак"/>
    <w:link w:val="afff2"/>
    <w:uiPriority w:val="99"/>
    <w:rsid w:val="00B666FD"/>
    <w:rPr>
      <w:rFonts w:ascii="Times New Roman" w:eastAsia="Courier New" w:hAnsi="Times New Roman"/>
      <w:sz w:val="24"/>
      <w:szCs w:val="20"/>
      <w:lang w:eastAsia="zh-CN"/>
    </w:rPr>
  </w:style>
  <w:style w:type="character" w:customStyle="1" w:styleId="1f">
    <w:name w:val="Договор Знак1"/>
    <w:uiPriority w:val="99"/>
    <w:rsid w:val="00B666FD"/>
    <w:rPr>
      <w:sz w:val="24"/>
      <w:lang w:val="ru-RU" w:eastAsia="ru-RU"/>
    </w:rPr>
  </w:style>
  <w:style w:type="paragraph" w:customStyle="1" w:styleId="a1">
    <w:name w:val="Часть"/>
    <w:basedOn w:val="a2"/>
    <w:uiPriority w:val="99"/>
    <w:semiHidden/>
    <w:rsid w:val="00B666FD"/>
    <w:pPr>
      <w:widowControl/>
      <w:numPr>
        <w:numId w:val="10"/>
      </w:numPr>
      <w:suppressAutoHyphens w:val="0"/>
      <w:snapToGrid/>
      <w:spacing w:after="60" w:line="240" w:lineRule="auto"/>
      <w:ind w:left="0" w:firstLine="0"/>
      <w:jc w:val="center"/>
    </w:pPr>
    <w:rPr>
      <w:rFonts w:ascii="Arial" w:hAnsi="Arial"/>
      <w:b/>
      <w:caps/>
      <w:sz w:val="32"/>
      <w:lang w:eastAsia="ru-RU"/>
    </w:rPr>
  </w:style>
  <w:style w:type="paragraph" w:customStyle="1" w:styleId="3d">
    <w:name w:val="Раздел 3"/>
    <w:basedOn w:val="a2"/>
    <w:uiPriority w:val="99"/>
    <w:semiHidden/>
    <w:rsid w:val="00B666FD"/>
    <w:pPr>
      <w:widowControl/>
      <w:tabs>
        <w:tab w:val="num" w:pos="360"/>
      </w:tabs>
      <w:suppressAutoHyphens w:val="0"/>
      <w:snapToGrid/>
      <w:spacing w:before="120" w:after="120" w:line="240" w:lineRule="auto"/>
      <w:ind w:left="360" w:hanging="360"/>
      <w:jc w:val="center"/>
    </w:pPr>
    <w:rPr>
      <w:b/>
      <w:lang w:eastAsia="ru-RU"/>
    </w:rPr>
  </w:style>
  <w:style w:type="paragraph" w:customStyle="1" w:styleId="afff4">
    <w:name w:val="Тендерные данные"/>
    <w:basedOn w:val="a2"/>
    <w:uiPriority w:val="99"/>
    <w:semiHidden/>
    <w:rsid w:val="00B666FD"/>
    <w:pPr>
      <w:widowControl/>
      <w:tabs>
        <w:tab w:val="left" w:pos="1985"/>
      </w:tabs>
      <w:suppressAutoHyphens w:val="0"/>
      <w:snapToGrid/>
      <w:spacing w:before="120" w:after="60" w:line="240" w:lineRule="auto"/>
      <w:ind w:firstLine="0"/>
    </w:pPr>
    <w:rPr>
      <w:b/>
      <w:lang w:eastAsia="ru-RU"/>
    </w:rPr>
  </w:style>
  <w:style w:type="paragraph" w:customStyle="1" w:styleId="2-1">
    <w:name w:val="содержание2-1"/>
    <w:basedOn w:val="30"/>
    <w:next w:val="a2"/>
    <w:uiPriority w:val="99"/>
    <w:rsid w:val="00B666FD"/>
    <w:pPr>
      <w:keepNext/>
      <w:spacing w:after="60"/>
      <w:jc w:val="both"/>
    </w:pPr>
    <w:rPr>
      <w:rFonts w:eastAsia="Courier New"/>
      <w:bCs w:val="0"/>
      <w:caps/>
      <w:color w:val="auto"/>
      <w:sz w:val="24"/>
      <w:szCs w:val="24"/>
      <w:lang w:eastAsia="zh-CN"/>
    </w:rPr>
  </w:style>
  <w:style w:type="paragraph" w:customStyle="1" w:styleId="44">
    <w:name w:val="Стиль4"/>
    <w:basedOn w:val="20"/>
    <w:next w:val="a2"/>
    <w:uiPriority w:val="99"/>
    <w:rsid w:val="00B666FD"/>
    <w:pPr>
      <w:keepLines/>
      <w:widowControl w:val="0"/>
      <w:suppressLineNumbers/>
      <w:tabs>
        <w:tab w:val="left" w:pos="360"/>
      </w:tabs>
      <w:suppressAutoHyphens/>
      <w:spacing w:before="0"/>
      <w:ind w:firstLine="567"/>
      <w:jc w:val="center"/>
    </w:pPr>
    <w:rPr>
      <w:rFonts w:ascii="Times New Roman" w:eastAsia="Courier New" w:hAnsi="Times New Roman"/>
      <w:bCs w:val="0"/>
      <w:i w:val="0"/>
      <w:iCs w:val="0"/>
      <w:kern w:val="28"/>
      <w:sz w:val="24"/>
      <w:szCs w:val="24"/>
      <w:lang w:eastAsia="zh-CN"/>
    </w:rPr>
  </w:style>
  <w:style w:type="paragraph" w:customStyle="1" w:styleId="afff5">
    <w:name w:val="Таблица заголовок"/>
    <w:basedOn w:val="a2"/>
    <w:uiPriority w:val="99"/>
    <w:rsid w:val="00B666FD"/>
    <w:pPr>
      <w:widowControl/>
      <w:suppressAutoHyphens w:val="0"/>
      <w:snapToGrid/>
      <w:spacing w:before="120" w:after="120" w:line="360" w:lineRule="auto"/>
      <w:ind w:firstLine="0"/>
      <w:jc w:val="right"/>
    </w:pPr>
    <w:rPr>
      <w:b/>
      <w:sz w:val="28"/>
      <w:szCs w:val="28"/>
      <w:lang w:eastAsia="ru-RU"/>
    </w:rPr>
  </w:style>
  <w:style w:type="paragraph" w:customStyle="1" w:styleId="afff6">
    <w:name w:val="текст таблицы"/>
    <w:basedOn w:val="a2"/>
    <w:uiPriority w:val="99"/>
    <w:rsid w:val="00B666FD"/>
    <w:pPr>
      <w:widowControl/>
      <w:suppressAutoHyphens w:val="0"/>
      <w:snapToGrid/>
      <w:spacing w:before="120" w:line="240" w:lineRule="auto"/>
      <w:ind w:right="-102" w:firstLine="0"/>
      <w:jc w:val="left"/>
    </w:pPr>
    <w:rPr>
      <w:szCs w:val="24"/>
      <w:lang w:eastAsia="ru-RU"/>
    </w:rPr>
  </w:style>
  <w:style w:type="paragraph" w:customStyle="1" w:styleId="afff7">
    <w:name w:val="Пункт Знак"/>
    <w:basedOn w:val="a2"/>
    <w:uiPriority w:val="99"/>
    <w:rsid w:val="00B666FD"/>
    <w:pPr>
      <w:widowControl/>
      <w:tabs>
        <w:tab w:val="num" w:pos="1134"/>
        <w:tab w:val="left" w:pos="1701"/>
      </w:tabs>
      <w:suppressAutoHyphens w:val="0"/>
      <w:spacing w:line="360" w:lineRule="auto"/>
      <w:ind w:left="1134" w:hanging="567"/>
    </w:pPr>
    <w:rPr>
      <w:sz w:val="28"/>
      <w:lang w:eastAsia="ru-RU"/>
    </w:rPr>
  </w:style>
  <w:style w:type="paragraph" w:customStyle="1" w:styleId="afff8">
    <w:name w:val="a"/>
    <w:basedOn w:val="a2"/>
    <w:uiPriority w:val="99"/>
    <w:rsid w:val="00B666FD"/>
    <w:pPr>
      <w:widowControl/>
      <w:suppressAutoHyphens w:val="0"/>
      <w:spacing w:line="360" w:lineRule="auto"/>
      <w:ind w:left="1134" w:hanging="567"/>
    </w:pPr>
    <w:rPr>
      <w:sz w:val="28"/>
      <w:szCs w:val="28"/>
      <w:lang w:eastAsia="ru-RU"/>
    </w:rPr>
  </w:style>
  <w:style w:type="paragraph" w:customStyle="1" w:styleId="afff9">
    <w:name w:val="Словарная статья"/>
    <w:basedOn w:val="a2"/>
    <w:next w:val="a2"/>
    <w:uiPriority w:val="99"/>
    <w:rsid w:val="00B666FD"/>
    <w:pPr>
      <w:widowControl/>
      <w:suppressAutoHyphens w:val="0"/>
      <w:autoSpaceDE w:val="0"/>
      <w:autoSpaceDN w:val="0"/>
      <w:adjustRightInd w:val="0"/>
      <w:snapToGrid/>
      <w:spacing w:line="240" w:lineRule="auto"/>
      <w:ind w:right="118" w:firstLine="0"/>
    </w:pPr>
    <w:rPr>
      <w:rFonts w:ascii="Arial" w:hAnsi="Arial"/>
      <w:sz w:val="20"/>
      <w:lang w:eastAsia="ru-RU"/>
    </w:rPr>
  </w:style>
  <w:style w:type="paragraph" w:customStyle="1" w:styleId="afffa">
    <w:name w:val="Комментарий пользователя"/>
    <w:basedOn w:val="a2"/>
    <w:next w:val="a2"/>
    <w:uiPriority w:val="99"/>
    <w:rsid w:val="00B666FD"/>
    <w:pPr>
      <w:widowControl/>
      <w:suppressAutoHyphens w:val="0"/>
      <w:autoSpaceDE w:val="0"/>
      <w:autoSpaceDN w:val="0"/>
      <w:adjustRightInd w:val="0"/>
      <w:snapToGrid/>
      <w:spacing w:line="240" w:lineRule="auto"/>
      <w:ind w:left="170" w:firstLine="0"/>
      <w:jc w:val="left"/>
    </w:pPr>
    <w:rPr>
      <w:rFonts w:ascii="Arial" w:hAnsi="Arial"/>
      <w:i/>
      <w:iCs/>
      <w:color w:val="000080"/>
      <w:sz w:val="20"/>
      <w:lang w:eastAsia="ru-RU"/>
    </w:rPr>
  </w:style>
  <w:style w:type="paragraph" w:customStyle="1" w:styleId="paragraph">
    <w:name w:val="paragraph"/>
    <w:basedOn w:val="a2"/>
    <w:uiPriority w:val="99"/>
    <w:rsid w:val="00B666FD"/>
    <w:pPr>
      <w:widowControl/>
      <w:suppressAutoHyphens w:val="0"/>
      <w:snapToGrid/>
      <w:spacing w:before="100" w:beforeAutospacing="1" w:after="100" w:afterAutospacing="1" w:line="240" w:lineRule="auto"/>
      <w:ind w:firstLine="0"/>
    </w:pPr>
    <w:rPr>
      <w:rFonts w:ascii="Arial" w:eastAsia="Arial Unicode MS" w:hAnsi="Arial" w:cs="Arial"/>
      <w:color w:val="000000"/>
      <w:sz w:val="20"/>
      <w:lang w:eastAsia="ru-RU"/>
    </w:rPr>
  </w:style>
  <w:style w:type="paragraph" w:customStyle="1" w:styleId="xl24">
    <w:name w:val="xl24"/>
    <w:basedOn w:val="a2"/>
    <w:uiPriority w:val="99"/>
    <w:rsid w:val="00B666FD"/>
    <w:pPr>
      <w:widowControl/>
      <w:pBdr>
        <w:left w:val="single" w:sz="4" w:space="0" w:color="auto"/>
        <w:right w:val="single" w:sz="4" w:space="0" w:color="auto"/>
      </w:pBdr>
      <w:suppressAutoHyphens w:val="0"/>
      <w:snapToGrid/>
      <w:spacing w:before="100" w:beforeAutospacing="1" w:after="100" w:afterAutospacing="1" w:line="240" w:lineRule="auto"/>
      <w:ind w:firstLine="0"/>
      <w:jc w:val="center"/>
    </w:pPr>
    <w:rPr>
      <w:rFonts w:ascii="Arial Unicode MS" w:eastAsia="Arial Unicode MS" w:hAnsi="Arial Unicode MS" w:cs="Arial Unicode MS"/>
      <w:szCs w:val="24"/>
      <w:lang w:eastAsia="ru-RU"/>
    </w:rPr>
  </w:style>
  <w:style w:type="paragraph" w:customStyle="1" w:styleId="11818">
    <w:name w:val="Стиль Заголовок 1 + Перед:  18 пт После:  18 пт"/>
    <w:basedOn w:val="10"/>
    <w:uiPriority w:val="99"/>
    <w:rsid w:val="00B666FD"/>
    <w:pPr>
      <w:keepNext/>
      <w:pageBreakBefore/>
      <w:tabs>
        <w:tab w:val="left" w:pos="540"/>
      </w:tabs>
      <w:spacing w:before="360" w:after="360" w:line="360" w:lineRule="auto"/>
      <w:ind w:firstLine="567"/>
      <w:jc w:val="right"/>
    </w:pPr>
    <w:rPr>
      <w:rFonts w:eastAsia="Courier New"/>
      <w:b w:val="0"/>
      <w:bCs w:val="0"/>
      <w:color w:val="auto"/>
      <w:kern w:val="0"/>
      <w:sz w:val="24"/>
      <w:szCs w:val="20"/>
      <w:lang w:eastAsia="zh-CN"/>
    </w:rPr>
  </w:style>
  <w:style w:type="paragraph" w:customStyle="1" w:styleId="1f0">
    <w:name w:val="Название1"/>
    <w:basedOn w:val="a2"/>
    <w:uiPriority w:val="99"/>
    <w:rsid w:val="00B666FD"/>
    <w:pPr>
      <w:widowControl/>
      <w:suppressAutoHyphens w:val="0"/>
      <w:spacing w:line="240" w:lineRule="auto"/>
      <w:ind w:firstLine="0"/>
      <w:jc w:val="center"/>
    </w:pPr>
    <w:rPr>
      <w:lang w:eastAsia="ru-RU"/>
    </w:rPr>
  </w:style>
  <w:style w:type="paragraph" w:customStyle="1" w:styleId="62">
    <w:name w:val="Текст для М6"/>
    <w:basedOn w:val="a2"/>
    <w:uiPriority w:val="99"/>
    <w:rsid w:val="00B666FD"/>
    <w:pPr>
      <w:widowControl/>
      <w:suppressAutoHyphens w:val="0"/>
      <w:snapToGrid/>
      <w:spacing w:line="360" w:lineRule="auto"/>
    </w:pPr>
    <w:rPr>
      <w:sz w:val="26"/>
      <w:lang w:eastAsia="ru-RU"/>
    </w:rPr>
  </w:style>
  <w:style w:type="paragraph" w:customStyle="1" w:styleId="afffb">
    <w:name w:val="ПодразделТ"/>
    <w:basedOn w:val="a2"/>
    <w:next w:val="a2"/>
    <w:uiPriority w:val="99"/>
    <w:rsid w:val="00B666FD"/>
    <w:pPr>
      <w:keepNext/>
      <w:keepLines/>
      <w:widowControl/>
      <w:suppressAutoHyphens w:val="0"/>
      <w:snapToGrid/>
      <w:spacing w:before="360" w:after="360" w:line="312" w:lineRule="auto"/>
      <w:outlineLvl w:val="1"/>
    </w:pPr>
    <w:rPr>
      <w:b/>
      <w:sz w:val="32"/>
      <w:lang w:eastAsia="ru-RU"/>
    </w:rPr>
  </w:style>
  <w:style w:type="character" w:customStyle="1" w:styleId="afffc">
    <w:name w:val="Основной шрифт"/>
    <w:uiPriority w:val="99"/>
    <w:semiHidden/>
    <w:rsid w:val="00B666FD"/>
  </w:style>
  <w:style w:type="character" w:customStyle="1" w:styleId="1f1">
    <w:name w:val="Знак1"/>
    <w:uiPriority w:val="99"/>
    <w:rsid w:val="00B666FD"/>
    <w:rPr>
      <w:sz w:val="24"/>
      <w:lang w:val="ru-RU" w:eastAsia="ru-RU"/>
    </w:rPr>
  </w:style>
  <w:style w:type="paragraph" w:styleId="92">
    <w:name w:val="toc 9"/>
    <w:basedOn w:val="a2"/>
    <w:next w:val="a2"/>
    <w:autoRedefine/>
    <w:uiPriority w:val="99"/>
    <w:semiHidden/>
    <w:locked/>
    <w:rsid w:val="00B666FD"/>
    <w:pPr>
      <w:widowControl/>
      <w:suppressAutoHyphens w:val="0"/>
      <w:snapToGrid/>
      <w:spacing w:line="240" w:lineRule="auto"/>
      <w:ind w:left="1920" w:firstLine="0"/>
      <w:jc w:val="left"/>
    </w:pPr>
    <w:rPr>
      <w:sz w:val="18"/>
      <w:szCs w:val="18"/>
      <w:lang w:eastAsia="ru-RU"/>
    </w:rPr>
  </w:style>
  <w:style w:type="paragraph" w:styleId="afffd">
    <w:name w:val="List Bullet"/>
    <w:basedOn w:val="a2"/>
    <w:autoRedefine/>
    <w:locked/>
    <w:rsid w:val="00B666FD"/>
    <w:pPr>
      <w:widowControl/>
      <w:suppressAutoHyphens w:val="0"/>
      <w:snapToGrid/>
      <w:spacing w:after="60" w:line="240" w:lineRule="auto"/>
      <w:ind w:firstLine="0"/>
    </w:pPr>
    <w:rPr>
      <w:szCs w:val="24"/>
      <w:lang w:eastAsia="ru-RU"/>
    </w:rPr>
  </w:style>
  <w:style w:type="paragraph" w:styleId="a">
    <w:name w:val="List Number"/>
    <w:basedOn w:val="a2"/>
    <w:uiPriority w:val="99"/>
    <w:locked/>
    <w:rsid w:val="00B666FD"/>
    <w:pPr>
      <w:widowControl/>
      <w:numPr>
        <w:numId w:val="9"/>
      </w:numPr>
      <w:tabs>
        <w:tab w:val="clear" w:pos="1492"/>
        <w:tab w:val="num" w:pos="360"/>
      </w:tabs>
      <w:suppressAutoHyphens w:val="0"/>
      <w:snapToGrid/>
      <w:spacing w:after="60" w:line="240" w:lineRule="auto"/>
      <w:ind w:left="360"/>
    </w:pPr>
    <w:rPr>
      <w:szCs w:val="24"/>
      <w:lang w:eastAsia="ru-RU"/>
    </w:rPr>
  </w:style>
  <w:style w:type="paragraph" w:styleId="2">
    <w:name w:val="List Bullet 2"/>
    <w:basedOn w:val="a2"/>
    <w:autoRedefine/>
    <w:uiPriority w:val="99"/>
    <w:locked/>
    <w:rsid w:val="00B666FD"/>
    <w:pPr>
      <w:widowControl/>
      <w:numPr>
        <w:numId w:val="3"/>
      </w:numPr>
      <w:tabs>
        <w:tab w:val="clear" w:pos="360"/>
        <w:tab w:val="num" w:pos="643"/>
      </w:tabs>
      <w:suppressAutoHyphens w:val="0"/>
      <w:snapToGrid/>
      <w:spacing w:after="60" w:line="240" w:lineRule="auto"/>
      <w:ind w:left="643"/>
    </w:pPr>
    <w:rPr>
      <w:szCs w:val="24"/>
      <w:lang w:eastAsia="ru-RU"/>
    </w:rPr>
  </w:style>
  <w:style w:type="paragraph" w:styleId="3e">
    <w:name w:val="List Bullet 3"/>
    <w:basedOn w:val="a2"/>
    <w:autoRedefine/>
    <w:uiPriority w:val="99"/>
    <w:locked/>
    <w:rsid w:val="00B666FD"/>
    <w:pPr>
      <w:widowControl/>
      <w:tabs>
        <w:tab w:val="num" w:pos="926"/>
      </w:tabs>
      <w:suppressAutoHyphens w:val="0"/>
      <w:snapToGrid/>
      <w:spacing w:after="60" w:line="240" w:lineRule="auto"/>
      <w:ind w:left="926" w:hanging="360"/>
    </w:pPr>
    <w:rPr>
      <w:szCs w:val="24"/>
      <w:lang w:eastAsia="ru-RU"/>
    </w:rPr>
  </w:style>
  <w:style w:type="paragraph" w:styleId="40">
    <w:name w:val="List Bullet 4"/>
    <w:basedOn w:val="a2"/>
    <w:autoRedefine/>
    <w:uiPriority w:val="99"/>
    <w:locked/>
    <w:rsid w:val="00B666FD"/>
    <w:pPr>
      <w:widowControl/>
      <w:numPr>
        <w:numId w:val="4"/>
      </w:numPr>
      <w:tabs>
        <w:tab w:val="clear" w:pos="360"/>
        <w:tab w:val="num" w:pos="1209"/>
      </w:tabs>
      <w:suppressAutoHyphens w:val="0"/>
      <w:snapToGrid/>
      <w:spacing w:after="60" w:line="240" w:lineRule="auto"/>
      <w:ind w:left="1209"/>
    </w:pPr>
    <w:rPr>
      <w:szCs w:val="24"/>
      <w:lang w:eastAsia="ru-RU"/>
    </w:rPr>
  </w:style>
  <w:style w:type="paragraph" w:styleId="50">
    <w:name w:val="List Bullet 5"/>
    <w:basedOn w:val="a2"/>
    <w:autoRedefine/>
    <w:uiPriority w:val="99"/>
    <w:locked/>
    <w:rsid w:val="00B666FD"/>
    <w:pPr>
      <w:widowControl/>
      <w:numPr>
        <w:numId w:val="5"/>
      </w:numPr>
      <w:tabs>
        <w:tab w:val="clear" w:pos="643"/>
        <w:tab w:val="num" w:pos="1492"/>
      </w:tabs>
      <w:suppressAutoHyphens w:val="0"/>
      <w:snapToGrid/>
      <w:spacing w:after="60" w:line="240" w:lineRule="auto"/>
      <w:ind w:left="1492"/>
    </w:pPr>
    <w:rPr>
      <w:szCs w:val="24"/>
      <w:lang w:eastAsia="ru-RU"/>
    </w:rPr>
  </w:style>
  <w:style w:type="paragraph" w:styleId="3">
    <w:name w:val="List Number 3"/>
    <w:basedOn w:val="a2"/>
    <w:uiPriority w:val="99"/>
    <w:locked/>
    <w:rsid w:val="00B666FD"/>
    <w:pPr>
      <w:widowControl/>
      <w:numPr>
        <w:numId w:val="6"/>
      </w:numPr>
      <w:suppressAutoHyphens w:val="0"/>
      <w:snapToGrid/>
      <w:spacing w:after="60" w:line="240" w:lineRule="auto"/>
    </w:pPr>
    <w:rPr>
      <w:szCs w:val="24"/>
      <w:lang w:eastAsia="ru-RU"/>
    </w:rPr>
  </w:style>
  <w:style w:type="paragraph" w:styleId="4">
    <w:name w:val="List Number 4"/>
    <w:basedOn w:val="a2"/>
    <w:uiPriority w:val="99"/>
    <w:locked/>
    <w:rsid w:val="00B666FD"/>
    <w:pPr>
      <w:widowControl/>
      <w:numPr>
        <w:numId w:val="7"/>
      </w:numPr>
      <w:suppressAutoHyphens w:val="0"/>
      <w:snapToGrid/>
      <w:spacing w:after="60" w:line="240" w:lineRule="auto"/>
    </w:pPr>
    <w:rPr>
      <w:szCs w:val="24"/>
      <w:lang w:eastAsia="ru-RU"/>
    </w:rPr>
  </w:style>
  <w:style w:type="paragraph" w:styleId="5">
    <w:name w:val="List Number 5"/>
    <w:basedOn w:val="a2"/>
    <w:uiPriority w:val="99"/>
    <w:locked/>
    <w:rsid w:val="00B666FD"/>
    <w:pPr>
      <w:widowControl/>
      <w:numPr>
        <w:numId w:val="8"/>
      </w:numPr>
      <w:suppressAutoHyphens w:val="0"/>
      <w:snapToGrid/>
      <w:spacing w:after="60" w:line="240" w:lineRule="auto"/>
    </w:pPr>
    <w:rPr>
      <w:szCs w:val="24"/>
      <w:lang w:eastAsia="ru-RU"/>
    </w:rPr>
  </w:style>
  <w:style w:type="paragraph" w:styleId="afffe">
    <w:name w:val="Date"/>
    <w:aliases w:val="Дата Знак1,Дата Знак Знак2,Знак15 Знак Знак,Дата Знак Знак Знак1,Дата Знак Знак Знак Знак,Знак15 Знак Знак Знак Знак,Знак15 Знак1 Знак Знак,Дата Знак Знак1 Знак,Знак15 Знак Знак1 Знак,Знак15 Знак2 Знак,Дата Знак1 Знак"/>
    <w:basedOn w:val="a2"/>
    <w:next w:val="a2"/>
    <w:link w:val="affff"/>
    <w:uiPriority w:val="99"/>
    <w:locked/>
    <w:rsid w:val="00B666FD"/>
    <w:pPr>
      <w:widowControl/>
      <w:suppressAutoHyphens w:val="0"/>
      <w:snapToGrid/>
      <w:spacing w:after="60" w:line="240" w:lineRule="auto"/>
      <w:ind w:firstLine="0"/>
    </w:pPr>
    <w:rPr>
      <w:rFonts w:eastAsia="Courier New"/>
      <w:lang w:val="x-none" w:eastAsia="zh-CN"/>
    </w:rPr>
  </w:style>
  <w:style w:type="character" w:customStyle="1" w:styleId="affff">
    <w:name w:val="Дата Знак"/>
    <w:aliases w:val="Дата Знак1 Знак1,Дата Знак Знак2 Знак,Знак15 Знак Знак Знак,Дата Знак Знак Знак1 Знак,Дата Знак Знак Знак Знак Знак,Знак15 Знак Знак Знак Знак Знак,Знак15 Знак1 Знак Знак Знак,Дата Знак Знак1 Знак Знак,Знак15 Знак Знак1 Знак Знак"/>
    <w:link w:val="afffe"/>
    <w:uiPriority w:val="99"/>
    <w:rsid w:val="00B666FD"/>
    <w:rPr>
      <w:rFonts w:ascii="Times New Roman" w:eastAsia="Courier New" w:hAnsi="Times New Roman"/>
      <w:sz w:val="24"/>
      <w:szCs w:val="20"/>
      <w:lang w:eastAsia="zh-CN"/>
    </w:rPr>
  </w:style>
  <w:style w:type="paragraph" w:styleId="affff0">
    <w:name w:val="Block Text"/>
    <w:basedOn w:val="a2"/>
    <w:locked/>
    <w:rsid w:val="00B666FD"/>
    <w:pPr>
      <w:widowControl/>
      <w:suppressAutoHyphens w:val="0"/>
      <w:snapToGrid/>
      <w:spacing w:after="120" w:line="240" w:lineRule="auto"/>
      <w:ind w:left="1440" w:right="1440" w:firstLine="0"/>
    </w:pPr>
    <w:rPr>
      <w:lang w:eastAsia="ru-RU"/>
    </w:rPr>
  </w:style>
  <w:style w:type="paragraph" w:styleId="affff1">
    <w:name w:val="Plain Text"/>
    <w:basedOn w:val="a2"/>
    <w:link w:val="affff2"/>
    <w:uiPriority w:val="99"/>
    <w:locked/>
    <w:rsid w:val="00B666FD"/>
    <w:pPr>
      <w:widowControl/>
      <w:suppressAutoHyphens w:val="0"/>
      <w:snapToGrid/>
      <w:spacing w:line="240" w:lineRule="auto"/>
      <w:ind w:firstLine="0"/>
      <w:jc w:val="left"/>
    </w:pPr>
    <w:rPr>
      <w:rFonts w:ascii="Courier New" w:hAnsi="Courier New"/>
      <w:sz w:val="20"/>
      <w:lang w:val="x-none" w:eastAsia="zh-CN"/>
    </w:rPr>
  </w:style>
  <w:style w:type="character" w:customStyle="1" w:styleId="affff2">
    <w:name w:val="Текст Знак"/>
    <w:link w:val="affff1"/>
    <w:uiPriority w:val="99"/>
    <w:rsid w:val="00B666FD"/>
    <w:rPr>
      <w:rFonts w:ascii="Courier New" w:eastAsia="Times New Roman" w:hAnsi="Courier New"/>
      <w:sz w:val="20"/>
      <w:szCs w:val="20"/>
      <w:lang w:eastAsia="zh-CN"/>
    </w:rPr>
  </w:style>
  <w:style w:type="paragraph" w:styleId="affff3">
    <w:name w:val="envelope address"/>
    <w:basedOn w:val="a2"/>
    <w:uiPriority w:val="99"/>
    <w:locked/>
    <w:rsid w:val="00B666FD"/>
    <w:pPr>
      <w:framePr w:w="7920" w:h="1980" w:hRule="exact" w:hSpace="180" w:wrap="auto" w:hAnchor="page" w:xAlign="center" w:yAlign="bottom"/>
      <w:widowControl/>
      <w:suppressAutoHyphens w:val="0"/>
      <w:snapToGrid/>
      <w:spacing w:after="60" w:line="240" w:lineRule="auto"/>
      <w:ind w:left="2880" w:firstLine="0"/>
    </w:pPr>
    <w:rPr>
      <w:rFonts w:ascii="Arial" w:hAnsi="Arial" w:cs="Arial"/>
      <w:szCs w:val="24"/>
      <w:lang w:eastAsia="ru-RU"/>
    </w:rPr>
  </w:style>
  <w:style w:type="character" w:styleId="HTML7">
    <w:name w:val="HTML Acronym"/>
    <w:uiPriority w:val="99"/>
    <w:locked/>
    <w:rsid w:val="00B666FD"/>
    <w:rPr>
      <w:rFonts w:cs="Times New Roman"/>
    </w:rPr>
  </w:style>
  <w:style w:type="character" w:styleId="affff4">
    <w:name w:val="Emphasis"/>
    <w:uiPriority w:val="20"/>
    <w:qFormat/>
    <w:locked/>
    <w:rsid w:val="00B666FD"/>
    <w:rPr>
      <w:rFonts w:cs="Times New Roman"/>
      <w:i/>
    </w:rPr>
  </w:style>
  <w:style w:type="paragraph" w:styleId="affff5">
    <w:name w:val="Note Heading"/>
    <w:basedOn w:val="a2"/>
    <w:next w:val="a2"/>
    <w:link w:val="affff6"/>
    <w:uiPriority w:val="99"/>
    <w:locked/>
    <w:rsid w:val="00B666FD"/>
    <w:pPr>
      <w:widowControl/>
      <w:suppressAutoHyphens w:val="0"/>
      <w:snapToGrid/>
      <w:spacing w:after="60" w:line="240" w:lineRule="auto"/>
      <w:ind w:firstLine="0"/>
    </w:pPr>
    <w:rPr>
      <w:rFonts w:eastAsia="Courier New"/>
      <w:lang w:val="x-none" w:eastAsia="zh-CN"/>
    </w:rPr>
  </w:style>
  <w:style w:type="character" w:customStyle="1" w:styleId="affff6">
    <w:name w:val="Заголовок записки Знак"/>
    <w:link w:val="affff5"/>
    <w:uiPriority w:val="99"/>
    <w:rsid w:val="00B666FD"/>
    <w:rPr>
      <w:rFonts w:ascii="Times New Roman" w:eastAsia="Courier New" w:hAnsi="Times New Roman"/>
      <w:sz w:val="24"/>
      <w:szCs w:val="20"/>
      <w:lang w:eastAsia="zh-CN"/>
    </w:rPr>
  </w:style>
  <w:style w:type="paragraph" w:styleId="affff7">
    <w:name w:val="Body Text First Indent"/>
    <w:basedOn w:val="a9"/>
    <w:link w:val="affff8"/>
    <w:uiPriority w:val="99"/>
    <w:locked/>
    <w:rsid w:val="00B666FD"/>
    <w:pPr>
      <w:spacing w:after="120"/>
      <w:ind w:firstLine="210"/>
      <w:jc w:val="both"/>
    </w:pPr>
    <w:rPr>
      <w:rFonts w:eastAsia="Courier New"/>
      <w:bCs/>
      <w:sz w:val="24"/>
      <w:lang w:val="uk-UA" w:eastAsia="zh-CN"/>
    </w:rPr>
  </w:style>
  <w:style w:type="character" w:customStyle="1" w:styleId="affff8">
    <w:name w:val="Красная строка Знак"/>
    <w:link w:val="affff7"/>
    <w:uiPriority w:val="99"/>
    <w:rsid w:val="00B666FD"/>
    <w:rPr>
      <w:rFonts w:ascii="Times New Roman" w:eastAsia="Courier New" w:hAnsi="Times New Roman" w:cs="Times New Roman"/>
      <w:bCs/>
      <w:sz w:val="24"/>
      <w:szCs w:val="20"/>
      <w:lang w:val="uk-UA" w:eastAsia="zh-CN"/>
    </w:rPr>
  </w:style>
  <w:style w:type="paragraph" w:styleId="2f3">
    <w:name w:val="Body Text First Indent 2"/>
    <w:basedOn w:val="ab"/>
    <w:link w:val="2f4"/>
    <w:uiPriority w:val="99"/>
    <w:locked/>
    <w:rsid w:val="00B666FD"/>
    <w:pPr>
      <w:spacing w:after="120"/>
      <w:ind w:left="283" w:firstLine="210"/>
    </w:pPr>
    <w:rPr>
      <w:rFonts w:eastAsia="Courier New"/>
      <w:color w:val="000000"/>
      <w:sz w:val="24"/>
      <w:lang w:eastAsia="zh-CN"/>
    </w:rPr>
  </w:style>
  <w:style w:type="character" w:customStyle="1" w:styleId="2f4">
    <w:name w:val="Красная строка 2 Знак"/>
    <w:link w:val="2f3"/>
    <w:uiPriority w:val="99"/>
    <w:rsid w:val="00B666FD"/>
    <w:rPr>
      <w:rFonts w:ascii="Times New Roman" w:eastAsia="Courier New" w:hAnsi="Times New Roman" w:cs="Times New Roman"/>
      <w:color w:val="000000"/>
      <w:spacing w:val="-4"/>
      <w:sz w:val="24"/>
      <w:szCs w:val="20"/>
      <w:lang w:eastAsia="zh-CN"/>
    </w:rPr>
  </w:style>
  <w:style w:type="character" w:styleId="affff9">
    <w:name w:val="line number"/>
    <w:uiPriority w:val="99"/>
    <w:locked/>
    <w:rsid w:val="00B666FD"/>
    <w:rPr>
      <w:rFonts w:cs="Times New Roman"/>
    </w:rPr>
  </w:style>
  <w:style w:type="paragraph" w:styleId="2f5">
    <w:name w:val="envelope return"/>
    <w:basedOn w:val="a2"/>
    <w:uiPriority w:val="99"/>
    <w:locked/>
    <w:rsid w:val="00B666FD"/>
    <w:pPr>
      <w:widowControl/>
      <w:suppressAutoHyphens w:val="0"/>
      <w:snapToGrid/>
      <w:spacing w:after="60" w:line="240" w:lineRule="auto"/>
      <w:ind w:firstLine="0"/>
    </w:pPr>
    <w:rPr>
      <w:rFonts w:ascii="Arial" w:hAnsi="Arial" w:cs="Arial"/>
      <w:sz w:val="20"/>
      <w:lang w:eastAsia="ru-RU"/>
    </w:rPr>
  </w:style>
  <w:style w:type="paragraph" w:styleId="affffa">
    <w:name w:val="Normal Indent"/>
    <w:basedOn w:val="a2"/>
    <w:uiPriority w:val="99"/>
    <w:locked/>
    <w:rsid w:val="00B666FD"/>
    <w:pPr>
      <w:widowControl/>
      <w:suppressAutoHyphens w:val="0"/>
      <w:snapToGrid/>
      <w:spacing w:after="60" w:line="240" w:lineRule="auto"/>
      <w:ind w:left="708" w:firstLine="0"/>
    </w:pPr>
    <w:rPr>
      <w:szCs w:val="24"/>
      <w:lang w:eastAsia="ru-RU"/>
    </w:rPr>
  </w:style>
  <w:style w:type="character" w:styleId="HTML8">
    <w:name w:val="HTML Definition"/>
    <w:uiPriority w:val="99"/>
    <w:locked/>
    <w:rsid w:val="00B666FD"/>
    <w:rPr>
      <w:rFonts w:cs="Times New Roman"/>
      <w:i/>
    </w:rPr>
  </w:style>
  <w:style w:type="character" w:styleId="HTML9">
    <w:name w:val="HTML Variable"/>
    <w:uiPriority w:val="99"/>
    <w:locked/>
    <w:rsid w:val="00B666FD"/>
    <w:rPr>
      <w:rFonts w:cs="Times New Roman"/>
      <w:i/>
    </w:rPr>
  </w:style>
  <w:style w:type="paragraph" w:styleId="affffb">
    <w:name w:val="Signature"/>
    <w:basedOn w:val="a2"/>
    <w:link w:val="affffc"/>
    <w:uiPriority w:val="99"/>
    <w:locked/>
    <w:rsid w:val="00B666FD"/>
    <w:pPr>
      <w:widowControl/>
      <w:suppressAutoHyphens w:val="0"/>
      <w:snapToGrid/>
      <w:spacing w:after="60" w:line="240" w:lineRule="auto"/>
      <w:ind w:left="4252" w:firstLine="0"/>
    </w:pPr>
    <w:rPr>
      <w:rFonts w:eastAsia="Courier New"/>
      <w:lang w:val="x-none" w:eastAsia="zh-CN"/>
    </w:rPr>
  </w:style>
  <w:style w:type="character" w:customStyle="1" w:styleId="affffc">
    <w:name w:val="Подпись Знак"/>
    <w:link w:val="affffb"/>
    <w:uiPriority w:val="99"/>
    <w:rsid w:val="00B666FD"/>
    <w:rPr>
      <w:rFonts w:ascii="Times New Roman" w:eastAsia="Courier New" w:hAnsi="Times New Roman"/>
      <w:sz w:val="24"/>
      <w:szCs w:val="20"/>
      <w:lang w:eastAsia="zh-CN"/>
    </w:rPr>
  </w:style>
  <w:style w:type="paragraph" w:styleId="affffd">
    <w:name w:val="Salutation"/>
    <w:basedOn w:val="a2"/>
    <w:next w:val="a2"/>
    <w:link w:val="affffe"/>
    <w:uiPriority w:val="99"/>
    <w:locked/>
    <w:rsid w:val="00B666FD"/>
    <w:pPr>
      <w:widowControl/>
      <w:suppressAutoHyphens w:val="0"/>
      <w:snapToGrid/>
      <w:spacing w:after="60" w:line="240" w:lineRule="auto"/>
      <w:ind w:firstLine="0"/>
    </w:pPr>
    <w:rPr>
      <w:rFonts w:eastAsia="Courier New"/>
      <w:lang w:val="x-none" w:eastAsia="zh-CN"/>
    </w:rPr>
  </w:style>
  <w:style w:type="character" w:customStyle="1" w:styleId="affffe">
    <w:name w:val="Приветствие Знак"/>
    <w:link w:val="affffd"/>
    <w:uiPriority w:val="99"/>
    <w:rsid w:val="00B666FD"/>
    <w:rPr>
      <w:rFonts w:ascii="Times New Roman" w:eastAsia="Courier New" w:hAnsi="Times New Roman"/>
      <w:sz w:val="24"/>
      <w:szCs w:val="20"/>
      <w:lang w:eastAsia="zh-CN"/>
    </w:rPr>
  </w:style>
  <w:style w:type="paragraph" w:styleId="afffff">
    <w:name w:val="List Continue"/>
    <w:basedOn w:val="a2"/>
    <w:uiPriority w:val="99"/>
    <w:locked/>
    <w:rsid w:val="00B666FD"/>
    <w:pPr>
      <w:widowControl/>
      <w:suppressAutoHyphens w:val="0"/>
      <w:snapToGrid/>
      <w:spacing w:after="120" w:line="240" w:lineRule="auto"/>
      <w:ind w:left="283" w:firstLine="0"/>
    </w:pPr>
    <w:rPr>
      <w:szCs w:val="24"/>
      <w:lang w:eastAsia="ru-RU"/>
    </w:rPr>
  </w:style>
  <w:style w:type="paragraph" w:styleId="2f6">
    <w:name w:val="List Continue 2"/>
    <w:basedOn w:val="a2"/>
    <w:uiPriority w:val="99"/>
    <w:locked/>
    <w:rsid w:val="00B666FD"/>
    <w:pPr>
      <w:widowControl/>
      <w:suppressAutoHyphens w:val="0"/>
      <w:snapToGrid/>
      <w:spacing w:after="120" w:line="240" w:lineRule="auto"/>
      <w:ind w:left="566" w:firstLine="0"/>
    </w:pPr>
    <w:rPr>
      <w:szCs w:val="24"/>
      <w:lang w:eastAsia="ru-RU"/>
    </w:rPr>
  </w:style>
  <w:style w:type="paragraph" w:styleId="3f">
    <w:name w:val="List Continue 3"/>
    <w:basedOn w:val="a2"/>
    <w:uiPriority w:val="99"/>
    <w:locked/>
    <w:rsid w:val="00B666FD"/>
    <w:pPr>
      <w:widowControl/>
      <w:suppressAutoHyphens w:val="0"/>
      <w:snapToGrid/>
      <w:spacing w:after="120" w:line="240" w:lineRule="auto"/>
      <w:ind w:left="849" w:firstLine="0"/>
    </w:pPr>
    <w:rPr>
      <w:szCs w:val="24"/>
      <w:lang w:eastAsia="ru-RU"/>
    </w:rPr>
  </w:style>
  <w:style w:type="paragraph" w:styleId="45">
    <w:name w:val="List Continue 4"/>
    <w:basedOn w:val="a2"/>
    <w:uiPriority w:val="99"/>
    <w:locked/>
    <w:rsid w:val="00B666FD"/>
    <w:pPr>
      <w:widowControl/>
      <w:suppressAutoHyphens w:val="0"/>
      <w:snapToGrid/>
      <w:spacing w:after="120" w:line="240" w:lineRule="auto"/>
      <w:ind w:left="1132" w:firstLine="0"/>
    </w:pPr>
    <w:rPr>
      <w:szCs w:val="24"/>
      <w:lang w:eastAsia="ru-RU"/>
    </w:rPr>
  </w:style>
  <w:style w:type="paragraph" w:styleId="54">
    <w:name w:val="List Continue 5"/>
    <w:basedOn w:val="a2"/>
    <w:uiPriority w:val="99"/>
    <w:locked/>
    <w:rsid w:val="00B666FD"/>
    <w:pPr>
      <w:widowControl/>
      <w:suppressAutoHyphens w:val="0"/>
      <w:snapToGrid/>
      <w:spacing w:after="120" w:line="240" w:lineRule="auto"/>
      <w:ind w:left="1415" w:firstLine="0"/>
    </w:pPr>
    <w:rPr>
      <w:szCs w:val="24"/>
      <w:lang w:eastAsia="ru-RU"/>
    </w:rPr>
  </w:style>
  <w:style w:type="paragraph" w:styleId="afffff0">
    <w:name w:val="List"/>
    <w:basedOn w:val="a2"/>
    <w:uiPriority w:val="99"/>
    <w:locked/>
    <w:rsid w:val="00B666FD"/>
    <w:pPr>
      <w:widowControl/>
      <w:suppressAutoHyphens w:val="0"/>
      <w:snapToGrid/>
      <w:spacing w:after="60" w:line="240" w:lineRule="auto"/>
      <w:ind w:left="283" w:hanging="283"/>
    </w:pPr>
    <w:rPr>
      <w:szCs w:val="24"/>
      <w:lang w:eastAsia="ru-RU"/>
    </w:rPr>
  </w:style>
  <w:style w:type="paragraph" w:styleId="2f7">
    <w:name w:val="List 2"/>
    <w:basedOn w:val="a2"/>
    <w:uiPriority w:val="99"/>
    <w:locked/>
    <w:rsid w:val="00B666FD"/>
    <w:pPr>
      <w:widowControl/>
      <w:suppressAutoHyphens w:val="0"/>
      <w:snapToGrid/>
      <w:spacing w:after="60" w:line="240" w:lineRule="auto"/>
      <w:ind w:left="566" w:hanging="283"/>
    </w:pPr>
    <w:rPr>
      <w:szCs w:val="24"/>
      <w:lang w:eastAsia="ru-RU"/>
    </w:rPr>
  </w:style>
  <w:style w:type="paragraph" w:styleId="3f0">
    <w:name w:val="List 3"/>
    <w:basedOn w:val="a2"/>
    <w:uiPriority w:val="99"/>
    <w:locked/>
    <w:rsid w:val="00B666FD"/>
    <w:pPr>
      <w:widowControl/>
      <w:suppressAutoHyphens w:val="0"/>
      <w:snapToGrid/>
      <w:spacing w:after="60" w:line="240" w:lineRule="auto"/>
      <w:ind w:left="849" w:hanging="283"/>
    </w:pPr>
    <w:rPr>
      <w:szCs w:val="24"/>
      <w:lang w:eastAsia="ru-RU"/>
    </w:rPr>
  </w:style>
  <w:style w:type="paragraph" w:styleId="46">
    <w:name w:val="List 4"/>
    <w:basedOn w:val="a2"/>
    <w:uiPriority w:val="99"/>
    <w:locked/>
    <w:rsid w:val="00B666FD"/>
    <w:pPr>
      <w:widowControl/>
      <w:suppressAutoHyphens w:val="0"/>
      <w:snapToGrid/>
      <w:spacing w:after="60" w:line="240" w:lineRule="auto"/>
      <w:ind w:left="1132" w:hanging="283"/>
    </w:pPr>
    <w:rPr>
      <w:szCs w:val="24"/>
      <w:lang w:eastAsia="ru-RU"/>
    </w:rPr>
  </w:style>
  <w:style w:type="paragraph" w:styleId="55">
    <w:name w:val="List 5"/>
    <w:basedOn w:val="a2"/>
    <w:uiPriority w:val="99"/>
    <w:locked/>
    <w:rsid w:val="00B666FD"/>
    <w:pPr>
      <w:widowControl/>
      <w:suppressAutoHyphens w:val="0"/>
      <w:snapToGrid/>
      <w:spacing w:after="60" w:line="240" w:lineRule="auto"/>
      <w:ind w:left="1415" w:hanging="283"/>
    </w:pPr>
    <w:rPr>
      <w:szCs w:val="24"/>
      <w:lang w:eastAsia="ru-RU"/>
    </w:rPr>
  </w:style>
  <w:style w:type="character" w:styleId="HTMLa">
    <w:name w:val="HTML Cite"/>
    <w:uiPriority w:val="99"/>
    <w:locked/>
    <w:rsid w:val="00B666FD"/>
    <w:rPr>
      <w:rFonts w:cs="Times New Roman"/>
      <w:i/>
    </w:rPr>
  </w:style>
  <w:style w:type="paragraph" w:styleId="afffff1">
    <w:name w:val="Message Header"/>
    <w:basedOn w:val="a2"/>
    <w:link w:val="afffff2"/>
    <w:uiPriority w:val="99"/>
    <w:locked/>
    <w:rsid w:val="00B666FD"/>
    <w:pPr>
      <w:widowControl/>
      <w:pBdr>
        <w:top w:val="single" w:sz="6" w:space="1" w:color="auto"/>
        <w:left w:val="single" w:sz="6" w:space="1" w:color="auto"/>
        <w:bottom w:val="single" w:sz="6" w:space="1" w:color="auto"/>
        <w:right w:val="single" w:sz="6" w:space="1" w:color="auto"/>
      </w:pBdr>
      <w:shd w:val="pct20" w:color="auto" w:fill="auto"/>
      <w:suppressAutoHyphens w:val="0"/>
      <w:snapToGrid/>
      <w:spacing w:after="60" w:line="240" w:lineRule="auto"/>
      <w:ind w:left="1134" w:hanging="1134"/>
    </w:pPr>
    <w:rPr>
      <w:rFonts w:ascii="Arial" w:eastAsia="Courier New" w:hAnsi="Arial"/>
      <w:lang w:val="x-none" w:eastAsia="zh-CN"/>
    </w:rPr>
  </w:style>
  <w:style w:type="character" w:customStyle="1" w:styleId="afffff2">
    <w:name w:val="Шапка Знак"/>
    <w:link w:val="afffff1"/>
    <w:uiPriority w:val="99"/>
    <w:rsid w:val="00B666FD"/>
    <w:rPr>
      <w:rFonts w:ascii="Arial" w:eastAsia="Courier New" w:hAnsi="Arial"/>
      <w:sz w:val="24"/>
      <w:szCs w:val="20"/>
      <w:shd w:val="pct20" w:color="auto" w:fill="auto"/>
      <w:lang w:eastAsia="zh-CN"/>
    </w:rPr>
  </w:style>
  <w:style w:type="paragraph" w:styleId="afffff3">
    <w:name w:val="E-mail Signature"/>
    <w:basedOn w:val="a2"/>
    <w:link w:val="afffff4"/>
    <w:uiPriority w:val="99"/>
    <w:locked/>
    <w:rsid w:val="00B666FD"/>
    <w:pPr>
      <w:widowControl/>
      <w:suppressAutoHyphens w:val="0"/>
      <w:snapToGrid/>
      <w:spacing w:after="60" w:line="240" w:lineRule="auto"/>
      <w:ind w:firstLine="0"/>
    </w:pPr>
    <w:rPr>
      <w:rFonts w:eastAsia="Courier New"/>
      <w:lang w:val="x-none" w:eastAsia="zh-CN"/>
    </w:rPr>
  </w:style>
  <w:style w:type="character" w:customStyle="1" w:styleId="afffff4">
    <w:name w:val="Электронная подпись Знак"/>
    <w:link w:val="afffff3"/>
    <w:uiPriority w:val="99"/>
    <w:rsid w:val="00B666FD"/>
    <w:rPr>
      <w:rFonts w:ascii="Times New Roman" w:eastAsia="Courier New" w:hAnsi="Times New Roman"/>
      <w:sz w:val="24"/>
      <w:szCs w:val="20"/>
      <w:lang w:eastAsia="zh-CN"/>
    </w:rPr>
  </w:style>
  <w:style w:type="character" w:customStyle="1" w:styleId="afffff5">
    <w:name w:val="Договор Знак"/>
    <w:uiPriority w:val="99"/>
    <w:rsid w:val="00B666FD"/>
    <w:rPr>
      <w:sz w:val="24"/>
      <w:lang w:val="ru-RU" w:eastAsia="ru-RU"/>
    </w:rPr>
  </w:style>
  <w:style w:type="paragraph" w:customStyle="1" w:styleId="ConsTitle">
    <w:name w:val="ConsTitle"/>
    <w:uiPriority w:val="99"/>
    <w:rsid w:val="00B666FD"/>
    <w:pPr>
      <w:widowControl w:val="0"/>
      <w:autoSpaceDE w:val="0"/>
      <w:autoSpaceDN w:val="0"/>
      <w:adjustRightInd w:val="0"/>
    </w:pPr>
    <w:rPr>
      <w:rFonts w:ascii="Arial" w:eastAsia="Times New Roman" w:hAnsi="Arial" w:cs="Arial"/>
      <w:b/>
      <w:bCs/>
      <w:sz w:val="16"/>
      <w:szCs w:val="16"/>
    </w:rPr>
  </w:style>
  <w:style w:type="character" w:customStyle="1" w:styleId="bodytext1">
    <w:name w:val="body text Знак1"/>
    <w:aliases w:val="body text Знак Знак Знак,body text Знак Знак1"/>
    <w:uiPriority w:val="99"/>
    <w:rsid w:val="00B666FD"/>
    <w:rPr>
      <w:sz w:val="24"/>
      <w:lang w:val="ru-RU" w:eastAsia="ru-RU"/>
    </w:rPr>
  </w:style>
  <w:style w:type="paragraph" w:customStyle="1" w:styleId="afffff6">
    <w:name w:val="Краткий обратный адрес"/>
    <w:basedOn w:val="a2"/>
    <w:uiPriority w:val="99"/>
    <w:rsid w:val="00B666FD"/>
    <w:pPr>
      <w:widowControl/>
      <w:suppressAutoHyphens w:val="0"/>
      <w:snapToGrid/>
      <w:spacing w:after="60" w:line="240" w:lineRule="auto"/>
      <w:ind w:firstLine="0"/>
    </w:pPr>
    <w:rPr>
      <w:szCs w:val="24"/>
      <w:lang w:eastAsia="ru-RU"/>
    </w:rPr>
  </w:style>
  <w:style w:type="paragraph" w:customStyle="1" w:styleId="FR2">
    <w:name w:val="FR2"/>
    <w:uiPriority w:val="99"/>
    <w:rsid w:val="00B666FD"/>
    <w:pPr>
      <w:widowControl w:val="0"/>
      <w:adjustRightInd w:val="0"/>
      <w:spacing w:line="360" w:lineRule="atLeast"/>
      <w:ind w:left="160"/>
      <w:jc w:val="center"/>
    </w:pPr>
    <w:rPr>
      <w:rFonts w:ascii="Arial" w:eastAsia="Times New Roman" w:hAnsi="Arial"/>
      <w:sz w:val="22"/>
    </w:rPr>
  </w:style>
  <w:style w:type="character" w:customStyle="1" w:styleId="afffff7">
    <w:name w:val="Договор Знак Знак"/>
    <w:uiPriority w:val="99"/>
    <w:rsid w:val="00B666FD"/>
    <w:rPr>
      <w:sz w:val="24"/>
      <w:lang w:val="ru-RU" w:eastAsia="ru-RU"/>
    </w:rPr>
  </w:style>
  <w:style w:type="character" w:customStyle="1" w:styleId="labelheaderlevel21">
    <w:name w:val="label_header_level_21"/>
    <w:uiPriority w:val="99"/>
    <w:rsid w:val="00B666FD"/>
    <w:rPr>
      <w:b/>
      <w:color w:val="0000FF"/>
      <w:sz w:val="20"/>
    </w:rPr>
  </w:style>
  <w:style w:type="paragraph" w:customStyle="1" w:styleId="caaieiaie3">
    <w:name w:val="caaieiaie 3"/>
    <w:basedOn w:val="a2"/>
    <w:next w:val="a2"/>
    <w:uiPriority w:val="99"/>
    <w:rsid w:val="00B666FD"/>
    <w:pPr>
      <w:keepNext/>
      <w:widowControl/>
      <w:suppressAutoHyphens w:val="0"/>
      <w:snapToGrid/>
      <w:spacing w:line="240" w:lineRule="auto"/>
      <w:ind w:firstLine="0"/>
      <w:jc w:val="center"/>
    </w:pPr>
    <w:rPr>
      <w:rFonts w:ascii="NTTierce" w:hAnsi="NTTierce"/>
      <w:b/>
      <w:sz w:val="22"/>
      <w:lang w:eastAsia="ru-RU"/>
    </w:rPr>
  </w:style>
  <w:style w:type="paragraph" w:customStyle="1" w:styleId="200">
    <w:name w:val="20"/>
    <w:basedOn w:val="a2"/>
    <w:uiPriority w:val="99"/>
    <w:rsid w:val="00B666FD"/>
    <w:pPr>
      <w:widowControl/>
      <w:suppressAutoHyphens w:val="0"/>
      <w:snapToGrid/>
      <w:spacing w:before="104" w:after="104" w:line="240" w:lineRule="auto"/>
      <w:ind w:left="104" w:right="104" w:firstLine="0"/>
      <w:jc w:val="left"/>
    </w:pPr>
    <w:rPr>
      <w:szCs w:val="24"/>
      <w:lang w:eastAsia="ru-RU"/>
    </w:rPr>
  </w:style>
  <w:style w:type="character" w:customStyle="1" w:styleId="spanheaderlevel21">
    <w:name w:val="span_header_level_21"/>
    <w:uiPriority w:val="99"/>
    <w:rsid w:val="00B666FD"/>
    <w:rPr>
      <w:b/>
      <w:sz w:val="22"/>
    </w:rPr>
  </w:style>
  <w:style w:type="character" w:customStyle="1" w:styleId="labelnoticename1">
    <w:name w:val="label_noticename1"/>
    <w:uiPriority w:val="99"/>
    <w:rsid w:val="00B666FD"/>
    <w:rPr>
      <w:b/>
      <w:sz w:val="24"/>
    </w:rPr>
  </w:style>
  <w:style w:type="character" w:customStyle="1" w:styleId="spanbodyheader11">
    <w:name w:val="span_body_header_11"/>
    <w:uiPriority w:val="99"/>
    <w:rsid w:val="00B666FD"/>
    <w:rPr>
      <w:b/>
      <w:sz w:val="20"/>
    </w:rPr>
  </w:style>
  <w:style w:type="character" w:customStyle="1" w:styleId="tendersubject1">
    <w:name w:val="tendersubject1"/>
    <w:uiPriority w:val="99"/>
    <w:rsid w:val="00B666FD"/>
    <w:rPr>
      <w:b/>
      <w:color w:val="0000FF"/>
      <w:sz w:val="20"/>
    </w:rPr>
  </w:style>
  <w:style w:type="character" w:customStyle="1" w:styleId="labelbodytext11">
    <w:name w:val="label_body_text_11"/>
    <w:uiPriority w:val="99"/>
    <w:rsid w:val="00B666FD"/>
    <w:rPr>
      <w:color w:val="0000FF"/>
      <w:sz w:val="20"/>
    </w:rPr>
  </w:style>
  <w:style w:type="character" w:customStyle="1" w:styleId="spanbodytext21">
    <w:name w:val="span_body_text_21"/>
    <w:uiPriority w:val="99"/>
    <w:rsid w:val="00B666FD"/>
    <w:rPr>
      <w:sz w:val="20"/>
    </w:rPr>
  </w:style>
  <w:style w:type="character" w:customStyle="1" w:styleId="spanheaderlot21">
    <w:name w:val="span_header_lot_21"/>
    <w:uiPriority w:val="99"/>
    <w:rsid w:val="00B666FD"/>
    <w:rPr>
      <w:b/>
      <w:sz w:val="20"/>
    </w:rPr>
  </w:style>
  <w:style w:type="character" w:customStyle="1" w:styleId="spanheaderlot11">
    <w:name w:val="span_header_lot_11"/>
    <w:uiPriority w:val="99"/>
    <w:rsid w:val="00B666FD"/>
    <w:rPr>
      <w:b/>
      <w:sz w:val="24"/>
    </w:rPr>
  </w:style>
  <w:style w:type="character" w:customStyle="1" w:styleId="labeltextlot11">
    <w:name w:val="label_text_lot_11"/>
    <w:uiPriority w:val="99"/>
    <w:rsid w:val="00B666FD"/>
    <w:rPr>
      <w:b/>
      <w:color w:val="0000FF"/>
      <w:sz w:val="24"/>
    </w:rPr>
  </w:style>
  <w:style w:type="character" w:customStyle="1" w:styleId="labeltextlot21">
    <w:name w:val="label_text_lot_21"/>
    <w:uiPriority w:val="99"/>
    <w:rsid w:val="00B666FD"/>
    <w:rPr>
      <w:color w:val="0000FF"/>
      <w:sz w:val="20"/>
    </w:rPr>
  </w:style>
  <w:style w:type="character" w:customStyle="1" w:styleId="spantextlot21">
    <w:name w:val="span_text_lot_21"/>
    <w:uiPriority w:val="99"/>
    <w:rsid w:val="00B666FD"/>
    <w:rPr>
      <w:sz w:val="20"/>
    </w:rPr>
  </w:style>
  <w:style w:type="paragraph" w:customStyle="1" w:styleId="consplusnormal1">
    <w:name w:val="consplusnormal"/>
    <w:basedOn w:val="a2"/>
    <w:rsid w:val="00B666FD"/>
    <w:pPr>
      <w:widowControl/>
      <w:suppressAutoHyphens w:val="0"/>
      <w:snapToGrid/>
      <w:spacing w:before="150" w:after="150" w:line="240" w:lineRule="auto"/>
      <w:ind w:left="150" w:right="150" w:firstLine="0"/>
      <w:jc w:val="left"/>
    </w:pPr>
    <w:rPr>
      <w:szCs w:val="24"/>
      <w:lang w:eastAsia="ru-RU"/>
    </w:rPr>
  </w:style>
  <w:style w:type="paragraph" w:customStyle="1" w:styleId="consplusnonformat0">
    <w:name w:val="consplusnonformat"/>
    <w:basedOn w:val="a2"/>
    <w:uiPriority w:val="99"/>
    <w:rsid w:val="00B666FD"/>
    <w:pPr>
      <w:widowControl/>
      <w:suppressAutoHyphens w:val="0"/>
      <w:snapToGrid/>
      <w:spacing w:before="150" w:after="150" w:line="240" w:lineRule="auto"/>
      <w:ind w:left="150" w:right="150" w:firstLine="0"/>
      <w:jc w:val="left"/>
    </w:pPr>
    <w:rPr>
      <w:szCs w:val="24"/>
      <w:lang w:eastAsia="ru-RU"/>
    </w:rPr>
  </w:style>
  <w:style w:type="paragraph" w:customStyle="1" w:styleId="3f1">
    <w:name w:val="3"/>
    <w:basedOn w:val="a2"/>
    <w:uiPriority w:val="99"/>
    <w:rsid w:val="00B666FD"/>
    <w:pPr>
      <w:widowControl/>
      <w:suppressAutoHyphens w:val="0"/>
      <w:snapToGrid/>
      <w:spacing w:before="100" w:beforeAutospacing="1" w:after="100" w:afterAutospacing="1" w:line="240" w:lineRule="auto"/>
      <w:ind w:firstLine="0"/>
      <w:jc w:val="left"/>
    </w:pPr>
    <w:rPr>
      <w:rFonts w:ascii="Arial Unicode MS" w:eastAsia="Arial Unicode MS" w:hAnsi="Arial Unicode MS" w:cs="Arial Unicode MS"/>
      <w:szCs w:val="24"/>
      <w:lang w:eastAsia="ru-RU"/>
    </w:rPr>
  </w:style>
  <w:style w:type="paragraph" w:customStyle="1" w:styleId="afffff8">
    <w:name w:val="Основной нумерованный"/>
    <w:basedOn w:val="a2"/>
    <w:uiPriority w:val="99"/>
    <w:rsid w:val="00B666FD"/>
    <w:pPr>
      <w:tabs>
        <w:tab w:val="left" w:pos="1276"/>
      </w:tabs>
      <w:suppressAutoHyphens w:val="0"/>
      <w:snapToGrid/>
      <w:spacing w:before="100" w:after="60" w:line="240" w:lineRule="auto"/>
      <w:ind w:firstLine="709"/>
    </w:pPr>
    <w:rPr>
      <w:sz w:val="26"/>
      <w:lang w:eastAsia="ru-RU"/>
    </w:rPr>
  </w:style>
  <w:style w:type="paragraph" w:customStyle="1" w:styleId="Caaieiaie">
    <w:name w:val="Caaieiaie"/>
    <w:basedOn w:val="10"/>
    <w:uiPriority w:val="99"/>
    <w:rsid w:val="00B666FD"/>
    <w:pPr>
      <w:keepNext/>
      <w:pageBreakBefore/>
      <w:widowControl w:val="0"/>
      <w:tabs>
        <w:tab w:val="left" w:pos="540"/>
      </w:tabs>
      <w:suppressAutoHyphens/>
      <w:overflowPunct w:val="0"/>
      <w:autoSpaceDE w:val="0"/>
      <w:autoSpaceDN w:val="0"/>
      <w:adjustRightInd w:val="0"/>
      <w:spacing w:before="0"/>
      <w:jc w:val="right"/>
      <w:textAlignment w:val="baseline"/>
      <w:outlineLvl w:val="9"/>
    </w:pPr>
    <w:rPr>
      <w:rFonts w:eastAsia="Courier New"/>
      <w:b w:val="0"/>
      <w:bCs w:val="0"/>
      <w:color w:val="auto"/>
      <w:kern w:val="28"/>
      <w:sz w:val="20"/>
      <w:szCs w:val="20"/>
      <w:lang w:eastAsia="zh-CN"/>
    </w:rPr>
  </w:style>
  <w:style w:type="paragraph" w:customStyle="1" w:styleId="TableStyle">
    <w:name w:val="Table Style"/>
    <w:basedOn w:val="a2"/>
    <w:uiPriority w:val="99"/>
    <w:rsid w:val="00B666FD"/>
    <w:pPr>
      <w:widowControl/>
      <w:tabs>
        <w:tab w:val="num" w:pos="1797"/>
      </w:tabs>
      <w:suppressAutoHyphens w:val="0"/>
      <w:snapToGrid/>
      <w:spacing w:before="60" w:after="60" w:line="240" w:lineRule="auto"/>
      <w:ind w:firstLine="567"/>
    </w:pPr>
    <w:rPr>
      <w:rFonts w:ascii="Arial" w:hAnsi="Arial" w:cs="Arial"/>
      <w:lang w:eastAsia="ru-RU"/>
    </w:rPr>
  </w:style>
  <w:style w:type="paragraph" w:customStyle="1" w:styleId="Frontsection">
    <w:name w:val="Front section"/>
    <w:uiPriority w:val="99"/>
    <w:rsid w:val="00B666FD"/>
    <w:pPr>
      <w:widowControl w:val="0"/>
    </w:pPr>
    <w:rPr>
      <w:rFonts w:ascii="Times New Roman" w:eastAsia="Times New Roman" w:hAnsi="Times New Roman"/>
      <w:sz w:val="24"/>
    </w:rPr>
  </w:style>
  <w:style w:type="paragraph" w:customStyle="1" w:styleId="afffff9">
    <w:name w:val="Простой текст"/>
    <w:basedOn w:val="affff1"/>
    <w:uiPriority w:val="99"/>
    <w:rsid w:val="00B666FD"/>
    <w:pPr>
      <w:spacing w:before="60" w:after="60"/>
      <w:jc w:val="both"/>
    </w:pPr>
    <w:rPr>
      <w:rFonts w:ascii="Times New Roman" w:hAnsi="Times New Roman"/>
      <w:sz w:val="24"/>
    </w:rPr>
  </w:style>
  <w:style w:type="paragraph" w:customStyle="1" w:styleId="Normal1">
    <w:name w:val="Normal1"/>
    <w:uiPriority w:val="99"/>
    <w:rsid w:val="00B666FD"/>
    <w:pPr>
      <w:widowControl w:val="0"/>
      <w:spacing w:line="280" w:lineRule="auto"/>
      <w:ind w:left="80" w:right="400"/>
      <w:jc w:val="both"/>
    </w:pPr>
    <w:rPr>
      <w:rFonts w:ascii="Times New Roman" w:eastAsia="Times New Roman" w:hAnsi="Times New Roman"/>
    </w:rPr>
  </w:style>
  <w:style w:type="character" w:customStyle="1" w:styleId="121">
    <w:name w:val="Стиль 12 пт полужирный"/>
    <w:uiPriority w:val="99"/>
    <w:rsid w:val="00B666FD"/>
    <w:rPr>
      <w:rFonts w:ascii="Times New Roman" w:hAnsi="Times New Roman"/>
      <w:b/>
      <w:sz w:val="24"/>
    </w:rPr>
  </w:style>
  <w:style w:type="character" w:customStyle="1" w:styleId="contenttitle">
    <w:name w:val="contenttitle"/>
    <w:uiPriority w:val="99"/>
    <w:rsid w:val="00B666FD"/>
  </w:style>
  <w:style w:type="paragraph" w:customStyle="1" w:styleId="afffffa">
    <w:name w:val="Таблицы (моноширинный)"/>
    <w:basedOn w:val="a2"/>
    <w:next w:val="a2"/>
    <w:qFormat/>
    <w:rsid w:val="00B666FD"/>
    <w:pPr>
      <w:suppressAutoHyphens w:val="0"/>
      <w:autoSpaceDE w:val="0"/>
      <w:autoSpaceDN w:val="0"/>
      <w:adjustRightInd w:val="0"/>
      <w:snapToGrid/>
      <w:spacing w:line="240" w:lineRule="auto"/>
      <w:ind w:firstLine="0"/>
    </w:pPr>
    <w:rPr>
      <w:rFonts w:ascii="Courier New" w:hAnsi="Courier New" w:cs="Courier New"/>
      <w:sz w:val="20"/>
      <w:lang w:eastAsia="ru-RU"/>
    </w:rPr>
  </w:style>
  <w:style w:type="character" w:customStyle="1" w:styleId="afffffb">
    <w:name w:val="Гипертекстовая ссылка"/>
    <w:uiPriority w:val="99"/>
    <w:rsid w:val="00B666FD"/>
    <w:rPr>
      <w:b/>
      <w:color w:val="008000"/>
      <w:sz w:val="20"/>
      <w:u w:val="single"/>
    </w:rPr>
  </w:style>
  <w:style w:type="character" w:customStyle="1" w:styleId="afffffc">
    <w:name w:val="Цветовое выделение"/>
    <w:uiPriority w:val="99"/>
    <w:rsid w:val="00B666FD"/>
    <w:rPr>
      <w:b/>
      <w:color w:val="000080"/>
      <w:sz w:val="20"/>
    </w:rPr>
  </w:style>
  <w:style w:type="character" w:customStyle="1" w:styleId="afffffd">
    <w:name w:val="Продолжение ссылки"/>
    <w:uiPriority w:val="99"/>
    <w:rsid w:val="00B666FD"/>
  </w:style>
  <w:style w:type="character" w:customStyle="1" w:styleId="DFN">
    <w:name w:val="DFN"/>
    <w:uiPriority w:val="99"/>
    <w:rsid w:val="00B666FD"/>
    <w:rPr>
      <w:b/>
    </w:rPr>
  </w:style>
  <w:style w:type="paragraph" w:customStyle="1" w:styleId="Iauiue">
    <w:name w:val="Iau?iue"/>
    <w:uiPriority w:val="99"/>
    <w:rsid w:val="00B666FD"/>
    <w:pPr>
      <w:widowControl w:val="0"/>
      <w:overflowPunct w:val="0"/>
      <w:autoSpaceDE w:val="0"/>
      <w:autoSpaceDN w:val="0"/>
      <w:adjustRightInd w:val="0"/>
      <w:textAlignment w:val="baseline"/>
    </w:pPr>
    <w:rPr>
      <w:rFonts w:ascii="Times New Roman" w:eastAsia="Times New Roman" w:hAnsi="Times New Roman"/>
      <w:lang w:val="en-US"/>
    </w:rPr>
  </w:style>
  <w:style w:type="paragraph" w:customStyle="1" w:styleId="214">
    <w:name w:val="Основной текст с отступом 21"/>
    <w:basedOn w:val="a2"/>
    <w:uiPriority w:val="99"/>
    <w:rsid w:val="00B666FD"/>
    <w:pPr>
      <w:widowControl/>
      <w:suppressAutoHyphens w:val="0"/>
      <w:overflowPunct w:val="0"/>
      <w:autoSpaceDE w:val="0"/>
      <w:autoSpaceDN w:val="0"/>
      <w:adjustRightInd w:val="0"/>
      <w:snapToGrid/>
      <w:spacing w:after="120" w:line="480" w:lineRule="auto"/>
      <w:ind w:left="283" w:firstLine="0"/>
      <w:jc w:val="left"/>
      <w:textAlignment w:val="baseline"/>
    </w:pPr>
    <w:rPr>
      <w:sz w:val="20"/>
      <w:lang w:val="en-US" w:eastAsia="ru-RU"/>
    </w:rPr>
  </w:style>
  <w:style w:type="paragraph" w:customStyle="1" w:styleId="312">
    <w:name w:val="Основной текст с отступом 31"/>
    <w:basedOn w:val="a2"/>
    <w:uiPriority w:val="99"/>
    <w:rsid w:val="00B666FD"/>
    <w:pPr>
      <w:widowControl/>
      <w:suppressAutoHyphens w:val="0"/>
      <w:overflowPunct w:val="0"/>
      <w:autoSpaceDE w:val="0"/>
      <w:autoSpaceDN w:val="0"/>
      <w:adjustRightInd w:val="0"/>
      <w:snapToGrid/>
      <w:spacing w:after="120" w:line="240" w:lineRule="auto"/>
      <w:ind w:left="283" w:firstLine="0"/>
      <w:jc w:val="left"/>
      <w:textAlignment w:val="baseline"/>
    </w:pPr>
    <w:rPr>
      <w:sz w:val="16"/>
      <w:lang w:val="en-US" w:eastAsia="ru-RU"/>
    </w:rPr>
  </w:style>
  <w:style w:type="paragraph" w:customStyle="1" w:styleId="Iniiaiieoaeno2">
    <w:name w:val="Iniiaiie oaeno 2"/>
    <w:basedOn w:val="Iauiue"/>
    <w:uiPriority w:val="99"/>
    <w:rsid w:val="00B666FD"/>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2"/>
    <w:uiPriority w:val="99"/>
    <w:rsid w:val="00B666FD"/>
    <w:pPr>
      <w:widowControl/>
      <w:suppressAutoHyphens w:val="0"/>
      <w:overflowPunct w:val="0"/>
      <w:autoSpaceDE w:val="0"/>
      <w:autoSpaceDN w:val="0"/>
      <w:adjustRightInd w:val="0"/>
      <w:snapToGrid/>
      <w:spacing w:line="240" w:lineRule="auto"/>
      <w:ind w:firstLine="0"/>
      <w:textAlignment w:val="baseline"/>
    </w:pPr>
    <w:rPr>
      <w:rFonts w:ascii="Arial" w:hAnsi="Arial"/>
      <w:sz w:val="20"/>
      <w:lang w:val="en-GB" w:eastAsia="ru-RU"/>
    </w:rPr>
  </w:style>
  <w:style w:type="character" w:customStyle="1" w:styleId="1f2">
    <w:name w:val="Гиперссылка1"/>
    <w:uiPriority w:val="99"/>
    <w:rsid w:val="00B666FD"/>
    <w:rPr>
      <w:color w:val="0000FF"/>
      <w:u w:val="single"/>
    </w:rPr>
  </w:style>
  <w:style w:type="paragraph" w:customStyle="1" w:styleId="Niaocaaieiaie">
    <w:name w:val="Niaocaaieiaie"/>
    <w:basedOn w:val="Caaieiaie"/>
    <w:uiPriority w:val="99"/>
    <w:rsid w:val="00B666FD"/>
    <w:pPr>
      <w:spacing w:after="0"/>
    </w:pPr>
    <w:rPr>
      <w:b/>
      <w:sz w:val="32"/>
    </w:rPr>
  </w:style>
  <w:style w:type="character" w:customStyle="1" w:styleId="1f3">
    <w:name w:val="Просмотренная гиперссылка1"/>
    <w:uiPriority w:val="99"/>
    <w:rsid w:val="00B666FD"/>
    <w:rPr>
      <w:color w:val="FF00FF"/>
      <w:u w:val="single"/>
    </w:rPr>
  </w:style>
  <w:style w:type="paragraph" w:customStyle="1" w:styleId="xl25">
    <w:name w:val="xl25"/>
    <w:basedOn w:val="a2"/>
    <w:uiPriority w:val="99"/>
    <w:rsid w:val="00B666FD"/>
    <w:pPr>
      <w:widowControl/>
      <w:suppressAutoHyphens w:val="0"/>
      <w:overflowPunct w:val="0"/>
      <w:autoSpaceDE w:val="0"/>
      <w:autoSpaceDN w:val="0"/>
      <w:adjustRightInd w:val="0"/>
      <w:snapToGrid/>
      <w:spacing w:before="100" w:after="100" w:line="240" w:lineRule="auto"/>
      <w:ind w:firstLine="0"/>
      <w:jc w:val="left"/>
      <w:textAlignment w:val="baseline"/>
    </w:pPr>
    <w:rPr>
      <w:rFonts w:ascii="MS Sans Serif" w:hAnsi="MS Sans Serif"/>
      <w:b/>
      <w:sz w:val="32"/>
      <w:lang w:eastAsia="ru-RU"/>
    </w:rPr>
  </w:style>
  <w:style w:type="paragraph" w:customStyle="1" w:styleId="xl26">
    <w:name w:val="xl26"/>
    <w:basedOn w:val="a2"/>
    <w:uiPriority w:val="99"/>
    <w:rsid w:val="00B666FD"/>
    <w:pPr>
      <w:widowControl/>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napToGrid/>
      <w:spacing w:before="100" w:after="100" w:line="240" w:lineRule="auto"/>
      <w:ind w:firstLine="0"/>
      <w:jc w:val="center"/>
      <w:textAlignment w:val="baseline"/>
    </w:pPr>
    <w:rPr>
      <w:b/>
      <w:lang w:eastAsia="ru-RU"/>
    </w:rPr>
  </w:style>
  <w:style w:type="paragraph" w:customStyle="1" w:styleId="xl27">
    <w:name w:val="xl27"/>
    <w:basedOn w:val="a2"/>
    <w:uiPriority w:val="99"/>
    <w:rsid w:val="00B666FD"/>
    <w:pPr>
      <w:widowControl/>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napToGrid/>
      <w:spacing w:before="100" w:after="100" w:line="240" w:lineRule="auto"/>
      <w:ind w:firstLine="0"/>
      <w:jc w:val="center"/>
      <w:textAlignment w:val="baseline"/>
    </w:pPr>
    <w:rPr>
      <w:b/>
      <w:lang w:eastAsia="ru-RU"/>
    </w:rPr>
  </w:style>
  <w:style w:type="paragraph" w:customStyle="1" w:styleId="xl28">
    <w:name w:val="xl28"/>
    <w:basedOn w:val="a2"/>
    <w:uiPriority w:val="99"/>
    <w:rsid w:val="00B666FD"/>
    <w:pPr>
      <w:widowControl/>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napToGrid/>
      <w:spacing w:before="100" w:after="100" w:line="240" w:lineRule="auto"/>
      <w:ind w:firstLine="0"/>
      <w:jc w:val="center"/>
      <w:textAlignment w:val="baseline"/>
    </w:pPr>
    <w:rPr>
      <w:b/>
      <w:lang w:eastAsia="ru-RU"/>
    </w:rPr>
  </w:style>
  <w:style w:type="paragraph" w:customStyle="1" w:styleId="xl29">
    <w:name w:val="xl29"/>
    <w:basedOn w:val="a2"/>
    <w:uiPriority w:val="99"/>
    <w:rsid w:val="00B666FD"/>
    <w:pPr>
      <w:widowControl/>
      <w:suppressAutoHyphens w:val="0"/>
      <w:overflowPunct w:val="0"/>
      <w:autoSpaceDE w:val="0"/>
      <w:autoSpaceDN w:val="0"/>
      <w:adjustRightInd w:val="0"/>
      <w:snapToGrid/>
      <w:spacing w:before="100" w:after="100" w:line="240" w:lineRule="auto"/>
      <w:ind w:firstLine="0"/>
      <w:jc w:val="left"/>
      <w:textAlignment w:val="baseline"/>
    </w:pPr>
    <w:rPr>
      <w:rFonts w:ascii="MS Sans Serif" w:hAnsi="MS Sans Serif"/>
      <w:b/>
      <w:sz w:val="36"/>
      <w:lang w:eastAsia="ru-RU"/>
    </w:rPr>
  </w:style>
  <w:style w:type="paragraph" w:customStyle="1" w:styleId="xl30">
    <w:name w:val="xl30"/>
    <w:basedOn w:val="a2"/>
    <w:uiPriority w:val="99"/>
    <w:rsid w:val="00B666FD"/>
    <w:pPr>
      <w:widowControl/>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lang w:eastAsia="ru-RU"/>
    </w:rPr>
  </w:style>
  <w:style w:type="paragraph" w:customStyle="1" w:styleId="xl31">
    <w:name w:val="xl31"/>
    <w:basedOn w:val="a2"/>
    <w:uiPriority w:val="99"/>
    <w:rsid w:val="00B666FD"/>
    <w:pPr>
      <w:widowControl/>
      <w:suppressAutoHyphens w:val="0"/>
      <w:overflowPunct w:val="0"/>
      <w:autoSpaceDE w:val="0"/>
      <w:autoSpaceDN w:val="0"/>
      <w:adjustRightInd w:val="0"/>
      <w:snapToGrid/>
      <w:spacing w:before="100" w:after="100" w:line="240" w:lineRule="auto"/>
      <w:ind w:firstLine="0"/>
      <w:jc w:val="center"/>
      <w:textAlignment w:val="baseline"/>
    </w:pPr>
    <w:rPr>
      <w:lang w:eastAsia="ru-RU"/>
    </w:rPr>
  </w:style>
  <w:style w:type="paragraph" w:customStyle="1" w:styleId="xl32">
    <w:name w:val="xl32"/>
    <w:basedOn w:val="a2"/>
    <w:uiPriority w:val="99"/>
    <w:rsid w:val="00B666FD"/>
    <w:pPr>
      <w:widowControl/>
      <w:suppressAutoHyphens w:val="0"/>
      <w:overflowPunct w:val="0"/>
      <w:autoSpaceDE w:val="0"/>
      <w:autoSpaceDN w:val="0"/>
      <w:adjustRightInd w:val="0"/>
      <w:snapToGrid/>
      <w:spacing w:before="100" w:after="100" w:line="240" w:lineRule="auto"/>
      <w:ind w:firstLine="0"/>
      <w:jc w:val="center"/>
      <w:textAlignment w:val="baseline"/>
    </w:pPr>
    <w:rPr>
      <w:rFonts w:ascii="MS Sans Serif" w:hAnsi="MS Sans Serif"/>
      <w:sz w:val="36"/>
      <w:lang w:eastAsia="ru-RU"/>
    </w:rPr>
  </w:style>
  <w:style w:type="paragraph" w:customStyle="1" w:styleId="xl33">
    <w:name w:val="xl33"/>
    <w:basedOn w:val="a2"/>
    <w:uiPriority w:val="99"/>
    <w:rsid w:val="00B666FD"/>
    <w:pPr>
      <w:widowControl/>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lang w:eastAsia="ru-RU"/>
    </w:rPr>
  </w:style>
  <w:style w:type="paragraph" w:customStyle="1" w:styleId="xl34">
    <w:name w:val="xl34"/>
    <w:basedOn w:val="a2"/>
    <w:uiPriority w:val="99"/>
    <w:rsid w:val="00B666FD"/>
    <w:pPr>
      <w:widowControl/>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napToGrid/>
      <w:spacing w:before="100" w:after="100" w:line="240" w:lineRule="auto"/>
      <w:ind w:firstLine="0"/>
      <w:jc w:val="left"/>
      <w:textAlignment w:val="baseline"/>
    </w:pPr>
    <w:rPr>
      <w:b/>
      <w:lang w:eastAsia="ru-RU"/>
    </w:rPr>
  </w:style>
  <w:style w:type="paragraph" w:customStyle="1" w:styleId="1f4">
    <w:name w:val="Текст1"/>
    <w:basedOn w:val="a2"/>
    <w:uiPriority w:val="99"/>
    <w:rsid w:val="00B666FD"/>
    <w:pPr>
      <w:widowControl/>
      <w:suppressAutoHyphens w:val="0"/>
      <w:overflowPunct w:val="0"/>
      <w:autoSpaceDE w:val="0"/>
      <w:autoSpaceDN w:val="0"/>
      <w:adjustRightInd w:val="0"/>
      <w:snapToGrid/>
      <w:spacing w:line="240" w:lineRule="auto"/>
      <w:ind w:firstLine="0"/>
      <w:jc w:val="left"/>
      <w:textAlignment w:val="baseline"/>
    </w:pPr>
    <w:rPr>
      <w:rFonts w:ascii="Courier New" w:hAnsi="Courier New"/>
      <w:sz w:val="20"/>
      <w:lang w:eastAsia="ru-RU"/>
    </w:rPr>
  </w:style>
  <w:style w:type="paragraph" w:customStyle="1" w:styleId="1f5">
    <w:name w:val="Текст выноски1"/>
    <w:basedOn w:val="a2"/>
    <w:uiPriority w:val="99"/>
    <w:rsid w:val="00B666FD"/>
    <w:pPr>
      <w:widowControl/>
      <w:suppressAutoHyphens w:val="0"/>
      <w:overflowPunct w:val="0"/>
      <w:autoSpaceDE w:val="0"/>
      <w:autoSpaceDN w:val="0"/>
      <w:adjustRightInd w:val="0"/>
      <w:snapToGrid/>
      <w:spacing w:before="100" w:after="100" w:line="240" w:lineRule="auto"/>
      <w:ind w:firstLine="0"/>
      <w:jc w:val="left"/>
      <w:textAlignment w:val="baseline"/>
    </w:pPr>
    <w:rPr>
      <w:rFonts w:ascii="Tahoma" w:hAnsi="Tahoma"/>
      <w:sz w:val="16"/>
      <w:lang w:eastAsia="ru-RU"/>
    </w:rPr>
  </w:style>
  <w:style w:type="paragraph" w:customStyle="1" w:styleId="font5">
    <w:name w:val="font5"/>
    <w:basedOn w:val="a2"/>
    <w:rsid w:val="00B666FD"/>
    <w:pPr>
      <w:widowControl/>
      <w:suppressAutoHyphens w:val="0"/>
      <w:overflowPunct w:val="0"/>
      <w:autoSpaceDE w:val="0"/>
      <w:autoSpaceDN w:val="0"/>
      <w:adjustRightInd w:val="0"/>
      <w:snapToGrid/>
      <w:spacing w:before="100" w:after="100" w:line="240" w:lineRule="auto"/>
      <w:ind w:firstLine="0"/>
      <w:jc w:val="left"/>
      <w:textAlignment w:val="baseline"/>
    </w:pPr>
    <w:rPr>
      <w:sz w:val="18"/>
      <w:lang w:eastAsia="ru-RU"/>
    </w:rPr>
  </w:style>
  <w:style w:type="paragraph" w:customStyle="1" w:styleId="xl35">
    <w:name w:val="xl35"/>
    <w:basedOn w:val="a2"/>
    <w:uiPriority w:val="99"/>
    <w:rsid w:val="00B666FD"/>
    <w:pPr>
      <w:widowControl/>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b/>
      <w:lang w:eastAsia="ru-RU"/>
    </w:rPr>
  </w:style>
  <w:style w:type="paragraph" w:customStyle="1" w:styleId="xl36">
    <w:name w:val="xl36"/>
    <w:basedOn w:val="a2"/>
    <w:uiPriority w:val="99"/>
    <w:rsid w:val="00B666FD"/>
    <w:pPr>
      <w:widowControl/>
      <w:suppressAutoHyphens w:val="0"/>
      <w:overflowPunct w:val="0"/>
      <w:autoSpaceDE w:val="0"/>
      <w:autoSpaceDN w:val="0"/>
      <w:adjustRightInd w:val="0"/>
      <w:snapToGrid/>
      <w:spacing w:before="100" w:after="100" w:line="240" w:lineRule="auto"/>
      <w:ind w:firstLine="0"/>
      <w:jc w:val="left"/>
      <w:textAlignment w:val="baseline"/>
    </w:pPr>
    <w:rPr>
      <w:rFonts w:ascii="Arial" w:hAnsi="Arial"/>
      <w:color w:val="000000"/>
      <w:lang w:eastAsia="ru-RU"/>
    </w:rPr>
  </w:style>
  <w:style w:type="paragraph" w:customStyle="1" w:styleId="xl37">
    <w:name w:val="xl37"/>
    <w:basedOn w:val="a2"/>
    <w:uiPriority w:val="99"/>
    <w:rsid w:val="00B666FD"/>
    <w:pPr>
      <w:widowControl/>
      <w:pBdr>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color w:val="000000"/>
      <w:sz w:val="18"/>
      <w:lang w:eastAsia="ru-RU"/>
    </w:rPr>
  </w:style>
  <w:style w:type="paragraph" w:customStyle="1" w:styleId="xl38">
    <w:name w:val="xl38"/>
    <w:basedOn w:val="a2"/>
    <w:uiPriority w:val="99"/>
    <w:rsid w:val="00B666FD"/>
    <w:pPr>
      <w:widowControl/>
      <w:pBdr>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39">
    <w:name w:val="xl39"/>
    <w:basedOn w:val="a2"/>
    <w:uiPriority w:val="99"/>
    <w:rsid w:val="00B666FD"/>
    <w:pPr>
      <w:widowControl/>
      <w:pBdr>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40">
    <w:name w:val="xl40"/>
    <w:basedOn w:val="a2"/>
    <w:uiPriority w:val="99"/>
    <w:rsid w:val="00B666FD"/>
    <w:pPr>
      <w:widowControl/>
      <w:pBdr>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41">
    <w:name w:val="xl41"/>
    <w:basedOn w:val="a2"/>
    <w:uiPriority w:val="99"/>
    <w:rsid w:val="00B666FD"/>
    <w:pPr>
      <w:widowControl/>
      <w:pBdr>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lang w:eastAsia="ru-RU"/>
    </w:rPr>
  </w:style>
  <w:style w:type="paragraph" w:customStyle="1" w:styleId="xl42">
    <w:name w:val="xl42"/>
    <w:basedOn w:val="a2"/>
    <w:uiPriority w:val="99"/>
    <w:rsid w:val="00B666FD"/>
    <w:pPr>
      <w:widowControl/>
      <w:pBdr>
        <w:top w:val="single" w:sz="6" w:space="0" w:color="auto"/>
        <w:left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lang w:eastAsia="ru-RU"/>
    </w:rPr>
  </w:style>
  <w:style w:type="paragraph" w:customStyle="1" w:styleId="xl43">
    <w:name w:val="xl43"/>
    <w:basedOn w:val="a2"/>
    <w:uiPriority w:val="99"/>
    <w:rsid w:val="00B666FD"/>
    <w:pPr>
      <w:widowControl/>
      <w:pBdr>
        <w:top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lang w:eastAsia="ru-RU"/>
    </w:rPr>
  </w:style>
  <w:style w:type="paragraph" w:customStyle="1" w:styleId="xl44">
    <w:name w:val="xl44"/>
    <w:basedOn w:val="a2"/>
    <w:uiPriority w:val="99"/>
    <w:rsid w:val="00B666FD"/>
    <w:pPr>
      <w:widowControl/>
      <w:pBdr>
        <w:top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b/>
      <w:lang w:eastAsia="ru-RU"/>
    </w:rPr>
  </w:style>
  <w:style w:type="paragraph" w:customStyle="1" w:styleId="xl45">
    <w:name w:val="xl45"/>
    <w:basedOn w:val="a2"/>
    <w:uiPriority w:val="99"/>
    <w:rsid w:val="00B666FD"/>
    <w:pPr>
      <w:widowControl/>
      <w:pBdr>
        <w:top w:val="single" w:sz="6" w:space="0" w:color="auto"/>
        <w:left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color w:val="000000"/>
      <w:sz w:val="18"/>
      <w:lang w:eastAsia="ru-RU"/>
    </w:rPr>
  </w:style>
  <w:style w:type="paragraph" w:customStyle="1" w:styleId="xl46">
    <w:name w:val="xl46"/>
    <w:basedOn w:val="a2"/>
    <w:uiPriority w:val="99"/>
    <w:rsid w:val="00B666FD"/>
    <w:pPr>
      <w:widowControl/>
      <w:pBdr>
        <w:top w:val="single" w:sz="6" w:space="0" w:color="auto"/>
        <w:left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47">
    <w:name w:val="xl47"/>
    <w:basedOn w:val="a2"/>
    <w:uiPriority w:val="99"/>
    <w:rsid w:val="00B666FD"/>
    <w:pPr>
      <w:widowControl/>
      <w:pBdr>
        <w:top w:val="single" w:sz="6" w:space="0" w:color="auto"/>
        <w:left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48">
    <w:name w:val="xl48"/>
    <w:basedOn w:val="a2"/>
    <w:uiPriority w:val="99"/>
    <w:rsid w:val="00B666FD"/>
    <w:pPr>
      <w:widowControl/>
      <w:pBdr>
        <w:top w:val="single" w:sz="6" w:space="0" w:color="auto"/>
        <w:left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color w:val="000000"/>
      <w:sz w:val="18"/>
      <w:lang w:eastAsia="ru-RU"/>
    </w:rPr>
  </w:style>
  <w:style w:type="paragraph" w:customStyle="1" w:styleId="xl49">
    <w:name w:val="xl49"/>
    <w:basedOn w:val="a2"/>
    <w:uiPriority w:val="99"/>
    <w:rsid w:val="00B666FD"/>
    <w:pPr>
      <w:widowControl/>
      <w:pBdr>
        <w:top w:val="single" w:sz="6" w:space="0" w:color="auto"/>
        <w:left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Unicode MS" w:eastAsia="Arial Unicode MS"/>
      <w:b/>
      <w:color w:val="000000"/>
      <w:lang w:eastAsia="ru-RU"/>
    </w:rPr>
  </w:style>
  <w:style w:type="paragraph" w:customStyle="1" w:styleId="xl50">
    <w:name w:val="xl50"/>
    <w:basedOn w:val="a2"/>
    <w:uiPriority w:val="99"/>
    <w:rsid w:val="00B666FD"/>
    <w:pPr>
      <w:widowControl/>
      <w:pBdr>
        <w:top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rFonts w:ascii="Arial Unicode MS" w:eastAsia="Arial Unicode MS"/>
      <w:lang w:eastAsia="ru-RU"/>
    </w:rPr>
  </w:style>
  <w:style w:type="paragraph" w:customStyle="1" w:styleId="xl51">
    <w:name w:val="xl51"/>
    <w:basedOn w:val="a2"/>
    <w:uiPriority w:val="99"/>
    <w:rsid w:val="00B666FD"/>
    <w:pPr>
      <w:widowControl/>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color w:val="000000"/>
      <w:sz w:val="18"/>
      <w:lang w:eastAsia="ru-RU"/>
    </w:rPr>
  </w:style>
  <w:style w:type="paragraph" w:customStyle="1" w:styleId="xl52">
    <w:name w:val="xl52"/>
    <w:basedOn w:val="a2"/>
    <w:uiPriority w:val="99"/>
    <w:rsid w:val="00B666FD"/>
    <w:pPr>
      <w:widowControl/>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napToGrid/>
      <w:spacing w:before="100" w:after="100" w:line="240" w:lineRule="auto"/>
      <w:ind w:firstLine="0"/>
      <w:jc w:val="left"/>
      <w:textAlignment w:val="baseline"/>
    </w:pPr>
    <w:rPr>
      <w:rFonts w:ascii="Arial" w:hAnsi="Arial"/>
      <w:color w:val="000000"/>
      <w:lang w:eastAsia="ru-RU"/>
    </w:rPr>
  </w:style>
  <w:style w:type="paragraph" w:customStyle="1" w:styleId="xl53">
    <w:name w:val="xl53"/>
    <w:basedOn w:val="a2"/>
    <w:uiPriority w:val="99"/>
    <w:rsid w:val="00B666FD"/>
    <w:pPr>
      <w:widowControl/>
      <w:pBdr>
        <w:top w:val="single" w:sz="6" w:space="0" w:color="auto"/>
        <w:left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sz w:val="28"/>
      <w:lang w:eastAsia="ru-RU"/>
    </w:rPr>
  </w:style>
  <w:style w:type="paragraph" w:customStyle="1" w:styleId="xl54">
    <w:name w:val="xl54"/>
    <w:basedOn w:val="a2"/>
    <w:uiPriority w:val="99"/>
    <w:rsid w:val="00B666FD"/>
    <w:pPr>
      <w:widowControl/>
      <w:pBdr>
        <w:top w:val="single" w:sz="6" w:space="0" w:color="auto"/>
        <w:bottom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sz w:val="28"/>
      <w:lang w:eastAsia="ru-RU"/>
    </w:rPr>
  </w:style>
  <w:style w:type="paragraph" w:customStyle="1" w:styleId="xl55">
    <w:name w:val="xl55"/>
    <w:basedOn w:val="a2"/>
    <w:uiPriority w:val="99"/>
    <w:rsid w:val="00B666FD"/>
    <w:pPr>
      <w:widowControl/>
      <w:pBdr>
        <w:top w:val="single" w:sz="6" w:space="0" w:color="auto"/>
        <w:left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sz w:val="28"/>
      <w:lang w:eastAsia="ru-RU"/>
    </w:rPr>
  </w:style>
  <w:style w:type="paragraph" w:customStyle="1" w:styleId="xl56">
    <w:name w:val="xl56"/>
    <w:basedOn w:val="a2"/>
    <w:uiPriority w:val="99"/>
    <w:rsid w:val="00B666FD"/>
    <w:pPr>
      <w:widowControl/>
      <w:pBdr>
        <w:top w:val="single" w:sz="6" w:space="0" w:color="auto"/>
      </w:pBdr>
      <w:suppressAutoHyphens w:val="0"/>
      <w:overflowPunct w:val="0"/>
      <w:autoSpaceDE w:val="0"/>
      <w:autoSpaceDN w:val="0"/>
      <w:adjustRightInd w:val="0"/>
      <w:snapToGrid/>
      <w:spacing w:before="100" w:after="100" w:line="240" w:lineRule="auto"/>
      <w:ind w:firstLine="0"/>
      <w:jc w:val="center"/>
      <w:textAlignment w:val="baseline"/>
    </w:pPr>
    <w:rPr>
      <w:rFonts w:ascii="Arial" w:hAnsi="Arial"/>
      <w:b/>
      <w:color w:val="000000"/>
      <w:sz w:val="28"/>
      <w:lang w:eastAsia="ru-RU"/>
    </w:rPr>
  </w:style>
  <w:style w:type="paragraph" w:customStyle="1" w:styleId="2f8">
    <w:name w:val="2"/>
    <w:basedOn w:val="20"/>
    <w:uiPriority w:val="99"/>
    <w:rsid w:val="00B666FD"/>
    <w:pPr>
      <w:keepNext w:val="0"/>
      <w:keepLines/>
      <w:widowControl w:val="0"/>
      <w:tabs>
        <w:tab w:val="left" w:pos="360"/>
      </w:tabs>
      <w:overflowPunct w:val="0"/>
      <w:autoSpaceDE w:val="0"/>
      <w:autoSpaceDN w:val="0"/>
      <w:adjustRightInd w:val="0"/>
      <w:spacing w:before="0" w:after="120"/>
      <w:ind w:firstLine="709"/>
      <w:jc w:val="both"/>
      <w:textAlignment w:val="baseline"/>
      <w:outlineLvl w:val="9"/>
    </w:pPr>
    <w:rPr>
      <w:rFonts w:ascii="Times New Roman" w:eastAsia="Courier New" w:hAnsi="Times New Roman"/>
      <w:b w:val="0"/>
      <w:bCs w:val="0"/>
      <w:i w:val="0"/>
      <w:iCs w:val="0"/>
      <w:kern w:val="28"/>
      <w:sz w:val="24"/>
      <w:szCs w:val="24"/>
      <w:lang w:eastAsia="zh-CN"/>
    </w:rPr>
  </w:style>
  <w:style w:type="paragraph" w:customStyle="1" w:styleId="1f6">
    <w:name w:val="Цитата1"/>
    <w:basedOn w:val="a2"/>
    <w:uiPriority w:val="99"/>
    <w:rsid w:val="00B666FD"/>
    <w:pPr>
      <w:shd w:val="clear" w:color="auto" w:fill="FFFFFF"/>
      <w:suppressAutoHyphens w:val="0"/>
      <w:overflowPunct w:val="0"/>
      <w:autoSpaceDE w:val="0"/>
      <w:autoSpaceDN w:val="0"/>
      <w:adjustRightInd w:val="0"/>
      <w:snapToGrid/>
      <w:spacing w:line="360" w:lineRule="auto"/>
      <w:ind w:left="5341" w:right="3090" w:hanging="1327"/>
      <w:jc w:val="left"/>
      <w:textAlignment w:val="baseline"/>
    </w:pPr>
    <w:rPr>
      <w:b/>
      <w:color w:val="000000"/>
      <w:lang w:eastAsia="ru-RU"/>
    </w:rPr>
  </w:style>
  <w:style w:type="paragraph" w:customStyle="1" w:styleId="caaieiaie1">
    <w:name w:val="caaieiaie 1"/>
    <w:basedOn w:val="Iauiue"/>
    <w:next w:val="Iauiue"/>
    <w:uiPriority w:val="99"/>
    <w:rsid w:val="00B666FD"/>
    <w:pPr>
      <w:keepNext/>
      <w:widowControl/>
    </w:pPr>
    <w:rPr>
      <w:b/>
      <w:sz w:val="22"/>
    </w:rPr>
  </w:style>
  <w:style w:type="paragraph" w:customStyle="1" w:styleId="caaieiaie2">
    <w:name w:val="caaieiaie 2"/>
    <w:basedOn w:val="caaieiaie1"/>
    <w:next w:val="Iniiaiieoaeno"/>
    <w:uiPriority w:val="99"/>
    <w:rsid w:val="00B666FD"/>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B666FD"/>
    <w:pPr>
      <w:keepNext/>
      <w:spacing w:before="120"/>
      <w:ind w:firstLine="567"/>
      <w:jc w:val="both"/>
    </w:pPr>
    <w:rPr>
      <w:sz w:val="24"/>
      <w:lang w:val="ru-RU"/>
    </w:rPr>
  </w:style>
  <w:style w:type="paragraph" w:customStyle="1" w:styleId="caaieiaie4">
    <w:name w:val="caaieiaie 4"/>
    <w:basedOn w:val="Iauiue"/>
    <w:next w:val="Iauiue"/>
    <w:uiPriority w:val="99"/>
    <w:rsid w:val="00B666FD"/>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B666FD"/>
    <w:pPr>
      <w:keepNext/>
      <w:widowControl/>
      <w:spacing w:before="100" w:after="100"/>
      <w:ind w:left="575"/>
    </w:pPr>
    <w:rPr>
      <w:b/>
      <w:sz w:val="24"/>
      <w:lang w:val="ru-RU"/>
    </w:rPr>
  </w:style>
  <w:style w:type="paragraph" w:customStyle="1" w:styleId="caaieiaie6">
    <w:name w:val="caaieiaie 6"/>
    <w:basedOn w:val="Iauiue"/>
    <w:next w:val="Iauiue"/>
    <w:uiPriority w:val="99"/>
    <w:rsid w:val="00B666FD"/>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B666FD"/>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B666FD"/>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B666FD"/>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B666FD"/>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B666FD"/>
    <w:pPr>
      <w:tabs>
        <w:tab w:val="clear" w:pos="1998"/>
        <w:tab w:val="left" w:pos="2214"/>
      </w:tabs>
      <w:spacing w:before="120"/>
      <w:ind w:left="2142" w:hanging="1008"/>
    </w:pPr>
  </w:style>
  <w:style w:type="paragraph" w:customStyle="1" w:styleId="Iaeeiaaiiuenienie3">
    <w:name w:val="Ia?ee?iaaiiue nienie 3"/>
    <w:basedOn w:val="Iauiue"/>
    <w:uiPriority w:val="99"/>
    <w:rsid w:val="00B666FD"/>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B666FD"/>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B666FD"/>
    <w:pPr>
      <w:spacing w:before="60"/>
    </w:pPr>
  </w:style>
  <w:style w:type="paragraph" w:customStyle="1" w:styleId="Ieieeeieiioeooe">
    <w:name w:val="Ie?iee eieiioeooe"/>
    <w:basedOn w:val="Iauiue"/>
    <w:uiPriority w:val="99"/>
    <w:rsid w:val="00B666FD"/>
    <w:pPr>
      <w:widowControl/>
      <w:tabs>
        <w:tab w:val="center" w:pos="4677"/>
        <w:tab w:val="right" w:pos="9355"/>
      </w:tabs>
    </w:pPr>
    <w:rPr>
      <w:sz w:val="24"/>
      <w:lang w:val="ru-RU"/>
    </w:rPr>
  </w:style>
  <w:style w:type="character" w:customStyle="1" w:styleId="iiianoaieou">
    <w:name w:val="iiia? no?aieou"/>
    <w:uiPriority w:val="99"/>
    <w:rsid w:val="00B666FD"/>
  </w:style>
  <w:style w:type="paragraph" w:customStyle="1" w:styleId="iaeaaeaiea1">
    <w:name w:val="iaeaaeaiea 1"/>
    <w:basedOn w:val="Iauiue"/>
    <w:next w:val="Iauiue"/>
    <w:uiPriority w:val="99"/>
    <w:rsid w:val="00B666FD"/>
    <w:pPr>
      <w:widowControl/>
      <w:spacing w:before="100" w:after="100"/>
    </w:pPr>
    <w:rPr>
      <w:sz w:val="24"/>
      <w:lang w:val="ru-RU"/>
    </w:rPr>
  </w:style>
  <w:style w:type="paragraph" w:customStyle="1" w:styleId="iaeaaeaiea2">
    <w:name w:val="iaeaaeaiea 2"/>
    <w:basedOn w:val="Iauiue"/>
    <w:next w:val="Iauiue"/>
    <w:uiPriority w:val="99"/>
    <w:rsid w:val="00B666FD"/>
    <w:pPr>
      <w:widowControl/>
      <w:spacing w:before="100" w:after="100"/>
      <w:ind w:left="240"/>
    </w:pPr>
    <w:rPr>
      <w:sz w:val="24"/>
      <w:lang w:val="ru-RU"/>
    </w:rPr>
  </w:style>
  <w:style w:type="paragraph" w:customStyle="1" w:styleId="iaeaaeaiea3">
    <w:name w:val="iaeaaeaiea 3"/>
    <w:basedOn w:val="Iauiue"/>
    <w:next w:val="Iauiue"/>
    <w:uiPriority w:val="99"/>
    <w:rsid w:val="00B666FD"/>
    <w:pPr>
      <w:widowControl/>
      <w:spacing w:before="100" w:after="100"/>
      <w:ind w:left="480"/>
    </w:pPr>
    <w:rPr>
      <w:sz w:val="24"/>
      <w:lang w:val="ru-RU"/>
    </w:rPr>
  </w:style>
  <w:style w:type="paragraph" w:customStyle="1" w:styleId="iaeaaeaiea4">
    <w:name w:val="iaeaaeaiea 4"/>
    <w:basedOn w:val="Iauiue"/>
    <w:next w:val="Iauiue"/>
    <w:uiPriority w:val="99"/>
    <w:rsid w:val="00B666FD"/>
    <w:pPr>
      <w:widowControl/>
      <w:spacing w:before="100" w:after="100"/>
      <w:ind w:left="720"/>
    </w:pPr>
    <w:rPr>
      <w:sz w:val="24"/>
      <w:lang w:val="ru-RU"/>
    </w:rPr>
  </w:style>
  <w:style w:type="paragraph" w:customStyle="1" w:styleId="iaeaaeaiea5">
    <w:name w:val="iaeaaeaiea 5"/>
    <w:basedOn w:val="Iauiue"/>
    <w:next w:val="Iauiue"/>
    <w:uiPriority w:val="99"/>
    <w:rsid w:val="00B666FD"/>
    <w:pPr>
      <w:widowControl/>
      <w:spacing w:before="100" w:after="100"/>
      <w:ind w:left="960"/>
    </w:pPr>
    <w:rPr>
      <w:sz w:val="24"/>
      <w:lang w:val="ru-RU"/>
    </w:rPr>
  </w:style>
  <w:style w:type="paragraph" w:customStyle="1" w:styleId="iaeaaeaiea6">
    <w:name w:val="iaeaaeaiea 6"/>
    <w:basedOn w:val="Iauiue"/>
    <w:next w:val="Iauiue"/>
    <w:uiPriority w:val="99"/>
    <w:rsid w:val="00B666FD"/>
    <w:pPr>
      <w:widowControl/>
      <w:spacing w:before="100" w:after="100"/>
      <w:ind w:left="1200"/>
    </w:pPr>
    <w:rPr>
      <w:sz w:val="24"/>
      <w:lang w:val="ru-RU"/>
    </w:rPr>
  </w:style>
  <w:style w:type="paragraph" w:customStyle="1" w:styleId="iaeaaeaiea7">
    <w:name w:val="iaeaaeaiea 7"/>
    <w:basedOn w:val="Iauiue"/>
    <w:next w:val="Iauiue"/>
    <w:uiPriority w:val="99"/>
    <w:rsid w:val="00B666FD"/>
    <w:pPr>
      <w:widowControl/>
      <w:spacing w:before="100" w:after="100"/>
      <w:ind w:left="1440"/>
    </w:pPr>
    <w:rPr>
      <w:sz w:val="24"/>
      <w:lang w:val="ru-RU"/>
    </w:rPr>
  </w:style>
  <w:style w:type="paragraph" w:customStyle="1" w:styleId="iaeaaeaiea8">
    <w:name w:val="iaeaaeaiea 8"/>
    <w:basedOn w:val="Iauiue"/>
    <w:next w:val="Iauiue"/>
    <w:uiPriority w:val="99"/>
    <w:rsid w:val="00B666FD"/>
    <w:pPr>
      <w:widowControl/>
      <w:spacing w:before="100" w:after="100"/>
      <w:ind w:left="1680"/>
    </w:pPr>
    <w:rPr>
      <w:sz w:val="24"/>
      <w:lang w:val="ru-RU"/>
    </w:rPr>
  </w:style>
  <w:style w:type="paragraph" w:customStyle="1" w:styleId="iaeaaeaiea9">
    <w:name w:val="iaeaaeaiea 9"/>
    <w:basedOn w:val="Iauiue"/>
    <w:next w:val="Iauiue"/>
    <w:uiPriority w:val="99"/>
    <w:rsid w:val="00B666FD"/>
    <w:pPr>
      <w:widowControl/>
      <w:spacing w:before="100" w:after="100"/>
      <w:ind w:left="1920"/>
    </w:pPr>
    <w:rPr>
      <w:sz w:val="24"/>
      <w:lang w:val="ru-RU"/>
    </w:rPr>
  </w:style>
  <w:style w:type="paragraph" w:customStyle="1" w:styleId="Aaoieeeieiioeooe">
    <w:name w:val="Aa?oiee eieiioeooe"/>
    <w:basedOn w:val="Iauiue"/>
    <w:uiPriority w:val="99"/>
    <w:rsid w:val="00B666FD"/>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B666FD"/>
    <w:pPr>
      <w:widowControl/>
      <w:jc w:val="center"/>
    </w:pPr>
    <w:rPr>
      <w:sz w:val="24"/>
      <w:lang w:val="ru-RU"/>
    </w:rPr>
  </w:style>
  <w:style w:type="paragraph" w:customStyle="1" w:styleId="Iniiaiieoaenonionooiii2">
    <w:name w:val="Iniiaiie oaeno n ionooiii 2"/>
    <w:basedOn w:val="Iauiue"/>
    <w:uiPriority w:val="99"/>
    <w:rsid w:val="00B666FD"/>
    <w:pPr>
      <w:widowControl/>
      <w:shd w:val="clear" w:color="auto" w:fill="FFFFFF"/>
      <w:ind w:firstLine="533"/>
      <w:jc w:val="both"/>
    </w:pPr>
    <w:rPr>
      <w:color w:val="000000"/>
      <w:sz w:val="22"/>
      <w:lang w:val="ru-RU"/>
    </w:rPr>
  </w:style>
  <w:style w:type="character" w:customStyle="1" w:styleId="afffffe">
    <w:name w:val="комментарий"/>
    <w:uiPriority w:val="99"/>
    <w:rsid w:val="00B666FD"/>
    <w:rPr>
      <w:b/>
      <w:i/>
      <w:sz w:val="28"/>
    </w:rPr>
  </w:style>
  <w:style w:type="paragraph" w:styleId="47">
    <w:name w:val="toc 4"/>
    <w:basedOn w:val="a2"/>
    <w:next w:val="a2"/>
    <w:autoRedefine/>
    <w:uiPriority w:val="99"/>
    <w:semiHidden/>
    <w:locked/>
    <w:rsid w:val="00B666FD"/>
    <w:pPr>
      <w:widowControl/>
      <w:tabs>
        <w:tab w:val="left" w:pos="540"/>
        <w:tab w:val="right" w:leader="dot" w:pos="10195"/>
      </w:tabs>
      <w:suppressAutoHyphens w:val="0"/>
      <w:snapToGrid/>
      <w:spacing w:line="240" w:lineRule="auto"/>
      <w:ind w:firstLine="0"/>
    </w:pPr>
    <w:rPr>
      <w:sz w:val="18"/>
      <w:szCs w:val="18"/>
      <w:lang w:eastAsia="ru-RU"/>
    </w:rPr>
  </w:style>
  <w:style w:type="paragraph" w:styleId="56">
    <w:name w:val="toc 5"/>
    <w:basedOn w:val="a2"/>
    <w:next w:val="a2"/>
    <w:autoRedefine/>
    <w:uiPriority w:val="99"/>
    <w:semiHidden/>
    <w:locked/>
    <w:rsid w:val="00B666FD"/>
    <w:pPr>
      <w:widowControl/>
      <w:suppressAutoHyphens w:val="0"/>
      <w:snapToGrid/>
      <w:spacing w:line="240" w:lineRule="auto"/>
      <w:ind w:left="960" w:firstLine="0"/>
      <w:jc w:val="left"/>
    </w:pPr>
    <w:rPr>
      <w:sz w:val="18"/>
      <w:szCs w:val="18"/>
      <w:lang w:eastAsia="ru-RU"/>
    </w:rPr>
  </w:style>
  <w:style w:type="paragraph" w:customStyle="1" w:styleId="3TimesNewRoman">
    <w:name w:val="Стиль Заголовок 3 + Times New Roman не полужирный"/>
    <w:basedOn w:val="30"/>
    <w:link w:val="3TimesNewRoman0"/>
    <w:uiPriority w:val="99"/>
    <w:rsid w:val="00B666FD"/>
    <w:pPr>
      <w:keepNext/>
      <w:spacing w:after="60"/>
      <w:jc w:val="both"/>
    </w:pPr>
    <w:rPr>
      <w:rFonts w:eastAsia="Courier New"/>
      <w:caps/>
      <w:color w:val="auto"/>
      <w:sz w:val="24"/>
      <w:szCs w:val="20"/>
      <w:lang w:eastAsia="zh-CN"/>
    </w:rPr>
  </w:style>
  <w:style w:type="character" w:customStyle="1" w:styleId="3TimesNewRoman0">
    <w:name w:val="Стиль Заголовок 3 + Times New Roman не полужирный Знак"/>
    <w:link w:val="3TimesNewRoman"/>
    <w:uiPriority w:val="99"/>
    <w:locked/>
    <w:rsid w:val="00B666FD"/>
    <w:rPr>
      <w:rFonts w:ascii="Times New Roman" w:eastAsia="Courier New" w:hAnsi="Times New Roman"/>
      <w:b/>
      <w:bCs/>
      <w:caps/>
      <w:sz w:val="24"/>
      <w:szCs w:val="20"/>
      <w:lang w:eastAsia="zh-CN"/>
    </w:rPr>
  </w:style>
  <w:style w:type="paragraph" w:styleId="63">
    <w:name w:val="toc 6"/>
    <w:basedOn w:val="a2"/>
    <w:next w:val="a2"/>
    <w:autoRedefine/>
    <w:uiPriority w:val="99"/>
    <w:semiHidden/>
    <w:locked/>
    <w:rsid w:val="00B666FD"/>
    <w:pPr>
      <w:widowControl/>
      <w:suppressAutoHyphens w:val="0"/>
      <w:snapToGrid/>
      <w:spacing w:line="240" w:lineRule="auto"/>
      <w:ind w:left="1200" w:firstLine="0"/>
      <w:jc w:val="left"/>
    </w:pPr>
    <w:rPr>
      <w:sz w:val="18"/>
      <w:szCs w:val="18"/>
      <w:lang w:eastAsia="ru-RU"/>
    </w:rPr>
  </w:style>
  <w:style w:type="paragraph" w:styleId="72">
    <w:name w:val="toc 7"/>
    <w:basedOn w:val="a2"/>
    <w:next w:val="a2"/>
    <w:autoRedefine/>
    <w:uiPriority w:val="99"/>
    <w:semiHidden/>
    <w:locked/>
    <w:rsid w:val="00B666FD"/>
    <w:pPr>
      <w:widowControl/>
      <w:suppressAutoHyphens w:val="0"/>
      <w:snapToGrid/>
      <w:spacing w:line="240" w:lineRule="auto"/>
      <w:ind w:left="1440" w:firstLine="0"/>
      <w:jc w:val="left"/>
    </w:pPr>
    <w:rPr>
      <w:sz w:val="18"/>
      <w:szCs w:val="18"/>
      <w:lang w:eastAsia="ru-RU"/>
    </w:rPr>
  </w:style>
  <w:style w:type="paragraph" w:styleId="82">
    <w:name w:val="toc 8"/>
    <w:basedOn w:val="a2"/>
    <w:next w:val="a2"/>
    <w:autoRedefine/>
    <w:uiPriority w:val="99"/>
    <w:semiHidden/>
    <w:locked/>
    <w:rsid w:val="00B666FD"/>
    <w:pPr>
      <w:widowControl/>
      <w:suppressAutoHyphens w:val="0"/>
      <w:snapToGrid/>
      <w:spacing w:line="240" w:lineRule="auto"/>
      <w:ind w:left="1680" w:firstLine="0"/>
      <w:jc w:val="left"/>
    </w:pPr>
    <w:rPr>
      <w:sz w:val="18"/>
      <w:szCs w:val="18"/>
      <w:lang w:eastAsia="ru-RU"/>
    </w:rPr>
  </w:style>
  <w:style w:type="paragraph" w:customStyle="1" w:styleId="3TimesNewRoman00">
    <w:name w:val="Стиль Заголовок 3 + Times New Roman Перед:  0 пт После:  0 пт"/>
    <w:basedOn w:val="30"/>
    <w:uiPriority w:val="99"/>
    <w:rsid w:val="00B666FD"/>
    <w:pPr>
      <w:keepNext/>
      <w:spacing w:before="0" w:after="0"/>
      <w:jc w:val="both"/>
    </w:pPr>
    <w:rPr>
      <w:rFonts w:eastAsia="Courier New"/>
      <w:bCs w:val="0"/>
      <w:caps/>
      <w:color w:val="auto"/>
      <w:sz w:val="24"/>
      <w:szCs w:val="24"/>
      <w:lang w:eastAsia="zh-CN"/>
    </w:rPr>
  </w:style>
  <w:style w:type="paragraph" w:customStyle="1" w:styleId="1f7">
    <w:name w:val="1"/>
    <w:basedOn w:val="a2"/>
    <w:uiPriority w:val="99"/>
    <w:rsid w:val="00B666FD"/>
    <w:pPr>
      <w:widowControl/>
      <w:suppressAutoHyphens w:val="0"/>
      <w:snapToGrid/>
      <w:spacing w:after="160" w:line="240" w:lineRule="exact"/>
      <w:ind w:firstLine="0"/>
      <w:jc w:val="left"/>
    </w:pPr>
    <w:rPr>
      <w:rFonts w:eastAsia="Courier New"/>
      <w:sz w:val="20"/>
      <w:lang w:eastAsia="zh-CN"/>
    </w:rPr>
  </w:style>
  <w:style w:type="character" w:customStyle="1" w:styleId="3f2">
    <w:name w:val="Стиль3 Знак Знак Знак"/>
    <w:uiPriority w:val="99"/>
    <w:rsid w:val="00B666FD"/>
    <w:rPr>
      <w:sz w:val="24"/>
      <w:lang w:val="ru-RU" w:eastAsia="ru-RU"/>
    </w:rPr>
  </w:style>
  <w:style w:type="character" w:customStyle="1" w:styleId="1f8">
    <w:name w:val="Основной текст Знак1"/>
    <w:aliases w:val="Основной текст Знак Знак Знак,body text Знак,body text Знак Знак Знак1"/>
    <w:uiPriority w:val="99"/>
    <w:locked/>
    <w:rsid w:val="00B666FD"/>
    <w:rPr>
      <w:sz w:val="24"/>
    </w:rPr>
  </w:style>
  <w:style w:type="paragraph" w:customStyle="1" w:styleId="affffff">
    <w:name w:val="Стиль"/>
    <w:uiPriority w:val="99"/>
    <w:rsid w:val="00B666FD"/>
    <w:pPr>
      <w:widowControl w:val="0"/>
      <w:autoSpaceDE w:val="0"/>
      <w:autoSpaceDN w:val="0"/>
      <w:adjustRightInd w:val="0"/>
    </w:pPr>
    <w:rPr>
      <w:rFonts w:ascii="Times New Roman" w:eastAsia="Times New Roman" w:hAnsi="Times New Roman"/>
      <w:sz w:val="24"/>
      <w:szCs w:val="24"/>
    </w:rPr>
  </w:style>
  <w:style w:type="character" w:customStyle="1" w:styleId="ConsNormal0">
    <w:name w:val="ConsNormal Знак"/>
    <w:link w:val="ConsNormal"/>
    <w:locked/>
    <w:rsid w:val="00B666FD"/>
    <w:rPr>
      <w:rFonts w:ascii="Consultant" w:eastAsia="Times New Roman" w:hAnsi="Consultant"/>
      <w:lang w:val="ru-RU" w:eastAsia="ru-RU" w:bidi="ar-SA"/>
    </w:rPr>
  </w:style>
  <w:style w:type="paragraph" w:customStyle="1" w:styleId="affffff0">
    <w:name w:val="Обычный.Нормальный абзац"/>
    <w:rsid w:val="00B666FD"/>
    <w:pPr>
      <w:widowControl w:val="0"/>
      <w:autoSpaceDE w:val="0"/>
      <w:autoSpaceDN w:val="0"/>
      <w:ind w:firstLine="709"/>
      <w:jc w:val="both"/>
    </w:pPr>
    <w:rPr>
      <w:rFonts w:ascii="Times New Roman" w:eastAsia="Times New Roman" w:hAnsi="Times New Roman"/>
      <w:sz w:val="24"/>
      <w:szCs w:val="24"/>
    </w:rPr>
  </w:style>
  <w:style w:type="paragraph" w:styleId="affffff1">
    <w:name w:val="Document Map"/>
    <w:basedOn w:val="a2"/>
    <w:link w:val="affffff2"/>
    <w:uiPriority w:val="99"/>
    <w:semiHidden/>
    <w:locked/>
    <w:rsid w:val="00B666FD"/>
    <w:pPr>
      <w:widowControl/>
      <w:shd w:val="clear" w:color="auto" w:fill="000080"/>
      <w:suppressAutoHyphens w:val="0"/>
      <w:snapToGrid/>
      <w:spacing w:after="60" w:line="240" w:lineRule="auto"/>
      <w:ind w:firstLine="0"/>
    </w:pPr>
    <w:rPr>
      <w:rFonts w:ascii="Tahoma" w:eastAsia="Courier New" w:hAnsi="Tahoma"/>
      <w:sz w:val="20"/>
      <w:lang w:val="x-none" w:eastAsia="zh-CN"/>
    </w:rPr>
  </w:style>
  <w:style w:type="character" w:customStyle="1" w:styleId="affffff2">
    <w:name w:val="Схема документа Знак"/>
    <w:link w:val="affffff1"/>
    <w:uiPriority w:val="99"/>
    <w:semiHidden/>
    <w:rsid w:val="00B666FD"/>
    <w:rPr>
      <w:rFonts w:ascii="Tahoma" w:eastAsia="Courier New" w:hAnsi="Tahoma"/>
      <w:sz w:val="20"/>
      <w:szCs w:val="20"/>
      <w:shd w:val="clear" w:color="auto" w:fill="000080"/>
      <w:lang w:eastAsia="zh-CN"/>
    </w:rPr>
  </w:style>
  <w:style w:type="paragraph" w:customStyle="1" w:styleId="font6">
    <w:name w:val="font6"/>
    <w:basedOn w:val="a2"/>
    <w:rsid w:val="00B666FD"/>
    <w:pPr>
      <w:widowControl/>
      <w:suppressAutoHyphens w:val="0"/>
      <w:snapToGrid/>
      <w:spacing w:before="100" w:beforeAutospacing="1" w:after="100" w:afterAutospacing="1" w:line="240" w:lineRule="auto"/>
      <w:ind w:firstLine="0"/>
      <w:jc w:val="left"/>
    </w:pPr>
    <w:rPr>
      <w:i/>
      <w:iCs/>
      <w:sz w:val="14"/>
      <w:szCs w:val="14"/>
      <w:lang w:eastAsia="ru-RU"/>
    </w:rPr>
  </w:style>
  <w:style w:type="paragraph" w:customStyle="1" w:styleId="font7">
    <w:name w:val="font7"/>
    <w:basedOn w:val="a2"/>
    <w:uiPriority w:val="99"/>
    <w:rsid w:val="00B666FD"/>
    <w:pPr>
      <w:widowControl/>
      <w:suppressAutoHyphens w:val="0"/>
      <w:snapToGrid/>
      <w:spacing w:before="100" w:beforeAutospacing="1" w:after="100" w:afterAutospacing="1" w:line="240" w:lineRule="auto"/>
      <w:ind w:firstLine="0"/>
      <w:jc w:val="left"/>
    </w:pPr>
    <w:rPr>
      <w:i/>
      <w:iCs/>
      <w:sz w:val="12"/>
      <w:szCs w:val="12"/>
      <w:lang w:eastAsia="ru-RU"/>
    </w:rPr>
  </w:style>
  <w:style w:type="paragraph" w:customStyle="1" w:styleId="xl63">
    <w:name w:val="xl63"/>
    <w:basedOn w:val="a2"/>
    <w:uiPriority w:val="99"/>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64">
    <w:name w:val="xl64"/>
    <w:basedOn w:val="a2"/>
    <w:uiPriority w:val="99"/>
    <w:rsid w:val="00B666FD"/>
    <w:pPr>
      <w:widowControl/>
      <w:suppressAutoHyphens w:val="0"/>
      <w:snapToGrid/>
      <w:spacing w:before="100" w:beforeAutospacing="1" w:after="100" w:afterAutospacing="1" w:line="240" w:lineRule="auto"/>
      <w:ind w:firstLine="0"/>
      <w:jc w:val="center"/>
      <w:textAlignment w:val="top"/>
    </w:pPr>
    <w:rPr>
      <w:sz w:val="16"/>
      <w:szCs w:val="16"/>
      <w:lang w:eastAsia="ru-RU"/>
    </w:rPr>
  </w:style>
  <w:style w:type="paragraph" w:customStyle="1" w:styleId="xl65">
    <w:name w:val="xl65"/>
    <w:basedOn w:val="a2"/>
    <w:rsid w:val="00B666FD"/>
    <w:pPr>
      <w:widowControl/>
      <w:suppressAutoHyphens w:val="0"/>
      <w:snapToGrid/>
      <w:spacing w:before="100" w:beforeAutospacing="1" w:after="100" w:afterAutospacing="1" w:line="240" w:lineRule="auto"/>
      <w:ind w:firstLine="0"/>
      <w:jc w:val="center"/>
      <w:textAlignment w:val="top"/>
    </w:pPr>
    <w:rPr>
      <w:sz w:val="18"/>
      <w:szCs w:val="18"/>
      <w:lang w:eastAsia="ru-RU"/>
    </w:rPr>
  </w:style>
  <w:style w:type="paragraph" w:customStyle="1" w:styleId="xl66">
    <w:name w:val="xl66"/>
    <w:basedOn w:val="a2"/>
    <w:rsid w:val="00B666FD"/>
    <w:pPr>
      <w:widowControl/>
      <w:suppressAutoHyphens w:val="0"/>
      <w:snapToGrid/>
      <w:spacing w:before="100" w:beforeAutospacing="1" w:after="100" w:afterAutospacing="1" w:line="240" w:lineRule="auto"/>
      <w:ind w:firstLine="0"/>
      <w:jc w:val="left"/>
      <w:textAlignment w:val="top"/>
    </w:pPr>
    <w:rPr>
      <w:sz w:val="18"/>
      <w:szCs w:val="18"/>
      <w:lang w:eastAsia="ru-RU"/>
    </w:rPr>
  </w:style>
  <w:style w:type="paragraph" w:customStyle="1" w:styleId="xl67">
    <w:name w:val="xl67"/>
    <w:basedOn w:val="a2"/>
    <w:rsid w:val="00B666FD"/>
    <w:pPr>
      <w:widowControl/>
      <w:suppressAutoHyphens w:val="0"/>
      <w:snapToGrid/>
      <w:spacing w:before="100" w:beforeAutospacing="1" w:after="100" w:afterAutospacing="1" w:line="240" w:lineRule="auto"/>
      <w:ind w:firstLine="0"/>
      <w:jc w:val="center"/>
      <w:textAlignment w:val="top"/>
    </w:pPr>
    <w:rPr>
      <w:sz w:val="18"/>
      <w:szCs w:val="18"/>
      <w:lang w:eastAsia="ru-RU"/>
    </w:rPr>
  </w:style>
  <w:style w:type="paragraph" w:customStyle="1" w:styleId="xl68">
    <w:name w:val="xl68"/>
    <w:basedOn w:val="a2"/>
    <w:rsid w:val="00B666FD"/>
    <w:pPr>
      <w:widowControl/>
      <w:suppressAutoHyphens w:val="0"/>
      <w:snapToGrid/>
      <w:spacing w:before="100" w:beforeAutospacing="1" w:after="100" w:afterAutospacing="1" w:line="240" w:lineRule="auto"/>
      <w:ind w:firstLine="0"/>
      <w:jc w:val="right"/>
      <w:textAlignment w:val="top"/>
    </w:pPr>
    <w:rPr>
      <w:sz w:val="16"/>
      <w:szCs w:val="16"/>
      <w:lang w:eastAsia="ru-RU"/>
    </w:rPr>
  </w:style>
  <w:style w:type="paragraph" w:customStyle="1" w:styleId="xl69">
    <w:name w:val="xl69"/>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70">
    <w:name w:val="xl70"/>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sz w:val="18"/>
      <w:szCs w:val="18"/>
      <w:lang w:eastAsia="ru-RU"/>
    </w:rPr>
  </w:style>
  <w:style w:type="paragraph" w:customStyle="1" w:styleId="xl71">
    <w:name w:val="xl71"/>
    <w:basedOn w:val="a2"/>
    <w:rsid w:val="00B666FD"/>
    <w:pPr>
      <w:widowControl/>
      <w:suppressAutoHyphens w:val="0"/>
      <w:snapToGrid/>
      <w:spacing w:before="100" w:beforeAutospacing="1" w:after="100" w:afterAutospacing="1" w:line="240" w:lineRule="auto"/>
      <w:ind w:firstLine="0"/>
      <w:jc w:val="left"/>
      <w:textAlignment w:val="top"/>
    </w:pPr>
    <w:rPr>
      <w:sz w:val="18"/>
      <w:szCs w:val="18"/>
      <w:lang w:eastAsia="ru-RU"/>
    </w:rPr>
  </w:style>
  <w:style w:type="paragraph" w:customStyle="1" w:styleId="xl72">
    <w:name w:val="xl72"/>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73">
    <w:name w:val="xl73"/>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b/>
      <w:bCs/>
      <w:sz w:val="18"/>
      <w:szCs w:val="18"/>
      <w:lang w:eastAsia="ru-RU"/>
    </w:rPr>
  </w:style>
  <w:style w:type="paragraph" w:customStyle="1" w:styleId="xl74">
    <w:name w:val="xl74"/>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sz w:val="18"/>
      <w:szCs w:val="18"/>
      <w:lang w:eastAsia="ru-RU"/>
    </w:rPr>
  </w:style>
  <w:style w:type="paragraph" w:customStyle="1" w:styleId="xl75">
    <w:name w:val="xl75"/>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sz w:val="18"/>
      <w:szCs w:val="18"/>
      <w:lang w:eastAsia="ru-RU"/>
    </w:rPr>
  </w:style>
  <w:style w:type="paragraph" w:customStyle="1" w:styleId="xl76">
    <w:name w:val="xl76"/>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sz w:val="16"/>
      <w:szCs w:val="16"/>
      <w:lang w:eastAsia="ru-RU"/>
    </w:rPr>
  </w:style>
  <w:style w:type="paragraph" w:customStyle="1" w:styleId="xl77">
    <w:name w:val="xl77"/>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right"/>
      <w:textAlignment w:val="top"/>
    </w:pPr>
    <w:rPr>
      <w:sz w:val="14"/>
      <w:szCs w:val="14"/>
      <w:lang w:eastAsia="ru-RU"/>
    </w:rPr>
  </w:style>
  <w:style w:type="paragraph" w:customStyle="1" w:styleId="xl78">
    <w:name w:val="xl78"/>
    <w:basedOn w:val="a2"/>
    <w:uiPriority w:val="99"/>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sz w:val="16"/>
      <w:szCs w:val="16"/>
      <w:lang w:eastAsia="ru-RU"/>
    </w:rPr>
  </w:style>
  <w:style w:type="paragraph" w:customStyle="1" w:styleId="xl79">
    <w:name w:val="xl79"/>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right"/>
      <w:textAlignment w:val="top"/>
    </w:pPr>
    <w:rPr>
      <w:sz w:val="14"/>
      <w:szCs w:val="14"/>
      <w:lang w:eastAsia="ru-RU"/>
    </w:rPr>
  </w:style>
  <w:style w:type="paragraph" w:customStyle="1" w:styleId="xl80">
    <w:name w:val="xl80"/>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right"/>
      <w:textAlignment w:val="top"/>
    </w:pPr>
    <w:rPr>
      <w:b/>
      <w:bCs/>
      <w:sz w:val="14"/>
      <w:szCs w:val="14"/>
      <w:lang w:eastAsia="ru-RU"/>
    </w:rPr>
  </w:style>
  <w:style w:type="paragraph" w:customStyle="1" w:styleId="xl81">
    <w:name w:val="xl81"/>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szCs w:val="24"/>
      <w:lang w:eastAsia="ru-RU"/>
    </w:rPr>
  </w:style>
  <w:style w:type="paragraph" w:customStyle="1" w:styleId="xl82">
    <w:name w:val="xl82"/>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b/>
      <w:bCs/>
      <w:sz w:val="18"/>
      <w:szCs w:val="18"/>
      <w:lang w:eastAsia="ru-RU"/>
    </w:rPr>
  </w:style>
  <w:style w:type="paragraph" w:customStyle="1" w:styleId="xl83">
    <w:name w:val="xl83"/>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b/>
      <w:bCs/>
      <w:szCs w:val="24"/>
      <w:lang w:eastAsia="ru-RU"/>
    </w:rPr>
  </w:style>
  <w:style w:type="paragraph" w:customStyle="1" w:styleId="xl84">
    <w:name w:val="xl84"/>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85">
    <w:name w:val="xl85"/>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86">
    <w:name w:val="xl86"/>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i/>
      <w:iCs/>
      <w:sz w:val="14"/>
      <w:szCs w:val="14"/>
      <w:lang w:eastAsia="ru-RU"/>
    </w:rPr>
  </w:style>
  <w:style w:type="paragraph" w:customStyle="1" w:styleId="xl87">
    <w:name w:val="xl87"/>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right"/>
      <w:textAlignment w:val="top"/>
    </w:pPr>
    <w:rPr>
      <w:i/>
      <w:iCs/>
      <w:sz w:val="12"/>
      <w:szCs w:val="12"/>
      <w:lang w:eastAsia="ru-RU"/>
    </w:rPr>
  </w:style>
  <w:style w:type="paragraph" w:customStyle="1" w:styleId="xl88">
    <w:name w:val="xl88"/>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sz w:val="16"/>
      <w:szCs w:val="16"/>
      <w:lang w:eastAsia="ru-RU"/>
    </w:rPr>
  </w:style>
  <w:style w:type="paragraph" w:customStyle="1" w:styleId="xl89">
    <w:name w:val="xl89"/>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right"/>
      <w:textAlignment w:val="top"/>
    </w:pPr>
    <w:rPr>
      <w:sz w:val="14"/>
      <w:szCs w:val="14"/>
      <w:lang w:eastAsia="ru-RU"/>
    </w:rPr>
  </w:style>
  <w:style w:type="paragraph" w:customStyle="1" w:styleId="xl90">
    <w:name w:val="xl90"/>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szCs w:val="24"/>
      <w:lang w:eastAsia="ru-RU"/>
    </w:rPr>
  </w:style>
  <w:style w:type="paragraph" w:customStyle="1" w:styleId="xl91">
    <w:name w:val="xl91"/>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b/>
      <w:bCs/>
      <w:sz w:val="18"/>
      <w:szCs w:val="18"/>
      <w:lang w:eastAsia="ru-RU"/>
    </w:rPr>
  </w:style>
  <w:style w:type="paragraph" w:customStyle="1" w:styleId="xl92">
    <w:name w:val="xl92"/>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b/>
      <w:bCs/>
      <w:szCs w:val="24"/>
      <w:lang w:eastAsia="ru-RU"/>
    </w:rPr>
  </w:style>
  <w:style w:type="paragraph" w:customStyle="1" w:styleId="xl93">
    <w:name w:val="xl93"/>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top"/>
    </w:pPr>
    <w:rPr>
      <w:b/>
      <w:bCs/>
      <w:sz w:val="18"/>
      <w:szCs w:val="18"/>
      <w:lang w:eastAsia="ru-RU"/>
    </w:rPr>
  </w:style>
  <w:style w:type="paragraph" w:customStyle="1" w:styleId="xl94">
    <w:name w:val="xl94"/>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top"/>
    </w:pPr>
    <w:rPr>
      <w:szCs w:val="24"/>
      <w:lang w:eastAsia="ru-RU"/>
    </w:rPr>
  </w:style>
  <w:style w:type="paragraph" w:customStyle="1" w:styleId="xl95">
    <w:name w:val="xl95"/>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96">
    <w:name w:val="xl96"/>
    <w:basedOn w:val="a2"/>
    <w:rsid w:val="00B666FD"/>
    <w:pPr>
      <w:widowControl/>
      <w:pBdr>
        <w:top w:val="single" w:sz="4" w:space="0" w:color="auto"/>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character" w:customStyle="1" w:styleId="iceouttxtviewinfo">
    <w:name w:val="iceouttxt viewinfo"/>
    <w:uiPriority w:val="99"/>
    <w:rsid w:val="00B666FD"/>
  </w:style>
  <w:style w:type="paragraph" w:customStyle="1" w:styleId="ConsPlusTitle">
    <w:name w:val="ConsPlusTitle"/>
    <w:rsid w:val="00B666FD"/>
    <w:pPr>
      <w:widowControl w:val="0"/>
      <w:autoSpaceDE w:val="0"/>
      <w:autoSpaceDN w:val="0"/>
      <w:adjustRightInd w:val="0"/>
    </w:pPr>
    <w:rPr>
      <w:rFonts w:eastAsia="Times New Roman" w:cs="Calibri"/>
      <w:b/>
      <w:bCs/>
      <w:sz w:val="22"/>
      <w:szCs w:val="22"/>
    </w:rPr>
  </w:style>
  <w:style w:type="paragraph" w:customStyle="1" w:styleId="3f3">
    <w:name w:val="Основной текст3"/>
    <w:basedOn w:val="a2"/>
    <w:uiPriority w:val="99"/>
    <w:rsid w:val="00B666FD"/>
    <w:pPr>
      <w:shd w:val="clear" w:color="auto" w:fill="FFFFFF"/>
      <w:suppressAutoHyphens w:val="0"/>
      <w:snapToGrid/>
      <w:spacing w:before="120" w:after="420" w:line="240" w:lineRule="atLeast"/>
      <w:ind w:firstLine="0"/>
    </w:pPr>
    <w:rPr>
      <w:sz w:val="18"/>
      <w:szCs w:val="18"/>
      <w:shd w:val="clear" w:color="auto" w:fill="FFFFFF"/>
      <w:lang w:eastAsia="ru-RU"/>
    </w:rPr>
  </w:style>
  <w:style w:type="character" w:customStyle="1" w:styleId="6Exact">
    <w:name w:val="Основной текст (6) Exact"/>
    <w:link w:val="64"/>
    <w:uiPriority w:val="99"/>
    <w:locked/>
    <w:rsid w:val="00B666FD"/>
    <w:rPr>
      <w:rFonts w:ascii="Segoe UI" w:hAnsi="Segoe UI"/>
      <w:b/>
      <w:i/>
      <w:shd w:val="clear" w:color="auto" w:fill="FFFFFF"/>
    </w:rPr>
  </w:style>
  <w:style w:type="character" w:customStyle="1" w:styleId="48">
    <w:name w:val="Основной текст (4)_"/>
    <w:link w:val="49"/>
    <w:uiPriority w:val="99"/>
    <w:locked/>
    <w:rsid w:val="00B666FD"/>
    <w:rPr>
      <w:b/>
      <w:i/>
      <w:sz w:val="15"/>
      <w:shd w:val="clear" w:color="auto" w:fill="FFFFFF"/>
    </w:rPr>
  </w:style>
  <w:style w:type="paragraph" w:customStyle="1" w:styleId="64">
    <w:name w:val="Основной текст (6)"/>
    <w:basedOn w:val="a2"/>
    <w:link w:val="6Exact"/>
    <w:uiPriority w:val="99"/>
    <w:rsid w:val="00B666FD"/>
    <w:pPr>
      <w:shd w:val="clear" w:color="auto" w:fill="FFFFFF"/>
      <w:suppressAutoHyphens w:val="0"/>
      <w:snapToGrid/>
      <w:spacing w:line="240" w:lineRule="atLeast"/>
      <w:ind w:firstLine="0"/>
      <w:jc w:val="left"/>
    </w:pPr>
    <w:rPr>
      <w:rFonts w:ascii="Segoe UI" w:eastAsia="Calibri" w:hAnsi="Segoe UI"/>
      <w:b/>
      <w:i/>
      <w:sz w:val="20"/>
      <w:shd w:val="clear" w:color="auto" w:fill="FFFFFF"/>
      <w:lang w:val="x-none" w:eastAsia="x-none"/>
    </w:rPr>
  </w:style>
  <w:style w:type="paragraph" w:customStyle="1" w:styleId="49">
    <w:name w:val="Основной текст (4)"/>
    <w:basedOn w:val="a2"/>
    <w:link w:val="48"/>
    <w:uiPriority w:val="99"/>
    <w:rsid w:val="00B666FD"/>
    <w:pPr>
      <w:shd w:val="clear" w:color="auto" w:fill="FFFFFF"/>
      <w:suppressAutoHyphens w:val="0"/>
      <w:snapToGrid/>
      <w:spacing w:line="197" w:lineRule="exact"/>
      <w:ind w:firstLine="0"/>
    </w:pPr>
    <w:rPr>
      <w:rFonts w:ascii="Calibri" w:eastAsia="Calibri" w:hAnsi="Calibri"/>
      <w:b/>
      <w:i/>
      <w:sz w:val="15"/>
      <w:shd w:val="clear" w:color="auto" w:fill="FFFFFF"/>
      <w:lang w:val="x-none" w:eastAsia="x-none"/>
    </w:rPr>
  </w:style>
  <w:style w:type="character" w:customStyle="1" w:styleId="57">
    <w:name w:val="Основной текст (5)_"/>
    <w:link w:val="58"/>
    <w:uiPriority w:val="99"/>
    <w:locked/>
    <w:rsid w:val="00B666FD"/>
    <w:rPr>
      <w:sz w:val="8"/>
      <w:shd w:val="clear" w:color="auto" w:fill="FFFFFF"/>
    </w:rPr>
  </w:style>
  <w:style w:type="character" w:customStyle="1" w:styleId="5SimHei">
    <w:name w:val="Основной текст (5) + SimHei"/>
    <w:uiPriority w:val="99"/>
    <w:rsid w:val="00B666FD"/>
    <w:rPr>
      <w:rFonts w:ascii="SimHei" w:eastAsia="SimHei" w:hAnsi="SimHei"/>
      <w:color w:val="000000"/>
      <w:spacing w:val="0"/>
      <w:w w:val="100"/>
      <w:position w:val="0"/>
      <w:sz w:val="8"/>
      <w:u w:val="none"/>
    </w:rPr>
  </w:style>
  <w:style w:type="paragraph" w:customStyle="1" w:styleId="58">
    <w:name w:val="Основной текст (5)"/>
    <w:basedOn w:val="a2"/>
    <w:link w:val="57"/>
    <w:uiPriority w:val="99"/>
    <w:rsid w:val="00B666FD"/>
    <w:pPr>
      <w:shd w:val="clear" w:color="auto" w:fill="FFFFFF"/>
      <w:suppressAutoHyphens w:val="0"/>
      <w:snapToGrid/>
      <w:spacing w:line="240" w:lineRule="atLeast"/>
      <w:ind w:firstLine="0"/>
      <w:jc w:val="left"/>
    </w:pPr>
    <w:rPr>
      <w:rFonts w:ascii="Calibri" w:eastAsia="Calibri" w:hAnsi="Calibri"/>
      <w:sz w:val="8"/>
      <w:shd w:val="clear" w:color="auto" w:fill="FFFFFF"/>
      <w:lang w:val="x-none" w:eastAsia="x-none"/>
    </w:rPr>
  </w:style>
  <w:style w:type="paragraph" w:customStyle="1" w:styleId="1f9">
    <w:name w:val="Заг1"/>
    <w:basedOn w:val="10"/>
    <w:uiPriority w:val="99"/>
    <w:rsid w:val="00B666FD"/>
    <w:pPr>
      <w:keepNext/>
      <w:widowControl w:val="0"/>
      <w:tabs>
        <w:tab w:val="num" w:pos="360"/>
      </w:tabs>
      <w:autoSpaceDE w:val="0"/>
      <w:autoSpaceDN w:val="0"/>
      <w:adjustRightInd w:val="0"/>
      <w:spacing w:before="0" w:after="0" w:line="360" w:lineRule="auto"/>
      <w:ind w:left="360" w:hanging="360"/>
    </w:pPr>
    <w:rPr>
      <w:rFonts w:eastAsia="Courier New"/>
      <w:bCs w:val="0"/>
      <w:color w:val="auto"/>
      <w:kern w:val="0"/>
      <w:sz w:val="20"/>
      <w:szCs w:val="18"/>
      <w:u w:val="single"/>
    </w:rPr>
  </w:style>
  <w:style w:type="paragraph" w:customStyle="1" w:styleId="affffff3">
    <w:name w:val="Подраздел"/>
    <w:basedOn w:val="a2"/>
    <w:uiPriority w:val="99"/>
    <w:semiHidden/>
    <w:rsid w:val="00B666FD"/>
    <w:pPr>
      <w:widowControl/>
      <w:snapToGrid/>
      <w:spacing w:before="240" w:after="120" w:line="240" w:lineRule="auto"/>
      <w:ind w:firstLine="0"/>
      <w:jc w:val="center"/>
    </w:pPr>
    <w:rPr>
      <w:rFonts w:ascii="TimesDL" w:hAnsi="TimesDL"/>
      <w:b/>
      <w:smallCaps/>
      <w:spacing w:val="-2"/>
      <w:lang w:eastAsia="ru-RU"/>
    </w:rPr>
  </w:style>
  <w:style w:type="character" w:customStyle="1" w:styleId="iceouttxt4">
    <w:name w:val="iceouttxt4"/>
    <w:uiPriority w:val="99"/>
    <w:rsid w:val="00B666FD"/>
    <w:rPr>
      <w:rFonts w:ascii="Arial" w:hAnsi="Arial"/>
      <w:color w:val="666666"/>
      <w:sz w:val="17"/>
    </w:rPr>
  </w:style>
  <w:style w:type="paragraph" w:customStyle="1" w:styleId="s13">
    <w:name w:val="s_13"/>
    <w:basedOn w:val="a2"/>
    <w:rsid w:val="00B666FD"/>
    <w:pPr>
      <w:widowControl/>
      <w:suppressAutoHyphens w:val="0"/>
      <w:snapToGrid/>
      <w:spacing w:line="240" w:lineRule="auto"/>
      <w:jc w:val="left"/>
    </w:pPr>
    <w:rPr>
      <w:sz w:val="20"/>
      <w:lang w:eastAsia="ru-RU"/>
    </w:rPr>
  </w:style>
  <w:style w:type="character" w:customStyle="1" w:styleId="s103">
    <w:name w:val="s_103"/>
    <w:rsid w:val="00B666FD"/>
    <w:rPr>
      <w:b/>
      <w:color w:val="000080"/>
    </w:rPr>
  </w:style>
  <w:style w:type="paragraph" w:customStyle="1" w:styleId="s94">
    <w:name w:val="s_94"/>
    <w:basedOn w:val="a2"/>
    <w:uiPriority w:val="99"/>
    <w:rsid w:val="00B666FD"/>
    <w:pPr>
      <w:widowControl/>
      <w:suppressAutoHyphens w:val="0"/>
      <w:snapToGrid/>
      <w:spacing w:line="240" w:lineRule="auto"/>
      <w:ind w:firstLine="0"/>
      <w:jc w:val="left"/>
    </w:pPr>
    <w:rPr>
      <w:i/>
      <w:iCs/>
      <w:color w:val="800080"/>
      <w:sz w:val="20"/>
      <w:lang w:eastAsia="ru-RU"/>
    </w:rPr>
  </w:style>
  <w:style w:type="character" w:customStyle="1" w:styleId="iceouttxt5">
    <w:name w:val="iceouttxt5"/>
    <w:uiPriority w:val="99"/>
    <w:rsid w:val="00B666FD"/>
    <w:rPr>
      <w:rFonts w:ascii="Arial" w:hAnsi="Arial"/>
      <w:color w:val="666666"/>
      <w:sz w:val="17"/>
    </w:rPr>
  </w:style>
  <w:style w:type="character" w:customStyle="1" w:styleId="313">
    <w:name w:val="Стиль3 Знак Знак1"/>
    <w:uiPriority w:val="99"/>
    <w:locked/>
    <w:rsid w:val="00B666FD"/>
    <w:rPr>
      <w:sz w:val="24"/>
      <w:lang w:eastAsia="ru-RU"/>
    </w:rPr>
  </w:style>
  <w:style w:type="paragraph" w:customStyle="1" w:styleId="215">
    <w:name w:val="Знак21"/>
    <w:basedOn w:val="a2"/>
    <w:next w:val="20"/>
    <w:autoRedefine/>
    <w:uiPriority w:val="99"/>
    <w:rsid w:val="00B666FD"/>
    <w:pPr>
      <w:widowControl/>
      <w:suppressAutoHyphens w:val="0"/>
      <w:snapToGrid/>
      <w:spacing w:after="160" w:line="240" w:lineRule="exact"/>
      <w:ind w:firstLine="0"/>
      <w:jc w:val="left"/>
    </w:pPr>
    <w:rPr>
      <w:szCs w:val="24"/>
      <w:lang w:val="en-US" w:eastAsia="ru-RU"/>
    </w:rPr>
  </w:style>
  <w:style w:type="paragraph" w:customStyle="1" w:styleId="affffff4">
    <w:name w:val="Знак Знак Знак Знак"/>
    <w:basedOn w:val="a2"/>
    <w:uiPriority w:val="99"/>
    <w:rsid w:val="00B666FD"/>
    <w:pPr>
      <w:widowControl/>
      <w:suppressAutoHyphens w:val="0"/>
      <w:snapToGrid/>
      <w:spacing w:after="160" w:line="240" w:lineRule="exact"/>
      <w:ind w:firstLine="0"/>
      <w:jc w:val="left"/>
    </w:pPr>
    <w:rPr>
      <w:rFonts w:ascii="Verdana" w:hAnsi="Verdana"/>
      <w:sz w:val="20"/>
      <w:lang w:val="en-US" w:eastAsia="ru-RU"/>
    </w:rPr>
  </w:style>
  <w:style w:type="character" w:customStyle="1" w:styleId="fontstyle23">
    <w:name w:val="fontstyle23"/>
    <w:uiPriority w:val="99"/>
    <w:rsid w:val="00B666FD"/>
  </w:style>
  <w:style w:type="paragraph" w:customStyle="1" w:styleId="affffff5">
    <w:name w:val="Абзац"/>
    <w:basedOn w:val="a2"/>
    <w:uiPriority w:val="99"/>
    <w:rsid w:val="00B666FD"/>
    <w:pPr>
      <w:widowControl/>
      <w:snapToGrid/>
      <w:spacing w:before="60" w:after="60" w:line="240" w:lineRule="auto"/>
      <w:ind w:firstLine="709"/>
    </w:pPr>
    <w:rPr>
      <w:sz w:val="28"/>
      <w:szCs w:val="24"/>
      <w:lang w:eastAsia="ru-RU"/>
    </w:rPr>
  </w:style>
  <w:style w:type="character" w:customStyle="1" w:styleId="FontStyle14">
    <w:name w:val="Font Style14"/>
    <w:rsid w:val="00B666FD"/>
    <w:rPr>
      <w:rFonts w:ascii="Times New Roman" w:hAnsi="Times New Roman"/>
      <w:sz w:val="22"/>
    </w:rPr>
  </w:style>
  <w:style w:type="character" w:customStyle="1" w:styleId="2f9">
    <w:name w:val="Основной текст + Курсив2"/>
    <w:uiPriority w:val="99"/>
    <w:rsid w:val="00B666FD"/>
    <w:rPr>
      <w:rFonts w:ascii="Times New Roman" w:hAnsi="Times New Roman"/>
      <w:i/>
      <w:spacing w:val="1"/>
      <w:sz w:val="22"/>
    </w:rPr>
  </w:style>
  <w:style w:type="character" w:customStyle="1" w:styleId="affb">
    <w:name w:val="Абзац списка Знак"/>
    <w:link w:val="affa"/>
    <w:uiPriority w:val="34"/>
    <w:locked/>
    <w:rsid w:val="00B666FD"/>
    <w:rPr>
      <w:rFonts w:ascii="Times New Roman" w:eastAsia="Times New Roman" w:hAnsi="Times New Roman"/>
      <w:sz w:val="24"/>
      <w:szCs w:val="20"/>
      <w:lang w:eastAsia="ar-SA"/>
    </w:rPr>
  </w:style>
  <w:style w:type="character" w:customStyle="1" w:styleId="Absatz-Standardschriftart">
    <w:name w:val="Absatz-Standardschriftart"/>
    <w:uiPriority w:val="99"/>
    <w:rsid w:val="00B666FD"/>
  </w:style>
  <w:style w:type="character" w:customStyle="1" w:styleId="affffff6">
    <w:name w:val="Маркеры списка"/>
    <w:uiPriority w:val="99"/>
    <w:rsid w:val="00B666FD"/>
    <w:rPr>
      <w:rFonts w:ascii="OpenSymbol" w:hAnsi="OpenSymbol"/>
    </w:rPr>
  </w:style>
  <w:style w:type="paragraph" w:customStyle="1" w:styleId="1fa">
    <w:name w:val="Заголовок1"/>
    <w:basedOn w:val="a2"/>
    <w:next w:val="a9"/>
    <w:uiPriority w:val="99"/>
    <w:rsid w:val="00B666FD"/>
    <w:pPr>
      <w:keepNext/>
      <w:snapToGrid/>
      <w:spacing w:before="240" w:after="120" w:line="240" w:lineRule="auto"/>
      <w:ind w:firstLine="0"/>
      <w:jc w:val="left"/>
    </w:pPr>
    <w:rPr>
      <w:rFonts w:ascii="Arial" w:eastAsia="Courier New" w:hAnsi="Arial" w:cs="Mangal"/>
      <w:kern w:val="1"/>
      <w:sz w:val="28"/>
      <w:szCs w:val="28"/>
      <w:lang w:eastAsia="zh-CN" w:bidi="hi-IN"/>
    </w:rPr>
  </w:style>
  <w:style w:type="paragraph" w:styleId="affffff7">
    <w:name w:val="caption"/>
    <w:basedOn w:val="a2"/>
    <w:uiPriority w:val="99"/>
    <w:qFormat/>
    <w:locked/>
    <w:rsid w:val="00B666FD"/>
    <w:pPr>
      <w:suppressLineNumbers/>
      <w:snapToGrid/>
      <w:spacing w:before="120" w:after="120" w:line="240" w:lineRule="auto"/>
      <w:ind w:firstLine="0"/>
      <w:jc w:val="left"/>
    </w:pPr>
    <w:rPr>
      <w:rFonts w:eastAsia="Courier New" w:cs="Mangal"/>
      <w:i/>
      <w:iCs/>
      <w:kern w:val="1"/>
      <w:szCs w:val="24"/>
      <w:lang w:eastAsia="zh-CN" w:bidi="hi-IN"/>
    </w:rPr>
  </w:style>
  <w:style w:type="paragraph" w:customStyle="1" w:styleId="1fb">
    <w:name w:val="Указатель1"/>
    <w:basedOn w:val="a2"/>
    <w:uiPriority w:val="99"/>
    <w:rsid w:val="00B666FD"/>
    <w:pPr>
      <w:suppressLineNumbers/>
      <w:snapToGrid/>
      <w:spacing w:line="240" w:lineRule="auto"/>
      <w:ind w:firstLine="0"/>
      <w:jc w:val="left"/>
    </w:pPr>
    <w:rPr>
      <w:rFonts w:eastAsia="Courier New" w:cs="Mangal"/>
      <w:kern w:val="1"/>
      <w:szCs w:val="24"/>
      <w:lang w:eastAsia="zh-CN" w:bidi="hi-IN"/>
    </w:rPr>
  </w:style>
  <w:style w:type="paragraph" w:customStyle="1" w:styleId="affffff8">
    <w:name w:val="Заголовок таблицы"/>
    <w:basedOn w:val="aff2"/>
    <w:uiPriority w:val="99"/>
    <w:rsid w:val="00B666FD"/>
    <w:pPr>
      <w:jc w:val="center"/>
    </w:pPr>
    <w:rPr>
      <w:rFonts w:eastAsia="Courier New"/>
      <w:b/>
      <w:bCs/>
    </w:rPr>
  </w:style>
  <w:style w:type="character" w:customStyle="1" w:styleId="2fa">
    <w:name w:val="Заголовок №2_"/>
    <w:link w:val="2fb"/>
    <w:uiPriority w:val="99"/>
    <w:locked/>
    <w:rsid w:val="00B666FD"/>
    <w:rPr>
      <w:b/>
      <w:sz w:val="28"/>
      <w:shd w:val="clear" w:color="auto" w:fill="FFFFFF"/>
    </w:rPr>
  </w:style>
  <w:style w:type="paragraph" w:customStyle="1" w:styleId="2fb">
    <w:name w:val="Заголовок №2"/>
    <w:basedOn w:val="a2"/>
    <w:link w:val="2fa"/>
    <w:uiPriority w:val="99"/>
    <w:rsid w:val="00B666FD"/>
    <w:pPr>
      <w:widowControl/>
      <w:shd w:val="clear" w:color="auto" w:fill="FFFFFF"/>
      <w:suppressAutoHyphens w:val="0"/>
      <w:snapToGrid/>
      <w:spacing w:after="300" w:line="322" w:lineRule="exact"/>
      <w:ind w:hanging="1100"/>
      <w:jc w:val="center"/>
      <w:outlineLvl w:val="1"/>
    </w:pPr>
    <w:rPr>
      <w:rFonts w:ascii="Calibri" w:eastAsia="Calibri" w:hAnsi="Calibri"/>
      <w:b/>
      <w:sz w:val="28"/>
      <w:shd w:val="clear" w:color="auto" w:fill="FFFFFF"/>
      <w:lang w:val="x-none" w:eastAsia="x-none"/>
    </w:rPr>
  </w:style>
  <w:style w:type="paragraph" w:customStyle="1" w:styleId="03zagolovok2">
    <w:name w:val="03zagolovok2"/>
    <w:basedOn w:val="a2"/>
    <w:uiPriority w:val="99"/>
    <w:rsid w:val="00B666FD"/>
    <w:pPr>
      <w:keepNext/>
      <w:widowControl/>
      <w:suppressAutoHyphens w:val="0"/>
      <w:snapToGrid/>
      <w:spacing w:before="360" w:after="120" w:line="360" w:lineRule="atLeast"/>
      <w:ind w:firstLine="0"/>
      <w:jc w:val="left"/>
      <w:outlineLvl w:val="1"/>
    </w:pPr>
    <w:rPr>
      <w:rFonts w:ascii="GaramondC" w:hAnsi="GaramondC"/>
      <w:b/>
      <w:color w:val="000000"/>
      <w:sz w:val="28"/>
      <w:szCs w:val="28"/>
      <w:lang w:eastAsia="ru-RU"/>
    </w:rPr>
  </w:style>
  <w:style w:type="paragraph" w:customStyle="1" w:styleId="head21">
    <w:name w:val="head21"/>
    <w:basedOn w:val="a2"/>
    <w:uiPriority w:val="99"/>
    <w:rsid w:val="00B666FD"/>
    <w:pPr>
      <w:widowControl/>
      <w:suppressAutoHyphens w:val="0"/>
      <w:overflowPunct w:val="0"/>
      <w:autoSpaceDE w:val="0"/>
      <w:autoSpaceDN w:val="0"/>
      <w:snapToGrid/>
      <w:spacing w:line="240" w:lineRule="auto"/>
      <w:ind w:firstLine="0"/>
      <w:jc w:val="center"/>
    </w:pPr>
    <w:rPr>
      <w:b/>
      <w:bCs/>
      <w:szCs w:val="24"/>
      <w:lang w:eastAsia="ru-RU"/>
    </w:rPr>
  </w:style>
  <w:style w:type="paragraph" w:customStyle="1" w:styleId="2-110">
    <w:name w:val="2-11"/>
    <w:basedOn w:val="a2"/>
    <w:uiPriority w:val="99"/>
    <w:rsid w:val="00B666FD"/>
    <w:pPr>
      <w:widowControl/>
      <w:suppressAutoHyphens w:val="0"/>
      <w:snapToGrid/>
      <w:spacing w:after="60" w:line="240" w:lineRule="auto"/>
      <w:ind w:firstLine="0"/>
    </w:pPr>
    <w:rPr>
      <w:szCs w:val="24"/>
      <w:lang w:eastAsia="ru-RU"/>
    </w:rPr>
  </w:style>
  <w:style w:type="paragraph" w:customStyle="1" w:styleId="StyleFirstline127cm">
    <w:name w:val="Style First line:  127 cm"/>
    <w:basedOn w:val="a2"/>
    <w:uiPriority w:val="99"/>
    <w:rsid w:val="00B666FD"/>
    <w:pPr>
      <w:widowControl/>
      <w:suppressAutoHyphens w:val="0"/>
      <w:snapToGrid/>
      <w:spacing w:before="120" w:line="240" w:lineRule="auto"/>
    </w:pPr>
    <w:rPr>
      <w:rFonts w:ascii="Arial" w:hAnsi="Arial"/>
      <w:lang w:eastAsia="ru-RU"/>
    </w:rPr>
  </w:style>
  <w:style w:type="paragraph" w:customStyle="1" w:styleId="1KGK9">
    <w:name w:val="1KG=K9"/>
    <w:uiPriority w:val="99"/>
    <w:rsid w:val="00B666FD"/>
    <w:pPr>
      <w:autoSpaceDE w:val="0"/>
      <w:autoSpaceDN w:val="0"/>
      <w:adjustRightInd w:val="0"/>
    </w:pPr>
    <w:rPr>
      <w:rFonts w:ascii="MS Sans Serif" w:eastAsia="Times New Roman" w:hAnsi="MS Sans Serif"/>
      <w:szCs w:val="24"/>
    </w:rPr>
  </w:style>
  <w:style w:type="paragraph" w:customStyle="1" w:styleId="220">
    <w:name w:val="Основной текст с отступом 22"/>
    <w:basedOn w:val="27"/>
    <w:uiPriority w:val="99"/>
    <w:rsid w:val="00B666FD"/>
    <w:pPr>
      <w:tabs>
        <w:tab w:val="left" w:pos="709"/>
        <w:tab w:val="left" w:pos="1276"/>
      </w:tabs>
      <w:spacing w:line="240" w:lineRule="auto"/>
      <w:ind w:left="709"/>
      <w:jc w:val="both"/>
    </w:pPr>
    <w:rPr>
      <w:kern w:val="0"/>
      <w:sz w:val="26"/>
      <w:szCs w:val="20"/>
      <w:lang w:eastAsia="ru-RU"/>
    </w:rPr>
  </w:style>
  <w:style w:type="paragraph" w:customStyle="1" w:styleId="4a">
    <w:name w:val="Основной текст4"/>
    <w:basedOn w:val="a2"/>
    <w:rsid w:val="00B666FD"/>
    <w:pPr>
      <w:suppressAutoHyphens w:val="0"/>
      <w:snapToGrid/>
      <w:spacing w:line="240" w:lineRule="auto"/>
      <w:ind w:firstLine="0"/>
      <w:jc w:val="left"/>
    </w:pPr>
    <w:rPr>
      <w:lang w:eastAsia="ru-RU"/>
    </w:rPr>
  </w:style>
  <w:style w:type="character" w:customStyle="1" w:styleId="helplink">
    <w:name w:val="help_link"/>
    <w:uiPriority w:val="99"/>
    <w:rsid w:val="00B666FD"/>
  </w:style>
  <w:style w:type="character" w:customStyle="1" w:styleId="FontStyle22">
    <w:name w:val="Font Style22"/>
    <w:rsid w:val="00B666FD"/>
    <w:rPr>
      <w:rFonts w:ascii="Times New Roman" w:hAnsi="Times New Roman"/>
      <w:b/>
      <w:sz w:val="24"/>
    </w:rPr>
  </w:style>
  <w:style w:type="character" w:customStyle="1" w:styleId="FontStyle28">
    <w:name w:val="Font Style28"/>
    <w:rsid w:val="00B666FD"/>
    <w:rPr>
      <w:rFonts w:ascii="Times New Roman" w:hAnsi="Times New Roman"/>
      <w:b/>
      <w:sz w:val="24"/>
    </w:rPr>
  </w:style>
  <w:style w:type="paragraph" w:customStyle="1" w:styleId="1KGK91">
    <w:name w:val="1KG=K91"/>
    <w:uiPriority w:val="99"/>
    <w:rsid w:val="00B666FD"/>
    <w:rPr>
      <w:rFonts w:ascii="Arial" w:eastAsia="Times New Roman" w:hAnsi="Arial"/>
      <w:sz w:val="24"/>
      <w:lang w:val="en-AU"/>
    </w:rPr>
  </w:style>
  <w:style w:type="paragraph" w:customStyle="1" w:styleId="formattext">
    <w:name w:val="formattext"/>
    <w:basedOn w:val="a2"/>
    <w:uiPriority w:val="99"/>
    <w:rsid w:val="00B666FD"/>
    <w:pPr>
      <w:widowControl/>
      <w:suppressAutoHyphens w:val="0"/>
      <w:snapToGrid/>
      <w:spacing w:before="100" w:beforeAutospacing="1" w:after="100" w:afterAutospacing="1" w:line="240" w:lineRule="auto"/>
      <w:ind w:firstLine="0"/>
      <w:jc w:val="left"/>
    </w:pPr>
    <w:rPr>
      <w:szCs w:val="24"/>
      <w:lang w:eastAsia="ru-RU"/>
    </w:rPr>
  </w:style>
  <w:style w:type="numbering" w:customStyle="1" w:styleId="a0">
    <w:name w:val="Стиль многоуровневый"/>
    <w:rsid w:val="00B666FD"/>
    <w:pPr>
      <w:numPr>
        <w:numId w:val="11"/>
      </w:numPr>
    </w:pPr>
  </w:style>
  <w:style w:type="numbering" w:styleId="111111">
    <w:name w:val="Outline List 2"/>
    <w:basedOn w:val="a5"/>
    <w:uiPriority w:val="99"/>
    <w:semiHidden/>
    <w:unhideWhenUsed/>
    <w:locked/>
    <w:rsid w:val="00B666FD"/>
    <w:pPr>
      <w:numPr>
        <w:numId w:val="12"/>
      </w:numPr>
    </w:pPr>
  </w:style>
  <w:style w:type="character" w:customStyle="1" w:styleId="serp-urlitem">
    <w:name w:val="serp-url__item"/>
    <w:basedOn w:val="a3"/>
    <w:rsid w:val="00B666FD"/>
  </w:style>
  <w:style w:type="paragraph" w:customStyle="1" w:styleId="style20">
    <w:name w:val="style20"/>
    <w:basedOn w:val="a2"/>
    <w:rsid w:val="00B666FD"/>
    <w:pPr>
      <w:widowControl/>
      <w:suppressAutoHyphens w:val="0"/>
      <w:snapToGrid/>
      <w:spacing w:before="100" w:beforeAutospacing="1" w:after="100" w:afterAutospacing="1" w:line="240" w:lineRule="auto"/>
      <w:ind w:firstLine="0"/>
      <w:jc w:val="left"/>
    </w:pPr>
    <w:rPr>
      <w:szCs w:val="24"/>
      <w:lang w:eastAsia="ru-RU"/>
    </w:rPr>
  </w:style>
  <w:style w:type="character" w:customStyle="1" w:styleId="harname">
    <w:name w:val="har_name"/>
    <w:basedOn w:val="a3"/>
    <w:rsid w:val="00B666FD"/>
  </w:style>
  <w:style w:type="character" w:customStyle="1" w:styleId="harvalue">
    <w:name w:val="har_value"/>
    <w:basedOn w:val="a3"/>
    <w:rsid w:val="00B666FD"/>
  </w:style>
  <w:style w:type="character" w:customStyle="1" w:styleId="product-description--features-item-name">
    <w:name w:val="product-description--features-item-name"/>
    <w:basedOn w:val="a3"/>
    <w:rsid w:val="00B666FD"/>
  </w:style>
  <w:style w:type="character" w:customStyle="1" w:styleId="product-description--features-item-value">
    <w:name w:val="product-description--features-item-value"/>
    <w:basedOn w:val="a3"/>
    <w:rsid w:val="00B666FD"/>
  </w:style>
  <w:style w:type="character" w:customStyle="1" w:styleId="b-product-attributesbg-title">
    <w:name w:val="b-product-attributes__bg-title"/>
    <w:basedOn w:val="a3"/>
    <w:rsid w:val="00B666FD"/>
  </w:style>
  <w:style w:type="character" w:customStyle="1" w:styleId="b-product-attributesvalue-text">
    <w:name w:val="b-product-attributes__value-text"/>
    <w:basedOn w:val="a3"/>
    <w:rsid w:val="00B666FD"/>
  </w:style>
  <w:style w:type="paragraph" w:customStyle="1" w:styleId="65">
    <w:name w:val="Заголовок №6"/>
    <w:basedOn w:val="a2"/>
    <w:rsid w:val="00B666FD"/>
    <w:pPr>
      <w:widowControl/>
      <w:shd w:val="clear" w:color="auto" w:fill="FFFFFF"/>
      <w:snapToGrid/>
      <w:spacing w:before="660" w:after="480" w:line="240" w:lineRule="atLeast"/>
      <w:ind w:firstLine="0"/>
    </w:pPr>
    <w:rPr>
      <w:sz w:val="20"/>
      <w:shd w:val="clear" w:color="auto" w:fill="FFFFFF"/>
    </w:rPr>
  </w:style>
  <w:style w:type="paragraph" w:customStyle="1" w:styleId="Style37">
    <w:name w:val="Style37"/>
    <w:basedOn w:val="a2"/>
    <w:uiPriority w:val="99"/>
    <w:rsid w:val="00B666FD"/>
    <w:pPr>
      <w:suppressAutoHyphens w:val="0"/>
      <w:autoSpaceDE w:val="0"/>
      <w:autoSpaceDN w:val="0"/>
      <w:adjustRightInd w:val="0"/>
      <w:snapToGrid/>
      <w:spacing w:line="274" w:lineRule="exact"/>
      <w:ind w:firstLine="0"/>
    </w:pPr>
    <w:rPr>
      <w:szCs w:val="24"/>
      <w:lang w:eastAsia="ru-RU"/>
    </w:rPr>
  </w:style>
  <w:style w:type="character" w:customStyle="1" w:styleId="ucfirst">
    <w:name w:val="ucfirst"/>
    <w:basedOn w:val="a3"/>
    <w:rsid w:val="002A62A7"/>
  </w:style>
  <w:style w:type="character" w:customStyle="1" w:styleId="bold">
    <w:name w:val="bold"/>
    <w:basedOn w:val="a3"/>
    <w:rsid w:val="002A62A7"/>
  </w:style>
  <w:style w:type="paragraph" w:customStyle="1" w:styleId="1fc">
    <w:name w:val="çàãîëîâîê 1"/>
    <w:basedOn w:val="a2"/>
    <w:next w:val="a2"/>
    <w:rsid w:val="002A62A7"/>
    <w:pPr>
      <w:keepNext/>
      <w:widowControl/>
      <w:snapToGrid/>
      <w:spacing w:line="240" w:lineRule="auto"/>
      <w:ind w:firstLine="567"/>
    </w:pPr>
    <w:rPr>
      <w:rFonts w:cs="Calibri"/>
    </w:rPr>
  </w:style>
  <w:style w:type="character" w:customStyle="1" w:styleId="affffff9">
    <w:name w:val="текст Знак Знак"/>
    <w:rsid w:val="002A62A7"/>
    <w:rPr>
      <w:color w:val="000000"/>
      <w:sz w:val="24"/>
      <w:szCs w:val="24"/>
      <w:lang w:bidi="ru-RU"/>
    </w:rPr>
  </w:style>
  <w:style w:type="paragraph" w:customStyle="1" w:styleId="4b">
    <w:name w:val="Обычный4"/>
    <w:rsid w:val="002A62A7"/>
    <w:pPr>
      <w:suppressAutoHyphens/>
    </w:pPr>
    <w:rPr>
      <w:rFonts w:ascii="Times New Roman" w:eastAsia="Times New Roman" w:hAnsi="Times New Roman"/>
      <w:lang w:eastAsia="ar-SA"/>
    </w:rPr>
  </w:style>
  <w:style w:type="character" w:customStyle="1" w:styleId="hps">
    <w:name w:val="hps"/>
    <w:rsid w:val="002A62A7"/>
    <w:rPr>
      <w:rFonts w:cs="Times New Roman"/>
    </w:rPr>
  </w:style>
  <w:style w:type="character" w:customStyle="1" w:styleId="affffffa">
    <w:name w:val="Öâåòîâîå âûäåëåíèå"/>
    <w:rsid w:val="002A62A7"/>
    <w:rPr>
      <w:b/>
      <w:bCs/>
      <w:color w:val="000080"/>
    </w:rPr>
  </w:style>
  <w:style w:type="paragraph" w:customStyle="1" w:styleId="affffffb">
    <w:name w:val="Табличный_по ширине"/>
    <w:basedOn w:val="a2"/>
    <w:uiPriority w:val="99"/>
    <w:rsid w:val="002A62A7"/>
    <w:pPr>
      <w:widowControl/>
      <w:suppressAutoHyphens w:val="0"/>
      <w:snapToGrid/>
      <w:spacing w:line="240" w:lineRule="auto"/>
      <w:ind w:firstLine="0"/>
    </w:pPr>
    <w:rPr>
      <w:sz w:val="22"/>
      <w:szCs w:val="22"/>
      <w:lang w:eastAsia="ru-RU"/>
    </w:rPr>
  </w:style>
  <w:style w:type="character" w:customStyle="1" w:styleId="views-label">
    <w:name w:val="views-label"/>
    <w:basedOn w:val="a3"/>
    <w:rsid w:val="002A62A7"/>
  </w:style>
  <w:style w:type="character" w:customStyle="1" w:styleId="b-product-infovalue">
    <w:name w:val="b-product-info__value"/>
    <w:basedOn w:val="a3"/>
    <w:rsid w:val="002A62A7"/>
  </w:style>
  <w:style w:type="character" w:customStyle="1" w:styleId="productextraname">
    <w:name w:val="product_extra_name"/>
    <w:basedOn w:val="a3"/>
    <w:rsid w:val="002A62A7"/>
  </w:style>
  <w:style w:type="character" w:customStyle="1" w:styleId="productextratextval">
    <w:name w:val="product_extra_textval"/>
    <w:basedOn w:val="a3"/>
    <w:rsid w:val="002A62A7"/>
  </w:style>
  <w:style w:type="character" w:customStyle="1" w:styleId="nowrap">
    <w:name w:val="nowrap"/>
    <w:basedOn w:val="a3"/>
    <w:qFormat/>
    <w:rsid w:val="002A62A7"/>
  </w:style>
  <w:style w:type="character" w:customStyle="1" w:styleId="option-value">
    <w:name w:val="option-value"/>
    <w:basedOn w:val="a3"/>
    <w:qFormat/>
    <w:rsid w:val="002A62A7"/>
  </w:style>
  <w:style w:type="table" w:customStyle="1" w:styleId="1fd">
    <w:name w:val="Сетка таблицы1"/>
    <w:basedOn w:val="a4"/>
    <w:next w:val="af5"/>
    <w:uiPriority w:val="39"/>
    <w:rsid w:val="00723F3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Сетка таблицы2"/>
    <w:basedOn w:val="a4"/>
    <w:next w:val="af5"/>
    <w:uiPriority w:val="39"/>
    <w:rsid w:val="00723F3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rsid w:val="00723F3C"/>
    <w:rPr>
      <w:rFonts w:ascii="Calibri" w:hAnsi="Calibri"/>
      <w:sz w:val="22"/>
      <w:szCs w:val="22"/>
      <w:lang w:val="ru-RU" w:eastAsia="ru-RU" w:bidi="ar-SA"/>
    </w:rPr>
  </w:style>
  <w:style w:type="paragraph" w:customStyle="1" w:styleId="216">
    <w:name w:val="Основной текст с отступом 2 Знак1"/>
    <w:basedOn w:val="a2"/>
    <w:qFormat/>
    <w:rsid w:val="00723F3C"/>
    <w:pPr>
      <w:shd w:val="clear" w:color="auto" w:fill="FFFFFF"/>
      <w:snapToGrid/>
      <w:spacing w:after="660" w:line="370" w:lineRule="exact"/>
      <w:ind w:firstLine="0"/>
      <w:jc w:val="center"/>
    </w:pPr>
    <w:rPr>
      <w:sz w:val="30"/>
      <w:szCs w:val="30"/>
      <w:lang w:eastAsia="ru-RU"/>
    </w:rPr>
  </w:style>
  <w:style w:type="paragraph" w:customStyle="1" w:styleId="314">
    <w:name w:val="Основной текст с отступом 3 Знак1"/>
    <w:basedOn w:val="a2"/>
    <w:qFormat/>
    <w:rsid w:val="00723F3C"/>
    <w:pPr>
      <w:shd w:val="clear" w:color="auto" w:fill="FFFFFF"/>
      <w:snapToGrid/>
      <w:spacing w:before="360" w:after="660" w:line="240" w:lineRule="auto"/>
      <w:ind w:firstLine="0"/>
      <w:jc w:val="center"/>
    </w:pPr>
    <w:rPr>
      <w:sz w:val="23"/>
      <w:szCs w:val="23"/>
      <w:lang w:val="en-US" w:eastAsia="ru-RU" w:bidi="en-US"/>
    </w:rPr>
  </w:style>
  <w:style w:type="character" w:customStyle="1" w:styleId="221">
    <w:name w:val="Основной текст с отступом 2 Знак2"/>
    <w:uiPriority w:val="99"/>
    <w:semiHidden/>
    <w:rsid w:val="00723F3C"/>
    <w:rPr>
      <w:rFonts w:ascii="Courier New" w:eastAsia="Courier New" w:hAnsi="Courier New" w:cs="Courier New"/>
      <w:color w:val="000000"/>
      <w:sz w:val="24"/>
      <w:szCs w:val="24"/>
      <w:lang w:bidi="ru-RU"/>
    </w:rPr>
  </w:style>
  <w:style w:type="character" w:customStyle="1" w:styleId="-">
    <w:name w:val="Интернет-ссылка"/>
    <w:rsid w:val="00723F3C"/>
    <w:rPr>
      <w:color w:val="0066CC"/>
      <w:u w:val="single"/>
    </w:rPr>
  </w:style>
  <w:style w:type="character" w:customStyle="1" w:styleId="i-text-lowcase">
    <w:name w:val="i-text-lowcase"/>
    <w:basedOn w:val="a3"/>
    <w:rsid w:val="00723F3C"/>
  </w:style>
  <w:style w:type="character" w:customStyle="1" w:styleId="inplace-offset">
    <w:name w:val="inplace-offset"/>
    <w:basedOn w:val="a3"/>
    <w:rsid w:val="00723F3C"/>
  </w:style>
  <w:style w:type="table" w:customStyle="1" w:styleId="112">
    <w:name w:val="Сетка таблицы11"/>
    <w:basedOn w:val="a4"/>
    <w:next w:val="af5"/>
    <w:uiPriority w:val="59"/>
    <w:rsid w:val="0017280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4"/>
    <w:next w:val="af5"/>
    <w:uiPriority w:val="59"/>
    <w:rsid w:val="0017280F"/>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4"/>
    <w:next w:val="af5"/>
    <w:uiPriority w:val="59"/>
    <w:rsid w:val="00AB500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4"/>
    <w:next w:val="af5"/>
    <w:uiPriority w:val="99"/>
    <w:rsid w:val="00A361B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e">
    <w:name w:val="Нет списка1"/>
    <w:next w:val="a5"/>
    <w:uiPriority w:val="99"/>
    <w:semiHidden/>
    <w:unhideWhenUsed/>
    <w:rsid w:val="0038547F"/>
  </w:style>
  <w:style w:type="character" w:customStyle="1" w:styleId="afa">
    <w:name w:val="Обычный (веб) Знак"/>
    <w:aliases w:val="Обычный (веб)1 Знак,Знак2 Знак,Обычный (Web) Знак"/>
    <w:link w:val="af9"/>
    <w:rsid w:val="0038547F"/>
    <w:rPr>
      <w:rFonts w:ascii="Times New Roman" w:eastAsia="Times New Roman" w:hAnsi="Times New Roman"/>
      <w:sz w:val="24"/>
      <w:szCs w:val="24"/>
    </w:rPr>
  </w:style>
  <w:style w:type="character" w:customStyle="1" w:styleId="labelbodytext110">
    <w:name w:val="labelbodytext11"/>
    <w:basedOn w:val="a3"/>
    <w:rsid w:val="0038547F"/>
  </w:style>
  <w:style w:type="paragraph" w:customStyle="1" w:styleId="3f5">
    <w:name w:val="Обычный3"/>
    <w:rsid w:val="0038547F"/>
    <w:rPr>
      <w:rFonts w:ascii="Times New Roman" w:eastAsia="Times New Roman" w:hAnsi="Times New Roman"/>
      <w:snapToGrid w:val="0"/>
    </w:rPr>
  </w:style>
  <w:style w:type="paragraph" w:customStyle="1" w:styleId="113">
    <w:name w:val="Знак11"/>
    <w:basedOn w:val="a2"/>
    <w:rsid w:val="0038547F"/>
    <w:pPr>
      <w:suppressAutoHyphens w:val="0"/>
      <w:adjustRightInd w:val="0"/>
      <w:snapToGrid/>
      <w:spacing w:after="160" w:line="240" w:lineRule="exact"/>
      <w:ind w:firstLine="0"/>
      <w:jc w:val="right"/>
    </w:pPr>
    <w:rPr>
      <w:rFonts w:ascii="Arial" w:hAnsi="Arial" w:cs="Arial"/>
      <w:sz w:val="20"/>
      <w:lang w:val="en-GB" w:eastAsia="en-US"/>
    </w:rPr>
  </w:style>
  <w:style w:type="paragraph" w:customStyle="1" w:styleId="ConsPlusNormal10">
    <w:name w:val="ConsPlusNormal1"/>
    <w:rsid w:val="0038547F"/>
    <w:pPr>
      <w:suppressAutoHyphens/>
    </w:pPr>
    <w:rPr>
      <w:rFonts w:ascii="Arial" w:eastAsia="Arial" w:hAnsi="Arial" w:cs="Tahoma"/>
      <w:kern w:val="1"/>
      <w:szCs w:val="24"/>
      <w:lang w:eastAsia="zh-CN" w:bidi="hi-IN"/>
    </w:rPr>
  </w:style>
  <w:style w:type="character" w:customStyle="1" w:styleId="WW8Num16z0">
    <w:name w:val="WW8Num16z0"/>
    <w:rsid w:val="0038547F"/>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paragraph" w:customStyle="1" w:styleId="2fd">
    <w:name w:val="Абзац списка2"/>
    <w:basedOn w:val="a2"/>
    <w:rsid w:val="0038547F"/>
    <w:pPr>
      <w:widowControl/>
      <w:suppressAutoHyphens w:val="0"/>
      <w:snapToGrid/>
      <w:spacing w:line="240" w:lineRule="auto"/>
      <w:ind w:left="720" w:firstLine="0"/>
      <w:jc w:val="left"/>
    </w:pPr>
    <w:rPr>
      <w:rFonts w:eastAsia="Calibri"/>
      <w:szCs w:val="24"/>
      <w:lang w:eastAsia="ru-RU"/>
    </w:rPr>
  </w:style>
  <w:style w:type="character" w:customStyle="1" w:styleId="aff7">
    <w:name w:val="Без интервала Знак"/>
    <w:link w:val="aff6"/>
    <w:uiPriority w:val="1"/>
    <w:rsid w:val="0038547F"/>
    <w:rPr>
      <w:sz w:val="22"/>
      <w:szCs w:val="22"/>
      <w:lang w:val="ru-RU" w:eastAsia="ru-RU" w:bidi="ar-SA"/>
    </w:rPr>
  </w:style>
  <w:style w:type="character" w:customStyle="1" w:styleId="fill">
    <w:name w:val="fill"/>
    <w:rsid w:val="0038547F"/>
    <w:rPr>
      <w:b/>
      <w:bCs/>
      <w:i/>
      <w:iCs/>
      <w:color w:val="FF0000"/>
    </w:rPr>
  </w:style>
  <w:style w:type="table" w:customStyle="1" w:styleId="4c">
    <w:name w:val="Сетка таблицы4"/>
    <w:basedOn w:val="a4"/>
    <w:next w:val="af5"/>
    <w:uiPriority w:val="59"/>
    <w:rsid w:val="003854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554AC4"/>
    <w:rPr>
      <w:color w:val="605E5C"/>
      <w:shd w:val="clear" w:color="auto" w:fill="E1DFDD"/>
    </w:rPr>
  </w:style>
  <w:style w:type="paragraph" w:styleId="affffffc">
    <w:name w:val="TOC Heading"/>
    <w:basedOn w:val="10"/>
    <w:next w:val="a2"/>
    <w:uiPriority w:val="39"/>
    <w:unhideWhenUsed/>
    <w:qFormat/>
    <w:rsid w:val="00591D2E"/>
    <w:pPr>
      <w:keepNext/>
      <w:keepLines/>
      <w:spacing w:before="240" w:after="0" w:line="259" w:lineRule="auto"/>
      <w:outlineLvl w:val="9"/>
    </w:pPr>
    <w:rPr>
      <w:rFonts w:ascii="Cambria" w:eastAsia="Times New Roman" w:hAnsi="Cambria"/>
      <w:b w:val="0"/>
      <w:bCs w:val="0"/>
      <w:color w:val="365F91"/>
      <w:kern w:val="0"/>
      <w:sz w:val="32"/>
      <w:szCs w:val="32"/>
    </w:rPr>
  </w:style>
  <w:style w:type="numbering" w:customStyle="1" w:styleId="2fe">
    <w:name w:val="Нет списка2"/>
    <w:next w:val="a5"/>
    <w:uiPriority w:val="99"/>
    <w:semiHidden/>
    <w:unhideWhenUsed/>
    <w:rsid w:val="00752573"/>
  </w:style>
  <w:style w:type="numbering" w:customStyle="1" w:styleId="114">
    <w:name w:val="Нет списка11"/>
    <w:next w:val="a5"/>
    <w:uiPriority w:val="99"/>
    <w:semiHidden/>
    <w:unhideWhenUsed/>
    <w:rsid w:val="00752573"/>
  </w:style>
  <w:style w:type="table" w:customStyle="1" w:styleId="59">
    <w:name w:val="Сетка таблицы5"/>
    <w:basedOn w:val="a4"/>
    <w:next w:val="af5"/>
    <w:uiPriority w:val="59"/>
    <w:rsid w:val="0075257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f6">
    <w:name w:val="Нет списка3"/>
    <w:next w:val="a5"/>
    <w:uiPriority w:val="99"/>
    <w:semiHidden/>
    <w:unhideWhenUsed/>
    <w:rsid w:val="00510C6D"/>
  </w:style>
  <w:style w:type="table" w:customStyle="1" w:styleId="66">
    <w:name w:val="Сетка таблицы6"/>
    <w:basedOn w:val="a4"/>
    <w:next w:val="af5"/>
    <w:uiPriority w:val="39"/>
    <w:rsid w:val="00510C6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510C6D"/>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31">
    <w:name w:val="Сетка таблицы13"/>
    <w:basedOn w:val="a4"/>
    <w:next w:val="af5"/>
    <w:uiPriority w:val="39"/>
    <w:rsid w:val="00510C6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4"/>
    <w:next w:val="af5"/>
    <w:uiPriority w:val="39"/>
    <w:rsid w:val="00510C6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4"/>
    <w:next w:val="af5"/>
    <w:uiPriority w:val="59"/>
    <w:rsid w:val="00510C6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4"/>
    <w:next w:val="af5"/>
    <w:uiPriority w:val="59"/>
    <w:rsid w:val="00510C6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4"/>
    <w:next w:val="af5"/>
    <w:uiPriority w:val="59"/>
    <w:rsid w:val="00510C6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4"/>
    <w:next w:val="af5"/>
    <w:uiPriority w:val="99"/>
    <w:rsid w:val="00510C6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5"/>
    <w:uiPriority w:val="99"/>
    <w:semiHidden/>
    <w:unhideWhenUsed/>
    <w:rsid w:val="00510C6D"/>
  </w:style>
  <w:style w:type="table" w:customStyle="1" w:styleId="411">
    <w:name w:val="Сетка таблицы41"/>
    <w:basedOn w:val="a4"/>
    <w:next w:val="af5"/>
    <w:uiPriority w:val="59"/>
    <w:rsid w:val="00510C6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d">
    <w:name w:val="Îáû÷íûé"/>
    <w:rsid w:val="00D526A2"/>
    <w:rPr>
      <w:rFonts w:ascii="Times New Roman" w:eastAsia="Times New Roman" w:hAnsi="Times New Roman"/>
      <w:lang w:val="en-US"/>
    </w:rPr>
  </w:style>
  <w:style w:type="paragraph" w:customStyle="1" w:styleId="affffffe">
    <w:name w:val="Приложение"/>
    <w:basedOn w:val="a2"/>
    <w:next w:val="a2"/>
    <w:uiPriority w:val="99"/>
    <w:rsid w:val="00EC1D34"/>
    <w:pPr>
      <w:widowControl/>
      <w:suppressAutoHyphens w:val="0"/>
      <w:snapToGrid/>
      <w:spacing w:line="240" w:lineRule="auto"/>
      <w:ind w:firstLine="0"/>
      <w:jc w:val="right"/>
    </w:pPr>
    <w:rPr>
      <w:rFonts w:ascii="Monotype Corsiva" w:hAnsi="Monotype Corsiva" w:cs="Monotype Corsiva"/>
      <w:b/>
      <w:bCs/>
      <w:szCs w:val="24"/>
      <w:lang w:eastAsia="ru-RU"/>
    </w:rPr>
  </w:style>
  <w:style w:type="numbering" w:customStyle="1" w:styleId="4d">
    <w:name w:val="Нет списка4"/>
    <w:next w:val="a5"/>
    <w:uiPriority w:val="99"/>
    <w:semiHidden/>
    <w:unhideWhenUsed/>
    <w:rsid w:val="00021946"/>
  </w:style>
  <w:style w:type="table" w:customStyle="1" w:styleId="73">
    <w:name w:val="Сетка таблицы7"/>
    <w:basedOn w:val="a4"/>
    <w:next w:val="af5"/>
    <w:uiPriority w:val="59"/>
    <w:rsid w:val="00021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Основной текст (5)1"/>
    <w:basedOn w:val="a2"/>
    <w:uiPriority w:val="99"/>
    <w:rsid w:val="00021946"/>
    <w:pPr>
      <w:widowControl/>
      <w:suppressAutoHyphens w:val="0"/>
      <w:snapToGrid/>
      <w:spacing w:line="240" w:lineRule="atLeast"/>
      <w:ind w:firstLine="0"/>
      <w:jc w:val="left"/>
    </w:pPr>
    <w:rPr>
      <w:rFonts w:ascii="Arial" w:eastAsia="Calibri" w:hAnsi="Arial" w:cs="Arial"/>
      <w:b/>
      <w:bCs/>
      <w:sz w:val="18"/>
      <w:szCs w:val="18"/>
      <w:lang w:eastAsia="en-US"/>
    </w:rPr>
  </w:style>
  <w:style w:type="paragraph" w:customStyle="1" w:styleId="412">
    <w:name w:val="Основной текст (4)1"/>
    <w:basedOn w:val="a2"/>
    <w:uiPriority w:val="99"/>
    <w:rsid w:val="00021946"/>
    <w:pPr>
      <w:widowControl/>
      <w:suppressAutoHyphens w:val="0"/>
      <w:snapToGrid/>
      <w:spacing w:line="240" w:lineRule="atLeast"/>
      <w:ind w:firstLine="0"/>
      <w:jc w:val="left"/>
    </w:pPr>
    <w:rPr>
      <w:rFonts w:ascii="Arial" w:eastAsia="Calibri" w:hAnsi="Arial" w:cs="Arial"/>
      <w:noProof/>
      <w:sz w:val="18"/>
      <w:szCs w:val="18"/>
      <w:lang w:eastAsia="en-US"/>
    </w:rPr>
  </w:style>
  <w:style w:type="character" w:customStyle="1" w:styleId="74">
    <w:name w:val="Основной текст (7)"/>
    <w:link w:val="710"/>
    <w:uiPriority w:val="99"/>
    <w:rsid w:val="00021946"/>
    <w:rPr>
      <w:rFonts w:ascii="Arial" w:hAnsi="Arial" w:cs="Arial"/>
      <w:sz w:val="14"/>
      <w:szCs w:val="14"/>
    </w:rPr>
  </w:style>
  <w:style w:type="paragraph" w:customStyle="1" w:styleId="710">
    <w:name w:val="Основной текст (7)1"/>
    <w:basedOn w:val="a2"/>
    <w:link w:val="74"/>
    <w:uiPriority w:val="99"/>
    <w:rsid w:val="00021946"/>
    <w:pPr>
      <w:widowControl/>
      <w:suppressAutoHyphens w:val="0"/>
      <w:snapToGrid/>
      <w:spacing w:line="240" w:lineRule="atLeast"/>
      <w:ind w:firstLine="0"/>
      <w:jc w:val="left"/>
    </w:pPr>
    <w:rPr>
      <w:rFonts w:ascii="Arial" w:eastAsia="Calibri" w:hAnsi="Arial"/>
      <w:sz w:val="14"/>
      <w:szCs w:val="14"/>
      <w:lang w:val="x-none" w:eastAsia="x-none"/>
    </w:rPr>
  </w:style>
  <w:style w:type="paragraph" w:customStyle="1" w:styleId="610">
    <w:name w:val="Основной текст (6)1"/>
    <w:basedOn w:val="a2"/>
    <w:uiPriority w:val="99"/>
    <w:rsid w:val="00021946"/>
    <w:pPr>
      <w:widowControl/>
      <w:suppressAutoHyphens w:val="0"/>
      <w:snapToGrid/>
      <w:spacing w:line="199" w:lineRule="exact"/>
      <w:ind w:firstLine="0"/>
    </w:pPr>
    <w:rPr>
      <w:rFonts w:ascii="Arial" w:eastAsia="Calibri" w:hAnsi="Arial" w:cs="Arial"/>
      <w:sz w:val="14"/>
      <w:szCs w:val="14"/>
      <w:lang w:eastAsia="en-US"/>
    </w:rPr>
  </w:style>
  <w:style w:type="character" w:customStyle="1" w:styleId="83">
    <w:name w:val="Основной текст (8)"/>
    <w:link w:val="810"/>
    <w:uiPriority w:val="99"/>
    <w:rsid w:val="00021946"/>
    <w:rPr>
      <w:rFonts w:ascii="Arial" w:hAnsi="Arial" w:cs="Arial"/>
      <w:sz w:val="8"/>
      <w:szCs w:val="8"/>
    </w:rPr>
  </w:style>
  <w:style w:type="paragraph" w:customStyle="1" w:styleId="810">
    <w:name w:val="Основной текст (8)1"/>
    <w:basedOn w:val="a2"/>
    <w:link w:val="83"/>
    <w:uiPriority w:val="99"/>
    <w:rsid w:val="00021946"/>
    <w:pPr>
      <w:widowControl/>
      <w:suppressAutoHyphens w:val="0"/>
      <w:snapToGrid/>
      <w:spacing w:line="240" w:lineRule="atLeast"/>
      <w:ind w:firstLine="0"/>
      <w:jc w:val="left"/>
    </w:pPr>
    <w:rPr>
      <w:rFonts w:ascii="Arial" w:eastAsia="Calibri" w:hAnsi="Arial"/>
      <w:sz w:val="8"/>
      <w:szCs w:val="8"/>
      <w:lang w:val="x-none" w:eastAsia="x-none"/>
    </w:rPr>
  </w:style>
  <w:style w:type="character" w:customStyle="1" w:styleId="93">
    <w:name w:val="Основной текст (9)"/>
    <w:link w:val="911"/>
    <w:uiPriority w:val="99"/>
    <w:rsid w:val="00021946"/>
    <w:rPr>
      <w:rFonts w:ascii="Arial" w:hAnsi="Arial" w:cs="Arial"/>
      <w:i/>
      <w:iCs/>
      <w:noProof/>
      <w:sz w:val="14"/>
      <w:szCs w:val="14"/>
    </w:rPr>
  </w:style>
  <w:style w:type="paragraph" w:customStyle="1" w:styleId="911">
    <w:name w:val="Основной текст (9)1"/>
    <w:basedOn w:val="a2"/>
    <w:link w:val="93"/>
    <w:uiPriority w:val="99"/>
    <w:rsid w:val="00021946"/>
    <w:pPr>
      <w:widowControl/>
      <w:suppressAutoHyphens w:val="0"/>
      <w:snapToGrid/>
      <w:spacing w:line="240" w:lineRule="atLeast"/>
      <w:ind w:firstLine="0"/>
      <w:jc w:val="left"/>
    </w:pPr>
    <w:rPr>
      <w:rFonts w:ascii="Arial" w:eastAsia="Calibri" w:hAnsi="Arial"/>
      <w:i/>
      <w:iCs/>
      <w:noProof/>
      <w:sz w:val="14"/>
      <w:szCs w:val="14"/>
      <w:lang w:val="x-none" w:eastAsia="x-none"/>
    </w:rPr>
  </w:style>
  <w:style w:type="character" w:customStyle="1" w:styleId="3f7">
    <w:name w:val="Заголовок №3"/>
    <w:link w:val="316"/>
    <w:uiPriority w:val="99"/>
    <w:rsid w:val="00021946"/>
    <w:rPr>
      <w:rFonts w:ascii="Arial" w:hAnsi="Arial" w:cs="Arial"/>
      <w:sz w:val="16"/>
      <w:szCs w:val="16"/>
    </w:rPr>
  </w:style>
  <w:style w:type="paragraph" w:customStyle="1" w:styleId="316">
    <w:name w:val="Заголовок №31"/>
    <w:basedOn w:val="a2"/>
    <w:link w:val="3f7"/>
    <w:uiPriority w:val="99"/>
    <w:rsid w:val="00021946"/>
    <w:pPr>
      <w:widowControl/>
      <w:suppressAutoHyphens w:val="0"/>
      <w:snapToGrid/>
      <w:spacing w:line="230" w:lineRule="exact"/>
      <w:ind w:firstLine="0"/>
      <w:outlineLvl w:val="2"/>
    </w:pPr>
    <w:rPr>
      <w:rFonts w:ascii="Arial" w:eastAsia="Calibri" w:hAnsi="Arial"/>
      <w:sz w:val="16"/>
      <w:szCs w:val="16"/>
      <w:lang w:val="x-none" w:eastAsia="x-none"/>
    </w:rPr>
  </w:style>
  <w:style w:type="character" w:customStyle="1" w:styleId="321">
    <w:name w:val="Заголовок №3 (2)"/>
    <w:link w:val="3210"/>
    <w:uiPriority w:val="99"/>
    <w:rsid w:val="00021946"/>
    <w:rPr>
      <w:rFonts w:ascii="Arial" w:hAnsi="Arial" w:cs="Arial"/>
      <w:sz w:val="16"/>
      <w:szCs w:val="16"/>
    </w:rPr>
  </w:style>
  <w:style w:type="paragraph" w:customStyle="1" w:styleId="3210">
    <w:name w:val="Заголовок №3 (2)1"/>
    <w:basedOn w:val="a2"/>
    <w:link w:val="321"/>
    <w:uiPriority w:val="99"/>
    <w:rsid w:val="00021946"/>
    <w:pPr>
      <w:widowControl/>
      <w:suppressAutoHyphens w:val="0"/>
      <w:snapToGrid/>
      <w:spacing w:after="240" w:line="230" w:lineRule="exact"/>
      <w:ind w:firstLine="0"/>
      <w:jc w:val="left"/>
      <w:outlineLvl w:val="2"/>
    </w:pPr>
    <w:rPr>
      <w:rFonts w:ascii="Arial" w:eastAsia="Calibri" w:hAnsi="Arial"/>
      <w:sz w:val="16"/>
      <w:szCs w:val="16"/>
      <w:lang w:val="x-none" w:eastAsia="x-none"/>
    </w:rPr>
  </w:style>
  <w:style w:type="character" w:customStyle="1" w:styleId="FontStyle59">
    <w:name w:val="Font Style59"/>
    <w:uiPriority w:val="99"/>
    <w:rsid w:val="003F13D9"/>
    <w:rPr>
      <w:rFonts w:ascii="Times New Roman" w:hAnsi="Times New Roman" w:cs="Times New Roman"/>
      <w:sz w:val="20"/>
      <w:szCs w:val="20"/>
    </w:rPr>
  </w:style>
  <w:style w:type="character" w:customStyle="1" w:styleId="FontStyle54">
    <w:name w:val="Font Style54"/>
    <w:uiPriority w:val="99"/>
    <w:rsid w:val="003F13D9"/>
    <w:rPr>
      <w:rFonts w:ascii="Times New Roman" w:hAnsi="Times New Roman" w:cs="Times New Roman"/>
      <w:b/>
      <w:bCs/>
      <w:sz w:val="20"/>
      <w:szCs w:val="20"/>
    </w:rPr>
  </w:style>
  <w:style w:type="paragraph" w:customStyle="1" w:styleId="xl97">
    <w:name w:val="xl97"/>
    <w:basedOn w:val="a2"/>
    <w:rsid w:val="008A147A"/>
    <w:pPr>
      <w:widowControl/>
      <w:pBdr>
        <w:top w:val="single" w:sz="4" w:space="0" w:color="auto"/>
        <w:left w:val="single" w:sz="4" w:space="0" w:color="auto"/>
        <w:bottom w:val="single" w:sz="4" w:space="0" w:color="auto"/>
        <w:right w:val="single" w:sz="4" w:space="0" w:color="auto"/>
      </w:pBdr>
      <w:shd w:val="clear" w:color="000000" w:fill="E4DFEC"/>
      <w:suppressAutoHyphens w:val="0"/>
      <w:snapToGrid/>
      <w:spacing w:before="100" w:beforeAutospacing="1" w:after="100" w:afterAutospacing="1" w:line="240" w:lineRule="auto"/>
      <w:ind w:firstLine="0"/>
      <w:jc w:val="left"/>
    </w:pPr>
    <w:rPr>
      <w:b/>
      <w:bCs/>
      <w:sz w:val="20"/>
      <w:lang w:eastAsia="ru-RU"/>
    </w:rPr>
  </w:style>
  <w:style w:type="paragraph" w:customStyle="1" w:styleId="xl98">
    <w:name w:val="xl98"/>
    <w:basedOn w:val="a2"/>
    <w:rsid w:val="008A147A"/>
    <w:pPr>
      <w:widowControl/>
      <w:pBdr>
        <w:top w:val="single" w:sz="4" w:space="0" w:color="auto"/>
        <w:left w:val="single" w:sz="4" w:space="0" w:color="auto"/>
        <w:bottom w:val="single" w:sz="4" w:space="0" w:color="auto"/>
        <w:right w:val="single" w:sz="4" w:space="0" w:color="auto"/>
      </w:pBdr>
      <w:shd w:val="clear" w:color="000000" w:fill="E4DFEC"/>
      <w:suppressAutoHyphens w:val="0"/>
      <w:snapToGrid/>
      <w:spacing w:before="100" w:beforeAutospacing="1" w:after="100" w:afterAutospacing="1" w:line="240" w:lineRule="auto"/>
      <w:ind w:firstLine="0"/>
      <w:jc w:val="left"/>
    </w:pPr>
    <w:rPr>
      <w:b/>
      <w:bCs/>
      <w:sz w:val="20"/>
      <w:lang w:eastAsia="ru-RU"/>
    </w:rPr>
  </w:style>
  <w:style w:type="paragraph" w:customStyle="1" w:styleId="xl99">
    <w:name w:val="xl99"/>
    <w:basedOn w:val="a2"/>
    <w:rsid w:val="008A147A"/>
    <w:pPr>
      <w:widowControl/>
      <w:pBdr>
        <w:top w:val="single" w:sz="4" w:space="0" w:color="auto"/>
        <w:left w:val="single" w:sz="4" w:space="0" w:color="auto"/>
        <w:bottom w:val="single" w:sz="4" w:space="0" w:color="auto"/>
        <w:right w:val="single" w:sz="4" w:space="0" w:color="auto"/>
      </w:pBdr>
      <w:shd w:val="clear" w:color="000000" w:fill="F2DCDB"/>
      <w:suppressAutoHyphens w:val="0"/>
      <w:snapToGrid/>
      <w:spacing w:before="100" w:beforeAutospacing="1" w:after="100" w:afterAutospacing="1" w:line="240" w:lineRule="auto"/>
      <w:ind w:firstLine="0"/>
      <w:jc w:val="left"/>
    </w:pPr>
    <w:rPr>
      <w:sz w:val="20"/>
      <w:lang w:eastAsia="ru-RU"/>
    </w:rPr>
  </w:style>
  <w:style w:type="paragraph" w:customStyle="1" w:styleId="xl100">
    <w:name w:val="xl100"/>
    <w:basedOn w:val="a2"/>
    <w:rsid w:val="008A147A"/>
    <w:pPr>
      <w:widowControl/>
      <w:pBdr>
        <w:top w:val="single" w:sz="4" w:space="0" w:color="auto"/>
        <w:left w:val="single" w:sz="4" w:space="0" w:color="auto"/>
        <w:bottom w:val="single" w:sz="4" w:space="0" w:color="auto"/>
        <w:right w:val="single" w:sz="4" w:space="0" w:color="auto"/>
      </w:pBdr>
      <w:shd w:val="clear" w:color="000000" w:fill="F2DCDB"/>
      <w:suppressAutoHyphens w:val="0"/>
      <w:snapToGrid/>
      <w:spacing w:before="100" w:beforeAutospacing="1" w:after="100" w:afterAutospacing="1" w:line="240" w:lineRule="auto"/>
      <w:ind w:firstLine="0"/>
      <w:jc w:val="left"/>
    </w:pPr>
    <w:rPr>
      <w:sz w:val="20"/>
      <w:lang w:eastAsia="ru-RU"/>
    </w:rPr>
  </w:style>
  <w:style w:type="paragraph" w:customStyle="1" w:styleId="xl101">
    <w:name w:val="xl101"/>
    <w:basedOn w:val="a2"/>
    <w:rsid w:val="008A147A"/>
    <w:pPr>
      <w:widowControl/>
      <w:pBdr>
        <w:top w:val="single" w:sz="4" w:space="0" w:color="auto"/>
        <w:left w:val="single" w:sz="4" w:space="0" w:color="auto"/>
        <w:bottom w:val="single" w:sz="4" w:space="0" w:color="auto"/>
        <w:right w:val="single" w:sz="4" w:space="0" w:color="auto"/>
      </w:pBdr>
      <w:shd w:val="clear" w:color="000000" w:fill="E4DFEC"/>
      <w:suppressAutoHyphens w:val="0"/>
      <w:snapToGrid/>
      <w:spacing w:before="100" w:beforeAutospacing="1" w:after="100" w:afterAutospacing="1" w:line="240" w:lineRule="auto"/>
      <w:ind w:firstLine="0"/>
      <w:jc w:val="left"/>
    </w:pPr>
    <w:rPr>
      <w:b/>
      <w:bCs/>
      <w:sz w:val="20"/>
      <w:lang w:eastAsia="ru-RU"/>
    </w:rPr>
  </w:style>
  <w:style w:type="paragraph" w:customStyle="1" w:styleId="xl102">
    <w:name w:val="xl102"/>
    <w:basedOn w:val="a2"/>
    <w:rsid w:val="008A147A"/>
    <w:pPr>
      <w:widowControl/>
      <w:pBdr>
        <w:top w:val="single" w:sz="4" w:space="0" w:color="auto"/>
        <w:left w:val="single" w:sz="4" w:space="0" w:color="auto"/>
        <w:bottom w:val="single" w:sz="4" w:space="0" w:color="auto"/>
      </w:pBdr>
      <w:shd w:val="clear" w:color="000000" w:fill="FFFFFF"/>
      <w:suppressAutoHyphens w:val="0"/>
      <w:snapToGrid/>
      <w:spacing w:before="100" w:beforeAutospacing="1" w:after="100" w:afterAutospacing="1" w:line="240" w:lineRule="auto"/>
      <w:ind w:firstLine="0"/>
      <w:jc w:val="center"/>
    </w:pPr>
    <w:rPr>
      <w:sz w:val="16"/>
      <w:szCs w:val="16"/>
      <w:lang w:eastAsia="ru-RU"/>
    </w:rPr>
  </w:style>
  <w:style w:type="paragraph" w:customStyle="1" w:styleId="xl103">
    <w:name w:val="xl103"/>
    <w:basedOn w:val="a2"/>
    <w:rsid w:val="008A147A"/>
    <w:pPr>
      <w:widowControl/>
      <w:pBdr>
        <w:top w:val="single" w:sz="4" w:space="0" w:color="auto"/>
        <w:bottom w:val="single" w:sz="4" w:space="0" w:color="auto"/>
        <w:right w:val="single" w:sz="4" w:space="0" w:color="auto"/>
      </w:pBdr>
      <w:shd w:val="clear" w:color="000000" w:fill="F2DCDB"/>
      <w:suppressAutoHyphens w:val="0"/>
      <w:snapToGrid/>
      <w:spacing w:before="100" w:beforeAutospacing="1" w:after="100" w:afterAutospacing="1" w:line="240" w:lineRule="auto"/>
      <w:ind w:firstLine="0"/>
      <w:jc w:val="center"/>
      <w:textAlignment w:val="center"/>
    </w:pPr>
    <w:rPr>
      <w:sz w:val="20"/>
      <w:lang w:eastAsia="ru-RU"/>
    </w:rPr>
  </w:style>
  <w:style w:type="paragraph" w:customStyle="1" w:styleId="xl104">
    <w:name w:val="xl104"/>
    <w:basedOn w:val="a2"/>
    <w:rsid w:val="008A147A"/>
    <w:pPr>
      <w:widowControl/>
      <w:pBdr>
        <w:top w:val="single" w:sz="4" w:space="0" w:color="auto"/>
        <w:left w:val="single" w:sz="4" w:space="0" w:color="auto"/>
        <w:bottom w:val="single" w:sz="4" w:space="0" w:color="auto"/>
        <w:right w:val="single" w:sz="4" w:space="0" w:color="auto"/>
      </w:pBdr>
      <w:shd w:val="clear" w:color="000000" w:fill="F2DCDB"/>
      <w:suppressAutoHyphens w:val="0"/>
      <w:snapToGrid/>
      <w:spacing w:before="100" w:beforeAutospacing="1" w:after="100" w:afterAutospacing="1" w:line="240" w:lineRule="auto"/>
      <w:ind w:firstLine="0"/>
      <w:jc w:val="center"/>
    </w:pPr>
    <w:rPr>
      <w:b/>
      <w:bCs/>
      <w:sz w:val="20"/>
      <w:lang w:eastAsia="ru-RU"/>
    </w:rPr>
  </w:style>
  <w:style w:type="paragraph" w:customStyle="1" w:styleId="xl105">
    <w:name w:val="xl105"/>
    <w:basedOn w:val="a2"/>
    <w:rsid w:val="008A147A"/>
    <w:pPr>
      <w:widowControl/>
      <w:pBdr>
        <w:top w:val="single" w:sz="4" w:space="0" w:color="auto"/>
        <w:left w:val="single" w:sz="4" w:space="0" w:color="auto"/>
        <w:right w:val="single" w:sz="4" w:space="0" w:color="auto"/>
      </w:pBdr>
      <w:suppressAutoHyphens w:val="0"/>
      <w:snapToGrid/>
      <w:spacing w:before="100" w:beforeAutospacing="1" w:after="100" w:afterAutospacing="1" w:line="240" w:lineRule="auto"/>
      <w:ind w:firstLine="0"/>
      <w:jc w:val="center"/>
    </w:pPr>
    <w:rPr>
      <w:sz w:val="20"/>
      <w:lang w:eastAsia="ru-RU"/>
    </w:rPr>
  </w:style>
  <w:style w:type="paragraph" w:customStyle="1" w:styleId="xl106">
    <w:name w:val="xl106"/>
    <w:basedOn w:val="a2"/>
    <w:rsid w:val="008A147A"/>
    <w:pPr>
      <w:widowControl/>
      <w:pBdr>
        <w:left w:val="single" w:sz="4" w:space="0" w:color="auto"/>
        <w:right w:val="single" w:sz="4" w:space="0" w:color="auto"/>
      </w:pBdr>
      <w:suppressAutoHyphens w:val="0"/>
      <w:snapToGrid/>
      <w:spacing w:before="100" w:beforeAutospacing="1" w:after="100" w:afterAutospacing="1" w:line="240" w:lineRule="auto"/>
      <w:ind w:firstLine="0"/>
      <w:jc w:val="center"/>
    </w:pPr>
    <w:rPr>
      <w:sz w:val="20"/>
      <w:lang w:eastAsia="ru-RU"/>
    </w:rPr>
  </w:style>
  <w:style w:type="paragraph" w:customStyle="1" w:styleId="xl107">
    <w:name w:val="xl107"/>
    <w:basedOn w:val="a2"/>
    <w:rsid w:val="008A147A"/>
    <w:pPr>
      <w:widowControl/>
      <w:pBdr>
        <w:top w:val="single" w:sz="8" w:space="0" w:color="auto"/>
        <w:left w:val="single" w:sz="8" w:space="0" w:color="auto"/>
        <w:bottom w:val="single" w:sz="8" w:space="0" w:color="auto"/>
        <w:right w:val="single" w:sz="8"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108">
    <w:name w:val="xl108"/>
    <w:basedOn w:val="a2"/>
    <w:rsid w:val="008A147A"/>
    <w:pPr>
      <w:widowControl/>
      <w:pBdr>
        <w:left w:val="single" w:sz="8" w:space="0" w:color="auto"/>
        <w:bottom w:val="single" w:sz="8" w:space="0" w:color="auto"/>
        <w:right w:val="single" w:sz="8"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109">
    <w:name w:val="xl109"/>
    <w:basedOn w:val="a2"/>
    <w:rsid w:val="008A147A"/>
    <w:pPr>
      <w:widowControl/>
      <w:pBdr>
        <w:top w:val="single" w:sz="8" w:space="0" w:color="auto"/>
        <w:left w:val="single" w:sz="8" w:space="0" w:color="auto"/>
        <w:bottom w:val="single" w:sz="8" w:space="0" w:color="auto"/>
        <w:right w:val="single" w:sz="8"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110">
    <w:name w:val="xl110"/>
    <w:basedOn w:val="a2"/>
    <w:rsid w:val="008A147A"/>
    <w:pPr>
      <w:widowControl/>
      <w:pBdr>
        <w:left w:val="single" w:sz="8" w:space="0" w:color="auto"/>
        <w:bottom w:val="single" w:sz="8" w:space="0" w:color="auto"/>
        <w:right w:val="single" w:sz="8" w:space="0" w:color="auto"/>
      </w:pBdr>
      <w:suppressAutoHyphens w:val="0"/>
      <w:snapToGrid/>
      <w:spacing w:before="100" w:beforeAutospacing="1" w:after="100" w:afterAutospacing="1" w:line="240" w:lineRule="auto"/>
      <w:ind w:firstLine="0"/>
      <w:jc w:val="center"/>
      <w:textAlignment w:val="center"/>
    </w:pPr>
    <w:rPr>
      <w:szCs w:val="24"/>
      <w:lang w:eastAsia="ru-RU"/>
    </w:rPr>
  </w:style>
  <w:style w:type="paragraph" w:customStyle="1" w:styleId="xl111">
    <w:name w:val="xl111"/>
    <w:basedOn w:val="a2"/>
    <w:rsid w:val="008A147A"/>
    <w:pPr>
      <w:widowControl/>
      <w:pBdr>
        <w:top w:val="single" w:sz="4" w:space="0" w:color="auto"/>
        <w:left w:val="single" w:sz="4" w:space="0" w:color="auto"/>
        <w:bottom w:val="single" w:sz="4" w:space="0" w:color="auto"/>
      </w:pBdr>
      <w:suppressAutoHyphens w:val="0"/>
      <w:snapToGrid/>
      <w:spacing w:before="100" w:beforeAutospacing="1" w:after="100" w:afterAutospacing="1" w:line="240" w:lineRule="auto"/>
      <w:ind w:firstLine="0"/>
      <w:jc w:val="center"/>
    </w:pPr>
    <w:rPr>
      <w:sz w:val="18"/>
      <w:szCs w:val="18"/>
      <w:lang w:eastAsia="ru-RU"/>
    </w:rPr>
  </w:style>
  <w:style w:type="paragraph" w:customStyle="1" w:styleId="xl112">
    <w:name w:val="xl112"/>
    <w:basedOn w:val="a2"/>
    <w:rsid w:val="008A147A"/>
    <w:pPr>
      <w:widowControl/>
      <w:pBdr>
        <w:top w:val="single" w:sz="4" w:space="0" w:color="auto"/>
        <w:bottom w:val="single" w:sz="4" w:space="0" w:color="auto"/>
      </w:pBdr>
      <w:suppressAutoHyphens w:val="0"/>
      <w:snapToGrid/>
      <w:spacing w:before="100" w:beforeAutospacing="1" w:after="100" w:afterAutospacing="1" w:line="240" w:lineRule="auto"/>
      <w:ind w:firstLine="0"/>
      <w:jc w:val="center"/>
    </w:pPr>
    <w:rPr>
      <w:sz w:val="18"/>
      <w:szCs w:val="18"/>
      <w:lang w:eastAsia="ru-RU"/>
    </w:rPr>
  </w:style>
  <w:style w:type="paragraph" w:customStyle="1" w:styleId="xl113">
    <w:name w:val="xl113"/>
    <w:basedOn w:val="a2"/>
    <w:rsid w:val="008A147A"/>
    <w:pPr>
      <w:widowControl/>
      <w:pBdr>
        <w:top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pPr>
    <w:rPr>
      <w:sz w:val="18"/>
      <w:szCs w:val="18"/>
      <w:lang w:eastAsia="ru-RU"/>
    </w:rPr>
  </w:style>
  <w:style w:type="paragraph" w:customStyle="1" w:styleId="xl114">
    <w:name w:val="xl114"/>
    <w:basedOn w:val="a2"/>
    <w:rsid w:val="008A147A"/>
    <w:pPr>
      <w:widowControl/>
      <w:pBdr>
        <w:top w:val="single" w:sz="4" w:space="0" w:color="auto"/>
        <w:left w:val="single" w:sz="4" w:space="0" w:color="auto"/>
        <w:bottom w:val="single" w:sz="4" w:space="0" w:color="auto"/>
      </w:pBdr>
      <w:shd w:val="clear" w:color="000000" w:fill="E4DFEC"/>
      <w:suppressAutoHyphens w:val="0"/>
      <w:snapToGrid/>
      <w:spacing w:before="100" w:beforeAutospacing="1" w:after="100" w:afterAutospacing="1" w:line="240" w:lineRule="auto"/>
      <w:ind w:firstLine="0"/>
      <w:jc w:val="left"/>
    </w:pPr>
    <w:rPr>
      <w:b/>
      <w:bCs/>
      <w:szCs w:val="24"/>
      <w:lang w:eastAsia="ru-RU"/>
    </w:rPr>
  </w:style>
  <w:style w:type="paragraph" w:customStyle="1" w:styleId="xl115">
    <w:name w:val="xl115"/>
    <w:basedOn w:val="a2"/>
    <w:rsid w:val="008A147A"/>
    <w:pPr>
      <w:widowControl/>
      <w:pBdr>
        <w:top w:val="single" w:sz="4" w:space="0" w:color="auto"/>
        <w:bottom w:val="single" w:sz="4" w:space="0" w:color="auto"/>
      </w:pBdr>
      <w:shd w:val="clear" w:color="000000" w:fill="E4DFEC"/>
      <w:suppressAutoHyphens w:val="0"/>
      <w:snapToGrid/>
      <w:spacing w:before="100" w:beforeAutospacing="1" w:after="100" w:afterAutospacing="1" w:line="240" w:lineRule="auto"/>
      <w:ind w:firstLine="0"/>
      <w:jc w:val="left"/>
    </w:pPr>
    <w:rPr>
      <w:b/>
      <w:bCs/>
      <w:szCs w:val="24"/>
      <w:lang w:eastAsia="ru-RU"/>
    </w:rPr>
  </w:style>
  <w:style w:type="paragraph" w:customStyle="1" w:styleId="xl116">
    <w:name w:val="xl116"/>
    <w:basedOn w:val="a2"/>
    <w:rsid w:val="008A147A"/>
    <w:pPr>
      <w:widowControl/>
      <w:pBdr>
        <w:top w:val="single" w:sz="4" w:space="0" w:color="auto"/>
        <w:bottom w:val="single" w:sz="4" w:space="0" w:color="auto"/>
        <w:right w:val="single" w:sz="4" w:space="0" w:color="auto"/>
      </w:pBdr>
      <w:shd w:val="clear" w:color="000000" w:fill="E4DFEC"/>
      <w:suppressAutoHyphens w:val="0"/>
      <w:snapToGrid/>
      <w:spacing w:before="100" w:beforeAutospacing="1" w:after="100" w:afterAutospacing="1" w:line="240" w:lineRule="auto"/>
      <w:ind w:firstLine="0"/>
      <w:jc w:val="left"/>
    </w:pPr>
    <w:rPr>
      <w:b/>
      <w:bCs/>
      <w:szCs w:val="24"/>
      <w:lang w:eastAsia="ru-RU"/>
    </w:rPr>
  </w:style>
  <w:style w:type="paragraph" w:customStyle="1" w:styleId="xl117">
    <w:name w:val="xl117"/>
    <w:basedOn w:val="a2"/>
    <w:rsid w:val="008A147A"/>
    <w:pPr>
      <w:widowControl/>
      <w:pBdr>
        <w:bottom w:val="single" w:sz="4" w:space="0" w:color="auto"/>
      </w:pBdr>
      <w:suppressAutoHyphens w:val="0"/>
      <w:snapToGrid/>
      <w:spacing w:before="100" w:beforeAutospacing="1" w:after="100" w:afterAutospacing="1" w:line="240" w:lineRule="auto"/>
      <w:ind w:firstLine="0"/>
      <w:jc w:val="left"/>
    </w:pPr>
    <w:rPr>
      <w:szCs w:val="24"/>
      <w:lang w:eastAsia="ru-RU"/>
    </w:rPr>
  </w:style>
  <w:style w:type="paragraph" w:customStyle="1" w:styleId="xl118">
    <w:name w:val="xl118"/>
    <w:basedOn w:val="a2"/>
    <w:rsid w:val="008A147A"/>
    <w:pPr>
      <w:widowControl/>
      <w:pBdr>
        <w:top w:val="single" w:sz="4" w:space="0" w:color="auto"/>
        <w:left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119">
    <w:name w:val="xl119"/>
    <w:basedOn w:val="a2"/>
    <w:rsid w:val="008A147A"/>
    <w:pPr>
      <w:widowControl/>
      <w:pBdr>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120">
    <w:name w:val="xl120"/>
    <w:basedOn w:val="a2"/>
    <w:rsid w:val="008A147A"/>
    <w:pPr>
      <w:widowControl/>
      <w:pBdr>
        <w:top w:val="single" w:sz="4" w:space="0" w:color="auto"/>
        <w:left w:val="single" w:sz="4" w:space="0" w:color="auto"/>
        <w:right w:val="single" w:sz="4" w:space="0" w:color="auto"/>
      </w:pBdr>
      <w:suppressAutoHyphens w:val="0"/>
      <w:snapToGrid/>
      <w:spacing w:before="100" w:beforeAutospacing="1" w:after="100" w:afterAutospacing="1" w:line="240" w:lineRule="auto"/>
      <w:ind w:firstLine="0"/>
      <w:textAlignment w:val="center"/>
    </w:pPr>
    <w:rPr>
      <w:sz w:val="18"/>
      <w:szCs w:val="18"/>
      <w:lang w:eastAsia="ru-RU"/>
    </w:rPr>
  </w:style>
  <w:style w:type="paragraph" w:customStyle="1" w:styleId="xl121">
    <w:name w:val="xl121"/>
    <w:basedOn w:val="a2"/>
    <w:rsid w:val="008A147A"/>
    <w:pPr>
      <w:widowControl/>
      <w:pBdr>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textAlignment w:val="center"/>
    </w:pPr>
    <w:rPr>
      <w:sz w:val="18"/>
      <w:szCs w:val="18"/>
      <w:lang w:eastAsia="ru-RU"/>
    </w:rPr>
  </w:style>
  <w:style w:type="paragraph" w:customStyle="1" w:styleId="xl122">
    <w:name w:val="xl122"/>
    <w:basedOn w:val="a2"/>
    <w:rsid w:val="008A147A"/>
    <w:pPr>
      <w:widowControl/>
      <w:pBdr>
        <w:top w:val="single" w:sz="4" w:space="0" w:color="auto"/>
        <w:left w:val="single" w:sz="4" w:space="0" w:color="auto"/>
        <w:right w:val="single" w:sz="4" w:space="0" w:color="auto"/>
      </w:pBdr>
      <w:suppressAutoHyphens w:val="0"/>
      <w:snapToGrid/>
      <w:spacing w:before="100" w:beforeAutospacing="1" w:after="100" w:afterAutospacing="1" w:line="240" w:lineRule="auto"/>
      <w:ind w:firstLine="0"/>
      <w:jc w:val="left"/>
      <w:textAlignment w:val="center"/>
    </w:pPr>
    <w:rPr>
      <w:sz w:val="18"/>
      <w:szCs w:val="18"/>
      <w:lang w:eastAsia="ru-RU"/>
    </w:rPr>
  </w:style>
  <w:style w:type="paragraph" w:customStyle="1" w:styleId="xl123">
    <w:name w:val="xl123"/>
    <w:basedOn w:val="a2"/>
    <w:rsid w:val="008A147A"/>
    <w:pPr>
      <w:widowControl/>
      <w:pBdr>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left"/>
      <w:textAlignment w:val="center"/>
    </w:pPr>
    <w:rPr>
      <w:sz w:val="18"/>
      <w:szCs w:val="18"/>
      <w:lang w:eastAsia="ru-RU"/>
    </w:rPr>
  </w:style>
  <w:style w:type="paragraph" w:customStyle="1" w:styleId="xl124">
    <w:name w:val="xl124"/>
    <w:basedOn w:val="a2"/>
    <w:rsid w:val="008A147A"/>
    <w:pPr>
      <w:widowControl/>
      <w:pBdr>
        <w:top w:val="single" w:sz="4" w:space="0" w:color="auto"/>
        <w:left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125">
    <w:name w:val="xl125"/>
    <w:basedOn w:val="a2"/>
    <w:rsid w:val="008A147A"/>
    <w:pPr>
      <w:widowControl/>
      <w:pBdr>
        <w:left w:val="single" w:sz="4" w:space="0" w:color="auto"/>
        <w:bottom w:val="single" w:sz="4" w:space="0" w:color="auto"/>
        <w:right w:val="single" w:sz="4" w:space="0" w:color="auto"/>
      </w:pBdr>
      <w:suppressAutoHyphens w:val="0"/>
      <w:snapToGrid/>
      <w:spacing w:before="100" w:beforeAutospacing="1" w:after="100" w:afterAutospacing="1" w:line="240" w:lineRule="auto"/>
      <w:ind w:firstLine="0"/>
      <w:jc w:val="center"/>
      <w:textAlignment w:val="center"/>
    </w:pPr>
    <w:rPr>
      <w:sz w:val="18"/>
      <w:szCs w:val="18"/>
      <w:lang w:eastAsia="ru-RU"/>
    </w:rPr>
  </w:style>
  <w:style w:type="paragraph" w:customStyle="1" w:styleId="xl126">
    <w:name w:val="xl126"/>
    <w:basedOn w:val="a2"/>
    <w:rsid w:val="008A147A"/>
    <w:pPr>
      <w:widowControl/>
      <w:suppressAutoHyphens w:val="0"/>
      <w:snapToGrid/>
      <w:spacing w:before="100" w:beforeAutospacing="1" w:after="100" w:afterAutospacing="1" w:line="240" w:lineRule="auto"/>
      <w:ind w:firstLine="0"/>
      <w:jc w:val="left"/>
    </w:pPr>
    <w:rPr>
      <w:i/>
      <w:iCs/>
      <w:sz w:val="20"/>
      <w:lang w:eastAsia="ru-RU"/>
    </w:rPr>
  </w:style>
  <w:style w:type="paragraph" w:customStyle="1" w:styleId="xl127">
    <w:name w:val="xl127"/>
    <w:basedOn w:val="a2"/>
    <w:rsid w:val="008A147A"/>
    <w:pPr>
      <w:widowControl/>
      <w:suppressAutoHyphens w:val="0"/>
      <w:snapToGrid/>
      <w:spacing w:before="100" w:beforeAutospacing="1" w:after="100" w:afterAutospacing="1" w:line="240" w:lineRule="auto"/>
      <w:ind w:firstLine="0"/>
      <w:jc w:val="left"/>
    </w:pPr>
    <w:rPr>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29374">
      <w:bodyDiv w:val="1"/>
      <w:marLeft w:val="0"/>
      <w:marRight w:val="0"/>
      <w:marTop w:val="0"/>
      <w:marBottom w:val="0"/>
      <w:divBdr>
        <w:top w:val="none" w:sz="0" w:space="0" w:color="auto"/>
        <w:left w:val="none" w:sz="0" w:space="0" w:color="auto"/>
        <w:bottom w:val="none" w:sz="0" w:space="0" w:color="auto"/>
        <w:right w:val="none" w:sz="0" w:space="0" w:color="auto"/>
      </w:divBdr>
    </w:div>
    <w:div w:id="58944336">
      <w:bodyDiv w:val="1"/>
      <w:marLeft w:val="0"/>
      <w:marRight w:val="0"/>
      <w:marTop w:val="0"/>
      <w:marBottom w:val="0"/>
      <w:divBdr>
        <w:top w:val="none" w:sz="0" w:space="0" w:color="auto"/>
        <w:left w:val="none" w:sz="0" w:space="0" w:color="auto"/>
        <w:bottom w:val="none" w:sz="0" w:space="0" w:color="auto"/>
        <w:right w:val="none" w:sz="0" w:space="0" w:color="auto"/>
      </w:divBdr>
    </w:div>
    <w:div w:id="59210835">
      <w:bodyDiv w:val="1"/>
      <w:marLeft w:val="0"/>
      <w:marRight w:val="0"/>
      <w:marTop w:val="0"/>
      <w:marBottom w:val="0"/>
      <w:divBdr>
        <w:top w:val="none" w:sz="0" w:space="0" w:color="auto"/>
        <w:left w:val="none" w:sz="0" w:space="0" w:color="auto"/>
        <w:bottom w:val="none" w:sz="0" w:space="0" w:color="auto"/>
        <w:right w:val="none" w:sz="0" w:space="0" w:color="auto"/>
      </w:divBdr>
    </w:div>
    <w:div w:id="135414153">
      <w:bodyDiv w:val="1"/>
      <w:marLeft w:val="0"/>
      <w:marRight w:val="0"/>
      <w:marTop w:val="0"/>
      <w:marBottom w:val="0"/>
      <w:divBdr>
        <w:top w:val="none" w:sz="0" w:space="0" w:color="auto"/>
        <w:left w:val="none" w:sz="0" w:space="0" w:color="auto"/>
        <w:bottom w:val="none" w:sz="0" w:space="0" w:color="auto"/>
        <w:right w:val="none" w:sz="0" w:space="0" w:color="auto"/>
      </w:divBdr>
    </w:div>
    <w:div w:id="172915238">
      <w:bodyDiv w:val="1"/>
      <w:marLeft w:val="0"/>
      <w:marRight w:val="0"/>
      <w:marTop w:val="0"/>
      <w:marBottom w:val="0"/>
      <w:divBdr>
        <w:top w:val="none" w:sz="0" w:space="0" w:color="auto"/>
        <w:left w:val="none" w:sz="0" w:space="0" w:color="auto"/>
        <w:bottom w:val="none" w:sz="0" w:space="0" w:color="auto"/>
        <w:right w:val="none" w:sz="0" w:space="0" w:color="auto"/>
      </w:divBdr>
    </w:div>
    <w:div w:id="179246421">
      <w:bodyDiv w:val="1"/>
      <w:marLeft w:val="0"/>
      <w:marRight w:val="0"/>
      <w:marTop w:val="0"/>
      <w:marBottom w:val="0"/>
      <w:divBdr>
        <w:top w:val="none" w:sz="0" w:space="0" w:color="auto"/>
        <w:left w:val="none" w:sz="0" w:space="0" w:color="auto"/>
        <w:bottom w:val="none" w:sz="0" w:space="0" w:color="auto"/>
        <w:right w:val="none" w:sz="0" w:space="0" w:color="auto"/>
      </w:divBdr>
    </w:div>
    <w:div w:id="182598953">
      <w:bodyDiv w:val="1"/>
      <w:marLeft w:val="0"/>
      <w:marRight w:val="0"/>
      <w:marTop w:val="0"/>
      <w:marBottom w:val="0"/>
      <w:divBdr>
        <w:top w:val="none" w:sz="0" w:space="0" w:color="auto"/>
        <w:left w:val="none" w:sz="0" w:space="0" w:color="auto"/>
        <w:bottom w:val="none" w:sz="0" w:space="0" w:color="auto"/>
        <w:right w:val="none" w:sz="0" w:space="0" w:color="auto"/>
      </w:divBdr>
    </w:div>
    <w:div w:id="186213089">
      <w:bodyDiv w:val="1"/>
      <w:marLeft w:val="0"/>
      <w:marRight w:val="0"/>
      <w:marTop w:val="0"/>
      <w:marBottom w:val="0"/>
      <w:divBdr>
        <w:top w:val="none" w:sz="0" w:space="0" w:color="auto"/>
        <w:left w:val="none" w:sz="0" w:space="0" w:color="auto"/>
        <w:bottom w:val="none" w:sz="0" w:space="0" w:color="auto"/>
        <w:right w:val="none" w:sz="0" w:space="0" w:color="auto"/>
      </w:divBdr>
    </w:div>
    <w:div w:id="219635411">
      <w:bodyDiv w:val="1"/>
      <w:marLeft w:val="0"/>
      <w:marRight w:val="0"/>
      <w:marTop w:val="0"/>
      <w:marBottom w:val="0"/>
      <w:divBdr>
        <w:top w:val="none" w:sz="0" w:space="0" w:color="auto"/>
        <w:left w:val="none" w:sz="0" w:space="0" w:color="auto"/>
        <w:bottom w:val="none" w:sz="0" w:space="0" w:color="auto"/>
        <w:right w:val="none" w:sz="0" w:space="0" w:color="auto"/>
      </w:divBdr>
    </w:div>
    <w:div w:id="236943116">
      <w:bodyDiv w:val="1"/>
      <w:marLeft w:val="0"/>
      <w:marRight w:val="0"/>
      <w:marTop w:val="0"/>
      <w:marBottom w:val="0"/>
      <w:divBdr>
        <w:top w:val="none" w:sz="0" w:space="0" w:color="auto"/>
        <w:left w:val="none" w:sz="0" w:space="0" w:color="auto"/>
        <w:bottom w:val="none" w:sz="0" w:space="0" w:color="auto"/>
        <w:right w:val="none" w:sz="0" w:space="0" w:color="auto"/>
      </w:divBdr>
    </w:div>
    <w:div w:id="251862844">
      <w:bodyDiv w:val="1"/>
      <w:marLeft w:val="0"/>
      <w:marRight w:val="0"/>
      <w:marTop w:val="0"/>
      <w:marBottom w:val="0"/>
      <w:divBdr>
        <w:top w:val="none" w:sz="0" w:space="0" w:color="auto"/>
        <w:left w:val="none" w:sz="0" w:space="0" w:color="auto"/>
        <w:bottom w:val="none" w:sz="0" w:space="0" w:color="auto"/>
        <w:right w:val="none" w:sz="0" w:space="0" w:color="auto"/>
      </w:divBdr>
    </w:div>
    <w:div w:id="271131616">
      <w:bodyDiv w:val="1"/>
      <w:marLeft w:val="0"/>
      <w:marRight w:val="0"/>
      <w:marTop w:val="0"/>
      <w:marBottom w:val="0"/>
      <w:divBdr>
        <w:top w:val="none" w:sz="0" w:space="0" w:color="auto"/>
        <w:left w:val="none" w:sz="0" w:space="0" w:color="auto"/>
        <w:bottom w:val="none" w:sz="0" w:space="0" w:color="auto"/>
        <w:right w:val="none" w:sz="0" w:space="0" w:color="auto"/>
      </w:divBdr>
    </w:div>
    <w:div w:id="297684393">
      <w:bodyDiv w:val="1"/>
      <w:marLeft w:val="0"/>
      <w:marRight w:val="0"/>
      <w:marTop w:val="0"/>
      <w:marBottom w:val="0"/>
      <w:divBdr>
        <w:top w:val="none" w:sz="0" w:space="0" w:color="auto"/>
        <w:left w:val="none" w:sz="0" w:space="0" w:color="auto"/>
        <w:bottom w:val="none" w:sz="0" w:space="0" w:color="auto"/>
        <w:right w:val="none" w:sz="0" w:space="0" w:color="auto"/>
      </w:divBdr>
    </w:div>
    <w:div w:id="300116024">
      <w:bodyDiv w:val="1"/>
      <w:marLeft w:val="0"/>
      <w:marRight w:val="0"/>
      <w:marTop w:val="0"/>
      <w:marBottom w:val="0"/>
      <w:divBdr>
        <w:top w:val="none" w:sz="0" w:space="0" w:color="auto"/>
        <w:left w:val="none" w:sz="0" w:space="0" w:color="auto"/>
        <w:bottom w:val="none" w:sz="0" w:space="0" w:color="auto"/>
        <w:right w:val="none" w:sz="0" w:space="0" w:color="auto"/>
      </w:divBdr>
    </w:div>
    <w:div w:id="306857258">
      <w:bodyDiv w:val="1"/>
      <w:marLeft w:val="0"/>
      <w:marRight w:val="0"/>
      <w:marTop w:val="0"/>
      <w:marBottom w:val="0"/>
      <w:divBdr>
        <w:top w:val="none" w:sz="0" w:space="0" w:color="auto"/>
        <w:left w:val="none" w:sz="0" w:space="0" w:color="auto"/>
        <w:bottom w:val="none" w:sz="0" w:space="0" w:color="auto"/>
        <w:right w:val="none" w:sz="0" w:space="0" w:color="auto"/>
      </w:divBdr>
    </w:div>
    <w:div w:id="327948746">
      <w:bodyDiv w:val="1"/>
      <w:marLeft w:val="0"/>
      <w:marRight w:val="0"/>
      <w:marTop w:val="0"/>
      <w:marBottom w:val="0"/>
      <w:divBdr>
        <w:top w:val="none" w:sz="0" w:space="0" w:color="auto"/>
        <w:left w:val="none" w:sz="0" w:space="0" w:color="auto"/>
        <w:bottom w:val="none" w:sz="0" w:space="0" w:color="auto"/>
        <w:right w:val="none" w:sz="0" w:space="0" w:color="auto"/>
      </w:divBdr>
    </w:div>
    <w:div w:id="370540885">
      <w:bodyDiv w:val="1"/>
      <w:marLeft w:val="0"/>
      <w:marRight w:val="0"/>
      <w:marTop w:val="0"/>
      <w:marBottom w:val="0"/>
      <w:divBdr>
        <w:top w:val="none" w:sz="0" w:space="0" w:color="auto"/>
        <w:left w:val="none" w:sz="0" w:space="0" w:color="auto"/>
        <w:bottom w:val="none" w:sz="0" w:space="0" w:color="auto"/>
        <w:right w:val="none" w:sz="0" w:space="0" w:color="auto"/>
      </w:divBdr>
    </w:div>
    <w:div w:id="479158627">
      <w:bodyDiv w:val="1"/>
      <w:marLeft w:val="0"/>
      <w:marRight w:val="0"/>
      <w:marTop w:val="0"/>
      <w:marBottom w:val="0"/>
      <w:divBdr>
        <w:top w:val="none" w:sz="0" w:space="0" w:color="auto"/>
        <w:left w:val="none" w:sz="0" w:space="0" w:color="auto"/>
        <w:bottom w:val="none" w:sz="0" w:space="0" w:color="auto"/>
        <w:right w:val="none" w:sz="0" w:space="0" w:color="auto"/>
      </w:divBdr>
    </w:div>
    <w:div w:id="495531522">
      <w:bodyDiv w:val="1"/>
      <w:marLeft w:val="0"/>
      <w:marRight w:val="0"/>
      <w:marTop w:val="0"/>
      <w:marBottom w:val="0"/>
      <w:divBdr>
        <w:top w:val="none" w:sz="0" w:space="0" w:color="auto"/>
        <w:left w:val="none" w:sz="0" w:space="0" w:color="auto"/>
        <w:bottom w:val="none" w:sz="0" w:space="0" w:color="auto"/>
        <w:right w:val="none" w:sz="0" w:space="0" w:color="auto"/>
      </w:divBdr>
    </w:div>
    <w:div w:id="536048999">
      <w:bodyDiv w:val="1"/>
      <w:marLeft w:val="0"/>
      <w:marRight w:val="0"/>
      <w:marTop w:val="0"/>
      <w:marBottom w:val="0"/>
      <w:divBdr>
        <w:top w:val="none" w:sz="0" w:space="0" w:color="auto"/>
        <w:left w:val="none" w:sz="0" w:space="0" w:color="auto"/>
        <w:bottom w:val="none" w:sz="0" w:space="0" w:color="auto"/>
        <w:right w:val="none" w:sz="0" w:space="0" w:color="auto"/>
      </w:divBdr>
    </w:div>
    <w:div w:id="551237985">
      <w:bodyDiv w:val="1"/>
      <w:marLeft w:val="0"/>
      <w:marRight w:val="0"/>
      <w:marTop w:val="0"/>
      <w:marBottom w:val="0"/>
      <w:divBdr>
        <w:top w:val="none" w:sz="0" w:space="0" w:color="auto"/>
        <w:left w:val="none" w:sz="0" w:space="0" w:color="auto"/>
        <w:bottom w:val="none" w:sz="0" w:space="0" w:color="auto"/>
        <w:right w:val="none" w:sz="0" w:space="0" w:color="auto"/>
      </w:divBdr>
    </w:div>
    <w:div w:id="568542344">
      <w:bodyDiv w:val="1"/>
      <w:marLeft w:val="0"/>
      <w:marRight w:val="0"/>
      <w:marTop w:val="0"/>
      <w:marBottom w:val="0"/>
      <w:divBdr>
        <w:top w:val="none" w:sz="0" w:space="0" w:color="auto"/>
        <w:left w:val="none" w:sz="0" w:space="0" w:color="auto"/>
        <w:bottom w:val="none" w:sz="0" w:space="0" w:color="auto"/>
        <w:right w:val="none" w:sz="0" w:space="0" w:color="auto"/>
      </w:divBdr>
    </w:div>
    <w:div w:id="578951025">
      <w:bodyDiv w:val="1"/>
      <w:marLeft w:val="0"/>
      <w:marRight w:val="0"/>
      <w:marTop w:val="0"/>
      <w:marBottom w:val="0"/>
      <w:divBdr>
        <w:top w:val="none" w:sz="0" w:space="0" w:color="auto"/>
        <w:left w:val="none" w:sz="0" w:space="0" w:color="auto"/>
        <w:bottom w:val="none" w:sz="0" w:space="0" w:color="auto"/>
        <w:right w:val="none" w:sz="0" w:space="0" w:color="auto"/>
      </w:divBdr>
      <w:divsChild>
        <w:div w:id="141580665">
          <w:marLeft w:val="0"/>
          <w:marRight w:val="0"/>
          <w:marTop w:val="0"/>
          <w:marBottom w:val="0"/>
          <w:divBdr>
            <w:top w:val="none" w:sz="0" w:space="0" w:color="auto"/>
            <w:left w:val="none" w:sz="0" w:space="0" w:color="auto"/>
            <w:bottom w:val="none" w:sz="0" w:space="0" w:color="auto"/>
            <w:right w:val="none" w:sz="0" w:space="0" w:color="auto"/>
          </w:divBdr>
        </w:div>
      </w:divsChild>
    </w:div>
    <w:div w:id="592781942">
      <w:bodyDiv w:val="1"/>
      <w:marLeft w:val="0"/>
      <w:marRight w:val="0"/>
      <w:marTop w:val="0"/>
      <w:marBottom w:val="0"/>
      <w:divBdr>
        <w:top w:val="none" w:sz="0" w:space="0" w:color="auto"/>
        <w:left w:val="none" w:sz="0" w:space="0" w:color="auto"/>
        <w:bottom w:val="none" w:sz="0" w:space="0" w:color="auto"/>
        <w:right w:val="none" w:sz="0" w:space="0" w:color="auto"/>
      </w:divBdr>
    </w:div>
    <w:div w:id="645623232">
      <w:bodyDiv w:val="1"/>
      <w:marLeft w:val="0"/>
      <w:marRight w:val="0"/>
      <w:marTop w:val="0"/>
      <w:marBottom w:val="0"/>
      <w:divBdr>
        <w:top w:val="none" w:sz="0" w:space="0" w:color="auto"/>
        <w:left w:val="none" w:sz="0" w:space="0" w:color="auto"/>
        <w:bottom w:val="none" w:sz="0" w:space="0" w:color="auto"/>
        <w:right w:val="none" w:sz="0" w:space="0" w:color="auto"/>
      </w:divBdr>
    </w:div>
    <w:div w:id="692726540">
      <w:bodyDiv w:val="1"/>
      <w:marLeft w:val="0"/>
      <w:marRight w:val="0"/>
      <w:marTop w:val="0"/>
      <w:marBottom w:val="0"/>
      <w:divBdr>
        <w:top w:val="none" w:sz="0" w:space="0" w:color="auto"/>
        <w:left w:val="none" w:sz="0" w:space="0" w:color="auto"/>
        <w:bottom w:val="none" w:sz="0" w:space="0" w:color="auto"/>
        <w:right w:val="none" w:sz="0" w:space="0" w:color="auto"/>
      </w:divBdr>
    </w:div>
    <w:div w:id="702704382">
      <w:bodyDiv w:val="1"/>
      <w:marLeft w:val="0"/>
      <w:marRight w:val="0"/>
      <w:marTop w:val="0"/>
      <w:marBottom w:val="0"/>
      <w:divBdr>
        <w:top w:val="none" w:sz="0" w:space="0" w:color="auto"/>
        <w:left w:val="none" w:sz="0" w:space="0" w:color="auto"/>
        <w:bottom w:val="none" w:sz="0" w:space="0" w:color="auto"/>
        <w:right w:val="none" w:sz="0" w:space="0" w:color="auto"/>
      </w:divBdr>
    </w:div>
    <w:div w:id="719524450">
      <w:bodyDiv w:val="1"/>
      <w:marLeft w:val="0"/>
      <w:marRight w:val="0"/>
      <w:marTop w:val="0"/>
      <w:marBottom w:val="0"/>
      <w:divBdr>
        <w:top w:val="none" w:sz="0" w:space="0" w:color="auto"/>
        <w:left w:val="none" w:sz="0" w:space="0" w:color="auto"/>
        <w:bottom w:val="none" w:sz="0" w:space="0" w:color="auto"/>
        <w:right w:val="none" w:sz="0" w:space="0" w:color="auto"/>
      </w:divBdr>
    </w:div>
    <w:div w:id="743993808">
      <w:bodyDiv w:val="1"/>
      <w:marLeft w:val="0"/>
      <w:marRight w:val="0"/>
      <w:marTop w:val="0"/>
      <w:marBottom w:val="0"/>
      <w:divBdr>
        <w:top w:val="none" w:sz="0" w:space="0" w:color="auto"/>
        <w:left w:val="none" w:sz="0" w:space="0" w:color="auto"/>
        <w:bottom w:val="none" w:sz="0" w:space="0" w:color="auto"/>
        <w:right w:val="none" w:sz="0" w:space="0" w:color="auto"/>
      </w:divBdr>
    </w:div>
    <w:div w:id="744690844">
      <w:bodyDiv w:val="1"/>
      <w:marLeft w:val="0"/>
      <w:marRight w:val="0"/>
      <w:marTop w:val="0"/>
      <w:marBottom w:val="0"/>
      <w:divBdr>
        <w:top w:val="none" w:sz="0" w:space="0" w:color="auto"/>
        <w:left w:val="none" w:sz="0" w:space="0" w:color="auto"/>
        <w:bottom w:val="none" w:sz="0" w:space="0" w:color="auto"/>
        <w:right w:val="none" w:sz="0" w:space="0" w:color="auto"/>
      </w:divBdr>
    </w:div>
    <w:div w:id="745537668">
      <w:marLeft w:val="0"/>
      <w:marRight w:val="0"/>
      <w:marTop w:val="0"/>
      <w:marBottom w:val="0"/>
      <w:divBdr>
        <w:top w:val="none" w:sz="0" w:space="0" w:color="auto"/>
        <w:left w:val="none" w:sz="0" w:space="0" w:color="auto"/>
        <w:bottom w:val="none" w:sz="0" w:space="0" w:color="auto"/>
        <w:right w:val="none" w:sz="0" w:space="0" w:color="auto"/>
      </w:divBdr>
    </w:div>
    <w:div w:id="745537673">
      <w:marLeft w:val="0"/>
      <w:marRight w:val="0"/>
      <w:marTop w:val="0"/>
      <w:marBottom w:val="0"/>
      <w:divBdr>
        <w:top w:val="none" w:sz="0" w:space="0" w:color="auto"/>
        <w:left w:val="none" w:sz="0" w:space="0" w:color="auto"/>
        <w:bottom w:val="none" w:sz="0" w:space="0" w:color="auto"/>
        <w:right w:val="none" w:sz="0" w:space="0" w:color="auto"/>
      </w:divBdr>
      <w:divsChild>
        <w:div w:id="745537671">
          <w:marLeft w:val="0"/>
          <w:marRight w:val="0"/>
          <w:marTop w:val="0"/>
          <w:marBottom w:val="0"/>
          <w:divBdr>
            <w:top w:val="none" w:sz="0" w:space="0" w:color="auto"/>
            <w:left w:val="none" w:sz="0" w:space="0" w:color="auto"/>
            <w:bottom w:val="none" w:sz="0" w:space="0" w:color="auto"/>
            <w:right w:val="none" w:sz="0" w:space="0" w:color="auto"/>
          </w:divBdr>
          <w:divsChild>
            <w:div w:id="745537680">
              <w:marLeft w:val="0"/>
              <w:marRight w:val="0"/>
              <w:marTop w:val="0"/>
              <w:marBottom w:val="0"/>
              <w:divBdr>
                <w:top w:val="none" w:sz="0" w:space="0" w:color="auto"/>
                <w:left w:val="none" w:sz="0" w:space="0" w:color="auto"/>
                <w:bottom w:val="none" w:sz="0" w:space="0" w:color="auto"/>
                <w:right w:val="none" w:sz="0" w:space="0" w:color="auto"/>
              </w:divBdr>
              <w:divsChild>
                <w:div w:id="745537677">
                  <w:marLeft w:val="0"/>
                  <w:marRight w:val="0"/>
                  <w:marTop w:val="0"/>
                  <w:marBottom w:val="0"/>
                  <w:divBdr>
                    <w:top w:val="none" w:sz="0" w:space="0" w:color="auto"/>
                    <w:left w:val="none" w:sz="0" w:space="0" w:color="auto"/>
                    <w:bottom w:val="none" w:sz="0" w:space="0" w:color="auto"/>
                    <w:right w:val="none" w:sz="0" w:space="0" w:color="auto"/>
                  </w:divBdr>
                  <w:divsChild>
                    <w:div w:id="745537669">
                      <w:marLeft w:val="0"/>
                      <w:marRight w:val="0"/>
                      <w:marTop w:val="0"/>
                      <w:marBottom w:val="0"/>
                      <w:divBdr>
                        <w:top w:val="none" w:sz="0" w:space="0" w:color="auto"/>
                        <w:left w:val="none" w:sz="0" w:space="0" w:color="auto"/>
                        <w:bottom w:val="none" w:sz="0" w:space="0" w:color="auto"/>
                        <w:right w:val="none" w:sz="0" w:space="0" w:color="auto"/>
                      </w:divBdr>
                      <w:divsChild>
                        <w:div w:id="745537679">
                          <w:marLeft w:val="0"/>
                          <w:marRight w:val="0"/>
                          <w:marTop w:val="0"/>
                          <w:marBottom w:val="0"/>
                          <w:divBdr>
                            <w:top w:val="none" w:sz="0" w:space="0" w:color="auto"/>
                            <w:left w:val="none" w:sz="0" w:space="0" w:color="auto"/>
                            <w:bottom w:val="none" w:sz="0" w:space="0" w:color="auto"/>
                            <w:right w:val="none" w:sz="0" w:space="0" w:color="auto"/>
                          </w:divBdr>
                          <w:divsChild>
                            <w:div w:id="745537674">
                              <w:marLeft w:val="0"/>
                              <w:marRight w:val="0"/>
                              <w:marTop w:val="0"/>
                              <w:marBottom w:val="0"/>
                              <w:divBdr>
                                <w:top w:val="none" w:sz="0" w:space="0" w:color="auto"/>
                                <w:left w:val="none" w:sz="0" w:space="0" w:color="auto"/>
                                <w:bottom w:val="none" w:sz="0" w:space="0" w:color="auto"/>
                                <w:right w:val="none" w:sz="0" w:space="0" w:color="auto"/>
                              </w:divBdr>
                              <w:divsChild>
                                <w:div w:id="745537675">
                                  <w:marLeft w:val="0"/>
                                  <w:marRight w:val="0"/>
                                  <w:marTop w:val="0"/>
                                  <w:marBottom w:val="0"/>
                                  <w:divBdr>
                                    <w:top w:val="none" w:sz="0" w:space="0" w:color="auto"/>
                                    <w:left w:val="none" w:sz="0" w:space="0" w:color="auto"/>
                                    <w:bottom w:val="none" w:sz="0" w:space="0" w:color="auto"/>
                                    <w:right w:val="none" w:sz="0" w:space="0" w:color="auto"/>
                                  </w:divBdr>
                                  <w:divsChild>
                                    <w:div w:id="745537670">
                                      <w:marLeft w:val="0"/>
                                      <w:marRight w:val="0"/>
                                      <w:marTop w:val="0"/>
                                      <w:marBottom w:val="0"/>
                                      <w:divBdr>
                                        <w:top w:val="none" w:sz="0" w:space="0" w:color="auto"/>
                                        <w:left w:val="none" w:sz="0" w:space="0" w:color="auto"/>
                                        <w:bottom w:val="none" w:sz="0" w:space="0" w:color="auto"/>
                                        <w:right w:val="none" w:sz="0" w:space="0" w:color="auto"/>
                                      </w:divBdr>
                                      <w:divsChild>
                                        <w:div w:id="745537678">
                                          <w:marLeft w:val="0"/>
                                          <w:marRight w:val="0"/>
                                          <w:marTop w:val="0"/>
                                          <w:marBottom w:val="0"/>
                                          <w:divBdr>
                                            <w:top w:val="none" w:sz="0" w:space="0" w:color="auto"/>
                                            <w:left w:val="none" w:sz="0" w:space="0" w:color="auto"/>
                                            <w:bottom w:val="none" w:sz="0" w:space="0" w:color="auto"/>
                                            <w:right w:val="none" w:sz="0" w:space="0" w:color="auto"/>
                                          </w:divBdr>
                                          <w:divsChild>
                                            <w:div w:id="745537672">
                                              <w:marLeft w:val="0"/>
                                              <w:marRight w:val="0"/>
                                              <w:marTop w:val="0"/>
                                              <w:marBottom w:val="0"/>
                                              <w:divBdr>
                                                <w:top w:val="none" w:sz="0" w:space="0" w:color="auto"/>
                                                <w:left w:val="none" w:sz="0" w:space="0" w:color="auto"/>
                                                <w:bottom w:val="none" w:sz="0" w:space="0" w:color="auto"/>
                                                <w:right w:val="none" w:sz="0" w:space="0" w:color="auto"/>
                                              </w:divBdr>
                                            </w:div>
                                            <w:div w:id="7455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5537681">
      <w:marLeft w:val="0"/>
      <w:marRight w:val="0"/>
      <w:marTop w:val="0"/>
      <w:marBottom w:val="0"/>
      <w:divBdr>
        <w:top w:val="none" w:sz="0" w:space="0" w:color="auto"/>
        <w:left w:val="none" w:sz="0" w:space="0" w:color="auto"/>
        <w:bottom w:val="none" w:sz="0" w:space="0" w:color="auto"/>
        <w:right w:val="none" w:sz="0" w:space="0" w:color="auto"/>
      </w:divBdr>
    </w:div>
    <w:div w:id="745537682">
      <w:marLeft w:val="0"/>
      <w:marRight w:val="0"/>
      <w:marTop w:val="0"/>
      <w:marBottom w:val="0"/>
      <w:divBdr>
        <w:top w:val="none" w:sz="0" w:space="0" w:color="auto"/>
        <w:left w:val="none" w:sz="0" w:space="0" w:color="auto"/>
        <w:bottom w:val="none" w:sz="0" w:space="0" w:color="auto"/>
        <w:right w:val="none" w:sz="0" w:space="0" w:color="auto"/>
      </w:divBdr>
    </w:div>
    <w:div w:id="789475641">
      <w:bodyDiv w:val="1"/>
      <w:marLeft w:val="0"/>
      <w:marRight w:val="0"/>
      <w:marTop w:val="0"/>
      <w:marBottom w:val="0"/>
      <w:divBdr>
        <w:top w:val="none" w:sz="0" w:space="0" w:color="auto"/>
        <w:left w:val="none" w:sz="0" w:space="0" w:color="auto"/>
        <w:bottom w:val="none" w:sz="0" w:space="0" w:color="auto"/>
        <w:right w:val="none" w:sz="0" w:space="0" w:color="auto"/>
      </w:divBdr>
    </w:div>
    <w:div w:id="794567580">
      <w:bodyDiv w:val="1"/>
      <w:marLeft w:val="0"/>
      <w:marRight w:val="0"/>
      <w:marTop w:val="0"/>
      <w:marBottom w:val="0"/>
      <w:divBdr>
        <w:top w:val="none" w:sz="0" w:space="0" w:color="auto"/>
        <w:left w:val="none" w:sz="0" w:space="0" w:color="auto"/>
        <w:bottom w:val="none" w:sz="0" w:space="0" w:color="auto"/>
        <w:right w:val="none" w:sz="0" w:space="0" w:color="auto"/>
      </w:divBdr>
    </w:div>
    <w:div w:id="835462067">
      <w:bodyDiv w:val="1"/>
      <w:marLeft w:val="0"/>
      <w:marRight w:val="0"/>
      <w:marTop w:val="0"/>
      <w:marBottom w:val="0"/>
      <w:divBdr>
        <w:top w:val="none" w:sz="0" w:space="0" w:color="auto"/>
        <w:left w:val="none" w:sz="0" w:space="0" w:color="auto"/>
        <w:bottom w:val="none" w:sz="0" w:space="0" w:color="auto"/>
        <w:right w:val="none" w:sz="0" w:space="0" w:color="auto"/>
      </w:divBdr>
    </w:div>
    <w:div w:id="856039425">
      <w:bodyDiv w:val="1"/>
      <w:marLeft w:val="0"/>
      <w:marRight w:val="0"/>
      <w:marTop w:val="0"/>
      <w:marBottom w:val="0"/>
      <w:divBdr>
        <w:top w:val="none" w:sz="0" w:space="0" w:color="auto"/>
        <w:left w:val="none" w:sz="0" w:space="0" w:color="auto"/>
        <w:bottom w:val="none" w:sz="0" w:space="0" w:color="auto"/>
        <w:right w:val="none" w:sz="0" w:space="0" w:color="auto"/>
      </w:divBdr>
    </w:div>
    <w:div w:id="887181590">
      <w:bodyDiv w:val="1"/>
      <w:marLeft w:val="0"/>
      <w:marRight w:val="0"/>
      <w:marTop w:val="0"/>
      <w:marBottom w:val="0"/>
      <w:divBdr>
        <w:top w:val="none" w:sz="0" w:space="0" w:color="auto"/>
        <w:left w:val="none" w:sz="0" w:space="0" w:color="auto"/>
        <w:bottom w:val="none" w:sz="0" w:space="0" w:color="auto"/>
        <w:right w:val="none" w:sz="0" w:space="0" w:color="auto"/>
      </w:divBdr>
    </w:div>
    <w:div w:id="894973435">
      <w:bodyDiv w:val="1"/>
      <w:marLeft w:val="0"/>
      <w:marRight w:val="0"/>
      <w:marTop w:val="0"/>
      <w:marBottom w:val="0"/>
      <w:divBdr>
        <w:top w:val="none" w:sz="0" w:space="0" w:color="auto"/>
        <w:left w:val="none" w:sz="0" w:space="0" w:color="auto"/>
        <w:bottom w:val="none" w:sz="0" w:space="0" w:color="auto"/>
        <w:right w:val="none" w:sz="0" w:space="0" w:color="auto"/>
      </w:divBdr>
    </w:div>
    <w:div w:id="908734673">
      <w:bodyDiv w:val="1"/>
      <w:marLeft w:val="0"/>
      <w:marRight w:val="0"/>
      <w:marTop w:val="0"/>
      <w:marBottom w:val="0"/>
      <w:divBdr>
        <w:top w:val="none" w:sz="0" w:space="0" w:color="auto"/>
        <w:left w:val="none" w:sz="0" w:space="0" w:color="auto"/>
        <w:bottom w:val="none" w:sz="0" w:space="0" w:color="auto"/>
        <w:right w:val="none" w:sz="0" w:space="0" w:color="auto"/>
      </w:divBdr>
    </w:div>
    <w:div w:id="924388292">
      <w:bodyDiv w:val="1"/>
      <w:marLeft w:val="0"/>
      <w:marRight w:val="0"/>
      <w:marTop w:val="0"/>
      <w:marBottom w:val="0"/>
      <w:divBdr>
        <w:top w:val="none" w:sz="0" w:space="0" w:color="auto"/>
        <w:left w:val="none" w:sz="0" w:space="0" w:color="auto"/>
        <w:bottom w:val="none" w:sz="0" w:space="0" w:color="auto"/>
        <w:right w:val="none" w:sz="0" w:space="0" w:color="auto"/>
      </w:divBdr>
    </w:div>
    <w:div w:id="965619191">
      <w:bodyDiv w:val="1"/>
      <w:marLeft w:val="0"/>
      <w:marRight w:val="0"/>
      <w:marTop w:val="0"/>
      <w:marBottom w:val="0"/>
      <w:divBdr>
        <w:top w:val="none" w:sz="0" w:space="0" w:color="auto"/>
        <w:left w:val="none" w:sz="0" w:space="0" w:color="auto"/>
        <w:bottom w:val="none" w:sz="0" w:space="0" w:color="auto"/>
        <w:right w:val="none" w:sz="0" w:space="0" w:color="auto"/>
      </w:divBdr>
    </w:div>
    <w:div w:id="972096958">
      <w:bodyDiv w:val="1"/>
      <w:marLeft w:val="0"/>
      <w:marRight w:val="0"/>
      <w:marTop w:val="0"/>
      <w:marBottom w:val="0"/>
      <w:divBdr>
        <w:top w:val="none" w:sz="0" w:space="0" w:color="auto"/>
        <w:left w:val="none" w:sz="0" w:space="0" w:color="auto"/>
        <w:bottom w:val="none" w:sz="0" w:space="0" w:color="auto"/>
        <w:right w:val="none" w:sz="0" w:space="0" w:color="auto"/>
      </w:divBdr>
    </w:div>
    <w:div w:id="983512937">
      <w:bodyDiv w:val="1"/>
      <w:marLeft w:val="0"/>
      <w:marRight w:val="0"/>
      <w:marTop w:val="0"/>
      <w:marBottom w:val="0"/>
      <w:divBdr>
        <w:top w:val="none" w:sz="0" w:space="0" w:color="auto"/>
        <w:left w:val="none" w:sz="0" w:space="0" w:color="auto"/>
        <w:bottom w:val="none" w:sz="0" w:space="0" w:color="auto"/>
        <w:right w:val="none" w:sz="0" w:space="0" w:color="auto"/>
      </w:divBdr>
    </w:div>
    <w:div w:id="999691993">
      <w:bodyDiv w:val="1"/>
      <w:marLeft w:val="0"/>
      <w:marRight w:val="0"/>
      <w:marTop w:val="0"/>
      <w:marBottom w:val="0"/>
      <w:divBdr>
        <w:top w:val="none" w:sz="0" w:space="0" w:color="auto"/>
        <w:left w:val="none" w:sz="0" w:space="0" w:color="auto"/>
        <w:bottom w:val="none" w:sz="0" w:space="0" w:color="auto"/>
        <w:right w:val="none" w:sz="0" w:space="0" w:color="auto"/>
      </w:divBdr>
    </w:div>
    <w:div w:id="1004210529">
      <w:bodyDiv w:val="1"/>
      <w:marLeft w:val="0"/>
      <w:marRight w:val="0"/>
      <w:marTop w:val="0"/>
      <w:marBottom w:val="0"/>
      <w:divBdr>
        <w:top w:val="none" w:sz="0" w:space="0" w:color="auto"/>
        <w:left w:val="none" w:sz="0" w:space="0" w:color="auto"/>
        <w:bottom w:val="none" w:sz="0" w:space="0" w:color="auto"/>
        <w:right w:val="none" w:sz="0" w:space="0" w:color="auto"/>
      </w:divBdr>
    </w:div>
    <w:div w:id="1043210475">
      <w:bodyDiv w:val="1"/>
      <w:marLeft w:val="0"/>
      <w:marRight w:val="0"/>
      <w:marTop w:val="0"/>
      <w:marBottom w:val="0"/>
      <w:divBdr>
        <w:top w:val="none" w:sz="0" w:space="0" w:color="auto"/>
        <w:left w:val="none" w:sz="0" w:space="0" w:color="auto"/>
        <w:bottom w:val="none" w:sz="0" w:space="0" w:color="auto"/>
        <w:right w:val="none" w:sz="0" w:space="0" w:color="auto"/>
      </w:divBdr>
    </w:div>
    <w:div w:id="1073314195">
      <w:bodyDiv w:val="1"/>
      <w:marLeft w:val="0"/>
      <w:marRight w:val="0"/>
      <w:marTop w:val="0"/>
      <w:marBottom w:val="0"/>
      <w:divBdr>
        <w:top w:val="none" w:sz="0" w:space="0" w:color="auto"/>
        <w:left w:val="none" w:sz="0" w:space="0" w:color="auto"/>
        <w:bottom w:val="none" w:sz="0" w:space="0" w:color="auto"/>
        <w:right w:val="none" w:sz="0" w:space="0" w:color="auto"/>
      </w:divBdr>
    </w:div>
    <w:div w:id="1095592803">
      <w:bodyDiv w:val="1"/>
      <w:marLeft w:val="0"/>
      <w:marRight w:val="0"/>
      <w:marTop w:val="0"/>
      <w:marBottom w:val="0"/>
      <w:divBdr>
        <w:top w:val="none" w:sz="0" w:space="0" w:color="auto"/>
        <w:left w:val="none" w:sz="0" w:space="0" w:color="auto"/>
        <w:bottom w:val="none" w:sz="0" w:space="0" w:color="auto"/>
        <w:right w:val="none" w:sz="0" w:space="0" w:color="auto"/>
      </w:divBdr>
    </w:div>
    <w:div w:id="1126923262">
      <w:bodyDiv w:val="1"/>
      <w:marLeft w:val="0"/>
      <w:marRight w:val="0"/>
      <w:marTop w:val="0"/>
      <w:marBottom w:val="0"/>
      <w:divBdr>
        <w:top w:val="none" w:sz="0" w:space="0" w:color="auto"/>
        <w:left w:val="none" w:sz="0" w:space="0" w:color="auto"/>
        <w:bottom w:val="none" w:sz="0" w:space="0" w:color="auto"/>
        <w:right w:val="none" w:sz="0" w:space="0" w:color="auto"/>
      </w:divBdr>
    </w:div>
    <w:div w:id="1139490605">
      <w:bodyDiv w:val="1"/>
      <w:marLeft w:val="0"/>
      <w:marRight w:val="0"/>
      <w:marTop w:val="0"/>
      <w:marBottom w:val="0"/>
      <w:divBdr>
        <w:top w:val="none" w:sz="0" w:space="0" w:color="auto"/>
        <w:left w:val="none" w:sz="0" w:space="0" w:color="auto"/>
        <w:bottom w:val="none" w:sz="0" w:space="0" w:color="auto"/>
        <w:right w:val="none" w:sz="0" w:space="0" w:color="auto"/>
      </w:divBdr>
    </w:div>
    <w:div w:id="1184826477">
      <w:bodyDiv w:val="1"/>
      <w:marLeft w:val="0"/>
      <w:marRight w:val="0"/>
      <w:marTop w:val="0"/>
      <w:marBottom w:val="0"/>
      <w:divBdr>
        <w:top w:val="none" w:sz="0" w:space="0" w:color="auto"/>
        <w:left w:val="none" w:sz="0" w:space="0" w:color="auto"/>
        <w:bottom w:val="none" w:sz="0" w:space="0" w:color="auto"/>
        <w:right w:val="none" w:sz="0" w:space="0" w:color="auto"/>
      </w:divBdr>
    </w:div>
    <w:div w:id="1205291317">
      <w:bodyDiv w:val="1"/>
      <w:marLeft w:val="0"/>
      <w:marRight w:val="0"/>
      <w:marTop w:val="0"/>
      <w:marBottom w:val="0"/>
      <w:divBdr>
        <w:top w:val="none" w:sz="0" w:space="0" w:color="auto"/>
        <w:left w:val="none" w:sz="0" w:space="0" w:color="auto"/>
        <w:bottom w:val="none" w:sz="0" w:space="0" w:color="auto"/>
        <w:right w:val="none" w:sz="0" w:space="0" w:color="auto"/>
      </w:divBdr>
    </w:div>
    <w:div w:id="1210342283">
      <w:bodyDiv w:val="1"/>
      <w:marLeft w:val="0"/>
      <w:marRight w:val="0"/>
      <w:marTop w:val="0"/>
      <w:marBottom w:val="0"/>
      <w:divBdr>
        <w:top w:val="none" w:sz="0" w:space="0" w:color="auto"/>
        <w:left w:val="none" w:sz="0" w:space="0" w:color="auto"/>
        <w:bottom w:val="none" w:sz="0" w:space="0" w:color="auto"/>
        <w:right w:val="none" w:sz="0" w:space="0" w:color="auto"/>
      </w:divBdr>
    </w:div>
    <w:div w:id="1211186028">
      <w:bodyDiv w:val="1"/>
      <w:marLeft w:val="0"/>
      <w:marRight w:val="0"/>
      <w:marTop w:val="0"/>
      <w:marBottom w:val="0"/>
      <w:divBdr>
        <w:top w:val="none" w:sz="0" w:space="0" w:color="auto"/>
        <w:left w:val="none" w:sz="0" w:space="0" w:color="auto"/>
        <w:bottom w:val="none" w:sz="0" w:space="0" w:color="auto"/>
        <w:right w:val="none" w:sz="0" w:space="0" w:color="auto"/>
      </w:divBdr>
    </w:div>
    <w:div w:id="1220239642">
      <w:bodyDiv w:val="1"/>
      <w:marLeft w:val="0"/>
      <w:marRight w:val="0"/>
      <w:marTop w:val="0"/>
      <w:marBottom w:val="0"/>
      <w:divBdr>
        <w:top w:val="none" w:sz="0" w:space="0" w:color="auto"/>
        <w:left w:val="none" w:sz="0" w:space="0" w:color="auto"/>
        <w:bottom w:val="none" w:sz="0" w:space="0" w:color="auto"/>
        <w:right w:val="none" w:sz="0" w:space="0" w:color="auto"/>
      </w:divBdr>
    </w:div>
    <w:div w:id="1224680186">
      <w:bodyDiv w:val="1"/>
      <w:marLeft w:val="0"/>
      <w:marRight w:val="0"/>
      <w:marTop w:val="0"/>
      <w:marBottom w:val="0"/>
      <w:divBdr>
        <w:top w:val="none" w:sz="0" w:space="0" w:color="auto"/>
        <w:left w:val="none" w:sz="0" w:space="0" w:color="auto"/>
        <w:bottom w:val="none" w:sz="0" w:space="0" w:color="auto"/>
        <w:right w:val="none" w:sz="0" w:space="0" w:color="auto"/>
      </w:divBdr>
    </w:div>
    <w:div w:id="1272854448">
      <w:bodyDiv w:val="1"/>
      <w:marLeft w:val="0"/>
      <w:marRight w:val="0"/>
      <w:marTop w:val="0"/>
      <w:marBottom w:val="0"/>
      <w:divBdr>
        <w:top w:val="none" w:sz="0" w:space="0" w:color="auto"/>
        <w:left w:val="none" w:sz="0" w:space="0" w:color="auto"/>
        <w:bottom w:val="none" w:sz="0" w:space="0" w:color="auto"/>
        <w:right w:val="none" w:sz="0" w:space="0" w:color="auto"/>
      </w:divBdr>
    </w:div>
    <w:div w:id="1284844326">
      <w:bodyDiv w:val="1"/>
      <w:marLeft w:val="0"/>
      <w:marRight w:val="0"/>
      <w:marTop w:val="0"/>
      <w:marBottom w:val="0"/>
      <w:divBdr>
        <w:top w:val="none" w:sz="0" w:space="0" w:color="auto"/>
        <w:left w:val="none" w:sz="0" w:space="0" w:color="auto"/>
        <w:bottom w:val="none" w:sz="0" w:space="0" w:color="auto"/>
        <w:right w:val="none" w:sz="0" w:space="0" w:color="auto"/>
      </w:divBdr>
    </w:div>
    <w:div w:id="1304308627">
      <w:bodyDiv w:val="1"/>
      <w:marLeft w:val="0"/>
      <w:marRight w:val="0"/>
      <w:marTop w:val="0"/>
      <w:marBottom w:val="0"/>
      <w:divBdr>
        <w:top w:val="none" w:sz="0" w:space="0" w:color="auto"/>
        <w:left w:val="none" w:sz="0" w:space="0" w:color="auto"/>
        <w:bottom w:val="none" w:sz="0" w:space="0" w:color="auto"/>
        <w:right w:val="none" w:sz="0" w:space="0" w:color="auto"/>
      </w:divBdr>
      <w:divsChild>
        <w:div w:id="1320085">
          <w:marLeft w:val="0"/>
          <w:marRight w:val="0"/>
          <w:marTop w:val="0"/>
          <w:marBottom w:val="0"/>
          <w:divBdr>
            <w:top w:val="none" w:sz="0" w:space="0" w:color="auto"/>
            <w:left w:val="none" w:sz="0" w:space="0" w:color="auto"/>
            <w:bottom w:val="none" w:sz="0" w:space="0" w:color="auto"/>
            <w:right w:val="none" w:sz="0" w:space="0" w:color="auto"/>
          </w:divBdr>
        </w:div>
        <w:div w:id="38744054">
          <w:marLeft w:val="0"/>
          <w:marRight w:val="0"/>
          <w:marTop w:val="0"/>
          <w:marBottom w:val="0"/>
          <w:divBdr>
            <w:top w:val="none" w:sz="0" w:space="0" w:color="auto"/>
            <w:left w:val="none" w:sz="0" w:space="0" w:color="auto"/>
            <w:bottom w:val="none" w:sz="0" w:space="0" w:color="auto"/>
            <w:right w:val="none" w:sz="0" w:space="0" w:color="auto"/>
          </w:divBdr>
        </w:div>
        <w:div w:id="62873573">
          <w:marLeft w:val="0"/>
          <w:marRight w:val="0"/>
          <w:marTop w:val="0"/>
          <w:marBottom w:val="0"/>
          <w:divBdr>
            <w:top w:val="none" w:sz="0" w:space="0" w:color="auto"/>
            <w:left w:val="none" w:sz="0" w:space="0" w:color="auto"/>
            <w:bottom w:val="none" w:sz="0" w:space="0" w:color="auto"/>
            <w:right w:val="none" w:sz="0" w:space="0" w:color="auto"/>
          </w:divBdr>
        </w:div>
        <w:div w:id="135878108">
          <w:marLeft w:val="0"/>
          <w:marRight w:val="0"/>
          <w:marTop w:val="0"/>
          <w:marBottom w:val="0"/>
          <w:divBdr>
            <w:top w:val="none" w:sz="0" w:space="0" w:color="auto"/>
            <w:left w:val="none" w:sz="0" w:space="0" w:color="auto"/>
            <w:bottom w:val="none" w:sz="0" w:space="0" w:color="auto"/>
            <w:right w:val="none" w:sz="0" w:space="0" w:color="auto"/>
          </w:divBdr>
        </w:div>
        <w:div w:id="163670541">
          <w:marLeft w:val="0"/>
          <w:marRight w:val="0"/>
          <w:marTop w:val="0"/>
          <w:marBottom w:val="0"/>
          <w:divBdr>
            <w:top w:val="none" w:sz="0" w:space="0" w:color="auto"/>
            <w:left w:val="none" w:sz="0" w:space="0" w:color="auto"/>
            <w:bottom w:val="none" w:sz="0" w:space="0" w:color="auto"/>
            <w:right w:val="none" w:sz="0" w:space="0" w:color="auto"/>
          </w:divBdr>
        </w:div>
        <w:div w:id="171799941">
          <w:marLeft w:val="0"/>
          <w:marRight w:val="0"/>
          <w:marTop w:val="0"/>
          <w:marBottom w:val="0"/>
          <w:divBdr>
            <w:top w:val="none" w:sz="0" w:space="0" w:color="auto"/>
            <w:left w:val="none" w:sz="0" w:space="0" w:color="auto"/>
            <w:bottom w:val="none" w:sz="0" w:space="0" w:color="auto"/>
            <w:right w:val="none" w:sz="0" w:space="0" w:color="auto"/>
          </w:divBdr>
        </w:div>
        <w:div w:id="219482849">
          <w:marLeft w:val="0"/>
          <w:marRight w:val="0"/>
          <w:marTop w:val="0"/>
          <w:marBottom w:val="0"/>
          <w:divBdr>
            <w:top w:val="none" w:sz="0" w:space="0" w:color="auto"/>
            <w:left w:val="none" w:sz="0" w:space="0" w:color="auto"/>
            <w:bottom w:val="none" w:sz="0" w:space="0" w:color="auto"/>
            <w:right w:val="none" w:sz="0" w:space="0" w:color="auto"/>
          </w:divBdr>
        </w:div>
        <w:div w:id="231932668">
          <w:marLeft w:val="0"/>
          <w:marRight w:val="0"/>
          <w:marTop w:val="0"/>
          <w:marBottom w:val="0"/>
          <w:divBdr>
            <w:top w:val="none" w:sz="0" w:space="0" w:color="auto"/>
            <w:left w:val="none" w:sz="0" w:space="0" w:color="auto"/>
            <w:bottom w:val="none" w:sz="0" w:space="0" w:color="auto"/>
            <w:right w:val="none" w:sz="0" w:space="0" w:color="auto"/>
          </w:divBdr>
        </w:div>
        <w:div w:id="240992879">
          <w:marLeft w:val="0"/>
          <w:marRight w:val="0"/>
          <w:marTop w:val="0"/>
          <w:marBottom w:val="0"/>
          <w:divBdr>
            <w:top w:val="none" w:sz="0" w:space="0" w:color="auto"/>
            <w:left w:val="none" w:sz="0" w:space="0" w:color="auto"/>
            <w:bottom w:val="none" w:sz="0" w:space="0" w:color="auto"/>
            <w:right w:val="none" w:sz="0" w:space="0" w:color="auto"/>
          </w:divBdr>
        </w:div>
        <w:div w:id="243223988">
          <w:marLeft w:val="0"/>
          <w:marRight w:val="0"/>
          <w:marTop w:val="0"/>
          <w:marBottom w:val="0"/>
          <w:divBdr>
            <w:top w:val="none" w:sz="0" w:space="0" w:color="auto"/>
            <w:left w:val="none" w:sz="0" w:space="0" w:color="auto"/>
            <w:bottom w:val="none" w:sz="0" w:space="0" w:color="auto"/>
            <w:right w:val="none" w:sz="0" w:space="0" w:color="auto"/>
          </w:divBdr>
        </w:div>
        <w:div w:id="257563047">
          <w:marLeft w:val="0"/>
          <w:marRight w:val="0"/>
          <w:marTop w:val="0"/>
          <w:marBottom w:val="0"/>
          <w:divBdr>
            <w:top w:val="none" w:sz="0" w:space="0" w:color="auto"/>
            <w:left w:val="none" w:sz="0" w:space="0" w:color="auto"/>
            <w:bottom w:val="none" w:sz="0" w:space="0" w:color="auto"/>
            <w:right w:val="none" w:sz="0" w:space="0" w:color="auto"/>
          </w:divBdr>
        </w:div>
        <w:div w:id="265164717">
          <w:marLeft w:val="0"/>
          <w:marRight w:val="0"/>
          <w:marTop w:val="0"/>
          <w:marBottom w:val="0"/>
          <w:divBdr>
            <w:top w:val="none" w:sz="0" w:space="0" w:color="auto"/>
            <w:left w:val="none" w:sz="0" w:space="0" w:color="auto"/>
            <w:bottom w:val="none" w:sz="0" w:space="0" w:color="auto"/>
            <w:right w:val="none" w:sz="0" w:space="0" w:color="auto"/>
          </w:divBdr>
        </w:div>
        <w:div w:id="331184408">
          <w:marLeft w:val="0"/>
          <w:marRight w:val="0"/>
          <w:marTop w:val="0"/>
          <w:marBottom w:val="0"/>
          <w:divBdr>
            <w:top w:val="none" w:sz="0" w:space="0" w:color="auto"/>
            <w:left w:val="none" w:sz="0" w:space="0" w:color="auto"/>
            <w:bottom w:val="none" w:sz="0" w:space="0" w:color="auto"/>
            <w:right w:val="none" w:sz="0" w:space="0" w:color="auto"/>
          </w:divBdr>
        </w:div>
        <w:div w:id="366221236">
          <w:marLeft w:val="0"/>
          <w:marRight w:val="0"/>
          <w:marTop w:val="0"/>
          <w:marBottom w:val="0"/>
          <w:divBdr>
            <w:top w:val="none" w:sz="0" w:space="0" w:color="auto"/>
            <w:left w:val="none" w:sz="0" w:space="0" w:color="auto"/>
            <w:bottom w:val="none" w:sz="0" w:space="0" w:color="auto"/>
            <w:right w:val="none" w:sz="0" w:space="0" w:color="auto"/>
          </w:divBdr>
        </w:div>
        <w:div w:id="379942141">
          <w:marLeft w:val="0"/>
          <w:marRight w:val="0"/>
          <w:marTop w:val="0"/>
          <w:marBottom w:val="0"/>
          <w:divBdr>
            <w:top w:val="none" w:sz="0" w:space="0" w:color="auto"/>
            <w:left w:val="none" w:sz="0" w:space="0" w:color="auto"/>
            <w:bottom w:val="none" w:sz="0" w:space="0" w:color="auto"/>
            <w:right w:val="none" w:sz="0" w:space="0" w:color="auto"/>
          </w:divBdr>
        </w:div>
        <w:div w:id="400954893">
          <w:marLeft w:val="0"/>
          <w:marRight w:val="0"/>
          <w:marTop w:val="0"/>
          <w:marBottom w:val="0"/>
          <w:divBdr>
            <w:top w:val="none" w:sz="0" w:space="0" w:color="auto"/>
            <w:left w:val="none" w:sz="0" w:space="0" w:color="auto"/>
            <w:bottom w:val="none" w:sz="0" w:space="0" w:color="auto"/>
            <w:right w:val="none" w:sz="0" w:space="0" w:color="auto"/>
          </w:divBdr>
        </w:div>
        <w:div w:id="416024736">
          <w:marLeft w:val="0"/>
          <w:marRight w:val="0"/>
          <w:marTop w:val="0"/>
          <w:marBottom w:val="0"/>
          <w:divBdr>
            <w:top w:val="none" w:sz="0" w:space="0" w:color="auto"/>
            <w:left w:val="none" w:sz="0" w:space="0" w:color="auto"/>
            <w:bottom w:val="none" w:sz="0" w:space="0" w:color="auto"/>
            <w:right w:val="none" w:sz="0" w:space="0" w:color="auto"/>
          </w:divBdr>
        </w:div>
        <w:div w:id="424813959">
          <w:marLeft w:val="0"/>
          <w:marRight w:val="0"/>
          <w:marTop w:val="0"/>
          <w:marBottom w:val="0"/>
          <w:divBdr>
            <w:top w:val="none" w:sz="0" w:space="0" w:color="auto"/>
            <w:left w:val="none" w:sz="0" w:space="0" w:color="auto"/>
            <w:bottom w:val="none" w:sz="0" w:space="0" w:color="auto"/>
            <w:right w:val="none" w:sz="0" w:space="0" w:color="auto"/>
          </w:divBdr>
        </w:div>
        <w:div w:id="447554709">
          <w:marLeft w:val="0"/>
          <w:marRight w:val="0"/>
          <w:marTop w:val="0"/>
          <w:marBottom w:val="0"/>
          <w:divBdr>
            <w:top w:val="none" w:sz="0" w:space="0" w:color="auto"/>
            <w:left w:val="none" w:sz="0" w:space="0" w:color="auto"/>
            <w:bottom w:val="none" w:sz="0" w:space="0" w:color="auto"/>
            <w:right w:val="none" w:sz="0" w:space="0" w:color="auto"/>
          </w:divBdr>
        </w:div>
        <w:div w:id="510218435">
          <w:marLeft w:val="0"/>
          <w:marRight w:val="0"/>
          <w:marTop w:val="0"/>
          <w:marBottom w:val="0"/>
          <w:divBdr>
            <w:top w:val="none" w:sz="0" w:space="0" w:color="auto"/>
            <w:left w:val="none" w:sz="0" w:space="0" w:color="auto"/>
            <w:bottom w:val="none" w:sz="0" w:space="0" w:color="auto"/>
            <w:right w:val="none" w:sz="0" w:space="0" w:color="auto"/>
          </w:divBdr>
        </w:div>
        <w:div w:id="538518166">
          <w:marLeft w:val="0"/>
          <w:marRight w:val="0"/>
          <w:marTop w:val="0"/>
          <w:marBottom w:val="0"/>
          <w:divBdr>
            <w:top w:val="none" w:sz="0" w:space="0" w:color="auto"/>
            <w:left w:val="none" w:sz="0" w:space="0" w:color="auto"/>
            <w:bottom w:val="none" w:sz="0" w:space="0" w:color="auto"/>
            <w:right w:val="none" w:sz="0" w:space="0" w:color="auto"/>
          </w:divBdr>
        </w:div>
        <w:div w:id="628052300">
          <w:marLeft w:val="0"/>
          <w:marRight w:val="0"/>
          <w:marTop w:val="0"/>
          <w:marBottom w:val="0"/>
          <w:divBdr>
            <w:top w:val="none" w:sz="0" w:space="0" w:color="auto"/>
            <w:left w:val="none" w:sz="0" w:space="0" w:color="auto"/>
            <w:bottom w:val="none" w:sz="0" w:space="0" w:color="auto"/>
            <w:right w:val="none" w:sz="0" w:space="0" w:color="auto"/>
          </w:divBdr>
        </w:div>
        <w:div w:id="648748730">
          <w:marLeft w:val="0"/>
          <w:marRight w:val="0"/>
          <w:marTop w:val="0"/>
          <w:marBottom w:val="0"/>
          <w:divBdr>
            <w:top w:val="none" w:sz="0" w:space="0" w:color="auto"/>
            <w:left w:val="none" w:sz="0" w:space="0" w:color="auto"/>
            <w:bottom w:val="none" w:sz="0" w:space="0" w:color="auto"/>
            <w:right w:val="none" w:sz="0" w:space="0" w:color="auto"/>
          </w:divBdr>
        </w:div>
        <w:div w:id="662969706">
          <w:marLeft w:val="0"/>
          <w:marRight w:val="0"/>
          <w:marTop w:val="0"/>
          <w:marBottom w:val="0"/>
          <w:divBdr>
            <w:top w:val="none" w:sz="0" w:space="0" w:color="auto"/>
            <w:left w:val="none" w:sz="0" w:space="0" w:color="auto"/>
            <w:bottom w:val="none" w:sz="0" w:space="0" w:color="auto"/>
            <w:right w:val="none" w:sz="0" w:space="0" w:color="auto"/>
          </w:divBdr>
        </w:div>
        <w:div w:id="760180742">
          <w:marLeft w:val="0"/>
          <w:marRight w:val="0"/>
          <w:marTop w:val="0"/>
          <w:marBottom w:val="0"/>
          <w:divBdr>
            <w:top w:val="none" w:sz="0" w:space="0" w:color="auto"/>
            <w:left w:val="none" w:sz="0" w:space="0" w:color="auto"/>
            <w:bottom w:val="none" w:sz="0" w:space="0" w:color="auto"/>
            <w:right w:val="none" w:sz="0" w:space="0" w:color="auto"/>
          </w:divBdr>
        </w:div>
        <w:div w:id="762651599">
          <w:marLeft w:val="0"/>
          <w:marRight w:val="0"/>
          <w:marTop w:val="0"/>
          <w:marBottom w:val="0"/>
          <w:divBdr>
            <w:top w:val="none" w:sz="0" w:space="0" w:color="auto"/>
            <w:left w:val="none" w:sz="0" w:space="0" w:color="auto"/>
            <w:bottom w:val="none" w:sz="0" w:space="0" w:color="auto"/>
            <w:right w:val="none" w:sz="0" w:space="0" w:color="auto"/>
          </w:divBdr>
        </w:div>
        <w:div w:id="770785312">
          <w:marLeft w:val="0"/>
          <w:marRight w:val="0"/>
          <w:marTop w:val="0"/>
          <w:marBottom w:val="0"/>
          <w:divBdr>
            <w:top w:val="none" w:sz="0" w:space="0" w:color="auto"/>
            <w:left w:val="none" w:sz="0" w:space="0" w:color="auto"/>
            <w:bottom w:val="none" w:sz="0" w:space="0" w:color="auto"/>
            <w:right w:val="none" w:sz="0" w:space="0" w:color="auto"/>
          </w:divBdr>
        </w:div>
        <w:div w:id="843472641">
          <w:marLeft w:val="0"/>
          <w:marRight w:val="0"/>
          <w:marTop w:val="0"/>
          <w:marBottom w:val="0"/>
          <w:divBdr>
            <w:top w:val="none" w:sz="0" w:space="0" w:color="auto"/>
            <w:left w:val="none" w:sz="0" w:space="0" w:color="auto"/>
            <w:bottom w:val="none" w:sz="0" w:space="0" w:color="auto"/>
            <w:right w:val="none" w:sz="0" w:space="0" w:color="auto"/>
          </w:divBdr>
        </w:div>
        <w:div w:id="897088904">
          <w:marLeft w:val="0"/>
          <w:marRight w:val="0"/>
          <w:marTop w:val="0"/>
          <w:marBottom w:val="0"/>
          <w:divBdr>
            <w:top w:val="none" w:sz="0" w:space="0" w:color="auto"/>
            <w:left w:val="none" w:sz="0" w:space="0" w:color="auto"/>
            <w:bottom w:val="none" w:sz="0" w:space="0" w:color="auto"/>
            <w:right w:val="none" w:sz="0" w:space="0" w:color="auto"/>
          </w:divBdr>
        </w:div>
        <w:div w:id="914509547">
          <w:marLeft w:val="0"/>
          <w:marRight w:val="0"/>
          <w:marTop w:val="0"/>
          <w:marBottom w:val="0"/>
          <w:divBdr>
            <w:top w:val="none" w:sz="0" w:space="0" w:color="auto"/>
            <w:left w:val="none" w:sz="0" w:space="0" w:color="auto"/>
            <w:bottom w:val="none" w:sz="0" w:space="0" w:color="auto"/>
            <w:right w:val="none" w:sz="0" w:space="0" w:color="auto"/>
          </w:divBdr>
        </w:div>
        <w:div w:id="1038318120">
          <w:marLeft w:val="0"/>
          <w:marRight w:val="0"/>
          <w:marTop w:val="0"/>
          <w:marBottom w:val="0"/>
          <w:divBdr>
            <w:top w:val="none" w:sz="0" w:space="0" w:color="auto"/>
            <w:left w:val="none" w:sz="0" w:space="0" w:color="auto"/>
            <w:bottom w:val="none" w:sz="0" w:space="0" w:color="auto"/>
            <w:right w:val="none" w:sz="0" w:space="0" w:color="auto"/>
          </w:divBdr>
        </w:div>
        <w:div w:id="1040011187">
          <w:marLeft w:val="0"/>
          <w:marRight w:val="0"/>
          <w:marTop w:val="0"/>
          <w:marBottom w:val="0"/>
          <w:divBdr>
            <w:top w:val="none" w:sz="0" w:space="0" w:color="auto"/>
            <w:left w:val="none" w:sz="0" w:space="0" w:color="auto"/>
            <w:bottom w:val="none" w:sz="0" w:space="0" w:color="auto"/>
            <w:right w:val="none" w:sz="0" w:space="0" w:color="auto"/>
          </w:divBdr>
        </w:div>
        <w:div w:id="1057897264">
          <w:marLeft w:val="0"/>
          <w:marRight w:val="0"/>
          <w:marTop w:val="0"/>
          <w:marBottom w:val="0"/>
          <w:divBdr>
            <w:top w:val="none" w:sz="0" w:space="0" w:color="auto"/>
            <w:left w:val="none" w:sz="0" w:space="0" w:color="auto"/>
            <w:bottom w:val="none" w:sz="0" w:space="0" w:color="auto"/>
            <w:right w:val="none" w:sz="0" w:space="0" w:color="auto"/>
          </w:divBdr>
        </w:div>
        <w:div w:id="1116365558">
          <w:marLeft w:val="0"/>
          <w:marRight w:val="0"/>
          <w:marTop w:val="0"/>
          <w:marBottom w:val="0"/>
          <w:divBdr>
            <w:top w:val="none" w:sz="0" w:space="0" w:color="auto"/>
            <w:left w:val="none" w:sz="0" w:space="0" w:color="auto"/>
            <w:bottom w:val="none" w:sz="0" w:space="0" w:color="auto"/>
            <w:right w:val="none" w:sz="0" w:space="0" w:color="auto"/>
          </w:divBdr>
        </w:div>
        <w:div w:id="1118766232">
          <w:marLeft w:val="0"/>
          <w:marRight w:val="0"/>
          <w:marTop w:val="0"/>
          <w:marBottom w:val="0"/>
          <w:divBdr>
            <w:top w:val="none" w:sz="0" w:space="0" w:color="auto"/>
            <w:left w:val="none" w:sz="0" w:space="0" w:color="auto"/>
            <w:bottom w:val="none" w:sz="0" w:space="0" w:color="auto"/>
            <w:right w:val="none" w:sz="0" w:space="0" w:color="auto"/>
          </w:divBdr>
        </w:div>
        <w:div w:id="1147013775">
          <w:marLeft w:val="0"/>
          <w:marRight w:val="0"/>
          <w:marTop w:val="0"/>
          <w:marBottom w:val="0"/>
          <w:divBdr>
            <w:top w:val="none" w:sz="0" w:space="0" w:color="auto"/>
            <w:left w:val="none" w:sz="0" w:space="0" w:color="auto"/>
            <w:bottom w:val="none" w:sz="0" w:space="0" w:color="auto"/>
            <w:right w:val="none" w:sz="0" w:space="0" w:color="auto"/>
          </w:divBdr>
        </w:div>
        <w:div w:id="1168835167">
          <w:marLeft w:val="0"/>
          <w:marRight w:val="0"/>
          <w:marTop w:val="0"/>
          <w:marBottom w:val="0"/>
          <w:divBdr>
            <w:top w:val="none" w:sz="0" w:space="0" w:color="auto"/>
            <w:left w:val="none" w:sz="0" w:space="0" w:color="auto"/>
            <w:bottom w:val="none" w:sz="0" w:space="0" w:color="auto"/>
            <w:right w:val="none" w:sz="0" w:space="0" w:color="auto"/>
          </w:divBdr>
        </w:div>
        <w:div w:id="1218007379">
          <w:marLeft w:val="0"/>
          <w:marRight w:val="0"/>
          <w:marTop w:val="0"/>
          <w:marBottom w:val="0"/>
          <w:divBdr>
            <w:top w:val="none" w:sz="0" w:space="0" w:color="auto"/>
            <w:left w:val="none" w:sz="0" w:space="0" w:color="auto"/>
            <w:bottom w:val="none" w:sz="0" w:space="0" w:color="auto"/>
            <w:right w:val="none" w:sz="0" w:space="0" w:color="auto"/>
          </w:divBdr>
        </w:div>
        <w:div w:id="1219974511">
          <w:marLeft w:val="0"/>
          <w:marRight w:val="0"/>
          <w:marTop w:val="0"/>
          <w:marBottom w:val="0"/>
          <w:divBdr>
            <w:top w:val="none" w:sz="0" w:space="0" w:color="auto"/>
            <w:left w:val="none" w:sz="0" w:space="0" w:color="auto"/>
            <w:bottom w:val="none" w:sz="0" w:space="0" w:color="auto"/>
            <w:right w:val="none" w:sz="0" w:space="0" w:color="auto"/>
          </w:divBdr>
        </w:div>
        <w:div w:id="1262757831">
          <w:marLeft w:val="0"/>
          <w:marRight w:val="0"/>
          <w:marTop w:val="0"/>
          <w:marBottom w:val="0"/>
          <w:divBdr>
            <w:top w:val="none" w:sz="0" w:space="0" w:color="auto"/>
            <w:left w:val="none" w:sz="0" w:space="0" w:color="auto"/>
            <w:bottom w:val="none" w:sz="0" w:space="0" w:color="auto"/>
            <w:right w:val="none" w:sz="0" w:space="0" w:color="auto"/>
          </w:divBdr>
        </w:div>
        <w:div w:id="1301616502">
          <w:marLeft w:val="0"/>
          <w:marRight w:val="0"/>
          <w:marTop w:val="0"/>
          <w:marBottom w:val="0"/>
          <w:divBdr>
            <w:top w:val="none" w:sz="0" w:space="0" w:color="auto"/>
            <w:left w:val="none" w:sz="0" w:space="0" w:color="auto"/>
            <w:bottom w:val="none" w:sz="0" w:space="0" w:color="auto"/>
            <w:right w:val="none" w:sz="0" w:space="0" w:color="auto"/>
          </w:divBdr>
        </w:div>
        <w:div w:id="1401056763">
          <w:marLeft w:val="0"/>
          <w:marRight w:val="0"/>
          <w:marTop w:val="0"/>
          <w:marBottom w:val="0"/>
          <w:divBdr>
            <w:top w:val="none" w:sz="0" w:space="0" w:color="auto"/>
            <w:left w:val="none" w:sz="0" w:space="0" w:color="auto"/>
            <w:bottom w:val="none" w:sz="0" w:space="0" w:color="auto"/>
            <w:right w:val="none" w:sz="0" w:space="0" w:color="auto"/>
          </w:divBdr>
        </w:div>
        <w:div w:id="1417749029">
          <w:marLeft w:val="0"/>
          <w:marRight w:val="0"/>
          <w:marTop w:val="0"/>
          <w:marBottom w:val="0"/>
          <w:divBdr>
            <w:top w:val="none" w:sz="0" w:space="0" w:color="auto"/>
            <w:left w:val="none" w:sz="0" w:space="0" w:color="auto"/>
            <w:bottom w:val="none" w:sz="0" w:space="0" w:color="auto"/>
            <w:right w:val="none" w:sz="0" w:space="0" w:color="auto"/>
          </w:divBdr>
        </w:div>
        <w:div w:id="1432704643">
          <w:marLeft w:val="0"/>
          <w:marRight w:val="0"/>
          <w:marTop w:val="0"/>
          <w:marBottom w:val="0"/>
          <w:divBdr>
            <w:top w:val="none" w:sz="0" w:space="0" w:color="auto"/>
            <w:left w:val="none" w:sz="0" w:space="0" w:color="auto"/>
            <w:bottom w:val="none" w:sz="0" w:space="0" w:color="auto"/>
            <w:right w:val="none" w:sz="0" w:space="0" w:color="auto"/>
          </w:divBdr>
        </w:div>
        <w:div w:id="1475373740">
          <w:marLeft w:val="0"/>
          <w:marRight w:val="0"/>
          <w:marTop w:val="0"/>
          <w:marBottom w:val="0"/>
          <w:divBdr>
            <w:top w:val="none" w:sz="0" w:space="0" w:color="auto"/>
            <w:left w:val="none" w:sz="0" w:space="0" w:color="auto"/>
            <w:bottom w:val="none" w:sz="0" w:space="0" w:color="auto"/>
            <w:right w:val="none" w:sz="0" w:space="0" w:color="auto"/>
          </w:divBdr>
        </w:div>
        <w:div w:id="1479149155">
          <w:marLeft w:val="0"/>
          <w:marRight w:val="0"/>
          <w:marTop w:val="0"/>
          <w:marBottom w:val="0"/>
          <w:divBdr>
            <w:top w:val="none" w:sz="0" w:space="0" w:color="auto"/>
            <w:left w:val="none" w:sz="0" w:space="0" w:color="auto"/>
            <w:bottom w:val="none" w:sz="0" w:space="0" w:color="auto"/>
            <w:right w:val="none" w:sz="0" w:space="0" w:color="auto"/>
          </w:divBdr>
        </w:div>
        <w:div w:id="1669676664">
          <w:marLeft w:val="0"/>
          <w:marRight w:val="0"/>
          <w:marTop w:val="0"/>
          <w:marBottom w:val="0"/>
          <w:divBdr>
            <w:top w:val="none" w:sz="0" w:space="0" w:color="auto"/>
            <w:left w:val="none" w:sz="0" w:space="0" w:color="auto"/>
            <w:bottom w:val="none" w:sz="0" w:space="0" w:color="auto"/>
            <w:right w:val="none" w:sz="0" w:space="0" w:color="auto"/>
          </w:divBdr>
        </w:div>
        <w:div w:id="1697459802">
          <w:marLeft w:val="0"/>
          <w:marRight w:val="0"/>
          <w:marTop w:val="0"/>
          <w:marBottom w:val="0"/>
          <w:divBdr>
            <w:top w:val="none" w:sz="0" w:space="0" w:color="auto"/>
            <w:left w:val="none" w:sz="0" w:space="0" w:color="auto"/>
            <w:bottom w:val="none" w:sz="0" w:space="0" w:color="auto"/>
            <w:right w:val="none" w:sz="0" w:space="0" w:color="auto"/>
          </w:divBdr>
        </w:div>
        <w:div w:id="1698966900">
          <w:marLeft w:val="0"/>
          <w:marRight w:val="0"/>
          <w:marTop w:val="0"/>
          <w:marBottom w:val="0"/>
          <w:divBdr>
            <w:top w:val="none" w:sz="0" w:space="0" w:color="auto"/>
            <w:left w:val="none" w:sz="0" w:space="0" w:color="auto"/>
            <w:bottom w:val="none" w:sz="0" w:space="0" w:color="auto"/>
            <w:right w:val="none" w:sz="0" w:space="0" w:color="auto"/>
          </w:divBdr>
        </w:div>
        <w:div w:id="1706560232">
          <w:marLeft w:val="0"/>
          <w:marRight w:val="0"/>
          <w:marTop w:val="0"/>
          <w:marBottom w:val="0"/>
          <w:divBdr>
            <w:top w:val="none" w:sz="0" w:space="0" w:color="auto"/>
            <w:left w:val="none" w:sz="0" w:space="0" w:color="auto"/>
            <w:bottom w:val="none" w:sz="0" w:space="0" w:color="auto"/>
            <w:right w:val="none" w:sz="0" w:space="0" w:color="auto"/>
          </w:divBdr>
        </w:div>
        <w:div w:id="1717199687">
          <w:marLeft w:val="0"/>
          <w:marRight w:val="0"/>
          <w:marTop w:val="0"/>
          <w:marBottom w:val="0"/>
          <w:divBdr>
            <w:top w:val="none" w:sz="0" w:space="0" w:color="auto"/>
            <w:left w:val="none" w:sz="0" w:space="0" w:color="auto"/>
            <w:bottom w:val="none" w:sz="0" w:space="0" w:color="auto"/>
            <w:right w:val="none" w:sz="0" w:space="0" w:color="auto"/>
          </w:divBdr>
        </w:div>
        <w:div w:id="1781604709">
          <w:marLeft w:val="0"/>
          <w:marRight w:val="0"/>
          <w:marTop w:val="0"/>
          <w:marBottom w:val="0"/>
          <w:divBdr>
            <w:top w:val="none" w:sz="0" w:space="0" w:color="auto"/>
            <w:left w:val="none" w:sz="0" w:space="0" w:color="auto"/>
            <w:bottom w:val="none" w:sz="0" w:space="0" w:color="auto"/>
            <w:right w:val="none" w:sz="0" w:space="0" w:color="auto"/>
          </w:divBdr>
        </w:div>
        <w:div w:id="1800411131">
          <w:marLeft w:val="0"/>
          <w:marRight w:val="0"/>
          <w:marTop w:val="0"/>
          <w:marBottom w:val="0"/>
          <w:divBdr>
            <w:top w:val="none" w:sz="0" w:space="0" w:color="auto"/>
            <w:left w:val="none" w:sz="0" w:space="0" w:color="auto"/>
            <w:bottom w:val="none" w:sz="0" w:space="0" w:color="auto"/>
            <w:right w:val="none" w:sz="0" w:space="0" w:color="auto"/>
          </w:divBdr>
        </w:div>
        <w:div w:id="1801875249">
          <w:marLeft w:val="0"/>
          <w:marRight w:val="0"/>
          <w:marTop w:val="0"/>
          <w:marBottom w:val="0"/>
          <w:divBdr>
            <w:top w:val="none" w:sz="0" w:space="0" w:color="auto"/>
            <w:left w:val="none" w:sz="0" w:space="0" w:color="auto"/>
            <w:bottom w:val="none" w:sz="0" w:space="0" w:color="auto"/>
            <w:right w:val="none" w:sz="0" w:space="0" w:color="auto"/>
          </w:divBdr>
        </w:div>
        <w:div w:id="1803645885">
          <w:marLeft w:val="0"/>
          <w:marRight w:val="0"/>
          <w:marTop w:val="0"/>
          <w:marBottom w:val="0"/>
          <w:divBdr>
            <w:top w:val="none" w:sz="0" w:space="0" w:color="auto"/>
            <w:left w:val="none" w:sz="0" w:space="0" w:color="auto"/>
            <w:bottom w:val="none" w:sz="0" w:space="0" w:color="auto"/>
            <w:right w:val="none" w:sz="0" w:space="0" w:color="auto"/>
          </w:divBdr>
        </w:div>
        <w:div w:id="1832409449">
          <w:marLeft w:val="0"/>
          <w:marRight w:val="0"/>
          <w:marTop w:val="0"/>
          <w:marBottom w:val="0"/>
          <w:divBdr>
            <w:top w:val="none" w:sz="0" w:space="0" w:color="auto"/>
            <w:left w:val="none" w:sz="0" w:space="0" w:color="auto"/>
            <w:bottom w:val="none" w:sz="0" w:space="0" w:color="auto"/>
            <w:right w:val="none" w:sz="0" w:space="0" w:color="auto"/>
          </w:divBdr>
        </w:div>
        <w:div w:id="1900440563">
          <w:marLeft w:val="0"/>
          <w:marRight w:val="0"/>
          <w:marTop w:val="0"/>
          <w:marBottom w:val="0"/>
          <w:divBdr>
            <w:top w:val="none" w:sz="0" w:space="0" w:color="auto"/>
            <w:left w:val="none" w:sz="0" w:space="0" w:color="auto"/>
            <w:bottom w:val="none" w:sz="0" w:space="0" w:color="auto"/>
            <w:right w:val="none" w:sz="0" w:space="0" w:color="auto"/>
          </w:divBdr>
        </w:div>
        <w:div w:id="1935479584">
          <w:marLeft w:val="0"/>
          <w:marRight w:val="0"/>
          <w:marTop w:val="0"/>
          <w:marBottom w:val="0"/>
          <w:divBdr>
            <w:top w:val="none" w:sz="0" w:space="0" w:color="auto"/>
            <w:left w:val="none" w:sz="0" w:space="0" w:color="auto"/>
            <w:bottom w:val="none" w:sz="0" w:space="0" w:color="auto"/>
            <w:right w:val="none" w:sz="0" w:space="0" w:color="auto"/>
          </w:divBdr>
        </w:div>
        <w:div w:id="1961522740">
          <w:marLeft w:val="0"/>
          <w:marRight w:val="0"/>
          <w:marTop w:val="0"/>
          <w:marBottom w:val="0"/>
          <w:divBdr>
            <w:top w:val="none" w:sz="0" w:space="0" w:color="auto"/>
            <w:left w:val="none" w:sz="0" w:space="0" w:color="auto"/>
            <w:bottom w:val="none" w:sz="0" w:space="0" w:color="auto"/>
            <w:right w:val="none" w:sz="0" w:space="0" w:color="auto"/>
          </w:divBdr>
        </w:div>
        <w:div w:id="1972590655">
          <w:marLeft w:val="0"/>
          <w:marRight w:val="0"/>
          <w:marTop w:val="0"/>
          <w:marBottom w:val="0"/>
          <w:divBdr>
            <w:top w:val="none" w:sz="0" w:space="0" w:color="auto"/>
            <w:left w:val="none" w:sz="0" w:space="0" w:color="auto"/>
            <w:bottom w:val="none" w:sz="0" w:space="0" w:color="auto"/>
            <w:right w:val="none" w:sz="0" w:space="0" w:color="auto"/>
          </w:divBdr>
        </w:div>
        <w:div w:id="1974409597">
          <w:marLeft w:val="0"/>
          <w:marRight w:val="0"/>
          <w:marTop w:val="0"/>
          <w:marBottom w:val="0"/>
          <w:divBdr>
            <w:top w:val="none" w:sz="0" w:space="0" w:color="auto"/>
            <w:left w:val="none" w:sz="0" w:space="0" w:color="auto"/>
            <w:bottom w:val="none" w:sz="0" w:space="0" w:color="auto"/>
            <w:right w:val="none" w:sz="0" w:space="0" w:color="auto"/>
          </w:divBdr>
        </w:div>
        <w:div w:id="2002809407">
          <w:marLeft w:val="0"/>
          <w:marRight w:val="0"/>
          <w:marTop w:val="0"/>
          <w:marBottom w:val="0"/>
          <w:divBdr>
            <w:top w:val="none" w:sz="0" w:space="0" w:color="auto"/>
            <w:left w:val="none" w:sz="0" w:space="0" w:color="auto"/>
            <w:bottom w:val="none" w:sz="0" w:space="0" w:color="auto"/>
            <w:right w:val="none" w:sz="0" w:space="0" w:color="auto"/>
          </w:divBdr>
        </w:div>
        <w:div w:id="2051034738">
          <w:marLeft w:val="0"/>
          <w:marRight w:val="0"/>
          <w:marTop w:val="0"/>
          <w:marBottom w:val="0"/>
          <w:divBdr>
            <w:top w:val="none" w:sz="0" w:space="0" w:color="auto"/>
            <w:left w:val="none" w:sz="0" w:space="0" w:color="auto"/>
            <w:bottom w:val="none" w:sz="0" w:space="0" w:color="auto"/>
            <w:right w:val="none" w:sz="0" w:space="0" w:color="auto"/>
          </w:divBdr>
        </w:div>
        <w:div w:id="2098819707">
          <w:marLeft w:val="0"/>
          <w:marRight w:val="0"/>
          <w:marTop w:val="0"/>
          <w:marBottom w:val="0"/>
          <w:divBdr>
            <w:top w:val="none" w:sz="0" w:space="0" w:color="auto"/>
            <w:left w:val="none" w:sz="0" w:space="0" w:color="auto"/>
            <w:bottom w:val="none" w:sz="0" w:space="0" w:color="auto"/>
            <w:right w:val="none" w:sz="0" w:space="0" w:color="auto"/>
          </w:divBdr>
        </w:div>
      </w:divsChild>
    </w:div>
    <w:div w:id="1316450594">
      <w:bodyDiv w:val="1"/>
      <w:marLeft w:val="0"/>
      <w:marRight w:val="0"/>
      <w:marTop w:val="0"/>
      <w:marBottom w:val="0"/>
      <w:divBdr>
        <w:top w:val="none" w:sz="0" w:space="0" w:color="auto"/>
        <w:left w:val="none" w:sz="0" w:space="0" w:color="auto"/>
        <w:bottom w:val="none" w:sz="0" w:space="0" w:color="auto"/>
        <w:right w:val="none" w:sz="0" w:space="0" w:color="auto"/>
      </w:divBdr>
    </w:div>
    <w:div w:id="1344160901">
      <w:bodyDiv w:val="1"/>
      <w:marLeft w:val="0"/>
      <w:marRight w:val="0"/>
      <w:marTop w:val="0"/>
      <w:marBottom w:val="0"/>
      <w:divBdr>
        <w:top w:val="none" w:sz="0" w:space="0" w:color="auto"/>
        <w:left w:val="none" w:sz="0" w:space="0" w:color="auto"/>
        <w:bottom w:val="none" w:sz="0" w:space="0" w:color="auto"/>
        <w:right w:val="none" w:sz="0" w:space="0" w:color="auto"/>
      </w:divBdr>
    </w:div>
    <w:div w:id="1371301336">
      <w:bodyDiv w:val="1"/>
      <w:marLeft w:val="0"/>
      <w:marRight w:val="0"/>
      <w:marTop w:val="0"/>
      <w:marBottom w:val="0"/>
      <w:divBdr>
        <w:top w:val="none" w:sz="0" w:space="0" w:color="auto"/>
        <w:left w:val="none" w:sz="0" w:space="0" w:color="auto"/>
        <w:bottom w:val="none" w:sz="0" w:space="0" w:color="auto"/>
        <w:right w:val="none" w:sz="0" w:space="0" w:color="auto"/>
      </w:divBdr>
    </w:div>
    <w:div w:id="1391805368">
      <w:bodyDiv w:val="1"/>
      <w:marLeft w:val="0"/>
      <w:marRight w:val="0"/>
      <w:marTop w:val="0"/>
      <w:marBottom w:val="0"/>
      <w:divBdr>
        <w:top w:val="none" w:sz="0" w:space="0" w:color="auto"/>
        <w:left w:val="none" w:sz="0" w:space="0" w:color="auto"/>
        <w:bottom w:val="none" w:sz="0" w:space="0" w:color="auto"/>
        <w:right w:val="none" w:sz="0" w:space="0" w:color="auto"/>
      </w:divBdr>
    </w:div>
    <w:div w:id="1396078639">
      <w:bodyDiv w:val="1"/>
      <w:marLeft w:val="0"/>
      <w:marRight w:val="0"/>
      <w:marTop w:val="0"/>
      <w:marBottom w:val="0"/>
      <w:divBdr>
        <w:top w:val="none" w:sz="0" w:space="0" w:color="auto"/>
        <w:left w:val="none" w:sz="0" w:space="0" w:color="auto"/>
        <w:bottom w:val="none" w:sz="0" w:space="0" w:color="auto"/>
        <w:right w:val="none" w:sz="0" w:space="0" w:color="auto"/>
      </w:divBdr>
    </w:div>
    <w:div w:id="1416441909">
      <w:bodyDiv w:val="1"/>
      <w:marLeft w:val="0"/>
      <w:marRight w:val="0"/>
      <w:marTop w:val="0"/>
      <w:marBottom w:val="0"/>
      <w:divBdr>
        <w:top w:val="none" w:sz="0" w:space="0" w:color="auto"/>
        <w:left w:val="none" w:sz="0" w:space="0" w:color="auto"/>
        <w:bottom w:val="none" w:sz="0" w:space="0" w:color="auto"/>
        <w:right w:val="none" w:sz="0" w:space="0" w:color="auto"/>
      </w:divBdr>
      <w:divsChild>
        <w:div w:id="1654135458">
          <w:marLeft w:val="0"/>
          <w:marRight w:val="0"/>
          <w:marTop w:val="0"/>
          <w:marBottom w:val="0"/>
          <w:divBdr>
            <w:top w:val="none" w:sz="0" w:space="0" w:color="auto"/>
            <w:left w:val="none" w:sz="0" w:space="0" w:color="auto"/>
            <w:bottom w:val="none" w:sz="0" w:space="0" w:color="auto"/>
            <w:right w:val="none" w:sz="0" w:space="0" w:color="auto"/>
          </w:divBdr>
          <w:divsChild>
            <w:div w:id="2056461069">
              <w:marLeft w:val="0"/>
              <w:marRight w:val="0"/>
              <w:marTop w:val="0"/>
              <w:marBottom w:val="0"/>
              <w:divBdr>
                <w:top w:val="none" w:sz="0" w:space="0" w:color="auto"/>
                <w:left w:val="none" w:sz="0" w:space="0" w:color="auto"/>
                <w:bottom w:val="none" w:sz="0" w:space="0" w:color="auto"/>
                <w:right w:val="none" w:sz="0" w:space="0" w:color="auto"/>
              </w:divBdr>
              <w:divsChild>
                <w:div w:id="1338995830">
                  <w:marLeft w:val="0"/>
                  <w:marRight w:val="0"/>
                  <w:marTop w:val="195"/>
                  <w:marBottom w:val="195"/>
                  <w:divBdr>
                    <w:top w:val="none" w:sz="0" w:space="0" w:color="auto"/>
                    <w:left w:val="none" w:sz="0" w:space="0" w:color="auto"/>
                    <w:bottom w:val="none" w:sz="0" w:space="0" w:color="auto"/>
                    <w:right w:val="none" w:sz="0" w:space="0" w:color="auto"/>
                  </w:divBdr>
                  <w:divsChild>
                    <w:div w:id="640162002">
                      <w:marLeft w:val="0"/>
                      <w:marRight w:val="0"/>
                      <w:marTop w:val="75"/>
                      <w:marBottom w:val="0"/>
                      <w:divBdr>
                        <w:top w:val="none" w:sz="0" w:space="0" w:color="auto"/>
                        <w:left w:val="none" w:sz="0" w:space="0" w:color="auto"/>
                        <w:bottom w:val="none" w:sz="0" w:space="0" w:color="auto"/>
                        <w:right w:val="none" w:sz="0" w:space="0" w:color="auto"/>
                      </w:divBdr>
                      <w:divsChild>
                        <w:div w:id="2066101236">
                          <w:marLeft w:val="0"/>
                          <w:marRight w:val="0"/>
                          <w:marTop w:val="0"/>
                          <w:marBottom w:val="0"/>
                          <w:divBdr>
                            <w:top w:val="none" w:sz="0" w:space="0" w:color="auto"/>
                            <w:left w:val="none" w:sz="0" w:space="0" w:color="auto"/>
                            <w:bottom w:val="none" w:sz="0" w:space="0" w:color="auto"/>
                            <w:right w:val="none" w:sz="0" w:space="0" w:color="auto"/>
                          </w:divBdr>
                          <w:divsChild>
                            <w:div w:id="1233084132">
                              <w:marLeft w:val="0"/>
                              <w:marRight w:val="0"/>
                              <w:marTop w:val="0"/>
                              <w:marBottom w:val="0"/>
                              <w:divBdr>
                                <w:top w:val="none" w:sz="0" w:space="0" w:color="auto"/>
                                <w:left w:val="none" w:sz="0" w:space="0" w:color="auto"/>
                                <w:bottom w:val="none" w:sz="0" w:space="0" w:color="auto"/>
                                <w:right w:val="none" w:sz="0" w:space="0" w:color="auto"/>
                              </w:divBdr>
                              <w:divsChild>
                                <w:div w:id="1171290502">
                                  <w:marLeft w:val="0"/>
                                  <w:marRight w:val="0"/>
                                  <w:marTop w:val="0"/>
                                  <w:marBottom w:val="0"/>
                                  <w:divBdr>
                                    <w:top w:val="none" w:sz="0" w:space="0" w:color="auto"/>
                                    <w:left w:val="none" w:sz="0" w:space="0" w:color="auto"/>
                                    <w:bottom w:val="none" w:sz="0" w:space="0" w:color="auto"/>
                                    <w:right w:val="none" w:sz="0" w:space="0" w:color="auto"/>
                                  </w:divBdr>
                                  <w:divsChild>
                                    <w:div w:id="336663949">
                                      <w:marLeft w:val="0"/>
                                      <w:marRight w:val="0"/>
                                      <w:marTop w:val="0"/>
                                      <w:marBottom w:val="0"/>
                                      <w:divBdr>
                                        <w:top w:val="none" w:sz="0" w:space="0" w:color="auto"/>
                                        <w:left w:val="none" w:sz="0" w:space="0" w:color="auto"/>
                                        <w:bottom w:val="none" w:sz="0" w:space="0" w:color="auto"/>
                                        <w:right w:val="none" w:sz="0" w:space="0" w:color="auto"/>
                                      </w:divBdr>
                                      <w:divsChild>
                                        <w:div w:id="2087264509">
                                          <w:marLeft w:val="0"/>
                                          <w:marRight w:val="0"/>
                                          <w:marTop w:val="0"/>
                                          <w:marBottom w:val="0"/>
                                          <w:divBdr>
                                            <w:top w:val="none" w:sz="0" w:space="0" w:color="auto"/>
                                            <w:left w:val="none" w:sz="0" w:space="0" w:color="auto"/>
                                            <w:bottom w:val="none" w:sz="0" w:space="0" w:color="auto"/>
                                            <w:right w:val="none" w:sz="0" w:space="0" w:color="auto"/>
                                          </w:divBdr>
                                          <w:divsChild>
                                            <w:div w:id="969163947">
                                              <w:marLeft w:val="0"/>
                                              <w:marRight w:val="0"/>
                                              <w:marTop w:val="0"/>
                                              <w:marBottom w:val="0"/>
                                              <w:divBdr>
                                                <w:top w:val="none" w:sz="0" w:space="0" w:color="auto"/>
                                                <w:left w:val="none" w:sz="0" w:space="0" w:color="auto"/>
                                                <w:bottom w:val="none" w:sz="0" w:space="0" w:color="auto"/>
                                                <w:right w:val="none" w:sz="0" w:space="0" w:color="auto"/>
                                              </w:divBdr>
                                              <w:divsChild>
                                                <w:div w:id="1268586552">
                                                  <w:marLeft w:val="0"/>
                                                  <w:marRight w:val="0"/>
                                                  <w:marTop w:val="0"/>
                                                  <w:marBottom w:val="0"/>
                                                  <w:divBdr>
                                                    <w:top w:val="none" w:sz="0" w:space="0" w:color="auto"/>
                                                    <w:left w:val="none" w:sz="0" w:space="0" w:color="auto"/>
                                                    <w:bottom w:val="none" w:sz="0" w:space="0" w:color="auto"/>
                                                    <w:right w:val="none" w:sz="0" w:space="0" w:color="auto"/>
                                                  </w:divBdr>
                                                  <w:divsChild>
                                                    <w:div w:id="1681808346">
                                                      <w:marLeft w:val="0"/>
                                                      <w:marRight w:val="0"/>
                                                      <w:marTop w:val="0"/>
                                                      <w:marBottom w:val="0"/>
                                                      <w:divBdr>
                                                        <w:top w:val="none" w:sz="0" w:space="0" w:color="auto"/>
                                                        <w:left w:val="none" w:sz="0" w:space="0" w:color="auto"/>
                                                        <w:bottom w:val="none" w:sz="0" w:space="0" w:color="auto"/>
                                                        <w:right w:val="none" w:sz="0" w:space="0" w:color="auto"/>
                                                      </w:divBdr>
                                                      <w:divsChild>
                                                        <w:div w:id="83767746">
                                                          <w:marLeft w:val="0"/>
                                                          <w:marRight w:val="0"/>
                                                          <w:marTop w:val="0"/>
                                                          <w:marBottom w:val="0"/>
                                                          <w:divBdr>
                                                            <w:top w:val="none" w:sz="0" w:space="0" w:color="auto"/>
                                                            <w:left w:val="none" w:sz="0" w:space="0" w:color="auto"/>
                                                            <w:bottom w:val="none" w:sz="0" w:space="0" w:color="auto"/>
                                                            <w:right w:val="none" w:sz="0" w:space="0" w:color="auto"/>
                                                          </w:divBdr>
                                                          <w:divsChild>
                                                            <w:div w:id="20612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9736608">
      <w:bodyDiv w:val="1"/>
      <w:marLeft w:val="0"/>
      <w:marRight w:val="0"/>
      <w:marTop w:val="0"/>
      <w:marBottom w:val="0"/>
      <w:divBdr>
        <w:top w:val="none" w:sz="0" w:space="0" w:color="auto"/>
        <w:left w:val="none" w:sz="0" w:space="0" w:color="auto"/>
        <w:bottom w:val="none" w:sz="0" w:space="0" w:color="auto"/>
        <w:right w:val="none" w:sz="0" w:space="0" w:color="auto"/>
      </w:divBdr>
    </w:div>
    <w:div w:id="1472137163">
      <w:bodyDiv w:val="1"/>
      <w:marLeft w:val="0"/>
      <w:marRight w:val="0"/>
      <w:marTop w:val="0"/>
      <w:marBottom w:val="0"/>
      <w:divBdr>
        <w:top w:val="none" w:sz="0" w:space="0" w:color="auto"/>
        <w:left w:val="none" w:sz="0" w:space="0" w:color="auto"/>
        <w:bottom w:val="none" w:sz="0" w:space="0" w:color="auto"/>
        <w:right w:val="none" w:sz="0" w:space="0" w:color="auto"/>
      </w:divBdr>
    </w:div>
    <w:div w:id="1485195440">
      <w:bodyDiv w:val="1"/>
      <w:marLeft w:val="0"/>
      <w:marRight w:val="0"/>
      <w:marTop w:val="0"/>
      <w:marBottom w:val="0"/>
      <w:divBdr>
        <w:top w:val="none" w:sz="0" w:space="0" w:color="auto"/>
        <w:left w:val="none" w:sz="0" w:space="0" w:color="auto"/>
        <w:bottom w:val="none" w:sz="0" w:space="0" w:color="auto"/>
        <w:right w:val="none" w:sz="0" w:space="0" w:color="auto"/>
      </w:divBdr>
    </w:div>
    <w:div w:id="1486320567">
      <w:bodyDiv w:val="1"/>
      <w:marLeft w:val="0"/>
      <w:marRight w:val="0"/>
      <w:marTop w:val="0"/>
      <w:marBottom w:val="0"/>
      <w:divBdr>
        <w:top w:val="none" w:sz="0" w:space="0" w:color="auto"/>
        <w:left w:val="none" w:sz="0" w:space="0" w:color="auto"/>
        <w:bottom w:val="none" w:sz="0" w:space="0" w:color="auto"/>
        <w:right w:val="none" w:sz="0" w:space="0" w:color="auto"/>
      </w:divBdr>
    </w:div>
    <w:div w:id="1492327255">
      <w:bodyDiv w:val="1"/>
      <w:marLeft w:val="0"/>
      <w:marRight w:val="0"/>
      <w:marTop w:val="0"/>
      <w:marBottom w:val="0"/>
      <w:divBdr>
        <w:top w:val="none" w:sz="0" w:space="0" w:color="auto"/>
        <w:left w:val="none" w:sz="0" w:space="0" w:color="auto"/>
        <w:bottom w:val="none" w:sz="0" w:space="0" w:color="auto"/>
        <w:right w:val="none" w:sz="0" w:space="0" w:color="auto"/>
      </w:divBdr>
    </w:div>
    <w:div w:id="1532450626">
      <w:bodyDiv w:val="1"/>
      <w:marLeft w:val="0"/>
      <w:marRight w:val="0"/>
      <w:marTop w:val="0"/>
      <w:marBottom w:val="0"/>
      <w:divBdr>
        <w:top w:val="none" w:sz="0" w:space="0" w:color="auto"/>
        <w:left w:val="none" w:sz="0" w:space="0" w:color="auto"/>
        <w:bottom w:val="none" w:sz="0" w:space="0" w:color="auto"/>
        <w:right w:val="none" w:sz="0" w:space="0" w:color="auto"/>
      </w:divBdr>
    </w:div>
    <w:div w:id="1537933415">
      <w:bodyDiv w:val="1"/>
      <w:marLeft w:val="0"/>
      <w:marRight w:val="0"/>
      <w:marTop w:val="0"/>
      <w:marBottom w:val="0"/>
      <w:divBdr>
        <w:top w:val="none" w:sz="0" w:space="0" w:color="auto"/>
        <w:left w:val="none" w:sz="0" w:space="0" w:color="auto"/>
        <w:bottom w:val="none" w:sz="0" w:space="0" w:color="auto"/>
        <w:right w:val="none" w:sz="0" w:space="0" w:color="auto"/>
      </w:divBdr>
    </w:div>
    <w:div w:id="1543859084">
      <w:bodyDiv w:val="1"/>
      <w:marLeft w:val="0"/>
      <w:marRight w:val="0"/>
      <w:marTop w:val="0"/>
      <w:marBottom w:val="0"/>
      <w:divBdr>
        <w:top w:val="none" w:sz="0" w:space="0" w:color="auto"/>
        <w:left w:val="none" w:sz="0" w:space="0" w:color="auto"/>
        <w:bottom w:val="none" w:sz="0" w:space="0" w:color="auto"/>
        <w:right w:val="none" w:sz="0" w:space="0" w:color="auto"/>
      </w:divBdr>
    </w:div>
    <w:div w:id="1557816274">
      <w:bodyDiv w:val="1"/>
      <w:marLeft w:val="0"/>
      <w:marRight w:val="0"/>
      <w:marTop w:val="0"/>
      <w:marBottom w:val="0"/>
      <w:divBdr>
        <w:top w:val="none" w:sz="0" w:space="0" w:color="auto"/>
        <w:left w:val="none" w:sz="0" w:space="0" w:color="auto"/>
        <w:bottom w:val="none" w:sz="0" w:space="0" w:color="auto"/>
        <w:right w:val="none" w:sz="0" w:space="0" w:color="auto"/>
      </w:divBdr>
    </w:div>
    <w:div w:id="1565994081">
      <w:bodyDiv w:val="1"/>
      <w:marLeft w:val="0"/>
      <w:marRight w:val="0"/>
      <w:marTop w:val="0"/>
      <w:marBottom w:val="0"/>
      <w:divBdr>
        <w:top w:val="none" w:sz="0" w:space="0" w:color="auto"/>
        <w:left w:val="none" w:sz="0" w:space="0" w:color="auto"/>
        <w:bottom w:val="none" w:sz="0" w:space="0" w:color="auto"/>
        <w:right w:val="none" w:sz="0" w:space="0" w:color="auto"/>
      </w:divBdr>
    </w:div>
    <w:div w:id="1569221106">
      <w:bodyDiv w:val="1"/>
      <w:marLeft w:val="0"/>
      <w:marRight w:val="0"/>
      <w:marTop w:val="0"/>
      <w:marBottom w:val="0"/>
      <w:divBdr>
        <w:top w:val="none" w:sz="0" w:space="0" w:color="auto"/>
        <w:left w:val="none" w:sz="0" w:space="0" w:color="auto"/>
        <w:bottom w:val="none" w:sz="0" w:space="0" w:color="auto"/>
        <w:right w:val="none" w:sz="0" w:space="0" w:color="auto"/>
      </w:divBdr>
    </w:div>
    <w:div w:id="1581258752">
      <w:bodyDiv w:val="1"/>
      <w:marLeft w:val="0"/>
      <w:marRight w:val="0"/>
      <w:marTop w:val="0"/>
      <w:marBottom w:val="0"/>
      <w:divBdr>
        <w:top w:val="none" w:sz="0" w:space="0" w:color="auto"/>
        <w:left w:val="none" w:sz="0" w:space="0" w:color="auto"/>
        <w:bottom w:val="none" w:sz="0" w:space="0" w:color="auto"/>
        <w:right w:val="none" w:sz="0" w:space="0" w:color="auto"/>
      </w:divBdr>
    </w:div>
    <w:div w:id="1593927591">
      <w:bodyDiv w:val="1"/>
      <w:marLeft w:val="0"/>
      <w:marRight w:val="0"/>
      <w:marTop w:val="0"/>
      <w:marBottom w:val="0"/>
      <w:divBdr>
        <w:top w:val="none" w:sz="0" w:space="0" w:color="auto"/>
        <w:left w:val="none" w:sz="0" w:space="0" w:color="auto"/>
        <w:bottom w:val="none" w:sz="0" w:space="0" w:color="auto"/>
        <w:right w:val="none" w:sz="0" w:space="0" w:color="auto"/>
      </w:divBdr>
    </w:div>
    <w:div w:id="1604872797">
      <w:bodyDiv w:val="1"/>
      <w:marLeft w:val="0"/>
      <w:marRight w:val="0"/>
      <w:marTop w:val="0"/>
      <w:marBottom w:val="0"/>
      <w:divBdr>
        <w:top w:val="none" w:sz="0" w:space="0" w:color="auto"/>
        <w:left w:val="none" w:sz="0" w:space="0" w:color="auto"/>
        <w:bottom w:val="none" w:sz="0" w:space="0" w:color="auto"/>
        <w:right w:val="none" w:sz="0" w:space="0" w:color="auto"/>
      </w:divBdr>
    </w:div>
    <w:div w:id="1625698837">
      <w:bodyDiv w:val="1"/>
      <w:marLeft w:val="0"/>
      <w:marRight w:val="0"/>
      <w:marTop w:val="0"/>
      <w:marBottom w:val="0"/>
      <w:divBdr>
        <w:top w:val="none" w:sz="0" w:space="0" w:color="auto"/>
        <w:left w:val="none" w:sz="0" w:space="0" w:color="auto"/>
        <w:bottom w:val="none" w:sz="0" w:space="0" w:color="auto"/>
        <w:right w:val="none" w:sz="0" w:space="0" w:color="auto"/>
      </w:divBdr>
    </w:div>
    <w:div w:id="1638532002">
      <w:bodyDiv w:val="1"/>
      <w:marLeft w:val="0"/>
      <w:marRight w:val="0"/>
      <w:marTop w:val="0"/>
      <w:marBottom w:val="0"/>
      <w:divBdr>
        <w:top w:val="none" w:sz="0" w:space="0" w:color="auto"/>
        <w:left w:val="none" w:sz="0" w:space="0" w:color="auto"/>
        <w:bottom w:val="none" w:sz="0" w:space="0" w:color="auto"/>
        <w:right w:val="none" w:sz="0" w:space="0" w:color="auto"/>
      </w:divBdr>
      <w:divsChild>
        <w:div w:id="194004434">
          <w:marLeft w:val="0"/>
          <w:marRight w:val="0"/>
          <w:marTop w:val="0"/>
          <w:marBottom w:val="0"/>
          <w:divBdr>
            <w:top w:val="none" w:sz="0" w:space="0" w:color="auto"/>
            <w:left w:val="none" w:sz="0" w:space="0" w:color="auto"/>
            <w:bottom w:val="none" w:sz="0" w:space="0" w:color="auto"/>
            <w:right w:val="none" w:sz="0" w:space="0" w:color="auto"/>
          </w:divBdr>
        </w:div>
        <w:div w:id="863834229">
          <w:marLeft w:val="0"/>
          <w:marRight w:val="0"/>
          <w:marTop w:val="0"/>
          <w:marBottom w:val="0"/>
          <w:divBdr>
            <w:top w:val="none" w:sz="0" w:space="0" w:color="auto"/>
            <w:left w:val="none" w:sz="0" w:space="0" w:color="auto"/>
            <w:bottom w:val="none" w:sz="0" w:space="0" w:color="auto"/>
            <w:right w:val="none" w:sz="0" w:space="0" w:color="auto"/>
          </w:divBdr>
        </w:div>
        <w:div w:id="1157114326">
          <w:marLeft w:val="0"/>
          <w:marRight w:val="0"/>
          <w:marTop w:val="0"/>
          <w:marBottom w:val="0"/>
          <w:divBdr>
            <w:top w:val="none" w:sz="0" w:space="0" w:color="auto"/>
            <w:left w:val="none" w:sz="0" w:space="0" w:color="auto"/>
            <w:bottom w:val="none" w:sz="0" w:space="0" w:color="auto"/>
            <w:right w:val="none" w:sz="0" w:space="0" w:color="auto"/>
          </w:divBdr>
        </w:div>
      </w:divsChild>
    </w:div>
    <w:div w:id="1698896538">
      <w:bodyDiv w:val="1"/>
      <w:marLeft w:val="0"/>
      <w:marRight w:val="0"/>
      <w:marTop w:val="0"/>
      <w:marBottom w:val="0"/>
      <w:divBdr>
        <w:top w:val="none" w:sz="0" w:space="0" w:color="auto"/>
        <w:left w:val="none" w:sz="0" w:space="0" w:color="auto"/>
        <w:bottom w:val="none" w:sz="0" w:space="0" w:color="auto"/>
        <w:right w:val="none" w:sz="0" w:space="0" w:color="auto"/>
      </w:divBdr>
    </w:div>
    <w:div w:id="1727951423">
      <w:bodyDiv w:val="1"/>
      <w:marLeft w:val="0"/>
      <w:marRight w:val="0"/>
      <w:marTop w:val="0"/>
      <w:marBottom w:val="0"/>
      <w:divBdr>
        <w:top w:val="none" w:sz="0" w:space="0" w:color="auto"/>
        <w:left w:val="none" w:sz="0" w:space="0" w:color="auto"/>
        <w:bottom w:val="none" w:sz="0" w:space="0" w:color="auto"/>
        <w:right w:val="none" w:sz="0" w:space="0" w:color="auto"/>
      </w:divBdr>
    </w:div>
    <w:div w:id="1732732940">
      <w:bodyDiv w:val="1"/>
      <w:marLeft w:val="0"/>
      <w:marRight w:val="0"/>
      <w:marTop w:val="0"/>
      <w:marBottom w:val="0"/>
      <w:divBdr>
        <w:top w:val="none" w:sz="0" w:space="0" w:color="auto"/>
        <w:left w:val="none" w:sz="0" w:space="0" w:color="auto"/>
        <w:bottom w:val="none" w:sz="0" w:space="0" w:color="auto"/>
        <w:right w:val="none" w:sz="0" w:space="0" w:color="auto"/>
      </w:divBdr>
    </w:div>
    <w:div w:id="1734045090">
      <w:bodyDiv w:val="1"/>
      <w:marLeft w:val="0"/>
      <w:marRight w:val="0"/>
      <w:marTop w:val="0"/>
      <w:marBottom w:val="0"/>
      <w:divBdr>
        <w:top w:val="none" w:sz="0" w:space="0" w:color="auto"/>
        <w:left w:val="none" w:sz="0" w:space="0" w:color="auto"/>
        <w:bottom w:val="none" w:sz="0" w:space="0" w:color="auto"/>
        <w:right w:val="none" w:sz="0" w:space="0" w:color="auto"/>
      </w:divBdr>
    </w:div>
    <w:div w:id="1746681807">
      <w:bodyDiv w:val="1"/>
      <w:marLeft w:val="0"/>
      <w:marRight w:val="0"/>
      <w:marTop w:val="0"/>
      <w:marBottom w:val="0"/>
      <w:divBdr>
        <w:top w:val="none" w:sz="0" w:space="0" w:color="auto"/>
        <w:left w:val="none" w:sz="0" w:space="0" w:color="auto"/>
        <w:bottom w:val="none" w:sz="0" w:space="0" w:color="auto"/>
        <w:right w:val="none" w:sz="0" w:space="0" w:color="auto"/>
      </w:divBdr>
    </w:div>
    <w:div w:id="1749227245">
      <w:bodyDiv w:val="1"/>
      <w:marLeft w:val="0"/>
      <w:marRight w:val="0"/>
      <w:marTop w:val="0"/>
      <w:marBottom w:val="0"/>
      <w:divBdr>
        <w:top w:val="none" w:sz="0" w:space="0" w:color="auto"/>
        <w:left w:val="none" w:sz="0" w:space="0" w:color="auto"/>
        <w:bottom w:val="none" w:sz="0" w:space="0" w:color="auto"/>
        <w:right w:val="none" w:sz="0" w:space="0" w:color="auto"/>
      </w:divBdr>
    </w:div>
    <w:div w:id="1759979272">
      <w:bodyDiv w:val="1"/>
      <w:marLeft w:val="0"/>
      <w:marRight w:val="0"/>
      <w:marTop w:val="0"/>
      <w:marBottom w:val="0"/>
      <w:divBdr>
        <w:top w:val="none" w:sz="0" w:space="0" w:color="auto"/>
        <w:left w:val="none" w:sz="0" w:space="0" w:color="auto"/>
        <w:bottom w:val="none" w:sz="0" w:space="0" w:color="auto"/>
        <w:right w:val="none" w:sz="0" w:space="0" w:color="auto"/>
      </w:divBdr>
    </w:div>
    <w:div w:id="1788624899">
      <w:bodyDiv w:val="1"/>
      <w:marLeft w:val="0"/>
      <w:marRight w:val="0"/>
      <w:marTop w:val="0"/>
      <w:marBottom w:val="0"/>
      <w:divBdr>
        <w:top w:val="none" w:sz="0" w:space="0" w:color="auto"/>
        <w:left w:val="none" w:sz="0" w:space="0" w:color="auto"/>
        <w:bottom w:val="none" w:sz="0" w:space="0" w:color="auto"/>
        <w:right w:val="none" w:sz="0" w:space="0" w:color="auto"/>
      </w:divBdr>
    </w:div>
    <w:div w:id="1804931436">
      <w:bodyDiv w:val="1"/>
      <w:marLeft w:val="0"/>
      <w:marRight w:val="0"/>
      <w:marTop w:val="0"/>
      <w:marBottom w:val="0"/>
      <w:divBdr>
        <w:top w:val="none" w:sz="0" w:space="0" w:color="auto"/>
        <w:left w:val="none" w:sz="0" w:space="0" w:color="auto"/>
        <w:bottom w:val="none" w:sz="0" w:space="0" w:color="auto"/>
        <w:right w:val="none" w:sz="0" w:space="0" w:color="auto"/>
      </w:divBdr>
    </w:div>
    <w:div w:id="1808863670">
      <w:bodyDiv w:val="1"/>
      <w:marLeft w:val="0"/>
      <w:marRight w:val="0"/>
      <w:marTop w:val="0"/>
      <w:marBottom w:val="0"/>
      <w:divBdr>
        <w:top w:val="none" w:sz="0" w:space="0" w:color="auto"/>
        <w:left w:val="none" w:sz="0" w:space="0" w:color="auto"/>
        <w:bottom w:val="none" w:sz="0" w:space="0" w:color="auto"/>
        <w:right w:val="none" w:sz="0" w:space="0" w:color="auto"/>
      </w:divBdr>
    </w:div>
    <w:div w:id="1809012534">
      <w:bodyDiv w:val="1"/>
      <w:marLeft w:val="0"/>
      <w:marRight w:val="0"/>
      <w:marTop w:val="0"/>
      <w:marBottom w:val="0"/>
      <w:divBdr>
        <w:top w:val="none" w:sz="0" w:space="0" w:color="auto"/>
        <w:left w:val="none" w:sz="0" w:space="0" w:color="auto"/>
        <w:bottom w:val="none" w:sz="0" w:space="0" w:color="auto"/>
        <w:right w:val="none" w:sz="0" w:space="0" w:color="auto"/>
      </w:divBdr>
    </w:div>
    <w:div w:id="1812749706">
      <w:bodyDiv w:val="1"/>
      <w:marLeft w:val="0"/>
      <w:marRight w:val="0"/>
      <w:marTop w:val="0"/>
      <w:marBottom w:val="0"/>
      <w:divBdr>
        <w:top w:val="none" w:sz="0" w:space="0" w:color="auto"/>
        <w:left w:val="none" w:sz="0" w:space="0" w:color="auto"/>
        <w:bottom w:val="none" w:sz="0" w:space="0" w:color="auto"/>
        <w:right w:val="none" w:sz="0" w:space="0" w:color="auto"/>
      </w:divBdr>
    </w:div>
    <w:div w:id="1841579175">
      <w:bodyDiv w:val="1"/>
      <w:marLeft w:val="0"/>
      <w:marRight w:val="0"/>
      <w:marTop w:val="0"/>
      <w:marBottom w:val="0"/>
      <w:divBdr>
        <w:top w:val="none" w:sz="0" w:space="0" w:color="auto"/>
        <w:left w:val="none" w:sz="0" w:space="0" w:color="auto"/>
        <w:bottom w:val="none" w:sz="0" w:space="0" w:color="auto"/>
        <w:right w:val="none" w:sz="0" w:space="0" w:color="auto"/>
      </w:divBdr>
    </w:div>
    <w:div w:id="1887139898">
      <w:bodyDiv w:val="1"/>
      <w:marLeft w:val="0"/>
      <w:marRight w:val="0"/>
      <w:marTop w:val="0"/>
      <w:marBottom w:val="0"/>
      <w:divBdr>
        <w:top w:val="none" w:sz="0" w:space="0" w:color="auto"/>
        <w:left w:val="none" w:sz="0" w:space="0" w:color="auto"/>
        <w:bottom w:val="none" w:sz="0" w:space="0" w:color="auto"/>
        <w:right w:val="none" w:sz="0" w:space="0" w:color="auto"/>
      </w:divBdr>
    </w:div>
    <w:div w:id="1896771672">
      <w:bodyDiv w:val="1"/>
      <w:marLeft w:val="0"/>
      <w:marRight w:val="0"/>
      <w:marTop w:val="0"/>
      <w:marBottom w:val="0"/>
      <w:divBdr>
        <w:top w:val="none" w:sz="0" w:space="0" w:color="auto"/>
        <w:left w:val="none" w:sz="0" w:space="0" w:color="auto"/>
        <w:bottom w:val="none" w:sz="0" w:space="0" w:color="auto"/>
        <w:right w:val="none" w:sz="0" w:space="0" w:color="auto"/>
      </w:divBdr>
    </w:div>
    <w:div w:id="1900090368">
      <w:bodyDiv w:val="1"/>
      <w:marLeft w:val="0"/>
      <w:marRight w:val="0"/>
      <w:marTop w:val="0"/>
      <w:marBottom w:val="0"/>
      <w:divBdr>
        <w:top w:val="none" w:sz="0" w:space="0" w:color="auto"/>
        <w:left w:val="none" w:sz="0" w:space="0" w:color="auto"/>
        <w:bottom w:val="none" w:sz="0" w:space="0" w:color="auto"/>
        <w:right w:val="none" w:sz="0" w:space="0" w:color="auto"/>
      </w:divBdr>
    </w:div>
    <w:div w:id="1916208206">
      <w:bodyDiv w:val="1"/>
      <w:marLeft w:val="0"/>
      <w:marRight w:val="0"/>
      <w:marTop w:val="0"/>
      <w:marBottom w:val="0"/>
      <w:divBdr>
        <w:top w:val="none" w:sz="0" w:space="0" w:color="auto"/>
        <w:left w:val="none" w:sz="0" w:space="0" w:color="auto"/>
        <w:bottom w:val="none" w:sz="0" w:space="0" w:color="auto"/>
        <w:right w:val="none" w:sz="0" w:space="0" w:color="auto"/>
      </w:divBdr>
    </w:div>
    <w:div w:id="2014068940">
      <w:bodyDiv w:val="1"/>
      <w:marLeft w:val="0"/>
      <w:marRight w:val="0"/>
      <w:marTop w:val="0"/>
      <w:marBottom w:val="0"/>
      <w:divBdr>
        <w:top w:val="none" w:sz="0" w:space="0" w:color="auto"/>
        <w:left w:val="none" w:sz="0" w:space="0" w:color="auto"/>
        <w:bottom w:val="none" w:sz="0" w:space="0" w:color="auto"/>
        <w:right w:val="none" w:sz="0" w:space="0" w:color="auto"/>
      </w:divBdr>
    </w:div>
    <w:div w:id="2026713711">
      <w:bodyDiv w:val="1"/>
      <w:marLeft w:val="0"/>
      <w:marRight w:val="0"/>
      <w:marTop w:val="0"/>
      <w:marBottom w:val="0"/>
      <w:divBdr>
        <w:top w:val="none" w:sz="0" w:space="0" w:color="auto"/>
        <w:left w:val="none" w:sz="0" w:space="0" w:color="auto"/>
        <w:bottom w:val="none" w:sz="0" w:space="0" w:color="auto"/>
        <w:right w:val="none" w:sz="0" w:space="0" w:color="auto"/>
      </w:divBdr>
    </w:div>
    <w:div w:id="2029985398">
      <w:bodyDiv w:val="1"/>
      <w:marLeft w:val="0"/>
      <w:marRight w:val="0"/>
      <w:marTop w:val="0"/>
      <w:marBottom w:val="0"/>
      <w:divBdr>
        <w:top w:val="none" w:sz="0" w:space="0" w:color="auto"/>
        <w:left w:val="none" w:sz="0" w:space="0" w:color="auto"/>
        <w:bottom w:val="none" w:sz="0" w:space="0" w:color="auto"/>
        <w:right w:val="none" w:sz="0" w:space="0" w:color="auto"/>
      </w:divBdr>
    </w:div>
    <w:div w:id="2030252776">
      <w:bodyDiv w:val="1"/>
      <w:marLeft w:val="0"/>
      <w:marRight w:val="0"/>
      <w:marTop w:val="0"/>
      <w:marBottom w:val="0"/>
      <w:divBdr>
        <w:top w:val="none" w:sz="0" w:space="0" w:color="auto"/>
        <w:left w:val="none" w:sz="0" w:space="0" w:color="auto"/>
        <w:bottom w:val="none" w:sz="0" w:space="0" w:color="auto"/>
        <w:right w:val="none" w:sz="0" w:space="0" w:color="auto"/>
      </w:divBdr>
    </w:div>
    <w:div w:id="2047441885">
      <w:bodyDiv w:val="1"/>
      <w:marLeft w:val="0"/>
      <w:marRight w:val="0"/>
      <w:marTop w:val="0"/>
      <w:marBottom w:val="0"/>
      <w:divBdr>
        <w:top w:val="none" w:sz="0" w:space="0" w:color="auto"/>
        <w:left w:val="none" w:sz="0" w:space="0" w:color="auto"/>
        <w:bottom w:val="none" w:sz="0" w:space="0" w:color="auto"/>
        <w:right w:val="none" w:sz="0" w:space="0" w:color="auto"/>
      </w:divBdr>
    </w:div>
    <w:div w:id="2050295292">
      <w:bodyDiv w:val="1"/>
      <w:marLeft w:val="0"/>
      <w:marRight w:val="0"/>
      <w:marTop w:val="0"/>
      <w:marBottom w:val="0"/>
      <w:divBdr>
        <w:top w:val="none" w:sz="0" w:space="0" w:color="auto"/>
        <w:left w:val="none" w:sz="0" w:space="0" w:color="auto"/>
        <w:bottom w:val="none" w:sz="0" w:space="0" w:color="auto"/>
        <w:right w:val="none" w:sz="0" w:space="0" w:color="auto"/>
      </w:divBdr>
    </w:div>
    <w:div w:id="2062169099">
      <w:bodyDiv w:val="1"/>
      <w:marLeft w:val="0"/>
      <w:marRight w:val="0"/>
      <w:marTop w:val="0"/>
      <w:marBottom w:val="0"/>
      <w:divBdr>
        <w:top w:val="none" w:sz="0" w:space="0" w:color="auto"/>
        <w:left w:val="none" w:sz="0" w:space="0" w:color="auto"/>
        <w:bottom w:val="none" w:sz="0" w:space="0" w:color="auto"/>
        <w:right w:val="none" w:sz="0" w:space="0" w:color="auto"/>
      </w:divBdr>
    </w:div>
    <w:div w:id="2063796236">
      <w:bodyDiv w:val="1"/>
      <w:marLeft w:val="0"/>
      <w:marRight w:val="0"/>
      <w:marTop w:val="0"/>
      <w:marBottom w:val="0"/>
      <w:divBdr>
        <w:top w:val="none" w:sz="0" w:space="0" w:color="auto"/>
        <w:left w:val="none" w:sz="0" w:space="0" w:color="auto"/>
        <w:bottom w:val="none" w:sz="0" w:space="0" w:color="auto"/>
        <w:right w:val="none" w:sz="0" w:space="0" w:color="auto"/>
      </w:divBdr>
    </w:div>
    <w:div w:id="2101558216">
      <w:bodyDiv w:val="1"/>
      <w:marLeft w:val="0"/>
      <w:marRight w:val="0"/>
      <w:marTop w:val="0"/>
      <w:marBottom w:val="0"/>
      <w:divBdr>
        <w:top w:val="none" w:sz="0" w:space="0" w:color="auto"/>
        <w:left w:val="none" w:sz="0" w:space="0" w:color="auto"/>
        <w:bottom w:val="none" w:sz="0" w:space="0" w:color="auto"/>
        <w:right w:val="none" w:sz="0" w:space="0" w:color="auto"/>
      </w:divBdr>
    </w:div>
    <w:div w:id="2112310783">
      <w:bodyDiv w:val="1"/>
      <w:marLeft w:val="0"/>
      <w:marRight w:val="0"/>
      <w:marTop w:val="0"/>
      <w:marBottom w:val="0"/>
      <w:divBdr>
        <w:top w:val="none" w:sz="0" w:space="0" w:color="auto"/>
        <w:left w:val="none" w:sz="0" w:space="0" w:color="auto"/>
        <w:bottom w:val="none" w:sz="0" w:space="0" w:color="auto"/>
        <w:right w:val="none" w:sz="0" w:space="0" w:color="auto"/>
      </w:divBdr>
    </w:div>
    <w:div w:id="212330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ev@92.mchs.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C06CF-7C10-4587-A6A7-118734AAD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5450</Words>
  <Characters>31071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36449</CharactersWithSpaces>
  <SharedDoc>false</SharedDoc>
  <HLinks>
    <vt:vector size="6" baseType="variant">
      <vt:variant>
        <vt:i4>2293854</vt:i4>
      </vt:variant>
      <vt:variant>
        <vt:i4>0</vt:i4>
      </vt:variant>
      <vt:variant>
        <vt:i4>0</vt:i4>
      </vt:variant>
      <vt:variant>
        <vt:i4>5</vt:i4>
      </vt:variant>
      <vt:variant>
        <vt:lpwstr>mailto:gu.sev@92.mchs.gov.ru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Родин</dc:creator>
  <cp:keywords/>
  <cp:lastModifiedBy>a.lukinova</cp:lastModifiedBy>
  <cp:revision>3</cp:revision>
  <cp:lastPrinted>2026-10-05T09:46:00Z</cp:lastPrinted>
  <dcterms:created xsi:type="dcterms:W3CDTF">2026-10-09T13:39:00Z</dcterms:created>
  <dcterms:modified xsi:type="dcterms:W3CDTF">2026-10-09T14:36:00Z</dcterms:modified>
</cp:coreProperties>
</file>